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Ind w:w="8" w:type="dxa"/>
        <w:tblLayout w:type="fixed"/>
        <w:tblCellMar>
          <w:left w:w="0" w:type="dxa"/>
          <w:right w:w="0" w:type="dxa"/>
        </w:tblCellMar>
        <w:tblLook w:val="0000" w:firstRow="0" w:lastRow="0" w:firstColumn="0" w:lastColumn="0" w:noHBand="0" w:noVBand="0"/>
      </w:tblPr>
      <w:tblGrid>
        <w:gridCol w:w="1276"/>
        <w:gridCol w:w="7655"/>
      </w:tblGrid>
      <w:tr w:rsidR="003C6DC3" w:rsidRPr="00AD43C6" w14:paraId="4ADECA3A" w14:textId="77777777" w:rsidTr="006C3007">
        <w:tc>
          <w:tcPr>
            <w:tcW w:w="1276" w:type="dxa"/>
          </w:tcPr>
          <w:p w14:paraId="10AF80B7" w14:textId="737B5355" w:rsidR="003C6DC3" w:rsidRPr="00AD43C6" w:rsidRDefault="003C6DC3" w:rsidP="006C3007">
            <w:pPr>
              <w:rPr>
                <w:lang w:val="el-GR" w:bidi="x-none"/>
              </w:rPr>
            </w:pPr>
            <w:r>
              <w:rPr>
                <w:noProof/>
              </w:rPr>
              <w:drawing>
                <wp:inline distT="0" distB="0" distL="0" distR="0" wp14:anchorId="1C2C334C" wp14:editId="0CC1EAEF">
                  <wp:extent cx="806450" cy="800100"/>
                  <wp:effectExtent l="0" t="0" r="6350" b="12700"/>
                  <wp:docPr id="1" name="Picture 1" descr="Poseidon:Users:egpapado:Documents:MyDocuments: NTUA Συμβούλιο Ιδρύματος:Υποδομή ΣΙ:Web Site:pyrforos-digamma.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Poseidon:Users:egpapado:Documents:MyDocuments: NTUA Συμβούλιο Ιδρύματος:Υποδομή ΣΙ:Web Site:pyrforos-digamma.ep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06450" cy="800100"/>
                          </a:xfrm>
                          <a:prstGeom prst="rect">
                            <a:avLst/>
                          </a:prstGeom>
                          <a:noFill/>
                          <a:ln>
                            <a:noFill/>
                          </a:ln>
                        </pic:spPr>
                      </pic:pic>
                    </a:graphicData>
                  </a:graphic>
                </wp:inline>
              </w:drawing>
            </w:r>
          </w:p>
        </w:tc>
        <w:tc>
          <w:tcPr>
            <w:tcW w:w="7655" w:type="dxa"/>
          </w:tcPr>
          <w:p w14:paraId="37E9A487" w14:textId="77777777" w:rsidR="003C6DC3" w:rsidRPr="00AD43C6" w:rsidRDefault="003C6DC3" w:rsidP="006C3007">
            <w:pPr>
              <w:ind w:left="276"/>
              <w:rPr>
                <w:b/>
                <w:lang w:val="el-GR" w:bidi="x-none"/>
              </w:rPr>
            </w:pPr>
            <w:r w:rsidRPr="00AD43C6">
              <w:rPr>
                <w:b/>
                <w:sz w:val="28"/>
                <w:lang w:val="el-GR" w:bidi="x-none"/>
              </w:rPr>
              <w:t>ΕΘΝΙΚΟ ΜΕΤΣΟΒΙΟ ΠΟΛΥΤΕΧΝΕΙΟ</w:t>
            </w:r>
          </w:p>
          <w:p w14:paraId="1959A3CA" w14:textId="77777777" w:rsidR="003C6DC3" w:rsidRPr="00AD43C6" w:rsidRDefault="003C6DC3" w:rsidP="006C3007">
            <w:pPr>
              <w:spacing w:before="40"/>
              <w:ind w:left="276"/>
              <w:rPr>
                <w:lang w:val="el-GR" w:bidi="x-none"/>
              </w:rPr>
            </w:pPr>
            <w:r w:rsidRPr="00AD43C6">
              <w:rPr>
                <w:lang w:val="el-GR" w:bidi="x-none"/>
              </w:rPr>
              <w:t>ΣΧΟΛΗ ΜΗΧΑΝΟΛΟΓΩΝ ΜΗΧΑΝΙΚΩΝ</w:t>
            </w:r>
          </w:p>
          <w:p w14:paraId="1EED4092" w14:textId="77777777" w:rsidR="003C6DC3" w:rsidRPr="00AD43C6" w:rsidRDefault="003C6DC3" w:rsidP="006C3007">
            <w:pPr>
              <w:spacing w:before="40"/>
              <w:ind w:left="276"/>
              <w:rPr>
                <w:lang w:val="el-GR" w:bidi="x-none"/>
              </w:rPr>
            </w:pPr>
            <w:r w:rsidRPr="00AD43C6">
              <w:rPr>
                <w:lang w:val="el-GR" w:bidi="x-none"/>
              </w:rPr>
              <w:t>ΤΟΜΕΑΣ M.K. &amp; A.E.</w:t>
            </w:r>
          </w:p>
          <w:p w14:paraId="0ED2DFC2" w14:textId="273B09E3" w:rsidR="003C6DC3" w:rsidRPr="00AD43C6" w:rsidRDefault="0021685F" w:rsidP="006C3007">
            <w:pPr>
              <w:spacing w:before="40"/>
              <w:ind w:left="276"/>
              <w:rPr>
                <w:sz w:val="28"/>
                <w:lang w:val="el-GR" w:bidi="x-none"/>
              </w:rPr>
            </w:pPr>
            <w:r w:rsidRPr="00AD43C6">
              <w:rPr>
                <w:lang w:val="el-GR" w:bidi="x-none"/>
              </w:rPr>
              <w:t>Εργαστήριο</w:t>
            </w:r>
            <w:r w:rsidR="003C6DC3" w:rsidRPr="00AD43C6">
              <w:rPr>
                <w:lang w:val="el-GR" w:bidi="x-none"/>
              </w:rPr>
              <w:t xml:space="preserve"> </w:t>
            </w:r>
            <w:r w:rsidRPr="00AD43C6">
              <w:rPr>
                <w:lang w:val="el-GR" w:bidi="x-none"/>
              </w:rPr>
              <w:t>Αυτομάτου</w:t>
            </w:r>
            <w:r w:rsidR="003C6DC3" w:rsidRPr="00AD43C6">
              <w:rPr>
                <w:lang w:val="el-GR" w:bidi="x-none"/>
              </w:rPr>
              <w:t xml:space="preserve"> </w:t>
            </w:r>
            <w:r w:rsidRPr="00AD43C6">
              <w:rPr>
                <w:lang w:val="el-GR" w:bidi="x-none"/>
              </w:rPr>
              <w:t>Ελέγχου</w:t>
            </w:r>
          </w:p>
        </w:tc>
      </w:tr>
    </w:tbl>
    <w:p w14:paraId="6000E81D" w14:textId="77777777" w:rsidR="003C6DC3" w:rsidRPr="00AD43C6" w:rsidRDefault="003C6DC3" w:rsidP="003C6DC3">
      <w:pPr>
        <w:jc w:val="center"/>
        <w:rPr>
          <w:lang w:val="el-GR"/>
        </w:rPr>
      </w:pPr>
    </w:p>
    <w:p w14:paraId="1DD58098" w14:textId="77777777" w:rsidR="003C6DC3" w:rsidRPr="00AD43C6" w:rsidRDefault="003C6DC3" w:rsidP="003C6DC3">
      <w:pPr>
        <w:jc w:val="center"/>
        <w:rPr>
          <w:lang w:val="el-GR"/>
        </w:rPr>
      </w:pPr>
    </w:p>
    <w:p w14:paraId="22B31BD1" w14:textId="77777777" w:rsidR="003C6DC3" w:rsidRPr="00AD43C6" w:rsidRDefault="003C6DC3" w:rsidP="003C6DC3">
      <w:pPr>
        <w:jc w:val="center"/>
        <w:rPr>
          <w:lang w:val="el-GR"/>
        </w:rPr>
      </w:pPr>
    </w:p>
    <w:p w14:paraId="4C3ED72C" w14:textId="77777777" w:rsidR="003C6DC3" w:rsidRPr="00AD43C6" w:rsidRDefault="003C6DC3" w:rsidP="003C6DC3">
      <w:pPr>
        <w:jc w:val="center"/>
        <w:rPr>
          <w:lang w:val="el-GR"/>
        </w:rPr>
      </w:pPr>
    </w:p>
    <w:p w14:paraId="21D1A04F" w14:textId="77777777" w:rsidR="003C6DC3" w:rsidRPr="00AD43C6" w:rsidRDefault="003C6DC3" w:rsidP="003C6DC3">
      <w:pPr>
        <w:jc w:val="center"/>
        <w:rPr>
          <w:lang w:val="el-GR"/>
        </w:rPr>
      </w:pPr>
    </w:p>
    <w:p w14:paraId="01FFAAB4" w14:textId="77777777" w:rsidR="003C6DC3" w:rsidRPr="00AD43C6" w:rsidRDefault="003C6DC3" w:rsidP="003C6DC3">
      <w:pPr>
        <w:jc w:val="center"/>
        <w:rPr>
          <w:lang w:val="el-GR"/>
        </w:rPr>
      </w:pPr>
    </w:p>
    <w:p w14:paraId="4844711D" w14:textId="77777777" w:rsidR="003C6DC3" w:rsidRPr="00AD43C6" w:rsidRDefault="003C6DC3" w:rsidP="003C6DC3">
      <w:pPr>
        <w:jc w:val="center"/>
        <w:rPr>
          <w:lang w:val="el-GR"/>
        </w:rPr>
      </w:pPr>
    </w:p>
    <w:p w14:paraId="04B44872" w14:textId="77777777" w:rsidR="003C6DC3" w:rsidRPr="00AD43C6" w:rsidRDefault="003C6DC3" w:rsidP="003C6DC3">
      <w:pPr>
        <w:jc w:val="center"/>
        <w:rPr>
          <w:lang w:val="el-GR"/>
        </w:rPr>
      </w:pPr>
    </w:p>
    <w:p w14:paraId="134BFEE8" w14:textId="77777777" w:rsidR="003C6DC3" w:rsidRPr="00AD43C6" w:rsidRDefault="003C6DC3" w:rsidP="003C6DC3">
      <w:pPr>
        <w:jc w:val="center"/>
        <w:rPr>
          <w:lang w:val="el-GR"/>
        </w:rPr>
      </w:pPr>
    </w:p>
    <w:p w14:paraId="657EB450" w14:textId="77777777" w:rsidR="003C6DC3" w:rsidRPr="00AD43C6" w:rsidRDefault="003C6DC3" w:rsidP="003C6DC3">
      <w:pPr>
        <w:jc w:val="center"/>
        <w:rPr>
          <w:lang w:val="el-GR"/>
        </w:rPr>
      </w:pPr>
    </w:p>
    <w:p w14:paraId="48D85D71" w14:textId="77777777" w:rsidR="003C6DC3" w:rsidRPr="00AD43C6" w:rsidRDefault="003C6DC3" w:rsidP="003C6DC3">
      <w:pPr>
        <w:jc w:val="center"/>
        <w:rPr>
          <w:lang w:val="el-GR"/>
        </w:rPr>
      </w:pPr>
    </w:p>
    <w:p w14:paraId="2F85A5F9" w14:textId="77777777" w:rsidR="003C6DC3" w:rsidRPr="00AD43C6" w:rsidRDefault="003C6DC3" w:rsidP="003C6DC3">
      <w:pPr>
        <w:jc w:val="center"/>
        <w:rPr>
          <w:lang w:val="el-GR"/>
        </w:rPr>
      </w:pPr>
    </w:p>
    <w:p w14:paraId="353D06D7" w14:textId="08351184" w:rsidR="003C6DC3" w:rsidRPr="00962625" w:rsidRDefault="003C6DC3" w:rsidP="003C6DC3">
      <w:pPr>
        <w:jc w:val="center"/>
      </w:pPr>
      <w:r w:rsidRPr="00AD43C6">
        <w:rPr>
          <w:lang w:val="el-GR"/>
        </w:rPr>
        <w:t xml:space="preserve">Διπλωματική </w:t>
      </w:r>
      <w:r w:rsidR="00AB00A4" w:rsidRPr="00AD43C6">
        <w:rPr>
          <w:lang w:val="el-GR"/>
        </w:rPr>
        <w:t>Εργασία</w:t>
      </w:r>
    </w:p>
    <w:p w14:paraId="013C4797" w14:textId="77777777" w:rsidR="003C6DC3" w:rsidRPr="00AD43C6" w:rsidRDefault="003C6DC3" w:rsidP="003C6DC3">
      <w:pPr>
        <w:jc w:val="center"/>
        <w:rPr>
          <w:lang w:val="el-GR"/>
        </w:rPr>
      </w:pPr>
    </w:p>
    <w:p w14:paraId="00932B66" w14:textId="77777777" w:rsidR="003C6DC3" w:rsidRPr="00AD43C6" w:rsidRDefault="003C6DC3" w:rsidP="003C6DC3">
      <w:pPr>
        <w:jc w:val="center"/>
        <w:rPr>
          <w:lang w:val="el-GR"/>
        </w:rPr>
      </w:pPr>
    </w:p>
    <w:p w14:paraId="28F49CBB" w14:textId="77777777" w:rsidR="003C6DC3" w:rsidRPr="00AD43C6" w:rsidRDefault="003C6DC3" w:rsidP="003C6DC3">
      <w:pPr>
        <w:jc w:val="center"/>
        <w:rPr>
          <w:lang w:val="el-GR"/>
        </w:rPr>
      </w:pPr>
    </w:p>
    <w:p w14:paraId="7595A7AB" w14:textId="44615530" w:rsidR="007D5B88" w:rsidRPr="00574740" w:rsidRDefault="007D5B88" w:rsidP="007D5B88">
      <w:pPr>
        <w:jc w:val="center"/>
        <w:rPr>
          <w:b/>
          <w:sz w:val="28"/>
          <w:szCs w:val="28"/>
          <w:lang w:val="el-GR"/>
        </w:rPr>
      </w:pPr>
      <w:r>
        <w:rPr>
          <w:b/>
          <w:sz w:val="28"/>
          <w:szCs w:val="28"/>
          <w:lang w:val="el-GR"/>
        </w:rPr>
        <w:t>ΣΧΕΔΙΑΣΜΟΣ ΚΑΙ ΜΟΝΤΕΛΟΠΟΙΗΣΗ</w:t>
      </w:r>
      <w:r w:rsidR="00872C33">
        <w:rPr>
          <w:b/>
          <w:sz w:val="28"/>
          <w:szCs w:val="28"/>
          <w:lang w:val="el-GR"/>
        </w:rPr>
        <w:t xml:space="preserve"> </w:t>
      </w:r>
      <w:r>
        <w:rPr>
          <w:b/>
          <w:sz w:val="28"/>
          <w:szCs w:val="28"/>
          <w:lang w:val="el-GR"/>
        </w:rPr>
        <w:t xml:space="preserve">ΔΙΑΣΤΗΜΙΚΟΥ ΕΞΟΜΟΙΩΤΗ </w:t>
      </w:r>
      <w:r w:rsidR="00025353">
        <w:rPr>
          <w:b/>
          <w:sz w:val="28"/>
          <w:szCs w:val="28"/>
          <w:lang w:val="el-GR"/>
        </w:rPr>
        <w:t>ΜΕ ΔΥΝΑΤΟΤΗΤΑ ΤΡΙΔΙΑΣΤΑΤΟΥ ΠΡΟΣΑΝΑΤΟΛΙΣΜΟΥ ΚΑΙ ΚΙΝΗΣΗΣ ΣΤΟ ΕΠΙΠΕΔΟ</w:t>
      </w:r>
    </w:p>
    <w:p w14:paraId="2D4DD60D" w14:textId="77777777" w:rsidR="003C6DC3" w:rsidRPr="00AD43C6" w:rsidRDefault="003C6DC3" w:rsidP="007D5B88">
      <w:pPr>
        <w:rPr>
          <w:lang w:val="el-GR"/>
        </w:rPr>
      </w:pPr>
    </w:p>
    <w:p w14:paraId="1E198E63" w14:textId="77777777" w:rsidR="003C6DC3" w:rsidRPr="00AD43C6" w:rsidRDefault="003C6DC3" w:rsidP="003C6DC3">
      <w:pPr>
        <w:jc w:val="center"/>
        <w:rPr>
          <w:lang w:val="el-GR"/>
        </w:rPr>
      </w:pPr>
    </w:p>
    <w:p w14:paraId="55782163" w14:textId="77777777" w:rsidR="003C6DC3" w:rsidRPr="00AD43C6" w:rsidRDefault="003C6DC3" w:rsidP="003C6DC3">
      <w:pPr>
        <w:jc w:val="center"/>
        <w:rPr>
          <w:lang w:val="el-GR"/>
        </w:rPr>
      </w:pPr>
    </w:p>
    <w:p w14:paraId="7CA5C05B" w14:textId="77777777" w:rsidR="003C6DC3" w:rsidRPr="00AD43C6" w:rsidRDefault="003C6DC3" w:rsidP="003C6DC3">
      <w:pPr>
        <w:jc w:val="center"/>
        <w:rPr>
          <w:lang w:val="el-GR"/>
        </w:rPr>
      </w:pPr>
    </w:p>
    <w:p w14:paraId="7DD16AC0" w14:textId="77777777" w:rsidR="003C6DC3" w:rsidRPr="00AD43C6" w:rsidRDefault="003C6DC3" w:rsidP="003C6DC3">
      <w:pPr>
        <w:jc w:val="center"/>
        <w:rPr>
          <w:lang w:val="el-GR"/>
        </w:rPr>
      </w:pPr>
    </w:p>
    <w:p w14:paraId="65F94627" w14:textId="77777777" w:rsidR="003C6DC3" w:rsidRPr="00AD43C6" w:rsidRDefault="003C6DC3" w:rsidP="003C6DC3">
      <w:pPr>
        <w:jc w:val="center"/>
        <w:rPr>
          <w:lang w:val="el-GR"/>
        </w:rPr>
      </w:pPr>
    </w:p>
    <w:p w14:paraId="2705307E" w14:textId="77777777" w:rsidR="003C6DC3" w:rsidRPr="00AD43C6" w:rsidRDefault="003C6DC3" w:rsidP="003C6DC3">
      <w:pPr>
        <w:jc w:val="center"/>
        <w:rPr>
          <w:lang w:val="el-GR"/>
        </w:rPr>
      </w:pPr>
    </w:p>
    <w:p w14:paraId="0D2221F3" w14:textId="77777777" w:rsidR="003C6DC3" w:rsidRPr="00AD43C6" w:rsidRDefault="003C6DC3" w:rsidP="003C6DC3">
      <w:pPr>
        <w:jc w:val="center"/>
        <w:rPr>
          <w:lang w:val="el-GR"/>
        </w:rPr>
      </w:pPr>
    </w:p>
    <w:p w14:paraId="717D2863" w14:textId="77777777" w:rsidR="003C6DC3" w:rsidRPr="00AD43C6" w:rsidRDefault="003C6DC3" w:rsidP="003C6DC3">
      <w:pPr>
        <w:jc w:val="center"/>
        <w:rPr>
          <w:lang w:val="el-GR"/>
        </w:rPr>
      </w:pPr>
    </w:p>
    <w:p w14:paraId="6983583F" w14:textId="7F8990AF" w:rsidR="003C6DC3" w:rsidRPr="00AD43C6" w:rsidRDefault="007D5B88" w:rsidP="003C6DC3">
      <w:pPr>
        <w:jc w:val="center"/>
        <w:rPr>
          <w:lang w:val="el-GR"/>
        </w:rPr>
      </w:pPr>
      <w:r>
        <w:rPr>
          <w:lang w:val="el-GR"/>
        </w:rPr>
        <w:t>Μενέλαος Βιδάκης</w:t>
      </w:r>
    </w:p>
    <w:p w14:paraId="6EDD5382" w14:textId="77777777" w:rsidR="003C6DC3" w:rsidRPr="00AD43C6" w:rsidRDefault="003C6DC3" w:rsidP="003C6DC3">
      <w:pPr>
        <w:jc w:val="center"/>
        <w:rPr>
          <w:lang w:val="el-GR"/>
        </w:rPr>
      </w:pPr>
    </w:p>
    <w:p w14:paraId="3BD98E46" w14:textId="69D916A0" w:rsidR="003C6DC3" w:rsidRPr="00AD43C6" w:rsidRDefault="00986C1F" w:rsidP="003C6DC3">
      <w:pPr>
        <w:jc w:val="center"/>
        <w:rPr>
          <w:i/>
          <w:sz w:val="20"/>
          <w:lang w:val="el-GR"/>
        </w:rPr>
      </w:pPr>
      <w:r w:rsidRPr="00AD43C6">
        <w:rPr>
          <w:i/>
          <w:sz w:val="20"/>
          <w:lang w:val="el-GR"/>
        </w:rPr>
        <w:t>Επιβλέπων</w:t>
      </w:r>
      <w:r w:rsidR="003C6DC3" w:rsidRPr="00AD43C6">
        <w:rPr>
          <w:i/>
          <w:sz w:val="20"/>
          <w:lang w:val="el-GR"/>
        </w:rPr>
        <w:t xml:space="preserve"> </w:t>
      </w:r>
      <w:r w:rsidRPr="00AD43C6">
        <w:rPr>
          <w:i/>
          <w:sz w:val="20"/>
          <w:lang w:val="el-GR"/>
        </w:rPr>
        <w:t>Καθηγητής</w:t>
      </w:r>
      <w:r w:rsidR="003C6DC3" w:rsidRPr="00AD43C6">
        <w:rPr>
          <w:i/>
          <w:sz w:val="20"/>
          <w:lang w:val="el-GR"/>
        </w:rPr>
        <w:t>: E. Γ. Παπαδόπουλος</w:t>
      </w:r>
    </w:p>
    <w:p w14:paraId="2433EA93" w14:textId="77777777" w:rsidR="003C6DC3" w:rsidRPr="00AD43C6" w:rsidRDefault="003C6DC3" w:rsidP="003C6DC3">
      <w:pPr>
        <w:jc w:val="center"/>
        <w:rPr>
          <w:lang w:val="el-GR"/>
        </w:rPr>
      </w:pPr>
    </w:p>
    <w:p w14:paraId="76BAC664" w14:textId="77777777" w:rsidR="003C6DC3" w:rsidRPr="00AD43C6" w:rsidRDefault="003C6DC3" w:rsidP="003C6DC3">
      <w:pPr>
        <w:jc w:val="center"/>
        <w:rPr>
          <w:lang w:val="el-GR"/>
        </w:rPr>
      </w:pPr>
    </w:p>
    <w:p w14:paraId="7659E4FC" w14:textId="77777777" w:rsidR="003C6DC3" w:rsidRPr="00AD43C6" w:rsidRDefault="003C6DC3" w:rsidP="003C6DC3">
      <w:pPr>
        <w:jc w:val="center"/>
        <w:rPr>
          <w:lang w:val="el-GR"/>
        </w:rPr>
      </w:pPr>
    </w:p>
    <w:p w14:paraId="71B27EB8" w14:textId="77777777" w:rsidR="003C6DC3" w:rsidRPr="00AD43C6" w:rsidRDefault="003C6DC3" w:rsidP="003C6DC3">
      <w:pPr>
        <w:jc w:val="center"/>
        <w:rPr>
          <w:lang w:val="el-GR"/>
        </w:rPr>
      </w:pPr>
    </w:p>
    <w:p w14:paraId="67B45DB1" w14:textId="77777777" w:rsidR="003C6DC3" w:rsidRPr="00AD43C6" w:rsidRDefault="003C6DC3" w:rsidP="003C6DC3">
      <w:pPr>
        <w:jc w:val="center"/>
        <w:rPr>
          <w:lang w:val="el-GR"/>
        </w:rPr>
      </w:pPr>
    </w:p>
    <w:p w14:paraId="0D7B2B17" w14:textId="77777777" w:rsidR="003C6DC3" w:rsidRPr="00AD43C6" w:rsidRDefault="003C6DC3" w:rsidP="003C6DC3">
      <w:pPr>
        <w:jc w:val="center"/>
        <w:rPr>
          <w:lang w:val="el-GR"/>
        </w:rPr>
      </w:pPr>
    </w:p>
    <w:p w14:paraId="4930D863" w14:textId="77777777" w:rsidR="003C6DC3" w:rsidRPr="00AD43C6" w:rsidRDefault="003C6DC3" w:rsidP="003C6DC3">
      <w:pPr>
        <w:jc w:val="center"/>
        <w:rPr>
          <w:lang w:val="el-GR"/>
        </w:rPr>
      </w:pPr>
    </w:p>
    <w:p w14:paraId="71EA2F4B" w14:textId="77777777" w:rsidR="003C6DC3" w:rsidRPr="00AD43C6" w:rsidRDefault="003C6DC3" w:rsidP="003C6DC3">
      <w:pPr>
        <w:jc w:val="center"/>
        <w:rPr>
          <w:lang w:val="el-GR"/>
        </w:rPr>
      </w:pPr>
    </w:p>
    <w:p w14:paraId="40254E93" w14:textId="77777777" w:rsidR="003C6DC3" w:rsidRPr="00AD43C6" w:rsidRDefault="003C6DC3" w:rsidP="003C6DC3">
      <w:pPr>
        <w:jc w:val="center"/>
        <w:rPr>
          <w:lang w:val="el-GR"/>
        </w:rPr>
      </w:pPr>
    </w:p>
    <w:p w14:paraId="724440D4" w14:textId="77777777" w:rsidR="003C6DC3" w:rsidRPr="00AD43C6" w:rsidRDefault="003C6DC3" w:rsidP="003C6DC3">
      <w:pPr>
        <w:jc w:val="center"/>
        <w:rPr>
          <w:lang w:val="el-GR"/>
        </w:rPr>
      </w:pPr>
    </w:p>
    <w:p w14:paraId="3F7806A4" w14:textId="77777777" w:rsidR="003C6DC3" w:rsidRPr="00AD43C6" w:rsidRDefault="003C6DC3" w:rsidP="003C6DC3">
      <w:pPr>
        <w:jc w:val="center"/>
        <w:rPr>
          <w:lang w:val="el-GR"/>
        </w:rPr>
      </w:pPr>
    </w:p>
    <w:p w14:paraId="5FF7DD7A" w14:textId="77777777" w:rsidR="003C6DC3" w:rsidRPr="00AD43C6" w:rsidRDefault="003C6DC3" w:rsidP="003C6DC3">
      <w:pPr>
        <w:jc w:val="center"/>
        <w:rPr>
          <w:lang w:val="el-GR"/>
        </w:rPr>
      </w:pPr>
    </w:p>
    <w:p w14:paraId="42F875A6" w14:textId="77777777" w:rsidR="003C6DC3" w:rsidRPr="00AD43C6" w:rsidRDefault="003C6DC3" w:rsidP="003C6DC3">
      <w:pPr>
        <w:jc w:val="center"/>
        <w:rPr>
          <w:lang w:val="el-GR"/>
        </w:rPr>
      </w:pPr>
    </w:p>
    <w:p w14:paraId="50C64376" w14:textId="4F8E97CB" w:rsidR="003C6DC3" w:rsidRPr="00363E2E" w:rsidRDefault="00F36566" w:rsidP="003C6DC3">
      <w:pPr>
        <w:jc w:val="center"/>
        <w:rPr>
          <w:lang w:val="el-GR"/>
        </w:rPr>
      </w:pPr>
      <w:r>
        <w:rPr>
          <w:lang w:val="el-GR"/>
        </w:rPr>
        <w:t>AΘHNA 20</w:t>
      </w:r>
      <w:r w:rsidR="0040507D" w:rsidRPr="00363E2E">
        <w:rPr>
          <w:lang w:val="el-GR"/>
        </w:rPr>
        <w:t>20</w:t>
      </w:r>
    </w:p>
    <w:p w14:paraId="114CF3DE" w14:textId="77777777" w:rsidR="003C6DC3" w:rsidRPr="0040507D" w:rsidRDefault="003C6DC3">
      <w:pPr>
        <w:rPr>
          <w:lang w:val="el-GR"/>
        </w:rPr>
      </w:pPr>
      <w:r w:rsidRPr="0040507D">
        <w:rPr>
          <w:b/>
          <w:bCs/>
          <w:lang w:val="el-GR"/>
        </w:rPr>
        <w:br w:type="page"/>
      </w:r>
    </w:p>
    <w:p w14:paraId="012D4AE3" w14:textId="2CD6BFB3" w:rsidR="00941BB1" w:rsidRDefault="003C6DC3" w:rsidP="0042570F">
      <w:pPr>
        <w:pStyle w:val="Heading"/>
      </w:pPr>
      <w:bookmarkStart w:id="0" w:name="_Toc35790975"/>
      <w:bookmarkStart w:id="1" w:name="_Toc54273761"/>
      <w:r w:rsidRPr="00AD43C6">
        <w:lastRenderedPageBreak/>
        <w:t>Περίλη</w:t>
      </w:r>
      <w:r>
        <w:t>ψη</w:t>
      </w:r>
      <w:bookmarkEnd w:id="0"/>
      <w:bookmarkEnd w:id="1"/>
    </w:p>
    <w:p w14:paraId="7EF330F2" w14:textId="69F33448" w:rsidR="003C6DC3" w:rsidRDefault="00941BB1" w:rsidP="00872C33">
      <w:pPr>
        <w:pStyle w:val="BodyText"/>
      </w:pPr>
      <w:r>
        <w:t xml:space="preserve">Η εξερεύνηση του διαστήματος προαπαιτούσε ανέκαθεν τη συνύπαρξη και συνεργασία </w:t>
      </w:r>
      <w:r w:rsidR="00684CC1">
        <w:t xml:space="preserve">μεταξύ </w:t>
      </w:r>
      <w:r>
        <w:t xml:space="preserve">ανθρώπων και μηχανών. Η αναζήτηση πληροφοριών και η εμβάθυνση της κατανόησης του διαστήματος από τον άνθρωπο </w:t>
      </w:r>
      <w:r w:rsidR="00684CC1">
        <w:t>κάνει</w:t>
      </w:r>
      <w:r>
        <w:t xml:space="preserve"> όλο και πιο εμφανή την ανάγκη ανάπτυξης και χρήσης προηγμένων διαστημικών εγκαταστάσεων. Η απαίτηση ελ</w:t>
      </w:r>
      <w:r w:rsidR="006C29AC">
        <w:t>αχιστοποίησης</w:t>
      </w:r>
      <w:r>
        <w:t xml:space="preserve"> του ανθρώπινου ρίσκου σ</w:t>
      </w:r>
      <w:r w:rsidR="003929C6">
        <w:t>ε</w:t>
      </w:r>
      <w:r>
        <w:t xml:space="preserve"> διαστημικές </w:t>
      </w:r>
      <w:r w:rsidR="003929C6">
        <w:t>αποστολές καθώς</w:t>
      </w:r>
      <w:r>
        <w:t xml:space="preserve"> και οι περιορισμοί που επιβάλλονται λόγω της ανθρώπινης παρουσίας δημιούργησε την </w:t>
      </w:r>
      <w:r w:rsidR="004F16D8">
        <w:t xml:space="preserve">ανάγκη πιο αυτόνομων και ευφυών ρομποτικών διατάξεων. </w:t>
      </w:r>
      <w:r w:rsidR="00B34B70">
        <w:t>Η ανά</w:t>
      </w:r>
      <w:r w:rsidR="001E5705">
        <w:t>π</w:t>
      </w:r>
      <w:r w:rsidR="00B34B70">
        <w:t>τυξη αυτών πέρα από τις σχεδιαστικές προκλήσεις που παρουσιάζει</w:t>
      </w:r>
      <w:r w:rsidR="001E5705">
        <w:t>,</w:t>
      </w:r>
      <w:r w:rsidR="00B34B70">
        <w:t xml:space="preserve"> προϋποθέτει και την ύπαρξη εγκαταστάσεων δοκιμών και πειραμάτων για την εξακρίβωση της ορθής λειτουργίας των συστημάτων που αναπτύσσονται. Μία κατηγορία</w:t>
      </w:r>
      <w:r w:rsidR="003929C6">
        <w:t xml:space="preserve"> τέτοιων</w:t>
      </w:r>
      <w:r w:rsidR="00B34B70">
        <w:t xml:space="preserve"> διατάξεων που προσομοιώνουν διαστημικές συνθήκες είναι οι επίπεδοι εξομοιωτές.</w:t>
      </w:r>
    </w:p>
    <w:p w14:paraId="5850A208" w14:textId="0A5201A4" w:rsidR="00B6709C" w:rsidRDefault="00886BF1" w:rsidP="00872C33">
      <w:pPr>
        <w:pStyle w:val="BodyText0"/>
      </w:pPr>
      <w:r>
        <w:t>Στ</w:t>
      </w:r>
      <w:r w:rsidR="001E5705">
        <w:t>ο</w:t>
      </w:r>
      <w:r>
        <w:t xml:space="preserve"> πλαίσι</w:t>
      </w:r>
      <w:r w:rsidR="001E5705">
        <w:t>ο</w:t>
      </w:r>
      <w:r>
        <w:t xml:space="preserve"> της παρούσας διπλωματικής εργασίας</w:t>
      </w:r>
      <w:r w:rsidR="001E5705">
        <w:t>,</w:t>
      </w:r>
      <w:r>
        <w:t xml:space="preserve"> σχεδιάστηκε ρομποτική διάταξη επίπεδου διαστημικού εξομοιωτή πέντε βαθμών ελευθερίας ο οποίος θα </w:t>
      </w:r>
      <w:r w:rsidR="001E5705">
        <w:t>προστεθεί</w:t>
      </w:r>
      <w:r>
        <w:t xml:space="preserve"> στην υπάρχουσα πειραματική διάταξη του Εργαστηρίου Αυτομάτου Ελέγχου της Σχολής Μηχανολόγων Μηχανικών του Εθνικού Μετσόβιου Πολυτεχνείου. Η σχεδίαση του εξομοιωτή έγινε με βάση τις υπάρχουσες ρομποτικές διατάξεις </w:t>
      </w:r>
      <w:r w:rsidR="00D660B8">
        <w:t>ενώ</w:t>
      </w:r>
      <w:r>
        <w:t xml:space="preserve"> λήφθηκαν υπόψιν οι περιορισμοί και οι απαιτήσεις που προκύπτουν από </w:t>
      </w:r>
      <w:r w:rsidR="00D660B8">
        <w:t>ολόκληρη τη</w:t>
      </w:r>
      <w:r>
        <w:t xml:space="preserve"> πειραματική διάταξη</w:t>
      </w:r>
      <w:r w:rsidR="00D660B8">
        <w:t xml:space="preserve"> του εργαστηρίου</w:t>
      </w:r>
      <w:r>
        <w:t>.</w:t>
      </w:r>
      <w:r w:rsidR="001D0E8C">
        <w:t xml:space="preserve"> </w:t>
      </w:r>
      <w:r w:rsidR="00B6709C">
        <w:t>Η κύρια λειτουργία του εξομοιωτή θα είναι η χρήση του σε πειραματικές εφαρμογές αλγορίθμων ελέγχου προσανατολισμού και παρακολούθησης τροχιάς. Έτσι ο εξομοιωτής θα πρέπει να έχει την ικανότητα να περιστραφεί στο χώρο και ταυτόχρονα να κινηθεί στο επίπεδο που ορίζεται από τη πειραματική διάταξη.</w:t>
      </w:r>
    </w:p>
    <w:p w14:paraId="2D736E6D" w14:textId="4B582B8A" w:rsidR="00876062" w:rsidRDefault="00034CA8" w:rsidP="00872C33">
      <w:pPr>
        <w:pStyle w:val="BodyText0"/>
      </w:pPr>
      <w:r>
        <w:t xml:space="preserve">Στη </w:t>
      </w:r>
      <w:r w:rsidR="001E5705">
        <w:t>παρούσα</w:t>
      </w:r>
      <w:r>
        <w:t xml:space="preserve"> εργασία παρουσιάζεται η αναλυτική σχεδίαση του εξομοιωτή και αιτιολογούνται οι επιλογές που πάρθηκαν</w:t>
      </w:r>
      <w:r w:rsidR="00824BE2">
        <w:t xml:space="preserve">. </w:t>
      </w:r>
      <w:r w:rsidR="00B6709C">
        <w:t>Ο εξομοιωτής που σχεδιάζεται</w:t>
      </w:r>
      <w:r w:rsidR="00DB7EBE">
        <w:t xml:space="preserve"> θα</w:t>
      </w:r>
      <w:r w:rsidR="00B6709C">
        <w:t xml:space="preserve"> είναι εξοπλισμένο</w:t>
      </w:r>
      <w:r w:rsidR="00D660B8">
        <w:t>ς</w:t>
      </w:r>
      <w:r w:rsidR="00B6709C">
        <w:t xml:space="preserve"> με δύο συστήματα επενέργησης</w:t>
      </w:r>
      <w:r w:rsidR="00DB7EBE">
        <w:t>,</w:t>
      </w:r>
      <w:r w:rsidR="00B6709C">
        <w:t xml:space="preserve"> η </w:t>
      </w:r>
      <w:r w:rsidR="001E5705">
        <w:t>σχεδίαση</w:t>
      </w:r>
      <w:r w:rsidR="00B6709C">
        <w:t xml:space="preserve"> των οποίων παρουσιάζεται</w:t>
      </w:r>
      <w:r w:rsidR="001E5705">
        <w:t xml:space="preserve"> αναλυτικά</w:t>
      </w:r>
      <w:r w:rsidR="00B6709C">
        <w:t>. Το πρώτο είναι ένα πνευματικό σύστημα προωθητήρων το οποίο προαπαιτείται για τη κίνηση του εξομοιωτή στο επίπεδο ενώ το δεύτερο είναι ένα σύστημα σφονδύλων αντίδρασης που ευθύνεται για τη</w:t>
      </w:r>
      <w:r w:rsidR="00912F3C">
        <w:t>ν αλλαγή προσανατολισμού</w:t>
      </w:r>
      <w:r w:rsidR="00B6709C">
        <w:t xml:space="preserve"> του εξομοιωτή στο χώρο.</w:t>
      </w:r>
      <w:r w:rsidR="000436A3">
        <w:t xml:space="preserve"> Καθώς το μαθηματικό μοντέλο της τρισδιάστατης περιστροφής του εξομοιωτή με τη χρήση σφονδύλων αντίδρασης έχει ένα βαθμό πολυπλοκότητας </w:t>
      </w:r>
      <w:r w:rsidR="00986C1F">
        <w:t>καθίσταται</w:t>
      </w:r>
      <w:r w:rsidR="00876062">
        <w:t xml:space="preserve"> αναγκαία η παρουσίαση του θεωρητικού υπόβαθρου βάση του οποίου </w:t>
      </w:r>
      <w:r w:rsidR="00986C1F">
        <w:t>αναπτύσσεται</w:t>
      </w:r>
      <w:r w:rsidR="00876062">
        <w:t xml:space="preserve"> το μοντέλο στα πλαίσια αυτής της εργασίας.</w:t>
      </w:r>
    </w:p>
    <w:p w14:paraId="205163C8" w14:textId="1E89620C" w:rsidR="00B66810" w:rsidRPr="00B66810" w:rsidRDefault="00DB7EBE" w:rsidP="00872C33">
      <w:pPr>
        <w:pStyle w:val="BodyText0"/>
      </w:pPr>
      <w:r>
        <w:t>Στο τέλος</w:t>
      </w:r>
      <w:r w:rsidR="006B6C6A">
        <w:t xml:space="preserve"> της εργασίας και μετά την ολοκλήρωση της σχεδίασης του εξομοιωτή αναπτύχθηκε η υπολογιστική προσομοίωση της κίνησης </w:t>
      </w:r>
      <w:r w:rsidR="00947E91">
        <w:t>του</w:t>
      </w:r>
      <w:r w:rsidR="006B6C6A">
        <w:t xml:space="preserve">. </w:t>
      </w:r>
      <w:r w:rsidR="00912F3C">
        <w:t xml:space="preserve">Όπως </w:t>
      </w:r>
      <w:r w:rsidR="006B6C6A">
        <w:t>παρουσι</w:t>
      </w:r>
      <w:r w:rsidR="00912F3C">
        <w:t>άζεται</w:t>
      </w:r>
      <w:r w:rsidR="006B6C6A">
        <w:t xml:space="preserve"> στην εργασία</w:t>
      </w:r>
      <w:r w:rsidR="00E05FE0">
        <w:t>,</w:t>
      </w:r>
      <w:r w:rsidR="006B6C6A">
        <w:t xml:space="preserve"> μέσα από το ολοκληρωμένο μοντέλο της προσομοίωσης </w:t>
      </w:r>
      <w:r w:rsidR="00E05FE0">
        <w:t>δημιουργείται</w:t>
      </w:r>
      <w:r w:rsidR="00DA410B">
        <w:t xml:space="preserve"> μια </w:t>
      </w:r>
      <w:r w:rsidR="00E05FE0">
        <w:t>ξεκάθαρη</w:t>
      </w:r>
      <w:r w:rsidR="00DA410B">
        <w:t xml:space="preserve"> εικόνα της</w:t>
      </w:r>
      <w:r w:rsidR="00096E2A">
        <w:t xml:space="preserve"> πραγματικής</w:t>
      </w:r>
      <w:r w:rsidR="00DA410B">
        <w:t xml:space="preserve"> λειτουργίας του εξομοιωτή</w:t>
      </w:r>
      <w:r w:rsidR="00096E2A">
        <w:t xml:space="preserve"> καθώς αυτός δοκιμάζεται σε διάφορα σενάρια. </w:t>
      </w:r>
      <w:r w:rsidR="00986C1F">
        <w:t>Από</w:t>
      </w:r>
      <w:r w:rsidR="00182017">
        <w:t xml:space="preserve"> τα αποτελέσματα των προσομοιώσεων αντλούνται σημαντικά συμπεράσματα για τις δυνατότητες του εξομοιωτή που σχεδιάστηκε και</w:t>
      </w:r>
      <w:r w:rsidR="00912F3C">
        <w:t xml:space="preserve"> για</w:t>
      </w:r>
      <w:r w:rsidR="00182017">
        <w:t xml:space="preserve"> την ικανότητά του να </w:t>
      </w:r>
      <w:r w:rsidR="00986C1F">
        <w:t>ανταπεξέλθει</w:t>
      </w:r>
      <w:r w:rsidR="00182017">
        <w:t xml:space="preserve"> στις πειραματικές απαιτήσεις του εργαστηρίου.</w:t>
      </w:r>
      <w:r w:rsidR="00DA410B">
        <w:t xml:space="preserve"> </w:t>
      </w:r>
    </w:p>
    <w:p w14:paraId="7DE40618" w14:textId="6A35CBC2" w:rsidR="003C6DC3" w:rsidRPr="00E52958" w:rsidRDefault="003C6DC3" w:rsidP="0042570F">
      <w:pPr>
        <w:pStyle w:val="Heading"/>
        <w:ind w:left="0" w:firstLine="0"/>
        <w:rPr>
          <w:lang w:val="en-GB"/>
        </w:rPr>
      </w:pPr>
      <w:bookmarkStart w:id="2" w:name="_Toc35790976"/>
      <w:bookmarkStart w:id="3" w:name="_Toc54273762"/>
      <w:r w:rsidRPr="00E52958">
        <w:rPr>
          <w:lang w:val="en-GB"/>
        </w:rPr>
        <w:lastRenderedPageBreak/>
        <w:t>Abstract</w:t>
      </w:r>
      <w:bookmarkEnd w:id="2"/>
      <w:bookmarkEnd w:id="3"/>
    </w:p>
    <w:p w14:paraId="43460792" w14:textId="3F6F4386" w:rsidR="00101791" w:rsidRPr="00A51776" w:rsidRDefault="006C29AC" w:rsidP="00BC3391">
      <w:pPr>
        <w:pStyle w:val="BodyText"/>
        <w:rPr>
          <w:lang w:val="en-US"/>
        </w:rPr>
      </w:pPr>
      <w:r w:rsidRPr="00A51776">
        <w:rPr>
          <w:lang w:val="en-US"/>
        </w:rPr>
        <w:t>Space exploration has always required the coexistence and collaboration between hum</w:t>
      </w:r>
      <w:r w:rsidR="00A7165D">
        <w:rPr>
          <w:lang w:val="en-US"/>
        </w:rPr>
        <w:t>a</w:t>
      </w:r>
      <w:r w:rsidRPr="00A51776">
        <w:rPr>
          <w:lang w:val="en-US"/>
        </w:rPr>
        <w:t>n and machines. The search for information and the desire by hum</w:t>
      </w:r>
      <w:r w:rsidR="00A7165D">
        <w:rPr>
          <w:lang w:val="en-US"/>
        </w:rPr>
        <w:t>a</w:t>
      </w:r>
      <w:r w:rsidRPr="00A51776">
        <w:rPr>
          <w:lang w:val="en-US"/>
        </w:rPr>
        <w:t>n to deepen their understanding of the universe makes the need for more technologically advanced equipment and machines</w:t>
      </w:r>
      <w:r w:rsidR="00A7165D">
        <w:rPr>
          <w:lang w:val="en-US"/>
        </w:rPr>
        <w:t xml:space="preserve"> </w:t>
      </w:r>
      <w:r w:rsidR="00A7165D" w:rsidRPr="00A51776">
        <w:rPr>
          <w:lang w:val="en-US"/>
        </w:rPr>
        <w:t>all the more apparent</w:t>
      </w:r>
      <w:r w:rsidRPr="00A51776">
        <w:rPr>
          <w:lang w:val="en-US"/>
        </w:rPr>
        <w:t xml:space="preserve">. </w:t>
      </w:r>
      <w:r w:rsidR="00BA66DF" w:rsidRPr="00A51776">
        <w:rPr>
          <w:lang w:val="en-US"/>
        </w:rPr>
        <w:t>The demand to diminish human risk involved in space missions as well as the constrain</w:t>
      </w:r>
      <w:r w:rsidR="00A7165D">
        <w:rPr>
          <w:lang w:val="en-US"/>
        </w:rPr>
        <w:t>t</w:t>
      </w:r>
      <w:r w:rsidR="00BA66DF" w:rsidRPr="00A51776">
        <w:rPr>
          <w:lang w:val="en-US"/>
        </w:rPr>
        <w:t>s that exist due to the involvement of hum</w:t>
      </w:r>
      <w:r w:rsidR="00A7165D">
        <w:rPr>
          <w:lang w:val="en-US"/>
        </w:rPr>
        <w:t>a</w:t>
      </w:r>
      <w:r w:rsidR="00BA66DF" w:rsidRPr="00A51776">
        <w:rPr>
          <w:lang w:val="en-US"/>
        </w:rPr>
        <w:t xml:space="preserve">n in </w:t>
      </w:r>
      <w:r w:rsidR="005D530F" w:rsidRPr="00A51776">
        <w:rPr>
          <w:lang w:val="en-US"/>
        </w:rPr>
        <w:t>them</w:t>
      </w:r>
      <w:r w:rsidR="00BA66DF" w:rsidRPr="00A51776">
        <w:rPr>
          <w:lang w:val="en-US"/>
        </w:rPr>
        <w:t xml:space="preserve"> created the need for more automated and intelligent robotic systems. The development of such systems</w:t>
      </w:r>
      <w:r w:rsidR="00195510" w:rsidRPr="00A51776">
        <w:rPr>
          <w:lang w:val="en-US"/>
        </w:rPr>
        <w:t xml:space="preserve"> not only</w:t>
      </w:r>
      <w:r w:rsidR="00BA66DF" w:rsidRPr="00A51776">
        <w:rPr>
          <w:lang w:val="en-US"/>
        </w:rPr>
        <w:t xml:space="preserve"> </w:t>
      </w:r>
      <w:r w:rsidR="00195510" w:rsidRPr="00A51776">
        <w:rPr>
          <w:lang w:val="en-US"/>
        </w:rPr>
        <w:t xml:space="preserve">requires </w:t>
      </w:r>
      <w:r w:rsidR="00A7165D">
        <w:rPr>
          <w:lang w:val="en-US"/>
        </w:rPr>
        <w:t>engineers</w:t>
      </w:r>
      <w:r w:rsidR="00195510" w:rsidRPr="00A51776">
        <w:rPr>
          <w:lang w:val="en-US"/>
        </w:rPr>
        <w:t xml:space="preserve"> to overcome various design challenges, it requires the existence of testing </w:t>
      </w:r>
      <w:r w:rsidR="00FC654E" w:rsidRPr="00A51776">
        <w:rPr>
          <w:lang w:val="en-US"/>
        </w:rPr>
        <w:t>platforms</w:t>
      </w:r>
      <w:r w:rsidR="00195510" w:rsidRPr="00A51776">
        <w:rPr>
          <w:lang w:val="en-US"/>
        </w:rPr>
        <w:t xml:space="preserve"> in order to </w:t>
      </w:r>
      <w:r w:rsidR="00A7165D">
        <w:rPr>
          <w:lang w:val="en-US"/>
        </w:rPr>
        <w:t>e</w:t>
      </w:r>
      <w:r w:rsidR="00195510" w:rsidRPr="00A51776">
        <w:rPr>
          <w:lang w:val="en-US"/>
        </w:rPr>
        <w:t xml:space="preserve">nsure the proper function of the developed systems as well. </w:t>
      </w:r>
      <w:r w:rsidR="00FC654E" w:rsidRPr="00A51776">
        <w:rPr>
          <w:lang w:val="en-US"/>
        </w:rPr>
        <w:t>One category of such testing platforms that emulate space conditions is a planar space emulator.</w:t>
      </w:r>
    </w:p>
    <w:p w14:paraId="722793D8" w14:textId="1E8275E3" w:rsidR="00FC654E" w:rsidRPr="00A51776" w:rsidRDefault="00281F08" w:rsidP="00BC3391">
      <w:pPr>
        <w:pStyle w:val="BodyText0"/>
        <w:rPr>
          <w:lang w:val="en-US"/>
        </w:rPr>
      </w:pPr>
      <w:r w:rsidRPr="00A51776">
        <w:rPr>
          <w:lang w:val="en-US"/>
        </w:rPr>
        <w:t>The goal of this thesis was the design of a five degrees of freedom planar space emulator that will be installed in the existing testing platform of the Control</w:t>
      </w:r>
      <w:r w:rsidR="00A7165D">
        <w:rPr>
          <w:lang w:val="en-US"/>
        </w:rPr>
        <w:t xml:space="preserve"> Systems</w:t>
      </w:r>
      <w:r w:rsidRPr="00A51776">
        <w:rPr>
          <w:lang w:val="en-US"/>
        </w:rPr>
        <w:t xml:space="preserve"> Lab</w:t>
      </w:r>
      <w:r w:rsidR="005D530F" w:rsidRPr="00A51776">
        <w:rPr>
          <w:lang w:val="en-US"/>
        </w:rPr>
        <w:t>oratory</w:t>
      </w:r>
      <w:r w:rsidRPr="00A51776">
        <w:rPr>
          <w:lang w:val="en-US"/>
        </w:rPr>
        <w:t xml:space="preserve"> of</w:t>
      </w:r>
      <w:r w:rsidR="00A7165D">
        <w:rPr>
          <w:lang w:val="en-US"/>
        </w:rPr>
        <w:t xml:space="preserve"> the</w:t>
      </w:r>
      <w:r w:rsidRPr="00A51776">
        <w:rPr>
          <w:lang w:val="en-US"/>
        </w:rPr>
        <w:t xml:space="preserve"> Mechanical Engineering School</w:t>
      </w:r>
      <w:r w:rsidR="00A7165D">
        <w:rPr>
          <w:lang w:val="en-US"/>
        </w:rPr>
        <w:t>,</w:t>
      </w:r>
      <w:r w:rsidRPr="00A51776">
        <w:rPr>
          <w:lang w:val="en-US"/>
        </w:rPr>
        <w:t xml:space="preserve"> of</w:t>
      </w:r>
      <w:r w:rsidR="00A7165D">
        <w:rPr>
          <w:lang w:val="en-US"/>
        </w:rPr>
        <w:t xml:space="preserve"> the</w:t>
      </w:r>
      <w:r w:rsidRPr="00A51776">
        <w:rPr>
          <w:lang w:val="en-US"/>
        </w:rPr>
        <w:t xml:space="preserve"> National Technical University of Athens. The emulator was designed based on the existing robotic systems of the lab whilst taking into consideration the constrains and the requirements that the testing platform enforces. The main function of the emulator</w:t>
      </w:r>
      <w:r w:rsidR="00A7165D">
        <w:rPr>
          <w:lang w:val="en-US"/>
        </w:rPr>
        <w:t xml:space="preserve"> </w:t>
      </w:r>
      <w:r w:rsidR="00A7165D" w:rsidRPr="00A51776">
        <w:rPr>
          <w:lang w:val="en-US"/>
        </w:rPr>
        <w:t>under development</w:t>
      </w:r>
      <w:r w:rsidRPr="00A51776">
        <w:rPr>
          <w:lang w:val="en-US"/>
        </w:rPr>
        <w:t xml:space="preserve"> would be to take part in experiments involving </w:t>
      </w:r>
      <w:r w:rsidR="00E470BD" w:rsidRPr="00A51776">
        <w:rPr>
          <w:lang w:val="en-US"/>
        </w:rPr>
        <w:t xml:space="preserve">attitude control as well as trajectory planning. Due to this, the emulator should be able to rotate in the </w:t>
      </w:r>
      <w:r w:rsidR="00986C1F" w:rsidRPr="00A51776">
        <w:rPr>
          <w:lang w:val="en-US"/>
        </w:rPr>
        <w:t>three-dimensional</w:t>
      </w:r>
      <w:r w:rsidR="00E470BD" w:rsidRPr="00A51776">
        <w:rPr>
          <w:lang w:val="en-US"/>
        </w:rPr>
        <w:t xml:space="preserve"> space while at the same time move in the plane that is defined by the testing platform.</w:t>
      </w:r>
    </w:p>
    <w:p w14:paraId="395FADC7" w14:textId="16AAF3D8" w:rsidR="009323EC" w:rsidRPr="00A51776" w:rsidRDefault="00CD6CAA" w:rsidP="00BC3391">
      <w:pPr>
        <w:pStyle w:val="BodyText0"/>
        <w:rPr>
          <w:lang w:val="en-US"/>
        </w:rPr>
      </w:pPr>
      <w:r>
        <w:rPr>
          <w:lang w:val="en-US"/>
        </w:rPr>
        <w:t>In</w:t>
      </w:r>
      <w:r w:rsidR="00E205BD" w:rsidRPr="00A51776">
        <w:rPr>
          <w:lang w:val="en-US"/>
        </w:rPr>
        <w:t xml:space="preserve"> this thesis, the detailed design of the emulator as well as the various decisions made </w:t>
      </w:r>
      <w:r>
        <w:rPr>
          <w:lang w:val="en-US"/>
        </w:rPr>
        <w:t>are</w:t>
      </w:r>
      <w:r w:rsidR="00E205BD" w:rsidRPr="00A51776">
        <w:rPr>
          <w:lang w:val="en-US"/>
        </w:rPr>
        <w:t xml:space="preserve"> presented. The space emulator that is being designed will be equipped with two actuation systems which </w:t>
      </w:r>
      <w:r>
        <w:rPr>
          <w:lang w:val="en-US"/>
        </w:rPr>
        <w:t xml:space="preserve">are </w:t>
      </w:r>
      <w:r w:rsidR="00E205BD" w:rsidRPr="00A51776">
        <w:rPr>
          <w:lang w:val="en-US"/>
        </w:rPr>
        <w:t>designed</w:t>
      </w:r>
      <w:r>
        <w:rPr>
          <w:lang w:val="en-US"/>
        </w:rPr>
        <w:t xml:space="preserve"> </w:t>
      </w:r>
      <w:r w:rsidRPr="00A51776">
        <w:rPr>
          <w:lang w:val="en-US"/>
        </w:rPr>
        <w:t>carefully</w:t>
      </w:r>
      <w:r w:rsidR="00E205BD" w:rsidRPr="00A51776">
        <w:rPr>
          <w:lang w:val="en-US"/>
        </w:rPr>
        <w:t xml:space="preserve"> and presented in </w:t>
      </w:r>
      <w:r>
        <w:rPr>
          <w:lang w:val="en-US"/>
        </w:rPr>
        <w:t>detail</w:t>
      </w:r>
      <w:r w:rsidR="00E205BD" w:rsidRPr="00A51776">
        <w:rPr>
          <w:lang w:val="en-US"/>
        </w:rPr>
        <w:t xml:space="preserve">. The first system is a Cold Gas </w:t>
      </w:r>
      <w:r w:rsidR="00986C1F" w:rsidRPr="00A51776">
        <w:rPr>
          <w:lang w:val="en-US"/>
        </w:rPr>
        <w:t>Propulsion</w:t>
      </w:r>
      <w:r w:rsidR="00E205BD" w:rsidRPr="00A51776">
        <w:rPr>
          <w:lang w:val="en-US"/>
        </w:rPr>
        <w:t xml:space="preserve"> System which utilizes thrusters in order for the emulator to move in both dimensions of the plane and the second system is a Reaction Wheel System that is responsible for the rotational motion of the emulator in space.</w:t>
      </w:r>
      <w:r>
        <w:rPr>
          <w:lang w:val="en-US"/>
        </w:rPr>
        <w:t xml:space="preserve"> Thrusters may also be used for attitude control if the demand cannot be met by the Reaction Wheel System.</w:t>
      </w:r>
      <w:r w:rsidR="009323EC" w:rsidRPr="00A51776">
        <w:rPr>
          <w:lang w:val="en-US"/>
        </w:rPr>
        <w:t xml:space="preserve"> Due to the fact that the mathematical model of the </w:t>
      </w:r>
      <w:r w:rsidR="00986C1F" w:rsidRPr="00A51776">
        <w:rPr>
          <w:lang w:val="en-US"/>
        </w:rPr>
        <w:t>three-dimensional</w:t>
      </w:r>
      <w:r w:rsidR="009323EC" w:rsidRPr="00A51776">
        <w:rPr>
          <w:lang w:val="en-US"/>
        </w:rPr>
        <w:t xml:space="preserve"> </w:t>
      </w:r>
      <w:r w:rsidR="00986C1F" w:rsidRPr="00A51776">
        <w:rPr>
          <w:lang w:val="en-US"/>
        </w:rPr>
        <w:t>rotation</w:t>
      </w:r>
      <w:r w:rsidR="009323EC" w:rsidRPr="00A51776">
        <w:rPr>
          <w:lang w:val="en-US"/>
        </w:rPr>
        <w:t xml:space="preserve"> of the emulator with the use of Reaction Wheel is very complex, it </w:t>
      </w:r>
      <w:r>
        <w:rPr>
          <w:lang w:val="en-US"/>
        </w:rPr>
        <w:t>was</w:t>
      </w:r>
      <w:r w:rsidR="009323EC" w:rsidRPr="00A51776">
        <w:rPr>
          <w:lang w:val="en-US"/>
        </w:rPr>
        <w:t xml:space="preserve"> necessary to examin</w:t>
      </w:r>
      <w:r w:rsidR="001809CE" w:rsidRPr="00A51776">
        <w:rPr>
          <w:lang w:val="en-US"/>
        </w:rPr>
        <w:t>e</w:t>
      </w:r>
      <w:r w:rsidR="009323EC" w:rsidRPr="00A51776">
        <w:rPr>
          <w:lang w:val="en-US"/>
        </w:rPr>
        <w:t xml:space="preserve"> the mathematical infrastructure that the model is based on.</w:t>
      </w:r>
    </w:p>
    <w:p w14:paraId="3DF997EE" w14:textId="6CC2C5EE" w:rsidR="00E470BD" w:rsidRPr="00A51776" w:rsidRDefault="00CD6CAA" w:rsidP="00BC3391">
      <w:pPr>
        <w:pStyle w:val="BodyText0"/>
        <w:rPr>
          <w:lang w:val="en-US"/>
        </w:rPr>
      </w:pPr>
      <w:r>
        <w:rPr>
          <w:lang w:val="en-US"/>
        </w:rPr>
        <w:t>Following</w:t>
      </w:r>
      <w:r w:rsidR="009323EC" w:rsidRPr="00A51776">
        <w:rPr>
          <w:lang w:val="en-US"/>
        </w:rPr>
        <w:t xml:space="preserve"> the completion of the design process of the emulator, a computational simulation of the motion of the emulator was developed. As it will become apparent in this thesis, through the completed model of the simulation a clear image can be formed about the actual working properties of the emulator while it is tested </w:t>
      </w:r>
      <w:r>
        <w:rPr>
          <w:lang w:val="en-US"/>
        </w:rPr>
        <w:t>in</w:t>
      </w:r>
      <w:r w:rsidR="009323EC" w:rsidRPr="00A51776">
        <w:rPr>
          <w:lang w:val="en-US"/>
        </w:rPr>
        <w:t xml:space="preserve"> various scenarios. </w:t>
      </w:r>
      <w:r w:rsidR="00A91244" w:rsidRPr="00A51776">
        <w:rPr>
          <w:lang w:val="en-US"/>
        </w:rPr>
        <w:t>Important conclusion can be drawn from the simulation results about the capabilities of the emulator that was designed as well as his ability to meet the experimental requirements of the laboratory.</w:t>
      </w:r>
    </w:p>
    <w:p w14:paraId="2FCAC739" w14:textId="77777777" w:rsidR="003C6DC3" w:rsidRPr="006C29AC" w:rsidRDefault="003C6DC3" w:rsidP="003C6DC3">
      <w:pPr>
        <w:pStyle w:val="BodyText0"/>
        <w:rPr>
          <w:lang w:val="en-US"/>
        </w:rPr>
      </w:pPr>
    </w:p>
    <w:p w14:paraId="319D5EC3" w14:textId="558150C6" w:rsidR="003C6DC3" w:rsidRPr="006C29AC" w:rsidRDefault="003C6DC3">
      <w:r w:rsidRPr="006C29AC">
        <w:br w:type="page"/>
      </w:r>
    </w:p>
    <w:p w14:paraId="5D048F8C" w14:textId="77777777" w:rsidR="003C6DC3" w:rsidRPr="006C29AC" w:rsidRDefault="003C6DC3" w:rsidP="003C6DC3">
      <w:pPr>
        <w:jc w:val="center"/>
      </w:pPr>
    </w:p>
    <w:p w14:paraId="11499CF8" w14:textId="77777777" w:rsidR="003C6DC3" w:rsidRPr="006C29AC" w:rsidRDefault="003C6DC3" w:rsidP="003C6DC3">
      <w:pPr>
        <w:jc w:val="center"/>
      </w:pPr>
    </w:p>
    <w:p w14:paraId="50177F9A" w14:textId="77777777" w:rsidR="003C6DC3" w:rsidRPr="006C29AC" w:rsidRDefault="003C6DC3" w:rsidP="003C6DC3">
      <w:pPr>
        <w:jc w:val="center"/>
      </w:pPr>
    </w:p>
    <w:p w14:paraId="308728EA" w14:textId="77777777" w:rsidR="003C6DC3" w:rsidRPr="006C29AC" w:rsidRDefault="003C6DC3" w:rsidP="003C6DC3">
      <w:pPr>
        <w:jc w:val="center"/>
      </w:pPr>
    </w:p>
    <w:p w14:paraId="4C39570C" w14:textId="77777777" w:rsidR="003C6DC3" w:rsidRPr="006C29AC" w:rsidRDefault="003C6DC3" w:rsidP="003C6DC3">
      <w:pPr>
        <w:jc w:val="center"/>
      </w:pPr>
    </w:p>
    <w:p w14:paraId="4ECD507C" w14:textId="77777777" w:rsidR="003C6DC3" w:rsidRPr="006C29AC" w:rsidRDefault="003C6DC3" w:rsidP="003C6DC3">
      <w:pPr>
        <w:jc w:val="center"/>
      </w:pPr>
    </w:p>
    <w:p w14:paraId="359578D1" w14:textId="77777777" w:rsidR="003C6DC3" w:rsidRPr="006C29AC" w:rsidRDefault="003C6DC3" w:rsidP="003C6DC3">
      <w:pPr>
        <w:jc w:val="center"/>
      </w:pPr>
    </w:p>
    <w:p w14:paraId="4248C69D" w14:textId="77777777" w:rsidR="003C6DC3" w:rsidRPr="006C29AC" w:rsidRDefault="003C6DC3" w:rsidP="003C6DC3">
      <w:pPr>
        <w:jc w:val="center"/>
      </w:pPr>
    </w:p>
    <w:p w14:paraId="7CF842F5" w14:textId="77777777" w:rsidR="003C6DC3" w:rsidRPr="006C29AC" w:rsidRDefault="003C6DC3" w:rsidP="003C6DC3">
      <w:pPr>
        <w:jc w:val="center"/>
      </w:pPr>
    </w:p>
    <w:p w14:paraId="5B2DAD9C" w14:textId="77777777" w:rsidR="003C6DC3" w:rsidRPr="006C29AC" w:rsidRDefault="003C6DC3" w:rsidP="003C6DC3">
      <w:pPr>
        <w:jc w:val="center"/>
      </w:pPr>
    </w:p>
    <w:p w14:paraId="026A1636" w14:textId="77777777" w:rsidR="003C6DC3" w:rsidRPr="006C29AC" w:rsidRDefault="003C6DC3" w:rsidP="003C6DC3">
      <w:pPr>
        <w:jc w:val="center"/>
      </w:pPr>
    </w:p>
    <w:p w14:paraId="3AE2D59B" w14:textId="77777777" w:rsidR="003C6DC3" w:rsidRPr="006C29AC" w:rsidRDefault="003C6DC3" w:rsidP="003C6DC3">
      <w:pPr>
        <w:jc w:val="center"/>
      </w:pPr>
    </w:p>
    <w:p w14:paraId="2B2979CC" w14:textId="77777777" w:rsidR="003C6DC3" w:rsidRPr="006C29AC" w:rsidRDefault="003C6DC3" w:rsidP="003C6DC3">
      <w:pPr>
        <w:jc w:val="center"/>
      </w:pPr>
    </w:p>
    <w:p w14:paraId="71325375" w14:textId="77777777" w:rsidR="003C6DC3" w:rsidRPr="006C29AC" w:rsidRDefault="003C6DC3" w:rsidP="003C6DC3">
      <w:pPr>
        <w:jc w:val="center"/>
      </w:pPr>
    </w:p>
    <w:p w14:paraId="32B8B33B" w14:textId="77777777" w:rsidR="003C6DC3" w:rsidRPr="006C29AC" w:rsidRDefault="003C6DC3" w:rsidP="003C6DC3">
      <w:pPr>
        <w:jc w:val="center"/>
      </w:pPr>
    </w:p>
    <w:p w14:paraId="72C09E7F" w14:textId="77777777" w:rsidR="003C6DC3" w:rsidRPr="006C29AC" w:rsidRDefault="003C6DC3" w:rsidP="003C6DC3">
      <w:pPr>
        <w:jc w:val="center"/>
      </w:pPr>
    </w:p>
    <w:p w14:paraId="628D5396" w14:textId="77777777" w:rsidR="003C6DC3" w:rsidRPr="006C29AC" w:rsidRDefault="003C6DC3" w:rsidP="003C6DC3">
      <w:pPr>
        <w:jc w:val="center"/>
      </w:pPr>
    </w:p>
    <w:p w14:paraId="62CC9F98" w14:textId="77777777" w:rsidR="003C6DC3" w:rsidRPr="006C29AC" w:rsidRDefault="003C6DC3" w:rsidP="003C6DC3">
      <w:pPr>
        <w:jc w:val="center"/>
      </w:pPr>
    </w:p>
    <w:p w14:paraId="5F137EF5" w14:textId="77777777" w:rsidR="003C6DC3" w:rsidRPr="006C29AC" w:rsidRDefault="003C6DC3" w:rsidP="003C6DC3">
      <w:pPr>
        <w:jc w:val="center"/>
      </w:pPr>
    </w:p>
    <w:p w14:paraId="09FA56B2" w14:textId="77777777" w:rsidR="003C6DC3" w:rsidRPr="006C29AC" w:rsidRDefault="003C6DC3" w:rsidP="003C6DC3">
      <w:pPr>
        <w:jc w:val="center"/>
      </w:pPr>
    </w:p>
    <w:p w14:paraId="63DCAE66" w14:textId="77777777" w:rsidR="003C6DC3" w:rsidRPr="006C29AC" w:rsidRDefault="003C6DC3" w:rsidP="003C6DC3">
      <w:pPr>
        <w:jc w:val="center"/>
      </w:pPr>
    </w:p>
    <w:p w14:paraId="241B60B0" w14:textId="77777777" w:rsidR="003C6DC3" w:rsidRPr="006C29AC" w:rsidRDefault="003C6DC3" w:rsidP="003C6DC3">
      <w:pPr>
        <w:jc w:val="center"/>
      </w:pPr>
    </w:p>
    <w:p w14:paraId="49590D6A" w14:textId="77777777" w:rsidR="003C6DC3" w:rsidRPr="006C29AC" w:rsidRDefault="003C6DC3" w:rsidP="003C6DC3">
      <w:pPr>
        <w:jc w:val="center"/>
      </w:pPr>
    </w:p>
    <w:p w14:paraId="78646E4D" w14:textId="77777777" w:rsidR="003C6DC3" w:rsidRPr="006C29AC" w:rsidRDefault="003C6DC3" w:rsidP="003C6DC3">
      <w:pPr>
        <w:jc w:val="center"/>
      </w:pPr>
    </w:p>
    <w:p w14:paraId="7D493A40" w14:textId="15122B33" w:rsidR="003C6DC3" w:rsidRDefault="0005446D" w:rsidP="003C6DC3">
      <w:pPr>
        <w:jc w:val="right"/>
        <w:rPr>
          <w:i/>
          <w:lang w:val="el-GR"/>
        </w:rPr>
      </w:pPr>
      <w:r>
        <w:rPr>
          <w:i/>
          <w:lang w:val="el-GR"/>
        </w:rPr>
        <w:t>Αφιερώνεται στην οικογένειά μου,</w:t>
      </w:r>
    </w:p>
    <w:p w14:paraId="75100DC7" w14:textId="13EA5325" w:rsidR="0005446D" w:rsidRDefault="0005446D" w:rsidP="003C6DC3">
      <w:pPr>
        <w:jc w:val="right"/>
        <w:rPr>
          <w:i/>
          <w:lang w:val="el-GR"/>
        </w:rPr>
      </w:pPr>
      <w:r>
        <w:rPr>
          <w:i/>
          <w:lang w:val="el-GR"/>
        </w:rPr>
        <w:t>τους γονείς μου Γιώργο και Μαρία</w:t>
      </w:r>
    </w:p>
    <w:p w14:paraId="1F8468FE" w14:textId="4C952BD5" w:rsidR="0005446D" w:rsidRDefault="0005446D" w:rsidP="003C6DC3">
      <w:pPr>
        <w:jc w:val="right"/>
        <w:rPr>
          <w:i/>
          <w:lang w:val="el-GR"/>
        </w:rPr>
      </w:pPr>
      <w:r>
        <w:rPr>
          <w:i/>
          <w:lang w:val="el-GR"/>
        </w:rPr>
        <w:t>και τα αδέλφια μου Παναγιώτη, Σεβίτα,</w:t>
      </w:r>
    </w:p>
    <w:p w14:paraId="4A84DA33" w14:textId="7ADA07EC" w:rsidR="0005446D" w:rsidRPr="00AD43C6" w:rsidRDefault="0005446D" w:rsidP="003C6DC3">
      <w:pPr>
        <w:jc w:val="right"/>
        <w:rPr>
          <w:i/>
          <w:lang w:val="el-GR"/>
        </w:rPr>
      </w:pPr>
      <w:r>
        <w:rPr>
          <w:i/>
          <w:lang w:val="el-GR"/>
        </w:rPr>
        <w:t>Ειρήνη και Στάθη</w:t>
      </w:r>
    </w:p>
    <w:p w14:paraId="7D4C9A2A" w14:textId="77777777" w:rsidR="003C6DC3" w:rsidRDefault="003C6DC3" w:rsidP="003C6DC3">
      <w:pPr>
        <w:jc w:val="right"/>
        <w:rPr>
          <w:lang w:val="el-GR"/>
        </w:rPr>
      </w:pPr>
    </w:p>
    <w:p w14:paraId="161FD6AD" w14:textId="37D9AB41" w:rsidR="003C6DC3" w:rsidRDefault="003C6DC3" w:rsidP="003C6DC3">
      <w:pPr>
        <w:jc w:val="right"/>
        <w:rPr>
          <w:lang w:val="el-GR"/>
        </w:rPr>
      </w:pPr>
    </w:p>
    <w:p w14:paraId="348BAA9D" w14:textId="6D1D263E" w:rsidR="00B86EC5" w:rsidRDefault="00B86EC5" w:rsidP="003C6DC3">
      <w:pPr>
        <w:jc w:val="right"/>
        <w:rPr>
          <w:lang w:val="el-GR"/>
        </w:rPr>
      </w:pPr>
    </w:p>
    <w:p w14:paraId="1251173B" w14:textId="4BF4EBE7" w:rsidR="00B86EC5" w:rsidRDefault="00B86EC5" w:rsidP="003C6DC3">
      <w:pPr>
        <w:jc w:val="right"/>
        <w:rPr>
          <w:lang w:val="el-GR"/>
        </w:rPr>
      </w:pPr>
    </w:p>
    <w:p w14:paraId="0E0AE2F9" w14:textId="52B22D11" w:rsidR="00B86EC5" w:rsidRDefault="00B86EC5" w:rsidP="003C6DC3">
      <w:pPr>
        <w:jc w:val="right"/>
        <w:rPr>
          <w:lang w:val="el-GR"/>
        </w:rPr>
      </w:pPr>
    </w:p>
    <w:p w14:paraId="1877D160" w14:textId="47A80E71" w:rsidR="00B86EC5" w:rsidRDefault="00B86EC5" w:rsidP="003C6DC3">
      <w:pPr>
        <w:jc w:val="right"/>
        <w:rPr>
          <w:lang w:val="el-GR"/>
        </w:rPr>
      </w:pPr>
    </w:p>
    <w:p w14:paraId="153ED23B" w14:textId="2613D85C" w:rsidR="00B86EC5" w:rsidRDefault="00B86EC5" w:rsidP="003C6DC3">
      <w:pPr>
        <w:jc w:val="right"/>
        <w:rPr>
          <w:lang w:val="el-GR"/>
        </w:rPr>
      </w:pPr>
    </w:p>
    <w:p w14:paraId="625FFA5E" w14:textId="1714C3CA" w:rsidR="00B86EC5" w:rsidRDefault="00B86EC5" w:rsidP="003C6DC3">
      <w:pPr>
        <w:jc w:val="right"/>
        <w:rPr>
          <w:lang w:val="el-GR"/>
        </w:rPr>
      </w:pPr>
    </w:p>
    <w:p w14:paraId="12A7D57B" w14:textId="4BB592E5" w:rsidR="00B86EC5" w:rsidRDefault="00B86EC5" w:rsidP="003C6DC3">
      <w:pPr>
        <w:jc w:val="right"/>
        <w:rPr>
          <w:lang w:val="el-GR"/>
        </w:rPr>
      </w:pPr>
    </w:p>
    <w:p w14:paraId="0FD13269" w14:textId="6787AA1A" w:rsidR="00B86EC5" w:rsidRDefault="00B86EC5" w:rsidP="003C6DC3">
      <w:pPr>
        <w:jc w:val="right"/>
        <w:rPr>
          <w:lang w:val="el-GR"/>
        </w:rPr>
      </w:pPr>
    </w:p>
    <w:p w14:paraId="5A959DFB" w14:textId="38DA8DA9" w:rsidR="00B86EC5" w:rsidRDefault="00B86EC5" w:rsidP="003C6DC3">
      <w:pPr>
        <w:jc w:val="right"/>
        <w:rPr>
          <w:lang w:val="el-GR"/>
        </w:rPr>
      </w:pPr>
    </w:p>
    <w:p w14:paraId="33796051" w14:textId="5270C7AF" w:rsidR="00B86EC5" w:rsidRDefault="00B86EC5" w:rsidP="003C6DC3">
      <w:pPr>
        <w:jc w:val="right"/>
        <w:rPr>
          <w:lang w:val="el-GR"/>
        </w:rPr>
      </w:pPr>
    </w:p>
    <w:p w14:paraId="4BA9709F" w14:textId="3E525AC1" w:rsidR="00B86EC5" w:rsidRDefault="00B86EC5" w:rsidP="003C6DC3">
      <w:pPr>
        <w:jc w:val="right"/>
        <w:rPr>
          <w:lang w:val="el-GR"/>
        </w:rPr>
      </w:pPr>
    </w:p>
    <w:p w14:paraId="78707387" w14:textId="0D0D04F2" w:rsidR="00B86EC5" w:rsidRDefault="00B86EC5" w:rsidP="003C6DC3">
      <w:pPr>
        <w:jc w:val="right"/>
        <w:rPr>
          <w:lang w:val="el-GR"/>
        </w:rPr>
      </w:pPr>
    </w:p>
    <w:p w14:paraId="478377FA" w14:textId="199E9747" w:rsidR="00B86EC5" w:rsidRDefault="00B86EC5" w:rsidP="003C6DC3">
      <w:pPr>
        <w:jc w:val="right"/>
        <w:rPr>
          <w:lang w:val="el-GR"/>
        </w:rPr>
      </w:pPr>
    </w:p>
    <w:p w14:paraId="741E3005" w14:textId="4525169E" w:rsidR="00B86EC5" w:rsidRDefault="00B86EC5" w:rsidP="003C6DC3">
      <w:pPr>
        <w:jc w:val="right"/>
        <w:rPr>
          <w:lang w:val="el-GR"/>
        </w:rPr>
      </w:pPr>
    </w:p>
    <w:p w14:paraId="3AE18D55" w14:textId="79F7B8DD" w:rsidR="00B86EC5" w:rsidRDefault="00B86EC5" w:rsidP="003C6DC3">
      <w:pPr>
        <w:jc w:val="right"/>
        <w:rPr>
          <w:lang w:val="el-GR"/>
        </w:rPr>
      </w:pPr>
    </w:p>
    <w:p w14:paraId="2F7BDEF6" w14:textId="3E2553C4" w:rsidR="00B86EC5" w:rsidRDefault="00B86EC5" w:rsidP="003C6DC3">
      <w:pPr>
        <w:jc w:val="right"/>
        <w:rPr>
          <w:lang w:val="el-GR"/>
        </w:rPr>
      </w:pPr>
    </w:p>
    <w:p w14:paraId="390B5C39" w14:textId="03DDBE44" w:rsidR="00B86EC5" w:rsidRDefault="00B86EC5" w:rsidP="003C6DC3">
      <w:pPr>
        <w:jc w:val="right"/>
        <w:rPr>
          <w:lang w:val="el-GR"/>
        </w:rPr>
      </w:pPr>
    </w:p>
    <w:p w14:paraId="6CD8FC16" w14:textId="5B4BB979" w:rsidR="00B86EC5" w:rsidRDefault="00B86EC5" w:rsidP="003C6DC3">
      <w:pPr>
        <w:jc w:val="right"/>
        <w:rPr>
          <w:lang w:val="el-GR"/>
        </w:rPr>
      </w:pPr>
    </w:p>
    <w:p w14:paraId="03173CF0" w14:textId="2D897ED5" w:rsidR="00B86EC5" w:rsidRDefault="00B86EC5" w:rsidP="003C6DC3">
      <w:pPr>
        <w:jc w:val="right"/>
        <w:rPr>
          <w:lang w:val="el-GR"/>
        </w:rPr>
      </w:pPr>
    </w:p>
    <w:p w14:paraId="0ED37B57" w14:textId="622F676F" w:rsidR="00B86EC5" w:rsidRDefault="00B86EC5" w:rsidP="003C6DC3">
      <w:pPr>
        <w:jc w:val="right"/>
        <w:rPr>
          <w:lang w:val="el-GR"/>
        </w:rPr>
      </w:pPr>
    </w:p>
    <w:p w14:paraId="4F9FFB51" w14:textId="47794524" w:rsidR="00B86EC5" w:rsidRDefault="00B86EC5" w:rsidP="003C6DC3">
      <w:pPr>
        <w:jc w:val="right"/>
        <w:rPr>
          <w:lang w:val="el-GR"/>
        </w:rPr>
      </w:pPr>
    </w:p>
    <w:p w14:paraId="125E5371" w14:textId="47B3D5F7" w:rsidR="00B86EC5" w:rsidRDefault="00B86EC5" w:rsidP="003C6DC3">
      <w:pPr>
        <w:jc w:val="right"/>
        <w:rPr>
          <w:lang w:val="el-GR"/>
        </w:rPr>
      </w:pPr>
    </w:p>
    <w:p w14:paraId="59243C3F" w14:textId="5E281CB8" w:rsidR="00B86EC5" w:rsidRDefault="00B86EC5" w:rsidP="003C6DC3">
      <w:pPr>
        <w:jc w:val="right"/>
        <w:rPr>
          <w:lang w:val="el-GR"/>
        </w:rPr>
      </w:pPr>
    </w:p>
    <w:p w14:paraId="43E2A4E5" w14:textId="68DCCE2A" w:rsidR="00B86EC5" w:rsidRDefault="00B86EC5" w:rsidP="003C6DC3">
      <w:pPr>
        <w:jc w:val="right"/>
        <w:rPr>
          <w:lang w:val="el-GR"/>
        </w:rPr>
      </w:pPr>
    </w:p>
    <w:p w14:paraId="20017AD9" w14:textId="73D28848" w:rsidR="00B86EC5" w:rsidRDefault="00B86EC5" w:rsidP="00AA6E76">
      <w:pPr>
        <w:rPr>
          <w:lang w:val="el-GR"/>
        </w:rPr>
      </w:pPr>
    </w:p>
    <w:p w14:paraId="421BC8E1" w14:textId="5B727BAA" w:rsidR="001F64C2" w:rsidRPr="00E52958" w:rsidRDefault="001F64C2" w:rsidP="001F64C2">
      <w:pPr>
        <w:pStyle w:val="Heading"/>
      </w:pPr>
      <w:bookmarkStart w:id="4" w:name="_Toc54273763"/>
      <w:r>
        <w:lastRenderedPageBreak/>
        <w:t>Ευχαριστίες</w:t>
      </w:r>
      <w:bookmarkEnd w:id="4"/>
      <w:r>
        <w:t xml:space="preserve"> </w:t>
      </w:r>
    </w:p>
    <w:p w14:paraId="6EC32DDC" w14:textId="514C598C" w:rsidR="00B86EC5" w:rsidRDefault="00FA188E" w:rsidP="00244AB6">
      <w:pPr>
        <w:pStyle w:val="BodyText"/>
      </w:pPr>
      <w:r>
        <w:t>Πρώτα απ’ όλα, θα ήθελα να ευχαριστήσω τον επιβλέποντα καθηγητή της εργασίας μου κ. Ευάγγελο Παπαδόπουλο για την πολύ καλή επικοινωνία, τις χρήσιμες συμβουλές και τη σημαντική καθοδήγηση και βοήθειά του σε όλη τη διάρκεια της διπλωματικής εργασίας μου αλλά και σε άλλους τομείς καθώς και για τ</w:t>
      </w:r>
      <w:r w:rsidR="008733B6">
        <w:t>ι</w:t>
      </w:r>
      <w:r>
        <w:t xml:space="preserve">ς ερευνητικές ευκαιρίες που μου έδωσε. </w:t>
      </w:r>
      <w:r w:rsidR="00277650">
        <w:t>Ομοίως, θα ήθελα να ευχαριστήσω το</w:t>
      </w:r>
      <w:r w:rsidR="00926F30">
        <w:t>ν</w:t>
      </w:r>
      <w:r w:rsidR="00277650">
        <w:t xml:space="preserve"> μετά-διδάκτορα Γιώργο Ρεκλείτη για τη συνεχή υποστήριξη και </w:t>
      </w:r>
      <w:r w:rsidR="00986C1F">
        <w:t>συνεργασία</w:t>
      </w:r>
      <w:r w:rsidR="00277650">
        <w:t xml:space="preserve"> καθ’ όλη τη διάρκεια της εργασίας μου στο Εργαστήριο Αυτομάτου Ελέγχου.</w:t>
      </w:r>
    </w:p>
    <w:p w14:paraId="63727925" w14:textId="0C8B32E7" w:rsidR="00277650" w:rsidRDefault="004E5E48" w:rsidP="00277650">
      <w:pPr>
        <w:pStyle w:val="BodyText0"/>
        <w:rPr>
          <w:lang w:eastAsia="es-ES"/>
        </w:rPr>
      </w:pPr>
      <w:r>
        <w:rPr>
          <w:lang w:eastAsia="es-ES"/>
        </w:rPr>
        <w:t>Ακόμη, θα ήθελα να ευχαριστήσω όλα τα μέλη του εργαστηρίου για το ευχάριστο κλίμα εργασίας που δημιούργησαν, για τη συνεργασία τους και τις συμβουλές τους. Ειδικότερα θα ήθελα να ευχαριστήσω την ομάδα του διαστημικού τμήματος του εργαστηρίου,</w:t>
      </w:r>
      <w:r w:rsidR="008F5FAD">
        <w:rPr>
          <w:lang w:eastAsia="es-ES"/>
        </w:rPr>
        <w:t xml:space="preserve"> Παναγιώτη Καρύδη,</w:t>
      </w:r>
      <w:r w:rsidR="008F5FAD" w:rsidRPr="008F5FAD">
        <w:rPr>
          <w:lang w:eastAsia="es-ES"/>
        </w:rPr>
        <w:t xml:space="preserve"> </w:t>
      </w:r>
      <w:r w:rsidR="008F5FAD">
        <w:rPr>
          <w:lang w:eastAsia="es-ES"/>
        </w:rPr>
        <w:t xml:space="preserve">Μπάμπη Λαμπούση, </w:t>
      </w:r>
      <w:r>
        <w:rPr>
          <w:lang w:eastAsia="es-ES"/>
        </w:rPr>
        <w:t>Παναγιώτη Μαυρίδη, Νικόλαο Μαυρίκη</w:t>
      </w:r>
      <w:r w:rsidR="008F5FAD">
        <w:rPr>
          <w:lang w:eastAsia="es-ES"/>
        </w:rPr>
        <w:t xml:space="preserve"> και Όλγα Χρηστίδη. Επιπλέον, θα ήθελα να ευχαριστήσω και άτομα εκτός του εργαστηρίου που συμπορευτήκαμε μαζί όλα τα χρόνια της σχολής όπως είναι ο Χρήστος, ο Πάρις, ο Νίκος, ο </w:t>
      </w:r>
      <w:r w:rsidR="00986C1F">
        <w:rPr>
          <w:lang w:eastAsia="es-ES"/>
        </w:rPr>
        <w:t>Δημήτρης</w:t>
      </w:r>
      <w:r w:rsidR="008F5FAD">
        <w:rPr>
          <w:lang w:eastAsia="es-ES"/>
        </w:rPr>
        <w:t xml:space="preserve"> και ο Κυριάκος</w:t>
      </w:r>
      <w:r w:rsidR="0056326D">
        <w:rPr>
          <w:lang w:eastAsia="es-ES"/>
        </w:rPr>
        <w:t xml:space="preserve">. Επίσης θα ήθελα να ευχαριστήσω τους φίλους μου Μάνο, Γιάννη, Τίτο και Δήμητρα για την υποστήριξη τους και την </w:t>
      </w:r>
      <w:r w:rsidR="00986C1F">
        <w:rPr>
          <w:lang w:eastAsia="es-ES"/>
        </w:rPr>
        <w:t>ενθάρρυνσή</w:t>
      </w:r>
      <w:r w:rsidR="0056326D">
        <w:rPr>
          <w:lang w:eastAsia="es-ES"/>
        </w:rPr>
        <w:t xml:space="preserve"> τους σε όλα μου τα βήματα.</w:t>
      </w:r>
    </w:p>
    <w:p w14:paraId="020D8BBF" w14:textId="55167A3A" w:rsidR="0056326D" w:rsidRPr="00277650" w:rsidRDefault="0056326D" w:rsidP="00277650">
      <w:pPr>
        <w:pStyle w:val="BodyText0"/>
        <w:rPr>
          <w:lang w:eastAsia="es-ES"/>
        </w:rPr>
      </w:pPr>
      <w:r>
        <w:rPr>
          <w:lang w:eastAsia="es-ES"/>
        </w:rPr>
        <w:t>Τέλος, θα ήθελα να ευχαριστήσω την οικογένειά μου και ειδικότερα τους γονείς και τους παππούδες</w:t>
      </w:r>
      <w:r w:rsidR="00926F30">
        <w:rPr>
          <w:lang w:eastAsia="es-ES"/>
        </w:rPr>
        <w:t xml:space="preserve"> και τις γιαγιάδες</w:t>
      </w:r>
      <w:r>
        <w:rPr>
          <w:lang w:eastAsia="es-ES"/>
        </w:rPr>
        <w:t xml:space="preserve"> μου για την υποστήριξή τους και την αγάπη τους αλλά και για τις θυσίες που υπέμειναν σε τόσα πράγματα</w:t>
      </w:r>
      <w:r w:rsidR="00884BE8">
        <w:rPr>
          <w:lang w:eastAsia="es-ES"/>
        </w:rPr>
        <w:t xml:space="preserve"> ώστε να επιτύχω τους στόχους μου.</w:t>
      </w:r>
    </w:p>
    <w:p w14:paraId="5E7B6331" w14:textId="77777777" w:rsidR="003C6DC3" w:rsidRPr="00AD43C6" w:rsidRDefault="003C6DC3" w:rsidP="003C6DC3">
      <w:pPr>
        <w:jc w:val="right"/>
        <w:rPr>
          <w:lang w:val="el-GR"/>
        </w:rPr>
      </w:pPr>
    </w:p>
    <w:p w14:paraId="5A269B47" w14:textId="77777777" w:rsidR="003C6DC3" w:rsidRDefault="003C6DC3">
      <w:pPr>
        <w:rPr>
          <w:lang w:val="el-GR"/>
        </w:rPr>
      </w:pPr>
      <w:r w:rsidRPr="0040507D">
        <w:rPr>
          <w:b/>
          <w:bCs/>
          <w:lang w:val="el-GR"/>
        </w:rPr>
        <w:br w:type="page"/>
      </w:r>
    </w:p>
    <w:p w14:paraId="1EB537FF" w14:textId="40FDF892" w:rsidR="00723FAD" w:rsidRDefault="003C6DC3" w:rsidP="0042570F">
      <w:pPr>
        <w:pStyle w:val="Heading"/>
      </w:pPr>
      <w:bookmarkStart w:id="5" w:name="_Toc54273764"/>
      <w:bookmarkStart w:id="6" w:name="_Toc35790977"/>
      <w:r w:rsidRPr="003C6DC3">
        <w:lastRenderedPageBreak/>
        <w:t>Πρόλογος</w:t>
      </w:r>
      <w:bookmarkEnd w:id="5"/>
      <w:r w:rsidRPr="00AD43C6">
        <w:t xml:space="preserve"> </w:t>
      </w:r>
      <w:bookmarkEnd w:id="6"/>
    </w:p>
    <w:p w14:paraId="0D222568" w14:textId="7D5715CF" w:rsidR="00723FAD" w:rsidRDefault="00723FAD" w:rsidP="00BC3391">
      <w:pPr>
        <w:pStyle w:val="BodyText"/>
      </w:pPr>
      <w:r>
        <w:t xml:space="preserve">Η εξερεύνηση του διαστήματος ήταν πάντοτε σημείο ενδιαφέροντος για τον άνθρωπο και αποτελούσε συνεχόμενη πρόκληση. Η προσπάθεια της εξερεύνησης χώρων πέρα από τα άμεσα όρια της </w:t>
      </w:r>
      <w:r w:rsidR="00986C1F">
        <w:t>Γης</w:t>
      </w:r>
      <w:r>
        <w:t xml:space="preserve">, η συνειδητοποίηση της απεραντοσύνης του διαστήματος καθώς και η ιδέα της πιθανής ύπαρξης εξωγήινων έμβιων οργανισμών συνεχίζουν να κεντρίζουν το ενδιαφέρον του ανθρώπου εδώ και </w:t>
      </w:r>
      <w:r w:rsidR="002D5FC0">
        <w:t>αιώνες</w:t>
      </w:r>
      <w:r>
        <w:t>. Μέσω της συνεχόμενης εξέλιξης της επιστήμης  κατά τη διάρκεια του 20</w:t>
      </w:r>
      <w:r w:rsidRPr="00D12FC4">
        <w:rPr>
          <w:vertAlign w:val="superscript"/>
        </w:rPr>
        <w:t>ου</w:t>
      </w:r>
      <w:r>
        <w:t xml:space="preserve"> αιώνα</w:t>
      </w:r>
      <w:r w:rsidR="002D5FC0">
        <w:t>,</w:t>
      </w:r>
      <w:r>
        <w:t xml:space="preserve"> η ιδέα της διαστημικής εξερεύνησης γινόταν όλο και πιο ρεαλιστική. Από το 1957 που έγινε η πρώτη εκτόξευση δορυφόρου στο διάστημα μέχρι σήμερα ο συγκεκριμένος επιστημονικός κλάδος έχει εξελιχθεί σε τέτοιο αξιοσημείωτο βαθμό που πλέον είναι δυνατός ο καθορισμός των περιβαλλοντικών συνθηκών που επικρατούν στο διάστημα καθώς και των φυσικών φαινομένων που το ορίζουν.  Ο άνθρωπος αξιοποιώντας αυτή την επιστημονική πρόοδο βρέθηκε σε θέση να εξερευνήσει και να αξιοποιήσει ένα απειροελάχιστο κομμάτι του διαστήματος, κυρίως το χώρο γύρ</w:t>
      </w:r>
      <w:r w:rsidR="00A24B2B">
        <w:t>ω</w:t>
      </w:r>
      <w:r>
        <w:t xml:space="preserve"> από τη </w:t>
      </w:r>
      <w:r w:rsidR="00986C1F">
        <w:t>Γη</w:t>
      </w:r>
      <w:r>
        <w:t>, πράγμα το οποίο οδήγησε σε μία σειρά από επιτεύγματα και επιστημονικές εφαρμογές των οποίων ο ρόλος είναι πλέον καθοριστικός στη καθημερινή ζωή του. Οι εφαρμογές αυτές καθώς και η εξέλιξη των δορυφορικών συστημάτων ήταν το έναυσμα για την υλοποίηση και αξιοποίηση τεχνολογιών ανέφικτων μέχρι τότε. Οι καρποί αυτής της προόδου είναι η χρήση δορυφόρων σε καθημερινή πλέον βάση για μία πληθ</w:t>
      </w:r>
      <w:r w:rsidR="002D5FC0">
        <w:t>ώ</w:t>
      </w:r>
      <w:r>
        <w:t>ρα εφαρμογών όπως και η δυνατότητα του ανθρώπου να παραμείνει πλέον στο διάστημα</w:t>
      </w:r>
      <w:r w:rsidR="00A24B2B">
        <w:t>,</w:t>
      </w:r>
      <w:r>
        <w:t xml:space="preserve"> σε διαστημικούς σταθμούς που έχουν τεθεί σε τροχιά και συνεχίζουν να </w:t>
      </w:r>
      <w:r w:rsidR="00986C1F">
        <w:t>αναπτύσσονται</w:t>
      </w:r>
      <w:r>
        <w:t xml:space="preserve"> μέχρι και σήμερα.</w:t>
      </w:r>
    </w:p>
    <w:p w14:paraId="531CC3A7" w14:textId="3260F8B3" w:rsidR="00A24B2B" w:rsidRDefault="00723FAD" w:rsidP="00BC3391">
      <w:pPr>
        <w:pStyle w:val="BodyText0"/>
      </w:pPr>
      <w:r>
        <w:t xml:space="preserve"> Παρά τη συνεχή πρόοδο του επιστημονικού κλάδου και την ενσωμάτωση των εφαρμογών που </w:t>
      </w:r>
      <w:r w:rsidR="002D5FC0">
        <w:t>προσθέτουν</w:t>
      </w:r>
      <w:r>
        <w:t xml:space="preserve"> τα δορυφορικά συστήματα στη καθημερινή μας ζωή (τηλεπικοινωνίες, πλοήγηση κ.α.), το διάστημα και η συνθήκες που επικρατούν εκεί παραμένουν, σε ένα μεγάλο βαθμό, μυστήριο για τον </w:t>
      </w:r>
      <w:r w:rsidR="00986C1F">
        <w:t>άνθρωπο</w:t>
      </w:r>
      <w:r>
        <w:t>. Το γεγονός ότι το διάστημα δεν αποτελεί βιώσιμο περιβάλλον για τον ανθρώπινο οργανισμό αποτελεί μεγάλο εμπόδιο στην ανάπτυξη πιο εξελιγμένων εφαρμογών καθώς και στη περεταίρω εξερεύνηση του διαστήματος. Παρόλο που πολλές διαδικασίες</w:t>
      </w:r>
      <w:r w:rsidR="00A24B2B">
        <w:t>,</w:t>
      </w:r>
      <w:r>
        <w:t xml:space="preserve"> όπως η τοποθέτηση δορυφόρων σε τροχιά</w:t>
      </w:r>
      <w:r w:rsidR="00A24B2B">
        <w:t>,</w:t>
      </w:r>
      <w:r>
        <w:t xml:space="preserve"> δεν απαιτούν πλέον την ανθρώπινη παρουσία υπάρχουν σημαν</w:t>
      </w:r>
      <w:r w:rsidR="002D5FC0">
        <w:t>τ</w:t>
      </w:r>
      <w:r>
        <w:t>ικές εργασίες που απαιτούν ανθρώπινη εκτέλεση όπως η σύνθεση και διατήρηση διαστημικών σταθμών και οι τυχόν επισκευές εξοπλισμού. Με αφορμ</w:t>
      </w:r>
      <w:r w:rsidR="00A24B2B">
        <w:t>ή</w:t>
      </w:r>
      <w:r>
        <w:t xml:space="preserve"> τέτοιου τύπου διαδικασιών ξεκίνησ</w:t>
      </w:r>
      <w:r w:rsidR="00A24B2B">
        <w:t>ε</w:t>
      </w:r>
      <w:r>
        <w:t xml:space="preserve"> η χρήση ρομποτικών συστημάτων στο διάστημα. Τέτοια συστήματα έχουν πλέον είτε βοηθητικό ρόλο, παρέχοντας υποστηρικτικές λειτουργίες κατά την ανθρώπινη εργασία, είτε κυρίαρχο ρόλο εκτελώντας λειτουργίες πλέον μέσω τηλεχειρισμού εξ αποστάσεως ή και αυτόνομα. Τέτοια χαρακτηριστικά παραδείγματα αποτελούν οι ρομποτικοί βραχίονες</w:t>
      </w:r>
      <w:r w:rsidR="002735A4" w:rsidRPr="002735A4">
        <w:t xml:space="preserve"> </w:t>
      </w:r>
      <w:r>
        <w:t>που διαθέτουν διαστημικοί σταθμοί οι οποίοι δ</w:t>
      </w:r>
      <w:r w:rsidR="00A24B2B">
        <w:t>ί</w:t>
      </w:r>
      <w:r>
        <w:t xml:space="preserve">νουν τη δυνατότητα εκτέλεσης διαφόρων εργασιών στο χώρο εξωτερικά του σταθμού και λειτουργούν μέσω τηλεχειρισμού από το πλήρωμα του </w:t>
      </w:r>
      <w:r w:rsidR="00986C1F">
        <w:t>σκάφους</w:t>
      </w:r>
      <w:r>
        <w:t xml:space="preserve"> όπως και τα ρομποτικά οχήματα  </w:t>
      </w:r>
      <w:r>
        <w:rPr>
          <w:lang w:val="en-GB"/>
        </w:rPr>
        <w:t>Curiosity</w:t>
      </w:r>
      <w:r w:rsidRPr="00E83A30">
        <w:t xml:space="preserve"> </w:t>
      </w:r>
      <w:r>
        <w:rPr>
          <w:lang w:val="en-GB"/>
        </w:rPr>
        <w:t>Rover</w:t>
      </w:r>
      <w:r w:rsidR="007F3988" w:rsidRPr="007F3988">
        <w:t xml:space="preserve"> </w:t>
      </w:r>
      <w:r w:rsidR="005A67E3">
        <w:fldChar w:fldCharType="begin"/>
      </w:r>
      <w:r w:rsidR="005A67E3">
        <w:instrText xml:space="preserve"> REF _Ref50133385 \r \h </w:instrText>
      </w:r>
      <w:r w:rsidR="005A67E3">
        <w:fldChar w:fldCharType="separate"/>
      </w:r>
      <w:r w:rsidR="00BE354F">
        <w:t xml:space="preserve">[13] </w:t>
      </w:r>
      <w:r w:rsidR="005A67E3">
        <w:fldChar w:fldCharType="end"/>
      </w:r>
      <w:r w:rsidR="005A67E3" w:rsidRPr="005A67E3">
        <w:t xml:space="preserve"> </w:t>
      </w:r>
      <w:r>
        <w:t xml:space="preserve">τα οποία </w:t>
      </w:r>
      <w:r w:rsidR="00986C1F">
        <w:t>χρησιμοποιήθηκαν</w:t>
      </w:r>
      <w:r>
        <w:t xml:space="preserve"> για την εξερεύνηση και τη συλλογή στοιχείων από την επιφάνεια του Άρη. </w:t>
      </w:r>
    </w:p>
    <w:p w14:paraId="7201CB6A" w14:textId="0615CFF5" w:rsidR="00723FAD" w:rsidRDefault="00723FAD" w:rsidP="00BC3391">
      <w:pPr>
        <w:pStyle w:val="BodyText0"/>
      </w:pPr>
      <w:r>
        <w:t>Από τα ποιο σύγχρονα παραδείγματα αποτελεί το ρομποτικό σύστημα αυτό</w:t>
      </w:r>
      <w:r w:rsidR="00A24B2B">
        <w:t>νομης</w:t>
      </w:r>
      <w:r>
        <w:t xml:space="preserve"> προσγείωσης της </w:t>
      </w:r>
      <w:r>
        <w:rPr>
          <w:lang w:val="en-GB"/>
        </w:rPr>
        <w:t>SpaceX</w:t>
      </w:r>
      <w:r w:rsidRPr="00CF09D5">
        <w:t xml:space="preserve"> </w:t>
      </w:r>
      <w:r>
        <w:t xml:space="preserve">που εφαρμόστηκε στην εκτόξευση της </w:t>
      </w:r>
      <w:r>
        <w:rPr>
          <w:lang w:val="en-GB"/>
        </w:rPr>
        <w:t>NASA</w:t>
      </w:r>
      <w:r w:rsidRPr="00CF09D5">
        <w:t xml:space="preserve"> </w:t>
      </w:r>
      <w:r>
        <w:t>το 2020</w:t>
      </w:r>
      <w:r w:rsidR="007F3988" w:rsidRPr="007F3988">
        <w:t xml:space="preserve"> </w:t>
      </w:r>
      <w:r w:rsidR="005A67E3">
        <w:fldChar w:fldCharType="begin"/>
      </w:r>
      <w:r w:rsidR="005A67E3">
        <w:instrText xml:space="preserve"> REF _Ref50133410 \r \h </w:instrText>
      </w:r>
      <w:r w:rsidR="005A67E3">
        <w:fldChar w:fldCharType="separate"/>
      </w:r>
      <w:r w:rsidR="00BE354F">
        <w:t xml:space="preserve">[16] </w:t>
      </w:r>
      <w:r w:rsidR="005A67E3">
        <w:fldChar w:fldCharType="end"/>
      </w:r>
      <w:r>
        <w:t>, το οποίο έδωσε τη δυνατότητα της ασφαλ</w:t>
      </w:r>
      <w:r w:rsidR="00A24B2B">
        <w:t>ή</w:t>
      </w:r>
      <w:r>
        <w:t>ς αυτόνομης προσγείωσης των πρώτων σταδίων του πυραύλου έτσι ώστε να μπορούν να επαναχρησ</w:t>
      </w:r>
      <w:r w:rsidR="00A24B2B">
        <w:t>ι</w:t>
      </w:r>
      <w:r>
        <w:t>μοποιηθούν σε μελλοντικές εκτοξεύσεις. Ένα από τα πιο σύγχρονα πεδία έρευνας είναι</w:t>
      </w:r>
      <w:r w:rsidR="00A24B2B">
        <w:t xml:space="preserve"> η</w:t>
      </w:r>
      <w:r>
        <w:t xml:space="preserve"> εξέλιξη και χρήση αυτόνομων ρομπότ για την υλοποίηση διαφόρων εφαρμογών</w:t>
      </w:r>
      <w:r w:rsidR="00A24B2B">
        <w:t>,</w:t>
      </w:r>
      <w:r>
        <w:t xml:space="preserve"> οι οποίες μέχρι σήμερα απαιτούν ανθρώπινη επέμβαση, όπως η συναρμολόγηση και η επισκευή εξοπλισμού</w:t>
      </w:r>
      <w:r w:rsidR="00A24B2B">
        <w:t>,</w:t>
      </w:r>
      <w:r>
        <w:t xml:space="preserve"> ο ανεφοδιασμός προωθητικού αερίου </w:t>
      </w:r>
      <w:r>
        <w:lastRenderedPageBreak/>
        <w:t xml:space="preserve">δορυφόρων που βρίσκονται ήδη σε τροχιές καθώς και η συλλογή διαστημικών «σκουπιδιών» τα οποία καταλαμβάνουν αξιοποιήσιμο διαστημικό χώρο και ταυτόχρονα </w:t>
      </w:r>
      <w:r w:rsidR="00A24B2B">
        <w:t>δημιουργούν</w:t>
      </w:r>
      <w:r>
        <w:t xml:space="preserve"> κίνδυνο </w:t>
      </w:r>
      <w:r w:rsidR="00986C1F">
        <w:t>σύγκρουσης</w:t>
      </w:r>
      <w:r>
        <w:t xml:space="preserve"> με </w:t>
      </w:r>
      <w:r w:rsidR="00986C1F">
        <w:t>λειτουργικούς</w:t>
      </w:r>
      <w:r>
        <w:t xml:space="preserve"> δορυφόρους. Τέτοια συστήματα έχουν αρχίσει να εφαρμόζονται τα τελευταία χρόνια καθώς η έρευνα πάνω στο πεδίο εξελί</w:t>
      </w:r>
      <w:r w:rsidR="00A24B2B">
        <w:t>σ</w:t>
      </w:r>
      <w:r>
        <w:t>σεται περ</w:t>
      </w:r>
      <w:r w:rsidR="002D5FC0">
        <w:t>αι</w:t>
      </w:r>
      <w:r>
        <w:t>τ</w:t>
      </w:r>
      <w:r w:rsidR="002D5FC0">
        <w:t>έ</w:t>
      </w:r>
      <w:r>
        <w:t>ρω, ωστόσο υπάρχουν ακόμα τεράστιες προοπτικές ανάπτυξης του κλάδου που μπορούν να οδηγήσουν στην υλοποίηση πιο απαιτητικών και περίπλοκ</w:t>
      </w:r>
      <w:r w:rsidR="00A24B2B">
        <w:t>ω</w:t>
      </w:r>
      <w:r>
        <w:t>ν συστημάτων στο μέλλον.</w:t>
      </w:r>
    </w:p>
    <w:p w14:paraId="05ED3DBC" w14:textId="252E58EF" w:rsidR="00723FAD" w:rsidRPr="006B2699" w:rsidRDefault="00723FAD" w:rsidP="00BC3391">
      <w:pPr>
        <w:pStyle w:val="BodyText0"/>
      </w:pPr>
      <w:r>
        <w:t xml:space="preserve">Ο σχεδιασμός και η ανάπτυξη αυτόνομων ρομποτικών συστημάτων για την υλοποίηση εργασιών στο διάστημα γίνεται πάντα με βάση τους </w:t>
      </w:r>
      <w:r w:rsidR="00986C1F">
        <w:t>κατευθυντήριους</w:t>
      </w:r>
      <w:r>
        <w:t xml:space="preserve"> κανόνες της επιστήμης και λαμβάνοντας υπόψιν τις συνθήκες που επικρατούν στο διάστημα όπως αυτές έχουν προσδιοριστεί μέχρι σήμερα από τη συσσ</w:t>
      </w:r>
      <w:r w:rsidR="00A24B2B">
        <w:t>ώ</w:t>
      </w:r>
      <w:r>
        <w:t>ρευση έρευνας και πληροφοριών. Το τεράστιο κόστος υλοποίησης διαστημικών αποστολών σε συνδ</w:t>
      </w:r>
      <w:r w:rsidR="002D5FC0">
        <w:t>υ</w:t>
      </w:r>
      <w:r>
        <w:t>ασμό με το ρίσκο της ανθρώπινης ζωής  και τη σημασία της ομαλής διεκπερ</w:t>
      </w:r>
      <w:r w:rsidR="00A24B2B">
        <w:t>αί</w:t>
      </w:r>
      <w:r>
        <w:t xml:space="preserve">ωσης της αποστολής δημιουργούν την απαίτηση της μείωσης των πιθανοτήτων αποτυχίας και ταυτόχρονα τη βελτιστοποίηση της ακρίβειας όλων των εργασιών. Για το λόγο αυτό, έχουν πλέον αναπτυχθεί πολλές μέθοδοι εξομοίωσης των συνθηκών του διαστήματος στη </w:t>
      </w:r>
      <w:r w:rsidR="002D5FC0">
        <w:t>Γη</w:t>
      </w:r>
      <w:r>
        <w:t xml:space="preserve"> έτσι ώστε να υλοποιηθούν ασφαλή και προσβάσιμα πεδία δοκιμής και βελτίωσης των όποιων διατάξεων</w:t>
      </w:r>
      <w:r w:rsidR="009E0160" w:rsidRPr="009E0160">
        <w:t xml:space="preserve"> </w:t>
      </w:r>
      <w:r w:rsidR="005A67E3">
        <w:fldChar w:fldCharType="begin"/>
      </w:r>
      <w:r w:rsidR="005A67E3">
        <w:instrText xml:space="preserve"> REF _Ref50133436 \r \h </w:instrText>
      </w:r>
      <w:r w:rsidR="005A67E3">
        <w:fldChar w:fldCharType="separate"/>
      </w:r>
      <w:r w:rsidR="00BE354F">
        <w:t xml:space="preserve">[15] </w:t>
      </w:r>
      <w:r w:rsidR="005A67E3">
        <w:fldChar w:fldCharType="end"/>
      </w:r>
      <w:r>
        <w:t xml:space="preserve">. </w:t>
      </w:r>
    </w:p>
    <w:p w14:paraId="115445F2" w14:textId="77777777" w:rsidR="003C6DC3" w:rsidRPr="00AD43C6" w:rsidRDefault="003C6DC3" w:rsidP="003C6DC3">
      <w:pPr>
        <w:pStyle w:val="BodyText"/>
      </w:pPr>
    </w:p>
    <w:p w14:paraId="690C1F8A" w14:textId="77777777" w:rsidR="003C6DC3" w:rsidRPr="00AD43C6" w:rsidRDefault="003C6DC3" w:rsidP="003C6DC3">
      <w:pPr>
        <w:pStyle w:val="BodyText"/>
      </w:pPr>
    </w:p>
    <w:p w14:paraId="1122EE0B" w14:textId="77777777" w:rsidR="003C6DC3" w:rsidRPr="00AD43C6" w:rsidRDefault="003C6DC3" w:rsidP="003C6DC3">
      <w:pPr>
        <w:pStyle w:val="BodyText"/>
      </w:pPr>
    </w:p>
    <w:p w14:paraId="77835BBD" w14:textId="77777777" w:rsidR="007D5B88" w:rsidRDefault="007D5B88" w:rsidP="007D5B88">
      <w:pPr>
        <w:pStyle w:val="Heading"/>
      </w:pPr>
      <w:bookmarkStart w:id="7" w:name="_Toc35790978"/>
      <w:bookmarkStart w:id="8" w:name="_Toc54273765"/>
      <w:bookmarkStart w:id="9" w:name="_Toc35790979"/>
      <w:r w:rsidRPr="00AD43C6">
        <w:lastRenderedPageBreak/>
        <w:t>Περιεχόμενα</w:t>
      </w:r>
      <w:bookmarkEnd w:id="7"/>
      <w:bookmarkEnd w:id="8"/>
    </w:p>
    <w:p w14:paraId="05634B63" w14:textId="77777777" w:rsidR="007D5B88" w:rsidRDefault="007D5B88" w:rsidP="007D5B88">
      <w:pPr>
        <w:pStyle w:val="TOC1"/>
      </w:pPr>
    </w:p>
    <w:p w14:paraId="233DCA3D" w14:textId="41A830C1" w:rsidR="00982E24" w:rsidRPr="00982E24" w:rsidRDefault="00982E24">
      <w:pPr>
        <w:pStyle w:val="TOC1"/>
        <w:rPr>
          <w:rFonts w:asciiTheme="minorHAnsi" w:hAnsiTheme="minorHAnsi"/>
          <w:b w:val="0"/>
          <w:sz w:val="22"/>
          <w:szCs w:val="22"/>
        </w:rPr>
      </w:pPr>
      <w:r>
        <w:rPr>
          <w:bCs/>
        </w:rPr>
        <w:fldChar w:fldCharType="begin"/>
      </w:r>
      <w:r>
        <w:rPr>
          <w:bCs/>
        </w:rPr>
        <w:instrText xml:space="preserve"> TOC \o "1-3" \t "Heading 6,6,Heading 7,7,Heading 8,8,Heading 9,9" </w:instrText>
      </w:r>
      <w:r>
        <w:rPr>
          <w:bCs/>
        </w:rPr>
        <w:fldChar w:fldCharType="separate"/>
      </w:r>
      <w:r>
        <w:t>Περίληψη</w:t>
      </w:r>
      <w:r>
        <w:tab/>
      </w:r>
      <w:r>
        <w:fldChar w:fldCharType="begin"/>
      </w:r>
      <w:r>
        <w:instrText xml:space="preserve"> PAGEREF _Toc54273761 \h </w:instrText>
      </w:r>
      <w:r>
        <w:fldChar w:fldCharType="separate"/>
      </w:r>
      <w:r w:rsidR="00BE354F">
        <w:t>2</w:t>
      </w:r>
      <w:r>
        <w:fldChar w:fldCharType="end"/>
      </w:r>
    </w:p>
    <w:p w14:paraId="14845B35" w14:textId="34F724DE" w:rsidR="00982E24" w:rsidRPr="00982E24" w:rsidRDefault="00982E24">
      <w:pPr>
        <w:pStyle w:val="TOC1"/>
        <w:rPr>
          <w:rFonts w:asciiTheme="minorHAnsi" w:hAnsiTheme="minorHAnsi"/>
          <w:b w:val="0"/>
          <w:sz w:val="22"/>
          <w:szCs w:val="22"/>
        </w:rPr>
      </w:pPr>
      <w:r w:rsidRPr="00E91260">
        <w:rPr>
          <w:lang w:val="en-GB"/>
        </w:rPr>
        <w:t>Abstract</w:t>
      </w:r>
      <w:r>
        <w:tab/>
      </w:r>
      <w:r>
        <w:fldChar w:fldCharType="begin"/>
      </w:r>
      <w:r>
        <w:instrText xml:space="preserve"> PAGEREF _Toc54273762 \h </w:instrText>
      </w:r>
      <w:r>
        <w:fldChar w:fldCharType="separate"/>
      </w:r>
      <w:r w:rsidR="00BE354F">
        <w:t>3</w:t>
      </w:r>
      <w:r>
        <w:fldChar w:fldCharType="end"/>
      </w:r>
    </w:p>
    <w:p w14:paraId="34ABB9F3" w14:textId="36D1E6AD" w:rsidR="00982E24" w:rsidRPr="00982E24" w:rsidRDefault="00982E24">
      <w:pPr>
        <w:pStyle w:val="TOC1"/>
        <w:rPr>
          <w:rFonts w:asciiTheme="minorHAnsi" w:hAnsiTheme="minorHAnsi"/>
          <w:b w:val="0"/>
          <w:sz w:val="22"/>
          <w:szCs w:val="22"/>
        </w:rPr>
      </w:pPr>
      <w:r>
        <w:t>Ευχαριστίες</w:t>
      </w:r>
      <w:r>
        <w:tab/>
      </w:r>
      <w:r>
        <w:fldChar w:fldCharType="begin"/>
      </w:r>
      <w:r>
        <w:instrText xml:space="preserve"> PAGEREF _Toc54273763 \h </w:instrText>
      </w:r>
      <w:r>
        <w:fldChar w:fldCharType="separate"/>
      </w:r>
      <w:r w:rsidR="00BE354F">
        <w:t>5</w:t>
      </w:r>
      <w:r>
        <w:fldChar w:fldCharType="end"/>
      </w:r>
    </w:p>
    <w:p w14:paraId="3B0973DF" w14:textId="5279956C" w:rsidR="00982E24" w:rsidRPr="00982E24" w:rsidRDefault="00982E24">
      <w:pPr>
        <w:pStyle w:val="TOC1"/>
        <w:rPr>
          <w:rFonts w:asciiTheme="minorHAnsi" w:hAnsiTheme="minorHAnsi"/>
          <w:b w:val="0"/>
          <w:sz w:val="22"/>
          <w:szCs w:val="22"/>
        </w:rPr>
      </w:pPr>
      <w:r>
        <w:t>Πρόλογος</w:t>
      </w:r>
      <w:r>
        <w:tab/>
      </w:r>
      <w:r>
        <w:fldChar w:fldCharType="begin"/>
      </w:r>
      <w:r>
        <w:instrText xml:space="preserve"> PAGEREF _Toc54273764 \h </w:instrText>
      </w:r>
      <w:r>
        <w:fldChar w:fldCharType="separate"/>
      </w:r>
      <w:r w:rsidR="00BE354F">
        <w:t>6</w:t>
      </w:r>
      <w:r>
        <w:fldChar w:fldCharType="end"/>
      </w:r>
    </w:p>
    <w:p w14:paraId="74AF0E9F" w14:textId="75CA5127" w:rsidR="00982E24" w:rsidRPr="00982E24" w:rsidRDefault="00982E24">
      <w:pPr>
        <w:pStyle w:val="TOC1"/>
        <w:rPr>
          <w:rFonts w:asciiTheme="minorHAnsi" w:hAnsiTheme="minorHAnsi"/>
          <w:b w:val="0"/>
          <w:sz w:val="22"/>
          <w:szCs w:val="22"/>
        </w:rPr>
      </w:pPr>
      <w:r>
        <w:t>Περιεχόμενα</w:t>
      </w:r>
      <w:r>
        <w:tab/>
      </w:r>
      <w:r>
        <w:fldChar w:fldCharType="begin"/>
      </w:r>
      <w:r>
        <w:instrText xml:space="preserve"> PAGEREF _Toc54273765 \h </w:instrText>
      </w:r>
      <w:r>
        <w:fldChar w:fldCharType="separate"/>
      </w:r>
      <w:r w:rsidR="00BE354F">
        <w:t>8</w:t>
      </w:r>
      <w:r>
        <w:fldChar w:fldCharType="end"/>
      </w:r>
    </w:p>
    <w:p w14:paraId="7AD0D714" w14:textId="06E65109" w:rsidR="00982E24" w:rsidRPr="00982E24" w:rsidRDefault="00982E24">
      <w:pPr>
        <w:pStyle w:val="TOC1"/>
        <w:rPr>
          <w:rFonts w:asciiTheme="minorHAnsi" w:hAnsiTheme="minorHAnsi"/>
          <w:b w:val="0"/>
          <w:sz w:val="22"/>
          <w:szCs w:val="22"/>
        </w:rPr>
      </w:pPr>
      <w:r>
        <w:t>Κατάλογος Σχημάτων</w:t>
      </w:r>
      <w:r>
        <w:tab/>
      </w:r>
      <w:r>
        <w:fldChar w:fldCharType="begin"/>
      </w:r>
      <w:r>
        <w:instrText xml:space="preserve"> PAGEREF _Toc54273766 \h </w:instrText>
      </w:r>
      <w:r>
        <w:fldChar w:fldCharType="separate"/>
      </w:r>
      <w:r w:rsidR="00BE354F">
        <w:t>11</w:t>
      </w:r>
      <w:r>
        <w:fldChar w:fldCharType="end"/>
      </w:r>
    </w:p>
    <w:p w14:paraId="38D81B11" w14:textId="6AB98E85" w:rsidR="00982E24" w:rsidRPr="00982E24" w:rsidRDefault="00982E24">
      <w:pPr>
        <w:pStyle w:val="TOC1"/>
        <w:rPr>
          <w:rFonts w:asciiTheme="minorHAnsi" w:hAnsiTheme="minorHAnsi"/>
          <w:b w:val="0"/>
          <w:sz w:val="22"/>
          <w:szCs w:val="22"/>
        </w:rPr>
      </w:pPr>
      <w:r>
        <w:t>Κατάλογος Πινάκων</w:t>
      </w:r>
      <w:r>
        <w:tab/>
      </w:r>
      <w:r>
        <w:fldChar w:fldCharType="begin"/>
      </w:r>
      <w:r>
        <w:instrText xml:space="preserve"> PAGEREF _Toc54273767 \h </w:instrText>
      </w:r>
      <w:r>
        <w:fldChar w:fldCharType="separate"/>
      </w:r>
      <w:r w:rsidR="00BE354F">
        <w:t>15</w:t>
      </w:r>
      <w:r>
        <w:fldChar w:fldCharType="end"/>
      </w:r>
    </w:p>
    <w:p w14:paraId="55933E4E" w14:textId="11B5D93D" w:rsidR="00982E24" w:rsidRPr="00982E24" w:rsidRDefault="00982E24">
      <w:pPr>
        <w:pStyle w:val="TOC1"/>
        <w:rPr>
          <w:rFonts w:asciiTheme="minorHAnsi" w:hAnsiTheme="minorHAnsi"/>
          <w:b w:val="0"/>
          <w:sz w:val="22"/>
          <w:szCs w:val="22"/>
        </w:rPr>
      </w:pPr>
      <w:r>
        <w:t>1</w:t>
      </w:r>
      <w:r w:rsidRPr="00982E24">
        <w:rPr>
          <w:rFonts w:asciiTheme="minorHAnsi" w:hAnsiTheme="minorHAnsi"/>
          <w:b w:val="0"/>
          <w:sz w:val="22"/>
          <w:szCs w:val="22"/>
        </w:rPr>
        <w:tab/>
      </w:r>
      <w:r>
        <w:t>Εισαγωγή</w:t>
      </w:r>
      <w:r>
        <w:tab/>
      </w:r>
      <w:r>
        <w:fldChar w:fldCharType="begin"/>
      </w:r>
      <w:r>
        <w:instrText xml:space="preserve"> PAGEREF _Toc54273768 \h </w:instrText>
      </w:r>
      <w:r>
        <w:fldChar w:fldCharType="separate"/>
      </w:r>
      <w:r w:rsidR="00BE354F">
        <w:t>16</w:t>
      </w:r>
      <w:r>
        <w:fldChar w:fldCharType="end"/>
      </w:r>
    </w:p>
    <w:p w14:paraId="0CCA1C18" w14:textId="3F933F8B" w:rsidR="00982E24" w:rsidRPr="00982E24" w:rsidRDefault="00982E24">
      <w:pPr>
        <w:pStyle w:val="TOC2"/>
        <w:rPr>
          <w:rFonts w:asciiTheme="minorHAnsi" w:hAnsiTheme="minorHAnsi"/>
          <w:sz w:val="22"/>
          <w:szCs w:val="22"/>
        </w:rPr>
      </w:pPr>
      <w:r>
        <w:t>1.1</w:t>
      </w:r>
      <w:r w:rsidRPr="00982E24">
        <w:rPr>
          <w:rFonts w:asciiTheme="minorHAnsi" w:hAnsiTheme="minorHAnsi"/>
          <w:sz w:val="22"/>
          <w:szCs w:val="22"/>
        </w:rPr>
        <w:tab/>
      </w:r>
      <w:r>
        <w:t>Σκοπός Εργασίας</w:t>
      </w:r>
      <w:r>
        <w:tab/>
      </w:r>
      <w:r>
        <w:fldChar w:fldCharType="begin"/>
      </w:r>
      <w:r>
        <w:instrText xml:space="preserve"> PAGEREF _Toc54273769 \h </w:instrText>
      </w:r>
      <w:r>
        <w:fldChar w:fldCharType="separate"/>
      </w:r>
      <w:r w:rsidR="00BE354F">
        <w:t>16</w:t>
      </w:r>
      <w:r>
        <w:fldChar w:fldCharType="end"/>
      </w:r>
    </w:p>
    <w:p w14:paraId="40A46B75" w14:textId="1674AB7D" w:rsidR="00982E24" w:rsidRPr="00982E24" w:rsidRDefault="00982E24">
      <w:pPr>
        <w:pStyle w:val="TOC2"/>
        <w:rPr>
          <w:rFonts w:asciiTheme="minorHAnsi" w:hAnsiTheme="minorHAnsi"/>
          <w:sz w:val="22"/>
          <w:szCs w:val="22"/>
        </w:rPr>
      </w:pPr>
      <w:r>
        <w:t>1.2</w:t>
      </w:r>
      <w:r w:rsidRPr="00982E24">
        <w:rPr>
          <w:rFonts w:asciiTheme="minorHAnsi" w:hAnsiTheme="minorHAnsi"/>
          <w:sz w:val="22"/>
          <w:szCs w:val="22"/>
        </w:rPr>
        <w:tab/>
      </w:r>
      <w:r>
        <w:t>Βιβλιογραφική Ανασκόπηση</w:t>
      </w:r>
      <w:r>
        <w:tab/>
      </w:r>
      <w:r>
        <w:fldChar w:fldCharType="begin"/>
      </w:r>
      <w:r>
        <w:instrText xml:space="preserve"> PAGEREF _Toc54273770 \h </w:instrText>
      </w:r>
      <w:r>
        <w:fldChar w:fldCharType="separate"/>
      </w:r>
      <w:r w:rsidR="00BE354F">
        <w:t>16</w:t>
      </w:r>
      <w:r>
        <w:fldChar w:fldCharType="end"/>
      </w:r>
    </w:p>
    <w:p w14:paraId="7EBB3DD1" w14:textId="786B1346" w:rsidR="00982E24" w:rsidRPr="00982E24" w:rsidRDefault="00982E24">
      <w:pPr>
        <w:pStyle w:val="TOC2"/>
        <w:rPr>
          <w:rFonts w:asciiTheme="minorHAnsi" w:hAnsiTheme="minorHAnsi"/>
          <w:sz w:val="22"/>
          <w:szCs w:val="22"/>
        </w:rPr>
      </w:pPr>
      <w:r>
        <w:t>1.3</w:t>
      </w:r>
      <w:r w:rsidRPr="00982E24">
        <w:rPr>
          <w:rFonts w:asciiTheme="minorHAnsi" w:hAnsiTheme="minorHAnsi"/>
          <w:sz w:val="22"/>
          <w:szCs w:val="22"/>
        </w:rPr>
        <w:tab/>
      </w:r>
      <w:r>
        <w:t>Δομή Εργασίας</w:t>
      </w:r>
      <w:r>
        <w:tab/>
      </w:r>
      <w:r>
        <w:fldChar w:fldCharType="begin"/>
      </w:r>
      <w:r>
        <w:instrText xml:space="preserve"> PAGEREF _Toc54273771 \h </w:instrText>
      </w:r>
      <w:r>
        <w:fldChar w:fldCharType="separate"/>
      </w:r>
      <w:r w:rsidR="00BE354F">
        <w:t>18</w:t>
      </w:r>
      <w:r>
        <w:fldChar w:fldCharType="end"/>
      </w:r>
    </w:p>
    <w:p w14:paraId="703F84B7" w14:textId="3207529F" w:rsidR="00982E24" w:rsidRPr="00982E24" w:rsidRDefault="00982E24">
      <w:pPr>
        <w:pStyle w:val="TOC1"/>
        <w:rPr>
          <w:rFonts w:asciiTheme="minorHAnsi" w:hAnsiTheme="minorHAnsi"/>
          <w:b w:val="0"/>
          <w:sz w:val="22"/>
          <w:szCs w:val="22"/>
        </w:rPr>
      </w:pPr>
      <w:r>
        <w:t>2</w:t>
      </w:r>
      <w:r w:rsidRPr="00982E24">
        <w:rPr>
          <w:rFonts w:asciiTheme="minorHAnsi" w:hAnsiTheme="minorHAnsi"/>
          <w:b w:val="0"/>
          <w:sz w:val="22"/>
          <w:szCs w:val="22"/>
        </w:rPr>
        <w:tab/>
      </w:r>
      <w:r>
        <w:t>Στοιχεία Θεωρίας</w:t>
      </w:r>
      <w:r>
        <w:tab/>
      </w:r>
      <w:r>
        <w:fldChar w:fldCharType="begin"/>
      </w:r>
      <w:r>
        <w:instrText xml:space="preserve"> PAGEREF _Toc54273772 \h </w:instrText>
      </w:r>
      <w:r>
        <w:fldChar w:fldCharType="separate"/>
      </w:r>
      <w:r w:rsidR="00BE354F">
        <w:t>20</w:t>
      </w:r>
      <w:r>
        <w:fldChar w:fldCharType="end"/>
      </w:r>
    </w:p>
    <w:p w14:paraId="4FD3622E" w14:textId="4501110B" w:rsidR="00982E24" w:rsidRPr="00982E24" w:rsidRDefault="00982E24">
      <w:pPr>
        <w:pStyle w:val="TOC2"/>
        <w:rPr>
          <w:rFonts w:asciiTheme="minorHAnsi" w:hAnsiTheme="minorHAnsi"/>
          <w:sz w:val="22"/>
          <w:szCs w:val="22"/>
        </w:rPr>
      </w:pPr>
      <w:r>
        <w:t>2.1</w:t>
      </w:r>
      <w:r w:rsidRPr="00982E24">
        <w:rPr>
          <w:rFonts w:asciiTheme="minorHAnsi" w:hAnsiTheme="minorHAnsi"/>
          <w:sz w:val="22"/>
          <w:szCs w:val="22"/>
        </w:rPr>
        <w:tab/>
      </w:r>
      <w:r>
        <w:t>Μαθηματικό Μοντέλο Περιστροφικής Κίνησης</w:t>
      </w:r>
      <w:r>
        <w:tab/>
      </w:r>
      <w:r>
        <w:fldChar w:fldCharType="begin"/>
      </w:r>
      <w:r>
        <w:instrText xml:space="preserve"> PAGEREF _Toc54273773 \h </w:instrText>
      </w:r>
      <w:r>
        <w:fldChar w:fldCharType="separate"/>
      </w:r>
      <w:r w:rsidR="00BE354F">
        <w:t>20</w:t>
      </w:r>
      <w:r>
        <w:fldChar w:fldCharType="end"/>
      </w:r>
    </w:p>
    <w:p w14:paraId="7B6A68BB" w14:textId="3A8F17DB" w:rsidR="00982E24" w:rsidRPr="00982E24" w:rsidRDefault="00982E24">
      <w:pPr>
        <w:pStyle w:val="TOC3"/>
        <w:rPr>
          <w:rFonts w:asciiTheme="minorHAnsi" w:hAnsiTheme="minorHAnsi" w:cstheme="minorBidi"/>
        </w:rPr>
      </w:pPr>
      <w:r>
        <w:t>2.1.1</w:t>
      </w:r>
      <w:r w:rsidRPr="00982E24">
        <w:rPr>
          <w:rFonts w:asciiTheme="minorHAnsi" w:hAnsiTheme="minorHAnsi" w:cstheme="minorBidi"/>
        </w:rPr>
        <w:tab/>
      </w:r>
      <w:r>
        <w:t>Καθορισμός Στερεών Σωμάτων και Συστήματα Συντεταγμένων</w:t>
      </w:r>
      <w:r>
        <w:tab/>
      </w:r>
      <w:r>
        <w:fldChar w:fldCharType="begin"/>
      </w:r>
      <w:r>
        <w:instrText xml:space="preserve"> PAGEREF _Toc54273774 \h </w:instrText>
      </w:r>
      <w:r>
        <w:fldChar w:fldCharType="separate"/>
      </w:r>
      <w:r w:rsidR="00BE354F">
        <w:t>20</w:t>
      </w:r>
      <w:r>
        <w:fldChar w:fldCharType="end"/>
      </w:r>
    </w:p>
    <w:p w14:paraId="3C40CEF6" w14:textId="0B159576" w:rsidR="00982E24" w:rsidRPr="00982E24" w:rsidRDefault="00982E24">
      <w:pPr>
        <w:pStyle w:val="TOC3"/>
        <w:rPr>
          <w:rFonts w:asciiTheme="minorHAnsi" w:hAnsiTheme="minorHAnsi" w:cstheme="minorBidi"/>
        </w:rPr>
      </w:pPr>
      <w:r>
        <w:t>2.1.2</w:t>
      </w:r>
      <w:r w:rsidRPr="00982E24">
        <w:rPr>
          <w:rFonts w:asciiTheme="minorHAnsi" w:hAnsiTheme="minorHAnsi" w:cstheme="minorBidi"/>
        </w:rPr>
        <w:tab/>
      </w:r>
      <w:r>
        <w:t>Μηχανική Στερεού Σώματος</w:t>
      </w:r>
      <w:r>
        <w:tab/>
      </w:r>
      <w:r>
        <w:fldChar w:fldCharType="begin"/>
      </w:r>
      <w:r>
        <w:instrText xml:space="preserve"> PAGEREF _Toc54273775 \h </w:instrText>
      </w:r>
      <w:r>
        <w:fldChar w:fldCharType="separate"/>
      </w:r>
      <w:r w:rsidR="00BE354F">
        <w:t>22</w:t>
      </w:r>
      <w:r>
        <w:fldChar w:fldCharType="end"/>
      </w:r>
    </w:p>
    <w:p w14:paraId="1D50851E" w14:textId="4588B9CE" w:rsidR="00982E24" w:rsidRPr="00982E24" w:rsidRDefault="00982E24">
      <w:pPr>
        <w:pStyle w:val="TOC3"/>
        <w:rPr>
          <w:rFonts w:asciiTheme="minorHAnsi" w:hAnsiTheme="minorHAnsi" w:cstheme="minorBidi"/>
        </w:rPr>
      </w:pPr>
      <w:r>
        <w:t>2.1.3</w:t>
      </w:r>
      <w:r w:rsidRPr="00982E24">
        <w:rPr>
          <w:rFonts w:asciiTheme="minorHAnsi" w:hAnsiTheme="minorHAnsi" w:cstheme="minorBidi"/>
        </w:rPr>
        <w:tab/>
      </w:r>
      <w:r>
        <w:t>Δυναμική Συστήματος</w:t>
      </w:r>
      <w:r>
        <w:tab/>
      </w:r>
      <w:r>
        <w:fldChar w:fldCharType="begin"/>
      </w:r>
      <w:r>
        <w:instrText xml:space="preserve"> PAGEREF _Toc54273776 \h </w:instrText>
      </w:r>
      <w:r>
        <w:fldChar w:fldCharType="separate"/>
      </w:r>
      <w:r w:rsidR="00BE354F">
        <w:t>24</w:t>
      </w:r>
      <w:r>
        <w:fldChar w:fldCharType="end"/>
      </w:r>
    </w:p>
    <w:p w14:paraId="350F89E5" w14:textId="0704BA7F" w:rsidR="00982E24" w:rsidRPr="00982E24" w:rsidRDefault="00982E24">
      <w:pPr>
        <w:pStyle w:val="TOC3"/>
        <w:rPr>
          <w:rFonts w:asciiTheme="minorHAnsi" w:hAnsiTheme="minorHAnsi" w:cstheme="minorBidi"/>
        </w:rPr>
      </w:pPr>
      <w:r>
        <w:t>2.1.4</w:t>
      </w:r>
      <w:r w:rsidRPr="00982E24">
        <w:rPr>
          <w:rFonts w:asciiTheme="minorHAnsi" w:hAnsiTheme="minorHAnsi" w:cstheme="minorBidi"/>
        </w:rPr>
        <w:tab/>
      </w:r>
      <w:r>
        <w:t xml:space="preserve">Περιγραφή Προσανατολισμού με Γωνίες </w:t>
      </w:r>
      <w:r w:rsidRPr="00E91260">
        <w:rPr>
          <w:lang w:val="en-GB"/>
        </w:rPr>
        <w:t>Euler</w:t>
      </w:r>
      <w:r>
        <w:tab/>
      </w:r>
      <w:r>
        <w:fldChar w:fldCharType="begin"/>
      </w:r>
      <w:r>
        <w:instrText xml:space="preserve"> PAGEREF _Toc54273777 \h </w:instrText>
      </w:r>
      <w:r>
        <w:fldChar w:fldCharType="separate"/>
      </w:r>
      <w:r w:rsidR="00BE354F">
        <w:t>25</w:t>
      </w:r>
      <w:r>
        <w:fldChar w:fldCharType="end"/>
      </w:r>
    </w:p>
    <w:p w14:paraId="3029E04C" w14:textId="7418D350" w:rsidR="00982E24" w:rsidRPr="00982E24" w:rsidRDefault="00982E24">
      <w:pPr>
        <w:pStyle w:val="TOC3"/>
        <w:rPr>
          <w:rFonts w:asciiTheme="minorHAnsi" w:hAnsiTheme="minorHAnsi" w:cstheme="minorBidi"/>
        </w:rPr>
      </w:pPr>
      <w:r>
        <w:t>2.1.5</w:t>
      </w:r>
      <w:r w:rsidRPr="00982E24">
        <w:rPr>
          <w:rFonts w:asciiTheme="minorHAnsi" w:hAnsiTheme="minorHAnsi" w:cstheme="minorBidi"/>
        </w:rPr>
        <w:tab/>
      </w:r>
      <w:r>
        <w:t>Μη Γραμμικός Νόμος Ελέγχου</w:t>
      </w:r>
      <w:r>
        <w:tab/>
      </w:r>
      <w:r>
        <w:fldChar w:fldCharType="begin"/>
      </w:r>
      <w:r>
        <w:instrText xml:space="preserve"> PAGEREF _Toc54273778 \h </w:instrText>
      </w:r>
      <w:r>
        <w:fldChar w:fldCharType="separate"/>
      </w:r>
      <w:r w:rsidR="00BE354F">
        <w:t>26</w:t>
      </w:r>
      <w:r>
        <w:fldChar w:fldCharType="end"/>
      </w:r>
    </w:p>
    <w:p w14:paraId="518E8FBC" w14:textId="0F850752" w:rsidR="00982E24" w:rsidRPr="00982E24" w:rsidRDefault="00982E24">
      <w:pPr>
        <w:pStyle w:val="TOC2"/>
        <w:rPr>
          <w:rFonts w:asciiTheme="minorHAnsi" w:hAnsiTheme="minorHAnsi"/>
          <w:sz w:val="22"/>
          <w:szCs w:val="22"/>
        </w:rPr>
      </w:pPr>
      <w:r>
        <w:t>2.2</w:t>
      </w:r>
      <w:r w:rsidRPr="00982E24">
        <w:rPr>
          <w:rFonts w:asciiTheme="minorHAnsi" w:hAnsiTheme="minorHAnsi"/>
          <w:sz w:val="22"/>
          <w:szCs w:val="22"/>
        </w:rPr>
        <w:tab/>
      </w:r>
      <w:r>
        <w:t>Μαθηματικό Μοντέλο Μεταφορικής Κίνησης</w:t>
      </w:r>
      <w:r>
        <w:tab/>
      </w:r>
      <w:r>
        <w:fldChar w:fldCharType="begin"/>
      </w:r>
      <w:r>
        <w:instrText xml:space="preserve"> PAGEREF _Toc54273779 \h </w:instrText>
      </w:r>
      <w:r>
        <w:fldChar w:fldCharType="separate"/>
      </w:r>
      <w:r w:rsidR="00BE354F">
        <w:t>28</w:t>
      </w:r>
      <w:r>
        <w:fldChar w:fldCharType="end"/>
      </w:r>
    </w:p>
    <w:p w14:paraId="652D0E1D" w14:textId="47B2663D" w:rsidR="00982E24" w:rsidRPr="00982E24" w:rsidRDefault="00982E24">
      <w:pPr>
        <w:pStyle w:val="TOC3"/>
        <w:rPr>
          <w:rFonts w:asciiTheme="minorHAnsi" w:hAnsiTheme="minorHAnsi" w:cstheme="minorBidi"/>
        </w:rPr>
      </w:pPr>
      <w:r>
        <w:t>2.2.1</w:t>
      </w:r>
      <w:r w:rsidRPr="00982E24">
        <w:rPr>
          <w:rFonts w:asciiTheme="minorHAnsi" w:hAnsiTheme="minorHAnsi" w:cstheme="minorBidi"/>
        </w:rPr>
        <w:tab/>
      </w:r>
      <w:r>
        <w:t>Καθορισμός Στερεών Σωμάτων και Συστήματα Συντεταγμένων</w:t>
      </w:r>
      <w:r>
        <w:tab/>
      </w:r>
      <w:r>
        <w:fldChar w:fldCharType="begin"/>
      </w:r>
      <w:r>
        <w:instrText xml:space="preserve"> PAGEREF _Toc54273780 \h </w:instrText>
      </w:r>
      <w:r>
        <w:fldChar w:fldCharType="separate"/>
      </w:r>
      <w:r w:rsidR="00BE354F">
        <w:t>28</w:t>
      </w:r>
      <w:r>
        <w:fldChar w:fldCharType="end"/>
      </w:r>
    </w:p>
    <w:p w14:paraId="0C83612E" w14:textId="4D8ECB28" w:rsidR="00982E24" w:rsidRPr="00982E24" w:rsidRDefault="00982E24">
      <w:pPr>
        <w:pStyle w:val="TOC3"/>
        <w:rPr>
          <w:rFonts w:asciiTheme="minorHAnsi" w:hAnsiTheme="minorHAnsi" w:cstheme="minorBidi"/>
        </w:rPr>
      </w:pPr>
      <w:r>
        <w:t>2.2.2</w:t>
      </w:r>
      <w:r w:rsidRPr="00982E24">
        <w:rPr>
          <w:rFonts w:asciiTheme="minorHAnsi" w:hAnsiTheme="minorHAnsi" w:cstheme="minorBidi"/>
        </w:rPr>
        <w:tab/>
      </w:r>
      <w:r>
        <w:t>Δυναμικές Εξισώσεις Μεταφορικής Κίνησης</w:t>
      </w:r>
      <w:r>
        <w:tab/>
      </w:r>
      <w:r>
        <w:fldChar w:fldCharType="begin"/>
      </w:r>
      <w:r>
        <w:instrText xml:space="preserve"> PAGEREF _Toc54273781 \h </w:instrText>
      </w:r>
      <w:r>
        <w:fldChar w:fldCharType="separate"/>
      </w:r>
      <w:r w:rsidR="00BE354F">
        <w:t>28</w:t>
      </w:r>
      <w:r>
        <w:fldChar w:fldCharType="end"/>
      </w:r>
    </w:p>
    <w:p w14:paraId="2733D1BE" w14:textId="05C30960" w:rsidR="00982E24" w:rsidRPr="00982E24" w:rsidRDefault="00982E24">
      <w:pPr>
        <w:pStyle w:val="TOC1"/>
        <w:rPr>
          <w:rFonts w:asciiTheme="minorHAnsi" w:hAnsiTheme="minorHAnsi"/>
          <w:b w:val="0"/>
          <w:sz w:val="22"/>
          <w:szCs w:val="22"/>
        </w:rPr>
      </w:pPr>
      <w:r>
        <w:t>3</w:t>
      </w:r>
      <w:r w:rsidRPr="00982E24">
        <w:rPr>
          <w:rFonts w:asciiTheme="minorHAnsi" w:hAnsiTheme="minorHAnsi"/>
          <w:b w:val="0"/>
          <w:sz w:val="22"/>
          <w:szCs w:val="22"/>
        </w:rPr>
        <w:tab/>
      </w:r>
      <w:r>
        <w:t>Αρχικός Σχεδιασμός Εξομοιωτή</w:t>
      </w:r>
      <w:r>
        <w:tab/>
      </w:r>
      <w:r>
        <w:fldChar w:fldCharType="begin"/>
      </w:r>
      <w:r>
        <w:instrText xml:space="preserve"> PAGEREF _Toc54273782 \h </w:instrText>
      </w:r>
      <w:r>
        <w:fldChar w:fldCharType="separate"/>
      </w:r>
      <w:r w:rsidR="00BE354F">
        <w:t>30</w:t>
      </w:r>
      <w:r>
        <w:fldChar w:fldCharType="end"/>
      </w:r>
    </w:p>
    <w:p w14:paraId="1D02F53F" w14:textId="30D79A90" w:rsidR="00982E24" w:rsidRDefault="00982E24">
      <w:pPr>
        <w:pStyle w:val="TOC2"/>
      </w:pPr>
      <w:r>
        <w:t>3.1</w:t>
      </w:r>
      <w:r w:rsidRPr="00982E24">
        <w:rPr>
          <w:rFonts w:asciiTheme="minorHAnsi" w:hAnsiTheme="minorHAnsi"/>
          <w:sz w:val="22"/>
          <w:szCs w:val="22"/>
        </w:rPr>
        <w:tab/>
      </w:r>
      <w:r>
        <w:t xml:space="preserve">Πειραματική Διάταξη Διαστημικού Εξομοιωτή του Εργαστηρίου </w:t>
      </w:r>
    </w:p>
    <w:p w14:paraId="0A022A10" w14:textId="31787A56" w:rsidR="00982E24" w:rsidRPr="00982E24" w:rsidRDefault="00982E24">
      <w:pPr>
        <w:pStyle w:val="TOC2"/>
        <w:rPr>
          <w:rFonts w:asciiTheme="minorHAnsi" w:hAnsiTheme="minorHAnsi"/>
          <w:sz w:val="22"/>
          <w:szCs w:val="22"/>
        </w:rPr>
      </w:pPr>
      <w:r>
        <w:tab/>
        <w:t>Αυτομάτου Ελέγχου</w:t>
      </w:r>
      <w:r>
        <w:tab/>
      </w:r>
      <w:r>
        <w:fldChar w:fldCharType="begin"/>
      </w:r>
      <w:r>
        <w:instrText xml:space="preserve"> PAGEREF _Toc54273783 \h </w:instrText>
      </w:r>
      <w:r>
        <w:fldChar w:fldCharType="separate"/>
      </w:r>
      <w:r w:rsidR="00BE354F">
        <w:t>30</w:t>
      </w:r>
      <w:r>
        <w:fldChar w:fldCharType="end"/>
      </w:r>
    </w:p>
    <w:p w14:paraId="10145898" w14:textId="156C26F1" w:rsidR="00982E24" w:rsidRPr="00982E24" w:rsidRDefault="00982E24">
      <w:pPr>
        <w:pStyle w:val="TOC2"/>
        <w:rPr>
          <w:rFonts w:asciiTheme="minorHAnsi" w:hAnsiTheme="minorHAnsi"/>
          <w:sz w:val="22"/>
          <w:szCs w:val="22"/>
        </w:rPr>
      </w:pPr>
      <w:r>
        <w:t>3.2</w:t>
      </w:r>
      <w:r w:rsidRPr="00982E24">
        <w:rPr>
          <w:rFonts w:asciiTheme="minorHAnsi" w:hAnsiTheme="minorHAnsi"/>
          <w:sz w:val="22"/>
          <w:szCs w:val="22"/>
        </w:rPr>
        <w:tab/>
      </w:r>
      <w:r>
        <w:t>Σχεδιαστικοί Στόχοι και Προδιαγραφές</w:t>
      </w:r>
      <w:r>
        <w:tab/>
      </w:r>
      <w:r>
        <w:fldChar w:fldCharType="begin"/>
      </w:r>
      <w:r>
        <w:instrText xml:space="preserve"> PAGEREF _Toc54273784 \h </w:instrText>
      </w:r>
      <w:r>
        <w:fldChar w:fldCharType="separate"/>
      </w:r>
      <w:r w:rsidR="00BE354F">
        <w:t>32</w:t>
      </w:r>
      <w:r>
        <w:fldChar w:fldCharType="end"/>
      </w:r>
    </w:p>
    <w:p w14:paraId="77977C35" w14:textId="3FE71448" w:rsidR="00982E24" w:rsidRPr="00982E24" w:rsidRDefault="00982E24">
      <w:pPr>
        <w:pStyle w:val="TOC2"/>
        <w:rPr>
          <w:rFonts w:asciiTheme="minorHAnsi" w:hAnsiTheme="minorHAnsi"/>
          <w:sz w:val="22"/>
          <w:szCs w:val="22"/>
        </w:rPr>
      </w:pPr>
      <w:r>
        <w:t>3.3</w:t>
      </w:r>
      <w:r w:rsidRPr="00982E24">
        <w:rPr>
          <w:rFonts w:asciiTheme="minorHAnsi" w:hAnsiTheme="minorHAnsi"/>
          <w:sz w:val="22"/>
          <w:szCs w:val="22"/>
        </w:rPr>
        <w:tab/>
      </w:r>
      <w:r>
        <w:t>Προκαταρκτικός Σχεδιασμός και Διάταξη</w:t>
      </w:r>
      <w:r>
        <w:tab/>
      </w:r>
      <w:r>
        <w:fldChar w:fldCharType="begin"/>
      </w:r>
      <w:r>
        <w:instrText xml:space="preserve"> PAGEREF _Toc54273785 \h </w:instrText>
      </w:r>
      <w:r>
        <w:fldChar w:fldCharType="separate"/>
      </w:r>
      <w:r w:rsidR="00BE354F">
        <w:t>33</w:t>
      </w:r>
      <w:r>
        <w:fldChar w:fldCharType="end"/>
      </w:r>
    </w:p>
    <w:p w14:paraId="0984F7EA" w14:textId="289DE2C2" w:rsidR="00982E24" w:rsidRPr="00982E24" w:rsidRDefault="00982E24">
      <w:pPr>
        <w:pStyle w:val="TOC3"/>
        <w:rPr>
          <w:rFonts w:asciiTheme="minorHAnsi" w:hAnsiTheme="minorHAnsi" w:cstheme="minorBidi"/>
        </w:rPr>
      </w:pPr>
      <w:r>
        <w:t>3.3.1</w:t>
      </w:r>
      <w:r w:rsidRPr="00982E24">
        <w:rPr>
          <w:rFonts w:asciiTheme="minorHAnsi" w:hAnsiTheme="minorHAnsi" w:cstheme="minorBidi"/>
        </w:rPr>
        <w:tab/>
      </w:r>
      <w:r>
        <w:t>Ενεργητικό Σύστημα Εξομοιωτή</w:t>
      </w:r>
      <w:r>
        <w:tab/>
      </w:r>
      <w:r>
        <w:fldChar w:fldCharType="begin"/>
      </w:r>
      <w:r>
        <w:instrText xml:space="preserve"> PAGEREF _Toc54273786 \h </w:instrText>
      </w:r>
      <w:r>
        <w:fldChar w:fldCharType="separate"/>
      </w:r>
      <w:r w:rsidR="00BE354F">
        <w:t>36</w:t>
      </w:r>
      <w:r>
        <w:fldChar w:fldCharType="end"/>
      </w:r>
    </w:p>
    <w:p w14:paraId="4D278CD2" w14:textId="3FCB1589" w:rsidR="00982E24" w:rsidRPr="00982E24" w:rsidRDefault="00982E24">
      <w:pPr>
        <w:pStyle w:val="TOC3"/>
        <w:rPr>
          <w:rFonts w:asciiTheme="minorHAnsi" w:hAnsiTheme="minorHAnsi" w:cstheme="minorBidi"/>
        </w:rPr>
      </w:pPr>
      <w:r>
        <w:t>3.3.2</w:t>
      </w:r>
      <w:r w:rsidRPr="00982E24">
        <w:rPr>
          <w:rFonts w:asciiTheme="minorHAnsi" w:hAnsiTheme="minorHAnsi" w:cstheme="minorBidi"/>
        </w:rPr>
        <w:tab/>
      </w:r>
      <w:r>
        <w:t>Παθητικό Σύστημα Εξομοιωτή</w:t>
      </w:r>
      <w:r>
        <w:tab/>
      </w:r>
      <w:r>
        <w:fldChar w:fldCharType="begin"/>
      </w:r>
      <w:r>
        <w:instrText xml:space="preserve"> PAGEREF _Toc54273787 \h </w:instrText>
      </w:r>
      <w:r>
        <w:fldChar w:fldCharType="separate"/>
      </w:r>
      <w:r w:rsidR="00BE354F">
        <w:t>38</w:t>
      </w:r>
      <w:r>
        <w:fldChar w:fldCharType="end"/>
      </w:r>
    </w:p>
    <w:p w14:paraId="015232B4" w14:textId="19F2741B" w:rsidR="00982E24" w:rsidRPr="00982E24" w:rsidRDefault="00982E24">
      <w:pPr>
        <w:pStyle w:val="TOC1"/>
        <w:rPr>
          <w:rFonts w:asciiTheme="minorHAnsi" w:hAnsiTheme="minorHAnsi"/>
          <w:b w:val="0"/>
          <w:sz w:val="22"/>
          <w:szCs w:val="22"/>
        </w:rPr>
      </w:pPr>
      <w:r>
        <w:t>4</w:t>
      </w:r>
      <w:r w:rsidRPr="00982E24">
        <w:rPr>
          <w:rFonts w:asciiTheme="minorHAnsi" w:hAnsiTheme="minorHAnsi"/>
          <w:b w:val="0"/>
          <w:sz w:val="22"/>
          <w:szCs w:val="22"/>
        </w:rPr>
        <w:tab/>
      </w:r>
      <w:r>
        <w:t>Σχεδιασμός Πνευματικού Συστήματος Προωθητήρων</w:t>
      </w:r>
      <w:r>
        <w:tab/>
      </w:r>
      <w:r>
        <w:fldChar w:fldCharType="begin"/>
      </w:r>
      <w:r>
        <w:instrText xml:space="preserve"> PAGEREF _Toc54273788 \h </w:instrText>
      </w:r>
      <w:r>
        <w:fldChar w:fldCharType="separate"/>
      </w:r>
      <w:r w:rsidR="00BE354F">
        <w:t>39</w:t>
      </w:r>
      <w:r>
        <w:fldChar w:fldCharType="end"/>
      </w:r>
    </w:p>
    <w:p w14:paraId="496FD1C5" w14:textId="5A0C1C39" w:rsidR="00982E24" w:rsidRPr="00982E24" w:rsidRDefault="00982E24">
      <w:pPr>
        <w:pStyle w:val="TOC2"/>
        <w:rPr>
          <w:rFonts w:asciiTheme="minorHAnsi" w:hAnsiTheme="minorHAnsi"/>
          <w:sz w:val="22"/>
          <w:szCs w:val="22"/>
        </w:rPr>
      </w:pPr>
      <w:r>
        <w:t>4.1</w:t>
      </w:r>
      <w:r w:rsidRPr="00982E24">
        <w:rPr>
          <w:rFonts w:asciiTheme="minorHAnsi" w:hAnsiTheme="minorHAnsi"/>
          <w:sz w:val="22"/>
          <w:szCs w:val="22"/>
        </w:rPr>
        <w:tab/>
      </w:r>
      <w:r>
        <w:t>Στοιχεία Θεωρίας Συστημάτων Προώθησης Ψυχρού Αερίου</w:t>
      </w:r>
      <w:r>
        <w:tab/>
      </w:r>
      <w:r>
        <w:fldChar w:fldCharType="begin"/>
      </w:r>
      <w:r>
        <w:instrText xml:space="preserve"> PAGEREF _Toc54273789 \h </w:instrText>
      </w:r>
      <w:r>
        <w:fldChar w:fldCharType="separate"/>
      </w:r>
      <w:r w:rsidR="00BE354F">
        <w:t>40</w:t>
      </w:r>
      <w:r>
        <w:fldChar w:fldCharType="end"/>
      </w:r>
    </w:p>
    <w:p w14:paraId="61CF5D1D" w14:textId="267FE173" w:rsidR="00982E24" w:rsidRPr="00982E24" w:rsidRDefault="00982E24">
      <w:pPr>
        <w:pStyle w:val="TOC2"/>
        <w:rPr>
          <w:rFonts w:asciiTheme="minorHAnsi" w:hAnsiTheme="minorHAnsi"/>
          <w:sz w:val="22"/>
          <w:szCs w:val="22"/>
        </w:rPr>
      </w:pPr>
      <w:r>
        <w:t>4.2</w:t>
      </w:r>
      <w:r w:rsidRPr="00982E24">
        <w:rPr>
          <w:rFonts w:asciiTheme="minorHAnsi" w:hAnsiTheme="minorHAnsi"/>
          <w:sz w:val="22"/>
          <w:szCs w:val="22"/>
        </w:rPr>
        <w:tab/>
      </w:r>
      <w:r>
        <w:t>Σχεδιασμός Συστήματος Προωθητήρων</w:t>
      </w:r>
      <w:r>
        <w:tab/>
      </w:r>
      <w:r>
        <w:fldChar w:fldCharType="begin"/>
      </w:r>
      <w:r>
        <w:instrText xml:space="preserve"> PAGEREF _Toc54273790 \h </w:instrText>
      </w:r>
      <w:r>
        <w:fldChar w:fldCharType="separate"/>
      </w:r>
      <w:r w:rsidR="00BE354F">
        <w:t>42</w:t>
      </w:r>
      <w:r>
        <w:fldChar w:fldCharType="end"/>
      </w:r>
    </w:p>
    <w:p w14:paraId="6B341213" w14:textId="695C86A1" w:rsidR="00982E24" w:rsidRPr="00982E24" w:rsidRDefault="00982E24">
      <w:pPr>
        <w:pStyle w:val="TOC3"/>
        <w:rPr>
          <w:rFonts w:asciiTheme="minorHAnsi" w:hAnsiTheme="minorHAnsi" w:cstheme="minorBidi"/>
        </w:rPr>
      </w:pPr>
      <w:r>
        <w:t>4.2.1</w:t>
      </w:r>
      <w:r w:rsidRPr="00982E24">
        <w:rPr>
          <w:rFonts w:asciiTheme="minorHAnsi" w:hAnsiTheme="minorHAnsi" w:cstheme="minorBidi"/>
        </w:rPr>
        <w:tab/>
      </w:r>
      <w:r>
        <w:t>Σχεδιασμός Προωθητήρα</w:t>
      </w:r>
      <w:r>
        <w:tab/>
      </w:r>
      <w:r>
        <w:fldChar w:fldCharType="begin"/>
      </w:r>
      <w:r>
        <w:instrText xml:space="preserve"> PAGEREF _Toc54273791 \h </w:instrText>
      </w:r>
      <w:r>
        <w:fldChar w:fldCharType="separate"/>
      </w:r>
      <w:r w:rsidR="00BE354F">
        <w:t>42</w:t>
      </w:r>
      <w:r>
        <w:fldChar w:fldCharType="end"/>
      </w:r>
    </w:p>
    <w:p w14:paraId="47A65C5C" w14:textId="77E9A82B" w:rsidR="00982E24" w:rsidRPr="00982E24" w:rsidRDefault="00982E24">
      <w:pPr>
        <w:pStyle w:val="TOC3"/>
        <w:rPr>
          <w:rFonts w:asciiTheme="minorHAnsi" w:hAnsiTheme="minorHAnsi" w:cstheme="minorBidi"/>
        </w:rPr>
      </w:pPr>
      <w:r>
        <w:t>4.2.2</w:t>
      </w:r>
      <w:r w:rsidRPr="00982E24">
        <w:rPr>
          <w:rFonts w:asciiTheme="minorHAnsi" w:hAnsiTheme="minorHAnsi" w:cstheme="minorBidi"/>
        </w:rPr>
        <w:tab/>
      </w:r>
      <w:r>
        <w:t>Διάταξη Προωθητήρων</w:t>
      </w:r>
      <w:r>
        <w:tab/>
      </w:r>
      <w:r>
        <w:fldChar w:fldCharType="begin"/>
      </w:r>
      <w:r>
        <w:instrText xml:space="preserve"> PAGEREF _Toc54273792 \h </w:instrText>
      </w:r>
      <w:r>
        <w:fldChar w:fldCharType="separate"/>
      </w:r>
      <w:r w:rsidR="00BE354F">
        <w:t>43</w:t>
      </w:r>
      <w:r>
        <w:fldChar w:fldCharType="end"/>
      </w:r>
    </w:p>
    <w:p w14:paraId="54322032" w14:textId="4FA291E3" w:rsidR="00982E24" w:rsidRPr="00982E24" w:rsidRDefault="00982E24">
      <w:pPr>
        <w:pStyle w:val="TOC2"/>
        <w:rPr>
          <w:rFonts w:asciiTheme="minorHAnsi" w:hAnsiTheme="minorHAnsi"/>
          <w:sz w:val="22"/>
          <w:szCs w:val="22"/>
        </w:rPr>
      </w:pPr>
      <w:r>
        <w:t>4.3</w:t>
      </w:r>
      <w:r w:rsidRPr="00982E24">
        <w:rPr>
          <w:rFonts w:asciiTheme="minorHAnsi" w:hAnsiTheme="minorHAnsi"/>
          <w:sz w:val="22"/>
          <w:szCs w:val="22"/>
        </w:rPr>
        <w:tab/>
      </w:r>
      <w:r>
        <w:t>Σχεδιασμός Συστήματος Τροφοδοσίας</w:t>
      </w:r>
      <w:r>
        <w:tab/>
      </w:r>
      <w:r>
        <w:fldChar w:fldCharType="begin"/>
      </w:r>
      <w:r>
        <w:instrText xml:space="preserve"> PAGEREF _Toc54273793 \h </w:instrText>
      </w:r>
      <w:r>
        <w:fldChar w:fldCharType="separate"/>
      </w:r>
      <w:r w:rsidR="00BE354F">
        <w:t>46</w:t>
      </w:r>
      <w:r>
        <w:fldChar w:fldCharType="end"/>
      </w:r>
    </w:p>
    <w:p w14:paraId="2209F1C9" w14:textId="2B7918DD" w:rsidR="00982E24" w:rsidRPr="00982E24" w:rsidRDefault="00982E24">
      <w:pPr>
        <w:pStyle w:val="TOC3"/>
        <w:rPr>
          <w:rFonts w:asciiTheme="minorHAnsi" w:hAnsiTheme="minorHAnsi" w:cstheme="minorBidi"/>
        </w:rPr>
      </w:pPr>
      <w:r>
        <w:t>4.3.1</w:t>
      </w:r>
      <w:r w:rsidRPr="00982E24">
        <w:rPr>
          <w:rFonts w:asciiTheme="minorHAnsi" w:hAnsiTheme="minorHAnsi" w:cstheme="minorBidi"/>
        </w:rPr>
        <w:tab/>
      </w:r>
      <w:r>
        <w:t>Εναλλακτικές Αερίου Τροφοδοσίας</w:t>
      </w:r>
      <w:r>
        <w:tab/>
      </w:r>
      <w:r>
        <w:fldChar w:fldCharType="begin"/>
      </w:r>
      <w:r>
        <w:instrText xml:space="preserve"> PAGEREF _Toc54273794 \h </w:instrText>
      </w:r>
      <w:r>
        <w:fldChar w:fldCharType="separate"/>
      </w:r>
      <w:r w:rsidR="00BE354F">
        <w:t>46</w:t>
      </w:r>
      <w:r>
        <w:fldChar w:fldCharType="end"/>
      </w:r>
    </w:p>
    <w:p w14:paraId="728D7AC4" w14:textId="39E5A0E6" w:rsidR="00982E24" w:rsidRPr="00982E24" w:rsidRDefault="00982E24">
      <w:pPr>
        <w:pStyle w:val="TOC3"/>
        <w:rPr>
          <w:rFonts w:asciiTheme="minorHAnsi" w:hAnsiTheme="minorHAnsi" w:cstheme="minorBidi"/>
        </w:rPr>
      </w:pPr>
      <w:r>
        <w:lastRenderedPageBreak/>
        <w:t>4.3.2</w:t>
      </w:r>
      <w:r w:rsidRPr="00982E24">
        <w:rPr>
          <w:rFonts w:asciiTheme="minorHAnsi" w:hAnsiTheme="minorHAnsi" w:cstheme="minorBidi"/>
        </w:rPr>
        <w:tab/>
      </w:r>
      <w:r>
        <w:t>Επιλογή Αερίου Τροφοδοσίας</w:t>
      </w:r>
      <w:r>
        <w:tab/>
      </w:r>
      <w:r>
        <w:fldChar w:fldCharType="begin"/>
      </w:r>
      <w:r>
        <w:instrText xml:space="preserve"> PAGEREF _Toc54273795 \h </w:instrText>
      </w:r>
      <w:r>
        <w:fldChar w:fldCharType="separate"/>
      </w:r>
      <w:r w:rsidR="00BE354F">
        <w:t>47</w:t>
      </w:r>
      <w:r>
        <w:fldChar w:fldCharType="end"/>
      </w:r>
    </w:p>
    <w:p w14:paraId="38ABADBC" w14:textId="5CDFAB52" w:rsidR="00982E24" w:rsidRPr="00982E24" w:rsidRDefault="00982E24">
      <w:pPr>
        <w:pStyle w:val="TOC3"/>
        <w:rPr>
          <w:rFonts w:asciiTheme="minorHAnsi" w:hAnsiTheme="minorHAnsi" w:cstheme="minorBidi"/>
        </w:rPr>
      </w:pPr>
      <w:r>
        <w:t>4.3.3</w:t>
      </w:r>
      <w:r w:rsidRPr="00982E24">
        <w:rPr>
          <w:rFonts w:asciiTheme="minorHAnsi" w:hAnsiTheme="minorHAnsi" w:cstheme="minorBidi"/>
        </w:rPr>
        <w:tab/>
      </w:r>
      <w:r>
        <w:t>Διάταξη Συστήματος Τροφοδοσίας</w:t>
      </w:r>
      <w:r>
        <w:tab/>
      </w:r>
      <w:r>
        <w:fldChar w:fldCharType="begin"/>
      </w:r>
      <w:r>
        <w:instrText xml:space="preserve"> PAGEREF _Toc54273796 \h </w:instrText>
      </w:r>
      <w:r>
        <w:fldChar w:fldCharType="separate"/>
      </w:r>
      <w:r w:rsidR="00BE354F">
        <w:t>52</w:t>
      </w:r>
      <w:r>
        <w:fldChar w:fldCharType="end"/>
      </w:r>
    </w:p>
    <w:p w14:paraId="7E8C4DB7" w14:textId="77777777" w:rsidR="00982E24" w:rsidRDefault="00982E24">
      <w:pPr>
        <w:pStyle w:val="TOC2"/>
      </w:pPr>
      <w:r>
        <w:t>4.4</w:t>
      </w:r>
      <w:r w:rsidRPr="00982E24">
        <w:rPr>
          <w:rFonts w:asciiTheme="minorHAnsi" w:hAnsiTheme="minorHAnsi"/>
          <w:sz w:val="22"/>
          <w:szCs w:val="22"/>
        </w:rPr>
        <w:tab/>
      </w:r>
      <w:r>
        <w:t xml:space="preserve">Επιλογή Λοιπών Πνευματικών Στοιχείων και  Εγκατάσταση Συστήματος </w:t>
      </w:r>
    </w:p>
    <w:p w14:paraId="2D34DAF1" w14:textId="51D33AF6" w:rsidR="00982E24" w:rsidRPr="00982E24" w:rsidRDefault="00982E24">
      <w:pPr>
        <w:pStyle w:val="TOC2"/>
        <w:rPr>
          <w:rFonts w:asciiTheme="minorHAnsi" w:hAnsiTheme="minorHAnsi"/>
          <w:sz w:val="22"/>
          <w:szCs w:val="22"/>
        </w:rPr>
      </w:pPr>
      <w:r>
        <w:tab/>
        <w:t>στον Εξομοιωτή</w:t>
      </w:r>
      <w:r>
        <w:tab/>
      </w:r>
      <w:r>
        <w:fldChar w:fldCharType="begin"/>
      </w:r>
      <w:r>
        <w:instrText xml:space="preserve"> PAGEREF _Toc54273797 \h </w:instrText>
      </w:r>
      <w:r>
        <w:fldChar w:fldCharType="separate"/>
      </w:r>
      <w:r w:rsidR="00BE354F">
        <w:t>54</w:t>
      </w:r>
      <w:r>
        <w:fldChar w:fldCharType="end"/>
      </w:r>
    </w:p>
    <w:p w14:paraId="13FD2257" w14:textId="77777777" w:rsidR="00982E24" w:rsidRDefault="00982E24">
      <w:pPr>
        <w:pStyle w:val="TOC2"/>
      </w:pPr>
      <w:r>
        <w:t>4.5</w:t>
      </w:r>
      <w:r w:rsidRPr="00982E24">
        <w:rPr>
          <w:rFonts w:asciiTheme="minorHAnsi" w:hAnsiTheme="minorHAnsi"/>
          <w:sz w:val="22"/>
          <w:szCs w:val="22"/>
        </w:rPr>
        <w:tab/>
      </w:r>
      <w:r>
        <w:t xml:space="preserve">Μαθηματικό μοντέλο μεταβολής προσανατολισμού του εξομοιωτή στο </w:t>
      </w:r>
    </w:p>
    <w:p w14:paraId="6C93AD47" w14:textId="77777777" w:rsidR="00982E24" w:rsidRDefault="00982E24">
      <w:pPr>
        <w:pStyle w:val="TOC2"/>
      </w:pPr>
      <w:r>
        <w:tab/>
        <w:t xml:space="preserve">χώρο και κίνησης στο επίπεδο με χρήση του Πνευματικού </w:t>
      </w:r>
    </w:p>
    <w:p w14:paraId="5FC01AA1" w14:textId="5240FBB6" w:rsidR="00982E24" w:rsidRPr="00982E24" w:rsidRDefault="00982E24">
      <w:pPr>
        <w:pStyle w:val="TOC2"/>
        <w:rPr>
          <w:rFonts w:asciiTheme="minorHAnsi" w:hAnsiTheme="minorHAnsi"/>
          <w:sz w:val="22"/>
          <w:szCs w:val="22"/>
        </w:rPr>
      </w:pPr>
      <w:r>
        <w:tab/>
        <w:t>Συστήματος Προωθητήρων</w:t>
      </w:r>
      <w:r>
        <w:tab/>
      </w:r>
      <w:r>
        <w:fldChar w:fldCharType="begin"/>
      </w:r>
      <w:r>
        <w:instrText xml:space="preserve"> PAGEREF _Toc54273798 \h </w:instrText>
      </w:r>
      <w:r>
        <w:fldChar w:fldCharType="separate"/>
      </w:r>
      <w:r w:rsidR="00BE354F">
        <w:t>58</w:t>
      </w:r>
      <w:r>
        <w:fldChar w:fldCharType="end"/>
      </w:r>
    </w:p>
    <w:p w14:paraId="67CA6C7A" w14:textId="4322A29D" w:rsidR="00982E24" w:rsidRPr="00982E24" w:rsidRDefault="00982E24">
      <w:pPr>
        <w:pStyle w:val="TOC3"/>
        <w:rPr>
          <w:rFonts w:asciiTheme="minorHAnsi" w:hAnsiTheme="minorHAnsi" w:cstheme="minorBidi"/>
        </w:rPr>
      </w:pPr>
      <w:r>
        <w:rPr>
          <w:lang w:eastAsia="es-ES"/>
        </w:rPr>
        <w:t>4.5.1</w:t>
      </w:r>
      <w:r w:rsidRPr="00982E24">
        <w:rPr>
          <w:rFonts w:asciiTheme="minorHAnsi" w:hAnsiTheme="minorHAnsi" w:cstheme="minorBidi"/>
        </w:rPr>
        <w:tab/>
      </w:r>
      <w:r>
        <w:rPr>
          <w:lang w:eastAsia="es-ES"/>
        </w:rPr>
        <w:t>Δυναμικές Εξισώσεις</w:t>
      </w:r>
      <w:r>
        <w:tab/>
      </w:r>
      <w:r>
        <w:fldChar w:fldCharType="begin"/>
      </w:r>
      <w:r>
        <w:instrText xml:space="preserve"> PAGEREF _Toc54273799 \h </w:instrText>
      </w:r>
      <w:r>
        <w:fldChar w:fldCharType="separate"/>
      </w:r>
      <w:r w:rsidR="00BE354F">
        <w:t>58</w:t>
      </w:r>
      <w:r>
        <w:fldChar w:fldCharType="end"/>
      </w:r>
    </w:p>
    <w:p w14:paraId="5BB063ED" w14:textId="01962A64" w:rsidR="00982E24" w:rsidRPr="00982E24" w:rsidRDefault="00982E24">
      <w:pPr>
        <w:pStyle w:val="TOC3"/>
        <w:rPr>
          <w:rFonts w:asciiTheme="minorHAnsi" w:hAnsiTheme="minorHAnsi" w:cstheme="minorBidi"/>
        </w:rPr>
      </w:pPr>
      <w:r>
        <w:t>4.5.2</w:t>
      </w:r>
      <w:r w:rsidRPr="00982E24">
        <w:rPr>
          <w:rFonts w:asciiTheme="minorHAnsi" w:hAnsiTheme="minorHAnsi" w:cstheme="minorBidi"/>
        </w:rPr>
        <w:tab/>
      </w:r>
      <w:r>
        <w:t>Νόμος Ελέγχου</w:t>
      </w:r>
      <w:r>
        <w:tab/>
      </w:r>
      <w:r>
        <w:fldChar w:fldCharType="begin"/>
      </w:r>
      <w:r>
        <w:instrText xml:space="preserve"> PAGEREF _Toc54273800 \h </w:instrText>
      </w:r>
      <w:r>
        <w:fldChar w:fldCharType="separate"/>
      </w:r>
      <w:r w:rsidR="00BE354F">
        <w:t>59</w:t>
      </w:r>
      <w:r>
        <w:fldChar w:fldCharType="end"/>
      </w:r>
    </w:p>
    <w:p w14:paraId="18F6729C" w14:textId="0076B086" w:rsidR="00982E24" w:rsidRPr="00982E24" w:rsidRDefault="00982E24">
      <w:pPr>
        <w:pStyle w:val="TOC3"/>
        <w:rPr>
          <w:rFonts w:asciiTheme="minorHAnsi" w:hAnsiTheme="minorHAnsi" w:cstheme="minorBidi"/>
        </w:rPr>
      </w:pPr>
      <w:r>
        <w:t>4.5.3</w:t>
      </w:r>
      <w:r w:rsidRPr="00982E24">
        <w:rPr>
          <w:rFonts w:asciiTheme="minorHAnsi" w:hAnsiTheme="minorHAnsi" w:cstheme="minorBidi"/>
        </w:rPr>
        <w:tab/>
      </w:r>
      <w:r>
        <w:t>Δυνατότητες Πνευματικού Συστήματος Προωθητήρων</w:t>
      </w:r>
      <w:r>
        <w:tab/>
      </w:r>
      <w:r>
        <w:fldChar w:fldCharType="begin"/>
      </w:r>
      <w:r>
        <w:instrText xml:space="preserve"> PAGEREF _Toc54273801 \h </w:instrText>
      </w:r>
      <w:r>
        <w:fldChar w:fldCharType="separate"/>
      </w:r>
      <w:r w:rsidR="00BE354F">
        <w:t>60</w:t>
      </w:r>
      <w:r>
        <w:fldChar w:fldCharType="end"/>
      </w:r>
    </w:p>
    <w:p w14:paraId="419799A6" w14:textId="214462C6" w:rsidR="00982E24" w:rsidRPr="00982E24" w:rsidRDefault="00982E24">
      <w:pPr>
        <w:pStyle w:val="TOC1"/>
        <w:rPr>
          <w:rFonts w:asciiTheme="minorHAnsi" w:hAnsiTheme="minorHAnsi"/>
          <w:b w:val="0"/>
          <w:sz w:val="22"/>
          <w:szCs w:val="22"/>
        </w:rPr>
      </w:pPr>
      <w:r>
        <w:t>5</w:t>
      </w:r>
      <w:r w:rsidRPr="00982E24">
        <w:rPr>
          <w:rFonts w:asciiTheme="minorHAnsi" w:hAnsiTheme="minorHAnsi"/>
          <w:b w:val="0"/>
          <w:sz w:val="22"/>
          <w:szCs w:val="22"/>
        </w:rPr>
        <w:tab/>
      </w:r>
      <w:r>
        <w:t>Σχεδιασμός Συστήματος Σφονδύλων Αντίδρασης</w:t>
      </w:r>
      <w:r>
        <w:tab/>
      </w:r>
      <w:r>
        <w:fldChar w:fldCharType="begin"/>
      </w:r>
      <w:r>
        <w:instrText xml:space="preserve"> PAGEREF _Toc54273802 \h </w:instrText>
      </w:r>
      <w:r>
        <w:fldChar w:fldCharType="separate"/>
      </w:r>
      <w:r w:rsidR="00BE354F">
        <w:t>63</w:t>
      </w:r>
      <w:r>
        <w:fldChar w:fldCharType="end"/>
      </w:r>
    </w:p>
    <w:p w14:paraId="6FEE3A03" w14:textId="011B091D" w:rsidR="00982E24" w:rsidRPr="00982E24" w:rsidRDefault="00982E24">
      <w:pPr>
        <w:pStyle w:val="TOC2"/>
        <w:rPr>
          <w:rFonts w:asciiTheme="minorHAnsi" w:hAnsiTheme="minorHAnsi"/>
          <w:sz w:val="22"/>
          <w:szCs w:val="22"/>
        </w:rPr>
      </w:pPr>
      <w:r>
        <w:t>5.1</w:t>
      </w:r>
      <w:r w:rsidRPr="00982E24">
        <w:rPr>
          <w:rFonts w:asciiTheme="minorHAnsi" w:hAnsiTheme="minorHAnsi"/>
          <w:sz w:val="22"/>
          <w:szCs w:val="22"/>
        </w:rPr>
        <w:tab/>
      </w:r>
      <w:r>
        <w:t>Βασικά Στοιχεία και Διάταξη Σφονδύλων Αντίδρασης</w:t>
      </w:r>
      <w:r>
        <w:tab/>
      </w:r>
      <w:r>
        <w:fldChar w:fldCharType="begin"/>
      </w:r>
      <w:r>
        <w:instrText xml:space="preserve"> PAGEREF _Toc54273803 \h </w:instrText>
      </w:r>
      <w:r>
        <w:fldChar w:fldCharType="separate"/>
      </w:r>
      <w:r w:rsidR="00BE354F">
        <w:t>64</w:t>
      </w:r>
      <w:r>
        <w:fldChar w:fldCharType="end"/>
      </w:r>
    </w:p>
    <w:p w14:paraId="21347496" w14:textId="04DCBB22" w:rsidR="00982E24" w:rsidRPr="00982E24" w:rsidRDefault="00982E24">
      <w:pPr>
        <w:pStyle w:val="TOC2"/>
        <w:rPr>
          <w:rFonts w:asciiTheme="minorHAnsi" w:hAnsiTheme="minorHAnsi"/>
          <w:sz w:val="22"/>
          <w:szCs w:val="22"/>
        </w:rPr>
      </w:pPr>
      <w:r>
        <w:t>5.2</w:t>
      </w:r>
      <w:r w:rsidRPr="00982E24">
        <w:rPr>
          <w:rFonts w:asciiTheme="minorHAnsi" w:hAnsiTheme="minorHAnsi"/>
          <w:sz w:val="22"/>
          <w:szCs w:val="22"/>
        </w:rPr>
        <w:tab/>
      </w:r>
      <w:r>
        <w:t>Κινηματικές Εξισώσεις Περιστροφής του Εξομοιωτή</w:t>
      </w:r>
      <w:r>
        <w:tab/>
      </w:r>
      <w:r>
        <w:fldChar w:fldCharType="begin"/>
      </w:r>
      <w:r>
        <w:instrText xml:space="preserve"> PAGEREF _Toc54273804 \h </w:instrText>
      </w:r>
      <w:r>
        <w:fldChar w:fldCharType="separate"/>
      </w:r>
      <w:r w:rsidR="00BE354F">
        <w:t>66</w:t>
      </w:r>
      <w:r>
        <w:fldChar w:fldCharType="end"/>
      </w:r>
    </w:p>
    <w:p w14:paraId="74695CC1" w14:textId="63F30A4C" w:rsidR="00982E24" w:rsidRPr="00982E24" w:rsidRDefault="00982E24">
      <w:pPr>
        <w:pStyle w:val="TOC2"/>
        <w:rPr>
          <w:rFonts w:asciiTheme="minorHAnsi" w:hAnsiTheme="minorHAnsi"/>
          <w:sz w:val="22"/>
          <w:szCs w:val="22"/>
        </w:rPr>
      </w:pPr>
      <w:r>
        <w:t>5.3</w:t>
      </w:r>
      <w:r w:rsidRPr="00982E24">
        <w:rPr>
          <w:rFonts w:asciiTheme="minorHAnsi" w:hAnsiTheme="minorHAnsi"/>
          <w:sz w:val="22"/>
          <w:szCs w:val="22"/>
        </w:rPr>
        <w:tab/>
      </w:r>
      <w:r>
        <w:t>Λεπτομερής Σχεδιασμός Συστήματος Σφονδύλων Αντίδρασης</w:t>
      </w:r>
      <w:r>
        <w:tab/>
      </w:r>
      <w:r>
        <w:fldChar w:fldCharType="begin"/>
      </w:r>
      <w:r>
        <w:instrText xml:space="preserve"> PAGEREF _Toc54273805 \h </w:instrText>
      </w:r>
      <w:r>
        <w:fldChar w:fldCharType="separate"/>
      </w:r>
      <w:r w:rsidR="00BE354F">
        <w:t>71</w:t>
      </w:r>
      <w:r>
        <w:fldChar w:fldCharType="end"/>
      </w:r>
    </w:p>
    <w:p w14:paraId="5181BE63" w14:textId="77777777" w:rsidR="00982E24" w:rsidRDefault="00982E24">
      <w:pPr>
        <w:pStyle w:val="TOC3"/>
      </w:pPr>
      <w:r>
        <w:t>5.3.1</w:t>
      </w:r>
      <w:r w:rsidRPr="00982E24">
        <w:rPr>
          <w:rFonts w:asciiTheme="minorHAnsi" w:hAnsiTheme="minorHAnsi" w:cstheme="minorBidi"/>
        </w:rPr>
        <w:tab/>
      </w:r>
      <w:r>
        <w:t xml:space="preserve">Σύγκριση Εναλλακτικών Σχεδιασμών Σφονδύλου και Επιλογή </w:t>
      </w:r>
    </w:p>
    <w:p w14:paraId="09185625" w14:textId="6DE96583" w:rsidR="00982E24" w:rsidRPr="00982E24" w:rsidRDefault="00982E24">
      <w:pPr>
        <w:pStyle w:val="TOC3"/>
        <w:rPr>
          <w:rFonts w:asciiTheme="minorHAnsi" w:hAnsiTheme="minorHAnsi" w:cstheme="minorBidi"/>
        </w:rPr>
      </w:pPr>
      <w:r>
        <w:tab/>
        <w:t>Παραμέτρων Σχεδιασμού</w:t>
      </w:r>
      <w:r>
        <w:tab/>
      </w:r>
      <w:r>
        <w:fldChar w:fldCharType="begin"/>
      </w:r>
      <w:r>
        <w:instrText xml:space="preserve"> PAGEREF _Toc54273806 \h </w:instrText>
      </w:r>
      <w:r>
        <w:fldChar w:fldCharType="separate"/>
      </w:r>
      <w:r w:rsidR="00BE354F">
        <w:t>71</w:t>
      </w:r>
      <w:r>
        <w:fldChar w:fldCharType="end"/>
      </w:r>
    </w:p>
    <w:p w14:paraId="05AD9100" w14:textId="40E033FB" w:rsidR="00982E24" w:rsidRPr="00982E24" w:rsidRDefault="00982E24">
      <w:pPr>
        <w:pStyle w:val="TOC3"/>
        <w:rPr>
          <w:rFonts w:asciiTheme="minorHAnsi" w:hAnsiTheme="minorHAnsi" w:cstheme="minorBidi"/>
        </w:rPr>
      </w:pPr>
      <w:r>
        <w:t>5.3.2</w:t>
      </w:r>
      <w:r w:rsidRPr="00982E24">
        <w:rPr>
          <w:rFonts w:asciiTheme="minorHAnsi" w:hAnsiTheme="minorHAnsi" w:cstheme="minorBidi"/>
        </w:rPr>
        <w:tab/>
      </w:r>
      <w:r>
        <w:t>Επιλογή Κινητήρα Σφονδύλου Αντίδρασης</w:t>
      </w:r>
      <w:r>
        <w:tab/>
      </w:r>
      <w:r>
        <w:fldChar w:fldCharType="begin"/>
      </w:r>
      <w:r>
        <w:instrText xml:space="preserve"> PAGEREF _Toc54273807 \h </w:instrText>
      </w:r>
      <w:r>
        <w:fldChar w:fldCharType="separate"/>
      </w:r>
      <w:r w:rsidR="00BE354F">
        <w:t>76</w:t>
      </w:r>
      <w:r>
        <w:fldChar w:fldCharType="end"/>
      </w:r>
    </w:p>
    <w:p w14:paraId="6EA07262" w14:textId="7D7115B3" w:rsidR="00982E24" w:rsidRPr="00982E24" w:rsidRDefault="00982E24">
      <w:pPr>
        <w:pStyle w:val="TOC3"/>
        <w:rPr>
          <w:rFonts w:asciiTheme="minorHAnsi" w:hAnsiTheme="minorHAnsi" w:cstheme="minorBidi"/>
        </w:rPr>
      </w:pPr>
      <w:r>
        <w:t>5.3.3</w:t>
      </w:r>
      <w:r w:rsidRPr="00982E24">
        <w:rPr>
          <w:rFonts w:asciiTheme="minorHAnsi" w:hAnsiTheme="minorHAnsi" w:cstheme="minorBidi"/>
        </w:rPr>
        <w:tab/>
      </w:r>
      <w:r>
        <w:t>Ανάλυση Αντοχής Σφονδύλου</w:t>
      </w:r>
      <w:r>
        <w:tab/>
      </w:r>
      <w:r>
        <w:fldChar w:fldCharType="begin"/>
      </w:r>
      <w:r>
        <w:instrText xml:space="preserve"> PAGEREF _Toc54273808 \h </w:instrText>
      </w:r>
      <w:r>
        <w:fldChar w:fldCharType="separate"/>
      </w:r>
      <w:r w:rsidR="00BE354F">
        <w:t>80</w:t>
      </w:r>
      <w:r>
        <w:fldChar w:fldCharType="end"/>
      </w:r>
    </w:p>
    <w:p w14:paraId="1C50FB16" w14:textId="08717E71" w:rsidR="00982E24" w:rsidRPr="00982E24" w:rsidRDefault="00982E24">
      <w:pPr>
        <w:pStyle w:val="TOC3"/>
        <w:rPr>
          <w:rFonts w:asciiTheme="minorHAnsi" w:hAnsiTheme="minorHAnsi" w:cstheme="minorBidi"/>
        </w:rPr>
      </w:pPr>
      <w:r>
        <w:t>5.3.4</w:t>
      </w:r>
      <w:r w:rsidRPr="00982E24">
        <w:rPr>
          <w:rFonts w:asciiTheme="minorHAnsi" w:hAnsiTheme="minorHAnsi" w:cstheme="minorBidi"/>
        </w:rPr>
        <w:tab/>
      </w:r>
      <w:r>
        <w:t>Τελικός Σχεδιασμός Συστήματος Σφονδύλων Αντίδρασης</w:t>
      </w:r>
      <w:r>
        <w:tab/>
      </w:r>
      <w:r>
        <w:fldChar w:fldCharType="begin"/>
      </w:r>
      <w:r>
        <w:instrText xml:space="preserve"> PAGEREF _Toc54273809 \h </w:instrText>
      </w:r>
      <w:r>
        <w:fldChar w:fldCharType="separate"/>
      </w:r>
      <w:r w:rsidR="00BE354F">
        <w:t>83</w:t>
      </w:r>
      <w:r>
        <w:fldChar w:fldCharType="end"/>
      </w:r>
    </w:p>
    <w:p w14:paraId="69BD3A9B" w14:textId="47A599A1" w:rsidR="00982E24" w:rsidRPr="00410146" w:rsidRDefault="00982E24">
      <w:pPr>
        <w:pStyle w:val="TOC1"/>
        <w:rPr>
          <w:rFonts w:asciiTheme="minorHAnsi" w:hAnsiTheme="minorHAnsi"/>
          <w:b w:val="0"/>
          <w:sz w:val="22"/>
          <w:szCs w:val="22"/>
        </w:rPr>
      </w:pPr>
      <w:r>
        <w:t>6</w:t>
      </w:r>
      <w:r w:rsidRPr="00410146">
        <w:rPr>
          <w:rFonts w:asciiTheme="minorHAnsi" w:hAnsiTheme="minorHAnsi"/>
          <w:b w:val="0"/>
          <w:sz w:val="22"/>
          <w:szCs w:val="22"/>
        </w:rPr>
        <w:tab/>
      </w:r>
      <w:r>
        <w:t>Τελικός Σχεδιασμός Εξομοιωτή</w:t>
      </w:r>
      <w:r>
        <w:tab/>
      </w:r>
      <w:r>
        <w:fldChar w:fldCharType="begin"/>
      </w:r>
      <w:r>
        <w:instrText xml:space="preserve"> PAGEREF _Toc54273810 \h </w:instrText>
      </w:r>
      <w:r>
        <w:fldChar w:fldCharType="separate"/>
      </w:r>
      <w:r w:rsidR="00BE354F">
        <w:t>88</w:t>
      </w:r>
      <w:r>
        <w:fldChar w:fldCharType="end"/>
      </w:r>
    </w:p>
    <w:p w14:paraId="1B7E2E51" w14:textId="1F05D689" w:rsidR="00982E24" w:rsidRPr="00982E24" w:rsidRDefault="00982E24">
      <w:pPr>
        <w:pStyle w:val="TOC2"/>
        <w:rPr>
          <w:rFonts w:asciiTheme="minorHAnsi" w:hAnsiTheme="minorHAnsi"/>
          <w:sz w:val="22"/>
          <w:szCs w:val="22"/>
        </w:rPr>
      </w:pPr>
      <w:r>
        <w:t>6.1</w:t>
      </w:r>
      <w:r w:rsidRPr="00982E24">
        <w:rPr>
          <w:rFonts w:asciiTheme="minorHAnsi" w:hAnsiTheme="minorHAnsi"/>
          <w:sz w:val="22"/>
          <w:szCs w:val="22"/>
        </w:rPr>
        <w:tab/>
      </w:r>
      <w:r>
        <w:t>Τελικός Σχεδιασμός Ενεργητικού Συστήματος Εξομοιωτή</w:t>
      </w:r>
      <w:r>
        <w:tab/>
      </w:r>
      <w:r>
        <w:fldChar w:fldCharType="begin"/>
      </w:r>
      <w:r>
        <w:instrText xml:space="preserve"> PAGEREF _Toc54273811 \h </w:instrText>
      </w:r>
      <w:r>
        <w:fldChar w:fldCharType="separate"/>
      </w:r>
      <w:r w:rsidR="00BE354F">
        <w:t>88</w:t>
      </w:r>
      <w:r>
        <w:fldChar w:fldCharType="end"/>
      </w:r>
    </w:p>
    <w:p w14:paraId="52C3A361" w14:textId="3A2FEF8B" w:rsidR="00982E24" w:rsidRPr="00982E24" w:rsidRDefault="00982E24">
      <w:pPr>
        <w:pStyle w:val="TOC3"/>
        <w:rPr>
          <w:rFonts w:asciiTheme="minorHAnsi" w:hAnsiTheme="minorHAnsi" w:cstheme="minorBidi"/>
        </w:rPr>
      </w:pPr>
      <w:r>
        <w:t>6.1.1</w:t>
      </w:r>
      <w:r w:rsidRPr="00982E24">
        <w:rPr>
          <w:rFonts w:asciiTheme="minorHAnsi" w:hAnsiTheme="minorHAnsi" w:cstheme="minorBidi"/>
        </w:rPr>
        <w:tab/>
      </w:r>
      <w:r>
        <w:t>Ανάλυση Αντοχής Βάσης Ενεργητικού Συστήματος</w:t>
      </w:r>
      <w:r>
        <w:tab/>
      </w:r>
      <w:r>
        <w:fldChar w:fldCharType="begin"/>
      </w:r>
      <w:r>
        <w:instrText xml:space="preserve"> PAGEREF _Toc54273812 \h </w:instrText>
      </w:r>
      <w:r>
        <w:fldChar w:fldCharType="separate"/>
      </w:r>
      <w:r w:rsidR="00BE354F">
        <w:t>91</w:t>
      </w:r>
      <w:r>
        <w:fldChar w:fldCharType="end"/>
      </w:r>
    </w:p>
    <w:p w14:paraId="365FA4CB" w14:textId="5662BE67" w:rsidR="00982E24" w:rsidRPr="00982E24" w:rsidRDefault="00982E24">
      <w:pPr>
        <w:pStyle w:val="TOC2"/>
        <w:rPr>
          <w:rFonts w:asciiTheme="minorHAnsi" w:hAnsiTheme="minorHAnsi"/>
          <w:sz w:val="22"/>
          <w:szCs w:val="22"/>
        </w:rPr>
      </w:pPr>
      <w:r>
        <w:t>6.2</w:t>
      </w:r>
      <w:r w:rsidRPr="00982E24">
        <w:rPr>
          <w:rFonts w:asciiTheme="minorHAnsi" w:hAnsiTheme="minorHAnsi"/>
          <w:sz w:val="22"/>
          <w:szCs w:val="22"/>
        </w:rPr>
        <w:tab/>
      </w:r>
      <w:r>
        <w:t>Σχεδιασμός Παθητικού Συστήματος Εξομοιωτή</w:t>
      </w:r>
      <w:r>
        <w:tab/>
      </w:r>
      <w:r>
        <w:fldChar w:fldCharType="begin"/>
      </w:r>
      <w:r>
        <w:instrText xml:space="preserve"> PAGEREF _Toc54273813 \h </w:instrText>
      </w:r>
      <w:r>
        <w:fldChar w:fldCharType="separate"/>
      </w:r>
      <w:r w:rsidR="00BE354F">
        <w:t>93</w:t>
      </w:r>
      <w:r>
        <w:fldChar w:fldCharType="end"/>
      </w:r>
    </w:p>
    <w:p w14:paraId="0E41D072" w14:textId="22AA2C88" w:rsidR="00982E24" w:rsidRPr="00982E24" w:rsidRDefault="00982E24">
      <w:pPr>
        <w:pStyle w:val="TOC3"/>
        <w:rPr>
          <w:rFonts w:asciiTheme="minorHAnsi" w:hAnsiTheme="minorHAnsi" w:cstheme="minorBidi"/>
        </w:rPr>
      </w:pPr>
      <w:r>
        <w:t>6.2.1</w:t>
      </w:r>
      <w:r w:rsidRPr="00982E24">
        <w:rPr>
          <w:rFonts w:asciiTheme="minorHAnsi" w:hAnsiTheme="minorHAnsi" w:cstheme="minorBidi"/>
        </w:rPr>
        <w:tab/>
      </w:r>
      <w:r>
        <w:t>Σχεδιασμός Πνευματικού Συστήματος Αεροεδράνων</w:t>
      </w:r>
      <w:r>
        <w:tab/>
      </w:r>
      <w:r>
        <w:fldChar w:fldCharType="begin"/>
      </w:r>
      <w:r>
        <w:instrText xml:space="preserve"> PAGEREF _Toc54273814 \h </w:instrText>
      </w:r>
      <w:r>
        <w:fldChar w:fldCharType="separate"/>
      </w:r>
      <w:r w:rsidR="00BE354F">
        <w:t>93</w:t>
      </w:r>
      <w:r>
        <w:fldChar w:fldCharType="end"/>
      </w:r>
    </w:p>
    <w:p w14:paraId="0DE670F2" w14:textId="0E79F1CF" w:rsidR="00982E24" w:rsidRPr="00982E24" w:rsidRDefault="00982E24">
      <w:pPr>
        <w:pStyle w:val="TOC3"/>
        <w:rPr>
          <w:rFonts w:asciiTheme="minorHAnsi" w:hAnsiTheme="minorHAnsi" w:cstheme="minorBidi"/>
        </w:rPr>
      </w:pPr>
      <w:r>
        <w:t>6.2.2</w:t>
      </w:r>
      <w:r w:rsidRPr="00982E24">
        <w:rPr>
          <w:rFonts w:asciiTheme="minorHAnsi" w:hAnsiTheme="minorHAnsi" w:cstheme="minorBidi"/>
        </w:rPr>
        <w:tab/>
      </w:r>
      <w:r>
        <w:t>Στατική Ανάλυση Σφαιρικού Αεροεδράνου</w:t>
      </w:r>
      <w:r>
        <w:tab/>
      </w:r>
      <w:r>
        <w:fldChar w:fldCharType="begin"/>
      </w:r>
      <w:r>
        <w:instrText xml:space="preserve"> PAGEREF _Toc54273815 \h </w:instrText>
      </w:r>
      <w:r>
        <w:fldChar w:fldCharType="separate"/>
      </w:r>
      <w:r w:rsidR="00BE354F">
        <w:t>96</w:t>
      </w:r>
      <w:r>
        <w:fldChar w:fldCharType="end"/>
      </w:r>
    </w:p>
    <w:p w14:paraId="5C87AAFC" w14:textId="2D42B5A8" w:rsidR="00982E24" w:rsidRPr="00982E24" w:rsidRDefault="00982E24">
      <w:pPr>
        <w:pStyle w:val="TOC3"/>
        <w:rPr>
          <w:rFonts w:asciiTheme="minorHAnsi" w:hAnsiTheme="minorHAnsi" w:cstheme="minorBidi"/>
        </w:rPr>
      </w:pPr>
      <w:r>
        <w:t>6.2.3</w:t>
      </w:r>
      <w:r w:rsidRPr="00982E24">
        <w:rPr>
          <w:rFonts w:asciiTheme="minorHAnsi" w:hAnsiTheme="minorHAnsi" w:cstheme="minorBidi"/>
        </w:rPr>
        <w:tab/>
      </w:r>
      <w:r>
        <w:t>Εγκατάσταση Μηχανικού Στοπ</w:t>
      </w:r>
      <w:r>
        <w:tab/>
      </w:r>
      <w:r>
        <w:fldChar w:fldCharType="begin"/>
      </w:r>
      <w:r>
        <w:instrText xml:space="preserve"> PAGEREF _Toc54273816 \h </w:instrText>
      </w:r>
      <w:r>
        <w:fldChar w:fldCharType="separate"/>
      </w:r>
      <w:r w:rsidR="00BE354F">
        <w:t>104</w:t>
      </w:r>
      <w:r>
        <w:fldChar w:fldCharType="end"/>
      </w:r>
    </w:p>
    <w:p w14:paraId="5BB772CA" w14:textId="6E0F2845" w:rsidR="00982E24" w:rsidRPr="00982E24" w:rsidRDefault="00982E24">
      <w:pPr>
        <w:pStyle w:val="TOC3"/>
        <w:rPr>
          <w:rFonts w:asciiTheme="minorHAnsi" w:hAnsiTheme="minorHAnsi" w:cstheme="minorBidi"/>
        </w:rPr>
      </w:pPr>
      <w:r>
        <w:t>6.2.4</w:t>
      </w:r>
      <w:r w:rsidRPr="00982E24">
        <w:rPr>
          <w:rFonts w:asciiTheme="minorHAnsi" w:hAnsiTheme="minorHAnsi" w:cstheme="minorBidi"/>
        </w:rPr>
        <w:tab/>
      </w:r>
      <w:r>
        <w:t>Ανάλυση Αντοχής Βάσης Παθητικού Συστήματος</w:t>
      </w:r>
      <w:r>
        <w:tab/>
      </w:r>
      <w:r>
        <w:fldChar w:fldCharType="begin"/>
      </w:r>
      <w:r>
        <w:instrText xml:space="preserve"> PAGEREF _Toc54273817 \h </w:instrText>
      </w:r>
      <w:r>
        <w:fldChar w:fldCharType="separate"/>
      </w:r>
      <w:r w:rsidR="00BE354F">
        <w:t>106</w:t>
      </w:r>
      <w:r>
        <w:fldChar w:fldCharType="end"/>
      </w:r>
    </w:p>
    <w:p w14:paraId="27BBA925" w14:textId="5C4627AC" w:rsidR="00982E24" w:rsidRPr="00982E24" w:rsidRDefault="00982E24">
      <w:pPr>
        <w:pStyle w:val="TOC2"/>
        <w:rPr>
          <w:rFonts w:asciiTheme="minorHAnsi" w:hAnsiTheme="minorHAnsi"/>
          <w:sz w:val="22"/>
          <w:szCs w:val="22"/>
        </w:rPr>
      </w:pPr>
      <w:r>
        <w:t>6.3</w:t>
      </w:r>
      <w:r w:rsidRPr="00982E24">
        <w:rPr>
          <w:rFonts w:asciiTheme="minorHAnsi" w:hAnsiTheme="minorHAnsi"/>
          <w:sz w:val="22"/>
          <w:szCs w:val="22"/>
        </w:rPr>
        <w:tab/>
      </w:r>
      <w:r>
        <w:t>Παρουσίαση Ολοκληρωμένης Διάταξης Εξομοιωτή</w:t>
      </w:r>
      <w:r>
        <w:tab/>
      </w:r>
      <w:r>
        <w:fldChar w:fldCharType="begin"/>
      </w:r>
      <w:r>
        <w:instrText xml:space="preserve"> PAGEREF _Toc54273818 \h </w:instrText>
      </w:r>
      <w:r>
        <w:fldChar w:fldCharType="separate"/>
      </w:r>
      <w:r w:rsidR="00BE354F">
        <w:t>107</w:t>
      </w:r>
      <w:r>
        <w:fldChar w:fldCharType="end"/>
      </w:r>
    </w:p>
    <w:p w14:paraId="6554AA49" w14:textId="0EF6F055" w:rsidR="00982E24" w:rsidRPr="00982E24" w:rsidRDefault="00982E24">
      <w:pPr>
        <w:pStyle w:val="TOC1"/>
        <w:rPr>
          <w:rFonts w:asciiTheme="minorHAnsi" w:hAnsiTheme="minorHAnsi"/>
          <w:b w:val="0"/>
          <w:sz w:val="22"/>
          <w:szCs w:val="22"/>
        </w:rPr>
      </w:pPr>
      <w:r>
        <w:t>7</w:t>
      </w:r>
      <w:r w:rsidRPr="00982E24">
        <w:rPr>
          <w:rFonts w:asciiTheme="minorHAnsi" w:hAnsiTheme="minorHAnsi"/>
          <w:b w:val="0"/>
          <w:sz w:val="22"/>
          <w:szCs w:val="22"/>
        </w:rPr>
        <w:tab/>
      </w:r>
      <w:r>
        <w:t>Προσομοιώσεις και Αποτελέσματα</w:t>
      </w:r>
      <w:r>
        <w:tab/>
      </w:r>
      <w:r>
        <w:fldChar w:fldCharType="begin"/>
      </w:r>
      <w:r>
        <w:instrText xml:space="preserve"> PAGEREF _Toc54273819 \h </w:instrText>
      </w:r>
      <w:r>
        <w:fldChar w:fldCharType="separate"/>
      </w:r>
      <w:r w:rsidR="00BE354F">
        <w:t>110</w:t>
      </w:r>
      <w:r>
        <w:fldChar w:fldCharType="end"/>
      </w:r>
    </w:p>
    <w:p w14:paraId="7C15950C" w14:textId="57588842" w:rsidR="00982E24" w:rsidRPr="00982E24" w:rsidRDefault="00982E24">
      <w:pPr>
        <w:pStyle w:val="TOC2"/>
        <w:rPr>
          <w:rFonts w:asciiTheme="minorHAnsi" w:hAnsiTheme="minorHAnsi"/>
          <w:sz w:val="22"/>
          <w:szCs w:val="22"/>
        </w:rPr>
      </w:pPr>
      <w:r>
        <w:rPr>
          <w:lang w:eastAsia="es-ES"/>
        </w:rPr>
        <w:t>7.1</w:t>
      </w:r>
      <w:r w:rsidRPr="00982E24">
        <w:rPr>
          <w:rFonts w:asciiTheme="minorHAnsi" w:hAnsiTheme="minorHAnsi"/>
          <w:sz w:val="22"/>
          <w:szCs w:val="22"/>
        </w:rPr>
        <w:tab/>
      </w:r>
      <w:r>
        <w:rPr>
          <w:lang w:eastAsia="es-ES"/>
        </w:rPr>
        <w:t>Προσομοίωση Μεταβολής Προσανατολισμού Εξομοιωτή στο Χώρο</w:t>
      </w:r>
      <w:r>
        <w:tab/>
      </w:r>
      <w:r>
        <w:fldChar w:fldCharType="begin"/>
      </w:r>
      <w:r>
        <w:instrText xml:space="preserve"> PAGEREF _Toc54273820 \h </w:instrText>
      </w:r>
      <w:r>
        <w:fldChar w:fldCharType="separate"/>
      </w:r>
      <w:r w:rsidR="00BE354F">
        <w:t>110</w:t>
      </w:r>
      <w:r>
        <w:fldChar w:fldCharType="end"/>
      </w:r>
    </w:p>
    <w:p w14:paraId="6303E817" w14:textId="3C9B26C3" w:rsidR="00982E24" w:rsidRPr="00982E24" w:rsidRDefault="00982E24">
      <w:pPr>
        <w:pStyle w:val="TOC2"/>
        <w:rPr>
          <w:rFonts w:asciiTheme="minorHAnsi" w:hAnsiTheme="minorHAnsi"/>
          <w:sz w:val="22"/>
          <w:szCs w:val="22"/>
        </w:rPr>
      </w:pPr>
      <w:r>
        <w:rPr>
          <w:lang w:eastAsia="es-ES"/>
        </w:rPr>
        <w:t>7.2</w:t>
      </w:r>
      <w:r w:rsidRPr="00982E24">
        <w:rPr>
          <w:rFonts w:asciiTheme="minorHAnsi" w:hAnsiTheme="minorHAnsi"/>
          <w:sz w:val="22"/>
          <w:szCs w:val="22"/>
        </w:rPr>
        <w:tab/>
      </w:r>
      <w:r>
        <w:rPr>
          <w:lang w:eastAsia="es-ES"/>
        </w:rPr>
        <w:t>Προσομοίωση Μεταφορικής Κίνησης Εξομοιωτή στο Επίπεδο</w:t>
      </w:r>
      <w:r>
        <w:tab/>
      </w:r>
      <w:r>
        <w:fldChar w:fldCharType="begin"/>
      </w:r>
      <w:r>
        <w:instrText xml:space="preserve"> PAGEREF _Toc54273821 \h </w:instrText>
      </w:r>
      <w:r>
        <w:fldChar w:fldCharType="separate"/>
      </w:r>
      <w:r w:rsidR="00BE354F">
        <w:t>116</w:t>
      </w:r>
      <w:r>
        <w:fldChar w:fldCharType="end"/>
      </w:r>
    </w:p>
    <w:p w14:paraId="752938ED" w14:textId="77777777" w:rsidR="00982E24" w:rsidRDefault="00982E24">
      <w:pPr>
        <w:pStyle w:val="TOC2"/>
        <w:rPr>
          <w:lang w:eastAsia="es-ES"/>
        </w:rPr>
      </w:pPr>
      <w:r>
        <w:rPr>
          <w:lang w:eastAsia="es-ES"/>
        </w:rPr>
        <w:t>7.3</w:t>
      </w:r>
      <w:r w:rsidRPr="00982E24">
        <w:rPr>
          <w:rFonts w:asciiTheme="minorHAnsi" w:hAnsiTheme="minorHAnsi"/>
          <w:sz w:val="22"/>
          <w:szCs w:val="22"/>
        </w:rPr>
        <w:tab/>
      </w:r>
      <w:r>
        <w:rPr>
          <w:lang w:eastAsia="es-ES"/>
        </w:rPr>
        <w:t xml:space="preserve">Προσομοίωση Συνδυασμού Μεταφορικής Κίνησης στο Επίπεδο </w:t>
      </w:r>
    </w:p>
    <w:p w14:paraId="27EBA894" w14:textId="3014A640" w:rsidR="00982E24" w:rsidRPr="00982E24" w:rsidRDefault="00982E24">
      <w:pPr>
        <w:pStyle w:val="TOC2"/>
        <w:rPr>
          <w:rFonts w:asciiTheme="minorHAnsi" w:hAnsiTheme="minorHAnsi"/>
          <w:sz w:val="22"/>
          <w:szCs w:val="22"/>
        </w:rPr>
      </w:pPr>
      <w:r>
        <w:rPr>
          <w:lang w:eastAsia="es-ES"/>
        </w:rPr>
        <w:tab/>
        <w:t>και Μεταβολής Προσανατολισμού του Εξομοιωτή στο Χώρο</w:t>
      </w:r>
      <w:r>
        <w:tab/>
      </w:r>
      <w:r>
        <w:fldChar w:fldCharType="begin"/>
      </w:r>
      <w:r>
        <w:instrText xml:space="preserve"> PAGEREF _Toc54273822 \h </w:instrText>
      </w:r>
      <w:r>
        <w:fldChar w:fldCharType="separate"/>
      </w:r>
      <w:r w:rsidR="00BE354F">
        <w:t>121</w:t>
      </w:r>
      <w:r>
        <w:fldChar w:fldCharType="end"/>
      </w:r>
    </w:p>
    <w:p w14:paraId="16AEF0AA" w14:textId="1E0CBAB0" w:rsidR="00982E24" w:rsidRPr="00410146" w:rsidRDefault="00982E24">
      <w:pPr>
        <w:pStyle w:val="TOC2"/>
        <w:rPr>
          <w:rFonts w:asciiTheme="minorHAnsi" w:hAnsiTheme="minorHAnsi"/>
          <w:sz w:val="22"/>
          <w:szCs w:val="22"/>
        </w:rPr>
      </w:pPr>
      <w:r>
        <w:t>7.4</w:t>
      </w:r>
      <w:r w:rsidRPr="00410146">
        <w:rPr>
          <w:rFonts w:asciiTheme="minorHAnsi" w:hAnsiTheme="minorHAnsi"/>
          <w:sz w:val="22"/>
          <w:szCs w:val="22"/>
        </w:rPr>
        <w:tab/>
      </w:r>
      <w:r>
        <w:t>Συμπεράσματα Προσομοιώσεων</w:t>
      </w:r>
      <w:r>
        <w:tab/>
      </w:r>
      <w:r>
        <w:fldChar w:fldCharType="begin"/>
      </w:r>
      <w:r>
        <w:instrText xml:space="preserve"> PAGEREF _Toc54273823 \h </w:instrText>
      </w:r>
      <w:r>
        <w:fldChar w:fldCharType="separate"/>
      </w:r>
      <w:r w:rsidR="00BE354F">
        <w:t>127</w:t>
      </w:r>
      <w:r>
        <w:fldChar w:fldCharType="end"/>
      </w:r>
    </w:p>
    <w:p w14:paraId="50535464" w14:textId="0A42503C" w:rsidR="00982E24" w:rsidRPr="00982E24" w:rsidRDefault="00982E24">
      <w:pPr>
        <w:pStyle w:val="TOC1"/>
        <w:rPr>
          <w:rFonts w:asciiTheme="minorHAnsi" w:hAnsiTheme="minorHAnsi"/>
          <w:b w:val="0"/>
          <w:sz w:val="22"/>
          <w:szCs w:val="22"/>
        </w:rPr>
      </w:pPr>
      <w:r>
        <w:t>8</w:t>
      </w:r>
      <w:r w:rsidRPr="00982E24">
        <w:rPr>
          <w:rFonts w:asciiTheme="minorHAnsi" w:hAnsiTheme="minorHAnsi"/>
          <w:b w:val="0"/>
          <w:sz w:val="22"/>
          <w:szCs w:val="22"/>
        </w:rPr>
        <w:tab/>
      </w:r>
      <w:r>
        <w:t>Συμπεράσματα και Μελλοντική Εργασία</w:t>
      </w:r>
      <w:r>
        <w:tab/>
      </w:r>
      <w:r>
        <w:fldChar w:fldCharType="begin"/>
      </w:r>
      <w:r>
        <w:instrText xml:space="preserve"> PAGEREF _Toc54273824 \h </w:instrText>
      </w:r>
      <w:r>
        <w:fldChar w:fldCharType="separate"/>
      </w:r>
      <w:r w:rsidR="00BE354F">
        <w:t>129</w:t>
      </w:r>
      <w:r>
        <w:fldChar w:fldCharType="end"/>
      </w:r>
    </w:p>
    <w:p w14:paraId="27D967BB" w14:textId="5AFE0784" w:rsidR="00982E24" w:rsidRPr="00982E24" w:rsidRDefault="00982E24">
      <w:pPr>
        <w:pStyle w:val="TOC2"/>
        <w:rPr>
          <w:rFonts w:asciiTheme="minorHAnsi" w:hAnsiTheme="minorHAnsi"/>
          <w:sz w:val="22"/>
          <w:szCs w:val="22"/>
        </w:rPr>
      </w:pPr>
      <w:r>
        <w:t>8.1</w:t>
      </w:r>
      <w:r w:rsidRPr="00982E24">
        <w:rPr>
          <w:rFonts w:asciiTheme="minorHAnsi" w:hAnsiTheme="minorHAnsi"/>
          <w:sz w:val="22"/>
          <w:szCs w:val="22"/>
        </w:rPr>
        <w:tab/>
      </w:r>
      <w:r>
        <w:t>Συμπεράσματα</w:t>
      </w:r>
      <w:r>
        <w:tab/>
      </w:r>
      <w:r>
        <w:fldChar w:fldCharType="begin"/>
      </w:r>
      <w:r>
        <w:instrText xml:space="preserve"> PAGEREF _Toc54273825 \h </w:instrText>
      </w:r>
      <w:r>
        <w:fldChar w:fldCharType="separate"/>
      </w:r>
      <w:r w:rsidR="00BE354F">
        <w:t>129</w:t>
      </w:r>
      <w:r>
        <w:fldChar w:fldCharType="end"/>
      </w:r>
    </w:p>
    <w:p w14:paraId="5A6D3DE2" w14:textId="07EB46FC" w:rsidR="00982E24" w:rsidRPr="00410146" w:rsidRDefault="00982E24">
      <w:pPr>
        <w:pStyle w:val="TOC2"/>
        <w:rPr>
          <w:rFonts w:asciiTheme="minorHAnsi" w:hAnsiTheme="minorHAnsi"/>
          <w:sz w:val="22"/>
          <w:szCs w:val="22"/>
        </w:rPr>
      </w:pPr>
      <w:r>
        <w:t>8.2</w:t>
      </w:r>
      <w:r w:rsidRPr="00410146">
        <w:rPr>
          <w:rFonts w:asciiTheme="minorHAnsi" w:hAnsiTheme="minorHAnsi"/>
          <w:sz w:val="22"/>
          <w:szCs w:val="22"/>
        </w:rPr>
        <w:tab/>
      </w:r>
      <w:r>
        <w:t>Μελλοντική Εργασία</w:t>
      </w:r>
      <w:r>
        <w:tab/>
      </w:r>
      <w:r>
        <w:fldChar w:fldCharType="begin"/>
      </w:r>
      <w:r>
        <w:instrText xml:space="preserve"> PAGEREF _Toc54273826 \h </w:instrText>
      </w:r>
      <w:r>
        <w:fldChar w:fldCharType="separate"/>
      </w:r>
      <w:r w:rsidR="00BE354F">
        <w:t>130</w:t>
      </w:r>
      <w:r>
        <w:fldChar w:fldCharType="end"/>
      </w:r>
    </w:p>
    <w:p w14:paraId="2BEBF5D9" w14:textId="1EFEE2A5" w:rsidR="00982E24" w:rsidRPr="00410146" w:rsidRDefault="00982E24">
      <w:pPr>
        <w:pStyle w:val="TOC1"/>
        <w:rPr>
          <w:rFonts w:asciiTheme="minorHAnsi" w:hAnsiTheme="minorHAnsi"/>
          <w:b w:val="0"/>
          <w:sz w:val="22"/>
          <w:szCs w:val="22"/>
        </w:rPr>
      </w:pPr>
      <w:r>
        <w:t>9</w:t>
      </w:r>
      <w:r w:rsidRPr="00410146">
        <w:rPr>
          <w:rFonts w:asciiTheme="minorHAnsi" w:hAnsiTheme="minorHAnsi"/>
          <w:b w:val="0"/>
          <w:sz w:val="22"/>
          <w:szCs w:val="22"/>
        </w:rPr>
        <w:tab/>
      </w:r>
      <w:r>
        <w:t>Βιβλιογραφία</w:t>
      </w:r>
      <w:r>
        <w:tab/>
      </w:r>
      <w:r>
        <w:fldChar w:fldCharType="begin"/>
      </w:r>
      <w:r>
        <w:instrText xml:space="preserve"> PAGEREF _Toc54273827 \h </w:instrText>
      </w:r>
      <w:r>
        <w:fldChar w:fldCharType="separate"/>
      </w:r>
      <w:r w:rsidR="00BE354F">
        <w:t>131</w:t>
      </w:r>
      <w:r>
        <w:fldChar w:fldCharType="end"/>
      </w:r>
    </w:p>
    <w:p w14:paraId="16434B25" w14:textId="2BA56E74" w:rsidR="00982E24" w:rsidRPr="00410146" w:rsidRDefault="00982E24">
      <w:pPr>
        <w:pStyle w:val="TOC1"/>
        <w:rPr>
          <w:rFonts w:asciiTheme="minorHAnsi" w:hAnsiTheme="minorHAnsi"/>
          <w:b w:val="0"/>
          <w:sz w:val="22"/>
          <w:szCs w:val="22"/>
        </w:rPr>
      </w:pPr>
      <w:r>
        <w:t>Παράρτημα Α</w:t>
      </w:r>
      <w:r>
        <w:tab/>
      </w:r>
      <w:r>
        <w:fldChar w:fldCharType="begin"/>
      </w:r>
      <w:r>
        <w:instrText xml:space="preserve"> PAGEREF _Toc54273828 \h </w:instrText>
      </w:r>
      <w:r>
        <w:fldChar w:fldCharType="separate"/>
      </w:r>
      <w:r w:rsidR="00BE354F">
        <w:t>132</w:t>
      </w:r>
      <w:r>
        <w:fldChar w:fldCharType="end"/>
      </w:r>
    </w:p>
    <w:p w14:paraId="2EA67E98" w14:textId="6696EF11" w:rsidR="00982E24" w:rsidRPr="00410146" w:rsidRDefault="00982E24">
      <w:pPr>
        <w:pStyle w:val="TOC2"/>
        <w:rPr>
          <w:rFonts w:asciiTheme="minorHAnsi" w:hAnsiTheme="minorHAnsi"/>
          <w:sz w:val="22"/>
          <w:szCs w:val="22"/>
        </w:rPr>
      </w:pPr>
      <w:r>
        <w:lastRenderedPageBreak/>
        <w:t>Α.1</w:t>
      </w:r>
      <w:r w:rsidRPr="00410146">
        <w:rPr>
          <w:rFonts w:asciiTheme="minorHAnsi" w:hAnsiTheme="minorHAnsi"/>
          <w:sz w:val="22"/>
          <w:szCs w:val="22"/>
        </w:rPr>
        <w:tab/>
      </w:r>
      <w:r w:rsidRPr="00E91260">
        <w:rPr>
          <w:lang w:val="en-US"/>
        </w:rPr>
        <w:t>Datasheet</w:t>
      </w:r>
      <w:r>
        <w:t xml:space="preserve"> Κινητήρα</w:t>
      </w:r>
      <w:r>
        <w:tab/>
      </w:r>
      <w:r>
        <w:fldChar w:fldCharType="begin"/>
      </w:r>
      <w:r>
        <w:instrText xml:space="preserve"> PAGEREF _Toc54273829 \h </w:instrText>
      </w:r>
      <w:r>
        <w:fldChar w:fldCharType="separate"/>
      </w:r>
      <w:r w:rsidR="00BE354F">
        <w:t>132</w:t>
      </w:r>
      <w:r>
        <w:fldChar w:fldCharType="end"/>
      </w:r>
    </w:p>
    <w:p w14:paraId="445350E1" w14:textId="07C63D36" w:rsidR="00982E24" w:rsidRPr="00410146" w:rsidRDefault="00982E24">
      <w:pPr>
        <w:pStyle w:val="TOC2"/>
        <w:rPr>
          <w:rFonts w:asciiTheme="minorHAnsi" w:hAnsiTheme="minorHAnsi"/>
          <w:sz w:val="22"/>
          <w:szCs w:val="22"/>
        </w:rPr>
      </w:pPr>
      <w:r>
        <w:t>Α.2</w:t>
      </w:r>
      <w:r w:rsidRPr="00410146">
        <w:rPr>
          <w:rFonts w:asciiTheme="minorHAnsi" w:hAnsiTheme="minorHAnsi"/>
          <w:sz w:val="22"/>
          <w:szCs w:val="22"/>
        </w:rPr>
        <w:tab/>
      </w:r>
      <w:r w:rsidRPr="00E91260">
        <w:rPr>
          <w:lang w:val="en-US"/>
        </w:rPr>
        <w:t>Datasheet</w:t>
      </w:r>
      <w:r w:rsidRPr="00410146">
        <w:t xml:space="preserve"> </w:t>
      </w:r>
      <w:r>
        <w:t>Οδήγησης Κινητήρα</w:t>
      </w:r>
      <w:r>
        <w:tab/>
      </w:r>
      <w:r>
        <w:fldChar w:fldCharType="begin"/>
      </w:r>
      <w:r>
        <w:instrText xml:space="preserve"> PAGEREF _Toc54273830 \h </w:instrText>
      </w:r>
      <w:r>
        <w:fldChar w:fldCharType="separate"/>
      </w:r>
      <w:r w:rsidR="00BE354F">
        <w:t>133</w:t>
      </w:r>
      <w:r>
        <w:fldChar w:fldCharType="end"/>
      </w:r>
    </w:p>
    <w:p w14:paraId="4B52A267" w14:textId="00580F6E" w:rsidR="00982E24" w:rsidRDefault="00982E24">
      <w:pPr>
        <w:pStyle w:val="TOC2"/>
        <w:rPr>
          <w:rFonts w:asciiTheme="minorHAnsi" w:hAnsiTheme="minorHAnsi"/>
          <w:sz w:val="22"/>
          <w:szCs w:val="22"/>
          <w:lang w:val="en-US"/>
        </w:rPr>
      </w:pPr>
      <w:r>
        <w:t>Α</w:t>
      </w:r>
      <w:r w:rsidRPr="00E91260">
        <w:rPr>
          <w:lang w:val="en-US"/>
        </w:rPr>
        <w:t>.</w:t>
      </w:r>
      <w:r w:rsidRPr="00982E24">
        <w:rPr>
          <w:lang w:val="en-US"/>
        </w:rPr>
        <w:t>3</w:t>
      </w:r>
      <w:r>
        <w:rPr>
          <w:rFonts w:asciiTheme="minorHAnsi" w:hAnsiTheme="minorHAnsi"/>
          <w:sz w:val="22"/>
          <w:szCs w:val="22"/>
          <w:lang w:val="en-US"/>
        </w:rPr>
        <w:tab/>
      </w:r>
      <w:r w:rsidRPr="00E91260">
        <w:rPr>
          <w:lang w:val="en-US"/>
        </w:rPr>
        <w:t>Flat Air Bearing Datasheet</w:t>
      </w:r>
      <w:r w:rsidRPr="00982E24">
        <w:rPr>
          <w:lang w:val="en-US"/>
        </w:rPr>
        <w:tab/>
      </w:r>
      <w:r>
        <w:fldChar w:fldCharType="begin"/>
      </w:r>
      <w:r w:rsidRPr="00982E24">
        <w:rPr>
          <w:lang w:val="en-US"/>
        </w:rPr>
        <w:instrText xml:space="preserve"> PAGEREF _Toc54273831 \h </w:instrText>
      </w:r>
      <w:r>
        <w:fldChar w:fldCharType="separate"/>
      </w:r>
      <w:r w:rsidR="00BE354F">
        <w:rPr>
          <w:lang w:val="en-US"/>
        </w:rPr>
        <w:t>134</w:t>
      </w:r>
      <w:r>
        <w:fldChar w:fldCharType="end"/>
      </w:r>
    </w:p>
    <w:p w14:paraId="3C2D1B04" w14:textId="42083E73" w:rsidR="00982E24" w:rsidRDefault="00982E24">
      <w:pPr>
        <w:pStyle w:val="TOC2"/>
        <w:rPr>
          <w:rFonts w:asciiTheme="minorHAnsi" w:hAnsiTheme="minorHAnsi"/>
          <w:sz w:val="22"/>
          <w:szCs w:val="22"/>
          <w:lang w:val="en-US"/>
        </w:rPr>
      </w:pPr>
      <w:r>
        <w:t>Α</w:t>
      </w:r>
      <w:r w:rsidRPr="00E91260">
        <w:rPr>
          <w:lang w:val="en-US"/>
        </w:rPr>
        <w:t>.</w:t>
      </w:r>
      <w:r w:rsidRPr="00982E24">
        <w:rPr>
          <w:lang w:val="en-US"/>
        </w:rPr>
        <w:t>4</w:t>
      </w:r>
      <w:r>
        <w:rPr>
          <w:rFonts w:asciiTheme="minorHAnsi" w:hAnsiTheme="minorHAnsi"/>
          <w:sz w:val="22"/>
          <w:szCs w:val="22"/>
          <w:lang w:val="en-US"/>
        </w:rPr>
        <w:tab/>
      </w:r>
      <w:r w:rsidRPr="00E91260">
        <w:rPr>
          <w:lang w:val="en-US" w:eastAsia="es-ES"/>
        </w:rPr>
        <w:t>Spherical Air Bearing Datasheet</w:t>
      </w:r>
      <w:r w:rsidRPr="00982E24">
        <w:rPr>
          <w:lang w:val="en-US"/>
        </w:rPr>
        <w:tab/>
      </w:r>
      <w:r>
        <w:fldChar w:fldCharType="begin"/>
      </w:r>
      <w:r w:rsidRPr="00982E24">
        <w:rPr>
          <w:lang w:val="en-US"/>
        </w:rPr>
        <w:instrText xml:space="preserve"> PAGEREF _Toc54273832 \h </w:instrText>
      </w:r>
      <w:r>
        <w:fldChar w:fldCharType="separate"/>
      </w:r>
      <w:r w:rsidR="00BE354F">
        <w:rPr>
          <w:lang w:val="en-US"/>
        </w:rPr>
        <w:t>136</w:t>
      </w:r>
      <w:r>
        <w:fldChar w:fldCharType="end"/>
      </w:r>
    </w:p>
    <w:p w14:paraId="5FB93A2E" w14:textId="29723AE0" w:rsidR="003C6DC3" w:rsidRDefault="00982E24" w:rsidP="007D5B88">
      <w:pPr>
        <w:pStyle w:val="Heading"/>
      </w:pPr>
      <w:r>
        <w:rPr>
          <w:rFonts w:eastAsiaTheme="minorEastAsia" w:cstheme="minorBidi"/>
          <w:bCs w:val="0"/>
          <w:noProof/>
          <w:sz w:val="28"/>
        </w:rPr>
        <w:lastRenderedPageBreak/>
        <w:fldChar w:fldCharType="end"/>
      </w:r>
      <w:bookmarkStart w:id="10" w:name="_Toc54273766"/>
      <w:r w:rsidR="003C6DC3" w:rsidRPr="00AD43C6">
        <w:t>Κατάλογος Σχημάτων</w:t>
      </w:r>
      <w:bookmarkEnd w:id="9"/>
      <w:bookmarkEnd w:id="10"/>
    </w:p>
    <w:p w14:paraId="45783491" w14:textId="77777777" w:rsidR="000B206A" w:rsidRDefault="000B206A" w:rsidP="00233825">
      <w:pPr>
        <w:pStyle w:val="TableofFigures"/>
      </w:pPr>
    </w:p>
    <w:p w14:paraId="1F064888" w14:textId="65ED8EA0" w:rsidR="00875085" w:rsidRPr="00875085" w:rsidRDefault="00272829">
      <w:pPr>
        <w:pStyle w:val="TableofFigures"/>
        <w:rPr>
          <w:rFonts w:asciiTheme="minorHAnsi" w:hAnsiTheme="minorHAnsi" w:cstheme="minorBidi"/>
          <w:lang w:eastAsia="en-US"/>
        </w:rPr>
      </w:pPr>
      <w:r w:rsidRPr="00E10017">
        <w:fldChar w:fldCharType="begin"/>
      </w:r>
      <w:r w:rsidRPr="00E10017">
        <w:instrText xml:space="preserve"> TOC \c "Σχήμα" </w:instrText>
      </w:r>
      <w:r w:rsidRPr="00E10017">
        <w:fldChar w:fldCharType="separate"/>
      </w:r>
      <w:r w:rsidR="00875085">
        <w:t>Σχήμα 1</w:t>
      </w:r>
      <w:r w:rsidR="00875085">
        <w:noBreakHyphen/>
        <w:t>1.</w:t>
      </w:r>
      <w:r w:rsidR="00875085" w:rsidRPr="00875085">
        <w:rPr>
          <w:rFonts w:asciiTheme="minorHAnsi" w:hAnsiTheme="minorHAnsi" w:cstheme="minorBidi"/>
          <w:lang w:eastAsia="en-US"/>
        </w:rPr>
        <w:tab/>
      </w:r>
      <w:r w:rsidR="00875085">
        <w:t>Εξομοίωση διαστημικών συνθηκών για πειραματικές δοκιμές εξοπλισμού και εκπαίδευση πληρώματος σε δεξαμενή νερού.</w:t>
      </w:r>
      <w:r w:rsidR="00875085">
        <w:tab/>
      </w:r>
      <w:r w:rsidR="00875085">
        <w:fldChar w:fldCharType="begin"/>
      </w:r>
      <w:r w:rsidR="00875085">
        <w:instrText xml:space="preserve"> PAGEREF _Toc54023167 \h </w:instrText>
      </w:r>
      <w:r w:rsidR="00875085">
        <w:fldChar w:fldCharType="separate"/>
      </w:r>
      <w:r w:rsidR="00BE354F">
        <w:t>17</w:t>
      </w:r>
      <w:r w:rsidR="00875085">
        <w:fldChar w:fldCharType="end"/>
      </w:r>
    </w:p>
    <w:p w14:paraId="4F19414D" w14:textId="4E7D8984" w:rsidR="00875085" w:rsidRPr="00875085" w:rsidRDefault="00875085">
      <w:pPr>
        <w:pStyle w:val="TableofFigures"/>
        <w:rPr>
          <w:rFonts w:asciiTheme="minorHAnsi" w:hAnsiTheme="minorHAnsi" w:cstheme="minorBidi"/>
          <w:lang w:eastAsia="en-US"/>
        </w:rPr>
      </w:pPr>
      <w:r>
        <w:t>Σχήμα 1</w:t>
      </w:r>
      <w:r>
        <w:noBreakHyphen/>
        <w:t>2.</w:t>
      </w:r>
      <w:r w:rsidRPr="00875085">
        <w:rPr>
          <w:rFonts w:asciiTheme="minorHAnsi" w:hAnsiTheme="minorHAnsi" w:cstheme="minorBidi"/>
          <w:lang w:eastAsia="en-US"/>
        </w:rPr>
        <w:tab/>
      </w:r>
      <w:r>
        <w:t>Εξομοίωση μηδενικής βαρύτητας μέσω παραβολικών πτήσεων.</w:t>
      </w:r>
      <w:r>
        <w:tab/>
      </w:r>
      <w:r>
        <w:fldChar w:fldCharType="begin"/>
      </w:r>
      <w:r>
        <w:instrText xml:space="preserve"> PAGEREF _Toc54023168 \h </w:instrText>
      </w:r>
      <w:r>
        <w:fldChar w:fldCharType="separate"/>
      </w:r>
      <w:r w:rsidR="00BE354F">
        <w:t>17</w:t>
      </w:r>
      <w:r>
        <w:fldChar w:fldCharType="end"/>
      </w:r>
    </w:p>
    <w:p w14:paraId="16EB1425" w14:textId="55D4B212" w:rsidR="00875085" w:rsidRPr="00875085" w:rsidRDefault="00875085">
      <w:pPr>
        <w:pStyle w:val="TableofFigures"/>
        <w:rPr>
          <w:rFonts w:asciiTheme="minorHAnsi" w:hAnsiTheme="minorHAnsi" w:cstheme="minorBidi"/>
          <w:lang w:eastAsia="en-US"/>
        </w:rPr>
      </w:pPr>
      <w:r>
        <w:t>Σχήμα 1</w:t>
      </w:r>
      <w:r>
        <w:noBreakHyphen/>
        <w:t>3.</w:t>
      </w:r>
      <w:r w:rsidRPr="00875085">
        <w:rPr>
          <w:rFonts w:asciiTheme="minorHAnsi" w:hAnsiTheme="minorHAnsi" w:cstheme="minorBidi"/>
          <w:lang w:eastAsia="en-US"/>
        </w:rPr>
        <w:tab/>
      </w:r>
      <w:r>
        <w:t>Διάταξη διαστημικού εξομοιωτή με χρήση συρματόσκοινων.</w:t>
      </w:r>
      <w:r>
        <w:tab/>
      </w:r>
      <w:r>
        <w:fldChar w:fldCharType="begin"/>
      </w:r>
      <w:r>
        <w:instrText xml:space="preserve"> PAGEREF _Toc54023169 \h </w:instrText>
      </w:r>
      <w:r>
        <w:fldChar w:fldCharType="separate"/>
      </w:r>
      <w:r w:rsidR="00BE354F">
        <w:t>18</w:t>
      </w:r>
      <w:r>
        <w:fldChar w:fldCharType="end"/>
      </w:r>
    </w:p>
    <w:p w14:paraId="53709BDE" w14:textId="77913D4E" w:rsidR="00875085" w:rsidRPr="00875085" w:rsidRDefault="00875085">
      <w:pPr>
        <w:pStyle w:val="TableofFigures"/>
        <w:rPr>
          <w:rFonts w:asciiTheme="minorHAnsi" w:hAnsiTheme="minorHAnsi" w:cstheme="minorBidi"/>
          <w:lang w:eastAsia="en-US"/>
        </w:rPr>
      </w:pPr>
      <w:r>
        <w:t>Σχήμα 1</w:t>
      </w:r>
      <w:r>
        <w:noBreakHyphen/>
        <w:t>4.</w:t>
      </w:r>
      <w:r w:rsidRPr="00875085">
        <w:rPr>
          <w:rFonts w:asciiTheme="minorHAnsi" w:hAnsiTheme="minorHAnsi" w:cstheme="minorBidi"/>
          <w:lang w:eastAsia="en-US"/>
        </w:rPr>
        <w:tab/>
      </w:r>
      <w:r>
        <w:t>Διάταξη επίπεδων διαστημικών εξομοιωτών.</w:t>
      </w:r>
      <w:r>
        <w:tab/>
      </w:r>
      <w:r>
        <w:fldChar w:fldCharType="begin"/>
      </w:r>
      <w:r>
        <w:instrText xml:space="preserve"> PAGEREF _Toc54023170 \h </w:instrText>
      </w:r>
      <w:r>
        <w:fldChar w:fldCharType="separate"/>
      </w:r>
      <w:r w:rsidR="00BE354F">
        <w:t>18</w:t>
      </w:r>
      <w:r>
        <w:fldChar w:fldCharType="end"/>
      </w:r>
    </w:p>
    <w:p w14:paraId="221877FB" w14:textId="393A6CAD" w:rsidR="00875085" w:rsidRPr="00875085" w:rsidRDefault="00875085">
      <w:pPr>
        <w:pStyle w:val="TableofFigures"/>
        <w:rPr>
          <w:rFonts w:asciiTheme="minorHAnsi" w:hAnsiTheme="minorHAnsi" w:cstheme="minorBidi"/>
          <w:lang w:eastAsia="en-US"/>
        </w:rPr>
      </w:pPr>
      <w:r>
        <w:t>Σχήμα 2</w:t>
      </w:r>
      <w:r>
        <w:noBreakHyphen/>
        <w:t>1.</w:t>
      </w:r>
      <w:r w:rsidRPr="00875085">
        <w:rPr>
          <w:rFonts w:asciiTheme="minorHAnsi" w:hAnsiTheme="minorHAnsi" w:cstheme="minorBidi"/>
          <w:lang w:eastAsia="en-US"/>
        </w:rPr>
        <w:tab/>
      </w:r>
      <w:r>
        <w:t>Επιμέρους σώματα του περιστροφικού μοντέλου του εξομοιωτή.</w:t>
      </w:r>
      <w:r>
        <w:tab/>
      </w:r>
      <w:r>
        <w:fldChar w:fldCharType="begin"/>
      </w:r>
      <w:r>
        <w:instrText xml:space="preserve"> PAGEREF _Toc54023171 \h </w:instrText>
      </w:r>
      <w:r>
        <w:fldChar w:fldCharType="separate"/>
      </w:r>
      <w:r w:rsidR="00BE354F">
        <w:t>21</w:t>
      </w:r>
      <w:r>
        <w:fldChar w:fldCharType="end"/>
      </w:r>
    </w:p>
    <w:p w14:paraId="1FBF93FB" w14:textId="5DDD0FE0" w:rsidR="00875085" w:rsidRPr="00875085" w:rsidRDefault="00875085">
      <w:pPr>
        <w:pStyle w:val="TableofFigures"/>
        <w:rPr>
          <w:rFonts w:asciiTheme="minorHAnsi" w:hAnsiTheme="minorHAnsi" w:cstheme="minorBidi"/>
          <w:lang w:eastAsia="en-US"/>
        </w:rPr>
      </w:pPr>
      <w:r>
        <w:t>Σχήμα 2</w:t>
      </w:r>
      <w:r>
        <w:noBreakHyphen/>
        <w:t>2.</w:t>
      </w:r>
      <w:r w:rsidRPr="00875085">
        <w:rPr>
          <w:rFonts w:asciiTheme="minorHAnsi" w:hAnsiTheme="minorHAnsi" w:cstheme="minorBidi"/>
          <w:lang w:eastAsia="en-US"/>
        </w:rPr>
        <w:tab/>
      </w:r>
      <w:r>
        <w:t>Συστήματα Συντεταγμένων και κέντρα μάζας επιμέρους τμημάτων του εξομοιωτή.</w:t>
      </w:r>
      <w:r>
        <w:tab/>
      </w:r>
      <w:r>
        <w:fldChar w:fldCharType="begin"/>
      </w:r>
      <w:r>
        <w:instrText xml:space="preserve"> PAGEREF _Toc54023172 \h </w:instrText>
      </w:r>
      <w:r>
        <w:fldChar w:fldCharType="separate"/>
      </w:r>
      <w:r w:rsidR="00BE354F">
        <w:t>22</w:t>
      </w:r>
      <w:r>
        <w:fldChar w:fldCharType="end"/>
      </w:r>
    </w:p>
    <w:p w14:paraId="139CB5B7" w14:textId="79887258" w:rsidR="00875085" w:rsidRPr="00875085" w:rsidRDefault="00875085">
      <w:pPr>
        <w:pStyle w:val="TableofFigures"/>
        <w:rPr>
          <w:rFonts w:asciiTheme="minorHAnsi" w:hAnsiTheme="minorHAnsi" w:cstheme="minorBidi"/>
          <w:lang w:eastAsia="en-US"/>
        </w:rPr>
      </w:pPr>
      <w:r>
        <w:t>Σχήμα 3</w:t>
      </w:r>
      <w:r>
        <w:noBreakHyphen/>
        <w:t>1.</w:t>
      </w:r>
      <w:r w:rsidRPr="00875085">
        <w:rPr>
          <w:rFonts w:asciiTheme="minorHAnsi" w:hAnsiTheme="minorHAnsi" w:cstheme="minorBidi"/>
          <w:lang w:eastAsia="en-US"/>
        </w:rPr>
        <w:tab/>
      </w:r>
      <w:r>
        <w:t xml:space="preserve">Διάταξη καμερών </w:t>
      </w:r>
      <w:r w:rsidRPr="00830DDB">
        <w:rPr>
          <w:lang w:val="en-GB"/>
        </w:rPr>
        <w:t>PhaseSpace</w:t>
      </w:r>
      <w:r>
        <w:t xml:space="preserve"> γύρω από τη τράπεζα γρανίτη.</w:t>
      </w:r>
      <w:r>
        <w:tab/>
      </w:r>
      <w:r>
        <w:fldChar w:fldCharType="begin"/>
      </w:r>
      <w:r>
        <w:instrText xml:space="preserve"> PAGEREF _Toc54023173 \h </w:instrText>
      </w:r>
      <w:r>
        <w:fldChar w:fldCharType="separate"/>
      </w:r>
      <w:r w:rsidR="00BE354F">
        <w:t>31</w:t>
      </w:r>
      <w:r>
        <w:fldChar w:fldCharType="end"/>
      </w:r>
    </w:p>
    <w:p w14:paraId="7DF3E36D" w14:textId="0B11122F" w:rsidR="00875085" w:rsidRPr="00875085" w:rsidRDefault="00875085">
      <w:pPr>
        <w:pStyle w:val="TableofFigures"/>
        <w:rPr>
          <w:rFonts w:asciiTheme="minorHAnsi" w:hAnsiTheme="minorHAnsi" w:cstheme="minorBidi"/>
          <w:lang w:eastAsia="en-US"/>
        </w:rPr>
      </w:pPr>
      <w:r>
        <w:t>Σχήμα 3</w:t>
      </w:r>
      <w:r>
        <w:noBreakHyphen/>
        <w:t>2.</w:t>
      </w:r>
      <w:r w:rsidRPr="00875085">
        <w:rPr>
          <w:rFonts w:asciiTheme="minorHAnsi" w:hAnsiTheme="minorHAnsi" w:cstheme="minorBidi"/>
          <w:lang w:eastAsia="en-US"/>
        </w:rPr>
        <w:tab/>
      </w:r>
      <w:r>
        <w:t>Οι δύο ρομποτικές διατάξεις επίπεδων εξομοιωτών του εργαστηρίου.</w:t>
      </w:r>
      <w:r>
        <w:tab/>
      </w:r>
      <w:r>
        <w:fldChar w:fldCharType="begin"/>
      </w:r>
      <w:r>
        <w:instrText xml:space="preserve"> PAGEREF _Toc54023174 \h </w:instrText>
      </w:r>
      <w:r>
        <w:fldChar w:fldCharType="separate"/>
      </w:r>
      <w:r w:rsidR="00BE354F">
        <w:t>32</w:t>
      </w:r>
      <w:r>
        <w:fldChar w:fldCharType="end"/>
      </w:r>
    </w:p>
    <w:p w14:paraId="1068C469" w14:textId="17D45629" w:rsidR="00875085" w:rsidRPr="00875085" w:rsidRDefault="00875085">
      <w:pPr>
        <w:pStyle w:val="TableofFigures"/>
        <w:rPr>
          <w:rFonts w:asciiTheme="minorHAnsi" w:hAnsiTheme="minorHAnsi" w:cstheme="minorBidi"/>
          <w:lang w:eastAsia="en-US"/>
        </w:rPr>
      </w:pPr>
      <w:r>
        <w:t>Σχήμα 3</w:t>
      </w:r>
      <w:r>
        <w:noBreakHyphen/>
        <w:t>3.</w:t>
      </w:r>
      <w:r w:rsidRPr="00875085">
        <w:rPr>
          <w:rFonts w:asciiTheme="minorHAnsi" w:hAnsiTheme="minorHAnsi" w:cstheme="minorBidi"/>
          <w:lang w:eastAsia="en-US"/>
        </w:rPr>
        <w:tab/>
      </w:r>
      <w:r>
        <w:t>Διάταξη Ενεργητικού και Παθητικού Υποσυστήματος του Εξομοιωτή.</w:t>
      </w:r>
      <w:r>
        <w:tab/>
      </w:r>
      <w:r>
        <w:fldChar w:fldCharType="begin"/>
      </w:r>
      <w:r>
        <w:instrText xml:space="preserve"> PAGEREF _Toc54023175 \h </w:instrText>
      </w:r>
      <w:r>
        <w:fldChar w:fldCharType="separate"/>
      </w:r>
      <w:r w:rsidR="00BE354F">
        <w:t>34</w:t>
      </w:r>
      <w:r>
        <w:fldChar w:fldCharType="end"/>
      </w:r>
    </w:p>
    <w:p w14:paraId="1E43B4B5" w14:textId="5FA502D8" w:rsidR="00875085" w:rsidRPr="00875085" w:rsidRDefault="00875085">
      <w:pPr>
        <w:pStyle w:val="TableofFigures"/>
        <w:rPr>
          <w:rFonts w:asciiTheme="minorHAnsi" w:hAnsiTheme="minorHAnsi" w:cstheme="minorBidi"/>
          <w:lang w:eastAsia="en-US"/>
        </w:rPr>
      </w:pPr>
      <w:r>
        <w:t>Σχήμα 3</w:t>
      </w:r>
      <w:r>
        <w:noBreakHyphen/>
        <w:t>4.</w:t>
      </w:r>
      <w:r w:rsidRPr="00875085">
        <w:rPr>
          <w:rFonts w:asciiTheme="minorHAnsi" w:hAnsiTheme="minorHAnsi" w:cstheme="minorBidi"/>
          <w:lang w:eastAsia="en-US"/>
        </w:rPr>
        <w:tab/>
      </w:r>
      <w:r>
        <w:t>Υποσυστήματα Παθητικού Συστήματος Εξομοιωτή.</w:t>
      </w:r>
      <w:r>
        <w:tab/>
      </w:r>
      <w:r>
        <w:fldChar w:fldCharType="begin"/>
      </w:r>
      <w:r>
        <w:instrText xml:space="preserve"> PAGEREF _Toc54023176 \h </w:instrText>
      </w:r>
      <w:r>
        <w:fldChar w:fldCharType="separate"/>
      </w:r>
      <w:r w:rsidR="00BE354F">
        <w:t>35</w:t>
      </w:r>
      <w:r>
        <w:fldChar w:fldCharType="end"/>
      </w:r>
    </w:p>
    <w:p w14:paraId="26783EF3" w14:textId="19FE30F3" w:rsidR="00875085" w:rsidRPr="00875085" w:rsidRDefault="00875085">
      <w:pPr>
        <w:pStyle w:val="TableofFigures"/>
        <w:rPr>
          <w:rFonts w:asciiTheme="minorHAnsi" w:hAnsiTheme="minorHAnsi" w:cstheme="minorBidi"/>
          <w:lang w:eastAsia="en-US"/>
        </w:rPr>
      </w:pPr>
      <w:r>
        <w:t>Σχήμα 3</w:t>
      </w:r>
      <w:r>
        <w:noBreakHyphen/>
        <w:t>5.</w:t>
      </w:r>
      <w:r w:rsidRPr="00875085">
        <w:rPr>
          <w:rFonts w:asciiTheme="minorHAnsi" w:hAnsiTheme="minorHAnsi" w:cstheme="minorBidi"/>
          <w:lang w:eastAsia="en-US"/>
        </w:rPr>
        <w:tab/>
      </w:r>
      <w:r>
        <w:t>Υποσυστήματα Ενεργητικού Συστήματος Εξομοιωτή.</w:t>
      </w:r>
      <w:r>
        <w:tab/>
      </w:r>
      <w:r>
        <w:fldChar w:fldCharType="begin"/>
      </w:r>
      <w:r>
        <w:instrText xml:space="preserve"> PAGEREF _Toc54023177 \h </w:instrText>
      </w:r>
      <w:r>
        <w:fldChar w:fldCharType="separate"/>
      </w:r>
      <w:r w:rsidR="00BE354F">
        <w:t>35</w:t>
      </w:r>
      <w:r>
        <w:fldChar w:fldCharType="end"/>
      </w:r>
    </w:p>
    <w:p w14:paraId="6E13B6C8" w14:textId="2CF62160" w:rsidR="00875085" w:rsidRPr="00875085" w:rsidRDefault="00875085">
      <w:pPr>
        <w:pStyle w:val="TableofFigures"/>
        <w:rPr>
          <w:rFonts w:asciiTheme="minorHAnsi" w:hAnsiTheme="minorHAnsi" w:cstheme="minorBidi"/>
          <w:lang w:eastAsia="en-US"/>
        </w:rPr>
      </w:pPr>
      <w:r>
        <w:t>Σχήμα 3</w:t>
      </w:r>
      <w:r>
        <w:noBreakHyphen/>
        <w:t>6.</w:t>
      </w:r>
      <w:r w:rsidRPr="00875085">
        <w:rPr>
          <w:rFonts w:asciiTheme="minorHAnsi" w:hAnsiTheme="minorHAnsi" w:cstheme="minorBidi"/>
          <w:lang w:eastAsia="en-US"/>
        </w:rPr>
        <w:tab/>
      </w:r>
      <w:r>
        <w:t>Διάταξη Σφαιρικού Αεροεδράνου.</w:t>
      </w:r>
      <w:r>
        <w:tab/>
      </w:r>
      <w:r>
        <w:fldChar w:fldCharType="begin"/>
      </w:r>
      <w:r>
        <w:instrText xml:space="preserve"> PAGEREF _Toc54023178 \h </w:instrText>
      </w:r>
      <w:r>
        <w:fldChar w:fldCharType="separate"/>
      </w:r>
      <w:r w:rsidR="00BE354F">
        <w:t>36</w:t>
      </w:r>
      <w:r>
        <w:fldChar w:fldCharType="end"/>
      </w:r>
    </w:p>
    <w:p w14:paraId="055813F1" w14:textId="1F672C1D" w:rsidR="00875085" w:rsidRPr="00875085" w:rsidRDefault="00875085">
      <w:pPr>
        <w:pStyle w:val="TableofFigures"/>
        <w:rPr>
          <w:rFonts w:asciiTheme="minorHAnsi" w:hAnsiTheme="minorHAnsi" w:cstheme="minorBidi"/>
          <w:lang w:eastAsia="en-US"/>
        </w:rPr>
      </w:pPr>
      <w:r>
        <w:t>Σχήμα 4</w:t>
      </w:r>
      <w:r>
        <w:noBreakHyphen/>
        <w:t>1.</w:t>
      </w:r>
      <w:r w:rsidRPr="00875085">
        <w:rPr>
          <w:rFonts w:asciiTheme="minorHAnsi" w:hAnsiTheme="minorHAnsi" w:cstheme="minorBidi"/>
          <w:lang w:eastAsia="en-US"/>
        </w:rPr>
        <w:tab/>
      </w:r>
      <w:r>
        <w:t xml:space="preserve">Εγκατάσταση </w:t>
      </w:r>
      <w:r w:rsidRPr="00830DDB">
        <w:rPr>
          <w:lang w:val="en-GB"/>
        </w:rPr>
        <w:t>Cold</w:t>
      </w:r>
      <w:r>
        <w:t xml:space="preserve"> </w:t>
      </w:r>
      <w:r w:rsidRPr="00830DDB">
        <w:rPr>
          <w:lang w:val="en-GB"/>
        </w:rPr>
        <w:t>Gas</w:t>
      </w:r>
      <w:r>
        <w:t xml:space="preserve"> </w:t>
      </w:r>
      <w:r w:rsidRPr="00830DDB">
        <w:rPr>
          <w:lang w:val="en-GB"/>
        </w:rPr>
        <w:t>Propulsion</w:t>
      </w:r>
      <w:r>
        <w:t xml:space="preserve"> </w:t>
      </w:r>
      <w:r w:rsidRPr="00830DDB">
        <w:rPr>
          <w:lang w:val="en-GB"/>
        </w:rPr>
        <w:t>System</w:t>
      </w:r>
      <w:r>
        <w:t xml:space="preserve"> σε δορυφορική εφαρμογή.</w:t>
      </w:r>
      <w:r>
        <w:tab/>
      </w:r>
      <w:r>
        <w:fldChar w:fldCharType="begin"/>
      </w:r>
      <w:r>
        <w:instrText xml:space="preserve"> PAGEREF _Toc54023179 \h </w:instrText>
      </w:r>
      <w:r>
        <w:fldChar w:fldCharType="separate"/>
      </w:r>
      <w:r w:rsidR="00BE354F">
        <w:t>39</w:t>
      </w:r>
      <w:r>
        <w:fldChar w:fldCharType="end"/>
      </w:r>
    </w:p>
    <w:p w14:paraId="1F01ACA4" w14:textId="23ABBCEA" w:rsidR="00875085" w:rsidRPr="00875085" w:rsidRDefault="00875085">
      <w:pPr>
        <w:pStyle w:val="TableofFigures"/>
        <w:rPr>
          <w:rFonts w:asciiTheme="minorHAnsi" w:hAnsiTheme="minorHAnsi" w:cstheme="minorBidi"/>
          <w:lang w:eastAsia="en-US"/>
        </w:rPr>
      </w:pPr>
      <w:r>
        <w:t>Σχήμα 4</w:t>
      </w:r>
      <w:r>
        <w:noBreakHyphen/>
        <w:t>2.</w:t>
      </w:r>
      <w:r w:rsidRPr="00875085">
        <w:rPr>
          <w:rFonts w:asciiTheme="minorHAnsi" w:hAnsiTheme="minorHAnsi" w:cstheme="minorBidi"/>
          <w:lang w:eastAsia="en-US"/>
        </w:rPr>
        <w:tab/>
      </w:r>
      <w:r>
        <w:t xml:space="preserve">Σχηματική Απεικόνιση Διάταξης </w:t>
      </w:r>
      <w:r w:rsidRPr="00830DDB">
        <w:rPr>
          <w:lang w:val="en-GB"/>
        </w:rPr>
        <w:t>Cold</w:t>
      </w:r>
      <w:r>
        <w:t xml:space="preserve"> </w:t>
      </w:r>
      <w:r w:rsidRPr="00830DDB">
        <w:rPr>
          <w:lang w:val="en-GB"/>
        </w:rPr>
        <w:t>Gas</w:t>
      </w:r>
      <w:r>
        <w:t xml:space="preserve"> </w:t>
      </w:r>
      <w:r w:rsidRPr="00830DDB">
        <w:rPr>
          <w:lang w:val="en-GB"/>
        </w:rPr>
        <w:t>Propulsion</w:t>
      </w:r>
      <w:r>
        <w:t xml:space="preserve"> </w:t>
      </w:r>
      <w:r w:rsidRPr="00830DDB">
        <w:rPr>
          <w:lang w:val="en-GB"/>
        </w:rPr>
        <w:t>System</w:t>
      </w:r>
      <w:r>
        <w:t>.</w:t>
      </w:r>
      <w:r>
        <w:tab/>
      </w:r>
      <w:r>
        <w:fldChar w:fldCharType="begin"/>
      </w:r>
      <w:r>
        <w:instrText xml:space="preserve"> PAGEREF _Toc54023180 \h </w:instrText>
      </w:r>
      <w:r>
        <w:fldChar w:fldCharType="separate"/>
      </w:r>
      <w:r w:rsidR="00BE354F">
        <w:t>39</w:t>
      </w:r>
      <w:r>
        <w:fldChar w:fldCharType="end"/>
      </w:r>
    </w:p>
    <w:p w14:paraId="1E48C9E0" w14:textId="2398A6AF" w:rsidR="00875085" w:rsidRPr="00875085" w:rsidRDefault="00875085">
      <w:pPr>
        <w:pStyle w:val="TableofFigures"/>
        <w:rPr>
          <w:rFonts w:asciiTheme="minorHAnsi" w:hAnsiTheme="minorHAnsi" w:cstheme="minorBidi"/>
          <w:lang w:eastAsia="en-US"/>
        </w:rPr>
      </w:pPr>
      <w:r>
        <w:t>Σχήμα 4</w:t>
      </w:r>
      <w:r>
        <w:noBreakHyphen/>
        <w:t>3.</w:t>
      </w:r>
      <w:r w:rsidRPr="00875085">
        <w:rPr>
          <w:rFonts w:asciiTheme="minorHAnsi" w:hAnsiTheme="minorHAnsi" w:cstheme="minorBidi"/>
          <w:lang w:eastAsia="en-US"/>
        </w:rPr>
        <w:tab/>
      </w:r>
      <w:r>
        <w:t>Λειτουργικά εξαρτήματα προωθητήρα. (α): Βαλβίδα ‘</w:t>
      </w:r>
      <w:r w:rsidRPr="00830DDB">
        <w:rPr>
          <w:lang w:val="en-GB"/>
        </w:rPr>
        <w:t>One</w:t>
      </w:r>
      <w:r>
        <w:t>-</w:t>
      </w:r>
      <w:r w:rsidRPr="00830DDB">
        <w:rPr>
          <w:lang w:val="en-GB"/>
        </w:rPr>
        <w:t>way</w:t>
      </w:r>
      <w:r>
        <w:t xml:space="preserve"> </w:t>
      </w:r>
      <w:r w:rsidRPr="00830DDB">
        <w:rPr>
          <w:lang w:val="en-GB"/>
        </w:rPr>
        <w:t>flow</w:t>
      </w:r>
      <w:r>
        <w:t xml:space="preserve"> </w:t>
      </w:r>
      <w:r w:rsidRPr="00830DDB">
        <w:rPr>
          <w:lang w:val="en-GB"/>
        </w:rPr>
        <w:t>control</w:t>
      </w:r>
      <w:r>
        <w:t xml:space="preserve"> </w:t>
      </w:r>
      <w:r w:rsidRPr="00830DDB">
        <w:rPr>
          <w:lang w:val="en-GB"/>
        </w:rPr>
        <w:t>valve</w:t>
      </w:r>
      <w:r>
        <w:t xml:space="preserve"> </w:t>
      </w:r>
      <w:r w:rsidRPr="00830DDB">
        <w:rPr>
          <w:lang w:val="en-GB"/>
        </w:rPr>
        <w:t>GRLZ</w:t>
      </w:r>
      <w:r>
        <w:t>-1/8-</w:t>
      </w:r>
      <w:r w:rsidRPr="00830DDB">
        <w:rPr>
          <w:lang w:val="en-GB"/>
        </w:rPr>
        <w:t>QS</w:t>
      </w:r>
      <w:r>
        <w:t>-4-</w:t>
      </w:r>
      <w:r w:rsidRPr="00830DDB">
        <w:rPr>
          <w:lang w:val="en-GB"/>
        </w:rPr>
        <w:t>D</w:t>
      </w:r>
      <w:r>
        <w:t>’, (β): Προσαρμογέας ‘</w:t>
      </w:r>
      <w:r w:rsidRPr="00830DDB">
        <w:rPr>
          <w:lang w:val="en-GB"/>
        </w:rPr>
        <w:t>NPQH</w:t>
      </w:r>
      <w:r>
        <w:t>-</w:t>
      </w:r>
      <w:r w:rsidRPr="00830DDB">
        <w:rPr>
          <w:lang w:val="en-GB"/>
        </w:rPr>
        <w:t>H</w:t>
      </w:r>
      <w:r>
        <w:t>-</w:t>
      </w:r>
      <w:r w:rsidRPr="00830DDB">
        <w:rPr>
          <w:lang w:val="en-GB"/>
        </w:rPr>
        <w:t>G</w:t>
      </w:r>
      <w:r>
        <w:t>18</w:t>
      </w:r>
      <w:r w:rsidRPr="00830DDB">
        <w:rPr>
          <w:lang w:val="en-GB"/>
        </w:rPr>
        <w:t>F</w:t>
      </w:r>
      <w:r>
        <w:t>-</w:t>
      </w:r>
      <w:r w:rsidRPr="00830DDB">
        <w:rPr>
          <w:lang w:val="en-GB"/>
        </w:rPr>
        <w:t>Q</w:t>
      </w:r>
      <w:r>
        <w:t>4-</w:t>
      </w:r>
      <w:r w:rsidRPr="00830DDB">
        <w:rPr>
          <w:lang w:val="en-GB"/>
        </w:rPr>
        <w:t>P</w:t>
      </w:r>
      <w:r>
        <w:t>10’, (γ): Ακροφύσιο ‘NPQH-D-S4-E-P10’.</w:t>
      </w:r>
      <w:r>
        <w:tab/>
      </w:r>
      <w:r>
        <w:fldChar w:fldCharType="begin"/>
      </w:r>
      <w:r>
        <w:instrText xml:space="preserve"> PAGEREF _Toc54023181 \h </w:instrText>
      </w:r>
      <w:r>
        <w:fldChar w:fldCharType="separate"/>
      </w:r>
      <w:r w:rsidR="00BE354F">
        <w:t>42</w:t>
      </w:r>
      <w:r>
        <w:fldChar w:fldCharType="end"/>
      </w:r>
    </w:p>
    <w:p w14:paraId="697555FD" w14:textId="42A0472A" w:rsidR="00875085" w:rsidRPr="00875085" w:rsidRDefault="00875085">
      <w:pPr>
        <w:pStyle w:val="TableofFigures"/>
        <w:rPr>
          <w:rFonts w:asciiTheme="minorHAnsi" w:hAnsiTheme="minorHAnsi" w:cstheme="minorBidi"/>
          <w:lang w:eastAsia="en-US"/>
        </w:rPr>
      </w:pPr>
      <w:r>
        <w:t>Σχήμα 4</w:t>
      </w:r>
      <w:r>
        <w:noBreakHyphen/>
        <w:t>4.</w:t>
      </w:r>
      <w:r w:rsidRPr="00875085">
        <w:rPr>
          <w:rFonts w:asciiTheme="minorHAnsi" w:hAnsiTheme="minorHAnsi" w:cstheme="minorBidi"/>
          <w:lang w:eastAsia="en-US"/>
        </w:rPr>
        <w:tab/>
      </w:r>
      <w:r>
        <w:t>Συναρμολογημένη διάταξη ενός προωθητήρα.</w:t>
      </w:r>
      <w:r>
        <w:tab/>
      </w:r>
      <w:r>
        <w:fldChar w:fldCharType="begin"/>
      </w:r>
      <w:r>
        <w:instrText xml:space="preserve"> PAGEREF _Toc54023182 \h </w:instrText>
      </w:r>
      <w:r>
        <w:fldChar w:fldCharType="separate"/>
      </w:r>
      <w:r w:rsidR="00BE354F">
        <w:t>43</w:t>
      </w:r>
      <w:r>
        <w:fldChar w:fldCharType="end"/>
      </w:r>
    </w:p>
    <w:p w14:paraId="5570ACEA" w14:textId="6735B033" w:rsidR="00875085" w:rsidRPr="00875085" w:rsidRDefault="00875085">
      <w:pPr>
        <w:pStyle w:val="TableofFigures"/>
        <w:rPr>
          <w:rFonts w:asciiTheme="minorHAnsi" w:hAnsiTheme="minorHAnsi" w:cstheme="minorBidi"/>
          <w:lang w:eastAsia="en-US"/>
        </w:rPr>
      </w:pPr>
      <w:r>
        <w:t>Σχήμα 4</w:t>
      </w:r>
      <w:r>
        <w:noBreakHyphen/>
        <w:t>5.</w:t>
      </w:r>
      <w:r w:rsidRPr="00875085">
        <w:rPr>
          <w:rFonts w:asciiTheme="minorHAnsi" w:hAnsiTheme="minorHAnsi" w:cstheme="minorBidi"/>
          <w:lang w:eastAsia="en-US"/>
        </w:rPr>
        <w:tab/>
      </w:r>
      <w:r>
        <w:t>Διεύθυνση δύναμης που ασκεί ο προωθητήρας ανάλογα με τη τοποθέτησή του.</w:t>
      </w:r>
      <w:r>
        <w:tab/>
      </w:r>
      <w:r>
        <w:fldChar w:fldCharType="begin"/>
      </w:r>
      <w:r>
        <w:instrText xml:space="preserve"> PAGEREF _Toc54023183 \h </w:instrText>
      </w:r>
      <w:r>
        <w:fldChar w:fldCharType="separate"/>
      </w:r>
      <w:r w:rsidR="00BE354F">
        <w:t>44</w:t>
      </w:r>
      <w:r>
        <w:fldChar w:fldCharType="end"/>
      </w:r>
    </w:p>
    <w:p w14:paraId="5EA67D53" w14:textId="79B68E0A" w:rsidR="00875085" w:rsidRPr="00875085" w:rsidRDefault="00875085">
      <w:pPr>
        <w:pStyle w:val="TableofFigures"/>
        <w:rPr>
          <w:rFonts w:asciiTheme="minorHAnsi" w:hAnsiTheme="minorHAnsi" w:cstheme="minorBidi"/>
          <w:lang w:eastAsia="en-US"/>
        </w:rPr>
      </w:pPr>
      <w:r>
        <w:t>Σχήμα 4</w:t>
      </w:r>
      <w:r>
        <w:noBreakHyphen/>
        <w:t>6.</w:t>
      </w:r>
      <w:r w:rsidRPr="00875085">
        <w:rPr>
          <w:rFonts w:asciiTheme="minorHAnsi" w:hAnsiTheme="minorHAnsi" w:cstheme="minorBidi"/>
          <w:lang w:eastAsia="en-US"/>
        </w:rPr>
        <w:tab/>
      </w:r>
      <w:r>
        <w:t>Διάταξη ζεύγους προωθητήρων.</w:t>
      </w:r>
      <w:r>
        <w:tab/>
      </w:r>
      <w:r>
        <w:fldChar w:fldCharType="begin"/>
      </w:r>
      <w:r>
        <w:instrText xml:space="preserve"> PAGEREF _Toc54023184 \h </w:instrText>
      </w:r>
      <w:r>
        <w:fldChar w:fldCharType="separate"/>
      </w:r>
      <w:r w:rsidR="00BE354F">
        <w:t>44</w:t>
      </w:r>
      <w:r>
        <w:fldChar w:fldCharType="end"/>
      </w:r>
    </w:p>
    <w:p w14:paraId="3422BDB5" w14:textId="5ECA0C3F" w:rsidR="00875085" w:rsidRPr="00AA0D08" w:rsidRDefault="00875085">
      <w:pPr>
        <w:pStyle w:val="TableofFigures"/>
        <w:rPr>
          <w:rFonts w:asciiTheme="minorHAnsi" w:hAnsiTheme="minorHAnsi" w:cstheme="minorBidi"/>
          <w:lang w:eastAsia="en-US"/>
        </w:rPr>
      </w:pPr>
      <w:r>
        <w:t>Σχήμα 4</w:t>
      </w:r>
      <w:r>
        <w:noBreakHyphen/>
        <w:t>7.</w:t>
      </w:r>
      <w:r w:rsidRPr="00875085">
        <w:rPr>
          <w:rFonts w:asciiTheme="minorHAnsi" w:hAnsiTheme="minorHAnsi" w:cstheme="minorBidi"/>
          <w:lang w:eastAsia="en-US"/>
        </w:rPr>
        <w:tab/>
      </w:r>
      <w:r>
        <w:t>Διάταξη Προωθητήρων στο Ενεργητικό Σύστημα του Εξομοιωτή.</w:t>
      </w:r>
      <w:r>
        <w:tab/>
      </w:r>
      <w:r>
        <w:fldChar w:fldCharType="begin"/>
      </w:r>
      <w:r>
        <w:instrText xml:space="preserve"> PAGEREF _Toc54023185 \h </w:instrText>
      </w:r>
      <w:r>
        <w:fldChar w:fldCharType="separate"/>
      </w:r>
      <w:r w:rsidR="00BE354F">
        <w:t>45</w:t>
      </w:r>
      <w:r>
        <w:fldChar w:fldCharType="end"/>
      </w:r>
    </w:p>
    <w:p w14:paraId="33D49974" w14:textId="50495660" w:rsidR="00875085" w:rsidRPr="00AA0D08" w:rsidRDefault="00875085">
      <w:pPr>
        <w:pStyle w:val="TableofFigures"/>
        <w:rPr>
          <w:rFonts w:asciiTheme="minorHAnsi" w:hAnsiTheme="minorHAnsi" w:cstheme="minorBidi"/>
          <w:lang w:eastAsia="en-US"/>
        </w:rPr>
      </w:pPr>
      <w:r>
        <w:t>Σχήμα 4</w:t>
      </w:r>
      <w:r>
        <w:noBreakHyphen/>
        <w:t>8.</w:t>
      </w:r>
      <w:r w:rsidRPr="00AA0D08">
        <w:rPr>
          <w:rFonts w:asciiTheme="minorHAnsi" w:hAnsiTheme="minorHAnsi" w:cstheme="minorBidi"/>
          <w:lang w:eastAsia="en-US"/>
        </w:rPr>
        <w:tab/>
      </w:r>
      <w:r>
        <w:t>Διάταξη ενός Συνόλου Τεσσάρων Προωθητήρων.</w:t>
      </w:r>
      <w:r>
        <w:tab/>
      </w:r>
      <w:r>
        <w:fldChar w:fldCharType="begin"/>
      </w:r>
      <w:r>
        <w:instrText xml:space="preserve"> PAGEREF _Toc54023186 \h </w:instrText>
      </w:r>
      <w:r>
        <w:fldChar w:fldCharType="separate"/>
      </w:r>
      <w:r w:rsidR="00BE354F">
        <w:t>45</w:t>
      </w:r>
      <w:r>
        <w:fldChar w:fldCharType="end"/>
      </w:r>
    </w:p>
    <w:p w14:paraId="7E0FC2AA" w14:textId="5746CD4E" w:rsidR="00875085" w:rsidRPr="00AA0D08" w:rsidRDefault="00875085">
      <w:pPr>
        <w:pStyle w:val="TableofFigures"/>
        <w:rPr>
          <w:rFonts w:asciiTheme="minorHAnsi" w:hAnsiTheme="minorHAnsi" w:cstheme="minorBidi"/>
          <w:lang w:eastAsia="en-US"/>
        </w:rPr>
      </w:pPr>
      <w:r>
        <w:t>Σχήμα 4</w:t>
      </w:r>
      <w:r>
        <w:noBreakHyphen/>
        <w:t>9.</w:t>
      </w:r>
      <w:r w:rsidRPr="00AA0D08">
        <w:rPr>
          <w:rFonts w:asciiTheme="minorHAnsi" w:hAnsiTheme="minorHAnsi" w:cstheme="minorBidi"/>
          <w:lang w:eastAsia="en-US"/>
        </w:rPr>
        <w:tab/>
      </w:r>
      <w:r>
        <w:t>Διάταξη φιαλών διοξειδίου του άνθρακα στο πάνω μέρος της βάσης του ΕΣ σε οριζόντια τοποθέτηση.</w:t>
      </w:r>
      <w:r>
        <w:tab/>
      </w:r>
      <w:r>
        <w:fldChar w:fldCharType="begin"/>
      </w:r>
      <w:r>
        <w:instrText xml:space="preserve"> PAGEREF _Toc54023187 \h </w:instrText>
      </w:r>
      <w:r>
        <w:fldChar w:fldCharType="separate"/>
      </w:r>
      <w:r w:rsidR="00BE354F">
        <w:t>52</w:t>
      </w:r>
      <w:r>
        <w:fldChar w:fldCharType="end"/>
      </w:r>
    </w:p>
    <w:p w14:paraId="3DABF78F" w14:textId="5A017DA2" w:rsidR="00875085" w:rsidRPr="00AA0D08" w:rsidRDefault="00875085">
      <w:pPr>
        <w:pStyle w:val="TableofFigures"/>
        <w:rPr>
          <w:rFonts w:asciiTheme="minorHAnsi" w:hAnsiTheme="minorHAnsi" w:cstheme="minorBidi"/>
          <w:lang w:eastAsia="en-US"/>
        </w:rPr>
      </w:pPr>
      <w:r>
        <w:t>Σχήμα 4</w:t>
      </w:r>
      <w:r>
        <w:noBreakHyphen/>
        <w:t>10.</w:t>
      </w:r>
      <w:r w:rsidRPr="00AA0D08">
        <w:rPr>
          <w:rFonts w:asciiTheme="minorHAnsi" w:hAnsiTheme="minorHAnsi" w:cstheme="minorBidi"/>
          <w:lang w:eastAsia="en-US"/>
        </w:rPr>
        <w:tab/>
      </w:r>
      <w:r>
        <w:t>Διάταξη φιαλών διοξειδίου του άνθρακα στο κάτω μέρος της βάσης του ΕΣ σε οριζόντια τοποθέτηση.</w:t>
      </w:r>
      <w:r>
        <w:tab/>
      </w:r>
      <w:r>
        <w:fldChar w:fldCharType="begin"/>
      </w:r>
      <w:r>
        <w:instrText xml:space="preserve"> PAGEREF _Toc54023188 \h </w:instrText>
      </w:r>
      <w:r>
        <w:fldChar w:fldCharType="separate"/>
      </w:r>
      <w:r w:rsidR="00BE354F">
        <w:t>53</w:t>
      </w:r>
      <w:r>
        <w:fldChar w:fldCharType="end"/>
      </w:r>
    </w:p>
    <w:p w14:paraId="0944EFE9" w14:textId="055EB45E" w:rsidR="00875085" w:rsidRPr="00AA0D08" w:rsidRDefault="00875085">
      <w:pPr>
        <w:pStyle w:val="TableofFigures"/>
        <w:rPr>
          <w:rFonts w:asciiTheme="minorHAnsi" w:hAnsiTheme="minorHAnsi" w:cstheme="minorBidi"/>
          <w:lang w:eastAsia="en-US"/>
        </w:rPr>
      </w:pPr>
      <w:r>
        <w:t>Σχήμα 4</w:t>
      </w:r>
      <w:r>
        <w:noBreakHyphen/>
        <w:t>11.</w:t>
      </w:r>
      <w:r w:rsidRPr="00AA0D08">
        <w:rPr>
          <w:rFonts w:asciiTheme="minorHAnsi" w:hAnsiTheme="minorHAnsi" w:cstheme="minorBidi"/>
          <w:lang w:eastAsia="en-US"/>
        </w:rPr>
        <w:tab/>
      </w:r>
      <w:r>
        <w:t>Διάταξη φιαλών διοξειδίου του άνθρακα περιμετρικά της βάσης του ΕΣ σε κατακόρυφη τοποθέτηση.</w:t>
      </w:r>
      <w:r>
        <w:tab/>
      </w:r>
      <w:r>
        <w:fldChar w:fldCharType="begin"/>
      </w:r>
      <w:r>
        <w:instrText xml:space="preserve"> PAGEREF _Toc54023189 \h </w:instrText>
      </w:r>
      <w:r>
        <w:fldChar w:fldCharType="separate"/>
      </w:r>
      <w:r w:rsidR="00BE354F">
        <w:t>53</w:t>
      </w:r>
      <w:r>
        <w:fldChar w:fldCharType="end"/>
      </w:r>
    </w:p>
    <w:p w14:paraId="34B471A5" w14:textId="5D7093B9" w:rsidR="00875085" w:rsidRDefault="00875085">
      <w:pPr>
        <w:pStyle w:val="TableofFigures"/>
        <w:rPr>
          <w:rFonts w:asciiTheme="minorHAnsi" w:hAnsiTheme="minorHAnsi" w:cstheme="minorBidi"/>
          <w:lang w:val="en-US" w:eastAsia="en-US"/>
        </w:rPr>
      </w:pPr>
      <w:r>
        <w:t>Σχήμα</w:t>
      </w:r>
      <w:r w:rsidRPr="00830DDB">
        <w:rPr>
          <w:lang w:val="en-US"/>
        </w:rPr>
        <w:t xml:space="preserve"> 4</w:t>
      </w:r>
      <w:r w:rsidRPr="00830DDB">
        <w:rPr>
          <w:lang w:val="en-US"/>
        </w:rPr>
        <w:noBreakHyphen/>
        <w:t>12.</w:t>
      </w:r>
      <w:r>
        <w:rPr>
          <w:rFonts w:asciiTheme="minorHAnsi" w:hAnsiTheme="minorHAnsi" w:cstheme="minorBidi"/>
          <w:lang w:val="en-US" w:eastAsia="en-US"/>
        </w:rPr>
        <w:tab/>
      </w:r>
      <w:r w:rsidRPr="00830DDB">
        <w:rPr>
          <w:lang w:val="en-GB"/>
        </w:rPr>
        <w:t>Tescom</w:t>
      </w:r>
      <w:r w:rsidRPr="00830DDB">
        <w:rPr>
          <w:lang w:val="en-US"/>
        </w:rPr>
        <w:t xml:space="preserve"> </w:t>
      </w:r>
      <w:r w:rsidRPr="00830DDB">
        <w:rPr>
          <w:lang w:val="en-GB"/>
        </w:rPr>
        <w:t>BB</w:t>
      </w:r>
      <w:r w:rsidRPr="00830DDB">
        <w:rPr>
          <w:lang w:val="en-US"/>
        </w:rPr>
        <w:t xml:space="preserve">1 </w:t>
      </w:r>
      <w:r w:rsidRPr="00830DDB">
        <w:rPr>
          <w:lang w:val="en-GB"/>
        </w:rPr>
        <w:t>Series</w:t>
      </w:r>
      <w:r w:rsidRPr="00830DDB">
        <w:rPr>
          <w:lang w:val="en-US"/>
        </w:rPr>
        <w:t xml:space="preserve"> </w:t>
      </w:r>
      <w:r w:rsidRPr="00830DDB">
        <w:rPr>
          <w:lang w:val="en-GB"/>
        </w:rPr>
        <w:t>Regulator</w:t>
      </w:r>
      <w:r w:rsidRPr="00830DDB">
        <w:rPr>
          <w:lang w:val="en-US"/>
        </w:rPr>
        <w:t>.</w:t>
      </w:r>
      <w:r w:rsidRPr="00AA0D08">
        <w:rPr>
          <w:lang w:val="en-US"/>
        </w:rPr>
        <w:tab/>
      </w:r>
      <w:r>
        <w:fldChar w:fldCharType="begin"/>
      </w:r>
      <w:r w:rsidRPr="00AA0D08">
        <w:rPr>
          <w:lang w:val="en-US"/>
        </w:rPr>
        <w:instrText xml:space="preserve"> PAGEREF _Toc54023190 \h </w:instrText>
      </w:r>
      <w:r>
        <w:fldChar w:fldCharType="separate"/>
      </w:r>
      <w:r w:rsidR="00BE354F">
        <w:rPr>
          <w:lang w:val="en-US"/>
        </w:rPr>
        <w:t>55</w:t>
      </w:r>
      <w:r>
        <w:fldChar w:fldCharType="end"/>
      </w:r>
    </w:p>
    <w:p w14:paraId="0978A308" w14:textId="2A2E7A7E" w:rsidR="00875085" w:rsidRPr="00AA0D08" w:rsidRDefault="00875085">
      <w:pPr>
        <w:pStyle w:val="TableofFigures"/>
        <w:rPr>
          <w:rFonts w:asciiTheme="minorHAnsi" w:hAnsiTheme="minorHAnsi" w:cstheme="minorBidi"/>
          <w:lang w:eastAsia="en-US"/>
        </w:rPr>
      </w:pPr>
      <w:r>
        <w:t>Σχήμα 4</w:t>
      </w:r>
      <w:r>
        <w:noBreakHyphen/>
        <w:t>13.</w:t>
      </w:r>
      <w:r w:rsidRPr="00AA0D08">
        <w:rPr>
          <w:rFonts w:asciiTheme="minorHAnsi" w:hAnsiTheme="minorHAnsi" w:cstheme="minorBidi"/>
          <w:lang w:eastAsia="en-US"/>
        </w:rPr>
        <w:tab/>
      </w:r>
      <w:r>
        <w:t xml:space="preserve">Προφίλ του </w:t>
      </w:r>
      <w:r w:rsidRPr="00830DDB">
        <w:rPr>
          <w:lang w:val="en-GB"/>
        </w:rPr>
        <w:t>PWM</w:t>
      </w:r>
      <w:r>
        <w:t xml:space="preserve"> ψηφιακού παλμού ηλεκτρομαγνητικής βαλβίδας και αναλογικό σήμα που του αντιστοιχεί.</w:t>
      </w:r>
      <w:r>
        <w:tab/>
      </w:r>
      <w:r>
        <w:fldChar w:fldCharType="begin"/>
      </w:r>
      <w:r>
        <w:instrText xml:space="preserve"> PAGEREF _Toc54023191 \h </w:instrText>
      </w:r>
      <w:r>
        <w:fldChar w:fldCharType="separate"/>
      </w:r>
      <w:r w:rsidR="00BE354F">
        <w:t>55</w:t>
      </w:r>
      <w:r>
        <w:fldChar w:fldCharType="end"/>
      </w:r>
    </w:p>
    <w:p w14:paraId="74132672" w14:textId="1D3431C8" w:rsidR="00875085" w:rsidRPr="00AA0D08" w:rsidRDefault="00875085">
      <w:pPr>
        <w:pStyle w:val="TableofFigures"/>
        <w:rPr>
          <w:rFonts w:asciiTheme="minorHAnsi" w:hAnsiTheme="minorHAnsi" w:cstheme="minorBidi"/>
          <w:lang w:eastAsia="en-US"/>
        </w:rPr>
      </w:pPr>
      <w:r>
        <w:t>Σχήμα 4</w:t>
      </w:r>
      <w:r>
        <w:noBreakHyphen/>
        <w:t>14.</w:t>
      </w:r>
      <w:r w:rsidRPr="00AA0D08">
        <w:rPr>
          <w:rFonts w:asciiTheme="minorHAnsi" w:hAnsiTheme="minorHAnsi" w:cstheme="minorBidi"/>
          <w:lang w:eastAsia="en-US"/>
        </w:rPr>
        <w:tab/>
      </w:r>
      <w:r>
        <w:t xml:space="preserve">Ηλεκτρομαγνητική βαλβίδα </w:t>
      </w:r>
      <w:r w:rsidRPr="00830DDB">
        <w:rPr>
          <w:lang w:val="en-GB"/>
        </w:rPr>
        <w:t>Festo</w:t>
      </w:r>
      <w:r>
        <w:t xml:space="preserve"> </w:t>
      </w:r>
      <w:r w:rsidRPr="00830DDB">
        <w:rPr>
          <w:lang w:val="en-US"/>
        </w:rPr>
        <w:t>MHP</w:t>
      </w:r>
      <w:r>
        <w:t>2-</w:t>
      </w:r>
      <w:r w:rsidRPr="00830DDB">
        <w:rPr>
          <w:lang w:val="en-US"/>
        </w:rPr>
        <w:t>MS</w:t>
      </w:r>
      <w:r>
        <w:t>1</w:t>
      </w:r>
      <w:r w:rsidRPr="00830DDB">
        <w:rPr>
          <w:lang w:val="en-US"/>
        </w:rPr>
        <w:t>H</w:t>
      </w:r>
      <w:r>
        <w:t>-5/2-</w:t>
      </w:r>
      <w:r w:rsidRPr="00830DDB">
        <w:rPr>
          <w:lang w:val="en-US"/>
        </w:rPr>
        <w:t>M</w:t>
      </w:r>
      <w:r>
        <w:t>5.</w:t>
      </w:r>
      <w:r>
        <w:tab/>
      </w:r>
      <w:r>
        <w:fldChar w:fldCharType="begin"/>
      </w:r>
      <w:r>
        <w:instrText xml:space="preserve"> PAGEREF _Toc54023192 \h </w:instrText>
      </w:r>
      <w:r>
        <w:fldChar w:fldCharType="separate"/>
      </w:r>
      <w:r w:rsidR="00BE354F">
        <w:t>56</w:t>
      </w:r>
      <w:r>
        <w:fldChar w:fldCharType="end"/>
      </w:r>
    </w:p>
    <w:p w14:paraId="1DB6DAA1" w14:textId="57DF7561" w:rsidR="00875085" w:rsidRPr="00AA0D08" w:rsidRDefault="00875085">
      <w:pPr>
        <w:pStyle w:val="TableofFigures"/>
        <w:rPr>
          <w:rFonts w:asciiTheme="minorHAnsi" w:hAnsiTheme="minorHAnsi" w:cstheme="minorBidi"/>
          <w:lang w:eastAsia="en-US"/>
        </w:rPr>
      </w:pPr>
      <w:r>
        <w:t>Σχήμα 4</w:t>
      </w:r>
      <w:r>
        <w:noBreakHyphen/>
        <w:t>15.</w:t>
      </w:r>
      <w:r w:rsidRPr="00AA0D08">
        <w:rPr>
          <w:rFonts w:asciiTheme="minorHAnsi" w:hAnsiTheme="minorHAnsi" w:cstheme="minorBidi"/>
          <w:lang w:eastAsia="en-US"/>
        </w:rPr>
        <w:tab/>
      </w:r>
      <w:r>
        <w:t>Ολοκληρωμένη Εγκατάσταση Πνευματικού Συστημάτων Προωθητήρων.</w:t>
      </w:r>
      <w:r>
        <w:tab/>
      </w:r>
      <w:r>
        <w:fldChar w:fldCharType="begin"/>
      </w:r>
      <w:r>
        <w:instrText xml:space="preserve"> PAGEREF _Toc54023193 \h </w:instrText>
      </w:r>
      <w:r>
        <w:fldChar w:fldCharType="separate"/>
      </w:r>
      <w:r w:rsidR="00BE354F">
        <w:t>57</w:t>
      </w:r>
      <w:r>
        <w:fldChar w:fldCharType="end"/>
      </w:r>
    </w:p>
    <w:p w14:paraId="0AEE05AB" w14:textId="49D30A8E" w:rsidR="00875085" w:rsidRPr="00AA0D08" w:rsidRDefault="00875085">
      <w:pPr>
        <w:pStyle w:val="TableofFigures"/>
        <w:rPr>
          <w:rFonts w:asciiTheme="minorHAnsi" w:hAnsiTheme="minorHAnsi" w:cstheme="minorBidi"/>
          <w:lang w:eastAsia="en-US"/>
        </w:rPr>
      </w:pPr>
      <w:r>
        <w:t>Σχήμα 4</w:t>
      </w:r>
      <w:r>
        <w:noBreakHyphen/>
        <w:t>16.</w:t>
      </w:r>
      <w:r w:rsidRPr="00AA0D08">
        <w:rPr>
          <w:rFonts w:asciiTheme="minorHAnsi" w:hAnsiTheme="minorHAnsi" w:cstheme="minorBidi"/>
          <w:lang w:eastAsia="en-US"/>
        </w:rPr>
        <w:tab/>
      </w:r>
      <w:r>
        <w:t>Διάταξη Εγκατάστασης Πνευματικού Συστημάτων Προωθητήρων στο Ενεργητικό Σύστημα του Εξομοιωτή.</w:t>
      </w:r>
      <w:r>
        <w:tab/>
      </w:r>
      <w:r>
        <w:fldChar w:fldCharType="begin"/>
      </w:r>
      <w:r>
        <w:instrText xml:space="preserve"> PAGEREF _Toc54023194 \h </w:instrText>
      </w:r>
      <w:r>
        <w:fldChar w:fldCharType="separate"/>
      </w:r>
      <w:r w:rsidR="00BE354F">
        <w:t>57</w:t>
      </w:r>
      <w:r>
        <w:fldChar w:fldCharType="end"/>
      </w:r>
    </w:p>
    <w:p w14:paraId="685C26EB" w14:textId="42EB395B" w:rsidR="00875085" w:rsidRPr="00AA0D08" w:rsidRDefault="00875085">
      <w:pPr>
        <w:pStyle w:val="TableofFigures"/>
        <w:rPr>
          <w:rFonts w:asciiTheme="minorHAnsi" w:hAnsiTheme="minorHAnsi" w:cstheme="minorBidi"/>
          <w:lang w:eastAsia="en-US"/>
        </w:rPr>
      </w:pPr>
      <w:r>
        <w:t>Σχήμα 4</w:t>
      </w:r>
      <w:r>
        <w:noBreakHyphen/>
        <w:t>17.</w:t>
      </w:r>
      <w:r w:rsidRPr="00AA0D08">
        <w:rPr>
          <w:rFonts w:asciiTheme="minorHAnsi" w:hAnsiTheme="minorHAnsi" w:cstheme="minorBidi"/>
          <w:lang w:eastAsia="en-US"/>
        </w:rPr>
        <w:tab/>
      </w:r>
      <w:r>
        <w:t>Διάταξη και αρίθμηση προωθητήρων στο Σωματόδετο και στο Αδρανειακό ΣΣ.</w:t>
      </w:r>
      <w:r>
        <w:tab/>
      </w:r>
      <w:r>
        <w:fldChar w:fldCharType="begin"/>
      </w:r>
      <w:r>
        <w:instrText xml:space="preserve"> PAGEREF _Toc54023195 \h </w:instrText>
      </w:r>
      <w:r>
        <w:fldChar w:fldCharType="separate"/>
      </w:r>
      <w:r w:rsidR="00BE354F">
        <w:t>58</w:t>
      </w:r>
      <w:r>
        <w:fldChar w:fldCharType="end"/>
      </w:r>
    </w:p>
    <w:p w14:paraId="324DEF3F" w14:textId="1C711C70" w:rsidR="00875085" w:rsidRPr="00875085" w:rsidRDefault="00875085">
      <w:pPr>
        <w:pStyle w:val="TableofFigures"/>
        <w:rPr>
          <w:rFonts w:asciiTheme="minorHAnsi" w:hAnsiTheme="minorHAnsi" w:cstheme="minorBidi"/>
          <w:lang w:eastAsia="en-US"/>
        </w:rPr>
      </w:pPr>
      <w:r>
        <w:lastRenderedPageBreak/>
        <w:t>Σχήμα 5</w:t>
      </w:r>
      <w:r>
        <w:noBreakHyphen/>
        <w:t>1.</w:t>
      </w:r>
      <w:r w:rsidRPr="00875085">
        <w:rPr>
          <w:rFonts w:asciiTheme="minorHAnsi" w:hAnsiTheme="minorHAnsi" w:cstheme="minorBidi"/>
          <w:lang w:eastAsia="en-US"/>
        </w:rPr>
        <w:tab/>
      </w:r>
      <w:r>
        <w:t>Ανατομία διάταξης Σφονδύλου Αντίδρασης.</w:t>
      </w:r>
      <w:r>
        <w:tab/>
      </w:r>
      <w:r>
        <w:fldChar w:fldCharType="begin"/>
      </w:r>
      <w:r>
        <w:instrText xml:space="preserve"> PAGEREF _Toc54023196 \h </w:instrText>
      </w:r>
      <w:r>
        <w:fldChar w:fldCharType="separate"/>
      </w:r>
      <w:r w:rsidR="00BE354F">
        <w:t>63</w:t>
      </w:r>
      <w:r>
        <w:fldChar w:fldCharType="end"/>
      </w:r>
    </w:p>
    <w:p w14:paraId="72E0109C" w14:textId="1080DB5D" w:rsidR="00875085" w:rsidRPr="00875085" w:rsidRDefault="00875085">
      <w:pPr>
        <w:pStyle w:val="TableofFigures"/>
        <w:rPr>
          <w:rFonts w:asciiTheme="minorHAnsi" w:hAnsiTheme="minorHAnsi" w:cstheme="minorBidi"/>
          <w:lang w:eastAsia="en-US"/>
        </w:rPr>
      </w:pPr>
      <w:r>
        <w:t>Σχήμα 5</w:t>
      </w:r>
      <w:r>
        <w:noBreakHyphen/>
        <w:t>2</w:t>
      </w:r>
      <w:r w:rsidRPr="00875085">
        <w:t>.</w:t>
      </w:r>
      <w:r w:rsidRPr="00875085">
        <w:rPr>
          <w:rFonts w:asciiTheme="minorHAnsi" w:hAnsiTheme="minorHAnsi" w:cstheme="minorBidi"/>
          <w:lang w:eastAsia="en-US"/>
        </w:rPr>
        <w:tab/>
      </w:r>
      <w:r>
        <w:t>Σχεδιασμός Σφονδύλου.</w:t>
      </w:r>
      <w:r>
        <w:tab/>
      </w:r>
      <w:r>
        <w:fldChar w:fldCharType="begin"/>
      </w:r>
      <w:r>
        <w:instrText xml:space="preserve"> PAGEREF _Toc54023197 \h </w:instrText>
      </w:r>
      <w:r>
        <w:fldChar w:fldCharType="separate"/>
      </w:r>
      <w:r w:rsidR="00BE354F">
        <w:t>65</w:t>
      </w:r>
      <w:r>
        <w:fldChar w:fldCharType="end"/>
      </w:r>
    </w:p>
    <w:p w14:paraId="18EA30E0" w14:textId="640A836C" w:rsidR="00875085" w:rsidRPr="00875085" w:rsidRDefault="00875085">
      <w:pPr>
        <w:pStyle w:val="TableofFigures"/>
        <w:rPr>
          <w:rFonts w:asciiTheme="minorHAnsi" w:hAnsiTheme="minorHAnsi" w:cstheme="minorBidi"/>
          <w:lang w:eastAsia="en-US"/>
        </w:rPr>
      </w:pPr>
      <w:r>
        <w:t>Σχήμα 5</w:t>
      </w:r>
      <w:r>
        <w:noBreakHyphen/>
        <w:t>3.</w:t>
      </w:r>
      <w:r w:rsidRPr="00875085">
        <w:rPr>
          <w:rFonts w:asciiTheme="minorHAnsi" w:hAnsiTheme="minorHAnsi" w:cstheme="minorBidi"/>
          <w:lang w:eastAsia="en-US"/>
        </w:rPr>
        <w:tab/>
      </w:r>
      <w:r>
        <w:t xml:space="preserve">Κινητήρας </w:t>
      </w:r>
      <w:r w:rsidRPr="00830DDB">
        <w:rPr>
          <w:lang w:val="en-GB"/>
        </w:rPr>
        <w:t>Maxon</w:t>
      </w:r>
      <w:r>
        <w:t xml:space="preserve"> της σειράς </w:t>
      </w:r>
      <w:r w:rsidRPr="00830DDB">
        <w:rPr>
          <w:lang w:val="en-GB"/>
        </w:rPr>
        <w:t>EC</w:t>
      </w:r>
      <w:r>
        <w:t>-</w:t>
      </w:r>
      <w:r w:rsidRPr="00830DDB">
        <w:rPr>
          <w:lang w:val="en-GB"/>
        </w:rPr>
        <w:t>Flat</w:t>
      </w:r>
      <w:r>
        <w:t xml:space="preserve"> </w:t>
      </w:r>
      <w:r w:rsidRPr="00830DDB">
        <w:rPr>
          <w:lang w:val="en-GB"/>
        </w:rPr>
        <w:t>Program</w:t>
      </w:r>
      <w:r>
        <w:t>.</w:t>
      </w:r>
      <w:r>
        <w:tab/>
      </w:r>
      <w:r>
        <w:fldChar w:fldCharType="begin"/>
      </w:r>
      <w:r>
        <w:instrText xml:space="preserve"> PAGEREF _Toc54023198 \h </w:instrText>
      </w:r>
      <w:r>
        <w:fldChar w:fldCharType="separate"/>
      </w:r>
      <w:r w:rsidR="00BE354F">
        <w:t>65</w:t>
      </w:r>
      <w:r>
        <w:fldChar w:fldCharType="end"/>
      </w:r>
    </w:p>
    <w:p w14:paraId="6B61D31F" w14:textId="54BDD2F7" w:rsidR="00875085" w:rsidRPr="00875085" w:rsidRDefault="00875085">
      <w:pPr>
        <w:pStyle w:val="TableofFigures"/>
        <w:rPr>
          <w:rFonts w:asciiTheme="minorHAnsi" w:hAnsiTheme="minorHAnsi" w:cstheme="minorBidi"/>
          <w:lang w:eastAsia="en-US"/>
        </w:rPr>
      </w:pPr>
      <w:r>
        <w:t>Σχήμα 5</w:t>
      </w:r>
      <w:r>
        <w:noBreakHyphen/>
        <w:t>4.</w:t>
      </w:r>
      <w:r w:rsidRPr="00875085">
        <w:rPr>
          <w:rFonts w:asciiTheme="minorHAnsi" w:hAnsiTheme="minorHAnsi" w:cstheme="minorBidi"/>
          <w:lang w:eastAsia="en-US"/>
        </w:rPr>
        <w:tab/>
      </w:r>
      <w:r>
        <w:t>Ολοκληρωμένη διάταξη Σφονδύλου Αντίδρασης.</w:t>
      </w:r>
      <w:r>
        <w:tab/>
      </w:r>
      <w:r>
        <w:fldChar w:fldCharType="begin"/>
      </w:r>
      <w:r>
        <w:instrText xml:space="preserve"> PAGEREF _Toc54023199 \h </w:instrText>
      </w:r>
      <w:r>
        <w:fldChar w:fldCharType="separate"/>
      </w:r>
      <w:r w:rsidR="00BE354F">
        <w:t>65</w:t>
      </w:r>
      <w:r>
        <w:fldChar w:fldCharType="end"/>
      </w:r>
    </w:p>
    <w:p w14:paraId="22ED2C9F" w14:textId="3CF7022A" w:rsidR="00875085" w:rsidRPr="00875085" w:rsidRDefault="00875085">
      <w:pPr>
        <w:pStyle w:val="TableofFigures"/>
        <w:rPr>
          <w:rFonts w:asciiTheme="minorHAnsi" w:hAnsiTheme="minorHAnsi" w:cstheme="minorBidi"/>
          <w:lang w:eastAsia="en-US"/>
        </w:rPr>
      </w:pPr>
      <w:r>
        <w:t>Σχήμα 5</w:t>
      </w:r>
      <w:r>
        <w:noBreakHyphen/>
        <w:t>5.</w:t>
      </w:r>
      <w:r w:rsidRPr="00875085">
        <w:rPr>
          <w:rFonts w:asciiTheme="minorHAnsi" w:hAnsiTheme="minorHAnsi" w:cstheme="minorBidi"/>
          <w:lang w:eastAsia="en-US"/>
        </w:rPr>
        <w:tab/>
      </w:r>
      <w:r>
        <w:t>Διάταξη Συστήματος Σφονδύλων Αντίδρασης στο σκελετό του ΕΣ του Εξομοιωτή.</w:t>
      </w:r>
      <w:r>
        <w:tab/>
      </w:r>
      <w:r>
        <w:fldChar w:fldCharType="begin"/>
      </w:r>
      <w:r>
        <w:instrText xml:space="preserve"> PAGEREF _Toc54023200 \h </w:instrText>
      </w:r>
      <w:r>
        <w:fldChar w:fldCharType="separate"/>
      </w:r>
      <w:r w:rsidR="00BE354F">
        <w:t>66</w:t>
      </w:r>
      <w:r>
        <w:fldChar w:fldCharType="end"/>
      </w:r>
    </w:p>
    <w:p w14:paraId="7FD59A03" w14:textId="007D78CD" w:rsidR="00875085" w:rsidRPr="00875085" w:rsidRDefault="00875085">
      <w:pPr>
        <w:pStyle w:val="TableofFigures"/>
        <w:rPr>
          <w:rFonts w:asciiTheme="minorHAnsi" w:hAnsiTheme="minorHAnsi" w:cstheme="minorBidi"/>
          <w:lang w:eastAsia="en-US"/>
        </w:rPr>
      </w:pPr>
      <w:r>
        <w:t>Σχήμα 5</w:t>
      </w:r>
      <w:r>
        <w:noBreakHyphen/>
        <w:t>6.</w:t>
      </w:r>
      <w:r w:rsidRPr="00875085">
        <w:rPr>
          <w:rFonts w:asciiTheme="minorHAnsi" w:hAnsiTheme="minorHAnsi" w:cstheme="minorBidi"/>
          <w:lang w:eastAsia="en-US"/>
        </w:rPr>
        <w:tab/>
      </w:r>
      <w:r>
        <w:t xml:space="preserve">Απαιτούμενα προφίλ κινηματικών μεγεθών γωνιών </w:t>
      </w:r>
      <w:r w:rsidRPr="00830DDB">
        <w:rPr>
          <w:lang w:val="en-GB"/>
        </w:rPr>
        <w:t>Euler</w:t>
      </w:r>
      <w:r>
        <w:t>.</w:t>
      </w:r>
      <w:r>
        <w:tab/>
      </w:r>
      <w:r>
        <w:fldChar w:fldCharType="begin"/>
      </w:r>
      <w:r>
        <w:instrText xml:space="preserve"> PAGEREF _Toc54023201 \h </w:instrText>
      </w:r>
      <w:r>
        <w:fldChar w:fldCharType="separate"/>
      </w:r>
      <w:r w:rsidR="00BE354F">
        <w:t>67</w:t>
      </w:r>
      <w:r>
        <w:fldChar w:fldCharType="end"/>
      </w:r>
    </w:p>
    <w:p w14:paraId="40826584" w14:textId="78FCC70D" w:rsidR="00875085" w:rsidRPr="00875085" w:rsidRDefault="00875085">
      <w:pPr>
        <w:pStyle w:val="TableofFigures"/>
        <w:rPr>
          <w:rFonts w:asciiTheme="minorHAnsi" w:hAnsiTheme="minorHAnsi" w:cstheme="minorBidi"/>
          <w:lang w:eastAsia="en-US"/>
        </w:rPr>
      </w:pPr>
      <w:r>
        <w:t>Σχήμα 5</w:t>
      </w:r>
      <w:r>
        <w:noBreakHyphen/>
        <w:t>7.</w:t>
      </w:r>
      <w:r w:rsidRPr="00875085">
        <w:rPr>
          <w:rFonts w:asciiTheme="minorHAnsi" w:hAnsiTheme="minorHAnsi" w:cstheme="minorBidi"/>
          <w:lang w:eastAsia="en-US"/>
        </w:rPr>
        <w:tab/>
      </w:r>
      <w:r>
        <w:t xml:space="preserve">Τελικά προφίλ κινηματικών μεγεθών γωνιών </w:t>
      </w:r>
      <w:r w:rsidRPr="00830DDB">
        <w:rPr>
          <w:lang w:val="en-GB"/>
        </w:rPr>
        <w:t>Euler</w:t>
      </w:r>
      <w:r>
        <w:t>.</w:t>
      </w:r>
      <w:r>
        <w:tab/>
      </w:r>
      <w:r>
        <w:fldChar w:fldCharType="begin"/>
      </w:r>
      <w:r>
        <w:instrText xml:space="preserve"> PAGEREF _Toc54023202 \h </w:instrText>
      </w:r>
      <w:r>
        <w:fldChar w:fldCharType="separate"/>
      </w:r>
      <w:r w:rsidR="00BE354F">
        <w:t>70</w:t>
      </w:r>
      <w:r>
        <w:fldChar w:fldCharType="end"/>
      </w:r>
    </w:p>
    <w:p w14:paraId="657D5FAE" w14:textId="3A80C65D" w:rsidR="00875085" w:rsidRPr="00875085" w:rsidRDefault="00875085">
      <w:pPr>
        <w:pStyle w:val="TableofFigures"/>
        <w:rPr>
          <w:rFonts w:asciiTheme="minorHAnsi" w:hAnsiTheme="minorHAnsi" w:cstheme="minorBidi"/>
          <w:lang w:eastAsia="en-US"/>
        </w:rPr>
      </w:pPr>
      <w:r>
        <w:t>Σχήμα 5</w:t>
      </w:r>
      <w:r>
        <w:noBreakHyphen/>
        <w:t>8.</w:t>
      </w:r>
      <w:r w:rsidRPr="00875085">
        <w:rPr>
          <w:rFonts w:asciiTheme="minorHAnsi" w:hAnsiTheme="minorHAnsi" w:cstheme="minorBidi"/>
          <w:lang w:eastAsia="en-US"/>
        </w:rPr>
        <w:tab/>
      </w:r>
      <w:r>
        <w:t xml:space="preserve">Μεταβολή των ενεργειακών απαιτήσεων του </w:t>
      </w:r>
      <w:r w:rsidRPr="00830DDB">
        <w:rPr>
          <w:lang w:val="en-GB"/>
        </w:rPr>
        <w:t>RWS</w:t>
      </w:r>
      <w:r>
        <w:t xml:space="preserve"> συναρτήσει της μάζας των σφονδύλων.</w:t>
      </w:r>
      <w:r>
        <w:tab/>
      </w:r>
      <w:r>
        <w:fldChar w:fldCharType="begin"/>
      </w:r>
      <w:r>
        <w:instrText xml:space="preserve"> PAGEREF _Toc54023203 \h </w:instrText>
      </w:r>
      <w:r>
        <w:fldChar w:fldCharType="separate"/>
      </w:r>
      <w:r w:rsidR="00BE354F">
        <w:t>73</w:t>
      </w:r>
      <w:r>
        <w:fldChar w:fldCharType="end"/>
      </w:r>
    </w:p>
    <w:p w14:paraId="15CC712D" w14:textId="29A8DF2B" w:rsidR="00875085" w:rsidRPr="00875085" w:rsidRDefault="00875085">
      <w:pPr>
        <w:pStyle w:val="TableofFigures"/>
        <w:rPr>
          <w:rFonts w:asciiTheme="minorHAnsi" w:hAnsiTheme="minorHAnsi" w:cstheme="minorBidi"/>
          <w:lang w:eastAsia="en-US"/>
        </w:rPr>
      </w:pPr>
      <w:r>
        <w:t>Σχήμα 5</w:t>
      </w:r>
      <w:r>
        <w:noBreakHyphen/>
        <w:t>9.</w:t>
      </w:r>
      <w:r w:rsidRPr="00875085">
        <w:rPr>
          <w:rFonts w:asciiTheme="minorHAnsi" w:hAnsiTheme="minorHAnsi" w:cstheme="minorBidi"/>
          <w:lang w:eastAsia="en-US"/>
        </w:rPr>
        <w:tab/>
      </w:r>
      <w:r>
        <w:t xml:space="preserve">Μεταβολή των μέγιστων αναπτυσσόμενων στροφών από τους σφονδύλους του </w:t>
      </w:r>
      <w:r w:rsidRPr="00830DDB">
        <w:rPr>
          <w:lang w:val="en-GB"/>
        </w:rPr>
        <w:t>RWS</w:t>
      </w:r>
      <w:r>
        <w:t xml:space="preserve"> συναρτήσει της μάζας των σφονδύλων.</w:t>
      </w:r>
      <w:r>
        <w:tab/>
      </w:r>
      <w:r>
        <w:fldChar w:fldCharType="begin"/>
      </w:r>
      <w:r>
        <w:instrText xml:space="preserve"> PAGEREF _Toc54023204 \h </w:instrText>
      </w:r>
      <w:r>
        <w:fldChar w:fldCharType="separate"/>
      </w:r>
      <w:r w:rsidR="00BE354F">
        <w:t>74</w:t>
      </w:r>
      <w:r>
        <w:fldChar w:fldCharType="end"/>
      </w:r>
    </w:p>
    <w:p w14:paraId="5F1E9274" w14:textId="0F7D2D90" w:rsidR="00875085" w:rsidRPr="00875085" w:rsidRDefault="00875085">
      <w:pPr>
        <w:pStyle w:val="TableofFigures"/>
        <w:rPr>
          <w:rFonts w:asciiTheme="minorHAnsi" w:hAnsiTheme="minorHAnsi" w:cstheme="minorBidi"/>
          <w:lang w:eastAsia="en-US"/>
        </w:rPr>
      </w:pPr>
      <w:r>
        <w:t>Σχήμα 5</w:t>
      </w:r>
      <w:r>
        <w:noBreakHyphen/>
        <w:t>10.</w:t>
      </w:r>
      <w:r w:rsidRPr="00875085">
        <w:rPr>
          <w:rFonts w:asciiTheme="minorHAnsi" w:hAnsiTheme="minorHAnsi" w:cstheme="minorBidi"/>
          <w:lang w:eastAsia="en-US"/>
        </w:rPr>
        <w:tab/>
      </w:r>
      <w:r>
        <w:t xml:space="preserve">Μεταβολή των ενεργειακών απαιτήσεων του </w:t>
      </w:r>
      <w:r w:rsidRPr="00830DDB">
        <w:rPr>
          <w:lang w:val="en-GB"/>
        </w:rPr>
        <w:t>RWS</w:t>
      </w:r>
      <w:r>
        <w:t xml:space="preserve"> συναρτήσει της διαμέτρου των σφονδύλων.</w:t>
      </w:r>
      <w:r>
        <w:tab/>
      </w:r>
      <w:r>
        <w:fldChar w:fldCharType="begin"/>
      </w:r>
      <w:r>
        <w:instrText xml:space="preserve"> PAGEREF _Toc54023205 \h </w:instrText>
      </w:r>
      <w:r>
        <w:fldChar w:fldCharType="separate"/>
      </w:r>
      <w:r w:rsidR="00BE354F">
        <w:t>75</w:t>
      </w:r>
      <w:r>
        <w:fldChar w:fldCharType="end"/>
      </w:r>
    </w:p>
    <w:p w14:paraId="32E55471" w14:textId="344B2FD0" w:rsidR="00875085" w:rsidRPr="00875085" w:rsidRDefault="00875085">
      <w:pPr>
        <w:pStyle w:val="TableofFigures"/>
        <w:rPr>
          <w:rFonts w:asciiTheme="minorHAnsi" w:hAnsiTheme="minorHAnsi" w:cstheme="minorBidi"/>
          <w:lang w:eastAsia="en-US"/>
        </w:rPr>
      </w:pPr>
      <w:r>
        <w:t>Σχήμα 5</w:t>
      </w:r>
      <w:r>
        <w:noBreakHyphen/>
        <w:t>11.</w:t>
      </w:r>
      <w:r w:rsidRPr="00875085">
        <w:rPr>
          <w:rFonts w:asciiTheme="minorHAnsi" w:hAnsiTheme="minorHAnsi" w:cstheme="minorBidi"/>
          <w:lang w:eastAsia="en-US"/>
        </w:rPr>
        <w:tab/>
      </w:r>
      <w:r>
        <w:t xml:space="preserve">Μεταβολή των μέγιστων αναπτυσσόμενων στροφών από τους σφονδύλους του </w:t>
      </w:r>
      <w:r w:rsidRPr="00830DDB">
        <w:rPr>
          <w:lang w:val="en-GB"/>
        </w:rPr>
        <w:t>RWS</w:t>
      </w:r>
      <w:r>
        <w:t xml:space="preserve"> συναρτήσει της διαμέτρου των σφονδύλων.</w:t>
      </w:r>
      <w:r>
        <w:tab/>
      </w:r>
      <w:r>
        <w:fldChar w:fldCharType="begin"/>
      </w:r>
      <w:r>
        <w:instrText xml:space="preserve"> PAGEREF _Toc54023206 \h </w:instrText>
      </w:r>
      <w:r>
        <w:fldChar w:fldCharType="separate"/>
      </w:r>
      <w:r w:rsidR="00BE354F">
        <w:t>76</w:t>
      </w:r>
      <w:r>
        <w:fldChar w:fldCharType="end"/>
      </w:r>
    </w:p>
    <w:p w14:paraId="22E546E6" w14:textId="246ABAE7" w:rsidR="00875085" w:rsidRPr="00875085" w:rsidRDefault="00875085">
      <w:pPr>
        <w:pStyle w:val="TableofFigures"/>
        <w:rPr>
          <w:rFonts w:asciiTheme="minorHAnsi" w:hAnsiTheme="minorHAnsi" w:cstheme="minorBidi"/>
          <w:lang w:eastAsia="en-US"/>
        </w:rPr>
      </w:pPr>
      <w:r>
        <w:t>Σχήμα 5</w:t>
      </w:r>
      <w:r>
        <w:noBreakHyphen/>
        <w:t>12.</w:t>
      </w:r>
      <w:r w:rsidRPr="00875085">
        <w:rPr>
          <w:rFonts w:asciiTheme="minorHAnsi" w:hAnsiTheme="minorHAnsi" w:cstheme="minorBidi"/>
          <w:lang w:eastAsia="en-US"/>
        </w:rPr>
        <w:tab/>
      </w:r>
      <w:r w:rsidRPr="00830DDB">
        <w:rPr>
          <w:color w:val="000000"/>
        </w:rPr>
        <w:t>Τέσσερα τεταρτημόρια του επιπέδου λειτουργίας του ηλεκτροκινητήρα.</w:t>
      </w:r>
      <w:r>
        <w:tab/>
      </w:r>
      <w:r>
        <w:fldChar w:fldCharType="begin"/>
      </w:r>
      <w:r>
        <w:instrText xml:space="preserve"> PAGEREF _Toc54023207 \h </w:instrText>
      </w:r>
      <w:r>
        <w:fldChar w:fldCharType="separate"/>
      </w:r>
      <w:r w:rsidR="00BE354F">
        <w:t>77</w:t>
      </w:r>
      <w:r>
        <w:fldChar w:fldCharType="end"/>
      </w:r>
    </w:p>
    <w:p w14:paraId="50DDA2D8" w14:textId="2D44CAC6" w:rsidR="00875085" w:rsidRPr="00875085" w:rsidRDefault="00875085">
      <w:pPr>
        <w:pStyle w:val="TableofFigures"/>
        <w:rPr>
          <w:rFonts w:asciiTheme="minorHAnsi" w:hAnsiTheme="minorHAnsi" w:cstheme="minorBidi"/>
          <w:lang w:eastAsia="en-US"/>
        </w:rPr>
      </w:pPr>
      <w:r>
        <w:t>Σχήμα 5</w:t>
      </w:r>
      <w:r>
        <w:noBreakHyphen/>
        <w:t>13.</w:t>
      </w:r>
      <w:r w:rsidRPr="00875085">
        <w:rPr>
          <w:rFonts w:asciiTheme="minorHAnsi" w:hAnsiTheme="minorHAnsi" w:cstheme="minorBidi"/>
          <w:lang w:eastAsia="en-US"/>
        </w:rPr>
        <w:tab/>
      </w:r>
      <w:r>
        <w:t>Καμπύλες λειτουργίας ηλεκτροκινητήρα.</w:t>
      </w:r>
      <w:r>
        <w:tab/>
      </w:r>
      <w:r>
        <w:fldChar w:fldCharType="begin"/>
      </w:r>
      <w:r>
        <w:instrText xml:space="preserve"> PAGEREF _Toc54023208 \h </w:instrText>
      </w:r>
      <w:r>
        <w:fldChar w:fldCharType="separate"/>
      </w:r>
      <w:r w:rsidR="00BE354F">
        <w:t>78</w:t>
      </w:r>
      <w:r>
        <w:fldChar w:fldCharType="end"/>
      </w:r>
    </w:p>
    <w:p w14:paraId="61BD28A2" w14:textId="530687AB" w:rsidR="00875085" w:rsidRPr="00875085" w:rsidRDefault="00875085">
      <w:pPr>
        <w:pStyle w:val="TableofFigures"/>
        <w:rPr>
          <w:rFonts w:asciiTheme="minorHAnsi" w:hAnsiTheme="minorHAnsi" w:cstheme="minorBidi"/>
          <w:lang w:eastAsia="en-US"/>
        </w:rPr>
      </w:pPr>
      <w:r>
        <w:t>Σχήμα 5</w:t>
      </w:r>
      <w:r>
        <w:noBreakHyphen/>
        <w:t>14.</w:t>
      </w:r>
      <w:r w:rsidRPr="00875085">
        <w:rPr>
          <w:rFonts w:asciiTheme="minorHAnsi" w:hAnsiTheme="minorHAnsi" w:cstheme="minorBidi"/>
          <w:lang w:eastAsia="en-US"/>
        </w:rPr>
        <w:tab/>
      </w:r>
      <w:r>
        <w:t>Σημεία λειτουργίας του 1</w:t>
      </w:r>
      <w:r w:rsidRPr="00830DDB">
        <w:rPr>
          <w:vertAlign w:val="superscript"/>
        </w:rPr>
        <w:t>ου</w:t>
      </w:r>
      <w:r>
        <w:t xml:space="preserve"> </w:t>
      </w:r>
      <w:r w:rsidRPr="00830DDB">
        <w:rPr>
          <w:lang w:val="en-GB"/>
        </w:rPr>
        <w:t>RW</w:t>
      </w:r>
      <w:r>
        <w:t xml:space="preserve"> στο ποιο απαιτητικό σενάριο κίνησης.</w:t>
      </w:r>
      <w:r>
        <w:tab/>
      </w:r>
      <w:r>
        <w:fldChar w:fldCharType="begin"/>
      </w:r>
      <w:r>
        <w:instrText xml:space="preserve"> PAGEREF _Toc54023209 \h </w:instrText>
      </w:r>
      <w:r>
        <w:fldChar w:fldCharType="separate"/>
      </w:r>
      <w:r w:rsidR="00BE354F">
        <w:t>79</w:t>
      </w:r>
      <w:r>
        <w:fldChar w:fldCharType="end"/>
      </w:r>
    </w:p>
    <w:p w14:paraId="30CCCBD5" w14:textId="6BCC81EE" w:rsidR="00875085" w:rsidRPr="00875085" w:rsidRDefault="00875085">
      <w:pPr>
        <w:pStyle w:val="TableofFigures"/>
        <w:rPr>
          <w:rFonts w:asciiTheme="minorHAnsi" w:hAnsiTheme="minorHAnsi" w:cstheme="minorBidi"/>
          <w:lang w:eastAsia="en-US"/>
        </w:rPr>
      </w:pPr>
      <w:r>
        <w:t>Σχήμα 5</w:t>
      </w:r>
      <w:r>
        <w:noBreakHyphen/>
        <w:t>15.</w:t>
      </w:r>
      <w:r w:rsidRPr="00875085">
        <w:rPr>
          <w:rFonts w:asciiTheme="minorHAnsi" w:hAnsiTheme="minorHAnsi" w:cstheme="minorBidi"/>
          <w:lang w:eastAsia="en-US"/>
        </w:rPr>
        <w:tab/>
      </w:r>
      <w:r>
        <w:t>Σημεία λειτουργίας του 2</w:t>
      </w:r>
      <w:r w:rsidRPr="00830DDB">
        <w:rPr>
          <w:vertAlign w:val="superscript"/>
        </w:rPr>
        <w:t>ου</w:t>
      </w:r>
      <w:r>
        <w:t xml:space="preserve"> </w:t>
      </w:r>
      <w:r w:rsidRPr="00830DDB">
        <w:rPr>
          <w:lang w:val="en-GB"/>
        </w:rPr>
        <w:t>RW</w:t>
      </w:r>
      <w:r>
        <w:t xml:space="preserve"> στο ποιο απαιτητικό σενάριο κίνησης.</w:t>
      </w:r>
      <w:r>
        <w:tab/>
      </w:r>
      <w:r>
        <w:fldChar w:fldCharType="begin"/>
      </w:r>
      <w:r>
        <w:instrText xml:space="preserve"> PAGEREF _Toc54023210 \h </w:instrText>
      </w:r>
      <w:r>
        <w:fldChar w:fldCharType="separate"/>
      </w:r>
      <w:r w:rsidR="00BE354F">
        <w:t>79</w:t>
      </w:r>
      <w:r>
        <w:fldChar w:fldCharType="end"/>
      </w:r>
    </w:p>
    <w:p w14:paraId="3BB48352" w14:textId="0FED3864" w:rsidR="00875085" w:rsidRPr="00875085" w:rsidRDefault="00875085">
      <w:pPr>
        <w:pStyle w:val="TableofFigures"/>
        <w:rPr>
          <w:rFonts w:asciiTheme="minorHAnsi" w:hAnsiTheme="minorHAnsi" w:cstheme="minorBidi"/>
          <w:lang w:eastAsia="en-US"/>
        </w:rPr>
      </w:pPr>
      <w:r>
        <w:t>Σχήμα 5</w:t>
      </w:r>
      <w:r>
        <w:noBreakHyphen/>
        <w:t>16.</w:t>
      </w:r>
      <w:r w:rsidRPr="00875085">
        <w:rPr>
          <w:rFonts w:asciiTheme="minorHAnsi" w:hAnsiTheme="minorHAnsi" w:cstheme="minorBidi"/>
          <w:lang w:eastAsia="en-US"/>
        </w:rPr>
        <w:tab/>
      </w:r>
      <w:r>
        <w:t>Σημεία λειτουργίας του 3</w:t>
      </w:r>
      <w:r w:rsidRPr="00830DDB">
        <w:rPr>
          <w:vertAlign w:val="superscript"/>
        </w:rPr>
        <w:t>ου</w:t>
      </w:r>
      <w:r>
        <w:t xml:space="preserve"> </w:t>
      </w:r>
      <w:r w:rsidRPr="00830DDB">
        <w:rPr>
          <w:lang w:val="en-GB"/>
        </w:rPr>
        <w:t>RW</w:t>
      </w:r>
      <w:r>
        <w:t xml:space="preserve"> στο ποιο απαιτητικό σενάριο κίνησης.</w:t>
      </w:r>
      <w:r>
        <w:tab/>
      </w:r>
      <w:r>
        <w:fldChar w:fldCharType="begin"/>
      </w:r>
      <w:r>
        <w:instrText xml:space="preserve"> PAGEREF _Toc54023211 \h </w:instrText>
      </w:r>
      <w:r>
        <w:fldChar w:fldCharType="separate"/>
      </w:r>
      <w:r w:rsidR="00BE354F">
        <w:t>80</w:t>
      </w:r>
      <w:r>
        <w:fldChar w:fldCharType="end"/>
      </w:r>
    </w:p>
    <w:p w14:paraId="171EAB92" w14:textId="7D9C06AF" w:rsidR="00875085" w:rsidRPr="00875085" w:rsidRDefault="00875085">
      <w:pPr>
        <w:pStyle w:val="TableofFigures"/>
        <w:rPr>
          <w:rFonts w:asciiTheme="minorHAnsi" w:hAnsiTheme="minorHAnsi" w:cstheme="minorBidi"/>
          <w:lang w:eastAsia="en-US"/>
        </w:rPr>
      </w:pPr>
      <w:r>
        <w:t>Σχήμα 5</w:t>
      </w:r>
      <w:r>
        <w:noBreakHyphen/>
        <w:t>17.</w:t>
      </w:r>
      <w:r w:rsidRPr="00875085">
        <w:rPr>
          <w:rFonts w:asciiTheme="minorHAnsi" w:hAnsiTheme="minorHAnsi" w:cstheme="minorBidi"/>
          <w:lang w:eastAsia="en-US"/>
        </w:rPr>
        <w:tab/>
      </w:r>
      <w:r>
        <w:t xml:space="preserve">Σημεία λειτουργίας των κινητήρων του </w:t>
      </w:r>
      <w:r w:rsidRPr="00830DDB">
        <w:rPr>
          <w:lang w:val="en-GB"/>
        </w:rPr>
        <w:t>RWS</w:t>
      </w:r>
      <w:r>
        <w:t xml:space="preserve"> στις ονομαστικές περιοχές λειτουργίας τους.</w:t>
      </w:r>
      <w:r>
        <w:tab/>
      </w:r>
      <w:r>
        <w:fldChar w:fldCharType="begin"/>
      </w:r>
      <w:r>
        <w:instrText xml:space="preserve"> PAGEREF _Toc54023212 \h </w:instrText>
      </w:r>
      <w:r>
        <w:fldChar w:fldCharType="separate"/>
      </w:r>
      <w:r w:rsidR="00BE354F">
        <w:t>80</w:t>
      </w:r>
      <w:r>
        <w:fldChar w:fldCharType="end"/>
      </w:r>
    </w:p>
    <w:p w14:paraId="0EA8BE28" w14:textId="130BC36C" w:rsidR="00875085" w:rsidRPr="00875085" w:rsidRDefault="00875085">
      <w:pPr>
        <w:pStyle w:val="TableofFigures"/>
        <w:rPr>
          <w:rFonts w:asciiTheme="minorHAnsi" w:hAnsiTheme="minorHAnsi" w:cstheme="minorBidi"/>
          <w:lang w:eastAsia="en-US"/>
        </w:rPr>
      </w:pPr>
      <w:r>
        <w:t>Σχήμα 5</w:t>
      </w:r>
      <w:r>
        <w:noBreakHyphen/>
        <w:t>18.</w:t>
      </w:r>
      <w:r w:rsidRPr="00875085">
        <w:rPr>
          <w:rFonts w:asciiTheme="minorHAnsi" w:hAnsiTheme="minorHAnsi" w:cstheme="minorBidi"/>
          <w:lang w:eastAsia="en-US"/>
        </w:rPr>
        <w:tab/>
      </w:r>
      <w:r>
        <w:t xml:space="preserve">Κατανομή τάσεων κατά </w:t>
      </w:r>
      <w:r w:rsidRPr="00830DDB">
        <w:rPr>
          <w:lang w:val="en-US"/>
        </w:rPr>
        <w:t>vonMises</w:t>
      </w:r>
      <w:r>
        <w:t xml:space="preserve"> σε στρεπτική καταπόνηση.</w:t>
      </w:r>
      <w:r>
        <w:tab/>
      </w:r>
      <w:r>
        <w:fldChar w:fldCharType="begin"/>
      </w:r>
      <w:r>
        <w:instrText xml:space="preserve"> PAGEREF _Toc54023213 \h </w:instrText>
      </w:r>
      <w:r>
        <w:fldChar w:fldCharType="separate"/>
      </w:r>
      <w:r w:rsidR="00BE354F">
        <w:t>81</w:t>
      </w:r>
      <w:r>
        <w:fldChar w:fldCharType="end"/>
      </w:r>
    </w:p>
    <w:p w14:paraId="7A93CE42" w14:textId="5FA45E6F" w:rsidR="00875085" w:rsidRPr="00875085" w:rsidRDefault="00875085">
      <w:pPr>
        <w:pStyle w:val="TableofFigures"/>
        <w:rPr>
          <w:rFonts w:asciiTheme="minorHAnsi" w:hAnsiTheme="minorHAnsi" w:cstheme="minorBidi"/>
          <w:lang w:eastAsia="en-US"/>
        </w:rPr>
      </w:pPr>
      <w:r>
        <w:t>Σχήμα 5</w:t>
      </w:r>
      <w:r>
        <w:noBreakHyphen/>
        <w:t>19.</w:t>
      </w:r>
      <w:r w:rsidRPr="00875085">
        <w:rPr>
          <w:rFonts w:asciiTheme="minorHAnsi" w:hAnsiTheme="minorHAnsi" w:cstheme="minorBidi"/>
          <w:lang w:eastAsia="en-US"/>
        </w:rPr>
        <w:tab/>
      </w:r>
      <w:r>
        <w:t>Παραμόρφωση σφονδύλου σε στρεπτική καταπόνηση.</w:t>
      </w:r>
      <w:r>
        <w:tab/>
      </w:r>
      <w:r>
        <w:fldChar w:fldCharType="begin"/>
      </w:r>
      <w:r>
        <w:instrText xml:space="preserve"> PAGEREF _Toc54023214 \h </w:instrText>
      </w:r>
      <w:r>
        <w:fldChar w:fldCharType="separate"/>
      </w:r>
      <w:r w:rsidR="00BE354F">
        <w:t>82</w:t>
      </w:r>
      <w:r>
        <w:fldChar w:fldCharType="end"/>
      </w:r>
    </w:p>
    <w:p w14:paraId="135CAFFE" w14:textId="6903D2A9" w:rsidR="00875085" w:rsidRPr="00875085" w:rsidRDefault="00875085">
      <w:pPr>
        <w:pStyle w:val="TableofFigures"/>
        <w:rPr>
          <w:rFonts w:asciiTheme="minorHAnsi" w:hAnsiTheme="minorHAnsi" w:cstheme="minorBidi"/>
          <w:lang w:eastAsia="en-US"/>
        </w:rPr>
      </w:pPr>
      <w:r>
        <w:t>Σχήμα 5</w:t>
      </w:r>
      <w:r>
        <w:noBreakHyphen/>
        <w:t>20.</w:t>
      </w:r>
      <w:r w:rsidRPr="00875085">
        <w:rPr>
          <w:rFonts w:asciiTheme="minorHAnsi" w:hAnsiTheme="minorHAnsi" w:cstheme="minorBidi"/>
          <w:lang w:eastAsia="en-US"/>
        </w:rPr>
        <w:tab/>
      </w:r>
      <w:r>
        <w:t xml:space="preserve">Κατανομή τάσεων κατά </w:t>
      </w:r>
      <w:r w:rsidRPr="00830DDB">
        <w:rPr>
          <w:lang w:val="en-US"/>
        </w:rPr>
        <w:t>vonMises</w:t>
      </w:r>
      <w:r>
        <w:t xml:space="preserve"> σε καταπόνηση λόγω φυγόκεντρων δυνάμεων.</w:t>
      </w:r>
      <w:r>
        <w:tab/>
      </w:r>
      <w:r>
        <w:fldChar w:fldCharType="begin"/>
      </w:r>
      <w:r>
        <w:instrText xml:space="preserve"> PAGEREF _Toc54023215 \h </w:instrText>
      </w:r>
      <w:r>
        <w:fldChar w:fldCharType="separate"/>
      </w:r>
      <w:r w:rsidR="00BE354F">
        <w:t>83</w:t>
      </w:r>
      <w:r>
        <w:fldChar w:fldCharType="end"/>
      </w:r>
    </w:p>
    <w:p w14:paraId="65D85A0B" w14:textId="19388D1D" w:rsidR="00875085" w:rsidRPr="00875085" w:rsidRDefault="00875085">
      <w:pPr>
        <w:pStyle w:val="TableofFigures"/>
        <w:rPr>
          <w:rFonts w:asciiTheme="minorHAnsi" w:hAnsiTheme="minorHAnsi" w:cstheme="minorBidi"/>
          <w:lang w:eastAsia="en-US"/>
        </w:rPr>
      </w:pPr>
      <w:r>
        <w:t>Σχήμα 5</w:t>
      </w:r>
      <w:r>
        <w:noBreakHyphen/>
        <w:t>21.</w:t>
      </w:r>
      <w:r w:rsidRPr="00875085">
        <w:rPr>
          <w:rFonts w:asciiTheme="minorHAnsi" w:hAnsiTheme="minorHAnsi" w:cstheme="minorBidi"/>
          <w:lang w:eastAsia="en-US"/>
        </w:rPr>
        <w:tab/>
      </w:r>
      <w:r>
        <w:t>Παραμόρφωση σφονδύλου σε καταπόνηση λόγω φυγόκεντρων δυνάμεων.</w:t>
      </w:r>
      <w:r>
        <w:tab/>
      </w:r>
      <w:r>
        <w:fldChar w:fldCharType="begin"/>
      </w:r>
      <w:r>
        <w:instrText xml:space="preserve"> PAGEREF _Toc54023216 \h </w:instrText>
      </w:r>
      <w:r>
        <w:fldChar w:fldCharType="separate"/>
      </w:r>
      <w:r w:rsidR="00BE354F">
        <w:t>83</w:t>
      </w:r>
      <w:r>
        <w:fldChar w:fldCharType="end"/>
      </w:r>
    </w:p>
    <w:p w14:paraId="38034FBB" w14:textId="3BFE8DCD" w:rsidR="00875085" w:rsidRPr="00875085" w:rsidRDefault="00875085">
      <w:pPr>
        <w:pStyle w:val="TableofFigures"/>
        <w:rPr>
          <w:rFonts w:asciiTheme="minorHAnsi" w:hAnsiTheme="minorHAnsi" w:cstheme="minorBidi"/>
          <w:lang w:eastAsia="en-US"/>
        </w:rPr>
      </w:pPr>
      <w:r>
        <w:t>Σχήμα 5</w:t>
      </w:r>
      <w:r>
        <w:noBreakHyphen/>
        <w:t>22.</w:t>
      </w:r>
      <w:r w:rsidRPr="00875085">
        <w:rPr>
          <w:rFonts w:asciiTheme="minorHAnsi" w:hAnsiTheme="minorHAnsi" w:cstheme="minorBidi"/>
          <w:lang w:eastAsia="en-US"/>
        </w:rPr>
        <w:tab/>
      </w:r>
      <w:r>
        <w:t xml:space="preserve">Προστατευτικό κάλυμμα σφονδύλου από </w:t>
      </w:r>
      <w:r w:rsidRPr="00830DDB">
        <w:rPr>
          <w:lang w:val="en-GB"/>
        </w:rPr>
        <w:t>ABS</w:t>
      </w:r>
      <w:r>
        <w:t>-</w:t>
      </w:r>
      <w:r w:rsidRPr="00830DDB">
        <w:rPr>
          <w:lang w:val="en-GB"/>
        </w:rPr>
        <w:t>Plastic</w:t>
      </w:r>
      <w:r>
        <w:t xml:space="preserve"> και ειδική επιφάνεια </w:t>
      </w:r>
      <w:r w:rsidRPr="00830DDB">
        <w:rPr>
          <w:lang w:val="en-GB"/>
        </w:rPr>
        <w:t>Plexiglas</w:t>
      </w:r>
      <w:r>
        <w:t>.</w:t>
      </w:r>
      <w:r>
        <w:tab/>
      </w:r>
      <w:r>
        <w:fldChar w:fldCharType="begin"/>
      </w:r>
      <w:r>
        <w:instrText xml:space="preserve"> PAGEREF _Toc54023217 \h </w:instrText>
      </w:r>
      <w:r>
        <w:fldChar w:fldCharType="separate"/>
      </w:r>
      <w:r w:rsidR="00BE354F">
        <w:t>84</w:t>
      </w:r>
      <w:r>
        <w:fldChar w:fldCharType="end"/>
      </w:r>
    </w:p>
    <w:p w14:paraId="72169CCF" w14:textId="2C60BB51" w:rsidR="00875085" w:rsidRPr="00875085" w:rsidRDefault="00875085">
      <w:pPr>
        <w:pStyle w:val="TableofFigures"/>
        <w:rPr>
          <w:rFonts w:asciiTheme="minorHAnsi" w:hAnsiTheme="minorHAnsi" w:cstheme="minorBidi"/>
          <w:lang w:eastAsia="en-US"/>
        </w:rPr>
      </w:pPr>
      <w:r>
        <w:t>Σχήμα 5</w:t>
      </w:r>
      <w:r>
        <w:noBreakHyphen/>
        <w:t>23.</w:t>
      </w:r>
      <w:r w:rsidRPr="00875085">
        <w:rPr>
          <w:rFonts w:asciiTheme="minorHAnsi" w:hAnsiTheme="minorHAnsi" w:cstheme="minorBidi"/>
          <w:lang w:eastAsia="en-US"/>
        </w:rPr>
        <w:tab/>
      </w:r>
      <w:r>
        <w:t xml:space="preserve">Βάση τοποθέτησης ελεγκτή κινητήρα ενσωματωμένη στη διάταξη του </w:t>
      </w:r>
      <w:r w:rsidRPr="00830DDB">
        <w:rPr>
          <w:lang w:val="en-GB"/>
        </w:rPr>
        <w:t>RW</w:t>
      </w:r>
      <w:r>
        <w:t>.</w:t>
      </w:r>
      <w:r>
        <w:tab/>
      </w:r>
      <w:r>
        <w:fldChar w:fldCharType="begin"/>
      </w:r>
      <w:r>
        <w:instrText xml:space="preserve"> PAGEREF _Toc54023218 \h </w:instrText>
      </w:r>
      <w:r>
        <w:fldChar w:fldCharType="separate"/>
      </w:r>
      <w:r w:rsidR="00BE354F">
        <w:t>84</w:t>
      </w:r>
      <w:r>
        <w:fldChar w:fldCharType="end"/>
      </w:r>
    </w:p>
    <w:p w14:paraId="688AB645" w14:textId="6B84CEDF" w:rsidR="00875085" w:rsidRPr="00875085" w:rsidRDefault="00875085">
      <w:pPr>
        <w:pStyle w:val="TableofFigures"/>
        <w:rPr>
          <w:rFonts w:asciiTheme="minorHAnsi" w:hAnsiTheme="minorHAnsi" w:cstheme="minorBidi"/>
          <w:lang w:eastAsia="en-US"/>
        </w:rPr>
      </w:pPr>
      <w:r>
        <w:t>Σχήμα 5</w:t>
      </w:r>
      <w:r>
        <w:noBreakHyphen/>
        <w:t>24.</w:t>
      </w:r>
      <w:r w:rsidRPr="00875085">
        <w:rPr>
          <w:rFonts w:asciiTheme="minorHAnsi" w:hAnsiTheme="minorHAnsi" w:cstheme="minorBidi"/>
          <w:lang w:eastAsia="en-US"/>
        </w:rPr>
        <w:tab/>
      </w:r>
      <w:r>
        <w:t>Οδήγηση / Ενισχυτής ‘</w:t>
      </w:r>
      <w:r w:rsidRPr="00830DDB">
        <w:rPr>
          <w:lang w:val="en-GB"/>
        </w:rPr>
        <w:t>EPOS</w:t>
      </w:r>
      <w:r>
        <w:t xml:space="preserve"> 4 </w:t>
      </w:r>
      <w:r w:rsidRPr="00830DDB">
        <w:rPr>
          <w:lang w:val="en-GB"/>
        </w:rPr>
        <w:t>Compact</w:t>
      </w:r>
      <w:r>
        <w:t xml:space="preserve"> 50/5 </w:t>
      </w:r>
      <w:r w:rsidRPr="00830DDB">
        <w:rPr>
          <w:lang w:val="en-GB"/>
        </w:rPr>
        <w:t>CAN</w:t>
      </w:r>
      <w:r>
        <w:t xml:space="preserve">’ της εταιρίας </w:t>
      </w:r>
      <w:r w:rsidRPr="00830DDB">
        <w:rPr>
          <w:lang w:val="en-GB"/>
        </w:rPr>
        <w:t>Maxon</w:t>
      </w:r>
      <w:r>
        <w:t xml:space="preserve"> </w:t>
      </w:r>
      <w:r w:rsidRPr="00830DDB">
        <w:rPr>
          <w:lang w:val="en-GB"/>
        </w:rPr>
        <w:t>Motors</w:t>
      </w:r>
      <w:r>
        <w:t>.</w:t>
      </w:r>
      <w:r>
        <w:tab/>
      </w:r>
      <w:r>
        <w:fldChar w:fldCharType="begin"/>
      </w:r>
      <w:r>
        <w:instrText xml:space="preserve"> PAGEREF _Toc54023219 \h </w:instrText>
      </w:r>
      <w:r>
        <w:fldChar w:fldCharType="separate"/>
      </w:r>
      <w:r w:rsidR="00BE354F">
        <w:t>85</w:t>
      </w:r>
      <w:r>
        <w:fldChar w:fldCharType="end"/>
      </w:r>
    </w:p>
    <w:p w14:paraId="2C7F65AF" w14:textId="03FF7D0B" w:rsidR="00875085" w:rsidRPr="00875085" w:rsidRDefault="00875085">
      <w:pPr>
        <w:pStyle w:val="TableofFigures"/>
        <w:rPr>
          <w:rFonts w:asciiTheme="minorHAnsi" w:hAnsiTheme="minorHAnsi" w:cstheme="minorBidi"/>
          <w:lang w:eastAsia="en-US"/>
        </w:rPr>
      </w:pPr>
      <w:r>
        <w:t>Σχήμα 5</w:t>
      </w:r>
      <w:r>
        <w:noBreakHyphen/>
        <w:t>25.</w:t>
      </w:r>
      <w:r w:rsidRPr="00875085">
        <w:rPr>
          <w:rFonts w:asciiTheme="minorHAnsi" w:hAnsiTheme="minorHAnsi" w:cstheme="minorBidi"/>
          <w:lang w:eastAsia="en-US"/>
        </w:rPr>
        <w:tab/>
      </w:r>
      <w:r>
        <w:t xml:space="preserve">Διάταξη </w:t>
      </w:r>
      <w:r w:rsidRPr="00830DDB">
        <w:rPr>
          <w:lang w:val="en-GB"/>
        </w:rPr>
        <w:t>RWS</w:t>
      </w:r>
      <w:r>
        <w:t xml:space="preserve"> στο χώρο πάνω στο Ενεργητικό Σύστημα του εξομοιωτή (1).</w:t>
      </w:r>
      <w:r>
        <w:tab/>
      </w:r>
      <w:r>
        <w:fldChar w:fldCharType="begin"/>
      </w:r>
      <w:r>
        <w:instrText xml:space="preserve"> PAGEREF _Toc54023220 \h </w:instrText>
      </w:r>
      <w:r>
        <w:fldChar w:fldCharType="separate"/>
      </w:r>
      <w:r w:rsidR="00BE354F">
        <w:t>85</w:t>
      </w:r>
      <w:r>
        <w:fldChar w:fldCharType="end"/>
      </w:r>
    </w:p>
    <w:p w14:paraId="2E6CC4A4" w14:textId="18D771D4" w:rsidR="00875085" w:rsidRPr="00875085" w:rsidRDefault="00875085">
      <w:pPr>
        <w:pStyle w:val="TableofFigures"/>
        <w:rPr>
          <w:rFonts w:asciiTheme="minorHAnsi" w:hAnsiTheme="minorHAnsi" w:cstheme="minorBidi"/>
          <w:lang w:eastAsia="en-US"/>
        </w:rPr>
      </w:pPr>
      <w:r>
        <w:t>Σχήμα 5</w:t>
      </w:r>
      <w:r>
        <w:noBreakHyphen/>
        <w:t>26.</w:t>
      </w:r>
      <w:r w:rsidRPr="00875085">
        <w:rPr>
          <w:rFonts w:asciiTheme="minorHAnsi" w:hAnsiTheme="minorHAnsi" w:cstheme="minorBidi"/>
          <w:lang w:eastAsia="en-US"/>
        </w:rPr>
        <w:tab/>
      </w:r>
      <w:r>
        <w:t xml:space="preserve">Διάταξη </w:t>
      </w:r>
      <w:r w:rsidRPr="00830DDB">
        <w:rPr>
          <w:lang w:val="en-GB"/>
        </w:rPr>
        <w:t>RWS</w:t>
      </w:r>
      <w:r>
        <w:t xml:space="preserve"> στο χώρο πάνω στο Ενεργητικό Σύστημα του εξομοιωτή (2).</w:t>
      </w:r>
      <w:r>
        <w:tab/>
      </w:r>
      <w:r>
        <w:fldChar w:fldCharType="begin"/>
      </w:r>
      <w:r>
        <w:instrText xml:space="preserve"> PAGEREF _Toc54023221 \h </w:instrText>
      </w:r>
      <w:r>
        <w:fldChar w:fldCharType="separate"/>
      </w:r>
      <w:r w:rsidR="00BE354F">
        <w:t>86</w:t>
      </w:r>
      <w:r>
        <w:fldChar w:fldCharType="end"/>
      </w:r>
    </w:p>
    <w:p w14:paraId="1DC087CB" w14:textId="7210CB6D" w:rsidR="00875085" w:rsidRPr="00875085" w:rsidRDefault="00875085">
      <w:pPr>
        <w:pStyle w:val="TableofFigures"/>
        <w:rPr>
          <w:rFonts w:asciiTheme="minorHAnsi" w:hAnsiTheme="minorHAnsi" w:cstheme="minorBidi"/>
          <w:lang w:eastAsia="en-US"/>
        </w:rPr>
      </w:pPr>
      <w:r>
        <w:t>Σχήμα 5</w:t>
      </w:r>
      <w:r>
        <w:noBreakHyphen/>
        <w:t>27.</w:t>
      </w:r>
      <w:r w:rsidRPr="00875085">
        <w:rPr>
          <w:rFonts w:asciiTheme="minorHAnsi" w:hAnsiTheme="minorHAnsi" w:cstheme="minorBidi"/>
          <w:lang w:eastAsia="en-US"/>
        </w:rPr>
        <w:tab/>
      </w:r>
      <w:r>
        <w:t xml:space="preserve">Μπαταρία λιθίου </w:t>
      </w:r>
      <w:r>
        <w:rPr>
          <w:lang w:eastAsia="es-ES"/>
        </w:rPr>
        <w:t>‘</w:t>
      </w:r>
      <w:r w:rsidRPr="00830DDB">
        <w:rPr>
          <w:lang w:val="en-US" w:eastAsia="es-ES"/>
        </w:rPr>
        <w:t>Li</w:t>
      </w:r>
      <w:r>
        <w:rPr>
          <w:lang w:eastAsia="es-ES"/>
        </w:rPr>
        <w:t>-</w:t>
      </w:r>
      <w:r w:rsidRPr="00830DDB">
        <w:rPr>
          <w:lang w:val="en-US" w:eastAsia="es-ES"/>
        </w:rPr>
        <w:t>Po</w:t>
      </w:r>
      <w:r>
        <w:rPr>
          <w:lang w:eastAsia="es-ES"/>
        </w:rPr>
        <w:t xml:space="preserve"> 5300 14.8</w:t>
      </w:r>
      <w:r w:rsidRPr="00830DDB">
        <w:rPr>
          <w:lang w:val="en-US" w:eastAsia="es-ES"/>
        </w:rPr>
        <w:t>V</w:t>
      </w:r>
      <w:r>
        <w:rPr>
          <w:lang w:eastAsia="es-ES"/>
        </w:rPr>
        <w:t xml:space="preserve"> 30</w:t>
      </w:r>
      <w:r w:rsidRPr="00830DDB">
        <w:rPr>
          <w:lang w:val="en-US" w:eastAsia="es-ES"/>
        </w:rPr>
        <w:t>C</w:t>
      </w:r>
      <w:r>
        <w:rPr>
          <w:lang w:eastAsia="es-ES"/>
        </w:rPr>
        <w:t xml:space="preserve"> 4</w:t>
      </w:r>
      <w:r w:rsidRPr="00830DDB">
        <w:rPr>
          <w:lang w:val="en-US" w:eastAsia="es-ES"/>
        </w:rPr>
        <w:t>S</w:t>
      </w:r>
      <w:r>
        <w:rPr>
          <w:lang w:eastAsia="es-ES"/>
        </w:rPr>
        <w:t>1</w:t>
      </w:r>
      <w:r w:rsidRPr="00830DDB">
        <w:rPr>
          <w:lang w:val="en-US" w:eastAsia="es-ES"/>
        </w:rPr>
        <w:t>P</w:t>
      </w:r>
      <w:r>
        <w:rPr>
          <w:lang w:eastAsia="es-ES"/>
        </w:rPr>
        <w:t>’.</w:t>
      </w:r>
      <w:r>
        <w:tab/>
      </w:r>
      <w:r>
        <w:fldChar w:fldCharType="begin"/>
      </w:r>
      <w:r>
        <w:instrText xml:space="preserve"> PAGEREF _Toc54023222 \h </w:instrText>
      </w:r>
      <w:r>
        <w:fldChar w:fldCharType="separate"/>
      </w:r>
      <w:r w:rsidR="00BE354F">
        <w:t>86</w:t>
      </w:r>
      <w:r>
        <w:fldChar w:fldCharType="end"/>
      </w:r>
    </w:p>
    <w:p w14:paraId="7E2643C5" w14:textId="38495C30" w:rsidR="00875085" w:rsidRPr="00875085" w:rsidRDefault="00875085">
      <w:pPr>
        <w:pStyle w:val="TableofFigures"/>
        <w:rPr>
          <w:rFonts w:asciiTheme="minorHAnsi" w:hAnsiTheme="minorHAnsi" w:cstheme="minorBidi"/>
          <w:lang w:eastAsia="en-US"/>
        </w:rPr>
      </w:pPr>
      <w:r>
        <w:t>Σχήμα 5</w:t>
      </w:r>
      <w:r>
        <w:noBreakHyphen/>
        <w:t>28.</w:t>
      </w:r>
      <w:r w:rsidRPr="00875085">
        <w:rPr>
          <w:rFonts w:asciiTheme="minorHAnsi" w:hAnsiTheme="minorHAnsi" w:cstheme="minorBidi"/>
          <w:lang w:eastAsia="en-US"/>
        </w:rPr>
        <w:tab/>
      </w:r>
      <w:r>
        <w:t>Ολοκληρωμένη διάταξη εγκατάστασης μπαταριών τροφοδοσίας.</w:t>
      </w:r>
      <w:r>
        <w:tab/>
      </w:r>
      <w:r>
        <w:fldChar w:fldCharType="begin"/>
      </w:r>
      <w:r>
        <w:instrText xml:space="preserve"> PAGEREF _Toc54023223 \h </w:instrText>
      </w:r>
      <w:r>
        <w:fldChar w:fldCharType="separate"/>
      </w:r>
      <w:r w:rsidR="00BE354F">
        <w:t>87</w:t>
      </w:r>
      <w:r>
        <w:fldChar w:fldCharType="end"/>
      </w:r>
    </w:p>
    <w:p w14:paraId="1D02D248" w14:textId="68365F98" w:rsidR="00875085" w:rsidRPr="00875085" w:rsidRDefault="00875085">
      <w:pPr>
        <w:pStyle w:val="TableofFigures"/>
        <w:rPr>
          <w:rFonts w:asciiTheme="minorHAnsi" w:hAnsiTheme="minorHAnsi" w:cstheme="minorBidi"/>
          <w:lang w:eastAsia="en-US"/>
        </w:rPr>
      </w:pPr>
      <w:r>
        <w:t>Σχήμα 6</w:t>
      </w:r>
      <w:r>
        <w:noBreakHyphen/>
        <w:t>1.</w:t>
      </w:r>
      <w:r w:rsidRPr="00875085">
        <w:rPr>
          <w:rFonts w:asciiTheme="minorHAnsi" w:hAnsiTheme="minorHAnsi" w:cstheme="minorBidi"/>
          <w:lang w:eastAsia="en-US"/>
        </w:rPr>
        <w:tab/>
      </w:r>
      <w:r>
        <w:t xml:space="preserve">Χωροταξία </w:t>
      </w:r>
      <w:r w:rsidRPr="00830DDB">
        <w:rPr>
          <w:lang w:val="en-GB"/>
        </w:rPr>
        <w:t>CGPS</w:t>
      </w:r>
      <w:r>
        <w:t xml:space="preserve"> και </w:t>
      </w:r>
      <w:r w:rsidRPr="00830DDB">
        <w:rPr>
          <w:lang w:val="en-GB"/>
        </w:rPr>
        <w:t>RWS</w:t>
      </w:r>
      <w:r>
        <w:t xml:space="preserve"> πάνω στο ΕΣ του εξομοιωτή.</w:t>
      </w:r>
      <w:r>
        <w:tab/>
      </w:r>
      <w:r>
        <w:fldChar w:fldCharType="begin"/>
      </w:r>
      <w:r>
        <w:instrText xml:space="preserve"> PAGEREF _Toc54023224 \h </w:instrText>
      </w:r>
      <w:r>
        <w:fldChar w:fldCharType="separate"/>
      </w:r>
      <w:r w:rsidR="00BE354F">
        <w:t>89</w:t>
      </w:r>
      <w:r>
        <w:fldChar w:fldCharType="end"/>
      </w:r>
    </w:p>
    <w:p w14:paraId="1049D56C" w14:textId="1BF04023" w:rsidR="00875085" w:rsidRPr="00875085" w:rsidRDefault="00875085">
      <w:pPr>
        <w:pStyle w:val="TableofFigures"/>
        <w:rPr>
          <w:rFonts w:asciiTheme="minorHAnsi" w:hAnsiTheme="minorHAnsi" w:cstheme="minorBidi"/>
          <w:lang w:eastAsia="en-US"/>
        </w:rPr>
      </w:pPr>
      <w:r>
        <w:t>Σχήμα 6</w:t>
      </w:r>
      <w:r>
        <w:noBreakHyphen/>
        <w:t>2.</w:t>
      </w:r>
      <w:r w:rsidRPr="00875085">
        <w:rPr>
          <w:rFonts w:asciiTheme="minorHAnsi" w:hAnsiTheme="minorHAnsi" w:cstheme="minorBidi"/>
          <w:lang w:eastAsia="en-US"/>
        </w:rPr>
        <w:tab/>
      </w:r>
      <w:r>
        <w:t>Διαχωρισμός των υποσυστημάτων του ΕΣ σε επίπεδα.</w:t>
      </w:r>
      <w:r>
        <w:tab/>
      </w:r>
      <w:r>
        <w:fldChar w:fldCharType="begin"/>
      </w:r>
      <w:r>
        <w:instrText xml:space="preserve"> PAGEREF _Toc54023225 \h </w:instrText>
      </w:r>
      <w:r>
        <w:fldChar w:fldCharType="separate"/>
      </w:r>
      <w:r w:rsidR="00BE354F">
        <w:t>89</w:t>
      </w:r>
      <w:r>
        <w:fldChar w:fldCharType="end"/>
      </w:r>
    </w:p>
    <w:p w14:paraId="7B8D4BB9" w14:textId="2AEE41E3" w:rsidR="00875085" w:rsidRPr="00875085" w:rsidRDefault="00875085">
      <w:pPr>
        <w:pStyle w:val="TableofFigures"/>
        <w:rPr>
          <w:rFonts w:asciiTheme="minorHAnsi" w:hAnsiTheme="minorHAnsi" w:cstheme="minorBidi"/>
          <w:lang w:eastAsia="en-US"/>
        </w:rPr>
      </w:pPr>
      <w:r>
        <w:lastRenderedPageBreak/>
        <w:t>Σχήμα 6</w:t>
      </w:r>
      <w:r>
        <w:noBreakHyphen/>
        <w:t>3.</w:t>
      </w:r>
      <w:r w:rsidRPr="00875085">
        <w:rPr>
          <w:rFonts w:asciiTheme="minorHAnsi" w:hAnsiTheme="minorHAnsi" w:cstheme="minorBidi"/>
          <w:lang w:eastAsia="en-US"/>
        </w:rPr>
        <w:tab/>
      </w:r>
      <w:r>
        <w:t>Σχεδιασμός υψηλότερου επιπέδου για την εγκατάσταση του ηλεκτρονικού συστήματος πάνω στο ΕΣ του εξομοιωτή.</w:t>
      </w:r>
      <w:r>
        <w:tab/>
      </w:r>
      <w:r>
        <w:fldChar w:fldCharType="begin"/>
      </w:r>
      <w:r>
        <w:instrText xml:space="preserve"> PAGEREF _Toc54023226 \h </w:instrText>
      </w:r>
      <w:r>
        <w:fldChar w:fldCharType="separate"/>
      </w:r>
      <w:r w:rsidR="00BE354F">
        <w:t>90</w:t>
      </w:r>
      <w:r>
        <w:fldChar w:fldCharType="end"/>
      </w:r>
    </w:p>
    <w:p w14:paraId="769F00F3" w14:textId="0694D9E1" w:rsidR="00875085" w:rsidRPr="00875085" w:rsidRDefault="00875085">
      <w:pPr>
        <w:pStyle w:val="TableofFigures"/>
        <w:rPr>
          <w:rFonts w:asciiTheme="minorHAnsi" w:hAnsiTheme="minorHAnsi" w:cstheme="minorBidi"/>
          <w:lang w:eastAsia="en-US"/>
        </w:rPr>
      </w:pPr>
      <w:r>
        <w:t>Σχήμα 6</w:t>
      </w:r>
      <w:r>
        <w:noBreakHyphen/>
        <w:t>4.</w:t>
      </w:r>
      <w:r w:rsidRPr="00875085">
        <w:rPr>
          <w:rFonts w:asciiTheme="minorHAnsi" w:hAnsiTheme="minorHAnsi" w:cstheme="minorBidi"/>
          <w:lang w:eastAsia="en-US"/>
        </w:rPr>
        <w:tab/>
      </w:r>
      <w:r>
        <w:t>Σχεδιασμός διάταξης ρυθμιζόμενων μαζών για τη ρύθμιση του κέντρου μάζας του ΕΣ.</w:t>
      </w:r>
      <w:r>
        <w:tab/>
      </w:r>
      <w:r>
        <w:fldChar w:fldCharType="begin"/>
      </w:r>
      <w:r>
        <w:instrText xml:space="preserve"> PAGEREF _Toc54023227 \h </w:instrText>
      </w:r>
      <w:r>
        <w:fldChar w:fldCharType="separate"/>
      </w:r>
      <w:r w:rsidR="00BE354F">
        <w:t>91</w:t>
      </w:r>
      <w:r>
        <w:fldChar w:fldCharType="end"/>
      </w:r>
    </w:p>
    <w:p w14:paraId="4CF45726" w14:textId="5485940C" w:rsidR="00875085" w:rsidRPr="00875085" w:rsidRDefault="00875085">
      <w:pPr>
        <w:pStyle w:val="TableofFigures"/>
        <w:rPr>
          <w:rFonts w:asciiTheme="minorHAnsi" w:hAnsiTheme="minorHAnsi" w:cstheme="minorBidi"/>
          <w:lang w:eastAsia="en-US"/>
        </w:rPr>
      </w:pPr>
      <w:r>
        <w:t>Σχήμα 6</w:t>
      </w:r>
      <w:r>
        <w:noBreakHyphen/>
        <w:t>5.</w:t>
      </w:r>
      <w:r w:rsidRPr="00875085">
        <w:rPr>
          <w:rFonts w:asciiTheme="minorHAnsi" w:hAnsiTheme="minorHAnsi" w:cstheme="minorBidi"/>
          <w:lang w:eastAsia="en-US"/>
        </w:rPr>
        <w:tab/>
      </w:r>
      <w:r>
        <w:t>Ολοκληρωμένος σχεδιασμός του ΕΣ του εξομοιωτή.</w:t>
      </w:r>
      <w:r>
        <w:tab/>
      </w:r>
      <w:r>
        <w:fldChar w:fldCharType="begin"/>
      </w:r>
      <w:r>
        <w:instrText xml:space="preserve"> PAGEREF _Toc54023228 \h </w:instrText>
      </w:r>
      <w:r>
        <w:fldChar w:fldCharType="separate"/>
      </w:r>
      <w:r w:rsidR="00BE354F">
        <w:t>91</w:t>
      </w:r>
      <w:r>
        <w:fldChar w:fldCharType="end"/>
      </w:r>
    </w:p>
    <w:p w14:paraId="54C023CC" w14:textId="06DECDC9" w:rsidR="00875085" w:rsidRPr="00875085" w:rsidRDefault="00875085">
      <w:pPr>
        <w:pStyle w:val="TableofFigures"/>
        <w:rPr>
          <w:rFonts w:asciiTheme="minorHAnsi" w:hAnsiTheme="minorHAnsi" w:cstheme="minorBidi"/>
          <w:lang w:eastAsia="en-US"/>
        </w:rPr>
      </w:pPr>
      <w:r>
        <w:t>Σχήμα 6</w:t>
      </w:r>
      <w:r>
        <w:noBreakHyphen/>
        <w:t>6.</w:t>
      </w:r>
      <w:r w:rsidRPr="00875085">
        <w:rPr>
          <w:rFonts w:asciiTheme="minorHAnsi" w:hAnsiTheme="minorHAnsi" w:cstheme="minorBidi"/>
          <w:lang w:eastAsia="en-US"/>
        </w:rPr>
        <w:tab/>
      </w:r>
      <w:r>
        <w:t xml:space="preserve">Κατανομή τάσεων κατά </w:t>
      </w:r>
      <w:r w:rsidRPr="00830DDB">
        <w:rPr>
          <w:lang w:val="en-US"/>
        </w:rPr>
        <w:t>vonMises</w:t>
      </w:r>
      <w:r>
        <w:t xml:space="preserve"> στη βάση του Ενεργητικού Συστήματος σε καταπόνηση λόγω βαρυτικών δυνάμεων.</w:t>
      </w:r>
      <w:r>
        <w:tab/>
      </w:r>
      <w:r>
        <w:fldChar w:fldCharType="begin"/>
      </w:r>
      <w:r>
        <w:instrText xml:space="preserve"> PAGEREF _Toc54023229 \h </w:instrText>
      </w:r>
      <w:r>
        <w:fldChar w:fldCharType="separate"/>
      </w:r>
      <w:r w:rsidR="00BE354F">
        <w:t>92</w:t>
      </w:r>
      <w:r>
        <w:fldChar w:fldCharType="end"/>
      </w:r>
    </w:p>
    <w:p w14:paraId="6A2A1E86" w14:textId="28B7E91B" w:rsidR="00875085" w:rsidRPr="00875085" w:rsidRDefault="00875085">
      <w:pPr>
        <w:pStyle w:val="TableofFigures"/>
        <w:rPr>
          <w:rFonts w:asciiTheme="minorHAnsi" w:hAnsiTheme="minorHAnsi" w:cstheme="minorBidi"/>
          <w:lang w:eastAsia="en-US"/>
        </w:rPr>
      </w:pPr>
      <w:r>
        <w:t>Σχήμα 6</w:t>
      </w:r>
      <w:r>
        <w:noBreakHyphen/>
        <w:t>7.</w:t>
      </w:r>
      <w:r w:rsidRPr="00875085">
        <w:rPr>
          <w:rFonts w:asciiTheme="minorHAnsi" w:hAnsiTheme="minorHAnsi" w:cstheme="minorBidi"/>
          <w:lang w:eastAsia="en-US"/>
        </w:rPr>
        <w:tab/>
      </w:r>
      <w:r>
        <w:t>Παραμόρφωση βάσης του Ενεργητικού Συστήματος σε καταπόνηση λόγω βαρυτικών δυνάμεων.</w:t>
      </w:r>
      <w:r>
        <w:tab/>
      </w:r>
      <w:r>
        <w:fldChar w:fldCharType="begin"/>
      </w:r>
      <w:r>
        <w:instrText xml:space="preserve"> PAGEREF _Toc54023230 \h </w:instrText>
      </w:r>
      <w:r>
        <w:fldChar w:fldCharType="separate"/>
      </w:r>
      <w:r w:rsidR="00BE354F">
        <w:t>92</w:t>
      </w:r>
      <w:r>
        <w:fldChar w:fldCharType="end"/>
      </w:r>
    </w:p>
    <w:p w14:paraId="6CE1FD94" w14:textId="05F47389" w:rsidR="00875085" w:rsidRPr="00875085" w:rsidRDefault="00875085">
      <w:pPr>
        <w:pStyle w:val="TableofFigures"/>
        <w:rPr>
          <w:rFonts w:asciiTheme="minorHAnsi" w:hAnsiTheme="minorHAnsi" w:cstheme="minorBidi"/>
          <w:lang w:eastAsia="en-US"/>
        </w:rPr>
      </w:pPr>
      <w:r>
        <w:t>Σχήμα 6</w:t>
      </w:r>
      <w:r>
        <w:noBreakHyphen/>
        <w:t>8.</w:t>
      </w:r>
      <w:r w:rsidRPr="00875085">
        <w:rPr>
          <w:rFonts w:asciiTheme="minorHAnsi" w:hAnsiTheme="minorHAnsi" w:cstheme="minorBidi"/>
          <w:lang w:eastAsia="en-US"/>
        </w:rPr>
        <w:tab/>
      </w:r>
      <w:r>
        <w:t xml:space="preserve">Αεροέδρανα της εταιρίας </w:t>
      </w:r>
      <w:r w:rsidRPr="00830DDB">
        <w:rPr>
          <w:lang w:val="en-GB"/>
        </w:rPr>
        <w:t>NEWWAY</w:t>
      </w:r>
      <w:r>
        <w:t>. (α): Σφαιρικό Αεροέδρανο, (β): Επίπεδο Αεροέδρανο.</w:t>
      </w:r>
      <w:r>
        <w:tab/>
      </w:r>
      <w:r>
        <w:fldChar w:fldCharType="begin"/>
      </w:r>
      <w:r>
        <w:instrText xml:space="preserve"> PAGEREF _Toc54023231 \h </w:instrText>
      </w:r>
      <w:r>
        <w:fldChar w:fldCharType="separate"/>
      </w:r>
      <w:r w:rsidR="00BE354F">
        <w:t>93</w:t>
      </w:r>
      <w:r>
        <w:fldChar w:fldCharType="end"/>
      </w:r>
    </w:p>
    <w:p w14:paraId="34C9FD1E" w14:textId="58E52F5E" w:rsidR="00875085" w:rsidRPr="00875085" w:rsidRDefault="00875085">
      <w:pPr>
        <w:pStyle w:val="TableofFigures"/>
        <w:rPr>
          <w:rFonts w:asciiTheme="minorHAnsi" w:hAnsiTheme="minorHAnsi" w:cstheme="minorBidi"/>
          <w:lang w:eastAsia="en-US"/>
        </w:rPr>
      </w:pPr>
      <w:r>
        <w:t>Σχήμα 6</w:t>
      </w:r>
      <w:r>
        <w:noBreakHyphen/>
        <w:t>9.</w:t>
      </w:r>
      <w:r w:rsidRPr="00875085">
        <w:rPr>
          <w:rFonts w:asciiTheme="minorHAnsi" w:hAnsiTheme="minorHAnsi" w:cstheme="minorBidi"/>
          <w:lang w:eastAsia="en-US"/>
        </w:rPr>
        <w:tab/>
      </w:r>
      <w:r>
        <w:t>Διάταξη επίπεδων αεροεδράνων στη βάση του Παθητικού Συστήματος.</w:t>
      </w:r>
      <w:r>
        <w:tab/>
      </w:r>
      <w:r>
        <w:fldChar w:fldCharType="begin"/>
      </w:r>
      <w:r>
        <w:instrText xml:space="preserve"> PAGEREF _Toc54023232 \h </w:instrText>
      </w:r>
      <w:r>
        <w:fldChar w:fldCharType="separate"/>
      </w:r>
      <w:r w:rsidR="00BE354F">
        <w:t>94</w:t>
      </w:r>
      <w:r>
        <w:fldChar w:fldCharType="end"/>
      </w:r>
    </w:p>
    <w:p w14:paraId="44004688" w14:textId="04487384" w:rsidR="00875085" w:rsidRPr="00875085" w:rsidRDefault="00875085">
      <w:pPr>
        <w:pStyle w:val="TableofFigures"/>
        <w:rPr>
          <w:rFonts w:asciiTheme="minorHAnsi" w:hAnsiTheme="minorHAnsi" w:cstheme="minorBidi"/>
          <w:lang w:eastAsia="en-US"/>
        </w:rPr>
      </w:pPr>
      <w:r>
        <w:t>Σχήμα 6</w:t>
      </w:r>
      <w:r>
        <w:noBreakHyphen/>
        <w:t>10.</w:t>
      </w:r>
      <w:r w:rsidRPr="00875085">
        <w:rPr>
          <w:rFonts w:asciiTheme="minorHAnsi" w:hAnsiTheme="minorHAnsi" w:cstheme="minorBidi"/>
          <w:lang w:eastAsia="en-US"/>
        </w:rPr>
        <w:tab/>
      </w:r>
      <w:r>
        <w:t>Ρυθμιστής πίεσης ‘</w:t>
      </w:r>
      <w:r w:rsidRPr="00830DDB">
        <w:rPr>
          <w:lang w:val="en-US"/>
        </w:rPr>
        <w:t>MS</w:t>
      </w:r>
      <w:r>
        <w:t>4-</w:t>
      </w:r>
      <w:r w:rsidRPr="00830DDB">
        <w:rPr>
          <w:lang w:val="en-US"/>
        </w:rPr>
        <w:t>LR</w:t>
      </w:r>
      <w:r>
        <w:t>-1/4-</w:t>
      </w:r>
      <w:r w:rsidRPr="00830DDB">
        <w:rPr>
          <w:lang w:val="en-US"/>
        </w:rPr>
        <w:t>D</w:t>
      </w:r>
      <w:r>
        <w:t>7-</w:t>
      </w:r>
      <w:r w:rsidRPr="00830DDB">
        <w:rPr>
          <w:lang w:val="en-US"/>
        </w:rPr>
        <w:t>AS</w:t>
      </w:r>
      <w:r>
        <w:t xml:space="preserve">’ της εταιρίας </w:t>
      </w:r>
      <w:r w:rsidRPr="00830DDB">
        <w:rPr>
          <w:lang w:val="en-US"/>
        </w:rPr>
        <w:t>Festo</w:t>
      </w:r>
      <w:r>
        <w:t>.</w:t>
      </w:r>
      <w:r>
        <w:tab/>
      </w:r>
      <w:r>
        <w:fldChar w:fldCharType="begin"/>
      </w:r>
      <w:r>
        <w:instrText xml:space="preserve"> PAGEREF _Toc54023233 \h </w:instrText>
      </w:r>
      <w:r>
        <w:fldChar w:fldCharType="separate"/>
      </w:r>
      <w:r w:rsidR="00BE354F">
        <w:t>95</w:t>
      </w:r>
      <w:r>
        <w:fldChar w:fldCharType="end"/>
      </w:r>
    </w:p>
    <w:p w14:paraId="599EB90E" w14:textId="7087B586" w:rsidR="00875085" w:rsidRPr="00875085" w:rsidRDefault="00875085">
      <w:pPr>
        <w:pStyle w:val="TableofFigures"/>
        <w:rPr>
          <w:rFonts w:asciiTheme="minorHAnsi" w:hAnsiTheme="minorHAnsi" w:cstheme="minorBidi"/>
          <w:lang w:eastAsia="en-US"/>
        </w:rPr>
      </w:pPr>
      <w:r>
        <w:t>Σχήμα 6</w:t>
      </w:r>
      <w:r>
        <w:noBreakHyphen/>
        <w:t>11.</w:t>
      </w:r>
      <w:r w:rsidRPr="00875085">
        <w:rPr>
          <w:rFonts w:asciiTheme="minorHAnsi" w:hAnsiTheme="minorHAnsi" w:cstheme="minorBidi"/>
          <w:lang w:eastAsia="en-US"/>
        </w:rPr>
        <w:tab/>
      </w:r>
      <w:r>
        <w:t>Διάταξη Παθητικού Συστήματος εξομοιωτή.</w:t>
      </w:r>
      <w:r>
        <w:tab/>
      </w:r>
      <w:r>
        <w:fldChar w:fldCharType="begin"/>
      </w:r>
      <w:r>
        <w:instrText xml:space="preserve"> PAGEREF _Toc54023234 \h </w:instrText>
      </w:r>
      <w:r>
        <w:fldChar w:fldCharType="separate"/>
      </w:r>
      <w:r w:rsidR="00BE354F">
        <w:t>95</w:t>
      </w:r>
      <w:r>
        <w:fldChar w:fldCharType="end"/>
      </w:r>
    </w:p>
    <w:p w14:paraId="392E2C46" w14:textId="750E5435" w:rsidR="00875085" w:rsidRPr="00875085" w:rsidRDefault="00875085">
      <w:pPr>
        <w:pStyle w:val="TableofFigures"/>
        <w:rPr>
          <w:rFonts w:asciiTheme="minorHAnsi" w:hAnsiTheme="minorHAnsi" w:cstheme="minorBidi"/>
          <w:lang w:eastAsia="en-US"/>
        </w:rPr>
      </w:pPr>
      <w:r>
        <w:t>Σχήμα 6</w:t>
      </w:r>
      <w:r>
        <w:noBreakHyphen/>
        <w:t>12.</w:t>
      </w:r>
      <w:r w:rsidRPr="00875085">
        <w:rPr>
          <w:rFonts w:asciiTheme="minorHAnsi" w:hAnsiTheme="minorHAnsi" w:cstheme="minorBidi"/>
          <w:lang w:eastAsia="en-US"/>
        </w:rPr>
        <w:tab/>
      </w:r>
      <w:r>
        <w:t>Ιδανική κατάσταση θέσης κέντρου μάζας Ενεργητικού Συστήματος.</w:t>
      </w:r>
      <w:r>
        <w:tab/>
      </w:r>
      <w:r>
        <w:fldChar w:fldCharType="begin"/>
      </w:r>
      <w:r>
        <w:instrText xml:space="preserve"> PAGEREF _Toc54023235 \h </w:instrText>
      </w:r>
      <w:r>
        <w:fldChar w:fldCharType="separate"/>
      </w:r>
      <w:r w:rsidR="00BE354F">
        <w:t>97</w:t>
      </w:r>
      <w:r>
        <w:fldChar w:fldCharType="end"/>
      </w:r>
    </w:p>
    <w:p w14:paraId="3B653945" w14:textId="358D3DA2" w:rsidR="00875085" w:rsidRPr="00875085" w:rsidRDefault="00875085">
      <w:pPr>
        <w:pStyle w:val="TableofFigures"/>
        <w:rPr>
          <w:rFonts w:asciiTheme="minorHAnsi" w:hAnsiTheme="minorHAnsi" w:cstheme="minorBidi"/>
          <w:lang w:eastAsia="en-US"/>
        </w:rPr>
      </w:pPr>
      <w:r>
        <w:t>Σχήμα 6</w:t>
      </w:r>
      <w:r>
        <w:noBreakHyphen/>
        <w:t>13.</w:t>
      </w:r>
      <w:r w:rsidRPr="00875085">
        <w:rPr>
          <w:rFonts w:asciiTheme="minorHAnsi" w:hAnsiTheme="minorHAnsi" w:cstheme="minorBidi"/>
          <w:lang w:eastAsia="en-US"/>
        </w:rPr>
        <w:tab/>
      </w:r>
      <w:r>
        <w:t>Ιδανική κατάσταση στατικών φορτίσεων σφαίρας – αεροεδράνου χωρίς την ύπαρξη δύναμης από το σύστημα προώθησης.</w:t>
      </w:r>
      <w:r>
        <w:tab/>
      </w:r>
      <w:r>
        <w:fldChar w:fldCharType="begin"/>
      </w:r>
      <w:r>
        <w:instrText xml:space="preserve"> PAGEREF _Toc54023236 \h </w:instrText>
      </w:r>
      <w:r>
        <w:fldChar w:fldCharType="separate"/>
      </w:r>
      <w:r w:rsidR="00BE354F">
        <w:t>97</w:t>
      </w:r>
      <w:r>
        <w:fldChar w:fldCharType="end"/>
      </w:r>
    </w:p>
    <w:p w14:paraId="3552DC9E" w14:textId="4F7CFB08" w:rsidR="00875085" w:rsidRPr="00875085" w:rsidRDefault="00875085">
      <w:pPr>
        <w:pStyle w:val="TableofFigures"/>
        <w:rPr>
          <w:rFonts w:asciiTheme="minorHAnsi" w:hAnsiTheme="minorHAnsi" w:cstheme="minorBidi"/>
          <w:lang w:eastAsia="en-US"/>
        </w:rPr>
      </w:pPr>
      <w:r>
        <w:t>Σχήμα 6</w:t>
      </w:r>
      <w:r>
        <w:noBreakHyphen/>
        <w:t>14.</w:t>
      </w:r>
      <w:r w:rsidRPr="00875085">
        <w:rPr>
          <w:rFonts w:asciiTheme="minorHAnsi" w:hAnsiTheme="minorHAnsi" w:cstheme="minorBidi"/>
          <w:lang w:eastAsia="en-US"/>
        </w:rPr>
        <w:tab/>
      </w:r>
      <w:r>
        <w:t>Ιδανική κατάσταση στατικών φορτίσεων σφαίρας – αεροεδράνου με την ύπαρξη δύναμης από το σύστημα προώθησης (1).</w:t>
      </w:r>
      <w:r>
        <w:tab/>
      </w:r>
      <w:r>
        <w:fldChar w:fldCharType="begin"/>
      </w:r>
      <w:r>
        <w:instrText xml:space="preserve"> PAGEREF _Toc54023237 \h </w:instrText>
      </w:r>
      <w:r>
        <w:fldChar w:fldCharType="separate"/>
      </w:r>
      <w:r w:rsidR="00BE354F">
        <w:t>98</w:t>
      </w:r>
      <w:r>
        <w:fldChar w:fldCharType="end"/>
      </w:r>
    </w:p>
    <w:p w14:paraId="46E656FD" w14:textId="7AA6A718" w:rsidR="00875085" w:rsidRPr="00875085" w:rsidRDefault="00875085">
      <w:pPr>
        <w:pStyle w:val="TableofFigures"/>
        <w:rPr>
          <w:rFonts w:asciiTheme="minorHAnsi" w:hAnsiTheme="minorHAnsi" w:cstheme="minorBidi"/>
          <w:lang w:eastAsia="en-US"/>
        </w:rPr>
      </w:pPr>
      <w:r>
        <w:t>Σχήμα 6</w:t>
      </w:r>
      <w:r>
        <w:noBreakHyphen/>
        <w:t>15.</w:t>
      </w:r>
      <w:r w:rsidRPr="00875085">
        <w:rPr>
          <w:rFonts w:asciiTheme="minorHAnsi" w:hAnsiTheme="minorHAnsi" w:cstheme="minorBidi"/>
          <w:lang w:eastAsia="en-US"/>
        </w:rPr>
        <w:tab/>
      </w:r>
      <w:r>
        <w:t>Ιδανική κατάσταση στατικών φορτίσεων σφαίρας – αεροεδράνου με την ύπαρξη δύναμης από το σύστημα προώθησης (2).</w:t>
      </w:r>
      <w:r>
        <w:tab/>
      </w:r>
      <w:r>
        <w:fldChar w:fldCharType="begin"/>
      </w:r>
      <w:r>
        <w:instrText xml:space="preserve"> PAGEREF _Toc54023238 \h </w:instrText>
      </w:r>
      <w:r>
        <w:fldChar w:fldCharType="separate"/>
      </w:r>
      <w:r w:rsidR="00BE354F">
        <w:t>99</w:t>
      </w:r>
      <w:r>
        <w:fldChar w:fldCharType="end"/>
      </w:r>
    </w:p>
    <w:p w14:paraId="0DA40D97" w14:textId="5764159D" w:rsidR="00875085" w:rsidRPr="00875085" w:rsidRDefault="00875085">
      <w:pPr>
        <w:pStyle w:val="TableofFigures"/>
        <w:rPr>
          <w:rFonts w:asciiTheme="minorHAnsi" w:hAnsiTheme="minorHAnsi" w:cstheme="minorBidi"/>
          <w:lang w:eastAsia="en-US"/>
        </w:rPr>
      </w:pPr>
      <w:r>
        <w:t>Σχήμα 6</w:t>
      </w:r>
      <w:r>
        <w:noBreakHyphen/>
        <w:t>16.</w:t>
      </w:r>
      <w:r w:rsidRPr="00875085">
        <w:rPr>
          <w:rFonts w:asciiTheme="minorHAnsi" w:hAnsiTheme="minorHAnsi" w:cstheme="minorBidi"/>
          <w:lang w:eastAsia="en-US"/>
        </w:rPr>
        <w:tab/>
      </w:r>
      <w:r>
        <w:t>Πραγματική κατάσταση θέσης κέντρου μάζας του ΕΣ και γεωμετρικού κέντρου περιστροφής.</w:t>
      </w:r>
      <w:r>
        <w:tab/>
      </w:r>
      <w:r>
        <w:fldChar w:fldCharType="begin"/>
      </w:r>
      <w:r>
        <w:instrText xml:space="preserve"> PAGEREF _Toc54023239 \h </w:instrText>
      </w:r>
      <w:r>
        <w:fldChar w:fldCharType="separate"/>
      </w:r>
      <w:r w:rsidR="00BE354F">
        <w:t>100</w:t>
      </w:r>
      <w:r>
        <w:fldChar w:fldCharType="end"/>
      </w:r>
    </w:p>
    <w:p w14:paraId="69AA1FFC" w14:textId="0B55CD8F" w:rsidR="00875085" w:rsidRPr="00875085" w:rsidRDefault="00875085">
      <w:pPr>
        <w:pStyle w:val="TableofFigures"/>
        <w:rPr>
          <w:rFonts w:asciiTheme="minorHAnsi" w:hAnsiTheme="minorHAnsi" w:cstheme="minorBidi"/>
          <w:lang w:eastAsia="en-US"/>
        </w:rPr>
      </w:pPr>
      <w:r>
        <w:t>Σχήμα 6</w:t>
      </w:r>
      <w:r>
        <w:noBreakHyphen/>
        <w:t>17.</w:t>
      </w:r>
      <w:r w:rsidRPr="00875085">
        <w:rPr>
          <w:rFonts w:asciiTheme="minorHAnsi" w:hAnsiTheme="minorHAnsi" w:cstheme="minorBidi"/>
          <w:lang w:eastAsia="en-US"/>
        </w:rPr>
        <w:tab/>
      </w:r>
      <w:r>
        <w:t>Πραγματική κατάσταση στατικών φορτίσεων σφαίρας – αεροεδράνου χωρίς την ύπαρξη δύναμης από το σύστημα προώθησης.</w:t>
      </w:r>
      <w:r>
        <w:tab/>
      </w:r>
      <w:r>
        <w:fldChar w:fldCharType="begin"/>
      </w:r>
      <w:r>
        <w:instrText xml:space="preserve"> PAGEREF _Toc54023240 \h </w:instrText>
      </w:r>
      <w:r>
        <w:fldChar w:fldCharType="separate"/>
      </w:r>
      <w:r w:rsidR="00BE354F">
        <w:t>101</w:t>
      </w:r>
      <w:r>
        <w:fldChar w:fldCharType="end"/>
      </w:r>
    </w:p>
    <w:p w14:paraId="3E9A0759" w14:textId="36FB11F9" w:rsidR="00875085" w:rsidRPr="00875085" w:rsidRDefault="00875085">
      <w:pPr>
        <w:pStyle w:val="TableofFigures"/>
        <w:rPr>
          <w:rFonts w:asciiTheme="minorHAnsi" w:hAnsiTheme="minorHAnsi" w:cstheme="minorBidi"/>
          <w:lang w:eastAsia="en-US"/>
        </w:rPr>
      </w:pPr>
      <w:r>
        <w:t>Σχήμα 6</w:t>
      </w:r>
      <w:r>
        <w:noBreakHyphen/>
        <w:t>18.</w:t>
      </w:r>
      <w:r w:rsidRPr="00875085">
        <w:rPr>
          <w:rFonts w:asciiTheme="minorHAnsi" w:hAnsiTheme="minorHAnsi" w:cstheme="minorBidi"/>
          <w:lang w:eastAsia="en-US"/>
        </w:rPr>
        <w:tab/>
      </w:r>
      <w:r>
        <w:t>Επιβολή ροπής λόγω βαρυτικής δύναμης και μετάβαση Ενεργητικού Συστήματος από αρχική θέση σε θέση ισορροπίας</w:t>
      </w:r>
      <w:r>
        <w:tab/>
      </w:r>
      <w:r>
        <w:fldChar w:fldCharType="begin"/>
      </w:r>
      <w:r>
        <w:instrText xml:space="preserve"> PAGEREF _Toc54023241 \h </w:instrText>
      </w:r>
      <w:r>
        <w:fldChar w:fldCharType="separate"/>
      </w:r>
      <w:r w:rsidR="00BE354F">
        <w:t>102</w:t>
      </w:r>
      <w:r>
        <w:fldChar w:fldCharType="end"/>
      </w:r>
    </w:p>
    <w:p w14:paraId="3618C463" w14:textId="216670E0" w:rsidR="00875085" w:rsidRPr="00875085" w:rsidRDefault="00875085">
      <w:pPr>
        <w:pStyle w:val="TableofFigures"/>
        <w:rPr>
          <w:rFonts w:asciiTheme="minorHAnsi" w:hAnsiTheme="minorHAnsi" w:cstheme="minorBidi"/>
          <w:lang w:eastAsia="en-US"/>
        </w:rPr>
      </w:pPr>
      <w:r>
        <w:t>Σχήμα 6</w:t>
      </w:r>
      <w:r>
        <w:noBreakHyphen/>
        <w:t>19.</w:t>
      </w:r>
      <w:r w:rsidRPr="00875085">
        <w:rPr>
          <w:rFonts w:asciiTheme="minorHAnsi" w:hAnsiTheme="minorHAnsi" w:cstheme="minorBidi"/>
          <w:lang w:eastAsia="en-US"/>
        </w:rPr>
        <w:tab/>
      </w:r>
      <w:r>
        <w:t>Πραγματική κατάσταση στατικών φορτίσεων σφαίρας – αεροεδράνου με την ύπαρξη δύναμης από το σύστημα προώθησης (1).</w:t>
      </w:r>
      <w:r>
        <w:tab/>
      </w:r>
      <w:r>
        <w:fldChar w:fldCharType="begin"/>
      </w:r>
      <w:r>
        <w:instrText xml:space="preserve"> PAGEREF _Toc54023242 \h </w:instrText>
      </w:r>
      <w:r>
        <w:fldChar w:fldCharType="separate"/>
      </w:r>
      <w:r w:rsidR="00BE354F">
        <w:t>102</w:t>
      </w:r>
      <w:r>
        <w:fldChar w:fldCharType="end"/>
      </w:r>
    </w:p>
    <w:p w14:paraId="6F32E8BF" w14:textId="43885CFD" w:rsidR="00875085" w:rsidRPr="00875085" w:rsidRDefault="00875085">
      <w:pPr>
        <w:pStyle w:val="TableofFigures"/>
        <w:rPr>
          <w:rFonts w:asciiTheme="minorHAnsi" w:hAnsiTheme="minorHAnsi" w:cstheme="minorBidi"/>
          <w:lang w:eastAsia="en-US"/>
        </w:rPr>
      </w:pPr>
      <w:r>
        <w:t>Σχήμα 6</w:t>
      </w:r>
      <w:r>
        <w:noBreakHyphen/>
        <w:t>20.</w:t>
      </w:r>
      <w:r w:rsidRPr="00875085">
        <w:rPr>
          <w:rFonts w:asciiTheme="minorHAnsi" w:hAnsiTheme="minorHAnsi" w:cstheme="minorBidi"/>
          <w:lang w:eastAsia="en-US"/>
        </w:rPr>
        <w:tab/>
      </w:r>
      <w:r>
        <w:t>Πραγματική κατάσταση στατικών φορτίσεων σφαίρας – αεροεδράνου με την ύπαρξη δύναμης από το σύστημα προώθησης (2).</w:t>
      </w:r>
      <w:r>
        <w:tab/>
      </w:r>
      <w:r>
        <w:fldChar w:fldCharType="begin"/>
      </w:r>
      <w:r>
        <w:instrText xml:space="preserve"> PAGEREF _Toc54023243 \h </w:instrText>
      </w:r>
      <w:r>
        <w:fldChar w:fldCharType="separate"/>
      </w:r>
      <w:r w:rsidR="00BE354F">
        <w:t>103</w:t>
      </w:r>
      <w:r>
        <w:fldChar w:fldCharType="end"/>
      </w:r>
    </w:p>
    <w:p w14:paraId="0F17DEFA" w14:textId="5A2FB9F1" w:rsidR="00875085" w:rsidRPr="00875085" w:rsidRDefault="00875085">
      <w:pPr>
        <w:pStyle w:val="TableofFigures"/>
        <w:rPr>
          <w:rFonts w:asciiTheme="minorHAnsi" w:hAnsiTheme="minorHAnsi" w:cstheme="minorBidi"/>
          <w:lang w:eastAsia="en-US"/>
        </w:rPr>
      </w:pPr>
      <w:r>
        <w:t>Σχήμα 6</w:t>
      </w:r>
      <w:r>
        <w:noBreakHyphen/>
        <w:t>21.</w:t>
      </w:r>
      <w:r w:rsidRPr="00875085">
        <w:rPr>
          <w:rFonts w:asciiTheme="minorHAnsi" w:hAnsiTheme="minorHAnsi" w:cstheme="minorBidi"/>
          <w:lang w:eastAsia="en-US"/>
        </w:rPr>
        <w:tab/>
      </w:r>
      <w:r>
        <w:t>Διάταξη μηχανικού στοπ / προστατευτικού δακτυλίου στο ΠΣ.</w:t>
      </w:r>
      <w:r>
        <w:tab/>
      </w:r>
      <w:r>
        <w:fldChar w:fldCharType="begin"/>
      </w:r>
      <w:r>
        <w:instrText xml:space="preserve"> PAGEREF _Toc54023244 \h </w:instrText>
      </w:r>
      <w:r>
        <w:fldChar w:fldCharType="separate"/>
      </w:r>
      <w:r w:rsidR="00BE354F">
        <w:t>105</w:t>
      </w:r>
      <w:r>
        <w:fldChar w:fldCharType="end"/>
      </w:r>
    </w:p>
    <w:p w14:paraId="21D1CC67" w14:textId="51EA9204" w:rsidR="00875085" w:rsidRPr="00875085" w:rsidRDefault="00875085">
      <w:pPr>
        <w:pStyle w:val="TableofFigures"/>
        <w:rPr>
          <w:rFonts w:asciiTheme="minorHAnsi" w:hAnsiTheme="minorHAnsi" w:cstheme="minorBidi"/>
          <w:lang w:eastAsia="en-US"/>
        </w:rPr>
      </w:pPr>
      <w:r>
        <w:t>Σχήμα 6</w:t>
      </w:r>
      <w:r>
        <w:noBreakHyphen/>
        <w:t>22.</w:t>
      </w:r>
      <w:r w:rsidRPr="00875085">
        <w:rPr>
          <w:rFonts w:asciiTheme="minorHAnsi" w:hAnsiTheme="minorHAnsi" w:cstheme="minorBidi"/>
          <w:lang w:eastAsia="en-US"/>
        </w:rPr>
        <w:tab/>
      </w:r>
      <w:r>
        <w:t xml:space="preserve">Κατανομή τάσεων κατά </w:t>
      </w:r>
      <w:r w:rsidRPr="00830DDB">
        <w:rPr>
          <w:lang w:val="en-US"/>
        </w:rPr>
        <w:t>vonMises</w:t>
      </w:r>
      <w:r>
        <w:t xml:space="preserve"> στη βάση του Παθητικού Συστήματος σε καταπόνηση λόγω βαρυτικών δυνάμεων.</w:t>
      </w:r>
      <w:r>
        <w:tab/>
      </w:r>
      <w:r>
        <w:fldChar w:fldCharType="begin"/>
      </w:r>
      <w:r>
        <w:instrText xml:space="preserve"> PAGEREF _Toc54023245 \h </w:instrText>
      </w:r>
      <w:r>
        <w:fldChar w:fldCharType="separate"/>
      </w:r>
      <w:r w:rsidR="00BE354F">
        <w:t>106</w:t>
      </w:r>
      <w:r>
        <w:fldChar w:fldCharType="end"/>
      </w:r>
    </w:p>
    <w:p w14:paraId="089B4C03" w14:textId="5EBDCCFB" w:rsidR="00875085" w:rsidRPr="00875085" w:rsidRDefault="00875085">
      <w:pPr>
        <w:pStyle w:val="TableofFigures"/>
        <w:rPr>
          <w:rFonts w:asciiTheme="minorHAnsi" w:hAnsiTheme="minorHAnsi" w:cstheme="minorBidi"/>
          <w:lang w:eastAsia="en-US"/>
        </w:rPr>
      </w:pPr>
      <w:r>
        <w:t>Σχήμα 6</w:t>
      </w:r>
      <w:r>
        <w:noBreakHyphen/>
        <w:t>23.</w:t>
      </w:r>
      <w:r w:rsidRPr="00875085">
        <w:rPr>
          <w:rFonts w:asciiTheme="minorHAnsi" w:hAnsiTheme="minorHAnsi" w:cstheme="minorBidi"/>
          <w:lang w:eastAsia="en-US"/>
        </w:rPr>
        <w:tab/>
      </w:r>
      <w:r>
        <w:t>Παραμόρφωση βάσης του Παθητικού Συστήματος σε καταπόνηση λόγω βαρυτικών δυνάμεων.</w:t>
      </w:r>
      <w:r>
        <w:tab/>
      </w:r>
      <w:r>
        <w:fldChar w:fldCharType="begin"/>
      </w:r>
      <w:r>
        <w:instrText xml:space="preserve"> PAGEREF _Toc54023246 \h </w:instrText>
      </w:r>
      <w:r>
        <w:fldChar w:fldCharType="separate"/>
      </w:r>
      <w:r w:rsidR="00BE354F">
        <w:t>107</w:t>
      </w:r>
      <w:r>
        <w:fldChar w:fldCharType="end"/>
      </w:r>
    </w:p>
    <w:p w14:paraId="48BFB23B" w14:textId="328B4962" w:rsidR="00875085" w:rsidRPr="00875085" w:rsidRDefault="00875085">
      <w:pPr>
        <w:pStyle w:val="TableofFigures"/>
        <w:rPr>
          <w:rFonts w:asciiTheme="minorHAnsi" w:hAnsiTheme="minorHAnsi" w:cstheme="minorBidi"/>
          <w:lang w:eastAsia="en-US"/>
        </w:rPr>
      </w:pPr>
      <w:r>
        <w:t>Σχήμα 6</w:t>
      </w:r>
      <w:r>
        <w:noBreakHyphen/>
        <w:t>24.</w:t>
      </w:r>
      <w:r w:rsidRPr="00875085">
        <w:rPr>
          <w:rFonts w:asciiTheme="minorHAnsi" w:hAnsiTheme="minorHAnsi" w:cstheme="minorBidi"/>
          <w:lang w:eastAsia="en-US"/>
        </w:rPr>
        <w:tab/>
      </w:r>
      <w:r>
        <w:t>Διάταξη τελικού σχεδιασμού εξομοιωτή (1).</w:t>
      </w:r>
      <w:r>
        <w:tab/>
      </w:r>
      <w:r>
        <w:fldChar w:fldCharType="begin"/>
      </w:r>
      <w:r>
        <w:instrText xml:space="preserve"> PAGEREF _Toc54023247 \h </w:instrText>
      </w:r>
      <w:r>
        <w:fldChar w:fldCharType="separate"/>
      </w:r>
      <w:r w:rsidR="00BE354F">
        <w:t>108</w:t>
      </w:r>
      <w:r>
        <w:fldChar w:fldCharType="end"/>
      </w:r>
    </w:p>
    <w:p w14:paraId="7D25628A" w14:textId="069BCC61" w:rsidR="00875085" w:rsidRPr="00875085" w:rsidRDefault="00875085">
      <w:pPr>
        <w:pStyle w:val="TableofFigures"/>
        <w:rPr>
          <w:rFonts w:asciiTheme="minorHAnsi" w:hAnsiTheme="minorHAnsi" w:cstheme="minorBidi"/>
          <w:lang w:eastAsia="en-US"/>
        </w:rPr>
      </w:pPr>
      <w:r>
        <w:t>Σχήμα 6</w:t>
      </w:r>
      <w:r>
        <w:noBreakHyphen/>
        <w:t>25.</w:t>
      </w:r>
      <w:r w:rsidRPr="00875085">
        <w:rPr>
          <w:rFonts w:asciiTheme="minorHAnsi" w:hAnsiTheme="minorHAnsi" w:cstheme="minorBidi"/>
          <w:lang w:eastAsia="en-US"/>
        </w:rPr>
        <w:tab/>
      </w:r>
      <w:r>
        <w:t>Διάταξη τελικού σχεδιασμού εξομοιωτή (2).</w:t>
      </w:r>
      <w:r>
        <w:tab/>
      </w:r>
      <w:r>
        <w:fldChar w:fldCharType="begin"/>
      </w:r>
      <w:r>
        <w:instrText xml:space="preserve"> PAGEREF _Toc54023248 \h </w:instrText>
      </w:r>
      <w:r>
        <w:fldChar w:fldCharType="separate"/>
      </w:r>
      <w:r w:rsidR="00BE354F">
        <w:t>108</w:t>
      </w:r>
      <w:r>
        <w:fldChar w:fldCharType="end"/>
      </w:r>
    </w:p>
    <w:p w14:paraId="1E42318F" w14:textId="6B28DC07" w:rsidR="00875085" w:rsidRPr="00875085" w:rsidRDefault="00875085">
      <w:pPr>
        <w:pStyle w:val="TableofFigures"/>
        <w:rPr>
          <w:rFonts w:asciiTheme="minorHAnsi" w:hAnsiTheme="minorHAnsi" w:cstheme="minorBidi"/>
          <w:lang w:eastAsia="en-US"/>
        </w:rPr>
      </w:pPr>
      <w:r>
        <w:t>Σχήμα 6</w:t>
      </w:r>
      <w:r>
        <w:noBreakHyphen/>
        <w:t>26.</w:t>
      </w:r>
      <w:r w:rsidRPr="00875085">
        <w:rPr>
          <w:rFonts w:asciiTheme="minorHAnsi" w:hAnsiTheme="minorHAnsi" w:cstheme="minorBidi"/>
          <w:lang w:eastAsia="en-US"/>
        </w:rPr>
        <w:tab/>
      </w:r>
      <w:r>
        <w:t>Διάταξη τελικού σχεδιασμού εξομοιωτή πάνω στη πλάκα γρανίτη ως διαστασιολογικό μέτρο σύγκρισης.</w:t>
      </w:r>
      <w:r>
        <w:tab/>
      </w:r>
      <w:r>
        <w:fldChar w:fldCharType="begin"/>
      </w:r>
      <w:r>
        <w:instrText xml:space="preserve"> PAGEREF _Toc54023249 \h </w:instrText>
      </w:r>
      <w:r>
        <w:fldChar w:fldCharType="separate"/>
      </w:r>
      <w:r w:rsidR="00BE354F">
        <w:t>108</w:t>
      </w:r>
      <w:r>
        <w:fldChar w:fldCharType="end"/>
      </w:r>
    </w:p>
    <w:p w14:paraId="6C74044D" w14:textId="72763835" w:rsidR="00875085" w:rsidRPr="00875085" w:rsidRDefault="00875085">
      <w:pPr>
        <w:pStyle w:val="TableofFigures"/>
        <w:rPr>
          <w:rFonts w:asciiTheme="minorHAnsi" w:hAnsiTheme="minorHAnsi" w:cstheme="minorBidi"/>
          <w:lang w:eastAsia="en-US"/>
        </w:rPr>
      </w:pPr>
      <w:r>
        <w:t>Σχήμα 7</w:t>
      </w:r>
      <w:r>
        <w:noBreakHyphen/>
        <w:t>1.</w:t>
      </w:r>
      <w:r w:rsidRPr="00875085">
        <w:rPr>
          <w:rFonts w:asciiTheme="minorHAnsi" w:hAnsiTheme="minorHAnsi" w:cstheme="minorBidi"/>
          <w:lang w:eastAsia="en-US"/>
        </w:rPr>
        <w:tab/>
      </w:r>
      <w:r>
        <w:t>Εικονική απεικόνιση της κίνησης του εξομοιωτή.</w:t>
      </w:r>
      <w:r>
        <w:tab/>
      </w:r>
      <w:r>
        <w:fldChar w:fldCharType="begin"/>
      </w:r>
      <w:r>
        <w:instrText xml:space="preserve"> PAGEREF _Toc54023250 \h </w:instrText>
      </w:r>
      <w:r>
        <w:fldChar w:fldCharType="separate"/>
      </w:r>
      <w:r w:rsidR="00BE354F">
        <w:t>110</w:t>
      </w:r>
      <w:r>
        <w:fldChar w:fldCharType="end"/>
      </w:r>
    </w:p>
    <w:p w14:paraId="39D5F782" w14:textId="7779AF90" w:rsidR="00875085" w:rsidRPr="00875085" w:rsidRDefault="00875085">
      <w:pPr>
        <w:pStyle w:val="TableofFigures"/>
        <w:rPr>
          <w:rFonts w:asciiTheme="minorHAnsi" w:hAnsiTheme="minorHAnsi" w:cstheme="minorBidi"/>
          <w:lang w:eastAsia="en-US"/>
        </w:rPr>
      </w:pPr>
      <w:r>
        <w:t>Σχήμα 7</w:t>
      </w:r>
      <w:r>
        <w:noBreakHyphen/>
        <w:t>2.</w:t>
      </w:r>
      <w:r w:rsidRPr="00875085">
        <w:rPr>
          <w:rFonts w:asciiTheme="minorHAnsi" w:hAnsiTheme="minorHAnsi" w:cstheme="minorBidi"/>
          <w:lang w:eastAsia="en-US"/>
        </w:rPr>
        <w:tab/>
      </w:r>
      <w:r>
        <w:t xml:space="preserve">Επιθυμητά κινηματικά μεγέθη φ γωνίας </w:t>
      </w:r>
      <w:r w:rsidRPr="00830DDB">
        <w:rPr>
          <w:lang w:val="en-US"/>
        </w:rPr>
        <w:t>Euler</w:t>
      </w:r>
      <w:r>
        <w:t>.</w:t>
      </w:r>
      <w:r>
        <w:tab/>
      </w:r>
      <w:r>
        <w:fldChar w:fldCharType="begin"/>
      </w:r>
      <w:r>
        <w:instrText xml:space="preserve"> PAGEREF _Toc54023251 \h </w:instrText>
      </w:r>
      <w:r>
        <w:fldChar w:fldCharType="separate"/>
      </w:r>
      <w:r w:rsidR="00BE354F">
        <w:t>112</w:t>
      </w:r>
      <w:r>
        <w:fldChar w:fldCharType="end"/>
      </w:r>
    </w:p>
    <w:p w14:paraId="608501AD" w14:textId="4B100B2F" w:rsidR="00875085" w:rsidRPr="00875085" w:rsidRDefault="00875085">
      <w:pPr>
        <w:pStyle w:val="TableofFigures"/>
        <w:rPr>
          <w:rFonts w:asciiTheme="minorHAnsi" w:hAnsiTheme="minorHAnsi" w:cstheme="minorBidi"/>
          <w:lang w:eastAsia="en-US"/>
        </w:rPr>
      </w:pPr>
      <w:r>
        <w:t>Σχήμα 7</w:t>
      </w:r>
      <w:r>
        <w:noBreakHyphen/>
        <w:t>3.</w:t>
      </w:r>
      <w:r w:rsidRPr="00875085">
        <w:rPr>
          <w:rFonts w:asciiTheme="minorHAnsi" w:hAnsiTheme="minorHAnsi" w:cstheme="minorBidi"/>
          <w:lang w:eastAsia="en-US"/>
        </w:rPr>
        <w:tab/>
      </w:r>
      <w:r>
        <w:t xml:space="preserve">Επιθυμητά κινηματικά μεγέθη θ γωνίας </w:t>
      </w:r>
      <w:r w:rsidRPr="00830DDB">
        <w:rPr>
          <w:lang w:val="en-US"/>
        </w:rPr>
        <w:t>Euler</w:t>
      </w:r>
      <w:r>
        <w:t>.</w:t>
      </w:r>
      <w:r>
        <w:tab/>
      </w:r>
      <w:r>
        <w:fldChar w:fldCharType="begin"/>
      </w:r>
      <w:r>
        <w:instrText xml:space="preserve"> PAGEREF _Toc54023252 \h </w:instrText>
      </w:r>
      <w:r>
        <w:fldChar w:fldCharType="separate"/>
      </w:r>
      <w:r w:rsidR="00BE354F">
        <w:t>113</w:t>
      </w:r>
      <w:r>
        <w:fldChar w:fldCharType="end"/>
      </w:r>
    </w:p>
    <w:p w14:paraId="699E46AD" w14:textId="6371E8BC" w:rsidR="00875085" w:rsidRPr="00875085" w:rsidRDefault="00875085">
      <w:pPr>
        <w:pStyle w:val="TableofFigures"/>
        <w:rPr>
          <w:rFonts w:asciiTheme="minorHAnsi" w:hAnsiTheme="minorHAnsi" w:cstheme="minorBidi"/>
          <w:lang w:eastAsia="en-US"/>
        </w:rPr>
      </w:pPr>
      <w:r>
        <w:t>Σχήμα 7</w:t>
      </w:r>
      <w:r>
        <w:noBreakHyphen/>
        <w:t>4.</w:t>
      </w:r>
      <w:r w:rsidRPr="00875085">
        <w:rPr>
          <w:rFonts w:asciiTheme="minorHAnsi" w:hAnsiTheme="minorHAnsi" w:cstheme="minorBidi"/>
          <w:lang w:eastAsia="en-US"/>
        </w:rPr>
        <w:tab/>
      </w:r>
      <w:r>
        <w:t xml:space="preserve">Επιθυμητά κινηματικά μεγέθη ψ γωνίας </w:t>
      </w:r>
      <w:r w:rsidRPr="00830DDB">
        <w:rPr>
          <w:lang w:val="en-US"/>
        </w:rPr>
        <w:t>Euler</w:t>
      </w:r>
      <w:r>
        <w:t>.</w:t>
      </w:r>
      <w:r>
        <w:tab/>
      </w:r>
      <w:r>
        <w:fldChar w:fldCharType="begin"/>
      </w:r>
      <w:r>
        <w:instrText xml:space="preserve"> PAGEREF _Toc54023253 \h </w:instrText>
      </w:r>
      <w:r>
        <w:fldChar w:fldCharType="separate"/>
      </w:r>
      <w:r w:rsidR="00BE354F">
        <w:t>113</w:t>
      </w:r>
      <w:r>
        <w:fldChar w:fldCharType="end"/>
      </w:r>
    </w:p>
    <w:p w14:paraId="780A4C36" w14:textId="59D889BB" w:rsidR="00875085" w:rsidRPr="00875085" w:rsidRDefault="00875085">
      <w:pPr>
        <w:pStyle w:val="TableofFigures"/>
        <w:rPr>
          <w:rFonts w:asciiTheme="minorHAnsi" w:hAnsiTheme="minorHAnsi" w:cstheme="minorBidi"/>
          <w:lang w:eastAsia="en-US"/>
        </w:rPr>
      </w:pPr>
      <w:r>
        <w:lastRenderedPageBreak/>
        <w:t>Σχήμα 7</w:t>
      </w:r>
      <w:r>
        <w:noBreakHyphen/>
        <w:t>5.</w:t>
      </w:r>
      <w:r w:rsidRPr="00875085">
        <w:rPr>
          <w:rFonts w:asciiTheme="minorHAnsi" w:hAnsiTheme="minorHAnsi" w:cstheme="minorBidi"/>
          <w:lang w:eastAsia="en-US"/>
        </w:rPr>
        <w:tab/>
      </w:r>
      <w:r>
        <w:t xml:space="preserve">Σημεία λειτουργίας </w:t>
      </w:r>
      <w:r w:rsidRPr="00830DDB">
        <w:rPr>
          <w:lang w:val="en-US"/>
        </w:rPr>
        <w:t>Reaction</w:t>
      </w:r>
      <w:r>
        <w:t xml:space="preserve"> </w:t>
      </w:r>
      <w:r w:rsidRPr="00830DDB">
        <w:rPr>
          <w:lang w:val="en-US"/>
        </w:rPr>
        <w:t>Wheel</w:t>
      </w:r>
      <w:r>
        <w:t xml:space="preserve"> σε απαιτητικό σενάριο περιστροφής.</w:t>
      </w:r>
      <w:r>
        <w:tab/>
      </w:r>
      <w:r>
        <w:fldChar w:fldCharType="begin"/>
      </w:r>
      <w:r>
        <w:instrText xml:space="preserve"> PAGEREF _Toc54023254 \h </w:instrText>
      </w:r>
      <w:r>
        <w:fldChar w:fldCharType="separate"/>
      </w:r>
      <w:r w:rsidR="00BE354F">
        <w:t>113</w:t>
      </w:r>
      <w:r>
        <w:fldChar w:fldCharType="end"/>
      </w:r>
    </w:p>
    <w:p w14:paraId="3E1AAD00" w14:textId="2CC40962" w:rsidR="00875085" w:rsidRPr="00875085" w:rsidRDefault="00875085">
      <w:pPr>
        <w:pStyle w:val="TableofFigures"/>
        <w:rPr>
          <w:rFonts w:asciiTheme="minorHAnsi" w:hAnsiTheme="minorHAnsi" w:cstheme="minorBidi"/>
          <w:lang w:eastAsia="en-US"/>
        </w:rPr>
      </w:pPr>
      <w:r>
        <w:t>Σχήμα 7</w:t>
      </w:r>
      <w:r>
        <w:noBreakHyphen/>
        <w:t>6.</w:t>
      </w:r>
      <w:r w:rsidRPr="00875085">
        <w:rPr>
          <w:rFonts w:asciiTheme="minorHAnsi" w:hAnsiTheme="minorHAnsi" w:cstheme="minorBidi"/>
          <w:lang w:eastAsia="en-US"/>
        </w:rPr>
        <w:tab/>
      </w:r>
      <w:r>
        <w:t>Απόκριση προσανατολισμού συστήματος σε σύγκριση με τον επιθυμητό προσανατολισμό.</w:t>
      </w:r>
      <w:r>
        <w:tab/>
      </w:r>
      <w:r>
        <w:fldChar w:fldCharType="begin"/>
      </w:r>
      <w:r>
        <w:instrText xml:space="preserve"> PAGEREF _Toc54023255 \h </w:instrText>
      </w:r>
      <w:r>
        <w:fldChar w:fldCharType="separate"/>
      </w:r>
      <w:r w:rsidR="00BE354F">
        <w:t>114</w:t>
      </w:r>
      <w:r>
        <w:fldChar w:fldCharType="end"/>
      </w:r>
    </w:p>
    <w:p w14:paraId="206BBCBB" w14:textId="1F9A9288" w:rsidR="00875085" w:rsidRPr="00875085" w:rsidRDefault="00875085">
      <w:pPr>
        <w:pStyle w:val="TableofFigures"/>
        <w:rPr>
          <w:rFonts w:asciiTheme="minorHAnsi" w:hAnsiTheme="minorHAnsi" w:cstheme="minorBidi"/>
          <w:lang w:eastAsia="en-US"/>
        </w:rPr>
      </w:pPr>
      <w:r>
        <w:t>Σχήμα 7</w:t>
      </w:r>
      <w:r>
        <w:noBreakHyphen/>
        <w:t>7.</w:t>
      </w:r>
      <w:r w:rsidRPr="00875085">
        <w:rPr>
          <w:rFonts w:asciiTheme="minorHAnsi" w:hAnsiTheme="minorHAnsi" w:cstheme="minorBidi"/>
          <w:lang w:eastAsia="en-US"/>
        </w:rPr>
        <w:tab/>
      </w:r>
      <w:r>
        <w:t xml:space="preserve">Προφίλ Σφαλμάτων Επιθυμητών και Πραγματικών Γωνιών </w:t>
      </w:r>
      <w:r w:rsidRPr="00830DDB">
        <w:rPr>
          <w:lang w:val="en-US"/>
        </w:rPr>
        <w:t>Euler</w:t>
      </w:r>
      <w:r>
        <w:t>.</w:t>
      </w:r>
      <w:r>
        <w:tab/>
      </w:r>
      <w:r>
        <w:fldChar w:fldCharType="begin"/>
      </w:r>
      <w:r>
        <w:instrText xml:space="preserve"> PAGEREF _Toc54023256 \h </w:instrText>
      </w:r>
      <w:r>
        <w:fldChar w:fldCharType="separate"/>
      </w:r>
      <w:r w:rsidR="00BE354F">
        <w:t>114</w:t>
      </w:r>
      <w:r>
        <w:fldChar w:fldCharType="end"/>
      </w:r>
    </w:p>
    <w:p w14:paraId="603422B4" w14:textId="3BD01015" w:rsidR="00875085" w:rsidRPr="00875085" w:rsidRDefault="00875085">
      <w:pPr>
        <w:pStyle w:val="TableofFigures"/>
        <w:rPr>
          <w:rFonts w:asciiTheme="minorHAnsi" w:hAnsiTheme="minorHAnsi" w:cstheme="minorBidi"/>
          <w:lang w:eastAsia="en-US"/>
        </w:rPr>
      </w:pPr>
      <w:r>
        <w:t>Σχήμα 7</w:t>
      </w:r>
      <w:r>
        <w:noBreakHyphen/>
        <w:t>8.</w:t>
      </w:r>
      <w:r w:rsidRPr="00875085">
        <w:rPr>
          <w:rFonts w:asciiTheme="minorHAnsi" w:hAnsiTheme="minorHAnsi" w:cstheme="minorBidi"/>
          <w:lang w:eastAsia="en-US"/>
        </w:rPr>
        <w:tab/>
      </w:r>
      <w:r>
        <w:t xml:space="preserve">Σημεία λειτουργίας </w:t>
      </w:r>
      <w:r w:rsidRPr="00830DDB">
        <w:rPr>
          <w:lang w:val="en-US"/>
        </w:rPr>
        <w:t>Reaction</w:t>
      </w:r>
      <w:r>
        <w:t xml:space="preserve"> </w:t>
      </w:r>
      <w:r w:rsidRPr="00830DDB">
        <w:rPr>
          <w:lang w:val="en-US"/>
        </w:rPr>
        <w:t>Wheel</w:t>
      </w:r>
      <w:r>
        <w:t xml:space="preserve"> σε απαιτητικό σενάριο περιστροφής με συντηρητική λειτουργία κινητήρων.</w:t>
      </w:r>
      <w:r>
        <w:tab/>
      </w:r>
      <w:r>
        <w:fldChar w:fldCharType="begin"/>
      </w:r>
      <w:r>
        <w:instrText xml:space="preserve"> PAGEREF _Toc54023257 \h </w:instrText>
      </w:r>
      <w:r>
        <w:fldChar w:fldCharType="separate"/>
      </w:r>
      <w:r w:rsidR="00BE354F">
        <w:t>115</w:t>
      </w:r>
      <w:r>
        <w:fldChar w:fldCharType="end"/>
      </w:r>
    </w:p>
    <w:p w14:paraId="4B244C40" w14:textId="53762EEF" w:rsidR="00875085" w:rsidRPr="00875085" w:rsidRDefault="00875085">
      <w:pPr>
        <w:pStyle w:val="TableofFigures"/>
        <w:rPr>
          <w:rFonts w:asciiTheme="minorHAnsi" w:hAnsiTheme="minorHAnsi" w:cstheme="minorBidi"/>
          <w:lang w:eastAsia="en-US"/>
        </w:rPr>
      </w:pPr>
      <w:r>
        <w:t>Σχήμα 7</w:t>
      </w:r>
      <w:r>
        <w:noBreakHyphen/>
        <w:t>9.</w:t>
      </w:r>
      <w:r w:rsidRPr="00875085">
        <w:rPr>
          <w:rFonts w:asciiTheme="minorHAnsi" w:hAnsiTheme="minorHAnsi" w:cstheme="minorBidi"/>
          <w:lang w:eastAsia="en-US"/>
        </w:rPr>
        <w:tab/>
      </w:r>
      <w:r>
        <w:t>Απόκριση προσανατολισμού συστήματος σε σύγκριση με τον επιθυμητό προσανατολισμό με συντηρητική λειτουργία κινητήρων.</w:t>
      </w:r>
      <w:r>
        <w:tab/>
      </w:r>
      <w:r>
        <w:fldChar w:fldCharType="begin"/>
      </w:r>
      <w:r>
        <w:instrText xml:space="preserve"> PAGEREF _Toc54023258 \h </w:instrText>
      </w:r>
      <w:r>
        <w:fldChar w:fldCharType="separate"/>
      </w:r>
      <w:r w:rsidR="00BE354F">
        <w:t>116</w:t>
      </w:r>
      <w:r>
        <w:fldChar w:fldCharType="end"/>
      </w:r>
    </w:p>
    <w:p w14:paraId="4A8E0C90" w14:textId="523A041D" w:rsidR="00875085" w:rsidRPr="00875085" w:rsidRDefault="00875085">
      <w:pPr>
        <w:pStyle w:val="TableofFigures"/>
        <w:tabs>
          <w:tab w:val="left" w:pos="1920"/>
        </w:tabs>
        <w:rPr>
          <w:rFonts w:asciiTheme="minorHAnsi" w:hAnsiTheme="minorHAnsi" w:cstheme="minorBidi"/>
          <w:lang w:eastAsia="en-US"/>
        </w:rPr>
      </w:pPr>
      <w:r>
        <w:t>Σχήμα 7</w:t>
      </w:r>
      <w:r>
        <w:noBreakHyphen/>
        <w:t xml:space="preserve">10. </w:t>
      </w:r>
      <w:r w:rsidRPr="00875085">
        <w:rPr>
          <w:rFonts w:asciiTheme="minorHAnsi" w:hAnsiTheme="minorHAnsi" w:cstheme="minorBidi"/>
          <w:lang w:eastAsia="en-US"/>
        </w:rPr>
        <w:tab/>
      </w:r>
      <w:r>
        <w:t xml:space="preserve">Προφίλ Σφαλμάτων Επιθυμητών και Πραγματικών Γωνιών </w:t>
      </w:r>
      <w:r w:rsidRPr="00830DDB">
        <w:rPr>
          <w:lang w:val="en-US"/>
        </w:rPr>
        <w:t>Euler</w:t>
      </w:r>
      <w:r>
        <w:t xml:space="preserve"> με συντηρητική λειτουργία κινητήρων.</w:t>
      </w:r>
      <w:r>
        <w:tab/>
      </w:r>
      <w:r>
        <w:fldChar w:fldCharType="begin"/>
      </w:r>
      <w:r>
        <w:instrText xml:space="preserve"> PAGEREF _Toc54023259 \h </w:instrText>
      </w:r>
      <w:r>
        <w:fldChar w:fldCharType="separate"/>
      </w:r>
      <w:r w:rsidR="00BE354F">
        <w:t>116</w:t>
      </w:r>
      <w:r>
        <w:fldChar w:fldCharType="end"/>
      </w:r>
    </w:p>
    <w:p w14:paraId="4684DDEF" w14:textId="6035EC4D" w:rsidR="00875085" w:rsidRPr="00875085" w:rsidRDefault="00875085">
      <w:pPr>
        <w:pStyle w:val="TableofFigures"/>
        <w:rPr>
          <w:rFonts w:asciiTheme="minorHAnsi" w:hAnsiTheme="minorHAnsi" w:cstheme="minorBidi"/>
          <w:lang w:eastAsia="en-US"/>
        </w:rPr>
      </w:pPr>
      <w:r>
        <w:t>Σχήμα 7</w:t>
      </w:r>
      <w:r>
        <w:noBreakHyphen/>
        <w:t>11.</w:t>
      </w:r>
      <w:r w:rsidRPr="00875085">
        <w:rPr>
          <w:rFonts w:asciiTheme="minorHAnsi" w:hAnsiTheme="minorHAnsi" w:cstheme="minorBidi"/>
          <w:lang w:eastAsia="en-US"/>
        </w:rPr>
        <w:tab/>
      </w:r>
      <w:r>
        <w:t>Περίπτωση απόκρισης θέσης με αποσβενόμενη ταλάντωση.</w:t>
      </w:r>
      <w:r>
        <w:tab/>
      </w:r>
      <w:r>
        <w:fldChar w:fldCharType="begin"/>
      </w:r>
      <w:r>
        <w:instrText xml:space="preserve"> PAGEREF _Toc54023260 \h </w:instrText>
      </w:r>
      <w:r>
        <w:fldChar w:fldCharType="separate"/>
      </w:r>
      <w:r w:rsidR="00BE354F">
        <w:t>117</w:t>
      </w:r>
      <w:r>
        <w:fldChar w:fldCharType="end"/>
      </w:r>
    </w:p>
    <w:p w14:paraId="7242E9B2" w14:textId="023D5E5B" w:rsidR="00875085" w:rsidRPr="00875085" w:rsidRDefault="00875085">
      <w:pPr>
        <w:pStyle w:val="TableofFigures"/>
        <w:rPr>
          <w:rFonts w:asciiTheme="minorHAnsi" w:hAnsiTheme="minorHAnsi" w:cstheme="minorBidi"/>
          <w:lang w:eastAsia="en-US"/>
        </w:rPr>
      </w:pPr>
      <w:r>
        <w:t>Σχήμα 7</w:t>
      </w:r>
      <w:r>
        <w:noBreakHyphen/>
        <w:t>12.</w:t>
      </w:r>
      <w:r w:rsidRPr="00875085">
        <w:rPr>
          <w:rFonts w:asciiTheme="minorHAnsi" w:hAnsiTheme="minorHAnsi" w:cstheme="minorBidi"/>
          <w:lang w:eastAsia="en-US"/>
        </w:rPr>
        <w:tab/>
      </w:r>
      <w:r>
        <w:t xml:space="preserve">Επιθυμητά κινηματικά μεγέθη μετατόπισης κατά </w:t>
      </w:r>
      <w:r w:rsidRPr="00830DDB">
        <w:rPr>
          <w:lang w:val="en-US"/>
        </w:rPr>
        <w:t>x</w:t>
      </w:r>
      <w:r>
        <w:t>.</w:t>
      </w:r>
      <w:r>
        <w:tab/>
      </w:r>
      <w:r>
        <w:fldChar w:fldCharType="begin"/>
      </w:r>
      <w:r>
        <w:instrText xml:space="preserve"> PAGEREF _Toc54023261 \h </w:instrText>
      </w:r>
      <w:r>
        <w:fldChar w:fldCharType="separate"/>
      </w:r>
      <w:r w:rsidR="00BE354F">
        <w:t>119</w:t>
      </w:r>
      <w:r>
        <w:fldChar w:fldCharType="end"/>
      </w:r>
    </w:p>
    <w:p w14:paraId="0C0C43A2" w14:textId="0E256FCB" w:rsidR="00875085" w:rsidRPr="00875085" w:rsidRDefault="00875085">
      <w:pPr>
        <w:pStyle w:val="TableofFigures"/>
        <w:rPr>
          <w:rFonts w:asciiTheme="minorHAnsi" w:hAnsiTheme="minorHAnsi" w:cstheme="minorBidi"/>
          <w:lang w:eastAsia="en-US"/>
        </w:rPr>
      </w:pPr>
      <w:r>
        <w:t>Σχήμα 7</w:t>
      </w:r>
      <w:r>
        <w:noBreakHyphen/>
        <w:t>13.</w:t>
      </w:r>
      <w:r w:rsidRPr="00875085">
        <w:rPr>
          <w:rFonts w:asciiTheme="minorHAnsi" w:hAnsiTheme="minorHAnsi" w:cstheme="minorBidi"/>
          <w:lang w:eastAsia="en-US"/>
        </w:rPr>
        <w:tab/>
      </w:r>
      <w:r>
        <w:t xml:space="preserve">Επιθυμητά κινηματικά μεγέθη μετατόπισης κατά </w:t>
      </w:r>
      <w:r w:rsidRPr="00830DDB">
        <w:rPr>
          <w:lang w:val="en-US"/>
        </w:rPr>
        <w:t>x</w:t>
      </w:r>
      <w:r>
        <w:t>.</w:t>
      </w:r>
      <w:r>
        <w:tab/>
      </w:r>
      <w:r>
        <w:fldChar w:fldCharType="begin"/>
      </w:r>
      <w:r>
        <w:instrText xml:space="preserve"> PAGEREF _Toc54023262 \h </w:instrText>
      </w:r>
      <w:r>
        <w:fldChar w:fldCharType="separate"/>
      </w:r>
      <w:r w:rsidR="00BE354F">
        <w:t>119</w:t>
      </w:r>
      <w:r>
        <w:fldChar w:fldCharType="end"/>
      </w:r>
    </w:p>
    <w:p w14:paraId="4D8B5BF7" w14:textId="70BBBE60" w:rsidR="00875085" w:rsidRPr="00875085" w:rsidRDefault="00875085">
      <w:pPr>
        <w:pStyle w:val="TableofFigures"/>
        <w:rPr>
          <w:rFonts w:asciiTheme="minorHAnsi" w:hAnsiTheme="minorHAnsi" w:cstheme="minorBidi"/>
          <w:lang w:eastAsia="en-US"/>
        </w:rPr>
      </w:pPr>
      <w:r>
        <w:t>Σχήμα 7</w:t>
      </w:r>
      <w:r>
        <w:noBreakHyphen/>
        <w:t>14.</w:t>
      </w:r>
      <w:r w:rsidRPr="00875085">
        <w:rPr>
          <w:rFonts w:asciiTheme="minorHAnsi" w:hAnsiTheme="minorHAnsi" w:cstheme="minorBidi"/>
          <w:lang w:eastAsia="en-US"/>
        </w:rPr>
        <w:tab/>
      </w:r>
      <w:r>
        <w:t>Απόκριση θέσης εξομοιωτή σε σύγκριση με την επιθυμητή θέση.</w:t>
      </w:r>
      <w:r>
        <w:tab/>
      </w:r>
      <w:r>
        <w:fldChar w:fldCharType="begin"/>
      </w:r>
      <w:r>
        <w:instrText xml:space="preserve"> PAGEREF _Toc54023263 \h </w:instrText>
      </w:r>
      <w:r>
        <w:fldChar w:fldCharType="separate"/>
      </w:r>
      <w:r w:rsidR="00BE354F">
        <w:t>120</w:t>
      </w:r>
      <w:r>
        <w:fldChar w:fldCharType="end"/>
      </w:r>
    </w:p>
    <w:p w14:paraId="765402D2" w14:textId="62B3F4D8" w:rsidR="00875085" w:rsidRPr="00875085" w:rsidRDefault="00875085">
      <w:pPr>
        <w:pStyle w:val="TableofFigures"/>
        <w:rPr>
          <w:rFonts w:asciiTheme="minorHAnsi" w:hAnsiTheme="minorHAnsi" w:cstheme="minorBidi"/>
          <w:lang w:eastAsia="en-US"/>
        </w:rPr>
      </w:pPr>
      <w:r>
        <w:t>Σχήμα 7</w:t>
      </w:r>
      <w:r>
        <w:noBreakHyphen/>
        <w:t>15.</w:t>
      </w:r>
      <w:r w:rsidRPr="00875085">
        <w:rPr>
          <w:rFonts w:asciiTheme="minorHAnsi" w:hAnsiTheme="minorHAnsi" w:cstheme="minorBidi"/>
          <w:lang w:eastAsia="en-US"/>
        </w:rPr>
        <w:tab/>
      </w:r>
      <w:r>
        <w:t>Προφίλ σφαλμάτων επιθυμητών και πραγματικών μετατοπίσεων εξομοιωτή.</w:t>
      </w:r>
      <w:r>
        <w:tab/>
      </w:r>
      <w:r>
        <w:fldChar w:fldCharType="begin"/>
      </w:r>
      <w:r>
        <w:instrText xml:space="preserve"> PAGEREF _Toc54023264 \h </w:instrText>
      </w:r>
      <w:r>
        <w:fldChar w:fldCharType="separate"/>
      </w:r>
      <w:r w:rsidR="00BE354F">
        <w:t>120</w:t>
      </w:r>
      <w:r>
        <w:fldChar w:fldCharType="end"/>
      </w:r>
    </w:p>
    <w:p w14:paraId="0FFD284E" w14:textId="1B15E867" w:rsidR="00875085" w:rsidRPr="00875085" w:rsidRDefault="00875085">
      <w:pPr>
        <w:pStyle w:val="TableofFigures"/>
        <w:rPr>
          <w:rFonts w:asciiTheme="minorHAnsi" w:hAnsiTheme="minorHAnsi" w:cstheme="minorBidi"/>
          <w:lang w:eastAsia="en-US"/>
        </w:rPr>
      </w:pPr>
      <w:r>
        <w:t>Σχήμα 7</w:t>
      </w:r>
      <w:r>
        <w:noBreakHyphen/>
        <w:t>16.</w:t>
      </w:r>
      <w:r w:rsidRPr="00875085">
        <w:rPr>
          <w:rFonts w:asciiTheme="minorHAnsi" w:hAnsiTheme="minorHAnsi" w:cstheme="minorBidi"/>
          <w:lang w:eastAsia="en-US"/>
        </w:rPr>
        <w:tab/>
      </w:r>
      <w:r>
        <w:t>Δυνάμεις προωθητήρων κατά τη μεταφορική κίνηση του εξομοιωτή.</w:t>
      </w:r>
      <w:r>
        <w:tab/>
      </w:r>
      <w:r>
        <w:fldChar w:fldCharType="begin"/>
      </w:r>
      <w:r>
        <w:instrText xml:space="preserve"> PAGEREF _Toc54023265 \h </w:instrText>
      </w:r>
      <w:r>
        <w:fldChar w:fldCharType="separate"/>
      </w:r>
      <w:r w:rsidR="00BE354F">
        <w:t>121</w:t>
      </w:r>
      <w:r>
        <w:fldChar w:fldCharType="end"/>
      </w:r>
    </w:p>
    <w:p w14:paraId="7DFFEF1B" w14:textId="2C9AC616" w:rsidR="00875085" w:rsidRPr="00875085" w:rsidRDefault="00875085">
      <w:pPr>
        <w:pStyle w:val="TableofFigures"/>
        <w:rPr>
          <w:rFonts w:asciiTheme="minorHAnsi" w:hAnsiTheme="minorHAnsi" w:cstheme="minorBidi"/>
          <w:lang w:eastAsia="en-US"/>
        </w:rPr>
      </w:pPr>
      <w:r>
        <w:t>Σχήμα 7</w:t>
      </w:r>
      <w:r>
        <w:noBreakHyphen/>
        <w:t>17.</w:t>
      </w:r>
      <w:r w:rsidRPr="00875085">
        <w:rPr>
          <w:rFonts w:asciiTheme="minorHAnsi" w:hAnsiTheme="minorHAnsi" w:cstheme="minorBidi"/>
          <w:lang w:eastAsia="en-US"/>
        </w:rPr>
        <w:tab/>
      </w:r>
      <w:r>
        <w:t xml:space="preserve">Επιθυμητά κινηματικά μεγέθη φ γωνίας </w:t>
      </w:r>
      <w:r w:rsidRPr="00830DDB">
        <w:rPr>
          <w:lang w:val="en-US"/>
        </w:rPr>
        <w:t>Euler</w:t>
      </w:r>
      <w:r>
        <w:t>.</w:t>
      </w:r>
      <w:r>
        <w:tab/>
      </w:r>
      <w:r>
        <w:fldChar w:fldCharType="begin"/>
      </w:r>
      <w:r>
        <w:instrText xml:space="preserve"> PAGEREF _Toc54023266 \h </w:instrText>
      </w:r>
      <w:r>
        <w:fldChar w:fldCharType="separate"/>
      </w:r>
      <w:r w:rsidR="00BE354F">
        <w:t>122</w:t>
      </w:r>
      <w:r>
        <w:fldChar w:fldCharType="end"/>
      </w:r>
    </w:p>
    <w:p w14:paraId="5E84D68B" w14:textId="55E8CA55" w:rsidR="00875085" w:rsidRPr="00875085" w:rsidRDefault="00875085">
      <w:pPr>
        <w:pStyle w:val="TableofFigures"/>
        <w:rPr>
          <w:rFonts w:asciiTheme="minorHAnsi" w:hAnsiTheme="minorHAnsi" w:cstheme="minorBidi"/>
          <w:lang w:eastAsia="en-US"/>
        </w:rPr>
      </w:pPr>
      <w:r>
        <w:t>Σχήμα 7</w:t>
      </w:r>
      <w:r>
        <w:noBreakHyphen/>
        <w:t>18.</w:t>
      </w:r>
      <w:r w:rsidRPr="00875085">
        <w:rPr>
          <w:rFonts w:asciiTheme="minorHAnsi" w:hAnsiTheme="minorHAnsi" w:cstheme="minorBidi"/>
          <w:lang w:eastAsia="en-US"/>
        </w:rPr>
        <w:tab/>
      </w:r>
      <w:r>
        <w:t xml:space="preserve">Επιθυμητά κινηματικά μεγέθη θ γωνίας </w:t>
      </w:r>
      <w:r w:rsidRPr="00830DDB">
        <w:rPr>
          <w:lang w:val="en-US"/>
        </w:rPr>
        <w:t>Euler</w:t>
      </w:r>
      <w:r>
        <w:t>.</w:t>
      </w:r>
      <w:r>
        <w:tab/>
      </w:r>
      <w:r>
        <w:fldChar w:fldCharType="begin"/>
      </w:r>
      <w:r>
        <w:instrText xml:space="preserve"> PAGEREF _Toc54023267 \h </w:instrText>
      </w:r>
      <w:r>
        <w:fldChar w:fldCharType="separate"/>
      </w:r>
      <w:r w:rsidR="00BE354F">
        <w:t>123</w:t>
      </w:r>
      <w:r>
        <w:fldChar w:fldCharType="end"/>
      </w:r>
    </w:p>
    <w:p w14:paraId="29277687" w14:textId="45644ABE" w:rsidR="00875085" w:rsidRPr="00875085" w:rsidRDefault="00875085">
      <w:pPr>
        <w:pStyle w:val="TableofFigures"/>
        <w:rPr>
          <w:rFonts w:asciiTheme="minorHAnsi" w:hAnsiTheme="minorHAnsi" w:cstheme="minorBidi"/>
          <w:lang w:eastAsia="en-US"/>
        </w:rPr>
      </w:pPr>
      <w:r>
        <w:t>Σχήμα 7</w:t>
      </w:r>
      <w:r>
        <w:noBreakHyphen/>
        <w:t>19.</w:t>
      </w:r>
      <w:r w:rsidRPr="00875085">
        <w:rPr>
          <w:rFonts w:asciiTheme="minorHAnsi" w:hAnsiTheme="minorHAnsi" w:cstheme="minorBidi"/>
          <w:lang w:eastAsia="en-US"/>
        </w:rPr>
        <w:tab/>
      </w:r>
      <w:r>
        <w:t xml:space="preserve">Επιθυμητά κινηματικά μεγέθη ψ γωνίας </w:t>
      </w:r>
      <w:r w:rsidRPr="00830DDB">
        <w:rPr>
          <w:lang w:val="en-US"/>
        </w:rPr>
        <w:t>Euler</w:t>
      </w:r>
      <w:r>
        <w:t>.</w:t>
      </w:r>
      <w:r>
        <w:tab/>
      </w:r>
      <w:r>
        <w:fldChar w:fldCharType="begin"/>
      </w:r>
      <w:r>
        <w:instrText xml:space="preserve"> PAGEREF _Toc54023268 \h </w:instrText>
      </w:r>
      <w:r>
        <w:fldChar w:fldCharType="separate"/>
      </w:r>
      <w:r w:rsidR="00BE354F">
        <w:t>123</w:t>
      </w:r>
      <w:r>
        <w:fldChar w:fldCharType="end"/>
      </w:r>
    </w:p>
    <w:p w14:paraId="69FADF53" w14:textId="569D60E3" w:rsidR="00875085" w:rsidRPr="00875085" w:rsidRDefault="00875085">
      <w:pPr>
        <w:pStyle w:val="TableofFigures"/>
        <w:rPr>
          <w:rFonts w:asciiTheme="minorHAnsi" w:hAnsiTheme="minorHAnsi" w:cstheme="minorBidi"/>
          <w:lang w:eastAsia="en-US"/>
        </w:rPr>
      </w:pPr>
      <w:r>
        <w:t>Σχήμα 7</w:t>
      </w:r>
      <w:r>
        <w:noBreakHyphen/>
        <w:t>20.</w:t>
      </w:r>
      <w:r w:rsidRPr="00875085">
        <w:rPr>
          <w:rFonts w:asciiTheme="minorHAnsi" w:hAnsiTheme="minorHAnsi" w:cstheme="minorBidi"/>
          <w:lang w:eastAsia="en-US"/>
        </w:rPr>
        <w:tab/>
      </w:r>
      <w:r>
        <w:t xml:space="preserve">Επιθυμητά κινηματικά μεγέθη μεταφορικής κίνησης κατά τον </w:t>
      </w:r>
      <w:r w:rsidRPr="00830DDB">
        <w:rPr>
          <w:lang w:val="en-US"/>
        </w:rPr>
        <w:t>x</w:t>
      </w:r>
      <w:r>
        <w:t xml:space="preserve"> άξονα.</w:t>
      </w:r>
      <w:r>
        <w:tab/>
      </w:r>
      <w:r>
        <w:fldChar w:fldCharType="begin"/>
      </w:r>
      <w:r>
        <w:instrText xml:space="preserve"> PAGEREF _Toc54023269 \h </w:instrText>
      </w:r>
      <w:r>
        <w:fldChar w:fldCharType="separate"/>
      </w:r>
      <w:r w:rsidR="00BE354F">
        <w:t>123</w:t>
      </w:r>
      <w:r>
        <w:fldChar w:fldCharType="end"/>
      </w:r>
    </w:p>
    <w:p w14:paraId="58565B87" w14:textId="45B697A4" w:rsidR="00875085" w:rsidRPr="00875085" w:rsidRDefault="00875085">
      <w:pPr>
        <w:pStyle w:val="TableofFigures"/>
        <w:rPr>
          <w:rFonts w:asciiTheme="minorHAnsi" w:hAnsiTheme="minorHAnsi" w:cstheme="minorBidi"/>
          <w:lang w:eastAsia="en-US"/>
        </w:rPr>
      </w:pPr>
      <w:r>
        <w:t>Σχήμα 7</w:t>
      </w:r>
      <w:r>
        <w:noBreakHyphen/>
        <w:t>21.</w:t>
      </w:r>
      <w:r w:rsidRPr="00875085">
        <w:rPr>
          <w:rFonts w:asciiTheme="minorHAnsi" w:hAnsiTheme="minorHAnsi" w:cstheme="minorBidi"/>
          <w:lang w:eastAsia="en-US"/>
        </w:rPr>
        <w:tab/>
      </w:r>
      <w:r>
        <w:t xml:space="preserve">Επιθυμητά κινηματικά μεγέθη μεταφορικής κίνησης κατά τον </w:t>
      </w:r>
      <w:r w:rsidRPr="00830DDB">
        <w:rPr>
          <w:lang w:val="en-US"/>
        </w:rPr>
        <w:t>y</w:t>
      </w:r>
      <w:r>
        <w:t xml:space="preserve"> άξονα.</w:t>
      </w:r>
      <w:r>
        <w:tab/>
      </w:r>
      <w:r>
        <w:fldChar w:fldCharType="begin"/>
      </w:r>
      <w:r>
        <w:instrText xml:space="preserve"> PAGEREF _Toc54023270 \h </w:instrText>
      </w:r>
      <w:r>
        <w:fldChar w:fldCharType="separate"/>
      </w:r>
      <w:r w:rsidR="00BE354F">
        <w:t>124</w:t>
      </w:r>
      <w:r>
        <w:fldChar w:fldCharType="end"/>
      </w:r>
    </w:p>
    <w:p w14:paraId="040224DC" w14:textId="37A70EF6" w:rsidR="00875085" w:rsidRPr="00875085" w:rsidRDefault="00875085">
      <w:pPr>
        <w:pStyle w:val="TableofFigures"/>
        <w:rPr>
          <w:rFonts w:asciiTheme="minorHAnsi" w:hAnsiTheme="minorHAnsi" w:cstheme="minorBidi"/>
          <w:lang w:eastAsia="en-US"/>
        </w:rPr>
      </w:pPr>
      <w:r>
        <w:t>Σχήμα 7</w:t>
      </w:r>
      <w:r>
        <w:noBreakHyphen/>
        <w:t>22.</w:t>
      </w:r>
      <w:r w:rsidRPr="00875085">
        <w:rPr>
          <w:rFonts w:asciiTheme="minorHAnsi" w:hAnsiTheme="minorHAnsi" w:cstheme="minorBidi"/>
          <w:lang w:eastAsia="en-US"/>
        </w:rPr>
        <w:tab/>
      </w:r>
      <w:r>
        <w:t xml:space="preserve">Σημεία λειτουργίας </w:t>
      </w:r>
      <w:r w:rsidRPr="00830DDB">
        <w:rPr>
          <w:lang w:val="en-US"/>
        </w:rPr>
        <w:t>Reaction</w:t>
      </w:r>
      <w:r>
        <w:t xml:space="preserve"> </w:t>
      </w:r>
      <w:r w:rsidRPr="00830DDB">
        <w:rPr>
          <w:lang w:val="en-US"/>
        </w:rPr>
        <w:t>Wheel</w:t>
      </w:r>
      <w:r>
        <w:t xml:space="preserve"> σε συνδυαστικό σενάριο κίνησης και περιστροφής του εξομοιωτή.</w:t>
      </w:r>
      <w:r>
        <w:tab/>
      </w:r>
      <w:r>
        <w:fldChar w:fldCharType="begin"/>
      </w:r>
      <w:r>
        <w:instrText xml:space="preserve"> PAGEREF _Toc54023271 \h </w:instrText>
      </w:r>
      <w:r>
        <w:fldChar w:fldCharType="separate"/>
      </w:r>
      <w:r w:rsidR="00BE354F">
        <w:t>124</w:t>
      </w:r>
      <w:r>
        <w:fldChar w:fldCharType="end"/>
      </w:r>
    </w:p>
    <w:p w14:paraId="614CC517" w14:textId="52C92A39" w:rsidR="00875085" w:rsidRPr="00875085" w:rsidRDefault="00875085">
      <w:pPr>
        <w:pStyle w:val="TableofFigures"/>
        <w:rPr>
          <w:rFonts w:asciiTheme="minorHAnsi" w:hAnsiTheme="minorHAnsi" w:cstheme="minorBidi"/>
          <w:lang w:eastAsia="en-US"/>
        </w:rPr>
      </w:pPr>
      <w:r>
        <w:t>Σχήμα 7</w:t>
      </w:r>
      <w:r>
        <w:noBreakHyphen/>
        <w:t>23.</w:t>
      </w:r>
      <w:r w:rsidRPr="00875085">
        <w:rPr>
          <w:rFonts w:asciiTheme="minorHAnsi" w:hAnsiTheme="minorHAnsi" w:cstheme="minorBidi"/>
          <w:lang w:eastAsia="en-US"/>
        </w:rPr>
        <w:tab/>
      </w:r>
      <w:r>
        <w:t>Απόκριση προσανατολισμού συστήματος σε σύγκριση με τον επιθυμητό προσανατολισμό σε συνδυαστικό σενάριο κίνησης.</w:t>
      </w:r>
      <w:r>
        <w:tab/>
      </w:r>
      <w:r>
        <w:fldChar w:fldCharType="begin"/>
      </w:r>
      <w:r>
        <w:instrText xml:space="preserve"> PAGEREF _Toc54023272 \h </w:instrText>
      </w:r>
      <w:r>
        <w:fldChar w:fldCharType="separate"/>
      </w:r>
      <w:r w:rsidR="00BE354F">
        <w:t>125</w:t>
      </w:r>
      <w:r>
        <w:fldChar w:fldCharType="end"/>
      </w:r>
    </w:p>
    <w:p w14:paraId="5931F3E6" w14:textId="7B427D0B" w:rsidR="00875085" w:rsidRPr="00875085" w:rsidRDefault="00875085">
      <w:pPr>
        <w:pStyle w:val="TableofFigures"/>
        <w:rPr>
          <w:rFonts w:asciiTheme="minorHAnsi" w:hAnsiTheme="minorHAnsi" w:cstheme="minorBidi"/>
          <w:lang w:eastAsia="en-US"/>
        </w:rPr>
      </w:pPr>
      <w:r>
        <w:t>Σχήμα 7</w:t>
      </w:r>
      <w:r>
        <w:noBreakHyphen/>
        <w:t>24.</w:t>
      </w:r>
      <w:r w:rsidRPr="00875085">
        <w:rPr>
          <w:rFonts w:asciiTheme="minorHAnsi" w:hAnsiTheme="minorHAnsi" w:cstheme="minorBidi"/>
          <w:lang w:eastAsia="en-US"/>
        </w:rPr>
        <w:tab/>
      </w:r>
      <w:r>
        <w:t>Απόκριση θέσης συστήματος σε σύγκριση με την επιθυμητή θέση σε συνδυαστικό σενάριο κίνησης.</w:t>
      </w:r>
      <w:r>
        <w:tab/>
      </w:r>
      <w:r>
        <w:fldChar w:fldCharType="begin"/>
      </w:r>
      <w:r>
        <w:instrText xml:space="preserve"> PAGEREF _Toc54023273 \h </w:instrText>
      </w:r>
      <w:r>
        <w:fldChar w:fldCharType="separate"/>
      </w:r>
      <w:r w:rsidR="00BE354F">
        <w:t>125</w:t>
      </w:r>
      <w:r>
        <w:fldChar w:fldCharType="end"/>
      </w:r>
    </w:p>
    <w:p w14:paraId="6C6691A6" w14:textId="39A24AA4" w:rsidR="00875085" w:rsidRPr="00875085" w:rsidRDefault="00875085">
      <w:pPr>
        <w:pStyle w:val="TableofFigures"/>
        <w:rPr>
          <w:rFonts w:asciiTheme="minorHAnsi" w:hAnsiTheme="minorHAnsi" w:cstheme="minorBidi"/>
          <w:lang w:eastAsia="en-US"/>
        </w:rPr>
      </w:pPr>
      <w:r>
        <w:t>Σχήμα 7</w:t>
      </w:r>
      <w:r>
        <w:noBreakHyphen/>
        <w:t>25.</w:t>
      </w:r>
      <w:r w:rsidRPr="00875085">
        <w:rPr>
          <w:rFonts w:asciiTheme="minorHAnsi" w:hAnsiTheme="minorHAnsi" w:cstheme="minorBidi"/>
          <w:lang w:eastAsia="en-US"/>
        </w:rPr>
        <w:tab/>
      </w:r>
      <w:r>
        <w:t xml:space="preserve">Προφίλ σφαλμάτων επιθυμητών και πραγματικών τιμών γωνιών </w:t>
      </w:r>
      <w:r w:rsidRPr="00830DDB">
        <w:rPr>
          <w:lang w:val="en-US"/>
        </w:rPr>
        <w:t>Euler</w:t>
      </w:r>
      <w:r>
        <w:t xml:space="preserve"> σε συνδυαστικό σενάριο κίνησης και περιστροφής του εξομοιωτή.</w:t>
      </w:r>
      <w:r>
        <w:tab/>
      </w:r>
      <w:r>
        <w:fldChar w:fldCharType="begin"/>
      </w:r>
      <w:r>
        <w:instrText xml:space="preserve"> PAGEREF _Toc54023274 \h </w:instrText>
      </w:r>
      <w:r>
        <w:fldChar w:fldCharType="separate"/>
      </w:r>
      <w:r w:rsidR="00BE354F">
        <w:t>126</w:t>
      </w:r>
      <w:r>
        <w:fldChar w:fldCharType="end"/>
      </w:r>
    </w:p>
    <w:p w14:paraId="35EE7801" w14:textId="4C47F52C" w:rsidR="00875085" w:rsidRPr="00875085" w:rsidRDefault="00875085">
      <w:pPr>
        <w:pStyle w:val="TableofFigures"/>
        <w:rPr>
          <w:rFonts w:asciiTheme="minorHAnsi" w:hAnsiTheme="minorHAnsi" w:cstheme="minorBidi"/>
          <w:lang w:eastAsia="en-US"/>
        </w:rPr>
      </w:pPr>
      <w:r>
        <w:t>Σχήμα 7</w:t>
      </w:r>
      <w:r>
        <w:noBreakHyphen/>
        <w:t>26.</w:t>
      </w:r>
      <w:r w:rsidRPr="00875085">
        <w:rPr>
          <w:rFonts w:asciiTheme="minorHAnsi" w:hAnsiTheme="minorHAnsi" w:cstheme="minorBidi"/>
          <w:lang w:eastAsia="en-US"/>
        </w:rPr>
        <w:tab/>
      </w:r>
      <w:r>
        <w:t>Προφίλ σφαλμάτων επιθυμητών και πραγματικών μετατοπίσεων εξομοιωτή σε συνδυαστικό σενάριο κίνησης και περιστροφής.</w:t>
      </w:r>
      <w:r>
        <w:tab/>
      </w:r>
      <w:r>
        <w:fldChar w:fldCharType="begin"/>
      </w:r>
      <w:r>
        <w:instrText xml:space="preserve"> PAGEREF _Toc54023275 \h </w:instrText>
      </w:r>
      <w:r>
        <w:fldChar w:fldCharType="separate"/>
      </w:r>
      <w:r w:rsidR="00BE354F">
        <w:t>126</w:t>
      </w:r>
      <w:r>
        <w:fldChar w:fldCharType="end"/>
      </w:r>
    </w:p>
    <w:p w14:paraId="187E8B05" w14:textId="2542E4BB" w:rsidR="00875085" w:rsidRPr="00875085" w:rsidRDefault="00875085">
      <w:pPr>
        <w:pStyle w:val="TableofFigures"/>
        <w:rPr>
          <w:rFonts w:asciiTheme="minorHAnsi" w:hAnsiTheme="minorHAnsi" w:cstheme="minorBidi"/>
          <w:lang w:eastAsia="en-US"/>
        </w:rPr>
      </w:pPr>
      <w:r>
        <w:t>Σχήμα 7</w:t>
      </w:r>
      <w:r>
        <w:noBreakHyphen/>
        <w:t>27.</w:t>
      </w:r>
      <w:r w:rsidRPr="00875085">
        <w:rPr>
          <w:rFonts w:asciiTheme="minorHAnsi" w:hAnsiTheme="minorHAnsi" w:cstheme="minorBidi"/>
          <w:lang w:eastAsia="en-US"/>
        </w:rPr>
        <w:tab/>
      </w:r>
      <w:r>
        <w:t>Δυνάμεις προωθητήρων σε συνδυαστικό σενάριο κίνησης και περιστροφής του εξομοιωτή.</w:t>
      </w:r>
      <w:r>
        <w:tab/>
      </w:r>
      <w:r>
        <w:fldChar w:fldCharType="begin"/>
      </w:r>
      <w:r>
        <w:instrText xml:space="preserve"> PAGEREF _Toc54023276 \h </w:instrText>
      </w:r>
      <w:r>
        <w:fldChar w:fldCharType="separate"/>
      </w:r>
      <w:r w:rsidR="00BE354F">
        <w:t>127</w:t>
      </w:r>
      <w:r>
        <w:fldChar w:fldCharType="end"/>
      </w:r>
    </w:p>
    <w:p w14:paraId="5FF9E5AE" w14:textId="49A7EB53" w:rsidR="006C3007" w:rsidRPr="00AC2A53" w:rsidRDefault="00272829" w:rsidP="00037261">
      <w:pPr>
        <w:pStyle w:val="TableofFigures"/>
        <w:ind w:left="0" w:firstLine="0"/>
      </w:pPr>
      <w:r w:rsidRPr="00E10017">
        <w:fldChar w:fldCharType="end"/>
      </w:r>
    </w:p>
    <w:p w14:paraId="73B509BF" w14:textId="7C8416E6" w:rsidR="003C6DC3" w:rsidRPr="00E97DF2" w:rsidRDefault="003C6DC3" w:rsidP="006C3007">
      <w:pPr>
        <w:pStyle w:val="Heading"/>
      </w:pPr>
      <w:bookmarkStart w:id="11" w:name="_Toc35790980"/>
      <w:bookmarkStart w:id="12" w:name="_Toc54273767"/>
      <w:r w:rsidRPr="00AD43C6">
        <w:lastRenderedPageBreak/>
        <w:t>Κατάλογος</w:t>
      </w:r>
      <w:r w:rsidRPr="00E97DF2">
        <w:t xml:space="preserve"> </w:t>
      </w:r>
      <w:r w:rsidRPr="00AD43C6">
        <w:t>Πινάκων</w:t>
      </w:r>
      <w:bookmarkEnd w:id="11"/>
      <w:bookmarkEnd w:id="12"/>
    </w:p>
    <w:p w14:paraId="0AC2830E" w14:textId="77777777" w:rsidR="004E1EDF" w:rsidRPr="00E97DF2" w:rsidRDefault="004E1EDF" w:rsidP="00233825">
      <w:pPr>
        <w:pStyle w:val="TableofFigures"/>
      </w:pPr>
    </w:p>
    <w:p w14:paraId="115332A7" w14:textId="44818374" w:rsidR="00875085" w:rsidRPr="00875085" w:rsidRDefault="00D8739E">
      <w:pPr>
        <w:pStyle w:val="TableofFigures"/>
        <w:rPr>
          <w:rFonts w:asciiTheme="minorHAnsi" w:hAnsiTheme="minorHAnsi" w:cstheme="minorBidi"/>
          <w:lang w:eastAsia="en-US"/>
        </w:rPr>
      </w:pPr>
      <w:r>
        <w:fldChar w:fldCharType="begin"/>
      </w:r>
      <w:r w:rsidRPr="006C1F6A">
        <w:instrText xml:space="preserve"> </w:instrText>
      </w:r>
      <w:r w:rsidRPr="00F2694E">
        <w:rPr>
          <w:lang w:val="en-GB"/>
        </w:rPr>
        <w:instrText>TOC</w:instrText>
      </w:r>
      <w:r w:rsidRPr="006C1F6A">
        <w:instrText xml:space="preserve"> \</w:instrText>
      </w:r>
      <w:r w:rsidRPr="00F2694E">
        <w:rPr>
          <w:lang w:val="en-GB"/>
        </w:rPr>
        <w:instrText>c</w:instrText>
      </w:r>
      <w:r w:rsidRPr="006C1F6A">
        <w:instrText xml:space="preserve"> "</w:instrText>
      </w:r>
      <w:r>
        <w:instrText>Πίνακας</w:instrText>
      </w:r>
      <w:r w:rsidRPr="006C1F6A">
        <w:instrText xml:space="preserve">" </w:instrText>
      </w:r>
      <w:r>
        <w:fldChar w:fldCharType="separate"/>
      </w:r>
      <w:r w:rsidR="00875085">
        <w:t>Πίνακας 3</w:t>
      </w:r>
      <w:r w:rsidR="00875085">
        <w:noBreakHyphen/>
        <w:t>1.</w:t>
      </w:r>
      <w:r w:rsidR="00875085" w:rsidRPr="00875085">
        <w:rPr>
          <w:rFonts w:asciiTheme="minorHAnsi" w:hAnsiTheme="minorHAnsi" w:cstheme="minorBidi"/>
          <w:lang w:eastAsia="en-US"/>
        </w:rPr>
        <w:tab/>
      </w:r>
      <w:r w:rsidR="00875085">
        <w:t>Βασικές Σχεδιαστικές και Λειτουργικές Προδιαγραφές Εξομοιωτή.</w:t>
      </w:r>
      <w:r w:rsidR="00875085">
        <w:tab/>
      </w:r>
      <w:r w:rsidR="00875085">
        <w:fldChar w:fldCharType="begin"/>
      </w:r>
      <w:r w:rsidR="00875085">
        <w:instrText xml:space="preserve"> PAGEREF _Toc54023290 \h </w:instrText>
      </w:r>
      <w:r w:rsidR="00875085">
        <w:fldChar w:fldCharType="separate"/>
      </w:r>
      <w:r w:rsidR="00BE354F">
        <w:t>33</w:t>
      </w:r>
      <w:r w:rsidR="00875085">
        <w:fldChar w:fldCharType="end"/>
      </w:r>
    </w:p>
    <w:p w14:paraId="3FCAE2DF" w14:textId="17762BED" w:rsidR="00875085" w:rsidRPr="00875085" w:rsidRDefault="00875085">
      <w:pPr>
        <w:pStyle w:val="TableofFigures"/>
        <w:rPr>
          <w:rFonts w:asciiTheme="minorHAnsi" w:hAnsiTheme="minorHAnsi" w:cstheme="minorBidi"/>
          <w:lang w:eastAsia="en-US"/>
        </w:rPr>
      </w:pPr>
      <w:r>
        <w:t>Πίνακας 4</w:t>
      </w:r>
      <w:r>
        <w:noBreakHyphen/>
        <w:t>1.</w:t>
      </w:r>
      <w:r w:rsidRPr="00875085">
        <w:rPr>
          <w:rFonts w:asciiTheme="minorHAnsi" w:hAnsiTheme="minorHAnsi" w:cstheme="minorBidi"/>
          <w:lang w:eastAsia="en-US"/>
        </w:rPr>
        <w:tab/>
      </w:r>
      <w:r>
        <w:t>Χαρακτηριστικά Φιαλών Διοξειδίου του Άνθρακα και Αέρα.</w:t>
      </w:r>
      <w:r>
        <w:tab/>
      </w:r>
      <w:r>
        <w:fldChar w:fldCharType="begin"/>
      </w:r>
      <w:r>
        <w:instrText xml:space="preserve"> PAGEREF _Toc54023291 \h </w:instrText>
      </w:r>
      <w:r>
        <w:fldChar w:fldCharType="separate"/>
      </w:r>
      <w:r w:rsidR="00BE354F">
        <w:t>47</w:t>
      </w:r>
      <w:r>
        <w:fldChar w:fldCharType="end"/>
      </w:r>
    </w:p>
    <w:p w14:paraId="656E534F" w14:textId="63C1C6C7" w:rsidR="00875085" w:rsidRPr="00875085" w:rsidRDefault="00875085">
      <w:pPr>
        <w:pStyle w:val="TableofFigures"/>
        <w:rPr>
          <w:rFonts w:asciiTheme="minorHAnsi" w:hAnsiTheme="minorHAnsi" w:cstheme="minorBidi"/>
          <w:lang w:eastAsia="en-US"/>
        </w:rPr>
      </w:pPr>
      <w:r>
        <w:t>Πίνακας 4</w:t>
      </w:r>
      <w:r>
        <w:noBreakHyphen/>
        <w:t>2.</w:t>
      </w:r>
      <w:r w:rsidRPr="00875085">
        <w:rPr>
          <w:rFonts w:asciiTheme="minorHAnsi" w:hAnsiTheme="minorHAnsi" w:cstheme="minorBidi"/>
          <w:lang w:eastAsia="en-US"/>
        </w:rPr>
        <w:tab/>
      </w:r>
      <w:r>
        <w:t>Τιμές Πίεσης – Πυκνότητας Συμπιεσμένου Αέρα.</w:t>
      </w:r>
      <w:r>
        <w:tab/>
      </w:r>
      <w:r>
        <w:fldChar w:fldCharType="begin"/>
      </w:r>
      <w:r>
        <w:instrText xml:space="preserve"> PAGEREF _Toc54023292 \h </w:instrText>
      </w:r>
      <w:r>
        <w:fldChar w:fldCharType="separate"/>
      </w:r>
      <w:r w:rsidR="00BE354F">
        <w:t>50</w:t>
      </w:r>
      <w:r>
        <w:fldChar w:fldCharType="end"/>
      </w:r>
    </w:p>
    <w:p w14:paraId="547EF6C8" w14:textId="6E07BE04" w:rsidR="00875085" w:rsidRPr="00875085" w:rsidRDefault="00875085">
      <w:pPr>
        <w:pStyle w:val="TableofFigures"/>
        <w:rPr>
          <w:rFonts w:asciiTheme="minorHAnsi" w:hAnsiTheme="minorHAnsi" w:cstheme="minorBidi"/>
          <w:lang w:eastAsia="en-US"/>
        </w:rPr>
      </w:pPr>
      <w:r>
        <w:t>Πίνακας 5</w:t>
      </w:r>
      <w:r>
        <w:noBreakHyphen/>
        <w:t>1.</w:t>
      </w:r>
      <w:r w:rsidRPr="00875085">
        <w:rPr>
          <w:rFonts w:asciiTheme="minorHAnsi" w:hAnsiTheme="minorHAnsi" w:cstheme="minorBidi"/>
          <w:lang w:eastAsia="en-US"/>
        </w:rPr>
        <w:tab/>
      </w:r>
      <w:r>
        <w:t>Οριακοί χρόνοι και συνθήκες πολυωνύμων κίνησης.</w:t>
      </w:r>
      <w:r>
        <w:tab/>
      </w:r>
      <w:r>
        <w:fldChar w:fldCharType="begin"/>
      </w:r>
      <w:r>
        <w:instrText xml:space="preserve"> PAGEREF _Toc54023293 \h </w:instrText>
      </w:r>
      <w:r>
        <w:fldChar w:fldCharType="separate"/>
      </w:r>
      <w:r w:rsidR="00BE354F">
        <w:t>70</w:t>
      </w:r>
      <w:r>
        <w:fldChar w:fldCharType="end"/>
      </w:r>
    </w:p>
    <w:p w14:paraId="25CE44E1" w14:textId="51887D61" w:rsidR="00875085" w:rsidRPr="00875085" w:rsidRDefault="00875085">
      <w:pPr>
        <w:pStyle w:val="TableofFigures"/>
        <w:rPr>
          <w:rFonts w:asciiTheme="minorHAnsi" w:hAnsiTheme="minorHAnsi" w:cstheme="minorBidi"/>
          <w:lang w:eastAsia="en-US"/>
        </w:rPr>
      </w:pPr>
      <w:r>
        <w:t>Πίνακας 5</w:t>
      </w:r>
      <w:r>
        <w:noBreakHyphen/>
        <w:t>2.</w:t>
      </w:r>
      <w:r w:rsidRPr="00875085">
        <w:rPr>
          <w:rFonts w:asciiTheme="minorHAnsi" w:hAnsiTheme="minorHAnsi" w:cstheme="minorBidi"/>
          <w:lang w:eastAsia="en-US"/>
        </w:rPr>
        <w:tab/>
      </w:r>
      <w:r>
        <w:t>Εύρος βασικών σχεδιαστικών παραμέτρων σφονδύλου.</w:t>
      </w:r>
      <w:r>
        <w:tab/>
      </w:r>
      <w:r>
        <w:fldChar w:fldCharType="begin"/>
      </w:r>
      <w:r>
        <w:instrText xml:space="preserve"> PAGEREF _Toc54023294 \h </w:instrText>
      </w:r>
      <w:r>
        <w:fldChar w:fldCharType="separate"/>
      </w:r>
      <w:r w:rsidR="00BE354F">
        <w:t>71</w:t>
      </w:r>
      <w:r>
        <w:fldChar w:fldCharType="end"/>
      </w:r>
    </w:p>
    <w:p w14:paraId="753526A1" w14:textId="1321AAAB" w:rsidR="00875085" w:rsidRPr="00875085" w:rsidRDefault="00875085">
      <w:pPr>
        <w:pStyle w:val="TableofFigures"/>
        <w:rPr>
          <w:rFonts w:asciiTheme="minorHAnsi" w:hAnsiTheme="minorHAnsi" w:cstheme="minorBidi"/>
          <w:lang w:eastAsia="en-US"/>
        </w:rPr>
      </w:pPr>
      <w:r>
        <w:t>Πίνακας 5</w:t>
      </w:r>
      <w:r>
        <w:noBreakHyphen/>
        <w:t>3.</w:t>
      </w:r>
      <w:r w:rsidRPr="00875085">
        <w:rPr>
          <w:rFonts w:asciiTheme="minorHAnsi" w:hAnsiTheme="minorHAnsi" w:cstheme="minorBidi"/>
          <w:lang w:eastAsia="en-US"/>
        </w:rPr>
        <w:tab/>
      </w:r>
      <w:r>
        <w:t>Σχεδιαστικά χαρακτηριστικά σφονδύλων με διαφορετικές μάζες και βασικά λειτουργικά χαρακτηριστικά.</w:t>
      </w:r>
      <w:r>
        <w:tab/>
      </w:r>
      <w:r>
        <w:fldChar w:fldCharType="begin"/>
      </w:r>
      <w:r>
        <w:instrText xml:space="preserve"> PAGEREF _Toc54023295 \h </w:instrText>
      </w:r>
      <w:r>
        <w:fldChar w:fldCharType="separate"/>
      </w:r>
      <w:r w:rsidR="00BE354F">
        <w:t>72</w:t>
      </w:r>
      <w:r>
        <w:fldChar w:fldCharType="end"/>
      </w:r>
    </w:p>
    <w:p w14:paraId="1317E5DA" w14:textId="6154BD98" w:rsidR="00875085" w:rsidRPr="00875085" w:rsidRDefault="00875085">
      <w:pPr>
        <w:pStyle w:val="TableofFigures"/>
        <w:rPr>
          <w:rFonts w:asciiTheme="minorHAnsi" w:hAnsiTheme="minorHAnsi" w:cstheme="minorBidi"/>
          <w:lang w:eastAsia="en-US"/>
        </w:rPr>
      </w:pPr>
      <w:r>
        <w:t>Πίνακας 5</w:t>
      </w:r>
      <w:r>
        <w:noBreakHyphen/>
        <w:t>4.</w:t>
      </w:r>
      <w:r w:rsidRPr="00875085">
        <w:rPr>
          <w:rFonts w:asciiTheme="minorHAnsi" w:hAnsiTheme="minorHAnsi" w:cstheme="minorBidi"/>
          <w:lang w:eastAsia="en-US"/>
        </w:rPr>
        <w:tab/>
      </w:r>
      <w:r>
        <w:t>Σχεδιαστικά χαρακτηριστικά σφονδύλων με διαφορετικές διαμέτρους και βασικά λειτουργικά χαρακτηριστικά.</w:t>
      </w:r>
      <w:r>
        <w:tab/>
      </w:r>
      <w:r>
        <w:fldChar w:fldCharType="begin"/>
      </w:r>
      <w:r>
        <w:instrText xml:space="preserve"> PAGEREF _Toc54023296 \h </w:instrText>
      </w:r>
      <w:r>
        <w:fldChar w:fldCharType="separate"/>
      </w:r>
      <w:r w:rsidR="00BE354F">
        <w:t>75</w:t>
      </w:r>
      <w:r>
        <w:fldChar w:fldCharType="end"/>
      </w:r>
    </w:p>
    <w:p w14:paraId="16D99D50" w14:textId="401D25EE" w:rsidR="00875085" w:rsidRPr="00875085" w:rsidRDefault="00875085">
      <w:pPr>
        <w:pStyle w:val="TableofFigures"/>
        <w:rPr>
          <w:rFonts w:asciiTheme="minorHAnsi" w:hAnsiTheme="minorHAnsi" w:cstheme="minorBidi"/>
          <w:lang w:eastAsia="en-US"/>
        </w:rPr>
      </w:pPr>
      <w:r>
        <w:t>Πίνακας 5</w:t>
      </w:r>
      <w:r>
        <w:noBreakHyphen/>
        <w:t>5.</w:t>
      </w:r>
      <w:r w:rsidRPr="00875085">
        <w:rPr>
          <w:rFonts w:asciiTheme="minorHAnsi" w:hAnsiTheme="minorHAnsi" w:cstheme="minorBidi"/>
          <w:lang w:eastAsia="en-US"/>
        </w:rPr>
        <w:tab/>
      </w:r>
      <w:r>
        <w:t>Σχεδιαστικά και λειτουργικά χαρακτηριστικά σφονδύλου που επιλέχθηκε.</w:t>
      </w:r>
      <w:r>
        <w:tab/>
      </w:r>
      <w:r>
        <w:fldChar w:fldCharType="begin"/>
      </w:r>
      <w:r>
        <w:instrText xml:space="preserve"> PAGEREF _Toc54023297 \h </w:instrText>
      </w:r>
      <w:r>
        <w:fldChar w:fldCharType="separate"/>
      </w:r>
      <w:r w:rsidR="00BE354F">
        <w:t>75</w:t>
      </w:r>
      <w:r>
        <w:fldChar w:fldCharType="end"/>
      </w:r>
    </w:p>
    <w:p w14:paraId="3574B39F" w14:textId="25B15A94" w:rsidR="00875085" w:rsidRPr="00875085" w:rsidRDefault="00875085">
      <w:pPr>
        <w:pStyle w:val="TableofFigures"/>
        <w:rPr>
          <w:rFonts w:asciiTheme="minorHAnsi" w:hAnsiTheme="minorHAnsi" w:cstheme="minorBidi"/>
          <w:lang w:eastAsia="en-US"/>
        </w:rPr>
      </w:pPr>
      <w:r>
        <w:t>Πίνακας 6</w:t>
      </w:r>
      <w:r>
        <w:noBreakHyphen/>
        <w:t>1.</w:t>
      </w:r>
      <w:r w:rsidRPr="00875085">
        <w:rPr>
          <w:rFonts w:asciiTheme="minorHAnsi" w:hAnsiTheme="minorHAnsi" w:cstheme="minorBidi"/>
          <w:lang w:eastAsia="en-US"/>
        </w:rPr>
        <w:tab/>
      </w:r>
      <w:r>
        <w:t>Χαρακτηριστικά τελικής διάταξης Ενεργητικού Συστήματος.</w:t>
      </w:r>
      <w:r>
        <w:tab/>
      </w:r>
      <w:r>
        <w:fldChar w:fldCharType="begin"/>
      </w:r>
      <w:r>
        <w:instrText xml:space="preserve"> PAGEREF _Toc54023298 \h </w:instrText>
      </w:r>
      <w:r>
        <w:fldChar w:fldCharType="separate"/>
      </w:r>
      <w:r w:rsidR="00BE354F">
        <w:t>90</w:t>
      </w:r>
      <w:r>
        <w:fldChar w:fldCharType="end"/>
      </w:r>
    </w:p>
    <w:p w14:paraId="591B9F05" w14:textId="53663159" w:rsidR="00875085" w:rsidRPr="00875085" w:rsidRDefault="00875085">
      <w:pPr>
        <w:pStyle w:val="TableofFigures"/>
        <w:rPr>
          <w:rFonts w:asciiTheme="minorHAnsi" w:hAnsiTheme="minorHAnsi" w:cstheme="minorBidi"/>
          <w:lang w:eastAsia="en-US"/>
        </w:rPr>
      </w:pPr>
      <w:r>
        <w:t>Πίνακας 6</w:t>
      </w:r>
      <w:r>
        <w:noBreakHyphen/>
        <w:t>2.</w:t>
      </w:r>
      <w:r w:rsidRPr="00875085">
        <w:rPr>
          <w:rFonts w:asciiTheme="minorHAnsi" w:hAnsiTheme="minorHAnsi" w:cstheme="minorBidi"/>
          <w:lang w:eastAsia="en-US"/>
        </w:rPr>
        <w:tab/>
      </w:r>
      <w:r>
        <w:t>Χαρακτηριστικά τελικής διάταξης Παθητικού Συστήματος.</w:t>
      </w:r>
      <w:r>
        <w:tab/>
      </w:r>
      <w:r>
        <w:fldChar w:fldCharType="begin"/>
      </w:r>
      <w:r>
        <w:instrText xml:space="preserve"> PAGEREF _Toc54023299 \h </w:instrText>
      </w:r>
      <w:r>
        <w:fldChar w:fldCharType="separate"/>
      </w:r>
      <w:r w:rsidR="00BE354F">
        <w:t>106</w:t>
      </w:r>
      <w:r>
        <w:fldChar w:fldCharType="end"/>
      </w:r>
    </w:p>
    <w:p w14:paraId="13B06EDE" w14:textId="5411C7CB" w:rsidR="00875085" w:rsidRPr="00875085" w:rsidRDefault="00875085">
      <w:pPr>
        <w:pStyle w:val="TableofFigures"/>
        <w:rPr>
          <w:rFonts w:asciiTheme="minorHAnsi" w:hAnsiTheme="minorHAnsi" w:cstheme="minorBidi"/>
          <w:lang w:eastAsia="en-US"/>
        </w:rPr>
      </w:pPr>
      <w:r>
        <w:t>Πίνακας 6</w:t>
      </w:r>
      <w:r>
        <w:noBreakHyphen/>
        <w:t>3.</w:t>
      </w:r>
      <w:r w:rsidRPr="00875085">
        <w:rPr>
          <w:rFonts w:asciiTheme="minorHAnsi" w:hAnsiTheme="minorHAnsi" w:cstheme="minorBidi"/>
          <w:lang w:eastAsia="en-US"/>
        </w:rPr>
        <w:tab/>
      </w:r>
      <w:r>
        <w:t>Χαρακτηριστικά τελικής διάταξης εξομοιωτή.</w:t>
      </w:r>
      <w:r>
        <w:tab/>
      </w:r>
      <w:r>
        <w:fldChar w:fldCharType="begin"/>
      </w:r>
      <w:r>
        <w:instrText xml:space="preserve"> PAGEREF _Toc54023300 \h </w:instrText>
      </w:r>
      <w:r>
        <w:fldChar w:fldCharType="separate"/>
      </w:r>
      <w:r w:rsidR="00BE354F">
        <w:t>109</w:t>
      </w:r>
      <w:r>
        <w:fldChar w:fldCharType="end"/>
      </w:r>
    </w:p>
    <w:p w14:paraId="7299EB46" w14:textId="00C5DE7F" w:rsidR="00875085" w:rsidRPr="00875085" w:rsidRDefault="00875085">
      <w:pPr>
        <w:pStyle w:val="TableofFigures"/>
        <w:rPr>
          <w:rFonts w:asciiTheme="minorHAnsi" w:hAnsiTheme="minorHAnsi" w:cstheme="minorBidi"/>
          <w:lang w:eastAsia="en-US"/>
        </w:rPr>
      </w:pPr>
      <w:r>
        <w:t>Πίνακας 7</w:t>
      </w:r>
      <w:r>
        <w:noBreakHyphen/>
        <w:t>1.</w:t>
      </w:r>
      <w:r w:rsidRPr="00875085">
        <w:rPr>
          <w:rFonts w:asciiTheme="minorHAnsi" w:hAnsiTheme="minorHAnsi" w:cstheme="minorBidi"/>
          <w:lang w:eastAsia="en-US"/>
        </w:rPr>
        <w:tab/>
      </w:r>
      <w:r>
        <w:t>Βασικά Στοιχεία Προσομοίωσης Περιστροφικής Κίνησης του Εξομοιωτή.</w:t>
      </w:r>
      <w:r>
        <w:tab/>
      </w:r>
      <w:r>
        <w:fldChar w:fldCharType="begin"/>
      </w:r>
      <w:r>
        <w:instrText xml:space="preserve"> PAGEREF _Toc54023301 \h </w:instrText>
      </w:r>
      <w:r>
        <w:fldChar w:fldCharType="separate"/>
      </w:r>
      <w:r w:rsidR="00BE354F">
        <w:t>111</w:t>
      </w:r>
      <w:r>
        <w:fldChar w:fldCharType="end"/>
      </w:r>
    </w:p>
    <w:p w14:paraId="15E3D837" w14:textId="7D3B9AE1" w:rsidR="00875085" w:rsidRPr="00875085" w:rsidRDefault="00875085">
      <w:pPr>
        <w:pStyle w:val="TableofFigures"/>
        <w:rPr>
          <w:rFonts w:asciiTheme="minorHAnsi" w:hAnsiTheme="minorHAnsi" w:cstheme="minorBidi"/>
          <w:lang w:eastAsia="en-US"/>
        </w:rPr>
      </w:pPr>
      <w:r>
        <w:t>Πίνακας 7</w:t>
      </w:r>
      <w:r>
        <w:noBreakHyphen/>
        <w:t>2.</w:t>
      </w:r>
      <w:r w:rsidRPr="00875085">
        <w:rPr>
          <w:rFonts w:asciiTheme="minorHAnsi" w:hAnsiTheme="minorHAnsi" w:cstheme="minorBidi"/>
          <w:lang w:eastAsia="en-US"/>
        </w:rPr>
        <w:tab/>
      </w:r>
      <w:r>
        <w:t>Βασικά Στοιχεία Προσομοίωσης Μεταφορικής Κίνησης του Εξομοιωτή.</w:t>
      </w:r>
      <w:r>
        <w:tab/>
      </w:r>
      <w:r>
        <w:fldChar w:fldCharType="begin"/>
      </w:r>
      <w:r>
        <w:instrText xml:space="preserve"> PAGEREF _Toc54023302 \h </w:instrText>
      </w:r>
      <w:r>
        <w:fldChar w:fldCharType="separate"/>
      </w:r>
      <w:r w:rsidR="00BE354F">
        <w:t>118</w:t>
      </w:r>
      <w:r>
        <w:fldChar w:fldCharType="end"/>
      </w:r>
    </w:p>
    <w:p w14:paraId="6BFB14B7" w14:textId="60EA6C27" w:rsidR="00272829" w:rsidRPr="00AC2A53" w:rsidRDefault="00D8739E" w:rsidP="00272829">
      <w:pPr>
        <w:pStyle w:val="BodyText0"/>
      </w:pPr>
      <w:r>
        <w:rPr>
          <w:noProof/>
          <w:szCs w:val="24"/>
          <w:lang w:eastAsia="ja-JP"/>
        </w:rPr>
        <w:fldChar w:fldCharType="end"/>
      </w:r>
    </w:p>
    <w:p w14:paraId="13751FC8" w14:textId="77777777" w:rsidR="00C56A0D" w:rsidRPr="00AC2A53" w:rsidRDefault="00C56A0D" w:rsidP="004D6505">
      <w:pPr>
        <w:pStyle w:val="Equation"/>
        <w:jc w:val="left"/>
      </w:pPr>
    </w:p>
    <w:p w14:paraId="4C45EA84" w14:textId="77777777" w:rsidR="00BA27E9" w:rsidRPr="00AC2A53" w:rsidRDefault="00BA27E9" w:rsidP="004D6505">
      <w:pPr>
        <w:pStyle w:val="Equation"/>
        <w:jc w:val="left"/>
      </w:pPr>
    </w:p>
    <w:p w14:paraId="04851D77" w14:textId="77777777" w:rsidR="00DF66B8" w:rsidRPr="00AC2A53" w:rsidRDefault="00DF66B8" w:rsidP="004D6505">
      <w:pPr>
        <w:pStyle w:val="Equation"/>
        <w:jc w:val="left"/>
      </w:pPr>
    </w:p>
    <w:p w14:paraId="7C573192" w14:textId="0AE998FE" w:rsidR="004D6505" w:rsidRPr="00543D8D" w:rsidRDefault="005A0796" w:rsidP="004D6505">
      <w:pPr>
        <w:pStyle w:val="BodyText0"/>
        <w:rPr>
          <w:color w:val="FFFFFF" w:themeColor="background1"/>
        </w:rPr>
        <w:sectPr w:rsidR="004D6505" w:rsidRPr="00543D8D" w:rsidSect="000B3DFB">
          <w:headerReference w:type="even" r:id="rId9"/>
          <w:headerReference w:type="default" r:id="rId10"/>
          <w:footerReference w:type="even" r:id="rId11"/>
          <w:footerReference w:type="default" r:id="rId12"/>
          <w:footerReference w:type="first" r:id="rId13"/>
          <w:pgSz w:w="11901" w:h="16840"/>
          <w:pgMar w:top="1440" w:right="1440" w:bottom="1440" w:left="1440" w:header="709" w:footer="709" w:gutter="0"/>
          <w:cols w:space="708"/>
          <w:titlePg/>
          <w:docGrid w:linePitch="360"/>
        </w:sectPr>
      </w:pPr>
      <w:r w:rsidRPr="00543D8D">
        <w:rPr>
          <w:color w:val="FFFFFF" w:themeColor="background1"/>
        </w:rPr>
        <w:fldChar w:fldCharType="begin"/>
      </w:r>
      <w:r w:rsidRPr="00543D8D">
        <w:rPr>
          <w:color w:val="FFFFFF" w:themeColor="background1"/>
        </w:rPr>
        <w:instrText xml:space="preserve"> MACROBUTTON MTEditEquationSection2 </w:instrText>
      </w:r>
      <w:r w:rsidRPr="00543D8D">
        <w:rPr>
          <w:rStyle w:val="MTEquationSection"/>
          <w:color w:val="FFFFFF" w:themeColor="background1"/>
        </w:rPr>
        <w:instrText>Equation Chapter (Next) Section 1</w:instrText>
      </w:r>
      <w:r w:rsidRPr="00543D8D">
        <w:rPr>
          <w:color w:val="FFFFFF" w:themeColor="background1"/>
        </w:rPr>
        <w:fldChar w:fldCharType="begin"/>
      </w:r>
      <w:r w:rsidRPr="00543D8D">
        <w:rPr>
          <w:color w:val="FFFFFF" w:themeColor="background1"/>
        </w:rPr>
        <w:instrText xml:space="preserve"> SEQ MTEqn \r \h \* MERGEFORMAT </w:instrText>
      </w:r>
      <w:r w:rsidRPr="00543D8D">
        <w:rPr>
          <w:color w:val="FFFFFF" w:themeColor="background1"/>
        </w:rPr>
        <w:fldChar w:fldCharType="end"/>
      </w:r>
      <w:r w:rsidRPr="00543D8D">
        <w:rPr>
          <w:color w:val="FFFFFF" w:themeColor="background1"/>
        </w:rPr>
        <w:fldChar w:fldCharType="begin"/>
      </w:r>
      <w:r w:rsidRPr="00543D8D">
        <w:rPr>
          <w:color w:val="FFFFFF" w:themeColor="background1"/>
        </w:rPr>
        <w:instrText xml:space="preserve"> SEQ MTSec \r 1 \h \* MERGEFORMAT </w:instrText>
      </w:r>
      <w:r w:rsidRPr="00543D8D">
        <w:rPr>
          <w:color w:val="FFFFFF" w:themeColor="background1"/>
        </w:rPr>
        <w:fldChar w:fldCharType="end"/>
      </w:r>
      <w:r w:rsidRPr="00543D8D">
        <w:rPr>
          <w:color w:val="FFFFFF" w:themeColor="background1"/>
        </w:rPr>
        <w:fldChar w:fldCharType="begin"/>
      </w:r>
      <w:r w:rsidRPr="00543D8D">
        <w:rPr>
          <w:color w:val="FFFFFF" w:themeColor="background1"/>
        </w:rPr>
        <w:instrText xml:space="preserve"> SEQ MTChap \h \* MERGEFORMAT </w:instrText>
      </w:r>
      <w:r w:rsidRPr="00543D8D">
        <w:rPr>
          <w:color w:val="FFFFFF" w:themeColor="background1"/>
        </w:rPr>
        <w:fldChar w:fldCharType="end"/>
      </w:r>
      <w:r w:rsidRPr="00543D8D">
        <w:rPr>
          <w:color w:val="FFFFFF" w:themeColor="background1"/>
        </w:rPr>
        <w:fldChar w:fldCharType="end"/>
      </w:r>
    </w:p>
    <w:p w14:paraId="07CD5F3E" w14:textId="7F4A957F" w:rsidR="00363E2E" w:rsidRPr="00E83A30" w:rsidRDefault="001D4155" w:rsidP="00E52958">
      <w:pPr>
        <w:pStyle w:val="Heading1"/>
      </w:pPr>
      <w:bookmarkStart w:id="13" w:name="_Toc35790983"/>
      <w:bookmarkStart w:id="14" w:name="_Toc54273768"/>
      <w:r w:rsidRPr="001D4155">
        <w:lastRenderedPageBreak/>
        <w:t>Ε</w:t>
      </w:r>
      <w:r w:rsidR="003E0705" w:rsidRPr="00663A5C">
        <w:t>ισαγωγή</w:t>
      </w:r>
      <w:bookmarkEnd w:id="13"/>
      <w:bookmarkEnd w:id="14"/>
    </w:p>
    <w:p w14:paraId="5C673B6C" w14:textId="200B2D70" w:rsidR="0057462A" w:rsidRDefault="0057462A" w:rsidP="0057462A">
      <w:pPr>
        <w:pStyle w:val="Heading2"/>
      </w:pPr>
      <w:bookmarkStart w:id="15" w:name="_Toc54273769"/>
      <w:r w:rsidRPr="00663A5C">
        <w:t xml:space="preserve">Σκοπός </w:t>
      </w:r>
      <w:r w:rsidR="00986C1F" w:rsidRPr="00663A5C">
        <w:t>Εργασίας</w:t>
      </w:r>
      <w:bookmarkEnd w:id="15"/>
    </w:p>
    <w:p w14:paraId="2AFFB0B9" w14:textId="565AC270" w:rsidR="00BA6D64" w:rsidRPr="0057462A" w:rsidRDefault="0057462A" w:rsidP="00D831CF">
      <w:pPr>
        <w:pStyle w:val="BodyText"/>
      </w:pPr>
      <w:r>
        <w:t>Σκοπός αυτής της εργασίας είναι ο σχεδιασμός μίας νέας ρομποτικής διάταξης</w:t>
      </w:r>
      <w:r w:rsidR="002735A4" w:rsidRPr="002735A4">
        <w:t xml:space="preserve"> </w:t>
      </w:r>
      <w:r w:rsidR="002735A4">
        <w:t>επίπεδου</w:t>
      </w:r>
      <w:r>
        <w:t xml:space="preserve"> διαστημικού εξομοιωτή η οποία θα είναι κατάλληλα εξοπλισμένη για να επιτρέπει κίνηση στο επίπεδο καθώς και περιστροφή </w:t>
      </w:r>
      <w:r w:rsidR="002735A4">
        <w:t>στο χώρο</w:t>
      </w:r>
      <w:r>
        <w:t xml:space="preserve">. </w:t>
      </w:r>
      <w:r w:rsidR="003D7A01">
        <w:t xml:space="preserve">Ο σχεδιασμός αυτής της διάταξης θα γίνει με γνώμονα </w:t>
      </w:r>
      <w:r w:rsidR="002735A4">
        <w:t>την ήδη υπάρχουσα</w:t>
      </w:r>
      <w:r w:rsidR="003D7A01">
        <w:t xml:space="preserve"> πειραματική διάταξη του εργαστηρίου, τ</w:t>
      </w:r>
      <w:r w:rsidR="00D907DD">
        <w:t>ι</w:t>
      </w:r>
      <w:r w:rsidR="003D7A01">
        <w:t>ς δυνατότητες που αυτή προσφέρει καθώς και τους περιορισμούς της. Ο εξομοιωτής υπό σχεδίαση θα είναι εξο</w:t>
      </w:r>
      <w:r w:rsidR="00D907DD">
        <w:t>πλι</w:t>
      </w:r>
      <w:r w:rsidR="003D7A01">
        <w:t>σμένος με πνευματικό σύστημα προωθητήρων και με</w:t>
      </w:r>
      <w:r w:rsidR="002735A4">
        <w:t xml:space="preserve"> ένα</w:t>
      </w:r>
      <w:r w:rsidR="003D7A01">
        <w:t xml:space="preserve"> </w:t>
      </w:r>
      <w:r w:rsidR="002735A4">
        <w:t>σύστημα τριών</w:t>
      </w:r>
      <w:r w:rsidR="003D7A01">
        <w:t xml:space="preserve"> σφονδύλ</w:t>
      </w:r>
      <w:r w:rsidR="002735A4">
        <w:t>ων</w:t>
      </w:r>
      <w:r w:rsidR="003D7A01">
        <w:t xml:space="preserve"> αντίδρασης. Στόχος είναι το τελικό ρομπότ να μπορεί να </w:t>
      </w:r>
      <w:r w:rsidR="00986C1F">
        <w:t>χρησιμοποιηθεί</w:t>
      </w:r>
      <w:r w:rsidR="003D7A01">
        <w:t xml:space="preserve"> στη</w:t>
      </w:r>
      <w:r w:rsidR="00D907DD">
        <w:t>ν</w:t>
      </w:r>
      <w:r w:rsidR="003D7A01">
        <w:t xml:space="preserve"> πειραματική διάταξη του εργαστηρίου για </w:t>
      </w:r>
      <w:r w:rsidR="00BA6D64">
        <w:t>ερευνητικούς σκοπούς πάνω σε έλεγχο προσανατολισμού</w:t>
      </w:r>
      <w:r w:rsidR="002735A4">
        <w:t xml:space="preserve"> και παρακολούθηση τροχιάς</w:t>
      </w:r>
      <w:r w:rsidR="00D907DD">
        <w:t xml:space="preserve">, και </w:t>
      </w:r>
      <w:r w:rsidR="00BA6D64">
        <w:t>ταυτόχρονα να είναι σε θέση να συνεργαστεί και με τις ήδη υπάρχουσες ρομποτικές διατάξεις.</w:t>
      </w:r>
    </w:p>
    <w:p w14:paraId="0DAAF6D2" w14:textId="41997D4E" w:rsidR="00BA6D64" w:rsidRDefault="00BA6D64" w:rsidP="00BA6D64">
      <w:pPr>
        <w:pStyle w:val="Heading2"/>
      </w:pPr>
      <w:bookmarkStart w:id="16" w:name="_Toc54273770"/>
      <w:r>
        <w:t>Βιβλιογραφική Ανασκόπηση</w:t>
      </w:r>
      <w:bookmarkEnd w:id="16"/>
    </w:p>
    <w:p w14:paraId="413E4521" w14:textId="06DBE40F" w:rsidR="00F701BC" w:rsidRDefault="00EF43EA" w:rsidP="00EF43EA">
      <w:pPr>
        <w:pStyle w:val="BodyText"/>
      </w:pPr>
      <w:r>
        <w:t>Όπως αναφέρθηκε παραπάνω</w:t>
      </w:r>
      <w:r w:rsidR="002735A4">
        <w:t>,</w:t>
      </w:r>
      <w:r>
        <w:t xml:space="preserve"> το αντικείμενο αυτής της εργασίας </w:t>
      </w:r>
      <w:r w:rsidR="00D907DD">
        <w:t>σχετίζεται</w:t>
      </w:r>
      <w:r>
        <w:t xml:space="preserve"> με τους επίπεδους διαστημικούς εξομοιωτές. Αυτοί αποτελούν μία από </w:t>
      </w:r>
      <w:r w:rsidR="00D907DD">
        <w:t xml:space="preserve">τις </w:t>
      </w:r>
      <w:r>
        <w:t xml:space="preserve">μεθόδους που </w:t>
      </w:r>
      <w:r w:rsidR="00986C1F">
        <w:t>χρησιμοποιούνται</w:t>
      </w:r>
      <w:r>
        <w:t xml:space="preserve"> για τη </w:t>
      </w:r>
      <w:r w:rsidR="00D907DD">
        <w:t>εξο</w:t>
      </w:r>
      <w:r>
        <w:t xml:space="preserve">μοίωση διαστημικών συνθηκών στη </w:t>
      </w:r>
      <w:r w:rsidR="00D907DD">
        <w:t>Γη</w:t>
      </w:r>
      <w:r>
        <w:t>. Σε προηγούμενα χρόνια είχαν αναπτυχθεί αρκετοί τύποι διαστημικών εξομοιωτών</w:t>
      </w:r>
      <w:r w:rsidR="007F3988" w:rsidRPr="007F3988">
        <w:t xml:space="preserve"> </w:t>
      </w:r>
      <w:r w:rsidR="005A67E3">
        <w:fldChar w:fldCharType="begin"/>
      </w:r>
      <w:r w:rsidR="005A67E3">
        <w:instrText xml:space="preserve"> REF _Ref50133436 \r \h </w:instrText>
      </w:r>
      <w:r w:rsidR="005A67E3">
        <w:fldChar w:fldCharType="separate"/>
      </w:r>
      <w:r w:rsidR="00BE354F">
        <w:t xml:space="preserve">[15] </w:t>
      </w:r>
      <w:r w:rsidR="005A67E3">
        <w:fldChar w:fldCharType="end"/>
      </w:r>
      <w:r>
        <w:t>κάθε ένας από τους οποίους προσέγγιζε επιτυχώς με διαφορετική μέθοδο</w:t>
      </w:r>
      <w:r w:rsidR="002735A4">
        <w:t>,</w:t>
      </w:r>
      <w:r>
        <w:t xml:space="preserve"> προ</w:t>
      </w:r>
      <w:r w:rsidR="00D907DD">
        <w:t>ϋ</w:t>
      </w:r>
      <w:r>
        <w:t>ποθέσεις και συμβιβασμούς τις συνθήκες που επικρατούν στο διάστημα. Σκοπός αυτών τ</w:t>
      </w:r>
      <w:r w:rsidR="002735A4">
        <w:t>ω</w:t>
      </w:r>
      <w:r>
        <w:t>ν εξομοιωτών είναι η χρήση τους για προετ</w:t>
      </w:r>
      <w:r w:rsidR="002735A4">
        <w:t>ο</w:t>
      </w:r>
      <w:r>
        <w:t xml:space="preserve">ιμασία και δοκιμή διαδικασιών που θα εκτελεστούν στο διάστημα καθώς και για την ανάπτυξη και </w:t>
      </w:r>
      <w:r w:rsidR="00654886">
        <w:t xml:space="preserve">δοκιμή καινούργιων διατάξεων και εξοπλισμού προτού </w:t>
      </w:r>
      <w:r w:rsidR="00D907DD">
        <w:t xml:space="preserve">χρησιμοποιηθούν </w:t>
      </w:r>
      <w:r w:rsidR="00654886">
        <w:t>σε διαστημικές αποστολές.</w:t>
      </w:r>
      <w:r w:rsidR="00F701BC">
        <w:t xml:space="preserve"> Ένας βασικός στόχος όλων των συστημάτων εξομοίωσης είναι η ελαχιστοποίηση ή</w:t>
      </w:r>
      <w:r w:rsidR="002735A4">
        <w:t xml:space="preserve"> </w:t>
      </w:r>
      <w:r w:rsidR="00F701BC">
        <w:t>ιδανικά, η εξάλειψη της επίδρασης τ</w:t>
      </w:r>
      <w:r w:rsidR="002735A4">
        <w:t>ων</w:t>
      </w:r>
      <w:r w:rsidR="00F701BC">
        <w:t xml:space="preserve"> βαρυτικών δυνάμεων πάνω στα σώματα προς δοκιμή καθώς και η απομάκρυνση οποιασδήποτε εξωτερικής διαταραχής από το εξωτερικό περιβάλλον στο</w:t>
      </w:r>
      <w:r w:rsidR="002735A4">
        <w:t>ν</w:t>
      </w:r>
      <w:r w:rsidR="00F701BC">
        <w:t xml:space="preserve"> πειραματικό χώρο. Όπως είναι φυσικό οι διάφορες διατάξεις το επιτυγχάνουν αυτό σε διαφορετικ</w:t>
      </w:r>
      <w:r w:rsidR="00D907DD">
        <w:t>ό</w:t>
      </w:r>
      <w:r w:rsidR="00F701BC">
        <w:t xml:space="preserve"> βαθμ</w:t>
      </w:r>
      <w:r w:rsidR="00D907DD">
        <w:t>ό</w:t>
      </w:r>
      <w:r w:rsidR="00F701BC">
        <w:t xml:space="preserve"> αλλά ταυτόχρονα εισάγουν περιορισμούς και προ</w:t>
      </w:r>
      <w:r w:rsidR="00D907DD">
        <w:t>ϋ</w:t>
      </w:r>
      <w:r w:rsidR="00F701BC">
        <w:t xml:space="preserve">ποθέσεις από τις οποίες κρίνεται και η </w:t>
      </w:r>
      <w:r w:rsidR="00986C1F">
        <w:t>καταλληλόλητά</w:t>
      </w:r>
      <w:r w:rsidR="00F701BC">
        <w:t xml:space="preserve"> τους για τη κάθε εφαρμογή.</w:t>
      </w:r>
    </w:p>
    <w:p w14:paraId="52ABEA6F" w14:textId="086F79C9" w:rsidR="00BA6D64" w:rsidRDefault="00F701BC" w:rsidP="00F701BC">
      <w:pPr>
        <w:pStyle w:val="BodyText0"/>
      </w:pPr>
      <w:r>
        <w:t>Οι δεξαμενές νερού αποτελούν έναν από τους αρκετά συνηθ</w:t>
      </w:r>
      <w:r w:rsidR="003A5DF3">
        <w:t>ισμένους χώρους εξομοίωσης διαστημικών συνθηκών</w:t>
      </w:r>
      <w:r w:rsidR="00DD657C">
        <w:t>.</w:t>
      </w:r>
      <w:r>
        <w:t xml:space="preserve"> </w:t>
      </w:r>
      <w:r w:rsidR="00EF43EA">
        <w:t xml:space="preserve"> </w:t>
      </w:r>
      <w:r w:rsidR="00DD657C">
        <w:t>Σε ένα τέτοιο περιβάλλον η επίδραση της βαρύτητας μπορεί να αντισταθμισ</w:t>
      </w:r>
      <w:r w:rsidR="00D907DD">
        <w:t>τ</w:t>
      </w:r>
      <w:r w:rsidR="00DD657C">
        <w:t>εί από τη</w:t>
      </w:r>
      <w:r w:rsidR="00D907DD">
        <w:t>ν</w:t>
      </w:r>
      <w:r w:rsidR="00DD657C">
        <w:t xml:space="preserve"> επίδραση της άνωσης πάνω στο σώμα και έτσι δημιουργείται ένα περιβάλλον που φτάνει σχετικά κοντά σε αυτό του διαστήματος όσον αφορά τη</w:t>
      </w:r>
      <w:r w:rsidR="00D907DD">
        <w:t>ν</w:t>
      </w:r>
      <w:r w:rsidR="00DD657C">
        <w:t xml:space="preserve"> κίνηση. Μία τέτοια διάταξη είναι ιδανική για εξομοιώσεις εφαρμογών μεγάλης κλίμακας αλλά ταυτόχρονα η αντίσταση που παρουσιάζει το νερό στη</w:t>
      </w:r>
      <w:r w:rsidR="00D907DD">
        <w:t>ν</w:t>
      </w:r>
      <w:r w:rsidR="00DD657C">
        <w:t xml:space="preserve"> κίνηση είναι ένας μεγάλος περιορισμός καθώς και το γεγονός ότι πρόκειται για μία δαπανηρή και μεγάλης κλίμακας εγκατάσταση η οποία δεν είναι ιδανική για εφαρμογές μικρών συστημάτων.</w:t>
      </w:r>
      <w:r w:rsidR="00B01B6F">
        <w:t xml:space="preserve"> Ένα χαρακτηριστικό παράδειγμα αξιοποίησης μίας τέτοιας διάταξης είναι η εκπαίδευση αστροναυτών κατά τη προετοιμασία της αποστολής επισκευής του τηλεσκοπίου </w:t>
      </w:r>
      <w:r w:rsidR="00B01B6F">
        <w:rPr>
          <w:lang w:val="en-GB"/>
        </w:rPr>
        <w:t>Hubble</w:t>
      </w:r>
      <w:r w:rsidR="00B01B6F" w:rsidRPr="00B01B6F">
        <w:t xml:space="preserve">. </w:t>
      </w:r>
      <w:r w:rsidR="00B01B6F">
        <w:t>Ομοιώματα του εξοπλισμού που θα συναντούσαν οι αστροναύτες κατά τη διάρκεια της αποστολής τους τοποθετήθηκαν σε δεξαμενή νερού μεγάλων διαστάσεων έτσι ώστε να προετοιμαστούν για την αποστολή τους</w:t>
      </w:r>
      <w:r w:rsidR="007F3988" w:rsidRPr="007F3988">
        <w:t xml:space="preserve"> </w:t>
      </w:r>
      <w:r w:rsidR="005A67E3">
        <w:fldChar w:fldCharType="begin"/>
      </w:r>
      <w:r w:rsidR="005A67E3">
        <w:instrText xml:space="preserve"> REF _Ref50133385 \r \h </w:instrText>
      </w:r>
      <w:r w:rsidR="005A67E3">
        <w:fldChar w:fldCharType="separate"/>
      </w:r>
      <w:r w:rsidR="00BE354F">
        <w:t xml:space="preserve">[13] </w:t>
      </w:r>
      <w:r w:rsidR="005A67E3">
        <w:fldChar w:fldCharType="end"/>
      </w:r>
      <w:r w:rsidR="002735A4">
        <w:t xml:space="preserve">, όπως μπορεί να παρατηρηθεί στο </w:t>
      </w:r>
      <w:r w:rsidR="005435F6">
        <w:fldChar w:fldCharType="begin"/>
      </w:r>
      <w:r w:rsidR="005435F6">
        <w:instrText xml:space="preserve"> REF _Ref46755980 \h </w:instrText>
      </w:r>
      <w:r w:rsidR="005435F6">
        <w:fldChar w:fldCharType="separate"/>
      </w:r>
      <w:r w:rsidR="00BE354F">
        <w:t xml:space="preserve">Σχήμα </w:t>
      </w:r>
      <w:r w:rsidR="00BE354F">
        <w:rPr>
          <w:noProof/>
        </w:rPr>
        <w:t>1</w:t>
      </w:r>
      <w:r w:rsidR="00BE354F">
        <w:noBreakHyphen/>
      </w:r>
      <w:r w:rsidR="00BE354F">
        <w:rPr>
          <w:noProof/>
        </w:rPr>
        <w:t>1</w:t>
      </w:r>
      <w:r w:rsidR="005435F6">
        <w:fldChar w:fldCharType="end"/>
      </w:r>
      <w:r w:rsidR="00B01B6F">
        <w:t>.</w:t>
      </w:r>
    </w:p>
    <w:p w14:paraId="0CDD22E7" w14:textId="07DDE7A7" w:rsidR="00E52958" w:rsidRDefault="006E3761" w:rsidP="00E52958">
      <w:pPr>
        <w:pStyle w:val="Figure"/>
      </w:pPr>
      <w:r>
        <w:lastRenderedPageBreak/>
        <w:drawing>
          <wp:inline distT="0" distB="0" distL="0" distR="0" wp14:anchorId="670CB15B" wp14:editId="6BBA866C">
            <wp:extent cx="4687678" cy="1430977"/>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9214" t="33706" r="59640" b="32488"/>
                    <a:stretch/>
                  </pic:blipFill>
                  <pic:spPr bwMode="auto">
                    <a:xfrm>
                      <a:off x="0" y="0"/>
                      <a:ext cx="4904861" cy="1497275"/>
                    </a:xfrm>
                    <a:prstGeom prst="rect">
                      <a:avLst/>
                    </a:prstGeom>
                    <a:ln>
                      <a:noFill/>
                    </a:ln>
                    <a:extLst>
                      <a:ext uri="{53640926-AAD7-44D8-BBD7-CCE9431645EC}">
                        <a14:shadowObscured xmlns:a14="http://schemas.microsoft.com/office/drawing/2010/main"/>
                      </a:ext>
                    </a:extLst>
                  </pic:spPr>
                </pic:pic>
              </a:graphicData>
            </a:graphic>
          </wp:inline>
        </w:drawing>
      </w:r>
    </w:p>
    <w:p w14:paraId="439289C6" w14:textId="007C7BE2" w:rsidR="00E52958" w:rsidRDefault="005435F6" w:rsidP="005435F6">
      <w:pPr>
        <w:pStyle w:val="Caption"/>
      </w:pPr>
      <w:bookmarkStart w:id="17" w:name="_Ref46755980"/>
      <w:bookmarkStart w:id="18" w:name="_Toc54023167"/>
      <w:r>
        <w:t xml:space="preserve">Σχήμα </w:t>
      </w:r>
      <w:r w:rsidR="000D26D5">
        <w:fldChar w:fldCharType="begin"/>
      </w:r>
      <w:r w:rsidR="000D26D5">
        <w:instrText xml:space="preserve"> STYLEREF 1 \s </w:instrText>
      </w:r>
      <w:r w:rsidR="000D26D5">
        <w:fldChar w:fldCharType="separate"/>
      </w:r>
      <w:r w:rsidR="00BE354F">
        <w:rPr>
          <w:noProof/>
        </w:rPr>
        <w:t>1</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w:t>
      </w:r>
      <w:r w:rsidR="000D26D5">
        <w:fldChar w:fldCharType="end"/>
      </w:r>
      <w:bookmarkEnd w:id="17"/>
      <w:r>
        <w:t>.</w:t>
      </w:r>
      <w:r w:rsidR="00753D26">
        <w:tab/>
      </w:r>
      <w:r>
        <w:t>Εξομοίωση διαστημικών συνθηκών για πειραματικές δοκιμές εξοπλισμού</w:t>
      </w:r>
      <w:r w:rsidR="00F2694E">
        <w:t xml:space="preserve"> και εκπαίδευση πληρώματος</w:t>
      </w:r>
      <w:r>
        <w:t xml:space="preserve"> σε δεξαμενή νερού.</w:t>
      </w:r>
      <w:bookmarkEnd w:id="18"/>
    </w:p>
    <w:p w14:paraId="3E7EAE60" w14:textId="77777777" w:rsidR="00E52958" w:rsidRDefault="00E52958" w:rsidP="00F701BC">
      <w:pPr>
        <w:pStyle w:val="BodyText0"/>
      </w:pPr>
    </w:p>
    <w:p w14:paraId="0D8D3B40" w14:textId="4B1056D1" w:rsidR="005435F6" w:rsidRDefault="00185BE0" w:rsidP="005435F6">
      <w:pPr>
        <w:pStyle w:val="BodyText0"/>
      </w:pPr>
      <w:r>
        <w:t>Μία διαφορετική μέθοδος για να προσεγγίσουμε σε μεγαλύτερο βαθμό συνθήκες έλλειψης βαρύτητας και ειδικά για εφαρμογές μικρής κλίμακας είναι με παραβολικές πτήσεις με συμβατικά αεροπλάνα</w:t>
      </w:r>
      <w:r w:rsidR="007F3988" w:rsidRPr="007F3988">
        <w:t xml:space="preserve"> </w:t>
      </w:r>
      <w:r w:rsidR="005A67E3">
        <w:fldChar w:fldCharType="begin"/>
      </w:r>
      <w:r w:rsidR="005A67E3">
        <w:instrText xml:space="preserve"> REF _Ref50133499 \r \h </w:instrText>
      </w:r>
      <w:r w:rsidR="005A67E3">
        <w:fldChar w:fldCharType="separate"/>
      </w:r>
      <w:r w:rsidR="00BE354F">
        <w:t xml:space="preserve">[3] </w:t>
      </w:r>
      <w:r w:rsidR="005A67E3">
        <w:fldChar w:fldCharType="end"/>
      </w:r>
      <w:r>
        <w:t>. Καθώς το αεροσκάφος κινείται σε παραβολική τροχιά</w:t>
      </w:r>
      <w:r w:rsidR="00DF25FA">
        <w:t xml:space="preserve"> ‘πέφτει’ και σε σχέση με το αεροπλάνο μοιάζει να μην υπάρχει βαρύτητα</w:t>
      </w:r>
      <w:r>
        <w:t xml:space="preserve"> για ένα μικρό χρονικό διάστημα (20 – 25 </w:t>
      </w:r>
      <w:r>
        <w:rPr>
          <w:lang w:val="en-GB"/>
        </w:rPr>
        <w:t>s</w:t>
      </w:r>
      <w:r>
        <w:t>)</w:t>
      </w:r>
      <w:r w:rsidR="007F3988" w:rsidRPr="007F3988">
        <w:t xml:space="preserve"> </w:t>
      </w:r>
      <w:r w:rsidR="005A67E3">
        <w:fldChar w:fldCharType="begin"/>
      </w:r>
      <w:r w:rsidR="005A67E3">
        <w:instrText xml:space="preserve"> REF _Ref50133517 \r \h </w:instrText>
      </w:r>
      <w:r w:rsidR="005A67E3">
        <w:fldChar w:fldCharType="separate"/>
      </w:r>
      <w:r w:rsidR="00BE354F">
        <w:t xml:space="preserve">[1] </w:t>
      </w:r>
      <w:r w:rsidR="005A67E3">
        <w:fldChar w:fldCharType="end"/>
      </w:r>
      <w:r w:rsidR="00D40710">
        <w:t xml:space="preserve">, όπως μπορεί να παρατηρηθεί στο </w:t>
      </w:r>
      <w:r w:rsidR="00B14C16">
        <w:fldChar w:fldCharType="begin"/>
      </w:r>
      <w:r w:rsidR="00B14C16">
        <w:instrText xml:space="preserve"> REF _Ref46757102 \h </w:instrText>
      </w:r>
      <w:r w:rsidR="00B14C16">
        <w:fldChar w:fldCharType="separate"/>
      </w:r>
      <w:r w:rsidR="00BE354F">
        <w:t xml:space="preserve">Σχήμα </w:t>
      </w:r>
      <w:r w:rsidR="00BE354F">
        <w:rPr>
          <w:noProof/>
        </w:rPr>
        <w:t>1</w:t>
      </w:r>
      <w:r w:rsidR="00BE354F">
        <w:noBreakHyphen/>
      </w:r>
      <w:r w:rsidR="00BE354F">
        <w:rPr>
          <w:noProof/>
        </w:rPr>
        <w:t>2</w:t>
      </w:r>
      <w:r w:rsidR="00B14C16">
        <w:fldChar w:fldCharType="end"/>
      </w:r>
      <w:r w:rsidRPr="00185BE0">
        <w:t xml:space="preserve">. </w:t>
      </w:r>
      <w:r>
        <w:t>Αυτές οι συνθήκες δίνουν τη δυνατότητα εκτέλεσης διαφόρων πειραμάτων τα οποία δεν περιορίζονται απαραίτητα στο ερευνητικό πεδίο του διαστημικού χώρου. Ακόμα ένας τρόπος εξομοίωσης διαστημικών συνθηκών είναι η ανάρτηση των υπό μελέτη διατάξεων από συρματό</w:t>
      </w:r>
      <w:r w:rsidR="00DF25FA">
        <w:t>σκοινα</w:t>
      </w:r>
      <w:r w:rsidR="00D40710">
        <w:t>,</w:t>
      </w:r>
      <w:r w:rsidR="00DF25FA">
        <w:t xml:space="preserve"> βλ.</w:t>
      </w:r>
      <w:r w:rsidR="00D40710">
        <w:t xml:space="preserve"> </w:t>
      </w:r>
      <w:r w:rsidR="003E7A74">
        <w:fldChar w:fldCharType="begin"/>
      </w:r>
      <w:r w:rsidR="003E7A74">
        <w:instrText xml:space="preserve"> REF _Ref46757271 \h </w:instrText>
      </w:r>
      <w:r w:rsidR="003E7A74">
        <w:fldChar w:fldCharType="separate"/>
      </w:r>
      <w:r w:rsidR="00BE354F">
        <w:t xml:space="preserve">Σχήμα </w:t>
      </w:r>
      <w:r w:rsidR="00BE354F">
        <w:rPr>
          <w:noProof/>
        </w:rPr>
        <w:t>1</w:t>
      </w:r>
      <w:r w:rsidR="00BE354F">
        <w:noBreakHyphen/>
      </w:r>
      <w:r w:rsidR="00BE354F">
        <w:rPr>
          <w:noProof/>
        </w:rPr>
        <w:t>3</w:t>
      </w:r>
      <w:r w:rsidR="003E7A74">
        <w:fldChar w:fldCharType="end"/>
      </w:r>
      <w:r>
        <w:t>. Τέτοια συστήμα</w:t>
      </w:r>
      <w:r w:rsidR="00DF25FA">
        <w:t>τα</w:t>
      </w:r>
      <w:r>
        <w:t xml:space="preserve"> δίνουν τη</w:t>
      </w:r>
      <w:r w:rsidR="00DF25FA">
        <w:t xml:space="preserve"> δυνατότητα</w:t>
      </w:r>
      <w:r>
        <w:t xml:space="preserve"> κίνησης στο χώρο καθώς και την ευκαιρία εκτέλεσης πολλών διαδοχικών πειραμάτων</w:t>
      </w:r>
      <w:r w:rsidR="00DF25FA">
        <w:t>,</w:t>
      </w:r>
      <w:r>
        <w:t xml:space="preserve"> καθώς δεν απαιτούν ειδική προετο</w:t>
      </w:r>
      <w:r w:rsidR="00774E60">
        <w:t xml:space="preserve">ιμασία δεξαμενών ή προετοιμασία πραγματοποίησης πτήσης. Ένα αρνητικό μίας τέτοιας διάταξης είναι η μειωμένη αξιοπιστία της εξομοίωσης λόγω των διαταραχών που προκύπτουν από την ανάρτηση του συστήματος με συρματόσχοινα. </w:t>
      </w:r>
    </w:p>
    <w:p w14:paraId="35AD0FA3" w14:textId="363ADE03" w:rsidR="006E3761" w:rsidRDefault="006E3761" w:rsidP="006E3761">
      <w:pPr>
        <w:pStyle w:val="BodyText0"/>
      </w:pPr>
      <w:r>
        <w:t xml:space="preserve">Μέχρι στιγμής έχουν αναπτυχθεί διάφορες τεχνικές εξομοίωσης οι οποίες αναπαράγουν με επιτυχία συνθήκες διαστήματος και εξομοιώνουν με επιτυχία τη λειτουργία συγκεκριμένων συστημάτων κατά την ανάπτυξή τους. Πολλές είναι πλέον οι εταιρίες που </w:t>
      </w:r>
      <w:r w:rsidR="00986C1F">
        <w:t>αναπτύσσουν</w:t>
      </w:r>
      <w:r>
        <w:t xml:space="preserve"> τέτοιου είδους εξομοιωτές καθώς και διαφόρων ειδών εξοπλισμό για διαστημικές εφαρμογές</w:t>
      </w:r>
      <w:r w:rsidR="007F3988" w:rsidRPr="007F3988">
        <w:t xml:space="preserve"> </w:t>
      </w:r>
      <w:r w:rsidR="005A67E3">
        <w:fldChar w:fldCharType="begin"/>
      </w:r>
      <w:r w:rsidR="005A67E3">
        <w:instrText xml:space="preserve"> REF _Ref50133436 \r \h </w:instrText>
      </w:r>
      <w:r w:rsidR="005A67E3">
        <w:fldChar w:fldCharType="separate"/>
      </w:r>
      <w:r w:rsidR="00BE354F">
        <w:t xml:space="preserve">[15] </w:t>
      </w:r>
      <w:r w:rsidR="005A67E3">
        <w:fldChar w:fldCharType="end"/>
      </w:r>
      <w:r>
        <w:t>. Ένα είδος εξομοιωτών που χρησιμοποιείται με επιτυχία τα τελευταία χρόνια είναι οι επίπεδοι εξομοιωτές η αρχή λειτουργίας των οποίων είναι η εξάλειψη της επίδρασης των εξωτερικών δυνάμεων (τριβή) κατά την εκτέλεση λειτουργιών πάνω σε επίπεδο κάθετο στη διεύθυνση της βαρύτητας. Ο μηδενισμός της τριβής επιτυγχάνεται με την έδραση των ρομποτικών διατάξεων σε αεροστατικά έδρανα</w:t>
      </w:r>
      <w:r w:rsidR="007F3988" w:rsidRPr="007F3988">
        <w:t xml:space="preserve"> </w:t>
      </w:r>
      <w:r w:rsidR="005A67E3">
        <w:fldChar w:fldCharType="begin"/>
      </w:r>
      <w:r w:rsidR="005A67E3">
        <w:instrText xml:space="preserve"> REF _Ref50133558 \r \h </w:instrText>
      </w:r>
      <w:r w:rsidR="005A67E3">
        <w:fldChar w:fldCharType="separate"/>
      </w:r>
      <w:r w:rsidR="00BE354F">
        <w:t xml:space="preserve">[14] </w:t>
      </w:r>
      <w:r w:rsidR="005A67E3">
        <w:fldChar w:fldCharType="end"/>
      </w:r>
      <w:r w:rsidR="007F3988" w:rsidRPr="005A67E3">
        <w:t xml:space="preserve">, </w:t>
      </w:r>
      <w:r w:rsidR="005A67E3" w:rsidRPr="005A67E3">
        <w:fldChar w:fldCharType="begin"/>
      </w:r>
      <w:r w:rsidR="005A67E3" w:rsidRPr="005A67E3">
        <w:instrText xml:space="preserve"> REF _Ref50133436 \r \h </w:instrText>
      </w:r>
      <w:r w:rsidR="005A67E3" w:rsidRPr="005A67E3">
        <w:fldChar w:fldCharType="separate"/>
      </w:r>
      <w:r w:rsidR="00BE354F">
        <w:t xml:space="preserve">[15] </w:t>
      </w:r>
      <w:r w:rsidR="005A67E3" w:rsidRPr="005A67E3">
        <w:fldChar w:fldCharType="end"/>
      </w:r>
      <w:r w:rsidR="007F3988" w:rsidRPr="005A67E3">
        <w:t xml:space="preserve">, </w:t>
      </w:r>
      <w:r w:rsidR="005A67E3" w:rsidRPr="005A67E3">
        <w:fldChar w:fldCharType="begin"/>
      </w:r>
      <w:r w:rsidR="005A67E3" w:rsidRPr="005A67E3">
        <w:instrText xml:space="preserve"> REF _Ref50133571 \r \h </w:instrText>
      </w:r>
      <w:r w:rsidR="005A67E3" w:rsidRPr="005A67E3">
        <w:fldChar w:fldCharType="separate"/>
      </w:r>
      <w:r w:rsidR="00BE354F">
        <w:t xml:space="preserve">[26] </w:t>
      </w:r>
      <w:r w:rsidR="005A67E3" w:rsidRPr="005A67E3">
        <w:fldChar w:fldCharType="end"/>
      </w:r>
      <w:r>
        <w:t xml:space="preserve">. Τέτοιοι χαρακτηριστικοί εξομοιωτές, </w:t>
      </w:r>
      <w:r w:rsidR="00DF25FA">
        <w:t>βλ.</w:t>
      </w:r>
      <w:r>
        <w:t xml:space="preserve"> </w:t>
      </w:r>
      <w:r>
        <w:fldChar w:fldCharType="begin"/>
      </w:r>
      <w:r>
        <w:instrText xml:space="preserve"> REF _Ref46757700 \h </w:instrText>
      </w:r>
      <w:r>
        <w:fldChar w:fldCharType="separate"/>
      </w:r>
      <w:r w:rsidR="00BE354F">
        <w:t xml:space="preserve">Σχήμα </w:t>
      </w:r>
      <w:r w:rsidR="00BE354F">
        <w:rPr>
          <w:noProof/>
        </w:rPr>
        <w:t>1</w:t>
      </w:r>
      <w:r w:rsidR="00BE354F">
        <w:noBreakHyphen/>
      </w:r>
      <w:r w:rsidR="00BE354F">
        <w:rPr>
          <w:noProof/>
        </w:rPr>
        <w:t>4</w:t>
      </w:r>
      <w:r>
        <w:fldChar w:fldCharType="end"/>
      </w:r>
      <w:r>
        <w:t>, έχουν αναπτυχθεί σε διάφορα ιδρύματα και ερευνητικά κέντρα</w:t>
      </w:r>
      <w:r w:rsidR="005B0A55" w:rsidRPr="005B0A55">
        <w:t xml:space="preserve"> </w:t>
      </w:r>
      <w:r w:rsidR="005A67E3">
        <w:rPr>
          <w:color w:val="F79646" w:themeColor="accent6"/>
        </w:rPr>
        <w:fldChar w:fldCharType="begin"/>
      </w:r>
      <w:r w:rsidR="005A67E3">
        <w:instrText xml:space="preserve"> REF _Ref50133602 \r \h </w:instrText>
      </w:r>
      <w:r w:rsidR="005A67E3">
        <w:rPr>
          <w:color w:val="F79646" w:themeColor="accent6"/>
        </w:rPr>
      </w:r>
      <w:r w:rsidR="005A67E3">
        <w:rPr>
          <w:color w:val="F79646" w:themeColor="accent6"/>
        </w:rPr>
        <w:fldChar w:fldCharType="separate"/>
      </w:r>
      <w:r w:rsidR="00BE354F">
        <w:t xml:space="preserve">[17] </w:t>
      </w:r>
      <w:r w:rsidR="005A67E3">
        <w:rPr>
          <w:color w:val="F79646" w:themeColor="accent6"/>
        </w:rPr>
        <w:fldChar w:fldCharType="end"/>
      </w:r>
      <w:r w:rsidR="00DF25FA">
        <w:t>διότι</w:t>
      </w:r>
      <w:r>
        <w:t xml:space="preserve"> είναι ιδανικοί όταν ο περιορισμένος χώρος είναι σημαντικός παράγοντας και προσφέρουν πληθώρα δυνατοτήτων</w:t>
      </w:r>
      <w:r w:rsidR="00DF25FA">
        <w:t>,</w:t>
      </w:r>
      <w:r>
        <w:t xml:space="preserve"> έτσι ώστε να εξυπηρετούν με βέλτιστο δυνατό τρόπο τις ανάγκες κάθε εργαστηρίου.</w:t>
      </w:r>
    </w:p>
    <w:p w14:paraId="2B8A433A" w14:textId="0E0F4929" w:rsidR="00B14C16" w:rsidRPr="00F2694E" w:rsidRDefault="00B14C16" w:rsidP="00753D26">
      <w:pPr>
        <w:pStyle w:val="BodyText0"/>
        <w:ind w:firstLine="0"/>
      </w:pPr>
    </w:p>
    <w:p w14:paraId="7B766216" w14:textId="131298F3" w:rsidR="00B14C16" w:rsidRDefault="006E3761" w:rsidP="00B14C16">
      <w:pPr>
        <w:pStyle w:val="Figure"/>
        <w:rPr>
          <w:lang w:val="en-GB"/>
        </w:rPr>
      </w:pPr>
      <w:r>
        <w:drawing>
          <wp:inline distT="0" distB="0" distL="0" distR="0" wp14:anchorId="4B82542E" wp14:editId="424AE03E">
            <wp:extent cx="3977991" cy="1235034"/>
            <wp:effectExtent l="0" t="0" r="3810" b="381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686" t="1535" r="865" b="2592"/>
                    <a:stretch/>
                  </pic:blipFill>
                  <pic:spPr bwMode="auto">
                    <a:xfrm>
                      <a:off x="0" y="0"/>
                      <a:ext cx="4444594" cy="1379899"/>
                    </a:xfrm>
                    <a:prstGeom prst="rect">
                      <a:avLst/>
                    </a:prstGeom>
                    <a:ln>
                      <a:noFill/>
                    </a:ln>
                    <a:extLst>
                      <a:ext uri="{53640926-AAD7-44D8-BBD7-CCE9431645EC}">
                        <a14:shadowObscured xmlns:a14="http://schemas.microsoft.com/office/drawing/2010/main"/>
                      </a:ext>
                    </a:extLst>
                  </pic:spPr>
                </pic:pic>
              </a:graphicData>
            </a:graphic>
          </wp:inline>
        </w:drawing>
      </w:r>
    </w:p>
    <w:p w14:paraId="3089EF50" w14:textId="10D1662C" w:rsidR="00B14C16" w:rsidRDefault="00B14C16" w:rsidP="00753D26">
      <w:pPr>
        <w:pStyle w:val="Caption"/>
      </w:pPr>
      <w:bookmarkStart w:id="19" w:name="_Ref46757102"/>
      <w:bookmarkStart w:id="20" w:name="_Toc54023168"/>
      <w:r>
        <w:t xml:space="preserve">Σχήμα </w:t>
      </w:r>
      <w:r w:rsidR="000D26D5">
        <w:fldChar w:fldCharType="begin"/>
      </w:r>
      <w:r w:rsidR="000D26D5">
        <w:instrText xml:space="preserve"> STYLEREF 1 \s </w:instrText>
      </w:r>
      <w:r w:rsidR="000D26D5">
        <w:fldChar w:fldCharType="separate"/>
      </w:r>
      <w:r w:rsidR="00BE354F">
        <w:rPr>
          <w:noProof/>
        </w:rPr>
        <w:t>1</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w:t>
      </w:r>
      <w:r w:rsidR="000D26D5">
        <w:fldChar w:fldCharType="end"/>
      </w:r>
      <w:bookmarkEnd w:id="19"/>
      <w:r w:rsidRPr="00B14C16">
        <w:t>.</w:t>
      </w:r>
      <w:r w:rsidR="00753D26">
        <w:tab/>
      </w:r>
      <w:r>
        <w:t>Εξομοίωση μηδενικής βαρύτητας μέσω παραβολικών πτήσεων</w:t>
      </w:r>
      <w:r w:rsidR="00C3440C">
        <w:t>.</w:t>
      </w:r>
      <w:bookmarkEnd w:id="20"/>
    </w:p>
    <w:p w14:paraId="61800537" w14:textId="667B12CE" w:rsidR="00B14C16" w:rsidRDefault="003E7A74" w:rsidP="003E7A74">
      <w:pPr>
        <w:pStyle w:val="Figure"/>
        <w:rPr>
          <w:lang w:val="el-GR"/>
        </w:rPr>
      </w:pPr>
      <w:r>
        <w:rPr>
          <w:lang w:val="el-GR"/>
        </w:rPr>
        <w:lastRenderedPageBreak/>
        <w:drawing>
          <wp:inline distT="0" distB="0" distL="0" distR="0" wp14:anchorId="5B31278D" wp14:editId="47A802DA">
            <wp:extent cx="5728335" cy="2155190"/>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pture.JPG"/>
                    <pic:cNvPicPr/>
                  </pic:nvPicPr>
                  <pic:blipFill>
                    <a:blip r:embed="rId16"/>
                    <a:stretch>
                      <a:fillRect/>
                    </a:stretch>
                  </pic:blipFill>
                  <pic:spPr>
                    <a:xfrm>
                      <a:off x="0" y="0"/>
                      <a:ext cx="5728335" cy="2155190"/>
                    </a:xfrm>
                    <a:prstGeom prst="rect">
                      <a:avLst/>
                    </a:prstGeom>
                  </pic:spPr>
                </pic:pic>
              </a:graphicData>
            </a:graphic>
          </wp:inline>
        </w:drawing>
      </w:r>
    </w:p>
    <w:p w14:paraId="1A8D5243" w14:textId="207A873E" w:rsidR="003E7A74" w:rsidRPr="003E7A74" w:rsidRDefault="003E7A74" w:rsidP="003E7A74">
      <w:pPr>
        <w:pStyle w:val="Caption"/>
      </w:pPr>
      <w:bookmarkStart w:id="21" w:name="_Ref46757271"/>
      <w:bookmarkStart w:id="22" w:name="_Toc54023169"/>
      <w:r>
        <w:t xml:space="preserve">Σχήμα </w:t>
      </w:r>
      <w:r w:rsidR="000D26D5">
        <w:fldChar w:fldCharType="begin"/>
      </w:r>
      <w:r w:rsidR="000D26D5">
        <w:instrText xml:space="preserve"> STYLEREF 1 \s </w:instrText>
      </w:r>
      <w:r w:rsidR="000D26D5">
        <w:fldChar w:fldCharType="separate"/>
      </w:r>
      <w:r w:rsidR="00BE354F">
        <w:rPr>
          <w:noProof/>
        </w:rPr>
        <w:t>1</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3</w:t>
      </w:r>
      <w:r w:rsidR="000D26D5">
        <w:fldChar w:fldCharType="end"/>
      </w:r>
      <w:bookmarkEnd w:id="21"/>
      <w:r>
        <w:t>.</w:t>
      </w:r>
      <w:r w:rsidR="00753D26">
        <w:tab/>
      </w:r>
      <w:r>
        <w:t>Διάταξη διαστημικού εξομοιωτή με χρήση συρματ</w:t>
      </w:r>
      <w:r w:rsidR="00C3440C">
        <w:t>όσκοινων.</w:t>
      </w:r>
      <w:bookmarkEnd w:id="22"/>
    </w:p>
    <w:p w14:paraId="55E56E3C" w14:textId="5DC2D820" w:rsidR="003E7A74" w:rsidRDefault="003E7A74" w:rsidP="00753D26">
      <w:pPr>
        <w:pStyle w:val="BodyText0"/>
        <w:ind w:firstLine="0"/>
      </w:pPr>
    </w:p>
    <w:p w14:paraId="16EA25C9" w14:textId="6DD65FEF" w:rsidR="003E7A74" w:rsidRDefault="003E7A74" w:rsidP="003E7A74">
      <w:pPr>
        <w:pStyle w:val="Figure"/>
      </w:pPr>
      <w:r>
        <w:drawing>
          <wp:inline distT="0" distB="0" distL="0" distR="0" wp14:anchorId="0378DB6E" wp14:editId="4ADFC4AE">
            <wp:extent cx="4223626" cy="3062960"/>
            <wp:effectExtent l="0" t="0" r="571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29-0.jpg"/>
                    <pic:cNvPicPr/>
                  </pic:nvPicPr>
                  <pic:blipFill>
                    <a:blip r:embed="rId17"/>
                    <a:stretch>
                      <a:fillRect/>
                    </a:stretch>
                  </pic:blipFill>
                  <pic:spPr>
                    <a:xfrm>
                      <a:off x="0" y="0"/>
                      <a:ext cx="4386570" cy="3181127"/>
                    </a:xfrm>
                    <a:prstGeom prst="rect">
                      <a:avLst/>
                    </a:prstGeom>
                  </pic:spPr>
                </pic:pic>
              </a:graphicData>
            </a:graphic>
          </wp:inline>
        </w:drawing>
      </w:r>
    </w:p>
    <w:p w14:paraId="66D40119" w14:textId="025B0585" w:rsidR="00F2694E" w:rsidRDefault="003E7A74" w:rsidP="00F2694E">
      <w:pPr>
        <w:pStyle w:val="Caption"/>
      </w:pPr>
      <w:bookmarkStart w:id="23" w:name="_Ref46757700"/>
      <w:bookmarkStart w:id="24" w:name="_Toc54023170"/>
      <w:r>
        <w:t xml:space="preserve">Σχήμα </w:t>
      </w:r>
      <w:r w:rsidR="000D26D5">
        <w:fldChar w:fldCharType="begin"/>
      </w:r>
      <w:r w:rsidR="000D26D5">
        <w:instrText xml:space="preserve"> STYLEREF 1 \s </w:instrText>
      </w:r>
      <w:r w:rsidR="000D26D5">
        <w:fldChar w:fldCharType="separate"/>
      </w:r>
      <w:r w:rsidR="00BE354F">
        <w:rPr>
          <w:noProof/>
        </w:rPr>
        <w:t>1</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4</w:t>
      </w:r>
      <w:r w:rsidR="000D26D5">
        <w:fldChar w:fldCharType="end"/>
      </w:r>
      <w:bookmarkEnd w:id="23"/>
      <w:r>
        <w:t>.</w:t>
      </w:r>
      <w:r w:rsidR="00753D26">
        <w:tab/>
      </w:r>
      <w:r>
        <w:t>Διάταξη επίπεδων διαστημικών εξομοιωτών</w:t>
      </w:r>
      <w:r w:rsidR="00C3440C">
        <w:t>.</w:t>
      </w:r>
      <w:bookmarkEnd w:id="24"/>
    </w:p>
    <w:p w14:paraId="7B9A20CD" w14:textId="77777777" w:rsidR="00753D26" w:rsidRPr="00753D26" w:rsidRDefault="00753D26" w:rsidP="00753D26">
      <w:pPr>
        <w:rPr>
          <w:lang w:val="el-GR"/>
        </w:rPr>
      </w:pPr>
    </w:p>
    <w:p w14:paraId="148F52BC" w14:textId="0DCDE68B" w:rsidR="00DF66B8" w:rsidRDefault="003C6DC3" w:rsidP="00753D26">
      <w:pPr>
        <w:pStyle w:val="Heading2"/>
      </w:pPr>
      <w:bookmarkStart w:id="25" w:name="_Toc35790986"/>
      <w:bookmarkStart w:id="26" w:name="_Toc54273771"/>
      <w:r w:rsidRPr="00AD43C6">
        <w:t xml:space="preserve">Δομή </w:t>
      </w:r>
      <w:bookmarkEnd w:id="25"/>
      <w:r w:rsidR="00986C1F" w:rsidRPr="00AD43C6">
        <w:t>Εργασίας</w:t>
      </w:r>
      <w:bookmarkEnd w:id="26"/>
    </w:p>
    <w:p w14:paraId="0599CDF0" w14:textId="405D99C6" w:rsidR="00041C31" w:rsidRDefault="00041C31" w:rsidP="008D01A5">
      <w:pPr>
        <w:pStyle w:val="BodyText"/>
      </w:pPr>
      <w:r w:rsidRPr="00C317DB">
        <w:t xml:space="preserve">Η </w:t>
      </w:r>
      <w:r w:rsidR="003214B6">
        <w:t xml:space="preserve">παρούσα </w:t>
      </w:r>
      <w:r w:rsidRPr="00C317DB">
        <w:t xml:space="preserve">εργασία χωρίζεται σε </w:t>
      </w:r>
      <w:r w:rsidR="003214B6">
        <w:t>επτά κεφάλαια</w:t>
      </w:r>
      <w:r w:rsidRPr="00C317DB">
        <w:t>, με διάφορες</w:t>
      </w:r>
      <w:r w:rsidR="003214B6">
        <w:t xml:space="preserve"> ενότητες και</w:t>
      </w:r>
      <w:r w:rsidRPr="00C317DB">
        <w:t xml:space="preserve"> υποενότητες για τ</w:t>
      </w:r>
      <w:r w:rsidR="003214B6">
        <w:t>ο</w:t>
      </w:r>
      <w:r w:rsidRPr="00C317DB">
        <w:t xml:space="preserve"> κ</w:t>
      </w:r>
      <w:r w:rsidR="003214B6">
        <w:t>αθένα</w:t>
      </w:r>
      <w:r w:rsidRPr="00C317DB">
        <w:t>.</w:t>
      </w:r>
    </w:p>
    <w:p w14:paraId="6D2F6C56" w14:textId="7065A751" w:rsidR="003214B6" w:rsidRDefault="003214B6" w:rsidP="008D01A5">
      <w:pPr>
        <w:pStyle w:val="BodyText0"/>
      </w:pPr>
      <w:r>
        <w:t>Στο Κεφάλαιο 2 παρουσιάζεται το απαραίτητο θεωρητικό υπόβαθρο για την εκπόνηση και κατανόηση της παρούσας εργασίας. Παρουσιάζεται το μαθηματικό μοντέλο της περιστροφικής κίνησης εξομοιωτή στο χώρο με τη χρήση σφονδύλων αντίδρασης και της μεταφορικής κίνησης του στο επίπεδο. Παρατίθεται επίσης ο μη γραμμικός νόμος ελέγχου που θα χρησιμοποιηθεί.</w:t>
      </w:r>
    </w:p>
    <w:p w14:paraId="6665D6E2" w14:textId="59681DC2" w:rsidR="003214B6" w:rsidRDefault="003214B6" w:rsidP="008D01A5">
      <w:pPr>
        <w:pStyle w:val="BodyText0"/>
      </w:pPr>
      <w:r>
        <w:t>Στο Κεφάλαιο 3 παρουσιάζεται το πρώτο στάδιο σχεδι</w:t>
      </w:r>
      <w:r w:rsidR="00C3440C">
        <w:t>ασμού</w:t>
      </w:r>
      <w:r>
        <w:t xml:space="preserve"> του εξομοιωτή. Γίνεται ο διαχωρισμός του σε επιμέρους συστήματα για τα οποία δίνεται μία περιγραφή. Παρουσιάζεται </w:t>
      </w:r>
      <w:r>
        <w:lastRenderedPageBreak/>
        <w:t>επίσης και η αρχική δομή και διάταξη του εξομοιωτή (</w:t>
      </w:r>
      <w:r>
        <w:rPr>
          <w:lang w:val="en-US"/>
        </w:rPr>
        <w:t>conceptual</w:t>
      </w:r>
      <w:r w:rsidRPr="003214B6">
        <w:t xml:space="preserve"> </w:t>
      </w:r>
      <w:r>
        <w:rPr>
          <w:lang w:val="en-US"/>
        </w:rPr>
        <w:t>design</w:t>
      </w:r>
      <w:r>
        <w:t>) πάνω στην οποία θα βασιστεί ο λεπτομερής σχεδιασμός των επιμέρους συστημάτων.</w:t>
      </w:r>
    </w:p>
    <w:p w14:paraId="4706F560" w14:textId="4761F0FA" w:rsidR="003214B6" w:rsidRDefault="003214B6" w:rsidP="008D01A5">
      <w:pPr>
        <w:pStyle w:val="BodyText0"/>
      </w:pPr>
      <w:r>
        <w:t xml:space="preserve">Στο Κεφάλαιο 4 </w:t>
      </w:r>
      <w:r w:rsidR="00E81150">
        <w:t>παρουσιάζεται</w:t>
      </w:r>
      <w:r>
        <w:t xml:space="preserve"> ο σχεδιασμός του πνευματικού συστήματος προώθησης του εξομοιωτή. </w:t>
      </w:r>
      <w:r w:rsidR="00E81150">
        <w:t xml:space="preserve">Δίνονται τεκμηριωμένες σχεδιαστικές επιλογές πάνω στα απαραίτητα </w:t>
      </w:r>
      <w:r w:rsidR="00C3440C">
        <w:t>τμήματα</w:t>
      </w:r>
      <w:r w:rsidR="00E81150">
        <w:t xml:space="preserve"> τις διάταξης και στην επιλογή τυποποιημένων στοιχείων. Παρουσιάζονται επίσης τα βασικά λειτουργικά χαρακτηριστικά του συστήματος.</w:t>
      </w:r>
    </w:p>
    <w:p w14:paraId="4853B314" w14:textId="611FA632" w:rsidR="00E81150" w:rsidRDefault="00E81150" w:rsidP="008D01A5">
      <w:pPr>
        <w:pStyle w:val="BodyText0"/>
      </w:pPr>
      <w:r>
        <w:t>Στο Κεφάλαιο 5 παρουσιάζεται ο σχεδιασμός του συστήματος σφονδύλων αντίδρασης του εξομοιωτή. Ακολουθείται αντίστοιχη διαδικασία με το Κεφάλαιο 4 για τη σχεδίαση και επιλογή των απαραίτητων τμημάτων.</w:t>
      </w:r>
    </w:p>
    <w:p w14:paraId="21D755C1" w14:textId="77777777" w:rsidR="00D02690" w:rsidRDefault="00E81150" w:rsidP="00197093">
      <w:pPr>
        <w:pStyle w:val="BodyText0"/>
      </w:pPr>
      <w:r>
        <w:t>Στο Κεφάλαιο 6 παρουσιάζεται ο τελικός σχεδιασμός του εξομοιωτή όπως αυτός προκύπτει από τη σχεδίαση των επιμέρους συστημάτων του. Γίνεται η στατική ανάλυση της λειτουργίας του σφαιρικού αεροεδράνου και παρουσιάζονται τα τελικά λειτουργικά χαρακτηριστικά του εξομοιωτή.</w:t>
      </w:r>
      <w:r w:rsidR="00197093" w:rsidRPr="00197093">
        <w:t xml:space="preserve"> </w:t>
      </w:r>
    </w:p>
    <w:p w14:paraId="1637BE82" w14:textId="5706A04A" w:rsidR="00E81150" w:rsidRDefault="00D02690" w:rsidP="00197093">
      <w:pPr>
        <w:pStyle w:val="BodyText0"/>
      </w:pPr>
      <w:r>
        <w:t>Στο Κεφάλαιο 7 π</w:t>
      </w:r>
      <w:r w:rsidR="00197093">
        <w:t>αρουσιάζεται</w:t>
      </w:r>
      <w:r>
        <w:t xml:space="preserve"> </w:t>
      </w:r>
      <w:r w:rsidR="00197093">
        <w:t xml:space="preserve">η προσομοίωση της κίνησης και περιστροφής του εξομοιωτή όπως και οι αποκρίσεις διαφόρων κρίσιμων στοιχείων του. </w:t>
      </w:r>
      <w:r w:rsidR="00C3440C">
        <w:t>Επαληθεύονται</w:t>
      </w:r>
      <w:r>
        <w:t xml:space="preserve"> επίσης</w:t>
      </w:r>
      <w:r w:rsidR="00C3440C">
        <w:t xml:space="preserve"> οι</w:t>
      </w:r>
      <w:r w:rsidR="00197093">
        <w:t xml:space="preserve"> υπολογισμ</w:t>
      </w:r>
      <w:r w:rsidR="00C3440C">
        <w:t>οί</w:t>
      </w:r>
      <w:r w:rsidR="00197093">
        <w:t xml:space="preserve"> που έγιναν σε προηγούμενα κεφάλαια μέσω των αποτελεσμάτων των προσομοιώσεων.</w:t>
      </w:r>
    </w:p>
    <w:p w14:paraId="6C5033BA" w14:textId="383067E3" w:rsidR="00E81150" w:rsidRDefault="00197093" w:rsidP="008D01A5">
      <w:pPr>
        <w:pStyle w:val="BodyText0"/>
      </w:pPr>
      <w:r>
        <w:t>Τέλος σ</w:t>
      </w:r>
      <w:r w:rsidR="00E81150">
        <w:t xml:space="preserve">το Κεφάλαιο </w:t>
      </w:r>
      <w:r w:rsidR="00D02690">
        <w:t>8</w:t>
      </w:r>
      <w:r w:rsidR="00E81150">
        <w:t xml:space="preserve"> παρουσιάζ</w:t>
      </w:r>
      <w:r>
        <w:t>ονται τα συμπεράσματα που προκύπτουν από την διαδικασία ολοκλήρωσης της εργασίας καθώς και προτάσεις για τη μελλοντική επέκταση αυτής.</w:t>
      </w:r>
    </w:p>
    <w:p w14:paraId="7FDFD0A1" w14:textId="77777777" w:rsidR="00E81150" w:rsidRDefault="00E81150" w:rsidP="003214B6">
      <w:pPr>
        <w:pStyle w:val="BodyText0"/>
        <w:rPr>
          <w:lang w:eastAsia="es-ES"/>
        </w:rPr>
      </w:pPr>
    </w:p>
    <w:p w14:paraId="771C069A" w14:textId="77777777" w:rsidR="00E81150" w:rsidRDefault="00E81150" w:rsidP="003214B6">
      <w:pPr>
        <w:pStyle w:val="BodyText0"/>
        <w:rPr>
          <w:lang w:eastAsia="es-ES"/>
        </w:rPr>
      </w:pPr>
    </w:p>
    <w:p w14:paraId="4051D975" w14:textId="77777777" w:rsidR="003214B6" w:rsidRPr="003214B6" w:rsidRDefault="003214B6" w:rsidP="003214B6">
      <w:pPr>
        <w:pStyle w:val="BodyText0"/>
        <w:ind w:firstLine="0"/>
        <w:rPr>
          <w:lang w:eastAsia="es-ES"/>
        </w:rPr>
      </w:pPr>
    </w:p>
    <w:p w14:paraId="247DDCEC" w14:textId="77777777" w:rsidR="00041C31" w:rsidRPr="00041C31" w:rsidRDefault="00041C31" w:rsidP="00041C31">
      <w:pPr>
        <w:pStyle w:val="BodyText"/>
        <w:rPr>
          <w:lang w:eastAsia="en-US"/>
        </w:rPr>
      </w:pPr>
    </w:p>
    <w:p w14:paraId="4E9A2ADB" w14:textId="1A838E1F" w:rsidR="00027CAA" w:rsidRPr="00F23850" w:rsidRDefault="005A0796" w:rsidP="00027CAA">
      <w:pPr>
        <w:pStyle w:val="BodyText0"/>
        <w:rPr>
          <w:color w:val="FFFFFF" w:themeColor="background1"/>
        </w:rPr>
        <w:sectPr w:rsidR="00027CAA" w:rsidRPr="00F23850" w:rsidSect="000B3DFB">
          <w:footerReference w:type="even" r:id="rId18"/>
          <w:footerReference w:type="default" r:id="rId19"/>
          <w:footerReference w:type="first" r:id="rId20"/>
          <w:pgSz w:w="11901" w:h="16840"/>
          <w:pgMar w:top="1440" w:right="1440" w:bottom="1440" w:left="1440" w:header="709" w:footer="709" w:gutter="0"/>
          <w:cols w:space="708"/>
          <w:titlePg/>
          <w:docGrid w:linePitch="360"/>
        </w:sectPr>
      </w:pPr>
      <w:r w:rsidRPr="00F23850">
        <w:rPr>
          <w:color w:val="FFFFFF" w:themeColor="background1"/>
        </w:rPr>
        <w:fldChar w:fldCharType="begin"/>
      </w:r>
      <w:r w:rsidRPr="00F23850">
        <w:rPr>
          <w:color w:val="FFFFFF" w:themeColor="background1"/>
        </w:rPr>
        <w:instrText xml:space="preserve"> MACROBUTTON MTEditEquationSection2 </w:instrText>
      </w:r>
      <w:r w:rsidRPr="00F23850">
        <w:rPr>
          <w:rStyle w:val="MTEquationSection"/>
          <w:color w:val="FFFFFF" w:themeColor="background1"/>
        </w:rPr>
        <w:instrText>Equation Chapter (Next) Section 1</w:instrText>
      </w:r>
      <w:r w:rsidRPr="00F23850">
        <w:rPr>
          <w:color w:val="FFFFFF" w:themeColor="background1"/>
        </w:rPr>
        <w:fldChar w:fldCharType="begin"/>
      </w:r>
      <w:r w:rsidRPr="00F23850">
        <w:rPr>
          <w:color w:val="FFFFFF" w:themeColor="background1"/>
        </w:rPr>
        <w:instrText xml:space="preserve"> SEQ MTEqn \r \h \* MERGEFORMAT </w:instrText>
      </w:r>
      <w:r w:rsidRPr="00F23850">
        <w:rPr>
          <w:color w:val="FFFFFF" w:themeColor="background1"/>
        </w:rPr>
        <w:fldChar w:fldCharType="end"/>
      </w:r>
      <w:r w:rsidRPr="00F23850">
        <w:rPr>
          <w:color w:val="FFFFFF" w:themeColor="background1"/>
        </w:rPr>
        <w:fldChar w:fldCharType="begin"/>
      </w:r>
      <w:r w:rsidRPr="00F23850">
        <w:rPr>
          <w:color w:val="FFFFFF" w:themeColor="background1"/>
        </w:rPr>
        <w:instrText xml:space="preserve"> SEQ MTSec \r 1 \h \* MERGEFORMAT </w:instrText>
      </w:r>
      <w:r w:rsidRPr="00F23850">
        <w:rPr>
          <w:color w:val="FFFFFF" w:themeColor="background1"/>
        </w:rPr>
        <w:fldChar w:fldCharType="end"/>
      </w:r>
      <w:r w:rsidRPr="00F23850">
        <w:rPr>
          <w:color w:val="FFFFFF" w:themeColor="background1"/>
        </w:rPr>
        <w:fldChar w:fldCharType="begin"/>
      </w:r>
      <w:r w:rsidRPr="00F23850">
        <w:rPr>
          <w:color w:val="FFFFFF" w:themeColor="background1"/>
        </w:rPr>
        <w:instrText xml:space="preserve"> SEQ MTChap \h \* MERGEFORMAT </w:instrText>
      </w:r>
      <w:r w:rsidRPr="00F23850">
        <w:rPr>
          <w:color w:val="FFFFFF" w:themeColor="background1"/>
        </w:rPr>
        <w:fldChar w:fldCharType="end"/>
      </w:r>
      <w:r w:rsidRPr="00F23850">
        <w:rPr>
          <w:color w:val="FFFFFF" w:themeColor="background1"/>
        </w:rPr>
        <w:fldChar w:fldCharType="end"/>
      </w:r>
    </w:p>
    <w:p w14:paraId="0A27976E" w14:textId="62A7119D" w:rsidR="00D97FF0" w:rsidRDefault="003C6DC3" w:rsidP="00E2327F">
      <w:pPr>
        <w:pStyle w:val="Heading1"/>
      </w:pPr>
      <w:bookmarkStart w:id="27" w:name="_Toc35790989"/>
      <w:bookmarkStart w:id="28" w:name="_Ref49865394"/>
      <w:bookmarkStart w:id="29" w:name="_Ref49865404"/>
      <w:bookmarkStart w:id="30" w:name="_Ref49865414"/>
      <w:bookmarkStart w:id="31" w:name="_Toc54273772"/>
      <w:r w:rsidRPr="00263B41">
        <w:lastRenderedPageBreak/>
        <w:t>Σ</w:t>
      </w:r>
      <w:r w:rsidRPr="00AD43C6">
        <w:t>τοιχεία Θεωρίας</w:t>
      </w:r>
      <w:bookmarkEnd w:id="27"/>
      <w:bookmarkEnd w:id="28"/>
      <w:bookmarkEnd w:id="29"/>
      <w:bookmarkEnd w:id="30"/>
      <w:bookmarkEnd w:id="31"/>
    </w:p>
    <w:p w14:paraId="56633B85" w14:textId="1DFA8E3D" w:rsidR="00AC253D" w:rsidRDefault="00AC253D" w:rsidP="00DF6C67">
      <w:pPr>
        <w:pStyle w:val="BodyText"/>
      </w:pPr>
      <w:r>
        <w:t>Η κίνηση ενός επίπεδου διαστημικού εξομοιωτή μπορεί να χωριστεί σε δύο βασικές κατηγορίες. Η πρώτη είναι η μεταφορική κίνηση που αφορά τη θέση του κέντρου μάζας του εξομοιωτή ως προς ένα σταθερό σημείο. Οι διαφορικές εξισώσεις που περιγράφουν τη μεταφορική κίνηση του εξομοιωτή είναι σημαντικές για</w:t>
      </w:r>
      <w:r w:rsidR="00DA13CB">
        <w:t xml:space="preserve"> τις</w:t>
      </w:r>
      <w:r>
        <w:t xml:space="preserve"> προσομοιώσεις και για τη διεξαγωγή πειραμάτων που έχουν να κάνουν με έλεγχο θέσης και τροχιάς. Η δεύτερη είναι η περιστροφική του εξομοιωτή γύρω από το κέντρο μάζας του η οποία, στις περισσότερες περιπτώσεις, μπορεί να θεωρηθεί ανεξάρτητη σε σχέση με τ</w:t>
      </w:r>
      <w:r w:rsidR="00DA13CB">
        <w:t>ους</w:t>
      </w:r>
      <w:r>
        <w:t xml:space="preserve"> μεταφορικούς βαθμούς ελευθερίας. </w:t>
      </w:r>
      <w:r w:rsidR="001B59AB">
        <w:t>Η μαθηματική περιγραφή των δύο κινήσεων είναι απαραίτητη για τον έλεγχο προσανατολισμού και τροχιάς δορυφόρων καθώς και εξομοιωτών αντίστοιχα.</w:t>
      </w:r>
    </w:p>
    <w:p w14:paraId="3CD2D6ED" w14:textId="4A984827" w:rsidR="00CD31E5" w:rsidRDefault="00DF6C67" w:rsidP="00983A52">
      <w:pPr>
        <w:pStyle w:val="BodyText0"/>
        <w:rPr>
          <w:lang w:eastAsia="es-ES"/>
        </w:rPr>
      </w:pPr>
      <w:r>
        <w:rPr>
          <w:lang w:eastAsia="es-ES"/>
        </w:rPr>
        <w:t>Σε αυτό το κεφάλαιο παρουσιάζεται το μαθηματικό υπόβαθρο βάση του οποίου έχει αναπτυχθεί η προσομοίωση της λειτουργίας του διαστημικού εξομοιωτή και είναι απαραίτητο για τη</w:t>
      </w:r>
      <w:r w:rsidR="00241B85">
        <w:rPr>
          <w:lang w:eastAsia="es-ES"/>
        </w:rPr>
        <w:t>ν</w:t>
      </w:r>
      <w:r>
        <w:rPr>
          <w:lang w:eastAsia="es-ES"/>
        </w:rPr>
        <w:t xml:space="preserve"> κατανόηση της υπόλοιπης εργασίας. Στο πρώτο μέρος παρ</w:t>
      </w:r>
      <w:r w:rsidR="00B10229">
        <w:rPr>
          <w:lang w:eastAsia="es-ES"/>
        </w:rPr>
        <w:t>ατίθεται</w:t>
      </w:r>
      <w:r>
        <w:rPr>
          <w:lang w:eastAsia="es-ES"/>
        </w:rPr>
        <w:t xml:space="preserve"> το μαθηματικό μοντέλο της περιστροφικής κίνησης του </w:t>
      </w:r>
      <w:r w:rsidR="00B10229">
        <w:rPr>
          <w:lang w:eastAsia="es-ES"/>
        </w:rPr>
        <w:t>εξομοιωτή</w:t>
      </w:r>
      <w:r w:rsidR="00C54F65" w:rsidRPr="00C54F65">
        <w:rPr>
          <w:lang w:eastAsia="es-ES"/>
        </w:rPr>
        <w:t xml:space="preserve"> </w:t>
      </w:r>
      <w:r w:rsidR="00C54F65">
        <w:rPr>
          <w:lang w:eastAsia="es-ES"/>
        </w:rPr>
        <w:t>συμπεριλαμβανομένου και του συστήματος σφονδύλων αντίδρασης</w:t>
      </w:r>
      <w:r w:rsidR="00B10229">
        <w:rPr>
          <w:lang w:eastAsia="es-ES"/>
        </w:rPr>
        <w:t xml:space="preserve"> και στο δεύτερο το αντίστοιχο της μεταφορικής. Στο τελευταίο </w:t>
      </w:r>
      <w:r w:rsidR="00241B85">
        <w:rPr>
          <w:lang w:eastAsia="es-ES"/>
        </w:rPr>
        <w:t>μέρος</w:t>
      </w:r>
      <w:r w:rsidR="00B10229">
        <w:rPr>
          <w:lang w:eastAsia="es-ES"/>
        </w:rPr>
        <w:t xml:space="preserve"> εξετάζεται ο νόμος ελέγχου που θα εφαρμοστεί σε αργότερο σημείο</w:t>
      </w:r>
      <w:r w:rsidR="00DA13CB">
        <w:rPr>
          <w:lang w:eastAsia="es-ES"/>
        </w:rPr>
        <w:t xml:space="preserve"> της εργασίας</w:t>
      </w:r>
      <w:r w:rsidR="00B10229">
        <w:rPr>
          <w:lang w:eastAsia="es-ES"/>
        </w:rPr>
        <w:t xml:space="preserve"> για τη προσομοίωση του συστήματος.</w:t>
      </w:r>
    </w:p>
    <w:p w14:paraId="7FE8EDB2" w14:textId="6D6869C2" w:rsidR="00CD31E5" w:rsidRDefault="00CD31E5" w:rsidP="00CD31E5">
      <w:pPr>
        <w:pStyle w:val="Heading2"/>
      </w:pPr>
      <w:bookmarkStart w:id="32" w:name="_Toc54273773"/>
      <w:r>
        <w:t>Μαθηματικό Μοντέλο Περιστροφική</w:t>
      </w:r>
      <w:r w:rsidR="00356D9B">
        <w:t>ς</w:t>
      </w:r>
      <w:r>
        <w:t xml:space="preserve"> Κίνηση</w:t>
      </w:r>
      <w:r w:rsidR="00356D9B">
        <w:t>ς</w:t>
      </w:r>
      <w:bookmarkEnd w:id="32"/>
    </w:p>
    <w:p w14:paraId="39AEBF2D" w14:textId="3D3BB8C3" w:rsidR="00CD31E5" w:rsidRDefault="00844F86" w:rsidP="00983A52">
      <w:pPr>
        <w:pStyle w:val="Heading3"/>
      </w:pPr>
      <w:bookmarkStart w:id="33" w:name="_Toc54273774"/>
      <w:r>
        <w:t xml:space="preserve">Καθορισμός Στερεών Σωμάτων και </w:t>
      </w:r>
      <w:r w:rsidR="00CD31E5">
        <w:t>Συστήματα Συντεταγμένων</w:t>
      </w:r>
      <w:bookmarkEnd w:id="33"/>
    </w:p>
    <w:p w14:paraId="482843D1" w14:textId="6F2C6DD4" w:rsidR="00844F86" w:rsidRDefault="00844F86" w:rsidP="00AD0BCC">
      <w:pPr>
        <w:pStyle w:val="BodyText"/>
      </w:pPr>
      <w:r>
        <w:t>Η περιστροφική κίνηση του διαστημικού εξομοιωτή αφορά τρείς άξονες περιστροφής καθώς το σύστημα που μελετάται σε αυτήν την εργασ</w:t>
      </w:r>
      <w:r w:rsidR="001C7161">
        <w:t>ία</w:t>
      </w:r>
      <w:r>
        <w:t xml:space="preserve"> έχει τρείς περιστροφικούς βαθμούς ελευθερίας. Το μαθηματικό μοντέλο μίας τέτοιας κίνησης καταλήγει σε ένα μη γραμμικό σύστημα και λόγω αυτού είναι σημαντικό να υπάρχει καλή καταν</w:t>
      </w:r>
      <w:r w:rsidR="001C7161">
        <w:t>ό</w:t>
      </w:r>
      <w:r>
        <w:t>ηση και σωστός ορισμός των βασικών στερεών σωμάτων από τα οποία αποτελείται το σύστημα του εξομοιωτή καθώς και των</w:t>
      </w:r>
      <w:r w:rsidR="00A44F7A">
        <w:t xml:space="preserve"> διαφόρων</w:t>
      </w:r>
      <w:r>
        <w:t xml:space="preserve"> συστημάτων συντεταγμένων (ΣΣ). Ο ορισμός των επιμέρους σωμάτων που θα χρησιμοποιηθεί στη πορεία αυτής της εργασίας είναι:</w:t>
      </w:r>
    </w:p>
    <w:p w14:paraId="167E3EFA" w14:textId="77777777" w:rsidR="00AD0BCC" w:rsidRPr="00AD0BCC" w:rsidRDefault="00AD0BCC" w:rsidP="00AD0BCC">
      <w:pPr>
        <w:pStyle w:val="BodyText0"/>
        <w:rPr>
          <w:lang w:eastAsia="es-ES"/>
        </w:rPr>
      </w:pPr>
    </w:p>
    <w:p w14:paraId="1D5CF863" w14:textId="427E489B" w:rsidR="00BC6390" w:rsidRPr="00BC6390" w:rsidRDefault="00BC6390" w:rsidP="00BC6390">
      <w:pPr>
        <w:pStyle w:val="BodyText0"/>
        <w:numPr>
          <w:ilvl w:val="0"/>
          <w:numId w:val="46"/>
        </w:numPr>
        <w:rPr>
          <w:b/>
          <w:bCs/>
          <w:lang w:eastAsia="es-ES"/>
        </w:rPr>
      </w:pPr>
      <w:r w:rsidRPr="00BC6390">
        <w:rPr>
          <w:b/>
          <w:bCs/>
          <w:lang w:eastAsia="es-ES"/>
        </w:rPr>
        <w:t xml:space="preserve">Σφόνδυλοι Αντίδρασης – </w:t>
      </w:r>
      <w:r w:rsidRPr="00BC6390">
        <w:rPr>
          <w:b/>
          <w:bCs/>
          <w:lang w:val="en-GB" w:eastAsia="es-ES"/>
        </w:rPr>
        <w:t>Reaction</w:t>
      </w:r>
      <w:r w:rsidRPr="00BC6390">
        <w:rPr>
          <w:b/>
          <w:bCs/>
          <w:lang w:eastAsia="es-ES"/>
        </w:rPr>
        <w:t xml:space="preserve"> </w:t>
      </w:r>
      <w:r w:rsidRPr="00BC6390">
        <w:rPr>
          <w:b/>
          <w:bCs/>
          <w:lang w:val="en-GB" w:eastAsia="es-ES"/>
        </w:rPr>
        <w:t>Wheel</w:t>
      </w:r>
      <w:r w:rsidRPr="00BC6390">
        <w:rPr>
          <w:b/>
          <w:bCs/>
          <w:lang w:eastAsia="es-ES"/>
        </w:rPr>
        <w:t xml:space="preserve"> (</w:t>
      </w:r>
      <w:r w:rsidRPr="00BC6390">
        <w:rPr>
          <w:b/>
          <w:bCs/>
          <w:lang w:val="en-GB" w:eastAsia="es-ES"/>
        </w:rPr>
        <w:t>RW</w:t>
      </w:r>
      <w:r>
        <w:rPr>
          <w:b/>
          <w:bCs/>
          <w:vertAlign w:val="subscript"/>
          <w:lang w:val="en-GB" w:eastAsia="es-ES"/>
        </w:rPr>
        <w:t>k</w:t>
      </w:r>
      <w:r w:rsidRPr="00BC6390">
        <w:rPr>
          <w:b/>
          <w:bCs/>
          <w:lang w:eastAsia="es-ES"/>
        </w:rPr>
        <w:t xml:space="preserve">): </w:t>
      </w:r>
      <w:r>
        <w:rPr>
          <w:lang w:eastAsia="es-ES"/>
        </w:rPr>
        <w:t xml:space="preserve">Οι σφόνδυλοι του συστήματος σφονδύλων αντίδρασης όπου </w:t>
      </w:r>
      <w:r w:rsidR="00C5367A" w:rsidRPr="00C5367A">
        <w:rPr>
          <w:position w:val="-8"/>
        </w:rPr>
        <w:object w:dxaOrig="840" w:dyaOrig="279" w14:anchorId="331F45E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pt;height:14pt" o:ole="">
            <v:imagedata r:id="rId21" o:title=""/>
          </v:shape>
          <o:OLEObject Type="Embed" ProgID="Equation.DSMT4" ShapeID="_x0000_i1025" DrawAspect="Content" ObjectID="_1665070894" r:id="rId22"/>
        </w:object>
      </w:r>
      <w:r>
        <w:t xml:space="preserve"> για κάθε ένα από τους τρείς σφονδύλους.</w:t>
      </w:r>
    </w:p>
    <w:p w14:paraId="5DC74C72" w14:textId="2F02632A" w:rsidR="00BC6390" w:rsidRPr="00C15F41" w:rsidRDefault="00C15F41" w:rsidP="00BC6390">
      <w:pPr>
        <w:pStyle w:val="BodyText0"/>
        <w:numPr>
          <w:ilvl w:val="0"/>
          <w:numId w:val="46"/>
        </w:numPr>
        <w:rPr>
          <w:b/>
          <w:bCs/>
          <w:lang w:eastAsia="es-ES"/>
        </w:rPr>
      </w:pPr>
      <w:r>
        <w:rPr>
          <w:b/>
          <w:bCs/>
          <w:lang w:eastAsia="es-ES"/>
        </w:rPr>
        <w:t>Βάση</w:t>
      </w:r>
      <w:r w:rsidR="00BC6390" w:rsidRPr="00C15F41">
        <w:rPr>
          <w:b/>
          <w:bCs/>
          <w:lang w:eastAsia="es-ES"/>
        </w:rPr>
        <w:t xml:space="preserve"> </w:t>
      </w:r>
      <w:r w:rsidR="00BC6390">
        <w:rPr>
          <w:b/>
          <w:bCs/>
          <w:lang w:eastAsia="es-ES"/>
        </w:rPr>
        <w:t>Εξομοιωτή</w:t>
      </w:r>
      <w:r w:rsidR="00BC6390" w:rsidRPr="00C15F41">
        <w:rPr>
          <w:b/>
          <w:bCs/>
          <w:lang w:eastAsia="es-ES"/>
        </w:rPr>
        <w:t xml:space="preserve"> </w:t>
      </w:r>
      <w:r w:rsidRPr="00C15F41">
        <w:rPr>
          <w:b/>
          <w:bCs/>
          <w:lang w:eastAsia="es-ES"/>
        </w:rPr>
        <w:t>–</w:t>
      </w:r>
      <w:r w:rsidR="00BC6390" w:rsidRPr="00C15F41">
        <w:rPr>
          <w:b/>
          <w:bCs/>
          <w:lang w:eastAsia="es-ES"/>
        </w:rPr>
        <w:t xml:space="preserve"> </w:t>
      </w:r>
      <w:r>
        <w:rPr>
          <w:b/>
          <w:bCs/>
          <w:lang w:val="en-GB" w:eastAsia="es-ES"/>
        </w:rPr>
        <w:t>Base</w:t>
      </w:r>
      <w:r w:rsidRPr="00C15F41">
        <w:rPr>
          <w:b/>
          <w:bCs/>
          <w:lang w:eastAsia="es-ES"/>
        </w:rPr>
        <w:t xml:space="preserve"> (</w:t>
      </w:r>
      <w:r>
        <w:rPr>
          <w:b/>
          <w:bCs/>
          <w:lang w:val="en-GB" w:eastAsia="es-ES"/>
        </w:rPr>
        <w:t>B</w:t>
      </w:r>
      <w:r w:rsidRPr="00C15F41">
        <w:rPr>
          <w:b/>
          <w:bCs/>
          <w:lang w:eastAsia="es-ES"/>
        </w:rPr>
        <w:t xml:space="preserve">): </w:t>
      </w:r>
      <w:r>
        <w:rPr>
          <w:lang w:eastAsia="es-ES"/>
        </w:rPr>
        <w:t xml:space="preserve">Η διάταξη του περιστρεφόμενου μέρους του εξομοιωτή χωρίς </w:t>
      </w:r>
      <w:r w:rsidR="00CB103E">
        <w:rPr>
          <w:lang w:eastAsia="es-ES"/>
        </w:rPr>
        <w:t>τη μάζα και τη ροπή αδράνειας των σφονδύλων αντίδρασης</w:t>
      </w:r>
      <w:r>
        <w:rPr>
          <w:lang w:eastAsia="es-ES"/>
        </w:rPr>
        <w:t xml:space="preserve"> (τα </w:t>
      </w:r>
      <w:r>
        <w:rPr>
          <w:lang w:val="en-GB" w:eastAsia="es-ES"/>
        </w:rPr>
        <w:t>RW</w:t>
      </w:r>
      <w:r w:rsidRPr="00C15F41">
        <w:rPr>
          <w:lang w:eastAsia="es-ES"/>
        </w:rPr>
        <w:t>)</w:t>
      </w:r>
      <w:r w:rsidR="00CB103E">
        <w:rPr>
          <w:lang w:eastAsia="es-ES"/>
        </w:rPr>
        <w:t>.</w:t>
      </w:r>
    </w:p>
    <w:p w14:paraId="50616C3D" w14:textId="0442B219" w:rsidR="00C15F41" w:rsidRPr="00AD0BCC" w:rsidRDefault="001A6D8A" w:rsidP="00AD0BCC">
      <w:pPr>
        <w:pStyle w:val="BodyText0"/>
        <w:numPr>
          <w:ilvl w:val="0"/>
          <w:numId w:val="46"/>
        </w:numPr>
        <w:rPr>
          <w:b/>
          <w:bCs/>
          <w:lang w:eastAsia="es-ES"/>
        </w:rPr>
      </w:pPr>
      <w:r>
        <w:rPr>
          <w:b/>
          <w:bCs/>
          <w:lang w:eastAsia="es-ES"/>
        </w:rPr>
        <w:t xml:space="preserve">Περιστρεφόμενο </w:t>
      </w:r>
      <w:r w:rsidR="00C15F41">
        <w:rPr>
          <w:b/>
          <w:bCs/>
          <w:lang w:eastAsia="es-ES"/>
        </w:rPr>
        <w:t xml:space="preserve">Σύστημα Εξομοιωτή – </w:t>
      </w:r>
      <w:r>
        <w:rPr>
          <w:b/>
          <w:bCs/>
          <w:lang w:val="en-GB" w:eastAsia="es-ES"/>
        </w:rPr>
        <w:t>Rotational</w:t>
      </w:r>
      <w:r w:rsidRPr="001A6D8A">
        <w:rPr>
          <w:b/>
          <w:bCs/>
          <w:lang w:eastAsia="es-ES"/>
        </w:rPr>
        <w:t xml:space="preserve"> </w:t>
      </w:r>
      <w:r w:rsidR="00C15F41">
        <w:rPr>
          <w:b/>
          <w:bCs/>
          <w:lang w:val="en-GB" w:eastAsia="es-ES"/>
        </w:rPr>
        <w:t>System</w:t>
      </w:r>
      <w:r w:rsidR="00C15F41" w:rsidRPr="00C15F41">
        <w:rPr>
          <w:b/>
          <w:bCs/>
          <w:lang w:eastAsia="es-ES"/>
        </w:rPr>
        <w:t xml:space="preserve"> (</w:t>
      </w:r>
      <w:r w:rsidR="00C15F41">
        <w:rPr>
          <w:b/>
          <w:bCs/>
          <w:lang w:val="en-GB" w:eastAsia="es-ES"/>
        </w:rPr>
        <w:t>S</w:t>
      </w:r>
      <w:r w:rsidR="00C15F41" w:rsidRPr="00C15F41">
        <w:rPr>
          <w:b/>
          <w:bCs/>
          <w:lang w:eastAsia="es-ES"/>
        </w:rPr>
        <w:t xml:space="preserve">): </w:t>
      </w:r>
      <w:r w:rsidR="00C15F41">
        <w:rPr>
          <w:lang w:eastAsia="es-ES"/>
        </w:rPr>
        <w:t xml:space="preserve">Το περιστρεφόμενο μέρους του εξομοιωτή που αποτελείται από τη βάση (Β) και τα τρία </w:t>
      </w:r>
      <w:r w:rsidR="00C15F41">
        <w:rPr>
          <w:lang w:val="en-GB" w:eastAsia="es-ES"/>
        </w:rPr>
        <w:t>Reaction</w:t>
      </w:r>
      <w:r w:rsidR="00C15F41" w:rsidRPr="00C15F41">
        <w:rPr>
          <w:lang w:eastAsia="es-ES"/>
        </w:rPr>
        <w:t xml:space="preserve"> </w:t>
      </w:r>
      <w:r w:rsidR="00C15F41">
        <w:rPr>
          <w:lang w:val="en-GB" w:eastAsia="es-ES"/>
        </w:rPr>
        <w:t>Wheel</w:t>
      </w:r>
      <w:r w:rsidR="00CB103E">
        <w:rPr>
          <w:lang w:val="en-US" w:eastAsia="es-ES"/>
        </w:rPr>
        <w:t>s</w:t>
      </w:r>
      <w:r w:rsidR="00C15F41" w:rsidRPr="00C15F41">
        <w:rPr>
          <w:lang w:eastAsia="es-ES"/>
        </w:rPr>
        <w:t xml:space="preserve"> (</w:t>
      </w:r>
      <w:r w:rsidR="00C15F41">
        <w:rPr>
          <w:lang w:val="en-GB" w:eastAsia="es-ES"/>
        </w:rPr>
        <w:t>RW</w:t>
      </w:r>
      <w:r w:rsidR="00C15F41" w:rsidRPr="00C15F41">
        <w:rPr>
          <w:lang w:eastAsia="es-ES"/>
        </w:rPr>
        <w:t>)</w:t>
      </w:r>
      <w:r w:rsidR="00CB103E">
        <w:rPr>
          <w:lang w:eastAsia="es-ES"/>
        </w:rPr>
        <w:t>.</w:t>
      </w:r>
    </w:p>
    <w:p w14:paraId="0DB7222E" w14:textId="77777777" w:rsidR="00AD0BCC" w:rsidRPr="00AD0BCC" w:rsidRDefault="00AD0BCC" w:rsidP="00AD0BCC">
      <w:pPr>
        <w:pStyle w:val="BodyText0"/>
        <w:ind w:left="1145" w:firstLine="0"/>
        <w:rPr>
          <w:b/>
          <w:bCs/>
          <w:lang w:eastAsia="es-ES"/>
        </w:rPr>
      </w:pPr>
    </w:p>
    <w:p w14:paraId="53BB5AE0" w14:textId="22393235" w:rsidR="00C15F41" w:rsidRDefault="00C15F41" w:rsidP="001206CA">
      <w:pPr>
        <w:pStyle w:val="BodyText"/>
      </w:pPr>
      <w:r>
        <w:t>Παρακάτω δίνεται ο επίσημος ορισμός των συστημάτων συντεταγμένων που θα χρησιμοποιηθεί στη πορεία αυτής της εργασίας:</w:t>
      </w:r>
    </w:p>
    <w:p w14:paraId="0747D15B" w14:textId="69374914" w:rsidR="00C15F41" w:rsidRDefault="00C15F41" w:rsidP="00C15F41">
      <w:pPr>
        <w:pStyle w:val="BodyText0"/>
      </w:pPr>
    </w:p>
    <w:p w14:paraId="7491AD0D" w14:textId="7916BF87" w:rsidR="00DF055D" w:rsidRPr="00DD10E7" w:rsidRDefault="00DF055D" w:rsidP="00DD10E7">
      <w:pPr>
        <w:pStyle w:val="BodyText0"/>
        <w:numPr>
          <w:ilvl w:val="0"/>
          <w:numId w:val="47"/>
        </w:numPr>
        <w:rPr>
          <w:b/>
          <w:bCs/>
        </w:rPr>
      </w:pPr>
      <w:r w:rsidRPr="00DF055D">
        <w:rPr>
          <w:b/>
          <w:bCs/>
        </w:rPr>
        <w:lastRenderedPageBreak/>
        <w:t xml:space="preserve">Αδρανειακό ΣΣ – </w:t>
      </w:r>
      <w:r w:rsidRPr="00DF055D">
        <w:rPr>
          <w:b/>
          <w:bCs/>
          <w:lang w:val="en-GB"/>
        </w:rPr>
        <w:t>Inertial</w:t>
      </w:r>
      <w:r w:rsidRPr="00DF055D">
        <w:rPr>
          <w:b/>
          <w:bCs/>
        </w:rPr>
        <w:t xml:space="preserve"> </w:t>
      </w:r>
      <w:r w:rsidRPr="00DF055D">
        <w:rPr>
          <w:b/>
          <w:bCs/>
          <w:lang w:val="en-GB"/>
        </w:rPr>
        <w:t>Coordinate</w:t>
      </w:r>
      <w:r w:rsidRPr="00DF055D">
        <w:rPr>
          <w:b/>
          <w:bCs/>
        </w:rPr>
        <w:t xml:space="preserve"> </w:t>
      </w:r>
      <w:r w:rsidRPr="00DF055D">
        <w:rPr>
          <w:b/>
          <w:bCs/>
          <w:lang w:val="en-GB"/>
        </w:rPr>
        <w:t>System</w:t>
      </w:r>
      <w:r w:rsidRPr="00DF055D">
        <w:rPr>
          <w:b/>
          <w:bCs/>
        </w:rPr>
        <w:t xml:space="preserve"> (</w:t>
      </w:r>
      <w:r w:rsidRPr="00DF055D">
        <w:rPr>
          <w:b/>
          <w:bCs/>
          <w:lang w:val="en-GB"/>
        </w:rPr>
        <w:t>I</w:t>
      </w:r>
      <w:r w:rsidRPr="00DF055D">
        <w:rPr>
          <w:b/>
          <w:bCs/>
        </w:rPr>
        <w:t xml:space="preserve">): </w:t>
      </w:r>
      <w:r>
        <w:t>Το</w:t>
      </w:r>
      <w:r w:rsidRPr="00DF055D">
        <w:t xml:space="preserve"> </w:t>
      </w:r>
      <w:r>
        <w:t>αδρανειακό</w:t>
      </w:r>
      <w:r w:rsidRPr="00DF055D">
        <w:t xml:space="preserve"> </w:t>
      </w:r>
      <w:r>
        <w:t xml:space="preserve">σύστημα συντεταγμένων </w:t>
      </w:r>
      <w:r w:rsidR="00C5367A" w:rsidRPr="00C5367A">
        <w:rPr>
          <w:position w:val="-10"/>
        </w:rPr>
        <w:object w:dxaOrig="520" w:dyaOrig="300" w14:anchorId="2EE71F47">
          <v:shape id="_x0000_i1026" type="#_x0000_t75" style="width:26pt;height:15pt" o:ole="">
            <v:imagedata r:id="rId23" o:title=""/>
          </v:shape>
          <o:OLEObject Type="Embed" ProgID="Equation.DSMT4" ShapeID="_x0000_i1026" DrawAspect="Content" ObjectID="_1665070895" r:id="rId24"/>
        </w:object>
      </w:r>
      <w:r w:rsidR="00DD10E7" w:rsidRPr="00DD10E7">
        <w:t xml:space="preserve"> </w:t>
      </w:r>
      <w:r w:rsidR="00DD10E7">
        <w:t>είναι ένα ορθοκανονικό σύστημα αναφοράς το οποίο είναι χωρόδετο και άρα παραμένει πάντα σταθερό στο χώρο και χρόνο. Αυτό είναι και το κύριο σύστημα αναφοράς βάση του οποίου υπολογίζονται όλα τα κινηματικά μεγέθη</w:t>
      </w:r>
      <w:r w:rsidR="00CB103E">
        <w:t>.</w:t>
      </w:r>
    </w:p>
    <w:p w14:paraId="2BE9D3C6" w14:textId="1B4978A4" w:rsidR="00AB6195" w:rsidRDefault="00DD10E7" w:rsidP="0086200F">
      <w:pPr>
        <w:pStyle w:val="BodyText0"/>
        <w:numPr>
          <w:ilvl w:val="0"/>
          <w:numId w:val="47"/>
        </w:numPr>
        <w:rPr>
          <w:b/>
          <w:bCs/>
        </w:rPr>
      </w:pPr>
      <w:r>
        <w:rPr>
          <w:b/>
          <w:bCs/>
        </w:rPr>
        <w:t>ΣΣ</w:t>
      </w:r>
      <w:r w:rsidRPr="00DD10E7">
        <w:rPr>
          <w:b/>
          <w:bCs/>
        </w:rPr>
        <w:t xml:space="preserve"> </w:t>
      </w:r>
      <w:r>
        <w:rPr>
          <w:b/>
          <w:bCs/>
        </w:rPr>
        <w:t>Συστήματος</w:t>
      </w:r>
      <w:r w:rsidRPr="00DD10E7">
        <w:rPr>
          <w:b/>
          <w:bCs/>
        </w:rPr>
        <w:t xml:space="preserve"> – </w:t>
      </w:r>
      <w:r>
        <w:rPr>
          <w:b/>
          <w:bCs/>
          <w:lang w:val="en-GB"/>
        </w:rPr>
        <w:t>System</w:t>
      </w:r>
      <w:r w:rsidRPr="00DD10E7">
        <w:rPr>
          <w:b/>
          <w:bCs/>
        </w:rPr>
        <w:t>’</w:t>
      </w:r>
      <w:r>
        <w:rPr>
          <w:b/>
          <w:bCs/>
          <w:lang w:val="en-GB"/>
        </w:rPr>
        <w:t>s</w:t>
      </w:r>
      <w:r w:rsidRPr="00DD10E7">
        <w:rPr>
          <w:b/>
          <w:bCs/>
        </w:rPr>
        <w:t xml:space="preserve"> </w:t>
      </w:r>
      <w:r>
        <w:rPr>
          <w:b/>
          <w:bCs/>
          <w:lang w:val="en-GB"/>
        </w:rPr>
        <w:t>Coordinate</w:t>
      </w:r>
      <w:r w:rsidRPr="00DD10E7">
        <w:rPr>
          <w:b/>
          <w:bCs/>
        </w:rPr>
        <w:t xml:space="preserve"> </w:t>
      </w:r>
      <w:r>
        <w:rPr>
          <w:b/>
          <w:bCs/>
          <w:lang w:val="en-GB"/>
        </w:rPr>
        <w:t>System</w:t>
      </w:r>
      <w:r w:rsidRPr="00DD10E7">
        <w:rPr>
          <w:b/>
          <w:bCs/>
        </w:rPr>
        <w:t xml:space="preserve"> (0): </w:t>
      </w:r>
      <w:r>
        <w:t xml:space="preserve">Το σύστημα συντεταγμένων </w:t>
      </w:r>
      <w:r w:rsidR="00C5367A" w:rsidRPr="00C5367A">
        <w:rPr>
          <w:position w:val="-10"/>
        </w:rPr>
        <w:object w:dxaOrig="820" w:dyaOrig="320" w14:anchorId="6A5AD5AA">
          <v:shape id="_x0000_i1027" type="#_x0000_t75" style="width:41pt;height:16pt" o:ole="">
            <v:imagedata r:id="rId25" o:title=""/>
          </v:shape>
          <o:OLEObject Type="Embed" ProgID="Equation.DSMT4" ShapeID="_x0000_i1027" DrawAspect="Content" ObjectID="_1665070896" r:id="rId26"/>
        </w:object>
      </w:r>
      <w:r w:rsidRPr="00DD10E7">
        <w:t xml:space="preserve"> </w:t>
      </w:r>
      <w:r>
        <w:t>είναι ένα ορθοκανονικό σύστημα αναφοράς το οποίο είναι σωματόδετο</w:t>
      </w:r>
      <w:r w:rsidR="00AB6195">
        <w:t>, πράγμα που σημαίνει ότι</w:t>
      </w:r>
      <w:r>
        <w:t xml:space="preserve"> ο προσαν</w:t>
      </w:r>
      <w:r w:rsidR="00AB6195">
        <w:t xml:space="preserve">ατολισμός και η θέση του στο χώρο εξαρτάται από το προσανατολισμό και τη θέση </w:t>
      </w:r>
      <w:r w:rsidR="00CB103E">
        <w:t>της βάσης</w:t>
      </w:r>
      <w:r w:rsidR="00AB6195">
        <w:t xml:space="preserve"> στο χώρο. Η αρχή (0) του ΣΣ συμπίπτει με το</w:t>
      </w:r>
      <w:r w:rsidR="00566052">
        <w:t xml:space="preserve"> γεωμετρικό</w:t>
      </w:r>
      <w:r w:rsidR="00AB6195">
        <w:t xml:space="preserve"> κέντρο περιστροφής του </w:t>
      </w:r>
      <w:r w:rsidR="00AB6195" w:rsidRPr="00AB6195">
        <w:t>(</w:t>
      </w:r>
      <w:r w:rsidR="00AB6195">
        <w:rPr>
          <w:lang w:val="en-GB"/>
        </w:rPr>
        <w:t>S</w:t>
      </w:r>
      <w:r w:rsidR="00AB6195" w:rsidRPr="00AB6195">
        <w:t xml:space="preserve">) </w:t>
      </w:r>
      <w:r w:rsidR="00AB6195">
        <w:t xml:space="preserve">και οι άξονες του είναι ορισμένοι έτσι ώστε όταν το σύστημα </w:t>
      </w:r>
      <w:r w:rsidR="00566052">
        <w:t xml:space="preserve">όταν </w:t>
      </w:r>
      <w:r w:rsidR="00AB6195">
        <w:t>βρίσκεται στην αρχική του θέση το (0) να έχει τον ίδιο προσανατολισμό με το (</w:t>
      </w:r>
      <w:r w:rsidR="00AB6195">
        <w:rPr>
          <w:lang w:val="en-GB"/>
        </w:rPr>
        <w:t>I</w:t>
      </w:r>
      <w:r w:rsidR="00AB6195" w:rsidRPr="00AB6195">
        <w:t>)</w:t>
      </w:r>
      <w:r w:rsidR="00CB103E">
        <w:t>.</w:t>
      </w:r>
    </w:p>
    <w:p w14:paraId="5DDAA9BD" w14:textId="21E7FDFF" w:rsidR="0086200F" w:rsidRDefault="0086200F" w:rsidP="001206CA">
      <w:pPr>
        <w:pStyle w:val="BodyText0"/>
        <w:ind w:left="1145" w:firstLine="0"/>
        <w:rPr>
          <w:b/>
          <w:bCs/>
        </w:rPr>
      </w:pPr>
    </w:p>
    <w:p w14:paraId="5C07D522" w14:textId="224CEB51" w:rsidR="001206CA" w:rsidRPr="00BD4096" w:rsidRDefault="001206CA" w:rsidP="001206CA">
      <w:pPr>
        <w:pStyle w:val="BodyText"/>
      </w:pPr>
      <w:r>
        <w:t xml:space="preserve">Είναι σημαντικό να γίνει κατανοητό ότι ο εξομοιωτής που μελετάται στην παρούσα εργασία </w:t>
      </w:r>
      <w:r w:rsidR="00BD4096">
        <w:t>έχει συγκεκριμένο</w:t>
      </w:r>
      <w:r w:rsidR="00566052">
        <w:t xml:space="preserve"> γεωμετρικό κέντρο</w:t>
      </w:r>
      <w:r w:rsidR="00BD4096">
        <w:t xml:space="preserve"> περιστροφής το οποίο σε απουσία μεταφορικής κίνησης παραμένει σταθερό στο χώρο. Το σημείο αυτό όπως αναφέρθηκε και στον ορισμό των ΣΣ είναι το σημείο (0) και δεν συμπίπτει αναγκαστικά με το κέντρο μάζας (</w:t>
      </w:r>
      <w:r w:rsidR="00BD4096">
        <w:rPr>
          <w:lang w:val="en-GB"/>
        </w:rPr>
        <w:t>COM</w:t>
      </w:r>
      <w:r w:rsidR="00BD4096" w:rsidRPr="00BD4096">
        <w:t xml:space="preserve">) </w:t>
      </w:r>
      <w:r w:rsidR="00BD4096">
        <w:t xml:space="preserve">του συστήματος </w:t>
      </w:r>
      <w:r w:rsidR="006009F0">
        <w:t>(</w:t>
      </w:r>
      <w:r w:rsidR="00BD4096">
        <w:rPr>
          <w:lang w:val="en-GB"/>
        </w:rPr>
        <w:t>S</w:t>
      </w:r>
      <w:r w:rsidR="006009F0">
        <w:t>)</w:t>
      </w:r>
      <w:r w:rsidR="00303820">
        <w:t xml:space="preserve"> αν και σε αυτή την ανάλυση θεωρείται ότι τα δύο συμπίπτουν</w:t>
      </w:r>
      <w:r w:rsidR="00BD4096" w:rsidRPr="00BD4096">
        <w:t>.</w:t>
      </w:r>
      <w:r w:rsidR="00826DC0">
        <w:t xml:space="preserve"> Αυτό θα γίνει καλύτερα κατανοητό και σε </w:t>
      </w:r>
      <w:r w:rsidR="0060145A">
        <w:t>επόμενα</w:t>
      </w:r>
      <w:r w:rsidR="00826DC0">
        <w:t xml:space="preserve"> κεφάλαια.</w:t>
      </w:r>
      <w:r w:rsidR="00BD4096" w:rsidRPr="00BD4096">
        <w:t xml:space="preserve"> </w:t>
      </w:r>
      <w:r w:rsidR="00BD4096">
        <w:t xml:space="preserve">Στο </w:t>
      </w:r>
      <w:r w:rsidR="006D2688">
        <w:fldChar w:fldCharType="begin"/>
      </w:r>
      <w:r w:rsidR="006D2688">
        <w:instrText xml:space="preserve"> REF _Ref47358122 \h </w:instrText>
      </w:r>
      <w:r w:rsidR="006D2688">
        <w:fldChar w:fldCharType="separate"/>
      </w:r>
      <w:r w:rsidR="00BE354F">
        <w:t xml:space="preserve">Σχήμα </w:t>
      </w:r>
      <w:r w:rsidR="00BE354F">
        <w:rPr>
          <w:noProof/>
        </w:rPr>
        <w:t>2</w:t>
      </w:r>
      <w:r w:rsidR="00BE354F">
        <w:noBreakHyphen/>
      </w:r>
      <w:r w:rsidR="00BE354F">
        <w:rPr>
          <w:noProof/>
        </w:rPr>
        <w:t>1</w:t>
      </w:r>
      <w:r w:rsidR="006D2688">
        <w:fldChar w:fldCharType="end"/>
      </w:r>
      <w:r w:rsidR="00983A52">
        <w:t xml:space="preserve"> </w:t>
      </w:r>
      <w:r w:rsidR="0060145A">
        <w:t>παρουσιάζονται</w:t>
      </w:r>
      <w:r w:rsidR="00BD4096">
        <w:t xml:space="preserve"> τα επιμέρους σώματα του εξομοιωτή</w:t>
      </w:r>
      <w:r w:rsidR="000609E9">
        <w:t xml:space="preserve"> και στο </w:t>
      </w:r>
      <w:r w:rsidR="006D2688">
        <w:fldChar w:fldCharType="begin"/>
      </w:r>
      <w:r w:rsidR="006D2688">
        <w:instrText xml:space="preserve"> REF _Ref47358139 \h </w:instrText>
      </w:r>
      <w:r w:rsidR="006D2688">
        <w:fldChar w:fldCharType="separate"/>
      </w:r>
      <w:r w:rsidR="00BE354F">
        <w:t xml:space="preserve">Σχήμα </w:t>
      </w:r>
      <w:r w:rsidR="00BE354F">
        <w:rPr>
          <w:noProof/>
        </w:rPr>
        <w:t>2</w:t>
      </w:r>
      <w:r w:rsidR="00BE354F">
        <w:noBreakHyphen/>
      </w:r>
      <w:r w:rsidR="00BE354F">
        <w:rPr>
          <w:noProof/>
        </w:rPr>
        <w:t>2</w:t>
      </w:r>
      <w:r w:rsidR="006D2688">
        <w:fldChar w:fldCharType="end"/>
      </w:r>
      <w:r w:rsidR="00BD4096">
        <w:t xml:space="preserve"> </w:t>
      </w:r>
      <w:r w:rsidR="0060145A">
        <w:t>παρουσιάζονται</w:t>
      </w:r>
      <w:r w:rsidR="00BD4096">
        <w:t xml:space="preserve"> τα ΣΣ που αναφέρθηκαν παραπάνω. </w:t>
      </w:r>
    </w:p>
    <w:p w14:paraId="2FC3D838" w14:textId="53BEBDEC" w:rsidR="001206CA" w:rsidRDefault="001206CA" w:rsidP="001206CA">
      <w:pPr>
        <w:pStyle w:val="BodyText"/>
      </w:pPr>
    </w:p>
    <w:p w14:paraId="0BEF0CE3" w14:textId="77777777" w:rsidR="00AC2B7F" w:rsidRDefault="00AC2B7F" w:rsidP="00AC2B7F">
      <w:pPr>
        <w:pStyle w:val="Figure"/>
      </w:pPr>
      <w:r>
        <w:rPr>
          <w:lang w:eastAsia="es-ES"/>
        </w:rPr>
        <w:drawing>
          <wp:inline distT="0" distB="0" distL="0" distR="0" wp14:anchorId="61F2E5F7" wp14:editId="7EB6F22F">
            <wp:extent cx="5975568" cy="3398808"/>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rts.jpg"/>
                    <pic:cNvPicPr/>
                  </pic:nvPicPr>
                  <pic:blipFill>
                    <a:blip r:embed="rId27"/>
                    <a:stretch>
                      <a:fillRect/>
                    </a:stretch>
                  </pic:blipFill>
                  <pic:spPr>
                    <a:xfrm>
                      <a:off x="0" y="0"/>
                      <a:ext cx="6120866" cy="3481451"/>
                    </a:xfrm>
                    <a:prstGeom prst="rect">
                      <a:avLst/>
                    </a:prstGeom>
                  </pic:spPr>
                </pic:pic>
              </a:graphicData>
            </a:graphic>
          </wp:inline>
        </w:drawing>
      </w:r>
    </w:p>
    <w:p w14:paraId="4A749C16" w14:textId="14C379D4" w:rsidR="00AC2B7F" w:rsidRPr="00AC2B7F" w:rsidRDefault="00AC2B7F" w:rsidP="00AC2B7F">
      <w:pPr>
        <w:pStyle w:val="Caption"/>
      </w:pPr>
      <w:bookmarkStart w:id="34" w:name="_Ref47358122"/>
      <w:bookmarkStart w:id="35" w:name="_Ref47358040"/>
      <w:bookmarkStart w:id="36" w:name="_Toc54023171"/>
      <w:r>
        <w:t xml:space="preserve">Σχήμα </w:t>
      </w:r>
      <w:r w:rsidR="000D26D5">
        <w:fldChar w:fldCharType="begin"/>
      </w:r>
      <w:r w:rsidR="000D26D5">
        <w:instrText xml:space="preserve"> STYLEREF 1 \s </w:instrText>
      </w:r>
      <w:r w:rsidR="000D26D5">
        <w:fldChar w:fldCharType="separate"/>
      </w:r>
      <w:r w:rsidR="00BE354F">
        <w:rPr>
          <w:noProof/>
        </w:rPr>
        <w:t>2</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w:t>
      </w:r>
      <w:r w:rsidR="000D26D5">
        <w:fldChar w:fldCharType="end"/>
      </w:r>
      <w:bookmarkEnd w:id="34"/>
      <w:r>
        <w:t>.</w:t>
      </w:r>
      <w:r w:rsidR="00DE78AB">
        <w:tab/>
      </w:r>
      <w:r>
        <w:t>Επιμέρους σώματα του περιστροφικού μοντέλου του εξομοιωτή</w:t>
      </w:r>
      <w:bookmarkEnd w:id="35"/>
      <w:r w:rsidR="0060145A">
        <w:t>.</w:t>
      </w:r>
      <w:bookmarkEnd w:id="36"/>
    </w:p>
    <w:p w14:paraId="45DC9426" w14:textId="0D381F5D" w:rsidR="00AC2B7F" w:rsidRDefault="00AC2B7F" w:rsidP="00AC2B7F">
      <w:pPr>
        <w:pStyle w:val="Caption"/>
        <w:rPr>
          <w:lang w:eastAsia="es-ES"/>
        </w:rPr>
      </w:pPr>
    </w:p>
    <w:p w14:paraId="2763EB69" w14:textId="77777777" w:rsidR="00CF316D" w:rsidRDefault="00CF316D" w:rsidP="00CF316D">
      <w:pPr>
        <w:pStyle w:val="Figure"/>
      </w:pPr>
      <w:r>
        <w:rPr>
          <w:lang w:val="en-GB" w:eastAsia="es-ES"/>
        </w:rPr>
        <w:lastRenderedPageBreak/>
        <w:drawing>
          <wp:inline distT="0" distB="0" distL="0" distR="0" wp14:anchorId="127C4330" wp14:editId="5F981455">
            <wp:extent cx="5681926" cy="316706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New_1.jpg"/>
                    <pic:cNvPicPr/>
                  </pic:nvPicPr>
                  <pic:blipFill rotWithShape="1">
                    <a:blip r:embed="rId28"/>
                    <a:srcRect l="3325" r="14200"/>
                    <a:stretch/>
                  </pic:blipFill>
                  <pic:spPr bwMode="auto">
                    <a:xfrm>
                      <a:off x="0" y="0"/>
                      <a:ext cx="5697387" cy="3175681"/>
                    </a:xfrm>
                    <a:prstGeom prst="rect">
                      <a:avLst/>
                    </a:prstGeom>
                    <a:ln>
                      <a:noFill/>
                    </a:ln>
                    <a:extLst>
                      <a:ext uri="{53640926-AAD7-44D8-BBD7-CCE9431645EC}">
                        <a14:shadowObscured xmlns:a14="http://schemas.microsoft.com/office/drawing/2010/main"/>
                      </a:ext>
                    </a:extLst>
                  </pic:spPr>
                </pic:pic>
              </a:graphicData>
            </a:graphic>
          </wp:inline>
        </w:drawing>
      </w:r>
    </w:p>
    <w:p w14:paraId="3D17F566" w14:textId="53A11868" w:rsidR="00AC2B7F" w:rsidRPr="00CF316D" w:rsidRDefault="00CF316D" w:rsidP="00CF316D">
      <w:pPr>
        <w:pStyle w:val="Caption"/>
      </w:pPr>
      <w:bookmarkStart w:id="37" w:name="_Ref47358139"/>
      <w:bookmarkStart w:id="38" w:name="_Toc54023172"/>
      <w:r>
        <w:t xml:space="preserve">Σχήμα </w:t>
      </w:r>
      <w:r w:rsidR="000D26D5">
        <w:fldChar w:fldCharType="begin"/>
      </w:r>
      <w:r w:rsidR="000D26D5">
        <w:instrText xml:space="preserve"> STYLEREF 1 \s </w:instrText>
      </w:r>
      <w:r w:rsidR="000D26D5">
        <w:fldChar w:fldCharType="separate"/>
      </w:r>
      <w:r w:rsidR="00BE354F">
        <w:rPr>
          <w:noProof/>
        </w:rPr>
        <w:t>2</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w:t>
      </w:r>
      <w:r w:rsidR="000D26D5">
        <w:fldChar w:fldCharType="end"/>
      </w:r>
      <w:bookmarkEnd w:id="37"/>
      <w:r w:rsidRPr="00CF316D">
        <w:t>.</w:t>
      </w:r>
      <w:r w:rsidR="00DE78AB">
        <w:tab/>
      </w:r>
      <w:r>
        <w:t>Συστήματα Συντεταγμένων και κέντρα μάζας επιμέρους τμημάτων του εξομοιωτή</w:t>
      </w:r>
      <w:r w:rsidR="0060145A">
        <w:t>.</w:t>
      </w:r>
      <w:bookmarkEnd w:id="38"/>
    </w:p>
    <w:p w14:paraId="1610A292" w14:textId="77777777" w:rsidR="00AC2B7F" w:rsidRPr="00AC2B7F" w:rsidRDefault="00AC2B7F" w:rsidP="00AC2B7F">
      <w:pPr>
        <w:pStyle w:val="BodyText0"/>
        <w:rPr>
          <w:lang w:eastAsia="es-ES"/>
        </w:rPr>
      </w:pPr>
    </w:p>
    <w:p w14:paraId="2A94B05A" w14:textId="2A19A946" w:rsidR="00561E3E" w:rsidRDefault="00FC0D67" w:rsidP="00561E3E">
      <w:pPr>
        <w:pStyle w:val="Heading3"/>
      </w:pPr>
      <w:bookmarkStart w:id="39" w:name="_Toc54273775"/>
      <w:r>
        <w:t>Μηχανική Στερεού Σώματος</w:t>
      </w:r>
      <w:bookmarkEnd w:id="39"/>
    </w:p>
    <w:p w14:paraId="7BD76A3F" w14:textId="506172B6" w:rsidR="00F2694E" w:rsidRPr="00F2694E" w:rsidRDefault="0084778E" w:rsidP="00073797">
      <w:pPr>
        <w:pStyle w:val="BodyText"/>
      </w:pPr>
      <w:r>
        <w:t xml:space="preserve">Σε αυτή την </w:t>
      </w:r>
      <w:r w:rsidR="00A2504C">
        <w:t>υπο</w:t>
      </w:r>
      <w:r>
        <w:t xml:space="preserve">ενότητα θα αναλυθούν οι περιστροφικοί βαθμοί ελευθερίας του </w:t>
      </w:r>
      <w:r w:rsidR="00982EF0">
        <w:t xml:space="preserve">συστήματος. Ένα πολύ βασικό μέγεθος περιγραφής της περιστροφικής κίνησης ενός σώματος είναι η γωνιακή στροφορμή </w:t>
      </w:r>
      <w:r w:rsidR="00602511">
        <w:t>(</w:t>
      </w:r>
      <w:bookmarkStart w:id="40" w:name="MTBlankEqn"/>
      <w:r w:rsidR="00C5367A" w:rsidRPr="00025957">
        <w:rPr>
          <w:position w:val="-4"/>
        </w:rPr>
        <w:object w:dxaOrig="200" w:dyaOrig="240" w14:anchorId="1A6B7450">
          <v:shape id="_x0000_i1028" type="#_x0000_t75" style="width:10pt;height:12pt" o:ole="">
            <v:imagedata r:id="rId29" o:title=""/>
          </v:shape>
          <o:OLEObject Type="Embed" ProgID="Equation.DSMT4" ShapeID="_x0000_i1028" DrawAspect="Content" ObjectID="_1665070897" r:id="rId30"/>
        </w:object>
      </w:r>
      <w:bookmarkEnd w:id="40"/>
      <w:r w:rsidR="00602511">
        <w:t>)</w:t>
      </w:r>
      <w:r w:rsidR="00982EF0">
        <w:t xml:space="preserve"> που έχει το σώμα η οποία ορίζεται πάντα μεταξύ δύο ΣΣ. Στη παρούσα ανάλυση όταν υπολογίζεται η στροφορμή ενός σώματος θα ορίζεται μεταξύ του ΣΣ που είναι δεμένο σε αυτό το σώμα και του Αδρανειακ</w:t>
      </w:r>
      <w:r w:rsidR="00627385">
        <w:t>ού</w:t>
      </w:r>
      <w:r w:rsidR="00982EF0">
        <w:t xml:space="preserve"> (Ι) που έχει ορισθεί </w:t>
      </w:r>
      <w:r w:rsidR="00627385">
        <w:t>ήδη</w:t>
      </w:r>
      <w:r w:rsidR="00982EF0">
        <w:t>. Έτσι η στροφορμή της βάσης (</w:t>
      </w:r>
      <w:r w:rsidR="00982EF0">
        <w:rPr>
          <w:lang w:val="en-GB"/>
        </w:rPr>
        <w:t>B</w:t>
      </w:r>
      <w:r w:rsidR="00982EF0" w:rsidRPr="00982EF0">
        <w:t>)</w:t>
      </w:r>
      <w:r w:rsidR="00982EF0">
        <w:t xml:space="preserve"> εκφρασμένη στο αδρανειακό σύστημα</w:t>
      </w:r>
      <w:r w:rsidR="00A02B07" w:rsidRPr="00A02B07">
        <w:t xml:space="preserve"> </w:t>
      </w:r>
      <w:r w:rsidR="005A67E3">
        <w:fldChar w:fldCharType="begin"/>
      </w:r>
      <w:r w:rsidR="005A67E3">
        <w:instrText xml:space="preserve"> REF _Ref50133630 \r \h </w:instrText>
      </w:r>
      <w:r w:rsidR="005A67E3">
        <w:fldChar w:fldCharType="separate"/>
      </w:r>
      <w:r w:rsidR="00BE354F">
        <w:t xml:space="preserve">[4] </w:t>
      </w:r>
      <w:r w:rsidR="005A67E3">
        <w:fldChar w:fldCharType="end"/>
      </w:r>
      <w:r w:rsidR="00A02B07" w:rsidRPr="00A02B07">
        <w:t xml:space="preserve">, </w:t>
      </w:r>
      <w:r w:rsidR="005A67E3">
        <w:fldChar w:fldCharType="begin"/>
      </w:r>
      <w:r w:rsidR="005A67E3">
        <w:instrText xml:space="preserve"> REF _Ref50133636 \r \h </w:instrText>
      </w:r>
      <w:r w:rsidR="005A67E3">
        <w:fldChar w:fldCharType="separate"/>
      </w:r>
      <w:r w:rsidR="00BE354F">
        <w:t xml:space="preserve">[7] </w:t>
      </w:r>
      <w:r w:rsidR="005A67E3">
        <w:fldChar w:fldCharType="end"/>
      </w:r>
      <w:r w:rsidR="00982EF0">
        <w:t xml:space="preserve"> ορίζεται </w:t>
      </w:r>
      <w:r w:rsidR="00602511">
        <w:t>ως εξής</w:t>
      </w:r>
      <w:r w:rsidR="00982EF0">
        <w:t>:</w:t>
      </w:r>
    </w:p>
    <w:p w14:paraId="1F454F01" w14:textId="6DE6745B" w:rsidR="00F2694E" w:rsidRPr="00F2694E" w:rsidRDefault="00073797" w:rsidP="00073797">
      <w:pPr>
        <w:pStyle w:val="Equation"/>
      </w:pPr>
      <w:r>
        <w:tab/>
      </w:r>
      <w:r w:rsidR="00C5367A" w:rsidRPr="00C5367A">
        <w:rPr>
          <w:position w:val="-10"/>
        </w:rPr>
        <w:object w:dxaOrig="4360" w:dyaOrig="320" w14:anchorId="2F96F885">
          <v:shape id="_x0000_i1029" type="#_x0000_t75" style="width:218pt;height:16pt" o:ole="">
            <v:imagedata r:id="rId31" o:title=""/>
          </v:shape>
          <o:OLEObject Type="Embed" ProgID="Equation.DSMT4" ShapeID="_x0000_i1029" DrawAspect="Content" ObjectID="_1665070898" r:id="rId32"/>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41" w:name="ZEqnNum699561"/>
      <w:r>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1</w:instrText>
      </w:r>
      <w:r w:rsidR="008B30E1">
        <w:rPr>
          <w:noProof/>
        </w:rPr>
        <w:fldChar w:fldCharType="end"/>
      </w:r>
      <w:r>
        <w:instrText>)</w:instrText>
      </w:r>
      <w:bookmarkEnd w:id="41"/>
      <w:r>
        <w:fldChar w:fldCharType="end"/>
      </w:r>
    </w:p>
    <w:p w14:paraId="69307F32" w14:textId="3C43074D" w:rsidR="004C7C80" w:rsidRPr="005A0796" w:rsidRDefault="004D3B9A" w:rsidP="004F6D59">
      <w:pPr>
        <w:pStyle w:val="BodyText"/>
      </w:pPr>
      <w:r>
        <w:t>όπου</w:t>
      </w:r>
      <w:r w:rsidR="001676A0">
        <w:t xml:space="preserve"> </w:t>
      </w:r>
      <w:r w:rsidR="00C5367A" w:rsidRPr="00C5367A">
        <w:rPr>
          <w:position w:val="-10"/>
        </w:rPr>
        <w:object w:dxaOrig="300" w:dyaOrig="320" w14:anchorId="3929DECC">
          <v:shape id="_x0000_i1030" type="#_x0000_t75" style="width:15pt;height:16pt" o:ole="">
            <v:imagedata r:id="rId33" o:title=""/>
          </v:shape>
          <o:OLEObject Type="Embed" ProgID="Equation.DSMT4" ShapeID="_x0000_i1030" DrawAspect="Content" ObjectID="_1665070899" r:id="rId34"/>
        </w:object>
      </w:r>
      <w:r w:rsidR="001676A0">
        <w:t xml:space="preserve"> είναι η στροφορμή </w:t>
      </w:r>
      <w:r w:rsidR="00602511">
        <w:t>του Β</w:t>
      </w:r>
      <w:r w:rsidR="001676A0">
        <w:t xml:space="preserve">, </w:t>
      </w:r>
      <w:r w:rsidR="00C5367A" w:rsidRPr="00C5367A">
        <w:rPr>
          <w:position w:val="-10"/>
        </w:rPr>
        <w:object w:dxaOrig="300" w:dyaOrig="320" w14:anchorId="4957F922">
          <v:shape id="_x0000_i1031" type="#_x0000_t75" style="width:15pt;height:16pt" o:ole="">
            <v:imagedata r:id="rId35" o:title=""/>
          </v:shape>
          <o:OLEObject Type="Embed" ProgID="Equation.DSMT4" ShapeID="_x0000_i1031" DrawAspect="Content" ObjectID="_1665070900" r:id="rId36"/>
        </w:object>
      </w:r>
      <w:r w:rsidR="001676A0">
        <w:t xml:space="preserve">είναι ο τανυστής αδράνειας του Β που έχει υπολογιστεί στο κέντρο μάζας του Β, </w:t>
      </w:r>
      <w:r w:rsidR="00C5367A" w:rsidRPr="00C5367A">
        <w:rPr>
          <w:position w:val="-10"/>
        </w:rPr>
        <w:object w:dxaOrig="320" w:dyaOrig="320" w14:anchorId="3D0B96CE">
          <v:shape id="_x0000_i1032" type="#_x0000_t75" style="width:16pt;height:16pt" o:ole="">
            <v:imagedata r:id="rId37" o:title=""/>
          </v:shape>
          <o:OLEObject Type="Embed" ProgID="Equation.DSMT4" ShapeID="_x0000_i1032" DrawAspect="Content" ObjectID="_1665070901" r:id="rId38"/>
        </w:object>
      </w:r>
      <w:r w:rsidR="001676A0">
        <w:t xml:space="preserve"> είναι η μάζα του Β, </w:t>
      </w:r>
      <w:r w:rsidR="00C5367A" w:rsidRPr="00C5367A">
        <w:rPr>
          <w:position w:val="-10"/>
        </w:rPr>
        <w:object w:dxaOrig="240" w:dyaOrig="320" w14:anchorId="27CA67E5">
          <v:shape id="_x0000_i1033" type="#_x0000_t75" style="width:12pt;height:16pt" o:ole="">
            <v:imagedata r:id="rId39" o:title=""/>
          </v:shape>
          <o:OLEObject Type="Embed" ProgID="Equation.DSMT4" ShapeID="_x0000_i1033" DrawAspect="Content" ObjectID="_1665070902" r:id="rId40"/>
        </w:object>
      </w:r>
      <w:r w:rsidR="001676A0">
        <w:t xml:space="preserve"> το διάνυσμα απόστασης του κέντρου μάζας του Β από το (Ι) και </w:t>
      </w:r>
      <w:r w:rsidR="00C5367A" w:rsidRPr="00C5367A">
        <w:rPr>
          <w:position w:val="-10"/>
        </w:rPr>
        <w:object w:dxaOrig="320" w:dyaOrig="320" w14:anchorId="6DB41E1E">
          <v:shape id="_x0000_i1034" type="#_x0000_t75" style="width:16pt;height:16pt" o:ole="">
            <v:imagedata r:id="rId41" o:title=""/>
          </v:shape>
          <o:OLEObject Type="Embed" ProgID="Equation.DSMT4" ShapeID="_x0000_i1034" DrawAspect="Content" ObjectID="_1665070903" r:id="rId42"/>
        </w:object>
      </w:r>
      <w:r w:rsidR="00B669CF" w:rsidRPr="00B669CF">
        <w:t xml:space="preserve"> </w:t>
      </w:r>
      <w:r w:rsidR="00B669CF">
        <w:t xml:space="preserve">η γωνιακή ταχύτητα </w:t>
      </w:r>
      <w:r w:rsidR="006B2699">
        <w:t>της βάσης</w:t>
      </w:r>
      <w:r w:rsidR="00B669CF">
        <w:t xml:space="preserve">. </w:t>
      </w:r>
      <w:r w:rsidR="004C7C80">
        <w:t xml:space="preserve">Η </w:t>
      </w:r>
      <w:r w:rsidR="00073797">
        <w:rPr>
          <w:iCs/>
        </w:rPr>
        <w:fldChar w:fldCharType="begin"/>
      </w:r>
      <w:r w:rsidR="00073797">
        <w:rPr>
          <w:iCs/>
        </w:rPr>
        <w:instrText xml:space="preserve"> GOTOBUTTON ZEqnNum699561  \* MERGEFORMAT </w:instrText>
      </w:r>
      <w:r w:rsidR="00073797">
        <w:rPr>
          <w:iCs/>
        </w:rPr>
        <w:fldChar w:fldCharType="begin"/>
      </w:r>
      <w:r w:rsidR="00073797">
        <w:rPr>
          <w:iCs/>
        </w:rPr>
        <w:instrText xml:space="preserve"> REF ZEqnNum699561 \* Charformat \! \* MERGEFORMAT </w:instrText>
      </w:r>
      <w:r w:rsidR="00073797">
        <w:rPr>
          <w:iCs/>
        </w:rPr>
        <w:fldChar w:fldCharType="separate"/>
      </w:r>
      <w:r w:rsidR="00BE354F" w:rsidRPr="00BE354F">
        <w:rPr>
          <w:iCs/>
        </w:rPr>
        <w:instrText>(2-1)</w:instrText>
      </w:r>
      <w:r w:rsidR="00073797">
        <w:rPr>
          <w:iCs/>
        </w:rPr>
        <w:fldChar w:fldCharType="end"/>
      </w:r>
      <w:r w:rsidR="00073797">
        <w:rPr>
          <w:iCs/>
        </w:rPr>
        <w:fldChar w:fldCharType="end"/>
      </w:r>
      <w:r w:rsidR="004C7C80">
        <w:t xml:space="preserve"> εκφράζει τη στροφορμή της βάσης στο Αδρανειακό ΣΣ (Ι). Μπορεί όμως να εκφραστεί και στο Σωματόδετο ΣΣ (0) </w:t>
      </w:r>
      <w:r w:rsidR="00F56F6A">
        <w:t>ως εξής</w:t>
      </w:r>
      <w:r w:rsidR="004C7C80">
        <w:t>:</w:t>
      </w:r>
      <w:r w:rsidR="004C7C80" w:rsidRPr="003D2A25">
        <w:t xml:space="preserve">  </w:t>
      </w:r>
    </w:p>
    <w:p w14:paraId="175DA52B" w14:textId="5BC5AE96" w:rsidR="004C7C80" w:rsidRDefault="00073797" w:rsidP="00073797">
      <w:pPr>
        <w:pStyle w:val="Equation"/>
      </w:pPr>
      <w:r>
        <w:tab/>
      </w:r>
      <w:r w:rsidR="00C5367A" w:rsidRPr="00C5367A">
        <w:rPr>
          <w:position w:val="-10"/>
        </w:rPr>
        <w:object w:dxaOrig="3320" w:dyaOrig="340" w14:anchorId="4955BE8D">
          <v:shape id="_x0000_i1035" type="#_x0000_t75" style="width:166pt;height:17pt" o:ole="">
            <v:imagedata r:id="rId43" o:title=""/>
          </v:shape>
          <o:OLEObject Type="Embed" ProgID="Equation.DSMT4" ShapeID="_x0000_i1035" DrawAspect="Content" ObjectID="_1665070904" r:id="rId44"/>
        </w:object>
      </w:r>
      <w:r>
        <w:tab/>
      </w:r>
      <w:r w:rsidR="005A0796">
        <w:fldChar w:fldCharType="begin"/>
      </w:r>
      <w:r w:rsidR="005A0796" w:rsidRPr="00E97DF2">
        <w:instrText xml:space="preserve"> </w:instrText>
      </w:r>
      <w:r w:rsidR="005A0796">
        <w:instrText>MACROBUTTON</w:instrText>
      </w:r>
      <w:r w:rsidR="005A0796" w:rsidRPr="00E97DF2">
        <w:instrText xml:space="preserve"> </w:instrText>
      </w:r>
      <w:r w:rsidR="005A0796">
        <w:instrText>MTPlaceRef</w:instrText>
      </w:r>
      <w:r w:rsidR="005A0796" w:rsidRPr="00E97DF2">
        <w:instrText xml:space="preserve"> \* </w:instrText>
      </w:r>
      <w:r w:rsidR="005A0796">
        <w:instrText>MERGEFORMAT</w:instrText>
      </w:r>
      <w:r w:rsidR="005A0796" w:rsidRPr="00E97DF2">
        <w:instrText xml:space="preserve"> </w:instrText>
      </w:r>
      <w:r w:rsidR="005A0796">
        <w:fldChar w:fldCharType="begin"/>
      </w:r>
      <w:r w:rsidR="005A0796" w:rsidRPr="00E97DF2">
        <w:instrText xml:space="preserve"> </w:instrText>
      </w:r>
      <w:r w:rsidR="005A0796">
        <w:instrText>SEQ</w:instrText>
      </w:r>
      <w:r w:rsidR="005A0796" w:rsidRPr="00E97DF2">
        <w:instrText xml:space="preserve"> </w:instrText>
      </w:r>
      <w:r w:rsidR="005A0796">
        <w:instrText>MTEqn</w:instrText>
      </w:r>
      <w:r w:rsidR="005A0796" w:rsidRPr="00E97DF2">
        <w:instrText xml:space="preserve"> \</w:instrText>
      </w:r>
      <w:r w:rsidR="005A0796">
        <w:instrText>h</w:instrText>
      </w:r>
      <w:r w:rsidR="005A0796" w:rsidRPr="00E97DF2">
        <w:instrText xml:space="preserve"> \* </w:instrText>
      </w:r>
      <w:r w:rsidR="005A0796">
        <w:instrText>MERGEFORMAT</w:instrText>
      </w:r>
      <w:r w:rsidR="005A0796" w:rsidRPr="00E97DF2">
        <w:instrText xml:space="preserve"> </w:instrText>
      </w:r>
      <w:r w:rsidR="005A0796">
        <w:fldChar w:fldCharType="end"/>
      </w:r>
      <w:bookmarkStart w:id="42" w:name="ZEqnNum286942"/>
      <w:r w:rsidR="005A0796" w:rsidRPr="00E97DF2">
        <w:instrText>(</w:instrText>
      </w:r>
      <w:r w:rsidR="00B0173E">
        <w:fldChar w:fldCharType="begin"/>
      </w:r>
      <w:r w:rsidR="00B0173E" w:rsidRPr="00E97DF2">
        <w:instrText xml:space="preserve"> </w:instrText>
      </w:r>
      <w:r w:rsidR="00B0173E">
        <w:instrText>SEQ</w:instrText>
      </w:r>
      <w:r w:rsidR="00B0173E" w:rsidRPr="00E97DF2">
        <w:instrText xml:space="preserve"> </w:instrText>
      </w:r>
      <w:r w:rsidR="00B0173E">
        <w:instrText>MTChap</w:instrText>
      </w:r>
      <w:r w:rsidR="00B0173E" w:rsidRPr="00E97DF2">
        <w:instrText xml:space="preserve"> \</w:instrText>
      </w:r>
      <w:r w:rsidR="00B0173E">
        <w:instrText>c</w:instrText>
      </w:r>
      <w:r w:rsidR="00B0173E" w:rsidRPr="00E97DF2">
        <w:instrText xml:space="preserve"> \* </w:instrText>
      </w:r>
      <w:r w:rsidR="00B0173E">
        <w:instrText>Arabic</w:instrText>
      </w:r>
      <w:r w:rsidR="00B0173E" w:rsidRPr="00E97DF2">
        <w:instrText xml:space="preserve"> \* </w:instrText>
      </w:r>
      <w:r w:rsidR="00B0173E">
        <w:instrText>MERGEFORMAT</w:instrText>
      </w:r>
      <w:r w:rsidR="00B0173E" w:rsidRPr="00E97DF2">
        <w:instrText xml:space="preserve"> </w:instrText>
      </w:r>
      <w:r w:rsidR="00B0173E">
        <w:fldChar w:fldCharType="separate"/>
      </w:r>
      <w:r w:rsidR="00BE354F">
        <w:rPr>
          <w:noProof/>
        </w:rPr>
        <w:instrText>2</w:instrText>
      </w:r>
      <w:r w:rsidR="00B0173E">
        <w:rPr>
          <w:noProof/>
        </w:rPr>
        <w:fldChar w:fldCharType="end"/>
      </w:r>
      <w:r w:rsidR="005A0796" w:rsidRPr="00E97DF2">
        <w:instrText>-</w:instrText>
      </w:r>
      <w:r w:rsidR="00B0173E">
        <w:fldChar w:fldCharType="begin"/>
      </w:r>
      <w:r w:rsidR="00B0173E" w:rsidRPr="00E97DF2">
        <w:instrText xml:space="preserve"> </w:instrText>
      </w:r>
      <w:r w:rsidR="00B0173E">
        <w:instrText>SEQ</w:instrText>
      </w:r>
      <w:r w:rsidR="00B0173E" w:rsidRPr="00E97DF2">
        <w:instrText xml:space="preserve"> </w:instrText>
      </w:r>
      <w:r w:rsidR="00B0173E">
        <w:instrText>MTEqn</w:instrText>
      </w:r>
      <w:r w:rsidR="00B0173E" w:rsidRPr="00E97DF2">
        <w:instrText xml:space="preserve"> \</w:instrText>
      </w:r>
      <w:r w:rsidR="00B0173E">
        <w:instrText>c</w:instrText>
      </w:r>
      <w:r w:rsidR="00B0173E" w:rsidRPr="00E97DF2">
        <w:instrText xml:space="preserve"> \* </w:instrText>
      </w:r>
      <w:r w:rsidR="00B0173E">
        <w:instrText>Arabic</w:instrText>
      </w:r>
      <w:r w:rsidR="00B0173E" w:rsidRPr="00E97DF2">
        <w:instrText xml:space="preserve"> \* </w:instrText>
      </w:r>
      <w:r w:rsidR="00B0173E">
        <w:instrText>MERGEFORMAT</w:instrText>
      </w:r>
      <w:r w:rsidR="00B0173E" w:rsidRPr="00E97DF2">
        <w:instrText xml:space="preserve"> </w:instrText>
      </w:r>
      <w:r w:rsidR="00B0173E">
        <w:fldChar w:fldCharType="separate"/>
      </w:r>
      <w:r w:rsidR="00BE354F">
        <w:rPr>
          <w:noProof/>
        </w:rPr>
        <w:instrText>2</w:instrText>
      </w:r>
      <w:r w:rsidR="00B0173E">
        <w:rPr>
          <w:noProof/>
        </w:rPr>
        <w:fldChar w:fldCharType="end"/>
      </w:r>
      <w:r w:rsidR="005A0796" w:rsidRPr="00E97DF2">
        <w:instrText>)</w:instrText>
      </w:r>
      <w:bookmarkEnd w:id="42"/>
      <w:r w:rsidR="005A0796">
        <w:fldChar w:fldCharType="end"/>
      </w:r>
    </w:p>
    <w:p w14:paraId="1DCD949A" w14:textId="43B8E296" w:rsidR="00460034" w:rsidRDefault="004C7C80" w:rsidP="004C7C80">
      <w:pPr>
        <w:pStyle w:val="BodyText0"/>
        <w:ind w:firstLine="0"/>
      </w:pPr>
      <w:r>
        <w:t xml:space="preserve">Η στροφορμή του </w:t>
      </w:r>
      <w:r>
        <w:rPr>
          <w:lang w:val="en-GB"/>
        </w:rPr>
        <w:t>k</w:t>
      </w:r>
      <w:r w:rsidRPr="004C7C80">
        <w:t xml:space="preserve"> </w:t>
      </w:r>
      <w:r>
        <w:rPr>
          <w:lang w:val="en-GB"/>
        </w:rPr>
        <w:t>RW</w:t>
      </w:r>
      <w:r>
        <w:t xml:space="preserve"> εκφρασμένη</w:t>
      </w:r>
      <w:r w:rsidRPr="004C7C80">
        <w:t xml:space="preserve"> </w:t>
      </w:r>
      <w:r>
        <w:t>στο αδρανειακό σύστημα ορίζεται ως εξής:</w:t>
      </w:r>
    </w:p>
    <w:p w14:paraId="64383371" w14:textId="29DC4AAA" w:rsidR="00460034" w:rsidRPr="00DE78AB" w:rsidRDefault="00073797" w:rsidP="00073797">
      <w:pPr>
        <w:pStyle w:val="Equation"/>
      </w:pPr>
      <w:r>
        <w:tab/>
      </w:r>
      <w:r w:rsidR="00C5367A" w:rsidRPr="00C5367A">
        <w:rPr>
          <w:position w:val="-14"/>
        </w:rPr>
        <w:object w:dxaOrig="3620" w:dyaOrig="360" w14:anchorId="45C68D95">
          <v:shape id="_x0000_i1036" type="#_x0000_t75" style="width:181pt;height:18.5pt" o:ole="">
            <v:imagedata r:id="rId45" o:title=""/>
          </v:shape>
          <o:OLEObject Type="Embed" ProgID="Equation.DSMT4" ShapeID="_x0000_i1036" DrawAspect="Content" ObjectID="_1665070905" r:id="rId46"/>
        </w:object>
      </w:r>
      <w:r>
        <w:tab/>
      </w:r>
      <w:r w:rsidR="005A0796">
        <w:fldChar w:fldCharType="begin"/>
      </w:r>
      <w:r w:rsidR="005A0796">
        <w:instrText xml:space="preserve"> MACROBUTTON MTPlaceRef \* MERGEFORMAT </w:instrText>
      </w:r>
      <w:r w:rsidR="005A0796">
        <w:fldChar w:fldCharType="begin"/>
      </w:r>
      <w:r w:rsidR="005A0796">
        <w:instrText xml:space="preserve"> SEQ MTEqn \h \* MERGEFORMAT </w:instrText>
      </w:r>
      <w:r w:rsidR="005A0796">
        <w:fldChar w:fldCharType="end"/>
      </w:r>
      <w:r w:rsidR="005A0796">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5A0796">
        <w:instrText>-</w:instrText>
      </w:r>
      <w:r w:rsidR="008B30E1">
        <w:fldChar w:fldCharType="begin"/>
      </w:r>
      <w:r w:rsidR="008B30E1">
        <w:instrText xml:space="preserve"> SEQ MTEqn \c \* Arabic \* MERGEFORMAT </w:instrText>
      </w:r>
      <w:r w:rsidR="008B30E1">
        <w:fldChar w:fldCharType="separate"/>
      </w:r>
      <w:r w:rsidR="00BE354F">
        <w:rPr>
          <w:noProof/>
        </w:rPr>
        <w:instrText>3</w:instrText>
      </w:r>
      <w:r w:rsidR="008B30E1">
        <w:rPr>
          <w:noProof/>
        </w:rPr>
        <w:fldChar w:fldCharType="end"/>
      </w:r>
      <w:r w:rsidR="005A0796">
        <w:instrText>)</w:instrText>
      </w:r>
      <w:r w:rsidR="005A0796">
        <w:fldChar w:fldCharType="end"/>
      </w:r>
    </w:p>
    <w:p w14:paraId="026C5FDD" w14:textId="45FF7661" w:rsidR="00331D03" w:rsidRDefault="00460034" w:rsidP="00073797">
      <w:pPr>
        <w:pStyle w:val="BodyText"/>
      </w:pPr>
      <w:r w:rsidRPr="00625992">
        <w:t xml:space="preserve">όπου </w:t>
      </w:r>
      <w:r w:rsidR="00C5367A" w:rsidRPr="00C5367A">
        <w:rPr>
          <w:position w:val="-14"/>
        </w:rPr>
        <w:object w:dxaOrig="460" w:dyaOrig="360" w14:anchorId="57846808">
          <v:shape id="_x0000_i1037" type="#_x0000_t75" style="width:23pt;height:18.5pt" o:ole="">
            <v:imagedata r:id="rId47" o:title=""/>
          </v:shape>
          <o:OLEObject Type="Embed" ProgID="Equation.DSMT4" ShapeID="_x0000_i1037" DrawAspect="Content" ObjectID="_1665070906" r:id="rId48"/>
        </w:object>
      </w:r>
      <w:r w:rsidR="00625992" w:rsidRPr="00625992">
        <w:t xml:space="preserve"> </w:t>
      </w:r>
      <w:r w:rsidRPr="00625992">
        <w:t xml:space="preserve">η στροφορμή του </w:t>
      </w:r>
      <w:r w:rsidRPr="00460034">
        <w:t>k</w:t>
      </w:r>
      <w:r w:rsidRPr="00625992">
        <w:t xml:space="preserve"> </w:t>
      </w:r>
      <w:r w:rsidRPr="00460034">
        <w:t>RW</w:t>
      </w:r>
      <w:r w:rsidRPr="00625992">
        <w:t xml:space="preserve">, </w:t>
      </w:r>
      <w:r w:rsidR="00C5367A" w:rsidRPr="00C5367A">
        <w:rPr>
          <w:position w:val="-14"/>
        </w:rPr>
        <w:object w:dxaOrig="460" w:dyaOrig="360" w14:anchorId="5CAE34A4">
          <v:shape id="_x0000_i1038" type="#_x0000_t75" style="width:23pt;height:18.5pt" o:ole="">
            <v:imagedata r:id="rId49" o:title=""/>
          </v:shape>
          <o:OLEObject Type="Embed" ProgID="Equation.DSMT4" ShapeID="_x0000_i1038" DrawAspect="Content" ObjectID="_1665070907" r:id="rId50"/>
        </w:object>
      </w:r>
      <w:r w:rsidR="00625992" w:rsidRPr="00625992">
        <w:t xml:space="preserve"> </w:t>
      </w:r>
      <w:r w:rsidRPr="00625992">
        <w:t xml:space="preserve">ο τανυστής αδράνειας του </w:t>
      </w:r>
      <w:r>
        <w:rPr>
          <w:lang w:val="en-GB"/>
        </w:rPr>
        <w:t>k</w:t>
      </w:r>
      <w:r w:rsidRPr="00625992">
        <w:t xml:space="preserve"> </w:t>
      </w:r>
      <w:r>
        <w:rPr>
          <w:lang w:val="en-GB"/>
        </w:rPr>
        <w:t>RW</w:t>
      </w:r>
      <w:r w:rsidRPr="00625992">
        <w:t xml:space="preserve"> που έχει υπολογιστεί στο κέντρο μάζας του </w:t>
      </w:r>
      <w:r>
        <w:rPr>
          <w:lang w:val="en-GB"/>
        </w:rPr>
        <w:t>k</w:t>
      </w:r>
      <w:r w:rsidRPr="00625992">
        <w:t xml:space="preserve"> </w:t>
      </w:r>
      <w:r>
        <w:rPr>
          <w:lang w:val="en-GB"/>
        </w:rPr>
        <w:t>RW</w:t>
      </w:r>
      <w:r w:rsidRPr="00625992">
        <w:t xml:space="preserve">, </w:t>
      </w:r>
      <w:r w:rsidR="00C5367A" w:rsidRPr="00C5367A">
        <w:rPr>
          <w:position w:val="-14"/>
        </w:rPr>
        <w:object w:dxaOrig="480" w:dyaOrig="360" w14:anchorId="61CB27F0">
          <v:shape id="_x0000_i1039" type="#_x0000_t75" style="width:24pt;height:18.5pt" o:ole="">
            <v:imagedata r:id="rId51" o:title=""/>
          </v:shape>
          <o:OLEObject Type="Embed" ProgID="Equation.DSMT4" ShapeID="_x0000_i1039" DrawAspect="Content" ObjectID="_1665070908" r:id="rId52"/>
        </w:object>
      </w:r>
      <w:r w:rsidRPr="00625992">
        <w:t xml:space="preserve"> η μάζα του </w:t>
      </w:r>
      <w:r>
        <w:rPr>
          <w:lang w:val="en-GB"/>
        </w:rPr>
        <w:t>k</w:t>
      </w:r>
      <w:r w:rsidRPr="00625992">
        <w:t xml:space="preserve"> </w:t>
      </w:r>
      <w:r>
        <w:rPr>
          <w:lang w:val="en-GB"/>
        </w:rPr>
        <w:t>RW</w:t>
      </w:r>
      <w:r w:rsidRPr="00625992">
        <w:t xml:space="preserve">, </w:t>
      </w:r>
      <w:r w:rsidR="00C5367A" w:rsidRPr="00C5367A">
        <w:rPr>
          <w:position w:val="-14"/>
        </w:rPr>
        <w:object w:dxaOrig="400" w:dyaOrig="360" w14:anchorId="5B3F4479">
          <v:shape id="_x0000_i1040" type="#_x0000_t75" style="width:20pt;height:18.5pt" o:ole="">
            <v:imagedata r:id="rId53" o:title=""/>
          </v:shape>
          <o:OLEObject Type="Embed" ProgID="Equation.DSMT4" ShapeID="_x0000_i1040" DrawAspect="Content" ObjectID="_1665070909" r:id="rId54"/>
        </w:object>
      </w:r>
      <w:r w:rsidRPr="00625992">
        <w:t xml:space="preserve"> το διάνυσμα απόστασης του </w:t>
      </w:r>
      <w:r>
        <w:rPr>
          <w:lang w:val="en-GB"/>
        </w:rPr>
        <w:t>COM</w:t>
      </w:r>
      <w:r w:rsidRPr="00625992">
        <w:t xml:space="preserve"> του </w:t>
      </w:r>
      <w:r>
        <w:rPr>
          <w:lang w:val="en-GB"/>
        </w:rPr>
        <w:t>k</w:t>
      </w:r>
      <w:r w:rsidRPr="00625992">
        <w:t xml:space="preserve"> </w:t>
      </w:r>
      <w:r>
        <w:rPr>
          <w:lang w:val="en-GB"/>
        </w:rPr>
        <w:t>RW</w:t>
      </w:r>
      <w:r w:rsidRPr="00625992">
        <w:t xml:space="preserve"> από το (</w:t>
      </w:r>
      <w:r>
        <w:rPr>
          <w:lang w:val="en-GB"/>
        </w:rPr>
        <w:t>I</w:t>
      </w:r>
      <w:r w:rsidRPr="00625992">
        <w:t xml:space="preserve">) και </w:t>
      </w:r>
      <w:r w:rsidR="00C5367A" w:rsidRPr="00C5367A">
        <w:rPr>
          <w:position w:val="-14"/>
        </w:rPr>
        <w:object w:dxaOrig="499" w:dyaOrig="360" w14:anchorId="73DB70B6">
          <v:shape id="_x0000_i1041" type="#_x0000_t75" style="width:25pt;height:18.5pt" o:ole="">
            <v:imagedata r:id="rId55" o:title=""/>
          </v:shape>
          <o:OLEObject Type="Embed" ProgID="Equation.DSMT4" ShapeID="_x0000_i1041" DrawAspect="Content" ObjectID="_1665070910" r:id="rId56"/>
        </w:object>
      </w:r>
      <w:r w:rsidRPr="00625992">
        <w:t xml:space="preserve"> </w:t>
      </w:r>
      <w:r w:rsidR="00F56F6A">
        <w:t xml:space="preserve">είναι </w:t>
      </w:r>
      <w:r w:rsidRPr="00625992">
        <w:t xml:space="preserve">η απόλυτη γωνιακή ταχύτητα του </w:t>
      </w:r>
      <w:r>
        <w:rPr>
          <w:lang w:val="en-GB"/>
        </w:rPr>
        <w:t>k</w:t>
      </w:r>
      <w:r w:rsidRPr="00625992">
        <w:t xml:space="preserve"> </w:t>
      </w:r>
      <w:r>
        <w:rPr>
          <w:lang w:val="en-GB"/>
        </w:rPr>
        <w:t>RW</w:t>
      </w:r>
      <w:r w:rsidRPr="00625992">
        <w:t xml:space="preserve"> ως προς το (Ι).</w:t>
      </w:r>
      <w:r w:rsidR="000A1B3D">
        <w:t xml:space="preserve"> </w:t>
      </w:r>
      <w:r w:rsidR="00331D03">
        <w:t xml:space="preserve">Η απόλυτη γωνιακή ταχύτητα του </w:t>
      </w:r>
      <w:r w:rsidR="00331D03">
        <w:rPr>
          <w:lang w:val="en-GB"/>
        </w:rPr>
        <w:t>k</w:t>
      </w:r>
      <w:r w:rsidR="00331D03" w:rsidRPr="00331D03">
        <w:t xml:space="preserve"> </w:t>
      </w:r>
      <w:r w:rsidR="00331D03">
        <w:rPr>
          <w:lang w:val="en-GB"/>
        </w:rPr>
        <w:t>RW</w:t>
      </w:r>
      <w:r w:rsidR="00331D03" w:rsidRPr="00331D03">
        <w:t xml:space="preserve"> </w:t>
      </w:r>
      <w:r w:rsidR="00331D03">
        <w:t>ορίζεται ως εξής:</w:t>
      </w:r>
    </w:p>
    <w:p w14:paraId="56FCEEB6" w14:textId="5277C005" w:rsidR="00331D03" w:rsidRPr="00625992" w:rsidRDefault="00073797" w:rsidP="00073797">
      <w:pPr>
        <w:pStyle w:val="Equation"/>
      </w:pPr>
      <w:r>
        <w:tab/>
      </w:r>
      <w:r w:rsidR="00C5367A" w:rsidRPr="00C5367A">
        <w:rPr>
          <w:position w:val="-14"/>
        </w:rPr>
        <w:object w:dxaOrig="1520" w:dyaOrig="360" w14:anchorId="6B265F87">
          <v:shape id="_x0000_i1042" type="#_x0000_t75" style="width:76pt;height:18.5pt" o:ole="">
            <v:imagedata r:id="rId57" o:title=""/>
          </v:shape>
          <o:OLEObject Type="Embed" ProgID="Equation.DSMT4" ShapeID="_x0000_i1042" DrawAspect="Content" ObjectID="_1665070911" r:id="rId58"/>
        </w:object>
      </w:r>
      <w:r>
        <w:tab/>
      </w:r>
      <w:r w:rsidR="005A0796">
        <w:fldChar w:fldCharType="begin"/>
      </w:r>
      <w:r w:rsidR="005A0796">
        <w:instrText xml:space="preserve"> MACROBUTTON MTPlaceRef \* MERGEFORMAT </w:instrText>
      </w:r>
      <w:r w:rsidR="005A0796">
        <w:fldChar w:fldCharType="begin"/>
      </w:r>
      <w:r w:rsidR="005A0796">
        <w:instrText xml:space="preserve"> SEQ MTEqn \h \* MERGEFORMAT </w:instrText>
      </w:r>
      <w:r w:rsidR="005A0796">
        <w:fldChar w:fldCharType="end"/>
      </w:r>
      <w:bookmarkStart w:id="43" w:name="ZEqnNum770666"/>
      <w:r w:rsidR="005A0796">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5A0796">
        <w:instrText>-</w:instrText>
      </w:r>
      <w:r w:rsidR="008B30E1">
        <w:fldChar w:fldCharType="begin"/>
      </w:r>
      <w:r w:rsidR="008B30E1">
        <w:instrText xml:space="preserve"> SEQ MTEqn \c \* Arabic \* MERGEFORMAT </w:instrText>
      </w:r>
      <w:r w:rsidR="008B30E1">
        <w:fldChar w:fldCharType="separate"/>
      </w:r>
      <w:r w:rsidR="00BE354F">
        <w:rPr>
          <w:noProof/>
        </w:rPr>
        <w:instrText>4</w:instrText>
      </w:r>
      <w:r w:rsidR="008B30E1">
        <w:rPr>
          <w:noProof/>
        </w:rPr>
        <w:fldChar w:fldCharType="end"/>
      </w:r>
      <w:r w:rsidR="005A0796">
        <w:instrText>)</w:instrText>
      </w:r>
      <w:bookmarkEnd w:id="43"/>
      <w:r w:rsidR="005A0796">
        <w:fldChar w:fldCharType="end"/>
      </w:r>
    </w:p>
    <w:p w14:paraId="0CD43F08" w14:textId="72D80D1B" w:rsidR="00331D03" w:rsidRDefault="00331D03" w:rsidP="004F6D59">
      <w:pPr>
        <w:pStyle w:val="BodyText"/>
      </w:pPr>
      <w:r>
        <w:lastRenderedPageBreak/>
        <w:t xml:space="preserve">όπου </w:t>
      </w:r>
      <w:r w:rsidR="00C5367A" w:rsidRPr="00C5367A">
        <w:rPr>
          <w:position w:val="-14"/>
        </w:rPr>
        <w:object w:dxaOrig="400" w:dyaOrig="360" w14:anchorId="1BE10855">
          <v:shape id="_x0000_i1043" type="#_x0000_t75" style="width:20pt;height:18.5pt" o:ole="">
            <v:imagedata r:id="rId59" o:title=""/>
          </v:shape>
          <o:OLEObject Type="Embed" ProgID="Equation.DSMT4" ShapeID="_x0000_i1043" DrawAspect="Content" ObjectID="_1665070912" r:id="rId60"/>
        </w:object>
      </w:r>
      <w:r>
        <w:t xml:space="preserve"> είναι η σχετική γωνιακή ταχύτητα του </w:t>
      </w:r>
      <w:r>
        <w:rPr>
          <w:lang w:val="en-GB"/>
        </w:rPr>
        <w:t>k</w:t>
      </w:r>
      <w:r w:rsidRPr="00331D03">
        <w:t xml:space="preserve"> </w:t>
      </w:r>
      <w:r>
        <w:rPr>
          <w:lang w:val="en-GB"/>
        </w:rPr>
        <w:t>RW</w:t>
      </w:r>
      <w:r w:rsidRPr="00331D03">
        <w:t xml:space="preserve"> </w:t>
      </w:r>
      <w:r>
        <w:t xml:space="preserve">ως προς το </w:t>
      </w:r>
      <w:r w:rsidR="006B2699">
        <w:t>ΣΣ</w:t>
      </w:r>
      <w:r>
        <w:t xml:space="preserve"> (0).</w:t>
      </w:r>
      <w:r w:rsidR="000A1B3D">
        <w:t xml:space="preserve"> </w:t>
      </w:r>
      <w:r w:rsidR="00625992">
        <w:t xml:space="preserve">Η </w:t>
      </w:r>
      <w:r w:rsidR="005A0796">
        <w:rPr>
          <w:iCs/>
        </w:rPr>
        <w:fldChar w:fldCharType="begin"/>
      </w:r>
      <w:r w:rsidR="005A0796">
        <w:rPr>
          <w:iCs/>
        </w:rPr>
        <w:instrText xml:space="preserve"> GOTOBUTTON ZEqnNum770666  \* MERGEFORMAT </w:instrText>
      </w:r>
      <w:r w:rsidR="005A0796">
        <w:rPr>
          <w:iCs/>
        </w:rPr>
        <w:fldChar w:fldCharType="begin"/>
      </w:r>
      <w:r w:rsidR="005A0796">
        <w:rPr>
          <w:iCs/>
        </w:rPr>
        <w:instrText xml:space="preserve"> REF ZEqnNum770666 \* Charformat \! \* MERGEFORMAT </w:instrText>
      </w:r>
      <w:r w:rsidR="005A0796">
        <w:rPr>
          <w:iCs/>
        </w:rPr>
        <w:fldChar w:fldCharType="separate"/>
      </w:r>
      <w:r w:rsidR="00BE354F" w:rsidRPr="00BE354F">
        <w:rPr>
          <w:iCs/>
        </w:rPr>
        <w:instrText>(2-4)</w:instrText>
      </w:r>
      <w:r w:rsidR="005A0796">
        <w:rPr>
          <w:iCs/>
        </w:rPr>
        <w:fldChar w:fldCharType="end"/>
      </w:r>
      <w:r w:rsidR="005A0796">
        <w:rPr>
          <w:iCs/>
        </w:rPr>
        <w:fldChar w:fldCharType="end"/>
      </w:r>
      <w:r w:rsidR="00625992">
        <w:t xml:space="preserve"> εκφράζει τη στροφορμή του </w:t>
      </w:r>
      <w:r w:rsidR="00625992">
        <w:rPr>
          <w:lang w:val="en-GB"/>
        </w:rPr>
        <w:t>k</w:t>
      </w:r>
      <w:r w:rsidR="00625992" w:rsidRPr="00625992">
        <w:t xml:space="preserve"> </w:t>
      </w:r>
      <w:r w:rsidR="00625992">
        <w:rPr>
          <w:lang w:val="en-GB"/>
        </w:rPr>
        <w:t>RW</w:t>
      </w:r>
      <w:r w:rsidR="00625992">
        <w:t xml:space="preserve"> στο Αδρανειακό ΣΣ (Ι). Μπορεί όμως να εκφραστεί και στο Σωματόδετο ΣΣ (0) </w:t>
      </w:r>
      <w:r w:rsidR="00F56F6A">
        <w:t>ως εξής</w:t>
      </w:r>
      <w:r w:rsidR="00625992">
        <w:t xml:space="preserve">: </w:t>
      </w:r>
    </w:p>
    <w:p w14:paraId="404C5FB3" w14:textId="520F2D0F" w:rsidR="00625992" w:rsidRPr="00625992" w:rsidRDefault="00073797" w:rsidP="00073797">
      <w:pPr>
        <w:pStyle w:val="Equation"/>
      </w:pPr>
      <w:r>
        <w:tab/>
      </w:r>
      <w:r w:rsidR="00C5367A" w:rsidRPr="00C5367A">
        <w:rPr>
          <w:position w:val="-14"/>
        </w:rPr>
        <w:object w:dxaOrig="4300" w:dyaOrig="380" w14:anchorId="7228FCC5">
          <v:shape id="_x0000_i1044" type="#_x0000_t75" style="width:215pt;height:19pt" o:ole="">
            <v:imagedata r:id="rId61" o:title=""/>
          </v:shape>
          <o:OLEObject Type="Embed" ProgID="Equation.DSMT4" ShapeID="_x0000_i1044" DrawAspect="Content" ObjectID="_1665070913" r:id="rId62"/>
        </w:object>
      </w:r>
      <w:r>
        <w:tab/>
      </w:r>
      <w:r w:rsidR="005A0796">
        <w:fldChar w:fldCharType="begin"/>
      </w:r>
      <w:r w:rsidR="005A0796">
        <w:instrText xml:space="preserve"> MACROBUTTON MTPlaceRef \* MERGEFORMAT </w:instrText>
      </w:r>
      <w:r w:rsidR="005A0796">
        <w:fldChar w:fldCharType="begin"/>
      </w:r>
      <w:r w:rsidR="005A0796">
        <w:instrText xml:space="preserve"> SEQ MTEqn \h \* MERGEFORMAT </w:instrText>
      </w:r>
      <w:r w:rsidR="005A0796">
        <w:fldChar w:fldCharType="end"/>
      </w:r>
      <w:r w:rsidR="005A0796">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5A0796">
        <w:instrText>-</w:instrText>
      </w:r>
      <w:r w:rsidR="008B30E1">
        <w:fldChar w:fldCharType="begin"/>
      </w:r>
      <w:r w:rsidR="008B30E1">
        <w:instrText xml:space="preserve"> SEQ MTEqn \c \* Arabic \* MERGEFORMAT </w:instrText>
      </w:r>
      <w:r w:rsidR="008B30E1">
        <w:fldChar w:fldCharType="separate"/>
      </w:r>
      <w:r w:rsidR="00BE354F">
        <w:rPr>
          <w:noProof/>
        </w:rPr>
        <w:instrText>5</w:instrText>
      </w:r>
      <w:r w:rsidR="008B30E1">
        <w:rPr>
          <w:noProof/>
        </w:rPr>
        <w:fldChar w:fldCharType="end"/>
      </w:r>
      <w:r w:rsidR="005A0796">
        <w:instrText>)</w:instrText>
      </w:r>
      <w:r w:rsidR="005A0796">
        <w:fldChar w:fldCharType="end"/>
      </w:r>
    </w:p>
    <w:p w14:paraId="2423D17A" w14:textId="231E0406" w:rsidR="00625992" w:rsidRDefault="00625992" w:rsidP="004F6D59">
      <w:pPr>
        <w:pStyle w:val="BodyText0"/>
      </w:pPr>
      <w:r>
        <w:t>Όπως αναφέρθηκε και παραπάνω το σύστημα (</w:t>
      </w:r>
      <w:r>
        <w:rPr>
          <w:lang w:val="en-GB"/>
        </w:rPr>
        <w:t>S</w:t>
      </w:r>
      <w:r w:rsidRPr="00625992">
        <w:t xml:space="preserve">) </w:t>
      </w:r>
      <w:r>
        <w:t>αποτελείται από τη βάση (</w:t>
      </w:r>
      <w:r>
        <w:rPr>
          <w:lang w:val="en-GB"/>
        </w:rPr>
        <w:t>B</w:t>
      </w:r>
      <w:r w:rsidRPr="00625992">
        <w:t xml:space="preserve">) </w:t>
      </w:r>
      <w:r>
        <w:t>και τους τρείς σφονδύλους (</w:t>
      </w:r>
      <w:r>
        <w:rPr>
          <w:lang w:val="en-GB"/>
        </w:rPr>
        <w:t>RW</w:t>
      </w:r>
      <w:r>
        <w:rPr>
          <w:vertAlign w:val="subscript"/>
          <w:lang w:val="en-GB"/>
        </w:rPr>
        <w:t>k</w:t>
      </w:r>
      <w:r>
        <w:t>)</w:t>
      </w:r>
      <w:r w:rsidRPr="00625992">
        <w:t>.</w:t>
      </w:r>
      <w:r>
        <w:t xml:space="preserve"> Μπορεί να δειχθεί ότι η συνολική στροφορμή του συστήματος ορίζεται ως το άθροισμα των</w:t>
      </w:r>
      <w:r w:rsidR="008B343D">
        <w:t xml:space="preserve"> επιμέρους</w:t>
      </w:r>
      <w:r>
        <w:t xml:space="preserve"> στροφορμών των μερών του. Άρα, η στροφορμή του (</w:t>
      </w:r>
      <w:r>
        <w:rPr>
          <w:lang w:val="en-GB"/>
        </w:rPr>
        <w:t>S</w:t>
      </w:r>
      <w:r w:rsidRPr="008B343D">
        <w:t xml:space="preserve">) </w:t>
      </w:r>
      <w:r>
        <w:t>ορίζεται ως εξής:</w:t>
      </w:r>
    </w:p>
    <w:p w14:paraId="6220A786" w14:textId="61B1EE94" w:rsidR="0050288F" w:rsidRPr="00073797" w:rsidRDefault="00073797" w:rsidP="00073797">
      <w:pPr>
        <w:pStyle w:val="Equation"/>
      </w:pPr>
      <w:r>
        <w:tab/>
      </w:r>
      <w:r w:rsidR="00C5367A" w:rsidRPr="00C5367A">
        <w:rPr>
          <w:position w:val="-26"/>
        </w:rPr>
        <w:object w:dxaOrig="6220" w:dyaOrig="620" w14:anchorId="5073E7A5">
          <v:shape id="_x0000_i1045" type="#_x0000_t75" style="width:311pt;height:31pt" o:ole="">
            <v:imagedata r:id="rId63" o:title=""/>
          </v:shape>
          <o:OLEObject Type="Embed" ProgID="Equation.DSMT4" ShapeID="_x0000_i1045" DrawAspect="Content" ObjectID="_1665070914" r:id="rId64"/>
        </w:object>
      </w:r>
      <w:r>
        <w:tab/>
      </w:r>
      <w:r w:rsidR="005A0796">
        <w:fldChar w:fldCharType="begin"/>
      </w:r>
      <w:r w:rsidR="005A0796">
        <w:instrText xml:space="preserve"> MACROBUTTON MTPlaceRef \* MERGEFORMAT </w:instrText>
      </w:r>
      <w:r w:rsidR="005A0796">
        <w:fldChar w:fldCharType="begin"/>
      </w:r>
      <w:r w:rsidR="005A0796">
        <w:instrText xml:space="preserve"> SEQ MTEqn \h \* MERGEFORMAT </w:instrText>
      </w:r>
      <w:r w:rsidR="005A0796">
        <w:fldChar w:fldCharType="end"/>
      </w:r>
      <w:bookmarkStart w:id="44" w:name="ZEqnNum456140"/>
      <w:r w:rsidR="005A0796">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5A0796">
        <w:instrText>-</w:instrText>
      </w:r>
      <w:r w:rsidR="008B30E1">
        <w:fldChar w:fldCharType="begin"/>
      </w:r>
      <w:r w:rsidR="008B30E1">
        <w:instrText xml:space="preserve"> SEQ M</w:instrText>
      </w:r>
      <w:r w:rsidR="008B30E1">
        <w:instrText xml:space="preserve">TEqn \c \* Arabic \* MERGEFORMAT </w:instrText>
      </w:r>
      <w:r w:rsidR="008B30E1">
        <w:fldChar w:fldCharType="separate"/>
      </w:r>
      <w:r w:rsidR="00BE354F">
        <w:rPr>
          <w:noProof/>
        </w:rPr>
        <w:instrText>6</w:instrText>
      </w:r>
      <w:r w:rsidR="008B30E1">
        <w:rPr>
          <w:noProof/>
        </w:rPr>
        <w:fldChar w:fldCharType="end"/>
      </w:r>
      <w:r w:rsidR="005A0796">
        <w:instrText>)</w:instrText>
      </w:r>
      <w:bookmarkEnd w:id="44"/>
      <w:r w:rsidR="005A0796">
        <w:fldChar w:fldCharType="end"/>
      </w:r>
    </w:p>
    <w:p w14:paraId="6E0E0008" w14:textId="3D7B64A3" w:rsidR="00104459" w:rsidRDefault="0050288F" w:rsidP="00073797">
      <w:pPr>
        <w:pStyle w:val="BodyText"/>
      </w:pPr>
      <w:r>
        <w:t xml:space="preserve">όπου </w:t>
      </w:r>
      <w:r w:rsidR="00C5367A" w:rsidRPr="00C5367A">
        <w:rPr>
          <w:position w:val="-10"/>
        </w:rPr>
        <w:object w:dxaOrig="279" w:dyaOrig="320" w14:anchorId="2B587314">
          <v:shape id="_x0000_i1046" type="#_x0000_t75" style="width:14pt;height:16pt" o:ole="">
            <v:imagedata r:id="rId65" o:title=""/>
          </v:shape>
          <o:OLEObject Type="Embed" ProgID="Equation.DSMT4" ShapeID="_x0000_i1046" DrawAspect="Content" ObjectID="_1665070915" r:id="rId66"/>
        </w:object>
      </w:r>
      <w:r>
        <w:t xml:space="preserve"> είναι η στροφορμή του συστήματος.</w:t>
      </w:r>
      <w:r w:rsidR="00986C1F">
        <w:t xml:space="preserve"> </w:t>
      </w:r>
      <w:r w:rsidR="00104459">
        <w:t xml:space="preserve">Η </w:t>
      </w:r>
      <w:r w:rsidR="005A0796">
        <w:rPr>
          <w:iCs/>
        </w:rPr>
        <w:fldChar w:fldCharType="begin"/>
      </w:r>
      <w:r w:rsidR="005A0796">
        <w:rPr>
          <w:iCs/>
        </w:rPr>
        <w:instrText xml:space="preserve"> GOTOBUTTON ZEqnNum456140  \* MERGEFORMAT </w:instrText>
      </w:r>
      <w:r w:rsidR="005A0796">
        <w:rPr>
          <w:iCs/>
        </w:rPr>
        <w:fldChar w:fldCharType="begin"/>
      </w:r>
      <w:r w:rsidR="005A0796">
        <w:rPr>
          <w:iCs/>
        </w:rPr>
        <w:instrText xml:space="preserve"> REF ZEqnNum456140 \* Charformat \! \* MERGEFORMAT </w:instrText>
      </w:r>
      <w:r w:rsidR="005A0796">
        <w:rPr>
          <w:iCs/>
        </w:rPr>
        <w:fldChar w:fldCharType="separate"/>
      </w:r>
      <w:r w:rsidR="00BE354F" w:rsidRPr="00BE354F">
        <w:rPr>
          <w:iCs/>
        </w:rPr>
        <w:instrText>(2-6)</w:instrText>
      </w:r>
      <w:r w:rsidR="005A0796">
        <w:rPr>
          <w:iCs/>
        </w:rPr>
        <w:fldChar w:fldCharType="end"/>
      </w:r>
      <w:r w:rsidR="005A0796">
        <w:rPr>
          <w:iCs/>
        </w:rPr>
        <w:fldChar w:fldCharType="end"/>
      </w:r>
      <w:r w:rsidR="00104459">
        <w:t xml:space="preserve"> μπορεί να γραφθεί στο ΣΣ (0) ως εξής:</w:t>
      </w:r>
    </w:p>
    <w:p w14:paraId="4862C485" w14:textId="6394D0B4" w:rsidR="00331D03" w:rsidRDefault="00073797" w:rsidP="00073797">
      <w:pPr>
        <w:pStyle w:val="Equation"/>
        <w:rPr>
          <w:lang w:eastAsia="es-ES"/>
        </w:rPr>
      </w:pPr>
      <w:r>
        <w:tab/>
      </w:r>
      <w:r w:rsidR="00C5367A" w:rsidRPr="00C5367A">
        <w:rPr>
          <w:position w:val="-26"/>
        </w:rPr>
        <w:object w:dxaOrig="7500" w:dyaOrig="620" w14:anchorId="7F8DAFF8">
          <v:shape id="_x0000_i1047" type="#_x0000_t75" style="width:375pt;height:31pt" o:ole="">
            <v:imagedata r:id="rId67" o:title=""/>
          </v:shape>
          <o:OLEObject Type="Embed" ProgID="Equation.DSMT4" ShapeID="_x0000_i1047" DrawAspect="Content" ObjectID="_1665070916" r:id="rId68"/>
        </w:object>
      </w:r>
      <w:r>
        <w:tab/>
      </w:r>
      <w:r w:rsidR="005A0796">
        <w:fldChar w:fldCharType="begin"/>
      </w:r>
      <w:r w:rsidR="005A0796">
        <w:instrText xml:space="preserve"> MACROBUTTON MTPlaceRef \* MERGEFORMAT </w:instrText>
      </w:r>
      <w:r w:rsidR="005A0796">
        <w:fldChar w:fldCharType="begin"/>
      </w:r>
      <w:r w:rsidR="005A0796">
        <w:instrText xml:space="preserve"> SEQ MTEqn \h \* MERGEFORMAT </w:instrText>
      </w:r>
      <w:r w:rsidR="005A0796">
        <w:fldChar w:fldCharType="end"/>
      </w:r>
      <w:bookmarkStart w:id="45" w:name="ZEqnNum105499"/>
      <w:r w:rsidR="005A0796">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5A0796">
        <w:instrText>-</w:instrText>
      </w:r>
      <w:r w:rsidR="008B30E1">
        <w:fldChar w:fldCharType="begin"/>
      </w:r>
      <w:r w:rsidR="008B30E1">
        <w:instrText xml:space="preserve"> SEQ MTEqn \c \* Arabic \* MERGEFORMAT </w:instrText>
      </w:r>
      <w:r w:rsidR="008B30E1">
        <w:fldChar w:fldCharType="separate"/>
      </w:r>
      <w:r w:rsidR="00BE354F">
        <w:rPr>
          <w:noProof/>
        </w:rPr>
        <w:instrText>7</w:instrText>
      </w:r>
      <w:r w:rsidR="008B30E1">
        <w:rPr>
          <w:noProof/>
        </w:rPr>
        <w:fldChar w:fldCharType="end"/>
      </w:r>
      <w:r w:rsidR="005A0796">
        <w:instrText>)</w:instrText>
      </w:r>
      <w:bookmarkEnd w:id="45"/>
      <w:r w:rsidR="005A0796">
        <w:fldChar w:fldCharType="end"/>
      </w:r>
    </w:p>
    <w:p w14:paraId="21A4DB57" w14:textId="216DF01A" w:rsidR="00F53D66" w:rsidRDefault="00F24A4F" w:rsidP="000A1B3D">
      <w:pPr>
        <w:pStyle w:val="BodyText0"/>
      </w:pPr>
      <w:r>
        <w:t>Καθώς αν προχωρήσουμε στη παραγώγιση της παραπάνω εξίσωσης θα προκύψει ένα αρκετά πολύπλοκο σύστημα, θα χρησ</w:t>
      </w:r>
      <w:r w:rsidR="006B2699">
        <w:t>ι</w:t>
      </w:r>
      <w:r>
        <w:t>μοποιηθεί το θεώρημα παραλλήλων αξόνων (</w:t>
      </w:r>
      <w:r>
        <w:rPr>
          <w:lang w:val="en-GB"/>
        </w:rPr>
        <w:t>HYGENS</w:t>
      </w:r>
      <w:r w:rsidRPr="00F24A4F">
        <w:t xml:space="preserve"> - </w:t>
      </w:r>
      <w:r w:rsidR="00F53D66">
        <w:rPr>
          <w:lang w:val="en-GB"/>
        </w:rPr>
        <w:t>STEINER</w:t>
      </w:r>
      <w:r>
        <w:t>)</w:t>
      </w:r>
      <w:r w:rsidR="00F53D66" w:rsidRPr="00F53D66">
        <w:t xml:space="preserve"> </w:t>
      </w:r>
      <w:r w:rsidR="00F53D66">
        <w:t xml:space="preserve">για να συμπτυχθούν ορισμένοι όροι και </w:t>
      </w:r>
      <w:r w:rsidR="008B343D">
        <w:t>οι</w:t>
      </w:r>
      <w:r w:rsidR="00F53D66">
        <w:t xml:space="preserve"> εξισώσεις να πάρουν μία πιο επιθυμητή μορφή χωρίς να γίνει κάποια απλοποίηση. Εφαρμόζ</w:t>
      </w:r>
      <w:r w:rsidR="008B343D">
        <w:t>ο</w:t>
      </w:r>
      <w:r w:rsidR="00F53D66">
        <w:t>ντας το θεώρημα παραλλήλων αξόνων στη</w:t>
      </w:r>
      <w:r w:rsidR="008B343D">
        <w:t>ν</w:t>
      </w:r>
      <w:r w:rsidR="00F53D66">
        <w:t xml:space="preserve"> </w:t>
      </w:r>
      <w:r w:rsidR="005A0796">
        <w:rPr>
          <w:iCs/>
        </w:rPr>
        <w:fldChar w:fldCharType="begin"/>
      </w:r>
      <w:r w:rsidR="005A0796">
        <w:rPr>
          <w:iCs/>
        </w:rPr>
        <w:instrText xml:space="preserve"> GOTOBUTTON ZEqnNum286942  \* MERGEFORMAT </w:instrText>
      </w:r>
      <w:r w:rsidR="005A0796">
        <w:rPr>
          <w:iCs/>
        </w:rPr>
        <w:fldChar w:fldCharType="begin"/>
      </w:r>
      <w:r w:rsidR="005A0796">
        <w:rPr>
          <w:iCs/>
        </w:rPr>
        <w:instrText xml:space="preserve"> REF ZEqnNum286942 \* Charformat \! \* MERGEFORMAT </w:instrText>
      </w:r>
      <w:r w:rsidR="005A0796">
        <w:rPr>
          <w:iCs/>
        </w:rPr>
        <w:fldChar w:fldCharType="separate"/>
      </w:r>
      <w:r w:rsidR="00BE354F" w:rsidRPr="00BE354F">
        <w:rPr>
          <w:iCs/>
        </w:rPr>
        <w:instrText>(2-2)</w:instrText>
      </w:r>
      <w:r w:rsidR="005A0796">
        <w:rPr>
          <w:iCs/>
        </w:rPr>
        <w:fldChar w:fldCharType="end"/>
      </w:r>
      <w:r w:rsidR="005A0796">
        <w:rPr>
          <w:iCs/>
        </w:rPr>
        <w:fldChar w:fldCharType="end"/>
      </w:r>
      <w:r w:rsidR="00F53D66">
        <w:t xml:space="preserve"> προκύπτει ότι:</w:t>
      </w:r>
    </w:p>
    <w:p w14:paraId="319FA5E1" w14:textId="56FF6277" w:rsidR="00F24A4F" w:rsidRDefault="00073797" w:rsidP="00073797">
      <w:pPr>
        <w:pStyle w:val="Equation"/>
      </w:pPr>
      <w:r>
        <w:tab/>
      </w:r>
      <w:r w:rsidR="00C5367A" w:rsidRPr="00C5367A">
        <w:rPr>
          <w:position w:val="-14"/>
        </w:rPr>
        <w:object w:dxaOrig="3700" w:dyaOrig="380" w14:anchorId="1EA9A957">
          <v:shape id="_x0000_i1048" type="#_x0000_t75" style="width:185pt;height:19pt" o:ole="">
            <v:imagedata r:id="rId69" o:title=""/>
          </v:shape>
          <o:OLEObject Type="Embed" ProgID="Equation.DSMT4" ShapeID="_x0000_i1048" DrawAspect="Content" ObjectID="_1665070917" r:id="rId70"/>
        </w:object>
      </w:r>
      <w:r>
        <w:tab/>
      </w:r>
      <w:r w:rsidR="005A0796">
        <w:fldChar w:fldCharType="begin"/>
      </w:r>
      <w:r w:rsidR="005A0796">
        <w:instrText xml:space="preserve"> MACROBUTTON MTPlaceRef \* MERGEFORMAT </w:instrText>
      </w:r>
      <w:r w:rsidR="005A0796">
        <w:fldChar w:fldCharType="begin"/>
      </w:r>
      <w:r w:rsidR="005A0796">
        <w:instrText xml:space="preserve"> SEQ MTEqn \h \* MERGEFORMAT </w:instrText>
      </w:r>
      <w:r w:rsidR="005A0796">
        <w:fldChar w:fldCharType="end"/>
      </w:r>
      <w:bookmarkStart w:id="46" w:name="ZEqnNum396101"/>
      <w:r w:rsidR="005A0796">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5A0796">
        <w:instrText>-</w:instrText>
      </w:r>
      <w:r w:rsidR="008B30E1">
        <w:fldChar w:fldCharType="begin"/>
      </w:r>
      <w:r w:rsidR="008B30E1">
        <w:instrText xml:space="preserve"> SEQ MTEqn \c \* Arabic \* MERGEFORMAT </w:instrText>
      </w:r>
      <w:r w:rsidR="008B30E1">
        <w:fldChar w:fldCharType="separate"/>
      </w:r>
      <w:r w:rsidR="00BE354F">
        <w:rPr>
          <w:noProof/>
        </w:rPr>
        <w:instrText>8</w:instrText>
      </w:r>
      <w:r w:rsidR="008B30E1">
        <w:rPr>
          <w:noProof/>
        </w:rPr>
        <w:fldChar w:fldCharType="end"/>
      </w:r>
      <w:r w:rsidR="005A0796">
        <w:instrText>)</w:instrText>
      </w:r>
      <w:bookmarkEnd w:id="46"/>
      <w:r w:rsidR="005A0796">
        <w:fldChar w:fldCharType="end"/>
      </w:r>
    </w:p>
    <w:p w14:paraId="35E753EC" w14:textId="06294BCD" w:rsidR="009F6D67" w:rsidRDefault="00F53D66" w:rsidP="00073797">
      <w:pPr>
        <w:pStyle w:val="BodyText"/>
      </w:pPr>
      <w:r>
        <w:t xml:space="preserve">όπου </w:t>
      </w:r>
      <w:r w:rsidR="00C5367A" w:rsidRPr="00C5367A">
        <w:rPr>
          <w:position w:val="-14"/>
        </w:rPr>
        <w:object w:dxaOrig="380" w:dyaOrig="380" w14:anchorId="6E29C6A6">
          <v:shape id="_x0000_i1049" type="#_x0000_t75" style="width:19pt;height:19pt" o:ole="">
            <v:imagedata r:id="rId71" o:title=""/>
          </v:shape>
          <o:OLEObject Type="Embed" ProgID="Equation.DSMT4" ShapeID="_x0000_i1049" DrawAspect="Content" ObjectID="_1665070918" r:id="rId72"/>
        </w:object>
      </w:r>
      <w:r>
        <w:t xml:space="preserve"> είναι ο τανυστής αδράνειας της βάσης (</w:t>
      </w:r>
      <w:r>
        <w:rPr>
          <w:lang w:val="en-GB"/>
        </w:rPr>
        <w:t>B</w:t>
      </w:r>
      <w:r w:rsidRPr="00F53D66">
        <w:t xml:space="preserve">) </w:t>
      </w:r>
      <w:r>
        <w:t>που έχει υπολογιστεί στο σημείο (0) και έχει εκφραστεί στο ΣΣ (0).</w:t>
      </w:r>
      <w:r w:rsidR="000A1B3D">
        <w:t xml:space="preserve"> </w:t>
      </w:r>
      <w:r w:rsidR="0074720A">
        <w:t xml:space="preserve">Εφαρμόζοντας το θεώρημα παραλλήλων αξόνων στην </w:t>
      </w:r>
      <w:r w:rsidR="005A0796">
        <w:fldChar w:fldCharType="begin"/>
      </w:r>
      <w:r w:rsidR="005A0796">
        <w:instrText xml:space="preserve"> GOTOBUTTON ZEqnNum770666  \* MERGEFORMAT </w:instrText>
      </w:r>
      <w:r w:rsidR="005A0796">
        <w:fldChar w:fldCharType="begin"/>
      </w:r>
      <w:r w:rsidR="005A0796">
        <w:instrText xml:space="preserve"> REF ZEqnNum770666 \* Charformat \! \* MERGEFORMAT </w:instrText>
      </w:r>
      <w:r w:rsidR="005A0796">
        <w:fldChar w:fldCharType="separate"/>
      </w:r>
      <w:r w:rsidR="00BE354F">
        <w:instrText>(2-4)</w:instrText>
      </w:r>
      <w:r w:rsidR="005A0796">
        <w:fldChar w:fldCharType="end"/>
      </w:r>
      <w:r w:rsidR="005A0796">
        <w:fldChar w:fldCharType="end"/>
      </w:r>
      <w:r w:rsidR="009F6D67">
        <w:t xml:space="preserve"> προκύπτει ότι:</w:t>
      </w:r>
    </w:p>
    <w:p w14:paraId="1CC022BD" w14:textId="56820614" w:rsidR="009F6D67" w:rsidRPr="009F6D67" w:rsidRDefault="00073797" w:rsidP="00073797">
      <w:pPr>
        <w:pStyle w:val="Equation"/>
      </w:pPr>
      <w:r>
        <w:tab/>
      </w:r>
      <w:r w:rsidR="00C5367A" w:rsidRPr="00C5367A">
        <w:rPr>
          <w:position w:val="-16"/>
        </w:rPr>
        <w:object w:dxaOrig="4480" w:dyaOrig="400" w14:anchorId="529098AB">
          <v:shape id="_x0000_i1050" type="#_x0000_t75" style="width:224pt;height:20pt" o:ole="">
            <v:imagedata r:id="rId73" o:title=""/>
          </v:shape>
          <o:OLEObject Type="Embed" ProgID="Equation.DSMT4" ShapeID="_x0000_i1050" DrawAspect="Content" ObjectID="_1665070919" r:id="rId74"/>
        </w:object>
      </w:r>
      <w:r>
        <w:tab/>
      </w:r>
      <w:r w:rsidR="005A0796">
        <w:fldChar w:fldCharType="begin"/>
      </w:r>
      <w:r w:rsidR="005A0796">
        <w:instrText xml:space="preserve"> MACROBUTTON MTPlaceRef \* MERGEFORMAT </w:instrText>
      </w:r>
      <w:r w:rsidR="005A0796">
        <w:fldChar w:fldCharType="begin"/>
      </w:r>
      <w:r w:rsidR="005A0796">
        <w:instrText xml:space="preserve"> SEQ MTEqn \h \* MERGEFORMAT </w:instrText>
      </w:r>
      <w:r w:rsidR="005A0796">
        <w:fldChar w:fldCharType="end"/>
      </w:r>
      <w:bookmarkStart w:id="47" w:name="ZEqnNum473731"/>
      <w:r w:rsidR="005A0796">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5A0796">
        <w:instrText>-</w:instrText>
      </w:r>
      <w:r w:rsidR="008B30E1">
        <w:fldChar w:fldCharType="begin"/>
      </w:r>
      <w:r w:rsidR="008B30E1">
        <w:instrText xml:space="preserve"> SEQ MTEqn \c \* Arabic \* MERGEFORMAT </w:instrText>
      </w:r>
      <w:r w:rsidR="008B30E1">
        <w:fldChar w:fldCharType="separate"/>
      </w:r>
      <w:r w:rsidR="00BE354F">
        <w:rPr>
          <w:noProof/>
        </w:rPr>
        <w:instrText>9</w:instrText>
      </w:r>
      <w:r w:rsidR="008B30E1">
        <w:rPr>
          <w:noProof/>
        </w:rPr>
        <w:fldChar w:fldCharType="end"/>
      </w:r>
      <w:r w:rsidR="005A0796">
        <w:instrText>)</w:instrText>
      </w:r>
      <w:bookmarkEnd w:id="47"/>
      <w:r w:rsidR="005A0796">
        <w:fldChar w:fldCharType="end"/>
      </w:r>
    </w:p>
    <w:p w14:paraId="162D5185" w14:textId="27AAD7F5" w:rsidR="009F6D67" w:rsidRDefault="009F6D67" w:rsidP="00404BA2">
      <w:pPr>
        <w:pStyle w:val="BodyText"/>
      </w:pPr>
      <w:r>
        <w:t xml:space="preserve">όπου </w:t>
      </w:r>
      <w:r w:rsidR="00C5367A" w:rsidRPr="00C5367A">
        <w:rPr>
          <w:position w:val="-16"/>
        </w:rPr>
        <w:object w:dxaOrig="499" w:dyaOrig="400" w14:anchorId="60F8298B">
          <v:shape id="_x0000_i1051" type="#_x0000_t75" style="width:25pt;height:20pt" o:ole="">
            <v:imagedata r:id="rId75" o:title=""/>
          </v:shape>
          <o:OLEObject Type="Embed" ProgID="Equation.DSMT4" ShapeID="_x0000_i1051" DrawAspect="Content" ObjectID="_1665070920" r:id="rId76"/>
        </w:object>
      </w:r>
      <w:r>
        <w:t xml:space="preserve"> είναι ο τανυστής αδράνειας του </w:t>
      </w:r>
      <w:r>
        <w:rPr>
          <w:lang w:val="en-GB"/>
        </w:rPr>
        <w:t>k</w:t>
      </w:r>
      <w:r w:rsidRPr="009F6D67">
        <w:t xml:space="preserve"> </w:t>
      </w:r>
      <w:r>
        <w:rPr>
          <w:lang w:val="en-GB"/>
        </w:rPr>
        <w:t>RW</w:t>
      </w:r>
      <w:r w:rsidRPr="00F53D66">
        <w:t xml:space="preserve"> </w:t>
      </w:r>
      <w:r>
        <w:t>που έχει υπολογιστεί στο σημείο (0) και έχει εκφραστεί στο ΣΣ (0).</w:t>
      </w:r>
    </w:p>
    <w:p w14:paraId="6A3E4BA6" w14:textId="5CEA5D1C" w:rsidR="00213543" w:rsidRDefault="00213543" w:rsidP="000A1B3D">
      <w:pPr>
        <w:pStyle w:val="BodyText0"/>
      </w:pPr>
      <w:r>
        <w:t>Σε αυτό το σημείο μπορεί να δ</w:t>
      </w:r>
      <w:r w:rsidR="006B2699">
        <w:t>ο</w:t>
      </w:r>
      <w:r>
        <w:t>θεί ο ορισμός του τανυστή αδράνειας του συστήματος ως προς το σημείο (0) ως το άθροισμα των τανυστών αδράνειας των σωμάτων που το αποτελούν αν και αυτοί έχουν ορισθεί ως προς το σημείο (0):</w:t>
      </w:r>
    </w:p>
    <w:p w14:paraId="1837BCCE" w14:textId="3D07148C" w:rsidR="00506C27" w:rsidRDefault="00073797" w:rsidP="00073797">
      <w:pPr>
        <w:pStyle w:val="Equation"/>
      </w:pPr>
      <w:r>
        <w:tab/>
      </w:r>
      <w:r w:rsidR="00C5367A" w:rsidRPr="00C5367A">
        <w:rPr>
          <w:position w:val="-26"/>
        </w:rPr>
        <w:object w:dxaOrig="1600" w:dyaOrig="620" w14:anchorId="7C8DC7FF">
          <v:shape id="_x0000_i1052" type="#_x0000_t75" style="width:80pt;height:31pt" o:ole="">
            <v:imagedata r:id="rId77" o:title=""/>
          </v:shape>
          <o:OLEObject Type="Embed" ProgID="Equation.DSMT4" ShapeID="_x0000_i1052" DrawAspect="Content" ObjectID="_1665070921" r:id="rId78"/>
        </w:object>
      </w:r>
      <w:r>
        <w:tab/>
      </w:r>
      <w:r w:rsidR="00506C27">
        <w:fldChar w:fldCharType="begin"/>
      </w:r>
      <w:r w:rsidR="00506C27">
        <w:instrText xml:space="preserve"> MACROBUTTON MTPlaceRef \* MERGEFORMAT </w:instrText>
      </w:r>
      <w:r w:rsidR="00506C27">
        <w:fldChar w:fldCharType="begin"/>
      </w:r>
      <w:r w:rsidR="00506C27">
        <w:instrText xml:space="preserve"> SEQ MTEqn \h \* MERGEFORMAT </w:instrText>
      </w:r>
      <w:r w:rsidR="00506C27">
        <w:fldChar w:fldCharType="end"/>
      </w:r>
      <w:bookmarkStart w:id="48" w:name="ZEqnNum892014"/>
      <w:r w:rsidR="00506C27">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506C27">
        <w:instrText>-</w:instrText>
      </w:r>
      <w:r w:rsidR="008B30E1">
        <w:fldChar w:fldCharType="begin"/>
      </w:r>
      <w:r w:rsidR="008B30E1">
        <w:instrText xml:space="preserve"> SEQ MTEqn \c \* Arabic \* MERGEFORMAT </w:instrText>
      </w:r>
      <w:r w:rsidR="008B30E1">
        <w:fldChar w:fldCharType="separate"/>
      </w:r>
      <w:r w:rsidR="00BE354F">
        <w:rPr>
          <w:noProof/>
        </w:rPr>
        <w:instrText>10</w:instrText>
      </w:r>
      <w:r w:rsidR="008B30E1">
        <w:rPr>
          <w:noProof/>
        </w:rPr>
        <w:fldChar w:fldCharType="end"/>
      </w:r>
      <w:r w:rsidR="00506C27">
        <w:instrText>)</w:instrText>
      </w:r>
      <w:bookmarkEnd w:id="48"/>
      <w:r w:rsidR="00506C27">
        <w:fldChar w:fldCharType="end"/>
      </w:r>
    </w:p>
    <w:p w14:paraId="38D9E5DB" w14:textId="5DFF2122" w:rsidR="00213543" w:rsidRPr="00213543" w:rsidRDefault="00213543" w:rsidP="00073797">
      <w:pPr>
        <w:pStyle w:val="BodyText"/>
      </w:pPr>
      <w:r w:rsidRPr="00213543">
        <w:t xml:space="preserve">όπου </w:t>
      </w:r>
      <w:r w:rsidR="00C5367A" w:rsidRPr="00C5367A">
        <w:rPr>
          <w:position w:val="-10"/>
        </w:rPr>
        <w:object w:dxaOrig="279" w:dyaOrig="320" w14:anchorId="28658682">
          <v:shape id="_x0000_i1053" type="#_x0000_t75" style="width:14pt;height:16pt" o:ole="">
            <v:imagedata r:id="rId79" o:title=""/>
          </v:shape>
          <o:OLEObject Type="Embed" ProgID="Equation.DSMT4" ShapeID="_x0000_i1053" DrawAspect="Content" ObjectID="_1665070922" r:id="rId80"/>
        </w:object>
      </w:r>
      <w:r>
        <w:t xml:space="preserve"> ο τανυστής αδράνειας του συστήματος (</w:t>
      </w:r>
      <w:r>
        <w:rPr>
          <w:lang w:val="en-GB"/>
        </w:rPr>
        <w:t>S</w:t>
      </w:r>
      <w:r w:rsidRPr="00213543">
        <w:t>)</w:t>
      </w:r>
      <w:r>
        <w:t xml:space="preserve"> που έχει υπολογιστεί στο </w:t>
      </w:r>
      <w:r>
        <w:rPr>
          <w:lang w:val="en-GB"/>
        </w:rPr>
        <w:t>COM</w:t>
      </w:r>
      <w:r w:rsidRPr="00213543">
        <w:t xml:space="preserve"> </w:t>
      </w:r>
      <w:r>
        <w:t xml:space="preserve">του </w:t>
      </w:r>
      <w:r>
        <w:rPr>
          <w:lang w:val="en-GB"/>
        </w:rPr>
        <w:t>S</w:t>
      </w:r>
      <w:r w:rsidRPr="00213543">
        <w:t xml:space="preserve">, </w:t>
      </w:r>
      <w:r>
        <w:t>το οποίο στη προκειμένη περίπτωση συμπίπτει με το σημείο (0)</w:t>
      </w:r>
      <w:r w:rsidR="008B343D">
        <w:t>,</w:t>
      </w:r>
      <w:r>
        <w:t xml:space="preserve"> όπως έχει αναφερθεί παραπάνω</w:t>
      </w:r>
      <w:r w:rsidR="008B343D">
        <w:t>,</w:t>
      </w:r>
      <w:r w:rsidRPr="00213543">
        <w:t xml:space="preserve"> </w:t>
      </w:r>
      <w:r>
        <w:t>και έχει εκφρασθεί στο ΣΣ (</w:t>
      </w:r>
      <w:r>
        <w:rPr>
          <w:lang w:val="en-GB"/>
        </w:rPr>
        <w:t>I</w:t>
      </w:r>
      <w:r w:rsidRPr="00213543">
        <w:t>).</w:t>
      </w:r>
      <w:r>
        <w:t xml:space="preserve"> Η </w:t>
      </w:r>
      <w:r w:rsidR="00F25799">
        <w:rPr>
          <w:iCs/>
        </w:rPr>
        <w:fldChar w:fldCharType="begin"/>
      </w:r>
      <w:r w:rsidR="00F25799">
        <w:rPr>
          <w:iCs/>
        </w:rPr>
        <w:instrText xml:space="preserve"> GOTOBUTTON ZEqnNum892014  \* MERGEFORMAT </w:instrText>
      </w:r>
      <w:r w:rsidR="00F25799">
        <w:rPr>
          <w:iCs/>
        </w:rPr>
        <w:fldChar w:fldCharType="begin"/>
      </w:r>
      <w:r w:rsidR="00F25799">
        <w:rPr>
          <w:iCs/>
        </w:rPr>
        <w:instrText xml:space="preserve"> REF ZEqnNum892014 \* Charformat \! \* MERGEFORMAT </w:instrText>
      </w:r>
      <w:r w:rsidR="00F25799">
        <w:rPr>
          <w:iCs/>
        </w:rPr>
        <w:fldChar w:fldCharType="separate"/>
      </w:r>
      <w:r w:rsidR="00BE354F" w:rsidRPr="00BE354F">
        <w:rPr>
          <w:iCs/>
        </w:rPr>
        <w:instrText>(2-10)</w:instrText>
      </w:r>
      <w:r w:rsidR="00F25799">
        <w:rPr>
          <w:iCs/>
        </w:rPr>
        <w:fldChar w:fldCharType="end"/>
      </w:r>
      <w:r w:rsidR="00F25799">
        <w:rPr>
          <w:iCs/>
        </w:rPr>
        <w:fldChar w:fldCharType="end"/>
      </w:r>
      <w:r>
        <w:t xml:space="preserve"> μπορεί να εκφραστεί στο ΣΣ (0) ως εξής:</w:t>
      </w:r>
    </w:p>
    <w:p w14:paraId="7037AF46" w14:textId="49C9C4C8" w:rsidR="009F6D67" w:rsidRPr="00073797" w:rsidRDefault="00073797" w:rsidP="00073797">
      <w:pPr>
        <w:pStyle w:val="Equation"/>
        <w:rPr>
          <w:lang w:eastAsia="es-ES"/>
        </w:rPr>
      </w:pPr>
      <w:r>
        <w:tab/>
      </w:r>
      <w:r w:rsidR="00C5367A" w:rsidRPr="00C5367A">
        <w:rPr>
          <w:position w:val="-26"/>
        </w:rPr>
        <w:object w:dxaOrig="1920" w:dyaOrig="620" w14:anchorId="557E13B6">
          <v:shape id="_x0000_i1054" type="#_x0000_t75" style="width:96pt;height:31pt" o:ole="">
            <v:imagedata r:id="rId81" o:title=""/>
          </v:shape>
          <o:OLEObject Type="Embed" ProgID="Equation.DSMT4" ShapeID="_x0000_i1054" DrawAspect="Content" ObjectID="_1665070923" r:id="rId82"/>
        </w:object>
      </w:r>
      <w:r>
        <w:tab/>
      </w:r>
      <w:r w:rsidR="00F25799">
        <w:fldChar w:fldCharType="begin"/>
      </w:r>
      <w:r w:rsidR="00F25799">
        <w:instrText xml:space="preserve"> MACROBUTTON MTPlaceRef \* MERGEFORMAT </w:instrText>
      </w:r>
      <w:r w:rsidR="00F25799">
        <w:fldChar w:fldCharType="begin"/>
      </w:r>
      <w:r w:rsidR="00F25799">
        <w:instrText xml:space="preserve"> SEQ MTEqn \h \* MERGEFORMAT </w:instrText>
      </w:r>
      <w:r w:rsidR="00F25799">
        <w:fldChar w:fldCharType="end"/>
      </w:r>
      <w:bookmarkStart w:id="49" w:name="ZEqnNum162673"/>
      <w:r w:rsidR="00F25799">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F25799">
        <w:instrText>-</w:instrText>
      </w:r>
      <w:r w:rsidR="008B30E1">
        <w:fldChar w:fldCharType="begin"/>
      </w:r>
      <w:r w:rsidR="008B30E1">
        <w:instrText xml:space="preserve"> SEQ MTEqn \c \* Arabic \* MERGEFORMAT </w:instrText>
      </w:r>
      <w:r w:rsidR="008B30E1">
        <w:fldChar w:fldCharType="separate"/>
      </w:r>
      <w:r w:rsidR="00BE354F">
        <w:rPr>
          <w:noProof/>
        </w:rPr>
        <w:instrText>11</w:instrText>
      </w:r>
      <w:r w:rsidR="008B30E1">
        <w:rPr>
          <w:noProof/>
        </w:rPr>
        <w:fldChar w:fldCharType="end"/>
      </w:r>
      <w:r w:rsidR="00F25799">
        <w:instrText>)</w:instrText>
      </w:r>
      <w:bookmarkEnd w:id="49"/>
      <w:r w:rsidR="00F25799">
        <w:fldChar w:fldCharType="end"/>
      </w:r>
    </w:p>
    <w:p w14:paraId="06BB9842" w14:textId="1EB915E9" w:rsidR="00735AFC" w:rsidRDefault="00735AFC" w:rsidP="00073797">
      <w:pPr>
        <w:pStyle w:val="BodyText"/>
      </w:pPr>
      <w:r>
        <w:t xml:space="preserve">Αξιοποιώντας τις </w:t>
      </w:r>
      <w:r w:rsidR="00F25799">
        <w:fldChar w:fldCharType="begin"/>
      </w:r>
      <w:r w:rsidR="00F25799">
        <w:instrText xml:space="preserve"> GOTOBUTTON ZEqnNum396101  \* MERGEFORMAT </w:instrText>
      </w:r>
      <w:r w:rsidR="00F25799">
        <w:fldChar w:fldCharType="begin"/>
      </w:r>
      <w:r w:rsidR="00F25799">
        <w:instrText xml:space="preserve"> REF ZEqnNum396101 \* Charformat \! \* MERGEFORMAT </w:instrText>
      </w:r>
      <w:r w:rsidR="00F25799">
        <w:fldChar w:fldCharType="separate"/>
      </w:r>
      <w:r w:rsidR="00BE354F">
        <w:instrText>(2-8)</w:instrText>
      </w:r>
      <w:r w:rsidR="00F25799">
        <w:fldChar w:fldCharType="end"/>
      </w:r>
      <w:r w:rsidR="00F25799">
        <w:fldChar w:fldCharType="end"/>
      </w:r>
      <w:r w:rsidR="00213543">
        <w:t>,</w:t>
      </w:r>
      <w:r>
        <w:t xml:space="preserve"> </w:t>
      </w:r>
      <w:r w:rsidR="00F25799">
        <w:fldChar w:fldCharType="begin"/>
      </w:r>
      <w:r w:rsidR="00F25799">
        <w:instrText xml:space="preserve"> GOTOBUTTON ZEqnNum473731  \* MERGEFORMAT </w:instrText>
      </w:r>
      <w:r w:rsidR="00F25799">
        <w:fldChar w:fldCharType="begin"/>
      </w:r>
      <w:r w:rsidR="00F25799">
        <w:instrText xml:space="preserve"> REF ZEqnNum473731 \* Charformat \! \* MERGEFORMAT </w:instrText>
      </w:r>
      <w:r w:rsidR="00F25799">
        <w:fldChar w:fldCharType="separate"/>
      </w:r>
      <w:r w:rsidR="00BE354F">
        <w:instrText>(2-9)</w:instrText>
      </w:r>
      <w:r w:rsidR="00F25799">
        <w:fldChar w:fldCharType="end"/>
      </w:r>
      <w:r w:rsidR="00F25799">
        <w:fldChar w:fldCharType="end"/>
      </w:r>
      <w:r w:rsidR="00213543">
        <w:t xml:space="preserve"> και </w:t>
      </w:r>
      <w:r w:rsidR="00F25799">
        <w:fldChar w:fldCharType="begin"/>
      </w:r>
      <w:r w:rsidR="00F25799">
        <w:instrText xml:space="preserve"> GOTOBUTTON ZEqnNum162673  \* MERGEFORMAT </w:instrText>
      </w:r>
      <w:r w:rsidR="00F25799">
        <w:fldChar w:fldCharType="begin"/>
      </w:r>
      <w:r w:rsidR="00F25799">
        <w:instrText xml:space="preserve"> REF ZEqnNum162673 \* Charformat \! \* MERGEFORMAT </w:instrText>
      </w:r>
      <w:r w:rsidR="00F25799">
        <w:fldChar w:fldCharType="separate"/>
      </w:r>
      <w:r w:rsidR="00BE354F">
        <w:instrText>(2-11)</w:instrText>
      </w:r>
      <w:r w:rsidR="00F25799">
        <w:fldChar w:fldCharType="end"/>
      </w:r>
      <w:r w:rsidR="00F25799">
        <w:fldChar w:fldCharType="end"/>
      </w:r>
      <w:r>
        <w:t xml:space="preserve"> η Εξ.</w:t>
      </w:r>
      <w:r w:rsidR="00F25799">
        <w:fldChar w:fldCharType="begin"/>
      </w:r>
      <w:r w:rsidR="00F25799">
        <w:instrText xml:space="preserve"> GOTOBUTTON ZEqnNum105499  \* MERGEFORMAT </w:instrText>
      </w:r>
      <w:r w:rsidR="00F25799">
        <w:fldChar w:fldCharType="begin"/>
      </w:r>
      <w:r w:rsidR="00F25799">
        <w:instrText xml:space="preserve"> REF ZEqnNum105499 \* Charformat \! \* MERGEFORMAT </w:instrText>
      </w:r>
      <w:r w:rsidR="00F25799">
        <w:fldChar w:fldCharType="separate"/>
      </w:r>
      <w:r w:rsidR="00BE354F">
        <w:instrText>(2-7)</w:instrText>
      </w:r>
      <w:r w:rsidR="00F25799">
        <w:fldChar w:fldCharType="end"/>
      </w:r>
      <w:r w:rsidR="00F25799">
        <w:fldChar w:fldCharType="end"/>
      </w:r>
      <w:r>
        <w:t xml:space="preserve"> παίρνει τη μορφή:</w:t>
      </w:r>
    </w:p>
    <w:p w14:paraId="697CC25C" w14:textId="30735B22" w:rsidR="00A2504C" w:rsidRDefault="00073797" w:rsidP="00073797">
      <w:pPr>
        <w:pStyle w:val="Equation"/>
      </w:pPr>
      <w:r>
        <w:tab/>
      </w:r>
      <w:r w:rsidR="00C5367A" w:rsidRPr="00C5367A">
        <w:rPr>
          <w:position w:val="-26"/>
        </w:rPr>
        <w:object w:dxaOrig="2780" w:dyaOrig="620" w14:anchorId="0B44EB4E">
          <v:shape id="_x0000_i1055" type="#_x0000_t75" style="width:139pt;height:31pt" o:ole="">
            <v:imagedata r:id="rId83" o:title=""/>
          </v:shape>
          <o:OLEObject Type="Embed" ProgID="Equation.DSMT4" ShapeID="_x0000_i1055" DrawAspect="Content" ObjectID="_1665070924" r:id="rId84"/>
        </w:object>
      </w:r>
      <w:r>
        <w:tab/>
      </w:r>
      <w:r w:rsidR="00F25799">
        <w:fldChar w:fldCharType="begin"/>
      </w:r>
      <w:r w:rsidR="00F25799">
        <w:instrText xml:space="preserve"> MACROBUTTON MTPlaceRef \* MERGEFORMAT </w:instrText>
      </w:r>
      <w:r w:rsidR="00F25799">
        <w:fldChar w:fldCharType="begin"/>
      </w:r>
      <w:r w:rsidR="00F25799">
        <w:instrText xml:space="preserve"> SEQ MTEqn \h \* MERGEFORMAT </w:instrText>
      </w:r>
      <w:r w:rsidR="00F25799">
        <w:fldChar w:fldCharType="end"/>
      </w:r>
      <w:bookmarkStart w:id="50" w:name="ZEqnNum500278"/>
      <w:r w:rsidR="00F25799">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F25799">
        <w:instrText>-</w:instrText>
      </w:r>
      <w:r w:rsidR="008B30E1">
        <w:fldChar w:fldCharType="begin"/>
      </w:r>
      <w:r w:rsidR="008B30E1">
        <w:instrText xml:space="preserve"> SEQ MTEqn \c \* Arabic \* MERGEFORMAT </w:instrText>
      </w:r>
      <w:r w:rsidR="008B30E1">
        <w:fldChar w:fldCharType="separate"/>
      </w:r>
      <w:r w:rsidR="00BE354F">
        <w:rPr>
          <w:noProof/>
        </w:rPr>
        <w:instrText>12</w:instrText>
      </w:r>
      <w:r w:rsidR="008B30E1">
        <w:rPr>
          <w:noProof/>
        </w:rPr>
        <w:fldChar w:fldCharType="end"/>
      </w:r>
      <w:r w:rsidR="00F25799">
        <w:instrText>)</w:instrText>
      </w:r>
      <w:bookmarkEnd w:id="50"/>
      <w:r w:rsidR="00F25799">
        <w:fldChar w:fldCharType="end"/>
      </w:r>
    </w:p>
    <w:p w14:paraId="0110B997" w14:textId="40F0354C" w:rsidR="00A2504C" w:rsidRDefault="00A2504C" w:rsidP="00A2504C">
      <w:pPr>
        <w:pStyle w:val="Heading3"/>
      </w:pPr>
      <w:bookmarkStart w:id="51" w:name="_Toc54273776"/>
      <w:r>
        <w:lastRenderedPageBreak/>
        <w:t xml:space="preserve">Δυναμική </w:t>
      </w:r>
      <w:r w:rsidR="00E8787D">
        <w:t>Συστήματος</w:t>
      </w:r>
      <w:bookmarkEnd w:id="51"/>
    </w:p>
    <w:p w14:paraId="137AAF86" w14:textId="7DC386BE" w:rsidR="00A2504C" w:rsidRDefault="00A2504C" w:rsidP="00073797">
      <w:pPr>
        <w:pStyle w:val="BodyText"/>
      </w:pPr>
      <w:r>
        <w:t>Σε αυτή την υποενότητα θα αναλυθεί η δυναμική του συστήματος στους τρείς περιστροφικούς βαθμούς ελευθερίας. Η βασική δυναμική εξίσωση του περιστρεφόμενου συστήματος ορίζεται ως εξής:</w:t>
      </w:r>
    </w:p>
    <w:p w14:paraId="0A6E38D0" w14:textId="21A101F7" w:rsidR="00A2504C" w:rsidRPr="00073797" w:rsidRDefault="00073797" w:rsidP="00073797">
      <w:pPr>
        <w:pStyle w:val="Equation"/>
      </w:pPr>
      <w:r>
        <w:tab/>
      </w:r>
      <w:r w:rsidR="00C5367A" w:rsidRPr="00C5367A">
        <w:rPr>
          <w:position w:val="-22"/>
        </w:rPr>
        <w:object w:dxaOrig="859" w:dyaOrig="580" w14:anchorId="74240656">
          <v:shape id="_x0000_i1056" type="#_x0000_t75" style="width:43pt;height:29pt" o:ole="">
            <v:imagedata r:id="rId85" o:title=""/>
          </v:shape>
          <o:OLEObject Type="Embed" ProgID="Equation.DSMT4" ShapeID="_x0000_i1056" DrawAspect="Content" ObjectID="_1665070925" r:id="rId86"/>
        </w:object>
      </w:r>
      <w:r>
        <w:tab/>
      </w:r>
      <w:r w:rsidR="00F25799">
        <w:fldChar w:fldCharType="begin"/>
      </w:r>
      <w:r w:rsidR="00F25799">
        <w:instrText xml:space="preserve"> MACROBUTTON MTPlaceRef \* MERGEFORMAT </w:instrText>
      </w:r>
      <w:r w:rsidR="00F25799">
        <w:fldChar w:fldCharType="begin"/>
      </w:r>
      <w:r w:rsidR="00F25799">
        <w:instrText xml:space="preserve"> SEQ MTEqn \h \* MERGEFORMAT </w:instrText>
      </w:r>
      <w:r w:rsidR="00F25799">
        <w:fldChar w:fldCharType="end"/>
      </w:r>
      <w:bookmarkStart w:id="52" w:name="ZEqnNum777353"/>
      <w:r w:rsidR="00F25799">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F25799">
        <w:instrText>-</w:instrText>
      </w:r>
      <w:r w:rsidR="008B30E1">
        <w:fldChar w:fldCharType="begin"/>
      </w:r>
      <w:r w:rsidR="008B30E1">
        <w:instrText xml:space="preserve"> SEQ MTEqn \c \* Arabic \* MERGEFORMAT </w:instrText>
      </w:r>
      <w:r w:rsidR="008B30E1">
        <w:fldChar w:fldCharType="separate"/>
      </w:r>
      <w:r w:rsidR="00BE354F">
        <w:rPr>
          <w:noProof/>
        </w:rPr>
        <w:instrText>13</w:instrText>
      </w:r>
      <w:r w:rsidR="008B30E1">
        <w:rPr>
          <w:noProof/>
        </w:rPr>
        <w:fldChar w:fldCharType="end"/>
      </w:r>
      <w:r w:rsidR="00F25799">
        <w:instrText>)</w:instrText>
      </w:r>
      <w:bookmarkEnd w:id="52"/>
      <w:r w:rsidR="00F25799">
        <w:fldChar w:fldCharType="end"/>
      </w:r>
    </w:p>
    <w:p w14:paraId="3097ED80" w14:textId="07BCB058" w:rsidR="00A51776" w:rsidRPr="00A51776" w:rsidRDefault="00A2504C" w:rsidP="00073797">
      <w:pPr>
        <w:pStyle w:val="BodyText"/>
      </w:pPr>
      <w:r>
        <w:t xml:space="preserve">όπου </w:t>
      </w:r>
      <w:r w:rsidR="00C5367A" w:rsidRPr="00C5367A">
        <w:rPr>
          <w:position w:val="-10"/>
        </w:rPr>
        <w:object w:dxaOrig="580" w:dyaOrig="320" w14:anchorId="1C16D57F">
          <v:shape id="_x0000_i1057" type="#_x0000_t75" style="width:29pt;height:16pt" o:ole="">
            <v:imagedata r:id="rId87" o:title=""/>
          </v:shape>
          <o:OLEObject Type="Embed" ProgID="Equation.DSMT4" ShapeID="_x0000_i1057" DrawAspect="Content" ObjectID="_1665070926" r:id="rId88"/>
        </w:object>
      </w:r>
      <w:r>
        <w:t xml:space="preserve"> ορίζεται ως ο ρυθμός μεταβολής ενός μεγέθους ως προς το ΣΣ (</w:t>
      </w:r>
      <w:r>
        <w:rPr>
          <w:lang w:val="en-GB"/>
        </w:rPr>
        <w:t>I</w:t>
      </w:r>
      <w:r w:rsidRPr="00A2504C">
        <w:t xml:space="preserve">) </w:t>
      </w:r>
      <w:r>
        <w:t xml:space="preserve">και </w:t>
      </w:r>
      <w:r w:rsidR="00C5367A" w:rsidRPr="00025957">
        <w:rPr>
          <w:position w:val="-4"/>
        </w:rPr>
        <w:object w:dxaOrig="200" w:dyaOrig="200" w14:anchorId="425FF35E">
          <v:shape id="_x0000_i1058" type="#_x0000_t75" style="width:10pt;height:10pt" o:ole="">
            <v:imagedata r:id="rId89" o:title=""/>
          </v:shape>
          <o:OLEObject Type="Embed" ProgID="Equation.DSMT4" ShapeID="_x0000_i1058" DrawAspect="Content" ObjectID="_1665070927" r:id="rId90"/>
        </w:object>
      </w:r>
      <w:r>
        <w:t xml:space="preserve"> είναι οι εξωτερικές ροπές που εφαρμόζονται στο σύστημα.</w:t>
      </w:r>
      <w:r w:rsidR="000A1B3D">
        <w:t xml:space="preserve"> </w:t>
      </w:r>
      <w:r w:rsidR="00AE54D0">
        <w:t xml:space="preserve">Η </w:t>
      </w:r>
      <w:r w:rsidR="00F25799">
        <w:fldChar w:fldCharType="begin"/>
      </w:r>
      <w:r w:rsidR="00F25799">
        <w:instrText xml:space="preserve"> GOTOBUTTON ZEqnNum777353  \* MERGEFORMAT </w:instrText>
      </w:r>
      <w:r w:rsidR="00F25799">
        <w:fldChar w:fldCharType="begin"/>
      </w:r>
      <w:r w:rsidR="00F25799">
        <w:instrText xml:space="preserve"> REF ZEqnNum777353 \* Charformat \! \* MERGEFORMAT </w:instrText>
      </w:r>
      <w:r w:rsidR="00F25799">
        <w:fldChar w:fldCharType="separate"/>
      </w:r>
      <w:r w:rsidR="00BE354F">
        <w:instrText>(2-13)</w:instrText>
      </w:r>
      <w:r w:rsidR="00F25799">
        <w:fldChar w:fldCharType="end"/>
      </w:r>
      <w:r w:rsidR="00F25799">
        <w:fldChar w:fldCharType="end"/>
      </w:r>
      <w:r w:rsidR="00AE54D0">
        <w:t xml:space="preserve"> μπορεί να εκφρασθεί στο ΣΣ (0) ως εξής:</w:t>
      </w:r>
    </w:p>
    <w:p w14:paraId="576BE39A" w14:textId="167DD3CA" w:rsidR="00A51776" w:rsidRPr="00073797" w:rsidRDefault="00073797" w:rsidP="00073797">
      <w:pPr>
        <w:pStyle w:val="Equation"/>
      </w:pPr>
      <w:r>
        <w:tab/>
      </w:r>
      <w:r w:rsidR="00C5367A" w:rsidRPr="00C5367A">
        <w:rPr>
          <w:position w:val="-22"/>
        </w:rPr>
        <w:object w:dxaOrig="1100" w:dyaOrig="600" w14:anchorId="7B7CDDF7">
          <v:shape id="_x0000_i1059" type="#_x0000_t75" style="width:55pt;height:30pt" o:ole="">
            <v:imagedata r:id="rId91" o:title=""/>
          </v:shape>
          <o:OLEObject Type="Embed" ProgID="Equation.DSMT4" ShapeID="_x0000_i1059" DrawAspect="Content" ObjectID="_1665070928" r:id="rId92"/>
        </w:object>
      </w:r>
      <w:r>
        <w:tab/>
      </w:r>
      <w:r w:rsidR="00B522FA">
        <w:fldChar w:fldCharType="begin"/>
      </w:r>
      <w:r w:rsidR="00B522FA">
        <w:instrText xml:space="preserve"> MACROBUTTON MTPlaceRef \* MERGEFORMAT </w:instrText>
      </w:r>
      <w:r w:rsidR="00B522FA">
        <w:fldChar w:fldCharType="begin"/>
      </w:r>
      <w:r w:rsidR="00B522FA">
        <w:instrText xml:space="preserve"> SEQ MTEqn \h \* MERGEFORMAT </w:instrText>
      </w:r>
      <w:r w:rsidR="00B522FA">
        <w:fldChar w:fldCharType="end"/>
      </w:r>
      <w:bookmarkStart w:id="53" w:name="ZEqnNum682872"/>
      <w:r w:rsidR="00B522FA">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B522FA">
        <w:instrText>-</w:instrText>
      </w:r>
      <w:r w:rsidR="008B30E1">
        <w:fldChar w:fldCharType="begin"/>
      </w:r>
      <w:r w:rsidR="008B30E1">
        <w:instrText xml:space="preserve"> SEQ MTEqn \c \* Arabic \* MERGEFORMAT </w:instrText>
      </w:r>
      <w:r w:rsidR="008B30E1">
        <w:fldChar w:fldCharType="separate"/>
      </w:r>
      <w:r w:rsidR="00BE354F">
        <w:rPr>
          <w:noProof/>
        </w:rPr>
        <w:instrText>14</w:instrText>
      </w:r>
      <w:r w:rsidR="008B30E1">
        <w:rPr>
          <w:noProof/>
        </w:rPr>
        <w:fldChar w:fldCharType="end"/>
      </w:r>
      <w:r w:rsidR="00B522FA">
        <w:instrText>)</w:instrText>
      </w:r>
      <w:bookmarkEnd w:id="53"/>
      <w:r w:rsidR="00B522FA">
        <w:fldChar w:fldCharType="end"/>
      </w:r>
    </w:p>
    <w:p w14:paraId="4CCE60A5" w14:textId="7434EA24" w:rsidR="00F67DCD" w:rsidRDefault="00F12726" w:rsidP="000A1B3D">
      <w:pPr>
        <w:pStyle w:val="BodyText0"/>
      </w:pPr>
      <w:r>
        <w:t>Η διαφορική εξίσωση</w:t>
      </w:r>
      <w:r w:rsidR="006B2699">
        <w:t xml:space="preserve"> </w:t>
      </w:r>
      <w:r w:rsidR="00B522FA">
        <w:rPr>
          <w:iCs/>
        </w:rPr>
        <w:fldChar w:fldCharType="begin"/>
      </w:r>
      <w:r w:rsidR="00B522FA">
        <w:rPr>
          <w:iCs/>
        </w:rPr>
        <w:instrText xml:space="preserve"> GOTOBUTTON ZEqnNum682872  \* MERGEFORMAT </w:instrText>
      </w:r>
      <w:r w:rsidR="00B522FA">
        <w:rPr>
          <w:iCs/>
        </w:rPr>
        <w:fldChar w:fldCharType="begin"/>
      </w:r>
      <w:r w:rsidR="00B522FA">
        <w:rPr>
          <w:iCs/>
        </w:rPr>
        <w:instrText xml:space="preserve"> REF ZEqnNum682872 \* Charformat \! \* MERGEFORMAT </w:instrText>
      </w:r>
      <w:r w:rsidR="00B522FA">
        <w:rPr>
          <w:iCs/>
        </w:rPr>
        <w:fldChar w:fldCharType="separate"/>
      </w:r>
      <w:r w:rsidR="00BE354F" w:rsidRPr="00BE354F">
        <w:rPr>
          <w:iCs/>
        </w:rPr>
        <w:instrText>(2-14)</w:instrText>
      </w:r>
      <w:r w:rsidR="00B522FA">
        <w:rPr>
          <w:iCs/>
        </w:rPr>
        <w:fldChar w:fldCharType="end"/>
      </w:r>
      <w:r w:rsidR="00B522FA">
        <w:rPr>
          <w:iCs/>
        </w:rPr>
        <w:fldChar w:fldCharType="end"/>
      </w:r>
      <w:r>
        <w:t xml:space="preserve"> δείχνει ότι η μεταβολή της στροφορμής του συστήματος ως προς το Αδρανειακό ΣΣ (Ι) ισούται με </w:t>
      </w:r>
      <w:r w:rsidR="00AA1511">
        <w:t xml:space="preserve">τις εξωτερικές ροπές που εφαρμόζονται </w:t>
      </w:r>
      <w:r w:rsidR="008B343D">
        <w:t>σε αυτό</w:t>
      </w:r>
      <w:r w:rsidR="00AA1511">
        <w:t>. Αυτή η έκφραση όμως είναι προβληματική για τη συγκεκριμένη εφαρμογή καθώς η στροφορμή του συστήματος εμπεριέχει όρους όπως οι τανυστές αδράνειας η μεταβολή των οποίων στο Αδρανειακό ΣΣ δεν είναι μηδενική</w:t>
      </w:r>
      <w:r w:rsidR="00AE54D0">
        <w:t xml:space="preserve"> </w:t>
      </w:r>
      <w:r w:rsidR="00AA1511">
        <w:t xml:space="preserve">πράγμα που οδηγεί σε περίπλοκες εξισώσεις και υπολογισμούς. Για να αποφευχθεί αυτό θα γίνει χρήση του μετασχηματισμού </w:t>
      </w:r>
      <w:r w:rsidR="00AA1511">
        <w:rPr>
          <w:lang w:val="en-GB"/>
        </w:rPr>
        <w:t>Euler</w:t>
      </w:r>
      <w:r w:rsidR="008B343D">
        <w:t xml:space="preserve"> στην</w:t>
      </w:r>
      <w:r w:rsidR="00F67DCD">
        <w:t xml:space="preserve"> Εξ.</w:t>
      </w:r>
      <w:r w:rsidR="00B522FA">
        <w:rPr>
          <w:iCs/>
        </w:rPr>
        <w:fldChar w:fldCharType="begin"/>
      </w:r>
      <w:r w:rsidR="00B522FA">
        <w:rPr>
          <w:iCs/>
        </w:rPr>
        <w:instrText xml:space="preserve"> GOTOBUTTON ZEqnNum682872  \* MERGEFORMAT </w:instrText>
      </w:r>
      <w:r w:rsidR="00B522FA">
        <w:rPr>
          <w:iCs/>
        </w:rPr>
        <w:fldChar w:fldCharType="begin"/>
      </w:r>
      <w:r w:rsidR="00B522FA">
        <w:rPr>
          <w:iCs/>
        </w:rPr>
        <w:instrText xml:space="preserve"> REF ZEqnNum682872 \* Charformat \! \* MERGEFORMAT </w:instrText>
      </w:r>
      <w:r w:rsidR="00B522FA">
        <w:rPr>
          <w:iCs/>
        </w:rPr>
        <w:fldChar w:fldCharType="separate"/>
      </w:r>
      <w:r w:rsidR="00BE354F" w:rsidRPr="00BE354F">
        <w:rPr>
          <w:iCs/>
        </w:rPr>
        <w:instrText>(2-14)</w:instrText>
      </w:r>
      <w:r w:rsidR="00B522FA">
        <w:rPr>
          <w:iCs/>
        </w:rPr>
        <w:fldChar w:fldCharType="end"/>
      </w:r>
      <w:r w:rsidR="00B522FA">
        <w:rPr>
          <w:iCs/>
        </w:rPr>
        <w:fldChar w:fldCharType="end"/>
      </w:r>
      <w:r w:rsidR="00F67DCD">
        <w:t xml:space="preserve"> </w:t>
      </w:r>
      <w:r w:rsidR="008B343D">
        <w:t xml:space="preserve">που </w:t>
      </w:r>
      <w:r w:rsidR="00F67DCD">
        <w:t>μπορεί να ορισθεί ως εξής:</w:t>
      </w:r>
    </w:p>
    <w:p w14:paraId="7A17EA56" w14:textId="762DFBC2" w:rsidR="00F67DCD" w:rsidRDefault="00B522FA" w:rsidP="00B522FA">
      <w:pPr>
        <w:pStyle w:val="Equation"/>
      </w:pPr>
      <w:r>
        <w:tab/>
      </w:r>
      <w:r w:rsidR="00C5367A" w:rsidRPr="00C5367A">
        <w:rPr>
          <w:position w:val="-22"/>
        </w:rPr>
        <w:object w:dxaOrig="2980" w:dyaOrig="600" w14:anchorId="191F2E51">
          <v:shape id="_x0000_i1060" type="#_x0000_t75" style="width:149pt;height:30pt" o:ole="">
            <v:imagedata r:id="rId93" o:title=""/>
          </v:shape>
          <o:OLEObject Type="Embed" ProgID="Equation.DSMT4" ShapeID="_x0000_i1060" DrawAspect="Content" ObjectID="_1665070929" r:id="rId94"/>
        </w:object>
      </w:r>
      <w:r>
        <w:tab/>
      </w:r>
      <w:r w:rsidR="00F25799">
        <w:fldChar w:fldCharType="begin"/>
      </w:r>
      <w:r w:rsidR="00F25799">
        <w:instrText xml:space="preserve"> MACROBUTTON MTPlaceRef \* MERGEFORMAT </w:instrText>
      </w:r>
      <w:r w:rsidR="00F25799">
        <w:fldChar w:fldCharType="begin"/>
      </w:r>
      <w:r w:rsidR="00F25799">
        <w:instrText xml:space="preserve"> SEQ MTEqn \h \* MERGEFORMAT </w:instrText>
      </w:r>
      <w:r w:rsidR="00F25799">
        <w:fldChar w:fldCharType="end"/>
      </w:r>
      <w:bookmarkStart w:id="54" w:name="ZEqnNum590577"/>
      <w:r w:rsidR="00F25799">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F25799">
        <w:instrText>-</w:instrText>
      </w:r>
      <w:r w:rsidR="008B30E1">
        <w:fldChar w:fldCharType="begin"/>
      </w:r>
      <w:r w:rsidR="008B30E1">
        <w:instrText xml:space="preserve"> SEQ MTEqn \c \* Arabic \* MERGEFORMAT </w:instrText>
      </w:r>
      <w:r w:rsidR="008B30E1">
        <w:fldChar w:fldCharType="separate"/>
      </w:r>
      <w:r w:rsidR="00BE354F">
        <w:rPr>
          <w:noProof/>
        </w:rPr>
        <w:instrText>15</w:instrText>
      </w:r>
      <w:r w:rsidR="008B30E1">
        <w:rPr>
          <w:noProof/>
        </w:rPr>
        <w:fldChar w:fldCharType="end"/>
      </w:r>
      <w:r w:rsidR="00F25799">
        <w:instrText>)</w:instrText>
      </w:r>
      <w:bookmarkEnd w:id="54"/>
      <w:r w:rsidR="00F25799">
        <w:fldChar w:fldCharType="end"/>
      </w:r>
    </w:p>
    <w:p w14:paraId="0121D96E" w14:textId="0E9FB107" w:rsidR="00F67DCD" w:rsidRDefault="00F67DCD" w:rsidP="00042383">
      <w:pPr>
        <w:pStyle w:val="BodyText"/>
      </w:pPr>
      <w:r>
        <w:t xml:space="preserve">όπου </w:t>
      </w:r>
      <w:r w:rsidR="00C5367A" w:rsidRPr="00C5367A">
        <w:rPr>
          <w:position w:val="-10"/>
        </w:rPr>
        <w:object w:dxaOrig="580" w:dyaOrig="320" w14:anchorId="38104553">
          <v:shape id="_x0000_i1061" type="#_x0000_t75" style="width:29pt;height:16pt" o:ole="">
            <v:imagedata r:id="rId95" o:title=""/>
          </v:shape>
          <o:OLEObject Type="Embed" ProgID="Equation.DSMT4" ShapeID="_x0000_i1061" DrawAspect="Content" ObjectID="_1665070930" r:id="rId96"/>
        </w:object>
      </w:r>
      <w:r>
        <w:t xml:space="preserve"> ορίζεται ως ο ρυθμός μεταβολής ενός μεγέθους ως προς το ΣΣ (0</w:t>
      </w:r>
      <w:r w:rsidRPr="00A2504C">
        <w:t>)</w:t>
      </w:r>
      <w:r>
        <w:t>.</w:t>
      </w:r>
      <w:r w:rsidR="000A1B3D">
        <w:t xml:space="preserve"> </w:t>
      </w:r>
      <w:r>
        <w:t xml:space="preserve">Η </w:t>
      </w:r>
      <w:r w:rsidR="00F25799">
        <w:rPr>
          <w:iCs/>
        </w:rPr>
        <w:fldChar w:fldCharType="begin"/>
      </w:r>
      <w:r w:rsidR="00F25799">
        <w:rPr>
          <w:iCs/>
        </w:rPr>
        <w:instrText xml:space="preserve"> GOTOBUTTON ZEqnNum590577  \* MERGEFORMAT </w:instrText>
      </w:r>
      <w:r w:rsidR="00F25799">
        <w:rPr>
          <w:iCs/>
        </w:rPr>
        <w:fldChar w:fldCharType="begin"/>
      </w:r>
      <w:r w:rsidR="00F25799">
        <w:rPr>
          <w:iCs/>
        </w:rPr>
        <w:instrText xml:space="preserve"> REF ZEqnNum590577 \* Charformat \! \* MERGEFORMAT </w:instrText>
      </w:r>
      <w:r w:rsidR="00F25799">
        <w:rPr>
          <w:iCs/>
        </w:rPr>
        <w:fldChar w:fldCharType="separate"/>
      </w:r>
      <w:r w:rsidR="00BE354F" w:rsidRPr="00BE354F">
        <w:rPr>
          <w:iCs/>
        </w:rPr>
        <w:instrText>(2-15)</w:instrText>
      </w:r>
      <w:r w:rsidR="00F25799">
        <w:rPr>
          <w:iCs/>
        </w:rPr>
        <w:fldChar w:fldCharType="end"/>
      </w:r>
      <w:r w:rsidR="00F25799">
        <w:rPr>
          <w:iCs/>
        </w:rPr>
        <w:fldChar w:fldCharType="end"/>
      </w:r>
      <w:r>
        <w:t xml:space="preserve"> έχει πολύ πιο επιθυμητή μορφή καθώς ο ρυθμός μεταβολής των τανυστών αδράνειας στο ΣΣ (0) είναι μηδενικός και έτσι μπορεί εύκολα να δειχθεί ότι η </w:t>
      </w:r>
      <w:r w:rsidR="00F25799">
        <w:rPr>
          <w:iCs/>
        </w:rPr>
        <w:fldChar w:fldCharType="begin"/>
      </w:r>
      <w:r w:rsidR="00F25799">
        <w:rPr>
          <w:iCs/>
        </w:rPr>
        <w:instrText xml:space="preserve"> GOTOBUTTON ZEqnNum590577  \* MERGEFORMAT </w:instrText>
      </w:r>
      <w:r w:rsidR="00F25799">
        <w:rPr>
          <w:iCs/>
        </w:rPr>
        <w:fldChar w:fldCharType="begin"/>
      </w:r>
      <w:r w:rsidR="00F25799">
        <w:rPr>
          <w:iCs/>
        </w:rPr>
        <w:instrText xml:space="preserve"> REF ZEqnNum590577 \* Charformat \! \* MERGEFORMAT </w:instrText>
      </w:r>
      <w:r w:rsidR="00F25799">
        <w:rPr>
          <w:iCs/>
        </w:rPr>
        <w:fldChar w:fldCharType="separate"/>
      </w:r>
      <w:r w:rsidR="00BE354F" w:rsidRPr="00BE354F">
        <w:rPr>
          <w:iCs/>
        </w:rPr>
        <w:instrText>(2-15)</w:instrText>
      </w:r>
      <w:r w:rsidR="00F25799">
        <w:rPr>
          <w:iCs/>
        </w:rPr>
        <w:fldChar w:fldCharType="end"/>
      </w:r>
      <w:r w:rsidR="00F25799">
        <w:rPr>
          <w:iCs/>
        </w:rPr>
        <w:fldChar w:fldCharType="end"/>
      </w:r>
      <w:r>
        <w:t xml:space="preserve"> σε συνδ</w:t>
      </w:r>
      <w:r w:rsidR="006B2699">
        <w:t>υ</w:t>
      </w:r>
      <w:r>
        <w:t xml:space="preserve">ασμό με τη </w:t>
      </w:r>
      <w:r w:rsidR="00F25799">
        <w:rPr>
          <w:iCs/>
        </w:rPr>
        <w:fldChar w:fldCharType="begin"/>
      </w:r>
      <w:r w:rsidR="00F25799">
        <w:rPr>
          <w:iCs/>
        </w:rPr>
        <w:instrText xml:space="preserve"> GOTOBUTTON ZEqnNum500278  \* MERGEFORMAT </w:instrText>
      </w:r>
      <w:r w:rsidR="00F25799">
        <w:rPr>
          <w:iCs/>
        </w:rPr>
        <w:fldChar w:fldCharType="begin"/>
      </w:r>
      <w:r w:rsidR="00F25799">
        <w:rPr>
          <w:iCs/>
        </w:rPr>
        <w:instrText xml:space="preserve"> REF ZEqnNum500278 \* Charformat \! \* MERGEFORMAT </w:instrText>
      </w:r>
      <w:r w:rsidR="00F25799">
        <w:rPr>
          <w:iCs/>
        </w:rPr>
        <w:fldChar w:fldCharType="separate"/>
      </w:r>
      <w:r w:rsidR="00BE354F" w:rsidRPr="00BE354F">
        <w:rPr>
          <w:iCs/>
        </w:rPr>
        <w:instrText>(2-12)</w:instrText>
      </w:r>
      <w:r w:rsidR="00F25799">
        <w:rPr>
          <w:iCs/>
        </w:rPr>
        <w:fldChar w:fldCharType="end"/>
      </w:r>
      <w:r w:rsidR="00F25799">
        <w:rPr>
          <w:iCs/>
        </w:rPr>
        <w:fldChar w:fldCharType="end"/>
      </w:r>
      <w:r>
        <w:t xml:space="preserve"> δίνει τη δυναμική εξίσωση του συστήματος:</w:t>
      </w:r>
    </w:p>
    <w:p w14:paraId="40E1DF6A" w14:textId="7D0C5A22" w:rsidR="001E64C0" w:rsidRDefault="00042383" w:rsidP="00042383">
      <w:pPr>
        <w:pStyle w:val="Equation"/>
      </w:pPr>
      <w:r>
        <w:tab/>
      </w:r>
      <w:r w:rsidR="00C5367A" w:rsidRPr="00C5367A">
        <w:rPr>
          <w:position w:val="-26"/>
        </w:rPr>
        <w:object w:dxaOrig="6840" w:dyaOrig="620" w14:anchorId="1FDFAED4">
          <v:shape id="_x0000_i1062" type="#_x0000_t75" style="width:342.5pt;height:31pt" o:ole="">
            <v:imagedata r:id="rId97" o:title=""/>
          </v:shape>
          <o:OLEObject Type="Embed" ProgID="Equation.DSMT4" ShapeID="_x0000_i1062" DrawAspect="Content" ObjectID="_1665070931" r:id="rId98"/>
        </w:object>
      </w:r>
      <w:r>
        <w:tab/>
      </w:r>
      <w:r w:rsidR="00F25799">
        <w:fldChar w:fldCharType="begin"/>
      </w:r>
      <w:r w:rsidR="00F25799">
        <w:instrText xml:space="preserve"> MACROBUTTON MTPlaceRef \* MERGEFORMAT </w:instrText>
      </w:r>
      <w:r w:rsidR="00F25799">
        <w:fldChar w:fldCharType="begin"/>
      </w:r>
      <w:r w:rsidR="00F25799">
        <w:instrText xml:space="preserve"> SEQ MTEqn \h \* MERGEFORMAT </w:instrText>
      </w:r>
      <w:r w:rsidR="00F25799">
        <w:fldChar w:fldCharType="end"/>
      </w:r>
      <w:bookmarkStart w:id="55" w:name="ZEqnNum171906"/>
      <w:r w:rsidR="00F25799">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F25799">
        <w:instrText>-</w:instrText>
      </w:r>
      <w:r w:rsidR="008B30E1">
        <w:fldChar w:fldCharType="begin"/>
      </w:r>
      <w:r w:rsidR="008B30E1">
        <w:instrText xml:space="preserve"> SEQ MTEqn \c \* Arabic \* MERGEFO</w:instrText>
      </w:r>
      <w:r w:rsidR="008B30E1">
        <w:instrText xml:space="preserve">RMAT </w:instrText>
      </w:r>
      <w:r w:rsidR="008B30E1">
        <w:fldChar w:fldCharType="separate"/>
      </w:r>
      <w:r w:rsidR="00BE354F">
        <w:rPr>
          <w:noProof/>
        </w:rPr>
        <w:instrText>16</w:instrText>
      </w:r>
      <w:r w:rsidR="008B30E1">
        <w:rPr>
          <w:noProof/>
        </w:rPr>
        <w:fldChar w:fldCharType="end"/>
      </w:r>
      <w:r w:rsidR="00F25799">
        <w:instrText>)</w:instrText>
      </w:r>
      <w:bookmarkEnd w:id="55"/>
      <w:r w:rsidR="00F25799">
        <w:fldChar w:fldCharType="end"/>
      </w:r>
    </w:p>
    <w:p w14:paraId="777235E4" w14:textId="2CC867CC" w:rsidR="00A6712A" w:rsidRDefault="00187DC1" w:rsidP="00042383">
      <w:pPr>
        <w:pStyle w:val="BodyText"/>
      </w:pPr>
      <w:r w:rsidRPr="001E64C0">
        <w:t>Για τ</w:t>
      </w:r>
      <w:r w:rsidR="001E64C0" w:rsidRPr="001E64C0">
        <w:t xml:space="preserve">η μεταβολή της γωνιακής ταχύτητας </w:t>
      </w:r>
      <w:r w:rsidR="00C5367A" w:rsidRPr="00C5367A">
        <w:rPr>
          <w:position w:val="-14"/>
        </w:rPr>
        <w:object w:dxaOrig="400" w:dyaOrig="360" w14:anchorId="439D446A">
          <v:shape id="_x0000_i1063" type="#_x0000_t75" style="width:20pt;height:18.5pt" o:ole="">
            <v:imagedata r:id="rId99" o:title=""/>
          </v:shape>
          <o:OLEObject Type="Embed" ProgID="Equation.DSMT4" ShapeID="_x0000_i1063" DrawAspect="Content" ObjectID="_1665070932" r:id="rId100"/>
        </w:object>
      </w:r>
      <w:r w:rsidR="001E64C0">
        <w:t xml:space="preserve"> μπορεί να δειχθεί ότι:</w:t>
      </w:r>
    </w:p>
    <w:p w14:paraId="3DB457DA" w14:textId="1C0A174F" w:rsidR="00E050AB" w:rsidRPr="00A6712A" w:rsidRDefault="00042383" w:rsidP="00042383">
      <w:pPr>
        <w:pStyle w:val="Equation"/>
      </w:pPr>
      <w:r>
        <w:tab/>
      </w:r>
      <w:r w:rsidR="00C5367A" w:rsidRPr="00C5367A">
        <w:rPr>
          <w:position w:val="-14"/>
        </w:rPr>
        <w:object w:dxaOrig="2580" w:dyaOrig="380" w14:anchorId="04683093">
          <v:shape id="_x0000_i1064" type="#_x0000_t75" style="width:129pt;height:19pt" o:ole="">
            <v:imagedata r:id="rId101" o:title=""/>
          </v:shape>
          <o:OLEObject Type="Embed" ProgID="Equation.DSMT4" ShapeID="_x0000_i1064" DrawAspect="Content" ObjectID="_1665070933" r:id="rId102"/>
        </w:object>
      </w:r>
      <w:r>
        <w:tab/>
      </w:r>
      <w:r w:rsidR="00F25799">
        <w:fldChar w:fldCharType="begin"/>
      </w:r>
      <w:r w:rsidR="00F25799">
        <w:instrText xml:space="preserve"> MACROBUTTON MTPlaceRef \* MERGEFORMAT </w:instrText>
      </w:r>
      <w:r w:rsidR="00F25799">
        <w:fldChar w:fldCharType="begin"/>
      </w:r>
      <w:r w:rsidR="00F25799">
        <w:instrText xml:space="preserve"> SEQ MTEqn \h \* MERGEFORMAT </w:instrText>
      </w:r>
      <w:r w:rsidR="00F25799">
        <w:fldChar w:fldCharType="end"/>
      </w:r>
      <w:r w:rsidR="00F25799">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F25799">
        <w:instrText>-</w:instrText>
      </w:r>
      <w:r w:rsidR="008B30E1">
        <w:fldChar w:fldCharType="begin"/>
      </w:r>
      <w:r w:rsidR="008B30E1">
        <w:instrText xml:space="preserve"> SEQ MTEqn \c \* Arabic \* MERGEFORMAT </w:instrText>
      </w:r>
      <w:r w:rsidR="008B30E1">
        <w:fldChar w:fldCharType="separate"/>
      </w:r>
      <w:r w:rsidR="00BE354F">
        <w:rPr>
          <w:noProof/>
        </w:rPr>
        <w:instrText>17</w:instrText>
      </w:r>
      <w:r w:rsidR="008B30E1">
        <w:rPr>
          <w:noProof/>
        </w:rPr>
        <w:fldChar w:fldCharType="end"/>
      </w:r>
      <w:r w:rsidR="00F25799">
        <w:instrText>)</w:instrText>
      </w:r>
      <w:r w:rsidR="00F25799">
        <w:fldChar w:fldCharType="end"/>
      </w:r>
    </w:p>
    <w:p w14:paraId="78282381" w14:textId="618630BE" w:rsidR="00110C45" w:rsidRDefault="00A6712A" w:rsidP="00042383">
      <w:pPr>
        <w:pStyle w:val="BodyText"/>
      </w:pPr>
      <w:r>
        <w:t xml:space="preserve">όπου </w:t>
      </w:r>
      <w:r w:rsidR="00C5367A" w:rsidRPr="00C5367A">
        <w:rPr>
          <w:position w:val="-14"/>
        </w:rPr>
        <w:object w:dxaOrig="340" w:dyaOrig="360" w14:anchorId="58C9A60E">
          <v:shape id="_x0000_i1065" type="#_x0000_t75" style="width:17pt;height:18.5pt" o:ole="">
            <v:imagedata r:id="rId103" o:title=""/>
          </v:shape>
          <o:OLEObject Type="Embed" ProgID="Equation.DSMT4" ShapeID="_x0000_i1065" DrawAspect="Content" ObjectID="_1665070934" r:id="rId104"/>
        </w:object>
      </w:r>
      <w:r>
        <w:t xml:space="preserve"> η πολική ροπή αδράνειας του </w:t>
      </w:r>
      <w:r>
        <w:rPr>
          <w:lang w:val="en-GB"/>
        </w:rPr>
        <w:t>k</w:t>
      </w:r>
      <w:r w:rsidRPr="00A6712A">
        <w:t xml:space="preserve"> </w:t>
      </w:r>
      <w:r>
        <w:rPr>
          <w:lang w:val="en-GB"/>
        </w:rPr>
        <w:t>RW</w:t>
      </w:r>
      <w:r w:rsidRPr="00A6712A">
        <w:t>,</w:t>
      </w:r>
      <w:r w:rsidR="00E050AB" w:rsidRPr="00E050AB">
        <w:t xml:space="preserve"> </w:t>
      </w:r>
      <w:r w:rsidR="00C5367A" w:rsidRPr="00C5367A">
        <w:rPr>
          <w:position w:val="-14"/>
        </w:rPr>
        <w:object w:dxaOrig="440" w:dyaOrig="360" w14:anchorId="3280B3D6">
          <v:shape id="_x0000_i1066" type="#_x0000_t75" style="width:22pt;height:18.5pt" o:ole="">
            <v:imagedata r:id="rId105" o:title=""/>
          </v:shape>
          <o:OLEObject Type="Embed" ProgID="Equation.DSMT4" ShapeID="_x0000_i1066" DrawAspect="Content" ObjectID="_1665070935" r:id="rId106"/>
        </w:object>
      </w:r>
      <w:r w:rsidR="00E050AB" w:rsidRPr="00E050AB">
        <w:t xml:space="preserve"> </w:t>
      </w:r>
      <w:r w:rsidR="00E050AB">
        <w:t xml:space="preserve">είναι η σχετική γωνία περιστροφής του </w:t>
      </w:r>
      <w:r w:rsidR="00E050AB">
        <w:rPr>
          <w:lang w:val="en-GB"/>
        </w:rPr>
        <w:t>k</w:t>
      </w:r>
      <w:r w:rsidR="00E050AB" w:rsidRPr="00E050AB">
        <w:t xml:space="preserve"> </w:t>
      </w:r>
      <w:r w:rsidR="00E050AB">
        <w:rPr>
          <w:lang w:val="en-GB"/>
        </w:rPr>
        <w:t>RW</w:t>
      </w:r>
      <w:r w:rsidR="00E050AB" w:rsidRPr="00E050AB">
        <w:t xml:space="preserve">, </w:t>
      </w:r>
      <w:r w:rsidR="00C5367A" w:rsidRPr="00C5367A">
        <w:rPr>
          <w:position w:val="-10"/>
        </w:rPr>
        <w:object w:dxaOrig="420" w:dyaOrig="340" w14:anchorId="31F85785">
          <v:shape id="_x0000_i1067" type="#_x0000_t75" style="width:21pt;height:17pt" o:ole="">
            <v:imagedata r:id="rId107" o:title=""/>
          </v:shape>
          <o:OLEObject Type="Embed" ProgID="Equation.DSMT4" ShapeID="_x0000_i1067" DrawAspect="Content" ObjectID="_1665070936" r:id="rId108"/>
        </w:object>
      </w:r>
      <w:r w:rsidR="00E050AB" w:rsidRPr="00E050AB">
        <w:t xml:space="preserve"> </w:t>
      </w:r>
      <w:r w:rsidR="00E050AB">
        <w:t xml:space="preserve">είναι το μητρώο περιστροφής από το </w:t>
      </w:r>
      <w:r w:rsidR="004F2830">
        <w:t xml:space="preserve">ΣΣ </w:t>
      </w:r>
      <w:r w:rsidR="00E050AB">
        <w:t xml:space="preserve">του </w:t>
      </w:r>
      <w:r w:rsidR="00E050AB">
        <w:rPr>
          <w:lang w:val="en-GB"/>
        </w:rPr>
        <w:t>k</w:t>
      </w:r>
      <w:r w:rsidR="00E050AB" w:rsidRPr="00E050AB">
        <w:t xml:space="preserve"> </w:t>
      </w:r>
      <w:r w:rsidR="00E050AB">
        <w:rPr>
          <w:lang w:val="en-GB"/>
        </w:rPr>
        <w:t>RW</w:t>
      </w:r>
      <w:r w:rsidR="00E050AB" w:rsidRPr="00E050AB">
        <w:t xml:space="preserve"> </w:t>
      </w:r>
      <w:r w:rsidR="00E050AB">
        <w:t xml:space="preserve">στο ΣΣ (0) και </w:t>
      </w:r>
      <w:r w:rsidR="00C5367A" w:rsidRPr="00C5367A">
        <w:rPr>
          <w:position w:val="-10"/>
        </w:rPr>
        <w:object w:dxaOrig="360" w:dyaOrig="340" w14:anchorId="71017BAF">
          <v:shape id="_x0000_i1068" type="#_x0000_t75" style="width:18.5pt;height:17pt" o:ole="">
            <v:imagedata r:id="rId109" o:title=""/>
          </v:shape>
          <o:OLEObject Type="Embed" ProgID="Equation.DSMT4" ShapeID="_x0000_i1068" DrawAspect="Content" ObjectID="_1665070937" r:id="rId110"/>
        </w:object>
      </w:r>
      <w:r w:rsidR="00E050AB">
        <w:t xml:space="preserve"> είναι το διάνυσμα του </w:t>
      </w:r>
      <w:r w:rsidR="00E050AB">
        <w:rPr>
          <w:lang w:val="en-GB"/>
        </w:rPr>
        <w:t>z</w:t>
      </w:r>
      <w:r w:rsidR="00E050AB" w:rsidRPr="00E050AB">
        <w:t xml:space="preserve"> </w:t>
      </w:r>
      <w:r w:rsidR="00E050AB">
        <w:t xml:space="preserve">άξονα του ΣΣ του </w:t>
      </w:r>
      <w:r w:rsidR="00E050AB">
        <w:rPr>
          <w:lang w:val="en-GB"/>
        </w:rPr>
        <w:t>k</w:t>
      </w:r>
      <w:r w:rsidR="00E050AB" w:rsidRPr="00E050AB">
        <w:t xml:space="preserve"> </w:t>
      </w:r>
      <w:r w:rsidR="00E050AB">
        <w:rPr>
          <w:lang w:val="en-GB"/>
        </w:rPr>
        <w:t>RW</w:t>
      </w:r>
      <w:r w:rsidR="00E050AB" w:rsidRPr="00E050AB">
        <w:t xml:space="preserve">, </w:t>
      </w:r>
      <w:r w:rsidR="00E050AB">
        <w:t xml:space="preserve">δηλαδή το διάνυσμα του άξονα περιστροφής του </w:t>
      </w:r>
      <w:r w:rsidR="00E050AB">
        <w:rPr>
          <w:lang w:val="en-GB"/>
        </w:rPr>
        <w:t>k</w:t>
      </w:r>
      <w:r w:rsidR="00E050AB" w:rsidRPr="00E050AB">
        <w:t xml:space="preserve"> </w:t>
      </w:r>
      <w:r w:rsidR="00E050AB">
        <w:rPr>
          <w:lang w:val="en-GB"/>
        </w:rPr>
        <w:t>RW</w:t>
      </w:r>
      <w:r w:rsidR="00E050AB">
        <w:t xml:space="preserve"> εκφρασμένο στο (</w:t>
      </w:r>
      <w:r w:rsidR="00E050AB">
        <w:rPr>
          <w:lang w:val="en-GB"/>
        </w:rPr>
        <w:t>k</w:t>
      </w:r>
      <w:r w:rsidR="00E050AB">
        <w:t>)</w:t>
      </w:r>
      <w:r w:rsidR="00E050AB" w:rsidRPr="00E050AB">
        <w:t xml:space="preserve"> </w:t>
      </w:r>
      <w:r w:rsidR="00E050AB">
        <w:t xml:space="preserve">ΣΣ. </w:t>
      </w:r>
      <w:r w:rsidR="00110C45">
        <w:t xml:space="preserve">Η δυναμική εξίσωση του </w:t>
      </w:r>
      <w:r w:rsidR="00110C45">
        <w:rPr>
          <w:lang w:val="en-GB"/>
        </w:rPr>
        <w:t>k</w:t>
      </w:r>
      <w:r w:rsidR="00110C45" w:rsidRPr="00110C45">
        <w:t xml:space="preserve"> </w:t>
      </w:r>
      <w:r w:rsidR="00110C45">
        <w:rPr>
          <w:lang w:val="en-GB"/>
        </w:rPr>
        <w:t>RW</w:t>
      </w:r>
      <w:r w:rsidR="00110C45" w:rsidRPr="00110C45">
        <w:t xml:space="preserve"> </w:t>
      </w:r>
      <w:r w:rsidR="00110C45">
        <w:t>μπορεί να δειχθεί ότι ορίζεται ως:</w:t>
      </w:r>
    </w:p>
    <w:p w14:paraId="6976A270" w14:textId="5CDBD80F" w:rsidR="00110C45" w:rsidRPr="003D2A25" w:rsidRDefault="00042383" w:rsidP="00042383">
      <w:pPr>
        <w:pStyle w:val="Equation"/>
      </w:pPr>
      <w:r>
        <w:tab/>
      </w:r>
      <w:r w:rsidR="00C5367A" w:rsidRPr="00C5367A">
        <w:rPr>
          <w:position w:val="-14"/>
        </w:rPr>
        <w:object w:dxaOrig="4099" w:dyaOrig="380" w14:anchorId="1A8721A4">
          <v:shape id="_x0000_i1069" type="#_x0000_t75" style="width:204.5pt;height:19pt" o:ole="">
            <v:imagedata r:id="rId111" o:title=""/>
          </v:shape>
          <o:OLEObject Type="Embed" ProgID="Equation.DSMT4" ShapeID="_x0000_i1069" DrawAspect="Content" ObjectID="_1665070938" r:id="rId112"/>
        </w:object>
      </w:r>
      <w:r>
        <w:tab/>
      </w:r>
      <w:r w:rsidR="00F25799">
        <w:fldChar w:fldCharType="begin"/>
      </w:r>
      <w:r w:rsidR="00F25799">
        <w:instrText xml:space="preserve"> MACROBUTTON MTPlaceRef \* MERGEFORMAT </w:instrText>
      </w:r>
      <w:r w:rsidR="00F25799">
        <w:fldChar w:fldCharType="begin"/>
      </w:r>
      <w:r w:rsidR="00F25799">
        <w:instrText xml:space="preserve"> SEQ MTEqn \h \* MERGEFORMAT </w:instrText>
      </w:r>
      <w:r w:rsidR="00F25799">
        <w:fldChar w:fldCharType="end"/>
      </w:r>
      <w:bookmarkStart w:id="56" w:name="ZEqnNum395443"/>
      <w:r w:rsidR="00F25799">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F25799">
        <w:instrText>-</w:instrText>
      </w:r>
      <w:r w:rsidR="008B30E1">
        <w:fldChar w:fldCharType="begin"/>
      </w:r>
      <w:r w:rsidR="008B30E1">
        <w:instrText xml:space="preserve"> SEQ MTEqn \c \* Arabic \* MERGEFORMAT </w:instrText>
      </w:r>
      <w:r w:rsidR="008B30E1">
        <w:fldChar w:fldCharType="separate"/>
      </w:r>
      <w:r w:rsidR="00BE354F">
        <w:rPr>
          <w:noProof/>
        </w:rPr>
        <w:instrText>18</w:instrText>
      </w:r>
      <w:r w:rsidR="008B30E1">
        <w:rPr>
          <w:noProof/>
        </w:rPr>
        <w:fldChar w:fldCharType="end"/>
      </w:r>
      <w:r w:rsidR="00F25799">
        <w:instrText>)</w:instrText>
      </w:r>
      <w:bookmarkEnd w:id="56"/>
      <w:r w:rsidR="00F25799">
        <w:fldChar w:fldCharType="end"/>
      </w:r>
    </w:p>
    <w:p w14:paraId="7E107C10" w14:textId="4265344C" w:rsidR="000A55E9" w:rsidRDefault="00110C45" w:rsidP="00042383">
      <w:pPr>
        <w:pStyle w:val="BodyText"/>
      </w:pPr>
      <w:r w:rsidRPr="00110C45">
        <w:t xml:space="preserve">όπου </w:t>
      </w:r>
      <w:r w:rsidR="00C5367A" w:rsidRPr="00C5367A">
        <w:rPr>
          <w:position w:val="-10"/>
        </w:rPr>
        <w:object w:dxaOrig="240" w:dyaOrig="320" w14:anchorId="1CAF264D">
          <v:shape id="_x0000_i1070" type="#_x0000_t75" style="width:12pt;height:16pt" o:ole="">
            <v:imagedata r:id="rId113" o:title=""/>
          </v:shape>
          <o:OLEObject Type="Embed" ProgID="Equation.DSMT4" ShapeID="_x0000_i1070" DrawAspect="Content" ObjectID="_1665070939" r:id="rId114"/>
        </w:object>
      </w:r>
      <w:r>
        <w:t xml:space="preserve"> η ροπή που ασκείται στο </w:t>
      </w:r>
      <w:r>
        <w:rPr>
          <w:lang w:val="en-GB"/>
        </w:rPr>
        <w:t>k</w:t>
      </w:r>
      <w:r w:rsidRPr="00110C45">
        <w:t xml:space="preserve"> </w:t>
      </w:r>
      <w:r>
        <w:rPr>
          <w:lang w:val="en-GB"/>
        </w:rPr>
        <w:t>RW</w:t>
      </w:r>
      <w:r w:rsidRPr="00110C45">
        <w:t xml:space="preserve"> </w:t>
      </w:r>
      <w:r>
        <w:t>από τον αντίστοιχο κινητήρα.</w:t>
      </w:r>
      <w:r w:rsidR="000A1B3D">
        <w:t xml:space="preserve"> </w:t>
      </w:r>
      <w:r w:rsidR="000A55E9">
        <w:t xml:space="preserve">Η </w:t>
      </w:r>
      <w:r w:rsidR="00F25799">
        <w:fldChar w:fldCharType="begin"/>
      </w:r>
      <w:r w:rsidR="00F25799">
        <w:instrText xml:space="preserve"> GOTOBUTTON ZEqnNum395443  \* MERGEFORMAT </w:instrText>
      </w:r>
      <w:r w:rsidR="00F25799">
        <w:fldChar w:fldCharType="begin"/>
      </w:r>
      <w:r w:rsidR="00F25799">
        <w:instrText xml:space="preserve"> REF ZEqnNum395443 \* Charformat \! \* MERGEFORMAT </w:instrText>
      </w:r>
      <w:r w:rsidR="00F25799">
        <w:fldChar w:fldCharType="separate"/>
      </w:r>
      <w:r w:rsidR="00BE354F">
        <w:instrText>(2-18)</w:instrText>
      </w:r>
      <w:r w:rsidR="00F25799">
        <w:fldChar w:fldCharType="end"/>
      </w:r>
      <w:r w:rsidR="00F25799">
        <w:fldChar w:fldCharType="end"/>
      </w:r>
      <w:r w:rsidR="000A55E9">
        <w:t xml:space="preserve"> μπορεί να γραφθεί και στην εξής μορφή:</w:t>
      </w:r>
    </w:p>
    <w:p w14:paraId="1E1B47E9" w14:textId="4F6DE199" w:rsidR="004F2830" w:rsidRDefault="00042383" w:rsidP="00042383">
      <w:pPr>
        <w:pStyle w:val="Equation"/>
      </w:pPr>
      <w:r>
        <w:tab/>
      </w:r>
      <w:r w:rsidR="00C5367A" w:rsidRPr="00C5367A">
        <w:rPr>
          <w:position w:val="-26"/>
        </w:rPr>
        <w:object w:dxaOrig="4959" w:dyaOrig="620" w14:anchorId="7980429D">
          <v:shape id="_x0000_i1071" type="#_x0000_t75" style="width:247.5pt;height:31pt" o:ole="">
            <v:imagedata r:id="rId115" o:title=""/>
          </v:shape>
          <o:OLEObject Type="Embed" ProgID="Equation.DSMT4" ShapeID="_x0000_i1071" DrawAspect="Content" ObjectID="_1665070940" r:id="rId116"/>
        </w:object>
      </w:r>
      <w:r>
        <w:tab/>
      </w:r>
      <w:r w:rsidR="00F25799">
        <w:fldChar w:fldCharType="begin"/>
      </w:r>
      <w:r w:rsidR="00F25799">
        <w:instrText xml:space="preserve"> MACROBUTTON MTPlaceRef \* MERGEFORMAT </w:instrText>
      </w:r>
      <w:r w:rsidR="00F25799">
        <w:fldChar w:fldCharType="begin"/>
      </w:r>
      <w:r w:rsidR="00F25799">
        <w:instrText xml:space="preserve"> SEQ MTEqn \h \* MERGEFORMAT </w:instrText>
      </w:r>
      <w:r w:rsidR="00F25799">
        <w:fldChar w:fldCharType="end"/>
      </w:r>
      <w:bookmarkStart w:id="57" w:name="ZEqnNum406384"/>
      <w:r w:rsidR="00F25799">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F25799">
        <w:instrText>-</w:instrText>
      </w:r>
      <w:r w:rsidR="008B30E1">
        <w:fldChar w:fldCharType="begin"/>
      </w:r>
      <w:r w:rsidR="008B30E1">
        <w:instrText xml:space="preserve"> SEQ MTEqn \c \* Arabic \* MERGEFORMAT </w:instrText>
      </w:r>
      <w:r w:rsidR="008B30E1">
        <w:fldChar w:fldCharType="separate"/>
      </w:r>
      <w:r w:rsidR="00BE354F">
        <w:rPr>
          <w:noProof/>
        </w:rPr>
        <w:instrText>19</w:instrText>
      </w:r>
      <w:r w:rsidR="008B30E1">
        <w:rPr>
          <w:noProof/>
        </w:rPr>
        <w:fldChar w:fldCharType="end"/>
      </w:r>
      <w:r w:rsidR="00F25799">
        <w:instrText>)</w:instrText>
      </w:r>
      <w:bookmarkEnd w:id="57"/>
      <w:r w:rsidR="00F25799">
        <w:fldChar w:fldCharType="end"/>
      </w:r>
    </w:p>
    <w:p w14:paraId="61BD345A" w14:textId="5C066442" w:rsidR="004F2830" w:rsidRDefault="004F2830" w:rsidP="00A51776">
      <w:pPr>
        <w:pStyle w:val="BodyText"/>
      </w:pPr>
      <w:r w:rsidRPr="00110C45">
        <w:t>όπου</w:t>
      </w:r>
      <w:r w:rsidRPr="004F2830">
        <w:t xml:space="preserve"> </w:t>
      </w:r>
      <w:r w:rsidR="00C5367A" w:rsidRPr="00C5367A">
        <w:rPr>
          <w:position w:val="-10"/>
        </w:rPr>
        <w:object w:dxaOrig="420" w:dyaOrig="340" w14:anchorId="71570472">
          <v:shape id="_x0000_i1072" type="#_x0000_t75" style="width:21pt;height:17pt" o:ole="">
            <v:imagedata r:id="rId117" o:title=""/>
          </v:shape>
          <o:OLEObject Type="Embed" ProgID="Equation.DSMT4" ShapeID="_x0000_i1072" DrawAspect="Content" ObjectID="_1665070941" r:id="rId118"/>
        </w:object>
      </w:r>
      <w:r w:rsidRPr="00E050AB">
        <w:t xml:space="preserve"> </w:t>
      </w:r>
      <w:r>
        <w:t>είναι το μητρώο περιστροφής από το</w:t>
      </w:r>
      <w:r w:rsidRPr="004F2830">
        <w:t xml:space="preserve"> </w:t>
      </w:r>
      <w:r>
        <w:t xml:space="preserve">ΣΣ (0) στο ΣΣ του </w:t>
      </w:r>
      <w:r>
        <w:rPr>
          <w:lang w:val="en-GB"/>
        </w:rPr>
        <w:t>k</w:t>
      </w:r>
      <w:r w:rsidRPr="00E050AB">
        <w:t xml:space="preserve"> </w:t>
      </w:r>
      <w:r>
        <w:rPr>
          <w:lang w:val="en-GB"/>
        </w:rPr>
        <w:t>RW</w:t>
      </w:r>
      <w:r w:rsidR="006A46EF">
        <w:t>.</w:t>
      </w:r>
    </w:p>
    <w:p w14:paraId="15B90AC4" w14:textId="0AD4E0C4" w:rsidR="00A349AF" w:rsidRDefault="00A349AF" w:rsidP="000A1B3D">
      <w:pPr>
        <w:pStyle w:val="BodyText0"/>
      </w:pPr>
      <w:r>
        <w:t>Εισάγ</w:t>
      </w:r>
      <w:r w:rsidR="006B2699">
        <w:t>ο</w:t>
      </w:r>
      <w:r>
        <w:t>ντας την Εξ.</w:t>
      </w:r>
      <w:r w:rsidR="00F25799">
        <w:fldChar w:fldCharType="begin"/>
      </w:r>
      <w:r w:rsidR="00F25799">
        <w:instrText xml:space="preserve"> GOTOBUTTON ZEqnNum406384  \* MERGEFORMAT </w:instrText>
      </w:r>
      <w:r w:rsidR="00F25799">
        <w:fldChar w:fldCharType="begin"/>
      </w:r>
      <w:r w:rsidR="00F25799">
        <w:instrText xml:space="preserve"> REF ZEqnNum406384 \* Charformat \! \* MERGEFORMAT </w:instrText>
      </w:r>
      <w:r w:rsidR="00F25799">
        <w:fldChar w:fldCharType="separate"/>
      </w:r>
      <w:r w:rsidR="00BE354F">
        <w:instrText>(2-19)</w:instrText>
      </w:r>
      <w:r w:rsidR="00F25799">
        <w:fldChar w:fldCharType="end"/>
      </w:r>
      <w:r w:rsidR="00F25799">
        <w:fldChar w:fldCharType="end"/>
      </w:r>
      <w:r>
        <w:t xml:space="preserve"> στην </w:t>
      </w:r>
      <w:r w:rsidR="00F25799">
        <w:fldChar w:fldCharType="begin"/>
      </w:r>
      <w:r w:rsidR="00F25799">
        <w:instrText xml:space="preserve"> GOTOBUTTON ZEqnNum171906  \* MERGEFORMAT </w:instrText>
      </w:r>
      <w:r w:rsidR="00F25799">
        <w:fldChar w:fldCharType="begin"/>
      </w:r>
      <w:r w:rsidR="00F25799">
        <w:instrText xml:space="preserve"> REF ZEqnNum171906 \* Charformat \! \* MERGEFORMAT </w:instrText>
      </w:r>
      <w:r w:rsidR="00F25799">
        <w:fldChar w:fldCharType="separate"/>
      </w:r>
      <w:r w:rsidR="00BE354F">
        <w:instrText>(2-16)</w:instrText>
      </w:r>
      <w:r w:rsidR="00F25799">
        <w:fldChar w:fldCharType="end"/>
      </w:r>
      <w:r w:rsidR="00F25799">
        <w:fldChar w:fldCharType="end"/>
      </w:r>
      <w:r>
        <w:t xml:space="preserve"> η δυναμική εξίσωση του συστήματος παίρνει τη παρακάτω μορφή:</w:t>
      </w:r>
    </w:p>
    <w:p w14:paraId="7DE9A1F1" w14:textId="654AB9A5" w:rsidR="001D2F9A" w:rsidRPr="00042383" w:rsidRDefault="00042383" w:rsidP="00042383">
      <w:pPr>
        <w:pStyle w:val="Equation"/>
      </w:pPr>
      <w:r>
        <w:lastRenderedPageBreak/>
        <w:tab/>
      </w:r>
      <w:r w:rsidR="00C5367A" w:rsidRPr="00C5367A">
        <w:rPr>
          <w:position w:val="-60"/>
        </w:rPr>
        <w:object w:dxaOrig="4940" w:dyaOrig="1300" w14:anchorId="753A4E60">
          <v:shape id="_x0000_i1073" type="#_x0000_t75" style="width:247pt;height:65pt" o:ole="">
            <v:imagedata r:id="rId119" o:title=""/>
          </v:shape>
          <o:OLEObject Type="Embed" ProgID="Equation.DSMT4" ShapeID="_x0000_i1073" DrawAspect="Content" ObjectID="_1665070942" r:id="rId120"/>
        </w:object>
      </w:r>
      <w:r>
        <w:tab/>
      </w:r>
      <w:r w:rsidR="00F25799">
        <w:fldChar w:fldCharType="begin"/>
      </w:r>
      <w:r w:rsidR="00F25799">
        <w:instrText xml:space="preserve"> MACROBUTTON MTPlaceRef \* MERGEFORMAT </w:instrText>
      </w:r>
      <w:r w:rsidR="00F25799">
        <w:fldChar w:fldCharType="begin"/>
      </w:r>
      <w:r w:rsidR="00F25799">
        <w:instrText xml:space="preserve"> SEQ MTEqn \h \* MERGEFORMAT </w:instrText>
      </w:r>
      <w:r w:rsidR="00F25799">
        <w:fldChar w:fldCharType="end"/>
      </w:r>
      <w:bookmarkStart w:id="58" w:name="ZEqnNum543444"/>
      <w:r w:rsidR="00F25799">
        <w:instrText>(</w:instrText>
      </w:r>
      <w:r w:rsidR="008B30E1">
        <w:fldChar w:fldCharType="begin"/>
      </w:r>
      <w:r w:rsidR="008B30E1">
        <w:instrText xml:space="preserve"> SEQ MTChap \c \* Arabic \* MERG</w:instrText>
      </w:r>
      <w:r w:rsidR="008B30E1">
        <w:instrText xml:space="preserve">EFORMAT </w:instrText>
      </w:r>
      <w:r w:rsidR="008B30E1">
        <w:fldChar w:fldCharType="separate"/>
      </w:r>
      <w:r w:rsidR="00BE354F">
        <w:rPr>
          <w:noProof/>
        </w:rPr>
        <w:instrText>2</w:instrText>
      </w:r>
      <w:r w:rsidR="008B30E1">
        <w:rPr>
          <w:noProof/>
        </w:rPr>
        <w:fldChar w:fldCharType="end"/>
      </w:r>
      <w:r w:rsidR="00F25799">
        <w:instrText>-</w:instrText>
      </w:r>
      <w:r w:rsidR="008B30E1">
        <w:fldChar w:fldCharType="begin"/>
      </w:r>
      <w:r w:rsidR="008B30E1">
        <w:instrText xml:space="preserve"> SEQ MTEqn \c \* Arabic \* MERGEFORMAT </w:instrText>
      </w:r>
      <w:r w:rsidR="008B30E1">
        <w:fldChar w:fldCharType="separate"/>
      </w:r>
      <w:r w:rsidR="00BE354F">
        <w:rPr>
          <w:noProof/>
        </w:rPr>
        <w:instrText>20</w:instrText>
      </w:r>
      <w:r w:rsidR="008B30E1">
        <w:rPr>
          <w:noProof/>
        </w:rPr>
        <w:fldChar w:fldCharType="end"/>
      </w:r>
      <w:r w:rsidR="00F25799">
        <w:instrText>)</w:instrText>
      </w:r>
      <w:bookmarkEnd w:id="58"/>
      <w:r w:rsidR="00F25799">
        <w:fldChar w:fldCharType="end"/>
      </w:r>
    </w:p>
    <w:p w14:paraId="650144C9" w14:textId="66C19751" w:rsidR="001D2F9A" w:rsidRPr="001D2F9A" w:rsidRDefault="001D2F9A" w:rsidP="00A51776">
      <w:pPr>
        <w:pStyle w:val="BodyText"/>
      </w:pPr>
      <w:r w:rsidRPr="00A51776">
        <w:t xml:space="preserve">Η </w:t>
      </w:r>
      <w:r w:rsidR="00F25799" w:rsidRPr="00A51776">
        <w:fldChar w:fldCharType="begin"/>
      </w:r>
      <w:r w:rsidR="00F25799" w:rsidRPr="00A51776">
        <w:instrText xml:space="preserve"> GOTOBUTTON ZEqnNum543444  \* MERGEFORMAT </w:instrText>
      </w:r>
      <w:r w:rsidR="00F25799" w:rsidRPr="00A51776">
        <w:fldChar w:fldCharType="begin"/>
      </w:r>
      <w:r w:rsidR="00F25799" w:rsidRPr="00A51776">
        <w:instrText xml:space="preserve"> REF ZEqnNum543444 \* Charformat \! \* MERGEFORMAT </w:instrText>
      </w:r>
      <w:r w:rsidR="00F25799" w:rsidRPr="00A51776">
        <w:fldChar w:fldCharType="separate"/>
      </w:r>
      <w:r w:rsidR="00BE354F">
        <w:instrText>(2-20)</w:instrText>
      </w:r>
      <w:r w:rsidR="00F25799" w:rsidRPr="00A51776">
        <w:fldChar w:fldCharType="end"/>
      </w:r>
      <w:r w:rsidR="00F25799" w:rsidRPr="00A51776">
        <w:fldChar w:fldCharType="end"/>
      </w:r>
      <w:r w:rsidRPr="00A51776">
        <w:t xml:space="preserve"> αποτελεί τη βασική δυναμική εξίσωση του συστήματος βάση της οποίας σε επόμενη ενότητα θα αναπτυχθεί ο έλεγχός του.</w:t>
      </w:r>
    </w:p>
    <w:p w14:paraId="0B9A2CE5" w14:textId="228F2E8C" w:rsidR="001D2F9A" w:rsidRPr="00A51776" w:rsidRDefault="001D2F9A" w:rsidP="001D2F9A">
      <w:pPr>
        <w:pStyle w:val="Heading3"/>
      </w:pPr>
      <w:bookmarkStart w:id="59" w:name="_Toc54273777"/>
      <w:r>
        <w:t xml:space="preserve">Περιγραφή Προσανατολισμού με Γωνίες </w:t>
      </w:r>
      <w:r>
        <w:rPr>
          <w:lang w:val="en-GB"/>
        </w:rPr>
        <w:t>Euler</w:t>
      </w:r>
      <w:bookmarkEnd w:id="59"/>
    </w:p>
    <w:p w14:paraId="1F67507B" w14:textId="5498D4DD" w:rsidR="003F2CE7" w:rsidRDefault="00701272" w:rsidP="00A51776">
      <w:pPr>
        <w:pStyle w:val="BodyText"/>
      </w:pPr>
      <w:r w:rsidRPr="00A51776">
        <w:t>Σε αυτή την υποενότητα θα εξετασθεί η μέθοδος με την οποία μπορεί να περιγραφθεί η δυναμική του συστήματος στο Αδρανειακό ΣΣ μέσω γωνιών Euler. Η Εξ.</w:t>
      </w:r>
      <w:r w:rsidR="00F25799">
        <w:rPr>
          <w:rStyle w:val="BodyTextChar0"/>
          <w:iCs/>
        </w:rPr>
        <w:fldChar w:fldCharType="begin"/>
      </w:r>
      <w:r w:rsidR="00F25799">
        <w:rPr>
          <w:rStyle w:val="BodyTextChar0"/>
          <w:iCs/>
        </w:rPr>
        <w:instrText xml:space="preserve"> GOTOBUTTON ZEqnNum543444  \* MERGEFORMAT </w:instrText>
      </w:r>
      <w:r w:rsidR="00F25799">
        <w:rPr>
          <w:rStyle w:val="BodyTextChar0"/>
          <w:iCs/>
        </w:rPr>
        <w:fldChar w:fldCharType="begin"/>
      </w:r>
      <w:r w:rsidR="00F25799">
        <w:rPr>
          <w:rStyle w:val="BodyTextChar0"/>
          <w:iCs/>
        </w:rPr>
        <w:instrText xml:space="preserve"> REF ZEqnNum543444 \* Charformat \! \* MERGEFORMAT </w:instrText>
      </w:r>
      <w:r w:rsidR="00F25799">
        <w:rPr>
          <w:rStyle w:val="BodyTextChar0"/>
          <w:iCs/>
        </w:rPr>
        <w:fldChar w:fldCharType="separate"/>
      </w:r>
      <w:r w:rsidR="00BE354F" w:rsidRPr="00BE354F">
        <w:rPr>
          <w:rStyle w:val="BodyTextChar0"/>
          <w:iCs/>
        </w:rPr>
        <w:instrText>(2-20)</w:instrText>
      </w:r>
      <w:r w:rsidR="00F25799">
        <w:rPr>
          <w:rStyle w:val="BodyTextChar0"/>
          <w:iCs/>
        </w:rPr>
        <w:fldChar w:fldCharType="end"/>
      </w:r>
      <w:r w:rsidR="00F25799">
        <w:rPr>
          <w:rStyle w:val="BodyTextChar0"/>
          <w:iCs/>
        </w:rPr>
        <w:fldChar w:fldCharType="end"/>
      </w:r>
      <w:r w:rsidRPr="00A51776">
        <w:t xml:space="preserve"> έχει ορισθεί στο Σωματόδετο ΣΣ (0) το οποία για σκοπούς προσομοίωσης αποτελεί πρόβλημα καθώς </w:t>
      </w:r>
      <w:r w:rsidR="00752DD9" w:rsidRPr="00A51776">
        <w:t xml:space="preserve">στόχος της προσομοίωσης είναι η παρατήρηση και ο έλεγχος της τροχιάς του εξομοιωτή ως προς το Αδρανειακό ΣΣ (Ι) πράγμα το οποίο δεν προκύπτει άμεσα από την </w:t>
      </w:r>
      <w:r w:rsidR="00F25799">
        <w:rPr>
          <w:rStyle w:val="BodyTextChar0"/>
          <w:iCs/>
        </w:rPr>
        <w:fldChar w:fldCharType="begin"/>
      </w:r>
      <w:r w:rsidR="00F25799">
        <w:rPr>
          <w:rStyle w:val="BodyTextChar0"/>
          <w:iCs/>
        </w:rPr>
        <w:instrText xml:space="preserve"> GOTOBUTTON ZEqnNum543444  \* MERGEFORMAT </w:instrText>
      </w:r>
      <w:r w:rsidR="00F25799">
        <w:rPr>
          <w:rStyle w:val="BodyTextChar0"/>
          <w:iCs/>
        </w:rPr>
        <w:fldChar w:fldCharType="begin"/>
      </w:r>
      <w:r w:rsidR="00F25799">
        <w:rPr>
          <w:rStyle w:val="BodyTextChar0"/>
          <w:iCs/>
        </w:rPr>
        <w:instrText xml:space="preserve"> REF ZEqnNum543444 \* Charformat \! \* MERGEFORMAT </w:instrText>
      </w:r>
      <w:r w:rsidR="00F25799">
        <w:rPr>
          <w:rStyle w:val="BodyTextChar0"/>
          <w:iCs/>
        </w:rPr>
        <w:fldChar w:fldCharType="separate"/>
      </w:r>
      <w:r w:rsidR="00BE354F" w:rsidRPr="00BE354F">
        <w:rPr>
          <w:rStyle w:val="BodyTextChar0"/>
          <w:iCs/>
        </w:rPr>
        <w:instrText>(2-20)</w:instrText>
      </w:r>
      <w:r w:rsidR="00F25799">
        <w:rPr>
          <w:rStyle w:val="BodyTextChar0"/>
          <w:iCs/>
        </w:rPr>
        <w:fldChar w:fldCharType="end"/>
      </w:r>
      <w:r w:rsidR="00F25799">
        <w:rPr>
          <w:rStyle w:val="BodyTextChar0"/>
          <w:iCs/>
        </w:rPr>
        <w:fldChar w:fldCharType="end"/>
      </w:r>
      <w:r w:rsidR="00752DD9" w:rsidRPr="00A51776">
        <w:t xml:space="preserve">. Για να επιτευχθεί η μετάβαση από </w:t>
      </w:r>
      <w:r w:rsidR="003F2CE7">
        <w:t>ταχύτητες σε προσανατολισμό</w:t>
      </w:r>
      <w:r w:rsidR="00752DD9" w:rsidRPr="00A51776">
        <w:t xml:space="preserve"> πρέπει να ορισθεί μία αναπ</w:t>
      </w:r>
      <w:r w:rsidR="003F2CE7">
        <w:t>α</w:t>
      </w:r>
      <w:r w:rsidR="00752DD9" w:rsidRPr="00A51776">
        <w:t>ρ</w:t>
      </w:r>
      <w:r w:rsidR="003F2CE7">
        <w:t>άστα</w:t>
      </w:r>
      <w:r w:rsidR="00752DD9" w:rsidRPr="00A51776">
        <w:t>ση του προσανατολισμού του συστήματος που θα δίνει τη δυνατότητα μετάβασης από το ένα ΣΣ στο άλλο.</w:t>
      </w:r>
      <w:r w:rsidR="00752DD9" w:rsidRPr="00E52958">
        <w:t xml:space="preserve"> Η αναπαράσταση αυτή μπορεί να προκύψει αν χρησιμοποιηθεί ένα σύνολο τριών γωνιών</w:t>
      </w:r>
      <w:r w:rsidR="003F2CE7">
        <w:t>:</w:t>
      </w:r>
      <w:r w:rsidR="00752DD9" w:rsidRPr="00E52958">
        <w:t xml:space="preserve"> </w:t>
      </w:r>
    </w:p>
    <w:p w14:paraId="570060FD" w14:textId="1EEDBC2C" w:rsidR="00FE06A5" w:rsidRPr="00042383" w:rsidRDefault="00042383" w:rsidP="00042383">
      <w:pPr>
        <w:pStyle w:val="Equation"/>
      </w:pPr>
      <w:r>
        <w:tab/>
      </w:r>
      <w:r w:rsidR="00C5367A" w:rsidRPr="00C5367A">
        <w:rPr>
          <w:position w:val="-12"/>
        </w:rPr>
        <w:object w:dxaOrig="1480" w:dyaOrig="400" w14:anchorId="6273298F">
          <v:shape id="_x0000_i1074" type="#_x0000_t75" style="width:74pt;height:20pt" o:ole="">
            <v:imagedata r:id="rId121" o:title=""/>
          </v:shape>
          <o:OLEObject Type="Embed" ProgID="Equation.DSMT4" ShapeID="_x0000_i1074" DrawAspect="Content" ObjectID="_1665070943" r:id="rId122"/>
        </w:object>
      </w:r>
      <w:r>
        <w:tab/>
      </w:r>
      <w:r w:rsidRPr="00042383">
        <w:fldChar w:fldCharType="begin"/>
      </w:r>
      <w:r w:rsidRPr="00042383">
        <w:instrText xml:space="preserve"> MACROBUTTON MTPlaceRef \* MERGEFORMAT </w:instrText>
      </w:r>
      <w:r w:rsidRPr="00042383">
        <w:fldChar w:fldCharType="begin"/>
      </w:r>
      <w:r w:rsidRPr="00042383">
        <w:instrText xml:space="preserve"> SEQ MTEqn \h \* MERGEFORMAT </w:instrText>
      </w:r>
      <w:r w:rsidRPr="00042383">
        <w:fldChar w:fldCharType="end"/>
      </w:r>
      <w:r w:rsidRPr="00042383">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Pr="00042383">
        <w:instrText>-</w:instrText>
      </w:r>
      <w:r w:rsidR="008B30E1">
        <w:fldChar w:fldCharType="begin"/>
      </w:r>
      <w:r w:rsidR="008B30E1">
        <w:instrText xml:space="preserve"> SEQ MTEqn \c \* Arabic \* MERGEFORMAT </w:instrText>
      </w:r>
      <w:r w:rsidR="008B30E1">
        <w:fldChar w:fldCharType="separate"/>
      </w:r>
      <w:r w:rsidR="00BE354F">
        <w:rPr>
          <w:noProof/>
        </w:rPr>
        <w:instrText>21</w:instrText>
      </w:r>
      <w:r w:rsidR="008B30E1">
        <w:rPr>
          <w:noProof/>
        </w:rPr>
        <w:fldChar w:fldCharType="end"/>
      </w:r>
      <w:r w:rsidRPr="00042383">
        <w:instrText>)</w:instrText>
      </w:r>
      <w:r w:rsidRPr="00042383">
        <w:fldChar w:fldCharType="end"/>
      </w:r>
    </w:p>
    <w:p w14:paraId="3C27E961" w14:textId="43D2B05F" w:rsidR="00FE06A5" w:rsidRDefault="007715DA" w:rsidP="009E0CDF">
      <w:pPr>
        <w:pStyle w:val="BodyText0"/>
      </w:pPr>
      <w:r>
        <w:t xml:space="preserve">Μπορεί να θεωρηθεί το μητρώο περιστροφής που εκφράζει τη στοιχειώδη περιστροφή γύρω από ένα συντεταγμένο άξονα συναρτήσει μίας μόνο γωνίας. Στη συνέχεια, είναι δυνατό να προκύψει ένα γενικό μητρώο περιστροφής αν </w:t>
      </w:r>
      <w:r w:rsidR="00986C1F">
        <w:t>συνδυαστεί</w:t>
      </w:r>
      <w:r>
        <w:t xml:space="preserve"> κατάλληλα μία ακολουθία τριών στοιχειωδών περιστροφών χωρίς να γίνονται δύο διαδοχικές στροφές γύρω από παράλληλους άξονες. Αυτό σημαίνει ότι επιτρέπονται 12 διαφορετικά σύνολα γωνιών από </w:t>
      </w:r>
      <w:r w:rsidR="003F2CE7">
        <w:t>εικοσιεπτά</w:t>
      </w:r>
      <w:r>
        <w:t xml:space="preserve"> δυνατούς συνδυασμούς. Κάθε σύνολο παριστάνει μία τριάδα γωνιών </w:t>
      </w:r>
      <w:r>
        <w:rPr>
          <w:lang w:val="en-GB"/>
        </w:rPr>
        <w:t>Euler</w:t>
      </w:r>
      <w:r w:rsidRPr="007715DA">
        <w:t xml:space="preserve">. </w:t>
      </w:r>
      <w:r>
        <w:t xml:space="preserve">Σε αυτή την εργασία θα γίνει χρήση του συνόλου γωνιών </w:t>
      </w:r>
      <w:r>
        <w:rPr>
          <w:lang w:val="en-GB"/>
        </w:rPr>
        <w:t>Euler</w:t>
      </w:r>
      <w:r w:rsidRPr="007715DA">
        <w:t xml:space="preserve"> </w:t>
      </w:r>
      <w:r>
        <w:t xml:space="preserve">ΖΥΧ ή αλλιώς, Οριζοντιοστροφή – Πρόνευση – Εκτροπή, </w:t>
      </w:r>
      <w:r>
        <w:rPr>
          <w:lang w:val="en-GB"/>
        </w:rPr>
        <w:t>Roll</w:t>
      </w:r>
      <w:r w:rsidRPr="007715DA">
        <w:t xml:space="preserve"> </w:t>
      </w:r>
      <w:r>
        <w:t>–</w:t>
      </w:r>
      <w:r w:rsidRPr="007715DA">
        <w:t xml:space="preserve"> </w:t>
      </w:r>
      <w:r>
        <w:rPr>
          <w:lang w:val="en-GB"/>
        </w:rPr>
        <w:t>Pitch</w:t>
      </w:r>
      <w:r w:rsidRPr="007715DA">
        <w:t xml:space="preserve"> </w:t>
      </w:r>
      <w:r>
        <w:t>–</w:t>
      </w:r>
      <w:r w:rsidRPr="007715DA">
        <w:t xml:space="preserve"> </w:t>
      </w:r>
      <w:r>
        <w:rPr>
          <w:lang w:val="en-GB"/>
        </w:rPr>
        <w:t>Yaw</w:t>
      </w:r>
      <w:r w:rsidRPr="007715DA">
        <w:t>.</w:t>
      </w:r>
      <w:r w:rsidR="009E0CDF">
        <w:t xml:space="preserve"> </w:t>
      </w:r>
      <w:r w:rsidR="00FE06A5">
        <w:t xml:space="preserve">Η περιστροφή που περιγράφεται από τις </w:t>
      </w:r>
      <w:r w:rsidR="00FE06A5">
        <w:rPr>
          <w:lang w:val="en-GB"/>
        </w:rPr>
        <w:t>ZYX</w:t>
      </w:r>
      <w:r w:rsidR="00FE06A5" w:rsidRPr="00FE06A5">
        <w:t xml:space="preserve"> </w:t>
      </w:r>
      <w:r w:rsidR="00FE06A5">
        <w:t>γωνίες προκύπτει ως σύνθεση των επιμέρους περιστροφών:</w:t>
      </w:r>
    </w:p>
    <w:p w14:paraId="034F3B6F" w14:textId="16421CEA" w:rsidR="00FE06A5" w:rsidRDefault="009E0CDF" w:rsidP="00FE06A5">
      <w:pPr>
        <w:pStyle w:val="BodyText0"/>
        <w:numPr>
          <w:ilvl w:val="0"/>
          <w:numId w:val="48"/>
        </w:numPr>
      </w:pPr>
      <w:r>
        <w:t xml:space="preserve">Περιστροφή του ΣΣ αναφοράς κατά γωνία ψ περί τον άξονα </w:t>
      </w:r>
      <w:r>
        <w:rPr>
          <w:lang w:val="en-GB"/>
        </w:rPr>
        <w:t>z</w:t>
      </w:r>
      <w:r>
        <w:t>.</w:t>
      </w:r>
    </w:p>
    <w:p w14:paraId="2EA0908D" w14:textId="03635F0D" w:rsidR="009E0CDF" w:rsidRDefault="009E0CDF" w:rsidP="00FE06A5">
      <w:pPr>
        <w:pStyle w:val="BodyText0"/>
        <w:numPr>
          <w:ilvl w:val="0"/>
          <w:numId w:val="48"/>
        </w:numPr>
      </w:pPr>
      <w:r>
        <w:t xml:space="preserve">Περιστροφή του τρέχοντος ΣΣ κατά γωνία θ περί τον άξονα </w:t>
      </w:r>
      <w:r>
        <w:rPr>
          <w:lang w:val="en-GB"/>
        </w:rPr>
        <w:t>y</w:t>
      </w:r>
      <w:r>
        <w:t>΄.</w:t>
      </w:r>
    </w:p>
    <w:p w14:paraId="2339FA0A" w14:textId="50207A51" w:rsidR="009E0CDF" w:rsidRDefault="009E0CDF" w:rsidP="00FE06A5">
      <w:pPr>
        <w:pStyle w:val="BodyText0"/>
        <w:numPr>
          <w:ilvl w:val="0"/>
          <w:numId w:val="48"/>
        </w:numPr>
      </w:pPr>
      <w:r>
        <w:t xml:space="preserve">Περιστροφή του τρέχοντος ΣΣ κατά γωνία φ περί τον άξονα </w:t>
      </w:r>
      <w:r>
        <w:rPr>
          <w:lang w:val="en-GB"/>
        </w:rPr>
        <w:t>x</w:t>
      </w:r>
      <w:r>
        <w:t>΄΄.</w:t>
      </w:r>
    </w:p>
    <w:p w14:paraId="399032FA" w14:textId="43FE9DE7" w:rsidR="00922389" w:rsidRPr="00922389" w:rsidRDefault="003D2A25" w:rsidP="00042383">
      <w:pPr>
        <w:pStyle w:val="BodyText"/>
      </w:pPr>
      <w:r>
        <w:t xml:space="preserve">Ο προσανατολισμός του συστήματος που προκύπτει μπορεί να υπολογισθεί μέσω σύνθεσης περιστροφών ως προς το </w:t>
      </w:r>
      <w:r w:rsidR="000B2785">
        <w:t>Χ</w:t>
      </w:r>
      <w:r>
        <w:t>ωρόδε</w:t>
      </w:r>
      <w:r w:rsidR="000B2785">
        <w:t>το σύστημα και συνέχεια μέσω πολλαπλασιασμού από αριστερά των μητρώων των στοιχειωδών περιστροφών ως εξής:</w:t>
      </w:r>
    </w:p>
    <w:p w14:paraId="22B810CB" w14:textId="6A9D4707" w:rsidR="008569F3" w:rsidRDefault="00042383" w:rsidP="00042383">
      <w:pPr>
        <w:pStyle w:val="Equation"/>
      </w:pPr>
      <w:r>
        <w:tab/>
      </w:r>
      <w:r w:rsidR="00C5367A" w:rsidRPr="00C5367A">
        <w:rPr>
          <w:position w:val="-46"/>
        </w:rPr>
        <w:object w:dxaOrig="7100" w:dyaOrig="1020" w14:anchorId="2A55DB45">
          <v:shape id="_x0000_i1075" type="#_x0000_t75" style="width:355pt;height:51pt" o:ole="">
            <v:imagedata r:id="rId123" o:title=""/>
          </v:shape>
          <o:OLEObject Type="Embed" ProgID="Equation.DSMT4" ShapeID="_x0000_i1075" DrawAspect="Content" ObjectID="_1665070944" r:id="rId124"/>
        </w:object>
      </w:r>
      <w:r>
        <w:tab/>
      </w:r>
      <w:r w:rsidR="00F25799">
        <w:fldChar w:fldCharType="begin"/>
      </w:r>
      <w:r w:rsidR="00F25799">
        <w:instrText xml:space="preserve"> MACROBUTTON MTPlaceRef \* MERGEFORMAT </w:instrText>
      </w:r>
      <w:r w:rsidR="00F25799">
        <w:fldChar w:fldCharType="begin"/>
      </w:r>
      <w:r w:rsidR="00F25799">
        <w:instrText xml:space="preserve"> SEQ MTEqn \h \* MERGEFORMAT </w:instrText>
      </w:r>
      <w:r w:rsidR="00F25799">
        <w:fldChar w:fldCharType="end"/>
      </w:r>
      <w:r w:rsidR="00F25799">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F25799">
        <w:instrText>-</w:instrText>
      </w:r>
      <w:r w:rsidR="008B30E1">
        <w:fldChar w:fldCharType="begin"/>
      </w:r>
      <w:r w:rsidR="008B30E1">
        <w:instrText xml:space="preserve"> SEQ MTEqn \c \* Arabic \* MERGEFORMAT </w:instrText>
      </w:r>
      <w:r w:rsidR="008B30E1">
        <w:fldChar w:fldCharType="separate"/>
      </w:r>
      <w:r w:rsidR="00BE354F">
        <w:rPr>
          <w:noProof/>
        </w:rPr>
        <w:instrText>22</w:instrText>
      </w:r>
      <w:r w:rsidR="008B30E1">
        <w:rPr>
          <w:noProof/>
        </w:rPr>
        <w:fldChar w:fldCharType="end"/>
      </w:r>
      <w:r w:rsidR="00F25799">
        <w:instrText>)</w:instrText>
      </w:r>
      <w:r w:rsidR="00F25799">
        <w:fldChar w:fldCharType="end"/>
      </w:r>
    </w:p>
    <w:p w14:paraId="7738292B" w14:textId="0AE00BBB" w:rsidR="008569F3" w:rsidRDefault="008569F3" w:rsidP="008569F3">
      <w:pPr>
        <w:pStyle w:val="BodyText"/>
      </w:pPr>
      <w:r>
        <w:t xml:space="preserve">όπου </w:t>
      </w:r>
      <w:r w:rsidR="00C5367A" w:rsidRPr="00C5367A">
        <w:rPr>
          <w:position w:val="-10"/>
        </w:rPr>
        <w:object w:dxaOrig="400" w:dyaOrig="340" w14:anchorId="1482EFCB">
          <v:shape id="_x0000_i1076" type="#_x0000_t75" style="width:20pt;height:17pt" o:ole="">
            <v:imagedata r:id="rId125" o:title=""/>
          </v:shape>
          <o:OLEObject Type="Embed" ProgID="Equation.DSMT4" ShapeID="_x0000_i1076" DrawAspect="Content" ObjectID="_1665070945" r:id="rId126"/>
        </w:object>
      </w:r>
      <w:r>
        <w:t xml:space="preserve"> το μητρώο προσανατολισμού από το Αδρανειακό ΣΣ (Ι) στο Σωματόδετο ΣΣ (0).</w:t>
      </w:r>
    </w:p>
    <w:p w14:paraId="1BEC5463" w14:textId="1823BEC1" w:rsidR="007816AA" w:rsidRPr="007816AA" w:rsidRDefault="008569F3" w:rsidP="000A1B3D">
      <w:pPr>
        <w:pStyle w:val="BodyText0"/>
      </w:pPr>
      <w:r>
        <w:t xml:space="preserve">Ο παραπάνω μετασχηματισμός είναι χρήσιμος αλλά δημιουργείται πλέον η ανάγκη σύνδεσης της γωνιακής ταχύτητας του συστήματος όταν αυτή είναι εκφρασμένη στο ΣΣ (0) με τη μεταβολή των γωνιών </w:t>
      </w:r>
      <w:r>
        <w:rPr>
          <w:lang w:val="en-GB"/>
        </w:rPr>
        <w:t>Euler</w:t>
      </w:r>
      <w:r w:rsidRPr="008569F3">
        <w:t xml:space="preserve">. </w:t>
      </w:r>
      <w:r>
        <w:t xml:space="preserve">Η σύνδεση των δύο </w:t>
      </w:r>
      <w:r w:rsidR="00986C1F">
        <w:t>μεγεθών</w:t>
      </w:r>
      <w:r>
        <w:t xml:space="preserve"> ορίζεται ως εξής:</w:t>
      </w:r>
    </w:p>
    <w:p w14:paraId="2095B0BB" w14:textId="32D35A51" w:rsidR="007816AA" w:rsidRDefault="00042383" w:rsidP="00042383">
      <w:pPr>
        <w:pStyle w:val="Equation"/>
      </w:pPr>
      <w:r>
        <w:tab/>
      </w:r>
      <w:r w:rsidR="00C5367A" w:rsidRPr="00C5367A">
        <w:rPr>
          <w:position w:val="-10"/>
        </w:rPr>
        <w:object w:dxaOrig="940" w:dyaOrig="340" w14:anchorId="0E9B65A0">
          <v:shape id="_x0000_i1077" type="#_x0000_t75" style="width:47pt;height:17pt" o:ole="">
            <v:imagedata r:id="rId127" o:title=""/>
          </v:shape>
          <o:OLEObject Type="Embed" ProgID="Equation.DSMT4" ShapeID="_x0000_i1077" DrawAspect="Content" ObjectID="_1665070946" r:id="rId128"/>
        </w:object>
      </w:r>
      <w:r>
        <w:tab/>
      </w:r>
      <w:r w:rsidR="00F25799">
        <w:fldChar w:fldCharType="begin"/>
      </w:r>
      <w:r w:rsidR="00F25799">
        <w:instrText xml:space="preserve"> MACROBUTTON MTPlaceRef \* MERGEFORMAT </w:instrText>
      </w:r>
      <w:r w:rsidR="00F25799">
        <w:fldChar w:fldCharType="begin"/>
      </w:r>
      <w:r w:rsidR="00F25799">
        <w:instrText xml:space="preserve"> SEQ MTEqn \h \* MERGEFORMAT </w:instrText>
      </w:r>
      <w:r w:rsidR="00F25799">
        <w:fldChar w:fldCharType="end"/>
      </w:r>
      <w:bookmarkStart w:id="60" w:name="ZEqnNum586349"/>
      <w:r w:rsidR="00F25799">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F25799">
        <w:instrText>-</w:instrText>
      </w:r>
      <w:r w:rsidR="008B30E1">
        <w:fldChar w:fldCharType="begin"/>
      </w:r>
      <w:r w:rsidR="008B30E1">
        <w:instrText xml:space="preserve"> SEQ MTEqn \c \* Arabic \* MERGEFORMAT </w:instrText>
      </w:r>
      <w:r w:rsidR="008B30E1">
        <w:fldChar w:fldCharType="separate"/>
      </w:r>
      <w:r w:rsidR="00BE354F">
        <w:rPr>
          <w:noProof/>
        </w:rPr>
        <w:instrText>23</w:instrText>
      </w:r>
      <w:r w:rsidR="008B30E1">
        <w:rPr>
          <w:noProof/>
        </w:rPr>
        <w:fldChar w:fldCharType="end"/>
      </w:r>
      <w:r w:rsidR="00F25799">
        <w:instrText>)</w:instrText>
      </w:r>
      <w:bookmarkEnd w:id="60"/>
      <w:r w:rsidR="00F25799">
        <w:fldChar w:fldCharType="end"/>
      </w:r>
    </w:p>
    <w:p w14:paraId="44307245" w14:textId="3AF4C81D" w:rsidR="007816AA" w:rsidRDefault="007816AA" w:rsidP="007816AA">
      <w:pPr>
        <w:pStyle w:val="BodyText"/>
      </w:pPr>
      <w:r>
        <w:t>όπου:</w:t>
      </w:r>
    </w:p>
    <w:p w14:paraId="77851706" w14:textId="3126AECD" w:rsidR="007816AA" w:rsidRPr="00042383" w:rsidRDefault="007816AA" w:rsidP="00042383">
      <w:pPr>
        <w:pStyle w:val="Equation"/>
      </w:pPr>
      <w:r w:rsidRPr="002A08C4">
        <w:lastRenderedPageBreak/>
        <w:t xml:space="preserve"> </w:t>
      </w:r>
      <w:r w:rsidR="00042383">
        <w:tab/>
      </w:r>
      <w:r w:rsidR="00C5367A" w:rsidRPr="00C5367A">
        <w:rPr>
          <w:position w:val="-46"/>
        </w:rPr>
        <w:object w:dxaOrig="2640" w:dyaOrig="1020" w14:anchorId="6E666BFE">
          <v:shape id="_x0000_i1078" type="#_x0000_t75" style="width:132pt;height:51pt" o:ole="">
            <v:imagedata r:id="rId129" o:title=""/>
          </v:shape>
          <o:OLEObject Type="Embed" ProgID="Equation.DSMT4" ShapeID="_x0000_i1078" DrawAspect="Content" ObjectID="_1665070947" r:id="rId130"/>
        </w:object>
      </w:r>
      <w:r w:rsidR="00042383">
        <w:tab/>
      </w:r>
      <w:r w:rsidR="00F25799">
        <w:fldChar w:fldCharType="begin"/>
      </w:r>
      <w:r w:rsidR="00F25799">
        <w:instrText xml:space="preserve"> MACROBUTTON MTPlaceRef \* MERGEFORMAT </w:instrText>
      </w:r>
      <w:r w:rsidR="00F25799">
        <w:fldChar w:fldCharType="begin"/>
      </w:r>
      <w:r w:rsidR="00F25799">
        <w:instrText xml:space="preserve"> SEQ MTEqn \h \* MERGEFORMAT </w:instrText>
      </w:r>
      <w:r w:rsidR="00F25799">
        <w:fldChar w:fldCharType="end"/>
      </w:r>
      <w:bookmarkStart w:id="61" w:name="ZEqnNum601173"/>
      <w:r w:rsidR="00F25799">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F25799">
        <w:instrText>-</w:instrText>
      </w:r>
      <w:r w:rsidR="008B30E1">
        <w:fldChar w:fldCharType="begin"/>
      </w:r>
      <w:r w:rsidR="008B30E1">
        <w:instrText xml:space="preserve"> SEQ MTEqn \c \* Arabic \* MERGEFORMAT </w:instrText>
      </w:r>
      <w:r w:rsidR="008B30E1">
        <w:fldChar w:fldCharType="separate"/>
      </w:r>
      <w:r w:rsidR="00BE354F">
        <w:rPr>
          <w:noProof/>
        </w:rPr>
        <w:instrText>24</w:instrText>
      </w:r>
      <w:r w:rsidR="008B30E1">
        <w:rPr>
          <w:noProof/>
        </w:rPr>
        <w:fldChar w:fldCharType="end"/>
      </w:r>
      <w:r w:rsidR="00F25799">
        <w:instrText>)</w:instrText>
      </w:r>
      <w:bookmarkEnd w:id="61"/>
      <w:r w:rsidR="00F25799">
        <w:fldChar w:fldCharType="end"/>
      </w:r>
    </w:p>
    <w:p w14:paraId="42A65443" w14:textId="10354C44" w:rsidR="007816AA" w:rsidRPr="007816AA" w:rsidRDefault="007816AA" w:rsidP="00612942">
      <w:pPr>
        <w:pStyle w:val="BodyText"/>
      </w:pPr>
      <w:r>
        <w:t>και για λόγους πληρότητας:</w:t>
      </w:r>
    </w:p>
    <w:p w14:paraId="13F3055D" w14:textId="509A4F0B" w:rsidR="007816AA" w:rsidRDefault="00042383" w:rsidP="00042383">
      <w:pPr>
        <w:pStyle w:val="Equation"/>
      </w:pPr>
      <w:r>
        <w:tab/>
      </w:r>
      <w:r w:rsidR="00C5367A" w:rsidRPr="00C5367A">
        <w:rPr>
          <w:position w:val="-46"/>
        </w:rPr>
        <w:object w:dxaOrig="3360" w:dyaOrig="1020" w14:anchorId="2E6A61BB">
          <v:shape id="_x0000_i1079" type="#_x0000_t75" style="width:168pt;height:51pt" o:ole="">
            <v:imagedata r:id="rId131" o:title=""/>
          </v:shape>
          <o:OLEObject Type="Embed" ProgID="Equation.DSMT4" ShapeID="_x0000_i1079" DrawAspect="Content" ObjectID="_1665070948" r:id="rId132"/>
        </w:object>
      </w:r>
      <w:r>
        <w:tab/>
      </w:r>
      <w:r w:rsidR="00F25799">
        <w:fldChar w:fldCharType="begin"/>
      </w:r>
      <w:r w:rsidR="00F25799">
        <w:instrText xml:space="preserve"> MACROBUTTON MTPlaceRef \* MERGEFORMAT </w:instrText>
      </w:r>
      <w:r w:rsidR="00F25799">
        <w:fldChar w:fldCharType="begin"/>
      </w:r>
      <w:r w:rsidR="00F25799">
        <w:instrText xml:space="preserve"> SEQ MTEqn \h \* MERGEFORMAT </w:instrText>
      </w:r>
      <w:r w:rsidR="00F25799">
        <w:fldChar w:fldCharType="end"/>
      </w:r>
      <w:r w:rsidR="00F25799">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F25799">
        <w:instrText>-</w:instrText>
      </w:r>
      <w:r w:rsidR="008B30E1">
        <w:fldChar w:fldCharType="begin"/>
      </w:r>
      <w:r w:rsidR="008B30E1">
        <w:instrText xml:space="preserve"> SEQ MTEqn \c \* Arabic \* MERGEFORMAT </w:instrText>
      </w:r>
      <w:r w:rsidR="008B30E1">
        <w:fldChar w:fldCharType="separate"/>
      </w:r>
      <w:r w:rsidR="00BE354F">
        <w:rPr>
          <w:noProof/>
        </w:rPr>
        <w:instrText>25</w:instrText>
      </w:r>
      <w:r w:rsidR="008B30E1">
        <w:rPr>
          <w:noProof/>
        </w:rPr>
        <w:fldChar w:fldCharType="end"/>
      </w:r>
      <w:r w:rsidR="00F25799">
        <w:instrText>)</w:instrText>
      </w:r>
      <w:r w:rsidR="00F25799">
        <w:fldChar w:fldCharType="end"/>
      </w:r>
    </w:p>
    <w:p w14:paraId="25535CA0" w14:textId="1BF7A2BC" w:rsidR="00903C88" w:rsidRDefault="007816AA" w:rsidP="000A1B3D">
      <w:pPr>
        <w:pStyle w:val="BodyText"/>
      </w:pPr>
      <w:r>
        <w:t xml:space="preserve">Πλέον η </w:t>
      </w:r>
      <w:r w:rsidR="00F25799">
        <w:fldChar w:fldCharType="begin"/>
      </w:r>
      <w:r w:rsidR="00F25799">
        <w:instrText xml:space="preserve"> GOTOBUTTON ZEqnNum543444  \* MERGEFORMAT </w:instrText>
      </w:r>
      <w:r w:rsidR="00F25799">
        <w:fldChar w:fldCharType="begin"/>
      </w:r>
      <w:r w:rsidR="00F25799">
        <w:instrText xml:space="preserve"> REF ZEqnNum543444 \* Charformat \! \* MERGEFORMAT </w:instrText>
      </w:r>
      <w:r w:rsidR="00F25799">
        <w:fldChar w:fldCharType="separate"/>
      </w:r>
      <w:r w:rsidR="00BE354F">
        <w:instrText>(2-20)</w:instrText>
      </w:r>
      <w:r w:rsidR="00F25799">
        <w:fldChar w:fldCharType="end"/>
      </w:r>
      <w:r w:rsidR="00F25799">
        <w:fldChar w:fldCharType="end"/>
      </w:r>
      <w:r>
        <w:t xml:space="preserve"> μπορεί να </w:t>
      </w:r>
      <w:r w:rsidR="00986C1F">
        <w:t>περιγραφθεί</w:t>
      </w:r>
      <w:r>
        <w:t xml:space="preserve"> στο Αδρανειακό ΣΣ (Ι) μέσω γωνιών </w:t>
      </w:r>
      <w:r>
        <w:rPr>
          <w:lang w:val="en-GB"/>
        </w:rPr>
        <w:t>Euler</w:t>
      </w:r>
      <w:r>
        <w:t>.</w:t>
      </w:r>
      <w:r w:rsidR="00903C88">
        <w:t xml:space="preserve"> Για να γίνει αυτό βρίσκεται η παράγωγος της Εξ.</w:t>
      </w:r>
      <w:r w:rsidR="00903C88">
        <w:fldChar w:fldCharType="begin"/>
      </w:r>
      <w:r w:rsidR="00903C88">
        <w:instrText xml:space="preserve"> GOTOBUTTON ZEqnNum586349  \* MERGEFORMAT </w:instrText>
      </w:r>
      <w:r w:rsidR="00903C88">
        <w:fldChar w:fldCharType="begin"/>
      </w:r>
      <w:r w:rsidR="00903C88">
        <w:instrText xml:space="preserve"> REF ZEqnNum586349 \* Charformat \! \* MERGEFORMAT </w:instrText>
      </w:r>
      <w:r w:rsidR="00903C88">
        <w:fldChar w:fldCharType="separate"/>
      </w:r>
      <w:r w:rsidR="00BE354F">
        <w:instrText>(2-23)</w:instrText>
      </w:r>
      <w:r w:rsidR="00903C88">
        <w:fldChar w:fldCharType="end"/>
      </w:r>
      <w:r w:rsidR="00903C88">
        <w:fldChar w:fldCharType="end"/>
      </w:r>
      <w:r w:rsidR="00903C88">
        <w:t xml:space="preserve"> που προκύπτει ως εξής:</w:t>
      </w:r>
    </w:p>
    <w:p w14:paraId="6AFC0725" w14:textId="60F5AA1A" w:rsidR="00903C88" w:rsidRDefault="00903C88" w:rsidP="00903C88">
      <w:pPr>
        <w:pStyle w:val="Equation"/>
      </w:pPr>
      <w:r>
        <w:tab/>
      </w:r>
      <w:r w:rsidR="00C5367A" w:rsidRPr="00C5367A">
        <w:rPr>
          <w:position w:val="-10"/>
        </w:rPr>
        <w:object w:dxaOrig="1420" w:dyaOrig="340" w14:anchorId="49F8EB38">
          <v:shape id="_x0000_i1080" type="#_x0000_t75" style="width:71pt;height:17pt" o:ole="">
            <v:imagedata r:id="rId133" o:title=""/>
          </v:shape>
          <o:OLEObject Type="Embed" ProgID="Equation.DSMT4" ShapeID="_x0000_i1080" DrawAspect="Content" ObjectID="_1665070949" r:id="rId134"/>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62" w:name="ZEqnNum161973"/>
      <w:r>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26</w:instrText>
      </w:r>
      <w:r w:rsidR="008B30E1">
        <w:rPr>
          <w:noProof/>
        </w:rPr>
        <w:fldChar w:fldCharType="end"/>
      </w:r>
      <w:r>
        <w:instrText>)</w:instrText>
      </w:r>
      <w:bookmarkEnd w:id="62"/>
      <w:r>
        <w:fldChar w:fldCharType="end"/>
      </w:r>
    </w:p>
    <w:p w14:paraId="47CAB718" w14:textId="0022627F" w:rsidR="00903C88" w:rsidRDefault="00903C88" w:rsidP="00903C88">
      <w:pPr>
        <w:pStyle w:val="BodyText"/>
        <w:rPr>
          <w:lang w:eastAsia="en-US"/>
        </w:rPr>
      </w:pPr>
      <w:r>
        <w:rPr>
          <w:lang w:eastAsia="en-US"/>
        </w:rPr>
        <w:t>Αντικαθιστώντας</w:t>
      </w:r>
      <w:r w:rsidRPr="00903C88">
        <w:rPr>
          <w:lang w:eastAsia="en-US"/>
        </w:rPr>
        <w:t xml:space="preserve"> </w:t>
      </w:r>
      <w:r>
        <w:rPr>
          <w:lang w:eastAsia="en-US"/>
        </w:rPr>
        <w:t>τη</w:t>
      </w:r>
      <w:r w:rsidRPr="00903C88">
        <w:rPr>
          <w:lang w:eastAsia="en-US"/>
        </w:rPr>
        <w:t xml:space="preserve"> </w:t>
      </w:r>
      <w:r>
        <w:rPr>
          <w:iCs/>
          <w:lang w:val="en-US" w:eastAsia="en-US"/>
        </w:rPr>
        <w:fldChar w:fldCharType="begin"/>
      </w:r>
      <w:r w:rsidRPr="00903C88">
        <w:rPr>
          <w:iCs/>
          <w:lang w:eastAsia="en-US"/>
        </w:rPr>
        <w:instrText xml:space="preserve"> </w:instrText>
      </w:r>
      <w:r>
        <w:rPr>
          <w:iCs/>
          <w:lang w:val="en-US" w:eastAsia="en-US"/>
        </w:rPr>
        <w:instrText>GOTOBUTTON</w:instrText>
      </w:r>
      <w:r w:rsidRPr="00903C88">
        <w:rPr>
          <w:iCs/>
          <w:lang w:eastAsia="en-US"/>
        </w:rPr>
        <w:instrText xml:space="preserve"> </w:instrText>
      </w:r>
      <w:r>
        <w:rPr>
          <w:iCs/>
          <w:lang w:val="en-US" w:eastAsia="en-US"/>
        </w:rPr>
        <w:instrText>ZEqnNum</w:instrText>
      </w:r>
      <w:r w:rsidRPr="00903C88">
        <w:rPr>
          <w:iCs/>
          <w:lang w:eastAsia="en-US"/>
        </w:rPr>
        <w:instrText xml:space="preserve">161973  \* </w:instrText>
      </w:r>
      <w:r>
        <w:rPr>
          <w:iCs/>
          <w:lang w:val="en-US" w:eastAsia="en-US"/>
        </w:rPr>
        <w:instrText>MERGEFORMAT</w:instrText>
      </w:r>
      <w:r w:rsidRPr="00903C88">
        <w:rPr>
          <w:iCs/>
          <w:lang w:eastAsia="en-US"/>
        </w:rPr>
        <w:instrText xml:space="preserve"> </w:instrText>
      </w:r>
      <w:r>
        <w:rPr>
          <w:iCs/>
          <w:lang w:val="en-US" w:eastAsia="en-US"/>
        </w:rPr>
        <w:fldChar w:fldCharType="begin"/>
      </w:r>
      <w:r w:rsidRPr="00903C88">
        <w:rPr>
          <w:iCs/>
          <w:lang w:eastAsia="en-US"/>
        </w:rPr>
        <w:instrText xml:space="preserve"> </w:instrText>
      </w:r>
      <w:r>
        <w:rPr>
          <w:iCs/>
          <w:lang w:val="en-US" w:eastAsia="en-US"/>
        </w:rPr>
        <w:instrText>REF</w:instrText>
      </w:r>
      <w:r w:rsidRPr="00903C88">
        <w:rPr>
          <w:iCs/>
          <w:lang w:eastAsia="en-US"/>
        </w:rPr>
        <w:instrText xml:space="preserve"> </w:instrText>
      </w:r>
      <w:r>
        <w:rPr>
          <w:iCs/>
          <w:lang w:val="en-US" w:eastAsia="en-US"/>
        </w:rPr>
        <w:instrText>ZEqnNum</w:instrText>
      </w:r>
      <w:r w:rsidRPr="00903C88">
        <w:rPr>
          <w:iCs/>
          <w:lang w:eastAsia="en-US"/>
        </w:rPr>
        <w:instrText xml:space="preserve">161973 \* </w:instrText>
      </w:r>
      <w:r>
        <w:rPr>
          <w:iCs/>
          <w:lang w:val="en-US" w:eastAsia="en-US"/>
        </w:rPr>
        <w:instrText>Charformat</w:instrText>
      </w:r>
      <w:r w:rsidRPr="00903C88">
        <w:rPr>
          <w:iCs/>
          <w:lang w:eastAsia="en-US"/>
        </w:rPr>
        <w:instrText xml:space="preserve"> \! \* </w:instrText>
      </w:r>
      <w:r>
        <w:rPr>
          <w:iCs/>
          <w:lang w:val="en-US" w:eastAsia="en-US"/>
        </w:rPr>
        <w:instrText>MERGEFORMAT</w:instrText>
      </w:r>
      <w:r w:rsidRPr="00903C88">
        <w:rPr>
          <w:iCs/>
          <w:lang w:eastAsia="en-US"/>
        </w:rPr>
        <w:instrText xml:space="preserve"> </w:instrText>
      </w:r>
      <w:r>
        <w:rPr>
          <w:iCs/>
          <w:lang w:val="en-US" w:eastAsia="en-US"/>
        </w:rPr>
        <w:fldChar w:fldCharType="separate"/>
      </w:r>
      <w:r w:rsidR="00BE354F" w:rsidRPr="00BE354F">
        <w:rPr>
          <w:iCs/>
          <w:lang w:eastAsia="en-US"/>
        </w:rPr>
        <w:instrText>(2-26)</w:instrText>
      </w:r>
      <w:r>
        <w:rPr>
          <w:iCs/>
          <w:lang w:val="en-US" w:eastAsia="en-US"/>
        </w:rPr>
        <w:fldChar w:fldCharType="end"/>
      </w:r>
      <w:r>
        <w:rPr>
          <w:iCs/>
          <w:lang w:val="en-US" w:eastAsia="en-US"/>
        </w:rPr>
        <w:fldChar w:fldCharType="end"/>
      </w:r>
      <w:r w:rsidRPr="00903C88">
        <w:rPr>
          <w:iCs/>
          <w:lang w:eastAsia="en-US"/>
        </w:rPr>
        <w:t xml:space="preserve"> </w:t>
      </w:r>
      <w:r>
        <w:rPr>
          <w:iCs/>
          <w:lang w:eastAsia="en-US"/>
        </w:rPr>
        <w:t>στη</w:t>
      </w:r>
      <w:r w:rsidRPr="00903C88">
        <w:rPr>
          <w:iCs/>
          <w:lang w:eastAsia="en-US"/>
        </w:rPr>
        <w:t xml:space="preserve"> </w:t>
      </w:r>
      <w:r>
        <w:rPr>
          <w:lang w:val="en-US" w:eastAsia="en-US"/>
        </w:rPr>
        <w:fldChar w:fldCharType="begin"/>
      </w:r>
      <w:r w:rsidRPr="00903C88">
        <w:rPr>
          <w:lang w:eastAsia="en-US"/>
        </w:rPr>
        <w:instrText xml:space="preserve"> </w:instrText>
      </w:r>
      <w:r>
        <w:rPr>
          <w:lang w:val="en-US" w:eastAsia="en-US"/>
        </w:rPr>
        <w:instrText>GOTOBUTTON</w:instrText>
      </w:r>
      <w:r w:rsidRPr="00903C88">
        <w:rPr>
          <w:lang w:eastAsia="en-US"/>
        </w:rPr>
        <w:instrText xml:space="preserve"> </w:instrText>
      </w:r>
      <w:r>
        <w:rPr>
          <w:lang w:val="en-US" w:eastAsia="en-US"/>
        </w:rPr>
        <w:instrText>ZEqnNum</w:instrText>
      </w:r>
      <w:r w:rsidRPr="00903C88">
        <w:rPr>
          <w:lang w:eastAsia="en-US"/>
        </w:rPr>
        <w:instrText xml:space="preserve">543444  \* </w:instrText>
      </w:r>
      <w:r>
        <w:rPr>
          <w:lang w:val="en-US" w:eastAsia="en-US"/>
        </w:rPr>
        <w:instrText>MERGEFORMAT</w:instrText>
      </w:r>
      <w:r w:rsidRPr="00903C88">
        <w:rPr>
          <w:lang w:eastAsia="en-US"/>
        </w:rPr>
        <w:instrText xml:space="preserve"> </w:instrText>
      </w:r>
      <w:r>
        <w:rPr>
          <w:lang w:val="en-US" w:eastAsia="en-US"/>
        </w:rPr>
        <w:fldChar w:fldCharType="begin"/>
      </w:r>
      <w:r w:rsidRPr="00903C88">
        <w:rPr>
          <w:lang w:eastAsia="en-US"/>
        </w:rPr>
        <w:instrText xml:space="preserve"> </w:instrText>
      </w:r>
      <w:r>
        <w:rPr>
          <w:lang w:val="en-US" w:eastAsia="en-US"/>
        </w:rPr>
        <w:instrText>REF</w:instrText>
      </w:r>
      <w:r w:rsidRPr="00903C88">
        <w:rPr>
          <w:lang w:eastAsia="en-US"/>
        </w:rPr>
        <w:instrText xml:space="preserve"> </w:instrText>
      </w:r>
      <w:r>
        <w:rPr>
          <w:lang w:val="en-US" w:eastAsia="en-US"/>
        </w:rPr>
        <w:instrText>ZEqnNum</w:instrText>
      </w:r>
      <w:r w:rsidRPr="00903C88">
        <w:rPr>
          <w:lang w:eastAsia="en-US"/>
        </w:rPr>
        <w:instrText xml:space="preserve">543444 \* </w:instrText>
      </w:r>
      <w:r>
        <w:rPr>
          <w:lang w:val="en-US" w:eastAsia="en-US"/>
        </w:rPr>
        <w:instrText>Charformat</w:instrText>
      </w:r>
      <w:r w:rsidRPr="00903C88">
        <w:rPr>
          <w:lang w:eastAsia="en-US"/>
        </w:rPr>
        <w:instrText xml:space="preserve"> \! \* </w:instrText>
      </w:r>
      <w:r>
        <w:rPr>
          <w:lang w:val="en-US" w:eastAsia="en-US"/>
        </w:rPr>
        <w:instrText>MERGEFORMAT</w:instrText>
      </w:r>
      <w:r w:rsidRPr="00903C88">
        <w:rPr>
          <w:lang w:eastAsia="en-US"/>
        </w:rPr>
        <w:instrText xml:space="preserve"> </w:instrText>
      </w:r>
      <w:r>
        <w:rPr>
          <w:lang w:val="en-US" w:eastAsia="en-US"/>
        </w:rPr>
        <w:fldChar w:fldCharType="separate"/>
      </w:r>
      <w:r w:rsidR="00BE354F" w:rsidRPr="00BE354F">
        <w:rPr>
          <w:lang w:eastAsia="en-US"/>
        </w:rPr>
        <w:instrText>(2-20)</w:instrText>
      </w:r>
      <w:r>
        <w:rPr>
          <w:lang w:val="en-US" w:eastAsia="en-US"/>
        </w:rPr>
        <w:fldChar w:fldCharType="end"/>
      </w:r>
      <w:r>
        <w:rPr>
          <w:lang w:val="en-US" w:eastAsia="en-US"/>
        </w:rPr>
        <w:fldChar w:fldCharType="end"/>
      </w:r>
      <w:r>
        <w:rPr>
          <w:lang w:eastAsia="en-US"/>
        </w:rPr>
        <w:t xml:space="preserve"> η δυναμική εξίσωση παίρνει τη μορφή:</w:t>
      </w:r>
    </w:p>
    <w:p w14:paraId="01A6A35E" w14:textId="6100E160" w:rsidR="00903C88" w:rsidRPr="00903C88" w:rsidRDefault="00903C88" w:rsidP="00903C88">
      <w:pPr>
        <w:pStyle w:val="Equation"/>
      </w:pPr>
      <w:r>
        <w:tab/>
      </w:r>
      <w:r w:rsidR="00C5367A" w:rsidRPr="00C5367A">
        <w:rPr>
          <w:position w:val="-60"/>
        </w:rPr>
        <w:object w:dxaOrig="6540" w:dyaOrig="1300" w14:anchorId="5B458888">
          <v:shape id="_x0000_i1081" type="#_x0000_t75" style="width:326.5pt;height:65pt" o:ole="">
            <v:imagedata r:id="rId135" o:title=""/>
          </v:shape>
          <o:OLEObject Type="Embed" ProgID="Equation.DSMT4" ShapeID="_x0000_i1081" DrawAspect="Content" ObjectID="_1665070950" r:id="rId136"/>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27</w:instrText>
      </w:r>
      <w:r w:rsidR="008B30E1">
        <w:rPr>
          <w:noProof/>
        </w:rPr>
        <w:fldChar w:fldCharType="end"/>
      </w:r>
      <w:r>
        <w:instrText>)</w:instrText>
      </w:r>
      <w:r>
        <w:fldChar w:fldCharType="end"/>
      </w:r>
    </w:p>
    <w:p w14:paraId="334692F8" w14:textId="4E479590" w:rsidR="00CF2800" w:rsidRPr="00CF2800" w:rsidRDefault="007816AA" w:rsidP="000A1B3D">
      <w:pPr>
        <w:pStyle w:val="BodyText"/>
      </w:pPr>
      <w:r w:rsidRPr="00903C88">
        <w:t xml:space="preserve"> </w:t>
      </w:r>
      <w:r>
        <w:t xml:space="preserve">Αυτό όμως δεν είναι απαραίτητο για τον έλεγχο του συστήματος καθώς μπορεί να εφαρμοστεί κατευθείαν </w:t>
      </w:r>
      <w:r w:rsidR="001B4849">
        <w:t>στην Εξ.</w:t>
      </w:r>
      <w:r w:rsidR="00F25799">
        <w:fldChar w:fldCharType="begin"/>
      </w:r>
      <w:r w:rsidR="00F25799">
        <w:instrText xml:space="preserve"> GOTOBUTTON ZEqnNum543444  \* MERGEFORMAT </w:instrText>
      </w:r>
      <w:r w:rsidR="00F25799">
        <w:fldChar w:fldCharType="begin"/>
      </w:r>
      <w:r w:rsidR="00F25799">
        <w:instrText xml:space="preserve"> REF ZEqnNum543444 \* Charformat \! \* MERGEFORMAT </w:instrText>
      </w:r>
      <w:r w:rsidR="00F25799">
        <w:fldChar w:fldCharType="separate"/>
      </w:r>
      <w:r w:rsidR="00BE354F">
        <w:instrText>(2-20)</w:instrText>
      </w:r>
      <w:r w:rsidR="00F25799">
        <w:fldChar w:fldCharType="end"/>
      </w:r>
      <w:r w:rsidR="00F25799">
        <w:fldChar w:fldCharType="end"/>
      </w:r>
      <w:r w:rsidR="001B4849">
        <w:t xml:space="preserve"> και μέσω της </w:t>
      </w:r>
      <w:r w:rsidR="00D26C4D">
        <w:fldChar w:fldCharType="begin"/>
      </w:r>
      <w:r w:rsidR="00D26C4D">
        <w:instrText xml:space="preserve"> GOTOBUTTON ZEqnNum586349  \* MERGEFORMAT </w:instrText>
      </w:r>
      <w:r w:rsidR="00D26C4D">
        <w:fldChar w:fldCharType="begin"/>
      </w:r>
      <w:r w:rsidR="00D26C4D">
        <w:instrText xml:space="preserve"> REF ZEqnNum586349 \* Charformat \! \* MERGEFORMAT </w:instrText>
      </w:r>
      <w:r w:rsidR="00D26C4D">
        <w:fldChar w:fldCharType="separate"/>
      </w:r>
      <w:r w:rsidR="00BE354F">
        <w:instrText>(2-23)</w:instrText>
      </w:r>
      <w:r w:rsidR="00D26C4D">
        <w:fldChar w:fldCharType="end"/>
      </w:r>
      <w:r w:rsidR="00D26C4D">
        <w:fldChar w:fldCharType="end"/>
      </w:r>
      <w:r w:rsidR="001B4849">
        <w:t xml:space="preserve"> η έξοδος του συστήματος να πάρει την επιθυμητή μορφή.</w:t>
      </w:r>
    </w:p>
    <w:p w14:paraId="7E26548A" w14:textId="01D04903" w:rsidR="00A729F4" w:rsidRPr="00BF4A1F" w:rsidRDefault="001B4849" w:rsidP="00A729F4">
      <w:pPr>
        <w:pStyle w:val="Heading3"/>
      </w:pPr>
      <w:bookmarkStart w:id="63" w:name="_Toc54273778"/>
      <w:r>
        <w:t>Μη Γ</w:t>
      </w:r>
      <w:r w:rsidR="00A729F4">
        <w:t>ραμμικός Νόμος Ελέγχου</w:t>
      </w:r>
      <w:bookmarkEnd w:id="63"/>
    </w:p>
    <w:p w14:paraId="7C2BA90E" w14:textId="11B342BB" w:rsidR="00A729F4" w:rsidRPr="00D6603E" w:rsidRDefault="005A5D6D" w:rsidP="00A729F4">
      <w:pPr>
        <w:pStyle w:val="BodyText"/>
      </w:pPr>
      <w:r>
        <w:t xml:space="preserve">Όταν το σύστημα που πρόκειται να ελεγχθεί δεν </w:t>
      </w:r>
      <w:r w:rsidR="00986C1F">
        <w:t>πληροί</w:t>
      </w:r>
      <w:r>
        <w:t xml:space="preserve"> τη γραμμική ιδιότητα, όπως και το σύστημα περιστροφικής κίνησης του εξομοιωτή, το πρόβλημα σχεδιασμού ελέγχου γίνεται πιο περίπλοκο. Το γεγονός ότι ένα σύστημα πιστοποιείται ως μη γραμμικό, όταν δεν ισχύει η γραμμικότητα, οδηγεί </w:t>
      </w:r>
      <w:r w:rsidR="003F2CE7">
        <w:t>στο ότι</w:t>
      </w:r>
      <w:r>
        <w:t xml:space="preserve"> δεν είναι δυνατό να καταφ</w:t>
      </w:r>
      <w:r w:rsidR="00507488">
        <w:t>ύγει κανείς</w:t>
      </w:r>
      <w:r>
        <w:t xml:space="preserve"> σε γ</w:t>
      </w:r>
      <w:r w:rsidR="003F2CE7">
        <w:t>ραμμικές</w:t>
      </w:r>
      <w:r>
        <w:t xml:space="preserve"> τεχνικές σχεδιασμού</w:t>
      </w:r>
      <w:r w:rsidR="00507488">
        <w:t xml:space="preserve"> ελέγχου. Με βάση τα παραπάνω</w:t>
      </w:r>
      <w:r w:rsidR="00D6603E">
        <w:t>,</w:t>
      </w:r>
      <w:r w:rsidR="00D6603E" w:rsidRPr="00D6603E">
        <w:t xml:space="preserve"> </w:t>
      </w:r>
      <w:r w:rsidR="00D6603E">
        <w:t>μπορεί να θεωρηθεί το πρόβλημα σχεδιασμού ελέγχου του μη γραμμικού συστήματος το οποίο περιγράφεται από το δυναμικό μοντέλο:</w:t>
      </w:r>
    </w:p>
    <w:p w14:paraId="7FA1A5E7" w14:textId="2877530D" w:rsidR="00D6603E" w:rsidRPr="00042383" w:rsidRDefault="00042383" w:rsidP="00042383">
      <w:pPr>
        <w:pStyle w:val="Equation"/>
        <w:rPr>
          <w:lang w:eastAsia="es-ES"/>
        </w:rPr>
      </w:pPr>
      <w:r>
        <w:tab/>
      </w:r>
      <w:r w:rsidR="00C5367A" w:rsidRPr="00C5367A">
        <w:rPr>
          <w:position w:val="-10"/>
        </w:rPr>
        <w:object w:dxaOrig="1760" w:dyaOrig="300" w14:anchorId="7E20C36A">
          <v:shape id="_x0000_i1082" type="#_x0000_t75" style="width:88pt;height:15pt" o:ole="">
            <v:imagedata r:id="rId137" o:title=""/>
          </v:shape>
          <o:OLEObject Type="Embed" ProgID="Equation.DSMT4" ShapeID="_x0000_i1082" DrawAspect="Content" ObjectID="_1665070951" r:id="rId138"/>
        </w:object>
      </w:r>
      <w:r>
        <w:tab/>
      </w:r>
      <w:r w:rsidR="00F25799">
        <w:fldChar w:fldCharType="begin"/>
      </w:r>
      <w:r w:rsidR="00F25799">
        <w:instrText xml:space="preserve"> MACROBUTTON MTPlaceRef \* MERGEFORMAT </w:instrText>
      </w:r>
      <w:r w:rsidR="00F25799">
        <w:fldChar w:fldCharType="begin"/>
      </w:r>
      <w:r w:rsidR="00F25799">
        <w:instrText xml:space="preserve"> SEQ MTEqn \h \* MERGEFORMAT </w:instrText>
      </w:r>
      <w:r w:rsidR="00F25799">
        <w:fldChar w:fldCharType="end"/>
      </w:r>
      <w:bookmarkStart w:id="64" w:name="ZEqnNum463428"/>
      <w:r w:rsidR="00F25799">
        <w:instrText>(</w:instrText>
      </w:r>
      <w:r w:rsidR="008B30E1">
        <w:fldChar w:fldCharType="begin"/>
      </w:r>
      <w:r w:rsidR="008B30E1">
        <w:instrText xml:space="preserve"> SEQ MTC</w:instrText>
      </w:r>
      <w:r w:rsidR="008B30E1">
        <w:instrText xml:space="preserve">hap \c \* Arabic \* MERGEFORMAT </w:instrText>
      </w:r>
      <w:r w:rsidR="008B30E1">
        <w:fldChar w:fldCharType="separate"/>
      </w:r>
      <w:r w:rsidR="00BE354F">
        <w:rPr>
          <w:noProof/>
        </w:rPr>
        <w:instrText>2</w:instrText>
      </w:r>
      <w:r w:rsidR="008B30E1">
        <w:rPr>
          <w:noProof/>
        </w:rPr>
        <w:fldChar w:fldCharType="end"/>
      </w:r>
      <w:r w:rsidR="00F25799">
        <w:instrText>-</w:instrText>
      </w:r>
      <w:r w:rsidR="008B30E1">
        <w:fldChar w:fldCharType="begin"/>
      </w:r>
      <w:r w:rsidR="008B30E1">
        <w:instrText xml:space="preserve"> SEQ MTEqn \c \* Arabic \* MERGEFORMAT </w:instrText>
      </w:r>
      <w:r w:rsidR="008B30E1">
        <w:fldChar w:fldCharType="separate"/>
      </w:r>
      <w:r w:rsidR="00BE354F">
        <w:rPr>
          <w:noProof/>
        </w:rPr>
        <w:instrText>28</w:instrText>
      </w:r>
      <w:r w:rsidR="008B30E1">
        <w:rPr>
          <w:noProof/>
        </w:rPr>
        <w:fldChar w:fldCharType="end"/>
      </w:r>
      <w:r w:rsidR="00F25799">
        <w:instrText>)</w:instrText>
      </w:r>
      <w:bookmarkEnd w:id="64"/>
      <w:r w:rsidR="00F25799">
        <w:fldChar w:fldCharType="end"/>
      </w:r>
    </w:p>
    <w:p w14:paraId="2BD6BA01" w14:textId="585466D7" w:rsidR="00D6603E" w:rsidRDefault="00D6603E" w:rsidP="00042383">
      <w:pPr>
        <w:pStyle w:val="BodyText"/>
      </w:pPr>
      <w:r>
        <w:t xml:space="preserve">Το δυναμικό μοντέλου που περιγράφει η </w:t>
      </w:r>
      <w:r w:rsidR="00F25799">
        <w:rPr>
          <w:iCs/>
        </w:rPr>
        <w:fldChar w:fldCharType="begin"/>
      </w:r>
      <w:r w:rsidR="00F25799">
        <w:rPr>
          <w:iCs/>
        </w:rPr>
        <w:instrText xml:space="preserve"> GOTOBUTTON ZEqnNum543444  \* MERGEFORMAT </w:instrText>
      </w:r>
      <w:r w:rsidR="00F25799">
        <w:rPr>
          <w:iCs/>
        </w:rPr>
        <w:fldChar w:fldCharType="begin"/>
      </w:r>
      <w:r w:rsidR="00F25799">
        <w:rPr>
          <w:iCs/>
        </w:rPr>
        <w:instrText xml:space="preserve"> REF ZEqnNum543444 \* Charformat \! \* MERGEFORMAT </w:instrText>
      </w:r>
      <w:r w:rsidR="00F25799">
        <w:rPr>
          <w:iCs/>
        </w:rPr>
        <w:fldChar w:fldCharType="separate"/>
      </w:r>
      <w:r w:rsidR="00BE354F" w:rsidRPr="00BE354F">
        <w:rPr>
          <w:iCs/>
        </w:rPr>
        <w:instrText>(2-20)</w:instrText>
      </w:r>
      <w:r w:rsidR="00F25799">
        <w:rPr>
          <w:iCs/>
        </w:rPr>
        <w:fldChar w:fldCharType="end"/>
      </w:r>
      <w:r w:rsidR="00F25799">
        <w:rPr>
          <w:iCs/>
        </w:rPr>
        <w:fldChar w:fldCharType="end"/>
      </w:r>
      <w:r>
        <w:t xml:space="preserve"> μπορεί να αναχθεί στη κατηγορία μοντέλου της Εξ.</w:t>
      </w:r>
      <w:r w:rsidR="00F25799">
        <w:rPr>
          <w:iCs/>
        </w:rPr>
        <w:fldChar w:fldCharType="begin"/>
      </w:r>
      <w:r w:rsidR="00F25799">
        <w:rPr>
          <w:iCs/>
        </w:rPr>
        <w:instrText xml:space="preserve"> GOTOBUTTON ZEqnNum463428  \* MERGEFORMAT </w:instrText>
      </w:r>
      <w:r w:rsidR="00F25799">
        <w:rPr>
          <w:iCs/>
        </w:rPr>
        <w:fldChar w:fldCharType="begin"/>
      </w:r>
      <w:r w:rsidR="00F25799">
        <w:rPr>
          <w:iCs/>
        </w:rPr>
        <w:instrText xml:space="preserve"> REF ZEqnNum463428 \* Charformat \! \* MERGEFORMAT </w:instrText>
      </w:r>
      <w:r w:rsidR="00F25799">
        <w:rPr>
          <w:iCs/>
        </w:rPr>
        <w:fldChar w:fldCharType="separate"/>
      </w:r>
      <w:r w:rsidR="00BE354F" w:rsidRPr="00BE354F">
        <w:rPr>
          <w:iCs/>
        </w:rPr>
        <w:instrText>(2-28)</w:instrText>
      </w:r>
      <w:r w:rsidR="00F25799">
        <w:rPr>
          <w:iCs/>
        </w:rPr>
        <w:fldChar w:fldCharType="end"/>
      </w:r>
      <w:r w:rsidR="00F25799">
        <w:rPr>
          <w:iCs/>
        </w:rPr>
        <w:fldChar w:fldCharType="end"/>
      </w:r>
      <w:r>
        <w:t xml:space="preserve"> ορίζοντας τα παρακάτω:</w:t>
      </w:r>
    </w:p>
    <w:p w14:paraId="68E798DC" w14:textId="33567E74" w:rsidR="00D867A3" w:rsidRDefault="00042383" w:rsidP="00042383">
      <w:pPr>
        <w:pStyle w:val="Equation"/>
      </w:pPr>
      <w:r>
        <w:tab/>
      </w:r>
      <w:r w:rsidR="00C5367A" w:rsidRPr="00C5367A">
        <w:rPr>
          <w:position w:val="-28"/>
        </w:rPr>
        <w:object w:dxaOrig="3720" w:dyaOrig="660" w14:anchorId="2D1F4C06">
          <v:shape id="_x0000_i1083" type="#_x0000_t75" style="width:186pt;height:33pt" o:ole="">
            <v:imagedata r:id="rId139" o:title=""/>
          </v:shape>
          <o:OLEObject Type="Embed" ProgID="Equation.DSMT4" ShapeID="_x0000_i1083" DrawAspect="Content" ObjectID="_1665070952" r:id="rId140"/>
        </w:object>
      </w:r>
      <w:r>
        <w:tab/>
      </w:r>
      <w:r w:rsidR="00F25799">
        <w:fldChar w:fldCharType="begin"/>
      </w:r>
      <w:r w:rsidR="00F25799">
        <w:instrText xml:space="preserve"> MACROBUTTON MTPlaceRef \* MERGEFORMAT </w:instrText>
      </w:r>
      <w:r w:rsidR="00F25799">
        <w:fldChar w:fldCharType="begin"/>
      </w:r>
      <w:r w:rsidR="00F25799">
        <w:instrText xml:space="preserve"> SEQ MTEqn \h \* MERGEFORMAT </w:instrText>
      </w:r>
      <w:r w:rsidR="00F25799">
        <w:fldChar w:fldCharType="end"/>
      </w:r>
      <w:r w:rsidR="00F25799">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F25799">
        <w:instrText>-</w:instrText>
      </w:r>
      <w:r w:rsidR="008B30E1">
        <w:fldChar w:fldCharType="begin"/>
      </w:r>
      <w:r w:rsidR="008B30E1">
        <w:instrText xml:space="preserve"> SEQ MTEqn \c \* Arabic \* MERGEFORMAT </w:instrText>
      </w:r>
      <w:r w:rsidR="008B30E1">
        <w:fldChar w:fldCharType="separate"/>
      </w:r>
      <w:r w:rsidR="00BE354F">
        <w:rPr>
          <w:noProof/>
        </w:rPr>
        <w:instrText>29</w:instrText>
      </w:r>
      <w:r w:rsidR="008B30E1">
        <w:rPr>
          <w:noProof/>
        </w:rPr>
        <w:fldChar w:fldCharType="end"/>
      </w:r>
      <w:r w:rsidR="00F25799">
        <w:instrText>)</w:instrText>
      </w:r>
      <w:r w:rsidR="00F25799">
        <w:fldChar w:fldCharType="end"/>
      </w:r>
    </w:p>
    <w:p w14:paraId="0C52E7F1" w14:textId="17C74DBF" w:rsidR="00D867A3" w:rsidRPr="00D6603E" w:rsidRDefault="00C40607" w:rsidP="00042383">
      <w:pPr>
        <w:pStyle w:val="Equation"/>
      </w:pPr>
      <w:r>
        <w:tab/>
      </w:r>
      <w:r w:rsidR="00C5367A" w:rsidRPr="00C5367A">
        <w:rPr>
          <w:position w:val="-60"/>
        </w:rPr>
        <w:object w:dxaOrig="4300" w:dyaOrig="1300" w14:anchorId="5184FB0C">
          <v:shape id="_x0000_i1084" type="#_x0000_t75" style="width:215pt;height:65pt" o:ole="">
            <v:imagedata r:id="rId141" o:title=""/>
          </v:shape>
          <o:OLEObject Type="Embed" ProgID="Equation.DSMT4" ShapeID="_x0000_i1084" DrawAspect="Content" ObjectID="_1665070953" r:id="rId142"/>
        </w:object>
      </w:r>
      <w:r>
        <w:tab/>
      </w:r>
      <w:r w:rsidR="00F25799">
        <w:fldChar w:fldCharType="begin"/>
      </w:r>
      <w:r w:rsidR="00F25799">
        <w:instrText xml:space="preserve"> MACROBUTTON MTPlaceRef \* MERGEFORMAT </w:instrText>
      </w:r>
      <w:r w:rsidR="00F25799">
        <w:fldChar w:fldCharType="begin"/>
      </w:r>
      <w:r w:rsidR="00F25799">
        <w:instrText xml:space="preserve"> SEQ MTEqn \h \* MERGEFORMAT </w:instrText>
      </w:r>
      <w:r w:rsidR="00F25799">
        <w:fldChar w:fldCharType="end"/>
      </w:r>
      <w:r w:rsidR="00F25799">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F25799">
        <w:instrText>-</w:instrText>
      </w:r>
      <w:r w:rsidR="008B30E1">
        <w:fldChar w:fldCharType="begin"/>
      </w:r>
      <w:r w:rsidR="008B30E1">
        <w:instrText xml:space="preserve"> SEQ MTEqn \c \* Arabic \* MERGEFORMAT </w:instrText>
      </w:r>
      <w:r w:rsidR="008B30E1">
        <w:fldChar w:fldCharType="separate"/>
      </w:r>
      <w:r w:rsidR="00BE354F">
        <w:rPr>
          <w:noProof/>
        </w:rPr>
        <w:instrText>30</w:instrText>
      </w:r>
      <w:r w:rsidR="008B30E1">
        <w:rPr>
          <w:noProof/>
        </w:rPr>
        <w:fldChar w:fldCharType="end"/>
      </w:r>
      <w:r w:rsidR="00F25799">
        <w:instrText>)</w:instrText>
      </w:r>
      <w:r w:rsidR="00F25799">
        <w:fldChar w:fldCharType="end"/>
      </w:r>
    </w:p>
    <w:p w14:paraId="761EA274" w14:textId="63A85248" w:rsidR="00D867A3" w:rsidRDefault="00C40607" w:rsidP="00C40607">
      <w:pPr>
        <w:pStyle w:val="Equation"/>
      </w:pPr>
      <w:r>
        <w:tab/>
      </w:r>
      <w:r w:rsidR="00C5367A" w:rsidRPr="00C5367A">
        <w:rPr>
          <w:position w:val="-26"/>
        </w:rPr>
        <w:object w:dxaOrig="1420" w:dyaOrig="620" w14:anchorId="639A61B4">
          <v:shape id="_x0000_i1085" type="#_x0000_t75" style="width:71pt;height:31pt" o:ole="">
            <v:imagedata r:id="rId143" o:title=""/>
          </v:shape>
          <o:OLEObject Type="Embed" ProgID="Equation.DSMT4" ShapeID="_x0000_i1085" DrawAspect="Content" ObjectID="_1665070954" r:id="rId144"/>
        </w:object>
      </w:r>
      <w:r>
        <w:tab/>
      </w:r>
      <w:r w:rsidR="00F25799">
        <w:fldChar w:fldCharType="begin"/>
      </w:r>
      <w:r w:rsidR="00F25799">
        <w:instrText xml:space="preserve"> MACROBUTTON MTPlaceRef \* MERGEFORMAT </w:instrText>
      </w:r>
      <w:r w:rsidR="00F25799">
        <w:fldChar w:fldCharType="begin"/>
      </w:r>
      <w:r w:rsidR="00F25799">
        <w:instrText xml:space="preserve"> SEQ MTEqn \h \* MERGEFORMAT </w:instrText>
      </w:r>
      <w:r w:rsidR="00F25799">
        <w:fldChar w:fldCharType="end"/>
      </w:r>
      <w:r w:rsidR="00F25799">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F25799">
        <w:instrText>-</w:instrText>
      </w:r>
      <w:r w:rsidR="008B30E1">
        <w:fldChar w:fldCharType="begin"/>
      </w:r>
      <w:r w:rsidR="008B30E1">
        <w:instrText xml:space="preserve"> SEQ MTEqn \c \* Arabic \* MERGEFORMAT </w:instrText>
      </w:r>
      <w:r w:rsidR="008B30E1">
        <w:fldChar w:fldCharType="separate"/>
      </w:r>
      <w:r w:rsidR="00BE354F">
        <w:rPr>
          <w:noProof/>
        </w:rPr>
        <w:instrText>31</w:instrText>
      </w:r>
      <w:r w:rsidR="008B30E1">
        <w:rPr>
          <w:noProof/>
        </w:rPr>
        <w:fldChar w:fldCharType="end"/>
      </w:r>
      <w:r w:rsidR="00F25799">
        <w:instrText>)</w:instrText>
      </w:r>
      <w:r w:rsidR="00F25799">
        <w:fldChar w:fldCharType="end"/>
      </w:r>
    </w:p>
    <w:p w14:paraId="6A30433C" w14:textId="241EBA90" w:rsidR="00D867A3" w:rsidRDefault="00D6603E" w:rsidP="00C40607">
      <w:pPr>
        <w:pStyle w:val="BodyText"/>
      </w:pPr>
      <w:r w:rsidRPr="002A08C4">
        <w:lastRenderedPageBreak/>
        <w:t xml:space="preserve">όπου το διάνυσμα κατάστασης </w:t>
      </w:r>
      <w:r w:rsidR="00C5367A" w:rsidRPr="00C5367A">
        <w:rPr>
          <w:position w:val="-10"/>
        </w:rPr>
        <w:object w:dxaOrig="660" w:dyaOrig="300" w14:anchorId="7D741A1D">
          <v:shape id="_x0000_i1086" type="#_x0000_t75" style="width:33pt;height:15pt" o:ole="">
            <v:imagedata r:id="rId145" o:title=""/>
          </v:shape>
          <o:OLEObject Type="Embed" ProgID="Equation.DSMT4" ShapeID="_x0000_i1086" DrawAspect="Content" ObjectID="_1665070955" r:id="rId146"/>
        </w:object>
      </w:r>
      <w:r w:rsidRPr="002A08C4">
        <w:t xml:space="preserve">του συστήματος είναι το </w:t>
      </w:r>
      <w:r w:rsidR="00C5367A" w:rsidRPr="00C5367A">
        <w:rPr>
          <w:position w:val="-16"/>
        </w:rPr>
        <w:object w:dxaOrig="1020" w:dyaOrig="460" w14:anchorId="39495AF2">
          <v:shape id="_x0000_i1087" type="#_x0000_t75" style="width:51pt;height:23pt" o:ole="">
            <v:imagedata r:id="rId147" o:title=""/>
          </v:shape>
          <o:OLEObject Type="Embed" ProgID="Equation.DSMT4" ShapeID="_x0000_i1087" DrawAspect="Content" ObjectID="_1665070956" r:id="rId148"/>
        </w:object>
      </w:r>
      <w:r w:rsidRPr="002A08C4">
        <w:t xml:space="preserve"> και </w:t>
      </w:r>
      <w:r w:rsidR="00C5367A" w:rsidRPr="00C5367A">
        <w:rPr>
          <w:position w:val="-6"/>
        </w:rPr>
        <w:object w:dxaOrig="200" w:dyaOrig="200" w14:anchorId="72A110B8">
          <v:shape id="_x0000_i1088" type="#_x0000_t75" style="width:10pt;height:10pt" o:ole="">
            <v:imagedata r:id="rId149" o:title=""/>
          </v:shape>
          <o:OLEObject Type="Embed" ProgID="Equation.DSMT4" ShapeID="_x0000_i1088" DrawAspect="Content" ObjectID="_1665070957" r:id="rId150"/>
        </w:object>
      </w:r>
      <w:r w:rsidRPr="002A08C4">
        <w:t xml:space="preserve">είναι το </w:t>
      </w:r>
      <w:r w:rsidR="00C5367A" w:rsidRPr="00C5367A">
        <w:rPr>
          <w:position w:val="-10"/>
        </w:rPr>
        <w:object w:dxaOrig="560" w:dyaOrig="300" w14:anchorId="40F18EC8">
          <v:shape id="_x0000_i1089" type="#_x0000_t75" style="width:28pt;height:15pt" o:ole="">
            <v:imagedata r:id="rId151" o:title=""/>
          </v:shape>
          <o:OLEObject Type="Embed" ProgID="Equation.DSMT4" ShapeID="_x0000_i1089" DrawAspect="Content" ObjectID="_1665070958" r:id="rId152"/>
        </w:object>
      </w:r>
      <w:r w:rsidRPr="002A08C4">
        <w:t xml:space="preserve">διάνυσμα εισόδου. Στη συγκεκριμένη περίπτωση </w:t>
      </w:r>
      <w:r w:rsidR="007C65BF">
        <w:t xml:space="preserve">οι μεταβλητές κατάστασης </w:t>
      </w:r>
      <w:r w:rsidR="00D867A3">
        <w:t>ορίζονται ως εξής:</w:t>
      </w:r>
    </w:p>
    <w:p w14:paraId="19EAB807" w14:textId="259F4933" w:rsidR="00D867A3" w:rsidRPr="00C40607" w:rsidRDefault="00D6603E" w:rsidP="00C40607">
      <w:pPr>
        <w:pStyle w:val="Equation"/>
      </w:pPr>
      <w:r w:rsidRPr="002A08C4">
        <w:t xml:space="preserve"> </w:t>
      </w:r>
      <w:r w:rsidR="00C40607">
        <w:tab/>
      </w:r>
      <w:r w:rsidR="00C5367A" w:rsidRPr="00C5367A">
        <w:rPr>
          <w:position w:val="-10"/>
        </w:rPr>
        <w:object w:dxaOrig="540" w:dyaOrig="260" w14:anchorId="36BD4675">
          <v:shape id="_x0000_i1090" type="#_x0000_t75" style="width:27pt;height:13pt" o:ole="">
            <v:imagedata r:id="rId153" o:title=""/>
          </v:shape>
          <o:OLEObject Type="Embed" ProgID="Equation.DSMT4" ShapeID="_x0000_i1090" DrawAspect="Content" ObjectID="_1665070959" r:id="rId154"/>
        </w:object>
      </w:r>
      <w:r w:rsidR="00C40607">
        <w:tab/>
      </w:r>
      <w:r w:rsidR="00A85E9D">
        <w:fldChar w:fldCharType="begin"/>
      </w:r>
      <w:r w:rsidR="00A85E9D">
        <w:instrText xml:space="preserve"> MACROBUTTON MTPlaceRef \* MERGEFORMAT </w:instrText>
      </w:r>
      <w:r w:rsidR="00A85E9D">
        <w:fldChar w:fldCharType="begin"/>
      </w:r>
      <w:r w:rsidR="00A85E9D">
        <w:instrText xml:space="preserve"> SEQ MTEqn \h \* MERGEFORMAT </w:instrText>
      </w:r>
      <w:r w:rsidR="00A85E9D">
        <w:fldChar w:fldCharType="end"/>
      </w:r>
      <w:r w:rsidR="00A85E9D">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A85E9D">
        <w:instrText>-</w:instrText>
      </w:r>
      <w:r w:rsidR="008B30E1">
        <w:fldChar w:fldCharType="begin"/>
      </w:r>
      <w:r w:rsidR="008B30E1">
        <w:instrText xml:space="preserve"> SEQ MTEqn \c \* Arabic \* MERGEFORMAT </w:instrText>
      </w:r>
      <w:r w:rsidR="008B30E1">
        <w:fldChar w:fldCharType="separate"/>
      </w:r>
      <w:r w:rsidR="00BE354F">
        <w:rPr>
          <w:noProof/>
        </w:rPr>
        <w:instrText>32</w:instrText>
      </w:r>
      <w:r w:rsidR="008B30E1">
        <w:rPr>
          <w:noProof/>
        </w:rPr>
        <w:fldChar w:fldCharType="end"/>
      </w:r>
      <w:r w:rsidR="00A85E9D">
        <w:instrText>)</w:instrText>
      </w:r>
      <w:r w:rsidR="00A85E9D">
        <w:fldChar w:fldCharType="end"/>
      </w:r>
    </w:p>
    <w:p w14:paraId="50050A46" w14:textId="3A2DB702" w:rsidR="007C65BF" w:rsidRDefault="00D6603E" w:rsidP="00C40607">
      <w:pPr>
        <w:pStyle w:val="Equation"/>
      </w:pPr>
      <w:r w:rsidRPr="002A08C4">
        <w:rPr>
          <w:bCs/>
        </w:rPr>
        <w:t xml:space="preserve"> </w:t>
      </w:r>
      <w:r w:rsidR="00B47530">
        <w:rPr>
          <w:bCs/>
        </w:rPr>
        <w:t xml:space="preserve"> </w:t>
      </w:r>
      <w:r w:rsidR="00C40607">
        <w:rPr>
          <w:bCs/>
        </w:rPr>
        <w:tab/>
      </w:r>
      <w:r w:rsidR="00C5367A" w:rsidRPr="00C5367A">
        <w:rPr>
          <w:position w:val="-10"/>
        </w:rPr>
        <w:object w:dxaOrig="540" w:dyaOrig="300" w14:anchorId="566714BC">
          <v:shape id="_x0000_i1091" type="#_x0000_t75" style="width:27pt;height:15pt" o:ole="">
            <v:imagedata r:id="rId155" o:title=""/>
          </v:shape>
          <o:OLEObject Type="Embed" ProgID="Equation.DSMT4" ShapeID="_x0000_i1091" DrawAspect="Content" ObjectID="_1665070960" r:id="rId156"/>
        </w:object>
      </w:r>
      <w:r w:rsidR="00C40607">
        <w:tab/>
      </w:r>
      <w:r w:rsidR="00A85E9D">
        <w:fldChar w:fldCharType="begin"/>
      </w:r>
      <w:r w:rsidR="00A85E9D">
        <w:instrText xml:space="preserve"> MACROBUTTON MTPlaceRef \* MERGEFORMAT </w:instrText>
      </w:r>
      <w:r w:rsidR="00A85E9D">
        <w:fldChar w:fldCharType="begin"/>
      </w:r>
      <w:r w:rsidR="00A85E9D">
        <w:instrText xml:space="preserve"> SEQ MTEqn \h \* MERGEFORMAT </w:instrText>
      </w:r>
      <w:r w:rsidR="00A85E9D">
        <w:fldChar w:fldCharType="end"/>
      </w:r>
      <w:r w:rsidR="00A85E9D">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A85E9D">
        <w:instrText>-</w:instrText>
      </w:r>
      <w:r w:rsidR="008B30E1">
        <w:fldChar w:fldCharType="begin"/>
      </w:r>
      <w:r w:rsidR="008B30E1">
        <w:instrText xml:space="preserve"> SEQ MTEqn \c \* Arabic \* MERGEFORMAT </w:instrText>
      </w:r>
      <w:r w:rsidR="008B30E1">
        <w:fldChar w:fldCharType="separate"/>
      </w:r>
      <w:r w:rsidR="00BE354F">
        <w:rPr>
          <w:noProof/>
        </w:rPr>
        <w:instrText>33</w:instrText>
      </w:r>
      <w:r w:rsidR="008B30E1">
        <w:rPr>
          <w:noProof/>
        </w:rPr>
        <w:fldChar w:fldCharType="end"/>
      </w:r>
      <w:r w:rsidR="00A85E9D">
        <w:instrText>)</w:instrText>
      </w:r>
      <w:r w:rsidR="00A85E9D">
        <w:fldChar w:fldCharType="end"/>
      </w:r>
    </w:p>
    <w:p w14:paraId="6D200EBC" w14:textId="38945C46" w:rsidR="007C65BF" w:rsidRDefault="00BA611A" w:rsidP="00BA611A">
      <w:pPr>
        <w:pStyle w:val="BodyText"/>
      </w:pPr>
      <w:r>
        <w:t xml:space="preserve">Το </w:t>
      </w:r>
      <w:r w:rsidR="00C5367A" w:rsidRPr="00C5367A">
        <w:rPr>
          <w:position w:val="-10"/>
        </w:rPr>
        <w:object w:dxaOrig="520" w:dyaOrig="300" w14:anchorId="4F20FAB2">
          <v:shape id="_x0000_i1092" type="#_x0000_t75" style="width:26pt;height:15pt" o:ole="">
            <v:imagedata r:id="rId157" o:title=""/>
          </v:shape>
          <o:OLEObject Type="Embed" ProgID="Equation.DSMT4" ShapeID="_x0000_i1092" DrawAspect="Content" ObjectID="_1665070961" r:id="rId158"/>
        </w:object>
      </w:r>
      <w:r>
        <w:t xml:space="preserve"> είναι ένα</w:t>
      </w:r>
      <w:r w:rsidRPr="00BA611A">
        <w:t xml:space="preserve"> </w:t>
      </w:r>
      <w:r w:rsidR="00C5367A" w:rsidRPr="00C5367A">
        <w:rPr>
          <w:position w:val="-10"/>
        </w:rPr>
        <w:object w:dxaOrig="639" w:dyaOrig="300" w14:anchorId="0656C9FC">
          <v:shape id="_x0000_i1093" type="#_x0000_t75" style="width:32pt;height:15pt" o:ole="">
            <v:imagedata r:id="rId159" o:title=""/>
          </v:shape>
          <o:OLEObject Type="Embed" ProgID="Equation.DSMT4" ShapeID="_x0000_i1093" DrawAspect="Content" ObjectID="_1665070962" r:id="rId160"/>
        </w:object>
      </w:r>
      <w:r w:rsidRPr="00BA611A">
        <w:t xml:space="preserve"> </w:t>
      </w:r>
      <w:r>
        <w:t xml:space="preserve">θετικά ορισμένο (και συνεπώς αντιστρέψιμο) μητρώο το οποίο εξαρτάται από το </w:t>
      </w:r>
      <w:r w:rsidR="00C5367A" w:rsidRPr="00025957">
        <w:rPr>
          <w:position w:val="-4"/>
        </w:rPr>
        <w:object w:dxaOrig="180" w:dyaOrig="180" w14:anchorId="22FA93A1">
          <v:shape id="_x0000_i1094" type="#_x0000_t75" style="width:9pt;height:9pt" o:ole="">
            <v:imagedata r:id="rId161" o:title=""/>
          </v:shape>
          <o:OLEObject Type="Embed" ProgID="Equation.DSMT4" ShapeID="_x0000_i1094" DrawAspect="Content" ObjectID="_1665070963" r:id="rId162"/>
        </w:object>
      </w:r>
      <w:r>
        <w:t xml:space="preserve">, και </w:t>
      </w:r>
      <w:r w:rsidR="00C5367A" w:rsidRPr="00C5367A">
        <w:rPr>
          <w:position w:val="-10"/>
        </w:rPr>
        <w:object w:dxaOrig="660" w:dyaOrig="300" w14:anchorId="6E09E205">
          <v:shape id="_x0000_i1095" type="#_x0000_t75" style="width:33pt;height:15pt" o:ole="">
            <v:imagedata r:id="rId163" o:title=""/>
          </v:shape>
          <o:OLEObject Type="Embed" ProgID="Equation.DSMT4" ShapeID="_x0000_i1095" DrawAspect="Content" ObjectID="_1665070964" r:id="rId164"/>
        </w:object>
      </w:r>
      <w:r>
        <w:t xml:space="preserve"> είναι ένα </w:t>
      </w:r>
      <w:r w:rsidR="00C5367A" w:rsidRPr="00C5367A">
        <w:rPr>
          <w:position w:val="-10"/>
        </w:rPr>
        <w:object w:dxaOrig="600" w:dyaOrig="300" w14:anchorId="6801B438">
          <v:shape id="_x0000_i1096" type="#_x0000_t75" style="width:30pt;height:15pt" o:ole="">
            <v:imagedata r:id="rId165" o:title=""/>
          </v:shape>
          <o:OLEObject Type="Embed" ProgID="Equation.DSMT4" ShapeID="_x0000_i1096" DrawAspect="Content" ObjectID="_1665070965" r:id="rId166"/>
        </w:object>
      </w:r>
      <w:r>
        <w:t xml:space="preserve"> διάνυσμα που εξαρτάται από την κατάσταση.</w:t>
      </w:r>
    </w:p>
    <w:p w14:paraId="49E749F0" w14:textId="2E8D99D9" w:rsidR="00BA611A" w:rsidRDefault="00BA611A" w:rsidP="00BF4A1F">
      <w:pPr>
        <w:pStyle w:val="BodyText0"/>
        <w:rPr>
          <w:lang w:eastAsia="es-ES"/>
        </w:rPr>
      </w:pPr>
      <w:r>
        <w:rPr>
          <w:lang w:eastAsia="es-ES"/>
        </w:rPr>
        <w:t>Ο νόμος ελέγχου μπορεί να βρεθεί μέσω μη γραμμικής αντιστάθμισης δράσης η οποία προκύπτει αν επιλεχθεί ο ακόλουθος έλεγχος αντίστροφης δυναμικής (</w:t>
      </w:r>
      <w:r>
        <w:rPr>
          <w:lang w:val="en-GB" w:eastAsia="es-ES"/>
        </w:rPr>
        <w:t>Model</w:t>
      </w:r>
      <w:r w:rsidRPr="00BA611A">
        <w:rPr>
          <w:lang w:eastAsia="es-ES"/>
        </w:rPr>
        <w:t xml:space="preserve"> </w:t>
      </w:r>
      <w:r>
        <w:rPr>
          <w:lang w:val="en-GB" w:eastAsia="es-ES"/>
        </w:rPr>
        <w:t>Based</w:t>
      </w:r>
      <w:r w:rsidRPr="00BA611A">
        <w:rPr>
          <w:lang w:eastAsia="es-ES"/>
        </w:rPr>
        <w:t xml:space="preserve"> </w:t>
      </w:r>
      <w:r>
        <w:rPr>
          <w:lang w:val="en-GB" w:eastAsia="es-ES"/>
        </w:rPr>
        <w:t>Control</w:t>
      </w:r>
      <w:r>
        <w:rPr>
          <w:lang w:eastAsia="es-ES"/>
        </w:rPr>
        <w:t>):</w:t>
      </w:r>
    </w:p>
    <w:p w14:paraId="15414D31" w14:textId="744CB1ED" w:rsidR="00903D55" w:rsidRPr="00C40607" w:rsidRDefault="00C40607" w:rsidP="00C40607">
      <w:pPr>
        <w:pStyle w:val="Equation"/>
      </w:pPr>
      <w:r>
        <w:tab/>
      </w:r>
      <w:r w:rsidR="00C5367A" w:rsidRPr="00C5367A">
        <w:rPr>
          <w:position w:val="-10"/>
        </w:rPr>
        <w:object w:dxaOrig="3200" w:dyaOrig="360" w14:anchorId="57B8A2A4">
          <v:shape id="_x0000_i1097" type="#_x0000_t75" style="width:160pt;height:18.5pt" o:ole="">
            <v:imagedata r:id="rId167" o:title=""/>
          </v:shape>
          <o:OLEObject Type="Embed" ProgID="Equation.DSMT4" ShapeID="_x0000_i1097" DrawAspect="Content" ObjectID="_1665070966" r:id="rId168"/>
        </w:object>
      </w:r>
      <w:r>
        <w:tab/>
      </w:r>
      <w:r w:rsidR="00A85E9D">
        <w:fldChar w:fldCharType="begin"/>
      </w:r>
      <w:r w:rsidR="00A85E9D" w:rsidRPr="004C0741">
        <w:instrText xml:space="preserve"> </w:instrText>
      </w:r>
      <w:r w:rsidR="00A85E9D">
        <w:instrText>MACROBUTTON</w:instrText>
      </w:r>
      <w:r w:rsidR="00A85E9D" w:rsidRPr="004C0741">
        <w:instrText xml:space="preserve"> </w:instrText>
      </w:r>
      <w:r w:rsidR="00A85E9D">
        <w:instrText>MTPlaceRef</w:instrText>
      </w:r>
      <w:r w:rsidR="00A85E9D" w:rsidRPr="004C0741">
        <w:instrText xml:space="preserve"> \* </w:instrText>
      </w:r>
      <w:r w:rsidR="00A85E9D">
        <w:instrText>MERGEFORMAT</w:instrText>
      </w:r>
      <w:r w:rsidR="00A85E9D" w:rsidRPr="004C0741">
        <w:instrText xml:space="preserve"> </w:instrText>
      </w:r>
      <w:r w:rsidR="00A85E9D">
        <w:fldChar w:fldCharType="begin"/>
      </w:r>
      <w:r w:rsidR="00A85E9D" w:rsidRPr="004C0741">
        <w:instrText xml:space="preserve"> </w:instrText>
      </w:r>
      <w:r w:rsidR="00A85E9D">
        <w:instrText>SEQ</w:instrText>
      </w:r>
      <w:r w:rsidR="00A85E9D" w:rsidRPr="004C0741">
        <w:instrText xml:space="preserve"> </w:instrText>
      </w:r>
      <w:r w:rsidR="00A85E9D">
        <w:instrText>MTEqn</w:instrText>
      </w:r>
      <w:r w:rsidR="00A85E9D" w:rsidRPr="004C0741">
        <w:instrText xml:space="preserve"> \</w:instrText>
      </w:r>
      <w:r w:rsidR="00A85E9D">
        <w:instrText>h</w:instrText>
      </w:r>
      <w:r w:rsidR="00A85E9D" w:rsidRPr="004C0741">
        <w:instrText xml:space="preserve"> \* </w:instrText>
      </w:r>
      <w:r w:rsidR="00A85E9D">
        <w:instrText>MERGEFORMAT</w:instrText>
      </w:r>
      <w:r w:rsidR="00A85E9D" w:rsidRPr="004C0741">
        <w:instrText xml:space="preserve"> </w:instrText>
      </w:r>
      <w:r w:rsidR="00A85E9D">
        <w:fldChar w:fldCharType="end"/>
      </w:r>
      <w:bookmarkStart w:id="65" w:name="ZEqnNum357843"/>
      <w:r w:rsidR="00A85E9D" w:rsidRPr="004C0741">
        <w:instrText>(</w:instrText>
      </w:r>
      <w:r w:rsidR="00753D26">
        <w:fldChar w:fldCharType="begin"/>
      </w:r>
      <w:r w:rsidR="00753D26" w:rsidRPr="004C0741">
        <w:instrText xml:space="preserve"> </w:instrText>
      </w:r>
      <w:r w:rsidR="00753D26">
        <w:instrText>SEQ</w:instrText>
      </w:r>
      <w:r w:rsidR="00753D26" w:rsidRPr="004C0741">
        <w:instrText xml:space="preserve"> </w:instrText>
      </w:r>
      <w:r w:rsidR="00753D26">
        <w:instrText>MTChap</w:instrText>
      </w:r>
      <w:r w:rsidR="00753D26" w:rsidRPr="004C0741">
        <w:instrText xml:space="preserve"> \</w:instrText>
      </w:r>
      <w:r w:rsidR="00753D26">
        <w:instrText>c</w:instrText>
      </w:r>
      <w:r w:rsidR="00753D26" w:rsidRPr="004C0741">
        <w:instrText xml:space="preserve"> \* </w:instrText>
      </w:r>
      <w:r w:rsidR="00753D26">
        <w:instrText>Arabic</w:instrText>
      </w:r>
      <w:r w:rsidR="00753D26" w:rsidRPr="004C0741">
        <w:instrText xml:space="preserve"> \* </w:instrText>
      </w:r>
      <w:r w:rsidR="00753D26">
        <w:instrText>MERGEFORMAT</w:instrText>
      </w:r>
      <w:r w:rsidR="00753D26" w:rsidRPr="004C0741">
        <w:instrText xml:space="preserve"> </w:instrText>
      </w:r>
      <w:r w:rsidR="00753D26">
        <w:fldChar w:fldCharType="separate"/>
      </w:r>
      <w:r w:rsidR="00BE354F">
        <w:rPr>
          <w:noProof/>
        </w:rPr>
        <w:instrText>2</w:instrText>
      </w:r>
      <w:r w:rsidR="00753D26">
        <w:rPr>
          <w:noProof/>
        </w:rPr>
        <w:fldChar w:fldCharType="end"/>
      </w:r>
      <w:r w:rsidR="00A85E9D" w:rsidRPr="004C0741">
        <w:instrText>-</w:instrText>
      </w:r>
      <w:r w:rsidR="00753D26">
        <w:fldChar w:fldCharType="begin"/>
      </w:r>
      <w:r w:rsidR="00753D26" w:rsidRPr="004C0741">
        <w:instrText xml:space="preserve"> </w:instrText>
      </w:r>
      <w:r w:rsidR="00753D26">
        <w:instrText>SEQ</w:instrText>
      </w:r>
      <w:r w:rsidR="00753D26" w:rsidRPr="004C0741">
        <w:instrText xml:space="preserve"> </w:instrText>
      </w:r>
      <w:r w:rsidR="00753D26">
        <w:instrText>MTEqn</w:instrText>
      </w:r>
      <w:r w:rsidR="00753D26" w:rsidRPr="004C0741">
        <w:instrText xml:space="preserve"> \</w:instrText>
      </w:r>
      <w:r w:rsidR="00753D26">
        <w:instrText>c</w:instrText>
      </w:r>
      <w:r w:rsidR="00753D26" w:rsidRPr="004C0741">
        <w:instrText xml:space="preserve"> \* </w:instrText>
      </w:r>
      <w:r w:rsidR="00753D26">
        <w:instrText>Arabic</w:instrText>
      </w:r>
      <w:r w:rsidR="00753D26" w:rsidRPr="004C0741">
        <w:instrText xml:space="preserve"> \* </w:instrText>
      </w:r>
      <w:r w:rsidR="00753D26">
        <w:instrText>MERGEFORMAT</w:instrText>
      </w:r>
      <w:r w:rsidR="00753D26" w:rsidRPr="004C0741">
        <w:instrText xml:space="preserve"> </w:instrText>
      </w:r>
      <w:r w:rsidR="00753D26">
        <w:fldChar w:fldCharType="separate"/>
      </w:r>
      <w:r w:rsidR="00BE354F">
        <w:rPr>
          <w:noProof/>
        </w:rPr>
        <w:instrText>34</w:instrText>
      </w:r>
      <w:r w:rsidR="00753D26">
        <w:rPr>
          <w:noProof/>
        </w:rPr>
        <w:fldChar w:fldCharType="end"/>
      </w:r>
      <w:r w:rsidR="00A85E9D" w:rsidRPr="004C0741">
        <w:instrText>)</w:instrText>
      </w:r>
      <w:bookmarkEnd w:id="65"/>
      <w:r w:rsidR="00A85E9D">
        <w:fldChar w:fldCharType="end"/>
      </w:r>
    </w:p>
    <w:p w14:paraId="3F630C73" w14:textId="5497BB2D" w:rsidR="00D6603E" w:rsidRPr="00D6603E" w:rsidRDefault="00903D55" w:rsidP="00C40607">
      <w:pPr>
        <w:pStyle w:val="BodyText"/>
      </w:pPr>
      <w:r>
        <w:t xml:space="preserve">όπου </w:t>
      </w:r>
      <w:r w:rsidR="00C5367A" w:rsidRPr="00C5367A">
        <w:rPr>
          <w:position w:val="-10"/>
        </w:rPr>
        <w:object w:dxaOrig="520" w:dyaOrig="360" w14:anchorId="4F5FFB24">
          <v:shape id="_x0000_i1098" type="#_x0000_t75" style="width:26pt;height:18.5pt" o:ole="">
            <v:imagedata r:id="rId169" o:title=""/>
          </v:shape>
          <o:OLEObject Type="Embed" ProgID="Equation.DSMT4" ShapeID="_x0000_i1098" DrawAspect="Content" ObjectID="_1665070967" r:id="rId170"/>
        </w:object>
      </w:r>
      <w:r>
        <w:rPr>
          <w:b/>
          <w:bCs/>
        </w:rPr>
        <w:t xml:space="preserve"> </w:t>
      </w:r>
      <w:r>
        <w:t xml:space="preserve">και </w:t>
      </w:r>
      <w:r w:rsidR="00C5367A" w:rsidRPr="00C5367A">
        <w:rPr>
          <w:position w:val="-10"/>
        </w:rPr>
        <w:object w:dxaOrig="660" w:dyaOrig="360" w14:anchorId="1FD1062D">
          <v:shape id="_x0000_i1099" type="#_x0000_t75" style="width:33pt;height:18.5pt" o:ole="">
            <v:imagedata r:id="rId171" o:title=""/>
          </v:shape>
          <o:OLEObject Type="Embed" ProgID="Equation.DSMT4" ShapeID="_x0000_i1099" DrawAspect="Content" ObjectID="_1665070968" r:id="rId172"/>
        </w:object>
      </w:r>
      <w:r>
        <w:t xml:space="preserve"> αντίστοιχα, δηλώνουν εκτιμήσεις των όρων </w:t>
      </w:r>
      <w:r w:rsidR="00C5367A" w:rsidRPr="00C5367A">
        <w:rPr>
          <w:position w:val="-10"/>
        </w:rPr>
        <w:object w:dxaOrig="520" w:dyaOrig="300" w14:anchorId="1AE930FF">
          <v:shape id="_x0000_i1100" type="#_x0000_t75" style="width:26pt;height:15pt" o:ole="">
            <v:imagedata r:id="rId173" o:title=""/>
          </v:shape>
          <o:OLEObject Type="Embed" ProgID="Equation.DSMT4" ShapeID="_x0000_i1100" DrawAspect="Content" ObjectID="_1665070969" r:id="rId174"/>
        </w:object>
      </w:r>
      <w:r>
        <w:t xml:space="preserve"> και </w:t>
      </w:r>
      <w:r w:rsidR="00C5367A" w:rsidRPr="00C5367A">
        <w:rPr>
          <w:position w:val="-10"/>
        </w:rPr>
        <w:object w:dxaOrig="660" w:dyaOrig="300" w14:anchorId="705F1695">
          <v:shape id="_x0000_i1101" type="#_x0000_t75" style="width:33pt;height:15pt" o:ole="">
            <v:imagedata r:id="rId175" o:title=""/>
          </v:shape>
          <o:OLEObject Type="Embed" ProgID="Equation.DSMT4" ShapeID="_x0000_i1101" DrawAspect="Content" ObjectID="_1665070970" r:id="rId176"/>
        </w:object>
      </w:r>
      <w:r>
        <w:rPr>
          <w:bCs/>
        </w:rPr>
        <w:t xml:space="preserve"> και</w:t>
      </w:r>
      <w:r w:rsidR="00986C1F">
        <w:rPr>
          <w:bCs/>
        </w:rPr>
        <w:t>:</w:t>
      </w:r>
    </w:p>
    <w:p w14:paraId="5D24715E" w14:textId="5E16BC7E" w:rsidR="00903D55" w:rsidRPr="00C40607" w:rsidRDefault="00C40607" w:rsidP="00C40607">
      <w:pPr>
        <w:pStyle w:val="Equation"/>
      </w:pPr>
      <w:r>
        <w:tab/>
      </w:r>
      <w:r w:rsidR="00C5367A" w:rsidRPr="00C5367A">
        <w:rPr>
          <w:position w:val="-10"/>
        </w:rPr>
        <w:object w:dxaOrig="1080" w:dyaOrig="320" w14:anchorId="2F5C6CF3">
          <v:shape id="_x0000_i1102" type="#_x0000_t75" style="width:54.5pt;height:16pt" o:ole="">
            <v:imagedata r:id="rId177" o:title=""/>
          </v:shape>
          <o:OLEObject Type="Embed" ProgID="Equation.DSMT4" ShapeID="_x0000_i1102" DrawAspect="Content" ObjectID="_1665070971" r:id="rId178"/>
        </w:object>
      </w:r>
      <w:r>
        <w:tab/>
      </w:r>
      <w:r w:rsidR="00A85E9D">
        <w:fldChar w:fldCharType="begin"/>
      </w:r>
      <w:r w:rsidR="00A85E9D" w:rsidRPr="008065CC">
        <w:instrText xml:space="preserve"> </w:instrText>
      </w:r>
      <w:r w:rsidR="00A85E9D">
        <w:instrText>MACROBUTTON</w:instrText>
      </w:r>
      <w:r w:rsidR="00A85E9D" w:rsidRPr="008065CC">
        <w:instrText xml:space="preserve"> </w:instrText>
      </w:r>
      <w:r w:rsidR="00A85E9D">
        <w:instrText>MTPlaceRef</w:instrText>
      </w:r>
      <w:r w:rsidR="00A85E9D" w:rsidRPr="008065CC">
        <w:instrText xml:space="preserve"> \* </w:instrText>
      </w:r>
      <w:r w:rsidR="00A85E9D">
        <w:instrText>MERGEFORMAT</w:instrText>
      </w:r>
      <w:r w:rsidR="00A85E9D" w:rsidRPr="008065CC">
        <w:instrText xml:space="preserve"> </w:instrText>
      </w:r>
      <w:r w:rsidR="00A85E9D">
        <w:fldChar w:fldCharType="begin"/>
      </w:r>
      <w:r w:rsidR="00A85E9D" w:rsidRPr="008065CC">
        <w:instrText xml:space="preserve"> </w:instrText>
      </w:r>
      <w:r w:rsidR="00A85E9D">
        <w:instrText>SEQ</w:instrText>
      </w:r>
      <w:r w:rsidR="00A85E9D" w:rsidRPr="008065CC">
        <w:instrText xml:space="preserve"> </w:instrText>
      </w:r>
      <w:r w:rsidR="00A85E9D">
        <w:instrText>MTEqn</w:instrText>
      </w:r>
      <w:r w:rsidR="00A85E9D" w:rsidRPr="008065CC">
        <w:instrText xml:space="preserve"> \</w:instrText>
      </w:r>
      <w:r w:rsidR="00A85E9D">
        <w:instrText>h</w:instrText>
      </w:r>
      <w:r w:rsidR="00A85E9D" w:rsidRPr="008065CC">
        <w:instrText xml:space="preserve"> \* </w:instrText>
      </w:r>
      <w:r w:rsidR="00A85E9D">
        <w:instrText>MERGEFORMAT</w:instrText>
      </w:r>
      <w:r w:rsidR="00A85E9D" w:rsidRPr="008065CC">
        <w:instrText xml:space="preserve"> </w:instrText>
      </w:r>
      <w:r w:rsidR="00A85E9D">
        <w:fldChar w:fldCharType="end"/>
      </w:r>
      <w:bookmarkStart w:id="66" w:name="ZEqnNum482407"/>
      <w:r w:rsidR="00A85E9D" w:rsidRPr="008065CC">
        <w:instrText>(</w:instrText>
      </w:r>
      <w:r w:rsidR="00753D26">
        <w:fldChar w:fldCharType="begin"/>
      </w:r>
      <w:r w:rsidR="00753D26" w:rsidRPr="008065CC">
        <w:instrText xml:space="preserve"> </w:instrText>
      </w:r>
      <w:r w:rsidR="00753D26">
        <w:instrText>SEQ</w:instrText>
      </w:r>
      <w:r w:rsidR="00753D26" w:rsidRPr="008065CC">
        <w:instrText xml:space="preserve"> </w:instrText>
      </w:r>
      <w:r w:rsidR="00753D26">
        <w:instrText>MTChap</w:instrText>
      </w:r>
      <w:r w:rsidR="00753D26" w:rsidRPr="008065CC">
        <w:instrText xml:space="preserve"> \</w:instrText>
      </w:r>
      <w:r w:rsidR="00753D26">
        <w:instrText>c</w:instrText>
      </w:r>
      <w:r w:rsidR="00753D26" w:rsidRPr="008065CC">
        <w:instrText xml:space="preserve"> \* </w:instrText>
      </w:r>
      <w:r w:rsidR="00753D26">
        <w:instrText>Arabic</w:instrText>
      </w:r>
      <w:r w:rsidR="00753D26" w:rsidRPr="008065CC">
        <w:instrText xml:space="preserve"> \* </w:instrText>
      </w:r>
      <w:r w:rsidR="00753D26">
        <w:instrText>MERGEFORMAT</w:instrText>
      </w:r>
      <w:r w:rsidR="00753D26" w:rsidRPr="008065CC">
        <w:instrText xml:space="preserve"> </w:instrText>
      </w:r>
      <w:r w:rsidR="00753D26">
        <w:fldChar w:fldCharType="separate"/>
      </w:r>
      <w:r w:rsidR="00BE354F">
        <w:rPr>
          <w:noProof/>
        </w:rPr>
        <w:instrText>2</w:instrText>
      </w:r>
      <w:r w:rsidR="00753D26">
        <w:rPr>
          <w:noProof/>
        </w:rPr>
        <w:fldChar w:fldCharType="end"/>
      </w:r>
      <w:r w:rsidR="00A85E9D" w:rsidRPr="008065CC">
        <w:instrText>-</w:instrText>
      </w:r>
      <w:r w:rsidR="00753D26">
        <w:fldChar w:fldCharType="begin"/>
      </w:r>
      <w:r w:rsidR="00753D26" w:rsidRPr="008065CC">
        <w:instrText xml:space="preserve"> </w:instrText>
      </w:r>
      <w:r w:rsidR="00753D26">
        <w:instrText>SEQ</w:instrText>
      </w:r>
      <w:r w:rsidR="00753D26" w:rsidRPr="008065CC">
        <w:instrText xml:space="preserve"> </w:instrText>
      </w:r>
      <w:r w:rsidR="00753D26">
        <w:instrText>MTEqn</w:instrText>
      </w:r>
      <w:r w:rsidR="00753D26" w:rsidRPr="008065CC">
        <w:instrText xml:space="preserve"> \</w:instrText>
      </w:r>
      <w:r w:rsidR="00753D26">
        <w:instrText>c</w:instrText>
      </w:r>
      <w:r w:rsidR="00753D26" w:rsidRPr="008065CC">
        <w:instrText xml:space="preserve"> \* </w:instrText>
      </w:r>
      <w:r w:rsidR="00753D26">
        <w:instrText>Arabic</w:instrText>
      </w:r>
      <w:r w:rsidR="00753D26" w:rsidRPr="008065CC">
        <w:instrText xml:space="preserve"> \* </w:instrText>
      </w:r>
      <w:r w:rsidR="00753D26">
        <w:instrText>MERGEFORMAT</w:instrText>
      </w:r>
      <w:r w:rsidR="00753D26" w:rsidRPr="008065CC">
        <w:instrText xml:space="preserve"> </w:instrText>
      </w:r>
      <w:r w:rsidR="00753D26">
        <w:fldChar w:fldCharType="separate"/>
      </w:r>
      <w:r w:rsidR="00BE354F">
        <w:rPr>
          <w:noProof/>
        </w:rPr>
        <w:instrText>35</w:instrText>
      </w:r>
      <w:r w:rsidR="00753D26">
        <w:rPr>
          <w:noProof/>
        </w:rPr>
        <w:fldChar w:fldCharType="end"/>
      </w:r>
      <w:r w:rsidR="00A85E9D" w:rsidRPr="008065CC">
        <w:instrText>)</w:instrText>
      </w:r>
      <w:bookmarkEnd w:id="66"/>
      <w:r w:rsidR="00A85E9D">
        <w:fldChar w:fldCharType="end"/>
      </w:r>
    </w:p>
    <w:p w14:paraId="04E7F4ED" w14:textId="108A19EF" w:rsidR="00EB792B" w:rsidRDefault="00903D55" w:rsidP="00C40607">
      <w:pPr>
        <w:pStyle w:val="BodyText"/>
      </w:pPr>
      <w:r>
        <w:t>το σφάλμα παρακολούθησης μιας</w:t>
      </w:r>
      <w:r w:rsidR="00C90246" w:rsidRPr="00C90246">
        <w:t xml:space="preserve"> </w:t>
      </w:r>
      <w:r w:rsidR="00C90246">
        <w:t>επιθυμητής</w:t>
      </w:r>
      <w:r>
        <w:t xml:space="preserve"> τροχιάς </w:t>
      </w:r>
      <w:r w:rsidR="00C5367A" w:rsidRPr="00C5367A">
        <w:rPr>
          <w:position w:val="-10"/>
        </w:rPr>
        <w:object w:dxaOrig="1719" w:dyaOrig="320" w14:anchorId="53A118B4">
          <v:shape id="_x0000_i1103" type="#_x0000_t75" style="width:86pt;height:16pt" o:ole="">
            <v:imagedata r:id="rId179" o:title=""/>
          </v:shape>
          <o:OLEObject Type="Embed" ProgID="Equation.DSMT4" ShapeID="_x0000_i1103" DrawAspect="Content" ObjectID="_1665070972" r:id="rId180"/>
        </w:object>
      </w:r>
      <w:r>
        <w:t>.</w:t>
      </w:r>
      <w:r w:rsidR="000A1B3D">
        <w:t xml:space="preserve"> </w:t>
      </w:r>
      <w:r w:rsidR="00EB792B">
        <w:t xml:space="preserve">Αντικαθιστώντας τη </w:t>
      </w:r>
      <w:r w:rsidR="00A85E9D">
        <w:fldChar w:fldCharType="begin"/>
      </w:r>
      <w:r w:rsidR="00A85E9D">
        <w:instrText xml:space="preserve"> GOTOBUTTON ZEqnNum357843  \* MERGEFORMAT </w:instrText>
      </w:r>
      <w:r w:rsidR="00A85E9D">
        <w:fldChar w:fldCharType="begin"/>
      </w:r>
      <w:r w:rsidR="00A85E9D">
        <w:instrText xml:space="preserve"> REF ZEqnNum357843 \* Charformat \! \* MERGEFORMAT </w:instrText>
      </w:r>
      <w:r w:rsidR="00A85E9D">
        <w:fldChar w:fldCharType="separate"/>
      </w:r>
      <w:r w:rsidR="00BE354F" w:rsidRPr="004C0741">
        <w:instrText>(</w:instrText>
      </w:r>
      <w:r w:rsidR="00BE354F">
        <w:instrText>2</w:instrText>
      </w:r>
      <w:r w:rsidR="00BE354F" w:rsidRPr="004C0741">
        <w:instrText>-</w:instrText>
      </w:r>
      <w:r w:rsidR="00BE354F">
        <w:instrText>34</w:instrText>
      </w:r>
      <w:r w:rsidR="00BE354F" w:rsidRPr="004C0741">
        <w:instrText>)</w:instrText>
      </w:r>
      <w:r w:rsidR="00A85E9D">
        <w:fldChar w:fldCharType="end"/>
      </w:r>
      <w:r w:rsidR="00A85E9D">
        <w:fldChar w:fldCharType="end"/>
      </w:r>
      <w:r w:rsidR="00EB792B">
        <w:t xml:space="preserve"> στη </w:t>
      </w:r>
      <w:r w:rsidR="00A85E9D">
        <w:fldChar w:fldCharType="begin"/>
      </w:r>
      <w:r w:rsidR="00A85E9D">
        <w:instrText xml:space="preserve"> GOTOBUTTON ZEqnNum482407  \* MERGEFORMAT </w:instrText>
      </w:r>
      <w:r w:rsidR="00A85E9D">
        <w:fldChar w:fldCharType="begin"/>
      </w:r>
      <w:r w:rsidR="00A85E9D">
        <w:instrText xml:space="preserve"> REF ZEqnNum482407 \* Charformat \! \* MERGEFORMAT </w:instrText>
      </w:r>
      <w:r w:rsidR="00A85E9D">
        <w:fldChar w:fldCharType="separate"/>
      </w:r>
      <w:r w:rsidR="00BE354F" w:rsidRPr="008065CC">
        <w:instrText>(</w:instrText>
      </w:r>
      <w:r w:rsidR="00BE354F">
        <w:instrText>2</w:instrText>
      </w:r>
      <w:r w:rsidR="00BE354F" w:rsidRPr="008065CC">
        <w:instrText>-</w:instrText>
      </w:r>
      <w:r w:rsidR="00BE354F">
        <w:instrText>35</w:instrText>
      </w:r>
      <w:r w:rsidR="00BE354F" w:rsidRPr="008065CC">
        <w:instrText>)</w:instrText>
      </w:r>
      <w:r w:rsidR="00A85E9D">
        <w:fldChar w:fldCharType="end"/>
      </w:r>
      <w:r w:rsidR="00A85E9D">
        <w:fldChar w:fldCharType="end"/>
      </w:r>
      <w:r w:rsidR="00EB792B">
        <w:t xml:space="preserve"> προκύπτει ότι</w:t>
      </w:r>
    </w:p>
    <w:p w14:paraId="2158DE60" w14:textId="69DA7EDA" w:rsidR="005836F3" w:rsidRDefault="00C40607" w:rsidP="00C40607">
      <w:pPr>
        <w:pStyle w:val="Equation"/>
      </w:pPr>
      <w:r>
        <w:tab/>
      </w:r>
      <w:r w:rsidR="00C5367A" w:rsidRPr="00C5367A">
        <w:rPr>
          <w:position w:val="-10"/>
        </w:rPr>
        <w:object w:dxaOrig="4420" w:dyaOrig="360" w14:anchorId="6F6C6119">
          <v:shape id="_x0000_i1104" type="#_x0000_t75" style="width:221pt;height:18.5pt" o:ole="">
            <v:imagedata r:id="rId181" o:title=""/>
          </v:shape>
          <o:OLEObject Type="Embed" ProgID="Equation.DSMT4" ShapeID="_x0000_i1104" DrawAspect="Content" ObjectID="_1665070973" r:id="rId182"/>
        </w:object>
      </w:r>
      <w:r>
        <w:tab/>
      </w:r>
      <w:r w:rsidR="00A85E9D">
        <w:fldChar w:fldCharType="begin"/>
      </w:r>
      <w:r w:rsidR="00A85E9D">
        <w:instrText xml:space="preserve"> MACROBUTTON MTPlaceRef \* MERGEFORMAT </w:instrText>
      </w:r>
      <w:r w:rsidR="00A85E9D">
        <w:fldChar w:fldCharType="begin"/>
      </w:r>
      <w:r w:rsidR="00A85E9D">
        <w:instrText xml:space="preserve"> SEQ MTEqn \h \* MERGEFORMAT </w:instrText>
      </w:r>
      <w:r w:rsidR="00A85E9D">
        <w:fldChar w:fldCharType="end"/>
      </w:r>
      <w:bookmarkStart w:id="67" w:name="ZEqnNum124877"/>
      <w:r w:rsidR="00A85E9D">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A85E9D">
        <w:instrText>-</w:instrText>
      </w:r>
      <w:r w:rsidR="008B30E1">
        <w:fldChar w:fldCharType="begin"/>
      </w:r>
      <w:r w:rsidR="008B30E1">
        <w:instrText xml:space="preserve"> SEQ MTEqn \c \* Arabic \* MERGEFORMAT </w:instrText>
      </w:r>
      <w:r w:rsidR="008B30E1">
        <w:fldChar w:fldCharType="separate"/>
      </w:r>
      <w:r w:rsidR="00BE354F">
        <w:rPr>
          <w:noProof/>
        </w:rPr>
        <w:instrText>36</w:instrText>
      </w:r>
      <w:r w:rsidR="008B30E1">
        <w:rPr>
          <w:noProof/>
        </w:rPr>
        <w:fldChar w:fldCharType="end"/>
      </w:r>
      <w:r w:rsidR="00A85E9D">
        <w:instrText>)</w:instrText>
      </w:r>
      <w:bookmarkEnd w:id="67"/>
      <w:r w:rsidR="00A85E9D">
        <w:fldChar w:fldCharType="end"/>
      </w:r>
    </w:p>
    <w:p w14:paraId="4C166457" w14:textId="3C9A9451" w:rsidR="002836E8" w:rsidRDefault="005836F3" w:rsidP="00C40607">
      <w:pPr>
        <w:pStyle w:val="BodyText"/>
      </w:pPr>
      <w:r>
        <w:t xml:space="preserve">Στη περίπτωση τέλειας γραμμικής αντιστάθμισης, </w:t>
      </w:r>
      <w:r w:rsidR="008456A2">
        <w:t xml:space="preserve">όταν δηλαδή οι </w:t>
      </w:r>
      <w:r w:rsidR="00986C1F">
        <w:t>παράμετροι</w:t>
      </w:r>
      <w:r w:rsidR="008456A2">
        <w:t xml:space="preserve"> του μαθηματικού μοντέλου συμπίπτουν </w:t>
      </w:r>
      <w:r w:rsidR="002836E8">
        <w:t>με τις παραμέτρους του συστήματος και ισχύει ότι</w:t>
      </w:r>
      <w:r w:rsidR="00C40607">
        <w:t>:</w:t>
      </w:r>
    </w:p>
    <w:p w14:paraId="33CF8120" w14:textId="38E47CC8" w:rsidR="002836E8" w:rsidRDefault="00C40607" w:rsidP="00C40607">
      <w:pPr>
        <w:pStyle w:val="Equation"/>
      </w:pPr>
      <w:r>
        <w:tab/>
      </w:r>
      <w:r w:rsidR="00C5367A" w:rsidRPr="00C5367A">
        <w:rPr>
          <w:position w:val="-10"/>
        </w:rPr>
        <w:object w:dxaOrig="1180" w:dyaOrig="360" w14:anchorId="62B0948F">
          <v:shape id="_x0000_i1105" type="#_x0000_t75" style="width:59pt;height:18.5pt" o:ole="">
            <v:imagedata r:id="rId183" o:title=""/>
          </v:shape>
          <o:OLEObject Type="Embed" ProgID="Equation.DSMT4" ShapeID="_x0000_i1105" DrawAspect="Content" ObjectID="_1665070974" r:id="rId184"/>
        </w:object>
      </w:r>
      <w:r>
        <w:tab/>
      </w:r>
      <w:r w:rsidR="00A85E9D">
        <w:fldChar w:fldCharType="begin"/>
      </w:r>
      <w:r w:rsidR="00A85E9D">
        <w:instrText xml:space="preserve"> MACROBUTTON MTPlaceRef \* MERGEFORMAT </w:instrText>
      </w:r>
      <w:r w:rsidR="00A85E9D">
        <w:fldChar w:fldCharType="begin"/>
      </w:r>
      <w:r w:rsidR="00A85E9D">
        <w:instrText xml:space="preserve"> SEQ MTEqn \h \* MERGEFORMAT </w:instrText>
      </w:r>
      <w:r w:rsidR="00A85E9D">
        <w:fldChar w:fldCharType="end"/>
      </w:r>
      <w:r w:rsidR="00A85E9D">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A85E9D">
        <w:instrText>-</w:instrText>
      </w:r>
      <w:r w:rsidR="008B30E1">
        <w:fldChar w:fldCharType="begin"/>
      </w:r>
      <w:r w:rsidR="008B30E1">
        <w:instrText xml:space="preserve"> SEQ MTEqn \c \* Arabic \* MERGEFORMAT </w:instrText>
      </w:r>
      <w:r w:rsidR="008B30E1">
        <w:fldChar w:fldCharType="separate"/>
      </w:r>
      <w:r w:rsidR="00BE354F">
        <w:rPr>
          <w:noProof/>
        </w:rPr>
        <w:instrText>37</w:instrText>
      </w:r>
      <w:r w:rsidR="008B30E1">
        <w:rPr>
          <w:noProof/>
        </w:rPr>
        <w:fldChar w:fldCharType="end"/>
      </w:r>
      <w:r w:rsidR="00A85E9D">
        <w:instrText>)</w:instrText>
      </w:r>
      <w:r w:rsidR="00A85E9D">
        <w:fldChar w:fldCharType="end"/>
      </w:r>
    </w:p>
    <w:p w14:paraId="67359E8F" w14:textId="537D5545" w:rsidR="002836E8" w:rsidRDefault="00C40607" w:rsidP="00C40607">
      <w:pPr>
        <w:pStyle w:val="Equation"/>
      </w:pPr>
      <w:r>
        <w:tab/>
      </w:r>
      <w:r w:rsidR="00C5367A" w:rsidRPr="00C5367A">
        <w:rPr>
          <w:position w:val="-10"/>
        </w:rPr>
        <w:object w:dxaOrig="1440" w:dyaOrig="360" w14:anchorId="7C9862C3">
          <v:shape id="_x0000_i1106" type="#_x0000_t75" style="width:1in;height:18.5pt" o:ole="">
            <v:imagedata r:id="rId185" o:title=""/>
          </v:shape>
          <o:OLEObject Type="Embed" ProgID="Equation.DSMT4" ShapeID="_x0000_i1106" DrawAspect="Content" ObjectID="_1665070975" r:id="rId186"/>
        </w:object>
      </w:r>
      <w:r>
        <w:tab/>
      </w:r>
      <w:r w:rsidR="00A85E9D">
        <w:fldChar w:fldCharType="begin"/>
      </w:r>
      <w:r w:rsidR="00A85E9D">
        <w:instrText xml:space="preserve"> MACROBUTTON MTPlaceRef \* MERGEFORMAT </w:instrText>
      </w:r>
      <w:r w:rsidR="00A85E9D">
        <w:fldChar w:fldCharType="begin"/>
      </w:r>
      <w:r w:rsidR="00A85E9D">
        <w:instrText xml:space="preserve"> SEQ MTEqn \h \* MERGEFORMAT </w:instrText>
      </w:r>
      <w:r w:rsidR="00A85E9D">
        <w:fldChar w:fldCharType="end"/>
      </w:r>
      <w:r w:rsidR="00A85E9D">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A85E9D">
        <w:instrText>-</w:instrText>
      </w:r>
      <w:r w:rsidR="008B30E1">
        <w:fldChar w:fldCharType="begin"/>
      </w:r>
      <w:r w:rsidR="008B30E1">
        <w:instrText xml:space="preserve"> SEQ MTEqn \c \* Arabic \* MERGEFORMAT </w:instrText>
      </w:r>
      <w:r w:rsidR="008B30E1">
        <w:fldChar w:fldCharType="separate"/>
      </w:r>
      <w:r w:rsidR="00BE354F">
        <w:rPr>
          <w:noProof/>
        </w:rPr>
        <w:instrText>38</w:instrText>
      </w:r>
      <w:r w:rsidR="008B30E1">
        <w:rPr>
          <w:noProof/>
        </w:rPr>
        <w:fldChar w:fldCharType="end"/>
      </w:r>
      <w:r w:rsidR="00A85E9D">
        <w:instrText>)</w:instrText>
      </w:r>
      <w:r w:rsidR="00A85E9D">
        <w:fldChar w:fldCharType="end"/>
      </w:r>
    </w:p>
    <w:p w14:paraId="65A6ACDC" w14:textId="5CB6556C" w:rsidR="002836E8" w:rsidRDefault="002836E8" w:rsidP="00C40607">
      <w:pPr>
        <w:pStyle w:val="BodyText"/>
      </w:pPr>
      <w:r>
        <w:t xml:space="preserve">τότε η </w:t>
      </w:r>
      <w:r w:rsidR="00A85E9D">
        <w:rPr>
          <w:iCs/>
        </w:rPr>
        <w:fldChar w:fldCharType="begin"/>
      </w:r>
      <w:r w:rsidR="00A85E9D">
        <w:rPr>
          <w:iCs/>
        </w:rPr>
        <w:instrText xml:space="preserve"> GOTOBUTTON ZEqnNum124877  \* MERGEFORMAT </w:instrText>
      </w:r>
      <w:r w:rsidR="00A85E9D">
        <w:rPr>
          <w:iCs/>
        </w:rPr>
        <w:fldChar w:fldCharType="begin"/>
      </w:r>
      <w:r w:rsidR="00A85E9D">
        <w:rPr>
          <w:iCs/>
        </w:rPr>
        <w:instrText xml:space="preserve"> REF ZEqnNum124877 \* Charformat \! \* MERGEFORMAT </w:instrText>
      </w:r>
      <w:r w:rsidR="00A85E9D">
        <w:rPr>
          <w:iCs/>
        </w:rPr>
        <w:fldChar w:fldCharType="separate"/>
      </w:r>
      <w:r w:rsidR="00BE354F" w:rsidRPr="00BE354F">
        <w:rPr>
          <w:iCs/>
        </w:rPr>
        <w:instrText>(2-36)</w:instrText>
      </w:r>
      <w:r w:rsidR="00A85E9D">
        <w:rPr>
          <w:iCs/>
        </w:rPr>
        <w:fldChar w:fldCharType="end"/>
      </w:r>
      <w:r w:rsidR="00A85E9D">
        <w:rPr>
          <w:iCs/>
        </w:rPr>
        <w:fldChar w:fldCharType="end"/>
      </w:r>
      <w:r>
        <w:t xml:space="preserve"> παίρνει τη μορφή</w:t>
      </w:r>
      <w:r w:rsidR="002A08C4">
        <w:t>:</w:t>
      </w:r>
    </w:p>
    <w:p w14:paraId="0F6DC1CA" w14:textId="48EBA413" w:rsidR="002836E8" w:rsidRPr="00A85E9D" w:rsidRDefault="00C40607" w:rsidP="00C40607">
      <w:pPr>
        <w:pStyle w:val="Equation"/>
      </w:pPr>
      <w:r>
        <w:tab/>
      </w:r>
      <w:r w:rsidR="00C5367A" w:rsidRPr="00C5367A">
        <w:rPr>
          <w:position w:val="-10"/>
        </w:rPr>
        <w:object w:dxaOrig="2720" w:dyaOrig="320" w14:anchorId="07115007">
          <v:shape id="_x0000_i1107" type="#_x0000_t75" style="width:136pt;height:16pt" o:ole="">
            <v:imagedata r:id="rId187" o:title=""/>
          </v:shape>
          <o:OLEObject Type="Embed" ProgID="Equation.DSMT4" ShapeID="_x0000_i1107" DrawAspect="Content" ObjectID="_1665070976" r:id="rId188"/>
        </w:object>
      </w:r>
      <w:r>
        <w:tab/>
      </w:r>
      <w:r w:rsidR="00A85E9D">
        <w:fldChar w:fldCharType="begin"/>
      </w:r>
      <w:r w:rsidR="00A85E9D" w:rsidRPr="00A85E9D">
        <w:instrText xml:space="preserve"> </w:instrText>
      </w:r>
      <w:r w:rsidR="00A85E9D" w:rsidRPr="00A85E9D">
        <w:rPr>
          <w:lang w:val="en-GB"/>
        </w:rPr>
        <w:instrText>MACROBUTTON</w:instrText>
      </w:r>
      <w:r w:rsidR="00A85E9D" w:rsidRPr="00A85E9D">
        <w:instrText xml:space="preserve"> </w:instrText>
      </w:r>
      <w:r w:rsidR="00A85E9D" w:rsidRPr="00A85E9D">
        <w:rPr>
          <w:lang w:val="en-GB"/>
        </w:rPr>
        <w:instrText>MTPlaceRef</w:instrText>
      </w:r>
      <w:r w:rsidR="00A85E9D" w:rsidRPr="00A85E9D">
        <w:instrText xml:space="preserve"> \* </w:instrText>
      </w:r>
      <w:r w:rsidR="00A85E9D" w:rsidRPr="00A85E9D">
        <w:rPr>
          <w:lang w:val="en-GB"/>
        </w:rPr>
        <w:instrText>MERGEFORMAT</w:instrText>
      </w:r>
      <w:r w:rsidR="00A85E9D" w:rsidRPr="00A85E9D">
        <w:instrText xml:space="preserve"> </w:instrText>
      </w:r>
      <w:r w:rsidR="00A85E9D">
        <w:fldChar w:fldCharType="begin"/>
      </w:r>
      <w:r w:rsidR="00A85E9D" w:rsidRPr="00A85E9D">
        <w:instrText xml:space="preserve"> </w:instrText>
      </w:r>
      <w:r w:rsidR="00A85E9D" w:rsidRPr="00A85E9D">
        <w:rPr>
          <w:lang w:val="en-GB"/>
        </w:rPr>
        <w:instrText>SEQ</w:instrText>
      </w:r>
      <w:r w:rsidR="00A85E9D" w:rsidRPr="00A85E9D">
        <w:instrText xml:space="preserve"> </w:instrText>
      </w:r>
      <w:r w:rsidR="00A85E9D" w:rsidRPr="00A85E9D">
        <w:rPr>
          <w:lang w:val="en-GB"/>
        </w:rPr>
        <w:instrText>MTEqn</w:instrText>
      </w:r>
      <w:r w:rsidR="00A85E9D" w:rsidRPr="00A85E9D">
        <w:instrText xml:space="preserve"> \</w:instrText>
      </w:r>
      <w:r w:rsidR="00A85E9D" w:rsidRPr="00A85E9D">
        <w:rPr>
          <w:lang w:val="en-GB"/>
        </w:rPr>
        <w:instrText>h</w:instrText>
      </w:r>
      <w:r w:rsidR="00A85E9D" w:rsidRPr="00A85E9D">
        <w:instrText xml:space="preserve"> \* </w:instrText>
      </w:r>
      <w:r w:rsidR="00A85E9D" w:rsidRPr="00A85E9D">
        <w:rPr>
          <w:lang w:val="en-GB"/>
        </w:rPr>
        <w:instrText>MERGEFORMAT</w:instrText>
      </w:r>
      <w:r w:rsidR="00A85E9D" w:rsidRPr="00A85E9D">
        <w:instrText xml:space="preserve"> </w:instrText>
      </w:r>
      <w:r w:rsidR="00A85E9D">
        <w:fldChar w:fldCharType="end"/>
      </w:r>
      <w:bookmarkStart w:id="68" w:name="ZEqnNum343104"/>
      <w:r w:rsidR="00A85E9D" w:rsidRPr="00A85E9D">
        <w:instrText>(</w:instrText>
      </w:r>
      <w:r w:rsidR="00A85E9D">
        <w:fldChar w:fldCharType="begin"/>
      </w:r>
      <w:r w:rsidR="00A85E9D" w:rsidRPr="00A85E9D">
        <w:instrText xml:space="preserve"> </w:instrText>
      </w:r>
      <w:r w:rsidR="00A85E9D" w:rsidRPr="00A85E9D">
        <w:rPr>
          <w:lang w:val="en-GB"/>
        </w:rPr>
        <w:instrText>SEQ</w:instrText>
      </w:r>
      <w:r w:rsidR="00A85E9D" w:rsidRPr="00A85E9D">
        <w:instrText xml:space="preserve"> </w:instrText>
      </w:r>
      <w:r w:rsidR="00A85E9D" w:rsidRPr="00A85E9D">
        <w:rPr>
          <w:lang w:val="en-GB"/>
        </w:rPr>
        <w:instrText>MTChap</w:instrText>
      </w:r>
      <w:r w:rsidR="00A85E9D" w:rsidRPr="00A85E9D">
        <w:instrText xml:space="preserve"> \</w:instrText>
      </w:r>
      <w:r w:rsidR="00A85E9D" w:rsidRPr="00A85E9D">
        <w:rPr>
          <w:lang w:val="en-GB"/>
        </w:rPr>
        <w:instrText>c</w:instrText>
      </w:r>
      <w:r w:rsidR="00A85E9D" w:rsidRPr="00A85E9D">
        <w:instrText xml:space="preserve"> \* </w:instrText>
      </w:r>
      <w:r w:rsidR="00A85E9D" w:rsidRPr="00A85E9D">
        <w:rPr>
          <w:lang w:val="en-GB"/>
        </w:rPr>
        <w:instrText>Arabic</w:instrText>
      </w:r>
      <w:r w:rsidR="00A85E9D" w:rsidRPr="00A85E9D">
        <w:instrText xml:space="preserve"> \* </w:instrText>
      </w:r>
      <w:r w:rsidR="00A85E9D" w:rsidRPr="00A85E9D">
        <w:rPr>
          <w:lang w:val="en-GB"/>
        </w:rPr>
        <w:instrText>MERGEFORMAT</w:instrText>
      </w:r>
      <w:r w:rsidR="00A85E9D" w:rsidRPr="00A85E9D">
        <w:instrText xml:space="preserve"> </w:instrText>
      </w:r>
      <w:r w:rsidR="00A85E9D">
        <w:fldChar w:fldCharType="separate"/>
      </w:r>
      <w:r w:rsidR="00BE354F" w:rsidRPr="00BE354F">
        <w:rPr>
          <w:noProof/>
        </w:rPr>
        <w:instrText>2</w:instrText>
      </w:r>
      <w:r w:rsidR="00A85E9D">
        <w:fldChar w:fldCharType="end"/>
      </w:r>
      <w:r w:rsidR="00A85E9D" w:rsidRPr="00A85E9D">
        <w:instrText>-</w:instrText>
      </w:r>
      <w:r w:rsidR="00A85E9D">
        <w:fldChar w:fldCharType="begin"/>
      </w:r>
      <w:r w:rsidR="00A85E9D" w:rsidRPr="00A85E9D">
        <w:instrText xml:space="preserve"> </w:instrText>
      </w:r>
      <w:r w:rsidR="00A85E9D" w:rsidRPr="00A85E9D">
        <w:rPr>
          <w:lang w:val="en-GB"/>
        </w:rPr>
        <w:instrText>SEQ</w:instrText>
      </w:r>
      <w:r w:rsidR="00A85E9D" w:rsidRPr="00A85E9D">
        <w:instrText xml:space="preserve"> </w:instrText>
      </w:r>
      <w:r w:rsidR="00A85E9D" w:rsidRPr="00A85E9D">
        <w:rPr>
          <w:lang w:val="en-GB"/>
        </w:rPr>
        <w:instrText>MTEqn</w:instrText>
      </w:r>
      <w:r w:rsidR="00A85E9D" w:rsidRPr="00A85E9D">
        <w:instrText xml:space="preserve"> \</w:instrText>
      </w:r>
      <w:r w:rsidR="00A85E9D" w:rsidRPr="00A85E9D">
        <w:rPr>
          <w:lang w:val="en-GB"/>
        </w:rPr>
        <w:instrText>c</w:instrText>
      </w:r>
      <w:r w:rsidR="00A85E9D" w:rsidRPr="00A85E9D">
        <w:instrText xml:space="preserve"> \* </w:instrText>
      </w:r>
      <w:r w:rsidR="00A85E9D" w:rsidRPr="00A85E9D">
        <w:rPr>
          <w:lang w:val="en-GB"/>
        </w:rPr>
        <w:instrText>Arabic</w:instrText>
      </w:r>
      <w:r w:rsidR="00A85E9D" w:rsidRPr="00A85E9D">
        <w:instrText xml:space="preserve"> \* </w:instrText>
      </w:r>
      <w:r w:rsidR="00A85E9D" w:rsidRPr="00A85E9D">
        <w:rPr>
          <w:lang w:val="en-GB"/>
        </w:rPr>
        <w:instrText>MERGEFORMAT</w:instrText>
      </w:r>
      <w:r w:rsidR="00A85E9D" w:rsidRPr="00A85E9D">
        <w:instrText xml:space="preserve"> </w:instrText>
      </w:r>
      <w:r w:rsidR="00A85E9D">
        <w:fldChar w:fldCharType="separate"/>
      </w:r>
      <w:r w:rsidR="00BE354F" w:rsidRPr="00BE354F">
        <w:rPr>
          <w:noProof/>
        </w:rPr>
        <w:instrText>39</w:instrText>
      </w:r>
      <w:r w:rsidR="00A85E9D">
        <w:fldChar w:fldCharType="end"/>
      </w:r>
      <w:r w:rsidR="00A85E9D" w:rsidRPr="00A85E9D">
        <w:instrText>)</w:instrText>
      </w:r>
      <w:bookmarkEnd w:id="68"/>
      <w:r w:rsidR="00A85E9D">
        <w:fldChar w:fldCharType="end"/>
      </w:r>
    </w:p>
    <w:p w14:paraId="5E09829D" w14:textId="45A0F1EA" w:rsidR="002836E8" w:rsidRPr="00A85E9D" w:rsidRDefault="002836E8" w:rsidP="00C40607">
      <w:pPr>
        <w:pStyle w:val="BodyText"/>
      </w:pPr>
      <w:r>
        <w:t>Από</w:t>
      </w:r>
      <w:r w:rsidRPr="00A85E9D">
        <w:t xml:space="preserve"> </w:t>
      </w:r>
      <w:r>
        <w:t>τη</w:t>
      </w:r>
      <w:r w:rsidRPr="00A85E9D">
        <w:t xml:space="preserve"> </w:t>
      </w:r>
      <w:r w:rsidR="00A85E9D">
        <w:rPr>
          <w:iCs/>
          <w:lang w:val="en-GB"/>
        </w:rPr>
        <w:fldChar w:fldCharType="begin"/>
      </w:r>
      <w:r w:rsidR="00A85E9D" w:rsidRPr="00A85E9D">
        <w:rPr>
          <w:iCs/>
        </w:rPr>
        <w:instrText xml:space="preserve"> </w:instrText>
      </w:r>
      <w:r w:rsidR="00A85E9D">
        <w:rPr>
          <w:iCs/>
          <w:lang w:val="en-GB"/>
        </w:rPr>
        <w:instrText>GOTOBUTTON</w:instrText>
      </w:r>
      <w:r w:rsidR="00A85E9D" w:rsidRPr="00A85E9D">
        <w:rPr>
          <w:iCs/>
        </w:rPr>
        <w:instrText xml:space="preserve"> </w:instrText>
      </w:r>
      <w:r w:rsidR="00A85E9D">
        <w:rPr>
          <w:iCs/>
          <w:lang w:val="en-GB"/>
        </w:rPr>
        <w:instrText>ZEqnNum</w:instrText>
      </w:r>
      <w:r w:rsidR="00A85E9D" w:rsidRPr="00A85E9D">
        <w:rPr>
          <w:iCs/>
        </w:rPr>
        <w:instrText xml:space="preserve">482407  \* </w:instrText>
      </w:r>
      <w:r w:rsidR="00A85E9D">
        <w:rPr>
          <w:iCs/>
          <w:lang w:val="en-GB"/>
        </w:rPr>
        <w:instrText>MERGEFORMAT</w:instrText>
      </w:r>
      <w:r w:rsidR="00A85E9D" w:rsidRPr="00A85E9D">
        <w:rPr>
          <w:iCs/>
        </w:rPr>
        <w:instrText xml:space="preserve"> </w:instrText>
      </w:r>
      <w:r w:rsidR="00A85E9D">
        <w:rPr>
          <w:iCs/>
          <w:lang w:val="en-GB"/>
        </w:rPr>
        <w:fldChar w:fldCharType="begin"/>
      </w:r>
      <w:r w:rsidR="00A85E9D" w:rsidRPr="00A85E9D">
        <w:rPr>
          <w:iCs/>
        </w:rPr>
        <w:instrText xml:space="preserve"> </w:instrText>
      </w:r>
      <w:r w:rsidR="00A85E9D">
        <w:rPr>
          <w:iCs/>
          <w:lang w:val="en-GB"/>
        </w:rPr>
        <w:instrText>REF</w:instrText>
      </w:r>
      <w:r w:rsidR="00A85E9D" w:rsidRPr="00A85E9D">
        <w:rPr>
          <w:iCs/>
        </w:rPr>
        <w:instrText xml:space="preserve"> </w:instrText>
      </w:r>
      <w:r w:rsidR="00A85E9D">
        <w:rPr>
          <w:iCs/>
          <w:lang w:val="en-GB"/>
        </w:rPr>
        <w:instrText>ZEqnNum</w:instrText>
      </w:r>
      <w:r w:rsidR="00A85E9D" w:rsidRPr="00A85E9D">
        <w:rPr>
          <w:iCs/>
        </w:rPr>
        <w:instrText xml:space="preserve">482407 \* </w:instrText>
      </w:r>
      <w:r w:rsidR="00A85E9D">
        <w:rPr>
          <w:iCs/>
          <w:lang w:val="en-GB"/>
        </w:rPr>
        <w:instrText>Charformat</w:instrText>
      </w:r>
      <w:r w:rsidR="00A85E9D" w:rsidRPr="00A85E9D">
        <w:rPr>
          <w:iCs/>
        </w:rPr>
        <w:instrText xml:space="preserve"> \! \* </w:instrText>
      </w:r>
      <w:r w:rsidR="00A85E9D">
        <w:rPr>
          <w:iCs/>
          <w:lang w:val="en-GB"/>
        </w:rPr>
        <w:instrText>MERGEFORMAT</w:instrText>
      </w:r>
      <w:r w:rsidR="00A85E9D" w:rsidRPr="00A85E9D">
        <w:rPr>
          <w:iCs/>
        </w:rPr>
        <w:instrText xml:space="preserve"> </w:instrText>
      </w:r>
      <w:r w:rsidR="00A85E9D">
        <w:rPr>
          <w:iCs/>
          <w:lang w:val="en-GB"/>
        </w:rPr>
        <w:fldChar w:fldCharType="separate"/>
      </w:r>
      <w:r w:rsidR="00BE354F" w:rsidRPr="00BE354F">
        <w:rPr>
          <w:iCs/>
        </w:rPr>
        <w:instrText>(2-35)</w:instrText>
      </w:r>
      <w:r w:rsidR="00A85E9D">
        <w:rPr>
          <w:iCs/>
          <w:lang w:val="en-GB"/>
        </w:rPr>
        <w:fldChar w:fldCharType="end"/>
      </w:r>
      <w:r w:rsidR="00A85E9D">
        <w:rPr>
          <w:iCs/>
          <w:lang w:val="en-GB"/>
        </w:rPr>
        <w:fldChar w:fldCharType="end"/>
      </w:r>
      <w:r w:rsidRPr="00A85E9D">
        <w:t xml:space="preserve"> </w:t>
      </w:r>
      <w:r w:rsidR="00986C1F">
        <w:t>προκύπτει</w:t>
      </w:r>
      <w:r w:rsidRPr="00A85E9D">
        <w:t xml:space="preserve"> </w:t>
      </w:r>
    </w:p>
    <w:p w14:paraId="5A43649B" w14:textId="2B0BBB5F" w:rsidR="002836E8" w:rsidRDefault="00C40607" w:rsidP="00C40607">
      <w:pPr>
        <w:pStyle w:val="Equation"/>
      </w:pPr>
      <w:r>
        <w:tab/>
      </w:r>
      <w:r w:rsidR="00C5367A" w:rsidRPr="00C5367A">
        <w:rPr>
          <w:position w:val="-10"/>
        </w:rPr>
        <w:object w:dxaOrig="920" w:dyaOrig="320" w14:anchorId="23EA8787">
          <v:shape id="_x0000_i1108" type="#_x0000_t75" style="width:46pt;height:16pt" o:ole="">
            <v:imagedata r:id="rId189" o:title=""/>
          </v:shape>
          <o:OLEObject Type="Embed" ProgID="Equation.DSMT4" ShapeID="_x0000_i1108" DrawAspect="Content" ObjectID="_1665070977" r:id="rId190"/>
        </w:object>
      </w:r>
      <w:r>
        <w:tab/>
      </w:r>
      <w:r w:rsidR="00A85E9D">
        <w:fldChar w:fldCharType="begin"/>
      </w:r>
      <w:r w:rsidR="00A85E9D">
        <w:instrText xml:space="preserve"> MACROBUTTON MTPlaceRef \* MERGEFORMAT </w:instrText>
      </w:r>
      <w:r w:rsidR="00A85E9D">
        <w:fldChar w:fldCharType="begin"/>
      </w:r>
      <w:r w:rsidR="00A85E9D">
        <w:instrText xml:space="preserve"> SEQ MTEqn \h \* MERGEFORMAT </w:instrText>
      </w:r>
      <w:r w:rsidR="00A85E9D">
        <w:fldChar w:fldCharType="end"/>
      </w:r>
      <w:bookmarkStart w:id="69" w:name="ZEqnNum784230"/>
      <w:r w:rsidR="00A85E9D">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A85E9D">
        <w:instrText>-</w:instrText>
      </w:r>
      <w:r w:rsidR="008B30E1">
        <w:fldChar w:fldCharType="begin"/>
      </w:r>
      <w:r w:rsidR="008B30E1">
        <w:instrText xml:space="preserve"> SEQ MTEqn \c \* Arabic \* MERGEFORMAT </w:instrText>
      </w:r>
      <w:r w:rsidR="008B30E1">
        <w:fldChar w:fldCharType="separate"/>
      </w:r>
      <w:r w:rsidR="00BE354F">
        <w:rPr>
          <w:noProof/>
        </w:rPr>
        <w:instrText>40</w:instrText>
      </w:r>
      <w:r w:rsidR="008B30E1">
        <w:rPr>
          <w:noProof/>
        </w:rPr>
        <w:fldChar w:fldCharType="end"/>
      </w:r>
      <w:r w:rsidR="00A85E9D">
        <w:instrText>)</w:instrText>
      </w:r>
      <w:bookmarkEnd w:id="69"/>
      <w:r w:rsidR="00A85E9D">
        <w:fldChar w:fldCharType="end"/>
      </w:r>
    </w:p>
    <w:p w14:paraId="5C64163A" w14:textId="54EF0549" w:rsidR="002836E8" w:rsidRDefault="00570769" w:rsidP="00C40607">
      <w:pPr>
        <w:pStyle w:val="BodyText"/>
      </w:pPr>
      <w:r>
        <w:t xml:space="preserve">και βάση της </w:t>
      </w:r>
      <w:r w:rsidR="00A85E9D">
        <w:rPr>
          <w:iCs/>
        </w:rPr>
        <w:fldChar w:fldCharType="begin"/>
      </w:r>
      <w:r w:rsidR="00A85E9D">
        <w:rPr>
          <w:iCs/>
        </w:rPr>
        <w:instrText xml:space="preserve"> GOTOBUTTON ZEqnNum784230  \* MERGEFORMAT </w:instrText>
      </w:r>
      <w:r w:rsidR="00A85E9D">
        <w:rPr>
          <w:iCs/>
        </w:rPr>
        <w:fldChar w:fldCharType="begin"/>
      </w:r>
      <w:r w:rsidR="00A85E9D">
        <w:rPr>
          <w:iCs/>
        </w:rPr>
        <w:instrText xml:space="preserve"> REF ZEqnNum784230 \* Charformat \! \* MERGEFORMAT </w:instrText>
      </w:r>
      <w:r w:rsidR="00A85E9D">
        <w:rPr>
          <w:iCs/>
        </w:rPr>
        <w:fldChar w:fldCharType="separate"/>
      </w:r>
      <w:r w:rsidR="00BE354F" w:rsidRPr="00BE354F">
        <w:rPr>
          <w:iCs/>
        </w:rPr>
        <w:instrText>(2-40)</w:instrText>
      </w:r>
      <w:r w:rsidR="00A85E9D">
        <w:rPr>
          <w:iCs/>
        </w:rPr>
        <w:fldChar w:fldCharType="end"/>
      </w:r>
      <w:r w:rsidR="00A85E9D">
        <w:rPr>
          <w:iCs/>
        </w:rPr>
        <w:fldChar w:fldCharType="end"/>
      </w:r>
      <w:r w:rsidR="00A85E9D">
        <w:rPr>
          <w:iCs/>
        </w:rPr>
        <w:t>,</w:t>
      </w:r>
      <w:r>
        <w:t xml:space="preserve"> από τη </w:t>
      </w:r>
      <w:r w:rsidR="00A85E9D">
        <w:rPr>
          <w:iCs/>
        </w:rPr>
        <w:fldChar w:fldCharType="begin"/>
      </w:r>
      <w:r w:rsidR="00A85E9D">
        <w:rPr>
          <w:iCs/>
        </w:rPr>
        <w:instrText xml:space="preserve"> GOTOBUTTON ZEqnNum343104  \* MERGEFORMAT </w:instrText>
      </w:r>
      <w:r w:rsidR="00A85E9D">
        <w:rPr>
          <w:iCs/>
        </w:rPr>
        <w:fldChar w:fldCharType="begin"/>
      </w:r>
      <w:r w:rsidR="00A85E9D">
        <w:rPr>
          <w:iCs/>
        </w:rPr>
        <w:instrText xml:space="preserve"> REF ZEqnNum343104 \* Charformat \! \* MERGEFORMAT </w:instrText>
      </w:r>
      <w:r w:rsidR="00A85E9D">
        <w:rPr>
          <w:iCs/>
        </w:rPr>
        <w:fldChar w:fldCharType="separate"/>
      </w:r>
      <w:r w:rsidR="00BE354F" w:rsidRPr="00BE354F">
        <w:rPr>
          <w:iCs/>
        </w:rPr>
        <w:instrText>(2-39)</w:instrText>
      </w:r>
      <w:r w:rsidR="00A85E9D">
        <w:rPr>
          <w:iCs/>
        </w:rPr>
        <w:fldChar w:fldCharType="end"/>
      </w:r>
      <w:r w:rsidR="00A85E9D">
        <w:rPr>
          <w:iCs/>
        </w:rPr>
        <w:fldChar w:fldCharType="end"/>
      </w:r>
      <w:r>
        <w:t xml:space="preserve"> προκύπτει η χαρακτηριστική εξίσωση του σφάλματος</w:t>
      </w:r>
      <w:r w:rsidR="00A85E9D">
        <w:t>:</w:t>
      </w:r>
      <w:r>
        <w:t xml:space="preserve"> </w:t>
      </w:r>
    </w:p>
    <w:p w14:paraId="7AE509F3" w14:textId="42D003EE" w:rsidR="002A08C4" w:rsidRDefault="00C40607" w:rsidP="00C40607">
      <w:pPr>
        <w:pStyle w:val="Equation"/>
      </w:pPr>
      <w:r>
        <w:tab/>
      </w:r>
      <w:r w:rsidR="00C5367A" w:rsidRPr="00C5367A">
        <w:rPr>
          <w:position w:val="-28"/>
        </w:rPr>
        <w:object w:dxaOrig="2540" w:dyaOrig="660" w14:anchorId="4EA9EF2B">
          <v:shape id="_x0000_i1109" type="#_x0000_t75" style="width:127pt;height:33pt" o:ole="">
            <v:imagedata r:id="rId191" o:title=""/>
          </v:shape>
          <o:OLEObject Type="Embed" ProgID="Equation.DSMT4" ShapeID="_x0000_i1109" DrawAspect="Content" ObjectID="_1665070978" r:id="rId192"/>
        </w:object>
      </w:r>
      <w:r>
        <w:tab/>
      </w:r>
      <w:r w:rsidR="00A85E9D">
        <w:fldChar w:fldCharType="begin"/>
      </w:r>
      <w:r w:rsidR="00A85E9D">
        <w:instrText xml:space="preserve"> MACROBUTTON MTPlaceRef \* MERGEFORMAT </w:instrText>
      </w:r>
      <w:r w:rsidR="00A85E9D">
        <w:fldChar w:fldCharType="begin"/>
      </w:r>
      <w:r w:rsidR="00A85E9D">
        <w:instrText xml:space="preserve"> SEQ MTEqn \h \* MERGEFORMAT </w:instrText>
      </w:r>
      <w:r w:rsidR="00A85E9D">
        <w:fldChar w:fldCharType="end"/>
      </w:r>
      <w:bookmarkStart w:id="70" w:name="ZEqnNum486894"/>
      <w:r w:rsidR="00A85E9D">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A85E9D">
        <w:instrText>-</w:instrText>
      </w:r>
      <w:r w:rsidR="008B30E1">
        <w:fldChar w:fldCharType="begin"/>
      </w:r>
      <w:r w:rsidR="008B30E1">
        <w:instrText xml:space="preserve"> SEQ MTEqn \c \* Arabic \* MERGEFORMAT </w:instrText>
      </w:r>
      <w:r w:rsidR="008B30E1">
        <w:fldChar w:fldCharType="separate"/>
      </w:r>
      <w:r w:rsidR="00BE354F">
        <w:rPr>
          <w:noProof/>
        </w:rPr>
        <w:instrText>41</w:instrText>
      </w:r>
      <w:r w:rsidR="008B30E1">
        <w:rPr>
          <w:noProof/>
        </w:rPr>
        <w:fldChar w:fldCharType="end"/>
      </w:r>
      <w:r w:rsidR="00A85E9D">
        <w:instrText>)</w:instrText>
      </w:r>
      <w:bookmarkEnd w:id="70"/>
      <w:r w:rsidR="00A85E9D">
        <w:fldChar w:fldCharType="end"/>
      </w:r>
    </w:p>
    <w:p w14:paraId="547D48B7" w14:textId="091D32D6" w:rsidR="002A08C4" w:rsidRDefault="002A08C4" w:rsidP="00C40607">
      <w:pPr>
        <w:pStyle w:val="BodyText"/>
      </w:pPr>
      <w:r>
        <w:t xml:space="preserve">Μέσω μετασχηματισμού </w:t>
      </w:r>
      <w:r>
        <w:rPr>
          <w:lang w:val="en-GB"/>
        </w:rPr>
        <w:t>Laplace</w:t>
      </w:r>
      <w:r w:rsidRPr="002A08C4">
        <w:t xml:space="preserve"> </w:t>
      </w:r>
      <w:r>
        <w:t xml:space="preserve">η </w:t>
      </w:r>
      <w:r w:rsidR="00A85E9D">
        <w:fldChar w:fldCharType="begin"/>
      </w:r>
      <w:r w:rsidR="00A85E9D">
        <w:instrText xml:space="preserve"> GOTOBUTTON ZEqnNum486894  \* MERGEFORMAT </w:instrText>
      </w:r>
      <w:r w:rsidR="00A85E9D">
        <w:fldChar w:fldCharType="begin"/>
      </w:r>
      <w:r w:rsidR="00A85E9D">
        <w:instrText xml:space="preserve"> REF ZEqnNum486894 \* Charformat \! \* MERGEFORMAT </w:instrText>
      </w:r>
      <w:r w:rsidR="00A85E9D">
        <w:fldChar w:fldCharType="separate"/>
      </w:r>
      <w:r w:rsidR="00BE354F">
        <w:instrText>(2-41)</w:instrText>
      </w:r>
      <w:r w:rsidR="00A85E9D">
        <w:fldChar w:fldCharType="end"/>
      </w:r>
      <w:r w:rsidR="00A85E9D">
        <w:fldChar w:fldCharType="end"/>
      </w:r>
      <w:r>
        <w:t xml:space="preserve"> παίρνει τη μορφή:</w:t>
      </w:r>
    </w:p>
    <w:p w14:paraId="1D6A4033" w14:textId="60FB4628" w:rsidR="002A7076" w:rsidRDefault="00C40607" w:rsidP="00C40607">
      <w:pPr>
        <w:pStyle w:val="Equation"/>
      </w:pPr>
      <w:r>
        <w:tab/>
      </w:r>
      <w:r w:rsidR="00C5367A" w:rsidRPr="00C5367A">
        <w:rPr>
          <w:position w:val="-10"/>
        </w:rPr>
        <w:object w:dxaOrig="1660" w:dyaOrig="340" w14:anchorId="150FE744">
          <v:shape id="_x0000_i1110" type="#_x0000_t75" style="width:83pt;height:17pt" o:ole="">
            <v:imagedata r:id="rId193" o:title=""/>
          </v:shape>
          <o:OLEObject Type="Embed" ProgID="Equation.DSMT4" ShapeID="_x0000_i1110" DrawAspect="Content" ObjectID="_1665070979" r:id="rId194"/>
        </w:object>
      </w:r>
      <w:r>
        <w:tab/>
      </w:r>
      <w:r w:rsidR="00A85E9D">
        <w:fldChar w:fldCharType="begin"/>
      </w:r>
      <w:r w:rsidR="00A85E9D">
        <w:instrText xml:space="preserve"> MACROBUTTON MTPlaceRef \* MERGEFORMAT </w:instrText>
      </w:r>
      <w:r w:rsidR="00A85E9D">
        <w:fldChar w:fldCharType="begin"/>
      </w:r>
      <w:r w:rsidR="00A85E9D">
        <w:instrText xml:space="preserve"> SEQ MTEqn \h \* MERGEFORMAT </w:instrText>
      </w:r>
      <w:r w:rsidR="00A85E9D">
        <w:fldChar w:fldCharType="end"/>
      </w:r>
      <w:r w:rsidR="00A85E9D">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A85E9D">
        <w:instrText>-</w:instrText>
      </w:r>
      <w:r w:rsidR="008B30E1">
        <w:fldChar w:fldCharType="begin"/>
      </w:r>
      <w:r w:rsidR="008B30E1">
        <w:instrText xml:space="preserve"> SEQ MTEqn \c \* Arabic \* ME</w:instrText>
      </w:r>
      <w:r w:rsidR="008B30E1">
        <w:instrText xml:space="preserve">RGEFORMAT </w:instrText>
      </w:r>
      <w:r w:rsidR="008B30E1">
        <w:fldChar w:fldCharType="separate"/>
      </w:r>
      <w:r w:rsidR="00BE354F">
        <w:rPr>
          <w:noProof/>
        </w:rPr>
        <w:instrText>42</w:instrText>
      </w:r>
      <w:r w:rsidR="008B30E1">
        <w:rPr>
          <w:noProof/>
        </w:rPr>
        <w:fldChar w:fldCharType="end"/>
      </w:r>
      <w:r w:rsidR="00A85E9D">
        <w:instrText>)</w:instrText>
      </w:r>
      <w:r w:rsidR="00A85E9D">
        <w:fldChar w:fldCharType="end"/>
      </w:r>
    </w:p>
    <w:p w14:paraId="6F4AFDC6" w14:textId="43FD69CB" w:rsidR="002A08C4" w:rsidRDefault="002A08C4" w:rsidP="002A08C4">
      <w:pPr>
        <w:pStyle w:val="BodyText"/>
      </w:pPr>
      <w:r>
        <w:t xml:space="preserve">Από την παραπάνω εξίσωση μπορούν να υπολογιστούν τα διανύσματα κέρδους </w:t>
      </w:r>
      <w:r w:rsidR="001E3949">
        <w:t>(</w:t>
      </w:r>
      <w:r w:rsidR="00C5367A" w:rsidRPr="00C5367A">
        <w:rPr>
          <w:position w:val="-10"/>
        </w:rPr>
        <w:object w:dxaOrig="360" w:dyaOrig="320" w14:anchorId="26F2A95F">
          <v:shape id="_x0000_i1111" type="#_x0000_t75" style="width:18.5pt;height:16pt" o:ole="">
            <v:imagedata r:id="rId195" o:title=""/>
          </v:shape>
          <o:OLEObject Type="Embed" ProgID="Equation.DSMT4" ShapeID="_x0000_i1111" DrawAspect="Content" ObjectID="_1665070980" r:id="rId196"/>
        </w:object>
      </w:r>
      <w:r>
        <w:t xml:space="preserve">, </w:t>
      </w:r>
      <w:r w:rsidR="00C5367A" w:rsidRPr="00C5367A">
        <w:rPr>
          <w:position w:val="-10"/>
        </w:rPr>
        <w:object w:dxaOrig="360" w:dyaOrig="320" w14:anchorId="0F7A7190">
          <v:shape id="_x0000_i1112" type="#_x0000_t75" style="width:18.5pt;height:16pt" o:ole="">
            <v:imagedata r:id="rId197" o:title=""/>
          </v:shape>
          <o:OLEObject Type="Embed" ProgID="Equation.DSMT4" ShapeID="_x0000_i1112" DrawAspect="Content" ObjectID="_1665070981" r:id="rId198"/>
        </w:object>
      </w:r>
      <w:r w:rsidR="001E3949">
        <w:t>)</w:t>
      </w:r>
      <w:r>
        <w:t xml:space="preserve"> αν επιλεχθεί επιθυμητός χρόνος αποκατάστασης</w:t>
      </w:r>
      <w:r w:rsidR="001E3949">
        <w:t xml:space="preserv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001E3949">
        <w:t>)</w:t>
      </w:r>
      <w:r>
        <w:t xml:space="preserve"> και απόσβεση </w:t>
      </w:r>
      <w:r w:rsidR="001E3949">
        <w:t>(</w:t>
      </w:r>
      <m:oMath>
        <m:r>
          <w:rPr>
            <w:rFonts w:ascii="Cambria Math" w:hAnsi="Cambria Math"/>
          </w:rPr>
          <m:t>ζ</m:t>
        </m:r>
      </m:oMath>
      <w:r w:rsidR="001E3949">
        <w:t>)</w:t>
      </w:r>
      <w:r w:rsidRPr="00915963">
        <w:t xml:space="preserve"> </w:t>
      </w:r>
      <w:r>
        <w:t>από τις σχέσεις:</w:t>
      </w:r>
    </w:p>
    <w:p w14:paraId="556D56E1" w14:textId="0E46DAFC" w:rsidR="002A08C4" w:rsidRDefault="00C40607" w:rsidP="00C40607">
      <w:pPr>
        <w:pStyle w:val="Equation"/>
      </w:pPr>
      <w:r>
        <w:tab/>
      </w:r>
      <w:r w:rsidR="00C5367A" w:rsidRPr="00C5367A">
        <w:rPr>
          <w:position w:val="-30"/>
        </w:rPr>
        <w:object w:dxaOrig="1240" w:dyaOrig="760" w14:anchorId="745FE3D4">
          <v:shape id="_x0000_i1113" type="#_x0000_t75" style="width:62pt;height:38pt" o:ole="">
            <v:imagedata r:id="rId199" o:title=""/>
          </v:shape>
          <o:OLEObject Type="Embed" ProgID="Equation.DSMT4" ShapeID="_x0000_i1113" DrawAspect="Content" ObjectID="_1665070982" r:id="rId200"/>
        </w:object>
      </w:r>
      <w:r>
        <w:tab/>
      </w:r>
      <w:r w:rsidR="00A85E9D">
        <w:fldChar w:fldCharType="begin"/>
      </w:r>
      <w:r w:rsidR="00A85E9D">
        <w:instrText xml:space="preserve"> MACROBUTTON MTPlaceRef \* MERGEFORMAT </w:instrText>
      </w:r>
      <w:r w:rsidR="00A85E9D">
        <w:fldChar w:fldCharType="begin"/>
      </w:r>
      <w:r w:rsidR="00A85E9D">
        <w:instrText xml:space="preserve"> SEQ MTEqn \h \* MERGEFORMAT </w:instrText>
      </w:r>
      <w:r w:rsidR="00A85E9D">
        <w:fldChar w:fldCharType="end"/>
      </w:r>
      <w:bookmarkStart w:id="71" w:name="ZEqnNum283244"/>
      <w:r w:rsidR="00A85E9D">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A85E9D">
        <w:instrText>-</w:instrText>
      </w:r>
      <w:r w:rsidR="008B30E1">
        <w:fldChar w:fldCharType="begin"/>
      </w:r>
      <w:r w:rsidR="008B30E1">
        <w:instrText xml:space="preserve"> SEQ MTEqn \c \* Arabic \* MERGEFORMAT </w:instrText>
      </w:r>
      <w:r w:rsidR="008B30E1">
        <w:fldChar w:fldCharType="separate"/>
      </w:r>
      <w:r w:rsidR="00BE354F">
        <w:rPr>
          <w:noProof/>
        </w:rPr>
        <w:instrText>43</w:instrText>
      </w:r>
      <w:r w:rsidR="008B30E1">
        <w:rPr>
          <w:noProof/>
        </w:rPr>
        <w:fldChar w:fldCharType="end"/>
      </w:r>
      <w:r w:rsidR="00A85E9D">
        <w:instrText>)</w:instrText>
      </w:r>
      <w:bookmarkEnd w:id="71"/>
      <w:r w:rsidR="00A85E9D">
        <w:fldChar w:fldCharType="end"/>
      </w:r>
    </w:p>
    <w:p w14:paraId="24B24FDB" w14:textId="6F0FD60D" w:rsidR="002A08C4" w:rsidRDefault="00C40607" w:rsidP="00C40607">
      <w:pPr>
        <w:pStyle w:val="Equation"/>
      </w:pPr>
      <w:r>
        <w:tab/>
      </w:r>
      <w:r w:rsidR="00C5367A" w:rsidRPr="00C5367A">
        <w:rPr>
          <w:position w:val="-12"/>
        </w:rPr>
        <w:object w:dxaOrig="1280" w:dyaOrig="380" w14:anchorId="4F9B97F2">
          <v:shape id="_x0000_i1114" type="#_x0000_t75" style="width:64pt;height:19pt" o:ole="">
            <v:imagedata r:id="rId201" o:title=""/>
          </v:shape>
          <o:OLEObject Type="Embed" ProgID="Equation.DSMT4" ShapeID="_x0000_i1114" DrawAspect="Content" ObjectID="_1665070983" r:id="rId202"/>
        </w:object>
      </w:r>
      <w:r>
        <w:tab/>
      </w:r>
      <w:r w:rsidR="00A85E9D">
        <w:fldChar w:fldCharType="begin"/>
      </w:r>
      <w:r w:rsidR="00A85E9D">
        <w:instrText xml:space="preserve"> MACROBUTTON MTPlaceRef \* MERGEFORMAT </w:instrText>
      </w:r>
      <w:r w:rsidR="00A85E9D">
        <w:fldChar w:fldCharType="begin"/>
      </w:r>
      <w:r w:rsidR="00A85E9D">
        <w:instrText xml:space="preserve"> SEQ MTEqn \h \* MERGEFORMAT </w:instrText>
      </w:r>
      <w:r w:rsidR="00A85E9D">
        <w:fldChar w:fldCharType="end"/>
      </w:r>
      <w:bookmarkStart w:id="72" w:name="ZEqnNum600310"/>
      <w:r w:rsidR="00A85E9D">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A85E9D">
        <w:instrText>-</w:instrText>
      </w:r>
      <w:r w:rsidR="008B30E1">
        <w:fldChar w:fldCharType="begin"/>
      </w:r>
      <w:r w:rsidR="008B30E1">
        <w:instrText xml:space="preserve"> SEQ MTEqn \c \* Arabic \* MERGEFORMAT </w:instrText>
      </w:r>
      <w:r w:rsidR="008B30E1">
        <w:fldChar w:fldCharType="separate"/>
      </w:r>
      <w:r w:rsidR="00BE354F">
        <w:rPr>
          <w:noProof/>
        </w:rPr>
        <w:instrText>44</w:instrText>
      </w:r>
      <w:r w:rsidR="008B30E1">
        <w:rPr>
          <w:noProof/>
        </w:rPr>
        <w:fldChar w:fldCharType="end"/>
      </w:r>
      <w:r w:rsidR="00A85E9D">
        <w:instrText>)</w:instrText>
      </w:r>
      <w:bookmarkEnd w:id="72"/>
      <w:r w:rsidR="00A85E9D">
        <w:fldChar w:fldCharType="end"/>
      </w:r>
    </w:p>
    <w:p w14:paraId="65F836EB" w14:textId="30B71426" w:rsidR="00FE59A6" w:rsidRDefault="002A08C4" w:rsidP="00C40607">
      <w:pPr>
        <w:pStyle w:val="BodyText"/>
      </w:pPr>
      <w:r>
        <w:t xml:space="preserve">Από τις </w:t>
      </w:r>
      <w:r w:rsidR="00A85E9D">
        <w:rPr>
          <w:iCs/>
        </w:rPr>
        <w:fldChar w:fldCharType="begin"/>
      </w:r>
      <w:r w:rsidR="00A85E9D">
        <w:rPr>
          <w:iCs/>
        </w:rPr>
        <w:instrText xml:space="preserve"> GOTOBUTTON ZEqnNum283244  \* MERGEFORMAT </w:instrText>
      </w:r>
      <w:r w:rsidR="00A85E9D">
        <w:rPr>
          <w:iCs/>
        </w:rPr>
        <w:fldChar w:fldCharType="begin"/>
      </w:r>
      <w:r w:rsidR="00A85E9D">
        <w:rPr>
          <w:iCs/>
        </w:rPr>
        <w:instrText xml:space="preserve"> REF ZEqnNum283244 \* Charformat \! \* MERGEFORMAT </w:instrText>
      </w:r>
      <w:r w:rsidR="00A85E9D">
        <w:rPr>
          <w:iCs/>
        </w:rPr>
        <w:fldChar w:fldCharType="separate"/>
      </w:r>
      <w:r w:rsidR="00BE354F" w:rsidRPr="00BE354F">
        <w:rPr>
          <w:iCs/>
        </w:rPr>
        <w:instrText>(2-43)</w:instrText>
      </w:r>
      <w:r w:rsidR="00A85E9D">
        <w:rPr>
          <w:iCs/>
        </w:rPr>
        <w:fldChar w:fldCharType="end"/>
      </w:r>
      <w:r w:rsidR="00A85E9D">
        <w:rPr>
          <w:iCs/>
        </w:rPr>
        <w:fldChar w:fldCharType="end"/>
      </w:r>
      <w:r>
        <w:t xml:space="preserve"> και </w:t>
      </w:r>
      <w:r w:rsidR="00A85E9D">
        <w:rPr>
          <w:iCs/>
        </w:rPr>
        <w:fldChar w:fldCharType="begin"/>
      </w:r>
      <w:r w:rsidR="00A85E9D">
        <w:rPr>
          <w:iCs/>
        </w:rPr>
        <w:instrText xml:space="preserve"> GOTOBUTTON ZEqnNum600310  \* MERGEFORMAT </w:instrText>
      </w:r>
      <w:r w:rsidR="00A85E9D">
        <w:rPr>
          <w:iCs/>
        </w:rPr>
        <w:fldChar w:fldCharType="begin"/>
      </w:r>
      <w:r w:rsidR="00A85E9D">
        <w:rPr>
          <w:iCs/>
        </w:rPr>
        <w:instrText xml:space="preserve"> REF ZEqnNum600310 \* Charformat \! \* MERGEFORMAT </w:instrText>
      </w:r>
      <w:r w:rsidR="00A85E9D">
        <w:rPr>
          <w:iCs/>
        </w:rPr>
        <w:fldChar w:fldCharType="separate"/>
      </w:r>
      <w:r w:rsidR="00BE354F" w:rsidRPr="00BE354F">
        <w:rPr>
          <w:iCs/>
        </w:rPr>
        <w:instrText>(2-44)</w:instrText>
      </w:r>
      <w:r w:rsidR="00A85E9D">
        <w:rPr>
          <w:iCs/>
        </w:rPr>
        <w:fldChar w:fldCharType="end"/>
      </w:r>
      <w:r w:rsidR="00A85E9D">
        <w:rPr>
          <w:iCs/>
        </w:rPr>
        <w:fldChar w:fldCharType="end"/>
      </w:r>
      <w:r>
        <w:t xml:space="preserve"> μπορούν να προκύψουν τα διανύσματα κέρδους </w:t>
      </w:r>
      <w:r w:rsidR="00FE59A6">
        <w:t>ως εξής:</w:t>
      </w:r>
    </w:p>
    <w:p w14:paraId="45DB1078" w14:textId="7C6332CE" w:rsidR="008065CC" w:rsidRPr="00FE59A6" w:rsidRDefault="00C40607" w:rsidP="00C40607">
      <w:pPr>
        <w:pStyle w:val="Equation"/>
      </w:pPr>
      <w:r>
        <w:lastRenderedPageBreak/>
        <w:tab/>
      </w:r>
      <w:r w:rsidR="00C5367A" w:rsidRPr="00C5367A">
        <w:rPr>
          <w:position w:val="-12"/>
        </w:rPr>
        <w:object w:dxaOrig="2120" w:dyaOrig="400" w14:anchorId="7176E433">
          <v:shape id="_x0000_i1115" type="#_x0000_t75" style="width:106pt;height:20pt" o:ole="">
            <v:imagedata r:id="rId203" o:title=""/>
          </v:shape>
          <o:OLEObject Type="Embed" ProgID="Equation.DSMT4" ShapeID="_x0000_i1115" DrawAspect="Content" ObjectID="_1665070984" r:id="rId204"/>
        </w:object>
      </w:r>
      <w:r>
        <w:tab/>
      </w:r>
      <w:r w:rsidR="00A85E9D">
        <w:fldChar w:fldCharType="begin"/>
      </w:r>
      <w:r w:rsidR="00A85E9D">
        <w:instrText xml:space="preserve"> MACROBUTTON MTPlaceRef \* MERGEFORMAT </w:instrText>
      </w:r>
      <w:r w:rsidR="00A85E9D">
        <w:fldChar w:fldCharType="begin"/>
      </w:r>
      <w:r w:rsidR="00A85E9D">
        <w:instrText xml:space="preserve"> SEQ MTEqn \h \* MERGEFORMAT </w:instrText>
      </w:r>
      <w:r w:rsidR="00A85E9D">
        <w:fldChar w:fldCharType="end"/>
      </w:r>
      <w:r w:rsidR="00A85E9D">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A85E9D">
        <w:instrText>-</w:instrText>
      </w:r>
      <w:r w:rsidR="008B30E1">
        <w:fldChar w:fldCharType="begin"/>
      </w:r>
      <w:r w:rsidR="008B30E1">
        <w:instrText xml:space="preserve"> SEQ MTEqn \c \* Arabic \* MERGEFORMAT </w:instrText>
      </w:r>
      <w:r w:rsidR="008B30E1">
        <w:fldChar w:fldCharType="separate"/>
      </w:r>
      <w:r w:rsidR="00BE354F">
        <w:rPr>
          <w:noProof/>
        </w:rPr>
        <w:instrText>45</w:instrText>
      </w:r>
      <w:r w:rsidR="008B30E1">
        <w:rPr>
          <w:noProof/>
        </w:rPr>
        <w:fldChar w:fldCharType="end"/>
      </w:r>
      <w:r w:rsidR="00A85E9D">
        <w:instrText>)</w:instrText>
      </w:r>
      <w:r w:rsidR="00A85E9D">
        <w:fldChar w:fldCharType="end"/>
      </w:r>
    </w:p>
    <w:p w14:paraId="0B71E7FB" w14:textId="40187A64" w:rsidR="00A0150F" w:rsidRPr="00C40607" w:rsidRDefault="00C40607" w:rsidP="00C40607">
      <w:pPr>
        <w:pStyle w:val="Equation"/>
      </w:pPr>
      <w:r>
        <w:tab/>
      </w:r>
      <w:r w:rsidR="00C5367A" w:rsidRPr="00C5367A">
        <w:rPr>
          <w:position w:val="-12"/>
        </w:rPr>
        <w:object w:dxaOrig="2060" w:dyaOrig="400" w14:anchorId="1BB73BB5">
          <v:shape id="_x0000_i1116" type="#_x0000_t75" style="width:103pt;height:20pt" o:ole="">
            <v:imagedata r:id="rId205" o:title=""/>
          </v:shape>
          <o:OLEObject Type="Embed" ProgID="Equation.DSMT4" ShapeID="_x0000_i1116" DrawAspect="Content" ObjectID="_1665070985" r:id="rId206"/>
        </w:object>
      </w:r>
      <w:r>
        <w:tab/>
      </w:r>
      <w:r w:rsidR="00A85E9D">
        <w:fldChar w:fldCharType="begin"/>
      </w:r>
      <w:r w:rsidR="00A85E9D">
        <w:instrText xml:space="preserve"> MACROBUTTON MTPlaceRef \* MERGEFORMAT </w:instrText>
      </w:r>
      <w:r w:rsidR="00A85E9D">
        <w:fldChar w:fldCharType="begin"/>
      </w:r>
      <w:r w:rsidR="00A85E9D">
        <w:instrText xml:space="preserve"> SEQ MTEqn \h \* MERGEFORMAT </w:instrText>
      </w:r>
      <w:r w:rsidR="00A85E9D">
        <w:fldChar w:fldCharType="end"/>
      </w:r>
      <w:r w:rsidR="00A85E9D">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A85E9D">
        <w:instrText>-</w:instrText>
      </w:r>
      <w:r w:rsidR="008B30E1">
        <w:fldChar w:fldCharType="begin"/>
      </w:r>
      <w:r w:rsidR="008B30E1">
        <w:instrText xml:space="preserve"> SEQ MTEqn \c \* Arabic \* MERGEFORMAT </w:instrText>
      </w:r>
      <w:r w:rsidR="008B30E1">
        <w:fldChar w:fldCharType="separate"/>
      </w:r>
      <w:r w:rsidR="00BE354F">
        <w:rPr>
          <w:noProof/>
        </w:rPr>
        <w:instrText>46</w:instrText>
      </w:r>
      <w:r w:rsidR="008B30E1">
        <w:rPr>
          <w:noProof/>
        </w:rPr>
        <w:fldChar w:fldCharType="end"/>
      </w:r>
      <w:r w:rsidR="00A85E9D">
        <w:instrText>)</w:instrText>
      </w:r>
      <w:r w:rsidR="00A85E9D">
        <w:fldChar w:fldCharType="end"/>
      </w:r>
    </w:p>
    <w:p w14:paraId="70CE6295" w14:textId="14609A42" w:rsidR="00A0150F" w:rsidRDefault="00356D9B" w:rsidP="008065CC">
      <w:pPr>
        <w:pStyle w:val="Heading2"/>
      </w:pPr>
      <w:bookmarkStart w:id="73" w:name="_Toc54273779"/>
      <w:r>
        <w:t>Μαθηματικό Μοντέλο Μεταφορικής Κίνησης</w:t>
      </w:r>
      <w:bookmarkEnd w:id="73"/>
    </w:p>
    <w:p w14:paraId="4772D377" w14:textId="11E39F87" w:rsidR="003B44B7" w:rsidRDefault="003B44B7" w:rsidP="008065CC">
      <w:pPr>
        <w:pStyle w:val="Heading3"/>
      </w:pPr>
      <w:bookmarkStart w:id="74" w:name="_Toc54273780"/>
      <w:r>
        <w:t>Καθορισμός Στερεών Σωμάτων και Συστήματα Συντεταγμένων</w:t>
      </w:r>
      <w:bookmarkEnd w:id="74"/>
    </w:p>
    <w:p w14:paraId="6CE29AD4" w14:textId="7D4292A1" w:rsidR="00045B8E" w:rsidRDefault="00045B8E" w:rsidP="00045B8E">
      <w:pPr>
        <w:pStyle w:val="BodyText"/>
      </w:pPr>
      <w:r>
        <w:t xml:space="preserve">Η μεταφορική κίνηση του διαστημικού εξομοιωτή αφορά </w:t>
      </w:r>
      <w:r w:rsidR="003B0F28">
        <w:t>δύο</w:t>
      </w:r>
      <w:r>
        <w:t xml:space="preserve"> άξονες </w:t>
      </w:r>
      <w:r w:rsidR="003B0F28">
        <w:t>κίνησης</w:t>
      </w:r>
      <w:r>
        <w:t xml:space="preserve"> καθώς το συγκεκριμένο σύστημα που μελετάται σε αυτήν την </w:t>
      </w:r>
      <w:r w:rsidR="00986C1F">
        <w:t>εργασία</w:t>
      </w:r>
      <w:r>
        <w:t xml:space="preserve"> έχει </w:t>
      </w:r>
      <w:r w:rsidR="003B0F28">
        <w:t>δύο</w:t>
      </w:r>
      <w:r>
        <w:t xml:space="preserve"> </w:t>
      </w:r>
      <w:r w:rsidR="003B0F28">
        <w:t>μεταφορικούς</w:t>
      </w:r>
      <w:r>
        <w:t xml:space="preserve"> βαθμούς ελευθερίας</w:t>
      </w:r>
      <w:r w:rsidR="003B0F28">
        <w:t xml:space="preserve"> όντας επίπεδος εξομοιωτής</w:t>
      </w:r>
      <w:r>
        <w:t>. Το μαθηματικό μοντέλο μίας τέτοιας κίνησης καταλήγει</w:t>
      </w:r>
      <w:r w:rsidR="001E3949">
        <w:t xml:space="preserve"> να</w:t>
      </w:r>
      <w:r>
        <w:t xml:space="preserve"> </w:t>
      </w:r>
      <w:r w:rsidR="003B0F28">
        <w:t>είναι αρκετά πιο απλό από αυτό της περιστροφικής κίνησης που μελετήθηκε στη προηγούμενη ενότητα καθώς οι δύο βαθμοί ελευθερίας είναι ανεξάρτητ</w:t>
      </w:r>
      <w:r w:rsidR="00852FE5">
        <w:t>οι</w:t>
      </w:r>
      <w:r w:rsidR="003B0F28">
        <w:t xml:space="preserve"> μεταξύ τους. Στη μαθηματική ανάλυση της μεταφορικής κίνησης θα χρησιμοποιηθούν τα ΣΣ που παρουσιάστηκαν σε προηγούμενη υποενότητα για λόγους συνέχειας καθώς σε αργότερο κεφάλαιο τα μοντέλα των δύο κινήσεων θα συνδ</w:t>
      </w:r>
      <w:r w:rsidR="00852FE5">
        <w:t>υ</w:t>
      </w:r>
      <w:r w:rsidR="003B0F28">
        <w:t xml:space="preserve">αστούν για να προκύψει ένα ολοκληρωμένο μοντέλο από το οποίο θα προκύψει η προσομοίωση του διαστημικού εξομοιωτή. </w:t>
      </w:r>
      <w:r w:rsidR="001A6D8A">
        <w:t>Είναι σημαντικό να σημειωθεί ότι στη μεταφορική κίνηση λαμβάνεται υπόψιν ολόκληρος ο εξομοιωτής, όχι μόνο το περιστρεφόμενο σύστημα, καθώς ολόκληρη η διάταξη κινείται στο χώρο. Λόγω αυτού πρέπει να ορισθούν και τα παρακάτω σώματα τα οποία θα συμπεριληφθούν σε αυτό το μοντέλο:</w:t>
      </w:r>
    </w:p>
    <w:p w14:paraId="7DBFCE2D" w14:textId="4255844A" w:rsidR="001A6D8A" w:rsidRDefault="001A6D8A" w:rsidP="001A6D8A">
      <w:pPr>
        <w:pStyle w:val="BodyText0"/>
        <w:rPr>
          <w:lang w:eastAsia="es-ES"/>
        </w:rPr>
      </w:pPr>
    </w:p>
    <w:p w14:paraId="65C0F31B" w14:textId="6A2D9C54" w:rsidR="001A6D8A" w:rsidRDefault="003B44B7" w:rsidP="001A6D8A">
      <w:pPr>
        <w:pStyle w:val="BodyText0"/>
        <w:numPr>
          <w:ilvl w:val="0"/>
          <w:numId w:val="49"/>
        </w:numPr>
        <w:rPr>
          <w:lang w:eastAsia="es-ES"/>
        </w:rPr>
      </w:pPr>
      <w:r>
        <w:rPr>
          <w:b/>
          <w:bCs/>
          <w:lang w:eastAsia="es-ES"/>
        </w:rPr>
        <w:t xml:space="preserve">Κάτω Βάση Εξομοιωτή – </w:t>
      </w:r>
      <w:r>
        <w:rPr>
          <w:b/>
          <w:bCs/>
          <w:lang w:val="en-GB" w:eastAsia="es-ES"/>
        </w:rPr>
        <w:t>Lower</w:t>
      </w:r>
      <w:r w:rsidRPr="003B44B7">
        <w:rPr>
          <w:b/>
          <w:bCs/>
          <w:lang w:eastAsia="es-ES"/>
        </w:rPr>
        <w:t xml:space="preserve"> </w:t>
      </w:r>
      <w:r>
        <w:rPr>
          <w:b/>
          <w:bCs/>
          <w:lang w:val="en-GB" w:eastAsia="es-ES"/>
        </w:rPr>
        <w:t>Base</w:t>
      </w:r>
      <w:r w:rsidRPr="003B44B7">
        <w:rPr>
          <w:b/>
          <w:bCs/>
          <w:lang w:eastAsia="es-ES"/>
        </w:rPr>
        <w:t xml:space="preserve"> (</w:t>
      </w:r>
      <w:r>
        <w:rPr>
          <w:b/>
          <w:bCs/>
          <w:lang w:val="en-GB" w:eastAsia="es-ES"/>
        </w:rPr>
        <w:t>LB</w:t>
      </w:r>
      <w:r w:rsidRPr="003B44B7">
        <w:rPr>
          <w:b/>
          <w:bCs/>
          <w:lang w:eastAsia="es-ES"/>
        </w:rPr>
        <w:t xml:space="preserve">): </w:t>
      </w:r>
      <w:r>
        <w:rPr>
          <w:lang w:eastAsia="es-ES"/>
        </w:rPr>
        <w:t>Η διάταξη πάνω στην οποία στηρίζεται το περιστρεφόμενο μέρος του εξομοιωτή. Αυτό το μέρος του εξομοιωτή έχει δύο μεταφορικούς βαθμούς ελευθερίας και έναν περιστροφικό, ο τελευταίος όμως δεν λαμβάνεται υπόψιν καθώς δεν αποτελεί σημείο ενδιαφέροντος στη παρ</w:t>
      </w:r>
      <w:r w:rsidR="001E3949">
        <w:rPr>
          <w:lang w:eastAsia="es-ES"/>
        </w:rPr>
        <w:t>ούσα</w:t>
      </w:r>
      <w:r>
        <w:rPr>
          <w:lang w:eastAsia="es-ES"/>
        </w:rPr>
        <w:t xml:space="preserve"> μελέτη.</w:t>
      </w:r>
    </w:p>
    <w:p w14:paraId="4477AE2F" w14:textId="564BBADD" w:rsidR="003B44B7" w:rsidRPr="003B44B7" w:rsidRDefault="003B44B7" w:rsidP="00EA2A95">
      <w:pPr>
        <w:pStyle w:val="BodyText0"/>
        <w:numPr>
          <w:ilvl w:val="0"/>
          <w:numId w:val="49"/>
        </w:numPr>
        <w:rPr>
          <w:lang w:eastAsia="es-ES"/>
        </w:rPr>
      </w:pPr>
      <w:r>
        <w:rPr>
          <w:b/>
          <w:bCs/>
          <w:lang w:eastAsia="es-ES"/>
        </w:rPr>
        <w:t>Σύστημα</w:t>
      </w:r>
      <w:r w:rsidRPr="003B44B7">
        <w:rPr>
          <w:b/>
          <w:bCs/>
          <w:lang w:eastAsia="es-ES"/>
        </w:rPr>
        <w:t xml:space="preserve"> </w:t>
      </w:r>
      <w:r>
        <w:rPr>
          <w:b/>
          <w:bCs/>
          <w:lang w:eastAsia="es-ES"/>
        </w:rPr>
        <w:t>Εξομοιωτή</w:t>
      </w:r>
      <w:r w:rsidRPr="003B44B7">
        <w:rPr>
          <w:b/>
          <w:bCs/>
          <w:lang w:eastAsia="es-ES"/>
        </w:rPr>
        <w:t xml:space="preserve"> –</w:t>
      </w:r>
      <w:r w:rsidRPr="003B44B7">
        <w:rPr>
          <w:lang w:eastAsia="es-ES"/>
        </w:rPr>
        <w:t xml:space="preserve"> </w:t>
      </w:r>
      <w:r>
        <w:rPr>
          <w:b/>
          <w:bCs/>
          <w:lang w:val="en-GB" w:eastAsia="es-ES"/>
        </w:rPr>
        <w:t>Emulator</w:t>
      </w:r>
      <w:r w:rsidRPr="003B44B7">
        <w:rPr>
          <w:b/>
          <w:bCs/>
          <w:lang w:eastAsia="es-ES"/>
        </w:rPr>
        <w:t xml:space="preserve"> </w:t>
      </w:r>
      <w:r>
        <w:rPr>
          <w:b/>
          <w:bCs/>
          <w:lang w:val="en-GB" w:eastAsia="es-ES"/>
        </w:rPr>
        <w:t>System</w:t>
      </w:r>
      <w:r w:rsidRPr="003B44B7">
        <w:rPr>
          <w:b/>
          <w:bCs/>
          <w:lang w:eastAsia="es-ES"/>
        </w:rPr>
        <w:t xml:space="preserve"> (</w:t>
      </w:r>
      <w:r>
        <w:rPr>
          <w:b/>
          <w:bCs/>
          <w:lang w:val="en-GB" w:eastAsia="es-ES"/>
        </w:rPr>
        <w:t>E</w:t>
      </w:r>
      <w:r w:rsidRPr="003B44B7">
        <w:rPr>
          <w:b/>
          <w:bCs/>
          <w:lang w:eastAsia="es-ES"/>
        </w:rPr>
        <w:t>)</w:t>
      </w:r>
      <w:r>
        <w:rPr>
          <w:b/>
          <w:bCs/>
          <w:lang w:eastAsia="es-ES"/>
        </w:rPr>
        <w:t xml:space="preserve">: </w:t>
      </w:r>
      <w:r>
        <w:rPr>
          <w:lang w:eastAsia="es-ES"/>
        </w:rPr>
        <w:t>Ολόκληρη η διάταξη του εξομοιωτή η οποία αποτελείται από το περιστρεφόμενο μέρος του εξομοιωτή (</w:t>
      </w:r>
      <w:r>
        <w:rPr>
          <w:lang w:val="en-GB" w:eastAsia="es-ES"/>
        </w:rPr>
        <w:t>S</w:t>
      </w:r>
      <w:r w:rsidRPr="003B44B7">
        <w:rPr>
          <w:lang w:eastAsia="es-ES"/>
        </w:rPr>
        <w:t xml:space="preserve">) </w:t>
      </w:r>
      <w:r>
        <w:rPr>
          <w:lang w:eastAsia="es-ES"/>
        </w:rPr>
        <w:t>και τη κάτω βάση (</w:t>
      </w:r>
      <w:r>
        <w:rPr>
          <w:lang w:val="en-GB" w:eastAsia="es-ES"/>
        </w:rPr>
        <w:t>LB</w:t>
      </w:r>
      <w:r w:rsidRPr="003B44B7">
        <w:rPr>
          <w:lang w:eastAsia="es-ES"/>
        </w:rPr>
        <w:t>).</w:t>
      </w:r>
    </w:p>
    <w:p w14:paraId="23A9D124" w14:textId="6D6C9F30" w:rsidR="002950AC" w:rsidRDefault="002950AC" w:rsidP="002950AC">
      <w:pPr>
        <w:pStyle w:val="Heading3"/>
      </w:pPr>
      <w:bookmarkStart w:id="75" w:name="_Toc54273781"/>
      <w:r>
        <w:t>Δυναμικές Εξισώσεις Μεταφορικής Κίνησης</w:t>
      </w:r>
      <w:bookmarkEnd w:id="75"/>
    </w:p>
    <w:p w14:paraId="4EC43113" w14:textId="031087CF" w:rsidR="00B634E5" w:rsidRPr="00B634E5" w:rsidRDefault="00B634E5" w:rsidP="00F525DF">
      <w:pPr>
        <w:pStyle w:val="BodyText"/>
      </w:pPr>
      <w:r>
        <w:t>Όπως αναφέρθηκε παραπάνω το δυναμικό μοντέλο της περιστροφικής κίνησης του εξομοιωτή είναι αρκετά πιο απλό από το αντίστοιχο της περιστροφής λόγω της ανεξαρτησίας των δύο βαθμών ελευθερίας. Η βασική δυναμική εξίσωση που περιγράφει τη μεταφορική κίνηση του εξομοιωτή ορίζεται ως εξής:</w:t>
      </w:r>
    </w:p>
    <w:p w14:paraId="7354F2B8" w14:textId="22C8A628" w:rsidR="00B634E5" w:rsidRPr="00F525DF" w:rsidRDefault="00F525DF" w:rsidP="00F525DF">
      <w:pPr>
        <w:pStyle w:val="Equation"/>
      </w:pPr>
      <w:r>
        <w:tab/>
      </w:r>
      <w:r w:rsidR="00C5367A" w:rsidRPr="00C5367A">
        <w:rPr>
          <w:position w:val="-10"/>
        </w:rPr>
        <w:object w:dxaOrig="900" w:dyaOrig="320" w14:anchorId="3B6854BA">
          <v:shape id="_x0000_i1117" type="#_x0000_t75" style="width:45pt;height:16pt" o:ole="">
            <v:imagedata r:id="rId207" o:title=""/>
          </v:shape>
          <o:OLEObject Type="Embed" ProgID="Equation.DSMT4" ShapeID="_x0000_i1117" DrawAspect="Content" ObjectID="_1665070986" r:id="rId208"/>
        </w:object>
      </w:r>
      <w:r>
        <w:tab/>
      </w:r>
      <w:r w:rsidR="002D2A5C">
        <w:fldChar w:fldCharType="begin"/>
      </w:r>
      <w:r w:rsidR="002D2A5C">
        <w:instrText xml:space="preserve"> MACROBUTTON MTPlaceRef \* MERGEFORMAT </w:instrText>
      </w:r>
      <w:r w:rsidR="002D2A5C">
        <w:fldChar w:fldCharType="begin"/>
      </w:r>
      <w:r w:rsidR="002D2A5C">
        <w:instrText xml:space="preserve"> SEQ MTEqn \h \* MERGEFORMAT </w:instrText>
      </w:r>
      <w:r w:rsidR="002D2A5C">
        <w:fldChar w:fldCharType="end"/>
      </w:r>
      <w:bookmarkStart w:id="76" w:name="ZEqnNum456552"/>
      <w:r w:rsidR="002D2A5C">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2D2A5C">
        <w:instrText>-</w:instrText>
      </w:r>
      <w:r w:rsidR="008B30E1">
        <w:fldChar w:fldCharType="begin"/>
      </w:r>
      <w:r w:rsidR="008B30E1">
        <w:instrText xml:space="preserve"> SEQ MTEqn \c \* Arabic \* MERGEFORMAT </w:instrText>
      </w:r>
      <w:r w:rsidR="008B30E1">
        <w:fldChar w:fldCharType="separate"/>
      </w:r>
      <w:r w:rsidR="00BE354F">
        <w:rPr>
          <w:noProof/>
        </w:rPr>
        <w:instrText>47</w:instrText>
      </w:r>
      <w:r w:rsidR="008B30E1">
        <w:rPr>
          <w:noProof/>
        </w:rPr>
        <w:fldChar w:fldCharType="end"/>
      </w:r>
      <w:r w:rsidR="002D2A5C">
        <w:instrText>)</w:instrText>
      </w:r>
      <w:bookmarkEnd w:id="76"/>
      <w:r w:rsidR="002D2A5C">
        <w:fldChar w:fldCharType="end"/>
      </w:r>
    </w:p>
    <w:p w14:paraId="7636F5AA" w14:textId="0F99E5D6" w:rsidR="00D752C0" w:rsidRDefault="00B634E5" w:rsidP="00C43064">
      <w:pPr>
        <w:pStyle w:val="BodyText"/>
      </w:pPr>
      <w:r w:rsidRPr="00B634E5">
        <w:t xml:space="preserve">όπου </w:t>
      </w:r>
      <w:r w:rsidR="00C5367A" w:rsidRPr="00025957">
        <w:rPr>
          <w:position w:val="-4"/>
        </w:rPr>
        <w:object w:dxaOrig="180" w:dyaOrig="240" w14:anchorId="46E68A9F">
          <v:shape id="_x0000_i1118" type="#_x0000_t75" style="width:9pt;height:12pt" o:ole="">
            <v:imagedata r:id="rId209" o:title=""/>
          </v:shape>
          <o:OLEObject Type="Embed" ProgID="Equation.DSMT4" ShapeID="_x0000_i1118" DrawAspect="Content" ObjectID="_1665070987" r:id="rId210"/>
        </w:object>
      </w:r>
      <w:r w:rsidRPr="00B634E5">
        <w:t xml:space="preserve"> είναι η εξωτερικές δυνάμεις που </w:t>
      </w:r>
      <w:r w:rsidR="00986C1F" w:rsidRPr="00B634E5">
        <w:t>δρουν</w:t>
      </w:r>
      <w:r w:rsidRPr="00B634E5">
        <w:t xml:space="preserve"> στο σύστημα, </w:t>
      </w:r>
      <w:r w:rsidR="00C5367A" w:rsidRPr="00C5367A">
        <w:rPr>
          <w:position w:val="-10"/>
        </w:rPr>
        <w:object w:dxaOrig="320" w:dyaOrig="320" w14:anchorId="0DBB170D">
          <v:shape id="_x0000_i1119" type="#_x0000_t75" style="width:16pt;height:16pt" o:ole="">
            <v:imagedata r:id="rId211" o:title=""/>
          </v:shape>
          <o:OLEObject Type="Embed" ProgID="Equation.DSMT4" ShapeID="_x0000_i1119" DrawAspect="Content" ObjectID="_1665070988" r:id="rId212"/>
        </w:object>
      </w:r>
      <w:r>
        <w:t xml:space="preserve"> η μάζα του συστήματος του εξομοιωτή (Ε) και </w:t>
      </w:r>
      <w:r w:rsidR="00C5367A" w:rsidRPr="00C5367A">
        <w:rPr>
          <w:position w:val="-6"/>
        </w:rPr>
        <w:object w:dxaOrig="200" w:dyaOrig="220" w14:anchorId="3588032B">
          <v:shape id="_x0000_i1120" type="#_x0000_t75" style="width:10pt;height:11pt" o:ole="">
            <v:imagedata r:id="rId213" o:title=""/>
          </v:shape>
          <o:OLEObject Type="Embed" ProgID="Equation.DSMT4" ShapeID="_x0000_i1120" DrawAspect="Content" ObjectID="_1665070989" r:id="rId214"/>
        </w:object>
      </w:r>
      <w:r>
        <w:t xml:space="preserve"> είναι η </w:t>
      </w:r>
      <w:r w:rsidR="00852FE5">
        <w:t>γραμμική</w:t>
      </w:r>
      <w:r>
        <w:t xml:space="preserve"> επιτάχυνση του συστήματος.</w:t>
      </w:r>
      <w:r w:rsidR="00C43064">
        <w:t xml:space="preserve"> </w:t>
      </w:r>
      <w:r>
        <w:t>Ισχύει επίσης ότι:</w:t>
      </w:r>
    </w:p>
    <w:p w14:paraId="2AC023E1" w14:textId="382F7A6B" w:rsidR="00C81A92" w:rsidRPr="00D7770C" w:rsidRDefault="00F525DF" w:rsidP="00F525DF">
      <w:pPr>
        <w:pStyle w:val="Equation"/>
      </w:pPr>
      <w:r>
        <w:tab/>
      </w:r>
      <w:r w:rsidR="00C5367A" w:rsidRPr="00C5367A">
        <w:rPr>
          <w:position w:val="-10"/>
        </w:rPr>
        <w:object w:dxaOrig="1340" w:dyaOrig="320" w14:anchorId="7EB9DAD4">
          <v:shape id="_x0000_i1121" type="#_x0000_t75" style="width:67pt;height:16pt" o:ole="">
            <v:imagedata r:id="rId215" o:title=""/>
          </v:shape>
          <o:OLEObject Type="Embed" ProgID="Equation.DSMT4" ShapeID="_x0000_i1121" DrawAspect="Content" ObjectID="_1665070990" r:id="rId216"/>
        </w:object>
      </w:r>
      <w:r>
        <w:tab/>
      </w:r>
      <w:r w:rsidR="002D2A5C">
        <w:fldChar w:fldCharType="begin"/>
      </w:r>
      <w:r w:rsidR="002D2A5C">
        <w:instrText xml:space="preserve"> MACROBUTTON MTPlaceRef \* MERGEFORMAT </w:instrText>
      </w:r>
      <w:r w:rsidR="002D2A5C">
        <w:fldChar w:fldCharType="begin"/>
      </w:r>
      <w:r w:rsidR="002D2A5C">
        <w:instrText xml:space="preserve"> SEQ MTEqn \h \* MERGEFORMAT </w:instrText>
      </w:r>
      <w:r w:rsidR="002D2A5C">
        <w:fldChar w:fldCharType="end"/>
      </w:r>
      <w:r w:rsidR="002D2A5C">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2D2A5C">
        <w:instrText>-</w:instrText>
      </w:r>
      <w:r w:rsidR="008B30E1">
        <w:fldChar w:fldCharType="begin"/>
      </w:r>
      <w:r w:rsidR="008B30E1">
        <w:instrText xml:space="preserve"> SEQ MTEqn \c \* Arabic \* MERGEFORMAT </w:instrText>
      </w:r>
      <w:r w:rsidR="008B30E1">
        <w:fldChar w:fldCharType="separate"/>
      </w:r>
      <w:r w:rsidR="00BE354F">
        <w:rPr>
          <w:noProof/>
        </w:rPr>
        <w:instrText>48</w:instrText>
      </w:r>
      <w:r w:rsidR="008B30E1">
        <w:rPr>
          <w:noProof/>
        </w:rPr>
        <w:fldChar w:fldCharType="end"/>
      </w:r>
      <w:r w:rsidR="002D2A5C">
        <w:instrText>)</w:instrText>
      </w:r>
      <w:r w:rsidR="002D2A5C">
        <w:fldChar w:fldCharType="end"/>
      </w:r>
    </w:p>
    <w:p w14:paraId="1939AB2D" w14:textId="401132AD" w:rsidR="00C81A92" w:rsidRDefault="00C81A92" w:rsidP="00C43064">
      <w:pPr>
        <w:pStyle w:val="BodyText"/>
      </w:pPr>
      <w:r w:rsidRPr="00C81A92">
        <w:t xml:space="preserve">όπου </w:t>
      </w:r>
      <w:r w:rsidR="00C5367A" w:rsidRPr="00C5367A">
        <w:rPr>
          <w:position w:val="-10"/>
        </w:rPr>
        <w:object w:dxaOrig="320" w:dyaOrig="320" w14:anchorId="1A662183">
          <v:shape id="_x0000_i1122" type="#_x0000_t75" style="width:16pt;height:16pt" o:ole="">
            <v:imagedata r:id="rId217" o:title=""/>
          </v:shape>
          <o:OLEObject Type="Embed" ProgID="Equation.DSMT4" ShapeID="_x0000_i1122" DrawAspect="Content" ObjectID="_1665070991" r:id="rId218"/>
        </w:object>
      </w:r>
      <w:r>
        <w:t xml:space="preserve"> είναι η μάζα του περιστροφικού συστήματος του εξομοιωτή (</w:t>
      </w:r>
      <w:r>
        <w:rPr>
          <w:lang w:val="en-GB"/>
        </w:rPr>
        <w:t>S</w:t>
      </w:r>
      <w:r w:rsidRPr="00C81A92">
        <w:t xml:space="preserve">) </w:t>
      </w:r>
      <w:r>
        <w:t xml:space="preserve">και </w:t>
      </w:r>
      <w:r w:rsidR="00C5367A" w:rsidRPr="00C5367A">
        <w:rPr>
          <w:position w:val="-10"/>
        </w:rPr>
        <w:object w:dxaOrig="400" w:dyaOrig="320" w14:anchorId="7693380F">
          <v:shape id="_x0000_i1123" type="#_x0000_t75" style="width:20pt;height:16pt" o:ole="">
            <v:imagedata r:id="rId219" o:title=""/>
          </v:shape>
          <o:OLEObject Type="Embed" ProgID="Equation.DSMT4" ShapeID="_x0000_i1123" DrawAspect="Content" ObjectID="_1665070992" r:id="rId220"/>
        </w:object>
      </w:r>
      <w:r>
        <w:t xml:space="preserve"> είναι η μάζα της κάτω βάσης του εξομοιωτή (</w:t>
      </w:r>
      <w:r>
        <w:rPr>
          <w:lang w:val="en-GB"/>
        </w:rPr>
        <w:t>LB</w:t>
      </w:r>
      <w:r w:rsidRPr="00C81A92">
        <w:t>).</w:t>
      </w:r>
    </w:p>
    <w:p w14:paraId="74AAC7C3" w14:textId="4A24B918" w:rsidR="00C81A92" w:rsidRDefault="00C81A92" w:rsidP="00F525DF">
      <w:pPr>
        <w:pStyle w:val="BodyText0"/>
      </w:pPr>
      <w:r>
        <w:t>Η Εξ.</w:t>
      </w:r>
      <w:r w:rsidR="002D2A5C">
        <w:rPr>
          <w:iCs/>
        </w:rPr>
        <w:fldChar w:fldCharType="begin"/>
      </w:r>
      <w:r w:rsidR="002D2A5C">
        <w:rPr>
          <w:iCs/>
        </w:rPr>
        <w:instrText xml:space="preserve"> GOTOBUTTON ZEqnNum456552  \* MERGEFORMAT </w:instrText>
      </w:r>
      <w:r w:rsidR="002D2A5C">
        <w:rPr>
          <w:iCs/>
        </w:rPr>
        <w:fldChar w:fldCharType="begin"/>
      </w:r>
      <w:r w:rsidR="002D2A5C">
        <w:rPr>
          <w:iCs/>
        </w:rPr>
        <w:instrText xml:space="preserve"> REF ZEqnNum456552 \* Charformat \! \* MERGEFORMAT </w:instrText>
      </w:r>
      <w:r w:rsidR="002D2A5C">
        <w:rPr>
          <w:iCs/>
        </w:rPr>
        <w:fldChar w:fldCharType="separate"/>
      </w:r>
      <w:r w:rsidR="00BE354F" w:rsidRPr="00BE354F">
        <w:rPr>
          <w:iCs/>
        </w:rPr>
        <w:instrText>(2-47)</w:instrText>
      </w:r>
      <w:r w:rsidR="002D2A5C">
        <w:rPr>
          <w:iCs/>
        </w:rPr>
        <w:fldChar w:fldCharType="end"/>
      </w:r>
      <w:r w:rsidR="002D2A5C">
        <w:rPr>
          <w:iCs/>
        </w:rPr>
        <w:fldChar w:fldCharType="end"/>
      </w:r>
      <w:r>
        <w:t xml:space="preserve"> είναι ορισμένη στο Αδρανειακό ΣΣ (</w:t>
      </w:r>
      <w:r>
        <w:rPr>
          <w:lang w:val="en-GB"/>
        </w:rPr>
        <w:t>I</w:t>
      </w:r>
      <w:r w:rsidRPr="00C81A92">
        <w:t>)</w:t>
      </w:r>
      <w:r>
        <w:t xml:space="preserve">. Καθώς όμως, όπως θα μελετηθεί σε επόμενο κεφάλαιο, οι εξωτερικές δυνάμεις που ασκούνται στο σύστημα είναι </w:t>
      </w:r>
      <w:r w:rsidR="0009079A">
        <w:t>οι</w:t>
      </w:r>
      <w:r>
        <w:t xml:space="preserve"> δυνάμεις που </w:t>
      </w:r>
      <w:r>
        <w:lastRenderedPageBreak/>
        <w:t xml:space="preserve">παράγονται από το σύστημα </w:t>
      </w:r>
      <w:r w:rsidR="00986C1F">
        <w:t>προωθητήρων</w:t>
      </w:r>
      <w:r>
        <w:t xml:space="preserve"> που είναι εγκατεστημένο στο περιστρεφόμενο μέρος του συστήματος είναι χρήσιμο να ορισθεί η παρακάτω εξίσωση:</w:t>
      </w:r>
    </w:p>
    <w:p w14:paraId="3159749F" w14:textId="2D88B119" w:rsidR="00365CB0" w:rsidRPr="00D7770C" w:rsidRDefault="00F525DF" w:rsidP="00F525DF">
      <w:pPr>
        <w:pStyle w:val="Equation"/>
      </w:pPr>
      <w:r>
        <w:tab/>
      </w:r>
      <w:r w:rsidR="00C5367A" w:rsidRPr="00C5367A">
        <w:rPr>
          <w:position w:val="-10"/>
        </w:rPr>
        <w:object w:dxaOrig="1680" w:dyaOrig="340" w14:anchorId="69BAF7FD">
          <v:shape id="_x0000_i1124" type="#_x0000_t75" style="width:84pt;height:17pt" o:ole="">
            <v:imagedata r:id="rId221" o:title=""/>
          </v:shape>
          <o:OLEObject Type="Embed" ProgID="Equation.DSMT4" ShapeID="_x0000_i1124" DrawAspect="Content" ObjectID="_1665070993" r:id="rId222"/>
        </w:object>
      </w:r>
      <w:r>
        <w:tab/>
      </w:r>
      <w:r w:rsidR="002D2A5C">
        <w:fldChar w:fldCharType="begin"/>
      </w:r>
      <w:r w:rsidR="002D2A5C">
        <w:instrText xml:space="preserve"> MACROBUTTON MTPlaceRef \* MERGEFORMAT </w:instrText>
      </w:r>
      <w:r w:rsidR="002D2A5C">
        <w:fldChar w:fldCharType="begin"/>
      </w:r>
      <w:r w:rsidR="002D2A5C">
        <w:instrText xml:space="preserve"> SEQ MTEqn \h \* MERGEFORMAT </w:instrText>
      </w:r>
      <w:r w:rsidR="002D2A5C">
        <w:fldChar w:fldCharType="end"/>
      </w:r>
      <w:bookmarkStart w:id="77" w:name="ZEqnNum656137"/>
      <w:r w:rsidR="002D2A5C">
        <w:instrText>(</w:instrText>
      </w:r>
      <w:r w:rsidR="008B30E1">
        <w:fldChar w:fldCharType="begin"/>
      </w:r>
      <w:r w:rsidR="008B30E1">
        <w:instrText xml:space="preserve"> SEQ MTChap \c \* Arabic \* MERGEFORMAT </w:instrText>
      </w:r>
      <w:r w:rsidR="008B30E1">
        <w:fldChar w:fldCharType="separate"/>
      </w:r>
      <w:r w:rsidR="00BE354F">
        <w:rPr>
          <w:noProof/>
        </w:rPr>
        <w:instrText>2</w:instrText>
      </w:r>
      <w:r w:rsidR="008B30E1">
        <w:rPr>
          <w:noProof/>
        </w:rPr>
        <w:fldChar w:fldCharType="end"/>
      </w:r>
      <w:r w:rsidR="002D2A5C">
        <w:instrText>-</w:instrText>
      </w:r>
      <w:r w:rsidR="008B30E1">
        <w:fldChar w:fldCharType="begin"/>
      </w:r>
      <w:r w:rsidR="008B30E1">
        <w:instrText xml:space="preserve"> SEQ MTEqn \c \* Arabic \* MERGEFORMAT </w:instrText>
      </w:r>
      <w:r w:rsidR="008B30E1">
        <w:fldChar w:fldCharType="separate"/>
      </w:r>
      <w:r w:rsidR="00BE354F">
        <w:rPr>
          <w:noProof/>
        </w:rPr>
        <w:instrText>49</w:instrText>
      </w:r>
      <w:r w:rsidR="008B30E1">
        <w:rPr>
          <w:noProof/>
        </w:rPr>
        <w:fldChar w:fldCharType="end"/>
      </w:r>
      <w:r w:rsidR="002D2A5C">
        <w:instrText>)</w:instrText>
      </w:r>
      <w:bookmarkEnd w:id="77"/>
      <w:r w:rsidR="002D2A5C">
        <w:fldChar w:fldCharType="end"/>
      </w:r>
    </w:p>
    <w:p w14:paraId="3E0D9DBD" w14:textId="5ED6B44C" w:rsidR="00365CB0" w:rsidRPr="00C81A92" w:rsidRDefault="00365CB0" w:rsidP="00365CB0">
      <w:pPr>
        <w:pStyle w:val="BodyText"/>
      </w:pPr>
      <w:r>
        <w:t xml:space="preserve">Η </w:t>
      </w:r>
      <w:r w:rsidR="002D2A5C">
        <w:rPr>
          <w:iCs/>
        </w:rPr>
        <w:fldChar w:fldCharType="begin"/>
      </w:r>
      <w:r w:rsidR="002D2A5C">
        <w:rPr>
          <w:iCs/>
        </w:rPr>
        <w:instrText xml:space="preserve"> GOTOBUTTON ZEqnNum656137  \* MERGEFORMAT </w:instrText>
      </w:r>
      <w:r w:rsidR="002D2A5C">
        <w:rPr>
          <w:iCs/>
        </w:rPr>
        <w:fldChar w:fldCharType="begin"/>
      </w:r>
      <w:r w:rsidR="002D2A5C">
        <w:rPr>
          <w:iCs/>
        </w:rPr>
        <w:instrText xml:space="preserve"> REF ZEqnNum656137 \* Charformat \! \* MERGEFORMAT </w:instrText>
      </w:r>
      <w:r w:rsidR="002D2A5C">
        <w:rPr>
          <w:iCs/>
        </w:rPr>
        <w:fldChar w:fldCharType="separate"/>
      </w:r>
      <w:r w:rsidR="00BE354F" w:rsidRPr="00BE354F">
        <w:rPr>
          <w:iCs/>
        </w:rPr>
        <w:instrText>(2-49)</w:instrText>
      </w:r>
      <w:r w:rsidR="002D2A5C">
        <w:rPr>
          <w:iCs/>
        </w:rPr>
        <w:fldChar w:fldCharType="end"/>
      </w:r>
      <w:r w:rsidR="002D2A5C">
        <w:rPr>
          <w:iCs/>
        </w:rPr>
        <w:fldChar w:fldCharType="end"/>
      </w:r>
      <w:r>
        <w:t xml:space="preserve"> αποτελεί τη βασική δυναμική εξίσωση μεταφορικής κίνησης του συστήματος.</w:t>
      </w:r>
    </w:p>
    <w:p w14:paraId="6A82D4F8" w14:textId="05549E0E" w:rsidR="00D75807" w:rsidRDefault="00D75807" w:rsidP="003C6DC3">
      <w:pPr>
        <w:rPr>
          <w:lang w:val="el-GR"/>
        </w:rPr>
      </w:pPr>
    </w:p>
    <w:p w14:paraId="1A4037C6" w14:textId="2CA856FF" w:rsidR="002D2A5C" w:rsidRDefault="002D2A5C" w:rsidP="003C6DC3">
      <w:pPr>
        <w:rPr>
          <w:lang w:val="el-GR"/>
        </w:rPr>
      </w:pPr>
    </w:p>
    <w:p w14:paraId="511E4F56" w14:textId="5A144062" w:rsidR="002D2A5C" w:rsidRPr="00F23850" w:rsidRDefault="002D2A5C" w:rsidP="003C6DC3">
      <w:pPr>
        <w:rPr>
          <w:color w:val="FFFFFF" w:themeColor="background1"/>
          <w:lang w:val="el-GR"/>
        </w:rPr>
      </w:pPr>
      <w:r w:rsidRPr="00F23850">
        <w:rPr>
          <w:color w:val="FFFFFF" w:themeColor="background1"/>
          <w:lang w:val="el-GR"/>
        </w:rPr>
        <w:fldChar w:fldCharType="begin"/>
      </w:r>
      <w:r w:rsidRPr="00F23850">
        <w:rPr>
          <w:color w:val="FFFFFF" w:themeColor="background1"/>
          <w:lang w:val="el-GR"/>
        </w:rPr>
        <w:instrText xml:space="preserve"> MACROBUTTON MTEditEquationSection2 </w:instrText>
      </w:r>
      <w:r w:rsidRPr="00F23850">
        <w:rPr>
          <w:rStyle w:val="MTEquationSection"/>
          <w:color w:val="FFFFFF" w:themeColor="background1"/>
        </w:rPr>
        <w:instrText>Equation Chapter (Next) Section 1</w:instrText>
      </w:r>
      <w:r w:rsidRPr="00F23850">
        <w:rPr>
          <w:color w:val="FFFFFF" w:themeColor="background1"/>
          <w:lang w:val="el-GR"/>
        </w:rPr>
        <w:fldChar w:fldCharType="begin"/>
      </w:r>
      <w:r w:rsidRPr="00F23850">
        <w:rPr>
          <w:color w:val="FFFFFF" w:themeColor="background1"/>
          <w:lang w:val="el-GR"/>
        </w:rPr>
        <w:instrText xml:space="preserve"> SEQ MTEqn \r \h \* MERGEFORMAT </w:instrText>
      </w:r>
      <w:r w:rsidRPr="00F23850">
        <w:rPr>
          <w:color w:val="FFFFFF" w:themeColor="background1"/>
          <w:lang w:val="el-GR"/>
        </w:rPr>
        <w:fldChar w:fldCharType="end"/>
      </w:r>
      <w:r w:rsidRPr="00F23850">
        <w:rPr>
          <w:color w:val="FFFFFF" w:themeColor="background1"/>
          <w:lang w:val="el-GR"/>
        </w:rPr>
        <w:fldChar w:fldCharType="begin"/>
      </w:r>
      <w:r w:rsidRPr="00F23850">
        <w:rPr>
          <w:color w:val="FFFFFF" w:themeColor="background1"/>
          <w:lang w:val="el-GR"/>
        </w:rPr>
        <w:instrText xml:space="preserve"> SEQ MTSec \r 1 \h \* MERGEFORMAT </w:instrText>
      </w:r>
      <w:r w:rsidRPr="00F23850">
        <w:rPr>
          <w:color w:val="FFFFFF" w:themeColor="background1"/>
          <w:lang w:val="el-GR"/>
        </w:rPr>
        <w:fldChar w:fldCharType="end"/>
      </w:r>
      <w:r w:rsidRPr="00F23850">
        <w:rPr>
          <w:color w:val="FFFFFF" w:themeColor="background1"/>
          <w:lang w:val="el-GR"/>
        </w:rPr>
        <w:fldChar w:fldCharType="begin"/>
      </w:r>
      <w:r w:rsidRPr="00F23850">
        <w:rPr>
          <w:color w:val="FFFFFF" w:themeColor="background1"/>
          <w:lang w:val="el-GR"/>
        </w:rPr>
        <w:instrText xml:space="preserve"> SEQ MTChap \h \* MERGEFORMAT </w:instrText>
      </w:r>
      <w:r w:rsidRPr="00F23850">
        <w:rPr>
          <w:color w:val="FFFFFF" w:themeColor="background1"/>
          <w:lang w:val="el-GR"/>
        </w:rPr>
        <w:fldChar w:fldCharType="end"/>
      </w:r>
      <w:r w:rsidRPr="00F23850">
        <w:rPr>
          <w:color w:val="FFFFFF" w:themeColor="background1"/>
          <w:lang w:val="el-GR"/>
        </w:rPr>
        <w:fldChar w:fldCharType="end"/>
      </w:r>
    </w:p>
    <w:p w14:paraId="659D07FD" w14:textId="45D751FA" w:rsidR="00D7770C" w:rsidRDefault="00D7770C" w:rsidP="00B27C6A">
      <w:pPr>
        <w:pStyle w:val="Heading1"/>
      </w:pPr>
      <w:bookmarkStart w:id="78" w:name="_Toc54273782"/>
      <w:r>
        <w:lastRenderedPageBreak/>
        <w:t xml:space="preserve">Αρχικός </w:t>
      </w:r>
      <w:r w:rsidRPr="00B27C6A">
        <w:t>Σχεδιασμός</w:t>
      </w:r>
      <w:r>
        <w:t xml:space="preserve"> Εξομοιωτή</w:t>
      </w:r>
      <w:bookmarkEnd w:id="78"/>
    </w:p>
    <w:p w14:paraId="76E4D7B1" w14:textId="743A121A" w:rsidR="00D7770C" w:rsidRDefault="00963BA3" w:rsidP="00D7770C">
      <w:pPr>
        <w:pStyle w:val="BodyText"/>
      </w:pPr>
      <w:r>
        <w:t>Ο σχεδιασμός</w:t>
      </w:r>
      <w:r w:rsidR="00535584">
        <w:t xml:space="preserve"> ενός επίπεδου διαστημικού εξομοιωτή αποτελεί μία πολύπλοκη διαδικασία η οποία δεν είναι απαραίτητα γραμμική. </w:t>
      </w:r>
      <w:r w:rsidR="00380A2E">
        <w:t>Ο</w:t>
      </w:r>
      <w:r w:rsidR="00535584">
        <w:t xml:space="preserve"> εξομοιωτής που σχεδιάζεται στη παρούσα εργασία αποτελείται από πολλά </w:t>
      </w:r>
      <w:r>
        <w:t>υπο</w:t>
      </w:r>
      <w:r w:rsidR="00535584">
        <w:t>συστήματα καθένα από τα οποία χαρακτηρίζεται από επιμέρους παραμέτρους οι οποί</w:t>
      </w:r>
      <w:r w:rsidR="00380A2E">
        <w:t>ες</w:t>
      </w:r>
      <w:r w:rsidR="00535584">
        <w:t xml:space="preserve"> δεν είναι πάντα ανεξάρτητες μεταξύ τους αλλά ούτε και με τις γενικές παραμέτρους τους συστήματος.</w:t>
      </w:r>
      <w:r w:rsidR="00710BB9">
        <w:t xml:space="preserve"> Αυτό είναι και ένα από τα βασικότερα σχεδιαστικά προβλήματα μίας τέτοιας ρομποτικής διάταξης. Μία μέθοδος η οποία διευκολύνει τη διαδικασία σχεδ</w:t>
      </w:r>
      <w:r>
        <w:t>ιασμού</w:t>
      </w:r>
      <w:r w:rsidR="00710BB9">
        <w:t xml:space="preserve"> ενός τέτοιου πολύπλοκου συστήματος είναι ο διαχωρισμός του σε όσο το δυνατόν απλούστερα και ανεξάρτητα μεταξύ τους υποσυστήματα τα οποία μπορούν να σχεδιαστούν, σε ένα βαθμό, μεμον</w:t>
      </w:r>
      <w:r>
        <w:t>ω</w:t>
      </w:r>
      <w:r w:rsidR="00710BB9">
        <w:t>μένα από το υπόλοιπο σύστημα και στη συνέχεια μέσω σύνθεσης τ</w:t>
      </w:r>
      <w:r w:rsidR="00380A2E">
        <w:t>ω</w:t>
      </w:r>
      <w:r w:rsidR="00710BB9">
        <w:t xml:space="preserve">ν επιμέρους </w:t>
      </w:r>
      <w:r w:rsidR="00380A2E">
        <w:t>υπο</w:t>
      </w:r>
      <w:r w:rsidR="00710BB9">
        <w:t xml:space="preserve">συστημάτων να προκύψει το τελικό σύστημα. </w:t>
      </w:r>
      <w:r w:rsidR="00F77A5A">
        <w:t xml:space="preserve">Για να εφαρμοστεί αυτή η μέθοδος βέβαια, πρέπει να </w:t>
      </w:r>
      <w:r w:rsidR="00380A2E">
        <w:t>γίνει</w:t>
      </w:r>
      <w:r w:rsidR="00F77A5A">
        <w:t xml:space="preserve"> ένας προκαταρκτικός σχεδιασμός της διάταξης έτσι ώστε να εντοπιστούν τα προαναφερθέν</w:t>
      </w:r>
      <w:r>
        <w:t>τα</w:t>
      </w:r>
      <w:r w:rsidR="00F77A5A">
        <w:t xml:space="preserve"> υποσυστήματα.</w:t>
      </w:r>
    </w:p>
    <w:p w14:paraId="77412CD1" w14:textId="2337932B" w:rsidR="00BE2F93" w:rsidRDefault="00F77A5A" w:rsidP="00BE2F93">
      <w:pPr>
        <w:pStyle w:val="BodyText0"/>
        <w:rPr>
          <w:lang w:eastAsia="es-ES"/>
        </w:rPr>
      </w:pPr>
      <w:r>
        <w:rPr>
          <w:lang w:eastAsia="es-ES"/>
        </w:rPr>
        <w:t xml:space="preserve">Σε αυτό το κεφάλαιο παρουσιάζεται ο αρχικός σχεδιασμός του επίπεδου διαστημικού προσομοιωτή όπως αυτός προκύπτει από τις </w:t>
      </w:r>
      <w:r w:rsidR="00BD3302">
        <w:rPr>
          <w:lang w:eastAsia="es-ES"/>
        </w:rPr>
        <w:t xml:space="preserve">βασικές προδιαγραφές που προκύπτουν από τις ερευνητικές ανάγκες του εργαστηρίου καθώς και την υπάρχουσα πειραματική διάταξη. </w:t>
      </w:r>
      <w:r w:rsidR="0018099A">
        <w:rPr>
          <w:lang w:eastAsia="es-ES"/>
        </w:rPr>
        <w:t xml:space="preserve">Θα </w:t>
      </w:r>
      <w:r w:rsidR="00986C1F">
        <w:rPr>
          <w:lang w:eastAsia="es-ES"/>
        </w:rPr>
        <w:t>περιγραφθεί</w:t>
      </w:r>
      <w:r w:rsidR="00963BA3">
        <w:rPr>
          <w:lang w:eastAsia="es-ES"/>
        </w:rPr>
        <w:t xml:space="preserve"> η</w:t>
      </w:r>
      <w:r w:rsidR="0018099A">
        <w:rPr>
          <w:lang w:eastAsia="es-ES"/>
        </w:rPr>
        <w:t xml:space="preserve"> πειραματική διάταξη του εργαστηρίου πάνω στην οποί</w:t>
      </w:r>
      <w:r w:rsidR="00963BA3">
        <w:rPr>
          <w:lang w:eastAsia="es-ES"/>
        </w:rPr>
        <w:t>α</w:t>
      </w:r>
      <w:r w:rsidR="0018099A">
        <w:rPr>
          <w:lang w:eastAsia="es-ES"/>
        </w:rPr>
        <w:t xml:space="preserve"> θα λειτουργεί η ρομποτική διάταξη του διαστημικού </w:t>
      </w:r>
      <w:r w:rsidR="00C4120B">
        <w:rPr>
          <w:lang w:eastAsia="es-ES"/>
        </w:rPr>
        <w:t>εξο</w:t>
      </w:r>
      <w:r w:rsidR="0018099A">
        <w:rPr>
          <w:lang w:eastAsia="es-ES"/>
        </w:rPr>
        <w:t xml:space="preserve">μοιωτή για να υπάρχει καλύτερη κατανόηση ως προς τις ερευνητικές ανάγκες του εργαστηρίου και τις </w:t>
      </w:r>
      <w:r w:rsidR="00986C1F">
        <w:rPr>
          <w:lang w:eastAsia="es-ES"/>
        </w:rPr>
        <w:t>απαιτούμενες</w:t>
      </w:r>
      <w:r w:rsidR="0018099A">
        <w:rPr>
          <w:lang w:eastAsia="es-ES"/>
        </w:rPr>
        <w:t xml:space="preserve"> προδιαγραφές του σχεδιαζόμενου εξομοιωτή. </w:t>
      </w:r>
      <w:r w:rsidR="00BE2F93">
        <w:rPr>
          <w:lang w:eastAsia="es-ES"/>
        </w:rPr>
        <w:t>Στη συνέχεια θα παρουσιαστούν οι βασικές σχεδιαστικές προδιαγραφές βάση των οποίων θα γίνει ο σχεδιασμός του εξομοιωτή. Είναι σημαντικό να σημειωθεί ότι η διαδικασία σχεδιασμού που ακολουθήθηκε δεν θα παρουσιαστεί με λεπτομέρ</w:t>
      </w:r>
      <w:r w:rsidR="00C4120B">
        <w:rPr>
          <w:lang w:eastAsia="es-ES"/>
        </w:rPr>
        <w:t>ε</w:t>
      </w:r>
      <w:r w:rsidR="00BE2F93">
        <w:rPr>
          <w:lang w:eastAsia="es-ES"/>
        </w:rPr>
        <w:t xml:space="preserve">ια σε αυτή την εργασία καθώς η τελική μορφή και </w:t>
      </w:r>
      <w:r w:rsidR="00963BA3">
        <w:rPr>
          <w:lang w:eastAsia="es-ES"/>
        </w:rPr>
        <w:t>σχεδιασμός</w:t>
      </w:r>
      <w:r w:rsidR="00BE2F93">
        <w:rPr>
          <w:lang w:eastAsia="es-ES"/>
        </w:rPr>
        <w:t xml:space="preserve"> του εξομοιωτή είναι αποτέλεσμα πολλών επανασχεδιασμών οι οποίοι δεν αποτελούν σημείο ενδιαφέροντος σε αυτή την εργασία.</w:t>
      </w:r>
    </w:p>
    <w:p w14:paraId="7ADA8953" w14:textId="7E0F84E8" w:rsidR="00BE2F93" w:rsidRDefault="00BE2F93" w:rsidP="00BE2F93">
      <w:pPr>
        <w:pStyle w:val="Heading2"/>
      </w:pPr>
      <w:bookmarkStart w:id="79" w:name="_Toc54273783"/>
      <w:r>
        <w:t>Πειραματική Διάταξη Διαστημικού Εξομοιωτή του Εργαστηρίου Αυτομάτου Ελέγχου</w:t>
      </w:r>
      <w:bookmarkEnd w:id="79"/>
    </w:p>
    <w:p w14:paraId="2CD3338F" w14:textId="1EB6FBA7" w:rsidR="00BE2F93" w:rsidRDefault="00BE2F93" w:rsidP="00BE2F93">
      <w:pPr>
        <w:pStyle w:val="BodyText"/>
      </w:pPr>
      <w:r>
        <w:t>Λόγω της ανάγκης διεξαγωγή</w:t>
      </w:r>
      <w:r w:rsidR="002C2992">
        <w:t>ς</w:t>
      </w:r>
      <w:r>
        <w:t xml:space="preserve"> πειραμάτων και δοκιμών πάνω σε ρομποτικά συστήματα που προορίζονται για διαστημικές εφαρμογές, έχουν αναπτυχθεί κατά καιρούς και σε διάφορα ινστιτούτα και ερευνητικά κέντρα παραλλαγές εξομοιωτών διαστημικών συνθηκών και κάθε μία από αυτές </w:t>
      </w:r>
      <w:r w:rsidR="00986C1F">
        <w:t>χαρακτηρίζεται</w:t>
      </w:r>
      <w:r>
        <w:t xml:space="preserve"> από τ</w:t>
      </w:r>
      <w:r w:rsidR="004502E6">
        <w:t>ι</w:t>
      </w:r>
      <w:r>
        <w:t xml:space="preserve">ς </w:t>
      </w:r>
      <w:r w:rsidR="004502E6">
        <w:t>δυνατότητές</w:t>
      </w:r>
      <w:r>
        <w:t xml:space="preserve"> της και τις ιδιαιτερότητές της πράγματα τα οποία έχουν να κάνουν με το τρόπο υλοποίησης </w:t>
      </w:r>
      <w:r w:rsidR="003B7F6D">
        <w:t>της διάταξης</w:t>
      </w:r>
      <w:r>
        <w:t>, το</w:t>
      </w:r>
      <w:r w:rsidR="004502E6">
        <w:t>ν</w:t>
      </w:r>
      <w:r>
        <w:t xml:space="preserve"> σκοπό τ</w:t>
      </w:r>
      <w:r w:rsidR="003B7F6D">
        <w:t>ης</w:t>
      </w:r>
      <w:r>
        <w:t>, το αντικείμενο μελέτης της και τους διαθέσιμους πόρους για την υλοποίησή τ</w:t>
      </w:r>
      <w:r w:rsidR="003B7F6D">
        <w:t>η</w:t>
      </w:r>
      <w:r>
        <w:t xml:space="preserve">ς. Στο Εργαστήριο Αυτομάτου Ελέγχου </w:t>
      </w:r>
      <w:r w:rsidR="004502E6">
        <w:t>της Σχολής</w:t>
      </w:r>
      <w:r>
        <w:t xml:space="preserve"> Μηχανολόγων Μηχανικών του Εθνικού Μετσόβιου Πολυτεχνείου και συγκεκριμένα </w:t>
      </w:r>
      <w:r w:rsidR="004502E6">
        <w:t>στην ομάδα</w:t>
      </w:r>
      <w:r>
        <w:t xml:space="preserve"> Διαστημικής Ρομποτικής του </w:t>
      </w:r>
      <w:r w:rsidR="004502E6">
        <w:t>Ε</w:t>
      </w:r>
      <w:r>
        <w:t xml:space="preserve">ργαστηρίου έχει αναπτυχθεί μία εξειδικευμένη πειραματική διάταξη η οποία επιτρέπει τη πραγματοποίηση πειραμάτων με επίπεδους εξομοιωτές διαστημικών ρομπότ. Η διάταξη αυτή είχε αναπτυχθεί με σκοπό </w:t>
      </w:r>
      <w:r w:rsidR="004502E6">
        <w:t>το σχεδιασμό</w:t>
      </w:r>
      <w:r>
        <w:t xml:space="preserve"> και τη μελέτη διαδικασιών συλλογής αντικειμένων που βρίσκονται σε τροχιά</w:t>
      </w:r>
      <w:r w:rsidRPr="004E670F">
        <w:t xml:space="preserve"> </w:t>
      </w:r>
      <w:r>
        <w:t>από αυτόματο ρομπότ εφοδιασμένο με βραχίονες συλλογής</w:t>
      </w:r>
      <w:r w:rsidR="004502E6">
        <w:t>,</w:t>
      </w:r>
      <w:r>
        <w:t xml:space="preserve"> αλλά </w:t>
      </w:r>
      <w:r w:rsidR="004502E6">
        <w:t xml:space="preserve">μπορεί </w:t>
      </w:r>
      <w:r>
        <w:t>να υλοποιήσει και άλλες εφαρμογές που προκύπτουν στ</w:t>
      </w:r>
      <w:r w:rsidR="004502E6">
        <w:t>ο</w:t>
      </w:r>
      <w:r>
        <w:t xml:space="preserve"> πλαίσι</w:t>
      </w:r>
      <w:r w:rsidR="004502E6">
        <w:t>ο</w:t>
      </w:r>
      <w:r>
        <w:t xml:space="preserve"> του ερευνητικού έργου του Εργαστηρίου.</w:t>
      </w:r>
    </w:p>
    <w:p w14:paraId="474217F3" w14:textId="0D2670F4" w:rsidR="003B7F6D" w:rsidRDefault="00BE2F93" w:rsidP="00BE2F93">
      <w:pPr>
        <w:pStyle w:val="BodyText0"/>
      </w:pPr>
      <w:r>
        <w:t>Ένα από τα βασικότερα στοιχεία της διάταξης είναι η επιφάνεια πάνω στην οποία κινούνται τα ρομποτικά συστήματα. Η βασική αρχή είναι πως τα ρομποτικά συστήματα αιωρούνται πάνω σε αυτή την επιφάνεια με τη χρήση επίπεδων αεροεδράνων τα οποία δ</w:t>
      </w:r>
      <w:r w:rsidR="003B7F6D">
        <w:t>ιατηρούν</w:t>
      </w:r>
      <w:r>
        <w:t xml:space="preserve"> ένα πολύ λεπτό στρώμα αέρα μετ</w:t>
      </w:r>
      <w:r w:rsidR="00BC5DF7">
        <w:t>α</w:t>
      </w:r>
      <w:r>
        <w:t>ξ</w:t>
      </w:r>
      <w:r w:rsidR="00BC5DF7">
        <w:t>ύ</w:t>
      </w:r>
      <w:r>
        <w:t xml:space="preserve"> αυτών και της επίπεδης επιφάνειας </w:t>
      </w:r>
      <w:r>
        <w:lastRenderedPageBreak/>
        <w:t>δημιουργ</w:t>
      </w:r>
      <w:r w:rsidR="00BC5DF7">
        <w:t>ώ</w:t>
      </w:r>
      <w:r>
        <w:t>ντας έτσι μία κατάσταση σχεδόν μηδενικής τριβής. Για να είναι αυτό δυνατό πρέπει η επιφάνει</w:t>
      </w:r>
      <w:r w:rsidR="00BC5DF7">
        <w:t>α</w:t>
      </w:r>
      <w:r>
        <w:t xml:space="preserve"> πάνω στην οποία κινούνται τα ρομποτικά συστήματα να έχει όσο το δυνατόν μικρότερη τραχύτητα πράγμα το οποίο επιτυγχάνεται με ειδικά επεξεργασμένες τράπεζες λειασμένου γρανίτη. Στη</w:t>
      </w:r>
      <w:r w:rsidR="00BC5DF7">
        <w:t>ν</w:t>
      </w:r>
      <w:r>
        <w:t xml:space="preserve"> πειραματική διάταξη του εργαστηρίου </w:t>
      </w:r>
      <w:r w:rsidR="00986C1F">
        <w:t>χρησιμοποιείται</w:t>
      </w:r>
      <w:r>
        <w:t xml:space="preserve"> τράπεζα γρανίτη διαστάσεων </w:t>
      </w:r>
      <w:r w:rsidR="00C5367A" w:rsidRPr="00C5367A">
        <w:rPr>
          <w:position w:val="-10"/>
        </w:rPr>
        <w:object w:dxaOrig="2180" w:dyaOrig="300" w14:anchorId="1B312E7A">
          <v:shape id="_x0000_i1125" type="#_x0000_t75" style="width:109pt;height:15pt" o:ole="">
            <v:imagedata r:id="rId223" o:title=""/>
          </v:shape>
          <o:OLEObject Type="Embed" ProgID="Equation.DSMT4" ShapeID="_x0000_i1125" DrawAspect="Content" ObjectID="_1665070994" r:id="rId224"/>
        </w:object>
      </w:r>
      <w:r w:rsidR="004A5E1B" w:rsidRPr="000E120A">
        <w:t xml:space="preserve"> </w:t>
      </w:r>
      <w:r w:rsidR="005A67E3">
        <w:rPr>
          <w:lang w:val="en-US"/>
        </w:rPr>
        <w:fldChar w:fldCharType="begin"/>
      </w:r>
      <w:r w:rsidR="005A67E3" w:rsidRPr="000E120A">
        <w:instrText xml:space="preserve"> </w:instrText>
      </w:r>
      <w:r w:rsidR="005A67E3">
        <w:rPr>
          <w:lang w:val="en-US"/>
        </w:rPr>
        <w:instrText>REF</w:instrText>
      </w:r>
      <w:r w:rsidR="005A67E3" w:rsidRPr="000E120A">
        <w:instrText xml:space="preserve"> _</w:instrText>
      </w:r>
      <w:r w:rsidR="005A67E3">
        <w:rPr>
          <w:lang w:val="en-US"/>
        </w:rPr>
        <w:instrText>Ref</w:instrText>
      </w:r>
      <w:r w:rsidR="005A67E3" w:rsidRPr="000E120A">
        <w:instrText>50133571 \</w:instrText>
      </w:r>
      <w:r w:rsidR="005A67E3">
        <w:rPr>
          <w:lang w:val="en-US"/>
        </w:rPr>
        <w:instrText>r</w:instrText>
      </w:r>
      <w:r w:rsidR="005A67E3" w:rsidRPr="000E120A">
        <w:instrText xml:space="preserve"> \</w:instrText>
      </w:r>
      <w:r w:rsidR="005A67E3">
        <w:rPr>
          <w:lang w:val="en-US"/>
        </w:rPr>
        <w:instrText>h</w:instrText>
      </w:r>
      <w:r w:rsidR="005A67E3" w:rsidRPr="000E120A">
        <w:instrText xml:space="preserve"> </w:instrText>
      </w:r>
      <w:r w:rsidR="005A67E3">
        <w:rPr>
          <w:lang w:val="en-US"/>
        </w:rPr>
      </w:r>
      <w:r w:rsidR="005A67E3">
        <w:rPr>
          <w:lang w:val="en-US"/>
        </w:rPr>
        <w:fldChar w:fldCharType="separate"/>
      </w:r>
      <w:r w:rsidR="00BE354F" w:rsidRPr="00BE354F">
        <w:t xml:space="preserve">[26] </w:t>
      </w:r>
      <w:r w:rsidR="005A67E3">
        <w:rPr>
          <w:lang w:val="en-US"/>
        </w:rPr>
        <w:fldChar w:fldCharType="end"/>
      </w:r>
      <w:r w:rsidRPr="002B7F70">
        <w:t xml:space="preserve">. </w:t>
      </w:r>
      <w:r>
        <w:t>Βασικό στοιχείο της διάταξης είναι επίσης και το σύστημα καθορισμού προσανατολισμού και θέσης των ρομποτικών συστημάτων στο χώρο. Η διάταξη του εργαστηρίου αξιοποιεί ένα σύστημα οκτώ καμερών τοποθετημέν</w:t>
      </w:r>
      <w:r w:rsidR="003B7F6D">
        <w:t>ων</w:t>
      </w:r>
      <w:r>
        <w:t xml:space="preserve"> περιμετρικά της τράπεζας γρανίτη και υπ</w:t>
      </w:r>
      <w:r w:rsidR="003B7F6D">
        <w:t>ε</w:t>
      </w:r>
      <w:r>
        <w:t xml:space="preserve">ρυψωμένες καθώς και σειρές από </w:t>
      </w:r>
      <w:r>
        <w:rPr>
          <w:lang w:val="en-GB"/>
        </w:rPr>
        <w:t>LED</w:t>
      </w:r>
      <w:r w:rsidRPr="00272288">
        <w:t xml:space="preserve"> </w:t>
      </w:r>
      <w:r>
        <w:t xml:space="preserve">τοποθετημένες στην οροφή του κάθε ρομπότ. Με αυτή τη διάταξη δίνεται η δυνατότητα παρακολούθησης της θέσης και του προσανατολισμού των ρομπότ μέσω της παρακολούθησης των </w:t>
      </w:r>
      <w:r>
        <w:rPr>
          <w:lang w:val="en-GB"/>
        </w:rPr>
        <w:t>LED</w:t>
      </w:r>
      <w:r w:rsidRPr="00272288">
        <w:t xml:space="preserve"> </w:t>
      </w:r>
      <w:r>
        <w:t>κάθε ρομπότ από το σύστημα καμερών.</w:t>
      </w:r>
      <w:r w:rsidR="003B7F6D">
        <w:t xml:space="preserve"> Η παραπάνω διάταξη καμερών </w:t>
      </w:r>
      <w:r w:rsidR="00BC5DF7">
        <w:t>φαίνεται</w:t>
      </w:r>
      <w:r w:rsidR="003B7F6D">
        <w:t xml:space="preserve"> στο </w:t>
      </w:r>
      <w:r w:rsidR="00B27C6A">
        <w:fldChar w:fldCharType="begin"/>
      </w:r>
      <w:r w:rsidR="00B27C6A">
        <w:instrText xml:space="preserve"> REF _Ref47365573 \h </w:instrText>
      </w:r>
      <w:r w:rsidR="00B27C6A">
        <w:fldChar w:fldCharType="separate"/>
      </w:r>
      <w:r w:rsidR="00BE354F">
        <w:t xml:space="preserve">Σχήμα </w:t>
      </w:r>
      <w:r w:rsidR="00BE354F">
        <w:rPr>
          <w:noProof/>
        </w:rPr>
        <w:t>3</w:t>
      </w:r>
      <w:r w:rsidR="00BE354F">
        <w:noBreakHyphen/>
      </w:r>
      <w:r w:rsidR="00BE354F">
        <w:rPr>
          <w:noProof/>
        </w:rPr>
        <w:t>1</w:t>
      </w:r>
      <w:r w:rsidR="00B27C6A">
        <w:fldChar w:fldCharType="end"/>
      </w:r>
      <w:r w:rsidR="003B7F6D">
        <w:t>.</w:t>
      </w:r>
    </w:p>
    <w:p w14:paraId="334FCF2D" w14:textId="77777777" w:rsidR="003B7F6D" w:rsidRDefault="003B7F6D" w:rsidP="00BE2F93">
      <w:pPr>
        <w:pStyle w:val="BodyText0"/>
      </w:pPr>
    </w:p>
    <w:p w14:paraId="2954DC09" w14:textId="77777777" w:rsidR="00B27C6A" w:rsidRDefault="003B7F6D" w:rsidP="00B27C6A">
      <w:pPr>
        <w:pStyle w:val="Figure"/>
      </w:pPr>
      <w:r>
        <w:rPr>
          <w:lang w:val="en-GB"/>
        </w:rPr>
        <w:drawing>
          <wp:inline distT="0" distB="0" distL="0" distR="0" wp14:anchorId="1F53DE25" wp14:editId="0E9F9CD5">
            <wp:extent cx="5426799" cy="2790701"/>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haseSpace Cameras.jpg"/>
                    <pic:cNvPicPr/>
                  </pic:nvPicPr>
                  <pic:blipFill>
                    <a:blip r:embed="rId225"/>
                    <a:stretch>
                      <a:fillRect/>
                    </a:stretch>
                  </pic:blipFill>
                  <pic:spPr>
                    <a:xfrm>
                      <a:off x="0" y="0"/>
                      <a:ext cx="5558220" cy="2858283"/>
                    </a:xfrm>
                    <a:prstGeom prst="rect">
                      <a:avLst/>
                    </a:prstGeom>
                  </pic:spPr>
                </pic:pic>
              </a:graphicData>
            </a:graphic>
          </wp:inline>
        </w:drawing>
      </w:r>
    </w:p>
    <w:p w14:paraId="7C6D6E14" w14:textId="380BC8D1" w:rsidR="003B7F6D" w:rsidRPr="00B27C6A" w:rsidRDefault="00B27C6A" w:rsidP="00B27C6A">
      <w:pPr>
        <w:pStyle w:val="Caption"/>
      </w:pPr>
      <w:bookmarkStart w:id="80" w:name="_Ref47365573"/>
      <w:bookmarkStart w:id="81" w:name="_Toc54023173"/>
      <w:r>
        <w:t xml:space="preserve">Σχήμα </w:t>
      </w:r>
      <w:r w:rsidR="000D26D5">
        <w:fldChar w:fldCharType="begin"/>
      </w:r>
      <w:r w:rsidR="000D26D5">
        <w:instrText xml:space="preserve"> STYLEREF 1 \s </w:instrText>
      </w:r>
      <w:r w:rsidR="000D26D5">
        <w:fldChar w:fldCharType="separate"/>
      </w:r>
      <w:r w:rsidR="00BE354F">
        <w:rPr>
          <w:noProof/>
        </w:rPr>
        <w:t>3</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w:t>
      </w:r>
      <w:r w:rsidR="000D26D5">
        <w:fldChar w:fldCharType="end"/>
      </w:r>
      <w:bookmarkEnd w:id="80"/>
      <w:r w:rsidRPr="00B27C6A">
        <w:t>.</w:t>
      </w:r>
      <w:r w:rsidR="00BB1418">
        <w:tab/>
      </w:r>
      <w:r>
        <w:t xml:space="preserve">Διάταξη καμερών </w:t>
      </w:r>
      <w:r>
        <w:rPr>
          <w:lang w:val="en-GB"/>
        </w:rPr>
        <w:t>PhaseSpace</w:t>
      </w:r>
      <w:r w:rsidRPr="00B27C6A">
        <w:t xml:space="preserve"> </w:t>
      </w:r>
      <w:r>
        <w:t>γύρω από τη τράπεζα γρανίτη</w:t>
      </w:r>
      <w:r w:rsidR="00BC5DF7">
        <w:t>.</w:t>
      </w:r>
      <w:bookmarkEnd w:id="81"/>
    </w:p>
    <w:p w14:paraId="355B92D2" w14:textId="00B24E82" w:rsidR="00BE2F93" w:rsidRPr="00B27C6A" w:rsidRDefault="003B7F6D" w:rsidP="00B27C6A">
      <w:pPr>
        <w:pStyle w:val="BodyText0"/>
      </w:pPr>
      <w:r>
        <w:t xml:space="preserve"> </w:t>
      </w:r>
    </w:p>
    <w:p w14:paraId="151C4368" w14:textId="32E0AA0C" w:rsidR="00BE2F93" w:rsidRDefault="00BE2F93" w:rsidP="00BE2F93">
      <w:pPr>
        <w:pStyle w:val="BodyText0"/>
      </w:pPr>
      <w:r>
        <w:t>Το εργαστήριο είναι εξοπλισμένο με δύο ρομποτικές διατάξ</w:t>
      </w:r>
      <w:r w:rsidR="008316C8">
        <w:t>ει</w:t>
      </w:r>
      <w:r>
        <w:t xml:space="preserve">ς ειδικά σχεδιασμένες και κατασκευασμένες για να καλύπτουν τις ερευνητικές ανάγκες του. Το ένα ρομπότ είναι εξοπλισμένο με πνευματικό σύστημα το οποίο μέσω φιάλης διοξειδίου του άνθρακα τροφοδοτεί τα επίπεδα αεροέδρανα τα οποία είναι </w:t>
      </w:r>
      <w:r w:rsidR="00986C1F">
        <w:t>προσδεμένα</w:t>
      </w:r>
      <w:r>
        <w:t xml:space="preserve"> στη βάση του ρομπότ έτσι ώστε αυτό να αιωρείται πάνω στη πλάκα. Το ρομπότ αυτό είναι παθητικό καθώς δεν έχει εξοπλισμό επενέργησης και έτσι δε μπορεί αυτόνομα να μεταβάλλει τη θέση και το προσανατολισμό του. Η ίδια διάταξη έχει εγκατασταθεί και στο δεύτερο ρομπότ με τη διαφορά ότι</w:t>
      </w:r>
      <w:r w:rsidR="008316C8">
        <w:t xml:space="preserve"> αυτό</w:t>
      </w:r>
      <w:r>
        <w:t xml:space="preserve"> έχει εξοπλισθεί</w:t>
      </w:r>
      <w:r w:rsidR="008316C8">
        <w:t xml:space="preserve"> με</w:t>
      </w:r>
      <w:r>
        <w:t xml:space="preserve"> ένα σύστημα προωθητήρων, ένα σφόνδυλο αντίδρασης και δύο ρομποτικούς βραχίονες τριών αρθρώσεων. Το ρομπότ αυτό είναι το ενεργητικό καθώς έχει εξοπλισθεί με υπολογιστική μονάδα </w:t>
      </w:r>
      <w:r>
        <w:rPr>
          <w:lang w:val="en-GB"/>
        </w:rPr>
        <w:t>PC</w:t>
      </w:r>
      <w:r w:rsidRPr="0057462A">
        <w:t>104</w:t>
      </w:r>
      <w:r>
        <w:t xml:space="preserve"> και έχει τη δυνατότητα να κινηθεί αυτόνομα στο χώρο και να μεταβάλλει το προσανατολισμό του. Όπως αναφέρθηκε, και τα δύο ρομπότ είναι εξοπλισμένα με φιάλες διοξειδίου του άνθρακα καθώς και μπαταρίες </w:t>
      </w:r>
      <w:r>
        <w:rPr>
          <w:lang w:val="en-GB"/>
        </w:rPr>
        <w:t>Li</w:t>
      </w:r>
      <w:r w:rsidRPr="0057462A">
        <w:t>-</w:t>
      </w:r>
      <w:r>
        <w:rPr>
          <w:lang w:val="en-GB"/>
        </w:rPr>
        <w:t>Po</w:t>
      </w:r>
      <w:r w:rsidRPr="0057462A">
        <w:t xml:space="preserve"> </w:t>
      </w:r>
      <w:r w:rsidR="008316C8">
        <w:t>εξαρτήματα που</w:t>
      </w:r>
      <w:r>
        <w:t xml:space="preserve"> τα καθιστούν αυτόνομες μονάδες που δεν απαιτούν κάποια φυσική σύνδεση με το εξωτερικό περιβάλλον της όλης πειραματικής διάταξης κατά τη διεξαγωγή πειραμάτων.</w:t>
      </w:r>
      <w:r w:rsidR="008316C8">
        <w:t xml:space="preserve"> </w:t>
      </w:r>
      <w:r w:rsidR="0018535D">
        <w:t xml:space="preserve">Οι δύο </w:t>
      </w:r>
      <w:r w:rsidR="0018535D">
        <w:lastRenderedPageBreak/>
        <w:t xml:space="preserve">ρομποτικές διατάξεις του εργαστηρίου </w:t>
      </w:r>
      <w:r w:rsidR="00BC5DF7">
        <w:t>παρουσιάζονται</w:t>
      </w:r>
      <w:r w:rsidR="0018535D">
        <w:t xml:space="preserve"> στο </w:t>
      </w:r>
      <w:r w:rsidR="000B6D7B">
        <w:fldChar w:fldCharType="begin"/>
      </w:r>
      <w:r w:rsidR="000B6D7B">
        <w:instrText xml:space="preserve"> REF _Ref47366099 \h </w:instrText>
      </w:r>
      <w:r w:rsidR="000B6D7B">
        <w:fldChar w:fldCharType="separate"/>
      </w:r>
      <w:r w:rsidR="00BE354F">
        <w:t xml:space="preserve">Σχήμα </w:t>
      </w:r>
      <w:r w:rsidR="00BE354F">
        <w:rPr>
          <w:noProof/>
        </w:rPr>
        <w:t>3</w:t>
      </w:r>
      <w:r w:rsidR="00BE354F">
        <w:noBreakHyphen/>
      </w:r>
      <w:r w:rsidR="00BE354F">
        <w:rPr>
          <w:noProof/>
        </w:rPr>
        <w:t>2</w:t>
      </w:r>
      <w:r w:rsidR="000B6D7B">
        <w:fldChar w:fldCharType="end"/>
      </w:r>
      <w:r w:rsidR="00BC5DF7">
        <w:t>. Στο σχήμα αυτό, στα αριστερά βρίσκεται το</w:t>
      </w:r>
      <w:r w:rsidR="00393F96">
        <w:t xml:space="preserve"> ενεργητικό ρομπότ και δεξ</w:t>
      </w:r>
      <w:r w:rsidR="00BC5DF7">
        <w:t>ιά</w:t>
      </w:r>
      <w:r w:rsidR="00393F96">
        <w:t xml:space="preserve"> το παθητικό</w:t>
      </w:r>
      <w:r w:rsidR="0018535D">
        <w:t>.</w:t>
      </w:r>
    </w:p>
    <w:p w14:paraId="7DF97F84" w14:textId="679DE203" w:rsidR="0018535D" w:rsidRDefault="0018535D" w:rsidP="00BE2F93">
      <w:pPr>
        <w:pStyle w:val="BodyText0"/>
      </w:pPr>
    </w:p>
    <w:p w14:paraId="15988210" w14:textId="77777777" w:rsidR="00AB7BD0" w:rsidRDefault="00AB7BD0" w:rsidP="00AB7BD0">
      <w:pPr>
        <w:pStyle w:val="Figure"/>
      </w:pPr>
      <w:r>
        <w:drawing>
          <wp:inline distT="0" distB="0" distL="0" distR="0" wp14:anchorId="62D54BF1" wp14:editId="2A4D122D">
            <wp:extent cx="5225143" cy="255913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6"/>
                    <a:srcRect l="14190" r="7770" b="13735"/>
                    <a:stretch/>
                  </pic:blipFill>
                  <pic:spPr bwMode="auto">
                    <a:xfrm>
                      <a:off x="0" y="0"/>
                      <a:ext cx="5240390" cy="2566601"/>
                    </a:xfrm>
                    <a:prstGeom prst="rect">
                      <a:avLst/>
                    </a:prstGeom>
                    <a:ln>
                      <a:noFill/>
                    </a:ln>
                    <a:extLst>
                      <a:ext uri="{53640926-AAD7-44D8-BBD7-CCE9431645EC}">
                        <a14:shadowObscured xmlns:a14="http://schemas.microsoft.com/office/drawing/2010/main"/>
                      </a:ext>
                    </a:extLst>
                  </pic:spPr>
                </pic:pic>
              </a:graphicData>
            </a:graphic>
          </wp:inline>
        </w:drawing>
      </w:r>
    </w:p>
    <w:p w14:paraId="2EF47F0F" w14:textId="320F738D" w:rsidR="0018535D" w:rsidRPr="00AB7BD0" w:rsidRDefault="00AB7BD0" w:rsidP="00AB7BD0">
      <w:pPr>
        <w:pStyle w:val="Caption"/>
      </w:pPr>
      <w:bookmarkStart w:id="82" w:name="_Ref47366099"/>
      <w:bookmarkStart w:id="83" w:name="_Toc54023174"/>
      <w:r>
        <w:t xml:space="preserve">Σχήμα </w:t>
      </w:r>
      <w:r w:rsidR="000D26D5">
        <w:fldChar w:fldCharType="begin"/>
      </w:r>
      <w:r w:rsidR="000D26D5">
        <w:instrText xml:space="preserve"> STYLEREF 1 \s </w:instrText>
      </w:r>
      <w:r w:rsidR="000D26D5">
        <w:fldChar w:fldCharType="separate"/>
      </w:r>
      <w:r w:rsidR="00BE354F">
        <w:rPr>
          <w:noProof/>
        </w:rPr>
        <w:t>3</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w:t>
      </w:r>
      <w:r w:rsidR="000D26D5">
        <w:fldChar w:fldCharType="end"/>
      </w:r>
      <w:bookmarkEnd w:id="82"/>
      <w:r>
        <w:t>.</w:t>
      </w:r>
      <w:r w:rsidR="00A57EDB">
        <w:tab/>
      </w:r>
      <w:r w:rsidR="00345242">
        <w:t>Οι δύο ρομποτικές διατάξεις επίπεδων εξομοιωτών του εργαστηρίου</w:t>
      </w:r>
      <w:r w:rsidR="00BC5DF7">
        <w:t>.</w:t>
      </w:r>
      <w:bookmarkEnd w:id="83"/>
    </w:p>
    <w:p w14:paraId="68568675" w14:textId="49DA4489" w:rsidR="00BE2F93" w:rsidRPr="00BE2F93" w:rsidRDefault="00BE2F93" w:rsidP="00BE2F93">
      <w:pPr>
        <w:pStyle w:val="BodyText0"/>
        <w:rPr>
          <w:color w:val="FF0000"/>
        </w:rPr>
      </w:pPr>
    </w:p>
    <w:p w14:paraId="2139085B" w14:textId="5C486D1D" w:rsidR="008740C7" w:rsidRDefault="008740C7" w:rsidP="008740C7">
      <w:pPr>
        <w:pStyle w:val="Heading2"/>
      </w:pPr>
      <w:bookmarkStart w:id="84" w:name="_Toc54273784"/>
      <w:r w:rsidRPr="00663A5C">
        <w:t>Σ</w:t>
      </w:r>
      <w:r>
        <w:t>χεδιαστικοί Στόχοι και Προδιαγραφές</w:t>
      </w:r>
      <w:bookmarkEnd w:id="84"/>
      <w:r>
        <w:t xml:space="preserve"> </w:t>
      </w:r>
    </w:p>
    <w:p w14:paraId="2402456F" w14:textId="3162E5FB" w:rsidR="008740C7" w:rsidRDefault="004D4AED" w:rsidP="008740C7">
      <w:pPr>
        <w:pStyle w:val="BodyText"/>
      </w:pPr>
      <w:r>
        <w:t>Ο βασικός σχεδιαστικός στόχος που πρέπει να επιτευχθεί</w:t>
      </w:r>
      <w:r w:rsidR="008740C7">
        <w:t xml:space="preserve"> είναι ο σχεδιασμός μίας νέας ρομποτικής διάταξης διαστημικού εξομοιωτή η οποία θα είναι κατάλληλα εξοπλισμένη για να επιτρέπει κίνηση στο επίπεδο καθώς και περιστροφή σε τρείς άξονες. Ο σχεδιασμός αυτής της διάταξης θα γίνει με γνώμονα τη</w:t>
      </w:r>
      <w:r w:rsidR="00BC11CB">
        <w:t>ν</w:t>
      </w:r>
      <w:r w:rsidR="008740C7">
        <w:t xml:space="preserve"> προαναφερθ</w:t>
      </w:r>
      <w:r w:rsidR="00BC11CB">
        <w:t>είσα</w:t>
      </w:r>
      <w:r w:rsidR="008740C7">
        <w:t xml:space="preserve"> πειραματική διάταξη του εργαστηρίου, τ</w:t>
      </w:r>
      <w:r>
        <w:t>ι</w:t>
      </w:r>
      <w:r w:rsidR="008740C7">
        <w:t>ς δυνατότητες που αυτή προσφέρει</w:t>
      </w:r>
      <w:r w:rsidR="00BC11CB">
        <w:t>,</w:t>
      </w:r>
      <w:r w:rsidR="008740C7">
        <w:t xml:space="preserve"> καθώς και τους περιορισμούς της. Ο υπό σχεδ</w:t>
      </w:r>
      <w:r w:rsidR="00BC11CB">
        <w:t>ιασμό</w:t>
      </w:r>
      <w:r w:rsidR="008740C7">
        <w:t xml:space="preserve"> </w:t>
      </w:r>
      <w:r w:rsidR="002776B3">
        <w:t xml:space="preserve">εξομοιωτής </w:t>
      </w:r>
      <w:r w:rsidR="008740C7">
        <w:t xml:space="preserve">θα είναι </w:t>
      </w:r>
      <w:r w:rsidR="00986C1F">
        <w:t>εξοπλισμένος</w:t>
      </w:r>
      <w:r w:rsidR="008740C7">
        <w:t xml:space="preserve"> με πνευματικό σύστημα προωθητήρων καθώς και με τρείς σφονδύλους αντίδρασης.</w:t>
      </w:r>
      <w:r>
        <w:t xml:space="preserve"> Το τελικό αποτέλεσμα πρέπει να είναι μία ρομποτική διάταξη που</w:t>
      </w:r>
      <w:r w:rsidR="008740C7">
        <w:t xml:space="preserve"> να μπορεί να χρησ</w:t>
      </w:r>
      <w:r w:rsidR="00D53A28">
        <w:t>ι</w:t>
      </w:r>
      <w:r w:rsidR="008740C7">
        <w:t xml:space="preserve">μοποιηθεί στη πειραματική </w:t>
      </w:r>
      <w:r w:rsidR="00D53A28">
        <w:t>εγκατάσταση</w:t>
      </w:r>
      <w:r w:rsidR="008740C7">
        <w:t xml:space="preserve"> του εργαστηρίου για </w:t>
      </w:r>
      <w:r w:rsidR="00BC11CB">
        <w:t>έρευνα</w:t>
      </w:r>
      <w:r w:rsidR="008740C7">
        <w:t xml:space="preserve"> πάνω σε έλεγχο προσανατολισμού καθώς ταυτόχρονα να είναι σε θέση να συνεργαστεί και με τις ήδη υπάρχουσες ρομποτικές διατάξεις.</w:t>
      </w:r>
    </w:p>
    <w:p w14:paraId="6C030A48" w14:textId="2E81A934" w:rsidR="004D4AED" w:rsidRDefault="00427315" w:rsidP="004D4AED">
      <w:pPr>
        <w:pStyle w:val="BodyText0"/>
        <w:rPr>
          <w:lang w:eastAsia="es-ES"/>
        </w:rPr>
      </w:pPr>
      <w:r>
        <w:rPr>
          <w:lang w:eastAsia="es-ES"/>
        </w:rPr>
        <w:t xml:space="preserve">Οι σχεδιαστικές προδιαγραφές </w:t>
      </w:r>
      <w:r w:rsidR="00483BD0">
        <w:rPr>
          <w:lang w:eastAsia="es-ES"/>
        </w:rPr>
        <w:t xml:space="preserve">που θα παρουσιαστούν προκύπτουν αφενός από τις απαιτήσεις της έρευνας που διεξάγεται στο </w:t>
      </w:r>
      <w:r w:rsidR="00BC11CB">
        <w:rPr>
          <w:lang w:eastAsia="es-ES"/>
        </w:rPr>
        <w:t>Ε</w:t>
      </w:r>
      <w:r w:rsidR="00483BD0">
        <w:rPr>
          <w:lang w:eastAsia="es-ES"/>
        </w:rPr>
        <w:t>ργαστήριο Αυτομάτου Ελέγχου και αφετ</w:t>
      </w:r>
      <w:r w:rsidR="00D53A28">
        <w:rPr>
          <w:lang w:eastAsia="es-ES"/>
        </w:rPr>
        <w:t>έ</w:t>
      </w:r>
      <w:r w:rsidR="00483BD0">
        <w:rPr>
          <w:lang w:eastAsia="es-ES"/>
        </w:rPr>
        <w:t>ρου από τους περιορισμούς της πειραματικής διάταξη</w:t>
      </w:r>
      <w:r w:rsidR="00D53A28">
        <w:rPr>
          <w:lang w:eastAsia="es-ES"/>
        </w:rPr>
        <w:t>ς</w:t>
      </w:r>
      <w:r w:rsidR="00483BD0">
        <w:rPr>
          <w:lang w:eastAsia="es-ES"/>
        </w:rPr>
        <w:t xml:space="preserve">. Ένας από τους πιο σημαντικούς σχεδιαστικούς περιορισμούς </w:t>
      </w:r>
      <w:r w:rsidR="004B1A51">
        <w:rPr>
          <w:lang w:eastAsia="es-ES"/>
        </w:rPr>
        <w:t xml:space="preserve">που πρέπει να ληφθεί υπόψιν είναι ο περιορισμός χώρου που προκύπτει από τις διαστάσεις της λειασμένης </w:t>
      </w:r>
      <w:r w:rsidR="00BC11CB">
        <w:rPr>
          <w:lang w:eastAsia="es-ES"/>
        </w:rPr>
        <w:t>τράπεζας</w:t>
      </w:r>
      <w:r w:rsidR="004B1A51">
        <w:rPr>
          <w:lang w:eastAsia="es-ES"/>
        </w:rPr>
        <w:t xml:space="preserve"> γρανίτη. Λόγω του σχετικά περιορισμένου χώρου εργασίας</w:t>
      </w:r>
      <w:r w:rsidR="00BC11CB">
        <w:rPr>
          <w:lang w:eastAsia="es-ES"/>
        </w:rPr>
        <w:t>,</w:t>
      </w:r>
      <w:r w:rsidR="00C503F3">
        <w:rPr>
          <w:lang w:eastAsia="es-ES"/>
        </w:rPr>
        <w:t xml:space="preserve"> οι διαστάσεις του εξομοιωτή θα πρέπει να προσαρμοσθούν ανάλογα ώστε να έχει ένα ικανοποιητικό περιθώριο κίνησης. Όσον αφορά τους περιορισμούς διαστάσεων του εξομοιωτή πρέπει να σημειωθεί ότι το ύψος του πρέπει να είναι περιορισμένο καθώς η απόσταση των καμερών που χρησιμοποιούνται για το καθορισμό της θέσης των ρομποτικών διατάξεων στο χώρο από την οροφή του ρομπότ πρέπει να είναι τέτοια ώστε οι κάμερες να μπορούν να καταγράψουν τη θέση του χρησιμοποιώντας τις σειρές από </w:t>
      </w:r>
      <w:r w:rsidR="00C503F3">
        <w:rPr>
          <w:lang w:val="en-GB" w:eastAsia="es-ES"/>
        </w:rPr>
        <w:t>LED</w:t>
      </w:r>
      <w:r w:rsidR="00C503F3" w:rsidRPr="00C503F3">
        <w:rPr>
          <w:lang w:eastAsia="es-ES"/>
        </w:rPr>
        <w:t xml:space="preserve"> </w:t>
      </w:r>
      <w:r w:rsidR="00C503F3">
        <w:rPr>
          <w:lang w:eastAsia="es-ES"/>
        </w:rPr>
        <w:t xml:space="preserve">που θα είναι τοποθετημένες στη κορυφή του ρομπότ. </w:t>
      </w:r>
    </w:p>
    <w:p w14:paraId="59758CD5" w14:textId="6C7FBEDA" w:rsidR="00C503F3" w:rsidRDefault="00C503F3" w:rsidP="004D4AED">
      <w:pPr>
        <w:pStyle w:val="BodyText0"/>
        <w:rPr>
          <w:lang w:eastAsia="es-ES"/>
        </w:rPr>
      </w:pPr>
      <w:r>
        <w:rPr>
          <w:lang w:eastAsia="es-ES"/>
        </w:rPr>
        <w:t xml:space="preserve">Σημαντικός περιορισμός επίσης αποτελεί το βάρος του εξομοιωτή καθώς αυτός θα πρέπει να </w:t>
      </w:r>
      <w:r w:rsidR="00986C1F">
        <w:rPr>
          <w:lang w:eastAsia="es-ES"/>
        </w:rPr>
        <w:t>τοποθετείται</w:t>
      </w:r>
      <w:r>
        <w:rPr>
          <w:lang w:eastAsia="es-ES"/>
        </w:rPr>
        <w:t xml:space="preserve"> πάνω στο </w:t>
      </w:r>
      <w:r w:rsidR="00EE28B0">
        <w:rPr>
          <w:lang w:eastAsia="es-ES"/>
        </w:rPr>
        <w:t>γρανίτη και να αφαιρείται από τους ερευνητές του εργαστηρίου</w:t>
      </w:r>
      <w:r w:rsidR="00872A87" w:rsidRPr="00872A87">
        <w:rPr>
          <w:lang w:eastAsia="es-ES"/>
        </w:rPr>
        <w:t xml:space="preserve"> </w:t>
      </w:r>
      <w:r w:rsidR="00872A87">
        <w:rPr>
          <w:lang w:eastAsia="es-ES"/>
        </w:rPr>
        <w:lastRenderedPageBreak/>
        <w:t xml:space="preserve">πράγμα που σημαίνει ότι θα πρέπει να μπορεί να σηκωθεί με μία σχετική άνεση από το εργαστηριακό προσωπικό. </w:t>
      </w:r>
      <w:r w:rsidR="00D76087">
        <w:rPr>
          <w:lang w:eastAsia="es-ES"/>
        </w:rPr>
        <w:t>Είναι σημαντικό</w:t>
      </w:r>
      <w:r w:rsidR="00872A87">
        <w:rPr>
          <w:lang w:eastAsia="es-ES"/>
        </w:rPr>
        <w:t xml:space="preserve"> </w:t>
      </w:r>
      <w:r w:rsidR="00967351">
        <w:rPr>
          <w:lang w:eastAsia="es-ES"/>
        </w:rPr>
        <w:t xml:space="preserve">επίσης </w:t>
      </w:r>
      <w:r w:rsidR="00872A87">
        <w:rPr>
          <w:lang w:eastAsia="es-ES"/>
        </w:rPr>
        <w:t xml:space="preserve">να </w:t>
      </w:r>
      <w:r w:rsidR="00986C1F">
        <w:rPr>
          <w:lang w:eastAsia="es-ES"/>
        </w:rPr>
        <w:t>δοθεί</w:t>
      </w:r>
      <w:r w:rsidR="009C5F55">
        <w:rPr>
          <w:lang w:eastAsia="es-ES"/>
        </w:rPr>
        <w:t xml:space="preserve"> ιδιαίτερη προσοχή στο γεγονός ότι το </w:t>
      </w:r>
      <w:r w:rsidR="00967351">
        <w:rPr>
          <w:lang w:eastAsia="es-ES"/>
        </w:rPr>
        <w:t>κέντρο μάζας (</w:t>
      </w:r>
      <w:r w:rsidR="00967351">
        <w:rPr>
          <w:lang w:val="en-US" w:eastAsia="es-ES"/>
        </w:rPr>
        <w:t>Center</w:t>
      </w:r>
      <w:r w:rsidR="00967351" w:rsidRPr="00967351">
        <w:rPr>
          <w:lang w:eastAsia="es-ES"/>
        </w:rPr>
        <w:t xml:space="preserve"> </w:t>
      </w:r>
      <w:r w:rsidR="00967351">
        <w:rPr>
          <w:lang w:val="en-US" w:eastAsia="es-ES"/>
        </w:rPr>
        <w:t>of</w:t>
      </w:r>
      <w:r w:rsidR="00967351" w:rsidRPr="00967351">
        <w:rPr>
          <w:lang w:eastAsia="es-ES"/>
        </w:rPr>
        <w:t xml:space="preserve"> </w:t>
      </w:r>
      <w:r w:rsidR="00967351">
        <w:rPr>
          <w:lang w:val="en-US" w:eastAsia="es-ES"/>
        </w:rPr>
        <w:t>Mass</w:t>
      </w:r>
      <w:r w:rsidR="00967351" w:rsidRPr="00967351">
        <w:rPr>
          <w:lang w:eastAsia="es-ES"/>
        </w:rPr>
        <w:t xml:space="preserve"> </w:t>
      </w:r>
      <w:r w:rsidR="00967351">
        <w:rPr>
          <w:lang w:eastAsia="es-ES"/>
        </w:rPr>
        <w:t>–</w:t>
      </w:r>
      <w:r w:rsidR="00967351" w:rsidRPr="00967351">
        <w:rPr>
          <w:lang w:eastAsia="es-ES"/>
        </w:rPr>
        <w:t xml:space="preserve"> </w:t>
      </w:r>
      <w:r w:rsidR="009C5F55">
        <w:rPr>
          <w:lang w:val="en-GB" w:eastAsia="es-ES"/>
        </w:rPr>
        <w:t>COM</w:t>
      </w:r>
      <w:r w:rsidR="00967351">
        <w:rPr>
          <w:lang w:eastAsia="es-ES"/>
        </w:rPr>
        <w:t>)</w:t>
      </w:r>
      <w:r w:rsidR="009C5F55">
        <w:rPr>
          <w:lang w:eastAsia="es-ES"/>
        </w:rPr>
        <w:t xml:space="preserve"> του περιστρεφόμενου μέρους του εξομοιωτή</w:t>
      </w:r>
      <w:r w:rsidR="009C5F55" w:rsidRPr="009C5F55">
        <w:rPr>
          <w:lang w:eastAsia="es-ES"/>
        </w:rPr>
        <w:t xml:space="preserve"> </w:t>
      </w:r>
      <w:r w:rsidR="009C5F55">
        <w:rPr>
          <w:lang w:eastAsia="es-ES"/>
        </w:rPr>
        <w:t xml:space="preserve">πρέπει όσο το δυνατόν να συμπίπτει με </w:t>
      </w:r>
      <w:r w:rsidR="00C630C0">
        <w:rPr>
          <w:lang w:eastAsia="es-ES"/>
        </w:rPr>
        <w:t xml:space="preserve">το κέντρο περιστροφής του καθώς έτσι </w:t>
      </w:r>
      <w:r w:rsidR="00967351">
        <w:rPr>
          <w:lang w:eastAsia="es-ES"/>
        </w:rPr>
        <w:t>επιτυγχάνεται</w:t>
      </w:r>
      <w:r w:rsidR="00C630C0">
        <w:rPr>
          <w:lang w:eastAsia="es-ES"/>
        </w:rPr>
        <w:t xml:space="preserve"> η ισορροπία του συστήματος σε έναν οποιοδήποτε προσανατολισμό χωρίς την ανάγκη εφαρμογής εξωτερικών δυνάμεων και ροπών. Σαφώς, αυτό είναι πολύ δύσκολο να επιτευχθεί αλλά και στη περίπτωση που υπάρχει μία απόκλιση μεταξύ των δύο σημείων είναι σημαντικό το </w:t>
      </w:r>
      <w:r w:rsidR="00DB7058">
        <w:rPr>
          <w:lang w:val="en-GB" w:eastAsia="es-ES"/>
        </w:rPr>
        <w:t>COM</w:t>
      </w:r>
      <w:r w:rsidR="00DB7058">
        <w:rPr>
          <w:lang w:eastAsia="es-ES"/>
        </w:rPr>
        <w:t>, όταν ο εξομοιωτής βρίσκεται στην αρχική θέση, να βρίσκεται κάτω από το επίπεδο που είναι παράλληλο με τη</w:t>
      </w:r>
      <w:r w:rsidR="00967351">
        <w:rPr>
          <w:lang w:eastAsia="es-ES"/>
        </w:rPr>
        <w:t xml:space="preserve">ν τράπεζα </w:t>
      </w:r>
      <w:r w:rsidR="00DB7058">
        <w:rPr>
          <w:lang w:eastAsia="es-ES"/>
        </w:rPr>
        <w:t xml:space="preserve">γρανίτη και πάνω του βρίσκεται το κέντρο περιστροφής του συστήματος. Αυτό απαιτείται καθώς αν δεν </w:t>
      </w:r>
      <w:r w:rsidR="00986C1F">
        <w:rPr>
          <w:lang w:eastAsia="es-ES"/>
        </w:rPr>
        <w:t>πληρούνται</w:t>
      </w:r>
      <w:r w:rsidR="00DB7058">
        <w:rPr>
          <w:lang w:eastAsia="es-ES"/>
        </w:rPr>
        <w:t xml:space="preserve"> αυτή η προ</w:t>
      </w:r>
      <w:r w:rsidR="00967351">
        <w:rPr>
          <w:lang w:eastAsia="es-ES"/>
        </w:rPr>
        <w:t>ϋ</w:t>
      </w:r>
      <w:r w:rsidR="00DB7058">
        <w:rPr>
          <w:lang w:eastAsia="es-ES"/>
        </w:rPr>
        <w:t xml:space="preserve">πόθεση τότε το σύστημα γίνεται ασταθές πράγμα που δημιουργεί σοβαρό πρόβλημα </w:t>
      </w:r>
      <w:r w:rsidR="003F3A60">
        <w:rPr>
          <w:lang w:eastAsia="es-ES"/>
        </w:rPr>
        <w:t>στην λειτουργικότητα της διάταξης.</w:t>
      </w:r>
    </w:p>
    <w:p w14:paraId="063715F0" w14:textId="1CDA36F4" w:rsidR="003F3A60" w:rsidRPr="007E1260" w:rsidRDefault="00B25EF1" w:rsidP="004D4AED">
      <w:pPr>
        <w:pStyle w:val="BodyText0"/>
        <w:rPr>
          <w:lang w:eastAsia="es-ES"/>
        </w:rPr>
      </w:pPr>
      <w:r>
        <w:rPr>
          <w:lang w:eastAsia="es-ES"/>
        </w:rPr>
        <w:t xml:space="preserve">Οι παραπάνω είναι κάποιες βασικές απαιτήσεις </w:t>
      </w:r>
      <w:r w:rsidR="003F3BB0">
        <w:rPr>
          <w:lang w:eastAsia="es-ES"/>
        </w:rPr>
        <w:t>και προδιαγραφές</w:t>
      </w:r>
      <w:r w:rsidR="00967351">
        <w:rPr>
          <w:lang w:eastAsia="es-ES"/>
        </w:rPr>
        <w:t xml:space="preserve"> </w:t>
      </w:r>
      <w:r w:rsidR="003F3BB0">
        <w:rPr>
          <w:lang w:eastAsia="es-ES"/>
        </w:rPr>
        <w:t xml:space="preserve">βάση των οποίων θα γίνει ο αρχικός σχεδιασμός του εξομοιωτή. </w:t>
      </w:r>
      <w:r w:rsidR="00B45B66">
        <w:rPr>
          <w:lang w:eastAsia="es-ES"/>
        </w:rPr>
        <w:t xml:space="preserve">Ο </w:t>
      </w:r>
      <w:r w:rsidR="00B45B66">
        <w:rPr>
          <w:lang w:eastAsia="es-ES"/>
        </w:rPr>
        <w:fldChar w:fldCharType="begin"/>
      </w:r>
      <w:r w:rsidR="00B45B66">
        <w:rPr>
          <w:lang w:eastAsia="es-ES"/>
        </w:rPr>
        <w:instrText xml:space="preserve"> REF _Ref47367775 \h </w:instrText>
      </w:r>
      <w:r w:rsidR="00B45B66">
        <w:rPr>
          <w:lang w:eastAsia="es-ES"/>
        </w:rPr>
      </w:r>
      <w:r w:rsidR="00B45B66">
        <w:rPr>
          <w:lang w:eastAsia="es-ES"/>
        </w:rPr>
        <w:fldChar w:fldCharType="separate"/>
      </w:r>
      <w:r w:rsidR="00BE354F">
        <w:t xml:space="preserve">Πίνακας </w:t>
      </w:r>
      <w:r w:rsidR="00BE354F">
        <w:rPr>
          <w:noProof/>
        </w:rPr>
        <w:t>3</w:t>
      </w:r>
      <w:r w:rsidR="00BE354F">
        <w:noBreakHyphen/>
      </w:r>
      <w:r w:rsidR="00BE354F">
        <w:rPr>
          <w:noProof/>
        </w:rPr>
        <w:t>1</w:t>
      </w:r>
      <w:r w:rsidR="00B45B66">
        <w:rPr>
          <w:lang w:eastAsia="es-ES"/>
        </w:rPr>
        <w:fldChar w:fldCharType="end"/>
      </w:r>
      <w:r w:rsidR="00B45B66">
        <w:rPr>
          <w:lang w:eastAsia="es-ES"/>
        </w:rPr>
        <w:t xml:space="preserve"> παρουσιάζει</w:t>
      </w:r>
      <w:r w:rsidR="003F3BB0">
        <w:rPr>
          <w:lang w:eastAsia="es-ES"/>
        </w:rPr>
        <w:t xml:space="preserve"> όλες </w:t>
      </w:r>
      <w:r w:rsidR="00B45B66">
        <w:rPr>
          <w:lang w:eastAsia="es-ES"/>
        </w:rPr>
        <w:t>τ</w:t>
      </w:r>
      <w:r w:rsidR="003F3BB0">
        <w:rPr>
          <w:lang w:eastAsia="es-ES"/>
        </w:rPr>
        <w:t>ι</w:t>
      </w:r>
      <w:r w:rsidR="00B45B66">
        <w:rPr>
          <w:lang w:eastAsia="es-ES"/>
        </w:rPr>
        <w:t>ς</w:t>
      </w:r>
      <w:r w:rsidR="003F3BB0">
        <w:rPr>
          <w:lang w:eastAsia="es-ES"/>
        </w:rPr>
        <w:t xml:space="preserve"> προδιαγραφές και απαιτήσεις που τίθ</w:t>
      </w:r>
      <w:r w:rsidR="00967351">
        <w:rPr>
          <w:lang w:eastAsia="es-ES"/>
        </w:rPr>
        <w:t>ε</w:t>
      </w:r>
      <w:r w:rsidR="003F3BB0">
        <w:rPr>
          <w:lang w:eastAsia="es-ES"/>
        </w:rPr>
        <w:t>νται για το σχεδιασμό του εξομοιωτή.</w:t>
      </w:r>
      <w:r w:rsidR="007E1260" w:rsidRPr="007E1260">
        <w:rPr>
          <w:lang w:eastAsia="es-ES"/>
        </w:rPr>
        <w:t xml:space="preserve"> </w:t>
      </w:r>
      <w:r w:rsidR="004B52FD">
        <w:rPr>
          <w:lang w:eastAsia="es-ES"/>
        </w:rPr>
        <w:t>Αυτές αποτελούνται από τις βασικές που αναφέρθηκαν παραπάνω αλλά και από άλλες εξίσου σημαντικές.</w:t>
      </w:r>
      <w:r w:rsidR="001F4237">
        <w:rPr>
          <w:lang w:eastAsia="es-ES"/>
        </w:rPr>
        <w:t xml:space="preserve"> Σημαντικό είναι να παρατηρηθεί ότι η προδιαγραφή της γωνίας περιστροφής </w:t>
      </w:r>
      <w:r w:rsidR="00967351">
        <w:rPr>
          <w:lang w:eastAsia="es-ES"/>
        </w:rPr>
        <w:t>σχεδιάζεται</w:t>
      </w:r>
      <w:r w:rsidR="001F4237">
        <w:rPr>
          <w:lang w:eastAsia="es-ES"/>
        </w:rPr>
        <w:t xml:space="preserve"> με την ικανότητα του συστήματος να περιστραφεί γύρω από οποιοδήποτε νοητό άξονα κατά μία ελάχιστη γωνία.</w:t>
      </w:r>
    </w:p>
    <w:p w14:paraId="22B71176" w14:textId="5E344028" w:rsidR="00BE2F93" w:rsidRDefault="00BE2F93" w:rsidP="00F77A5A">
      <w:pPr>
        <w:pStyle w:val="BodyText0"/>
        <w:rPr>
          <w:lang w:eastAsia="es-ES"/>
        </w:rPr>
      </w:pPr>
    </w:p>
    <w:p w14:paraId="5BCED37C" w14:textId="2BDEE338" w:rsidR="00B45B66" w:rsidRDefault="00B45B66" w:rsidP="00B45B66">
      <w:pPr>
        <w:pStyle w:val="Caption"/>
        <w:keepNext/>
      </w:pPr>
      <w:bookmarkStart w:id="85" w:name="_Ref47367775"/>
      <w:bookmarkStart w:id="86" w:name="_Toc54023290"/>
      <w:r>
        <w:t xml:space="preserve">Πίνακας </w:t>
      </w:r>
      <w:r w:rsidR="009D55D6">
        <w:fldChar w:fldCharType="begin"/>
      </w:r>
      <w:r w:rsidR="009D55D6">
        <w:instrText xml:space="preserve"> STYLEREF 1 \s </w:instrText>
      </w:r>
      <w:r w:rsidR="009D55D6">
        <w:fldChar w:fldCharType="separate"/>
      </w:r>
      <w:r w:rsidR="00BE354F">
        <w:rPr>
          <w:noProof/>
        </w:rPr>
        <w:t>3</w:t>
      </w:r>
      <w:r w:rsidR="009D55D6">
        <w:fldChar w:fldCharType="end"/>
      </w:r>
      <w:r w:rsidR="009D55D6">
        <w:noBreakHyphen/>
      </w:r>
      <w:r w:rsidR="009D55D6">
        <w:fldChar w:fldCharType="begin"/>
      </w:r>
      <w:r w:rsidR="009D55D6">
        <w:instrText xml:space="preserve"> SEQ Πίνακας \* ARABIC \s 1 </w:instrText>
      </w:r>
      <w:r w:rsidR="009D55D6">
        <w:fldChar w:fldCharType="separate"/>
      </w:r>
      <w:r w:rsidR="00BE354F">
        <w:rPr>
          <w:noProof/>
        </w:rPr>
        <w:t>1</w:t>
      </w:r>
      <w:r w:rsidR="009D55D6">
        <w:fldChar w:fldCharType="end"/>
      </w:r>
      <w:bookmarkEnd w:id="85"/>
      <w:r>
        <w:t>.</w:t>
      </w:r>
      <w:r w:rsidR="00D86584">
        <w:tab/>
      </w:r>
      <w:r>
        <w:t>Βασικές Σχεδιαστικές και Λειτουργικές Προδιαγραφές Εξομοιωτή</w:t>
      </w:r>
      <w:r w:rsidR="00967351">
        <w:t>.</w:t>
      </w:r>
      <w:bookmarkEnd w:id="86"/>
    </w:p>
    <w:tbl>
      <w:tblPr>
        <w:tblW w:w="9002" w:type="dxa"/>
        <w:tblBorders>
          <w:top w:val="single" w:sz="4" w:space="0" w:color="4472C4"/>
          <w:left w:val="single" w:sz="4" w:space="0" w:color="4472C4"/>
          <w:bottom w:val="single" w:sz="4" w:space="0" w:color="4472C4"/>
          <w:right w:val="single" w:sz="4" w:space="0" w:color="4472C4"/>
          <w:insideH w:val="single" w:sz="4" w:space="0" w:color="auto"/>
          <w:insideV w:val="single" w:sz="4" w:space="0" w:color="auto"/>
        </w:tblBorders>
        <w:tblLook w:val="04A0" w:firstRow="1" w:lastRow="0" w:firstColumn="1" w:lastColumn="0" w:noHBand="0" w:noVBand="1"/>
      </w:tblPr>
      <w:tblGrid>
        <w:gridCol w:w="6407"/>
        <w:gridCol w:w="2595"/>
      </w:tblGrid>
      <w:tr w:rsidR="00D76087" w:rsidRPr="00D76087" w14:paraId="1FC4018A" w14:textId="77777777" w:rsidTr="00391665">
        <w:trPr>
          <w:trHeight w:val="239"/>
        </w:trPr>
        <w:tc>
          <w:tcPr>
            <w:tcW w:w="6407" w:type="dxa"/>
            <w:shd w:val="clear" w:color="4472C4" w:fill="4472C4"/>
            <w:noWrap/>
            <w:vAlign w:val="bottom"/>
            <w:hideMark/>
          </w:tcPr>
          <w:p w14:paraId="0AD4CA85" w14:textId="77777777" w:rsidR="00D76087" w:rsidRPr="00487356" w:rsidRDefault="00D76087" w:rsidP="00487356">
            <w:pPr>
              <w:pStyle w:val="BodyText"/>
              <w:rPr>
                <w:color w:val="FFFFFF" w:themeColor="background1"/>
              </w:rPr>
            </w:pPr>
            <w:r w:rsidRPr="00487356">
              <w:rPr>
                <w:color w:val="FFFFFF" w:themeColor="background1"/>
              </w:rPr>
              <w:t>Προδιαγραφή</w:t>
            </w:r>
          </w:p>
        </w:tc>
        <w:tc>
          <w:tcPr>
            <w:tcW w:w="2595" w:type="dxa"/>
            <w:shd w:val="clear" w:color="4472C4" w:fill="4472C4"/>
            <w:noWrap/>
            <w:vAlign w:val="bottom"/>
            <w:hideMark/>
          </w:tcPr>
          <w:p w14:paraId="206A0EBC" w14:textId="77777777" w:rsidR="00D76087" w:rsidRPr="00487356" w:rsidRDefault="00D76087" w:rsidP="00487356">
            <w:pPr>
              <w:pStyle w:val="BodyText"/>
              <w:rPr>
                <w:color w:val="FFFFFF" w:themeColor="background1"/>
              </w:rPr>
            </w:pPr>
            <w:r w:rsidRPr="00487356">
              <w:rPr>
                <w:color w:val="FFFFFF" w:themeColor="background1"/>
              </w:rPr>
              <w:t>Τιμή</w:t>
            </w:r>
          </w:p>
        </w:tc>
      </w:tr>
      <w:tr w:rsidR="00D76087" w:rsidRPr="00D76087" w14:paraId="6D02E84D" w14:textId="77777777" w:rsidTr="0073053F">
        <w:trPr>
          <w:trHeight w:val="239"/>
        </w:trPr>
        <w:tc>
          <w:tcPr>
            <w:tcW w:w="6407" w:type="dxa"/>
            <w:shd w:val="clear" w:color="auto" w:fill="auto"/>
            <w:noWrap/>
            <w:vAlign w:val="center"/>
            <w:hideMark/>
          </w:tcPr>
          <w:p w14:paraId="3D7BCA4C" w14:textId="77777777" w:rsidR="00D76087" w:rsidRPr="00D76087" w:rsidRDefault="00D76087" w:rsidP="0073053F">
            <w:pPr>
              <w:jc w:val="center"/>
              <w:rPr>
                <w:rFonts w:ascii="Calibri" w:eastAsia="Times New Roman" w:hAnsi="Calibri" w:cs="Calibri"/>
                <w:color w:val="000000"/>
                <w:szCs w:val="22"/>
                <w:lang w:val="en-GB" w:eastAsia="en-GB"/>
              </w:rPr>
            </w:pPr>
            <w:r w:rsidRPr="00D76087">
              <w:rPr>
                <w:rFonts w:ascii="Calibri" w:eastAsia="Times New Roman" w:hAnsi="Calibri" w:cs="Calibri"/>
                <w:color w:val="000000"/>
                <w:szCs w:val="22"/>
                <w:lang w:val="en-GB" w:eastAsia="en-GB"/>
              </w:rPr>
              <w:t>Βάρος</w:t>
            </w:r>
          </w:p>
        </w:tc>
        <w:tc>
          <w:tcPr>
            <w:tcW w:w="2595" w:type="dxa"/>
            <w:shd w:val="clear" w:color="auto" w:fill="auto"/>
            <w:noWrap/>
            <w:vAlign w:val="bottom"/>
            <w:hideMark/>
          </w:tcPr>
          <w:p w14:paraId="510CA42B" w14:textId="0089A42D" w:rsidR="00D76087" w:rsidRPr="00D76087" w:rsidRDefault="00C5367A" w:rsidP="00B45B66">
            <w:pPr>
              <w:jc w:val="center"/>
              <w:rPr>
                <w:rFonts w:ascii="Calibri" w:eastAsia="Times New Roman" w:hAnsi="Calibri" w:cs="Calibri"/>
                <w:color w:val="000000"/>
                <w:szCs w:val="22"/>
                <w:lang w:val="en-GB" w:eastAsia="en-GB"/>
              </w:rPr>
            </w:pPr>
            <w:r w:rsidRPr="00C5367A">
              <w:rPr>
                <w:position w:val="-10"/>
              </w:rPr>
              <w:object w:dxaOrig="740" w:dyaOrig="300" w14:anchorId="405D2698">
                <v:shape id="_x0000_i1126" type="#_x0000_t75" style="width:37pt;height:15pt" o:ole="">
                  <v:imagedata r:id="rId227" o:title=""/>
                </v:shape>
                <o:OLEObject Type="Embed" ProgID="Equation.DSMT4" ShapeID="_x0000_i1126" DrawAspect="Content" ObjectID="_1665070995" r:id="rId228"/>
              </w:object>
            </w:r>
          </w:p>
        </w:tc>
      </w:tr>
      <w:tr w:rsidR="00D76087" w:rsidRPr="00D76087" w14:paraId="713EC0D4" w14:textId="77777777" w:rsidTr="0073053F">
        <w:trPr>
          <w:trHeight w:val="239"/>
        </w:trPr>
        <w:tc>
          <w:tcPr>
            <w:tcW w:w="6407" w:type="dxa"/>
            <w:shd w:val="clear" w:color="auto" w:fill="auto"/>
            <w:noWrap/>
            <w:vAlign w:val="center"/>
            <w:hideMark/>
          </w:tcPr>
          <w:p w14:paraId="2396B448" w14:textId="77777777" w:rsidR="00D76087" w:rsidRPr="00D76087" w:rsidRDefault="00D76087" w:rsidP="0073053F">
            <w:pPr>
              <w:jc w:val="center"/>
              <w:rPr>
                <w:rFonts w:ascii="Calibri" w:eastAsia="Times New Roman" w:hAnsi="Calibri" w:cs="Calibri"/>
                <w:color w:val="000000"/>
                <w:szCs w:val="22"/>
                <w:lang w:val="en-GB" w:eastAsia="en-GB"/>
              </w:rPr>
            </w:pPr>
            <w:r w:rsidRPr="00D76087">
              <w:rPr>
                <w:rFonts w:ascii="Calibri" w:eastAsia="Times New Roman" w:hAnsi="Calibri" w:cs="Calibri"/>
                <w:color w:val="000000"/>
                <w:szCs w:val="22"/>
                <w:lang w:val="en-GB" w:eastAsia="en-GB"/>
              </w:rPr>
              <w:t>Ύψος</w:t>
            </w:r>
          </w:p>
        </w:tc>
        <w:tc>
          <w:tcPr>
            <w:tcW w:w="2595" w:type="dxa"/>
            <w:shd w:val="clear" w:color="auto" w:fill="auto"/>
            <w:noWrap/>
            <w:vAlign w:val="bottom"/>
            <w:hideMark/>
          </w:tcPr>
          <w:p w14:paraId="678EED9E" w14:textId="2F8B170C" w:rsidR="00D76087" w:rsidRPr="00D76087" w:rsidRDefault="00C5367A" w:rsidP="00B45B66">
            <w:pPr>
              <w:jc w:val="center"/>
              <w:rPr>
                <w:rFonts w:ascii="Calibri" w:eastAsia="Times New Roman" w:hAnsi="Calibri" w:cs="Calibri"/>
                <w:color w:val="000000"/>
                <w:szCs w:val="22"/>
                <w:lang w:val="en-GB" w:eastAsia="en-GB"/>
              </w:rPr>
            </w:pPr>
            <w:r w:rsidRPr="00C5367A">
              <w:rPr>
                <w:position w:val="-6"/>
              </w:rPr>
              <w:object w:dxaOrig="980" w:dyaOrig="260" w14:anchorId="151203A1">
                <v:shape id="_x0000_i1127" type="#_x0000_t75" style="width:49pt;height:13pt" o:ole="">
                  <v:imagedata r:id="rId229" o:title=""/>
                </v:shape>
                <o:OLEObject Type="Embed" ProgID="Equation.DSMT4" ShapeID="_x0000_i1127" DrawAspect="Content" ObjectID="_1665070996" r:id="rId230"/>
              </w:object>
            </w:r>
          </w:p>
        </w:tc>
      </w:tr>
      <w:tr w:rsidR="00D76087" w:rsidRPr="00D76087" w14:paraId="028C2CDF" w14:textId="77777777" w:rsidTr="0073053F">
        <w:trPr>
          <w:trHeight w:val="239"/>
        </w:trPr>
        <w:tc>
          <w:tcPr>
            <w:tcW w:w="6407" w:type="dxa"/>
            <w:shd w:val="clear" w:color="auto" w:fill="auto"/>
            <w:noWrap/>
            <w:vAlign w:val="center"/>
            <w:hideMark/>
          </w:tcPr>
          <w:p w14:paraId="0F787D94" w14:textId="77777777" w:rsidR="00D76087" w:rsidRPr="00D76087" w:rsidRDefault="00D76087" w:rsidP="0073053F">
            <w:pPr>
              <w:jc w:val="center"/>
              <w:rPr>
                <w:rFonts w:ascii="Calibri" w:eastAsia="Times New Roman" w:hAnsi="Calibri" w:cs="Calibri"/>
                <w:color w:val="000000"/>
                <w:szCs w:val="22"/>
                <w:lang w:val="en-GB" w:eastAsia="en-GB"/>
              </w:rPr>
            </w:pPr>
            <w:r w:rsidRPr="00D76087">
              <w:rPr>
                <w:rFonts w:ascii="Calibri" w:eastAsia="Times New Roman" w:hAnsi="Calibri" w:cs="Calibri"/>
                <w:color w:val="000000"/>
                <w:szCs w:val="22"/>
                <w:lang w:val="en-GB" w:eastAsia="en-GB"/>
              </w:rPr>
              <w:t>Διάμετρος</w:t>
            </w:r>
          </w:p>
        </w:tc>
        <w:tc>
          <w:tcPr>
            <w:tcW w:w="2595" w:type="dxa"/>
            <w:shd w:val="clear" w:color="auto" w:fill="auto"/>
            <w:noWrap/>
            <w:vAlign w:val="bottom"/>
            <w:hideMark/>
          </w:tcPr>
          <w:p w14:paraId="1C765449" w14:textId="33E3B50A" w:rsidR="00D76087" w:rsidRPr="00D76087" w:rsidRDefault="00C5367A" w:rsidP="00B45B66">
            <w:pPr>
              <w:jc w:val="center"/>
              <w:rPr>
                <w:rFonts w:ascii="Calibri" w:eastAsia="Times New Roman" w:hAnsi="Calibri" w:cs="Calibri"/>
                <w:color w:val="000000"/>
                <w:szCs w:val="22"/>
                <w:lang w:val="en-GB" w:eastAsia="en-GB"/>
              </w:rPr>
            </w:pPr>
            <w:r w:rsidRPr="00C5367A">
              <w:rPr>
                <w:position w:val="-6"/>
              </w:rPr>
              <w:object w:dxaOrig="980" w:dyaOrig="260" w14:anchorId="1363D05F">
                <v:shape id="_x0000_i1128" type="#_x0000_t75" style="width:49pt;height:13pt" o:ole="">
                  <v:imagedata r:id="rId231" o:title=""/>
                </v:shape>
                <o:OLEObject Type="Embed" ProgID="Equation.DSMT4" ShapeID="_x0000_i1128" DrawAspect="Content" ObjectID="_1665070997" r:id="rId232"/>
              </w:object>
            </w:r>
          </w:p>
        </w:tc>
      </w:tr>
      <w:tr w:rsidR="00D76087" w:rsidRPr="00D76087" w14:paraId="23B6AFC4" w14:textId="77777777" w:rsidTr="0073053F">
        <w:trPr>
          <w:trHeight w:val="239"/>
        </w:trPr>
        <w:tc>
          <w:tcPr>
            <w:tcW w:w="6407" w:type="dxa"/>
            <w:shd w:val="clear" w:color="auto" w:fill="auto"/>
            <w:noWrap/>
            <w:vAlign w:val="center"/>
            <w:hideMark/>
          </w:tcPr>
          <w:p w14:paraId="56A20AE7" w14:textId="77777777" w:rsidR="00D76087" w:rsidRPr="00D76087" w:rsidRDefault="00D76087" w:rsidP="0073053F">
            <w:pPr>
              <w:jc w:val="center"/>
              <w:rPr>
                <w:rFonts w:ascii="Calibri" w:eastAsia="Times New Roman" w:hAnsi="Calibri" w:cs="Calibri"/>
                <w:color w:val="000000"/>
                <w:szCs w:val="22"/>
                <w:lang w:val="en-GB" w:eastAsia="en-GB"/>
              </w:rPr>
            </w:pPr>
            <w:r w:rsidRPr="00D76087">
              <w:rPr>
                <w:rFonts w:ascii="Calibri" w:eastAsia="Times New Roman" w:hAnsi="Calibri" w:cs="Calibri"/>
                <w:color w:val="000000"/>
                <w:szCs w:val="22"/>
                <w:lang w:val="en-GB" w:eastAsia="en-GB"/>
              </w:rPr>
              <w:t>Γωνία Περιστροφής</w:t>
            </w:r>
          </w:p>
        </w:tc>
        <w:tc>
          <w:tcPr>
            <w:tcW w:w="2595" w:type="dxa"/>
            <w:shd w:val="clear" w:color="auto" w:fill="auto"/>
            <w:noWrap/>
            <w:vAlign w:val="bottom"/>
            <w:hideMark/>
          </w:tcPr>
          <w:p w14:paraId="218919FC" w14:textId="732ECB8D" w:rsidR="00D76087" w:rsidRPr="00D76087" w:rsidRDefault="00C5367A" w:rsidP="00B45B66">
            <w:pPr>
              <w:jc w:val="center"/>
              <w:rPr>
                <w:rFonts w:ascii="Calibri" w:eastAsia="Times New Roman" w:hAnsi="Calibri" w:cs="Calibri"/>
                <w:color w:val="000000"/>
                <w:szCs w:val="22"/>
                <w:lang w:val="en-GB" w:eastAsia="en-GB"/>
              </w:rPr>
            </w:pPr>
            <w:r w:rsidRPr="00C5367A">
              <w:rPr>
                <w:position w:val="-10"/>
              </w:rPr>
              <w:object w:dxaOrig="840" w:dyaOrig="300" w14:anchorId="6100FA02">
                <v:shape id="_x0000_i1129" type="#_x0000_t75" style="width:42pt;height:15pt" o:ole="">
                  <v:imagedata r:id="rId233" o:title=""/>
                </v:shape>
                <o:OLEObject Type="Embed" ProgID="Equation.DSMT4" ShapeID="_x0000_i1129" DrawAspect="Content" ObjectID="_1665070998" r:id="rId234"/>
              </w:object>
            </w:r>
          </w:p>
        </w:tc>
      </w:tr>
      <w:tr w:rsidR="00D76087" w:rsidRPr="00D76087" w14:paraId="7C46186F" w14:textId="77777777" w:rsidTr="0073053F">
        <w:trPr>
          <w:trHeight w:val="239"/>
        </w:trPr>
        <w:tc>
          <w:tcPr>
            <w:tcW w:w="6407" w:type="dxa"/>
            <w:shd w:val="clear" w:color="auto" w:fill="auto"/>
            <w:noWrap/>
            <w:vAlign w:val="center"/>
            <w:hideMark/>
          </w:tcPr>
          <w:p w14:paraId="3281B62A" w14:textId="77777777" w:rsidR="00D76087" w:rsidRPr="00D76087" w:rsidRDefault="00D76087" w:rsidP="0073053F">
            <w:pPr>
              <w:jc w:val="center"/>
              <w:rPr>
                <w:rFonts w:ascii="Calibri" w:eastAsia="Times New Roman" w:hAnsi="Calibri" w:cs="Calibri"/>
                <w:color w:val="000000"/>
                <w:szCs w:val="22"/>
                <w:lang w:val="en-GB" w:eastAsia="en-GB"/>
              </w:rPr>
            </w:pPr>
            <w:r w:rsidRPr="00D76087">
              <w:rPr>
                <w:rFonts w:ascii="Calibri" w:eastAsia="Times New Roman" w:hAnsi="Calibri" w:cs="Calibri"/>
                <w:color w:val="000000"/>
                <w:szCs w:val="22"/>
                <w:lang w:val="en-GB" w:eastAsia="en-GB"/>
              </w:rPr>
              <w:t>Γωνιακή Επιτάχυνση</w:t>
            </w:r>
          </w:p>
        </w:tc>
        <w:tc>
          <w:tcPr>
            <w:tcW w:w="2595" w:type="dxa"/>
            <w:shd w:val="clear" w:color="auto" w:fill="auto"/>
            <w:noWrap/>
            <w:vAlign w:val="bottom"/>
            <w:hideMark/>
          </w:tcPr>
          <w:p w14:paraId="3536396F" w14:textId="6F1336D8" w:rsidR="00D76087" w:rsidRPr="00D76087" w:rsidRDefault="00C5367A" w:rsidP="00B45B66">
            <w:pPr>
              <w:jc w:val="center"/>
              <w:rPr>
                <w:rFonts w:ascii="Calibri" w:eastAsia="Times New Roman" w:hAnsi="Calibri" w:cs="Calibri"/>
                <w:color w:val="000000"/>
                <w:szCs w:val="22"/>
                <w:lang w:val="en-GB" w:eastAsia="en-GB"/>
              </w:rPr>
            </w:pPr>
            <w:r w:rsidRPr="00C5367A">
              <w:rPr>
                <w:position w:val="-6"/>
              </w:rPr>
              <w:object w:dxaOrig="999" w:dyaOrig="260" w14:anchorId="714AED55">
                <v:shape id="_x0000_i1130" type="#_x0000_t75" style="width:50pt;height:13pt" o:ole="">
                  <v:imagedata r:id="rId235" o:title=""/>
                </v:shape>
                <o:OLEObject Type="Embed" ProgID="Equation.DSMT4" ShapeID="_x0000_i1130" DrawAspect="Content" ObjectID="_1665070999" r:id="rId236"/>
              </w:object>
            </w:r>
          </w:p>
        </w:tc>
      </w:tr>
      <w:tr w:rsidR="00D76087" w:rsidRPr="00D76087" w14:paraId="57339E82" w14:textId="77777777" w:rsidTr="0073053F">
        <w:trPr>
          <w:trHeight w:val="239"/>
        </w:trPr>
        <w:tc>
          <w:tcPr>
            <w:tcW w:w="6407" w:type="dxa"/>
            <w:shd w:val="clear" w:color="auto" w:fill="auto"/>
            <w:noWrap/>
            <w:vAlign w:val="center"/>
            <w:hideMark/>
          </w:tcPr>
          <w:p w14:paraId="2824549C" w14:textId="77777777" w:rsidR="00D76087" w:rsidRPr="00D76087" w:rsidRDefault="00D76087" w:rsidP="0073053F">
            <w:pPr>
              <w:jc w:val="center"/>
              <w:rPr>
                <w:rFonts w:ascii="Calibri" w:eastAsia="Times New Roman" w:hAnsi="Calibri" w:cs="Calibri"/>
                <w:color w:val="000000"/>
                <w:szCs w:val="22"/>
                <w:lang w:val="en-GB" w:eastAsia="en-GB"/>
              </w:rPr>
            </w:pPr>
            <w:r w:rsidRPr="00D76087">
              <w:rPr>
                <w:rFonts w:ascii="Calibri" w:eastAsia="Times New Roman" w:hAnsi="Calibri" w:cs="Calibri"/>
                <w:color w:val="000000"/>
                <w:szCs w:val="22"/>
                <w:lang w:val="en-GB" w:eastAsia="en-GB"/>
              </w:rPr>
              <w:t>Μεταβατική Επιτάχυνση</w:t>
            </w:r>
          </w:p>
        </w:tc>
        <w:tc>
          <w:tcPr>
            <w:tcW w:w="2595" w:type="dxa"/>
            <w:shd w:val="clear" w:color="auto" w:fill="auto"/>
            <w:noWrap/>
            <w:vAlign w:val="bottom"/>
            <w:hideMark/>
          </w:tcPr>
          <w:p w14:paraId="14CEA8EF" w14:textId="0F4BF7D8" w:rsidR="00D76087" w:rsidRPr="00D76087" w:rsidRDefault="00C5367A" w:rsidP="00B45B66">
            <w:pPr>
              <w:jc w:val="center"/>
              <w:rPr>
                <w:rFonts w:ascii="Calibri" w:eastAsia="Times New Roman" w:hAnsi="Calibri" w:cs="Calibri"/>
                <w:color w:val="000000"/>
                <w:szCs w:val="22"/>
                <w:lang w:val="en-GB" w:eastAsia="en-GB"/>
              </w:rPr>
            </w:pPr>
            <w:r w:rsidRPr="00C5367A">
              <w:rPr>
                <w:position w:val="-6"/>
              </w:rPr>
              <w:object w:dxaOrig="880" w:dyaOrig="260" w14:anchorId="6A7F56C0">
                <v:shape id="_x0000_i1131" type="#_x0000_t75" style="width:44pt;height:13pt" o:ole="">
                  <v:imagedata r:id="rId237" o:title=""/>
                </v:shape>
                <o:OLEObject Type="Embed" ProgID="Equation.DSMT4" ShapeID="_x0000_i1131" DrawAspect="Content" ObjectID="_1665071000" r:id="rId238"/>
              </w:object>
            </w:r>
          </w:p>
        </w:tc>
      </w:tr>
      <w:tr w:rsidR="00AA7965" w:rsidRPr="00D76087" w14:paraId="47FD2DC1" w14:textId="77777777" w:rsidTr="0073053F">
        <w:trPr>
          <w:trHeight w:val="239"/>
        </w:trPr>
        <w:tc>
          <w:tcPr>
            <w:tcW w:w="6407" w:type="dxa"/>
            <w:shd w:val="clear" w:color="auto" w:fill="auto"/>
            <w:noWrap/>
            <w:vAlign w:val="center"/>
          </w:tcPr>
          <w:p w14:paraId="6A4F4757" w14:textId="1BF1B094" w:rsidR="00AA7965" w:rsidRPr="00D76087" w:rsidRDefault="00AA7965" w:rsidP="0073053F">
            <w:pPr>
              <w:jc w:val="center"/>
              <w:rPr>
                <w:rFonts w:ascii="Calibri" w:eastAsia="Times New Roman" w:hAnsi="Calibri" w:cs="Calibri"/>
                <w:color w:val="000000"/>
                <w:szCs w:val="22"/>
                <w:lang w:val="en-GB" w:eastAsia="en-GB"/>
              </w:rPr>
            </w:pPr>
            <w:r w:rsidRPr="00D76087">
              <w:rPr>
                <w:rFonts w:ascii="Calibri" w:eastAsia="Times New Roman" w:hAnsi="Calibri" w:cs="Calibri"/>
                <w:color w:val="000000"/>
                <w:szCs w:val="22"/>
                <w:lang w:val="en-GB" w:eastAsia="en-GB"/>
              </w:rPr>
              <w:t>Χρόνος Πειράματος</w:t>
            </w:r>
          </w:p>
        </w:tc>
        <w:tc>
          <w:tcPr>
            <w:tcW w:w="2595" w:type="dxa"/>
            <w:shd w:val="clear" w:color="auto" w:fill="auto"/>
            <w:noWrap/>
            <w:vAlign w:val="bottom"/>
          </w:tcPr>
          <w:p w14:paraId="7E70C9DD" w14:textId="016EFCA1" w:rsidR="00AA7965" w:rsidRDefault="00C5367A" w:rsidP="00AA7965">
            <w:pPr>
              <w:jc w:val="center"/>
            </w:pPr>
            <w:r w:rsidRPr="00C5367A">
              <w:rPr>
                <w:position w:val="-6"/>
              </w:rPr>
              <w:object w:dxaOrig="600" w:dyaOrig="260" w14:anchorId="32F7BC73">
                <v:shape id="_x0000_i1132" type="#_x0000_t75" style="width:30pt;height:13pt" o:ole="">
                  <v:imagedata r:id="rId239" o:title=""/>
                </v:shape>
                <o:OLEObject Type="Embed" ProgID="Equation.DSMT4" ShapeID="_x0000_i1132" DrawAspect="Content" ObjectID="_1665071001" r:id="rId240"/>
              </w:object>
            </w:r>
          </w:p>
        </w:tc>
      </w:tr>
      <w:tr w:rsidR="00D76087" w:rsidRPr="00D76087" w14:paraId="30B24261" w14:textId="77777777" w:rsidTr="0073053F">
        <w:trPr>
          <w:trHeight w:val="239"/>
        </w:trPr>
        <w:tc>
          <w:tcPr>
            <w:tcW w:w="6407" w:type="dxa"/>
            <w:shd w:val="clear" w:color="auto" w:fill="auto"/>
            <w:noWrap/>
            <w:vAlign w:val="center"/>
          </w:tcPr>
          <w:p w14:paraId="7254B837" w14:textId="790B60F8" w:rsidR="00D76087" w:rsidRPr="00D76087" w:rsidRDefault="00B468B6" w:rsidP="0073053F">
            <w:pPr>
              <w:jc w:val="center"/>
              <w:rPr>
                <w:rFonts w:ascii="Calibri" w:eastAsia="Times New Roman" w:hAnsi="Calibri" w:cs="Calibri"/>
                <w:color w:val="000000"/>
                <w:szCs w:val="22"/>
                <w:lang w:val="el-GR" w:eastAsia="en-GB"/>
              </w:rPr>
            </w:pPr>
            <w:r>
              <w:rPr>
                <w:rFonts w:ascii="Calibri" w:eastAsia="Times New Roman" w:hAnsi="Calibri" w:cs="Calibri"/>
                <w:color w:val="000000"/>
                <w:szCs w:val="22"/>
                <w:lang w:val="el-GR" w:eastAsia="en-GB"/>
              </w:rPr>
              <w:t>Απόκλιση Κέντρου Μάζας από Κέντρο Περιστροφής</w:t>
            </w:r>
          </w:p>
        </w:tc>
        <w:tc>
          <w:tcPr>
            <w:tcW w:w="2595" w:type="dxa"/>
            <w:shd w:val="clear" w:color="auto" w:fill="auto"/>
            <w:noWrap/>
            <w:vAlign w:val="bottom"/>
          </w:tcPr>
          <w:p w14:paraId="372C11C3" w14:textId="7443ACFA" w:rsidR="00D76087" w:rsidRPr="00D76087" w:rsidRDefault="00C5367A" w:rsidP="00B45B66">
            <w:pPr>
              <w:keepNext/>
              <w:jc w:val="center"/>
              <w:rPr>
                <w:rFonts w:ascii="Calibri" w:eastAsia="Times New Roman" w:hAnsi="Calibri" w:cs="Calibri"/>
                <w:color w:val="000000"/>
                <w:szCs w:val="22"/>
                <w:lang w:val="el-GR" w:eastAsia="en-GB"/>
              </w:rPr>
            </w:pPr>
            <w:r w:rsidRPr="00C5367A">
              <w:rPr>
                <w:position w:val="-6"/>
              </w:rPr>
              <w:object w:dxaOrig="740" w:dyaOrig="260" w14:anchorId="315E9446">
                <v:shape id="_x0000_i1133" type="#_x0000_t75" style="width:37pt;height:13pt" o:ole="">
                  <v:imagedata r:id="rId241" o:title=""/>
                </v:shape>
                <o:OLEObject Type="Embed" ProgID="Equation.DSMT4" ShapeID="_x0000_i1133" DrawAspect="Content" ObjectID="_1665071002" r:id="rId242"/>
              </w:object>
            </w:r>
          </w:p>
        </w:tc>
      </w:tr>
    </w:tbl>
    <w:p w14:paraId="158E2842" w14:textId="23F74616" w:rsidR="008C5E03" w:rsidRPr="00F467A0" w:rsidRDefault="008C5E03" w:rsidP="00B45B66">
      <w:pPr>
        <w:pStyle w:val="Caption"/>
        <w:ind w:left="0" w:firstLine="0"/>
        <w:rPr>
          <w:lang w:val="en-GB" w:eastAsia="es-ES"/>
        </w:rPr>
      </w:pPr>
    </w:p>
    <w:p w14:paraId="09D3101E" w14:textId="716A1FB7" w:rsidR="002F0FEF" w:rsidRDefault="0035187E" w:rsidP="002F0FEF">
      <w:pPr>
        <w:pStyle w:val="Heading2"/>
      </w:pPr>
      <w:bookmarkStart w:id="87" w:name="_Toc54273785"/>
      <w:r>
        <w:t>Προκαταρκτικός Σχεδιασμός και Διάταξη</w:t>
      </w:r>
      <w:bookmarkEnd w:id="87"/>
    </w:p>
    <w:p w14:paraId="1B551E40" w14:textId="085AB649" w:rsidR="00AD16BB" w:rsidRDefault="00B74E2D" w:rsidP="00AD16BB">
      <w:pPr>
        <w:pStyle w:val="BodyText"/>
      </w:pPr>
      <w:r>
        <w:t>Σε αυτό το σημείο της εργασίας έχουν γίνει ξεκάθαροι οι σχεδιαστικοί στόχοι που πρέπει να επιτευχ</w:t>
      </w:r>
      <w:r w:rsidR="00FA3F6A">
        <w:t>θ</w:t>
      </w:r>
      <w:r>
        <w:t xml:space="preserve">ούν καθώς και τα κριτήρια που πρέπει να </w:t>
      </w:r>
      <w:r w:rsidR="00986C1F">
        <w:t>πληροί</w:t>
      </w:r>
      <w:r>
        <w:t xml:space="preserve"> η υπό σχεδιασμό ρομποτική διάταξη. Έχει γίνει επίσης παρουσίαση της πειραματικής διάταξης στην οποία θα κληθεί να λειτουργήσει ο εξομοιωτής. Είναι δυνατόν πλέον να </w:t>
      </w:r>
      <w:r w:rsidR="00967351">
        <w:t>σχεδιαστεί</w:t>
      </w:r>
      <w:r>
        <w:t xml:space="preserve"> ο εξομοιωτή</w:t>
      </w:r>
      <w:r w:rsidR="00967351">
        <w:t>ς</w:t>
      </w:r>
      <w:r>
        <w:t xml:space="preserve"> σε επίπεδο</w:t>
      </w:r>
      <w:r w:rsidRPr="00B74E2D">
        <w:t xml:space="preserve"> </w:t>
      </w:r>
      <w:r>
        <w:t xml:space="preserve">ιδέας και αρχικής προσέγγισης έτσι ώστε να μπορούν να γίνουν αντιληπτά τα επιμέρους συστήματα που θα απαρτίζουν τον εξομοιωτή καθώς και κάποιες βασικές παράμετροι του συστήματος για τις οποίες είναι </w:t>
      </w:r>
      <w:r w:rsidR="008A4E63">
        <w:t>απαραίτητο</w:t>
      </w:r>
      <w:r>
        <w:t xml:space="preserve"> να υπάρχει μία χονδρική εκτίμηση </w:t>
      </w:r>
      <w:r w:rsidR="00986C1F">
        <w:t>προτού</w:t>
      </w:r>
      <w:r>
        <w:t xml:space="preserve"> </w:t>
      </w:r>
      <w:r w:rsidR="008A4E63">
        <w:t>ξεκινήσει ο λεπτομερής σχεδιασμός των διαφόρων συστημάτων.</w:t>
      </w:r>
      <w:r w:rsidR="00C637CA">
        <w:t xml:space="preserve"> Σημαντικό είναι να σημειωθεί ότι ο προκαταρκτικός σχεδιασμός πιθανώς να απέχει αρκετά από το τελικό σχεδιαστικό αποτέλεσμα καθώς στόχος </w:t>
      </w:r>
      <w:r w:rsidR="00967351">
        <w:t>του</w:t>
      </w:r>
      <w:r w:rsidR="00C637CA">
        <w:t xml:space="preserve"> είναι η συνειδητοποίηση της γενικής διάταξης του εξομοιωτή καθώς και των συστημάτων ή/και μερών που </w:t>
      </w:r>
      <w:r w:rsidR="00FA3F6A">
        <w:t xml:space="preserve">τον </w:t>
      </w:r>
      <w:r w:rsidR="00C637CA">
        <w:t>αποτελούν.</w:t>
      </w:r>
    </w:p>
    <w:p w14:paraId="72868FDA" w14:textId="7E76276A" w:rsidR="00C637CA" w:rsidRDefault="00584821" w:rsidP="001A2398">
      <w:pPr>
        <w:pStyle w:val="BodyText0"/>
      </w:pPr>
      <w:r>
        <w:t xml:space="preserve">Από τον αρχικό σχεδιασμό, όπως αυτός παρουσιάζεται στο </w:t>
      </w:r>
      <w:r w:rsidR="00021F7E">
        <w:fldChar w:fldCharType="begin"/>
      </w:r>
      <w:r w:rsidR="00021F7E">
        <w:instrText xml:space="preserve"> REF _Ref47440423 \h </w:instrText>
      </w:r>
      <w:r w:rsidR="00021F7E">
        <w:fldChar w:fldCharType="separate"/>
      </w:r>
      <w:r w:rsidR="00BE354F">
        <w:t xml:space="preserve">Σχήμα </w:t>
      </w:r>
      <w:r w:rsidR="00BE354F">
        <w:rPr>
          <w:noProof/>
        </w:rPr>
        <w:t>3</w:t>
      </w:r>
      <w:r w:rsidR="00BE354F">
        <w:noBreakHyphen/>
      </w:r>
      <w:r w:rsidR="00BE354F">
        <w:rPr>
          <w:noProof/>
        </w:rPr>
        <w:t>3</w:t>
      </w:r>
      <w:r w:rsidR="00021F7E">
        <w:fldChar w:fldCharType="end"/>
      </w:r>
      <w:r w:rsidR="00021F7E">
        <w:t>,</w:t>
      </w:r>
      <w:r w:rsidR="001A2398">
        <w:rPr>
          <w:color w:val="FF0000"/>
        </w:rPr>
        <w:t xml:space="preserve"> </w:t>
      </w:r>
      <w:r w:rsidR="001A2398">
        <w:t xml:space="preserve">προκύπτει ότι ο εξομοιωτής θα αποτελείται από δύο βασικά </w:t>
      </w:r>
      <w:r w:rsidR="00266D97">
        <w:t>υποσυστήματα</w:t>
      </w:r>
      <w:r w:rsidR="001A2398">
        <w:t xml:space="preserve">. Το πρώτο είναι η </w:t>
      </w:r>
      <w:r w:rsidR="006F576C">
        <w:t>β</w:t>
      </w:r>
      <w:r w:rsidR="001A2398">
        <w:t xml:space="preserve">άση του </w:t>
      </w:r>
      <w:r w:rsidR="001A2398">
        <w:lastRenderedPageBreak/>
        <w:t>εξομοιωτή</w:t>
      </w:r>
      <w:r w:rsidR="00266D97" w:rsidRPr="00266D97">
        <w:t xml:space="preserve"> </w:t>
      </w:r>
      <w:r w:rsidR="00266D97">
        <w:t xml:space="preserve">η οποία αποτελεί ένα παθητικό, βοηθητικό σύστημα καθώς δεν εμπεριέχει κάποιο σύστημα επενέργησης </w:t>
      </w:r>
      <w:r w:rsidR="005F0A89">
        <w:t>με</w:t>
      </w:r>
      <w:r w:rsidR="00266D97">
        <w:t xml:space="preserve"> κύριο ρόλο τη </w:t>
      </w:r>
      <w:r w:rsidR="006F576C">
        <w:t xml:space="preserve">στήριξη και εγκατάσταση του συστήματος των αεροεδράνων (επίπεδα και σφαιρικό). Το δεύτερο είναι το περιστρεφόμενο σύστημα του εξομοιωτή το οποίο είναι και το κύριο </w:t>
      </w:r>
      <w:r w:rsidR="005F0A89">
        <w:t>υπο</w:t>
      </w:r>
      <w:r w:rsidR="006F576C">
        <w:t xml:space="preserve">σύστημα </w:t>
      </w:r>
      <w:r w:rsidR="005F0A89">
        <w:t>με μεγάλο ενδιαφέρον</w:t>
      </w:r>
      <w:r w:rsidR="00C0756D">
        <w:t xml:space="preserve"> σε αυτή την εργασία</w:t>
      </w:r>
      <w:r w:rsidR="006F576C">
        <w:t>.</w:t>
      </w:r>
      <w:r w:rsidR="00C0756D">
        <w:t xml:space="preserve"> Είναι το υποσύστημα του εξομοιωτή </w:t>
      </w:r>
      <w:r w:rsidR="001B4899">
        <w:t xml:space="preserve">που έχει </w:t>
      </w:r>
      <w:r w:rsidR="00AB2C38">
        <w:t xml:space="preserve">τη </w:t>
      </w:r>
      <w:r w:rsidR="001B4899">
        <w:t xml:space="preserve">δυνατότητα περιστροφής σε τρείς άξονες και κίνησης σε δύο δίνοντάς του συνολικά πέντε βαθμούς ελευθερίας. Εμπεριέχει επίσης τα κύρια συστήματα επενέργησης του εξομοιωτή (σύστημα </w:t>
      </w:r>
      <w:r w:rsidR="00ED4A7D">
        <w:t>προωθητήρων</w:t>
      </w:r>
      <w:r w:rsidR="001B4899">
        <w:t xml:space="preserve"> και σύστημα σφονδύλων αντίδρασης) και είναι το </w:t>
      </w:r>
      <w:r w:rsidR="005F0A89">
        <w:t>υπο</w:t>
      </w:r>
      <w:r w:rsidR="001B4899">
        <w:t>σύστημα με τη μεγαλύτερη πολυπλοκότητα και τις μεγαλύτερες σχεδιαστικές απαιτήσεις καθώς οι περισσότερες προδιαγραφές που έχουν τεθεί αφορούν αυτό το μέ</w:t>
      </w:r>
      <w:r w:rsidR="005F0A89">
        <w:t>ρ</w:t>
      </w:r>
      <w:r w:rsidR="001B4899">
        <w:t>ος του εξομοιωτή.</w:t>
      </w:r>
      <w:r w:rsidR="00C0756D">
        <w:t xml:space="preserve"> </w:t>
      </w:r>
      <w:r w:rsidR="001B4899">
        <w:t xml:space="preserve">Στη συνέχεια αυτής της εργασίας, για λόγους απλότητας και κατανόησης, όταν γίνεται αναφορά σε κάποιο από τα δύο κύρια υποσυστήματα του εξομοιωτή θα </w:t>
      </w:r>
      <w:r w:rsidR="00A7482B">
        <w:t>χρησιμοποιούνται οι όροι Παθητικό Σύστημα</w:t>
      </w:r>
      <w:r w:rsidR="007C2D4B">
        <w:t xml:space="preserve"> (ΠΣ)</w:t>
      </w:r>
      <w:r w:rsidR="00A7482B">
        <w:t xml:space="preserve"> για το πρώτο υποσύστημα και Ενεργητικό Σύστημα</w:t>
      </w:r>
      <w:r w:rsidR="007C2D4B">
        <w:t xml:space="preserve"> (ΕΣ)</w:t>
      </w:r>
      <w:r w:rsidR="00A7482B">
        <w:t xml:space="preserve"> για το δεύτερο υποσύστημα.</w:t>
      </w:r>
    </w:p>
    <w:p w14:paraId="75D83909" w14:textId="0310F839" w:rsidR="00021F7E" w:rsidRDefault="00021F7E" w:rsidP="001A2398">
      <w:pPr>
        <w:pStyle w:val="BodyText0"/>
      </w:pPr>
    </w:p>
    <w:p w14:paraId="6EDB3E49" w14:textId="77777777" w:rsidR="00021F7E" w:rsidRDefault="00021F7E" w:rsidP="00021F7E">
      <w:pPr>
        <w:pStyle w:val="Figure"/>
      </w:pPr>
      <w:r>
        <w:drawing>
          <wp:inline distT="0" distB="0" distL="0" distR="0" wp14:anchorId="7F5A883F" wp14:editId="13B67BE0">
            <wp:extent cx="3136341" cy="2802576"/>
            <wp:effectExtent l="0" t="0" r="698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ctive - Passive System.jpg"/>
                    <pic:cNvPicPr/>
                  </pic:nvPicPr>
                  <pic:blipFill>
                    <a:blip r:embed="rId243"/>
                    <a:stretch>
                      <a:fillRect/>
                    </a:stretch>
                  </pic:blipFill>
                  <pic:spPr>
                    <a:xfrm>
                      <a:off x="0" y="0"/>
                      <a:ext cx="3289890" cy="2939785"/>
                    </a:xfrm>
                    <a:prstGeom prst="rect">
                      <a:avLst/>
                    </a:prstGeom>
                  </pic:spPr>
                </pic:pic>
              </a:graphicData>
            </a:graphic>
          </wp:inline>
        </w:drawing>
      </w:r>
    </w:p>
    <w:p w14:paraId="3D0F5030" w14:textId="68DFF0CE" w:rsidR="00021F7E" w:rsidRPr="00021F7E" w:rsidRDefault="00021F7E" w:rsidP="00021F7E">
      <w:pPr>
        <w:pStyle w:val="Caption"/>
      </w:pPr>
      <w:bookmarkStart w:id="88" w:name="_Ref47440423"/>
      <w:bookmarkStart w:id="89" w:name="_Toc54023175"/>
      <w:r>
        <w:t xml:space="preserve">Σχήμα </w:t>
      </w:r>
      <w:r w:rsidR="000D26D5">
        <w:fldChar w:fldCharType="begin"/>
      </w:r>
      <w:r w:rsidR="000D26D5">
        <w:instrText xml:space="preserve"> STYLEREF 1 \s </w:instrText>
      </w:r>
      <w:r w:rsidR="000D26D5">
        <w:fldChar w:fldCharType="separate"/>
      </w:r>
      <w:r w:rsidR="00BE354F">
        <w:rPr>
          <w:noProof/>
        </w:rPr>
        <w:t>3</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3</w:t>
      </w:r>
      <w:r w:rsidR="000D26D5">
        <w:fldChar w:fldCharType="end"/>
      </w:r>
      <w:bookmarkEnd w:id="88"/>
      <w:r>
        <w:t>.</w:t>
      </w:r>
      <w:r w:rsidR="00E175BA">
        <w:tab/>
      </w:r>
      <w:r>
        <w:t>Διάταξη Ενεργητικού και Παθητικού Υποσυστήματος του Εξομοιωτή</w:t>
      </w:r>
      <w:r w:rsidR="005F0A89">
        <w:t>.</w:t>
      </w:r>
      <w:bookmarkEnd w:id="89"/>
    </w:p>
    <w:p w14:paraId="5B8FEA86" w14:textId="77777777" w:rsidR="00021F7E" w:rsidRDefault="00021F7E" w:rsidP="001A2398">
      <w:pPr>
        <w:pStyle w:val="BodyText0"/>
      </w:pPr>
    </w:p>
    <w:p w14:paraId="073EF178" w14:textId="19C49738" w:rsidR="009F14D5" w:rsidRDefault="007C2D4B" w:rsidP="001A2398">
      <w:pPr>
        <w:pStyle w:val="BodyText0"/>
      </w:pPr>
      <w:r>
        <w:t xml:space="preserve">Ο διαχωρισμός του υπό </w:t>
      </w:r>
      <w:r w:rsidR="005F0A89">
        <w:t>σχεδιασμό</w:t>
      </w:r>
      <w:r>
        <w:t xml:space="preserve"> εξομοιωτή σε δύο κύρια υποσυστήματα είναι πολύ σημαντικός αλλά δεν είναι αρκετός για την απλοποίηση του σχεδιαστικού προβλήματος σε επιμέρους υποσυστήματα.</w:t>
      </w:r>
      <w:r w:rsidR="00380F7C">
        <w:t xml:space="preserve"> Με βάση τα παραπάνω, το ΠΣ μπορεί να αναλυθεί σε δύο επιμέρους </w:t>
      </w:r>
      <w:r w:rsidR="000904C2">
        <w:t>τμήματα</w:t>
      </w:r>
      <w:r w:rsidR="00380F7C">
        <w:t xml:space="preserve">, όπως αυτά παρουσιάζονται στο </w:t>
      </w:r>
      <w:r w:rsidR="00F467A0">
        <w:fldChar w:fldCharType="begin"/>
      </w:r>
      <w:r w:rsidR="00F467A0">
        <w:instrText xml:space="preserve"> REF _Ref47442774 \h </w:instrText>
      </w:r>
      <w:r w:rsidR="00F467A0">
        <w:fldChar w:fldCharType="separate"/>
      </w:r>
      <w:r w:rsidR="00BE354F">
        <w:t xml:space="preserve">Σχήμα </w:t>
      </w:r>
      <w:r w:rsidR="00BE354F">
        <w:rPr>
          <w:noProof/>
        </w:rPr>
        <w:t>3</w:t>
      </w:r>
      <w:r w:rsidR="00BE354F">
        <w:noBreakHyphen/>
      </w:r>
      <w:r w:rsidR="00BE354F">
        <w:rPr>
          <w:noProof/>
        </w:rPr>
        <w:t>4</w:t>
      </w:r>
      <w:r w:rsidR="00F467A0">
        <w:fldChar w:fldCharType="end"/>
      </w:r>
      <w:r w:rsidR="00380F7C">
        <w:t xml:space="preserve">. </w:t>
      </w:r>
      <w:r w:rsidR="000904C2">
        <w:t>Το ένα τμήμα είναι το πνευματικό σύστημα αεροεδράνων το οποίο, όπως έχει ήδη αναφερθεί, είναι υπεύθυνο για τη κίνηση και περιστροφή των διαφόρων μελών του συστήματος υπό απουσία τριβής</w:t>
      </w:r>
      <w:r w:rsidR="005F0A89">
        <w:t>, ενώ</w:t>
      </w:r>
      <w:r w:rsidR="000904C2">
        <w:t xml:space="preserve"> το δεύτερο </w:t>
      </w:r>
      <w:r w:rsidR="00D26F70">
        <w:t xml:space="preserve">τμήμα είναι ο «σκελετός» του ΠΣ, η δομή που στηρίζει το πνευματικό σύστημα αεροεδράνων καθώς και το ΕΣ του εξομοιωτή. </w:t>
      </w:r>
    </w:p>
    <w:p w14:paraId="737026CD" w14:textId="46E64B17" w:rsidR="00E175BA" w:rsidRDefault="00E175BA" w:rsidP="00E175BA">
      <w:pPr>
        <w:pStyle w:val="BodyText0"/>
      </w:pPr>
      <w:r>
        <w:t xml:space="preserve">Το Ενεργητικό Σύστημα, το οποίο όπως αναφέρθηκε παραπάνω αποτελεί σύστημα μεγαλύτερης πολυπλοκότητας μπορεί να αναλυθεί σε τέσσερα επιμέρους υποσυστήματα, όπως αυτά παρουσιάζονται στο </w:t>
      </w:r>
      <w:r>
        <w:fldChar w:fldCharType="begin"/>
      </w:r>
      <w:r>
        <w:instrText xml:space="preserve"> REF _Ref47457578 \h </w:instrText>
      </w:r>
      <w:r>
        <w:fldChar w:fldCharType="separate"/>
      </w:r>
      <w:r w:rsidR="00BE354F">
        <w:t xml:space="preserve">Σχήμα </w:t>
      </w:r>
      <w:r w:rsidR="00BE354F">
        <w:rPr>
          <w:noProof/>
        </w:rPr>
        <w:t>3</w:t>
      </w:r>
      <w:r w:rsidR="00BE354F">
        <w:noBreakHyphen/>
      </w:r>
      <w:r w:rsidR="00BE354F">
        <w:rPr>
          <w:noProof/>
        </w:rPr>
        <w:t>5</w:t>
      </w:r>
      <w:r>
        <w:fldChar w:fldCharType="end"/>
      </w:r>
      <w:r>
        <w:t xml:space="preserve">. Το πρώτο είναι το πνευματικό σύστημα προωθητήρων το οποίο είναι ένα από τα δύο κύρια συστήματα επενέργησης του εξομοιωτή και το σύστημα στο οποίο βασίζεται αυτός για τη κίνησή του στο χώρο. Το δεύτερο υποσύστημα είναι το σύστημα σφονδύλων αντίδρασης το οποίο είναι το δεύτερο σύστημα </w:t>
      </w:r>
      <w:r>
        <w:lastRenderedPageBreak/>
        <w:t xml:space="preserve">επενέργησης του εξομοιωτή και ευθύνεται για τη περιστροφή του ΕΣ στο χώρο. Το τρίτο είναι το ηλεκτρονικό σύστημα το οποίο εμπεριέχει το απαραίτητο </w:t>
      </w:r>
      <w:r>
        <w:rPr>
          <w:lang w:val="en-GB"/>
        </w:rPr>
        <w:t>hardware</w:t>
      </w:r>
      <w:r>
        <w:t xml:space="preserve"> μέσω του οποίου ο εξομοιωτής επικοινωνεί με το περιβάλλον καθώς και το απαραίτητο </w:t>
      </w:r>
      <w:r>
        <w:rPr>
          <w:lang w:val="en-GB"/>
        </w:rPr>
        <w:t>software</w:t>
      </w:r>
      <w:r w:rsidRPr="009F14D5">
        <w:t xml:space="preserve"> </w:t>
      </w:r>
      <w:r>
        <w:t>για την εκτέλεση οποιονδήποτε πειραματικών λειτουργιών. Το τέταρτο και τελευταίο υποσύστημα είναι, όπως και στο ΠΣ, ο «σκελετός» του ΕΣ, η δομή που στηρίζει τα τρία υποσυστήματα που αναφέρθηκαν παραπάνω.</w:t>
      </w:r>
    </w:p>
    <w:p w14:paraId="09CCBCC0" w14:textId="0E71D471" w:rsidR="00F467A0" w:rsidRDefault="00F467A0" w:rsidP="00E175BA">
      <w:pPr>
        <w:pStyle w:val="BodyText0"/>
        <w:ind w:firstLine="0"/>
      </w:pPr>
    </w:p>
    <w:p w14:paraId="1CCA02FE" w14:textId="77777777" w:rsidR="00F467A0" w:rsidRDefault="00F467A0" w:rsidP="00F467A0">
      <w:pPr>
        <w:pStyle w:val="Figure"/>
      </w:pPr>
      <w:r>
        <w:drawing>
          <wp:inline distT="0" distB="0" distL="0" distR="0" wp14:anchorId="4DC4CA44" wp14:editId="3835E2CB">
            <wp:extent cx="3434238" cy="2725387"/>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assive_System.jpg"/>
                    <pic:cNvPicPr/>
                  </pic:nvPicPr>
                  <pic:blipFill>
                    <a:blip r:embed="rId244"/>
                    <a:stretch>
                      <a:fillRect/>
                    </a:stretch>
                  </pic:blipFill>
                  <pic:spPr>
                    <a:xfrm>
                      <a:off x="0" y="0"/>
                      <a:ext cx="3489432" cy="2769189"/>
                    </a:xfrm>
                    <a:prstGeom prst="rect">
                      <a:avLst/>
                    </a:prstGeom>
                  </pic:spPr>
                </pic:pic>
              </a:graphicData>
            </a:graphic>
          </wp:inline>
        </w:drawing>
      </w:r>
    </w:p>
    <w:p w14:paraId="3FEF997D" w14:textId="4E52144E" w:rsidR="00F467A0" w:rsidRPr="00F467A0" w:rsidRDefault="00F467A0" w:rsidP="00F467A0">
      <w:pPr>
        <w:pStyle w:val="Caption"/>
      </w:pPr>
      <w:bookmarkStart w:id="90" w:name="_Ref47442774"/>
      <w:bookmarkStart w:id="91" w:name="_Toc54023176"/>
      <w:r>
        <w:t xml:space="preserve">Σχήμα </w:t>
      </w:r>
      <w:r w:rsidR="000D26D5">
        <w:fldChar w:fldCharType="begin"/>
      </w:r>
      <w:r w:rsidR="000D26D5">
        <w:instrText xml:space="preserve"> STYLEREF 1 \s </w:instrText>
      </w:r>
      <w:r w:rsidR="000D26D5">
        <w:fldChar w:fldCharType="separate"/>
      </w:r>
      <w:r w:rsidR="00BE354F">
        <w:rPr>
          <w:noProof/>
        </w:rPr>
        <w:t>3</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4</w:t>
      </w:r>
      <w:r w:rsidR="000D26D5">
        <w:fldChar w:fldCharType="end"/>
      </w:r>
      <w:bookmarkEnd w:id="90"/>
      <w:r w:rsidRPr="00F467A0">
        <w:t>.</w:t>
      </w:r>
      <w:r w:rsidR="00E175BA">
        <w:tab/>
      </w:r>
      <w:r>
        <w:t>Υποσυστήματα Παθητικού Συστήματος Εξομοιωτή</w:t>
      </w:r>
      <w:r w:rsidR="005F0A89">
        <w:t>.</w:t>
      </w:r>
      <w:bookmarkEnd w:id="91"/>
    </w:p>
    <w:p w14:paraId="5ADE67DB" w14:textId="33115632" w:rsidR="00DE7AB0" w:rsidRDefault="00DE7AB0" w:rsidP="00E175BA">
      <w:pPr>
        <w:pStyle w:val="BodyText0"/>
        <w:ind w:firstLine="0"/>
      </w:pPr>
    </w:p>
    <w:p w14:paraId="303DF6E6" w14:textId="77777777" w:rsidR="00DE7AB0" w:rsidRDefault="00DE7AB0" w:rsidP="00DE7AB0">
      <w:pPr>
        <w:pStyle w:val="Figure"/>
      </w:pPr>
      <w:r>
        <w:rPr>
          <w:lang w:val="el-GR"/>
        </w:rPr>
        <w:drawing>
          <wp:inline distT="0" distB="0" distL="0" distR="0" wp14:anchorId="61501770" wp14:editId="4894D0E6">
            <wp:extent cx="4548091" cy="327759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_System.jpg"/>
                    <pic:cNvPicPr/>
                  </pic:nvPicPr>
                  <pic:blipFill>
                    <a:blip r:embed="rId245"/>
                    <a:stretch>
                      <a:fillRect/>
                    </a:stretch>
                  </pic:blipFill>
                  <pic:spPr>
                    <a:xfrm>
                      <a:off x="0" y="0"/>
                      <a:ext cx="4662707" cy="3360188"/>
                    </a:xfrm>
                    <a:prstGeom prst="rect">
                      <a:avLst/>
                    </a:prstGeom>
                  </pic:spPr>
                </pic:pic>
              </a:graphicData>
            </a:graphic>
          </wp:inline>
        </w:drawing>
      </w:r>
    </w:p>
    <w:p w14:paraId="25D337D3" w14:textId="1296FAAF" w:rsidR="00DE7AB0" w:rsidRDefault="00DE7AB0" w:rsidP="00E175BA">
      <w:pPr>
        <w:pStyle w:val="Caption"/>
      </w:pPr>
      <w:bookmarkStart w:id="92" w:name="_Ref47457578"/>
      <w:bookmarkStart w:id="93" w:name="_Toc54023177"/>
      <w:r>
        <w:t xml:space="preserve">Σχήμα </w:t>
      </w:r>
      <w:r w:rsidR="000D26D5">
        <w:fldChar w:fldCharType="begin"/>
      </w:r>
      <w:r w:rsidR="000D26D5">
        <w:instrText xml:space="preserve"> STYLEREF 1 \s </w:instrText>
      </w:r>
      <w:r w:rsidR="000D26D5">
        <w:fldChar w:fldCharType="separate"/>
      </w:r>
      <w:r w:rsidR="00BE354F">
        <w:rPr>
          <w:noProof/>
        </w:rPr>
        <w:t>3</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5</w:t>
      </w:r>
      <w:r w:rsidR="000D26D5">
        <w:fldChar w:fldCharType="end"/>
      </w:r>
      <w:bookmarkEnd w:id="92"/>
      <w:r w:rsidRPr="00DE7AB0">
        <w:t>.</w:t>
      </w:r>
      <w:r w:rsidR="00E175BA">
        <w:tab/>
      </w:r>
      <w:r>
        <w:t>Υποσυστήματα Ενεργητικού Συστήματος Εξομοιωτή</w:t>
      </w:r>
      <w:r w:rsidR="005F0A89">
        <w:t>.</w:t>
      </w:r>
      <w:bookmarkEnd w:id="93"/>
    </w:p>
    <w:p w14:paraId="1849C69C" w14:textId="6366CFFC" w:rsidR="007D4A47" w:rsidRPr="00DE7AB0" w:rsidRDefault="00501E17" w:rsidP="00CE5902">
      <w:pPr>
        <w:pStyle w:val="BodyText0"/>
      </w:pPr>
      <w:r>
        <w:t xml:space="preserve">Παραπάνω παρουσιάστηκε η ανάλυση της ρομποτικής διάταξης του εξομοιωτή σε υποσυστήματα έτσι ώστε </w:t>
      </w:r>
      <w:r w:rsidR="005F0A89">
        <w:t>ο σχεδιασμός</w:t>
      </w:r>
      <w:r w:rsidR="00DB34C4">
        <w:t xml:space="preserve"> του συστήματος να δομηθεί μέσω </w:t>
      </w:r>
      <w:r w:rsidR="005F0A89">
        <w:t>του σχεδιασμού</w:t>
      </w:r>
      <w:r w:rsidR="00DB34C4">
        <w:t xml:space="preserve"> </w:t>
      </w:r>
      <w:r w:rsidR="00DB34C4">
        <w:lastRenderedPageBreak/>
        <w:t>των επιμέρους υποσυστημάτων και μετέπειτα της σύνδεσης αυτών.</w:t>
      </w:r>
      <w:r w:rsidR="00DB1E50">
        <w:t xml:space="preserve"> Είναι σημαντικό να γίνει κατανοητή η λειτουργία του σφαιρικού αεροεδράνου σε αυτό το στάδιο καθώς αυτό αποτελεί κύριο χαρακτηριστικό του εξομοιωτή</w:t>
      </w:r>
      <w:r w:rsidR="00D30FE6">
        <w:t>.</w:t>
      </w:r>
      <w:r w:rsidR="00DB1E50">
        <w:t xml:space="preserve"> </w:t>
      </w:r>
      <w:r w:rsidR="00033D4F">
        <w:t xml:space="preserve">Όπως μπορεί να παρατηρηθεί στο </w:t>
      </w:r>
      <w:r w:rsidR="00DE7AB0">
        <w:fldChar w:fldCharType="begin"/>
      </w:r>
      <w:r w:rsidR="00DE7AB0">
        <w:instrText xml:space="preserve"> REF _Ref47457621 \h </w:instrText>
      </w:r>
      <w:r w:rsidR="00DE7AB0">
        <w:fldChar w:fldCharType="separate"/>
      </w:r>
      <w:r w:rsidR="00BE354F">
        <w:t xml:space="preserve">Σχήμα </w:t>
      </w:r>
      <w:r w:rsidR="00BE354F">
        <w:rPr>
          <w:noProof/>
        </w:rPr>
        <w:t>3</w:t>
      </w:r>
      <w:r w:rsidR="00BE354F">
        <w:noBreakHyphen/>
      </w:r>
      <w:r w:rsidR="00BE354F">
        <w:rPr>
          <w:noProof/>
        </w:rPr>
        <w:t>6</w:t>
      </w:r>
      <w:r w:rsidR="00DE7AB0">
        <w:fldChar w:fldCharType="end"/>
      </w:r>
      <w:r w:rsidR="005F0A89">
        <w:t>,</w:t>
      </w:r>
      <w:r w:rsidR="00033D4F">
        <w:t xml:space="preserve"> </w:t>
      </w:r>
      <w:r w:rsidR="00CE5902">
        <w:t xml:space="preserve">η διάταξη του σφαιρικού αεροεδράνου αποτελείται από δύο βασικά λειτουργικά στοιχεία, τη σφαίρα και το αεροέδρανο. Η σφαίρα είναι ειδικά διαμορφωμένη έτσι ώστε να έχει μία επίπεδη επιφάνεια πρόσδεσης με την οποιαδήποτε διάταξη που στη συγκεκριμένη περίπτωση είναι το ΕΣ και σφαιρικό αεροέδρανο έχει μία εσωτερική </w:t>
      </w:r>
      <w:r w:rsidR="00ED4A7D">
        <w:t>σφαιρική</w:t>
      </w:r>
      <w:r w:rsidR="00CE5902">
        <w:t xml:space="preserve"> επιφάνεια έτσι ώστε να υποδέχεται τη σφαίρα. </w:t>
      </w:r>
    </w:p>
    <w:p w14:paraId="7FE28259" w14:textId="2FAF9C99" w:rsidR="00537B01" w:rsidRPr="00DE7AB0" w:rsidRDefault="00537B01" w:rsidP="00CE5902">
      <w:pPr>
        <w:pStyle w:val="BodyText0"/>
      </w:pPr>
    </w:p>
    <w:p w14:paraId="7D33C3C1" w14:textId="77777777" w:rsidR="00DE7AB0" w:rsidRDefault="00537B01" w:rsidP="00DE7AB0">
      <w:pPr>
        <w:pStyle w:val="Figure"/>
      </w:pPr>
      <w:r>
        <w:rPr>
          <w:lang w:val="en-GB"/>
        </w:rPr>
        <w:drawing>
          <wp:inline distT="0" distB="0" distL="0" distR="0" wp14:anchorId="2B39EEE6" wp14:editId="6777238C">
            <wp:extent cx="3048468" cy="22681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erical_Air_Bearing.jpg"/>
                    <pic:cNvPicPr/>
                  </pic:nvPicPr>
                  <pic:blipFill>
                    <a:blip r:embed="rId246"/>
                    <a:stretch>
                      <a:fillRect/>
                    </a:stretch>
                  </pic:blipFill>
                  <pic:spPr>
                    <a:xfrm>
                      <a:off x="0" y="0"/>
                      <a:ext cx="3099831" cy="2306403"/>
                    </a:xfrm>
                    <a:prstGeom prst="rect">
                      <a:avLst/>
                    </a:prstGeom>
                  </pic:spPr>
                </pic:pic>
              </a:graphicData>
            </a:graphic>
          </wp:inline>
        </w:drawing>
      </w:r>
    </w:p>
    <w:p w14:paraId="7F17749E" w14:textId="6D277E34" w:rsidR="00537B01" w:rsidRPr="00DE7AB0" w:rsidRDefault="00DE7AB0" w:rsidP="00DE7AB0">
      <w:pPr>
        <w:pStyle w:val="Caption"/>
      </w:pPr>
      <w:bookmarkStart w:id="94" w:name="_Ref47457621"/>
      <w:bookmarkStart w:id="95" w:name="_Toc54023178"/>
      <w:r>
        <w:t xml:space="preserve">Σχήμα </w:t>
      </w:r>
      <w:r w:rsidR="000D26D5">
        <w:fldChar w:fldCharType="begin"/>
      </w:r>
      <w:r w:rsidR="000D26D5">
        <w:instrText xml:space="preserve"> STYLEREF 1 \s </w:instrText>
      </w:r>
      <w:r w:rsidR="000D26D5">
        <w:fldChar w:fldCharType="separate"/>
      </w:r>
      <w:r w:rsidR="00BE354F">
        <w:rPr>
          <w:noProof/>
        </w:rPr>
        <w:t>3</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6</w:t>
      </w:r>
      <w:r w:rsidR="000D26D5">
        <w:fldChar w:fldCharType="end"/>
      </w:r>
      <w:bookmarkEnd w:id="94"/>
      <w:r>
        <w:t>.</w:t>
      </w:r>
      <w:r w:rsidR="00EB2446">
        <w:tab/>
      </w:r>
      <w:r>
        <w:t>Διάταξη Σφαιρικού Αεροεδράνου</w:t>
      </w:r>
      <w:r w:rsidR="005F0A89">
        <w:t>.</w:t>
      </w:r>
      <w:bookmarkEnd w:id="95"/>
    </w:p>
    <w:p w14:paraId="0D6F8713" w14:textId="77777777" w:rsidR="00537B01" w:rsidRPr="00DE7AB0" w:rsidRDefault="00537B01" w:rsidP="00CE5902">
      <w:pPr>
        <w:pStyle w:val="BodyText0"/>
      </w:pPr>
    </w:p>
    <w:p w14:paraId="56EAFFB6" w14:textId="615F17C1" w:rsidR="00501E17" w:rsidRDefault="00D30FE6" w:rsidP="00CE5902">
      <w:pPr>
        <w:pStyle w:val="BodyText0"/>
      </w:pPr>
      <w:r>
        <w:t xml:space="preserve">Στη συνέχεια θα γίνει μία σύντομη παρουσίαση των βασικών υποσυστημάτων </w:t>
      </w:r>
      <w:r w:rsidR="00F15514">
        <w:t>τα οποία αποτελούν σημείο ενδιαφέροντος εργασία. Είναι σημαντικό να σημειωθεί ότι κάποια από αυτά τα υποσυστήματα</w:t>
      </w:r>
      <w:r w:rsidR="005F0A89">
        <w:t>,</w:t>
      </w:r>
      <w:r w:rsidR="00F15514">
        <w:t xml:space="preserve"> όπως το πνευματικό σύστημα αεροεδράνων</w:t>
      </w:r>
      <w:r w:rsidR="005F0A89">
        <w:t>,</w:t>
      </w:r>
      <w:r w:rsidR="00F15514">
        <w:t xml:space="preserve"> έχει ήδη μελετηθεί και εγκατασταθεί στις ρομποτικές διατάξεις του εργαστηρίου που αναφέρθηκαν σε προηγούμενη ενότητα και έτσι δεν αποτελ</w:t>
      </w:r>
      <w:r w:rsidR="005F0A89">
        <w:t>ούν</w:t>
      </w:r>
      <w:r w:rsidR="00F15514">
        <w:t xml:space="preserve"> ιδιαίτερο σχεδιαστικό πρόβλημα.</w:t>
      </w:r>
    </w:p>
    <w:p w14:paraId="2C8EF39A" w14:textId="77777777" w:rsidR="00211D1C" w:rsidRDefault="00211D1C" w:rsidP="00CE5902">
      <w:pPr>
        <w:pStyle w:val="BodyText0"/>
      </w:pPr>
    </w:p>
    <w:p w14:paraId="6EE7B518" w14:textId="4485CFEC" w:rsidR="00437D8D" w:rsidRDefault="00A676DC" w:rsidP="00437D8D">
      <w:pPr>
        <w:pStyle w:val="Heading3"/>
      </w:pPr>
      <w:bookmarkStart w:id="96" w:name="_Toc54273786"/>
      <w:r>
        <w:t>Ενεργητικό Σύστημα Εξομοιωτή</w:t>
      </w:r>
      <w:bookmarkEnd w:id="96"/>
    </w:p>
    <w:p w14:paraId="5C8660D5" w14:textId="77777777" w:rsidR="001D3144" w:rsidRPr="00F467A0" w:rsidRDefault="001D3144" w:rsidP="001D3144">
      <w:pPr>
        <w:pStyle w:val="BodyText"/>
        <w:rPr>
          <w:lang w:val="en-GB" w:eastAsia="en-US"/>
        </w:rPr>
      </w:pPr>
    </w:p>
    <w:p w14:paraId="4FF4A1C4" w14:textId="181F3243" w:rsidR="00F467A0" w:rsidRPr="00621389" w:rsidRDefault="001D3144" w:rsidP="00F467A0">
      <w:pPr>
        <w:pStyle w:val="BodyText"/>
        <w:rPr>
          <w:lang w:eastAsia="en-US"/>
        </w:rPr>
      </w:pPr>
      <w:r>
        <w:rPr>
          <w:lang w:eastAsia="en-US"/>
        </w:rPr>
        <w:t>Παραπάνω παρουσιάστηκαν τα επιμέρους υποσυστήματα τα οποία αποτελούν τον εξομοιωτή. Σε αυτή την υποενότητα θα δοθεί μία πιο λεπτομερής περιγραφή των επιμέρους συστημάτων του Ενεργητικού Συστήματος του εξομοιωτή. Όπως θα φανεί στη συνέχεια αυτής της εργασίας</w:t>
      </w:r>
      <w:r w:rsidR="00B67D49">
        <w:rPr>
          <w:lang w:eastAsia="en-US"/>
        </w:rPr>
        <w:t>,</w:t>
      </w:r>
      <w:r>
        <w:rPr>
          <w:lang w:eastAsia="en-US"/>
        </w:rPr>
        <w:t xml:space="preserve"> θα δοθεί ιδιαίτερη σημασία στο</w:t>
      </w:r>
      <w:r w:rsidR="005F0A89">
        <w:rPr>
          <w:lang w:eastAsia="en-US"/>
        </w:rPr>
        <w:t>ν</w:t>
      </w:r>
      <w:r>
        <w:rPr>
          <w:lang w:eastAsia="en-US"/>
        </w:rPr>
        <w:t xml:space="preserve"> σχεδιασμό ορισμένων από τα παρακάτω υποσυστήματα καθώς απαιτούν ιδιαίτερη προσοχή και υπολογισμούς ενώ τα υπόλοιπα υποσυστήματα θα παρουσιαστούν στη τελική τους μορφή καθώς, αν και έχουν σημαντικό ρόλο στο ολοκληρωμένο σύστημα του εξομοιωτή, είτε δεν αποτελούν ιδιαίτερη σχεδιαστική πρόκληση, είτε έχουν ήδη διερευνηθεί στα πλαίσια του εργαστηρίου</w:t>
      </w:r>
      <w:r w:rsidR="00B460F9">
        <w:rPr>
          <w:lang w:eastAsia="en-US"/>
        </w:rPr>
        <w:t>,</w:t>
      </w:r>
      <w:r>
        <w:rPr>
          <w:lang w:eastAsia="en-US"/>
        </w:rPr>
        <w:t xml:space="preserve"> σε προηγούμενες εργασίες και η λειτουργία και η μέθοδος σχεδιασμού τους είναι ήδη γνωστ</w:t>
      </w:r>
      <w:r w:rsidR="00B460F9">
        <w:rPr>
          <w:lang w:eastAsia="en-US"/>
        </w:rPr>
        <w:t>έ</w:t>
      </w:r>
      <w:r>
        <w:rPr>
          <w:lang w:eastAsia="en-US"/>
        </w:rPr>
        <w:t>ς.</w:t>
      </w:r>
    </w:p>
    <w:p w14:paraId="3E634D83" w14:textId="609BB249" w:rsidR="00D33628" w:rsidRDefault="001D3144" w:rsidP="00EB2446">
      <w:pPr>
        <w:pStyle w:val="Heading4"/>
      </w:pPr>
      <w:r>
        <w:t>Πνευματικό Σύστημα Προωθητήρων</w:t>
      </w:r>
    </w:p>
    <w:p w14:paraId="42E2ED74" w14:textId="50138119" w:rsidR="00211D1C" w:rsidRPr="00211D1C" w:rsidRDefault="00E454AB" w:rsidP="00EB2446">
      <w:pPr>
        <w:pStyle w:val="BodyText"/>
      </w:pPr>
      <w:r>
        <w:t xml:space="preserve">Το πνευματικό σύστημα προωθητήρων αποτελεί ένα από τα κύρια συστήματα επενέργησης του εξομοιωτή. Η διάταξη του συγκεκριμένου υποσυστήματος πρέπει να εμπεριέχεται </w:t>
      </w:r>
      <w:r>
        <w:lastRenderedPageBreak/>
        <w:t>εξολοκλήρου στο ΕΣ του εξομοιωτή αποκλεί</w:t>
      </w:r>
      <w:r w:rsidR="00153F9C">
        <w:t>ο</w:t>
      </w:r>
      <w:r>
        <w:t>ντας οποιουδήποτε είδους φυσική σύνδεση με το ΠΣ. Το σύστημα θα ενσωματώνει έναν αριθμό προωθητήρων σε τέτοια διάταξη ώστε να είναι σε θέση να παράγει δυνάμεις σε δύο διαστάσεις οι οποίες αντιστ</w:t>
      </w:r>
      <w:r w:rsidR="00153F9C">
        <w:t>ο</w:t>
      </w:r>
      <w:r>
        <w:t xml:space="preserve">ιχούν στους μεταφορικούς βαθμούς ελευθερίας του εξομοιωτή καθώς και ροπές σε τρείς άξονες οι οποίοι αντιστοιχούν στους περιστροφικούς βαθμούς ελευθερίας του ΕΣ του εξομοιωτή. Οι προωθητήρες θα τροφοδοτούνται από φιάλες αερίου οι οποίες θα είναι εγκατεστημένες στο ΕΣ του εξομοιωτή σε τέτοια διάταξη που θα επιτρέπει την εύκολη αφαίρεση και επανατοποθέτησή τους </w:t>
      </w:r>
      <w:r w:rsidR="00BC749E">
        <w:t>για διαδικασίες επαναφόρτισης. Βασικό κομμάτι της διάταξης είναι επίσης οι ηλεκτρομαγνητικές βαλβίδες που είναι υπεύθυνες για τη ρύθμιση της παροχής αερίου που διοχετεύεται στους προωθητήρες.</w:t>
      </w:r>
    </w:p>
    <w:p w14:paraId="089792C1" w14:textId="174C691C" w:rsidR="00AE553F" w:rsidRDefault="00AE553F" w:rsidP="00EB2446">
      <w:pPr>
        <w:pStyle w:val="Heading4"/>
      </w:pPr>
      <w:r>
        <w:t>Σύστημα Σφονδύλων Αντίδρασης</w:t>
      </w:r>
    </w:p>
    <w:p w14:paraId="7B6B31D6" w14:textId="365CB456" w:rsidR="00211D1C" w:rsidRPr="00211D1C" w:rsidRDefault="005B3BF5" w:rsidP="00EB2446">
      <w:pPr>
        <w:pStyle w:val="BodyText"/>
      </w:pPr>
      <w:r>
        <w:t xml:space="preserve">Το σύστημα σφονδύλων αντίδρασης αποτελεί το δεύτερο σύστημα επενέργησης του εξομοιωτή. Όπως και </w:t>
      </w:r>
      <w:r w:rsidR="00153F9C">
        <w:t>σ</w:t>
      </w:r>
      <w:r>
        <w:t xml:space="preserve">το </w:t>
      </w:r>
      <w:r w:rsidR="00ED4A7D">
        <w:t>πνευματικό</w:t>
      </w:r>
      <w:r>
        <w:t xml:space="preserve"> σύστημα, είναι </w:t>
      </w:r>
      <w:r w:rsidR="00ED4A7D">
        <w:t>σημαντικό</w:t>
      </w:r>
      <w:r>
        <w:t xml:space="preserve"> η διάταξη των σφονδύλων αντίδρασης να εμπεριέχεται εξολοκλήρου στο ΕΣ του εξομοιωτή χωρίς καμία φυσική σύνδεση με το ΠΣ.</w:t>
      </w:r>
      <w:r w:rsidR="00C27D75">
        <w:t xml:space="preserve"> Το σύστημα θα αποτελείται από τρείς σφονδύλους αντίδρασης με ίδια τεχνικά και λειτουργικά χαρακτηριστικά μεταξύ τους σε συγκε</w:t>
      </w:r>
      <w:r w:rsidR="00153F9C">
        <w:t>κρ</w:t>
      </w:r>
      <w:r w:rsidR="00C27D75">
        <w:t>ιμέν</w:t>
      </w:r>
      <w:r w:rsidR="00153F9C">
        <w:t>η</w:t>
      </w:r>
      <w:r w:rsidR="00C27D75">
        <w:t xml:space="preserve"> διάταξη στο χώρο, τέτοια ώστε το σύστημα να μπορεί να παρά</w:t>
      </w:r>
      <w:r w:rsidR="00153F9C">
        <w:t>γ</w:t>
      </w:r>
      <w:r w:rsidR="00C27D75">
        <w:t xml:space="preserve">ει ροπές σε τρείς άξονες δίνοντας έτσι </w:t>
      </w:r>
      <w:r w:rsidR="00ED4A7D">
        <w:t>επενέργησης</w:t>
      </w:r>
      <w:r w:rsidR="00C27D75">
        <w:t xml:space="preserve"> στους τρείς περιστροφικούς βαθμούς ελευθερίας του ΕΣ. Τα βασικά λειτουργικά μέλη του συγκεκριμένου συστήματος είναι οι </w:t>
      </w:r>
      <w:r w:rsidR="00ED4A7D">
        <w:t>σφόνδυλοι</w:t>
      </w:r>
      <w:r w:rsidR="00C27D75">
        <w:t xml:space="preserve"> και οι κινητήρες στους οποίους αυτοί είναι </w:t>
      </w:r>
      <w:r w:rsidR="00ED4A7D">
        <w:t>προσδεμένοι</w:t>
      </w:r>
      <w:r w:rsidR="00C27D75">
        <w:t>.</w:t>
      </w:r>
      <w:r w:rsidR="00ED08D7">
        <w:t xml:space="preserve"> </w:t>
      </w:r>
      <w:r w:rsidR="00F96ED1">
        <w:t>Εξίσου σημαντικά μέλη είναι επίσης οι μπαταρίες τροφοδοσίας καθώς και οι ελεγκτές των κινητήρων.</w:t>
      </w:r>
      <w:r w:rsidR="00C27D75">
        <w:t xml:space="preserve"> </w:t>
      </w:r>
      <w:r>
        <w:t xml:space="preserve"> </w:t>
      </w:r>
    </w:p>
    <w:p w14:paraId="7D742C01" w14:textId="01F7A3DF" w:rsidR="00455DBF" w:rsidRDefault="00455DBF" w:rsidP="00EB2446">
      <w:pPr>
        <w:pStyle w:val="Heading4"/>
      </w:pPr>
      <w:r>
        <w:t>Ηλεκτρονικό Σύστημα</w:t>
      </w:r>
    </w:p>
    <w:p w14:paraId="1BDD1D99" w14:textId="311974D2" w:rsidR="009A1352" w:rsidRDefault="00265C00" w:rsidP="00455DBF">
      <w:pPr>
        <w:pStyle w:val="BodyText"/>
      </w:pPr>
      <w:r>
        <w:t xml:space="preserve">Το ηλεκτρονικό σύστημα του εξομοιωτή, όπως αναφέρθηκε παραπάνω αποτελείται από το </w:t>
      </w:r>
      <w:r>
        <w:rPr>
          <w:lang w:val="en-GB"/>
        </w:rPr>
        <w:t>hardware</w:t>
      </w:r>
      <w:r w:rsidRPr="00265C00">
        <w:t xml:space="preserve"> </w:t>
      </w:r>
      <w:r>
        <w:t xml:space="preserve">του εξομοιωτή, τα συστήματα μέτρησης </w:t>
      </w:r>
      <w:r w:rsidR="005F0A89">
        <w:t>μεταβλητών</w:t>
      </w:r>
      <w:r>
        <w:t xml:space="preserve"> καθώς και </w:t>
      </w:r>
      <w:r w:rsidR="005F0A89">
        <w:t>τους αισθητήρες</w:t>
      </w:r>
      <w:r>
        <w:t>.</w:t>
      </w:r>
      <w:r w:rsidR="009A1352">
        <w:t xml:space="preserve"> Βασικό στοιχείο του συγκεκριμένου συστήματος είναι η υπολογιστική μονάδα του εξομοιωτή, ο μικροεπεξεργαστής που θα </w:t>
      </w:r>
      <w:r w:rsidR="00211D1C">
        <w:t>τοποθετηθεί</w:t>
      </w:r>
      <w:r w:rsidR="009A1352">
        <w:t xml:space="preserve"> στο ΕΣ του εξομοιωτή στον οποίο θα είναι εγκατεστημένο κατάλληλο λογισμικό για τον έλεγχο του εξομοιωτή και για την οργάνωση και τη λειτουργία των επιμέρους συστημάτων του. Σε αυτό το σύστημα εμπεριέχονται οι σειρές </w:t>
      </w:r>
      <w:r w:rsidR="009A1352">
        <w:rPr>
          <w:lang w:val="en-GB"/>
        </w:rPr>
        <w:t>LED</w:t>
      </w:r>
      <w:r w:rsidR="009A1352" w:rsidRPr="009A1352">
        <w:t xml:space="preserve"> </w:t>
      </w:r>
      <w:r w:rsidR="009A1352">
        <w:t>με τις οποίες θα γίνεται η ο καθορισμός θέσης και προσανατολισμού του εξομοιωτή από το σύστημα καμερών που είναι εγκατεστημένο στη πειραματική διάταξη. Εδώ κατατά</w:t>
      </w:r>
      <w:r w:rsidR="00211D1C">
        <w:t>σ</w:t>
      </w:r>
      <w:r w:rsidR="009A1352">
        <w:t xml:space="preserve">σονται και οποιεσδήποτε μετρητικές μονάδες θα εγκατασταθούν στον εξομοιωτή, όπως </w:t>
      </w:r>
      <w:r w:rsidR="009A1352">
        <w:rPr>
          <w:lang w:val="en-GB"/>
        </w:rPr>
        <w:t>IMU</w:t>
      </w:r>
      <w:r w:rsidR="009A1352" w:rsidRPr="009A1352">
        <w:t xml:space="preserve"> (</w:t>
      </w:r>
      <w:r w:rsidR="009A1352">
        <w:rPr>
          <w:lang w:val="en-GB"/>
        </w:rPr>
        <w:t>Inertia</w:t>
      </w:r>
      <w:r w:rsidR="009A1352" w:rsidRPr="009A1352">
        <w:t xml:space="preserve"> </w:t>
      </w:r>
      <w:r w:rsidR="00ED4A7D">
        <w:rPr>
          <w:lang w:val="en-GB"/>
        </w:rPr>
        <w:t>Measurement</w:t>
      </w:r>
      <w:r w:rsidR="009A1352" w:rsidRPr="009A1352">
        <w:t xml:space="preserve"> </w:t>
      </w:r>
      <w:r w:rsidR="009A1352">
        <w:rPr>
          <w:lang w:val="en-GB"/>
        </w:rPr>
        <w:t>Unit</w:t>
      </w:r>
      <w:r w:rsidR="009A1352" w:rsidRPr="009A1352">
        <w:t xml:space="preserve">), </w:t>
      </w:r>
      <w:r w:rsidR="009A1352">
        <w:t>η απαίτηση εγκατάστασης των οποίων εξαρτάται από τις εκάστοτε ερευνητικές απαιτήσεις του εργαστηρίου και τις απαιτήσεις των πειραμάτων που πρέπει να εκτελεστούν.</w:t>
      </w:r>
    </w:p>
    <w:p w14:paraId="1EB42E35" w14:textId="4BD7D67D" w:rsidR="009A1352" w:rsidRDefault="009A1352" w:rsidP="00EB2446">
      <w:pPr>
        <w:pStyle w:val="Heading4"/>
      </w:pPr>
      <w:r>
        <w:t>Σκελετός Ενεργητικού Συστήματος</w:t>
      </w:r>
    </w:p>
    <w:p w14:paraId="7B2BC740" w14:textId="407B0FC8" w:rsidR="00455DBF" w:rsidRPr="009A1352" w:rsidRDefault="00456947" w:rsidP="00455DBF">
      <w:pPr>
        <w:pStyle w:val="BodyText"/>
      </w:pPr>
      <w:r>
        <w:t>Ο σκελετός του ΕΣ είναι η δομή που στηρίζει και συγκροτεί όλα τα παραπάνω υποσυστήματα του</w:t>
      </w:r>
      <w:r w:rsidR="003E300F">
        <w:t xml:space="preserve"> ΕΣ του</w:t>
      </w:r>
      <w:r>
        <w:t xml:space="preserve"> εξομοιωτή. Αποτελεί ένα πολύ σημαντικό μέρος του εξομοιωτή καθώς καθορίζει τη χ</w:t>
      </w:r>
      <w:r w:rsidR="00FD4ACB">
        <w:t>ω</w:t>
      </w:r>
      <w:r>
        <w:t xml:space="preserve">ροταξία των επιμέρους </w:t>
      </w:r>
      <w:r w:rsidR="00033B69">
        <w:t>υπο</w:t>
      </w:r>
      <w:r>
        <w:t>συστημάτων και τη μορφή και τη δομή του εξομοιωτή. Όπως αναφέρθηκε σε προηγούμενη ενότητα πρέπει να γίνει πολύ καλή αξιοποίηση χ</w:t>
      </w:r>
      <w:r w:rsidR="00FD4ACB">
        <w:t>ώ</w:t>
      </w:r>
      <w:r>
        <w:t>ρου έτσι ώστε να επιτευχθούν οι προδιαγραφές διαστάσεων που έχουν τεθεί. Η διάταξη των επιμέρους συστημάτων απαιτεί ιδιαίτερη προσοχή επίσης καθώς το κέντρο μάζας του ΕΣ πρέπει να συμπίπτει όσο το δυνατόν με το κέντρο περιστροφής του για</w:t>
      </w:r>
      <w:r w:rsidR="00033B69">
        <w:t xml:space="preserve"> να</w:t>
      </w:r>
      <w:r>
        <w:t xml:space="preserve"> αποφευχθεί η αστάθεια του συστήματος</w:t>
      </w:r>
      <w:r w:rsidR="00352B9C">
        <w:t xml:space="preserve">. Ιδιαίτερη σημασία πρέπει να δοθεί στο γεγονός ότι ο εξομοιωτής πρέπει να είναι όσο το δυνατόν συμμετρικός ως προς τον άξονα που είναι κάθετος στο επίπεδο της κίνησης </w:t>
      </w:r>
      <w:r w:rsidR="00352B9C">
        <w:lastRenderedPageBreak/>
        <w:t>καθώς έτσι επιτυγχάνεται μία ομοιόμορφη απαίτηση ροπώ</w:t>
      </w:r>
      <w:r w:rsidR="005F0A89">
        <w:t>ν</w:t>
      </w:r>
      <w:r w:rsidR="00352B9C">
        <w:t xml:space="preserve"> για τη περιστροφή του ΕΣ το οποίο αν και όχι απαραίτητο είναι ιδιαίτερα επιθυμητό.</w:t>
      </w:r>
    </w:p>
    <w:p w14:paraId="34E86144" w14:textId="77F8EFC2" w:rsidR="00455DBF" w:rsidRDefault="00352B9C" w:rsidP="00EB2446">
      <w:pPr>
        <w:pStyle w:val="Heading3"/>
      </w:pPr>
      <w:bookmarkStart w:id="97" w:name="_Toc54273787"/>
      <w:r>
        <w:t>Παθητικό Σύστημα Εξομοιωτή</w:t>
      </w:r>
      <w:bookmarkEnd w:id="97"/>
    </w:p>
    <w:p w14:paraId="010EBF67" w14:textId="660A665D" w:rsidR="00151AD5" w:rsidRDefault="00AF32A6" w:rsidP="00C01F3A">
      <w:pPr>
        <w:pStyle w:val="BodyText"/>
      </w:pPr>
      <w:r>
        <w:t xml:space="preserve">Σε αυτή την υποενότητα θα παρουσιαστούν με μεγαλύτερη </w:t>
      </w:r>
      <w:r w:rsidR="00ED4A7D">
        <w:t>λεπτομέρεια</w:t>
      </w:r>
      <w:r>
        <w:t xml:space="preserve"> τα υποσυστήματα του ΠΣ του εξομοιωτή</w:t>
      </w:r>
      <w:r w:rsidR="00F63734">
        <w:t>. Αν και το ΠΣ είναι σύστημα χαμηλότερης πολυπλοκότητας από το ΕΣ</w:t>
      </w:r>
      <w:r w:rsidR="005F0A89">
        <w:t>,</w:t>
      </w:r>
      <w:r w:rsidR="00F63734">
        <w:t xml:space="preserve"> παίζει εξίσου σημαντικό ρόλο </w:t>
      </w:r>
      <w:r w:rsidR="00151AD5">
        <w:t>στη λειτουργία του εξομοιωτή και έχει σημεία τα οποία απαιτούν ιδιαίτερη προσοχή</w:t>
      </w:r>
      <w:r w:rsidR="00033B69">
        <w:t xml:space="preserve">, </w:t>
      </w:r>
      <w:r w:rsidR="00151AD5">
        <w:t>λεπτομερή</w:t>
      </w:r>
      <w:r w:rsidR="005F0A89">
        <w:t xml:space="preserve"> σχεδιασμό</w:t>
      </w:r>
      <w:r w:rsidR="00151AD5">
        <w:t xml:space="preserve"> και ανάλυση.</w:t>
      </w:r>
    </w:p>
    <w:p w14:paraId="69B514EB" w14:textId="43D35848" w:rsidR="00A22709" w:rsidRDefault="00151AD5" w:rsidP="00C01F3A">
      <w:pPr>
        <w:pStyle w:val="Heading4"/>
      </w:pPr>
      <w:r>
        <w:t>Πνευματικό Σύστημα Αεροεδράνων</w:t>
      </w:r>
    </w:p>
    <w:p w14:paraId="58F0C08A" w14:textId="2A1B1554" w:rsidR="00151AD5" w:rsidRDefault="00FD4ACB" w:rsidP="00C01F3A">
      <w:pPr>
        <w:pStyle w:val="BodyText"/>
      </w:pPr>
      <w:r>
        <w:t xml:space="preserve">Το σύστημα αεροεδράνων είναι από τα σημαντικότερα υποσυστήματα του εξομοιωτή καθώς επιτρέπει κίνηση και περιστροφή υπό συνθήκες απουσίας τριβής </w:t>
      </w:r>
      <w:r w:rsidR="001205E3">
        <w:t>εξ</w:t>
      </w:r>
      <w:r>
        <w:t xml:space="preserve">ομοιώνοντας έτσι </w:t>
      </w:r>
      <w:r w:rsidR="001205E3">
        <w:t xml:space="preserve">την </w:t>
      </w:r>
      <w:r>
        <w:t xml:space="preserve">κατάσταση έλλειψης βαρύτητας που </w:t>
      </w:r>
      <w:r w:rsidR="00ED4A7D">
        <w:t>επικρατεί</w:t>
      </w:r>
      <w:r>
        <w:t xml:space="preserve"> στο διαστημοχώρο. </w:t>
      </w:r>
      <w:r w:rsidR="009E090C">
        <w:t xml:space="preserve">Το σύστημα ενσωματώνει δύο διαφορετικών ειδών αεροέδρανα. Τα επίπεδα αεροέδρανα τοποθετούνται στη βάση του ΠΣ έτσι ώστε να εξασφαλίζεται η κίνηση αυτού πάνω στη πλάκα γρανίτη. Το σφαιρικό αεροέδρανο τοποθετείται στη κορυφή του ΠΣ </w:t>
      </w:r>
      <w:r w:rsidR="00372831">
        <w:t>έτσι ώστε να εξασφαλίζεται η περιστροφή του ΕΣ στο χώρο μέσω του συστήματος σφαίρας – αεροεδράνου. Το σύστημα αεροεδράνων πρέπει να είναι εξοπλισμένο με φιάλες αερίου οι οποίες τροφοδοτούν τα αεροέδρανα με αέριο καθώς και με κατάλληλους ρυθμιστές πίεσης</w:t>
      </w:r>
      <w:r w:rsidR="00EF7884">
        <w:t xml:space="preserve"> για να καλύπτονται οι απαιτήσεις των διαφορετικών τύπων αεροεδράνων.</w:t>
      </w:r>
    </w:p>
    <w:p w14:paraId="5423D6F8" w14:textId="653C9ECF" w:rsidR="00900FD4" w:rsidRDefault="00900FD4" w:rsidP="00C01F3A">
      <w:pPr>
        <w:pStyle w:val="Heading4"/>
      </w:pPr>
      <w:r>
        <w:t>Σκελετός Παθητικού Συστήματος</w:t>
      </w:r>
    </w:p>
    <w:p w14:paraId="178FE3C4" w14:textId="70AE9965" w:rsidR="00900FD4" w:rsidRPr="00900FD4" w:rsidRDefault="003E300F" w:rsidP="00900FD4">
      <w:pPr>
        <w:pStyle w:val="BodyText"/>
      </w:pPr>
      <w:r>
        <w:t>Όπως και στο ΕΣ ο σκελετός του ΠΣ είναι η δομή που στηρίζει και συγκροτεί όλα τα παραπάνω υποσυστήματα του ΠΣ του εξομοιωτή. Στη συγκεκριμένη περίπτωση αποτελεί μία σχετικά απλή δομή στην οποία υπάρχει μεγάλη σχεδιαστική ελευθερία καθώς η πολυπλοκότητά της και οι απαιτήσεις τ</w:t>
      </w:r>
      <w:r w:rsidR="009B4E27">
        <w:t>η</w:t>
      </w:r>
      <w:r>
        <w:t xml:space="preserve">ς είναι χαμηλές. Σημείο προσοχής αποτελεί η στήριξη του ΕΣ το οποίο έχει ένα </w:t>
      </w:r>
      <w:r w:rsidR="00446450">
        <w:t xml:space="preserve">σημαντικό βάρος καθώς και η ενσωμάτωση μηχανικών </w:t>
      </w:r>
      <w:r w:rsidR="00ED4A7D">
        <w:t>στοπ</w:t>
      </w:r>
      <w:r w:rsidR="00446450">
        <w:t xml:space="preserve"> και μηχανισμών ασφαλείας που θα αποτρέπουν το χάσιμο επαφής μεταξύ Ενεργητικού και Παθητικού Συστήματος καθώς και τη σύγκρουση </w:t>
      </w:r>
      <w:r w:rsidR="00724C81">
        <w:t xml:space="preserve">των δύο λόγω περιστροφής </w:t>
      </w:r>
      <w:r w:rsidR="009B4E27">
        <w:t xml:space="preserve"> του πρώτου</w:t>
      </w:r>
      <w:r w:rsidR="00724C81">
        <w:t>.</w:t>
      </w:r>
    </w:p>
    <w:p w14:paraId="5096108B" w14:textId="6E3FFDF5" w:rsidR="00AC5623" w:rsidRPr="001221A6" w:rsidRDefault="00B0173E" w:rsidP="00151AD5">
      <w:pPr>
        <w:pStyle w:val="BodyText0"/>
        <w:rPr>
          <w:color w:val="FFFFFF" w:themeColor="background1"/>
          <w:lang w:eastAsia="es-ES"/>
        </w:rPr>
      </w:pPr>
      <w:r w:rsidRPr="001221A6">
        <w:rPr>
          <w:color w:val="FFFFFF" w:themeColor="background1"/>
          <w:lang w:eastAsia="es-ES"/>
        </w:rPr>
        <w:fldChar w:fldCharType="begin"/>
      </w:r>
      <w:r w:rsidRPr="001221A6">
        <w:rPr>
          <w:color w:val="FFFFFF" w:themeColor="background1"/>
          <w:lang w:eastAsia="es-ES"/>
        </w:rPr>
        <w:instrText xml:space="preserve"> MACROBUTTON MTEditEquationSection2 </w:instrText>
      </w:r>
      <w:r w:rsidRPr="001221A6">
        <w:rPr>
          <w:rStyle w:val="MTEquationSection"/>
          <w:color w:val="FFFFFF" w:themeColor="background1"/>
        </w:rPr>
        <w:instrText>Equation Chapter (Next) Section 1</w:instrText>
      </w:r>
      <w:r w:rsidRPr="001221A6">
        <w:rPr>
          <w:color w:val="FFFFFF" w:themeColor="background1"/>
          <w:lang w:eastAsia="es-ES"/>
        </w:rPr>
        <w:fldChar w:fldCharType="begin"/>
      </w:r>
      <w:r w:rsidRPr="001221A6">
        <w:rPr>
          <w:color w:val="FFFFFF" w:themeColor="background1"/>
          <w:lang w:eastAsia="es-ES"/>
        </w:rPr>
        <w:instrText xml:space="preserve"> SEQ MTEqn \r \h \* MERGEFORMAT </w:instrText>
      </w:r>
      <w:r w:rsidRPr="001221A6">
        <w:rPr>
          <w:color w:val="FFFFFF" w:themeColor="background1"/>
          <w:lang w:eastAsia="es-ES"/>
        </w:rPr>
        <w:fldChar w:fldCharType="end"/>
      </w:r>
      <w:r w:rsidRPr="001221A6">
        <w:rPr>
          <w:color w:val="FFFFFF" w:themeColor="background1"/>
          <w:lang w:eastAsia="es-ES"/>
        </w:rPr>
        <w:fldChar w:fldCharType="begin"/>
      </w:r>
      <w:r w:rsidRPr="001221A6">
        <w:rPr>
          <w:color w:val="FFFFFF" w:themeColor="background1"/>
          <w:lang w:eastAsia="es-ES"/>
        </w:rPr>
        <w:instrText xml:space="preserve"> SEQ MTSec \r 1 \h \* MERGEFORMAT </w:instrText>
      </w:r>
      <w:r w:rsidRPr="001221A6">
        <w:rPr>
          <w:color w:val="FFFFFF" w:themeColor="background1"/>
          <w:lang w:eastAsia="es-ES"/>
        </w:rPr>
        <w:fldChar w:fldCharType="end"/>
      </w:r>
      <w:r w:rsidRPr="001221A6">
        <w:rPr>
          <w:color w:val="FFFFFF" w:themeColor="background1"/>
          <w:lang w:eastAsia="es-ES"/>
        </w:rPr>
        <w:fldChar w:fldCharType="begin"/>
      </w:r>
      <w:r w:rsidRPr="001221A6">
        <w:rPr>
          <w:color w:val="FFFFFF" w:themeColor="background1"/>
          <w:lang w:eastAsia="es-ES"/>
        </w:rPr>
        <w:instrText xml:space="preserve"> SEQ MTChap \h \* MERGEFORMAT </w:instrText>
      </w:r>
      <w:r w:rsidRPr="001221A6">
        <w:rPr>
          <w:color w:val="FFFFFF" w:themeColor="background1"/>
          <w:lang w:eastAsia="es-ES"/>
        </w:rPr>
        <w:fldChar w:fldCharType="end"/>
      </w:r>
      <w:r w:rsidRPr="001221A6">
        <w:rPr>
          <w:color w:val="FFFFFF" w:themeColor="background1"/>
          <w:lang w:eastAsia="es-ES"/>
        </w:rPr>
        <w:fldChar w:fldCharType="end"/>
      </w:r>
    </w:p>
    <w:p w14:paraId="2775FD8D" w14:textId="199B7AD4" w:rsidR="00392745" w:rsidRDefault="00D87186" w:rsidP="00353C7C">
      <w:pPr>
        <w:pStyle w:val="Heading1"/>
        <w:jc w:val="left"/>
      </w:pPr>
      <w:bookmarkStart w:id="98" w:name="_Toc54273788"/>
      <w:r>
        <w:lastRenderedPageBreak/>
        <w:t xml:space="preserve">Σχεδιασμός </w:t>
      </w:r>
      <w:r w:rsidR="005D66DD">
        <w:t>Πνευματικού Συστήματος Προωθητήρων</w:t>
      </w:r>
      <w:bookmarkEnd w:id="98"/>
    </w:p>
    <w:p w14:paraId="74140792" w14:textId="3F735769" w:rsidR="007D3476" w:rsidRDefault="007D3476" w:rsidP="007D3476">
      <w:pPr>
        <w:pStyle w:val="BodyText"/>
        <w:rPr>
          <w:lang w:eastAsia="en-US"/>
        </w:rPr>
      </w:pPr>
    </w:p>
    <w:p w14:paraId="145936F0" w14:textId="10B59C98" w:rsidR="00267662" w:rsidRDefault="00B60C35" w:rsidP="007D3476">
      <w:pPr>
        <w:pStyle w:val="BodyText"/>
      </w:pPr>
      <w:r>
        <w:t>Το πνευματικό σύστημα προώθησης αποτελεί ένα από τα βασικά υποσυστήματα του ΕΣ του εξομοιωτή όπως αυτά παρουσιάστηκαν σε προηγούμενο κεφάλαιο.</w:t>
      </w:r>
      <w:r w:rsidR="00043DAD" w:rsidRPr="00043DAD">
        <w:t xml:space="preserve"> </w:t>
      </w:r>
      <w:r w:rsidR="00043DAD">
        <w:t>Πρόκειται για ένα σύστημα προώθησης ψυχρού αερίου (</w:t>
      </w:r>
      <w:r w:rsidR="00043DAD">
        <w:rPr>
          <w:lang w:val="en-US"/>
        </w:rPr>
        <w:t>Cold</w:t>
      </w:r>
      <w:r w:rsidR="00043DAD" w:rsidRPr="00043DAD">
        <w:t xml:space="preserve"> </w:t>
      </w:r>
      <w:r w:rsidR="00043DAD">
        <w:rPr>
          <w:lang w:val="en-US"/>
        </w:rPr>
        <w:t>Gas</w:t>
      </w:r>
      <w:r w:rsidR="00043DAD" w:rsidRPr="00043DAD">
        <w:t xml:space="preserve"> </w:t>
      </w:r>
      <w:r w:rsidR="00043DAD">
        <w:rPr>
          <w:lang w:val="en-US"/>
        </w:rPr>
        <w:t>Propulsion</w:t>
      </w:r>
      <w:r w:rsidR="00043DAD" w:rsidRPr="00043DAD">
        <w:t xml:space="preserve"> </w:t>
      </w:r>
      <w:r w:rsidR="00043DAD">
        <w:rPr>
          <w:lang w:val="en-US"/>
        </w:rPr>
        <w:t>System</w:t>
      </w:r>
      <w:r w:rsidR="00043DAD" w:rsidRPr="00043DAD">
        <w:t xml:space="preserve"> - </w:t>
      </w:r>
      <w:r w:rsidR="00043DAD">
        <w:rPr>
          <w:lang w:val="en-US"/>
        </w:rPr>
        <w:t>CGP</w:t>
      </w:r>
      <w:r w:rsidR="000F5288">
        <w:rPr>
          <w:lang w:val="en-US"/>
        </w:rPr>
        <w:t>S</w:t>
      </w:r>
      <w:r w:rsidR="00043DAD">
        <w:t>) τ</w:t>
      </w:r>
      <w:r w:rsidR="00B101C3">
        <w:t>ο</w:t>
      </w:r>
      <w:r w:rsidR="00043DAD">
        <w:t xml:space="preserve"> οποί</w:t>
      </w:r>
      <w:r w:rsidR="00B101C3">
        <w:t>ο</w:t>
      </w:r>
      <w:r w:rsidR="00043DAD">
        <w:t xml:space="preserve"> χρησιμοποι</w:t>
      </w:r>
      <w:r w:rsidR="00B101C3">
        <w:t>είται</w:t>
      </w:r>
      <w:r w:rsidR="00043DAD">
        <w:t xml:space="preserve"> σε μεγάλο εύρος διαστημικών εφαρμογών. Τα </w:t>
      </w:r>
      <w:r w:rsidR="00043DAD">
        <w:rPr>
          <w:lang w:val="en-US"/>
        </w:rPr>
        <w:t>CGP</w:t>
      </w:r>
      <w:r w:rsidR="000F5288">
        <w:rPr>
          <w:lang w:val="en-US"/>
        </w:rPr>
        <w:t>S</w:t>
      </w:r>
      <w:r w:rsidR="00043DAD" w:rsidRPr="00043DAD">
        <w:t xml:space="preserve"> </w:t>
      </w:r>
      <w:r w:rsidR="00043DAD">
        <w:t>είναι ένας τύπος διαστημικού προωθητήρα ο οποίο</w:t>
      </w:r>
      <w:r w:rsidR="00B101C3">
        <w:t>ς</w:t>
      </w:r>
      <w:r w:rsidR="00E97DF2" w:rsidRPr="00E97DF2">
        <w:t xml:space="preserve"> </w:t>
      </w:r>
      <w:r w:rsidR="00E97DF2">
        <w:t>εκμεταλλεύεται</w:t>
      </w:r>
      <w:r w:rsidR="00043DAD">
        <w:t xml:space="preserve"> την εκτόνωση συμπιεσμένου αερίου για να παράγει ώθηση</w:t>
      </w:r>
      <w:r w:rsidR="006A06B9">
        <w:t xml:space="preserve">, όπως παρουσιάζεται στο </w:t>
      </w:r>
      <w:r w:rsidR="00E97DF2">
        <w:fldChar w:fldCharType="begin"/>
      </w:r>
      <w:r w:rsidR="00E97DF2">
        <w:instrText xml:space="preserve"> REF _Ref47532827 \h </w:instrText>
      </w:r>
      <w:r w:rsidR="00E97DF2">
        <w:fldChar w:fldCharType="separate"/>
      </w:r>
      <w:r w:rsidR="00BE354F">
        <w:t xml:space="preserve">Σχήμα </w:t>
      </w:r>
      <w:r w:rsidR="00BE354F">
        <w:rPr>
          <w:noProof/>
        </w:rPr>
        <w:t>4</w:t>
      </w:r>
      <w:r w:rsidR="00BE354F">
        <w:noBreakHyphen/>
      </w:r>
      <w:r w:rsidR="00BE354F">
        <w:rPr>
          <w:noProof/>
        </w:rPr>
        <w:t>1</w:t>
      </w:r>
      <w:r w:rsidR="00E97DF2">
        <w:fldChar w:fldCharType="end"/>
      </w:r>
      <w:r w:rsidR="00043DAD">
        <w:t>. Σε αντίθεση με τους παραδοσιακούς προωθητήρες</w:t>
      </w:r>
      <w:r w:rsidR="00B101C3">
        <w:t>,</w:t>
      </w:r>
      <w:r w:rsidR="00043DAD">
        <w:t xml:space="preserve"> δεν υλοποιεί κάποιου τύπου εσωτερική καύση με αποτέλεσμα να παράγει μικρότερη ώθηση και να έχει χαμηλ</w:t>
      </w:r>
      <w:r w:rsidR="00B101C3">
        <w:t>ό</w:t>
      </w:r>
      <w:r w:rsidR="00043DAD">
        <w:t xml:space="preserve">τερη αποδοτικότητα από τους συμβατικούς προωθητήρες εσωτερικής καύσης που χρησιμοποιούνται σε εγκαταστάσεις πυραύλων. Τα </w:t>
      </w:r>
      <w:r w:rsidR="00043DAD">
        <w:rPr>
          <w:lang w:val="en-US"/>
        </w:rPr>
        <w:t>CGP</w:t>
      </w:r>
      <w:r w:rsidR="00E97DF2">
        <w:rPr>
          <w:lang w:val="en-GB"/>
        </w:rPr>
        <w:t>S</w:t>
      </w:r>
      <w:r w:rsidR="00043DAD" w:rsidRPr="00043DAD">
        <w:t xml:space="preserve"> </w:t>
      </w:r>
      <w:r w:rsidR="00043DAD">
        <w:t xml:space="preserve">χαρακτηρίζονται </w:t>
      </w:r>
      <w:r w:rsidR="00ED4A7D">
        <w:t>ως</w:t>
      </w:r>
      <w:r w:rsidR="00043DAD">
        <w:t xml:space="preserve"> «η απλούστερη υλοποίηση</w:t>
      </w:r>
      <w:r w:rsidR="006A06B9">
        <w:t xml:space="preserve"> πυραυλικού κινητήρα» καθώς ο </w:t>
      </w:r>
      <w:r w:rsidR="00ED4A7D">
        <w:t>σχεδιασμός</w:t>
      </w:r>
      <w:r w:rsidR="006A06B9">
        <w:t xml:space="preserve"> τους αποτελείται από μία δεξαμενή αερίου, ένα ρυθμιστή πίεσης, έναν αριθμό ακροφυσίων και ένα μικρό αριθμό απαραίτητων υδραυλικών εξαρτημάτων, </w:t>
      </w:r>
      <w:r w:rsidR="00B101C3">
        <w:t xml:space="preserve">βλ. </w:t>
      </w:r>
      <w:r w:rsidR="00E97DF2">
        <w:fldChar w:fldCharType="begin"/>
      </w:r>
      <w:r w:rsidR="00E97DF2">
        <w:instrText xml:space="preserve"> REF _Ref47532840 \h </w:instrText>
      </w:r>
      <w:r w:rsidR="00E97DF2">
        <w:fldChar w:fldCharType="separate"/>
      </w:r>
      <w:r w:rsidR="00BE354F">
        <w:t xml:space="preserve">Σχήμα </w:t>
      </w:r>
      <w:r w:rsidR="00BE354F">
        <w:rPr>
          <w:noProof/>
        </w:rPr>
        <w:t>4</w:t>
      </w:r>
      <w:r w:rsidR="00BE354F">
        <w:noBreakHyphen/>
      </w:r>
      <w:r w:rsidR="00BE354F">
        <w:rPr>
          <w:noProof/>
        </w:rPr>
        <w:t>2</w:t>
      </w:r>
      <w:r w:rsidR="00E97DF2">
        <w:fldChar w:fldCharType="end"/>
      </w:r>
      <w:r w:rsidR="006A06B9">
        <w:t xml:space="preserve">. Αποτελούν ένα από τα πιο φθηνά, απλά και αξιόπιστα διαθέσιμα συστήματα προώθησης που χρησιμοποιούνται για διατήρηση τροχιάς, εκτέλεση </w:t>
      </w:r>
      <w:r w:rsidR="00B101C3">
        <w:t>ελιγμών</w:t>
      </w:r>
      <w:r w:rsidR="006A06B9">
        <w:t xml:space="preserve"> και έλεγχο προσανατολισμού. </w:t>
      </w:r>
    </w:p>
    <w:p w14:paraId="6E7BBC6B" w14:textId="1BF83DA0" w:rsidR="00E97DF2" w:rsidRDefault="00E97DF2" w:rsidP="00E97DF2">
      <w:pPr>
        <w:pStyle w:val="BodyText0"/>
        <w:rPr>
          <w:lang w:eastAsia="es-ES"/>
        </w:rPr>
      </w:pPr>
    </w:p>
    <w:p w14:paraId="4D61A1D2" w14:textId="77777777" w:rsidR="00E97DF2" w:rsidRDefault="00E97DF2" w:rsidP="00E97DF2">
      <w:pPr>
        <w:pStyle w:val="Figure"/>
      </w:pPr>
      <w:r>
        <w:rPr>
          <w:lang w:eastAsia="es-ES"/>
        </w:rPr>
        <w:drawing>
          <wp:inline distT="0" distB="0" distL="0" distR="0" wp14:anchorId="4B745CD0" wp14:editId="1237767C">
            <wp:extent cx="2732803" cy="2363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ldgas.png"/>
                    <pic:cNvPicPr/>
                  </pic:nvPicPr>
                  <pic:blipFill rotWithShape="1">
                    <a:blip r:embed="rId247"/>
                    <a:srcRect l="8602" t="2233" r="8126" b="2336"/>
                    <a:stretch/>
                  </pic:blipFill>
                  <pic:spPr bwMode="auto">
                    <a:xfrm>
                      <a:off x="0" y="0"/>
                      <a:ext cx="2778642" cy="2402829"/>
                    </a:xfrm>
                    <a:prstGeom prst="rect">
                      <a:avLst/>
                    </a:prstGeom>
                    <a:ln>
                      <a:noFill/>
                    </a:ln>
                    <a:extLst>
                      <a:ext uri="{53640926-AAD7-44D8-BBD7-CCE9431645EC}">
                        <a14:shadowObscured xmlns:a14="http://schemas.microsoft.com/office/drawing/2010/main"/>
                      </a:ext>
                    </a:extLst>
                  </pic:spPr>
                </pic:pic>
              </a:graphicData>
            </a:graphic>
          </wp:inline>
        </w:drawing>
      </w:r>
    </w:p>
    <w:p w14:paraId="1D60DF98" w14:textId="3F89FFDA" w:rsidR="00E97DF2" w:rsidRDefault="00E97DF2" w:rsidP="00E97DF2">
      <w:pPr>
        <w:pStyle w:val="Caption"/>
      </w:pPr>
      <w:bookmarkStart w:id="99" w:name="_Ref47532827"/>
      <w:bookmarkStart w:id="100" w:name="_Toc54023179"/>
      <w:r>
        <w:t xml:space="preserve">Σχήμα </w:t>
      </w:r>
      <w:r w:rsidR="000D26D5">
        <w:fldChar w:fldCharType="begin"/>
      </w:r>
      <w:r w:rsidR="000D26D5">
        <w:instrText xml:space="preserve"> STYLEREF 1 \s </w:instrText>
      </w:r>
      <w:r w:rsidR="000D26D5">
        <w:fldChar w:fldCharType="separate"/>
      </w:r>
      <w:r w:rsidR="00BE354F">
        <w:rPr>
          <w:noProof/>
        </w:rPr>
        <w:t>4</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w:t>
      </w:r>
      <w:r w:rsidR="000D26D5">
        <w:fldChar w:fldCharType="end"/>
      </w:r>
      <w:bookmarkEnd w:id="99"/>
      <w:r>
        <w:t>.</w:t>
      </w:r>
      <w:r w:rsidR="005E5598">
        <w:tab/>
      </w:r>
      <w:r>
        <w:t>Εγκατάσταση</w:t>
      </w:r>
      <w:r w:rsidRPr="00E97DF2">
        <w:t xml:space="preserve"> </w:t>
      </w:r>
      <w:r>
        <w:rPr>
          <w:lang w:val="en-GB"/>
        </w:rPr>
        <w:t>Cold</w:t>
      </w:r>
      <w:r w:rsidRPr="00E97DF2">
        <w:t xml:space="preserve"> </w:t>
      </w:r>
      <w:r>
        <w:rPr>
          <w:lang w:val="en-GB"/>
        </w:rPr>
        <w:t>Gas</w:t>
      </w:r>
      <w:r w:rsidRPr="00E97DF2">
        <w:t xml:space="preserve"> </w:t>
      </w:r>
      <w:r>
        <w:rPr>
          <w:lang w:val="en-GB"/>
        </w:rPr>
        <w:t>Propulsion</w:t>
      </w:r>
      <w:r w:rsidRPr="00E97DF2">
        <w:t xml:space="preserve"> </w:t>
      </w:r>
      <w:r>
        <w:rPr>
          <w:lang w:val="en-GB"/>
        </w:rPr>
        <w:t>System</w:t>
      </w:r>
      <w:r w:rsidRPr="00E97DF2">
        <w:t xml:space="preserve"> </w:t>
      </w:r>
      <w:r>
        <w:t>σε</w:t>
      </w:r>
      <w:r w:rsidRPr="00E97DF2">
        <w:t xml:space="preserve"> </w:t>
      </w:r>
      <w:r>
        <w:t>δορυφορική εφαρμογή</w:t>
      </w:r>
      <w:r w:rsidR="00181A44">
        <w:t>.</w:t>
      </w:r>
      <w:bookmarkEnd w:id="100"/>
    </w:p>
    <w:p w14:paraId="64EDC60F" w14:textId="10D40AD0" w:rsidR="00E97DF2" w:rsidRDefault="00E97DF2" w:rsidP="00E97DF2">
      <w:pPr>
        <w:rPr>
          <w:lang w:val="el-GR"/>
        </w:rPr>
      </w:pPr>
    </w:p>
    <w:p w14:paraId="78784AA4" w14:textId="77777777" w:rsidR="00E97DF2" w:rsidRDefault="00E97DF2" w:rsidP="00E97DF2">
      <w:pPr>
        <w:pStyle w:val="Figure"/>
      </w:pPr>
      <w:r>
        <w:rPr>
          <w:lang w:val="el-GR"/>
        </w:rPr>
        <w:drawing>
          <wp:inline distT="0" distB="0" distL="0" distR="0" wp14:anchorId="62249274" wp14:editId="5C0339A0">
            <wp:extent cx="3508800" cy="1769423"/>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s.png"/>
                    <pic:cNvPicPr/>
                  </pic:nvPicPr>
                  <pic:blipFill rotWithShape="1">
                    <a:blip r:embed="rId248"/>
                    <a:srcRect t="11286" b="21390"/>
                    <a:stretch/>
                  </pic:blipFill>
                  <pic:spPr bwMode="auto">
                    <a:xfrm>
                      <a:off x="0" y="0"/>
                      <a:ext cx="3616205" cy="1823586"/>
                    </a:xfrm>
                    <a:prstGeom prst="rect">
                      <a:avLst/>
                    </a:prstGeom>
                    <a:ln>
                      <a:noFill/>
                    </a:ln>
                    <a:extLst>
                      <a:ext uri="{53640926-AAD7-44D8-BBD7-CCE9431645EC}">
                        <a14:shadowObscured xmlns:a14="http://schemas.microsoft.com/office/drawing/2010/main"/>
                      </a:ext>
                    </a:extLst>
                  </pic:spPr>
                </pic:pic>
              </a:graphicData>
            </a:graphic>
          </wp:inline>
        </w:drawing>
      </w:r>
    </w:p>
    <w:p w14:paraId="353460AB" w14:textId="0E83530C" w:rsidR="00E97DF2" w:rsidRPr="00181A44" w:rsidRDefault="00E97DF2" w:rsidP="00C01F3A">
      <w:pPr>
        <w:pStyle w:val="Caption"/>
      </w:pPr>
      <w:bookmarkStart w:id="101" w:name="_Ref47532840"/>
      <w:bookmarkStart w:id="102" w:name="_Toc54023180"/>
      <w:r>
        <w:t xml:space="preserve">Σχήμα </w:t>
      </w:r>
      <w:r w:rsidR="000D26D5">
        <w:fldChar w:fldCharType="begin"/>
      </w:r>
      <w:r w:rsidR="000D26D5">
        <w:instrText xml:space="preserve"> STYLEREF 1 \s </w:instrText>
      </w:r>
      <w:r w:rsidR="000D26D5">
        <w:fldChar w:fldCharType="separate"/>
      </w:r>
      <w:r w:rsidR="00BE354F">
        <w:rPr>
          <w:noProof/>
        </w:rPr>
        <w:t>4</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w:t>
      </w:r>
      <w:r w:rsidR="000D26D5">
        <w:fldChar w:fldCharType="end"/>
      </w:r>
      <w:bookmarkEnd w:id="101"/>
      <w:r>
        <w:t>.</w:t>
      </w:r>
      <w:r w:rsidR="005E5598">
        <w:tab/>
      </w:r>
      <w:r>
        <w:t xml:space="preserve">Σχηματική Απεικόνιση Διάταξης </w:t>
      </w:r>
      <w:r>
        <w:rPr>
          <w:lang w:val="en-GB"/>
        </w:rPr>
        <w:t>Cold</w:t>
      </w:r>
      <w:r w:rsidRPr="00E97DF2">
        <w:t xml:space="preserve"> </w:t>
      </w:r>
      <w:r>
        <w:rPr>
          <w:lang w:val="en-GB"/>
        </w:rPr>
        <w:t>Gas</w:t>
      </w:r>
      <w:r w:rsidRPr="00E97DF2">
        <w:t xml:space="preserve"> </w:t>
      </w:r>
      <w:r>
        <w:rPr>
          <w:lang w:val="en-GB"/>
        </w:rPr>
        <w:t>Propulsion</w:t>
      </w:r>
      <w:r w:rsidRPr="00E97DF2">
        <w:t xml:space="preserve"> </w:t>
      </w:r>
      <w:r>
        <w:rPr>
          <w:lang w:val="en-GB"/>
        </w:rPr>
        <w:t>System</w:t>
      </w:r>
      <w:r w:rsidR="00181A44">
        <w:t>.</w:t>
      </w:r>
      <w:bookmarkEnd w:id="102"/>
    </w:p>
    <w:p w14:paraId="53EB1285" w14:textId="2E294E88" w:rsidR="00ED359F" w:rsidRDefault="006A06B9" w:rsidP="0060143C">
      <w:pPr>
        <w:pStyle w:val="BodyText0"/>
      </w:pPr>
      <w:r>
        <w:lastRenderedPageBreak/>
        <w:t xml:space="preserve">Για τους λόγους </w:t>
      </w:r>
      <w:r w:rsidR="00267662">
        <w:t>που αναφέρθηκαν παραπάνω</w:t>
      </w:r>
      <w:r>
        <w:t xml:space="preserve"> είναι εμφανή</w:t>
      </w:r>
      <w:r w:rsidR="00671330">
        <w:t>ς</w:t>
      </w:r>
      <w:r>
        <w:t xml:space="preserve"> η </w:t>
      </w:r>
      <w:r w:rsidR="00ED4A7D">
        <w:t>καταλληλόλητα</w:t>
      </w:r>
      <w:r>
        <w:t xml:space="preserve"> του </w:t>
      </w:r>
      <w:r>
        <w:rPr>
          <w:lang w:val="en-US"/>
        </w:rPr>
        <w:t>CGP</w:t>
      </w:r>
      <w:r w:rsidR="00CA007D">
        <w:rPr>
          <w:lang w:val="en-US"/>
        </w:rPr>
        <w:t>S</w:t>
      </w:r>
      <w:r w:rsidRPr="006A06B9">
        <w:t xml:space="preserve"> </w:t>
      </w:r>
      <w:r>
        <w:t xml:space="preserve">στη </w:t>
      </w:r>
      <w:r w:rsidR="00ED4A7D">
        <w:t>συγκεκριμένη</w:t>
      </w:r>
      <w:r>
        <w:t xml:space="preserve"> εφαρμογή καθώς λόγω της απλότητ</w:t>
      </w:r>
      <w:r w:rsidR="00671330">
        <w:t>ά</w:t>
      </w:r>
      <w:r>
        <w:t xml:space="preserve">ς </w:t>
      </w:r>
      <w:r w:rsidR="00671330">
        <w:t>τους,</w:t>
      </w:r>
      <w:r>
        <w:t xml:space="preserve"> </w:t>
      </w:r>
      <w:r w:rsidR="00CA007D">
        <w:t>προσφέρουν μεγάλη εξοικονόμηση χώρου που είναι βασική σχεδιαστική απαίτηση</w:t>
      </w:r>
      <w:r w:rsidR="00671330">
        <w:t>.</w:t>
      </w:r>
      <w:r w:rsidR="00CA007D" w:rsidRPr="00CA007D">
        <w:t xml:space="preserve"> </w:t>
      </w:r>
      <w:r w:rsidR="00ED359F">
        <w:t>Κύριο χαρακτηριστικό του</w:t>
      </w:r>
      <w:r w:rsidR="00CA007D">
        <w:t xml:space="preserve"> υπό σχεδ</w:t>
      </w:r>
      <w:r w:rsidR="00671330">
        <w:t>ιασμού</w:t>
      </w:r>
      <w:r w:rsidR="00CA007D">
        <w:t xml:space="preserve"> </w:t>
      </w:r>
      <w:r w:rsidR="00CA007D">
        <w:rPr>
          <w:lang w:val="en-US"/>
        </w:rPr>
        <w:t>CGPS</w:t>
      </w:r>
      <w:r w:rsidR="00ED359F">
        <w:t xml:space="preserve"> είναι οι προωθητήρες που ενσωματώνει οι οποίοι</w:t>
      </w:r>
      <w:r w:rsidR="00CA007D" w:rsidRPr="00CA007D">
        <w:t xml:space="preserve"> </w:t>
      </w:r>
      <w:r w:rsidR="00CA007D">
        <w:t>πρέπει να</w:t>
      </w:r>
      <w:r w:rsidR="00ED359F">
        <w:t xml:space="preserve"> είναι ικαν</w:t>
      </w:r>
      <w:r w:rsidR="00CA007D">
        <w:t>ο</w:t>
      </w:r>
      <w:r w:rsidR="00ED359F">
        <w:t xml:space="preserve">ί να παράγουν δύναμη και ροπή </w:t>
      </w:r>
      <w:r w:rsidR="00B0173E">
        <w:t>σε</w:t>
      </w:r>
      <w:r w:rsidR="00ED359F">
        <w:t xml:space="preserve"> τρείς </w:t>
      </w:r>
      <w:r w:rsidR="00671330">
        <w:t>βαθμούς ελευθερίας</w:t>
      </w:r>
      <w:r w:rsidR="00ED359F">
        <w:t xml:space="preserve"> δίνοντας έτσι τη δυνατότητα κίνησης και περιστροφής στα αντίστοιχα τμήματα του εξομοιωτή</w:t>
      </w:r>
      <w:r w:rsidR="00CA007D">
        <w:t xml:space="preserve">. </w:t>
      </w:r>
      <w:r w:rsidR="00B60C35">
        <w:t>Σε αυτό το κεφάλαιο θα γίνουν οι απαραίτητοι υπολογισμοί και σχεδιαστικές επιλογές που απαιτούνται για το σχεδιασμό του ολοκληρωμένου συστήματος προώθησης το οποίο θα εγκατασταθεί στον εξομοιωτή.</w:t>
      </w:r>
      <w:r w:rsidR="009C1658" w:rsidRPr="009C1658">
        <w:t xml:space="preserve"> </w:t>
      </w:r>
      <w:r w:rsidR="00B775A6">
        <w:t>Θα εξετασθεί η επιλογή των λειτουργικών μερών της διάταξης και θα αξιολογηθούν οι εναλλακτικές αερίου τροφοδοσίας που θα χρησιμοποιηθεί στη διάταξη.</w:t>
      </w:r>
    </w:p>
    <w:p w14:paraId="36184081" w14:textId="7FB138FE" w:rsidR="000A7D7E" w:rsidRDefault="000A7D7E" w:rsidP="000A7D7E">
      <w:pPr>
        <w:pStyle w:val="Heading2"/>
      </w:pPr>
      <w:bookmarkStart w:id="103" w:name="_Toc54273789"/>
      <w:r>
        <w:t>Στοιχεία Θεωρίας Συστημάτων Προώθησης Ψυχρού Αερίου</w:t>
      </w:r>
      <w:bookmarkEnd w:id="103"/>
    </w:p>
    <w:p w14:paraId="5F422802" w14:textId="047948AD" w:rsidR="000D1328" w:rsidRDefault="000577F6" w:rsidP="0060143C">
      <w:pPr>
        <w:pStyle w:val="BodyText"/>
      </w:pPr>
      <w:r w:rsidRPr="002E7861">
        <w:t xml:space="preserve">Παρόλο που </w:t>
      </w:r>
      <w:r w:rsidR="00B0173E">
        <w:t xml:space="preserve">τα </w:t>
      </w:r>
      <w:r>
        <w:t>CGPS</w:t>
      </w:r>
      <w:r w:rsidRPr="000577F6">
        <w:t xml:space="preserve"> </w:t>
      </w:r>
      <w:r w:rsidRPr="002E7861">
        <w:t>είναι σχετικά απλά συστήματα προώθησης πρέπει να δ</w:t>
      </w:r>
      <w:r w:rsidR="00671330">
        <w:t>ο</w:t>
      </w:r>
      <w:r w:rsidRPr="002E7861">
        <w:t xml:space="preserve">θεί ιδιαίτερη προσοχή στον υπολογισμό των χαρακτηριστικών παραμέτρων τους καθώς αυτές θα καθορίσουν την ομαλή και αποδοτική λειτουργία τους. </w:t>
      </w:r>
      <w:r w:rsidRPr="000577F6">
        <w:t xml:space="preserve">Το αέριο τροφοδοσίας, η μάζα του αποθηκευμένου αερίου, η ωστική δύναμη που παράγει το σύστημα και </w:t>
      </w:r>
      <w:r>
        <w:t>τέλος</w:t>
      </w:r>
      <w:r w:rsidRPr="000577F6">
        <w:t xml:space="preserve"> το </w:t>
      </w:r>
      <w:r>
        <w:t>Specific</w:t>
      </w:r>
      <w:r w:rsidRPr="000577F6">
        <w:t xml:space="preserve"> </w:t>
      </w:r>
      <w:r>
        <w:t>Impulse</w:t>
      </w:r>
      <w:r w:rsidRPr="000577F6">
        <w:t xml:space="preserve"> (</w:t>
      </w:r>
      <w:r w:rsidR="00C5367A" w:rsidRPr="00C5367A">
        <w:rPr>
          <w:position w:val="-14"/>
        </w:rPr>
        <w:object w:dxaOrig="300" w:dyaOrig="360" w14:anchorId="6B752B25">
          <v:shape id="_x0000_i1134" type="#_x0000_t75" style="width:15pt;height:18.5pt" o:ole="">
            <v:imagedata r:id="rId249" o:title=""/>
          </v:shape>
          <o:OLEObject Type="Embed" ProgID="Equation.DSMT4" ShapeID="_x0000_i1134" DrawAspect="Content" ObjectID="_1665071003" r:id="rId250"/>
        </w:object>
      </w:r>
      <w:r w:rsidRPr="000577F6">
        <w:t xml:space="preserve">) </w:t>
      </w:r>
      <w:r>
        <w:t xml:space="preserve">του συστήματος αποτελούν βασικές </w:t>
      </w:r>
      <w:r w:rsidR="00671330">
        <w:t>παραμέτρους</w:t>
      </w:r>
      <w:r>
        <w:t xml:space="preserve"> ενός CGPS</w:t>
      </w:r>
      <w:r w:rsidRPr="000577F6">
        <w:t xml:space="preserve">. </w:t>
      </w:r>
      <w:r>
        <w:t xml:space="preserve">Το </w:t>
      </w:r>
      <w:r w:rsidR="00C5367A" w:rsidRPr="00C5367A">
        <w:rPr>
          <w:position w:val="-14"/>
        </w:rPr>
        <w:object w:dxaOrig="300" w:dyaOrig="360" w14:anchorId="6FD47433">
          <v:shape id="_x0000_i1135" type="#_x0000_t75" style="width:15pt;height:18.5pt" o:ole="">
            <v:imagedata r:id="rId251" o:title=""/>
          </v:shape>
          <o:OLEObject Type="Embed" ProgID="Equation.DSMT4" ShapeID="_x0000_i1135" DrawAspect="Content" ObjectID="_1665071004" r:id="rId252"/>
        </w:object>
      </w:r>
      <w:r>
        <w:t xml:space="preserve"> συγκεκριμένα είναι μία μέτρηση του πόσο αποδοτικά χρησιμοποιεί ένα συγκεκριμένο CGPS</w:t>
      </w:r>
      <w:r w:rsidRPr="000577F6">
        <w:t xml:space="preserve"> </w:t>
      </w:r>
      <w:r>
        <w:t xml:space="preserve">το αέριο τροφοδοσίας του. </w:t>
      </w:r>
      <w:r w:rsidR="00073281">
        <w:t>Ένα CGPS</w:t>
      </w:r>
      <w:r w:rsidR="00073281" w:rsidRPr="00073281">
        <w:t xml:space="preserve"> </w:t>
      </w:r>
      <w:r w:rsidR="00073281">
        <w:t xml:space="preserve">με υψηλό </w:t>
      </w:r>
      <w:r w:rsidR="00C5367A" w:rsidRPr="00C5367A">
        <w:rPr>
          <w:position w:val="-14"/>
        </w:rPr>
        <w:object w:dxaOrig="300" w:dyaOrig="360" w14:anchorId="2ED91619">
          <v:shape id="_x0000_i1136" type="#_x0000_t75" style="width:15pt;height:18.5pt" o:ole="">
            <v:imagedata r:id="rId253" o:title=""/>
          </v:shape>
          <o:OLEObject Type="Embed" ProgID="Equation.DSMT4" ShapeID="_x0000_i1136" DrawAspect="Content" ObjectID="_1665071005" r:id="rId254"/>
        </w:object>
      </w:r>
      <w:r w:rsidR="00073281">
        <w:t xml:space="preserve"> αξιοποιεί πιο αποδοτικά τη μάζα του αποθηκευμένου αερίου πράγμα που σημαίνει ότι με λιγότερη μάζα αερίου μπορεί να προκαλέσει μεγαλύτερες μεταβολές στη κίνηση του συστήματος που είναι εγκατεστημένο.</w:t>
      </w:r>
      <w:r w:rsidR="00BD0416" w:rsidRPr="00BD0416">
        <w:t xml:space="preserve"> </w:t>
      </w:r>
      <w:r w:rsidR="00BD0416">
        <w:t>Εξ’</w:t>
      </w:r>
      <w:r w:rsidR="00B0173E">
        <w:t xml:space="preserve"> </w:t>
      </w:r>
      <w:r w:rsidR="00BD0416">
        <w:t xml:space="preserve">ορισμού το </w:t>
      </w:r>
      <w:r w:rsidR="00C5367A" w:rsidRPr="00C5367A">
        <w:rPr>
          <w:position w:val="-14"/>
        </w:rPr>
        <w:object w:dxaOrig="300" w:dyaOrig="360" w14:anchorId="2465267E">
          <v:shape id="_x0000_i1137" type="#_x0000_t75" style="width:15pt;height:18.5pt" o:ole="">
            <v:imagedata r:id="rId255" o:title=""/>
          </v:shape>
          <o:OLEObject Type="Embed" ProgID="Equation.DSMT4" ShapeID="_x0000_i1137" DrawAspect="Content" ObjectID="_1665071006" r:id="rId256"/>
        </w:object>
      </w:r>
      <w:r w:rsidR="00BD0416">
        <w:t xml:space="preserve"> είναι η συνολική μεταβολή σε ορμή που αποδίδεται στο σύστημα προς τη</w:t>
      </w:r>
      <w:r w:rsidR="00671330">
        <w:t>ν</w:t>
      </w:r>
      <w:r w:rsidR="00BD0416">
        <w:t xml:space="preserve"> ποσότητα αερίου που καταναλώθηκε για να επιτευχθεί αυτή και είναι διαστασιολογικά αντίστοιχο με τη παραγ</w:t>
      </w:r>
      <w:r w:rsidR="00671330">
        <w:t>ό</w:t>
      </w:r>
      <w:r w:rsidR="00BD0416">
        <w:t>μενη ώση διαιρεμένη με την αντίστοιχη παροχή μάζας ή το βάρος αερίου τροφοδοσίας που καταναλώνεται.</w:t>
      </w:r>
      <w:r w:rsidR="00073281">
        <w:t xml:space="preserve"> Σε αυτή την ενότητα παρατίθεται το μαθηματικό υπόβαθρο για τον υπολογισμό βασικών παραμέτρων ενός CGPS</w:t>
      </w:r>
      <w:r w:rsidR="00073281" w:rsidRPr="00073281">
        <w:t>.</w:t>
      </w:r>
    </w:p>
    <w:p w14:paraId="57CF9668" w14:textId="49ABD92A" w:rsidR="00073281" w:rsidRDefault="00073281" w:rsidP="004A752A">
      <w:pPr>
        <w:pStyle w:val="BodyText0"/>
      </w:pPr>
      <w:r>
        <w:t>Από το δεύτερο νόμο του Νεύτωνα προκύπτει η εξίσωση ώσης των προωθητήρων ως εξής:</w:t>
      </w:r>
    </w:p>
    <w:p w14:paraId="4805CA85" w14:textId="5FFBE912" w:rsidR="00073281" w:rsidRDefault="004A752A" w:rsidP="004A752A">
      <w:pPr>
        <w:pStyle w:val="Equation"/>
      </w:pPr>
      <w:r>
        <w:tab/>
      </w:r>
      <w:r w:rsidR="00C5367A" w:rsidRPr="00C5367A">
        <w:rPr>
          <w:position w:val="-10"/>
        </w:rPr>
        <w:object w:dxaOrig="2299" w:dyaOrig="320" w14:anchorId="53DBB152">
          <v:shape id="_x0000_i1138" type="#_x0000_t75" style="width:114.5pt;height:16pt" o:ole="">
            <v:imagedata r:id="rId257" o:title=""/>
          </v:shape>
          <o:OLEObject Type="Embed" ProgID="Equation.DSMT4" ShapeID="_x0000_i1138" DrawAspect="Content" ObjectID="_1665071007" r:id="rId258"/>
        </w:object>
      </w:r>
      <w:r>
        <w:tab/>
      </w:r>
      <w:r w:rsidR="00B0173E">
        <w:fldChar w:fldCharType="begin"/>
      </w:r>
      <w:r w:rsidR="00B0173E">
        <w:instrText xml:space="preserve"> MACROBUTTON MTPlaceRef \* MERGEFORMAT </w:instrText>
      </w:r>
      <w:r w:rsidR="00B0173E">
        <w:fldChar w:fldCharType="begin"/>
      </w:r>
      <w:r w:rsidR="00B0173E">
        <w:instrText xml:space="preserve"> SEQ MTEqn \h \* MERGEFORMAT </w:instrText>
      </w:r>
      <w:r w:rsidR="00B0173E">
        <w:fldChar w:fldCharType="end"/>
      </w:r>
      <w:bookmarkStart w:id="104" w:name="ZEqnNum499665"/>
      <w:r w:rsidR="00B0173E">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B0173E">
        <w:instrText>-</w:instrText>
      </w:r>
      <w:r w:rsidR="008B30E1">
        <w:fldChar w:fldCharType="begin"/>
      </w:r>
      <w:r w:rsidR="008B30E1">
        <w:instrText xml:space="preserve"> SEQ MTEqn \c \* Arabic \* MERGEFORMAT </w:instrText>
      </w:r>
      <w:r w:rsidR="008B30E1">
        <w:fldChar w:fldCharType="separate"/>
      </w:r>
      <w:r w:rsidR="00BE354F">
        <w:rPr>
          <w:noProof/>
        </w:rPr>
        <w:instrText>1</w:instrText>
      </w:r>
      <w:r w:rsidR="008B30E1">
        <w:rPr>
          <w:noProof/>
        </w:rPr>
        <w:fldChar w:fldCharType="end"/>
      </w:r>
      <w:r w:rsidR="00B0173E">
        <w:instrText>)</w:instrText>
      </w:r>
      <w:bookmarkEnd w:id="104"/>
      <w:r w:rsidR="00B0173E">
        <w:fldChar w:fldCharType="end"/>
      </w:r>
    </w:p>
    <w:p w14:paraId="5D1EB693" w14:textId="23E7148C" w:rsidR="00DD4141" w:rsidRPr="00B0173E" w:rsidRDefault="00073281" w:rsidP="004A752A">
      <w:pPr>
        <w:pStyle w:val="BodyText"/>
      </w:pPr>
      <w:r w:rsidRPr="00B0173E">
        <w:t xml:space="preserve">όπου </w:t>
      </w:r>
      <w:r w:rsidR="00C5367A" w:rsidRPr="00025957">
        <w:rPr>
          <w:position w:val="-4"/>
        </w:rPr>
        <w:object w:dxaOrig="240" w:dyaOrig="240" w14:anchorId="38703C31">
          <v:shape id="_x0000_i1139" type="#_x0000_t75" style="width:12pt;height:12pt" o:ole="">
            <v:imagedata r:id="rId259" o:title=""/>
          </v:shape>
          <o:OLEObject Type="Embed" ProgID="Equation.DSMT4" ShapeID="_x0000_i1139" DrawAspect="Content" ObjectID="_1665071008" r:id="rId260"/>
        </w:object>
      </w:r>
      <w:r w:rsidRPr="00B0173E">
        <w:t xml:space="preserve"> είναι η ωστική δύναμη που παράγει ο προωθητήρας, </w:t>
      </w:r>
      <w:r w:rsidR="00C5367A" w:rsidRPr="00C5367A">
        <w:rPr>
          <w:position w:val="-10"/>
        </w:rPr>
        <w:object w:dxaOrig="300" w:dyaOrig="320" w14:anchorId="22627A07">
          <v:shape id="_x0000_i1140" type="#_x0000_t75" style="width:15pt;height:16pt" o:ole="">
            <v:imagedata r:id="rId261" o:title=""/>
          </v:shape>
          <o:OLEObject Type="Embed" ProgID="Equation.DSMT4" ShapeID="_x0000_i1140" DrawAspect="Content" ObjectID="_1665071009" r:id="rId262"/>
        </w:object>
      </w:r>
      <w:r w:rsidRPr="00B0173E">
        <w:t xml:space="preserve"> είναι η ροή μάζας αερίου στην έξοδο του προωθητήρα, </w:t>
      </w:r>
      <w:r w:rsidR="00C5367A" w:rsidRPr="00C5367A">
        <w:rPr>
          <w:position w:val="-10"/>
        </w:rPr>
        <w:object w:dxaOrig="240" w:dyaOrig="320" w14:anchorId="71C4B031">
          <v:shape id="_x0000_i1141" type="#_x0000_t75" style="width:12pt;height:16pt" o:ole="">
            <v:imagedata r:id="rId263" o:title=""/>
          </v:shape>
          <o:OLEObject Type="Embed" ProgID="Equation.DSMT4" ShapeID="_x0000_i1141" DrawAspect="Content" ObjectID="_1665071010" r:id="rId264"/>
        </w:object>
      </w:r>
      <w:r w:rsidRPr="00B0173E">
        <w:t xml:space="preserve"> είναι η ταχύτητα του αερίου στην έξοδο του προωθητήρα, </w:t>
      </w:r>
      <w:r w:rsidR="00C5367A" w:rsidRPr="00C5367A">
        <w:rPr>
          <w:position w:val="-10"/>
        </w:rPr>
        <w:object w:dxaOrig="279" w:dyaOrig="320" w14:anchorId="7D2AC92B">
          <v:shape id="_x0000_i1142" type="#_x0000_t75" style="width:14pt;height:16pt" o:ole="">
            <v:imagedata r:id="rId265" o:title=""/>
          </v:shape>
          <o:OLEObject Type="Embed" ProgID="Equation.DSMT4" ShapeID="_x0000_i1142" DrawAspect="Content" ObjectID="_1665071011" r:id="rId266"/>
        </w:object>
      </w:r>
      <w:r w:rsidRPr="00B0173E">
        <w:t xml:space="preserve"> είναι η πίεση του αερίου </w:t>
      </w:r>
      <w:r w:rsidR="00DD4141" w:rsidRPr="00B0173E">
        <w:t xml:space="preserve">στην έξοδο του προωθητήρα, </w:t>
      </w:r>
      <w:r w:rsidR="00C5367A" w:rsidRPr="00C5367A">
        <w:rPr>
          <w:position w:val="-10"/>
        </w:rPr>
        <w:object w:dxaOrig="279" w:dyaOrig="320" w14:anchorId="3F209448">
          <v:shape id="_x0000_i1143" type="#_x0000_t75" style="width:14pt;height:16pt" o:ole="">
            <v:imagedata r:id="rId267" o:title=""/>
          </v:shape>
          <o:OLEObject Type="Embed" ProgID="Equation.DSMT4" ShapeID="_x0000_i1143" DrawAspect="Content" ObjectID="_1665071012" r:id="rId268"/>
        </w:object>
      </w:r>
      <w:r w:rsidR="00DD4141" w:rsidRPr="00B0173E">
        <w:t xml:space="preserve"> είναι η πίεση στην οποία εξέρχεται το αέριο και </w:t>
      </w:r>
      <w:r w:rsidR="00C5367A" w:rsidRPr="00C5367A">
        <w:rPr>
          <w:position w:val="-10"/>
        </w:rPr>
        <w:object w:dxaOrig="260" w:dyaOrig="320" w14:anchorId="0474C9F1">
          <v:shape id="_x0000_i1144" type="#_x0000_t75" style="width:12.5pt;height:16pt" o:ole="">
            <v:imagedata r:id="rId269" o:title=""/>
          </v:shape>
          <o:OLEObject Type="Embed" ProgID="Equation.DSMT4" ShapeID="_x0000_i1144" DrawAspect="Content" ObjectID="_1665071013" r:id="rId270"/>
        </w:object>
      </w:r>
      <w:r w:rsidR="00DD4141" w:rsidRPr="00B0173E">
        <w:t xml:space="preserve"> είναι η διατομή εξόδου του ακροφυσίου.</w:t>
      </w:r>
      <w:r w:rsidR="00817A67">
        <w:t xml:space="preserve"> </w:t>
      </w:r>
      <w:r w:rsidR="00DD4141">
        <w:t>Τροποποιώντας</w:t>
      </w:r>
      <w:r w:rsidR="00DD4141" w:rsidRPr="00B0173E">
        <w:t xml:space="preserve"> </w:t>
      </w:r>
      <w:r w:rsidR="00DD4141">
        <w:t>την</w:t>
      </w:r>
      <w:r w:rsidR="00DD4141" w:rsidRPr="00B0173E">
        <w:t xml:space="preserve"> </w:t>
      </w:r>
      <w:r w:rsidR="00B0173E">
        <w:rPr>
          <w:iCs/>
          <w:lang w:val="en-GB"/>
        </w:rPr>
        <w:fldChar w:fldCharType="begin"/>
      </w:r>
      <w:r w:rsidR="00B0173E" w:rsidRPr="00B0173E">
        <w:rPr>
          <w:iCs/>
        </w:rPr>
        <w:instrText xml:space="preserve"> </w:instrText>
      </w:r>
      <w:r w:rsidR="00B0173E">
        <w:rPr>
          <w:iCs/>
          <w:lang w:val="en-GB"/>
        </w:rPr>
        <w:instrText>GOTOBUTTON</w:instrText>
      </w:r>
      <w:r w:rsidR="00B0173E" w:rsidRPr="00B0173E">
        <w:rPr>
          <w:iCs/>
        </w:rPr>
        <w:instrText xml:space="preserve"> </w:instrText>
      </w:r>
      <w:r w:rsidR="00B0173E">
        <w:rPr>
          <w:iCs/>
          <w:lang w:val="en-GB"/>
        </w:rPr>
        <w:instrText>ZEqnNum</w:instrText>
      </w:r>
      <w:r w:rsidR="00B0173E" w:rsidRPr="00B0173E">
        <w:rPr>
          <w:iCs/>
        </w:rPr>
        <w:instrText xml:space="preserve">499665  \* </w:instrText>
      </w:r>
      <w:r w:rsidR="00B0173E">
        <w:rPr>
          <w:iCs/>
          <w:lang w:val="en-GB"/>
        </w:rPr>
        <w:instrText>MERGEFORMAT</w:instrText>
      </w:r>
      <w:r w:rsidR="00B0173E" w:rsidRPr="00B0173E">
        <w:rPr>
          <w:iCs/>
        </w:rPr>
        <w:instrText xml:space="preserve"> </w:instrText>
      </w:r>
      <w:r w:rsidR="00B0173E">
        <w:rPr>
          <w:iCs/>
          <w:lang w:val="en-GB"/>
        </w:rPr>
        <w:fldChar w:fldCharType="begin"/>
      </w:r>
      <w:r w:rsidR="00B0173E" w:rsidRPr="00B0173E">
        <w:rPr>
          <w:iCs/>
        </w:rPr>
        <w:instrText xml:space="preserve"> </w:instrText>
      </w:r>
      <w:r w:rsidR="00B0173E">
        <w:rPr>
          <w:iCs/>
          <w:lang w:val="en-GB"/>
        </w:rPr>
        <w:instrText>REF</w:instrText>
      </w:r>
      <w:r w:rsidR="00B0173E" w:rsidRPr="00B0173E">
        <w:rPr>
          <w:iCs/>
        </w:rPr>
        <w:instrText xml:space="preserve"> </w:instrText>
      </w:r>
      <w:r w:rsidR="00B0173E">
        <w:rPr>
          <w:iCs/>
          <w:lang w:val="en-GB"/>
        </w:rPr>
        <w:instrText>ZEqnNum</w:instrText>
      </w:r>
      <w:r w:rsidR="00B0173E" w:rsidRPr="00B0173E">
        <w:rPr>
          <w:iCs/>
        </w:rPr>
        <w:instrText xml:space="preserve">499665 \* </w:instrText>
      </w:r>
      <w:r w:rsidR="00B0173E">
        <w:rPr>
          <w:iCs/>
          <w:lang w:val="en-GB"/>
        </w:rPr>
        <w:instrText>Charformat</w:instrText>
      </w:r>
      <w:r w:rsidR="00B0173E" w:rsidRPr="00B0173E">
        <w:rPr>
          <w:iCs/>
        </w:rPr>
        <w:instrText xml:space="preserve"> \! \* </w:instrText>
      </w:r>
      <w:r w:rsidR="00B0173E">
        <w:rPr>
          <w:iCs/>
          <w:lang w:val="en-GB"/>
        </w:rPr>
        <w:instrText>MERGEFORMAT</w:instrText>
      </w:r>
      <w:r w:rsidR="00B0173E" w:rsidRPr="00B0173E">
        <w:rPr>
          <w:iCs/>
        </w:rPr>
        <w:instrText xml:space="preserve"> </w:instrText>
      </w:r>
      <w:r w:rsidR="00B0173E">
        <w:rPr>
          <w:iCs/>
          <w:lang w:val="en-GB"/>
        </w:rPr>
        <w:fldChar w:fldCharType="separate"/>
      </w:r>
      <w:r w:rsidR="00BE354F" w:rsidRPr="00BE354F">
        <w:rPr>
          <w:iCs/>
        </w:rPr>
        <w:instrText>(4-1)</w:instrText>
      </w:r>
      <w:r w:rsidR="00B0173E">
        <w:rPr>
          <w:iCs/>
          <w:lang w:val="en-GB"/>
        </w:rPr>
        <w:fldChar w:fldCharType="end"/>
      </w:r>
      <w:r w:rsidR="00B0173E">
        <w:rPr>
          <w:iCs/>
          <w:lang w:val="en-GB"/>
        </w:rPr>
        <w:fldChar w:fldCharType="end"/>
      </w:r>
      <w:r w:rsidR="00DD4141" w:rsidRPr="00B0173E">
        <w:t xml:space="preserve"> </w:t>
      </w:r>
      <w:r w:rsidR="00DD4141">
        <w:t>προκύπτει</w:t>
      </w:r>
      <w:r w:rsidR="00DD4141" w:rsidRPr="00B0173E">
        <w:t>:</w:t>
      </w:r>
    </w:p>
    <w:p w14:paraId="0AD911C3" w14:textId="17F207F6" w:rsidR="00DD4141" w:rsidRDefault="004A752A" w:rsidP="004A752A">
      <w:pPr>
        <w:pStyle w:val="Equation"/>
      </w:pPr>
      <w:r>
        <w:tab/>
      </w:r>
      <w:r w:rsidR="00C5367A" w:rsidRPr="00C5367A">
        <w:rPr>
          <w:position w:val="-10"/>
        </w:rPr>
        <w:object w:dxaOrig="2640" w:dyaOrig="320" w14:anchorId="69571F27">
          <v:shape id="_x0000_i1145" type="#_x0000_t75" style="width:132pt;height:16pt" o:ole="">
            <v:imagedata r:id="rId271" o:title=""/>
          </v:shape>
          <o:OLEObject Type="Embed" ProgID="Equation.DSMT4" ShapeID="_x0000_i1145" DrawAspect="Content" ObjectID="_1665071014" r:id="rId272"/>
        </w:object>
      </w:r>
      <w:r>
        <w:tab/>
      </w:r>
      <w:r w:rsidR="00B0173E">
        <w:fldChar w:fldCharType="begin"/>
      </w:r>
      <w:r w:rsidR="00B0173E" w:rsidRPr="005E5598">
        <w:instrText xml:space="preserve"> </w:instrText>
      </w:r>
      <w:r w:rsidR="00B0173E">
        <w:instrText>MACROBUTTON</w:instrText>
      </w:r>
      <w:r w:rsidR="00B0173E" w:rsidRPr="005E5598">
        <w:instrText xml:space="preserve"> </w:instrText>
      </w:r>
      <w:r w:rsidR="00B0173E">
        <w:instrText>MTPlaceRef</w:instrText>
      </w:r>
      <w:r w:rsidR="00B0173E" w:rsidRPr="005E5598">
        <w:instrText xml:space="preserve"> \* </w:instrText>
      </w:r>
      <w:r w:rsidR="00B0173E">
        <w:instrText>MERGEFORMAT</w:instrText>
      </w:r>
      <w:r w:rsidR="00B0173E" w:rsidRPr="005E5598">
        <w:instrText xml:space="preserve"> </w:instrText>
      </w:r>
      <w:r w:rsidR="00B0173E">
        <w:fldChar w:fldCharType="begin"/>
      </w:r>
      <w:r w:rsidR="00B0173E" w:rsidRPr="005E5598">
        <w:instrText xml:space="preserve"> </w:instrText>
      </w:r>
      <w:r w:rsidR="00B0173E">
        <w:instrText>SEQ</w:instrText>
      </w:r>
      <w:r w:rsidR="00B0173E" w:rsidRPr="005E5598">
        <w:instrText xml:space="preserve"> </w:instrText>
      </w:r>
      <w:r w:rsidR="00B0173E">
        <w:instrText>MTEqn</w:instrText>
      </w:r>
      <w:r w:rsidR="00B0173E" w:rsidRPr="005E5598">
        <w:instrText xml:space="preserve"> \</w:instrText>
      </w:r>
      <w:r w:rsidR="00B0173E">
        <w:instrText>h</w:instrText>
      </w:r>
      <w:r w:rsidR="00B0173E" w:rsidRPr="005E5598">
        <w:instrText xml:space="preserve"> \* </w:instrText>
      </w:r>
      <w:r w:rsidR="00B0173E">
        <w:instrText>MERGEFORMAT</w:instrText>
      </w:r>
      <w:r w:rsidR="00B0173E" w:rsidRPr="005E5598">
        <w:instrText xml:space="preserve"> </w:instrText>
      </w:r>
      <w:r w:rsidR="00B0173E">
        <w:fldChar w:fldCharType="end"/>
      </w:r>
      <w:bookmarkStart w:id="105" w:name="ZEqnNum454246"/>
      <w:r w:rsidR="00B0173E" w:rsidRPr="005E5598">
        <w:instrText>(</w:instrText>
      </w:r>
      <w:r w:rsidR="00753D26">
        <w:fldChar w:fldCharType="begin"/>
      </w:r>
      <w:r w:rsidR="00753D26" w:rsidRPr="005E5598">
        <w:instrText xml:space="preserve"> </w:instrText>
      </w:r>
      <w:r w:rsidR="00753D26">
        <w:instrText>SEQ</w:instrText>
      </w:r>
      <w:r w:rsidR="00753D26" w:rsidRPr="005E5598">
        <w:instrText xml:space="preserve"> </w:instrText>
      </w:r>
      <w:r w:rsidR="00753D26">
        <w:instrText>MTChap</w:instrText>
      </w:r>
      <w:r w:rsidR="00753D26" w:rsidRPr="005E5598">
        <w:instrText xml:space="preserve"> \</w:instrText>
      </w:r>
      <w:r w:rsidR="00753D26">
        <w:instrText>c</w:instrText>
      </w:r>
      <w:r w:rsidR="00753D26" w:rsidRPr="005E5598">
        <w:instrText xml:space="preserve"> \* </w:instrText>
      </w:r>
      <w:r w:rsidR="00753D26">
        <w:instrText>Arabic</w:instrText>
      </w:r>
      <w:r w:rsidR="00753D26" w:rsidRPr="005E5598">
        <w:instrText xml:space="preserve"> \* </w:instrText>
      </w:r>
      <w:r w:rsidR="00753D26">
        <w:instrText>MERGEFORMAT</w:instrText>
      </w:r>
      <w:r w:rsidR="00753D26" w:rsidRPr="005E5598">
        <w:instrText xml:space="preserve"> </w:instrText>
      </w:r>
      <w:r w:rsidR="00753D26">
        <w:fldChar w:fldCharType="separate"/>
      </w:r>
      <w:r w:rsidR="00BE354F">
        <w:rPr>
          <w:noProof/>
        </w:rPr>
        <w:instrText>4</w:instrText>
      </w:r>
      <w:r w:rsidR="00753D26">
        <w:rPr>
          <w:noProof/>
        </w:rPr>
        <w:fldChar w:fldCharType="end"/>
      </w:r>
      <w:r w:rsidR="00B0173E" w:rsidRPr="005E5598">
        <w:instrText>-</w:instrText>
      </w:r>
      <w:r w:rsidR="00753D26">
        <w:fldChar w:fldCharType="begin"/>
      </w:r>
      <w:r w:rsidR="00753D26" w:rsidRPr="005E5598">
        <w:instrText xml:space="preserve"> </w:instrText>
      </w:r>
      <w:r w:rsidR="00753D26">
        <w:instrText>SEQ</w:instrText>
      </w:r>
      <w:r w:rsidR="00753D26" w:rsidRPr="005E5598">
        <w:instrText xml:space="preserve"> </w:instrText>
      </w:r>
      <w:r w:rsidR="00753D26">
        <w:instrText>MTEqn</w:instrText>
      </w:r>
      <w:r w:rsidR="00753D26" w:rsidRPr="005E5598">
        <w:instrText xml:space="preserve"> \</w:instrText>
      </w:r>
      <w:r w:rsidR="00753D26">
        <w:instrText>c</w:instrText>
      </w:r>
      <w:r w:rsidR="00753D26" w:rsidRPr="005E5598">
        <w:instrText xml:space="preserve"> \* </w:instrText>
      </w:r>
      <w:r w:rsidR="00753D26">
        <w:instrText>Arabic</w:instrText>
      </w:r>
      <w:r w:rsidR="00753D26" w:rsidRPr="005E5598">
        <w:instrText xml:space="preserve"> \* </w:instrText>
      </w:r>
      <w:r w:rsidR="00753D26">
        <w:instrText>MERGEFORMAT</w:instrText>
      </w:r>
      <w:r w:rsidR="00753D26" w:rsidRPr="005E5598">
        <w:instrText xml:space="preserve"> </w:instrText>
      </w:r>
      <w:r w:rsidR="00753D26">
        <w:fldChar w:fldCharType="separate"/>
      </w:r>
      <w:r w:rsidR="00BE354F">
        <w:rPr>
          <w:noProof/>
        </w:rPr>
        <w:instrText>2</w:instrText>
      </w:r>
      <w:r w:rsidR="00753D26">
        <w:rPr>
          <w:noProof/>
        </w:rPr>
        <w:fldChar w:fldCharType="end"/>
      </w:r>
      <w:r w:rsidR="00B0173E" w:rsidRPr="005E5598">
        <w:instrText>)</w:instrText>
      </w:r>
      <w:bookmarkEnd w:id="105"/>
      <w:r w:rsidR="00B0173E">
        <w:fldChar w:fldCharType="end"/>
      </w:r>
    </w:p>
    <w:p w14:paraId="6B1C725D" w14:textId="18D21E21" w:rsidR="00DD4141" w:rsidRDefault="00DD4141" w:rsidP="004A752A">
      <w:pPr>
        <w:pStyle w:val="BodyText"/>
      </w:pPr>
      <w:r w:rsidRPr="00DD4141">
        <w:t xml:space="preserve">Με βάση την </w:t>
      </w:r>
      <w:r w:rsidR="00B0173E">
        <w:rPr>
          <w:iCs/>
        </w:rPr>
        <w:fldChar w:fldCharType="begin"/>
      </w:r>
      <w:r w:rsidR="00B0173E">
        <w:rPr>
          <w:iCs/>
        </w:rPr>
        <w:instrText xml:space="preserve"> GOTOBUTTON ZEqnNum454246  \* MERGEFORMAT </w:instrText>
      </w:r>
      <w:r w:rsidR="00B0173E">
        <w:rPr>
          <w:iCs/>
        </w:rPr>
        <w:fldChar w:fldCharType="begin"/>
      </w:r>
      <w:r w:rsidR="00B0173E">
        <w:rPr>
          <w:iCs/>
        </w:rPr>
        <w:instrText xml:space="preserve"> REF ZEqnNum454246 \* Charformat \! \* MERGEFORMAT </w:instrText>
      </w:r>
      <w:r w:rsidR="00B0173E">
        <w:rPr>
          <w:iCs/>
        </w:rPr>
        <w:fldChar w:fldCharType="separate"/>
      </w:r>
      <w:r w:rsidR="00BE354F" w:rsidRPr="00BE354F">
        <w:rPr>
          <w:iCs/>
        </w:rPr>
        <w:instrText>(4-2)</w:instrText>
      </w:r>
      <w:r w:rsidR="00B0173E">
        <w:rPr>
          <w:iCs/>
        </w:rPr>
        <w:fldChar w:fldCharType="end"/>
      </w:r>
      <w:r w:rsidR="00B0173E">
        <w:rPr>
          <w:iCs/>
        </w:rPr>
        <w:fldChar w:fldCharType="end"/>
      </w:r>
      <w:r w:rsidRPr="00DD4141">
        <w:t xml:space="preserve"> ορίζεται η ισοδύναμη ταχύτητα του αερίου στην έξοδο του ακροφυσίου (</w:t>
      </w:r>
      <w:r w:rsidR="00C5367A" w:rsidRPr="00C5367A">
        <w:rPr>
          <w:position w:val="-14"/>
        </w:rPr>
        <w:object w:dxaOrig="300" w:dyaOrig="360" w14:anchorId="3F5DD780">
          <v:shape id="_x0000_i1146" type="#_x0000_t75" style="width:15pt;height:18.5pt" o:ole="">
            <v:imagedata r:id="rId273" o:title=""/>
          </v:shape>
          <o:OLEObject Type="Embed" ProgID="Equation.DSMT4" ShapeID="_x0000_i1146" DrawAspect="Content" ObjectID="_1665071015" r:id="rId274"/>
        </w:object>
      </w:r>
      <w:r w:rsidRPr="00DD4141">
        <w:t>) ως εξής:</w:t>
      </w:r>
    </w:p>
    <w:p w14:paraId="738CBD95" w14:textId="10190650" w:rsidR="00DD4141" w:rsidRPr="002E7861" w:rsidRDefault="004A752A" w:rsidP="004A752A">
      <w:pPr>
        <w:pStyle w:val="Equation"/>
      </w:pPr>
      <w:r>
        <w:tab/>
      </w:r>
      <w:r w:rsidR="00C5367A" w:rsidRPr="00C5367A">
        <w:rPr>
          <w:position w:val="-14"/>
        </w:rPr>
        <w:object w:dxaOrig="2400" w:dyaOrig="360" w14:anchorId="13B2FB46">
          <v:shape id="_x0000_i1147" type="#_x0000_t75" style="width:120pt;height:18.5pt" o:ole="">
            <v:imagedata r:id="rId275" o:title=""/>
          </v:shape>
          <o:OLEObject Type="Embed" ProgID="Equation.DSMT4" ShapeID="_x0000_i1147" DrawAspect="Content" ObjectID="_1665071016" r:id="rId276"/>
        </w:object>
      </w:r>
      <w:r>
        <w:tab/>
      </w:r>
      <w:r w:rsidR="00B0173E">
        <w:fldChar w:fldCharType="begin"/>
      </w:r>
      <w:r w:rsidR="00B0173E">
        <w:instrText xml:space="preserve"> MACROBUTTON MTPlaceRef \* MERGEFORMAT </w:instrText>
      </w:r>
      <w:r w:rsidR="00B0173E">
        <w:fldChar w:fldCharType="begin"/>
      </w:r>
      <w:r w:rsidR="00B0173E">
        <w:instrText xml:space="preserve"> SEQ MTEqn \h \* MERGEFORMAT </w:instrText>
      </w:r>
      <w:r w:rsidR="00B0173E">
        <w:fldChar w:fldCharType="end"/>
      </w:r>
      <w:r w:rsidR="00B0173E">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B0173E">
        <w:instrText>-</w:instrText>
      </w:r>
      <w:r w:rsidR="008B30E1">
        <w:fldChar w:fldCharType="begin"/>
      </w:r>
      <w:r w:rsidR="008B30E1">
        <w:instrText xml:space="preserve"> SEQ MTEqn \c \* Arabic \* MERGEFORMAT </w:instrText>
      </w:r>
      <w:r w:rsidR="008B30E1">
        <w:fldChar w:fldCharType="separate"/>
      </w:r>
      <w:r w:rsidR="00BE354F">
        <w:rPr>
          <w:noProof/>
        </w:rPr>
        <w:instrText>3</w:instrText>
      </w:r>
      <w:r w:rsidR="008B30E1">
        <w:rPr>
          <w:noProof/>
        </w:rPr>
        <w:fldChar w:fldCharType="end"/>
      </w:r>
      <w:r w:rsidR="00B0173E">
        <w:instrText>)</w:instrText>
      </w:r>
      <w:r w:rsidR="00B0173E">
        <w:fldChar w:fldCharType="end"/>
      </w:r>
    </w:p>
    <w:p w14:paraId="3C803655" w14:textId="1379ACB0" w:rsidR="00FC11E6" w:rsidRDefault="00FC11E6" w:rsidP="004A752A">
      <w:pPr>
        <w:pStyle w:val="BodyText"/>
      </w:pPr>
      <w:r>
        <w:t xml:space="preserve">Μέσω της </w:t>
      </w:r>
      <w:r w:rsidR="00B0173E">
        <w:rPr>
          <w:iCs/>
        </w:rPr>
        <w:fldChar w:fldCharType="begin"/>
      </w:r>
      <w:r w:rsidR="00B0173E">
        <w:rPr>
          <w:iCs/>
        </w:rPr>
        <w:instrText xml:space="preserve"> GOTOBUTTON ZEqnNum454246  \* MERGEFORMAT </w:instrText>
      </w:r>
      <w:r w:rsidR="00B0173E">
        <w:rPr>
          <w:iCs/>
        </w:rPr>
        <w:fldChar w:fldCharType="begin"/>
      </w:r>
      <w:r w:rsidR="00B0173E">
        <w:rPr>
          <w:iCs/>
        </w:rPr>
        <w:instrText xml:space="preserve"> REF ZEqnNum454246 \* Charformat \! \* MERGEFORMAT </w:instrText>
      </w:r>
      <w:r w:rsidR="00B0173E">
        <w:rPr>
          <w:iCs/>
        </w:rPr>
        <w:fldChar w:fldCharType="separate"/>
      </w:r>
      <w:r w:rsidR="00BE354F" w:rsidRPr="00BE354F">
        <w:rPr>
          <w:iCs/>
        </w:rPr>
        <w:instrText>(4-2)</w:instrText>
      </w:r>
      <w:r w:rsidR="00B0173E">
        <w:rPr>
          <w:iCs/>
        </w:rPr>
        <w:fldChar w:fldCharType="end"/>
      </w:r>
      <w:r w:rsidR="00B0173E">
        <w:rPr>
          <w:iCs/>
        </w:rPr>
        <w:fldChar w:fldCharType="end"/>
      </w:r>
      <w:r w:rsidR="00B0173E">
        <w:rPr>
          <w:iCs/>
        </w:rPr>
        <w:t>,</w:t>
      </w:r>
      <w:r>
        <w:t xml:space="preserve"> η </w:t>
      </w:r>
      <w:r w:rsidR="00B0173E">
        <w:rPr>
          <w:iCs/>
        </w:rPr>
        <w:fldChar w:fldCharType="begin"/>
      </w:r>
      <w:r w:rsidR="00B0173E">
        <w:rPr>
          <w:iCs/>
        </w:rPr>
        <w:instrText xml:space="preserve"> GOTOBUTTON ZEqnNum499665  \* MERGEFORMAT </w:instrText>
      </w:r>
      <w:r w:rsidR="00B0173E">
        <w:rPr>
          <w:iCs/>
        </w:rPr>
        <w:fldChar w:fldCharType="begin"/>
      </w:r>
      <w:r w:rsidR="00B0173E">
        <w:rPr>
          <w:iCs/>
        </w:rPr>
        <w:instrText xml:space="preserve"> REF ZEqnNum499665 \* Charformat \! \* MERGEFORMAT </w:instrText>
      </w:r>
      <w:r w:rsidR="00B0173E">
        <w:rPr>
          <w:iCs/>
        </w:rPr>
        <w:fldChar w:fldCharType="separate"/>
      </w:r>
      <w:r w:rsidR="00BE354F" w:rsidRPr="00BE354F">
        <w:rPr>
          <w:iCs/>
        </w:rPr>
        <w:instrText>(4-1)</w:instrText>
      </w:r>
      <w:r w:rsidR="00B0173E">
        <w:rPr>
          <w:iCs/>
        </w:rPr>
        <w:fldChar w:fldCharType="end"/>
      </w:r>
      <w:r w:rsidR="00B0173E">
        <w:rPr>
          <w:iCs/>
        </w:rPr>
        <w:fldChar w:fldCharType="end"/>
      </w:r>
      <w:r>
        <w:t xml:space="preserve"> παίρνει τη παρακάτω μορφή:</w:t>
      </w:r>
    </w:p>
    <w:p w14:paraId="1956CD80" w14:textId="7C9E0E45" w:rsidR="00FC11E6" w:rsidRPr="004A752A" w:rsidRDefault="004A752A" w:rsidP="004A752A">
      <w:pPr>
        <w:pStyle w:val="Equation"/>
      </w:pPr>
      <w:r>
        <w:tab/>
      </w:r>
      <w:r w:rsidR="00C5367A" w:rsidRPr="00C5367A">
        <w:rPr>
          <w:position w:val="-14"/>
        </w:rPr>
        <w:object w:dxaOrig="1040" w:dyaOrig="360" w14:anchorId="6FCDB1D8">
          <v:shape id="_x0000_i1148" type="#_x0000_t75" style="width:52pt;height:18.5pt" o:ole="">
            <v:imagedata r:id="rId277" o:title=""/>
          </v:shape>
          <o:OLEObject Type="Embed" ProgID="Equation.DSMT4" ShapeID="_x0000_i1148" DrawAspect="Content" ObjectID="_1665071017" r:id="rId278"/>
        </w:object>
      </w:r>
      <w:r>
        <w:tab/>
      </w:r>
      <w:r w:rsidR="00B0173E">
        <w:fldChar w:fldCharType="begin"/>
      </w:r>
      <w:r w:rsidR="00B0173E">
        <w:instrText xml:space="preserve"> MACROBUTTON MTPlaceRef \* MERGEFORMAT </w:instrText>
      </w:r>
      <w:r w:rsidR="00B0173E">
        <w:fldChar w:fldCharType="begin"/>
      </w:r>
      <w:r w:rsidR="00B0173E">
        <w:instrText xml:space="preserve"> SEQ MTEqn \h \* MERGEFORMAT </w:instrText>
      </w:r>
      <w:r w:rsidR="00B0173E">
        <w:fldChar w:fldCharType="end"/>
      </w:r>
      <w:bookmarkStart w:id="106" w:name="ZEqnNum458694"/>
      <w:r w:rsidR="00B0173E">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B0173E">
        <w:instrText>-</w:instrText>
      </w:r>
      <w:r w:rsidR="008B30E1">
        <w:fldChar w:fldCharType="begin"/>
      </w:r>
      <w:r w:rsidR="008B30E1">
        <w:instrText xml:space="preserve"> SEQ MTEqn \c \* Arabic \* MERGEFORMAT </w:instrText>
      </w:r>
      <w:r w:rsidR="008B30E1">
        <w:fldChar w:fldCharType="separate"/>
      </w:r>
      <w:r w:rsidR="00BE354F">
        <w:rPr>
          <w:noProof/>
        </w:rPr>
        <w:instrText>4</w:instrText>
      </w:r>
      <w:r w:rsidR="008B30E1">
        <w:rPr>
          <w:noProof/>
        </w:rPr>
        <w:fldChar w:fldCharType="end"/>
      </w:r>
      <w:r w:rsidR="00B0173E">
        <w:instrText>)</w:instrText>
      </w:r>
      <w:bookmarkEnd w:id="106"/>
      <w:r w:rsidR="00B0173E">
        <w:fldChar w:fldCharType="end"/>
      </w:r>
    </w:p>
    <w:p w14:paraId="220B46EC" w14:textId="24AC6FF9" w:rsidR="00D911DE" w:rsidRDefault="00FC11E6" w:rsidP="00817A67">
      <w:pPr>
        <w:pStyle w:val="BodyText0"/>
      </w:pPr>
      <w:r>
        <w:lastRenderedPageBreak/>
        <w:t xml:space="preserve">Το </w:t>
      </w:r>
      <w:r>
        <w:rPr>
          <w:lang w:val="en-US"/>
        </w:rPr>
        <w:t>Total</w:t>
      </w:r>
      <w:r w:rsidRPr="00FC11E6">
        <w:t xml:space="preserve"> </w:t>
      </w:r>
      <w:r>
        <w:rPr>
          <w:lang w:val="en-US"/>
        </w:rPr>
        <w:t>Impulse</w:t>
      </w:r>
      <w:r w:rsidRPr="00FC11E6">
        <w:t xml:space="preserve"> (</w:t>
      </w:r>
      <w:r w:rsidR="00C5367A" w:rsidRPr="00025957">
        <w:rPr>
          <w:position w:val="-4"/>
        </w:rPr>
        <w:object w:dxaOrig="180" w:dyaOrig="240" w14:anchorId="4BCD04F1">
          <v:shape id="_x0000_i1149" type="#_x0000_t75" style="width:9pt;height:12pt" o:ole="">
            <v:imagedata r:id="rId279" o:title=""/>
          </v:shape>
          <o:OLEObject Type="Embed" ProgID="Equation.DSMT4" ShapeID="_x0000_i1149" DrawAspect="Content" ObjectID="_1665071018" r:id="rId280"/>
        </w:object>
      </w:r>
      <w:r w:rsidRPr="00FC11E6">
        <w:t xml:space="preserve">) </w:t>
      </w:r>
      <w:r>
        <w:t>ενός προωθητήρα δίνεται από το μέσο όρο της παραγ</w:t>
      </w:r>
      <w:r w:rsidR="00671330">
        <w:t>ό</w:t>
      </w:r>
      <w:r>
        <w:t xml:space="preserve">μενης ώσης από τον προωθητήρα </w:t>
      </w:r>
      <w:r w:rsidR="00D911DE">
        <w:t xml:space="preserve">επί το συνολικό χρόνο που μπορεί να την παράγει. Προκύπτει ότι η σχέση </w:t>
      </w:r>
      <w:r w:rsidR="00417FCB">
        <w:t xml:space="preserve">με την οποία ορίζεται </w:t>
      </w:r>
      <w:r w:rsidR="00D911DE">
        <w:t xml:space="preserve">το </w:t>
      </w:r>
      <w:r w:rsidR="00D911DE" w:rsidRPr="00D911DE">
        <w:t>(</w:t>
      </w:r>
      <w:r w:rsidR="00C5367A" w:rsidRPr="00025957">
        <w:rPr>
          <w:position w:val="-4"/>
        </w:rPr>
        <w:object w:dxaOrig="180" w:dyaOrig="240" w14:anchorId="478EEA1D">
          <v:shape id="_x0000_i1150" type="#_x0000_t75" style="width:9pt;height:12pt" o:ole="">
            <v:imagedata r:id="rId281" o:title=""/>
          </v:shape>
          <o:OLEObject Type="Embed" ProgID="Equation.DSMT4" ShapeID="_x0000_i1150" DrawAspect="Content" ObjectID="_1665071019" r:id="rId282"/>
        </w:object>
      </w:r>
      <w:r w:rsidR="00D911DE" w:rsidRPr="00D911DE">
        <w:t>)</w:t>
      </w:r>
      <w:r w:rsidR="00D911DE">
        <w:t xml:space="preserve"> δίνεται ως εξής:</w:t>
      </w:r>
    </w:p>
    <w:p w14:paraId="1E875C1C" w14:textId="00837044" w:rsidR="00D911DE" w:rsidRPr="002E7861" w:rsidRDefault="004A752A" w:rsidP="004A752A">
      <w:pPr>
        <w:pStyle w:val="Equation"/>
      </w:pPr>
      <w:r>
        <w:tab/>
      </w:r>
      <w:r w:rsidR="00C5367A" w:rsidRPr="00C5367A">
        <w:rPr>
          <w:position w:val="-6"/>
        </w:rPr>
        <w:object w:dxaOrig="880" w:dyaOrig="260" w14:anchorId="1B02BE3D">
          <v:shape id="_x0000_i1151" type="#_x0000_t75" style="width:44.5pt;height:12.5pt" o:ole="">
            <v:imagedata r:id="rId283" o:title=""/>
          </v:shape>
          <o:OLEObject Type="Embed" ProgID="Equation.DSMT4" ShapeID="_x0000_i1151" DrawAspect="Content" ObjectID="_1665071020" r:id="rId284"/>
        </w:object>
      </w:r>
      <w:r>
        <w:tab/>
      </w:r>
      <w:r w:rsidR="00417FCB">
        <w:fldChar w:fldCharType="begin"/>
      </w:r>
      <w:r w:rsidR="00417FCB">
        <w:instrText xml:space="preserve"> MACROBUTTON MTPlaceRef \* MERGEFORMAT </w:instrText>
      </w:r>
      <w:r w:rsidR="00417FCB">
        <w:fldChar w:fldCharType="begin"/>
      </w:r>
      <w:r w:rsidR="00417FCB">
        <w:instrText xml:space="preserve"> SEQ MTEqn \h \* MERGEFORMAT </w:instrText>
      </w:r>
      <w:r w:rsidR="00417FCB">
        <w:fldChar w:fldCharType="end"/>
      </w:r>
      <w:r w:rsidR="00417FCB">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417FCB">
        <w:instrText>-</w:instrText>
      </w:r>
      <w:r w:rsidR="008B30E1">
        <w:fldChar w:fldCharType="begin"/>
      </w:r>
      <w:r w:rsidR="008B30E1">
        <w:instrText xml:space="preserve"> SEQ MTEqn \c \* Arabic \* MERGEFORMAT </w:instrText>
      </w:r>
      <w:r w:rsidR="008B30E1">
        <w:fldChar w:fldCharType="separate"/>
      </w:r>
      <w:r w:rsidR="00BE354F">
        <w:rPr>
          <w:noProof/>
        </w:rPr>
        <w:instrText>5</w:instrText>
      </w:r>
      <w:r w:rsidR="008B30E1">
        <w:rPr>
          <w:noProof/>
        </w:rPr>
        <w:fldChar w:fldCharType="end"/>
      </w:r>
      <w:r w:rsidR="00417FCB">
        <w:instrText>)</w:instrText>
      </w:r>
      <w:r w:rsidR="00417FCB">
        <w:fldChar w:fldCharType="end"/>
      </w:r>
    </w:p>
    <w:p w14:paraId="5BEE70C9" w14:textId="0E6DF72B" w:rsidR="002547AC" w:rsidRDefault="00D911DE" w:rsidP="004A752A">
      <w:pPr>
        <w:pStyle w:val="BodyText"/>
      </w:pPr>
      <w:r>
        <w:t xml:space="preserve">όπου </w:t>
      </w:r>
      <w:r w:rsidR="00C5367A" w:rsidRPr="00C5367A">
        <w:rPr>
          <w:position w:val="-6"/>
        </w:rPr>
        <w:object w:dxaOrig="279" w:dyaOrig="260" w14:anchorId="299045B3">
          <v:shape id="_x0000_i1152" type="#_x0000_t75" style="width:14pt;height:12.5pt" o:ole="">
            <v:imagedata r:id="rId285" o:title=""/>
          </v:shape>
          <o:OLEObject Type="Embed" ProgID="Equation.DSMT4" ShapeID="_x0000_i1152" DrawAspect="Content" ObjectID="_1665071021" r:id="rId286"/>
        </w:object>
      </w:r>
      <w:r>
        <w:t xml:space="preserve"> είναι ο συνολικός χρόνος που μπορεί ο προωθητήρας να παράγει την ωστική δύναμη </w:t>
      </w:r>
      <w:r w:rsidR="00C5367A" w:rsidRPr="00025957">
        <w:rPr>
          <w:position w:val="-4"/>
        </w:rPr>
        <w:object w:dxaOrig="240" w:dyaOrig="240" w14:anchorId="44C837BE">
          <v:shape id="_x0000_i1153" type="#_x0000_t75" style="width:12pt;height:12pt" o:ole="">
            <v:imagedata r:id="rId287" o:title=""/>
          </v:shape>
          <o:OLEObject Type="Embed" ProgID="Equation.DSMT4" ShapeID="_x0000_i1153" DrawAspect="Content" ObjectID="_1665071022" r:id="rId288"/>
        </w:object>
      </w:r>
      <w:r>
        <w:t>.</w:t>
      </w:r>
      <w:r w:rsidR="00817A67">
        <w:t xml:space="preserve"> </w:t>
      </w:r>
      <w:r w:rsidR="002547AC">
        <w:t>Καθώς η ωστική δύναμη που παράγει ο προωθητήρα</w:t>
      </w:r>
      <w:r w:rsidR="00671330">
        <w:t>ς</w:t>
      </w:r>
      <w:r w:rsidR="002547AC">
        <w:t xml:space="preserve"> πιθανώς να μην παραμένει σταθερή στο χρονικό διάστημα </w:t>
      </w:r>
      <w:r w:rsidR="00C5367A" w:rsidRPr="00C5367A">
        <w:rPr>
          <w:position w:val="-6"/>
        </w:rPr>
        <w:object w:dxaOrig="279" w:dyaOrig="260" w14:anchorId="2AD44530">
          <v:shape id="_x0000_i1154" type="#_x0000_t75" style="width:14pt;height:12.5pt" o:ole="">
            <v:imagedata r:id="rId289" o:title=""/>
          </v:shape>
          <o:OLEObject Type="Embed" ProgID="Equation.DSMT4" ShapeID="_x0000_i1154" DrawAspect="Content" ObjectID="_1665071023" r:id="rId290"/>
        </w:object>
      </w:r>
      <w:r w:rsidR="002547AC">
        <w:t xml:space="preserve"> το</w:t>
      </w:r>
      <w:r w:rsidR="002547AC" w:rsidRPr="002547AC">
        <w:t xml:space="preserve"> </w:t>
      </w:r>
      <w:r w:rsidR="002547AC">
        <w:rPr>
          <w:lang w:val="en-US"/>
        </w:rPr>
        <w:t>Total</w:t>
      </w:r>
      <w:r w:rsidR="002547AC" w:rsidRPr="002547AC">
        <w:t xml:space="preserve"> </w:t>
      </w:r>
      <w:r w:rsidR="002547AC">
        <w:rPr>
          <w:lang w:val="en-US"/>
        </w:rPr>
        <w:t>Impulse</w:t>
      </w:r>
      <w:r w:rsidR="002547AC" w:rsidRPr="002547AC">
        <w:t xml:space="preserve"> </w:t>
      </w:r>
      <w:r w:rsidR="002547AC">
        <w:t>μπορεί να ορισθεί ως ολοκλήρωμα:</w:t>
      </w:r>
    </w:p>
    <w:p w14:paraId="7A3D6189" w14:textId="69699A81" w:rsidR="002547AC" w:rsidRDefault="004A752A" w:rsidP="004A752A">
      <w:pPr>
        <w:pStyle w:val="Equation"/>
      </w:pPr>
      <w:r>
        <w:tab/>
      </w:r>
      <w:r w:rsidR="00C5367A" w:rsidRPr="00C5367A">
        <w:rPr>
          <w:position w:val="-18"/>
        </w:rPr>
        <w:object w:dxaOrig="1100" w:dyaOrig="440" w14:anchorId="2EA32AA0">
          <v:shape id="_x0000_i1155" type="#_x0000_t75" style="width:54.5pt;height:22pt" o:ole="">
            <v:imagedata r:id="rId291" o:title=""/>
          </v:shape>
          <o:OLEObject Type="Embed" ProgID="Equation.DSMT4" ShapeID="_x0000_i1155" DrawAspect="Content" ObjectID="_1665071024" r:id="rId292"/>
        </w:object>
      </w:r>
      <w:r>
        <w:tab/>
      </w:r>
      <w:r w:rsidR="00417FCB">
        <w:fldChar w:fldCharType="begin"/>
      </w:r>
      <w:r w:rsidR="00417FCB">
        <w:instrText xml:space="preserve"> MACROBUTTON MTPlaceRef \* MERGEFORMAT </w:instrText>
      </w:r>
      <w:r w:rsidR="00417FCB">
        <w:fldChar w:fldCharType="begin"/>
      </w:r>
      <w:r w:rsidR="00417FCB">
        <w:instrText xml:space="preserve"> SEQ MTEqn \h \* MERGEFORMAT </w:instrText>
      </w:r>
      <w:r w:rsidR="00417FCB">
        <w:fldChar w:fldCharType="end"/>
      </w:r>
      <w:bookmarkStart w:id="107" w:name="ZEqnNum976870"/>
      <w:r w:rsidR="00417FCB">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417FCB">
        <w:instrText>-</w:instrText>
      </w:r>
      <w:r w:rsidR="008B30E1">
        <w:fldChar w:fldCharType="begin"/>
      </w:r>
      <w:r w:rsidR="008B30E1">
        <w:instrText xml:space="preserve"> SEQ MTEqn \c \* Arabic \* MERGEFORMAT </w:instrText>
      </w:r>
      <w:r w:rsidR="008B30E1">
        <w:fldChar w:fldCharType="separate"/>
      </w:r>
      <w:r w:rsidR="00BE354F">
        <w:rPr>
          <w:noProof/>
        </w:rPr>
        <w:instrText>6</w:instrText>
      </w:r>
      <w:r w:rsidR="008B30E1">
        <w:rPr>
          <w:noProof/>
        </w:rPr>
        <w:fldChar w:fldCharType="end"/>
      </w:r>
      <w:r w:rsidR="00417FCB">
        <w:instrText>)</w:instrText>
      </w:r>
      <w:bookmarkEnd w:id="107"/>
      <w:r w:rsidR="00417FCB">
        <w:fldChar w:fldCharType="end"/>
      </w:r>
    </w:p>
    <w:p w14:paraId="05D6CBB5" w14:textId="1E6C133A" w:rsidR="002547AC" w:rsidRDefault="002547AC" w:rsidP="004A752A">
      <w:pPr>
        <w:pStyle w:val="BodyText"/>
      </w:pPr>
      <w:r>
        <w:t xml:space="preserve">Μέσω της </w:t>
      </w:r>
      <w:r w:rsidR="00417FCB">
        <w:rPr>
          <w:iCs/>
        </w:rPr>
        <w:fldChar w:fldCharType="begin"/>
      </w:r>
      <w:r w:rsidR="00417FCB">
        <w:rPr>
          <w:iCs/>
        </w:rPr>
        <w:instrText xml:space="preserve"> GOTOBUTTON ZEqnNum458694  \* MERGEFORMAT </w:instrText>
      </w:r>
      <w:r w:rsidR="00417FCB">
        <w:rPr>
          <w:iCs/>
        </w:rPr>
        <w:fldChar w:fldCharType="begin"/>
      </w:r>
      <w:r w:rsidR="00417FCB">
        <w:rPr>
          <w:iCs/>
        </w:rPr>
        <w:instrText xml:space="preserve"> REF ZEqnNum458694 \* Charformat \! \* MERGEFORMAT </w:instrText>
      </w:r>
      <w:r w:rsidR="00417FCB">
        <w:rPr>
          <w:iCs/>
        </w:rPr>
        <w:fldChar w:fldCharType="separate"/>
      </w:r>
      <w:r w:rsidR="00BE354F" w:rsidRPr="00BE354F">
        <w:rPr>
          <w:iCs/>
        </w:rPr>
        <w:instrText>(4-4)</w:instrText>
      </w:r>
      <w:r w:rsidR="00417FCB">
        <w:rPr>
          <w:iCs/>
        </w:rPr>
        <w:fldChar w:fldCharType="end"/>
      </w:r>
      <w:r w:rsidR="00417FCB">
        <w:rPr>
          <w:iCs/>
        </w:rPr>
        <w:fldChar w:fldCharType="end"/>
      </w:r>
      <w:r w:rsidR="00417FCB">
        <w:t>,</w:t>
      </w:r>
      <w:r>
        <w:t xml:space="preserve"> η </w:t>
      </w:r>
      <w:r w:rsidR="00417FCB">
        <w:rPr>
          <w:iCs/>
        </w:rPr>
        <w:fldChar w:fldCharType="begin"/>
      </w:r>
      <w:r w:rsidR="00417FCB">
        <w:rPr>
          <w:iCs/>
        </w:rPr>
        <w:instrText xml:space="preserve"> GOTOBUTTON ZEqnNum976870  \* MERGEFORMAT </w:instrText>
      </w:r>
      <w:r w:rsidR="00417FCB">
        <w:rPr>
          <w:iCs/>
        </w:rPr>
        <w:fldChar w:fldCharType="begin"/>
      </w:r>
      <w:r w:rsidR="00417FCB">
        <w:rPr>
          <w:iCs/>
        </w:rPr>
        <w:instrText xml:space="preserve"> REF ZEqnNum976870 \* Charformat \! \* MERGEFORMAT </w:instrText>
      </w:r>
      <w:r w:rsidR="00417FCB">
        <w:rPr>
          <w:iCs/>
        </w:rPr>
        <w:fldChar w:fldCharType="separate"/>
      </w:r>
      <w:r w:rsidR="00BE354F" w:rsidRPr="00BE354F">
        <w:rPr>
          <w:iCs/>
        </w:rPr>
        <w:instrText>(4-6)</w:instrText>
      </w:r>
      <w:r w:rsidR="00417FCB">
        <w:rPr>
          <w:iCs/>
        </w:rPr>
        <w:fldChar w:fldCharType="end"/>
      </w:r>
      <w:r w:rsidR="00417FCB">
        <w:rPr>
          <w:iCs/>
        </w:rPr>
        <w:fldChar w:fldCharType="end"/>
      </w:r>
      <w:r>
        <w:t xml:space="preserve"> παίρνει τη παρακάτω μορφή:</w:t>
      </w:r>
    </w:p>
    <w:p w14:paraId="11AC2F87" w14:textId="5078FE65" w:rsidR="002547AC" w:rsidRDefault="004A752A" w:rsidP="004A752A">
      <w:pPr>
        <w:pStyle w:val="Equation"/>
      </w:pPr>
      <w:r>
        <w:tab/>
      </w:r>
      <w:r w:rsidR="00C5367A" w:rsidRPr="00C5367A">
        <w:rPr>
          <w:position w:val="-18"/>
        </w:rPr>
        <w:object w:dxaOrig="1700" w:dyaOrig="440" w14:anchorId="27E09542">
          <v:shape id="_x0000_i1156" type="#_x0000_t75" style="width:84.5pt;height:22pt" o:ole="">
            <v:imagedata r:id="rId293" o:title=""/>
          </v:shape>
          <o:OLEObject Type="Embed" ProgID="Equation.DSMT4" ShapeID="_x0000_i1156" DrawAspect="Content" ObjectID="_1665071025" r:id="rId294"/>
        </w:object>
      </w:r>
      <w:r>
        <w:tab/>
      </w:r>
      <w:r w:rsidR="00417FCB">
        <w:fldChar w:fldCharType="begin"/>
      </w:r>
      <w:r w:rsidR="00417FCB">
        <w:instrText xml:space="preserve"> MACROBUTTON MTPlaceRef \* MERGEFORMAT </w:instrText>
      </w:r>
      <w:r w:rsidR="00417FCB">
        <w:fldChar w:fldCharType="begin"/>
      </w:r>
      <w:r w:rsidR="00417FCB">
        <w:instrText xml:space="preserve"> SEQ MTEqn \h \* MERGEFORMAT </w:instrText>
      </w:r>
      <w:r w:rsidR="00417FCB">
        <w:fldChar w:fldCharType="end"/>
      </w:r>
      <w:bookmarkStart w:id="108" w:name="ZEqnNum709225"/>
      <w:r w:rsidR="00417FCB">
        <w:instrText>(</w:instrText>
      </w:r>
      <w:r w:rsidR="008B30E1">
        <w:fldChar w:fldCharType="begin"/>
      </w:r>
      <w:r w:rsidR="008B30E1">
        <w:instrText xml:space="preserve"> </w:instrText>
      </w:r>
      <w:r w:rsidR="008B30E1">
        <w:instrText xml:space="preserve">SEQ MTChap \c \* Arabic \* MERGEFORMAT </w:instrText>
      </w:r>
      <w:r w:rsidR="008B30E1">
        <w:fldChar w:fldCharType="separate"/>
      </w:r>
      <w:r w:rsidR="00BE354F">
        <w:rPr>
          <w:noProof/>
        </w:rPr>
        <w:instrText>4</w:instrText>
      </w:r>
      <w:r w:rsidR="008B30E1">
        <w:rPr>
          <w:noProof/>
        </w:rPr>
        <w:fldChar w:fldCharType="end"/>
      </w:r>
      <w:r w:rsidR="00417FCB">
        <w:instrText>-</w:instrText>
      </w:r>
      <w:r w:rsidR="008B30E1">
        <w:fldChar w:fldCharType="begin"/>
      </w:r>
      <w:r w:rsidR="008B30E1">
        <w:instrText xml:space="preserve"> SEQ MTEqn \c \* Arabic \* MERGEFORMAT </w:instrText>
      </w:r>
      <w:r w:rsidR="008B30E1">
        <w:fldChar w:fldCharType="separate"/>
      </w:r>
      <w:r w:rsidR="00BE354F">
        <w:rPr>
          <w:noProof/>
        </w:rPr>
        <w:instrText>7</w:instrText>
      </w:r>
      <w:r w:rsidR="008B30E1">
        <w:rPr>
          <w:noProof/>
        </w:rPr>
        <w:fldChar w:fldCharType="end"/>
      </w:r>
      <w:r w:rsidR="00417FCB">
        <w:instrText>)</w:instrText>
      </w:r>
      <w:bookmarkEnd w:id="108"/>
      <w:r w:rsidR="00417FCB">
        <w:fldChar w:fldCharType="end"/>
      </w:r>
    </w:p>
    <w:p w14:paraId="35D098EE" w14:textId="52531955" w:rsidR="002547AC" w:rsidRDefault="002547AC" w:rsidP="004A752A">
      <w:pPr>
        <w:pStyle w:val="BodyText"/>
      </w:pPr>
      <w:r w:rsidRPr="002547AC">
        <w:t xml:space="preserve">Θεωρώντας ότι η ισοδύναμη ταχύτητα </w:t>
      </w:r>
      <w:r w:rsidRPr="00DD4141">
        <w:t>αερίου στην έξοδο του ακροφυσίου (</w:t>
      </w:r>
      <w:r w:rsidR="00C5367A" w:rsidRPr="00C5367A">
        <w:rPr>
          <w:position w:val="-14"/>
        </w:rPr>
        <w:object w:dxaOrig="300" w:dyaOrig="360" w14:anchorId="55A08B0A">
          <v:shape id="_x0000_i1157" type="#_x0000_t75" style="width:15pt;height:18.5pt" o:ole="">
            <v:imagedata r:id="rId295" o:title=""/>
          </v:shape>
          <o:OLEObject Type="Embed" ProgID="Equation.DSMT4" ShapeID="_x0000_i1157" DrawAspect="Content" ObjectID="_1665071026" r:id="rId296"/>
        </w:object>
      </w:r>
      <w:r w:rsidRPr="00DD4141">
        <w:t>)</w:t>
      </w:r>
      <w:r>
        <w:t xml:space="preserve"> παραμένει σταθερή στο χρόνο ολοκληρώνοντας τη </w:t>
      </w:r>
      <w:r w:rsidR="00417FCB">
        <w:rPr>
          <w:iCs/>
        </w:rPr>
        <w:fldChar w:fldCharType="begin"/>
      </w:r>
      <w:r w:rsidR="00417FCB">
        <w:rPr>
          <w:iCs/>
        </w:rPr>
        <w:instrText xml:space="preserve"> GOTOBUTTON ZEqnNum709225  \* MERGEFORMAT </w:instrText>
      </w:r>
      <w:r w:rsidR="00417FCB">
        <w:rPr>
          <w:iCs/>
        </w:rPr>
        <w:fldChar w:fldCharType="begin"/>
      </w:r>
      <w:r w:rsidR="00417FCB">
        <w:rPr>
          <w:iCs/>
        </w:rPr>
        <w:instrText xml:space="preserve"> REF ZEqnNum709225 \* Charformat \! \* MERGEFORMAT </w:instrText>
      </w:r>
      <w:r w:rsidR="00417FCB">
        <w:rPr>
          <w:iCs/>
        </w:rPr>
        <w:fldChar w:fldCharType="separate"/>
      </w:r>
      <w:r w:rsidR="00BE354F" w:rsidRPr="00BE354F">
        <w:rPr>
          <w:iCs/>
        </w:rPr>
        <w:instrText>(4-7)</w:instrText>
      </w:r>
      <w:r w:rsidR="00417FCB">
        <w:rPr>
          <w:iCs/>
        </w:rPr>
        <w:fldChar w:fldCharType="end"/>
      </w:r>
      <w:r w:rsidR="00417FCB">
        <w:rPr>
          <w:iCs/>
        </w:rPr>
        <w:fldChar w:fldCharType="end"/>
      </w:r>
      <w:r>
        <w:t xml:space="preserve"> προκύπτει το εξής:</w:t>
      </w:r>
    </w:p>
    <w:p w14:paraId="6273562B" w14:textId="51ECFA3B" w:rsidR="002547AC" w:rsidRDefault="004A752A" w:rsidP="004A752A">
      <w:pPr>
        <w:pStyle w:val="Equation"/>
      </w:pPr>
      <w:r>
        <w:tab/>
      </w:r>
      <w:r w:rsidR="00C5367A" w:rsidRPr="00C5367A">
        <w:rPr>
          <w:position w:val="-14"/>
        </w:rPr>
        <w:object w:dxaOrig="1060" w:dyaOrig="360" w14:anchorId="4309BC2B">
          <v:shape id="_x0000_i1158" type="#_x0000_t75" style="width:53.5pt;height:18.5pt" o:ole="">
            <v:imagedata r:id="rId297" o:title=""/>
          </v:shape>
          <o:OLEObject Type="Embed" ProgID="Equation.DSMT4" ShapeID="_x0000_i1158" DrawAspect="Content" ObjectID="_1665071027" r:id="rId298"/>
        </w:object>
      </w:r>
      <w:r>
        <w:tab/>
      </w:r>
      <w:r w:rsidR="00417FCB">
        <w:fldChar w:fldCharType="begin"/>
      </w:r>
      <w:r w:rsidR="00417FCB">
        <w:instrText xml:space="preserve"> MACROBUTTON MTPlaceRef \* MERGEFORMAT </w:instrText>
      </w:r>
      <w:r w:rsidR="00417FCB">
        <w:fldChar w:fldCharType="begin"/>
      </w:r>
      <w:r w:rsidR="00417FCB">
        <w:instrText xml:space="preserve"> SEQ MTEqn \h \* MERGEFORMAT </w:instrText>
      </w:r>
      <w:r w:rsidR="00417FCB">
        <w:fldChar w:fldCharType="end"/>
      </w:r>
      <w:bookmarkStart w:id="109" w:name="ZEqnNum247647"/>
      <w:r w:rsidR="00417FCB">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417FCB">
        <w:instrText>-</w:instrText>
      </w:r>
      <w:r w:rsidR="008B30E1">
        <w:fldChar w:fldCharType="begin"/>
      </w:r>
      <w:r w:rsidR="008B30E1">
        <w:instrText xml:space="preserve"> SEQ MTEqn \c \* Arabic \* MERGEFORMAT </w:instrText>
      </w:r>
      <w:r w:rsidR="008B30E1">
        <w:fldChar w:fldCharType="separate"/>
      </w:r>
      <w:r w:rsidR="00BE354F">
        <w:rPr>
          <w:noProof/>
        </w:rPr>
        <w:instrText>8</w:instrText>
      </w:r>
      <w:r w:rsidR="008B30E1">
        <w:rPr>
          <w:noProof/>
        </w:rPr>
        <w:fldChar w:fldCharType="end"/>
      </w:r>
      <w:r w:rsidR="00417FCB">
        <w:instrText>)</w:instrText>
      </w:r>
      <w:bookmarkEnd w:id="109"/>
      <w:r w:rsidR="00417FCB">
        <w:fldChar w:fldCharType="end"/>
      </w:r>
    </w:p>
    <w:p w14:paraId="7AF61CBF" w14:textId="6153DA29" w:rsidR="00E675C6" w:rsidRDefault="002547AC" w:rsidP="00817A67">
      <w:pPr>
        <w:pStyle w:val="BodyText"/>
      </w:pPr>
      <w:r>
        <w:t xml:space="preserve">όπου </w:t>
      </w:r>
      <w:r w:rsidR="00C5367A" w:rsidRPr="00C5367A">
        <w:rPr>
          <w:position w:val="-10"/>
        </w:rPr>
        <w:object w:dxaOrig="380" w:dyaOrig="320" w14:anchorId="4B4D6A7C">
          <v:shape id="_x0000_i1159" type="#_x0000_t75" style="width:18.5pt;height:16pt" o:ole="">
            <v:imagedata r:id="rId299" o:title=""/>
          </v:shape>
          <o:OLEObject Type="Embed" ProgID="Equation.DSMT4" ShapeID="_x0000_i1159" DrawAspect="Content" ObjectID="_1665071028" r:id="rId300"/>
        </w:object>
      </w:r>
      <w:r>
        <w:t xml:space="preserve"> </w:t>
      </w:r>
      <w:r w:rsidR="00E675C6">
        <w:t>είναι η συνολική μάζα αερίου που είναι αποθηκευμένη στο σύστημα.</w:t>
      </w:r>
      <w:r w:rsidR="00817A67">
        <w:t xml:space="preserve"> </w:t>
      </w:r>
      <w:r w:rsidR="00E675C6" w:rsidRPr="00E675C6">
        <w:t xml:space="preserve">Το </w:t>
      </w:r>
      <w:r w:rsidR="00E675C6">
        <w:t>Specific</w:t>
      </w:r>
      <w:r w:rsidR="00E675C6" w:rsidRPr="00E675C6">
        <w:t xml:space="preserve"> </w:t>
      </w:r>
      <w:r w:rsidR="00E675C6">
        <w:t>Impulse</w:t>
      </w:r>
      <w:r w:rsidR="00E675C6" w:rsidRPr="00E675C6">
        <w:t xml:space="preserve"> (</w:t>
      </w:r>
      <w:r w:rsidR="00C5367A" w:rsidRPr="00C5367A">
        <w:rPr>
          <w:position w:val="-14"/>
        </w:rPr>
        <w:object w:dxaOrig="300" w:dyaOrig="360" w14:anchorId="0A3FDEA4">
          <v:shape id="_x0000_i1160" type="#_x0000_t75" style="width:15pt;height:18.5pt" o:ole="">
            <v:imagedata r:id="rId301" o:title=""/>
          </v:shape>
          <o:OLEObject Type="Embed" ProgID="Equation.DSMT4" ShapeID="_x0000_i1160" DrawAspect="Content" ObjectID="_1665071029" r:id="rId302"/>
        </w:object>
      </w:r>
      <w:r w:rsidR="00E675C6" w:rsidRPr="00E675C6">
        <w:t>)</w:t>
      </w:r>
      <w:r w:rsidRPr="00E675C6">
        <w:t xml:space="preserve"> </w:t>
      </w:r>
      <w:r w:rsidR="00E675C6">
        <w:t xml:space="preserve">προκύπτει διαιρώντας τη </w:t>
      </w:r>
      <w:r w:rsidR="00417FCB">
        <w:rPr>
          <w:iCs/>
        </w:rPr>
        <w:fldChar w:fldCharType="begin"/>
      </w:r>
      <w:r w:rsidR="00417FCB">
        <w:rPr>
          <w:iCs/>
        </w:rPr>
        <w:instrText xml:space="preserve"> GOTOBUTTON ZEqnNum247647  \* MERGEFORMAT </w:instrText>
      </w:r>
      <w:r w:rsidR="00417FCB">
        <w:rPr>
          <w:iCs/>
        </w:rPr>
        <w:fldChar w:fldCharType="begin"/>
      </w:r>
      <w:r w:rsidR="00417FCB">
        <w:rPr>
          <w:iCs/>
        </w:rPr>
        <w:instrText xml:space="preserve"> REF ZEqnNum247647 \* Charformat \! \* MERGEFORMAT </w:instrText>
      </w:r>
      <w:r w:rsidR="00417FCB">
        <w:rPr>
          <w:iCs/>
        </w:rPr>
        <w:fldChar w:fldCharType="separate"/>
      </w:r>
      <w:r w:rsidR="00BE354F" w:rsidRPr="00BE354F">
        <w:rPr>
          <w:iCs/>
        </w:rPr>
        <w:instrText>(4-8)</w:instrText>
      </w:r>
      <w:r w:rsidR="00417FCB">
        <w:rPr>
          <w:iCs/>
        </w:rPr>
        <w:fldChar w:fldCharType="end"/>
      </w:r>
      <w:r w:rsidR="00417FCB">
        <w:rPr>
          <w:iCs/>
        </w:rPr>
        <w:fldChar w:fldCharType="end"/>
      </w:r>
      <w:r w:rsidR="00E675C6">
        <w:t xml:space="preserve"> με το βάρος του αερίου τροφοδοσίας και περιγράφεται ως εξής:</w:t>
      </w:r>
    </w:p>
    <w:p w14:paraId="39BA1BD9" w14:textId="6D897E57" w:rsidR="00E675C6" w:rsidRPr="002E7861" w:rsidRDefault="004A752A" w:rsidP="004A752A">
      <w:pPr>
        <w:pStyle w:val="Equation"/>
      </w:pPr>
      <w:r>
        <w:tab/>
      </w:r>
      <w:r w:rsidR="00C5367A" w:rsidRPr="00C5367A">
        <w:rPr>
          <w:position w:val="-28"/>
        </w:rPr>
        <w:object w:dxaOrig="820" w:dyaOrig="660" w14:anchorId="2982FDF9">
          <v:shape id="_x0000_i1161" type="#_x0000_t75" style="width:41pt;height:33pt" o:ole="">
            <v:imagedata r:id="rId303" o:title=""/>
          </v:shape>
          <o:OLEObject Type="Embed" ProgID="Equation.DSMT4" ShapeID="_x0000_i1161" DrawAspect="Content" ObjectID="_1665071030" r:id="rId304"/>
        </w:object>
      </w:r>
      <w:r>
        <w:tab/>
      </w:r>
      <w:r w:rsidR="00417FCB">
        <w:fldChar w:fldCharType="begin"/>
      </w:r>
      <w:r w:rsidR="00417FCB">
        <w:instrText xml:space="preserve"> MACROBUTTON MTPlaceRef \* MERGEFORMAT </w:instrText>
      </w:r>
      <w:r w:rsidR="00417FCB">
        <w:fldChar w:fldCharType="begin"/>
      </w:r>
      <w:r w:rsidR="00417FCB">
        <w:instrText xml:space="preserve"> SEQ MTEqn \h \* MERGEFORMAT </w:instrText>
      </w:r>
      <w:r w:rsidR="00417FCB">
        <w:fldChar w:fldCharType="end"/>
      </w:r>
      <w:bookmarkStart w:id="110" w:name="ZEqnNum257553"/>
      <w:r w:rsidR="00417FCB">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417FCB">
        <w:instrText>-</w:instrText>
      </w:r>
      <w:r w:rsidR="008B30E1">
        <w:fldChar w:fldCharType="begin"/>
      </w:r>
      <w:r w:rsidR="008B30E1">
        <w:instrText xml:space="preserve"> SEQ MTEqn \c \* Arabic \* MERGEFORMAT </w:instrText>
      </w:r>
      <w:r w:rsidR="008B30E1">
        <w:fldChar w:fldCharType="separate"/>
      </w:r>
      <w:r w:rsidR="00BE354F">
        <w:rPr>
          <w:noProof/>
        </w:rPr>
        <w:instrText>9</w:instrText>
      </w:r>
      <w:r w:rsidR="008B30E1">
        <w:rPr>
          <w:noProof/>
        </w:rPr>
        <w:fldChar w:fldCharType="end"/>
      </w:r>
      <w:r w:rsidR="00417FCB">
        <w:instrText>)</w:instrText>
      </w:r>
      <w:bookmarkEnd w:id="110"/>
      <w:r w:rsidR="00417FCB">
        <w:fldChar w:fldCharType="end"/>
      </w:r>
    </w:p>
    <w:p w14:paraId="1382CF0A" w14:textId="0C6861E3" w:rsidR="00E675C6" w:rsidRDefault="00E675C6" w:rsidP="004A752A">
      <w:pPr>
        <w:pStyle w:val="BodyText"/>
      </w:pPr>
      <w:r>
        <w:t xml:space="preserve">όπου </w:t>
      </w:r>
      <w:r w:rsidR="00C5367A" w:rsidRPr="00C5367A">
        <w:rPr>
          <w:position w:val="-10"/>
        </w:rPr>
        <w:object w:dxaOrig="279" w:dyaOrig="320" w14:anchorId="486DCB39">
          <v:shape id="_x0000_i1162" type="#_x0000_t75" style="width:14pt;height:16pt" o:ole="">
            <v:imagedata r:id="rId305" o:title=""/>
          </v:shape>
          <o:OLEObject Type="Embed" ProgID="Equation.DSMT4" ShapeID="_x0000_i1162" DrawAspect="Content" ObjectID="_1665071031" r:id="rId306"/>
        </w:object>
      </w:r>
      <w:r>
        <w:t xml:space="preserve"> είναι η επιτάχυνση της βαρύτητας.</w:t>
      </w:r>
      <w:r w:rsidR="00817A67">
        <w:t xml:space="preserve"> </w:t>
      </w:r>
      <w:r>
        <w:t xml:space="preserve">Μέσω της </w:t>
      </w:r>
      <w:r w:rsidR="00417FCB">
        <w:rPr>
          <w:iCs/>
        </w:rPr>
        <w:fldChar w:fldCharType="begin"/>
      </w:r>
      <w:r w:rsidR="00417FCB">
        <w:rPr>
          <w:iCs/>
        </w:rPr>
        <w:instrText xml:space="preserve"> GOTOBUTTON ZEqnNum458694  \* MERGEFORMAT </w:instrText>
      </w:r>
      <w:r w:rsidR="00417FCB">
        <w:rPr>
          <w:iCs/>
        </w:rPr>
        <w:fldChar w:fldCharType="begin"/>
      </w:r>
      <w:r w:rsidR="00417FCB">
        <w:rPr>
          <w:iCs/>
        </w:rPr>
        <w:instrText xml:space="preserve"> REF ZEqnNum458694 \* Charformat \! \* MERGEFORMAT </w:instrText>
      </w:r>
      <w:r w:rsidR="00417FCB">
        <w:rPr>
          <w:iCs/>
        </w:rPr>
        <w:fldChar w:fldCharType="separate"/>
      </w:r>
      <w:r w:rsidR="00BE354F" w:rsidRPr="00BE354F">
        <w:rPr>
          <w:iCs/>
        </w:rPr>
        <w:instrText>(4-4)</w:instrText>
      </w:r>
      <w:r w:rsidR="00417FCB">
        <w:rPr>
          <w:iCs/>
        </w:rPr>
        <w:fldChar w:fldCharType="end"/>
      </w:r>
      <w:r w:rsidR="00417FCB">
        <w:rPr>
          <w:iCs/>
        </w:rPr>
        <w:fldChar w:fldCharType="end"/>
      </w:r>
      <w:r w:rsidR="00417FCB">
        <w:rPr>
          <w:iCs/>
        </w:rPr>
        <w:t>,</w:t>
      </w:r>
      <w:r>
        <w:t xml:space="preserve"> η </w:t>
      </w:r>
      <w:r w:rsidR="00417FCB">
        <w:rPr>
          <w:iCs/>
        </w:rPr>
        <w:fldChar w:fldCharType="begin"/>
      </w:r>
      <w:r w:rsidR="00417FCB">
        <w:rPr>
          <w:iCs/>
        </w:rPr>
        <w:instrText xml:space="preserve"> GOTOBUTTON ZEqnNum257553  \* MERGEFORMAT </w:instrText>
      </w:r>
      <w:r w:rsidR="00417FCB">
        <w:rPr>
          <w:iCs/>
        </w:rPr>
        <w:fldChar w:fldCharType="begin"/>
      </w:r>
      <w:r w:rsidR="00417FCB">
        <w:rPr>
          <w:iCs/>
        </w:rPr>
        <w:instrText xml:space="preserve"> REF ZEqnNum257553 \* Charformat \! \* MERGEFORMAT </w:instrText>
      </w:r>
      <w:r w:rsidR="00417FCB">
        <w:rPr>
          <w:iCs/>
        </w:rPr>
        <w:fldChar w:fldCharType="separate"/>
      </w:r>
      <w:r w:rsidR="00BE354F" w:rsidRPr="00BE354F">
        <w:rPr>
          <w:iCs/>
        </w:rPr>
        <w:instrText>(4-9)</w:instrText>
      </w:r>
      <w:r w:rsidR="00417FCB">
        <w:rPr>
          <w:iCs/>
        </w:rPr>
        <w:fldChar w:fldCharType="end"/>
      </w:r>
      <w:r w:rsidR="00417FCB">
        <w:rPr>
          <w:iCs/>
        </w:rPr>
        <w:fldChar w:fldCharType="end"/>
      </w:r>
      <w:r>
        <w:t xml:space="preserve"> μπορεί να γραφτεί ως εξής:</w:t>
      </w:r>
    </w:p>
    <w:p w14:paraId="689EC70C" w14:textId="3A015717" w:rsidR="00E675C6" w:rsidRPr="002E7861" w:rsidRDefault="004A752A" w:rsidP="004A752A">
      <w:pPr>
        <w:pStyle w:val="Equation"/>
      </w:pPr>
      <w:r>
        <w:tab/>
      </w:r>
      <w:r w:rsidR="00C5367A" w:rsidRPr="00C5367A">
        <w:rPr>
          <w:position w:val="-28"/>
        </w:rPr>
        <w:object w:dxaOrig="1140" w:dyaOrig="639" w14:anchorId="53C47EA6">
          <v:shape id="_x0000_i1163" type="#_x0000_t75" style="width:57pt;height:32pt" o:ole="">
            <v:imagedata r:id="rId307" o:title=""/>
          </v:shape>
          <o:OLEObject Type="Embed" ProgID="Equation.DSMT4" ShapeID="_x0000_i1163" DrawAspect="Content" ObjectID="_1665071032" r:id="rId308"/>
        </w:object>
      </w:r>
      <w:r>
        <w:tab/>
      </w:r>
      <w:r w:rsidR="00417FCB">
        <w:fldChar w:fldCharType="begin"/>
      </w:r>
      <w:r w:rsidR="00417FCB">
        <w:instrText xml:space="preserve"> MACROBUTTON MTPlaceRef \* MERGEFORMAT </w:instrText>
      </w:r>
      <w:r w:rsidR="00417FCB">
        <w:fldChar w:fldCharType="begin"/>
      </w:r>
      <w:r w:rsidR="00417FCB">
        <w:instrText xml:space="preserve"> SEQ MTEqn \h \* MERGEFORMAT </w:instrText>
      </w:r>
      <w:r w:rsidR="00417FCB">
        <w:fldChar w:fldCharType="end"/>
      </w:r>
      <w:bookmarkStart w:id="111" w:name="ZEqnNum626842"/>
      <w:r w:rsidR="00417FCB">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417FCB">
        <w:instrText>-</w:instrText>
      </w:r>
      <w:r w:rsidR="008B30E1">
        <w:fldChar w:fldCharType="begin"/>
      </w:r>
      <w:r w:rsidR="008B30E1">
        <w:instrText xml:space="preserve"> SEQ MTEqn \c \* Arabic \* MERGEFORMAT </w:instrText>
      </w:r>
      <w:r w:rsidR="008B30E1">
        <w:fldChar w:fldCharType="separate"/>
      </w:r>
      <w:r w:rsidR="00BE354F">
        <w:rPr>
          <w:noProof/>
        </w:rPr>
        <w:instrText>10</w:instrText>
      </w:r>
      <w:r w:rsidR="008B30E1">
        <w:rPr>
          <w:noProof/>
        </w:rPr>
        <w:fldChar w:fldCharType="end"/>
      </w:r>
      <w:r w:rsidR="00417FCB">
        <w:instrText>)</w:instrText>
      </w:r>
      <w:bookmarkEnd w:id="111"/>
      <w:r w:rsidR="00417FCB">
        <w:fldChar w:fldCharType="end"/>
      </w:r>
    </w:p>
    <w:p w14:paraId="6A93E580" w14:textId="35979392" w:rsidR="00A33AC7" w:rsidRDefault="00237A89" w:rsidP="004A752A">
      <w:pPr>
        <w:pStyle w:val="BodyText0"/>
      </w:pPr>
      <w:r>
        <w:t>Οι παραπάνω εξισώσεις αποτελούν το θεωρητικό υπόβαθρο για τ</w:t>
      </w:r>
      <w:r w:rsidR="00417FCB">
        <w:t>ο</w:t>
      </w:r>
      <w:r>
        <w:t xml:space="preserve">ν υπολογισμό </w:t>
      </w:r>
      <w:r w:rsidR="00417FCB">
        <w:t xml:space="preserve">των </w:t>
      </w:r>
      <w:r>
        <w:t>βασικώ</w:t>
      </w:r>
      <w:r w:rsidR="00671330">
        <w:t>ν</w:t>
      </w:r>
      <w:r>
        <w:t xml:space="preserve"> παραμέτρων ενός </w:t>
      </w:r>
      <w:r>
        <w:rPr>
          <w:lang w:val="en-US"/>
        </w:rPr>
        <w:t>CGPS</w:t>
      </w:r>
      <w:r>
        <w:t>. Στη συνέχει θα γίνει μία τροποποίηση κάποιων από τις παραπάνω εξισώσεις έτσι ώστε να πάρουν μία επιθυμητή μορφή η οποία θα φανεί χρήσιμη σ</w:t>
      </w:r>
      <w:r w:rsidR="00417FCB">
        <w:t>τη πορεία της εργασίας</w:t>
      </w:r>
      <w:r>
        <w:t xml:space="preserve">. </w:t>
      </w:r>
      <w:r w:rsidR="00671330">
        <w:t>Η</w:t>
      </w:r>
      <w:r w:rsidR="00A33AC7">
        <w:t xml:space="preserve"> πυκνότητα εκφράζεται ως εξής:</w:t>
      </w:r>
    </w:p>
    <w:p w14:paraId="72228204" w14:textId="2B2123A4" w:rsidR="00A33AC7" w:rsidRPr="002E7861" w:rsidRDefault="004A752A" w:rsidP="004A752A">
      <w:pPr>
        <w:pStyle w:val="Equation"/>
      </w:pPr>
      <w:r>
        <w:tab/>
      </w:r>
      <w:r w:rsidR="00C5367A" w:rsidRPr="00C5367A">
        <w:rPr>
          <w:position w:val="-22"/>
        </w:rPr>
        <w:object w:dxaOrig="639" w:dyaOrig="580" w14:anchorId="5378E0D5">
          <v:shape id="_x0000_i1164" type="#_x0000_t75" style="width:32pt;height:29.5pt" o:ole="">
            <v:imagedata r:id="rId309" o:title=""/>
          </v:shape>
          <o:OLEObject Type="Embed" ProgID="Equation.DSMT4" ShapeID="_x0000_i1164" DrawAspect="Content" ObjectID="_1665071033" r:id="rId310"/>
        </w:object>
      </w:r>
      <w:r>
        <w:tab/>
      </w:r>
      <w:r w:rsidR="00417FCB">
        <w:fldChar w:fldCharType="begin"/>
      </w:r>
      <w:r w:rsidR="00417FCB">
        <w:instrText xml:space="preserve"> MACROBUTTON MTPlaceRef \* MERGEFORMAT </w:instrText>
      </w:r>
      <w:r w:rsidR="00417FCB">
        <w:fldChar w:fldCharType="begin"/>
      </w:r>
      <w:r w:rsidR="00417FCB">
        <w:instrText xml:space="preserve"> SEQ MTEqn \h \* MERGEFORMAT </w:instrText>
      </w:r>
      <w:r w:rsidR="00417FCB">
        <w:fldChar w:fldCharType="end"/>
      </w:r>
      <w:bookmarkStart w:id="112" w:name="ZEqnNum907258"/>
      <w:r w:rsidR="00417FCB">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417FCB">
        <w:instrText>-</w:instrText>
      </w:r>
      <w:r w:rsidR="008B30E1">
        <w:fldChar w:fldCharType="begin"/>
      </w:r>
      <w:r w:rsidR="008B30E1">
        <w:instrText xml:space="preserve"> SEQ MTEqn \c \* Arabic \* MERGEFORMAT </w:instrText>
      </w:r>
      <w:r w:rsidR="008B30E1">
        <w:fldChar w:fldCharType="separate"/>
      </w:r>
      <w:r w:rsidR="00BE354F">
        <w:rPr>
          <w:noProof/>
        </w:rPr>
        <w:instrText>11</w:instrText>
      </w:r>
      <w:r w:rsidR="008B30E1">
        <w:rPr>
          <w:noProof/>
        </w:rPr>
        <w:fldChar w:fldCharType="end"/>
      </w:r>
      <w:r w:rsidR="00417FCB">
        <w:instrText>)</w:instrText>
      </w:r>
      <w:bookmarkEnd w:id="112"/>
      <w:r w:rsidR="00417FCB">
        <w:fldChar w:fldCharType="end"/>
      </w:r>
      <w:r w:rsidR="00237A89" w:rsidRPr="002E7861">
        <w:t xml:space="preserve"> </w:t>
      </w:r>
    </w:p>
    <w:p w14:paraId="78AC6CE6" w14:textId="748DFFED" w:rsidR="002B3F1D" w:rsidRPr="00417FCB" w:rsidRDefault="002B3F1D" w:rsidP="00817A67">
      <w:pPr>
        <w:pStyle w:val="BodyText"/>
      </w:pPr>
      <w:r>
        <w:t xml:space="preserve">όπου </w:t>
      </w:r>
      <w:r w:rsidR="00C5367A" w:rsidRPr="00C5367A">
        <w:rPr>
          <w:position w:val="-10"/>
        </w:rPr>
        <w:object w:dxaOrig="220" w:dyaOrig="260" w14:anchorId="73B6D216">
          <v:shape id="_x0000_i1165" type="#_x0000_t75" style="width:11pt;height:12.5pt" o:ole="">
            <v:imagedata r:id="rId311" o:title=""/>
          </v:shape>
          <o:OLEObject Type="Embed" ProgID="Equation.DSMT4" ShapeID="_x0000_i1165" DrawAspect="Content" ObjectID="_1665071034" r:id="rId312"/>
        </w:object>
      </w:r>
      <w:r>
        <w:t xml:space="preserve"> είναι η πυκνότητα του αερίου, </w:t>
      </w:r>
      <w:r w:rsidR="00C5367A" w:rsidRPr="00C5367A">
        <w:rPr>
          <w:position w:val="-6"/>
        </w:rPr>
        <w:object w:dxaOrig="240" w:dyaOrig="200" w14:anchorId="086D9105">
          <v:shape id="_x0000_i1166" type="#_x0000_t75" style="width:12pt;height:10pt" o:ole="">
            <v:imagedata r:id="rId313" o:title=""/>
          </v:shape>
          <o:OLEObject Type="Embed" ProgID="Equation.DSMT4" ShapeID="_x0000_i1166" DrawAspect="Content" ObjectID="_1665071035" r:id="rId314"/>
        </w:object>
      </w:r>
      <w:r>
        <w:t xml:space="preserve"> είναι η μάζα του αερίου και </w:t>
      </w:r>
      <w:r w:rsidR="00C5367A" w:rsidRPr="00C5367A">
        <w:rPr>
          <w:position w:val="-6"/>
        </w:rPr>
        <w:object w:dxaOrig="220" w:dyaOrig="260" w14:anchorId="57B52B95">
          <v:shape id="_x0000_i1167" type="#_x0000_t75" style="width:11pt;height:12.5pt" o:ole="">
            <v:imagedata r:id="rId315" o:title=""/>
          </v:shape>
          <o:OLEObject Type="Embed" ProgID="Equation.DSMT4" ShapeID="_x0000_i1167" DrawAspect="Content" ObjectID="_1665071036" r:id="rId316"/>
        </w:object>
      </w:r>
      <w:r>
        <w:t xml:space="preserve"> ο όγκος του αερίου</w:t>
      </w:r>
      <w:r w:rsidR="00417FCB">
        <w:t>,</w:t>
      </w:r>
      <w:r>
        <w:t xml:space="preserve"> με όλα τα μεγέθη υπολογισμένα σε συγκεκριμένη κατάσταση αερίου (πίεση και θερμοκρασία).</w:t>
      </w:r>
      <w:r w:rsidR="00817A67">
        <w:t xml:space="preserve"> </w:t>
      </w:r>
      <w:r>
        <w:t>Παραγωγίζοντας</w:t>
      </w:r>
      <w:r w:rsidRPr="00417FCB">
        <w:t xml:space="preserve"> </w:t>
      </w:r>
      <w:r>
        <w:t>τη</w:t>
      </w:r>
      <w:r w:rsidRPr="00417FCB">
        <w:t xml:space="preserve"> </w:t>
      </w:r>
      <w:r w:rsidR="00417FCB">
        <w:rPr>
          <w:iCs/>
          <w:lang w:val="en-GB"/>
        </w:rPr>
        <w:fldChar w:fldCharType="begin"/>
      </w:r>
      <w:r w:rsidR="00417FCB" w:rsidRPr="00417FCB">
        <w:rPr>
          <w:iCs/>
        </w:rPr>
        <w:instrText xml:space="preserve"> </w:instrText>
      </w:r>
      <w:r w:rsidR="00417FCB">
        <w:rPr>
          <w:iCs/>
          <w:lang w:val="en-GB"/>
        </w:rPr>
        <w:instrText>GOTOBUTTON</w:instrText>
      </w:r>
      <w:r w:rsidR="00417FCB" w:rsidRPr="00417FCB">
        <w:rPr>
          <w:iCs/>
        </w:rPr>
        <w:instrText xml:space="preserve"> </w:instrText>
      </w:r>
      <w:r w:rsidR="00417FCB">
        <w:rPr>
          <w:iCs/>
          <w:lang w:val="en-GB"/>
        </w:rPr>
        <w:instrText>ZEqnNum</w:instrText>
      </w:r>
      <w:r w:rsidR="00417FCB" w:rsidRPr="00417FCB">
        <w:rPr>
          <w:iCs/>
        </w:rPr>
        <w:instrText xml:space="preserve">907258  \* </w:instrText>
      </w:r>
      <w:r w:rsidR="00417FCB">
        <w:rPr>
          <w:iCs/>
          <w:lang w:val="en-GB"/>
        </w:rPr>
        <w:instrText>MERGEFORMAT</w:instrText>
      </w:r>
      <w:r w:rsidR="00417FCB" w:rsidRPr="00417FCB">
        <w:rPr>
          <w:iCs/>
        </w:rPr>
        <w:instrText xml:space="preserve"> </w:instrText>
      </w:r>
      <w:r w:rsidR="00417FCB">
        <w:rPr>
          <w:iCs/>
          <w:lang w:val="en-GB"/>
        </w:rPr>
        <w:fldChar w:fldCharType="begin"/>
      </w:r>
      <w:r w:rsidR="00417FCB" w:rsidRPr="00417FCB">
        <w:rPr>
          <w:iCs/>
        </w:rPr>
        <w:instrText xml:space="preserve"> </w:instrText>
      </w:r>
      <w:r w:rsidR="00417FCB">
        <w:rPr>
          <w:iCs/>
          <w:lang w:val="en-GB"/>
        </w:rPr>
        <w:instrText>REF</w:instrText>
      </w:r>
      <w:r w:rsidR="00417FCB" w:rsidRPr="00417FCB">
        <w:rPr>
          <w:iCs/>
        </w:rPr>
        <w:instrText xml:space="preserve"> </w:instrText>
      </w:r>
      <w:r w:rsidR="00417FCB">
        <w:rPr>
          <w:iCs/>
          <w:lang w:val="en-GB"/>
        </w:rPr>
        <w:instrText>ZEqnNum</w:instrText>
      </w:r>
      <w:r w:rsidR="00417FCB" w:rsidRPr="00417FCB">
        <w:rPr>
          <w:iCs/>
        </w:rPr>
        <w:instrText xml:space="preserve">907258 \* </w:instrText>
      </w:r>
      <w:r w:rsidR="00417FCB">
        <w:rPr>
          <w:iCs/>
          <w:lang w:val="en-GB"/>
        </w:rPr>
        <w:instrText>Charformat</w:instrText>
      </w:r>
      <w:r w:rsidR="00417FCB" w:rsidRPr="00417FCB">
        <w:rPr>
          <w:iCs/>
        </w:rPr>
        <w:instrText xml:space="preserve"> \! \* </w:instrText>
      </w:r>
      <w:r w:rsidR="00417FCB">
        <w:rPr>
          <w:iCs/>
          <w:lang w:val="en-GB"/>
        </w:rPr>
        <w:instrText>MERGEFORMAT</w:instrText>
      </w:r>
      <w:r w:rsidR="00417FCB" w:rsidRPr="00417FCB">
        <w:rPr>
          <w:iCs/>
        </w:rPr>
        <w:instrText xml:space="preserve"> </w:instrText>
      </w:r>
      <w:r w:rsidR="00417FCB">
        <w:rPr>
          <w:iCs/>
          <w:lang w:val="en-GB"/>
        </w:rPr>
        <w:fldChar w:fldCharType="separate"/>
      </w:r>
      <w:r w:rsidR="00BE354F" w:rsidRPr="00BE354F">
        <w:rPr>
          <w:iCs/>
        </w:rPr>
        <w:instrText>(4-11)</w:instrText>
      </w:r>
      <w:r w:rsidR="00417FCB">
        <w:rPr>
          <w:iCs/>
          <w:lang w:val="en-GB"/>
        </w:rPr>
        <w:fldChar w:fldCharType="end"/>
      </w:r>
      <w:r w:rsidR="00417FCB">
        <w:rPr>
          <w:iCs/>
          <w:lang w:val="en-GB"/>
        </w:rPr>
        <w:fldChar w:fldCharType="end"/>
      </w:r>
      <w:r w:rsidRPr="00417FCB">
        <w:t xml:space="preserve"> </w:t>
      </w:r>
      <w:r>
        <w:t>προκύπτει</w:t>
      </w:r>
      <w:r w:rsidRPr="00417FCB">
        <w:t>:</w:t>
      </w:r>
    </w:p>
    <w:p w14:paraId="64E38CDA" w14:textId="21740E84" w:rsidR="002B3F1D" w:rsidRDefault="004A752A" w:rsidP="004A752A">
      <w:pPr>
        <w:pStyle w:val="Equation"/>
      </w:pPr>
      <w:r>
        <w:tab/>
      </w:r>
      <w:r w:rsidR="00C5367A" w:rsidRPr="00C5367A">
        <w:rPr>
          <w:position w:val="-10"/>
        </w:rPr>
        <w:object w:dxaOrig="859" w:dyaOrig="340" w14:anchorId="331B0A77">
          <v:shape id="_x0000_i1168" type="#_x0000_t75" style="width:42.5pt;height:17.5pt" o:ole="">
            <v:imagedata r:id="rId317" o:title=""/>
          </v:shape>
          <o:OLEObject Type="Embed" ProgID="Equation.DSMT4" ShapeID="_x0000_i1168" DrawAspect="Content" ObjectID="_1665071037" r:id="rId318"/>
        </w:object>
      </w:r>
      <w:r>
        <w:tab/>
      </w:r>
      <w:r w:rsidR="00417FCB">
        <w:fldChar w:fldCharType="begin"/>
      </w:r>
      <w:r w:rsidR="00417FCB">
        <w:instrText xml:space="preserve"> MACROBUTTON MTPlaceRef \* MERGEFORMAT </w:instrText>
      </w:r>
      <w:r w:rsidR="00417FCB">
        <w:fldChar w:fldCharType="begin"/>
      </w:r>
      <w:r w:rsidR="00417FCB">
        <w:instrText xml:space="preserve"> SEQ MTEqn \h \* MERGEFORMAT </w:instrText>
      </w:r>
      <w:r w:rsidR="00417FCB">
        <w:fldChar w:fldCharType="end"/>
      </w:r>
      <w:bookmarkStart w:id="113" w:name="ZEqnNum195340"/>
      <w:r w:rsidR="00417FCB">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417FCB">
        <w:instrText>-</w:instrText>
      </w:r>
      <w:r w:rsidR="008B30E1">
        <w:fldChar w:fldCharType="begin"/>
      </w:r>
      <w:r w:rsidR="008B30E1">
        <w:instrText xml:space="preserve"> SEQ MTEqn \c \* Arabic \* MERGEFORMAT </w:instrText>
      </w:r>
      <w:r w:rsidR="008B30E1">
        <w:fldChar w:fldCharType="separate"/>
      </w:r>
      <w:r w:rsidR="00BE354F">
        <w:rPr>
          <w:noProof/>
        </w:rPr>
        <w:instrText>12</w:instrText>
      </w:r>
      <w:r w:rsidR="008B30E1">
        <w:rPr>
          <w:noProof/>
        </w:rPr>
        <w:fldChar w:fldCharType="end"/>
      </w:r>
      <w:r w:rsidR="00417FCB">
        <w:instrText>)</w:instrText>
      </w:r>
      <w:bookmarkEnd w:id="113"/>
      <w:r w:rsidR="00417FCB">
        <w:fldChar w:fldCharType="end"/>
      </w:r>
    </w:p>
    <w:p w14:paraId="3B7679E2" w14:textId="38328AEC" w:rsidR="002B3F1D" w:rsidRDefault="002B3F1D" w:rsidP="004A752A">
      <w:pPr>
        <w:pStyle w:val="BodyText"/>
      </w:pPr>
      <w:r>
        <w:t xml:space="preserve">όπου </w:t>
      </w:r>
      <w:r w:rsidR="00C5367A" w:rsidRPr="00C5367A">
        <w:rPr>
          <w:position w:val="-6"/>
        </w:rPr>
        <w:object w:dxaOrig="240" w:dyaOrig="260" w14:anchorId="0A3910F9">
          <v:shape id="_x0000_i1169" type="#_x0000_t75" style="width:12pt;height:12.5pt" o:ole="">
            <v:imagedata r:id="rId319" o:title=""/>
          </v:shape>
          <o:OLEObject Type="Embed" ProgID="Equation.DSMT4" ShapeID="_x0000_i1169" DrawAspect="Content" ObjectID="_1665071038" r:id="rId320"/>
        </w:object>
      </w:r>
      <w:r>
        <w:t xml:space="preserve"> είναι η παροχή μάζας του αερίου και </w:t>
      </w:r>
      <w:r w:rsidR="00C5367A" w:rsidRPr="00C5367A">
        <w:rPr>
          <w:position w:val="-6"/>
        </w:rPr>
        <w:object w:dxaOrig="220" w:dyaOrig="300" w14:anchorId="07EA592A">
          <v:shape id="_x0000_i1170" type="#_x0000_t75" style="width:11pt;height:15pt" o:ole="">
            <v:imagedata r:id="rId321" o:title=""/>
          </v:shape>
          <o:OLEObject Type="Embed" ProgID="Equation.DSMT4" ShapeID="_x0000_i1170" DrawAspect="Content" ObjectID="_1665071039" r:id="rId322"/>
        </w:object>
      </w:r>
      <w:r>
        <w:t xml:space="preserve"> είναι η παροχή όγκου του αερίου.</w:t>
      </w:r>
      <w:r w:rsidR="00817A67">
        <w:t xml:space="preserve"> </w:t>
      </w:r>
      <w:r>
        <w:t>Θεωρώντας ότι το αέριο ρέει μέσα σε σωλήνα</w:t>
      </w:r>
      <w:r w:rsidR="00671330">
        <w:t>,</w:t>
      </w:r>
      <w:r>
        <w:t xml:space="preserve"> η παροχή όγκου ορίζεται ως εξής:</w:t>
      </w:r>
    </w:p>
    <w:p w14:paraId="481B0FBD" w14:textId="6FA7F237" w:rsidR="002B3F1D" w:rsidRPr="002E7861" w:rsidRDefault="004A752A" w:rsidP="004A752A">
      <w:pPr>
        <w:pStyle w:val="Equation"/>
      </w:pPr>
      <w:r>
        <w:tab/>
      </w:r>
      <w:r w:rsidR="00C5367A" w:rsidRPr="00C5367A">
        <w:rPr>
          <w:position w:val="-6"/>
        </w:rPr>
        <w:object w:dxaOrig="820" w:dyaOrig="300" w14:anchorId="6DEE51C2">
          <v:shape id="_x0000_i1171" type="#_x0000_t75" style="width:41pt;height:15pt" o:ole="">
            <v:imagedata r:id="rId323" o:title=""/>
          </v:shape>
          <o:OLEObject Type="Embed" ProgID="Equation.DSMT4" ShapeID="_x0000_i1171" DrawAspect="Content" ObjectID="_1665071040" r:id="rId324"/>
        </w:object>
      </w:r>
      <w:r>
        <w:tab/>
      </w:r>
      <w:r w:rsidR="00417FCB">
        <w:fldChar w:fldCharType="begin"/>
      </w:r>
      <w:r w:rsidR="00417FCB">
        <w:instrText xml:space="preserve"> MACROBUTTON MTPlaceRef \* MERGEFORMAT </w:instrText>
      </w:r>
      <w:r w:rsidR="00417FCB">
        <w:fldChar w:fldCharType="begin"/>
      </w:r>
      <w:r w:rsidR="00417FCB">
        <w:instrText xml:space="preserve"> SEQ MTEqn \h \* MERGEFORMAT </w:instrText>
      </w:r>
      <w:r w:rsidR="00417FCB">
        <w:fldChar w:fldCharType="end"/>
      </w:r>
      <w:bookmarkStart w:id="114" w:name="ZEqnNum882383"/>
      <w:r w:rsidR="00417FCB">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417FCB">
        <w:instrText>-</w:instrText>
      </w:r>
      <w:r w:rsidR="008B30E1">
        <w:fldChar w:fldCharType="begin"/>
      </w:r>
      <w:r w:rsidR="008B30E1">
        <w:instrText xml:space="preserve"> SEQ MTEqn \c \* Arabic \* MERGEFORMAT </w:instrText>
      </w:r>
      <w:r w:rsidR="008B30E1">
        <w:fldChar w:fldCharType="separate"/>
      </w:r>
      <w:r w:rsidR="00BE354F">
        <w:rPr>
          <w:noProof/>
        </w:rPr>
        <w:instrText>13</w:instrText>
      </w:r>
      <w:r w:rsidR="008B30E1">
        <w:rPr>
          <w:noProof/>
        </w:rPr>
        <w:fldChar w:fldCharType="end"/>
      </w:r>
      <w:r w:rsidR="00417FCB">
        <w:instrText>)</w:instrText>
      </w:r>
      <w:bookmarkEnd w:id="114"/>
      <w:r w:rsidR="00417FCB">
        <w:fldChar w:fldCharType="end"/>
      </w:r>
    </w:p>
    <w:p w14:paraId="40B20822" w14:textId="0F421374" w:rsidR="002B3F1D" w:rsidRDefault="002B3F1D" w:rsidP="002B3F1D">
      <w:pPr>
        <w:pStyle w:val="BodyText"/>
      </w:pPr>
      <w:r>
        <w:t xml:space="preserve">όπου </w:t>
      </w:r>
      <w:r w:rsidR="00C5367A" w:rsidRPr="00C5367A">
        <w:rPr>
          <w:position w:val="-6"/>
        </w:rPr>
        <w:object w:dxaOrig="180" w:dyaOrig="200" w14:anchorId="654C33F7">
          <v:shape id="_x0000_i1172" type="#_x0000_t75" style="width:9pt;height:10pt" o:ole="">
            <v:imagedata r:id="rId325" o:title=""/>
          </v:shape>
          <o:OLEObject Type="Embed" ProgID="Equation.DSMT4" ShapeID="_x0000_i1172" DrawAspect="Content" ObjectID="_1665071041" r:id="rId326"/>
        </w:object>
      </w:r>
      <w:r>
        <w:t xml:space="preserve"> είναι η ταχύτητα του αερίου μέσα στο σωλήνα και </w:t>
      </w:r>
      <w:r w:rsidR="00C5367A" w:rsidRPr="00025957">
        <w:rPr>
          <w:position w:val="-4"/>
        </w:rPr>
        <w:object w:dxaOrig="220" w:dyaOrig="240" w14:anchorId="2A19FAE0">
          <v:shape id="_x0000_i1173" type="#_x0000_t75" style="width:11pt;height:12pt" o:ole="">
            <v:imagedata r:id="rId327" o:title=""/>
          </v:shape>
          <o:OLEObject Type="Embed" ProgID="Equation.DSMT4" ShapeID="_x0000_i1173" DrawAspect="Content" ObjectID="_1665071042" r:id="rId328"/>
        </w:object>
      </w:r>
      <w:r>
        <w:t xml:space="preserve"> το εμβαδόν της διατομής του σωλήνα.</w:t>
      </w:r>
    </w:p>
    <w:p w14:paraId="4CA00DB5" w14:textId="77777777" w:rsidR="002B3F1D" w:rsidRDefault="002B3F1D" w:rsidP="002B3F1D">
      <w:pPr>
        <w:pStyle w:val="BodyText"/>
      </w:pPr>
    </w:p>
    <w:p w14:paraId="24656C75" w14:textId="60C90A04" w:rsidR="002B3F1D" w:rsidRDefault="002B3F1D" w:rsidP="002B3F1D">
      <w:pPr>
        <w:pStyle w:val="BodyText"/>
      </w:pPr>
      <w:r>
        <w:t xml:space="preserve">Μέσω της </w:t>
      </w:r>
      <w:r w:rsidR="00417FCB">
        <w:rPr>
          <w:iCs/>
        </w:rPr>
        <w:fldChar w:fldCharType="begin"/>
      </w:r>
      <w:r w:rsidR="00417FCB">
        <w:rPr>
          <w:iCs/>
        </w:rPr>
        <w:instrText xml:space="preserve"> GOTOBUTTON ZEqnNum882383  \* MERGEFORMAT </w:instrText>
      </w:r>
      <w:r w:rsidR="00417FCB">
        <w:rPr>
          <w:iCs/>
        </w:rPr>
        <w:fldChar w:fldCharType="begin"/>
      </w:r>
      <w:r w:rsidR="00417FCB">
        <w:rPr>
          <w:iCs/>
        </w:rPr>
        <w:instrText xml:space="preserve"> REF ZEqnNum882383 \* Charformat \! \* MERGEFORMAT </w:instrText>
      </w:r>
      <w:r w:rsidR="00417FCB">
        <w:rPr>
          <w:iCs/>
        </w:rPr>
        <w:fldChar w:fldCharType="separate"/>
      </w:r>
      <w:r w:rsidR="00BE354F" w:rsidRPr="00BE354F">
        <w:rPr>
          <w:iCs/>
        </w:rPr>
        <w:instrText>(4-13)</w:instrText>
      </w:r>
      <w:r w:rsidR="00417FCB">
        <w:rPr>
          <w:iCs/>
        </w:rPr>
        <w:fldChar w:fldCharType="end"/>
      </w:r>
      <w:r w:rsidR="00417FCB">
        <w:rPr>
          <w:iCs/>
        </w:rPr>
        <w:fldChar w:fldCharType="end"/>
      </w:r>
      <w:r w:rsidR="00417FCB">
        <w:rPr>
          <w:iCs/>
        </w:rPr>
        <w:t>,</w:t>
      </w:r>
      <w:r>
        <w:t xml:space="preserve"> η </w:t>
      </w:r>
      <w:r w:rsidR="00417FCB">
        <w:rPr>
          <w:iCs/>
        </w:rPr>
        <w:fldChar w:fldCharType="begin"/>
      </w:r>
      <w:r w:rsidR="00417FCB">
        <w:rPr>
          <w:iCs/>
        </w:rPr>
        <w:instrText xml:space="preserve"> GOTOBUTTON ZEqnNum195340  \* MERGEFORMAT </w:instrText>
      </w:r>
      <w:r w:rsidR="00417FCB">
        <w:rPr>
          <w:iCs/>
        </w:rPr>
        <w:fldChar w:fldCharType="begin"/>
      </w:r>
      <w:r w:rsidR="00417FCB">
        <w:rPr>
          <w:iCs/>
        </w:rPr>
        <w:instrText xml:space="preserve"> REF ZEqnNum195340 \* Charformat \! \* MERGEFORMAT </w:instrText>
      </w:r>
      <w:r w:rsidR="00417FCB">
        <w:rPr>
          <w:iCs/>
        </w:rPr>
        <w:fldChar w:fldCharType="separate"/>
      </w:r>
      <w:r w:rsidR="00BE354F" w:rsidRPr="00BE354F">
        <w:rPr>
          <w:iCs/>
        </w:rPr>
        <w:instrText>(4-12)</w:instrText>
      </w:r>
      <w:r w:rsidR="00417FCB">
        <w:rPr>
          <w:iCs/>
        </w:rPr>
        <w:fldChar w:fldCharType="end"/>
      </w:r>
      <w:r w:rsidR="00417FCB">
        <w:rPr>
          <w:iCs/>
        </w:rPr>
        <w:fldChar w:fldCharType="end"/>
      </w:r>
      <w:r>
        <w:t xml:space="preserve"> τροποποιείται ως εξής:</w:t>
      </w:r>
    </w:p>
    <w:p w14:paraId="15A2D53D" w14:textId="79D1097E" w:rsidR="002B3F1D" w:rsidRDefault="004A752A" w:rsidP="004A752A">
      <w:pPr>
        <w:pStyle w:val="Equation"/>
      </w:pPr>
      <w:r>
        <w:tab/>
      </w:r>
      <w:r w:rsidR="00C5367A" w:rsidRPr="00C5367A">
        <w:rPr>
          <w:position w:val="-10"/>
        </w:rPr>
        <w:object w:dxaOrig="1100" w:dyaOrig="300" w14:anchorId="5B1BA8BA">
          <v:shape id="_x0000_i1174" type="#_x0000_t75" style="width:54.5pt;height:15pt" o:ole="">
            <v:imagedata r:id="rId329" o:title=""/>
          </v:shape>
          <o:OLEObject Type="Embed" ProgID="Equation.DSMT4" ShapeID="_x0000_i1174" DrawAspect="Content" ObjectID="_1665071043" r:id="rId330"/>
        </w:object>
      </w:r>
      <w:r>
        <w:tab/>
      </w:r>
      <w:r w:rsidR="00417FCB">
        <w:fldChar w:fldCharType="begin"/>
      </w:r>
      <w:r w:rsidR="00417FCB">
        <w:instrText xml:space="preserve"> MACROBUTTON MTPlaceRef \* MERGEFORMAT </w:instrText>
      </w:r>
      <w:r w:rsidR="00417FCB">
        <w:fldChar w:fldCharType="begin"/>
      </w:r>
      <w:r w:rsidR="00417FCB">
        <w:instrText xml:space="preserve"> SEQ MTEqn \h \* MERGEFORMAT </w:instrText>
      </w:r>
      <w:r w:rsidR="00417FCB">
        <w:fldChar w:fldCharType="end"/>
      </w:r>
      <w:bookmarkStart w:id="115" w:name="ZEqnNum579460"/>
      <w:r w:rsidR="00417FCB">
        <w:instrText>(</w:instrText>
      </w:r>
      <w:r w:rsidR="008B30E1">
        <w:fldChar w:fldCharType="begin"/>
      </w:r>
      <w:r w:rsidR="008B30E1">
        <w:instrText xml:space="preserve"> SEQ MTChap \c \* Arabic \*</w:instrText>
      </w:r>
      <w:r w:rsidR="008B30E1">
        <w:instrText xml:space="preserve"> MERGEFORMAT </w:instrText>
      </w:r>
      <w:r w:rsidR="008B30E1">
        <w:fldChar w:fldCharType="separate"/>
      </w:r>
      <w:r w:rsidR="00BE354F">
        <w:rPr>
          <w:noProof/>
        </w:rPr>
        <w:instrText>4</w:instrText>
      </w:r>
      <w:r w:rsidR="008B30E1">
        <w:rPr>
          <w:noProof/>
        </w:rPr>
        <w:fldChar w:fldCharType="end"/>
      </w:r>
      <w:r w:rsidR="00417FCB">
        <w:instrText>-</w:instrText>
      </w:r>
      <w:r w:rsidR="008B30E1">
        <w:fldChar w:fldCharType="begin"/>
      </w:r>
      <w:r w:rsidR="008B30E1">
        <w:instrText xml:space="preserve"> SEQ MTEqn \c \* Arabic \* MERGEFORMAT </w:instrText>
      </w:r>
      <w:r w:rsidR="008B30E1">
        <w:fldChar w:fldCharType="separate"/>
      </w:r>
      <w:r w:rsidR="00BE354F">
        <w:rPr>
          <w:noProof/>
        </w:rPr>
        <w:instrText>14</w:instrText>
      </w:r>
      <w:r w:rsidR="008B30E1">
        <w:rPr>
          <w:noProof/>
        </w:rPr>
        <w:fldChar w:fldCharType="end"/>
      </w:r>
      <w:r w:rsidR="00417FCB">
        <w:instrText>)</w:instrText>
      </w:r>
      <w:bookmarkEnd w:id="115"/>
      <w:r w:rsidR="00417FCB">
        <w:fldChar w:fldCharType="end"/>
      </w:r>
    </w:p>
    <w:p w14:paraId="513E2E9C" w14:textId="33769D59" w:rsidR="002B3F1D" w:rsidRPr="00417FCB" w:rsidRDefault="002B3F1D" w:rsidP="004A752A">
      <w:pPr>
        <w:pStyle w:val="BodyText"/>
      </w:pPr>
      <w:r>
        <w:t xml:space="preserve">Αντικαθιστώντας τη </w:t>
      </w:r>
      <w:r w:rsidR="00417FCB">
        <w:rPr>
          <w:iCs/>
        </w:rPr>
        <w:fldChar w:fldCharType="begin"/>
      </w:r>
      <w:r w:rsidR="00417FCB">
        <w:rPr>
          <w:iCs/>
        </w:rPr>
        <w:instrText xml:space="preserve"> GOTOBUTTON ZEqnNum579460  \* MERGEFORMAT </w:instrText>
      </w:r>
      <w:r w:rsidR="00417FCB">
        <w:rPr>
          <w:iCs/>
        </w:rPr>
        <w:fldChar w:fldCharType="begin"/>
      </w:r>
      <w:r w:rsidR="00417FCB">
        <w:rPr>
          <w:iCs/>
        </w:rPr>
        <w:instrText xml:space="preserve"> REF ZEqnNum579460 \* Charformat \! \* MERGEFORMAT </w:instrText>
      </w:r>
      <w:r w:rsidR="00417FCB">
        <w:rPr>
          <w:iCs/>
        </w:rPr>
        <w:fldChar w:fldCharType="separate"/>
      </w:r>
      <w:r w:rsidR="00BE354F" w:rsidRPr="00BE354F">
        <w:rPr>
          <w:iCs/>
        </w:rPr>
        <w:instrText>(4-14)</w:instrText>
      </w:r>
      <w:r w:rsidR="00417FCB">
        <w:rPr>
          <w:iCs/>
        </w:rPr>
        <w:fldChar w:fldCharType="end"/>
      </w:r>
      <w:r w:rsidR="00417FCB">
        <w:rPr>
          <w:iCs/>
        </w:rPr>
        <w:fldChar w:fldCharType="end"/>
      </w:r>
      <w:r>
        <w:t xml:space="preserve"> στη </w:t>
      </w:r>
      <w:r w:rsidR="00417FCB">
        <w:rPr>
          <w:iCs/>
        </w:rPr>
        <w:fldChar w:fldCharType="begin"/>
      </w:r>
      <w:r w:rsidR="00417FCB">
        <w:rPr>
          <w:iCs/>
        </w:rPr>
        <w:instrText xml:space="preserve"> GOTOBUTTON ZEqnNum499665  \* MERGEFORMAT </w:instrText>
      </w:r>
      <w:r w:rsidR="00417FCB">
        <w:rPr>
          <w:iCs/>
        </w:rPr>
        <w:fldChar w:fldCharType="begin"/>
      </w:r>
      <w:r w:rsidR="00417FCB">
        <w:rPr>
          <w:iCs/>
        </w:rPr>
        <w:instrText xml:space="preserve"> REF ZEqnNum499665 \* Charformat \! \* MERGEFORMAT </w:instrText>
      </w:r>
      <w:r w:rsidR="00417FCB">
        <w:rPr>
          <w:iCs/>
        </w:rPr>
        <w:fldChar w:fldCharType="separate"/>
      </w:r>
      <w:r w:rsidR="00BE354F" w:rsidRPr="00BE354F">
        <w:rPr>
          <w:iCs/>
        </w:rPr>
        <w:instrText>(4-1)</w:instrText>
      </w:r>
      <w:r w:rsidR="00417FCB">
        <w:rPr>
          <w:iCs/>
        </w:rPr>
        <w:fldChar w:fldCharType="end"/>
      </w:r>
      <w:r w:rsidR="00417FCB">
        <w:rPr>
          <w:iCs/>
        </w:rPr>
        <w:fldChar w:fldCharType="end"/>
      </w:r>
      <w:r>
        <w:t xml:space="preserve"> προκύπτει η παρακάτω σχέση:</w:t>
      </w:r>
    </w:p>
    <w:p w14:paraId="207E52A5" w14:textId="3133DD69" w:rsidR="002B3F1D" w:rsidRPr="004A752A" w:rsidRDefault="004A752A" w:rsidP="004A752A">
      <w:pPr>
        <w:pStyle w:val="Equation"/>
      </w:pPr>
      <w:r>
        <w:tab/>
      </w:r>
      <w:r w:rsidR="00C5367A" w:rsidRPr="00C5367A">
        <w:rPr>
          <w:position w:val="-10"/>
        </w:rPr>
        <w:object w:dxaOrig="2640" w:dyaOrig="340" w14:anchorId="1EAD8CCF">
          <v:shape id="_x0000_i1175" type="#_x0000_t75" style="width:132pt;height:17.5pt" o:ole="">
            <v:imagedata r:id="rId331" o:title=""/>
          </v:shape>
          <o:OLEObject Type="Embed" ProgID="Equation.DSMT4" ShapeID="_x0000_i1175" DrawAspect="Content" ObjectID="_1665071044" r:id="rId332"/>
        </w:object>
      </w:r>
      <w:r>
        <w:tab/>
      </w:r>
      <w:r w:rsidR="00417FCB">
        <w:fldChar w:fldCharType="begin"/>
      </w:r>
      <w:r w:rsidR="00417FCB" w:rsidRPr="00417FCB">
        <w:instrText xml:space="preserve"> </w:instrText>
      </w:r>
      <w:r w:rsidR="00417FCB">
        <w:instrText>MACROBUTTON</w:instrText>
      </w:r>
      <w:r w:rsidR="00417FCB" w:rsidRPr="00417FCB">
        <w:instrText xml:space="preserve"> </w:instrText>
      </w:r>
      <w:r w:rsidR="00417FCB">
        <w:instrText>MTPlaceRef</w:instrText>
      </w:r>
      <w:r w:rsidR="00417FCB" w:rsidRPr="00417FCB">
        <w:instrText xml:space="preserve"> \* </w:instrText>
      </w:r>
      <w:r w:rsidR="00417FCB">
        <w:instrText>MERGEFORMAT</w:instrText>
      </w:r>
      <w:r w:rsidR="00417FCB" w:rsidRPr="00417FCB">
        <w:instrText xml:space="preserve"> </w:instrText>
      </w:r>
      <w:r w:rsidR="00417FCB">
        <w:fldChar w:fldCharType="begin"/>
      </w:r>
      <w:r w:rsidR="00417FCB" w:rsidRPr="00417FCB">
        <w:instrText xml:space="preserve"> </w:instrText>
      </w:r>
      <w:r w:rsidR="00417FCB">
        <w:instrText>SEQ</w:instrText>
      </w:r>
      <w:r w:rsidR="00417FCB" w:rsidRPr="00417FCB">
        <w:instrText xml:space="preserve"> </w:instrText>
      </w:r>
      <w:r w:rsidR="00417FCB">
        <w:instrText>MTEqn</w:instrText>
      </w:r>
      <w:r w:rsidR="00417FCB" w:rsidRPr="00417FCB">
        <w:instrText xml:space="preserve"> \</w:instrText>
      </w:r>
      <w:r w:rsidR="00417FCB">
        <w:instrText>h</w:instrText>
      </w:r>
      <w:r w:rsidR="00417FCB" w:rsidRPr="00417FCB">
        <w:instrText xml:space="preserve"> \* </w:instrText>
      </w:r>
      <w:r w:rsidR="00417FCB">
        <w:instrText>MERGEFORMAT</w:instrText>
      </w:r>
      <w:r w:rsidR="00417FCB" w:rsidRPr="00417FCB">
        <w:instrText xml:space="preserve"> </w:instrText>
      </w:r>
      <w:r w:rsidR="00417FCB">
        <w:fldChar w:fldCharType="end"/>
      </w:r>
      <w:bookmarkStart w:id="116" w:name="ZEqnNum788294"/>
      <w:r w:rsidR="00417FCB" w:rsidRPr="00417FCB">
        <w:instrText>(</w:instrText>
      </w:r>
      <w:r w:rsidR="00417FCB">
        <w:fldChar w:fldCharType="begin"/>
      </w:r>
      <w:r w:rsidR="00417FCB" w:rsidRPr="00417FCB">
        <w:instrText xml:space="preserve"> </w:instrText>
      </w:r>
      <w:r w:rsidR="00417FCB">
        <w:instrText>SEQ</w:instrText>
      </w:r>
      <w:r w:rsidR="00417FCB" w:rsidRPr="00417FCB">
        <w:instrText xml:space="preserve"> </w:instrText>
      </w:r>
      <w:r w:rsidR="00417FCB">
        <w:instrText>MTChap</w:instrText>
      </w:r>
      <w:r w:rsidR="00417FCB" w:rsidRPr="00417FCB">
        <w:instrText xml:space="preserve"> \</w:instrText>
      </w:r>
      <w:r w:rsidR="00417FCB">
        <w:instrText>c</w:instrText>
      </w:r>
      <w:r w:rsidR="00417FCB" w:rsidRPr="00417FCB">
        <w:instrText xml:space="preserve"> \* </w:instrText>
      </w:r>
      <w:r w:rsidR="00417FCB">
        <w:instrText>Arabic</w:instrText>
      </w:r>
      <w:r w:rsidR="00417FCB" w:rsidRPr="00417FCB">
        <w:instrText xml:space="preserve"> \* </w:instrText>
      </w:r>
      <w:r w:rsidR="00417FCB">
        <w:instrText>MERGEFORMAT</w:instrText>
      </w:r>
      <w:r w:rsidR="00417FCB" w:rsidRPr="00417FCB">
        <w:instrText xml:space="preserve"> </w:instrText>
      </w:r>
      <w:r w:rsidR="00417FCB">
        <w:fldChar w:fldCharType="separate"/>
      </w:r>
      <w:r w:rsidR="00BE354F">
        <w:rPr>
          <w:noProof/>
        </w:rPr>
        <w:instrText>4</w:instrText>
      </w:r>
      <w:r w:rsidR="00417FCB">
        <w:fldChar w:fldCharType="end"/>
      </w:r>
      <w:r w:rsidR="00417FCB" w:rsidRPr="00417FCB">
        <w:instrText>-</w:instrText>
      </w:r>
      <w:r w:rsidR="00417FCB">
        <w:fldChar w:fldCharType="begin"/>
      </w:r>
      <w:r w:rsidR="00417FCB" w:rsidRPr="00417FCB">
        <w:instrText xml:space="preserve"> </w:instrText>
      </w:r>
      <w:r w:rsidR="00417FCB">
        <w:instrText>SEQ</w:instrText>
      </w:r>
      <w:r w:rsidR="00417FCB" w:rsidRPr="00417FCB">
        <w:instrText xml:space="preserve"> </w:instrText>
      </w:r>
      <w:r w:rsidR="00417FCB">
        <w:instrText>MTEqn</w:instrText>
      </w:r>
      <w:r w:rsidR="00417FCB" w:rsidRPr="00417FCB">
        <w:instrText xml:space="preserve"> \</w:instrText>
      </w:r>
      <w:r w:rsidR="00417FCB">
        <w:instrText>c</w:instrText>
      </w:r>
      <w:r w:rsidR="00417FCB" w:rsidRPr="00417FCB">
        <w:instrText xml:space="preserve"> \* </w:instrText>
      </w:r>
      <w:r w:rsidR="00417FCB">
        <w:instrText>Arabic</w:instrText>
      </w:r>
      <w:r w:rsidR="00417FCB" w:rsidRPr="00417FCB">
        <w:instrText xml:space="preserve"> \* </w:instrText>
      </w:r>
      <w:r w:rsidR="00417FCB">
        <w:instrText>MERGEFORMAT</w:instrText>
      </w:r>
      <w:r w:rsidR="00417FCB" w:rsidRPr="00417FCB">
        <w:instrText xml:space="preserve"> </w:instrText>
      </w:r>
      <w:r w:rsidR="00417FCB">
        <w:fldChar w:fldCharType="separate"/>
      </w:r>
      <w:r w:rsidR="00BE354F">
        <w:rPr>
          <w:noProof/>
        </w:rPr>
        <w:instrText>15</w:instrText>
      </w:r>
      <w:r w:rsidR="00417FCB">
        <w:fldChar w:fldCharType="end"/>
      </w:r>
      <w:r w:rsidR="00417FCB" w:rsidRPr="00417FCB">
        <w:instrText>)</w:instrText>
      </w:r>
      <w:bookmarkEnd w:id="116"/>
      <w:r w:rsidR="00417FCB">
        <w:fldChar w:fldCharType="end"/>
      </w:r>
    </w:p>
    <w:p w14:paraId="6F4AD24D" w14:textId="18188EAB" w:rsidR="002B3F1D" w:rsidRPr="002B3F1D" w:rsidRDefault="002B3F1D" w:rsidP="005E5598">
      <w:pPr>
        <w:pStyle w:val="BodyText"/>
      </w:pPr>
      <w:r>
        <w:t>Η Εξ.</w:t>
      </w:r>
      <w:r w:rsidR="00417FCB">
        <w:t xml:space="preserve"> </w:t>
      </w:r>
      <w:r w:rsidR="00417FCB">
        <w:rPr>
          <w:iCs/>
        </w:rPr>
        <w:fldChar w:fldCharType="begin"/>
      </w:r>
      <w:r w:rsidR="00417FCB">
        <w:rPr>
          <w:iCs/>
        </w:rPr>
        <w:instrText xml:space="preserve"> GOTOBUTTON ZEqnNum788294  \* MERGEFORMAT </w:instrText>
      </w:r>
      <w:r w:rsidR="00417FCB">
        <w:rPr>
          <w:iCs/>
        </w:rPr>
        <w:fldChar w:fldCharType="begin"/>
      </w:r>
      <w:r w:rsidR="00417FCB">
        <w:rPr>
          <w:iCs/>
        </w:rPr>
        <w:instrText xml:space="preserve"> REF ZEqnNum788294 \* Charformat \! \* MERGEFORMAT </w:instrText>
      </w:r>
      <w:r w:rsidR="00417FCB">
        <w:rPr>
          <w:iCs/>
        </w:rPr>
        <w:fldChar w:fldCharType="separate"/>
      </w:r>
      <w:r w:rsidR="00BE354F" w:rsidRPr="00BE354F">
        <w:rPr>
          <w:iCs/>
        </w:rPr>
        <w:instrText>(4-15)</w:instrText>
      </w:r>
      <w:r w:rsidR="00417FCB">
        <w:rPr>
          <w:iCs/>
        </w:rPr>
        <w:fldChar w:fldCharType="end"/>
      </w:r>
      <w:r w:rsidR="00417FCB">
        <w:rPr>
          <w:iCs/>
        </w:rPr>
        <w:fldChar w:fldCharType="end"/>
      </w:r>
      <w:r>
        <w:t xml:space="preserve"> </w:t>
      </w:r>
      <w:r w:rsidR="00F33953">
        <w:t>είναι πολύ χρήσιμη καθώς δίνει μία ξεκάθαρη σχέση μεταξύ της ώσης του προωθητήρα και τη ταχύτητα εξόδου του αερίου στην έξοδο αυτού.</w:t>
      </w:r>
      <w:r>
        <w:t xml:space="preserve"> </w:t>
      </w:r>
    </w:p>
    <w:p w14:paraId="3629CA5B" w14:textId="2B3B198C" w:rsidR="00ED359F" w:rsidRDefault="00ED359F" w:rsidP="00ED359F">
      <w:pPr>
        <w:pStyle w:val="Heading2"/>
      </w:pPr>
      <w:bookmarkStart w:id="117" w:name="_Toc54273790"/>
      <w:r>
        <w:t>Σχεδιασμός Συστήματος Προωθητήρων</w:t>
      </w:r>
      <w:bookmarkEnd w:id="117"/>
    </w:p>
    <w:p w14:paraId="466037FF" w14:textId="0111CDF3" w:rsidR="00ED359F" w:rsidRDefault="002C5A5C" w:rsidP="00ED359F">
      <w:pPr>
        <w:pStyle w:val="Heading3"/>
      </w:pPr>
      <w:bookmarkStart w:id="118" w:name="_Toc54273791"/>
      <w:r>
        <w:t>Σχεδιασμός Προωθητήρα</w:t>
      </w:r>
      <w:bookmarkEnd w:id="118"/>
    </w:p>
    <w:p w14:paraId="35D8ADD2" w14:textId="2AB553C2" w:rsidR="005E5598" w:rsidRDefault="00275F2F" w:rsidP="00ED359F">
      <w:pPr>
        <w:pStyle w:val="BodyText"/>
      </w:pPr>
      <w:r>
        <w:t xml:space="preserve">Οι προωθητήρες αποτελούν το πιο βασικό στοιχείο του πνευματικού συστήματος προώθησης καθώς ο αριθμός τους, οι λειτουργικές </w:t>
      </w:r>
      <w:r w:rsidR="00ED4A7D">
        <w:t>παράμετροι</w:t>
      </w:r>
      <w:r>
        <w:t xml:space="preserve"> τους και η διάταξή τους στο χώρο αποτελούν καθοριστικά στοιχεία για τη σχεδίαση του υπόλοιπου συστήματος. Για το </w:t>
      </w:r>
      <w:r w:rsidR="005237E8">
        <w:t>λόγω αυτό η σχεδίαση του συστήματος θα ξεκινήσει από το σχεδιασμό των προωθητήρων.</w:t>
      </w:r>
      <w:r>
        <w:t xml:space="preserve"> </w:t>
      </w:r>
      <w:r w:rsidR="00A14A33">
        <w:t>Ο</w:t>
      </w:r>
      <w:r w:rsidR="00CA007D">
        <w:t xml:space="preserve"> λεπτομερή</w:t>
      </w:r>
      <w:r w:rsidR="00A14A33">
        <w:t>ς</w:t>
      </w:r>
      <w:r w:rsidR="00CA007D">
        <w:t xml:space="preserve"> σχεδ</w:t>
      </w:r>
      <w:r w:rsidR="00A14A33">
        <w:t>ιασμός</w:t>
      </w:r>
      <w:r w:rsidR="00CA007D">
        <w:t xml:space="preserve"> και</w:t>
      </w:r>
      <w:r w:rsidR="00A14A33">
        <w:t xml:space="preserve"> η </w:t>
      </w:r>
      <w:r w:rsidR="00CA007D">
        <w:t xml:space="preserve">λειτουργική ανάλυση ενός προωθητήρα έχει γίνει σε προηγούμενη εργασία </w:t>
      </w:r>
      <w:r w:rsidR="00A14A33">
        <w:t>στο</w:t>
      </w:r>
      <w:r w:rsidR="00CA007D">
        <w:t xml:space="preserve"> εργαστ</w:t>
      </w:r>
      <w:r w:rsidR="00A14A33">
        <w:t>ή</w:t>
      </w:r>
      <w:r w:rsidR="00CA007D">
        <w:t>ρ</w:t>
      </w:r>
      <w:r w:rsidR="00A14A33">
        <w:t>ι</w:t>
      </w:r>
      <w:r w:rsidR="00CA007D">
        <w:t xml:space="preserve">ο καθώς </w:t>
      </w:r>
      <w:r w:rsidR="00CA007D">
        <w:rPr>
          <w:lang w:val="en-US"/>
        </w:rPr>
        <w:t>CGPS</w:t>
      </w:r>
      <w:r w:rsidR="000F5288" w:rsidRPr="000F5288">
        <w:t xml:space="preserve"> </w:t>
      </w:r>
      <w:r w:rsidR="000F5288">
        <w:t>έχει ήδη εγκατασταθεί σε έναν από τους κατασκευασμένους εξομοιωτές του εργαστηρίου</w:t>
      </w:r>
      <w:r w:rsidR="008435F3" w:rsidRPr="008435F3">
        <w:t xml:space="preserve"> </w:t>
      </w:r>
      <w:r w:rsidR="005A67E3">
        <w:fldChar w:fldCharType="begin"/>
      </w:r>
      <w:r w:rsidR="005A67E3">
        <w:instrText xml:space="preserve"> REF _Ref50133734 \r \h </w:instrText>
      </w:r>
      <w:r w:rsidR="005A67E3">
        <w:fldChar w:fldCharType="separate"/>
      </w:r>
      <w:r w:rsidR="00BE354F">
        <w:t xml:space="preserve">[18] </w:t>
      </w:r>
      <w:r w:rsidR="005A67E3">
        <w:fldChar w:fldCharType="end"/>
      </w:r>
      <w:r w:rsidR="000F5288">
        <w:t xml:space="preserve">. </w:t>
      </w:r>
      <w:r w:rsidR="00CC24B2">
        <w:t>Με βάση αυτή</w:t>
      </w:r>
      <w:r w:rsidR="00A14A33">
        <w:t>ν</w:t>
      </w:r>
      <w:r w:rsidR="00CC24B2">
        <w:t xml:space="preserve"> τη</w:t>
      </w:r>
      <w:r w:rsidR="00A14A33">
        <w:t>ν</w:t>
      </w:r>
      <w:r w:rsidR="00CC24B2">
        <w:t xml:space="preserve"> ανάλυση</w:t>
      </w:r>
      <w:r w:rsidR="00A14A33">
        <w:t>,</w:t>
      </w:r>
      <w:r w:rsidR="00CC24B2">
        <w:t xml:space="preserve"> ένας προωθητήρας αποτελείται από δύο βασικά λειτουργικά μέρη, μία βαλβίδα ελέγχου ροής και ένα ακροφύσιο</w:t>
      </w:r>
      <w:r w:rsidR="00B30365">
        <w:t xml:space="preserve"> τα οποία συνδέονται μεταξύ τους μέσω </w:t>
      </w:r>
      <w:r w:rsidR="00AB31D7">
        <w:t xml:space="preserve">ενός </w:t>
      </w:r>
      <w:r w:rsidR="00A14A33">
        <w:t>προσαρμογέα</w:t>
      </w:r>
      <w:r w:rsidR="00B30365">
        <w:t xml:space="preserve"> και η όλη διάταξη θα δεθεί πάνω σε κατάλληλη βάση μέσω παξιμαδιού</w:t>
      </w:r>
      <w:r w:rsidR="00AB31D7" w:rsidRPr="00AB31D7">
        <w:t xml:space="preserve"> </w:t>
      </w:r>
      <w:r w:rsidR="00AB31D7">
        <w:t xml:space="preserve">που εμπεριέχει ο </w:t>
      </w:r>
      <w:r w:rsidR="00A14A33">
        <w:t>προσαρμ</w:t>
      </w:r>
      <w:r w:rsidR="003F15C1">
        <w:t>ογέας</w:t>
      </w:r>
      <w:r w:rsidR="00B30365">
        <w:t xml:space="preserve">. </w:t>
      </w:r>
    </w:p>
    <w:p w14:paraId="64D031E1" w14:textId="02A8AEE1" w:rsidR="00ED359F" w:rsidRDefault="00AB31D7" w:rsidP="005E5598">
      <w:pPr>
        <w:pStyle w:val="BodyText0"/>
      </w:pPr>
      <w:r>
        <w:t xml:space="preserve">Επιλέχθηκαν </w:t>
      </w:r>
      <w:r w:rsidR="00F553FC">
        <w:t>τεμάχια</w:t>
      </w:r>
      <w:r w:rsidR="00B30365">
        <w:t xml:space="preserve"> της εταιρίας </w:t>
      </w:r>
      <w:r w:rsidR="00B30365">
        <w:rPr>
          <w:lang w:val="en-US"/>
        </w:rPr>
        <w:t>Festo</w:t>
      </w:r>
      <w:r>
        <w:t xml:space="preserve"> </w:t>
      </w:r>
      <w:r w:rsidR="005A67E3">
        <w:fldChar w:fldCharType="begin"/>
      </w:r>
      <w:r w:rsidR="005A67E3">
        <w:instrText xml:space="preserve"> REF _Ref50133750 \r \h </w:instrText>
      </w:r>
      <w:r w:rsidR="005A67E3">
        <w:fldChar w:fldCharType="separate"/>
      </w:r>
      <w:r w:rsidR="00BE354F">
        <w:t xml:space="preserve">[9] </w:t>
      </w:r>
      <w:r w:rsidR="005A67E3">
        <w:fldChar w:fldCharType="end"/>
      </w:r>
      <w:r w:rsidR="00A02B07" w:rsidRPr="00A02B07">
        <w:t xml:space="preserve"> </w:t>
      </w:r>
      <w:r>
        <w:t>και συγκεκριμένα η βαλβίδα ‘One-way flow control valve GRLZ-1/8-QS-</w:t>
      </w:r>
      <w:r w:rsidR="00DD7C6F" w:rsidRPr="00DD7C6F">
        <w:t>4</w:t>
      </w:r>
      <w:r>
        <w:t>-D’</w:t>
      </w:r>
      <w:r w:rsidR="003856D5">
        <w:t xml:space="preserve">, </w:t>
      </w:r>
      <w:r w:rsidR="00F553FC">
        <w:t>βλ.</w:t>
      </w:r>
      <w:r w:rsidR="003856D5" w:rsidRPr="003856D5">
        <w:t xml:space="preserve"> </w:t>
      </w:r>
      <w:r w:rsidR="002D3C20">
        <w:fldChar w:fldCharType="begin"/>
      </w:r>
      <w:r w:rsidR="002D3C20">
        <w:instrText xml:space="preserve"> REF _Ref47544790 \h </w:instrText>
      </w:r>
      <w:r w:rsidR="002D3C20">
        <w:fldChar w:fldCharType="separate"/>
      </w:r>
      <w:r w:rsidR="00BE354F">
        <w:t xml:space="preserve">Σχήμα </w:t>
      </w:r>
      <w:r w:rsidR="00BE354F">
        <w:rPr>
          <w:noProof/>
        </w:rPr>
        <w:t>4</w:t>
      </w:r>
      <w:r w:rsidR="00BE354F">
        <w:noBreakHyphen/>
      </w:r>
      <w:r w:rsidR="00BE354F">
        <w:rPr>
          <w:noProof/>
        </w:rPr>
        <w:t>3</w:t>
      </w:r>
      <w:r w:rsidR="002D3C20">
        <w:fldChar w:fldCharType="end"/>
      </w:r>
      <w:r w:rsidR="003856D5" w:rsidRPr="003856D5">
        <w:t>(α</w:t>
      </w:r>
      <w:r>
        <w:t xml:space="preserve">), ο </w:t>
      </w:r>
      <w:r w:rsidR="00A14A33" w:rsidRPr="00A14A33">
        <w:t>προσαρμογέας</w:t>
      </w:r>
      <w:r w:rsidRPr="00AB31D7">
        <w:t xml:space="preserve"> ‘NPQH-H-G18F-Q4-</w:t>
      </w:r>
      <w:r w:rsidR="00352BDC">
        <w:rPr>
          <w:lang w:val="en-GB"/>
        </w:rPr>
        <w:t>P</w:t>
      </w:r>
      <w:r w:rsidR="00352BDC" w:rsidRPr="00352BDC">
        <w:t>10’</w:t>
      </w:r>
      <w:r w:rsidR="003856D5">
        <w:t xml:space="preserve">, </w:t>
      </w:r>
      <w:r w:rsidR="00F553FC">
        <w:t>βλ.</w:t>
      </w:r>
      <w:r w:rsidR="003856D5" w:rsidRPr="003856D5">
        <w:t xml:space="preserve"> </w:t>
      </w:r>
      <w:r w:rsidR="002D3C20">
        <w:fldChar w:fldCharType="begin"/>
      </w:r>
      <w:r w:rsidR="002D3C20">
        <w:instrText xml:space="preserve"> REF _Ref47544790 \h </w:instrText>
      </w:r>
      <w:r w:rsidR="002D3C20">
        <w:fldChar w:fldCharType="separate"/>
      </w:r>
      <w:r w:rsidR="00BE354F">
        <w:t xml:space="preserve">Σχήμα </w:t>
      </w:r>
      <w:r w:rsidR="00BE354F">
        <w:rPr>
          <w:noProof/>
        </w:rPr>
        <w:t>4</w:t>
      </w:r>
      <w:r w:rsidR="00BE354F">
        <w:noBreakHyphen/>
      </w:r>
      <w:r w:rsidR="00BE354F">
        <w:rPr>
          <w:noProof/>
        </w:rPr>
        <w:t>3</w:t>
      </w:r>
      <w:r w:rsidR="002D3C20">
        <w:fldChar w:fldCharType="end"/>
      </w:r>
      <w:r w:rsidR="003856D5" w:rsidRPr="003856D5">
        <w:t>(</w:t>
      </w:r>
      <w:r w:rsidR="003856D5">
        <w:t xml:space="preserve">β) </w:t>
      </w:r>
      <w:r>
        <w:t>και το ακροφύσιο ‘</w:t>
      </w:r>
      <w:r w:rsidRPr="00AB31D7">
        <w:t>NPQH-D-S4-E-P10</w:t>
      </w:r>
      <w:r>
        <w:t>’</w:t>
      </w:r>
      <w:r w:rsidR="003856D5">
        <w:t xml:space="preserve">, </w:t>
      </w:r>
      <w:r w:rsidR="00F553FC">
        <w:t>βλ.</w:t>
      </w:r>
      <w:r w:rsidR="003856D5" w:rsidRPr="003856D5">
        <w:t xml:space="preserve"> </w:t>
      </w:r>
      <w:r w:rsidR="002D3C20">
        <w:fldChar w:fldCharType="begin"/>
      </w:r>
      <w:r w:rsidR="002D3C20">
        <w:instrText xml:space="preserve"> REF _Ref47544790 \h </w:instrText>
      </w:r>
      <w:r w:rsidR="002D3C20">
        <w:fldChar w:fldCharType="separate"/>
      </w:r>
      <w:r w:rsidR="00BE354F">
        <w:t xml:space="preserve">Σχήμα </w:t>
      </w:r>
      <w:r w:rsidR="00BE354F">
        <w:rPr>
          <w:noProof/>
        </w:rPr>
        <w:t>4</w:t>
      </w:r>
      <w:r w:rsidR="00BE354F">
        <w:noBreakHyphen/>
      </w:r>
      <w:r w:rsidR="00BE354F">
        <w:rPr>
          <w:noProof/>
        </w:rPr>
        <w:t>3</w:t>
      </w:r>
      <w:r w:rsidR="002D3C20">
        <w:fldChar w:fldCharType="end"/>
      </w:r>
      <w:r w:rsidR="003856D5" w:rsidRPr="003856D5">
        <w:t>(</w:t>
      </w:r>
      <w:r w:rsidR="003856D5">
        <w:t>γ)</w:t>
      </w:r>
      <w:r>
        <w:t xml:space="preserve">. Η συναρμολογημένη διάταξη του προωθητήρα εγκατεστημένη πάνω σε βάση </w:t>
      </w:r>
      <w:r w:rsidR="00F553FC">
        <w:t>παρουσιάζεται</w:t>
      </w:r>
      <w:r>
        <w:t xml:space="preserve"> στο </w:t>
      </w:r>
      <w:r w:rsidR="002D3C20">
        <w:fldChar w:fldCharType="begin"/>
      </w:r>
      <w:r w:rsidR="002D3C20">
        <w:instrText xml:space="preserve"> REF _Ref47544775 \h </w:instrText>
      </w:r>
      <w:r w:rsidR="002D3C20">
        <w:fldChar w:fldCharType="separate"/>
      </w:r>
      <w:r w:rsidR="00BE354F">
        <w:t xml:space="preserve">Σχήμα </w:t>
      </w:r>
      <w:r w:rsidR="00BE354F">
        <w:rPr>
          <w:noProof/>
        </w:rPr>
        <w:t>4</w:t>
      </w:r>
      <w:r w:rsidR="00BE354F">
        <w:noBreakHyphen/>
      </w:r>
      <w:r w:rsidR="00BE354F">
        <w:rPr>
          <w:noProof/>
        </w:rPr>
        <w:t>4</w:t>
      </w:r>
      <w:r w:rsidR="002D3C20">
        <w:fldChar w:fldCharType="end"/>
      </w:r>
      <w:r>
        <w:t xml:space="preserve">. Η χρήση βαλβίδας ελέγχου ροής γίνεται </w:t>
      </w:r>
      <w:r w:rsidR="002B5589">
        <w:t>αφεν</w:t>
      </w:r>
      <w:r w:rsidR="00F553FC">
        <w:t>ό</w:t>
      </w:r>
      <w:r w:rsidR="002B5589">
        <w:t>ς για την ευελ</w:t>
      </w:r>
      <w:r w:rsidR="00F553FC">
        <w:t>ι</w:t>
      </w:r>
      <w:r w:rsidR="002B5589">
        <w:t xml:space="preserve">ξία ρύθμισης της ωστικής δύναμης του κάθε προωθητήρα καθώς και για τη σωστή ρύθμιση του κάθε προωθητήρα ώστε όλοι οι προωθητήρες της διάταξης να παράγουν ίδια δύναμη καθώς αυτή </w:t>
      </w:r>
      <w:r w:rsidR="00ED4A7D">
        <w:t>επηρεάζεται</w:t>
      </w:r>
      <w:r w:rsidR="002B5589">
        <w:t xml:space="preserve"> από διάφορους παράγοντες οι οποίοι πιθανώς διαφέ</w:t>
      </w:r>
      <w:r w:rsidR="00F553FC">
        <w:t>ρ</w:t>
      </w:r>
      <w:r w:rsidR="002B5589">
        <w:t>ουν για τον κάθε προωθητήρα</w:t>
      </w:r>
      <w:r w:rsidR="00F553FC">
        <w:t>.</w:t>
      </w:r>
      <w:r w:rsidR="00550A40">
        <w:t xml:space="preserve"> </w:t>
      </w:r>
      <w:r w:rsidR="00F553FC">
        <w:t>Β</w:t>
      </w:r>
      <w:r w:rsidR="00550A40">
        <w:t xml:space="preserve">ασικός </w:t>
      </w:r>
      <w:r w:rsidR="00F553FC">
        <w:t>λόγος</w:t>
      </w:r>
      <w:r w:rsidR="00550A40">
        <w:t xml:space="preserve"> είναι το μήκος της σωλήνωσης από τη πηγή έως τον προωθητήρα</w:t>
      </w:r>
      <w:r w:rsidR="002B5589">
        <w:t>.</w:t>
      </w:r>
    </w:p>
    <w:p w14:paraId="44B64556" w14:textId="1F8ECFBB" w:rsidR="00352BDC" w:rsidRDefault="00352BDC" w:rsidP="00352BDC">
      <w:pPr>
        <w:pStyle w:val="BodyText0"/>
        <w:rPr>
          <w:lang w:eastAsia="es-ES"/>
        </w:rPr>
      </w:pPr>
    </w:p>
    <w:p w14:paraId="69A3D9C0" w14:textId="2215E270" w:rsidR="00352BDC" w:rsidRDefault="00352BDC" w:rsidP="00352BDC">
      <w:pPr>
        <w:pStyle w:val="Figure"/>
      </w:pPr>
      <w:r>
        <w:rPr>
          <w:lang w:eastAsia="es-ES"/>
        </w:rPr>
        <w:drawing>
          <wp:inline distT="0" distB="0" distL="0" distR="0" wp14:anchorId="2FC782F6" wp14:editId="1B1EF47B">
            <wp:extent cx="3939594" cy="1431985"/>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Capture3.JPG"/>
                    <pic:cNvPicPr/>
                  </pic:nvPicPr>
                  <pic:blipFill>
                    <a:blip r:embed="rId333"/>
                    <a:stretch>
                      <a:fillRect/>
                    </a:stretch>
                  </pic:blipFill>
                  <pic:spPr>
                    <a:xfrm>
                      <a:off x="0" y="0"/>
                      <a:ext cx="4051507" cy="1472664"/>
                    </a:xfrm>
                    <a:prstGeom prst="rect">
                      <a:avLst/>
                    </a:prstGeom>
                  </pic:spPr>
                </pic:pic>
              </a:graphicData>
            </a:graphic>
          </wp:inline>
        </w:drawing>
      </w:r>
    </w:p>
    <w:p w14:paraId="3C9CA18E" w14:textId="680B33E7" w:rsidR="00352BDC" w:rsidRPr="00352BDC" w:rsidRDefault="00352BDC" w:rsidP="00352BDC">
      <w:pPr>
        <w:pStyle w:val="Caption"/>
      </w:pPr>
      <w:r>
        <w:t xml:space="preserve">                           </w:t>
      </w:r>
      <w:r w:rsidR="002B0882">
        <w:t xml:space="preserve">              </w:t>
      </w:r>
      <w:r>
        <w:t xml:space="preserve"> (α)                                 (β)                                   (γ)</w:t>
      </w:r>
    </w:p>
    <w:p w14:paraId="1397C59A" w14:textId="23372279" w:rsidR="00ED359F" w:rsidRDefault="00352BDC" w:rsidP="002B0882">
      <w:pPr>
        <w:pStyle w:val="Caption"/>
      </w:pPr>
      <w:bookmarkStart w:id="119" w:name="_Ref47544790"/>
      <w:bookmarkStart w:id="120" w:name="_Toc54023181"/>
      <w:r>
        <w:t xml:space="preserve">Σχήμα </w:t>
      </w:r>
      <w:r w:rsidR="000D26D5">
        <w:fldChar w:fldCharType="begin"/>
      </w:r>
      <w:r w:rsidR="000D26D5">
        <w:instrText xml:space="preserve"> STYLEREF 1 \s </w:instrText>
      </w:r>
      <w:r w:rsidR="000D26D5">
        <w:fldChar w:fldCharType="separate"/>
      </w:r>
      <w:r w:rsidR="00BE354F">
        <w:rPr>
          <w:noProof/>
        </w:rPr>
        <w:t>4</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3</w:t>
      </w:r>
      <w:r w:rsidR="000D26D5">
        <w:fldChar w:fldCharType="end"/>
      </w:r>
      <w:bookmarkEnd w:id="119"/>
      <w:r w:rsidRPr="00352BDC">
        <w:t>.</w:t>
      </w:r>
      <w:r w:rsidR="005E5598">
        <w:tab/>
      </w:r>
      <w:r>
        <w:t xml:space="preserve">Λειτουργικά εξαρτήματα προωθητήρα. </w:t>
      </w:r>
      <w:r w:rsidRPr="00352BDC">
        <w:t>(</w:t>
      </w:r>
      <w:r>
        <w:t>α</w:t>
      </w:r>
      <w:r w:rsidRPr="00352BDC">
        <w:t xml:space="preserve">): </w:t>
      </w:r>
      <w:r>
        <w:t>Βαλβίδα</w:t>
      </w:r>
      <w:r w:rsidRPr="00352BDC">
        <w:t xml:space="preserve"> </w:t>
      </w:r>
      <w:r w:rsidRPr="00352BDC">
        <w:rPr>
          <w:szCs w:val="22"/>
        </w:rPr>
        <w:t>‘</w:t>
      </w:r>
      <w:r w:rsidRPr="00352BDC">
        <w:rPr>
          <w:szCs w:val="22"/>
          <w:lang w:val="en-GB"/>
        </w:rPr>
        <w:t>One</w:t>
      </w:r>
      <w:r w:rsidRPr="00352BDC">
        <w:rPr>
          <w:szCs w:val="22"/>
        </w:rPr>
        <w:t>-</w:t>
      </w:r>
      <w:r w:rsidRPr="00352BDC">
        <w:rPr>
          <w:szCs w:val="22"/>
          <w:lang w:val="en-GB"/>
        </w:rPr>
        <w:t>way</w:t>
      </w:r>
      <w:r w:rsidRPr="00352BDC">
        <w:rPr>
          <w:szCs w:val="22"/>
        </w:rPr>
        <w:t xml:space="preserve"> </w:t>
      </w:r>
      <w:r w:rsidRPr="00352BDC">
        <w:rPr>
          <w:szCs w:val="22"/>
          <w:lang w:val="en-GB"/>
        </w:rPr>
        <w:t>flow</w:t>
      </w:r>
      <w:r w:rsidRPr="00352BDC">
        <w:rPr>
          <w:szCs w:val="22"/>
        </w:rPr>
        <w:t xml:space="preserve"> </w:t>
      </w:r>
      <w:r w:rsidRPr="00352BDC">
        <w:rPr>
          <w:szCs w:val="22"/>
          <w:lang w:val="en-GB"/>
        </w:rPr>
        <w:t>control</w:t>
      </w:r>
      <w:r w:rsidRPr="00352BDC">
        <w:rPr>
          <w:szCs w:val="22"/>
        </w:rPr>
        <w:t xml:space="preserve"> </w:t>
      </w:r>
      <w:r w:rsidRPr="00352BDC">
        <w:rPr>
          <w:szCs w:val="22"/>
          <w:lang w:val="en-GB"/>
        </w:rPr>
        <w:t>valve</w:t>
      </w:r>
      <w:r w:rsidRPr="00352BDC">
        <w:rPr>
          <w:szCs w:val="22"/>
        </w:rPr>
        <w:t xml:space="preserve"> </w:t>
      </w:r>
      <w:r w:rsidRPr="00352BDC">
        <w:rPr>
          <w:szCs w:val="22"/>
          <w:lang w:val="en-GB"/>
        </w:rPr>
        <w:t>GRLZ</w:t>
      </w:r>
      <w:r w:rsidRPr="00352BDC">
        <w:rPr>
          <w:szCs w:val="22"/>
        </w:rPr>
        <w:t>-1/8-</w:t>
      </w:r>
      <w:r w:rsidRPr="00352BDC">
        <w:rPr>
          <w:szCs w:val="22"/>
          <w:lang w:val="en-GB"/>
        </w:rPr>
        <w:t>QS</w:t>
      </w:r>
      <w:r w:rsidRPr="00352BDC">
        <w:rPr>
          <w:szCs w:val="22"/>
        </w:rPr>
        <w:t>-</w:t>
      </w:r>
      <w:r w:rsidR="00DD7C6F" w:rsidRPr="00DD7C6F">
        <w:rPr>
          <w:szCs w:val="22"/>
        </w:rPr>
        <w:t>4</w:t>
      </w:r>
      <w:r w:rsidRPr="00352BDC">
        <w:rPr>
          <w:szCs w:val="22"/>
        </w:rPr>
        <w:t>-</w:t>
      </w:r>
      <w:r w:rsidRPr="00352BDC">
        <w:rPr>
          <w:szCs w:val="22"/>
          <w:lang w:val="en-GB"/>
        </w:rPr>
        <w:t>D</w:t>
      </w:r>
      <w:r w:rsidRPr="00352BDC">
        <w:rPr>
          <w:szCs w:val="22"/>
        </w:rPr>
        <w:t xml:space="preserve">’, </w:t>
      </w:r>
      <w:r w:rsidRPr="00352BDC">
        <w:t>(</w:t>
      </w:r>
      <w:r>
        <w:t>β</w:t>
      </w:r>
      <w:r w:rsidRPr="00352BDC">
        <w:t xml:space="preserve">): </w:t>
      </w:r>
      <w:r w:rsidR="003F15C1">
        <w:rPr>
          <w:szCs w:val="22"/>
        </w:rPr>
        <w:t>Προσαρμογέας</w:t>
      </w:r>
      <w:r w:rsidRPr="00352BDC">
        <w:rPr>
          <w:szCs w:val="22"/>
        </w:rPr>
        <w:t xml:space="preserve"> ‘</w:t>
      </w:r>
      <w:r w:rsidRPr="00352BDC">
        <w:rPr>
          <w:szCs w:val="22"/>
          <w:lang w:val="en-GB"/>
        </w:rPr>
        <w:t>NPQH</w:t>
      </w:r>
      <w:r w:rsidRPr="00352BDC">
        <w:rPr>
          <w:szCs w:val="22"/>
        </w:rPr>
        <w:t>-</w:t>
      </w:r>
      <w:r w:rsidRPr="00352BDC">
        <w:rPr>
          <w:szCs w:val="22"/>
          <w:lang w:val="en-GB"/>
        </w:rPr>
        <w:t>H</w:t>
      </w:r>
      <w:r w:rsidRPr="00352BDC">
        <w:rPr>
          <w:szCs w:val="22"/>
        </w:rPr>
        <w:t>-</w:t>
      </w:r>
      <w:r w:rsidRPr="00352BDC">
        <w:rPr>
          <w:szCs w:val="22"/>
          <w:lang w:val="en-GB"/>
        </w:rPr>
        <w:t>G</w:t>
      </w:r>
      <w:r w:rsidRPr="00352BDC">
        <w:rPr>
          <w:szCs w:val="22"/>
        </w:rPr>
        <w:t>18</w:t>
      </w:r>
      <w:r w:rsidRPr="00352BDC">
        <w:rPr>
          <w:szCs w:val="22"/>
          <w:lang w:val="en-GB"/>
        </w:rPr>
        <w:t>F</w:t>
      </w:r>
      <w:r w:rsidRPr="00352BDC">
        <w:rPr>
          <w:szCs w:val="22"/>
        </w:rPr>
        <w:t>-</w:t>
      </w:r>
      <w:r w:rsidRPr="00352BDC">
        <w:rPr>
          <w:szCs w:val="22"/>
          <w:lang w:val="en-GB"/>
        </w:rPr>
        <w:t>Q</w:t>
      </w:r>
      <w:r w:rsidRPr="00352BDC">
        <w:rPr>
          <w:szCs w:val="22"/>
        </w:rPr>
        <w:t>4-</w:t>
      </w:r>
      <w:r>
        <w:rPr>
          <w:szCs w:val="22"/>
          <w:lang w:val="en-GB"/>
        </w:rPr>
        <w:t>P</w:t>
      </w:r>
      <w:r w:rsidRPr="00352BDC">
        <w:rPr>
          <w:szCs w:val="22"/>
        </w:rPr>
        <w:t xml:space="preserve">10’, </w:t>
      </w:r>
      <w:r w:rsidRPr="00352BDC">
        <w:t>(</w:t>
      </w:r>
      <w:r>
        <w:t>γ</w:t>
      </w:r>
      <w:r w:rsidRPr="00352BDC">
        <w:t>):</w:t>
      </w:r>
      <w:r w:rsidRPr="00352BDC">
        <w:rPr>
          <w:szCs w:val="22"/>
        </w:rPr>
        <w:t xml:space="preserve"> </w:t>
      </w:r>
      <w:r>
        <w:rPr>
          <w:szCs w:val="22"/>
        </w:rPr>
        <w:t>Ακροφύσιο ‘</w:t>
      </w:r>
      <w:r w:rsidRPr="00AB31D7">
        <w:rPr>
          <w:szCs w:val="22"/>
        </w:rPr>
        <w:t>NPQH-D-S4-E-P10</w:t>
      </w:r>
      <w:r>
        <w:rPr>
          <w:szCs w:val="22"/>
        </w:rPr>
        <w:t>’</w:t>
      </w:r>
      <w:r w:rsidR="00181A44">
        <w:rPr>
          <w:szCs w:val="22"/>
        </w:rPr>
        <w:t>.</w:t>
      </w:r>
      <w:bookmarkEnd w:id="120"/>
    </w:p>
    <w:p w14:paraId="751C8658" w14:textId="147FBDF5" w:rsidR="002D3C20" w:rsidRDefault="002D3C20" w:rsidP="002D3C20">
      <w:pPr>
        <w:pStyle w:val="Figure"/>
      </w:pPr>
      <w:r>
        <w:rPr>
          <w:lang w:eastAsia="es-ES"/>
        </w:rPr>
        <w:lastRenderedPageBreak/>
        <w:drawing>
          <wp:inline distT="0" distB="0" distL="0" distR="0" wp14:anchorId="16735E84" wp14:editId="51478889">
            <wp:extent cx="3803202" cy="2375065"/>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pture1.JPG"/>
                    <pic:cNvPicPr/>
                  </pic:nvPicPr>
                  <pic:blipFill rotWithShape="1">
                    <a:blip r:embed="rId334"/>
                    <a:srcRect t="4092" b="2807"/>
                    <a:stretch/>
                  </pic:blipFill>
                  <pic:spPr bwMode="auto">
                    <a:xfrm>
                      <a:off x="0" y="0"/>
                      <a:ext cx="3895349" cy="2432610"/>
                    </a:xfrm>
                    <a:prstGeom prst="rect">
                      <a:avLst/>
                    </a:prstGeom>
                    <a:ln>
                      <a:noFill/>
                    </a:ln>
                    <a:extLst>
                      <a:ext uri="{53640926-AAD7-44D8-BBD7-CCE9431645EC}">
                        <a14:shadowObscured xmlns:a14="http://schemas.microsoft.com/office/drawing/2010/main"/>
                      </a:ext>
                    </a:extLst>
                  </pic:spPr>
                </pic:pic>
              </a:graphicData>
            </a:graphic>
          </wp:inline>
        </w:drawing>
      </w:r>
    </w:p>
    <w:p w14:paraId="03A7113C" w14:textId="530E11BF" w:rsidR="002D3C20" w:rsidRDefault="002D3C20" w:rsidP="000D681C">
      <w:pPr>
        <w:pStyle w:val="Caption"/>
      </w:pPr>
      <w:bookmarkStart w:id="121" w:name="_Ref47544775"/>
      <w:bookmarkStart w:id="122" w:name="_Toc54023182"/>
      <w:r>
        <w:t xml:space="preserve">Σχήμα </w:t>
      </w:r>
      <w:r w:rsidR="000D26D5">
        <w:fldChar w:fldCharType="begin"/>
      </w:r>
      <w:r w:rsidR="000D26D5">
        <w:instrText xml:space="preserve"> STYLEREF 1 \s </w:instrText>
      </w:r>
      <w:r w:rsidR="000D26D5">
        <w:fldChar w:fldCharType="separate"/>
      </w:r>
      <w:r w:rsidR="00BE354F">
        <w:rPr>
          <w:noProof/>
        </w:rPr>
        <w:t>4</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4</w:t>
      </w:r>
      <w:r w:rsidR="000D26D5">
        <w:fldChar w:fldCharType="end"/>
      </w:r>
      <w:bookmarkEnd w:id="121"/>
      <w:r w:rsidRPr="002D3C20">
        <w:t>.</w:t>
      </w:r>
      <w:r w:rsidR="005E5598">
        <w:tab/>
      </w:r>
      <w:r>
        <w:t>Συναρμολογημέν</w:t>
      </w:r>
      <w:r w:rsidR="006F2451">
        <w:t>η</w:t>
      </w:r>
      <w:r>
        <w:t xml:space="preserve"> διάταξη ενός προωθητήρα.</w:t>
      </w:r>
      <w:bookmarkEnd w:id="122"/>
    </w:p>
    <w:p w14:paraId="140E97C2" w14:textId="77777777" w:rsidR="005E5598" w:rsidRPr="005E5598" w:rsidRDefault="005E5598" w:rsidP="005E5598">
      <w:pPr>
        <w:rPr>
          <w:lang w:val="el-GR"/>
        </w:rPr>
      </w:pPr>
    </w:p>
    <w:p w14:paraId="7B90AF82" w14:textId="10332361" w:rsidR="002C5A5C" w:rsidRDefault="002C5A5C" w:rsidP="002C5A5C">
      <w:pPr>
        <w:pStyle w:val="Heading3"/>
      </w:pPr>
      <w:bookmarkStart w:id="123" w:name="_Toc54273792"/>
      <w:r>
        <w:t>Διάταξη Προωθητήρων</w:t>
      </w:r>
      <w:bookmarkEnd w:id="123"/>
    </w:p>
    <w:p w14:paraId="5C4512D7" w14:textId="4A658FBE" w:rsidR="002C5A5C" w:rsidRDefault="00E7341B" w:rsidP="002C5A5C">
      <w:pPr>
        <w:pStyle w:val="BodyText"/>
      </w:pPr>
      <w:r>
        <w:t>Μετά τον</w:t>
      </w:r>
      <w:r w:rsidR="002C5A5C">
        <w:t xml:space="preserve"> σχεδιασμό του προωθητήρα</w:t>
      </w:r>
      <w:r>
        <w:t xml:space="preserve"> το</w:t>
      </w:r>
      <w:r w:rsidR="002C5A5C">
        <w:t xml:space="preserve"> επόμενο βήμα είναι ο καθορισμός του αριθμού των προωθητήρων που θα χρησιμοποιηθούν και η διάταξη αυτών. Η βασική απαίτηση από το σύστημα προωθητήρων σε αυτό το στάδιο είναι να μπορεί να παράγει δυνάμεις και ροπές τέτοιες ώστε να καλύπτει τους μεταφορικούς και περιστροφικούς βαθμούς ελευθερίας του συστήματος. Πρέπει να δ</w:t>
      </w:r>
      <w:r>
        <w:t>ο</w:t>
      </w:r>
      <w:r w:rsidR="002C5A5C">
        <w:t xml:space="preserve">θεί προσοχή εδώ καθώς ενώ </w:t>
      </w:r>
      <w:r w:rsidR="000D681C">
        <w:t>οι</w:t>
      </w:r>
      <w:r w:rsidR="002C5A5C">
        <w:t xml:space="preserve"> βαθμοί ελευθερίας του ΕΣ είναι πέντε (δύο μεταφορικ</w:t>
      </w:r>
      <w:r>
        <w:t>οί</w:t>
      </w:r>
      <w:r w:rsidR="002C5A5C">
        <w:t xml:space="preserve"> και τρείς περιστροφικ</w:t>
      </w:r>
      <w:r>
        <w:t>οί</w:t>
      </w:r>
      <w:r w:rsidR="002C5A5C">
        <w:t xml:space="preserve">), το ΕΣ καθώς περιστρέφεται στο χώρο </w:t>
      </w:r>
      <w:r>
        <w:t>πρέπει</w:t>
      </w:r>
      <w:r w:rsidR="002C5A5C">
        <w:t xml:space="preserve"> να παράξει δυνάμεις σε τρείς άξονες πράγμα που σημαίνει ότι το σύστημα πρέπει να καλύπτει έξι βαθμούς ελευθερίας</w:t>
      </w:r>
      <w:r w:rsidR="00FF487B">
        <w:t>, το οποίο μπορεί να διαπιστωθεί αν παρατηρήσει κανείς την Εξ.</w:t>
      </w:r>
      <w:r>
        <w:t xml:space="preserve"> </w:t>
      </w:r>
      <w:r w:rsidR="000D681C">
        <w:rPr>
          <w:iCs/>
        </w:rPr>
        <w:fldChar w:fldCharType="begin"/>
      </w:r>
      <w:r w:rsidR="000D681C">
        <w:rPr>
          <w:iCs/>
        </w:rPr>
        <w:instrText xml:space="preserve"> GOTOBUTTON ZEqnNum456552  \* MERGEFORMAT </w:instrText>
      </w:r>
      <w:r w:rsidR="000D681C">
        <w:rPr>
          <w:iCs/>
        </w:rPr>
        <w:fldChar w:fldCharType="begin"/>
      </w:r>
      <w:r w:rsidR="000D681C">
        <w:rPr>
          <w:iCs/>
        </w:rPr>
        <w:instrText xml:space="preserve"> REF ZEqnNum456552 \* Charformat \! \* MERGEFORMAT </w:instrText>
      </w:r>
      <w:r w:rsidR="000D681C">
        <w:rPr>
          <w:iCs/>
        </w:rPr>
        <w:fldChar w:fldCharType="separate"/>
      </w:r>
      <w:r w:rsidR="00BE354F" w:rsidRPr="00BE354F">
        <w:rPr>
          <w:iCs/>
        </w:rPr>
        <w:instrText>(2-47)</w:instrText>
      </w:r>
      <w:r w:rsidR="000D681C">
        <w:rPr>
          <w:iCs/>
        </w:rPr>
        <w:fldChar w:fldCharType="end"/>
      </w:r>
      <w:r w:rsidR="000D681C">
        <w:rPr>
          <w:iCs/>
        </w:rPr>
        <w:fldChar w:fldCharType="end"/>
      </w:r>
      <w:r>
        <w:rPr>
          <w:iCs/>
        </w:rPr>
        <w:t>.</w:t>
      </w:r>
      <w:r>
        <w:t xml:space="preserve"> </w:t>
      </w:r>
      <w:r w:rsidR="00A0167C">
        <w:t>Πρέπει να σημειωθεί επίσης ότι</w:t>
      </w:r>
      <w:r w:rsidRPr="00E7341B">
        <w:t xml:space="preserve"> </w:t>
      </w:r>
      <w:r>
        <w:t>δεν αρκεί</w:t>
      </w:r>
      <w:r w:rsidR="00A0167C">
        <w:t xml:space="preserve"> οι προωθητήρες να μπορούν να δώσουν δύναμη σε τρείς άξονες ενός ορθοκανονικού ΣΣ, πρέπει οι δυνάμεις των τριών αξόνων να είναι ανεξάρτητες μεταξύ τους πράγμα που σημαίνει ότι το σύστημα προωθητήρων θα είναι σε θέσ</w:t>
      </w:r>
      <w:r w:rsidR="002F1C82">
        <w:t>η</w:t>
      </w:r>
      <w:r w:rsidR="00A0167C">
        <w:t xml:space="preserve"> να παράξει ένα οποιοδήποτε διάνυσμα δυνάμεων το οποίο βέβαια θα είναι φραγμένο από τη μέγιστη δύναμη που μπορεί να παράξει ο κάθε προωθητήρας</w:t>
      </w:r>
      <w:r w:rsidR="00EF3D72">
        <w:t>.</w:t>
      </w:r>
    </w:p>
    <w:p w14:paraId="0E001178" w14:textId="7F1FEAEF" w:rsidR="00EF3D72" w:rsidRDefault="00B749BD" w:rsidP="00BB0235">
      <w:pPr>
        <w:pStyle w:val="BodyText0"/>
        <w:rPr>
          <w:lang w:eastAsia="es-ES"/>
        </w:rPr>
      </w:pPr>
      <w:r>
        <w:rPr>
          <w:lang w:eastAsia="es-ES"/>
        </w:rPr>
        <w:t xml:space="preserve">Ένας προωθητήρας εγκατεστημένος σε κάποιο σημείο στο ΕΣ είναι σε θέση να παράξει μία δύναμη συγκεκριμένου εύρους, διεύθυνσης και φοράς ως προς ένα ΣΣ, όπως παρουσιάζεται στο </w:t>
      </w:r>
      <w:r w:rsidR="007C45FC">
        <w:rPr>
          <w:lang w:eastAsia="es-ES"/>
        </w:rPr>
        <w:fldChar w:fldCharType="begin"/>
      </w:r>
      <w:r w:rsidR="007C45FC">
        <w:rPr>
          <w:lang w:eastAsia="es-ES"/>
        </w:rPr>
        <w:instrText xml:space="preserve"> REF _Ref47549968 \h </w:instrText>
      </w:r>
      <w:r w:rsidR="007C45FC">
        <w:rPr>
          <w:lang w:eastAsia="es-ES"/>
        </w:rPr>
      </w:r>
      <w:r w:rsidR="007C45FC">
        <w:rPr>
          <w:lang w:eastAsia="es-ES"/>
        </w:rPr>
        <w:fldChar w:fldCharType="separate"/>
      </w:r>
      <w:r w:rsidR="00BE354F">
        <w:t xml:space="preserve">Σχήμα </w:t>
      </w:r>
      <w:r w:rsidR="00BE354F">
        <w:rPr>
          <w:noProof/>
        </w:rPr>
        <w:t>4</w:t>
      </w:r>
      <w:r w:rsidR="00BE354F">
        <w:noBreakHyphen/>
      </w:r>
      <w:r w:rsidR="00BE354F">
        <w:rPr>
          <w:noProof/>
        </w:rPr>
        <w:t>5</w:t>
      </w:r>
      <w:r w:rsidR="007C45FC">
        <w:rPr>
          <w:lang w:eastAsia="es-ES"/>
        </w:rPr>
        <w:fldChar w:fldCharType="end"/>
      </w:r>
      <w:r w:rsidR="007C45FC" w:rsidRPr="007C45FC">
        <w:rPr>
          <w:lang w:eastAsia="es-ES"/>
        </w:rPr>
        <w:t xml:space="preserve"> </w:t>
      </w:r>
      <w:r w:rsidR="00BB0235">
        <w:rPr>
          <w:lang w:eastAsia="es-ES"/>
        </w:rPr>
        <w:t>σε δύο διαστάσεις</w:t>
      </w:r>
      <w:r>
        <w:rPr>
          <w:lang w:eastAsia="es-ES"/>
        </w:rPr>
        <w:t>. Καθώς απαιτείται από το σύστημα σε κάθε πιθανή διεύθυνση να μπορεί να παραχθεί δύναμη της οποίας η φορά θα μεταβάλλεται πρέπει να χρησιμοποιηθεί ένα ζεύγος προωθητήρων έτσι ώστε να καλύπτεται πλήρως η απαίτηση δύναμη</w:t>
      </w:r>
      <w:r w:rsidR="002C58D2">
        <w:rPr>
          <w:lang w:eastAsia="es-ES"/>
        </w:rPr>
        <w:t>ς</w:t>
      </w:r>
      <w:r>
        <w:rPr>
          <w:lang w:eastAsia="es-ES"/>
        </w:rPr>
        <w:t xml:space="preserve"> στη συγκεκριμένη διεύθυνση. Η διάταξη ενός ζεύγους προωθητήρων παρουσιάζεται στο</w:t>
      </w:r>
      <w:r w:rsidR="00E7341B">
        <w:rPr>
          <w:lang w:eastAsia="es-ES"/>
        </w:rPr>
        <w:t xml:space="preserve"> </w:t>
      </w:r>
      <w:r w:rsidR="007C45FC">
        <w:rPr>
          <w:lang w:eastAsia="es-ES"/>
        </w:rPr>
        <w:fldChar w:fldCharType="begin"/>
      </w:r>
      <w:r w:rsidR="007C45FC">
        <w:rPr>
          <w:lang w:eastAsia="es-ES"/>
        </w:rPr>
        <w:instrText xml:space="preserve"> REF _Ref47549987 \h </w:instrText>
      </w:r>
      <w:r w:rsidR="007C45FC">
        <w:rPr>
          <w:lang w:eastAsia="es-ES"/>
        </w:rPr>
      </w:r>
      <w:r w:rsidR="007C45FC">
        <w:rPr>
          <w:lang w:eastAsia="es-ES"/>
        </w:rPr>
        <w:fldChar w:fldCharType="separate"/>
      </w:r>
      <w:r w:rsidR="00BE354F">
        <w:t xml:space="preserve">Σχήμα </w:t>
      </w:r>
      <w:r w:rsidR="00BE354F">
        <w:rPr>
          <w:noProof/>
        </w:rPr>
        <w:t>4</w:t>
      </w:r>
      <w:r w:rsidR="00BE354F">
        <w:noBreakHyphen/>
      </w:r>
      <w:r w:rsidR="00BE354F">
        <w:rPr>
          <w:noProof/>
        </w:rPr>
        <w:t>6</w:t>
      </w:r>
      <w:r w:rsidR="007C45FC">
        <w:rPr>
          <w:lang w:eastAsia="es-ES"/>
        </w:rPr>
        <w:fldChar w:fldCharType="end"/>
      </w:r>
      <w:r>
        <w:rPr>
          <w:lang w:eastAsia="es-ES"/>
        </w:rPr>
        <w:t>.</w:t>
      </w:r>
      <w:r w:rsidR="00755981">
        <w:rPr>
          <w:lang w:eastAsia="es-ES"/>
        </w:rPr>
        <w:t xml:space="preserve"> </w:t>
      </w:r>
      <w:r w:rsidR="007C5CE8">
        <w:rPr>
          <w:lang w:eastAsia="es-ES"/>
        </w:rPr>
        <w:t xml:space="preserve">Εφόσον το σύστημα προωθητήρων απαιτείται να παράγει δυνάμεις και ροπές σε τρείς άξονες το σύστημα πρέπει να καλύπτει έξι βαθμούς ελευθερίας άρα ο ελάχιστος αριθμός </w:t>
      </w:r>
      <w:r w:rsidR="00ED4A7D">
        <w:rPr>
          <w:lang w:eastAsia="es-ES"/>
        </w:rPr>
        <w:t>ζευγών</w:t>
      </w:r>
      <w:r w:rsidR="007C5CE8">
        <w:rPr>
          <w:lang w:eastAsia="es-ES"/>
        </w:rPr>
        <w:t xml:space="preserve"> προωθητήρων είναι έξι, που σημαίνει δώδεκα προωθητήρες. </w:t>
      </w:r>
      <w:r w:rsidR="007427A2">
        <w:rPr>
          <w:lang w:eastAsia="es-ES"/>
        </w:rPr>
        <w:t>Συχ</w:t>
      </w:r>
      <w:r w:rsidR="00E7341B">
        <w:rPr>
          <w:lang w:eastAsia="es-ES"/>
        </w:rPr>
        <w:t>ν</w:t>
      </w:r>
      <w:r w:rsidR="007427A2">
        <w:rPr>
          <w:lang w:eastAsia="es-ES"/>
        </w:rPr>
        <w:t>ά σε διαστημικές εφαρμογές χρησιμοποιούνται δεκαέξι προωθητή</w:t>
      </w:r>
      <w:r w:rsidR="00E7341B">
        <w:rPr>
          <w:lang w:eastAsia="es-ES"/>
        </w:rPr>
        <w:t>ρ</w:t>
      </w:r>
      <w:r w:rsidR="007427A2">
        <w:rPr>
          <w:lang w:eastAsia="es-ES"/>
        </w:rPr>
        <w:t xml:space="preserve">ες σε </w:t>
      </w:r>
      <w:r w:rsidR="00150F4A">
        <w:rPr>
          <w:lang w:eastAsia="es-ES"/>
        </w:rPr>
        <w:t>συγκεκριμένη</w:t>
      </w:r>
      <w:r w:rsidR="00E7341B">
        <w:rPr>
          <w:lang w:eastAsia="es-ES"/>
        </w:rPr>
        <w:t xml:space="preserve"> διάταξη</w:t>
      </w:r>
      <w:r w:rsidR="007427A2">
        <w:rPr>
          <w:lang w:eastAsia="es-ES"/>
        </w:rPr>
        <w:t xml:space="preserve">. Καθώς όμως αυτό γίνεται για λόγους υπερπληρότητας σε περίπτωση που κάποιος από τους </w:t>
      </w:r>
      <w:r w:rsidR="00ED4A7D">
        <w:rPr>
          <w:lang w:eastAsia="es-ES"/>
        </w:rPr>
        <w:t>προωθητήρες</w:t>
      </w:r>
      <w:r w:rsidR="007427A2">
        <w:rPr>
          <w:lang w:eastAsia="es-ES"/>
        </w:rPr>
        <w:t xml:space="preserve"> </w:t>
      </w:r>
      <w:r w:rsidR="00ED4A7D">
        <w:rPr>
          <w:lang w:eastAsia="es-ES"/>
        </w:rPr>
        <w:t>αστοχήσει</w:t>
      </w:r>
      <w:r w:rsidR="007427A2">
        <w:rPr>
          <w:lang w:eastAsia="es-ES"/>
        </w:rPr>
        <w:t>, περίπτωση που δεν αποτελεί ανησυχία σε εφαρμογές εξομοιωτών</w:t>
      </w:r>
      <w:r w:rsidR="00F815CD">
        <w:rPr>
          <w:lang w:eastAsia="es-ES"/>
        </w:rPr>
        <w:t>,</w:t>
      </w:r>
      <w:r w:rsidR="007427A2">
        <w:rPr>
          <w:lang w:eastAsia="es-ES"/>
        </w:rPr>
        <w:t xml:space="preserve"> και</w:t>
      </w:r>
      <w:r w:rsidR="00F815CD">
        <w:rPr>
          <w:lang w:eastAsia="es-ES"/>
        </w:rPr>
        <w:t xml:space="preserve"> καθώς</w:t>
      </w:r>
      <w:r w:rsidR="007427A2">
        <w:rPr>
          <w:lang w:eastAsia="es-ES"/>
        </w:rPr>
        <w:t xml:space="preserve"> η απλότητα του συστήματος είναι σημαντική σχεδιαστική απαίτηση στη συγκεκριμένη εφαρμογή θα χρησιμοποιηθεί ο ελάχιστος αριθμός προωθητήρ</w:t>
      </w:r>
      <w:r w:rsidR="00BD7255">
        <w:rPr>
          <w:lang w:eastAsia="es-ES"/>
        </w:rPr>
        <w:t>ω</w:t>
      </w:r>
      <w:r w:rsidR="007427A2">
        <w:rPr>
          <w:lang w:eastAsia="es-ES"/>
        </w:rPr>
        <w:t xml:space="preserve">ν </w:t>
      </w:r>
      <w:r w:rsidR="00BD7255">
        <w:rPr>
          <w:lang w:eastAsia="es-ES"/>
        </w:rPr>
        <w:t>σε αυτή τη</w:t>
      </w:r>
      <w:r w:rsidR="007427A2">
        <w:rPr>
          <w:lang w:eastAsia="es-ES"/>
        </w:rPr>
        <w:t xml:space="preserve"> περίπτωση, άρα δώδεκα προωθητήρες.</w:t>
      </w:r>
    </w:p>
    <w:p w14:paraId="4C9EC711" w14:textId="0247A63B" w:rsidR="00441A81" w:rsidRDefault="00441A81" w:rsidP="00EF3D72">
      <w:pPr>
        <w:pStyle w:val="BodyText0"/>
        <w:rPr>
          <w:lang w:eastAsia="es-ES"/>
        </w:rPr>
      </w:pPr>
    </w:p>
    <w:p w14:paraId="77933CC3" w14:textId="77777777" w:rsidR="00BB0235" w:rsidRDefault="00441A81" w:rsidP="00BB0235">
      <w:pPr>
        <w:pStyle w:val="Figure"/>
      </w:pPr>
      <w:r>
        <w:rPr>
          <w:lang w:eastAsia="es-ES"/>
        </w:rPr>
        <w:lastRenderedPageBreak/>
        <w:drawing>
          <wp:inline distT="0" distB="0" distL="0" distR="0" wp14:anchorId="0492A9A6" wp14:editId="03C59261">
            <wp:extent cx="3386583" cy="3105398"/>
            <wp:effectExtent l="0" t="0" r="444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hruster.jpg"/>
                    <pic:cNvPicPr/>
                  </pic:nvPicPr>
                  <pic:blipFill>
                    <a:blip r:embed="rId335"/>
                    <a:stretch>
                      <a:fillRect/>
                    </a:stretch>
                  </pic:blipFill>
                  <pic:spPr>
                    <a:xfrm>
                      <a:off x="0" y="0"/>
                      <a:ext cx="3530008" cy="3236915"/>
                    </a:xfrm>
                    <a:prstGeom prst="rect">
                      <a:avLst/>
                    </a:prstGeom>
                  </pic:spPr>
                </pic:pic>
              </a:graphicData>
            </a:graphic>
          </wp:inline>
        </w:drawing>
      </w:r>
    </w:p>
    <w:p w14:paraId="1F3DCA7C" w14:textId="01061D58" w:rsidR="00441A81" w:rsidRDefault="00BB0235" w:rsidP="00D545A8">
      <w:pPr>
        <w:pStyle w:val="Caption"/>
      </w:pPr>
      <w:bookmarkStart w:id="124" w:name="_Ref47549968"/>
      <w:bookmarkStart w:id="125" w:name="_Toc54023183"/>
      <w:r>
        <w:t xml:space="preserve">Σχήμα </w:t>
      </w:r>
      <w:r w:rsidR="000D26D5">
        <w:fldChar w:fldCharType="begin"/>
      </w:r>
      <w:r w:rsidR="000D26D5">
        <w:instrText xml:space="preserve"> STYLEREF 1 \s </w:instrText>
      </w:r>
      <w:r w:rsidR="000D26D5">
        <w:fldChar w:fldCharType="separate"/>
      </w:r>
      <w:r w:rsidR="00BE354F">
        <w:rPr>
          <w:noProof/>
        </w:rPr>
        <w:t>4</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5</w:t>
      </w:r>
      <w:r w:rsidR="000D26D5">
        <w:fldChar w:fldCharType="end"/>
      </w:r>
      <w:bookmarkEnd w:id="124"/>
      <w:r>
        <w:t>.</w:t>
      </w:r>
      <w:r w:rsidR="0042570F">
        <w:tab/>
      </w:r>
      <w:r>
        <w:t>Διεύθυνση δύναμης που ασκεί ο προωθητήρας ανάλογα με τη τοποθέτησή του</w:t>
      </w:r>
      <w:r w:rsidR="00181A44">
        <w:t>.</w:t>
      </w:r>
      <w:bookmarkEnd w:id="125"/>
    </w:p>
    <w:p w14:paraId="3C6859A8" w14:textId="3FC86CBB" w:rsidR="00441A81" w:rsidRDefault="00441A81" w:rsidP="00EF3D72">
      <w:pPr>
        <w:pStyle w:val="BodyText0"/>
        <w:rPr>
          <w:lang w:eastAsia="es-ES"/>
        </w:rPr>
      </w:pPr>
    </w:p>
    <w:p w14:paraId="2EEDB775" w14:textId="15362AE1" w:rsidR="00BB0235" w:rsidRPr="00350213" w:rsidRDefault="00350213" w:rsidP="00BB0235">
      <w:pPr>
        <w:pStyle w:val="Figure"/>
        <w:rPr>
          <w:lang w:val="el-GR"/>
        </w:rPr>
      </w:pPr>
      <w:r>
        <w:drawing>
          <wp:inline distT="0" distB="0" distL="0" distR="0" wp14:anchorId="5A17A50C" wp14:editId="3877DE03">
            <wp:extent cx="4949851" cy="1828800"/>
            <wp:effectExtent l="0" t="0" r="317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6"/>
                    <a:srcRect l="28290" t="37998" r="13624" b="23847"/>
                    <a:stretch/>
                  </pic:blipFill>
                  <pic:spPr bwMode="auto">
                    <a:xfrm>
                      <a:off x="0" y="0"/>
                      <a:ext cx="4970678" cy="1836495"/>
                    </a:xfrm>
                    <a:prstGeom prst="rect">
                      <a:avLst/>
                    </a:prstGeom>
                    <a:ln>
                      <a:noFill/>
                    </a:ln>
                    <a:extLst>
                      <a:ext uri="{53640926-AAD7-44D8-BBD7-CCE9431645EC}">
                        <a14:shadowObscured xmlns:a14="http://schemas.microsoft.com/office/drawing/2010/main"/>
                      </a:ext>
                    </a:extLst>
                  </pic:spPr>
                </pic:pic>
              </a:graphicData>
            </a:graphic>
          </wp:inline>
        </w:drawing>
      </w:r>
    </w:p>
    <w:p w14:paraId="3D51CAF8" w14:textId="0BB44585" w:rsidR="00EE0999" w:rsidRPr="00C9472C" w:rsidRDefault="00BB0235" w:rsidP="00C9472C">
      <w:pPr>
        <w:pStyle w:val="Caption"/>
      </w:pPr>
      <w:bookmarkStart w:id="126" w:name="_Ref47549987"/>
      <w:bookmarkStart w:id="127" w:name="_Toc54023184"/>
      <w:r>
        <w:t xml:space="preserve">Σχήμα </w:t>
      </w:r>
      <w:r w:rsidR="000D26D5">
        <w:fldChar w:fldCharType="begin"/>
      </w:r>
      <w:r w:rsidR="000D26D5">
        <w:instrText xml:space="preserve"> STYLEREF 1 \s </w:instrText>
      </w:r>
      <w:r w:rsidR="000D26D5">
        <w:fldChar w:fldCharType="separate"/>
      </w:r>
      <w:r w:rsidR="00BE354F">
        <w:rPr>
          <w:noProof/>
        </w:rPr>
        <w:t>4</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6</w:t>
      </w:r>
      <w:r w:rsidR="000D26D5">
        <w:fldChar w:fldCharType="end"/>
      </w:r>
      <w:bookmarkEnd w:id="126"/>
      <w:r>
        <w:t>.</w:t>
      </w:r>
      <w:r w:rsidR="0042570F">
        <w:tab/>
      </w:r>
      <w:r>
        <w:t>Διάταξη ζεύγους προωθητήρων</w:t>
      </w:r>
      <w:r w:rsidR="00181A44">
        <w:t>.</w:t>
      </w:r>
      <w:bookmarkEnd w:id="127"/>
    </w:p>
    <w:p w14:paraId="4B437041" w14:textId="77777777" w:rsidR="00EE0999" w:rsidRPr="00C9472C" w:rsidRDefault="00EE0999" w:rsidP="00EF3D72">
      <w:pPr>
        <w:pStyle w:val="BodyText0"/>
        <w:rPr>
          <w:lang w:eastAsia="es-ES"/>
        </w:rPr>
      </w:pPr>
    </w:p>
    <w:p w14:paraId="5FBDA137" w14:textId="42068FC7" w:rsidR="00350213" w:rsidRDefault="007427A2" w:rsidP="00C65684">
      <w:pPr>
        <w:pStyle w:val="BodyText0"/>
        <w:rPr>
          <w:lang w:eastAsia="es-ES"/>
        </w:rPr>
      </w:pPr>
      <w:r>
        <w:rPr>
          <w:lang w:eastAsia="es-ES"/>
        </w:rPr>
        <w:t>Η διάταξη των προωθητήρων στο χώρο πρέπει να είναι τέτοια ώστε, όπως αναφέρθηκε παραπάνω, να μπορούν να παράξουν ένα οποιοδήποτε απαιτούμενο διάνυσμα δυνάμεων και ροπώ</w:t>
      </w:r>
      <w:r w:rsidR="00440C95">
        <w:rPr>
          <w:lang w:eastAsia="es-ES"/>
        </w:rPr>
        <w:t>ν</w:t>
      </w:r>
      <w:r>
        <w:rPr>
          <w:lang w:eastAsia="es-ES"/>
        </w:rPr>
        <w:t xml:space="preserve"> σε τρείς άξονες ενός ορθοκανονικού συστήματος. </w:t>
      </w:r>
      <w:r w:rsidR="00521BA8">
        <w:rPr>
          <w:lang w:eastAsia="es-ES"/>
        </w:rPr>
        <w:t>Σημαντικό είναι επίσης η διάταξη των προωθητήρων να είναι όσο το δυνατόν συμμετρική ως προς το γεωμετρικό κέντρο περιστροφής του ΕΣ ώστε να επικρατεί μία ομοιομορφία απαιτούμενων ροπών</w:t>
      </w:r>
      <w:r w:rsidR="007C619C">
        <w:rPr>
          <w:lang w:eastAsia="es-ES"/>
        </w:rPr>
        <w:t xml:space="preserve"> και δυνάμεων</w:t>
      </w:r>
      <w:r w:rsidR="00521BA8">
        <w:rPr>
          <w:lang w:eastAsia="es-ES"/>
        </w:rPr>
        <w:t xml:space="preserve"> μεταξύ των προωθητήρων αυξάνοντας έτσι στο μέγιστο δυνατό την απόδοση του συστήματος. </w:t>
      </w:r>
      <w:r w:rsidR="007C619C">
        <w:rPr>
          <w:lang w:eastAsia="es-ES"/>
        </w:rPr>
        <w:t>Οι</w:t>
      </w:r>
      <w:r w:rsidR="00521BA8">
        <w:rPr>
          <w:lang w:eastAsia="es-ES"/>
        </w:rPr>
        <w:t xml:space="preserve"> προωθητήρες πρέπει να τοποθετηθούν σε όσο το δυνατόν μεγαλύτερη απόσταση από το γεωμετρικό κέντρο περιστροφής καθώς έτσι θα μπορούν να παράξουν ροπή μεγαλύτερου μέτρου. Προσοχή πρέπει να δοθεί επίσης στη συμμετρική τοποθέτηση κάθε ζεύγους προωθητήρων έτσι ώστε να </w:t>
      </w:r>
      <w:r w:rsidR="00E87A1D">
        <w:rPr>
          <w:lang w:eastAsia="es-ES"/>
        </w:rPr>
        <w:t xml:space="preserve">μπορούν να παράξουν ροπή ίδιου μέτρου. Λαμβάνοντας τα παραπάνω υπόψιν η τελική διάταξη των δώδεκα προωθητήρων (έξι ζεύγη) θα </w:t>
      </w:r>
      <w:r w:rsidR="001A7E72">
        <w:rPr>
          <w:lang w:eastAsia="es-ES"/>
        </w:rPr>
        <w:t xml:space="preserve">αποτελείται από τρία </w:t>
      </w:r>
      <w:r w:rsidR="00ED4A7D">
        <w:rPr>
          <w:lang w:eastAsia="es-ES"/>
        </w:rPr>
        <w:t>σετ</w:t>
      </w:r>
      <w:r w:rsidR="001A7E72">
        <w:rPr>
          <w:lang w:eastAsia="es-ES"/>
        </w:rPr>
        <w:t xml:space="preserve"> των τεσσάρων προωθητήρων (δύο ζεύγη ανά σετ) τα οποία θα είναι τοποθετημένα συμμετρικά </w:t>
      </w:r>
      <w:r w:rsidR="00ED4A7D">
        <w:rPr>
          <w:lang w:eastAsia="es-ES"/>
        </w:rPr>
        <w:t>ως</w:t>
      </w:r>
      <w:r w:rsidR="001A7E72">
        <w:rPr>
          <w:lang w:eastAsia="es-ES"/>
        </w:rPr>
        <w:t xml:space="preserve"> προς το γεωμετρικό κέντρο περιστροφής, όπως παρουσιάζεται </w:t>
      </w:r>
      <w:r w:rsidR="001A7E72">
        <w:rPr>
          <w:lang w:eastAsia="es-ES"/>
        </w:rPr>
        <w:lastRenderedPageBreak/>
        <w:t xml:space="preserve">στο </w:t>
      </w:r>
      <w:r w:rsidR="008A3DD3">
        <w:rPr>
          <w:lang w:eastAsia="es-ES"/>
        </w:rPr>
        <w:fldChar w:fldCharType="begin"/>
      </w:r>
      <w:r w:rsidR="008A3DD3">
        <w:rPr>
          <w:lang w:eastAsia="es-ES"/>
        </w:rPr>
        <w:instrText xml:space="preserve"> REF _Ref47722281 \h </w:instrText>
      </w:r>
      <w:r w:rsidR="008A3DD3">
        <w:rPr>
          <w:lang w:eastAsia="es-ES"/>
        </w:rPr>
      </w:r>
      <w:r w:rsidR="008A3DD3">
        <w:rPr>
          <w:lang w:eastAsia="es-ES"/>
        </w:rPr>
        <w:fldChar w:fldCharType="separate"/>
      </w:r>
      <w:r w:rsidR="00BE354F">
        <w:t xml:space="preserve">Σχήμα </w:t>
      </w:r>
      <w:r w:rsidR="00BE354F">
        <w:rPr>
          <w:noProof/>
        </w:rPr>
        <w:t>4</w:t>
      </w:r>
      <w:r w:rsidR="00BE354F">
        <w:noBreakHyphen/>
      </w:r>
      <w:r w:rsidR="00BE354F">
        <w:rPr>
          <w:noProof/>
        </w:rPr>
        <w:t>7</w:t>
      </w:r>
      <w:r w:rsidR="008A3DD3">
        <w:rPr>
          <w:lang w:eastAsia="es-ES"/>
        </w:rPr>
        <w:fldChar w:fldCharType="end"/>
      </w:r>
      <w:r w:rsidR="001A7E72">
        <w:rPr>
          <w:lang w:eastAsia="es-ES"/>
        </w:rPr>
        <w:t xml:space="preserve">. Συμμετρία επίσης επικρατεί και στα ζεύγη του κάθε </w:t>
      </w:r>
      <w:r w:rsidR="00ED4A7D">
        <w:rPr>
          <w:lang w:eastAsia="es-ES"/>
        </w:rPr>
        <w:t>σετ</w:t>
      </w:r>
      <w:r w:rsidR="001A7E72">
        <w:rPr>
          <w:lang w:eastAsia="es-ES"/>
        </w:rPr>
        <w:t>,</w:t>
      </w:r>
      <w:r w:rsidR="00893A56">
        <w:rPr>
          <w:lang w:eastAsia="es-ES"/>
        </w:rPr>
        <w:t xml:space="preserve"> </w:t>
      </w:r>
      <w:r w:rsidR="001A7E72">
        <w:rPr>
          <w:lang w:eastAsia="es-ES"/>
        </w:rPr>
        <w:t xml:space="preserve">όπως παρουσιάζεται στο </w:t>
      </w:r>
      <w:r w:rsidR="008A3DD3">
        <w:rPr>
          <w:lang w:eastAsia="es-ES"/>
        </w:rPr>
        <w:fldChar w:fldCharType="begin"/>
      </w:r>
      <w:r w:rsidR="008A3DD3">
        <w:rPr>
          <w:lang w:eastAsia="es-ES"/>
        </w:rPr>
        <w:instrText xml:space="preserve"> REF _Ref47722288 \h </w:instrText>
      </w:r>
      <w:r w:rsidR="008A3DD3">
        <w:rPr>
          <w:lang w:eastAsia="es-ES"/>
        </w:rPr>
      </w:r>
      <w:r w:rsidR="008A3DD3">
        <w:rPr>
          <w:lang w:eastAsia="es-ES"/>
        </w:rPr>
        <w:fldChar w:fldCharType="separate"/>
      </w:r>
      <w:r w:rsidR="00BE354F">
        <w:t xml:space="preserve">Σχήμα </w:t>
      </w:r>
      <w:r w:rsidR="00BE354F">
        <w:rPr>
          <w:noProof/>
        </w:rPr>
        <w:t>4</w:t>
      </w:r>
      <w:r w:rsidR="00BE354F">
        <w:noBreakHyphen/>
      </w:r>
      <w:r w:rsidR="00BE354F">
        <w:rPr>
          <w:noProof/>
        </w:rPr>
        <w:t>8</w:t>
      </w:r>
      <w:r w:rsidR="008A3DD3">
        <w:rPr>
          <w:lang w:eastAsia="es-ES"/>
        </w:rPr>
        <w:fldChar w:fldCharType="end"/>
      </w:r>
      <w:r w:rsidR="001A7E72">
        <w:rPr>
          <w:lang w:eastAsia="es-ES"/>
        </w:rPr>
        <w:t>.</w:t>
      </w:r>
    </w:p>
    <w:p w14:paraId="3B9726B9" w14:textId="77777777" w:rsidR="00C65684" w:rsidRDefault="00C65684" w:rsidP="00C65684">
      <w:pPr>
        <w:pStyle w:val="BodyText0"/>
        <w:rPr>
          <w:lang w:eastAsia="es-ES"/>
        </w:rPr>
      </w:pPr>
    </w:p>
    <w:p w14:paraId="7E2EFE9A" w14:textId="77777777" w:rsidR="008A3DD3" w:rsidRDefault="00C65684" w:rsidP="008A3DD3">
      <w:pPr>
        <w:pStyle w:val="Figure"/>
      </w:pPr>
      <w:r>
        <w:rPr>
          <w:lang w:eastAsia="es-ES"/>
        </w:rPr>
        <w:drawing>
          <wp:inline distT="0" distB="0" distL="0" distR="0" wp14:anchorId="1D6893C7" wp14:editId="06BE1CE1">
            <wp:extent cx="4052154" cy="3588589"/>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hruster_Placement.jpg"/>
                    <pic:cNvPicPr/>
                  </pic:nvPicPr>
                  <pic:blipFill>
                    <a:blip r:embed="rId337"/>
                    <a:stretch>
                      <a:fillRect/>
                    </a:stretch>
                  </pic:blipFill>
                  <pic:spPr>
                    <a:xfrm>
                      <a:off x="0" y="0"/>
                      <a:ext cx="4219471" cy="3736765"/>
                    </a:xfrm>
                    <a:prstGeom prst="rect">
                      <a:avLst/>
                    </a:prstGeom>
                  </pic:spPr>
                </pic:pic>
              </a:graphicData>
            </a:graphic>
          </wp:inline>
        </w:drawing>
      </w:r>
    </w:p>
    <w:p w14:paraId="623191C9" w14:textId="0BBC1745" w:rsidR="00350213" w:rsidRDefault="008A3DD3" w:rsidP="008A3DD3">
      <w:pPr>
        <w:pStyle w:val="Caption"/>
      </w:pPr>
      <w:bookmarkStart w:id="128" w:name="_Ref47722281"/>
      <w:bookmarkStart w:id="129" w:name="_Toc54023185"/>
      <w:r>
        <w:t xml:space="preserve">Σχήμα </w:t>
      </w:r>
      <w:r w:rsidR="000D26D5">
        <w:fldChar w:fldCharType="begin"/>
      </w:r>
      <w:r w:rsidR="000D26D5">
        <w:instrText xml:space="preserve"> STYLEREF 1 \s </w:instrText>
      </w:r>
      <w:r w:rsidR="000D26D5">
        <w:fldChar w:fldCharType="separate"/>
      </w:r>
      <w:r w:rsidR="00BE354F">
        <w:rPr>
          <w:noProof/>
        </w:rPr>
        <w:t>4</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7</w:t>
      </w:r>
      <w:r w:rsidR="000D26D5">
        <w:fldChar w:fldCharType="end"/>
      </w:r>
      <w:bookmarkEnd w:id="128"/>
      <w:r>
        <w:t>.</w:t>
      </w:r>
      <w:r w:rsidR="0042570F">
        <w:tab/>
      </w:r>
      <w:r>
        <w:t>Διάταξη Προωθητήρων στο Ενεργητικό Σύστημα του Εξομοιωτή</w:t>
      </w:r>
      <w:r w:rsidR="00181A44">
        <w:t>.</w:t>
      </w:r>
      <w:bookmarkEnd w:id="129"/>
    </w:p>
    <w:p w14:paraId="0BF5F5E2" w14:textId="75E69D97" w:rsidR="008A3DD3" w:rsidRDefault="008A3DD3" w:rsidP="008A3DD3">
      <w:pPr>
        <w:rPr>
          <w:lang w:val="el-GR"/>
        </w:rPr>
      </w:pPr>
    </w:p>
    <w:p w14:paraId="6AF3EF6D" w14:textId="77777777" w:rsidR="008A3DD3" w:rsidRDefault="008A3DD3" w:rsidP="008A3DD3">
      <w:pPr>
        <w:pStyle w:val="Figure"/>
      </w:pPr>
      <w:r>
        <w:rPr>
          <w:lang w:val="el-GR"/>
        </w:rPr>
        <w:drawing>
          <wp:inline distT="0" distB="0" distL="0" distR="0" wp14:anchorId="5FAD9AA8" wp14:editId="20E93E43">
            <wp:extent cx="5374805" cy="3804249"/>
            <wp:effectExtent l="0" t="0" r="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hruster_Set.jpg"/>
                    <pic:cNvPicPr/>
                  </pic:nvPicPr>
                  <pic:blipFill>
                    <a:blip r:embed="rId338"/>
                    <a:stretch>
                      <a:fillRect/>
                    </a:stretch>
                  </pic:blipFill>
                  <pic:spPr>
                    <a:xfrm>
                      <a:off x="0" y="0"/>
                      <a:ext cx="5402375" cy="3823763"/>
                    </a:xfrm>
                    <a:prstGeom prst="rect">
                      <a:avLst/>
                    </a:prstGeom>
                  </pic:spPr>
                </pic:pic>
              </a:graphicData>
            </a:graphic>
          </wp:inline>
        </w:drawing>
      </w:r>
    </w:p>
    <w:p w14:paraId="44C44794" w14:textId="2DC0DA24" w:rsidR="005E5598" w:rsidRPr="005E5598" w:rsidRDefault="008A3DD3" w:rsidP="002B0882">
      <w:pPr>
        <w:pStyle w:val="Caption"/>
      </w:pPr>
      <w:bookmarkStart w:id="130" w:name="_Ref47722288"/>
      <w:bookmarkStart w:id="131" w:name="_Toc54023186"/>
      <w:r>
        <w:t xml:space="preserve">Σχήμα </w:t>
      </w:r>
      <w:r w:rsidR="000D26D5">
        <w:fldChar w:fldCharType="begin"/>
      </w:r>
      <w:r w:rsidR="000D26D5">
        <w:instrText xml:space="preserve"> STYLEREF 1 \s </w:instrText>
      </w:r>
      <w:r w:rsidR="000D26D5">
        <w:fldChar w:fldCharType="separate"/>
      </w:r>
      <w:r w:rsidR="00BE354F">
        <w:rPr>
          <w:noProof/>
        </w:rPr>
        <w:t>4</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8</w:t>
      </w:r>
      <w:r w:rsidR="000D26D5">
        <w:fldChar w:fldCharType="end"/>
      </w:r>
      <w:bookmarkEnd w:id="130"/>
      <w:r>
        <w:t>.</w:t>
      </w:r>
      <w:r w:rsidR="0042570F">
        <w:tab/>
      </w:r>
      <w:r>
        <w:t>Διάταξη ενός Σ</w:t>
      </w:r>
      <w:r w:rsidR="00440C95">
        <w:t>υνόλου</w:t>
      </w:r>
      <w:r>
        <w:t xml:space="preserve"> Τεσσάρων Προωθητήρων</w:t>
      </w:r>
      <w:r w:rsidR="00181A44">
        <w:t>.</w:t>
      </w:r>
      <w:bookmarkEnd w:id="131"/>
    </w:p>
    <w:p w14:paraId="1CF19D4D" w14:textId="5108E2C3" w:rsidR="0037364C" w:rsidRPr="0037364C" w:rsidRDefault="006C43C7" w:rsidP="0037364C">
      <w:pPr>
        <w:pStyle w:val="Heading2"/>
      </w:pPr>
      <w:bookmarkStart w:id="132" w:name="_Toc54273793"/>
      <w:r>
        <w:lastRenderedPageBreak/>
        <w:t>Σχεδιασμός Συστήματος Τροφοδοσίας</w:t>
      </w:r>
      <w:bookmarkEnd w:id="132"/>
    </w:p>
    <w:p w14:paraId="1F15BCA7" w14:textId="489FD172" w:rsidR="006C43C7" w:rsidRDefault="006C43C7" w:rsidP="006C43C7">
      <w:pPr>
        <w:pStyle w:val="BodyText"/>
      </w:pPr>
      <w:r>
        <w:t xml:space="preserve">Εφόσον έγινε </w:t>
      </w:r>
      <w:r w:rsidR="00440C95">
        <w:t>ο</w:t>
      </w:r>
      <w:r>
        <w:t xml:space="preserve"> σχεδ</w:t>
      </w:r>
      <w:r w:rsidR="00440C95">
        <w:t>ι</w:t>
      </w:r>
      <w:r>
        <w:t>ασ</w:t>
      </w:r>
      <w:r w:rsidR="00440C95">
        <w:t>μός</w:t>
      </w:r>
      <w:r>
        <w:t xml:space="preserve"> των προωθητήρων επόμενο βήμα είναι ο σχεδιασμός του συστήματος τροφοδοσίας, συγκεκριμένα του συστήματος αποθήκευσης του αερίου σε υψηλή πίεση και </w:t>
      </w:r>
      <w:r w:rsidR="00ED4A7D">
        <w:t>διοχέτευσής</w:t>
      </w:r>
      <w:r>
        <w:t xml:space="preserve"> του</w:t>
      </w:r>
      <w:r w:rsidR="00440C95">
        <w:t xml:space="preserve"> στους</w:t>
      </w:r>
      <w:r>
        <w:t xml:space="preserve"> προωθητήρες. Το σύστημα τροφοδοσίας θα αποτελείται από δύο φιάλες υψηλής πίεσης </w:t>
      </w:r>
      <w:r w:rsidR="00D92299">
        <w:t>οι οποίες θα είναι εγκατεστημένες στο ΕΣ του εξομοιωτή σε τέτοια διάταξη ώστε να είναι εύκολα αποσπ</w:t>
      </w:r>
      <w:r w:rsidR="00440C95">
        <w:t>ώ</w:t>
      </w:r>
      <w:r w:rsidR="00D92299">
        <w:t>μενες για επαναφόρτιση και εύκολη επανασύνδεση πάνω στο ΕΣ.</w:t>
      </w:r>
      <w:r w:rsidR="00357A69">
        <w:t xml:space="preserve"> Θα χρησιμοποιηθούν δύο φιάλες καθώς ο εξομοιωτής </w:t>
      </w:r>
      <w:r w:rsidR="000C32F6">
        <w:t xml:space="preserve">πρέπει να είναι όσο το δυνατόν αυτόνομος γίνεται και να μπορεί να λειτουργεί για ένα απαιτούμενο χρονικό διάστημα </w:t>
      </w:r>
      <w:r w:rsidR="00ED4A7D">
        <w:t>προτού</w:t>
      </w:r>
      <w:r w:rsidR="000C32F6">
        <w:t xml:space="preserve"> χρειαστεί οποιαδήποτε επαναφόρτιση. Από τεχνογνωσία του εργαστηρίου πάνω στο </w:t>
      </w:r>
      <w:r w:rsidR="000C32F6">
        <w:rPr>
          <w:lang w:val="en-US"/>
        </w:rPr>
        <w:t>CGPS</w:t>
      </w:r>
      <w:r w:rsidR="000C32F6" w:rsidRPr="000C32F6">
        <w:t xml:space="preserve"> </w:t>
      </w:r>
      <w:r w:rsidR="000C32F6">
        <w:t>έγινε κατανοητό ότι για να επιτευχθούν τα παραπάνω πρέπει να γίνει χρήση δύο φιαλών.</w:t>
      </w:r>
      <w:r w:rsidR="00D92299">
        <w:t xml:space="preserve"> </w:t>
      </w:r>
      <w:r w:rsidR="00485A5D">
        <w:t>Πολύ βασικό χαρακτηριστικό της διάταξης είναι το αέριο τροφοδοσίας</w:t>
      </w:r>
      <w:r w:rsidR="00E5444A">
        <w:t>,</w:t>
      </w:r>
      <w:r w:rsidR="00485A5D">
        <w:t xml:space="preserve"> η επιλογή του οποίου εξαρτάται από πολλούς παράγοντες </w:t>
      </w:r>
      <w:r w:rsidR="00E5444A">
        <w:t>που</w:t>
      </w:r>
      <w:r w:rsidR="00485A5D">
        <w:t xml:space="preserve"> δεν είναι απαραίτητα λειτουρ</w:t>
      </w:r>
      <w:r w:rsidR="00440C95">
        <w:t>γ</w:t>
      </w:r>
      <w:r w:rsidR="00485A5D">
        <w:t>ικής φύσης.</w:t>
      </w:r>
    </w:p>
    <w:p w14:paraId="4B0D2AA3" w14:textId="744CC236" w:rsidR="0037364C" w:rsidRPr="0037364C" w:rsidRDefault="00485A5D" w:rsidP="0037364C">
      <w:pPr>
        <w:pStyle w:val="Heading3"/>
      </w:pPr>
      <w:bookmarkStart w:id="133" w:name="_Toc54273794"/>
      <w:r>
        <w:t>Ε</w:t>
      </w:r>
      <w:r w:rsidR="005157B1">
        <w:t>ναλλακτικές</w:t>
      </w:r>
      <w:r>
        <w:t xml:space="preserve"> Αερίου Τροφοδοσίας</w:t>
      </w:r>
      <w:bookmarkEnd w:id="133"/>
    </w:p>
    <w:p w14:paraId="78E59A20" w14:textId="15A5289E" w:rsidR="00485A5D" w:rsidRDefault="00485A5D" w:rsidP="00485A5D">
      <w:pPr>
        <w:pStyle w:val="BodyText"/>
        <w:rPr>
          <w:lang w:eastAsia="en-US"/>
        </w:rPr>
      </w:pPr>
      <w:r>
        <w:rPr>
          <w:lang w:eastAsia="en-US"/>
        </w:rPr>
        <w:t xml:space="preserve">Τα </w:t>
      </w:r>
      <w:r>
        <w:rPr>
          <w:lang w:val="en-US" w:eastAsia="en-US"/>
        </w:rPr>
        <w:t>CGPS</w:t>
      </w:r>
      <w:r w:rsidRPr="00485A5D">
        <w:rPr>
          <w:lang w:eastAsia="en-US"/>
        </w:rPr>
        <w:t xml:space="preserve"> </w:t>
      </w:r>
      <w:r>
        <w:rPr>
          <w:lang w:eastAsia="en-US"/>
        </w:rPr>
        <w:t>μπορούν να αξιοποιήσουν αέριο τροφοδοσίας είτε σε υγρή είτε σε αέρια μορφή</w:t>
      </w:r>
      <w:r w:rsidR="0064316D">
        <w:rPr>
          <w:lang w:eastAsia="en-US"/>
        </w:rPr>
        <w:t>,</w:t>
      </w:r>
      <w:r>
        <w:rPr>
          <w:lang w:eastAsia="en-US"/>
        </w:rPr>
        <w:t xml:space="preserve"> αρκεί στη έξοδο του ακροφυσίου του προωθητήρα</w:t>
      </w:r>
      <w:r w:rsidR="005740CC">
        <w:rPr>
          <w:lang w:eastAsia="en-US"/>
        </w:rPr>
        <w:t xml:space="preserve"> αυτό</w:t>
      </w:r>
      <w:r>
        <w:rPr>
          <w:lang w:eastAsia="en-US"/>
        </w:rPr>
        <w:t xml:space="preserve"> να εξέρχεται σε αέρια μορφή. Σε διαστημικές εφαρμογές</w:t>
      </w:r>
      <w:r w:rsidR="00135D13">
        <w:rPr>
          <w:lang w:eastAsia="en-US"/>
        </w:rPr>
        <w:t xml:space="preserve"> χρησιμοποιούνται διάφορα αέρια ανάλογα με τις ανάγκες της εγκατάστασης και της αποστολής. Σε εφαρμογές εξομοιωτών η επιλογή αερίου γίνεται από μικρότερ</w:t>
      </w:r>
      <w:r w:rsidR="0064316D">
        <w:rPr>
          <w:lang w:eastAsia="en-US"/>
        </w:rPr>
        <w:t>ο</w:t>
      </w:r>
      <w:r w:rsidR="00135D13">
        <w:rPr>
          <w:lang w:eastAsia="en-US"/>
        </w:rPr>
        <w:t xml:space="preserve"> </w:t>
      </w:r>
      <w:r w:rsidR="0064316D">
        <w:rPr>
          <w:lang w:eastAsia="en-US"/>
        </w:rPr>
        <w:t>εύρος</w:t>
      </w:r>
      <w:r w:rsidR="00135D13">
        <w:rPr>
          <w:lang w:eastAsia="en-US"/>
        </w:rPr>
        <w:t xml:space="preserve"> πιθανών επιλογών βάση διαφόρων παραγόντων. Οι κυρίαρχοι παράγοντες είναι η μη</w:t>
      </w:r>
      <w:r w:rsidR="005740CC">
        <w:rPr>
          <w:lang w:eastAsia="en-US"/>
        </w:rPr>
        <w:t xml:space="preserve"> </w:t>
      </w:r>
      <w:r w:rsidR="00135D13">
        <w:rPr>
          <w:lang w:eastAsia="en-US"/>
        </w:rPr>
        <w:t>αντιδραστικότητα του αερίου</w:t>
      </w:r>
      <w:r w:rsidR="0064316D">
        <w:rPr>
          <w:lang w:eastAsia="en-US"/>
        </w:rPr>
        <w:t>,</w:t>
      </w:r>
      <w:r w:rsidR="00135D13">
        <w:rPr>
          <w:lang w:eastAsia="en-US"/>
        </w:rPr>
        <w:t xml:space="preserve"> έτσι ώστε να ελαχιστοποιηθούν τα προβλήματα συμβατότητας υλικών, η διαθεσιμότητα του αερίου και</w:t>
      </w:r>
      <w:r w:rsidR="005740CC">
        <w:rPr>
          <w:lang w:eastAsia="en-US"/>
        </w:rPr>
        <w:t xml:space="preserve"> οι</w:t>
      </w:r>
      <w:r w:rsidR="00135D13">
        <w:rPr>
          <w:lang w:eastAsia="en-US"/>
        </w:rPr>
        <w:t xml:space="preserve"> ανάγκες αποθήκευσής του (παράμετροι </w:t>
      </w:r>
      <w:r w:rsidR="00ED4A7D">
        <w:rPr>
          <w:lang w:eastAsia="en-US"/>
        </w:rPr>
        <w:t>φιαλών</w:t>
      </w:r>
      <w:r w:rsidR="00135D13">
        <w:rPr>
          <w:lang w:eastAsia="en-US"/>
        </w:rPr>
        <w:t xml:space="preserve"> και κατάσταση αερίου εντός φιάλης). </w:t>
      </w:r>
      <w:r w:rsidR="002421F3">
        <w:rPr>
          <w:lang w:eastAsia="en-US"/>
        </w:rPr>
        <w:t>Εν τέλει οι εναλλακτικές αερίων περιορίστηκαν σε τρείς επιλογές οι δύο από τις οποίες μελετήθηκαν εκτενώς πρ</w:t>
      </w:r>
      <w:r w:rsidR="0064316D">
        <w:rPr>
          <w:lang w:eastAsia="en-US"/>
        </w:rPr>
        <w:t>ι</w:t>
      </w:r>
      <w:r w:rsidR="002421F3">
        <w:rPr>
          <w:lang w:eastAsia="en-US"/>
        </w:rPr>
        <w:t>ν την τελική επιλογή.</w:t>
      </w:r>
    </w:p>
    <w:p w14:paraId="7B9E2E34" w14:textId="3FC38AC7" w:rsidR="0037364C" w:rsidRPr="0037364C" w:rsidRDefault="00353F3C" w:rsidP="005E5598">
      <w:pPr>
        <w:pStyle w:val="Heading4"/>
      </w:pPr>
      <w:r>
        <w:t>Άζωτο</w:t>
      </w:r>
      <w:r w:rsidR="00BA7B4C">
        <w:t xml:space="preserve"> (</w:t>
      </w:r>
      <w:r>
        <w:rPr>
          <w:lang w:val="en-US"/>
        </w:rPr>
        <w:t>Nitrogen</w:t>
      </w:r>
      <w:r w:rsidRPr="00353F3C">
        <w:t>-</w:t>
      </w:r>
      <w:r>
        <w:rPr>
          <w:lang w:val="en-US"/>
        </w:rPr>
        <w:t>N</w:t>
      </w:r>
      <w:r w:rsidR="00BA7B4C" w:rsidRPr="002421F3">
        <w:rPr>
          <w:vertAlign w:val="subscript"/>
        </w:rPr>
        <w:t>2</w:t>
      </w:r>
      <w:r w:rsidR="00BA7B4C">
        <w:t>)</w:t>
      </w:r>
    </w:p>
    <w:p w14:paraId="12321FC9" w14:textId="58F2E7D3" w:rsidR="00353F3C" w:rsidRPr="00353F3C" w:rsidRDefault="00353F3C" w:rsidP="00353F3C">
      <w:pPr>
        <w:pStyle w:val="BodyText"/>
      </w:pPr>
      <w:r>
        <w:t xml:space="preserve">Το άζωτο αποθηκεύεται σε υψηλή πίεση και αέρια μορφή και αποτελεί συχνή επιλογή αερίου τροφοδοσίας σε </w:t>
      </w:r>
      <w:r>
        <w:rPr>
          <w:lang w:val="en-US"/>
        </w:rPr>
        <w:t>CGPS</w:t>
      </w:r>
      <w:r w:rsidRPr="00353F3C">
        <w:t xml:space="preserve"> </w:t>
      </w:r>
      <w:r>
        <w:t>καθώς χρησιμοποιείται συχνά σε μικρές ρομποτικές πειραματικές διατάξεις και καλύπτει τουλάχιστον ένα μέρος του προωθητικού συστήματός τους. Παρόλο που έχει χαμηλ</w:t>
      </w:r>
      <w:r w:rsidR="0064316D">
        <w:t>ό</w:t>
      </w:r>
      <w:r>
        <w:t>τερη απόδοση από άλλα αέρια (</w:t>
      </w:r>
      <w:r w:rsidR="005740CC">
        <w:t xml:space="preserve">π.χ. </w:t>
      </w:r>
      <w:r>
        <w:t>Ήλιο) είναι αρκε</w:t>
      </w:r>
      <w:r w:rsidR="0064316D">
        <w:t>τ</w:t>
      </w:r>
      <w:r>
        <w:t xml:space="preserve">ά πυκνό και παρουσιάζει μικρή τάση διαρροής </w:t>
      </w:r>
      <w:r w:rsidR="005740CC">
        <w:t>στο</w:t>
      </w:r>
      <w:r>
        <w:t xml:space="preserve"> πνευματικ</w:t>
      </w:r>
      <w:r w:rsidR="005740CC">
        <w:t>ό</w:t>
      </w:r>
      <w:r>
        <w:t xml:space="preserve"> σ</w:t>
      </w:r>
      <w:r w:rsidR="005740CC">
        <w:t>ύστημα</w:t>
      </w:r>
      <w:r>
        <w:t xml:space="preserve"> καθιστ</w:t>
      </w:r>
      <w:r w:rsidR="0064316D">
        <w:t>ώ</w:t>
      </w:r>
      <w:r>
        <w:t xml:space="preserve">ντας το μία αρκετά επιθυμητή επιλογή. </w:t>
      </w:r>
    </w:p>
    <w:p w14:paraId="2F2D9B62" w14:textId="4BAFCEBB" w:rsidR="0037364C" w:rsidRPr="0037364C" w:rsidRDefault="00353F3C" w:rsidP="005E5598">
      <w:pPr>
        <w:pStyle w:val="Heading4"/>
      </w:pPr>
      <w:r>
        <w:t>Αέρας (</w:t>
      </w:r>
      <w:r>
        <w:rPr>
          <w:lang w:val="en-US"/>
        </w:rPr>
        <w:t>Air</w:t>
      </w:r>
      <w:r>
        <w:t>)</w:t>
      </w:r>
    </w:p>
    <w:p w14:paraId="066B254B" w14:textId="52331233" w:rsidR="00353F3C" w:rsidRPr="00353F3C" w:rsidRDefault="00DF3766" w:rsidP="00353F3C">
      <w:pPr>
        <w:pStyle w:val="BodyText"/>
      </w:pPr>
      <w:r>
        <w:t>Καθώς ο αέρας αποτελείται από 78% άζωτο έχει πολύ παρόμοια απόδοση με το άζωτο και παρόμοιες συνθήκες αποθήκευσης. Ο συμπ</w:t>
      </w:r>
      <w:r w:rsidR="00A566CC">
        <w:t>υ</w:t>
      </w:r>
      <w:r>
        <w:t>κνωμένος αέρας είναι εύκολο να αποθηκευτεί με κατάλληλη εγκατάσταση συμπ</w:t>
      </w:r>
      <w:r w:rsidR="00A566CC">
        <w:t>υ</w:t>
      </w:r>
      <w:r>
        <w:t>κνωτή αέρα καθιστ</w:t>
      </w:r>
      <w:r w:rsidR="0064316D">
        <w:t>ώ</w:t>
      </w:r>
      <w:r>
        <w:t xml:space="preserve">ντας τον πιο φθηνή λύση και πιο </w:t>
      </w:r>
      <w:r w:rsidR="0064316D">
        <w:t>εύκολα διαθέσιμο</w:t>
      </w:r>
      <w:r>
        <w:t>. Χρήση συμπ</w:t>
      </w:r>
      <w:r w:rsidR="0064316D">
        <w:t>ι</w:t>
      </w:r>
      <w:r>
        <w:t>εσμένου αέρα θα επέτρεπε τη διεξαγωγή πολλών διαδοχικών πειραμάτων χωρίς να επ</w:t>
      </w:r>
      <w:r w:rsidR="00A566CC">
        <w:t>η</w:t>
      </w:r>
      <w:r>
        <w:t>ρεάζεται το περιβάλλον του εργαστηρίου με την έκκριση του αερίου τροφοδοσίας στην ατμόσφαιρα.</w:t>
      </w:r>
    </w:p>
    <w:p w14:paraId="640E8B9A" w14:textId="329ABEFD" w:rsidR="0037364C" w:rsidRPr="0037364C" w:rsidRDefault="00353F3C" w:rsidP="005E5598">
      <w:pPr>
        <w:pStyle w:val="Heading4"/>
      </w:pPr>
      <w:r>
        <w:t>Διοξείδιο του Άνθρακα (</w:t>
      </w:r>
      <w:r>
        <w:rPr>
          <w:lang w:val="en-US"/>
        </w:rPr>
        <w:t>Carbon</w:t>
      </w:r>
      <w:r w:rsidRPr="002421F3">
        <w:t xml:space="preserve"> </w:t>
      </w:r>
      <w:r>
        <w:rPr>
          <w:lang w:val="en-US"/>
        </w:rPr>
        <w:t>Dioxide</w:t>
      </w:r>
      <w:r w:rsidRPr="00353F3C">
        <w:t>-</w:t>
      </w:r>
      <w:r>
        <w:rPr>
          <w:lang w:val="en-US"/>
        </w:rPr>
        <w:t>CO</w:t>
      </w:r>
      <w:r w:rsidRPr="002421F3">
        <w:rPr>
          <w:vertAlign w:val="subscript"/>
        </w:rPr>
        <w:t>2</w:t>
      </w:r>
      <w:r>
        <w:t>)</w:t>
      </w:r>
    </w:p>
    <w:p w14:paraId="7F7E8F46" w14:textId="09C31638" w:rsidR="00FB7B41" w:rsidRDefault="00502B6E" w:rsidP="005E5598">
      <w:pPr>
        <w:pStyle w:val="BodyText"/>
      </w:pPr>
      <w:r>
        <w:t xml:space="preserve">Το διοξείδιο του άνθρακα είναι από τις πιο πιθανές επιλογές καθώς χρησιμοποιείται πολύ αποδοτικά σε </w:t>
      </w:r>
      <w:r>
        <w:rPr>
          <w:lang w:val="en-US"/>
        </w:rPr>
        <w:t>CGPS</w:t>
      </w:r>
      <w:r w:rsidRPr="00502B6E">
        <w:t xml:space="preserve"> </w:t>
      </w:r>
      <w:r>
        <w:t xml:space="preserve">μικρών δορυφόρων καθώς και εξομοιωτών. Το </w:t>
      </w:r>
      <w:r>
        <w:rPr>
          <w:lang w:val="en-US"/>
        </w:rPr>
        <w:t>CO</w:t>
      </w:r>
      <w:r w:rsidRPr="00502B6E">
        <w:rPr>
          <w:vertAlign w:val="subscript"/>
        </w:rPr>
        <w:t xml:space="preserve">2 </w:t>
      </w:r>
      <w:r>
        <w:t xml:space="preserve">αποθηκεύεται σε υψηλή πίεση σε μία μικτή κατάσταση αέριας και υγρής μορφής. Καθώς η αέρια κατάσταση του </w:t>
      </w:r>
      <w:r>
        <w:rPr>
          <w:lang w:val="en-US"/>
        </w:rPr>
        <w:t>CO</w:t>
      </w:r>
      <w:r w:rsidRPr="00502B6E">
        <w:rPr>
          <w:vertAlign w:val="subscript"/>
        </w:rPr>
        <w:t>2</w:t>
      </w:r>
      <w:r>
        <w:rPr>
          <w:vertAlign w:val="subscript"/>
        </w:rPr>
        <w:t xml:space="preserve"> </w:t>
      </w:r>
      <w:r w:rsidR="00E35C62">
        <w:rPr>
          <w:vertAlign w:val="subscript"/>
        </w:rPr>
        <w:t xml:space="preserve"> </w:t>
      </w:r>
      <w:r>
        <w:t xml:space="preserve">χρησιμοποιείται για την τροφοδοσία των προωθητήρων το </w:t>
      </w:r>
      <w:r>
        <w:rPr>
          <w:lang w:val="en-US"/>
        </w:rPr>
        <w:t>CO</w:t>
      </w:r>
      <w:r w:rsidRPr="00502B6E">
        <w:rPr>
          <w:vertAlign w:val="subscript"/>
        </w:rPr>
        <w:t>2</w:t>
      </w:r>
      <w:r>
        <w:rPr>
          <w:vertAlign w:val="subscript"/>
        </w:rPr>
        <w:t xml:space="preserve"> </w:t>
      </w:r>
      <w:r>
        <w:t xml:space="preserve">που βρίσκεται σε υγρή μορφή εξατμίζεται έτσι ώστε καλύψει το κενό χώρο μέσα στη φιάλη, διατηρώντας έτσι μία </w:t>
      </w:r>
      <w:r>
        <w:lastRenderedPageBreak/>
        <w:t xml:space="preserve">σταθερή πίεση μέσα </w:t>
      </w:r>
      <w:r w:rsidR="00E35C62">
        <w:t>σε αυτήν</w:t>
      </w:r>
      <w:r>
        <w:t xml:space="preserve"> έως ότου </w:t>
      </w:r>
      <w:r w:rsidR="001C7DEF">
        <w:t xml:space="preserve">όλο το υγρό </w:t>
      </w:r>
      <w:r w:rsidR="001C7DEF">
        <w:rPr>
          <w:lang w:val="en-US"/>
        </w:rPr>
        <w:t>CO</w:t>
      </w:r>
      <w:r w:rsidR="001C7DEF" w:rsidRPr="00502B6E">
        <w:rPr>
          <w:vertAlign w:val="subscript"/>
        </w:rPr>
        <w:t>2</w:t>
      </w:r>
      <w:r w:rsidR="001C7DEF">
        <w:rPr>
          <w:vertAlign w:val="subscript"/>
        </w:rPr>
        <w:t xml:space="preserve"> </w:t>
      </w:r>
      <w:r w:rsidR="00E35C62">
        <w:rPr>
          <w:vertAlign w:val="subscript"/>
        </w:rPr>
        <w:t xml:space="preserve"> </w:t>
      </w:r>
      <w:r w:rsidR="001C7DEF">
        <w:t>εξατμιστεί. Αυτό αποτελεί σημαντικό προτέρημα αυτής της επιλογής καθώς βοηθ</w:t>
      </w:r>
      <w:r w:rsidR="00E35C62">
        <w:t>ά</w:t>
      </w:r>
      <w:r w:rsidR="001C7DEF">
        <w:t>ε</w:t>
      </w:r>
      <w:r w:rsidR="00E35C62">
        <w:t>ι</w:t>
      </w:r>
      <w:r w:rsidR="001C7DEF">
        <w:t xml:space="preserve"> στη σταθερή απόδοση των προωθητήρων και </w:t>
      </w:r>
      <w:r w:rsidR="00E35C62">
        <w:t xml:space="preserve">η </w:t>
      </w:r>
      <w:r w:rsidR="001C7DEF">
        <w:t>αποθήκευσή του σε υγρή μορφή υψηλής πυκνότητας δίνει τη δυνατότητα συγκράτησης μίας σχετικά μεγάλης μάζας αερίου σε μικρό χώρο.</w:t>
      </w:r>
      <w:r w:rsidR="001C7DEF" w:rsidRPr="001C7DEF">
        <w:t xml:space="preserve"> </w:t>
      </w:r>
      <w:r w:rsidR="001C7DEF">
        <w:t xml:space="preserve">Βασικό μειονέκτημα αυτής της επιλογής είναι τα </w:t>
      </w:r>
      <w:r w:rsidR="00ED4A7D">
        <w:t>φαινόμενα</w:t>
      </w:r>
      <w:r w:rsidR="0064316D">
        <w:t xml:space="preserve"> ταλάντωσης υγρού</w:t>
      </w:r>
      <w:r w:rsidR="001C7DEF">
        <w:t xml:space="preserve"> </w:t>
      </w:r>
      <w:r w:rsidR="0064316D">
        <w:t>(</w:t>
      </w:r>
      <w:r w:rsidR="001C7DEF">
        <w:rPr>
          <w:lang w:val="en-US"/>
        </w:rPr>
        <w:t>sloshing</w:t>
      </w:r>
      <w:r w:rsidR="0064316D">
        <w:t>)</w:t>
      </w:r>
      <w:r w:rsidR="001C7DEF" w:rsidRPr="001C7DEF">
        <w:t xml:space="preserve"> </w:t>
      </w:r>
      <w:r w:rsidR="001C7DEF">
        <w:t>που παρατηρούνται καθώς η φιάλη αδειάζει και ο εξομοιωτής κινείται και περιστρέφεται στο χώρο</w:t>
      </w:r>
      <w:r w:rsidR="00B54F39">
        <w:t xml:space="preserve"> τα οποία δημιουργούν διαταραχές στο σύστημα και αποτελούν πρόβλημα στον έλεγχο</w:t>
      </w:r>
      <w:r w:rsidR="00E35C62">
        <w:t xml:space="preserve"> του</w:t>
      </w:r>
      <w:r w:rsidR="00B54F39">
        <w:t xml:space="preserve"> προσανατολισμού του</w:t>
      </w:r>
      <w:r w:rsidR="001C7DEF">
        <w:t xml:space="preserve">. </w:t>
      </w:r>
    </w:p>
    <w:p w14:paraId="398926EB" w14:textId="68414630" w:rsidR="004B7D60" w:rsidRDefault="004B7D60" w:rsidP="005E5598">
      <w:pPr>
        <w:pStyle w:val="Heading3"/>
      </w:pPr>
      <w:bookmarkStart w:id="134" w:name="_Toc54273795"/>
      <w:r>
        <w:t>Επιλογή Αερίου Τροφοδοσίας</w:t>
      </w:r>
      <w:bookmarkEnd w:id="134"/>
    </w:p>
    <w:p w14:paraId="6A309186" w14:textId="5F15FB0E" w:rsidR="002421F3" w:rsidRPr="009A1F29" w:rsidRDefault="00E426C3" w:rsidP="002421F3">
      <w:pPr>
        <w:pStyle w:val="BodyText"/>
      </w:pPr>
      <w:r>
        <w:t>Οι τρείς παραπάνω εναλλακτικές είναι οι πιο πιθανές καθώς βρίσκονται πιο κοντά στις ανάγκες του υπό σχεδίαση</w:t>
      </w:r>
      <w:r w:rsidR="005E11F4">
        <w:t xml:space="preserve"> συστήματος</w:t>
      </w:r>
      <w:r>
        <w:t>. Εδώ πρέπει να ληφθεί υπόψιν ότι το εργαστήριο είναι ήδη εξοπλισμένο με μία εγκατάσταση</w:t>
      </w:r>
      <w:r w:rsidRPr="00E426C3">
        <w:t xml:space="preserve"> </w:t>
      </w:r>
      <w:r>
        <w:rPr>
          <w:lang w:val="en-US"/>
        </w:rPr>
        <w:t>CO</w:t>
      </w:r>
      <w:r w:rsidRPr="00502B6E">
        <w:rPr>
          <w:vertAlign w:val="subscript"/>
        </w:rPr>
        <w:t>2</w:t>
      </w:r>
      <w:r w:rsidRPr="00E426C3">
        <w:rPr>
          <w:vertAlign w:val="subscript"/>
        </w:rPr>
        <w:t xml:space="preserve"> </w:t>
      </w:r>
      <w:r>
        <w:t>όπως και με έναν αριθμό φιαλών</w:t>
      </w:r>
      <w:r w:rsidRPr="00E426C3">
        <w:t xml:space="preserve"> </w:t>
      </w:r>
      <w:r>
        <w:t>για την αποθήκευσή του. Συγκρίνοντας την επιλογή του αέρα με αυτή του αζώτου είναι εμφανής ότι καθώς υπάρχει μικρή διαφορά στην απόδοση των δύο και μία εγκατάσ</w:t>
      </w:r>
      <w:r w:rsidR="005843F5">
        <w:t>τασ</w:t>
      </w:r>
      <w:r>
        <w:t>η παραγωγής και αποθήκευσης συμπ</w:t>
      </w:r>
      <w:r w:rsidR="00466231">
        <w:t>ι</w:t>
      </w:r>
      <w:r>
        <w:t>εσμένου αέρα είναι αρκετά π</w:t>
      </w:r>
      <w:r w:rsidR="00466231">
        <w:t>ι</w:t>
      </w:r>
      <w:r>
        <w:t>ο απλή και λιγότερο κοστοβόρα σε σχέση με αντίστοιχη εγκατάσταση συμπ</w:t>
      </w:r>
      <w:r w:rsidR="00466231">
        <w:t>ι</w:t>
      </w:r>
      <w:r>
        <w:t>εσμένου αζώτου</w:t>
      </w:r>
      <w:r w:rsidR="00466231">
        <w:t>,</w:t>
      </w:r>
      <w:r>
        <w:t xml:space="preserve"> είναι ξεκάθαρο ότι μεταξύ των δύο </w:t>
      </w:r>
      <w:r w:rsidR="009A1F29">
        <w:t>η επιλογή του αέρα υπερτερεί της επιλογής του αζώτου. Έχοντας υπόψιν τα παραπάνω πρέπει</w:t>
      </w:r>
      <w:r w:rsidR="005843F5">
        <w:t xml:space="preserve"> </w:t>
      </w:r>
      <w:r w:rsidR="009A1F29">
        <w:t xml:space="preserve">να γίνει μία λεπτομερή σύγκριση μεταξύ των δύο </w:t>
      </w:r>
      <w:r w:rsidR="00ED4A7D">
        <w:t>εναλλακτικών</w:t>
      </w:r>
      <w:r w:rsidR="009A1F29">
        <w:t xml:space="preserve"> αερίων τροφοδοσίας που έχουν απομείνει καθώς δεν είναι ξεκάθαρο σε αυτό το σημείο ποια εναλλακτική υπερτερεί.</w:t>
      </w:r>
    </w:p>
    <w:p w14:paraId="22433A64" w14:textId="60B222AF" w:rsidR="006437F6" w:rsidRDefault="009C31B2" w:rsidP="009C31B2">
      <w:pPr>
        <w:pStyle w:val="BodyText0"/>
      </w:pPr>
      <w:r>
        <w:t xml:space="preserve">Σε πρώτο στάδιο </w:t>
      </w:r>
      <w:r w:rsidR="00D70E6F">
        <w:t>πρέπει να γίνει η ανάλυση των φι</w:t>
      </w:r>
      <w:r w:rsidR="00466231">
        <w:t>α</w:t>
      </w:r>
      <w:r w:rsidR="00D70E6F">
        <w:t>λ</w:t>
      </w:r>
      <w:r w:rsidR="00466231">
        <w:t>ώ</w:t>
      </w:r>
      <w:r w:rsidR="00D70E6F">
        <w:t>ν αποθήκευσης των δύο αερίων καθώς τα χαρακτηριστικά τους αποτελούν βασικό κριτήριο αξιολόγησης των δύο επιλογών. Στο</w:t>
      </w:r>
      <w:r w:rsidR="00424CDD">
        <w:t>ν</w:t>
      </w:r>
      <w:r w:rsidR="00D70E6F">
        <w:t xml:space="preserve"> </w:t>
      </w:r>
      <w:r w:rsidR="000274D3">
        <w:fldChar w:fldCharType="begin"/>
      </w:r>
      <w:r w:rsidR="000274D3">
        <w:instrText xml:space="preserve"> REF _Ref47723906 \h </w:instrText>
      </w:r>
      <w:r w:rsidR="000274D3">
        <w:fldChar w:fldCharType="separate"/>
      </w:r>
      <w:r w:rsidR="00BE354F">
        <w:t xml:space="preserve">Πίνακας </w:t>
      </w:r>
      <w:r w:rsidR="00BE354F">
        <w:rPr>
          <w:noProof/>
        </w:rPr>
        <w:t>4</w:t>
      </w:r>
      <w:r w:rsidR="00BE354F">
        <w:noBreakHyphen/>
      </w:r>
      <w:r w:rsidR="00BE354F">
        <w:rPr>
          <w:noProof/>
        </w:rPr>
        <w:t>1</w:t>
      </w:r>
      <w:r w:rsidR="000274D3">
        <w:fldChar w:fldCharType="end"/>
      </w:r>
      <w:r w:rsidR="00D70E6F">
        <w:t xml:space="preserve"> παρατίθ</w:t>
      </w:r>
      <w:r w:rsidR="00466231">
        <w:t>ε</w:t>
      </w:r>
      <w:r w:rsidR="00D70E6F">
        <w:t>νται τα βασικά χαρα</w:t>
      </w:r>
      <w:r w:rsidR="00D7526E">
        <w:t>κ</w:t>
      </w:r>
      <w:r w:rsidR="00D70E6F">
        <w:t>τηριστικά των δύο εναλλακτικών</w:t>
      </w:r>
      <w:r w:rsidR="00B54F39">
        <w:t xml:space="preserve"> τα οποία αποτελούν σημείο ενδιαφέροντος στη παρούσα ανάλυση. Όπως αναφέρθηκε παραπάνω</w:t>
      </w:r>
      <w:r w:rsidR="00466231">
        <w:t>,</w:t>
      </w:r>
      <w:r w:rsidR="00B54F39">
        <w:t xml:space="preserve"> λόγω χωροταξικών περιορισμών και αναγκών παροχής αερίου το ΕΣ θα είναι εξοπλισμένο με δύο </w:t>
      </w:r>
      <w:r w:rsidR="00ED4A7D">
        <w:t>φιάλες</w:t>
      </w:r>
      <w:r w:rsidR="00B54F39">
        <w:t xml:space="preserve"> τροφοδοσίας αερίου. Οι </w:t>
      </w:r>
      <w:r w:rsidR="00ED4A7D">
        <w:t>φιάλες</w:t>
      </w:r>
      <w:r w:rsidR="00B54F39">
        <w:t xml:space="preserve"> </w:t>
      </w:r>
      <w:r w:rsidR="00B54F39">
        <w:rPr>
          <w:lang w:val="en-US"/>
        </w:rPr>
        <w:t>CO</w:t>
      </w:r>
      <w:r w:rsidR="00B54F39" w:rsidRPr="00502B6E">
        <w:rPr>
          <w:vertAlign w:val="subscript"/>
        </w:rPr>
        <w:t>2</w:t>
      </w:r>
      <w:r w:rsidR="00B54F39">
        <w:rPr>
          <w:vertAlign w:val="subscript"/>
        </w:rPr>
        <w:t xml:space="preserve"> </w:t>
      </w:r>
      <w:r w:rsidR="00B54F39">
        <w:t xml:space="preserve">είναι κατασκευασμένες από αλουμίνιου ενώ οι </w:t>
      </w:r>
      <w:r w:rsidR="00ED4A7D">
        <w:t>φιάλες</w:t>
      </w:r>
      <w:r w:rsidR="00B54F39">
        <w:t xml:space="preserve"> αέρα από </w:t>
      </w:r>
      <w:r w:rsidR="00ED4A7D">
        <w:t>ίνες</w:t>
      </w:r>
      <w:r w:rsidR="00B54F39">
        <w:t xml:space="preserve"> άνθρακα (</w:t>
      </w:r>
      <w:r w:rsidR="00B54F39">
        <w:rPr>
          <w:lang w:val="en-US"/>
        </w:rPr>
        <w:t>carbon</w:t>
      </w:r>
      <w:r w:rsidR="00B54F39" w:rsidRPr="00B54F39">
        <w:t xml:space="preserve"> </w:t>
      </w:r>
      <w:r w:rsidR="00B54F39">
        <w:rPr>
          <w:lang w:val="en-US"/>
        </w:rPr>
        <w:t>fiber</w:t>
      </w:r>
      <w:r w:rsidR="00B54F39">
        <w:t>)</w:t>
      </w:r>
      <w:r w:rsidR="006437F6">
        <w:t>,</w:t>
      </w:r>
      <w:r w:rsidR="00B54F39" w:rsidRPr="00B54F39">
        <w:t xml:space="preserve"> </w:t>
      </w:r>
      <w:r w:rsidR="00B54F39">
        <w:t>υλικό που τις καθιστά αρκετά πιο ελαφρ</w:t>
      </w:r>
      <w:r w:rsidR="004B7AD8">
        <w:t>ι</w:t>
      </w:r>
      <w:r w:rsidR="00B54F39">
        <w:t xml:space="preserve">ές σε σύγκριση με αυτές του </w:t>
      </w:r>
      <w:r w:rsidR="00B54F39">
        <w:rPr>
          <w:lang w:val="en-US"/>
        </w:rPr>
        <w:t>CO</w:t>
      </w:r>
      <w:r w:rsidR="00B54F39" w:rsidRPr="00502B6E">
        <w:rPr>
          <w:vertAlign w:val="subscript"/>
        </w:rPr>
        <w:t>2</w:t>
      </w:r>
      <w:r w:rsidR="00B54F39" w:rsidRPr="006437F6">
        <w:t>.</w:t>
      </w:r>
      <w:r w:rsidR="00B54F39">
        <w:t xml:space="preserve"> </w:t>
      </w:r>
      <w:r w:rsidR="007475D1">
        <w:t>Συγκρίν</w:t>
      </w:r>
      <w:r w:rsidR="006437F6">
        <w:t>ο</w:t>
      </w:r>
      <w:r w:rsidR="007475D1">
        <w:t xml:space="preserve">ντας τα διαστασιολογικά χαρακτηριστικά </w:t>
      </w:r>
      <w:r w:rsidR="00E674B3">
        <w:t xml:space="preserve">τους παρατηρούμε ότι οι φιάλες αέρα έχουν σχετικά μεγαλύτερη διάμετρο αλλά σχετικά μικρότερο μήκος σε σύγκριση με τις </w:t>
      </w:r>
      <w:r w:rsidR="00ED4A7D">
        <w:t>φιάλες</w:t>
      </w:r>
      <w:r w:rsidR="00E674B3">
        <w:t xml:space="preserve"> </w:t>
      </w:r>
      <w:r w:rsidR="00E674B3">
        <w:rPr>
          <w:lang w:val="en-US"/>
        </w:rPr>
        <w:t>CO</w:t>
      </w:r>
      <w:r w:rsidR="00E674B3" w:rsidRPr="00502B6E">
        <w:rPr>
          <w:vertAlign w:val="subscript"/>
        </w:rPr>
        <w:t>2</w:t>
      </w:r>
      <w:r w:rsidR="00E674B3">
        <w:t xml:space="preserve">. </w:t>
      </w:r>
      <w:r w:rsidR="005F355C">
        <w:t>Παρατηρώντας όμως τη χωρητικότητα σε όγκο (</w:t>
      </w:r>
      <w:r w:rsidR="00C5367A" w:rsidRPr="00C5367A">
        <w:rPr>
          <w:position w:val="-6"/>
        </w:rPr>
        <w:object w:dxaOrig="300" w:dyaOrig="300" w14:anchorId="406B0378">
          <v:shape id="_x0000_i1176" type="#_x0000_t75" style="width:15pt;height:15pt" o:ole="">
            <v:imagedata r:id="rId339" o:title=""/>
          </v:shape>
          <o:OLEObject Type="Embed" ProgID="Equation.DSMT4" ShapeID="_x0000_i1176" DrawAspect="Content" ObjectID="_1665071045" r:id="rId340"/>
        </w:object>
      </w:r>
      <w:r w:rsidR="005F355C">
        <w:t xml:space="preserve">) είναι εμφανές ότι οι </w:t>
      </w:r>
      <w:r w:rsidR="00ED4A7D">
        <w:t>φιάλες</w:t>
      </w:r>
      <w:r w:rsidR="005F355C">
        <w:t xml:space="preserve"> αέρα έχουν πολύ μεγαλύτερη χωρητικότητα σε σχέση με αυτή των </w:t>
      </w:r>
      <w:r w:rsidR="00ED4A7D">
        <w:t>φιαλών</w:t>
      </w:r>
      <w:r w:rsidR="005F355C">
        <w:t xml:space="preserve"> </w:t>
      </w:r>
      <w:r w:rsidR="005F355C">
        <w:rPr>
          <w:lang w:val="en-US"/>
        </w:rPr>
        <w:t>CO</w:t>
      </w:r>
      <w:r w:rsidR="005F355C" w:rsidRPr="00502B6E">
        <w:rPr>
          <w:vertAlign w:val="subscript"/>
        </w:rPr>
        <w:t>2</w:t>
      </w:r>
      <w:r w:rsidR="005F355C">
        <w:t>.</w:t>
      </w:r>
      <w:r w:rsidR="006E4B88">
        <w:t xml:space="preserve"> </w:t>
      </w:r>
      <w:r w:rsidR="00A10D6F">
        <w:t xml:space="preserve">Σε αυτό το σημείο απαιτείται ιδιαίτερη προσοχή καθώς </w:t>
      </w:r>
      <w:r w:rsidR="002E76B2">
        <w:t xml:space="preserve">σε ένα </w:t>
      </w:r>
      <w:r w:rsidR="002E76B2">
        <w:rPr>
          <w:lang w:val="en-US"/>
        </w:rPr>
        <w:t>CGPS</w:t>
      </w:r>
      <w:r w:rsidR="002E76B2" w:rsidRPr="002E76B2">
        <w:t xml:space="preserve"> </w:t>
      </w:r>
      <w:r w:rsidR="002E76B2">
        <w:t>καθοριστικός παράγ</w:t>
      </w:r>
      <w:r w:rsidR="004B7AD8">
        <w:t>ο</w:t>
      </w:r>
      <w:r w:rsidR="002E76B2">
        <w:t xml:space="preserve">ντας είναι η μάζα του αερίου που είναι αποθηκευμένη και όχι ο όγκος του. </w:t>
      </w:r>
    </w:p>
    <w:p w14:paraId="60CE767C" w14:textId="6F2FD75D" w:rsidR="006437F6" w:rsidRDefault="006437F6" w:rsidP="009C31B2">
      <w:pPr>
        <w:pStyle w:val="BodyText0"/>
      </w:pPr>
    </w:p>
    <w:p w14:paraId="5689C656" w14:textId="11D6A7B9" w:rsidR="0079702C" w:rsidRPr="0079702C" w:rsidRDefault="0079702C" w:rsidP="0079702C">
      <w:pPr>
        <w:pStyle w:val="Caption"/>
        <w:keepNext/>
      </w:pPr>
      <w:bookmarkStart w:id="135" w:name="_Ref47723906"/>
      <w:bookmarkStart w:id="136" w:name="_Toc54023291"/>
      <w:r>
        <w:t xml:space="preserve">Πίνακας </w:t>
      </w:r>
      <w:r w:rsidR="009D55D6">
        <w:fldChar w:fldCharType="begin"/>
      </w:r>
      <w:r w:rsidR="009D55D6">
        <w:instrText xml:space="preserve"> STYLEREF 1 \s </w:instrText>
      </w:r>
      <w:r w:rsidR="009D55D6">
        <w:fldChar w:fldCharType="separate"/>
      </w:r>
      <w:r w:rsidR="00BE354F">
        <w:rPr>
          <w:noProof/>
        </w:rPr>
        <w:t>4</w:t>
      </w:r>
      <w:r w:rsidR="009D55D6">
        <w:fldChar w:fldCharType="end"/>
      </w:r>
      <w:r w:rsidR="009D55D6">
        <w:noBreakHyphen/>
      </w:r>
      <w:r w:rsidR="009D55D6">
        <w:fldChar w:fldCharType="begin"/>
      </w:r>
      <w:r w:rsidR="009D55D6">
        <w:instrText xml:space="preserve"> SEQ Πίνακας \* ARABIC \s 1 </w:instrText>
      </w:r>
      <w:r w:rsidR="009D55D6">
        <w:fldChar w:fldCharType="separate"/>
      </w:r>
      <w:r w:rsidR="00BE354F">
        <w:rPr>
          <w:noProof/>
        </w:rPr>
        <w:t>1</w:t>
      </w:r>
      <w:r w:rsidR="009D55D6">
        <w:fldChar w:fldCharType="end"/>
      </w:r>
      <w:bookmarkEnd w:id="135"/>
      <w:r w:rsidRPr="0079702C">
        <w:t>.</w:t>
      </w:r>
      <w:r w:rsidR="00D86584">
        <w:tab/>
      </w:r>
      <w:r>
        <w:t>Χαρακτηριστικά Φιαλών Διοξειδίου του Άνθρακα και Αέρα</w:t>
      </w:r>
      <w:r w:rsidR="00181A44">
        <w:t>.</w:t>
      </w:r>
      <w:bookmarkEnd w:id="136"/>
    </w:p>
    <w:tbl>
      <w:tblPr>
        <w:tblW w:w="915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85"/>
        <w:gridCol w:w="3844"/>
        <w:gridCol w:w="1721"/>
      </w:tblGrid>
      <w:tr w:rsidR="0079702C" w:rsidRPr="0079702C" w14:paraId="74B480DD" w14:textId="77777777" w:rsidTr="007C4863">
        <w:trPr>
          <w:trHeight w:val="292"/>
          <w:jc w:val="center"/>
        </w:trPr>
        <w:tc>
          <w:tcPr>
            <w:tcW w:w="3585" w:type="dxa"/>
            <w:shd w:val="clear" w:color="4472C4" w:fill="4472C4"/>
            <w:noWrap/>
            <w:vAlign w:val="bottom"/>
            <w:hideMark/>
          </w:tcPr>
          <w:p w14:paraId="5421E79D" w14:textId="77777777" w:rsidR="0079702C" w:rsidRPr="00487356" w:rsidRDefault="0079702C" w:rsidP="00487356">
            <w:pPr>
              <w:pStyle w:val="BodyText"/>
              <w:rPr>
                <w:color w:val="FFFFFF" w:themeColor="background1"/>
              </w:rPr>
            </w:pPr>
            <w:r w:rsidRPr="00487356">
              <w:rPr>
                <w:color w:val="FFFFFF" w:themeColor="background1"/>
              </w:rPr>
              <w:t>Χαρακτηριστικά</w:t>
            </w:r>
          </w:p>
        </w:tc>
        <w:tc>
          <w:tcPr>
            <w:tcW w:w="3844" w:type="dxa"/>
            <w:shd w:val="clear" w:color="4472C4" w:fill="4472C4"/>
            <w:noWrap/>
            <w:vAlign w:val="bottom"/>
            <w:hideMark/>
          </w:tcPr>
          <w:p w14:paraId="33BF5A30" w14:textId="77777777" w:rsidR="0079702C" w:rsidRPr="00487356" w:rsidRDefault="0079702C" w:rsidP="00487356">
            <w:pPr>
              <w:pStyle w:val="BodyText"/>
              <w:rPr>
                <w:color w:val="FFFFFF" w:themeColor="background1"/>
              </w:rPr>
            </w:pPr>
            <w:r w:rsidRPr="00487356">
              <w:rPr>
                <w:color w:val="FFFFFF" w:themeColor="background1"/>
              </w:rPr>
              <w:t>Φιάλη Διοξειδίου του Άνθρακα</w:t>
            </w:r>
          </w:p>
        </w:tc>
        <w:tc>
          <w:tcPr>
            <w:tcW w:w="1721" w:type="dxa"/>
            <w:shd w:val="clear" w:color="4472C4" w:fill="4472C4"/>
            <w:noWrap/>
            <w:vAlign w:val="bottom"/>
            <w:hideMark/>
          </w:tcPr>
          <w:p w14:paraId="4EF3A958" w14:textId="77777777" w:rsidR="0079702C" w:rsidRPr="00487356" w:rsidRDefault="0079702C" w:rsidP="00487356">
            <w:pPr>
              <w:pStyle w:val="BodyText"/>
              <w:rPr>
                <w:color w:val="FFFFFF" w:themeColor="background1"/>
              </w:rPr>
            </w:pPr>
            <w:r w:rsidRPr="00487356">
              <w:rPr>
                <w:color w:val="FFFFFF" w:themeColor="background1"/>
              </w:rPr>
              <w:t>Φιάλη Αέρα</w:t>
            </w:r>
          </w:p>
        </w:tc>
      </w:tr>
      <w:tr w:rsidR="0079702C" w:rsidRPr="0079702C" w14:paraId="55493883" w14:textId="77777777" w:rsidTr="007C4863">
        <w:trPr>
          <w:trHeight w:val="292"/>
          <w:jc w:val="center"/>
        </w:trPr>
        <w:tc>
          <w:tcPr>
            <w:tcW w:w="3585" w:type="dxa"/>
            <w:shd w:val="clear" w:color="auto" w:fill="auto"/>
            <w:noWrap/>
            <w:vAlign w:val="bottom"/>
            <w:hideMark/>
          </w:tcPr>
          <w:p w14:paraId="4BC08DB4" w14:textId="77777777" w:rsidR="0079702C" w:rsidRPr="0079702C" w:rsidRDefault="0079702C" w:rsidP="0079702C">
            <w:pPr>
              <w:jc w:val="left"/>
              <w:rPr>
                <w:rFonts w:ascii="Calibri" w:eastAsia="Times New Roman" w:hAnsi="Calibri" w:cs="Calibri"/>
                <w:color w:val="000000"/>
                <w:szCs w:val="22"/>
                <w:lang w:val="en-GB" w:eastAsia="en-GB"/>
              </w:rPr>
            </w:pPr>
            <w:r w:rsidRPr="0079702C">
              <w:rPr>
                <w:rFonts w:ascii="Calibri" w:eastAsia="Times New Roman" w:hAnsi="Calibri" w:cs="Calibri"/>
                <w:color w:val="000000"/>
                <w:szCs w:val="22"/>
                <w:lang w:val="en-GB" w:eastAsia="en-GB"/>
              </w:rPr>
              <w:t>Χωρητικότητα (kg)</w:t>
            </w:r>
          </w:p>
        </w:tc>
        <w:tc>
          <w:tcPr>
            <w:tcW w:w="3844" w:type="dxa"/>
            <w:shd w:val="clear" w:color="auto" w:fill="auto"/>
            <w:noWrap/>
            <w:vAlign w:val="bottom"/>
            <w:hideMark/>
          </w:tcPr>
          <w:p w14:paraId="35091020" w14:textId="77777777" w:rsidR="0079702C" w:rsidRPr="0079702C" w:rsidRDefault="0079702C" w:rsidP="0079702C">
            <w:pPr>
              <w:jc w:val="right"/>
              <w:rPr>
                <w:rFonts w:ascii="Calibri" w:eastAsia="Times New Roman" w:hAnsi="Calibri" w:cs="Calibri"/>
                <w:color w:val="000000"/>
                <w:szCs w:val="22"/>
                <w:lang w:val="en-GB" w:eastAsia="en-GB"/>
              </w:rPr>
            </w:pPr>
            <w:r w:rsidRPr="0079702C">
              <w:rPr>
                <w:rFonts w:ascii="Calibri" w:eastAsia="Times New Roman" w:hAnsi="Calibri" w:cs="Calibri"/>
                <w:color w:val="000000"/>
                <w:szCs w:val="22"/>
                <w:lang w:val="en-GB" w:eastAsia="en-GB"/>
              </w:rPr>
              <w:t>0.6</w:t>
            </w:r>
          </w:p>
        </w:tc>
        <w:tc>
          <w:tcPr>
            <w:tcW w:w="1721" w:type="dxa"/>
            <w:shd w:val="clear" w:color="auto" w:fill="auto"/>
            <w:noWrap/>
            <w:vAlign w:val="bottom"/>
            <w:hideMark/>
          </w:tcPr>
          <w:p w14:paraId="37BC7E62" w14:textId="77777777" w:rsidR="0079702C" w:rsidRPr="0079702C" w:rsidRDefault="0079702C" w:rsidP="0079702C">
            <w:pPr>
              <w:jc w:val="right"/>
              <w:rPr>
                <w:rFonts w:ascii="Calibri" w:eastAsia="Times New Roman" w:hAnsi="Calibri" w:cs="Calibri"/>
                <w:color w:val="000000"/>
                <w:szCs w:val="22"/>
                <w:lang w:val="en-GB" w:eastAsia="en-GB"/>
              </w:rPr>
            </w:pPr>
            <w:r w:rsidRPr="0079702C">
              <w:rPr>
                <w:rFonts w:ascii="Calibri" w:eastAsia="Times New Roman" w:hAnsi="Calibri" w:cs="Calibri"/>
                <w:color w:val="000000"/>
                <w:szCs w:val="22"/>
                <w:lang w:val="en-GB" w:eastAsia="en-GB"/>
              </w:rPr>
              <w:t>0.466</w:t>
            </w:r>
          </w:p>
        </w:tc>
      </w:tr>
      <w:tr w:rsidR="0079702C" w:rsidRPr="0079702C" w14:paraId="128611EA" w14:textId="77777777" w:rsidTr="007C4863">
        <w:trPr>
          <w:trHeight w:val="292"/>
          <w:jc w:val="center"/>
        </w:trPr>
        <w:tc>
          <w:tcPr>
            <w:tcW w:w="3585" w:type="dxa"/>
            <w:shd w:val="clear" w:color="auto" w:fill="auto"/>
            <w:noWrap/>
            <w:vAlign w:val="bottom"/>
            <w:hideMark/>
          </w:tcPr>
          <w:p w14:paraId="7509DB4B" w14:textId="77777777" w:rsidR="0079702C" w:rsidRPr="0079702C" w:rsidRDefault="0079702C" w:rsidP="0079702C">
            <w:pPr>
              <w:jc w:val="left"/>
              <w:rPr>
                <w:rFonts w:ascii="Calibri" w:eastAsia="Times New Roman" w:hAnsi="Calibri" w:cs="Calibri"/>
                <w:color w:val="000000"/>
                <w:szCs w:val="22"/>
                <w:lang w:val="en-GB" w:eastAsia="en-GB"/>
              </w:rPr>
            </w:pPr>
            <w:r w:rsidRPr="0079702C">
              <w:rPr>
                <w:rFonts w:ascii="Calibri" w:eastAsia="Times New Roman" w:hAnsi="Calibri" w:cs="Calibri"/>
                <w:color w:val="000000"/>
                <w:szCs w:val="22"/>
                <w:lang w:val="en-GB" w:eastAsia="en-GB"/>
              </w:rPr>
              <w:t>Μάζα Φιάλης Άδεια (kg)</w:t>
            </w:r>
          </w:p>
        </w:tc>
        <w:tc>
          <w:tcPr>
            <w:tcW w:w="3844" w:type="dxa"/>
            <w:shd w:val="clear" w:color="auto" w:fill="auto"/>
            <w:noWrap/>
            <w:vAlign w:val="bottom"/>
            <w:hideMark/>
          </w:tcPr>
          <w:p w14:paraId="162EC70E" w14:textId="77777777" w:rsidR="0079702C" w:rsidRPr="0079702C" w:rsidRDefault="0079702C" w:rsidP="0079702C">
            <w:pPr>
              <w:jc w:val="right"/>
              <w:rPr>
                <w:rFonts w:ascii="Calibri" w:eastAsia="Times New Roman" w:hAnsi="Calibri" w:cs="Calibri"/>
                <w:color w:val="000000"/>
                <w:szCs w:val="22"/>
                <w:lang w:val="en-GB" w:eastAsia="en-GB"/>
              </w:rPr>
            </w:pPr>
            <w:r w:rsidRPr="0079702C">
              <w:rPr>
                <w:rFonts w:ascii="Calibri" w:eastAsia="Times New Roman" w:hAnsi="Calibri" w:cs="Calibri"/>
                <w:color w:val="000000"/>
                <w:szCs w:val="22"/>
                <w:lang w:val="en-GB" w:eastAsia="en-GB"/>
              </w:rPr>
              <w:t>1.2</w:t>
            </w:r>
          </w:p>
        </w:tc>
        <w:tc>
          <w:tcPr>
            <w:tcW w:w="1721" w:type="dxa"/>
            <w:shd w:val="clear" w:color="auto" w:fill="auto"/>
            <w:noWrap/>
            <w:vAlign w:val="bottom"/>
            <w:hideMark/>
          </w:tcPr>
          <w:p w14:paraId="1B9732D7" w14:textId="77777777" w:rsidR="0079702C" w:rsidRPr="0079702C" w:rsidRDefault="0079702C" w:rsidP="0079702C">
            <w:pPr>
              <w:jc w:val="right"/>
              <w:rPr>
                <w:rFonts w:ascii="Calibri" w:eastAsia="Times New Roman" w:hAnsi="Calibri" w:cs="Calibri"/>
                <w:color w:val="000000"/>
                <w:szCs w:val="22"/>
                <w:lang w:val="en-GB" w:eastAsia="en-GB"/>
              </w:rPr>
            </w:pPr>
            <w:r w:rsidRPr="0079702C">
              <w:rPr>
                <w:rFonts w:ascii="Calibri" w:eastAsia="Times New Roman" w:hAnsi="Calibri" w:cs="Calibri"/>
                <w:color w:val="000000"/>
                <w:szCs w:val="22"/>
                <w:lang w:val="en-GB" w:eastAsia="en-GB"/>
              </w:rPr>
              <w:t>0.979</w:t>
            </w:r>
          </w:p>
        </w:tc>
      </w:tr>
      <w:tr w:rsidR="0079702C" w:rsidRPr="0079702C" w14:paraId="62D1A742" w14:textId="77777777" w:rsidTr="007C4863">
        <w:trPr>
          <w:trHeight w:val="292"/>
          <w:jc w:val="center"/>
        </w:trPr>
        <w:tc>
          <w:tcPr>
            <w:tcW w:w="3585" w:type="dxa"/>
            <w:shd w:val="clear" w:color="auto" w:fill="auto"/>
            <w:noWrap/>
            <w:vAlign w:val="bottom"/>
            <w:hideMark/>
          </w:tcPr>
          <w:p w14:paraId="3C69ED23" w14:textId="77777777" w:rsidR="0079702C" w:rsidRPr="0079702C" w:rsidRDefault="0079702C" w:rsidP="0079702C">
            <w:pPr>
              <w:jc w:val="left"/>
              <w:rPr>
                <w:rFonts w:ascii="Calibri" w:eastAsia="Times New Roman" w:hAnsi="Calibri" w:cs="Calibri"/>
                <w:color w:val="000000"/>
                <w:szCs w:val="22"/>
                <w:lang w:val="en-GB" w:eastAsia="en-GB"/>
              </w:rPr>
            </w:pPr>
            <w:r w:rsidRPr="0079702C">
              <w:rPr>
                <w:rFonts w:ascii="Calibri" w:eastAsia="Times New Roman" w:hAnsi="Calibri" w:cs="Calibri"/>
                <w:color w:val="000000"/>
                <w:szCs w:val="22"/>
                <w:lang w:val="en-GB" w:eastAsia="en-GB"/>
              </w:rPr>
              <w:t>Μάζα Φιάλης Γεμάτη (kg)</w:t>
            </w:r>
          </w:p>
        </w:tc>
        <w:tc>
          <w:tcPr>
            <w:tcW w:w="3844" w:type="dxa"/>
            <w:shd w:val="clear" w:color="auto" w:fill="auto"/>
            <w:noWrap/>
            <w:vAlign w:val="bottom"/>
            <w:hideMark/>
          </w:tcPr>
          <w:p w14:paraId="46BB3B38" w14:textId="77777777" w:rsidR="0079702C" w:rsidRPr="0079702C" w:rsidRDefault="0079702C" w:rsidP="0079702C">
            <w:pPr>
              <w:jc w:val="right"/>
              <w:rPr>
                <w:rFonts w:ascii="Calibri" w:eastAsia="Times New Roman" w:hAnsi="Calibri" w:cs="Calibri"/>
                <w:color w:val="000000"/>
                <w:szCs w:val="22"/>
                <w:lang w:val="en-GB" w:eastAsia="en-GB"/>
              </w:rPr>
            </w:pPr>
            <w:r w:rsidRPr="0079702C">
              <w:rPr>
                <w:rFonts w:ascii="Calibri" w:eastAsia="Times New Roman" w:hAnsi="Calibri" w:cs="Calibri"/>
                <w:color w:val="000000"/>
                <w:szCs w:val="22"/>
                <w:lang w:val="en-GB" w:eastAsia="en-GB"/>
              </w:rPr>
              <w:t>1.8</w:t>
            </w:r>
          </w:p>
        </w:tc>
        <w:tc>
          <w:tcPr>
            <w:tcW w:w="1721" w:type="dxa"/>
            <w:shd w:val="clear" w:color="auto" w:fill="auto"/>
            <w:noWrap/>
            <w:vAlign w:val="bottom"/>
            <w:hideMark/>
          </w:tcPr>
          <w:p w14:paraId="17DBB594" w14:textId="77777777" w:rsidR="0079702C" w:rsidRPr="0079702C" w:rsidRDefault="0079702C" w:rsidP="0079702C">
            <w:pPr>
              <w:jc w:val="right"/>
              <w:rPr>
                <w:rFonts w:ascii="Calibri" w:eastAsia="Times New Roman" w:hAnsi="Calibri" w:cs="Calibri"/>
                <w:color w:val="000000"/>
                <w:szCs w:val="22"/>
                <w:lang w:val="en-GB" w:eastAsia="en-GB"/>
              </w:rPr>
            </w:pPr>
            <w:r w:rsidRPr="0079702C">
              <w:rPr>
                <w:rFonts w:ascii="Calibri" w:eastAsia="Times New Roman" w:hAnsi="Calibri" w:cs="Calibri"/>
                <w:color w:val="000000"/>
                <w:szCs w:val="22"/>
                <w:lang w:val="en-GB" w:eastAsia="en-GB"/>
              </w:rPr>
              <w:t>1.445</w:t>
            </w:r>
          </w:p>
        </w:tc>
      </w:tr>
      <w:tr w:rsidR="0079702C" w:rsidRPr="0079702C" w14:paraId="1899130A" w14:textId="77777777" w:rsidTr="007C4863">
        <w:trPr>
          <w:trHeight w:val="292"/>
          <w:jc w:val="center"/>
        </w:trPr>
        <w:tc>
          <w:tcPr>
            <w:tcW w:w="3585" w:type="dxa"/>
            <w:shd w:val="clear" w:color="auto" w:fill="auto"/>
            <w:noWrap/>
            <w:vAlign w:val="bottom"/>
            <w:hideMark/>
          </w:tcPr>
          <w:p w14:paraId="200A8D88" w14:textId="77777777" w:rsidR="0079702C" w:rsidRPr="0079702C" w:rsidRDefault="0079702C" w:rsidP="0079702C">
            <w:pPr>
              <w:jc w:val="left"/>
              <w:rPr>
                <w:rFonts w:ascii="Calibri" w:eastAsia="Times New Roman" w:hAnsi="Calibri" w:cs="Calibri"/>
                <w:color w:val="000000"/>
                <w:szCs w:val="22"/>
                <w:lang w:val="en-GB" w:eastAsia="en-GB"/>
              </w:rPr>
            </w:pPr>
            <w:r w:rsidRPr="0079702C">
              <w:rPr>
                <w:rFonts w:ascii="Calibri" w:eastAsia="Times New Roman" w:hAnsi="Calibri" w:cs="Calibri"/>
                <w:color w:val="000000"/>
                <w:szCs w:val="22"/>
                <w:lang w:val="en-GB" w:eastAsia="en-GB"/>
              </w:rPr>
              <w:t>Διάμετρος (mm)</w:t>
            </w:r>
          </w:p>
        </w:tc>
        <w:tc>
          <w:tcPr>
            <w:tcW w:w="3844" w:type="dxa"/>
            <w:shd w:val="clear" w:color="auto" w:fill="auto"/>
            <w:noWrap/>
            <w:vAlign w:val="bottom"/>
            <w:hideMark/>
          </w:tcPr>
          <w:p w14:paraId="4FE46C3A" w14:textId="77777777" w:rsidR="0079702C" w:rsidRPr="0079702C" w:rsidRDefault="0079702C" w:rsidP="0079702C">
            <w:pPr>
              <w:jc w:val="right"/>
              <w:rPr>
                <w:rFonts w:ascii="Calibri" w:eastAsia="Times New Roman" w:hAnsi="Calibri" w:cs="Calibri"/>
                <w:color w:val="000000"/>
                <w:szCs w:val="22"/>
                <w:lang w:val="en-GB" w:eastAsia="en-GB"/>
              </w:rPr>
            </w:pPr>
            <w:r w:rsidRPr="0079702C">
              <w:rPr>
                <w:rFonts w:ascii="Calibri" w:eastAsia="Times New Roman" w:hAnsi="Calibri" w:cs="Calibri"/>
                <w:color w:val="000000"/>
                <w:szCs w:val="22"/>
                <w:lang w:val="en-GB" w:eastAsia="en-GB"/>
              </w:rPr>
              <w:t>84</w:t>
            </w:r>
          </w:p>
        </w:tc>
        <w:tc>
          <w:tcPr>
            <w:tcW w:w="1721" w:type="dxa"/>
            <w:shd w:val="clear" w:color="auto" w:fill="auto"/>
            <w:noWrap/>
            <w:vAlign w:val="bottom"/>
            <w:hideMark/>
          </w:tcPr>
          <w:p w14:paraId="0918D466" w14:textId="77777777" w:rsidR="0079702C" w:rsidRPr="0079702C" w:rsidRDefault="0079702C" w:rsidP="0079702C">
            <w:pPr>
              <w:jc w:val="right"/>
              <w:rPr>
                <w:rFonts w:ascii="Calibri" w:eastAsia="Times New Roman" w:hAnsi="Calibri" w:cs="Calibri"/>
                <w:color w:val="000000"/>
                <w:szCs w:val="22"/>
                <w:lang w:val="en-GB" w:eastAsia="en-GB"/>
              </w:rPr>
            </w:pPr>
            <w:r w:rsidRPr="0079702C">
              <w:rPr>
                <w:rFonts w:ascii="Calibri" w:eastAsia="Times New Roman" w:hAnsi="Calibri" w:cs="Calibri"/>
                <w:color w:val="000000"/>
                <w:szCs w:val="22"/>
                <w:lang w:val="en-GB" w:eastAsia="en-GB"/>
              </w:rPr>
              <w:t>108</w:t>
            </w:r>
          </w:p>
        </w:tc>
      </w:tr>
      <w:tr w:rsidR="0079702C" w:rsidRPr="0079702C" w14:paraId="3EA441DF" w14:textId="77777777" w:rsidTr="007C4863">
        <w:trPr>
          <w:trHeight w:val="292"/>
          <w:jc w:val="center"/>
        </w:trPr>
        <w:tc>
          <w:tcPr>
            <w:tcW w:w="3585" w:type="dxa"/>
            <w:shd w:val="clear" w:color="auto" w:fill="auto"/>
            <w:noWrap/>
            <w:vAlign w:val="bottom"/>
            <w:hideMark/>
          </w:tcPr>
          <w:p w14:paraId="437C3322" w14:textId="77777777" w:rsidR="0079702C" w:rsidRPr="0079702C" w:rsidRDefault="0079702C" w:rsidP="0079702C">
            <w:pPr>
              <w:jc w:val="left"/>
              <w:rPr>
                <w:rFonts w:ascii="Calibri" w:eastAsia="Times New Roman" w:hAnsi="Calibri" w:cs="Calibri"/>
                <w:color w:val="000000"/>
                <w:szCs w:val="22"/>
                <w:lang w:val="en-GB" w:eastAsia="en-GB"/>
              </w:rPr>
            </w:pPr>
            <w:r w:rsidRPr="0079702C">
              <w:rPr>
                <w:rFonts w:ascii="Calibri" w:eastAsia="Times New Roman" w:hAnsi="Calibri" w:cs="Calibri"/>
                <w:color w:val="000000"/>
                <w:szCs w:val="22"/>
                <w:lang w:val="en-GB" w:eastAsia="en-GB"/>
              </w:rPr>
              <w:t>Μήκος (mm)</w:t>
            </w:r>
          </w:p>
        </w:tc>
        <w:tc>
          <w:tcPr>
            <w:tcW w:w="3844" w:type="dxa"/>
            <w:shd w:val="clear" w:color="auto" w:fill="auto"/>
            <w:noWrap/>
            <w:vAlign w:val="bottom"/>
            <w:hideMark/>
          </w:tcPr>
          <w:p w14:paraId="0EC28AA7" w14:textId="77777777" w:rsidR="0079702C" w:rsidRPr="0079702C" w:rsidRDefault="0079702C" w:rsidP="0079702C">
            <w:pPr>
              <w:jc w:val="right"/>
              <w:rPr>
                <w:rFonts w:ascii="Calibri" w:eastAsia="Times New Roman" w:hAnsi="Calibri" w:cs="Calibri"/>
                <w:color w:val="000000"/>
                <w:szCs w:val="22"/>
                <w:lang w:val="en-GB" w:eastAsia="en-GB"/>
              </w:rPr>
            </w:pPr>
            <w:r w:rsidRPr="0079702C">
              <w:rPr>
                <w:rFonts w:ascii="Calibri" w:eastAsia="Times New Roman" w:hAnsi="Calibri" w:cs="Calibri"/>
                <w:color w:val="000000"/>
                <w:szCs w:val="22"/>
                <w:lang w:val="en-GB" w:eastAsia="en-GB"/>
              </w:rPr>
              <w:t>252</w:t>
            </w:r>
          </w:p>
        </w:tc>
        <w:tc>
          <w:tcPr>
            <w:tcW w:w="1721" w:type="dxa"/>
            <w:shd w:val="clear" w:color="auto" w:fill="auto"/>
            <w:noWrap/>
            <w:vAlign w:val="bottom"/>
            <w:hideMark/>
          </w:tcPr>
          <w:p w14:paraId="584DE057" w14:textId="77777777" w:rsidR="0079702C" w:rsidRPr="0079702C" w:rsidRDefault="0079702C" w:rsidP="0079702C">
            <w:pPr>
              <w:jc w:val="right"/>
              <w:rPr>
                <w:rFonts w:ascii="Calibri" w:eastAsia="Times New Roman" w:hAnsi="Calibri" w:cs="Calibri"/>
                <w:color w:val="000000"/>
                <w:szCs w:val="22"/>
                <w:lang w:val="en-GB" w:eastAsia="en-GB"/>
              </w:rPr>
            </w:pPr>
            <w:r w:rsidRPr="0079702C">
              <w:rPr>
                <w:rFonts w:ascii="Calibri" w:eastAsia="Times New Roman" w:hAnsi="Calibri" w:cs="Calibri"/>
                <w:color w:val="000000"/>
                <w:szCs w:val="22"/>
                <w:lang w:val="en-GB" w:eastAsia="en-GB"/>
              </w:rPr>
              <w:t>266</w:t>
            </w:r>
          </w:p>
        </w:tc>
      </w:tr>
      <w:tr w:rsidR="0079702C" w:rsidRPr="0079702C" w14:paraId="27A09205" w14:textId="77777777" w:rsidTr="007C4863">
        <w:trPr>
          <w:trHeight w:val="292"/>
          <w:jc w:val="center"/>
        </w:trPr>
        <w:tc>
          <w:tcPr>
            <w:tcW w:w="3585" w:type="dxa"/>
            <w:shd w:val="clear" w:color="auto" w:fill="auto"/>
            <w:noWrap/>
            <w:vAlign w:val="bottom"/>
            <w:hideMark/>
          </w:tcPr>
          <w:p w14:paraId="3E7FE0CD" w14:textId="77777777" w:rsidR="0079702C" w:rsidRPr="0079702C" w:rsidRDefault="0079702C" w:rsidP="0079702C">
            <w:pPr>
              <w:jc w:val="left"/>
              <w:rPr>
                <w:rFonts w:ascii="Calibri" w:eastAsia="Times New Roman" w:hAnsi="Calibri" w:cs="Calibri"/>
                <w:color w:val="000000"/>
                <w:szCs w:val="22"/>
                <w:lang w:val="el-GR" w:eastAsia="en-GB"/>
              </w:rPr>
            </w:pPr>
            <w:r w:rsidRPr="0079702C">
              <w:rPr>
                <w:rFonts w:ascii="Calibri" w:eastAsia="Times New Roman" w:hAnsi="Calibri" w:cs="Calibri"/>
                <w:color w:val="000000"/>
                <w:szCs w:val="22"/>
                <w:lang w:val="el-GR" w:eastAsia="en-GB"/>
              </w:rPr>
              <w:t>Πίεση Αερίου Εντός Φιάλης (</w:t>
            </w:r>
            <w:r w:rsidRPr="0079702C">
              <w:rPr>
                <w:rFonts w:ascii="Calibri" w:eastAsia="Times New Roman" w:hAnsi="Calibri" w:cs="Calibri"/>
                <w:color w:val="000000"/>
                <w:szCs w:val="22"/>
                <w:lang w:val="en-GB" w:eastAsia="en-GB"/>
              </w:rPr>
              <w:t>bar</w:t>
            </w:r>
            <w:r w:rsidRPr="0079702C">
              <w:rPr>
                <w:rFonts w:ascii="Calibri" w:eastAsia="Times New Roman" w:hAnsi="Calibri" w:cs="Calibri"/>
                <w:color w:val="000000"/>
                <w:szCs w:val="22"/>
                <w:lang w:val="el-GR" w:eastAsia="en-GB"/>
              </w:rPr>
              <w:t>)</w:t>
            </w:r>
          </w:p>
        </w:tc>
        <w:tc>
          <w:tcPr>
            <w:tcW w:w="3844" w:type="dxa"/>
            <w:shd w:val="clear" w:color="auto" w:fill="auto"/>
            <w:noWrap/>
            <w:vAlign w:val="bottom"/>
            <w:hideMark/>
          </w:tcPr>
          <w:p w14:paraId="4ADFFBAD" w14:textId="77777777" w:rsidR="0079702C" w:rsidRPr="0079702C" w:rsidRDefault="0079702C" w:rsidP="0079702C">
            <w:pPr>
              <w:jc w:val="right"/>
              <w:rPr>
                <w:rFonts w:ascii="Calibri" w:eastAsia="Times New Roman" w:hAnsi="Calibri" w:cs="Calibri"/>
                <w:color w:val="000000"/>
                <w:szCs w:val="22"/>
                <w:lang w:val="en-GB" w:eastAsia="en-GB"/>
              </w:rPr>
            </w:pPr>
            <w:r w:rsidRPr="0079702C">
              <w:rPr>
                <w:rFonts w:ascii="Calibri" w:eastAsia="Times New Roman" w:hAnsi="Calibri" w:cs="Calibri"/>
                <w:color w:val="000000"/>
                <w:szCs w:val="22"/>
                <w:lang w:val="en-GB" w:eastAsia="en-GB"/>
              </w:rPr>
              <w:t>60</w:t>
            </w:r>
          </w:p>
        </w:tc>
        <w:tc>
          <w:tcPr>
            <w:tcW w:w="1721" w:type="dxa"/>
            <w:shd w:val="clear" w:color="auto" w:fill="auto"/>
            <w:noWrap/>
            <w:vAlign w:val="bottom"/>
            <w:hideMark/>
          </w:tcPr>
          <w:p w14:paraId="0DC70892" w14:textId="77777777" w:rsidR="0079702C" w:rsidRPr="0079702C" w:rsidRDefault="0079702C" w:rsidP="0079702C">
            <w:pPr>
              <w:jc w:val="right"/>
              <w:rPr>
                <w:rFonts w:ascii="Calibri" w:eastAsia="Times New Roman" w:hAnsi="Calibri" w:cs="Calibri"/>
                <w:color w:val="000000"/>
                <w:szCs w:val="22"/>
                <w:lang w:val="en-GB" w:eastAsia="en-GB"/>
              </w:rPr>
            </w:pPr>
            <w:r w:rsidRPr="0079702C">
              <w:rPr>
                <w:rFonts w:ascii="Calibri" w:eastAsia="Times New Roman" w:hAnsi="Calibri" w:cs="Calibri"/>
                <w:color w:val="000000"/>
                <w:szCs w:val="22"/>
                <w:lang w:val="en-GB" w:eastAsia="en-GB"/>
              </w:rPr>
              <w:t>300</w:t>
            </w:r>
          </w:p>
        </w:tc>
      </w:tr>
    </w:tbl>
    <w:p w14:paraId="63E8A5DC" w14:textId="77777777" w:rsidR="0079702C" w:rsidRDefault="0079702C" w:rsidP="004A3D03">
      <w:pPr>
        <w:pStyle w:val="BodyText0"/>
        <w:ind w:firstLine="0"/>
      </w:pPr>
    </w:p>
    <w:p w14:paraId="6633B3EF" w14:textId="0D4CE74A" w:rsidR="00485A5D" w:rsidRPr="00353F3C" w:rsidRDefault="002E76B2" w:rsidP="004A752A">
      <w:pPr>
        <w:pStyle w:val="BodyText0"/>
      </w:pPr>
      <w:r>
        <w:t xml:space="preserve">Παρατηρώντας τη κατάσταση του αποθηκευμένου αερίου από τον </w:t>
      </w:r>
      <w:r w:rsidR="000274D3">
        <w:fldChar w:fldCharType="begin"/>
      </w:r>
      <w:r w:rsidR="000274D3">
        <w:instrText xml:space="preserve"> REF _Ref47723906 \h </w:instrText>
      </w:r>
      <w:r w:rsidR="000274D3">
        <w:fldChar w:fldCharType="separate"/>
      </w:r>
      <w:r w:rsidR="00BE354F">
        <w:t xml:space="preserve">Πίνακας </w:t>
      </w:r>
      <w:r w:rsidR="00BE354F">
        <w:rPr>
          <w:noProof/>
        </w:rPr>
        <w:t>4</w:t>
      </w:r>
      <w:r w:rsidR="00BE354F">
        <w:noBreakHyphen/>
      </w:r>
      <w:r w:rsidR="00BE354F">
        <w:rPr>
          <w:noProof/>
        </w:rPr>
        <w:t>1</w:t>
      </w:r>
      <w:r w:rsidR="000274D3">
        <w:fldChar w:fldCharType="end"/>
      </w:r>
      <w:r>
        <w:t xml:space="preserve"> προκύπτει ότι η πυκνότητα των δύο αερίων σε αυτή τη κατάσταση είναι αυτή που δίνεται </w:t>
      </w:r>
      <w:r w:rsidR="006437F6">
        <w:t>παρακάτω</w:t>
      </w:r>
      <w:r>
        <w:t>:</w:t>
      </w:r>
    </w:p>
    <w:p w14:paraId="5CF15C7B" w14:textId="27AECA53" w:rsidR="001B4800" w:rsidRPr="005C433D" w:rsidRDefault="004A752A" w:rsidP="004A752A">
      <w:pPr>
        <w:pStyle w:val="Equation"/>
      </w:pPr>
      <w:r>
        <w:lastRenderedPageBreak/>
        <w:tab/>
      </w:r>
      <w:r w:rsidR="00C5367A" w:rsidRPr="00C5367A">
        <w:rPr>
          <w:position w:val="-14"/>
        </w:rPr>
        <w:object w:dxaOrig="2079" w:dyaOrig="380" w14:anchorId="51F86943">
          <v:shape id="_x0000_i1177" type="#_x0000_t75" style="width:104.5pt;height:18.5pt" o:ole="">
            <v:imagedata r:id="rId341" o:title=""/>
          </v:shape>
          <o:OLEObject Type="Embed" ProgID="Equation.DSMT4" ShapeID="_x0000_i1177" DrawAspect="Content" ObjectID="_1665071046" r:id="rId342"/>
        </w:object>
      </w:r>
      <w:r>
        <w:tab/>
      </w:r>
      <w:r w:rsidR="00424CDD">
        <w:fldChar w:fldCharType="begin"/>
      </w:r>
      <w:r w:rsidR="00424CDD">
        <w:instrText xml:space="preserve"> MACROBUTTON MTPlaceRef \* MERGEFORMAT </w:instrText>
      </w:r>
      <w:r w:rsidR="00424CDD">
        <w:fldChar w:fldCharType="begin"/>
      </w:r>
      <w:r w:rsidR="00424CDD">
        <w:instrText xml:space="preserve"> SEQ MTEqn \h \* MERGEFORMAT </w:instrText>
      </w:r>
      <w:r w:rsidR="00424CDD">
        <w:fldChar w:fldCharType="end"/>
      </w:r>
      <w:bookmarkStart w:id="137" w:name="ZEqnNum780558"/>
      <w:r w:rsidR="00424CDD">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424CDD">
        <w:instrText>-</w:instrText>
      </w:r>
      <w:r w:rsidR="008B30E1">
        <w:fldChar w:fldCharType="begin"/>
      </w:r>
      <w:r w:rsidR="008B30E1">
        <w:instrText xml:space="preserve"> SEQ MTEqn \c \* Arabic \* MERGEFORMAT </w:instrText>
      </w:r>
      <w:r w:rsidR="008B30E1">
        <w:fldChar w:fldCharType="separate"/>
      </w:r>
      <w:r w:rsidR="00BE354F">
        <w:rPr>
          <w:noProof/>
        </w:rPr>
        <w:instrText>16</w:instrText>
      </w:r>
      <w:r w:rsidR="008B30E1">
        <w:rPr>
          <w:noProof/>
        </w:rPr>
        <w:fldChar w:fldCharType="end"/>
      </w:r>
      <w:r w:rsidR="00424CDD">
        <w:instrText>)</w:instrText>
      </w:r>
      <w:bookmarkEnd w:id="137"/>
      <w:r w:rsidR="00424CDD">
        <w:fldChar w:fldCharType="end"/>
      </w:r>
    </w:p>
    <w:p w14:paraId="28B39666" w14:textId="09C301E0" w:rsidR="00307160" w:rsidRPr="004A752A" w:rsidRDefault="00332560" w:rsidP="004A752A">
      <w:pPr>
        <w:pStyle w:val="Equation"/>
      </w:pPr>
      <w:r w:rsidRPr="005C433D">
        <w:t xml:space="preserve">   </w:t>
      </w:r>
      <w:r w:rsidR="004A752A">
        <w:tab/>
      </w:r>
      <w:r w:rsidR="00C5367A" w:rsidRPr="00C5367A">
        <w:rPr>
          <w:position w:val="-10"/>
        </w:rPr>
        <w:object w:dxaOrig="1960" w:dyaOrig="340" w14:anchorId="6FA052D1">
          <v:shape id="_x0000_i1178" type="#_x0000_t75" style="width:98pt;height:17.5pt" o:ole="">
            <v:imagedata r:id="rId343" o:title=""/>
          </v:shape>
          <o:OLEObject Type="Embed" ProgID="Equation.DSMT4" ShapeID="_x0000_i1178" DrawAspect="Content" ObjectID="_1665071047" r:id="rId344"/>
        </w:object>
      </w:r>
      <w:r w:rsidR="004A752A">
        <w:tab/>
      </w:r>
      <w:r w:rsidR="00424CDD">
        <w:fldChar w:fldCharType="begin"/>
      </w:r>
      <w:r w:rsidR="00424CDD">
        <w:instrText xml:space="preserve"> MACROBUTTON MTPlaceRef \* MERGEFORMAT </w:instrText>
      </w:r>
      <w:r w:rsidR="00424CDD">
        <w:fldChar w:fldCharType="begin"/>
      </w:r>
      <w:r w:rsidR="00424CDD">
        <w:instrText xml:space="preserve"> SEQ MTEqn \h \* MERGEFORMAT </w:instrText>
      </w:r>
      <w:r w:rsidR="00424CDD">
        <w:fldChar w:fldCharType="end"/>
      </w:r>
      <w:bookmarkStart w:id="138" w:name="ZEqnNum627240"/>
      <w:r w:rsidR="00424CDD">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424CDD">
        <w:instrText>-</w:instrText>
      </w:r>
      <w:r w:rsidR="008B30E1">
        <w:fldChar w:fldCharType="begin"/>
      </w:r>
      <w:r w:rsidR="008B30E1">
        <w:instrText xml:space="preserve"> SEQ MTEqn \c \* Arabic \* MERGEFORMAT </w:instrText>
      </w:r>
      <w:r w:rsidR="008B30E1">
        <w:fldChar w:fldCharType="separate"/>
      </w:r>
      <w:r w:rsidR="00BE354F">
        <w:rPr>
          <w:noProof/>
        </w:rPr>
        <w:instrText>17</w:instrText>
      </w:r>
      <w:r w:rsidR="008B30E1">
        <w:rPr>
          <w:noProof/>
        </w:rPr>
        <w:fldChar w:fldCharType="end"/>
      </w:r>
      <w:r w:rsidR="00424CDD">
        <w:instrText>)</w:instrText>
      </w:r>
      <w:bookmarkEnd w:id="138"/>
      <w:r w:rsidR="00424CDD">
        <w:fldChar w:fldCharType="end"/>
      </w:r>
    </w:p>
    <w:p w14:paraId="7BEE8575" w14:textId="1ABF5B0B" w:rsidR="00437298" w:rsidRPr="005C433D" w:rsidRDefault="00307160" w:rsidP="00F81143">
      <w:pPr>
        <w:pStyle w:val="BodyText"/>
      </w:pPr>
      <w:r w:rsidRPr="00437298">
        <w:t>όπου</w:t>
      </w:r>
      <w:r w:rsidR="00437298" w:rsidRPr="00437298">
        <w:t xml:space="preserve"> </w:t>
      </w:r>
      <w:r w:rsidR="00C5367A" w:rsidRPr="00C5367A">
        <w:rPr>
          <w:position w:val="-14"/>
        </w:rPr>
        <w:object w:dxaOrig="440" w:dyaOrig="360" w14:anchorId="3093E0C1">
          <v:shape id="_x0000_i1179" type="#_x0000_t75" style="width:22pt;height:18.5pt" o:ole="">
            <v:imagedata r:id="rId345" o:title=""/>
          </v:shape>
          <o:OLEObject Type="Embed" ProgID="Equation.DSMT4" ShapeID="_x0000_i1179" DrawAspect="Content" ObjectID="_1665071048" r:id="rId346"/>
        </w:object>
      </w:r>
      <w:r w:rsidR="00437298">
        <w:t xml:space="preserve"> είναι η πυκνότητα του διοξειδίου του άνθρακα εντός της φιάλης (σε πίεση 60 bar</w:t>
      </w:r>
      <w:r w:rsidR="00437298" w:rsidRPr="00437298">
        <w:t xml:space="preserve"> </w:t>
      </w:r>
      <w:r w:rsidR="00437298">
        <w:t>και θερμοκρασία 20</w:t>
      </w:r>
      <w:r w:rsidR="00437298">
        <w:rPr>
          <w:rFonts w:cs="Arial"/>
        </w:rPr>
        <w:t>°</w:t>
      </w:r>
      <w:r w:rsidR="00437298">
        <w:t>C)</w:t>
      </w:r>
      <w:r w:rsidR="00437298" w:rsidRPr="00437298">
        <w:t xml:space="preserve"> </w:t>
      </w:r>
      <w:r w:rsidR="00437298">
        <w:t xml:space="preserve">και </w:t>
      </w:r>
      <w:r w:rsidR="00C5367A" w:rsidRPr="00C5367A">
        <w:rPr>
          <w:position w:val="-10"/>
        </w:rPr>
        <w:object w:dxaOrig="400" w:dyaOrig="320" w14:anchorId="744B7AF1">
          <v:shape id="_x0000_i1180" type="#_x0000_t75" style="width:20pt;height:16pt" o:ole="">
            <v:imagedata r:id="rId347" o:title=""/>
          </v:shape>
          <o:OLEObject Type="Embed" ProgID="Equation.DSMT4" ShapeID="_x0000_i1180" DrawAspect="Content" ObjectID="_1665071049" r:id="rId348"/>
        </w:object>
      </w:r>
      <w:r w:rsidR="00437298">
        <w:t xml:space="preserve"> είναι η πυκνότητα του αέρα εντός της φιάλης (σε πίεση 300 bar</w:t>
      </w:r>
      <w:r w:rsidR="00437298" w:rsidRPr="00437298">
        <w:t xml:space="preserve"> </w:t>
      </w:r>
      <w:r w:rsidR="00437298">
        <w:t>και θερμοκρασία 20</w:t>
      </w:r>
      <w:r w:rsidR="00437298">
        <w:rPr>
          <w:rFonts w:cs="Arial"/>
        </w:rPr>
        <w:t>°</w:t>
      </w:r>
      <w:r w:rsidR="00437298">
        <w:t>C).</w:t>
      </w:r>
      <w:r w:rsidR="00F81143">
        <w:t xml:space="preserve"> </w:t>
      </w:r>
      <w:r w:rsidR="004B7AD8">
        <w:t>Οι Εξ.</w:t>
      </w:r>
      <w:r w:rsidR="00424CDD">
        <w:fldChar w:fldCharType="begin"/>
      </w:r>
      <w:r w:rsidR="00424CDD">
        <w:instrText xml:space="preserve"> GOTOBUTTON ZEqnNum780558  \* MERGEFORMAT </w:instrText>
      </w:r>
      <w:r w:rsidR="00424CDD">
        <w:fldChar w:fldCharType="begin"/>
      </w:r>
      <w:r w:rsidR="00424CDD">
        <w:instrText xml:space="preserve"> REF ZEqnNum780558 \* Charformat \! \* MERGEFORMAT </w:instrText>
      </w:r>
      <w:r w:rsidR="00424CDD">
        <w:fldChar w:fldCharType="separate"/>
      </w:r>
      <w:r w:rsidR="00BE354F">
        <w:instrText>(4-16)</w:instrText>
      </w:r>
      <w:r w:rsidR="00424CDD">
        <w:fldChar w:fldCharType="end"/>
      </w:r>
      <w:r w:rsidR="00424CDD">
        <w:fldChar w:fldCharType="end"/>
      </w:r>
      <w:r w:rsidR="00437298">
        <w:t xml:space="preserve"> και </w:t>
      </w:r>
      <w:r w:rsidR="00424CDD">
        <w:fldChar w:fldCharType="begin"/>
      </w:r>
      <w:r w:rsidR="00424CDD">
        <w:instrText xml:space="preserve"> GOTOBUTTON ZEqnNum627240  \* MERGEFORMAT </w:instrText>
      </w:r>
      <w:r w:rsidR="00424CDD">
        <w:fldChar w:fldCharType="begin"/>
      </w:r>
      <w:r w:rsidR="00424CDD">
        <w:instrText xml:space="preserve"> REF ZEqnNum627240 \* Charformat \! \* MERGEFORMAT </w:instrText>
      </w:r>
      <w:r w:rsidR="00424CDD">
        <w:fldChar w:fldCharType="separate"/>
      </w:r>
      <w:r w:rsidR="00BE354F">
        <w:instrText>(4-17)</w:instrText>
      </w:r>
      <w:r w:rsidR="00424CDD">
        <w:fldChar w:fldCharType="end"/>
      </w:r>
      <w:r w:rsidR="00424CDD">
        <w:fldChar w:fldCharType="end"/>
      </w:r>
      <w:r w:rsidR="00437298">
        <w:t xml:space="preserve"> και </w:t>
      </w:r>
      <w:r w:rsidR="004B7AD8">
        <w:t>ο</w:t>
      </w:r>
      <w:r w:rsidR="00437298">
        <w:t xml:space="preserve"> </w:t>
      </w:r>
      <w:r w:rsidR="00424CDD">
        <w:fldChar w:fldCharType="begin"/>
      </w:r>
      <w:r w:rsidR="00424CDD">
        <w:instrText xml:space="preserve"> REF _Ref47723906 \h </w:instrText>
      </w:r>
      <w:r w:rsidR="001B4800">
        <w:instrText xml:space="preserve"> \* MERGEFORMAT </w:instrText>
      </w:r>
      <w:r w:rsidR="00424CDD">
        <w:fldChar w:fldCharType="separate"/>
      </w:r>
      <w:r w:rsidR="00BE354F">
        <w:t xml:space="preserve">Πίνακας </w:t>
      </w:r>
      <w:r w:rsidR="00BE354F">
        <w:rPr>
          <w:noProof/>
        </w:rPr>
        <w:t>4</w:t>
      </w:r>
      <w:r w:rsidR="00BE354F">
        <w:rPr>
          <w:noProof/>
        </w:rPr>
        <w:noBreakHyphen/>
        <w:t>1</w:t>
      </w:r>
      <w:r w:rsidR="00424CDD">
        <w:fldChar w:fldCharType="end"/>
      </w:r>
      <w:r w:rsidR="00437298">
        <w:t xml:space="preserve"> </w:t>
      </w:r>
      <w:r w:rsidR="004B7AD8">
        <w:t>δίνουν</w:t>
      </w:r>
      <w:r w:rsidR="00437298">
        <w:t xml:space="preserve"> ότι η χωρητικότητα της κάθε </w:t>
      </w:r>
      <w:r w:rsidR="00ED4A7D">
        <w:t>φιάλης</w:t>
      </w:r>
      <w:r w:rsidR="00437298">
        <w:t xml:space="preserve"> υπολογίζεται ως εξής:</w:t>
      </w:r>
    </w:p>
    <w:p w14:paraId="7917F141" w14:textId="467A7023" w:rsidR="00437298" w:rsidRPr="002E7861" w:rsidRDefault="004A752A" w:rsidP="004A752A">
      <w:pPr>
        <w:pStyle w:val="Equation"/>
      </w:pPr>
      <w:r>
        <w:tab/>
      </w:r>
      <w:r w:rsidR="00C5367A" w:rsidRPr="00C5367A">
        <w:rPr>
          <w:position w:val="-14"/>
        </w:rPr>
        <w:object w:dxaOrig="2600" w:dyaOrig="360" w14:anchorId="29831A57">
          <v:shape id="_x0000_i1181" type="#_x0000_t75" style="width:129.5pt;height:18.5pt" o:ole="">
            <v:imagedata r:id="rId349" o:title=""/>
          </v:shape>
          <o:OLEObject Type="Embed" ProgID="Equation.DSMT4" ShapeID="_x0000_i1181" DrawAspect="Content" ObjectID="_1665071050" r:id="rId350"/>
        </w:object>
      </w:r>
      <w:r>
        <w:tab/>
      </w:r>
      <w:r w:rsidR="00424CDD">
        <w:fldChar w:fldCharType="begin"/>
      </w:r>
      <w:r w:rsidR="00424CDD">
        <w:instrText xml:space="preserve"> MACROBUTTON MTPlaceRef \* MERGEFORMAT </w:instrText>
      </w:r>
      <w:r w:rsidR="00424CDD">
        <w:fldChar w:fldCharType="begin"/>
      </w:r>
      <w:r w:rsidR="00424CDD">
        <w:instrText xml:space="preserve"> SEQ MTEqn \h \* MERGEFORMAT </w:instrText>
      </w:r>
      <w:r w:rsidR="00424CDD">
        <w:fldChar w:fldCharType="end"/>
      </w:r>
      <w:bookmarkStart w:id="139" w:name="ZEqnNum543577"/>
      <w:r w:rsidR="00424CDD">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424CDD">
        <w:instrText>-</w:instrText>
      </w:r>
      <w:r w:rsidR="008B30E1">
        <w:fldChar w:fldCharType="begin"/>
      </w:r>
      <w:r w:rsidR="008B30E1">
        <w:instrText xml:space="preserve"> SEQ MTEqn \c \* Arabic \* MERGEFORMAT </w:instrText>
      </w:r>
      <w:r w:rsidR="008B30E1">
        <w:fldChar w:fldCharType="separate"/>
      </w:r>
      <w:r w:rsidR="00BE354F">
        <w:rPr>
          <w:noProof/>
        </w:rPr>
        <w:instrText>18</w:instrText>
      </w:r>
      <w:r w:rsidR="008B30E1">
        <w:rPr>
          <w:noProof/>
        </w:rPr>
        <w:fldChar w:fldCharType="end"/>
      </w:r>
      <w:r w:rsidR="00424CDD">
        <w:instrText>)</w:instrText>
      </w:r>
      <w:bookmarkEnd w:id="139"/>
      <w:r w:rsidR="00424CDD">
        <w:fldChar w:fldCharType="end"/>
      </w:r>
    </w:p>
    <w:p w14:paraId="2BC8411A" w14:textId="36E51FAC" w:rsidR="00437298" w:rsidRPr="005C433D" w:rsidRDefault="004A752A" w:rsidP="004A752A">
      <w:pPr>
        <w:pStyle w:val="Equation"/>
      </w:pPr>
      <w:r>
        <w:tab/>
      </w:r>
      <w:r w:rsidR="00C5367A" w:rsidRPr="00C5367A">
        <w:rPr>
          <w:position w:val="-10"/>
        </w:rPr>
        <w:object w:dxaOrig="2620" w:dyaOrig="320" w14:anchorId="6EFA3BF7">
          <v:shape id="_x0000_i1182" type="#_x0000_t75" style="width:131.5pt;height:16pt" o:ole="">
            <v:imagedata r:id="rId351" o:title=""/>
          </v:shape>
          <o:OLEObject Type="Embed" ProgID="Equation.DSMT4" ShapeID="_x0000_i1182" DrawAspect="Content" ObjectID="_1665071051" r:id="rId352"/>
        </w:object>
      </w:r>
      <w:r>
        <w:tab/>
      </w:r>
      <w:r w:rsidR="00424CDD">
        <w:fldChar w:fldCharType="begin"/>
      </w:r>
      <w:r w:rsidR="00424CDD">
        <w:instrText xml:space="preserve"> MACROBUTTON MTPlaceRef \* MERGEFORMAT </w:instrText>
      </w:r>
      <w:r w:rsidR="00424CDD">
        <w:fldChar w:fldCharType="begin"/>
      </w:r>
      <w:r w:rsidR="00424CDD">
        <w:instrText xml:space="preserve"> SEQ MTEqn \h \* MERGEFORMAT </w:instrText>
      </w:r>
      <w:r w:rsidR="00424CDD">
        <w:fldChar w:fldCharType="end"/>
      </w:r>
      <w:bookmarkStart w:id="140" w:name="ZEqnNum913877"/>
      <w:r w:rsidR="00424CDD">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424CDD">
        <w:instrText>-</w:instrText>
      </w:r>
      <w:r w:rsidR="008B30E1">
        <w:fldChar w:fldCharType="begin"/>
      </w:r>
      <w:r w:rsidR="008B30E1">
        <w:instrText xml:space="preserve"> SEQ MTEqn \c \* Arabic \* MERGEFORMAT </w:instrText>
      </w:r>
      <w:r w:rsidR="008B30E1">
        <w:fldChar w:fldCharType="separate"/>
      </w:r>
      <w:r w:rsidR="00BE354F">
        <w:rPr>
          <w:noProof/>
        </w:rPr>
        <w:instrText>19</w:instrText>
      </w:r>
      <w:r w:rsidR="008B30E1">
        <w:rPr>
          <w:noProof/>
        </w:rPr>
        <w:fldChar w:fldCharType="end"/>
      </w:r>
      <w:r w:rsidR="00424CDD">
        <w:instrText>)</w:instrText>
      </w:r>
      <w:bookmarkEnd w:id="140"/>
      <w:r w:rsidR="00424CDD">
        <w:fldChar w:fldCharType="end"/>
      </w:r>
    </w:p>
    <w:p w14:paraId="5C747A6B" w14:textId="33396AB1" w:rsidR="00844CA1" w:rsidRDefault="00332560" w:rsidP="00F81143">
      <w:pPr>
        <w:pStyle w:val="BodyText"/>
      </w:pPr>
      <w:r>
        <w:t xml:space="preserve">όπου </w:t>
      </w:r>
      <w:r w:rsidR="00C5367A" w:rsidRPr="00C5367A">
        <w:rPr>
          <w:position w:val="-14"/>
        </w:rPr>
        <w:object w:dxaOrig="460" w:dyaOrig="360" w14:anchorId="7E7E700E">
          <v:shape id="_x0000_i1183" type="#_x0000_t75" style="width:23.5pt;height:18.5pt" o:ole="">
            <v:imagedata r:id="rId353" o:title=""/>
          </v:shape>
          <o:OLEObject Type="Embed" ProgID="Equation.DSMT4" ShapeID="_x0000_i1183" DrawAspect="Content" ObjectID="_1665071052" r:id="rId354"/>
        </w:object>
      </w:r>
      <w:r>
        <w:t xml:space="preserve"> είναι η χωρητικότητα της φιάλης διοξειδίου του άνθρακα σε μάζα </w:t>
      </w:r>
      <w:r w:rsidRPr="00332560">
        <w:t>(</w:t>
      </w:r>
      <w:r w:rsidR="00C5367A" w:rsidRPr="00C5367A">
        <w:rPr>
          <w:position w:val="-14"/>
        </w:rPr>
        <w:object w:dxaOrig="560" w:dyaOrig="360" w14:anchorId="2254AD57">
          <v:shape id="_x0000_i1184" type="#_x0000_t75" style="width:27.5pt;height:18.5pt" o:ole="">
            <v:imagedata r:id="rId355" o:title=""/>
          </v:shape>
          <o:OLEObject Type="Embed" ProgID="Equation.DSMT4" ShapeID="_x0000_i1184" DrawAspect="Content" ObjectID="_1665071053" r:id="rId356"/>
        </w:object>
      </w:r>
      <w:r w:rsidRPr="00332560">
        <w:t>)</w:t>
      </w:r>
      <w:r>
        <w:t xml:space="preserve">, </w:t>
      </w:r>
      <w:r w:rsidR="00C5367A" w:rsidRPr="00C5367A">
        <w:rPr>
          <w:position w:val="-14"/>
        </w:rPr>
        <w:object w:dxaOrig="420" w:dyaOrig="360" w14:anchorId="7D070823">
          <v:shape id="_x0000_i1185" type="#_x0000_t75" style="width:21pt;height:18.5pt" o:ole="">
            <v:imagedata r:id="rId357" o:title=""/>
          </v:shape>
          <o:OLEObject Type="Embed" ProgID="Equation.DSMT4" ShapeID="_x0000_i1185" DrawAspect="Content" ObjectID="_1665071054" r:id="rId358"/>
        </w:object>
      </w:r>
      <w:r>
        <w:t xml:space="preserve"> είναι η χωρητικότητα της φιάλης διοξειδίου του άνθρακα σε όγκο </w:t>
      </w:r>
      <w:r w:rsidRPr="00332560">
        <w:t>(</w:t>
      </w:r>
      <w:r w:rsidR="00C5367A" w:rsidRPr="00C5367A">
        <w:rPr>
          <w:position w:val="-6"/>
        </w:rPr>
        <w:object w:dxaOrig="300" w:dyaOrig="300" w14:anchorId="088C1631">
          <v:shape id="_x0000_i1186" type="#_x0000_t75" style="width:15pt;height:15pt" o:ole="">
            <v:imagedata r:id="rId359" o:title=""/>
          </v:shape>
          <o:OLEObject Type="Embed" ProgID="Equation.DSMT4" ShapeID="_x0000_i1186" DrawAspect="Content" ObjectID="_1665071055" r:id="rId360"/>
        </w:object>
      </w:r>
      <w:r w:rsidRPr="00332560">
        <w:t xml:space="preserve">), </w:t>
      </w:r>
      <w:r w:rsidR="00C5367A" w:rsidRPr="00C5367A">
        <w:rPr>
          <w:position w:val="-10"/>
        </w:rPr>
        <w:object w:dxaOrig="420" w:dyaOrig="320" w14:anchorId="1AAE5C05">
          <v:shape id="_x0000_i1187" type="#_x0000_t75" style="width:21pt;height:16pt" o:ole="">
            <v:imagedata r:id="rId361" o:title=""/>
          </v:shape>
          <o:OLEObject Type="Embed" ProgID="Equation.DSMT4" ShapeID="_x0000_i1187" DrawAspect="Content" ObjectID="_1665071056" r:id="rId362"/>
        </w:object>
      </w:r>
      <w:r>
        <w:t xml:space="preserve"> είναι η χωρητικότητα της φιάλης αέρα σε μάζα </w:t>
      </w:r>
      <w:r w:rsidRPr="00332560">
        <w:t>(</w:t>
      </w:r>
      <w:r w:rsidR="00C5367A" w:rsidRPr="00C5367A">
        <w:rPr>
          <w:position w:val="-10"/>
        </w:rPr>
        <w:object w:dxaOrig="499" w:dyaOrig="320" w14:anchorId="06ADE0AD">
          <v:shape id="_x0000_i1188" type="#_x0000_t75" style="width:25pt;height:16pt" o:ole="">
            <v:imagedata r:id="rId363" o:title=""/>
          </v:shape>
          <o:OLEObject Type="Embed" ProgID="Equation.DSMT4" ShapeID="_x0000_i1188" DrawAspect="Content" ObjectID="_1665071057" r:id="rId364"/>
        </w:object>
      </w:r>
      <w:r w:rsidRPr="00332560">
        <w:t xml:space="preserve">) </w:t>
      </w:r>
      <w:r>
        <w:t xml:space="preserve">και </w:t>
      </w:r>
      <w:r w:rsidR="00C5367A" w:rsidRPr="00C5367A">
        <w:rPr>
          <w:position w:val="-14"/>
        </w:rPr>
        <w:object w:dxaOrig="420" w:dyaOrig="360" w14:anchorId="30484393">
          <v:shape id="_x0000_i1189" type="#_x0000_t75" style="width:21pt;height:18.5pt" o:ole="">
            <v:imagedata r:id="rId365" o:title=""/>
          </v:shape>
          <o:OLEObject Type="Embed" ProgID="Equation.DSMT4" ShapeID="_x0000_i1189" DrawAspect="Content" ObjectID="_1665071058" r:id="rId366"/>
        </w:object>
      </w:r>
      <w:r>
        <w:t xml:space="preserve"> είναι η χωρητικότητα της φιάλης αέρα σε όγκο </w:t>
      </w:r>
      <w:r w:rsidRPr="00332560">
        <w:t>(</w:t>
      </w:r>
      <w:r w:rsidR="00C5367A" w:rsidRPr="00C5367A">
        <w:rPr>
          <w:position w:val="-6"/>
        </w:rPr>
        <w:object w:dxaOrig="300" w:dyaOrig="300" w14:anchorId="44CFD0E5">
          <v:shape id="_x0000_i1190" type="#_x0000_t75" style="width:15pt;height:15pt" o:ole="">
            <v:imagedata r:id="rId367" o:title=""/>
          </v:shape>
          <o:OLEObject Type="Embed" ProgID="Equation.DSMT4" ShapeID="_x0000_i1190" DrawAspect="Content" ObjectID="_1665071059" r:id="rId368"/>
        </w:object>
      </w:r>
      <w:r w:rsidRPr="00332560">
        <w:t>)</w:t>
      </w:r>
      <w:r>
        <w:t>.</w:t>
      </w:r>
    </w:p>
    <w:p w14:paraId="25D302AF" w14:textId="54EBD836" w:rsidR="00080EE4" w:rsidRDefault="00794D22" w:rsidP="004A752A">
      <w:pPr>
        <w:pStyle w:val="BodyText0"/>
      </w:pPr>
      <w:r>
        <w:t xml:space="preserve">Από τις </w:t>
      </w:r>
      <w:r w:rsidR="00424CDD">
        <w:rPr>
          <w:iCs/>
        </w:rPr>
        <w:fldChar w:fldCharType="begin"/>
      </w:r>
      <w:r w:rsidR="00424CDD">
        <w:rPr>
          <w:iCs/>
        </w:rPr>
        <w:instrText xml:space="preserve"> GOTOBUTTON ZEqnNum543577  \* MERGEFORMAT </w:instrText>
      </w:r>
      <w:r w:rsidR="00424CDD">
        <w:rPr>
          <w:iCs/>
        </w:rPr>
        <w:fldChar w:fldCharType="begin"/>
      </w:r>
      <w:r w:rsidR="00424CDD">
        <w:rPr>
          <w:iCs/>
        </w:rPr>
        <w:instrText xml:space="preserve"> REF ZEqnNum543577 \* Charformat \! \* MERGEFORMAT </w:instrText>
      </w:r>
      <w:r w:rsidR="00424CDD">
        <w:rPr>
          <w:iCs/>
        </w:rPr>
        <w:fldChar w:fldCharType="separate"/>
      </w:r>
      <w:r w:rsidR="00BE354F" w:rsidRPr="00BE354F">
        <w:rPr>
          <w:iCs/>
        </w:rPr>
        <w:instrText>(4-18)</w:instrText>
      </w:r>
      <w:r w:rsidR="00424CDD">
        <w:rPr>
          <w:iCs/>
        </w:rPr>
        <w:fldChar w:fldCharType="end"/>
      </w:r>
      <w:r w:rsidR="00424CDD">
        <w:rPr>
          <w:iCs/>
        </w:rPr>
        <w:fldChar w:fldCharType="end"/>
      </w:r>
      <w:r>
        <w:t xml:space="preserve"> και </w:t>
      </w:r>
      <w:r w:rsidR="00424CDD">
        <w:rPr>
          <w:iCs/>
        </w:rPr>
        <w:fldChar w:fldCharType="begin"/>
      </w:r>
      <w:r w:rsidR="00424CDD">
        <w:rPr>
          <w:iCs/>
        </w:rPr>
        <w:instrText xml:space="preserve"> GOTOBUTTON ZEqnNum913877  \* MERGEFORMAT </w:instrText>
      </w:r>
      <w:r w:rsidR="00424CDD">
        <w:rPr>
          <w:iCs/>
        </w:rPr>
        <w:fldChar w:fldCharType="begin"/>
      </w:r>
      <w:r w:rsidR="00424CDD">
        <w:rPr>
          <w:iCs/>
        </w:rPr>
        <w:instrText xml:space="preserve"> REF ZEqnNum913877 \* Charformat \! \* MERGEFORMAT </w:instrText>
      </w:r>
      <w:r w:rsidR="00424CDD">
        <w:rPr>
          <w:iCs/>
        </w:rPr>
        <w:fldChar w:fldCharType="separate"/>
      </w:r>
      <w:r w:rsidR="00BE354F" w:rsidRPr="00BE354F">
        <w:rPr>
          <w:iCs/>
        </w:rPr>
        <w:instrText>(4-19)</w:instrText>
      </w:r>
      <w:r w:rsidR="00424CDD">
        <w:rPr>
          <w:iCs/>
        </w:rPr>
        <w:fldChar w:fldCharType="end"/>
      </w:r>
      <w:r w:rsidR="00424CDD">
        <w:rPr>
          <w:iCs/>
        </w:rPr>
        <w:fldChar w:fldCharType="end"/>
      </w:r>
      <w:r>
        <w:t xml:space="preserve"> είναι εμφανές ότι οι φιάλες </w:t>
      </w:r>
      <w:r>
        <w:rPr>
          <w:lang w:val="en-US"/>
        </w:rPr>
        <w:t>CO</w:t>
      </w:r>
      <w:r w:rsidRPr="00502B6E">
        <w:rPr>
          <w:vertAlign w:val="subscript"/>
        </w:rPr>
        <w:t>2</w:t>
      </w:r>
      <w:r>
        <w:t xml:space="preserve"> έχουν μεγαλύτερες δυνατότητες αποθήκευσης και αυτό προκύπτει λόγω της κατάστασης του διοξειδίου μέσα στις φιάλες καθώς εφόσον είναι κυρίως σε υγρή μορφή έχει πολύ μεγαλύτερη πυκνότητα και έτσι μία σχετικά μεγάλη μάζα αερίου μπορεί να αποθηκευτεί σε περιορισμένο χώρο.</w:t>
      </w:r>
      <w:r w:rsidR="00C756EA">
        <w:t xml:space="preserve"> Σε αυτό το σημείο είναι απαραίτητο να γίνει μία πρώτη εκτίμηση του χρόνου πειράματος που είναι σε θέση να δώσει κάθε </w:t>
      </w:r>
      <w:r w:rsidR="00ED4A7D">
        <w:t>εναλλακτική</w:t>
      </w:r>
      <w:r w:rsidR="00C756EA">
        <w:t xml:space="preserve"> καθώς ο χρόνος αυτός παίζει σημαντικό ρόλο στην επιλογή αερίου.</w:t>
      </w:r>
      <w:r w:rsidR="00C10BB6">
        <w:t xml:space="preserve"> Για να γίνει αυτό πρέπει, σε πρώτο στάδιο, να υπολογιστεί η κατανάλωση αερίου από τους προωθητήρες της διάταξης. </w:t>
      </w:r>
      <w:r w:rsidR="005C433D">
        <w:t>Για να γίνει αυτό αναπτύχθηκε πειραματική διάταξη στ</w:t>
      </w:r>
      <w:r w:rsidR="00FF3DBA">
        <w:t>ο</w:t>
      </w:r>
      <w:r w:rsidR="005C433D">
        <w:t xml:space="preserve"> πλαίσι</w:t>
      </w:r>
      <w:r w:rsidR="00FF3DBA">
        <w:t>ο</w:t>
      </w:r>
      <w:r w:rsidR="005C433D">
        <w:t xml:space="preserve"> του εργαστηρίου που αποτελείται από μία φιάλη </w:t>
      </w:r>
      <w:r w:rsidR="005C433D">
        <w:rPr>
          <w:lang w:val="en-US"/>
        </w:rPr>
        <w:t>CO</w:t>
      </w:r>
      <w:r w:rsidR="005C433D" w:rsidRPr="00502B6E">
        <w:rPr>
          <w:vertAlign w:val="subscript"/>
        </w:rPr>
        <w:t>2</w:t>
      </w:r>
      <w:r w:rsidR="005C433D">
        <w:t xml:space="preserve">, ένα ρυθμιστή πίεσης, μία </w:t>
      </w:r>
      <w:r w:rsidR="00080EE4">
        <w:t>ηλεκτρομαγνητική βαλβίδα, έναν προωθητήρα και τις απαραίτητες υδραυλικές συνδέσεις. Από τη</w:t>
      </w:r>
      <w:r w:rsidR="00FF3DBA">
        <w:t>ν</w:t>
      </w:r>
      <w:r w:rsidR="00080EE4">
        <w:t xml:space="preserve"> παραπάνω διάταξη υπολογίστηκε ότι για μία γεμάτη φιάλη </w:t>
      </w:r>
      <w:r w:rsidR="00080EE4">
        <w:rPr>
          <w:lang w:val="en-US"/>
        </w:rPr>
        <w:t>CO</w:t>
      </w:r>
      <w:r w:rsidR="00080EE4" w:rsidRPr="00502B6E">
        <w:rPr>
          <w:vertAlign w:val="subscript"/>
        </w:rPr>
        <w:t>2</w:t>
      </w:r>
      <w:r w:rsidR="00080EE4">
        <w:t xml:space="preserve"> με αποθηκευμένο διοξείδιο στ</w:t>
      </w:r>
      <w:r w:rsidR="00424CDD">
        <w:t>α</w:t>
      </w:r>
      <w:r w:rsidR="00080EE4">
        <w:t xml:space="preserve"> 60 </w:t>
      </w:r>
      <w:r w:rsidR="00080EE4">
        <w:rPr>
          <w:lang w:val="en-US"/>
        </w:rPr>
        <w:t>bar</w:t>
      </w:r>
      <w:r w:rsidR="00080EE4" w:rsidRPr="00080EE4">
        <w:t xml:space="preserve"> </w:t>
      </w:r>
      <w:r w:rsidR="00080EE4">
        <w:t>και 20</w:t>
      </w:r>
      <w:r w:rsidR="00080EE4">
        <w:rPr>
          <w:rFonts w:cs="Arial"/>
        </w:rPr>
        <w:t>°</w:t>
      </w:r>
      <w:r w:rsidR="00080EE4">
        <w:t xml:space="preserve">C, με πίεση </w:t>
      </w:r>
      <w:r w:rsidR="00ED4A7D">
        <w:t>εξόδου</w:t>
      </w:r>
      <w:r w:rsidR="00080EE4">
        <w:t xml:space="preserve"> από το ρυθμιστή πίεσης στα 7 </w:t>
      </w:r>
      <w:r w:rsidR="00080EE4">
        <w:rPr>
          <w:lang w:val="en-US"/>
        </w:rPr>
        <w:t>bar</w:t>
      </w:r>
      <w:r w:rsidR="00C14A0C">
        <w:t xml:space="preserve"> (όπως αυτή έχει υπολογιστεί και ρυθμιστεί στον ήδη υπάρχον</w:t>
      </w:r>
      <w:r w:rsidR="00FF3DBA">
        <w:t>τα</w:t>
      </w:r>
      <w:r w:rsidR="00C14A0C">
        <w:t xml:space="preserve"> εξομοιωτή)</w:t>
      </w:r>
      <w:r w:rsidR="00FF3DBA">
        <w:t>,</w:t>
      </w:r>
      <w:r w:rsidR="00080EE4" w:rsidRPr="00080EE4">
        <w:t xml:space="preserve"> </w:t>
      </w:r>
      <w:r w:rsidR="00080EE4">
        <w:t>ένας προωθητήρας έχει κατανάλωση:</w:t>
      </w:r>
    </w:p>
    <w:p w14:paraId="3CE2BD37" w14:textId="05A97933" w:rsidR="00080EE4" w:rsidRPr="004B1A5B" w:rsidRDefault="004A752A" w:rsidP="004A752A">
      <w:pPr>
        <w:pStyle w:val="Equation"/>
      </w:pPr>
      <w:r>
        <w:tab/>
      </w:r>
      <w:r w:rsidR="00C5367A" w:rsidRPr="00C5367A">
        <w:rPr>
          <w:position w:val="-14"/>
        </w:rPr>
        <w:object w:dxaOrig="2580" w:dyaOrig="380" w14:anchorId="39C7870B">
          <v:shape id="_x0000_i1191" type="#_x0000_t75" style="width:129pt;height:18.5pt" o:ole="">
            <v:imagedata r:id="rId369" o:title=""/>
          </v:shape>
          <o:OLEObject Type="Embed" ProgID="Equation.DSMT4" ShapeID="_x0000_i1191" DrawAspect="Content" ObjectID="_1665071060" r:id="rId370"/>
        </w:object>
      </w:r>
      <w:r>
        <w:tab/>
      </w:r>
      <w:r w:rsidR="00424CDD">
        <w:fldChar w:fldCharType="begin"/>
      </w:r>
      <w:r w:rsidR="00424CDD">
        <w:instrText xml:space="preserve"> MACROBUTTON MTPlaceRef \* MERGEFORMAT </w:instrText>
      </w:r>
      <w:r w:rsidR="00424CDD">
        <w:fldChar w:fldCharType="begin"/>
      </w:r>
      <w:r w:rsidR="00424CDD">
        <w:instrText xml:space="preserve"> SEQ MTEqn \h \* MERGEFORMAT </w:instrText>
      </w:r>
      <w:r w:rsidR="00424CDD">
        <w:fldChar w:fldCharType="end"/>
      </w:r>
      <w:bookmarkStart w:id="141" w:name="ZEqnNum287048"/>
      <w:r w:rsidR="00424CDD">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424CDD">
        <w:instrText>-</w:instrText>
      </w:r>
      <w:r w:rsidR="008B30E1">
        <w:fldChar w:fldCharType="begin"/>
      </w:r>
      <w:r w:rsidR="008B30E1">
        <w:instrText xml:space="preserve"> SEQ MTEqn \c \* Arabic \* MERGEFORMAT </w:instrText>
      </w:r>
      <w:r w:rsidR="008B30E1">
        <w:fldChar w:fldCharType="separate"/>
      </w:r>
      <w:r w:rsidR="00BE354F">
        <w:rPr>
          <w:noProof/>
        </w:rPr>
        <w:instrText>20</w:instrText>
      </w:r>
      <w:r w:rsidR="008B30E1">
        <w:rPr>
          <w:noProof/>
        </w:rPr>
        <w:fldChar w:fldCharType="end"/>
      </w:r>
      <w:r w:rsidR="00424CDD">
        <w:instrText>)</w:instrText>
      </w:r>
      <w:bookmarkEnd w:id="141"/>
      <w:r w:rsidR="00424CDD">
        <w:fldChar w:fldCharType="end"/>
      </w:r>
    </w:p>
    <w:p w14:paraId="3587E931" w14:textId="67A57A83" w:rsidR="00080EE4" w:rsidRDefault="00080EE4" w:rsidP="00F81143">
      <w:pPr>
        <w:pStyle w:val="BodyText"/>
      </w:pPr>
      <w:r w:rsidRPr="00080EE4">
        <w:t xml:space="preserve">όπου </w:t>
      </w:r>
      <w:r w:rsidR="00C5367A" w:rsidRPr="00C5367A">
        <w:rPr>
          <w:position w:val="-14"/>
        </w:rPr>
        <w:object w:dxaOrig="560" w:dyaOrig="360" w14:anchorId="6005970E">
          <v:shape id="_x0000_i1192" type="#_x0000_t75" style="width:27.5pt;height:18.5pt" o:ole="">
            <v:imagedata r:id="rId371" o:title=""/>
          </v:shape>
          <o:OLEObject Type="Embed" ProgID="Equation.DSMT4" ShapeID="_x0000_i1192" DrawAspect="Content" ObjectID="_1665071061" r:id="rId372"/>
        </w:object>
      </w:r>
      <w:r>
        <w:t xml:space="preserve"> είναι η κατανάλωση μάζας CO</w:t>
      </w:r>
      <w:r w:rsidRPr="00080EE4">
        <w:rPr>
          <w:vertAlign w:val="subscript"/>
        </w:rPr>
        <w:t>2</w:t>
      </w:r>
      <w:r>
        <w:rPr>
          <w:vertAlign w:val="subscript"/>
        </w:rPr>
        <w:t xml:space="preserve"> </w:t>
      </w:r>
      <w:r>
        <w:t>ενός προωθητήρα.</w:t>
      </w:r>
    </w:p>
    <w:p w14:paraId="4F0A4A72" w14:textId="0E3CAA48" w:rsidR="00FC2656" w:rsidRDefault="00080EE4" w:rsidP="00F81143">
      <w:pPr>
        <w:pStyle w:val="BodyText0"/>
      </w:pPr>
      <w:r>
        <w:t>Καθώς το CGPS</w:t>
      </w:r>
      <w:r w:rsidRPr="00080EE4">
        <w:t xml:space="preserve"> </w:t>
      </w:r>
      <w:r>
        <w:t>αποτελείται από δώδεκα προωθητήρες σε ζεύγη των δύο</w:t>
      </w:r>
      <w:r w:rsidR="00FF3DBA">
        <w:t>,</w:t>
      </w:r>
      <w:r>
        <w:t xml:space="preserve"> </w:t>
      </w:r>
      <w:r w:rsidR="00FC2656">
        <w:t xml:space="preserve">ο μέγιστος αριθμός προωθητήρων που μπορούν να λειτουργούν ταυτόχρονα είναι έξι μιας και σε οποιαδήποτε στιγμή δεν υπάρχει περίπτωση να λειτουργούν και οι δύο προωθητήρες ενός ζεύγους </w:t>
      </w:r>
      <w:r w:rsidR="00FF3DBA">
        <w:t>(</w:t>
      </w:r>
      <w:r w:rsidR="00FC2656">
        <w:t>αυτό</w:t>
      </w:r>
      <w:r w:rsidR="00424CDD">
        <w:t xml:space="preserve"> το σενάριο</w:t>
      </w:r>
      <w:r w:rsidR="00FC2656">
        <w:t xml:space="preserve"> θα έδινε μηδενική ώση λόγω της διάταξής </w:t>
      </w:r>
      <w:r w:rsidR="00FF3DBA">
        <w:t>τους)</w:t>
      </w:r>
      <w:r w:rsidR="00FC2656">
        <w:t>. Ένα καλό σενάριο με βάση το οποίο μπορεί να υπολογιστεί ο επιτρεπόμενος χρόνος λειτουργίας του CGPS</w:t>
      </w:r>
      <w:r w:rsidR="00FC2656" w:rsidRPr="00FC2656">
        <w:t xml:space="preserve"> </w:t>
      </w:r>
      <w:r w:rsidR="00FC2656">
        <w:t xml:space="preserve">καθώς αυτός περιορίζεται από την ποσότητα αποθηκευμένου αερίου είναι να λειτουργούν έξι προωθητήρες στο 50% της ισχύς τους, άρα η κατανάλωση που προκύπτει από τη </w:t>
      </w:r>
      <w:r w:rsidR="00424CDD">
        <w:rPr>
          <w:iCs/>
        </w:rPr>
        <w:fldChar w:fldCharType="begin"/>
      </w:r>
      <w:r w:rsidR="00424CDD">
        <w:rPr>
          <w:iCs/>
        </w:rPr>
        <w:instrText xml:space="preserve"> GOTOBUTTON ZEqnNum287048  \* MERGEFORMAT </w:instrText>
      </w:r>
      <w:r w:rsidR="00424CDD">
        <w:rPr>
          <w:iCs/>
        </w:rPr>
        <w:fldChar w:fldCharType="begin"/>
      </w:r>
      <w:r w:rsidR="00424CDD">
        <w:rPr>
          <w:iCs/>
        </w:rPr>
        <w:instrText xml:space="preserve"> REF ZEqnNum287048 \* Charformat \! \* MERGEFORMAT </w:instrText>
      </w:r>
      <w:r w:rsidR="00424CDD">
        <w:rPr>
          <w:iCs/>
        </w:rPr>
        <w:fldChar w:fldCharType="separate"/>
      </w:r>
      <w:r w:rsidR="00BE354F" w:rsidRPr="00BE354F">
        <w:rPr>
          <w:iCs/>
        </w:rPr>
        <w:instrText>(4-20)</w:instrText>
      </w:r>
      <w:r w:rsidR="00424CDD">
        <w:rPr>
          <w:iCs/>
        </w:rPr>
        <w:fldChar w:fldCharType="end"/>
      </w:r>
      <w:r w:rsidR="00424CDD">
        <w:rPr>
          <w:iCs/>
        </w:rPr>
        <w:fldChar w:fldCharType="end"/>
      </w:r>
      <w:r w:rsidR="00FC2656">
        <w:t xml:space="preserve"> θα είναι η μισή για κάθε προωθητήρα. Με βάση αυτό το σενάριο και την πειραματικά υπολογισμένη κατανάλωση ενός προωθητήρα μπορεί να υπολογισθεί ο επιτρεπόμενος χρόνος πειράματος ως εξής:</w:t>
      </w:r>
    </w:p>
    <w:p w14:paraId="0B762A95" w14:textId="4F99D1AC" w:rsidR="00A46008" w:rsidRDefault="004A752A" w:rsidP="004A752A">
      <w:pPr>
        <w:pStyle w:val="Equation"/>
      </w:pPr>
      <w:r>
        <w:tab/>
      </w:r>
      <w:r w:rsidR="00C5367A" w:rsidRPr="00C5367A">
        <w:rPr>
          <w:position w:val="-34"/>
        </w:rPr>
        <w:object w:dxaOrig="6020" w:dyaOrig="780" w14:anchorId="4BC19E4B">
          <v:shape id="_x0000_i1193" type="#_x0000_t75" style="width:300.5pt;height:39pt" o:ole="">
            <v:imagedata r:id="rId373" o:title=""/>
          </v:shape>
          <o:OLEObject Type="Embed" ProgID="Equation.DSMT4" ShapeID="_x0000_i1193" DrawAspect="Content" ObjectID="_1665071062" r:id="rId374"/>
        </w:object>
      </w:r>
      <w:r>
        <w:tab/>
      </w:r>
      <w:r w:rsidR="00424CDD">
        <w:fldChar w:fldCharType="begin"/>
      </w:r>
      <w:r w:rsidR="00424CDD">
        <w:instrText xml:space="preserve"> MACROBUTTON MTPlaceRef \* MERGEFORMAT </w:instrText>
      </w:r>
      <w:r w:rsidR="00424CDD">
        <w:fldChar w:fldCharType="begin"/>
      </w:r>
      <w:r w:rsidR="00424CDD">
        <w:instrText xml:space="preserve"> SEQ MTEqn \h \* MERGEFORMAT </w:instrText>
      </w:r>
      <w:r w:rsidR="00424CDD">
        <w:fldChar w:fldCharType="end"/>
      </w:r>
      <w:r w:rsidR="00424CDD">
        <w:instrText>(</w:instrText>
      </w:r>
      <w:r w:rsidR="008B30E1">
        <w:fldChar w:fldCharType="begin"/>
      </w:r>
      <w:r w:rsidR="008B30E1">
        <w:instrText xml:space="preserve"> SEQ MTCh</w:instrText>
      </w:r>
      <w:r w:rsidR="008B30E1">
        <w:instrText xml:space="preserve">ap \c \* Arabic \* MERGEFORMAT </w:instrText>
      </w:r>
      <w:r w:rsidR="008B30E1">
        <w:fldChar w:fldCharType="separate"/>
      </w:r>
      <w:r w:rsidR="00BE354F">
        <w:rPr>
          <w:noProof/>
        </w:rPr>
        <w:instrText>4</w:instrText>
      </w:r>
      <w:r w:rsidR="008B30E1">
        <w:rPr>
          <w:noProof/>
        </w:rPr>
        <w:fldChar w:fldCharType="end"/>
      </w:r>
      <w:r w:rsidR="00424CDD">
        <w:instrText>-</w:instrText>
      </w:r>
      <w:r w:rsidR="008B30E1">
        <w:fldChar w:fldCharType="begin"/>
      </w:r>
      <w:r w:rsidR="008B30E1">
        <w:instrText xml:space="preserve"> SEQ MTEqn \c \* Arabic \* MERGEFORMAT </w:instrText>
      </w:r>
      <w:r w:rsidR="008B30E1">
        <w:fldChar w:fldCharType="separate"/>
      </w:r>
      <w:r w:rsidR="00BE354F">
        <w:rPr>
          <w:noProof/>
        </w:rPr>
        <w:instrText>21</w:instrText>
      </w:r>
      <w:r w:rsidR="008B30E1">
        <w:rPr>
          <w:noProof/>
        </w:rPr>
        <w:fldChar w:fldCharType="end"/>
      </w:r>
      <w:r w:rsidR="00424CDD">
        <w:instrText>)</w:instrText>
      </w:r>
      <w:r w:rsidR="00424CDD">
        <w:fldChar w:fldCharType="end"/>
      </w:r>
    </w:p>
    <w:p w14:paraId="0E9137D8" w14:textId="3BA01678" w:rsidR="00A46008" w:rsidRDefault="00A46008" w:rsidP="00A46008">
      <w:pPr>
        <w:pStyle w:val="BodyText"/>
      </w:pPr>
      <w:r w:rsidRPr="004B1A5B">
        <w:t xml:space="preserve">όπου </w:t>
      </w:r>
      <w:r w:rsidR="00C5367A" w:rsidRPr="00C5367A">
        <w:rPr>
          <w:position w:val="-14"/>
        </w:rPr>
        <w:object w:dxaOrig="560" w:dyaOrig="360" w14:anchorId="280B4BF0">
          <v:shape id="_x0000_i1194" type="#_x0000_t75" style="width:27.5pt;height:18.5pt" o:ole="">
            <v:imagedata r:id="rId375" o:title=""/>
          </v:shape>
          <o:OLEObject Type="Embed" ProgID="Equation.DSMT4" ShapeID="_x0000_i1194" DrawAspect="Content" ObjectID="_1665071063" r:id="rId376"/>
        </w:object>
      </w:r>
      <w:r w:rsidRPr="004B1A5B">
        <w:t xml:space="preserve"> είναι η</w:t>
      </w:r>
      <w:r w:rsidR="004B1A5B" w:rsidRPr="004B1A5B">
        <w:t xml:space="preserve"> </w:t>
      </w:r>
      <w:r w:rsidR="004B1A5B">
        <w:t>συνολική</w:t>
      </w:r>
      <w:r w:rsidRPr="004B1A5B">
        <w:t xml:space="preserve"> κατανάλωση μάζας του </w:t>
      </w:r>
      <w:r>
        <w:t>CGPS</w:t>
      </w:r>
      <w:r w:rsidRPr="00A46008">
        <w:t xml:space="preserve"> </w:t>
      </w:r>
      <w:r w:rsidRPr="004B1A5B">
        <w:t>με βάση το παραπάνω σενάριο.</w:t>
      </w:r>
      <w:r w:rsidR="00F81143">
        <w:t xml:space="preserve"> </w:t>
      </w:r>
      <w:r>
        <w:t xml:space="preserve">Εφόσον είναι γνωστή η χωρητικότητα σε μάζα της κάθε φιάλης από την </w:t>
      </w:r>
      <w:r w:rsidR="00424CDD">
        <w:rPr>
          <w:iCs/>
        </w:rPr>
        <w:fldChar w:fldCharType="begin"/>
      </w:r>
      <w:r w:rsidR="00424CDD">
        <w:rPr>
          <w:iCs/>
        </w:rPr>
        <w:instrText xml:space="preserve"> GOTOBUTTON ZEqnNum543577  \* MERGEFORMAT </w:instrText>
      </w:r>
      <w:r w:rsidR="00424CDD">
        <w:rPr>
          <w:iCs/>
        </w:rPr>
        <w:fldChar w:fldCharType="begin"/>
      </w:r>
      <w:r w:rsidR="00424CDD">
        <w:rPr>
          <w:iCs/>
        </w:rPr>
        <w:instrText xml:space="preserve"> REF ZEqnNum543577 \* Charformat \! \* MERGEFORMAT </w:instrText>
      </w:r>
      <w:r w:rsidR="00424CDD">
        <w:rPr>
          <w:iCs/>
        </w:rPr>
        <w:fldChar w:fldCharType="separate"/>
      </w:r>
      <w:r w:rsidR="00BE354F" w:rsidRPr="00BE354F">
        <w:rPr>
          <w:iCs/>
        </w:rPr>
        <w:instrText>(4-18)</w:instrText>
      </w:r>
      <w:r w:rsidR="00424CDD">
        <w:rPr>
          <w:iCs/>
        </w:rPr>
        <w:fldChar w:fldCharType="end"/>
      </w:r>
      <w:r w:rsidR="00424CDD">
        <w:rPr>
          <w:iCs/>
        </w:rPr>
        <w:fldChar w:fldCharType="end"/>
      </w:r>
      <w:r>
        <w:t xml:space="preserve"> και γνωρίζοντας </w:t>
      </w:r>
      <w:r>
        <w:lastRenderedPageBreak/>
        <w:t>ότι το σύστημα τροφοδοσίας αποτελείται από δύο φιάλες</w:t>
      </w:r>
      <w:r w:rsidR="008B5CAE">
        <w:t>,</w:t>
      </w:r>
      <w:r>
        <w:t xml:space="preserve"> μπορεί να υπολογιστεί ο επιτρεπόμενος χρόνος πειράματος ως εξής:</w:t>
      </w:r>
    </w:p>
    <w:p w14:paraId="210FB42A" w14:textId="3B3D7E32" w:rsidR="00981FEA" w:rsidRPr="00981FEA" w:rsidRDefault="004A752A" w:rsidP="004A752A">
      <w:pPr>
        <w:pStyle w:val="Equation"/>
      </w:pPr>
      <w:r>
        <w:tab/>
      </w:r>
      <w:r w:rsidR="00C5367A" w:rsidRPr="00C5367A">
        <w:rPr>
          <w:position w:val="-32"/>
        </w:rPr>
        <w:object w:dxaOrig="2940" w:dyaOrig="720" w14:anchorId="10BD37FA">
          <v:shape id="_x0000_i1195" type="#_x0000_t75" style="width:147pt;height:36pt" o:ole="">
            <v:imagedata r:id="rId377" o:title=""/>
          </v:shape>
          <o:OLEObject Type="Embed" ProgID="Equation.DSMT4" ShapeID="_x0000_i1195" DrawAspect="Content" ObjectID="_1665071064" r:id="rId378"/>
        </w:object>
      </w:r>
      <w:r>
        <w:tab/>
      </w:r>
      <w:r w:rsidR="00424CDD">
        <w:fldChar w:fldCharType="begin"/>
      </w:r>
      <w:r w:rsidR="00424CDD">
        <w:instrText xml:space="preserve"> MACROBUTTON MTPlaceRef \* MERGEFORMAT </w:instrText>
      </w:r>
      <w:r w:rsidR="00424CDD">
        <w:fldChar w:fldCharType="begin"/>
      </w:r>
      <w:r w:rsidR="00424CDD">
        <w:instrText xml:space="preserve"> SEQ MTEqn \h \* MERGEFORMAT </w:instrText>
      </w:r>
      <w:r w:rsidR="00424CDD">
        <w:fldChar w:fldCharType="end"/>
      </w:r>
      <w:bookmarkStart w:id="142" w:name="ZEqnNum504479"/>
      <w:r w:rsidR="00424CDD">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424CDD">
        <w:instrText>-</w:instrText>
      </w:r>
      <w:r w:rsidR="008B30E1">
        <w:fldChar w:fldCharType="begin"/>
      </w:r>
      <w:r w:rsidR="008B30E1">
        <w:instrText xml:space="preserve"> SEQ MTEqn \c \* Arabic \* MERGEFORMAT </w:instrText>
      </w:r>
      <w:r w:rsidR="008B30E1">
        <w:fldChar w:fldCharType="separate"/>
      </w:r>
      <w:r w:rsidR="00BE354F">
        <w:rPr>
          <w:noProof/>
        </w:rPr>
        <w:instrText>22</w:instrText>
      </w:r>
      <w:r w:rsidR="008B30E1">
        <w:rPr>
          <w:noProof/>
        </w:rPr>
        <w:fldChar w:fldCharType="end"/>
      </w:r>
      <w:r w:rsidR="00424CDD">
        <w:instrText>)</w:instrText>
      </w:r>
      <w:bookmarkEnd w:id="142"/>
      <w:r w:rsidR="00424CDD">
        <w:fldChar w:fldCharType="end"/>
      </w:r>
      <w:r w:rsidR="00A46008" w:rsidRPr="00981FEA">
        <w:t xml:space="preserve"> </w:t>
      </w:r>
    </w:p>
    <w:p w14:paraId="1EC19807" w14:textId="1DD81884" w:rsidR="00981FEA" w:rsidRDefault="00981FEA" w:rsidP="001B4800">
      <w:pPr>
        <w:pStyle w:val="BodyText"/>
      </w:pPr>
      <w:r>
        <w:t xml:space="preserve">όπου </w:t>
      </w:r>
      <w:r w:rsidR="00C5367A" w:rsidRPr="00C5367A">
        <w:rPr>
          <w:position w:val="-14"/>
        </w:rPr>
        <w:object w:dxaOrig="480" w:dyaOrig="360" w14:anchorId="17651F78">
          <v:shape id="_x0000_i1196" type="#_x0000_t75" style="width:24pt;height:18.5pt" o:ole="">
            <v:imagedata r:id="rId379" o:title=""/>
          </v:shape>
          <o:OLEObject Type="Embed" ProgID="Equation.DSMT4" ShapeID="_x0000_i1196" DrawAspect="Content" ObjectID="_1665071065" r:id="rId380"/>
        </w:object>
      </w:r>
      <w:r>
        <w:t xml:space="preserve"> είναι ο </w:t>
      </w:r>
      <w:r w:rsidR="004B1A5B">
        <w:t>επιτρεπόμενος</w:t>
      </w:r>
      <w:r>
        <w:t xml:space="preserve"> χρόνος πειράματος με χρήση CO</w:t>
      </w:r>
      <w:r w:rsidRPr="00080EE4">
        <w:rPr>
          <w:vertAlign w:val="subscript"/>
        </w:rPr>
        <w:t>2</w:t>
      </w:r>
      <w:r>
        <w:t>.</w:t>
      </w:r>
    </w:p>
    <w:p w14:paraId="39C6C110" w14:textId="5B9BE1AB" w:rsidR="00C14A0C" w:rsidRDefault="00C14A0C" w:rsidP="00F81143">
      <w:pPr>
        <w:pStyle w:val="BodyText0"/>
      </w:pPr>
      <w:r>
        <w:t>Όπως αναφέρθηκε παραπάνω μία από τις βασικότερες παραμέτρους των CGPS</w:t>
      </w:r>
      <w:r w:rsidRPr="00C14A0C">
        <w:t xml:space="preserve"> </w:t>
      </w:r>
      <w:r>
        <w:t>είναι το Specific</w:t>
      </w:r>
      <w:r w:rsidRPr="00C14A0C">
        <w:t xml:space="preserve"> </w:t>
      </w:r>
      <w:r w:rsidR="00ED4A7D">
        <w:t>Impulse</w:t>
      </w:r>
      <w:r w:rsidRPr="00C14A0C">
        <w:t xml:space="preserve"> </w:t>
      </w:r>
      <w:r>
        <w:t>το οποίο είναι χρήσιμο να υπολογιστεί για τ</w:t>
      </w:r>
      <w:r w:rsidR="00424CDD">
        <w:t>α</w:t>
      </w:r>
      <w:r>
        <w:t xml:space="preserve"> δύο πιθανά αέρια τροφοδοσίας καθώς έτσι θα γίνει μία πιο ενημερωμένη επιλογή της κατάλληλης εναλλακτικής. Παρακάτω </w:t>
      </w:r>
      <w:r w:rsidR="00ED4A7D">
        <w:t>δίνονται</w:t>
      </w:r>
      <w:r>
        <w:t xml:space="preserve"> οι βασικές παράμετροι του CGPS</w:t>
      </w:r>
      <w:r w:rsidRPr="00C14A0C">
        <w:t xml:space="preserve"> </w:t>
      </w:r>
      <w:r>
        <w:t>όταν το αέριο τροφοδοσίας είναι διοξείδιο του άνθρακα:</w:t>
      </w:r>
    </w:p>
    <w:p w14:paraId="61B8FCC1" w14:textId="11AD503C" w:rsidR="001B4800" w:rsidRDefault="004A752A" w:rsidP="004A752A">
      <w:pPr>
        <w:pStyle w:val="Equation"/>
      </w:pPr>
      <w:r>
        <w:tab/>
      </w:r>
      <w:r w:rsidR="00C5367A" w:rsidRPr="00C5367A">
        <w:rPr>
          <w:position w:val="-10"/>
        </w:rPr>
        <w:object w:dxaOrig="1480" w:dyaOrig="340" w14:anchorId="66F203FE">
          <v:shape id="_x0000_i1197" type="#_x0000_t75" style="width:74.5pt;height:17.5pt" o:ole="">
            <v:imagedata r:id="rId381" o:title=""/>
          </v:shape>
          <o:OLEObject Type="Embed" ProgID="Equation.DSMT4" ShapeID="_x0000_i1197" DrawAspect="Content" ObjectID="_1665071066" r:id="rId382"/>
        </w:object>
      </w:r>
      <w:r>
        <w:tab/>
      </w:r>
      <w:r w:rsidR="00424CDD">
        <w:fldChar w:fldCharType="begin"/>
      </w:r>
      <w:r w:rsidR="00424CDD">
        <w:instrText xml:space="preserve"> MACROBUTTON MTPlaceRef \* MERGEFORMAT </w:instrText>
      </w:r>
      <w:r w:rsidR="00424CDD">
        <w:fldChar w:fldCharType="begin"/>
      </w:r>
      <w:r w:rsidR="00424CDD">
        <w:instrText xml:space="preserve"> SEQ MTEqn \h \* MERGEFORMAT </w:instrText>
      </w:r>
      <w:r w:rsidR="00424CDD">
        <w:fldChar w:fldCharType="end"/>
      </w:r>
      <w:bookmarkStart w:id="143" w:name="ZEqnNum558593"/>
      <w:r w:rsidR="00424CDD">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424CDD">
        <w:instrText>-</w:instrText>
      </w:r>
      <w:r w:rsidR="008B30E1">
        <w:fldChar w:fldCharType="begin"/>
      </w:r>
      <w:r w:rsidR="008B30E1">
        <w:instrText xml:space="preserve"> SEQ MTEqn \c \* Arabic \* MERGEFORMAT </w:instrText>
      </w:r>
      <w:r w:rsidR="008B30E1">
        <w:fldChar w:fldCharType="separate"/>
      </w:r>
      <w:r w:rsidR="00BE354F">
        <w:rPr>
          <w:noProof/>
        </w:rPr>
        <w:instrText>23</w:instrText>
      </w:r>
      <w:r w:rsidR="008B30E1">
        <w:rPr>
          <w:noProof/>
        </w:rPr>
        <w:fldChar w:fldCharType="end"/>
      </w:r>
      <w:r w:rsidR="00424CDD">
        <w:instrText>)</w:instrText>
      </w:r>
      <w:bookmarkEnd w:id="143"/>
      <w:r w:rsidR="00424CDD">
        <w:fldChar w:fldCharType="end"/>
      </w:r>
    </w:p>
    <w:p w14:paraId="6AF48D7E" w14:textId="578CA5AF" w:rsidR="00C14A0C" w:rsidRDefault="004A752A" w:rsidP="004A752A">
      <w:pPr>
        <w:pStyle w:val="Equation"/>
      </w:pPr>
      <w:r>
        <w:tab/>
      </w:r>
      <w:r w:rsidR="00C5367A" w:rsidRPr="00C5367A">
        <w:rPr>
          <w:position w:val="-14"/>
        </w:rPr>
        <w:object w:dxaOrig="2060" w:dyaOrig="380" w14:anchorId="52F48E58">
          <v:shape id="_x0000_i1198" type="#_x0000_t75" style="width:103pt;height:18.5pt" o:ole="">
            <v:imagedata r:id="rId383" o:title=""/>
          </v:shape>
          <o:OLEObject Type="Embed" ProgID="Equation.DSMT4" ShapeID="_x0000_i1198" DrawAspect="Content" ObjectID="_1665071067" r:id="rId384"/>
        </w:object>
      </w:r>
      <w:r>
        <w:tab/>
      </w:r>
      <w:r w:rsidR="00424CDD">
        <w:fldChar w:fldCharType="begin"/>
      </w:r>
      <w:r w:rsidR="00424CDD">
        <w:instrText xml:space="preserve"> MACROBUTTON MTPlaceRef \* MERGEFORMAT </w:instrText>
      </w:r>
      <w:r w:rsidR="00424CDD">
        <w:fldChar w:fldCharType="begin"/>
      </w:r>
      <w:r w:rsidR="00424CDD">
        <w:instrText xml:space="preserve"> SEQ MTEqn \h \* MERGEFORMAT </w:instrText>
      </w:r>
      <w:r w:rsidR="00424CDD">
        <w:fldChar w:fldCharType="end"/>
      </w:r>
      <w:bookmarkStart w:id="144" w:name="ZEqnNum921040"/>
      <w:r w:rsidR="00424CDD">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424CDD">
        <w:instrText>-</w:instrText>
      </w:r>
      <w:r w:rsidR="008B30E1">
        <w:fldChar w:fldCharType="begin"/>
      </w:r>
      <w:r w:rsidR="008B30E1">
        <w:instrText xml:space="preserve"> SEQ MTEqn \c \* Arabic \* MERGEFORMAT </w:instrText>
      </w:r>
      <w:r w:rsidR="008B30E1">
        <w:fldChar w:fldCharType="separate"/>
      </w:r>
      <w:r w:rsidR="00BE354F">
        <w:rPr>
          <w:noProof/>
        </w:rPr>
        <w:instrText>24</w:instrText>
      </w:r>
      <w:r w:rsidR="008B30E1">
        <w:rPr>
          <w:noProof/>
        </w:rPr>
        <w:fldChar w:fldCharType="end"/>
      </w:r>
      <w:r w:rsidR="00424CDD">
        <w:instrText>)</w:instrText>
      </w:r>
      <w:bookmarkEnd w:id="144"/>
      <w:r w:rsidR="00424CDD">
        <w:fldChar w:fldCharType="end"/>
      </w:r>
    </w:p>
    <w:p w14:paraId="02F57A3B" w14:textId="46E0C487" w:rsidR="00C14A0C" w:rsidRDefault="004A752A" w:rsidP="004A752A">
      <w:pPr>
        <w:pStyle w:val="Equation"/>
      </w:pPr>
      <w:r>
        <w:tab/>
      </w:r>
      <w:r w:rsidR="00C5367A" w:rsidRPr="00C5367A">
        <w:rPr>
          <w:position w:val="-14"/>
        </w:rPr>
        <w:object w:dxaOrig="2040" w:dyaOrig="380" w14:anchorId="65656140">
          <v:shape id="_x0000_i1199" type="#_x0000_t75" style="width:102pt;height:18.5pt" o:ole="">
            <v:imagedata r:id="rId385" o:title=""/>
          </v:shape>
          <o:OLEObject Type="Embed" ProgID="Equation.DSMT4" ShapeID="_x0000_i1199" DrawAspect="Content" ObjectID="_1665071068" r:id="rId386"/>
        </w:object>
      </w:r>
      <w:r>
        <w:tab/>
      </w:r>
      <w:r w:rsidR="00424CDD">
        <w:fldChar w:fldCharType="begin"/>
      </w:r>
      <w:r w:rsidR="00424CDD">
        <w:instrText xml:space="preserve"> MACROBUTTON MTPlaceRef \* MERGEFORMAT </w:instrText>
      </w:r>
      <w:r w:rsidR="00424CDD">
        <w:fldChar w:fldCharType="begin"/>
      </w:r>
      <w:r w:rsidR="00424CDD">
        <w:instrText xml:space="preserve"> SEQ MTEqn \h \* MERGEFORMAT </w:instrText>
      </w:r>
      <w:r w:rsidR="00424CDD">
        <w:fldChar w:fldCharType="end"/>
      </w:r>
      <w:bookmarkStart w:id="145" w:name="ZEqnNum537304"/>
      <w:r w:rsidR="00424CDD">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424CDD">
        <w:instrText>-</w:instrText>
      </w:r>
      <w:r w:rsidR="008B30E1">
        <w:fldChar w:fldCharType="begin"/>
      </w:r>
      <w:r w:rsidR="008B30E1">
        <w:instrText xml:space="preserve"> SEQ MTEqn \c \* Ar</w:instrText>
      </w:r>
      <w:r w:rsidR="008B30E1">
        <w:instrText xml:space="preserve">abic \* MERGEFORMAT </w:instrText>
      </w:r>
      <w:r w:rsidR="008B30E1">
        <w:fldChar w:fldCharType="separate"/>
      </w:r>
      <w:r w:rsidR="00BE354F">
        <w:rPr>
          <w:noProof/>
        </w:rPr>
        <w:instrText>25</w:instrText>
      </w:r>
      <w:r w:rsidR="008B30E1">
        <w:rPr>
          <w:noProof/>
        </w:rPr>
        <w:fldChar w:fldCharType="end"/>
      </w:r>
      <w:r w:rsidR="00424CDD">
        <w:instrText>)</w:instrText>
      </w:r>
      <w:bookmarkEnd w:id="145"/>
      <w:r w:rsidR="00424CDD">
        <w:fldChar w:fldCharType="end"/>
      </w:r>
    </w:p>
    <w:p w14:paraId="37EF8F9B" w14:textId="1C110069" w:rsidR="00173D38" w:rsidRDefault="004A752A" w:rsidP="004A752A">
      <w:pPr>
        <w:pStyle w:val="Equation"/>
      </w:pPr>
      <w:r>
        <w:tab/>
      </w:r>
      <w:r w:rsidR="00C5367A" w:rsidRPr="00C5367A">
        <w:rPr>
          <w:position w:val="-14"/>
        </w:rPr>
        <w:object w:dxaOrig="2340" w:dyaOrig="380" w14:anchorId="54BADA83">
          <v:shape id="_x0000_i1200" type="#_x0000_t75" style="width:117pt;height:18.5pt" o:ole="">
            <v:imagedata r:id="rId387" o:title=""/>
          </v:shape>
          <o:OLEObject Type="Embed" ProgID="Equation.DSMT4" ShapeID="_x0000_i1200" DrawAspect="Content" ObjectID="_1665071069" r:id="rId388"/>
        </w:object>
      </w:r>
      <w:r>
        <w:tab/>
      </w:r>
      <w:r w:rsidR="00424CDD">
        <w:fldChar w:fldCharType="begin"/>
      </w:r>
      <w:r w:rsidR="00424CDD">
        <w:instrText xml:space="preserve"> MACROBUTTON MTPlaceRef \* MERGEFORMAT </w:instrText>
      </w:r>
      <w:r w:rsidR="00424CDD">
        <w:fldChar w:fldCharType="begin"/>
      </w:r>
      <w:r w:rsidR="00424CDD">
        <w:instrText xml:space="preserve"> SEQ MTEqn \h \* MERGEFORMAT </w:instrText>
      </w:r>
      <w:r w:rsidR="00424CDD">
        <w:fldChar w:fldCharType="end"/>
      </w:r>
      <w:bookmarkStart w:id="146" w:name="ZEqnNum906858"/>
      <w:r w:rsidR="00424CDD">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424CDD">
        <w:instrText>-</w:instrText>
      </w:r>
      <w:r w:rsidR="008B30E1">
        <w:fldChar w:fldCharType="begin"/>
      </w:r>
      <w:r w:rsidR="008B30E1">
        <w:instrText xml:space="preserve"> SEQ MTEqn \c \* Arabic \* MERGEFORMAT </w:instrText>
      </w:r>
      <w:r w:rsidR="008B30E1">
        <w:fldChar w:fldCharType="separate"/>
      </w:r>
      <w:r w:rsidR="00BE354F">
        <w:rPr>
          <w:noProof/>
        </w:rPr>
        <w:instrText>26</w:instrText>
      </w:r>
      <w:r w:rsidR="008B30E1">
        <w:rPr>
          <w:noProof/>
        </w:rPr>
        <w:fldChar w:fldCharType="end"/>
      </w:r>
      <w:r w:rsidR="00424CDD">
        <w:instrText>)</w:instrText>
      </w:r>
      <w:bookmarkEnd w:id="146"/>
      <w:r w:rsidR="00424CDD">
        <w:fldChar w:fldCharType="end"/>
      </w:r>
    </w:p>
    <w:p w14:paraId="6C7011CB" w14:textId="53EFA603" w:rsidR="00CF31FC" w:rsidRDefault="00173D38" w:rsidP="004A752A">
      <w:pPr>
        <w:pStyle w:val="BodyText0"/>
      </w:pPr>
      <w:r>
        <w:t xml:space="preserve">Σε αυτή την ανάλυση δεν λαμβάνονται υπόψιν οι απώλειες του πνευματικού συστήματος και έτσι όπως παρατηρείται στην </w:t>
      </w:r>
      <w:r w:rsidR="00807236">
        <w:rPr>
          <w:iCs/>
        </w:rPr>
        <w:fldChar w:fldCharType="begin"/>
      </w:r>
      <w:r w:rsidR="00807236">
        <w:rPr>
          <w:iCs/>
        </w:rPr>
        <w:instrText xml:space="preserve"> GOTOBUTTON ZEqnNum921040  \* MERGEFORMAT </w:instrText>
      </w:r>
      <w:r w:rsidR="00807236">
        <w:rPr>
          <w:iCs/>
        </w:rPr>
        <w:fldChar w:fldCharType="begin"/>
      </w:r>
      <w:r w:rsidR="00807236">
        <w:rPr>
          <w:iCs/>
        </w:rPr>
        <w:instrText xml:space="preserve"> REF ZEqnNum921040 \* Charformat \! \* MERGEFORMAT </w:instrText>
      </w:r>
      <w:r w:rsidR="00807236">
        <w:rPr>
          <w:iCs/>
        </w:rPr>
        <w:fldChar w:fldCharType="separate"/>
      </w:r>
      <w:r w:rsidR="00BE354F" w:rsidRPr="00BE354F">
        <w:rPr>
          <w:iCs/>
        </w:rPr>
        <w:instrText>(4-24)</w:instrText>
      </w:r>
      <w:r w:rsidR="00807236">
        <w:rPr>
          <w:iCs/>
        </w:rPr>
        <w:fldChar w:fldCharType="end"/>
      </w:r>
      <w:r w:rsidR="00807236">
        <w:rPr>
          <w:iCs/>
        </w:rPr>
        <w:fldChar w:fldCharType="end"/>
      </w:r>
      <w:r>
        <w:t xml:space="preserve"> η πίεση εξόδου του αερίου από τον προωθητήρα είναι </w:t>
      </w:r>
      <w:r w:rsidR="00807236">
        <w:t>ίδια</w:t>
      </w:r>
      <w:r>
        <w:t xml:space="preserve"> με τη πίεση εξόδου του αερίου από το ρυθμιστή πίεσης. Για το λόγο αυτό δεν θα χρησιμοποιηθεί η πειραματικά υπολογισμένη τιμή ώσης του προωθητήρα αλλά θα υπολογιστεί η θεωρητική τιμή της όπως θα φανεί παρακάτω. </w:t>
      </w:r>
      <w:r w:rsidR="00CF31FC">
        <w:t xml:space="preserve">Αντικαθιστώντας τις τιμές των </w:t>
      </w:r>
      <w:r w:rsidR="00807236">
        <w:rPr>
          <w:iCs/>
        </w:rPr>
        <w:fldChar w:fldCharType="begin"/>
      </w:r>
      <w:r w:rsidR="00807236">
        <w:rPr>
          <w:iCs/>
        </w:rPr>
        <w:instrText xml:space="preserve"> GOTOBUTTON ZEqnNum287048  \* MERGEFORMAT </w:instrText>
      </w:r>
      <w:r w:rsidR="00807236">
        <w:rPr>
          <w:iCs/>
        </w:rPr>
        <w:fldChar w:fldCharType="begin"/>
      </w:r>
      <w:r w:rsidR="00807236">
        <w:rPr>
          <w:iCs/>
        </w:rPr>
        <w:instrText xml:space="preserve"> REF ZEqnNum287048 \* Charformat \! \* MERGEFORMAT </w:instrText>
      </w:r>
      <w:r w:rsidR="00807236">
        <w:rPr>
          <w:iCs/>
        </w:rPr>
        <w:fldChar w:fldCharType="separate"/>
      </w:r>
      <w:r w:rsidR="00BE354F" w:rsidRPr="00BE354F">
        <w:rPr>
          <w:iCs/>
        </w:rPr>
        <w:instrText>(4-20)</w:instrText>
      </w:r>
      <w:r w:rsidR="00807236">
        <w:rPr>
          <w:iCs/>
        </w:rPr>
        <w:fldChar w:fldCharType="end"/>
      </w:r>
      <w:r w:rsidR="00807236">
        <w:rPr>
          <w:iCs/>
        </w:rPr>
        <w:fldChar w:fldCharType="end"/>
      </w:r>
      <w:r w:rsidR="00CF31FC">
        <w:t xml:space="preserve"> και </w:t>
      </w:r>
      <w:r w:rsidR="00807236">
        <w:rPr>
          <w:iCs/>
        </w:rPr>
        <w:fldChar w:fldCharType="begin"/>
      </w:r>
      <w:r w:rsidR="00807236">
        <w:rPr>
          <w:iCs/>
        </w:rPr>
        <w:instrText xml:space="preserve"> GOTOBUTTON ZEqnNum906858  \* MERGEFORMAT </w:instrText>
      </w:r>
      <w:r w:rsidR="00807236">
        <w:rPr>
          <w:iCs/>
        </w:rPr>
        <w:fldChar w:fldCharType="begin"/>
      </w:r>
      <w:r w:rsidR="00807236">
        <w:rPr>
          <w:iCs/>
        </w:rPr>
        <w:instrText xml:space="preserve"> REF ZEqnNum906858 \* Charformat \! \* MERGEFORMAT </w:instrText>
      </w:r>
      <w:r w:rsidR="00807236">
        <w:rPr>
          <w:iCs/>
        </w:rPr>
        <w:fldChar w:fldCharType="separate"/>
      </w:r>
      <w:r w:rsidR="00BE354F" w:rsidRPr="00BE354F">
        <w:rPr>
          <w:iCs/>
        </w:rPr>
        <w:instrText>(4-26)</w:instrText>
      </w:r>
      <w:r w:rsidR="00807236">
        <w:rPr>
          <w:iCs/>
        </w:rPr>
        <w:fldChar w:fldCharType="end"/>
      </w:r>
      <w:r w:rsidR="00807236">
        <w:rPr>
          <w:iCs/>
        </w:rPr>
        <w:fldChar w:fldCharType="end"/>
      </w:r>
      <w:r w:rsidR="00CF31FC">
        <w:t xml:space="preserve"> στην </w:t>
      </w:r>
      <w:r w:rsidR="00807236">
        <w:rPr>
          <w:iCs/>
        </w:rPr>
        <w:fldChar w:fldCharType="begin"/>
      </w:r>
      <w:r w:rsidR="00807236">
        <w:rPr>
          <w:iCs/>
        </w:rPr>
        <w:instrText xml:space="preserve"> GOTOBUTTON ZEqnNum882383  \* MERGEFORMAT </w:instrText>
      </w:r>
      <w:r w:rsidR="00807236">
        <w:rPr>
          <w:iCs/>
        </w:rPr>
        <w:fldChar w:fldCharType="begin"/>
      </w:r>
      <w:r w:rsidR="00807236">
        <w:rPr>
          <w:iCs/>
        </w:rPr>
        <w:instrText xml:space="preserve"> REF ZEqnNum882383 \* Charformat \! \* MERGEFORMAT </w:instrText>
      </w:r>
      <w:r w:rsidR="00807236">
        <w:rPr>
          <w:iCs/>
        </w:rPr>
        <w:fldChar w:fldCharType="separate"/>
      </w:r>
      <w:r w:rsidR="00BE354F" w:rsidRPr="00BE354F">
        <w:rPr>
          <w:iCs/>
        </w:rPr>
        <w:instrText>(4-13)</w:instrText>
      </w:r>
      <w:r w:rsidR="00807236">
        <w:rPr>
          <w:iCs/>
        </w:rPr>
        <w:fldChar w:fldCharType="end"/>
      </w:r>
      <w:r w:rsidR="00807236">
        <w:rPr>
          <w:iCs/>
        </w:rPr>
        <w:fldChar w:fldCharType="end"/>
      </w:r>
      <w:r w:rsidR="00CF31FC">
        <w:t xml:space="preserve"> προκύπτει:</w:t>
      </w:r>
    </w:p>
    <w:p w14:paraId="19E7F6B5" w14:textId="0E57F2BF" w:rsidR="00CF31FC" w:rsidRPr="002E7861" w:rsidRDefault="004A752A" w:rsidP="004A752A">
      <w:pPr>
        <w:pStyle w:val="Equation"/>
      </w:pPr>
      <w:r>
        <w:tab/>
      </w:r>
      <w:r w:rsidR="00C5367A" w:rsidRPr="00C5367A">
        <w:rPr>
          <w:position w:val="-14"/>
        </w:rPr>
        <w:object w:dxaOrig="2220" w:dyaOrig="380" w14:anchorId="7A7DB9A8">
          <v:shape id="_x0000_i1201" type="#_x0000_t75" style="width:111pt;height:18.5pt" o:ole="">
            <v:imagedata r:id="rId389" o:title=""/>
          </v:shape>
          <o:OLEObject Type="Embed" ProgID="Equation.DSMT4" ShapeID="_x0000_i1201" DrawAspect="Content" ObjectID="_1665071070" r:id="rId390"/>
        </w:object>
      </w:r>
      <w:r>
        <w:tab/>
      </w:r>
      <w:r w:rsidR="00807236">
        <w:fldChar w:fldCharType="begin"/>
      </w:r>
      <w:r w:rsidR="00807236">
        <w:instrText xml:space="preserve"> MACROBUTTON MTPlaceRef \* MERGEFORMAT </w:instrText>
      </w:r>
      <w:r w:rsidR="00807236">
        <w:fldChar w:fldCharType="begin"/>
      </w:r>
      <w:r w:rsidR="00807236">
        <w:instrText xml:space="preserve"> SEQ MTEqn \h \* MERGEFORMAT </w:instrText>
      </w:r>
      <w:r w:rsidR="00807236">
        <w:fldChar w:fldCharType="end"/>
      </w:r>
      <w:bookmarkStart w:id="147" w:name="ZEqnNum948218"/>
      <w:r w:rsidR="00807236">
        <w:instrText>(</w:instrText>
      </w:r>
      <w:r w:rsidR="008B30E1">
        <w:fldChar w:fldCharType="begin"/>
      </w:r>
      <w:r w:rsidR="008B30E1">
        <w:instrText xml:space="preserve"> SEQ MTChap \c \* Arabic \* MERGEFO</w:instrText>
      </w:r>
      <w:r w:rsidR="008B30E1">
        <w:instrText xml:space="preserve">RMAT </w:instrText>
      </w:r>
      <w:r w:rsidR="008B30E1">
        <w:fldChar w:fldCharType="separate"/>
      </w:r>
      <w:r w:rsidR="00BE354F">
        <w:rPr>
          <w:noProof/>
        </w:rPr>
        <w:instrText>4</w:instrText>
      </w:r>
      <w:r w:rsidR="008B30E1">
        <w:rPr>
          <w:noProof/>
        </w:rPr>
        <w:fldChar w:fldCharType="end"/>
      </w:r>
      <w:r w:rsidR="00807236">
        <w:instrText>-</w:instrText>
      </w:r>
      <w:r w:rsidR="008B30E1">
        <w:fldChar w:fldCharType="begin"/>
      </w:r>
      <w:r w:rsidR="008B30E1">
        <w:instrText xml:space="preserve"> SEQ MTEqn \c \* Arabic \* MERGEFORMAT </w:instrText>
      </w:r>
      <w:r w:rsidR="008B30E1">
        <w:fldChar w:fldCharType="separate"/>
      </w:r>
      <w:r w:rsidR="00BE354F">
        <w:rPr>
          <w:noProof/>
        </w:rPr>
        <w:instrText>27</w:instrText>
      </w:r>
      <w:r w:rsidR="008B30E1">
        <w:rPr>
          <w:noProof/>
        </w:rPr>
        <w:fldChar w:fldCharType="end"/>
      </w:r>
      <w:r w:rsidR="00807236">
        <w:instrText>)</w:instrText>
      </w:r>
      <w:bookmarkEnd w:id="147"/>
      <w:r w:rsidR="00807236">
        <w:fldChar w:fldCharType="end"/>
      </w:r>
    </w:p>
    <w:p w14:paraId="2ECA1B50" w14:textId="21E03E13" w:rsidR="00CF31FC" w:rsidRDefault="00CF31FC" w:rsidP="004A752A">
      <w:pPr>
        <w:pStyle w:val="BodyText"/>
      </w:pPr>
      <w:r w:rsidRPr="00CF31FC">
        <w:t xml:space="preserve">όπου </w:t>
      </w:r>
      <w:r w:rsidR="00C5367A" w:rsidRPr="00C5367A">
        <w:rPr>
          <w:position w:val="-14"/>
        </w:rPr>
        <w:object w:dxaOrig="520" w:dyaOrig="380" w14:anchorId="4D1A2AE9">
          <v:shape id="_x0000_i1202" type="#_x0000_t75" style="width:26pt;height:18.5pt" o:ole="">
            <v:imagedata r:id="rId391" o:title=""/>
          </v:shape>
          <o:OLEObject Type="Embed" ProgID="Equation.DSMT4" ShapeID="_x0000_i1202" DrawAspect="Content" ObjectID="_1665071071" r:id="rId392"/>
        </w:object>
      </w:r>
      <w:r>
        <w:t>η κατανάλωση CO</w:t>
      </w:r>
      <w:r w:rsidRPr="00080EE4">
        <w:rPr>
          <w:vertAlign w:val="subscript"/>
        </w:rPr>
        <w:t>2</w:t>
      </w:r>
      <w:r>
        <w:t xml:space="preserve"> σε όγκο ενός προωθητήρα.</w:t>
      </w:r>
      <w:r w:rsidR="00F81143">
        <w:t xml:space="preserve"> </w:t>
      </w:r>
      <w:r>
        <w:t xml:space="preserve">Αντικαθιστώντας τις τιμές των </w:t>
      </w:r>
      <w:r w:rsidR="00807236">
        <w:fldChar w:fldCharType="begin"/>
      </w:r>
      <w:r w:rsidR="00807236">
        <w:instrText xml:space="preserve"> GOTOBUTTON ZEqnNum558593  \* MERGEFORMAT </w:instrText>
      </w:r>
      <w:r w:rsidR="00807236">
        <w:fldChar w:fldCharType="begin"/>
      </w:r>
      <w:r w:rsidR="00807236">
        <w:instrText xml:space="preserve"> REF ZEqnNum558593 \* Charformat \! \* MERGEFORMAT </w:instrText>
      </w:r>
      <w:r w:rsidR="00807236">
        <w:fldChar w:fldCharType="separate"/>
      </w:r>
      <w:r w:rsidR="00BE354F">
        <w:instrText>(4-23)</w:instrText>
      </w:r>
      <w:r w:rsidR="00807236">
        <w:fldChar w:fldCharType="end"/>
      </w:r>
      <w:r w:rsidR="00807236">
        <w:fldChar w:fldCharType="end"/>
      </w:r>
      <w:r>
        <w:t xml:space="preserve"> και </w:t>
      </w:r>
      <w:r w:rsidR="00807236">
        <w:fldChar w:fldCharType="begin"/>
      </w:r>
      <w:r w:rsidR="00807236">
        <w:instrText xml:space="preserve"> GOTOBUTTON ZEqnNum948218  \* MERGEFORMAT </w:instrText>
      </w:r>
      <w:r w:rsidR="00807236">
        <w:fldChar w:fldCharType="begin"/>
      </w:r>
      <w:r w:rsidR="00807236">
        <w:instrText xml:space="preserve"> REF ZEqnNum948218 \* Charformat \! \* MERGEFORMAT </w:instrText>
      </w:r>
      <w:r w:rsidR="00807236">
        <w:fldChar w:fldCharType="separate"/>
      </w:r>
      <w:r w:rsidR="00BE354F">
        <w:instrText>(4-27)</w:instrText>
      </w:r>
      <w:r w:rsidR="00807236">
        <w:fldChar w:fldCharType="end"/>
      </w:r>
      <w:r w:rsidR="00807236">
        <w:fldChar w:fldCharType="end"/>
      </w:r>
      <w:r>
        <w:t xml:space="preserve"> στη </w:t>
      </w:r>
      <w:r w:rsidR="00807236">
        <w:fldChar w:fldCharType="begin"/>
      </w:r>
      <w:r w:rsidR="00807236">
        <w:instrText xml:space="preserve"> GOTOBUTTON ZEqnNum882383  \* MERGEFORMAT </w:instrText>
      </w:r>
      <w:r w:rsidR="00807236">
        <w:fldChar w:fldCharType="begin"/>
      </w:r>
      <w:r w:rsidR="00807236">
        <w:instrText xml:space="preserve"> REF ZEqnNum882383 \* Charformat \! \* MERGEFORMAT </w:instrText>
      </w:r>
      <w:r w:rsidR="00807236">
        <w:fldChar w:fldCharType="separate"/>
      </w:r>
      <w:r w:rsidR="00BE354F">
        <w:instrText>(4-13)</w:instrText>
      </w:r>
      <w:r w:rsidR="00807236">
        <w:fldChar w:fldCharType="end"/>
      </w:r>
      <w:r w:rsidR="00807236">
        <w:fldChar w:fldCharType="end"/>
      </w:r>
      <w:r>
        <w:t xml:space="preserve"> προκύπτει:</w:t>
      </w:r>
    </w:p>
    <w:p w14:paraId="576144E1" w14:textId="30359E39" w:rsidR="00CF31FC" w:rsidRPr="002E7861" w:rsidRDefault="00CF31FC" w:rsidP="004A752A">
      <w:pPr>
        <w:pStyle w:val="Equation"/>
      </w:pPr>
      <w:r>
        <w:t xml:space="preserve"> </w:t>
      </w:r>
      <w:r w:rsidRPr="00CF31FC">
        <w:t xml:space="preserve"> </w:t>
      </w:r>
      <w:r w:rsidR="004A752A">
        <w:tab/>
      </w:r>
      <w:r w:rsidR="00C5367A" w:rsidRPr="00C5367A">
        <w:rPr>
          <w:position w:val="-14"/>
        </w:rPr>
        <w:object w:dxaOrig="1800" w:dyaOrig="360" w14:anchorId="0F540E66">
          <v:shape id="_x0000_i1203" type="#_x0000_t75" style="width:90.5pt;height:18.5pt" o:ole="">
            <v:imagedata r:id="rId393" o:title=""/>
          </v:shape>
          <o:OLEObject Type="Embed" ProgID="Equation.DSMT4" ShapeID="_x0000_i1203" DrawAspect="Content" ObjectID="_1665071072" r:id="rId394"/>
        </w:object>
      </w:r>
      <w:r w:rsidR="004A752A">
        <w:tab/>
      </w:r>
      <w:r w:rsidR="002A5EB8">
        <w:fldChar w:fldCharType="begin"/>
      </w:r>
      <w:r w:rsidR="002A5EB8">
        <w:instrText xml:space="preserve"> MACROBUTTON MTPlaceRef \* MERGEFORMAT </w:instrText>
      </w:r>
      <w:r w:rsidR="002A5EB8">
        <w:fldChar w:fldCharType="begin"/>
      </w:r>
      <w:r w:rsidR="002A5EB8">
        <w:instrText xml:space="preserve"> SEQ MTEqn \h \* MERGEFORMAT </w:instrText>
      </w:r>
      <w:r w:rsidR="002A5EB8">
        <w:fldChar w:fldCharType="end"/>
      </w:r>
      <w:bookmarkStart w:id="148" w:name="ZEqnNum985913"/>
      <w:r w:rsidR="002A5EB8">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2A5EB8">
        <w:instrText>-</w:instrText>
      </w:r>
      <w:r w:rsidR="008B30E1">
        <w:fldChar w:fldCharType="begin"/>
      </w:r>
      <w:r w:rsidR="008B30E1">
        <w:instrText xml:space="preserve"> SEQ MTEqn \c \* Arabic \* MERGEFORMAT </w:instrText>
      </w:r>
      <w:r w:rsidR="008B30E1">
        <w:fldChar w:fldCharType="separate"/>
      </w:r>
      <w:r w:rsidR="00BE354F">
        <w:rPr>
          <w:noProof/>
        </w:rPr>
        <w:instrText>28</w:instrText>
      </w:r>
      <w:r w:rsidR="008B30E1">
        <w:rPr>
          <w:noProof/>
        </w:rPr>
        <w:fldChar w:fldCharType="end"/>
      </w:r>
      <w:r w:rsidR="002A5EB8">
        <w:instrText>)</w:instrText>
      </w:r>
      <w:bookmarkEnd w:id="148"/>
      <w:r w:rsidR="002A5EB8">
        <w:fldChar w:fldCharType="end"/>
      </w:r>
    </w:p>
    <w:p w14:paraId="3C3C7922" w14:textId="34768DC5" w:rsidR="0034495F" w:rsidRDefault="00CF31FC" w:rsidP="004A752A">
      <w:pPr>
        <w:pStyle w:val="BodyText"/>
      </w:pPr>
      <w:r>
        <w:t xml:space="preserve">όπου </w:t>
      </w:r>
      <w:r w:rsidR="00C5367A" w:rsidRPr="00C5367A">
        <w:rPr>
          <w:position w:val="-14"/>
        </w:rPr>
        <w:object w:dxaOrig="520" w:dyaOrig="360" w14:anchorId="73CFB886">
          <v:shape id="_x0000_i1204" type="#_x0000_t75" style="width:26pt;height:18.5pt" o:ole="">
            <v:imagedata r:id="rId395" o:title=""/>
          </v:shape>
          <o:OLEObject Type="Embed" ProgID="Equation.DSMT4" ShapeID="_x0000_i1204" DrawAspect="Content" ObjectID="_1665071073" r:id="rId396"/>
        </w:object>
      </w:r>
      <w:r>
        <w:t xml:space="preserve"> είναι η ταχύτητα εξόδου του CO</w:t>
      </w:r>
      <w:r w:rsidRPr="00080EE4">
        <w:rPr>
          <w:vertAlign w:val="subscript"/>
        </w:rPr>
        <w:t>2</w:t>
      </w:r>
      <w:r>
        <w:t xml:space="preserve"> στην έξοδο του προωθητήρα.</w:t>
      </w:r>
      <w:r w:rsidR="00F81143">
        <w:t xml:space="preserve"> </w:t>
      </w:r>
      <w:r w:rsidR="0034495F">
        <w:t xml:space="preserve">Αντικαθιστώντας τις τιμές των </w:t>
      </w:r>
      <w:r w:rsidR="002A5EB8">
        <w:rPr>
          <w:iCs/>
        </w:rPr>
        <w:fldChar w:fldCharType="begin"/>
      </w:r>
      <w:r w:rsidR="002A5EB8">
        <w:rPr>
          <w:iCs/>
        </w:rPr>
        <w:instrText xml:space="preserve"> GOTOBUTTON ZEqnNum287048  \* MERGEFORMAT </w:instrText>
      </w:r>
      <w:r w:rsidR="002A5EB8">
        <w:rPr>
          <w:iCs/>
        </w:rPr>
        <w:fldChar w:fldCharType="begin"/>
      </w:r>
      <w:r w:rsidR="002A5EB8">
        <w:rPr>
          <w:iCs/>
        </w:rPr>
        <w:instrText xml:space="preserve"> REF ZEqnNum287048 \* Charformat \! \* MERGEFORMAT </w:instrText>
      </w:r>
      <w:r w:rsidR="002A5EB8">
        <w:rPr>
          <w:iCs/>
        </w:rPr>
        <w:fldChar w:fldCharType="separate"/>
      </w:r>
      <w:r w:rsidR="00BE354F" w:rsidRPr="00BE354F">
        <w:rPr>
          <w:iCs/>
        </w:rPr>
        <w:instrText>(4-20)</w:instrText>
      </w:r>
      <w:r w:rsidR="002A5EB8">
        <w:rPr>
          <w:iCs/>
        </w:rPr>
        <w:fldChar w:fldCharType="end"/>
      </w:r>
      <w:r w:rsidR="002A5EB8">
        <w:rPr>
          <w:iCs/>
        </w:rPr>
        <w:fldChar w:fldCharType="end"/>
      </w:r>
      <w:r w:rsidR="0034495F">
        <w:t xml:space="preserve">, </w:t>
      </w:r>
      <w:r w:rsidR="002A5EB8">
        <w:rPr>
          <w:iCs/>
        </w:rPr>
        <w:fldChar w:fldCharType="begin"/>
      </w:r>
      <w:r w:rsidR="002A5EB8">
        <w:rPr>
          <w:iCs/>
        </w:rPr>
        <w:instrText xml:space="preserve"> GOTOBUTTON ZEqnNum558593  \* MERGEFORMAT </w:instrText>
      </w:r>
      <w:r w:rsidR="002A5EB8">
        <w:rPr>
          <w:iCs/>
        </w:rPr>
        <w:fldChar w:fldCharType="begin"/>
      </w:r>
      <w:r w:rsidR="002A5EB8">
        <w:rPr>
          <w:iCs/>
        </w:rPr>
        <w:instrText xml:space="preserve"> REF ZEqnNum558593 \* Charformat \! \* MERGEFORMAT </w:instrText>
      </w:r>
      <w:r w:rsidR="002A5EB8">
        <w:rPr>
          <w:iCs/>
        </w:rPr>
        <w:fldChar w:fldCharType="separate"/>
      </w:r>
      <w:r w:rsidR="00BE354F" w:rsidRPr="00BE354F">
        <w:rPr>
          <w:iCs/>
        </w:rPr>
        <w:instrText>(4-23)</w:instrText>
      </w:r>
      <w:r w:rsidR="002A5EB8">
        <w:rPr>
          <w:iCs/>
        </w:rPr>
        <w:fldChar w:fldCharType="end"/>
      </w:r>
      <w:r w:rsidR="002A5EB8">
        <w:rPr>
          <w:iCs/>
        </w:rPr>
        <w:fldChar w:fldCharType="end"/>
      </w:r>
      <w:r w:rsidR="0034495F">
        <w:t xml:space="preserve">, </w:t>
      </w:r>
      <w:r w:rsidR="002A5EB8">
        <w:rPr>
          <w:iCs/>
        </w:rPr>
        <w:fldChar w:fldCharType="begin"/>
      </w:r>
      <w:r w:rsidR="002A5EB8">
        <w:rPr>
          <w:iCs/>
        </w:rPr>
        <w:instrText xml:space="preserve"> GOTOBUTTON ZEqnNum921040  \* MERGEFORMAT </w:instrText>
      </w:r>
      <w:r w:rsidR="002A5EB8">
        <w:rPr>
          <w:iCs/>
        </w:rPr>
        <w:fldChar w:fldCharType="begin"/>
      </w:r>
      <w:r w:rsidR="002A5EB8">
        <w:rPr>
          <w:iCs/>
        </w:rPr>
        <w:instrText xml:space="preserve"> REF ZEqnNum921040 \* Charformat \! \* MERGEFORMAT </w:instrText>
      </w:r>
      <w:r w:rsidR="002A5EB8">
        <w:rPr>
          <w:iCs/>
        </w:rPr>
        <w:fldChar w:fldCharType="separate"/>
      </w:r>
      <w:r w:rsidR="00BE354F" w:rsidRPr="00BE354F">
        <w:rPr>
          <w:iCs/>
        </w:rPr>
        <w:instrText>(4-24)</w:instrText>
      </w:r>
      <w:r w:rsidR="002A5EB8">
        <w:rPr>
          <w:iCs/>
        </w:rPr>
        <w:fldChar w:fldCharType="end"/>
      </w:r>
      <w:r w:rsidR="002A5EB8">
        <w:rPr>
          <w:iCs/>
        </w:rPr>
        <w:fldChar w:fldCharType="end"/>
      </w:r>
      <w:r w:rsidR="0034495F">
        <w:t xml:space="preserve">, </w:t>
      </w:r>
      <w:r w:rsidR="002A5EB8">
        <w:rPr>
          <w:iCs/>
        </w:rPr>
        <w:fldChar w:fldCharType="begin"/>
      </w:r>
      <w:r w:rsidR="002A5EB8">
        <w:rPr>
          <w:iCs/>
        </w:rPr>
        <w:instrText xml:space="preserve"> GOTOBUTTON ZEqnNum537304  \* MERGEFORMAT </w:instrText>
      </w:r>
      <w:r w:rsidR="002A5EB8">
        <w:rPr>
          <w:iCs/>
        </w:rPr>
        <w:fldChar w:fldCharType="begin"/>
      </w:r>
      <w:r w:rsidR="002A5EB8">
        <w:rPr>
          <w:iCs/>
        </w:rPr>
        <w:instrText xml:space="preserve"> REF ZEqnNum537304 \* Charformat \! \* MERGEFORMAT </w:instrText>
      </w:r>
      <w:r w:rsidR="002A5EB8">
        <w:rPr>
          <w:iCs/>
        </w:rPr>
        <w:fldChar w:fldCharType="separate"/>
      </w:r>
      <w:r w:rsidR="00BE354F" w:rsidRPr="00BE354F">
        <w:rPr>
          <w:iCs/>
        </w:rPr>
        <w:instrText>(4-25)</w:instrText>
      </w:r>
      <w:r w:rsidR="002A5EB8">
        <w:rPr>
          <w:iCs/>
        </w:rPr>
        <w:fldChar w:fldCharType="end"/>
      </w:r>
      <w:r w:rsidR="002A5EB8">
        <w:rPr>
          <w:iCs/>
        </w:rPr>
        <w:fldChar w:fldCharType="end"/>
      </w:r>
      <w:r w:rsidR="0034495F">
        <w:t xml:space="preserve"> και </w:t>
      </w:r>
      <w:r w:rsidR="002A5EB8">
        <w:rPr>
          <w:iCs/>
        </w:rPr>
        <w:fldChar w:fldCharType="begin"/>
      </w:r>
      <w:r w:rsidR="002A5EB8">
        <w:rPr>
          <w:iCs/>
        </w:rPr>
        <w:instrText xml:space="preserve"> GOTOBUTTON ZEqnNum985913  \* MERGEFORMAT </w:instrText>
      </w:r>
      <w:r w:rsidR="002A5EB8">
        <w:rPr>
          <w:iCs/>
        </w:rPr>
        <w:fldChar w:fldCharType="begin"/>
      </w:r>
      <w:r w:rsidR="002A5EB8">
        <w:rPr>
          <w:iCs/>
        </w:rPr>
        <w:instrText xml:space="preserve"> REF ZEqnNum985913 \* Charformat \! \* MERGEFORMAT </w:instrText>
      </w:r>
      <w:r w:rsidR="002A5EB8">
        <w:rPr>
          <w:iCs/>
        </w:rPr>
        <w:fldChar w:fldCharType="separate"/>
      </w:r>
      <w:r w:rsidR="00BE354F" w:rsidRPr="00BE354F">
        <w:rPr>
          <w:iCs/>
        </w:rPr>
        <w:instrText>(4-28)</w:instrText>
      </w:r>
      <w:r w:rsidR="002A5EB8">
        <w:rPr>
          <w:iCs/>
        </w:rPr>
        <w:fldChar w:fldCharType="end"/>
      </w:r>
      <w:r w:rsidR="002A5EB8">
        <w:rPr>
          <w:iCs/>
        </w:rPr>
        <w:fldChar w:fldCharType="end"/>
      </w:r>
      <w:r w:rsidR="0034495F">
        <w:t xml:space="preserve"> στην </w:t>
      </w:r>
      <w:r w:rsidR="002A5EB8">
        <w:rPr>
          <w:iCs/>
        </w:rPr>
        <w:fldChar w:fldCharType="begin"/>
      </w:r>
      <w:r w:rsidR="002A5EB8">
        <w:rPr>
          <w:iCs/>
        </w:rPr>
        <w:instrText xml:space="preserve"> GOTOBUTTON ZEqnNum499665  \* MERGEFORMAT </w:instrText>
      </w:r>
      <w:r w:rsidR="002A5EB8">
        <w:rPr>
          <w:iCs/>
        </w:rPr>
        <w:fldChar w:fldCharType="begin"/>
      </w:r>
      <w:r w:rsidR="002A5EB8">
        <w:rPr>
          <w:iCs/>
        </w:rPr>
        <w:instrText xml:space="preserve"> REF ZEqnNum499665 \* Charformat \! \* MERGEFORMAT </w:instrText>
      </w:r>
      <w:r w:rsidR="002A5EB8">
        <w:rPr>
          <w:iCs/>
        </w:rPr>
        <w:fldChar w:fldCharType="separate"/>
      </w:r>
      <w:r w:rsidR="00BE354F" w:rsidRPr="00BE354F">
        <w:rPr>
          <w:iCs/>
        </w:rPr>
        <w:instrText>(4-1)</w:instrText>
      </w:r>
      <w:r w:rsidR="002A5EB8">
        <w:rPr>
          <w:iCs/>
        </w:rPr>
        <w:fldChar w:fldCharType="end"/>
      </w:r>
      <w:r w:rsidR="002A5EB8">
        <w:rPr>
          <w:iCs/>
        </w:rPr>
        <w:fldChar w:fldCharType="end"/>
      </w:r>
      <w:r w:rsidR="0034495F">
        <w:t xml:space="preserve"> μπορεί να υπολογιστ</w:t>
      </w:r>
      <w:r w:rsidR="002A5EB8">
        <w:t>εί</w:t>
      </w:r>
      <w:r w:rsidR="0034495F">
        <w:t xml:space="preserve"> η θεωρητική δύναμη ώσης ενός προωθητήρα ως εξής:</w:t>
      </w:r>
    </w:p>
    <w:p w14:paraId="093CE142" w14:textId="55B66EAC" w:rsidR="0034495F" w:rsidRDefault="004A752A" w:rsidP="004A752A">
      <w:pPr>
        <w:pStyle w:val="Equation"/>
      </w:pPr>
      <w:r>
        <w:tab/>
      </w:r>
      <w:r w:rsidR="00C5367A" w:rsidRPr="00C5367A">
        <w:rPr>
          <w:position w:val="-14"/>
        </w:rPr>
        <w:object w:dxaOrig="1380" w:dyaOrig="360" w14:anchorId="75719A3C">
          <v:shape id="_x0000_i1205" type="#_x0000_t75" style="width:69pt;height:18.5pt" o:ole="">
            <v:imagedata r:id="rId397" o:title=""/>
          </v:shape>
          <o:OLEObject Type="Embed" ProgID="Equation.DSMT4" ShapeID="_x0000_i1205" DrawAspect="Content" ObjectID="_1665071074" r:id="rId398"/>
        </w:object>
      </w:r>
      <w:r>
        <w:tab/>
      </w:r>
      <w:r w:rsidR="006D335A">
        <w:fldChar w:fldCharType="begin"/>
      </w:r>
      <w:r w:rsidR="006D335A">
        <w:instrText xml:space="preserve"> MACROBUTTON MTPlaceRef \* MERGEFORMAT </w:instrText>
      </w:r>
      <w:r w:rsidR="006D335A">
        <w:fldChar w:fldCharType="begin"/>
      </w:r>
      <w:r w:rsidR="006D335A">
        <w:instrText xml:space="preserve"> SEQ MTEqn \h \* MERGEFORMAT </w:instrText>
      </w:r>
      <w:r w:rsidR="006D335A">
        <w:fldChar w:fldCharType="end"/>
      </w:r>
      <w:bookmarkStart w:id="149" w:name="ZEqnNum779212"/>
      <w:r w:rsidR="006D335A">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6D335A">
        <w:instrText>-</w:instrText>
      </w:r>
      <w:r w:rsidR="008B30E1">
        <w:fldChar w:fldCharType="begin"/>
      </w:r>
      <w:r w:rsidR="008B30E1">
        <w:instrText xml:space="preserve"> SEQ MTEqn \c \* Arabic \* MERGEFORMAT </w:instrText>
      </w:r>
      <w:r w:rsidR="008B30E1">
        <w:fldChar w:fldCharType="separate"/>
      </w:r>
      <w:r w:rsidR="00BE354F">
        <w:rPr>
          <w:noProof/>
        </w:rPr>
        <w:instrText>29</w:instrText>
      </w:r>
      <w:r w:rsidR="008B30E1">
        <w:rPr>
          <w:noProof/>
        </w:rPr>
        <w:fldChar w:fldCharType="end"/>
      </w:r>
      <w:r w:rsidR="006D335A">
        <w:instrText>)</w:instrText>
      </w:r>
      <w:bookmarkEnd w:id="149"/>
      <w:r w:rsidR="006D335A">
        <w:fldChar w:fldCharType="end"/>
      </w:r>
    </w:p>
    <w:p w14:paraId="1E7D5CD8" w14:textId="4127B699" w:rsidR="006A3110" w:rsidRDefault="002A7AE4" w:rsidP="004A752A">
      <w:pPr>
        <w:pStyle w:val="BodyText"/>
      </w:pPr>
      <w:r>
        <w:t xml:space="preserve">Η θεωρητική δύναμη που υπολογίστηκε στη </w:t>
      </w:r>
      <w:r>
        <w:rPr>
          <w:iCs/>
        </w:rPr>
        <w:fldChar w:fldCharType="begin"/>
      </w:r>
      <w:r>
        <w:rPr>
          <w:iCs/>
        </w:rPr>
        <w:instrText xml:space="preserve"> GOTOBUTTON ZEqnNum779212  \* MERGEFORMAT </w:instrText>
      </w:r>
      <w:r>
        <w:rPr>
          <w:iCs/>
        </w:rPr>
        <w:fldChar w:fldCharType="begin"/>
      </w:r>
      <w:r>
        <w:rPr>
          <w:iCs/>
        </w:rPr>
        <w:instrText xml:space="preserve"> REF ZEqnNum779212 \* Charformat \! \* MERGEFORMAT </w:instrText>
      </w:r>
      <w:r>
        <w:rPr>
          <w:iCs/>
        </w:rPr>
        <w:fldChar w:fldCharType="separate"/>
      </w:r>
      <w:r w:rsidR="00BE354F" w:rsidRPr="00BE354F">
        <w:rPr>
          <w:iCs/>
        </w:rPr>
        <w:instrText>(4-29)</w:instrText>
      </w:r>
      <w:r>
        <w:rPr>
          <w:iCs/>
        </w:rPr>
        <w:fldChar w:fldCharType="end"/>
      </w:r>
      <w:r>
        <w:rPr>
          <w:iCs/>
        </w:rPr>
        <w:fldChar w:fldCharType="end"/>
      </w:r>
      <w:r>
        <w:rPr>
          <w:iCs/>
        </w:rPr>
        <w:t xml:space="preserve"> διαφέρει με τη πραγματική δύναμη ώσης των συγκεκριμένων προωθητήρων η οποία κυμαίνεται στα (0.7 – 1.0) Ν όπως έχει υπολογιστεί πειραματικά στο εργαστήριο. Αυτό συμβαίνει διότι στους υπολογισμούς που γίνονται εδώ δε λαμβάνονται υπόψιν οι απώλειες πίεσης που προκύπτουν από τη διαδρομή του ρευστού μέσα στους σωλήνες, στα σημεία ένωσης και στις αλλαγές διαμέτρων.</w:t>
      </w:r>
      <w:r w:rsidR="00F248CA">
        <w:rPr>
          <w:iCs/>
        </w:rPr>
        <w:t xml:space="preserve"> Για το σκοπό της συγκεκριμένης ανάλυσης όμως μπορούμε να </w:t>
      </w:r>
      <w:r w:rsidR="00ED4A7D">
        <w:rPr>
          <w:iCs/>
        </w:rPr>
        <w:t>αρκεστούμε</w:t>
      </w:r>
      <w:r w:rsidR="00F248CA">
        <w:rPr>
          <w:iCs/>
        </w:rPr>
        <w:t xml:space="preserve"> στη θεωρητική τιμή.</w:t>
      </w:r>
      <w:r>
        <w:rPr>
          <w:iCs/>
        </w:rPr>
        <w:t xml:space="preserve"> Σ</w:t>
      </w:r>
      <w:r w:rsidR="006A3110" w:rsidRPr="006A3110">
        <w:t xml:space="preserve">ε αυτό το σημείο έχουν βρεθεί οι απαραίτητες </w:t>
      </w:r>
      <w:r w:rsidR="00ED4A7D" w:rsidRPr="006A3110">
        <w:t>παράμετροι</w:t>
      </w:r>
      <w:r w:rsidR="006A3110" w:rsidRPr="006A3110">
        <w:t xml:space="preserve"> ώστε να γίνει ο υπολογισμός του </w:t>
      </w:r>
      <w:r w:rsidR="00C5367A" w:rsidRPr="00C5367A">
        <w:rPr>
          <w:position w:val="-14"/>
        </w:rPr>
        <w:object w:dxaOrig="300" w:dyaOrig="360" w14:anchorId="2CB43E9A">
          <v:shape id="_x0000_i1206" type="#_x0000_t75" style="width:15pt;height:18.5pt" o:ole="">
            <v:imagedata r:id="rId399" o:title=""/>
          </v:shape>
          <o:OLEObject Type="Embed" ProgID="Equation.DSMT4" ShapeID="_x0000_i1206" DrawAspect="Content" ObjectID="_1665071075" r:id="rId400"/>
        </w:object>
      </w:r>
      <w:r w:rsidR="006A3110">
        <w:t xml:space="preserve"> του συστήματος με χρήση CO</w:t>
      </w:r>
      <w:r w:rsidR="006A3110" w:rsidRPr="00080EE4">
        <w:rPr>
          <w:vertAlign w:val="subscript"/>
        </w:rPr>
        <w:t>2</w:t>
      </w:r>
      <w:r w:rsidR="006A3110">
        <w:rPr>
          <w:vertAlign w:val="subscript"/>
        </w:rPr>
        <w:t xml:space="preserve"> </w:t>
      </w:r>
      <w:r w:rsidR="006A3110">
        <w:t>ως εξής:</w:t>
      </w:r>
    </w:p>
    <w:p w14:paraId="5664F3BB" w14:textId="5F2D9966" w:rsidR="00E1645C" w:rsidRPr="002E7861" w:rsidRDefault="004A752A" w:rsidP="004A752A">
      <w:pPr>
        <w:pStyle w:val="Equation"/>
      </w:pPr>
      <w:r>
        <w:tab/>
      </w:r>
      <w:r w:rsidR="00C5367A" w:rsidRPr="00C5367A">
        <w:rPr>
          <w:position w:val="-14"/>
        </w:rPr>
        <w:object w:dxaOrig="900" w:dyaOrig="360" w14:anchorId="015FB856">
          <v:shape id="_x0000_i1207" type="#_x0000_t75" style="width:45pt;height:18.5pt" o:ole="">
            <v:imagedata r:id="rId401" o:title=""/>
          </v:shape>
          <o:OLEObject Type="Embed" ProgID="Equation.DSMT4" ShapeID="_x0000_i1207" DrawAspect="Content" ObjectID="_1665071076" r:id="rId402"/>
        </w:object>
      </w:r>
      <w:r>
        <w:tab/>
      </w:r>
      <w:r w:rsidR="006D335A">
        <w:fldChar w:fldCharType="begin"/>
      </w:r>
      <w:r w:rsidR="006D335A">
        <w:instrText xml:space="preserve"> MACROBUTTON MTPlaceRef \* MERGEFORMAT </w:instrText>
      </w:r>
      <w:r w:rsidR="006D335A">
        <w:fldChar w:fldCharType="begin"/>
      </w:r>
      <w:r w:rsidR="006D335A">
        <w:instrText xml:space="preserve"> SEQ MTEqn \h \* MERGEFORMAT </w:instrText>
      </w:r>
      <w:r w:rsidR="006D335A">
        <w:fldChar w:fldCharType="end"/>
      </w:r>
      <w:r w:rsidR="006D335A">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6D335A">
        <w:instrText>-</w:instrText>
      </w:r>
      <w:r w:rsidR="008B30E1">
        <w:fldChar w:fldCharType="begin"/>
      </w:r>
      <w:r w:rsidR="008B30E1">
        <w:instrText xml:space="preserve"> SEQ MTEqn \c \* Arabic \* MERGEFORMAT </w:instrText>
      </w:r>
      <w:r w:rsidR="008B30E1">
        <w:fldChar w:fldCharType="separate"/>
      </w:r>
      <w:r w:rsidR="00BE354F">
        <w:rPr>
          <w:noProof/>
        </w:rPr>
        <w:instrText>30</w:instrText>
      </w:r>
      <w:r w:rsidR="008B30E1">
        <w:rPr>
          <w:noProof/>
        </w:rPr>
        <w:fldChar w:fldCharType="end"/>
      </w:r>
      <w:r w:rsidR="006D335A">
        <w:instrText>)</w:instrText>
      </w:r>
      <w:r w:rsidR="006D335A">
        <w:fldChar w:fldCharType="end"/>
      </w:r>
    </w:p>
    <w:p w14:paraId="73D5660E" w14:textId="15337A60" w:rsidR="00E84C48" w:rsidRDefault="005F7AE6" w:rsidP="003C6CED">
      <w:pPr>
        <w:pStyle w:val="BodyText0"/>
      </w:pPr>
      <w:r>
        <w:lastRenderedPageBreak/>
        <w:t>Έχοντας πλέον υπολογίσει τις βασικές παραμέτρους του συστήματος στη περίπτωση χρήσης διοξειδίου του άνθρακα πρέπει τώρα να γίνει η αντίστοιχη διαδικασία για τον υπολογισμό των</w:t>
      </w:r>
      <w:r w:rsidR="006D335A" w:rsidRPr="006D335A">
        <w:t xml:space="preserve"> </w:t>
      </w:r>
      <w:r w:rsidR="006D335A">
        <w:t>ίδιων</w:t>
      </w:r>
      <w:r>
        <w:t xml:space="preserve"> παραμέτρων για τη περίπτωση χρήσης αέρα ως αέριο τροφοδοσίας.</w:t>
      </w:r>
      <w:r w:rsidR="000C3441">
        <w:t xml:space="preserve"> Σημαντική διαφορά είναι ότι σε αυτή τη περίπτωση η ανάλυση θα είναι καθαρά θεωρητική καθώς δεν διατίθεται κατάλληλος εξοπλισμός για την υλοποίηση πειραματικής διάταξης και δεν υπάρχει σοβαρός λόγος για την αγορά ακριβού εξοπλισμού καθώς </w:t>
      </w:r>
      <w:r w:rsidR="006D335A">
        <w:t>οι</w:t>
      </w:r>
      <w:r w:rsidR="000C3441">
        <w:t xml:space="preserve"> ανάγκες αυτής της εργασίας μπορεί να καλυφθούν με τη θεωρητική ανάλυση.</w:t>
      </w:r>
      <w:r w:rsidR="00EB31F0">
        <w:t xml:space="preserve"> Σε πρώτο στάδιο πρέπει να υπολογιστεί η απαιτούμενη παροχή μάζας αέρα από το συγκεκριμένο </w:t>
      </w:r>
      <w:r w:rsidR="00EB31F0">
        <w:rPr>
          <w:lang w:val="en-US"/>
        </w:rPr>
        <w:t>CGPS</w:t>
      </w:r>
      <w:r w:rsidR="00EB31F0">
        <w:t>.</w:t>
      </w:r>
      <w:r w:rsidR="00E84C48">
        <w:t xml:space="preserve"> Εφόσον η διάταξη των προωθητήρων και οι απαιτήσεις από το σύστημα προώθησης παραμένουν σταθερές η θεωρητική απαιτούμενη δύναμη ώσης ενός προωθητήρα διατηρεί την ίδια τιμή στις δύο εναλλακτικές. Με βάση τα παραπάνω </w:t>
      </w:r>
      <w:r w:rsidR="00ED4A7D">
        <w:t>δίνονται</w:t>
      </w:r>
      <w:r w:rsidR="00E84C48">
        <w:t xml:space="preserve"> οι βασικές παράμετροι του CGPS</w:t>
      </w:r>
      <w:r w:rsidR="00E84C48" w:rsidRPr="00C14A0C">
        <w:t xml:space="preserve"> </w:t>
      </w:r>
      <w:r w:rsidR="00E84C48">
        <w:t>όταν το αέριο τροφοδοσίας είναι αέρας:</w:t>
      </w:r>
    </w:p>
    <w:p w14:paraId="4324353E" w14:textId="69A085DD" w:rsidR="00E84C48" w:rsidRDefault="003C6CED" w:rsidP="003C6CED">
      <w:pPr>
        <w:pStyle w:val="Equation"/>
      </w:pPr>
      <w:r>
        <w:tab/>
      </w:r>
      <w:r w:rsidR="00C5367A" w:rsidRPr="00C5367A">
        <w:rPr>
          <w:position w:val="-10"/>
        </w:rPr>
        <w:object w:dxaOrig="1480" w:dyaOrig="340" w14:anchorId="3AB265CE">
          <v:shape id="_x0000_i1208" type="#_x0000_t75" style="width:74.5pt;height:17.5pt" o:ole="">
            <v:imagedata r:id="rId403" o:title=""/>
          </v:shape>
          <o:OLEObject Type="Embed" ProgID="Equation.DSMT4" ShapeID="_x0000_i1208" DrawAspect="Content" ObjectID="_1665071077" r:id="rId404"/>
        </w:object>
      </w:r>
      <w:r>
        <w:tab/>
      </w:r>
      <w:r w:rsidR="006D335A">
        <w:fldChar w:fldCharType="begin"/>
      </w:r>
      <w:r w:rsidR="006D335A">
        <w:instrText xml:space="preserve"> MACROBUTTON MTPlaceRef \* MERGEFORMAT </w:instrText>
      </w:r>
      <w:r w:rsidR="006D335A">
        <w:fldChar w:fldCharType="begin"/>
      </w:r>
      <w:r w:rsidR="006D335A">
        <w:instrText xml:space="preserve"> SEQ MTEqn \h \* MERGEFORMAT </w:instrText>
      </w:r>
      <w:r w:rsidR="006D335A">
        <w:fldChar w:fldCharType="end"/>
      </w:r>
      <w:r w:rsidR="006D335A">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6D335A">
        <w:instrText>-</w:instrText>
      </w:r>
      <w:r w:rsidR="008B30E1">
        <w:fldChar w:fldCharType="begin"/>
      </w:r>
      <w:r w:rsidR="008B30E1">
        <w:instrText xml:space="preserve"> SEQ MTEqn \c \* Arabic \* MERGEFORMAT </w:instrText>
      </w:r>
      <w:r w:rsidR="008B30E1">
        <w:fldChar w:fldCharType="separate"/>
      </w:r>
      <w:r w:rsidR="00BE354F">
        <w:rPr>
          <w:noProof/>
        </w:rPr>
        <w:instrText>31</w:instrText>
      </w:r>
      <w:r w:rsidR="008B30E1">
        <w:rPr>
          <w:noProof/>
        </w:rPr>
        <w:fldChar w:fldCharType="end"/>
      </w:r>
      <w:r w:rsidR="006D335A">
        <w:instrText>)</w:instrText>
      </w:r>
      <w:r w:rsidR="006D335A">
        <w:fldChar w:fldCharType="end"/>
      </w:r>
    </w:p>
    <w:p w14:paraId="4BC8DB2C" w14:textId="0987E667" w:rsidR="00E84C48" w:rsidRDefault="003C6CED" w:rsidP="003C6CED">
      <w:pPr>
        <w:pStyle w:val="Equation"/>
      </w:pPr>
      <w:r>
        <w:tab/>
      </w:r>
      <w:r w:rsidR="00C5367A" w:rsidRPr="00C5367A">
        <w:rPr>
          <w:position w:val="-10"/>
        </w:rPr>
        <w:object w:dxaOrig="1340" w:dyaOrig="320" w14:anchorId="734EE29C">
          <v:shape id="_x0000_i1209" type="#_x0000_t75" style="width:67pt;height:16pt" o:ole="">
            <v:imagedata r:id="rId405" o:title=""/>
          </v:shape>
          <o:OLEObject Type="Embed" ProgID="Equation.DSMT4" ShapeID="_x0000_i1209" DrawAspect="Content" ObjectID="_1665071078" r:id="rId406"/>
        </w:object>
      </w:r>
      <w:r>
        <w:tab/>
      </w:r>
      <w:r w:rsidR="006D335A">
        <w:fldChar w:fldCharType="begin"/>
      </w:r>
      <w:r w:rsidR="006D335A">
        <w:instrText xml:space="preserve"> MACROBUTTON MTPlaceRef \* MERGEFORMAT </w:instrText>
      </w:r>
      <w:r w:rsidR="006D335A">
        <w:fldChar w:fldCharType="begin"/>
      </w:r>
      <w:r w:rsidR="006D335A">
        <w:instrText xml:space="preserve"> SEQ MTEqn \h \* MERGEFORMAT </w:instrText>
      </w:r>
      <w:r w:rsidR="006D335A">
        <w:fldChar w:fldCharType="end"/>
      </w:r>
      <w:r w:rsidR="006D335A">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6D335A">
        <w:instrText>-</w:instrText>
      </w:r>
      <w:r w:rsidR="008B30E1">
        <w:fldChar w:fldCharType="begin"/>
      </w:r>
      <w:r w:rsidR="008B30E1">
        <w:instrText xml:space="preserve"> SEQ MTEqn \c \* Arabic \* MERGEFORMAT </w:instrText>
      </w:r>
      <w:r w:rsidR="008B30E1">
        <w:fldChar w:fldCharType="separate"/>
      </w:r>
      <w:r w:rsidR="00BE354F">
        <w:rPr>
          <w:noProof/>
        </w:rPr>
        <w:instrText>32</w:instrText>
      </w:r>
      <w:r w:rsidR="008B30E1">
        <w:rPr>
          <w:noProof/>
        </w:rPr>
        <w:fldChar w:fldCharType="end"/>
      </w:r>
      <w:r w:rsidR="006D335A">
        <w:instrText>)</w:instrText>
      </w:r>
      <w:r w:rsidR="006D335A">
        <w:fldChar w:fldCharType="end"/>
      </w:r>
    </w:p>
    <w:p w14:paraId="050300C0" w14:textId="51FBB5D2" w:rsidR="00E84C48" w:rsidRPr="002E7861" w:rsidRDefault="003C6CED" w:rsidP="003C6CED">
      <w:pPr>
        <w:pStyle w:val="Equation"/>
      </w:pPr>
      <w:r>
        <w:tab/>
      </w:r>
      <w:r w:rsidR="00C5367A" w:rsidRPr="00C5367A">
        <w:rPr>
          <w:position w:val="-12"/>
        </w:rPr>
        <w:object w:dxaOrig="1980" w:dyaOrig="360" w14:anchorId="5EDDD44D">
          <v:shape id="_x0000_i1210" type="#_x0000_t75" style="width:99pt;height:18.5pt" o:ole="">
            <v:imagedata r:id="rId407" o:title=""/>
          </v:shape>
          <o:OLEObject Type="Embed" ProgID="Equation.DSMT4" ShapeID="_x0000_i1210" DrawAspect="Content" ObjectID="_1665071079" r:id="rId408"/>
        </w:object>
      </w:r>
      <w:r>
        <w:tab/>
      </w:r>
      <w:r w:rsidR="006D335A">
        <w:fldChar w:fldCharType="begin"/>
      </w:r>
      <w:r w:rsidR="006D335A">
        <w:instrText xml:space="preserve"> MACROBUTTON MTPlaceRef \* MERGEFORMAT </w:instrText>
      </w:r>
      <w:r w:rsidR="006D335A">
        <w:fldChar w:fldCharType="begin"/>
      </w:r>
      <w:r w:rsidR="006D335A">
        <w:instrText xml:space="preserve"> SEQ MTEqn \h \* MERGEFORMAT </w:instrText>
      </w:r>
      <w:r w:rsidR="006D335A">
        <w:fldChar w:fldCharType="end"/>
      </w:r>
      <w:r w:rsidR="006D335A">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6D335A">
        <w:instrText>-</w:instrText>
      </w:r>
      <w:r w:rsidR="008B30E1">
        <w:fldChar w:fldCharType="begin"/>
      </w:r>
      <w:r w:rsidR="008B30E1">
        <w:instrText xml:space="preserve"> SEQ MTEqn \c \* Arabic \* MERGEFORMAT </w:instrText>
      </w:r>
      <w:r w:rsidR="008B30E1">
        <w:fldChar w:fldCharType="separate"/>
      </w:r>
      <w:r w:rsidR="00BE354F">
        <w:rPr>
          <w:noProof/>
        </w:rPr>
        <w:instrText>33</w:instrText>
      </w:r>
      <w:r w:rsidR="008B30E1">
        <w:rPr>
          <w:noProof/>
        </w:rPr>
        <w:fldChar w:fldCharType="end"/>
      </w:r>
      <w:r w:rsidR="006D335A">
        <w:instrText>)</w:instrText>
      </w:r>
      <w:r w:rsidR="006D335A">
        <w:fldChar w:fldCharType="end"/>
      </w:r>
    </w:p>
    <w:p w14:paraId="4AF591D4" w14:textId="32C400AA" w:rsidR="006D335A" w:rsidRDefault="00E84C48" w:rsidP="008615DB">
      <w:pPr>
        <w:pStyle w:val="BodyText0"/>
      </w:pPr>
      <w:r>
        <w:t>Η πίεση εξόδου του αερίου και η πυκνότητα εξόδου</w:t>
      </w:r>
      <w:r w:rsidRPr="00E84C48">
        <w:t xml:space="preserve"> </w:t>
      </w:r>
      <w:r>
        <w:t xml:space="preserve">από τον προωθητήρα είναι δύο εξαρτόμενα μεγέθη όπως αυτό </w:t>
      </w:r>
      <w:r w:rsidR="008615DB">
        <w:t>προκύπτει από τη θερμοδυναμική εξίσωση των αερίων. Για τον υπολογισμό της σχέσης μεταξύ των δύο μεγεθών θα γίνει χρήση διαθέσιμων θερμοδυναμικών πινάκων για ένα πιθανό εύρος τιμών πίεσης εξόδου τα αποτελέσματα των οποίων παρατίθ</w:t>
      </w:r>
      <w:r w:rsidR="006D335A">
        <w:t>ε</w:t>
      </w:r>
      <w:r w:rsidR="008615DB">
        <w:t xml:space="preserve">νται στον </w:t>
      </w:r>
      <w:r w:rsidR="00BB062A">
        <w:fldChar w:fldCharType="begin"/>
      </w:r>
      <w:r w:rsidR="00BB062A">
        <w:instrText xml:space="preserve"> REF _Ref47727106 \h </w:instrText>
      </w:r>
      <w:r w:rsidR="00BB062A">
        <w:fldChar w:fldCharType="separate"/>
      </w:r>
      <w:r w:rsidR="00BE354F">
        <w:t xml:space="preserve">Πίνακας </w:t>
      </w:r>
      <w:r w:rsidR="00BE354F">
        <w:rPr>
          <w:noProof/>
        </w:rPr>
        <w:t>4</w:t>
      </w:r>
      <w:r w:rsidR="00BE354F">
        <w:noBreakHyphen/>
      </w:r>
      <w:r w:rsidR="00BE354F">
        <w:rPr>
          <w:noProof/>
        </w:rPr>
        <w:t>2</w:t>
      </w:r>
      <w:r w:rsidR="00BB062A">
        <w:fldChar w:fldCharType="end"/>
      </w:r>
      <w:r w:rsidR="008615DB">
        <w:t xml:space="preserve">. </w:t>
      </w:r>
    </w:p>
    <w:p w14:paraId="0BEC0E77" w14:textId="77777777" w:rsidR="00BB062A" w:rsidRDefault="00BB062A" w:rsidP="00BB062A">
      <w:pPr>
        <w:pStyle w:val="BodyText0"/>
        <w:ind w:firstLine="0"/>
      </w:pPr>
    </w:p>
    <w:p w14:paraId="760C602B" w14:textId="62636985" w:rsidR="00BB062A" w:rsidRPr="00BB062A" w:rsidRDefault="00BB062A" w:rsidP="00BB062A">
      <w:pPr>
        <w:pStyle w:val="Caption"/>
        <w:keepNext/>
      </w:pPr>
      <w:bookmarkStart w:id="150" w:name="_Ref47727106"/>
      <w:bookmarkStart w:id="151" w:name="_Toc54023292"/>
      <w:r>
        <w:t xml:space="preserve">Πίνακας </w:t>
      </w:r>
      <w:r w:rsidR="009D55D6">
        <w:fldChar w:fldCharType="begin"/>
      </w:r>
      <w:r w:rsidR="009D55D6">
        <w:instrText xml:space="preserve"> STYLEREF 1 \s </w:instrText>
      </w:r>
      <w:r w:rsidR="009D55D6">
        <w:fldChar w:fldCharType="separate"/>
      </w:r>
      <w:r w:rsidR="00BE354F">
        <w:rPr>
          <w:noProof/>
        </w:rPr>
        <w:t>4</w:t>
      </w:r>
      <w:r w:rsidR="009D55D6">
        <w:fldChar w:fldCharType="end"/>
      </w:r>
      <w:r w:rsidR="009D55D6">
        <w:noBreakHyphen/>
      </w:r>
      <w:r w:rsidR="009D55D6">
        <w:fldChar w:fldCharType="begin"/>
      </w:r>
      <w:r w:rsidR="009D55D6">
        <w:instrText xml:space="preserve"> SEQ Πίνακας \* ARABIC \s 1 </w:instrText>
      </w:r>
      <w:r w:rsidR="009D55D6">
        <w:fldChar w:fldCharType="separate"/>
      </w:r>
      <w:r w:rsidR="00BE354F">
        <w:rPr>
          <w:noProof/>
        </w:rPr>
        <w:t>2</w:t>
      </w:r>
      <w:r w:rsidR="009D55D6">
        <w:fldChar w:fldCharType="end"/>
      </w:r>
      <w:bookmarkEnd w:id="150"/>
      <w:r w:rsidRPr="00BB062A">
        <w:t>.</w:t>
      </w:r>
      <w:r w:rsidR="001B4800">
        <w:tab/>
      </w:r>
      <w:r>
        <w:t xml:space="preserve">Τιμές Πίεσης – Πυκνότητας </w:t>
      </w:r>
      <w:r w:rsidR="00ED4A7D">
        <w:t>Συμπιεσμένου</w:t>
      </w:r>
      <w:r>
        <w:t xml:space="preserve"> Αέρα</w:t>
      </w:r>
      <w:r w:rsidR="00752702">
        <w:t>.</w:t>
      </w:r>
      <w:bookmarkEnd w:id="151"/>
    </w:p>
    <w:tbl>
      <w:tblPr>
        <w:tblW w:w="78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86"/>
        <w:gridCol w:w="4451"/>
      </w:tblGrid>
      <w:tr w:rsidR="00BB062A" w:rsidRPr="00BB062A" w14:paraId="5AAF6A0E" w14:textId="77777777" w:rsidTr="00D90629">
        <w:trPr>
          <w:trHeight w:val="215"/>
          <w:jc w:val="center"/>
        </w:trPr>
        <w:tc>
          <w:tcPr>
            <w:tcW w:w="3386" w:type="dxa"/>
            <w:shd w:val="clear" w:color="4472C4" w:fill="4472C4"/>
            <w:noWrap/>
            <w:vAlign w:val="bottom"/>
            <w:hideMark/>
          </w:tcPr>
          <w:p w14:paraId="1967B2E9" w14:textId="31A3706A" w:rsidR="00BB062A" w:rsidRPr="00EB25EA" w:rsidRDefault="00BB062A" w:rsidP="00EB25EA">
            <w:pPr>
              <w:pStyle w:val="BodyText"/>
              <w:rPr>
                <w:color w:val="FFFFFF" w:themeColor="background1"/>
              </w:rPr>
            </w:pPr>
            <w:r w:rsidRPr="00EB25EA">
              <w:rPr>
                <w:color w:val="FFFFFF" w:themeColor="background1"/>
              </w:rPr>
              <w:t>Πίεση (</w:t>
            </w:r>
            <w:r w:rsidR="00C5367A" w:rsidRPr="00C5367A">
              <w:rPr>
                <w:position w:val="-10"/>
              </w:rPr>
              <w:object w:dxaOrig="620" w:dyaOrig="340" w14:anchorId="5C1688F7">
                <v:shape id="_x0000_i1211" type="#_x0000_t75" style="width:31pt;height:17.5pt" o:ole="">
                  <v:imagedata r:id="rId409" o:title=""/>
                </v:shape>
                <o:OLEObject Type="Embed" ProgID="Equation.DSMT4" ShapeID="_x0000_i1211" DrawAspect="Content" ObjectID="_1665071080" r:id="rId410"/>
              </w:object>
            </w:r>
            <w:r w:rsidRPr="00EB25EA">
              <w:rPr>
                <w:color w:val="FFFFFF" w:themeColor="background1"/>
              </w:rPr>
              <w:t>)</w:t>
            </w:r>
          </w:p>
        </w:tc>
        <w:tc>
          <w:tcPr>
            <w:tcW w:w="4451" w:type="dxa"/>
            <w:shd w:val="clear" w:color="4472C4" w:fill="4472C4"/>
            <w:noWrap/>
            <w:vAlign w:val="bottom"/>
            <w:hideMark/>
          </w:tcPr>
          <w:p w14:paraId="3A4741AD" w14:textId="72E7E485" w:rsidR="00BB062A" w:rsidRPr="00EB25EA" w:rsidRDefault="00BB062A" w:rsidP="00EB25EA">
            <w:pPr>
              <w:pStyle w:val="BodyText"/>
              <w:rPr>
                <w:color w:val="FFFFFF" w:themeColor="background1"/>
              </w:rPr>
            </w:pPr>
            <w:r w:rsidRPr="00EB25EA">
              <w:rPr>
                <w:color w:val="FFFFFF" w:themeColor="background1"/>
              </w:rPr>
              <w:t>Πυκνότητα (</w:t>
            </w:r>
            <w:r w:rsidR="00C5367A" w:rsidRPr="00C5367A">
              <w:rPr>
                <w:position w:val="-10"/>
              </w:rPr>
              <w:object w:dxaOrig="660" w:dyaOrig="340" w14:anchorId="2CD2CE77">
                <v:shape id="_x0000_i1212" type="#_x0000_t75" style="width:33pt;height:17.5pt" o:ole="">
                  <v:imagedata r:id="rId411" o:title=""/>
                </v:shape>
                <o:OLEObject Type="Embed" ProgID="Equation.DSMT4" ShapeID="_x0000_i1212" DrawAspect="Content" ObjectID="_1665071081" r:id="rId412"/>
              </w:object>
            </w:r>
            <w:r w:rsidRPr="00EB25EA">
              <w:rPr>
                <w:color w:val="FFFFFF" w:themeColor="background1"/>
              </w:rPr>
              <w:t>)</w:t>
            </w:r>
          </w:p>
        </w:tc>
      </w:tr>
      <w:tr w:rsidR="00BB062A" w:rsidRPr="00BB062A" w14:paraId="23E24F46" w14:textId="77777777" w:rsidTr="00D90629">
        <w:trPr>
          <w:trHeight w:val="215"/>
          <w:jc w:val="center"/>
        </w:trPr>
        <w:tc>
          <w:tcPr>
            <w:tcW w:w="3386" w:type="dxa"/>
            <w:shd w:val="clear" w:color="auto" w:fill="auto"/>
            <w:noWrap/>
            <w:vAlign w:val="bottom"/>
            <w:hideMark/>
          </w:tcPr>
          <w:p w14:paraId="16847D9F"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100000</w:t>
            </w:r>
          </w:p>
        </w:tc>
        <w:tc>
          <w:tcPr>
            <w:tcW w:w="4451" w:type="dxa"/>
            <w:shd w:val="clear" w:color="auto" w:fill="auto"/>
            <w:noWrap/>
            <w:vAlign w:val="bottom"/>
            <w:hideMark/>
          </w:tcPr>
          <w:p w14:paraId="73D3EAC4"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1.1894</w:t>
            </w:r>
          </w:p>
        </w:tc>
      </w:tr>
      <w:tr w:rsidR="00BB062A" w:rsidRPr="00BB062A" w14:paraId="5E8CFB73" w14:textId="77777777" w:rsidTr="00D90629">
        <w:trPr>
          <w:trHeight w:val="215"/>
          <w:jc w:val="center"/>
        </w:trPr>
        <w:tc>
          <w:tcPr>
            <w:tcW w:w="3386" w:type="dxa"/>
            <w:shd w:val="clear" w:color="auto" w:fill="auto"/>
            <w:noWrap/>
            <w:vAlign w:val="bottom"/>
            <w:hideMark/>
          </w:tcPr>
          <w:p w14:paraId="3C0803D3"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150000</w:t>
            </w:r>
          </w:p>
        </w:tc>
        <w:tc>
          <w:tcPr>
            <w:tcW w:w="4451" w:type="dxa"/>
            <w:shd w:val="clear" w:color="auto" w:fill="auto"/>
            <w:noWrap/>
            <w:vAlign w:val="bottom"/>
            <w:hideMark/>
          </w:tcPr>
          <w:p w14:paraId="1A8795DD"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1.7863</w:t>
            </w:r>
          </w:p>
        </w:tc>
      </w:tr>
      <w:tr w:rsidR="00BB062A" w:rsidRPr="00BB062A" w14:paraId="05E3A8EF" w14:textId="77777777" w:rsidTr="00D90629">
        <w:trPr>
          <w:trHeight w:val="215"/>
          <w:jc w:val="center"/>
        </w:trPr>
        <w:tc>
          <w:tcPr>
            <w:tcW w:w="3386" w:type="dxa"/>
            <w:shd w:val="clear" w:color="auto" w:fill="auto"/>
            <w:noWrap/>
            <w:vAlign w:val="bottom"/>
            <w:hideMark/>
          </w:tcPr>
          <w:p w14:paraId="61976582"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200000</w:t>
            </w:r>
          </w:p>
        </w:tc>
        <w:tc>
          <w:tcPr>
            <w:tcW w:w="4451" w:type="dxa"/>
            <w:shd w:val="clear" w:color="auto" w:fill="auto"/>
            <w:noWrap/>
            <w:vAlign w:val="bottom"/>
            <w:hideMark/>
          </w:tcPr>
          <w:p w14:paraId="081E1A4D"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2.3832</w:t>
            </w:r>
          </w:p>
        </w:tc>
      </w:tr>
      <w:tr w:rsidR="00BB062A" w:rsidRPr="00BB062A" w14:paraId="358B3F35" w14:textId="77777777" w:rsidTr="00D90629">
        <w:trPr>
          <w:trHeight w:val="215"/>
          <w:jc w:val="center"/>
        </w:trPr>
        <w:tc>
          <w:tcPr>
            <w:tcW w:w="3386" w:type="dxa"/>
            <w:shd w:val="clear" w:color="auto" w:fill="auto"/>
            <w:noWrap/>
            <w:vAlign w:val="bottom"/>
            <w:hideMark/>
          </w:tcPr>
          <w:p w14:paraId="09D48BB4"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250000</w:t>
            </w:r>
          </w:p>
        </w:tc>
        <w:tc>
          <w:tcPr>
            <w:tcW w:w="4451" w:type="dxa"/>
            <w:shd w:val="clear" w:color="auto" w:fill="auto"/>
            <w:noWrap/>
            <w:vAlign w:val="bottom"/>
            <w:hideMark/>
          </w:tcPr>
          <w:p w14:paraId="3A0038AE"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2.9801</w:t>
            </w:r>
          </w:p>
        </w:tc>
      </w:tr>
      <w:tr w:rsidR="00BB062A" w:rsidRPr="00BB062A" w14:paraId="344E4D0A" w14:textId="77777777" w:rsidTr="00D90629">
        <w:trPr>
          <w:trHeight w:val="215"/>
          <w:jc w:val="center"/>
        </w:trPr>
        <w:tc>
          <w:tcPr>
            <w:tcW w:w="3386" w:type="dxa"/>
            <w:shd w:val="clear" w:color="auto" w:fill="auto"/>
            <w:noWrap/>
            <w:vAlign w:val="bottom"/>
            <w:hideMark/>
          </w:tcPr>
          <w:p w14:paraId="3A049F7C"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300000</w:t>
            </w:r>
          </w:p>
        </w:tc>
        <w:tc>
          <w:tcPr>
            <w:tcW w:w="4451" w:type="dxa"/>
            <w:shd w:val="clear" w:color="auto" w:fill="auto"/>
            <w:noWrap/>
            <w:vAlign w:val="bottom"/>
            <w:hideMark/>
          </w:tcPr>
          <w:p w14:paraId="5E67199C"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3.577</w:t>
            </w:r>
          </w:p>
        </w:tc>
      </w:tr>
      <w:tr w:rsidR="00BB062A" w:rsidRPr="00BB062A" w14:paraId="49F5CA78" w14:textId="77777777" w:rsidTr="00D90629">
        <w:trPr>
          <w:trHeight w:val="215"/>
          <w:jc w:val="center"/>
        </w:trPr>
        <w:tc>
          <w:tcPr>
            <w:tcW w:w="3386" w:type="dxa"/>
            <w:shd w:val="clear" w:color="auto" w:fill="auto"/>
            <w:noWrap/>
            <w:vAlign w:val="bottom"/>
            <w:hideMark/>
          </w:tcPr>
          <w:p w14:paraId="3AEE4A88"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350000</w:t>
            </w:r>
          </w:p>
        </w:tc>
        <w:tc>
          <w:tcPr>
            <w:tcW w:w="4451" w:type="dxa"/>
            <w:shd w:val="clear" w:color="auto" w:fill="auto"/>
            <w:noWrap/>
            <w:vAlign w:val="bottom"/>
            <w:hideMark/>
          </w:tcPr>
          <w:p w14:paraId="62AE0B56"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4.1739</w:t>
            </w:r>
          </w:p>
        </w:tc>
      </w:tr>
      <w:tr w:rsidR="00BB062A" w:rsidRPr="00BB062A" w14:paraId="3D757704" w14:textId="77777777" w:rsidTr="00D90629">
        <w:trPr>
          <w:trHeight w:val="215"/>
          <w:jc w:val="center"/>
        </w:trPr>
        <w:tc>
          <w:tcPr>
            <w:tcW w:w="3386" w:type="dxa"/>
            <w:shd w:val="clear" w:color="auto" w:fill="auto"/>
            <w:noWrap/>
            <w:vAlign w:val="bottom"/>
            <w:hideMark/>
          </w:tcPr>
          <w:p w14:paraId="75652A78"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400000</w:t>
            </w:r>
          </w:p>
        </w:tc>
        <w:tc>
          <w:tcPr>
            <w:tcW w:w="4451" w:type="dxa"/>
            <w:shd w:val="clear" w:color="auto" w:fill="auto"/>
            <w:noWrap/>
            <w:vAlign w:val="bottom"/>
            <w:hideMark/>
          </w:tcPr>
          <w:p w14:paraId="451B255F"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4.7708</w:t>
            </w:r>
          </w:p>
        </w:tc>
      </w:tr>
      <w:tr w:rsidR="00BB062A" w:rsidRPr="00BB062A" w14:paraId="5368E427" w14:textId="77777777" w:rsidTr="00D90629">
        <w:trPr>
          <w:trHeight w:val="215"/>
          <w:jc w:val="center"/>
        </w:trPr>
        <w:tc>
          <w:tcPr>
            <w:tcW w:w="3386" w:type="dxa"/>
            <w:shd w:val="clear" w:color="auto" w:fill="auto"/>
            <w:noWrap/>
            <w:vAlign w:val="bottom"/>
            <w:hideMark/>
          </w:tcPr>
          <w:p w14:paraId="5E63B58F"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450000</w:t>
            </w:r>
          </w:p>
        </w:tc>
        <w:tc>
          <w:tcPr>
            <w:tcW w:w="4451" w:type="dxa"/>
            <w:shd w:val="clear" w:color="auto" w:fill="auto"/>
            <w:noWrap/>
            <w:vAlign w:val="bottom"/>
            <w:hideMark/>
          </w:tcPr>
          <w:p w14:paraId="32391860"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5.3677</w:t>
            </w:r>
          </w:p>
        </w:tc>
      </w:tr>
      <w:tr w:rsidR="00BB062A" w:rsidRPr="00BB062A" w14:paraId="645CBE5C" w14:textId="77777777" w:rsidTr="00D90629">
        <w:trPr>
          <w:trHeight w:val="215"/>
          <w:jc w:val="center"/>
        </w:trPr>
        <w:tc>
          <w:tcPr>
            <w:tcW w:w="3386" w:type="dxa"/>
            <w:shd w:val="clear" w:color="auto" w:fill="auto"/>
            <w:noWrap/>
            <w:vAlign w:val="bottom"/>
            <w:hideMark/>
          </w:tcPr>
          <w:p w14:paraId="7A059EBB"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500000</w:t>
            </w:r>
          </w:p>
        </w:tc>
        <w:tc>
          <w:tcPr>
            <w:tcW w:w="4451" w:type="dxa"/>
            <w:shd w:val="clear" w:color="auto" w:fill="auto"/>
            <w:noWrap/>
            <w:vAlign w:val="bottom"/>
            <w:hideMark/>
          </w:tcPr>
          <w:p w14:paraId="44A761B9"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5.9646</w:t>
            </w:r>
          </w:p>
        </w:tc>
      </w:tr>
      <w:tr w:rsidR="00BB062A" w:rsidRPr="00BB062A" w14:paraId="4E10BBFB" w14:textId="77777777" w:rsidTr="00D90629">
        <w:trPr>
          <w:trHeight w:val="215"/>
          <w:jc w:val="center"/>
        </w:trPr>
        <w:tc>
          <w:tcPr>
            <w:tcW w:w="3386" w:type="dxa"/>
            <w:shd w:val="clear" w:color="auto" w:fill="auto"/>
            <w:noWrap/>
            <w:vAlign w:val="bottom"/>
            <w:hideMark/>
          </w:tcPr>
          <w:p w14:paraId="54FFCC8D"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550000</w:t>
            </w:r>
          </w:p>
        </w:tc>
        <w:tc>
          <w:tcPr>
            <w:tcW w:w="4451" w:type="dxa"/>
            <w:shd w:val="clear" w:color="auto" w:fill="auto"/>
            <w:noWrap/>
            <w:vAlign w:val="bottom"/>
            <w:hideMark/>
          </w:tcPr>
          <w:p w14:paraId="74572419"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6.56134</w:t>
            </w:r>
          </w:p>
        </w:tc>
      </w:tr>
      <w:tr w:rsidR="00BB062A" w:rsidRPr="00BB062A" w14:paraId="1107F51E" w14:textId="77777777" w:rsidTr="00D90629">
        <w:trPr>
          <w:trHeight w:val="206"/>
          <w:jc w:val="center"/>
        </w:trPr>
        <w:tc>
          <w:tcPr>
            <w:tcW w:w="3386" w:type="dxa"/>
            <w:shd w:val="clear" w:color="auto" w:fill="auto"/>
            <w:noWrap/>
            <w:vAlign w:val="bottom"/>
            <w:hideMark/>
          </w:tcPr>
          <w:p w14:paraId="73087169"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600000</w:t>
            </w:r>
          </w:p>
        </w:tc>
        <w:tc>
          <w:tcPr>
            <w:tcW w:w="4451" w:type="dxa"/>
            <w:shd w:val="clear" w:color="auto" w:fill="auto"/>
            <w:noWrap/>
            <w:vAlign w:val="bottom"/>
            <w:hideMark/>
          </w:tcPr>
          <w:p w14:paraId="25F3B232"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7.15808</w:t>
            </w:r>
          </w:p>
        </w:tc>
      </w:tr>
      <w:tr w:rsidR="00BB062A" w:rsidRPr="00BB062A" w14:paraId="68732AD1" w14:textId="77777777" w:rsidTr="00D90629">
        <w:trPr>
          <w:trHeight w:val="206"/>
          <w:jc w:val="center"/>
        </w:trPr>
        <w:tc>
          <w:tcPr>
            <w:tcW w:w="3386" w:type="dxa"/>
            <w:shd w:val="clear" w:color="auto" w:fill="auto"/>
            <w:noWrap/>
            <w:vAlign w:val="bottom"/>
            <w:hideMark/>
          </w:tcPr>
          <w:p w14:paraId="79534847"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650000</w:t>
            </w:r>
          </w:p>
        </w:tc>
        <w:tc>
          <w:tcPr>
            <w:tcW w:w="4451" w:type="dxa"/>
            <w:shd w:val="clear" w:color="auto" w:fill="auto"/>
            <w:noWrap/>
            <w:vAlign w:val="bottom"/>
            <w:hideMark/>
          </w:tcPr>
          <w:p w14:paraId="0B08B778"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7.75482</w:t>
            </w:r>
          </w:p>
        </w:tc>
      </w:tr>
      <w:tr w:rsidR="00BB062A" w:rsidRPr="00BB062A" w14:paraId="7F1C3FFA" w14:textId="77777777" w:rsidTr="00D90629">
        <w:trPr>
          <w:trHeight w:val="206"/>
          <w:jc w:val="center"/>
        </w:trPr>
        <w:tc>
          <w:tcPr>
            <w:tcW w:w="3386" w:type="dxa"/>
            <w:shd w:val="clear" w:color="auto" w:fill="auto"/>
            <w:noWrap/>
            <w:vAlign w:val="bottom"/>
            <w:hideMark/>
          </w:tcPr>
          <w:p w14:paraId="253E84EB"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700000</w:t>
            </w:r>
          </w:p>
        </w:tc>
        <w:tc>
          <w:tcPr>
            <w:tcW w:w="4451" w:type="dxa"/>
            <w:shd w:val="clear" w:color="auto" w:fill="auto"/>
            <w:noWrap/>
            <w:vAlign w:val="bottom"/>
            <w:hideMark/>
          </w:tcPr>
          <w:p w14:paraId="6A7E01E9"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8.35156</w:t>
            </w:r>
          </w:p>
        </w:tc>
      </w:tr>
      <w:tr w:rsidR="00BB062A" w:rsidRPr="00BB062A" w14:paraId="736D257E" w14:textId="77777777" w:rsidTr="00D90629">
        <w:trPr>
          <w:trHeight w:val="206"/>
          <w:jc w:val="center"/>
        </w:trPr>
        <w:tc>
          <w:tcPr>
            <w:tcW w:w="3386" w:type="dxa"/>
            <w:shd w:val="clear" w:color="auto" w:fill="auto"/>
            <w:noWrap/>
            <w:vAlign w:val="bottom"/>
            <w:hideMark/>
          </w:tcPr>
          <w:p w14:paraId="79CF4F14"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750000</w:t>
            </w:r>
          </w:p>
        </w:tc>
        <w:tc>
          <w:tcPr>
            <w:tcW w:w="4451" w:type="dxa"/>
            <w:shd w:val="clear" w:color="auto" w:fill="auto"/>
            <w:noWrap/>
            <w:vAlign w:val="bottom"/>
            <w:hideMark/>
          </w:tcPr>
          <w:p w14:paraId="2119BCCF"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8.9483</w:t>
            </w:r>
          </w:p>
        </w:tc>
      </w:tr>
      <w:tr w:rsidR="00BB062A" w:rsidRPr="00BB062A" w14:paraId="5E1DB3CA" w14:textId="77777777" w:rsidTr="00D90629">
        <w:trPr>
          <w:trHeight w:val="206"/>
          <w:jc w:val="center"/>
        </w:trPr>
        <w:tc>
          <w:tcPr>
            <w:tcW w:w="3386" w:type="dxa"/>
            <w:shd w:val="clear" w:color="auto" w:fill="auto"/>
            <w:noWrap/>
            <w:vAlign w:val="bottom"/>
            <w:hideMark/>
          </w:tcPr>
          <w:p w14:paraId="3D4439E0"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800000</w:t>
            </w:r>
          </w:p>
        </w:tc>
        <w:tc>
          <w:tcPr>
            <w:tcW w:w="4451" w:type="dxa"/>
            <w:shd w:val="clear" w:color="auto" w:fill="auto"/>
            <w:noWrap/>
            <w:vAlign w:val="bottom"/>
            <w:hideMark/>
          </w:tcPr>
          <w:p w14:paraId="7D6D1DD0"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9.54504</w:t>
            </w:r>
          </w:p>
        </w:tc>
      </w:tr>
      <w:tr w:rsidR="00BB062A" w:rsidRPr="00BB062A" w14:paraId="4133A493" w14:textId="77777777" w:rsidTr="00D90629">
        <w:trPr>
          <w:trHeight w:val="215"/>
          <w:jc w:val="center"/>
        </w:trPr>
        <w:tc>
          <w:tcPr>
            <w:tcW w:w="3386" w:type="dxa"/>
            <w:shd w:val="clear" w:color="auto" w:fill="auto"/>
            <w:noWrap/>
            <w:vAlign w:val="bottom"/>
            <w:hideMark/>
          </w:tcPr>
          <w:p w14:paraId="348736B5"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850000</w:t>
            </w:r>
          </w:p>
        </w:tc>
        <w:tc>
          <w:tcPr>
            <w:tcW w:w="4451" w:type="dxa"/>
            <w:shd w:val="clear" w:color="auto" w:fill="auto"/>
            <w:noWrap/>
            <w:vAlign w:val="bottom"/>
            <w:hideMark/>
          </w:tcPr>
          <w:p w14:paraId="424A8DED"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10.14178</w:t>
            </w:r>
          </w:p>
        </w:tc>
      </w:tr>
      <w:tr w:rsidR="00BB062A" w:rsidRPr="00BB062A" w14:paraId="6A2BB344" w14:textId="77777777" w:rsidTr="00D90629">
        <w:trPr>
          <w:trHeight w:val="215"/>
          <w:jc w:val="center"/>
        </w:trPr>
        <w:tc>
          <w:tcPr>
            <w:tcW w:w="3386" w:type="dxa"/>
            <w:shd w:val="clear" w:color="auto" w:fill="auto"/>
            <w:noWrap/>
            <w:vAlign w:val="bottom"/>
            <w:hideMark/>
          </w:tcPr>
          <w:p w14:paraId="753D6F52"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900000</w:t>
            </w:r>
          </w:p>
        </w:tc>
        <w:tc>
          <w:tcPr>
            <w:tcW w:w="4451" w:type="dxa"/>
            <w:shd w:val="clear" w:color="auto" w:fill="auto"/>
            <w:noWrap/>
            <w:vAlign w:val="bottom"/>
            <w:hideMark/>
          </w:tcPr>
          <w:p w14:paraId="50E48769"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10.73852</w:t>
            </w:r>
          </w:p>
        </w:tc>
      </w:tr>
      <w:tr w:rsidR="00BB062A" w:rsidRPr="00BB062A" w14:paraId="233CB200" w14:textId="77777777" w:rsidTr="00D90629">
        <w:trPr>
          <w:trHeight w:val="215"/>
          <w:jc w:val="center"/>
        </w:trPr>
        <w:tc>
          <w:tcPr>
            <w:tcW w:w="3386" w:type="dxa"/>
            <w:shd w:val="clear" w:color="auto" w:fill="auto"/>
            <w:noWrap/>
            <w:vAlign w:val="bottom"/>
            <w:hideMark/>
          </w:tcPr>
          <w:p w14:paraId="298915AA"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950000</w:t>
            </w:r>
          </w:p>
        </w:tc>
        <w:tc>
          <w:tcPr>
            <w:tcW w:w="4451" w:type="dxa"/>
            <w:shd w:val="clear" w:color="auto" w:fill="auto"/>
            <w:noWrap/>
            <w:vAlign w:val="bottom"/>
            <w:hideMark/>
          </w:tcPr>
          <w:p w14:paraId="0B10EC0F"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11.33526</w:t>
            </w:r>
          </w:p>
        </w:tc>
      </w:tr>
      <w:tr w:rsidR="00BB062A" w:rsidRPr="00BB062A" w14:paraId="3F95A68B" w14:textId="77777777" w:rsidTr="002B0882">
        <w:trPr>
          <w:trHeight w:val="242"/>
          <w:jc w:val="center"/>
        </w:trPr>
        <w:tc>
          <w:tcPr>
            <w:tcW w:w="3386" w:type="dxa"/>
            <w:shd w:val="clear" w:color="auto" w:fill="auto"/>
            <w:noWrap/>
            <w:vAlign w:val="bottom"/>
            <w:hideMark/>
          </w:tcPr>
          <w:p w14:paraId="6A856677"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1000000</w:t>
            </w:r>
          </w:p>
        </w:tc>
        <w:tc>
          <w:tcPr>
            <w:tcW w:w="4451" w:type="dxa"/>
            <w:shd w:val="clear" w:color="auto" w:fill="auto"/>
            <w:noWrap/>
            <w:vAlign w:val="bottom"/>
            <w:hideMark/>
          </w:tcPr>
          <w:p w14:paraId="1AB8D37A" w14:textId="77777777" w:rsidR="00BB062A" w:rsidRPr="00BB062A" w:rsidRDefault="00BB062A" w:rsidP="00BB062A">
            <w:pPr>
              <w:jc w:val="right"/>
              <w:rPr>
                <w:rFonts w:ascii="Calibri" w:eastAsia="Times New Roman" w:hAnsi="Calibri" w:cs="Calibri"/>
                <w:color w:val="000000"/>
                <w:szCs w:val="22"/>
                <w:lang w:val="en-GB" w:eastAsia="en-GB"/>
              </w:rPr>
            </w:pPr>
            <w:r w:rsidRPr="00BB062A">
              <w:rPr>
                <w:rFonts w:ascii="Calibri" w:eastAsia="Times New Roman" w:hAnsi="Calibri" w:cs="Calibri"/>
                <w:color w:val="000000"/>
                <w:szCs w:val="22"/>
                <w:lang w:val="en-GB" w:eastAsia="en-GB"/>
              </w:rPr>
              <w:t>11.932</w:t>
            </w:r>
          </w:p>
        </w:tc>
      </w:tr>
    </w:tbl>
    <w:p w14:paraId="458CFB69" w14:textId="77777777" w:rsidR="006D335A" w:rsidRDefault="006D335A" w:rsidP="001B4800">
      <w:pPr>
        <w:pStyle w:val="BodyText0"/>
        <w:ind w:firstLine="0"/>
      </w:pPr>
    </w:p>
    <w:p w14:paraId="0D1C86BC" w14:textId="2467D182" w:rsidR="008615DB" w:rsidRDefault="008615DB" w:rsidP="003C6CED">
      <w:pPr>
        <w:pStyle w:val="BodyText"/>
      </w:pPr>
      <w:r>
        <w:t>Μέσω παρεμβολής των τιμώ</w:t>
      </w:r>
      <w:r w:rsidR="00E1763E">
        <w:t>ν</w:t>
      </w:r>
      <w:r>
        <w:t xml:space="preserve"> του </w:t>
      </w:r>
      <w:r w:rsidR="00BB062A">
        <w:fldChar w:fldCharType="begin"/>
      </w:r>
      <w:r w:rsidR="00BB062A">
        <w:instrText xml:space="preserve"> REF _Ref47727106 \h </w:instrText>
      </w:r>
      <w:r w:rsidR="00BB062A">
        <w:fldChar w:fldCharType="separate"/>
      </w:r>
      <w:r w:rsidR="00BE354F">
        <w:t xml:space="preserve">Πίνακας </w:t>
      </w:r>
      <w:r w:rsidR="00BE354F">
        <w:rPr>
          <w:noProof/>
        </w:rPr>
        <w:t>4</w:t>
      </w:r>
      <w:r w:rsidR="00BE354F">
        <w:noBreakHyphen/>
      </w:r>
      <w:r w:rsidR="00BE354F">
        <w:rPr>
          <w:noProof/>
        </w:rPr>
        <w:t>2</w:t>
      </w:r>
      <w:r w:rsidR="00BB062A">
        <w:fldChar w:fldCharType="end"/>
      </w:r>
      <w:r w:rsidR="00E1763E">
        <w:t>,</w:t>
      </w:r>
      <w:r>
        <w:t xml:space="preserve"> η σχέση των δύο μεγεθών για ένα εύρος τιμών πίεσης (1-10 </w:t>
      </w:r>
      <w:r>
        <w:rPr>
          <w:lang w:val="en-US"/>
        </w:rPr>
        <w:t>bar</w:t>
      </w:r>
      <w:r>
        <w:t>)</w:t>
      </w:r>
      <w:r w:rsidRPr="008615DB">
        <w:t xml:space="preserve"> </w:t>
      </w:r>
      <w:r>
        <w:t>ορίζεται ως εξής:</w:t>
      </w:r>
    </w:p>
    <w:p w14:paraId="35E1078C" w14:textId="1A41374F" w:rsidR="00E84C48" w:rsidRPr="003C6CED" w:rsidRDefault="003C6CED" w:rsidP="003C6CED">
      <w:pPr>
        <w:pStyle w:val="Equation"/>
      </w:pPr>
      <w:r>
        <w:lastRenderedPageBreak/>
        <w:tab/>
      </w:r>
      <w:r w:rsidR="00C5367A" w:rsidRPr="00C5367A">
        <w:rPr>
          <w:position w:val="-12"/>
        </w:rPr>
        <w:object w:dxaOrig="2340" w:dyaOrig="360" w14:anchorId="5A72AA3B">
          <v:shape id="_x0000_i1213" type="#_x0000_t75" style="width:117pt;height:18.5pt" o:ole="">
            <v:imagedata r:id="rId413" o:title=""/>
          </v:shape>
          <o:OLEObject Type="Embed" ProgID="Equation.DSMT4" ShapeID="_x0000_i1213" DrawAspect="Content" ObjectID="_1665071082" r:id="rId414"/>
        </w:object>
      </w:r>
      <w:r>
        <w:tab/>
      </w:r>
      <w:r w:rsidR="006D335A">
        <w:fldChar w:fldCharType="begin"/>
      </w:r>
      <w:r w:rsidR="006D335A">
        <w:instrText xml:space="preserve"> MACROBUTTON MTPlaceRef \* MERGEFORMAT </w:instrText>
      </w:r>
      <w:r w:rsidR="006D335A">
        <w:fldChar w:fldCharType="begin"/>
      </w:r>
      <w:r w:rsidR="006D335A">
        <w:instrText xml:space="preserve"> SEQ MTEqn \h \* MERGEFORMAT </w:instrText>
      </w:r>
      <w:r w:rsidR="006D335A">
        <w:fldChar w:fldCharType="end"/>
      </w:r>
      <w:bookmarkStart w:id="152" w:name="ZEqnNum992429"/>
      <w:r w:rsidR="006D335A">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6D335A">
        <w:instrText>-</w:instrText>
      </w:r>
      <w:r w:rsidR="008B30E1">
        <w:fldChar w:fldCharType="begin"/>
      </w:r>
      <w:r w:rsidR="008B30E1">
        <w:instrText xml:space="preserve"> SEQ MTEqn \c \* Arabic \* MERGEFORMAT </w:instrText>
      </w:r>
      <w:r w:rsidR="008B30E1">
        <w:fldChar w:fldCharType="separate"/>
      </w:r>
      <w:r w:rsidR="00BE354F">
        <w:rPr>
          <w:noProof/>
        </w:rPr>
        <w:instrText>34</w:instrText>
      </w:r>
      <w:r w:rsidR="008B30E1">
        <w:rPr>
          <w:noProof/>
        </w:rPr>
        <w:fldChar w:fldCharType="end"/>
      </w:r>
      <w:r w:rsidR="006D335A">
        <w:instrText>)</w:instrText>
      </w:r>
      <w:bookmarkEnd w:id="152"/>
      <w:r w:rsidR="006D335A">
        <w:fldChar w:fldCharType="end"/>
      </w:r>
    </w:p>
    <w:p w14:paraId="4CADC1BE" w14:textId="56C7291E" w:rsidR="0037308E" w:rsidRDefault="00C63F41" w:rsidP="00F81143">
      <w:pPr>
        <w:pStyle w:val="BodyText"/>
      </w:pPr>
      <w:r>
        <w:t xml:space="preserve">όπου </w:t>
      </w:r>
      <w:r w:rsidR="00C5367A" w:rsidRPr="00C5367A">
        <w:rPr>
          <w:position w:val="-12"/>
        </w:rPr>
        <w:object w:dxaOrig="499" w:dyaOrig="340" w14:anchorId="2A875D51">
          <v:shape id="_x0000_i1214" type="#_x0000_t75" style="width:25pt;height:17.5pt" o:ole="">
            <v:imagedata r:id="rId415" o:title=""/>
          </v:shape>
          <o:OLEObject Type="Embed" ProgID="Equation.DSMT4" ShapeID="_x0000_i1214" DrawAspect="Content" ObjectID="_1665071083" r:id="rId416"/>
        </w:object>
      </w:r>
      <w:r>
        <w:t xml:space="preserve"> είναι η πυκνότητα σε (</w:t>
      </w:r>
      <w:r w:rsidR="00C5367A" w:rsidRPr="00C5367A">
        <w:rPr>
          <w:position w:val="-10"/>
        </w:rPr>
        <w:object w:dxaOrig="680" w:dyaOrig="340" w14:anchorId="71921618">
          <v:shape id="_x0000_i1215" type="#_x0000_t75" style="width:33.5pt;height:17.5pt" o:ole="">
            <v:imagedata r:id="rId417" o:title=""/>
          </v:shape>
          <o:OLEObject Type="Embed" ProgID="Equation.DSMT4" ShapeID="_x0000_i1215" DrawAspect="Content" ObjectID="_1665071084" r:id="rId418"/>
        </w:object>
      </w:r>
      <w:r>
        <w:t xml:space="preserve">) του αέρα στην έξοδο του προωθητήρα και </w:t>
      </w:r>
      <w:r w:rsidR="00C5367A" w:rsidRPr="00C5367A">
        <w:rPr>
          <w:position w:val="-12"/>
        </w:rPr>
        <w:object w:dxaOrig="499" w:dyaOrig="340" w14:anchorId="4EFC3E31">
          <v:shape id="_x0000_i1216" type="#_x0000_t75" style="width:25pt;height:17.5pt" o:ole="">
            <v:imagedata r:id="rId419" o:title=""/>
          </v:shape>
          <o:OLEObject Type="Embed" ProgID="Equation.DSMT4" ShapeID="_x0000_i1216" DrawAspect="Content" ObjectID="_1665071085" r:id="rId420"/>
        </w:object>
      </w:r>
      <w:r>
        <w:t xml:space="preserve"> είναι  η πίεση σε (</w:t>
      </w:r>
      <w:r w:rsidR="00C5367A" w:rsidRPr="00C5367A">
        <w:rPr>
          <w:position w:val="-10"/>
        </w:rPr>
        <w:object w:dxaOrig="660" w:dyaOrig="340" w14:anchorId="0478BEA1">
          <v:shape id="_x0000_i1217" type="#_x0000_t75" style="width:33pt;height:17.5pt" o:ole="">
            <v:imagedata r:id="rId421" o:title=""/>
          </v:shape>
          <o:OLEObject Type="Embed" ProgID="Equation.DSMT4" ShapeID="_x0000_i1217" DrawAspect="Content" ObjectID="_1665071086" r:id="rId422"/>
        </w:object>
      </w:r>
      <w:r>
        <w:t>) του αέρα στην έξοδο του προωθητήρα.</w:t>
      </w:r>
    </w:p>
    <w:p w14:paraId="00A9D776" w14:textId="165B1870" w:rsidR="00D03354" w:rsidRDefault="0037308E" w:rsidP="003C6CED">
      <w:pPr>
        <w:pStyle w:val="BodyText0"/>
      </w:pPr>
      <w:r>
        <w:t xml:space="preserve">Καθώς πάνω από μία παράμετρος του συστήματος είναι άγνωστη πρέπει να ακολουθηθεί μία </w:t>
      </w:r>
      <w:r w:rsidR="00ED4A7D">
        <w:t>επαναληπτική</w:t>
      </w:r>
      <w:r>
        <w:t xml:space="preserve"> διαδικασία για την εύρεση αυτών. Για διάφορες τιμές πίεσης εξόδου του αέρα από τον προωθητήρα μπορεί να υπολογιστεί μέσω της </w:t>
      </w:r>
      <w:r w:rsidR="00BB062A">
        <w:rPr>
          <w:iCs/>
        </w:rPr>
        <w:fldChar w:fldCharType="begin"/>
      </w:r>
      <w:r w:rsidR="00BB062A">
        <w:rPr>
          <w:iCs/>
        </w:rPr>
        <w:instrText xml:space="preserve"> GOTOBUTTON ZEqnNum992429  \* MERGEFORMAT </w:instrText>
      </w:r>
      <w:r w:rsidR="00BB062A">
        <w:rPr>
          <w:iCs/>
        </w:rPr>
        <w:fldChar w:fldCharType="begin"/>
      </w:r>
      <w:r w:rsidR="00BB062A">
        <w:rPr>
          <w:iCs/>
        </w:rPr>
        <w:instrText xml:space="preserve"> REF ZEqnNum992429 \* Charformat \! \* MERGEFORMAT </w:instrText>
      </w:r>
      <w:r w:rsidR="00BB062A">
        <w:rPr>
          <w:iCs/>
        </w:rPr>
        <w:fldChar w:fldCharType="separate"/>
      </w:r>
      <w:r w:rsidR="00BE354F" w:rsidRPr="00BE354F">
        <w:rPr>
          <w:iCs/>
        </w:rPr>
        <w:instrText>(4-34)</w:instrText>
      </w:r>
      <w:r w:rsidR="00BB062A">
        <w:rPr>
          <w:iCs/>
        </w:rPr>
        <w:fldChar w:fldCharType="end"/>
      </w:r>
      <w:r w:rsidR="00BB062A">
        <w:rPr>
          <w:iCs/>
        </w:rPr>
        <w:fldChar w:fldCharType="end"/>
      </w:r>
      <w:r>
        <w:t xml:space="preserve"> η αντίστοιχη πυκνότητά του. Το δεύτερο βήμα είναι ο υπολογισμός της ταχύτητας εξόδου του αέρα μέσω της </w:t>
      </w:r>
      <w:r w:rsidR="00BB062A">
        <w:rPr>
          <w:iCs/>
        </w:rPr>
        <w:fldChar w:fldCharType="begin"/>
      </w:r>
      <w:r w:rsidR="00BB062A">
        <w:rPr>
          <w:iCs/>
        </w:rPr>
        <w:instrText xml:space="preserve"> GOTOBUTTON ZEqnNum788294  \* MERGEFORMAT </w:instrText>
      </w:r>
      <w:r w:rsidR="00BB062A">
        <w:rPr>
          <w:iCs/>
        </w:rPr>
        <w:fldChar w:fldCharType="begin"/>
      </w:r>
      <w:r w:rsidR="00BB062A">
        <w:rPr>
          <w:iCs/>
        </w:rPr>
        <w:instrText xml:space="preserve"> REF ZEqnNum788294 \* Charformat \! \* MERGEFORMAT </w:instrText>
      </w:r>
      <w:r w:rsidR="00BB062A">
        <w:rPr>
          <w:iCs/>
        </w:rPr>
        <w:fldChar w:fldCharType="separate"/>
      </w:r>
      <w:r w:rsidR="00BE354F" w:rsidRPr="00BE354F">
        <w:rPr>
          <w:iCs/>
        </w:rPr>
        <w:instrText>(4-15)</w:instrText>
      </w:r>
      <w:r w:rsidR="00BB062A">
        <w:rPr>
          <w:iCs/>
        </w:rPr>
        <w:fldChar w:fldCharType="end"/>
      </w:r>
      <w:r w:rsidR="00BB062A">
        <w:rPr>
          <w:iCs/>
        </w:rPr>
        <w:fldChar w:fldCharType="end"/>
      </w:r>
      <w:r>
        <w:t xml:space="preserve"> εφόσον τα υπόλοιπα μεγέθη της εξίσωσης είναι γνωστά. Στη συνέχεια μέσω της </w:t>
      </w:r>
      <w:r w:rsidR="00BB062A">
        <w:rPr>
          <w:iCs/>
        </w:rPr>
        <w:fldChar w:fldCharType="begin"/>
      </w:r>
      <w:r w:rsidR="00BB062A">
        <w:rPr>
          <w:iCs/>
        </w:rPr>
        <w:instrText xml:space="preserve"> GOTOBUTTON ZEqnNum579460  \* MERGEFORMAT </w:instrText>
      </w:r>
      <w:r w:rsidR="00BB062A">
        <w:rPr>
          <w:iCs/>
        </w:rPr>
        <w:fldChar w:fldCharType="begin"/>
      </w:r>
      <w:r w:rsidR="00BB062A">
        <w:rPr>
          <w:iCs/>
        </w:rPr>
        <w:instrText xml:space="preserve"> REF ZEqnNum579460 \* Charformat \! \* MERGEFORMAT </w:instrText>
      </w:r>
      <w:r w:rsidR="00BB062A">
        <w:rPr>
          <w:iCs/>
        </w:rPr>
        <w:fldChar w:fldCharType="separate"/>
      </w:r>
      <w:r w:rsidR="00BE354F" w:rsidRPr="00BE354F">
        <w:rPr>
          <w:iCs/>
        </w:rPr>
        <w:instrText>(4-14)</w:instrText>
      </w:r>
      <w:r w:rsidR="00BB062A">
        <w:rPr>
          <w:iCs/>
        </w:rPr>
        <w:fldChar w:fldCharType="end"/>
      </w:r>
      <w:r w:rsidR="00BB062A">
        <w:rPr>
          <w:iCs/>
        </w:rPr>
        <w:fldChar w:fldCharType="end"/>
      </w:r>
      <w:r>
        <w:t xml:space="preserve"> θα προκύψει η αναγκαία παροχή μάζας αέρα η οποία είναι και η παράμετρος που πρέπει να βρεθεί μέσω αυτής της διαδικασίας. Η επιλογή της πίεσης εξόδου πρέπει να είναι τέτοια ώστε να μην έχει μεγάλη απόκλιση από την αντίστοιχη πίεση εξόδου όταν γίνεται χρήση CO</w:t>
      </w:r>
      <w:r w:rsidRPr="00080EE4">
        <w:rPr>
          <w:vertAlign w:val="subscript"/>
        </w:rPr>
        <w:t>2</w:t>
      </w:r>
      <w:r>
        <w:rPr>
          <w:vertAlign w:val="subscript"/>
        </w:rPr>
        <w:t xml:space="preserve"> </w:t>
      </w:r>
      <w:r>
        <w:t xml:space="preserve">καθώς έτσι </w:t>
      </w:r>
      <w:r w:rsidR="00D03354">
        <w:t xml:space="preserve">οι απώλειες πίεσης των δύο εναλλακτικών θα έχουν τη μικρότερη απόκλιση μεταξύ τους. Μετά από την ολοκλήρωση της </w:t>
      </w:r>
      <w:r w:rsidR="00ED4A7D">
        <w:t>επαναληπτικής</w:t>
      </w:r>
      <w:r w:rsidR="00D03354">
        <w:t xml:space="preserve"> διαδικασίας προκύπτουν οι παρακάτω τιμές:</w:t>
      </w:r>
    </w:p>
    <w:p w14:paraId="4B56D889" w14:textId="6AC9048D" w:rsidR="00D03354" w:rsidRPr="002E7861" w:rsidRDefault="003C6CED" w:rsidP="003C6CED">
      <w:pPr>
        <w:pStyle w:val="Equation"/>
      </w:pPr>
      <w:r>
        <w:tab/>
      </w:r>
      <w:r w:rsidR="00C5367A" w:rsidRPr="00C5367A">
        <w:rPr>
          <w:position w:val="-12"/>
        </w:rPr>
        <w:object w:dxaOrig="2000" w:dyaOrig="360" w14:anchorId="778EA4FC">
          <v:shape id="_x0000_i1218" type="#_x0000_t75" style="width:99.5pt;height:18.5pt" o:ole="">
            <v:imagedata r:id="rId423" o:title=""/>
          </v:shape>
          <o:OLEObject Type="Embed" ProgID="Equation.DSMT4" ShapeID="_x0000_i1218" DrawAspect="Content" ObjectID="_1665071087" r:id="rId424"/>
        </w:object>
      </w:r>
      <w:r>
        <w:tab/>
      </w:r>
      <w:r w:rsidR="00BB062A">
        <w:fldChar w:fldCharType="begin"/>
      </w:r>
      <w:r w:rsidR="00BB062A">
        <w:instrText xml:space="preserve"> MACROBUTTON MTPlaceRef \* MERGEFORMAT </w:instrText>
      </w:r>
      <w:r w:rsidR="00BB062A">
        <w:fldChar w:fldCharType="begin"/>
      </w:r>
      <w:r w:rsidR="00BB062A">
        <w:instrText xml:space="preserve"> SEQ MTEqn \h \* MERGEFORMAT </w:instrText>
      </w:r>
      <w:r w:rsidR="00BB062A">
        <w:fldChar w:fldCharType="end"/>
      </w:r>
      <w:r w:rsidR="00BB062A">
        <w:instrText>(</w:instrText>
      </w:r>
      <w:r w:rsidR="008B30E1">
        <w:fldChar w:fldCharType="begin"/>
      </w:r>
      <w:r w:rsidR="008B30E1">
        <w:instrText xml:space="preserve"> SEQ MTChap \c \* Arabic</w:instrText>
      </w:r>
      <w:r w:rsidR="008B30E1">
        <w:instrText xml:space="preserve"> \* MERGEFORMAT </w:instrText>
      </w:r>
      <w:r w:rsidR="008B30E1">
        <w:fldChar w:fldCharType="separate"/>
      </w:r>
      <w:r w:rsidR="00BE354F">
        <w:rPr>
          <w:noProof/>
        </w:rPr>
        <w:instrText>4</w:instrText>
      </w:r>
      <w:r w:rsidR="008B30E1">
        <w:rPr>
          <w:noProof/>
        </w:rPr>
        <w:fldChar w:fldCharType="end"/>
      </w:r>
      <w:r w:rsidR="00BB062A">
        <w:instrText>-</w:instrText>
      </w:r>
      <w:r w:rsidR="008B30E1">
        <w:fldChar w:fldCharType="begin"/>
      </w:r>
      <w:r w:rsidR="008B30E1">
        <w:instrText xml:space="preserve"> SEQ MTEqn \c \* Arabic \* MERGEFORMAT </w:instrText>
      </w:r>
      <w:r w:rsidR="008B30E1">
        <w:fldChar w:fldCharType="separate"/>
      </w:r>
      <w:r w:rsidR="00BE354F">
        <w:rPr>
          <w:noProof/>
        </w:rPr>
        <w:instrText>35</w:instrText>
      </w:r>
      <w:r w:rsidR="008B30E1">
        <w:rPr>
          <w:noProof/>
        </w:rPr>
        <w:fldChar w:fldCharType="end"/>
      </w:r>
      <w:r w:rsidR="00BB062A">
        <w:instrText>)</w:instrText>
      </w:r>
      <w:r w:rsidR="00BB062A">
        <w:fldChar w:fldCharType="end"/>
      </w:r>
    </w:p>
    <w:p w14:paraId="51E7EDE9" w14:textId="2B207210" w:rsidR="00D03354" w:rsidRPr="002E7861" w:rsidRDefault="003C6CED" w:rsidP="003C6CED">
      <w:pPr>
        <w:pStyle w:val="Equation"/>
      </w:pPr>
      <w:r>
        <w:tab/>
      </w:r>
      <w:r w:rsidR="00C5367A" w:rsidRPr="00C5367A">
        <w:rPr>
          <w:position w:val="-12"/>
        </w:rPr>
        <w:object w:dxaOrig="2120" w:dyaOrig="360" w14:anchorId="0057F578">
          <v:shape id="_x0000_i1219" type="#_x0000_t75" style="width:105.5pt;height:18.5pt" o:ole="">
            <v:imagedata r:id="rId425" o:title=""/>
          </v:shape>
          <o:OLEObject Type="Embed" ProgID="Equation.DSMT4" ShapeID="_x0000_i1219" DrawAspect="Content" ObjectID="_1665071088" r:id="rId426"/>
        </w:object>
      </w:r>
      <w:r>
        <w:tab/>
      </w:r>
      <w:r w:rsidR="00AA5CBD">
        <w:fldChar w:fldCharType="begin"/>
      </w:r>
      <w:r w:rsidR="00AA5CBD">
        <w:instrText xml:space="preserve"> MACROBUTTON MTPlaceRef \* MERGEFORMAT </w:instrText>
      </w:r>
      <w:r w:rsidR="00AA5CBD">
        <w:fldChar w:fldCharType="begin"/>
      </w:r>
      <w:r w:rsidR="00AA5CBD">
        <w:instrText xml:space="preserve"> SEQ MTEqn \h \* MERGEFORMAT </w:instrText>
      </w:r>
      <w:r w:rsidR="00AA5CBD">
        <w:fldChar w:fldCharType="end"/>
      </w:r>
      <w:r w:rsidR="00AA5CBD">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AA5CBD">
        <w:instrText>-</w:instrText>
      </w:r>
      <w:r w:rsidR="008B30E1">
        <w:fldChar w:fldCharType="begin"/>
      </w:r>
      <w:r w:rsidR="008B30E1">
        <w:instrText xml:space="preserve"> SEQ MTEqn \c \* Arabic \* MERGEFORMAT </w:instrText>
      </w:r>
      <w:r w:rsidR="008B30E1">
        <w:fldChar w:fldCharType="separate"/>
      </w:r>
      <w:r w:rsidR="00BE354F">
        <w:rPr>
          <w:noProof/>
        </w:rPr>
        <w:instrText>36</w:instrText>
      </w:r>
      <w:r w:rsidR="008B30E1">
        <w:rPr>
          <w:noProof/>
        </w:rPr>
        <w:fldChar w:fldCharType="end"/>
      </w:r>
      <w:r w:rsidR="00AA5CBD">
        <w:instrText>)</w:instrText>
      </w:r>
      <w:r w:rsidR="00AA5CBD">
        <w:fldChar w:fldCharType="end"/>
      </w:r>
    </w:p>
    <w:p w14:paraId="247E7C65" w14:textId="2E1B020C" w:rsidR="00D03354" w:rsidRPr="002E7861" w:rsidRDefault="003C6CED" w:rsidP="003C6CED">
      <w:pPr>
        <w:pStyle w:val="Equation"/>
      </w:pPr>
      <w:r>
        <w:tab/>
      </w:r>
      <w:r w:rsidR="00C5367A" w:rsidRPr="00C5367A">
        <w:rPr>
          <w:position w:val="-12"/>
        </w:rPr>
        <w:object w:dxaOrig="1840" w:dyaOrig="340" w14:anchorId="299DC0F7">
          <v:shape id="_x0000_i1220" type="#_x0000_t75" style="width:92pt;height:17.5pt" o:ole="">
            <v:imagedata r:id="rId427" o:title=""/>
          </v:shape>
          <o:OLEObject Type="Embed" ProgID="Equation.DSMT4" ShapeID="_x0000_i1220" DrawAspect="Content" ObjectID="_1665071089" r:id="rId428"/>
        </w:object>
      </w:r>
      <w:r>
        <w:tab/>
      </w:r>
      <w:r w:rsidR="00AA5CBD">
        <w:fldChar w:fldCharType="begin"/>
      </w:r>
      <w:r w:rsidR="00AA5CBD">
        <w:instrText xml:space="preserve"> MACROBUTTON MTPlaceRef \* MERGEFORMAT </w:instrText>
      </w:r>
      <w:r w:rsidR="00AA5CBD">
        <w:fldChar w:fldCharType="begin"/>
      </w:r>
      <w:r w:rsidR="00AA5CBD">
        <w:instrText xml:space="preserve"> SEQ MTEqn \h \* MERGEFORMAT </w:instrText>
      </w:r>
      <w:r w:rsidR="00AA5CBD">
        <w:fldChar w:fldCharType="end"/>
      </w:r>
      <w:r w:rsidR="00AA5CBD">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AA5CBD">
        <w:instrText>-</w:instrText>
      </w:r>
      <w:r w:rsidR="008B30E1">
        <w:fldChar w:fldCharType="begin"/>
      </w:r>
      <w:r w:rsidR="008B30E1">
        <w:instrText xml:space="preserve"> SEQ MTEqn \c \* Arabic \* MERGEFORMAT </w:instrText>
      </w:r>
      <w:r w:rsidR="008B30E1">
        <w:fldChar w:fldCharType="separate"/>
      </w:r>
      <w:r w:rsidR="00BE354F">
        <w:rPr>
          <w:noProof/>
        </w:rPr>
        <w:instrText>37</w:instrText>
      </w:r>
      <w:r w:rsidR="008B30E1">
        <w:rPr>
          <w:noProof/>
        </w:rPr>
        <w:fldChar w:fldCharType="end"/>
      </w:r>
      <w:r w:rsidR="00AA5CBD">
        <w:instrText>)</w:instrText>
      </w:r>
      <w:r w:rsidR="00AA5CBD">
        <w:fldChar w:fldCharType="end"/>
      </w:r>
    </w:p>
    <w:p w14:paraId="5AD75B16" w14:textId="048D0049" w:rsidR="00D03354" w:rsidRPr="003C6CED" w:rsidRDefault="003C6CED" w:rsidP="003C6CED">
      <w:pPr>
        <w:pStyle w:val="Equation"/>
      </w:pPr>
      <w:r>
        <w:tab/>
      </w:r>
      <w:r w:rsidR="00C5367A" w:rsidRPr="00C5367A">
        <w:rPr>
          <w:position w:val="-12"/>
        </w:rPr>
        <w:object w:dxaOrig="2060" w:dyaOrig="360" w14:anchorId="621DC7E0">
          <v:shape id="_x0000_i1221" type="#_x0000_t75" style="width:103pt;height:18.5pt" o:ole="">
            <v:imagedata r:id="rId429" o:title=""/>
          </v:shape>
          <o:OLEObject Type="Embed" ProgID="Equation.DSMT4" ShapeID="_x0000_i1221" DrawAspect="Content" ObjectID="_1665071090" r:id="rId430"/>
        </w:object>
      </w:r>
      <w:r>
        <w:tab/>
      </w:r>
      <w:r w:rsidR="00AA5CBD">
        <w:fldChar w:fldCharType="begin"/>
      </w:r>
      <w:r w:rsidR="00AA5CBD">
        <w:instrText xml:space="preserve"> MACROBUTTON MTPlaceRef \* MERGEFORMAT </w:instrText>
      </w:r>
      <w:r w:rsidR="00AA5CBD">
        <w:fldChar w:fldCharType="begin"/>
      </w:r>
      <w:r w:rsidR="00AA5CBD">
        <w:instrText xml:space="preserve"> SEQ MTEqn \h \* MERGEFORMAT </w:instrText>
      </w:r>
      <w:r w:rsidR="00AA5CBD">
        <w:fldChar w:fldCharType="end"/>
      </w:r>
      <w:r w:rsidR="00AA5CBD">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AA5CBD">
        <w:instrText>-</w:instrText>
      </w:r>
      <w:r w:rsidR="008B30E1">
        <w:fldChar w:fldCharType="begin"/>
      </w:r>
      <w:r w:rsidR="008B30E1">
        <w:instrText xml:space="preserve"> SEQ MTEqn \c \* Arabic \* MERGEFORMAT </w:instrText>
      </w:r>
      <w:r w:rsidR="008B30E1">
        <w:fldChar w:fldCharType="separate"/>
      </w:r>
      <w:r w:rsidR="00BE354F">
        <w:rPr>
          <w:noProof/>
        </w:rPr>
        <w:instrText>38</w:instrText>
      </w:r>
      <w:r w:rsidR="008B30E1">
        <w:rPr>
          <w:noProof/>
        </w:rPr>
        <w:fldChar w:fldCharType="end"/>
      </w:r>
      <w:r w:rsidR="00AA5CBD">
        <w:instrText>)</w:instrText>
      </w:r>
      <w:r w:rsidR="00AA5CBD">
        <w:fldChar w:fldCharType="end"/>
      </w:r>
    </w:p>
    <w:p w14:paraId="539C768F" w14:textId="6C50F42C" w:rsidR="00D03354" w:rsidRDefault="00D03354" w:rsidP="003C6CED">
      <w:pPr>
        <w:pStyle w:val="BodyText"/>
      </w:pPr>
      <w:r w:rsidRPr="00D03354">
        <w:t>Έχοντας υπολογίσει τις απαραίτ</w:t>
      </w:r>
      <w:r w:rsidR="00AA5CBD">
        <w:t>ητ</w:t>
      </w:r>
      <w:r w:rsidRPr="00D03354">
        <w:t xml:space="preserve">α μεγέθη του συστήματος στη περίπτωση χρήσης αέρα μπορεί να βρεθεί το </w:t>
      </w:r>
      <w:r w:rsidR="00C5367A" w:rsidRPr="00C5367A">
        <w:rPr>
          <w:position w:val="-14"/>
        </w:rPr>
        <w:object w:dxaOrig="300" w:dyaOrig="360" w14:anchorId="62DE966F">
          <v:shape id="_x0000_i1222" type="#_x0000_t75" style="width:15pt;height:18.5pt" o:ole="">
            <v:imagedata r:id="rId431" o:title=""/>
          </v:shape>
          <o:OLEObject Type="Embed" ProgID="Equation.DSMT4" ShapeID="_x0000_i1222" DrawAspect="Content" ObjectID="_1665071091" r:id="rId432"/>
        </w:object>
      </w:r>
      <w:r>
        <w:t xml:space="preserve"> αυτής της εναλλακτικής μέσω της </w:t>
      </w:r>
      <w:r w:rsidR="00AA5CBD">
        <w:rPr>
          <w:iCs/>
        </w:rPr>
        <w:fldChar w:fldCharType="begin"/>
      </w:r>
      <w:r w:rsidR="00AA5CBD">
        <w:rPr>
          <w:iCs/>
        </w:rPr>
        <w:instrText xml:space="preserve"> GOTOBUTTON ZEqnNum626842  \* MERGEFORMAT </w:instrText>
      </w:r>
      <w:r w:rsidR="00AA5CBD">
        <w:rPr>
          <w:iCs/>
        </w:rPr>
        <w:fldChar w:fldCharType="begin"/>
      </w:r>
      <w:r w:rsidR="00AA5CBD">
        <w:rPr>
          <w:iCs/>
        </w:rPr>
        <w:instrText xml:space="preserve"> REF ZEqnNum626842 \* Charformat \! \* MERGEFORMAT </w:instrText>
      </w:r>
      <w:r w:rsidR="00AA5CBD">
        <w:rPr>
          <w:iCs/>
        </w:rPr>
        <w:fldChar w:fldCharType="separate"/>
      </w:r>
      <w:r w:rsidR="00BE354F" w:rsidRPr="00BE354F">
        <w:rPr>
          <w:iCs/>
        </w:rPr>
        <w:instrText>(4-10)</w:instrText>
      </w:r>
      <w:r w:rsidR="00AA5CBD">
        <w:rPr>
          <w:iCs/>
        </w:rPr>
        <w:fldChar w:fldCharType="end"/>
      </w:r>
      <w:r w:rsidR="00AA5CBD">
        <w:rPr>
          <w:iCs/>
        </w:rPr>
        <w:fldChar w:fldCharType="end"/>
      </w:r>
      <w:r>
        <w:t>:</w:t>
      </w:r>
    </w:p>
    <w:p w14:paraId="5EC23F0C" w14:textId="02B8480A" w:rsidR="00606BD6" w:rsidRDefault="003C6CED" w:rsidP="003C6CED">
      <w:pPr>
        <w:pStyle w:val="Equation"/>
      </w:pPr>
      <w:r>
        <w:tab/>
      </w:r>
      <w:r w:rsidR="00C5367A" w:rsidRPr="00C5367A">
        <w:rPr>
          <w:position w:val="-14"/>
        </w:rPr>
        <w:object w:dxaOrig="900" w:dyaOrig="360" w14:anchorId="15C75E2D">
          <v:shape id="_x0000_i1223" type="#_x0000_t75" style="width:45pt;height:18.5pt" o:ole="">
            <v:imagedata r:id="rId433" o:title=""/>
          </v:shape>
          <o:OLEObject Type="Embed" ProgID="Equation.DSMT4" ShapeID="_x0000_i1223" DrawAspect="Content" ObjectID="_1665071092" r:id="rId434"/>
        </w:object>
      </w:r>
      <w:r>
        <w:tab/>
      </w:r>
      <w:r w:rsidR="00AA5CBD">
        <w:fldChar w:fldCharType="begin"/>
      </w:r>
      <w:r w:rsidR="00AA5CBD">
        <w:instrText xml:space="preserve"> MACROBUTTON MTPlaceRef \* MERGEFORMAT </w:instrText>
      </w:r>
      <w:r w:rsidR="00AA5CBD">
        <w:fldChar w:fldCharType="begin"/>
      </w:r>
      <w:r w:rsidR="00AA5CBD">
        <w:instrText xml:space="preserve"> SEQ MTEqn \h \* MERGEFORMAT </w:instrText>
      </w:r>
      <w:r w:rsidR="00AA5CBD">
        <w:fldChar w:fldCharType="end"/>
      </w:r>
      <w:r w:rsidR="00AA5CBD">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AA5CBD">
        <w:instrText>-</w:instrText>
      </w:r>
      <w:r w:rsidR="008B30E1">
        <w:fldChar w:fldCharType="begin"/>
      </w:r>
      <w:r w:rsidR="008B30E1">
        <w:instrText xml:space="preserve"> SEQ MTEqn \c \* Arabic \* MERGEFORMAT </w:instrText>
      </w:r>
      <w:r w:rsidR="008B30E1">
        <w:fldChar w:fldCharType="separate"/>
      </w:r>
      <w:r w:rsidR="00BE354F">
        <w:rPr>
          <w:noProof/>
        </w:rPr>
        <w:instrText>39</w:instrText>
      </w:r>
      <w:r w:rsidR="008B30E1">
        <w:rPr>
          <w:noProof/>
        </w:rPr>
        <w:fldChar w:fldCharType="end"/>
      </w:r>
      <w:r w:rsidR="00AA5CBD">
        <w:instrText>)</w:instrText>
      </w:r>
      <w:r w:rsidR="00AA5CBD">
        <w:fldChar w:fldCharType="end"/>
      </w:r>
    </w:p>
    <w:p w14:paraId="510EA663" w14:textId="59BBFB3D" w:rsidR="00467BBE" w:rsidRDefault="00FE4947" w:rsidP="003C6CED">
      <w:pPr>
        <w:pStyle w:val="BodyText"/>
      </w:pPr>
      <w:r>
        <w:t xml:space="preserve">Εφόσον σε αυτό το σημείο υπάρχει μία εικόνα για τη κατανάλωση μάζας αέρα του συστήματος θα υπολογιστεί η συνολική κατανάλωση του </w:t>
      </w:r>
      <w:r>
        <w:rPr>
          <w:lang w:val="en-US"/>
        </w:rPr>
        <w:t>CGPS</w:t>
      </w:r>
      <w:r w:rsidRPr="00FE4947">
        <w:t xml:space="preserve"> </w:t>
      </w:r>
      <w:r>
        <w:t xml:space="preserve">με βάση το ίδιο σενάριο που </w:t>
      </w:r>
      <w:r w:rsidR="00ED4A7D">
        <w:t>χρησιμοποιήθηκε</w:t>
      </w:r>
      <w:r>
        <w:t xml:space="preserve"> και στη περίπτωση χρήσης CO</w:t>
      </w:r>
      <w:r w:rsidRPr="00080EE4">
        <w:rPr>
          <w:vertAlign w:val="subscript"/>
        </w:rPr>
        <w:t>2</w:t>
      </w:r>
      <w:r>
        <w:rPr>
          <w:vertAlign w:val="subscript"/>
        </w:rPr>
        <w:t xml:space="preserve"> </w:t>
      </w:r>
      <w:r>
        <w:t>ως α</w:t>
      </w:r>
      <w:r w:rsidR="00467BBE">
        <w:t>έριο τροφοδοσίας. Η μέγιστη κατανάλωση προκύπτει ως εξής:</w:t>
      </w:r>
    </w:p>
    <w:p w14:paraId="557E176C" w14:textId="44793E23" w:rsidR="00AC7C20" w:rsidRPr="003C6CED" w:rsidRDefault="00BE76D3" w:rsidP="00BE76D3">
      <w:pPr>
        <w:pStyle w:val="Equation"/>
      </w:pPr>
      <w:r>
        <w:tab/>
      </w:r>
      <w:r w:rsidR="00C5367A" w:rsidRPr="00C5367A">
        <w:rPr>
          <w:position w:val="-32"/>
        </w:rPr>
        <w:object w:dxaOrig="5500" w:dyaOrig="740" w14:anchorId="10D1C34F">
          <v:shape id="_x0000_i1224" type="#_x0000_t75" style="width:275.5pt;height:37pt" o:ole="">
            <v:imagedata r:id="rId435" o:title=""/>
          </v:shape>
          <o:OLEObject Type="Embed" ProgID="Equation.DSMT4" ShapeID="_x0000_i1224" DrawAspect="Content" ObjectID="_1665071093" r:id="rId436"/>
        </w:object>
      </w:r>
      <w:r>
        <w:tab/>
      </w:r>
      <w:r w:rsidR="00AA5CBD">
        <w:fldChar w:fldCharType="begin"/>
      </w:r>
      <w:r w:rsidR="00AA5CBD">
        <w:instrText xml:space="preserve"> MACROBUTTON MTPlaceRef \* MERGEFORMAT </w:instrText>
      </w:r>
      <w:r w:rsidR="00AA5CBD">
        <w:fldChar w:fldCharType="begin"/>
      </w:r>
      <w:r w:rsidR="00AA5CBD">
        <w:instrText xml:space="preserve"> SEQ MTEqn \h \* MERGEFORMAT </w:instrText>
      </w:r>
      <w:r w:rsidR="00AA5CBD">
        <w:fldChar w:fldCharType="end"/>
      </w:r>
      <w:r w:rsidR="00AA5CBD">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AA5CBD">
        <w:instrText>-</w:instrText>
      </w:r>
      <w:r w:rsidR="008B30E1">
        <w:fldChar w:fldCharType="begin"/>
      </w:r>
      <w:r w:rsidR="008B30E1">
        <w:instrText xml:space="preserve"> SEQ MTEqn \c \* Arabic \* MERGEFORMAT </w:instrText>
      </w:r>
      <w:r w:rsidR="008B30E1">
        <w:fldChar w:fldCharType="separate"/>
      </w:r>
      <w:r w:rsidR="00BE354F">
        <w:rPr>
          <w:noProof/>
        </w:rPr>
        <w:instrText>40</w:instrText>
      </w:r>
      <w:r w:rsidR="008B30E1">
        <w:rPr>
          <w:noProof/>
        </w:rPr>
        <w:fldChar w:fldCharType="end"/>
      </w:r>
      <w:r w:rsidR="00AA5CBD">
        <w:instrText>)</w:instrText>
      </w:r>
      <w:r w:rsidR="00AA5CBD">
        <w:fldChar w:fldCharType="end"/>
      </w:r>
    </w:p>
    <w:p w14:paraId="6B4F5CA3" w14:textId="78EDC293" w:rsidR="003B79C1" w:rsidRDefault="00AC7C20" w:rsidP="00BE76D3">
      <w:pPr>
        <w:pStyle w:val="BodyText"/>
      </w:pPr>
      <w:r w:rsidRPr="00AC7C20">
        <w:t xml:space="preserve">όπου </w:t>
      </w:r>
      <w:r w:rsidR="00C5367A" w:rsidRPr="00C5367A">
        <w:rPr>
          <w:position w:val="-12"/>
        </w:rPr>
        <w:object w:dxaOrig="499" w:dyaOrig="340" w14:anchorId="0FCA8E25">
          <v:shape id="_x0000_i1225" type="#_x0000_t75" style="width:25pt;height:17.5pt" o:ole="">
            <v:imagedata r:id="rId437" o:title=""/>
          </v:shape>
          <o:OLEObject Type="Embed" ProgID="Equation.DSMT4" ShapeID="_x0000_i1225" DrawAspect="Content" ObjectID="_1665071094" r:id="rId438"/>
        </w:object>
      </w:r>
      <w:r>
        <w:t xml:space="preserve"> </w:t>
      </w:r>
      <w:r w:rsidRPr="00AC7C20">
        <w:t xml:space="preserve"> </w:t>
      </w:r>
      <w:r w:rsidRPr="004B1A5B">
        <w:t xml:space="preserve">είναι η </w:t>
      </w:r>
      <w:r>
        <w:t>συνολική</w:t>
      </w:r>
      <w:r w:rsidRPr="004B1A5B">
        <w:t xml:space="preserve"> κατανάλωση μάζας του </w:t>
      </w:r>
      <w:r>
        <w:t>CGPS</w:t>
      </w:r>
      <w:r w:rsidRPr="00A46008">
        <w:t xml:space="preserve"> </w:t>
      </w:r>
      <w:r w:rsidRPr="004B1A5B">
        <w:t xml:space="preserve">με βάση το </w:t>
      </w:r>
      <w:r>
        <w:t>συγκεκριμένο</w:t>
      </w:r>
      <w:r w:rsidRPr="004B1A5B">
        <w:t xml:space="preserve"> σενάριο.</w:t>
      </w:r>
      <w:r w:rsidR="00F81143">
        <w:t xml:space="preserve"> </w:t>
      </w:r>
      <w:r w:rsidR="003B79C1">
        <w:t xml:space="preserve">Αντίστοιχα </w:t>
      </w:r>
      <w:r w:rsidR="003B79C1" w:rsidRPr="003B79C1">
        <w:t>μπορεί να υπολογιστεί ο επιτρεπόμενος χρόνος πειράματος ως εξής:</w:t>
      </w:r>
    </w:p>
    <w:p w14:paraId="7E838768" w14:textId="00C20252" w:rsidR="003B79C1" w:rsidRDefault="00BE76D3" w:rsidP="00BE76D3">
      <w:pPr>
        <w:pStyle w:val="Equation"/>
      </w:pPr>
      <w:r>
        <w:tab/>
      </w:r>
      <w:r w:rsidR="00C5367A" w:rsidRPr="00C5367A">
        <w:rPr>
          <w:position w:val="-30"/>
        </w:rPr>
        <w:object w:dxaOrig="2799" w:dyaOrig="660" w14:anchorId="7308B254">
          <v:shape id="_x0000_i1226" type="#_x0000_t75" style="width:140pt;height:33pt" o:ole="">
            <v:imagedata r:id="rId439" o:title=""/>
          </v:shape>
          <o:OLEObject Type="Embed" ProgID="Equation.DSMT4" ShapeID="_x0000_i1226" DrawAspect="Content" ObjectID="_1665071095" r:id="rId440"/>
        </w:object>
      </w:r>
      <w:r>
        <w:tab/>
      </w:r>
      <w:r w:rsidR="00AA5CBD">
        <w:fldChar w:fldCharType="begin"/>
      </w:r>
      <w:r w:rsidR="00AA5CBD">
        <w:instrText xml:space="preserve"> MACROBUTTON MTPlaceRef \* MERGEFORMAT </w:instrText>
      </w:r>
      <w:r w:rsidR="00AA5CBD">
        <w:fldChar w:fldCharType="begin"/>
      </w:r>
      <w:r w:rsidR="00AA5CBD">
        <w:instrText xml:space="preserve"> SEQ MTEqn \h \* MERGEFORMAT </w:instrText>
      </w:r>
      <w:r w:rsidR="00AA5CBD">
        <w:fldChar w:fldCharType="end"/>
      </w:r>
      <w:bookmarkStart w:id="153" w:name="ZEqnNum644808"/>
      <w:r w:rsidR="00AA5CBD">
        <w:instrText>(</w:instrText>
      </w:r>
      <w:r w:rsidR="008B30E1">
        <w:fldChar w:fldCharType="begin"/>
      </w:r>
      <w:r w:rsidR="008B30E1">
        <w:instrText xml:space="preserve"> SEQ MTChap \c \* A</w:instrText>
      </w:r>
      <w:r w:rsidR="008B30E1">
        <w:instrText xml:space="preserve">rabic \* MERGEFORMAT </w:instrText>
      </w:r>
      <w:r w:rsidR="008B30E1">
        <w:fldChar w:fldCharType="separate"/>
      </w:r>
      <w:r w:rsidR="00BE354F">
        <w:rPr>
          <w:noProof/>
        </w:rPr>
        <w:instrText>4</w:instrText>
      </w:r>
      <w:r w:rsidR="008B30E1">
        <w:rPr>
          <w:noProof/>
        </w:rPr>
        <w:fldChar w:fldCharType="end"/>
      </w:r>
      <w:r w:rsidR="00AA5CBD">
        <w:instrText>-</w:instrText>
      </w:r>
      <w:r w:rsidR="008B30E1">
        <w:fldChar w:fldCharType="begin"/>
      </w:r>
      <w:r w:rsidR="008B30E1">
        <w:instrText xml:space="preserve"> SEQ MTEqn \c \* Arabic \* MERGEFORMAT </w:instrText>
      </w:r>
      <w:r w:rsidR="008B30E1">
        <w:fldChar w:fldCharType="separate"/>
      </w:r>
      <w:r w:rsidR="00BE354F">
        <w:rPr>
          <w:noProof/>
        </w:rPr>
        <w:instrText>41</w:instrText>
      </w:r>
      <w:r w:rsidR="008B30E1">
        <w:rPr>
          <w:noProof/>
        </w:rPr>
        <w:fldChar w:fldCharType="end"/>
      </w:r>
      <w:r w:rsidR="00AA5CBD">
        <w:instrText>)</w:instrText>
      </w:r>
      <w:bookmarkEnd w:id="153"/>
      <w:r w:rsidR="00AA5CBD">
        <w:fldChar w:fldCharType="end"/>
      </w:r>
    </w:p>
    <w:p w14:paraId="1F460A46" w14:textId="1C5A8DA6" w:rsidR="003B79C1" w:rsidRDefault="003B79C1" w:rsidP="003B79C1">
      <w:pPr>
        <w:pStyle w:val="BodyText"/>
      </w:pPr>
      <w:r w:rsidRPr="003B79C1">
        <w:t xml:space="preserve">όπου </w:t>
      </w:r>
      <w:r w:rsidR="00C5367A" w:rsidRPr="00C5367A">
        <w:rPr>
          <w:position w:val="-12"/>
        </w:rPr>
        <w:object w:dxaOrig="440" w:dyaOrig="340" w14:anchorId="145795AA">
          <v:shape id="_x0000_i1227" type="#_x0000_t75" style="width:22pt;height:17.5pt" o:ole="">
            <v:imagedata r:id="rId441" o:title=""/>
          </v:shape>
          <o:OLEObject Type="Embed" ProgID="Equation.DSMT4" ShapeID="_x0000_i1227" DrawAspect="Content" ObjectID="_1665071096" r:id="rId442"/>
        </w:object>
      </w:r>
      <w:r w:rsidRPr="003B79C1">
        <w:t xml:space="preserve"> είναι ο επιτρεπόμενος χρόνος πειράματος με χρήση </w:t>
      </w:r>
      <w:r>
        <w:t>αέρα</w:t>
      </w:r>
      <w:r w:rsidRPr="003B79C1">
        <w:t>.</w:t>
      </w:r>
    </w:p>
    <w:p w14:paraId="07B07C6B" w14:textId="040B6A5E" w:rsidR="006A6A1B" w:rsidRDefault="008B0EF0" w:rsidP="006A6A1B">
      <w:pPr>
        <w:pStyle w:val="BodyText0"/>
      </w:pPr>
      <w:r>
        <w:rPr>
          <w:lang w:eastAsia="es-ES"/>
        </w:rPr>
        <w:t xml:space="preserve">Συγκρίνοντας τις </w:t>
      </w:r>
      <w:r w:rsidR="00AA5CBD">
        <w:rPr>
          <w:iCs/>
          <w:lang w:eastAsia="es-ES"/>
        </w:rPr>
        <w:fldChar w:fldCharType="begin"/>
      </w:r>
      <w:r w:rsidR="00AA5CBD">
        <w:rPr>
          <w:iCs/>
          <w:lang w:eastAsia="es-ES"/>
        </w:rPr>
        <w:instrText xml:space="preserve"> GOTOBUTTON ZEqnNum504479  \* MERGEFORMAT </w:instrText>
      </w:r>
      <w:r w:rsidR="00AA5CBD">
        <w:rPr>
          <w:iCs/>
          <w:lang w:eastAsia="es-ES"/>
        </w:rPr>
        <w:fldChar w:fldCharType="begin"/>
      </w:r>
      <w:r w:rsidR="00AA5CBD">
        <w:rPr>
          <w:iCs/>
          <w:lang w:eastAsia="es-ES"/>
        </w:rPr>
        <w:instrText xml:space="preserve"> REF ZEqnNum504479 \* Charformat \! \* MERGEFORMAT </w:instrText>
      </w:r>
      <w:r w:rsidR="00AA5CBD">
        <w:rPr>
          <w:iCs/>
          <w:lang w:eastAsia="es-ES"/>
        </w:rPr>
        <w:fldChar w:fldCharType="separate"/>
      </w:r>
      <w:r w:rsidR="00BE354F" w:rsidRPr="00BE354F">
        <w:rPr>
          <w:iCs/>
          <w:lang w:eastAsia="es-ES"/>
        </w:rPr>
        <w:instrText>(4-22)</w:instrText>
      </w:r>
      <w:r w:rsidR="00AA5CBD">
        <w:rPr>
          <w:iCs/>
          <w:lang w:eastAsia="es-ES"/>
        </w:rPr>
        <w:fldChar w:fldCharType="end"/>
      </w:r>
      <w:r w:rsidR="00AA5CBD">
        <w:rPr>
          <w:iCs/>
          <w:lang w:eastAsia="es-ES"/>
        </w:rPr>
        <w:fldChar w:fldCharType="end"/>
      </w:r>
      <w:r>
        <w:rPr>
          <w:lang w:eastAsia="es-ES"/>
        </w:rPr>
        <w:t xml:space="preserve"> και </w:t>
      </w:r>
      <w:r w:rsidR="00AA5CBD">
        <w:rPr>
          <w:iCs/>
          <w:lang w:eastAsia="es-ES"/>
        </w:rPr>
        <w:fldChar w:fldCharType="begin"/>
      </w:r>
      <w:r w:rsidR="00AA5CBD">
        <w:rPr>
          <w:iCs/>
          <w:lang w:eastAsia="es-ES"/>
        </w:rPr>
        <w:instrText xml:space="preserve"> GOTOBUTTON ZEqnNum644808  \* MERGEFORMAT </w:instrText>
      </w:r>
      <w:r w:rsidR="00AA5CBD">
        <w:rPr>
          <w:iCs/>
          <w:lang w:eastAsia="es-ES"/>
        </w:rPr>
        <w:fldChar w:fldCharType="begin"/>
      </w:r>
      <w:r w:rsidR="00AA5CBD">
        <w:rPr>
          <w:iCs/>
          <w:lang w:eastAsia="es-ES"/>
        </w:rPr>
        <w:instrText xml:space="preserve"> REF ZEqnNum644808 \* Charformat \! \* MERGEFORMAT </w:instrText>
      </w:r>
      <w:r w:rsidR="00AA5CBD">
        <w:rPr>
          <w:iCs/>
          <w:lang w:eastAsia="es-ES"/>
        </w:rPr>
        <w:fldChar w:fldCharType="separate"/>
      </w:r>
      <w:r w:rsidR="00BE354F" w:rsidRPr="00BE354F">
        <w:rPr>
          <w:iCs/>
          <w:lang w:eastAsia="es-ES"/>
        </w:rPr>
        <w:instrText>(4-41)</w:instrText>
      </w:r>
      <w:r w:rsidR="00AA5CBD">
        <w:rPr>
          <w:iCs/>
          <w:lang w:eastAsia="es-ES"/>
        </w:rPr>
        <w:fldChar w:fldCharType="end"/>
      </w:r>
      <w:r w:rsidR="00AA5CBD">
        <w:rPr>
          <w:iCs/>
          <w:lang w:eastAsia="es-ES"/>
        </w:rPr>
        <w:fldChar w:fldCharType="end"/>
      </w:r>
      <w:r>
        <w:rPr>
          <w:lang w:eastAsia="es-ES"/>
        </w:rPr>
        <w:t xml:space="preserve"> </w:t>
      </w:r>
      <w:r w:rsidR="00D63CC8">
        <w:rPr>
          <w:lang w:eastAsia="es-ES"/>
        </w:rPr>
        <w:t xml:space="preserve">είναι εμφανές ότι η χρήση </w:t>
      </w:r>
      <w:r w:rsidR="00D63CC8">
        <w:t>CO</w:t>
      </w:r>
      <w:r w:rsidR="00D63CC8" w:rsidRPr="00080EE4">
        <w:rPr>
          <w:vertAlign w:val="subscript"/>
        </w:rPr>
        <w:t>2</w:t>
      </w:r>
      <w:r w:rsidR="00D63CC8">
        <w:rPr>
          <w:vertAlign w:val="subscript"/>
        </w:rPr>
        <w:t xml:space="preserve"> </w:t>
      </w:r>
      <w:r w:rsidR="00AA5CBD">
        <w:rPr>
          <w:vertAlign w:val="subscript"/>
        </w:rPr>
        <w:t xml:space="preserve"> </w:t>
      </w:r>
      <w:r w:rsidR="00D63CC8">
        <w:t>δίνει πολύ μεγαλύτερη ελευθερία όσον αφορά τον επιτρεπόμενο χρόνο πειράματος γεγονός που καθιστά τη χρήση διοξειδίου του άνθρακα ως αέριο τροφοδοσίας τη</w:t>
      </w:r>
      <w:r w:rsidR="00393DDA">
        <w:t>ν</w:t>
      </w:r>
      <w:r w:rsidR="00D63CC8">
        <w:t xml:space="preserve"> κατάλληλη επιλογή για το </w:t>
      </w:r>
      <w:r w:rsidR="00D63CC8">
        <w:rPr>
          <w:lang w:val="en-US"/>
        </w:rPr>
        <w:t>CGPS</w:t>
      </w:r>
      <w:r w:rsidR="00D63CC8" w:rsidRPr="00D63CC8">
        <w:t xml:space="preserve"> </w:t>
      </w:r>
      <w:r w:rsidR="00D63CC8">
        <w:t xml:space="preserve">του υπό </w:t>
      </w:r>
      <w:r w:rsidR="00393DDA">
        <w:t>σχεδιασμού</w:t>
      </w:r>
      <w:r w:rsidR="00D63CC8">
        <w:t xml:space="preserve"> εξομοιωτή.</w:t>
      </w:r>
      <w:r w:rsidR="002E7861" w:rsidRPr="002E7861">
        <w:t xml:space="preserve"> </w:t>
      </w:r>
      <w:r w:rsidR="007E208E">
        <w:t>Οι φιάλες διοξειδίου επιτρέπουν μεγαλύτερο χρόνο πειράματος καθώς αποθηκεύουν μεγαλύτερη μάζα αερίου και ταυτόχρονα διατηρούν μικρότερες διαστάσεις από τις φιάλες αέρα λόγω της υγρής κατάστασης του αποθηκευμένου αερίου. Η διάταξη αέρα έχει μεγαλύτερο κόστος εγκατάστασης καθώς λόγω του υλικού κατασκευής τους οι φιάλες αέρα έχουν σημαντικά μεγαλύτερο κόστος σε σύγκριση με τις αντίστοιχες του CO</w:t>
      </w:r>
      <w:r w:rsidR="007E208E" w:rsidRPr="00080EE4">
        <w:rPr>
          <w:vertAlign w:val="subscript"/>
        </w:rPr>
        <w:t>2</w:t>
      </w:r>
      <w:r w:rsidR="007E208E">
        <w:t xml:space="preserve">. </w:t>
      </w:r>
      <w:r w:rsidR="007E208E">
        <w:lastRenderedPageBreak/>
        <w:t xml:space="preserve">Σημαντικό είναι επίσης ότι καθώς ο αέρας αποθηκεύεται σε πολύ μεγαλύτερη πίεση από ότι το διοξείδιο πιθανή αποτυχία της εγκατάστασης αέρα είναι πολύ πιο </w:t>
      </w:r>
      <w:r w:rsidR="00ED4A7D">
        <w:t>επικίνδυνη</w:t>
      </w:r>
      <w:r w:rsidR="007E208E">
        <w:t xml:space="preserve"> και σοβαρή σε αντίθεση με τη διάταξη διοξειδίου. Επίσης, το εργαστήριο είναι ήδη εξοπλισμένο με σύστημα αποθήκευσης CO</w:t>
      </w:r>
      <w:r w:rsidR="007E208E" w:rsidRPr="00080EE4">
        <w:rPr>
          <w:vertAlign w:val="subscript"/>
        </w:rPr>
        <w:t>2</w:t>
      </w:r>
      <w:r w:rsidR="007E208E">
        <w:t xml:space="preserve"> </w:t>
      </w:r>
      <w:r w:rsidR="00B07A5F">
        <w:t xml:space="preserve"> </w:t>
      </w:r>
      <w:r w:rsidR="007E208E">
        <w:t>και το προσωπικό του εργαστηρίου είναι ήδη εξ</w:t>
      </w:r>
      <w:r w:rsidR="00393DDA">
        <w:t>ο</w:t>
      </w:r>
      <w:r w:rsidR="007E208E">
        <w:t>ικ</w:t>
      </w:r>
      <w:r w:rsidR="00393DDA">
        <w:t>ε</w:t>
      </w:r>
      <w:r w:rsidR="007E208E">
        <w:t xml:space="preserve">ιωμένο με τη χρήση ενός τέτοιου συστήματος και </w:t>
      </w:r>
      <w:r w:rsidR="00393DDA">
        <w:t>επομένως</w:t>
      </w:r>
      <w:r w:rsidR="007E208E">
        <w:t xml:space="preserve"> δεν απαιτείται εκ νέου εγκατάσ</w:t>
      </w:r>
      <w:r w:rsidR="00393DDA">
        <w:t>τασ</w:t>
      </w:r>
      <w:r w:rsidR="007E208E">
        <w:t>η και εκπαίδευση του προσωπικού για τη χρήση του συστήματος τροφοδοσίας. Τέλος, οι εξομοιωτές του εργαστηρίου είναι ήδη εξοπλισμένοι με διάφορα πνευματικά συστήματα CO</w:t>
      </w:r>
      <w:r w:rsidR="007E208E" w:rsidRPr="00080EE4">
        <w:rPr>
          <w:vertAlign w:val="subscript"/>
        </w:rPr>
        <w:t>2</w:t>
      </w:r>
      <w:r w:rsidR="007E208E">
        <w:rPr>
          <w:vertAlign w:val="subscript"/>
        </w:rPr>
        <w:t xml:space="preserve"> </w:t>
      </w:r>
      <w:r w:rsidR="007E208E">
        <w:t>γεγονός που προσδίδει μεγαλύτερη συμβατότητα στον υπό σχεδ</w:t>
      </w:r>
      <w:r w:rsidR="00393DDA">
        <w:t>ιασμού</w:t>
      </w:r>
      <w:r w:rsidR="007E208E">
        <w:t xml:space="preserve"> εξομοιωτή με την ήδη υπάρχουσα διάταξη.</w:t>
      </w:r>
    </w:p>
    <w:p w14:paraId="6CA71916" w14:textId="2C610E07" w:rsidR="00086FA9" w:rsidRDefault="00086FA9" w:rsidP="00086FA9">
      <w:pPr>
        <w:pStyle w:val="Heading3"/>
      </w:pPr>
      <w:bookmarkStart w:id="154" w:name="_Toc54273796"/>
      <w:r>
        <w:t>Διάταξη Συστήματος Τροφοδοσίας</w:t>
      </w:r>
      <w:bookmarkEnd w:id="154"/>
    </w:p>
    <w:p w14:paraId="2BED2F92" w14:textId="30929DAC" w:rsidR="00086FA9" w:rsidRDefault="006834F1" w:rsidP="00086FA9">
      <w:pPr>
        <w:pStyle w:val="BodyText"/>
      </w:pPr>
      <w:r>
        <w:t xml:space="preserve">Εφόσον πλέον έχει γίνει η επιλογή του συστήματος τροφοδοσίας του </w:t>
      </w:r>
      <w:r>
        <w:rPr>
          <w:lang w:val="en-US"/>
        </w:rPr>
        <w:t>CGPS</w:t>
      </w:r>
      <w:r w:rsidRPr="006834F1">
        <w:t xml:space="preserve"> </w:t>
      </w:r>
      <w:r>
        <w:t>το οποίο θα αποτελείται από δύο φιάλες CO</w:t>
      </w:r>
      <w:r w:rsidRPr="00080EE4">
        <w:rPr>
          <w:vertAlign w:val="subscript"/>
        </w:rPr>
        <w:t>2</w:t>
      </w:r>
      <w:r>
        <w:rPr>
          <w:vertAlign w:val="subscript"/>
        </w:rPr>
        <w:t xml:space="preserve"> </w:t>
      </w:r>
      <w:r>
        <w:t xml:space="preserve">πρέπει σε αυτό το σημείο να γίνει ο σχεδιασμός της εγκατάστασής του πάνω στο ΕΣ του εξομοιωτή. </w:t>
      </w:r>
      <w:r w:rsidR="00455F59">
        <w:t>Οι φιάλες τροφοδοσίας πρέπει να είναι εύκολα αποσπ</w:t>
      </w:r>
      <w:r w:rsidR="00436DED">
        <w:t>ώ</w:t>
      </w:r>
      <w:r w:rsidR="00455F59">
        <w:t>μενες από το ΕΣ για την εύκολη και γρήγορη επαναφόρτισή τους. Πρέπει να δ</w:t>
      </w:r>
      <w:r w:rsidR="00393DDA">
        <w:t>ο</w:t>
      </w:r>
      <w:r w:rsidR="00455F59">
        <w:t xml:space="preserve">θεί ιδιαίτερη προσοχή στη τοποθέτησή τους καθώς η μεγάλη μάζα τους προκαλεί σημαντική μετατόπιση του </w:t>
      </w:r>
      <w:r w:rsidR="00455F59">
        <w:rPr>
          <w:lang w:val="en-US"/>
        </w:rPr>
        <w:t>COM</w:t>
      </w:r>
      <w:r w:rsidR="00455F59" w:rsidRPr="00455F59">
        <w:t xml:space="preserve"> </w:t>
      </w:r>
      <w:r w:rsidR="00455F59">
        <w:t>του ΕΣ το οποίο όπως αναφέρθηκε σε προηγούμενο κεφάλαιο πρέπει να έχει τη μικρότερη</w:t>
      </w:r>
      <w:r w:rsidR="00436DED">
        <w:t xml:space="preserve"> δυνατή</w:t>
      </w:r>
      <w:r w:rsidR="00455F59">
        <w:t xml:space="preserve"> απόκλιση από το</w:t>
      </w:r>
      <w:r w:rsidR="00436DED">
        <w:t xml:space="preserve"> γεωμετρικό</w:t>
      </w:r>
      <w:r w:rsidR="00455F59">
        <w:t xml:space="preserve"> κέντρο περιστροφής του.</w:t>
      </w:r>
      <w:r w:rsidR="0040241B">
        <w:t xml:space="preserve"> </w:t>
      </w:r>
      <w:r w:rsidR="00436DED">
        <w:t>Ιδιαίτερη</w:t>
      </w:r>
      <w:r w:rsidR="0040241B">
        <w:t xml:space="preserve"> προσοχή πρέπει να δ</w:t>
      </w:r>
      <w:r w:rsidR="00393DDA">
        <w:t>ο</w:t>
      </w:r>
      <w:r w:rsidR="0040241B">
        <w:t xml:space="preserve">θεί επίσης στην ελαχιστοποίηση των φαινόμενων </w:t>
      </w:r>
      <w:r w:rsidR="0040241B">
        <w:rPr>
          <w:lang w:val="en-US"/>
        </w:rPr>
        <w:t>sloshing</w:t>
      </w:r>
      <w:r w:rsidR="0040241B" w:rsidRPr="0040241B">
        <w:t xml:space="preserve"> </w:t>
      </w:r>
      <w:r w:rsidR="0040241B">
        <w:t xml:space="preserve">που προκαλεί η υγρή κατάσταση του αερίου καθώς αυτό είναι αποθηκευμένο μέσα στη φιάλη. Επίσης, η διάταξη του πνευματικού συστήματος πρέπει να </w:t>
      </w:r>
      <w:r w:rsidR="00C25FB6">
        <w:t xml:space="preserve">είναι τέτοια ώστε το διοξείδιο που διοχετεύεται στο σύστημα να είναι σε αέρια και όχι σε υγρή κατάσταση. Έχοντας τα παραπάνω υπόψιν θα εξεταστούν τρείς εναλλακτικές χωροταξικές διατάξεις των φιαλών οι οποίες παρουσιάζονται στα </w:t>
      </w:r>
      <w:r w:rsidR="004D3F84">
        <w:fldChar w:fldCharType="begin"/>
      </w:r>
      <w:r w:rsidR="004D3F84">
        <w:instrText xml:space="preserve"> REF _Ref47963936 \h </w:instrText>
      </w:r>
      <w:r w:rsidR="004D3F84">
        <w:fldChar w:fldCharType="separate"/>
      </w:r>
      <w:r w:rsidR="00BE354F">
        <w:t xml:space="preserve">Σχήμα </w:t>
      </w:r>
      <w:r w:rsidR="00BE354F">
        <w:rPr>
          <w:noProof/>
        </w:rPr>
        <w:t>4</w:t>
      </w:r>
      <w:r w:rsidR="00BE354F">
        <w:noBreakHyphen/>
      </w:r>
      <w:r w:rsidR="00BE354F">
        <w:rPr>
          <w:noProof/>
        </w:rPr>
        <w:t>9</w:t>
      </w:r>
      <w:r w:rsidR="004D3F84">
        <w:fldChar w:fldCharType="end"/>
      </w:r>
      <w:r w:rsidR="004D3F84">
        <w:t xml:space="preserve">, </w:t>
      </w:r>
      <w:r w:rsidR="004D3F84">
        <w:fldChar w:fldCharType="begin"/>
      </w:r>
      <w:r w:rsidR="004D3F84">
        <w:instrText xml:space="preserve"> REF _Ref47963940 \h </w:instrText>
      </w:r>
      <w:r w:rsidR="004D3F84">
        <w:fldChar w:fldCharType="separate"/>
      </w:r>
      <w:r w:rsidR="00BE354F">
        <w:t xml:space="preserve">Σχήμα </w:t>
      </w:r>
      <w:r w:rsidR="00BE354F">
        <w:rPr>
          <w:noProof/>
        </w:rPr>
        <w:t>4</w:t>
      </w:r>
      <w:r w:rsidR="00BE354F">
        <w:noBreakHyphen/>
      </w:r>
      <w:r w:rsidR="00BE354F">
        <w:rPr>
          <w:noProof/>
        </w:rPr>
        <w:t>10</w:t>
      </w:r>
      <w:r w:rsidR="004D3F84">
        <w:fldChar w:fldCharType="end"/>
      </w:r>
      <w:r w:rsidR="004D3F84">
        <w:t xml:space="preserve"> και </w:t>
      </w:r>
      <w:r w:rsidR="004D3F84">
        <w:fldChar w:fldCharType="begin"/>
      </w:r>
      <w:r w:rsidR="004D3F84">
        <w:instrText xml:space="preserve"> REF _Ref47963942 \h </w:instrText>
      </w:r>
      <w:r w:rsidR="004D3F84">
        <w:fldChar w:fldCharType="separate"/>
      </w:r>
      <w:r w:rsidR="00BE354F">
        <w:t xml:space="preserve">Σχήμα </w:t>
      </w:r>
      <w:r w:rsidR="00BE354F">
        <w:rPr>
          <w:noProof/>
        </w:rPr>
        <w:t>4</w:t>
      </w:r>
      <w:r w:rsidR="00BE354F">
        <w:noBreakHyphen/>
      </w:r>
      <w:r w:rsidR="00BE354F">
        <w:rPr>
          <w:noProof/>
        </w:rPr>
        <w:t>11</w:t>
      </w:r>
      <w:r w:rsidR="004D3F84">
        <w:fldChar w:fldCharType="end"/>
      </w:r>
      <w:r w:rsidR="00C25FB6">
        <w:t>.</w:t>
      </w:r>
    </w:p>
    <w:p w14:paraId="438CA01E" w14:textId="0B7533CB" w:rsidR="00E30957" w:rsidRDefault="00E30957" w:rsidP="00E30957">
      <w:pPr>
        <w:pStyle w:val="BodyText0"/>
        <w:rPr>
          <w:lang w:eastAsia="es-ES"/>
        </w:rPr>
      </w:pPr>
    </w:p>
    <w:p w14:paraId="4D96ABFE" w14:textId="77777777" w:rsidR="00E30957" w:rsidRDefault="00E30957" w:rsidP="00E30957">
      <w:pPr>
        <w:pStyle w:val="Figure"/>
      </w:pPr>
      <w:r>
        <w:drawing>
          <wp:inline distT="0" distB="0" distL="0" distR="0" wp14:anchorId="178C1D6D" wp14:editId="2C9A2B22">
            <wp:extent cx="4321834" cy="2065243"/>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3"/>
                    <a:srcRect l="29442" t="30903" r="12470" b="19748"/>
                    <a:stretch/>
                  </pic:blipFill>
                  <pic:spPr bwMode="auto">
                    <a:xfrm>
                      <a:off x="0" y="0"/>
                      <a:ext cx="4379623" cy="2092858"/>
                    </a:xfrm>
                    <a:prstGeom prst="rect">
                      <a:avLst/>
                    </a:prstGeom>
                    <a:ln>
                      <a:noFill/>
                    </a:ln>
                    <a:extLst>
                      <a:ext uri="{53640926-AAD7-44D8-BBD7-CCE9431645EC}">
                        <a14:shadowObscured xmlns:a14="http://schemas.microsoft.com/office/drawing/2010/main"/>
                      </a:ext>
                    </a:extLst>
                  </pic:spPr>
                </pic:pic>
              </a:graphicData>
            </a:graphic>
          </wp:inline>
        </w:drawing>
      </w:r>
    </w:p>
    <w:p w14:paraId="2A50A88C" w14:textId="7192A38C" w:rsidR="00E30957" w:rsidRDefault="00E30957" w:rsidP="00E30957">
      <w:pPr>
        <w:pStyle w:val="Caption"/>
      </w:pPr>
      <w:bookmarkStart w:id="155" w:name="_Ref47963936"/>
      <w:bookmarkStart w:id="156" w:name="_Toc54023187"/>
      <w:r>
        <w:t xml:space="preserve">Σχήμα </w:t>
      </w:r>
      <w:r w:rsidR="000D26D5">
        <w:fldChar w:fldCharType="begin"/>
      </w:r>
      <w:r w:rsidR="000D26D5">
        <w:instrText xml:space="preserve"> STYLEREF 1 \s </w:instrText>
      </w:r>
      <w:r w:rsidR="000D26D5">
        <w:fldChar w:fldCharType="separate"/>
      </w:r>
      <w:r w:rsidR="00BE354F">
        <w:rPr>
          <w:noProof/>
        </w:rPr>
        <w:t>4</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9</w:t>
      </w:r>
      <w:r w:rsidR="000D26D5">
        <w:fldChar w:fldCharType="end"/>
      </w:r>
      <w:bookmarkEnd w:id="155"/>
      <w:r>
        <w:t>.</w:t>
      </w:r>
      <w:r w:rsidR="007A3053">
        <w:tab/>
      </w:r>
      <w:r>
        <w:t>Διάταξη φιαλών διοξειδίου του άνθρακα στο πάνω μέρος της βάσης του ΕΣ σε οριζόντια τοποθέτηση</w:t>
      </w:r>
      <w:r w:rsidR="00181A44">
        <w:t>.</w:t>
      </w:r>
      <w:bookmarkEnd w:id="156"/>
    </w:p>
    <w:p w14:paraId="6A5AD79A" w14:textId="3A0E0CAE" w:rsidR="00464D5C" w:rsidRDefault="00464D5C" w:rsidP="00464D5C">
      <w:pPr>
        <w:rPr>
          <w:lang w:val="el-GR"/>
        </w:rPr>
      </w:pPr>
    </w:p>
    <w:p w14:paraId="056E966E" w14:textId="77777777" w:rsidR="00464D5C" w:rsidRDefault="00464D5C" w:rsidP="00464D5C">
      <w:pPr>
        <w:pStyle w:val="Figure"/>
      </w:pPr>
      <w:r>
        <w:lastRenderedPageBreak/>
        <w:drawing>
          <wp:inline distT="0" distB="0" distL="0" distR="0" wp14:anchorId="169629D5" wp14:editId="5618A4D2">
            <wp:extent cx="4942572" cy="194957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4"/>
                    <a:srcRect l="32546" t="35002" r="19565" b="31415"/>
                    <a:stretch/>
                  </pic:blipFill>
                  <pic:spPr bwMode="auto">
                    <a:xfrm>
                      <a:off x="0" y="0"/>
                      <a:ext cx="5017970" cy="1979310"/>
                    </a:xfrm>
                    <a:prstGeom prst="rect">
                      <a:avLst/>
                    </a:prstGeom>
                    <a:ln>
                      <a:noFill/>
                    </a:ln>
                    <a:extLst>
                      <a:ext uri="{53640926-AAD7-44D8-BBD7-CCE9431645EC}">
                        <a14:shadowObscured xmlns:a14="http://schemas.microsoft.com/office/drawing/2010/main"/>
                      </a:ext>
                    </a:extLst>
                  </pic:spPr>
                </pic:pic>
              </a:graphicData>
            </a:graphic>
          </wp:inline>
        </w:drawing>
      </w:r>
    </w:p>
    <w:p w14:paraId="480951F7" w14:textId="72CCBAD5" w:rsidR="00464D5C" w:rsidRDefault="00464D5C" w:rsidP="00464D5C">
      <w:pPr>
        <w:pStyle w:val="Caption"/>
      </w:pPr>
      <w:bookmarkStart w:id="157" w:name="_Ref47963940"/>
      <w:bookmarkStart w:id="158" w:name="_Toc54023188"/>
      <w:r>
        <w:t xml:space="preserve">Σχήμα </w:t>
      </w:r>
      <w:r w:rsidR="000D26D5">
        <w:fldChar w:fldCharType="begin"/>
      </w:r>
      <w:r w:rsidR="000D26D5">
        <w:instrText xml:space="preserve"> STYLEREF 1 \s </w:instrText>
      </w:r>
      <w:r w:rsidR="000D26D5">
        <w:fldChar w:fldCharType="separate"/>
      </w:r>
      <w:r w:rsidR="00BE354F">
        <w:rPr>
          <w:noProof/>
        </w:rPr>
        <w:t>4</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10</w:t>
      </w:r>
      <w:r w:rsidR="000D26D5">
        <w:fldChar w:fldCharType="end"/>
      </w:r>
      <w:bookmarkEnd w:id="157"/>
      <w:r>
        <w:t>.</w:t>
      </w:r>
      <w:r w:rsidR="007A3053">
        <w:tab/>
      </w:r>
      <w:r>
        <w:t>Διάταξη φιαλών διοξειδίου του άνθρακα στο κάτω μέρος της βάσης του ΕΣ σε οριζόντια τοποθέτηση</w:t>
      </w:r>
      <w:r w:rsidR="00181A44">
        <w:t>.</w:t>
      </w:r>
      <w:bookmarkEnd w:id="158"/>
    </w:p>
    <w:p w14:paraId="51FC2247" w14:textId="50BBD65C" w:rsidR="00E36C66" w:rsidRDefault="00E36C66" w:rsidP="00E36C66">
      <w:pPr>
        <w:rPr>
          <w:lang w:val="el-GR"/>
        </w:rPr>
      </w:pPr>
    </w:p>
    <w:p w14:paraId="58308B7E" w14:textId="77777777" w:rsidR="00D82944" w:rsidRDefault="00D82944" w:rsidP="00D82944">
      <w:pPr>
        <w:pStyle w:val="Figure"/>
      </w:pPr>
      <w:r>
        <w:drawing>
          <wp:inline distT="0" distB="0" distL="0" distR="0" wp14:anchorId="66EFD993" wp14:editId="17A81CEB">
            <wp:extent cx="4486909" cy="2613804"/>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5"/>
                    <a:srcRect l="26516" t="28065" r="17615" b="14072"/>
                    <a:stretch/>
                  </pic:blipFill>
                  <pic:spPr bwMode="auto">
                    <a:xfrm>
                      <a:off x="0" y="0"/>
                      <a:ext cx="4532942" cy="2640620"/>
                    </a:xfrm>
                    <a:prstGeom prst="rect">
                      <a:avLst/>
                    </a:prstGeom>
                    <a:ln>
                      <a:noFill/>
                    </a:ln>
                    <a:extLst>
                      <a:ext uri="{53640926-AAD7-44D8-BBD7-CCE9431645EC}">
                        <a14:shadowObscured xmlns:a14="http://schemas.microsoft.com/office/drawing/2010/main"/>
                      </a:ext>
                    </a:extLst>
                  </pic:spPr>
                </pic:pic>
              </a:graphicData>
            </a:graphic>
          </wp:inline>
        </w:drawing>
      </w:r>
    </w:p>
    <w:p w14:paraId="5D0EDC75" w14:textId="0E869CE1" w:rsidR="00D82944" w:rsidRDefault="00D82944" w:rsidP="00D82944">
      <w:pPr>
        <w:pStyle w:val="Caption"/>
      </w:pPr>
      <w:bookmarkStart w:id="159" w:name="_Ref47963942"/>
      <w:bookmarkStart w:id="160" w:name="_Toc54023189"/>
      <w:r>
        <w:t xml:space="preserve">Σχήμα </w:t>
      </w:r>
      <w:r w:rsidR="000D26D5">
        <w:fldChar w:fldCharType="begin"/>
      </w:r>
      <w:r w:rsidR="000D26D5">
        <w:instrText xml:space="preserve"> STYLEREF 1 \s </w:instrText>
      </w:r>
      <w:r w:rsidR="000D26D5">
        <w:fldChar w:fldCharType="separate"/>
      </w:r>
      <w:r w:rsidR="00BE354F">
        <w:rPr>
          <w:noProof/>
        </w:rPr>
        <w:t>4</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11</w:t>
      </w:r>
      <w:r w:rsidR="000D26D5">
        <w:fldChar w:fldCharType="end"/>
      </w:r>
      <w:bookmarkEnd w:id="159"/>
      <w:r w:rsidRPr="00D82944">
        <w:t>.</w:t>
      </w:r>
      <w:r w:rsidR="007A3053">
        <w:tab/>
      </w:r>
      <w:r>
        <w:t>Διάταξη φιαλών διοξειδίου του άνθρακα περιμετρικά της βάσης του ΕΣ σε κατακόρυφη τοποθέτηση</w:t>
      </w:r>
      <w:r w:rsidR="00181A44">
        <w:t>.</w:t>
      </w:r>
      <w:bookmarkEnd w:id="160"/>
    </w:p>
    <w:p w14:paraId="3C079F40" w14:textId="77777777" w:rsidR="00E30957" w:rsidRPr="00E30957" w:rsidRDefault="00E30957" w:rsidP="0065353A">
      <w:pPr>
        <w:pStyle w:val="BodyText0"/>
        <w:ind w:firstLine="0"/>
        <w:rPr>
          <w:lang w:eastAsia="es-ES"/>
        </w:rPr>
      </w:pPr>
    </w:p>
    <w:p w14:paraId="744C2EC1" w14:textId="181C5262" w:rsidR="002F6D03" w:rsidRDefault="00990808" w:rsidP="002F6D03">
      <w:pPr>
        <w:pStyle w:val="BodyText0"/>
        <w:rPr>
          <w:lang w:eastAsia="es-ES"/>
        </w:rPr>
      </w:pPr>
      <w:r>
        <w:rPr>
          <w:lang w:eastAsia="es-ES"/>
        </w:rPr>
        <w:t>Στη πρώτη εναλλακτική</w:t>
      </w:r>
      <w:r w:rsidR="00684326">
        <w:rPr>
          <w:lang w:eastAsia="es-ES"/>
        </w:rPr>
        <w:t xml:space="preserve"> διάταξη</w:t>
      </w:r>
      <w:r>
        <w:rPr>
          <w:lang w:eastAsia="es-ES"/>
        </w:rPr>
        <w:t xml:space="preserve"> που παρουσιάζεται στο </w:t>
      </w:r>
      <w:r w:rsidR="006B3AB1">
        <w:rPr>
          <w:lang w:eastAsia="es-ES"/>
        </w:rPr>
        <w:fldChar w:fldCharType="begin"/>
      </w:r>
      <w:r w:rsidR="006B3AB1">
        <w:rPr>
          <w:lang w:eastAsia="es-ES"/>
        </w:rPr>
        <w:instrText xml:space="preserve"> REF _Ref47963936 \h </w:instrText>
      </w:r>
      <w:r w:rsidR="006B3AB1">
        <w:rPr>
          <w:lang w:eastAsia="es-ES"/>
        </w:rPr>
      </w:r>
      <w:r w:rsidR="006B3AB1">
        <w:rPr>
          <w:lang w:eastAsia="es-ES"/>
        </w:rPr>
        <w:fldChar w:fldCharType="separate"/>
      </w:r>
      <w:r w:rsidR="00BE354F">
        <w:t xml:space="preserve">Σχήμα </w:t>
      </w:r>
      <w:r w:rsidR="00BE354F">
        <w:rPr>
          <w:noProof/>
        </w:rPr>
        <w:t>4</w:t>
      </w:r>
      <w:r w:rsidR="00BE354F">
        <w:noBreakHyphen/>
      </w:r>
      <w:r w:rsidR="00BE354F">
        <w:rPr>
          <w:noProof/>
        </w:rPr>
        <w:t>9</w:t>
      </w:r>
      <w:r w:rsidR="006B3AB1">
        <w:rPr>
          <w:lang w:eastAsia="es-ES"/>
        </w:rPr>
        <w:fldChar w:fldCharType="end"/>
      </w:r>
      <w:r>
        <w:rPr>
          <w:lang w:eastAsia="es-ES"/>
        </w:rPr>
        <w:t xml:space="preserve"> οι φιάλες είναι τοποθετημένες οριζόντια πάνω στη βάση του ΕΣ. Βασικό προτέρημα αυτής της διάταξης είναι η </w:t>
      </w:r>
      <w:r w:rsidR="00684326">
        <w:rPr>
          <w:lang w:eastAsia="es-ES"/>
        </w:rPr>
        <w:t>καλή</w:t>
      </w:r>
      <w:r>
        <w:rPr>
          <w:lang w:eastAsia="es-ES"/>
        </w:rPr>
        <w:t xml:space="preserve"> αξιοποίηση του χώρου καθώς βασικά </w:t>
      </w:r>
      <w:r w:rsidR="00393DDA">
        <w:rPr>
          <w:lang w:eastAsia="es-ES"/>
        </w:rPr>
        <w:t>μειονεκτήματα</w:t>
      </w:r>
      <w:r>
        <w:rPr>
          <w:lang w:eastAsia="es-ES"/>
        </w:rPr>
        <w:t xml:space="preserve"> είναι το γεγονός ότι το </w:t>
      </w:r>
      <w:r>
        <w:rPr>
          <w:lang w:val="en-US" w:eastAsia="es-ES"/>
        </w:rPr>
        <w:t>COM</w:t>
      </w:r>
      <w:r w:rsidRPr="00990808">
        <w:rPr>
          <w:lang w:eastAsia="es-ES"/>
        </w:rPr>
        <w:t xml:space="preserve"> </w:t>
      </w:r>
      <w:r>
        <w:rPr>
          <w:lang w:eastAsia="es-ES"/>
        </w:rPr>
        <w:t xml:space="preserve">του συστήματος έχει μία σημαντική κατακόρυφη μετατόπιση προς τη θέση των </w:t>
      </w:r>
      <w:r w:rsidR="00393DDA">
        <w:rPr>
          <w:lang w:eastAsia="es-ES"/>
        </w:rPr>
        <w:t>φιαλών</w:t>
      </w:r>
      <w:r>
        <w:rPr>
          <w:lang w:eastAsia="es-ES"/>
        </w:rPr>
        <w:t xml:space="preserve"> και ταυτόχρονα μία τέτοια τοποθέτηση μεγιστοποιεί τα φαινόμενα </w:t>
      </w:r>
      <w:r>
        <w:rPr>
          <w:lang w:val="en-US" w:eastAsia="es-ES"/>
        </w:rPr>
        <w:t>sloshing</w:t>
      </w:r>
      <w:r w:rsidRPr="00990808">
        <w:rPr>
          <w:lang w:eastAsia="es-ES"/>
        </w:rPr>
        <w:t xml:space="preserve"> </w:t>
      </w:r>
      <w:r>
        <w:rPr>
          <w:lang w:eastAsia="es-ES"/>
        </w:rPr>
        <w:t>καθώς μεγιστοποιείται η επιφάνεια του υγρού αερίου εσωτερικά της φιάλης η οποία τα προκαλεί. Στη δεύτερη εναλλακτική</w:t>
      </w:r>
      <w:r w:rsidR="00684326">
        <w:rPr>
          <w:lang w:eastAsia="es-ES"/>
        </w:rPr>
        <w:t xml:space="preserve"> διάταξη</w:t>
      </w:r>
      <w:r>
        <w:rPr>
          <w:lang w:eastAsia="es-ES"/>
        </w:rPr>
        <w:t xml:space="preserve"> που παρουσιάζεται στο </w:t>
      </w:r>
      <w:r w:rsidR="006B3AB1">
        <w:rPr>
          <w:lang w:eastAsia="es-ES"/>
        </w:rPr>
        <w:fldChar w:fldCharType="begin"/>
      </w:r>
      <w:r w:rsidR="006B3AB1">
        <w:rPr>
          <w:lang w:eastAsia="es-ES"/>
        </w:rPr>
        <w:instrText xml:space="preserve"> REF _Ref47963940 \h </w:instrText>
      </w:r>
      <w:r w:rsidR="006B3AB1">
        <w:rPr>
          <w:lang w:eastAsia="es-ES"/>
        </w:rPr>
      </w:r>
      <w:r w:rsidR="006B3AB1">
        <w:rPr>
          <w:lang w:eastAsia="es-ES"/>
        </w:rPr>
        <w:fldChar w:fldCharType="separate"/>
      </w:r>
      <w:r w:rsidR="00BE354F">
        <w:t xml:space="preserve">Σχήμα </w:t>
      </w:r>
      <w:r w:rsidR="00BE354F">
        <w:rPr>
          <w:noProof/>
        </w:rPr>
        <w:t>4</w:t>
      </w:r>
      <w:r w:rsidR="00BE354F">
        <w:noBreakHyphen/>
      </w:r>
      <w:r w:rsidR="00BE354F">
        <w:rPr>
          <w:noProof/>
        </w:rPr>
        <w:t>10</w:t>
      </w:r>
      <w:r w:rsidR="006B3AB1">
        <w:rPr>
          <w:lang w:eastAsia="es-ES"/>
        </w:rPr>
        <w:fldChar w:fldCharType="end"/>
      </w:r>
      <w:r>
        <w:rPr>
          <w:color w:val="FF0000"/>
          <w:lang w:eastAsia="es-ES"/>
        </w:rPr>
        <w:t xml:space="preserve"> </w:t>
      </w:r>
      <w:r w:rsidR="00684326">
        <w:rPr>
          <w:lang w:eastAsia="es-ES"/>
        </w:rPr>
        <w:t xml:space="preserve">οι φιάλες είναι τοποθετημένες οριζόντια κάτω από τη βάση του ΕΣ. Βασικό προτέρημα αυτής της διάταξης είναι η </w:t>
      </w:r>
      <w:r w:rsidR="00ED4A7D">
        <w:rPr>
          <w:lang w:eastAsia="es-ES"/>
        </w:rPr>
        <w:t>βέλτιστη</w:t>
      </w:r>
      <w:r w:rsidR="00684326">
        <w:rPr>
          <w:lang w:eastAsia="es-ES"/>
        </w:rPr>
        <w:t xml:space="preserve"> αξιοποίηση χώρου καθώς και το γεγονός ότι το </w:t>
      </w:r>
      <w:r w:rsidR="00684326">
        <w:rPr>
          <w:lang w:val="en-US" w:eastAsia="es-ES"/>
        </w:rPr>
        <w:t>COM</w:t>
      </w:r>
      <w:r w:rsidR="00684326" w:rsidRPr="00684326">
        <w:rPr>
          <w:lang w:eastAsia="es-ES"/>
        </w:rPr>
        <w:t xml:space="preserve"> </w:t>
      </w:r>
      <w:r w:rsidR="00684326">
        <w:rPr>
          <w:lang w:eastAsia="es-ES"/>
        </w:rPr>
        <w:t>του συστήματος μετατοπίζεται κατακόρυφα προς τις φιάλες</w:t>
      </w:r>
      <w:r w:rsidR="004A4BC5">
        <w:rPr>
          <w:lang w:eastAsia="es-ES"/>
        </w:rPr>
        <w:t>,</w:t>
      </w:r>
      <w:r w:rsidR="00684326">
        <w:rPr>
          <w:lang w:eastAsia="es-ES"/>
        </w:rPr>
        <w:t xml:space="preserve"> πράγμα που σε αντίθεση με τη πρώτη εναλλακτική είναι επιθυμητό </w:t>
      </w:r>
      <w:r w:rsidR="00ED4A7D">
        <w:rPr>
          <w:lang w:eastAsia="es-ES"/>
        </w:rPr>
        <w:t>καθώς</w:t>
      </w:r>
      <w:r w:rsidR="00684326">
        <w:rPr>
          <w:lang w:eastAsia="es-ES"/>
        </w:rPr>
        <w:t xml:space="preserve"> εδώ χαμηλώνει το</w:t>
      </w:r>
      <w:r w:rsidR="00684326" w:rsidRPr="00684326">
        <w:rPr>
          <w:lang w:eastAsia="es-ES"/>
        </w:rPr>
        <w:t xml:space="preserve"> </w:t>
      </w:r>
      <w:r w:rsidR="00684326">
        <w:rPr>
          <w:lang w:val="en-US" w:eastAsia="es-ES"/>
        </w:rPr>
        <w:t>COM</w:t>
      </w:r>
      <w:r w:rsidR="00684326" w:rsidRPr="00684326">
        <w:rPr>
          <w:lang w:eastAsia="es-ES"/>
        </w:rPr>
        <w:t xml:space="preserve"> </w:t>
      </w:r>
      <w:r w:rsidR="00684326">
        <w:rPr>
          <w:lang w:eastAsia="es-ES"/>
        </w:rPr>
        <w:t>του ΕΣ. Βασικά μει</w:t>
      </w:r>
      <w:r w:rsidR="00393DDA">
        <w:rPr>
          <w:lang w:eastAsia="es-ES"/>
        </w:rPr>
        <w:t>ο</w:t>
      </w:r>
      <w:r w:rsidR="00684326">
        <w:rPr>
          <w:lang w:eastAsia="es-ES"/>
        </w:rPr>
        <w:t xml:space="preserve">νεκτήματα είναι η μεγιστοποίηση των φαινομένων </w:t>
      </w:r>
      <w:r w:rsidR="00684326">
        <w:rPr>
          <w:lang w:val="en-US" w:eastAsia="es-ES"/>
        </w:rPr>
        <w:t>sloshing</w:t>
      </w:r>
      <w:r w:rsidR="00684326">
        <w:rPr>
          <w:lang w:eastAsia="es-ES"/>
        </w:rPr>
        <w:t xml:space="preserve"> και ο περιορισμός της περιστροφικής ελευθερίας του ΕΣ καθώς λόγω τοποθέτησης μειώνονται οι επιτρεπόμενες γωνίες περιστροφής του ΕΣ. </w:t>
      </w:r>
      <w:r w:rsidR="00E40ABE">
        <w:rPr>
          <w:lang w:eastAsia="es-ES"/>
        </w:rPr>
        <w:t xml:space="preserve">Στη τρίτη εναλλακτική οι φιάλες είναι τοποθετημένες κατακόρυφα και περιμετρικά της βάσης του ΕΣ. </w:t>
      </w:r>
      <w:r w:rsidR="00637DA1">
        <w:rPr>
          <w:lang w:eastAsia="es-ES"/>
        </w:rPr>
        <w:t xml:space="preserve">Σε αυτή τη διάταξη που παρουσιάζεται στο </w:t>
      </w:r>
      <w:r w:rsidR="006B3AB1">
        <w:rPr>
          <w:lang w:eastAsia="es-ES"/>
        </w:rPr>
        <w:fldChar w:fldCharType="begin"/>
      </w:r>
      <w:r w:rsidR="006B3AB1">
        <w:rPr>
          <w:lang w:eastAsia="es-ES"/>
        </w:rPr>
        <w:instrText xml:space="preserve"> REF _Ref47963942 \h </w:instrText>
      </w:r>
      <w:r w:rsidR="006B3AB1">
        <w:rPr>
          <w:lang w:eastAsia="es-ES"/>
        </w:rPr>
      </w:r>
      <w:r w:rsidR="006B3AB1">
        <w:rPr>
          <w:lang w:eastAsia="es-ES"/>
        </w:rPr>
        <w:fldChar w:fldCharType="separate"/>
      </w:r>
      <w:r w:rsidR="00BE354F">
        <w:t xml:space="preserve">Σχήμα </w:t>
      </w:r>
      <w:r w:rsidR="00BE354F">
        <w:rPr>
          <w:noProof/>
        </w:rPr>
        <w:t>4</w:t>
      </w:r>
      <w:r w:rsidR="00BE354F">
        <w:noBreakHyphen/>
      </w:r>
      <w:r w:rsidR="00BE354F">
        <w:rPr>
          <w:noProof/>
        </w:rPr>
        <w:t>11</w:t>
      </w:r>
      <w:r w:rsidR="006B3AB1">
        <w:rPr>
          <w:lang w:eastAsia="es-ES"/>
        </w:rPr>
        <w:fldChar w:fldCharType="end"/>
      </w:r>
      <w:r w:rsidR="00637DA1">
        <w:rPr>
          <w:lang w:eastAsia="es-ES"/>
        </w:rPr>
        <w:t xml:space="preserve"> δεν γίνεται </w:t>
      </w:r>
      <w:r w:rsidR="00393DDA">
        <w:rPr>
          <w:lang w:eastAsia="es-ES"/>
        </w:rPr>
        <w:t>βέλτιστη</w:t>
      </w:r>
      <w:r w:rsidR="00637DA1">
        <w:rPr>
          <w:lang w:eastAsia="es-ES"/>
        </w:rPr>
        <w:t xml:space="preserve"> αξιοποίηση </w:t>
      </w:r>
      <w:r w:rsidR="00637DA1">
        <w:rPr>
          <w:lang w:eastAsia="es-ES"/>
        </w:rPr>
        <w:lastRenderedPageBreak/>
        <w:t xml:space="preserve">του χώρου αλλά ελαχιστοποιούνται τα φαινόμενα </w:t>
      </w:r>
      <w:r w:rsidR="00637DA1">
        <w:rPr>
          <w:lang w:val="en-US" w:eastAsia="es-ES"/>
        </w:rPr>
        <w:t>sloshing</w:t>
      </w:r>
      <w:r w:rsidR="00637DA1" w:rsidRPr="00637DA1">
        <w:rPr>
          <w:lang w:eastAsia="es-ES"/>
        </w:rPr>
        <w:t xml:space="preserve"> </w:t>
      </w:r>
      <w:r w:rsidR="00637DA1">
        <w:rPr>
          <w:lang w:eastAsia="es-ES"/>
        </w:rPr>
        <w:t>και η τοποθέτηση των φι</w:t>
      </w:r>
      <w:r w:rsidR="00393DDA">
        <w:rPr>
          <w:lang w:eastAsia="es-ES"/>
        </w:rPr>
        <w:t>α</w:t>
      </w:r>
      <w:r w:rsidR="00637DA1">
        <w:rPr>
          <w:lang w:eastAsia="es-ES"/>
        </w:rPr>
        <w:t>λ</w:t>
      </w:r>
      <w:r w:rsidR="00393DDA">
        <w:rPr>
          <w:lang w:eastAsia="es-ES"/>
        </w:rPr>
        <w:t>ώ</w:t>
      </w:r>
      <w:r w:rsidR="00637DA1">
        <w:rPr>
          <w:lang w:eastAsia="es-ES"/>
        </w:rPr>
        <w:t xml:space="preserve">ν γίνεται με τέτοιο τρόπο έτσι ώστε να μην </w:t>
      </w:r>
      <w:r w:rsidR="00393DDA">
        <w:rPr>
          <w:lang w:eastAsia="es-ES"/>
        </w:rPr>
        <w:t>επηρεάζεται</w:t>
      </w:r>
      <w:r w:rsidR="00637DA1">
        <w:rPr>
          <w:lang w:eastAsia="es-ES"/>
        </w:rPr>
        <w:t xml:space="preserve"> το </w:t>
      </w:r>
      <w:r w:rsidR="00637DA1">
        <w:rPr>
          <w:lang w:val="en-US" w:eastAsia="es-ES"/>
        </w:rPr>
        <w:t>COM</w:t>
      </w:r>
      <w:r w:rsidR="00637DA1" w:rsidRPr="00637DA1">
        <w:rPr>
          <w:lang w:eastAsia="es-ES"/>
        </w:rPr>
        <w:t xml:space="preserve"> </w:t>
      </w:r>
      <w:r w:rsidR="00637DA1">
        <w:rPr>
          <w:lang w:eastAsia="es-ES"/>
        </w:rPr>
        <w:t>του ΕΣ.</w:t>
      </w:r>
    </w:p>
    <w:p w14:paraId="45B6EEDF" w14:textId="247E4F89" w:rsidR="0041789E" w:rsidRDefault="0041789E" w:rsidP="00FE667D">
      <w:pPr>
        <w:pStyle w:val="BodyText0"/>
        <w:rPr>
          <w:lang w:eastAsia="es-ES"/>
        </w:rPr>
      </w:pPr>
      <w:r>
        <w:rPr>
          <w:lang w:eastAsia="es-ES"/>
        </w:rPr>
        <w:t>Λαμβάνοντας τα παραπάνω υπόψιν επιλέγεται η τρίτη εναλλακτική για την υλοποίηση της εγκατάστασης του συστήματος τροφοδοσίας καθώς έχει σημαντικά πλεονεκτήματα σε σύγκριση με τις άλλες δύο. Σε αυτή τη διάταξη οι φιάλες είναι εύκολα προσβάσιμες και αφαιρέσιμες από το χειριστή και η συγκράτησή τους στο ΕΣ είναι εξίσου απλή καθώς η βαρυτική δύναμη που ασκείται σε αυτές μπορεί να τις συγκρατήσει στις κατάλληλες εσοχές τους χωρίς κάποιο περίπλοκο μηχανισμό ασφάλισης. Λόγω της κατακόρυφης τοποθέτησής τους η ενεργή επιφάνεια του υγρού αερίου είναι μικρή ελαχιστοποιώντας έτσι τ</w:t>
      </w:r>
      <w:r w:rsidR="00C5512E">
        <w:rPr>
          <w:lang w:eastAsia="es-ES"/>
        </w:rPr>
        <w:t xml:space="preserve">α φαινόμενα </w:t>
      </w:r>
      <w:r w:rsidR="00C5512E">
        <w:rPr>
          <w:lang w:val="en-US" w:eastAsia="es-ES"/>
        </w:rPr>
        <w:t>sloshing</w:t>
      </w:r>
      <w:r w:rsidR="00C5512E">
        <w:rPr>
          <w:lang w:eastAsia="es-ES"/>
        </w:rPr>
        <w:t xml:space="preserve">.  Ταυτόχρονα διασφαλίζεται η διοχέτευση διοξειδίου σε αέρια κατάσταση στο σύστημα καθώς αυτό </w:t>
      </w:r>
      <w:r w:rsidR="00393DDA">
        <w:rPr>
          <w:lang w:eastAsia="es-ES"/>
        </w:rPr>
        <w:t>συγκεντρώνεται</w:t>
      </w:r>
      <w:r w:rsidR="00C5512E">
        <w:rPr>
          <w:lang w:eastAsia="es-ES"/>
        </w:rPr>
        <w:t xml:space="preserve"> στη κορυφή της φιάλης η οποία στη συνέχεια το διοχετεύει στο σύστημα.</w:t>
      </w:r>
    </w:p>
    <w:p w14:paraId="3684C232" w14:textId="176378BE" w:rsidR="0041789E" w:rsidRDefault="00C558E7" w:rsidP="001B4800">
      <w:pPr>
        <w:pStyle w:val="Heading2"/>
      </w:pPr>
      <w:bookmarkStart w:id="161" w:name="_Toc54273797"/>
      <w:r>
        <w:t>Επιλογή</w:t>
      </w:r>
      <w:r w:rsidR="007C5E56">
        <w:t xml:space="preserve"> Λοιπών</w:t>
      </w:r>
      <w:r>
        <w:t xml:space="preserve"> Πνευματικών Στοιχείων</w:t>
      </w:r>
      <w:r w:rsidR="007C5E56">
        <w:t xml:space="preserve"> και </w:t>
      </w:r>
      <w:r w:rsidR="001056AD">
        <w:t xml:space="preserve"> </w:t>
      </w:r>
      <w:r w:rsidR="007C5E56">
        <w:t>Εγκατάσταση Συστήματος στον Εξομοιωτή</w:t>
      </w:r>
      <w:bookmarkEnd w:id="161"/>
    </w:p>
    <w:p w14:paraId="5D625DAA" w14:textId="75099F68" w:rsidR="003D42F8" w:rsidRDefault="003D42F8" w:rsidP="003D42F8">
      <w:pPr>
        <w:pStyle w:val="BodyText"/>
      </w:pPr>
      <w:r>
        <w:t xml:space="preserve">Εφόσον έγινε ο σχεδιασμός των προωθητήρων και του συστήματος </w:t>
      </w:r>
      <w:r w:rsidR="00ED4A7D">
        <w:t>τροφοδοσίας</w:t>
      </w:r>
      <w:r>
        <w:t xml:space="preserve"> πρέπει σε αυτό το σημείο να γίνει η επιλογή των υπόλοιπων πνευματικών στοιχείων</w:t>
      </w:r>
      <w:r w:rsidR="002C4AD9">
        <w:t xml:space="preserve"> του </w:t>
      </w:r>
      <w:r w:rsidR="002C4AD9">
        <w:rPr>
          <w:lang w:val="en-US"/>
        </w:rPr>
        <w:t>CGPS</w:t>
      </w:r>
      <w:r>
        <w:t xml:space="preserve"> που διαμεσολαβούν μεταξύ των φι</w:t>
      </w:r>
      <w:r w:rsidR="006E6541">
        <w:t>α</w:t>
      </w:r>
      <w:r>
        <w:t>λ</w:t>
      </w:r>
      <w:r w:rsidR="006E6541">
        <w:t>ώ</w:t>
      </w:r>
      <w:r>
        <w:t>ν και τ</w:t>
      </w:r>
      <w:r w:rsidR="002C4AD9">
        <w:t>ων προωθητήρων.</w:t>
      </w:r>
      <w:r w:rsidR="002C4AD9" w:rsidRPr="002C4AD9">
        <w:t xml:space="preserve"> </w:t>
      </w:r>
      <w:r w:rsidR="002C4AD9">
        <w:t xml:space="preserve">Ο ρυθμιστής υψηλής πίεσης, οι ηλεκτρομαγνητικές βαλβίδες, οι σωληνώσεις και οι πνευματικές συνδέσεις αποτελούν τα υπόλοιπα στοιχεία του </w:t>
      </w:r>
      <w:r w:rsidR="002C4AD9">
        <w:rPr>
          <w:lang w:val="en-US"/>
        </w:rPr>
        <w:t>CGPS</w:t>
      </w:r>
      <w:r w:rsidR="002C4AD9" w:rsidRPr="002C4AD9">
        <w:t xml:space="preserve"> </w:t>
      </w:r>
      <w:r w:rsidR="002C4AD9">
        <w:t>που πρέπει να επιλεχθούν. Σε αυτή την ενότητα θα παρουσιαστούν και θα αιτιολογηθούν τα παραπάνω στοιχεία που επιλέχθηκαν να εγκατασταθούν στο σύστημα</w:t>
      </w:r>
      <w:r w:rsidR="007C5E56">
        <w:t xml:space="preserve"> και στη συνέχεια θα παρουσιαστεί η εγκατάσταση του ολοκληρωμένου </w:t>
      </w:r>
      <w:r w:rsidR="007C5E56">
        <w:rPr>
          <w:lang w:val="en-US"/>
        </w:rPr>
        <w:t>CGPS</w:t>
      </w:r>
      <w:r w:rsidR="007C5E56" w:rsidRPr="007C5E56">
        <w:t xml:space="preserve"> </w:t>
      </w:r>
      <w:r w:rsidR="007C5E56">
        <w:t>στον εξομοιωτή</w:t>
      </w:r>
      <w:r w:rsidR="002C4AD9">
        <w:t xml:space="preserve">. </w:t>
      </w:r>
    </w:p>
    <w:p w14:paraId="04B27E90" w14:textId="65BE5026" w:rsidR="00991F7A" w:rsidRDefault="00765F05" w:rsidP="006E2A7A">
      <w:pPr>
        <w:pStyle w:val="BodyText0"/>
      </w:pPr>
      <w:r>
        <w:rPr>
          <w:lang w:eastAsia="es-ES"/>
        </w:rPr>
        <w:t xml:space="preserve">Το σύστημα τροφοδοσίας αποτελεί παροχή σταθερής, υψηλής πίεσης διοξειδίου του </w:t>
      </w:r>
      <w:r w:rsidR="00ED4A7D">
        <w:rPr>
          <w:lang w:eastAsia="es-ES"/>
        </w:rPr>
        <w:t>άνθρακα</w:t>
      </w:r>
      <w:r>
        <w:rPr>
          <w:lang w:eastAsia="es-ES"/>
        </w:rPr>
        <w:t xml:space="preserve"> </w:t>
      </w:r>
      <w:r w:rsidR="00711BBC">
        <w:rPr>
          <w:lang w:eastAsia="es-ES"/>
        </w:rPr>
        <w:t>η</w:t>
      </w:r>
      <w:r>
        <w:rPr>
          <w:lang w:eastAsia="es-ES"/>
        </w:rPr>
        <w:t xml:space="preserve"> οποία διοχετεύεται προς τους προωθητήρες. </w:t>
      </w:r>
      <w:r w:rsidR="009F22E4">
        <w:rPr>
          <w:lang w:eastAsia="es-ES"/>
        </w:rPr>
        <w:t xml:space="preserve">Καθώς οι προωθητήρες απαιτούν παροχή αερίου χαμηλής και ρυθμιζόμενης πίεσης πρέπει να εγκατασταθεί στο σύστημα </w:t>
      </w:r>
      <w:r w:rsidR="00ED4A7D">
        <w:rPr>
          <w:lang w:eastAsia="es-ES"/>
        </w:rPr>
        <w:t>ένας</w:t>
      </w:r>
      <w:r w:rsidR="009F22E4">
        <w:rPr>
          <w:lang w:eastAsia="es-ES"/>
        </w:rPr>
        <w:t xml:space="preserve"> ρυθμιστής πίεσης ο οποίος θα συνδέει το σύστημα τροφοδοσίας με την υπόλοιπη πνευματική διάταξη. Για να γίνει σωστή επιλογή του ρυθμιστή πίεσης πρέπει να υπολογιστούν οι απαιτήσεις παροχής </w:t>
      </w:r>
      <w:r w:rsidR="009F22E4">
        <w:t>CO</w:t>
      </w:r>
      <w:r w:rsidR="009F22E4" w:rsidRPr="00080EE4">
        <w:rPr>
          <w:vertAlign w:val="subscript"/>
        </w:rPr>
        <w:t>2</w:t>
      </w:r>
      <w:r w:rsidR="009F22E4">
        <w:rPr>
          <w:vertAlign w:val="subscript"/>
        </w:rPr>
        <w:t xml:space="preserve"> </w:t>
      </w:r>
      <w:r w:rsidR="009F22E4">
        <w:t xml:space="preserve">του συστήματος. </w:t>
      </w:r>
      <w:r w:rsidR="00991F7A">
        <w:t>Η μέγιστη κατανάλωση μάζας παρουσιάζεται στη περίπτωση που επενεργούν έξι προωθητήρες και παράγουν τη μέγιστη δυνατή δύναμη ώσης. Με βάση τη</w:t>
      </w:r>
      <w:r w:rsidR="006E6541">
        <w:t>ν</w:t>
      </w:r>
      <w:r w:rsidR="00991F7A">
        <w:t xml:space="preserve"> υπολογισμένη κατανάλωση μάζας ενός προωθητήρα που παρουσιάζεται στη </w:t>
      </w:r>
      <w:r w:rsidR="00711BBC">
        <w:t>Εξ.</w:t>
      </w:r>
      <w:r w:rsidR="00711BBC">
        <w:rPr>
          <w:iCs/>
        </w:rPr>
        <w:fldChar w:fldCharType="begin"/>
      </w:r>
      <w:r w:rsidR="00711BBC">
        <w:rPr>
          <w:iCs/>
        </w:rPr>
        <w:instrText xml:space="preserve"> GOTOBUTTON ZEqnNum287048  \* MERGEFORMAT </w:instrText>
      </w:r>
      <w:r w:rsidR="00711BBC">
        <w:rPr>
          <w:iCs/>
        </w:rPr>
        <w:fldChar w:fldCharType="begin"/>
      </w:r>
      <w:r w:rsidR="00711BBC">
        <w:rPr>
          <w:iCs/>
        </w:rPr>
        <w:instrText xml:space="preserve"> REF ZEqnNum287048 \* Charformat \! \* MERGEFORMAT </w:instrText>
      </w:r>
      <w:r w:rsidR="00711BBC">
        <w:rPr>
          <w:iCs/>
        </w:rPr>
        <w:fldChar w:fldCharType="separate"/>
      </w:r>
      <w:r w:rsidR="00BE354F" w:rsidRPr="00BE354F">
        <w:rPr>
          <w:iCs/>
        </w:rPr>
        <w:instrText>(4-20)</w:instrText>
      </w:r>
      <w:r w:rsidR="00711BBC">
        <w:rPr>
          <w:iCs/>
        </w:rPr>
        <w:fldChar w:fldCharType="end"/>
      </w:r>
      <w:r w:rsidR="00711BBC">
        <w:rPr>
          <w:iCs/>
        </w:rPr>
        <w:fldChar w:fldCharType="end"/>
      </w:r>
      <w:r w:rsidR="00991F7A">
        <w:t xml:space="preserve"> μπορεί να υπολογιστ</w:t>
      </w:r>
      <w:r w:rsidR="00711BBC">
        <w:t>εί</w:t>
      </w:r>
      <w:r w:rsidR="00991F7A">
        <w:t xml:space="preserve"> η μέγιστη κατανάλωση μάζας του συστήματος ως εξής:</w:t>
      </w:r>
    </w:p>
    <w:p w14:paraId="35065B22" w14:textId="44C82BC9" w:rsidR="00991F7A" w:rsidRPr="009811C9" w:rsidRDefault="006E2A7A" w:rsidP="006E2A7A">
      <w:pPr>
        <w:pStyle w:val="Equation"/>
      </w:pPr>
      <w:r>
        <w:tab/>
      </w:r>
      <w:r w:rsidR="00C5367A" w:rsidRPr="00C5367A">
        <w:rPr>
          <w:position w:val="-34"/>
        </w:rPr>
        <w:object w:dxaOrig="4340" w:dyaOrig="780" w14:anchorId="6D8C7E82">
          <v:shape id="_x0000_i1228" type="#_x0000_t75" style="width:217pt;height:39pt" o:ole="">
            <v:imagedata r:id="rId446" o:title=""/>
          </v:shape>
          <o:OLEObject Type="Embed" ProgID="Equation.DSMT4" ShapeID="_x0000_i1228" DrawAspect="Content" ObjectID="_1665071097" r:id="rId447"/>
        </w:object>
      </w:r>
      <w:r>
        <w:tab/>
      </w:r>
      <w:r w:rsidR="00711BBC">
        <w:fldChar w:fldCharType="begin"/>
      </w:r>
      <w:r w:rsidR="00711BBC">
        <w:instrText xml:space="preserve"> MACROBUTTON MTPlaceRef \* MERGEFORMAT </w:instrText>
      </w:r>
      <w:r w:rsidR="00711BBC">
        <w:fldChar w:fldCharType="begin"/>
      </w:r>
      <w:r w:rsidR="00711BBC">
        <w:instrText xml:space="preserve"> SEQ MTEqn \h \* MERGEFORMAT </w:instrText>
      </w:r>
      <w:r w:rsidR="00711BBC">
        <w:fldChar w:fldCharType="end"/>
      </w:r>
      <w:bookmarkStart w:id="162" w:name="ZEqnNum171476"/>
      <w:r w:rsidR="00711BBC">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711BBC">
        <w:instrText>-</w:instrText>
      </w:r>
      <w:r w:rsidR="008B30E1">
        <w:fldChar w:fldCharType="begin"/>
      </w:r>
      <w:r w:rsidR="008B30E1">
        <w:instrText xml:space="preserve"> S</w:instrText>
      </w:r>
      <w:r w:rsidR="008B30E1">
        <w:instrText xml:space="preserve">EQ MTEqn \c \* Arabic \* MERGEFORMAT </w:instrText>
      </w:r>
      <w:r w:rsidR="008B30E1">
        <w:fldChar w:fldCharType="separate"/>
      </w:r>
      <w:r w:rsidR="00BE354F">
        <w:rPr>
          <w:noProof/>
        </w:rPr>
        <w:instrText>42</w:instrText>
      </w:r>
      <w:r w:rsidR="008B30E1">
        <w:rPr>
          <w:noProof/>
        </w:rPr>
        <w:fldChar w:fldCharType="end"/>
      </w:r>
      <w:r w:rsidR="00711BBC">
        <w:instrText>)</w:instrText>
      </w:r>
      <w:bookmarkEnd w:id="162"/>
      <w:r w:rsidR="00711BBC">
        <w:fldChar w:fldCharType="end"/>
      </w:r>
    </w:p>
    <w:p w14:paraId="646DE81B" w14:textId="16D3EA2D" w:rsidR="00991F7A" w:rsidRPr="009811C9" w:rsidRDefault="00991F7A" w:rsidP="006E2A7A">
      <w:pPr>
        <w:pStyle w:val="BodyText"/>
      </w:pPr>
      <w:r>
        <w:t xml:space="preserve">όπου </w:t>
      </w:r>
      <w:r w:rsidR="00C5367A" w:rsidRPr="00C5367A">
        <w:rPr>
          <w:position w:val="-14"/>
        </w:rPr>
        <w:object w:dxaOrig="720" w:dyaOrig="360" w14:anchorId="208097FA">
          <v:shape id="_x0000_i1229" type="#_x0000_t75" style="width:36pt;height:18.5pt" o:ole="">
            <v:imagedata r:id="rId448" o:title=""/>
          </v:shape>
          <o:OLEObject Type="Embed" ProgID="Equation.DSMT4" ShapeID="_x0000_i1229" DrawAspect="Content" ObjectID="_1665071098" r:id="rId449"/>
        </w:object>
      </w:r>
      <w:r>
        <w:t xml:space="preserve"> είναι η μέγιστη κατανάλωση μάζας του CGPS</w:t>
      </w:r>
      <w:r w:rsidRPr="00991F7A">
        <w:t xml:space="preserve">. </w:t>
      </w:r>
      <w:r>
        <w:t xml:space="preserve">Η μέγιστη απαιτούμενη παροχή όγκου μπορεί να υπολογιστεί αξιοποιώντας τις </w:t>
      </w:r>
      <w:r w:rsidR="00711BBC">
        <w:fldChar w:fldCharType="begin"/>
      </w:r>
      <w:r w:rsidR="00711BBC">
        <w:instrText xml:space="preserve"> GOTOBUTTON ZEqnNum780558  \* MERGEFORMAT </w:instrText>
      </w:r>
      <w:r w:rsidR="00711BBC">
        <w:fldChar w:fldCharType="begin"/>
      </w:r>
      <w:r w:rsidR="00711BBC">
        <w:instrText xml:space="preserve"> REF ZEqnNum780558 \* Charformat \! \* MERGEFORMAT </w:instrText>
      </w:r>
      <w:r w:rsidR="00711BBC">
        <w:fldChar w:fldCharType="separate"/>
      </w:r>
      <w:r w:rsidR="00BE354F">
        <w:instrText>(4-16)</w:instrText>
      </w:r>
      <w:r w:rsidR="00711BBC">
        <w:fldChar w:fldCharType="end"/>
      </w:r>
      <w:r w:rsidR="00711BBC">
        <w:fldChar w:fldCharType="end"/>
      </w:r>
      <w:r>
        <w:t xml:space="preserve"> και </w:t>
      </w:r>
      <w:r w:rsidR="00711BBC">
        <w:fldChar w:fldCharType="begin"/>
      </w:r>
      <w:r w:rsidR="00711BBC">
        <w:instrText xml:space="preserve"> GOTOBUTTON ZEqnNum171476  \* MERGEFORMAT </w:instrText>
      </w:r>
      <w:r w:rsidR="00711BBC">
        <w:fldChar w:fldCharType="begin"/>
      </w:r>
      <w:r w:rsidR="00711BBC">
        <w:instrText xml:space="preserve"> REF ZEqnNum171476 \* Charformat \! \* MERGEFORMAT </w:instrText>
      </w:r>
      <w:r w:rsidR="00711BBC">
        <w:fldChar w:fldCharType="separate"/>
      </w:r>
      <w:r w:rsidR="00BE354F">
        <w:instrText>(4-42)</w:instrText>
      </w:r>
      <w:r w:rsidR="00711BBC">
        <w:fldChar w:fldCharType="end"/>
      </w:r>
      <w:r w:rsidR="00711BBC">
        <w:fldChar w:fldCharType="end"/>
      </w:r>
      <w:r>
        <w:t xml:space="preserve"> ως εξής:</w:t>
      </w:r>
    </w:p>
    <w:p w14:paraId="7CADA36F" w14:textId="69EFC26F" w:rsidR="003559B0" w:rsidRPr="009811C9" w:rsidRDefault="006E2A7A" w:rsidP="006E2A7A">
      <w:pPr>
        <w:pStyle w:val="Equation"/>
        <w:rPr>
          <w:color w:val="FF0000"/>
        </w:rPr>
      </w:pPr>
      <w:r>
        <w:tab/>
      </w:r>
      <w:r w:rsidR="00C5367A" w:rsidRPr="00C5367A">
        <w:rPr>
          <w:position w:val="-32"/>
        </w:rPr>
        <w:object w:dxaOrig="2860" w:dyaOrig="720" w14:anchorId="1D310B29">
          <v:shape id="_x0000_i1230" type="#_x0000_t75" style="width:143pt;height:36pt" o:ole="">
            <v:imagedata r:id="rId450" o:title=""/>
          </v:shape>
          <o:OLEObject Type="Embed" ProgID="Equation.DSMT4" ShapeID="_x0000_i1230" DrawAspect="Content" ObjectID="_1665071099" r:id="rId451"/>
        </w:object>
      </w:r>
      <w:r>
        <w:tab/>
      </w:r>
      <w:r w:rsidR="00711BBC">
        <w:fldChar w:fldCharType="begin"/>
      </w:r>
      <w:r w:rsidR="00711BBC">
        <w:instrText xml:space="preserve"> MACROBUTTON MTPlaceRef \* MERGEFORMAT </w:instrText>
      </w:r>
      <w:r w:rsidR="00711BBC">
        <w:fldChar w:fldCharType="begin"/>
      </w:r>
      <w:r w:rsidR="00711BBC">
        <w:instrText xml:space="preserve"> SEQ MTEqn \h \* MERGEFORMAT </w:instrText>
      </w:r>
      <w:r w:rsidR="00711BBC">
        <w:fldChar w:fldCharType="end"/>
      </w:r>
      <w:r w:rsidR="00711BBC">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711BBC">
        <w:instrText>-</w:instrText>
      </w:r>
      <w:r w:rsidR="008B30E1">
        <w:fldChar w:fldCharType="begin"/>
      </w:r>
      <w:r w:rsidR="008B30E1">
        <w:instrText xml:space="preserve"> SEQ MTEqn \c \* Arabic \* MERGEFORMAT </w:instrText>
      </w:r>
      <w:r w:rsidR="008B30E1">
        <w:fldChar w:fldCharType="separate"/>
      </w:r>
      <w:r w:rsidR="00BE354F">
        <w:rPr>
          <w:noProof/>
        </w:rPr>
        <w:instrText>43</w:instrText>
      </w:r>
      <w:r w:rsidR="008B30E1">
        <w:rPr>
          <w:noProof/>
        </w:rPr>
        <w:fldChar w:fldCharType="end"/>
      </w:r>
      <w:r w:rsidR="00711BBC">
        <w:instrText>)</w:instrText>
      </w:r>
      <w:r w:rsidR="00711BBC">
        <w:fldChar w:fldCharType="end"/>
      </w:r>
    </w:p>
    <w:p w14:paraId="29A4178F" w14:textId="7477B2BE" w:rsidR="008F0311" w:rsidRPr="00252124" w:rsidRDefault="000F5AFB" w:rsidP="001B4800">
      <w:pPr>
        <w:pStyle w:val="BodyText"/>
      </w:pPr>
      <w:r w:rsidRPr="000F5AFB">
        <w:t xml:space="preserve">όπου </w:t>
      </w:r>
      <w:r w:rsidR="00C5367A" w:rsidRPr="00C5367A">
        <w:rPr>
          <w:position w:val="-14"/>
        </w:rPr>
        <w:object w:dxaOrig="680" w:dyaOrig="380" w14:anchorId="69675412">
          <v:shape id="_x0000_i1231" type="#_x0000_t75" style="width:33.5pt;height:18.5pt" o:ole="">
            <v:imagedata r:id="rId452" o:title=""/>
          </v:shape>
          <o:OLEObject Type="Embed" ProgID="Equation.DSMT4" ShapeID="_x0000_i1231" DrawAspect="Content" ObjectID="_1665071100" r:id="rId453"/>
        </w:object>
      </w:r>
      <w:r>
        <w:t xml:space="preserve"> είναι η μέγιστη απαιτούμενη παροχή όγκου του CGPS</w:t>
      </w:r>
      <w:r w:rsidRPr="000F5AFB">
        <w:t>.</w:t>
      </w:r>
      <w:r w:rsidR="00F81143">
        <w:t xml:space="preserve"> </w:t>
      </w:r>
      <w:r w:rsidR="000C6FC6">
        <w:t>Εφόσον</w:t>
      </w:r>
      <w:r>
        <w:t xml:space="preserve"> είναι γνωστή η παροχή όγκου σε αυτό το σημείο μπορεί να γίνει σωστή επιλογή ρυθμιστή πίεσης. Για τις ανάγκες του συγκεκριμένου συστήματος επιλέχθηκε ο ρυθμιστής πίεσης </w:t>
      </w:r>
      <w:r w:rsidRPr="000F5AFB">
        <w:t>‘</w:t>
      </w:r>
      <w:r>
        <w:t>Tescom</w:t>
      </w:r>
      <w:r w:rsidRPr="000F5AFB">
        <w:t xml:space="preserve"> </w:t>
      </w:r>
      <w:r>
        <w:t>BB</w:t>
      </w:r>
      <w:r w:rsidRPr="000F5AFB">
        <w:t xml:space="preserve">1 </w:t>
      </w:r>
      <w:r>
        <w:t>Regulator</w:t>
      </w:r>
      <w:r w:rsidRPr="000F5AFB">
        <w:t>’</w:t>
      </w:r>
      <w:r w:rsidR="00E5592A">
        <w:t xml:space="preserve">, όπως </w:t>
      </w:r>
      <w:r w:rsidR="00711BBC">
        <w:t>αυτός παρουσιάζεται</w:t>
      </w:r>
      <w:r w:rsidR="00E5592A">
        <w:t xml:space="preserve"> στο </w:t>
      </w:r>
      <w:r w:rsidR="008F0311">
        <w:fldChar w:fldCharType="begin"/>
      </w:r>
      <w:r w:rsidR="008F0311">
        <w:instrText xml:space="preserve"> REF _Ref47964548 \h </w:instrText>
      </w:r>
      <w:r w:rsidR="001B4800">
        <w:instrText xml:space="preserve"> \* MERGEFORMAT </w:instrText>
      </w:r>
      <w:r w:rsidR="008F0311">
        <w:fldChar w:fldCharType="separate"/>
      </w:r>
      <w:r w:rsidR="00BE354F">
        <w:t>Σχήμα</w:t>
      </w:r>
      <w:r w:rsidR="00BE354F" w:rsidRPr="00BE354F">
        <w:t xml:space="preserve"> </w:t>
      </w:r>
      <w:r w:rsidR="00BE354F" w:rsidRPr="00BE354F">
        <w:rPr>
          <w:noProof/>
        </w:rPr>
        <w:t>4</w:t>
      </w:r>
      <w:r w:rsidR="00BE354F" w:rsidRPr="00BE354F">
        <w:rPr>
          <w:noProof/>
        </w:rPr>
        <w:noBreakHyphen/>
        <w:t>12</w:t>
      </w:r>
      <w:r w:rsidR="008F0311">
        <w:fldChar w:fldCharType="end"/>
      </w:r>
      <w:r w:rsidR="00E5592A">
        <w:t>,</w:t>
      </w:r>
      <w:r w:rsidRPr="00E5592A">
        <w:t xml:space="preserve"> </w:t>
      </w:r>
      <w:r w:rsidR="00E5592A">
        <w:t xml:space="preserve">λόγω των λειτουργικών και </w:t>
      </w:r>
      <w:r w:rsidR="00E5592A">
        <w:lastRenderedPageBreak/>
        <w:t>διαστασιολογικών χαρακτηριστικών του που το καθιστούν ιδανικό για τη συγκεκριμένη εφαρμογή.</w:t>
      </w:r>
    </w:p>
    <w:p w14:paraId="57DA406B" w14:textId="06748D31" w:rsidR="00802B6B" w:rsidRDefault="008A4E7A" w:rsidP="006E2A7A">
      <w:pPr>
        <w:pStyle w:val="BodyText0"/>
        <w:rPr>
          <w:lang w:eastAsia="es-ES"/>
        </w:rPr>
      </w:pPr>
      <w:r>
        <w:rPr>
          <w:lang w:eastAsia="es-ES"/>
        </w:rPr>
        <w:t xml:space="preserve">Στη συνέχεια θα γίνει η επιλογή των ηλεκτρομαγνητικών βαλβίδων. Η λειτουργία αυτών είναι βασική καθώς ρυθμίζουν τη ποσότητα αερίου που παρέχεται στους προωθητήρες. Οι βαλβίδες αυτές λειτουργούν σε υψηλές </w:t>
      </w:r>
      <w:r w:rsidR="00ED4A7D">
        <w:rPr>
          <w:lang w:eastAsia="es-ES"/>
        </w:rPr>
        <w:t>συχνότητες</w:t>
      </w:r>
      <w:r>
        <w:rPr>
          <w:lang w:eastAsia="es-ES"/>
        </w:rPr>
        <w:t xml:space="preserve"> και έχουν τη δυνατότητα ρύθμισης του χρόνου που παραμένουν ανοιχτές ανά περίοδο λειτουργίας τους. Καθώς αυτή η λειτουργία επαναλ</w:t>
      </w:r>
      <w:r w:rsidR="00EE2E1D">
        <w:rPr>
          <w:lang w:eastAsia="es-ES"/>
        </w:rPr>
        <w:t>αμβάνεται με πολύ υψηλότερη συχνότητα από την ιδιοσυχνότητα του συστήματος μπορεί να επιτευχθεί ένα συνεχές προφίλ ώσης των προωθητήρων μέσω των ψηφιακών εισόδων των βαλβίδων</w:t>
      </w:r>
      <w:r w:rsidR="005D3525">
        <w:rPr>
          <w:lang w:eastAsia="es-ES"/>
        </w:rPr>
        <w:t xml:space="preserve">, όπως παρουσιάζεται στο </w:t>
      </w:r>
      <w:r w:rsidR="00252124">
        <w:rPr>
          <w:lang w:eastAsia="es-ES"/>
        </w:rPr>
        <w:fldChar w:fldCharType="begin"/>
      </w:r>
      <w:r w:rsidR="00252124">
        <w:rPr>
          <w:lang w:eastAsia="es-ES"/>
        </w:rPr>
        <w:instrText xml:space="preserve"> REF _Ref47964825 \h </w:instrText>
      </w:r>
      <w:r w:rsidR="00252124">
        <w:rPr>
          <w:lang w:eastAsia="es-ES"/>
        </w:rPr>
      </w:r>
      <w:r w:rsidR="00252124">
        <w:rPr>
          <w:lang w:eastAsia="es-ES"/>
        </w:rPr>
        <w:fldChar w:fldCharType="separate"/>
      </w:r>
      <w:r w:rsidR="00BE354F">
        <w:t xml:space="preserve">Σχήμα </w:t>
      </w:r>
      <w:r w:rsidR="00BE354F">
        <w:rPr>
          <w:noProof/>
        </w:rPr>
        <w:t>4</w:t>
      </w:r>
      <w:r w:rsidR="00BE354F">
        <w:noBreakHyphen/>
      </w:r>
      <w:r w:rsidR="00BE354F">
        <w:rPr>
          <w:noProof/>
        </w:rPr>
        <w:t>13</w:t>
      </w:r>
      <w:r w:rsidR="00252124">
        <w:rPr>
          <w:lang w:eastAsia="es-ES"/>
        </w:rPr>
        <w:fldChar w:fldCharType="end"/>
      </w:r>
      <w:r w:rsidR="00EE2E1D">
        <w:rPr>
          <w:lang w:eastAsia="es-ES"/>
        </w:rPr>
        <w:t>. Η λειτουργία της βαλβίδας ελέγχεται επιλέγοντας μέσα σε μία περίοδο λειτουργίας της το χρονικό διάστημα στο οποίο θα τροφοδοτείται</w:t>
      </w:r>
      <w:r w:rsidR="00252124">
        <w:rPr>
          <w:lang w:eastAsia="es-ES"/>
        </w:rPr>
        <w:t xml:space="preserve"> </w:t>
      </w:r>
      <w:r w:rsidR="00EE2E1D">
        <w:rPr>
          <w:lang w:eastAsia="es-ES"/>
        </w:rPr>
        <w:t xml:space="preserve">με τάση και το χρονικό διάστημα που δεν θα τροφοδοτείται. Η παραπάνω λειτουργία ορίζεται ως </w:t>
      </w:r>
      <w:r w:rsidR="00EE2E1D">
        <w:rPr>
          <w:lang w:val="en-US" w:eastAsia="es-ES"/>
        </w:rPr>
        <w:t>Pulse</w:t>
      </w:r>
      <w:r w:rsidR="00EE2E1D" w:rsidRPr="00EE2E1D">
        <w:rPr>
          <w:lang w:eastAsia="es-ES"/>
        </w:rPr>
        <w:t xml:space="preserve"> </w:t>
      </w:r>
      <w:r w:rsidR="00EE2E1D">
        <w:rPr>
          <w:lang w:val="en-US" w:eastAsia="es-ES"/>
        </w:rPr>
        <w:t>Width</w:t>
      </w:r>
      <w:r w:rsidR="00EE2E1D" w:rsidRPr="00EE2E1D">
        <w:rPr>
          <w:lang w:eastAsia="es-ES"/>
        </w:rPr>
        <w:t xml:space="preserve"> </w:t>
      </w:r>
      <w:r w:rsidR="00EE2E1D">
        <w:rPr>
          <w:lang w:val="en-US" w:eastAsia="es-ES"/>
        </w:rPr>
        <w:t>Modulation</w:t>
      </w:r>
      <w:r w:rsidR="00EE2E1D" w:rsidRPr="00EE2E1D">
        <w:rPr>
          <w:lang w:eastAsia="es-ES"/>
        </w:rPr>
        <w:t xml:space="preserve"> – </w:t>
      </w:r>
      <w:r w:rsidR="00EE2E1D">
        <w:rPr>
          <w:lang w:val="en-US" w:eastAsia="es-ES"/>
        </w:rPr>
        <w:t>PWM</w:t>
      </w:r>
      <w:r w:rsidR="00EE2E1D">
        <w:rPr>
          <w:lang w:eastAsia="es-ES"/>
        </w:rPr>
        <w:t xml:space="preserve"> και είναι η βασική αρχή λειτουργίας των</w:t>
      </w:r>
      <w:r w:rsidR="00252124">
        <w:rPr>
          <w:lang w:eastAsia="es-ES"/>
        </w:rPr>
        <w:t xml:space="preserve"> συγκεκριμένων</w:t>
      </w:r>
      <w:r w:rsidR="00EE2E1D">
        <w:rPr>
          <w:lang w:eastAsia="es-ES"/>
        </w:rPr>
        <w:t xml:space="preserve"> βαλβίδων. </w:t>
      </w:r>
      <w:r w:rsidR="00802B6B">
        <w:rPr>
          <w:lang w:eastAsia="es-ES"/>
        </w:rPr>
        <w:t xml:space="preserve">Ο συνολικός χρόνος που η βαλβίδα είναι ανοιχτή σε μία περίοδο λειτουργίας της προς τη διάρκεια της περιόδου της ονομάζεται </w:t>
      </w:r>
      <w:r w:rsidR="00802B6B">
        <w:rPr>
          <w:lang w:val="en-US" w:eastAsia="es-ES"/>
        </w:rPr>
        <w:t>duty</w:t>
      </w:r>
      <w:r w:rsidR="00802B6B" w:rsidRPr="00802B6B">
        <w:rPr>
          <w:lang w:eastAsia="es-ES"/>
        </w:rPr>
        <w:t xml:space="preserve"> </w:t>
      </w:r>
      <w:r w:rsidR="00802B6B">
        <w:rPr>
          <w:lang w:val="en-US" w:eastAsia="es-ES"/>
        </w:rPr>
        <w:t>cycle</w:t>
      </w:r>
      <w:r w:rsidR="00F216B2" w:rsidRPr="00F216B2">
        <w:rPr>
          <w:lang w:eastAsia="es-ES"/>
        </w:rPr>
        <w:t xml:space="preserve"> </w:t>
      </w:r>
      <w:r w:rsidR="005A67E3">
        <w:rPr>
          <w:lang w:eastAsia="es-ES"/>
        </w:rPr>
        <w:fldChar w:fldCharType="begin"/>
      </w:r>
      <w:r w:rsidR="005A67E3">
        <w:rPr>
          <w:lang w:eastAsia="es-ES"/>
        </w:rPr>
        <w:instrText xml:space="preserve"> REF _Ref50133838 \r \h </w:instrText>
      </w:r>
      <w:r w:rsidR="005A67E3">
        <w:rPr>
          <w:lang w:eastAsia="es-ES"/>
        </w:rPr>
      </w:r>
      <w:r w:rsidR="005A67E3">
        <w:rPr>
          <w:lang w:eastAsia="es-ES"/>
        </w:rPr>
        <w:fldChar w:fldCharType="separate"/>
      </w:r>
      <w:r w:rsidR="00BE354F">
        <w:rPr>
          <w:lang w:eastAsia="es-ES"/>
        </w:rPr>
        <w:t xml:space="preserve">[22] </w:t>
      </w:r>
      <w:r w:rsidR="005A67E3">
        <w:rPr>
          <w:lang w:eastAsia="es-ES"/>
        </w:rPr>
        <w:fldChar w:fldCharType="end"/>
      </w:r>
      <w:r w:rsidR="00802B6B" w:rsidRPr="00802B6B">
        <w:rPr>
          <w:lang w:eastAsia="es-ES"/>
        </w:rPr>
        <w:t xml:space="preserve"> </w:t>
      </w:r>
      <w:r w:rsidR="00802B6B">
        <w:rPr>
          <w:lang w:eastAsia="es-ES"/>
        </w:rPr>
        <w:t>και ορίζεται ως εξής:</w:t>
      </w:r>
    </w:p>
    <w:p w14:paraId="2A718995" w14:textId="4A02F15C" w:rsidR="00802B6B" w:rsidRPr="009811C9" w:rsidRDefault="006E2A7A" w:rsidP="006E2A7A">
      <w:pPr>
        <w:pStyle w:val="Equation"/>
      </w:pPr>
      <w:r>
        <w:tab/>
      </w:r>
      <w:r w:rsidR="00C5367A" w:rsidRPr="00C5367A">
        <w:rPr>
          <w:position w:val="-22"/>
        </w:rPr>
        <w:object w:dxaOrig="760" w:dyaOrig="600" w14:anchorId="2FDBCF1F">
          <v:shape id="_x0000_i1232" type="#_x0000_t75" style="width:38.5pt;height:30pt" o:ole="">
            <v:imagedata r:id="rId454" o:title=""/>
          </v:shape>
          <o:OLEObject Type="Embed" ProgID="Equation.DSMT4" ShapeID="_x0000_i1232" DrawAspect="Content" ObjectID="_1665071101" r:id="rId455"/>
        </w:object>
      </w:r>
      <w:r>
        <w:tab/>
      </w:r>
      <w:r w:rsidR="00871765">
        <w:fldChar w:fldCharType="begin"/>
      </w:r>
      <w:r w:rsidR="00871765">
        <w:instrText xml:space="preserve"> MACROBUTTON MTPlaceRef \* MERGEFORMAT </w:instrText>
      </w:r>
      <w:r w:rsidR="00871765">
        <w:fldChar w:fldCharType="begin"/>
      </w:r>
      <w:r w:rsidR="00871765">
        <w:instrText xml:space="preserve"> SEQ MTEqn \h \* MERGEFORMAT </w:instrText>
      </w:r>
      <w:r w:rsidR="00871765">
        <w:fldChar w:fldCharType="end"/>
      </w:r>
      <w:r w:rsidR="00871765">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871765">
        <w:instrText>-</w:instrText>
      </w:r>
      <w:r w:rsidR="008B30E1">
        <w:fldChar w:fldCharType="begin"/>
      </w:r>
      <w:r w:rsidR="008B30E1">
        <w:instrText xml:space="preserve"> SEQ MTEqn \c \* Arabic </w:instrText>
      </w:r>
      <w:r w:rsidR="008B30E1">
        <w:instrText xml:space="preserve">\* MERGEFORMAT </w:instrText>
      </w:r>
      <w:r w:rsidR="008B30E1">
        <w:fldChar w:fldCharType="separate"/>
      </w:r>
      <w:r w:rsidR="00BE354F">
        <w:rPr>
          <w:noProof/>
        </w:rPr>
        <w:instrText>44</w:instrText>
      </w:r>
      <w:r w:rsidR="008B30E1">
        <w:rPr>
          <w:noProof/>
        </w:rPr>
        <w:fldChar w:fldCharType="end"/>
      </w:r>
      <w:r w:rsidR="00871765">
        <w:instrText>)</w:instrText>
      </w:r>
      <w:r w:rsidR="00871765">
        <w:fldChar w:fldCharType="end"/>
      </w:r>
    </w:p>
    <w:p w14:paraId="1B239EFD" w14:textId="61B81A65" w:rsidR="00C33089" w:rsidRDefault="00802B6B" w:rsidP="002D3C80">
      <w:pPr>
        <w:pStyle w:val="BodyText"/>
      </w:pPr>
      <w:r w:rsidRPr="008931A6">
        <w:t xml:space="preserve">όπου </w:t>
      </w:r>
      <w:r w:rsidR="00C5367A" w:rsidRPr="00C5367A">
        <w:rPr>
          <w:position w:val="-6"/>
        </w:rPr>
        <w:object w:dxaOrig="180" w:dyaOrig="200" w14:anchorId="7ACFBE7C">
          <v:shape id="_x0000_i1233" type="#_x0000_t75" style="width:9pt;height:10pt" o:ole="">
            <v:imagedata r:id="rId456" o:title=""/>
          </v:shape>
          <o:OLEObject Type="Embed" ProgID="Equation.DSMT4" ShapeID="_x0000_i1233" DrawAspect="Content" ObjectID="_1665071102" r:id="rId457"/>
        </w:object>
      </w:r>
      <w:r w:rsidR="008931A6" w:rsidRPr="008931A6">
        <w:t xml:space="preserve"> είναι το </w:t>
      </w:r>
      <w:r w:rsidR="008931A6">
        <w:t>duty</w:t>
      </w:r>
      <w:r w:rsidR="008931A6" w:rsidRPr="008931A6">
        <w:t xml:space="preserve"> </w:t>
      </w:r>
      <w:r w:rsidR="008931A6">
        <w:t>cycle</w:t>
      </w:r>
      <w:r w:rsidR="008931A6" w:rsidRPr="008931A6">
        <w:t xml:space="preserve"> της βαλβίδας</w:t>
      </w:r>
      <w:r w:rsidR="008931A6">
        <w:t xml:space="preserve"> στη συγκεκριμένη περίοδο</w:t>
      </w:r>
      <w:r w:rsidR="008931A6" w:rsidRPr="008931A6">
        <w:t xml:space="preserve">, </w:t>
      </w:r>
      <w:r w:rsidR="00C5367A" w:rsidRPr="00C5367A">
        <w:rPr>
          <w:position w:val="-14"/>
        </w:rPr>
        <w:object w:dxaOrig="380" w:dyaOrig="360" w14:anchorId="195F3F8C">
          <v:shape id="_x0000_i1234" type="#_x0000_t75" style="width:18.5pt;height:18.5pt" o:ole="">
            <v:imagedata r:id="rId458" o:title=""/>
          </v:shape>
          <o:OLEObject Type="Embed" ProgID="Equation.DSMT4" ShapeID="_x0000_i1234" DrawAspect="Content" ObjectID="_1665071103" r:id="rId459"/>
        </w:object>
      </w:r>
      <w:r w:rsidR="008931A6">
        <w:t xml:space="preserve"> είναι ο συνολικός χρόνος που η βαλβίδα είναι ανοιχτή στη συγκεκριμένη περίοδο και </w:t>
      </w:r>
      <w:r w:rsidR="00C5367A" w:rsidRPr="00025957">
        <w:rPr>
          <w:position w:val="-4"/>
        </w:rPr>
        <w:object w:dxaOrig="220" w:dyaOrig="240" w14:anchorId="57F90084">
          <v:shape id="_x0000_i1235" type="#_x0000_t75" style="width:11pt;height:12pt" o:ole="">
            <v:imagedata r:id="rId460" o:title=""/>
          </v:shape>
          <o:OLEObject Type="Embed" ProgID="Equation.DSMT4" ShapeID="_x0000_i1235" DrawAspect="Content" ObjectID="_1665071104" r:id="rId461"/>
        </w:object>
      </w:r>
      <w:r w:rsidR="008931A6">
        <w:t xml:space="preserve"> είναι η περίοδος λειτουργίας της βαλβίδας.</w:t>
      </w:r>
      <w:r w:rsidR="0066186D">
        <w:t xml:space="preserve"> </w:t>
      </w:r>
    </w:p>
    <w:p w14:paraId="79F89B7C" w14:textId="5171DB42" w:rsidR="001B4800" w:rsidRDefault="001B4800" w:rsidP="008931A6">
      <w:pPr>
        <w:rPr>
          <w:lang w:val="el-GR"/>
        </w:rPr>
      </w:pPr>
    </w:p>
    <w:p w14:paraId="3885401E" w14:textId="77777777" w:rsidR="001B4800" w:rsidRDefault="001B4800" w:rsidP="001B4800">
      <w:pPr>
        <w:pStyle w:val="Figure"/>
      </w:pPr>
      <w:r>
        <w:drawing>
          <wp:inline distT="0" distB="0" distL="0" distR="0" wp14:anchorId="010CC2E0" wp14:editId="4CB36DBC">
            <wp:extent cx="1397479" cy="190875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2"/>
                    <a:srcRect l="58353" t="21915" r="19831" b="25109"/>
                    <a:stretch/>
                  </pic:blipFill>
                  <pic:spPr bwMode="auto">
                    <a:xfrm>
                      <a:off x="0" y="0"/>
                      <a:ext cx="1413897" cy="1931176"/>
                    </a:xfrm>
                    <a:prstGeom prst="rect">
                      <a:avLst/>
                    </a:prstGeom>
                    <a:ln>
                      <a:noFill/>
                    </a:ln>
                    <a:extLst>
                      <a:ext uri="{53640926-AAD7-44D8-BBD7-CCE9431645EC}">
                        <a14:shadowObscured xmlns:a14="http://schemas.microsoft.com/office/drawing/2010/main"/>
                      </a:ext>
                    </a:extLst>
                  </pic:spPr>
                </pic:pic>
              </a:graphicData>
            </a:graphic>
          </wp:inline>
        </w:drawing>
      </w:r>
    </w:p>
    <w:p w14:paraId="7883F49C" w14:textId="2418A2B7" w:rsidR="00252124" w:rsidRPr="00181A44" w:rsidRDefault="001B4800" w:rsidP="001B4800">
      <w:pPr>
        <w:pStyle w:val="Caption"/>
        <w:rPr>
          <w:lang w:val="en-US"/>
        </w:rPr>
      </w:pPr>
      <w:bookmarkStart w:id="163" w:name="_Ref47964548"/>
      <w:bookmarkStart w:id="164" w:name="_Toc54023190"/>
      <w:r>
        <w:t>Σχήμα</w:t>
      </w:r>
      <w:r w:rsidRPr="007A3053">
        <w:rPr>
          <w:lang w:val="en-US"/>
        </w:rPr>
        <w:t xml:space="preserve"> </w:t>
      </w:r>
      <w:r w:rsidR="000D26D5">
        <w:rPr>
          <w:lang w:val="en-US"/>
        </w:rPr>
        <w:fldChar w:fldCharType="begin"/>
      </w:r>
      <w:r w:rsidR="000D26D5">
        <w:rPr>
          <w:lang w:val="en-US"/>
        </w:rPr>
        <w:instrText xml:space="preserve"> STYLEREF 1 \s </w:instrText>
      </w:r>
      <w:r w:rsidR="000D26D5">
        <w:rPr>
          <w:lang w:val="en-US"/>
        </w:rPr>
        <w:fldChar w:fldCharType="separate"/>
      </w:r>
      <w:r w:rsidR="00BE354F">
        <w:rPr>
          <w:noProof/>
          <w:lang w:val="en-US"/>
        </w:rPr>
        <w:t>4</w:t>
      </w:r>
      <w:r w:rsidR="000D26D5">
        <w:rPr>
          <w:lang w:val="en-US"/>
        </w:rPr>
        <w:fldChar w:fldCharType="end"/>
      </w:r>
      <w:r w:rsidR="000D26D5">
        <w:rPr>
          <w:lang w:val="en-US"/>
        </w:rPr>
        <w:noBreakHyphen/>
      </w:r>
      <w:r w:rsidR="000D26D5">
        <w:rPr>
          <w:lang w:val="en-US"/>
        </w:rPr>
        <w:fldChar w:fldCharType="begin"/>
      </w:r>
      <w:r w:rsidR="000D26D5">
        <w:rPr>
          <w:lang w:val="en-US"/>
        </w:rPr>
        <w:instrText xml:space="preserve"> SEQ Σχήμα \* ARABIC \s 1 </w:instrText>
      </w:r>
      <w:r w:rsidR="000D26D5">
        <w:rPr>
          <w:lang w:val="en-US"/>
        </w:rPr>
        <w:fldChar w:fldCharType="separate"/>
      </w:r>
      <w:r w:rsidR="00BE354F">
        <w:rPr>
          <w:noProof/>
          <w:lang w:val="en-US"/>
        </w:rPr>
        <w:t>12</w:t>
      </w:r>
      <w:r w:rsidR="000D26D5">
        <w:rPr>
          <w:lang w:val="en-US"/>
        </w:rPr>
        <w:fldChar w:fldCharType="end"/>
      </w:r>
      <w:bookmarkEnd w:id="163"/>
      <w:r w:rsidRPr="007A3053">
        <w:rPr>
          <w:lang w:val="en-US"/>
        </w:rPr>
        <w:t>.</w:t>
      </w:r>
      <w:r w:rsidR="007A3053" w:rsidRPr="007A3053">
        <w:rPr>
          <w:lang w:val="en-US"/>
        </w:rPr>
        <w:tab/>
      </w:r>
      <w:r>
        <w:rPr>
          <w:lang w:val="en-GB"/>
        </w:rPr>
        <w:t>Tescom</w:t>
      </w:r>
      <w:r w:rsidRPr="007A3053">
        <w:rPr>
          <w:lang w:val="en-US"/>
        </w:rPr>
        <w:t xml:space="preserve"> </w:t>
      </w:r>
      <w:r>
        <w:rPr>
          <w:lang w:val="en-GB"/>
        </w:rPr>
        <w:t>BB</w:t>
      </w:r>
      <w:r w:rsidRPr="007A3053">
        <w:rPr>
          <w:lang w:val="en-US"/>
        </w:rPr>
        <w:t xml:space="preserve">1 </w:t>
      </w:r>
      <w:r>
        <w:rPr>
          <w:lang w:val="en-GB"/>
        </w:rPr>
        <w:t>Series</w:t>
      </w:r>
      <w:r w:rsidRPr="007A3053">
        <w:rPr>
          <w:lang w:val="en-US"/>
        </w:rPr>
        <w:t xml:space="preserve"> </w:t>
      </w:r>
      <w:r>
        <w:rPr>
          <w:lang w:val="en-GB"/>
        </w:rPr>
        <w:t>Regulator</w:t>
      </w:r>
      <w:r w:rsidR="00181A44" w:rsidRPr="00181A44">
        <w:rPr>
          <w:lang w:val="en-US"/>
        </w:rPr>
        <w:t>.</w:t>
      </w:r>
      <w:bookmarkEnd w:id="164"/>
    </w:p>
    <w:p w14:paraId="3ABD1212" w14:textId="77777777" w:rsidR="001B4800" w:rsidRPr="001B4800" w:rsidRDefault="001B4800" w:rsidP="001B4800">
      <w:pPr>
        <w:rPr>
          <w:lang w:val="en-GB"/>
        </w:rPr>
      </w:pPr>
    </w:p>
    <w:p w14:paraId="43EF0AA2" w14:textId="77777777" w:rsidR="00252124" w:rsidRDefault="00252124" w:rsidP="00252124">
      <w:pPr>
        <w:pStyle w:val="Figure"/>
      </w:pPr>
      <w:r>
        <w:drawing>
          <wp:inline distT="0" distB="0" distL="0" distR="0" wp14:anchorId="641073B8" wp14:editId="6A41CEA1">
            <wp:extent cx="5589917" cy="97532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3"/>
                    <a:srcRect l="14455" t="45566" r="17437" b="33307"/>
                    <a:stretch/>
                  </pic:blipFill>
                  <pic:spPr bwMode="auto">
                    <a:xfrm>
                      <a:off x="0" y="0"/>
                      <a:ext cx="5683166" cy="991594"/>
                    </a:xfrm>
                    <a:prstGeom prst="rect">
                      <a:avLst/>
                    </a:prstGeom>
                    <a:ln>
                      <a:noFill/>
                    </a:ln>
                    <a:extLst>
                      <a:ext uri="{53640926-AAD7-44D8-BBD7-CCE9431645EC}">
                        <a14:shadowObscured xmlns:a14="http://schemas.microsoft.com/office/drawing/2010/main"/>
                      </a:ext>
                    </a:extLst>
                  </pic:spPr>
                </pic:pic>
              </a:graphicData>
            </a:graphic>
          </wp:inline>
        </w:drawing>
      </w:r>
    </w:p>
    <w:p w14:paraId="74AE93C2" w14:textId="1943906B" w:rsidR="00252124" w:rsidRPr="00252124" w:rsidRDefault="00252124" w:rsidP="00252124">
      <w:pPr>
        <w:pStyle w:val="Caption"/>
      </w:pPr>
      <w:bookmarkStart w:id="165" w:name="_Ref47964825"/>
      <w:bookmarkStart w:id="166" w:name="_Toc54023191"/>
      <w:r>
        <w:t xml:space="preserve">Σχήμα </w:t>
      </w:r>
      <w:r w:rsidR="000D26D5">
        <w:fldChar w:fldCharType="begin"/>
      </w:r>
      <w:r w:rsidR="000D26D5">
        <w:instrText xml:space="preserve"> STYLEREF 1 \s </w:instrText>
      </w:r>
      <w:r w:rsidR="000D26D5">
        <w:fldChar w:fldCharType="separate"/>
      </w:r>
      <w:r w:rsidR="00BE354F">
        <w:rPr>
          <w:noProof/>
        </w:rPr>
        <w:t>4</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13</w:t>
      </w:r>
      <w:r w:rsidR="000D26D5">
        <w:fldChar w:fldCharType="end"/>
      </w:r>
      <w:bookmarkEnd w:id="165"/>
      <w:r w:rsidRPr="00252124">
        <w:t>.</w:t>
      </w:r>
      <w:r w:rsidR="007A3053">
        <w:tab/>
      </w:r>
      <w:r>
        <w:t xml:space="preserve">Προφίλ του </w:t>
      </w:r>
      <w:r>
        <w:rPr>
          <w:lang w:val="en-GB"/>
        </w:rPr>
        <w:t>PWM</w:t>
      </w:r>
      <w:r>
        <w:t xml:space="preserve"> ψηφιακού</w:t>
      </w:r>
      <w:r w:rsidRPr="00252124">
        <w:t xml:space="preserve"> </w:t>
      </w:r>
      <w:r>
        <w:t>παλμού ηλεκτρομαγνητικής βαλβίδας και αναλογικό σήμα που του αντιστοιχεί</w:t>
      </w:r>
      <w:r w:rsidR="00181A44">
        <w:t>.</w:t>
      </w:r>
      <w:bookmarkEnd w:id="166"/>
    </w:p>
    <w:p w14:paraId="22775F11" w14:textId="77777777" w:rsidR="00252124" w:rsidRPr="00252124" w:rsidRDefault="00252124" w:rsidP="00252124">
      <w:pPr>
        <w:pStyle w:val="Caption"/>
      </w:pPr>
    </w:p>
    <w:p w14:paraId="640BF44D" w14:textId="2898DC82" w:rsidR="00727BBD" w:rsidRDefault="00FA6BE3" w:rsidP="006E2A7A">
      <w:pPr>
        <w:pStyle w:val="BodyText0"/>
      </w:pPr>
      <w:r>
        <w:t>Καθώς η διαφορά πίεσης από το σύστημα τροφοδοσίας στην έξοδο των προωθητήρων (ατμοσφαιρική πίεση) είναι σταθερή</w:t>
      </w:r>
      <w:r w:rsidR="00C33089">
        <w:t xml:space="preserve">, η δύναμη ώσης του κάθε προωθητήρα είναι ανάλογη της </w:t>
      </w:r>
      <w:r w:rsidR="00C33089">
        <w:lastRenderedPageBreak/>
        <w:t>παροχής αερίου σε αυτόν, όπως παρουσιάζεται στην Εξ.</w:t>
      </w:r>
      <w:r w:rsidR="0085602D">
        <w:rPr>
          <w:iCs/>
        </w:rPr>
        <w:fldChar w:fldCharType="begin"/>
      </w:r>
      <w:r w:rsidR="0085602D">
        <w:rPr>
          <w:iCs/>
        </w:rPr>
        <w:instrText xml:space="preserve"> GOTOBUTTON ZEqnNum499665  \* MERGEFORMAT </w:instrText>
      </w:r>
      <w:r w:rsidR="0085602D">
        <w:rPr>
          <w:iCs/>
        </w:rPr>
        <w:fldChar w:fldCharType="begin"/>
      </w:r>
      <w:r w:rsidR="0085602D">
        <w:rPr>
          <w:iCs/>
        </w:rPr>
        <w:instrText xml:space="preserve"> REF ZEqnNum499665 \* Charformat \! \* MERGEFORMAT </w:instrText>
      </w:r>
      <w:r w:rsidR="0085602D">
        <w:rPr>
          <w:iCs/>
        </w:rPr>
        <w:fldChar w:fldCharType="separate"/>
      </w:r>
      <w:r w:rsidR="00BE354F" w:rsidRPr="00BE354F">
        <w:rPr>
          <w:iCs/>
        </w:rPr>
        <w:instrText>(4-1)</w:instrText>
      </w:r>
      <w:r w:rsidR="0085602D">
        <w:rPr>
          <w:iCs/>
        </w:rPr>
        <w:fldChar w:fldCharType="end"/>
      </w:r>
      <w:r w:rsidR="0085602D">
        <w:rPr>
          <w:iCs/>
        </w:rPr>
        <w:fldChar w:fldCharType="end"/>
      </w:r>
      <w:r w:rsidR="00C33089">
        <w:t xml:space="preserve">. Η παροχή αερίου, όπως αναφέρθηκε παραπάνω, είναι ανάλογη του συνολικού χρόνου που η βαλβίδα είναι ανοιχτή </w:t>
      </w:r>
      <w:r w:rsidR="00727BBD">
        <w:t>σε κάθε περίοδο λειτουργίας της</w:t>
      </w:r>
      <w:r w:rsidR="00C33089">
        <w:t>.</w:t>
      </w:r>
      <w:r w:rsidR="00727BBD">
        <w:t xml:space="preserve"> Έτσι η δύναμη ώσης του κάθε προωθητήρα σε κάθε περίοδο λειτουργίας της βαλβίδας προκύπτει από τ</w:t>
      </w:r>
      <w:r w:rsidR="000C6FC6">
        <w:t>ο</w:t>
      </w:r>
      <w:r w:rsidR="00727BBD">
        <w:t xml:space="preserve"> μέσο όρο των τιμών της ως εξής:</w:t>
      </w:r>
    </w:p>
    <w:p w14:paraId="07978462" w14:textId="69153597" w:rsidR="00727BBD" w:rsidRPr="006E2A7A" w:rsidRDefault="006E2A7A" w:rsidP="006E2A7A">
      <w:pPr>
        <w:pStyle w:val="Equation"/>
      </w:pPr>
      <w:r>
        <w:tab/>
      </w:r>
      <w:r w:rsidR="00C5367A" w:rsidRPr="00C5367A">
        <w:rPr>
          <w:position w:val="-22"/>
        </w:rPr>
        <w:object w:dxaOrig="2320" w:dyaOrig="600" w14:anchorId="1F3A01EA">
          <v:shape id="_x0000_i1236" type="#_x0000_t75" style="width:116.5pt;height:30pt" o:ole="">
            <v:imagedata r:id="rId464" o:title=""/>
          </v:shape>
          <o:OLEObject Type="Embed" ProgID="Equation.DSMT4" ShapeID="_x0000_i1236" DrawAspect="Content" ObjectID="_1665071105" r:id="rId465"/>
        </w:object>
      </w:r>
      <w:r>
        <w:tab/>
      </w:r>
      <w:r w:rsidR="0085602D">
        <w:fldChar w:fldCharType="begin"/>
      </w:r>
      <w:r w:rsidR="0085602D">
        <w:instrText xml:space="preserve"> MACROBUTTON MTPlaceRef \* MERGEFORMAT </w:instrText>
      </w:r>
      <w:r w:rsidR="0085602D">
        <w:fldChar w:fldCharType="begin"/>
      </w:r>
      <w:r w:rsidR="0085602D">
        <w:instrText xml:space="preserve"> SEQ MTEqn \h \* MERGEFORMAT </w:instrText>
      </w:r>
      <w:r w:rsidR="0085602D">
        <w:fldChar w:fldCharType="end"/>
      </w:r>
      <w:bookmarkStart w:id="167" w:name="ZEqnNum904662"/>
      <w:r w:rsidR="0085602D">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85602D">
        <w:instrText>-</w:instrText>
      </w:r>
      <w:r w:rsidR="008B30E1">
        <w:fldChar w:fldCharType="begin"/>
      </w:r>
      <w:r w:rsidR="008B30E1">
        <w:instrText xml:space="preserve"> SEQ MTEqn \c \* Arabic \* MERGEFORMAT </w:instrText>
      </w:r>
      <w:r w:rsidR="008B30E1">
        <w:fldChar w:fldCharType="separate"/>
      </w:r>
      <w:r w:rsidR="00BE354F">
        <w:rPr>
          <w:noProof/>
        </w:rPr>
        <w:instrText>45</w:instrText>
      </w:r>
      <w:r w:rsidR="008B30E1">
        <w:rPr>
          <w:noProof/>
        </w:rPr>
        <w:fldChar w:fldCharType="end"/>
      </w:r>
      <w:r w:rsidR="0085602D">
        <w:instrText>)</w:instrText>
      </w:r>
      <w:bookmarkEnd w:id="167"/>
      <w:r w:rsidR="0085602D">
        <w:fldChar w:fldCharType="end"/>
      </w:r>
    </w:p>
    <w:p w14:paraId="6CB547F5" w14:textId="5A14FF3D" w:rsidR="00727BBD" w:rsidRDefault="00727BBD" w:rsidP="00727BBD">
      <w:pPr>
        <w:pStyle w:val="BodyText"/>
      </w:pPr>
      <w:r w:rsidRPr="0085602D">
        <w:t xml:space="preserve">όπου </w:t>
      </w:r>
      <w:r w:rsidR="00C5367A" w:rsidRPr="00025957">
        <w:rPr>
          <w:position w:val="-4"/>
        </w:rPr>
        <w:object w:dxaOrig="240" w:dyaOrig="240" w14:anchorId="5C98C6ED">
          <v:shape id="_x0000_i1237" type="#_x0000_t75" style="width:12pt;height:12pt" o:ole="">
            <v:imagedata r:id="rId466" o:title=""/>
          </v:shape>
          <o:OLEObject Type="Embed" ProgID="Equation.DSMT4" ShapeID="_x0000_i1237" DrawAspect="Content" ObjectID="_1665071106" r:id="rId467"/>
        </w:object>
      </w:r>
      <w:r w:rsidRPr="0085602D">
        <w:t xml:space="preserve"> είναι η παραγ</w:t>
      </w:r>
      <w:r w:rsidR="00286CF8">
        <w:t>ό</w:t>
      </w:r>
      <w:r w:rsidRPr="0085602D">
        <w:t xml:space="preserve">μενη δύναμη ώσης ενός προωθητήρα ανά περίοδο λειτουργίας της βαλβίδας που του αντιστοιχεί, </w:t>
      </w:r>
      <w:r w:rsidR="00C5367A" w:rsidRPr="00C5367A">
        <w:rPr>
          <w:position w:val="-10"/>
        </w:rPr>
        <w:object w:dxaOrig="420" w:dyaOrig="320" w14:anchorId="536CAEC6">
          <v:shape id="_x0000_i1238" type="#_x0000_t75" style="width:21pt;height:16pt" o:ole="">
            <v:imagedata r:id="rId468" o:title=""/>
          </v:shape>
          <o:OLEObject Type="Embed" ProgID="Equation.DSMT4" ShapeID="_x0000_i1238" DrawAspect="Content" ObjectID="_1665071107" r:id="rId469"/>
        </w:object>
      </w:r>
      <w:r w:rsidRPr="0085602D">
        <w:t xml:space="preserve"> είναι η δύναμη ώσης που παράγει ο προωθητήρας όταν η παροχή αερίου είναι μέγιστη, </w:t>
      </w:r>
      <w:r w:rsidR="00C5367A" w:rsidRPr="00C5367A">
        <w:rPr>
          <w:position w:val="-10"/>
        </w:rPr>
        <w:object w:dxaOrig="400" w:dyaOrig="320" w14:anchorId="577774D3">
          <v:shape id="_x0000_i1239" type="#_x0000_t75" style="width:20pt;height:16pt" o:ole="">
            <v:imagedata r:id="rId470" o:title=""/>
          </v:shape>
          <o:OLEObject Type="Embed" ProgID="Equation.DSMT4" ShapeID="_x0000_i1239" DrawAspect="Content" ObjectID="_1665071108" r:id="rId471"/>
        </w:object>
      </w:r>
      <w:r w:rsidRPr="0085602D">
        <w:t xml:space="preserve"> είναι η δύναμη ώσης που παράγει ο προωθητήρας όταν η παροχή αερίου είναι μηδενική</w:t>
      </w:r>
      <w:r w:rsidR="000C6FC6">
        <w:t xml:space="preserve"> και είναι προφανώς μηδενική</w:t>
      </w:r>
      <w:r w:rsidRPr="0085602D">
        <w:t xml:space="preserve"> και </w:t>
      </w:r>
      <w:r w:rsidR="00C5367A" w:rsidRPr="00C5367A">
        <w:rPr>
          <w:position w:val="-10"/>
        </w:rPr>
        <w:object w:dxaOrig="400" w:dyaOrig="320" w14:anchorId="14D7A512">
          <v:shape id="_x0000_i1240" type="#_x0000_t75" style="width:20pt;height:16pt" o:ole="">
            <v:imagedata r:id="rId472" o:title=""/>
          </v:shape>
          <o:OLEObject Type="Embed" ProgID="Equation.DSMT4" ShapeID="_x0000_i1240" DrawAspect="Content" ObjectID="_1665071109" r:id="rId473"/>
        </w:object>
      </w:r>
      <w:r w:rsidRPr="0085602D">
        <w:t xml:space="preserve"> είναι ο συνολικός χρόνος που η βαλβίδα είναι κλειστή σε μία συγκεκριμένη περίοδο λειτουργίας της.</w:t>
      </w:r>
    </w:p>
    <w:p w14:paraId="09EB7D0C" w14:textId="23C59B57" w:rsidR="00802B6B" w:rsidRDefault="00C33089" w:rsidP="00727BBD">
      <w:pPr>
        <w:pStyle w:val="BodyText0"/>
      </w:pPr>
      <w:r>
        <w:t xml:space="preserve"> </w:t>
      </w:r>
      <w:r w:rsidR="00727BBD">
        <w:t xml:space="preserve">Καθώς το συγκεκριμένο </w:t>
      </w:r>
      <w:r w:rsidR="00727BBD">
        <w:rPr>
          <w:lang w:val="en-US"/>
        </w:rPr>
        <w:t>CGPS</w:t>
      </w:r>
      <w:r w:rsidR="00727BBD" w:rsidRPr="00727BBD">
        <w:t xml:space="preserve"> </w:t>
      </w:r>
      <w:r w:rsidR="00727BBD">
        <w:t>αποτελείται από δώδεκα προωθητήρες και η παροχή σε κάθε ένα από αυτούς πρέπει να ρυθμίζεται από μία ηλεκτρομαγνητική βαλβίδα</w:t>
      </w:r>
      <w:r w:rsidR="00006552">
        <w:t xml:space="preserve"> το σύστημα πρέπει να είναι εξοπλισμένο με δώδεκα βαλβίδες </w:t>
      </w:r>
      <w:r w:rsidR="00BA78C0" w:rsidRPr="00BA78C0">
        <w:t>‘</w:t>
      </w:r>
      <w:r w:rsidR="00BA78C0">
        <w:t>3/2</w:t>
      </w:r>
      <w:r w:rsidR="00BA78C0" w:rsidRPr="00BA78C0">
        <w:t xml:space="preserve"> </w:t>
      </w:r>
      <w:r w:rsidR="00BA78C0">
        <w:rPr>
          <w:lang w:val="en-US"/>
        </w:rPr>
        <w:t>way</w:t>
      </w:r>
      <w:r w:rsidR="00BA78C0" w:rsidRPr="00BA78C0">
        <w:t>’</w:t>
      </w:r>
      <w:r w:rsidR="00006552">
        <w:t xml:space="preserve"> (</w:t>
      </w:r>
      <w:r w:rsidR="00006552">
        <w:rPr>
          <w:lang w:val="en-US"/>
        </w:rPr>
        <w:t>on</w:t>
      </w:r>
      <w:r w:rsidR="00006552" w:rsidRPr="00006552">
        <w:t>/</w:t>
      </w:r>
      <w:r w:rsidR="00006552">
        <w:rPr>
          <w:lang w:val="en-US"/>
        </w:rPr>
        <w:t>off</w:t>
      </w:r>
      <w:r w:rsidR="00006552">
        <w:t>)</w:t>
      </w:r>
      <w:r w:rsidR="00006552" w:rsidRPr="00006552">
        <w:t xml:space="preserve">. </w:t>
      </w:r>
      <w:r w:rsidR="00006552">
        <w:t xml:space="preserve">Εφόσον όμως οι προωθητήρες είναι εγκατεστημένοι σε ζεύγη, σε καμία περίπτωση δε θα λειτουργούν και οι δύο προωθητήρες ενός ζεύγους ταυτόχρονα. Λόγω αυτού μπορούν να χρησιμοποιηθούν έξι βαλβίδες </w:t>
      </w:r>
      <w:r w:rsidR="00BA78C0" w:rsidRPr="00BA78C0">
        <w:t>‘5</w:t>
      </w:r>
      <w:r w:rsidR="00BA78C0">
        <w:t>/2</w:t>
      </w:r>
      <w:r w:rsidR="00BA78C0" w:rsidRPr="00BA78C0">
        <w:t xml:space="preserve"> </w:t>
      </w:r>
      <w:r w:rsidR="00BA78C0">
        <w:rPr>
          <w:lang w:val="en-US"/>
        </w:rPr>
        <w:t>way</w:t>
      </w:r>
      <w:r w:rsidR="00BA78C0" w:rsidRPr="00BA78C0">
        <w:t>’</w:t>
      </w:r>
      <w:r w:rsidR="00BA78C0">
        <w:t xml:space="preserve"> </w:t>
      </w:r>
      <w:r w:rsidR="00006552">
        <w:t>(</w:t>
      </w:r>
      <w:r w:rsidR="00006552">
        <w:rPr>
          <w:lang w:val="en-US"/>
        </w:rPr>
        <w:t>on</w:t>
      </w:r>
      <w:r w:rsidR="00006552" w:rsidRPr="00006552">
        <w:t>_1/</w:t>
      </w:r>
      <w:r w:rsidR="00006552">
        <w:rPr>
          <w:lang w:val="en-US"/>
        </w:rPr>
        <w:t>off</w:t>
      </w:r>
      <w:r w:rsidR="00006552" w:rsidRPr="00006552">
        <w:t>/</w:t>
      </w:r>
      <w:r w:rsidR="00006552">
        <w:rPr>
          <w:lang w:val="en-US"/>
        </w:rPr>
        <w:t>on</w:t>
      </w:r>
      <w:r w:rsidR="00006552" w:rsidRPr="00006552">
        <w:t>_2</w:t>
      </w:r>
      <w:r w:rsidR="00006552">
        <w:t>)</w:t>
      </w:r>
      <w:r w:rsidR="00006552" w:rsidRPr="00006552">
        <w:t xml:space="preserve">, </w:t>
      </w:r>
      <w:r w:rsidR="00006552">
        <w:t xml:space="preserve">μία για κάθε ζεύγος προωθητήρων. Οι βαλβίδες που επιλέχθηκαν είναι </w:t>
      </w:r>
      <w:r w:rsidR="00C00C02">
        <w:t>οι ‘</w:t>
      </w:r>
      <w:r w:rsidR="00C00C02">
        <w:rPr>
          <w:lang w:val="en-US"/>
        </w:rPr>
        <w:t>Festo</w:t>
      </w:r>
      <w:r w:rsidR="00C00C02" w:rsidRPr="00C00C02">
        <w:t xml:space="preserve"> </w:t>
      </w:r>
      <w:r w:rsidR="00C00C02">
        <w:rPr>
          <w:lang w:val="en-US"/>
        </w:rPr>
        <w:t>MHP</w:t>
      </w:r>
      <w:r w:rsidR="00C00C02" w:rsidRPr="00C00C02">
        <w:t>2-</w:t>
      </w:r>
      <w:r w:rsidR="00C00C02">
        <w:rPr>
          <w:lang w:val="en-US"/>
        </w:rPr>
        <w:t>MS</w:t>
      </w:r>
      <w:r w:rsidR="00C00C02" w:rsidRPr="00C00C02">
        <w:t>1</w:t>
      </w:r>
      <w:r w:rsidR="00C00C02">
        <w:rPr>
          <w:lang w:val="en-US"/>
        </w:rPr>
        <w:t>H</w:t>
      </w:r>
      <w:r w:rsidR="00C00C02" w:rsidRPr="00C00C02">
        <w:t>-5/2-</w:t>
      </w:r>
      <w:r w:rsidR="00C00C02">
        <w:rPr>
          <w:lang w:val="en-US"/>
        </w:rPr>
        <w:t>M</w:t>
      </w:r>
      <w:r w:rsidR="00C00C02" w:rsidRPr="00C00C02">
        <w:t>5</w:t>
      </w:r>
      <w:r w:rsidR="00C00C02">
        <w:t>’</w:t>
      </w:r>
      <w:r w:rsidR="00C00C02" w:rsidRPr="00C00C02">
        <w:t xml:space="preserve">, </w:t>
      </w:r>
      <w:r w:rsidR="00C00C02">
        <w:t xml:space="preserve">όπως φαίνεται και στο </w:t>
      </w:r>
      <w:r w:rsidR="00227432">
        <w:fldChar w:fldCharType="begin"/>
      </w:r>
      <w:r w:rsidR="00227432">
        <w:instrText xml:space="preserve"> REF _Ref47965743 \h </w:instrText>
      </w:r>
      <w:r w:rsidR="00227432">
        <w:fldChar w:fldCharType="separate"/>
      </w:r>
      <w:r w:rsidR="00BE354F">
        <w:t>Σχήμα</w:t>
      </w:r>
      <w:r w:rsidR="00BE354F" w:rsidRPr="00E83B60">
        <w:t xml:space="preserve"> </w:t>
      </w:r>
      <w:r w:rsidR="00BE354F" w:rsidRPr="00BE354F">
        <w:rPr>
          <w:noProof/>
        </w:rPr>
        <w:t>4</w:t>
      </w:r>
      <w:r w:rsidR="00BE354F" w:rsidRPr="00E83B60">
        <w:noBreakHyphen/>
      </w:r>
      <w:r w:rsidR="00BE354F" w:rsidRPr="00BE354F">
        <w:rPr>
          <w:noProof/>
        </w:rPr>
        <w:t>14</w:t>
      </w:r>
      <w:r w:rsidR="00227432">
        <w:fldChar w:fldCharType="end"/>
      </w:r>
      <w:r w:rsidR="00C00C02">
        <w:t>.</w:t>
      </w:r>
      <w:r w:rsidR="00D15F82">
        <w:t xml:space="preserve"> </w:t>
      </w:r>
    </w:p>
    <w:p w14:paraId="47EF901A" w14:textId="5F740272" w:rsidR="00537128" w:rsidRDefault="00537128" w:rsidP="00727BBD">
      <w:pPr>
        <w:pStyle w:val="BodyText0"/>
      </w:pPr>
    </w:p>
    <w:p w14:paraId="700E4B6F" w14:textId="7C4A4B7D" w:rsidR="00537128" w:rsidRDefault="00537128" w:rsidP="00537128">
      <w:pPr>
        <w:pStyle w:val="Figure"/>
      </w:pPr>
      <w:r>
        <w:drawing>
          <wp:inline distT="0" distB="0" distL="0" distR="0" wp14:anchorId="1733C162" wp14:editId="6A74D9C9">
            <wp:extent cx="2518913" cy="2010239"/>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4"/>
                    <a:srcRect l="23057" t="19866" r="31271" b="15334"/>
                    <a:stretch/>
                  </pic:blipFill>
                  <pic:spPr bwMode="auto">
                    <a:xfrm>
                      <a:off x="0" y="0"/>
                      <a:ext cx="2530612" cy="2019575"/>
                    </a:xfrm>
                    <a:prstGeom prst="rect">
                      <a:avLst/>
                    </a:prstGeom>
                    <a:ln>
                      <a:noFill/>
                    </a:ln>
                    <a:extLst>
                      <a:ext uri="{53640926-AAD7-44D8-BBD7-CCE9431645EC}">
                        <a14:shadowObscured xmlns:a14="http://schemas.microsoft.com/office/drawing/2010/main"/>
                      </a:ext>
                    </a:extLst>
                  </pic:spPr>
                </pic:pic>
              </a:graphicData>
            </a:graphic>
          </wp:inline>
        </w:drawing>
      </w:r>
    </w:p>
    <w:p w14:paraId="368D2292" w14:textId="702ECAF2" w:rsidR="00537128" w:rsidRPr="00E83B60" w:rsidRDefault="00537128" w:rsidP="00537128">
      <w:pPr>
        <w:pStyle w:val="Caption"/>
      </w:pPr>
      <w:bookmarkStart w:id="168" w:name="_Ref47965743"/>
      <w:bookmarkStart w:id="169" w:name="_Toc54023192"/>
      <w:r>
        <w:t>Σχήμα</w:t>
      </w:r>
      <w:r w:rsidRPr="00E83B60">
        <w:t xml:space="preserve"> </w:t>
      </w:r>
      <w:r w:rsidR="000D26D5">
        <w:rPr>
          <w:lang w:val="en-US"/>
        </w:rPr>
        <w:fldChar w:fldCharType="begin"/>
      </w:r>
      <w:r w:rsidR="000D26D5" w:rsidRPr="00E83B60">
        <w:instrText xml:space="preserve"> </w:instrText>
      </w:r>
      <w:r w:rsidR="000D26D5">
        <w:rPr>
          <w:lang w:val="en-US"/>
        </w:rPr>
        <w:instrText>STYLEREF</w:instrText>
      </w:r>
      <w:r w:rsidR="000D26D5" w:rsidRPr="00E83B60">
        <w:instrText xml:space="preserve"> 1 \</w:instrText>
      </w:r>
      <w:r w:rsidR="000D26D5">
        <w:rPr>
          <w:lang w:val="en-US"/>
        </w:rPr>
        <w:instrText>s</w:instrText>
      </w:r>
      <w:r w:rsidR="000D26D5" w:rsidRPr="00E83B60">
        <w:instrText xml:space="preserve"> </w:instrText>
      </w:r>
      <w:r w:rsidR="000D26D5">
        <w:rPr>
          <w:lang w:val="en-US"/>
        </w:rPr>
        <w:fldChar w:fldCharType="separate"/>
      </w:r>
      <w:r w:rsidR="00BE354F" w:rsidRPr="00BE354F">
        <w:rPr>
          <w:noProof/>
        </w:rPr>
        <w:t>4</w:t>
      </w:r>
      <w:r w:rsidR="000D26D5">
        <w:rPr>
          <w:lang w:val="en-US"/>
        </w:rPr>
        <w:fldChar w:fldCharType="end"/>
      </w:r>
      <w:r w:rsidR="000D26D5" w:rsidRPr="00E83B60">
        <w:noBreakHyphen/>
      </w:r>
      <w:r w:rsidR="000D26D5">
        <w:rPr>
          <w:lang w:val="en-US"/>
        </w:rPr>
        <w:fldChar w:fldCharType="begin"/>
      </w:r>
      <w:r w:rsidR="000D26D5" w:rsidRPr="00E83B60">
        <w:instrText xml:space="preserve"> </w:instrText>
      </w:r>
      <w:r w:rsidR="000D26D5">
        <w:rPr>
          <w:lang w:val="en-US"/>
        </w:rPr>
        <w:instrText>SEQ</w:instrText>
      </w:r>
      <w:r w:rsidR="000D26D5" w:rsidRPr="00E83B60">
        <w:instrText xml:space="preserve"> Σχήμα \* </w:instrText>
      </w:r>
      <w:r w:rsidR="000D26D5">
        <w:rPr>
          <w:lang w:val="en-US"/>
        </w:rPr>
        <w:instrText>ARABIC</w:instrText>
      </w:r>
      <w:r w:rsidR="000D26D5" w:rsidRPr="00E83B60">
        <w:instrText xml:space="preserve"> \</w:instrText>
      </w:r>
      <w:r w:rsidR="000D26D5">
        <w:rPr>
          <w:lang w:val="en-US"/>
        </w:rPr>
        <w:instrText>s</w:instrText>
      </w:r>
      <w:r w:rsidR="000D26D5" w:rsidRPr="00E83B60">
        <w:instrText xml:space="preserve"> 1 </w:instrText>
      </w:r>
      <w:r w:rsidR="000D26D5">
        <w:rPr>
          <w:lang w:val="en-US"/>
        </w:rPr>
        <w:fldChar w:fldCharType="separate"/>
      </w:r>
      <w:r w:rsidR="00BE354F" w:rsidRPr="00BE354F">
        <w:rPr>
          <w:noProof/>
        </w:rPr>
        <w:t>14</w:t>
      </w:r>
      <w:r w:rsidR="000D26D5">
        <w:rPr>
          <w:lang w:val="en-US"/>
        </w:rPr>
        <w:fldChar w:fldCharType="end"/>
      </w:r>
      <w:bookmarkEnd w:id="168"/>
      <w:r w:rsidRPr="00E83B60">
        <w:t>.</w:t>
      </w:r>
      <w:r w:rsidR="007A3053" w:rsidRPr="00E83B60">
        <w:tab/>
      </w:r>
      <w:r w:rsidR="00ED4A7D">
        <w:t>Ηλεκτρομαγνητική</w:t>
      </w:r>
      <w:r w:rsidRPr="00E83B60">
        <w:t xml:space="preserve"> </w:t>
      </w:r>
      <w:r>
        <w:t>βαλβίδα</w:t>
      </w:r>
      <w:r w:rsidRPr="00E83B60">
        <w:t xml:space="preserve"> </w:t>
      </w:r>
      <w:r>
        <w:rPr>
          <w:lang w:val="en-GB"/>
        </w:rPr>
        <w:t>Festo</w:t>
      </w:r>
      <w:r w:rsidRPr="00E83B60">
        <w:t xml:space="preserve"> </w:t>
      </w:r>
      <w:r>
        <w:rPr>
          <w:lang w:val="en-US"/>
        </w:rPr>
        <w:t>MHP</w:t>
      </w:r>
      <w:r w:rsidRPr="00E83B60">
        <w:t>2-</w:t>
      </w:r>
      <w:r>
        <w:rPr>
          <w:lang w:val="en-US"/>
        </w:rPr>
        <w:t>MS</w:t>
      </w:r>
      <w:r w:rsidRPr="00E83B60">
        <w:t>1</w:t>
      </w:r>
      <w:r>
        <w:rPr>
          <w:lang w:val="en-US"/>
        </w:rPr>
        <w:t>H</w:t>
      </w:r>
      <w:r w:rsidRPr="00E83B60">
        <w:t>-5/2-</w:t>
      </w:r>
      <w:r>
        <w:rPr>
          <w:lang w:val="en-US"/>
        </w:rPr>
        <w:t>M</w:t>
      </w:r>
      <w:r w:rsidRPr="00E83B60">
        <w:t>5</w:t>
      </w:r>
      <w:r w:rsidR="00181A44" w:rsidRPr="00E83B60">
        <w:t>.</w:t>
      </w:r>
      <w:bookmarkEnd w:id="169"/>
    </w:p>
    <w:p w14:paraId="3FCB8670" w14:textId="6BF20CC2" w:rsidR="005A26CF" w:rsidRDefault="00BA18E2" w:rsidP="007C5E56">
      <w:pPr>
        <w:pStyle w:val="BodyText0"/>
      </w:pPr>
      <w:r>
        <w:t xml:space="preserve">Τα υπόλοιπα πνευματικά στοιχεία που πρέπει να επιλεχθούν είναι οι κατάλληλες σωληνώσεις και οι κατάλληλες συνδέσεις μεταξύ των διαφόρων τμημάτων του πνευματικού συστήματος. Η επιλογή αυτών έγινε με βάση τις απαιτήσεις παροχής και πίεσης μεταξύ των διαφόρων τμημάτων του </w:t>
      </w:r>
      <w:r>
        <w:rPr>
          <w:lang w:val="en-US"/>
        </w:rPr>
        <w:t>CGPS</w:t>
      </w:r>
      <w:r>
        <w:t>. Καθώς αποτελούν δευτερεύοντα μέρη του συστήματος και δεν απαιτούν ιδιαίτερη ανάλυση</w:t>
      </w:r>
      <w:r w:rsidR="008435F3" w:rsidRPr="008435F3">
        <w:t xml:space="preserve"> </w:t>
      </w:r>
      <w:r w:rsidR="008435F3">
        <w:t>δεν</w:t>
      </w:r>
      <w:r>
        <w:t xml:space="preserve"> </w:t>
      </w:r>
      <w:r w:rsidR="00C00023">
        <w:t>παρουσιάζονται</w:t>
      </w:r>
      <w:r w:rsidR="008435F3">
        <w:t xml:space="preserve"> στη συγκεκριμένη ενότητα</w:t>
      </w:r>
      <w:r w:rsidR="00C00023">
        <w:t>.</w:t>
      </w:r>
    </w:p>
    <w:p w14:paraId="315FF554" w14:textId="0153C5AA" w:rsidR="00AC0A8F" w:rsidRDefault="007C5E56" w:rsidP="007C5E56">
      <w:pPr>
        <w:pStyle w:val="BodyText0"/>
      </w:pPr>
      <w:r>
        <w:t>Παραπάνω</w:t>
      </w:r>
      <w:r w:rsidR="002A5417">
        <w:t xml:space="preserve"> </w:t>
      </w:r>
      <w:r w:rsidR="00286CF8">
        <w:t>σχεδιάστηκαν και επιλέχθηκαν τα</w:t>
      </w:r>
      <w:r w:rsidR="00B245E3">
        <w:t xml:space="preserve"> απαραίτητ</w:t>
      </w:r>
      <w:r w:rsidR="00286CF8">
        <w:t>α</w:t>
      </w:r>
      <w:r w:rsidR="00B245E3">
        <w:t xml:space="preserve"> στοιχεί</w:t>
      </w:r>
      <w:r w:rsidR="00286CF8">
        <w:t>α</w:t>
      </w:r>
      <w:r w:rsidR="00B245E3">
        <w:t xml:space="preserve"> του </w:t>
      </w:r>
      <w:r w:rsidR="00B245E3">
        <w:rPr>
          <w:lang w:val="en-US"/>
        </w:rPr>
        <w:t>CGPS</w:t>
      </w:r>
      <w:r w:rsidR="00B245E3" w:rsidRPr="00B245E3">
        <w:t>.</w:t>
      </w:r>
      <w:r w:rsidR="00193CAE">
        <w:t xml:space="preserve"> Επόμενο βήμα στη σχεδίαση του </w:t>
      </w:r>
      <w:r w:rsidR="00193CAE">
        <w:rPr>
          <w:lang w:val="en-US"/>
        </w:rPr>
        <w:t>CGPS</w:t>
      </w:r>
      <w:r w:rsidR="00193CAE" w:rsidRPr="00193CAE">
        <w:t xml:space="preserve"> </w:t>
      </w:r>
      <w:r w:rsidR="00193CAE">
        <w:t>είναι η</w:t>
      </w:r>
      <w:r w:rsidR="00877233">
        <w:t xml:space="preserve"> σύνδεση όλων των πνευματικών στοιχείων και η</w:t>
      </w:r>
      <w:r w:rsidR="00193CAE">
        <w:t xml:space="preserve"> εγκατάστασή </w:t>
      </w:r>
      <w:r w:rsidR="00877233">
        <w:t xml:space="preserve">τους </w:t>
      </w:r>
      <w:r w:rsidR="00193CAE">
        <w:t>στο ΕΣ του εξομοιωτή.</w:t>
      </w:r>
      <w:r w:rsidR="00877233">
        <w:t xml:space="preserve"> </w:t>
      </w:r>
      <w:r w:rsidR="00BA1206">
        <w:t>Εφόσον</w:t>
      </w:r>
      <w:r w:rsidR="00AD0156">
        <w:t xml:space="preserve"> πλέον έχουν επιλεχθεί όλα τα στοιχεία του πνευματικού συστήματος μπορεί να αναπτυχθεί το σχέδιο του ολοκληρωμένου </w:t>
      </w:r>
      <w:r w:rsidR="00AD0156">
        <w:rPr>
          <w:lang w:val="en-US"/>
        </w:rPr>
        <w:t>CGPS</w:t>
      </w:r>
      <w:r w:rsidR="00AD0156" w:rsidRPr="00AD0156">
        <w:t xml:space="preserve"> </w:t>
      </w:r>
      <w:r w:rsidR="00AD0156">
        <w:t xml:space="preserve">όπως αυτό παρουσιάζεται στο </w:t>
      </w:r>
      <w:r w:rsidR="00A92E8D">
        <w:fldChar w:fldCharType="begin"/>
      </w:r>
      <w:r w:rsidR="00A92E8D">
        <w:instrText xml:space="preserve"> REF _Ref48047738 \h </w:instrText>
      </w:r>
      <w:r w:rsidR="00A92E8D">
        <w:fldChar w:fldCharType="separate"/>
      </w:r>
      <w:r w:rsidR="00BE354F">
        <w:t xml:space="preserve">Σχήμα </w:t>
      </w:r>
      <w:r w:rsidR="00BE354F">
        <w:rPr>
          <w:noProof/>
        </w:rPr>
        <w:t>4</w:t>
      </w:r>
      <w:r w:rsidR="00BE354F">
        <w:noBreakHyphen/>
      </w:r>
      <w:r w:rsidR="00BE354F">
        <w:rPr>
          <w:noProof/>
        </w:rPr>
        <w:t>15</w:t>
      </w:r>
      <w:r w:rsidR="00A92E8D">
        <w:fldChar w:fldCharType="end"/>
      </w:r>
      <w:r w:rsidR="00AD0156">
        <w:t>.</w:t>
      </w:r>
      <w:r w:rsidR="00BA1206">
        <w:t xml:space="preserve"> Το ολοκληρωμένο αυτό σύστημα πρέπει να εγκατασταθεί στο ΕΣ του εξομοιωτή </w:t>
      </w:r>
      <w:r w:rsidR="007D337B">
        <w:t xml:space="preserve">με τέτοιο τρόπο ώστε να διατηρείται όσο το δυνατόν συμμετρία ως προς το γεωμετρικό κέντρο περιστροφής του ενώ ταυτόχρονα να μετατοπίζει όσο το δυνατόν λιγότερο το </w:t>
      </w:r>
      <w:r w:rsidR="007D337B">
        <w:rPr>
          <w:lang w:val="en-US"/>
        </w:rPr>
        <w:t>COM</w:t>
      </w:r>
      <w:r w:rsidR="007D337B" w:rsidRPr="007D337B">
        <w:t xml:space="preserve"> </w:t>
      </w:r>
      <w:r w:rsidR="007D337B">
        <w:t>του ΕΣ από το κέντρο περιστροφής. Προσοχή πρέπει να δοθεί στις σωληνώσεις μεταξύ βαλβίδων και προωθητήρων καθώς αυτές πρέπει να έχουν</w:t>
      </w:r>
      <w:r w:rsidR="00456066" w:rsidRPr="00456066">
        <w:t xml:space="preserve"> </w:t>
      </w:r>
      <w:r w:rsidR="00456066">
        <w:lastRenderedPageBreak/>
        <w:t>όσο το δυνατόν</w:t>
      </w:r>
      <w:r w:rsidR="007D337B">
        <w:t xml:space="preserve"> ίδιο μήκος έτσι ώστε οι απώλειες κάθε διαδρομής να είναι ίδιες και κατά συνέπεια οι προωθητήρες να είναι σε θέση να παράγουν ίδια </w:t>
      </w:r>
      <w:r w:rsidR="00ED4A7D">
        <w:t>δύναμη</w:t>
      </w:r>
      <w:r w:rsidR="007D337B">
        <w:t xml:space="preserve"> ώσης για ίδιες παροχές.</w:t>
      </w:r>
      <w:r w:rsidR="00E362A1">
        <w:t xml:space="preserve"> </w:t>
      </w:r>
    </w:p>
    <w:p w14:paraId="23029BB6" w14:textId="77777777" w:rsidR="00AC2A53" w:rsidRDefault="00AC2A53" w:rsidP="007C5E56">
      <w:pPr>
        <w:pStyle w:val="BodyText0"/>
      </w:pPr>
    </w:p>
    <w:p w14:paraId="110B45B2" w14:textId="7AEB61E4" w:rsidR="004D532B" w:rsidRDefault="004D532B" w:rsidP="004D532B">
      <w:pPr>
        <w:pStyle w:val="Figure"/>
      </w:pPr>
      <w:r>
        <w:drawing>
          <wp:inline distT="0" distB="0" distL="0" distR="0" wp14:anchorId="017FF79F" wp14:editId="3AAE7ABB">
            <wp:extent cx="5210355" cy="2027324"/>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5"/>
                    <a:srcRect l="17825" t="23965" r="1947" b="20536"/>
                    <a:stretch/>
                  </pic:blipFill>
                  <pic:spPr bwMode="auto">
                    <a:xfrm>
                      <a:off x="0" y="0"/>
                      <a:ext cx="5343606" cy="2079171"/>
                    </a:xfrm>
                    <a:prstGeom prst="rect">
                      <a:avLst/>
                    </a:prstGeom>
                    <a:ln>
                      <a:noFill/>
                    </a:ln>
                    <a:extLst>
                      <a:ext uri="{53640926-AAD7-44D8-BBD7-CCE9431645EC}">
                        <a14:shadowObscured xmlns:a14="http://schemas.microsoft.com/office/drawing/2010/main"/>
                      </a:ext>
                    </a:extLst>
                  </pic:spPr>
                </pic:pic>
              </a:graphicData>
            </a:graphic>
          </wp:inline>
        </w:drawing>
      </w:r>
    </w:p>
    <w:p w14:paraId="16C88B0C" w14:textId="20D6987A" w:rsidR="004D532B" w:rsidRPr="00C7552A" w:rsidRDefault="004D532B" w:rsidP="004D532B">
      <w:pPr>
        <w:pStyle w:val="Caption"/>
      </w:pPr>
      <w:bookmarkStart w:id="170" w:name="_Ref48047738"/>
      <w:bookmarkStart w:id="171" w:name="_Toc54023193"/>
      <w:r>
        <w:t xml:space="preserve">Σχήμα </w:t>
      </w:r>
      <w:r w:rsidR="000D26D5">
        <w:fldChar w:fldCharType="begin"/>
      </w:r>
      <w:r w:rsidR="000D26D5">
        <w:instrText xml:space="preserve"> STYLEREF 1 \s </w:instrText>
      </w:r>
      <w:r w:rsidR="000D26D5">
        <w:fldChar w:fldCharType="separate"/>
      </w:r>
      <w:r w:rsidR="00BE354F">
        <w:rPr>
          <w:noProof/>
        </w:rPr>
        <w:t>4</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15</w:t>
      </w:r>
      <w:r w:rsidR="000D26D5">
        <w:fldChar w:fldCharType="end"/>
      </w:r>
      <w:bookmarkEnd w:id="170"/>
      <w:r>
        <w:t>.</w:t>
      </w:r>
      <w:r w:rsidR="007A3053">
        <w:tab/>
      </w:r>
      <w:r>
        <w:t xml:space="preserve">Ολοκληρωμένη Εγκατάσταση Πνευματικού </w:t>
      </w:r>
      <w:r w:rsidR="00ED4A7D">
        <w:t>Συστημάτων</w:t>
      </w:r>
      <w:r>
        <w:t xml:space="preserve"> Προωθητήρων</w:t>
      </w:r>
      <w:r w:rsidR="00181A44">
        <w:t>.</w:t>
      </w:r>
      <w:bookmarkEnd w:id="171"/>
    </w:p>
    <w:p w14:paraId="3F369434" w14:textId="77777777" w:rsidR="004D532B" w:rsidRDefault="004D532B" w:rsidP="007C5E56">
      <w:pPr>
        <w:pStyle w:val="BodyText0"/>
      </w:pPr>
    </w:p>
    <w:p w14:paraId="239C1343" w14:textId="0257BDC1" w:rsidR="00C910B1" w:rsidRDefault="00E362A1" w:rsidP="007C5E56">
      <w:pPr>
        <w:pStyle w:val="BodyText0"/>
      </w:pPr>
      <w:r>
        <w:t xml:space="preserve">Με βάση τα παραπάνω η εγκατάσταση του </w:t>
      </w:r>
      <w:r>
        <w:rPr>
          <w:lang w:val="en-US"/>
        </w:rPr>
        <w:t>CGPS</w:t>
      </w:r>
      <w:r w:rsidRPr="00E362A1">
        <w:t xml:space="preserve"> </w:t>
      </w:r>
      <w:r>
        <w:t xml:space="preserve">στο ΕΣ του εξομοιωτή είναι αυτή που παρουσιάζεται </w:t>
      </w:r>
      <w:r w:rsidR="00AC0A8F">
        <w:t xml:space="preserve">στο </w:t>
      </w:r>
      <w:r w:rsidR="00A92E8D">
        <w:fldChar w:fldCharType="begin"/>
      </w:r>
      <w:r w:rsidR="00A92E8D">
        <w:instrText xml:space="preserve"> REF _Ref48047755 \h </w:instrText>
      </w:r>
      <w:r w:rsidR="00A92E8D">
        <w:fldChar w:fldCharType="separate"/>
      </w:r>
      <w:r w:rsidR="00BE354F">
        <w:t xml:space="preserve">Σχήμα </w:t>
      </w:r>
      <w:r w:rsidR="00BE354F">
        <w:rPr>
          <w:noProof/>
        </w:rPr>
        <w:t>4</w:t>
      </w:r>
      <w:r w:rsidR="00BE354F">
        <w:noBreakHyphen/>
      </w:r>
      <w:r w:rsidR="00BE354F">
        <w:rPr>
          <w:noProof/>
        </w:rPr>
        <w:t>16</w:t>
      </w:r>
      <w:r w:rsidR="00A92E8D">
        <w:fldChar w:fldCharType="end"/>
      </w:r>
      <w:r w:rsidR="00AC0A8F">
        <w:t>.</w:t>
      </w:r>
      <w:r w:rsidR="00E71C59" w:rsidRPr="00E71C59">
        <w:t xml:space="preserve"> </w:t>
      </w:r>
      <w:r w:rsidR="00E71C59">
        <w:t>Οι σωληνώσεις θα προστεθούν μετά την ολοκλήρωση του σχεδιασμού ώστε να γίνει σωστά η τοποθέτησή τους.</w:t>
      </w:r>
      <w:r w:rsidR="00AC0A8F">
        <w:t xml:space="preserve"> Όπως μπορεί να παρατηρηθεί </w:t>
      </w:r>
      <w:r w:rsidR="00456066">
        <w:t>η</w:t>
      </w:r>
      <w:r w:rsidR="00AC0A8F">
        <w:t xml:space="preserve"> διάταξη των προωθητήρων και των φιαλών τροφοδοσίας είναι αυτή που αναπτύχθηκε στις προηγούμενες ενότητες. Ο ρυθμιστής πίεσης έχει τοποθετηθεί σε σημείο ώστε να είναι εύκολα προσβάσιμος από το χειριστή και οι ενδείξεις πίεσης να είναι εύκολα παρατηρήσιμες κατά τη διάρκεια διεξαγωγής πειραμάτων. </w:t>
      </w:r>
      <w:r w:rsidR="00B0362D">
        <w:t xml:space="preserve"> Τέλος οι ηλεκτρομαγνητικές βαλβίδες είναι </w:t>
      </w:r>
      <w:r w:rsidR="00ED4A7D">
        <w:t>συγκεντρωμένες</w:t>
      </w:r>
      <w:r w:rsidR="00B0362D">
        <w:t xml:space="preserve"> στο κέντρο της βάσης του ΕΣ και τοποθετημένες έτσι ώστε να ισαπέχουν από </w:t>
      </w:r>
      <w:r w:rsidR="00162700">
        <w:t xml:space="preserve">τις τρείς ομάδες </w:t>
      </w:r>
      <w:r w:rsidR="00B0362D">
        <w:t>προωθητήρων.</w:t>
      </w:r>
    </w:p>
    <w:p w14:paraId="75A0BDCA" w14:textId="3745E099" w:rsidR="00C7552A" w:rsidRDefault="0066217E" w:rsidP="00C7552A">
      <w:pPr>
        <w:pStyle w:val="Figure"/>
      </w:pPr>
      <w:r>
        <w:drawing>
          <wp:inline distT="0" distB="0" distL="0" distR="0" wp14:anchorId="0EC6300B" wp14:editId="38BA9E60">
            <wp:extent cx="5311448" cy="3234905"/>
            <wp:effectExtent l="0" t="0" r="3810" b="381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6"/>
                    <a:srcRect l="61728" t="17720" r="4025" b="8115"/>
                    <a:stretch/>
                  </pic:blipFill>
                  <pic:spPr bwMode="auto">
                    <a:xfrm>
                      <a:off x="0" y="0"/>
                      <a:ext cx="5402600" cy="3290421"/>
                    </a:xfrm>
                    <a:prstGeom prst="rect">
                      <a:avLst/>
                    </a:prstGeom>
                    <a:ln>
                      <a:noFill/>
                    </a:ln>
                    <a:extLst>
                      <a:ext uri="{53640926-AAD7-44D8-BBD7-CCE9431645EC}">
                        <a14:shadowObscured xmlns:a14="http://schemas.microsoft.com/office/drawing/2010/main"/>
                      </a:ext>
                    </a:extLst>
                  </pic:spPr>
                </pic:pic>
              </a:graphicData>
            </a:graphic>
          </wp:inline>
        </w:drawing>
      </w:r>
    </w:p>
    <w:p w14:paraId="13695143" w14:textId="5426D929" w:rsidR="00781454" w:rsidRDefault="00C7552A" w:rsidP="008B6988">
      <w:pPr>
        <w:pStyle w:val="Caption"/>
      </w:pPr>
      <w:bookmarkStart w:id="172" w:name="_Ref48047755"/>
      <w:bookmarkStart w:id="173" w:name="_Toc54023194"/>
      <w:r>
        <w:t xml:space="preserve">Σχήμα </w:t>
      </w:r>
      <w:r w:rsidR="000D26D5">
        <w:fldChar w:fldCharType="begin"/>
      </w:r>
      <w:r w:rsidR="000D26D5">
        <w:instrText xml:space="preserve"> STYLEREF 1 \s </w:instrText>
      </w:r>
      <w:r w:rsidR="000D26D5">
        <w:fldChar w:fldCharType="separate"/>
      </w:r>
      <w:r w:rsidR="00BE354F">
        <w:rPr>
          <w:noProof/>
        </w:rPr>
        <w:t>4</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16</w:t>
      </w:r>
      <w:r w:rsidR="000D26D5">
        <w:fldChar w:fldCharType="end"/>
      </w:r>
      <w:bookmarkEnd w:id="172"/>
      <w:r>
        <w:t>.</w:t>
      </w:r>
      <w:r w:rsidR="007A3053">
        <w:tab/>
      </w:r>
      <w:r>
        <w:t xml:space="preserve">Διάταξη Εγκατάστασης Πνευματικού </w:t>
      </w:r>
      <w:r w:rsidR="00ED4A7D">
        <w:t>Συστημάτων</w:t>
      </w:r>
      <w:r>
        <w:t xml:space="preserve"> Προωθητήρων στο Ενεργητικό Σύστημα του Εξομοιωτή</w:t>
      </w:r>
      <w:r w:rsidR="00181A44">
        <w:t>.</w:t>
      </w:r>
      <w:bookmarkEnd w:id="173"/>
    </w:p>
    <w:p w14:paraId="6DC6F2AF" w14:textId="420A7235" w:rsidR="00AB447C" w:rsidRDefault="00AB447C" w:rsidP="00AB447C">
      <w:pPr>
        <w:pStyle w:val="Heading2"/>
      </w:pPr>
      <w:bookmarkStart w:id="174" w:name="_Toc54273798"/>
      <w:r w:rsidRPr="00AC2A53">
        <w:lastRenderedPageBreak/>
        <w:t>Μαθηματικό μοντέλο μεταβολής προσανατολισμού του εξομοιωτή στο χώρο και κίνησης στο επίπεδο με χρήση του Πνευματικού Συστήματος Προωθητήρων</w:t>
      </w:r>
      <w:bookmarkEnd w:id="174"/>
    </w:p>
    <w:p w14:paraId="4CD2C132" w14:textId="5C45878A" w:rsidR="00AB447C" w:rsidRDefault="00CC5A2A" w:rsidP="00CC5A2A">
      <w:pPr>
        <w:pStyle w:val="BodyText"/>
      </w:pPr>
      <w:r>
        <w:t xml:space="preserve">Εφόσον έγινε ο σχεδιασμός του </w:t>
      </w:r>
      <w:r>
        <w:rPr>
          <w:lang w:val="en-US"/>
        </w:rPr>
        <w:t>CGPS</w:t>
      </w:r>
      <w:r w:rsidRPr="00CC5A2A">
        <w:t xml:space="preserve"> </w:t>
      </w:r>
      <w:r>
        <w:t xml:space="preserve">μπορούν να αναπτυχθούν οι εξισώσεις που περιγράφουν </w:t>
      </w:r>
      <w:r w:rsidR="00920B4E">
        <w:t xml:space="preserve">τη μεταβολή του εξομοιωτή στο χώρο και τη κίνησή του στο επίπεδο με τη χρήση των προωθητήρων του </w:t>
      </w:r>
      <w:r w:rsidR="00920B4E">
        <w:rPr>
          <w:lang w:val="en-US"/>
        </w:rPr>
        <w:t>CGPS</w:t>
      </w:r>
      <w:r w:rsidR="00920B4E" w:rsidRPr="00920B4E">
        <w:t xml:space="preserve">. </w:t>
      </w:r>
      <w:r w:rsidR="00920B4E">
        <w:t xml:space="preserve"> Όπως αναφέρθηκε το Σύστημα Σφονδύλων Αντίδρασης θα είναι κατά κύριο λόγο </w:t>
      </w:r>
      <w:r w:rsidR="00ED4A7D">
        <w:t>υπεύθυνο</w:t>
      </w:r>
      <w:r w:rsidR="00920B4E">
        <w:t xml:space="preserve"> για τη </w:t>
      </w:r>
      <w:r w:rsidR="00ED4A7D">
        <w:t>περιστροφή</w:t>
      </w:r>
      <w:r w:rsidR="00920B4E">
        <w:t xml:space="preserve"> του εξομοιωτή στο χώρο. Υπάρχει πιθανότητα όμως αυτό να μην είναι σε θέση να αποδώσει τις κατάλληλες ροπές που απαιτούνται από το σύστημα και έτσι να κληθεί το </w:t>
      </w:r>
      <w:r w:rsidR="00920B4E">
        <w:rPr>
          <w:lang w:val="en-US"/>
        </w:rPr>
        <w:t>CGPS</w:t>
      </w:r>
      <w:r w:rsidR="00920B4E" w:rsidRPr="00920B4E">
        <w:t xml:space="preserve"> </w:t>
      </w:r>
      <w:r w:rsidR="00920B4E">
        <w:t xml:space="preserve">να ανταπεξέλθει σε αυτές τις απαιτήσεις. Επίσης όταν ενεργοποιείται το σύστημα προωθητήρων για τη κίνηση του εξομοιωτή στο επίπεδο λόγω της τοποθέτησής τους αν δεν γίνουν οι σωστοί υπολογισμοί αυτοί ασκούν ροπές στο σύστημα οι οποίες δεν είναι </w:t>
      </w:r>
      <w:r w:rsidR="00ED4A7D">
        <w:t>θεμιτές</w:t>
      </w:r>
      <w:r w:rsidR="00920B4E">
        <w:t>. Για τους λόγους αυτούς δεν αρκεί να μελετηθούν μόνο οι δυνάμεις που ασκούν οι προωθητήρες αλλά και οι ροπές που τους αντιστοιχούν.</w:t>
      </w:r>
    </w:p>
    <w:p w14:paraId="34E40FF6" w14:textId="3F8BFEA6" w:rsidR="00AE7FBD" w:rsidRPr="00AE7FBD" w:rsidRDefault="00AE7FBD" w:rsidP="00AE7FBD">
      <w:pPr>
        <w:pStyle w:val="Heading3"/>
        <w:rPr>
          <w:lang w:eastAsia="es-ES"/>
        </w:rPr>
      </w:pPr>
      <w:bookmarkStart w:id="175" w:name="_Toc54273799"/>
      <w:r>
        <w:rPr>
          <w:lang w:eastAsia="es-ES"/>
        </w:rPr>
        <w:t>Δυναμικές Εξισώσεις</w:t>
      </w:r>
      <w:bookmarkEnd w:id="175"/>
    </w:p>
    <w:p w14:paraId="2FA7FA4B" w14:textId="2AEC861E" w:rsidR="00024BC1" w:rsidRDefault="003161F3" w:rsidP="00220105">
      <w:pPr>
        <w:pStyle w:val="BodyText"/>
      </w:pPr>
      <w:r>
        <w:t>Οι προωθητήρες είναι τοποθετημένοι πάνω στο ΕΣ το οποίο περιστρέφεται στο χώρο και έτσι πρέπει να γίνει χρήση δύο συστημάτων συντεταγμένων, το Σωματόδετο ΣΣ και το Αδρανειακό ΣΣ όπως αυτά περιεγράφηκαν στο 2</w:t>
      </w:r>
      <w:r w:rsidRPr="003161F3">
        <w:rPr>
          <w:vertAlign w:val="superscript"/>
        </w:rPr>
        <w:t>ο</w:t>
      </w:r>
      <w:r>
        <w:t xml:space="preserve"> Κεφάλαιο της εργασίας. Σε αντιστοιχία με το μαθηματικό μοντέλο που αναπτύχθηκε εκεί το </w:t>
      </w:r>
      <w:r w:rsidR="007A4D13">
        <w:fldChar w:fldCharType="begin"/>
      </w:r>
      <w:r w:rsidR="007A4D13">
        <w:instrText xml:space="preserve"> REF _Ref53078462 \h </w:instrText>
      </w:r>
      <w:r w:rsidR="007A4D13">
        <w:fldChar w:fldCharType="separate"/>
      </w:r>
      <w:r w:rsidR="00BE354F">
        <w:t xml:space="preserve">Σχήμα </w:t>
      </w:r>
      <w:r w:rsidR="00BE354F">
        <w:rPr>
          <w:noProof/>
        </w:rPr>
        <w:t>4</w:t>
      </w:r>
      <w:r w:rsidR="00BE354F">
        <w:noBreakHyphen/>
      </w:r>
      <w:r w:rsidR="00BE354F">
        <w:rPr>
          <w:noProof/>
        </w:rPr>
        <w:t>17</w:t>
      </w:r>
      <w:r w:rsidR="007A4D13">
        <w:fldChar w:fldCharType="end"/>
      </w:r>
      <w:r>
        <w:rPr>
          <w:color w:val="FF0000"/>
        </w:rPr>
        <w:t xml:space="preserve"> </w:t>
      </w:r>
      <w:r>
        <w:t xml:space="preserve">παρουσιάζει τα δύο αυτά ΣΣ και τη τοποθέτηση και την </w:t>
      </w:r>
      <w:r w:rsidR="00ED4A7D">
        <w:t>αρίθμηση</w:t>
      </w:r>
      <w:r>
        <w:t xml:space="preserve"> των προωθητήρων συναρτήσει αυτών. Όσον αφορά τη μεταφορική κίνηση του εξομοιωτή πάνω στο επίπεδο </w:t>
      </w:r>
      <w:r>
        <w:rPr>
          <w:lang w:val="en-US"/>
        </w:rPr>
        <w:t>XY</w:t>
      </w:r>
      <w:r w:rsidRPr="003161F3">
        <w:t xml:space="preserve"> </w:t>
      </w:r>
      <w:r>
        <w:t xml:space="preserve">που ορίζει το Αδρανειακό ΣΣ αυτή περιγράφεται από την Εξ. </w:t>
      </w:r>
      <w:r>
        <w:rPr>
          <w:iCs/>
        </w:rPr>
        <w:fldChar w:fldCharType="begin"/>
      </w:r>
      <w:r>
        <w:rPr>
          <w:iCs/>
        </w:rPr>
        <w:instrText xml:space="preserve"> GOTOBUTTON ZEqnNum456552  \* MERGEFORMAT </w:instrText>
      </w:r>
      <w:r>
        <w:rPr>
          <w:iCs/>
        </w:rPr>
        <w:fldChar w:fldCharType="begin"/>
      </w:r>
      <w:r>
        <w:rPr>
          <w:iCs/>
        </w:rPr>
        <w:instrText xml:space="preserve"> REF ZEqnNum456552 \* Charformat \! \* MERGEFORMAT </w:instrText>
      </w:r>
      <w:r>
        <w:rPr>
          <w:iCs/>
        </w:rPr>
        <w:fldChar w:fldCharType="separate"/>
      </w:r>
      <w:r w:rsidR="00BE354F" w:rsidRPr="00BE354F">
        <w:rPr>
          <w:iCs/>
        </w:rPr>
        <w:instrText>(2-47)</w:instrText>
      </w:r>
      <w:r>
        <w:rPr>
          <w:iCs/>
        </w:rPr>
        <w:fldChar w:fldCharType="end"/>
      </w:r>
      <w:r>
        <w:rPr>
          <w:iCs/>
        </w:rPr>
        <w:fldChar w:fldCharType="end"/>
      </w:r>
      <w:r>
        <w:rPr>
          <w:iCs/>
        </w:rPr>
        <w:t xml:space="preserve"> ενώ η </w:t>
      </w:r>
      <w:r>
        <w:fldChar w:fldCharType="begin"/>
      </w:r>
      <w:r>
        <w:instrText xml:space="preserve"> GOTOBUTTON ZEqnNum656137  \* MERGEFORMAT </w:instrText>
      </w:r>
      <w:r>
        <w:fldChar w:fldCharType="begin"/>
      </w:r>
      <w:r>
        <w:instrText xml:space="preserve"> REF ZEqnNum656137 \* Charformat \! \* MERGEFORMAT </w:instrText>
      </w:r>
      <w:r>
        <w:fldChar w:fldCharType="separate"/>
      </w:r>
      <w:r w:rsidR="00BE354F">
        <w:instrText>(2-49)</w:instrText>
      </w:r>
      <w:r>
        <w:fldChar w:fldCharType="end"/>
      </w:r>
      <w:r>
        <w:fldChar w:fldCharType="end"/>
      </w:r>
      <w:r>
        <w:t xml:space="preserve"> δίνει τη μετάβαση των δυνάμεων από το Σωματόδετο στο Αδρανειακό ΣΣ. </w:t>
      </w:r>
      <w:r w:rsidR="00853B96">
        <w:t xml:space="preserve">Εδώ θα φανεί χρήσιμη η δεύτερη καθώς οι δυνάμεις των προωθητήρων εφαρμόζονται και εκφράζονται στο Σωματόδετο ΣΣ. </w:t>
      </w:r>
    </w:p>
    <w:p w14:paraId="64A92602" w14:textId="77777777" w:rsidR="00024BC1" w:rsidRDefault="00024BC1" w:rsidP="00024BC1">
      <w:pPr>
        <w:pStyle w:val="Figure"/>
      </w:pPr>
      <w:r>
        <w:rPr>
          <w:lang w:eastAsia="es-ES"/>
        </w:rPr>
        <w:drawing>
          <wp:inline distT="0" distB="0" distL="0" distR="0" wp14:anchorId="24213770" wp14:editId="7E873590">
            <wp:extent cx="6079454" cy="3579963"/>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rotWithShape="1">
                    <a:blip r:embed="rId477"/>
                    <a:srcRect l="923" t="1395" r="1613" b="2300"/>
                    <a:stretch/>
                  </pic:blipFill>
                  <pic:spPr bwMode="auto">
                    <a:xfrm>
                      <a:off x="0" y="0"/>
                      <a:ext cx="6104976" cy="3594992"/>
                    </a:xfrm>
                    <a:prstGeom prst="rect">
                      <a:avLst/>
                    </a:prstGeom>
                    <a:ln>
                      <a:noFill/>
                    </a:ln>
                    <a:extLst>
                      <a:ext uri="{53640926-AAD7-44D8-BBD7-CCE9431645EC}">
                        <a14:shadowObscured xmlns:a14="http://schemas.microsoft.com/office/drawing/2010/main"/>
                      </a:ext>
                    </a:extLst>
                  </pic:spPr>
                </pic:pic>
              </a:graphicData>
            </a:graphic>
          </wp:inline>
        </w:drawing>
      </w:r>
    </w:p>
    <w:p w14:paraId="7B78F99C" w14:textId="61272871" w:rsidR="00024BC1" w:rsidRDefault="00024BC1" w:rsidP="00024BC1">
      <w:pPr>
        <w:pStyle w:val="Caption"/>
      </w:pPr>
      <w:bookmarkStart w:id="176" w:name="_Ref53078462"/>
      <w:bookmarkStart w:id="177" w:name="_Toc54023195"/>
      <w:r>
        <w:t xml:space="preserve">Σχήμα </w:t>
      </w:r>
      <w:r w:rsidR="000D26D5">
        <w:fldChar w:fldCharType="begin"/>
      </w:r>
      <w:r w:rsidR="000D26D5">
        <w:instrText xml:space="preserve"> STYLEREF 1 \s </w:instrText>
      </w:r>
      <w:r w:rsidR="000D26D5">
        <w:fldChar w:fldCharType="separate"/>
      </w:r>
      <w:r w:rsidR="00BE354F">
        <w:rPr>
          <w:noProof/>
        </w:rPr>
        <w:t>4</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17</w:t>
      </w:r>
      <w:r w:rsidR="000D26D5">
        <w:fldChar w:fldCharType="end"/>
      </w:r>
      <w:bookmarkEnd w:id="176"/>
      <w:r>
        <w:t>.</w:t>
      </w:r>
      <w:r>
        <w:tab/>
        <w:t>Διάταξη και αρίθμηση προωθητήρων στο Σωματόδετο και στο Αδρανειακό ΣΣ.</w:t>
      </w:r>
      <w:bookmarkEnd w:id="177"/>
    </w:p>
    <w:p w14:paraId="424B854B" w14:textId="77777777" w:rsidR="00085D16" w:rsidRPr="00085D16" w:rsidRDefault="00085D16" w:rsidP="00085D16">
      <w:pPr>
        <w:rPr>
          <w:lang w:val="el-GR"/>
        </w:rPr>
      </w:pPr>
    </w:p>
    <w:p w14:paraId="0249175C" w14:textId="2927E599" w:rsidR="003161F3" w:rsidRDefault="00ED4A7D" w:rsidP="003161F3">
      <w:pPr>
        <w:pStyle w:val="BodyText0"/>
        <w:rPr>
          <w:lang w:eastAsia="es-ES"/>
        </w:rPr>
      </w:pPr>
      <w:r>
        <w:rPr>
          <w:lang w:eastAsia="es-ES"/>
        </w:rPr>
        <w:t>Συγκεκριμένα</w:t>
      </w:r>
      <w:r w:rsidR="00AC2A53">
        <w:rPr>
          <w:lang w:eastAsia="es-ES"/>
        </w:rPr>
        <w:t xml:space="preserve"> αντικαθιστώντας τις εξωτερικές δυνάμεις με αυτές των προωθητήρων των προωθητήρων</w:t>
      </w:r>
      <w:r w:rsidR="00085D16">
        <w:rPr>
          <w:lang w:eastAsia="es-ES"/>
        </w:rPr>
        <w:t xml:space="preserve"> από τη </w:t>
      </w:r>
      <w:r w:rsidR="00085D16">
        <w:rPr>
          <w:iCs/>
          <w:lang w:eastAsia="es-ES"/>
        </w:rPr>
        <w:fldChar w:fldCharType="begin"/>
      </w:r>
      <w:r w:rsidR="00085D16">
        <w:rPr>
          <w:iCs/>
          <w:lang w:eastAsia="es-ES"/>
        </w:rPr>
        <w:instrText xml:space="preserve"> GOTOBUTTON ZEqnNum656137  \* MERGEFORMAT </w:instrText>
      </w:r>
      <w:r w:rsidR="00085D16">
        <w:rPr>
          <w:iCs/>
          <w:lang w:eastAsia="es-ES"/>
        </w:rPr>
        <w:fldChar w:fldCharType="begin"/>
      </w:r>
      <w:r w:rsidR="00085D16">
        <w:rPr>
          <w:iCs/>
          <w:lang w:eastAsia="es-ES"/>
        </w:rPr>
        <w:instrText xml:space="preserve"> REF ZEqnNum656137 \* Charformat \! \* MERGEFORMAT </w:instrText>
      </w:r>
      <w:r w:rsidR="00085D16">
        <w:rPr>
          <w:iCs/>
          <w:lang w:eastAsia="es-ES"/>
        </w:rPr>
        <w:fldChar w:fldCharType="separate"/>
      </w:r>
      <w:r w:rsidR="00BE354F" w:rsidRPr="00BE354F">
        <w:rPr>
          <w:iCs/>
          <w:lang w:eastAsia="es-ES"/>
        </w:rPr>
        <w:instrText>(2-49)</w:instrText>
      </w:r>
      <w:r w:rsidR="00085D16">
        <w:rPr>
          <w:iCs/>
          <w:lang w:eastAsia="es-ES"/>
        </w:rPr>
        <w:fldChar w:fldCharType="end"/>
      </w:r>
      <w:r w:rsidR="00085D16">
        <w:rPr>
          <w:iCs/>
          <w:lang w:eastAsia="es-ES"/>
        </w:rPr>
        <w:fldChar w:fldCharType="end"/>
      </w:r>
      <w:r w:rsidR="00AC2A53">
        <w:rPr>
          <w:lang w:eastAsia="es-ES"/>
        </w:rPr>
        <w:t xml:space="preserve"> δίνεται:</w:t>
      </w:r>
    </w:p>
    <w:p w14:paraId="45DC9406" w14:textId="4F56F640" w:rsidR="00AC2A53" w:rsidRDefault="00AC2A53" w:rsidP="00AC2A53">
      <w:pPr>
        <w:pStyle w:val="Equation"/>
      </w:pPr>
      <w:r>
        <w:tab/>
      </w:r>
      <w:r w:rsidR="00C5367A" w:rsidRPr="00C5367A">
        <w:rPr>
          <w:position w:val="-26"/>
        </w:rPr>
        <w:object w:dxaOrig="2020" w:dyaOrig="620" w14:anchorId="3BF55DFA">
          <v:shape id="_x0000_i1241" type="#_x0000_t75" style="width:101pt;height:31pt" o:ole="">
            <v:imagedata r:id="rId478" o:title=""/>
          </v:shape>
          <o:OLEObject Type="Embed" ProgID="Equation.DSMT4" ShapeID="_x0000_i1241" DrawAspect="Content" ObjectID="_1665071110" r:id="rId479"/>
        </w:object>
      </w:r>
      <w:r>
        <w:tab/>
      </w:r>
      <w:r w:rsidR="00024BC1">
        <w:fldChar w:fldCharType="begin"/>
      </w:r>
      <w:r w:rsidR="00024BC1">
        <w:instrText xml:space="preserve"> MACROBUTTON MTPlaceRef \* MERGEFORMAT </w:instrText>
      </w:r>
      <w:r w:rsidR="00024BC1">
        <w:fldChar w:fldCharType="begin"/>
      </w:r>
      <w:r w:rsidR="00024BC1">
        <w:instrText xml:space="preserve"> SEQ MTEqn \h \* MERGEFORMAT </w:instrText>
      </w:r>
      <w:r w:rsidR="00024BC1">
        <w:fldChar w:fldCharType="end"/>
      </w:r>
      <w:bookmarkStart w:id="178" w:name="ZEqnNum724055"/>
      <w:r w:rsidR="00024BC1">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024BC1">
        <w:instrText>-</w:instrText>
      </w:r>
      <w:r w:rsidR="008B30E1">
        <w:fldChar w:fldCharType="begin"/>
      </w:r>
      <w:r w:rsidR="008B30E1">
        <w:instrText xml:space="preserve"> SEQ MTEqn \c \* Arabic \* MERGEFORMAT </w:instrText>
      </w:r>
      <w:r w:rsidR="008B30E1">
        <w:fldChar w:fldCharType="separate"/>
      </w:r>
      <w:r w:rsidR="00BE354F">
        <w:rPr>
          <w:noProof/>
        </w:rPr>
        <w:instrText>46</w:instrText>
      </w:r>
      <w:r w:rsidR="008B30E1">
        <w:rPr>
          <w:noProof/>
        </w:rPr>
        <w:fldChar w:fldCharType="end"/>
      </w:r>
      <w:r w:rsidR="00024BC1">
        <w:instrText>)</w:instrText>
      </w:r>
      <w:bookmarkEnd w:id="178"/>
      <w:r w:rsidR="00024BC1">
        <w:fldChar w:fldCharType="end"/>
      </w:r>
    </w:p>
    <w:p w14:paraId="704FE9F6" w14:textId="009DACC4" w:rsidR="00024BC1" w:rsidRDefault="00024BC1" w:rsidP="00024BC1">
      <w:pPr>
        <w:pStyle w:val="BodyText"/>
      </w:pPr>
      <w:r>
        <w:rPr>
          <w:lang w:eastAsia="en-US"/>
        </w:rPr>
        <w:t xml:space="preserve">όπου </w:t>
      </w:r>
      <w:r w:rsidR="00C5367A" w:rsidRPr="00C5367A">
        <w:rPr>
          <w:position w:val="-14"/>
        </w:rPr>
        <w:object w:dxaOrig="320" w:dyaOrig="380" w14:anchorId="1F63C3F5">
          <v:shape id="_x0000_i1242" type="#_x0000_t75" style="width:16pt;height:18.5pt" o:ole="">
            <v:imagedata r:id="rId480" o:title=""/>
          </v:shape>
          <o:OLEObject Type="Embed" ProgID="Equation.DSMT4" ShapeID="_x0000_i1242" DrawAspect="Content" ObjectID="_1665071111" r:id="rId481"/>
        </w:object>
      </w:r>
      <w:r>
        <w:t>είναι το διάνυ</w:t>
      </w:r>
      <w:r>
        <w:rPr>
          <w:lang w:eastAsia="en-US"/>
        </w:rPr>
        <w:t xml:space="preserve">σμα δύναμης του προωθητήρα με αριθμό </w:t>
      </w:r>
      <w:r w:rsidR="00C5367A" w:rsidRPr="00C5367A">
        <w:rPr>
          <w:position w:val="-6"/>
        </w:rPr>
        <w:object w:dxaOrig="139" w:dyaOrig="240" w14:anchorId="3966CDD6">
          <v:shape id="_x0000_i1243" type="#_x0000_t75" style="width:6.5pt;height:12pt" o:ole="">
            <v:imagedata r:id="rId482" o:title=""/>
          </v:shape>
          <o:OLEObject Type="Embed" ProgID="Equation.DSMT4" ShapeID="_x0000_i1243" DrawAspect="Content" ObjectID="_1665071112" r:id="rId483"/>
        </w:object>
      </w:r>
      <w:r w:rsidRPr="00024BC1">
        <w:t xml:space="preserve"> </w:t>
      </w:r>
      <w:r>
        <w:t>εκφρασμένη στο Σωματόδετο ΣΣ.</w:t>
      </w:r>
      <w:r w:rsidR="00BA7D11">
        <w:t xml:space="preserve"> </w:t>
      </w:r>
      <w:r w:rsidR="00272804">
        <w:t xml:space="preserve">Σε αντιστοιχία με τα παραπάνω η δυναμική εξίσωση της περιστροφής του εξομοιωτή από την Εξ. </w:t>
      </w:r>
      <w:r w:rsidR="009E3281">
        <w:rPr>
          <w:iCs/>
        </w:rPr>
        <w:fldChar w:fldCharType="begin"/>
      </w:r>
      <w:r w:rsidR="009E3281">
        <w:rPr>
          <w:iCs/>
        </w:rPr>
        <w:instrText xml:space="preserve"> GOTOBUTTON ZEqnNum171906  \* MERGEFORMAT </w:instrText>
      </w:r>
      <w:r w:rsidR="009E3281">
        <w:rPr>
          <w:iCs/>
        </w:rPr>
        <w:fldChar w:fldCharType="begin"/>
      </w:r>
      <w:r w:rsidR="009E3281">
        <w:rPr>
          <w:iCs/>
        </w:rPr>
        <w:instrText xml:space="preserve"> REF ZEqnNum171906 \* Charformat \! \* MERGEFORMAT </w:instrText>
      </w:r>
      <w:r w:rsidR="009E3281">
        <w:rPr>
          <w:iCs/>
        </w:rPr>
        <w:fldChar w:fldCharType="separate"/>
      </w:r>
      <w:r w:rsidR="00BE354F" w:rsidRPr="00BE354F">
        <w:rPr>
          <w:iCs/>
        </w:rPr>
        <w:instrText>(2-16)</w:instrText>
      </w:r>
      <w:r w:rsidR="009E3281">
        <w:rPr>
          <w:iCs/>
        </w:rPr>
        <w:fldChar w:fldCharType="end"/>
      </w:r>
      <w:r w:rsidR="009E3281">
        <w:rPr>
          <w:iCs/>
        </w:rPr>
        <w:fldChar w:fldCharType="end"/>
      </w:r>
      <w:r w:rsidR="00272804">
        <w:t xml:space="preserve"> </w:t>
      </w:r>
      <w:r w:rsidR="009E3281">
        <w:t>όπου οι εξωτερικές ροπές είναι πλέον οι ροπές που αντιστοιχούν στις δυνάμεις των προωθητήρων:</w:t>
      </w:r>
    </w:p>
    <w:p w14:paraId="5E5D4BAE" w14:textId="1DFBB9C4" w:rsidR="009E3281" w:rsidRDefault="009E3281" w:rsidP="009E3281">
      <w:pPr>
        <w:pStyle w:val="Equation"/>
      </w:pPr>
      <w:r>
        <w:tab/>
      </w:r>
      <w:r w:rsidR="00C5367A" w:rsidRPr="00C5367A">
        <w:rPr>
          <w:position w:val="-26"/>
        </w:rPr>
        <w:object w:dxaOrig="7220" w:dyaOrig="620" w14:anchorId="15B7122B">
          <v:shape id="_x0000_i1244" type="#_x0000_t75" style="width:360.5pt;height:31pt" o:ole="">
            <v:imagedata r:id="rId484" o:title=""/>
          </v:shape>
          <o:OLEObject Type="Embed" ProgID="Equation.DSMT4" ShapeID="_x0000_i1244" DrawAspect="Content" ObjectID="_1665071113" r:id="rId48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79" w:name="ZEqnNum500723"/>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SEQ MTEqn \c \* Arabic </w:instrText>
      </w:r>
      <w:r w:rsidR="008B30E1">
        <w:instrText xml:space="preserve">\* MERGEFORMAT </w:instrText>
      </w:r>
      <w:r w:rsidR="008B30E1">
        <w:fldChar w:fldCharType="separate"/>
      </w:r>
      <w:r w:rsidR="00BE354F">
        <w:rPr>
          <w:noProof/>
        </w:rPr>
        <w:instrText>47</w:instrText>
      </w:r>
      <w:r w:rsidR="008B30E1">
        <w:rPr>
          <w:noProof/>
        </w:rPr>
        <w:fldChar w:fldCharType="end"/>
      </w:r>
      <w:r>
        <w:instrText>)</w:instrText>
      </w:r>
      <w:bookmarkEnd w:id="179"/>
      <w:r>
        <w:fldChar w:fldCharType="end"/>
      </w:r>
    </w:p>
    <w:p w14:paraId="41E13CA3" w14:textId="64ED53E9" w:rsidR="00F96DFE" w:rsidRDefault="009E3281" w:rsidP="009E3281">
      <w:pPr>
        <w:pStyle w:val="BodyText"/>
      </w:pPr>
      <w:r>
        <w:rPr>
          <w:lang w:eastAsia="en-US"/>
        </w:rPr>
        <w:t xml:space="preserve">όπου </w:t>
      </w:r>
      <w:r w:rsidR="00C5367A" w:rsidRPr="00C5367A">
        <w:rPr>
          <w:position w:val="-14"/>
        </w:rPr>
        <w:object w:dxaOrig="380" w:dyaOrig="380" w14:anchorId="21122CBF">
          <v:shape id="_x0000_i1245" type="#_x0000_t75" style="width:18.5pt;height:18.5pt" o:ole="">
            <v:imagedata r:id="rId486" o:title=""/>
          </v:shape>
          <o:OLEObject Type="Embed" ProgID="Equation.DSMT4" ShapeID="_x0000_i1245" DrawAspect="Content" ObjectID="_1665071114" r:id="rId487"/>
        </w:object>
      </w:r>
      <w:r>
        <w:t>είναι το διάνυ</w:t>
      </w:r>
      <w:r>
        <w:rPr>
          <w:lang w:eastAsia="en-US"/>
        </w:rPr>
        <w:t xml:space="preserve">σμα ροπής του προωθητήρα με αριθμό </w:t>
      </w:r>
      <w:r w:rsidR="00C5367A" w:rsidRPr="00C5367A">
        <w:rPr>
          <w:position w:val="-6"/>
        </w:rPr>
        <w:object w:dxaOrig="139" w:dyaOrig="240" w14:anchorId="1214AF2D">
          <v:shape id="_x0000_i1246" type="#_x0000_t75" style="width:6.5pt;height:12pt" o:ole="">
            <v:imagedata r:id="rId488" o:title=""/>
          </v:shape>
          <o:OLEObject Type="Embed" ProgID="Equation.DSMT4" ShapeID="_x0000_i1246" DrawAspect="Content" ObjectID="_1665071115" r:id="rId489"/>
        </w:object>
      </w:r>
      <w:r w:rsidRPr="00024BC1">
        <w:t xml:space="preserve"> </w:t>
      </w:r>
      <w:r>
        <w:t>εκφρασμένη στο Σωματόδετο ΣΣ.</w:t>
      </w:r>
      <w:r w:rsidR="00DE2A4B">
        <w:t xml:space="preserve"> </w:t>
      </w:r>
    </w:p>
    <w:p w14:paraId="11A44F92" w14:textId="134669CE" w:rsidR="009E3281" w:rsidRDefault="00DE2A4B" w:rsidP="00F96DFE">
      <w:pPr>
        <w:pStyle w:val="BodyText0"/>
      </w:pPr>
      <w:r>
        <w:t>Οι δυνάμεις και οι ροπές των προωθητήρων στο Σωματόδετο ΣΣ αντιστοιχούν σε ένα διάνυσμα διεύθυνσης εφαρμογής της κάθε δύναμης και ροπής που αντιστοιχεί στον κάθε προωθητήρα και είναι σταθερό στο Σωματόδετο ΣΣ και το μέτρο της δύναμης που ασκεί αυτός.</w:t>
      </w:r>
      <w:r w:rsidR="005B4836">
        <w:t xml:space="preserve"> Έτσι το σύστημα έχει έξι μεταβλητές κατάστασης (θέση και προσανατολισμό στο χώρο) και δώδεκα παραμέτρους εισόδου. </w:t>
      </w:r>
      <w:r w:rsidR="00A17021">
        <w:t>Για να επιλυθεί αυτό μπορούν οι δυνάμεις</w:t>
      </w:r>
      <w:r w:rsidR="00773E96">
        <w:t xml:space="preserve"> και οι </w:t>
      </w:r>
      <w:r w:rsidR="00ED4A7D">
        <w:t>ροπές</w:t>
      </w:r>
      <w:r w:rsidR="00A17021">
        <w:t xml:space="preserve"> των προωθητήρων να ομαδοποιηθούν σε ζεύγη ως εξής:</w:t>
      </w:r>
    </w:p>
    <w:p w14:paraId="327B812A" w14:textId="7FCDB8E9" w:rsidR="00024BC1" w:rsidRDefault="00A17021" w:rsidP="00773E96">
      <w:pPr>
        <w:pStyle w:val="Equation"/>
      </w:pPr>
      <w:r>
        <w:tab/>
      </w:r>
      <w:r w:rsidR="00C5367A" w:rsidRPr="00C5367A">
        <w:rPr>
          <w:position w:val="-14"/>
        </w:rPr>
        <w:object w:dxaOrig="2920" w:dyaOrig="360" w14:anchorId="6E596551">
          <v:shape id="_x0000_i1247" type="#_x0000_t75" style="width:146.5pt;height:18.5pt" o:ole="">
            <v:imagedata r:id="rId490" o:title=""/>
          </v:shape>
          <o:OLEObject Type="Embed" ProgID="Equation.DSMT4" ShapeID="_x0000_i1247" DrawAspect="Content" ObjectID="_1665071116" r:id="rId49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0" w:name="ZEqnNum613882"/>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48</w:instrText>
      </w:r>
      <w:r w:rsidR="008B30E1">
        <w:rPr>
          <w:noProof/>
        </w:rPr>
        <w:fldChar w:fldCharType="end"/>
      </w:r>
      <w:r>
        <w:instrText>)</w:instrText>
      </w:r>
      <w:bookmarkEnd w:id="180"/>
      <w:r>
        <w:fldChar w:fldCharType="end"/>
      </w:r>
    </w:p>
    <w:p w14:paraId="06EDD977" w14:textId="0024F584" w:rsidR="00F27A51" w:rsidRPr="00F27A51" w:rsidRDefault="00F27A51" w:rsidP="00F27A51">
      <w:pPr>
        <w:pStyle w:val="Equation"/>
      </w:pPr>
      <w:r>
        <w:tab/>
      </w:r>
      <w:r w:rsidR="00C5367A" w:rsidRPr="00C5367A">
        <w:rPr>
          <w:position w:val="-14"/>
        </w:rPr>
        <w:object w:dxaOrig="3060" w:dyaOrig="360" w14:anchorId="30DD28C5">
          <v:shape id="_x0000_i1248" type="#_x0000_t75" style="width:153pt;height:18.5pt" o:ole="">
            <v:imagedata r:id="rId492" o:title=""/>
          </v:shape>
          <o:OLEObject Type="Embed" ProgID="Equation.DSMT4" ShapeID="_x0000_i1248" DrawAspect="Content" ObjectID="_1665071117" r:id="rId49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1" w:name="ZEqnNum994980"/>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SEQ MTEqn \c \* Ar</w:instrText>
      </w:r>
      <w:r w:rsidR="008B30E1">
        <w:instrText xml:space="preserve">abic \* MERGEFORMAT </w:instrText>
      </w:r>
      <w:r w:rsidR="008B30E1">
        <w:fldChar w:fldCharType="separate"/>
      </w:r>
      <w:r w:rsidR="00BE354F">
        <w:rPr>
          <w:noProof/>
        </w:rPr>
        <w:instrText>49</w:instrText>
      </w:r>
      <w:r w:rsidR="008B30E1">
        <w:rPr>
          <w:noProof/>
        </w:rPr>
        <w:fldChar w:fldCharType="end"/>
      </w:r>
      <w:r>
        <w:instrText>)</w:instrText>
      </w:r>
      <w:bookmarkEnd w:id="181"/>
      <w:r>
        <w:fldChar w:fldCharType="end"/>
      </w:r>
    </w:p>
    <w:p w14:paraId="0F3FAD6B" w14:textId="18DC8CEB" w:rsidR="00F96DFE" w:rsidRDefault="00A17021" w:rsidP="00A17021">
      <w:pPr>
        <w:pStyle w:val="BodyText0"/>
        <w:ind w:firstLine="0"/>
      </w:pPr>
      <w:r>
        <w:t xml:space="preserve">όπου </w:t>
      </w:r>
      <w:r w:rsidR="00C5367A" w:rsidRPr="00C5367A">
        <w:rPr>
          <w:position w:val="-14"/>
        </w:rPr>
        <w:object w:dxaOrig="320" w:dyaOrig="360" w14:anchorId="01A8E469">
          <v:shape id="_x0000_i1249" type="#_x0000_t75" style="width:16pt;height:18.5pt" o:ole="">
            <v:imagedata r:id="rId494" o:title=""/>
          </v:shape>
          <o:OLEObject Type="Embed" ProgID="Equation.DSMT4" ShapeID="_x0000_i1249" DrawAspect="Content" ObjectID="_1665071118" r:id="rId495"/>
        </w:object>
      </w:r>
      <w:r>
        <w:t xml:space="preserve"> είναι το </w:t>
      </w:r>
      <w:r w:rsidR="00773E96">
        <w:t>διάνυσμα</w:t>
      </w:r>
      <w:r>
        <w:t xml:space="preserve"> της δύναμης του </w:t>
      </w:r>
      <w:r w:rsidR="00C5367A" w:rsidRPr="00C5367A">
        <w:rPr>
          <w:position w:val="-6"/>
        </w:rPr>
        <w:object w:dxaOrig="200" w:dyaOrig="260" w14:anchorId="2E970099">
          <v:shape id="_x0000_i1250" type="#_x0000_t75" style="width:10pt;height:12.5pt" o:ole="">
            <v:imagedata r:id="rId496" o:title=""/>
          </v:shape>
          <o:OLEObject Type="Embed" ProgID="Equation.DSMT4" ShapeID="_x0000_i1250" DrawAspect="Content" ObjectID="_1665071119" r:id="rId497"/>
        </w:object>
      </w:r>
      <w:r>
        <w:t xml:space="preserve"> ζεύγους προωθητήρων</w:t>
      </w:r>
      <w:r w:rsidR="00F27A51">
        <w:t>,</w:t>
      </w:r>
      <w:r>
        <w:t xml:space="preserve"> </w:t>
      </w:r>
      <w:r w:rsidR="00C5367A" w:rsidRPr="00C5367A">
        <w:rPr>
          <w:position w:val="-14"/>
        </w:rPr>
        <w:object w:dxaOrig="240" w:dyaOrig="360" w14:anchorId="608F34EB">
          <v:shape id="_x0000_i1251" type="#_x0000_t75" style="width:12pt;height:18.5pt" o:ole="">
            <v:imagedata r:id="rId498" o:title=""/>
          </v:shape>
          <o:OLEObject Type="Embed" ProgID="Equation.DSMT4" ShapeID="_x0000_i1251" DrawAspect="Content" ObjectID="_1665071120" r:id="rId499"/>
        </w:object>
      </w:r>
      <w:r w:rsidRPr="00A17021">
        <w:t xml:space="preserve"> </w:t>
      </w:r>
      <w:r>
        <w:t xml:space="preserve">είναι το </w:t>
      </w:r>
      <w:r w:rsidR="00F27A51">
        <w:t>διάνυσμα</w:t>
      </w:r>
      <w:r>
        <w:t xml:space="preserve"> της δύναμης του </w:t>
      </w:r>
      <w:r w:rsidR="00C5367A" w:rsidRPr="00C5367A">
        <w:rPr>
          <w:position w:val="-6"/>
        </w:rPr>
        <w:object w:dxaOrig="139" w:dyaOrig="240" w14:anchorId="2CB8E615">
          <v:shape id="_x0000_i1252" type="#_x0000_t75" style="width:6.5pt;height:12pt" o:ole="">
            <v:imagedata r:id="rId500" o:title=""/>
          </v:shape>
          <o:OLEObject Type="Embed" ProgID="Equation.DSMT4" ShapeID="_x0000_i1252" DrawAspect="Content" ObjectID="_1665071121" r:id="rId501"/>
        </w:object>
      </w:r>
      <w:r>
        <w:t xml:space="preserve"> προωθητήρα</w:t>
      </w:r>
      <w:r w:rsidR="00F27A51">
        <w:t xml:space="preserve">, </w:t>
      </w:r>
      <w:r w:rsidR="00C5367A" w:rsidRPr="00C5367A">
        <w:rPr>
          <w:position w:val="-14"/>
        </w:rPr>
        <w:object w:dxaOrig="360" w:dyaOrig="360" w14:anchorId="70ADE7EE">
          <v:shape id="_x0000_i1253" type="#_x0000_t75" style="width:18.5pt;height:18.5pt" o:ole="">
            <v:imagedata r:id="rId502" o:title=""/>
          </v:shape>
          <o:OLEObject Type="Embed" ProgID="Equation.DSMT4" ShapeID="_x0000_i1253" DrawAspect="Content" ObjectID="_1665071122" r:id="rId503"/>
        </w:object>
      </w:r>
      <w:r w:rsidR="00F27A51">
        <w:t xml:space="preserve"> είναι το διάνυσμα της ροπής του </w:t>
      </w:r>
      <w:r w:rsidR="00C5367A" w:rsidRPr="00C5367A">
        <w:rPr>
          <w:position w:val="-6"/>
        </w:rPr>
        <w:object w:dxaOrig="200" w:dyaOrig="260" w14:anchorId="13EEC1CA">
          <v:shape id="_x0000_i1254" type="#_x0000_t75" style="width:10pt;height:12.5pt" o:ole="">
            <v:imagedata r:id="rId504" o:title=""/>
          </v:shape>
          <o:OLEObject Type="Embed" ProgID="Equation.DSMT4" ShapeID="_x0000_i1254" DrawAspect="Content" ObjectID="_1665071123" r:id="rId505"/>
        </w:object>
      </w:r>
      <w:r w:rsidR="00F27A51">
        <w:t xml:space="preserve"> ζεύγους προωθητήρων, </w:t>
      </w:r>
      <w:r w:rsidR="00C5367A" w:rsidRPr="00C5367A">
        <w:rPr>
          <w:position w:val="-14"/>
        </w:rPr>
        <w:object w:dxaOrig="279" w:dyaOrig="360" w14:anchorId="1DCEA259">
          <v:shape id="_x0000_i1255" type="#_x0000_t75" style="width:14pt;height:18.5pt" o:ole="">
            <v:imagedata r:id="rId506" o:title=""/>
          </v:shape>
          <o:OLEObject Type="Embed" ProgID="Equation.DSMT4" ShapeID="_x0000_i1255" DrawAspect="Content" ObjectID="_1665071124" r:id="rId507"/>
        </w:object>
      </w:r>
      <w:r w:rsidR="00F27A51" w:rsidRPr="00A17021">
        <w:t xml:space="preserve"> </w:t>
      </w:r>
      <w:r w:rsidR="00F27A51">
        <w:t xml:space="preserve">είναι το διάνυσμα της ροπής του </w:t>
      </w:r>
      <w:r w:rsidR="00C5367A" w:rsidRPr="00C5367A">
        <w:rPr>
          <w:position w:val="-6"/>
        </w:rPr>
        <w:object w:dxaOrig="139" w:dyaOrig="240" w14:anchorId="30BA44F7">
          <v:shape id="_x0000_i1256" type="#_x0000_t75" style="width:6.5pt;height:12pt" o:ole="">
            <v:imagedata r:id="rId508" o:title=""/>
          </v:shape>
          <o:OLEObject Type="Embed" ProgID="Equation.DSMT4" ShapeID="_x0000_i1256" DrawAspect="Content" ObjectID="_1665071125" r:id="rId509"/>
        </w:object>
      </w:r>
      <w:r w:rsidR="00F27A51">
        <w:t xml:space="preserve"> προωθητήρα.</w:t>
      </w:r>
      <w:r w:rsidR="00BA0BC2" w:rsidRPr="00BA0BC2">
        <w:t xml:space="preserve"> </w:t>
      </w:r>
      <w:r w:rsidR="00BA0BC2">
        <w:t>Αντικαθιστώντας</w:t>
      </w:r>
      <w:r w:rsidR="00F96DFE">
        <w:t xml:space="preserve"> τις </w:t>
      </w:r>
      <w:r w:rsidR="00F96DFE">
        <w:rPr>
          <w:iCs/>
        </w:rPr>
        <w:fldChar w:fldCharType="begin"/>
      </w:r>
      <w:r w:rsidR="00F96DFE">
        <w:rPr>
          <w:iCs/>
        </w:rPr>
        <w:instrText xml:space="preserve"> GOTOBUTTON ZEqnNum613882  \* MERGEFORMAT </w:instrText>
      </w:r>
      <w:r w:rsidR="00F96DFE">
        <w:rPr>
          <w:iCs/>
        </w:rPr>
        <w:fldChar w:fldCharType="begin"/>
      </w:r>
      <w:r w:rsidR="00F96DFE">
        <w:rPr>
          <w:iCs/>
        </w:rPr>
        <w:instrText xml:space="preserve"> REF ZEqnNum613882 \* Charformat \! \* MERGEFORMAT </w:instrText>
      </w:r>
      <w:r w:rsidR="00F96DFE">
        <w:rPr>
          <w:iCs/>
        </w:rPr>
        <w:fldChar w:fldCharType="separate"/>
      </w:r>
      <w:r w:rsidR="00BE354F" w:rsidRPr="00BE354F">
        <w:rPr>
          <w:iCs/>
        </w:rPr>
        <w:instrText>(4-48)</w:instrText>
      </w:r>
      <w:r w:rsidR="00F96DFE">
        <w:rPr>
          <w:iCs/>
        </w:rPr>
        <w:fldChar w:fldCharType="end"/>
      </w:r>
      <w:r w:rsidR="00F96DFE">
        <w:rPr>
          <w:iCs/>
        </w:rPr>
        <w:fldChar w:fldCharType="end"/>
      </w:r>
      <w:r w:rsidR="00F96DFE">
        <w:rPr>
          <w:iCs/>
        </w:rPr>
        <w:t xml:space="preserve"> και </w:t>
      </w:r>
      <w:r w:rsidR="00F96DFE">
        <w:fldChar w:fldCharType="begin"/>
      </w:r>
      <w:r w:rsidR="00F96DFE">
        <w:instrText xml:space="preserve"> GOTOBUTTON ZEqnNum994980  \* MERGEFORMAT </w:instrText>
      </w:r>
      <w:r w:rsidR="00F96DFE">
        <w:fldChar w:fldCharType="begin"/>
      </w:r>
      <w:r w:rsidR="00F96DFE">
        <w:instrText xml:space="preserve"> REF ZEqnNum994980 \* Charformat \! \* MERGEFORMAT </w:instrText>
      </w:r>
      <w:r w:rsidR="00F96DFE">
        <w:fldChar w:fldCharType="separate"/>
      </w:r>
      <w:r w:rsidR="00BE354F">
        <w:instrText>(4-49)</w:instrText>
      </w:r>
      <w:r w:rsidR="00F96DFE">
        <w:fldChar w:fldCharType="end"/>
      </w:r>
      <w:r w:rsidR="00F96DFE">
        <w:fldChar w:fldCharType="end"/>
      </w:r>
      <w:r w:rsidR="00F96DFE">
        <w:t xml:space="preserve"> στις </w:t>
      </w:r>
      <w:r w:rsidR="00F96DFE">
        <w:rPr>
          <w:iCs/>
        </w:rPr>
        <w:fldChar w:fldCharType="begin"/>
      </w:r>
      <w:r w:rsidR="00F96DFE">
        <w:rPr>
          <w:iCs/>
        </w:rPr>
        <w:instrText xml:space="preserve"> GOTOBUTTON ZEqnNum724055  \* MERGEFORMAT </w:instrText>
      </w:r>
      <w:r w:rsidR="00F96DFE">
        <w:rPr>
          <w:iCs/>
        </w:rPr>
        <w:fldChar w:fldCharType="begin"/>
      </w:r>
      <w:r w:rsidR="00F96DFE">
        <w:rPr>
          <w:iCs/>
        </w:rPr>
        <w:instrText xml:space="preserve"> REF ZEqnNum724055 \* Charformat \! \* MERGEFORMAT </w:instrText>
      </w:r>
      <w:r w:rsidR="00F96DFE">
        <w:rPr>
          <w:iCs/>
        </w:rPr>
        <w:fldChar w:fldCharType="separate"/>
      </w:r>
      <w:r w:rsidR="00BE354F" w:rsidRPr="00BE354F">
        <w:rPr>
          <w:iCs/>
        </w:rPr>
        <w:instrText>(4-46)</w:instrText>
      </w:r>
      <w:r w:rsidR="00F96DFE">
        <w:rPr>
          <w:iCs/>
        </w:rPr>
        <w:fldChar w:fldCharType="end"/>
      </w:r>
      <w:r w:rsidR="00F96DFE">
        <w:rPr>
          <w:iCs/>
        </w:rPr>
        <w:fldChar w:fldCharType="end"/>
      </w:r>
      <w:r w:rsidR="00F96DFE">
        <w:rPr>
          <w:iCs/>
        </w:rPr>
        <w:t xml:space="preserve"> και </w:t>
      </w:r>
      <w:r w:rsidR="00F96DFE">
        <w:fldChar w:fldCharType="begin"/>
      </w:r>
      <w:r w:rsidR="00F96DFE">
        <w:instrText xml:space="preserve"> GOTOBUTTON ZEqnNum500723  \* MERGEFORMAT </w:instrText>
      </w:r>
      <w:r w:rsidR="00F96DFE">
        <w:fldChar w:fldCharType="begin"/>
      </w:r>
      <w:r w:rsidR="00F96DFE">
        <w:instrText xml:space="preserve"> REF ZEqnNum500723 \* Charformat \! \* MERGEFORMAT </w:instrText>
      </w:r>
      <w:r w:rsidR="00F96DFE">
        <w:fldChar w:fldCharType="separate"/>
      </w:r>
      <w:r w:rsidR="00BE354F">
        <w:instrText>(4-47)</w:instrText>
      </w:r>
      <w:r w:rsidR="00F96DFE">
        <w:fldChar w:fldCharType="end"/>
      </w:r>
      <w:r w:rsidR="00F96DFE">
        <w:fldChar w:fldCharType="end"/>
      </w:r>
      <w:r w:rsidR="00F96DFE">
        <w:t xml:space="preserve"> προκύπτουν:</w:t>
      </w:r>
    </w:p>
    <w:p w14:paraId="52523473" w14:textId="620964AE" w:rsidR="00F96DFE" w:rsidRDefault="00F96DFE" w:rsidP="00F96DFE">
      <w:pPr>
        <w:pStyle w:val="Equation"/>
      </w:pPr>
      <w:r>
        <w:tab/>
      </w:r>
      <w:r w:rsidR="00C5367A" w:rsidRPr="00C5367A">
        <w:rPr>
          <w:position w:val="-26"/>
        </w:rPr>
        <w:object w:dxaOrig="2079" w:dyaOrig="620" w14:anchorId="3B34214D">
          <v:shape id="_x0000_i1257" type="#_x0000_t75" style="width:104.5pt;height:31pt" o:ole="">
            <v:imagedata r:id="rId510" o:title=""/>
          </v:shape>
          <o:OLEObject Type="Embed" ProgID="Equation.DSMT4" ShapeID="_x0000_i1257" DrawAspect="Content" ObjectID="_1665071126" r:id="rId51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2" w:name="ZEqnNum782956"/>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50</w:instrText>
      </w:r>
      <w:r w:rsidR="008B30E1">
        <w:rPr>
          <w:noProof/>
        </w:rPr>
        <w:fldChar w:fldCharType="end"/>
      </w:r>
      <w:r>
        <w:instrText>)</w:instrText>
      </w:r>
      <w:bookmarkEnd w:id="182"/>
      <w:r>
        <w:fldChar w:fldCharType="end"/>
      </w:r>
    </w:p>
    <w:p w14:paraId="4795D34F" w14:textId="3694AEDF" w:rsidR="00F96DFE" w:rsidRDefault="00F96DFE" w:rsidP="00F96DFE">
      <w:pPr>
        <w:pStyle w:val="Equation"/>
      </w:pPr>
      <w:r>
        <w:tab/>
      </w:r>
      <w:r w:rsidR="00C5367A" w:rsidRPr="00C5367A">
        <w:rPr>
          <w:position w:val="-26"/>
        </w:rPr>
        <w:object w:dxaOrig="7280" w:dyaOrig="620" w14:anchorId="66F60F8D">
          <v:shape id="_x0000_i1258" type="#_x0000_t75" style="width:363.5pt;height:31pt" o:ole="">
            <v:imagedata r:id="rId512" o:title=""/>
          </v:shape>
          <o:OLEObject Type="Embed" ProgID="Equation.DSMT4" ShapeID="_x0000_i1258" DrawAspect="Content" ObjectID="_1665071127" r:id="rId51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3" w:name="ZEqnNum377713"/>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51</w:instrText>
      </w:r>
      <w:r w:rsidR="008B30E1">
        <w:rPr>
          <w:noProof/>
        </w:rPr>
        <w:fldChar w:fldCharType="end"/>
      </w:r>
      <w:r>
        <w:instrText>)</w:instrText>
      </w:r>
      <w:bookmarkEnd w:id="183"/>
      <w:r>
        <w:fldChar w:fldCharType="end"/>
      </w:r>
    </w:p>
    <w:p w14:paraId="78D19EEC" w14:textId="6532B792" w:rsidR="00612EA2" w:rsidRDefault="00B378E1" w:rsidP="00B378E1">
      <w:pPr>
        <w:pStyle w:val="BodyText"/>
        <w:rPr>
          <w:lang w:eastAsia="en-US"/>
        </w:rPr>
      </w:pPr>
      <w:r>
        <w:rPr>
          <w:lang w:eastAsia="en-US"/>
        </w:rPr>
        <w:t xml:space="preserve">Το </w:t>
      </w:r>
      <w:r w:rsidR="00612EA2">
        <w:rPr>
          <w:lang w:eastAsia="en-US"/>
        </w:rPr>
        <w:t>διάνυσμα</w:t>
      </w:r>
      <w:r>
        <w:rPr>
          <w:lang w:eastAsia="en-US"/>
        </w:rPr>
        <w:t xml:space="preserve"> </w:t>
      </w:r>
      <w:r w:rsidR="00612EA2">
        <w:rPr>
          <w:lang w:eastAsia="en-US"/>
        </w:rPr>
        <w:t>δύναμης</w:t>
      </w:r>
      <w:r>
        <w:rPr>
          <w:lang w:eastAsia="en-US"/>
        </w:rPr>
        <w:t xml:space="preserve"> και ροπής του κάθε ζεύγους προωθητήρων όταν υπολογιστεί έχει συγκεκριμένη φορά αναλόγως με τις απαιτήσεις του συστήματος. </w:t>
      </w:r>
      <w:r w:rsidR="00ED4A7D">
        <w:rPr>
          <w:lang w:eastAsia="en-US"/>
        </w:rPr>
        <w:t>Ελέγχοντας</w:t>
      </w:r>
      <w:r>
        <w:rPr>
          <w:lang w:eastAsia="en-US"/>
        </w:rPr>
        <w:t xml:space="preserve"> τη φορά της δύναμης και της ροπής του ζεύγους στο Σωματόδετο ΣΣ εύκολα μπορεί να προκύψει ποιος από τους δύο προωθητήρες του ζεύγους είναι υπεύθυνος για τη δύναμη και τη ροπή που παράγει το ζεύγος ενώ ο άλλον είναι ανενεργός.</w:t>
      </w:r>
      <w:r w:rsidR="00405147">
        <w:rPr>
          <w:lang w:eastAsia="en-US"/>
        </w:rPr>
        <w:t xml:space="preserve"> </w:t>
      </w:r>
    </w:p>
    <w:p w14:paraId="4FD6BF83" w14:textId="7F26A204" w:rsidR="00AE7FBD" w:rsidRPr="00AE7FBD" w:rsidRDefault="00AE7FBD" w:rsidP="00AE7FBD">
      <w:pPr>
        <w:pStyle w:val="Heading3"/>
      </w:pPr>
      <w:bookmarkStart w:id="184" w:name="_Toc54273800"/>
      <w:r>
        <w:t>Νόμος Ελέγχου</w:t>
      </w:r>
      <w:bookmarkEnd w:id="184"/>
      <w:r>
        <w:t xml:space="preserve"> </w:t>
      </w:r>
    </w:p>
    <w:p w14:paraId="70CC191A" w14:textId="5D762761" w:rsidR="00B378E1" w:rsidRDefault="00405147" w:rsidP="00220105">
      <w:pPr>
        <w:pStyle w:val="BodyText"/>
      </w:pPr>
      <w:r>
        <w:t xml:space="preserve">Όσον αφορά τον έλεγχο της δυναμικής εξίσωσης </w:t>
      </w:r>
      <w:r>
        <w:fldChar w:fldCharType="begin"/>
      </w:r>
      <w:r>
        <w:instrText xml:space="preserve"> GOTOBUTTON ZEqnNum377713  \* MERGEFORMAT </w:instrText>
      </w:r>
      <w:r>
        <w:fldChar w:fldCharType="begin"/>
      </w:r>
      <w:r>
        <w:instrText xml:space="preserve"> REF ZEqnNum377713 \* Charformat \! \* MERGEFORMAT </w:instrText>
      </w:r>
      <w:r>
        <w:fldChar w:fldCharType="separate"/>
      </w:r>
      <w:r w:rsidR="00BE354F">
        <w:instrText>(4-51)</w:instrText>
      </w:r>
      <w:r>
        <w:fldChar w:fldCharType="end"/>
      </w:r>
      <w:r>
        <w:fldChar w:fldCharType="end"/>
      </w:r>
      <w:r>
        <w:t xml:space="preserve"> αυτός έχει ήδη παρουσιαστεί στο 2</w:t>
      </w:r>
      <w:r w:rsidRPr="00405147">
        <w:rPr>
          <w:vertAlign w:val="superscript"/>
        </w:rPr>
        <w:t>ο</w:t>
      </w:r>
      <w:r>
        <w:t xml:space="preserve"> Κεφάλαιο και με τις κατάλληλες απλές προσαρμογές μπορεί να εφαρμοστεί και εδώ.</w:t>
      </w:r>
      <w:r w:rsidR="00612EA2">
        <w:t xml:space="preserve"> Πρέπει να δοθεί προσοχή στον έλεγχο της Εξ. </w:t>
      </w:r>
      <w:r w:rsidR="00612EA2">
        <w:rPr>
          <w:iCs/>
        </w:rPr>
        <w:fldChar w:fldCharType="begin"/>
      </w:r>
      <w:r w:rsidR="00612EA2">
        <w:rPr>
          <w:iCs/>
        </w:rPr>
        <w:instrText xml:space="preserve"> GOTOBUTTON ZEqnNum782956  \* MERGEFORMAT </w:instrText>
      </w:r>
      <w:r w:rsidR="00612EA2">
        <w:rPr>
          <w:iCs/>
        </w:rPr>
        <w:fldChar w:fldCharType="begin"/>
      </w:r>
      <w:r w:rsidR="00612EA2">
        <w:rPr>
          <w:iCs/>
        </w:rPr>
        <w:instrText xml:space="preserve"> REF ZEqnNum782956 \* Charformat \! \* MERGEFORMAT </w:instrText>
      </w:r>
      <w:r w:rsidR="00612EA2">
        <w:rPr>
          <w:iCs/>
        </w:rPr>
        <w:fldChar w:fldCharType="separate"/>
      </w:r>
      <w:r w:rsidR="00BE354F" w:rsidRPr="00BE354F">
        <w:rPr>
          <w:iCs/>
        </w:rPr>
        <w:instrText>(4-50)</w:instrText>
      </w:r>
      <w:r w:rsidR="00612EA2">
        <w:rPr>
          <w:iCs/>
        </w:rPr>
        <w:fldChar w:fldCharType="end"/>
      </w:r>
      <w:r w:rsidR="00612EA2">
        <w:rPr>
          <w:iCs/>
        </w:rPr>
        <w:fldChar w:fldCharType="end"/>
      </w:r>
      <w:r w:rsidR="00612EA2">
        <w:rPr>
          <w:iCs/>
        </w:rPr>
        <w:t xml:space="preserve"> </w:t>
      </w:r>
      <w:r w:rsidR="00E06C4A">
        <w:rPr>
          <w:iCs/>
        </w:rPr>
        <w:t xml:space="preserve">καθώς αποτελεί γραμμικό σύστημα εξισώσεων στον έλεγχο του οποίου απαιτείται να εμπεριέχεται η επιθυμητή τροχιά του συστήματος. Συγκεκριμένα στον έλεγχο πρέπει να ενσωματωθούν τα επιθυμητά προφίλ θέσης ταχύτητας </w:t>
      </w:r>
      <w:r w:rsidR="00E06C4A">
        <w:rPr>
          <w:iCs/>
        </w:rPr>
        <w:lastRenderedPageBreak/>
        <w:t>και επιτάχυνσης. Για να επιτευχθούν τα παραπάνω θα εφαρμοστεί</w:t>
      </w:r>
      <w:r w:rsidR="00B50B3D">
        <w:rPr>
          <w:iCs/>
        </w:rPr>
        <w:t xml:space="preserve"> </w:t>
      </w:r>
      <w:r w:rsidR="00E06C4A">
        <w:t>έλεγχος αντίστροφης δυναμικής (</w:t>
      </w:r>
      <w:r w:rsidR="00E06C4A">
        <w:rPr>
          <w:lang w:val="en-GB"/>
        </w:rPr>
        <w:t>Model</w:t>
      </w:r>
      <w:r w:rsidR="00E06C4A" w:rsidRPr="00BA611A">
        <w:t xml:space="preserve"> </w:t>
      </w:r>
      <w:r w:rsidR="00E06C4A">
        <w:rPr>
          <w:lang w:val="en-GB"/>
        </w:rPr>
        <w:t>Based</w:t>
      </w:r>
      <w:r w:rsidR="00E06C4A" w:rsidRPr="00BA611A">
        <w:t xml:space="preserve"> </w:t>
      </w:r>
      <w:r w:rsidR="00E06C4A">
        <w:rPr>
          <w:lang w:val="en-GB"/>
        </w:rPr>
        <w:t>Control</w:t>
      </w:r>
      <w:r w:rsidR="00E06C4A">
        <w:t>)</w:t>
      </w:r>
      <w:r w:rsidR="00B50B3D">
        <w:t xml:space="preserve"> όπως αυτόν που </w:t>
      </w:r>
      <w:r w:rsidR="00ED4A7D">
        <w:t>παρουσιάστηκε</w:t>
      </w:r>
      <w:r w:rsidR="00B50B3D">
        <w:t xml:space="preserve"> σε προηγούμενο κεφάλαιο προσαρμοσμένος κατάλληλα στη συγκεκριμένη περίπτωση. </w:t>
      </w:r>
      <w:r w:rsidR="00717BAC">
        <w:t>Το μοντέλο της μεταφορικής κίνησης του εξομοιωτή στο επίπεδο είναι γραμμικό και μπορεί να θεωρηθεί ότι περιγράφεται από το δυναμικό μοντέλο:</w:t>
      </w:r>
    </w:p>
    <w:p w14:paraId="3690F29A" w14:textId="44AE0F5D" w:rsidR="00717BAC" w:rsidRDefault="00E9220C" w:rsidP="00E9220C">
      <w:pPr>
        <w:pStyle w:val="Equation"/>
        <w:rPr>
          <w:lang w:eastAsia="es-ES"/>
        </w:rPr>
      </w:pPr>
      <w:r>
        <w:tab/>
      </w:r>
      <w:r w:rsidR="00C5367A" w:rsidRPr="00C5367A">
        <w:rPr>
          <w:position w:val="-6"/>
        </w:rPr>
        <w:object w:dxaOrig="1020" w:dyaOrig="260" w14:anchorId="45F0BFE4">
          <v:shape id="_x0000_i1259" type="#_x0000_t75" style="width:51pt;height:12.5pt" o:ole="">
            <v:imagedata r:id="rId514" o:title=""/>
          </v:shape>
          <o:OLEObject Type="Embed" ProgID="Equation.DSMT4" ShapeID="_x0000_i1259" DrawAspect="Content" ObjectID="_1665071128" r:id="rId51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5" w:name="ZEqnNum260575"/>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52</w:instrText>
      </w:r>
      <w:r w:rsidR="008B30E1">
        <w:rPr>
          <w:noProof/>
        </w:rPr>
        <w:fldChar w:fldCharType="end"/>
      </w:r>
      <w:r>
        <w:instrText>)</w:instrText>
      </w:r>
      <w:bookmarkEnd w:id="185"/>
      <w:r>
        <w:fldChar w:fldCharType="end"/>
      </w:r>
    </w:p>
    <w:p w14:paraId="06CE31A7" w14:textId="4636A392" w:rsidR="00717BAC" w:rsidRDefault="00717BAC" w:rsidP="00717BAC">
      <w:pPr>
        <w:pStyle w:val="BodyText"/>
      </w:pPr>
      <w:r>
        <w:t xml:space="preserve">Το δυναμικό μοντέλου που περιγράφει η </w:t>
      </w:r>
      <w:r w:rsidR="00E9220C">
        <w:rPr>
          <w:iCs/>
        </w:rPr>
        <w:fldChar w:fldCharType="begin"/>
      </w:r>
      <w:r w:rsidR="00E9220C">
        <w:rPr>
          <w:iCs/>
        </w:rPr>
        <w:instrText xml:space="preserve"> GOTOBUTTON ZEqnNum782956  \* MERGEFORMAT </w:instrText>
      </w:r>
      <w:r w:rsidR="00E9220C">
        <w:rPr>
          <w:iCs/>
        </w:rPr>
        <w:fldChar w:fldCharType="begin"/>
      </w:r>
      <w:r w:rsidR="00E9220C">
        <w:rPr>
          <w:iCs/>
        </w:rPr>
        <w:instrText xml:space="preserve"> REF ZEqnNum782956 \* Charformat \! \* MERGEFORMAT </w:instrText>
      </w:r>
      <w:r w:rsidR="00E9220C">
        <w:rPr>
          <w:iCs/>
        </w:rPr>
        <w:fldChar w:fldCharType="separate"/>
      </w:r>
      <w:r w:rsidR="00BE354F" w:rsidRPr="00BE354F">
        <w:rPr>
          <w:iCs/>
        </w:rPr>
        <w:instrText>(4-50)</w:instrText>
      </w:r>
      <w:r w:rsidR="00E9220C">
        <w:rPr>
          <w:iCs/>
        </w:rPr>
        <w:fldChar w:fldCharType="end"/>
      </w:r>
      <w:r w:rsidR="00E9220C">
        <w:rPr>
          <w:iCs/>
        </w:rPr>
        <w:fldChar w:fldCharType="end"/>
      </w:r>
      <w:r>
        <w:t xml:space="preserve"> μπορεί να αναχθεί στη κατηγορία μοντέλου της Εξ.</w:t>
      </w:r>
      <w:r w:rsidR="00E9220C">
        <w:rPr>
          <w:iCs/>
        </w:rPr>
        <w:fldChar w:fldCharType="begin"/>
      </w:r>
      <w:r w:rsidR="00E9220C">
        <w:rPr>
          <w:iCs/>
        </w:rPr>
        <w:instrText xml:space="preserve"> GOTOBUTTON ZEqnNum260575  \* MERGEFORMAT </w:instrText>
      </w:r>
      <w:r w:rsidR="00E9220C">
        <w:rPr>
          <w:iCs/>
        </w:rPr>
        <w:fldChar w:fldCharType="begin"/>
      </w:r>
      <w:r w:rsidR="00E9220C">
        <w:rPr>
          <w:iCs/>
        </w:rPr>
        <w:instrText xml:space="preserve"> REF ZEqnNum260575 \* Charformat \! \* MERGEFORMAT </w:instrText>
      </w:r>
      <w:r w:rsidR="00E9220C">
        <w:rPr>
          <w:iCs/>
        </w:rPr>
        <w:fldChar w:fldCharType="separate"/>
      </w:r>
      <w:r w:rsidR="00BE354F" w:rsidRPr="00BE354F">
        <w:rPr>
          <w:iCs/>
        </w:rPr>
        <w:instrText>(4-52)</w:instrText>
      </w:r>
      <w:r w:rsidR="00E9220C">
        <w:rPr>
          <w:iCs/>
        </w:rPr>
        <w:fldChar w:fldCharType="end"/>
      </w:r>
      <w:r w:rsidR="00E9220C">
        <w:rPr>
          <w:iCs/>
        </w:rPr>
        <w:fldChar w:fldCharType="end"/>
      </w:r>
      <w:r>
        <w:t xml:space="preserve"> ορίζοντας τα παρακάτω:</w:t>
      </w:r>
    </w:p>
    <w:p w14:paraId="2F5396CE" w14:textId="346F168E" w:rsidR="00717BAC" w:rsidRDefault="00717BAC" w:rsidP="00717BAC">
      <w:pPr>
        <w:pStyle w:val="Equation"/>
      </w:pPr>
      <w:r>
        <w:tab/>
      </w:r>
      <w:r w:rsidR="00C5367A" w:rsidRPr="00C5367A">
        <w:rPr>
          <w:position w:val="-28"/>
        </w:rPr>
        <w:object w:dxaOrig="1420" w:dyaOrig="680" w14:anchorId="36A30160">
          <v:shape id="_x0000_i1260" type="#_x0000_t75" style="width:71pt;height:33.5pt" o:ole="">
            <v:imagedata r:id="rId516" o:title=""/>
          </v:shape>
          <o:OLEObject Type="Embed" ProgID="Equation.DSMT4" ShapeID="_x0000_i1260" DrawAspect="Content" ObjectID="_1665071129" r:id="rId51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53</w:instrText>
      </w:r>
      <w:r w:rsidR="008B30E1">
        <w:rPr>
          <w:noProof/>
        </w:rPr>
        <w:fldChar w:fldCharType="end"/>
      </w:r>
      <w:r>
        <w:instrText>)</w:instrText>
      </w:r>
      <w:r>
        <w:fldChar w:fldCharType="end"/>
      </w:r>
    </w:p>
    <w:p w14:paraId="25BBC046" w14:textId="075915CA" w:rsidR="00E9220C" w:rsidRPr="00E9220C" w:rsidRDefault="00E9220C" w:rsidP="00E9220C">
      <w:pPr>
        <w:pStyle w:val="Equation"/>
      </w:pPr>
      <w:r>
        <w:tab/>
      </w:r>
      <w:r w:rsidR="00C5367A" w:rsidRPr="00C5367A">
        <w:rPr>
          <w:position w:val="-32"/>
        </w:rPr>
        <w:object w:dxaOrig="920" w:dyaOrig="760" w14:anchorId="353EE138">
          <v:shape id="_x0000_i1261" type="#_x0000_t75" style="width:46pt;height:38.5pt" o:ole="">
            <v:imagedata r:id="rId518" o:title=""/>
          </v:shape>
          <o:OLEObject Type="Embed" ProgID="Equation.DSMT4" ShapeID="_x0000_i1261" DrawAspect="Content" ObjectID="_1665071130" r:id="rId51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54</w:instrText>
      </w:r>
      <w:r w:rsidR="008B30E1">
        <w:rPr>
          <w:noProof/>
        </w:rPr>
        <w:fldChar w:fldCharType="end"/>
      </w:r>
      <w:r>
        <w:instrText>)</w:instrText>
      </w:r>
      <w:r>
        <w:fldChar w:fldCharType="end"/>
      </w:r>
    </w:p>
    <w:p w14:paraId="34CD3896" w14:textId="298E4ED7" w:rsidR="00717BAC" w:rsidRPr="00D6603E" w:rsidRDefault="00717BAC" w:rsidP="00717BAC">
      <w:pPr>
        <w:pStyle w:val="Equation"/>
      </w:pPr>
      <w:r>
        <w:tab/>
      </w:r>
      <w:r w:rsidR="00C5367A" w:rsidRPr="00C5367A">
        <w:rPr>
          <w:position w:val="-28"/>
        </w:rPr>
        <w:object w:dxaOrig="720" w:dyaOrig="680" w14:anchorId="4E630396">
          <v:shape id="_x0000_i1262" type="#_x0000_t75" style="width:36pt;height:33.5pt" o:ole="">
            <v:imagedata r:id="rId520" o:title=""/>
          </v:shape>
          <o:OLEObject Type="Embed" ProgID="Equation.DSMT4" ShapeID="_x0000_i1262" DrawAspect="Content" ObjectID="_1665071131" r:id="rId52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55</w:instrText>
      </w:r>
      <w:r w:rsidR="008B30E1">
        <w:rPr>
          <w:noProof/>
        </w:rPr>
        <w:fldChar w:fldCharType="end"/>
      </w:r>
      <w:r>
        <w:instrText>)</w:instrText>
      </w:r>
      <w:r>
        <w:fldChar w:fldCharType="end"/>
      </w:r>
    </w:p>
    <w:p w14:paraId="4000A939" w14:textId="435AB0A8" w:rsidR="00717BAC" w:rsidRDefault="00717BAC" w:rsidP="00717BAC">
      <w:pPr>
        <w:pStyle w:val="Equation"/>
      </w:pPr>
      <w:r>
        <w:tab/>
      </w:r>
      <w:r w:rsidR="00C5367A" w:rsidRPr="00C5367A">
        <w:rPr>
          <w:position w:val="-26"/>
        </w:rPr>
        <w:object w:dxaOrig="1380" w:dyaOrig="620" w14:anchorId="39434F38">
          <v:shape id="_x0000_i1263" type="#_x0000_t75" style="width:69pt;height:31pt" o:ole="">
            <v:imagedata r:id="rId522" o:title=""/>
          </v:shape>
          <o:OLEObject Type="Embed" ProgID="Equation.DSMT4" ShapeID="_x0000_i1263" DrawAspect="Content" ObjectID="_1665071132" r:id="rId52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56</w:instrText>
      </w:r>
      <w:r w:rsidR="008B30E1">
        <w:rPr>
          <w:noProof/>
        </w:rPr>
        <w:fldChar w:fldCharType="end"/>
      </w:r>
      <w:r>
        <w:instrText>)</w:instrText>
      </w:r>
      <w:r>
        <w:fldChar w:fldCharType="end"/>
      </w:r>
    </w:p>
    <w:p w14:paraId="7468BFEA" w14:textId="075D980E" w:rsidR="00717BAC" w:rsidRDefault="00717BAC" w:rsidP="00717BAC">
      <w:pPr>
        <w:pStyle w:val="BodyText"/>
      </w:pPr>
      <w:r w:rsidRPr="002A08C4">
        <w:t xml:space="preserve">όπου το διάνυσμα κατάστασης </w:t>
      </w:r>
      <w:r w:rsidR="00C5367A" w:rsidRPr="00C5367A">
        <w:rPr>
          <w:position w:val="-10"/>
        </w:rPr>
        <w:object w:dxaOrig="660" w:dyaOrig="300" w14:anchorId="4B87B680">
          <v:shape id="_x0000_i1264" type="#_x0000_t75" style="width:33pt;height:15pt" o:ole="">
            <v:imagedata r:id="rId524" o:title=""/>
          </v:shape>
          <o:OLEObject Type="Embed" ProgID="Equation.DSMT4" ShapeID="_x0000_i1264" DrawAspect="Content" ObjectID="_1665071133" r:id="rId525"/>
        </w:object>
      </w:r>
      <w:r w:rsidRPr="002A08C4">
        <w:t xml:space="preserve">του συστήματος είναι το </w:t>
      </w:r>
      <w:r w:rsidR="00C5367A" w:rsidRPr="00C5367A">
        <w:rPr>
          <w:position w:val="-16"/>
        </w:rPr>
        <w:object w:dxaOrig="1020" w:dyaOrig="460" w14:anchorId="746B2F11">
          <v:shape id="_x0000_i1265" type="#_x0000_t75" style="width:51pt;height:23.5pt" o:ole="">
            <v:imagedata r:id="rId526" o:title=""/>
          </v:shape>
          <o:OLEObject Type="Embed" ProgID="Equation.DSMT4" ShapeID="_x0000_i1265" DrawAspect="Content" ObjectID="_1665071134" r:id="rId527"/>
        </w:object>
      </w:r>
      <w:r w:rsidRPr="002A08C4">
        <w:t xml:space="preserve"> και</w:t>
      </w:r>
      <w:r w:rsidR="00E9220C" w:rsidRPr="00E9220C">
        <w:t xml:space="preserve"> </w:t>
      </w:r>
      <w:r w:rsidR="00C5367A" w:rsidRPr="00C5367A">
        <w:rPr>
          <w:position w:val="-6"/>
        </w:rPr>
        <w:object w:dxaOrig="200" w:dyaOrig="200" w14:anchorId="24397BB3">
          <v:shape id="_x0000_i1266" type="#_x0000_t75" style="width:10pt;height:10pt" o:ole="">
            <v:imagedata r:id="rId528" o:title=""/>
          </v:shape>
          <o:OLEObject Type="Embed" ProgID="Equation.DSMT4" ShapeID="_x0000_i1266" DrawAspect="Content" ObjectID="_1665071135" r:id="rId529"/>
        </w:object>
      </w:r>
      <w:r w:rsidR="00E9220C" w:rsidRPr="00E9220C">
        <w:t xml:space="preserve"> </w:t>
      </w:r>
      <w:r w:rsidRPr="002A08C4">
        <w:t xml:space="preserve">είναι το </w:t>
      </w:r>
      <w:r w:rsidR="00C5367A" w:rsidRPr="00C5367A">
        <w:rPr>
          <w:position w:val="-10"/>
        </w:rPr>
        <w:object w:dxaOrig="560" w:dyaOrig="300" w14:anchorId="03CE8718">
          <v:shape id="_x0000_i1267" type="#_x0000_t75" style="width:27.5pt;height:15pt" o:ole="">
            <v:imagedata r:id="rId530" o:title=""/>
          </v:shape>
          <o:OLEObject Type="Embed" ProgID="Equation.DSMT4" ShapeID="_x0000_i1267" DrawAspect="Content" ObjectID="_1665071136" r:id="rId531"/>
        </w:object>
      </w:r>
      <w:r w:rsidRPr="002A08C4">
        <w:t xml:space="preserve">διάνυσμα εισόδου. Στη συγκεκριμένη περίπτωση </w:t>
      </w:r>
      <w:r>
        <w:t>οι μεταβλητές κατάστασης ορίζονται ως εξής:</w:t>
      </w:r>
    </w:p>
    <w:p w14:paraId="7197722F" w14:textId="1A1EC880" w:rsidR="00717BAC" w:rsidRPr="00C40607" w:rsidRDefault="00717BAC" w:rsidP="00717BAC">
      <w:pPr>
        <w:pStyle w:val="Equation"/>
      </w:pPr>
      <w:r w:rsidRPr="002A08C4">
        <w:t xml:space="preserve"> </w:t>
      </w:r>
      <w:r>
        <w:tab/>
      </w:r>
      <w:r w:rsidR="00C5367A" w:rsidRPr="00C5367A">
        <w:rPr>
          <w:position w:val="-28"/>
        </w:rPr>
        <w:object w:dxaOrig="740" w:dyaOrig="680" w14:anchorId="766B553C">
          <v:shape id="_x0000_i1268" type="#_x0000_t75" style="width:37pt;height:33.5pt" o:ole="">
            <v:imagedata r:id="rId532" o:title=""/>
          </v:shape>
          <o:OLEObject Type="Embed" ProgID="Equation.DSMT4" ShapeID="_x0000_i1268" DrawAspect="Content" ObjectID="_1665071137" r:id="rId53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57</w:instrText>
      </w:r>
      <w:r w:rsidR="008B30E1">
        <w:rPr>
          <w:noProof/>
        </w:rPr>
        <w:fldChar w:fldCharType="end"/>
      </w:r>
      <w:r>
        <w:instrText>)</w:instrText>
      </w:r>
      <w:r>
        <w:fldChar w:fldCharType="end"/>
      </w:r>
    </w:p>
    <w:p w14:paraId="5A0470C8" w14:textId="121239D5" w:rsidR="00717BAC" w:rsidRDefault="00717BAC" w:rsidP="00717BAC">
      <w:pPr>
        <w:pStyle w:val="Equation"/>
      </w:pPr>
      <w:r w:rsidRPr="002A08C4">
        <w:rPr>
          <w:bCs/>
        </w:rPr>
        <w:t xml:space="preserve"> </w:t>
      </w:r>
      <w:r>
        <w:rPr>
          <w:bCs/>
        </w:rPr>
        <w:t xml:space="preserve"> </w:t>
      </w:r>
      <w:r>
        <w:rPr>
          <w:bCs/>
        </w:rPr>
        <w:tab/>
      </w:r>
      <w:r w:rsidR="00C5367A" w:rsidRPr="00C5367A">
        <w:rPr>
          <w:position w:val="-28"/>
        </w:rPr>
        <w:object w:dxaOrig="740" w:dyaOrig="680" w14:anchorId="234D98E1">
          <v:shape id="_x0000_i1269" type="#_x0000_t75" style="width:37pt;height:33.5pt" o:ole="">
            <v:imagedata r:id="rId534" o:title=""/>
          </v:shape>
          <o:OLEObject Type="Embed" ProgID="Equation.DSMT4" ShapeID="_x0000_i1269" DrawAspect="Content" ObjectID="_1665071138" r:id="rId53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58</w:instrText>
      </w:r>
      <w:r w:rsidR="008B30E1">
        <w:rPr>
          <w:noProof/>
        </w:rPr>
        <w:fldChar w:fldCharType="end"/>
      </w:r>
      <w:r>
        <w:instrText>)</w:instrText>
      </w:r>
      <w:r>
        <w:fldChar w:fldCharType="end"/>
      </w:r>
    </w:p>
    <w:p w14:paraId="77677E4C" w14:textId="0B7B736E" w:rsidR="00717BAC" w:rsidRDefault="00717BAC" w:rsidP="00717BAC">
      <w:pPr>
        <w:pStyle w:val="BodyText"/>
      </w:pPr>
      <w:r>
        <w:t xml:space="preserve">Το </w:t>
      </w:r>
      <w:r w:rsidR="00C5367A" w:rsidRPr="00025957">
        <w:rPr>
          <w:position w:val="-4"/>
        </w:rPr>
        <w:object w:dxaOrig="260" w:dyaOrig="240" w14:anchorId="214B718A">
          <v:shape id="_x0000_i1270" type="#_x0000_t75" style="width:12.5pt;height:12pt" o:ole="">
            <v:imagedata r:id="rId536" o:title=""/>
          </v:shape>
          <o:OLEObject Type="Embed" ProgID="Equation.DSMT4" ShapeID="_x0000_i1270" DrawAspect="Content" ObjectID="_1665071139" r:id="rId537"/>
        </w:object>
      </w:r>
      <w:r>
        <w:t xml:space="preserve"> είναι ένα</w:t>
      </w:r>
      <w:r w:rsidRPr="00BA611A">
        <w:t xml:space="preserve"> </w:t>
      </w:r>
      <w:r w:rsidR="00C5367A" w:rsidRPr="00C5367A">
        <w:rPr>
          <w:position w:val="-10"/>
        </w:rPr>
        <w:object w:dxaOrig="639" w:dyaOrig="300" w14:anchorId="73BEBE9D">
          <v:shape id="_x0000_i1271" type="#_x0000_t75" style="width:32pt;height:15pt" o:ole="">
            <v:imagedata r:id="rId538" o:title=""/>
          </v:shape>
          <o:OLEObject Type="Embed" ProgID="Equation.DSMT4" ShapeID="_x0000_i1271" DrawAspect="Content" ObjectID="_1665071140" r:id="rId539"/>
        </w:object>
      </w:r>
      <w:r w:rsidRPr="00BA611A">
        <w:t xml:space="preserve"> </w:t>
      </w:r>
      <w:r>
        <w:t>θετικά ορισμένο (και συνεπώς αντιστρέψιμο) μητρώο</w:t>
      </w:r>
      <w:r w:rsidR="00FE1A34" w:rsidRPr="00FE1A34">
        <w:t xml:space="preserve"> </w:t>
      </w:r>
      <w:r>
        <w:t xml:space="preserve">και </w:t>
      </w:r>
      <w:r w:rsidR="00C5367A" w:rsidRPr="00025957">
        <w:rPr>
          <w:position w:val="-4"/>
        </w:rPr>
        <w:object w:dxaOrig="200" w:dyaOrig="240" w14:anchorId="5E3534F7">
          <v:shape id="_x0000_i1272" type="#_x0000_t75" style="width:10pt;height:12pt" o:ole="">
            <v:imagedata r:id="rId540" o:title=""/>
          </v:shape>
          <o:OLEObject Type="Embed" ProgID="Equation.DSMT4" ShapeID="_x0000_i1272" DrawAspect="Content" ObjectID="_1665071141" r:id="rId541"/>
        </w:object>
      </w:r>
      <w:r>
        <w:t xml:space="preserve"> είναι ένα </w:t>
      </w:r>
      <w:r w:rsidR="00C5367A" w:rsidRPr="00C5367A">
        <w:rPr>
          <w:position w:val="-10"/>
        </w:rPr>
        <w:object w:dxaOrig="600" w:dyaOrig="300" w14:anchorId="1EA452D3">
          <v:shape id="_x0000_i1273" type="#_x0000_t75" style="width:30pt;height:15pt" o:ole="">
            <v:imagedata r:id="rId542" o:title=""/>
          </v:shape>
          <o:OLEObject Type="Embed" ProgID="Equation.DSMT4" ShapeID="_x0000_i1273" DrawAspect="Content" ObjectID="_1665071142" r:id="rId543"/>
        </w:object>
      </w:r>
      <w:r>
        <w:t xml:space="preserve"> διάνυσμα.</w:t>
      </w:r>
    </w:p>
    <w:p w14:paraId="58651B0D" w14:textId="0ACFD94D" w:rsidR="00717BAC" w:rsidRDefault="00717BAC" w:rsidP="00717BAC">
      <w:pPr>
        <w:pStyle w:val="BodyText0"/>
        <w:rPr>
          <w:lang w:eastAsia="es-ES"/>
        </w:rPr>
      </w:pPr>
      <w:r>
        <w:rPr>
          <w:lang w:eastAsia="es-ES"/>
        </w:rPr>
        <w:t>Ο νόμος ελέγχου μπορεί να βρεθεί μέσω γραμμικής αντιστάθμισης δράσης η οποία προκύπτει αν επιλεχθεί ο ακόλουθος έλεγχος αντίστροφης δυναμικής (</w:t>
      </w:r>
      <w:r>
        <w:rPr>
          <w:lang w:val="en-GB" w:eastAsia="es-ES"/>
        </w:rPr>
        <w:t>Model</w:t>
      </w:r>
      <w:r w:rsidRPr="00BA611A">
        <w:rPr>
          <w:lang w:eastAsia="es-ES"/>
        </w:rPr>
        <w:t xml:space="preserve"> </w:t>
      </w:r>
      <w:r>
        <w:rPr>
          <w:lang w:val="en-GB" w:eastAsia="es-ES"/>
        </w:rPr>
        <w:t>Based</w:t>
      </w:r>
      <w:r w:rsidRPr="00BA611A">
        <w:rPr>
          <w:lang w:eastAsia="es-ES"/>
        </w:rPr>
        <w:t xml:space="preserve"> </w:t>
      </w:r>
      <w:r>
        <w:rPr>
          <w:lang w:val="en-GB" w:eastAsia="es-ES"/>
        </w:rPr>
        <w:t>Control</w:t>
      </w:r>
      <w:r>
        <w:rPr>
          <w:lang w:eastAsia="es-ES"/>
        </w:rPr>
        <w:t>):</w:t>
      </w:r>
    </w:p>
    <w:p w14:paraId="39CB9BDD" w14:textId="41B589FB" w:rsidR="00717BAC" w:rsidRPr="00C40607" w:rsidRDefault="00717BAC" w:rsidP="00717BAC">
      <w:pPr>
        <w:pStyle w:val="Equation"/>
      </w:pPr>
      <w:r>
        <w:tab/>
      </w:r>
      <w:r w:rsidR="00C5367A" w:rsidRPr="00C5367A">
        <w:rPr>
          <w:position w:val="-10"/>
        </w:rPr>
        <w:object w:dxaOrig="2480" w:dyaOrig="360" w14:anchorId="141A8832">
          <v:shape id="_x0000_i1274" type="#_x0000_t75" style="width:124pt;height:18.5pt" o:ole="">
            <v:imagedata r:id="rId544" o:title=""/>
          </v:shape>
          <o:OLEObject Type="Embed" ProgID="Equation.DSMT4" ShapeID="_x0000_i1274" DrawAspect="Content" ObjectID="_1665071143" r:id="rId545"/>
        </w:object>
      </w:r>
      <w:r>
        <w:tab/>
      </w:r>
      <w:r>
        <w:fldChar w:fldCharType="begin"/>
      </w:r>
      <w:r w:rsidRPr="004C0741">
        <w:instrText xml:space="preserve"> </w:instrText>
      </w:r>
      <w:r>
        <w:instrText>MACROBUTTON</w:instrText>
      </w:r>
      <w:r w:rsidRPr="004C0741">
        <w:instrText xml:space="preserve"> </w:instrText>
      </w:r>
      <w:r>
        <w:instrText>MTPlaceRef</w:instrText>
      </w:r>
      <w:r w:rsidRPr="004C0741">
        <w:instrText xml:space="preserve"> \* </w:instrText>
      </w:r>
      <w:r>
        <w:instrText>MERGEFORMAT</w:instrText>
      </w:r>
      <w:r w:rsidRPr="004C0741">
        <w:instrText xml:space="preserve"> </w:instrText>
      </w:r>
      <w:r>
        <w:fldChar w:fldCharType="begin"/>
      </w:r>
      <w:r w:rsidRPr="004C0741">
        <w:instrText xml:space="preserve"> </w:instrText>
      </w:r>
      <w:r>
        <w:instrText>SEQ</w:instrText>
      </w:r>
      <w:r w:rsidRPr="004C0741">
        <w:instrText xml:space="preserve"> </w:instrText>
      </w:r>
      <w:r>
        <w:instrText>MTEqn</w:instrText>
      </w:r>
      <w:r w:rsidRPr="004C0741">
        <w:instrText xml:space="preserve"> \</w:instrText>
      </w:r>
      <w:r>
        <w:instrText>h</w:instrText>
      </w:r>
      <w:r w:rsidRPr="004C0741">
        <w:instrText xml:space="preserve"> \* </w:instrText>
      </w:r>
      <w:r>
        <w:instrText>MERGEFORMAT</w:instrText>
      </w:r>
      <w:r w:rsidRPr="004C0741">
        <w:instrText xml:space="preserve"> </w:instrText>
      </w:r>
      <w:r>
        <w:fldChar w:fldCharType="end"/>
      </w:r>
      <w:r w:rsidRPr="004C0741">
        <w:instrText>(</w:instrText>
      </w:r>
      <w:r>
        <w:fldChar w:fldCharType="begin"/>
      </w:r>
      <w:r w:rsidRPr="004C0741">
        <w:instrText xml:space="preserve"> </w:instrText>
      </w:r>
      <w:r>
        <w:instrText>SEQ</w:instrText>
      </w:r>
      <w:r w:rsidRPr="004C0741">
        <w:instrText xml:space="preserve"> </w:instrText>
      </w:r>
      <w:r>
        <w:instrText>MTChap</w:instrText>
      </w:r>
      <w:r w:rsidRPr="004C0741">
        <w:instrText xml:space="preserve"> \</w:instrText>
      </w:r>
      <w:r>
        <w:instrText>c</w:instrText>
      </w:r>
      <w:r w:rsidRPr="004C0741">
        <w:instrText xml:space="preserve"> \* </w:instrText>
      </w:r>
      <w:r>
        <w:instrText>Arabic</w:instrText>
      </w:r>
      <w:r w:rsidRPr="004C0741">
        <w:instrText xml:space="preserve"> \* </w:instrText>
      </w:r>
      <w:r>
        <w:instrText>MERGEFORMAT</w:instrText>
      </w:r>
      <w:r w:rsidRPr="004C0741">
        <w:instrText xml:space="preserve"> </w:instrText>
      </w:r>
      <w:r>
        <w:fldChar w:fldCharType="separate"/>
      </w:r>
      <w:r w:rsidR="00BE354F">
        <w:rPr>
          <w:noProof/>
        </w:rPr>
        <w:instrText>4</w:instrText>
      </w:r>
      <w:r>
        <w:rPr>
          <w:noProof/>
        </w:rPr>
        <w:fldChar w:fldCharType="end"/>
      </w:r>
      <w:r w:rsidRPr="004C0741">
        <w:instrText>-</w:instrText>
      </w:r>
      <w:r>
        <w:fldChar w:fldCharType="begin"/>
      </w:r>
      <w:r w:rsidRPr="004C0741">
        <w:instrText xml:space="preserve"> </w:instrText>
      </w:r>
      <w:r>
        <w:instrText>SEQ</w:instrText>
      </w:r>
      <w:r w:rsidRPr="004C0741">
        <w:instrText xml:space="preserve"> </w:instrText>
      </w:r>
      <w:r>
        <w:instrText>MTEqn</w:instrText>
      </w:r>
      <w:r w:rsidRPr="004C0741">
        <w:instrText xml:space="preserve"> \</w:instrText>
      </w:r>
      <w:r>
        <w:instrText>c</w:instrText>
      </w:r>
      <w:r w:rsidRPr="004C0741">
        <w:instrText xml:space="preserve"> \* </w:instrText>
      </w:r>
      <w:r>
        <w:instrText>Arabic</w:instrText>
      </w:r>
      <w:r w:rsidRPr="004C0741">
        <w:instrText xml:space="preserve"> \* </w:instrText>
      </w:r>
      <w:r>
        <w:instrText>MERGEFORMAT</w:instrText>
      </w:r>
      <w:r w:rsidRPr="004C0741">
        <w:instrText xml:space="preserve"> </w:instrText>
      </w:r>
      <w:r>
        <w:fldChar w:fldCharType="separate"/>
      </w:r>
      <w:r w:rsidR="00BE354F">
        <w:rPr>
          <w:noProof/>
        </w:rPr>
        <w:instrText>59</w:instrText>
      </w:r>
      <w:r>
        <w:rPr>
          <w:noProof/>
        </w:rPr>
        <w:fldChar w:fldCharType="end"/>
      </w:r>
      <w:r w:rsidRPr="004C0741">
        <w:instrText>)</w:instrText>
      </w:r>
      <w:r>
        <w:fldChar w:fldCharType="end"/>
      </w:r>
    </w:p>
    <w:p w14:paraId="53273477" w14:textId="28FF192D" w:rsidR="00717BAC" w:rsidRPr="00D6603E" w:rsidRDefault="00717BAC" w:rsidP="00717BAC">
      <w:pPr>
        <w:pStyle w:val="BodyText"/>
      </w:pPr>
      <w:r>
        <w:t xml:space="preserve">όπου </w:t>
      </w:r>
      <w:r w:rsidR="00C5367A" w:rsidRPr="00025957">
        <w:rPr>
          <w:position w:val="-4"/>
        </w:rPr>
        <w:object w:dxaOrig="260" w:dyaOrig="300" w14:anchorId="2E487C33">
          <v:shape id="_x0000_i1275" type="#_x0000_t75" style="width:12.5pt;height:15pt" o:ole="">
            <v:imagedata r:id="rId546" o:title=""/>
          </v:shape>
          <o:OLEObject Type="Embed" ProgID="Equation.DSMT4" ShapeID="_x0000_i1275" DrawAspect="Content" ObjectID="_1665071144" r:id="rId547"/>
        </w:object>
      </w:r>
      <w:r>
        <w:rPr>
          <w:b/>
          <w:bCs/>
        </w:rPr>
        <w:t xml:space="preserve"> </w:t>
      </w:r>
      <w:r>
        <w:t xml:space="preserve">και </w:t>
      </w:r>
      <w:r w:rsidR="00C5367A" w:rsidRPr="00025957">
        <w:rPr>
          <w:position w:val="-4"/>
        </w:rPr>
        <w:object w:dxaOrig="200" w:dyaOrig="300" w14:anchorId="32823F33">
          <v:shape id="_x0000_i1276" type="#_x0000_t75" style="width:10pt;height:15pt" o:ole="">
            <v:imagedata r:id="rId548" o:title=""/>
          </v:shape>
          <o:OLEObject Type="Embed" ProgID="Equation.DSMT4" ShapeID="_x0000_i1276" DrawAspect="Content" ObjectID="_1665071145" r:id="rId549"/>
        </w:object>
      </w:r>
      <w:r>
        <w:t xml:space="preserve"> αντίστοιχα, δηλώνουν εκτιμήσεις των όρων </w:t>
      </w:r>
      <w:r w:rsidR="00C5367A" w:rsidRPr="00025957">
        <w:rPr>
          <w:position w:val="-4"/>
        </w:rPr>
        <w:object w:dxaOrig="260" w:dyaOrig="240" w14:anchorId="2EC62716">
          <v:shape id="_x0000_i1277" type="#_x0000_t75" style="width:12.5pt;height:12pt" o:ole="">
            <v:imagedata r:id="rId550" o:title=""/>
          </v:shape>
          <o:OLEObject Type="Embed" ProgID="Equation.DSMT4" ShapeID="_x0000_i1277" DrawAspect="Content" ObjectID="_1665071146" r:id="rId551"/>
        </w:object>
      </w:r>
      <w:r>
        <w:t xml:space="preserve"> και </w:t>
      </w:r>
      <w:r w:rsidR="00C5367A" w:rsidRPr="00025957">
        <w:rPr>
          <w:position w:val="-4"/>
        </w:rPr>
        <w:object w:dxaOrig="200" w:dyaOrig="240" w14:anchorId="2DC99576">
          <v:shape id="_x0000_i1278" type="#_x0000_t75" style="width:10pt;height:12pt" o:ole="">
            <v:imagedata r:id="rId552" o:title=""/>
          </v:shape>
          <o:OLEObject Type="Embed" ProgID="Equation.DSMT4" ShapeID="_x0000_i1278" DrawAspect="Content" ObjectID="_1665071147" r:id="rId553"/>
        </w:object>
      </w:r>
      <w:r>
        <w:rPr>
          <w:bCs/>
        </w:rPr>
        <w:t xml:space="preserve"> και</w:t>
      </w:r>
      <w:r w:rsidR="00ED4A7D">
        <w:rPr>
          <w:bCs/>
        </w:rPr>
        <w:t>:</w:t>
      </w:r>
    </w:p>
    <w:p w14:paraId="2214A880" w14:textId="6B8254CF" w:rsidR="00717BAC" w:rsidRPr="00C40607" w:rsidRDefault="00717BAC" w:rsidP="00717BAC">
      <w:pPr>
        <w:pStyle w:val="Equation"/>
      </w:pPr>
      <w:r>
        <w:tab/>
      </w:r>
      <w:r w:rsidR="00C5367A" w:rsidRPr="00C5367A">
        <w:rPr>
          <w:position w:val="-10"/>
        </w:rPr>
        <w:object w:dxaOrig="1080" w:dyaOrig="320" w14:anchorId="326B5AF5">
          <v:shape id="_x0000_i1279" type="#_x0000_t75" style="width:54.5pt;height:16pt" o:ole="">
            <v:imagedata r:id="rId554" o:title=""/>
          </v:shape>
          <o:OLEObject Type="Embed" ProgID="Equation.DSMT4" ShapeID="_x0000_i1279" DrawAspect="Content" ObjectID="_1665071148" r:id="rId555"/>
        </w:object>
      </w:r>
      <w:r>
        <w:tab/>
      </w:r>
      <w:r>
        <w:fldChar w:fldCharType="begin"/>
      </w:r>
      <w:r w:rsidRPr="008065CC">
        <w:instrText xml:space="preserve"> </w:instrText>
      </w:r>
      <w:r>
        <w:instrText>MACROBUTTON</w:instrText>
      </w:r>
      <w:r w:rsidRPr="008065CC">
        <w:instrText xml:space="preserve"> </w:instrText>
      </w:r>
      <w:r>
        <w:instrText>MTPlaceRef</w:instrText>
      </w:r>
      <w:r w:rsidRPr="008065CC">
        <w:instrText xml:space="preserve"> \* </w:instrText>
      </w:r>
      <w:r>
        <w:instrText>MERGEFORMAT</w:instrText>
      </w:r>
      <w:r w:rsidRPr="008065CC">
        <w:instrText xml:space="preserve"> </w:instrText>
      </w:r>
      <w:r>
        <w:fldChar w:fldCharType="begin"/>
      </w:r>
      <w:r w:rsidRPr="008065CC">
        <w:instrText xml:space="preserve"> </w:instrText>
      </w:r>
      <w:r>
        <w:instrText>SEQ</w:instrText>
      </w:r>
      <w:r w:rsidRPr="008065CC">
        <w:instrText xml:space="preserve"> </w:instrText>
      </w:r>
      <w:r>
        <w:instrText>MTEqn</w:instrText>
      </w:r>
      <w:r w:rsidRPr="008065CC">
        <w:instrText xml:space="preserve"> \</w:instrText>
      </w:r>
      <w:r>
        <w:instrText>h</w:instrText>
      </w:r>
      <w:r w:rsidRPr="008065CC">
        <w:instrText xml:space="preserve"> \* </w:instrText>
      </w:r>
      <w:r>
        <w:instrText>MERGEFORMAT</w:instrText>
      </w:r>
      <w:r w:rsidRPr="008065CC">
        <w:instrText xml:space="preserve"> </w:instrText>
      </w:r>
      <w:r>
        <w:fldChar w:fldCharType="end"/>
      </w:r>
      <w:r w:rsidRPr="008065CC">
        <w:instrText>(</w:instrText>
      </w:r>
      <w:r>
        <w:fldChar w:fldCharType="begin"/>
      </w:r>
      <w:r w:rsidRPr="008065CC">
        <w:instrText xml:space="preserve"> </w:instrText>
      </w:r>
      <w:r>
        <w:instrText>SEQ</w:instrText>
      </w:r>
      <w:r w:rsidRPr="008065CC">
        <w:instrText xml:space="preserve"> </w:instrText>
      </w:r>
      <w:r>
        <w:instrText>MTChap</w:instrText>
      </w:r>
      <w:r w:rsidRPr="008065CC">
        <w:instrText xml:space="preserve"> \</w:instrText>
      </w:r>
      <w:r>
        <w:instrText>c</w:instrText>
      </w:r>
      <w:r w:rsidRPr="008065CC">
        <w:instrText xml:space="preserve"> \* </w:instrText>
      </w:r>
      <w:r>
        <w:instrText>Arabic</w:instrText>
      </w:r>
      <w:r w:rsidRPr="008065CC">
        <w:instrText xml:space="preserve"> \* </w:instrText>
      </w:r>
      <w:r>
        <w:instrText>MERGEFORMAT</w:instrText>
      </w:r>
      <w:r w:rsidRPr="008065CC">
        <w:instrText xml:space="preserve"> </w:instrText>
      </w:r>
      <w:r>
        <w:fldChar w:fldCharType="separate"/>
      </w:r>
      <w:r w:rsidR="00BE354F">
        <w:rPr>
          <w:noProof/>
        </w:rPr>
        <w:instrText>4</w:instrText>
      </w:r>
      <w:r>
        <w:rPr>
          <w:noProof/>
        </w:rPr>
        <w:fldChar w:fldCharType="end"/>
      </w:r>
      <w:r w:rsidRPr="008065CC">
        <w:instrText>-</w:instrText>
      </w:r>
      <w:r>
        <w:fldChar w:fldCharType="begin"/>
      </w:r>
      <w:r w:rsidRPr="008065CC">
        <w:instrText xml:space="preserve"> </w:instrText>
      </w:r>
      <w:r>
        <w:instrText>SEQ</w:instrText>
      </w:r>
      <w:r w:rsidRPr="008065CC">
        <w:instrText xml:space="preserve"> </w:instrText>
      </w:r>
      <w:r>
        <w:instrText>MTEqn</w:instrText>
      </w:r>
      <w:r w:rsidRPr="008065CC">
        <w:instrText xml:space="preserve"> \</w:instrText>
      </w:r>
      <w:r>
        <w:instrText>c</w:instrText>
      </w:r>
      <w:r w:rsidRPr="008065CC">
        <w:instrText xml:space="preserve"> \* </w:instrText>
      </w:r>
      <w:r>
        <w:instrText>Arabic</w:instrText>
      </w:r>
      <w:r w:rsidRPr="008065CC">
        <w:instrText xml:space="preserve"> \* </w:instrText>
      </w:r>
      <w:r>
        <w:instrText>MERGEFORMAT</w:instrText>
      </w:r>
      <w:r w:rsidRPr="008065CC">
        <w:instrText xml:space="preserve"> </w:instrText>
      </w:r>
      <w:r>
        <w:fldChar w:fldCharType="separate"/>
      </w:r>
      <w:r w:rsidR="00BE354F">
        <w:rPr>
          <w:noProof/>
        </w:rPr>
        <w:instrText>60</w:instrText>
      </w:r>
      <w:r>
        <w:rPr>
          <w:noProof/>
        </w:rPr>
        <w:fldChar w:fldCharType="end"/>
      </w:r>
      <w:r w:rsidRPr="008065CC">
        <w:instrText>)</w:instrText>
      </w:r>
      <w:r>
        <w:fldChar w:fldCharType="end"/>
      </w:r>
    </w:p>
    <w:p w14:paraId="2A422F39" w14:textId="3D4F1D12" w:rsidR="00717BAC" w:rsidRPr="00C40607" w:rsidRDefault="00717BAC" w:rsidP="00FE1A34">
      <w:pPr>
        <w:pStyle w:val="BodyText"/>
      </w:pPr>
      <w:r>
        <w:t>το σφάλμα παρακολούθησης μιας</w:t>
      </w:r>
      <w:r w:rsidRPr="00C90246">
        <w:t xml:space="preserve"> </w:t>
      </w:r>
      <w:r>
        <w:t xml:space="preserve">επιθυμητής τροχιάς </w:t>
      </w:r>
      <w:r w:rsidR="00C5367A" w:rsidRPr="00C5367A">
        <w:rPr>
          <w:position w:val="-10"/>
        </w:rPr>
        <w:object w:dxaOrig="1719" w:dyaOrig="320" w14:anchorId="1A5DEEFD">
          <v:shape id="_x0000_i1280" type="#_x0000_t75" style="width:86pt;height:16pt" o:ole="">
            <v:imagedata r:id="rId556" o:title=""/>
          </v:shape>
          <o:OLEObject Type="Embed" ProgID="Equation.DSMT4" ShapeID="_x0000_i1280" DrawAspect="Content" ObjectID="_1665071149" r:id="rId557"/>
        </w:object>
      </w:r>
      <w:r>
        <w:t>.</w:t>
      </w:r>
      <w:r w:rsidR="00FE1A34">
        <w:t xml:space="preserve"> Ακολουθώντας τα βήματα που έγιναν στον έλεγχο του μη γραμμικού συστήματος μπορούν να βρεθούν αντίστοιχα τα επιθυμητά κέρδη ελέγχου σε αυτή τη περίπτωση.</w:t>
      </w:r>
    </w:p>
    <w:p w14:paraId="710DD941" w14:textId="15AFB8BD" w:rsidR="00717BAC" w:rsidRDefault="00220105" w:rsidP="00447770">
      <w:pPr>
        <w:pStyle w:val="Heading3"/>
      </w:pPr>
      <w:bookmarkStart w:id="186" w:name="_Toc54273801"/>
      <w:r>
        <w:t>Δυνατότητες</w:t>
      </w:r>
      <w:r w:rsidR="00447770">
        <w:t xml:space="preserve"> Πνευματικού Συστήματος Προωθητήρων</w:t>
      </w:r>
      <w:bookmarkEnd w:id="186"/>
    </w:p>
    <w:p w14:paraId="55A1CE51" w14:textId="72A5AE7A" w:rsidR="00024BC1" w:rsidRDefault="006E7742" w:rsidP="00A17021">
      <w:pPr>
        <w:pStyle w:val="BodyText0"/>
        <w:ind w:firstLine="0"/>
        <w:rPr>
          <w:iCs/>
        </w:rPr>
      </w:pPr>
      <w:r>
        <w:t>Στη προηγούμενη υποενότητα παρουσιάστηκε το μαθηματικό μοντέλο της κίνησης και της περιστροφής του</w:t>
      </w:r>
      <w:r w:rsidRPr="006E7742">
        <w:t xml:space="preserve"> </w:t>
      </w:r>
      <w:r>
        <w:t xml:space="preserve">ΕΣ του εξομοιωτή με τη χρήση του </w:t>
      </w:r>
      <w:r>
        <w:rPr>
          <w:lang w:val="en-US"/>
        </w:rPr>
        <w:t>CGPS</w:t>
      </w:r>
      <w:r w:rsidRPr="006E7742">
        <w:t xml:space="preserve"> </w:t>
      </w:r>
      <w:r>
        <w:t xml:space="preserve">του. Η Εξ. </w:t>
      </w:r>
      <w:r>
        <w:rPr>
          <w:iCs/>
        </w:rPr>
        <w:fldChar w:fldCharType="begin"/>
      </w:r>
      <w:r>
        <w:rPr>
          <w:iCs/>
        </w:rPr>
        <w:instrText xml:space="preserve"> GOTOBUTTON ZEqnNum782956  \* MERGEFORMAT </w:instrText>
      </w:r>
      <w:r>
        <w:rPr>
          <w:iCs/>
        </w:rPr>
        <w:fldChar w:fldCharType="begin"/>
      </w:r>
      <w:r>
        <w:rPr>
          <w:iCs/>
        </w:rPr>
        <w:instrText xml:space="preserve"> REF ZEqnNum782956 \* Charformat \! \* MERGEFORMAT </w:instrText>
      </w:r>
      <w:r>
        <w:rPr>
          <w:iCs/>
        </w:rPr>
        <w:fldChar w:fldCharType="separate"/>
      </w:r>
      <w:r w:rsidR="00BE354F" w:rsidRPr="00BE354F">
        <w:rPr>
          <w:iCs/>
        </w:rPr>
        <w:instrText>(4-50)</w:instrText>
      </w:r>
      <w:r>
        <w:rPr>
          <w:iCs/>
        </w:rPr>
        <w:fldChar w:fldCharType="end"/>
      </w:r>
      <w:r>
        <w:rPr>
          <w:iCs/>
        </w:rPr>
        <w:fldChar w:fldCharType="end"/>
      </w:r>
      <w:r>
        <w:rPr>
          <w:iCs/>
        </w:rPr>
        <w:t xml:space="preserve"> δείχνει ότι οι δυνάμεις που μπορεί να παράξει το </w:t>
      </w:r>
      <w:r>
        <w:rPr>
          <w:iCs/>
          <w:lang w:val="en-US"/>
        </w:rPr>
        <w:t>CGPS</w:t>
      </w:r>
      <w:r w:rsidRPr="006E7742">
        <w:rPr>
          <w:iCs/>
        </w:rPr>
        <w:t xml:space="preserve"> </w:t>
      </w:r>
      <w:r>
        <w:rPr>
          <w:iCs/>
        </w:rPr>
        <w:t xml:space="preserve">στο ΧΥ επίπεδο του Αδρανειακού ΣΣ εξαρτώνται από το προσανατολισμό του ΕΣ το χώρο. </w:t>
      </w:r>
      <w:r w:rsidR="004F0583">
        <w:rPr>
          <w:iCs/>
        </w:rPr>
        <w:t xml:space="preserve">Ο </w:t>
      </w:r>
      <w:r w:rsidR="004F0583">
        <w:rPr>
          <w:iCs/>
        </w:rPr>
        <w:fldChar w:fldCharType="begin"/>
      </w:r>
      <w:r w:rsidR="004F0583">
        <w:rPr>
          <w:iCs/>
        </w:rPr>
        <w:instrText xml:space="preserve"> REF _Ref47367775 \h </w:instrText>
      </w:r>
      <w:r w:rsidR="004F0583">
        <w:rPr>
          <w:iCs/>
        </w:rPr>
      </w:r>
      <w:r w:rsidR="004F0583">
        <w:rPr>
          <w:iCs/>
        </w:rPr>
        <w:fldChar w:fldCharType="separate"/>
      </w:r>
      <w:r w:rsidR="00BE354F">
        <w:t xml:space="preserve">Πίνακας </w:t>
      </w:r>
      <w:r w:rsidR="00BE354F">
        <w:rPr>
          <w:noProof/>
        </w:rPr>
        <w:t>3</w:t>
      </w:r>
      <w:r w:rsidR="00BE354F">
        <w:noBreakHyphen/>
      </w:r>
      <w:r w:rsidR="00BE354F">
        <w:rPr>
          <w:noProof/>
        </w:rPr>
        <w:t>1</w:t>
      </w:r>
      <w:r w:rsidR="004F0583">
        <w:rPr>
          <w:iCs/>
        </w:rPr>
        <w:fldChar w:fldCharType="end"/>
      </w:r>
      <w:r w:rsidR="004F0583">
        <w:rPr>
          <w:iCs/>
        </w:rPr>
        <w:t xml:space="preserve"> παρουσιάζει διάφορες προδιαγραφές </w:t>
      </w:r>
      <w:r w:rsidR="004F0583">
        <w:rPr>
          <w:iCs/>
        </w:rPr>
        <w:lastRenderedPageBreak/>
        <w:t>σχεδιασμού όσον αφορά τη μεταφορική κίνηση του εξομοιωτή. Για να εξακριβωθεί η ικανότητα του εξομοιωτή να ανταπεξέλθει σε αυτές πρέπει να βρεθεί η μέγιστη και η ελάχιστη δύ</w:t>
      </w:r>
      <w:r w:rsidR="00ED4A7D">
        <w:rPr>
          <w:iCs/>
        </w:rPr>
        <w:t>ναμη</w:t>
      </w:r>
      <w:r w:rsidR="004F0583">
        <w:rPr>
          <w:iCs/>
        </w:rPr>
        <w:t xml:space="preserve"> που μπορεί να παράξει το </w:t>
      </w:r>
      <w:r w:rsidR="004F0583">
        <w:rPr>
          <w:iCs/>
          <w:lang w:val="en-US"/>
        </w:rPr>
        <w:t>CGPS</w:t>
      </w:r>
      <w:r w:rsidR="004F0583" w:rsidRPr="004F0583">
        <w:rPr>
          <w:iCs/>
        </w:rPr>
        <w:t xml:space="preserve"> </w:t>
      </w:r>
      <w:r w:rsidR="004F0583">
        <w:rPr>
          <w:iCs/>
        </w:rPr>
        <w:t>τους Χ και Υ άξονες του Αδρανειακού ΣΣ από όπου μπορούν να προκύψουν οι μέγιστες και οι ελάχιστες επιταχύνσεις που μπορεί να εκτελέσει ο εξομοιωτής.</w:t>
      </w:r>
    </w:p>
    <w:p w14:paraId="5C044E73" w14:textId="3AA7905A" w:rsidR="004F0583" w:rsidRDefault="004F0583" w:rsidP="004F0583">
      <w:pPr>
        <w:pStyle w:val="BodyText0"/>
        <w:rPr>
          <w:iCs/>
        </w:rPr>
      </w:pPr>
      <w:r>
        <w:t>Από πειραματικές μετρήσεις που έγιναν στο εργαστήριο προέκυψε ότι το μέτρο της</w:t>
      </w:r>
      <w:r w:rsidR="00451671">
        <w:t xml:space="preserve"> μέγιστης</w:t>
      </w:r>
      <w:r>
        <w:t xml:space="preserve"> δύναμης που μπορεί να παράξει ένας προωθητήρας έχει ένα </w:t>
      </w:r>
      <w:r w:rsidR="00ED4A7D">
        <w:t>εύρος</w:t>
      </w:r>
      <w:r>
        <w:t xml:space="preserve"> </w:t>
      </w:r>
      <w:r>
        <w:rPr>
          <w:iCs/>
        </w:rPr>
        <w:t xml:space="preserve">(0.7 – 1.0) Ν και εξαρτάται από το μήκος των σωληνώσεων που διαμεσολαβούν μεταξύ αυτού και της εξόδου του ρυθμιστή πίεσης. </w:t>
      </w:r>
      <w:r w:rsidR="00451671">
        <w:rPr>
          <w:iCs/>
        </w:rPr>
        <w:t xml:space="preserve">Εδώ θα </w:t>
      </w:r>
      <w:r w:rsidR="00ED4A7D">
        <w:rPr>
          <w:iCs/>
        </w:rPr>
        <w:t>ληφθεί</w:t>
      </w:r>
      <w:r w:rsidR="00451671">
        <w:rPr>
          <w:iCs/>
        </w:rPr>
        <w:t xml:space="preserve"> ότι το μέτρο της μέγιστης δύναμης που μπορεί να παράξει ο κάθε προωθητήρας είναι:</w:t>
      </w:r>
    </w:p>
    <w:p w14:paraId="0DBF7BCF" w14:textId="2BCBE017" w:rsidR="00451671" w:rsidRDefault="00451671" w:rsidP="00451671">
      <w:pPr>
        <w:pStyle w:val="Equation"/>
      </w:pPr>
      <w:r>
        <w:tab/>
      </w:r>
      <w:r w:rsidR="00C5367A" w:rsidRPr="00C5367A">
        <w:rPr>
          <w:position w:val="-14"/>
        </w:rPr>
        <w:object w:dxaOrig="2160" w:dyaOrig="360" w14:anchorId="7F6E3F73">
          <v:shape id="_x0000_i1281" type="#_x0000_t75" style="width:108pt;height:18.5pt" o:ole="">
            <v:imagedata r:id="rId558" o:title=""/>
          </v:shape>
          <o:OLEObject Type="Embed" ProgID="Equation.DSMT4" ShapeID="_x0000_i1281" DrawAspect="Content" ObjectID="_1665071150" r:id="rId559"/>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61</w:instrText>
      </w:r>
      <w:r w:rsidR="008B30E1">
        <w:rPr>
          <w:noProof/>
        </w:rPr>
        <w:fldChar w:fldCharType="end"/>
      </w:r>
      <w:r>
        <w:instrText>)</w:instrText>
      </w:r>
      <w:r>
        <w:fldChar w:fldCharType="end"/>
      </w:r>
    </w:p>
    <w:p w14:paraId="55334F52" w14:textId="520F7FC5" w:rsidR="00451671" w:rsidRDefault="00EA6EAB" w:rsidP="00451671">
      <w:pPr>
        <w:pStyle w:val="BodyText"/>
      </w:pPr>
      <w:r>
        <w:rPr>
          <w:lang w:eastAsia="en-US"/>
        </w:rPr>
        <w:t xml:space="preserve">όπου </w:t>
      </w:r>
      <w:r w:rsidR="00C5367A" w:rsidRPr="00C5367A">
        <w:rPr>
          <w:position w:val="-14"/>
        </w:rPr>
        <w:object w:dxaOrig="540" w:dyaOrig="360" w14:anchorId="7FA84FB6">
          <v:shape id="_x0000_i1282" type="#_x0000_t75" style="width:27pt;height:18.5pt" o:ole="">
            <v:imagedata r:id="rId560" o:title=""/>
          </v:shape>
          <o:OLEObject Type="Embed" ProgID="Equation.DSMT4" ShapeID="_x0000_i1282" DrawAspect="Content" ObjectID="_1665071151" r:id="rId561"/>
        </w:object>
      </w:r>
      <w:r>
        <w:t xml:space="preserve"> είναι το μέγιστο μέτρο της δύναμης του </w:t>
      </w:r>
      <w:r w:rsidR="00C5367A" w:rsidRPr="00025957">
        <w:rPr>
          <w:position w:val="-4"/>
        </w:rPr>
        <w:object w:dxaOrig="139" w:dyaOrig="240" w14:anchorId="5B501E9A">
          <v:shape id="_x0000_i1283" type="#_x0000_t75" style="width:6.5pt;height:12pt" o:ole="">
            <v:imagedata r:id="rId562" o:title=""/>
          </v:shape>
          <o:OLEObject Type="Embed" ProgID="Equation.DSMT4" ShapeID="_x0000_i1283" DrawAspect="Content" ObjectID="_1665071152" r:id="rId563"/>
        </w:object>
      </w:r>
      <w:r w:rsidRPr="00EA6EAB">
        <w:t xml:space="preserve"> </w:t>
      </w:r>
      <w:r>
        <w:t>προωθητήρα. Έτσι το εύρος τιμών του μέτρου της δύναμης ενός προωθητήρα κυμαίνεται:</w:t>
      </w:r>
    </w:p>
    <w:p w14:paraId="42450F86" w14:textId="08213857" w:rsidR="00EA6EAB" w:rsidRDefault="00EA6EAB" w:rsidP="00EA6EAB">
      <w:pPr>
        <w:pStyle w:val="Equation"/>
      </w:pPr>
      <w:r>
        <w:tab/>
      </w:r>
      <w:r w:rsidR="00C5367A" w:rsidRPr="00C5367A">
        <w:rPr>
          <w:position w:val="-14"/>
        </w:rPr>
        <w:object w:dxaOrig="2400" w:dyaOrig="380" w14:anchorId="6334CC27">
          <v:shape id="_x0000_i1284" type="#_x0000_t75" style="width:120pt;height:18.5pt" o:ole="">
            <v:imagedata r:id="rId564" o:title=""/>
          </v:shape>
          <o:OLEObject Type="Embed" ProgID="Equation.DSMT4" ShapeID="_x0000_i1284" DrawAspect="Content" ObjectID="_1665071153" r:id="rId565"/>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7" w:name="ZEqnNum801824"/>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62</w:instrText>
      </w:r>
      <w:r w:rsidR="008B30E1">
        <w:rPr>
          <w:noProof/>
        </w:rPr>
        <w:fldChar w:fldCharType="end"/>
      </w:r>
      <w:r>
        <w:instrText>)</w:instrText>
      </w:r>
      <w:bookmarkEnd w:id="187"/>
      <w:r>
        <w:fldChar w:fldCharType="end"/>
      </w:r>
    </w:p>
    <w:p w14:paraId="2F757743" w14:textId="6580ABF3" w:rsidR="003E593D" w:rsidRDefault="00EA6EAB" w:rsidP="00EA6EAB">
      <w:pPr>
        <w:pStyle w:val="BodyText"/>
      </w:pPr>
      <w:r>
        <w:rPr>
          <w:lang w:eastAsia="en-US"/>
        </w:rPr>
        <w:t xml:space="preserve">όπου </w:t>
      </w:r>
      <w:r w:rsidR="00C5367A" w:rsidRPr="00C5367A">
        <w:rPr>
          <w:position w:val="-14"/>
        </w:rPr>
        <w:object w:dxaOrig="260" w:dyaOrig="360" w14:anchorId="3BAB36ED">
          <v:shape id="_x0000_i1285" type="#_x0000_t75" style="width:12.5pt;height:18.5pt" o:ole="">
            <v:imagedata r:id="rId566" o:title=""/>
          </v:shape>
          <o:OLEObject Type="Embed" ProgID="Equation.DSMT4" ShapeID="_x0000_i1285" DrawAspect="Content" ObjectID="_1665071154" r:id="rId567"/>
        </w:object>
      </w:r>
      <w:r>
        <w:t xml:space="preserve">είναι το μέτρο δύναμης του </w:t>
      </w:r>
      <w:r w:rsidR="00C5367A" w:rsidRPr="00025957">
        <w:rPr>
          <w:position w:val="-4"/>
        </w:rPr>
        <w:object w:dxaOrig="139" w:dyaOrig="240" w14:anchorId="3DBE2212">
          <v:shape id="_x0000_i1286" type="#_x0000_t75" style="width:6.5pt;height:12pt" o:ole="">
            <v:imagedata r:id="rId568" o:title=""/>
          </v:shape>
          <o:OLEObject Type="Embed" ProgID="Equation.DSMT4" ShapeID="_x0000_i1286" DrawAspect="Content" ObjectID="_1665071155" r:id="rId569"/>
        </w:object>
      </w:r>
      <w:r w:rsidRPr="00EA6EAB">
        <w:t xml:space="preserve"> </w:t>
      </w:r>
      <w:r>
        <w:t>προωθητήρα.</w:t>
      </w:r>
    </w:p>
    <w:p w14:paraId="2A1F5069" w14:textId="3D186C24" w:rsidR="00DE6430" w:rsidRPr="00DE6430" w:rsidRDefault="003E593D" w:rsidP="00DE6430">
      <w:pPr>
        <w:pStyle w:val="BodyText0"/>
      </w:pPr>
      <w:r>
        <w:t xml:space="preserve">Για την εύρεση των μέγιστων δυνατών συνισταμένων δυνάμεων που μπορεί να παράξει το </w:t>
      </w:r>
      <w:r>
        <w:rPr>
          <w:lang w:val="en-US"/>
        </w:rPr>
        <w:t>CGPS</w:t>
      </w:r>
      <w:r>
        <w:t xml:space="preserve"> στο Χ και Υ επίπεδο του Αδρανειακού ΣΣ</w:t>
      </w:r>
      <w:r w:rsidR="00EA6EAB">
        <w:t xml:space="preserve"> </w:t>
      </w:r>
      <w:r>
        <w:t xml:space="preserve">ακολουθείται συγκεκριμένη διαδικασία. </w:t>
      </w:r>
      <w:r w:rsidR="00DE6430">
        <w:t xml:space="preserve">Αρχικά απαιτείται από το σύστημα να παράξει ένα υπερβολικά μεγάλο διάνυσμα δυνάμεων στο επίπεδο έτσι ώστε το </w:t>
      </w:r>
      <w:r w:rsidR="00DE6430">
        <w:rPr>
          <w:lang w:val="en-US"/>
        </w:rPr>
        <w:t>CGPS</w:t>
      </w:r>
      <w:r w:rsidR="00DE6430" w:rsidRPr="00DE6430">
        <w:t xml:space="preserve"> </w:t>
      </w:r>
      <w:r w:rsidR="00DE6430">
        <w:t>να λειτουργήσει στο μέγιστο των δυνατοτήτων του.</w:t>
      </w:r>
      <w:r w:rsidR="00D35BE5">
        <w:t xml:space="preserve"> Απαιτείται επίσης ένα διάνυσμα μηδενικών ροπών στο Αδρανειακό ΣΣ έτσι διότι έτσι το </w:t>
      </w:r>
      <w:r w:rsidR="00D35BE5">
        <w:rPr>
          <w:lang w:val="en-US"/>
        </w:rPr>
        <w:t>CGPS</w:t>
      </w:r>
      <w:r w:rsidR="00D35BE5" w:rsidRPr="00D35BE5">
        <w:t xml:space="preserve"> </w:t>
      </w:r>
      <w:r w:rsidR="00D35BE5">
        <w:t xml:space="preserve">είναι σε θέσει να παράξει τις μέγιστες δυνατές δυνάμεις στο επίπεδο και κατά κύριο λόγο οι απαιτήσεις ροπής από το </w:t>
      </w:r>
      <w:r w:rsidR="00D35BE5">
        <w:rPr>
          <w:lang w:val="en-US"/>
        </w:rPr>
        <w:t>CGPS</w:t>
      </w:r>
      <w:r w:rsidR="00D35BE5" w:rsidRPr="00D35BE5">
        <w:t xml:space="preserve"> </w:t>
      </w:r>
      <w:r w:rsidR="00D35BE5">
        <w:t>θα είναι μηδενικές λόγο του ότι για τη περιστροφή του ΕΣ στο χώρο ευθύνεται το Σύστημα Σφονδύλων Αντίδρασης.</w:t>
      </w:r>
      <w:r w:rsidR="00DE6430">
        <w:t xml:space="preserve"> Στη συνέχεια για όλους τους πιθανούς προσανατολισμούς του ΕΣ του εξομοιωτή στο χώρο υπολογίζεται το μητρώο περιστροφής του. Έπειτα προκύπτουν οι δυνάμεις των ζευγών των προωθητήρων από την εξίσωση:</w:t>
      </w:r>
    </w:p>
    <w:p w14:paraId="0EE4A655" w14:textId="571C5D37" w:rsidR="00024BC1" w:rsidRDefault="00DE6430" w:rsidP="00DE6430">
      <w:pPr>
        <w:pStyle w:val="Equation"/>
      </w:pPr>
      <w:r>
        <w:tab/>
      </w:r>
      <w:r w:rsidR="00C5367A" w:rsidRPr="00C5367A">
        <w:rPr>
          <w:position w:val="-26"/>
        </w:rPr>
        <w:object w:dxaOrig="1540" w:dyaOrig="620" w14:anchorId="755E5066">
          <v:shape id="_x0000_i1287" type="#_x0000_t75" style="width:77pt;height:31pt" o:ole="">
            <v:imagedata r:id="rId570" o:title=""/>
          </v:shape>
          <o:OLEObject Type="Embed" ProgID="Equation.DSMT4" ShapeID="_x0000_i1287" DrawAspect="Content" ObjectID="_1665071156" r:id="rId571"/>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8" w:name="ZEqnNum775418"/>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63</w:instrText>
      </w:r>
      <w:r w:rsidR="008B30E1">
        <w:rPr>
          <w:noProof/>
        </w:rPr>
        <w:fldChar w:fldCharType="end"/>
      </w:r>
      <w:r>
        <w:instrText>)</w:instrText>
      </w:r>
      <w:bookmarkEnd w:id="188"/>
      <w:r>
        <w:fldChar w:fldCharType="end"/>
      </w:r>
    </w:p>
    <w:p w14:paraId="4A153F39" w14:textId="368D475E" w:rsidR="00C8231C" w:rsidRPr="00C8231C" w:rsidRDefault="00C8231C" w:rsidP="00C8231C">
      <w:pPr>
        <w:pStyle w:val="Equation"/>
      </w:pPr>
      <w:r>
        <w:tab/>
      </w:r>
      <w:r w:rsidR="00C5367A" w:rsidRPr="00C5367A">
        <w:rPr>
          <w:position w:val="-26"/>
        </w:rPr>
        <w:object w:dxaOrig="1640" w:dyaOrig="620" w14:anchorId="4DAA5149">
          <v:shape id="_x0000_i1288" type="#_x0000_t75" style="width:82pt;height:31pt" o:ole="">
            <v:imagedata r:id="rId572" o:title=""/>
          </v:shape>
          <o:OLEObject Type="Embed" ProgID="Equation.DSMT4" ShapeID="_x0000_i1288" DrawAspect="Content" ObjectID="_1665071157" r:id="rId573"/>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89" w:name="ZEqnNum304054"/>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w:instrText>
      </w:r>
      <w:r w:rsidR="008B30E1">
        <w:instrText xml:space="preserve">Q MTEqn \c \* Arabic \* MERGEFORMAT </w:instrText>
      </w:r>
      <w:r w:rsidR="008B30E1">
        <w:fldChar w:fldCharType="separate"/>
      </w:r>
      <w:r w:rsidR="00BE354F">
        <w:rPr>
          <w:noProof/>
        </w:rPr>
        <w:instrText>64</w:instrText>
      </w:r>
      <w:r w:rsidR="008B30E1">
        <w:rPr>
          <w:noProof/>
        </w:rPr>
        <w:fldChar w:fldCharType="end"/>
      </w:r>
      <w:r>
        <w:instrText>)</w:instrText>
      </w:r>
      <w:bookmarkEnd w:id="189"/>
      <w:r>
        <w:fldChar w:fldCharType="end"/>
      </w:r>
    </w:p>
    <w:p w14:paraId="3426BD6A" w14:textId="3A0764C5" w:rsidR="00DE6430" w:rsidRDefault="00DE6430" w:rsidP="00DE6430">
      <w:pPr>
        <w:pStyle w:val="BodyText"/>
        <w:rPr>
          <w:lang w:eastAsia="en-US"/>
        </w:rPr>
      </w:pPr>
      <w:r>
        <w:rPr>
          <w:lang w:eastAsia="en-US"/>
        </w:rPr>
        <w:t>όπου:</w:t>
      </w:r>
    </w:p>
    <w:p w14:paraId="48B1BCB2" w14:textId="5673D14B" w:rsidR="00DE6430" w:rsidRDefault="00DE6430" w:rsidP="00DE6430">
      <w:pPr>
        <w:pStyle w:val="Equation"/>
      </w:pPr>
      <w:r>
        <w:tab/>
      </w:r>
      <w:r w:rsidR="00C5367A" w:rsidRPr="00C5367A">
        <w:rPr>
          <w:position w:val="-50"/>
        </w:rPr>
        <w:object w:dxaOrig="1100" w:dyaOrig="1100" w14:anchorId="5F26898D">
          <v:shape id="_x0000_i1289" type="#_x0000_t75" style="width:54.5pt;height:54.5pt" o:ole="">
            <v:imagedata r:id="rId574" o:title=""/>
          </v:shape>
          <o:OLEObject Type="Embed" ProgID="Equation.DSMT4" ShapeID="_x0000_i1289" DrawAspect="Content" ObjectID="_1665071158" r:id="rId57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65</w:instrText>
      </w:r>
      <w:r w:rsidR="008B30E1">
        <w:rPr>
          <w:noProof/>
        </w:rPr>
        <w:fldChar w:fldCharType="end"/>
      </w:r>
      <w:r>
        <w:instrText>)</w:instrText>
      </w:r>
      <w:r>
        <w:fldChar w:fldCharType="end"/>
      </w:r>
    </w:p>
    <w:p w14:paraId="37F371CE" w14:textId="2FD8C995" w:rsidR="00D35BE5" w:rsidRDefault="00D35BE5" w:rsidP="00D35BE5">
      <w:pPr>
        <w:pStyle w:val="BodyText"/>
        <w:rPr>
          <w:lang w:eastAsia="en-US"/>
        </w:rPr>
      </w:pPr>
      <w:r>
        <w:rPr>
          <w:lang w:eastAsia="en-US"/>
        </w:rPr>
        <w:t>και:</w:t>
      </w:r>
    </w:p>
    <w:p w14:paraId="45E77EF7" w14:textId="342A6D28" w:rsidR="00D35BE5" w:rsidRPr="00D35BE5" w:rsidRDefault="00D35BE5" w:rsidP="00D35BE5">
      <w:pPr>
        <w:pStyle w:val="Equation"/>
      </w:pPr>
      <w:r>
        <w:tab/>
      </w:r>
      <w:r w:rsidR="00C5367A" w:rsidRPr="00C5367A">
        <w:rPr>
          <w:position w:val="-46"/>
        </w:rPr>
        <w:object w:dxaOrig="820" w:dyaOrig="1020" w14:anchorId="5F4B9197">
          <v:shape id="_x0000_i1290" type="#_x0000_t75" style="width:41pt;height:51pt" o:ole="">
            <v:imagedata r:id="rId576" o:title=""/>
          </v:shape>
          <o:OLEObject Type="Embed" ProgID="Equation.DSMT4" ShapeID="_x0000_i1290" DrawAspect="Content" ObjectID="_1665071159" r:id="rId57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66</w:instrText>
      </w:r>
      <w:r w:rsidR="008B30E1">
        <w:rPr>
          <w:noProof/>
        </w:rPr>
        <w:fldChar w:fldCharType="end"/>
      </w:r>
      <w:r>
        <w:instrText>)</w:instrText>
      </w:r>
      <w:r>
        <w:fldChar w:fldCharType="end"/>
      </w:r>
    </w:p>
    <w:p w14:paraId="47A08716" w14:textId="0BAEB60B" w:rsidR="00DE6430" w:rsidRDefault="00DE6430" w:rsidP="00DE6430">
      <w:pPr>
        <w:pStyle w:val="BodyText"/>
        <w:rPr>
          <w:lang w:eastAsia="en-US"/>
        </w:rPr>
      </w:pPr>
      <w:r>
        <w:rPr>
          <w:lang w:eastAsia="en-US"/>
        </w:rPr>
        <w:t>είναι τ</w:t>
      </w:r>
      <w:r w:rsidR="00D35BE5">
        <w:rPr>
          <w:lang w:eastAsia="en-US"/>
        </w:rPr>
        <w:t>α</w:t>
      </w:r>
      <w:r>
        <w:rPr>
          <w:lang w:eastAsia="en-US"/>
        </w:rPr>
        <w:t xml:space="preserve"> δι</w:t>
      </w:r>
      <w:r w:rsidR="00D35BE5">
        <w:rPr>
          <w:lang w:eastAsia="en-US"/>
        </w:rPr>
        <w:t>ανύσματα</w:t>
      </w:r>
      <w:r>
        <w:rPr>
          <w:lang w:eastAsia="en-US"/>
        </w:rPr>
        <w:t xml:space="preserve"> των απαιτούμενων δυνάμεων</w:t>
      </w:r>
      <w:r w:rsidR="00D35BE5">
        <w:rPr>
          <w:lang w:eastAsia="en-US"/>
        </w:rPr>
        <w:t xml:space="preserve"> και ροπών</w:t>
      </w:r>
      <w:r>
        <w:rPr>
          <w:lang w:eastAsia="en-US"/>
        </w:rPr>
        <w:t xml:space="preserve"> στο χώρο</w:t>
      </w:r>
      <w:r w:rsidR="00D35BE5">
        <w:rPr>
          <w:lang w:eastAsia="en-US"/>
        </w:rPr>
        <w:t xml:space="preserve"> αντίστοιχα</w:t>
      </w:r>
      <w:r>
        <w:rPr>
          <w:lang w:eastAsia="en-US"/>
        </w:rPr>
        <w:t xml:space="preserve"> καθώς πρέπει να οριστεί και η μηδενική δύναμη στον </w:t>
      </w:r>
      <w:r>
        <w:rPr>
          <w:lang w:val="en-US" w:eastAsia="en-US"/>
        </w:rPr>
        <w:t>Z</w:t>
      </w:r>
      <w:r w:rsidRPr="00DE6430">
        <w:rPr>
          <w:lang w:eastAsia="en-US"/>
        </w:rPr>
        <w:t xml:space="preserve"> </w:t>
      </w:r>
      <w:r w:rsidR="00ED4A7D">
        <w:rPr>
          <w:lang w:eastAsia="en-US"/>
        </w:rPr>
        <w:t>άξονα</w:t>
      </w:r>
      <w:r>
        <w:rPr>
          <w:lang w:eastAsia="en-US"/>
        </w:rPr>
        <w:t xml:space="preserve"> του Αδρανειακού ΣΣ</w:t>
      </w:r>
      <w:r w:rsidR="00D35BE5">
        <w:rPr>
          <w:lang w:eastAsia="en-US"/>
        </w:rPr>
        <w:t xml:space="preserve"> και οι ροπές στο χώρο</w:t>
      </w:r>
      <w:r>
        <w:rPr>
          <w:lang w:eastAsia="en-US"/>
        </w:rPr>
        <w:t xml:space="preserve"> για να μπορεί να επιλυθεί το σύστημα</w:t>
      </w:r>
      <w:r w:rsidR="005C3165" w:rsidRPr="005C3165">
        <w:rPr>
          <w:lang w:eastAsia="en-US"/>
        </w:rPr>
        <w:t xml:space="preserve"> </w:t>
      </w:r>
      <w:r w:rsidR="005C3165">
        <w:rPr>
          <w:lang w:eastAsia="en-US"/>
        </w:rPr>
        <w:t xml:space="preserve">και </w:t>
      </w:r>
      <w:r w:rsidR="00C5367A" w:rsidRPr="00C5367A">
        <w:rPr>
          <w:position w:val="-14"/>
        </w:rPr>
        <w:object w:dxaOrig="499" w:dyaOrig="380" w14:anchorId="428E72D1">
          <v:shape id="_x0000_i1291" type="#_x0000_t75" style="width:25pt;height:18.5pt" o:ole="">
            <v:imagedata r:id="rId578" o:title=""/>
          </v:shape>
          <o:OLEObject Type="Embed" ProgID="Equation.DSMT4" ShapeID="_x0000_i1291" DrawAspect="Content" ObjectID="_1665071160" r:id="rId579"/>
        </w:object>
      </w:r>
      <w:r w:rsidR="00582932">
        <w:t xml:space="preserve"> και </w:t>
      </w:r>
      <w:r w:rsidR="00C5367A" w:rsidRPr="00C5367A">
        <w:rPr>
          <w:position w:val="-14"/>
        </w:rPr>
        <w:object w:dxaOrig="560" w:dyaOrig="380" w14:anchorId="01434557">
          <v:shape id="_x0000_i1292" type="#_x0000_t75" style="width:27.5pt;height:18.5pt" o:ole="">
            <v:imagedata r:id="rId580" o:title=""/>
          </v:shape>
          <o:OLEObject Type="Embed" ProgID="Equation.DSMT4" ShapeID="_x0000_i1292" DrawAspect="Content" ObjectID="_1665071161" r:id="rId581"/>
        </w:object>
      </w:r>
      <w:r w:rsidR="005C3165">
        <w:t xml:space="preserve"> είναι </w:t>
      </w:r>
      <w:r w:rsidR="00582932">
        <w:t>τα</w:t>
      </w:r>
      <w:r w:rsidR="005C3165">
        <w:t xml:space="preserve"> επιθυμητ</w:t>
      </w:r>
      <w:r w:rsidR="00582932">
        <w:t>ά διανύσματα</w:t>
      </w:r>
      <w:r w:rsidR="005C3165">
        <w:t xml:space="preserve"> </w:t>
      </w:r>
      <w:r w:rsidR="005C3165">
        <w:lastRenderedPageBreak/>
        <w:t>δυνάμ</w:t>
      </w:r>
      <w:r w:rsidR="00582932">
        <w:t>εων και ροπών</w:t>
      </w:r>
      <w:r w:rsidR="005C3165">
        <w:t xml:space="preserve"> των </w:t>
      </w:r>
      <w:r w:rsidR="00ED4A7D">
        <w:t>ζευγών</w:t>
      </w:r>
      <w:r w:rsidR="005C3165">
        <w:t xml:space="preserve"> προωθητήρων</w:t>
      </w:r>
      <w:r>
        <w:rPr>
          <w:lang w:eastAsia="en-US"/>
        </w:rPr>
        <w:t xml:space="preserve">. </w:t>
      </w:r>
      <w:r w:rsidR="00F92C61">
        <w:rPr>
          <w:lang w:eastAsia="en-US"/>
        </w:rPr>
        <w:t>Από τ</w:t>
      </w:r>
      <w:r w:rsidR="00582932">
        <w:rPr>
          <w:lang w:eastAsia="en-US"/>
        </w:rPr>
        <w:t>ις</w:t>
      </w:r>
      <w:r w:rsidR="00F92C61">
        <w:rPr>
          <w:lang w:eastAsia="en-US"/>
        </w:rPr>
        <w:t xml:space="preserve"> </w:t>
      </w:r>
      <w:r w:rsidR="00F92C61">
        <w:rPr>
          <w:iCs/>
          <w:lang w:eastAsia="en-US"/>
        </w:rPr>
        <w:fldChar w:fldCharType="begin"/>
      </w:r>
      <w:r w:rsidR="00F92C61">
        <w:rPr>
          <w:iCs/>
          <w:lang w:eastAsia="en-US"/>
        </w:rPr>
        <w:instrText xml:space="preserve"> GOTOBUTTON ZEqnNum775418  \* MERGEFORMAT </w:instrText>
      </w:r>
      <w:r w:rsidR="00F92C61">
        <w:rPr>
          <w:iCs/>
          <w:lang w:eastAsia="en-US"/>
        </w:rPr>
        <w:fldChar w:fldCharType="begin"/>
      </w:r>
      <w:r w:rsidR="00F92C61">
        <w:rPr>
          <w:iCs/>
          <w:lang w:eastAsia="en-US"/>
        </w:rPr>
        <w:instrText xml:space="preserve"> REF ZEqnNum775418 \* Charformat \! \* MERGEFORMAT </w:instrText>
      </w:r>
      <w:r w:rsidR="00F92C61">
        <w:rPr>
          <w:iCs/>
          <w:lang w:eastAsia="en-US"/>
        </w:rPr>
        <w:fldChar w:fldCharType="separate"/>
      </w:r>
      <w:r w:rsidR="00BE354F" w:rsidRPr="00BE354F">
        <w:rPr>
          <w:iCs/>
          <w:lang w:eastAsia="en-US"/>
        </w:rPr>
        <w:instrText>(4-63)</w:instrText>
      </w:r>
      <w:r w:rsidR="00F92C61">
        <w:rPr>
          <w:iCs/>
          <w:lang w:eastAsia="en-US"/>
        </w:rPr>
        <w:fldChar w:fldCharType="end"/>
      </w:r>
      <w:r w:rsidR="00F92C61">
        <w:rPr>
          <w:iCs/>
          <w:lang w:eastAsia="en-US"/>
        </w:rPr>
        <w:fldChar w:fldCharType="end"/>
      </w:r>
      <w:r w:rsidR="00582932">
        <w:rPr>
          <w:iCs/>
          <w:lang w:eastAsia="en-US"/>
        </w:rPr>
        <w:t xml:space="preserve"> και </w:t>
      </w:r>
      <w:r w:rsidR="00582932">
        <w:rPr>
          <w:lang w:eastAsia="en-US"/>
        </w:rPr>
        <w:fldChar w:fldCharType="begin"/>
      </w:r>
      <w:r w:rsidR="00582932">
        <w:rPr>
          <w:lang w:eastAsia="en-US"/>
        </w:rPr>
        <w:instrText xml:space="preserve"> GOTOBUTTON ZEqnNum304054  \* MERGEFORMAT </w:instrText>
      </w:r>
      <w:r w:rsidR="00582932">
        <w:rPr>
          <w:lang w:eastAsia="en-US"/>
        </w:rPr>
        <w:fldChar w:fldCharType="begin"/>
      </w:r>
      <w:r w:rsidR="00582932">
        <w:rPr>
          <w:lang w:eastAsia="en-US"/>
        </w:rPr>
        <w:instrText xml:space="preserve"> REF ZEqnNum304054 \* Charformat \! \* MERGEFORMAT </w:instrText>
      </w:r>
      <w:r w:rsidR="00582932">
        <w:rPr>
          <w:lang w:eastAsia="en-US"/>
        </w:rPr>
        <w:fldChar w:fldCharType="separate"/>
      </w:r>
      <w:r w:rsidR="00BE354F">
        <w:rPr>
          <w:lang w:eastAsia="en-US"/>
        </w:rPr>
        <w:instrText>(4-64)</w:instrText>
      </w:r>
      <w:r w:rsidR="00582932">
        <w:rPr>
          <w:lang w:eastAsia="en-US"/>
        </w:rPr>
        <w:fldChar w:fldCharType="end"/>
      </w:r>
      <w:r w:rsidR="00582932">
        <w:rPr>
          <w:lang w:eastAsia="en-US"/>
        </w:rPr>
        <w:fldChar w:fldCharType="end"/>
      </w:r>
      <w:r w:rsidR="00F92C61">
        <w:rPr>
          <w:iCs/>
          <w:lang w:eastAsia="en-US"/>
        </w:rPr>
        <w:t xml:space="preserve"> προκύπτουν οι απαιτούμενες δυνάμεις των ζευγών προωθητήρων και κατά συνέπεια οι απαιτούμενες δυνάμεις των προωθητήρων του </w:t>
      </w:r>
      <w:r w:rsidR="00F92C61">
        <w:rPr>
          <w:iCs/>
          <w:lang w:val="en-US" w:eastAsia="en-US"/>
        </w:rPr>
        <w:t>CGPS</w:t>
      </w:r>
      <w:r w:rsidR="00F92C61">
        <w:rPr>
          <w:iCs/>
          <w:lang w:eastAsia="en-US"/>
        </w:rPr>
        <w:t xml:space="preserve"> έτσι ώστε να επιτευχθούν οι απαιτούμενες συνιστάμενες δυνάμεις</w:t>
      </w:r>
      <w:r w:rsidR="00582932">
        <w:rPr>
          <w:iCs/>
          <w:lang w:eastAsia="en-US"/>
        </w:rPr>
        <w:t xml:space="preserve"> και ροπές</w:t>
      </w:r>
      <w:r w:rsidR="00F92C61">
        <w:rPr>
          <w:iCs/>
          <w:lang w:eastAsia="en-US"/>
        </w:rPr>
        <w:t xml:space="preserve"> που ζητούνται. Με </w:t>
      </w:r>
      <w:r w:rsidR="00ED4A7D">
        <w:rPr>
          <w:iCs/>
          <w:lang w:eastAsia="en-US"/>
        </w:rPr>
        <w:t>συμμόρφωση</w:t>
      </w:r>
      <w:r w:rsidR="00F92C61">
        <w:rPr>
          <w:iCs/>
          <w:lang w:eastAsia="en-US"/>
        </w:rPr>
        <w:t xml:space="preserve"> των απαιτούμενων δυνάμεων </w:t>
      </w:r>
      <w:r w:rsidR="00BE0D2E">
        <w:rPr>
          <w:iCs/>
          <w:lang w:eastAsia="en-US"/>
        </w:rPr>
        <w:t>των προωθητήρων στο εύρος επιτρεπτών τιμών του μέτρου της δύναμης των προωθητήρων (βλ. Εξ.</w:t>
      </w:r>
      <w:r w:rsidR="00BE0D2E">
        <w:rPr>
          <w:lang w:eastAsia="en-US"/>
        </w:rPr>
        <w:fldChar w:fldCharType="begin"/>
      </w:r>
      <w:r w:rsidR="00BE0D2E">
        <w:rPr>
          <w:lang w:eastAsia="en-US"/>
        </w:rPr>
        <w:instrText xml:space="preserve"> GOTOBUTTON ZEqnNum801824  \* MERGEFORMAT </w:instrText>
      </w:r>
      <w:r w:rsidR="00BE0D2E">
        <w:rPr>
          <w:lang w:eastAsia="en-US"/>
        </w:rPr>
        <w:fldChar w:fldCharType="begin"/>
      </w:r>
      <w:r w:rsidR="00BE0D2E">
        <w:rPr>
          <w:lang w:eastAsia="en-US"/>
        </w:rPr>
        <w:instrText xml:space="preserve"> REF ZEqnNum801824 \* Charformat \! \* MERGEFORMAT </w:instrText>
      </w:r>
      <w:r w:rsidR="00BE0D2E">
        <w:rPr>
          <w:lang w:eastAsia="en-US"/>
        </w:rPr>
        <w:fldChar w:fldCharType="separate"/>
      </w:r>
      <w:r w:rsidR="00BE354F">
        <w:rPr>
          <w:lang w:eastAsia="en-US"/>
        </w:rPr>
        <w:instrText>(4-62)</w:instrText>
      </w:r>
      <w:r w:rsidR="00BE0D2E">
        <w:rPr>
          <w:lang w:eastAsia="en-US"/>
        </w:rPr>
        <w:fldChar w:fldCharType="end"/>
      </w:r>
      <w:r w:rsidR="00BE0D2E">
        <w:rPr>
          <w:lang w:eastAsia="en-US"/>
        </w:rPr>
        <w:fldChar w:fldCharType="end"/>
      </w:r>
      <w:r w:rsidR="00BE0D2E">
        <w:rPr>
          <w:iCs/>
          <w:lang w:eastAsia="en-US"/>
        </w:rPr>
        <w:t>) προκύπτουν οι πραγματικές δυνάμεις που μπορούν να αποδώσουν αυτο</w:t>
      </w:r>
      <w:r w:rsidR="00582932">
        <w:rPr>
          <w:iCs/>
          <w:lang w:eastAsia="en-US"/>
        </w:rPr>
        <w:t>ί</w:t>
      </w:r>
      <w:r w:rsidR="00BE0D2E">
        <w:rPr>
          <w:iCs/>
          <w:lang w:eastAsia="en-US"/>
        </w:rPr>
        <w:t xml:space="preserve">. Έπειτα </w:t>
      </w:r>
      <w:r w:rsidR="00BE0D2E">
        <w:rPr>
          <w:lang w:eastAsia="en-US"/>
        </w:rPr>
        <w:t>προκύπτουν οι πραγματικές μέγιστες συνιστάμενες δυνάμεις</w:t>
      </w:r>
      <w:r w:rsidR="00582932">
        <w:rPr>
          <w:lang w:eastAsia="en-US"/>
        </w:rPr>
        <w:t xml:space="preserve"> στο επίπεδο</w:t>
      </w:r>
      <w:r w:rsidR="00BE0D2E">
        <w:rPr>
          <w:lang w:eastAsia="en-US"/>
        </w:rPr>
        <w:t xml:space="preserve"> που μπορεί να παράξει το </w:t>
      </w:r>
      <w:r w:rsidR="00BE0D2E">
        <w:rPr>
          <w:lang w:val="en-US" w:eastAsia="en-US"/>
        </w:rPr>
        <w:t>CGPS</w:t>
      </w:r>
      <w:r w:rsidR="00BE0D2E" w:rsidRPr="00BE0D2E">
        <w:rPr>
          <w:lang w:eastAsia="en-US"/>
        </w:rPr>
        <w:t xml:space="preserve"> </w:t>
      </w:r>
      <w:r w:rsidR="00BE0D2E">
        <w:rPr>
          <w:lang w:eastAsia="en-US"/>
        </w:rPr>
        <w:t>για τους διάφορους προσανατολισμούς του ΕΣ</w:t>
      </w:r>
      <w:r w:rsidR="0087202D">
        <w:rPr>
          <w:lang w:eastAsia="en-US"/>
        </w:rPr>
        <w:t xml:space="preserve"> μέσω της:</w:t>
      </w:r>
    </w:p>
    <w:p w14:paraId="73ACC03B" w14:textId="1A926501" w:rsidR="0087202D" w:rsidRDefault="0087202D" w:rsidP="0087202D">
      <w:pPr>
        <w:pStyle w:val="Equation"/>
      </w:pPr>
      <w:r>
        <w:tab/>
      </w:r>
      <w:r w:rsidR="00C5367A" w:rsidRPr="00C5367A">
        <w:rPr>
          <w:position w:val="-26"/>
        </w:rPr>
        <w:object w:dxaOrig="1540" w:dyaOrig="620" w14:anchorId="41A9AC8B">
          <v:shape id="_x0000_i1293" type="#_x0000_t75" style="width:77pt;height:31pt" o:ole="">
            <v:imagedata r:id="rId582" o:title=""/>
          </v:shape>
          <o:OLEObject Type="Embed" ProgID="Equation.DSMT4" ShapeID="_x0000_i1293" DrawAspect="Content" ObjectID="_1665071162" r:id="rId58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67</w:instrText>
      </w:r>
      <w:r w:rsidR="008B30E1">
        <w:rPr>
          <w:noProof/>
        </w:rPr>
        <w:fldChar w:fldCharType="end"/>
      </w:r>
      <w:r>
        <w:instrText>)</w:instrText>
      </w:r>
      <w:r>
        <w:fldChar w:fldCharType="end"/>
      </w:r>
    </w:p>
    <w:p w14:paraId="3199FB64" w14:textId="325F7A6A" w:rsidR="0084289F" w:rsidRPr="0084289F" w:rsidRDefault="0084289F" w:rsidP="0084289F">
      <w:pPr>
        <w:pStyle w:val="Equation"/>
      </w:pPr>
      <w:r>
        <w:tab/>
      </w:r>
      <w:r w:rsidR="00C5367A" w:rsidRPr="00C5367A">
        <w:rPr>
          <w:position w:val="-26"/>
        </w:rPr>
        <w:object w:dxaOrig="1579" w:dyaOrig="620" w14:anchorId="2181CF19">
          <v:shape id="_x0000_i1294" type="#_x0000_t75" style="width:78.5pt;height:31pt" o:ole="">
            <v:imagedata r:id="rId584" o:title=""/>
          </v:shape>
          <o:OLEObject Type="Embed" ProgID="Equation.DSMT4" ShapeID="_x0000_i1294" DrawAspect="Content" ObjectID="_1665071163" r:id="rId5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68</w:instrText>
      </w:r>
      <w:r w:rsidR="008B30E1">
        <w:rPr>
          <w:noProof/>
        </w:rPr>
        <w:fldChar w:fldCharType="end"/>
      </w:r>
      <w:r>
        <w:instrText>)</w:instrText>
      </w:r>
      <w:r>
        <w:fldChar w:fldCharType="end"/>
      </w:r>
    </w:p>
    <w:p w14:paraId="6B409FC6" w14:textId="3608BEF1" w:rsidR="0087202D" w:rsidRPr="0087202D" w:rsidRDefault="0087202D" w:rsidP="0087202D">
      <w:pPr>
        <w:pStyle w:val="BodyText"/>
        <w:rPr>
          <w:lang w:eastAsia="en-US"/>
        </w:rPr>
      </w:pPr>
      <w:r>
        <w:rPr>
          <w:lang w:eastAsia="en-US"/>
        </w:rPr>
        <w:t xml:space="preserve">όπου </w:t>
      </w:r>
      <w:r w:rsidR="00C5367A" w:rsidRPr="00C5367A">
        <w:rPr>
          <w:position w:val="-14"/>
        </w:rPr>
        <w:object w:dxaOrig="480" w:dyaOrig="380" w14:anchorId="4B685E80">
          <v:shape id="_x0000_i1295" type="#_x0000_t75" style="width:24pt;height:18.5pt" o:ole="">
            <v:imagedata r:id="rId586" o:title=""/>
          </v:shape>
          <o:OLEObject Type="Embed" ProgID="Equation.DSMT4" ShapeID="_x0000_i1295" DrawAspect="Content" ObjectID="_1665071164" r:id="rId587"/>
        </w:object>
      </w:r>
      <w:r>
        <w:t xml:space="preserve"> είναι οι πραγματικές δυνάμεις των ζευγών προωθητήρων που μπορούν να παραχθούν για να καλύψουν στο μέγιστο δυνατό τις απαιτήσεις ροπών και δυνάμεων και </w:t>
      </w:r>
      <w:r w:rsidR="00C5367A" w:rsidRPr="00C5367A">
        <w:rPr>
          <w:position w:val="-10"/>
        </w:rPr>
        <w:object w:dxaOrig="220" w:dyaOrig="320" w14:anchorId="6377DB45">
          <v:shape id="_x0000_i1296" type="#_x0000_t75" style="width:11pt;height:16pt" o:ole="">
            <v:imagedata r:id="rId588" o:title=""/>
          </v:shape>
          <o:OLEObject Type="Embed" ProgID="Equation.DSMT4" ShapeID="_x0000_i1296" DrawAspect="Content" ObjectID="_1665071165" r:id="rId589"/>
        </w:object>
      </w:r>
      <w:r w:rsidRPr="0087202D">
        <w:t xml:space="preserve"> </w:t>
      </w:r>
      <w:r>
        <w:t xml:space="preserve">και </w:t>
      </w:r>
      <w:r w:rsidR="00C5367A" w:rsidRPr="00C5367A">
        <w:rPr>
          <w:position w:val="-10"/>
        </w:rPr>
        <w:object w:dxaOrig="279" w:dyaOrig="320" w14:anchorId="279EC5E2">
          <v:shape id="_x0000_i1297" type="#_x0000_t75" style="width:14pt;height:16pt" o:ole="">
            <v:imagedata r:id="rId590" o:title=""/>
          </v:shape>
          <o:OLEObject Type="Embed" ProgID="Equation.DSMT4" ShapeID="_x0000_i1297" DrawAspect="Content" ObjectID="_1665071166" r:id="rId591"/>
        </w:object>
      </w:r>
      <w:r>
        <w:t xml:space="preserve"> είναι οι πραγματικές μέγιστες συνιστάμενες δυνάμεις και ροπές που </w:t>
      </w:r>
      <w:r w:rsidR="00ED4A7D">
        <w:t>προκύπτουν</w:t>
      </w:r>
      <w:r>
        <w:t xml:space="preserve"> στο Αδρανειακό ΣΣ.</w:t>
      </w:r>
    </w:p>
    <w:p w14:paraId="7F713634" w14:textId="77777777" w:rsidR="00615D9E" w:rsidRDefault="00615D9E" w:rsidP="00615D9E">
      <w:pPr>
        <w:pStyle w:val="BodyText0"/>
      </w:pPr>
      <w:r>
        <w:t xml:space="preserve">Με εκτέλεση της παραπάνω μεθόδου προκύπτει ότι οι μέγιστες συνιστάμενες δυνάμεις που μπορεί να αποδώσει το </w:t>
      </w:r>
      <w:r>
        <w:rPr>
          <w:lang w:val="en-US"/>
        </w:rPr>
        <w:t>CGPS</w:t>
      </w:r>
      <w:r w:rsidRPr="00615D9E">
        <w:t xml:space="preserve"> </w:t>
      </w:r>
      <w:r>
        <w:t>στο ΧΥ επίπεδο του Αδρανειακού ΣΣ είναι:</w:t>
      </w:r>
    </w:p>
    <w:p w14:paraId="76D20BD7" w14:textId="0518E178" w:rsidR="00615D9E" w:rsidRPr="00582932" w:rsidRDefault="00E45465" w:rsidP="000874F0">
      <w:pPr>
        <w:pStyle w:val="Equation"/>
      </w:pPr>
      <w:r>
        <w:tab/>
      </w:r>
      <w:r w:rsidR="00C5367A" w:rsidRPr="00C5367A">
        <w:rPr>
          <w:position w:val="-46"/>
        </w:rPr>
        <w:object w:dxaOrig="1740" w:dyaOrig="1020" w14:anchorId="3E44B4A2">
          <v:shape id="_x0000_i1298" type="#_x0000_t75" style="width:87pt;height:51pt" o:ole="">
            <v:imagedata r:id="rId592" o:title=""/>
          </v:shape>
          <o:OLEObject Type="Embed" ProgID="Equation.DSMT4" ShapeID="_x0000_i1298" DrawAspect="Content" ObjectID="_1665071167" r:id="rId593"/>
        </w:object>
      </w:r>
      <w:r>
        <w:tab/>
      </w:r>
      <w:r w:rsidR="000874F0">
        <w:fldChar w:fldCharType="begin"/>
      </w:r>
      <w:r w:rsidR="000874F0">
        <w:instrText xml:space="preserve"> MACROBUTTON MTPlaceRef \* MERGEFORMAT </w:instrText>
      </w:r>
      <w:r w:rsidR="000874F0">
        <w:fldChar w:fldCharType="begin"/>
      </w:r>
      <w:r w:rsidR="000874F0">
        <w:instrText xml:space="preserve"> SEQ MTEqn \h \* MERGEFORMAT </w:instrText>
      </w:r>
      <w:r w:rsidR="000874F0">
        <w:fldChar w:fldCharType="end"/>
      </w:r>
      <w:bookmarkStart w:id="190" w:name="ZEqnNum198022"/>
      <w:r w:rsidR="000874F0">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rsidR="000874F0">
        <w:instrText>-</w:instrText>
      </w:r>
      <w:r w:rsidR="008B30E1">
        <w:fldChar w:fldCharType="begin"/>
      </w:r>
      <w:r w:rsidR="008B30E1">
        <w:instrText xml:space="preserve"> SEQ MTEqn \c \* Arabic \* MERGEFORMAT </w:instrText>
      </w:r>
      <w:r w:rsidR="008B30E1">
        <w:fldChar w:fldCharType="separate"/>
      </w:r>
      <w:r w:rsidR="00BE354F">
        <w:rPr>
          <w:noProof/>
        </w:rPr>
        <w:instrText>69</w:instrText>
      </w:r>
      <w:r w:rsidR="008B30E1">
        <w:rPr>
          <w:noProof/>
        </w:rPr>
        <w:fldChar w:fldCharType="end"/>
      </w:r>
      <w:r w:rsidR="000874F0">
        <w:instrText>)</w:instrText>
      </w:r>
      <w:bookmarkEnd w:id="190"/>
      <w:r w:rsidR="000874F0">
        <w:fldChar w:fldCharType="end"/>
      </w:r>
    </w:p>
    <w:p w14:paraId="350368A8" w14:textId="068CDF6F" w:rsidR="00615D9E" w:rsidRPr="00B33E08" w:rsidRDefault="00615D9E" w:rsidP="00615D9E">
      <w:pPr>
        <w:pStyle w:val="BodyText0"/>
        <w:ind w:firstLine="0"/>
      </w:pPr>
      <w:r>
        <w:t xml:space="preserve">και προκύπτουν για προσανατολισμό του ΕΣ που περιγράφεται από το εξής διάνυσμα γωνιών </w:t>
      </w:r>
      <w:r>
        <w:rPr>
          <w:lang w:val="en-US"/>
        </w:rPr>
        <w:t>Euler</w:t>
      </w:r>
      <w:r>
        <w:t xml:space="preserve">: </w:t>
      </w:r>
    </w:p>
    <w:p w14:paraId="34252E7A" w14:textId="52DE6A1F" w:rsidR="00024BC1" w:rsidRDefault="00E45465" w:rsidP="00E45465">
      <w:pPr>
        <w:pStyle w:val="Equation"/>
      </w:pPr>
      <w:r>
        <w:tab/>
      </w:r>
      <w:r w:rsidR="00C5367A" w:rsidRPr="00C5367A">
        <w:rPr>
          <w:position w:val="-12"/>
        </w:rPr>
        <w:object w:dxaOrig="2200" w:dyaOrig="360" w14:anchorId="20572FB1">
          <v:shape id="_x0000_i1299" type="#_x0000_t75" style="width:110.5pt;height:18.5pt" o:ole="">
            <v:imagedata r:id="rId594" o:title=""/>
          </v:shape>
          <o:OLEObject Type="Embed" ProgID="Equation.DSMT4" ShapeID="_x0000_i1299" DrawAspect="Content" ObjectID="_1665071168" r:id="rId5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70</w:instrText>
      </w:r>
      <w:r w:rsidR="008B30E1">
        <w:rPr>
          <w:noProof/>
        </w:rPr>
        <w:fldChar w:fldCharType="end"/>
      </w:r>
      <w:r>
        <w:instrText>)</w:instrText>
      </w:r>
      <w:r>
        <w:fldChar w:fldCharType="end"/>
      </w:r>
    </w:p>
    <w:p w14:paraId="5E099FFB" w14:textId="52EB9A9D" w:rsidR="00E45465" w:rsidRDefault="00E45465" w:rsidP="00E45465">
      <w:pPr>
        <w:pStyle w:val="BodyText"/>
        <w:rPr>
          <w:lang w:eastAsia="en-US"/>
        </w:rPr>
      </w:pPr>
      <w:r>
        <w:rPr>
          <w:lang w:eastAsia="en-US"/>
        </w:rPr>
        <w:t>Αντίστοιχα όταν το ΕΣ βρίσκεται στο προσανατολισμό:</w:t>
      </w:r>
    </w:p>
    <w:p w14:paraId="33974C0F" w14:textId="58392CC6" w:rsidR="00E45465" w:rsidRDefault="00E45465" w:rsidP="00E45465">
      <w:pPr>
        <w:pStyle w:val="Equation"/>
      </w:pPr>
      <w:r>
        <w:tab/>
      </w:r>
      <w:r w:rsidR="00C5367A" w:rsidRPr="00C5367A">
        <w:rPr>
          <w:position w:val="-12"/>
        </w:rPr>
        <w:object w:dxaOrig="2180" w:dyaOrig="360" w14:anchorId="34D1DC9C">
          <v:shape id="_x0000_i1300" type="#_x0000_t75" style="width:109pt;height:18.5pt" o:ole="">
            <v:imagedata r:id="rId596" o:title=""/>
          </v:shape>
          <o:OLEObject Type="Embed" ProgID="Equation.DSMT4" ShapeID="_x0000_i1300" DrawAspect="Content" ObjectID="_1665071169" r:id="rId597"/>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71</w:instrText>
      </w:r>
      <w:r w:rsidR="008B30E1">
        <w:rPr>
          <w:noProof/>
        </w:rPr>
        <w:fldChar w:fldCharType="end"/>
      </w:r>
      <w:r>
        <w:instrText>)</w:instrText>
      </w:r>
      <w:r>
        <w:fldChar w:fldCharType="end"/>
      </w:r>
    </w:p>
    <w:p w14:paraId="4A78004C" w14:textId="77777777" w:rsidR="00E45465" w:rsidRDefault="00E45465" w:rsidP="00E45465">
      <w:pPr>
        <w:pStyle w:val="BodyText"/>
        <w:rPr>
          <w:lang w:eastAsia="en-US"/>
        </w:rPr>
      </w:pPr>
      <w:r>
        <w:rPr>
          <w:lang w:eastAsia="en-US"/>
        </w:rPr>
        <w:t xml:space="preserve">οι μέγιστες δυνάμεις που μπορεί να παράξει το </w:t>
      </w:r>
      <w:r>
        <w:rPr>
          <w:lang w:val="en-US" w:eastAsia="en-US"/>
        </w:rPr>
        <w:t>CGPS</w:t>
      </w:r>
      <w:r w:rsidRPr="00E45465">
        <w:rPr>
          <w:lang w:eastAsia="en-US"/>
        </w:rPr>
        <w:t xml:space="preserve"> </w:t>
      </w:r>
      <w:r>
        <w:rPr>
          <w:lang w:eastAsia="en-US"/>
        </w:rPr>
        <w:t>στο ΧΥ επίπεδο του Αδρανειακού ΣΣ παίρνουν ελάχιστη τιμή:</w:t>
      </w:r>
    </w:p>
    <w:p w14:paraId="7C99949E" w14:textId="5588FD71" w:rsidR="00024BC1" w:rsidRDefault="00E45465" w:rsidP="009939C0">
      <w:pPr>
        <w:pStyle w:val="Equation"/>
      </w:pPr>
      <w:r>
        <w:t xml:space="preserve"> </w:t>
      </w:r>
      <w:r>
        <w:tab/>
      </w:r>
      <w:r w:rsidR="00C5367A" w:rsidRPr="00C5367A">
        <w:rPr>
          <w:position w:val="-46"/>
        </w:rPr>
        <w:object w:dxaOrig="1719" w:dyaOrig="1020" w14:anchorId="6069A30A">
          <v:shape id="_x0000_i1301" type="#_x0000_t75" style="width:86pt;height:51pt" o:ole="">
            <v:imagedata r:id="rId598" o:title=""/>
          </v:shape>
          <o:OLEObject Type="Embed" ProgID="Equation.DSMT4" ShapeID="_x0000_i1301" DrawAspect="Content" ObjectID="_1665071170" r:id="rId599"/>
        </w:object>
      </w:r>
      <w:r>
        <w:tab/>
      </w:r>
      <w:r>
        <w:fldChar w:fldCharType="begin"/>
      </w:r>
      <w:r>
        <w:instrText xml:space="preserve"> MACROBUTTON MTPlaceRef \* MERGEFORMAT </w:instrText>
      </w:r>
      <w:r>
        <w:fldChar w:fldCharType="begin"/>
      </w:r>
      <w:r>
        <w:instrText xml:space="preserve"> SEQ MTEqn \h \* MERGEFORMAT </w:instrText>
      </w:r>
      <w:r>
        <w:fldChar w:fldCharType="end"/>
      </w:r>
      <w:bookmarkStart w:id="191" w:name="ZEqnNum355621"/>
      <w:r>
        <w:instrText>(</w:instrText>
      </w:r>
      <w:r w:rsidR="008B30E1">
        <w:fldChar w:fldCharType="begin"/>
      </w:r>
      <w:r w:rsidR="008B30E1">
        <w:instrText xml:space="preserve"> SEQ MTChap \c \* Arabic \* MERGEFORMAT </w:instrText>
      </w:r>
      <w:r w:rsidR="008B30E1">
        <w:fldChar w:fldCharType="separate"/>
      </w:r>
      <w:r w:rsidR="00BE354F">
        <w:rPr>
          <w:noProof/>
        </w:rPr>
        <w:instrText>4</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72</w:instrText>
      </w:r>
      <w:r w:rsidR="008B30E1">
        <w:rPr>
          <w:noProof/>
        </w:rPr>
        <w:fldChar w:fldCharType="end"/>
      </w:r>
      <w:r>
        <w:instrText>)</w:instrText>
      </w:r>
      <w:bookmarkEnd w:id="191"/>
      <w:r>
        <w:fldChar w:fldCharType="end"/>
      </w:r>
    </w:p>
    <w:p w14:paraId="7CC50929" w14:textId="71674B41" w:rsidR="00024BC1" w:rsidRDefault="00024BC1" w:rsidP="00024BC1">
      <w:pPr>
        <w:pStyle w:val="BodyText0"/>
      </w:pPr>
    </w:p>
    <w:p w14:paraId="10975151" w14:textId="5FDE2F25" w:rsidR="00024BC1" w:rsidRDefault="00024BC1" w:rsidP="0006384D">
      <w:pPr>
        <w:pStyle w:val="BodyText0"/>
        <w:ind w:firstLine="0"/>
      </w:pPr>
    </w:p>
    <w:p w14:paraId="1D4C4B63" w14:textId="18DFE7D7" w:rsidR="00024BC1" w:rsidRDefault="00024BC1" w:rsidP="00024BC1">
      <w:pPr>
        <w:rPr>
          <w:color w:val="FFFFFF" w:themeColor="background1"/>
          <w:lang w:val="el-GR"/>
        </w:rPr>
      </w:pPr>
      <w:r w:rsidRPr="009939C0">
        <w:rPr>
          <w:color w:val="FFFFFF" w:themeColor="background1"/>
          <w:lang w:val="el-GR"/>
        </w:rPr>
        <w:fldChar w:fldCharType="begin"/>
      </w:r>
      <w:r w:rsidRPr="009939C0">
        <w:rPr>
          <w:color w:val="FFFFFF" w:themeColor="background1"/>
          <w:lang w:val="el-GR"/>
        </w:rPr>
        <w:instrText xml:space="preserve"> MACROBUTTON MTEditEquationSection2 </w:instrText>
      </w:r>
      <w:r w:rsidRPr="009939C0">
        <w:rPr>
          <w:rStyle w:val="MTEquationSection"/>
          <w:color w:val="FFFFFF" w:themeColor="background1"/>
        </w:rPr>
        <w:instrText>Equation</w:instrText>
      </w:r>
      <w:r w:rsidRPr="009939C0">
        <w:rPr>
          <w:rStyle w:val="MTEquationSection"/>
          <w:color w:val="FFFFFF" w:themeColor="background1"/>
          <w:lang w:val="el-GR"/>
        </w:rPr>
        <w:instrText xml:space="preserve"> </w:instrText>
      </w:r>
      <w:r w:rsidRPr="009939C0">
        <w:rPr>
          <w:rStyle w:val="MTEquationSection"/>
          <w:color w:val="FFFFFF" w:themeColor="background1"/>
        </w:rPr>
        <w:instrText>Chapter</w:instrText>
      </w:r>
      <w:r w:rsidRPr="009939C0">
        <w:rPr>
          <w:rStyle w:val="MTEquationSection"/>
          <w:color w:val="FFFFFF" w:themeColor="background1"/>
          <w:lang w:val="el-GR"/>
        </w:rPr>
        <w:instrText xml:space="preserve"> (</w:instrText>
      </w:r>
      <w:r w:rsidRPr="009939C0">
        <w:rPr>
          <w:rStyle w:val="MTEquationSection"/>
          <w:color w:val="FFFFFF" w:themeColor="background1"/>
        </w:rPr>
        <w:instrText>Next</w:instrText>
      </w:r>
      <w:r w:rsidRPr="009939C0">
        <w:rPr>
          <w:rStyle w:val="MTEquationSection"/>
          <w:color w:val="FFFFFF" w:themeColor="background1"/>
          <w:lang w:val="el-GR"/>
        </w:rPr>
        <w:instrText xml:space="preserve">) </w:instrText>
      </w:r>
      <w:r w:rsidRPr="009939C0">
        <w:rPr>
          <w:rStyle w:val="MTEquationSection"/>
          <w:color w:val="FFFFFF" w:themeColor="background1"/>
        </w:rPr>
        <w:instrText>Section</w:instrText>
      </w:r>
      <w:r w:rsidRPr="009939C0">
        <w:rPr>
          <w:rStyle w:val="MTEquationSection"/>
          <w:color w:val="FFFFFF" w:themeColor="background1"/>
          <w:lang w:val="el-GR"/>
        </w:rPr>
        <w:instrText xml:space="preserve"> 1</w:instrText>
      </w:r>
      <w:r w:rsidRPr="009939C0">
        <w:rPr>
          <w:color w:val="FFFFFF" w:themeColor="background1"/>
          <w:lang w:val="el-GR"/>
        </w:rPr>
        <w:fldChar w:fldCharType="begin"/>
      </w:r>
      <w:r w:rsidRPr="009939C0">
        <w:rPr>
          <w:color w:val="FFFFFF" w:themeColor="background1"/>
          <w:lang w:val="el-GR"/>
        </w:rPr>
        <w:instrText xml:space="preserve"> SEQ MTEqn \r \h \* MERGEFORMAT </w:instrText>
      </w:r>
      <w:r w:rsidRPr="009939C0">
        <w:rPr>
          <w:color w:val="FFFFFF" w:themeColor="background1"/>
          <w:lang w:val="el-GR"/>
        </w:rPr>
        <w:fldChar w:fldCharType="end"/>
      </w:r>
      <w:r w:rsidRPr="009939C0">
        <w:rPr>
          <w:color w:val="FFFFFF" w:themeColor="background1"/>
          <w:lang w:val="el-GR"/>
        </w:rPr>
        <w:fldChar w:fldCharType="begin"/>
      </w:r>
      <w:r w:rsidRPr="009939C0">
        <w:rPr>
          <w:color w:val="FFFFFF" w:themeColor="background1"/>
          <w:lang w:val="el-GR"/>
        </w:rPr>
        <w:instrText xml:space="preserve"> SEQ MTSec \r 1 \h \* MERGEFORMAT </w:instrText>
      </w:r>
      <w:r w:rsidRPr="009939C0">
        <w:rPr>
          <w:color w:val="FFFFFF" w:themeColor="background1"/>
          <w:lang w:val="el-GR"/>
        </w:rPr>
        <w:fldChar w:fldCharType="end"/>
      </w:r>
      <w:r w:rsidRPr="009939C0">
        <w:rPr>
          <w:color w:val="FFFFFF" w:themeColor="background1"/>
          <w:lang w:val="el-GR"/>
        </w:rPr>
        <w:fldChar w:fldCharType="begin"/>
      </w:r>
      <w:r w:rsidRPr="009939C0">
        <w:rPr>
          <w:color w:val="FFFFFF" w:themeColor="background1"/>
          <w:lang w:val="el-GR"/>
        </w:rPr>
        <w:instrText xml:space="preserve"> SEQ MTChap \h \* MERGEFORMAT </w:instrText>
      </w:r>
      <w:r w:rsidRPr="009939C0">
        <w:rPr>
          <w:color w:val="FFFFFF" w:themeColor="background1"/>
          <w:lang w:val="el-GR"/>
        </w:rPr>
        <w:fldChar w:fldCharType="end"/>
      </w:r>
      <w:r w:rsidRPr="009939C0">
        <w:rPr>
          <w:color w:val="FFFFFF" w:themeColor="background1"/>
          <w:lang w:val="el-GR"/>
        </w:rPr>
        <w:fldChar w:fldCharType="end"/>
      </w:r>
    </w:p>
    <w:p w14:paraId="69C39833" w14:textId="77777777" w:rsidR="00024BC1" w:rsidRPr="00024BC1" w:rsidRDefault="00024BC1" w:rsidP="00024BC1">
      <w:pPr>
        <w:pStyle w:val="BodyText0"/>
      </w:pPr>
    </w:p>
    <w:p w14:paraId="32367342" w14:textId="12342CFE" w:rsidR="00C910B1" w:rsidRDefault="00C910B1" w:rsidP="00181A44">
      <w:pPr>
        <w:pStyle w:val="Heading1"/>
        <w:jc w:val="left"/>
      </w:pPr>
      <w:bookmarkStart w:id="192" w:name="_Toc54273802"/>
      <w:r>
        <w:lastRenderedPageBreak/>
        <w:t xml:space="preserve">Σχεδιασμός Συστήματος </w:t>
      </w:r>
      <w:r w:rsidR="00166863">
        <w:t>Σφονδύλων Αντίδρασης</w:t>
      </w:r>
      <w:bookmarkEnd w:id="192"/>
    </w:p>
    <w:p w14:paraId="1AAEE2E4" w14:textId="541A5ED0" w:rsidR="00197C88" w:rsidRDefault="00203038" w:rsidP="009811C9">
      <w:pPr>
        <w:pStyle w:val="BodyText"/>
      </w:pPr>
      <w:r>
        <w:t>Ο σφόνδυλος αντίδρασης (</w:t>
      </w:r>
      <w:r>
        <w:rPr>
          <w:lang w:val="en-US"/>
        </w:rPr>
        <w:t>Reaction</w:t>
      </w:r>
      <w:r w:rsidRPr="00203038">
        <w:t xml:space="preserve"> </w:t>
      </w:r>
      <w:r>
        <w:rPr>
          <w:lang w:val="en-US"/>
        </w:rPr>
        <w:t>Wheel</w:t>
      </w:r>
      <w:r w:rsidRPr="00203038">
        <w:t xml:space="preserve"> </w:t>
      </w:r>
      <w:r>
        <w:t>–</w:t>
      </w:r>
      <w:r w:rsidRPr="00203038">
        <w:t xml:space="preserve"> </w:t>
      </w:r>
      <w:r>
        <w:rPr>
          <w:lang w:val="en-US"/>
        </w:rPr>
        <w:t>RW</w:t>
      </w:r>
      <w:r>
        <w:t>)</w:t>
      </w:r>
      <w:r w:rsidRPr="00203038">
        <w:t xml:space="preserve"> </w:t>
      </w:r>
      <w:r>
        <w:t>είναι ένας τύπος μηχανικής συσκευής η οποία είναι σχεδιασμένη να αποθηκεύει αποδοτικά περιστροφική ενέργεια. Χρησιμοποιείται κατά κύριο λόγο σε διαστημικές εφαρμογές για έλεγχο προσανατολισμού σε τρείς άξονες όταν δεν απαιτούνται κινητήρες ή εξωτερική εφαρμογή ροπής</w:t>
      </w:r>
      <w:r w:rsidR="006A13F7" w:rsidRPr="006A13F7">
        <w:t xml:space="preserve"> </w:t>
      </w:r>
      <w:r w:rsidR="005A67E3">
        <w:fldChar w:fldCharType="begin"/>
      </w:r>
      <w:r w:rsidR="005A67E3">
        <w:instrText xml:space="preserve"> REF _Ref50133870 \r \h </w:instrText>
      </w:r>
      <w:r w:rsidR="005A67E3">
        <w:fldChar w:fldCharType="separate"/>
      </w:r>
      <w:r w:rsidR="00BE354F">
        <w:t xml:space="preserve">[10] </w:t>
      </w:r>
      <w:r w:rsidR="005A67E3">
        <w:fldChar w:fldCharType="end"/>
      </w:r>
      <w:r>
        <w:t>. Είναι σ</w:t>
      </w:r>
      <w:r w:rsidR="004D6AF7">
        <w:t>ύ</w:t>
      </w:r>
      <w:r>
        <w:t>στ</w:t>
      </w:r>
      <w:r w:rsidR="004D6AF7">
        <w:t>η</w:t>
      </w:r>
      <w:r>
        <w:t>μα υψηλής ακρίβειας και είναι ιδιαίτερα χρήσιμ</w:t>
      </w:r>
      <w:r w:rsidR="004D6AF7">
        <w:t>ο</w:t>
      </w:r>
      <w:r>
        <w:t xml:space="preserve"> όταν ο δορυφόρος πρέπει να εκτελέσει περιστροφές πολύ μικρών γωνιών. </w:t>
      </w:r>
      <w:r w:rsidR="00616008">
        <w:t xml:space="preserve">Η εγκατάσταση </w:t>
      </w:r>
      <w:r w:rsidR="00616008">
        <w:rPr>
          <w:lang w:val="en-US"/>
        </w:rPr>
        <w:t>RW</w:t>
      </w:r>
      <w:r w:rsidR="00616008" w:rsidRPr="00616008">
        <w:t xml:space="preserve"> </w:t>
      </w:r>
      <w:r w:rsidR="00616008">
        <w:t>σε δορυφόρου</w:t>
      </w:r>
      <w:r w:rsidR="003E79B3">
        <w:t>ς</w:t>
      </w:r>
      <w:r w:rsidR="00616008">
        <w:t xml:space="preserve"> επιτρέπει τον έλεγχο προσανατολισμού χωρίς τη χρήση μη αντικαταστάσιμου αερίου τροφοδοσίας από τους προωθητήρες</w:t>
      </w:r>
      <w:r w:rsidR="004D6AF7">
        <w:t>,</w:t>
      </w:r>
      <w:r w:rsidR="00616008">
        <w:t xml:space="preserve"> καθιστώντας το σύστημα πολύ αποδοτικό στην εξοικονόμ</w:t>
      </w:r>
      <w:r w:rsidR="003E79B3">
        <w:t>η</w:t>
      </w:r>
      <w:r w:rsidR="00616008">
        <w:t>ση καυσίμου. Αποτελούνται από έναν ηλεκτρικό κινητήρα ο οποίος είναι εγκατεστημένο</w:t>
      </w:r>
      <w:r w:rsidR="003E79B3">
        <w:t>ς</w:t>
      </w:r>
      <w:r w:rsidR="00616008">
        <w:t xml:space="preserve"> πάνω στο δορυφόρο</w:t>
      </w:r>
      <w:r w:rsidR="00911616">
        <w:t xml:space="preserve">, από έναν σφόνδυλο ο οποίος είναι εγκατεστημένος στον άξονα του κινητήρα και τις απαραίτητες μηχανικές και ηλεκτρικές συνδέσεις, όπως παρουσιάζεται στο </w:t>
      </w:r>
      <w:r w:rsidR="00013EE5">
        <w:fldChar w:fldCharType="begin"/>
      </w:r>
      <w:r w:rsidR="00013EE5">
        <w:instrText xml:space="preserve"> REF _Ref48134924 \h </w:instrText>
      </w:r>
      <w:r w:rsidR="00013EE5">
        <w:fldChar w:fldCharType="separate"/>
      </w:r>
      <w:r w:rsidR="00BE354F">
        <w:t xml:space="preserve">Σχήμα </w:t>
      </w:r>
      <w:r w:rsidR="00BE354F">
        <w:rPr>
          <w:noProof/>
        </w:rPr>
        <w:t>5</w:t>
      </w:r>
      <w:r w:rsidR="00BE354F">
        <w:noBreakHyphen/>
      </w:r>
      <w:r w:rsidR="00BE354F">
        <w:rPr>
          <w:noProof/>
        </w:rPr>
        <w:t>1</w:t>
      </w:r>
      <w:r w:rsidR="00013EE5">
        <w:fldChar w:fldCharType="end"/>
      </w:r>
      <w:r w:rsidR="00911616">
        <w:t>. Καθώς αλλάζει η γωνιακή ταχύτητα του σφονδύλου αυτός προκαλεί μία ανάλογη</w:t>
      </w:r>
      <w:r w:rsidR="003E79B3">
        <w:t>,</w:t>
      </w:r>
      <w:r w:rsidR="00911616">
        <w:t xml:space="preserve"> αντίθετη περιστροφή στο δορυφόρο όπως αυτή προκύπτει από τη διατήρ</w:t>
      </w:r>
      <w:r w:rsidR="003E79B3">
        <w:t>η</w:t>
      </w:r>
      <w:r w:rsidR="00911616">
        <w:t>ση της στροφορμής του συστήματος. Για έλεγχο τριών αξόνων απαιτείται ένα σύστημα</w:t>
      </w:r>
      <w:r w:rsidR="004D6AF7">
        <w:t xml:space="preserve"> τουλάχιστον</w:t>
      </w:r>
      <w:r w:rsidR="00911616">
        <w:t xml:space="preserve"> τριών σφονδύλων αντίδρασης σε συγκεκριμένη διάταξη ώστε να παράγουν ροπή σε τρείς άξονες. Σε αυτό το κεφάλαιο θα παρουσιαστεί </w:t>
      </w:r>
      <w:r w:rsidR="004D6AF7">
        <w:t xml:space="preserve">ο σχεδιασμός </w:t>
      </w:r>
      <w:r w:rsidR="007C118F">
        <w:t>του συστήματος σφονδύλων αντίδρασης (</w:t>
      </w:r>
      <w:r w:rsidR="007C118F">
        <w:rPr>
          <w:lang w:val="en-US"/>
        </w:rPr>
        <w:t>Reaction</w:t>
      </w:r>
      <w:r w:rsidR="007C118F" w:rsidRPr="007C118F">
        <w:t xml:space="preserve"> </w:t>
      </w:r>
      <w:r w:rsidR="007C118F">
        <w:rPr>
          <w:lang w:val="en-US"/>
        </w:rPr>
        <w:t>Wheel</w:t>
      </w:r>
      <w:r w:rsidR="007C118F" w:rsidRPr="007C118F">
        <w:t xml:space="preserve"> </w:t>
      </w:r>
      <w:r w:rsidR="007C118F">
        <w:rPr>
          <w:lang w:val="en-US"/>
        </w:rPr>
        <w:t>System</w:t>
      </w:r>
      <w:r w:rsidR="007C118F" w:rsidRPr="007C118F">
        <w:t xml:space="preserve"> </w:t>
      </w:r>
      <w:r w:rsidR="007C118F">
        <w:t>–</w:t>
      </w:r>
      <w:r w:rsidR="007C118F" w:rsidRPr="007C118F">
        <w:t xml:space="preserve"> </w:t>
      </w:r>
      <w:r w:rsidR="007C118F">
        <w:rPr>
          <w:lang w:val="en-US"/>
        </w:rPr>
        <w:t>RWS</w:t>
      </w:r>
      <w:r w:rsidR="007C118F">
        <w:t>)</w:t>
      </w:r>
      <w:r w:rsidR="007C118F" w:rsidRPr="007C118F">
        <w:t xml:space="preserve"> </w:t>
      </w:r>
      <w:r w:rsidR="00B52549">
        <w:t xml:space="preserve">και η διάταξη της εγκατάστασής του </w:t>
      </w:r>
      <w:r w:rsidR="007C118F">
        <w:t>στο ΕΣ του εξομοιωτή.</w:t>
      </w:r>
    </w:p>
    <w:p w14:paraId="2B80E6B7" w14:textId="0B1FB8AD" w:rsidR="00013EE5" w:rsidRDefault="00013EE5" w:rsidP="00013EE5">
      <w:pPr>
        <w:pStyle w:val="BodyText0"/>
        <w:rPr>
          <w:lang w:eastAsia="es-ES"/>
        </w:rPr>
      </w:pPr>
    </w:p>
    <w:p w14:paraId="04453D99" w14:textId="77777777" w:rsidR="00013EE5" w:rsidRDefault="00013EE5" w:rsidP="00013EE5">
      <w:pPr>
        <w:pStyle w:val="Figure"/>
      </w:pPr>
      <w:r>
        <w:drawing>
          <wp:inline distT="0" distB="0" distL="0" distR="0" wp14:anchorId="2F625F0F" wp14:editId="186FE48B">
            <wp:extent cx="3693191" cy="4494811"/>
            <wp:effectExtent l="0" t="0" r="2540" b="12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0"/>
                    <a:srcRect l="29177" t="19708" r="36503" b="6030"/>
                    <a:stretch/>
                  </pic:blipFill>
                  <pic:spPr bwMode="auto">
                    <a:xfrm>
                      <a:off x="0" y="0"/>
                      <a:ext cx="3767518" cy="4585271"/>
                    </a:xfrm>
                    <a:prstGeom prst="rect">
                      <a:avLst/>
                    </a:prstGeom>
                    <a:ln>
                      <a:noFill/>
                    </a:ln>
                    <a:extLst>
                      <a:ext uri="{53640926-AAD7-44D8-BBD7-CCE9431645EC}">
                        <a14:shadowObscured xmlns:a14="http://schemas.microsoft.com/office/drawing/2010/main"/>
                      </a:ext>
                    </a:extLst>
                  </pic:spPr>
                </pic:pic>
              </a:graphicData>
            </a:graphic>
          </wp:inline>
        </w:drawing>
      </w:r>
    </w:p>
    <w:p w14:paraId="7758F004" w14:textId="310E0BDF" w:rsidR="00013EE5" w:rsidRPr="00013EE5" w:rsidRDefault="00013EE5" w:rsidP="00800809">
      <w:pPr>
        <w:pStyle w:val="Caption"/>
      </w:pPr>
      <w:bookmarkStart w:id="193" w:name="_Ref48134924"/>
      <w:bookmarkStart w:id="194" w:name="_Toc54023196"/>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w:t>
      </w:r>
      <w:r w:rsidR="000D26D5">
        <w:fldChar w:fldCharType="end"/>
      </w:r>
      <w:bookmarkEnd w:id="193"/>
      <w:r>
        <w:t>.</w:t>
      </w:r>
      <w:r w:rsidR="00BD5146">
        <w:tab/>
      </w:r>
      <w:r>
        <w:t>Ανατομία διάταξης Σφονδύλου Αντίδρασης</w:t>
      </w:r>
      <w:r w:rsidR="00181A44">
        <w:t>.</w:t>
      </w:r>
      <w:bookmarkEnd w:id="194"/>
    </w:p>
    <w:p w14:paraId="20C63CC8" w14:textId="57F77EB8" w:rsidR="00197C88" w:rsidRPr="00197C88" w:rsidRDefault="002C19F7" w:rsidP="004C0741">
      <w:pPr>
        <w:pStyle w:val="Heading2"/>
      </w:pPr>
      <w:bookmarkStart w:id="195" w:name="_Toc54273803"/>
      <w:r>
        <w:lastRenderedPageBreak/>
        <w:t>Βασικ</w:t>
      </w:r>
      <w:r w:rsidR="00B27292">
        <w:t>ά Στοιχεία</w:t>
      </w:r>
      <w:r>
        <w:t xml:space="preserve"> και Διάταξη Σφονδύλων Αντίδρασης</w:t>
      </w:r>
      <w:bookmarkEnd w:id="195"/>
    </w:p>
    <w:p w14:paraId="3943B9B4" w14:textId="3B62226A" w:rsidR="00911616" w:rsidRDefault="00B57FDF" w:rsidP="009811C9">
      <w:pPr>
        <w:pStyle w:val="BodyText"/>
      </w:pPr>
      <w:r>
        <w:t>Ο</w:t>
      </w:r>
      <w:r w:rsidR="008C4698">
        <w:t>ι σφόνδυλοι αντίδρασης είναι κατά κύριο λόγ</w:t>
      </w:r>
      <w:r w:rsidR="004D6AF7">
        <w:t>ο</w:t>
      </w:r>
      <w:r w:rsidR="008C4698">
        <w:t xml:space="preserve"> απλά συστήματα. </w:t>
      </w:r>
      <w:r w:rsidR="00ED4A7D">
        <w:t>Αποτελούνται</w:t>
      </w:r>
      <w:r w:rsidR="008C4698">
        <w:t xml:space="preserve"> από διάφορα επιμέρους στοιχεία</w:t>
      </w:r>
      <w:r w:rsidR="00845971">
        <w:t xml:space="preserve">, τα </w:t>
      </w:r>
      <w:r w:rsidR="008C4698">
        <w:t>κύρια από αυτά να είναι ο ηλεκτρικός κινητήρας</w:t>
      </w:r>
      <w:r w:rsidR="00845971">
        <w:t xml:space="preserve"> (</w:t>
      </w:r>
      <w:r w:rsidR="00845971">
        <w:rPr>
          <w:lang w:val="en-GB"/>
        </w:rPr>
        <w:t>Motor</w:t>
      </w:r>
      <w:r w:rsidR="00845971" w:rsidRPr="00845971">
        <w:t xml:space="preserve"> </w:t>
      </w:r>
      <w:r w:rsidR="00845971">
        <w:t>–</w:t>
      </w:r>
      <w:r w:rsidR="00845971" w:rsidRPr="00845971">
        <w:t xml:space="preserve"> </w:t>
      </w:r>
      <w:r w:rsidR="00845971">
        <w:rPr>
          <w:lang w:val="en-GB"/>
        </w:rPr>
        <w:t>M</w:t>
      </w:r>
      <w:r w:rsidR="00845971">
        <w:t>)</w:t>
      </w:r>
      <w:r w:rsidR="008C4698">
        <w:t xml:space="preserve"> και ο σφόνδυλος (</w:t>
      </w:r>
      <w:r w:rsidR="008C4698">
        <w:rPr>
          <w:lang w:val="en-US"/>
        </w:rPr>
        <w:t>Wheel</w:t>
      </w:r>
      <w:r w:rsidR="008C4698" w:rsidRPr="008C4698">
        <w:t xml:space="preserve"> </w:t>
      </w:r>
      <w:r w:rsidR="008C4698">
        <w:t>–</w:t>
      </w:r>
      <w:r w:rsidR="008C4698" w:rsidRPr="008C4698">
        <w:t xml:space="preserve"> </w:t>
      </w:r>
      <w:r w:rsidR="008C4698">
        <w:rPr>
          <w:lang w:val="en-US"/>
        </w:rPr>
        <w:t>W</w:t>
      </w:r>
      <w:r w:rsidR="008C4698">
        <w:t>)</w:t>
      </w:r>
      <w:r w:rsidR="008C4698" w:rsidRPr="008C4698">
        <w:t xml:space="preserve"> </w:t>
      </w:r>
      <w:r w:rsidR="008C4698">
        <w:t xml:space="preserve">που είναι </w:t>
      </w:r>
      <w:r w:rsidR="00ED4A7D">
        <w:t>προσδεμένος</w:t>
      </w:r>
      <w:r w:rsidR="008C4698">
        <w:t xml:space="preserve"> σε αυτόν. Αυτά τα </w:t>
      </w:r>
      <w:r w:rsidR="00C05B14">
        <w:t xml:space="preserve">δύο στοιχεία καθορίζουν τις βασικές παραμέτρους του </w:t>
      </w:r>
      <w:r w:rsidR="00C05B14">
        <w:rPr>
          <w:lang w:val="en-US"/>
        </w:rPr>
        <w:t>RW</w:t>
      </w:r>
      <w:r w:rsidR="00C05B14" w:rsidRPr="00C05B14">
        <w:t xml:space="preserve">. </w:t>
      </w:r>
      <w:r w:rsidR="00F54C77">
        <w:t xml:space="preserve">Ο σφόνδυλος, ο οποίος είναι το στοιχείο του </w:t>
      </w:r>
      <w:r w:rsidR="00F54C77">
        <w:rPr>
          <w:lang w:val="en-US"/>
        </w:rPr>
        <w:t>RW</w:t>
      </w:r>
      <w:r w:rsidR="00F54C77" w:rsidRPr="00F54C77">
        <w:t xml:space="preserve"> </w:t>
      </w:r>
      <w:r w:rsidR="00F54C77">
        <w:t xml:space="preserve">με τη μεγαλύτερη μάζα, καθορίζει σε μεγάλο βαθμό τη μάζα του </w:t>
      </w:r>
      <w:r w:rsidR="00F54C77">
        <w:rPr>
          <w:lang w:val="en-US"/>
        </w:rPr>
        <w:t>RW</w:t>
      </w:r>
      <w:r w:rsidR="00F54C77">
        <w:t>. Η κατανομή μάζας του σφονδύλου καθορίζει τη πολική</w:t>
      </w:r>
      <w:r w:rsidR="00825134" w:rsidRPr="00825134">
        <w:t xml:space="preserve"> </w:t>
      </w:r>
      <w:r w:rsidR="00825134">
        <w:t>ροπή</w:t>
      </w:r>
      <w:r w:rsidR="00F54C77">
        <w:t xml:space="preserve"> αδράνει</w:t>
      </w:r>
      <w:r w:rsidR="004D6AF7">
        <w:t>άς</w:t>
      </w:r>
      <w:r w:rsidR="00F54C77">
        <w:t xml:space="preserve"> </w:t>
      </w:r>
      <w:r w:rsidR="004D6AF7">
        <w:t>του</w:t>
      </w:r>
      <w:r w:rsidR="00F54C77">
        <w:t xml:space="preserve"> η οποία</w:t>
      </w:r>
      <w:r w:rsidR="004D6AF7">
        <w:t>,</w:t>
      </w:r>
      <w:r w:rsidR="00F54C77">
        <w:t xml:space="preserve"> όπως παρατηρείται στην Εξ.</w:t>
      </w:r>
      <w:r w:rsidR="00825134">
        <w:rPr>
          <w:iCs/>
        </w:rPr>
        <w:fldChar w:fldCharType="begin"/>
      </w:r>
      <w:r w:rsidR="00825134">
        <w:rPr>
          <w:iCs/>
        </w:rPr>
        <w:instrText xml:space="preserve"> GOTOBUTTON ZEqnNum395443  \* MERGEFORMAT </w:instrText>
      </w:r>
      <w:r w:rsidR="00825134">
        <w:rPr>
          <w:iCs/>
        </w:rPr>
        <w:fldChar w:fldCharType="begin"/>
      </w:r>
      <w:r w:rsidR="00825134">
        <w:rPr>
          <w:iCs/>
        </w:rPr>
        <w:instrText xml:space="preserve"> REF ZEqnNum395443 \* Charformat \! \* MERGEFORMAT </w:instrText>
      </w:r>
      <w:r w:rsidR="00825134">
        <w:rPr>
          <w:iCs/>
        </w:rPr>
        <w:fldChar w:fldCharType="separate"/>
      </w:r>
      <w:r w:rsidR="00BE354F" w:rsidRPr="00BE354F">
        <w:rPr>
          <w:iCs/>
        </w:rPr>
        <w:instrText>(2-18)</w:instrText>
      </w:r>
      <w:r w:rsidR="00825134">
        <w:rPr>
          <w:iCs/>
        </w:rPr>
        <w:fldChar w:fldCharType="end"/>
      </w:r>
      <w:r w:rsidR="00825134">
        <w:rPr>
          <w:iCs/>
        </w:rPr>
        <w:fldChar w:fldCharType="end"/>
      </w:r>
      <w:r w:rsidR="004D6AF7">
        <w:rPr>
          <w:iCs/>
        </w:rPr>
        <w:t>,</w:t>
      </w:r>
      <w:r w:rsidR="0063261A">
        <w:t xml:space="preserve"> παίζει σημαντικό ρόλο στη χαρακτηριστική δυναμική εξίσωση του </w:t>
      </w:r>
      <w:r w:rsidR="0063261A">
        <w:rPr>
          <w:lang w:val="en-US"/>
        </w:rPr>
        <w:t>RW</w:t>
      </w:r>
      <w:r w:rsidR="0063261A" w:rsidRPr="0063261A">
        <w:t xml:space="preserve">. </w:t>
      </w:r>
      <w:r w:rsidR="0063261A">
        <w:t xml:space="preserve">Σαφώς η πολική </w:t>
      </w:r>
      <w:r w:rsidR="00825134">
        <w:t xml:space="preserve">ροπή </w:t>
      </w:r>
      <w:r w:rsidR="0063261A">
        <w:t xml:space="preserve">αδράνεια που εμφανίζεται στη </w:t>
      </w:r>
      <w:r w:rsidR="00825134">
        <w:rPr>
          <w:iCs/>
        </w:rPr>
        <w:fldChar w:fldCharType="begin"/>
      </w:r>
      <w:r w:rsidR="00825134">
        <w:rPr>
          <w:iCs/>
        </w:rPr>
        <w:instrText xml:space="preserve"> GOTOBUTTON ZEqnNum395443  \* MERGEFORMAT </w:instrText>
      </w:r>
      <w:r w:rsidR="00825134">
        <w:rPr>
          <w:iCs/>
        </w:rPr>
        <w:fldChar w:fldCharType="begin"/>
      </w:r>
      <w:r w:rsidR="00825134">
        <w:rPr>
          <w:iCs/>
        </w:rPr>
        <w:instrText xml:space="preserve"> REF ZEqnNum395443 \* Charformat \! \* MERGEFORMAT </w:instrText>
      </w:r>
      <w:r w:rsidR="00825134">
        <w:rPr>
          <w:iCs/>
        </w:rPr>
        <w:fldChar w:fldCharType="separate"/>
      </w:r>
      <w:r w:rsidR="00BE354F" w:rsidRPr="00BE354F">
        <w:rPr>
          <w:iCs/>
        </w:rPr>
        <w:instrText>(2-18)</w:instrText>
      </w:r>
      <w:r w:rsidR="00825134">
        <w:rPr>
          <w:iCs/>
        </w:rPr>
        <w:fldChar w:fldCharType="end"/>
      </w:r>
      <w:r w:rsidR="00825134">
        <w:rPr>
          <w:iCs/>
        </w:rPr>
        <w:fldChar w:fldCharType="end"/>
      </w:r>
      <w:r w:rsidR="0063261A">
        <w:t xml:space="preserve"> προκύπτει από όλα τα περιστρεφόμενα στοιχεία του </w:t>
      </w:r>
      <w:r w:rsidR="0063261A">
        <w:rPr>
          <w:lang w:val="en-US"/>
        </w:rPr>
        <w:t>RW</w:t>
      </w:r>
      <w:r w:rsidR="0063261A">
        <w:t xml:space="preserve">, τα οποία είναι ο σφόνδυλος και ο </w:t>
      </w:r>
      <w:r w:rsidR="004D6AF7">
        <w:t>δρομέας</w:t>
      </w:r>
      <w:r w:rsidR="0063261A">
        <w:t xml:space="preserve"> του κινητήρα </w:t>
      </w:r>
      <w:r w:rsidR="004D6AF7">
        <w:t>όμως</w:t>
      </w:r>
      <w:r w:rsidR="0063261A">
        <w:t xml:space="preserve"> η συμβολή</w:t>
      </w:r>
      <w:r w:rsidR="00825134">
        <w:t xml:space="preserve"> του</w:t>
      </w:r>
      <w:r w:rsidR="0063261A">
        <w:t xml:space="preserve"> </w:t>
      </w:r>
      <w:r w:rsidR="004D6AF7">
        <w:t>δρομέα</w:t>
      </w:r>
      <w:r w:rsidR="00442997">
        <w:t xml:space="preserve"> του κινητήρα είναι μηδαμινή σε σύγκριση με αυτή του σφονδύλου.</w:t>
      </w:r>
      <w:r w:rsidR="008A02CD">
        <w:t xml:space="preserve"> Ο σφόνδυλος είναι το στοιχείο με τις μεγαλύτερες διαστάσεις (κυρίως διάμετρο) σε ένα </w:t>
      </w:r>
      <w:r w:rsidR="008A02CD">
        <w:rPr>
          <w:lang w:val="en-US"/>
        </w:rPr>
        <w:t>RW</w:t>
      </w:r>
      <w:r w:rsidR="008A02CD" w:rsidRPr="008A02CD">
        <w:t xml:space="preserve"> </w:t>
      </w:r>
      <w:r w:rsidR="008A02CD">
        <w:t xml:space="preserve">και έτσι οι διαστάσεις του καθορίζουν κατά κύριο λόγο τις διαστάσεις του </w:t>
      </w:r>
      <w:r w:rsidR="008A02CD">
        <w:rPr>
          <w:lang w:val="en-US"/>
        </w:rPr>
        <w:t>RW</w:t>
      </w:r>
      <w:r w:rsidR="008A02CD" w:rsidRPr="008A02CD">
        <w:t xml:space="preserve">. </w:t>
      </w:r>
      <w:r w:rsidR="008A02CD">
        <w:t xml:space="preserve">Τα λειτουργικά και μηχανικά χαρακτηριστικά του κινητήρα είναι αυτά που καθορίζουν τις δυνατότητες του </w:t>
      </w:r>
      <w:r w:rsidR="008A02CD">
        <w:rPr>
          <w:lang w:val="en-US"/>
        </w:rPr>
        <w:t>RW</w:t>
      </w:r>
      <w:r w:rsidR="008A02CD">
        <w:t xml:space="preserve"> (μέγιστη παραγ</w:t>
      </w:r>
      <w:r w:rsidR="004D6AF7">
        <w:t>ό</w:t>
      </w:r>
      <w:r w:rsidR="008A02CD">
        <w:t>μενη ροπή, μέγιστες στροφές)</w:t>
      </w:r>
      <w:r w:rsidR="008A02CD" w:rsidRPr="008A02CD">
        <w:t xml:space="preserve"> </w:t>
      </w:r>
      <w:r w:rsidR="008A02CD">
        <w:t>πάντα σε συνδ</w:t>
      </w:r>
      <w:r w:rsidR="004D6AF7">
        <w:t>υ</w:t>
      </w:r>
      <w:r w:rsidR="008A02CD">
        <w:t xml:space="preserve">ασμό με τα χαρακτηριστικά του </w:t>
      </w:r>
      <w:r w:rsidR="00A60607">
        <w:t xml:space="preserve">σφονδύλου. </w:t>
      </w:r>
    </w:p>
    <w:p w14:paraId="19F8A17E" w14:textId="61722F99" w:rsidR="00357C55" w:rsidRDefault="002A4068" w:rsidP="00053D58">
      <w:pPr>
        <w:pStyle w:val="BodyText0"/>
        <w:rPr>
          <w:lang w:eastAsia="es-ES"/>
        </w:rPr>
      </w:pPr>
      <w:r>
        <w:rPr>
          <w:lang w:eastAsia="es-ES"/>
        </w:rPr>
        <w:t xml:space="preserve">Οι </w:t>
      </w:r>
      <w:r w:rsidR="00ED4A7D">
        <w:rPr>
          <w:lang w:eastAsia="es-ES"/>
        </w:rPr>
        <w:t>παράμετροι</w:t>
      </w:r>
      <w:r>
        <w:rPr>
          <w:lang w:eastAsia="es-ES"/>
        </w:rPr>
        <w:t xml:space="preserve"> ενός </w:t>
      </w:r>
      <w:r>
        <w:rPr>
          <w:lang w:val="en-US" w:eastAsia="es-ES"/>
        </w:rPr>
        <w:t>RW</w:t>
      </w:r>
      <w:r w:rsidRPr="002A4068">
        <w:rPr>
          <w:lang w:eastAsia="es-ES"/>
        </w:rPr>
        <w:t xml:space="preserve">, </w:t>
      </w:r>
      <w:r>
        <w:rPr>
          <w:lang w:eastAsia="es-ES"/>
        </w:rPr>
        <w:t xml:space="preserve">όπως προκύπτει από τα παραπάνω, είναι η μάζα και η πολική αδράνεια του σφονδύλου, τα λειτουργικά χαρακτηριστικά του κινητήρα και η δυναμική εξίσωση του </w:t>
      </w:r>
      <w:r>
        <w:rPr>
          <w:lang w:val="en-US" w:eastAsia="es-ES"/>
        </w:rPr>
        <w:t>RW</w:t>
      </w:r>
      <w:r w:rsidRPr="002A4068">
        <w:rPr>
          <w:lang w:eastAsia="es-ES"/>
        </w:rPr>
        <w:t>.</w:t>
      </w:r>
      <w:r w:rsidR="008D19E1">
        <w:rPr>
          <w:lang w:eastAsia="es-ES"/>
        </w:rPr>
        <w:t xml:space="preserve">  </w:t>
      </w:r>
      <w:r w:rsidR="00B90F1D">
        <w:rPr>
          <w:lang w:eastAsia="es-ES"/>
        </w:rPr>
        <w:t xml:space="preserve">Για να γίνει ο υπολογισμός αυτών των παραμέτρων πρέπει να υπάρχει μια </w:t>
      </w:r>
      <w:r w:rsidR="004D6AF7">
        <w:rPr>
          <w:lang w:eastAsia="es-ES"/>
        </w:rPr>
        <w:t>σαφής</w:t>
      </w:r>
      <w:r w:rsidR="00B90F1D">
        <w:rPr>
          <w:lang w:eastAsia="es-ES"/>
        </w:rPr>
        <w:t xml:space="preserve"> εικόνα των απαιτήσεων της περιστροφικής κίνησης του ΕΣ του εξομοιωτή. Ο υπολογισμός των ενεργειακών απαιτήσεων του ΕΣ προκύπτει από την ανάπτυξη μαθηματικής προσομοίωσης του συστήματος σε υπολογιστικό περιβάλλον. </w:t>
      </w:r>
      <w:r w:rsidR="006F5EFD">
        <w:rPr>
          <w:lang w:eastAsia="es-ES"/>
        </w:rPr>
        <w:t xml:space="preserve">Από την ανάλυση της περιστροφικής κίνησης σε τρείς άξονες διαστημικού εξομοιωτή με </w:t>
      </w:r>
      <w:r w:rsidR="006F5EFD">
        <w:rPr>
          <w:lang w:val="en-US" w:eastAsia="es-ES"/>
        </w:rPr>
        <w:t>RWS</w:t>
      </w:r>
      <w:r w:rsidR="006F5EFD">
        <w:rPr>
          <w:lang w:eastAsia="es-ES"/>
        </w:rPr>
        <w:t xml:space="preserve"> που έγινε στο δεύτερο κεφάλαιο</w:t>
      </w:r>
      <w:r w:rsidR="004D6AF7">
        <w:rPr>
          <w:lang w:eastAsia="es-ES"/>
        </w:rPr>
        <w:t>,</w:t>
      </w:r>
      <w:r w:rsidR="006F5EFD">
        <w:rPr>
          <w:lang w:eastAsia="es-ES"/>
        </w:rPr>
        <w:t xml:space="preserve"> και όπως μπορεί να παρατηρηθεί από την </w:t>
      </w:r>
      <w:r w:rsidR="00825134">
        <w:rPr>
          <w:iCs/>
          <w:lang w:eastAsia="es-ES"/>
        </w:rPr>
        <w:fldChar w:fldCharType="begin"/>
      </w:r>
      <w:r w:rsidR="00825134">
        <w:rPr>
          <w:iCs/>
          <w:lang w:eastAsia="es-ES"/>
        </w:rPr>
        <w:instrText xml:space="preserve"> GOTOBUTTON ZEqnNum543444  \* MERGEFORMAT </w:instrText>
      </w:r>
      <w:r w:rsidR="00825134">
        <w:rPr>
          <w:iCs/>
          <w:lang w:eastAsia="es-ES"/>
        </w:rPr>
        <w:fldChar w:fldCharType="begin"/>
      </w:r>
      <w:r w:rsidR="00825134">
        <w:rPr>
          <w:iCs/>
          <w:lang w:eastAsia="es-ES"/>
        </w:rPr>
        <w:instrText xml:space="preserve"> REF ZEqnNum543444 \* Charformat \! \* MERGEFORMAT </w:instrText>
      </w:r>
      <w:r w:rsidR="00825134">
        <w:rPr>
          <w:iCs/>
          <w:lang w:eastAsia="es-ES"/>
        </w:rPr>
        <w:fldChar w:fldCharType="separate"/>
      </w:r>
      <w:r w:rsidR="00BE354F" w:rsidRPr="00BE354F">
        <w:rPr>
          <w:iCs/>
          <w:lang w:eastAsia="es-ES"/>
        </w:rPr>
        <w:instrText>(2-20)</w:instrText>
      </w:r>
      <w:r w:rsidR="00825134">
        <w:rPr>
          <w:iCs/>
          <w:lang w:eastAsia="es-ES"/>
        </w:rPr>
        <w:fldChar w:fldCharType="end"/>
      </w:r>
      <w:r w:rsidR="00825134">
        <w:rPr>
          <w:iCs/>
          <w:lang w:eastAsia="es-ES"/>
        </w:rPr>
        <w:fldChar w:fldCharType="end"/>
      </w:r>
      <w:r w:rsidR="004D6AF7">
        <w:rPr>
          <w:iCs/>
          <w:lang w:eastAsia="es-ES"/>
        </w:rPr>
        <w:t>,</w:t>
      </w:r>
      <w:r w:rsidR="006F5EFD">
        <w:rPr>
          <w:lang w:eastAsia="es-ES"/>
        </w:rPr>
        <w:t xml:space="preserve"> το μοντέλο του συστήματος </w:t>
      </w:r>
      <w:r w:rsidR="004D6AF7">
        <w:rPr>
          <w:lang w:eastAsia="es-ES"/>
        </w:rPr>
        <w:t>επηρεάζεται</w:t>
      </w:r>
      <w:r w:rsidR="006F5EFD">
        <w:rPr>
          <w:lang w:eastAsia="es-ES"/>
        </w:rPr>
        <w:t xml:space="preserve"> όχι μόνο από τις παραμέτρους των </w:t>
      </w:r>
      <w:r w:rsidR="006F5EFD">
        <w:rPr>
          <w:lang w:val="en-US" w:eastAsia="es-ES"/>
        </w:rPr>
        <w:t>RW</w:t>
      </w:r>
      <w:r w:rsidR="006F5EFD" w:rsidRPr="006F5EFD">
        <w:rPr>
          <w:lang w:eastAsia="es-ES"/>
        </w:rPr>
        <w:t xml:space="preserve"> </w:t>
      </w:r>
      <w:r w:rsidR="006F5EFD">
        <w:rPr>
          <w:lang w:eastAsia="es-ES"/>
        </w:rPr>
        <w:t xml:space="preserve">αλλά και από τη διάταξη του </w:t>
      </w:r>
      <w:r w:rsidR="006F5EFD">
        <w:rPr>
          <w:lang w:val="en-US" w:eastAsia="es-ES"/>
        </w:rPr>
        <w:t>RWS</w:t>
      </w:r>
      <w:r w:rsidR="006F5EFD" w:rsidRPr="006F5EFD">
        <w:rPr>
          <w:lang w:eastAsia="es-ES"/>
        </w:rPr>
        <w:t xml:space="preserve"> </w:t>
      </w:r>
      <w:r w:rsidR="006F5EFD">
        <w:rPr>
          <w:lang w:eastAsia="es-ES"/>
        </w:rPr>
        <w:t xml:space="preserve">πάνω στο περιστρεφόμενο τμήμα του εξομοιωτή. Αυτό σημαίνει ότι </w:t>
      </w:r>
      <w:r w:rsidR="00F95085">
        <w:rPr>
          <w:lang w:eastAsia="es-ES"/>
        </w:rPr>
        <w:t>οι ενεργ</w:t>
      </w:r>
      <w:r w:rsidR="007B015A">
        <w:rPr>
          <w:lang w:eastAsia="es-ES"/>
        </w:rPr>
        <w:t>ε</w:t>
      </w:r>
      <w:r w:rsidR="00F95085">
        <w:rPr>
          <w:lang w:eastAsia="es-ES"/>
        </w:rPr>
        <w:t>ιακές α</w:t>
      </w:r>
      <w:r w:rsidR="00B30341">
        <w:rPr>
          <w:lang w:eastAsia="es-ES"/>
        </w:rPr>
        <w:t>παιτήσεις</w:t>
      </w:r>
      <w:r w:rsidR="00F95085">
        <w:rPr>
          <w:lang w:eastAsia="es-ES"/>
        </w:rPr>
        <w:t xml:space="preserve"> του ΕΣ εξαρτ</w:t>
      </w:r>
      <w:r w:rsidR="00792A34">
        <w:rPr>
          <w:lang w:eastAsia="es-ES"/>
        </w:rPr>
        <w:t>ώ</w:t>
      </w:r>
      <w:r w:rsidR="00F95085">
        <w:rPr>
          <w:lang w:eastAsia="es-ES"/>
        </w:rPr>
        <w:t xml:space="preserve">νται σε κάποιο βαθμό από το σχεδιασμό του </w:t>
      </w:r>
      <w:r w:rsidR="00F95085">
        <w:rPr>
          <w:lang w:val="en-US" w:eastAsia="es-ES"/>
        </w:rPr>
        <w:t>RWS</w:t>
      </w:r>
      <w:r w:rsidR="00F95085" w:rsidRPr="00F95085">
        <w:rPr>
          <w:lang w:eastAsia="es-ES"/>
        </w:rPr>
        <w:t>.</w:t>
      </w:r>
      <w:r w:rsidR="00792A34">
        <w:rPr>
          <w:lang w:eastAsia="es-ES"/>
        </w:rPr>
        <w:t xml:space="preserve"> Λόγω αυτού πρέπει να γίνει ένας αρχικός σχεδιασμός του </w:t>
      </w:r>
      <w:r w:rsidR="00792A34">
        <w:rPr>
          <w:lang w:val="en-US" w:eastAsia="es-ES"/>
        </w:rPr>
        <w:t>RWS</w:t>
      </w:r>
      <w:r w:rsidR="00792A34" w:rsidRPr="00792A34">
        <w:rPr>
          <w:lang w:eastAsia="es-ES"/>
        </w:rPr>
        <w:t xml:space="preserve"> </w:t>
      </w:r>
      <w:r w:rsidR="00792A34">
        <w:rPr>
          <w:lang w:eastAsia="es-ES"/>
        </w:rPr>
        <w:t xml:space="preserve">και στη συνέχεια με μία </w:t>
      </w:r>
      <w:r w:rsidR="00ED4A7D">
        <w:rPr>
          <w:lang w:eastAsia="es-ES"/>
        </w:rPr>
        <w:t>επαναληπτική</w:t>
      </w:r>
      <w:r w:rsidR="00792A34">
        <w:rPr>
          <w:lang w:eastAsia="es-ES"/>
        </w:rPr>
        <w:t xml:space="preserve"> διαδικασία δοκιμών θα προκύψει ο βέλτιστος σχεδιασμός του. </w:t>
      </w:r>
    </w:p>
    <w:p w14:paraId="63D36EDA" w14:textId="3EB31262" w:rsidR="00053D58" w:rsidRDefault="00357C55" w:rsidP="00053D58">
      <w:pPr>
        <w:pStyle w:val="BodyText0"/>
        <w:rPr>
          <w:lang w:eastAsia="es-ES"/>
        </w:rPr>
      </w:pPr>
      <w:r>
        <w:rPr>
          <w:lang w:eastAsia="es-ES"/>
        </w:rPr>
        <w:t xml:space="preserve">Όπως αναφέρθηκε παραπάνω πρώτο βήμα </w:t>
      </w:r>
      <w:r w:rsidR="004D6AF7">
        <w:rPr>
          <w:lang w:eastAsia="es-ES"/>
        </w:rPr>
        <w:t>του σχεδιασμού</w:t>
      </w:r>
      <w:r>
        <w:rPr>
          <w:lang w:eastAsia="es-ES"/>
        </w:rPr>
        <w:t xml:space="preserve"> του </w:t>
      </w:r>
      <w:r>
        <w:rPr>
          <w:lang w:val="en-US" w:eastAsia="es-ES"/>
        </w:rPr>
        <w:t>RWS</w:t>
      </w:r>
      <w:r w:rsidRPr="00357C55">
        <w:rPr>
          <w:lang w:eastAsia="es-ES"/>
        </w:rPr>
        <w:t xml:space="preserve"> </w:t>
      </w:r>
      <w:r>
        <w:rPr>
          <w:lang w:eastAsia="es-ES"/>
        </w:rPr>
        <w:t xml:space="preserve">είναι ο αρχικός σχεδιασμός ενός </w:t>
      </w:r>
      <w:r>
        <w:rPr>
          <w:lang w:val="en-US" w:eastAsia="es-ES"/>
        </w:rPr>
        <w:t>RW</w:t>
      </w:r>
      <w:r>
        <w:rPr>
          <w:lang w:eastAsia="es-ES"/>
        </w:rPr>
        <w:t>.</w:t>
      </w:r>
      <w:r w:rsidR="002D6D64">
        <w:rPr>
          <w:lang w:eastAsia="es-ES"/>
        </w:rPr>
        <w:t xml:space="preserve"> </w:t>
      </w:r>
      <w:r w:rsidR="00825134">
        <w:rPr>
          <w:lang w:eastAsia="es-ES"/>
        </w:rPr>
        <w:t xml:space="preserve">Αρχικά γίνεται </w:t>
      </w:r>
      <w:r w:rsidR="002D6D64">
        <w:rPr>
          <w:lang w:eastAsia="es-ES"/>
        </w:rPr>
        <w:t>ο σχεδιασμό</w:t>
      </w:r>
      <w:r w:rsidR="00825134">
        <w:rPr>
          <w:lang w:eastAsia="es-ES"/>
        </w:rPr>
        <w:t>ς</w:t>
      </w:r>
      <w:r w:rsidR="002D6D64">
        <w:rPr>
          <w:lang w:eastAsia="es-ES"/>
        </w:rPr>
        <w:t xml:space="preserve"> του σφονδύλου, ο οποίος μπορεί να παρατηρηθεί στο </w:t>
      </w:r>
      <w:r w:rsidR="00503475">
        <w:rPr>
          <w:lang w:eastAsia="es-ES"/>
        </w:rPr>
        <w:fldChar w:fldCharType="begin"/>
      </w:r>
      <w:r w:rsidR="00503475">
        <w:rPr>
          <w:lang w:eastAsia="es-ES"/>
        </w:rPr>
        <w:instrText xml:space="preserve"> REF _Ref48139550 \h </w:instrText>
      </w:r>
      <w:r w:rsidR="00503475">
        <w:rPr>
          <w:lang w:eastAsia="es-ES"/>
        </w:rPr>
      </w:r>
      <w:r w:rsidR="00503475">
        <w:rPr>
          <w:lang w:eastAsia="es-ES"/>
        </w:rPr>
        <w:fldChar w:fldCharType="separate"/>
      </w:r>
      <w:r w:rsidR="00BE354F">
        <w:t xml:space="preserve">Σχήμα </w:t>
      </w:r>
      <w:r w:rsidR="00BE354F">
        <w:rPr>
          <w:noProof/>
        </w:rPr>
        <w:t>5</w:t>
      </w:r>
      <w:r w:rsidR="00BE354F">
        <w:noBreakHyphen/>
      </w:r>
      <w:r w:rsidR="00BE354F">
        <w:rPr>
          <w:noProof/>
        </w:rPr>
        <w:t>2</w:t>
      </w:r>
      <w:r w:rsidR="00503475">
        <w:rPr>
          <w:lang w:eastAsia="es-ES"/>
        </w:rPr>
        <w:fldChar w:fldCharType="end"/>
      </w:r>
      <w:r w:rsidR="002D6D64">
        <w:rPr>
          <w:lang w:eastAsia="es-ES"/>
        </w:rPr>
        <w:t>, η κατανομή της μάζας του οποίου είναι τέτοια ώστε το μεγαλύτερο ποσοστό μάζας του να βρίσκεται</w:t>
      </w:r>
      <w:r w:rsidR="00825134">
        <w:rPr>
          <w:lang w:eastAsia="es-ES"/>
        </w:rPr>
        <w:t xml:space="preserve"> στη</w:t>
      </w:r>
      <w:r w:rsidR="002D6D64">
        <w:rPr>
          <w:lang w:eastAsia="es-ES"/>
        </w:rPr>
        <w:t xml:space="preserve"> περίμετρό του. Με μία τέτοια κατανομή μεγιστοποιείται το κλάσμα της πολικής αδράνειας του σφονδύλου προς τη μάζα του το οποίο είναι πολύ σημαντικό καθώς, όπως θα φανεί στη συνέχεια, η ροπή αδράνειας του σφονδύλου συνεισφέρει θετικά στη περιστροφική κίνηση του ΕΣ ενώ η μάζα του κάνει το ΕΣ πιο βαρύ πράγμα που δεν είναι καθόλου επιθυμητό. </w:t>
      </w:r>
      <w:r w:rsidR="00F23158">
        <w:rPr>
          <w:lang w:eastAsia="es-ES"/>
        </w:rPr>
        <w:t xml:space="preserve">Ο σφόνδυλος είναι εξοπλισμένος επίσης με ειδική διάταξη οπών για τη ζυγοστάθμισή του. Ο κινητήρας που θα επιλεχθεί είναι </w:t>
      </w:r>
      <w:r w:rsidR="004D6AF7">
        <w:rPr>
          <w:lang w:eastAsia="es-ES"/>
        </w:rPr>
        <w:t>συνεχούς</w:t>
      </w:r>
      <w:r w:rsidR="00F23158">
        <w:rPr>
          <w:lang w:eastAsia="es-ES"/>
        </w:rPr>
        <w:t xml:space="preserve"> ρεύματος</w:t>
      </w:r>
      <w:r w:rsidR="00974B0A">
        <w:rPr>
          <w:lang w:eastAsia="es-ES"/>
        </w:rPr>
        <w:t xml:space="preserve"> χωρίς </w:t>
      </w:r>
      <w:r w:rsidR="004D6AF7">
        <w:rPr>
          <w:lang w:eastAsia="es-ES"/>
        </w:rPr>
        <w:t>ψήκτρες</w:t>
      </w:r>
      <w:r w:rsidR="00F23158">
        <w:rPr>
          <w:lang w:eastAsia="es-ES"/>
        </w:rPr>
        <w:t xml:space="preserve"> της εταιρίας ‘</w:t>
      </w:r>
      <w:r w:rsidR="00F23158">
        <w:rPr>
          <w:lang w:val="en-US" w:eastAsia="es-ES"/>
        </w:rPr>
        <w:t>Maxon</w:t>
      </w:r>
      <w:r w:rsidR="00F23158" w:rsidRPr="00F23158">
        <w:rPr>
          <w:lang w:eastAsia="es-ES"/>
        </w:rPr>
        <w:t xml:space="preserve"> </w:t>
      </w:r>
      <w:r w:rsidR="00F23158">
        <w:rPr>
          <w:lang w:val="en-US" w:eastAsia="es-ES"/>
        </w:rPr>
        <w:t>Motors</w:t>
      </w:r>
      <w:r w:rsidR="00F23158">
        <w:rPr>
          <w:lang w:eastAsia="es-ES"/>
        </w:rPr>
        <w:t>’</w:t>
      </w:r>
      <w:r w:rsidR="00F23158" w:rsidRPr="00F23158">
        <w:rPr>
          <w:lang w:eastAsia="es-ES"/>
        </w:rPr>
        <w:t xml:space="preserve"> </w:t>
      </w:r>
      <w:r w:rsidR="00F23158">
        <w:rPr>
          <w:lang w:eastAsia="es-ES"/>
        </w:rPr>
        <w:t>και της σειράς ‘</w:t>
      </w:r>
      <w:r w:rsidR="00F23158">
        <w:rPr>
          <w:lang w:val="en-US" w:eastAsia="es-ES"/>
        </w:rPr>
        <w:t>EC</w:t>
      </w:r>
      <w:r w:rsidR="00F23158" w:rsidRPr="00F23158">
        <w:rPr>
          <w:lang w:eastAsia="es-ES"/>
        </w:rPr>
        <w:t>-</w:t>
      </w:r>
      <w:r w:rsidR="00F23158">
        <w:rPr>
          <w:lang w:val="en-US" w:eastAsia="es-ES"/>
        </w:rPr>
        <w:t>flat</w:t>
      </w:r>
      <w:r w:rsidR="00F23158" w:rsidRPr="00F23158">
        <w:rPr>
          <w:lang w:eastAsia="es-ES"/>
        </w:rPr>
        <w:t xml:space="preserve"> </w:t>
      </w:r>
      <w:r w:rsidR="00F23158">
        <w:rPr>
          <w:lang w:val="en-US" w:eastAsia="es-ES"/>
        </w:rPr>
        <w:t>Program</w:t>
      </w:r>
      <w:r w:rsidR="00F23158">
        <w:rPr>
          <w:lang w:eastAsia="es-ES"/>
        </w:rPr>
        <w:t xml:space="preserve">’, όπως φαίνεται στο </w:t>
      </w:r>
      <w:r w:rsidR="00503475">
        <w:rPr>
          <w:lang w:eastAsia="es-ES"/>
        </w:rPr>
        <w:fldChar w:fldCharType="begin"/>
      </w:r>
      <w:r w:rsidR="00503475">
        <w:rPr>
          <w:lang w:eastAsia="es-ES"/>
        </w:rPr>
        <w:instrText xml:space="preserve"> REF _Ref48139555 \h </w:instrText>
      </w:r>
      <w:r w:rsidR="00503475">
        <w:rPr>
          <w:lang w:eastAsia="es-ES"/>
        </w:rPr>
      </w:r>
      <w:r w:rsidR="00503475">
        <w:rPr>
          <w:lang w:eastAsia="es-ES"/>
        </w:rPr>
        <w:fldChar w:fldCharType="separate"/>
      </w:r>
      <w:r w:rsidR="00BE354F">
        <w:t>Σχήμα</w:t>
      </w:r>
      <w:r w:rsidR="00BE354F" w:rsidRPr="00E545B1">
        <w:t xml:space="preserve"> </w:t>
      </w:r>
      <w:r w:rsidR="00BE354F">
        <w:rPr>
          <w:noProof/>
        </w:rPr>
        <w:t>5</w:t>
      </w:r>
      <w:r w:rsidR="00BE354F">
        <w:noBreakHyphen/>
      </w:r>
      <w:r w:rsidR="00BE354F">
        <w:rPr>
          <w:noProof/>
        </w:rPr>
        <w:t>3</w:t>
      </w:r>
      <w:r w:rsidR="00503475">
        <w:rPr>
          <w:lang w:eastAsia="es-ES"/>
        </w:rPr>
        <w:fldChar w:fldCharType="end"/>
      </w:r>
      <w:r w:rsidR="00F23158" w:rsidRPr="00F23158">
        <w:rPr>
          <w:lang w:eastAsia="es-ES"/>
        </w:rPr>
        <w:t xml:space="preserve">. </w:t>
      </w:r>
      <w:r w:rsidR="00F23158">
        <w:rPr>
          <w:lang w:eastAsia="es-ES"/>
        </w:rPr>
        <w:t>Αυτή η σειρά κινητήρων επιλέχθηκε καθώς τα διαστασιολογικά και λειτουργικά χαρακτηριστικά τ</w:t>
      </w:r>
      <w:r w:rsidR="00B370F9">
        <w:rPr>
          <w:lang w:eastAsia="es-ES"/>
        </w:rPr>
        <w:t>ων συγκεκριμένων κινητήρων</w:t>
      </w:r>
      <w:r w:rsidR="00F23158">
        <w:rPr>
          <w:lang w:eastAsia="es-ES"/>
        </w:rPr>
        <w:t xml:space="preserve"> είναι ιδανικά για τη συγκεκριμένη εφαρμογή. Ο σφόνδυλος συνδέεται στον κινητήρα με σφ</w:t>
      </w:r>
      <w:r w:rsidR="00545906">
        <w:rPr>
          <w:lang w:eastAsia="es-ES"/>
        </w:rPr>
        <w:t>ι</w:t>
      </w:r>
      <w:r w:rsidR="00F23158">
        <w:rPr>
          <w:lang w:eastAsia="es-ES"/>
        </w:rPr>
        <w:t>χτή</w:t>
      </w:r>
      <w:r w:rsidR="00974F7A">
        <w:rPr>
          <w:lang w:eastAsia="es-ES"/>
        </w:rPr>
        <w:t xml:space="preserve">, πρεσαριστή – </w:t>
      </w:r>
      <w:r w:rsidR="00F23158">
        <w:rPr>
          <w:lang w:eastAsia="es-ES"/>
        </w:rPr>
        <w:t>συναρμογή</w:t>
      </w:r>
      <w:r w:rsidR="00BD3166" w:rsidRPr="00BD3166">
        <w:rPr>
          <w:lang w:eastAsia="es-ES"/>
        </w:rPr>
        <w:t xml:space="preserve"> (</w:t>
      </w:r>
      <w:r w:rsidR="006F62CC">
        <w:rPr>
          <w:lang w:val="en-US" w:eastAsia="es-ES"/>
        </w:rPr>
        <w:t>tight</w:t>
      </w:r>
      <w:r w:rsidR="006F62CC" w:rsidRPr="006F62CC">
        <w:rPr>
          <w:lang w:eastAsia="es-ES"/>
        </w:rPr>
        <w:t xml:space="preserve"> </w:t>
      </w:r>
      <w:r w:rsidR="006F62CC">
        <w:rPr>
          <w:lang w:eastAsia="es-ES"/>
        </w:rPr>
        <w:t>–</w:t>
      </w:r>
      <w:r w:rsidR="006F62CC" w:rsidRPr="006F62CC">
        <w:rPr>
          <w:lang w:eastAsia="es-ES"/>
        </w:rPr>
        <w:t xml:space="preserve"> </w:t>
      </w:r>
      <w:r w:rsidR="006F62CC">
        <w:rPr>
          <w:lang w:val="en-US" w:eastAsia="es-ES"/>
        </w:rPr>
        <w:t>press</w:t>
      </w:r>
      <w:r w:rsidR="00BD3166" w:rsidRPr="00BD3166">
        <w:rPr>
          <w:lang w:eastAsia="es-ES"/>
        </w:rPr>
        <w:t xml:space="preserve"> </w:t>
      </w:r>
      <w:r w:rsidR="00BD3166">
        <w:rPr>
          <w:lang w:val="en-US" w:eastAsia="es-ES"/>
        </w:rPr>
        <w:t>fit</w:t>
      </w:r>
      <w:r w:rsidR="00BD3166" w:rsidRPr="00BD3166">
        <w:rPr>
          <w:lang w:eastAsia="es-ES"/>
        </w:rPr>
        <w:t>)</w:t>
      </w:r>
      <w:r w:rsidR="00F23158">
        <w:rPr>
          <w:lang w:eastAsia="es-ES"/>
        </w:rPr>
        <w:t xml:space="preserve"> και </w:t>
      </w:r>
      <w:r w:rsidR="002B02AA">
        <w:rPr>
          <w:lang w:eastAsia="es-ES"/>
        </w:rPr>
        <w:t xml:space="preserve">ο </w:t>
      </w:r>
      <w:r w:rsidR="004D6AF7">
        <w:rPr>
          <w:lang w:eastAsia="es-ES"/>
        </w:rPr>
        <w:t>στάτης</w:t>
      </w:r>
      <w:r w:rsidR="002B02AA">
        <w:rPr>
          <w:lang w:eastAsia="es-ES"/>
        </w:rPr>
        <w:t xml:space="preserve"> του κινητήρα συνδέεται με κατάλληλη βάση η οποία στη συνέχεια δένεται στο</w:t>
      </w:r>
      <w:r w:rsidR="00545906">
        <w:rPr>
          <w:lang w:eastAsia="es-ES"/>
        </w:rPr>
        <w:t xml:space="preserve"> σκελετό του</w:t>
      </w:r>
      <w:r w:rsidR="002B02AA">
        <w:rPr>
          <w:lang w:eastAsia="es-ES"/>
        </w:rPr>
        <w:t xml:space="preserve"> </w:t>
      </w:r>
      <w:r w:rsidR="00545906">
        <w:rPr>
          <w:lang w:eastAsia="es-ES"/>
        </w:rPr>
        <w:t>ΕΣ</w:t>
      </w:r>
      <w:r w:rsidR="002B02AA">
        <w:rPr>
          <w:lang w:eastAsia="es-ES"/>
        </w:rPr>
        <w:t xml:space="preserve">. Η ολοκληρωμένη διάταξη του </w:t>
      </w:r>
      <w:r w:rsidR="002B02AA">
        <w:rPr>
          <w:lang w:val="en-US" w:eastAsia="es-ES"/>
        </w:rPr>
        <w:t>RW</w:t>
      </w:r>
      <w:r w:rsidR="002B02AA" w:rsidRPr="002B02AA">
        <w:rPr>
          <w:lang w:eastAsia="es-ES"/>
        </w:rPr>
        <w:t xml:space="preserve"> </w:t>
      </w:r>
      <w:r w:rsidR="004D6AF7">
        <w:rPr>
          <w:lang w:eastAsia="es-ES"/>
        </w:rPr>
        <w:t>παρουσιάζεται</w:t>
      </w:r>
      <w:r w:rsidR="002B02AA">
        <w:rPr>
          <w:lang w:eastAsia="es-ES"/>
        </w:rPr>
        <w:t xml:space="preserve"> στο </w:t>
      </w:r>
      <w:r w:rsidR="00503475">
        <w:rPr>
          <w:lang w:eastAsia="es-ES"/>
        </w:rPr>
        <w:fldChar w:fldCharType="begin"/>
      </w:r>
      <w:r w:rsidR="00503475">
        <w:rPr>
          <w:lang w:eastAsia="es-ES"/>
        </w:rPr>
        <w:instrText xml:space="preserve"> REF _Ref48139562 \h </w:instrText>
      </w:r>
      <w:r w:rsidR="00503475">
        <w:rPr>
          <w:lang w:eastAsia="es-ES"/>
        </w:rPr>
      </w:r>
      <w:r w:rsidR="00503475">
        <w:rPr>
          <w:lang w:eastAsia="es-ES"/>
        </w:rPr>
        <w:fldChar w:fldCharType="separate"/>
      </w:r>
      <w:r w:rsidR="00BE354F">
        <w:t xml:space="preserve">Σχήμα </w:t>
      </w:r>
      <w:r w:rsidR="00BE354F">
        <w:rPr>
          <w:noProof/>
        </w:rPr>
        <w:t>5</w:t>
      </w:r>
      <w:r w:rsidR="00BE354F">
        <w:noBreakHyphen/>
      </w:r>
      <w:r w:rsidR="00BE354F">
        <w:rPr>
          <w:noProof/>
        </w:rPr>
        <w:t>4</w:t>
      </w:r>
      <w:r w:rsidR="00503475">
        <w:rPr>
          <w:lang w:eastAsia="es-ES"/>
        </w:rPr>
        <w:fldChar w:fldCharType="end"/>
      </w:r>
      <w:r w:rsidR="002B02AA">
        <w:rPr>
          <w:lang w:eastAsia="es-ES"/>
        </w:rPr>
        <w:t xml:space="preserve">. </w:t>
      </w:r>
    </w:p>
    <w:p w14:paraId="7D337961" w14:textId="3AC4779F" w:rsidR="004E49FC" w:rsidRDefault="004E49FC" w:rsidP="00053D58">
      <w:pPr>
        <w:pStyle w:val="BodyText0"/>
        <w:rPr>
          <w:lang w:eastAsia="es-ES"/>
        </w:rPr>
      </w:pPr>
    </w:p>
    <w:p w14:paraId="27E6A86E" w14:textId="77777777" w:rsidR="004E49FC" w:rsidRDefault="004E49FC" w:rsidP="004E49FC">
      <w:pPr>
        <w:pStyle w:val="Figure"/>
      </w:pPr>
      <w:r w:rsidRPr="004E49FC">
        <w:rPr>
          <w:lang w:val="el-GR"/>
        </w:rPr>
        <w:lastRenderedPageBreak/>
        <w:t xml:space="preserve"> </w:t>
      </w:r>
      <w:r>
        <w:rPr>
          <w:lang w:eastAsia="es-ES"/>
        </w:rPr>
        <w:drawing>
          <wp:inline distT="0" distB="0" distL="0" distR="0" wp14:anchorId="753CEDCC" wp14:editId="7AF27F04">
            <wp:extent cx="4686300" cy="2359514"/>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601"/>
                    <a:stretch>
                      <a:fillRect/>
                    </a:stretch>
                  </pic:blipFill>
                  <pic:spPr>
                    <a:xfrm>
                      <a:off x="0" y="0"/>
                      <a:ext cx="4706871" cy="2369871"/>
                    </a:xfrm>
                    <a:prstGeom prst="rect">
                      <a:avLst/>
                    </a:prstGeom>
                  </pic:spPr>
                </pic:pic>
              </a:graphicData>
            </a:graphic>
          </wp:inline>
        </w:drawing>
      </w:r>
    </w:p>
    <w:p w14:paraId="1E2DF27E" w14:textId="2AEF001B" w:rsidR="004E49FC" w:rsidRDefault="004E49FC" w:rsidP="004E49FC">
      <w:pPr>
        <w:pStyle w:val="Caption"/>
      </w:pPr>
      <w:bookmarkStart w:id="196" w:name="_Ref48139550"/>
      <w:bookmarkStart w:id="197" w:name="_Toc54023197"/>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w:t>
      </w:r>
      <w:r w:rsidR="000D26D5">
        <w:fldChar w:fldCharType="end"/>
      </w:r>
      <w:bookmarkEnd w:id="196"/>
      <w:r>
        <w:rPr>
          <w:lang w:val="en-GB"/>
        </w:rPr>
        <w:t>.</w:t>
      </w:r>
      <w:r w:rsidR="004C0741">
        <w:rPr>
          <w:lang w:val="en-GB"/>
        </w:rPr>
        <w:tab/>
      </w:r>
      <w:r>
        <w:t>Σχεδιασμός Σφονδύλου</w:t>
      </w:r>
      <w:r w:rsidR="00181A44">
        <w:t>.</w:t>
      </w:r>
      <w:bookmarkEnd w:id="197"/>
    </w:p>
    <w:p w14:paraId="6F058BE9" w14:textId="42D549A1" w:rsidR="004E49FC" w:rsidRDefault="004E49FC" w:rsidP="004E49FC">
      <w:pPr>
        <w:rPr>
          <w:lang w:val="el-GR"/>
        </w:rPr>
      </w:pPr>
    </w:p>
    <w:p w14:paraId="7C8AB639" w14:textId="77777777" w:rsidR="004E49FC" w:rsidRDefault="004E49FC" w:rsidP="004E49FC">
      <w:pPr>
        <w:pStyle w:val="Figure"/>
      </w:pPr>
      <w:r>
        <w:drawing>
          <wp:inline distT="0" distB="0" distL="0" distR="0" wp14:anchorId="101B811A" wp14:editId="6BC75ED5">
            <wp:extent cx="2112433" cy="2224035"/>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2"/>
                    <a:srcRect l="23944" t="31632" r="54024" b="27128"/>
                    <a:stretch/>
                  </pic:blipFill>
                  <pic:spPr bwMode="auto">
                    <a:xfrm>
                      <a:off x="0" y="0"/>
                      <a:ext cx="2125461" cy="2237751"/>
                    </a:xfrm>
                    <a:prstGeom prst="rect">
                      <a:avLst/>
                    </a:prstGeom>
                    <a:ln>
                      <a:noFill/>
                    </a:ln>
                    <a:extLst>
                      <a:ext uri="{53640926-AAD7-44D8-BBD7-CCE9431645EC}">
                        <a14:shadowObscured xmlns:a14="http://schemas.microsoft.com/office/drawing/2010/main"/>
                      </a:ext>
                    </a:extLst>
                  </pic:spPr>
                </pic:pic>
              </a:graphicData>
            </a:graphic>
          </wp:inline>
        </w:drawing>
      </w:r>
    </w:p>
    <w:p w14:paraId="0B767331" w14:textId="77D4B650" w:rsidR="004E49FC" w:rsidRPr="004E49FC" w:rsidRDefault="004E49FC" w:rsidP="004E49FC">
      <w:pPr>
        <w:pStyle w:val="Caption"/>
      </w:pPr>
      <w:bookmarkStart w:id="198" w:name="_Ref48139555"/>
      <w:bookmarkStart w:id="199" w:name="_Toc54023198"/>
      <w:r>
        <w:t>Σχήμα</w:t>
      </w:r>
      <w:r w:rsidRPr="00E545B1">
        <w:t xml:space="preserve">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3</w:t>
      </w:r>
      <w:r w:rsidR="000D26D5">
        <w:fldChar w:fldCharType="end"/>
      </w:r>
      <w:bookmarkEnd w:id="198"/>
      <w:r w:rsidRPr="00E545B1">
        <w:t>.</w:t>
      </w:r>
      <w:r w:rsidR="004C0741">
        <w:tab/>
      </w:r>
      <w:r>
        <w:t>Κινητήρας</w:t>
      </w:r>
      <w:r w:rsidRPr="00E545B1">
        <w:t xml:space="preserve"> </w:t>
      </w:r>
      <w:r>
        <w:rPr>
          <w:lang w:val="en-GB"/>
        </w:rPr>
        <w:t>Maxon</w:t>
      </w:r>
      <w:r>
        <w:t xml:space="preserve"> της σειράς</w:t>
      </w:r>
      <w:r w:rsidRPr="00E545B1">
        <w:t xml:space="preserve"> </w:t>
      </w:r>
      <w:r>
        <w:rPr>
          <w:lang w:val="en-GB"/>
        </w:rPr>
        <w:t>EC</w:t>
      </w:r>
      <w:r w:rsidRPr="00E545B1">
        <w:t>-</w:t>
      </w:r>
      <w:r>
        <w:rPr>
          <w:lang w:val="en-GB"/>
        </w:rPr>
        <w:t>Flat</w:t>
      </w:r>
      <w:r w:rsidRPr="00E545B1">
        <w:t xml:space="preserve"> </w:t>
      </w:r>
      <w:r>
        <w:rPr>
          <w:lang w:val="en-GB"/>
        </w:rPr>
        <w:t>Program</w:t>
      </w:r>
      <w:r w:rsidR="00181A44">
        <w:t>.</w:t>
      </w:r>
      <w:bookmarkEnd w:id="199"/>
    </w:p>
    <w:p w14:paraId="55CE795B" w14:textId="59B8AD30" w:rsidR="004E49FC" w:rsidRDefault="004E49FC" w:rsidP="00053D58">
      <w:pPr>
        <w:pStyle w:val="BodyText0"/>
        <w:rPr>
          <w:lang w:eastAsia="es-ES"/>
        </w:rPr>
      </w:pPr>
    </w:p>
    <w:p w14:paraId="69F3AF7C" w14:textId="77777777" w:rsidR="00DD7F4B" w:rsidRDefault="00DD7F4B" w:rsidP="00DD7F4B">
      <w:pPr>
        <w:pStyle w:val="Figure"/>
      </w:pPr>
      <w:r w:rsidRPr="00DD7F4B">
        <w:rPr>
          <w:lang w:val="el-GR"/>
        </w:rPr>
        <w:t xml:space="preserve"> </w:t>
      </w:r>
      <w:r>
        <w:rPr>
          <w:lang w:val="en-GB" w:eastAsia="es-ES"/>
        </w:rPr>
        <w:drawing>
          <wp:inline distT="0" distB="0" distL="0" distR="0" wp14:anchorId="29A99F48" wp14:editId="3F3C2A30">
            <wp:extent cx="4561418" cy="286043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603"/>
                    <a:stretch>
                      <a:fillRect/>
                    </a:stretch>
                  </pic:blipFill>
                  <pic:spPr>
                    <a:xfrm>
                      <a:off x="0" y="0"/>
                      <a:ext cx="4632878" cy="2905242"/>
                    </a:xfrm>
                    <a:prstGeom prst="rect">
                      <a:avLst/>
                    </a:prstGeom>
                  </pic:spPr>
                </pic:pic>
              </a:graphicData>
            </a:graphic>
          </wp:inline>
        </w:drawing>
      </w:r>
    </w:p>
    <w:p w14:paraId="307F5B1A" w14:textId="1F22270E" w:rsidR="00E545B1" w:rsidRPr="00E545B1" w:rsidRDefault="00DD7F4B" w:rsidP="00800809">
      <w:pPr>
        <w:pStyle w:val="Caption"/>
      </w:pPr>
      <w:bookmarkStart w:id="200" w:name="_Ref48139562"/>
      <w:bookmarkStart w:id="201" w:name="_Toc54023199"/>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4</w:t>
      </w:r>
      <w:r w:rsidR="000D26D5">
        <w:fldChar w:fldCharType="end"/>
      </w:r>
      <w:bookmarkEnd w:id="200"/>
      <w:r w:rsidRPr="00DD7F4B">
        <w:t>.</w:t>
      </w:r>
      <w:r w:rsidR="004C0741">
        <w:tab/>
      </w:r>
      <w:r>
        <w:t>Ολοκληρωμένη διάταξη Σφονδύλου Αντίδρασης</w:t>
      </w:r>
      <w:r w:rsidR="00181A44">
        <w:t>.</w:t>
      </w:r>
      <w:bookmarkEnd w:id="201"/>
    </w:p>
    <w:p w14:paraId="14E4350C" w14:textId="540A91D9" w:rsidR="000A5F11" w:rsidRPr="003B2187" w:rsidRDefault="00A950D9" w:rsidP="00053D58">
      <w:pPr>
        <w:pStyle w:val="BodyText0"/>
        <w:rPr>
          <w:lang w:eastAsia="es-ES"/>
        </w:rPr>
      </w:pPr>
      <w:r>
        <w:rPr>
          <w:lang w:eastAsia="es-ES"/>
        </w:rPr>
        <w:lastRenderedPageBreak/>
        <w:t xml:space="preserve">Εφόσον έγινε η σχεδίαση ενός </w:t>
      </w:r>
      <w:r>
        <w:rPr>
          <w:lang w:val="en-US" w:eastAsia="es-ES"/>
        </w:rPr>
        <w:t>RW</w:t>
      </w:r>
      <w:r w:rsidRPr="00A950D9">
        <w:rPr>
          <w:lang w:eastAsia="es-ES"/>
        </w:rPr>
        <w:t xml:space="preserve"> </w:t>
      </w:r>
      <w:r>
        <w:rPr>
          <w:lang w:eastAsia="es-ES"/>
        </w:rPr>
        <w:t xml:space="preserve">πρέπει στη συνέχεια να σχεδιαστεί η διάταξη των τριών </w:t>
      </w:r>
      <w:r>
        <w:rPr>
          <w:lang w:val="en-US" w:eastAsia="es-ES"/>
        </w:rPr>
        <w:t>RW</w:t>
      </w:r>
      <w:r w:rsidRPr="00A950D9">
        <w:rPr>
          <w:lang w:eastAsia="es-ES"/>
        </w:rPr>
        <w:t xml:space="preserve"> </w:t>
      </w:r>
      <w:r>
        <w:rPr>
          <w:lang w:eastAsia="es-ES"/>
        </w:rPr>
        <w:t xml:space="preserve">πάνω στο ΕΣ του εξομοιωτή. Βασική προδιαγραφή της διάταξης των </w:t>
      </w:r>
      <w:r>
        <w:rPr>
          <w:lang w:val="en-US" w:eastAsia="es-ES"/>
        </w:rPr>
        <w:t>RW</w:t>
      </w:r>
      <w:r w:rsidRPr="00A950D9">
        <w:rPr>
          <w:lang w:eastAsia="es-ES"/>
        </w:rPr>
        <w:t xml:space="preserve"> </w:t>
      </w:r>
      <w:r>
        <w:rPr>
          <w:lang w:eastAsia="es-ES"/>
        </w:rPr>
        <w:t xml:space="preserve">είναι οι άξονες περιστροφής των </w:t>
      </w:r>
      <w:r>
        <w:rPr>
          <w:lang w:val="en-US" w:eastAsia="es-ES"/>
        </w:rPr>
        <w:t>RW</w:t>
      </w:r>
      <w:r w:rsidRPr="00A950D9">
        <w:rPr>
          <w:lang w:eastAsia="es-ES"/>
        </w:rPr>
        <w:t xml:space="preserve"> </w:t>
      </w:r>
      <w:r>
        <w:rPr>
          <w:lang w:eastAsia="es-ES"/>
        </w:rPr>
        <w:t xml:space="preserve">να σχηματίζουν ένα ορθοκανονικό </w:t>
      </w:r>
      <w:r w:rsidR="00634B6E">
        <w:rPr>
          <w:lang w:eastAsia="es-ES"/>
        </w:rPr>
        <w:t xml:space="preserve">σύστημα συντεταγμένων. Παρατηρώντας ότι ο κατακόρυφος άξονας περιστροφής του εξομοιωτή </w:t>
      </w:r>
      <w:r w:rsidR="003B2187">
        <w:rPr>
          <w:lang w:eastAsia="es-ES"/>
        </w:rPr>
        <w:t xml:space="preserve">έχει τη μεγαλύτερη περιστροφική ελευθερία η διάταξη του </w:t>
      </w:r>
      <w:r w:rsidR="003B2187">
        <w:rPr>
          <w:lang w:val="en-US" w:eastAsia="es-ES"/>
        </w:rPr>
        <w:t>RWS</w:t>
      </w:r>
      <w:r w:rsidR="003B2187" w:rsidRPr="003B2187">
        <w:rPr>
          <w:lang w:eastAsia="es-ES"/>
        </w:rPr>
        <w:t xml:space="preserve"> </w:t>
      </w:r>
      <w:r w:rsidR="003B2187">
        <w:rPr>
          <w:lang w:eastAsia="es-ES"/>
        </w:rPr>
        <w:t xml:space="preserve">πρέπει να είναι τέτοια ώστε και τα τρία </w:t>
      </w:r>
      <w:r w:rsidR="003B2187">
        <w:rPr>
          <w:lang w:val="en-US" w:eastAsia="es-ES"/>
        </w:rPr>
        <w:t>RW</w:t>
      </w:r>
      <w:r w:rsidR="003B2187" w:rsidRPr="003B2187">
        <w:rPr>
          <w:lang w:eastAsia="es-ES"/>
        </w:rPr>
        <w:t xml:space="preserve"> </w:t>
      </w:r>
      <w:r w:rsidR="003B2187">
        <w:rPr>
          <w:lang w:eastAsia="es-ES"/>
        </w:rPr>
        <w:t xml:space="preserve">να συνεισφέρουν στην περιστροφή του συστήματος γύρω από τον κατακόρυφο άξονα. Με βάση τα παραπάνω η διάταξη του </w:t>
      </w:r>
      <w:r w:rsidR="003B2187">
        <w:rPr>
          <w:lang w:val="en-US" w:eastAsia="es-ES"/>
        </w:rPr>
        <w:t>RWS</w:t>
      </w:r>
      <w:r w:rsidR="003B2187" w:rsidRPr="003B2187">
        <w:rPr>
          <w:lang w:eastAsia="es-ES"/>
        </w:rPr>
        <w:t xml:space="preserve"> </w:t>
      </w:r>
      <w:r w:rsidR="003B2187">
        <w:rPr>
          <w:lang w:eastAsia="es-ES"/>
        </w:rPr>
        <w:t xml:space="preserve">που σχεδιάστηκε είναι αυτή που παρατηρείται στο </w:t>
      </w:r>
      <w:r w:rsidR="00A13114">
        <w:rPr>
          <w:lang w:eastAsia="es-ES"/>
        </w:rPr>
        <w:fldChar w:fldCharType="begin"/>
      </w:r>
      <w:r w:rsidR="00A13114">
        <w:rPr>
          <w:lang w:eastAsia="es-ES"/>
        </w:rPr>
        <w:instrText xml:space="preserve"> REF _Ref48148015 \h </w:instrText>
      </w:r>
      <w:r w:rsidR="00A13114">
        <w:rPr>
          <w:lang w:eastAsia="es-ES"/>
        </w:rPr>
      </w:r>
      <w:r w:rsidR="00A13114">
        <w:rPr>
          <w:lang w:eastAsia="es-ES"/>
        </w:rPr>
        <w:fldChar w:fldCharType="separate"/>
      </w:r>
      <w:r w:rsidR="00BE354F">
        <w:t xml:space="preserve">Σχήμα </w:t>
      </w:r>
      <w:r w:rsidR="00BE354F">
        <w:rPr>
          <w:noProof/>
        </w:rPr>
        <w:t>5</w:t>
      </w:r>
      <w:r w:rsidR="00BE354F">
        <w:noBreakHyphen/>
      </w:r>
      <w:r w:rsidR="00BE354F">
        <w:rPr>
          <w:noProof/>
        </w:rPr>
        <w:t>5</w:t>
      </w:r>
      <w:r w:rsidR="00A13114">
        <w:rPr>
          <w:lang w:eastAsia="es-ES"/>
        </w:rPr>
        <w:fldChar w:fldCharType="end"/>
      </w:r>
      <w:r w:rsidR="003B2187">
        <w:rPr>
          <w:lang w:eastAsia="es-ES"/>
        </w:rPr>
        <w:t xml:space="preserve">. </w:t>
      </w:r>
      <w:r w:rsidR="0073749A">
        <w:rPr>
          <w:lang w:eastAsia="es-ES"/>
        </w:rPr>
        <w:t xml:space="preserve">Όπως μπορεί να παρατηρηθεί τα </w:t>
      </w:r>
      <w:r w:rsidR="0073749A">
        <w:rPr>
          <w:lang w:val="en-US" w:eastAsia="es-ES"/>
        </w:rPr>
        <w:t>RW</w:t>
      </w:r>
      <w:r w:rsidR="0073749A" w:rsidRPr="0073749A">
        <w:rPr>
          <w:lang w:eastAsia="es-ES"/>
        </w:rPr>
        <w:t xml:space="preserve"> </w:t>
      </w:r>
      <w:r w:rsidR="0073749A">
        <w:rPr>
          <w:lang w:eastAsia="es-ES"/>
        </w:rPr>
        <w:t>έχουν τοποθετηθεί περιμετρικά της βάσης του ΕΣ και με συγκεκριμένη κλίση έτσι ώστε οι άξονες περιστροφής τους να είναι κάθετοι μεταξύ τους.</w:t>
      </w:r>
      <w:r w:rsidR="003B2187">
        <w:rPr>
          <w:lang w:eastAsia="es-ES"/>
        </w:rPr>
        <w:t xml:space="preserve">  </w:t>
      </w:r>
    </w:p>
    <w:p w14:paraId="2E7CFB3E" w14:textId="4DB03F32" w:rsidR="00616008" w:rsidRDefault="00616008" w:rsidP="00203038">
      <w:pPr>
        <w:pStyle w:val="BodyText"/>
      </w:pPr>
      <w:r>
        <w:t xml:space="preserve"> </w:t>
      </w:r>
    </w:p>
    <w:p w14:paraId="7730EFE9" w14:textId="07E02DBE" w:rsidR="00FF59F1" w:rsidRDefault="00077484" w:rsidP="00FF59F1">
      <w:pPr>
        <w:pStyle w:val="Figure"/>
      </w:pPr>
      <w:r>
        <w:drawing>
          <wp:inline distT="0" distB="0" distL="0" distR="0" wp14:anchorId="3E47905D" wp14:editId="4BE472A0">
            <wp:extent cx="5728335" cy="3710452"/>
            <wp:effectExtent l="0" t="0" r="5715" b="44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rotWithShape="1">
                    <a:blip r:embed="rId604"/>
                    <a:srcRect t="3305"/>
                    <a:stretch/>
                  </pic:blipFill>
                  <pic:spPr bwMode="auto">
                    <a:xfrm>
                      <a:off x="0" y="0"/>
                      <a:ext cx="5728335" cy="3710452"/>
                    </a:xfrm>
                    <a:prstGeom prst="rect">
                      <a:avLst/>
                    </a:prstGeom>
                    <a:ln>
                      <a:noFill/>
                    </a:ln>
                    <a:extLst>
                      <a:ext uri="{53640926-AAD7-44D8-BBD7-CCE9431645EC}">
                        <a14:shadowObscured xmlns:a14="http://schemas.microsoft.com/office/drawing/2010/main"/>
                      </a:ext>
                    </a:extLst>
                  </pic:spPr>
                </pic:pic>
              </a:graphicData>
            </a:graphic>
          </wp:inline>
        </w:drawing>
      </w:r>
    </w:p>
    <w:p w14:paraId="7D7541F8" w14:textId="669C7011" w:rsidR="00FF59F1" w:rsidRDefault="00FF59F1" w:rsidP="00FF59F1">
      <w:pPr>
        <w:pStyle w:val="Caption"/>
      </w:pPr>
      <w:bookmarkStart w:id="202" w:name="_Ref48148015"/>
      <w:bookmarkStart w:id="203" w:name="_Toc54023200"/>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5</w:t>
      </w:r>
      <w:r w:rsidR="000D26D5">
        <w:fldChar w:fldCharType="end"/>
      </w:r>
      <w:bookmarkEnd w:id="202"/>
      <w:r w:rsidRPr="00FF59F1">
        <w:t>.</w:t>
      </w:r>
      <w:r w:rsidR="00974F7A">
        <w:tab/>
      </w:r>
      <w:r>
        <w:t>Διάταξη Συστήματος Σφονδύλων Αντίδρασης στο σκελετό του ΕΣ του Εξομοιωτή</w:t>
      </w:r>
      <w:r w:rsidR="00181A44">
        <w:t>.</w:t>
      </w:r>
      <w:bookmarkEnd w:id="203"/>
    </w:p>
    <w:p w14:paraId="145357BA" w14:textId="77777777" w:rsidR="0056642E" w:rsidRPr="0056642E" w:rsidRDefault="0056642E" w:rsidP="0056642E">
      <w:pPr>
        <w:rPr>
          <w:lang w:val="el-GR"/>
        </w:rPr>
      </w:pPr>
    </w:p>
    <w:p w14:paraId="0EA82128" w14:textId="09C3567E" w:rsidR="001A412E" w:rsidRDefault="00616008" w:rsidP="001A412E">
      <w:pPr>
        <w:pStyle w:val="Heading2"/>
      </w:pPr>
      <w:r>
        <w:t xml:space="preserve"> </w:t>
      </w:r>
      <w:bookmarkStart w:id="204" w:name="_Toc54273804"/>
      <w:r w:rsidR="00974B0A">
        <w:t>Κινηματικές Εξισώσεις Περιστροφής του Εξομοιωτή</w:t>
      </w:r>
      <w:bookmarkEnd w:id="204"/>
    </w:p>
    <w:p w14:paraId="48F685F1" w14:textId="772049CB" w:rsidR="00203038" w:rsidRDefault="00203038" w:rsidP="00616008">
      <w:pPr>
        <w:pStyle w:val="BodyText0"/>
      </w:pPr>
    </w:p>
    <w:p w14:paraId="6DA6FDA3" w14:textId="7038015C" w:rsidR="00371014" w:rsidRPr="00371014" w:rsidRDefault="00C873A7" w:rsidP="005B404F">
      <w:pPr>
        <w:pStyle w:val="BodyText"/>
      </w:pPr>
      <w:r>
        <w:t xml:space="preserve">Στη προηγούμενη ενότητα παρουσιάστηκε ο αρχικός σχεδιασμός του </w:t>
      </w:r>
      <w:r>
        <w:rPr>
          <w:lang w:val="en-US"/>
        </w:rPr>
        <w:t>RWS</w:t>
      </w:r>
      <w:r>
        <w:t xml:space="preserve"> ο οποίος είναι απαραίτητος για τον ακριβή καθορισμό των παραμέτρων </w:t>
      </w:r>
      <w:r w:rsidR="0056642E">
        <w:t>αυτού</w:t>
      </w:r>
      <w:r w:rsidRPr="00C873A7">
        <w:t xml:space="preserve"> </w:t>
      </w:r>
      <w:r>
        <w:t xml:space="preserve">όπως αυτές παρουσιάστηκαν. Σε αυτή την </w:t>
      </w:r>
      <w:r w:rsidR="00ED4A7D">
        <w:t>υποενότητα</w:t>
      </w:r>
      <w:r>
        <w:t xml:space="preserve"> θα παρουσιαστεί η διαδικασία επιλογής αυτών των παραμέτρων όπως αυτές προκύπτουν από τις ανάγκες του συστήματος. </w:t>
      </w:r>
      <w:r w:rsidR="00FD7C21">
        <w:t xml:space="preserve">Σε πρώτο στάδιο αναπτύχθηκε σε περιβάλλον </w:t>
      </w:r>
      <w:r w:rsidR="00ED4A7D">
        <w:rPr>
          <w:lang w:val="en-US"/>
        </w:rPr>
        <w:t>MATLAB</w:t>
      </w:r>
      <w:r w:rsidR="00FD7C21" w:rsidRPr="00FD7C21">
        <w:t xml:space="preserve"> </w:t>
      </w:r>
      <w:r w:rsidR="00FD7C21">
        <w:t xml:space="preserve">προσομοίωση της περιστροφικής κίνησης </w:t>
      </w:r>
      <w:r w:rsidR="008A1DF1">
        <w:t>του εξομοιωτή</w:t>
      </w:r>
      <w:r w:rsidR="008073A3">
        <w:t xml:space="preserve"> με τη χρήση τριών σφονδύλων αντίδρασης</w:t>
      </w:r>
      <w:r w:rsidR="008A1DF1">
        <w:t xml:space="preserve"> αξιοποιώντας το μαθηματικό μοντέλου που παρουσιάστηκε σε προηγούμενο κεφάλαιο. </w:t>
      </w:r>
      <w:r w:rsidR="003B786F">
        <w:t xml:space="preserve">Μέσω αυτού του μοντέλου θα προσομοιωθούν διάφορα προφίλ </w:t>
      </w:r>
      <w:r w:rsidR="006E65CE">
        <w:t>περιστροφών</w:t>
      </w:r>
      <w:r w:rsidR="003B786F">
        <w:t xml:space="preserve"> του ΕΣ μέσω των οποίων θα προκύψουν διάφορα προφίλ απαιτούμενων ροπών. </w:t>
      </w:r>
      <w:r w:rsidR="006A40A5">
        <w:t xml:space="preserve">Στη συνέχεια, μέσω των χαρακτηριστικών εξισώσεων των σφονδύλων αντίδρασης θα </w:t>
      </w:r>
      <w:r w:rsidR="006A40A5">
        <w:lastRenderedPageBreak/>
        <w:t xml:space="preserve">προκύψουν οι χαρακτηριστικές καμπύλες ροπής – στροφών οι οποίες είναι απαραίτητες για τον υπολογισμό των παραμέτρων των </w:t>
      </w:r>
      <w:r w:rsidR="006A40A5">
        <w:rPr>
          <w:lang w:val="en-US"/>
        </w:rPr>
        <w:t>RW</w:t>
      </w:r>
      <w:r w:rsidR="006A40A5" w:rsidRPr="006A40A5">
        <w:t xml:space="preserve">. </w:t>
      </w:r>
    </w:p>
    <w:p w14:paraId="35376E8D" w14:textId="6943A000" w:rsidR="006A40A5" w:rsidRDefault="00DA77F2" w:rsidP="006A40A5">
      <w:pPr>
        <w:pStyle w:val="BodyText0"/>
        <w:rPr>
          <w:lang w:eastAsia="es-ES"/>
        </w:rPr>
      </w:pPr>
      <w:r>
        <w:rPr>
          <w:lang w:eastAsia="es-ES"/>
        </w:rPr>
        <w:t xml:space="preserve">Για την εκτέλεση των προσομοιώσεων είναι απαραίτητο να υπολογιστούν οι επιθυμητές κινηματικές εξισώσεις του συστήματος καθώς αυτές απαιτούνται </w:t>
      </w:r>
      <w:r w:rsidR="0056642E">
        <w:rPr>
          <w:lang w:eastAsia="es-ES"/>
        </w:rPr>
        <w:t>για την εφαρμογή του</w:t>
      </w:r>
      <w:r>
        <w:rPr>
          <w:lang w:eastAsia="es-ES"/>
        </w:rPr>
        <w:t xml:space="preserve"> μη γραμμικ</w:t>
      </w:r>
      <w:r w:rsidR="0056642E">
        <w:rPr>
          <w:lang w:eastAsia="es-ES"/>
        </w:rPr>
        <w:t>ού</w:t>
      </w:r>
      <w:r>
        <w:rPr>
          <w:lang w:eastAsia="es-ES"/>
        </w:rPr>
        <w:t xml:space="preserve"> νόμο</w:t>
      </w:r>
      <w:r w:rsidR="0056642E">
        <w:rPr>
          <w:lang w:eastAsia="es-ES"/>
        </w:rPr>
        <w:t>υ</w:t>
      </w:r>
      <w:r>
        <w:rPr>
          <w:lang w:eastAsia="es-ES"/>
        </w:rPr>
        <w:t xml:space="preserve"> ελέγχου, όπως αυτός παρουσιάστηκε σε προηγούμενο κεφάλαιο. </w:t>
      </w:r>
      <w:r w:rsidR="006A02F4">
        <w:rPr>
          <w:lang w:eastAsia="es-ES"/>
        </w:rPr>
        <w:t>Υπάρχουν διάφοροι τρόποι περιγραφής του προσανατολισμού του συστήματος και διάφορα προφίλ τα οποία επιτυγχάνουν το ίδιο αποτέλεσμα. Στο μοντέλο που έχει αναπτυχθεί</w:t>
      </w:r>
      <w:r w:rsidR="006E65CE">
        <w:rPr>
          <w:lang w:eastAsia="es-ES"/>
        </w:rPr>
        <w:t>,</w:t>
      </w:r>
      <w:r w:rsidR="006A02F4">
        <w:rPr>
          <w:lang w:eastAsia="es-ES"/>
        </w:rPr>
        <w:t xml:space="preserve"> η περιγραφή του προσανατολισμού του συστήματος γίνεται μέσω γωνιών </w:t>
      </w:r>
      <w:r w:rsidR="006A02F4">
        <w:rPr>
          <w:lang w:val="en-US" w:eastAsia="es-ES"/>
        </w:rPr>
        <w:t>Euler</w:t>
      </w:r>
      <w:r w:rsidR="006A02F4" w:rsidRPr="006A02F4">
        <w:rPr>
          <w:lang w:eastAsia="es-ES"/>
        </w:rPr>
        <w:t xml:space="preserve"> </w:t>
      </w:r>
      <w:r w:rsidR="006A02F4">
        <w:rPr>
          <w:lang w:eastAsia="es-ES"/>
        </w:rPr>
        <w:t xml:space="preserve">σε </w:t>
      </w:r>
      <w:r w:rsidR="006A02F4">
        <w:rPr>
          <w:lang w:val="en-US" w:eastAsia="es-ES"/>
        </w:rPr>
        <w:t>ZYX</w:t>
      </w:r>
      <w:r w:rsidR="006A02F4" w:rsidRPr="006A02F4">
        <w:rPr>
          <w:lang w:eastAsia="es-ES"/>
        </w:rPr>
        <w:t xml:space="preserve"> </w:t>
      </w:r>
      <w:r w:rsidR="006A02F4">
        <w:rPr>
          <w:lang w:eastAsia="es-ES"/>
        </w:rPr>
        <w:t>συνδ</w:t>
      </w:r>
      <w:r w:rsidR="006E65CE">
        <w:rPr>
          <w:lang w:eastAsia="es-ES"/>
        </w:rPr>
        <w:t>υ</w:t>
      </w:r>
      <w:r w:rsidR="006A02F4">
        <w:rPr>
          <w:lang w:eastAsia="es-ES"/>
        </w:rPr>
        <w:t>ασμό και έτσι η περιγραφή μίας επιθυμητής περιστροφικής κίνησης θα γίνει αντίστοιχα μέσω αυτών των γωνιών.</w:t>
      </w:r>
      <w:r w:rsidR="00D86045">
        <w:rPr>
          <w:lang w:eastAsia="es-ES"/>
        </w:rPr>
        <w:t xml:space="preserve"> Στόχος είναι</w:t>
      </w:r>
      <w:r w:rsidR="00A13114">
        <w:rPr>
          <w:lang w:eastAsia="es-ES"/>
        </w:rPr>
        <w:t>,</w:t>
      </w:r>
      <w:r w:rsidR="00D86045">
        <w:rPr>
          <w:lang w:eastAsia="es-ES"/>
        </w:rPr>
        <w:t xml:space="preserve"> εφόσον είναι γνωστοί ο αρχικός προσανατολισμός του συστήματος και ο επιθυμητός προσανατολισμός</w:t>
      </w:r>
      <w:r w:rsidR="00A13114">
        <w:rPr>
          <w:lang w:eastAsia="es-ES"/>
        </w:rPr>
        <w:t>,</w:t>
      </w:r>
      <w:r w:rsidR="00D86045">
        <w:rPr>
          <w:lang w:eastAsia="es-ES"/>
        </w:rPr>
        <w:t xml:space="preserve"> </w:t>
      </w:r>
      <w:r w:rsidR="006E65CE">
        <w:rPr>
          <w:lang w:eastAsia="es-ES"/>
        </w:rPr>
        <w:t>υπολογίζονται</w:t>
      </w:r>
      <w:r w:rsidR="00D86045">
        <w:rPr>
          <w:lang w:eastAsia="es-ES"/>
        </w:rPr>
        <w:t xml:space="preserve"> τα επιθυμητά προφίλ (γωνίας, γωνιακής ταχύτητας, γωνιακής επιτάχυνσης) για κάθε μία από τις τρείς γωνίες </w:t>
      </w:r>
      <w:r w:rsidR="00D86045">
        <w:rPr>
          <w:lang w:val="en-US" w:eastAsia="es-ES"/>
        </w:rPr>
        <w:t>Euler</w:t>
      </w:r>
      <w:r w:rsidR="00D86045">
        <w:rPr>
          <w:lang w:eastAsia="es-ES"/>
        </w:rPr>
        <w:t xml:space="preserve"> που περιγράφουν το τρόπο με τον οποίο το ΕΣ θα περάσει από τον ένα προσανατολισμό στον άλλο.</w:t>
      </w:r>
      <w:r w:rsidR="00B20BD2">
        <w:rPr>
          <w:lang w:eastAsia="es-ES"/>
        </w:rPr>
        <w:t xml:space="preserve"> Σε πρώτο στάδιο τα προφίλ κίνησης </w:t>
      </w:r>
      <w:r w:rsidR="00ED4A7D">
        <w:rPr>
          <w:lang w:eastAsia="es-ES"/>
        </w:rPr>
        <w:t>αναπτύσσονται</w:t>
      </w:r>
      <w:r w:rsidR="00B20BD2">
        <w:rPr>
          <w:lang w:eastAsia="es-ES"/>
        </w:rPr>
        <w:t xml:space="preserve"> με βάση της απαίτησης ενός τραπεζοειδούς προφίλ ταχύτητας. </w:t>
      </w:r>
      <w:r w:rsidR="008973A6">
        <w:rPr>
          <w:lang w:eastAsia="es-ES"/>
        </w:rPr>
        <w:t xml:space="preserve">Στο </w:t>
      </w:r>
      <w:r w:rsidR="00001EE0">
        <w:rPr>
          <w:lang w:eastAsia="es-ES"/>
        </w:rPr>
        <w:fldChar w:fldCharType="begin"/>
      </w:r>
      <w:r w:rsidR="00001EE0">
        <w:rPr>
          <w:lang w:eastAsia="es-ES"/>
        </w:rPr>
        <w:instrText xml:space="preserve"> REF _Ref48217179 \h </w:instrText>
      </w:r>
      <w:r w:rsidR="00001EE0">
        <w:rPr>
          <w:lang w:eastAsia="es-ES"/>
        </w:rPr>
      </w:r>
      <w:r w:rsidR="00001EE0">
        <w:rPr>
          <w:lang w:eastAsia="es-ES"/>
        </w:rPr>
        <w:fldChar w:fldCharType="separate"/>
      </w:r>
      <w:r w:rsidR="00BE354F">
        <w:t xml:space="preserve">Σχήμα </w:t>
      </w:r>
      <w:r w:rsidR="00BE354F">
        <w:rPr>
          <w:noProof/>
        </w:rPr>
        <w:t>5</w:t>
      </w:r>
      <w:r w:rsidR="00BE354F">
        <w:noBreakHyphen/>
      </w:r>
      <w:r w:rsidR="00BE354F">
        <w:rPr>
          <w:noProof/>
        </w:rPr>
        <w:t>6</w:t>
      </w:r>
      <w:r w:rsidR="00001EE0">
        <w:rPr>
          <w:lang w:eastAsia="es-ES"/>
        </w:rPr>
        <w:fldChar w:fldCharType="end"/>
      </w:r>
      <w:r w:rsidR="008973A6">
        <w:rPr>
          <w:color w:val="FF0000"/>
          <w:lang w:eastAsia="es-ES"/>
        </w:rPr>
        <w:t xml:space="preserve"> </w:t>
      </w:r>
      <w:r w:rsidR="008973A6">
        <w:rPr>
          <w:lang w:eastAsia="es-ES"/>
        </w:rPr>
        <w:t xml:space="preserve">παρουσιάζονται τα προφίλ γωνίας, </w:t>
      </w:r>
      <w:r w:rsidR="006E65CE">
        <w:rPr>
          <w:lang w:eastAsia="es-ES"/>
        </w:rPr>
        <w:t>και οι ρυθμοί μεταβολής</w:t>
      </w:r>
      <w:r w:rsidR="008973A6">
        <w:rPr>
          <w:lang w:eastAsia="es-ES"/>
        </w:rPr>
        <w:t xml:space="preserve"> που προκύπτουν</w:t>
      </w:r>
      <w:r w:rsidR="001D099A">
        <w:rPr>
          <w:lang w:eastAsia="es-ES"/>
        </w:rPr>
        <w:t xml:space="preserve"> για μία από τις γωνίες </w:t>
      </w:r>
      <w:r w:rsidR="001D099A">
        <w:rPr>
          <w:lang w:val="en-US" w:eastAsia="es-ES"/>
        </w:rPr>
        <w:t>Euler</w:t>
      </w:r>
      <w:r w:rsidR="001D099A" w:rsidRPr="001D099A">
        <w:rPr>
          <w:lang w:eastAsia="es-ES"/>
        </w:rPr>
        <w:t>,</w:t>
      </w:r>
      <w:r w:rsidR="008973A6">
        <w:rPr>
          <w:lang w:eastAsia="es-ES"/>
        </w:rPr>
        <w:t xml:space="preserve"> όταν γίνεται η θεώρηση τραπεζοειδούς προφίλ ταχύτητας.</w:t>
      </w:r>
    </w:p>
    <w:p w14:paraId="5BE67EB5" w14:textId="3497BF72" w:rsidR="007C4863" w:rsidRDefault="007C4863" w:rsidP="006A40A5">
      <w:pPr>
        <w:pStyle w:val="BodyText0"/>
        <w:rPr>
          <w:lang w:eastAsia="es-ES"/>
        </w:rPr>
      </w:pPr>
    </w:p>
    <w:p w14:paraId="1EC4A2D6" w14:textId="77777777" w:rsidR="007C4863" w:rsidRDefault="007C4863" w:rsidP="007C4863">
      <w:pPr>
        <w:pStyle w:val="Figure"/>
      </w:pPr>
      <w:r>
        <w:rPr>
          <w:lang w:eastAsia="es-ES"/>
        </w:rPr>
        <w:drawing>
          <wp:inline distT="0" distB="0" distL="0" distR="0" wp14:anchorId="4E219DA7" wp14:editId="7618C091">
            <wp:extent cx="5836669" cy="3331028"/>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605"/>
                    <a:stretch>
                      <a:fillRect/>
                    </a:stretch>
                  </pic:blipFill>
                  <pic:spPr>
                    <a:xfrm>
                      <a:off x="0" y="0"/>
                      <a:ext cx="5855494" cy="3341771"/>
                    </a:xfrm>
                    <a:prstGeom prst="rect">
                      <a:avLst/>
                    </a:prstGeom>
                  </pic:spPr>
                </pic:pic>
              </a:graphicData>
            </a:graphic>
          </wp:inline>
        </w:drawing>
      </w:r>
    </w:p>
    <w:p w14:paraId="3C983C26" w14:textId="443C744C" w:rsidR="007C4863" w:rsidRPr="00181A44" w:rsidRDefault="007C4863" w:rsidP="007C4863">
      <w:pPr>
        <w:pStyle w:val="Caption"/>
      </w:pPr>
      <w:bookmarkStart w:id="205" w:name="_Ref48217179"/>
      <w:bookmarkStart w:id="206" w:name="_Toc54023201"/>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6</w:t>
      </w:r>
      <w:r w:rsidR="000D26D5">
        <w:fldChar w:fldCharType="end"/>
      </w:r>
      <w:bookmarkEnd w:id="205"/>
      <w:r>
        <w:t>.</w:t>
      </w:r>
      <w:r w:rsidR="00974F7A">
        <w:tab/>
      </w:r>
      <w:r>
        <w:t xml:space="preserve">Απαιτούμενα προφίλ κινηματικών μεγεθών γωνιών </w:t>
      </w:r>
      <w:r>
        <w:rPr>
          <w:lang w:val="en-GB"/>
        </w:rPr>
        <w:t>Euler</w:t>
      </w:r>
      <w:r w:rsidR="00181A44">
        <w:t>.</w:t>
      </w:r>
      <w:bookmarkEnd w:id="206"/>
    </w:p>
    <w:p w14:paraId="6E821929" w14:textId="77777777" w:rsidR="007C4863" w:rsidRDefault="007C4863" w:rsidP="006A40A5">
      <w:pPr>
        <w:pStyle w:val="BodyText0"/>
        <w:rPr>
          <w:lang w:eastAsia="es-ES"/>
        </w:rPr>
      </w:pPr>
    </w:p>
    <w:p w14:paraId="36D78C18" w14:textId="299BF9B2" w:rsidR="0004507F" w:rsidRDefault="0004507F" w:rsidP="00CB2869">
      <w:pPr>
        <w:pStyle w:val="BodyText0"/>
      </w:pPr>
      <w:r>
        <w:t xml:space="preserve">Από το </w:t>
      </w:r>
      <w:r w:rsidR="00001EE0">
        <w:fldChar w:fldCharType="begin"/>
      </w:r>
      <w:r w:rsidR="00001EE0">
        <w:instrText xml:space="preserve"> REF _Ref48217179 \h </w:instrText>
      </w:r>
      <w:r w:rsidR="00001EE0">
        <w:fldChar w:fldCharType="separate"/>
      </w:r>
      <w:r w:rsidR="00BE354F">
        <w:t xml:space="preserve">Σχήμα </w:t>
      </w:r>
      <w:r w:rsidR="00BE354F">
        <w:rPr>
          <w:noProof/>
        </w:rPr>
        <w:t>5</w:t>
      </w:r>
      <w:r w:rsidR="00BE354F">
        <w:noBreakHyphen/>
      </w:r>
      <w:r w:rsidR="00BE354F">
        <w:rPr>
          <w:noProof/>
        </w:rPr>
        <w:t>6</w:t>
      </w:r>
      <w:r w:rsidR="00001EE0">
        <w:fldChar w:fldCharType="end"/>
      </w:r>
      <w:r>
        <w:rPr>
          <w:color w:val="FF0000"/>
        </w:rPr>
        <w:t xml:space="preserve"> </w:t>
      </w:r>
      <w:r>
        <w:t xml:space="preserve">και με βάση τις βασικές εξισώσεις κίνησης μπορεί να προκύψει </w:t>
      </w:r>
      <w:r w:rsidR="00A90887">
        <w:t xml:space="preserve">ο μέσος ρυθμός μεταβολής μίας γωνίας </w:t>
      </w:r>
      <w:r w:rsidR="00A90887">
        <w:rPr>
          <w:lang w:val="en-US"/>
        </w:rPr>
        <w:t>Euler</w:t>
      </w:r>
      <w:r>
        <w:t xml:space="preserve"> ως εξής:</w:t>
      </w:r>
    </w:p>
    <w:p w14:paraId="45C2AC76" w14:textId="7974CB4D" w:rsidR="0004507F" w:rsidRPr="009771C8" w:rsidRDefault="00CB2869" w:rsidP="00CB2869">
      <w:pPr>
        <w:pStyle w:val="Equation"/>
      </w:pPr>
      <w:r>
        <w:tab/>
      </w:r>
      <w:r w:rsidR="00C5367A" w:rsidRPr="00C5367A">
        <w:rPr>
          <w:position w:val="-28"/>
        </w:rPr>
        <w:object w:dxaOrig="1520" w:dyaOrig="639" w14:anchorId="23E5BEC4">
          <v:shape id="_x0000_i1302" type="#_x0000_t75" style="width:76pt;height:32pt" o:ole="">
            <v:imagedata r:id="rId606" o:title=""/>
          </v:shape>
          <o:OLEObject Type="Embed" ProgID="Equation.DSMT4" ShapeID="_x0000_i1302" DrawAspect="Content" ObjectID="_1665071171" r:id="rId607"/>
        </w:object>
      </w:r>
      <w:r>
        <w:tab/>
      </w:r>
      <w:r w:rsidR="00781454">
        <w:fldChar w:fldCharType="begin"/>
      </w:r>
      <w:r w:rsidR="00781454">
        <w:instrText xml:space="preserve"> MACROBUTTON MTPlaceRef \* MERGEFORMAT </w:instrText>
      </w:r>
      <w:r w:rsidR="00781454">
        <w:fldChar w:fldCharType="begin"/>
      </w:r>
      <w:r w:rsidR="00781454">
        <w:instrText xml:space="preserve"> SEQ MTEqn \h \* MERGEFORMAT </w:instrText>
      </w:r>
      <w:r w:rsidR="00781454">
        <w:fldChar w:fldCharType="end"/>
      </w:r>
      <w:r w:rsidR="00781454">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781454">
        <w:instrText>-</w:instrText>
      </w:r>
      <w:r w:rsidR="008B30E1">
        <w:fldChar w:fldCharType="begin"/>
      </w:r>
      <w:r w:rsidR="008B30E1">
        <w:instrText xml:space="preserve"> SEQ MTEqn \c \* Arabic \* MERGEFORMAT </w:instrText>
      </w:r>
      <w:r w:rsidR="008B30E1">
        <w:fldChar w:fldCharType="separate"/>
      </w:r>
      <w:r w:rsidR="00BE354F">
        <w:rPr>
          <w:noProof/>
        </w:rPr>
        <w:instrText>1</w:instrText>
      </w:r>
      <w:r w:rsidR="008B30E1">
        <w:rPr>
          <w:noProof/>
        </w:rPr>
        <w:fldChar w:fldCharType="end"/>
      </w:r>
      <w:r w:rsidR="00781454">
        <w:instrText>)</w:instrText>
      </w:r>
      <w:r w:rsidR="00781454">
        <w:fldChar w:fldCharType="end"/>
      </w:r>
    </w:p>
    <w:p w14:paraId="4F0DF364" w14:textId="4BDA1DF6" w:rsidR="0004507F" w:rsidRDefault="00225AF9" w:rsidP="0004507F">
      <w:pPr>
        <w:pStyle w:val="BodyText"/>
      </w:pPr>
      <w:r>
        <w:lastRenderedPageBreak/>
        <w:t xml:space="preserve">όπου </w:t>
      </w:r>
      <w:r w:rsidR="00C5367A" w:rsidRPr="00C5367A">
        <w:rPr>
          <w:position w:val="-10"/>
        </w:rPr>
        <w:object w:dxaOrig="499" w:dyaOrig="320" w14:anchorId="189DB6D6">
          <v:shape id="_x0000_i1303" type="#_x0000_t75" style="width:25pt;height:16pt" o:ole="">
            <v:imagedata r:id="rId608" o:title=""/>
          </v:shape>
          <o:OLEObject Type="Embed" ProgID="Equation.DSMT4" ShapeID="_x0000_i1303" DrawAspect="Content" ObjectID="_1665071172" r:id="rId609"/>
        </w:object>
      </w:r>
      <w:r>
        <w:t xml:space="preserve"> είναι </w:t>
      </w:r>
      <w:r w:rsidR="00A90887">
        <w:t xml:space="preserve">ο μέσος ρυθμός μεταβολής μίας γωνίας </w:t>
      </w:r>
      <w:r w:rsidR="00A90887">
        <w:rPr>
          <w:lang w:val="en-US"/>
        </w:rPr>
        <w:t>Euler</w:t>
      </w:r>
      <w:r>
        <w:t xml:space="preserve">, </w:t>
      </w:r>
      <w:r w:rsidR="00C5367A" w:rsidRPr="00C5367A">
        <w:rPr>
          <w:position w:val="-10"/>
        </w:rPr>
        <w:object w:dxaOrig="260" w:dyaOrig="320" w14:anchorId="1385B09C">
          <v:shape id="_x0000_i1304" type="#_x0000_t75" style="width:12.5pt;height:16pt" o:ole="">
            <v:imagedata r:id="rId610" o:title=""/>
          </v:shape>
          <o:OLEObject Type="Embed" ProgID="Equation.DSMT4" ShapeID="_x0000_i1304" DrawAspect="Content" ObjectID="_1665071173" r:id="rId611"/>
        </w:object>
      </w:r>
      <w:r>
        <w:t xml:space="preserve"> είναι η επιθυμητή τιμή της αντίστοιχης γωνίας </w:t>
      </w:r>
      <w:r>
        <w:rPr>
          <w:lang w:val="en-US"/>
        </w:rPr>
        <w:t>Euler</w:t>
      </w:r>
      <w:r w:rsidRPr="00225AF9">
        <w:t xml:space="preserve">, </w:t>
      </w:r>
      <w:r w:rsidR="00C5367A" w:rsidRPr="00C5367A">
        <w:rPr>
          <w:position w:val="-10"/>
        </w:rPr>
        <w:object w:dxaOrig="240" w:dyaOrig="320" w14:anchorId="72CA2191">
          <v:shape id="_x0000_i1305" type="#_x0000_t75" style="width:12pt;height:16pt" o:ole="">
            <v:imagedata r:id="rId612" o:title=""/>
          </v:shape>
          <o:OLEObject Type="Embed" ProgID="Equation.DSMT4" ShapeID="_x0000_i1305" DrawAspect="Content" ObjectID="_1665071174" r:id="rId613"/>
        </w:object>
      </w:r>
      <w:r w:rsidRPr="00225AF9">
        <w:t xml:space="preserve"> </w:t>
      </w:r>
      <w:r>
        <w:t xml:space="preserve">είναι η αρχική τιμή της αντίστοιχης γωνίας </w:t>
      </w:r>
      <w:r>
        <w:rPr>
          <w:lang w:val="en-US"/>
        </w:rPr>
        <w:t>Euler</w:t>
      </w:r>
      <w:r>
        <w:t xml:space="preserve"> και </w:t>
      </w:r>
      <w:r w:rsidR="00C5367A" w:rsidRPr="00C5367A">
        <w:rPr>
          <w:position w:val="-10"/>
        </w:rPr>
        <w:object w:dxaOrig="260" w:dyaOrig="320" w14:anchorId="454C21A2">
          <v:shape id="_x0000_i1306" type="#_x0000_t75" style="width:12.5pt;height:16pt" o:ole="">
            <v:imagedata r:id="rId614" o:title=""/>
          </v:shape>
          <o:OLEObject Type="Embed" ProgID="Equation.DSMT4" ShapeID="_x0000_i1306" DrawAspect="Content" ObjectID="_1665071175" r:id="rId615"/>
        </w:object>
      </w:r>
      <w:r>
        <w:t xml:space="preserve"> είναι ο επιθυμητός χρόνος μετάβασης από την αρχική θέση στην επιθυμητή.</w:t>
      </w:r>
    </w:p>
    <w:p w14:paraId="06D40F80" w14:textId="106367DC" w:rsidR="00225AF9" w:rsidRDefault="00225AF9" w:rsidP="00225AF9">
      <w:pPr>
        <w:pStyle w:val="BodyText0"/>
        <w:rPr>
          <w:lang w:eastAsia="es-ES"/>
        </w:rPr>
      </w:pPr>
    </w:p>
    <w:p w14:paraId="077015F5" w14:textId="174038E9" w:rsidR="00ED711D" w:rsidRPr="00D51DB9" w:rsidRDefault="00ED711D" w:rsidP="00CB2869">
      <w:pPr>
        <w:pStyle w:val="BodyText0"/>
      </w:pPr>
      <w:r>
        <w:t xml:space="preserve">Η επιθυμητή τροχιά μπορεί να χωριστεί σε τρία επιμέρους τμήματα. Στο πρώτο τμήμα η κίνηση είναι ομαλά επιταχυνόμενη, στο δεύτερο επικρατεί σταθερή ταχύτητα και στο τρίτο η κίνηση είναι ομαλά επιβραδυνόμενη. Εφόσον το προφίλ </w:t>
      </w:r>
      <w:r w:rsidR="00A90887">
        <w:t xml:space="preserve">του ρυθμού μεταβολής της γωνίας </w:t>
      </w:r>
      <w:r w:rsidR="00A90887">
        <w:rPr>
          <w:lang w:val="en-US"/>
        </w:rPr>
        <w:t>Euler</w:t>
      </w:r>
      <w:r>
        <w:t xml:space="preserve"> είναι συμμετρικό προκύπτουν οι παρακάτω εξισώσεις:</w:t>
      </w:r>
    </w:p>
    <w:p w14:paraId="28D458D8" w14:textId="254F7C85" w:rsidR="00974F7A" w:rsidRPr="00112288" w:rsidRDefault="00CB2869" w:rsidP="00CB2869">
      <w:pPr>
        <w:pStyle w:val="Equation"/>
      </w:pPr>
      <w:r>
        <w:tab/>
      </w:r>
      <w:r w:rsidR="00C5367A" w:rsidRPr="00C5367A">
        <w:rPr>
          <w:position w:val="-10"/>
        </w:rPr>
        <w:object w:dxaOrig="1800" w:dyaOrig="320" w14:anchorId="747B1312">
          <v:shape id="_x0000_i1307" type="#_x0000_t75" style="width:90.5pt;height:16pt" o:ole="">
            <v:imagedata r:id="rId616" o:title=""/>
          </v:shape>
          <o:OLEObject Type="Embed" ProgID="Equation.DSMT4" ShapeID="_x0000_i1307" DrawAspect="Content" ObjectID="_1665071176" r:id="rId617"/>
        </w:object>
      </w:r>
      <w:r>
        <w:tab/>
      </w:r>
      <w:r w:rsidR="00781454">
        <w:fldChar w:fldCharType="begin"/>
      </w:r>
      <w:r w:rsidR="00781454" w:rsidRPr="00112288">
        <w:instrText xml:space="preserve"> </w:instrText>
      </w:r>
      <w:r w:rsidR="00781454">
        <w:instrText>MACROBUTTON</w:instrText>
      </w:r>
      <w:r w:rsidR="00781454" w:rsidRPr="00112288">
        <w:instrText xml:space="preserve"> </w:instrText>
      </w:r>
      <w:r w:rsidR="00781454">
        <w:instrText>MTPlaceRef</w:instrText>
      </w:r>
      <w:r w:rsidR="00781454" w:rsidRPr="00112288">
        <w:instrText xml:space="preserve"> \* </w:instrText>
      </w:r>
      <w:r w:rsidR="00781454">
        <w:instrText>MERGEFORMAT</w:instrText>
      </w:r>
      <w:r w:rsidR="00781454" w:rsidRPr="00112288">
        <w:instrText xml:space="preserve"> </w:instrText>
      </w:r>
      <w:r w:rsidR="00781454">
        <w:fldChar w:fldCharType="begin"/>
      </w:r>
      <w:r w:rsidR="00781454" w:rsidRPr="00112288">
        <w:instrText xml:space="preserve"> </w:instrText>
      </w:r>
      <w:r w:rsidR="00781454">
        <w:instrText>SEQ</w:instrText>
      </w:r>
      <w:r w:rsidR="00781454" w:rsidRPr="00112288">
        <w:instrText xml:space="preserve"> </w:instrText>
      </w:r>
      <w:r w:rsidR="00781454">
        <w:instrText>MTEqn</w:instrText>
      </w:r>
      <w:r w:rsidR="00781454" w:rsidRPr="00112288">
        <w:instrText xml:space="preserve"> \</w:instrText>
      </w:r>
      <w:r w:rsidR="00781454">
        <w:instrText>h</w:instrText>
      </w:r>
      <w:r w:rsidR="00781454" w:rsidRPr="00112288">
        <w:instrText xml:space="preserve"> \* </w:instrText>
      </w:r>
      <w:r w:rsidR="00781454">
        <w:instrText>MERGEFORMAT</w:instrText>
      </w:r>
      <w:r w:rsidR="00781454" w:rsidRPr="00112288">
        <w:instrText xml:space="preserve"> </w:instrText>
      </w:r>
      <w:r w:rsidR="00781454">
        <w:fldChar w:fldCharType="end"/>
      </w:r>
      <w:r w:rsidR="00781454" w:rsidRPr="00112288">
        <w:instrText>(</w:instrText>
      </w:r>
      <w:r w:rsidR="005A6B75">
        <w:fldChar w:fldCharType="begin"/>
      </w:r>
      <w:r w:rsidR="005A6B75" w:rsidRPr="00112288">
        <w:instrText xml:space="preserve"> </w:instrText>
      </w:r>
      <w:r w:rsidR="005A6B75">
        <w:instrText>SEQ</w:instrText>
      </w:r>
      <w:r w:rsidR="005A6B75" w:rsidRPr="00112288">
        <w:instrText xml:space="preserve"> </w:instrText>
      </w:r>
      <w:r w:rsidR="005A6B75">
        <w:instrText>MTChap</w:instrText>
      </w:r>
      <w:r w:rsidR="005A6B75" w:rsidRPr="00112288">
        <w:instrText xml:space="preserve"> \</w:instrText>
      </w:r>
      <w:r w:rsidR="005A6B75">
        <w:instrText>c</w:instrText>
      </w:r>
      <w:r w:rsidR="005A6B75" w:rsidRPr="00112288">
        <w:instrText xml:space="preserve"> \* </w:instrText>
      </w:r>
      <w:r w:rsidR="005A6B75">
        <w:instrText>Arabic</w:instrText>
      </w:r>
      <w:r w:rsidR="005A6B75" w:rsidRPr="00112288">
        <w:instrText xml:space="preserve"> \* </w:instrText>
      </w:r>
      <w:r w:rsidR="005A6B75">
        <w:instrText>MERGEFORMAT</w:instrText>
      </w:r>
      <w:r w:rsidR="005A6B75" w:rsidRPr="00112288">
        <w:instrText xml:space="preserve"> </w:instrText>
      </w:r>
      <w:r w:rsidR="005A6B75">
        <w:fldChar w:fldCharType="separate"/>
      </w:r>
      <w:r w:rsidR="00BE354F">
        <w:rPr>
          <w:noProof/>
        </w:rPr>
        <w:instrText>5</w:instrText>
      </w:r>
      <w:r w:rsidR="005A6B75">
        <w:rPr>
          <w:noProof/>
        </w:rPr>
        <w:fldChar w:fldCharType="end"/>
      </w:r>
      <w:r w:rsidR="00781454" w:rsidRPr="00112288">
        <w:instrText>-</w:instrText>
      </w:r>
      <w:r w:rsidR="005A6B75">
        <w:fldChar w:fldCharType="begin"/>
      </w:r>
      <w:r w:rsidR="005A6B75" w:rsidRPr="00112288">
        <w:instrText xml:space="preserve"> </w:instrText>
      </w:r>
      <w:r w:rsidR="005A6B75">
        <w:instrText>SEQ</w:instrText>
      </w:r>
      <w:r w:rsidR="005A6B75" w:rsidRPr="00112288">
        <w:instrText xml:space="preserve"> </w:instrText>
      </w:r>
      <w:r w:rsidR="005A6B75">
        <w:instrText>MTEqn</w:instrText>
      </w:r>
      <w:r w:rsidR="005A6B75" w:rsidRPr="00112288">
        <w:instrText xml:space="preserve"> \</w:instrText>
      </w:r>
      <w:r w:rsidR="005A6B75">
        <w:instrText>c</w:instrText>
      </w:r>
      <w:r w:rsidR="005A6B75" w:rsidRPr="00112288">
        <w:instrText xml:space="preserve"> \* </w:instrText>
      </w:r>
      <w:r w:rsidR="005A6B75">
        <w:instrText>Arabic</w:instrText>
      </w:r>
      <w:r w:rsidR="005A6B75" w:rsidRPr="00112288">
        <w:instrText xml:space="preserve"> \* </w:instrText>
      </w:r>
      <w:r w:rsidR="005A6B75">
        <w:instrText>MERGEFORMAT</w:instrText>
      </w:r>
      <w:r w:rsidR="005A6B75" w:rsidRPr="00112288">
        <w:instrText xml:space="preserve"> </w:instrText>
      </w:r>
      <w:r w:rsidR="005A6B75">
        <w:fldChar w:fldCharType="separate"/>
      </w:r>
      <w:r w:rsidR="00BE354F">
        <w:rPr>
          <w:noProof/>
        </w:rPr>
        <w:instrText>2</w:instrText>
      </w:r>
      <w:r w:rsidR="005A6B75">
        <w:rPr>
          <w:noProof/>
        </w:rPr>
        <w:fldChar w:fldCharType="end"/>
      </w:r>
      <w:r w:rsidR="00781454" w:rsidRPr="00112288">
        <w:instrText>)</w:instrText>
      </w:r>
      <w:r w:rsidR="00781454">
        <w:fldChar w:fldCharType="end"/>
      </w:r>
    </w:p>
    <w:p w14:paraId="29E95681" w14:textId="73BAB5CC" w:rsidR="00974F7A" w:rsidRPr="00691AA6" w:rsidRDefault="00CB2869" w:rsidP="00CB2869">
      <w:pPr>
        <w:pStyle w:val="Equation"/>
      </w:pPr>
      <w:r>
        <w:tab/>
      </w:r>
      <w:r w:rsidR="00C5367A" w:rsidRPr="00C5367A">
        <w:rPr>
          <w:position w:val="-10"/>
        </w:rPr>
        <w:object w:dxaOrig="800" w:dyaOrig="320" w14:anchorId="3B63CCFC">
          <v:shape id="_x0000_i1308" type="#_x0000_t75" style="width:40pt;height:16pt" o:ole="">
            <v:imagedata r:id="rId618" o:title=""/>
          </v:shape>
          <o:OLEObject Type="Embed" ProgID="Equation.DSMT4" ShapeID="_x0000_i1308" DrawAspect="Content" ObjectID="_1665071177" r:id="rId619"/>
        </w:object>
      </w:r>
      <w:r>
        <w:tab/>
      </w:r>
      <w:r w:rsidR="00781454">
        <w:fldChar w:fldCharType="begin"/>
      </w:r>
      <w:r w:rsidR="00781454" w:rsidRPr="00691AA6">
        <w:instrText xml:space="preserve"> </w:instrText>
      </w:r>
      <w:r w:rsidR="00781454">
        <w:instrText>MACROBUTTON</w:instrText>
      </w:r>
      <w:r w:rsidR="00781454" w:rsidRPr="00691AA6">
        <w:instrText xml:space="preserve"> </w:instrText>
      </w:r>
      <w:r w:rsidR="00781454">
        <w:instrText>MTPlaceRef</w:instrText>
      </w:r>
      <w:r w:rsidR="00781454" w:rsidRPr="00691AA6">
        <w:instrText xml:space="preserve"> \* </w:instrText>
      </w:r>
      <w:r w:rsidR="00781454">
        <w:instrText>MERGEFORMAT</w:instrText>
      </w:r>
      <w:r w:rsidR="00781454" w:rsidRPr="00691AA6">
        <w:instrText xml:space="preserve"> </w:instrText>
      </w:r>
      <w:r w:rsidR="00781454">
        <w:fldChar w:fldCharType="begin"/>
      </w:r>
      <w:r w:rsidR="00781454" w:rsidRPr="00691AA6">
        <w:instrText xml:space="preserve"> </w:instrText>
      </w:r>
      <w:r w:rsidR="00781454">
        <w:instrText>SEQ</w:instrText>
      </w:r>
      <w:r w:rsidR="00781454" w:rsidRPr="00691AA6">
        <w:instrText xml:space="preserve"> </w:instrText>
      </w:r>
      <w:r w:rsidR="00781454">
        <w:instrText>MTEqn</w:instrText>
      </w:r>
      <w:r w:rsidR="00781454" w:rsidRPr="00691AA6">
        <w:instrText xml:space="preserve"> \</w:instrText>
      </w:r>
      <w:r w:rsidR="00781454">
        <w:instrText>h</w:instrText>
      </w:r>
      <w:r w:rsidR="00781454" w:rsidRPr="00691AA6">
        <w:instrText xml:space="preserve"> \* </w:instrText>
      </w:r>
      <w:r w:rsidR="00781454">
        <w:instrText>MERGEFORMAT</w:instrText>
      </w:r>
      <w:r w:rsidR="00781454" w:rsidRPr="00691AA6">
        <w:instrText xml:space="preserve"> </w:instrText>
      </w:r>
      <w:r w:rsidR="00781454">
        <w:fldChar w:fldCharType="end"/>
      </w:r>
      <w:bookmarkStart w:id="207" w:name="ZEqnNum174931"/>
      <w:r w:rsidR="00781454" w:rsidRPr="00691AA6">
        <w:instrText>(</w:instrText>
      </w:r>
      <w:r w:rsidR="004972B7">
        <w:fldChar w:fldCharType="begin"/>
      </w:r>
      <w:r w:rsidR="004972B7" w:rsidRPr="00691AA6">
        <w:instrText xml:space="preserve"> </w:instrText>
      </w:r>
      <w:r w:rsidR="004972B7">
        <w:instrText>SEQ</w:instrText>
      </w:r>
      <w:r w:rsidR="004972B7" w:rsidRPr="00691AA6">
        <w:instrText xml:space="preserve"> </w:instrText>
      </w:r>
      <w:r w:rsidR="004972B7">
        <w:instrText>MTChap</w:instrText>
      </w:r>
      <w:r w:rsidR="004972B7" w:rsidRPr="00691AA6">
        <w:instrText xml:space="preserve"> \</w:instrText>
      </w:r>
      <w:r w:rsidR="004972B7">
        <w:instrText>c</w:instrText>
      </w:r>
      <w:r w:rsidR="004972B7" w:rsidRPr="00691AA6">
        <w:instrText xml:space="preserve"> \* </w:instrText>
      </w:r>
      <w:r w:rsidR="004972B7">
        <w:instrText>Arabic</w:instrText>
      </w:r>
      <w:r w:rsidR="004972B7" w:rsidRPr="00691AA6">
        <w:instrText xml:space="preserve"> \* </w:instrText>
      </w:r>
      <w:r w:rsidR="004972B7">
        <w:instrText>MERGEFORMAT</w:instrText>
      </w:r>
      <w:r w:rsidR="004972B7" w:rsidRPr="00691AA6">
        <w:instrText xml:space="preserve"> </w:instrText>
      </w:r>
      <w:r w:rsidR="004972B7">
        <w:fldChar w:fldCharType="separate"/>
      </w:r>
      <w:r w:rsidR="00BE354F">
        <w:rPr>
          <w:noProof/>
        </w:rPr>
        <w:instrText>5</w:instrText>
      </w:r>
      <w:r w:rsidR="004972B7">
        <w:rPr>
          <w:noProof/>
        </w:rPr>
        <w:fldChar w:fldCharType="end"/>
      </w:r>
      <w:r w:rsidR="00781454" w:rsidRPr="00691AA6">
        <w:instrText>-</w:instrText>
      </w:r>
      <w:r w:rsidR="004972B7">
        <w:fldChar w:fldCharType="begin"/>
      </w:r>
      <w:r w:rsidR="004972B7" w:rsidRPr="00691AA6">
        <w:instrText xml:space="preserve"> </w:instrText>
      </w:r>
      <w:r w:rsidR="004972B7">
        <w:instrText>SEQ</w:instrText>
      </w:r>
      <w:r w:rsidR="004972B7" w:rsidRPr="00691AA6">
        <w:instrText xml:space="preserve"> </w:instrText>
      </w:r>
      <w:r w:rsidR="004972B7">
        <w:instrText>MTEqn</w:instrText>
      </w:r>
      <w:r w:rsidR="004972B7" w:rsidRPr="00691AA6">
        <w:instrText xml:space="preserve"> \</w:instrText>
      </w:r>
      <w:r w:rsidR="004972B7">
        <w:instrText>c</w:instrText>
      </w:r>
      <w:r w:rsidR="004972B7" w:rsidRPr="00691AA6">
        <w:instrText xml:space="preserve"> \* </w:instrText>
      </w:r>
      <w:r w:rsidR="004972B7">
        <w:instrText>Arabic</w:instrText>
      </w:r>
      <w:r w:rsidR="004972B7" w:rsidRPr="00691AA6">
        <w:instrText xml:space="preserve"> \* </w:instrText>
      </w:r>
      <w:r w:rsidR="004972B7">
        <w:instrText>MERGEFORMAT</w:instrText>
      </w:r>
      <w:r w:rsidR="004972B7" w:rsidRPr="00691AA6">
        <w:instrText xml:space="preserve"> </w:instrText>
      </w:r>
      <w:r w:rsidR="004972B7">
        <w:fldChar w:fldCharType="separate"/>
      </w:r>
      <w:r w:rsidR="00BE354F">
        <w:rPr>
          <w:noProof/>
        </w:rPr>
        <w:instrText>3</w:instrText>
      </w:r>
      <w:r w:rsidR="004972B7">
        <w:rPr>
          <w:noProof/>
        </w:rPr>
        <w:fldChar w:fldCharType="end"/>
      </w:r>
      <w:r w:rsidR="00781454" w:rsidRPr="00691AA6">
        <w:instrText>)</w:instrText>
      </w:r>
      <w:bookmarkEnd w:id="207"/>
      <w:r w:rsidR="00781454">
        <w:fldChar w:fldCharType="end"/>
      </w:r>
    </w:p>
    <w:p w14:paraId="11B251FB" w14:textId="6073452A" w:rsidR="00ED711D" w:rsidRPr="00CB2869" w:rsidRDefault="00CB2869" w:rsidP="00CB2869">
      <w:pPr>
        <w:pStyle w:val="Equation"/>
        <w:rPr>
          <w:lang w:eastAsia="es-ES"/>
        </w:rPr>
      </w:pPr>
      <w:r>
        <w:tab/>
      </w:r>
      <w:r w:rsidR="00C5367A" w:rsidRPr="00C5367A">
        <w:rPr>
          <w:position w:val="-10"/>
        </w:rPr>
        <w:object w:dxaOrig="960" w:dyaOrig="320" w14:anchorId="5C152D2F">
          <v:shape id="_x0000_i1309" type="#_x0000_t75" style="width:48pt;height:16pt" o:ole="">
            <v:imagedata r:id="rId620" o:title=""/>
          </v:shape>
          <o:OLEObject Type="Embed" ProgID="Equation.DSMT4" ShapeID="_x0000_i1309" DrawAspect="Content" ObjectID="_1665071178" r:id="rId621"/>
        </w:object>
      </w:r>
      <w:r>
        <w:tab/>
      </w:r>
      <w:r w:rsidR="00781454">
        <w:fldChar w:fldCharType="begin"/>
      </w:r>
      <w:r w:rsidR="00781454" w:rsidRPr="00691AA6">
        <w:instrText xml:space="preserve"> </w:instrText>
      </w:r>
      <w:r w:rsidR="00781454">
        <w:instrText>MACROBUTTON</w:instrText>
      </w:r>
      <w:r w:rsidR="00781454" w:rsidRPr="00691AA6">
        <w:instrText xml:space="preserve"> </w:instrText>
      </w:r>
      <w:r w:rsidR="00781454">
        <w:instrText>MTPlaceRef</w:instrText>
      </w:r>
      <w:r w:rsidR="00781454" w:rsidRPr="00691AA6">
        <w:instrText xml:space="preserve"> \* </w:instrText>
      </w:r>
      <w:r w:rsidR="00781454">
        <w:instrText>MERGEFORMAT</w:instrText>
      </w:r>
      <w:r w:rsidR="00781454" w:rsidRPr="00691AA6">
        <w:instrText xml:space="preserve"> </w:instrText>
      </w:r>
      <w:r w:rsidR="00781454">
        <w:fldChar w:fldCharType="begin"/>
      </w:r>
      <w:r w:rsidR="00781454" w:rsidRPr="00691AA6">
        <w:instrText xml:space="preserve"> </w:instrText>
      </w:r>
      <w:r w:rsidR="00781454">
        <w:instrText>SEQ</w:instrText>
      </w:r>
      <w:r w:rsidR="00781454" w:rsidRPr="00691AA6">
        <w:instrText xml:space="preserve"> </w:instrText>
      </w:r>
      <w:r w:rsidR="00781454">
        <w:instrText>MTEqn</w:instrText>
      </w:r>
      <w:r w:rsidR="00781454" w:rsidRPr="00691AA6">
        <w:instrText xml:space="preserve"> \</w:instrText>
      </w:r>
      <w:r w:rsidR="00781454">
        <w:instrText>h</w:instrText>
      </w:r>
      <w:r w:rsidR="00781454" w:rsidRPr="00691AA6">
        <w:instrText xml:space="preserve"> \* </w:instrText>
      </w:r>
      <w:r w:rsidR="00781454">
        <w:instrText>MERGEFORMAT</w:instrText>
      </w:r>
      <w:r w:rsidR="00781454" w:rsidRPr="00691AA6">
        <w:instrText xml:space="preserve"> </w:instrText>
      </w:r>
      <w:r w:rsidR="00781454">
        <w:fldChar w:fldCharType="end"/>
      </w:r>
      <w:r w:rsidR="00781454" w:rsidRPr="00691AA6">
        <w:instrText>(</w:instrText>
      </w:r>
      <w:r w:rsidR="004972B7">
        <w:fldChar w:fldCharType="begin"/>
      </w:r>
      <w:r w:rsidR="004972B7" w:rsidRPr="00691AA6">
        <w:instrText xml:space="preserve"> </w:instrText>
      </w:r>
      <w:r w:rsidR="004972B7">
        <w:instrText>SEQ</w:instrText>
      </w:r>
      <w:r w:rsidR="004972B7" w:rsidRPr="00691AA6">
        <w:instrText xml:space="preserve"> </w:instrText>
      </w:r>
      <w:r w:rsidR="004972B7">
        <w:instrText>MTChap</w:instrText>
      </w:r>
      <w:r w:rsidR="004972B7" w:rsidRPr="00691AA6">
        <w:instrText xml:space="preserve"> \</w:instrText>
      </w:r>
      <w:r w:rsidR="004972B7">
        <w:instrText>c</w:instrText>
      </w:r>
      <w:r w:rsidR="004972B7" w:rsidRPr="00691AA6">
        <w:instrText xml:space="preserve"> \* </w:instrText>
      </w:r>
      <w:r w:rsidR="004972B7">
        <w:instrText>Arabic</w:instrText>
      </w:r>
      <w:r w:rsidR="004972B7" w:rsidRPr="00691AA6">
        <w:instrText xml:space="preserve"> \* </w:instrText>
      </w:r>
      <w:r w:rsidR="004972B7">
        <w:instrText>MERGEFORMAT</w:instrText>
      </w:r>
      <w:r w:rsidR="004972B7" w:rsidRPr="00691AA6">
        <w:instrText xml:space="preserve"> </w:instrText>
      </w:r>
      <w:r w:rsidR="004972B7">
        <w:fldChar w:fldCharType="separate"/>
      </w:r>
      <w:r w:rsidR="00BE354F">
        <w:rPr>
          <w:noProof/>
        </w:rPr>
        <w:instrText>5</w:instrText>
      </w:r>
      <w:r w:rsidR="004972B7">
        <w:rPr>
          <w:noProof/>
        </w:rPr>
        <w:fldChar w:fldCharType="end"/>
      </w:r>
      <w:r w:rsidR="00781454" w:rsidRPr="00691AA6">
        <w:instrText>-</w:instrText>
      </w:r>
      <w:r w:rsidR="004972B7">
        <w:fldChar w:fldCharType="begin"/>
      </w:r>
      <w:r w:rsidR="004972B7" w:rsidRPr="00691AA6">
        <w:instrText xml:space="preserve"> </w:instrText>
      </w:r>
      <w:r w:rsidR="004972B7">
        <w:instrText>SEQ</w:instrText>
      </w:r>
      <w:r w:rsidR="004972B7" w:rsidRPr="00691AA6">
        <w:instrText xml:space="preserve"> </w:instrText>
      </w:r>
      <w:r w:rsidR="004972B7">
        <w:instrText>MTEqn</w:instrText>
      </w:r>
      <w:r w:rsidR="004972B7" w:rsidRPr="00691AA6">
        <w:instrText xml:space="preserve"> \</w:instrText>
      </w:r>
      <w:r w:rsidR="004972B7">
        <w:instrText>c</w:instrText>
      </w:r>
      <w:r w:rsidR="004972B7" w:rsidRPr="00691AA6">
        <w:instrText xml:space="preserve"> \* </w:instrText>
      </w:r>
      <w:r w:rsidR="004972B7">
        <w:instrText>Arabic</w:instrText>
      </w:r>
      <w:r w:rsidR="004972B7" w:rsidRPr="00691AA6">
        <w:instrText xml:space="preserve"> \* </w:instrText>
      </w:r>
      <w:r w:rsidR="004972B7">
        <w:instrText>MERGEFORMAT</w:instrText>
      </w:r>
      <w:r w:rsidR="004972B7" w:rsidRPr="00691AA6">
        <w:instrText xml:space="preserve"> </w:instrText>
      </w:r>
      <w:r w:rsidR="004972B7">
        <w:fldChar w:fldCharType="separate"/>
      </w:r>
      <w:r w:rsidR="00BE354F">
        <w:rPr>
          <w:noProof/>
        </w:rPr>
        <w:instrText>4</w:instrText>
      </w:r>
      <w:r w:rsidR="004972B7">
        <w:rPr>
          <w:noProof/>
        </w:rPr>
        <w:fldChar w:fldCharType="end"/>
      </w:r>
      <w:r w:rsidR="00781454" w:rsidRPr="00691AA6">
        <w:instrText>)</w:instrText>
      </w:r>
      <w:r w:rsidR="00781454">
        <w:fldChar w:fldCharType="end"/>
      </w:r>
    </w:p>
    <w:p w14:paraId="5CCDDBF2" w14:textId="3C3E3482" w:rsidR="00141E9B" w:rsidRDefault="00967D45" w:rsidP="001568D5">
      <w:pPr>
        <w:pStyle w:val="BodyText"/>
      </w:pPr>
      <w:r w:rsidRPr="00DF6AEC">
        <w:t xml:space="preserve">όπου </w:t>
      </w:r>
      <w:r w:rsidR="00C5367A" w:rsidRPr="00C5367A">
        <w:rPr>
          <w:position w:val="-10"/>
        </w:rPr>
        <w:object w:dxaOrig="320" w:dyaOrig="320" w14:anchorId="5B9D1D32">
          <v:shape id="_x0000_i1310" type="#_x0000_t75" style="width:16pt;height:16pt" o:ole="">
            <v:imagedata r:id="rId622" o:title=""/>
          </v:shape>
          <o:OLEObject Type="Embed" ProgID="Equation.DSMT4" ShapeID="_x0000_i1310" DrawAspect="Content" ObjectID="_1665071179" r:id="rId623"/>
        </w:object>
      </w:r>
      <w:r w:rsidRPr="00DF6AEC">
        <w:t xml:space="preserve"> είναι ο χρόνος που το σύστημα επιταχύνεται, </w:t>
      </w:r>
      <w:r w:rsidR="00C5367A" w:rsidRPr="00C5367A">
        <w:rPr>
          <w:position w:val="-10"/>
        </w:rPr>
        <w:object w:dxaOrig="440" w:dyaOrig="320" w14:anchorId="1C5A1388">
          <v:shape id="_x0000_i1311" type="#_x0000_t75" style="width:22pt;height:16pt" o:ole="">
            <v:imagedata r:id="rId624" o:title=""/>
          </v:shape>
          <o:OLEObject Type="Embed" ProgID="Equation.DSMT4" ShapeID="_x0000_i1311" DrawAspect="Content" ObjectID="_1665071180" r:id="rId625"/>
        </w:object>
      </w:r>
      <w:r w:rsidRPr="00DF6AEC">
        <w:t xml:space="preserve"> είναι ο χρόνος που το σύστημα διατηρεί σταθερή γωνιακή ταχύτητα, </w:t>
      </w:r>
      <w:r w:rsidR="00C5367A" w:rsidRPr="00C5367A">
        <w:rPr>
          <w:position w:val="-10"/>
        </w:rPr>
        <w:object w:dxaOrig="320" w:dyaOrig="320" w14:anchorId="545B238A">
          <v:shape id="_x0000_i1312" type="#_x0000_t75" style="width:16pt;height:16pt" o:ole="">
            <v:imagedata r:id="rId626" o:title=""/>
          </v:shape>
          <o:OLEObject Type="Embed" ProgID="Equation.DSMT4" ShapeID="_x0000_i1312" DrawAspect="Content" ObjectID="_1665071181" r:id="rId627"/>
        </w:object>
      </w:r>
      <w:r w:rsidRPr="00DF6AEC">
        <w:t xml:space="preserve"> είναι ο χρόνος που το σύστημα επιβραδύνεται, </w:t>
      </w:r>
      <w:r w:rsidR="00C5367A" w:rsidRPr="00C5367A">
        <w:rPr>
          <w:position w:val="-10"/>
        </w:rPr>
        <w:object w:dxaOrig="400" w:dyaOrig="320" w14:anchorId="3FDE35F5">
          <v:shape id="_x0000_i1313" type="#_x0000_t75" style="width:20pt;height:16pt" o:ole="">
            <v:imagedata r:id="rId628" o:title=""/>
          </v:shape>
          <o:OLEObject Type="Embed" ProgID="Equation.DSMT4" ShapeID="_x0000_i1313" DrawAspect="Content" ObjectID="_1665071182" r:id="rId629"/>
        </w:object>
      </w:r>
      <w:r w:rsidRPr="00DF6AEC">
        <w:t xml:space="preserve"> είναι το μέτρο της επιτάχυνσης του συστήματος και </w:t>
      </w:r>
      <w:r w:rsidR="00C5367A" w:rsidRPr="00C5367A">
        <w:rPr>
          <w:position w:val="-10"/>
        </w:rPr>
        <w:object w:dxaOrig="400" w:dyaOrig="320" w14:anchorId="3F5DB6D1">
          <v:shape id="_x0000_i1314" type="#_x0000_t75" style="width:20pt;height:16pt" o:ole="">
            <v:imagedata r:id="rId630" o:title=""/>
          </v:shape>
          <o:OLEObject Type="Embed" ProgID="Equation.DSMT4" ShapeID="_x0000_i1314" DrawAspect="Content" ObjectID="_1665071183" r:id="rId631"/>
        </w:object>
      </w:r>
      <w:r w:rsidRPr="00DF6AEC">
        <w:t xml:space="preserve"> είναι το μέτρο </w:t>
      </w:r>
      <w:r w:rsidR="00FE30BF">
        <w:t>της παραγώγου της μεταβολής</w:t>
      </w:r>
      <w:r w:rsidRPr="00DF6AEC">
        <w:t xml:space="preserve"> του συστήματος.</w:t>
      </w:r>
    </w:p>
    <w:p w14:paraId="184C7494" w14:textId="1E72A1FC" w:rsidR="00417EBB" w:rsidRPr="00417EBB" w:rsidRDefault="00141E9B" w:rsidP="001568D5">
      <w:pPr>
        <w:pStyle w:val="BodyText0"/>
      </w:pPr>
      <w:r>
        <w:t xml:space="preserve">Εφόσον το προφίλ κίνησης μπορεί να χωριστεί σε τρία επιμέρους τμήματα </w:t>
      </w:r>
      <w:r w:rsidR="00FE30BF">
        <w:t>ο μέσος ρυθμός μεταβολής</w:t>
      </w:r>
      <w:r>
        <w:t xml:space="preserve"> μπορεί να υπολογιστεί </w:t>
      </w:r>
      <w:r w:rsidR="002325E7">
        <w:t>ως</w:t>
      </w:r>
      <w:r>
        <w:t xml:space="preserve"> η μέση τιμή των μέσων </w:t>
      </w:r>
      <w:r w:rsidR="00FE30BF">
        <w:t>ρυθμών μεταβολής</w:t>
      </w:r>
      <w:r>
        <w:t xml:space="preserve"> των τριών επιμέρους τμημάτων. Αυτή η περιγραφή εκφράζεται ως εξής:</w:t>
      </w:r>
    </w:p>
    <w:p w14:paraId="0FA2222B" w14:textId="2B0B92A9" w:rsidR="00141E9B" w:rsidRPr="009771C8" w:rsidRDefault="00CB2869" w:rsidP="00CB2869">
      <w:pPr>
        <w:pStyle w:val="Equation"/>
      </w:pPr>
      <w:r>
        <w:tab/>
      </w:r>
      <w:r w:rsidR="002E4D44">
        <w:t>.</w:t>
      </w:r>
      <w:r w:rsidR="00C5367A" w:rsidRPr="00025957">
        <w:rPr>
          <w:position w:val="-4"/>
        </w:rPr>
        <w:object w:dxaOrig="180" w:dyaOrig="260" w14:anchorId="476D80AE">
          <v:shape id="_x0000_i1315" type="#_x0000_t75" style="width:9pt;height:12.5pt" o:ole="">
            <v:imagedata r:id="rId632" o:title=""/>
          </v:shape>
          <o:OLEObject Type="Embed" ProgID="Equation.DSMT4" ShapeID="_x0000_i1315" DrawAspect="Content" ObjectID="_1665071184" r:id="rId633"/>
        </w:object>
      </w:r>
      <w:r w:rsidR="002E4D44">
        <w:t>.</w:t>
      </w:r>
      <w:r>
        <w:tab/>
      </w:r>
      <w:r w:rsidR="002325E7">
        <w:fldChar w:fldCharType="begin"/>
      </w:r>
      <w:r w:rsidR="002325E7">
        <w:instrText xml:space="preserve"> MACROBUTTON MTPlaceRef \* MERGEFORMAT </w:instrText>
      </w:r>
      <w:r w:rsidR="002325E7">
        <w:fldChar w:fldCharType="begin"/>
      </w:r>
      <w:r w:rsidR="002325E7">
        <w:instrText xml:space="preserve"> SEQ MTEqn \h \* MERGEFORMAT </w:instrText>
      </w:r>
      <w:r w:rsidR="002325E7">
        <w:fldChar w:fldCharType="end"/>
      </w:r>
      <w:bookmarkStart w:id="208" w:name="ZEqnNum410044"/>
      <w:r w:rsidR="002325E7">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2325E7">
        <w:instrText>-</w:instrText>
      </w:r>
      <w:r w:rsidR="008B30E1">
        <w:fldChar w:fldCharType="begin"/>
      </w:r>
      <w:r w:rsidR="008B30E1">
        <w:instrText xml:space="preserve"> SEQ MTEqn \c \* Arabic \* MERGEFORMAT </w:instrText>
      </w:r>
      <w:r w:rsidR="008B30E1">
        <w:fldChar w:fldCharType="separate"/>
      </w:r>
      <w:r w:rsidR="00BE354F">
        <w:rPr>
          <w:noProof/>
        </w:rPr>
        <w:instrText>5</w:instrText>
      </w:r>
      <w:r w:rsidR="008B30E1">
        <w:rPr>
          <w:noProof/>
        </w:rPr>
        <w:fldChar w:fldCharType="end"/>
      </w:r>
      <w:r w:rsidR="002325E7">
        <w:instrText>)</w:instrText>
      </w:r>
      <w:bookmarkEnd w:id="208"/>
      <w:r w:rsidR="002325E7">
        <w:fldChar w:fldCharType="end"/>
      </w:r>
    </w:p>
    <w:p w14:paraId="0B58552C" w14:textId="32B2D12F" w:rsidR="00D24F53" w:rsidRDefault="00FF379D" w:rsidP="00CB2869">
      <w:pPr>
        <w:pStyle w:val="BodyText"/>
      </w:pPr>
      <w:r w:rsidRPr="00FF379D">
        <w:t xml:space="preserve">όπου </w:t>
      </w:r>
      <w:r w:rsidR="00C5367A" w:rsidRPr="00C5367A">
        <w:rPr>
          <w:position w:val="-10"/>
        </w:rPr>
        <w:object w:dxaOrig="279" w:dyaOrig="320" w14:anchorId="497E67B6">
          <v:shape id="_x0000_i1316" type="#_x0000_t75" style="width:14pt;height:16pt" o:ole="">
            <v:imagedata r:id="rId634" o:title=""/>
          </v:shape>
          <o:OLEObject Type="Embed" ProgID="Equation.DSMT4" ShapeID="_x0000_i1316" DrawAspect="Content" ObjectID="_1665071185" r:id="rId635"/>
        </w:object>
      </w:r>
      <w:r w:rsidRPr="00FF379D">
        <w:t xml:space="preserve"> είναι </w:t>
      </w:r>
      <w:r w:rsidR="00FE30BF">
        <w:t xml:space="preserve">ο αρχικός ρυθμός μεταβολής της γωνίας </w:t>
      </w:r>
      <w:r w:rsidR="00FE30BF">
        <w:rPr>
          <w:lang w:val="en-US"/>
        </w:rPr>
        <w:t>Euler</w:t>
      </w:r>
      <w:r w:rsidRPr="00FF379D">
        <w:t xml:space="preserve">, </w:t>
      </w:r>
      <w:r w:rsidR="00C5367A" w:rsidRPr="00C5367A">
        <w:rPr>
          <w:position w:val="-14"/>
        </w:rPr>
        <w:object w:dxaOrig="300" w:dyaOrig="360" w14:anchorId="151B4F26">
          <v:shape id="_x0000_i1317" type="#_x0000_t75" style="width:15pt;height:18.5pt" o:ole="">
            <v:imagedata r:id="rId636" o:title=""/>
          </v:shape>
          <o:OLEObject Type="Embed" ProgID="Equation.DSMT4" ShapeID="_x0000_i1317" DrawAspect="Content" ObjectID="_1665071186" r:id="rId637"/>
        </w:object>
      </w:r>
      <w:r>
        <w:t xml:space="preserve"> είναι </w:t>
      </w:r>
      <w:r w:rsidR="00FE30BF">
        <w:rPr>
          <w:lang w:val="en-US"/>
        </w:rPr>
        <w:t>o</w:t>
      </w:r>
      <w:r>
        <w:t xml:space="preserve"> επιθυμητ</w:t>
      </w:r>
      <w:r w:rsidR="00FE30BF">
        <w:t>ός</w:t>
      </w:r>
      <w:r>
        <w:t xml:space="preserve"> τελικ</w:t>
      </w:r>
      <w:r w:rsidR="00FE30BF">
        <w:t>ός</w:t>
      </w:r>
      <w:r>
        <w:t xml:space="preserve"> </w:t>
      </w:r>
      <w:r w:rsidR="00FE30BF">
        <w:t xml:space="preserve">ρυθμός μεταβολής της γωνίας </w:t>
      </w:r>
      <w:r w:rsidR="00FE30BF">
        <w:rPr>
          <w:lang w:val="en-US"/>
        </w:rPr>
        <w:t>Euler</w:t>
      </w:r>
      <w:r>
        <w:t xml:space="preserve"> και </w:t>
      </w:r>
      <w:r w:rsidR="00C5367A" w:rsidRPr="00C5367A">
        <w:rPr>
          <w:position w:val="-10"/>
        </w:rPr>
        <w:object w:dxaOrig="279" w:dyaOrig="320" w14:anchorId="525CCF56">
          <v:shape id="_x0000_i1318" type="#_x0000_t75" style="width:14pt;height:16pt" o:ole="">
            <v:imagedata r:id="rId638" o:title=""/>
          </v:shape>
          <o:OLEObject Type="Embed" ProgID="Equation.DSMT4" ShapeID="_x0000_i1318" DrawAspect="Content" ObjectID="_1665071187" r:id="rId639"/>
        </w:object>
      </w:r>
      <w:r>
        <w:t xml:space="preserve"> είναι η μέγιστη γωνιακή ταχύτητα που </w:t>
      </w:r>
      <w:r w:rsidR="00ED4A7D">
        <w:t>αναπτύσσει</w:t>
      </w:r>
      <w:r>
        <w:t xml:space="preserve"> το σύστημα.</w:t>
      </w:r>
      <w:r w:rsidR="001568D5">
        <w:t xml:space="preserve"> </w:t>
      </w:r>
      <w:r w:rsidR="00D24F53">
        <w:t xml:space="preserve">Στις περιπτώσεις κίνησης που θα μελετηθούν </w:t>
      </w:r>
      <w:r w:rsidR="00FE30BF">
        <w:t>ο αρχικός ρυθμός μεταβολής</w:t>
      </w:r>
      <w:r w:rsidR="00D24F53">
        <w:t xml:space="preserve"> (</w:t>
      </w:r>
      <w:r w:rsidR="00C5367A" w:rsidRPr="00C5367A">
        <w:rPr>
          <w:position w:val="-10"/>
        </w:rPr>
        <w:object w:dxaOrig="279" w:dyaOrig="320" w14:anchorId="23F0E091">
          <v:shape id="_x0000_i1319" type="#_x0000_t75" style="width:14pt;height:16pt" o:ole="">
            <v:imagedata r:id="rId640" o:title=""/>
          </v:shape>
          <o:OLEObject Type="Embed" ProgID="Equation.DSMT4" ShapeID="_x0000_i1319" DrawAspect="Content" ObjectID="_1665071188" r:id="rId641"/>
        </w:object>
      </w:r>
      <w:r w:rsidR="00D24F53">
        <w:t xml:space="preserve">) και </w:t>
      </w:r>
      <w:r w:rsidR="00FE30BF">
        <w:t>ο</w:t>
      </w:r>
      <w:r w:rsidR="00D24F53">
        <w:t xml:space="preserve"> τελικ</w:t>
      </w:r>
      <w:r w:rsidR="00FE30BF">
        <w:t>ός</w:t>
      </w:r>
      <w:r w:rsidR="00D24F53">
        <w:t xml:space="preserve"> επιθυμητ</w:t>
      </w:r>
      <w:r w:rsidR="00FE30BF">
        <w:t>ός</w:t>
      </w:r>
      <w:r w:rsidR="00D24F53">
        <w:t xml:space="preserve"> (</w:t>
      </w:r>
      <w:r w:rsidR="00C5367A" w:rsidRPr="00C5367A">
        <w:rPr>
          <w:position w:val="-14"/>
        </w:rPr>
        <w:object w:dxaOrig="300" w:dyaOrig="360" w14:anchorId="51F6EA8A">
          <v:shape id="_x0000_i1320" type="#_x0000_t75" style="width:15pt;height:18.5pt" o:ole="">
            <v:imagedata r:id="rId642" o:title=""/>
          </v:shape>
          <o:OLEObject Type="Embed" ProgID="Equation.DSMT4" ShapeID="_x0000_i1320" DrawAspect="Content" ObjectID="_1665071189" r:id="rId643"/>
        </w:object>
      </w:r>
      <w:r w:rsidR="00D24F53">
        <w:t>) θα είναι μηδενικ</w:t>
      </w:r>
      <w:r w:rsidR="00FE30BF">
        <w:t>οί</w:t>
      </w:r>
      <w:r w:rsidR="00D24F53">
        <w:t xml:space="preserve"> και έτσι μέσω της </w:t>
      </w:r>
      <w:r w:rsidR="007B50F5">
        <w:rPr>
          <w:iCs/>
        </w:rPr>
        <w:fldChar w:fldCharType="begin"/>
      </w:r>
      <w:r w:rsidR="007B50F5">
        <w:rPr>
          <w:iCs/>
        </w:rPr>
        <w:instrText xml:space="preserve"> GOTOBUTTON ZEqnNum410044  \* MERGEFORMAT </w:instrText>
      </w:r>
      <w:r w:rsidR="007B50F5">
        <w:rPr>
          <w:iCs/>
        </w:rPr>
        <w:fldChar w:fldCharType="begin"/>
      </w:r>
      <w:r w:rsidR="007B50F5">
        <w:rPr>
          <w:iCs/>
        </w:rPr>
        <w:instrText xml:space="preserve"> REF ZEqnNum410044 \* Charformat \! \* MERGEFORMAT </w:instrText>
      </w:r>
      <w:r w:rsidR="007B50F5">
        <w:rPr>
          <w:iCs/>
        </w:rPr>
        <w:fldChar w:fldCharType="separate"/>
      </w:r>
      <w:r w:rsidR="00BE354F" w:rsidRPr="00BE354F">
        <w:rPr>
          <w:iCs/>
        </w:rPr>
        <w:instrText>(5-5)</w:instrText>
      </w:r>
      <w:r w:rsidR="007B50F5">
        <w:rPr>
          <w:iCs/>
        </w:rPr>
        <w:fldChar w:fldCharType="end"/>
      </w:r>
      <w:r w:rsidR="007B50F5">
        <w:rPr>
          <w:iCs/>
        </w:rPr>
        <w:fldChar w:fldCharType="end"/>
      </w:r>
      <w:r w:rsidR="00D24F53">
        <w:t xml:space="preserve"> προκύπτει:</w:t>
      </w:r>
    </w:p>
    <w:p w14:paraId="137BC5C6" w14:textId="66EEF52B" w:rsidR="00974F7A" w:rsidRDefault="00CB2869" w:rsidP="00CB2869">
      <w:pPr>
        <w:pStyle w:val="Equation"/>
      </w:pPr>
      <w:r>
        <w:tab/>
      </w:r>
      <w:r w:rsidR="00C5367A" w:rsidRPr="00C5367A">
        <w:rPr>
          <w:position w:val="-14"/>
        </w:rPr>
        <w:object w:dxaOrig="1100" w:dyaOrig="360" w14:anchorId="230C765E">
          <v:shape id="_x0000_i1321" type="#_x0000_t75" style="width:54.5pt;height:18.5pt" o:ole="">
            <v:imagedata r:id="rId644" o:title=""/>
          </v:shape>
          <o:OLEObject Type="Embed" ProgID="Equation.DSMT4" ShapeID="_x0000_i1321" DrawAspect="Content" ObjectID="_1665071190" r:id="rId645"/>
        </w:object>
      </w:r>
      <w:r>
        <w:tab/>
      </w:r>
      <w:r w:rsidR="007B50F5">
        <w:fldChar w:fldCharType="begin"/>
      </w:r>
      <w:r w:rsidR="007B50F5">
        <w:instrText xml:space="preserve"> MACROBUTTON MTPlaceRef \* MERGEFORMAT </w:instrText>
      </w:r>
      <w:r w:rsidR="007B50F5">
        <w:fldChar w:fldCharType="begin"/>
      </w:r>
      <w:r w:rsidR="007B50F5">
        <w:instrText xml:space="preserve"> SEQ MTEqn \h \* MERGEFORMAT </w:instrText>
      </w:r>
      <w:r w:rsidR="007B50F5">
        <w:fldChar w:fldCharType="end"/>
      </w:r>
      <w:r w:rsidR="007B50F5">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7B50F5">
        <w:instrText>-</w:instrText>
      </w:r>
      <w:r w:rsidR="008B30E1">
        <w:fldChar w:fldCharType="begin"/>
      </w:r>
      <w:r w:rsidR="008B30E1">
        <w:instrText xml:space="preserve"> SEQ MTEqn \c \* Arabic \* MERGEFORMAT </w:instrText>
      </w:r>
      <w:r w:rsidR="008B30E1">
        <w:fldChar w:fldCharType="separate"/>
      </w:r>
      <w:r w:rsidR="00BE354F">
        <w:rPr>
          <w:noProof/>
        </w:rPr>
        <w:instrText>6</w:instrText>
      </w:r>
      <w:r w:rsidR="008B30E1">
        <w:rPr>
          <w:noProof/>
        </w:rPr>
        <w:fldChar w:fldCharType="end"/>
      </w:r>
      <w:r w:rsidR="007B50F5">
        <w:instrText>)</w:instrText>
      </w:r>
      <w:r w:rsidR="007B50F5">
        <w:fldChar w:fldCharType="end"/>
      </w:r>
    </w:p>
    <w:p w14:paraId="11EC791E" w14:textId="34E02EBA" w:rsidR="00D56CC6" w:rsidRDefault="00CB2869" w:rsidP="00CB2869">
      <w:pPr>
        <w:pStyle w:val="Equation"/>
      </w:pPr>
      <w:r>
        <w:tab/>
      </w:r>
      <w:r w:rsidR="00C5367A" w:rsidRPr="00C5367A">
        <w:rPr>
          <w:position w:val="-22"/>
        </w:rPr>
        <w:object w:dxaOrig="1120" w:dyaOrig="580" w14:anchorId="75C85CD4">
          <v:shape id="_x0000_i1322" type="#_x0000_t75" style="width:56pt;height:29.5pt" o:ole="">
            <v:imagedata r:id="rId646" o:title=""/>
          </v:shape>
          <o:OLEObject Type="Embed" ProgID="Equation.DSMT4" ShapeID="_x0000_i1322" DrawAspect="Content" ObjectID="_1665071191" r:id="rId647"/>
        </w:object>
      </w:r>
      <w:r>
        <w:tab/>
      </w:r>
      <w:r w:rsidR="007B50F5">
        <w:fldChar w:fldCharType="begin"/>
      </w:r>
      <w:r w:rsidR="007B50F5">
        <w:instrText xml:space="preserve"> MACROBUTTON MTPlaceRef \* MERGEFORMAT </w:instrText>
      </w:r>
      <w:r w:rsidR="007B50F5">
        <w:fldChar w:fldCharType="begin"/>
      </w:r>
      <w:r w:rsidR="007B50F5">
        <w:instrText xml:space="preserve"> SEQ MTEqn \h \* MERGEFORMAT </w:instrText>
      </w:r>
      <w:r w:rsidR="007B50F5">
        <w:fldChar w:fldCharType="end"/>
      </w:r>
      <w:r w:rsidR="007B50F5">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7B50F5">
        <w:instrText>-</w:instrText>
      </w:r>
      <w:r w:rsidR="008B30E1">
        <w:fldChar w:fldCharType="begin"/>
      </w:r>
      <w:r w:rsidR="008B30E1">
        <w:instrText xml:space="preserve"> SEQ MTEqn \c \* Arabic \* MERGEFORMAT </w:instrText>
      </w:r>
      <w:r w:rsidR="008B30E1">
        <w:fldChar w:fldCharType="separate"/>
      </w:r>
      <w:r w:rsidR="00BE354F">
        <w:rPr>
          <w:noProof/>
        </w:rPr>
        <w:instrText>7</w:instrText>
      </w:r>
      <w:r w:rsidR="008B30E1">
        <w:rPr>
          <w:noProof/>
        </w:rPr>
        <w:fldChar w:fldCharType="end"/>
      </w:r>
      <w:r w:rsidR="007B50F5">
        <w:instrText>)</w:instrText>
      </w:r>
      <w:r w:rsidR="007B50F5">
        <w:fldChar w:fldCharType="end"/>
      </w:r>
    </w:p>
    <w:p w14:paraId="31988AF2" w14:textId="795BF862" w:rsidR="00B42DC9" w:rsidRDefault="00D56CC6" w:rsidP="00CB2869">
      <w:pPr>
        <w:pStyle w:val="BodyText"/>
      </w:pPr>
      <w:r>
        <w:t xml:space="preserve">Η </w:t>
      </w:r>
      <w:r w:rsidR="00B42DC9">
        <w:t xml:space="preserve">περιγραφή της επιθυμητής γωνίας μπορεί να γίνει ενώνοντας τις τρείς επιμέρους κινήσεις που </w:t>
      </w:r>
      <w:r w:rsidR="00960C7A">
        <w:t>παρουσιάστηκαν</w:t>
      </w:r>
      <w:r w:rsidR="00B42DC9">
        <w:t xml:space="preserve"> παραπάνω ως εξής:</w:t>
      </w:r>
    </w:p>
    <w:p w14:paraId="35FC3694" w14:textId="130F069D" w:rsidR="00B42DC9" w:rsidRPr="00CB2869" w:rsidRDefault="00CB2869" w:rsidP="00CB2869">
      <w:pPr>
        <w:pStyle w:val="Equation"/>
      </w:pPr>
      <w:r>
        <w:tab/>
      </w:r>
      <w:r w:rsidR="00C5367A" w:rsidRPr="00C5367A">
        <w:rPr>
          <w:position w:val="-22"/>
        </w:rPr>
        <w:object w:dxaOrig="4360" w:dyaOrig="580" w14:anchorId="308DBF04">
          <v:shape id="_x0000_i1323" type="#_x0000_t75" style="width:218.5pt;height:29.5pt" o:ole="">
            <v:imagedata r:id="rId648" o:title=""/>
          </v:shape>
          <o:OLEObject Type="Embed" ProgID="Equation.DSMT4" ShapeID="_x0000_i1323" DrawAspect="Content" ObjectID="_1665071192" r:id="rId649"/>
        </w:object>
      </w:r>
      <w:r>
        <w:tab/>
      </w:r>
      <w:r w:rsidR="007B50F5">
        <w:fldChar w:fldCharType="begin"/>
      </w:r>
      <w:r w:rsidR="007B50F5">
        <w:instrText xml:space="preserve"> MACROBUTTON MTPlaceRef \* MERGEFORMAT </w:instrText>
      </w:r>
      <w:r w:rsidR="007B50F5">
        <w:fldChar w:fldCharType="begin"/>
      </w:r>
      <w:r w:rsidR="007B50F5">
        <w:instrText xml:space="preserve"> SEQ MTEqn \h \* MERGEFORMAT </w:instrText>
      </w:r>
      <w:r w:rsidR="007B50F5">
        <w:fldChar w:fldCharType="end"/>
      </w:r>
      <w:bookmarkStart w:id="209" w:name="ZEqnNum884553"/>
      <w:r w:rsidR="007B50F5">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7B50F5">
        <w:instrText>-</w:instrText>
      </w:r>
      <w:r w:rsidR="008B30E1">
        <w:fldChar w:fldCharType="begin"/>
      </w:r>
      <w:r w:rsidR="008B30E1">
        <w:instrText xml:space="preserve"> SEQ MTEqn \c \* Arabic \* MERGEFORMAT </w:instrText>
      </w:r>
      <w:r w:rsidR="008B30E1">
        <w:fldChar w:fldCharType="separate"/>
      </w:r>
      <w:r w:rsidR="00BE354F">
        <w:rPr>
          <w:noProof/>
        </w:rPr>
        <w:instrText>8</w:instrText>
      </w:r>
      <w:r w:rsidR="008B30E1">
        <w:rPr>
          <w:noProof/>
        </w:rPr>
        <w:fldChar w:fldCharType="end"/>
      </w:r>
      <w:r w:rsidR="007B50F5">
        <w:instrText>)</w:instrText>
      </w:r>
      <w:bookmarkEnd w:id="209"/>
      <w:r w:rsidR="007B50F5">
        <w:fldChar w:fldCharType="end"/>
      </w:r>
    </w:p>
    <w:p w14:paraId="681D7A94" w14:textId="3CFDA9D3" w:rsidR="008F202B" w:rsidRDefault="00B42DC9" w:rsidP="00CB2869">
      <w:pPr>
        <w:pStyle w:val="BodyText"/>
      </w:pPr>
      <w:r w:rsidRPr="007E3580">
        <w:t xml:space="preserve">Από την </w:t>
      </w:r>
      <w:r w:rsidR="007E3580">
        <w:fldChar w:fldCharType="begin"/>
      </w:r>
      <w:r w:rsidR="007E3580" w:rsidRPr="007E3580">
        <w:instrText xml:space="preserve"> </w:instrText>
      </w:r>
      <w:r w:rsidR="007E3580">
        <w:instrText>GOTOBUTTON</w:instrText>
      </w:r>
      <w:r w:rsidR="007E3580" w:rsidRPr="007E3580">
        <w:instrText xml:space="preserve"> </w:instrText>
      </w:r>
      <w:r w:rsidR="007E3580">
        <w:instrText>ZEqnNum</w:instrText>
      </w:r>
      <w:r w:rsidR="007E3580" w:rsidRPr="007E3580">
        <w:instrText xml:space="preserve">884553  \* </w:instrText>
      </w:r>
      <w:r w:rsidR="007E3580">
        <w:instrText>MERGEFORMAT</w:instrText>
      </w:r>
      <w:r w:rsidR="007E3580" w:rsidRPr="007E3580">
        <w:instrText xml:space="preserve"> </w:instrText>
      </w:r>
      <w:r w:rsidR="007E3580">
        <w:fldChar w:fldCharType="begin"/>
      </w:r>
      <w:r w:rsidR="007E3580" w:rsidRPr="007E3580">
        <w:instrText xml:space="preserve"> </w:instrText>
      </w:r>
      <w:r w:rsidR="007E3580">
        <w:instrText>REF</w:instrText>
      </w:r>
      <w:r w:rsidR="007E3580" w:rsidRPr="007E3580">
        <w:instrText xml:space="preserve"> </w:instrText>
      </w:r>
      <w:r w:rsidR="007E3580">
        <w:instrText>ZEqnNum</w:instrText>
      </w:r>
      <w:r w:rsidR="007E3580" w:rsidRPr="007E3580">
        <w:instrText xml:space="preserve">884553 \* </w:instrText>
      </w:r>
      <w:r w:rsidR="007E3580">
        <w:instrText>Charformat</w:instrText>
      </w:r>
      <w:r w:rsidR="007E3580" w:rsidRPr="007E3580">
        <w:instrText xml:space="preserve"> \! \* </w:instrText>
      </w:r>
      <w:r w:rsidR="007E3580">
        <w:instrText>MERGEFORMAT</w:instrText>
      </w:r>
      <w:r w:rsidR="007E3580" w:rsidRPr="007E3580">
        <w:instrText xml:space="preserve"> </w:instrText>
      </w:r>
      <w:r w:rsidR="007E3580">
        <w:fldChar w:fldCharType="separate"/>
      </w:r>
      <w:r w:rsidR="00BE354F">
        <w:instrText>(5-8)</w:instrText>
      </w:r>
      <w:r w:rsidR="007E3580">
        <w:fldChar w:fldCharType="end"/>
      </w:r>
      <w:r w:rsidR="007E3580">
        <w:fldChar w:fldCharType="end"/>
      </w:r>
      <w:r w:rsidRPr="007E3580">
        <w:t xml:space="preserve"> μέσω της </w:t>
      </w:r>
      <w:r w:rsidR="007E3580">
        <w:fldChar w:fldCharType="begin"/>
      </w:r>
      <w:r w:rsidR="007E3580" w:rsidRPr="007E3580">
        <w:instrText xml:space="preserve"> </w:instrText>
      </w:r>
      <w:r w:rsidR="007E3580">
        <w:instrText>GOTOBUTTON</w:instrText>
      </w:r>
      <w:r w:rsidR="007E3580" w:rsidRPr="007E3580">
        <w:instrText xml:space="preserve"> </w:instrText>
      </w:r>
      <w:r w:rsidR="007E3580">
        <w:instrText>ZEqnNum</w:instrText>
      </w:r>
      <w:r w:rsidR="007E3580" w:rsidRPr="007E3580">
        <w:instrText xml:space="preserve">174931  \* </w:instrText>
      </w:r>
      <w:r w:rsidR="007E3580">
        <w:instrText>MERGEFORMAT</w:instrText>
      </w:r>
      <w:r w:rsidR="007E3580" w:rsidRPr="007E3580">
        <w:instrText xml:space="preserve"> </w:instrText>
      </w:r>
      <w:r w:rsidR="007E3580">
        <w:fldChar w:fldCharType="begin"/>
      </w:r>
      <w:r w:rsidR="007E3580" w:rsidRPr="007E3580">
        <w:instrText xml:space="preserve"> </w:instrText>
      </w:r>
      <w:r w:rsidR="007E3580">
        <w:instrText>REF</w:instrText>
      </w:r>
      <w:r w:rsidR="007E3580" w:rsidRPr="007E3580">
        <w:instrText xml:space="preserve"> </w:instrText>
      </w:r>
      <w:r w:rsidR="007E3580">
        <w:instrText>ZEqnNum</w:instrText>
      </w:r>
      <w:r w:rsidR="007E3580" w:rsidRPr="007E3580">
        <w:instrText xml:space="preserve">174931 \* </w:instrText>
      </w:r>
      <w:r w:rsidR="007E3580">
        <w:instrText>Charformat</w:instrText>
      </w:r>
      <w:r w:rsidR="007E3580" w:rsidRPr="007E3580">
        <w:instrText xml:space="preserve"> \! \* </w:instrText>
      </w:r>
      <w:r w:rsidR="007E3580">
        <w:instrText>MERGEFORMAT</w:instrText>
      </w:r>
      <w:r w:rsidR="007E3580" w:rsidRPr="007E3580">
        <w:instrText xml:space="preserve"> </w:instrText>
      </w:r>
      <w:r w:rsidR="007E3580">
        <w:fldChar w:fldCharType="separate"/>
      </w:r>
      <w:r w:rsidR="00BE354F" w:rsidRPr="00691AA6">
        <w:instrText>(</w:instrText>
      </w:r>
      <w:r w:rsidR="00BE354F">
        <w:instrText>5</w:instrText>
      </w:r>
      <w:r w:rsidR="00BE354F" w:rsidRPr="00691AA6">
        <w:instrText>-</w:instrText>
      </w:r>
      <w:r w:rsidR="00BE354F">
        <w:instrText>3</w:instrText>
      </w:r>
      <w:r w:rsidR="00BE354F" w:rsidRPr="00691AA6">
        <w:instrText>)</w:instrText>
      </w:r>
      <w:r w:rsidR="007E3580">
        <w:fldChar w:fldCharType="end"/>
      </w:r>
      <w:r w:rsidR="007E3580">
        <w:fldChar w:fldCharType="end"/>
      </w:r>
      <w:r w:rsidRPr="007E3580">
        <w:t xml:space="preserve"> και εφόσον έχει υπολογιστεί </w:t>
      </w:r>
      <w:r w:rsidR="00FE30BF">
        <w:t>ο μέγιστος ρυθμός μεταβολής</w:t>
      </w:r>
      <w:r w:rsidRPr="007E3580">
        <w:t xml:space="preserve"> (</w:t>
      </w:r>
      <w:r w:rsidR="00C5367A" w:rsidRPr="00C5367A">
        <w:rPr>
          <w:position w:val="-10"/>
        </w:rPr>
        <w:object w:dxaOrig="279" w:dyaOrig="320" w14:anchorId="37FB4C03">
          <v:shape id="_x0000_i1324" type="#_x0000_t75" style="width:14pt;height:16pt" o:ole="">
            <v:imagedata r:id="rId650" o:title=""/>
          </v:shape>
          <o:OLEObject Type="Embed" ProgID="Equation.DSMT4" ShapeID="_x0000_i1324" DrawAspect="Content" ObjectID="_1665071193" r:id="rId651"/>
        </w:object>
      </w:r>
      <w:r w:rsidRPr="007E3580">
        <w:t xml:space="preserve">) μπορεί να προκύψει ο χρόνος </w:t>
      </w:r>
      <w:r w:rsidR="00FE30BF">
        <w:t>σταθερού ρυθμού μεταβολής</w:t>
      </w:r>
      <w:r w:rsidRPr="007E3580">
        <w:t xml:space="preserve"> (</w:t>
      </w:r>
      <w:r w:rsidR="00C5367A" w:rsidRPr="00C5367A">
        <w:rPr>
          <w:position w:val="-10"/>
        </w:rPr>
        <w:object w:dxaOrig="440" w:dyaOrig="320" w14:anchorId="291EFE33">
          <v:shape id="_x0000_i1325" type="#_x0000_t75" style="width:22pt;height:16pt" o:ole="">
            <v:imagedata r:id="rId652" o:title=""/>
          </v:shape>
          <o:OLEObject Type="Embed" ProgID="Equation.DSMT4" ShapeID="_x0000_i1325" DrawAspect="Content" ObjectID="_1665071194" r:id="rId653"/>
        </w:object>
      </w:r>
      <w:r w:rsidRPr="007E3580">
        <w:t xml:space="preserve">) </w:t>
      </w:r>
      <w:r w:rsidR="008F202B" w:rsidRPr="007E3580">
        <w:t>και οι χρόνοι επιτάχυνσης και επιβράδυνσης (</w:t>
      </w:r>
      <w:r w:rsidR="00C5367A" w:rsidRPr="00C5367A">
        <w:rPr>
          <w:position w:val="-10"/>
        </w:rPr>
        <w:object w:dxaOrig="320" w:dyaOrig="320" w14:anchorId="0AFCAC62">
          <v:shape id="_x0000_i1326" type="#_x0000_t75" style="width:16pt;height:16pt" o:ole="">
            <v:imagedata r:id="rId654" o:title=""/>
          </v:shape>
          <o:OLEObject Type="Embed" ProgID="Equation.DSMT4" ShapeID="_x0000_i1326" DrawAspect="Content" ObjectID="_1665071195" r:id="rId655"/>
        </w:object>
      </w:r>
      <w:r w:rsidR="008F202B" w:rsidRPr="007E3580">
        <w:t>,</w:t>
      </w:r>
      <w:r w:rsidR="00C5367A" w:rsidRPr="00C5367A">
        <w:rPr>
          <w:position w:val="-10"/>
        </w:rPr>
        <w:object w:dxaOrig="320" w:dyaOrig="320" w14:anchorId="4B680F42">
          <v:shape id="_x0000_i1327" type="#_x0000_t75" style="width:16pt;height:16pt" o:ole="">
            <v:imagedata r:id="rId656" o:title=""/>
          </v:shape>
          <o:OLEObject Type="Embed" ProgID="Equation.DSMT4" ShapeID="_x0000_i1327" DrawAspect="Content" ObjectID="_1665071196" r:id="rId657"/>
        </w:object>
      </w:r>
      <w:r w:rsidR="008F202B" w:rsidRPr="007E3580">
        <w:t xml:space="preserve">) </w:t>
      </w:r>
      <w:r w:rsidRPr="007E3580">
        <w:t>ως εξής:</w:t>
      </w:r>
    </w:p>
    <w:p w14:paraId="6ABB1D24" w14:textId="270F3F09" w:rsidR="00974F7A" w:rsidRDefault="00CB2869" w:rsidP="00CB2869">
      <w:pPr>
        <w:pStyle w:val="Equation"/>
      </w:pPr>
      <w:r>
        <w:tab/>
      </w:r>
      <w:r w:rsidR="00C5367A" w:rsidRPr="00C5367A">
        <w:rPr>
          <w:position w:val="-28"/>
        </w:rPr>
        <w:object w:dxaOrig="1460" w:dyaOrig="639" w14:anchorId="25AC9F5C">
          <v:shape id="_x0000_i1328" type="#_x0000_t75" style="width:73pt;height:32pt" o:ole="">
            <v:imagedata r:id="rId658" o:title=""/>
          </v:shape>
          <o:OLEObject Type="Embed" ProgID="Equation.DSMT4" ShapeID="_x0000_i1328" DrawAspect="Content" ObjectID="_1665071197" r:id="rId659"/>
        </w:object>
      </w:r>
      <w:r>
        <w:tab/>
      </w:r>
      <w:r w:rsidR="00311206">
        <w:fldChar w:fldCharType="begin"/>
      </w:r>
      <w:r w:rsidR="00311206">
        <w:instrText xml:space="preserve"> MACROBUTTON MTPlaceRef \* MERGEFORMAT </w:instrText>
      </w:r>
      <w:r w:rsidR="00311206">
        <w:fldChar w:fldCharType="begin"/>
      </w:r>
      <w:r w:rsidR="00311206">
        <w:instrText xml:space="preserve"> SEQ MTEqn \h \* MERGEFORMAT </w:instrText>
      </w:r>
      <w:r w:rsidR="00311206">
        <w:fldChar w:fldCharType="end"/>
      </w:r>
      <w:r w:rsidR="00311206">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311206">
        <w:instrText>-</w:instrText>
      </w:r>
      <w:r w:rsidR="008B30E1">
        <w:fldChar w:fldCharType="begin"/>
      </w:r>
      <w:r w:rsidR="008B30E1">
        <w:instrText xml:space="preserve"> SEQ MTEqn \c \* Arabic \* MERGEFORMAT </w:instrText>
      </w:r>
      <w:r w:rsidR="008B30E1">
        <w:fldChar w:fldCharType="separate"/>
      </w:r>
      <w:r w:rsidR="00BE354F">
        <w:rPr>
          <w:noProof/>
        </w:rPr>
        <w:instrText>9</w:instrText>
      </w:r>
      <w:r w:rsidR="008B30E1">
        <w:rPr>
          <w:noProof/>
        </w:rPr>
        <w:fldChar w:fldCharType="end"/>
      </w:r>
      <w:r w:rsidR="00311206">
        <w:instrText>)</w:instrText>
      </w:r>
      <w:r w:rsidR="00311206">
        <w:fldChar w:fldCharType="end"/>
      </w:r>
    </w:p>
    <w:p w14:paraId="13B37236" w14:textId="43DA2262" w:rsidR="00D3209E" w:rsidRDefault="00CB2869" w:rsidP="00CB2869">
      <w:pPr>
        <w:pStyle w:val="Equation"/>
      </w:pPr>
      <w:r>
        <w:tab/>
      </w:r>
      <w:r w:rsidR="00C5367A" w:rsidRPr="00C5367A">
        <w:rPr>
          <w:position w:val="-22"/>
        </w:rPr>
        <w:object w:dxaOrig="1680" w:dyaOrig="580" w14:anchorId="32885C26">
          <v:shape id="_x0000_i1329" type="#_x0000_t75" style="width:84pt;height:29.5pt" o:ole="">
            <v:imagedata r:id="rId660" o:title=""/>
          </v:shape>
          <o:OLEObject Type="Embed" ProgID="Equation.DSMT4" ShapeID="_x0000_i1329" DrawAspect="Content" ObjectID="_1665071198" r:id="rId661"/>
        </w:object>
      </w:r>
      <w:r>
        <w:tab/>
      </w:r>
      <w:r w:rsidR="00311206">
        <w:fldChar w:fldCharType="begin"/>
      </w:r>
      <w:r w:rsidR="00311206">
        <w:instrText xml:space="preserve"> MACROBUTTON MTPlaceRef \* MERGEFORMAT </w:instrText>
      </w:r>
      <w:r w:rsidR="00311206">
        <w:fldChar w:fldCharType="begin"/>
      </w:r>
      <w:r w:rsidR="00311206">
        <w:instrText xml:space="preserve"> SEQ MTEqn \h \* MERGEFORMAT </w:instrText>
      </w:r>
      <w:r w:rsidR="00311206">
        <w:fldChar w:fldCharType="end"/>
      </w:r>
      <w:r w:rsidR="00311206">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311206">
        <w:instrText>-</w:instrText>
      </w:r>
      <w:r w:rsidR="008B30E1">
        <w:fldChar w:fldCharType="begin"/>
      </w:r>
      <w:r w:rsidR="008B30E1">
        <w:instrText xml:space="preserve"> SEQ MTEqn \c \* Arabic \* MERGEFORMAT </w:instrText>
      </w:r>
      <w:r w:rsidR="008B30E1">
        <w:fldChar w:fldCharType="separate"/>
      </w:r>
      <w:r w:rsidR="00BE354F">
        <w:rPr>
          <w:noProof/>
        </w:rPr>
        <w:instrText>10</w:instrText>
      </w:r>
      <w:r w:rsidR="008B30E1">
        <w:rPr>
          <w:noProof/>
        </w:rPr>
        <w:fldChar w:fldCharType="end"/>
      </w:r>
      <w:r w:rsidR="00311206">
        <w:instrText>)</w:instrText>
      </w:r>
      <w:r w:rsidR="00311206">
        <w:fldChar w:fldCharType="end"/>
      </w:r>
    </w:p>
    <w:p w14:paraId="400C47C9" w14:textId="6E81EAE1" w:rsidR="00D3209E" w:rsidRDefault="00D3209E" w:rsidP="00CB2869">
      <w:pPr>
        <w:pStyle w:val="BodyText"/>
      </w:pPr>
      <w:r>
        <w:t>Με βάση τα παραπάνω οι κινηματικές εξισώσεις που προκύπτουν εκφράζονται ως εξής:</w:t>
      </w:r>
    </w:p>
    <w:p w14:paraId="63040797" w14:textId="230AD893" w:rsidR="0007433D" w:rsidRDefault="00CB2869" w:rsidP="00CB2869">
      <w:pPr>
        <w:pStyle w:val="Equation"/>
      </w:pPr>
      <w:r>
        <w:lastRenderedPageBreak/>
        <w:tab/>
      </w:r>
      <w:r w:rsidR="00C5367A" w:rsidRPr="00C5367A">
        <w:rPr>
          <w:position w:val="-86"/>
        </w:rPr>
        <w:object w:dxaOrig="8580" w:dyaOrig="1820" w14:anchorId="7CDD3937">
          <v:shape id="_x0000_i1330" type="#_x0000_t75" style="width:429pt;height:90.5pt" o:ole="">
            <v:imagedata r:id="rId662" o:title=""/>
          </v:shape>
          <o:OLEObject Type="Embed" ProgID="Equation.DSMT4" ShapeID="_x0000_i1330" DrawAspect="Content" ObjectID="_1665071199" r:id="rId663"/>
        </w:object>
      </w:r>
      <w:r>
        <w:tab/>
      </w:r>
      <w:r w:rsidR="00311206">
        <w:fldChar w:fldCharType="begin"/>
      </w:r>
      <w:r w:rsidR="00311206">
        <w:instrText xml:space="preserve"> MACROBUTTON MTPlaceRef \* MERGEFORMAT </w:instrText>
      </w:r>
      <w:r w:rsidR="00311206">
        <w:fldChar w:fldCharType="begin"/>
      </w:r>
      <w:r w:rsidR="00311206">
        <w:instrText xml:space="preserve"> SEQ MTEqn \h \* MERGEFORMAT </w:instrText>
      </w:r>
      <w:r w:rsidR="00311206">
        <w:fldChar w:fldCharType="end"/>
      </w:r>
      <w:bookmarkStart w:id="210" w:name="ZEqnNum339430"/>
      <w:r w:rsidR="00311206">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311206">
        <w:instrText>-</w:instrText>
      </w:r>
      <w:r w:rsidR="008B30E1">
        <w:fldChar w:fldCharType="begin"/>
      </w:r>
      <w:r w:rsidR="008B30E1">
        <w:instrText xml:space="preserve"> SEQ MTEqn \c \* Arabic \* MERGEFORMAT </w:instrText>
      </w:r>
      <w:r w:rsidR="008B30E1">
        <w:fldChar w:fldCharType="separate"/>
      </w:r>
      <w:r w:rsidR="00BE354F">
        <w:rPr>
          <w:noProof/>
        </w:rPr>
        <w:instrText>11</w:instrText>
      </w:r>
      <w:r w:rsidR="008B30E1">
        <w:rPr>
          <w:noProof/>
        </w:rPr>
        <w:fldChar w:fldCharType="end"/>
      </w:r>
      <w:r w:rsidR="00311206">
        <w:instrText>)</w:instrText>
      </w:r>
      <w:bookmarkEnd w:id="210"/>
      <w:r w:rsidR="00311206">
        <w:fldChar w:fldCharType="end"/>
      </w:r>
    </w:p>
    <w:p w14:paraId="124F125C" w14:textId="59C0A0EC" w:rsidR="0007433D" w:rsidRDefault="00CB2869" w:rsidP="00CB2869">
      <w:pPr>
        <w:pStyle w:val="Equation"/>
      </w:pPr>
      <w:r>
        <w:tab/>
      </w:r>
      <w:r w:rsidR="00C5367A" w:rsidRPr="00C5367A">
        <w:rPr>
          <w:position w:val="-46"/>
        </w:rPr>
        <w:object w:dxaOrig="4819" w:dyaOrig="1020" w14:anchorId="63AC8111">
          <v:shape id="_x0000_i1331" type="#_x0000_t75" style="width:240.5pt;height:51pt" o:ole="">
            <v:imagedata r:id="rId664" o:title=""/>
          </v:shape>
          <o:OLEObject Type="Embed" ProgID="Equation.DSMT4" ShapeID="_x0000_i1331" DrawAspect="Content" ObjectID="_1665071200" r:id="rId665"/>
        </w:object>
      </w:r>
      <w:r>
        <w:tab/>
      </w:r>
      <w:r w:rsidR="00311206">
        <w:fldChar w:fldCharType="begin"/>
      </w:r>
      <w:r w:rsidR="00311206">
        <w:instrText xml:space="preserve"> MACROBUTTON MTPlaceRef \* MERGEFORMAT </w:instrText>
      </w:r>
      <w:r w:rsidR="00311206">
        <w:fldChar w:fldCharType="begin"/>
      </w:r>
      <w:r w:rsidR="00311206">
        <w:instrText xml:space="preserve"> SEQ MTEqn \h \* MERGEFORMAT </w:instrText>
      </w:r>
      <w:r w:rsidR="00311206">
        <w:fldChar w:fldCharType="end"/>
      </w:r>
      <w:bookmarkStart w:id="211" w:name="ZEqnNum476809"/>
      <w:r w:rsidR="00311206">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311206">
        <w:instrText>-</w:instrText>
      </w:r>
      <w:r w:rsidR="008B30E1">
        <w:fldChar w:fldCharType="begin"/>
      </w:r>
      <w:r w:rsidR="008B30E1">
        <w:instrText xml:space="preserve"> SEQ MTEqn \c \* Arabic \* MERGEFORMAT </w:instrText>
      </w:r>
      <w:r w:rsidR="008B30E1">
        <w:fldChar w:fldCharType="separate"/>
      </w:r>
      <w:r w:rsidR="00BE354F">
        <w:rPr>
          <w:noProof/>
        </w:rPr>
        <w:instrText>12</w:instrText>
      </w:r>
      <w:r w:rsidR="008B30E1">
        <w:rPr>
          <w:noProof/>
        </w:rPr>
        <w:fldChar w:fldCharType="end"/>
      </w:r>
      <w:r w:rsidR="00311206">
        <w:instrText>)</w:instrText>
      </w:r>
      <w:bookmarkEnd w:id="211"/>
      <w:r w:rsidR="00311206">
        <w:fldChar w:fldCharType="end"/>
      </w:r>
    </w:p>
    <w:p w14:paraId="060E3A9A" w14:textId="17795D19" w:rsidR="0007433D" w:rsidRDefault="00CB2869" w:rsidP="00CB2869">
      <w:pPr>
        <w:pStyle w:val="Equation"/>
      </w:pPr>
      <w:r>
        <w:tab/>
      </w:r>
      <w:r w:rsidR="00C5367A" w:rsidRPr="00C5367A">
        <w:rPr>
          <w:position w:val="-46"/>
        </w:rPr>
        <w:object w:dxaOrig="3000" w:dyaOrig="1020" w14:anchorId="385FEC8C">
          <v:shape id="_x0000_i1332" type="#_x0000_t75" style="width:150pt;height:51pt" o:ole="">
            <v:imagedata r:id="rId666" o:title=""/>
          </v:shape>
          <o:OLEObject Type="Embed" ProgID="Equation.DSMT4" ShapeID="_x0000_i1332" DrawAspect="Content" ObjectID="_1665071201" r:id="rId667"/>
        </w:object>
      </w:r>
      <w:r>
        <w:tab/>
      </w:r>
      <w:r w:rsidR="00311206">
        <w:fldChar w:fldCharType="begin"/>
      </w:r>
      <w:r w:rsidR="00311206">
        <w:instrText xml:space="preserve"> MACROBUTTON MTPlaceRef \* MERGEFORMAT </w:instrText>
      </w:r>
      <w:r w:rsidR="00311206">
        <w:fldChar w:fldCharType="begin"/>
      </w:r>
      <w:r w:rsidR="00311206">
        <w:instrText xml:space="preserve"> SEQ MTEqn \h \* MERGEFORMAT </w:instrText>
      </w:r>
      <w:r w:rsidR="00311206">
        <w:fldChar w:fldCharType="end"/>
      </w:r>
      <w:bookmarkStart w:id="212" w:name="ZEqnNum369307"/>
      <w:r w:rsidR="00311206">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311206">
        <w:instrText>-</w:instrText>
      </w:r>
      <w:r w:rsidR="008B30E1">
        <w:fldChar w:fldCharType="begin"/>
      </w:r>
      <w:r w:rsidR="008B30E1">
        <w:instrText xml:space="preserve"> SEQ MTEqn \c \* Ar</w:instrText>
      </w:r>
      <w:r w:rsidR="008B30E1">
        <w:instrText xml:space="preserve">abic \* MERGEFORMAT </w:instrText>
      </w:r>
      <w:r w:rsidR="008B30E1">
        <w:fldChar w:fldCharType="separate"/>
      </w:r>
      <w:r w:rsidR="00BE354F">
        <w:rPr>
          <w:noProof/>
        </w:rPr>
        <w:instrText>13</w:instrText>
      </w:r>
      <w:r w:rsidR="008B30E1">
        <w:rPr>
          <w:noProof/>
        </w:rPr>
        <w:fldChar w:fldCharType="end"/>
      </w:r>
      <w:r w:rsidR="00311206">
        <w:instrText>)</w:instrText>
      </w:r>
      <w:bookmarkEnd w:id="212"/>
      <w:r w:rsidR="00311206">
        <w:fldChar w:fldCharType="end"/>
      </w:r>
    </w:p>
    <w:p w14:paraId="33B2FB0C" w14:textId="7455BFD7" w:rsidR="00646D9B" w:rsidRDefault="00646D9B" w:rsidP="0007433D">
      <w:pPr>
        <w:jc w:val="right"/>
        <w:rPr>
          <w:lang w:val="el-GR"/>
        </w:rPr>
      </w:pPr>
    </w:p>
    <w:p w14:paraId="18AD9C0F" w14:textId="2F2E0A33" w:rsidR="00646D9B" w:rsidRDefault="00646D9B" w:rsidP="00974F7A">
      <w:pPr>
        <w:pStyle w:val="BodyText0"/>
      </w:pPr>
      <w:r>
        <w:t xml:space="preserve">Για να γίνει πλήρης περιγραφή της τροχιάς του ΕΣ του εξομοιωτή από ένα αρχικό προσανατολισμό σε έναν επιθυμητό απαιτούνται τρία </w:t>
      </w:r>
      <w:r w:rsidR="00ED4A7D">
        <w:t>σετ</w:t>
      </w:r>
      <w:r>
        <w:t xml:space="preserve"> από τις παραπάνω εξισώσεις, ένα για κάθε γωνία </w:t>
      </w:r>
      <w:r>
        <w:rPr>
          <w:lang w:val="en-US"/>
        </w:rPr>
        <w:t>Euler</w:t>
      </w:r>
      <w:r w:rsidRPr="00646D9B">
        <w:t xml:space="preserve"> </w:t>
      </w:r>
      <w:r>
        <w:t xml:space="preserve">που περιγράφει το προσανατολισμό του συστήματος. Οι </w:t>
      </w:r>
      <w:r w:rsidR="003A13A2">
        <w:rPr>
          <w:iCs/>
        </w:rPr>
        <w:fldChar w:fldCharType="begin"/>
      </w:r>
      <w:r w:rsidR="003A13A2">
        <w:rPr>
          <w:iCs/>
        </w:rPr>
        <w:instrText xml:space="preserve"> GOTOBUTTON ZEqnNum339430  \* MERGEFORMAT </w:instrText>
      </w:r>
      <w:r w:rsidR="003A13A2">
        <w:rPr>
          <w:iCs/>
        </w:rPr>
        <w:fldChar w:fldCharType="begin"/>
      </w:r>
      <w:r w:rsidR="003A13A2">
        <w:rPr>
          <w:iCs/>
        </w:rPr>
        <w:instrText xml:space="preserve"> REF ZEqnNum339430 \* Charformat \! \* MERGEFORMAT </w:instrText>
      </w:r>
      <w:r w:rsidR="003A13A2">
        <w:rPr>
          <w:iCs/>
        </w:rPr>
        <w:fldChar w:fldCharType="separate"/>
      </w:r>
      <w:r w:rsidR="00BE354F" w:rsidRPr="00BE354F">
        <w:rPr>
          <w:iCs/>
        </w:rPr>
        <w:instrText>(5-11)</w:instrText>
      </w:r>
      <w:r w:rsidR="003A13A2">
        <w:rPr>
          <w:iCs/>
        </w:rPr>
        <w:fldChar w:fldCharType="end"/>
      </w:r>
      <w:r w:rsidR="003A13A2">
        <w:rPr>
          <w:iCs/>
        </w:rPr>
        <w:fldChar w:fldCharType="end"/>
      </w:r>
      <w:r>
        <w:t xml:space="preserve">, </w:t>
      </w:r>
      <w:r w:rsidR="003A13A2">
        <w:rPr>
          <w:iCs/>
        </w:rPr>
        <w:fldChar w:fldCharType="begin"/>
      </w:r>
      <w:r w:rsidR="003A13A2">
        <w:rPr>
          <w:iCs/>
        </w:rPr>
        <w:instrText xml:space="preserve"> GOTOBUTTON ZEqnNum476809  \* MERGEFORMAT </w:instrText>
      </w:r>
      <w:r w:rsidR="003A13A2">
        <w:rPr>
          <w:iCs/>
        </w:rPr>
        <w:fldChar w:fldCharType="begin"/>
      </w:r>
      <w:r w:rsidR="003A13A2">
        <w:rPr>
          <w:iCs/>
        </w:rPr>
        <w:instrText xml:space="preserve"> REF ZEqnNum476809 \* Charformat \! \* MERGEFORMAT </w:instrText>
      </w:r>
      <w:r w:rsidR="003A13A2">
        <w:rPr>
          <w:iCs/>
        </w:rPr>
        <w:fldChar w:fldCharType="separate"/>
      </w:r>
      <w:r w:rsidR="00BE354F" w:rsidRPr="00BE354F">
        <w:rPr>
          <w:iCs/>
        </w:rPr>
        <w:instrText>(5-12)</w:instrText>
      </w:r>
      <w:r w:rsidR="003A13A2">
        <w:rPr>
          <w:iCs/>
        </w:rPr>
        <w:fldChar w:fldCharType="end"/>
      </w:r>
      <w:r w:rsidR="003A13A2">
        <w:rPr>
          <w:iCs/>
        </w:rPr>
        <w:fldChar w:fldCharType="end"/>
      </w:r>
      <w:r>
        <w:t xml:space="preserve"> και </w:t>
      </w:r>
      <w:r w:rsidR="003A13A2">
        <w:rPr>
          <w:iCs/>
        </w:rPr>
        <w:fldChar w:fldCharType="begin"/>
      </w:r>
      <w:r w:rsidR="003A13A2">
        <w:rPr>
          <w:iCs/>
        </w:rPr>
        <w:instrText xml:space="preserve"> GOTOBUTTON ZEqnNum369307  \* MERGEFORMAT </w:instrText>
      </w:r>
      <w:r w:rsidR="003A13A2">
        <w:rPr>
          <w:iCs/>
        </w:rPr>
        <w:fldChar w:fldCharType="begin"/>
      </w:r>
      <w:r w:rsidR="003A13A2">
        <w:rPr>
          <w:iCs/>
        </w:rPr>
        <w:instrText xml:space="preserve"> REF ZEqnNum369307 \* Charformat \! \* MERGEFORMAT </w:instrText>
      </w:r>
      <w:r w:rsidR="003A13A2">
        <w:rPr>
          <w:iCs/>
        </w:rPr>
        <w:fldChar w:fldCharType="separate"/>
      </w:r>
      <w:r w:rsidR="00BE354F" w:rsidRPr="00BE354F">
        <w:rPr>
          <w:iCs/>
        </w:rPr>
        <w:instrText>(5-13)</w:instrText>
      </w:r>
      <w:r w:rsidR="003A13A2">
        <w:rPr>
          <w:iCs/>
        </w:rPr>
        <w:fldChar w:fldCharType="end"/>
      </w:r>
      <w:r w:rsidR="003A13A2">
        <w:rPr>
          <w:iCs/>
        </w:rPr>
        <w:fldChar w:fldCharType="end"/>
      </w:r>
      <w:r>
        <w:t xml:space="preserve"> δίνουν την έκφραση της κάθε γωνίας </w:t>
      </w:r>
      <w:r>
        <w:rPr>
          <w:lang w:val="en-US"/>
        </w:rPr>
        <w:t>Euler</w:t>
      </w:r>
      <w:r>
        <w:t xml:space="preserve"> και των παραγώγων της</w:t>
      </w:r>
      <w:r w:rsidRPr="00646D9B">
        <w:t xml:space="preserve"> </w:t>
      </w:r>
      <w:r>
        <w:t>στο χρόνο. Πρέπει να δ</w:t>
      </w:r>
      <w:r w:rsidR="00FE30BF">
        <w:t>ο</w:t>
      </w:r>
      <w:r>
        <w:t xml:space="preserve">θεί ιδιαίτερη προσοχή σε αυτό το σημείο καθώς η μεταβολή των γωνιών </w:t>
      </w:r>
      <w:r>
        <w:rPr>
          <w:lang w:val="en-US"/>
        </w:rPr>
        <w:t>Euler</w:t>
      </w:r>
      <w:r w:rsidRPr="00646D9B">
        <w:t xml:space="preserve"> </w:t>
      </w:r>
      <w:r>
        <w:t xml:space="preserve">δεν συμπίπτει απαραίτητα με τη γωνιακή ταχύτητα του ΕΣ. </w:t>
      </w:r>
      <w:r w:rsidR="00B83358">
        <w:t xml:space="preserve">Η </w:t>
      </w:r>
      <w:r w:rsidR="003A13A2">
        <w:rPr>
          <w:iCs/>
        </w:rPr>
        <w:fldChar w:fldCharType="begin"/>
      </w:r>
      <w:r w:rsidR="003A13A2">
        <w:rPr>
          <w:iCs/>
        </w:rPr>
        <w:instrText xml:space="preserve"> GOTOBUTTON ZEqnNum476809  \* MERGEFORMAT </w:instrText>
      </w:r>
      <w:r w:rsidR="003A13A2">
        <w:rPr>
          <w:iCs/>
        </w:rPr>
        <w:fldChar w:fldCharType="begin"/>
      </w:r>
      <w:r w:rsidR="003A13A2">
        <w:rPr>
          <w:iCs/>
        </w:rPr>
        <w:instrText xml:space="preserve"> REF ZEqnNum476809 \* Charformat \! \* MERGEFORMAT </w:instrText>
      </w:r>
      <w:r w:rsidR="003A13A2">
        <w:rPr>
          <w:iCs/>
        </w:rPr>
        <w:fldChar w:fldCharType="separate"/>
      </w:r>
      <w:r w:rsidR="00BE354F" w:rsidRPr="00BE354F">
        <w:rPr>
          <w:iCs/>
        </w:rPr>
        <w:instrText>(5-12)</w:instrText>
      </w:r>
      <w:r w:rsidR="003A13A2">
        <w:rPr>
          <w:iCs/>
        </w:rPr>
        <w:fldChar w:fldCharType="end"/>
      </w:r>
      <w:r w:rsidR="003A13A2">
        <w:rPr>
          <w:iCs/>
        </w:rPr>
        <w:fldChar w:fldCharType="end"/>
      </w:r>
      <w:r w:rsidR="00B83358">
        <w:t xml:space="preserve"> και </w:t>
      </w:r>
      <w:r w:rsidR="003A13A2">
        <w:rPr>
          <w:iCs/>
        </w:rPr>
        <w:fldChar w:fldCharType="begin"/>
      </w:r>
      <w:r w:rsidR="003A13A2">
        <w:rPr>
          <w:iCs/>
        </w:rPr>
        <w:instrText xml:space="preserve"> GOTOBUTTON ZEqnNum369307  \* MERGEFORMAT </w:instrText>
      </w:r>
      <w:r w:rsidR="003A13A2">
        <w:rPr>
          <w:iCs/>
        </w:rPr>
        <w:fldChar w:fldCharType="begin"/>
      </w:r>
      <w:r w:rsidR="003A13A2">
        <w:rPr>
          <w:iCs/>
        </w:rPr>
        <w:instrText xml:space="preserve"> REF ZEqnNum369307 \* Charformat \! \* MERGEFORMAT </w:instrText>
      </w:r>
      <w:r w:rsidR="003A13A2">
        <w:rPr>
          <w:iCs/>
        </w:rPr>
        <w:fldChar w:fldCharType="separate"/>
      </w:r>
      <w:r w:rsidR="00BE354F" w:rsidRPr="00BE354F">
        <w:rPr>
          <w:iCs/>
        </w:rPr>
        <w:instrText>(5-13)</w:instrText>
      </w:r>
      <w:r w:rsidR="003A13A2">
        <w:rPr>
          <w:iCs/>
        </w:rPr>
        <w:fldChar w:fldCharType="end"/>
      </w:r>
      <w:r w:rsidR="003A13A2">
        <w:rPr>
          <w:iCs/>
        </w:rPr>
        <w:fldChar w:fldCharType="end"/>
      </w:r>
      <w:r w:rsidR="00B83358">
        <w:t xml:space="preserve"> δηλαδή, εκφράζουν τις μεταβολές της αντίστοιχης γωνίας </w:t>
      </w:r>
      <w:r w:rsidR="00B83358">
        <w:rPr>
          <w:lang w:val="en-US"/>
        </w:rPr>
        <w:t>Euler</w:t>
      </w:r>
      <w:r w:rsidR="00B83358">
        <w:t xml:space="preserve"> και όχι τη γωνιακή ταχύτητα και επιτάχυνση του ΕΣ.</w:t>
      </w:r>
    </w:p>
    <w:p w14:paraId="59330CDC" w14:textId="70A0C666" w:rsidR="00372F12" w:rsidRDefault="00A82133" w:rsidP="00CB2869">
      <w:pPr>
        <w:pStyle w:val="BodyText0"/>
        <w:rPr>
          <w:lang w:eastAsia="es-ES"/>
        </w:rPr>
      </w:pPr>
      <w:r>
        <w:rPr>
          <w:lang w:eastAsia="es-ES"/>
        </w:rPr>
        <w:t>Οι παραπάνω εξισώσεις κίνησης</w:t>
      </w:r>
      <w:r w:rsidR="00FE30BF">
        <w:rPr>
          <w:lang w:eastAsia="es-ES"/>
        </w:rPr>
        <w:t>,</w:t>
      </w:r>
      <w:r>
        <w:rPr>
          <w:lang w:eastAsia="es-ES"/>
        </w:rPr>
        <w:t xml:space="preserve"> ενώ δίνουν μία πλήρη περιγραφή της περιστροφής του ΕΣ στο χώρο έχουν το βασικό μει</w:t>
      </w:r>
      <w:r w:rsidR="00256B2B">
        <w:rPr>
          <w:lang w:eastAsia="es-ES"/>
        </w:rPr>
        <w:t>ο</w:t>
      </w:r>
      <w:r>
        <w:rPr>
          <w:lang w:eastAsia="es-ES"/>
        </w:rPr>
        <w:t xml:space="preserve">νέκτημα τις ασυνέχειας. Αυτό το πρόβλημα μπορεί να αντιμετωπιστεί με τη περιγραφή της κίνησης μέσω πολυωνύμων. Καθώς η τροχιά κάθε γωνίας </w:t>
      </w:r>
      <w:r>
        <w:rPr>
          <w:lang w:val="en-US" w:eastAsia="es-ES"/>
        </w:rPr>
        <w:t>Euler</w:t>
      </w:r>
      <w:r w:rsidRPr="00A82133">
        <w:rPr>
          <w:lang w:eastAsia="es-ES"/>
        </w:rPr>
        <w:t xml:space="preserve"> </w:t>
      </w:r>
      <w:r>
        <w:rPr>
          <w:lang w:eastAsia="es-ES"/>
        </w:rPr>
        <w:t xml:space="preserve">μπορεί να χωριστεί σε τρία τμήματα και απαιτείται συνέχεια σε όλες τις εξισώσεις </w:t>
      </w:r>
      <w:r w:rsidR="00881E6E">
        <w:rPr>
          <w:lang w:eastAsia="es-ES"/>
        </w:rPr>
        <w:t xml:space="preserve">που περιγράφουν τη κίνησης του ΕΣ (γωνία, </w:t>
      </w:r>
      <w:r w:rsidR="00FE30BF">
        <w:rPr>
          <w:lang w:eastAsia="es-ES"/>
        </w:rPr>
        <w:t>ρυθμός μεταβολής γωνίας</w:t>
      </w:r>
      <w:r w:rsidR="00881E6E">
        <w:rPr>
          <w:lang w:eastAsia="es-ES"/>
        </w:rPr>
        <w:t xml:space="preserve">, </w:t>
      </w:r>
      <w:r w:rsidR="00FE30BF">
        <w:rPr>
          <w:lang w:eastAsia="es-ES"/>
        </w:rPr>
        <w:t>παράγωγος του ρυθμού μεταβολής</w:t>
      </w:r>
      <w:r w:rsidR="00881E6E">
        <w:rPr>
          <w:lang w:eastAsia="es-ES"/>
        </w:rPr>
        <w:t>) πρέπει να χρησιμοποιηθεί πολυώνυμο 7</w:t>
      </w:r>
      <w:r w:rsidR="00881E6E" w:rsidRPr="00881E6E">
        <w:rPr>
          <w:vertAlign w:val="superscript"/>
          <w:lang w:eastAsia="es-ES"/>
        </w:rPr>
        <w:t>ου</w:t>
      </w:r>
      <w:r w:rsidR="00881E6E">
        <w:rPr>
          <w:lang w:eastAsia="es-ES"/>
        </w:rPr>
        <w:t xml:space="preserve"> </w:t>
      </w:r>
      <w:r w:rsidR="00C40EB6">
        <w:rPr>
          <w:lang w:eastAsia="es-ES"/>
        </w:rPr>
        <w:t>βαθμού</w:t>
      </w:r>
      <w:r w:rsidR="00F664F1">
        <w:rPr>
          <w:lang w:eastAsia="es-ES"/>
        </w:rPr>
        <w:t xml:space="preserve"> για τη περιγραφή του κάθε διαφορετικού τμήματος της τροχιάς</w:t>
      </w:r>
      <w:r w:rsidR="00B377A6" w:rsidRPr="00B377A6">
        <w:rPr>
          <w:lang w:eastAsia="es-ES"/>
        </w:rPr>
        <w:t xml:space="preserve"> (</w:t>
      </w:r>
      <w:r w:rsidR="00B377A6">
        <w:rPr>
          <w:lang w:eastAsia="es-ES"/>
        </w:rPr>
        <w:t xml:space="preserve">τρία πολυώνυμα περιγράφουν το επιθυμητό προφίλ μίας γωνίας </w:t>
      </w:r>
      <w:r w:rsidR="00B377A6">
        <w:rPr>
          <w:lang w:val="en-US" w:eastAsia="es-ES"/>
        </w:rPr>
        <w:t>Euler</w:t>
      </w:r>
      <w:r w:rsidR="00B377A6" w:rsidRPr="00B377A6">
        <w:rPr>
          <w:lang w:eastAsia="es-ES"/>
        </w:rPr>
        <w:t>)</w:t>
      </w:r>
      <w:r w:rsidR="00881E6E">
        <w:rPr>
          <w:lang w:eastAsia="es-ES"/>
        </w:rPr>
        <w:t>.</w:t>
      </w:r>
      <w:r w:rsidR="00372F12" w:rsidRPr="00372F12">
        <w:rPr>
          <w:lang w:eastAsia="es-ES"/>
        </w:rPr>
        <w:t xml:space="preserve"> </w:t>
      </w:r>
      <w:r w:rsidR="00372F12">
        <w:rPr>
          <w:lang w:eastAsia="es-ES"/>
        </w:rPr>
        <w:t xml:space="preserve">Άρα οι εξισώσεις που θα περιγράφουν το επιθυμητό προφίλ της κάθε γωνίας </w:t>
      </w:r>
      <w:r w:rsidR="00372F12">
        <w:rPr>
          <w:lang w:val="en-US" w:eastAsia="es-ES"/>
        </w:rPr>
        <w:t>Euler</w:t>
      </w:r>
      <w:r w:rsidR="00372F12" w:rsidRPr="00372F12">
        <w:rPr>
          <w:lang w:eastAsia="es-ES"/>
        </w:rPr>
        <w:t xml:space="preserve"> </w:t>
      </w:r>
      <w:r w:rsidR="00372F12">
        <w:rPr>
          <w:lang w:eastAsia="es-ES"/>
        </w:rPr>
        <w:t>θα έχουν τη μορφή:</w:t>
      </w:r>
    </w:p>
    <w:p w14:paraId="4AE8771F" w14:textId="160E27AC" w:rsidR="00EF4E91" w:rsidRDefault="00CB2869" w:rsidP="00CB2869">
      <w:pPr>
        <w:pStyle w:val="Equation"/>
      </w:pPr>
      <w:r>
        <w:tab/>
      </w:r>
      <w:r w:rsidR="00C5367A" w:rsidRPr="00C5367A">
        <w:rPr>
          <w:position w:val="-10"/>
        </w:rPr>
        <w:object w:dxaOrig="5400" w:dyaOrig="340" w14:anchorId="0312765E">
          <v:shape id="_x0000_i1333" type="#_x0000_t75" style="width:270.5pt;height:17pt" o:ole="">
            <v:imagedata r:id="rId668" o:title=""/>
          </v:shape>
          <o:OLEObject Type="Embed" ProgID="Equation.DSMT4" ShapeID="_x0000_i1333" DrawAspect="Content" ObjectID="_1665071202" r:id="rId669"/>
        </w:object>
      </w:r>
      <w:r>
        <w:tab/>
      </w:r>
      <w:r w:rsidR="00682F22">
        <w:fldChar w:fldCharType="begin"/>
      </w:r>
      <w:r w:rsidR="00682F22">
        <w:instrText xml:space="preserve"> MACROBUTTON MTPlaceRef \* MERGEFORMAT </w:instrText>
      </w:r>
      <w:r w:rsidR="00682F22">
        <w:fldChar w:fldCharType="begin"/>
      </w:r>
      <w:r w:rsidR="00682F22">
        <w:instrText xml:space="preserve"> SEQ MTEqn \h \* MERGEFORMAT </w:instrText>
      </w:r>
      <w:r w:rsidR="00682F22">
        <w:fldChar w:fldCharType="end"/>
      </w:r>
      <w:r w:rsidR="00682F22">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682F22">
        <w:instrText>-</w:instrText>
      </w:r>
      <w:r w:rsidR="008B30E1">
        <w:fldChar w:fldCharType="begin"/>
      </w:r>
      <w:r w:rsidR="008B30E1">
        <w:instrText xml:space="preserve"> SEQ MTEqn \c \* Arabic \* MERGEFORMAT </w:instrText>
      </w:r>
      <w:r w:rsidR="008B30E1">
        <w:fldChar w:fldCharType="separate"/>
      </w:r>
      <w:r w:rsidR="00BE354F">
        <w:rPr>
          <w:noProof/>
        </w:rPr>
        <w:instrText>14</w:instrText>
      </w:r>
      <w:r w:rsidR="008B30E1">
        <w:rPr>
          <w:noProof/>
        </w:rPr>
        <w:fldChar w:fldCharType="end"/>
      </w:r>
      <w:r w:rsidR="00682F22">
        <w:instrText>)</w:instrText>
      </w:r>
      <w:r w:rsidR="00682F22">
        <w:fldChar w:fldCharType="end"/>
      </w:r>
    </w:p>
    <w:p w14:paraId="206C3D36" w14:textId="4BF10E01" w:rsidR="00EF4E91" w:rsidRDefault="00CB2869" w:rsidP="00CB2869">
      <w:pPr>
        <w:pStyle w:val="Equation"/>
      </w:pPr>
      <w:r>
        <w:tab/>
      </w:r>
      <w:r w:rsidR="00C5367A" w:rsidRPr="00C5367A">
        <w:rPr>
          <w:position w:val="-10"/>
        </w:rPr>
        <w:object w:dxaOrig="6039" w:dyaOrig="340" w14:anchorId="3AE478D9">
          <v:shape id="_x0000_i1334" type="#_x0000_t75" style="width:302pt;height:17pt" o:ole="">
            <v:imagedata r:id="rId670" o:title=""/>
          </v:shape>
          <o:OLEObject Type="Embed" ProgID="Equation.DSMT4" ShapeID="_x0000_i1334" DrawAspect="Content" ObjectID="_1665071203" r:id="rId671"/>
        </w:object>
      </w:r>
      <w:r>
        <w:tab/>
      </w:r>
      <w:r w:rsidR="000A41C7">
        <w:fldChar w:fldCharType="begin"/>
      </w:r>
      <w:r w:rsidR="000A41C7">
        <w:instrText xml:space="preserve"> MACROBUTTON MTPlaceRef \* MERGEFORMAT </w:instrText>
      </w:r>
      <w:r w:rsidR="000A41C7">
        <w:fldChar w:fldCharType="begin"/>
      </w:r>
      <w:r w:rsidR="000A41C7">
        <w:instrText xml:space="preserve"> SEQ MTEqn \h \* MERGEFORMAT </w:instrText>
      </w:r>
      <w:r w:rsidR="000A41C7">
        <w:fldChar w:fldCharType="end"/>
      </w:r>
      <w:r w:rsidR="000A41C7">
        <w:instrText>(</w:instrText>
      </w:r>
      <w:r w:rsidR="008B30E1">
        <w:fldChar w:fldCharType="begin"/>
      </w:r>
      <w:r w:rsidR="008B30E1">
        <w:instrText xml:space="preserve"> SEQ MTChap \c \* Arabic \* ME</w:instrText>
      </w:r>
      <w:r w:rsidR="008B30E1">
        <w:instrText xml:space="preserve">RGEFORMAT </w:instrText>
      </w:r>
      <w:r w:rsidR="008B30E1">
        <w:fldChar w:fldCharType="separate"/>
      </w:r>
      <w:r w:rsidR="00BE354F">
        <w:rPr>
          <w:noProof/>
        </w:rPr>
        <w:instrText>5</w:instrText>
      </w:r>
      <w:r w:rsidR="008B30E1">
        <w:rPr>
          <w:noProof/>
        </w:rPr>
        <w:fldChar w:fldCharType="end"/>
      </w:r>
      <w:r w:rsidR="000A41C7">
        <w:instrText>-</w:instrText>
      </w:r>
      <w:r w:rsidR="008B30E1">
        <w:fldChar w:fldCharType="begin"/>
      </w:r>
      <w:r w:rsidR="008B30E1">
        <w:instrText xml:space="preserve"> SEQ MTEqn \c \* Arabic \* MERGEFORMAT </w:instrText>
      </w:r>
      <w:r w:rsidR="008B30E1">
        <w:fldChar w:fldCharType="separate"/>
      </w:r>
      <w:r w:rsidR="00BE354F">
        <w:rPr>
          <w:noProof/>
        </w:rPr>
        <w:instrText>15</w:instrText>
      </w:r>
      <w:r w:rsidR="008B30E1">
        <w:rPr>
          <w:noProof/>
        </w:rPr>
        <w:fldChar w:fldCharType="end"/>
      </w:r>
      <w:r w:rsidR="000A41C7">
        <w:instrText>)</w:instrText>
      </w:r>
      <w:r w:rsidR="000A41C7">
        <w:fldChar w:fldCharType="end"/>
      </w:r>
    </w:p>
    <w:p w14:paraId="2F001EE9" w14:textId="7422E265" w:rsidR="00EF4E91" w:rsidRDefault="00CB2869" w:rsidP="00CB2869">
      <w:pPr>
        <w:pStyle w:val="Equation"/>
      </w:pPr>
      <w:r>
        <w:tab/>
      </w:r>
      <w:r w:rsidR="00C5367A" w:rsidRPr="00C5367A">
        <w:rPr>
          <w:position w:val="-10"/>
        </w:rPr>
        <w:object w:dxaOrig="5820" w:dyaOrig="340" w14:anchorId="6ED36184">
          <v:shape id="_x0000_i1335" type="#_x0000_t75" style="width:290.5pt;height:17pt" o:ole="">
            <v:imagedata r:id="rId672" o:title=""/>
          </v:shape>
          <o:OLEObject Type="Embed" ProgID="Equation.DSMT4" ShapeID="_x0000_i1335" DrawAspect="Content" ObjectID="_1665071204" r:id="rId673"/>
        </w:object>
      </w:r>
      <w:r>
        <w:tab/>
      </w:r>
      <w:r w:rsidR="000A41C7">
        <w:fldChar w:fldCharType="begin"/>
      </w:r>
      <w:r w:rsidR="000A41C7">
        <w:instrText xml:space="preserve"> MACROBUTTON MTPlaceRef \* MERGEFORMAT </w:instrText>
      </w:r>
      <w:r w:rsidR="000A41C7">
        <w:fldChar w:fldCharType="begin"/>
      </w:r>
      <w:r w:rsidR="000A41C7">
        <w:instrText xml:space="preserve"> SEQ MTEqn \h \* MERGEFORMAT </w:instrText>
      </w:r>
      <w:r w:rsidR="000A41C7">
        <w:fldChar w:fldCharType="end"/>
      </w:r>
      <w:r w:rsidR="000A41C7">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0A41C7">
        <w:instrText>-</w:instrText>
      </w:r>
      <w:r w:rsidR="008B30E1">
        <w:fldChar w:fldCharType="begin"/>
      </w:r>
      <w:r w:rsidR="008B30E1">
        <w:instrText xml:space="preserve"> SEQ MTEqn \c \* Arabic \* MERGEFORMAT </w:instrText>
      </w:r>
      <w:r w:rsidR="008B30E1">
        <w:fldChar w:fldCharType="separate"/>
      </w:r>
      <w:r w:rsidR="00BE354F">
        <w:rPr>
          <w:noProof/>
        </w:rPr>
        <w:instrText>16</w:instrText>
      </w:r>
      <w:r w:rsidR="008B30E1">
        <w:rPr>
          <w:noProof/>
        </w:rPr>
        <w:fldChar w:fldCharType="end"/>
      </w:r>
      <w:r w:rsidR="000A41C7">
        <w:instrText>)</w:instrText>
      </w:r>
      <w:r w:rsidR="000A41C7">
        <w:fldChar w:fldCharType="end"/>
      </w:r>
    </w:p>
    <w:p w14:paraId="6B31BAE0" w14:textId="7ACF13A9" w:rsidR="00C472BA" w:rsidRDefault="00C0223C" w:rsidP="001568D5">
      <w:pPr>
        <w:pStyle w:val="BodyText"/>
      </w:pPr>
      <w:r>
        <w:t xml:space="preserve">όπου </w:t>
      </w:r>
      <w:r w:rsidR="00C5367A" w:rsidRPr="00C5367A">
        <w:rPr>
          <w:position w:val="-10"/>
        </w:rPr>
        <w:object w:dxaOrig="420" w:dyaOrig="300" w14:anchorId="154903AC">
          <v:shape id="_x0000_i1336" type="#_x0000_t75" style="width:21pt;height:15pt" o:ole="">
            <v:imagedata r:id="rId674" o:title=""/>
          </v:shape>
          <o:OLEObject Type="Embed" ProgID="Equation.DSMT4" ShapeID="_x0000_i1336" DrawAspect="Content" ObjectID="_1665071205" r:id="rId675"/>
        </w:object>
      </w:r>
      <w:r>
        <w:t xml:space="preserve"> είναι η αντίστοιχη γωνία </w:t>
      </w:r>
      <w:r>
        <w:rPr>
          <w:lang w:val="en-US"/>
        </w:rPr>
        <w:t>Euler</w:t>
      </w:r>
      <w:r w:rsidRPr="00C0223C">
        <w:t xml:space="preserve"> </w:t>
      </w:r>
      <w:r>
        <w:t xml:space="preserve">και </w:t>
      </w:r>
      <w:r w:rsidR="00C5367A" w:rsidRPr="00C5367A">
        <w:rPr>
          <w:position w:val="-10"/>
        </w:rPr>
        <w:object w:dxaOrig="1180" w:dyaOrig="320" w14:anchorId="5ABFE562">
          <v:shape id="_x0000_i1337" type="#_x0000_t75" style="width:59pt;height:16pt" o:ole="">
            <v:imagedata r:id="rId676" o:title=""/>
          </v:shape>
          <o:OLEObject Type="Embed" ProgID="Equation.DSMT4" ShapeID="_x0000_i1337" DrawAspect="Content" ObjectID="_1665071206" r:id="rId677"/>
        </w:object>
      </w:r>
      <w:r>
        <w:t xml:space="preserve"> είναι οι συντελεστές του πολυωνύμου.</w:t>
      </w:r>
      <w:r w:rsidR="001568D5">
        <w:t xml:space="preserve"> </w:t>
      </w:r>
      <w:r w:rsidR="00C472BA">
        <w:t xml:space="preserve">Ο προσδιορισμός των συντελεστών του πολυωνύμου γίνεται μέσω επίλυσης της παρακάτω εξίσωσης που </w:t>
      </w:r>
      <w:r w:rsidR="00C40EB6">
        <w:t>προκύπτει</w:t>
      </w:r>
      <w:r w:rsidR="00C472BA">
        <w:t xml:space="preserve"> από τ</w:t>
      </w:r>
      <w:r w:rsidR="000A41C7">
        <w:t>ι</w:t>
      </w:r>
      <w:r w:rsidR="00C472BA">
        <w:t>ς οριακές συνθήκες κάθε πολυωνύμου</w:t>
      </w:r>
      <w:r w:rsidR="000A41C7">
        <w:t xml:space="preserve"> ως εξής</w:t>
      </w:r>
      <w:r w:rsidR="00C472BA">
        <w:t>:</w:t>
      </w:r>
    </w:p>
    <w:p w14:paraId="0112857A" w14:textId="68FC6BFD" w:rsidR="00E9302A" w:rsidRPr="009771C8" w:rsidRDefault="00CB2869" w:rsidP="00CB2869">
      <w:pPr>
        <w:pStyle w:val="Equation"/>
      </w:pPr>
      <w:r>
        <w:lastRenderedPageBreak/>
        <w:tab/>
      </w:r>
      <w:r w:rsidR="00C5367A" w:rsidRPr="00C5367A">
        <w:rPr>
          <w:position w:val="-130"/>
        </w:rPr>
        <w:object w:dxaOrig="6700" w:dyaOrig="2700" w14:anchorId="7C20A45B">
          <v:shape id="_x0000_i1338" type="#_x0000_t75" style="width:335.5pt;height:135pt" o:ole="">
            <v:imagedata r:id="rId678" o:title=""/>
          </v:shape>
          <o:OLEObject Type="Embed" ProgID="Equation.DSMT4" ShapeID="_x0000_i1338" DrawAspect="Content" ObjectID="_1665071207" r:id="rId679"/>
        </w:object>
      </w:r>
      <w:r>
        <w:tab/>
      </w:r>
      <w:r w:rsidR="00F93FDB">
        <w:fldChar w:fldCharType="begin"/>
      </w:r>
      <w:r w:rsidR="00F93FDB">
        <w:instrText xml:space="preserve"> MACROBUTTON MTPlaceRef \* MERGEFORMAT </w:instrText>
      </w:r>
      <w:r w:rsidR="00F93FDB">
        <w:fldChar w:fldCharType="begin"/>
      </w:r>
      <w:r w:rsidR="00F93FDB">
        <w:instrText xml:space="preserve"> SEQ MTEqn \h \* MERGEFORMAT </w:instrText>
      </w:r>
      <w:r w:rsidR="00F93FDB">
        <w:fldChar w:fldCharType="end"/>
      </w:r>
      <w:r w:rsidR="00F93FDB">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F93FDB">
        <w:instrText>-</w:instrText>
      </w:r>
      <w:r w:rsidR="008B30E1">
        <w:fldChar w:fldCharType="begin"/>
      </w:r>
      <w:r w:rsidR="008B30E1">
        <w:instrText xml:space="preserve"> SEQ MTEqn \c \* Arabic \* MERGEFORMAT </w:instrText>
      </w:r>
      <w:r w:rsidR="008B30E1">
        <w:fldChar w:fldCharType="separate"/>
      </w:r>
      <w:r w:rsidR="00BE354F">
        <w:rPr>
          <w:noProof/>
        </w:rPr>
        <w:instrText>17</w:instrText>
      </w:r>
      <w:r w:rsidR="008B30E1">
        <w:rPr>
          <w:noProof/>
        </w:rPr>
        <w:fldChar w:fldCharType="end"/>
      </w:r>
      <w:r w:rsidR="00F93FDB">
        <w:instrText>)</w:instrText>
      </w:r>
      <w:r w:rsidR="00F93FDB">
        <w:fldChar w:fldCharType="end"/>
      </w:r>
    </w:p>
    <w:p w14:paraId="44A193AF" w14:textId="2B33A621" w:rsidR="00D70098" w:rsidRDefault="00DC1CBD" w:rsidP="00E9302A">
      <w:pPr>
        <w:pStyle w:val="BodyText"/>
      </w:pPr>
      <w:r>
        <w:t xml:space="preserve">όπου </w:t>
      </w:r>
      <w:r w:rsidR="00C5367A" w:rsidRPr="00C5367A">
        <w:rPr>
          <w:position w:val="-10"/>
        </w:rPr>
        <w:object w:dxaOrig="180" w:dyaOrig="320" w14:anchorId="15F65C96">
          <v:shape id="_x0000_i1339" type="#_x0000_t75" style="width:9pt;height:16pt" o:ole="">
            <v:imagedata r:id="rId680" o:title=""/>
          </v:shape>
          <o:OLEObject Type="Embed" ProgID="Equation.DSMT4" ShapeID="_x0000_i1339" DrawAspect="Content" ObjectID="_1665071208" r:id="rId681"/>
        </w:object>
      </w:r>
      <w:r>
        <w:t xml:space="preserve"> και </w:t>
      </w:r>
      <w:r w:rsidR="00C5367A" w:rsidRPr="00C5367A">
        <w:rPr>
          <w:position w:val="-10"/>
        </w:rPr>
        <w:object w:dxaOrig="300" w:dyaOrig="320" w14:anchorId="3FA67302">
          <v:shape id="_x0000_i1340" type="#_x0000_t75" style="width:15pt;height:16pt" o:ole="">
            <v:imagedata r:id="rId682" o:title=""/>
          </v:shape>
          <o:OLEObject Type="Embed" ProgID="Equation.DSMT4" ShapeID="_x0000_i1340" DrawAspect="Content" ObjectID="_1665071209" r:id="rId683"/>
        </w:object>
      </w:r>
      <w:r>
        <w:t xml:space="preserve"> είναι οι οριακοί χρόνοι του κάθε πολυωνύμου και </w:t>
      </w:r>
      <w:r w:rsidR="00C5367A" w:rsidRPr="00C5367A">
        <w:rPr>
          <w:position w:val="-10"/>
        </w:rPr>
        <w:object w:dxaOrig="260" w:dyaOrig="320" w14:anchorId="42B38F9B">
          <v:shape id="_x0000_i1341" type="#_x0000_t75" style="width:13pt;height:16pt" o:ole="">
            <v:imagedata r:id="rId684" o:title=""/>
          </v:shape>
          <o:OLEObject Type="Embed" ProgID="Equation.DSMT4" ShapeID="_x0000_i1341" DrawAspect="Content" ObjectID="_1665071210" r:id="rId685"/>
        </w:object>
      </w:r>
      <w:r>
        <w:t xml:space="preserve">, </w:t>
      </w:r>
      <w:r w:rsidR="00C5367A" w:rsidRPr="00C5367A">
        <w:rPr>
          <w:position w:val="-10"/>
        </w:rPr>
        <w:object w:dxaOrig="380" w:dyaOrig="320" w14:anchorId="4AB0FD18">
          <v:shape id="_x0000_i1342" type="#_x0000_t75" style="width:19pt;height:16pt" o:ole="">
            <v:imagedata r:id="rId686" o:title=""/>
          </v:shape>
          <o:OLEObject Type="Embed" ProgID="Equation.DSMT4" ShapeID="_x0000_i1342" DrawAspect="Content" ObjectID="_1665071211" r:id="rId687"/>
        </w:object>
      </w:r>
      <w:r>
        <w:t xml:space="preserve">, </w:t>
      </w:r>
      <w:r w:rsidR="00C5367A" w:rsidRPr="00C5367A">
        <w:rPr>
          <w:position w:val="-10"/>
        </w:rPr>
        <w:object w:dxaOrig="260" w:dyaOrig="320" w14:anchorId="470203F7">
          <v:shape id="_x0000_i1343" type="#_x0000_t75" style="width:13pt;height:16pt" o:ole="">
            <v:imagedata r:id="rId688" o:title=""/>
          </v:shape>
          <o:OLEObject Type="Embed" ProgID="Equation.DSMT4" ShapeID="_x0000_i1343" DrawAspect="Content" ObjectID="_1665071212" r:id="rId689"/>
        </w:object>
      </w:r>
      <w:r>
        <w:t xml:space="preserve">, </w:t>
      </w:r>
      <w:r w:rsidR="00C5367A" w:rsidRPr="00C5367A">
        <w:rPr>
          <w:position w:val="-10"/>
        </w:rPr>
        <w:object w:dxaOrig="380" w:dyaOrig="320" w14:anchorId="62ED71A2">
          <v:shape id="_x0000_i1344" type="#_x0000_t75" style="width:19pt;height:16pt" o:ole="">
            <v:imagedata r:id="rId690" o:title=""/>
          </v:shape>
          <o:OLEObject Type="Embed" ProgID="Equation.DSMT4" ShapeID="_x0000_i1344" DrawAspect="Content" ObjectID="_1665071213" r:id="rId691"/>
        </w:object>
      </w:r>
      <w:r w:rsidR="00233C3A">
        <w:t xml:space="preserve">, </w:t>
      </w:r>
      <w:r w:rsidR="00C5367A" w:rsidRPr="00C5367A">
        <w:rPr>
          <w:position w:val="-10"/>
        </w:rPr>
        <w:object w:dxaOrig="260" w:dyaOrig="320" w14:anchorId="4886329A">
          <v:shape id="_x0000_i1345" type="#_x0000_t75" style="width:13pt;height:16pt" o:ole="">
            <v:imagedata r:id="rId692" o:title=""/>
          </v:shape>
          <o:OLEObject Type="Embed" ProgID="Equation.DSMT4" ShapeID="_x0000_i1345" DrawAspect="Content" ObjectID="_1665071214" r:id="rId693"/>
        </w:object>
      </w:r>
      <w:r w:rsidR="00233C3A">
        <w:t xml:space="preserve">, </w:t>
      </w:r>
      <w:r w:rsidR="00C5367A" w:rsidRPr="00C5367A">
        <w:rPr>
          <w:position w:val="-10"/>
        </w:rPr>
        <w:object w:dxaOrig="380" w:dyaOrig="320" w14:anchorId="01C9D176">
          <v:shape id="_x0000_i1346" type="#_x0000_t75" style="width:19pt;height:16pt" o:ole="">
            <v:imagedata r:id="rId694" o:title=""/>
          </v:shape>
          <o:OLEObject Type="Embed" ProgID="Equation.DSMT4" ShapeID="_x0000_i1346" DrawAspect="Content" ObjectID="_1665071215" r:id="rId695"/>
        </w:object>
      </w:r>
      <w:r w:rsidR="00233C3A">
        <w:t xml:space="preserve">, </w:t>
      </w:r>
      <w:r w:rsidR="00C5367A" w:rsidRPr="00C5367A">
        <w:rPr>
          <w:position w:val="-10"/>
        </w:rPr>
        <w:object w:dxaOrig="260" w:dyaOrig="320" w14:anchorId="57278B56">
          <v:shape id="_x0000_i1347" type="#_x0000_t75" style="width:13pt;height:16pt" o:ole="">
            <v:imagedata r:id="rId696" o:title=""/>
          </v:shape>
          <o:OLEObject Type="Embed" ProgID="Equation.DSMT4" ShapeID="_x0000_i1347" DrawAspect="Content" ObjectID="_1665071216" r:id="rId697"/>
        </w:object>
      </w:r>
      <w:r w:rsidR="00233C3A">
        <w:t xml:space="preserve"> και </w:t>
      </w:r>
      <w:r w:rsidR="00C5367A" w:rsidRPr="00C5367A">
        <w:rPr>
          <w:position w:val="-10"/>
        </w:rPr>
        <w:object w:dxaOrig="380" w:dyaOrig="320" w14:anchorId="3E9E3BBF">
          <v:shape id="_x0000_i1348" type="#_x0000_t75" style="width:19pt;height:16pt" o:ole="">
            <v:imagedata r:id="rId698" o:title=""/>
          </v:shape>
          <o:OLEObject Type="Embed" ProgID="Equation.DSMT4" ShapeID="_x0000_i1348" DrawAspect="Content" ObjectID="_1665071217" r:id="rId699"/>
        </w:object>
      </w:r>
      <w:r w:rsidR="00233C3A">
        <w:t xml:space="preserve">είναι οι οριακές συνθήκες που αντιστοιχούν στο κάθε πολυώνυμο. </w:t>
      </w:r>
    </w:p>
    <w:p w14:paraId="4F24ABDE" w14:textId="6D500AE0" w:rsidR="00E9302A" w:rsidRPr="007C4863" w:rsidRDefault="00233C3A" w:rsidP="001568D5">
      <w:pPr>
        <w:pStyle w:val="BodyText0"/>
      </w:pPr>
      <w:r>
        <w:t>Οι οριακοί χρόνοι και συνθήκες παρουσιάζονται στο</w:t>
      </w:r>
      <w:r w:rsidR="003B490C">
        <w:t>ν</w:t>
      </w:r>
      <w:r>
        <w:t xml:space="preserve"> </w:t>
      </w:r>
      <w:r w:rsidR="003B490C">
        <w:fldChar w:fldCharType="begin"/>
      </w:r>
      <w:r w:rsidR="003B490C">
        <w:instrText xml:space="preserve"> REF _Ref48217441 \h </w:instrText>
      </w:r>
      <w:r w:rsidR="003B490C">
        <w:fldChar w:fldCharType="separate"/>
      </w:r>
      <w:r w:rsidR="00BE354F">
        <w:t xml:space="preserve">Πίνακας </w:t>
      </w:r>
      <w:r w:rsidR="00BE354F">
        <w:rPr>
          <w:noProof/>
        </w:rPr>
        <w:t>5</w:t>
      </w:r>
      <w:r w:rsidR="00BE354F">
        <w:noBreakHyphen/>
      </w:r>
      <w:r w:rsidR="00BE354F">
        <w:rPr>
          <w:noProof/>
        </w:rPr>
        <w:t>1</w:t>
      </w:r>
      <w:r w:rsidR="003B490C">
        <w:fldChar w:fldCharType="end"/>
      </w:r>
      <w:r>
        <w:rPr>
          <w:color w:val="FF0000"/>
        </w:rPr>
        <w:t xml:space="preserve"> </w:t>
      </w:r>
      <w:r>
        <w:t>όπως προκύπτουν από τους παραπάνω υπολογισμούς.</w:t>
      </w:r>
      <w:r w:rsidR="00D70098">
        <w:t xml:space="preserve"> Σαφώς η παραπάνω διαδικασία γίνεται για κάθε μία από τις τρείς γωνίες </w:t>
      </w:r>
      <w:r w:rsidR="00D70098">
        <w:rPr>
          <w:lang w:val="en-US"/>
        </w:rPr>
        <w:t>Euler</w:t>
      </w:r>
      <w:r w:rsidR="00D70098" w:rsidRPr="00D70098">
        <w:t xml:space="preserve"> </w:t>
      </w:r>
      <w:r w:rsidR="00D70098">
        <w:t xml:space="preserve">και το προφίλ κίνησης που προκύπτει από τις τελικές εξισώσεις έχει μορφή όπως αυτή που παρουσιάζεται στο </w:t>
      </w:r>
      <w:r w:rsidR="00C2799F">
        <w:fldChar w:fldCharType="begin"/>
      </w:r>
      <w:r w:rsidR="00C2799F">
        <w:instrText xml:space="preserve"> REF _Ref48221946 \h </w:instrText>
      </w:r>
      <w:r w:rsidR="00C2799F">
        <w:fldChar w:fldCharType="separate"/>
      </w:r>
      <w:r w:rsidR="00BE354F">
        <w:t xml:space="preserve">Σχήμα </w:t>
      </w:r>
      <w:r w:rsidR="00BE354F">
        <w:rPr>
          <w:noProof/>
        </w:rPr>
        <w:t>5</w:t>
      </w:r>
      <w:r w:rsidR="00BE354F">
        <w:noBreakHyphen/>
      </w:r>
      <w:r w:rsidR="00BE354F">
        <w:rPr>
          <w:noProof/>
        </w:rPr>
        <w:t>7</w:t>
      </w:r>
      <w:r w:rsidR="00C2799F">
        <w:fldChar w:fldCharType="end"/>
      </w:r>
      <w:r w:rsidR="00D70098">
        <w:t xml:space="preserve">. </w:t>
      </w:r>
    </w:p>
    <w:p w14:paraId="0BEDEBA0" w14:textId="563C6F9D" w:rsidR="00B42DC9" w:rsidRDefault="00B42DC9" w:rsidP="00B42DC9">
      <w:pPr>
        <w:pStyle w:val="BodyText0"/>
        <w:rPr>
          <w:lang w:eastAsia="es-ES"/>
        </w:rPr>
      </w:pPr>
    </w:p>
    <w:p w14:paraId="512AD554" w14:textId="4FC094E5" w:rsidR="00B006B5" w:rsidRPr="00B006B5" w:rsidRDefault="00B006B5" w:rsidP="00B006B5">
      <w:pPr>
        <w:pStyle w:val="Caption"/>
        <w:keepNext/>
      </w:pPr>
      <w:bookmarkStart w:id="213" w:name="_Ref48217441"/>
      <w:bookmarkStart w:id="214" w:name="_Ref48217426"/>
      <w:bookmarkStart w:id="215" w:name="_Toc54023293"/>
      <w:r>
        <w:t xml:space="preserve">Πίνακας </w:t>
      </w:r>
      <w:r w:rsidR="009D55D6">
        <w:fldChar w:fldCharType="begin"/>
      </w:r>
      <w:r w:rsidR="009D55D6">
        <w:instrText xml:space="preserve"> STYLEREF 1 \s </w:instrText>
      </w:r>
      <w:r w:rsidR="009D55D6">
        <w:fldChar w:fldCharType="separate"/>
      </w:r>
      <w:r w:rsidR="00BE354F">
        <w:rPr>
          <w:noProof/>
        </w:rPr>
        <w:t>5</w:t>
      </w:r>
      <w:r w:rsidR="009D55D6">
        <w:fldChar w:fldCharType="end"/>
      </w:r>
      <w:r w:rsidR="009D55D6">
        <w:noBreakHyphen/>
      </w:r>
      <w:r w:rsidR="009D55D6">
        <w:fldChar w:fldCharType="begin"/>
      </w:r>
      <w:r w:rsidR="009D55D6">
        <w:instrText xml:space="preserve"> SEQ Πίνακας \* ARABIC \s 1 </w:instrText>
      </w:r>
      <w:r w:rsidR="009D55D6">
        <w:fldChar w:fldCharType="separate"/>
      </w:r>
      <w:r w:rsidR="00BE354F">
        <w:rPr>
          <w:noProof/>
        </w:rPr>
        <w:t>1</w:t>
      </w:r>
      <w:r w:rsidR="009D55D6">
        <w:fldChar w:fldCharType="end"/>
      </w:r>
      <w:bookmarkEnd w:id="213"/>
      <w:r w:rsidRPr="00B006B5">
        <w:t>.</w:t>
      </w:r>
      <w:r w:rsidR="008A1BF1">
        <w:tab/>
      </w:r>
      <w:r>
        <w:t>Οριακοί χρόνοι και συνθήκες πολυωνύμων κίνησης</w:t>
      </w:r>
      <w:bookmarkEnd w:id="214"/>
      <w:r w:rsidR="00181A44">
        <w:t>.</w:t>
      </w:r>
      <w:bookmarkEnd w:id="215"/>
    </w:p>
    <w:tbl>
      <w:tblPr>
        <w:tblW w:w="90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65"/>
        <w:gridCol w:w="1975"/>
        <w:gridCol w:w="1299"/>
        <w:gridCol w:w="2188"/>
        <w:gridCol w:w="2158"/>
      </w:tblGrid>
      <w:tr w:rsidR="00B006B5" w:rsidRPr="000B4685" w14:paraId="66FA15D9" w14:textId="77777777" w:rsidTr="001568D5">
        <w:trPr>
          <w:trHeight w:val="805"/>
        </w:trPr>
        <w:tc>
          <w:tcPr>
            <w:tcW w:w="1465" w:type="dxa"/>
            <w:shd w:val="clear" w:color="4472C4" w:fill="4472C4"/>
            <w:noWrap/>
            <w:vAlign w:val="center"/>
            <w:hideMark/>
          </w:tcPr>
          <w:p w14:paraId="29FC3C9C" w14:textId="77777777" w:rsidR="00B006B5" w:rsidRPr="00EB25EA" w:rsidRDefault="00B006B5" w:rsidP="00EB25EA">
            <w:pPr>
              <w:pStyle w:val="BodyText"/>
              <w:jc w:val="left"/>
              <w:rPr>
                <w:color w:val="FFFFFF" w:themeColor="background1"/>
              </w:rPr>
            </w:pPr>
            <w:r w:rsidRPr="00EB25EA">
              <w:rPr>
                <w:color w:val="FFFFFF" w:themeColor="background1"/>
              </w:rPr>
              <w:t>Χρόνος</w:t>
            </w:r>
          </w:p>
        </w:tc>
        <w:tc>
          <w:tcPr>
            <w:tcW w:w="1975" w:type="dxa"/>
            <w:shd w:val="clear" w:color="4472C4" w:fill="4472C4"/>
            <w:noWrap/>
            <w:vAlign w:val="center"/>
            <w:hideMark/>
          </w:tcPr>
          <w:p w14:paraId="4CADE338" w14:textId="77777777" w:rsidR="00B006B5" w:rsidRPr="00EB25EA" w:rsidRDefault="00B006B5" w:rsidP="00EB25EA">
            <w:pPr>
              <w:pStyle w:val="BodyText"/>
              <w:jc w:val="left"/>
              <w:rPr>
                <w:color w:val="FFFFFF" w:themeColor="background1"/>
              </w:rPr>
            </w:pPr>
            <w:r w:rsidRPr="00EB25EA">
              <w:rPr>
                <w:color w:val="FFFFFF" w:themeColor="background1"/>
              </w:rPr>
              <w:t>Γωνία</w:t>
            </w:r>
          </w:p>
        </w:tc>
        <w:tc>
          <w:tcPr>
            <w:tcW w:w="1299" w:type="dxa"/>
            <w:shd w:val="clear" w:color="4472C4" w:fill="4472C4"/>
            <w:noWrap/>
            <w:vAlign w:val="center"/>
            <w:hideMark/>
          </w:tcPr>
          <w:p w14:paraId="45F2BE2D" w14:textId="17BB164C" w:rsidR="00B006B5" w:rsidRPr="00EB25EA" w:rsidRDefault="00F27B61" w:rsidP="00EB25EA">
            <w:pPr>
              <w:pStyle w:val="BodyText"/>
              <w:jc w:val="left"/>
              <w:rPr>
                <w:color w:val="FFFFFF" w:themeColor="background1"/>
              </w:rPr>
            </w:pPr>
            <w:r>
              <w:rPr>
                <w:color w:val="FFFFFF" w:themeColor="background1"/>
              </w:rPr>
              <w:t>Ρυθμός Μεταβολής Γωνίας</w:t>
            </w:r>
          </w:p>
        </w:tc>
        <w:tc>
          <w:tcPr>
            <w:tcW w:w="2188" w:type="dxa"/>
            <w:shd w:val="clear" w:color="4472C4" w:fill="4472C4"/>
            <w:noWrap/>
            <w:vAlign w:val="center"/>
            <w:hideMark/>
          </w:tcPr>
          <w:p w14:paraId="0C768E3B" w14:textId="36C73A77" w:rsidR="00B006B5" w:rsidRPr="00EB25EA" w:rsidRDefault="00F27B61" w:rsidP="00EB25EA">
            <w:pPr>
              <w:pStyle w:val="BodyText"/>
              <w:jc w:val="left"/>
              <w:rPr>
                <w:color w:val="FFFFFF" w:themeColor="background1"/>
              </w:rPr>
            </w:pPr>
            <w:r>
              <w:rPr>
                <w:color w:val="FFFFFF" w:themeColor="background1"/>
              </w:rPr>
              <w:t>Παράγωγος του Ρυθμού Μεταβολής της Γωνίας</w:t>
            </w:r>
          </w:p>
        </w:tc>
        <w:tc>
          <w:tcPr>
            <w:tcW w:w="2158" w:type="dxa"/>
            <w:shd w:val="clear" w:color="4472C4" w:fill="4472C4"/>
            <w:noWrap/>
            <w:vAlign w:val="center"/>
            <w:hideMark/>
          </w:tcPr>
          <w:p w14:paraId="3B3B24A8" w14:textId="23F866A9" w:rsidR="00B006B5" w:rsidRPr="00EB25EA" w:rsidRDefault="00C40EB6" w:rsidP="00EB25EA">
            <w:pPr>
              <w:pStyle w:val="BodyText"/>
              <w:jc w:val="left"/>
              <w:rPr>
                <w:color w:val="FFFFFF" w:themeColor="background1"/>
              </w:rPr>
            </w:pPr>
            <w:r>
              <w:rPr>
                <w:color w:val="FFFFFF" w:themeColor="background1"/>
              </w:rPr>
              <w:t>Δεύτερη Παράγωγος</w:t>
            </w:r>
            <w:r w:rsidR="00F27B61">
              <w:rPr>
                <w:color w:val="FFFFFF" w:themeColor="background1"/>
              </w:rPr>
              <w:t xml:space="preserve"> του Ρυθμού Μεταβολής της Γωνίας</w:t>
            </w:r>
          </w:p>
        </w:tc>
      </w:tr>
      <w:tr w:rsidR="00B006B5" w:rsidRPr="00050CAB" w14:paraId="63818DAC" w14:textId="77777777" w:rsidTr="001568D5">
        <w:trPr>
          <w:trHeight w:val="242"/>
        </w:trPr>
        <w:tc>
          <w:tcPr>
            <w:tcW w:w="1465" w:type="dxa"/>
            <w:shd w:val="clear" w:color="auto" w:fill="auto"/>
            <w:noWrap/>
            <w:vAlign w:val="center"/>
            <w:hideMark/>
          </w:tcPr>
          <w:p w14:paraId="2325175A" w14:textId="1A52C090" w:rsidR="00B006B5" w:rsidRPr="00050CAB" w:rsidRDefault="00C5367A" w:rsidP="00974F7A">
            <w:pPr>
              <w:jc w:val="center"/>
              <w:rPr>
                <w:rFonts w:ascii="Calibri" w:eastAsia="Times New Roman" w:hAnsi="Calibri" w:cs="Calibri"/>
                <w:color w:val="000000"/>
                <w:sz w:val="18"/>
                <w:szCs w:val="18"/>
                <w:lang w:eastAsia="en-GB"/>
              </w:rPr>
            </w:pPr>
            <w:r w:rsidRPr="00C5367A">
              <w:rPr>
                <w:position w:val="-10"/>
              </w:rPr>
              <w:object w:dxaOrig="540" w:dyaOrig="320" w14:anchorId="5E4B83E5">
                <v:shape id="_x0000_i1349" type="#_x0000_t75" style="width:27pt;height:16pt" o:ole="">
                  <v:imagedata r:id="rId700" o:title=""/>
                </v:shape>
                <o:OLEObject Type="Embed" ProgID="Equation.DSMT4" ShapeID="_x0000_i1349" DrawAspect="Content" ObjectID="_1665071218" r:id="rId701"/>
              </w:object>
            </w:r>
          </w:p>
        </w:tc>
        <w:tc>
          <w:tcPr>
            <w:tcW w:w="1975" w:type="dxa"/>
            <w:shd w:val="clear" w:color="auto" w:fill="auto"/>
            <w:noWrap/>
            <w:vAlign w:val="center"/>
            <w:hideMark/>
          </w:tcPr>
          <w:p w14:paraId="60FD924A" w14:textId="43E4FE0D" w:rsidR="00B006B5" w:rsidRPr="00050CAB" w:rsidRDefault="00C5367A" w:rsidP="00974F7A">
            <w:pPr>
              <w:jc w:val="center"/>
              <w:rPr>
                <w:rFonts w:ascii="Calibri" w:eastAsia="Times New Roman" w:hAnsi="Calibri" w:cs="Calibri"/>
                <w:color w:val="000000"/>
                <w:sz w:val="18"/>
                <w:szCs w:val="18"/>
                <w:lang w:eastAsia="en-GB"/>
              </w:rPr>
            </w:pPr>
            <w:r w:rsidRPr="00C5367A">
              <w:rPr>
                <w:position w:val="-10"/>
              </w:rPr>
              <w:object w:dxaOrig="680" w:dyaOrig="320" w14:anchorId="128CA6B0">
                <v:shape id="_x0000_i1350" type="#_x0000_t75" style="width:34pt;height:16pt" o:ole="">
                  <v:imagedata r:id="rId702" o:title=""/>
                </v:shape>
                <o:OLEObject Type="Embed" ProgID="Equation.DSMT4" ShapeID="_x0000_i1350" DrawAspect="Content" ObjectID="_1665071219" r:id="rId703"/>
              </w:object>
            </w:r>
          </w:p>
        </w:tc>
        <w:tc>
          <w:tcPr>
            <w:tcW w:w="1299" w:type="dxa"/>
            <w:shd w:val="clear" w:color="auto" w:fill="auto"/>
            <w:noWrap/>
            <w:vAlign w:val="center"/>
            <w:hideMark/>
          </w:tcPr>
          <w:p w14:paraId="7AE1FC5E" w14:textId="2C4CBAB9" w:rsidR="00B006B5" w:rsidRPr="00050CAB" w:rsidRDefault="00C5367A" w:rsidP="00974F7A">
            <w:pPr>
              <w:jc w:val="center"/>
              <w:rPr>
                <w:rFonts w:ascii="Times New Roman" w:eastAsia="Times New Roman" w:hAnsi="Times New Roman" w:cs="Times New Roman"/>
                <w:sz w:val="18"/>
                <w:szCs w:val="18"/>
                <w:lang w:eastAsia="en-GB"/>
              </w:rPr>
            </w:pPr>
            <w:r w:rsidRPr="00C5367A">
              <w:rPr>
                <w:position w:val="-10"/>
              </w:rPr>
              <w:object w:dxaOrig="620" w:dyaOrig="320" w14:anchorId="5C5223B7">
                <v:shape id="_x0000_i1351" type="#_x0000_t75" style="width:31pt;height:16pt" o:ole="">
                  <v:imagedata r:id="rId704" o:title=""/>
                </v:shape>
                <o:OLEObject Type="Embed" ProgID="Equation.DSMT4" ShapeID="_x0000_i1351" DrawAspect="Content" ObjectID="_1665071220" r:id="rId705"/>
              </w:object>
            </w:r>
          </w:p>
        </w:tc>
        <w:tc>
          <w:tcPr>
            <w:tcW w:w="2188" w:type="dxa"/>
            <w:shd w:val="clear" w:color="auto" w:fill="auto"/>
            <w:noWrap/>
            <w:vAlign w:val="center"/>
            <w:hideMark/>
          </w:tcPr>
          <w:p w14:paraId="4A9B9A09" w14:textId="248EFE8A" w:rsidR="00B006B5" w:rsidRPr="00050CAB" w:rsidRDefault="00C5367A" w:rsidP="00974F7A">
            <w:pPr>
              <w:jc w:val="center"/>
              <w:rPr>
                <w:rFonts w:ascii="Times New Roman" w:eastAsia="Times New Roman" w:hAnsi="Times New Roman" w:cs="Times New Roman"/>
                <w:sz w:val="18"/>
                <w:szCs w:val="18"/>
                <w:lang w:eastAsia="en-GB"/>
              </w:rPr>
            </w:pPr>
            <w:r w:rsidRPr="00C5367A">
              <w:rPr>
                <w:position w:val="-10"/>
              </w:rPr>
              <w:object w:dxaOrig="620" w:dyaOrig="320" w14:anchorId="71C86B5B">
                <v:shape id="_x0000_i1352" type="#_x0000_t75" style="width:31pt;height:16pt" o:ole="">
                  <v:imagedata r:id="rId706" o:title=""/>
                </v:shape>
                <o:OLEObject Type="Embed" ProgID="Equation.DSMT4" ShapeID="_x0000_i1352" DrawAspect="Content" ObjectID="_1665071221" r:id="rId707"/>
              </w:object>
            </w:r>
          </w:p>
        </w:tc>
        <w:tc>
          <w:tcPr>
            <w:tcW w:w="2158" w:type="dxa"/>
            <w:shd w:val="clear" w:color="auto" w:fill="auto"/>
            <w:noWrap/>
            <w:vAlign w:val="center"/>
            <w:hideMark/>
          </w:tcPr>
          <w:p w14:paraId="4E7116B9" w14:textId="1D7BA015" w:rsidR="00B006B5" w:rsidRPr="00050CAB" w:rsidRDefault="00C5367A" w:rsidP="00974F7A">
            <w:pPr>
              <w:jc w:val="center"/>
              <w:rPr>
                <w:rFonts w:ascii="Times New Roman" w:eastAsia="Times New Roman" w:hAnsi="Times New Roman" w:cs="Times New Roman"/>
                <w:sz w:val="18"/>
                <w:szCs w:val="18"/>
                <w:lang w:eastAsia="en-GB"/>
              </w:rPr>
            </w:pPr>
            <w:r w:rsidRPr="00C5367A">
              <w:rPr>
                <w:position w:val="-10"/>
              </w:rPr>
              <w:object w:dxaOrig="620" w:dyaOrig="320" w14:anchorId="7A09A767">
                <v:shape id="_x0000_i1353" type="#_x0000_t75" style="width:31pt;height:16pt" o:ole="">
                  <v:imagedata r:id="rId708" o:title=""/>
                </v:shape>
                <o:OLEObject Type="Embed" ProgID="Equation.DSMT4" ShapeID="_x0000_i1353" DrawAspect="Content" ObjectID="_1665071222" r:id="rId709"/>
              </w:object>
            </w:r>
          </w:p>
        </w:tc>
      </w:tr>
      <w:tr w:rsidR="00B006B5" w:rsidRPr="00050CAB" w14:paraId="71EA2B77" w14:textId="77777777" w:rsidTr="001568D5">
        <w:trPr>
          <w:trHeight w:val="323"/>
        </w:trPr>
        <w:tc>
          <w:tcPr>
            <w:tcW w:w="1465" w:type="dxa"/>
            <w:shd w:val="clear" w:color="auto" w:fill="auto"/>
            <w:noWrap/>
            <w:vAlign w:val="center"/>
            <w:hideMark/>
          </w:tcPr>
          <w:p w14:paraId="7C24F0D9" w14:textId="39B625D4" w:rsidR="00B006B5" w:rsidRPr="00050CAB" w:rsidRDefault="00C5367A" w:rsidP="00974F7A">
            <w:pPr>
              <w:jc w:val="center"/>
              <w:rPr>
                <w:rFonts w:ascii="Calibri" w:eastAsia="Times New Roman" w:hAnsi="Calibri" w:cs="Calibri"/>
                <w:color w:val="000000"/>
                <w:sz w:val="18"/>
                <w:szCs w:val="18"/>
                <w:lang w:eastAsia="en-GB"/>
              </w:rPr>
            </w:pPr>
            <w:r w:rsidRPr="00C5367A">
              <w:rPr>
                <w:position w:val="-10"/>
              </w:rPr>
              <w:object w:dxaOrig="660" w:dyaOrig="320" w14:anchorId="658AB810">
                <v:shape id="_x0000_i1354" type="#_x0000_t75" style="width:33pt;height:16pt" o:ole="">
                  <v:imagedata r:id="rId710" o:title=""/>
                </v:shape>
                <o:OLEObject Type="Embed" ProgID="Equation.DSMT4" ShapeID="_x0000_i1354" DrawAspect="Content" ObjectID="_1665071223" r:id="rId711"/>
              </w:object>
            </w:r>
          </w:p>
        </w:tc>
        <w:tc>
          <w:tcPr>
            <w:tcW w:w="1975" w:type="dxa"/>
            <w:shd w:val="clear" w:color="auto" w:fill="auto"/>
            <w:noWrap/>
            <w:vAlign w:val="center"/>
            <w:hideMark/>
          </w:tcPr>
          <w:p w14:paraId="3038AE38" w14:textId="38B413AF" w:rsidR="00B006B5" w:rsidRPr="00050CAB" w:rsidRDefault="00C5367A" w:rsidP="00974F7A">
            <w:pPr>
              <w:jc w:val="center"/>
              <w:rPr>
                <w:rFonts w:ascii="Calibri" w:eastAsia="Times New Roman" w:hAnsi="Calibri" w:cs="Calibri"/>
                <w:i/>
                <w:color w:val="000000"/>
                <w:sz w:val="18"/>
                <w:szCs w:val="18"/>
                <w:lang w:eastAsia="en-GB"/>
              </w:rPr>
            </w:pPr>
            <w:r w:rsidRPr="00C5367A">
              <w:rPr>
                <w:position w:val="-22"/>
              </w:rPr>
              <w:object w:dxaOrig="1340" w:dyaOrig="580" w14:anchorId="3AA9DF36">
                <v:shape id="_x0000_i1355" type="#_x0000_t75" style="width:67pt;height:29pt" o:ole="">
                  <v:imagedata r:id="rId712" o:title=""/>
                </v:shape>
                <o:OLEObject Type="Embed" ProgID="Equation.DSMT4" ShapeID="_x0000_i1355" DrawAspect="Content" ObjectID="_1665071224" r:id="rId713"/>
              </w:object>
            </w:r>
          </w:p>
        </w:tc>
        <w:tc>
          <w:tcPr>
            <w:tcW w:w="1299" w:type="dxa"/>
            <w:shd w:val="clear" w:color="auto" w:fill="auto"/>
            <w:noWrap/>
            <w:vAlign w:val="center"/>
            <w:hideMark/>
          </w:tcPr>
          <w:p w14:paraId="098057B7" w14:textId="4E7C7372" w:rsidR="00B006B5" w:rsidRPr="00050CAB" w:rsidRDefault="00C5367A" w:rsidP="00974F7A">
            <w:pPr>
              <w:jc w:val="center"/>
              <w:rPr>
                <w:rFonts w:ascii="Times New Roman" w:eastAsia="Times New Roman" w:hAnsi="Times New Roman" w:cs="Times New Roman"/>
                <w:sz w:val="18"/>
                <w:szCs w:val="18"/>
                <w:lang w:eastAsia="en-GB"/>
              </w:rPr>
            </w:pPr>
            <w:r w:rsidRPr="00C5367A">
              <w:rPr>
                <w:position w:val="-10"/>
              </w:rPr>
              <w:object w:dxaOrig="700" w:dyaOrig="320" w14:anchorId="2ED20FAD">
                <v:shape id="_x0000_i1356" type="#_x0000_t75" style="width:35pt;height:16pt" o:ole="">
                  <v:imagedata r:id="rId714" o:title=""/>
                </v:shape>
                <o:OLEObject Type="Embed" ProgID="Equation.DSMT4" ShapeID="_x0000_i1356" DrawAspect="Content" ObjectID="_1665071225" r:id="rId715"/>
              </w:object>
            </w:r>
          </w:p>
        </w:tc>
        <w:tc>
          <w:tcPr>
            <w:tcW w:w="2188" w:type="dxa"/>
            <w:shd w:val="clear" w:color="auto" w:fill="auto"/>
            <w:noWrap/>
            <w:vAlign w:val="center"/>
            <w:hideMark/>
          </w:tcPr>
          <w:p w14:paraId="1BB1B1E4" w14:textId="75322C97" w:rsidR="00B006B5" w:rsidRPr="00050CAB" w:rsidRDefault="00C5367A" w:rsidP="00974F7A">
            <w:pPr>
              <w:jc w:val="center"/>
              <w:rPr>
                <w:rFonts w:ascii="Times New Roman" w:eastAsia="Times New Roman" w:hAnsi="Times New Roman" w:cs="Times New Roman"/>
                <w:sz w:val="18"/>
                <w:szCs w:val="18"/>
                <w:lang w:eastAsia="en-GB"/>
              </w:rPr>
            </w:pPr>
            <w:r w:rsidRPr="00C5367A">
              <w:rPr>
                <w:position w:val="-10"/>
              </w:rPr>
              <w:object w:dxaOrig="600" w:dyaOrig="320" w14:anchorId="06637924">
                <v:shape id="_x0000_i1357" type="#_x0000_t75" style="width:30pt;height:16pt" o:ole="">
                  <v:imagedata r:id="rId716" o:title=""/>
                </v:shape>
                <o:OLEObject Type="Embed" ProgID="Equation.DSMT4" ShapeID="_x0000_i1357" DrawAspect="Content" ObjectID="_1665071226" r:id="rId717"/>
              </w:object>
            </w:r>
          </w:p>
        </w:tc>
        <w:tc>
          <w:tcPr>
            <w:tcW w:w="2158" w:type="dxa"/>
            <w:shd w:val="clear" w:color="auto" w:fill="auto"/>
            <w:noWrap/>
            <w:vAlign w:val="center"/>
            <w:hideMark/>
          </w:tcPr>
          <w:p w14:paraId="0B024A54" w14:textId="2E525E1F" w:rsidR="00B006B5" w:rsidRPr="00050CAB" w:rsidRDefault="00C5367A" w:rsidP="00974F7A">
            <w:pPr>
              <w:jc w:val="center"/>
              <w:rPr>
                <w:rFonts w:ascii="Times New Roman" w:eastAsia="Times New Roman" w:hAnsi="Times New Roman" w:cs="Times New Roman"/>
                <w:sz w:val="18"/>
                <w:szCs w:val="18"/>
                <w:lang w:eastAsia="en-GB"/>
              </w:rPr>
            </w:pPr>
            <w:r w:rsidRPr="00C5367A">
              <w:rPr>
                <w:position w:val="-10"/>
              </w:rPr>
              <w:object w:dxaOrig="600" w:dyaOrig="320" w14:anchorId="6EFA9EBF">
                <v:shape id="_x0000_i1358" type="#_x0000_t75" style="width:30pt;height:16pt" o:ole="">
                  <v:imagedata r:id="rId718" o:title=""/>
                </v:shape>
                <o:OLEObject Type="Embed" ProgID="Equation.DSMT4" ShapeID="_x0000_i1358" DrawAspect="Content" ObjectID="_1665071227" r:id="rId719"/>
              </w:object>
            </w:r>
          </w:p>
        </w:tc>
      </w:tr>
      <w:tr w:rsidR="00B006B5" w:rsidRPr="00050CAB" w14:paraId="58021E1E" w14:textId="77777777" w:rsidTr="001568D5">
        <w:trPr>
          <w:trHeight w:val="152"/>
        </w:trPr>
        <w:tc>
          <w:tcPr>
            <w:tcW w:w="1465" w:type="dxa"/>
            <w:shd w:val="clear" w:color="auto" w:fill="auto"/>
            <w:noWrap/>
            <w:vAlign w:val="center"/>
            <w:hideMark/>
          </w:tcPr>
          <w:p w14:paraId="3F9261DA" w14:textId="2251633E" w:rsidR="00B006B5" w:rsidRPr="00050CAB" w:rsidRDefault="00C5367A" w:rsidP="00974F7A">
            <w:pPr>
              <w:jc w:val="center"/>
              <w:rPr>
                <w:rFonts w:ascii="Calibri" w:eastAsia="Times New Roman" w:hAnsi="Calibri" w:cs="Calibri"/>
                <w:color w:val="000000"/>
                <w:sz w:val="18"/>
                <w:szCs w:val="18"/>
                <w:lang w:eastAsia="en-GB"/>
              </w:rPr>
            </w:pPr>
            <w:r w:rsidRPr="00C5367A">
              <w:rPr>
                <w:position w:val="-10"/>
              </w:rPr>
              <w:object w:dxaOrig="1160" w:dyaOrig="320" w14:anchorId="317ACE46">
                <v:shape id="_x0000_i1359" type="#_x0000_t75" style="width:58pt;height:16pt" o:ole="">
                  <v:imagedata r:id="rId720" o:title=""/>
                </v:shape>
                <o:OLEObject Type="Embed" ProgID="Equation.DSMT4" ShapeID="_x0000_i1359" DrawAspect="Content" ObjectID="_1665071228" r:id="rId721"/>
              </w:object>
            </w:r>
          </w:p>
        </w:tc>
        <w:tc>
          <w:tcPr>
            <w:tcW w:w="1975" w:type="dxa"/>
            <w:shd w:val="clear" w:color="auto" w:fill="auto"/>
            <w:noWrap/>
            <w:vAlign w:val="center"/>
            <w:hideMark/>
          </w:tcPr>
          <w:p w14:paraId="6DC0B824" w14:textId="18806E8D" w:rsidR="00B006B5" w:rsidRPr="00050CAB" w:rsidRDefault="00C5367A" w:rsidP="00974F7A">
            <w:pPr>
              <w:jc w:val="center"/>
              <w:rPr>
                <w:rFonts w:ascii="Calibri" w:eastAsia="Times New Roman" w:hAnsi="Calibri" w:cs="Calibri"/>
                <w:color w:val="000000"/>
                <w:sz w:val="18"/>
                <w:szCs w:val="18"/>
                <w:lang w:eastAsia="en-GB"/>
              </w:rPr>
            </w:pPr>
            <w:r w:rsidRPr="00C5367A">
              <w:rPr>
                <w:position w:val="-10"/>
              </w:rPr>
              <w:object w:dxaOrig="1640" w:dyaOrig="320" w14:anchorId="7176C25F">
                <v:shape id="_x0000_i1360" type="#_x0000_t75" style="width:82pt;height:16pt" o:ole="">
                  <v:imagedata r:id="rId722" o:title=""/>
                </v:shape>
                <o:OLEObject Type="Embed" ProgID="Equation.DSMT4" ShapeID="_x0000_i1360" DrawAspect="Content" ObjectID="_1665071229" r:id="rId723"/>
              </w:object>
            </w:r>
          </w:p>
        </w:tc>
        <w:tc>
          <w:tcPr>
            <w:tcW w:w="1299" w:type="dxa"/>
            <w:shd w:val="clear" w:color="auto" w:fill="auto"/>
            <w:noWrap/>
            <w:vAlign w:val="center"/>
            <w:hideMark/>
          </w:tcPr>
          <w:p w14:paraId="15653604" w14:textId="5FEF7009" w:rsidR="00B006B5" w:rsidRPr="00050CAB" w:rsidRDefault="00C5367A" w:rsidP="00974F7A">
            <w:pPr>
              <w:jc w:val="center"/>
              <w:rPr>
                <w:rFonts w:ascii="Times New Roman" w:eastAsia="Times New Roman" w:hAnsi="Times New Roman" w:cs="Times New Roman"/>
                <w:sz w:val="18"/>
                <w:szCs w:val="18"/>
                <w:lang w:eastAsia="en-GB"/>
              </w:rPr>
            </w:pPr>
            <w:r w:rsidRPr="00C5367A">
              <w:rPr>
                <w:position w:val="-10"/>
              </w:rPr>
              <w:object w:dxaOrig="740" w:dyaOrig="320" w14:anchorId="40002A65">
                <v:shape id="_x0000_i1361" type="#_x0000_t75" style="width:37pt;height:16pt" o:ole="">
                  <v:imagedata r:id="rId724" o:title=""/>
                </v:shape>
                <o:OLEObject Type="Embed" ProgID="Equation.DSMT4" ShapeID="_x0000_i1361" DrawAspect="Content" ObjectID="_1665071230" r:id="rId725"/>
              </w:object>
            </w:r>
          </w:p>
        </w:tc>
        <w:tc>
          <w:tcPr>
            <w:tcW w:w="2188" w:type="dxa"/>
            <w:shd w:val="clear" w:color="auto" w:fill="auto"/>
            <w:noWrap/>
            <w:vAlign w:val="center"/>
            <w:hideMark/>
          </w:tcPr>
          <w:p w14:paraId="66D5F185" w14:textId="45E74206" w:rsidR="00B006B5" w:rsidRPr="00050CAB" w:rsidRDefault="00C5367A" w:rsidP="00974F7A">
            <w:pPr>
              <w:jc w:val="center"/>
              <w:rPr>
                <w:rFonts w:ascii="Times New Roman" w:eastAsia="Times New Roman" w:hAnsi="Times New Roman" w:cs="Times New Roman"/>
                <w:sz w:val="18"/>
                <w:szCs w:val="18"/>
                <w:lang w:eastAsia="en-GB"/>
              </w:rPr>
            </w:pPr>
            <w:r w:rsidRPr="00C5367A">
              <w:rPr>
                <w:position w:val="-10"/>
              </w:rPr>
              <w:object w:dxaOrig="620" w:dyaOrig="320" w14:anchorId="3FDBAC0A">
                <v:shape id="_x0000_i1362" type="#_x0000_t75" style="width:31pt;height:16pt" o:ole="">
                  <v:imagedata r:id="rId726" o:title=""/>
                </v:shape>
                <o:OLEObject Type="Embed" ProgID="Equation.DSMT4" ShapeID="_x0000_i1362" DrawAspect="Content" ObjectID="_1665071231" r:id="rId727"/>
              </w:object>
            </w:r>
          </w:p>
        </w:tc>
        <w:tc>
          <w:tcPr>
            <w:tcW w:w="2158" w:type="dxa"/>
            <w:shd w:val="clear" w:color="auto" w:fill="auto"/>
            <w:noWrap/>
            <w:vAlign w:val="center"/>
            <w:hideMark/>
          </w:tcPr>
          <w:p w14:paraId="389F72C1" w14:textId="5F91EE12" w:rsidR="00B006B5" w:rsidRPr="00050CAB" w:rsidRDefault="00C5367A" w:rsidP="00974F7A">
            <w:pPr>
              <w:jc w:val="center"/>
              <w:rPr>
                <w:rFonts w:ascii="Times New Roman" w:eastAsia="Times New Roman" w:hAnsi="Times New Roman" w:cs="Times New Roman"/>
                <w:sz w:val="18"/>
                <w:szCs w:val="18"/>
                <w:lang w:eastAsia="en-GB"/>
              </w:rPr>
            </w:pPr>
            <w:r w:rsidRPr="00C5367A">
              <w:rPr>
                <w:position w:val="-10"/>
              </w:rPr>
              <w:object w:dxaOrig="620" w:dyaOrig="320" w14:anchorId="7B413977">
                <v:shape id="_x0000_i1363" type="#_x0000_t75" style="width:31pt;height:16pt" o:ole="">
                  <v:imagedata r:id="rId728" o:title=""/>
                </v:shape>
                <o:OLEObject Type="Embed" ProgID="Equation.DSMT4" ShapeID="_x0000_i1363" DrawAspect="Content" ObjectID="_1665071232" r:id="rId729"/>
              </w:object>
            </w:r>
          </w:p>
        </w:tc>
      </w:tr>
      <w:tr w:rsidR="00B006B5" w:rsidRPr="00050CAB" w14:paraId="7779524F" w14:textId="77777777" w:rsidTr="001568D5">
        <w:trPr>
          <w:trHeight w:val="224"/>
        </w:trPr>
        <w:tc>
          <w:tcPr>
            <w:tcW w:w="1465" w:type="dxa"/>
            <w:shd w:val="clear" w:color="auto" w:fill="auto"/>
            <w:noWrap/>
            <w:vAlign w:val="center"/>
            <w:hideMark/>
          </w:tcPr>
          <w:p w14:paraId="644A5417" w14:textId="16975B1C" w:rsidR="00B006B5" w:rsidRPr="00050CAB" w:rsidRDefault="00C5367A" w:rsidP="00974F7A">
            <w:pPr>
              <w:jc w:val="center"/>
              <w:rPr>
                <w:rFonts w:ascii="Calibri" w:eastAsia="Times New Roman" w:hAnsi="Calibri" w:cs="Calibri"/>
                <w:color w:val="000000"/>
                <w:sz w:val="18"/>
                <w:szCs w:val="18"/>
                <w:lang w:eastAsia="en-GB"/>
              </w:rPr>
            </w:pPr>
            <w:r w:rsidRPr="00C5367A">
              <w:rPr>
                <w:position w:val="-10"/>
              </w:rPr>
              <w:object w:dxaOrig="620" w:dyaOrig="320" w14:anchorId="3255C493">
                <v:shape id="_x0000_i1364" type="#_x0000_t75" style="width:31pt;height:16pt" o:ole="">
                  <v:imagedata r:id="rId730" o:title=""/>
                </v:shape>
                <o:OLEObject Type="Embed" ProgID="Equation.DSMT4" ShapeID="_x0000_i1364" DrawAspect="Content" ObjectID="_1665071233" r:id="rId731"/>
              </w:object>
            </w:r>
          </w:p>
        </w:tc>
        <w:tc>
          <w:tcPr>
            <w:tcW w:w="1975" w:type="dxa"/>
            <w:shd w:val="clear" w:color="auto" w:fill="auto"/>
            <w:noWrap/>
            <w:vAlign w:val="center"/>
            <w:hideMark/>
          </w:tcPr>
          <w:p w14:paraId="1288E57A" w14:textId="2312B207" w:rsidR="00B006B5" w:rsidRPr="00050CAB" w:rsidRDefault="00C5367A" w:rsidP="00974F7A">
            <w:pPr>
              <w:jc w:val="center"/>
              <w:rPr>
                <w:rFonts w:ascii="Calibri" w:eastAsia="Times New Roman" w:hAnsi="Calibri" w:cs="Calibri"/>
                <w:color w:val="000000"/>
                <w:sz w:val="18"/>
                <w:szCs w:val="18"/>
                <w:lang w:eastAsia="en-GB"/>
              </w:rPr>
            </w:pPr>
            <w:r w:rsidRPr="00C5367A">
              <w:rPr>
                <w:position w:val="-10"/>
              </w:rPr>
              <w:object w:dxaOrig="700" w:dyaOrig="320" w14:anchorId="1F187138">
                <v:shape id="_x0000_i1365" type="#_x0000_t75" style="width:35pt;height:16pt" o:ole="">
                  <v:imagedata r:id="rId732" o:title=""/>
                </v:shape>
                <o:OLEObject Type="Embed" ProgID="Equation.DSMT4" ShapeID="_x0000_i1365" DrawAspect="Content" ObjectID="_1665071234" r:id="rId733"/>
              </w:object>
            </w:r>
          </w:p>
        </w:tc>
        <w:tc>
          <w:tcPr>
            <w:tcW w:w="1299" w:type="dxa"/>
            <w:shd w:val="clear" w:color="auto" w:fill="auto"/>
            <w:noWrap/>
            <w:vAlign w:val="center"/>
            <w:hideMark/>
          </w:tcPr>
          <w:p w14:paraId="28D83B1C" w14:textId="195E41B8" w:rsidR="00B006B5" w:rsidRPr="00050CAB" w:rsidRDefault="00C5367A" w:rsidP="00974F7A">
            <w:pPr>
              <w:jc w:val="center"/>
              <w:rPr>
                <w:rFonts w:ascii="Times New Roman" w:eastAsia="Times New Roman" w:hAnsi="Times New Roman" w:cs="Times New Roman"/>
                <w:sz w:val="18"/>
                <w:szCs w:val="18"/>
                <w:lang w:eastAsia="en-GB"/>
              </w:rPr>
            </w:pPr>
            <w:r w:rsidRPr="00C5367A">
              <w:rPr>
                <w:position w:val="-10"/>
              </w:rPr>
              <w:object w:dxaOrig="620" w:dyaOrig="320" w14:anchorId="7EBC75D1">
                <v:shape id="_x0000_i1366" type="#_x0000_t75" style="width:31pt;height:16pt" o:ole="">
                  <v:imagedata r:id="rId734" o:title=""/>
                </v:shape>
                <o:OLEObject Type="Embed" ProgID="Equation.DSMT4" ShapeID="_x0000_i1366" DrawAspect="Content" ObjectID="_1665071235" r:id="rId735"/>
              </w:object>
            </w:r>
          </w:p>
        </w:tc>
        <w:tc>
          <w:tcPr>
            <w:tcW w:w="2188" w:type="dxa"/>
            <w:shd w:val="clear" w:color="auto" w:fill="auto"/>
            <w:noWrap/>
            <w:vAlign w:val="center"/>
            <w:hideMark/>
          </w:tcPr>
          <w:p w14:paraId="0A606715" w14:textId="3148D694" w:rsidR="00B006B5" w:rsidRPr="00050CAB" w:rsidRDefault="00C5367A" w:rsidP="00974F7A">
            <w:pPr>
              <w:jc w:val="center"/>
              <w:rPr>
                <w:rFonts w:ascii="Times New Roman" w:eastAsia="Times New Roman" w:hAnsi="Times New Roman" w:cs="Times New Roman"/>
                <w:sz w:val="18"/>
                <w:szCs w:val="18"/>
                <w:lang w:eastAsia="en-GB"/>
              </w:rPr>
            </w:pPr>
            <w:r w:rsidRPr="00C5367A">
              <w:rPr>
                <w:position w:val="-10"/>
              </w:rPr>
              <w:object w:dxaOrig="620" w:dyaOrig="320" w14:anchorId="5FC53557">
                <v:shape id="_x0000_i1367" type="#_x0000_t75" style="width:31pt;height:16pt" o:ole="">
                  <v:imagedata r:id="rId736" o:title=""/>
                </v:shape>
                <o:OLEObject Type="Embed" ProgID="Equation.DSMT4" ShapeID="_x0000_i1367" DrawAspect="Content" ObjectID="_1665071236" r:id="rId737"/>
              </w:object>
            </w:r>
          </w:p>
        </w:tc>
        <w:tc>
          <w:tcPr>
            <w:tcW w:w="2158" w:type="dxa"/>
            <w:shd w:val="clear" w:color="auto" w:fill="auto"/>
            <w:noWrap/>
            <w:vAlign w:val="center"/>
            <w:hideMark/>
          </w:tcPr>
          <w:p w14:paraId="2F5F562A" w14:textId="74CE2919" w:rsidR="00B006B5" w:rsidRPr="00050CAB" w:rsidRDefault="00C5367A" w:rsidP="00974F7A">
            <w:pPr>
              <w:keepNext/>
              <w:jc w:val="center"/>
              <w:rPr>
                <w:rFonts w:ascii="Times New Roman" w:eastAsia="Times New Roman" w:hAnsi="Times New Roman" w:cs="Times New Roman"/>
                <w:sz w:val="18"/>
                <w:szCs w:val="18"/>
                <w:lang w:eastAsia="en-GB"/>
              </w:rPr>
            </w:pPr>
            <w:r w:rsidRPr="00C5367A">
              <w:rPr>
                <w:position w:val="-10"/>
              </w:rPr>
              <w:object w:dxaOrig="620" w:dyaOrig="320" w14:anchorId="540B8FF7">
                <v:shape id="_x0000_i1368" type="#_x0000_t75" style="width:31pt;height:16pt" o:ole="">
                  <v:imagedata r:id="rId738" o:title=""/>
                </v:shape>
                <o:OLEObject Type="Embed" ProgID="Equation.DSMT4" ShapeID="_x0000_i1368" DrawAspect="Content" ObjectID="_1665071237" r:id="rId739"/>
              </w:object>
            </w:r>
          </w:p>
        </w:tc>
      </w:tr>
    </w:tbl>
    <w:p w14:paraId="4F1CED40" w14:textId="77777777" w:rsidR="002B0882" w:rsidRDefault="002B0882" w:rsidP="00112288">
      <w:pPr>
        <w:pStyle w:val="Figure"/>
      </w:pPr>
    </w:p>
    <w:p w14:paraId="2DBDB286" w14:textId="295AED49" w:rsidR="00112288" w:rsidRDefault="00E41F51" w:rsidP="00112288">
      <w:pPr>
        <w:pStyle w:val="Figure"/>
      </w:pPr>
      <w:r>
        <w:drawing>
          <wp:inline distT="0" distB="0" distL="0" distR="0" wp14:anchorId="204DCAC9" wp14:editId="0EF4C665">
            <wp:extent cx="5400989" cy="288403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0"/>
                    <a:srcRect l="5273" t="13552" r="54392" b="9864"/>
                    <a:stretch/>
                  </pic:blipFill>
                  <pic:spPr bwMode="auto">
                    <a:xfrm>
                      <a:off x="0" y="0"/>
                      <a:ext cx="5426089" cy="2897436"/>
                    </a:xfrm>
                    <a:prstGeom prst="rect">
                      <a:avLst/>
                    </a:prstGeom>
                    <a:ln>
                      <a:noFill/>
                    </a:ln>
                    <a:extLst>
                      <a:ext uri="{53640926-AAD7-44D8-BBD7-CCE9431645EC}">
                        <a14:shadowObscured xmlns:a14="http://schemas.microsoft.com/office/drawing/2010/main"/>
                      </a:ext>
                    </a:extLst>
                  </pic:spPr>
                </pic:pic>
              </a:graphicData>
            </a:graphic>
          </wp:inline>
        </w:drawing>
      </w:r>
    </w:p>
    <w:p w14:paraId="48799E66" w14:textId="18E12787" w:rsidR="00ED0B01" w:rsidRPr="00181A44" w:rsidRDefault="00112288" w:rsidP="00112288">
      <w:pPr>
        <w:pStyle w:val="Caption"/>
      </w:pPr>
      <w:bookmarkStart w:id="216" w:name="_Ref48221946"/>
      <w:bookmarkStart w:id="217" w:name="_Toc54023202"/>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7</w:t>
      </w:r>
      <w:r w:rsidR="000D26D5">
        <w:fldChar w:fldCharType="end"/>
      </w:r>
      <w:bookmarkEnd w:id="216"/>
      <w:r>
        <w:t>.</w:t>
      </w:r>
      <w:r w:rsidR="006E1C15">
        <w:tab/>
      </w:r>
      <w:r w:rsidR="00C2799F">
        <w:t xml:space="preserve">Τελικά προφίλ κινηματικών μεγεθών γωνιών </w:t>
      </w:r>
      <w:r w:rsidR="00C2799F">
        <w:rPr>
          <w:lang w:val="en-GB"/>
        </w:rPr>
        <w:t>Euler</w:t>
      </w:r>
      <w:r w:rsidR="00181A44">
        <w:t>.</w:t>
      </w:r>
      <w:bookmarkEnd w:id="217"/>
    </w:p>
    <w:p w14:paraId="635E038E" w14:textId="6A26726D" w:rsidR="005B404F" w:rsidRDefault="005B404F" w:rsidP="005B404F">
      <w:pPr>
        <w:pStyle w:val="Heading2"/>
      </w:pPr>
      <w:bookmarkStart w:id="218" w:name="_Toc54273805"/>
      <w:r>
        <w:lastRenderedPageBreak/>
        <w:t>Λεπτομερής Σχεδιασμός Συστήματος Σφονδύλων Αντίδρασης</w:t>
      </w:r>
      <w:bookmarkEnd w:id="218"/>
    </w:p>
    <w:p w14:paraId="4E8C3917" w14:textId="7A89747D" w:rsidR="00AB59AB" w:rsidRDefault="00AB59AB" w:rsidP="00AB59AB">
      <w:pPr>
        <w:pStyle w:val="Heading3"/>
      </w:pPr>
      <w:bookmarkStart w:id="219" w:name="_Toc54273806"/>
      <w:r>
        <w:t xml:space="preserve">Σύγκριση Εναλλακτικών Σχεδιασμών </w:t>
      </w:r>
      <w:r w:rsidR="00DD125E">
        <w:t>Σφονδύλου</w:t>
      </w:r>
      <w:r w:rsidR="00D51DB9">
        <w:t xml:space="preserve"> και Επιλογή Παραμέτρων Σχεδιασμού</w:t>
      </w:r>
      <w:bookmarkEnd w:id="219"/>
      <w:r w:rsidR="00D51DB9">
        <w:t xml:space="preserve"> </w:t>
      </w:r>
    </w:p>
    <w:p w14:paraId="5C7E6000" w14:textId="4F98D262" w:rsidR="005C715B" w:rsidRDefault="005C715B" w:rsidP="00CB2869">
      <w:pPr>
        <w:pStyle w:val="BodyText"/>
      </w:pPr>
      <w:r>
        <w:t>Ο σχεδιασμός του σφονδύλου αντίδρασης εξαρτάται άμεσα από την επιλογή τριών βασικών παραμέτρων. Τη μάζα, τη διάμετρο και τη</w:t>
      </w:r>
      <w:r w:rsidR="00F27B61">
        <w:t>ν</w:t>
      </w:r>
      <w:r>
        <w:t xml:space="preserve"> πολική ροπή αδράνειάς του. Η μάζα και η διάμετρος είναι δύο ανεξάρτητα μεταξύ τους μεγέθη ενώ η πολική ροπή αδράνειας του σφονδύλου, αν θεωρήσει κανείς ότι το μεγαλύτερο ποσοστό της μάζας του σφονδύλου είναι συγκεντρωμένο στη διάμετρό του, μπορεί να προκύψει ως μία εκτίμηση που εξαρτάται από τις άλλες δύο παραμέτρους. Αν θεωρηθεί ότι όλη η μάζα του σφονδύλου είναι συγκεντρωμένη στη περίμετρό του</w:t>
      </w:r>
      <w:r w:rsidR="005C59C5">
        <w:t xml:space="preserve"> τότε</w:t>
      </w:r>
      <w:r>
        <w:t xml:space="preserve"> η πολική ροπή αδράνειάς του υπολογίζεται ως εξής:</w:t>
      </w:r>
    </w:p>
    <w:p w14:paraId="38157B0F" w14:textId="661A0F0A" w:rsidR="00F97B17" w:rsidRPr="00CB2869" w:rsidRDefault="00CB2869" w:rsidP="00CB2869">
      <w:pPr>
        <w:pStyle w:val="Equation"/>
      </w:pPr>
      <w:r>
        <w:tab/>
      </w:r>
      <w:r w:rsidR="00C5367A" w:rsidRPr="00C5367A">
        <w:rPr>
          <w:position w:val="-28"/>
        </w:rPr>
        <w:object w:dxaOrig="2040" w:dyaOrig="639" w14:anchorId="26443189">
          <v:shape id="_x0000_i1369" type="#_x0000_t75" style="width:102pt;height:32pt" o:ole="">
            <v:imagedata r:id="rId741" o:title=""/>
          </v:shape>
          <o:OLEObject Type="Embed" ProgID="Equation.DSMT4" ShapeID="_x0000_i1369" DrawAspect="Content" ObjectID="_1665071238" r:id="rId742"/>
        </w:object>
      </w:r>
      <w:r>
        <w:tab/>
      </w:r>
      <w:r w:rsidR="005C59C5">
        <w:fldChar w:fldCharType="begin"/>
      </w:r>
      <w:r w:rsidR="005C59C5">
        <w:instrText xml:space="preserve"> MACROBUTTON MTPlaceRef \* MERGEFORMAT </w:instrText>
      </w:r>
      <w:r w:rsidR="005C59C5">
        <w:fldChar w:fldCharType="begin"/>
      </w:r>
      <w:r w:rsidR="005C59C5">
        <w:instrText xml:space="preserve"> SEQ MTEqn \h \* MERGEFORMAT </w:instrText>
      </w:r>
      <w:r w:rsidR="005C59C5">
        <w:fldChar w:fldCharType="end"/>
      </w:r>
      <w:bookmarkStart w:id="220" w:name="ZEqnNum116503"/>
      <w:r w:rsidR="005C59C5">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5C59C5">
        <w:instrText>-</w:instrText>
      </w:r>
      <w:r w:rsidR="008B30E1">
        <w:fldChar w:fldCharType="begin"/>
      </w:r>
      <w:r w:rsidR="008B30E1">
        <w:instrText xml:space="preserve"> SEQ MTEqn \c \* Arabic \* MERGEFORMAT </w:instrText>
      </w:r>
      <w:r w:rsidR="008B30E1">
        <w:fldChar w:fldCharType="separate"/>
      </w:r>
      <w:r w:rsidR="00BE354F">
        <w:rPr>
          <w:noProof/>
        </w:rPr>
        <w:instrText>18</w:instrText>
      </w:r>
      <w:r w:rsidR="008B30E1">
        <w:rPr>
          <w:noProof/>
        </w:rPr>
        <w:fldChar w:fldCharType="end"/>
      </w:r>
      <w:r w:rsidR="005C59C5">
        <w:instrText>)</w:instrText>
      </w:r>
      <w:bookmarkEnd w:id="220"/>
      <w:r w:rsidR="005C59C5">
        <w:fldChar w:fldCharType="end"/>
      </w:r>
    </w:p>
    <w:p w14:paraId="6C85336B" w14:textId="3B75100F" w:rsidR="00F97B17" w:rsidRDefault="00F97B17" w:rsidP="001568D5">
      <w:pPr>
        <w:pStyle w:val="BodyText"/>
      </w:pPr>
      <w:r>
        <w:t xml:space="preserve">όπου </w:t>
      </w:r>
      <w:r w:rsidR="00C5367A" w:rsidRPr="00C5367A">
        <w:rPr>
          <w:position w:val="-10"/>
        </w:rPr>
        <w:object w:dxaOrig="279" w:dyaOrig="320" w14:anchorId="0B52696F">
          <v:shape id="_x0000_i1370" type="#_x0000_t75" style="width:14pt;height:16pt" o:ole="">
            <v:imagedata r:id="rId743" o:title=""/>
          </v:shape>
          <o:OLEObject Type="Embed" ProgID="Equation.DSMT4" ShapeID="_x0000_i1370" DrawAspect="Content" ObjectID="_1665071239" r:id="rId744"/>
        </w:object>
      </w:r>
      <w:r>
        <w:t xml:space="preserve"> είναι η πολική ροπή αδράνειας του σφονδύλου, </w:t>
      </w:r>
      <w:r w:rsidR="00C5367A" w:rsidRPr="00C5367A">
        <w:rPr>
          <w:position w:val="-6"/>
        </w:rPr>
        <w:object w:dxaOrig="240" w:dyaOrig="200" w14:anchorId="629CC83C">
          <v:shape id="_x0000_i1371" type="#_x0000_t75" style="width:12pt;height:10pt" o:ole="">
            <v:imagedata r:id="rId745" o:title=""/>
          </v:shape>
          <o:OLEObject Type="Embed" ProgID="Equation.DSMT4" ShapeID="_x0000_i1371" DrawAspect="Content" ObjectID="_1665071240" r:id="rId746"/>
        </w:object>
      </w:r>
      <w:r>
        <w:t xml:space="preserve"> είναι η μάζα του και </w:t>
      </w:r>
      <w:r w:rsidR="00C5367A" w:rsidRPr="00025957">
        <w:rPr>
          <w:position w:val="-4"/>
        </w:rPr>
        <w:object w:dxaOrig="180" w:dyaOrig="180" w14:anchorId="3A50C4EB">
          <v:shape id="_x0000_i1372" type="#_x0000_t75" style="width:9pt;height:9pt" o:ole="">
            <v:imagedata r:id="rId747" o:title=""/>
          </v:shape>
          <o:OLEObject Type="Embed" ProgID="Equation.DSMT4" ShapeID="_x0000_i1372" DrawAspect="Content" ObjectID="_1665071241" r:id="rId748"/>
        </w:object>
      </w:r>
      <w:r>
        <w:t xml:space="preserve"> είναι η ακτίνα του.</w:t>
      </w:r>
    </w:p>
    <w:p w14:paraId="5B310607" w14:textId="63F9B80F" w:rsidR="00F97B17" w:rsidRDefault="007B2BC0" w:rsidP="001912EE">
      <w:pPr>
        <w:pStyle w:val="BodyText0"/>
      </w:pPr>
      <w:r>
        <w:t>Από την Εξ.</w:t>
      </w:r>
      <w:r w:rsidR="00915F94">
        <w:rPr>
          <w:iCs/>
        </w:rPr>
        <w:fldChar w:fldCharType="begin"/>
      </w:r>
      <w:r w:rsidR="00915F94">
        <w:rPr>
          <w:iCs/>
        </w:rPr>
        <w:instrText xml:space="preserve"> GOTOBUTTON ZEqnNum116503  \* MERGEFORMAT </w:instrText>
      </w:r>
      <w:r w:rsidR="00915F94">
        <w:rPr>
          <w:iCs/>
        </w:rPr>
        <w:fldChar w:fldCharType="begin"/>
      </w:r>
      <w:r w:rsidR="00915F94">
        <w:rPr>
          <w:iCs/>
        </w:rPr>
        <w:instrText xml:space="preserve"> REF ZEqnNum116503 \* Charformat \! \* MERGEFORMAT </w:instrText>
      </w:r>
      <w:r w:rsidR="00915F94">
        <w:rPr>
          <w:iCs/>
        </w:rPr>
        <w:fldChar w:fldCharType="separate"/>
      </w:r>
      <w:r w:rsidR="00BE354F" w:rsidRPr="00BE354F">
        <w:rPr>
          <w:iCs/>
        </w:rPr>
        <w:instrText>(5-18)</w:instrText>
      </w:r>
      <w:r w:rsidR="00915F94">
        <w:rPr>
          <w:iCs/>
        </w:rPr>
        <w:fldChar w:fldCharType="end"/>
      </w:r>
      <w:r w:rsidR="00915F94">
        <w:rPr>
          <w:iCs/>
        </w:rPr>
        <w:fldChar w:fldCharType="end"/>
      </w:r>
      <w:r>
        <w:t xml:space="preserve"> μπορεί να παρατηρηθεί ότι </w:t>
      </w:r>
      <w:r w:rsidR="0034250B">
        <w:t>η διάμετρος του σφονδύλου έχει μεγαλύτερη συμβολή στη πολική ροπή αδράνειας καθώς είναι υψωμένη στο τετράγωνο. Αυτό όμως δεν είναι απόλυτα σωστό καθώς όσο μεγαλώνει η διάμετρος του σφονδύλου μικραίνει το ποσοστό μάζας που είναι συγκεντρωμένο στη διάμετρό του. Από τα παραπάνω γίνεται εμφανές ότι η επιλογή των παραμέτρων αυτών θα γίνει μέσω δοκιμών διαφόρων παραμέτρων καθώς αυτές πέρα από το ότι είναι εξαρτώμενες μεταξύ τους, επηρεάζουν και τη δυναμική ολόκληρου του ΕΣ. Από προηγούμενους σχεδιασμούς σφονδύλων αντίδρασης</w:t>
      </w:r>
      <w:r w:rsidR="004529D5">
        <w:t xml:space="preserve"> </w:t>
      </w:r>
      <w:r w:rsidR="005A67E3">
        <w:fldChar w:fldCharType="begin"/>
      </w:r>
      <w:r w:rsidR="005A67E3">
        <w:instrText xml:space="preserve"> REF _Ref50133913 \r \h </w:instrText>
      </w:r>
      <w:r w:rsidR="005A67E3">
        <w:fldChar w:fldCharType="separate"/>
      </w:r>
      <w:r w:rsidR="00BE354F">
        <w:t xml:space="preserve">[27] </w:t>
      </w:r>
      <w:r w:rsidR="005A67E3">
        <w:fldChar w:fldCharType="end"/>
      </w:r>
      <w:r w:rsidR="0034250B">
        <w:t xml:space="preserve"> και μέσω έρευνας εφαρμογών αυτών σε διαστημικές αποστολές </w:t>
      </w:r>
      <w:r w:rsidR="0075167B">
        <w:t>προκύπτει ένα εύρος τιμών παραμέτρων οι οποίες θα τεθούν σε δοκιμή, το οποίο παρουσιάζε</w:t>
      </w:r>
      <w:r w:rsidR="00F27B61">
        <w:t>ι</w:t>
      </w:r>
      <w:r w:rsidR="0075167B">
        <w:t xml:space="preserve"> ο </w:t>
      </w:r>
      <w:r w:rsidR="005259C6">
        <w:fldChar w:fldCharType="begin"/>
      </w:r>
      <w:r w:rsidR="005259C6">
        <w:instrText xml:space="preserve"> REF _Ref48223462 \h </w:instrText>
      </w:r>
      <w:r w:rsidR="005259C6">
        <w:fldChar w:fldCharType="separate"/>
      </w:r>
      <w:r w:rsidR="00BE354F">
        <w:t xml:space="preserve">Πίνακας </w:t>
      </w:r>
      <w:r w:rsidR="00BE354F">
        <w:rPr>
          <w:noProof/>
        </w:rPr>
        <w:t>5</w:t>
      </w:r>
      <w:r w:rsidR="00BE354F">
        <w:noBreakHyphen/>
      </w:r>
      <w:r w:rsidR="00BE354F">
        <w:rPr>
          <w:noProof/>
        </w:rPr>
        <w:t>2</w:t>
      </w:r>
      <w:r w:rsidR="005259C6">
        <w:fldChar w:fldCharType="end"/>
      </w:r>
      <w:r w:rsidR="0075167B">
        <w:t xml:space="preserve">. </w:t>
      </w:r>
      <w:r w:rsidR="00C66BF9">
        <w:t>Εδώ πρέπει να σημειωθεί ότι και η επιλογή κινητήρα επ</w:t>
      </w:r>
      <w:r w:rsidR="00915F94">
        <w:t>η</w:t>
      </w:r>
      <w:r w:rsidR="00C66BF9">
        <w:t>ρεάζει τη δυναμική του ΕΣ αλλά σε πολύ μικρότερο βαθμό και έτσι σε αυτό το στάδιο σχεδιασμού θα θεωρηθεί ότι χρησιμοποιείται ίδιος κινητήρας σε όλες τις δοκιμές ο οποίος είναι ο</w:t>
      </w:r>
      <w:r w:rsidR="00C66BF9" w:rsidRPr="00C66BF9">
        <w:t xml:space="preserve"> </w:t>
      </w:r>
      <w:r w:rsidR="00C66BF9">
        <w:rPr>
          <w:lang w:eastAsia="es-ES"/>
        </w:rPr>
        <w:t>‘</w:t>
      </w:r>
      <w:r w:rsidR="00C66BF9">
        <w:rPr>
          <w:lang w:val="en-US" w:eastAsia="es-ES"/>
        </w:rPr>
        <w:t>EC</w:t>
      </w:r>
      <w:r w:rsidR="00C66BF9" w:rsidRPr="00C66BF9">
        <w:t xml:space="preserve"> 45 </w:t>
      </w:r>
      <w:r w:rsidR="00C66BF9">
        <w:rPr>
          <w:lang w:val="en-US" w:eastAsia="es-ES"/>
        </w:rPr>
        <w:t>flat</w:t>
      </w:r>
      <w:r w:rsidR="00C66BF9" w:rsidRPr="00C66BF9">
        <w:t xml:space="preserve"> </w:t>
      </w:r>
      <w:r w:rsidR="00C66BF9">
        <w:rPr>
          <w:rFonts w:cs="Arial"/>
        </w:rPr>
        <w:t>Ø</w:t>
      </w:r>
      <w:r w:rsidR="00C66BF9" w:rsidRPr="00C66BF9">
        <w:t xml:space="preserve">42.8 </w:t>
      </w:r>
      <w:r w:rsidR="00C66BF9">
        <w:rPr>
          <w:lang w:val="en-US"/>
        </w:rPr>
        <w:t>mm</w:t>
      </w:r>
      <w:r w:rsidR="00C66BF9" w:rsidRPr="00C66BF9">
        <w:t xml:space="preserve">, </w:t>
      </w:r>
      <w:r w:rsidR="00C66BF9">
        <w:rPr>
          <w:lang w:val="en-US"/>
        </w:rPr>
        <w:t>brushless</w:t>
      </w:r>
      <w:r w:rsidR="00C66BF9" w:rsidRPr="00C66BF9">
        <w:t xml:space="preserve">, 60 </w:t>
      </w:r>
      <w:r w:rsidR="00C66BF9">
        <w:rPr>
          <w:lang w:val="en-US"/>
        </w:rPr>
        <w:t>W</w:t>
      </w:r>
      <w:r w:rsidR="00C66BF9">
        <w:rPr>
          <w:lang w:eastAsia="es-ES"/>
        </w:rPr>
        <w:t>’</w:t>
      </w:r>
      <w:r w:rsidR="00C66BF9">
        <w:t xml:space="preserve"> της εταιρίας </w:t>
      </w:r>
      <w:r w:rsidR="00C66BF9">
        <w:rPr>
          <w:lang w:val="en-US"/>
        </w:rPr>
        <w:t>Maxon</w:t>
      </w:r>
      <w:r w:rsidR="00C66BF9" w:rsidRPr="00C66BF9">
        <w:t xml:space="preserve"> </w:t>
      </w:r>
      <w:r w:rsidR="00C66BF9">
        <w:rPr>
          <w:lang w:val="en-US"/>
        </w:rPr>
        <w:t>Motors</w:t>
      </w:r>
      <w:r w:rsidR="00C66BF9" w:rsidRPr="00C66BF9">
        <w:t>.</w:t>
      </w:r>
    </w:p>
    <w:p w14:paraId="4ACD49B5" w14:textId="40918124" w:rsidR="005259C6" w:rsidRDefault="005259C6" w:rsidP="001912EE">
      <w:pPr>
        <w:pStyle w:val="BodyText0"/>
      </w:pPr>
    </w:p>
    <w:p w14:paraId="63A28159" w14:textId="02C048B5" w:rsidR="005259C6" w:rsidRPr="005259C6" w:rsidRDefault="005259C6" w:rsidP="005259C6">
      <w:pPr>
        <w:pStyle w:val="Caption"/>
        <w:keepNext/>
      </w:pPr>
      <w:bookmarkStart w:id="221" w:name="_Ref48223462"/>
      <w:bookmarkStart w:id="222" w:name="_Toc54023294"/>
      <w:r>
        <w:t xml:space="preserve">Πίνακας </w:t>
      </w:r>
      <w:r w:rsidR="009D55D6">
        <w:fldChar w:fldCharType="begin"/>
      </w:r>
      <w:r w:rsidR="009D55D6">
        <w:instrText xml:space="preserve"> STYLEREF 1 \s </w:instrText>
      </w:r>
      <w:r w:rsidR="009D55D6">
        <w:fldChar w:fldCharType="separate"/>
      </w:r>
      <w:r w:rsidR="00BE354F">
        <w:rPr>
          <w:noProof/>
        </w:rPr>
        <w:t>5</w:t>
      </w:r>
      <w:r w:rsidR="009D55D6">
        <w:fldChar w:fldCharType="end"/>
      </w:r>
      <w:r w:rsidR="009D55D6">
        <w:noBreakHyphen/>
      </w:r>
      <w:r w:rsidR="009D55D6">
        <w:fldChar w:fldCharType="begin"/>
      </w:r>
      <w:r w:rsidR="009D55D6">
        <w:instrText xml:space="preserve"> SEQ Πίνακας \* ARABIC \s 1 </w:instrText>
      </w:r>
      <w:r w:rsidR="009D55D6">
        <w:fldChar w:fldCharType="separate"/>
      </w:r>
      <w:r w:rsidR="00BE354F">
        <w:rPr>
          <w:noProof/>
        </w:rPr>
        <w:t>2</w:t>
      </w:r>
      <w:r w:rsidR="009D55D6">
        <w:fldChar w:fldCharType="end"/>
      </w:r>
      <w:bookmarkEnd w:id="221"/>
      <w:r w:rsidRPr="005259C6">
        <w:t>.</w:t>
      </w:r>
      <w:r w:rsidR="00AB7C7C">
        <w:tab/>
      </w:r>
      <w:r>
        <w:t>Εύρος βασικών σχεδιαστικών παραμέτρων σφονδύλου</w:t>
      </w:r>
      <w:r w:rsidR="00181A44">
        <w:t>.</w:t>
      </w:r>
      <w:bookmarkEnd w:id="222"/>
    </w:p>
    <w:tbl>
      <w:tblPr>
        <w:tblW w:w="4254"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27"/>
        <w:gridCol w:w="2127"/>
      </w:tblGrid>
      <w:tr w:rsidR="005259C6" w:rsidRPr="005259C6" w14:paraId="27ADD55F" w14:textId="77777777" w:rsidTr="005259C6">
        <w:trPr>
          <w:trHeight w:val="398"/>
          <w:jc w:val="center"/>
        </w:trPr>
        <w:tc>
          <w:tcPr>
            <w:tcW w:w="2127" w:type="dxa"/>
            <w:shd w:val="clear" w:color="4472C4" w:fill="4472C4"/>
            <w:noWrap/>
            <w:vAlign w:val="bottom"/>
            <w:hideMark/>
          </w:tcPr>
          <w:p w14:paraId="3FA7065B" w14:textId="77777777" w:rsidR="005259C6" w:rsidRPr="00EB25EA" w:rsidRDefault="005259C6" w:rsidP="00EB25EA">
            <w:pPr>
              <w:pStyle w:val="BodyText"/>
              <w:rPr>
                <w:color w:val="FFFFFF" w:themeColor="background1"/>
              </w:rPr>
            </w:pPr>
            <w:r w:rsidRPr="00EB25EA">
              <w:rPr>
                <w:color w:val="FFFFFF" w:themeColor="background1"/>
              </w:rPr>
              <w:t>Παράμετρος</w:t>
            </w:r>
          </w:p>
        </w:tc>
        <w:tc>
          <w:tcPr>
            <w:tcW w:w="2127" w:type="dxa"/>
            <w:shd w:val="clear" w:color="4472C4" w:fill="4472C4"/>
            <w:noWrap/>
            <w:vAlign w:val="bottom"/>
            <w:hideMark/>
          </w:tcPr>
          <w:p w14:paraId="05ABB790" w14:textId="77777777" w:rsidR="005259C6" w:rsidRPr="00EB25EA" w:rsidRDefault="005259C6" w:rsidP="00EB25EA">
            <w:pPr>
              <w:pStyle w:val="BodyText"/>
              <w:rPr>
                <w:color w:val="FFFFFF" w:themeColor="background1"/>
              </w:rPr>
            </w:pPr>
            <w:r w:rsidRPr="00EB25EA">
              <w:rPr>
                <w:color w:val="FFFFFF" w:themeColor="background1"/>
              </w:rPr>
              <w:t>Εύρος Τιμών</w:t>
            </w:r>
          </w:p>
        </w:tc>
      </w:tr>
      <w:tr w:rsidR="005259C6" w:rsidRPr="005259C6" w14:paraId="132B8BD6" w14:textId="77777777" w:rsidTr="005259C6">
        <w:trPr>
          <w:trHeight w:val="398"/>
          <w:jc w:val="center"/>
        </w:trPr>
        <w:tc>
          <w:tcPr>
            <w:tcW w:w="2127" w:type="dxa"/>
            <w:shd w:val="clear" w:color="auto" w:fill="auto"/>
            <w:noWrap/>
            <w:vAlign w:val="bottom"/>
            <w:hideMark/>
          </w:tcPr>
          <w:p w14:paraId="52DF70FB" w14:textId="77777777" w:rsidR="005259C6" w:rsidRPr="005259C6" w:rsidRDefault="005259C6" w:rsidP="005259C6">
            <w:pPr>
              <w:jc w:val="left"/>
              <w:rPr>
                <w:rFonts w:ascii="Calibri" w:eastAsia="Times New Roman" w:hAnsi="Calibri" w:cs="Calibri"/>
                <w:color w:val="000000"/>
                <w:szCs w:val="22"/>
                <w:lang w:val="en-GB" w:eastAsia="en-GB"/>
              </w:rPr>
            </w:pPr>
            <w:r w:rsidRPr="005259C6">
              <w:rPr>
                <w:rFonts w:ascii="Calibri" w:eastAsia="Times New Roman" w:hAnsi="Calibri" w:cs="Calibri"/>
                <w:color w:val="000000"/>
                <w:szCs w:val="22"/>
                <w:lang w:val="en-GB" w:eastAsia="en-GB"/>
              </w:rPr>
              <w:t>Διάμετρος</w:t>
            </w:r>
          </w:p>
        </w:tc>
        <w:tc>
          <w:tcPr>
            <w:tcW w:w="2127" w:type="dxa"/>
            <w:shd w:val="clear" w:color="auto" w:fill="auto"/>
            <w:noWrap/>
            <w:vAlign w:val="bottom"/>
            <w:hideMark/>
          </w:tcPr>
          <w:p w14:paraId="60FE345C" w14:textId="2324C201" w:rsidR="005259C6" w:rsidRPr="005259C6" w:rsidRDefault="00AB7C7C" w:rsidP="005259C6">
            <w:pPr>
              <w:jc w:val="left"/>
              <w:rPr>
                <w:rFonts w:ascii="Calibri" w:eastAsia="Times New Roman" w:hAnsi="Calibri" w:cs="Calibri"/>
                <w:color w:val="000000"/>
                <w:szCs w:val="22"/>
                <w:lang w:val="en-GB" w:eastAsia="en-GB"/>
              </w:rPr>
            </w:pPr>
            <w:r>
              <w:rPr>
                <w:rFonts w:ascii="Calibri" w:eastAsia="Times New Roman" w:hAnsi="Calibri" w:cs="Calibri"/>
                <w:color w:val="000000"/>
                <w:szCs w:val="22"/>
                <w:lang w:val="en-GB" w:eastAsia="en-GB"/>
              </w:rPr>
              <w:t>(</w:t>
            </w:r>
            <w:r w:rsidR="00AF151E">
              <w:rPr>
                <w:rFonts w:ascii="Calibri" w:eastAsia="Times New Roman" w:hAnsi="Calibri" w:cs="Calibri"/>
                <w:color w:val="000000"/>
                <w:szCs w:val="22"/>
                <w:lang w:val="en-GB" w:eastAsia="en-GB"/>
              </w:rPr>
              <w:t>10</w:t>
            </w:r>
            <w:r w:rsidR="005259C6" w:rsidRPr="005259C6">
              <w:rPr>
                <w:rFonts w:ascii="Calibri" w:eastAsia="Times New Roman" w:hAnsi="Calibri" w:cs="Calibri"/>
                <w:color w:val="000000"/>
                <w:szCs w:val="22"/>
                <w:lang w:val="en-GB" w:eastAsia="en-GB"/>
              </w:rPr>
              <w:t xml:space="preserve">0 </w:t>
            </w:r>
            <w:r>
              <w:rPr>
                <w:rFonts w:ascii="Calibri" w:eastAsia="Times New Roman" w:hAnsi="Calibri" w:cs="Calibri"/>
                <w:color w:val="000000"/>
                <w:szCs w:val="22"/>
                <w:lang w:val="en-GB" w:eastAsia="en-GB"/>
              </w:rPr>
              <w:t>–</w:t>
            </w:r>
            <w:r w:rsidR="005259C6" w:rsidRPr="005259C6">
              <w:rPr>
                <w:rFonts w:ascii="Calibri" w:eastAsia="Times New Roman" w:hAnsi="Calibri" w:cs="Calibri"/>
                <w:color w:val="000000"/>
                <w:szCs w:val="22"/>
                <w:lang w:val="en-GB" w:eastAsia="en-GB"/>
              </w:rPr>
              <w:t xml:space="preserve"> 1</w:t>
            </w:r>
            <w:r w:rsidR="00AF151E">
              <w:rPr>
                <w:rFonts w:ascii="Calibri" w:eastAsia="Times New Roman" w:hAnsi="Calibri" w:cs="Calibri"/>
                <w:color w:val="000000"/>
                <w:szCs w:val="22"/>
                <w:lang w:val="en-GB" w:eastAsia="en-GB"/>
              </w:rPr>
              <w:t>5</w:t>
            </w:r>
            <w:r w:rsidR="005259C6" w:rsidRPr="005259C6">
              <w:rPr>
                <w:rFonts w:ascii="Calibri" w:eastAsia="Times New Roman" w:hAnsi="Calibri" w:cs="Calibri"/>
                <w:color w:val="000000"/>
                <w:szCs w:val="22"/>
                <w:lang w:val="en-GB" w:eastAsia="en-GB"/>
              </w:rPr>
              <w:t>0</w:t>
            </w:r>
            <w:r>
              <w:rPr>
                <w:rFonts w:ascii="Calibri" w:eastAsia="Times New Roman" w:hAnsi="Calibri" w:cs="Calibri"/>
                <w:color w:val="000000"/>
                <w:szCs w:val="22"/>
                <w:lang w:val="en-GB" w:eastAsia="en-GB"/>
              </w:rPr>
              <w:t>)</w:t>
            </w:r>
            <w:r w:rsidR="005259C6" w:rsidRPr="005259C6">
              <w:rPr>
                <w:rFonts w:ascii="Calibri" w:eastAsia="Times New Roman" w:hAnsi="Calibri" w:cs="Calibri"/>
                <w:color w:val="000000"/>
                <w:szCs w:val="22"/>
                <w:lang w:val="en-GB" w:eastAsia="en-GB"/>
              </w:rPr>
              <w:t xml:space="preserve"> mm</w:t>
            </w:r>
          </w:p>
        </w:tc>
      </w:tr>
      <w:tr w:rsidR="005259C6" w:rsidRPr="005259C6" w14:paraId="211B5448" w14:textId="77777777" w:rsidTr="005259C6">
        <w:trPr>
          <w:trHeight w:val="398"/>
          <w:jc w:val="center"/>
        </w:trPr>
        <w:tc>
          <w:tcPr>
            <w:tcW w:w="2127" w:type="dxa"/>
            <w:shd w:val="clear" w:color="auto" w:fill="auto"/>
            <w:noWrap/>
            <w:vAlign w:val="bottom"/>
            <w:hideMark/>
          </w:tcPr>
          <w:p w14:paraId="08A03F20" w14:textId="77777777" w:rsidR="005259C6" w:rsidRPr="005259C6" w:rsidRDefault="005259C6" w:rsidP="005259C6">
            <w:pPr>
              <w:jc w:val="left"/>
              <w:rPr>
                <w:rFonts w:ascii="Calibri" w:eastAsia="Times New Roman" w:hAnsi="Calibri" w:cs="Calibri"/>
                <w:color w:val="000000"/>
                <w:szCs w:val="22"/>
                <w:lang w:val="en-GB" w:eastAsia="en-GB"/>
              </w:rPr>
            </w:pPr>
            <w:r w:rsidRPr="005259C6">
              <w:rPr>
                <w:rFonts w:ascii="Calibri" w:eastAsia="Times New Roman" w:hAnsi="Calibri" w:cs="Calibri"/>
                <w:color w:val="000000"/>
                <w:szCs w:val="22"/>
                <w:lang w:val="en-GB" w:eastAsia="en-GB"/>
              </w:rPr>
              <w:t>Μάζα</w:t>
            </w:r>
          </w:p>
        </w:tc>
        <w:tc>
          <w:tcPr>
            <w:tcW w:w="2127" w:type="dxa"/>
            <w:shd w:val="clear" w:color="auto" w:fill="auto"/>
            <w:noWrap/>
            <w:vAlign w:val="bottom"/>
            <w:hideMark/>
          </w:tcPr>
          <w:p w14:paraId="06A272D0" w14:textId="2A60FCE7" w:rsidR="005259C6" w:rsidRPr="005259C6" w:rsidRDefault="00AB7C7C" w:rsidP="005259C6">
            <w:pPr>
              <w:jc w:val="left"/>
              <w:rPr>
                <w:rFonts w:ascii="Calibri" w:eastAsia="Times New Roman" w:hAnsi="Calibri" w:cs="Calibri"/>
                <w:color w:val="000000"/>
                <w:szCs w:val="22"/>
                <w:lang w:val="en-GB" w:eastAsia="en-GB"/>
              </w:rPr>
            </w:pPr>
            <w:r>
              <w:rPr>
                <w:rFonts w:ascii="Calibri" w:eastAsia="Times New Roman" w:hAnsi="Calibri" w:cs="Calibri"/>
                <w:color w:val="000000"/>
                <w:szCs w:val="22"/>
                <w:lang w:val="en-GB" w:eastAsia="en-GB"/>
              </w:rPr>
              <w:t>(</w:t>
            </w:r>
            <w:r w:rsidR="005259C6" w:rsidRPr="005259C6">
              <w:rPr>
                <w:rFonts w:ascii="Calibri" w:eastAsia="Times New Roman" w:hAnsi="Calibri" w:cs="Calibri"/>
                <w:color w:val="000000"/>
                <w:szCs w:val="22"/>
                <w:lang w:val="en-GB" w:eastAsia="en-GB"/>
              </w:rPr>
              <w:t>0.2 - 0.</w:t>
            </w:r>
            <w:r w:rsidR="00AF151E">
              <w:rPr>
                <w:rFonts w:ascii="Calibri" w:eastAsia="Times New Roman" w:hAnsi="Calibri" w:cs="Calibri"/>
                <w:color w:val="000000"/>
                <w:szCs w:val="22"/>
                <w:lang w:val="en-GB" w:eastAsia="en-GB"/>
              </w:rPr>
              <w:t>5</w:t>
            </w:r>
            <w:r>
              <w:rPr>
                <w:rFonts w:ascii="Calibri" w:eastAsia="Times New Roman" w:hAnsi="Calibri" w:cs="Calibri"/>
                <w:color w:val="000000"/>
                <w:szCs w:val="22"/>
                <w:lang w:val="en-GB" w:eastAsia="en-GB"/>
              </w:rPr>
              <w:t>)</w:t>
            </w:r>
            <w:r w:rsidR="005259C6" w:rsidRPr="005259C6">
              <w:rPr>
                <w:rFonts w:ascii="Calibri" w:eastAsia="Times New Roman" w:hAnsi="Calibri" w:cs="Calibri"/>
                <w:color w:val="000000"/>
                <w:szCs w:val="22"/>
                <w:lang w:val="en-GB" w:eastAsia="en-GB"/>
              </w:rPr>
              <w:t xml:space="preserve"> kg</w:t>
            </w:r>
          </w:p>
        </w:tc>
      </w:tr>
    </w:tbl>
    <w:p w14:paraId="2B561B77" w14:textId="77777777" w:rsidR="005259C6" w:rsidRDefault="005259C6" w:rsidP="00AB7C7C">
      <w:pPr>
        <w:pStyle w:val="BodyText0"/>
        <w:ind w:firstLine="0"/>
      </w:pPr>
    </w:p>
    <w:p w14:paraId="659A664D" w14:textId="67779853" w:rsidR="00DF7905" w:rsidRDefault="00C836F5" w:rsidP="00CB2869">
      <w:pPr>
        <w:pStyle w:val="BodyText0"/>
      </w:pPr>
      <w:r>
        <w:t>Σε πρώτο στάδιο θα γίνουν δοκιμές διαφόρων σφονδύλων διατηρώντας σταθερή τη διάμετρο και μεταβάλλοντ</w:t>
      </w:r>
      <w:r w:rsidR="00996A60">
        <w:t>α</w:t>
      </w:r>
      <w:r>
        <w:t>ς τη μάζα τους στο εύρος τιμώ</w:t>
      </w:r>
      <w:r w:rsidR="00F27B61">
        <w:t>ν</w:t>
      </w:r>
      <w:r>
        <w:t xml:space="preserve"> που καθορίστηκε.</w:t>
      </w:r>
      <w:r w:rsidR="00E86DFA">
        <w:t xml:space="preserve"> Η διάμετρος που επιλέχθηκε είναι η μέση τιμή του αντίστοιχου εύρους τιμών διαμέτρων</w:t>
      </w:r>
      <w:r w:rsidR="006B7C55">
        <w:t xml:space="preserve"> (125 </w:t>
      </w:r>
      <w:r w:rsidR="006B7C55">
        <w:rPr>
          <w:lang w:val="en-GB"/>
        </w:rPr>
        <w:t>mm</w:t>
      </w:r>
      <w:r w:rsidR="006B7C55">
        <w:t>)</w:t>
      </w:r>
      <w:r w:rsidR="00E86DFA">
        <w:t>.</w:t>
      </w:r>
      <w:r>
        <w:t xml:space="preserve"> Οι διάφοροι σφόνδυλοι θα δοκιμαστούν μέσω προσομοίωσης στο πιο απαιτη</w:t>
      </w:r>
      <w:r w:rsidR="00996A60">
        <w:t>τ</w:t>
      </w:r>
      <w:r>
        <w:t xml:space="preserve">ικό σενάριο περιστροφικής κίνησης του ΕΣ που είναι πιθανό να εκτελεστεί </w:t>
      </w:r>
      <w:r w:rsidR="00F27B61">
        <w:t>ώστε</w:t>
      </w:r>
      <w:r>
        <w:t xml:space="preserve"> ο σφόνδυλος που θα σχεδιαστεί </w:t>
      </w:r>
      <w:r w:rsidR="00F27B61">
        <w:t>να</w:t>
      </w:r>
      <w:r>
        <w:t xml:space="preserve"> είναι σε θέση να καλύψει τις απαιτήσεις ροπή</w:t>
      </w:r>
      <w:r w:rsidR="00BF09A8">
        <w:t>ς</w:t>
      </w:r>
      <w:r>
        <w:t xml:space="preserve"> του ΕΣ σε όλο το φάσμα πιθανών περιστροφών του.</w:t>
      </w:r>
      <w:r w:rsidR="006B4202">
        <w:t xml:space="preserve"> Εδώ πρέπει να σημειωθεί ότι μία από τις βασικές παραμέτρους της δυναμικής εξίσωσης της τριδιάστατης περιστροφής του συστήματος </w:t>
      </w:r>
      <w:r w:rsidR="00E21CEC">
        <w:t xml:space="preserve">είναι ο τανυστής αδράνειας του περιστρεφόμενου συστήματος. </w:t>
      </w:r>
      <w:r w:rsidR="00F27B61">
        <w:t>Επειδή</w:t>
      </w:r>
      <w:r w:rsidR="00E21CEC">
        <w:t xml:space="preserve"> δεν έχει ολοκληρωθεί </w:t>
      </w:r>
      <w:r w:rsidR="00F27B61">
        <w:t>ο σχεδιασμός</w:t>
      </w:r>
      <w:r w:rsidR="00E21CEC">
        <w:t xml:space="preserve"> του ΕΣ</w:t>
      </w:r>
      <w:r w:rsidR="00F27B61">
        <w:t>,</w:t>
      </w:r>
      <w:r w:rsidR="00E21CEC">
        <w:t xml:space="preserve"> οι τιμές </w:t>
      </w:r>
      <w:r w:rsidR="00E21CEC">
        <w:lastRenderedPageBreak/>
        <w:t>του τανυστή αυτού δεν μπορούν να προσδιορισθούν με ακρίβεια. Για το λόγω αυτό και εφόσον γνωρίζουμε τη γενική διάταξη του ΕΣ και τα τμήματα που το αποτελούν μπορεί να γίνει μία καλή εκτίμηση του τανυστή αδράνειας του ΕΣ ο οποίος βέβαια μεταβάλλεται καθώς αλλάζουν τα χαρακτηριστικά των σφονδύλων. Σημαντικό είναι επίσης να σημειωθεί ότι στο σύστημα που προσομοιώνεται</w:t>
      </w:r>
      <w:r w:rsidR="00F27B61">
        <w:t>,</w:t>
      </w:r>
      <w:r w:rsidR="00E21CEC">
        <w:t xml:space="preserve"> το κέντρο μάζας του ΕΣ συμπίπτει με το γεωμετρικό κέντρο περιστροφής του όπως αυτό προκύπτει από κατάλληλο σχεδιασμό. </w:t>
      </w:r>
      <w:r>
        <w:t>Στο σενάριο κίνησης στο οποίο θα εξεταστούν οι σφόνδυλοι</w:t>
      </w:r>
      <w:r w:rsidR="00F27B61">
        <w:t>,</w:t>
      </w:r>
      <w:r>
        <w:t xml:space="preserve"> το ΕΣ ξεκινάει από έναν αρχικό προσανατολισμό που περιγράφεται από γωνίες </w:t>
      </w:r>
      <w:r>
        <w:rPr>
          <w:lang w:val="en-US"/>
        </w:rPr>
        <w:t>Euler</w:t>
      </w:r>
      <w:r w:rsidRPr="00C836F5">
        <w:t xml:space="preserve"> </w:t>
      </w:r>
      <w:r>
        <w:t xml:space="preserve">σε ακολουθία </w:t>
      </w:r>
      <w:r>
        <w:rPr>
          <w:lang w:val="en-US"/>
        </w:rPr>
        <w:t>ZYX</w:t>
      </w:r>
      <w:r w:rsidRPr="00C836F5">
        <w:t xml:space="preserve"> </w:t>
      </w:r>
      <w:r>
        <w:t xml:space="preserve">και ορίζεται ως εξής: </w:t>
      </w:r>
    </w:p>
    <w:p w14:paraId="24BAA331" w14:textId="64467E49" w:rsidR="00C836F5" w:rsidRDefault="00CB2869" w:rsidP="00CB2869">
      <w:pPr>
        <w:pStyle w:val="Equation"/>
      </w:pPr>
      <w:r>
        <w:tab/>
      </w:r>
      <w:r w:rsidR="00C5367A" w:rsidRPr="00C5367A">
        <w:rPr>
          <w:position w:val="-12"/>
        </w:rPr>
        <w:object w:dxaOrig="2040" w:dyaOrig="400" w14:anchorId="7A822A23">
          <v:shape id="_x0000_i1373" type="#_x0000_t75" style="width:102pt;height:20pt" o:ole="">
            <v:imagedata r:id="rId749" o:title=""/>
          </v:shape>
          <o:OLEObject Type="Embed" ProgID="Equation.DSMT4" ShapeID="_x0000_i1373" DrawAspect="Content" ObjectID="_1665071242" r:id="rId750"/>
        </w:object>
      </w:r>
      <w:r>
        <w:tab/>
      </w:r>
      <w:r w:rsidR="00DF405C">
        <w:fldChar w:fldCharType="begin"/>
      </w:r>
      <w:r w:rsidR="00DF405C">
        <w:instrText xml:space="preserve"> MACROBUTTON MTPlaceRef \* MERGEFORMAT </w:instrText>
      </w:r>
      <w:r w:rsidR="00DF405C">
        <w:fldChar w:fldCharType="begin"/>
      </w:r>
      <w:r w:rsidR="00DF405C">
        <w:instrText xml:space="preserve"> SEQ MTEqn \h \* MERGEFORMAT </w:instrText>
      </w:r>
      <w:r w:rsidR="00DF405C">
        <w:fldChar w:fldCharType="end"/>
      </w:r>
      <w:bookmarkStart w:id="223" w:name="ZEqnNum681910"/>
      <w:r w:rsidR="00DF405C">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DF405C">
        <w:instrText>-</w:instrText>
      </w:r>
      <w:r w:rsidR="008B30E1">
        <w:fldChar w:fldCharType="begin"/>
      </w:r>
      <w:r w:rsidR="008B30E1">
        <w:instrText xml:space="preserve"> SEQ MTEqn \c \* Arabic \* MERGEFORMAT </w:instrText>
      </w:r>
      <w:r w:rsidR="008B30E1">
        <w:fldChar w:fldCharType="separate"/>
      </w:r>
      <w:r w:rsidR="00BE354F">
        <w:rPr>
          <w:noProof/>
        </w:rPr>
        <w:instrText>19</w:instrText>
      </w:r>
      <w:r w:rsidR="008B30E1">
        <w:rPr>
          <w:noProof/>
        </w:rPr>
        <w:fldChar w:fldCharType="end"/>
      </w:r>
      <w:r w:rsidR="00DF405C">
        <w:instrText>)</w:instrText>
      </w:r>
      <w:bookmarkEnd w:id="223"/>
      <w:r w:rsidR="00DF405C">
        <w:fldChar w:fldCharType="end"/>
      </w:r>
    </w:p>
    <w:p w14:paraId="0FD033A6" w14:textId="4980773C" w:rsidR="00C836F5" w:rsidRPr="00D51DB9" w:rsidRDefault="00C836F5" w:rsidP="00CB2869">
      <w:pPr>
        <w:pStyle w:val="BodyText"/>
      </w:pPr>
      <w:r>
        <w:t xml:space="preserve">όπου </w:t>
      </w:r>
      <w:r w:rsidR="00C5367A" w:rsidRPr="00C5367A">
        <w:rPr>
          <w:position w:val="-10"/>
        </w:rPr>
        <w:object w:dxaOrig="279" w:dyaOrig="320" w14:anchorId="53F0D6E8">
          <v:shape id="_x0000_i1374" type="#_x0000_t75" style="width:14pt;height:16pt" o:ole="">
            <v:imagedata r:id="rId751" o:title=""/>
          </v:shape>
          <o:OLEObject Type="Embed" ProgID="Equation.DSMT4" ShapeID="_x0000_i1374" DrawAspect="Content" ObjectID="_1665071243" r:id="rId752"/>
        </w:object>
      </w:r>
      <w:r>
        <w:t xml:space="preserve"> είναι ο αρχικός προσανατολισμός του συστήματος σε γωνίες </w:t>
      </w:r>
      <w:r>
        <w:rPr>
          <w:lang w:val="en-US"/>
        </w:rPr>
        <w:t>Euler</w:t>
      </w:r>
      <w:r w:rsidRPr="00C836F5">
        <w:t xml:space="preserve"> </w:t>
      </w:r>
      <w:r>
        <w:rPr>
          <w:lang w:val="en-US"/>
        </w:rPr>
        <w:t>ZYX</w:t>
      </w:r>
      <w:r w:rsidRPr="00C836F5">
        <w:t>.</w:t>
      </w:r>
      <w:r w:rsidR="001568D5">
        <w:t xml:space="preserve"> </w:t>
      </w:r>
      <w:r>
        <w:t>Ο επιθυμητός τελικός προσανατολισμός του συστήματος έχει οριστεί από τους περιορισμούς κίνησης του ΕΣ ως εξής:</w:t>
      </w:r>
    </w:p>
    <w:p w14:paraId="042814D8" w14:textId="7DAD901C" w:rsidR="00C836F5" w:rsidRPr="009771C8" w:rsidRDefault="00CB2869" w:rsidP="00CB2869">
      <w:pPr>
        <w:pStyle w:val="Equation"/>
      </w:pPr>
      <w:r>
        <w:tab/>
      </w:r>
      <w:r w:rsidR="00C5367A" w:rsidRPr="00C5367A">
        <w:rPr>
          <w:position w:val="-12"/>
        </w:rPr>
        <w:object w:dxaOrig="2380" w:dyaOrig="400" w14:anchorId="552124E2">
          <v:shape id="_x0000_i1375" type="#_x0000_t75" style="width:119pt;height:20pt" o:ole="">
            <v:imagedata r:id="rId753" o:title=""/>
          </v:shape>
          <o:OLEObject Type="Embed" ProgID="Equation.DSMT4" ShapeID="_x0000_i1375" DrawAspect="Content" ObjectID="_1665071244" r:id="rId754"/>
        </w:object>
      </w:r>
      <w:r>
        <w:tab/>
      </w:r>
      <w:r w:rsidR="00996A60">
        <w:fldChar w:fldCharType="begin"/>
      </w:r>
      <w:r w:rsidR="00996A60">
        <w:instrText xml:space="preserve"> MACROBUTTON MTPlaceRef \* MERGEFORMAT </w:instrText>
      </w:r>
      <w:r w:rsidR="00996A60">
        <w:fldChar w:fldCharType="begin"/>
      </w:r>
      <w:r w:rsidR="00996A60">
        <w:instrText xml:space="preserve"> SEQ MTEqn \h \* MERGEFORMAT </w:instrText>
      </w:r>
      <w:r w:rsidR="00996A60">
        <w:fldChar w:fldCharType="end"/>
      </w:r>
      <w:r w:rsidR="00996A60">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996A60">
        <w:instrText>-</w:instrText>
      </w:r>
      <w:r w:rsidR="008B30E1">
        <w:fldChar w:fldCharType="begin"/>
      </w:r>
      <w:r w:rsidR="008B30E1">
        <w:instrText xml:space="preserve"> SEQ MTEqn \c \* Arabic \* MERGEFORMAT </w:instrText>
      </w:r>
      <w:r w:rsidR="008B30E1">
        <w:fldChar w:fldCharType="separate"/>
      </w:r>
      <w:r w:rsidR="00BE354F">
        <w:rPr>
          <w:noProof/>
        </w:rPr>
        <w:instrText>20</w:instrText>
      </w:r>
      <w:r w:rsidR="008B30E1">
        <w:rPr>
          <w:noProof/>
        </w:rPr>
        <w:fldChar w:fldCharType="end"/>
      </w:r>
      <w:r w:rsidR="00996A60">
        <w:instrText>)</w:instrText>
      </w:r>
      <w:r w:rsidR="00996A60">
        <w:fldChar w:fldCharType="end"/>
      </w:r>
    </w:p>
    <w:p w14:paraId="1427E002" w14:textId="58E3BE1C" w:rsidR="00E86DFA" w:rsidRDefault="00C836F5" w:rsidP="00CB2869">
      <w:pPr>
        <w:pStyle w:val="BodyText"/>
      </w:pPr>
      <w:r>
        <w:t xml:space="preserve">όπου </w:t>
      </w:r>
      <w:r w:rsidR="00C5367A" w:rsidRPr="00C5367A">
        <w:rPr>
          <w:position w:val="-10"/>
        </w:rPr>
        <w:object w:dxaOrig="300" w:dyaOrig="320" w14:anchorId="4140A7E6">
          <v:shape id="_x0000_i1376" type="#_x0000_t75" style="width:15pt;height:16pt" o:ole="">
            <v:imagedata r:id="rId755" o:title=""/>
          </v:shape>
          <o:OLEObject Type="Embed" ProgID="Equation.DSMT4" ShapeID="_x0000_i1376" DrawAspect="Content" ObjectID="_1665071245" r:id="rId756"/>
        </w:object>
      </w:r>
      <w:r w:rsidR="00E86DFA">
        <w:t xml:space="preserve"> είναι ο επιθυμητός τελικός προσανατολισμός του συστήματος σε γωνίες </w:t>
      </w:r>
      <w:r w:rsidR="00E86DFA">
        <w:rPr>
          <w:lang w:val="en-US"/>
        </w:rPr>
        <w:t>Euler</w:t>
      </w:r>
      <w:r w:rsidR="00E86DFA" w:rsidRPr="00C836F5">
        <w:t xml:space="preserve"> </w:t>
      </w:r>
      <w:r w:rsidR="00E86DFA">
        <w:rPr>
          <w:lang w:val="en-US"/>
        </w:rPr>
        <w:t>ZYX</w:t>
      </w:r>
      <w:r w:rsidR="00E86DFA" w:rsidRPr="00C836F5">
        <w:t>.</w:t>
      </w:r>
      <w:r w:rsidR="001568D5">
        <w:t xml:space="preserve"> </w:t>
      </w:r>
      <w:r w:rsidR="00E86DFA">
        <w:t>Ο επιθυμητός χρόνος μετάβασης του συστήματος από τον αρχικό στο τελικό προσανατολισμό ορίζεται ως εξής:</w:t>
      </w:r>
    </w:p>
    <w:p w14:paraId="3F1BFD86" w14:textId="7B85C66C" w:rsidR="00E86DFA" w:rsidRPr="00CB2869" w:rsidRDefault="00CB2869" w:rsidP="00CB2869">
      <w:pPr>
        <w:pStyle w:val="Equation"/>
      </w:pPr>
      <w:r>
        <w:tab/>
      </w:r>
      <w:r w:rsidR="00C5367A" w:rsidRPr="00C5367A">
        <w:rPr>
          <w:position w:val="-10"/>
        </w:rPr>
        <w:object w:dxaOrig="740" w:dyaOrig="320" w14:anchorId="3B5DEF93">
          <v:shape id="_x0000_i1377" type="#_x0000_t75" style="width:37pt;height:16pt" o:ole="">
            <v:imagedata r:id="rId757" o:title=""/>
          </v:shape>
          <o:OLEObject Type="Embed" ProgID="Equation.DSMT4" ShapeID="_x0000_i1377" DrawAspect="Content" ObjectID="_1665071246" r:id="rId758"/>
        </w:object>
      </w:r>
      <w:r>
        <w:tab/>
      </w:r>
      <w:r w:rsidR="00996A60">
        <w:fldChar w:fldCharType="begin"/>
      </w:r>
      <w:r w:rsidR="00996A60" w:rsidRPr="00B56EEE">
        <w:instrText xml:space="preserve"> </w:instrText>
      </w:r>
      <w:r w:rsidR="00996A60">
        <w:instrText>MACROBUTTON</w:instrText>
      </w:r>
      <w:r w:rsidR="00996A60" w:rsidRPr="00B56EEE">
        <w:instrText xml:space="preserve"> </w:instrText>
      </w:r>
      <w:r w:rsidR="00996A60">
        <w:instrText>MTPlaceRef</w:instrText>
      </w:r>
      <w:r w:rsidR="00996A60" w:rsidRPr="00B56EEE">
        <w:instrText xml:space="preserve"> \* </w:instrText>
      </w:r>
      <w:r w:rsidR="00996A60">
        <w:instrText>MERGEFORMAT</w:instrText>
      </w:r>
      <w:r w:rsidR="00996A60" w:rsidRPr="00B56EEE">
        <w:instrText xml:space="preserve"> </w:instrText>
      </w:r>
      <w:r w:rsidR="00996A60">
        <w:fldChar w:fldCharType="begin"/>
      </w:r>
      <w:r w:rsidR="00996A60" w:rsidRPr="00B56EEE">
        <w:instrText xml:space="preserve"> </w:instrText>
      </w:r>
      <w:r w:rsidR="00996A60">
        <w:instrText>SEQ</w:instrText>
      </w:r>
      <w:r w:rsidR="00996A60" w:rsidRPr="00B56EEE">
        <w:instrText xml:space="preserve"> </w:instrText>
      </w:r>
      <w:r w:rsidR="00996A60">
        <w:instrText>MTEqn</w:instrText>
      </w:r>
      <w:r w:rsidR="00996A60" w:rsidRPr="00B56EEE">
        <w:instrText xml:space="preserve"> \</w:instrText>
      </w:r>
      <w:r w:rsidR="00996A60">
        <w:instrText>h</w:instrText>
      </w:r>
      <w:r w:rsidR="00996A60" w:rsidRPr="00B56EEE">
        <w:instrText xml:space="preserve"> \* </w:instrText>
      </w:r>
      <w:r w:rsidR="00996A60">
        <w:instrText>MERGEFORMAT</w:instrText>
      </w:r>
      <w:r w:rsidR="00996A60" w:rsidRPr="00B56EEE">
        <w:instrText xml:space="preserve"> </w:instrText>
      </w:r>
      <w:r w:rsidR="00996A60">
        <w:fldChar w:fldCharType="end"/>
      </w:r>
      <w:r w:rsidR="00996A60" w:rsidRPr="00B56EEE">
        <w:instrText>(</w:instrText>
      </w:r>
      <w:r w:rsidR="00C37C1D">
        <w:fldChar w:fldCharType="begin"/>
      </w:r>
      <w:r w:rsidR="00C37C1D" w:rsidRPr="00B56EEE">
        <w:instrText xml:space="preserve"> </w:instrText>
      </w:r>
      <w:r w:rsidR="00C37C1D">
        <w:instrText>SEQ</w:instrText>
      </w:r>
      <w:r w:rsidR="00C37C1D" w:rsidRPr="00B56EEE">
        <w:instrText xml:space="preserve"> </w:instrText>
      </w:r>
      <w:r w:rsidR="00C37C1D">
        <w:instrText>MTChap</w:instrText>
      </w:r>
      <w:r w:rsidR="00C37C1D" w:rsidRPr="00B56EEE">
        <w:instrText xml:space="preserve"> \</w:instrText>
      </w:r>
      <w:r w:rsidR="00C37C1D">
        <w:instrText>c</w:instrText>
      </w:r>
      <w:r w:rsidR="00C37C1D" w:rsidRPr="00B56EEE">
        <w:instrText xml:space="preserve"> \* </w:instrText>
      </w:r>
      <w:r w:rsidR="00C37C1D">
        <w:instrText>Arabic</w:instrText>
      </w:r>
      <w:r w:rsidR="00C37C1D" w:rsidRPr="00B56EEE">
        <w:instrText xml:space="preserve"> \* </w:instrText>
      </w:r>
      <w:r w:rsidR="00C37C1D">
        <w:instrText>MERGEFORMAT</w:instrText>
      </w:r>
      <w:r w:rsidR="00C37C1D" w:rsidRPr="00B56EEE">
        <w:instrText xml:space="preserve"> </w:instrText>
      </w:r>
      <w:r w:rsidR="00C37C1D">
        <w:fldChar w:fldCharType="separate"/>
      </w:r>
      <w:r w:rsidR="00BE354F">
        <w:rPr>
          <w:noProof/>
        </w:rPr>
        <w:instrText>5</w:instrText>
      </w:r>
      <w:r w:rsidR="00C37C1D">
        <w:rPr>
          <w:noProof/>
        </w:rPr>
        <w:fldChar w:fldCharType="end"/>
      </w:r>
      <w:r w:rsidR="00996A60" w:rsidRPr="00B56EEE">
        <w:instrText>-</w:instrText>
      </w:r>
      <w:r w:rsidR="00C37C1D">
        <w:fldChar w:fldCharType="begin"/>
      </w:r>
      <w:r w:rsidR="00C37C1D" w:rsidRPr="00B56EEE">
        <w:instrText xml:space="preserve"> </w:instrText>
      </w:r>
      <w:r w:rsidR="00C37C1D">
        <w:instrText>SEQ</w:instrText>
      </w:r>
      <w:r w:rsidR="00C37C1D" w:rsidRPr="00B56EEE">
        <w:instrText xml:space="preserve"> </w:instrText>
      </w:r>
      <w:r w:rsidR="00C37C1D">
        <w:instrText>MTEqn</w:instrText>
      </w:r>
      <w:r w:rsidR="00C37C1D" w:rsidRPr="00B56EEE">
        <w:instrText xml:space="preserve"> \</w:instrText>
      </w:r>
      <w:r w:rsidR="00C37C1D">
        <w:instrText>c</w:instrText>
      </w:r>
      <w:r w:rsidR="00C37C1D" w:rsidRPr="00B56EEE">
        <w:instrText xml:space="preserve"> \* </w:instrText>
      </w:r>
      <w:r w:rsidR="00C37C1D">
        <w:instrText>Arabic</w:instrText>
      </w:r>
      <w:r w:rsidR="00C37C1D" w:rsidRPr="00B56EEE">
        <w:instrText xml:space="preserve"> \* </w:instrText>
      </w:r>
      <w:r w:rsidR="00C37C1D">
        <w:instrText>MERGEFORMAT</w:instrText>
      </w:r>
      <w:r w:rsidR="00C37C1D" w:rsidRPr="00B56EEE">
        <w:instrText xml:space="preserve"> </w:instrText>
      </w:r>
      <w:r w:rsidR="00C37C1D">
        <w:fldChar w:fldCharType="separate"/>
      </w:r>
      <w:r w:rsidR="00BE354F">
        <w:rPr>
          <w:noProof/>
        </w:rPr>
        <w:instrText>21</w:instrText>
      </w:r>
      <w:r w:rsidR="00C37C1D">
        <w:rPr>
          <w:noProof/>
        </w:rPr>
        <w:fldChar w:fldCharType="end"/>
      </w:r>
      <w:r w:rsidR="00996A60" w:rsidRPr="00B56EEE">
        <w:instrText>)</w:instrText>
      </w:r>
      <w:r w:rsidR="00996A60">
        <w:fldChar w:fldCharType="end"/>
      </w:r>
    </w:p>
    <w:p w14:paraId="0AFAD031" w14:textId="15DCC928" w:rsidR="006B7C55" w:rsidRDefault="003703B6" w:rsidP="001568D5">
      <w:pPr>
        <w:pStyle w:val="BodyText0"/>
      </w:pPr>
      <w:r>
        <w:t>Ο</w:t>
      </w:r>
      <w:r w:rsidR="00E86DFA">
        <w:t xml:space="preserve"> </w:t>
      </w:r>
      <w:r w:rsidR="00F41BDD">
        <w:fldChar w:fldCharType="begin"/>
      </w:r>
      <w:r w:rsidR="00F41BDD">
        <w:instrText xml:space="preserve"> REF _Ref48664000 \h </w:instrText>
      </w:r>
      <w:r w:rsidR="00F41BDD">
        <w:fldChar w:fldCharType="separate"/>
      </w:r>
      <w:r w:rsidR="00BE354F">
        <w:t xml:space="preserve">Πίνακας </w:t>
      </w:r>
      <w:r w:rsidR="00BE354F">
        <w:rPr>
          <w:noProof/>
        </w:rPr>
        <w:t>5</w:t>
      </w:r>
      <w:r w:rsidR="00BE354F">
        <w:noBreakHyphen/>
      </w:r>
      <w:r w:rsidR="00BE354F">
        <w:rPr>
          <w:noProof/>
        </w:rPr>
        <w:t>3</w:t>
      </w:r>
      <w:r w:rsidR="00F41BDD">
        <w:fldChar w:fldCharType="end"/>
      </w:r>
      <w:r w:rsidR="00E86DFA">
        <w:rPr>
          <w:color w:val="FF0000"/>
        </w:rPr>
        <w:t xml:space="preserve"> </w:t>
      </w:r>
      <w:r w:rsidR="00E86DFA">
        <w:t>παρουσιάζ</w:t>
      </w:r>
      <w:r>
        <w:t>ει</w:t>
      </w:r>
      <w:r w:rsidR="00E86DFA">
        <w:t xml:space="preserve"> τα σχεδιαστικά χαρακτηριστικά των διαφόρων σφονδύλων </w:t>
      </w:r>
      <w:r w:rsidR="003F51AE">
        <w:t>καθώς και βασικά χαρακτηριστικά μεγέθη που προκύπτουν από τις προσ</w:t>
      </w:r>
      <w:r w:rsidR="00F565C4">
        <w:t>ο</w:t>
      </w:r>
      <w:r w:rsidR="003F51AE">
        <w:t>μοιώσεις. Η μέγιστη στιγμιαία ισχύς που απαιτείται από κάποιον από τους κινητήρες το</w:t>
      </w:r>
      <w:r w:rsidR="00B16F63">
        <w:t>υ αντίστοιχου σφονδύλου, όπως αυτή εμφανίζεται στο</w:t>
      </w:r>
      <w:r>
        <w:t>ν</w:t>
      </w:r>
      <w:r w:rsidR="00B16F63">
        <w:t xml:space="preserve"> </w:t>
      </w:r>
      <w:r w:rsidR="00F41BDD">
        <w:fldChar w:fldCharType="begin"/>
      </w:r>
      <w:r w:rsidR="00F41BDD">
        <w:instrText xml:space="preserve"> REF _Ref48664000 \h </w:instrText>
      </w:r>
      <w:r w:rsidR="00F41BDD">
        <w:fldChar w:fldCharType="separate"/>
      </w:r>
      <w:r w:rsidR="00BE354F">
        <w:t xml:space="preserve">Πίνακας </w:t>
      </w:r>
      <w:r w:rsidR="00BE354F">
        <w:rPr>
          <w:noProof/>
        </w:rPr>
        <w:t>5</w:t>
      </w:r>
      <w:r w:rsidR="00BE354F">
        <w:noBreakHyphen/>
      </w:r>
      <w:r w:rsidR="00BE354F">
        <w:rPr>
          <w:noProof/>
        </w:rPr>
        <w:t>3</w:t>
      </w:r>
      <w:r w:rsidR="00F41BDD">
        <w:fldChar w:fldCharType="end"/>
      </w:r>
      <w:r w:rsidR="00B16F63">
        <w:t>, είναι το γινόμενο της ροπής που επιβά</w:t>
      </w:r>
      <w:r w:rsidR="003647E5">
        <w:t>λ</w:t>
      </w:r>
      <w:r w:rsidR="00B16F63">
        <w:t xml:space="preserve">λει ο κινητήρας στο σφόνδυλο και της γωνιακής ταχύτητας που έχει αναπτύξει ο άξονάς του εκείνη τη στιγμή. Αυτή η τιμή μας δίνει μία εικόνα της αποτελεσματικότητας του συστήματος </w:t>
      </w:r>
      <w:r>
        <w:t>όταν</w:t>
      </w:r>
      <w:r w:rsidR="00B16F63">
        <w:t xml:space="preserve"> το σύστημα εκτελεί την ίδια περιστροφή με χαμηλότερες ενεργειακές απαιτήσεις. </w:t>
      </w:r>
      <w:r w:rsidR="00A96F39">
        <w:t xml:space="preserve">Η μέγιστη στιγμιαία γωνιακή ταχύτητα που </w:t>
      </w:r>
      <w:r w:rsidR="00C40EB6">
        <w:t>αναπτύσσει</w:t>
      </w:r>
      <w:r w:rsidR="00A96F39">
        <w:t xml:space="preserve"> κάποιος από τους σφονδύλους σε κάποια στιγμή της περιστροφής, όπως αυτή εμφανίζεται στο</w:t>
      </w:r>
      <w:r>
        <w:t>ν ίδιο πίνακα</w:t>
      </w:r>
      <w:r w:rsidR="00A96F39">
        <w:t xml:space="preserve">, είναι ένα σημαντικό μέγεθος και πρέπει να παρατηρηθεί </w:t>
      </w:r>
      <w:r>
        <w:t>εφόσον</w:t>
      </w:r>
      <w:r w:rsidR="00A96F39">
        <w:t xml:space="preserve"> </w:t>
      </w:r>
      <w:r w:rsidR="007B6773">
        <w:t xml:space="preserve">αποτελεί καθοριστικό παράγοντα για την επιλογή του κατάλληλου κινητήρα και μας δίνει μία εικόνα για τις δυνατότητες του </w:t>
      </w:r>
      <w:r w:rsidR="007B6773">
        <w:rPr>
          <w:lang w:val="en-US"/>
        </w:rPr>
        <w:t>RWS</w:t>
      </w:r>
      <w:r w:rsidR="007B6773" w:rsidRPr="007B6773">
        <w:t xml:space="preserve"> </w:t>
      </w:r>
      <w:r w:rsidR="007B6773">
        <w:t xml:space="preserve">προτού οι κινητήρες φτάσουν σε κατάσταση κορεσμού. </w:t>
      </w:r>
    </w:p>
    <w:p w14:paraId="78FFD0C4" w14:textId="08F8F375" w:rsidR="00AF151E" w:rsidRDefault="00AF151E" w:rsidP="00AF151E">
      <w:pPr>
        <w:pStyle w:val="BodyText0"/>
        <w:rPr>
          <w:lang w:eastAsia="es-ES"/>
        </w:rPr>
      </w:pPr>
    </w:p>
    <w:p w14:paraId="3B52F568" w14:textId="2BB34458" w:rsidR="00AF151E" w:rsidRDefault="00AF151E" w:rsidP="00AF151E">
      <w:pPr>
        <w:pStyle w:val="Caption"/>
        <w:keepNext/>
      </w:pPr>
      <w:bookmarkStart w:id="224" w:name="_Ref48664000"/>
      <w:bookmarkStart w:id="225" w:name="_Toc54023295"/>
      <w:r>
        <w:t xml:space="preserve">Πίνακας </w:t>
      </w:r>
      <w:r w:rsidR="009D55D6">
        <w:fldChar w:fldCharType="begin"/>
      </w:r>
      <w:r w:rsidR="009D55D6">
        <w:instrText xml:space="preserve"> STYLEREF 1 \s </w:instrText>
      </w:r>
      <w:r w:rsidR="009D55D6">
        <w:fldChar w:fldCharType="separate"/>
      </w:r>
      <w:r w:rsidR="00BE354F">
        <w:rPr>
          <w:noProof/>
        </w:rPr>
        <w:t>5</w:t>
      </w:r>
      <w:r w:rsidR="009D55D6">
        <w:fldChar w:fldCharType="end"/>
      </w:r>
      <w:r w:rsidR="009D55D6">
        <w:noBreakHyphen/>
      </w:r>
      <w:r w:rsidR="009D55D6">
        <w:fldChar w:fldCharType="begin"/>
      </w:r>
      <w:r w:rsidR="009D55D6">
        <w:instrText xml:space="preserve"> SEQ Πίνακας \* ARABIC \s 1 </w:instrText>
      </w:r>
      <w:r w:rsidR="009D55D6">
        <w:fldChar w:fldCharType="separate"/>
      </w:r>
      <w:r w:rsidR="00BE354F">
        <w:rPr>
          <w:noProof/>
        </w:rPr>
        <w:t>3</w:t>
      </w:r>
      <w:r w:rsidR="009D55D6">
        <w:fldChar w:fldCharType="end"/>
      </w:r>
      <w:bookmarkEnd w:id="224"/>
      <w:r>
        <w:t>.</w:t>
      </w:r>
      <w:r w:rsidR="00732F64">
        <w:tab/>
      </w:r>
      <w:r>
        <w:t>Σχεδιαστικά χαρακτηριστικά σφονδύλων με διαφορετικές μάζες και βασικά λειτουργικά χαρακτηριστικά.</w:t>
      </w:r>
      <w:bookmarkEnd w:id="225"/>
    </w:p>
    <w:tbl>
      <w:tblPr>
        <w:tblW w:w="935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522"/>
        <w:gridCol w:w="2328"/>
        <w:gridCol w:w="2403"/>
        <w:gridCol w:w="2351"/>
      </w:tblGrid>
      <w:tr w:rsidR="00AF151E" w:rsidRPr="000B4685" w14:paraId="31713112" w14:textId="77777777" w:rsidTr="0006384D">
        <w:trPr>
          <w:trHeight w:val="764"/>
          <w:jc w:val="center"/>
        </w:trPr>
        <w:tc>
          <w:tcPr>
            <w:tcW w:w="751" w:type="dxa"/>
            <w:shd w:val="clear" w:color="4472C4" w:fill="4472C4"/>
            <w:noWrap/>
            <w:vAlign w:val="center"/>
            <w:hideMark/>
          </w:tcPr>
          <w:p w14:paraId="7A88DCD8" w14:textId="77777777" w:rsidR="00AF151E" w:rsidRPr="00EB25EA" w:rsidRDefault="00AF151E" w:rsidP="00EB25EA">
            <w:pPr>
              <w:pStyle w:val="BodyText"/>
              <w:jc w:val="center"/>
              <w:rPr>
                <w:color w:val="FFFFFF" w:themeColor="background1"/>
              </w:rPr>
            </w:pPr>
            <w:r w:rsidRPr="00EB25EA">
              <w:rPr>
                <w:color w:val="FFFFFF" w:themeColor="background1"/>
              </w:rPr>
              <w:t>Μάζα (kg)</w:t>
            </w:r>
          </w:p>
        </w:tc>
        <w:tc>
          <w:tcPr>
            <w:tcW w:w="1522" w:type="dxa"/>
            <w:shd w:val="clear" w:color="4472C4" w:fill="4472C4"/>
            <w:noWrap/>
            <w:vAlign w:val="center"/>
            <w:hideMark/>
          </w:tcPr>
          <w:p w14:paraId="6F8D3337" w14:textId="77777777" w:rsidR="00AF151E" w:rsidRPr="00EB25EA" w:rsidRDefault="00AF151E" w:rsidP="00EB25EA">
            <w:pPr>
              <w:pStyle w:val="BodyText"/>
              <w:jc w:val="center"/>
              <w:rPr>
                <w:color w:val="FFFFFF" w:themeColor="background1"/>
              </w:rPr>
            </w:pPr>
            <w:r w:rsidRPr="00EB25EA">
              <w:rPr>
                <w:color w:val="FFFFFF" w:themeColor="background1"/>
              </w:rPr>
              <w:t>Διάμετρος (mm)</w:t>
            </w:r>
          </w:p>
        </w:tc>
        <w:tc>
          <w:tcPr>
            <w:tcW w:w="2328" w:type="dxa"/>
            <w:shd w:val="clear" w:color="4472C4" w:fill="4472C4"/>
            <w:noWrap/>
            <w:vAlign w:val="center"/>
            <w:hideMark/>
          </w:tcPr>
          <w:p w14:paraId="16F2C2CA" w14:textId="283FF79E" w:rsidR="00AF151E" w:rsidRPr="00EB25EA" w:rsidRDefault="00AF151E" w:rsidP="00EB25EA">
            <w:pPr>
              <w:pStyle w:val="BodyText"/>
              <w:jc w:val="center"/>
              <w:rPr>
                <w:color w:val="FFFFFF" w:themeColor="background1"/>
              </w:rPr>
            </w:pPr>
            <w:r w:rsidRPr="00EB25EA">
              <w:rPr>
                <w:color w:val="FFFFFF" w:themeColor="background1"/>
              </w:rPr>
              <w:t>Πολική Ροπή</w:t>
            </w:r>
            <w:r w:rsidR="00E47BFD" w:rsidRPr="00EB25EA">
              <w:rPr>
                <w:color w:val="FFFFFF" w:themeColor="background1"/>
              </w:rPr>
              <w:t xml:space="preserve"> </w:t>
            </w:r>
            <w:r w:rsidRPr="00EB25EA">
              <w:rPr>
                <w:color w:val="FFFFFF" w:themeColor="background1"/>
              </w:rPr>
              <w:t>Αδράνειας</w:t>
            </w:r>
            <w:r w:rsidR="00E47BFD" w:rsidRPr="00EB25EA">
              <w:rPr>
                <w:color w:val="FFFFFF" w:themeColor="background1"/>
              </w:rPr>
              <w:t xml:space="preserve"> </w:t>
            </w:r>
            <w:r w:rsidRPr="00EB25EA">
              <w:rPr>
                <w:color w:val="FFFFFF" w:themeColor="background1"/>
              </w:rPr>
              <w:t>(</w:t>
            </w:r>
            <w:r w:rsidR="00C5367A" w:rsidRPr="00C5367A">
              <w:rPr>
                <w:position w:val="-10"/>
              </w:rPr>
              <w:object w:dxaOrig="639" w:dyaOrig="340" w14:anchorId="62F4D54E">
                <v:shape id="_x0000_i1378" type="#_x0000_t75" style="width:32pt;height:17pt" o:ole="">
                  <v:imagedata r:id="rId759" o:title=""/>
                </v:shape>
                <o:OLEObject Type="Embed" ProgID="Equation.DSMT4" ShapeID="_x0000_i1378" DrawAspect="Content" ObjectID="_1665071247" r:id="rId760"/>
              </w:object>
            </w:r>
            <w:r w:rsidRPr="00EB25EA">
              <w:rPr>
                <w:color w:val="FFFFFF" w:themeColor="background1"/>
              </w:rPr>
              <w:t>)</w:t>
            </w:r>
          </w:p>
        </w:tc>
        <w:tc>
          <w:tcPr>
            <w:tcW w:w="2403" w:type="dxa"/>
            <w:shd w:val="clear" w:color="4472C4" w:fill="4472C4"/>
            <w:noWrap/>
            <w:vAlign w:val="center"/>
            <w:hideMark/>
          </w:tcPr>
          <w:p w14:paraId="7A2771F5" w14:textId="29F39251" w:rsidR="00AF151E" w:rsidRPr="00EB25EA" w:rsidRDefault="00AF151E" w:rsidP="00EB25EA">
            <w:pPr>
              <w:pStyle w:val="BodyText"/>
              <w:jc w:val="center"/>
              <w:rPr>
                <w:color w:val="FFFFFF" w:themeColor="background1"/>
              </w:rPr>
            </w:pPr>
            <w:r w:rsidRPr="00EB25EA">
              <w:rPr>
                <w:color w:val="FFFFFF" w:themeColor="background1"/>
              </w:rPr>
              <w:t>Μέγιστη Στιγμιαία Ισχύς για 5 s</w:t>
            </w:r>
            <w:r w:rsidR="00E47BFD" w:rsidRPr="00EB25EA">
              <w:rPr>
                <w:color w:val="FFFFFF" w:themeColor="background1"/>
              </w:rPr>
              <w:t xml:space="preserve"> </w:t>
            </w:r>
            <w:r w:rsidRPr="00EB25EA">
              <w:rPr>
                <w:color w:val="FFFFFF" w:themeColor="background1"/>
              </w:rPr>
              <w:t>(W)</w:t>
            </w:r>
          </w:p>
        </w:tc>
        <w:tc>
          <w:tcPr>
            <w:tcW w:w="2351" w:type="dxa"/>
            <w:shd w:val="clear" w:color="4472C4" w:fill="4472C4"/>
            <w:noWrap/>
            <w:vAlign w:val="center"/>
            <w:hideMark/>
          </w:tcPr>
          <w:p w14:paraId="564BB525" w14:textId="78D43C58" w:rsidR="00AF151E" w:rsidRPr="00EB25EA" w:rsidRDefault="00AF151E" w:rsidP="00EB25EA">
            <w:pPr>
              <w:pStyle w:val="BodyText"/>
              <w:jc w:val="center"/>
              <w:rPr>
                <w:color w:val="FFFFFF" w:themeColor="background1"/>
              </w:rPr>
            </w:pPr>
            <w:r w:rsidRPr="00EB25EA">
              <w:rPr>
                <w:color w:val="FFFFFF" w:themeColor="background1"/>
              </w:rPr>
              <w:t>Μέγιστες Στιγμιαίες Στροφές για 5 s</w:t>
            </w:r>
            <w:r w:rsidR="00E47BFD" w:rsidRPr="00EB25EA">
              <w:rPr>
                <w:color w:val="FFFFFF" w:themeColor="background1"/>
              </w:rPr>
              <w:t xml:space="preserve"> </w:t>
            </w:r>
            <w:r w:rsidRPr="00EB25EA">
              <w:rPr>
                <w:color w:val="FFFFFF" w:themeColor="background1"/>
              </w:rPr>
              <w:t>(RPM)</w:t>
            </w:r>
          </w:p>
        </w:tc>
      </w:tr>
      <w:tr w:rsidR="00AF151E" w:rsidRPr="00AF151E" w14:paraId="6E113B76" w14:textId="77777777" w:rsidTr="003703B6">
        <w:trPr>
          <w:trHeight w:val="236"/>
          <w:jc w:val="center"/>
        </w:trPr>
        <w:tc>
          <w:tcPr>
            <w:tcW w:w="751" w:type="dxa"/>
            <w:shd w:val="clear" w:color="auto" w:fill="auto"/>
            <w:noWrap/>
            <w:vAlign w:val="bottom"/>
            <w:hideMark/>
          </w:tcPr>
          <w:p w14:paraId="5E745734"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0.2</w:t>
            </w:r>
          </w:p>
        </w:tc>
        <w:tc>
          <w:tcPr>
            <w:tcW w:w="1522" w:type="dxa"/>
            <w:shd w:val="clear" w:color="auto" w:fill="auto"/>
            <w:noWrap/>
            <w:vAlign w:val="bottom"/>
            <w:hideMark/>
          </w:tcPr>
          <w:p w14:paraId="304253A9"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125</w:t>
            </w:r>
          </w:p>
        </w:tc>
        <w:tc>
          <w:tcPr>
            <w:tcW w:w="2328" w:type="dxa"/>
            <w:shd w:val="clear" w:color="auto" w:fill="auto"/>
            <w:noWrap/>
            <w:vAlign w:val="bottom"/>
            <w:hideMark/>
          </w:tcPr>
          <w:p w14:paraId="7B905834"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4.25E-04</w:t>
            </w:r>
          </w:p>
        </w:tc>
        <w:tc>
          <w:tcPr>
            <w:tcW w:w="2403" w:type="dxa"/>
            <w:shd w:val="clear" w:color="auto" w:fill="auto"/>
            <w:noWrap/>
            <w:vAlign w:val="bottom"/>
            <w:hideMark/>
          </w:tcPr>
          <w:p w14:paraId="6B94AC9D"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18.2227</w:t>
            </w:r>
          </w:p>
        </w:tc>
        <w:tc>
          <w:tcPr>
            <w:tcW w:w="2351" w:type="dxa"/>
            <w:shd w:val="clear" w:color="auto" w:fill="auto"/>
            <w:noWrap/>
            <w:vAlign w:val="bottom"/>
            <w:hideMark/>
          </w:tcPr>
          <w:p w14:paraId="41AEE843"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2.30E+03</w:t>
            </w:r>
          </w:p>
        </w:tc>
      </w:tr>
      <w:tr w:rsidR="00AF151E" w:rsidRPr="00AF151E" w14:paraId="1D1686FD" w14:textId="77777777" w:rsidTr="003703B6">
        <w:trPr>
          <w:trHeight w:val="236"/>
          <w:jc w:val="center"/>
        </w:trPr>
        <w:tc>
          <w:tcPr>
            <w:tcW w:w="751" w:type="dxa"/>
            <w:shd w:val="clear" w:color="auto" w:fill="auto"/>
            <w:noWrap/>
            <w:vAlign w:val="bottom"/>
            <w:hideMark/>
          </w:tcPr>
          <w:p w14:paraId="26231801"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0.25</w:t>
            </w:r>
          </w:p>
        </w:tc>
        <w:tc>
          <w:tcPr>
            <w:tcW w:w="1522" w:type="dxa"/>
            <w:shd w:val="clear" w:color="auto" w:fill="auto"/>
            <w:noWrap/>
            <w:vAlign w:val="bottom"/>
            <w:hideMark/>
          </w:tcPr>
          <w:p w14:paraId="2B5C94D6"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125</w:t>
            </w:r>
          </w:p>
        </w:tc>
        <w:tc>
          <w:tcPr>
            <w:tcW w:w="2328" w:type="dxa"/>
            <w:shd w:val="clear" w:color="auto" w:fill="auto"/>
            <w:noWrap/>
            <w:vAlign w:val="bottom"/>
            <w:hideMark/>
          </w:tcPr>
          <w:p w14:paraId="19C6B19B"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5.91E-04</w:t>
            </w:r>
          </w:p>
        </w:tc>
        <w:tc>
          <w:tcPr>
            <w:tcW w:w="2403" w:type="dxa"/>
            <w:shd w:val="clear" w:color="auto" w:fill="auto"/>
            <w:noWrap/>
            <w:vAlign w:val="bottom"/>
            <w:hideMark/>
          </w:tcPr>
          <w:p w14:paraId="7698554E"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13.5956</w:t>
            </w:r>
          </w:p>
        </w:tc>
        <w:tc>
          <w:tcPr>
            <w:tcW w:w="2351" w:type="dxa"/>
            <w:shd w:val="clear" w:color="auto" w:fill="auto"/>
            <w:noWrap/>
            <w:vAlign w:val="bottom"/>
            <w:hideMark/>
          </w:tcPr>
          <w:p w14:paraId="4D0D94E9"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1.69E+03</w:t>
            </w:r>
          </w:p>
        </w:tc>
      </w:tr>
      <w:tr w:rsidR="00AF151E" w:rsidRPr="00AF151E" w14:paraId="6CB81943" w14:textId="77777777" w:rsidTr="003703B6">
        <w:trPr>
          <w:trHeight w:val="236"/>
          <w:jc w:val="center"/>
        </w:trPr>
        <w:tc>
          <w:tcPr>
            <w:tcW w:w="751" w:type="dxa"/>
            <w:shd w:val="clear" w:color="auto" w:fill="auto"/>
            <w:noWrap/>
            <w:vAlign w:val="bottom"/>
            <w:hideMark/>
          </w:tcPr>
          <w:p w14:paraId="0445514F"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0.3</w:t>
            </w:r>
          </w:p>
        </w:tc>
        <w:tc>
          <w:tcPr>
            <w:tcW w:w="1522" w:type="dxa"/>
            <w:shd w:val="clear" w:color="auto" w:fill="auto"/>
            <w:noWrap/>
            <w:vAlign w:val="bottom"/>
            <w:hideMark/>
          </w:tcPr>
          <w:p w14:paraId="724CFC6B"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125</w:t>
            </w:r>
          </w:p>
        </w:tc>
        <w:tc>
          <w:tcPr>
            <w:tcW w:w="2328" w:type="dxa"/>
            <w:shd w:val="clear" w:color="auto" w:fill="auto"/>
            <w:noWrap/>
            <w:vAlign w:val="bottom"/>
            <w:hideMark/>
          </w:tcPr>
          <w:p w14:paraId="0E7C81F8"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7.58E-04</w:t>
            </w:r>
          </w:p>
        </w:tc>
        <w:tc>
          <w:tcPr>
            <w:tcW w:w="2403" w:type="dxa"/>
            <w:shd w:val="clear" w:color="auto" w:fill="auto"/>
            <w:noWrap/>
            <w:vAlign w:val="bottom"/>
            <w:hideMark/>
          </w:tcPr>
          <w:p w14:paraId="5992CC8D"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11.0397</w:t>
            </w:r>
          </w:p>
        </w:tc>
        <w:tc>
          <w:tcPr>
            <w:tcW w:w="2351" w:type="dxa"/>
            <w:shd w:val="clear" w:color="auto" w:fill="auto"/>
            <w:noWrap/>
            <w:vAlign w:val="bottom"/>
            <w:hideMark/>
          </w:tcPr>
          <w:p w14:paraId="6FBE25AC"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1.35E+03</w:t>
            </w:r>
          </w:p>
        </w:tc>
      </w:tr>
      <w:tr w:rsidR="00AF151E" w:rsidRPr="00AF151E" w14:paraId="44EA2434" w14:textId="77777777" w:rsidTr="003703B6">
        <w:trPr>
          <w:trHeight w:val="236"/>
          <w:jc w:val="center"/>
        </w:trPr>
        <w:tc>
          <w:tcPr>
            <w:tcW w:w="751" w:type="dxa"/>
            <w:shd w:val="clear" w:color="auto" w:fill="auto"/>
            <w:noWrap/>
            <w:vAlign w:val="bottom"/>
            <w:hideMark/>
          </w:tcPr>
          <w:p w14:paraId="6DAE2130"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0.35</w:t>
            </w:r>
          </w:p>
        </w:tc>
        <w:tc>
          <w:tcPr>
            <w:tcW w:w="1522" w:type="dxa"/>
            <w:shd w:val="clear" w:color="auto" w:fill="auto"/>
            <w:noWrap/>
            <w:vAlign w:val="bottom"/>
            <w:hideMark/>
          </w:tcPr>
          <w:p w14:paraId="4C3C2666"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125</w:t>
            </w:r>
          </w:p>
        </w:tc>
        <w:tc>
          <w:tcPr>
            <w:tcW w:w="2328" w:type="dxa"/>
            <w:shd w:val="clear" w:color="auto" w:fill="auto"/>
            <w:noWrap/>
            <w:vAlign w:val="bottom"/>
            <w:hideMark/>
          </w:tcPr>
          <w:p w14:paraId="3A99E98D"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9.24E-04</w:t>
            </w:r>
          </w:p>
        </w:tc>
        <w:tc>
          <w:tcPr>
            <w:tcW w:w="2403" w:type="dxa"/>
            <w:shd w:val="clear" w:color="auto" w:fill="auto"/>
            <w:noWrap/>
            <w:vAlign w:val="bottom"/>
            <w:hideMark/>
          </w:tcPr>
          <w:p w14:paraId="3DA19F8A"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9.4087</w:t>
            </w:r>
          </w:p>
        </w:tc>
        <w:tc>
          <w:tcPr>
            <w:tcW w:w="2351" w:type="dxa"/>
            <w:shd w:val="clear" w:color="auto" w:fill="auto"/>
            <w:noWrap/>
            <w:vAlign w:val="bottom"/>
            <w:hideMark/>
          </w:tcPr>
          <w:p w14:paraId="7C723863"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1.12E+03</w:t>
            </w:r>
          </w:p>
        </w:tc>
      </w:tr>
      <w:tr w:rsidR="00AF151E" w:rsidRPr="00AF151E" w14:paraId="0B902BB8" w14:textId="77777777" w:rsidTr="003703B6">
        <w:trPr>
          <w:trHeight w:val="236"/>
          <w:jc w:val="center"/>
        </w:trPr>
        <w:tc>
          <w:tcPr>
            <w:tcW w:w="751" w:type="dxa"/>
            <w:shd w:val="clear" w:color="auto" w:fill="auto"/>
            <w:noWrap/>
            <w:vAlign w:val="bottom"/>
            <w:hideMark/>
          </w:tcPr>
          <w:p w14:paraId="657BAAA4"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0.4</w:t>
            </w:r>
          </w:p>
        </w:tc>
        <w:tc>
          <w:tcPr>
            <w:tcW w:w="1522" w:type="dxa"/>
            <w:shd w:val="clear" w:color="auto" w:fill="auto"/>
            <w:noWrap/>
            <w:vAlign w:val="bottom"/>
            <w:hideMark/>
          </w:tcPr>
          <w:p w14:paraId="544E47EB"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125</w:t>
            </w:r>
          </w:p>
        </w:tc>
        <w:tc>
          <w:tcPr>
            <w:tcW w:w="2328" w:type="dxa"/>
            <w:shd w:val="clear" w:color="auto" w:fill="auto"/>
            <w:noWrap/>
            <w:vAlign w:val="bottom"/>
            <w:hideMark/>
          </w:tcPr>
          <w:p w14:paraId="5A29E341"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0.0011</w:t>
            </w:r>
          </w:p>
        </w:tc>
        <w:tc>
          <w:tcPr>
            <w:tcW w:w="2403" w:type="dxa"/>
            <w:shd w:val="clear" w:color="auto" w:fill="auto"/>
            <w:noWrap/>
            <w:vAlign w:val="bottom"/>
            <w:hideMark/>
          </w:tcPr>
          <w:p w14:paraId="14000923"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8.3361</w:t>
            </w:r>
          </w:p>
        </w:tc>
        <w:tc>
          <w:tcPr>
            <w:tcW w:w="2351" w:type="dxa"/>
            <w:shd w:val="clear" w:color="auto" w:fill="auto"/>
            <w:noWrap/>
            <w:vAlign w:val="bottom"/>
            <w:hideMark/>
          </w:tcPr>
          <w:p w14:paraId="606B32FE"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975.7377</w:t>
            </w:r>
          </w:p>
        </w:tc>
      </w:tr>
      <w:tr w:rsidR="00AF151E" w:rsidRPr="00AF151E" w14:paraId="5ED5FFCE" w14:textId="77777777" w:rsidTr="003703B6">
        <w:trPr>
          <w:trHeight w:val="236"/>
          <w:jc w:val="center"/>
        </w:trPr>
        <w:tc>
          <w:tcPr>
            <w:tcW w:w="751" w:type="dxa"/>
            <w:shd w:val="clear" w:color="auto" w:fill="auto"/>
            <w:noWrap/>
            <w:vAlign w:val="bottom"/>
            <w:hideMark/>
          </w:tcPr>
          <w:p w14:paraId="34E9E578"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0.45</w:t>
            </w:r>
          </w:p>
        </w:tc>
        <w:tc>
          <w:tcPr>
            <w:tcW w:w="1522" w:type="dxa"/>
            <w:shd w:val="clear" w:color="auto" w:fill="auto"/>
            <w:noWrap/>
            <w:vAlign w:val="bottom"/>
            <w:hideMark/>
          </w:tcPr>
          <w:p w14:paraId="0C150C35"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125</w:t>
            </w:r>
          </w:p>
        </w:tc>
        <w:tc>
          <w:tcPr>
            <w:tcW w:w="2328" w:type="dxa"/>
            <w:shd w:val="clear" w:color="auto" w:fill="auto"/>
            <w:noWrap/>
            <w:vAlign w:val="bottom"/>
            <w:hideMark/>
          </w:tcPr>
          <w:p w14:paraId="1E81F80A"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0.0013</w:t>
            </w:r>
          </w:p>
        </w:tc>
        <w:tc>
          <w:tcPr>
            <w:tcW w:w="2403" w:type="dxa"/>
            <w:shd w:val="clear" w:color="auto" w:fill="auto"/>
            <w:noWrap/>
            <w:vAlign w:val="bottom"/>
            <w:hideMark/>
          </w:tcPr>
          <w:p w14:paraId="7B15669B"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7.5691</w:t>
            </w:r>
          </w:p>
        </w:tc>
        <w:tc>
          <w:tcPr>
            <w:tcW w:w="2351" w:type="dxa"/>
            <w:shd w:val="clear" w:color="auto" w:fill="auto"/>
            <w:noWrap/>
            <w:vAlign w:val="bottom"/>
            <w:hideMark/>
          </w:tcPr>
          <w:p w14:paraId="7F0E3361"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866.663</w:t>
            </w:r>
          </w:p>
        </w:tc>
      </w:tr>
      <w:tr w:rsidR="00AF151E" w:rsidRPr="00AF151E" w14:paraId="7F3313E5" w14:textId="77777777" w:rsidTr="003703B6">
        <w:trPr>
          <w:trHeight w:val="236"/>
          <w:jc w:val="center"/>
        </w:trPr>
        <w:tc>
          <w:tcPr>
            <w:tcW w:w="751" w:type="dxa"/>
            <w:shd w:val="clear" w:color="auto" w:fill="auto"/>
            <w:noWrap/>
            <w:vAlign w:val="bottom"/>
            <w:hideMark/>
          </w:tcPr>
          <w:p w14:paraId="52C36D82"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0.5</w:t>
            </w:r>
          </w:p>
        </w:tc>
        <w:tc>
          <w:tcPr>
            <w:tcW w:w="1522" w:type="dxa"/>
            <w:shd w:val="clear" w:color="auto" w:fill="auto"/>
            <w:noWrap/>
            <w:vAlign w:val="bottom"/>
            <w:hideMark/>
          </w:tcPr>
          <w:p w14:paraId="2E4CEEBE"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125</w:t>
            </w:r>
          </w:p>
        </w:tc>
        <w:tc>
          <w:tcPr>
            <w:tcW w:w="2328" w:type="dxa"/>
            <w:shd w:val="clear" w:color="auto" w:fill="auto"/>
            <w:noWrap/>
            <w:vAlign w:val="bottom"/>
            <w:hideMark/>
          </w:tcPr>
          <w:p w14:paraId="586FB2AF"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0.0014</w:t>
            </w:r>
          </w:p>
        </w:tc>
        <w:tc>
          <w:tcPr>
            <w:tcW w:w="2403" w:type="dxa"/>
            <w:shd w:val="clear" w:color="auto" w:fill="auto"/>
            <w:noWrap/>
            <w:vAlign w:val="bottom"/>
            <w:hideMark/>
          </w:tcPr>
          <w:p w14:paraId="5026BE3D"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7.0001</w:t>
            </w:r>
          </w:p>
        </w:tc>
        <w:tc>
          <w:tcPr>
            <w:tcW w:w="2351" w:type="dxa"/>
            <w:shd w:val="clear" w:color="auto" w:fill="auto"/>
            <w:noWrap/>
            <w:vAlign w:val="bottom"/>
            <w:hideMark/>
          </w:tcPr>
          <w:p w14:paraId="795CFBC1" w14:textId="77777777" w:rsidR="00AF151E" w:rsidRPr="00AF151E" w:rsidRDefault="00AF151E" w:rsidP="00AF151E">
            <w:pPr>
              <w:jc w:val="right"/>
              <w:rPr>
                <w:rFonts w:ascii="Calibri" w:eastAsia="Times New Roman" w:hAnsi="Calibri" w:cs="Calibri"/>
                <w:color w:val="000000"/>
                <w:szCs w:val="22"/>
                <w:lang w:val="en-GB" w:eastAsia="en-GB"/>
              </w:rPr>
            </w:pPr>
            <w:r w:rsidRPr="00AF151E">
              <w:rPr>
                <w:rFonts w:ascii="Calibri" w:eastAsia="Times New Roman" w:hAnsi="Calibri" w:cs="Calibri"/>
                <w:color w:val="000000"/>
                <w:szCs w:val="22"/>
                <w:lang w:val="en-GB" w:eastAsia="en-GB"/>
              </w:rPr>
              <w:t>783.6388</w:t>
            </w:r>
          </w:p>
        </w:tc>
      </w:tr>
    </w:tbl>
    <w:p w14:paraId="6BE1D614" w14:textId="77777777" w:rsidR="006B37CD" w:rsidRDefault="006B37CD" w:rsidP="00805AC7">
      <w:pPr>
        <w:pStyle w:val="BodyText0"/>
        <w:rPr>
          <w:lang w:eastAsia="es-ES"/>
        </w:rPr>
      </w:pPr>
    </w:p>
    <w:p w14:paraId="3D9D34D5" w14:textId="06EEEA8F" w:rsidR="00805AC7" w:rsidRPr="000B780E" w:rsidRDefault="00805AC7" w:rsidP="00805AC7">
      <w:pPr>
        <w:pStyle w:val="BodyText0"/>
        <w:rPr>
          <w:lang w:eastAsia="es-ES"/>
        </w:rPr>
      </w:pPr>
      <w:r>
        <w:rPr>
          <w:lang w:eastAsia="es-ES"/>
        </w:rPr>
        <w:lastRenderedPageBreak/>
        <w:t xml:space="preserve">Είναι σημαντικό να </w:t>
      </w:r>
      <w:r w:rsidR="003703B6">
        <w:rPr>
          <w:lang w:eastAsia="es-ES"/>
        </w:rPr>
        <w:t>μελετηθεί</w:t>
      </w:r>
      <w:r>
        <w:rPr>
          <w:lang w:eastAsia="es-ES"/>
        </w:rPr>
        <w:t xml:space="preserve"> η μεταβολή της μέγιστης στιγμιαίας απαιτούμενης ροπής συναρτήσει της μάζας του σφονδύλου, όπως αυτή παρουσιάζεται στο </w:t>
      </w:r>
      <w:r w:rsidR="008F315B">
        <w:rPr>
          <w:lang w:eastAsia="es-ES"/>
        </w:rPr>
        <w:fldChar w:fldCharType="begin"/>
      </w:r>
      <w:r w:rsidR="008F315B">
        <w:rPr>
          <w:lang w:eastAsia="es-ES"/>
        </w:rPr>
        <w:instrText xml:space="preserve"> REF _Ref48664061 \h </w:instrText>
      </w:r>
      <w:r w:rsidR="008F315B">
        <w:rPr>
          <w:lang w:eastAsia="es-ES"/>
        </w:rPr>
      </w:r>
      <w:r w:rsidR="008F315B">
        <w:rPr>
          <w:lang w:eastAsia="es-ES"/>
        </w:rPr>
        <w:fldChar w:fldCharType="separate"/>
      </w:r>
      <w:r w:rsidR="00BE354F">
        <w:t xml:space="preserve">Σχήμα </w:t>
      </w:r>
      <w:r w:rsidR="00BE354F">
        <w:rPr>
          <w:noProof/>
        </w:rPr>
        <w:t>5</w:t>
      </w:r>
      <w:r w:rsidR="00BE354F">
        <w:noBreakHyphen/>
      </w:r>
      <w:r w:rsidR="00BE354F">
        <w:rPr>
          <w:noProof/>
        </w:rPr>
        <w:t>8</w:t>
      </w:r>
      <w:r w:rsidR="008F315B">
        <w:rPr>
          <w:lang w:eastAsia="es-ES"/>
        </w:rPr>
        <w:fldChar w:fldCharType="end"/>
      </w:r>
      <w:r>
        <w:rPr>
          <w:lang w:eastAsia="es-ES"/>
        </w:rPr>
        <w:t>. Εξετάζοντας τη μεταβολή αυτή</w:t>
      </w:r>
      <w:r w:rsidR="003703B6">
        <w:rPr>
          <w:lang w:eastAsia="es-ES"/>
        </w:rPr>
        <w:t>,</w:t>
      </w:r>
      <w:r>
        <w:rPr>
          <w:lang w:eastAsia="es-ES"/>
        </w:rPr>
        <w:t xml:space="preserve"> μπορεί να παρατηρηθεί ότι</w:t>
      </w:r>
      <w:r w:rsidR="00592EE8">
        <w:rPr>
          <w:color w:val="FF0000"/>
          <w:lang w:eastAsia="es-ES"/>
        </w:rPr>
        <w:t xml:space="preserve"> </w:t>
      </w:r>
      <w:r w:rsidR="00592EE8">
        <w:rPr>
          <w:lang w:eastAsia="es-ES"/>
        </w:rPr>
        <w:t>για τις διάφορες μάζες σφονδύλων</w:t>
      </w:r>
      <w:r w:rsidR="003703B6">
        <w:rPr>
          <w:lang w:eastAsia="es-ES"/>
        </w:rPr>
        <w:t>,</w:t>
      </w:r>
      <w:r w:rsidR="00592EE8">
        <w:rPr>
          <w:lang w:eastAsia="es-ES"/>
        </w:rPr>
        <w:t xml:space="preserve"> οι ενεργειακές απαιτήσεις που έχει το </w:t>
      </w:r>
      <w:r w:rsidR="00592EE8">
        <w:rPr>
          <w:lang w:val="en-GB" w:eastAsia="es-ES"/>
        </w:rPr>
        <w:t>RWS</w:t>
      </w:r>
      <w:r w:rsidR="00592EE8" w:rsidRPr="00592EE8">
        <w:rPr>
          <w:lang w:eastAsia="es-ES"/>
        </w:rPr>
        <w:t xml:space="preserve"> </w:t>
      </w:r>
      <w:r w:rsidR="00592EE8">
        <w:rPr>
          <w:lang w:eastAsia="es-ES"/>
        </w:rPr>
        <w:t xml:space="preserve">από τους κινητήρες του είναι χαμηλές όπως προβλεπόταν από </w:t>
      </w:r>
      <w:r w:rsidR="003703B6">
        <w:rPr>
          <w:lang w:eastAsia="es-ES"/>
        </w:rPr>
        <w:t>το σχεδιασμό</w:t>
      </w:r>
      <w:r w:rsidR="00592EE8">
        <w:rPr>
          <w:lang w:eastAsia="es-ES"/>
        </w:rPr>
        <w:t xml:space="preserve"> του συστήματος</w:t>
      </w:r>
      <w:r>
        <w:rPr>
          <w:lang w:eastAsia="es-ES"/>
        </w:rPr>
        <w:t>.</w:t>
      </w:r>
      <w:r w:rsidR="00592EE8">
        <w:rPr>
          <w:lang w:eastAsia="es-ES"/>
        </w:rPr>
        <w:t xml:space="preserve"> Η σημαντικότερη μεταβολή μπορεί να παρατηρηθεί από τα 0.2 </w:t>
      </w:r>
      <w:r w:rsidR="00592EE8">
        <w:rPr>
          <w:lang w:val="en-GB" w:eastAsia="es-ES"/>
        </w:rPr>
        <w:t>kg</w:t>
      </w:r>
      <w:r w:rsidR="00592EE8" w:rsidRPr="00592EE8">
        <w:rPr>
          <w:lang w:eastAsia="es-ES"/>
        </w:rPr>
        <w:t xml:space="preserve"> </w:t>
      </w:r>
      <w:r w:rsidR="00592EE8">
        <w:rPr>
          <w:lang w:eastAsia="es-ES"/>
        </w:rPr>
        <w:t>στα 0.</w:t>
      </w:r>
      <w:r w:rsidR="00592EE8" w:rsidRPr="00592EE8">
        <w:rPr>
          <w:lang w:eastAsia="es-ES"/>
        </w:rPr>
        <w:t>25</w:t>
      </w:r>
      <w:r w:rsidR="00592EE8">
        <w:rPr>
          <w:lang w:val="en-GB" w:eastAsia="es-ES"/>
        </w:rPr>
        <w:t>kg</w:t>
      </w:r>
      <w:r w:rsidR="00592EE8" w:rsidRPr="00592EE8">
        <w:rPr>
          <w:lang w:eastAsia="es-ES"/>
        </w:rPr>
        <w:t xml:space="preserve"> </w:t>
      </w:r>
      <w:r w:rsidR="00592EE8">
        <w:rPr>
          <w:lang w:eastAsia="es-ES"/>
        </w:rPr>
        <w:t xml:space="preserve">ενώ στις επόμενες τιμές μαζών η μεταβολή μεταξύ δύο διαδοχικών τιμών μειώνεται </w:t>
      </w:r>
      <w:r w:rsidR="00B3104A">
        <w:rPr>
          <w:lang w:eastAsia="es-ES"/>
        </w:rPr>
        <w:t>σταθερά.</w:t>
      </w:r>
      <w:r>
        <w:rPr>
          <w:lang w:eastAsia="es-ES"/>
        </w:rPr>
        <w:t xml:space="preserve"> </w:t>
      </w:r>
      <w:r w:rsidR="003703B6">
        <w:rPr>
          <w:lang w:eastAsia="es-ES"/>
        </w:rPr>
        <w:t>Εξετάζοντας επίσης τη</w:t>
      </w:r>
      <w:r w:rsidR="00C92FE8">
        <w:rPr>
          <w:lang w:eastAsia="es-ES"/>
        </w:rPr>
        <w:t xml:space="preserve"> μεταβολή της μέγιστης στιγμιαίας γωνιακής ταχύτητας συναρτήσει της μάζας του σφονδύλου, όπως αυτή παρουσιάζεται στο </w:t>
      </w:r>
      <w:r w:rsidR="008F315B">
        <w:rPr>
          <w:lang w:eastAsia="es-ES"/>
        </w:rPr>
        <w:fldChar w:fldCharType="begin"/>
      </w:r>
      <w:r w:rsidR="008F315B">
        <w:rPr>
          <w:lang w:eastAsia="es-ES"/>
        </w:rPr>
        <w:instrText xml:space="preserve"> REF _Ref48664065 \h </w:instrText>
      </w:r>
      <w:r w:rsidR="008F315B">
        <w:rPr>
          <w:lang w:eastAsia="es-ES"/>
        </w:rPr>
      </w:r>
      <w:r w:rsidR="008F315B">
        <w:rPr>
          <w:lang w:eastAsia="es-ES"/>
        </w:rPr>
        <w:fldChar w:fldCharType="separate"/>
      </w:r>
      <w:r w:rsidR="00BE354F">
        <w:t xml:space="preserve">Σχήμα </w:t>
      </w:r>
      <w:r w:rsidR="00BE354F">
        <w:rPr>
          <w:noProof/>
        </w:rPr>
        <w:t>5</w:t>
      </w:r>
      <w:r w:rsidR="00BE354F">
        <w:noBreakHyphen/>
      </w:r>
      <w:r w:rsidR="00BE354F">
        <w:rPr>
          <w:noProof/>
        </w:rPr>
        <w:t>9</w:t>
      </w:r>
      <w:r w:rsidR="008F315B">
        <w:rPr>
          <w:lang w:eastAsia="es-ES"/>
        </w:rPr>
        <w:fldChar w:fldCharType="end"/>
      </w:r>
      <w:r w:rsidR="00C92FE8">
        <w:rPr>
          <w:lang w:eastAsia="es-ES"/>
        </w:rPr>
        <w:t>. Εξετάζοντας τη μεταβολή αυτή μπορεί να παρατηρηθεί ότι</w:t>
      </w:r>
      <w:r w:rsidR="00CA4A1A">
        <w:rPr>
          <w:color w:val="FF0000"/>
          <w:lang w:eastAsia="es-ES"/>
        </w:rPr>
        <w:t xml:space="preserve"> </w:t>
      </w:r>
      <w:r w:rsidR="00CA4A1A">
        <w:rPr>
          <w:lang w:eastAsia="es-ES"/>
        </w:rPr>
        <w:t>όπως και στη περίπτωση της ενεργειακής μεταβολής η μέγιστη μεταβολή παρατηρείται μεταξύ των δύο πρώτων τιμών με σταθερή μείωση στις επόμενες</w:t>
      </w:r>
      <w:r w:rsidR="00C92FE8">
        <w:rPr>
          <w:lang w:eastAsia="es-ES"/>
        </w:rPr>
        <w:t xml:space="preserve">. Εδώ πρέπει να σημειωθεί ότι για κατασκευαστικούς λόγους οι γωνιακές ταχύτητες που </w:t>
      </w:r>
      <w:r w:rsidR="003703B6">
        <w:rPr>
          <w:lang w:eastAsia="es-ES"/>
        </w:rPr>
        <w:t>αναπτύσσουν</w:t>
      </w:r>
      <w:r w:rsidR="00C92FE8">
        <w:rPr>
          <w:lang w:eastAsia="es-ES"/>
        </w:rPr>
        <w:t xml:space="preserve"> οι σφόνδυλοι δεν πρέπει να ξεπερνάνε τα 2500 </w:t>
      </w:r>
      <w:r w:rsidR="00C92FE8">
        <w:rPr>
          <w:lang w:val="en-US" w:eastAsia="es-ES"/>
        </w:rPr>
        <w:t>RPM</w:t>
      </w:r>
      <w:r w:rsidR="00C92FE8" w:rsidRPr="00C92FE8">
        <w:rPr>
          <w:lang w:eastAsia="es-ES"/>
        </w:rPr>
        <w:t xml:space="preserve"> </w:t>
      </w:r>
      <w:r w:rsidR="00C92FE8">
        <w:rPr>
          <w:lang w:eastAsia="es-ES"/>
        </w:rPr>
        <w:t>καθώς η ζυγοστάθμισή τους γίνεται μέχρι αυτό το όριο γωνιακής ταχύτητας και πάνω από αυτό αρχίζουν και εμφανίζονται έντο</w:t>
      </w:r>
      <w:r w:rsidR="003703B6">
        <w:rPr>
          <w:lang w:eastAsia="es-ES"/>
        </w:rPr>
        <w:t>ν</w:t>
      </w:r>
      <w:r w:rsidR="00C92FE8">
        <w:rPr>
          <w:lang w:eastAsia="es-ES"/>
        </w:rPr>
        <w:t>α φ</w:t>
      </w:r>
      <w:r w:rsidR="003647E5">
        <w:rPr>
          <w:lang w:eastAsia="es-ES"/>
        </w:rPr>
        <w:t>αι</w:t>
      </w:r>
      <w:r w:rsidR="00C92FE8">
        <w:rPr>
          <w:lang w:eastAsia="es-ES"/>
        </w:rPr>
        <w:t>νόμενα κραδασμώ</w:t>
      </w:r>
      <w:r w:rsidR="003647E5">
        <w:rPr>
          <w:lang w:eastAsia="es-ES"/>
        </w:rPr>
        <w:t>ν</w:t>
      </w:r>
      <w:r w:rsidR="00C92FE8">
        <w:rPr>
          <w:lang w:eastAsia="es-ES"/>
        </w:rPr>
        <w:t xml:space="preserve"> τα οποία πρέπει να αποφευχθούν.</w:t>
      </w:r>
      <w:r w:rsidR="004541B4">
        <w:rPr>
          <w:lang w:eastAsia="es-ES"/>
        </w:rPr>
        <w:t xml:space="preserve"> </w:t>
      </w:r>
      <w:r w:rsidR="00033505">
        <w:rPr>
          <w:lang w:eastAsia="es-ES"/>
        </w:rPr>
        <w:t>Με βάση τα παραπάνω</w:t>
      </w:r>
      <w:r w:rsidR="003703B6">
        <w:rPr>
          <w:lang w:eastAsia="es-ES"/>
        </w:rPr>
        <w:t>,</w:t>
      </w:r>
      <w:r w:rsidR="00033505">
        <w:rPr>
          <w:lang w:eastAsia="es-ES"/>
        </w:rPr>
        <w:t xml:space="preserve"> η μάζα του </w:t>
      </w:r>
      <w:r w:rsidR="003703B6">
        <w:rPr>
          <w:lang w:eastAsia="es-ES"/>
        </w:rPr>
        <w:t>σφονδύλου</w:t>
      </w:r>
      <w:r w:rsidR="00033505">
        <w:rPr>
          <w:lang w:eastAsia="es-ES"/>
        </w:rPr>
        <w:t xml:space="preserve"> που θα επιλεχθεί είναι 0.25 </w:t>
      </w:r>
      <w:r w:rsidR="00033505">
        <w:rPr>
          <w:lang w:val="en-GB" w:eastAsia="es-ES"/>
        </w:rPr>
        <w:t>kg</w:t>
      </w:r>
      <w:r w:rsidR="00033505">
        <w:rPr>
          <w:lang w:eastAsia="es-ES"/>
        </w:rPr>
        <w:t xml:space="preserve">. </w:t>
      </w:r>
      <w:r w:rsidR="00D75B9B">
        <w:rPr>
          <w:lang w:eastAsia="es-ES"/>
        </w:rPr>
        <w:t xml:space="preserve">Η επιλογή χαμηλής μάζας σφονδύλου που εξυπηρετεί τις ενεργειακές απαιτήσεις του </w:t>
      </w:r>
      <w:r w:rsidR="00902260">
        <w:rPr>
          <w:lang w:val="en-GB" w:eastAsia="es-ES"/>
        </w:rPr>
        <w:t>RWS</w:t>
      </w:r>
      <w:r w:rsidR="00902260" w:rsidRPr="00902260">
        <w:rPr>
          <w:lang w:eastAsia="es-ES"/>
        </w:rPr>
        <w:t xml:space="preserve"> </w:t>
      </w:r>
      <w:r w:rsidR="00902260">
        <w:rPr>
          <w:lang w:eastAsia="es-ES"/>
        </w:rPr>
        <w:t xml:space="preserve">και κατά συνέπεια τις κινηματικές απαιτήσεις του ΕΣ είναι επωφελής </w:t>
      </w:r>
      <w:r w:rsidR="000B780E">
        <w:rPr>
          <w:lang w:eastAsia="es-ES"/>
        </w:rPr>
        <w:t>γιατί</w:t>
      </w:r>
      <w:r w:rsidR="00902260">
        <w:rPr>
          <w:lang w:eastAsia="es-ES"/>
        </w:rPr>
        <w:t xml:space="preserve"> έτσι διατηρείται χαμηλ</w:t>
      </w:r>
      <w:r w:rsidR="00E473D5">
        <w:rPr>
          <w:lang w:eastAsia="es-ES"/>
        </w:rPr>
        <w:t>ή</w:t>
      </w:r>
      <w:r w:rsidR="00902260">
        <w:rPr>
          <w:lang w:eastAsia="es-ES"/>
        </w:rPr>
        <w:t xml:space="preserve"> η μάζα του </w:t>
      </w:r>
      <w:r w:rsidR="00E473D5">
        <w:rPr>
          <w:lang w:eastAsia="es-ES"/>
        </w:rPr>
        <w:t xml:space="preserve">ΕΣ και δεν γίνεται άσκοπη υπερδιαστασιολόγηση των σφονδύλων. </w:t>
      </w:r>
      <w:r w:rsidR="000B780E">
        <w:rPr>
          <w:lang w:eastAsia="es-ES"/>
        </w:rPr>
        <w:t xml:space="preserve">Με την επιλογή αυτή δίνεται στο </w:t>
      </w:r>
      <w:r w:rsidR="000B780E">
        <w:rPr>
          <w:lang w:val="en-GB" w:eastAsia="es-ES"/>
        </w:rPr>
        <w:t>RWS</w:t>
      </w:r>
      <w:r w:rsidR="000B780E" w:rsidRPr="000B780E">
        <w:rPr>
          <w:lang w:eastAsia="es-ES"/>
        </w:rPr>
        <w:t xml:space="preserve"> </w:t>
      </w:r>
      <w:r w:rsidR="000B780E">
        <w:rPr>
          <w:lang w:eastAsia="es-ES"/>
        </w:rPr>
        <w:t xml:space="preserve">ένα περιθώριο λειτουργίας το οποίο είναι σημαντικό να υπάρχει καθώς οι προσομοιώσεις δεν λαμβάνουν υπόψιν εξωτερικές διαταραχές που </w:t>
      </w:r>
      <w:r w:rsidR="00C40EB6">
        <w:rPr>
          <w:lang w:eastAsia="es-ES"/>
        </w:rPr>
        <w:t>δρουν</w:t>
      </w:r>
      <w:r w:rsidR="000B780E">
        <w:rPr>
          <w:lang w:eastAsia="es-ES"/>
        </w:rPr>
        <w:t xml:space="preserve"> στο σύστημα και δίνεται η δυνατότητα μελλοντικών τροποποιήσεων του εξομοιωτή που πιθανώς να αυξήσουν της ενεργειακές απαιτήσεις του </w:t>
      </w:r>
      <w:r w:rsidR="000B780E">
        <w:rPr>
          <w:lang w:val="en-GB" w:eastAsia="es-ES"/>
        </w:rPr>
        <w:t>RWS</w:t>
      </w:r>
      <w:r w:rsidR="000B780E" w:rsidRPr="000B780E">
        <w:rPr>
          <w:lang w:eastAsia="es-ES"/>
        </w:rPr>
        <w:t>.</w:t>
      </w:r>
    </w:p>
    <w:p w14:paraId="603A2264" w14:textId="314632DE" w:rsidR="00AF151E" w:rsidRDefault="00AF151E" w:rsidP="00805AC7">
      <w:pPr>
        <w:pStyle w:val="BodyText0"/>
        <w:rPr>
          <w:lang w:eastAsia="es-ES"/>
        </w:rPr>
      </w:pPr>
    </w:p>
    <w:p w14:paraId="2E92A8E5" w14:textId="77777777" w:rsidR="00AF151E" w:rsidRDefault="00AF151E" w:rsidP="00AF151E">
      <w:pPr>
        <w:pStyle w:val="Figure"/>
      </w:pPr>
      <w:r>
        <w:drawing>
          <wp:inline distT="0" distB="0" distL="0" distR="0" wp14:anchorId="48397874" wp14:editId="2310C6DF">
            <wp:extent cx="5644661" cy="3264877"/>
            <wp:effectExtent l="0" t="0" r="13335" b="12065"/>
            <wp:docPr id="39" name="Chart 39">
              <a:extLst xmlns:a="http://schemas.openxmlformats.org/drawingml/2006/main">
                <a:ext uri="{FF2B5EF4-FFF2-40B4-BE49-F238E27FC236}">
                  <a16:creationId xmlns:a16="http://schemas.microsoft.com/office/drawing/2014/main" id="{E2B10C7F-2E76-4429-8479-8B5E0C6DE9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1"/>
              </a:graphicData>
            </a:graphic>
          </wp:inline>
        </w:drawing>
      </w:r>
    </w:p>
    <w:p w14:paraId="6D1A2EA3" w14:textId="344676AA" w:rsidR="00AF151E" w:rsidRDefault="00AF151E" w:rsidP="00AF151E">
      <w:pPr>
        <w:pStyle w:val="Caption"/>
      </w:pPr>
      <w:bookmarkStart w:id="226" w:name="_Ref48664061"/>
      <w:bookmarkStart w:id="227" w:name="_Ref48664052"/>
      <w:bookmarkStart w:id="228" w:name="_Toc54023203"/>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8</w:t>
      </w:r>
      <w:r w:rsidR="000D26D5">
        <w:fldChar w:fldCharType="end"/>
      </w:r>
      <w:bookmarkEnd w:id="226"/>
      <w:r>
        <w:t>.</w:t>
      </w:r>
      <w:r w:rsidR="00E74248">
        <w:tab/>
      </w:r>
      <w:r w:rsidR="004C5EB1">
        <w:t xml:space="preserve">Μεταβολή των ενεργειακών απαιτήσεων του </w:t>
      </w:r>
      <w:r w:rsidR="004C5EB1">
        <w:rPr>
          <w:lang w:val="en-GB"/>
        </w:rPr>
        <w:t>RWS</w:t>
      </w:r>
      <w:r w:rsidR="004C5EB1" w:rsidRPr="004C5EB1">
        <w:t xml:space="preserve"> </w:t>
      </w:r>
      <w:r w:rsidR="004C5EB1">
        <w:t>συναρτήσει της μάζας των σφονδύλων</w:t>
      </w:r>
      <w:bookmarkEnd w:id="227"/>
      <w:r w:rsidR="00181A44">
        <w:t>.</w:t>
      </w:r>
      <w:bookmarkEnd w:id="228"/>
    </w:p>
    <w:p w14:paraId="7589064E" w14:textId="24C3DB05" w:rsidR="004C5EB1" w:rsidRDefault="004C5EB1" w:rsidP="004C5EB1">
      <w:pPr>
        <w:rPr>
          <w:lang w:val="el-GR"/>
        </w:rPr>
      </w:pPr>
    </w:p>
    <w:p w14:paraId="48B6B6C6" w14:textId="77777777" w:rsidR="004C5EB1" w:rsidRDefault="004C5EB1" w:rsidP="004C5EB1">
      <w:pPr>
        <w:pStyle w:val="Figure"/>
      </w:pPr>
      <w:r>
        <w:lastRenderedPageBreak/>
        <w:drawing>
          <wp:inline distT="0" distB="0" distL="0" distR="0" wp14:anchorId="200BC925" wp14:editId="55AA2C1B">
            <wp:extent cx="5650523" cy="3499339"/>
            <wp:effectExtent l="0" t="0" r="7620" b="6350"/>
            <wp:docPr id="42" name="Chart 42">
              <a:extLst xmlns:a="http://schemas.openxmlformats.org/drawingml/2006/main">
                <a:ext uri="{FF2B5EF4-FFF2-40B4-BE49-F238E27FC236}">
                  <a16:creationId xmlns:a16="http://schemas.microsoft.com/office/drawing/2014/main" id="{9EAAB318-6BDE-4555-AC67-7DAD5485CBB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2"/>
              </a:graphicData>
            </a:graphic>
          </wp:inline>
        </w:drawing>
      </w:r>
    </w:p>
    <w:p w14:paraId="08B60BE3" w14:textId="580E8496" w:rsidR="004C5EB1" w:rsidRPr="004C5EB1" w:rsidRDefault="004C5EB1" w:rsidP="004C5EB1">
      <w:pPr>
        <w:pStyle w:val="Caption"/>
      </w:pPr>
      <w:bookmarkStart w:id="229" w:name="_Ref48664065"/>
      <w:bookmarkStart w:id="230" w:name="_Toc54023204"/>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9</w:t>
      </w:r>
      <w:r w:rsidR="000D26D5">
        <w:fldChar w:fldCharType="end"/>
      </w:r>
      <w:bookmarkEnd w:id="229"/>
      <w:r>
        <w:t>.</w:t>
      </w:r>
      <w:r w:rsidR="00E74248">
        <w:tab/>
      </w:r>
      <w:r>
        <w:t xml:space="preserve">Μεταβολή των μέγιστων </w:t>
      </w:r>
      <w:r w:rsidR="008A1D3B">
        <w:t>αναπτυσσόμενων</w:t>
      </w:r>
      <w:r>
        <w:t xml:space="preserve"> στροφών από τους σφονδύλους του </w:t>
      </w:r>
      <w:r>
        <w:rPr>
          <w:lang w:val="en-GB"/>
        </w:rPr>
        <w:t>RWS</w:t>
      </w:r>
      <w:r w:rsidRPr="004C5EB1">
        <w:t xml:space="preserve"> </w:t>
      </w:r>
      <w:r>
        <w:t xml:space="preserve">συναρτήσει </w:t>
      </w:r>
      <w:r w:rsidR="00B15A6C">
        <w:t>της μάζας</w:t>
      </w:r>
      <w:r>
        <w:t xml:space="preserve"> των σφονδύλων</w:t>
      </w:r>
      <w:r w:rsidR="00181A44">
        <w:t>.</w:t>
      </w:r>
      <w:bookmarkEnd w:id="230"/>
    </w:p>
    <w:p w14:paraId="505A0BD0" w14:textId="77777777" w:rsidR="00AF151E" w:rsidRDefault="00AF151E" w:rsidP="00805AC7">
      <w:pPr>
        <w:pStyle w:val="BodyText0"/>
        <w:rPr>
          <w:lang w:eastAsia="es-ES"/>
        </w:rPr>
      </w:pPr>
    </w:p>
    <w:p w14:paraId="3E5279A6" w14:textId="4D1CE59E" w:rsidR="005B404F" w:rsidRDefault="00160256" w:rsidP="003C24F4">
      <w:pPr>
        <w:pStyle w:val="BodyText0"/>
        <w:rPr>
          <w:lang w:eastAsia="es-ES"/>
        </w:rPr>
      </w:pPr>
      <w:r>
        <w:rPr>
          <w:lang w:eastAsia="es-ES"/>
        </w:rPr>
        <w:t xml:space="preserve">Εφόσον </w:t>
      </w:r>
      <w:r w:rsidR="008A1D3B">
        <w:rPr>
          <w:lang w:eastAsia="es-ES"/>
        </w:rPr>
        <w:t>προσδιορίστηκε η</w:t>
      </w:r>
      <w:r>
        <w:rPr>
          <w:lang w:eastAsia="es-ES"/>
        </w:rPr>
        <w:t xml:space="preserve"> μάζα του σφονδύλου</w:t>
      </w:r>
      <w:r w:rsidR="008A1D3B">
        <w:rPr>
          <w:lang w:eastAsia="es-ES"/>
        </w:rPr>
        <w:t>,</w:t>
      </w:r>
      <w:r>
        <w:rPr>
          <w:lang w:eastAsia="es-ES"/>
        </w:rPr>
        <w:t xml:space="preserve"> πρέπει </w:t>
      </w:r>
      <w:r w:rsidR="008A1D3B">
        <w:rPr>
          <w:lang w:eastAsia="es-ES"/>
        </w:rPr>
        <w:t>πλέον να βρεθεί</w:t>
      </w:r>
      <w:r>
        <w:rPr>
          <w:lang w:eastAsia="es-ES"/>
        </w:rPr>
        <w:t xml:space="preserve"> η διαμέτρου του.</w:t>
      </w:r>
      <w:r w:rsidR="00800809">
        <w:rPr>
          <w:lang w:eastAsia="es-ES"/>
        </w:rPr>
        <w:t xml:space="preserve"> Πρέπει να σημειωθεί</w:t>
      </w:r>
      <w:r w:rsidR="008A1D3B">
        <w:rPr>
          <w:lang w:eastAsia="es-ES"/>
        </w:rPr>
        <w:t xml:space="preserve"> ότι</w:t>
      </w:r>
      <w:r w:rsidR="00800809">
        <w:rPr>
          <w:lang w:eastAsia="es-ES"/>
        </w:rPr>
        <w:t xml:space="preserve"> εφόσον επιλέχθηκε χαμηλή μάζα σφονδύλου το εύρος δι</w:t>
      </w:r>
      <w:r w:rsidR="008A1D3B">
        <w:rPr>
          <w:lang w:eastAsia="es-ES"/>
        </w:rPr>
        <w:t>ά</w:t>
      </w:r>
      <w:r w:rsidR="00800809">
        <w:rPr>
          <w:lang w:eastAsia="es-ES"/>
        </w:rPr>
        <w:t>μ</w:t>
      </w:r>
      <w:r w:rsidR="008A1D3B">
        <w:rPr>
          <w:lang w:eastAsia="es-ES"/>
        </w:rPr>
        <w:t>ε</w:t>
      </w:r>
      <w:r w:rsidR="00800809">
        <w:rPr>
          <w:lang w:eastAsia="es-ES"/>
        </w:rPr>
        <w:t>τρ</w:t>
      </w:r>
      <w:r w:rsidR="008A1D3B">
        <w:rPr>
          <w:lang w:eastAsia="es-ES"/>
        </w:rPr>
        <w:t>ός</w:t>
      </w:r>
      <w:r w:rsidR="00800809">
        <w:rPr>
          <w:lang w:eastAsia="es-ES"/>
        </w:rPr>
        <w:t xml:space="preserve"> του σφονδύλου θα προσαρμοσθεί αναλόγως έτσι ώστε να αντιστοιχεί στη μάζα που επιλέχθηκε. Το εύρος διαμέτρων προσαρμόζεται στις τιμές (90-130) </w:t>
      </w:r>
      <w:r w:rsidR="00800809">
        <w:rPr>
          <w:lang w:val="en-GB" w:eastAsia="es-ES"/>
        </w:rPr>
        <w:t>mm</w:t>
      </w:r>
      <w:r w:rsidR="00800809" w:rsidRPr="009F1545">
        <w:rPr>
          <w:lang w:eastAsia="es-ES"/>
        </w:rPr>
        <w:t>.</w:t>
      </w:r>
      <w:r>
        <w:rPr>
          <w:lang w:eastAsia="es-ES"/>
        </w:rPr>
        <w:t xml:space="preserve"> Οι σφόνδυλοι που θα εξεταστούν θα έχουν σταθερή μάζα, όπως αυτή επιλέχθηκε από τη προηγούμενη διαδικασία και οι </w:t>
      </w:r>
      <w:r w:rsidR="00C40EB6">
        <w:rPr>
          <w:lang w:eastAsia="es-ES"/>
        </w:rPr>
        <w:t>διάμετροί</w:t>
      </w:r>
      <w:r>
        <w:rPr>
          <w:lang w:eastAsia="es-ES"/>
        </w:rPr>
        <w:t xml:space="preserve"> τους θα κυμαίνονται στο εύρος τιμώ</w:t>
      </w:r>
      <w:r w:rsidR="008A1D3B">
        <w:rPr>
          <w:lang w:eastAsia="es-ES"/>
        </w:rPr>
        <w:t>ν</w:t>
      </w:r>
      <w:r>
        <w:rPr>
          <w:lang w:eastAsia="es-ES"/>
        </w:rPr>
        <w:t xml:space="preserve"> που παρουσιάζε</w:t>
      </w:r>
      <w:r w:rsidR="008A1D3B">
        <w:rPr>
          <w:lang w:eastAsia="es-ES"/>
        </w:rPr>
        <w:t>ι ο</w:t>
      </w:r>
      <w:r>
        <w:rPr>
          <w:lang w:eastAsia="es-ES"/>
        </w:rPr>
        <w:t xml:space="preserve"> </w:t>
      </w:r>
      <w:r w:rsidR="00DF5DFE">
        <w:rPr>
          <w:lang w:eastAsia="es-ES"/>
        </w:rPr>
        <w:fldChar w:fldCharType="begin"/>
      </w:r>
      <w:r w:rsidR="00DF5DFE">
        <w:rPr>
          <w:lang w:eastAsia="es-ES"/>
        </w:rPr>
        <w:instrText xml:space="preserve"> REF _Ref48665738 \h </w:instrText>
      </w:r>
      <w:r w:rsidR="00DF5DFE">
        <w:rPr>
          <w:lang w:eastAsia="es-ES"/>
        </w:rPr>
      </w:r>
      <w:r w:rsidR="00DF5DFE">
        <w:rPr>
          <w:lang w:eastAsia="es-ES"/>
        </w:rPr>
        <w:fldChar w:fldCharType="separate"/>
      </w:r>
      <w:r w:rsidR="00BE354F">
        <w:t xml:space="preserve">Πίνακας </w:t>
      </w:r>
      <w:r w:rsidR="00BE354F">
        <w:rPr>
          <w:noProof/>
        </w:rPr>
        <w:t>5</w:t>
      </w:r>
      <w:r w:rsidR="00BE354F">
        <w:noBreakHyphen/>
      </w:r>
      <w:r w:rsidR="00BE354F">
        <w:rPr>
          <w:noProof/>
        </w:rPr>
        <w:t>4</w:t>
      </w:r>
      <w:r w:rsidR="00DF5DFE">
        <w:rPr>
          <w:lang w:eastAsia="es-ES"/>
        </w:rPr>
        <w:fldChar w:fldCharType="end"/>
      </w:r>
      <w:r>
        <w:rPr>
          <w:lang w:eastAsia="es-ES"/>
        </w:rPr>
        <w:t>.</w:t>
      </w:r>
      <w:r w:rsidR="00EA2E85">
        <w:rPr>
          <w:lang w:eastAsia="es-ES"/>
        </w:rPr>
        <w:t xml:space="preserve"> Το σενάριο με βάση το οποίο θα γίνουν οι προσομοιώσ</w:t>
      </w:r>
      <w:r w:rsidR="007F00DA">
        <w:rPr>
          <w:lang w:eastAsia="es-ES"/>
        </w:rPr>
        <w:t>ει</w:t>
      </w:r>
      <w:r w:rsidR="00EA2E85">
        <w:rPr>
          <w:lang w:eastAsia="es-ES"/>
        </w:rPr>
        <w:t>ς είναι ίδιο με αυτό που μελετήθηκε στη διαδικασία επιλογής της μάζας του σφονδύλου.</w:t>
      </w:r>
      <w:r>
        <w:rPr>
          <w:lang w:eastAsia="es-ES"/>
        </w:rPr>
        <w:t xml:space="preserve"> </w:t>
      </w:r>
      <w:r w:rsidR="008A1D3B">
        <w:t>Ο</w:t>
      </w:r>
      <w:r>
        <w:t xml:space="preserve"> </w:t>
      </w:r>
      <w:r w:rsidR="00DF5DFE">
        <w:rPr>
          <w:noProof/>
        </w:rPr>
        <w:fldChar w:fldCharType="begin"/>
      </w:r>
      <w:r w:rsidR="00DF5DFE">
        <w:instrText xml:space="preserve"> REF _Ref48665738 \h </w:instrText>
      </w:r>
      <w:r w:rsidR="00DF5DFE">
        <w:rPr>
          <w:noProof/>
        </w:rPr>
      </w:r>
      <w:r w:rsidR="00DF5DFE">
        <w:rPr>
          <w:noProof/>
        </w:rPr>
        <w:fldChar w:fldCharType="separate"/>
      </w:r>
      <w:r w:rsidR="00BE354F">
        <w:t xml:space="preserve">Πίνακας </w:t>
      </w:r>
      <w:r w:rsidR="00BE354F">
        <w:rPr>
          <w:noProof/>
        </w:rPr>
        <w:t>5</w:t>
      </w:r>
      <w:r w:rsidR="00BE354F">
        <w:noBreakHyphen/>
      </w:r>
      <w:r w:rsidR="00BE354F">
        <w:rPr>
          <w:noProof/>
        </w:rPr>
        <w:t>4</w:t>
      </w:r>
      <w:r w:rsidR="00DF5DFE">
        <w:rPr>
          <w:noProof/>
        </w:rPr>
        <w:fldChar w:fldCharType="end"/>
      </w:r>
      <w:r>
        <w:rPr>
          <w:color w:val="FF0000"/>
        </w:rPr>
        <w:t xml:space="preserve"> </w:t>
      </w:r>
      <w:r>
        <w:t>παρουσιάζ</w:t>
      </w:r>
      <w:r w:rsidR="008A1D3B">
        <w:t>ει</w:t>
      </w:r>
      <w:r>
        <w:t xml:space="preserve"> τα σχεδιαστικά χαρακτηριστικά των διαφόρων σφονδύλων καθώς και βασικά χαρακτηριστικά μεγέθη που προκύπτουν από τις προσ</w:t>
      </w:r>
      <w:r w:rsidR="007F00DA">
        <w:t>ο</w:t>
      </w:r>
      <w:r>
        <w:t>μοιώσεις. Αντίστοιχα και με τη προηγούμενη διαδικασία</w:t>
      </w:r>
      <w:r w:rsidR="008A1D3B">
        <w:t xml:space="preserve">, </w:t>
      </w:r>
      <w:r>
        <w:t xml:space="preserve">μπορεί να </w:t>
      </w:r>
      <w:r w:rsidR="008A1D3B">
        <w:t>υπολογισθεί</w:t>
      </w:r>
      <w:r>
        <w:t xml:space="preserve"> η μέγιστη στιγμιαία απαιτούμενη ισχύς και οι μέγιστη στιγμιαία γωνιακή ταχύτητα που </w:t>
      </w:r>
      <w:r w:rsidR="00C40EB6">
        <w:t>αναπτύσσεται</w:t>
      </w:r>
      <w:r>
        <w:t xml:space="preserve">. </w:t>
      </w:r>
      <w:r w:rsidR="00C73780">
        <w:t>Σε συμφωνία με τη προηγούμενη διαδικασία έτσι και εδώ πρέπει να παρατηρηθούν οι μεταβολές αυτών των δύο μεγεθώ</w:t>
      </w:r>
      <w:r w:rsidR="008A1D3B">
        <w:t>ν</w:t>
      </w:r>
      <w:r w:rsidR="00C73780">
        <w:t xml:space="preserve"> όπως αυτές παρουσιάζονται στο </w:t>
      </w:r>
      <w:r w:rsidR="00DF5DFE">
        <w:fldChar w:fldCharType="begin"/>
      </w:r>
      <w:r w:rsidR="00DF5DFE">
        <w:instrText xml:space="preserve"> REF _Ref48665776 \h </w:instrText>
      </w:r>
      <w:r w:rsidR="00DF5DFE">
        <w:fldChar w:fldCharType="separate"/>
      </w:r>
      <w:r w:rsidR="00BE354F">
        <w:t xml:space="preserve">Σχήμα </w:t>
      </w:r>
      <w:r w:rsidR="00BE354F">
        <w:rPr>
          <w:noProof/>
        </w:rPr>
        <w:t>5</w:t>
      </w:r>
      <w:r w:rsidR="00BE354F">
        <w:noBreakHyphen/>
      </w:r>
      <w:r w:rsidR="00BE354F">
        <w:rPr>
          <w:noProof/>
        </w:rPr>
        <w:t>10</w:t>
      </w:r>
      <w:r w:rsidR="00DF5DFE">
        <w:fldChar w:fldCharType="end"/>
      </w:r>
      <w:r w:rsidR="00C73780">
        <w:t xml:space="preserve"> και </w:t>
      </w:r>
      <w:r w:rsidR="00DF5DFE">
        <w:fldChar w:fldCharType="begin"/>
      </w:r>
      <w:r w:rsidR="00DF5DFE">
        <w:instrText xml:space="preserve"> REF _Ref48665780 \h </w:instrText>
      </w:r>
      <w:r w:rsidR="00DF5DFE">
        <w:fldChar w:fldCharType="separate"/>
      </w:r>
      <w:r w:rsidR="00BE354F">
        <w:t xml:space="preserve">Σχήμα </w:t>
      </w:r>
      <w:r w:rsidR="00BE354F">
        <w:rPr>
          <w:noProof/>
        </w:rPr>
        <w:t>5</w:t>
      </w:r>
      <w:r w:rsidR="00BE354F">
        <w:noBreakHyphen/>
      </w:r>
      <w:r w:rsidR="00BE354F">
        <w:rPr>
          <w:noProof/>
        </w:rPr>
        <w:t>11</w:t>
      </w:r>
      <w:r w:rsidR="00DF5DFE">
        <w:fldChar w:fldCharType="end"/>
      </w:r>
      <w:r w:rsidR="007F00DA">
        <w:rPr>
          <w:color w:val="FF0000"/>
        </w:rPr>
        <w:t xml:space="preserve"> </w:t>
      </w:r>
      <w:r w:rsidR="007F00DA">
        <w:t>αντίστοιχα</w:t>
      </w:r>
      <w:r w:rsidR="00C73780">
        <w:t>. Εξετάζοντας τ</w:t>
      </w:r>
      <w:r w:rsidR="00AD5511">
        <w:t xml:space="preserve">ο </w:t>
      </w:r>
      <w:r w:rsidR="00AD5511">
        <w:fldChar w:fldCharType="begin"/>
      </w:r>
      <w:r w:rsidR="00AD5511">
        <w:instrText xml:space="preserve"> REF _Ref48665776 \h </w:instrText>
      </w:r>
      <w:r w:rsidR="00AD5511">
        <w:fldChar w:fldCharType="separate"/>
      </w:r>
      <w:r w:rsidR="00BE354F">
        <w:t xml:space="preserve">Σχήμα </w:t>
      </w:r>
      <w:r w:rsidR="00BE354F">
        <w:rPr>
          <w:noProof/>
        </w:rPr>
        <w:t>5</w:t>
      </w:r>
      <w:r w:rsidR="00BE354F">
        <w:noBreakHyphen/>
      </w:r>
      <w:r w:rsidR="00BE354F">
        <w:rPr>
          <w:noProof/>
        </w:rPr>
        <w:t>10</w:t>
      </w:r>
      <w:r w:rsidR="00AD5511">
        <w:fldChar w:fldCharType="end"/>
      </w:r>
      <w:r w:rsidR="00AD5511">
        <w:t xml:space="preserve"> και </w:t>
      </w:r>
      <w:r w:rsidR="00AD5511">
        <w:fldChar w:fldCharType="begin"/>
      </w:r>
      <w:r w:rsidR="00AD5511">
        <w:instrText xml:space="preserve"> REF _Ref48665780 \h </w:instrText>
      </w:r>
      <w:r w:rsidR="00AD5511">
        <w:fldChar w:fldCharType="separate"/>
      </w:r>
      <w:r w:rsidR="00BE354F">
        <w:t xml:space="preserve">Σχήμα </w:t>
      </w:r>
      <w:r w:rsidR="00BE354F">
        <w:rPr>
          <w:noProof/>
        </w:rPr>
        <w:t>5</w:t>
      </w:r>
      <w:r w:rsidR="00BE354F">
        <w:noBreakHyphen/>
      </w:r>
      <w:r w:rsidR="00BE354F">
        <w:rPr>
          <w:noProof/>
        </w:rPr>
        <w:t>11</w:t>
      </w:r>
      <w:r w:rsidR="00AD5511">
        <w:fldChar w:fldCharType="end"/>
      </w:r>
      <w:r w:rsidR="00C73780">
        <w:t xml:space="preserve"> προκύπτει ότ</w:t>
      </w:r>
      <w:r w:rsidR="00AD5511">
        <w:t xml:space="preserve">ι </w:t>
      </w:r>
      <w:r w:rsidR="004D19F1">
        <w:t>η διάμετρος σφονδύλου που θα επιλεχθεί είναι 1</w:t>
      </w:r>
      <w:r w:rsidR="00E055B6">
        <w:t>1</w:t>
      </w:r>
      <w:r w:rsidR="004D19F1">
        <w:t xml:space="preserve">0 </w:t>
      </w:r>
      <w:r w:rsidR="004D19F1">
        <w:rPr>
          <w:lang w:val="en-GB"/>
        </w:rPr>
        <w:t>mm</w:t>
      </w:r>
      <w:r w:rsidR="00C73780">
        <w:rPr>
          <w:lang w:eastAsia="es-ES"/>
        </w:rPr>
        <w:t>.</w:t>
      </w:r>
      <w:r w:rsidR="004D19F1" w:rsidRPr="004D19F1">
        <w:rPr>
          <w:lang w:eastAsia="es-ES"/>
        </w:rPr>
        <w:t xml:space="preserve"> </w:t>
      </w:r>
      <w:r w:rsidR="004D19F1">
        <w:rPr>
          <w:lang w:eastAsia="es-ES"/>
        </w:rPr>
        <w:t xml:space="preserve">Επιλέγοντας τη συγκεκριμένη τιμή διαμέτρου οι μέγιστες στροφές του συστήματος διατηρούνται κάτω από τα 2500 </w:t>
      </w:r>
      <w:r w:rsidR="004D19F1">
        <w:rPr>
          <w:lang w:val="en-US" w:eastAsia="es-ES"/>
        </w:rPr>
        <w:t>RPM</w:t>
      </w:r>
      <w:r w:rsidR="004D19F1">
        <w:rPr>
          <w:lang w:eastAsia="es-ES"/>
        </w:rPr>
        <w:t xml:space="preserve"> και οι ενεργειακές απαιτήσεις του </w:t>
      </w:r>
      <w:r w:rsidR="004D19F1">
        <w:rPr>
          <w:lang w:val="en-GB" w:eastAsia="es-ES"/>
        </w:rPr>
        <w:t>RWS</w:t>
      </w:r>
      <w:r w:rsidR="004D19F1" w:rsidRPr="004D19F1">
        <w:rPr>
          <w:lang w:eastAsia="es-ES"/>
        </w:rPr>
        <w:t xml:space="preserve"> </w:t>
      </w:r>
      <w:r w:rsidR="004D19F1">
        <w:rPr>
          <w:lang w:eastAsia="es-ES"/>
        </w:rPr>
        <w:t>παραμένουν χαμηλές</w:t>
      </w:r>
      <w:r w:rsidR="004D19F1" w:rsidRPr="004D19F1">
        <w:rPr>
          <w:lang w:eastAsia="es-ES"/>
        </w:rPr>
        <w:t>.</w:t>
      </w:r>
      <w:r w:rsidR="00E055B6">
        <w:rPr>
          <w:lang w:eastAsia="es-ES"/>
        </w:rPr>
        <w:t xml:space="preserve"> Σαφώς επιλογή μεγαλύτερης διαμέτρου θα οδηγούσε σε περαιτέρω μείωση των ενεργειακών απαιτήσεων του </w:t>
      </w:r>
      <w:r w:rsidR="00E055B6">
        <w:rPr>
          <w:lang w:val="en-GB" w:eastAsia="es-ES"/>
        </w:rPr>
        <w:t>RWS</w:t>
      </w:r>
      <w:r w:rsidR="00E055B6" w:rsidRPr="00E055B6">
        <w:rPr>
          <w:lang w:eastAsia="es-ES"/>
        </w:rPr>
        <w:t xml:space="preserve"> </w:t>
      </w:r>
      <w:r w:rsidR="00E055B6">
        <w:rPr>
          <w:lang w:eastAsia="es-ES"/>
        </w:rPr>
        <w:t xml:space="preserve">και των μέγιστων </w:t>
      </w:r>
      <w:r w:rsidR="008A1D3B">
        <w:rPr>
          <w:lang w:eastAsia="es-ES"/>
        </w:rPr>
        <w:t>αναπτυσσόμενων</w:t>
      </w:r>
      <w:r w:rsidR="00E055B6">
        <w:rPr>
          <w:lang w:eastAsia="es-ES"/>
        </w:rPr>
        <w:t xml:space="preserve"> στροφών αλλά πρέπει να ληφθούν υπόψιν και οι χωροταξικοί περιορισμοί του εξομοιωτή που έχουν τεθεί.</w:t>
      </w:r>
    </w:p>
    <w:p w14:paraId="7CE1BB7A" w14:textId="7AD0591B" w:rsidR="007556A1" w:rsidRDefault="007556A1" w:rsidP="00E74248">
      <w:pPr>
        <w:pStyle w:val="BodyText0"/>
        <w:rPr>
          <w:lang w:eastAsia="es-ES"/>
        </w:rPr>
      </w:pPr>
      <w:r>
        <w:rPr>
          <w:lang w:eastAsia="es-ES"/>
        </w:rPr>
        <w:t>Σε αυτό το σημείο έχει επιλεχθεί η μάζα και η διάμετρος του σφονδύλου</w:t>
      </w:r>
      <w:r w:rsidR="00663810">
        <w:rPr>
          <w:lang w:eastAsia="es-ES"/>
        </w:rPr>
        <w:t>. Ο</w:t>
      </w:r>
      <w:r>
        <w:rPr>
          <w:lang w:eastAsia="es-ES"/>
        </w:rPr>
        <w:t xml:space="preserve"> </w:t>
      </w:r>
      <w:r w:rsidR="00663810">
        <w:rPr>
          <w:lang w:eastAsia="es-ES"/>
        </w:rPr>
        <w:fldChar w:fldCharType="begin"/>
      </w:r>
      <w:r w:rsidR="00663810">
        <w:rPr>
          <w:lang w:eastAsia="es-ES"/>
        </w:rPr>
        <w:instrText xml:space="preserve"> REF _Ref48668281 \h </w:instrText>
      </w:r>
      <w:r w:rsidR="00663810">
        <w:rPr>
          <w:lang w:eastAsia="es-ES"/>
        </w:rPr>
      </w:r>
      <w:r w:rsidR="00663810">
        <w:rPr>
          <w:lang w:eastAsia="es-ES"/>
        </w:rPr>
        <w:fldChar w:fldCharType="separate"/>
      </w:r>
      <w:r w:rsidR="00BE354F">
        <w:t xml:space="preserve">Πίνακας </w:t>
      </w:r>
      <w:r w:rsidR="00BE354F">
        <w:rPr>
          <w:noProof/>
        </w:rPr>
        <w:t>5</w:t>
      </w:r>
      <w:r w:rsidR="00BE354F">
        <w:noBreakHyphen/>
      </w:r>
      <w:r w:rsidR="00BE354F">
        <w:rPr>
          <w:noProof/>
        </w:rPr>
        <w:t>5</w:t>
      </w:r>
      <w:r w:rsidR="00663810">
        <w:rPr>
          <w:lang w:eastAsia="es-ES"/>
        </w:rPr>
        <w:fldChar w:fldCharType="end"/>
      </w:r>
      <w:r w:rsidR="00663810">
        <w:rPr>
          <w:lang w:eastAsia="es-ES"/>
        </w:rPr>
        <w:t xml:space="preserve"> παρουσιάζει </w:t>
      </w:r>
      <w:r>
        <w:rPr>
          <w:lang w:eastAsia="es-ES"/>
        </w:rPr>
        <w:t>τα χαρακτηριστικά του τελικού σφονδύλου που επιλέχθηκε</w:t>
      </w:r>
      <w:r w:rsidR="00663810">
        <w:rPr>
          <w:lang w:eastAsia="es-ES"/>
        </w:rPr>
        <w:t>.</w:t>
      </w:r>
    </w:p>
    <w:p w14:paraId="64F1ED2B" w14:textId="30246882" w:rsidR="00E47BFD" w:rsidRDefault="00E47BFD" w:rsidP="003C24F4">
      <w:pPr>
        <w:pStyle w:val="BodyText0"/>
        <w:rPr>
          <w:lang w:eastAsia="es-ES"/>
        </w:rPr>
      </w:pPr>
    </w:p>
    <w:p w14:paraId="13425E13" w14:textId="0C7C9A68" w:rsidR="00E47BFD" w:rsidRDefault="00E47BFD" w:rsidP="00E47BFD">
      <w:pPr>
        <w:pStyle w:val="Caption"/>
        <w:keepNext/>
      </w:pPr>
      <w:bookmarkStart w:id="231" w:name="_Ref48665738"/>
      <w:bookmarkStart w:id="232" w:name="_Toc54023296"/>
      <w:r>
        <w:lastRenderedPageBreak/>
        <w:t xml:space="preserve">Πίνακας </w:t>
      </w:r>
      <w:r w:rsidR="009D55D6">
        <w:fldChar w:fldCharType="begin"/>
      </w:r>
      <w:r w:rsidR="009D55D6">
        <w:instrText xml:space="preserve"> STYLEREF 1 \s </w:instrText>
      </w:r>
      <w:r w:rsidR="009D55D6">
        <w:fldChar w:fldCharType="separate"/>
      </w:r>
      <w:r w:rsidR="00BE354F">
        <w:rPr>
          <w:noProof/>
        </w:rPr>
        <w:t>5</w:t>
      </w:r>
      <w:r w:rsidR="009D55D6">
        <w:fldChar w:fldCharType="end"/>
      </w:r>
      <w:r w:rsidR="009D55D6">
        <w:noBreakHyphen/>
      </w:r>
      <w:r w:rsidR="009D55D6">
        <w:fldChar w:fldCharType="begin"/>
      </w:r>
      <w:r w:rsidR="009D55D6">
        <w:instrText xml:space="preserve"> SEQ Πίνακας \* ARABIC \s 1 </w:instrText>
      </w:r>
      <w:r w:rsidR="009D55D6">
        <w:fldChar w:fldCharType="separate"/>
      </w:r>
      <w:r w:rsidR="00BE354F">
        <w:rPr>
          <w:noProof/>
        </w:rPr>
        <w:t>4</w:t>
      </w:r>
      <w:r w:rsidR="009D55D6">
        <w:fldChar w:fldCharType="end"/>
      </w:r>
      <w:bookmarkEnd w:id="231"/>
      <w:r>
        <w:t>.</w:t>
      </w:r>
      <w:r w:rsidR="00075116">
        <w:tab/>
      </w:r>
      <w:r>
        <w:t>Σχεδιαστικά χαρακτηριστικά σφονδύλων με διαφορετικές διαμέτρους και βασικά λειτουργικά χαρακτηριστικά.</w:t>
      </w:r>
      <w:bookmarkEnd w:id="232"/>
    </w:p>
    <w:tbl>
      <w:tblPr>
        <w:tblW w:w="9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1"/>
        <w:gridCol w:w="1236"/>
        <w:gridCol w:w="2369"/>
        <w:gridCol w:w="2447"/>
        <w:gridCol w:w="2372"/>
      </w:tblGrid>
      <w:tr w:rsidR="00E47BFD" w:rsidRPr="000B4685" w14:paraId="716DF7E4" w14:textId="77777777" w:rsidTr="006435D0">
        <w:trPr>
          <w:trHeight w:val="291"/>
          <w:jc w:val="center"/>
        </w:trPr>
        <w:tc>
          <w:tcPr>
            <w:tcW w:w="751" w:type="dxa"/>
            <w:shd w:val="clear" w:color="4472C4" w:fill="4472C4"/>
            <w:noWrap/>
            <w:vAlign w:val="bottom"/>
            <w:hideMark/>
          </w:tcPr>
          <w:p w14:paraId="32D18735" w14:textId="77777777" w:rsidR="00E47BFD" w:rsidRPr="00075116" w:rsidRDefault="00E47BFD" w:rsidP="00075116">
            <w:pPr>
              <w:pStyle w:val="BodyText"/>
              <w:jc w:val="center"/>
              <w:rPr>
                <w:color w:val="FFFFFF" w:themeColor="background1"/>
              </w:rPr>
            </w:pPr>
            <w:r w:rsidRPr="00075116">
              <w:rPr>
                <w:color w:val="FFFFFF" w:themeColor="background1"/>
              </w:rPr>
              <w:t>Μάζα (kg)</w:t>
            </w:r>
          </w:p>
        </w:tc>
        <w:tc>
          <w:tcPr>
            <w:tcW w:w="1236" w:type="dxa"/>
            <w:shd w:val="clear" w:color="4472C4" w:fill="4472C4"/>
            <w:noWrap/>
            <w:vAlign w:val="bottom"/>
            <w:hideMark/>
          </w:tcPr>
          <w:p w14:paraId="2B3CBD71" w14:textId="77777777" w:rsidR="00E47BFD" w:rsidRPr="00075116" w:rsidRDefault="00E47BFD" w:rsidP="00075116">
            <w:pPr>
              <w:pStyle w:val="BodyText"/>
              <w:jc w:val="center"/>
              <w:rPr>
                <w:color w:val="FFFFFF" w:themeColor="background1"/>
              </w:rPr>
            </w:pPr>
            <w:r w:rsidRPr="00075116">
              <w:rPr>
                <w:color w:val="FFFFFF" w:themeColor="background1"/>
              </w:rPr>
              <w:t>Διάμετρος (mm)</w:t>
            </w:r>
          </w:p>
        </w:tc>
        <w:tc>
          <w:tcPr>
            <w:tcW w:w="2369" w:type="dxa"/>
            <w:shd w:val="clear" w:color="4472C4" w:fill="4472C4"/>
            <w:noWrap/>
            <w:vAlign w:val="bottom"/>
            <w:hideMark/>
          </w:tcPr>
          <w:p w14:paraId="543C72F0" w14:textId="03522D8D" w:rsidR="00E47BFD" w:rsidRPr="00075116" w:rsidRDefault="00E47BFD" w:rsidP="00075116">
            <w:pPr>
              <w:pStyle w:val="BodyText"/>
              <w:jc w:val="center"/>
              <w:rPr>
                <w:color w:val="FFFFFF" w:themeColor="background1"/>
              </w:rPr>
            </w:pPr>
            <w:r w:rsidRPr="00075116">
              <w:rPr>
                <w:color w:val="FFFFFF" w:themeColor="background1"/>
              </w:rPr>
              <w:t>Πολική Ροπή Αδράνειας (</w:t>
            </w:r>
            <w:r w:rsidR="00C5367A" w:rsidRPr="00C5367A">
              <w:rPr>
                <w:position w:val="-10"/>
              </w:rPr>
              <w:object w:dxaOrig="639" w:dyaOrig="340" w14:anchorId="6B032026">
                <v:shape id="_x0000_i1379" type="#_x0000_t75" style="width:32pt;height:17pt" o:ole="">
                  <v:imagedata r:id="rId763" o:title=""/>
                </v:shape>
                <o:OLEObject Type="Embed" ProgID="Equation.DSMT4" ShapeID="_x0000_i1379" DrawAspect="Content" ObjectID="_1665071248" r:id="rId764"/>
              </w:object>
            </w:r>
            <w:r w:rsidRPr="00075116">
              <w:rPr>
                <w:color w:val="FFFFFF" w:themeColor="background1"/>
              </w:rPr>
              <w:t>)</w:t>
            </w:r>
          </w:p>
        </w:tc>
        <w:tc>
          <w:tcPr>
            <w:tcW w:w="2447" w:type="dxa"/>
            <w:shd w:val="clear" w:color="4472C4" w:fill="4472C4"/>
            <w:noWrap/>
            <w:vAlign w:val="bottom"/>
            <w:hideMark/>
          </w:tcPr>
          <w:p w14:paraId="2E1247B1" w14:textId="77777777" w:rsidR="00E47BFD" w:rsidRPr="00075116" w:rsidRDefault="00E47BFD" w:rsidP="00075116">
            <w:pPr>
              <w:pStyle w:val="BodyText"/>
              <w:jc w:val="center"/>
              <w:rPr>
                <w:color w:val="FFFFFF" w:themeColor="background1"/>
              </w:rPr>
            </w:pPr>
            <w:r w:rsidRPr="00075116">
              <w:rPr>
                <w:color w:val="FFFFFF" w:themeColor="background1"/>
              </w:rPr>
              <w:t>Μέγιστη Στιγμιαία Ισχύς για 5 s (W)</w:t>
            </w:r>
          </w:p>
        </w:tc>
        <w:tc>
          <w:tcPr>
            <w:tcW w:w="2372" w:type="dxa"/>
            <w:shd w:val="clear" w:color="4472C4" w:fill="4472C4"/>
            <w:noWrap/>
            <w:vAlign w:val="bottom"/>
            <w:hideMark/>
          </w:tcPr>
          <w:p w14:paraId="0E55175D" w14:textId="77777777" w:rsidR="00E47BFD" w:rsidRPr="00075116" w:rsidRDefault="00E47BFD" w:rsidP="00075116">
            <w:pPr>
              <w:pStyle w:val="BodyText"/>
              <w:jc w:val="center"/>
              <w:rPr>
                <w:color w:val="FFFFFF" w:themeColor="background1"/>
              </w:rPr>
            </w:pPr>
            <w:r w:rsidRPr="00075116">
              <w:rPr>
                <w:color w:val="FFFFFF" w:themeColor="background1"/>
              </w:rPr>
              <w:t>Μέγιστες Στιγμιαίες Στροφές για 5 s (RPM)</w:t>
            </w:r>
          </w:p>
        </w:tc>
      </w:tr>
      <w:tr w:rsidR="00E47BFD" w:rsidRPr="00E47BFD" w14:paraId="43B35707" w14:textId="77777777" w:rsidTr="006435D0">
        <w:trPr>
          <w:trHeight w:val="291"/>
          <w:jc w:val="center"/>
        </w:trPr>
        <w:tc>
          <w:tcPr>
            <w:tcW w:w="751" w:type="dxa"/>
            <w:shd w:val="clear" w:color="auto" w:fill="auto"/>
            <w:noWrap/>
            <w:vAlign w:val="bottom"/>
            <w:hideMark/>
          </w:tcPr>
          <w:p w14:paraId="22CBCD02"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0.25</w:t>
            </w:r>
          </w:p>
        </w:tc>
        <w:tc>
          <w:tcPr>
            <w:tcW w:w="1236" w:type="dxa"/>
            <w:shd w:val="clear" w:color="auto" w:fill="auto"/>
            <w:noWrap/>
            <w:vAlign w:val="bottom"/>
            <w:hideMark/>
          </w:tcPr>
          <w:p w14:paraId="7F847DD8"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90</w:t>
            </w:r>
          </w:p>
        </w:tc>
        <w:tc>
          <w:tcPr>
            <w:tcW w:w="2369" w:type="dxa"/>
            <w:shd w:val="clear" w:color="auto" w:fill="auto"/>
            <w:noWrap/>
            <w:vAlign w:val="bottom"/>
            <w:hideMark/>
          </w:tcPr>
          <w:p w14:paraId="18DCC98C"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3.50E-04</w:t>
            </w:r>
          </w:p>
        </w:tc>
        <w:tc>
          <w:tcPr>
            <w:tcW w:w="2447" w:type="dxa"/>
            <w:shd w:val="clear" w:color="auto" w:fill="auto"/>
            <w:noWrap/>
            <w:vAlign w:val="bottom"/>
            <w:hideMark/>
          </w:tcPr>
          <w:p w14:paraId="692CBFEC"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24.2108</w:t>
            </w:r>
          </w:p>
        </w:tc>
        <w:tc>
          <w:tcPr>
            <w:tcW w:w="2372" w:type="dxa"/>
            <w:shd w:val="clear" w:color="auto" w:fill="auto"/>
            <w:noWrap/>
            <w:vAlign w:val="bottom"/>
            <w:hideMark/>
          </w:tcPr>
          <w:p w14:paraId="74CBA62F"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2.90E+03</w:t>
            </w:r>
          </w:p>
        </w:tc>
      </w:tr>
      <w:tr w:rsidR="00E47BFD" w:rsidRPr="00E47BFD" w14:paraId="41019858" w14:textId="77777777" w:rsidTr="006435D0">
        <w:trPr>
          <w:trHeight w:val="291"/>
          <w:jc w:val="center"/>
        </w:trPr>
        <w:tc>
          <w:tcPr>
            <w:tcW w:w="751" w:type="dxa"/>
            <w:shd w:val="clear" w:color="auto" w:fill="auto"/>
            <w:noWrap/>
            <w:vAlign w:val="bottom"/>
            <w:hideMark/>
          </w:tcPr>
          <w:p w14:paraId="521E8E6B"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0.25</w:t>
            </w:r>
          </w:p>
        </w:tc>
        <w:tc>
          <w:tcPr>
            <w:tcW w:w="1236" w:type="dxa"/>
            <w:shd w:val="clear" w:color="auto" w:fill="auto"/>
            <w:noWrap/>
            <w:vAlign w:val="bottom"/>
            <w:hideMark/>
          </w:tcPr>
          <w:p w14:paraId="794A87C4"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100</w:t>
            </w:r>
          </w:p>
        </w:tc>
        <w:tc>
          <w:tcPr>
            <w:tcW w:w="2369" w:type="dxa"/>
            <w:shd w:val="clear" w:color="auto" w:fill="auto"/>
            <w:noWrap/>
            <w:vAlign w:val="bottom"/>
            <w:hideMark/>
          </w:tcPr>
          <w:p w14:paraId="3B4775CC"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4.22E-04</w:t>
            </w:r>
          </w:p>
        </w:tc>
        <w:tc>
          <w:tcPr>
            <w:tcW w:w="2447" w:type="dxa"/>
            <w:shd w:val="clear" w:color="auto" w:fill="auto"/>
            <w:noWrap/>
            <w:vAlign w:val="bottom"/>
            <w:hideMark/>
          </w:tcPr>
          <w:p w14:paraId="3F7ED5DF"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19.9174</w:t>
            </w:r>
          </w:p>
        </w:tc>
        <w:tc>
          <w:tcPr>
            <w:tcW w:w="2372" w:type="dxa"/>
            <w:shd w:val="clear" w:color="auto" w:fill="auto"/>
            <w:noWrap/>
            <w:vAlign w:val="bottom"/>
            <w:hideMark/>
          </w:tcPr>
          <w:p w14:paraId="7FDF9FC7"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2.41E+03</w:t>
            </w:r>
          </w:p>
        </w:tc>
      </w:tr>
      <w:tr w:rsidR="00E47BFD" w:rsidRPr="00E47BFD" w14:paraId="2930E430" w14:textId="77777777" w:rsidTr="006435D0">
        <w:trPr>
          <w:trHeight w:val="291"/>
          <w:jc w:val="center"/>
        </w:trPr>
        <w:tc>
          <w:tcPr>
            <w:tcW w:w="751" w:type="dxa"/>
            <w:shd w:val="clear" w:color="auto" w:fill="auto"/>
            <w:noWrap/>
            <w:vAlign w:val="bottom"/>
            <w:hideMark/>
          </w:tcPr>
          <w:p w14:paraId="753E35F7"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0.25</w:t>
            </w:r>
          </w:p>
        </w:tc>
        <w:tc>
          <w:tcPr>
            <w:tcW w:w="1236" w:type="dxa"/>
            <w:shd w:val="clear" w:color="auto" w:fill="auto"/>
            <w:noWrap/>
            <w:vAlign w:val="bottom"/>
            <w:hideMark/>
          </w:tcPr>
          <w:p w14:paraId="6EA9484D"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110</w:t>
            </w:r>
          </w:p>
        </w:tc>
        <w:tc>
          <w:tcPr>
            <w:tcW w:w="2369" w:type="dxa"/>
            <w:shd w:val="clear" w:color="auto" w:fill="auto"/>
            <w:noWrap/>
            <w:vAlign w:val="bottom"/>
            <w:hideMark/>
          </w:tcPr>
          <w:p w14:paraId="6F47B0AD"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4.93E-04</w:t>
            </w:r>
          </w:p>
        </w:tc>
        <w:tc>
          <w:tcPr>
            <w:tcW w:w="2447" w:type="dxa"/>
            <w:shd w:val="clear" w:color="auto" w:fill="auto"/>
            <w:noWrap/>
            <w:vAlign w:val="bottom"/>
            <w:hideMark/>
          </w:tcPr>
          <w:p w14:paraId="2C51BCAF"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16.8594</w:t>
            </w:r>
          </w:p>
        </w:tc>
        <w:tc>
          <w:tcPr>
            <w:tcW w:w="2372" w:type="dxa"/>
            <w:shd w:val="clear" w:color="auto" w:fill="auto"/>
            <w:noWrap/>
            <w:vAlign w:val="bottom"/>
            <w:hideMark/>
          </w:tcPr>
          <w:p w14:paraId="56C04556"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2.05E+03</w:t>
            </w:r>
          </w:p>
        </w:tc>
      </w:tr>
      <w:tr w:rsidR="00E47BFD" w:rsidRPr="00E47BFD" w14:paraId="69210FC0" w14:textId="77777777" w:rsidTr="006435D0">
        <w:trPr>
          <w:trHeight w:val="291"/>
          <w:jc w:val="center"/>
        </w:trPr>
        <w:tc>
          <w:tcPr>
            <w:tcW w:w="751" w:type="dxa"/>
            <w:shd w:val="clear" w:color="auto" w:fill="auto"/>
            <w:noWrap/>
            <w:vAlign w:val="bottom"/>
            <w:hideMark/>
          </w:tcPr>
          <w:p w14:paraId="53AEC726"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0.25</w:t>
            </w:r>
          </w:p>
        </w:tc>
        <w:tc>
          <w:tcPr>
            <w:tcW w:w="1236" w:type="dxa"/>
            <w:shd w:val="clear" w:color="auto" w:fill="auto"/>
            <w:noWrap/>
            <w:vAlign w:val="bottom"/>
            <w:hideMark/>
          </w:tcPr>
          <w:p w14:paraId="731AE21B"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120</w:t>
            </w:r>
          </w:p>
        </w:tc>
        <w:tc>
          <w:tcPr>
            <w:tcW w:w="2369" w:type="dxa"/>
            <w:shd w:val="clear" w:color="auto" w:fill="auto"/>
            <w:noWrap/>
            <w:vAlign w:val="bottom"/>
            <w:hideMark/>
          </w:tcPr>
          <w:p w14:paraId="696115D3"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5.60E-04</w:t>
            </w:r>
          </w:p>
        </w:tc>
        <w:tc>
          <w:tcPr>
            <w:tcW w:w="2447" w:type="dxa"/>
            <w:shd w:val="clear" w:color="auto" w:fill="auto"/>
            <w:noWrap/>
            <w:vAlign w:val="bottom"/>
            <w:hideMark/>
          </w:tcPr>
          <w:p w14:paraId="4C8F2EC5"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14.7697</w:t>
            </w:r>
          </w:p>
        </w:tc>
        <w:tc>
          <w:tcPr>
            <w:tcW w:w="2372" w:type="dxa"/>
            <w:shd w:val="clear" w:color="auto" w:fill="auto"/>
            <w:noWrap/>
            <w:vAlign w:val="bottom"/>
            <w:hideMark/>
          </w:tcPr>
          <w:p w14:paraId="2C0223B8"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1.80E+03</w:t>
            </w:r>
          </w:p>
        </w:tc>
      </w:tr>
      <w:tr w:rsidR="00E47BFD" w:rsidRPr="00E47BFD" w14:paraId="776BEB1E" w14:textId="77777777" w:rsidTr="006435D0">
        <w:trPr>
          <w:trHeight w:val="291"/>
          <w:jc w:val="center"/>
        </w:trPr>
        <w:tc>
          <w:tcPr>
            <w:tcW w:w="751" w:type="dxa"/>
            <w:shd w:val="clear" w:color="auto" w:fill="auto"/>
            <w:noWrap/>
            <w:vAlign w:val="bottom"/>
            <w:hideMark/>
          </w:tcPr>
          <w:p w14:paraId="346624A6"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0.25</w:t>
            </w:r>
          </w:p>
        </w:tc>
        <w:tc>
          <w:tcPr>
            <w:tcW w:w="1236" w:type="dxa"/>
            <w:shd w:val="clear" w:color="auto" w:fill="auto"/>
            <w:noWrap/>
            <w:vAlign w:val="bottom"/>
            <w:hideMark/>
          </w:tcPr>
          <w:p w14:paraId="4D98BD5C"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130</w:t>
            </w:r>
          </w:p>
        </w:tc>
        <w:tc>
          <w:tcPr>
            <w:tcW w:w="2369" w:type="dxa"/>
            <w:shd w:val="clear" w:color="auto" w:fill="auto"/>
            <w:noWrap/>
            <w:vAlign w:val="bottom"/>
            <w:hideMark/>
          </w:tcPr>
          <w:p w14:paraId="77A55014"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6.20E-04</w:t>
            </w:r>
          </w:p>
        </w:tc>
        <w:tc>
          <w:tcPr>
            <w:tcW w:w="2447" w:type="dxa"/>
            <w:shd w:val="clear" w:color="auto" w:fill="auto"/>
            <w:noWrap/>
            <w:vAlign w:val="bottom"/>
            <w:hideMark/>
          </w:tcPr>
          <w:p w14:paraId="1BFE116B"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13.3257</w:t>
            </w:r>
          </w:p>
        </w:tc>
        <w:tc>
          <w:tcPr>
            <w:tcW w:w="2372" w:type="dxa"/>
            <w:shd w:val="clear" w:color="auto" w:fill="auto"/>
            <w:noWrap/>
            <w:vAlign w:val="bottom"/>
            <w:hideMark/>
          </w:tcPr>
          <w:p w14:paraId="7CEEFCFA" w14:textId="77777777" w:rsidR="00E47BFD" w:rsidRPr="00E47BFD" w:rsidRDefault="00E47BFD" w:rsidP="00E47BFD">
            <w:pPr>
              <w:jc w:val="right"/>
              <w:rPr>
                <w:rFonts w:ascii="Calibri" w:eastAsia="Times New Roman" w:hAnsi="Calibri" w:cs="Calibri"/>
                <w:color w:val="000000"/>
                <w:szCs w:val="22"/>
                <w:lang w:val="en-GB" w:eastAsia="en-GB"/>
              </w:rPr>
            </w:pPr>
            <w:r w:rsidRPr="00E47BFD">
              <w:rPr>
                <w:rFonts w:ascii="Calibri" w:eastAsia="Times New Roman" w:hAnsi="Calibri" w:cs="Calibri"/>
                <w:color w:val="000000"/>
                <w:szCs w:val="22"/>
                <w:lang w:val="en-GB" w:eastAsia="en-GB"/>
              </w:rPr>
              <w:t>1.63E+03</w:t>
            </w:r>
          </w:p>
        </w:tc>
      </w:tr>
    </w:tbl>
    <w:p w14:paraId="7FCA0D8D" w14:textId="7FB1C5D8" w:rsidR="00E47BFD" w:rsidRDefault="00E47BFD" w:rsidP="003C24F4">
      <w:pPr>
        <w:pStyle w:val="BodyText0"/>
        <w:rPr>
          <w:lang w:eastAsia="es-ES"/>
        </w:rPr>
      </w:pPr>
    </w:p>
    <w:p w14:paraId="30D15FB8" w14:textId="7D3F7453" w:rsidR="003F58AA" w:rsidRPr="00E055B6" w:rsidRDefault="003F58AA" w:rsidP="003F58AA">
      <w:pPr>
        <w:pStyle w:val="Caption"/>
        <w:keepNext/>
      </w:pPr>
      <w:bookmarkStart w:id="233" w:name="_Ref48668281"/>
      <w:bookmarkStart w:id="234" w:name="_Toc54023297"/>
      <w:r>
        <w:t xml:space="preserve">Πίνακας </w:t>
      </w:r>
      <w:r w:rsidR="009D55D6">
        <w:fldChar w:fldCharType="begin"/>
      </w:r>
      <w:r w:rsidR="009D55D6">
        <w:instrText xml:space="preserve"> STYLEREF 1 \s </w:instrText>
      </w:r>
      <w:r w:rsidR="009D55D6">
        <w:fldChar w:fldCharType="separate"/>
      </w:r>
      <w:r w:rsidR="00BE354F">
        <w:rPr>
          <w:noProof/>
        </w:rPr>
        <w:t>5</w:t>
      </w:r>
      <w:r w:rsidR="009D55D6">
        <w:fldChar w:fldCharType="end"/>
      </w:r>
      <w:r w:rsidR="009D55D6">
        <w:noBreakHyphen/>
      </w:r>
      <w:r w:rsidR="009D55D6">
        <w:fldChar w:fldCharType="begin"/>
      </w:r>
      <w:r w:rsidR="009D55D6">
        <w:instrText xml:space="preserve"> SEQ Πίνακας \* ARABIC \s 1 </w:instrText>
      </w:r>
      <w:r w:rsidR="009D55D6">
        <w:fldChar w:fldCharType="separate"/>
      </w:r>
      <w:r w:rsidR="00BE354F">
        <w:rPr>
          <w:noProof/>
        </w:rPr>
        <w:t>5</w:t>
      </w:r>
      <w:r w:rsidR="009D55D6">
        <w:fldChar w:fldCharType="end"/>
      </w:r>
      <w:bookmarkEnd w:id="233"/>
      <w:r w:rsidRPr="00E055B6">
        <w:t>.</w:t>
      </w:r>
      <w:r w:rsidR="00075116">
        <w:tab/>
      </w:r>
      <w:r>
        <w:t>Σχεδιαστικά και λειτουργικά χαρακτηριστικά σφονδύλου που επιλέχθηκε</w:t>
      </w:r>
      <w:r w:rsidR="00181A44">
        <w:t>.</w:t>
      </w:r>
      <w:bookmarkEnd w:id="234"/>
    </w:p>
    <w:tbl>
      <w:tblPr>
        <w:tblW w:w="684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416"/>
        <w:gridCol w:w="1424"/>
      </w:tblGrid>
      <w:tr w:rsidR="003F58AA" w:rsidRPr="00E055B6" w14:paraId="694F6A86" w14:textId="77777777" w:rsidTr="00075116">
        <w:trPr>
          <w:trHeight w:val="440"/>
          <w:jc w:val="center"/>
        </w:trPr>
        <w:tc>
          <w:tcPr>
            <w:tcW w:w="5416" w:type="dxa"/>
            <w:shd w:val="clear" w:color="4472C4" w:fill="4472C4"/>
            <w:noWrap/>
            <w:vAlign w:val="bottom"/>
            <w:hideMark/>
          </w:tcPr>
          <w:p w14:paraId="6B51F24E" w14:textId="77777777" w:rsidR="003F58AA" w:rsidRPr="00075116" w:rsidRDefault="003F58AA" w:rsidP="00075116">
            <w:pPr>
              <w:pStyle w:val="BodyText"/>
              <w:rPr>
                <w:color w:val="FFFFFF" w:themeColor="background1"/>
              </w:rPr>
            </w:pPr>
            <w:r w:rsidRPr="00075116">
              <w:rPr>
                <w:color w:val="FFFFFF" w:themeColor="background1"/>
              </w:rPr>
              <w:t>Χαρακτηριστικό</w:t>
            </w:r>
          </w:p>
        </w:tc>
        <w:tc>
          <w:tcPr>
            <w:tcW w:w="1424" w:type="dxa"/>
            <w:shd w:val="clear" w:color="4472C4" w:fill="4472C4"/>
            <w:noWrap/>
            <w:vAlign w:val="bottom"/>
            <w:hideMark/>
          </w:tcPr>
          <w:p w14:paraId="41C979B8" w14:textId="77777777" w:rsidR="003F58AA" w:rsidRPr="00075116" w:rsidRDefault="003F58AA" w:rsidP="00075116">
            <w:pPr>
              <w:pStyle w:val="BodyText"/>
              <w:rPr>
                <w:color w:val="FFFFFF" w:themeColor="background1"/>
              </w:rPr>
            </w:pPr>
            <w:r w:rsidRPr="00075116">
              <w:rPr>
                <w:color w:val="FFFFFF" w:themeColor="background1"/>
              </w:rPr>
              <w:t>Τιμή</w:t>
            </w:r>
          </w:p>
        </w:tc>
      </w:tr>
      <w:tr w:rsidR="003F58AA" w:rsidRPr="00E055B6" w14:paraId="2574D3F2" w14:textId="77777777" w:rsidTr="00075116">
        <w:trPr>
          <w:trHeight w:val="440"/>
          <w:jc w:val="center"/>
        </w:trPr>
        <w:tc>
          <w:tcPr>
            <w:tcW w:w="5416" w:type="dxa"/>
            <w:shd w:val="clear" w:color="auto" w:fill="auto"/>
            <w:noWrap/>
            <w:vAlign w:val="bottom"/>
            <w:hideMark/>
          </w:tcPr>
          <w:p w14:paraId="26B678FD" w14:textId="77777777" w:rsidR="003F58AA" w:rsidRPr="00E055B6" w:rsidRDefault="003F58AA" w:rsidP="005E0D5E">
            <w:pPr>
              <w:jc w:val="left"/>
              <w:rPr>
                <w:rFonts w:ascii="Calibri" w:eastAsia="Times New Roman" w:hAnsi="Calibri" w:cs="Calibri"/>
                <w:color w:val="000000"/>
                <w:szCs w:val="22"/>
                <w:lang w:val="en-GB" w:eastAsia="en-GB"/>
              </w:rPr>
            </w:pPr>
            <w:r w:rsidRPr="00E055B6">
              <w:rPr>
                <w:rFonts w:ascii="Calibri" w:eastAsia="Times New Roman" w:hAnsi="Calibri" w:cs="Calibri"/>
                <w:color w:val="000000"/>
                <w:szCs w:val="22"/>
                <w:lang w:val="en-GB" w:eastAsia="en-GB"/>
              </w:rPr>
              <w:t>Μάζα (kg)</w:t>
            </w:r>
          </w:p>
        </w:tc>
        <w:tc>
          <w:tcPr>
            <w:tcW w:w="1424" w:type="dxa"/>
            <w:shd w:val="clear" w:color="auto" w:fill="auto"/>
            <w:noWrap/>
            <w:vAlign w:val="bottom"/>
            <w:hideMark/>
          </w:tcPr>
          <w:p w14:paraId="414C4160" w14:textId="77777777" w:rsidR="003F58AA" w:rsidRPr="00E055B6" w:rsidRDefault="003F58AA" w:rsidP="005E0D5E">
            <w:pPr>
              <w:jc w:val="right"/>
              <w:rPr>
                <w:rFonts w:ascii="Calibri" w:eastAsia="Times New Roman" w:hAnsi="Calibri" w:cs="Calibri"/>
                <w:color w:val="000000"/>
                <w:szCs w:val="22"/>
                <w:lang w:val="en-GB" w:eastAsia="en-GB"/>
              </w:rPr>
            </w:pPr>
            <w:r w:rsidRPr="00E055B6">
              <w:rPr>
                <w:rFonts w:ascii="Calibri" w:eastAsia="Times New Roman" w:hAnsi="Calibri" w:cs="Calibri"/>
                <w:color w:val="000000"/>
                <w:szCs w:val="22"/>
                <w:lang w:val="en-GB" w:eastAsia="en-GB"/>
              </w:rPr>
              <w:t>0.25</w:t>
            </w:r>
          </w:p>
        </w:tc>
      </w:tr>
      <w:tr w:rsidR="003F58AA" w:rsidRPr="00E055B6" w14:paraId="636D548F" w14:textId="77777777" w:rsidTr="00075116">
        <w:trPr>
          <w:trHeight w:val="440"/>
          <w:jc w:val="center"/>
        </w:trPr>
        <w:tc>
          <w:tcPr>
            <w:tcW w:w="5416" w:type="dxa"/>
            <w:shd w:val="clear" w:color="auto" w:fill="auto"/>
            <w:noWrap/>
            <w:vAlign w:val="bottom"/>
            <w:hideMark/>
          </w:tcPr>
          <w:p w14:paraId="0DF3BD1D" w14:textId="77777777" w:rsidR="003F58AA" w:rsidRPr="00E055B6" w:rsidRDefault="003F58AA" w:rsidP="005E0D5E">
            <w:pPr>
              <w:jc w:val="left"/>
              <w:rPr>
                <w:rFonts w:ascii="Calibri" w:eastAsia="Times New Roman" w:hAnsi="Calibri" w:cs="Calibri"/>
                <w:color w:val="000000"/>
                <w:szCs w:val="22"/>
                <w:lang w:val="en-GB" w:eastAsia="en-GB"/>
              </w:rPr>
            </w:pPr>
            <w:r w:rsidRPr="00E055B6">
              <w:rPr>
                <w:rFonts w:ascii="Calibri" w:eastAsia="Times New Roman" w:hAnsi="Calibri" w:cs="Calibri"/>
                <w:color w:val="000000"/>
                <w:szCs w:val="22"/>
                <w:lang w:val="en-GB" w:eastAsia="en-GB"/>
              </w:rPr>
              <w:t>Διάμετρος (mm)</w:t>
            </w:r>
          </w:p>
        </w:tc>
        <w:tc>
          <w:tcPr>
            <w:tcW w:w="1424" w:type="dxa"/>
            <w:shd w:val="clear" w:color="auto" w:fill="auto"/>
            <w:noWrap/>
            <w:vAlign w:val="bottom"/>
            <w:hideMark/>
          </w:tcPr>
          <w:p w14:paraId="5AAABEFA" w14:textId="77777777" w:rsidR="003F58AA" w:rsidRPr="00E055B6" w:rsidRDefault="003F58AA" w:rsidP="005E0D5E">
            <w:pPr>
              <w:jc w:val="right"/>
              <w:rPr>
                <w:rFonts w:ascii="Calibri" w:eastAsia="Times New Roman" w:hAnsi="Calibri" w:cs="Calibri"/>
                <w:color w:val="000000"/>
                <w:szCs w:val="22"/>
                <w:lang w:val="en-GB" w:eastAsia="en-GB"/>
              </w:rPr>
            </w:pPr>
            <w:r w:rsidRPr="00E055B6">
              <w:rPr>
                <w:rFonts w:ascii="Calibri" w:eastAsia="Times New Roman" w:hAnsi="Calibri" w:cs="Calibri"/>
                <w:color w:val="000000"/>
                <w:szCs w:val="22"/>
                <w:lang w:val="en-GB" w:eastAsia="en-GB"/>
              </w:rPr>
              <w:t>110</w:t>
            </w:r>
          </w:p>
        </w:tc>
      </w:tr>
      <w:tr w:rsidR="003F58AA" w:rsidRPr="00E055B6" w14:paraId="2FF62F4D" w14:textId="77777777" w:rsidTr="00075116">
        <w:trPr>
          <w:trHeight w:val="440"/>
          <w:jc w:val="center"/>
        </w:trPr>
        <w:tc>
          <w:tcPr>
            <w:tcW w:w="5416" w:type="dxa"/>
            <w:shd w:val="clear" w:color="auto" w:fill="auto"/>
            <w:noWrap/>
            <w:vAlign w:val="bottom"/>
            <w:hideMark/>
          </w:tcPr>
          <w:p w14:paraId="7451E6AF" w14:textId="7E35244B" w:rsidR="003F58AA" w:rsidRPr="00E055B6" w:rsidRDefault="003F58AA" w:rsidP="005E0D5E">
            <w:pPr>
              <w:jc w:val="left"/>
              <w:rPr>
                <w:rFonts w:ascii="Calibri" w:eastAsia="Times New Roman" w:hAnsi="Calibri" w:cs="Calibri"/>
                <w:color w:val="000000"/>
                <w:szCs w:val="22"/>
                <w:lang w:val="el-GR" w:eastAsia="en-GB"/>
              </w:rPr>
            </w:pPr>
            <w:r w:rsidRPr="00E055B6">
              <w:rPr>
                <w:rFonts w:ascii="Calibri" w:eastAsia="Times New Roman" w:hAnsi="Calibri" w:cs="Calibri"/>
                <w:color w:val="000000"/>
                <w:szCs w:val="22"/>
                <w:lang w:val="el-GR" w:eastAsia="en-GB"/>
              </w:rPr>
              <w:t>Πολική Ροπή Αδράνειας (</w:t>
            </w:r>
            <w:r w:rsidR="00C5367A" w:rsidRPr="00C5367A">
              <w:rPr>
                <w:position w:val="-10"/>
              </w:rPr>
              <w:object w:dxaOrig="639" w:dyaOrig="340" w14:anchorId="7394A9F6">
                <v:shape id="_x0000_i1380" type="#_x0000_t75" style="width:32pt;height:17pt" o:ole="">
                  <v:imagedata r:id="rId765" o:title=""/>
                </v:shape>
                <o:OLEObject Type="Embed" ProgID="Equation.DSMT4" ShapeID="_x0000_i1380" DrawAspect="Content" ObjectID="_1665071249" r:id="rId766"/>
              </w:object>
            </w:r>
            <w:r w:rsidRPr="00E055B6">
              <w:rPr>
                <w:rFonts w:ascii="Calibri" w:eastAsia="Times New Roman" w:hAnsi="Calibri" w:cs="Calibri"/>
                <w:color w:val="000000"/>
                <w:szCs w:val="22"/>
                <w:lang w:val="el-GR" w:eastAsia="en-GB"/>
              </w:rPr>
              <w:t>)</w:t>
            </w:r>
          </w:p>
        </w:tc>
        <w:tc>
          <w:tcPr>
            <w:tcW w:w="1424" w:type="dxa"/>
            <w:shd w:val="clear" w:color="auto" w:fill="auto"/>
            <w:noWrap/>
            <w:vAlign w:val="bottom"/>
            <w:hideMark/>
          </w:tcPr>
          <w:p w14:paraId="050BC7A1" w14:textId="77777777" w:rsidR="003F58AA" w:rsidRPr="00E055B6" w:rsidRDefault="003F58AA" w:rsidP="005E0D5E">
            <w:pPr>
              <w:jc w:val="right"/>
              <w:rPr>
                <w:rFonts w:ascii="Calibri" w:eastAsia="Times New Roman" w:hAnsi="Calibri" w:cs="Calibri"/>
                <w:color w:val="000000"/>
                <w:szCs w:val="22"/>
                <w:lang w:val="en-GB" w:eastAsia="en-GB"/>
              </w:rPr>
            </w:pPr>
            <w:r w:rsidRPr="00E055B6">
              <w:rPr>
                <w:rFonts w:ascii="Calibri" w:eastAsia="Times New Roman" w:hAnsi="Calibri" w:cs="Calibri"/>
                <w:color w:val="000000"/>
                <w:szCs w:val="22"/>
                <w:lang w:val="en-GB" w:eastAsia="en-GB"/>
              </w:rPr>
              <w:t>4.93E-04</w:t>
            </w:r>
          </w:p>
        </w:tc>
      </w:tr>
      <w:tr w:rsidR="003F58AA" w:rsidRPr="00E055B6" w14:paraId="76BE1AA0" w14:textId="77777777" w:rsidTr="00075116">
        <w:trPr>
          <w:trHeight w:val="440"/>
          <w:jc w:val="center"/>
        </w:trPr>
        <w:tc>
          <w:tcPr>
            <w:tcW w:w="5416" w:type="dxa"/>
            <w:shd w:val="clear" w:color="auto" w:fill="auto"/>
            <w:noWrap/>
            <w:vAlign w:val="bottom"/>
            <w:hideMark/>
          </w:tcPr>
          <w:p w14:paraId="12815F36" w14:textId="77777777" w:rsidR="003F58AA" w:rsidRPr="00E055B6" w:rsidRDefault="003F58AA" w:rsidP="005E0D5E">
            <w:pPr>
              <w:jc w:val="left"/>
              <w:rPr>
                <w:rFonts w:ascii="Calibri" w:eastAsia="Times New Roman" w:hAnsi="Calibri" w:cs="Calibri"/>
                <w:color w:val="000000"/>
                <w:szCs w:val="22"/>
                <w:lang w:val="el-GR" w:eastAsia="en-GB"/>
              </w:rPr>
            </w:pPr>
            <w:r w:rsidRPr="00E055B6">
              <w:rPr>
                <w:rFonts w:ascii="Calibri" w:eastAsia="Times New Roman" w:hAnsi="Calibri" w:cs="Calibri"/>
                <w:color w:val="000000"/>
                <w:szCs w:val="22"/>
                <w:lang w:val="el-GR" w:eastAsia="en-GB"/>
              </w:rPr>
              <w:t xml:space="preserve">Μέγιστη Στιγμιαία Ισχύς για 5 </w:t>
            </w:r>
            <w:r w:rsidRPr="00E055B6">
              <w:rPr>
                <w:rFonts w:ascii="Calibri" w:eastAsia="Times New Roman" w:hAnsi="Calibri" w:cs="Calibri"/>
                <w:color w:val="000000"/>
                <w:szCs w:val="22"/>
                <w:lang w:val="en-GB" w:eastAsia="en-GB"/>
              </w:rPr>
              <w:t>s</w:t>
            </w:r>
            <w:r w:rsidRPr="00E055B6">
              <w:rPr>
                <w:rFonts w:ascii="Calibri" w:eastAsia="Times New Roman" w:hAnsi="Calibri" w:cs="Calibri"/>
                <w:color w:val="000000"/>
                <w:szCs w:val="22"/>
                <w:lang w:val="el-GR" w:eastAsia="en-GB"/>
              </w:rPr>
              <w:t xml:space="preserve"> (</w:t>
            </w:r>
            <w:r w:rsidRPr="00E055B6">
              <w:rPr>
                <w:rFonts w:ascii="Calibri" w:eastAsia="Times New Roman" w:hAnsi="Calibri" w:cs="Calibri"/>
                <w:color w:val="000000"/>
                <w:szCs w:val="22"/>
                <w:lang w:val="en-GB" w:eastAsia="en-GB"/>
              </w:rPr>
              <w:t>W</w:t>
            </w:r>
            <w:r w:rsidRPr="00E055B6">
              <w:rPr>
                <w:rFonts w:ascii="Calibri" w:eastAsia="Times New Roman" w:hAnsi="Calibri" w:cs="Calibri"/>
                <w:color w:val="000000"/>
                <w:szCs w:val="22"/>
                <w:lang w:val="el-GR" w:eastAsia="en-GB"/>
              </w:rPr>
              <w:t>)</w:t>
            </w:r>
          </w:p>
        </w:tc>
        <w:tc>
          <w:tcPr>
            <w:tcW w:w="1424" w:type="dxa"/>
            <w:shd w:val="clear" w:color="auto" w:fill="auto"/>
            <w:noWrap/>
            <w:vAlign w:val="bottom"/>
            <w:hideMark/>
          </w:tcPr>
          <w:p w14:paraId="082E63FA" w14:textId="77777777" w:rsidR="003F58AA" w:rsidRPr="00E055B6" w:rsidRDefault="003F58AA" w:rsidP="005E0D5E">
            <w:pPr>
              <w:jc w:val="right"/>
              <w:rPr>
                <w:rFonts w:ascii="Calibri" w:eastAsia="Times New Roman" w:hAnsi="Calibri" w:cs="Calibri"/>
                <w:color w:val="000000"/>
                <w:szCs w:val="22"/>
                <w:lang w:val="en-GB" w:eastAsia="en-GB"/>
              </w:rPr>
            </w:pPr>
            <w:r w:rsidRPr="00E055B6">
              <w:rPr>
                <w:rFonts w:ascii="Calibri" w:eastAsia="Times New Roman" w:hAnsi="Calibri" w:cs="Calibri"/>
                <w:color w:val="000000"/>
                <w:szCs w:val="22"/>
                <w:lang w:val="en-GB" w:eastAsia="en-GB"/>
              </w:rPr>
              <w:t>16.8594</w:t>
            </w:r>
          </w:p>
        </w:tc>
      </w:tr>
      <w:tr w:rsidR="003F58AA" w:rsidRPr="00E055B6" w14:paraId="0E063FFD" w14:textId="77777777" w:rsidTr="00075116">
        <w:trPr>
          <w:trHeight w:val="440"/>
          <w:jc w:val="center"/>
        </w:trPr>
        <w:tc>
          <w:tcPr>
            <w:tcW w:w="5416" w:type="dxa"/>
            <w:shd w:val="clear" w:color="auto" w:fill="auto"/>
            <w:noWrap/>
            <w:vAlign w:val="bottom"/>
            <w:hideMark/>
          </w:tcPr>
          <w:p w14:paraId="76105DCA" w14:textId="77777777" w:rsidR="003F58AA" w:rsidRPr="00E055B6" w:rsidRDefault="003F58AA" w:rsidP="005E0D5E">
            <w:pPr>
              <w:jc w:val="left"/>
              <w:rPr>
                <w:rFonts w:ascii="Calibri" w:eastAsia="Times New Roman" w:hAnsi="Calibri" w:cs="Calibri"/>
                <w:color w:val="000000"/>
                <w:szCs w:val="22"/>
                <w:lang w:val="el-GR" w:eastAsia="en-GB"/>
              </w:rPr>
            </w:pPr>
            <w:r w:rsidRPr="00E055B6">
              <w:rPr>
                <w:rFonts w:ascii="Calibri" w:eastAsia="Times New Roman" w:hAnsi="Calibri" w:cs="Calibri"/>
                <w:color w:val="000000"/>
                <w:szCs w:val="22"/>
                <w:lang w:val="el-GR" w:eastAsia="en-GB"/>
              </w:rPr>
              <w:t xml:space="preserve">Μέγιστες Στιγμιαίες Στροφές για 5 </w:t>
            </w:r>
            <w:r w:rsidRPr="00E055B6">
              <w:rPr>
                <w:rFonts w:ascii="Calibri" w:eastAsia="Times New Roman" w:hAnsi="Calibri" w:cs="Calibri"/>
                <w:color w:val="000000"/>
                <w:szCs w:val="22"/>
                <w:lang w:val="en-GB" w:eastAsia="en-GB"/>
              </w:rPr>
              <w:t>s</w:t>
            </w:r>
            <w:r w:rsidRPr="00E055B6">
              <w:rPr>
                <w:rFonts w:ascii="Calibri" w:eastAsia="Times New Roman" w:hAnsi="Calibri" w:cs="Calibri"/>
                <w:color w:val="000000"/>
                <w:szCs w:val="22"/>
                <w:lang w:val="el-GR" w:eastAsia="en-GB"/>
              </w:rPr>
              <w:t xml:space="preserve"> (</w:t>
            </w:r>
            <w:r w:rsidRPr="00E055B6">
              <w:rPr>
                <w:rFonts w:ascii="Calibri" w:eastAsia="Times New Roman" w:hAnsi="Calibri" w:cs="Calibri"/>
                <w:color w:val="000000"/>
                <w:szCs w:val="22"/>
                <w:lang w:val="en-GB" w:eastAsia="en-GB"/>
              </w:rPr>
              <w:t>RPM</w:t>
            </w:r>
            <w:r w:rsidRPr="00E055B6">
              <w:rPr>
                <w:rFonts w:ascii="Calibri" w:eastAsia="Times New Roman" w:hAnsi="Calibri" w:cs="Calibri"/>
                <w:color w:val="000000"/>
                <w:szCs w:val="22"/>
                <w:lang w:val="el-GR" w:eastAsia="en-GB"/>
              </w:rPr>
              <w:t>)</w:t>
            </w:r>
          </w:p>
        </w:tc>
        <w:tc>
          <w:tcPr>
            <w:tcW w:w="1424" w:type="dxa"/>
            <w:shd w:val="clear" w:color="auto" w:fill="auto"/>
            <w:noWrap/>
            <w:vAlign w:val="bottom"/>
            <w:hideMark/>
          </w:tcPr>
          <w:p w14:paraId="6CEAFD59" w14:textId="77777777" w:rsidR="003F58AA" w:rsidRPr="00E055B6" w:rsidRDefault="003F58AA" w:rsidP="005E0D5E">
            <w:pPr>
              <w:jc w:val="right"/>
              <w:rPr>
                <w:rFonts w:ascii="Calibri" w:eastAsia="Times New Roman" w:hAnsi="Calibri" w:cs="Calibri"/>
                <w:color w:val="000000"/>
                <w:szCs w:val="22"/>
                <w:lang w:val="en-GB" w:eastAsia="en-GB"/>
              </w:rPr>
            </w:pPr>
            <w:r w:rsidRPr="00E055B6">
              <w:rPr>
                <w:rFonts w:ascii="Calibri" w:eastAsia="Times New Roman" w:hAnsi="Calibri" w:cs="Calibri"/>
                <w:color w:val="000000"/>
                <w:szCs w:val="22"/>
                <w:lang w:val="en-GB" w:eastAsia="en-GB"/>
              </w:rPr>
              <w:t>2.05E+03</w:t>
            </w:r>
          </w:p>
        </w:tc>
      </w:tr>
    </w:tbl>
    <w:p w14:paraId="0C2E7301" w14:textId="77777777" w:rsidR="001568D5" w:rsidRDefault="001568D5" w:rsidP="00E47BFD">
      <w:pPr>
        <w:pStyle w:val="Figure"/>
      </w:pPr>
    </w:p>
    <w:p w14:paraId="35AD2E0B" w14:textId="2CDF4388" w:rsidR="00E47BFD" w:rsidRDefault="00E47BFD" w:rsidP="00E47BFD">
      <w:pPr>
        <w:pStyle w:val="Figure"/>
      </w:pPr>
      <w:r>
        <w:drawing>
          <wp:inline distT="0" distB="0" distL="0" distR="0" wp14:anchorId="078E0E9B" wp14:editId="7C6AF281">
            <wp:extent cx="5369169" cy="3557954"/>
            <wp:effectExtent l="0" t="0" r="3175" b="4445"/>
            <wp:docPr id="43" name="Chart 43">
              <a:extLst xmlns:a="http://schemas.openxmlformats.org/drawingml/2006/main">
                <a:ext uri="{FF2B5EF4-FFF2-40B4-BE49-F238E27FC236}">
                  <a16:creationId xmlns:a16="http://schemas.microsoft.com/office/drawing/2014/main" id="{E1EF1D40-0F10-418B-AC9C-2E356578928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7"/>
              </a:graphicData>
            </a:graphic>
          </wp:inline>
        </w:drawing>
      </w:r>
    </w:p>
    <w:p w14:paraId="02B3B654" w14:textId="0F7DECB1" w:rsidR="00E47BFD" w:rsidRPr="00E47BFD" w:rsidRDefault="00E47BFD" w:rsidP="00E47BFD">
      <w:pPr>
        <w:pStyle w:val="Caption"/>
      </w:pPr>
      <w:bookmarkStart w:id="235" w:name="_Ref48665776"/>
      <w:bookmarkStart w:id="236" w:name="_Toc54023205"/>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10</w:t>
      </w:r>
      <w:r w:rsidR="000D26D5">
        <w:fldChar w:fldCharType="end"/>
      </w:r>
      <w:bookmarkEnd w:id="235"/>
      <w:r>
        <w:t>.</w:t>
      </w:r>
      <w:r w:rsidR="00487356">
        <w:tab/>
      </w:r>
      <w:r>
        <w:t xml:space="preserve">Μεταβολή των ενεργειακών απαιτήσεων του </w:t>
      </w:r>
      <w:r>
        <w:rPr>
          <w:lang w:val="en-GB"/>
        </w:rPr>
        <w:t>RWS</w:t>
      </w:r>
      <w:r w:rsidRPr="004C5EB1">
        <w:t xml:space="preserve"> </w:t>
      </w:r>
      <w:r>
        <w:t xml:space="preserve">συναρτήσει της </w:t>
      </w:r>
      <w:r w:rsidR="00B15A6C">
        <w:t>διαμέτρου</w:t>
      </w:r>
      <w:r>
        <w:t xml:space="preserve"> των σφονδύλων</w:t>
      </w:r>
      <w:r w:rsidR="00181A44">
        <w:t>.</w:t>
      </w:r>
      <w:bookmarkEnd w:id="236"/>
    </w:p>
    <w:p w14:paraId="2E78818A" w14:textId="600E5CA7" w:rsidR="00E47BFD" w:rsidRPr="00E47BFD" w:rsidRDefault="00E47BFD" w:rsidP="00E47BFD">
      <w:pPr>
        <w:pStyle w:val="Caption"/>
        <w:rPr>
          <w:lang w:eastAsia="es-ES"/>
        </w:rPr>
      </w:pPr>
    </w:p>
    <w:p w14:paraId="5E264264" w14:textId="77777777" w:rsidR="00E47BFD" w:rsidRDefault="00E47BFD" w:rsidP="00E47BFD">
      <w:pPr>
        <w:pStyle w:val="Figure"/>
      </w:pPr>
      <w:r>
        <w:lastRenderedPageBreak/>
        <w:drawing>
          <wp:inline distT="0" distB="0" distL="0" distR="0" wp14:anchorId="5E4AEBF4" wp14:editId="2DE631E1">
            <wp:extent cx="5439507" cy="4149970"/>
            <wp:effectExtent l="0" t="0" r="8890" b="3175"/>
            <wp:docPr id="44" name="Chart 44">
              <a:extLst xmlns:a="http://schemas.openxmlformats.org/drawingml/2006/main">
                <a:ext uri="{FF2B5EF4-FFF2-40B4-BE49-F238E27FC236}">
                  <a16:creationId xmlns:a16="http://schemas.microsoft.com/office/drawing/2014/main" id="{E2048079-EB4E-468C-BAAC-C3C9BCDEBF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68"/>
              </a:graphicData>
            </a:graphic>
          </wp:inline>
        </w:drawing>
      </w:r>
    </w:p>
    <w:p w14:paraId="152805C8" w14:textId="092A0E00" w:rsidR="005322B7" w:rsidRPr="005322B7" w:rsidRDefault="00E47BFD" w:rsidP="00904D80">
      <w:pPr>
        <w:pStyle w:val="Caption"/>
      </w:pPr>
      <w:bookmarkStart w:id="237" w:name="_Ref48665780"/>
      <w:bookmarkStart w:id="238" w:name="_Toc54023206"/>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11</w:t>
      </w:r>
      <w:r w:rsidR="000D26D5">
        <w:fldChar w:fldCharType="end"/>
      </w:r>
      <w:bookmarkEnd w:id="237"/>
      <w:r w:rsidR="00B15A6C">
        <w:t>.</w:t>
      </w:r>
      <w:r w:rsidR="00487356">
        <w:tab/>
      </w:r>
      <w:r w:rsidR="00B15A6C">
        <w:t xml:space="preserve">Μεταβολή των μέγιστων </w:t>
      </w:r>
      <w:r w:rsidR="00C40EB6">
        <w:t>αναπτυσσόμενων</w:t>
      </w:r>
      <w:r w:rsidR="00B15A6C">
        <w:t xml:space="preserve"> στροφών από τους σφονδύλους του </w:t>
      </w:r>
      <w:r w:rsidR="00B15A6C">
        <w:rPr>
          <w:lang w:val="en-GB"/>
        </w:rPr>
        <w:t>RWS</w:t>
      </w:r>
      <w:r w:rsidR="00B15A6C" w:rsidRPr="004C5EB1">
        <w:t xml:space="preserve"> </w:t>
      </w:r>
      <w:r w:rsidR="00B15A6C">
        <w:t>συναρτήσει της διαμέτρου των σφονδύλων</w:t>
      </w:r>
      <w:r w:rsidR="00181A44">
        <w:t>.</w:t>
      </w:r>
      <w:bookmarkEnd w:id="238"/>
    </w:p>
    <w:p w14:paraId="08AD809E" w14:textId="551125C8" w:rsidR="005B404F" w:rsidRDefault="005B404F" w:rsidP="00487356">
      <w:pPr>
        <w:pStyle w:val="Heading3"/>
      </w:pPr>
      <w:bookmarkStart w:id="239" w:name="_Toc54273807"/>
      <w:r>
        <w:t>Επιλογή Κινητήρα Σφονδύλου Αντίδρασης</w:t>
      </w:r>
      <w:bookmarkEnd w:id="239"/>
      <w:r>
        <w:t xml:space="preserve"> </w:t>
      </w:r>
    </w:p>
    <w:p w14:paraId="01EDB5C4" w14:textId="3ECF8582" w:rsidR="00C836F5" w:rsidRDefault="00110A34" w:rsidP="00BD003D">
      <w:pPr>
        <w:pStyle w:val="BodyText"/>
      </w:pPr>
      <w:r>
        <w:t xml:space="preserve">Στη προηγούμενη υποενότητα έγινε ο καθορισμός των τελικών σχεδιαστικών παραμέτρων των σφονδύλων. Επόμενο βήμα στη σχεδιαστική διαδικασία είναι η επιλογή του κινητήρα </w:t>
      </w:r>
      <w:r w:rsidR="007968DE">
        <w:t xml:space="preserve">των </w:t>
      </w:r>
      <w:r>
        <w:rPr>
          <w:lang w:val="en-US"/>
        </w:rPr>
        <w:t>RW</w:t>
      </w:r>
      <w:r w:rsidRPr="00110A34">
        <w:t xml:space="preserve">. </w:t>
      </w:r>
      <w:r>
        <w:t xml:space="preserve">Εφόσον είναι γνωστά πλέον τα χαρακτηριστικά των σφονδύλων μέσω προσομοιώσεων μπορούν να προκύψουν οι απαιτήσεις του </w:t>
      </w:r>
      <w:r>
        <w:rPr>
          <w:lang w:val="en-US"/>
        </w:rPr>
        <w:t>RWS</w:t>
      </w:r>
      <w:r w:rsidRPr="00110A34">
        <w:t xml:space="preserve"> </w:t>
      </w:r>
      <w:r>
        <w:t xml:space="preserve">η οποίες θα οδηγήσουν στην επιλογή του κατάλληλου κινητήρα. Όπως αναφέρθηκε παραπάνω, ο κινητήρας που θα χρησιμοποιηθεί είναι συνεχούς ρεύματος χωρίς </w:t>
      </w:r>
      <w:r w:rsidR="00C40EB6">
        <w:t>ψήκτρες</w:t>
      </w:r>
      <w:r>
        <w:t xml:space="preserve"> (</w:t>
      </w:r>
      <w:r>
        <w:rPr>
          <w:lang w:val="en-US"/>
        </w:rPr>
        <w:t>brushless</w:t>
      </w:r>
      <w:r>
        <w:t>)</w:t>
      </w:r>
      <w:r w:rsidRPr="00110A34">
        <w:t xml:space="preserve">, </w:t>
      </w:r>
      <w:r>
        <w:t xml:space="preserve">με αισθητήρα </w:t>
      </w:r>
      <w:r>
        <w:rPr>
          <w:lang w:val="en-US"/>
        </w:rPr>
        <w:t>Hall</w:t>
      </w:r>
      <w:r w:rsidRPr="00110A34">
        <w:t xml:space="preserve"> (</w:t>
      </w:r>
      <w:r>
        <w:rPr>
          <w:lang w:val="en-US"/>
        </w:rPr>
        <w:t>Hall</w:t>
      </w:r>
      <w:r w:rsidRPr="00110A34">
        <w:t xml:space="preserve"> </w:t>
      </w:r>
      <w:r>
        <w:rPr>
          <w:lang w:val="en-US"/>
        </w:rPr>
        <w:t>sensor</w:t>
      </w:r>
      <w:r w:rsidRPr="00110A34">
        <w:t xml:space="preserve">). </w:t>
      </w:r>
      <w:r>
        <w:t xml:space="preserve">Οι κινητήρες αυτού του τύπου δε παρουσιάζουν φθορά λόγω τριβής ή σπινθήρων που εμφανίζονται στις </w:t>
      </w:r>
      <w:r w:rsidR="00C40EB6">
        <w:t>ψήκτρες</w:t>
      </w:r>
      <w:r>
        <w:t xml:space="preserve"> και κατά συνέπεια δεν υπάρχει ανάγκη συντήρησης, παράγοντας ιδιαίτερα σημαντικός για τη συγκεκριμένη εφαρμογή. </w:t>
      </w:r>
      <w:r w:rsidR="004F2939">
        <w:t>Σημαντικό χαρακτηριστικό τους επίσης είναι η</w:t>
      </w:r>
      <w:r w:rsidR="007968DE">
        <w:t xml:space="preserve"> σχετικά</w:t>
      </w:r>
      <w:r w:rsidR="004F2939">
        <w:t xml:space="preserve"> ομαλή απόδοση ροπής απαλλαγμένη από διακυμάνσεις που ενδεχομένως να ήταν υπεύθυνες για τη πρόκληση διαταραχών σε απαιτητικές εφαρμογές.</w:t>
      </w:r>
    </w:p>
    <w:p w14:paraId="286F461F" w14:textId="7EE0365B" w:rsidR="00DE5B7F" w:rsidRDefault="004F2939" w:rsidP="004F2939">
      <w:pPr>
        <w:pStyle w:val="BodyText0"/>
        <w:rPr>
          <w:lang w:eastAsia="es-ES"/>
        </w:rPr>
      </w:pPr>
      <w:r>
        <w:rPr>
          <w:lang w:eastAsia="es-ES"/>
        </w:rPr>
        <w:t>Το σύστημα οδήγησης του ηλεκτροκινητήρα διαθέτει τη δυνατότητα λειτουργίας στα τέσσερα τεταρτημόρια του πεδίου ροπής</w:t>
      </w:r>
      <w:r w:rsidR="00707A41">
        <w:rPr>
          <w:lang w:eastAsia="es-ES"/>
        </w:rPr>
        <w:t xml:space="preserve"> (</w:t>
      </w:r>
      <w:r w:rsidR="00C5367A" w:rsidRPr="00025957">
        <w:rPr>
          <w:position w:val="-4"/>
        </w:rPr>
        <w:object w:dxaOrig="220" w:dyaOrig="240" w14:anchorId="750F2491">
          <v:shape id="_x0000_i1381" type="#_x0000_t75" style="width:11pt;height:12pt" o:ole="">
            <v:imagedata r:id="rId769" o:title=""/>
          </v:shape>
          <o:OLEObject Type="Embed" ProgID="Equation.DSMT4" ShapeID="_x0000_i1381" DrawAspect="Content" ObjectID="_1665071250" r:id="rId770"/>
        </w:object>
      </w:r>
      <w:r w:rsidR="00707A41">
        <w:rPr>
          <w:lang w:eastAsia="es-ES"/>
        </w:rPr>
        <w:t>)</w:t>
      </w:r>
      <w:r>
        <w:rPr>
          <w:lang w:eastAsia="es-ES"/>
        </w:rPr>
        <w:t xml:space="preserve"> – στροφών</w:t>
      </w:r>
      <w:r w:rsidR="00707A41">
        <w:rPr>
          <w:lang w:eastAsia="es-ES"/>
        </w:rPr>
        <w:t xml:space="preserve"> (</w:t>
      </w:r>
      <w:r w:rsidR="00C5367A" w:rsidRPr="00C5367A">
        <w:rPr>
          <w:position w:val="-6"/>
        </w:rPr>
        <w:object w:dxaOrig="220" w:dyaOrig="220" w14:anchorId="7A876E19">
          <v:shape id="_x0000_i1382" type="#_x0000_t75" style="width:11pt;height:11pt" o:ole="">
            <v:imagedata r:id="rId771" o:title=""/>
          </v:shape>
          <o:OLEObject Type="Embed" ProgID="Equation.DSMT4" ShapeID="_x0000_i1382" DrawAspect="Content" ObjectID="_1665071251" r:id="rId772"/>
        </w:object>
      </w:r>
      <w:r w:rsidR="00707A41">
        <w:rPr>
          <w:lang w:eastAsia="es-ES"/>
        </w:rPr>
        <w:t>)</w:t>
      </w:r>
      <w:r>
        <w:rPr>
          <w:lang w:eastAsia="es-ES"/>
        </w:rPr>
        <w:t xml:space="preserve"> του, όπως αυτό παρουσιάζεται στο </w:t>
      </w:r>
      <w:r w:rsidR="009A0153">
        <w:rPr>
          <w:lang w:eastAsia="es-ES"/>
        </w:rPr>
        <w:fldChar w:fldCharType="begin"/>
      </w:r>
      <w:r w:rsidR="009A0153">
        <w:rPr>
          <w:lang w:eastAsia="es-ES"/>
        </w:rPr>
        <w:instrText xml:space="preserve"> REF _Ref48668419 \h </w:instrText>
      </w:r>
      <w:r w:rsidR="009A0153">
        <w:rPr>
          <w:lang w:eastAsia="es-ES"/>
        </w:rPr>
      </w:r>
      <w:r w:rsidR="009A0153">
        <w:rPr>
          <w:lang w:eastAsia="es-ES"/>
        </w:rPr>
        <w:fldChar w:fldCharType="separate"/>
      </w:r>
      <w:r w:rsidR="00BE354F">
        <w:t xml:space="preserve">Σχήμα </w:t>
      </w:r>
      <w:r w:rsidR="00BE354F">
        <w:rPr>
          <w:noProof/>
        </w:rPr>
        <w:t>5</w:t>
      </w:r>
      <w:r w:rsidR="00BE354F">
        <w:noBreakHyphen/>
      </w:r>
      <w:r w:rsidR="00BE354F">
        <w:rPr>
          <w:noProof/>
        </w:rPr>
        <w:t>12</w:t>
      </w:r>
      <w:r w:rsidR="009A0153">
        <w:rPr>
          <w:lang w:eastAsia="es-ES"/>
        </w:rPr>
        <w:fldChar w:fldCharType="end"/>
      </w:r>
      <w:r>
        <w:rPr>
          <w:lang w:eastAsia="es-ES"/>
        </w:rPr>
        <w:t>. Ανάλογα με τη θέση</w:t>
      </w:r>
      <w:r w:rsidR="000D2D89">
        <w:rPr>
          <w:lang w:eastAsia="es-ES"/>
        </w:rPr>
        <w:t xml:space="preserve"> του σημείου</w:t>
      </w:r>
      <w:r>
        <w:rPr>
          <w:lang w:eastAsia="es-ES"/>
        </w:rPr>
        <w:t xml:space="preserve"> λειτουργίας του κινητήρα </w:t>
      </w:r>
      <w:r w:rsidR="000D2D89">
        <w:rPr>
          <w:lang w:eastAsia="es-ES"/>
        </w:rPr>
        <w:t>μέσα σε αυτό το πεδίο</w:t>
      </w:r>
      <w:r w:rsidR="007968DE">
        <w:rPr>
          <w:lang w:eastAsia="es-ES"/>
        </w:rPr>
        <w:t>,</w:t>
      </w:r>
      <w:r w:rsidR="000D2D89">
        <w:rPr>
          <w:lang w:eastAsia="es-ES"/>
        </w:rPr>
        <w:t xml:space="preserve"> αυτός συμπεριφέρεται </w:t>
      </w:r>
      <w:r w:rsidR="007968DE">
        <w:rPr>
          <w:lang w:eastAsia="es-ES"/>
        </w:rPr>
        <w:t>ως</w:t>
      </w:r>
      <w:r w:rsidR="000D2D89">
        <w:rPr>
          <w:lang w:eastAsia="es-ES"/>
        </w:rPr>
        <w:t xml:space="preserve"> κινητήρας, όταν η αποδιδόμενη ροπή και η φορά περιστροφής είναι ομόρροπες (1</w:t>
      </w:r>
      <w:r w:rsidR="000D2D89" w:rsidRPr="000D2D89">
        <w:rPr>
          <w:vertAlign w:val="superscript"/>
          <w:lang w:eastAsia="es-ES"/>
        </w:rPr>
        <w:t>ο</w:t>
      </w:r>
      <w:r w:rsidR="000D2D89">
        <w:rPr>
          <w:lang w:eastAsia="es-ES"/>
        </w:rPr>
        <w:t xml:space="preserve"> και 3</w:t>
      </w:r>
      <w:r w:rsidR="000D2D89" w:rsidRPr="000D2D89">
        <w:rPr>
          <w:vertAlign w:val="superscript"/>
          <w:lang w:eastAsia="es-ES"/>
        </w:rPr>
        <w:t>ο</w:t>
      </w:r>
      <w:r w:rsidR="000D2D89">
        <w:rPr>
          <w:lang w:eastAsia="es-ES"/>
        </w:rPr>
        <w:t xml:space="preserve"> τεταρτημόριο)</w:t>
      </w:r>
      <w:r w:rsidR="007968DE">
        <w:rPr>
          <w:lang w:eastAsia="es-ES"/>
        </w:rPr>
        <w:t>,</w:t>
      </w:r>
      <w:r w:rsidR="000D2D89">
        <w:rPr>
          <w:lang w:eastAsia="es-ES"/>
        </w:rPr>
        <w:t xml:space="preserve"> </w:t>
      </w:r>
      <w:r w:rsidR="007968DE">
        <w:rPr>
          <w:lang w:eastAsia="es-ES"/>
        </w:rPr>
        <w:t>ως</w:t>
      </w:r>
      <w:r w:rsidR="000D2D89">
        <w:rPr>
          <w:lang w:eastAsia="es-ES"/>
        </w:rPr>
        <w:t xml:space="preserve"> </w:t>
      </w:r>
      <w:r w:rsidR="00C40EB6">
        <w:rPr>
          <w:lang w:eastAsia="es-ES"/>
        </w:rPr>
        <w:t>γεννήτρια</w:t>
      </w:r>
      <w:r w:rsidR="000D2D89">
        <w:rPr>
          <w:lang w:eastAsia="es-ES"/>
        </w:rPr>
        <w:t xml:space="preserve"> όταν η ροπή και η φορά περιστροφής δεν είναι ομόρροπες και ο άξονας περιστρέφεται με ρυθμό μεγαλύτερο από αυτό που θα είχε αν λειτουργούσε χωρίς φορτίο (2</w:t>
      </w:r>
      <w:r w:rsidR="000D2D89" w:rsidRPr="000D2D89">
        <w:rPr>
          <w:vertAlign w:val="superscript"/>
          <w:lang w:eastAsia="es-ES"/>
        </w:rPr>
        <w:t>ο</w:t>
      </w:r>
      <w:r w:rsidR="000D2D89">
        <w:rPr>
          <w:lang w:eastAsia="es-ES"/>
        </w:rPr>
        <w:t xml:space="preserve"> και 4</w:t>
      </w:r>
      <w:r w:rsidR="000D2D89" w:rsidRPr="000D2D89">
        <w:rPr>
          <w:vertAlign w:val="superscript"/>
          <w:lang w:eastAsia="es-ES"/>
        </w:rPr>
        <w:t>ο</w:t>
      </w:r>
      <w:r w:rsidR="000D2D89">
        <w:rPr>
          <w:lang w:eastAsia="es-ES"/>
        </w:rPr>
        <w:t xml:space="preserve"> τεταρτημόριο όταν </w:t>
      </w:r>
      <w:r w:rsidR="00C5367A" w:rsidRPr="00C5367A">
        <w:rPr>
          <w:position w:val="-10"/>
        </w:rPr>
        <w:object w:dxaOrig="1240" w:dyaOrig="300" w14:anchorId="7E6F43C2">
          <v:shape id="_x0000_i1383" type="#_x0000_t75" style="width:62pt;height:15pt" o:ole="">
            <v:imagedata r:id="rId773" o:title=""/>
          </v:shape>
          <o:OLEObject Type="Embed" ProgID="Equation.DSMT4" ShapeID="_x0000_i1383" DrawAspect="Content" ObjectID="_1665071252" r:id="rId774"/>
        </w:object>
      </w:r>
      <w:r w:rsidR="000D2D89">
        <w:rPr>
          <w:lang w:eastAsia="es-ES"/>
        </w:rPr>
        <w:t>)</w:t>
      </w:r>
      <w:r w:rsidR="000D2D89" w:rsidRPr="000D2D89">
        <w:rPr>
          <w:lang w:eastAsia="es-ES"/>
        </w:rPr>
        <w:t xml:space="preserve"> </w:t>
      </w:r>
      <w:r w:rsidR="007968DE">
        <w:rPr>
          <w:lang w:eastAsia="es-ES"/>
        </w:rPr>
        <w:t>και ως</w:t>
      </w:r>
      <w:r w:rsidR="000D2D89">
        <w:rPr>
          <w:lang w:eastAsia="es-ES"/>
        </w:rPr>
        <w:t xml:space="preserve"> πέδη</w:t>
      </w:r>
      <w:r w:rsidR="007968DE">
        <w:rPr>
          <w:lang w:eastAsia="es-ES"/>
        </w:rPr>
        <w:t>,</w:t>
      </w:r>
      <w:r w:rsidR="000D2D89">
        <w:rPr>
          <w:lang w:eastAsia="es-ES"/>
        </w:rPr>
        <w:t xml:space="preserve"> όταν η ροπή και η φορά περιστροφής δεν είναι ομόρροπες και η ροπή που αποδίδεται </w:t>
      </w:r>
      <w:r w:rsidR="000D2D89">
        <w:rPr>
          <w:lang w:eastAsia="es-ES"/>
        </w:rPr>
        <w:lastRenderedPageBreak/>
        <w:t xml:space="preserve">είναι μεγαλύτερη από τη ροπή </w:t>
      </w:r>
      <w:r w:rsidR="00C40EB6">
        <w:rPr>
          <w:lang w:eastAsia="es-ES"/>
        </w:rPr>
        <w:t>εκκίνησης</w:t>
      </w:r>
      <w:r w:rsidR="000D2D89">
        <w:rPr>
          <w:lang w:eastAsia="es-ES"/>
        </w:rPr>
        <w:t xml:space="preserve"> του κινητήρα (2</w:t>
      </w:r>
      <w:r w:rsidR="000D2D89" w:rsidRPr="000D2D89">
        <w:rPr>
          <w:vertAlign w:val="superscript"/>
          <w:lang w:eastAsia="es-ES"/>
        </w:rPr>
        <w:t>ο</w:t>
      </w:r>
      <w:r w:rsidR="000D2D89">
        <w:rPr>
          <w:lang w:eastAsia="es-ES"/>
        </w:rPr>
        <w:t xml:space="preserve"> και 4</w:t>
      </w:r>
      <w:r w:rsidR="000D2D89" w:rsidRPr="000D2D89">
        <w:rPr>
          <w:vertAlign w:val="superscript"/>
          <w:lang w:eastAsia="es-ES"/>
        </w:rPr>
        <w:t>ο</w:t>
      </w:r>
      <w:r w:rsidR="000D2D89">
        <w:rPr>
          <w:lang w:eastAsia="es-ES"/>
        </w:rPr>
        <w:t xml:space="preserve"> τεταρτημόριο όταν </w:t>
      </w:r>
      <w:r w:rsidR="00C5367A" w:rsidRPr="00C5367A">
        <w:rPr>
          <w:position w:val="-10"/>
        </w:rPr>
        <w:object w:dxaOrig="1219" w:dyaOrig="300" w14:anchorId="10381D07">
          <v:shape id="_x0000_i1384" type="#_x0000_t75" style="width:61pt;height:15pt" o:ole="">
            <v:imagedata r:id="rId775" o:title=""/>
          </v:shape>
          <o:OLEObject Type="Embed" ProgID="Equation.DSMT4" ShapeID="_x0000_i1384" DrawAspect="Content" ObjectID="_1665071253" r:id="rId776"/>
        </w:object>
      </w:r>
      <w:r w:rsidR="000D2D89">
        <w:rPr>
          <w:lang w:eastAsia="es-ES"/>
        </w:rPr>
        <w:t>).</w:t>
      </w:r>
      <w:r w:rsidR="00DE5B7F">
        <w:rPr>
          <w:lang w:eastAsia="es-ES"/>
        </w:rPr>
        <w:t xml:space="preserve"> </w:t>
      </w:r>
    </w:p>
    <w:p w14:paraId="18A25FB8" w14:textId="5B08B891" w:rsidR="00417EBB" w:rsidRDefault="00417EBB" w:rsidP="004F2939">
      <w:pPr>
        <w:pStyle w:val="BodyText0"/>
        <w:rPr>
          <w:lang w:eastAsia="es-ES"/>
        </w:rPr>
      </w:pPr>
    </w:p>
    <w:p w14:paraId="5D39871B" w14:textId="77777777" w:rsidR="00F84C5C" w:rsidRDefault="00417EBB" w:rsidP="00F84C5C">
      <w:pPr>
        <w:pStyle w:val="Figure"/>
      </w:pPr>
      <w:r>
        <w:drawing>
          <wp:inline distT="0" distB="0" distL="0" distR="0" wp14:anchorId="6282689D" wp14:editId="2D86D9A3">
            <wp:extent cx="3368423" cy="3157268"/>
            <wp:effectExtent l="0" t="0" r="381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7"/>
                    <a:srcRect l="31260" t="21116" r="36905" b="25833"/>
                    <a:stretch/>
                  </pic:blipFill>
                  <pic:spPr bwMode="auto">
                    <a:xfrm>
                      <a:off x="0" y="0"/>
                      <a:ext cx="3570121" cy="3346322"/>
                    </a:xfrm>
                    <a:prstGeom prst="rect">
                      <a:avLst/>
                    </a:prstGeom>
                    <a:ln>
                      <a:noFill/>
                    </a:ln>
                    <a:extLst>
                      <a:ext uri="{53640926-AAD7-44D8-BBD7-CCE9431645EC}">
                        <a14:shadowObscured xmlns:a14="http://schemas.microsoft.com/office/drawing/2010/main"/>
                      </a:ext>
                    </a:extLst>
                  </pic:spPr>
                </pic:pic>
              </a:graphicData>
            </a:graphic>
          </wp:inline>
        </w:drawing>
      </w:r>
    </w:p>
    <w:p w14:paraId="789D6ACA" w14:textId="1A5DC94B" w:rsidR="00417EBB" w:rsidRPr="00F84C5C" w:rsidRDefault="00F84C5C" w:rsidP="00F84C5C">
      <w:pPr>
        <w:pStyle w:val="Caption"/>
      </w:pPr>
      <w:bookmarkStart w:id="240" w:name="_Ref48668419"/>
      <w:bookmarkStart w:id="241" w:name="_Ref48668400"/>
      <w:bookmarkStart w:id="242" w:name="_Toc54023207"/>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12</w:t>
      </w:r>
      <w:r w:rsidR="000D26D5">
        <w:fldChar w:fldCharType="end"/>
      </w:r>
      <w:bookmarkEnd w:id="240"/>
      <w:r>
        <w:t>.</w:t>
      </w:r>
      <w:r w:rsidR="003B7F60">
        <w:tab/>
      </w:r>
      <w:r>
        <w:rPr>
          <w:color w:val="000000"/>
          <w:sz w:val="22"/>
          <w:szCs w:val="22"/>
        </w:rPr>
        <w:t>Τέσσερα τεταρτημόρια του επιπέδου λειτουργίας του ηλεκτροκινητήρα.</w:t>
      </w:r>
      <w:bookmarkEnd w:id="241"/>
      <w:bookmarkEnd w:id="242"/>
    </w:p>
    <w:p w14:paraId="0AE3AA4B" w14:textId="77777777" w:rsidR="00417EBB" w:rsidRDefault="00417EBB" w:rsidP="004F2939">
      <w:pPr>
        <w:pStyle w:val="BodyText0"/>
        <w:rPr>
          <w:lang w:eastAsia="es-ES"/>
        </w:rPr>
      </w:pPr>
    </w:p>
    <w:p w14:paraId="362A9AEA" w14:textId="0648DCE0" w:rsidR="00285844" w:rsidRDefault="00DE5B7F" w:rsidP="00C5781E">
      <w:pPr>
        <w:pStyle w:val="BodyText0"/>
        <w:rPr>
          <w:lang w:eastAsia="es-ES"/>
        </w:rPr>
      </w:pPr>
      <w:r>
        <w:rPr>
          <w:lang w:eastAsia="es-ES"/>
        </w:rPr>
        <w:t xml:space="preserve">Το ΕΣ του εξομοιωτή κατά τη διάρκεια λειτουργίας του απαιτεί από το </w:t>
      </w:r>
      <w:r>
        <w:rPr>
          <w:lang w:val="en-US" w:eastAsia="es-ES"/>
        </w:rPr>
        <w:t>RWS</w:t>
      </w:r>
      <w:r w:rsidRPr="00DE5B7F">
        <w:rPr>
          <w:lang w:eastAsia="es-ES"/>
        </w:rPr>
        <w:t xml:space="preserve"> </w:t>
      </w:r>
      <w:r>
        <w:rPr>
          <w:lang w:eastAsia="es-ES"/>
        </w:rPr>
        <w:t>να αποδ</w:t>
      </w:r>
      <w:r w:rsidR="00F22718">
        <w:rPr>
          <w:lang w:eastAsia="es-ES"/>
        </w:rPr>
        <w:t>ώ</w:t>
      </w:r>
      <w:r>
        <w:rPr>
          <w:lang w:eastAsia="es-ES"/>
        </w:rPr>
        <w:t xml:space="preserve">σει μία </w:t>
      </w:r>
      <w:r w:rsidR="00C40EB6">
        <w:rPr>
          <w:lang w:eastAsia="es-ES"/>
        </w:rPr>
        <w:t>συγκεκριμένη</w:t>
      </w:r>
      <w:r>
        <w:rPr>
          <w:lang w:eastAsia="es-ES"/>
        </w:rPr>
        <w:t xml:space="preserve"> ροπή και λόγω αυτής οι </w:t>
      </w:r>
      <w:r w:rsidR="007968DE">
        <w:rPr>
          <w:lang w:eastAsia="es-ES"/>
        </w:rPr>
        <w:t>δρομείς</w:t>
      </w:r>
      <w:r>
        <w:rPr>
          <w:lang w:eastAsia="es-ES"/>
        </w:rPr>
        <w:t xml:space="preserve"> των κινητήρων καθώς και οι σφόνδυλοι </w:t>
      </w:r>
      <w:r w:rsidR="00C40EB6">
        <w:rPr>
          <w:lang w:eastAsia="es-ES"/>
        </w:rPr>
        <w:t>αναπτύσσουν</w:t>
      </w:r>
      <w:r>
        <w:rPr>
          <w:lang w:eastAsia="es-ES"/>
        </w:rPr>
        <w:t xml:space="preserve"> μία γωνιακή ταχύτητα. Πρόκειται για ένα δυναμικό φαινόμενο που περιορίζεται από τη χαρακτηριστική καμπύλη λειτουργίας των ηλεκτροκινητήρων, όπως αυτή παρουσιάζεται στο </w:t>
      </w:r>
      <w:r w:rsidR="00BD5E07">
        <w:rPr>
          <w:lang w:eastAsia="es-ES"/>
        </w:rPr>
        <w:fldChar w:fldCharType="begin"/>
      </w:r>
      <w:r w:rsidR="00BD5E07">
        <w:rPr>
          <w:lang w:eastAsia="es-ES"/>
        </w:rPr>
        <w:instrText xml:space="preserve"> REF _Ref48672810 \h </w:instrText>
      </w:r>
      <w:r w:rsidR="00BD5E07">
        <w:rPr>
          <w:lang w:eastAsia="es-ES"/>
        </w:rPr>
      </w:r>
      <w:r w:rsidR="00BD5E07">
        <w:rPr>
          <w:lang w:eastAsia="es-ES"/>
        </w:rPr>
        <w:fldChar w:fldCharType="separate"/>
      </w:r>
      <w:r w:rsidR="00BE354F">
        <w:t xml:space="preserve">Σχήμα </w:t>
      </w:r>
      <w:r w:rsidR="00BE354F">
        <w:rPr>
          <w:noProof/>
        </w:rPr>
        <w:t>5</w:t>
      </w:r>
      <w:r w:rsidR="00BE354F">
        <w:noBreakHyphen/>
      </w:r>
      <w:r w:rsidR="00BE354F">
        <w:rPr>
          <w:noProof/>
        </w:rPr>
        <w:t>13</w:t>
      </w:r>
      <w:r w:rsidR="00BD5E07">
        <w:rPr>
          <w:lang w:eastAsia="es-ES"/>
        </w:rPr>
        <w:fldChar w:fldCharType="end"/>
      </w:r>
      <w:r>
        <w:rPr>
          <w:lang w:eastAsia="es-ES"/>
        </w:rPr>
        <w:t xml:space="preserve">. Από το </w:t>
      </w:r>
      <w:r w:rsidR="00BD5E07">
        <w:rPr>
          <w:lang w:eastAsia="es-ES"/>
        </w:rPr>
        <w:fldChar w:fldCharType="begin"/>
      </w:r>
      <w:r w:rsidR="00BD5E07">
        <w:rPr>
          <w:lang w:eastAsia="es-ES"/>
        </w:rPr>
        <w:instrText xml:space="preserve"> REF _Ref48672810 \h </w:instrText>
      </w:r>
      <w:r w:rsidR="00BD5E07">
        <w:rPr>
          <w:lang w:eastAsia="es-ES"/>
        </w:rPr>
      </w:r>
      <w:r w:rsidR="00BD5E07">
        <w:rPr>
          <w:lang w:eastAsia="es-ES"/>
        </w:rPr>
        <w:fldChar w:fldCharType="separate"/>
      </w:r>
      <w:r w:rsidR="00BE354F">
        <w:t xml:space="preserve">Σχήμα </w:t>
      </w:r>
      <w:r w:rsidR="00BE354F">
        <w:rPr>
          <w:noProof/>
        </w:rPr>
        <w:t>5</w:t>
      </w:r>
      <w:r w:rsidR="00BE354F">
        <w:noBreakHyphen/>
      </w:r>
      <w:r w:rsidR="00BE354F">
        <w:rPr>
          <w:noProof/>
        </w:rPr>
        <w:t>13</w:t>
      </w:r>
      <w:r w:rsidR="00BD5E07">
        <w:rPr>
          <w:lang w:eastAsia="es-ES"/>
        </w:rPr>
        <w:fldChar w:fldCharType="end"/>
      </w:r>
      <w:r>
        <w:rPr>
          <w:color w:val="FF0000"/>
          <w:lang w:eastAsia="es-ES"/>
        </w:rPr>
        <w:t xml:space="preserve"> </w:t>
      </w:r>
      <w:r>
        <w:rPr>
          <w:lang w:eastAsia="es-ES"/>
        </w:rPr>
        <w:t xml:space="preserve">μπορεί να παρατηρηθεί ότι </w:t>
      </w:r>
      <w:r w:rsidR="00F22718" w:rsidRPr="00F22718">
        <w:rPr>
          <w:lang w:eastAsia="es-ES"/>
        </w:rPr>
        <w:t>συνδυάζονται</w:t>
      </w:r>
      <w:r>
        <w:rPr>
          <w:lang w:eastAsia="es-ES"/>
        </w:rPr>
        <w:t xml:space="preserve"> διάφορες καμπύλες από τις οποίες προκύπτει μία εσωτερική περιοχή που ονομάζεται περιοχή λειτουργίας του κινητήρα καθώς κάθε σημείο τ</w:t>
      </w:r>
      <w:r w:rsidR="00F22718">
        <w:rPr>
          <w:lang w:eastAsia="es-ES"/>
        </w:rPr>
        <w:t>η</w:t>
      </w:r>
      <w:r>
        <w:rPr>
          <w:lang w:eastAsia="es-ES"/>
        </w:rPr>
        <w:t>ς αντιστοιχεί σε μία κατάσταση (ροπής και στροφών) στην οποία είναι σε θέση να φτάσει ο κινητήρας.</w:t>
      </w:r>
      <w:r w:rsidR="00D8043C">
        <w:rPr>
          <w:lang w:eastAsia="es-ES"/>
        </w:rPr>
        <w:t xml:space="preserve"> Οι καμπύλες αυτές υπολογίζονται από τις τεχνικές προδιαγραφές που παρέχονται από τους κατασκευαστές των κινητήρων. </w:t>
      </w:r>
      <w:r w:rsidR="009D1CBF">
        <w:rPr>
          <w:lang w:eastAsia="es-ES"/>
        </w:rPr>
        <w:t xml:space="preserve">Μπορεί να παρατηρηθεί μία οριζόντια </w:t>
      </w:r>
      <w:r w:rsidR="007968DE">
        <w:rPr>
          <w:lang w:eastAsia="es-ES"/>
        </w:rPr>
        <w:t>ευθεία</w:t>
      </w:r>
      <w:r w:rsidR="009D1CBF">
        <w:rPr>
          <w:lang w:eastAsia="es-ES"/>
        </w:rPr>
        <w:t xml:space="preserve"> η οποία προκύπτει από τις μέγιστες επιτρεπόμενες στροφές του κινητήρα. Παρατηρούνται επίσης δύο κατακόρυφες </w:t>
      </w:r>
      <w:r w:rsidR="007968DE">
        <w:rPr>
          <w:lang w:eastAsia="es-ES"/>
        </w:rPr>
        <w:t>ευθείες</w:t>
      </w:r>
      <w:r w:rsidR="009D1CBF">
        <w:rPr>
          <w:lang w:eastAsia="es-ES"/>
        </w:rPr>
        <w:t xml:space="preserve"> οι οποίες προσδιορίζουν τη μέγιστη ροπή που είναι σε θέση να παράγει ο κινητήρας σε συνεχόμενη και διακοπτόμενη λειτουργία αντίστοιχα. Αυτό προκύπτει από το εύρος θερμοκρασιών λειτουργίας του κινητήρα. Καθώς η ροπή που αποδίδει ο κινητήρας είναι ανάλογη του ρεύματος που </w:t>
      </w:r>
      <w:r w:rsidR="00C40EB6">
        <w:rPr>
          <w:lang w:eastAsia="es-ES"/>
        </w:rPr>
        <w:t>διαρρέει</w:t>
      </w:r>
      <w:r w:rsidR="009D1CBF">
        <w:rPr>
          <w:lang w:eastAsia="es-ES"/>
        </w:rPr>
        <w:t xml:space="preserve"> τα τυλίγματά του</w:t>
      </w:r>
      <w:r w:rsidR="00F22718">
        <w:rPr>
          <w:lang w:eastAsia="es-ES"/>
        </w:rPr>
        <w:t xml:space="preserve">, </w:t>
      </w:r>
      <w:r w:rsidR="007968DE">
        <w:rPr>
          <w:lang w:eastAsia="es-ES"/>
        </w:rPr>
        <w:t>που</w:t>
      </w:r>
      <w:r w:rsidR="009D1CBF">
        <w:rPr>
          <w:lang w:eastAsia="es-ES"/>
        </w:rPr>
        <w:t xml:space="preserve"> είναι υπεύθυνο για τη θέρμανση του κινητήρα, αυτός είναι σε θέση να αποδίδει ένα εύρος ροπώ</w:t>
      </w:r>
      <w:r w:rsidR="007968DE">
        <w:rPr>
          <w:lang w:eastAsia="es-ES"/>
        </w:rPr>
        <w:t>ν</w:t>
      </w:r>
      <w:r w:rsidR="009D1CBF">
        <w:rPr>
          <w:lang w:eastAsia="es-ES"/>
        </w:rPr>
        <w:t xml:space="preserve"> για συνεχόμεν</w:t>
      </w:r>
      <w:r w:rsidR="00F22718">
        <w:rPr>
          <w:lang w:eastAsia="es-ES"/>
        </w:rPr>
        <w:t>ο</w:t>
      </w:r>
      <w:r w:rsidR="009D1CBF">
        <w:rPr>
          <w:lang w:eastAsia="es-ES"/>
        </w:rPr>
        <w:t xml:space="preserve"> χρονικό διάστημα και ένα εύρος μεγαλύτερων ροπώ</w:t>
      </w:r>
      <w:r w:rsidR="007968DE">
        <w:rPr>
          <w:lang w:eastAsia="es-ES"/>
        </w:rPr>
        <w:t>ν</w:t>
      </w:r>
      <w:r w:rsidR="009D1CBF">
        <w:rPr>
          <w:lang w:eastAsia="es-ES"/>
        </w:rPr>
        <w:t xml:space="preserve"> για ένα μικρό χρονικό διάστημα προτού υπερθερμανθεί</w:t>
      </w:r>
      <w:r w:rsidR="007968DE">
        <w:rPr>
          <w:lang w:eastAsia="es-ES"/>
        </w:rPr>
        <w:t>,</w:t>
      </w:r>
      <w:r w:rsidR="009D1CBF">
        <w:rPr>
          <w:lang w:eastAsia="es-ES"/>
        </w:rPr>
        <w:t xml:space="preserve"> εξού και η διακοπτόμενη λειτουργία. </w:t>
      </w:r>
      <w:r w:rsidR="00285844">
        <w:rPr>
          <w:lang w:eastAsia="es-ES"/>
        </w:rPr>
        <w:t>Παρατηρείται επίσης η καμπύλη ισχύος του κινητήρα όπως αυτή προκύπτει ως εξής:</w:t>
      </w:r>
    </w:p>
    <w:p w14:paraId="0C7DD25E" w14:textId="67E3B560" w:rsidR="00285844" w:rsidRDefault="00C5781E" w:rsidP="00C5781E">
      <w:pPr>
        <w:pStyle w:val="Equation"/>
        <w:rPr>
          <w:lang w:eastAsia="es-ES"/>
        </w:rPr>
      </w:pPr>
      <w:r>
        <w:tab/>
      </w:r>
      <w:r w:rsidR="00C5367A" w:rsidRPr="00C5367A">
        <w:rPr>
          <w:position w:val="-6"/>
        </w:rPr>
        <w:object w:dxaOrig="840" w:dyaOrig="260" w14:anchorId="4BA0524B">
          <v:shape id="_x0000_i1385" type="#_x0000_t75" style="width:42pt;height:13pt" o:ole="">
            <v:imagedata r:id="rId778" o:title=""/>
          </v:shape>
          <o:OLEObject Type="Embed" ProgID="Equation.DSMT4" ShapeID="_x0000_i1385" DrawAspect="Content" ObjectID="_1665071254" r:id="rId779"/>
        </w:object>
      </w:r>
      <w:r>
        <w:tab/>
      </w:r>
      <w:r w:rsidR="00F22718">
        <w:fldChar w:fldCharType="begin"/>
      </w:r>
      <w:r w:rsidR="00F22718">
        <w:instrText xml:space="preserve"> MACROBUTTON MTPlaceRef \* MERGEFORMAT </w:instrText>
      </w:r>
      <w:r w:rsidR="00F22718">
        <w:fldChar w:fldCharType="begin"/>
      </w:r>
      <w:r w:rsidR="00F22718">
        <w:instrText xml:space="preserve"> SEQ MTEqn \h \* MERGEFORMAT </w:instrText>
      </w:r>
      <w:r w:rsidR="00F22718">
        <w:fldChar w:fldCharType="end"/>
      </w:r>
      <w:bookmarkStart w:id="243" w:name="ZEqnNum413642"/>
      <w:r w:rsidR="00F22718">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F22718">
        <w:instrText>-</w:instrText>
      </w:r>
      <w:r w:rsidR="008B30E1">
        <w:fldChar w:fldCharType="begin"/>
      </w:r>
      <w:r w:rsidR="008B30E1">
        <w:instrText xml:space="preserve"> SEQ MTEqn \c \* Arabic \* MERGEFORMAT </w:instrText>
      </w:r>
      <w:r w:rsidR="008B30E1">
        <w:fldChar w:fldCharType="separate"/>
      </w:r>
      <w:r w:rsidR="00BE354F">
        <w:rPr>
          <w:noProof/>
        </w:rPr>
        <w:instrText>22</w:instrText>
      </w:r>
      <w:r w:rsidR="008B30E1">
        <w:rPr>
          <w:noProof/>
        </w:rPr>
        <w:fldChar w:fldCharType="end"/>
      </w:r>
      <w:r w:rsidR="00F22718">
        <w:instrText>)</w:instrText>
      </w:r>
      <w:bookmarkEnd w:id="243"/>
      <w:r w:rsidR="00F22718">
        <w:fldChar w:fldCharType="end"/>
      </w:r>
      <w:r w:rsidR="00DE5B7F">
        <w:rPr>
          <w:lang w:eastAsia="es-ES"/>
        </w:rPr>
        <w:t xml:space="preserve"> </w:t>
      </w:r>
    </w:p>
    <w:p w14:paraId="7D7B21B6" w14:textId="789AB806" w:rsidR="00663435" w:rsidRDefault="00285844" w:rsidP="0095000B">
      <w:pPr>
        <w:pStyle w:val="BodyText"/>
      </w:pPr>
      <w:r>
        <w:t xml:space="preserve">όπου </w:t>
      </w:r>
      <w:r w:rsidR="00C5367A" w:rsidRPr="00025957">
        <w:rPr>
          <w:position w:val="-4"/>
        </w:rPr>
        <w:object w:dxaOrig="220" w:dyaOrig="240" w14:anchorId="4E09012D">
          <v:shape id="_x0000_i1386" type="#_x0000_t75" style="width:11pt;height:12pt" o:ole="">
            <v:imagedata r:id="rId780" o:title=""/>
          </v:shape>
          <o:OLEObject Type="Embed" ProgID="Equation.DSMT4" ShapeID="_x0000_i1386" DrawAspect="Content" ObjectID="_1665071255" r:id="rId781"/>
        </w:object>
      </w:r>
      <w:r>
        <w:t xml:space="preserve"> είναι η ισχύς του κινητήρα σε μία χρονική στιγμή, </w:t>
      </w:r>
      <w:r w:rsidR="00C5367A" w:rsidRPr="00025957">
        <w:rPr>
          <w:position w:val="-4"/>
        </w:rPr>
        <w:object w:dxaOrig="220" w:dyaOrig="240" w14:anchorId="4BEE3FF7">
          <v:shape id="_x0000_i1387" type="#_x0000_t75" style="width:11pt;height:12pt" o:ole="">
            <v:imagedata r:id="rId782" o:title=""/>
          </v:shape>
          <o:OLEObject Type="Embed" ProgID="Equation.DSMT4" ShapeID="_x0000_i1387" DrawAspect="Content" ObjectID="_1665071256" r:id="rId783"/>
        </w:object>
      </w:r>
      <w:r>
        <w:t xml:space="preserve"> είναι η ροπή που παράγει αυτός σε μία χρονική στιγμή και </w:t>
      </w:r>
      <w:r w:rsidR="00C5367A" w:rsidRPr="00C5367A">
        <w:rPr>
          <w:position w:val="-6"/>
        </w:rPr>
        <w:object w:dxaOrig="220" w:dyaOrig="220" w14:anchorId="1B62D088">
          <v:shape id="_x0000_i1388" type="#_x0000_t75" style="width:11pt;height:11pt" o:ole="">
            <v:imagedata r:id="rId784" o:title=""/>
          </v:shape>
          <o:OLEObject Type="Embed" ProgID="Equation.DSMT4" ShapeID="_x0000_i1388" DrawAspect="Content" ObjectID="_1665071257" r:id="rId785"/>
        </w:object>
      </w:r>
      <w:r>
        <w:t xml:space="preserve"> είναι οι στροφές που έχει αναπτύξει ο </w:t>
      </w:r>
      <w:r w:rsidR="007968DE">
        <w:t>δρομέας</w:t>
      </w:r>
      <w:r>
        <w:t xml:space="preserve"> του σε μία χρονική στιγμή.</w:t>
      </w:r>
    </w:p>
    <w:p w14:paraId="7D21060F" w14:textId="48E478F8" w:rsidR="00D40C8A" w:rsidRDefault="004E6524" w:rsidP="00D40C8A">
      <w:pPr>
        <w:pStyle w:val="Figure"/>
      </w:pPr>
      <w:r>
        <w:lastRenderedPageBreak/>
        <w:drawing>
          <wp:inline distT="0" distB="0" distL="0" distR="0" wp14:anchorId="0001A90D" wp14:editId="78B4398B">
            <wp:extent cx="5370844" cy="2936307"/>
            <wp:effectExtent l="0" t="0" r="127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6"/>
                    <a:srcRect l="2983" t="9984" r="53866" b="6131"/>
                    <a:stretch/>
                  </pic:blipFill>
                  <pic:spPr bwMode="auto">
                    <a:xfrm>
                      <a:off x="0" y="0"/>
                      <a:ext cx="5401070" cy="2952832"/>
                    </a:xfrm>
                    <a:prstGeom prst="rect">
                      <a:avLst/>
                    </a:prstGeom>
                    <a:ln>
                      <a:noFill/>
                    </a:ln>
                    <a:extLst>
                      <a:ext uri="{53640926-AAD7-44D8-BBD7-CCE9431645EC}">
                        <a14:shadowObscured xmlns:a14="http://schemas.microsoft.com/office/drawing/2010/main"/>
                      </a:ext>
                    </a:extLst>
                  </pic:spPr>
                </pic:pic>
              </a:graphicData>
            </a:graphic>
          </wp:inline>
        </w:drawing>
      </w:r>
    </w:p>
    <w:p w14:paraId="7FB82C11" w14:textId="7278F051" w:rsidR="00663435" w:rsidRPr="00D40C8A" w:rsidRDefault="00D40C8A" w:rsidP="00D40C8A">
      <w:pPr>
        <w:pStyle w:val="Caption"/>
      </w:pPr>
      <w:bookmarkStart w:id="244" w:name="_Ref48672810"/>
      <w:bookmarkStart w:id="245" w:name="_Toc54023208"/>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13</w:t>
      </w:r>
      <w:r w:rsidR="000D26D5">
        <w:fldChar w:fldCharType="end"/>
      </w:r>
      <w:bookmarkEnd w:id="244"/>
      <w:r w:rsidRPr="00D40C8A">
        <w:t>.</w:t>
      </w:r>
      <w:r w:rsidR="003B7F60">
        <w:tab/>
      </w:r>
      <w:r>
        <w:t>Καμπύλες λειτουργίας ηλεκτροκινητήρα</w:t>
      </w:r>
      <w:r w:rsidR="00181A44">
        <w:t>.</w:t>
      </w:r>
      <w:bookmarkEnd w:id="245"/>
    </w:p>
    <w:p w14:paraId="3CDF1200" w14:textId="77777777" w:rsidR="00285844" w:rsidRDefault="00285844" w:rsidP="00285844">
      <w:pPr>
        <w:pStyle w:val="BodyText"/>
      </w:pPr>
    </w:p>
    <w:p w14:paraId="285781AA" w14:textId="4663E071" w:rsidR="00285844" w:rsidRDefault="007968DE" w:rsidP="00C5781E">
      <w:pPr>
        <w:pStyle w:val="BodyText"/>
      </w:pPr>
      <w:r>
        <w:t>Εφόσον</w:t>
      </w:r>
      <w:r w:rsidR="00285844">
        <w:t xml:space="preserve"> η μέγιστη ισχύς του κινητήρα είναι καθορισμένη από το κατασκευαστή</w:t>
      </w:r>
      <w:r>
        <w:t>,</w:t>
      </w:r>
      <w:r w:rsidR="00285844">
        <w:t xml:space="preserve"> εύκολα προκύπτει μέσω της </w:t>
      </w:r>
      <w:r w:rsidR="00F22718">
        <w:rPr>
          <w:iCs/>
        </w:rPr>
        <w:fldChar w:fldCharType="begin"/>
      </w:r>
      <w:r w:rsidR="00F22718">
        <w:rPr>
          <w:iCs/>
        </w:rPr>
        <w:instrText xml:space="preserve"> GOTOBUTTON ZEqnNum413642  \* MERGEFORMAT </w:instrText>
      </w:r>
      <w:r w:rsidR="00F22718">
        <w:rPr>
          <w:iCs/>
        </w:rPr>
        <w:fldChar w:fldCharType="begin"/>
      </w:r>
      <w:r w:rsidR="00F22718">
        <w:rPr>
          <w:iCs/>
        </w:rPr>
        <w:instrText xml:space="preserve"> REF ZEqnNum413642 \* Charformat \! \* MERGEFORMAT </w:instrText>
      </w:r>
      <w:r w:rsidR="00F22718">
        <w:rPr>
          <w:iCs/>
        </w:rPr>
        <w:fldChar w:fldCharType="separate"/>
      </w:r>
      <w:r w:rsidR="00BE354F" w:rsidRPr="00BE354F">
        <w:rPr>
          <w:iCs/>
        </w:rPr>
        <w:instrText>(5-22)</w:instrText>
      </w:r>
      <w:r w:rsidR="00F22718">
        <w:rPr>
          <w:iCs/>
        </w:rPr>
        <w:fldChar w:fldCharType="end"/>
      </w:r>
      <w:r w:rsidR="00F22718">
        <w:rPr>
          <w:iCs/>
        </w:rPr>
        <w:fldChar w:fldCharType="end"/>
      </w:r>
      <w:r w:rsidR="00285844">
        <w:t xml:space="preserve"> η καμπύλη που </w:t>
      </w:r>
      <w:r>
        <w:t>δίνεται</w:t>
      </w:r>
      <w:r w:rsidR="00285844">
        <w:t xml:space="preserve"> στο </w:t>
      </w:r>
      <w:r w:rsidR="00BD5E07">
        <w:fldChar w:fldCharType="begin"/>
      </w:r>
      <w:r w:rsidR="00BD5E07">
        <w:instrText xml:space="preserve"> REF _Ref48672810 \h </w:instrText>
      </w:r>
      <w:r w:rsidR="00BD5E07">
        <w:fldChar w:fldCharType="separate"/>
      </w:r>
      <w:r w:rsidR="00BE354F">
        <w:t xml:space="preserve">Σχήμα </w:t>
      </w:r>
      <w:r w:rsidR="00BE354F">
        <w:rPr>
          <w:noProof/>
        </w:rPr>
        <w:t>5</w:t>
      </w:r>
      <w:r w:rsidR="00BE354F">
        <w:noBreakHyphen/>
      </w:r>
      <w:r w:rsidR="00BE354F">
        <w:rPr>
          <w:noProof/>
        </w:rPr>
        <w:t>13</w:t>
      </w:r>
      <w:r w:rsidR="00BD5E07">
        <w:fldChar w:fldCharType="end"/>
      </w:r>
      <w:r w:rsidR="00285844">
        <w:t xml:space="preserve">. </w:t>
      </w:r>
      <w:r>
        <w:t>Π</w:t>
      </w:r>
      <w:r w:rsidR="00285844">
        <w:t>αρατηρείται</w:t>
      </w:r>
      <w:r>
        <w:t xml:space="preserve"> επίσης</w:t>
      </w:r>
      <w:r w:rsidR="00285844">
        <w:t xml:space="preserve"> και η </w:t>
      </w:r>
      <w:r w:rsidR="00C40EB6">
        <w:t>χαρακτηριστική</w:t>
      </w:r>
      <w:r>
        <w:t xml:space="preserve"> Ροπής – Στροφών</w:t>
      </w:r>
      <w:r w:rsidR="00285844">
        <w:t xml:space="preserve"> του κινητήρα η οποία προκύπτει από τη τάση τροφοδοσίας του κινητήρα και μέσω </w:t>
      </w:r>
      <w:r w:rsidR="00F22718">
        <w:t>της παρακάτω</w:t>
      </w:r>
      <w:r w:rsidR="00285844">
        <w:t xml:space="preserve"> εξίσωσης</w:t>
      </w:r>
      <w:r w:rsidR="00F60FED" w:rsidRPr="00F60FED">
        <w:t xml:space="preserve"> </w:t>
      </w:r>
      <w:r w:rsidR="00F60FED">
        <w:t>ροπής – στροφών</w:t>
      </w:r>
      <w:r w:rsidR="00285844">
        <w:t xml:space="preserve"> του κινητήρα:</w:t>
      </w:r>
    </w:p>
    <w:p w14:paraId="6FFC70CF" w14:textId="3C57E645" w:rsidR="002F03BF" w:rsidRPr="00F60FED" w:rsidRDefault="00C5781E" w:rsidP="00C5781E">
      <w:pPr>
        <w:pStyle w:val="Equation"/>
      </w:pPr>
      <w:r>
        <w:tab/>
      </w:r>
      <w:r w:rsidR="00C5367A" w:rsidRPr="00C5367A">
        <w:rPr>
          <w:position w:val="-28"/>
        </w:rPr>
        <w:object w:dxaOrig="1520" w:dyaOrig="639" w14:anchorId="7810D561">
          <v:shape id="_x0000_i1389" type="#_x0000_t75" style="width:76pt;height:32pt" o:ole="">
            <v:imagedata r:id="rId787" o:title=""/>
          </v:shape>
          <o:OLEObject Type="Embed" ProgID="Equation.DSMT4" ShapeID="_x0000_i1389" DrawAspect="Content" ObjectID="_1665071258" r:id="rId788"/>
        </w:object>
      </w:r>
      <w:r>
        <w:tab/>
      </w:r>
      <w:r w:rsidR="00F22718">
        <w:fldChar w:fldCharType="begin"/>
      </w:r>
      <w:r w:rsidR="00F22718">
        <w:instrText xml:space="preserve"> MACROBUTTON MTPlaceRef \* MERGEFORMAT </w:instrText>
      </w:r>
      <w:r w:rsidR="00F22718">
        <w:fldChar w:fldCharType="begin"/>
      </w:r>
      <w:r w:rsidR="00F22718">
        <w:instrText xml:space="preserve"> SEQ MTEqn \h \* MERGEFORMAT </w:instrText>
      </w:r>
      <w:r w:rsidR="00F22718">
        <w:fldChar w:fldCharType="end"/>
      </w:r>
      <w:r w:rsidR="00F22718">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F22718">
        <w:instrText>-</w:instrText>
      </w:r>
      <w:r w:rsidR="008B30E1">
        <w:fldChar w:fldCharType="begin"/>
      </w:r>
      <w:r w:rsidR="008B30E1">
        <w:instrText xml:space="preserve"> SEQ MTEqn \c \* Arabic \* MERGEFORMAT </w:instrText>
      </w:r>
      <w:r w:rsidR="008B30E1">
        <w:fldChar w:fldCharType="separate"/>
      </w:r>
      <w:r w:rsidR="00BE354F">
        <w:rPr>
          <w:noProof/>
        </w:rPr>
        <w:instrText>23</w:instrText>
      </w:r>
      <w:r w:rsidR="008B30E1">
        <w:rPr>
          <w:noProof/>
        </w:rPr>
        <w:fldChar w:fldCharType="end"/>
      </w:r>
      <w:r w:rsidR="00F22718">
        <w:instrText>)</w:instrText>
      </w:r>
      <w:r w:rsidR="00F22718">
        <w:fldChar w:fldCharType="end"/>
      </w:r>
    </w:p>
    <w:p w14:paraId="02C6B240" w14:textId="12BE2929" w:rsidR="00414461" w:rsidRPr="005322B7" w:rsidRDefault="002F03BF" w:rsidP="005322B7">
      <w:pPr>
        <w:pStyle w:val="BodyText"/>
      </w:pPr>
      <w:r w:rsidRPr="00F60FED">
        <w:t xml:space="preserve">όπου </w:t>
      </w:r>
      <w:r w:rsidR="00C5367A" w:rsidRPr="00C5367A">
        <w:rPr>
          <w:position w:val="-10"/>
        </w:rPr>
        <w:object w:dxaOrig="320" w:dyaOrig="320" w14:anchorId="74C33C39">
          <v:shape id="_x0000_i1390" type="#_x0000_t75" style="width:16pt;height:16pt" o:ole="">
            <v:imagedata r:id="rId789" o:title=""/>
          </v:shape>
          <o:OLEObject Type="Embed" ProgID="Equation.DSMT4" ShapeID="_x0000_i1390" DrawAspect="Content" ObjectID="_1665071259" r:id="rId790"/>
        </w:object>
      </w:r>
      <w:r w:rsidR="00F60FED" w:rsidRPr="00F60FED">
        <w:t xml:space="preserve"> είναι η σταθερά </w:t>
      </w:r>
      <w:r w:rsidR="007968DE">
        <w:t>ροπής</w:t>
      </w:r>
      <w:r w:rsidR="00F60FED" w:rsidRPr="00F60FED">
        <w:t xml:space="preserve"> του κινητήρα, </w:t>
      </w:r>
      <w:r w:rsidR="00C5367A" w:rsidRPr="00C5367A">
        <w:rPr>
          <w:position w:val="-10"/>
        </w:rPr>
        <w:object w:dxaOrig="300" w:dyaOrig="320" w14:anchorId="558DD17A">
          <v:shape id="_x0000_i1391" type="#_x0000_t75" style="width:15pt;height:16pt" o:ole="">
            <v:imagedata r:id="rId791" o:title=""/>
          </v:shape>
          <o:OLEObject Type="Embed" ProgID="Equation.DSMT4" ShapeID="_x0000_i1391" DrawAspect="Content" ObjectID="_1665071260" r:id="rId792"/>
        </w:object>
      </w:r>
      <w:r w:rsidR="00F60FED" w:rsidRPr="00F60FED">
        <w:t xml:space="preserve"> είναι η τάση τροφοδοσίας του κινητήρα και </w:t>
      </w:r>
      <w:r w:rsidR="00C5367A" w:rsidRPr="00C5367A">
        <w:rPr>
          <w:position w:val="-10"/>
        </w:rPr>
        <w:object w:dxaOrig="279" w:dyaOrig="320" w14:anchorId="27B34969">
          <v:shape id="_x0000_i1392" type="#_x0000_t75" style="width:14pt;height:16pt" o:ole="">
            <v:imagedata r:id="rId793" o:title=""/>
          </v:shape>
          <o:OLEObject Type="Embed" ProgID="Equation.DSMT4" ShapeID="_x0000_i1392" DrawAspect="Content" ObjectID="_1665071261" r:id="rId794"/>
        </w:object>
      </w:r>
      <w:r w:rsidR="00F60FED">
        <w:t xml:space="preserve"> είναι η </w:t>
      </w:r>
      <w:r w:rsidR="00D3555B">
        <w:t>αντίσταση</w:t>
      </w:r>
      <w:r w:rsidR="00F60FED">
        <w:t xml:space="preserve"> του κινητήρα.</w:t>
      </w:r>
      <w:r w:rsidR="00D3555B">
        <w:t xml:space="preserve"> Τα χαρακτηριστικά του κινητήρα όπως δίνονται από τους κατασκευαστές παρουσιάζονται στο αντίστοιχο παράρτημα της εργασίας.</w:t>
      </w:r>
    </w:p>
    <w:p w14:paraId="7024C42C" w14:textId="47379872" w:rsidR="00414461" w:rsidRDefault="0020014F" w:rsidP="00414461">
      <w:pPr>
        <w:pStyle w:val="BodyText0"/>
      </w:pPr>
      <w:r>
        <w:t>Ο κινητήρας λόγω των λειτουργικών χαρακτηριστικών του δεν είναι σε θέση να λειτουργήσει εκτός της περιοχής λειτουργίας του. Η περιοχή λειτουργίας του όπως μπορεί να παρατηρηθεί χωρίζεται σε δύο επιμέρους περιοχές, τη περιοχή συνεχόμενης λειτουργίας και τη περιοχή διακοπτόμενης λειτουργίας όπως αυτές ορίζονται από τις αντίστοιχες καμπύλες που αναλύθηκαν παραπάνω.</w:t>
      </w:r>
      <w:r w:rsidR="00422F7C">
        <w:t xml:space="preserve"> Ένα </w:t>
      </w:r>
      <w:r w:rsidR="00C40EB6">
        <w:t>χαρακτηριστικό</w:t>
      </w:r>
      <w:r w:rsidR="00422F7C">
        <w:t xml:space="preserve"> πρόβλημα των διατάξεων </w:t>
      </w:r>
      <w:r w:rsidR="00422F7C">
        <w:rPr>
          <w:lang w:val="en-US"/>
        </w:rPr>
        <w:t>RW</w:t>
      </w:r>
      <w:r w:rsidR="00422F7C" w:rsidRPr="00422F7C">
        <w:t xml:space="preserve"> </w:t>
      </w:r>
      <w:r w:rsidR="00422F7C">
        <w:t>που έχει υψηλή πιθανότητα εμφάνισης κατά τη λειτουργία τους είναι ο κορεσμός του ηλεκτροκινητήρα. Αν και κατά κύριο λόγ</w:t>
      </w:r>
      <w:r w:rsidR="00EB648B">
        <w:t>ο</w:t>
      </w:r>
      <w:r w:rsidR="00422F7C">
        <w:t xml:space="preserve"> υπάρχουν διάφοροι τρόποι αντιμετώπισής του, αποτελεί σημαντικό περιορισμό στη λειτουργία του συστήματος καθώς μπορεί να οδηγήσει στην αναγκαστική επιβολή χαμηλότερου ρυθμού μεταβολής </w:t>
      </w:r>
      <w:r w:rsidR="00EB648B">
        <w:t>του προσανατολισμού</w:t>
      </w:r>
      <w:r w:rsidR="00422F7C">
        <w:t xml:space="preserve"> του συστήματος και σε κάθε περίπτωση η απόδοση υπολείπεται της βέλτιστης. </w:t>
      </w:r>
      <w:r w:rsidR="00B979A9">
        <w:t xml:space="preserve">Οφείλεται στη μεταβολή της δυνατότητας απόδοσης ροπής από τον ηλεκτροκινητήρα ανάλογα με τη γωνιακή ταχύτητα του </w:t>
      </w:r>
      <w:r w:rsidR="00EB648B">
        <w:t>δρομέα</w:t>
      </w:r>
      <w:r w:rsidR="00B979A9">
        <w:t xml:space="preserve"> του. Κατά κύριο λόγο, σε έναν κινητήρα συνεχούς ρεύματος η μέγιστη αποδιδόμενη ροπή </w:t>
      </w:r>
      <w:r w:rsidR="00C40EB6">
        <w:t>ελαττώνεται</w:t>
      </w:r>
      <w:r w:rsidR="00B979A9">
        <w:t xml:space="preserve"> καθώς αυξάνεται ο ρυθμός περιστροφής. </w:t>
      </w:r>
    </w:p>
    <w:p w14:paraId="2FC0DBBA" w14:textId="1D06686B" w:rsidR="006D2330" w:rsidRDefault="00D83F7B" w:rsidP="006D2330">
      <w:pPr>
        <w:pStyle w:val="BodyText0"/>
      </w:pPr>
      <w:r>
        <w:t xml:space="preserve">Το μαθηματικό μοντέλο της προσομοίωσης που έχει αναπτυχθεί επιτρέπει, σε κάθε σενάριο κίνησης του ΕΣ, να παρατηρούνται οι απαιτούμενες ροπές από κάθε </w:t>
      </w:r>
      <w:r>
        <w:rPr>
          <w:lang w:val="en-US"/>
        </w:rPr>
        <w:t>RW</w:t>
      </w:r>
      <w:r w:rsidRPr="00D83F7B">
        <w:t xml:space="preserve"> </w:t>
      </w:r>
      <w:r>
        <w:t xml:space="preserve">όπως και οι στροφές που </w:t>
      </w:r>
      <w:r w:rsidR="00C40EB6">
        <w:t>αναπτύσσουν</w:t>
      </w:r>
      <w:r>
        <w:t xml:space="preserve"> οι σφόνδυλοι. Προσομοιώνοντας το σενάριο κίνησης που χρησιμοποιήθηκε για την επιλογή των παραμέτρων του σφονδύλου και εξετάζοντας τα παραπάνω μεγέθη μπορ</w:t>
      </w:r>
      <w:r w:rsidR="00BF09A8">
        <w:t>ούν</w:t>
      </w:r>
      <w:r>
        <w:t xml:space="preserve"> να βρεθ</w:t>
      </w:r>
      <w:r w:rsidR="00BF09A8">
        <w:t>ούν</w:t>
      </w:r>
      <w:r>
        <w:t xml:space="preserve"> οι πιο απαιτητικές περιοχές λειτουργίας στις οποίες </w:t>
      </w:r>
      <w:r>
        <w:lastRenderedPageBreak/>
        <w:t xml:space="preserve">θα κληθούν να εργαστούν οι ηλεκτροκινητήρες που θα επιλεχθούν, όπως αυτές παρουσιάζονται στο </w:t>
      </w:r>
      <w:r w:rsidR="0029215F">
        <w:fldChar w:fldCharType="begin"/>
      </w:r>
      <w:r w:rsidR="0029215F">
        <w:instrText xml:space="preserve"> REF _Ref48673145 \h </w:instrText>
      </w:r>
      <w:r w:rsidR="0029215F">
        <w:fldChar w:fldCharType="separate"/>
      </w:r>
      <w:r w:rsidR="00BE354F">
        <w:t xml:space="preserve">Σχήμα </w:t>
      </w:r>
      <w:r w:rsidR="00BE354F">
        <w:rPr>
          <w:noProof/>
        </w:rPr>
        <w:t>5</w:t>
      </w:r>
      <w:r w:rsidR="00BE354F">
        <w:noBreakHyphen/>
      </w:r>
      <w:r w:rsidR="00BE354F">
        <w:rPr>
          <w:noProof/>
        </w:rPr>
        <w:t>14</w:t>
      </w:r>
      <w:r w:rsidR="0029215F">
        <w:fldChar w:fldCharType="end"/>
      </w:r>
      <w:r w:rsidRPr="006D2330">
        <w:t>,</w:t>
      </w:r>
      <w:r>
        <w:rPr>
          <w:color w:val="FF0000"/>
        </w:rPr>
        <w:t xml:space="preserve"> </w:t>
      </w:r>
      <w:r w:rsidR="0029215F">
        <w:rPr>
          <w:color w:val="FF0000"/>
        </w:rPr>
        <w:fldChar w:fldCharType="begin"/>
      </w:r>
      <w:r w:rsidR="0029215F">
        <w:rPr>
          <w:color w:val="FF0000"/>
        </w:rPr>
        <w:instrText xml:space="preserve"> REF _Ref48673150 \h </w:instrText>
      </w:r>
      <w:r w:rsidR="0029215F">
        <w:rPr>
          <w:color w:val="FF0000"/>
        </w:rPr>
      </w:r>
      <w:r w:rsidR="0029215F">
        <w:rPr>
          <w:color w:val="FF0000"/>
        </w:rPr>
        <w:fldChar w:fldCharType="separate"/>
      </w:r>
      <w:r w:rsidR="00BE354F">
        <w:t xml:space="preserve">Σχήμα </w:t>
      </w:r>
      <w:r w:rsidR="00BE354F">
        <w:rPr>
          <w:noProof/>
        </w:rPr>
        <w:t>5</w:t>
      </w:r>
      <w:r w:rsidR="00BE354F">
        <w:noBreakHyphen/>
      </w:r>
      <w:r w:rsidR="00BE354F">
        <w:rPr>
          <w:noProof/>
        </w:rPr>
        <w:t>15</w:t>
      </w:r>
      <w:r w:rsidR="0029215F">
        <w:rPr>
          <w:color w:val="FF0000"/>
        </w:rPr>
        <w:fldChar w:fldCharType="end"/>
      </w:r>
      <w:r w:rsidR="006D2330">
        <w:t xml:space="preserve"> και</w:t>
      </w:r>
      <w:r>
        <w:rPr>
          <w:color w:val="FF0000"/>
        </w:rPr>
        <w:t xml:space="preserve"> </w:t>
      </w:r>
      <w:r w:rsidR="0029215F">
        <w:rPr>
          <w:color w:val="FF0000"/>
        </w:rPr>
        <w:fldChar w:fldCharType="begin"/>
      </w:r>
      <w:r w:rsidR="0029215F">
        <w:rPr>
          <w:color w:val="FF0000"/>
        </w:rPr>
        <w:instrText xml:space="preserve"> REF _Ref48673154 \h </w:instrText>
      </w:r>
      <w:r w:rsidR="0029215F">
        <w:rPr>
          <w:color w:val="FF0000"/>
        </w:rPr>
      </w:r>
      <w:r w:rsidR="0029215F">
        <w:rPr>
          <w:color w:val="FF0000"/>
        </w:rPr>
        <w:fldChar w:fldCharType="separate"/>
      </w:r>
      <w:r w:rsidR="00BE354F">
        <w:t xml:space="preserve">Σχήμα </w:t>
      </w:r>
      <w:r w:rsidR="00BE354F">
        <w:rPr>
          <w:noProof/>
        </w:rPr>
        <w:t>5</w:t>
      </w:r>
      <w:r w:rsidR="00BE354F">
        <w:noBreakHyphen/>
      </w:r>
      <w:r w:rsidR="00BE354F">
        <w:rPr>
          <w:noProof/>
        </w:rPr>
        <w:t>16</w:t>
      </w:r>
      <w:r w:rsidR="0029215F">
        <w:rPr>
          <w:color w:val="FF0000"/>
        </w:rPr>
        <w:fldChar w:fldCharType="end"/>
      </w:r>
      <w:r>
        <w:rPr>
          <w:color w:val="FF0000"/>
        </w:rPr>
        <w:t xml:space="preserve"> </w:t>
      </w:r>
      <w:r w:rsidR="006D2330">
        <w:t>αντίστοιχα για κ</w:t>
      </w:r>
      <w:r w:rsidR="00BF09A8">
        <w:t>ά</w:t>
      </w:r>
      <w:r w:rsidR="006D2330">
        <w:t>θ</w:t>
      </w:r>
      <w:r w:rsidR="00BF09A8">
        <w:t>ε έ</w:t>
      </w:r>
      <w:r w:rsidR="006D2330">
        <w:t>να από τους σφονδύλους.</w:t>
      </w:r>
      <w:r w:rsidR="00BD5E07">
        <w:t xml:space="preserve"> Εδώ πρέπει να σημειωθεί ότι τα </w:t>
      </w:r>
      <w:r w:rsidR="00BD5E07">
        <w:rPr>
          <w:lang w:val="en-GB"/>
        </w:rPr>
        <w:t>RW</w:t>
      </w:r>
      <w:r w:rsidR="00BD5E07" w:rsidRPr="00BD5E07">
        <w:t xml:space="preserve"> </w:t>
      </w:r>
      <w:r w:rsidR="00BD5E07">
        <w:t xml:space="preserve">του </w:t>
      </w:r>
      <w:r w:rsidR="00BD5E07">
        <w:rPr>
          <w:lang w:val="en-GB"/>
        </w:rPr>
        <w:t>RWS</w:t>
      </w:r>
      <w:r w:rsidR="00BD5E07" w:rsidRPr="00BD5E07">
        <w:t xml:space="preserve"> </w:t>
      </w:r>
      <w:r w:rsidR="00BD5E07">
        <w:t>έχουν αριθμηθεί όπως θα παρουσιαστεί σε επόμενο σχήμα.</w:t>
      </w:r>
      <w:r w:rsidR="006D2330">
        <w:t xml:space="preserve"> Με βάση την απαιτούμενη περιοχή λειτουργίας επιλέχθηκ</w:t>
      </w:r>
      <w:r w:rsidR="00BF09A8">
        <w:t>ε</w:t>
      </w:r>
      <w:r w:rsidR="006D2330">
        <w:t xml:space="preserve"> ο κινητήρ</w:t>
      </w:r>
      <w:r w:rsidR="00BF09A8">
        <w:t>α</w:t>
      </w:r>
      <w:r w:rsidR="006D2330">
        <w:t xml:space="preserve">ς </w:t>
      </w:r>
      <w:r w:rsidR="006D2330">
        <w:rPr>
          <w:lang w:eastAsia="es-ES"/>
        </w:rPr>
        <w:t>‘</w:t>
      </w:r>
      <w:r w:rsidR="006D2330">
        <w:rPr>
          <w:lang w:val="en-US" w:eastAsia="es-ES"/>
        </w:rPr>
        <w:t>EC</w:t>
      </w:r>
      <w:r w:rsidR="006D2330" w:rsidRPr="00C66BF9">
        <w:t xml:space="preserve"> 45 </w:t>
      </w:r>
      <w:r w:rsidR="006D2330">
        <w:rPr>
          <w:lang w:val="en-US" w:eastAsia="es-ES"/>
        </w:rPr>
        <w:t>flat</w:t>
      </w:r>
      <w:r w:rsidR="006D2330" w:rsidRPr="00C66BF9">
        <w:t xml:space="preserve"> </w:t>
      </w:r>
      <w:r w:rsidR="006D2330">
        <w:rPr>
          <w:rFonts w:cs="Arial"/>
        </w:rPr>
        <w:t>Ø</w:t>
      </w:r>
      <w:r w:rsidR="006D2330" w:rsidRPr="00C66BF9">
        <w:t xml:space="preserve">42.8 </w:t>
      </w:r>
      <w:r w:rsidR="006D2330">
        <w:rPr>
          <w:lang w:val="en-US"/>
        </w:rPr>
        <w:t>mm</w:t>
      </w:r>
      <w:r w:rsidR="006D2330" w:rsidRPr="00C66BF9">
        <w:t xml:space="preserve">, </w:t>
      </w:r>
      <w:r w:rsidR="006D2330">
        <w:rPr>
          <w:lang w:val="en-US"/>
        </w:rPr>
        <w:t>brushless</w:t>
      </w:r>
      <w:r w:rsidR="006D2330" w:rsidRPr="00C66BF9">
        <w:t xml:space="preserve">, </w:t>
      </w:r>
      <w:r w:rsidR="003A3FB9" w:rsidRPr="003A3FB9">
        <w:t>5</w:t>
      </w:r>
      <w:r w:rsidR="006D2330" w:rsidRPr="00C66BF9">
        <w:t xml:space="preserve">0 </w:t>
      </w:r>
      <w:r w:rsidR="006D2330">
        <w:rPr>
          <w:lang w:val="en-US"/>
        </w:rPr>
        <w:t>W</w:t>
      </w:r>
      <w:r w:rsidR="006D2330">
        <w:rPr>
          <w:lang w:eastAsia="es-ES"/>
        </w:rPr>
        <w:t>’</w:t>
      </w:r>
      <w:r w:rsidR="006D2330">
        <w:t xml:space="preserve"> της εταιρίας </w:t>
      </w:r>
      <w:r w:rsidR="006D2330">
        <w:rPr>
          <w:lang w:val="en-US"/>
        </w:rPr>
        <w:t>Maxon</w:t>
      </w:r>
      <w:r w:rsidR="006D2330" w:rsidRPr="00C66BF9">
        <w:t xml:space="preserve"> </w:t>
      </w:r>
      <w:r w:rsidR="006D2330">
        <w:rPr>
          <w:lang w:val="en-US"/>
        </w:rPr>
        <w:t>Motors</w:t>
      </w:r>
      <w:r w:rsidR="005A67E3" w:rsidRPr="005A67E3">
        <w:t xml:space="preserve"> </w:t>
      </w:r>
      <w:r w:rsidR="005A67E3">
        <w:fldChar w:fldCharType="begin"/>
      </w:r>
      <w:r w:rsidR="005A67E3">
        <w:instrText xml:space="preserve"> REF _Ref50133954 \r \h </w:instrText>
      </w:r>
      <w:r w:rsidR="005A67E3">
        <w:fldChar w:fldCharType="separate"/>
      </w:r>
      <w:r w:rsidR="00BE354F">
        <w:t xml:space="preserve">[11] </w:t>
      </w:r>
      <w:r w:rsidR="005A67E3">
        <w:fldChar w:fldCharType="end"/>
      </w:r>
      <w:r w:rsidR="005A67E3">
        <w:fldChar w:fldCharType="begin"/>
      </w:r>
      <w:r w:rsidR="005A67E3">
        <w:instrText xml:space="preserve"> REF _Ref50133956 \r \h </w:instrText>
      </w:r>
      <w:r w:rsidR="005A67E3">
        <w:fldChar w:fldCharType="separate"/>
      </w:r>
      <w:r w:rsidR="00BE354F">
        <w:t xml:space="preserve">[12] </w:t>
      </w:r>
      <w:r w:rsidR="005A67E3">
        <w:fldChar w:fldCharType="end"/>
      </w:r>
      <w:r w:rsidR="006D2330">
        <w:t xml:space="preserve"> ο οποίο</w:t>
      </w:r>
      <w:r w:rsidR="00BF09A8">
        <w:t>ς</w:t>
      </w:r>
      <w:r w:rsidR="006D2330">
        <w:t xml:space="preserve"> θα εγκατασταθ</w:t>
      </w:r>
      <w:r w:rsidR="00BF09A8">
        <w:t>εί</w:t>
      </w:r>
      <w:r w:rsidR="006D2330">
        <w:t xml:space="preserve"> σε κάθε ένα από τα τρία </w:t>
      </w:r>
      <w:r w:rsidR="006D2330">
        <w:rPr>
          <w:lang w:val="en-US"/>
        </w:rPr>
        <w:t>RW</w:t>
      </w:r>
      <w:r w:rsidR="006D2330" w:rsidRPr="006D2330">
        <w:t>.</w:t>
      </w:r>
      <w:r w:rsidR="008F1F1B" w:rsidRPr="008F1F1B">
        <w:t xml:space="preserve"> </w:t>
      </w:r>
      <w:r w:rsidR="008F1F1B">
        <w:t xml:space="preserve">Όπως μπορεί να παρατηρηθεί στο </w:t>
      </w:r>
      <w:r w:rsidR="00731C79">
        <w:fldChar w:fldCharType="begin"/>
      </w:r>
      <w:r w:rsidR="00731C79">
        <w:instrText xml:space="preserve"> REF _Ref48676123 \h </w:instrText>
      </w:r>
      <w:r w:rsidR="00731C79">
        <w:fldChar w:fldCharType="separate"/>
      </w:r>
      <w:r w:rsidR="00BE354F">
        <w:t xml:space="preserve">Σχήμα </w:t>
      </w:r>
      <w:r w:rsidR="00BE354F">
        <w:rPr>
          <w:noProof/>
        </w:rPr>
        <w:t>5</w:t>
      </w:r>
      <w:r w:rsidR="00BE354F">
        <w:noBreakHyphen/>
      </w:r>
      <w:r w:rsidR="00BE354F">
        <w:rPr>
          <w:noProof/>
        </w:rPr>
        <w:t>17</w:t>
      </w:r>
      <w:r w:rsidR="00731C79">
        <w:fldChar w:fldCharType="end"/>
      </w:r>
      <w:r w:rsidR="008F1F1B">
        <w:rPr>
          <w:color w:val="FF0000"/>
        </w:rPr>
        <w:t xml:space="preserve"> </w:t>
      </w:r>
      <w:r w:rsidR="00A67F8E">
        <w:t xml:space="preserve">τα σημεία λειτουργίας των κινητήρων βρίσκονται εντός της περιοχής συνεχόμενης λειτουργίας </w:t>
      </w:r>
      <w:r w:rsidR="00C65834">
        <w:t>τους εκτός από μικρά τμήματα που οι κινητήρες περνάνε σε διακοπτόμενη λειτουργίας η οποία όμως είναι αποδεκτή λόγω της μικρής διάρκειάς της και αναμενόμενη λόγω της απαιτητικού σεναρίου κίνησης</w:t>
      </w:r>
      <w:r w:rsidR="000E6E80">
        <w:t>.</w:t>
      </w:r>
    </w:p>
    <w:p w14:paraId="38E5BC4C" w14:textId="60758B52" w:rsidR="009A15CE" w:rsidRDefault="009A15CE" w:rsidP="006D2330">
      <w:pPr>
        <w:pStyle w:val="BodyText0"/>
      </w:pPr>
    </w:p>
    <w:p w14:paraId="365B1CF8" w14:textId="057803CE" w:rsidR="00BD5E07" w:rsidRDefault="002E0E9B" w:rsidP="00BD5E07">
      <w:pPr>
        <w:pStyle w:val="Figure"/>
      </w:pPr>
      <w:r>
        <w:drawing>
          <wp:inline distT="0" distB="0" distL="0" distR="0" wp14:anchorId="68369C46" wp14:editId="261A7E39">
            <wp:extent cx="5676122" cy="3027871"/>
            <wp:effectExtent l="0" t="0" r="1270" b="12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rotWithShape="1">
                    <a:blip r:embed="rId795"/>
                    <a:srcRect l="3874" r="6691"/>
                    <a:stretch/>
                  </pic:blipFill>
                  <pic:spPr bwMode="auto">
                    <a:xfrm>
                      <a:off x="0" y="0"/>
                      <a:ext cx="5724549" cy="3053704"/>
                    </a:xfrm>
                    <a:prstGeom prst="rect">
                      <a:avLst/>
                    </a:prstGeom>
                    <a:ln>
                      <a:noFill/>
                    </a:ln>
                    <a:extLst>
                      <a:ext uri="{53640926-AAD7-44D8-BBD7-CCE9431645EC}">
                        <a14:shadowObscured xmlns:a14="http://schemas.microsoft.com/office/drawing/2010/main"/>
                      </a:ext>
                    </a:extLst>
                  </pic:spPr>
                </pic:pic>
              </a:graphicData>
            </a:graphic>
          </wp:inline>
        </w:drawing>
      </w:r>
    </w:p>
    <w:p w14:paraId="60B6711F" w14:textId="2D6E6105" w:rsidR="009A15CE" w:rsidRPr="00BD5E07" w:rsidRDefault="00BD5E07" w:rsidP="0033576B">
      <w:pPr>
        <w:pStyle w:val="Caption"/>
      </w:pPr>
      <w:bookmarkStart w:id="246" w:name="_Ref48673145"/>
      <w:bookmarkStart w:id="247" w:name="_Toc54023209"/>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14</w:t>
      </w:r>
      <w:r w:rsidR="000D26D5">
        <w:fldChar w:fldCharType="end"/>
      </w:r>
      <w:bookmarkEnd w:id="246"/>
      <w:r>
        <w:t>.</w:t>
      </w:r>
      <w:r w:rsidR="002E0E9B">
        <w:tab/>
      </w:r>
      <w:r>
        <w:t>Σημεία λειτουργίας του 1</w:t>
      </w:r>
      <w:r w:rsidRPr="00BD5E07">
        <w:rPr>
          <w:vertAlign w:val="superscript"/>
        </w:rPr>
        <w:t>ου</w:t>
      </w:r>
      <w:r>
        <w:t xml:space="preserve"> </w:t>
      </w:r>
      <w:r>
        <w:rPr>
          <w:lang w:val="en-GB"/>
        </w:rPr>
        <w:t>RW</w:t>
      </w:r>
      <w:r w:rsidRPr="00BD5E07">
        <w:t xml:space="preserve"> </w:t>
      </w:r>
      <w:r>
        <w:t>στο ποιο απαιτητικό σενάριο κίνησης</w:t>
      </w:r>
      <w:r w:rsidR="00181A44">
        <w:t>.</w:t>
      </w:r>
      <w:bookmarkEnd w:id="247"/>
    </w:p>
    <w:p w14:paraId="446B83AF" w14:textId="67F17B6F" w:rsidR="00BD5E07" w:rsidRDefault="00EB21C3" w:rsidP="00BD5E07">
      <w:pPr>
        <w:pStyle w:val="Figure"/>
      </w:pPr>
      <w:r>
        <w:drawing>
          <wp:inline distT="0" distB="0" distL="0" distR="0" wp14:anchorId="361935CE" wp14:editId="4292DE6C">
            <wp:extent cx="5630379" cy="3044651"/>
            <wp:effectExtent l="0" t="0" r="8890" b="381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6"/>
                    <a:srcRect l="2193" t="9668" r="53954" b="6012"/>
                    <a:stretch/>
                  </pic:blipFill>
                  <pic:spPr bwMode="auto">
                    <a:xfrm>
                      <a:off x="0" y="0"/>
                      <a:ext cx="5685330" cy="3074366"/>
                    </a:xfrm>
                    <a:prstGeom prst="rect">
                      <a:avLst/>
                    </a:prstGeom>
                    <a:ln>
                      <a:noFill/>
                    </a:ln>
                    <a:extLst>
                      <a:ext uri="{53640926-AAD7-44D8-BBD7-CCE9431645EC}">
                        <a14:shadowObscured xmlns:a14="http://schemas.microsoft.com/office/drawing/2010/main"/>
                      </a:ext>
                    </a:extLst>
                  </pic:spPr>
                </pic:pic>
              </a:graphicData>
            </a:graphic>
          </wp:inline>
        </w:drawing>
      </w:r>
    </w:p>
    <w:p w14:paraId="3104F72D" w14:textId="7668B995" w:rsidR="009A15CE" w:rsidRPr="00BD5E07" w:rsidRDefault="00BD5E07" w:rsidP="0095000B">
      <w:pPr>
        <w:pStyle w:val="Caption"/>
      </w:pPr>
      <w:bookmarkStart w:id="248" w:name="_Ref48673150"/>
      <w:bookmarkStart w:id="249" w:name="_Toc54023210"/>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15</w:t>
      </w:r>
      <w:r w:rsidR="000D26D5">
        <w:fldChar w:fldCharType="end"/>
      </w:r>
      <w:bookmarkEnd w:id="248"/>
      <w:r>
        <w:t>.</w:t>
      </w:r>
      <w:r w:rsidR="002E0E9B">
        <w:tab/>
      </w:r>
      <w:r>
        <w:t>Σημεία λειτουργίας του 2</w:t>
      </w:r>
      <w:r w:rsidRPr="00BD5E07">
        <w:rPr>
          <w:vertAlign w:val="superscript"/>
        </w:rPr>
        <w:t>ου</w:t>
      </w:r>
      <w:r>
        <w:t xml:space="preserve"> </w:t>
      </w:r>
      <w:r>
        <w:rPr>
          <w:lang w:val="en-GB"/>
        </w:rPr>
        <w:t>RW</w:t>
      </w:r>
      <w:r w:rsidRPr="00BD5E07">
        <w:t xml:space="preserve"> </w:t>
      </w:r>
      <w:r>
        <w:t>στο ποιο απαιτητικό σενάριο κίνησης</w:t>
      </w:r>
      <w:r w:rsidR="00181A44">
        <w:t>.</w:t>
      </w:r>
      <w:bookmarkEnd w:id="249"/>
    </w:p>
    <w:p w14:paraId="76B0E26C" w14:textId="1F78F467" w:rsidR="00BD5E07" w:rsidRDefault="00EB21C3" w:rsidP="00BD5E07">
      <w:pPr>
        <w:pStyle w:val="Figure"/>
      </w:pPr>
      <w:r>
        <w:lastRenderedPageBreak/>
        <w:drawing>
          <wp:inline distT="0" distB="0" distL="0" distR="0" wp14:anchorId="7E44DECB" wp14:editId="4776790E">
            <wp:extent cx="5714465" cy="3044651"/>
            <wp:effectExtent l="0" t="0" r="635"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7"/>
                    <a:srcRect l="1930" t="9673" r="53427" b="5752"/>
                    <a:stretch/>
                  </pic:blipFill>
                  <pic:spPr bwMode="auto">
                    <a:xfrm>
                      <a:off x="0" y="0"/>
                      <a:ext cx="5744497" cy="3060652"/>
                    </a:xfrm>
                    <a:prstGeom prst="rect">
                      <a:avLst/>
                    </a:prstGeom>
                    <a:ln>
                      <a:noFill/>
                    </a:ln>
                    <a:extLst>
                      <a:ext uri="{53640926-AAD7-44D8-BBD7-CCE9431645EC}">
                        <a14:shadowObscured xmlns:a14="http://schemas.microsoft.com/office/drawing/2010/main"/>
                      </a:ext>
                    </a:extLst>
                  </pic:spPr>
                </pic:pic>
              </a:graphicData>
            </a:graphic>
          </wp:inline>
        </w:drawing>
      </w:r>
    </w:p>
    <w:p w14:paraId="4A0EA997" w14:textId="1715B89A" w:rsidR="009A15CE" w:rsidRDefault="00BD5E07" w:rsidP="00A04B06">
      <w:pPr>
        <w:pStyle w:val="Caption"/>
      </w:pPr>
      <w:bookmarkStart w:id="250" w:name="_Ref48673154"/>
      <w:bookmarkStart w:id="251" w:name="_Toc54023211"/>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16</w:t>
      </w:r>
      <w:r w:rsidR="000D26D5">
        <w:fldChar w:fldCharType="end"/>
      </w:r>
      <w:bookmarkEnd w:id="250"/>
      <w:r>
        <w:t>.</w:t>
      </w:r>
      <w:r w:rsidR="002E0E9B">
        <w:tab/>
      </w:r>
      <w:r>
        <w:t>Σημεία λειτουργίας του 3</w:t>
      </w:r>
      <w:r w:rsidRPr="00BD5E07">
        <w:rPr>
          <w:vertAlign w:val="superscript"/>
        </w:rPr>
        <w:t>ου</w:t>
      </w:r>
      <w:r>
        <w:t xml:space="preserve"> </w:t>
      </w:r>
      <w:r>
        <w:rPr>
          <w:lang w:val="en-GB"/>
        </w:rPr>
        <w:t>RW</w:t>
      </w:r>
      <w:r w:rsidRPr="00BD5E07">
        <w:t xml:space="preserve"> </w:t>
      </w:r>
      <w:r>
        <w:t>στο ποιο απαιτητικό σενάριο κίνησης</w:t>
      </w:r>
      <w:r w:rsidR="00181A44">
        <w:t>.</w:t>
      </w:r>
      <w:bookmarkEnd w:id="251"/>
    </w:p>
    <w:p w14:paraId="68FC63FA" w14:textId="77777777" w:rsidR="004B44BB" w:rsidRPr="004B44BB" w:rsidRDefault="004B44BB" w:rsidP="004B44BB">
      <w:pPr>
        <w:rPr>
          <w:lang w:val="el-GR"/>
        </w:rPr>
      </w:pPr>
    </w:p>
    <w:p w14:paraId="569D1BC1" w14:textId="207FC95B" w:rsidR="008E4DD8" w:rsidRDefault="00EB21C3" w:rsidP="008E4DD8">
      <w:pPr>
        <w:pStyle w:val="Figure"/>
      </w:pPr>
      <w:r>
        <w:drawing>
          <wp:inline distT="0" distB="0" distL="0" distR="0" wp14:anchorId="615C6E31" wp14:editId="5F4383D7">
            <wp:extent cx="5944894" cy="32048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8"/>
                    <a:srcRect l="2215" t="9668" r="53676" b="5780"/>
                    <a:stretch/>
                  </pic:blipFill>
                  <pic:spPr bwMode="auto">
                    <a:xfrm>
                      <a:off x="0" y="0"/>
                      <a:ext cx="5981927" cy="3224809"/>
                    </a:xfrm>
                    <a:prstGeom prst="rect">
                      <a:avLst/>
                    </a:prstGeom>
                    <a:ln>
                      <a:noFill/>
                    </a:ln>
                    <a:extLst>
                      <a:ext uri="{53640926-AAD7-44D8-BBD7-CCE9431645EC}">
                        <a14:shadowObscured xmlns:a14="http://schemas.microsoft.com/office/drawing/2010/main"/>
                      </a:ext>
                    </a:extLst>
                  </pic:spPr>
                </pic:pic>
              </a:graphicData>
            </a:graphic>
          </wp:inline>
        </w:drawing>
      </w:r>
    </w:p>
    <w:p w14:paraId="349EC70F" w14:textId="1A0BF948" w:rsidR="008E4DD8" w:rsidRDefault="008E4DD8" w:rsidP="000B7896">
      <w:pPr>
        <w:pStyle w:val="Caption"/>
      </w:pPr>
      <w:bookmarkStart w:id="252" w:name="_Ref48676123"/>
      <w:bookmarkStart w:id="253" w:name="_Toc54023212"/>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17</w:t>
      </w:r>
      <w:r w:rsidR="000D26D5">
        <w:fldChar w:fldCharType="end"/>
      </w:r>
      <w:bookmarkEnd w:id="252"/>
      <w:r w:rsidRPr="00730006">
        <w:t>.</w:t>
      </w:r>
      <w:r w:rsidR="002E0E9B">
        <w:tab/>
      </w:r>
      <w:r w:rsidR="00730006">
        <w:t xml:space="preserve">Σημεία λειτουργίας των κινητήρων του </w:t>
      </w:r>
      <w:r w:rsidR="00730006">
        <w:rPr>
          <w:lang w:val="en-GB"/>
        </w:rPr>
        <w:t>RWS</w:t>
      </w:r>
      <w:r w:rsidR="00730006" w:rsidRPr="00730006">
        <w:t xml:space="preserve"> </w:t>
      </w:r>
      <w:r w:rsidR="00730006">
        <w:t>στις ονομαστικές περιοχές λειτουργίας τους.</w:t>
      </w:r>
      <w:bookmarkEnd w:id="253"/>
    </w:p>
    <w:p w14:paraId="44E491D4" w14:textId="77777777" w:rsidR="00904D80" w:rsidRDefault="00904D80" w:rsidP="00904D80">
      <w:pPr>
        <w:pStyle w:val="Heading3"/>
      </w:pPr>
      <w:bookmarkStart w:id="254" w:name="_Toc54273808"/>
      <w:r>
        <w:t>Ανάλυση Αντοχής Σφονδύλου</w:t>
      </w:r>
      <w:bookmarkEnd w:id="254"/>
    </w:p>
    <w:p w14:paraId="1FEF5B82" w14:textId="73C6860A" w:rsidR="00904D80" w:rsidRDefault="00904D80" w:rsidP="00C5781E">
      <w:pPr>
        <w:pStyle w:val="BodyText"/>
      </w:pPr>
      <w:r>
        <w:t xml:space="preserve">Εφόσον έγινε η επιλογή </w:t>
      </w:r>
      <w:r w:rsidR="00C40EB6">
        <w:t>των</w:t>
      </w:r>
      <w:r>
        <w:t xml:space="preserve"> σχεδιαστικών χαρακτηριστικών του σφονδύλου και ολοκληρώθηκε ο σχεδιασμός του πρέπει να ελεγχθεί η αντοχή του στις διάφορες καταπονήσεις στις οποίες αυτός υπόκειται. Ο σφόνδυλος είναι το κομμάτι του ενεργητικού συστήματος που δέχεται τις μεγαλύτερες δυναμικές καταπονήσεις καθώς </w:t>
      </w:r>
      <w:r w:rsidR="00C40EB6">
        <w:t>αναπτύσσει</w:t>
      </w:r>
      <w:r>
        <w:t xml:space="preserve"> πολύ υψηλές ταχύτητες. Είναι πολύ σημαντικό επίσης να εξετασθεί η παραμόρφωση αυτού κατά τη διάρκεια λειτουργίας του επειδή υψηλά επίπεδα παραμόρφωσης στη βάση του πιθανώς να </w:t>
      </w:r>
      <w:r>
        <w:lastRenderedPageBreak/>
        <w:t>δημιουργήσουν πρόβλημα στη σύνδεσή του με το κινητήρα. Δύο είναι τα σημαντικότερα σενάρια καταπόνησης που πρέπει να εξετασθούν σε αυτό το σημείο. Αρχικά πρέπει να εξεταστεί το σενάριο στο οποίο ο σφόνδυλος έχει αναπτύξει μέγιστες στροφές και ο κινητήρας προσπαθεί να εκτελέσει απότομη πέδη έτσι ώστε να επιβραδύνει. Από τα χαρακτηριστικά του κινητήρα μπορεί να παρατηρηθεί η μέγιστη στιγμιαία ροπή που μπορεί να ασκήσει είναι:</w:t>
      </w:r>
    </w:p>
    <w:p w14:paraId="76015880" w14:textId="0D097160" w:rsidR="005A43E7" w:rsidRPr="004972B7" w:rsidRDefault="00C5781E" w:rsidP="00C5781E">
      <w:pPr>
        <w:pStyle w:val="Equation"/>
      </w:pPr>
      <w:r>
        <w:tab/>
      </w:r>
      <w:r w:rsidR="00C5367A" w:rsidRPr="00C5367A">
        <w:rPr>
          <w:position w:val="-12"/>
        </w:rPr>
        <w:object w:dxaOrig="1760" w:dyaOrig="340" w14:anchorId="5BA47F9F">
          <v:shape id="_x0000_i1393" type="#_x0000_t75" style="width:88pt;height:17pt" o:ole="">
            <v:imagedata r:id="rId799" o:title=""/>
          </v:shape>
          <o:OLEObject Type="Embed" ProgID="Equation.DSMT4" ShapeID="_x0000_i1393" DrawAspect="Content" ObjectID="_1665071262" r:id="rId800"/>
        </w:object>
      </w:r>
      <w:r>
        <w:tab/>
      </w:r>
      <w:r w:rsidR="00904D80">
        <w:fldChar w:fldCharType="begin"/>
      </w:r>
      <w:r w:rsidR="00904D80" w:rsidRPr="004972B7">
        <w:instrText xml:space="preserve"> </w:instrText>
      </w:r>
      <w:r w:rsidR="00904D80">
        <w:instrText>MACROBUTTON</w:instrText>
      </w:r>
      <w:r w:rsidR="00904D80" w:rsidRPr="004972B7">
        <w:instrText xml:space="preserve"> </w:instrText>
      </w:r>
      <w:r w:rsidR="00904D80">
        <w:instrText>MTPlaceRef</w:instrText>
      </w:r>
      <w:r w:rsidR="00904D80" w:rsidRPr="004972B7">
        <w:instrText xml:space="preserve"> \* </w:instrText>
      </w:r>
      <w:r w:rsidR="00904D80">
        <w:instrText>MERGEFORMAT</w:instrText>
      </w:r>
      <w:r w:rsidR="00904D80" w:rsidRPr="004972B7">
        <w:instrText xml:space="preserve"> </w:instrText>
      </w:r>
      <w:r w:rsidR="00904D80">
        <w:fldChar w:fldCharType="begin"/>
      </w:r>
      <w:r w:rsidR="00904D80" w:rsidRPr="004972B7">
        <w:instrText xml:space="preserve"> </w:instrText>
      </w:r>
      <w:r w:rsidR="00904D80">
        <w:instrText>SEQ</w:instrText>
      </w:r>
      <w:r w:rsidR="00904D80" w:rsidRPr="004972B7">
        <w:instrText xml:space="preserve"> </w:instrText>
      </w:r>
      <w:r w:rsidR="00904D80">
        <w:instrText>MTEqn</w:instrText>
      </w:r>
      <w:r w:rsidR="00904D80" w:rsidRPr="004972B7">
        <w:instrText xml:space="preserve"> \</w:instrText>
      </w:r>
      <w:r w:rsidR="00904D80">
        <w:instrText>h</w:instrText>
      </w:r>
      <w:r w:rsidR="00904D80" w:rsidRPr="004972B7">
        <w:instrText xml:space="preserve"> \* </w:instrText>
      </w:r>
      <w:r w:rsidR="00904D80">
        <w:instrText>MERGEFORMAT</w:instrText>
      </w:r>
      <w:r w:rsidR="00904D80" w:rsidRPr="004972B7">
        <w:instrText xml:space="preserve"> </w:instrText>
      </w:r>
      <w:r w:rsidR="00904D80">
        <w:fldChar w:fldCharType="end"/>
      </w:r>
      <w:r w:rsidR="00904D80" w:rsidRPr="004972B7">
        <w:instrText>(</w:instrText>
      </w:r>
      <w:r w:rsidR="004972B7">
        <w:fldChar w:fldCharType="begin"/>
      </w:r>
      <w:r w:rsidR="004972B7" w:rsidRPr="004972B7">
        <w:instrText xml:space="preserve"> </w:instrText>
      </w:r>
      <w:r w:rsidR="004972B7">
        <w:instrText>SEQ</w:instrText>
      </w:r>
      <w:r w:rsidR="004972B7" w:rsidRPr="004972B7">
        <w:instrText xml:space="preserve"> </w:instrText>
      </w:r>
      <w:r w:rsidR="004972B7">
        <w:instrText>MTChap</w:instrText>
      </w:r>
      <w:r w:rsidR="004972B7" w:rsidRPr="004972B7">
        <w:instrText xml:space="preserve"> \</w:instrText>
      </w:r>
      <w:r w:rsidR="004972B7">
        <w:instrText>c</w:instrText>
      </w:r>
      <w:r w:rsidR="004972B7" w:rsidRPr="004972B7">
        <w:instrText xml:space="preserve"> \* </w:instrText>
      </w:r>
      <w:r w:rsidR="004972B7">
        <w:instrText>Arabic</w:instrText>
      </w:r>
      <w:r w:rsidR="004972B7" w:rsidRPr="004972B7">
        <w:instrText xml:space="preserve"> \* </w:instrText>
      </w:r>
      <w:r w:rsidR="004972B7">
        <w:instrText>MERGEFORMAT</w:instrText>
      </w:r>
      <w:r w:rsidR="004972B7" w:rsidRPr="004972B7">
        <w:instrText xml:space="preserve"> </w:instrText>
      </w:r>
      <w:r w:rsidR="004972B7">
        <w:fldChar w:fldCharType="separate"/>
      </w:r>
      <w:r w:rsidR="00BE354F">
        <w:rPr>
          <w:noProof/>
        </w:rPr>
        <w:instrText>5</w:instrText>
      </w:r>
      <w:r w:rsidR="004972B7">
        <w:rPr>
          <w:noProof/>
        </w:rPr>
        <w:fldChar w:fldCharType="end"/>
      </w:r>
      <w:r w:rsidR="00904D80" w:rsidRPr="004972B7">
        <w:instrText>-</w:instrText>
      </w:r>
      <w:r w:rsidR="004972B7">
        <w:fldChar w:fldCharType="begin"/>
      </w:r>
      <w:r w:rsidR="004972B7" w:rsidRPr="004972B7">
        <w:instrText xml:space="preserve"> </w:instrText>
      </w:r>
      <w:r w:rsidR="004972B7">
        <w:instrText>SEQ</w:instrText>
      </w:r>
      <w:r w:rsidR="004972B7" w:rsidRPr="004972B7">
        <w:instrText xml:space="preserve"> </w:instrText>
      </w:r>
      <w:r w:rsidR="004972B7">
        <w:instrText>MTEqn</w:instrText>
      </w:r>
      <w:r w:rsidR="004972B7" w:rsidRPr="004972B7">
        <w:instrText xml:space="preserve"> \</w:instrText>
      </w:r>
      <w:r w:rsidR="004972B7">
        <w:instrText>c</w:instrText>
      </w:r>
      <w:r w:rsidR="004972B7" w:rsidRPr="004972B7">
        <w:instrText xml:space="preserve"> \* </w:instrText>
      </w:r>
      <w:r w:rsidR="004972B7">
        <w:instrText>Arabic</w:instrText>
      </w:r>
      <w:r w:rsidR="004972B7" w:rsidRPr="004972B7">
        <w:instrText xml:space="preserve"> \* </w:instrText>
      </w:r>
      <w:r w:rsidR="004972B7">
        <w:instrText>MERGEFORMAT</w:instrText>
      </w:r>
      <w:r w:rsidR="004972B7" w:rsidRPr="004972B7">
        <w:instrText xml:space="preserve"> </w:instrText>
      </w:r>
      <w:r w:rsidR="004972B7">
        <w:fldChar w:fldCharType="separate"/>
      </w:r>
      <w:r w:rsidR="00BE354F">
        <w:rPr>
          <w:noProof/>
        </w:rPr>
        <w:instrText>24</w:instrText>
      </w:r>
      <w:r w:rsidR="004972B7">
        <w:rPr>
          <w:noProof/>
        </w:rPr>
        <w:fldChar w:fldCharType="end"/>
      </w:r>
      <w:r w:rsidR="00904D80" w:rsidRPr="004972B7">
        <w:instrText>)</w:instrText>
      </w:r>
      <w:r w:rsidR="00904D80">
        <w:fldChar w:fldCharType="end"/>
      </w:r>
    </w:p>
    <w:p w14:paraId="1B1906C2" w14:textId="2716C349" w:rsidR="005A43E7" w:rsidRDefault="005A43E7" w:rsidP="00C5781E">
      <w:pPr>
        <w:pStyle w:val="BodyText"/>
      </w:pPr>
      <w:r>
        <w:t xml:space="preserve">Οι μέγιστες στροφές που </w:t>
      </w:r>
      <w:r w:rsidR="00C40EB6">
        <w:t>αναπτύσσει</w:t>
      </w:r>
      <w:r>
        <w:t xml:space="preserve"> ο σφόνδυλος βάση της ανάλυσης που έγινε στη προηγούμενη ενότητα είναι:</w:t>
      </w:r>
    </w:p>
    <w:p w14:paraId="333EBC25" w14:textId="179F756B" w:rsidR="005A43E7" w:rsidRPr="00660DD6" w:rsidRDefault="00C5781E" w:rsidP="00C5781E">
      <w:pPr>
        <w:pStyle w:val="Equation"/>
      </w:pPr>
      <w:r>
        <w:tab/>
      </w:r>
      <w:r w:rsidR="00C5367A" w:rsidRPr="00C5367A">
        <w:rPr>
          <w:position w:val="-12"/>
        </w:rPr>
        <w:object w:dxaOrig="1680" w:dyaOrig="340" w14:anchorId="6E913905">
          <v:shape id="_x0000_i1394" type="#_x0000_t75" style="width:84pt;height:17pt" o:ole="">
            <v:imagedata r:id="rId801" o:title=""/>
          </v:shape>
          <o:OLEObject Type="Embed" ProgID="Equation.DSMT4" ShapeID="_x0000_i1394" DrawAspect="Content" ObjectID="_1665071263" r:id="rId802"/>
        </w:object>
      </w:r>
      <w:r>
        <w:tab/>
      </w:r>
      <w:r w:rsidR="005A43E7">
        <w:fldChar w:fldCharType="begin"/>
      </w:r>
      <w:r w:rsidR="005A43E7" w:rsidRPr="00660DD6">
        <w:instrText xml:space="preserve"> </w:instrText>
      </w:r>
      <w:r w:rsidR="005A43E7">
        <w:instrText>MACROBUTTON</w:instrText>
      </w:r>
      <w:r w:rsidR="005A43E7" w:rsidRPr="00660DD6">
        <w:instrText xml:space="preserve"> </w:instrText>
      </w:r>
      <w:r w:rsidR="005A43E7">
        <w:instrText>MTPlaceRef</w:instrText>
      </w:r>
      <w:r w:rsidR="005A43E7" w:rsidRPr="00660DD6">
        <w:instrText xml:space="preserve"> \* </w:instrText>
      </w:r>
      <w:r w:rsidR="005A43E7">
        <w:instrText>MERGEFORMAT</w:instrText>
      </w:r>
      <w:r w:rsidR="005A43E7" w:rsidRPr="00660DD6">
        <w:instrText xml:space="preserve"> </w:instrText>
      </w:r>
      <w:r w:rsidR="005A43E7">
        <w:fldChar w:fldCharType="begin"/>
      </w:r>
      <w:r w:rsidR="005A43E7" w:rsidRPr="00660DD6">
        <w:instrText xml:space="preserve"> </w:instrText>
      </w:r>
      <w:r w:rsidR="005A43E7">
        <w:instrText>SEQ</w:instrText>
      </w:r>
      <w:r w:rsidR="005A43E7" w:rsidRPr="00660DD6">
        <w:instrText xml:space="preserve"> </w:instrText>
      </w:r>
      <w:r w:rsidR="005A43E7">
        <w:instrText>MTEqn</w:instrText>
      </w:r>
      <w:r w:rsidR="005A43E7" w:rsidRPr="00660DD6">
        <w:instrText xml:space="preserve"> \</w:instrText>
      </w:r>
      <w:r w:rsidR="005A43E7">
        <w:instrText>h</w:instrText>
      </w:r>
      <w:r w:rsidR="005A43E7" w:rsidRPr="00660DD6">
        <w:instrText xml:space="preserve"> \* </w:instrText>
      </w:r>
      <w:r w:rsidR="005A43E7">
        <w:instrText>MERGEFORMAT</w:instrText>
      </w:r>
      <w:r w:rsidR="005A43E7" w:rsidRPr="00660DD6">
        <w:instrText xml:space="preserve"> </w:instrText>
      </w:r>
      <w:r w:rsidR="005A43E7">
        <w:fldChar w:fldCharType="end"/>
      </w:r>
      <w:r w:rsidR="005A43E7" w:rsidRPr="00660DD6">
        <w:instrText>(</w:instrText>
      </w:r>
      <w:r w:rsidR="004972B7">
        <w:fldChar w:fldCharType="begin"/>
      </w:r>
      <w:r w:rsidR="004972B7" w:rsidRPr="00660DD6">
        <w:instrText xml:space="preserve"> </w:instrText>
      </w:r>
      <w:r w:rsidR="004972B7">
        <w:instrText>SEQ</w:instrText>
      </w:r>
      <w:r w:rsidR="004972B7" w:rsidRPr="00660DD6">
        <w:instrText xml:space="preserve"> </w:instrText>
      </w:r>
      <w:r w:rsidR="004972B7">
        <w:instrText>MTChap</w:instrText>
      </w:r>
      <w:r w:rsidR="004972B7" w:rsidRPr="00660DD6">
        <w:instrText xml:space="preserve"> \</w:instrText>
      </w:r>
      <w:r w:rsidR="004972B7">
        <w:instrText>c</w:instrText>
      </w:r>
      <w:r w:rsidR="004972B7" w:rsidRPr="00660DD6">
        <w:instrText xml:space="preserve"> \* </w:instrText>
      </w:r>
      <w:r w:rsidR="004972B7">
        <w:instrText>Arabic</w:instrText>
      </w:r>
      <w:r w:rsidR="004972B7" w:rsidRPr="00660DD6">
        <w:instrText xml:space="preserve"> \* </w:instrText>
      </w:r>
      <w:r w:rsidR="004972B7">
        <w:instrText>MERGEFORMAT</w:instrText>
      </w:r>
      <w:r w:rsidR="004972B7" w:rsidRPr="00660DD6">
        <w:instrText xml:space="preserve"> </w:instrText>
      </w:r>
      <w:r w:rsidR="004972B7">
        <w:fldChar w:fldCharType="separate"/>
      </w:r>
      <w:r w:rsidR="00BE354F">
        <w:rPr>
          <w:noProof/>
        </w:rPr>
        <w:instrText>5</w:instrText>
      </w:r>
      <w:r w:rsidR="004972B7">
        <w:rPr>
          <w:noProof/>
        </w:rPr>
        <w:fldChar w:fldCharType="end"/>
      </w:r>
      <w:r w:rsidR="005A43E7" w:rsidRPr="00660DD6">
        <w:instrText>-</w:instrText>
      </w:r>
      <w:r w:rsidR="004972B7">
        <w:fldChar w:fldCharType="begin"/>
      </w:r>
      <w:r w:rsidR="004972B7" w:rsidRPr="00660DD6">
        <w:instrText xml:space="preserve"> </w:instrText>
      </w:r>
      <w:r w:rsidR="004972B7">
        <w:instrText>SEQ</w:instrText>
      </w:r>
      <w:r w:rsidR="004972B7" w:rsidRPr="00660DD6">
        <w:instrText xml:space="preserve"> </w:instrText>
      </w:r>
      <w:r w:rsidR="004972B7">
        <w:instrText>MTEqn</w:instrText>
      </w:r>
      <w:r w:rsidR="004972B7" w:rsidRPr="00660DD6">
        <w:instrText xml:space="preserve"> \</w:instrText>
      </w:r>
      <w:r w:rsidR="004972B7">
        <w:instrText>c</w:instrText>
      </w:r>
      <w:r w:rsidR="004972B7" w:rsidRPr="00660DD6">
        <w:instrText xml:space="preserve"> \* </w:instrText>
      </w:r>
      <w:r w:rsidR="004972B7">
        <w:instrText>Arabic</w:instrText>
      </w:r>
      <w:r w:rsidR="004972B7" w:rsidRPr="00660DD6">
        <w:instrText xml:space="preserve"> \* </w:instrText>
      </w:r>
      <w:r w:rsidR="004972B7">
        <w:instrText>MERGEFORMAT</w:instrText>
      </w:r>
      <w:r w:rsidR="004972B7" w:rsidRPr="00660DD6">
        <w:instrText xml:space="preserve"> </w:instrText>
      </w:r>
      <w:r w:rsidR="004972B7">
        <w:fldChar w:fldCharType="separate"/>
      </w:r>
      <w:r w:rsidR="00BE354F">
        <w:rPr>
          <w:noProof/>
        </w:rPr>
        <w:instrText>25</w:instrText>
      </w:r>
      <w:r w:rsidR="004972B7">
        <w:rPr>
          <w:noProof/>
        </w:rPr>
        <w:fldChar w:fldCharType="end"/>
      </w:r>
      <w:r w:rsidR="005A43E7" w:rsidRPr="00660DD6">
        <w:instrText>)</w:instrText>
      </w:r>
      <w:r w:rsidR="005A43E7">
        <w:fldChar w:fldCharType="end"/>
      </w:r>
    </w:p>
    <w:p w14:paraId="7F538DE9" w14:textId="7AAFE478" w:rsidR="004972B7" w:rsidRDefault="00660DD6" w:rsidP="0041033C">
      <w:pPr>
        <w:pStyle w:val="BodyText0"/>
      </w:pPr>
      <w:r>
        <w:t xml:space="preserve">Καθώς ο κινητήρας προσπαθεί να επιβραδύνει το σφόνδυλο ενώ αυτός περιστρέφεται αυτός υπόκειται στρεπτική καταπόνηση λόγω της αδράνειάς του. </w:t>
      </w:r>
      <w:r w:rsidR="00D44CEA">
        <w:t xml:space="preserve">Όπως μπορεί να παρατηρηθεί από το </w:t>
      </w:r>
      <w:r w:rsidR="001D24B4">
        <w:fldChar w:fldCharType="begin"/>
      </w:r>
      <w:r w:rsidR="001D24B4">
        <w:instrText xml:space="preserve"> REF _Ref49953174 \h </w:instrText>
      </w:r>
      <w:r w:rsidR="001D24B4">
        <w:fldChar w:fldCharType="separate"/>
      </w:r>
      <w:r w:rsidR="00BE354F">
        <w:t xml:space="preserve">Σχήμα </w:t>
      </w:r>
      <w:r w:rsidR="00BE354F">
        <w:rPr>
          <w:noProof/>
        </w:rPr>
        <w:t>5</w:t>
      </w:r>
      <w:r w:rsidR="00BE354F">
        <w:noBreakHyphen/>
      </w:r>
      <w:r w:rsidR="00BE354F">
        <w:rPr>
          <w:noProof/>
        </w:rPr>
        <w:t>18</w:t>
      </w:r>
      <w:r w:rsidR="001D24B4">
        <w:fldChar w:fldCharType="end"/>
      </w:r>
      <w:r w:rsidR="00D44CEA">
        <w:t xml:space="preserve"> </w:t>
      </w:r>
      <w:r w:rsidR="001148B0">
        <w:t>οι</w:t>
      </w:r>
      <w:r w:rsidR="00D44CEA">
        <w:t xml:space="preserve"> μέγιστες τάσεις κατά </w:t>
      </w:r>
      <w:r w:rsidR="00D44CEA">
        <w:rPr>
          <w:lang w:val="en-US"/>
        </w:rPr>
        <w:t>vonMises</w:t>
      </w:r>
      <w:r w:rsidR="00D44CEA" w:rsidRPr="00D44CEA">
        <w:t xml:space="preserve"> </w:t>
      </w:r>
      <w:r w:rsidR="00D44CEA">
        <w:t xml:space="preserve">που </w:t>
      </w:r>
      <w:r w:rsidR="00C40EB6">
        <w:t>αναπτύσσονται</w:t>
      </w:r>
      <w:r w:rsidR="00D44CEA">
        <w:t xml:space="preserve"> παρατηρούνται εσωτερικά του κυλίνδρου συγκράτησης στον άξονα του κινητήρα όπως ήταν αναμενόμενο. Παρατηρείται επίσης ότι η μέγιστη τιμή των </w:t>
      </w:r>
      <w:r w:rsidR="00C40EB6">
        <w:t>αναπτυσσόμενων</w:t>
      </w:r>
      <w:r w:rsidR="00D44CEA">
        <w:t xml:space="preserve"> τάσεων είναι δύο τάξεις μεγέθους χαμηλότερη από την αντοχή του υλικού άρα εγγυάται η αντοχή του σφονδύλου σε αυτό το σενάριο καταπόνησης.</w:t>
      </w:r>
      <w:r w:rsidR="0041033C">
        <w:t xml:space="preserve"> Στο </w:t>
      </w:r>
      <w:r w:rsidR="001D24B4">
        <w:fldChar w:fldCharType="begin"/>
      </w:r>
      <w:r w:rsidR="001D24B4">
        <w:instrText xml:space="preserve"> REF _Ref49953180 \h </w:instrText>
      </w:r>
      <w:r w:rsidR="001D24B4">
        <w:fldChar w:fldCharType="separate"/>
      </w:r>
      <w:r w:rsidR="00BE354F">
        <w:t xml:space="preserve">Σχήμα </w:t>
      </w:r>
      <w:r w:rsidR="00BE354F">
        <w:rPr>
          <w:noProof/>
        </w:rPr>
        <w:t>5</w:t>
      </w:r>
      <w:r w:rsidR="00BE354F">
        <w:noBreakHyphen/>
      </w:r>
      <w:r w:rsidR="00BE354F">
        <w:rPr>
          <w:noProof/>
        </w:rPr>
        <w:t>19</w:t>
      </w:r>
      <w:r w:rsidR="001D24B4">
        <w:fldChar w:fldCharType="end"/>
      </w:r>
      <w:r w:rsidR="0041033C">
        <w:t xml:space="preserve"> παρατηρείται η παραμόρφωση του σφονδύλου στο συγκεκριμένο σενάριο καταπόνησης. Όπως μπορεί να παρατηρηθεί από τις τιμές της παραμόρφωσης στο συγκεκριμένο σενάριο δεν τίθεται ζήτημα διατάραξης της διάταξης του σφονδύλου αντίδρασης. </w:t>
      </w:r>
    </w:p>
    <w:p w14:paraId="1659D5E6" w14:textId="0F6F8AFC" w:rsidR="00691AA6" w:rsidRDefault="00691AA6" w:rsidP="0041033C">
      <w:pPr>
        <w:pStyle w:val="BodyText0"/>
      </w:pPr>
    </w:p>
    <w:p w14:paraId="7D9D7F93" w14:textId="77777777" w:rsidR="00691AA6" w:rsidRDefault="00691AA6" w:rsidP="00691AA6">
      <w:pPr>
        <w:pStyle w:val="Figure"/>
      </w:pPr>
      <w:r>
        <w:drawing>
          <wp:inline distT="0" distB="0" distL="0" distR="0" wp14:anchorId="3483B2DE" wp14:editId="0E67D2BF">
            <wp:extent cx="5705167" cy="346781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803"/>
                    <a:srcRect l="6540" t="9420" r="5776"/>
                    <a:stretch/>
                  </pic:blipFill>
                  <pic:spPr bwMode="auto">
                    <a:xfrm>
                      <a:off x="0" y="0"/>
                      <a:ext cx="5828482" cy="3542774"/>
                    </a:xfrm>
                    <a:prstGeom prst="rect">
                      <a:avLst/>
                    </a:prstGeom>
                    <a:ln>
                      <a:noFill/>
                    </a:ln>
                    <a:extLst>
                      <a:ext uri="{53640926-AAD7-44D8-BBD7-CCE9431645EC}">
                        <a14:shadowObscured xmlns:a14="http://schemas.microsoft.com/office/drawing/2010/main"/>
                      </a:ext>
                    </a:extLst>
                  </pic:spPr>
                </pic:pic>
              </a:graphicData>
            </a:graphic>
          </wp:inline>
        </w:drawing>
      </w:r>
    </w:p>
    <w:p w14:paraId="184449E1" w14:textId="4557792C" w:rsidR="00691AA6" w:rsidRPr="00691AA6" w:rsidRDefault="00691AA6" w:rsidP="00691AA6">
      <w:pPr>
        <w:pStyle w:val="Caption"/>
      </w:pPr>
      <w:bookmarkStart w:id="255" w:name="_Ref49953174"/>
      <w:bookmarkStart w:id="256" w:name="_Toc54023213"/>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18</w:t>
      </w:r>
      <w:r w:rsidR="000D26D5">
        <w:fldChar w:fldCharType="end"/>
      </w:r>
      <w:bookmarkEnd w:id="255"/>
      <w:r w:rsidRPr="00691AA6">
        <w:t>.</w:t>
      </w:r>
      <w:r>
        <w:tab/>
        <w:t xml:space="preserve">Κατανομή τάσεων κατά </w:t>
      </w:r>
      <w:r>
        <w:rPr>
          <w:lang w:val="en-US"/>
        </w:rPr>
        <w:t>vonMises</w:t>
      </w:r>
      <w:r w:rsidRPr="00691AA6">
        <w:t xml:space="preserve"> </w:t>
      </w:r>
      <w:r>
        <w:t>σε στρεπτική καταπόνηση</w:t>
      </w:r>
      <w:r w:rsidR="00181A44">
        <w:t>.</w:t>
      </w:r>
      <w:bookmarkEnd w:id="256"/>
    </w:p>
    <w:p w14:paraId="00A844FB" w14:textId="77777777" w:rsidR="00691AA6" w:rsidRDefault="00691AA6" w:rsidP="00691AA6">
      <w:pPr>
        <w:pStyle w:val="Figure"/>
      </w:pPr>
      <w:r>
        <w:lastRenderedPageBreak/>
        <w:drawing>
          <wp:inline distT="0" distB="0" distL="0" distR="0" wp14:anchorId="43336191" wp14:editId="2A28D28C">
            <wp:extent cx="5742171" cy="39250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4"/>
                    <a:srcRect l="17292" t="20497" r="55764" b="14016"/>
                    <a:stretch/>
                  </pic:blipFill>
                  <pic:spPr bwMode="auto">
                    <a:xfrm>
                      <a:off x="0" y="0"/>
                      <a:ext cx="5789238" cy="3957191"/>
                    </a:xfrm>
                    <a:prstGeom prst="rect">
                      <a:avLst/>
                    </a:prstGeom>
                    <a:ln>
                      <a:noFill/>
                    </a:ln>
                    <a:extLst>
                      <a:ext uri="{53640926-AAD7-44D8-BBD7-CCE9431645EC}">
                        <a14:shadowObscured xmlns:a14="http://schemas.microsoft.com/office/drawing/2010/main"/>
                      </a:ext>
                    </a:extLst>
                  </pic:spPr>
                </pic:pic>
              </a:graphicData>
            </a:graphic>
          </wp:inline>
        </w:drawing>
      </w:r>
    </w:p>
    <w:p w14:paraId="4CCC45DC" w14:textId="15F49430" w:rsidR="00691AA6" w:rsidRPr="00691AA6" w:rsidRDefault="00691AA6" w:rsidP="00691AA6">
      <w:pPr>
        <w:pStyle w:val="Caption"/>
      </w:pPr>
      <w:bookmarkStart w:id="257" w:name="_Ref49953180"/>
      <w:bookmarkStart w:id="258" w:name="_Toc54023214"/>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19</w:t>
      </w:r>
      <w:r w:rsidR="000D26D5">
        <w:fldChar w:fldCharType="end"/>
      </w:r>
      <w:bookmarkEnd w:id="257"/>
      <w:r>
        <w:t>.</w:t>
      </w:r>
      <w:r>
        <w:tab/>
        <w:t>Παραμόρφωση σφονδύλου σε στρεπτική καταπόνηση</w:t>
      </w:r>
      <w:r w:rsidR="00181A44">
        <w:t>.</w:t>
      </w:r>
      <w:bookmarkEnd w:id="258"/>
    </w:p>
    <w:p w14:paraId="652CD4EA" w14:textId="77777777" w:rsidR="00691AA6" w:rsidRDefault="00691AA6" w:rsidP="0041033C">
      <w:pPr>
        <w:pStyle w:val="BodyText0"/>
      </w:pPr>
    </w:p>
    <w:p w14:paraId="3C45FD5A" w14:textId="1667B374" w:rsidR="008479CB" w:rsidRDefault="00FE6D82" w:rsidP="001C5330">
      <w:pPr>
        <w:pStyle w:val="BodyText0"/>
      </w:pPr>
      <w:r>
        <w:t xml:space="preserve">Ο σφόνδυλος </w:t>
      </w:r>
      <w:r w:rsidR="00C40EB6">
        <w:t>αναπτύσσει</w:t>
      </w:r>
      <w:r>
        <w:t xml:space="preserve"> υψηλές στροφές ενώ ταυτόχρονα η κατανομή της μάζας του είναι τέτοια έτσι ώστε το μεγαλύτερο ποσοστό μάζας του βρίσκεται στη περίμετρό του. Λόγω των παραπάνω οι φυγόκεντρες δυνάμεις που </w:t>
      </w:r>
      <w:r w:rsidR="00C40EB6">
        <w:t>αναπτύσσονται</w:t>
      </w:r>
      <w:r>
        <w:t xml:space="preserve"> είναι αρκετά έντονες. </w:t>
      </w:r>
      <w:r w:rsidR="008479CB">
        <w:t xml:space="preserve">Πρέπει λοιπόν να μελετηθεί αυτό το </w:t>
      </w:r>
      <w:r w:rsidR="009E2E27">
        <w:t>φαινόμενο</w:t>
      </w:r>
      <w:r w:rsidR="008479CB">
        <w:t xml:space="preserve"> καταπόνησης για τους ίδιους λόγους που μελετήθηκε και η προηγούμενη περίπτωση. Η φυγόκεντρος δύναμη σημειακής μάζας που κινείται σε κυκλική </w:t>
      </w:r>
      <w:r w:rsidR="009E2E27">
        <w:t>τροχιά</w:t>
      </w:r>
      <w:r w:rsidR="008479CB">
        <w:t xml:space="preserve"> εκφράζεται ως εξής:</w:t>
      </w:r>
    </w:p>
    <w:p w14:paraId="43FF8C52" w14:textId="0107663D" w:rsidR="008479CB" w:rsidRPr="008479CB" w:rsidRDefault="001C5330" w:rsidP="001C5330">
      <w:pPr>
        <w:pStyle w:val="Equation"/>
      </w:pPr>
      <w:r>
        <w:tab/>
      </w:r>
      <w:r w:rsidR="00C5367A" w:rsidRPr="00C5367A">
        <w:rPr>
          <w:position w:val="-10"/>
        </w:rPr>
        <w:object w:dxaOrig="1240" w:dyaOrig="340" w14:anchorId="0F17A7C2">
          <v:shape id="_x0000_i1395" type="#_x0000_t75" style="width:62pt;height:17pt" o:ole="">
            <v:imagedata r:id="rId805" o:title=""/>
          </v:shape>
          <o:OLEObject Type="Embed" ProgID="Equation.DSMT4" ShapeID="_x0000_i1395" DrawAspect="Content" ObjectID="_1665071264" r:id="rId806"/>
        </w:object>
      </w:r>
      <w:r>
        <w:tab/>
      </w:r>
      <w:r w:rsidR="008479CB">
        <w:fldChar w:fldCharType="begin"/>
      </w:r>
      <w:r w:rsidR="008479CB" w:rsidRPr="008479CB">
        <w:instrText xml:space="preserve"> </w:instrText>
      </w:r>
      <w:r w:rsidR="008479CB">
        <w:instrText>MACROBUTTON</w:instrText>
      </w:r>
      <w:r w:rsidR="008479CB" w:rsidRPr="008479CB">
        <w:instrText xml:space="preserve"> </w:instrText>
      </w:r>
      <w:r w:rsidR="008479CB">
        <w:instrText>MTPlaceRef</w:instrText>
      </w:r>
      <w:r w:rsidR="008479CB" w:rsidRPr="008479CB">
        <w:instrText xml:space="preserve"> \* </w:instrText>
      </w:r>
      <w:r w:rsidR="008479CB">
        <w:instrText>MERGEFORMAT</w:instrText>
      </w:r>
      <w:r w:rsidR="008479CB" w:rsidRPr="008479CB">
        <w:instrText xml:space="preserve"> </w:instrText>
      </w:r>
      <w:r w:rsidR="008479CB">
        <w:fldChar w:fldCharType="begin"/>
      </w:r>
      <w:r w:rsidR="008479CB" w:rsidRPr="008479CB">
        <w:instrText xml:space="preserve"> </w:instrText>
      </w:r>
      <w:r w:rsidR="008479CB">
        <w:instrText>SEQ</w:instrText>
      </w:r>
      <w:r w:rsidR="008479CB" w:rsidRPr="008479CB">
        <w:instrText xml:space="preserve"> </w:instrText>
      </w:r>
      <w:r w:rsidR="008479CB">
        <w:instrText>MTEqn</w:instrText>
      </w:r>
      <w:r w:rsidR="008479CB" w:rsidRPr="008479CB">
        <w:instrText xml:space="preserve"> \</w:instrText>
      </w:r>
      <w:r w:rsidR="008479CB">
        <w:instrText>h</w:instrText>
      </w:r>
      <w:r w:rsidR="008479CB" w:rsidRPr="008479CB">
        <w:instrText xml:space="preserve"> \* </w:instrText>
      </w:r>
      <w:r w:rsidR="008479CB">
        <w:instrText>MERGEFORMAT</w:instrText>
      </w:r>
      <w:r w:rsidR="008479CB" w:rsidRPr="008479CB">
        <w:instrText xml:space="preserve"> </w:instrText>
      </w:r>
      <w:r w:rsidR="008479CB">
        <w:fldChar w:fldCharType="end"/>
      </w:r>
      <w:r w:rsidR="008479CB" w:rsidRPr="008479CB">
        <w:instrText>(</w:instrText>
      </w:r>
      <w:r w:rsidR="008479CB">
        <w:fldChar w:fldCharType="begin"/>
      </w:r>
      <w:r w:rsidR="008479CB" w:rsidRPr="008479CB">
        <w:instrText xml:space="preserve"> </w:instrText>
      </w:r>
      <w:r w:rsidR="008479CB">
        <w:instrText>SEQ</w:instrText>
      </w:r>
      <w:r w:rsidR="008479CB" w:rsidRPr="008479CB">
        <w:instrText xml:space="preserve"> </w:instrText>
      </w:r>
      <w:r w:rsidR="008479CB">
        <w:instrText>MTChap</w:instrText>
      </w:r>
      <w:r w:rsidR="008479CB" w:rsidRPr="008479CB">
        <w:instrText xml:space="preserve"> \</w:instrText>
      </w:r>
      <w:r w:rsidR="008479CB">
        <w:instrText>c</w:instrText>
      </w:r>
      <w:r w:rsidR="008479CB" w:rsidRPr="008479CB">
        <w:instrText xml:space="preserve"> \* </w:instrText>
      </w:r>
      <w:r w:rsidR="008479CB">
        <w:instrText>Arabic</w:instrText>
      </w:r>
      <w:r w:rsidR="008479CB" w:rsidRPr="008479CB">
        <w:instrText xml:space="preserve"> \* </w:instrText>
      </w:r>
      <w:r w:rsidR="008479CB">
        <w:instrText>MERGEFORMAT</w:instrText>
      </w:r>
      <w:r w:rsidR="008479CB" w:rsidRPr="008479CB">
        <w:instrText xml:space="preserve"> </w:instrText>
      </w:r>
      <w:r w:rsidR="008479CB">
        <w:fldChar w:fldCharType="separate"/>
      </w:r>
      <w:r w:rsidR="00BE354F">
        <w:rPr>
          <w:noProof/>
        </w:rPr>
        <w:instrText>5</w:instrText>
      </w:r>
      <w:r w:rsidR="008479CB">
        <w:fldChar w:fldCharType="end"/>
      </w:r>
      <w:r w:rsidR="008479CB" w:rsidRPr="008479CB">
        <w:instrText>-</w:instrText>
      </w:r>
      <w:r w:rsidR="008479CB">
        <w:fldChar w:fldCharType="begin"/>
      </w:r>
      <w:r w:rsidR="008479CB" w:rsidRPr="008479CB">
        <w:instrText xml:space="preserve"> </w:instrText>
      </w:r>
      <w:r w:rsidR="008479CB">
        <w:instrText>SEQ</w:instrText>
      </w:r>
      <w:r w:rsidR="008479CB" w:rsidRPr="008479CB">
        <w:instrText xml:space="preserve"> </w:instrText>
      </w:r>
      <w:r w:rsidR="008479CB">
        <w:instrText>MTEqn</w:instrText>
      </w:r>
      <w:r w:rsidR="008479CB" w:rsidRPr="008479CB">
        <w:instrText xml:space="preserve"> \</w:instrText>
      </w:r>
      <w:r w:rsidR="008479CB">
        <w:instrText>c</w:instrText>
      </w:r>
      <w:r w:rsidR="008479CB" w:rsidRPr="008479CB">
        <w:instrText xml:space="preserve"> \* </w:instrText>
      </w:r>
      <w:r w:rsidR="008479CB">
        <w:instrText>Arabic</w:instrText>
      </w:r>
      <w:r w:rsidR="008479CB" w:rsidRPr="008479CB">
        <w:instrText xml:space="preserve"> \* </w:instrText>
      </w:r>
      <w:r w:rsidR="008479CB">
        <w:instrText>MERGEFORMAT</w:instrText>
      </w:r>
      <w:r w:rsidR="008479CB" w:rsidRPr="008479CB">
        <w:instrText xml:space="preserve"> </w:instrText>
      </w:r>
      <w:r w:rsidR="008479CB">
        <w:fldChar w:fldCharType="separate"/>
      </w:r>
      <w:r w:rsidR="00BE354F">
        <w:rPr>
          <w:noProof/>
        </w:rPr>
        <w:instrText>26</w:instrText>
      </w:r>
      <w:r w:rsidR="008479CB">
        <w:fldChar w:fldCharType="end"/>
      </w:r>
      <w:r w:rsidR="008479CB" w:rsidRPr="008479CB">
        <w:instrText>)</w:instrText>
      </w:r>
      <w:r w:rsidR="008479CB">
        <w:fldChar w:fldCharType="end"/>
      </w:r>
    </w:p>
    <w:p w14:paraId="2FBBDDB2" w14:textId="07E01048" w:rsidR="008479CB" w:rsidRPr="008479CB" w:rsidRDefault="008479CB" w:rsidP="008479CB">
      <w:pPr>
        <w:pStyle w:val="BodyText"/>
      </w:pPr>
      <w:r>
        <w:t xml:space="preserve">όπου </w:t>
      </w:r>
      <w:r w:rsidR="00C5367A" w:rsidRPr="00C5367A">
        <w:rPr>
          <w:position w:val="-10"/>
        </w:rPr>
        <w:object w:dxaOrig="260" w:dyaOrig="320" w14:anchorId="7D8DB600">
          <v:shape id="_x0000_i1396" type="#_x0000_t75" style="width:13pt;height:16pt" o:ole="">
            <v:imagedata r:id="rId807" o:title=""/>
          </v:shape>
          <o:OLEObject Type="Embed" ProgID="Equation.DSMT4" ShapeID="_x0000_i1396" DrawAspect="Content" ObjectID="_1665071265" r:id="rId808"/>
        </w:object>
      </w:r>
      <w:r>
        <w:t xml:space="preserve"> είναι η φυγόκεντρος δύναμη, </w:t>
      </w:r>
      <w:r w:rsidR="00C5367A" w:rsidRPr="00C5367A">
        <w:rPr>
          <w:position w:val="-6"/>
        </w:rPr>
        <w:object w:dxaOrig="240" w:dyaOrig="200" w14:anchorId="78063C83">
          <v:shape id="_x0000_i1397" type="#_x0000_t75" style="width:12pt;height:10pt" o:ole="">
            <v:imagedata r:id="rId809" o:title=""/>
          </v:shape>
          <o:OLEObject Type="Embed" ProgID="Equation.DSMT4" ShapeID="_x0000_i1397" DrawAspect="Content" ObjectID="_1665071266" r:id="rId810"/>
        </w:object>
      </w:r>
      <w:r>
        <w:t xml:space="preserve"> είναι η μάζα του σώματος, </w:t>
      </w:r>
      <w:r w:rsidR="00C5367A" w:rsidRPr="00C5367A">
        <w:rPr>
          <w:position w:val="-6"/>
        </w:rPr>
        <w:object w:dxaOrig="220" w:dyaOrig="220" w14:anchorId="27D1D58A">
          <v:shape id="_x0000_i1398" type="#_x0000_t75" style="width:11pt;height:11pt" o:ole="">
            <v:imagedata r:id="rId811" o:title=""/>
          </v:shape>
          <o:OLEObject Type="Embed" ProgID="Equation.DSMT4" ShapeID="_x0000_i1398" DrawAspect="Content" ObjectID="_1665071267" r:id="rId812"/>
        </w:object>
      </w:r>
      <w:r w:rsidR="00DD1A86">
        <w:t xml:space="preserve"> είναι η γωνιακή ταχύτητα περιστροφής της σημειακής μάζας και </w:t>
      </w:r>
      <w:r w:rsidR="00C5367A" w:rsidRPr="00025957">
        <w:rPr>
          <w:position w:val="-4"/>
        </w:rPr>
        <w:object w:dxaOrig="180" w:dyaOrig="180" w14:anchorId="73D3D6B7">
          <v:shape id="_x0000_i1399" type="#_x0000_t75" style="width:9pt;height:9pt" o:ole="">
            <v:imagedata r:id="rId813" o:title=""/>
          </v:shape>
          <o:OLEObject Type="Embed" ProgID="Equation.DSMT4" ShapeID="_x0000_i1399" DrawAspect="Content" ObjectID="_1665071268" r:id="rId814"/>
        </w:object>
      </w:r>
      <w:r w:rsidR="00DD1A86">
        <w:t xml:space="preserve"> είναι η ακτίνα της κυκλικής τροχιάς.</w:t>
      </w:r>
      <w:r>
        <w:t xml:space="preserve"> </w:t>
      </w:r>
    </w:p>
    <w:p w14:paraId="7BDC137D" w14:textId="23454814" w:rsidR="00904D80" w:rsidRPr="004D7771" w:rsidRDefault="00D415D8" w:rsidP="001568D5">
      <w:pPr>
        <w:pStyle w:val="BodyText0"/>
      </w:pPr>
      <w:r>
        <w:t xml:space="preserve">Στη συγκεκριμένη περίπτωση η μάζα του σφονδύλου δεν είναι σημειακή αλλά είναι ανομοιόμορφα κατανεμημένοι σε διάφορες ακτίνες. Σε αυτή τη μελέτη η φυγόκεντρος δύναμη που </w:t>
      </w:r>
      <w:r w:rsidR="00C40EB6">
        <w:t>αναπτύσσεται</w:t>
      </w:r>
      <w:r>
        <w:t xml:space="preserve"> στο σφόνδυλο θα υπολογιστεί με βάση τη παραδοχή ότι η μάζα του σφονδύλου είναι ομοιόμορφα κατανεμημένη στη μέγιστη διάμετρο αυτού. Καθώς το συγκεκριμένο </w:t>
      </w:r>
      <w:r w:rsidR="00C40EB6">
        <w:t>φαινόμενο</w:t>
      </w:r>
      <w:r>
        <w:t xml:space="preserve"> καταπόνησης είναι συμμετρικό και ο σφόν</w:t>
      </w:r>
      <w:r w:rsidR="009E2E27">
        <w:t>δ</w:t>
      </w:r>
      <w:r>
        <w:t xml:space="preserve">υλος έχει δύο επίπεδα συμμετρίας μπορεί να εξετασθεί η αντοχή του ενός </w:t>
      </w:r>
      <w:r w:rsidR="00C40EB6">
        <w:t>τεταρτημόριου</w:t>
      </w:r>
      <w:r>
        <w:t>.</w:t>
      </w:r>
      <w:r w:rsidR="004D7771" w:rsidRPr="004D7771">
        <w:t xml:space="preserve"> </w:t>
      </w:r>
      <w:r w:rsidR="004D7771">
        <w:t xml:space="preserve">Όπως μπορεί να παρατηρηθεί στο </w:t>
      </w:r>
      <w:r w:rsidR="002C2C38">
        <w:fldChar w:fldCharType="begin"/>
      </w:r>
      <w:r w:rsidR="002C2C38">
        <w:instrText xml:space="preserve"> REF _Ref49954253 \h </w:instrText>
      </w:r>
      <w:r w:rsidR="002C2C38">
        <w:fldChar w:fldCharType="separate"/>
      </w:r>
      <w:r w:rsidR="00BE354F">
        <w:t xml:space="preserve">Σχήμα </w:t>
      </w:r>
      <w:r w:rsidR="00BE354F">
        <w:rPr>
          <w:noProof/>
        </w:rPr>
        <w:t>5</w:t>
      </w:r>
      <w:r w:rsidR="00BE354F">
        <w:noBreakHyphen/>
      </w:r>
      <w:r w:rsidR="00BE354F">
        <w:rPr>
          <w:noProof/>
        </w:rPr>
        <w:t>20</w:t>
      </w:r>
      <w:r w:rsidR="002C2C38">
        <w:fldChar w:fldCharType="end"/>
      </w:r>
      <w:r w:rsidR="004D7771">
        <w:t xml:space="preserve"> και στο </w:t>
      </w:r>
      <w:r w:rsidR="002C2C38">
        <w:fldChar w:fldCharType="begin"/>
      </w:r>
      <w:r w:rsidR="002C2C38">
        <w:instrText xml:space="preserve"> REF _Ref49954258 \h </w:instrText>
      </w:r>
      <w:r w:rsidR="002C2C38">
        <w:fldChar w:fldCharType="separate"/>
      </w:r>
      <w:r w:rsidR="00BE354F">
        <w:t xml:space="preserve">Σχήμα </w:t>
      </w:r>
      <w:r w:rsidR="00BE354F">
        <w:rPr>
          <w:noProof/>
        </w:rPr>
        <w:t>5</w:t>
      </w:r>
      <w:r w:rsidR="00BE354F">
        <w:noBreakHyphen/>
      </w:r>
      <w:r w:rsidR="00BE354F">
        <w:rPr>
          <w:noProof/>
        </w:rPr>
        <w:t>21</w:t>
      </w:r>
      <w:r w:rsidR="002C2C38">
        <w:fldChar w:fldCharType="end"/>
      </w:r>
      <w:r w:rsidR="004D7771">
        <w:t xml:space="preserve"> οι μέγιστες τάσεις και παραμορφώσεις παρουσιάζονται στις μεγαλύτερες ακτίνες του σφονδύλου εκεί που είναι συγκεντρωμένο το μεγαλύτερο ποσοστό μάζας όπως είναι αναμενόμενο. </w:t>
      </w:r>
      <w:r w:rsidR="002918E5">
        <w:t xml:space="preserve">Παρατηρώντας τις μέγιστες τιμές των καταπονήσεων και των παραμορφώσεων στο συγκεκριμένο σενάριο δεν τίθεται ζήτημα </w:t>
      </w:r>
      <w:r w:rsidR="009E2E27">
        <w:t>αντοχής</w:t>
      </w:r>
      <w:r w:rsidR="002918E5">
        <w:t xml:space="preserve"> του σφονδύλου αντίδρασης όπως και στη προηγούμενη περίπτωση.</w:t>
      </w:r>
    </w:p>
    <w:p w14:paraId="31FEA88C" w14:textId="1194C613" w:rsidR="00D029EC" w:rsidRDefault="00D029EC" w:rsidP="00D029EC">
      <w:pPr>
        <w:pStyle w:val="BodyText0"/>
        <w:rPr>
          <w:lang w:eastAsia="es-ES"/>
        </w:rPr>
      </w:pPr>
    </w:p>
    <w:p w14:paraId="72A60215" w14:textId="77777777" w:rsidR="00D029EC" w:rsidRDefault="00D029EC" w:rsidP="00D029EC">
      <w:pPr>
        <w:pStyle w:val="Figure"/>
      </w:pPr>
      <w:r>
        <w:lastRenderedPageBreak/>
        <w:drawing>
          <wp:inline distT="0" distB="0" distL="0" distR="0" wp14:anchorId="5400E5EA" wp14:editId="02B19668">
            <wp:extent cx="4305300" cy="2550422"/>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5"/>
                    <a:srcRect l="25607" t="23256" r="53996" b="33780"/>
                    <a:stretch/>
                  </pic:blipFill>
                  <pic:spPr bwMode="auto">
                    <a:xfrm>
                      <a:off x="0" y="0"/>
                      <a:ext cx="4320336" cy="2559329"/>
                    </a:xfrm>
                    <a:prstGeom prst="rect">
                      <a:avLst/>
                    </a:prstGeom>
                    <a:ln>
                      <a:noFill/>
                    </a:ln>
                    <a:extLst>
                      <a:ext uri="{53640926-AAD7-44D8-BBD7-CCE9431645EC}">
                        <a14:shadowObscured xmlns:a14="http://schemas.microsoft.com/office/drawing/2010/main"/>
                      </a:ext>
                    </a:extLst>
                  </pic:spPr>
                </pic:pic>
              </a:graphicData>
            </a:graphic>
          </wp:inline>
        </w:drawing>
      </w:r>
    </w:p>
    <w:p w14:paraId="137F77C2" w14:textId="64711122" w:rsidR="00D029EC" w:rsidRPr="00D029EC" w:rsidRDefault="00D029EC" w:rsidP="00D029EC">
      <w:pPr>
        <w:pStyle w:val="Caption"/>
      </w:pPr>
      <w:bookmarkStart w:id="259" w:name="_Ref49954253"/>
      <w:bookmarkStart w:id="260" w:name="_Toc54023215"/>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20</w:t>
      </w:r>
      <w:r w:rsidR="000D26D5">
        <w:fldChar w:fldCharType="end"/>
      </w:r>
      <w:bookmarkEnd w:id="259"/>
      <w:r w:rsidR="004C43BB" w:rsidRPr="00691AA6">
        <w:t>.</w:t>
      </w:r>
      <w:r w:rsidR="004C43BB">
        <w:tab/>
        <w:t xml:space="preserve">Κατανομή τάσεων κατά </w:t>
      </w:r>
      <w:r w:rsidR="004C43BB">
        <w:rPr>
          <w:lang w:val="en-US"/>
        </w:rPr>
        <w:t>vonMises</w:t>
      </w:r>
      <w:r w:rsidR="004C43BB" w:rsidRPr="00691AA6">
        <w:t xml:space="preserve"> </w:t>
      </w:r>
      <w:r w:rsidR="004C43BB">
        <w:t>σε καταπόνηση λόγω φυγόκεντρων δυνάμεων</w:t>
      </w:r>
      <w:r w:rsidR="00181A44">
        <w:t>.</w:t>
      </w:r>
      <w:bookmarkEnd w:id="260"/>
    </w:p>
    <w:p w14:paraId="4B4B2543" w14:textId="1CE169A3" w:rsidR="00D029EC" w:rsidRDefault="00D029EC" w:rsidP="00D029EC">
      <w:pPr>
        <w:pStyle w:val="Caption"/>
        <w:rPr>
          <w:lang w:eastAsia="es-ES"/>
        </w:rPr>
      </w:pPr>
    </w:p>
    <w:p w14:paraId="27E2E5AD" w14:textId="77777777" w:rsidR="00D029EC" w:rsidRDefault="00D029EC" w:rsidP="00D029EC">
      <w:pPr>
        <w:pStyle w:val="Figure"/>
      </w:pPr>
      <w:r>
        <w:drawing>
          <wp:inline distT="0" distB="0" distL="0" distR="0" wp14:anchorId="315F518A" wp14:editId="26B52D50">
            <wp:extent cx="4383104" cy="25082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6"/>
                    <a:srcRect l="25718" t="25621" r="55104" b="35357"/>
                    <a:stretch/>
                  </pic:blipFill>
                  <pic:spPr bwMode="auto">
                    <a:xfrm>
                      <a:off x="0" y="0"/>
                      <a:ext cx="4395732" cy="2515476"/>
                    </a:xfrm>
                    <a:prstGeom prst="rect">
                      <a:avLst/>
                    </a:prstGeom>
                    <a:ln>
                      <a:noFill/>
                    </a:ln>
                    <a:extLst>
                      <a:ext uri="{53640926-AAD7-44D8-BBD7-CCE9431645EC}">
                        <a14:shadowObscured xmlns:a14="http://schemas.microsoft.com/office/drawing/2010/main"/>
                      </a:ext>
                    </a:extLst>
                  </pic:spPr>
                </pic:pic>
              </a:graphicData>
            </a:graphic>
          </wp:inline>
        </w:drawing>
      </w:r>
    </w:p>
    <w:p w14:paraId="577570DC" w14:textId="7155F322" w:rsidR="004C43BB" w:rsidRDefault="00D029EC" w:rsidP="004C43BB">
      <w:pPr>
        <w:pStyle w:val="Caption"/>
      </w:pPr>
      <w:bookmarkStart w:id="261" w:name="_Ref49954258"/>
      <w:bookmarkStart w:id="262" w:name="_Toc54023216"/>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21</w:t>
      </w:r>
      <w:r w:rsidR="000D26D5">
        <w:fldChar w:fldCharType="end"/>
      </w:r>
      <w:bookmarkEnd w:id="261"/>
      <w:r w:rsidR="004C43BB">
        <w:t>.</w:t>
      </w:r>
      <w:r w:rsidR="004C43BB">
        <w:tab/>
        <w:t>Παραμόρφωση σφονδύλου σε καταπόνηση λόγω φυγόκεντρων δυνάμεων</w:t>
      </w:r>
      <w:r w:rsidR="00181A44">
        <w:t>.</w:t>
      </w:r>
      <w:bookmarkEnd w:id="262"/>
    </w:p>
    <w:p w14:paraId="597B4376" w14:textId="77777777" w:rsidR="004C43BB" w:rsidRPr="004C43BB" w:rsidRDefault="004C43BB" w:rsidP="004C43BB">
      <w:pPr>
        <w:rPr>
          <w:lang w:val="el-GR"/>
        </w:rPr>
      </w:pPr>
    </w:p>
    <w:p w14:paraId="307E9885" w14:textId="21941756" w:rsidR="00347D14" w:rsidRDefault="00347D14" w:rsidP="000B7896">
      <w:pPr>
        <w:pStyle w:val="Heading3"/>
      </w:pPr>
      <w:bookmarkStart w:id="263" w:name="_Toc54273809"/>
      <w:r>
        <w:t>Τελικός Σχεδιασμός Συστήματος Σφονδύλων Αντίδρασης</w:t>
      </w:r>
      <w:bookmarkEnd w:id="263"/>
    </w:p>
    <w:p w14:paraId="0EAAA351" w14:textId="170E879E" w:rsidR="0042278A" w:rsidRDefault="000A63C8" w:rsidP="0042278A">
      <w:pPr>
        <w:pStyle w:val="BodyText"/>
      </w:pPr>
      <w:r>
        <w:t>Αφού</w:t>
      </w:r>
      <w:r w:rsidR="00651837">
        <w:t xml:space="preserve"> έγινε η επιλογή παραμέτρων του σφονδύλου και η επιλογή του κινητήρα</w:t>
      </w:r>
      <w:r>
        <w:t>,</w:t>
      </w:r>
      <w:r w:rsidR="00651837">
        <w:t xml:space="preserve"> είναι δυνατόν να γίνει ο τελικός σχεδιασμός του </w:t>
      </w:r>
      <w:r w:rsidR="00651837">
        <w:rPr>
          <w:lang w:val="en-US"/>
        </w:rPr>
        <w:t>RWS</w:t>
      </w:r>
      <w:r w:rsidR="00651837" w:rsidRPr="00651837">
        <w:t xml:space="preserve">. </w:t>
      </w:r>
      <w:r>
        <w:t>Ο τελικός σχεδιασμός</w:t>
      </w:r>
      <w:r w:rsidR="00651837">
        <w:t xml:space="preserve"> του ενός </w:t>
      </w:r>
      <w:r w:rsidR="00651837">
        <w:rPr>
          <w:lang w:val="en-US"/>
        </w:rPr>
        <w:t>RW</w:t>
      </w:r>
      <w:r w:rsidR="00651837" w:rsidRPr="00651837">
        <w:t xml:space="preserve"> </w:t>
      </w:r>
      <w:r w:rsidR="00283100">
        <w:t xml:space="preserve">είναι αυτή που παρουσιάστηκε αρχικά στο </w:t>
      </w:r>
      <w:r w:rsidR="00283100">
        <w:fldChar w:fldCharType="begin"/>
      </w:r>
      <w:r w:rsidR="00283100">
        <w:instrText xml:space="preserve"> REF _Ref48139562 \h </w:instrText>
      </w:r>
      <w:r w:rsidR="00283100">
        <w:fldChar w:fldCharType="separate"/>
      </w:r>
      <w:r w:rsidR="00BE354F">
        <w:t xml:space="preserve">Σχήμα </w:t>
      </w:r>
      <w:r w:rsidR="00BE354F">
        <w:rPr>
          <w:noProof/>
        </w:rPr>
        <w:t>5</w:t>
      </w:r>
      <w:r w:rsidR="00BE354F">
        <w:noBreakHyphen/>
      </w:r>
      <w:r w:rsidR="00BE354F">
        <w:rPr>
          <w:noProof/>
        </w:rPr>
        <w:t>4</w:t>
      </w:r>
      <w:r w:rsidR="00283100">
        <w:fldChar w:fldCharType="end"/>
      </w:r>
      <w:r w:rsidR="00651837" w:rsidRPr="00651837">
        <w:t>.</w:t>
      </w:r>
      <w:r w:rsidR="00651837">
        <w:t xml:space="preserve"> Οι σφόνδυλοι, όπως έγινε κατανοητό και από τις προσομοιώσεις </w:t>
      </w:r>
      <w:r w:rsidR="00C40EB6">
        <w:t>αναπτύσσουν</w:t>
      </w:r>
      <w:r w:rsidR="00651837">
        <w:t xml:space="preserve"> μεγάλες γωνιακές ταχύτητες και έτσι είναι σημαντικό να μην είναι εκτεθ</w:t>
      </w:r>
      <w:r w:rsidR="003C24F4">
        <w:t>ει</w:t>
      </w:r>
      <w:r w:rsidR="00651837">
        <w:t>μένοι στο χώρο για να αποτραπούν τυχόν ατυχήματα και να αποφευχθεί η επαφή τους εν ώρα κίνησ</w:t>
      </w:r>
      <w:r w:rsidR="003C24F4">
        <w:t>η</w:t>
      </w:r>
      <w:r w:rsidR="00651837">
        <w:t>ς με οποιοδήποτε άλλο τμήμα του ίδιου του εξομοιωτή ή και άλλω</w:t>
      </w:r>
      <w:r w:rsidR="003C24F4">
        <w:t>ν</w:t>
      </w:r>
      <w:r w:rsidR="00651837">
        <w:t xml:space="preserve"> ρομποτικών διατάξεων που βρίσκονται σε συνεργασία με αυτόν. Για το λόγο αυτό σχεδιάστηκαν κατάλληλα προστατευτικά καλύμ</w:t>
      </w:r>
      <w:r w:rsidR="003C24F4">
        <w:t>μ</w:t>
      </w:r>
      <w:r w:rsidR="00651837">
        <w:t>ατα από</w:t>
      </w:r>
      <w:r w:rsidR="00651837" w:rsidRPr="00651837">
        <w:t xml:space="preserve"> </w:t>
      </w:r>
      <w:r w:rsidR="00651837">
        <w:t xml:space="preserve">υλικό </w:t>
      </w:r>
      <w:r w:rsidR="00651837">
        <w:rPr>
          <w:lang w:val="en-US"/>
        </w:rPr>
        <w:t>ABS</w:t>
      </w:r>
      <w:r w:rsidR="00651837">
        <w:t>-</w:t>
      </w:r>
      <w:r w:rsidR="00651837">
        <w:rPr>
          <w:lang w:val="en-US"/>
        </w:rPr>
        <w:t>Plastic</w:t>
      </w:r>
      <w:r w:rsidR="00651837">
        <w:t xml:space="preserve"> με ειδική διάταξη από</w:t>
      </w:r>
      <w:r w:rsidR="00651837" w:rsidRPr="00651837">
        <w:t xml:space="preserve"> </w:t>
      </w:r>
      <w:r w:rsidR="00651837">
        <w:t xml:space="preserve">διαφανές </w:t>
      </w:r>
      <w:r w:rsidR="00651837">
        <w:rPr>
          <w:lang w:val="en-US"/>
        </w:rPr>
        <w:t>Plexiglass</w:t>
      </w:r>
      <w:r w:rsidR="00651837" w:rsidRPr="00651837">
        <w:t xml:space="preserve"> </w:t>
      </w:r>
      <w:r w:rsidR="00651837">
        <w:t xml:space="preserve">για την επιτήρηση της ομαλής λειτουργίας του κάθε </w:t>
      </w:r>
      <w:r w:rsidR="00651837">
        <w:rPr>
          <w:lang w:val="en-US"/>
        </w:rPr>
        <w:t>RW</w:t>
      </w:r>
      <w:r w:rsidR="00651837">
        <w:t xml:space="preserve">, όπως αυτά εμφανίζονται στο </w:t>
      </w:r>
      <w:r w:rsidR="00AE3517">
        <w:fldChar w:fldCharType="begin"/>
      </w:r>
      <w:r w:rsidR="00AE3517">
        <w:instrText xml:space="preserve"> REF _Ref48740055 \h </w:instrText>
      </w:r>
      <w:r w:rsidR="00AE3517">
        <w:fldChar w:fldCharType="separate"/>
      </w:r>
      <w:r w:rsidR="00BE354F">
        <w:t xml:space="preserve">Σχήμα </w:t>
      </w:r>
      <w:r w:rsidR="00BE354F">
        <w:rPr>
          <w:noProof/>
        </w:rPr>
        <w:t>5</w:t>
      </w:r>
      <w:r w:rsidR="00BE354F">
        <w:noBreakHyphen/>
      </w:r>
      <w:r w:rsidR="00BE354F">
        <w:rPr>
          <w:noProof/>
        </w:rPr>
        <w:t>22</w:t>
      </w:r>
      <w:r w:rsidR="00AE3517">
        <w:fldChar w:fldCharType="end"/>
      </w:r>
      <w:r w:rsidR="00651837">
        <w:t xml:space="preserve">. </w:t>
      </w:r>
      <w:r w:rsidR="002651CE">
        <w:t xml:space="preserve">Για την αποφυγή πολύπλοκης καλωδίωσης και για λόγους προσβασιμότητας σχεδιάστηκαν βάσεις για τη τοποθέτηση των </w:t>
      </w:r>
      <w:r>
        <w:t>οδηγήσεων</w:t>
      </w:r>
      <w:r w:rsidR="002651CE">
        <w:t xml:space="preserve"> των ηλεκτροκινητήρων (</w:t>
      </w:r>
      <w:r w:rsidR="002651CE">
        <w:rPr>
          <w:lang w:val="en-US"/>
        </w:rPr>
        <w:t>motor</w:t>
      </w:r>
      <w:r w:rsidR="002651CE" w:rsidRPr="002651CE">
        <w:t xml:space="preserve"> </w:t>
      </w:r>
      <w:r w:rsidR="002651CE">
        <w:rPr>
          <w:lang w:val="en-US"/>
        </w:rPr>
        <w:t>controller</w:t>
      </w:r>
      <w:r w:rsidR="002651CE">
        <w:t>)</w:t>
      </w:r>
      <w:r w:rsidR="002651CE" w:rsidRPr="002651CE">
        <w:t xml:space="preserve"> </w:t>
      </w:r>
      <w:r w:rsidR="002651CE">
        <w:t xml:space="preserve">στο πίσω μέρος κάθε </w:t>
      </w:r>
      <w:r w:rsidR="002651CE">
        <w:rPr>
          <w:lang w:val="en-US"/>
        </w:rPr>
        <w:t>RW</w:t>
      </w:r>
      <w:r w:rsidR="002651CE">
        <w:t xml:space="preserve">, όπως μπορεί να παρατηρηθεί </w:t>
      </w:r>
      <w:r w:rsidR="002651CE">
        <w:lastRenderedPageBreak/>
        <w:t xml:space="preserve">στο </w:t>
      </w:r>
      <w:r w:rsidR="00AE3517">
        <w:fldChar w:fldCharType="begin"/>
      </w:r>
      <w:r w:rsidR="00AE3517">
        <w:instrText xml:space="preserve"> REF _Ref48740063 \h </w:instrText>
      </w:r>
      <w:r w:rsidR="00AE3517">
        <w:fldChar w:fldCharType="separate"/>
      </w:r>
      <w:r w:rsidR="00BE354F">
        <w:t xml:space="preserve">Σχήμα </w:t>
      </w:r>
      <w:r w:rsidR="00BE354F">
        <w:rPr>
          <w:noProof/>
        </w:rPr>
        <w:t>5</w:t>
      </w:r>
      <w:r w:rsidR="00BE354F">
        <w:noBreakHyphen/>
      </w:r>
      <w:r w:rsidR="00BE354F">
        <w:rPr>
          <w:noProof/>
        </w:rPr>
        <w:t>23</w:t>
      </w:r>
      <w:r w:rsidR="00AE3517">
        <w:fldChar w:fldCharType="end"/>
      </w:r>
      <w:r w:rsidR="002651CE">
        <w:t>.</w:t>
      </w:r>
      <w:r w:rsidR="00CA1D57">
        <w:t xml:space="preserve"> Καθώς τα </w:t>
      </w:r>
      <w:r w:rsidR="00CA1D57">
        <w:rPr>
          <w:lang w:val="en-US"/>
        </w:rPr>
        <w:t>RW</w:t>
      </w:r>
      <w:r w:rsidR="00CA1D57" w:rsidRPr="00CA1D57">
        <w:t xml:space="preserve"> </w:t>
      </w:r>
      <w:r w:rsidR="00CA1D57">
        <w:t>καλούνται να παράξουν ροπή η οποία αποτελεί είσοδο στο σύστημα, οι ελεγκτές που πρέπει να επιλεχθούν πρέπει να είναι σε θέση να εκτελέσουν έλεγχο ρεύματος καθώς αυτό</w:t>
      </w:r>
      <w:r w:rsidR="003C24F4">
        <w:t>ς</w:t>
      </w:r>
      <w:r w:rsidR="00CA1D57">
        <w:t xml:space="preserve"> είναι το ισοδύναμο</w:t>
      </w:r>
      <w:r w:rsidR="003C24F4">
        <w:t>ς</w:t>
      </w:r>
      <w:r w:rsidR="00CA1D57">
        <w:t xml:space="preserve"> του ελέγχου ροπής. Επειδή οι κινητήρες είναι ήδη εξοπλισμένοι με </w:t>
      </w:r>
      <w:r w:rsidR="00CA1D57">
        <w:rPr>
          <w:lang w:val="en-US"/>
        </w:rPr>
        <w:t>Hall</w:t>
      </w:r>
      <w:r w:rsidR="00CA1D57" w:rsidRPr="00484E3B">
        <w:t xml:space="preserve"> </w:t>
      </w:r>
      <w:r w:rsidR="00CA1D57">
        <w:rPr>
          <w:lang w:val="en-US"/>
        </w:rPr>
        <w:t>Sensors</w:t>
      </w:r>
      <w:r w:rsidR="00484E3B">
        <w:t xml:space="preserve"> η διάταξη ελέγχου είναι αρκετά απλή καθώς δεν απαιτείται η εγκατάσταση περ</w:t>
      </w:r>
      <w:r w:rsidR="007805AE">
        <w:t>αι</w:t>
      </w:r>
      <w:r w:rsidR="00484E3B">
        <w:t>τ</w:t>
      </w:r>
      <w:r w:rsidR="007805AE">
        <w:t>έ</w:t>
      </w:r>
      <w:r w:rsidR="00484E3B">
        <w:t>ρω αισθητήρων.</w:t>
      </w:r>
      <w:r w:rsidR="00CA1D57">
        <w:t xml:space="preserve"> </w:t>
      </w:r>
      <w:r w:rsidR="004B1180">
        <w:t>Προσοχή πρέπει να δ</w:t>
      </w:r>
      <w:r>
        <w:t>ο</w:t>
      </w:r>
      <w:r w:rsidR="004B1180">
        <w:t xml:space="preserve">θεί </w:t>
      </w:r>
      <w:r>
        <w:t>στο ότι</w:t>
      </w:r>
      <w:r w:rsidR="004B1180">
        <w:t xml:space="preserve"> ο ελεγκτής πρέπει να είναι σε θέση να δι</w:t>
      </w:r>
      <w:r w:rsidR="003C24F4">
        <w:t>ο</w:t>
      </w:r>
      <w:r w:rsidR="004B1180">
        <w:t>χετεύσει το κατάλληλο εύρος ρευμάτων στο κινητήρα και να παρέχει την αντίστοιχη τάση τροφοδοσίας.</w:t>
      </w:r>
      <w:r w:rsidR="002F3FB5">
        <w:t xml:space="preserve"> Με βάση τα παραπάνω οι </w:t>
      </w:r>
      <w:r>
        <w:t>οδηγήσεις</w:t>
      </w:r>
      <w:r w:rsidR="002F3FB5">
        <w:t xml:space="preserve"> που επιλέχθηκαν είναι </w:t>
      </w:r>
      <w:r w:rsidR="002F3FB5" w:rsidRPr="003C24F4">
        <w:t>οι ‘</w:t>
      </w:r>
      <w:r w:rsidR="003C24F4">
        <w:rPr>
          <w:lang w:val="en-GB"/>
        </w:rPr>
        <w:t>EPOS</w:t>
      </w:r>
      <w:r w:rsidR="003C24F4" w:rsidRPr="003C24F4">
        <w:t xml:space="preserve"> 4 </w:t>
      </w:r>
      <w:r w:rsidR="003C24F4">
        <w:rPr>
          <w:lang w:val="en-GB"/>
        </w:rPr>
        <w:t>Compact</w:t>
      </w:r>
      <w:r w:rsidR="003C24F4" w:rsidRPr="003C24F4">
        <w:t xml:space="preserve"> 50/5 </w:t>
      </w:r>
      <w:r w:rsidR="003C24F4">
        <w:rPr>
          <w:lang w:val="en-GB"/>
        </w:rPr>
        <w:t>CAN</w:t>
      </w:r>
      <w:r w:rsidR="002F3FB5" w:rsidRPr="003C24F4">
        <w:t>’ της εταιρίας</w:t>
      </w:r>
      <w:r w:rsidR="003C24F4">
        <w:t xml:space="preserve"> </w:t>
      </w:r>
      <w:r w:rsidR="003C24F4">
        <w:rPr>
          <w:lang w:val="en-GB"/>
        </w:rPr>
        <w:t>Maxon</w:t>
      </w:r>
      <w:r w:rsidR="003C24F4" w:rsidRPr="003C24F4">
        <w:t xml:space="preserve"> </w:t>
      </w:r>
      <w:r w:rsidR="003C24F4">
        <w:rPr>
          <w:lang w:val="en-GB"/>
        </w:rPr>
        <w:t>Motors</w:t>
      </w:r>
      <w:r w:rsidR="00A712A7" w:rsidRPr="00A712A7">
        <w:t xml:space="preserve"> </w:t>
      </w:r>
      <w:r w:rsidR="00A712A7">
        <w:t xml:space="preserve">όπως αυτοί </w:t>
      </w:r>
      <w:r>
        <w:t>φαίνονται</w:t>
      </w:r>
      <w:r w:rsidR="00A712A7">
        <w:t xml:space="preserve"> στο </w:t>
      </w:r>
      <w:r w:rsidR="00AE3517">
        <w:fldChar w:fldCharType="begin"/>
      </w:r>
      <w:r w:rsidR="00AE3517">
        <w:instrText xml:space="preserve"> REF _Ref48740071 \h </w:instrText>
      </w:r>
      <w:r w:rsidR="00AE3517">
        <w:fldChar w:fldCharType="separate"/>
      </w:r>
      <w:r w:rsidR="00BE354F">
        <w:t>Σχήμα</w:t>
      </w:r>
      <w:r w:rsidR="00BE354F" w:rsidRPr="0089608E">
        <w:t xml:space="preserve"> </w:t>
      </w:r>
      <w:r w:rsidR="00BE354F">
        <w:rPr>
          <w:noProof/>
        </w:rPr>
        <w:t>5</w:t>
      </w:r>
      <w:r w:rsidR="00BE354F">
        <w:noBreakHyphen/>
      </w:r>
      <w:r w:rsidR="00BE354F">
        <w:rPr>
          <w:noProof/>
        </w:rPr>
        <w:t>24</w:t>
      </w:r>
      <w:r w:rsidR="00AE3517">
        <w:fldChar w:fldCharType="end"/>
      </w:r>
      <w:r w:rsidR="002F3FB5">
        <w:t>.</w:t>
      </w:r>
      <w:r>
        <w:t xml:space="preserve"> Οι προδιαγραφές των οδηγήσεων όπως δίνονται από τους κατασκευαστές παρουσιάζονται στο αντίστοιχο παράρτημα αυτής της εργασίας.</w:t>
      </w:r>
    </w:p>
    <w:p w14:paraId="544B4132" w14:textId="71BC5F73" w:rsidR="004E447B" w:rsidRDefault="004E447B" w:rsidP="004E447B">
      <w:pPr>
        <w:pStyle w:val="BodyText0"/>
        <w:rPr>
          <w:lang w:eastAsia="es-ES"/>
        </w:rPr>
      </w:pPr>
    </w:p>
    <w:p w14:paraId="4670753E" w14:textId="77777777" w:rsidR="00741C4F" w:rsidRDefault="004E447B" w:rsidP="00741C4F">
      <w:pPr>
        <w:pStyle w:val="Figure"/>
      </w:pPr>
      <w:r>
        <w:drawing>
          <wp:inline distT="0" distB="0" distL="0" distR="0" wp14:anchorId="4CA10E46" wp14:editId="18EB3874">
            <wp:extent cx="4252606" cy="3105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7"/>
                    <a:srcRect l="43631" t="27281" r="19920" b="25403"/>
                    <a:stretch/>
                  </pic:blipFill>
                  <pic:spPr bwMode="auto">
                    <a:xfrm>
                      <a:off x="0" y="0"/>
                      <a:ext cx="4359283" cy="3183043"/>
                    </a:xfrm>
                    <a:prstGeom prst="rect">
                      <a:avLst/>
                    </a:prstGeom>
                    <a:ln>
                      <a:noFill/>
                    </a:ln>
                    <a:extLst>
                      <a:ext uri="{53640926-AAD7-44D8-BBD7-CCE9431645EC}">
                        <a14:shadowObscured xmlns:a14="http://schemas.microsoft.com/office/drawing/2010/main"/>
                      </a:ext>
                    </a:extLst>
                  </pic:spPr>
                </pic:pic>
              </a:graphicData>
            </a:graphic>
          </wp:inline>
        </w:drawing>
      </w:r>
    </w:p>
    <w:p w14:paraId="62A6A0EE" w14:textId="3EDE81F7" w:rsidR="004E447B" w:rsidRPr="00181A44" w:rsidRDefault="00741C4F" w:rsidP="00741C4F">
      <w:pPr>
        <w:pStyle w:val="Caption"/>
      </w:pPr>
      <w:bookmarkStart w:id="264" w:name="_Ref48740055"/>
      <w:bookmarkStart w:id="265" w:name="_Toc54023217"/>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22</w:t>
      </w:r>
      <w:r w:rsidR="000D26D5">
        <w:fldChar w:fldCharType="end"/>
      </w:r>
      <w:bookmarkEnd w:id="264"/>
      <w:r>
        <w:t>.</w:t>
      </w:r>
      <w:r w:rsidR="001548BA">
        <w:tab/>
      </w:r>
      <w:r>
        <w:t xml:space="preserve">Προστατευτικό κάλυμμα σφονδύλου από </w:t>
      </w:r>
      <w:r>
        <w:rPr>
          <w:lang w:val="en-GB"/>
        </w:rPr>
        <w:t>ABS</w:t>
      </w:r>
      <w:r w:rsidRPr="00741C4F">
        <w:t>-</w:t>
      </w:r>
      <w:r>
        <w:rPr>
          <w:lang w:val="en-GB"/>
        </w:rPr>
        <w:t>Plastic</w:t>
      </w:r>
      <w:r w:rsidRPr="00741C4F">
        <w:t xml:space="preserve"> </w:t>
      </w:r>
      <w:r>
        <w:t xml:space="preserve">και ειδική επιφάνεια </w:t>
      </w:r>
      <w:r w:rsidR="00C40EB6">
        <w:rPr>
          <w:lang w:val="en-GB"/>
        </w:rPr>
        <w:t>Plexiglas</w:t>
      </w:r>
      <w:r w:rsidR="00181A44">
        <w:t>.</w:t>
      </w:r>
      <w:bookmarkEnd w:id="265"/>
    </w:p>
    <w:p w14:paraId="0800DE47" w14:textId="245BF0FC" w:rsidR="004E447B" w:rsidRPr="00741C4F" w:rsidRDefault="004E447B" w:rsidP="004E447B">
      <w:pPr>
        <w:pStyle w:val="Caption"/>
        <w:rPr>
          <w:lang w:eastAsia="es-ES"/>
        </w:rPr>
      </w:pPr>
    </w:p>
    <w:p w14:paraId="7ED63854" w14:textId="292C09F0" w:rsidR="00741C4F" w:rsidRDefault="00F45643" w:rsidP="00741C4F">
      <w:pPr>
        <w:pStyle w:val="Figure"/>
      </w:pPr>
      <w:r>
        <w:drawing>
          <wp:inline distT="0" distB="0" distL="0" distR="0" wp14:anchorId="1985FF2D" wp14:editId="3DC27B13">
            <wp:extent cx="4395542" cy="2574062"/>
            <wp:effectExtent l="0" t="0" r="508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8"/>
                    <a:srcRect l="59976" t="17076" r="4402" b="8749"/>
                    <a:stretch/>
                  </pic:blipFill>
                  <pic:spPr bwMode="auto">
                    <a:xfrm>
                      <a:off x="0" y="0"/>
                      <a:ext cx="4426330" cy="2592092"/>
                    </a:xfrm>
                    <a:prstGeom prst="rect">
                      <a:avLst/>
                    </a:prstGeom>
                    <a:ln>
                      <a:noFill/>
                    </a:ln>
                    <a:extLst>
                      <a:ext uri="{53640926-AAD7-44D8-BBD7-CCE9431645EC}">
                        <a14:shadowObscured xmlns:a14="http://schemas.microsoft.com/office/drawing/2010/main"/>
                      </a:ext>
                    </a:extLst>
                  </pic:spPr>
                </pic:pic>
              </a:graphicData>
            </a:graphic>
          </wp:inline>
        </w:drawing>
      </w:r>
    </w:p>
    <w:p w14:paraId="367997AC" w14:textId="4FD1764D" w:rsidR="004E447B" w:rsidRPr="00181A44" w:rsidRDefault="00741C4F" w:rsidP="00AE3517">
      <w:pPr>
        <w:pStyle w:val="Caption"/>
      </w:pPr>
      <w:bookmarkStart w:id="266" w:name="_Ref48740063"/>
      <w:bookmarkStart w:id="267" w:name="_Toc54023218"/>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23</w:t>
      </w:r>
      <w:r w:rsidR="000D26D5">
        <w:fldChar w:fldCharType="end"/>
      </w:r>
      <w:bookmarkEnd w:id="266"/>
      <w:r w:rsidRPr="00741C4F">
        <w:t>.</w:t>
      </w:r>
      <w:r w:rsidR="001548BA">
        <w:tab/>
      </w:r>
      <w:r>
        <w:t xml:space="preserve">Βάση τοποθέτησης ελεγκτή κινητήρα ενσωματωμένη στη διάταξη του </w:t>
      </w:r>
      <w:r>
        <w:rPr>
          <w:lang w:val="en-GB"/>
        </w:rPr>
        <w:t>RW</w:t>
      </w:r>
      <w:r w:rsidR="00181A44">
        <w:t>.</w:t>
      </w:r>
      <w:bookmarkEnd w:id="267"/>
    </w:p>
    <w:p w14:paraId="4B93252F" w14:textId="77777777" w:rsidR="00693F4C" w:rsidRDefault="00693F4C" w:rsidP="00693F4C">
      <w:pPr>
        <w:pStyle w:val="Figure"/>
      </w:pPr>
      <w:r>
        <w:lastRenderedPageBreak/>
        <w:drawing>
          <wp:inline distT="0" distB="0" distL="0" distR="0" wp14:anchorId="43351AC6" wp14:editId="38A637C6">
            <wp:extent cx="2862741" cy="26733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9"/>
                    <a:srcRect l="7893" t="26961" r="57255" b="15175"/>
                    <a:stretch/>
                  </pic:blipFill>
                  <pic:spPr bwMode="auto">
                    <a:xfrm>
                      <a:off x="0" y="0"/>
                      <a:ext cx="2933355" cy="2739292"/>
                    </a:xfrm>
                    <a:prstGeom prst="rect">
                      <a:avLst/>
                    </a:prstGeom>
                    <a:ln>
                      <a:noFill/>
                    </a:ln>
                    <a:extLst>
                      <a:ext uri="{53640926-AAD7-44D8-BBD7-CCE9431645EC}">
                        <a14:shadowObscured xmlns:a14="http://schemas.microsoft.com/office/drawing/2010/main"/>
                      </a:ext>
                    </a:extLst>
                  </pic:spPr>
                </pic:pic>
              </a:graphicData>
            </a:graphic>
          </wp:inline>
        </w:drawing>
      </w:r>
    </w:p>
    <w:p w14:paraId="75443F85" w14:textId="2461A340" w:rsidR="00693F4C" w:rsidRPr="00181A44" w:rsidRDefault="00693F4C" w:rsidP="00912E17">
      <w:pPr>
        <w:pStyle w:val="Caption"/>
      </w:pPr>
      <w:bookmarkStart w:id="268" w:name="_Ref48740071"/>
      <w:bookmarkStart w:id="269" w:name="_Toc54023219"/>
      <w:r>
        <w:t>Σχήμα</w:t>
      </w:r>
      <w:r w:rsidRPr="0089608E">
        <w:t xml:space="preserve">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24</w:t>
      </w:r>
      <w:r w:rsidR="000D26D5">
        <w:fldChar w:fldCharType="end"/>
      </w:r>
      <w:bookmarkEnd w:id="268"/>
      <w:r w:rsidRPr="0089608E">
        <w:t>.</w:t>
      </w:r>
      <w:r w:rsidR="001548BA">
        <w:tab/>
      </w:r>
      <w:r w:rsidR="00304CEB">
        <w:t>Οδήγηση / Ενισχυτής</w:t>
      </w:r>
      <w:r w:rsidRPr="0089608E">
        <w:t xml:space="preserve"> ‘</w:t>
      </w:r>
      <w:r>
        <w:rPr>
          <w:lang w:val="en-GB"/>
        </w:rPr>
        <w:t>EPOS</w:t>
      </w:r>
      <w:r w:rsidRPr="0089608E">
        <w:t xml:space="preserve"> 4 </w:t>
      </w:r>
      <w:r>
        <w:rPr>
          <w:lang w:val="en-GB"/>
        </w:rPr>
        <w:t>Compact</w:t>
      </w:r>
      <w:r w:rsidRPr="0089608E">
        <w:t xml:space="preserve"> 50/5 </w:t>
      </w:r>
      <w:r>
        <w:rPr>
          <w:lang w:val="en-GB"/>
        </w:rPr>
        <w:t>CAN</w:t>
      </w:r>
      <w:r w:rsidRPr="0089608E">
        <w:t xml:space="preserve">’ </w:t>
      </w:r>
      <w:r w:rsidRPr="003C24F4">
        <w:t>της</w:t>
      </w:r>
      <w:r w:rsidRPr="0089608E">
        <w:t xml:space="preserve"> </w:t>
      </w:r>
      <w:r w:rsidRPr="003C24F4">
        <w:t>εταιρίας</w:t>
      </w:r>
      <w:r w:rsidRPr="0089608E">
        <w:t xml:space="preserve"> </w:t>
      </w:r>
      <w:r>
        <w:rPr>
          <w:lang w:val="en-GB"/>
        </w:rPr>
        <w:t>Maxon</w:t>
      </w:r>
      <w:r w:rsidRPr="0089608E">
        <w:t xml:space="preserve"> </w:t>
      </w:r>
      <w:r>
        <w:rPr>
          <w:lang w:val="en-GB"/>
        </w:rPr>
        <w:t>Motors</w:t>
      </w:r>
      <w:r w:rsidR="00181A44">
        <w:t>.</w:t>
      </w:r>
      <w:bookmarkEnd w:id="269"/>
    </w:p>
    <w:p w14:paraId="1300B259" w14:textId="77777777" w:rsidR="00960C10" w:rsidRPr="003B7F60" w:rsidRDefault="00960C10" w:rsidP="00960C10">
      <w:pPr>
        <w:rPr>
          <w:lang w:val="el-GR"/>
        </w:rPr>
      </w:pPr>
    </w:p>
    <w:p w14:paraId="4608E1D9" w14:textId="6CF77E6A" w:rsidR="00D84394" w:rsidRDefault="002E4C01" w:rsidP="00EE78CB">
      <w:pPr>
        <w:pStyle w:val="BodyText0"/>
        <w:rPr>
          <w:lang w:eastAsia="es-ES"/>
        </w:rPr>
      </w:pPr>
      <w:r>
        <w:rPr>
          <w:lang w:eastAsia="es-ES"/>
        </w:rPr>
        <w:t xml:space="preserve">Η διάταξη του </w:t>
      </w:r>
      <w:r>
        <w:rPr>
          <w:lang w:val="en-US" w:eastAsia="es-ES"/>
        </w:rPr>
        <w:t>RWS</w:t>
      </w:r>
      <w:r w:rsidRPr="002E4C01">
        <w:rPr>
          <w:lang w:eastAsia="es-ES"/>
        </w:rPr>
        <w:t xml:space="preserve"> </w:t>
      </w:r>
      <w:r>
        <w:rPr>
          <w:lang w:eastAsia="es-ES"/>
        </w:rPr>
        <w:t>στο χώρο διατηρεί τον αρχικό σχεδιασμό της και η ολοκληρωμένη εγκατάστ</w:t>
      </w:r>
      <w:r w:rsidR="00304CEB">
        <w:rPr>
          <w:lang w:eastAsia="es-ES"/>
        </w:rPr>
        <w:t>α</w:t>
      </w:r>
      <w:r>
        <w:rPr>
          <w:lang w:eastAsia="es-ES"/>
        </w:rPr>
        <w:t>ση της</w:t>
      </w:r>
      <w:r w:rsidRPr="002E4C01">
        <w:rPr>
          <w:lang w:eastAsia="es-ES"/>
        </w:rPr>
        <w:t xml:space="preserve"> </w:t>
      </w:r>
      <w:r>
        <w:rPr>
          <w:lang w:eastAsia="es-ES"/>
        </w:rPr>
        <w:t xml:space="preserve">μπορεί να παρατηρηθεί στο </w:t>
      </w:r>
      <w:r w:rsidR="00AE3517">
        <w:rPr>
          <w:lang w:eastAsia="es-ES"/>
        </w:rPr>
        <w:fldChar w:fldCharType="begin"/>
      </w:r>
      <w:r w:rsidR="00AE3517">
        <w:rPr>
          <w:lang w:eastAsia="es-ES"/>
        </w:rPr>
        <w:instrText xml:space="preserve"> REF _Ref48740153 \h </w:instrText>
      </w:r>
      <w:r w:rsidR="00AE3517">
        <w:rPr>
          <w:lang w:eastAsia="es-ES"/>
        </w:rPr>
      </w:r>
      <w:r w:rsidR="00AE3517">
        <w:rPr>
          <w:lang w:eastAsia="es-ES"/>
        </w:rPr>
        <w:fldChar w:fldCharType="separate"/>
      </w:r>
      <w:r w:rsidR="00BE354F">
        <w:t xml:space="preserve">Σχήμα </w:t>
      </w:r>
      <w:r w:rsidR="00BE354F">
        <w:rPr>
          <w:noProof/>
        </w:rPr>
        <w:t>5</w:t>
      </w:r>
      <w:r w:rsidR="00BE354F">
        <w:noBreakHyphen/>
      </w:r>
      <w:r w:rsidR="00BE354F">
        <w:rPr>
          <w:noProof/>
        </w:rPr>
        <w:t>25</w:t>
      </w:r>
      <w:r w:rsidR="00AE3517">
        <w:rPr>
          <w:lang w:eastAsia="es-ES"/>
        </w:rPr>
        <w:fldChar w:fldCharType="end"/>
      </w:r>
      <w:r w:rsidR="000E260A">
        <w:rPr>
          <w:lang w:eastAsia="es-ES"/>
        </w:rPr>
        <w:t xml:space="preserve"> και </w:t>
      </w:r>
      <w:r w:rsidR="000E260A">
        <w:rPr>
          <w:lang w:eastAsia="es-ES"/>
        </w:rPr>
        <w:fldChar w:fldCharType="begin"/>
      </w:r>
      <w:r w:rsidR="000E260A">
        <w:rPr>
          <w:lang w:eastAsia="es-ES"/>
        </w:rPr>
        <w:instrText xml:space="preserve"> REF _Ref53404899 \h </w:instrText>
      </w:r>
      <w:r w:rsidR="000E260A">
        <w:rPr>
          <w:lang w:eastAsia="es-ES"/>
        </w:rPr>
      </w:r>
      <w:r w:rsidR="000E260A">
        <w:rPr>
          <w:lang w:eastAsia="es-ES"/>
        </w:rPr>
        <w:fldChar w:fldCharType="separate"/>
      </w:r>
      <w:r w:rsidR="00BE354F">
        <w:t xml:space="preserve">Σχήμα </w:t>
      </w:r>
      <w:r w:rsidR="00BE354F">
        <w:rPr>
          <w:noProof/>
        </w:rPr>
        <w:t>5</w:t>
      </w:r>
      <w:r w:rsidR="00BE354F">
        <w:noBreakHyphen/>
      </w:r>
      <w:r w:rsidR="00BE354F">
        <w:rPr>
          <w:noProof/>
        </w:rPr>
        <w:t>26</w:t>
      </w:r>
      <w:r w:rsidR="000E260A">
        <w:rPr>
          <w:lang w:eastAsia="es-ES"/>
        </w:rPr>
        <w:fldChar w:fldCharType="end"/>
      </w:r>
      <w:r>
        <w:rPr>
          <w:lang w:eastAsia="es-ES"/>
        </w:rPr>
        <w:t xml:space="preserve">. Με την ολοκλήρωση του </w:t>
      </w:r>
      <w:r>
        <w:rPr>
          <w:lang w:val="en-US" w:eastAsia="es-ES"/>
        </w:rPr>
        <w:t>RWS</w:t>
      </w:r>
      <w:r w:rsidR="00304CEB">
        <w:rPr>
          <w:lang w:eastAsia="es-ES"/>
        </w:rPr>
        <w:t>,</w:t>
      </w:r>
      <w:r w:rsidRPr="002E4C01">
        <w:rPr>
          <w:lang w:eastAsia="es-ES"/>
        </w:rPr>
        <w:t xml:space="preserve"> </w:t>
      </w:r>
      <w:r>
        <w:rPr>
          <w:lang w:eastAsia="es-ES"/>
        </w:rPr>
        <w:t>πρέπει σε αυτό το σημείο να εξετασθεί το σύστημα τροφοδοσίας των κινητήρων. Το εργαστήριο είναι ήδη εξοπλισμ</w:t>
      </w:r>
      <w:r w:rsidR="00304CEB">
        <w:rPr>
          <w:lang w:eastAsia="es-ES"/>
        </w:rPr>
        <w:t>ένο</w:t>
      </w:r>
      <w:r>
        <w:rPr>
          <w:lang w:eastAsia="es-ES"/>
        </w:rPr>
        <w:t xml:space="preserve"> με ένα σημαντικό αριθμό μπαταριών λιθίου ‘</w:t>
      </w:r>
      <w:r>
        <w:rPr>
          <w:lang w:val="en-US" w:eastAsia="es-ES"/>
        </w:rPr>
        <w:t>Li</w:t>
      </w:r>
      <w:r w:rsidRPr="002E4C01">
        <w:rPr>
          <w:lang w:eastAsia="es-ES"/>
        </w:rPr>
        <w:t>-</w:t>
      </w:r>
      <w:r>
        <w:rPr>
          <w:lang w:val="en-US" w:eastAsia="es-ES"/>
        </w:rPr>
        <w:t>Po</w:t>
      </w:r>
      <w:r w:rsidRPr="002E4C01">
        <w:rPr>
          <w:lang w:eastAsia="es-ES"/>
        </w:rPr>
        <w:t xml:space="preserve"> 5300</w:t>
      </w:r>
      <w:r w:rsidR="009E2FF0" w:rsidRPr="009E2FF0">
        <w:rPr>
          <w:lang w:eastAsia="es-ES"/>
        </w:rPr>
        <w:t xml:space="preserve"> 14.8</w:t>
      </w:r>
      <w:r w:rsidR="009E2FF0">
        <w:rPr>
          <w:lang w:val="en-US" w:eastAsia="es-ES"/>
        </w:rPr>
        <w:t>V</w:t>
      </w:r>
      <w:r w:rsidRPr="002E4C01">
        <w:rPr>
          <w:lang w:eastAsia="es-ES"/>
        </w:rPr>
        <w:t xml:space="preserve"> 30</w:t>
      </w:r>
      <w:r>
        <w:rPr>
          <w:lang w:val="en-US" w:eastAsia="es-ES"/>
        </w:rPr>
        <w:t>C</w:t>
      </w:r>
      <w:r w:rsidR="009E2FF0" w:rsidRPr="009E2FF0">
        <w:rPr>
          <w:lang w:eastAsia="es-ES"/>
        </w:rPr>
        <w:t xml:space="preserve"> 4</w:t>
      </w:r>
      <w:r w:rsidR="009E2FF0">
        <w:rPr>
          <w:lang w:val="en-US" w:eastAsia="es-ES"/>
        </w:rPr>
        <w:t>S</w:t>
      </w:r>
      <w:r w:rsidR="009E2FF0" w:rsidRPr="009E2FF0">
        <w:rPr>
          <w:lang w:eastAsia="es-ES"/>
        </w:rPr>
        <w:t>1</w:t>
      </w:r>
      <w:r w:rsidR="009E2FF0">
        <w:rPr>
          <w:lang w:val="en-US" w:eastAsia="es-ES"/>
        </w:rPr>
        <w:t>P</w:t>
      </w:r>
      <w:r>
        <w:rPr>
          <w:lang w:eastAsia="es-ES"/>
        </w:rPr>
        <w:t>’</w:t>
      </w:r>
      <w:r w:rsidR="003C24F4" w:rsidRPr="003C24F4">
        <w:rPr>
          <w:lang w:eastAsia="es-ES"/>
        </w:rPr>
        <w:t xml:space="preserve"> </w:t>
      </w:r>
      <w:r w:rsidR="00304CEB">
        <w:rPr>
          <w:lang w:eastAsia="es-ES"/>
        </w:rPr>
        <w:t>βλ.</w:t>
      </w:r>
      <w:r w:rsidR="003C24F4">
        <w:rPr>
          <w:lang w:eastAsia="es-ES"/>
        </w:rPr>
        <w:t xml:space="preserve"> </w:t>
      </w:r>
      <w:r w:rsidR="000E260A">
        <w:rPr>
          <w:lang w:eastAsia="es-ES"/>
        </w:rPr>
        <w:fldChar w:fldCharType="begin"/>
      </w:r>
      <w:r w:rsidR="000E260A">
        <w:rPr>
          <w:lang w:eastAsia="es-ES"/>
        </w:rPr>
        <w:instrText xml:space="preserve"> REF _Ref48740183 \h </w:instrText>
      </w:r>
      <w:r w:rsidR="000E260A">
        <w:rPr>
          <w:lang w:eastAsia="es-ES"/>
        </w:rPr>
      </w:r>
      <w:r w:rsidR="000E260A">
        <w:rPr>
          <w:lang w:eastAsia="es-ES"/>
        </w:rPr>
        <w:fldChar w:fldCharType="separate"/>
      </w:r>
      <w:r w:rsidR="00BE354F">
        <w:t xml:space="preserve">Σχήμα </w:t>
      </w:r>
      <w:r w:rsidR="00BE354F">
        <w:rPr>
          <w:noProof/>
        </w:rPr>
        <w:t>5</w:t>
      </w:r>
      <w:r w:rsidR="00BE354F">
        <w:noBreakHyphen/>
      </w:r>
      <w:r w:rsidR="00BE354F">
        <w:rPr>
          <w:noProof/>
        </w:rPr>
        <w:t>27</w:t>
      </w:r>
      <w:r w:rsidR="000E260A">
        <w:rPr>
          <w:lang w:eastAsia="es-ES"/>
        </w:rPr>
        <w:fldChar w:fldCharType="end"/>
      </w:r>
      <w:r w:rsidR="00304CEB">
        <w:rPr>
          <w:lang w:eastAsia="es-ES"/>
        </w:rPr>
        <w:t>,</w:t>
      </w:r>
      <w:r w:rsidRPr="00044C87">
        <w:rPr>
          <w:color w:val="FF0000"/>
          <w:lang w:eastAsia="es-ES"/>
        </w:rPr>
        <w:t xml:space="preserve"> </w:t>
      </w:r>
      <w:r>
        <w:rPr>
          <w:lang w:eastAsia="es-ES"/>
        </w:rPr>
        <w:t xml:space="preserve">και με κατάλληλο σύστημα επαναφόρτισης. Λόγω αυτού και για λόγους συμβατότητας του συστήματος με την ήδη υπάρχουσα πειραματική διάταξη το σύστημα τροφοδοσίας του </w:t>
      </w:r>
      <w:r>
        <w:rPr>
          <w:lang w:val="en-US" w:eastAsia="es-ES"/>
        </w:rPr>
        <w:t>RWS</w:t>
      </w:r>
      <w:r w:rsidRPr="002E4C01">
        <w:rPr>
          <w:lang w:eastAsia="es-ES"/>
        </w:rPr>
        <w:t xml:space="preserve"> </w:t>
      </w:r>
      <w:r>
        <w:rPr>
          <w:lang w:eastAsia="es-ES"/>
        </w:rPr>
        <w:t>θα αποτελείται από δύο</w:t>
      </w:r>
      <w:r w:rsidR="00912E17" w:rsidRPr="00912E17">
        <w:rPr>
          <w:lang w:eastAsia="es-ES"/>
        </w:rPr>
        <w:t xml:space="preserve"> </w:t>
      </w:r>
      <w:r w:rsidR="00912E17">
        <w:rPr>
          <w:lang w:eastAsia="es-ES"/>
        </w:rPr>
        <w:t>τέτοιες</w:t>
      </w:r>
      <w:r>
        <w:rPr>
          <w:lang w:eastAsia="es-ES"/>
        </w:rPr>
        <w:t xml:space="preserve"> μπαταρίες</w:t>
      </w:r>
      <w:r w:rsidR="00C30C33">
        <w:rPr>
          <w:lang w:eastAsia="es-ES"/>
        </w:rPr>
        <w:t xml:space="preserve"> </w:t>
      </w:r>
      <w:r>
        <w:rPr>
          <w:lang w:eastAsia="es-ES"/>
        </w:rPr>
        <w:t>σε σύνδεση εν σειρά.</w:t>
      </w:r>
      <w:r w:rsidR="00EE78CB">
        <w:rPr>
          <w:lang w:eastAsia="es-ES"/>
        </w:rPr>
        <w:t xml:space="preserve"> </w:t>
      </w:r>
    </w:p>
    <w:p w14:paraId="50AA5C0A" w14:textId="77777777" w:rsidR="0089608E" w:rsidRDefault="00D84394" w:rsidP="00960C10">
      <w:pPr>
        <w:pStyle w:val="Figure"/>
        <w:jc w:val="both"/>
      </w:pPr>
      <w:r w:rsidRPr="00D84394">
        <w:rPr>
          <w:lang w:val="el-GR"/>
        </w:rPr>
        <w:t xml:space="preserve"> </w:t>
      </w:r>
      <w:r>
        <w:drawing>
          <wp:inline distT="0" distB="0" distL="0" distR="0" wp14:anchorId="1792318C" wp14:editId="1C6CAE75">
            <wp:extent cx="5823340" cy="3678742"/>
            <wp:effectExtent l="0" t="0" r="635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0"/>
                    <a:srcRect l="38110" t="7053" r="3070" b="10871"/>
                    <a:stretch/>
                  </pic:blipFill>
                  <pic:spPr bwMode="auto">
                    <a:xfrm>
                      <a:off x="0" y="0"/>
                      <a:ext cx="5987425" cy="3782398"/>
                    </a:xfrm>
                    <a:prstGeom prst="rect">
                      <a:avLst/>
                    </a:prstGeom>
                    <a:ln>
                      <a:noFill/>
                    </a:ln>
                    <a:extLst>
                      <a:ext uri="{53640926-AAD7-44D8-BBD7-CCE9431645EC}">
                        <a14:shadowObscured xmlns:a14="http://schemas.microsoft.com/office/drawing/2010/main"/>
                      </a:ext>
                    </a:extLst>
                  </pic:spPr>
                </pic:pic>
              </a:graphicData>
            </a:graphic>
          </wp:inline>
        </w:drawing>
      </w:r>
    </w:p>
    <w:p w14:paraId="617427C5" w14:textId="11EF87A1" w:rsidR="000E260A" w:rsidRDefault="0089608E" w:rsidP="000E260A">
      <w:pPr>
        <w:pStyle w:val="Caption"/>
      </w:pPr>
      <w:bookmarkStart w:id="270" w:name="_Ref48740153"/>
      <w:bookmarkStart w:id="271" w:name="_Toc54023220"/>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25</w:t>
      </w:r>
      <w:r w:rsidR="000D26D5">
        <w:fldChar w:fldCharType="end"/>
      </w:r>
      <w:bookmarkEnd w:id="270"/>
      <w:r>
        <w:t>.</w:t>
      </w:r>
      <w:r w:rsidR="00CF384E">
        <w:tab/>
      </w:r>
      <w:r>
        <w:t xml:space="preserve">Διάταξη </w:t>
      </w:r>
      <w:r>
        <w:rPr>
          <w:lang w:val="en-GB"/>
        </w:rPr>
        <w:t>RWS</w:t>
      </w:r>
      <w:r w:rsidRPr="0089608E">
        <w:t xml:space="preserve"> </w:t>
      </w:r>
      <w:r>
        <w:t>στο χώρο πάνω στο Ενεργητικό Σύστημα του εξομοιωτή</w:t>
      </w:r>
      <w:r w:rsidR="000E260A">
        <w:t xml:space="preserve"> (1)</w:t>
      </w:r>
      <w:r w:rsidR="00181A44">
        <w:t>.</w:t>
      </w:r>
      <w:bookmarkEnd w:id="271"/>
    </w:p>
    <w:p w14:paraId="393E2727" w14:textId="77777777" w:rsidR="000E260A" w:rsidRDefault="000E260A" w:rsidP="000E260A">
      <w:pPr>
        <w:pStyle w:val="Figure"/>
      </w:pPr>
      <w:r>
        <w:lastRenderedPageBreak/>
        <w:drawing>
          <wp:inline distT="0" distB="0" distL="0" distR="0" wp14:anchorId="0E4555BC" wp14:editId="2E24571A">
            <wp:extent cx="2743200" cy="2779536"/>
            <wp:effectExtent l="0" t="0" r="0" b="1905"/>
            <wp:docPr id="16385" name="Picture 16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0"/>
                    <a:srcRect l="2040" t="7053" r="62057" b="12592"/>
                    <a:stretch/>
                  </pic:blipFill>
                  <pic:spPr bwMode="auto">
                    <a:xfrm>
                      <a:off x="0" y="0"/>
                      <a:ext cx="2805084" cy="2842240"/>
                    </a:xfrm>
                    <a:prstGeom prst="rect">
                      <a:avLst/>
                    </a:prstGeom>
                    <a:ln>
                      <a:noFill/>
                    </a:ln>
                    <a:extLst>
                      <a:ext uri="{53640926-AAD7-44D8-BBD7-CCE9431645EC}">
                        <a14:shadowObscured xmlns:a14="http://schemas.microsoft.com/office/drawing/2010/main"/>
                      </a:ext>
                    </a:extLst>
                  </pic:spPr>
                </pic:pic>
              </a:graphicData>
            </a:graphic>
          </wp:inline>
        </w:drawing>
      </w:r>
    </w:p>
    <w:p w14:paraId="22D1DB5C" w14:textId="669BAB7C" w:rsidR="000E260A" w:rsidRPr="000E260A" w:rsidRDefault="000E260A" w:rsidP="000E260A">
      <w:pPr>
        <w:pStyle w:val="Caption"/>
      </w:pPr>
      <w:bookmarkStart w:id="272" w:name="_Ref53404899"/>
      <w:bookmarkStart w:id="273" w:name="_Toc54023221"/>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26</w:t>
      </w:r>
      <w:r w:rsidR="000D26D5">
        <w:fldChar w:fldCharType="end"/>
      </w:r>
      <w:bookmarkEnd w:id="272"/>
      <w:r>
        <w:t>.</w:t>
      </w:r>
      <w:r>
        <w:tab/>
        <w:t xml:space="preserve">Διάταξη </w:t>
      </w:r>
      <w:r>
        <w:rPr>
          <w:lang w:val="en-GB"/>
        </w:rPr>
        <w:t>RWS</w:t>
      </w:r>
      <w:r w:rsidRPr="0089608E">
        <w:t xml:space="preserve"> </w:t>
      </w:r>
      <w:r>
        <w:t>στο χώρο πάνω στο Ενεργητικό Σύστημα του εξομοιωτή (2).</w:t>
      </w:r>
      <w:bookmarkEnd w:id="273"/>
    </w:p>
    <w:p w14:paraId="3A5FE526" w14:textId="77777777" w:rsidR="00D84394" w:rsidRDefault="00D84394" w:rsidP="00D84394">
      <w:pPr>
        <w:pStyle w:val="BodyText0"/>
        <w:ind w:firstLine="0"/>
        <w:rPr>
          <w:lang w:eastAsia="es-ES"/>
        </w:rPr>
      </w:pPr>
    </w:p>
    <w:p w14:paraId="17B9D673" w14:textId="1455A7A6" w:rsidR="00B04A9D" w:rsidRDefault="00B04A9D" w:rsidP="001C5330">
      <w:pPr>
        <w:pStyle w:val="BodyText"/>
      </w:pPr>
      <w:r>
        <w:t>Τα χαρακτηριστικά αυτών των μπαταριών παρουσιάζονται εδώ ως εξής:</w:t>
      </w:r>
    </w:p>
    <w:p w14:paraId="27E26045" w14:textId="4AD6FCFC" w:rsidR="00124CD5" w:rsidRPr="00B3320F" w:rsidRDefault="001C5330" w:rsidP="001C5330">
      <w:pPr>
        <w:pStyle w:val="Equation"/>
      </w:pPr>
      <w:r>
        <w:tab/>
      </w:r>
      <w:r w:rsidR="00C5367A" w:rsidRPr="00C5367A">
        <w:rPr>
          <w:position w:val="-10"/>
        </w:rPr>
        <w:object w:dxaOrig="1060" w:dyaOrig="320" w14:anchorId="283F0E05">
          <v:shape id="_x0000_i1400" type="#_x0000_t75" style="width:53pt;height:16pt" o:ole="">
            <v:imagedata r:id="rId821" o:title=""/>
          </v:shape>
          <o:OLEObject Type="Embed" ProgID="Equation.DSMT4" ShapeID="_x0000_i1400" DrawAspect="Content" ObjectID="_1665071269" r:id="rId822"/>
        </w:object>
      </w:r>
      <w:r>
        <w:tab/>
      </w:r>
      <w:r w:rsidR="003C24F4">
        <w:fldChar w:fldCharType="begin"/>
      </w:r>
      <w:r w:rsidR="003C24F4">
        <w:instrText xml:space="preserve"> MACROBUTTON MTPlaceRef \* MERGEFORMAT </w:instrText>
      </w:r>
      <w:r w:rsidR="003C24F4">
        <w:fldChar w:fldCharType="begin"/>
      </w:r>
      <w:r w:rsidR="003C24F4">
        <w:instrText xml:space="preserve"> SEQ MTEqn \h \* MERGEFORMAT </w:instrText>
      </w:r>
      <w:r w:rsidR="003C24F4">
        <w:fldChar w:fldCharType="end"/>
      </w:r>
      <w:r w:rsidR="003C24F4">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3C24F4">
        <w:instrText>-</w:instrText>
      </w:r>
      <w:r w:rsidR="008B30E1">
        <w:fldChar w:fldCharType="begin"/>
      </w:r>
      <w:r w:rsidR="008B30E1">
        <w:instrText xml:space="preserve"> SEQ MTEqn \c \* Arabic \* MERGEFORMAT </w:instrText>
      </w:r>
      <w:r w:rsidR="008B30E1">
        <w:fldChar w:fldCharType="separate"/>
      </w:r>
      <w:r w:rsidR="00BE354F">
        <w:rPr>
          <w:noProof/>
        </w:rPr>
        <w:instrText>27</w:instrText>
      </w:r>
      <w:r w:rsidR="008B30E1">
        <w:rPr>
          <w:noProof/>
        </w:rPr>
        <w:fldChar w:fldCharType="end"/>
      </w:r>
      <w:r w:rsidR="003C24F4">
        <w:instrText>)</w:instrText>
      </w:r>
      <w:r w:rsidR="003C24F4">
        <w:fldChar w:fldCharType="end"/>
      </w:r>
    </w:p>
    <w:p w14:paraId="0E08F226" w14:textId="2CABBFD0" w:rsidR="00124CD5" w:rsidRPr="00B3320F" w:rsidRDefault="001C5330" w:rsidP="001C5330">
      <w:pPr>
        <w:pStyle w:val="Equation"/>
      </w:pPr>
      <w:r>
        <w:tab/>
      </w:r>
      <w:r w:rsidR="00C5367A" w:rsidRPr="00C5367A">
        <w:rPr>
          <w:position w:val="-10"/>
        </w:rPr>
        <w:object w:dxaOrig="1020" w:dyaOrig="320" w14:anchorId="51DE2D5D">
          <v:shape id="_x0000_i1401" type="#_x0000_t75" style="width:51pt;height:16pt" o:ole="">
            <v:imagedata r:id="rId823" o:title=""/>
          </v:shape>
          <o:OLEObject Type="Embed" ProgID="Equation.DSMT4" ShapeID="_x0000_i1401" DrawAspect="Content" ObjectID="_1665071270" r:id="rId824"/>
        </w:object>
      </w:r>
      <w:r>
        <w:tab/>
      </w:r>
      <w:r w:rsidR="003C24F4">
        <w:fldChar w:fldCharType="begin"/>
      </w:r>
      <w:r w:rsidR="003C24F4">
        <w:instrText xml:space="preserve"> MACROBUTTON MTPlaceRef \* MERGEFORMAT </w:instrText>
      </w:r>
      <w:r w:rsidR="003C24F4">
        <w:fldChar w:fldCharType="begin"/>
      </w:r>
      <w:r w:rsidR="003C24F4">
        <w:instrText xml:space="preserve"> SEQ MTEqn \h \* MERGEFORMAT </w:instrText>
      </w:r>
      <w:r w:rsidR="003C24F4">
        <w:fldChar w:fldCharType="end"/>
      </w:r>
      <w:bookmarkStart w:id="274" w:name="ZEqnNum367139"/>
      <w:r w:rsidR="003C24F4">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3C24F4">
        <w:instrText>-</w:instrText>
      </w:r>
      <w:r w:rsidR="008B30E1">
        <w:fldChar w:fldCharType="begin"/>
      </w:r>
      <w:r w:rsidR="008B30E1">
        <w:instrText xml:space="preserve"> SEQ MTEqn \c \* Arabic \* MERGEFORMAT </w:instrText>
      </w:r>
      <w:r w:rsidR="008B30E1">
        <w:fldChar w:fldCharType="separate"/>
      </w:r>
      <w:r w:rsidR="00BE354F">
        <w:rPr>
          <w:noProof/>
        </w:rPr>
        <w:instrText>28</w:instrText>
      </w:r>
      <w:r w:rsidR="008B30E1">
        <w:rPr>
          <w:noProof/>
        </w:rPr>
        <w:fldChar w:fldCharType="end"/>
      </w:r>
      <w:r w:rsidR="003C24F4">
        <w:instrText>)</w:instrText>
      </w:r>
      <w:bookmarkEnd w:id="274"/>
      <w:r w:rsidR="003C24F4">
        <w:fldChar w:fldCharType="end"/>
      </w:r>
    </w:p>
    <w:p w14:paraId="6777E5EB" w14:textId="0F123EE0" w:rsidR="00124CD5" w:rsidRPr="00B3320F" w:rsidRDefault="001C5330" w:rsidP="001C5330">
      <w:pPr>
        <w:pStyle w:val="Equation"/>
      </w:pPr>
      <w:r>
        <w:tab/>
      </w:r>
      <w:r w:rsidR="00C5367A" w:rsidRPr="00C5367A">
        <w:rPr>
          <w:position w:val="-6"/>
        </w:rPr>
        <w:object w:dxaOrig="1040" w:dyaOrig="260" w14:anchorId="6E68C3D3">
          <v:shape id="_x0000_i1402" type="#_x0000_t75" style="width:52pt;height:13pt" o:ole="">
            <v:imagedata r:id="rId825" o:title=""/>
          </v:shape>
          <o:OLEObject Type="Embed" ProgID="Equation.DSMT4" ShapeID="_x0000_i1402" DrawAspect="Content" ObjectID="_1665071271" r:id="rId826"/>
        </w:object>
      </w:r>
      <w:r>
        <w:tab/>
      </w:r>
      <w:r w:rsidR="003C24F4">
        <w:fldChar w:fldCharType="begin"/>
      </w:r>
      <w:r w:rsidR="003C24F4">
        <w:instrText xml:space="preserve"> MACROBUTTON MTPlaceRef \* MERGEFORMAT </w:instrText>
      </w:r>
      <w:r w:rsidR="003C24F4">
        <w:fldChar w:fldCharType="begin"/>
      </w:r>
      <w:r w:rsidR="003C24F4">
        <w:instrText xml:space="preserve"> SEQ MTEqn \h \* MERGEFORMAT </w:instrText>
      </w:r>
      <w:r w:rsidR="003C24F4">
        <w:fldChar w:fldCharType="end"/>
      </w:r>
      <w:r w:rsidR="003C24F4">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3C24F4">
        <w:instrText>-</w:instrText>
      </w:r>
      <w:r w:rsidR="008B30E1">
        <w:fldChar w:fldCharType="begin"/>
      </w:r>
      <w:r w:rsidR="008B30E1">
        <w:instrText xml:space="preserve"> SEQ MTEqn \c \* Arabic \* MERGEFORMAT </w:instrText>
      </w:r>
      <w:r w:rsidR="008B30E1">
        <w:fldChar w:fldCharType="separate"/>
      </w:r>
      <w:r w:rsidR="00BE354F">
        <w:rPr>
          <w:noProof/>
        </w:rPr>
        <w:instrText>29</w:instrText>
      </w:r>
      <w:r w:rsidR="008B30E1">
        <w:rPr>
          <w:noProof/>
        </w:rPr>
        <w:fldChar w:fldCharType="end"/>
      </w:r>
      <w:r w:rsidR="003C24F4">
        <w:instrText>)</w:instrText>
      </w:r>
      <w:r w:rsidR="003C24F4">
        <w:fldChar w:fldCharType="end"/>
      </w:r>
    </w:p>
    <w:p w14:paraId="69683268" w14:textId="3F362F9E" w:rsidR="006B2B01" w:rsidRPr="00B3320F" w:rsidRDefault="001C5330" w:rsidP="001C5330">
      <w:pPr>
        <w:pStyle w:val="Equation"/>
      </w:pPr>
      <w:r>
        <w:tab/>
      </w:r>
      <w:r w:rsidR="00C5367A" w:rsidRPr="00C5367A">
        <w:rPr>
          <w:position w:val="-10"/>
        </w:rPr>
        <w:object w:dxaOrig="1260" w:dyaOrig="320" w14:anchorId="29D7F0D7">
          <v:shape id="_x0000_i1403" type="#_x0000_t75" style="width:63pt;height:16pt" o:ole="">
            <v:imagedata r:id="rId827" o:title=""/>
          </v:shape>
          <o:OLEObject Type="Embed" ProgID="Equation.DSMT4" ShapeID="_x0000_i1403" DrawAspect="Content" ObjectID="_1665071272" r:id="rId828"/>
        </w:object>
      </w:r>
      <w:r>
        <w:tab/>
      </w:r>
      <w:r w:rsidR="003C24F4">
        <w:fldChar w:fldCharType="begin"/>
      </w:r>
      <w:r w:rsidR="003C24F4">
        <w:instrText xml:space="preserve"> MACROBUTTON MTPlaceRef \* MERGEFORMAT </w:instrText>
      </w:r>
      <w:r w:rsidR="003C24F4">
        <w:fldChar w:fldCharType="begin"/>
      </w:r>
      <w:r w:rsidR="003C24F4">
        <w:instrText xml:space="preserve"> SEQ MTEqn \h \* MERGEFORMAT </w:instrText>
      </w:r>
      <w:r w:rsidR="003C24F4">
        <w:fldChar w:fldCharType="end"/>
      </w:r>
      <w:r w:rsidR="003C24F4">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3C24F4">
        <w:instrText>-</w:instrText>
      </w:r>
      <w:r w:rsidR="008B30E1">
        <w:fldChar w:fldCharType="begin"/>
      </w:r>
      <w:r w:rsidR="008B30E1">
        <w:instrText xml:space="preserve"> SEQ MTEqn \c \* Arabic \* MERGEFORMAT </w:instrText>
      </w:r>
      <w:r w:rsidR="008B30E1">
        <w:fldChar w:fldCharType="separate"/>
      </w:r>
      <w:r w:rsidR="00BE354F">
        <w:rPr>
          <w:noProof/>
        </w:rPr>
        <w:instrText>30</w:instrText>
      </w:r>
      <w:r w:rsidR="008B30E1">
        <w:rPr>
          <w:noProof/>
        </w:rPr>
        <w:fldChar w:fldCharType="end"/>
      </w:r>
      <w:r w:rsidR="003C24F4">
        <w:instrText>)</w:instrText>
      </w:r>
      <w:r w:rsidR="003C24F4">
        <w:fldChar w:fldCharType="end"/>
      </w:r>
    </w:p>
    <w:p w14:paraId="78290E3D" w14:textId="383A3087" w:rsidR="00D84394" w:rsidRPr="00D84394" w:rsidRDefault="006B2B01" w:rsidP="00960C10">
      <w:pPr>
        <w:pStyle w:val="BodyText"/>
      </w:pPr>
      <w:r w:rsidRPr="009C077E">
        <w:t xml:space="preserve">όπου </w:t>
      </w:r>
      <w:r w:rsidR="00C5367A" w:rsidRPr="00C5367A">
        <w:rPr>
          <w:position w:val="-10"/>
        </w:rPr>
        <w:object w:dxaOrig="240" w:dyaOrig="320" w14:anchorId="1934FA7D">
          <v:shape id="_x0000_i1404" type="#_x0000_t75" style="width:12pt;height:16pt" o:ole="">
            <v:imagedata r:id="rId829" o:title=""/>
          </v:shape>
          <o:OLEObject Type="Embed" ProgID="Equation.DSMT4" ShapeID="_x0000_i1404" DrawAspect="Content" ObjectID="_1665071273" r:id="rId830"/>
        </w:object>
      </w:r>
      <w:r w:rsidRPr="009C077E">
        <w:t xml:space="preserve"> είναι η τάση της μπαταρίας, </w:t>
      </w:r>
      <w:r w:rsidR="00C5367A" w:rsidRPr="00C5367A">
        <w:rPr>
          <w:position w:val="-10"/>
        </w:rPr>
        <w:object w:dxaOrig="260" w:dyaOrig="320" w14:anchorId="5C157B34">
          <v:shape id="_x0000_i1405" type="#_x0000_t75" style="width:13pt;height:16pt" o:ole="">
            <v:imagedata r:id="rId831" o:title=""/>
          </v:shape>
          <o:OLEObject Type="Embed" ProgID="Equation.DSMT4" ShapeID="_x0000_i1405" DrawAspect="Content" ObjectID="_1665071274" r:id="rId832"/>
        </w:object>
      </w:r>
      <w:r w:rsidRPr="009C077E">
        <w:t xml:space="preserve"> είναι το μέγιστο συνεχόμενο ρεύμα αποφόρτισης, </w:t>
      </w:r>
      <w:r w:rsidR="00C5367A" w:rsidRPr="00C5367A">
        <w:rPr>
          <w:position w:val="-6"/>
        </w:rPr>
        <w:object w:dxaOrig="240" w:dyaOrig="260" w14:anchorId="6511036A">
          <v:shape id="_x0000_i1406" type="#_x0000_t75" style="width:12pt;height:13pt" o:ole="">
            <v:imagedata r:id="rId833" o:title=""/>
          </v:shape>
          <o:OLEObject Type="Embed" ProgID="Equation.DSMT4" ShapeID="_x0000_i1406" DrawAspect="Content" ObjectID="_1665071275" r:id="rId834"/>
        </w:object>
      </w:r>
      <w:r w:rsidRPr="009C077E">
        <w:t xml:space="preserve"> είναι η </w:t>
      </w:r>
      <w:r w:rsidR="00C40EB6" w:rsidRPr="009C077E">
        <w:t>χωρητικότητα</w:t>
      </w:r>
      <w:r w:rsidRPr="009C077E">
        <w:t xml:space="preserve"> της μπαταρίας σε </w:t>
      </w:r>
      <w:r w:rsidR="00C5367A" w:rsidRPr="00025957">
        <w:rPr>
          <w:position w:val="-4"/>
        </w:rPr>
        <w:object w:dxaOrig="360" w:dyaOrig="240" w14:anchorId="610FCFF5">
          <v:shape id="_x0000_i1407" type="#_x0000_t75" style="width:18.5pt;height:12pt" o:ole="">
            <v:imagedata r:id="rId835" o:title=""/>
          </v:shape>
          <o:OLEObject Type="Embed" ProgID="Equation.DSMT4" ShapeID="_x0000_i1407" DrawAspect="Content" ObjectID="_1665071276" r:id="rId836"/>
        </w:object>
      </w:r>
      <w:r w:rsidRPr="009C077E">
        <w:t xml:space="preserve"> και </w:t>
      </w:r>
      <w:r w:rsidR="00C5367A" w:rsidRPr="00C5367A">
        <w:rPr>
          <w:position w:val="-10"/>
        </w:rPr>
        <w:object w:dxaOrig="240" w:dyaOrig="320" w14:anchorId="2B13660E">
          <v:shape id="_x0000_i1408" type="#_x0000_t75" style="width:12pt;height:16pt" o:ole="">
            <v:imagedata r:id="rId837" o:title=""/>
          </v:shape>
          <o:OLEObject Type="Embed" ProgID="Equation.DSMT4" ShapeID="_x0000_i1408" DrawAspect="Content" ObjectID="_1665071277" r:id="rId838"/>
        </w:object>
      </w:r>
      <w:r w:rsidRPr="009C077E">
        <w:t xml:space="preserve"> είναι η ηλεκτρική ισχύς της μπαταρίας σε </w:t>
      </w:r>
      <w:r w:rsidR="00C5367A" w:rsidRPr="00C5367A">
        <w:rPr>
          <w:position w:val="-6"/>
        </w:rPr>
        <w:object w:dxaOrig="400" w:dyaOrig="260" w14:anchorId="5926555E">
          <v:shape id="_x0000_i1409" type="#_x0000_t75" style="width:20pt;height:13pt" o:ole="">
            <v:imagedata r:id="rId839" o:title=""/>
          </v:shape>
          <o:OLEObject Type="Embed" ProgID="Equation.DSMT4" ShapeID="_x0000_i1409" DrawAspect="Content" ObjectID="_1665071278" r:id="rId840"/>
        </w:object>
      </w:r>
      <w:r w:rsidRPr="009C077E">
        <w:t>.</w:t>
      </w:r>
    </w:p>
    <w:p w14:paraId="150A9570" w14:textId="77777777" w:rsidR="00C30C33" w:rsidRDefault="00EE78CB" w:rsidP="00C30C33">
      <w:pPr>
        <w:pStyle w:val="Figure"/>
      </w:pPr>
      <w:r>
        <w:rPr>
          <w:lang w:eastAsia="es-ES"/>
        </w:rPr>
        <w:drawing>
          <wp:inline distT="0" distB="0" distL="0" distR="0" wp14:anchorId="1AFBEC3B" wp14:editId="6D49C309">
            <wp:extent cx="2518913" cy="1541911"/>
            <wp:effectExtent l="0" t="0" r="0" b="12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rotWithShape="1">
                    <a:blip r:embed="rId841"/>
                    <a:srcRect t="12035" r="5459" b="10805"/>
                    <a:stretch/>
                  </pic:blipFill>
                  <pic:spPr bwMode="auto">
                    <a:xfrm>
                      <a:off x="0" y="0"/>
                      <a:ext cx="2637346" cy="1614408"/>
                    </a:xfrm>
                    <a:prstGeom prst="rect">
                      <a:avLst/>
                    </a:prstGeom>
                    <a:ln>
                      <a:noFill/>
                    </a:ln>
                    <a:extLst>
                      <a:ext uri="{53640926-AAD7-44D8-BBD7-CCE9431645EC}">
                        <a14:shadowObscured xmlns:a14="http://schemas.microsoft.com/office/drawing/2010/main"/>
                      </a:ext>
                    </a:extLst>
                  </pic:spPr>
                </pic:pic>
              </a:graphicData>
            </a:graphic>
          </wp:inline>
        </w:drawing>
      </w:r>
    </w:p>
    <w:p w14:paraId="7E50DDC8" w14:textId="395CF6FF" w:rsidR="00EE78CB" w:rsidRPr="00C30C33" w:rsidRDefault="00C30C33" w:rsidP="00C30C33">
      <w:pPr>
        <w:pStyle w:val="Caption"/>
      </w:pPr>
      <w:bookmarkStart w:id="275" w:name="_Ref48740183"/>
      <w:bookmarkStart w:id="276" w:name="_Toc54023222"/>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27</w:t>
      </w:r>
      <w:r w:rsidR="000D26D5">
        <w:fldChar w:fldCharType="end"/>
      </w:r>
      <w:bookmarkEnd w:id="275"/>
      <w:r>
        <w:t>.</w:t>
      </w:r>
      <w:r w:rsidR="00CF384E">
        <w:tab/>
      </w:r>
      <w:r>
        <w:t xml:space="preserve">Μπαταρία λιθίου </w:t>
      </w:r>
      <w:r>
        <w:rPr>
          <w:lang w:eastAsia="es-ES"/>
        </w:rPr>
        <w:t>‘</w:t>
      </w:r>
      <w:r>
        <w:rPr>
          <w:lang w:val="en-US" w:eastAsia="es-ES"/>
        </w:rPr>
        <w:t>Li</w:t>
      </w:r>
      <w:r w:rsidRPr="002E4C01">
        <w:rPr>
          <w:lang w:eastAsia="es-ES"/>
        </w:rPr>
        <w:t>-</w:t>
      </w:r>
      <w:r>
        <w:rPr>
          <w:lang w:val="en-US" w:eastAsia="es-ES"/>
        </w:rPr>
        <w:t>Po</w:t>
      </w:r>
      <w:r w:rsidRPr="002E4C01">
        <w:rPr>
          <w:lang w:eastAsia="es-ES"/>
        </w:rPr>
        <w:t xml:space="preserve"> 5300</w:t>
      </w:r>
      <w:r w:rsidRPr="009E2FF0">
        <w:rPr>
          <w:lang w:eastAsia="es-ES"/>
        </w:rPr>
        <w:t xml:space="preserve"> 14.8</w:t>
      </w:r>
      <w:r>
        <w:rPr>
          <w:lang w:val="en-US" w:eastAsia="es-ES"/>
        </w:rPr>
        <w:t>V</w:t>
      </w:r>
      <w:r w:rsidRPr="002E4C01">
        <w:rPr>
          <w:lang w:eastAsia="es-ES"/>
        </w:rPr>
        <w:t xml:space="preserve"> 30</w:t>
      </w:r>
      <w:r>
        <w:rPr>
          <w:lang w:val="en-US" w:eastAsia="es-ES"/>
        </w:rPr>
        <w:t>C</w:t>
      </w:r>
      <w:r w:rsidRPr="009E2FF0">
        <w:rPr>
          <w:lang w:eastAsia="es-ES"/>
        </w:rPr>
        <w:t xml:space="preserve"> 4</w:t>
      </w:r>
      <w:r>
        <w:rPr>
          <w:lang w:val="en-US" w:eastAsia="es-ES"/>
        </w:rPr>
        <w:t>S</w:t>
      </w:r>
      <w:r w:rsidRPr="009E2FF0">
        <w:rPr>
          <w:lang w:eastAsia="es-ES"/>
        </w:rPr>
        <w:t>1</w:t>
      </w:r>
      <w:r>
        <w:rPr>
          <w:lang w:val="en-US" w:eastAsia="es-ES"/>
        </w:rPr>
        <w:t>P</w:t>
      </w:r>
      <w:r>
        <w:rPr>
          <w:lang w:eastAsia="es-ES"/>
        </w:rPr>
        <w:t>’</w:t>
      </w:r>
      <w:r w:rsidR="00181A44">
        <w:rPr>
          <w:lang w:eastAsia="es-ES"/>
        </w:rPr>
        <w:t>.</w:t>
      </w:r>
      <w:bookmarkEnd w:id="276"/>
    </w:p>
    <w:p w14:paraId="3367B072" w14:textId="2BE8DAE9" w:rsidR="006B2B01" w:rsidRDefault="006B2B01" w:rsidP="006B2B01">
      <w:pPr>
        <w:pStyle w:val="BodyText0"/>
        <w:rPr>
          <w:lang w:eastAsia="es-ES"/>
        </w:rPr>
      </w:pPr>
    </w:p>
    <w:p w14:paraId="69564074" w14:textId="53E7417A" w:rsidR="00517413" w:rsidRDefault="00517413" w:rsidP="001C5330">
      <w:pPr>
        <w:pStyle w:val="BodyText"/>
      </w:pPr>
      <w:r>
        <w:t>Η σύνδεση δύο μπαταριών σε σειρά μας δίνει συνολική τάση τροφοδοσίας:</w:t>
      </w:r>
    </w:p>
    <w:p w14:paraId="52965D4A" w14:textId="5C6D7308" w:rsidR="00517413" w:rsidRPr="00B3320F" w:rsidRDefault="001C5330" w:rsidP="001C5330">
      <w:pPr>
        <w:pStyle w:val="Equation"/>
      </w:pPr>
      <w:r>
        <w:tab/>
      </w:r>
      <w:r w:rsidR="00C5367A" w:rsidRPr="00C5367A">
        <w:rPr>
          <w:position w:val="-12"/>
        </w:rPr>
        <w:object w:dxaOrig="1280" w:dyaOrig="340" w14:anchorId="30073A50">
          <v:shape id="_x0000_i1410" type="#_x0000_t75" style="width:64pt;height:17pt" o:ole="">
            <v:imagedata r:id="rId842" o:title=""/>
          </v:shape>
          <o:OLEObject Type="Embed" ProgID="Equation.DSMT4" ShapeID="_x0000_i1410" DrawAspect="Content" ObjectID="_1665071279" r:id="rId843"/>
        </w:object>
      </w:r>
      <w:r>
        <w:tab/>
      </w:r>
      <w:r w:rsidR="00E3702D">
        <w:fldChar w:fldCharType="begin"/>
      </w:r>
      <w:r w:rsidR="00E3702D">
        <w:instrText xml:space="preserve"> MACROBUTTON MTPlaceRef \* MERGEFORMAT </w:instrText>
      </w:r>
      <w:r w:rsidR="00E3702D">
        <w:fldChar w:fldCharType="begin"/>
      </w:r>
      <w:r w:rsidR="00E3702D">
        <w:instrText xml:space="preserve"> SEQ MTEqn \h \* MERGEFORMAT </w:instrText>
      </w:r>
      <w:r w:rsidR="00E3702D">
        <w:fldChar w:fldCharType="end"/>
      </w:r>
      <w:r w:rsidR="00E3702D">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E3702D">
        <w:instrText>-</w:instrText>
      </w:r>
      <w:r w:rsidR="008B30E1">
        <w:fldChar w:fldCharType="begin"/>
      </w:r>
      <w:r w:rsidR="008B30E1">
        <w:instrText xml:space="preserve"> SEQ MTEqn \c \* Arabic \* MERGEFORMAT </w:instrText>
      </w:r>
      <w:r w:rsidR="008B30E1">
        <w:fldChar w:fldCharType="separate"/>
      </w:r>
      <w:r w:rsidR="00BE354F">
        <w:rPr>
          <w:noProof/>
        </w:rPr>
        <w:instrText>31</w:instrText>
      </w:r>
      <w:r w:rsidR="008B30E1">
        <w:rPr>
          <w:noProof/>
        </w:rPr>
        <w:fldChar w:fldCharType="end"/>
      </w:r>
      <w:r w:rsidR="00E3702D">
        <w:instrText>)</w:instrText>
      </w:r>
      <w:r w:rsidR="00E3702D">
        <w:fldChar w:fldCharType="end"/>
      </w:r>
    </w:p>
    <w:p w14:paraId="27B7C0DF" w14:textId="78420091" w:rsidR="00310070" w:rsidRDefault="00517413" w:rsidP="001C5330">
      <w:pPr>
        <w:pStyle w:val="BodyText"/>
      </w:pPr>
      <w:r w:rsidRPr="00517413">
        <w:t xml:space="preserve">όπου </w:t>
      </w:r>
      <w:r w:rsidR="00C5367A" w:rsidRPr="00C5367A">
        <w:rPr>
          <w:position w:val="-12"/>
        </w:rPr>
        <w:object w:dxaOrig="440" w:dyaOrig="340" w14:anchorId="44E67B7C">
          <v:shape id="_x0000_i1411" type="#_x0000_t75" style="width:22pt;height:17pt" o:ole="">
            <v:imagedata r:id="rId844" o:title=""/>
          </v:shape>
          <o:OLEObject Type="Embed" ProgID="Equation.DSMT4" ShapeID="_x0000_i1411" DrawAspect="Content" ObjectID="_1665071280" r:id="rId845"/>
        </w:object>
      </w:r>
      <w:r>
        <w:t xml:space="preserve"> είναι η συνολική τάση τροφοδοσίας. Εφόσον η </w:t>
      </w:r>
      <w:r w:rsidR="00E3702D">
        <w:t xml:space="preserve">ονομαστική </w:t>
      </w:r>
      <w:r>
        <w:t>τάση τροφοδοσίας των κινητήρων</w:t>
      </w:r>
      <w:r w:rsidR="00310070" w:rsidRPr="00310070">
        <w:t xml:space="preserve"> (</w:t>
      </w:r>
      <w:r w:rsidR="00C5367A" w:rsidRPr="00C5367A">
        <w:rPr>
          <w:position w:val="-10"/>
        </w:rPr>
        <w:object w:dxaOrig="279" w:dyaOrig="320" w14:anchorId="50918AC3">
          <v:shape id="_x0000_i1412" type="#_x0000_t75" style="width:14pt;height:16pt" o:ole="">
            <v:imagedata r:id="rId846" o:title=""/>
          </v:shape>
          <o:OLEObject Type="Embed" ProgID="Equation.DSMT4" ShapeID="_x0000_i1412" DrawAspect="Content" ObjectID="_1665071281" r:id="rId847"/>
        </w:object>
      </w:r>
      <w:r w:rsidR="00310070" w:rsidRPr="00310070">
        <w:t>)</w:t>
      </w:r>
      <w:r>
        <w:t xml:space="preserve"> είναι</w:t>
      </w:r>
      <w:r w:rsidR="00310070" w:rsidRPr="00310070">
        <w:t>:</w:t>
      </w:r>
    </w:p>
    <w:p w14:paraId="3F47BF34" w14:textId="20DADC8E" w:rsidR="00310070" w:rsidRDefault="001C5330" w:rsidP="001C5330">
      <w:pPr>
        <w:pStyle w:val="Equation"/>
      </w:pPr>
      <w:r>
        <w:tab/>
      </w:r>
      <w:r w:rsidR="00C5367A" w:rsidRPr="00C5367A">
        <w:rPr>
          <w:position w:val="-10"/>
        </w:rPr>
        <w:object w:dxaOrig="960" w:dyaOrig="320" w14:anchorId="35855506">
          <v:shape id="_x0000_i1413" type="#_x0000_t75" style="width:48pt;height:16pt" o:ole="">
            <v:imagedata r:id="rId848" o:title=""/>
          </v:shape>
          <o:OLEObject Type="Embed" ProgID="Equation.DSMT4" ShapeID="_x0000_i1413" DrawAspect="Content" ObjectID="_1665071282" r:id="rId849"/>
        </w:object>
      </w:r>
      <w:r>
        <w:tab/>
      </w:r>
      <w:r w:rsidR="00E3702D">
        <w:fldChar w:fldCharType="begin"/>
      </w:r>
      <w:r w:rsidR="00E3702D">
        <w:instrText xml:space="preserve"> MACROBUTTON MTPlaceRef \* MERGEFORMAT </w:instrText>
      </w:r>
      <w:r w:rsidR="00E3702D">
        <w:fldChar w:fldCharType="begin"/>
      </w:r>
      <w:r w:rsidR="00E3702D">
        <w:instrText xml:space="preserve"> SEQ MTEqn \h \* MERGEFORMAT </w:instrText>
      </w:r>
      <w:r w:rsidR="00E3702D">
        <w:fldChar w:fldCharType="end"/>
      </w:r>
      <w:r w:rsidR="00E3702D">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E3702D">
        <w:instrText>-</w:instrText>
      </w:r>
      <w:r w:rsidR="008B30E1">
        <w:fldChar w:fldCharType="begin"/>
      </w:r>
      <w:r w:rsidR="008B30E1">
        <w:instrText xml:space="preserve"> SEQ MTEqn \c \* Arabic \* MERGEFORMAT </w:instrText>
      </w:r>
      <w:r w:rsidR="008B30E1">
        <w:fldChar w:fldCharType="separate"/>
      </w:r>
      <w:r w:rsidR="00BE354F">
        <w:rPr>
          <w:noProof/>
        </w:rPr>
        <w:instrText>32</w:instrText>
      </w:r>
      <w:r w:rsidR="008B30E1">
        <w:rPr>
          <w:noProof/>
        </w:rPr>
        <w:fldChar w:fldCharType="end"/>
      </w:r>
      <w:r w:rsidR="00E3702D">
        <w:instrText>)</w:instrText>
      </w:r>
      <w:r w:rsidR="00E3702D">
        <w:fldChar w:fldCharType="end"/>
      </w:r>
    </w:p>
    <w:p w14:paraId="21247ADC" w14:textId="7ADC3598" w:rsidR="00310070" w:rsidRPr="003A6B48" w:rsidRDefault="00517413" w:rsidP="001C5330">
      <w:pPr>
        <w:pStyle w:val="BodyText"/>
      </w:pPr>
      <w:r>
        <w:lastRenderedPageBreak/>
        <w:t xml:space="preserve">η σύνδεση </w:t>
      </w:r>
      <w:r w:rsidR="00304CEB">
        <w:t>σε</w:t>
      </w:r>
      <w:r>
        <w:t xml:space="preserve"> σειρά είναι η κατάλληλη για τη συγκεκριμένη εφαρμογή.</w:t>
      </w:r>
      <w:r w:rsidR="00310070">
        <w:t xml:space="preserve"> Κάθε ένας από τους κινητήρες έχει μέγιστο ρεύμα τροφοδοσίας</w:t>
      </w:r>
      <w:r w:rsidR="00310070" w:rsidRPr="003A6B48">
        <w:t xml:space="preserve"> (</w:t>
      </w:r>
      <w:r w:rsidR="00C5367A" w:rsidRPr="00C5367A">
        <w:rPr>
          <w:position w:val="-12"/>
        </w:rPr>
        <w:object w:dxaOrig="540" w:dyaOrig="340" w14:anchorId="58DEDCD6">
          <v:shape id="_x0000_i1414" type="#_x0000_t75" style="width:27pt;height:17pt" o:ole="">
            <v:imagedata r:id="rId850" o:title=""/>
          </v:shape>
          <o:OLEObject Type="Embed" ProgID="Equation.DSMT4" ShapeID="_x0000_i1414" DrawAspect="Content" ObjectID="_1665071283" r:id="rId851"/>
        </w:object>
      </w:r>
      <w:r w:rsidR="00310070" w:rsidRPr="003A6B48">
        <w:t>):</w:t>
      </w:r>
    </w:p>
    <w:p w14:paraId="2B398F08" w14:textId="1E15FB65" w:rsidR="00310070" w:rsidRPr="003A6B48" w:rsidRDefault="001C5330" w:rsidP="001C5330">
      <w:pPr>
        <w:pStyle w:val="Equation"/>
      </w:pPr>
      <w:r>
        <w:tab/>
      </w:r>
      <w:r w:rsidR="00C5367A" w:rsidRPr="00C5367A">
        <w:rPr>
          <w:position w:val="-12"/>
        </w:rPr>
        <w:object w:dxaOrig="1100" w:dyaOrig="340" w14:anchorId="71CE237C">
          <v:shape id="_x0000_i1415" type="#_x0000_t75" style="width:55pt;height:17pt" o:ole="">
            <v:imagedata r:id="rId852" o:title=""/>
          </v:shape>
          <o:OLEObject Type="Embed" ProgID="Equation.DSMT4" ShapeID="_x0000_i1415" DrawAspect="Content" ObjectID="_1665071284" r:id="rId853"/>
        </w:object>
      </w:r>
      <w:r>
        <w:tab/>
      </w:r>
      <w:r w:rsidR="00E3702D">
        <w:fldChar w:fldCharType="begin"/>
      </w:r>
      <w:r w:rsidR="00E3702D">
        <w:instrText xml:space="preserve"> MACROBUTTON MTPlaceRef \* MERGEFORMAT </w:instrText>
      </w:r>
      <w:r w:rsidR="00E3702D">
        <w:fldChar w:fldCharType="begin"/>
      </w:r>
      <w:r w:rsidR="00E3702D">
        <w:instrText xml:space="preserve"> SEQ MTEqn \h \* MERGEFORMAT </w:instrText>
      </w:r>
      <w:r w:rsidR="00E3702D">
        <w:fldChar w:fldCharType="end"/>
      </w:r>
      <w:r w:rsidR="00E3702D">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E3702D">
        <w:instrText>-</w:instrText>
      </w:r>
      <w:r w:rsidR="008B30E1">
        <w:fldChar w:fldCharType="begin"/>
      </w:r>
      <w:r w:rsidR="008B30E1">
        <w:instrText xml:space="preserve"> SEQ MTEqn \c \* Arabic \* MERGEFORMAT </w:instrText>
      </w:r>
      <w:r w:rsidR="008B30E1">
        <w:fldChar w:fldCharType="separate"/>
      </w:r>
      <w:r w:rsidR="00BE354F">
        <w:rPr>
          <w:noProof/>
        </w:rPr>
        <w:instrText>33</w:instrText>
      </w:r>
      <w:r w:rsidR="008B30E1">
        <w:rPr>
          <w:noProof/>
        </w:rPr>
        <w:fldChar w:fldCharType="end"/>
      </w:r>
      <w:r w:rsidR="00E3702D">
        <w:instrText>)</w:instrText>
      </w:r>
      <w:r w:rsidR="00E3702D">
        <w:fldChar w:fldCharType="end"/>
      </w:r>
    </w:p>
    <w:p w14:paraId="21F3CA33" w14:textId="2416C481" w:rsidR="003A6B48" w:rsidRDefault="003A6B48" w:rsidP="001C5330">
      <w:pPr>
        <w:pStyle w:val="BodyText"/>
      </w:pPr>
      <w:r>
        <w:t xml:space="preserve">από όπου προκύπτει ότι σε </w:t>
      </w:r>
      <w:r w:rsidR="00304CEB">
        <w:t>κάθε</w:t>
      </w:r>
      <w:r>
        <w:t xml:space="preserve"> στιγ</w:t>
      </w:r>
      <w:r w:rsidR="00304CEB">
        <w:t>μ</w:t>
      </w:r>
      <w:r>
        <w:t>ή η απαίτηση ρεύματος από το RWS</w:t>
      </w:r>
      <w:r w:rsidRPr="003A6B48">
        <w:t xml:space="preserve"> (</w:t>
      </w:r>
      <w:r w:rsidR="00C5367A" w:rsidRPr="00C5367A">
        <w:rPr>
          <w:position w:val="-12"/>
        </w:rPr>
        <w:object w:dxaOrig="700" w:dyaOrig="340" w14:anchorId="760C3013">
          <v:shape id="_x0000_i1416" type="#_x0000_t75" style="width:35pt;height:17pt" o:ole="">
            <v:imagedata r:id="rId854" o:title=""/>
          </v:shape>
          <o:OLEObject Type="Embed" ProgID="Equation.DSMT4" ShapeID="_x0000_i1416" DrawAspect="Content" ObjectID="_1665071285" r:id="rId855"/>
        </w:object>
      </w:r>
      <w:r w:rsidRPr="003A6B48">
        <w:t xml:space="preserve">) </w:t>
      </w:r>
      <w:r>
        <w:t>δεν θα είναι μεγαλύτερη από</w:t>
      </w:r>
      <w:r w:rsidRPr="003A6B48">
        <w:t xml:space="preserve">: </w:t>
      </w:r>
    </w:p>
    <w:p w14:paraId="3DF03092" w14:textId="3A9D54DF" w:rsidR="003A6B48" w:rsidRPr="00B3320F" w:rsidRDefault="001C5330" w:rsidP="001C5330">
      <w:pPr>
        <w:pStyle w:val="Equation"/>
      </w:pPr>
      <w:r>
        <w:tab/>
      </w:r>
      <w:r w:rsidR="00C5367A" w:rsidRPr="00C5367A">
        <w:rPr>
          <w:position w:val="-12"/>
        </w:rPr>
        <w:object w:dxaOrig="1359" w:dyaOrig="340" w14:anchorId="7FC8D4F6">
          <v:shape id="_x0000_i1417" type="#_x0000_t75" style="width:68pt;height:17pt" o:ole="">
            <v:imagedata r:id="rId856" o:title=""/>
          </v:shape>
          <o:OLEObject Type="Embed" ProgID="Equation.DSMT4" ShapeID="_x0000_i1417" DrawAspect="Content" ObjectID="_1665071286" r:id="rId857"/>
        </w:object>
      </w:r>
      <w:r>
        <w:tab/>
      </w:r>
      <w:r w:rsidR="00E3702D">
        <w:fldChar w:fldCharType="begin"/>
      </w:r>
      <w:r w:rsidR="00E3702D">
        <w:instrText xml:space="preserve"> MACROBUTTON MTPlaceRef \* MERGEFORMAT </w:instrText>
      </w:r>
      <w:r w:rsidR="00E3702D">
        <w:fldChar w:fldCharType="begin"/>
      </w:r>
      <w:r w:rsidR="00E3702D">
        <w:instrText xml:space="preserve"> SEQ MTEqn \h \* MERGEFORMAT </w:instrText>
      </w:r>
      <w:r w:rsidR="00E3702D">
        <w:fldChar w:fldCharType="end"/>
      </w:r>
      <w:r w:rsidR="00E3702D">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E3702D">
        <w:instrText>-</w:instrText>
      </w:r>
      <w:r w:rsidR="008B30E1">
        <w:fldChar w:fldCharType="begin"/>
      </w:r>
      <w:r w:rsidR="008B30E1">
        <w:instrText xml:space="preserve"> SEQ MTEqn \c \* Arabic \* MERGEFORMAT </w:instrText>
      </w:r>
      <w:r w:rsidR="008B30E1">
        <w:fldChar w:fldCharType="separate"/>
      </w:r>
      <w:r w:rsidR="00BE354F">
        <w:rPr>
          <w:noProof/>
        </w:rPr>
        <w:instrText>34</w:instrText>
      </w:r>
      <w:r w:rsidR="008B30E1">
        <w:rPr>
          <w:noProof/>
        </w:rPr>
        <w:fldChar w:fldCharType="end"/>
      </w:r>
      <w:r w:rsidR="00E3702D">
        <w:instrText>)</w:instrText>
      </w:r>
      <w:r w:rsidR="00E3702D">
        <w:fldChar w:fldCharType="end"/>
      </w:r>
    </w:p>
    <w:p w14:paraId="381EB9FF" w14:textId="746097D0" w:rsidR="002C7C73" w:rsidRPr="009B4281" w:rsidRDefault="003A6B48" w:rsidP="001C5330">
      <w:pPr>
        <w:pStyle w:val="BodyText"/>
      </w:pPr>
      <w:r w:rsidRPr="00B3320F">
        <w:t xml:space="preserve">και παρατηρώντας την </w:t>
      </w:r>
      <w:r w:rsidR="00E3702D">
        <w:rPr>
          <w:iCs/>
        </w:rPr>
        <w:fldChar w:fldCharType="begin"/>
      </w:r>
      <w:r w:rsidR="00E3702D">
        <w:rPr>
          <w:iCs/>
        </w:rPr>
        <w:instrText xml:space="preserve"> GOTOBUTTON ZEqnNum367139  \* MERGEFORMAT </w:instrText>
      </w:r>
      <w:r w:rsidR="00E3702D">
        <w:rPr>
          <w:iCs/>
        </w:rPr>
        <w:fldChar w:fldCharType="begin"/>
      </w:r>
      <w:r w:rsidR="00E3702D">
        <w:rPr>
          <w:iCs/>
        </w:rPr>
        <w:instrText xml:space="preserve"> REF ZEqnNum367139 \* Charformat \! \* MERGEFORMAT </w:instrText>
      </w:r>
      <w:r w:rsidR="00E3702D">
        <w:rPr>
          <w:iCs/>
        </w:rPr>
        <w:fldChar w:fldCharType="separate"/>
      </w:r>
      <w:r w:rsidR="00BE354F" w:rsidRPr="00BE354F">
        <w:rPr>
          <w:iCs/>
        </w:rPr>
        <w:instrText>(5-28)</w:instrText>
      </w:r>
      <w:r w:rsidR="00E3702D">
        <w:rPr>
          <w:iCs/>
        </w:rPr>
        <w:fldChar w:fldCharType="end"/>
      </w:r>
      <w:r w:rsidR="00E3702D">
        <w:rPr>
          <w:iCs/>
        </w:rPr>
        <w:fldChar w:fldCharType="end"/>
      </w:r>
      <w:r w:rsidRPr="00B3320F">
        <w:t xml:space="preserve"> προκύπτει ότι οι μπαταρίες είναι σε θέση να τροφοδοτούν με άνεση τους κινητήρες του </w:t>
      </w:r>
      <w:r>
        <w:t>RWS</w:t>
      </w:r>
      <w:r w:rsidRPr="00B3320F">
        <w:t xml:space="preserve"> ενώ ταυτόχρονα τροφοδοτούν και τα υπόλοιπα συστήματα του ΕΣ. </w:t>
      </w:r>
      <w:r w:rsidR="002C7C73" w:rsidRPr="00B3320F">
        <w:t xml:space="preserve">Αν θεωρηθεί ότι οι μπαταρίες τροφοδοτούν μόνο τους κινητήρες του </w:t>
      </w:r>
      <w:r w:rsidR="002C7C73">
        <w:t>RWS</w:t>
      </w:r>
      <w:r w:rsidR="002C7C73" w:rsidRPr="00B3320F">
        <w:t xml:space="preserve"> και λαμβάνοντας υπόψιν ότι το ΕΣ θα είναι εξοπλισμένο με δύο μπαταρίες εν σειρά, ο συνολικός επιτρεπόμενος χρόνος λειτουργίας του </w:t>
      </w:r>
      <w:r w:rsidR="002C7C73">
        <w:t>RWS</w:t>
      </w:r>
      <w:r w:rsidR="009B4281" w:rsidRPr="00B3320F">
        <w:t xml:space="preserve"> (</w:t>
      </w:r>
      <w:r w:rsidR="00C5367A" w:rsidRPr="00C5367A">
        <w:rPr>
          <w:position w:val="-12"/>
        </w:rPr>
        <w:object w:dxaOrig="520" w:dyaOrig="340" w14:anchorId="5BA16C96">
          <v:shape id="_x0000_i1418" type="#_x0000_t75" style="width:26pt;height:17pt" o:ole="">
            <v:imagedata r:id="rId858" o:title=""/>
          </v:shape>
          <o:OLEObject Type="Embed" ProgID="Equation.DSMT4" ShapeID="_x0000_i1418" DrawAspect="Content" ObjectID="_1665071287" r:id="rId859"/>
        </w:object>
      </w:r>
      <w:r w:rsidR="009B4281" w:rsidRPr="00B3320F">
        <w:t>)</w:t>
      </w:r>
      <w:r w:rsidR="002C7C73" w:rsidRPr="00B3320F">
        <w:t xml:space="preserve"> προκύπτει ως εξής:</w:t>
      </w:r>
    </w:p>
    <w:p w14:paraId="19DB73DD" w14:textId="1043CA66" w:rsidR="00E3702D" w:rsidRPr="00B3320F" w:rsidRDefault="001C5330" w:rsidP="001C5330">
      <w:pPr>
        <w:pStyle w:val="Equation"/>
      </w:pPr>
      <w:r>
        <w:tab/>
      </w:r>
      <w:r w:rsidR="00C5367A" w:rsidRPr="00C5367A">
        <w:rPr>
          <w:position w:val="-30"/>
        </w:rPr>
        <w:object w:dxaOrig="3080" w:dyaOrig="660" w14:anchorId="30F3F562">
          <v:shape id="_x0000_i1419" type="#_x0000_t75" style="width:154pt;height:33pt" o:ole="">
            <v:imagedata r:id="rId860" o:title=""/>
          </v:shape>
          <o:OLEObject Type="Embed" ProgID="Equation.DSMT4" ShapeID="_x0000_i1419" DrawAspect="Content" ObjectID="_1665071288" r:id="rId861"/>
        </w:object>
      </w:r>
      <w:r>
        <w:tab/>
      </w:r>
      <w:r w:rsidR="00E3702D">
        <w:fldChar w:fldCharType="begin"/>
      </w:r>
      <w:r w:rsidR="00E3702D">
        <w:instrText xml:space="preserve"> MACROBUTTON MTPlaceRef \* MERGEFORMAT </w:instrText>
      </w:r>
      <w:r w:rsidR="00E3702D">
        <w:fldChar w:fldCharType="begin"/>
      </w:r>
      <w:r w:rsidR="00E3702D">
        <w:instrText xml:space="preserve"> SEQ MTEqn \h \* MERGEFORMAT </w:instrText>
      </w:r>
      <w:r w:rsidR="00E3702D">
        <w:fldChar w:fldCharType="end"/>
      </w:r>
      <w:r w:rsidR="00E3702D">
        <w:instrText>(</w:instrText>
      </w:r>
      <w:r w:rsidR="008B30E1">
        <w:fldChar w:fldCharType="begin"/>
      </w:r>
      <w:r w:rsidR="008B30E1">
        <w:instrText xml:space="preserve"> SEQ MTChap \c \* Arabic \* MERGEFORMAT </w:instrText>
      </w:r>
      <w:r w:rsidR="008B30E1">
        <w:fldChar w:fldCharType="separate"/>
      </w:r>
      <w:r w:rsidR="00BE354F">
        <w:rPr>
          <w:noProof/>
        </w:rPr>
        <w:instrText>5</w:instrText>
      </w:r>
      <w:r w:rsidR="008B30E1">
        <w:rPr>
          <w:noProof/>
        </w:rPr>
        <w:fldChar w:fldCharType="end"/>
      </w:r>
      <w:r w:rsidR="00E3702D">
        <w:instrText>-</w:instrText>
      </w:r>
      <w:r w:rsidR="008B30E1">
        <w:fldChar w:fldCharType="begin"/>
      </w:r>
      <w:r w:rsidR="008B30E1">
        <w:instrText xml:space="preserve"> SEQ MTEqn \c \* Arabic \* MERGEFORMAT </w:instrText>
      </w:r>
      <w:r w:rsidR="008B30E1">
        <w:fldChar w:fldCharType="separate"/>
      </w:r>
      <w:r w:rsidR="00BE354F">
        <w:rPr>
          <w:noProof/>
        </w:rPr>
        <w:instrText>35</w:instrText>
      </w:r>
      <w:r w:rsidR="008B30E1">
        <w:rPr>
          <w:noProof/>
        </w:rPr>
        <w:fldChar w:fldCharType="end"/>
      </w:r>
      <w:r w:rsidR="00E3702D">
        <w:instrText>)</w:instrText>
      </w:r>
      <w:r w:rsidR="00E3702D">
        <w:fldChar w:fldCharType="end"/>
      </w:r>
    </w:p>
    <w:p w14:paraId="52218CE7" w14:textId="1F9F7208" w:rsidR="00C17BCD" w:rsidRDefault="005C53CB" w:rsidP="00C17BCD">
      <w:pPr>
        <w:pStyle w:val="BodyText"/>
      </w:pPr>
      <w:r>
        <w:t>Όπως προκύπτει ο επιτρεπόμενος χρόνος πειράματος</w:t>
      </w:r>
      <w:r w:rsidR="009D6F52">
        <w:t xml:space="preserve"> λειτουργίας</w:t>
      </w:r>
      <w:r>
        <w:t xml:space="preserve"> το</w:t>
      </w:r>
      <w:r w:rsidR="009D6F52">
        <w:t>υ</w:t>
      </w:r>
      <w:r>
        <w:t xml:space="preserve"> </w:t>
      </w:r>
      <w:r>
        <w:rPr>
          <w:lang w:val="en-US"/>
        </w:rPr>
        <w:t>RWS</w:t>
      </w:r>
      <w:r w:rsidR="009D6F52">
        <w:t xml:space="preserve"> αυτό</w:t>
      </w:r>
      <w:r w:rsidRPr="005C53CB">
        <w:t xml:space="preserve"> </w:t>
      </w:r>
      <w:r>
        <w:t>θα είναι σε θέση λειτουργίας για πολλά διαδο</w:t>
      </w:r>
      <w:r w:rsidR="007F1FC9">
        <w:t>χ</w:t>
      </w:r>
      <w:r>
        <w:t>ικά πειράματ</w:t>
      </w:r>
      <w:r w:rsidR="007F1FC9">
        <w:t>α</w:t>
      </w:r>
      <w:r>
        <w:t xml:space="preserve"> </w:t>
      </w:r>
      <w:r w:rsidR="00C40EB6">
        <w:t>προτού</w:t>
      </w:r>
      <w:r>
        <w:t xml:space="preserve"> πρέπει να γίνει επαναφορτισμός των μπαταριών.</w:t>
      </w:r>
      <w:r w:rsidR="000C5D59">
        <w:t xml:space="preserve"> Για την αποθήκευση των μπαταριών στο ΕΣ του εξομοιωτή σχεδιάστηκε ειδική διάταξη από υλικό </w:t>
      </w:r>
      <w:r w:rsidR="000C5D59">
        <w:rPr>
          <w:lang w:val="en-US"/>
        </w:rPr>
        <w:t>ABS</w:t>
      </w:r>
      <w:r w:rsidR="000C5D59">
        <w:t>-</w:t>
      </w:r>
      <w:r w:rsidR="000C5D59">
        <w:rPr>
          <w:lang w:val="en-US"/>
        </w:rPr>
        <w:t>Plastic</w:t>
      </w:r>
      <w:r w:rsidR="00B1206D">
        <w:t xml:space="preserve"> με </w:t>
      </w:r>
      <w:r w:rsidR="00B1206D">
        <w:rPr>
          <w:lang w:val="en-GB"/>
        </w:rPr>
        <w:t>Velcro</w:t>
      </w:r>
      <w:r w:rsidR="00B1206D" w:rsidRPr="00B1206D">
        <w:t xml:space="preserve"> </w:t>
      </w:r>
      <w:r w:rsidR="00B1206D">
        <w:rPr>
          <w:lang w:val="en-GB"/>
        </w:rPr>
        <w:t>Straps</w:t>
      </w:r>
      <w:r w:rsidR="000C5D59">
        <w:t xml:space="preserve"> για την εύκολη και γρήγορη τοποθέτηση των μπαταριών.</w:t>
      </w:r>
      <w:r w:rsidR="004A76C8">
        <w:t xml:space="preserve"> </w:t>
      </w:r>
      <w:r w:rsidR="007F1FC9">
        <w:t xml:space="preserve">Η διάταξη των μπαταριών στο ΕΣ </w:t>
      </w:r>
      <w:r w:rsidR="00B813C5">
        <w:t>φαίνεται</w:t>
      </w:r>
      <w:r w:rsidR="007F1FC9">
        <w:t xml:space="preserve"> στο </w:t>
      </w:r>
      <w:r w:rsidR="000E260A">
        <w:fldChar w:fldCharType="begin"/>
      </w:r>
      <w:r w:rsidR="000E260A">
        <w:instrText xml:space="preserve"> REF _Ref48740270 \h </w:instrText>
      </w:r>
      <w:r w:rsidR="000E260A">
        <w:fldChar w:fldCharType="separate"/>
      </w:r>
      <w:r w:rsidR="00BE354F">
        <w:t xml:space="preserve">Σχήμα </w:t>
      </w:r>
      <w:r w:rsidR="00BE354F">
        <w:rPr>
          <w:noProof/>
        </w:rPr>
        <w:t>5</w:t>
      </w:r>
      <w:r w:rsidR="00BE354F">
        <w:noBreakHyphen/>
      </w:r>
      <w:r w:rsidR="00BE354F">
        <w:rPr>
          <w:noProof/>
        </w:rPr>
        <w:t>28</w:t>
      </w:r>
      <w:r w:rsidR="000E260A">
        <w:fldChar w:fldCharType="end"/>
      </w:r>
      <w:r w:rsidR="007F1FC9">
        <w:t>.</w:t>
      </w:r>
    </w:p>
    <w:p w14:paraId="370A2EA8" w14:textId="575DF4BE" w:rsidR="002317B1" w:rsidRPr="00751508" w:rsidRDefault="00751508" w:rsidP="002317B1">
      <w:pPr>
        <w:pStyle w:val="BodyText0"/>
        <w:rPr>
          <w:lang w:eastAsia="es-ES"/>
        </w:rPr>
      </w:pPr>
      <w:r>
        <w:rPr>
          <w:lang w:eastAsia="es-ES"/>
        </w:rPr>
        <w:t xml:space="preserve">Με την ολοκλήρωση </w:t>
      </w:r>
      <w:r w:rsidR="00B813C5">
        <w:rPr>
          <w:lang w:eastAsia="es-ES"/>
        </w:rPr>
        <w:t>του σχεδιασμού</w:t>
      </w:r>
      <w:r>
        <w:rPr>
          <w:lang w:eastAsia="es-ES"/>
        </w:rPr>
        <w:t xml:space="preserve"> του συστήματος μπαταριών το </w:t>
      </w:r>
      <w:r>
        <w:rPr>
          <w:lang w:val="en-GB" w:eastAsia="es-ES"/>
        </w:rPr>
        <w:t>RWS</w:t>
      </w:r>
      <w:r w:rsidRPr="00751508">
        <w:rPr>
          <w:lang w:eastAsia="es-ES"/>
        </w:rPr>
        <w:t xml:space="preserve"> </w:t>
      </w:r>
      <w:r>
        <w:rPr>
          <w:lang w:eastAsia="es-ES"/>
        </w:rPr>
        <w:t xml:space="preserve">έχει ολοκληρωθεί. Όπως έχει αναφερθεί </w:t>
      </w:r>
      <w:r w:rsidR="00C40EB6">
        <w:rPr>
          <w:lang w:eastAsia="es-ES"/>
        </w:rPr>
        <w:t>προηγουμένως</w:t>
      </w:r>
      <w:r>
        <w:rPr>
          <w:lang w:eastAsia="es-ES"/>
        </w:rPr>
        <w:t xml:space="preserve"> το </w:t>
      </w:r>
      <w:r>
        <w:rPr>
          <w:lang w:val="en-GB" w:eastAsia="es-ES"/>
        </w:rPr>
        <w:t>RWS</w:t>
      </w:r>
      <w:r w:rsidRPr="00751508">
        <w:rPr>
          <w:lang w:eastAsia="es-ES"/>
        </w:rPr>
        <w:t xml:space="preserve"> </w:t>
      </w:r>
      <w:r>
        <w:rPr>
          <w:lang w:eastAsia="es-ES"/>
        </w:rPr>
        <w:t xml:space="preserve">αποτελεί ένα από τα δύο σημαντικότερα </w:t>
      </w:r>
      <w:r w:rsidR="003D5C18">
        <w:rPr>
          <w:lang w:eastAsia="es-ES"/>
        </w:rPr>
        <w:t>συστήματα επενέργησης του ΕΣ του εξομοιωτή. Με την ολοκλήρωση των δύο αυτών συστημάτων η σχεδίαση του ΕΣ έχει σχεδόν ολοκληρωθεί και ο σχεδιασμός του εξομοιωτή περνάει στα τελικά στάδια.</w:t>
      </w:r>
    </w:p>
    <w:p w14:paraId="631B8731" w14:textId="6997E6C8" w:rsidR="001032EB" w:rsidRDefault="001032EB" w:rsidP="001032EB">
      <w:pPr>
        <w:pStyle w:val="BodyText0"/>
        <w:rPr>
          <w:lang w:eastAsia="es-ES"/>
        </w:rPr>
      </w:pPr>
    </w:p>
    <w:p w14:paraId="46037B0D" w14:textId="64E8D48C" w:rsidR="00B1206D" w:rsidRDefault="00464D4A" w:rsidP="00B1206D">
      <w:pPr>
        <w:pStyle w:val="Figure"/>
      </w:pPr>
      <w:r>
        <w:drawing>
          <wp:inline distT="0" distB="0" distL="0" distR="0" wp14:anchorId="532EF565" wp14:editId="406C9D7D">
            <wp:extent cx="4985055" cy="2834005"/>
            <wp:effectExtent l="0" t="0" r="6350" b="444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2"/>
                    <a:srcRect l="60437" t="19363" r="5133" b="11039"/>
                    <a:stretch/>
                  </pic:blipFill>
                  <pic:spPr bwMode="auto">
                    <a:xfrm>
                      <a:off x="0" y="0"/>
                      <a:ext cx="5023588" cy="2855911"/>
                    </a:xfrm>
                    <a:prstGeom prst="rect">
                      <a:avLst/>
                    </a:prstGeom>
                    <a:ln>
                      <a:noFill/>
                    </a:ln>
                    <a:extLst>
                      <a:ext uri="{53640926-AAD7-44D8-BBD7-CCE9431645EC}">
                        <a14:shadowObscured xmlns:a14="http://schemas.microsoft.com/office/drawing/2010/main"/>
                      </a:ext>
                    </a:extLst>
                  </pic:spPr>
                </pic:pic>
              </a:graphicData>
            </a:graphic>
          </wp:inline>
        </w:drawing>
      </w:r>
    </w:p>
    <w:p w14:paraId="6F195715" w14:textId="09412167" w:rsidR="001032EB" w:rsidRDefault="00B1206D" w:rsidP="00CF384E">
      <w:pPr>
        <w:pStyle w:val="Caption"/>
      </w:pPr>
      <w:bookmarkStart w:id="277" w:name="_Ref48740270"/>
      <w:bookmarkStart w:id="278" w:name="_Toc54023223"/>
      <w:r>
        <w:t xml:space="preserve">Σχήμα </w:t>
      </w:r>
      <w:r w:rsidR="000D26D5">
        <w:fldChar w:fldCharType="begin"/>
      </w:r>
      <w:r w:rsidR="000D26D5">
        <w:instrText xml:space="preserve"> STYLEREF 1 \s </w:instrText>
      </w:r>
      <w:r w:rsidR="000D26D5">
        <w:fldChar w:fldCharType="separate"/>
      </w:r>
      <w:r w:rsidR="00BE354F">
        <w:rPr>
          <w:noProof/>
        </w:rPr>
        <w:t>5</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28</w:t>
      </w:r>
      <w:r w:rsidR="000D26D5">
        <w:fldChar w:fldCharType="end"/>
      </w:r>
      <w:bookmarkEnd w:id="277"/>
      <w:r w:rsidRPr="00B1206D">
        <w:t>.</w:t>
      </w:r>
      <w:r w:rsidR="00F36860">
        <w:tab/>
      </w:r>
      <w:r>
        <w:t>Ολοκληρωμένη διάταξη εγκατάστασης μπαταριών τροφοδοσίας</w:t>
      </w:r>
      <w:r w:rsidR="00181A44">
        <w:t>.</w:t>
      </w:r>
      <w:bookmarkEnd w:id="278"/>
    </w:p>
    <w:p w14:paraId="2E01C4A1" w14:textId="09394E38" w:rsidR="001032EB" w:rsidRPr="001221A6" w:rsidRDefault="0079090C" w:rsidP="001032EB">
      <w:pPr>
        <w:pStyle w:val="BodyText0"/>
        <w:rPr>
          <w:color w:val="FFFFFF" w:themeColor="background1"/>
          <w:lang w:eastAsia="es-ES"/>
        </w:rPr>
      </w:pPr>
      <w:r w:rsidRPr="001221A6">
        <w:rPr>
          <w:color w:val="FFFFFF" w:themeColor="background1"/>
          <w:lang w:eastAsia="es-ES"/>
        </w:rPr>
        <w:fldChar w:fldCharType="begin"/>
      </w:r>
      <w:r w:rsidRPr="001221A6">
        <w:rPr>
          <w:color w:val="FFFFFF" w:themeColor="background1"/>
          <w:lang w:eastAsia="es-ES"/>
        </w:rPr>
        <w:instrText xml:space="preserve"> MACROBUTTON MTEditEquationSection2 </w:instrText>
      </w:r>
      <w:r w:rsidRPr="001221A6">
        <w:rPr>
          <w:rStyle w:val="MTEquationSection"/>
          <w:color w:val="FFFFFF" w:themeColor="background1"/>
        </w:rPr>
        <w:instrText>Equation Chapter (Next) Section 1</w:instrText>
      </w:r>
      <w:r w:rsidRPr="001221A6">
        <w:rPr>
          <w:color w:val="FFFFFF" w:themeColor="background1"/>
          <w:lang w:eastAsia="es-ES"/>
        </w:rPr>
        <w:fldChar w:fldCharType="begin"/>
      </w:r>
      <w:r w:rsidRPr="001221A6">
        <w:rPr>
          <w:color w:val="FFFFFF" w:themeColor="background1"/>
          <w:lang w:eastAsia="es-ES"/>
        </w:rPr>
        <w:instrText xml:space="preserve"> SEQ MTEqn \r \h \* MERGEFORMAT </w:instrText>
      </w:r>
      <w:r w:rsidRPr="001221A6">
        <w:rPr>
          <w:color w:val="FFFFFF" w:themeColor="background1"/>
          <w:lang w:eastAsia="es-ES"/>
        </w:rPr>
        <w:fldChar w:fldCharType="end"/>
      </w:r>
      <w:r w:rsidRPr="001221A6">
        <w:rPr>
          <w:color w:val="FFFFFF" w:themeColor="background1"/>
          <w:lang w:eastAsia="es-ES"/>
        </w:rPr>
        <w:fldChar w:fldCharType="begin"/>
      </w:r>
      <w:r w:rsidRPr="001221A6">
        <w:rPr>
          <w:color w:val="FFFFFF" w:themeColor="background1"/>
          <w:lang w:eastAsia="es-ES"/>
        </w:rPr>
        <w:instrText xml:space="preserve"> SEQ MTSec \r 1 \h \* MERGEFORMAT </w:instrText>
      </w:r>
      <w:r w:rsidRPr="001221A6">
        <w:rPr>
          <w:color w:val="FFFFFF" w:themeColor="background1"/>
          <w:lang w:eastAsia="es-ES"/>
        </w:rPr>
        <w:fldChar w:fldCharType="end"/>
      </w:r>
      <w:r w:rsidRPr="001221A6">
        <w:rPr>
          <w:color w:val="FFFFFF" w:themeColor="background1"/>
          <w:lang w:eastAsia="es-ES"/>
        </w:rPr>
        <w:fldChar w:fldCharType="begin"/>
      </w:r>
      <w:r w:rsidRPr="001221A6">
        <w:rPr>
          <w:color w:val="FFFFFF" w:themeColor="background1"/>
          <w:lang w:eastAsia="es-ES"/>
        </w:rPr>
        <w:instrText xml:space="preserve"> SEQ MTChap \h \* MERGEFORMAT </w:instrText>
      </w:r>
      <w:r w:rsidRPr="001221A6">
        <w:rPr>
          <w:color w:val="FFFFFF" w:themeColor="background1"/>
          <w:lang w:eastAsia="es-ES"/>
        </w:rPr>
        <w:fldChar w:fldCharType="end"/>
      </w:r>
      <w:r w:rsidRPr="001221A6">
        <w:rPr>
          <w:color w:val="FFFFFF" w:themeColor="background1"/>
          <w:lang w:eastAsia="es-ES"/>
        </w:rPr>
        <w:fldChar w:fldCharType="end"/>
      </w:r>
    </w:p>
    <w:p w14:paraId="7010F464" w14:textId="059C3978" w:rsidR="001032EB" w:rsidRDefault="00532720" w:rsidP="001032EB">
      <w:pPr>
        <w:pStyle w:val="Heading1"/>
      </w:pPr>
      <w:bookmarkStart w:id="279" w:name="_Toc54273810"/>
      <w:r>
        <w:lastRenderedPageBreak/>
        <w:t xml:space="preserve">Τελικός </w:t>
      </w:r>
      <w:r w:rsidR="001032EB">
        <w:t>Σχεδιασμός</w:t>
      </w:r>
      <w:r>
        <w:t xml:space="preserve"> Εξομοιωτή</w:t>
      </w:r>
      <w:bookmarkEnd w:id="279"/>
    </w:p>
    <w:p w14:paraId="5E86BEA8" w14:textId="1F75D4BE" w:rsidR="00043884" w:rsidRPr="00043884" w:rsidRDefault="00B3320F" w:rsidP="00F36860">
      <w:pPr>
        <w:pStyle w:val="BodyText"/>
      </w:pPr>
      <w:r>
        <w:t>Το ΕΣ του εξομοιωτή αποτελείται από διάφορα επιμέρους υποσυστήματα εκ των οποίων τα βασικότερα είναι το πνευματικό σύστημα επενέργησης (</w:t>
      </w:r>
      <w:r>
        <w:rPr>
          <w:lang w:val="en-US"/>
        </w:rPr>
        <w:t>CGPS</w:t>
      </w:r>
      <w:r>
        <w:t>) και το σύστημα επενέργησης μέσω σφονδύλων αντίδρασης (</w:t>
      </w:r>
      <w:r>
        <w:rPr>
          <w:lang w:val="en-US"/>
        </w:rPr>
        <w:t>RWS</w:t>
      </w:r>
      <w:r>
        <w:t>)</w:t>
      </w:r>
      <w:r w:rsidR="00977F29" w:rsidRPr="00977F29">
        <w:t xml:space="preserve">. </w:t>
      </w:r>
      <w:r w:rsidR="00977F29">
        <w:t xml:space="preserve">Η σχεδίαση των δύο παραπάνω είναι απαραίτητη </w:t>
      </w:r>
      <w:r w:rsidR="00C40EB6">
        <w:t>προϋπόθεση</w:t>
      </w:r>
      <w:r w:rsidR="00977F29">
        <w:t xml:space="preserve"> για την οριστικοποίηση του σχεδιασμού του ΕΣ καθώς αυτά καθορίζουν σε μεγάλο βαθμό τη διάταξη του.</w:t>
      </w:r>
      <w:r w:rsidR="006C3FE8">
        <w:t xml:space="preserve"> Με τη σειρά του</w:t>
      </w:r>
      <w:r w:rsidR="00077423" w:rsidRPr="00077423">
        <w:t>,</w:t>
      </w:r>
      <w:r w:rsidR="006C3FE8">
        <w:t xml:space="preserve"> ο τελικός σχεδιασμός του ΕΣ απαιτείται για το σχεδιασμό του ΠΣ του εξομοιωτή. </w:t>
      </w:r>
      <w:r w:rsidR="00043884">
        <w:t xml:space="preserve">Στα προηγούμενα κεφάλαια έγινε ο αναλυτικός σχεδιασμός των </w:t>
      </w:r>
      <w:r w:rsidR="00043884">
        <w:rPr>
          <w:lang w:val="en-US"/>
        </w:rPr>
        <w:t>CGPS</w:t>
      </w:r>
      <w:r w:rsidR="00043884" w:rsidRPr="00043884">
        <w:t xml:space="preserve"> </w:t>
      </w:r>
      <w:r w:rsidR="00043884">
        <w:t xml:space="preserve">και </w:t>
      </w:r>
      <w:r w:rsidR="00043884">
        <w:rPr>
          <w:lang w:val="en-US"/>
        </w:rPr>
        <w:t>RWS</w:t>
      </w:r>
      <w:r w:rsidR="00043884">
        <w:t>. Έτσι είναι πλέον δυνατόν να γίνει η τελική σχεδίαση του ΕΣ.</w:t>
      </w:r>
    </w:p>
    <w:p w14:paraId="4C9AC15E" w14:textId="0A502D7A" w:rsidR="00043884" w:rsidRDefault="00043884" w:rsidP="00043884">
      <w:pPr>
        <w:pStyle w:val="Heading2"/>
      </w:pPr>
      <w:bookmarkStart w:id="280" w:name="_Toc54273811"/>
      <w:r>
        <w:t>Τελικός Σχεδιασμός Ενεργητικού Συστήματος Εξομοιωτή</w:t>
      </w:r>
      <w:bookmarkEnd w:id="280"/>
    </w:p>
    <w:p w14:paraId="38597BC2" w14:textId="3B5C5AB2" w:rsidR="009F1545" w:rsidRPr="009F1545" w:rsidRDefault="002F75FF" w:rsidP="005F437B">
      <w:pPr>
        <w:pStyle w:val="BodyText"/>
      </w:pPr>
      <w:r>
        <w:t xml:space="preserve">Τα </w:t>
      </w:r>
      <w:r>
        <w:rPr>
          <w:lang w:val="en-US"/>
        </w:rPr>
        <w:t>CGPS</w:t>
      </w:r>
      <w:r w:rsidRPr="002F75FF">
        <w:t xml:space="preserve"> </w:t>
      </w:r>
      <w:r>
        <w:t xml:space="preserve">και </w:t>
      </w:r>
      <w:r>
        <w:rPr>
          <w:lang w:val="en-US"/>
        </w:rPr>
        <w:t>RWS</w:t>
      </w:r>
      <w:r w:rsidRPr="002F75FF">
        <w:t xml:space="preserve"> </w:t>
      </w:r>
      <w:r>
        <w:t xml:space="preserve">είναι δύο συστήματα μεγάλης πολυπλοκότητας. Ο σχεδιασμός τους έγινε λαμβάνοντας υπόψιν τη χωροταξία τους πάνω στο ΕΣ έτσι ώστε να </w:t>
      </w:r>
      <w:r w:rsidR="001D7B14">
        <w:t xml:space="preserve">μην εμπλέκονται μεταξύ τους και να είναι εύκολα προσβάσιμα και ορατά τα απαραίτητα στοιχεία τους. Όπως έχει αναφερθεί και προηγουμένως μία από τις σημαντικότερες απαιτήσεις του ΕΣ είναι το </w:t>
      </w:r>
      <w:r w:rsidR="001D7B14">
        <w:rPr>
          <w:lang w:val="en-US"/>
        </w:rPr>
        <w:t>COM</w:t>
      </w:r>
      <w:r w:rsidR="001D7B14" w:rsidRPr="001D7B14">
        <w:t xml:space="preserve"> </w:t>
      </w:r>
      <w:r w:rsidR="001D7B14">
        <w:t xml:space="preserve">του να αποκλίνει όσο το δυνατόν λιγότερο από το </w:t>
      </w:r>
      <w:r w:rsidR="00C40EB6">
        <w:t>γεωμετρικό</w:t>
      </w:r>
      <w:r w:rsidR="001D7B14">
        <w:t xml:space="preserve"> κέντρο περιστροφής του.</w:t>
      </w:r>
      <w:r w:rsidR="00B66C9B">
        <w:t xml:space="preserve"> Για την επίτευξη αυτού του στόχου τα στοιχεία του ΕΣ πρέπει να εγκατασταθούν όσο το δυνατόν </w:t>
      </w:r>
      <w:r w:rsidR="00C40EB6">
        <w:t>πιο</w:t>
      </w:r>
      <w:r w:rsidR="00B66C9B">
        <w:t xml:space="preserve"> </w:t>
      </w:r>
      <w:r w:rsidR="00C40EB6">
        <w:t>κοντά</w:t>
      </w:r>
      <w:r w:rsidR="00B66C9B">
        <w:t xml:space="preserve"> στη βάση του με μία ισορροπία στοιχείων πάνω και κάτω από το επίπεδο που ορίζει αυτή. Καθώς το πνευματικό σύστημα μετά την εγκατάστασή του δεν πρόκειται να υποστεί σημαντικές αλλαγές και πέρα από το σύστημα τροφοδοσίας του</w:t>
      </w:r>
      <w:r w:rsidR="000D33A3" w:rsidRPr="000D33A3">
        <w:t>,</w:t>
      </w:r>
      <w:r w:rsidR="00B66C9B">
        <w:t xml:space="preserve"> δεν απαιτεί κάποια ιδιαίτερη αλληλεπίδραση με το χρήση, </w:t>
      </w:r>
      <w:r w:rsidR="005838F4">
        <w:t>πάρθηκε η απόφαση να τοποθετηθεί σε ένα βαθμό στο κέντρο της βάσης, εμφ</w:t>
      </w:r>
      <w:r w:rsidR="000D33A3">
        <w:t>ω</w:t>
      </w:r>
      <w:r w:rsidR="005838F4">
        <w:t>λευμένο στα υπόλοιπα συστήματα.</w:t>
      </w:r>
      <w:r w:rsidR="004B708A">
        <w:t xml:space="preserve"> Το </w:t>
      </w:r>
      <w:r w:rsidR="004B708A">
        <w:rPr>
          <w:lang w:val="en-US"/>
        </w:rPr>
        <w:t>RWS</w:t>
      </w:r>
      <w:r w:rsidR="004B708A" w:rsidRPr="004B708A">
        <w:t xml:space="preserve"> </w:t>
      </w:r>
      <w:r w:rsidR="004B708A">
        <w:t xml:space="preserve">αντίστοιχα συμπεριλαμβανομένου του συστήματος τροφοδοσίας του και των απαραίτητων καλωδιώσεων </w:t>
      </w:r>
      <w:r w:rsidR="00035493">
        <w:t xml:space="preserve">θα τοποθετηθεί εξωτερικά του πνευματικού συστήματος έτσι ώστε να υπάρχει ξεκάθαρη διάκριση μεταξύ των δύο και να αποφευχθεί μία πεπλεγμένη διάταξη καλωδιώσεων και σωληνώσεων. </w:t>
      </w:r>
      <w:r w:rsidR="00C13D6B">
        <w:t xml:space="preserve">Η τελική διάταξη των δύο συστημάτων πάνω στο ΕΣ είναι αυτή που παρουσιάζεται στο </w:t>
      </w:r>
      <w:r w:rsidR="009F1545">
        <w:fldChar w:fldCharType="begin"/>
      </w:r>
      <w:r w:rsidR="009F1545">
        <w:instrText xml:space="preserve"> REF _Ref48745731 \h </w:instrText>
      </w:r>
      <w:r w:rsidR="009F1545">
        <w:fldChar w:fldCharType="separate"/>
      </w:r>
      <w:r w:rsidR="00BE354F">
        <w:t xml:space="preserve">Σχήμα </w:t>
      </w:r>
      <w:r w:rsidR="00BE354F">
        <w:rPr>
          <w:noProof/>
        </w:rPr>
        <w:t>6</w:t>
      </w:r>
      <w:r w:rsidR="00BE354F">
        <w:noBreakHyphen/>
      </w:r>
      <w:r w:rsidR="00BE354F">
        <w:rPr>
          <w:noProof/>
        </w:rPr>
        <w:t>1</w:t>
      </w:r>
      <w:r w:rsidR="009F1545">
        <w:fldChar w:fldCharType="end"/>
      </w:r>
      <w:r w:rsidR="00C13D6B">
        <w:t>.</w:t>
      </w:r>
    </w:p>
    <w:p w14:paraId="2AEA8F0B" w14:textId="119E3C68" w:rsidR="0064200B" w:rsidRDefault="007B67FB" w:rsidP="00C13D6B">
      <w:pPr>
        <w:pStyle w:val="BodyText0"/>
        <w:rPr>
          <w:lang w:eastAsia="es-ES"/>
        </w:rPr>
      </w:pPr>
      <w:r>
        <w:rPr>
          <w:lang w:eastAsia="es-ES"/>
        </w:rPr>
        <w:t xml:space="preserve">Κάτι που έχει αναφερθεί αλλά δεν έχει μελετηθεί μέχρι στιγμής είναι το ηλεκτρονικό σύστημα του ΕΣ. </w:t>
      </w:r>
      <w:r w:rsidR="00E33C65">
        <w:rPr>
          <w:lang w:eastAsia="es-ES"/>
        </w:rPr>
        <w:t>Η επιλογή των ηλεκτρονικών στοιχείων ελέγχου και επεξεργασίας του συστήματος είναι εκτός των πλαισίων μελέτης αυτής της εργασίας. Παρ’</w:t>
      </w:r>
      <w:r w:rsidR="00335DBE">
        <w:rPr>
          <w:lang w:eastAsia="es-ES"/>
        </w:rPr>
        <w:t xml:space="preserve"> </w:t>
      </w:r>
      <w:r w:rsidR="00E33C65">
        <w:rPr>
          <w:lang w:eastAsia="es-ES"/>
        </w:rPr>
        <w:t xml:space="preserve">αυτά πρέπει να ληφθεί υπόψιν στη σχεδίαση του ΕΣ. Λόγω προηγούμενης εμπειρίας με τους ήδη υπάρχοντες εξομοιωτές το ηλεκτρονικό σύστημα είναι το </w:t>
      </w:r>
      <w:r w:rsidR="00672637">
        <w:rPr>
          <w:lang w:eastAsia="es-ES"/>
        </w:rPr>
        <w:t>σύστημα που υπόκειται τις περισσότερες αλλαγές και τροποποιήσεις ενώ ταυτόχρονα υπάρχει συνεχής αλληλεπίδραση του χειριστή με αυτό. Έτσι απαιτείται η σχεδίαση ενός δεύτερου επιπέδου στο ΕΣ στο οποίο θα εγκατασταθεί το κατάλληλο ηλεκτρονικό σύστημα</w:t>
      </w:r>
      <w:r w:rsidR="00570EBB" w:rsidRPr="00570EBB">
        <w:rPr>
          <w:lang w:eastAsia="es-ES"/>
        </w:rPr>
        <w:t xml:space="preserve"> (</w:t>
      </w:r>
      <w:r w:rsidR="00570EBB">
        <w:rPr>
          <w:lang w:val="en-US" w:eastAsia="es-ES"/>
        </w:rPr>
        <w:t>Electronic</w:t>
      </w:r>
      <w:r w:rsidR="00570EBB" w:rsidRPr="00570EBB">
        <w:rPr>
          <w:lang w:eastAsia="es-ES"/>
        </w:rPr>
        <w:t xml:space="preserve"> </w:t>
      </w:r>
      <w:r w:rsidR="00570EBB">
        <w:rPr>
          <w:lang w:val="en-US" w:eastAsia="es-ES"/>
        </w:rPr>
        <w:t>System</w:t>
      </w:r>
      <w:r w:rsidR="00570EBB" w:rsidRPr="00570EBB">
        <w:rPr>
          <w:lang w:eastAsia="es-ES"/>
        </w:rPr>
        <w:t xml:space="preserve"> </w:t>
      </w:r>
      <w:r w:rsidR="00570EBB">
        <w:rPr>
          <w:lang w:eastAsia="es-ES"/>
        </w:rPr>
        <w:t>–</w:t>
      </w:r>
      <w:r w:rsidR="00570EBB" w:rsidRPr="00570EBB">
        <w:rPr>
          <w:lang w:eastAsia="es-ES"/>
        </w:rPr>
        <w:t xml:space="preserve"> </w:t>
      </w:r>
      <w:r w:rsidR="00570EBB">
        <w:rPr>
          <w:lang w:val="en-US" w:eastAsia="es-ES"/>
        </w:rPr>
        <w:t>ES</w:t>
      </w:r>
      <w:r w:rsidR="00570EBB" w:rsidRPr="00570EBB">
        <w:rPr>
          <w:lang w:eastAsia="es-ES"/>
        </w:rPr>
        <w:t>)</w:t>
      </w:r>
      <w:r w:rsidR="001601B1">
        <w:rPr>
          <w:lang w:eastAsia="es-ES"/>
        </w:rPr>
        <w:t xml:space="preserve"> και θα διοχετεύονται όλες οι καλωδιώσεις από κατάλληλα τοποθετημένες εσοχές,</w:t>
      </w:r>
      <w:r w:rsidR="00570EBB">
        <w:rPr>
          <w:lang w:eastAsia="es-ES"/>
        </w:rPr>
        <w:t xml:space="preserve"> διαχωρίζοντας τα τρία συστήματα (</w:t>
      </w:r>
      <w:r w:rsidR="00570EBB">
        <w:rPr>
          <w:lang w:val="en-US" w:eastAsia="es-ES"/>
        </w:rPr>
        <w:t>RWS</w:t>
      </w:r>
      <w:r w:rsidR="00570EBB" w:rsidRPr="00570EBB">
        <w:rPr>
          <w:lang w:eastAsia="es-ES"/>
        </w:rPr>
        <w:t xml:space="preserve">, </w:t>
      </w:r>
      <w:r w:rsidR="00570EBB">
        <w:rPr>
          <w:lang w:val="en-US" w:eastAsia="es-ES"/>
        </w:rPr>
        <w:t>CGPS</w:t>
      </w:r>
      <w:r w:rsidR="00570EBB" w:rsidRPr="00570EBB">
        <w:rPr>
          <w:lang w:eastAsia="es-ES"/>
        </w:rPr>
        <w:t xml:space="preserve">, </w:t>
      </w:r>
      <w:r w:rsidR="00570EBB">
        <w:rPr>
          <w:lang w:val="en-US" w:eastAsia="es-ES"/>
        </w:rPr>
        <w:t>ES</w:t>
      </w:r>
      <w:r w:rsidR="00570EBB">
        <w:rPr>
          <w:lang w:eastAsia="es-ES"/>
        </w:rPr>
        <w:t>)</w:t>
      </w:r>
      <w:r w:rsidR="00570EBB" w:rsidRPr="00570EBB">
        <w:rPr>
          <w:lang w:eastAsia="es-ES"/>
        </w:rPr>
        <w:t xml:space="preserve"> </w:t>
      </w:r>
      <w:r w:rsidR="00570EBB">
        <w:rPr>
          <w:lang w:eastAsia="es-ES"/>
        </w:rPr>
        <w:t xml:space="preserve">σε τρία διαφορετικά επίπεδα όπως μπορεί να παρατηρηθεί στο </w:t>
      </w:r>
      <w:r w:rsidR="003318B1">
        <w:rPr>
          <w:lang w:eastAsia="es-ES"/>
        </w:rPr>
        <w:fldChar w:fldCharType="begin"/>
      </w:r>
      <w:r w:rsidR="003318B1">
        <w:rPr>
          <w:lang w:eastAsia="es-ES"/>
        </w:rPr>
        <w:instrText xml:space="preserve"> REF _Ref48757526 \h </w:instrText>
      </w:r>
      <w:r w:rsidR="003318B1">
        <w:rPr>
          <w:lang w:eastAsia="es-ES"/>
        </w:rPr>
      </w:r>
      <w:r w:rsidR="003318B1">
        <w:rPr>
          <w:lang w:eastAsia="es-ES"/>
        </w:rPr>
        <w:fldChar w:fldCharType="separate"/>
      </w:r>
      <w:r w:rsidR="00BE354F">
        <w:t xml:space="preserve">Σχήμα </w:t>
      </w:r>
      <w:r w:rsidR="00BE354F">
        <w:rPr>
          <w:noProof/>
        </w:rPr>
        <w:t>6</w:t>
      </w:r>
      <w:r w:rsidR="00BE354F">
        <w:noBreakHyphen/>
      </w:r>
      <w:r w:rsidR="00BE354F">
        <w:rPr>
          <w:noProof/>
        </w:rPr>
        <w:t>2</w:t>
      </w:r>
      <w:r w:rsidR="003318B1">
        <w:rPr>
          <w:lang w:eastAsia="es-ES"/>
        </w:rPr>
        <w:fldChar w:fldCharType="end"/>
      </w:r>
      <w:r w:rsidR="00570EBB">
        <w:rPr>
          <w:lang w:eastAsia="es-ES"/>
        </w:rPr>
        <w:t xml:space="preserve">. </w:t>
      </w:r>
      <w:r w:rsidR="00086A5D">
        <w:rPr>
          <w:lang w:eastAsia="es-ES"/>
        </w:rPr>
        <w:t xml:space="preserve">Τα βασικά στοιχεία του συστήματος αποτελούνται από </w:t>
      </w:r>
      <w:r w:rsidR="00E12E7E">
        <w:rPr>
          <w:lang w:eastAsia="es-ES"/>
        </w:rPr>
        <w:t xml:space="preserve">μία υπολογιστική μονάδα </w:t>
      </w:r>
      <w:r w:rsidR="00E12E7E">
        <w:rPr>
          <w:lang w:val="en-US" w:eastAsia="es-ES"/>
        </w:rPr>
        <w:t>PC</w:t>
      </w:r>
      <w:r w:rsidR="00E12E7E" w:rsidRPr="00E12E7E">
        <w:rPr>
          <w:lang w:eastAsia="es-ES"/>
        </w:rPr>
        <w:t xml:space="preserve">-104 </w:t>
      </w:r>
      <w:r w:rsidR="00E12E7E">
        <w:rPr>
          <w:lang w:eastAsia="es-ES"/>
        </w:rPr>
        <w:t>με τις απαραίτητες πλακέτες για την αλληλεπίδρασή του με τους ελεγκτές των ηλεκτροκινητήρων, τις ηλεκτρομαγνητικές βαλβίδες και το εξωτερικό περιβάλλον (σύστημα καμερών και εξωτερικές υπολογιστικές μονάδες), κατάλληλους ρυθμιστές τάσης τροφοδοσίας των διαφόρων συστημάτων και κατάλληλους διακόπτες τροφοδοσίας.</w:t>
      </w:r>
      <w:r w:rsidR="00A9527C">
        <w:rPr>
          <w:lang w:eastAsia="es-ES"/>
        </w:rPr>
        <w:t xml:space="preserve"> Το δεύτερο επίπεδο λόγω των χαμηλών απαιτήσεων αντοχής από αυτό έχει σχεδιαστεί από </w:t>
      </w:r>
      <w:r w:rsidR="00A9527C">
        <w:rPr>
          <w:lang w:val="en-GB" w:eastAsia="es-ES"/>
        </w:rPr>
        <w:t>ABS</w:t>
      </w:r>
      <w:r w:rsidR="00A9527C">
        <w:rPr>
          <w:lang w:eastAsia="es-ES"/>
        </w:rPr>
        <w:t>-</w:t>
      </w:r>
      <w:r w:rsidR="00A9527C">
        <w:rPr>
          <w:lang w:val="en-GB" w:eastAsia="es-ES"/>
        </w:rPr>
        <w:t>Plastic</w:t>
      </w:r>
      <w:r w:rsidR="00A9527C">
        <w:rPr>
          <w:lang w:eastAsia="es-ES"/>
        </w:rPr>
        <w:t xml:space="preserve"> όπως μπορεί να παρατηρηθεί στο </w:t>
      </w:r>
      <w:r w:rsidR="003318B1">
        <w:rPr>
          <w:lang w:eastAsia="es-ES"/>
        </w:rPr>
        <w:fldChar w:fldCharType="begin"/>
      </w:r>
      <w:r w:rsidR="003318B1">
        <w:rPr>
          <w:lang w:eastAsia="es-ES"/>
        </w:rPr>
        <w:instrText xml:space="preserve"> REF _Ref48757533 \h </w:instrText>
      </w:r>
      <w:r w:rsidR="003318B1">
        <w:rPr>
          <w:lang w:eastAsia="es-ES"/>
        </w:rPr>
      </w:r>
      <w:r w:rsidR="003318B1">
        <w:rPr>
          <w:lang w:eastAsia="es-ES"/>
        </w:rPr>
        <w:fldChar w:fldCharType="separate"/>
      </w:r>
      <w:r w:rsidR="00BE354F">
        <w:t xml:space="preserve">Σχήμα </w:t>
      </w:r>
      <w:r w:rsidR="00BE354F">
        <w:rPr>
          <w:noProof/>
        </w:rPr>
        <w:t>6</w:t>
      </w:r>
      <w:r w:rsidR="00BE354F">
        <w:noBreakHyphen/>
      </w:r>
      <w:r w:rsidR="00BE354F">
        <w:rPr>
          <w:noProof/>
        </w:rPr>
        <w:t>3</w:t>
      </w:r>
      <w:r w:rsidR="003318B1">
        <w:rPr>
          <w:lang w:eastAsia="es-ES"/>
        </w:rPr>
        <w:fldChar w:fldCharType="end"/>
      </w:r>
      <w:r w:rsidR="00A9527C">
        <w:rPr>
          <w:lang w:eastAsia="es-ES"/>
        </w:rPr>
        <w:t>.</w:t>
      </w:r>
      <w:r w:rsidR="00A9527C" w:rsidRPr="00A9527C">
        <w:rPr>
          <w:lang w:eastAsia="es-ES"/>
        </w:rPr>
        <w:t xml:space="preserve"> </w:t>
      </w:r>
    </w:p>
    <w:p w14:paraId="02F39381" w14:textId="556E673F" w:rsidR="005F437B" w:rsidRDefault="005F437B" w:rsidP="00C13D6B">
      <w:pPr>
        <w:pStyle w:val="BodyText0"/>
        <w:rPr>
          <w:lang w:eastAsia="es-ES"/>
        </w:rPr>
      </w:pPr>
    </w:p>
    <w:p w14:paraId="30F19DFF" w14:textId="77777777" w:rsidR="005F437B" w:rsidRDefault="005F437B" w:rsidP="005F437B">
      <w:pPr>
        <w:pStyle w:val="Figure"/>
      </w:pPr>
      <w:r>
        <w:rPr>
          <w:lang w:val="en-GB" w:eastAsia="es-ES"/>
        </w:rPr>
        <w:lastRenderedPageBreak/>
        <w:drawing>
          <wp:inline distT="0" distB="0" distL="0" distR="0" wp14:anchorId="7F3F564E" wp14:editId="1ED80161">
            <wp:extent cx="5716775" cy="4149306"/>
            <wp:effectExtent l="0" t="0" r="0" b="38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rotWithShape="1">
                    <a:blip r:embed="rId863"/>
                    <a:srcRect t="2346" b="2542"/>
                    <a:stretch/>
                  </pic:blipFill>
                  <pic:spPr bwMode="auto">
                    <a:xfrm>
                      <a:off x="0" y="0"/>
                      <a:ext cx="5914194" cy="4292595"/>
                    </a:xfrm>
                    <a:prstGeom prst="rect">
                      <a:avLst/>
                    </a:prstGeom>
                    <a:ln>
                      <a:noFill/>
                    </a:ln>
                    <a:extLst>
                      <a:ext uri="{53640926-AAD7-44D8-BBD7-CCE9431645EC}">
                        <a14:shadowObscured xmlns:a14="http://schemas.microsoft.com/office/drawing/2010/main"/>
                      </a:ext>
                    </a:extLst>
                  </pic:spPr>
                </pic:pic>
              </a:graphicData>
            </a:graphic>
          </wp:inline>
        </w:drawing>
      </w:r>
    </w:p>
    <w:p w14:paraId="404702B3" w14:textId="6945BC71" w:rsidR="005F437B" w:rsidRPr="009F1545" w:rsidRDefault="005F437B" w:rsidP="005F437B">
      <w:pPr>
        <w:pStyle w:val="Caption"/>
      </w:pPr>
      <w:bookmarkStart w:id="281" w:name="_Ref48745731"/>
      <w:bookmarkStart w:id="282" w:name="_Toc54023224"/>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w:t>
      </w:r>
      <w:r w:rsidR="000D26D5">
        <w:fldChar w:fldCharType="end"/>
      </w:r>
      <w:bookmarkEnd w:id="281"/>
      <w:r>
        <w:t>.</w:t>
      </w:r>
      <w:r w:rsidR="002F01CE">
        <w:tab/>
      </w:r>
      <w:r>
        <w:t xml:space="preserve">Χωροταξία </w:t>
      </w:r>
      <w:r>
        <w:rPr>
          <w:lang w:val="en-GB"/>
        </w:rPr>
        <w:t>CGPS</w:t>
      </w:r>
      <w:r w:rsidRPr="009F1545">
        <w:t xml:space="preserve"> </w:t>
      </w:r>
      <w:r>
        <w:t xml:space="preserve">και </w:t>
      </w:r>
      <w:r>
        <w:rPr>
          <w:lang w:val="en-GB"/>
        </w:rPr>
        <w:t>RWS</w:t>
      </w:r>
      <w:r w:rsidRPr="009F1545">
        <w:t xml:space="preserve"> </w:t>
      </w:r>
      <w:r>
        <w:t>πάνω στο ΕΣ του εξομοιωτή</w:t>
      </w:r>
      <w:r w:rsidR="00181A44">
        <w:t>.</w:t>
      </w:r>
      <w:bookmarkEnd w:id="282"/>
    </w:p>
    <w:p w14:paraId="072DB52A" w14:textId="7F8BB8FD" w:rsidR="00EA0BF8" w:rsidRDefault="00EA0BF8" w:rsidP="005F437B">
      <w:pPr>
        <w:pStyle w:val="BodyText0"/>
        <w:ind w:firstLine="0"/>
        <w:rPr>
          <w:lang w:eastAsia="es-ES"/>
        </w:rPr>
      </w:pPr>
    </w:p>
    <w:p w14:paraId="1F9CB437" w14:textId="77777777" w:rsidR="00EA0BF8" w:rsidRDefault="00EA0BF8" w:rsidP="00EA0BF8">
      <w:pPr>
        <w:pStyle w:val="Figure"/>
      </w:pPr>
      <w:r>
        <w:rPr>
          <w:lang w:eastAsia="es-ES"/>
        </w:rPr>
        <w:drawing>
          <wp:inline distT="0" distB="0" distL="0" distR="0" wp14:anchorId="6A682FDA" wp14:editId="1EA782E7">
            <wp:extent cx="5684083" cy="3234906"/>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pic:nvPicPr>
                  <pic:blipFill rotWithShape="1">
                    <a:blip r:embed="rId864"/>
                    <a:srcRect t="2284"/>
                    <a:stretch/>
                  </pic:blipFill>
                  <pic:spPr bwMode="auto">
                    <a:xfrm>
                      <a:off x="0" y="0"/>
                      <a:ext cx="5777031" cy="3287805"/>
                    </a:xfrm>
                    <a:prstGeom prst="rect">
                      <a:avLst/>
                    </a:prstGeom>
                    <a:ln>
                      <a:noFill/>
                    </a:ln>
                    <a:extLst>
                      <a:ext uri="{53640926-AAD7-44D8-BBD7-CCE9431645EC}">
                        <a14:shadowObscured xmlns:a14="http://schemas.microsoft.com/office/drawing/2010/main"/>
                      </a:ext>
                    </a:extLst>
                  </pic:spPr>
                </pic:pic>
              </a:graphicData>
            </a:graphic>
          </wp:inline>
        </w:drawing>
      </w:r>
    </w:p>
    <w:p w14:paraId="2E44AC9C" w14:textId="597E6C9C" w:rsidR="00EA0BF8" w:rsidRPr="007E185B" w:rsidRDefault="00EA0BF8" w:rsidP="00EA0BF8">
      <w:pPr>
        <w:pStyle w:val="Caption"/>
      </w:pPr>
      <w:bookmarkStart w:id="283" w:name="_Ref48757526"/>
      <w:bookmarkStart w:id="284" w:name="_Toc54023225"/>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w:t>
      </w:r>
      <w:r w:rsidR="000D26D5">
        <w:fldChar w:fldCharType="end"/>
      </w:r>
      <w:bookmarkEnd w:id="283"/>
      <w:r w:rsidRPr="007E185B">
        <w:t>.</w:t>
      </w:r>
      <w:r w:rsidR="002F01CE">
        <w:tab/>
      </w:r>
      <w:r w:rsidR="007E185B">
        <w:t>Διαχωρισμός των υποσυστημάτων του ΕΣ σε επίπεδα</w:t>
      </w:r>
      <w:r w:rsidR="00181A44">
        <w:t>.</w:t>
      </w:r>
      <w:bookmarkEnd w:id="284"/>
    </w:p>
    <w:p w14:paraId="61100E25" w14:textId="3FFB8206" w:rsidR="00B74593" w:rsidRPr="007E185B" w:rsidRDefault="00B74593" w:rsidP="00B74593">
      <w:pPr>
        <w:rPr>
          <w:lang w:val="el-GR"/>
        </w:rPr>
      </w:pPr>
    </w:p>
    <w:p w14:paraId="41A3E7EE" w14:textId="77777777" w:rsidR="00B74593" w:rsidRDefault="00B74593" w:rsidP="00B74593">
      <w:pPr>
        <w:pStyle w:val="Figure"/>
      </w:pPr>
      <w:r>
        <w:rPr>
          <w:lang w:val="en-GB"/>
        </w:rPr>
        <w:lastRenderedPageBreak/>
        <w:drawing>
          <wp:inline distT="0" distB="0" distL="0" distR="0" wp14:anchorId="7AEC464F" wp14:editId="1F0A98AE">
            <wp:extent cx="5515063" cy="3511296"/>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rotWithShape="1">
                    <a:blip r:embed="rId865"/>
                    <a:srcRect t="3585"/>
                    <a:stretch/>
                  </pic:blipFill>
                  <pic:spPr bwMode="auto">
                    <a:xfrm>
                      <a:off x="0" y="0"/>
                      <a:ext cx="5734078" cy="3650737"/>
                    </a:xfrm>
                    <a:prstGeom prst="rect">
                      <a:avLst/>
                    </a:prstGeom>
                    <a:ln>
                      <a:noFill/>
                    </a:ln>
                    <a:extLst>
                      <a:ext uri="{53640926-AAD7-44D8-BBD7-CCE9431645EC}">
                        <a14:shadowObscured xmlns:a14="http://schemas.microsoft.com/office/drawing/2010/main"/>
                      </a:ext>
                    </a:extLst>
                  </pic:spPr>
                </pic:pic>
              </a:graphicData>
            </a:graphic>
          </wp:inline>
        </w:drawing>
      </w:r>
    </w:p>
    <w:p w14:paraId="2EB7FF31" w14:textId="393F1380" w:rsidR="00B74593" w:rsidRPr="00B74593" w:rsidRDefault="00B74593" w:rsidP="00B74593">
      <w:pPr>
        <w:pStyle w:val="Caption"/>
      </w:pPr>
      <w:bookmarkStart w:id="285" w:name="_Ref48757533"/>
      <w:bookmarkStart w:id="286" w:name="_Toc54023226"/>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3</w:t>
      </w:r>
      <w:r w:rsidR="000D26D5">
        <w:fldChar w:fldCharType="end"/>
      </w:r>
      <w:bookmarkEnd w:id="285"/>
      <w:r w:rsidRPr="00F63A54">
        <w:t>.</w:t>
      </w:r>
      <w:r w:rsidR="002F01CE">
        <w:tab/>
      </w:r>
      <w:r w:rsidR="008F642E">
        <w:t xml:space="preserve">Σχεδιασμός </w:t>
      </w:r>
      <w:r w:rsidR="00A718E1">
        <w:t>υ</w:t>
      </w:r>
      <w:r w:rsidR="008F642E">
        <w:t>ψηλότερου επιπέδου για την εγκατάσταση του ηλεκτρονικού συστήματος πάνω στο ΕΣ του εξομοιωτή</w:t>
      </w:r>
      <w:r w:rsidR="00181A44">
        <w:t>.</w:t>
      </w:r>
      <w:bookmarkEnd w:id="286"/>
    </w:p>
    <w:p w14:paraId="30D2A806" w14:textId="77777777" w:rsidR="00EA0BF8" w:rsidRPr="00A9527C" w:rsidRDefault="00EA0BF8" w:rsidP="00C13D6B">
      <w:pPr>
        <w:pStyle w:val="BodyText0"/>
        <w:rPr>
          <w:lang w:eastAsia="es-ES"/>
        </w:rPr>
      </w:pPr>
    </w:p>
    <w:p w14:paraId="486F0E04" w14:textId="5A1909FE" w:rsidR="00C13D6B" w:rsidRDefault="00BC61B4" w:rsidP="005226D5">
      <w:pPr>
        <w:pStyle w:val="BodyText0"/>
        <w:rPr>
          <w:lang w:eastAsia="es-ES"/>
        </w:rPr>
      </w:pPr>
      <w:r>
        <w:rPr>
          <w:lang w:eastAsia="es-ES"/>
        </w:rPr>
        <w:t>Με την ολοκλήρωση του σχεδιασμού του δεύτερου επιπέδου</w:t>
      </w:r>
      <w:r w:rsidR="001000A8" w:rsidRPr="001000A8">
        <w:rPr>
          <w:lang w:eastAsia="es-ES"/>
        </w:rPr>
        <w:t>,</w:t>
      </w:r>
      <w:r>
        <w:rPr>
          <w:lang w:eastAsia="es-ES"/>
        </w:rPr>
        <w:t xml:space="preserve"> η διάταξη του ΕΣ έχει ολοκληρωθεί. Τελευταία σχεδιαστική προσθήκη είναι μία διάταξη προσθαφαιρούμενων μαζών σε συγκεκριμένα σημεία του ΕΣ έτσι ώστε να μπορεί να </w:t>
      </w:r>
      <w:r w:rsidR="001000A8">
        <w:rPr>
          <w:lang w:eastAsia="es-ES"/>
        </w:rPr>
        <w:t>προσαρμοσθεί</w:t>
      </w:r>
      <w:r>
        <w:rPr>
          <w:lang w:eastAsia="es-ES"/>
        </w:rPr>
        <w:t xml:space="preserve"> το </w:t>
      </w:r>
      <w:r>
        <w:rPr>
          <w:lang w:val="en-US" w:eastAsia="es-ES"/>
        </w:rPr>
        <w:t>COM</w:t>
      </w:r>
      <w:r w:rsidRPr="00BC61B4">
        <w:rPr>
          <w:lang w:eastAsia="es-ES"/>
        </w:rPr>
        <w:t xml:space="preserve"> </w:t>
      </w:r>
      <w:r>
        <w:rPr>
          <w:lang w:eastAsia="es-ES"/>
        </w:rPr>
        <w:t xml:space="preserve">του συστήματος στην απαιτούμενη θέση ακόμα και στη περίπτωση μελλοντικών τροποποιήσεων του εξομοιωτή. </w:t>
      </w:r>
      <w:r w:rsidR="00414225">
        <w:rPr>
          <w:lang w:eastAsia="es-ES"/>
        </w:rPr>
        <w:t xml:space="preserve">Η διάταξη αποτελείται από τρείς </w:t>
      </w:r>
      <w:r w:rsidR="00334F87">
        <w:rPr>
          <w:lang w:eastAsia="es-ES"/>
        </w:rPr>
        <w:t>σπειρωτούς άξονες</w:t>
      </w:r>
      <w:r w:rsidR="00414225">
        <w:rPr>
          <w:lang w:eastAsia="es-ES"/>
        </w:rPr>
        <w:t xml:space="preserve"> τοποθέτησης ή/και αφαίρεσης μαζών</w:t>
      </w:r>
      <w:r w:rsidR="00CB1483" w:rsidRPr="00CB1483">
        <w:rPr>
          <w:lang w:eastAsia="es-ES"/>
        </w:rPr>
        <w:t xml:space="preserve"> </w:t>
      </w:r>
      <w:r w:rsidR="00CB1483">
        <w:rPr>
          <w:lang w:eastAsia="es-ES"/>
        </w:rPr>
        <w:t>στο κάτω μέρος της βάσης και δύο στο πάνω</w:t>
      </w:r>
      <w:r w:rsidR="00414225">
        <w:rPr>
          <w:lang w:eastAsia="es-ES"/>
        </w:rPr>
        <w:t xml:space="preserve"> με τέτοια τοποθέτηση ώστε να μπορεί να ρυθμιστεί η θέση του </w:t>
      </w:r>
      <w:r w:rsidR="00414225">
        <w:rPr>
          <w:lang w:val="en-US" w:eastAsia="es-ES"/>
        </w:rPr>
        <w:t>COM</w:t>
      </w:r>
      <w:r w:rsidR="00414225" w:rsidRPr="00414225">
        <w:rPr>
          <w:lang w:eastAsia="es-ES"/>
        </w:rPr>
        <w:t xml:space="preserve"> </w:t>
      </w:r>
      <w:r w:rsidR="00414225">
        <w:rPr>
          <w:lang w:eastAsia="es-ES"/>
        </w:rPr>
        <w:t>του ΕΣ και στις τρείς διευθύνσεις του χώρου</w:t>
      </w:r>
      <w:r w:rsidR="00F36D9B">
        <w:rPr>
          <w:lang w:eastAsia="es-ES"/>
        </w:rPr>
        <w:t xml:space="preserve">, όπως </w:t>
      </w:r>
      <w:r w:rsidR="00347EF6">
        <w:rPr>
          <w:lang w:eastAsia="es-ES"/>
        </w:rPr>
        <w:t>φαίνεται</w:t>
      </w:r>
      <w:r w:rsidR="00F36D9B">
        <w:rPr>
          <w:lang w:eastAsia="es-ES"/>
        </w:rPr>
        <w:t xml:space="preserve"> στο </w:t>
      </w:r>
      <w:r w:rsidR="00C64001">
        <w:rPr>
          <w:lang w:eastAsia="es-ES"/>
        </w:rPr>
        <w:fldChar w:fldCharType="begin"/>
      </w:r>
      <w:r w:rsidR="00C64001">
        <w:rPr>
          <w:lang w:eastAsia="es-ES"/>
        </w:rPr>
        <w:instrText xml:space="preserve"> REF _Ref48757563 \h </w:instrText>
      </w:r>
      <w:r w:rsidR="00C64001">
        <w:rPr>
          <w:lang w:eastAsia="es-ES"/>
        </w:rPr>
      </w:r>
      <w:r w:rsidR="00C64001">
        <w:rPr>
          <w:lang w:eastAsia="es-ES"/>
        </w:rPr>
        <w:fldChar w:fldCharType="separate"/>
      </w:r>
      <w:r w:rsidR="00BE354F">
        <w:t xml:space="preserve">Σχήμα </w:t>
      </w:r>
      <w:r w:rsidR="00BE354F">
        <w:rPr>
          <w:noProof/>
        </w:rPr>
        <w:t>6</w:t>
      </w:r>
      <w:r w:rsidR="00BE354F">
        <w:noBreakHyphen/>
      </w:r>
      <w:r w:rsidR="00BE354F">
        <w:rPr>
          <w:noProof/>
        </w:rPr>
        <w:t>4</w:t>
      </w:r>
      <w:r w:rsidR="00C64001">
        <w:rPr>
          <w:lang w:eastAsia="es-ES"/>
        </w:rPr>
        <w:fldChar w:fldCharType="end"/>
      </w:r>
      <w:r w:rsidR="00414225">
        <w:rPr>
          <w:lang w:eastAsia="es-ES"/>
        </w:rPr>
        <w:t xml:space="preserve">. </w:t>
      </w:r>
      <w:r w:rsidR="00AC173C">
        <w:rPr>
          <w:lang w:eastAsia="es-ES"/>
        </w:rPr>
        <w:t xml:space="preserve">Με αυτή τη προσθήκη ολοκληρώνεται </w:t>
      </w:r>
      <w:r w:rsidR="00347EF6">
        <w:rPr>
          <w:lang w:eastAsia="es-ES"/>
        </w:rPr>
        <w:t>ο σχεδιασμός</w:t>
      </w:r>
      <w:r w:rsidR="00AC173C">
        <w:rPr>
          <w:lang w:eastAsia="es-ES"/>
        </w:rPr>
        <w:t xml:space="preserve"> του ΕΣ και η τελική του διάταξη είναι αυτή που παρουσιάζεται στο </w:t>
      </w:r>
      <w:r w:rsidR="00C64001">
        <w:rPr>
          <w:lang w:eastAsia="es-ES"/>
        </w:rPr>
        <w:fldChar w:fldCharType="begin"/>
      </w:r>
      <w:r w:rsidR="00C64001">
        <w:rPr>
          <w:lang w:eastAsia="es-ES"/>
        </w:rPr>
        <w:instrText xml:space="preserve"> REF _Ref48757571 \h </w:instrText>
      </w:r>
      <w:r w:rsidR="00C64001">
        <w:rPr>
          <w:lang w:eastAsia="es-ES"/>
        </w:rPr>
      </w:r>
      <w:r w:rsidR="00C64001">
        <w:rPr>
          <w:lang w:eastAsia="es-ES"/>
        </w:rPr>
        <w:fldChar w:fldCharType="separate"/>
      </w:r>
      <w:r w:rsidR="00BE354F">
        <w:t xml:space="preserve">Σχήμα </w:t>
      </w:r>
      <w:r w:rsidR="00BE354F">
        <w:rPr>
          <w:noProof/>
        </w:rPr>
        <w:t>6</w:t>
      </w:r>
      <w:r w:rsidR="00BE354F">
        <w:noBreakHyphen/>
      </w:r>
      <w:r w:rsidR="00BE354F">
        <w:rPr>
          <w:noProof/>
        </w:rPr>
        <w:t>5</w:t>
      </w:r>
      <w:r w:rsidR="00C64001">
        <w:rPr>
          <w:lang w:eastAsia="es-ES"/>
        </w:rPr>
        <w:fldChar w:fldCharType="end"/>
      </w:r>
      <w:r w:rsidR="00347EF6">
        <w:rPr>
          <w:lang w:eastAsia="es-ES"/>
        </w:rPr>
        <w:t>. Στο σχήμα αυτό</w:t>
      </w:r>
      <w:r w:rsidR="00736FB6">
        <w:rPr>
          <w:lang w:eastAsia="es-ES"/>
        </w:rPr>
        <w:t xml:space="preserve"> έχει προστεθεί και μία πιθανή διάταξη </w:t>
      </w:r>
      <w:r w:rsidR="00736FB6">
        <w:rPr>
          <w:lang w:val="en-GB" w:eastAsia="es-ES"/>
        </w:rPr>
        <w:t>PC</w:t>
      </w:r>
      <w:r w:rsidR="00736FB6">
        <w:rPr>
          <w:lang w:eastAsia="es-ES"/>
        </w:rPr>
        <w:t>-</w:t>
      </w:r>
      <w:r w:rsidR="00736FB6" w:rsidRPr="00736FB6">
        <w:rPr>
          <w:lang w:eastAsia="es-ES"/>
        </w:rPr>
        <w:t xml:space="preserve">104 </w:t>
      </w:r>
      <w:r w:rsidR="00736FB6">
        <w:rPr>
          <w:lang w:eastAsia="es-ES"/>
        </w:rPr>
        <w:t>με κατάλληλη τοποθέτηση</w:t>
      </w:r>
      <w:r w:rsidR="00347EF6">
        <w:rPr>
          <w:lang w:eastAsia="es-ES"/>
        </w:rPr>
        <w:t>,</w:t>
      </w:r>
      <w:r w:rsidR="00736FB6">
        <w:rPr>
          <w:lang w:eastAsia="es-ES"/>
        </w:rPr>
        <w:t xml:space="preserve"> ώστε να γίνει εκτίμηση της συνολικής μάζας και του τανυστή αδράνειας του συστήματος</w:t>
      </w:r>
      <w:r w:rsidR="00AC173C">
        <w:rPr>
          <w:lang w:eastAsia="es-ES"/>
        </w:rPr>
        <w:t xml:space="preserve">. </w:t>
      </w:r>
      <w:r w:rsidR="00347EF6">
        <w:rPr>
          <w:lang w:eastAsia="es-ES"/>
        </w:rPr>
        <w:t>Ο</w:t>
      </w:r>
      <w:r w:rsidR="009F7BCD">
        <w:rPr>
          <w:lang w:eastAsia="es-ES"/>
        </w:rPr>
        <w:t xml:space="preserve"> </w:t>
      </w:r>
      <w:r w:rsidR="00C64001">
        <w:rPr>
          <w:lang w:eastAsia="es-ES"/>
        </w:rPr>
        <w:fldChar w:fldCharType="begin"/>
      </w:r>
      <w:r w:rsidR="00C64001">
        <w:rPr>
          <w:lang w:eastAsia="es-ES"/>
        </w:rPr>
        <w:instrText xml:space="preserve"> REF _Ref48757589 \h </w:instrText>
      </w:r>
      <w:r w:rsidR="00C64001">
        <w:rPr>
          <w:lang w:eastAsia="es-ES"/>
        </w:rPr>
      </w:r>
      <w:r w:rsidR="00C64001">
        <w:rPr>
          <w:lang w:eastAsia="es-ES"/>
        </w:rPr>
        <w:fldChar w:fldCharType="separate"/>
      </w:r>
      <w:r w:rsidR="00BE354F">
        <w:t xml:space="preserve">Πίνακας </w:t>
      </w:r>
      <w:r w:rsidR="00BE354F">
        <w:rPr>
          <w:noProof/>
        </w:rPr>
        <w:t>6</w:t>
      </w:r>
      <w:r w:rsidR="00BE354F">
        <w:noBreakHyphen/>
      </w:r>
      <w:r w:rsidR="00BE354F">
        <w:rPr>
          <w:noProof/>
        </w:rPr>
        <w:t>1</w:t>
      </w:r>
      <w:r w:rsidR="00C64001">
        <w:rPr>
          <w:lang w:eastAsia="es-ES"/>
        </w:rPr>
        <w:fldChar w:fldCharType="end"/>
      </w:r>
      <w:r w:rsidR="009F7BCD">
        <w:rPr>
          <w:lang w:eastAsia="es-ES"/>
        </w:rPr>
        <w:t xml:space="preserve"> παρουσιάζ</w:t>
      </w:r>
      <w:r w:rsidR="00347EF6">
        <w:rPr>
          <w:lang w:eastAsia="es-ES"/>
        </w:rPr>
        <w:t>ει</w:t>
      </w:r>
      <w:r w:rsidR="009F7BCD">
        <w:rPr>
          <w:lang w:eastAsia="es-ES"/>
        </w:rPr>
        <w:t xml:space="preserve"> τα τελικά λειτουργικά και διαστασιολογικά χαρακτηριστικά του ΕΣ.</w:t>
      </w:r>
      <w:r w:rsidR="00DF72B0">
        <w:rPr>
          <w:lang w:eastAsia="es-ES"/>
        </w:rPr>
        <w:t xml:space="preserve"> Ο τανυστής αδράνειας έχει </w:t>
      </w:r>
      <w:r w:rsidR="00347EF6">
        <w:rPr>
          <w:lang w:eastAsia="es-ES"/>
        </w:rPr>
        <w:t>ορισθεί ως προς το</w:t>
      </w:r>
      <w:r w:rsidR="00DF72B0">
        <w:rPr>
          <w:lang w:eastAsia="es-ES"/>
        </w:rPr>
        <w:t xml:space="preserve"> κέντρο μάζας του ΕΣ </w:t>
      </w:r>
      <w:r w:rsidR="00347EF6">
        <w:rPr>
          <w:lang w:eastAsia="es-ES"/>
        </w:rPr>
        <w:t>και</w:t>
      </w:r>
      <w:r w:rsidR="00DF72B0">
        <w:rPr>
          <w:lang w:eastAsia="es-ES"/>
        </w:rPr>
        <w:t xml:space="preserve"> το σωματόδετο ΣΣ του.</w:t>
      </w:r>
    </w:p>
    <w:p w14:paraId="3345A570" w14:textId="73DC18BE" w:rsidR="009F7BCD" w:rsidRDefault="009F7BCD" w:rsidP="00C13D6B">
      <w:pPr>
        <w:pStyle w:val="BodyText0"/>
        <w:rPr>
          <w:lang w:eastAsia="es-ES"/>
        </w:rPr>
      </w:pPr>
    </w:p>
    <w:p w14:paraId="46C49102" w14:textId="5D1F12AC" w:rsidR="005F437B" w:rsidRPr="00D0417D" w:rsidRDefault="005F437B" w:rsidP="005F437B">
      <w:pPr>
        <w:pStyle w:val="Caption"/>
        <w:keepNext/>
      </w:pPr>
      <w:bookmarkStart w:id="287" w:name="_Ref48757589"/>
      <w:bookmarkStart w:id="288" w:name="_Ref48757578"/>
      <w:bookmarkStart w:id="289" w:name="_Toc54023298"/>
      <w:r>
        <w:t xml:space="preserve">Πίνακας </w:t>
      </w:r>
      <w:r w:rsidR="009D55D6">
        <w:fldChar w:fldCharType="begin"/>
      </w:r>
      <w:r w:rsidR="009D55D6">
        <w:instrText xml:space="preserve"> STYLEREF 1 \s </w:instrText>
      </w:r>
      <w:r w:rsidR="009D55D6">
        <w:fldChar w:fldCharType="separate"/>
      </w:r>
      <w:r w:rsidR="00BE354F">
        <w:rPr>
          <w:noProof/>
        </w:rPr>
        <w:t>6</w:t>
      </w:r>
      <w:r w:rsidR="009D55D6">
        <w:fldChar w:fldCharType="end"/>
      </w:r>
      <w:r w:rsidR="009D55D6">
        <w:noBreakHyphen/>
      </w:r>
      <w:r w:rsidR="009D55D6">
        <w:fldChar w:fldCharType="begin"/>
      </w:r>
      <w:r w:rsidR="009D55D6">
        <w:instrText xml:space="preserve"> SEQ Πίνακας \* ARABIC \s 1 </w:instrText>
      </w:r>
      <w:r w:rsidR="009D55D6">
        <w:fldChar w:fldCharType="separate"/>
      </w:r>
      <w:r w:rsidR="00BE354F">
        <w:rPr>
          <w:noProof/>
        </w:rPr>
        <w:t>1</w:t>
      </w:r>
      <w:r w:rsidR="009D55D6">
        <w:fldChar w:fldCharType="end"/>
      </w:r>
      <w:bookmarkEnd w:id="287"/>
      <w:r w:rsidRPr="00D0417D">
        <w:t>.</w:t>
      </w:r>
      <w:r w:rsidR="002F01CE">
        <w:tab/>
      </w:r>
      <w:r>
        <w:t>Χαρακτηριστικά τελικής διάταξης Ενεργητικού Συστήματος</w:t>
      </w:r>
      <w:bookmarkEnd w:id="288"/>
      <w:r w:rsidR="00181A44">
        <w:t>.</w:t>
      </w:r>
      <w:bookmarkEnd w:id="289"/>
    </w:p>
    <w:tbl>
      <w:tblPr>
        <w:tblW w:w="922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070"/>
        <w:gridCol w:w="7150"/>
      </w:tblGrid>
      <w:tr w:rsidR="005F437B" w:rsidRPr="00D0417D" w14:paraId="6B892FDF" w14:textId="77777777" w:rsidTr="003D34E9">
        <w:trPr>
          <w:trHeight w:val="288"/>
          <w:jc w:val="center"/>
        </w:trPr>
        <w:tc>
          <w:tcPr>
            <w:tcW w:w="2070" w:type="dxa"/>
            <w:shd w:val="clear" w:color="4472C4" w:fill="4472C4"/>
            <w:noWrap/>
            <w:vAlign w:val="bottom"/>
            <w:hideMark/>
          </w:tcPr>
          <w:p w14:paraId="7DFBD85C" w14:textId="77777777" w:rsidR="005F437B" w:rsidRPr="00D0417D" w:rsidRDefault="005F437B" w:rsidP="00173D9A">
            <w:pPr>
              <w:jc w:val="left"/>
              <w:rPr>
                <w:rFonts w:ascii="Calibri" w:eastAsia="Times New Roman" w:hAnsi="Calibri" w:cs="Calibri"/>
                <w:b/>
                <w:bCs/>
                <w:color w:val="FFFFFF"/>
                <w:szCs w:val="22"/>
                <w:lang w:val="en-GB" w:eastAsia="en-GB"/>
              </w:rPr>
            </w:pPr>
            <w:r w:rsidRPr="00D0417D">
              <w:rPr>
                <w:rFonts w:ascii="Calibri" w:eastAsia="Times New Roman" w:hAnsi="Calibri" w:cs="Calibri"/>
                <w:b/>
                <w:bCs/>
                <w:color w:val="FFFFFF"/>
                <w:szCs w:val="22"/>
                <w:lang w:val="en-GB" w:eastAsia="en-GB"/>
              </w:rPr>
              <w:t>Χαρακτηριστικό</w:t>
            </w:r>
          </w:p>
        </w:tc>
        <w:tc>
          <w:tcPr>
            <w:tcW w:w="7150" w:type="dxa"/>
            <w:shd w:val="clear" w:color="4472C4" w:fill="4472C4"/>
            <w:noWrap/>
            <w:vAlign w:val="bottom"/>
            <w:hideMark/>
          </w:tcPr>
          <w:p w14:paraId="41A82B12" w14:textId="77777777" w:rsidR="005F437B" w:rsidRPr="00D0417D" w:rsidRDefault="005F437B" w:rsidP="00C5367A">
            <w:pPr>
              <w:jc w:val="center"/>
              <w:rPr>
                <w:rFonts w:ascii="Calibri" w:eastAsia="Times New Roman" w:hAnsi="Calibri" w:cs="Calibri"/>
                <w:b/>
                <w:bCs/>
                <w:color w:val="FFFFFF"/>
                <w:szCs w:val="22"/>
                <w:lang w:val="en-GB" w:eastAsia="en-GB"/>
              </w:rPr>
            </w:pPr>
            <w:r w:rsidRPr="00D0417D">
              <w:rPr>
                <w:rFonts w:ascii="Calibri" w:eastAsia="Times New Roman" w:hAnsi="Calibri" w:cs="Calibri"/>
                <w:b/>
                <w:bCs/>
                <w:color w:val="FFFFFF"/>
                <w:szCs w:val="22"/>
                <w:lang w:val="en-GB" w:eastAsia="en-GB"/>
              </w:rPr>
              <w:t>Τιμή</w:t>
            </w:r>
          </w:p>
        </w:tc>
      </w:tr>
      <w:tr w:rsidR="005F437B" w:rsidRPr="00D0417D" w14:paraId="2C9A6867" w14:textId="77777777" w:rsidTr="003D34E9">
        <w:trPr>
          <w:trHeight w:val="288"/>
          <w:jc w:val="center"/>
        </w:trPr>
        <w:tc>
          <w:tcPr>
            <w:tcW w:w="2070" w:type="dxa"/>
            <w:shd w:val="clear" w:color="auto" w:fill="auto"/>
            <w:noWrap/>
            <w:vAlign w:val="center"/>
            <w:hideMark/>
          </w:tcPr>
          <w:p w14:paraId="08FE7227" w14:textId="77777777" w:rsidR="005F437B" w:rsidRPr="00006887" w:rsidRDefault="005F437B" w:rsidP="00173D9A">
            <w:pPr>
              <w:jc w:val="left"/>
              <w:rPr>
                <w:rFonts w:ascii="Calibri" w:eastAsia="Times New Roman" w:hAnsi="Calibri" w:cs="Calibri"/>
                <w:szCs w:val="22"/>
                <w:lang w:val="en-GB" w:eastAsia="en-GB"/>
              </w:rPr>
            </w:pPr>
            <w:r w:rsidRPr="00006887">
              <w:rPr>
                <w:rFonts w:ascii="Calibri" w:eastAsia="Times New Roman" w:hAnsi="Calibri" w:cs="Calibri"/>
                <w:szCs w:val="22"/>
                <w:lang w:val="en-GB" w:eastAsia="en-GB"/>
              </w:rPr>
              <w:t xml:space="preserve">Μάζα </w:t>
            </w:r>
          </w:p>
        </w:tc>
        <w:tc>
          <w:tcPr>
            <w:tcW w:w="7150" w:type="dxa"/>
            <w:shd w:val="clear" w:color="auto" w:fill="auto"/>
            <w:noWrap/>
            <w:vAlign w:val="bottom"/>
            <w:hideMark/>
          </w:tcPr>
          <w:p w14:paraId="246E0AA0" w14:textId="77777777" w:rsidR="005F437B" w:rsidRPr="00D0417D" w:rsidRDefault="005F437B" w:rsidP="00173D9A">
            <w:pPr>
              <w:jc w:val="center"/>
              <w:rPr>
                <w:rFonts w:ascii="Calibri" w:eastAsia="Times New Roman" w:hAnsi="Calibri" w:cs="Calibri"/>
                <w:color w:val="000000"/>
                <w:szCs w:val="22"/>
                <w:lang w:eastAsia="en-GB"/>
              </w:rPr>
            </w:pPr>
            <w:r>
              <w:t>17.382 kg</w:t>
            </w:r>
          </w:p>
        </w:tc>
      </w:tr>
      <w:tr w:rsidR="005F437B" w:rsidRPr="00D0417D" w14:paraId="5AFACCB9" w14:textId="77777777" w:rsidTr="003D34E9">
        <w:trPr>
          <w:trHeight w:val="288"/>
          <w:jc w:val="center"/>
        </w:trPr>
        <w:tc>
          <w:tcPr>
            <w:tcW w:w="2070" w:type="dxa"/>
            <w:shd w:val="clear" w:color="auto" w:fill="auto"/>
            <w:noWrap/>
            <w:vAlign w:val="center"/>
            <w:hideMark/>
          </w:tcPr>
          <w:p w14:paraId="3AA40DD0" w14:textId="77777777" w:rsidR="005F437B" w:rsidRPr="00006887" w:rsidRDefault="005F437B" w:rsidP="00173D9A">
            <w:pPr>
              <w:jc w:val="left"/>
              <w:rPr>
                <w:rFonts w:ascii="Calibri" w:eastAsia="Times New Roman" w:hAnsi="Calibri" w:cs="Calibri"/>
                <w:szCs w:val="22"/>
                <w:lang w:val="en-GB" w:eastAsia="en-GB"/>
              </w:rPr>
            </w:pPr>
            <w:r w:rsidRPr="00006887">
              <w:rPr>
                <w:rFonts w:ascii="Calibri" w:eastAsia="Times New Roman" w:hAnsi="Calibri" w:cs="Calibri"/>
                <w:szCs w:val="22"/>
                <w:lang w:val="en-GB" w:eastAsia="en-GB"/>
              </w:rPr>
              <w:t xml:space="preserve">Μέγιστη διάμετρος </w:t>
            </w:r>
          </w:p>
        </w:tc>
        <w:tc>
          <w:tcPr>
            <w:tcW w:w="7150" w:type="dxa"/>
            <w:shd w:val="clear" w:color="auto" w:fill="auto"/>
            <w:noWrap/>
            <w:vAlign w:val="bottom"/>
            <w:hideMark/>
          </w:tcPr>
          <w:p w14:paraId="42B2A899" w14:textId="77777777" w:rsidR="005F437B" w:rsidRPr="004C347E" w:rsidRDefault="005F437B" w:rsidP="00173D9A">
            <w:pPr>
              <w:jc w:val="center"/>
              <w:rPr>
                <w:lang w:val="en-GB" w:eastAsia="en-GB"/>
              </w:rPr>
            </w:pPr>
            <w:r>
              <w:rPr>
                <w:lang w:val="el-GR" w:eastAsia="en-GB"/>
              </w:rPr>
              <w:t>598</w:t>
            </w:r>
            <w:r>
              <w:rPr>
                <w:lang w:val="en-GB" w:eastAsia="en-GB"/>
              </w:rPr>
              <w:t xml:space="preserve"> mm</w:t>
            </w:r>
          </w:p>
        </w:tc>
      </w:tr>
      <w:tr w:rsidR="005F437B" w:rsidRPr="00D0417D" w14:paraId="1E68616A" w14:textId="77777777" w:rsidTr="003D34E9">
        <w:trPr>
          <w:trHeight w:val="288"/>
          <w:jc w:val="center"/>
        </w:trPr>
        <w:tc>
          <w:tcPr>
            <w:tcW w:w="2070" w:type="dxa"/>
            <w:shd w:val="clear" w:color="auto" w:fill="auto"/>
            <w:noWrap/>
            <w:vAlign w:val="center"/>
            <w:hideMark/>
          </w:tcPr>
          <w:p w14:paraId="628CB88F" w14:textId="77777777" w:rsidR="005F437B" w:rsidRPr="00006887" w:rsidRDefault="005F437B" w:rsidP="00173D9A">
            <w:pPr>
              <w:jc w:val="left"/>
              <w:rPr>
                <w:rFonts w:ascii="Calibri" w:eastAsia="Times New Roman" w:hAnsi="Calibri" w:cs="Calibri"/>
                <w:szCs w:val="22"/>
                <w:lang w:val="en-GB" w:eastAsia="en-GB"/>
              </w:rPr>
            </w:pPr>
            <w:r w:rsidRPr="00006887">
              <w:rPr>
                <w:rFonts w:ascii="Calibri" w:eastAsia="Times New Roman" w:hAnsi="Calibri" w:cs="Calibri"/>
                <w:szCs w:val="22"/>
                <w:lang w:val="en-GB" w:eastAsia="en-GB"/>
              </w:rPr>
              <w:t xml:space="preserve">Μέγιστο ύψος </w:t>
            </w:r>
          </w:p>
        </w:tc>
        <w:tc>
          <w:tcPr>
            <w:tcW w:w="7150" w:type="dxa"/>
            <w:shd w:val="clear" w:color="auto" w:fill="auto"/>
            <w:noWrap/>
            <w:vAlign w:val="bottom"/>
            <w:hideMark/>
          </w:tcPr>
          <w:p w14:paraId="4B91409B" w14:textId="77777777" w:rsidR="005F437B" w:rsidRPr="004C347E" w:rsidRDefault="005F437B" w:rsidP="00173D9A">
            <w:pPr>
              <w:jc w:val="center"/>
              <w:rPr>
                <w:lang w:val="en-GB" w:eastAsia="en-GB"/>
              </w:rPr>
            </w:pPr>
            <w:r>
              <w:rPr>
                <w:lang w:val="el-GR" w:eastAsia="en-GB"/>
              </w:rPr>
              <w:t>322</w:t>
            </w:r>
            <w:r>
              <w:rPr>
                <w:lang w:val="en-GB" w:eastAsia="en-GB"/>
              </w:rPr>
              <w:t xml:space="preserve"> mm</w:t>
            </w:r>
          </w:p>
        </w:tc>
      </w:tr>
      <w:tr w:rsidR="005F437B" w:rsidRPr="00D0417D" w14:paraId="5B0A043B" w14:textId="77777777" w:rsidTr="003D34E9">
        <w:trPr>
          <w:trHeight w:val="288"/>
          <w:jc w:val="center"/>
        </w:trPr>
        <w:tc>
          <w:tcPr>
            <w:tcW w:w="2070" w:type="dxa"/>
            <w:shd w:val="clear" w:color="auto" w:fill="auto"/>
            <w:noWrap/>
            <w:vAlign w:val="center"/>
            <w:hideMark/>
          </w:tcPr>
          <w:p w14:paraId="256DD096" w14:textId="0F41C3E6" w:rsidR="005F437B" w:rsidRPr="00006887" w:rsidRDefault="005F437B" w:rsidP="00173D9A">
            <w:pPr>
              <w:jc w:val="left"/>
              <w:rPr>
                <w:rFonts w:ascii="Calibri" w:eastAsia="Times New Roman" w:hAnsi="Calibri" w:cs="Calibri"/>
                <w:szCs w:val="22"/>
                <w:lang w:val="en-GB" w:eastAsia="en-GB"/>
              </w:rPr>
            </w:pPr>
            <w:r w:rsidRPr="00006887">
              <w:rPr>
                <w:rFonts w:ascii="Calibri" w:eastAsia="Times New Roman" w:hAnsi="Calibri" w:cs="Calibri"/>
                <w:szCs w:val="22"/>
                <w:lang w:val="en-GB" w:eastAsia="en-GB"/>
              </w:rPr>
              <w:t>Τανυστής Αδράνειας (</w:t>
            </w:r>
            <w:r w:rsidR="00C5367A" w:rsidRPr="00C5367A">
              <w:rPr>
                <w:position w:val="-10"/>
              </w:rPr>
              <w:object w:dxaOrig="639" w:dyaOrig="340" w14:anchorId="53EA28A6">
                <v:shape id="_x0000_i1420" type="#_x0000_t75" style="width:32pt;height:17pt" o:ole="">
                  <v:imagedata r:id="rId866" o:title=""/>
                </v:shape>
                <o:OLEObject Type="Embed" ProgID="Equation.DSMT4" ShapeID="_x0000_i1420" DrawAspect="Content" ObjectID="_1665071289" r:id="rId867"/>
              </w:object>
            </w:r>
            <w:r w:rsidRPr="00006887">
              <w:rPr>
                <w:rFonts w:ascii="Calibri" w:eastAsia="Times New Roman" w:hAnsi="Calibri" w:cs="Calibri"/>
                <w:szCs w:val="22"/>
                <w:lang w:val="en-GB" w:eastAsia="en-GB"/>
              </w:rPr>
              <w:t>)</w:t>
            </w:r>
          </w:p>
        </w:tc>
        <w:tc>
          <w:tcPr>
            <w:tcW w:w="7150" w:type="dxa"/>
            <w:shd w:val="clear" w:color="auto" w:fill="auto"/>
            <w:noWrap/>
            <w:vAlign w:val="bottom"/>
            <w:hideMark/>
          </w:tcPr>
          <w:p w14:paraId="00E7E35C" w14:textId="7ECA0854" w:rsidR="005F437B" w:rsidRPr="00D0417D" w:rsidRDefault="00C5367A" w:rsidP="00173D9A">
            <w:pPr>
              <w:jc w:val="center"/>
              <w:rPr>
                <w:rFonts w:ascii="Calibri" w:eastAsia="Times New Roman" w:hAnsi="Calibri" w:cs="Calibri"/>
                <w:color w:val="000000"/>
                <w:szCs w:val="22"/>
                <w:lang w:val="en-GB" w:eastAsia="en-GB"/>
              </w:rPr>
            </w:pPr>
            <w:r w:rsidRPr="00C5367A">
              <w:rPr>
                <w:position w:val="-48"/>
              </w:rPr>
              <w:object w:dxaOrig="6320" w:dyaOrig="1080" w14:anchorId="0FAAEB8C">
                <v:shape id="_x0000_i1421" type="#_x0000_t75" style="width:316pt;height:54.5pt" o:ole="">
                  <v:imagedata r:id="rId868" o:title=""/>
                </v:shape>
                <o:OLEObject Type="Embed" ProgID="Equation.DSMT4" ShapeID="_x0000_i1421" DrawAspect="Content" ObjectID="_1665071290" r:id="rId869"/>
              </w:object>
            </w:r>
          </w:p>
        </w:tc>
      </w:tr>
    </w:tbl>
    <w:p w14:paraId="277DAFF7" w14:textId="77777777" w:rsidR="00804EA0" w:rsidRPr="00C30FCF" w:rsidRDefault="0038268B" w:rsidP="00804EA0">
      <w:pPr>
        <w:pStyle w:val="Figure"/>
        <w:rPr>
          <w:lang w:val="el-GR"/>
        </w:rPr>
      </w:pPr>
      <w:r w:rsidRPr="00F63A54">
        <w:rPr>
          <w:lang w:val="el-GR"/>
        </w:rPr>
        <w:lastRenderedPageBreak/>
        <w:t xml:space="preserve"> </w:t>
      </w:r>
      <w:r w:rsidR="00C456B6">
        <w:rPr>
          <w:lang w:eastAsia="es-ES"/>
        </w:rPr>
        <w:drawing>
          <wp:inline distT="0" distB="0" distL="0" distR="0" wp14:anchorId="2D27BD82" wp14:editId="62329236">
            <wp:extent cx="5886482" cy="2950234"/>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70"/>
                    <a:stretch>
                      <a:fillRect/>
                    </a:stretch>
                  </pic:blipFill>
                  <pic:spPr>
                    <a:xfrm>
                      <a:off x="0" y="0"/>
                      <a:ext cx="6098666" cy="3056578"/>
                    </a:xfrm>
                    <a:prstGeom prst="rect">
                      <a:avLst/>
                    </a:prstGeom>
                  </pic:spPr>
                </pic:pic>
              </a:graphicData>
            </a:graphic>
          </wp:inline>
        </w:drawing>
      </w:r>
    </w:p>
    <w:p w14:paraId="3AF17C53" w14:textId="077BA0B6" w:rsidR="0038268B" w:rsidRPr="00804EA0" w:rsidRDefault="00804EA0" w:rsidP="00804EA0">
      <w:pPr>
        <w:pStyle w:val="Caption"/>
      </w:pPr>
      <w:bookmarkStart w:id="290" w:name="_Ref48757563"/>
      <w:bookmarkStart w:id="291" w:name="_Toc54023227"/>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4</w:t>
      </w:r>
      <w:r w:rsidR="000D26D5">
        <w:fldChar w:fldCharType="end"/>
      </w:r>
      <w:bookmarkEnd w:id="290"/>
      <w:r>
        <w:t>.</w:t>
      </w:r>
      <w:r w:rsidR="002F01CE">
        <w:tab/>
      </w:r>
      <w:r w:rsidR="007149D3">
        <w:t>Σχεδιασμός διάταξης ρυθμιζόμενων μαζών για τη ρύθμιση του κέντρου μάζας του ΕΣ</w:t>
      </w:r>
      <w:r w:rsidR="00181A44">
        <w:t>.</w:t>
      </w:r>
      <w:bookmarkEnd w:id="291"/>
    </w:p>
    <w:p w14:paraId="4915E5B7" w14:textId="77777777" w:rsidR="00F63A54" w:rsidRDefault="00AA064A" w:rsidP="005F437B">
      <w:pPr>
        <w:pStyle w:val="Figure"/>
        <w:jc w:val="both"/>
      </w:pPr>
      <w:r w:rsidRPr="007149D3">
        <w:rPr>
          <w:lang w:val="el-GR"/>
        </w:rPr>
        <w:t xml:space="preserve"> </w:t>
      </w:r>
      <w:r>
        <w:drawing>
          <wp:inline distT="0" distB="0" distL="0" distR="0" wp14:anchorId="69A15BD6" wp14:editId="0943D739">
            <wp:extent cx="5941880" cy="2424023"/>
            <wp:effectExtent l="0" t="0" r="190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1"/>
                    <a:srcRect l="13511" t="28380" r="10805" b="16727"/>
                    <a:stretch/>
                  </pic:blipFill>
                  <pic:spPr bwMode="auto">
                    <a:xfrm>
                      <a:off x="0" y="0"/>
                      <a:ext cx="6003231" cy="2449051"/>
                    </a:xfrm>
                    <a:prstGeom prst="rect">
                      <a:avLst/>
                    </a:prstGeom>
                    <a:ln>
                      <a:noFill/>
                    </a:ln>
                    <a:extLst>
                      <a:ext uri="{53640926-AAD7-44D8-BBD7-CCE9431645EC}">
                        <a14:shadowObscured xmlns:a14="http://schemas.microsoft.com/office/drawing/2010/main"/>
                      </a:ext>
                    </a:extLst>
                  </pic:spPr>
                </pic:pic>
              </a:graphicData>
            </a:graphic>
          </wp:inline>
        </w:drawing>
      </w:r>
    </w:p>
    <w:p w14:paraId="76000219" w14:textId="1DC1F13D" w:rsidR="005F437B" w:rsidRDefault="00F63A54" w:rsidP="002E3810">
      <w:pPr>
        <w:pStyle w:val="Caption"/>
      </w:pPr>
      <w:bookmarkStart w:id="292" w:name="_Ref48757571"/>
      <w:bookmarkStart w:id="293" w:name="_Toc54023228"/>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5</w:t>
      </w:r>
      <w:r w:rsidR="000D26D5">
        <w:fldChar w:fldCharType="end"/>
      </w:r>
      <w:bookmarkEnd w:id="292"/>
      <w:r>
        <w:t>.</w:t>
      </w:r>
      <w:r w:rsidR="002F01CE">
        <w:tab/>
      </w:r>
      <w:r w:rsidR="00AA2259">
        <w:t>Ολοκληρωμένος σχεδιασμός του ΕΣ του εξομοιωτή</w:t>
      </w:r>
      <w:r w:rsidR="00181A44">
        <w:t>.</w:t>
      </w:r>
      <w:bookmarkEnd w:id="293"/>
    </w:p>
    <w:p w14:paraId="07CDEFB8" w14:textId="0606ACE1" w:rsidR="002F01CE" w:rsidRDefault="002F01CE" w:rsidP="002F01CE">
      <w:pPr>
        <w:rPr>
          <w:lang w:val="el-GR"/>
        </w:rPr>
      </w:pPr>
    </w:p>
    <w:p w14:paraId="59D6889E" w14:textId="779E7324" w:rsidR="00586A0C" w:rsidRDefault="00586A0C" w:rsidP="00586A0C">
      <w:pPr>
        <w:pStyle w:val="Heading3"/>
      </w:pPr>
      <w:bookmarkStart w:id="294" w:name="_Toc54273812"/>
      <w:r>
        <w:t>Ανάλυση Αντοχής Βάσης Ενεργητικού Συστήματος</w:t>
      </w:r>
      <w:bookmarkEnd w:id="294"/>
    </w:p>
    <w:p w14:paraId="3D9368AE" w14:textId="0B815796" w:rsidR="00586A0C" w:rsidRDefault="00586A0C" w:rsidP="00586A0C">
      <w:pPr>
        <w:pStyle w:val="BodyText0"/>
      </w:pPr>
      <w:r>
        <w:t xml:space="preserve">Εφόσον ολοκληρώθηκε ο σχεδιασμός του ΕΣ του </w:t>
      </w:r>
      <w:r w:rsidR="00C40EB6">
        <w:t>εξομοιωτή</w:t>
      </w:r>
      <w:r>
        <w:t xml:space="preserve"> πρέπει να ελεγχθεί η αντοχή του στις καταπονήσεις στις οποίες αυτός υπόκειται. Πρέπει να ελεγχθεί η βάση του ΕΣ καθώς αυτή παραλαμβάνει όλα τα βαρυτικά φορτία των διαφόρων τμημάτων που έχουν εγκατασταθεί πάνω σε αυτή. Είναι σημαντικό να εξετασθεί η παραμόρφωση της βάσης κατά τη διάρκεια λειτουργίας του επειδή υψηλά επίπεδα παραμόρφωσης οδηγούν σε </w:t>
      </w:r>
      <w:r w:rsidR="00C40EB6">
        <w:t>ανεπιθύμητη</w:t>
      </w:r>
      <w:r>
        <w:t xml:space="preserve"> μεταβολή της θέσης του κέντρου μάζας και του τανυστή αδράνειας του ΕΣ. Όπως μπορεί να παρατηρηθεί από το</w:t>
      </w:r>
      <w:r w:rsidR="00FC462F">
        <w:t xml:space="preserve"> </w:t>
      </w:r>
      <w:r w:rsidR="00FC462F">
        <w:fldChar w:fldCharType="begin"/>
      </w:r>
      <w:r w:rsidR="00FC462F">
        <w:instrText xml:space="preserve"> REF _Ref53402405 \h </w:instrText>
      </w:r>
      <w:r w:rsidR="00FC462F">
        <w:fldChar w:fldCharType="separate"/>
      </w:r>
      <w:r w:rsidR="00BE354F">
        <w:t xml:space="preserve">Σχήμα </w:t>
      </w:r>
      <w:r w:rsidR="00BE354F">
        <w:rPr>
          <w:noProof/>
        </w:rPr>
        <w:t>6</w:t>
      </w:r>
      <w:r w:rsidR="00BE354F">
        <w:noBreakHyphen/>
      </w:r>
      <w:r w:rsidR="00BE354F">
        <w:rPr>
          <w:noProof/>
        </w:rPr>
        <w:t>6</w:t>
      </w:r>
      <w:r w:rsidR="00FC462F">
        <w:fldChar w:fldCharType="end"/>
      </w:r>
      <w:r>
        <w:t xml:space="preserve"> οι μέγιστες τάσεις κατά </w:t>
      </w:r>
      <w:r>
        <w:rPr>
          <w:lang w:val="en-US"/>
        </w:rPr>
        <w:t>vonMises</w:t>
      </w:r>
      <w:r w:rsidRPr="00D44CEA">
        <w:t xml:space="preserve"> </w:t>
      </w:r>
      <w:r>
        <w:t xml:space="preserve">που </w:t>
      </w:r>
      <w:r w:rsidR="00C40EB6">
        <w:t>αναπτύσσονται</w:t>
      </w:r>
      <w:r>
        <w:t xml:space="preserve"> παρατηρούνται </w:t>
      </w:r>
      <w:r w:rsidR="0056768F">
        <w:t>εσωτερικά</w:t>
      </w:r>
      <w:r>
        <w:t xml:space="preserve"> </w:t>
      </w:r>
      <w:r w:rsidR="00F134F4">
        <w:t xml:space="preserve">της βάσης </w:t>
      </w:r>
      <w:r>
        <w:t xml:space="preserve">του </w:t>
      </w:r>
      <w:r w:rsidR="00F134F4">
        <w:t>ΕΣ</w:t>
      </w:r>
      <w:r w:rsidR="0056768F">
        <w:t xml:space="preserve"> και περιμετρικά της σφαίρας του σφαιρικού αεροεδράνου που είναι τοποθετημένη στο κάτω μέρος της βάσης</w:t>
      </w:r>
      <w:r w:rsidR="00F134F4">
        <w:t xml:space="preserve"> </w:t>
      </w:r>
      <w:r>
        <w:t>όπως ήταν αναμενόμενο</w:t>
      </w:r>
      <w:r w:rsidR="00F134F4">
        <w:t xml:space="preserve"> </w:t>
      </w:r>
      <w:r w:rsidR="00F134F4">
        <w:lastRenderedPageBreak/>
        <w:t xml:space="preserve">καθώς </w:t>
      </w:r>
      <w:r w:rsidR="0056768F">
        <w:t>σε αυτό το σημείο δεν επιτρέπεται παραμόρφωση της βάσης λόγω της πρόσδεσής της με τη σφαίρα</w:t>
      </w:r>
      <w:r>
        <w:t xml:space="preserve">. Παρατηρείται επίσης ότι η μέγιστη τιμή των </w:t>
      </w:r>
      <w:r w:rsidR="00C40EB6">
        <w:t>αναπτυσσόμενων</w:t>
      </w:r>
      <w:r>
        <w:t xml:space="preserve"> τάσεων είναι δύο τάξεις μεγέθους χαμηλότερη από την αντοχή του υλικού άρα εγγυάται η αντοχή </w:t>
      </w:r>
      <w:r w:rsidR="00F134F4">
        <w:t>της βάσης</w:t>
      </w:r>
      <w:r>
        <w:t>. Στο</w:t>
      </w:r>
      <w:r w:rsidR="00FC462F">
        <w:t xml:space="preserve"> </w:t>
      </w:r>
      <w:r w:rsidR="00FC462F">
        <w:fldChar w:fldCharType="begin"/>
      </w:r>
      <w:r w:rsidR="00FC462F">
        <w:instrText xml:space="preserve"> REF _Ref53402422 \h </w:instrText>
      </w:r>
      <w:r w:rsidR="00FC462F">
        <w:fldChar w:fldCharType="separate"/>
      </w:r>
      <w:r w:rsidR="00BE354F">
        <w:t xml:space="preserve">Σχήμα </w:t>
      </w:r>
      <w:r w:rsidR="00BE354F">
        <w:rPr>
          <w:noProof/>
        </w:rPr>
        <w:t>6</w:t>
      </w:r>
      <w:r w:rsidR="00BE354F">
        <w:noBreakHyphen/>
      </w:r>
      <w:r w:rsidR="00BE354F">
        <w:rPr>
          <w:noProof/>
        </w:rPr>
        <w:t>7</w:t>
      </w:r>
      <w:r w:rsidR="00FC462F">
        <w:fldChar w:fldCharType="end"/>
      </w:r>
      <w:r w:rsidR="00FC462F">
        <w:t xml:space="preserve"> </w:t>
      </w:r>
      <w:r>
        <w:t xml:space="preserve">παρατηρείται η παραμόρφωση </w:t>
      </w:r>
      <w:r w:rsidR="00F134F4">
        <w:t>της βάσης</w:t>
      </w:r>
      <w:r>
        <w:t xml:space="preserve"> στο συγκεκριμένο σενάριο καταπόνησης</w:t>
      </w:r>
      <w:r w:rsidR="00885DC8">
        <w:t xml:space="preserve">. Όπως μπορεί να παρατηρηθεί οι μεγαλύτερες παραμορφώσεις παρατηρούνται στις μεγαλύτερες ακτίνες της βάσης και συγκεκριμένα στα σημεία τοποθέτησης των φιαλών διοξειδίου του άνθρακα κάτι που είναι λογικό καθώς αυτές αποτελούν τα στοιχεία του ΕΣ με τη μεγαλύτερη μάζα. </w:t>
      </w:r>
      <w:r>
        <w:t xml:space="preserve">Όπως μπορεί να παρατηρηθεί από τις τιμές της παραμόρφωσης δεν τίθεται ζήτημα διατάραξης της </w:t>
      </w:r>
      <w:r w:rsidR="00F134F4">
        <w:t xml:space="preserve">εγκατάστασης του ΕΣ καθώς αυτές είναι πολύ μικρές και εντός των επιτρεπτών και </w:t>
      </w:r>
      <w:r w:rsidR="00C40EB6">
        <w:t>αναμενόμενων</w:t>
      </w:r>
      <w:r w:rsidR="00F134F4">
        <w:t xml:space="preserve"> τιμών</w:t>
      </w:r>
      <w:r>
        <w:t xml:space="preserve">. </w:t>
      </w:r>
    </w:p>
    <w:p w14:paraId="54A4A745" w14:textId="68AACCED" w:rsidR="0056768F" w:rsidRDefault="0056768F" w:rsidP="00586A0C">
      <w:pPr>
        <w:pStyle w:val="BodyText0"/>
      </w:pPr>
    </w:p>
    <w:p w14:paraId="27C8DB28" w14:textId="14F44F74" w:rsidR="00FC462F" w:rsidRDefault="00CF36FB" w:rsidP="00FC462F">
      <w:pPr>
        <w:pStyle w:val="Figure"/>
      </w:pPr>
      <w:r>
        <w:drawing>
          <wp:inline distT="0" distB="0" distL="0" distR="0" wp14:anchorId="7B98CDDC" wp14:editId="527466DC">
            <wp:extent cx="5655142" cy="2013445"/>
            <wp:effectExtent l="0" t="0" r="3175" b="635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2"/>
                    <a:srcRect l="11661" t="24617" r="54882" b="33027"/>
                    <a:stretch/>
                  </pic:blipFill>
                  <pic:spPr bwMode="auto">
                    <a:xfrm>
                      <a:off x="0" y="0"/>
                      <a:ext cx="5694321" cy="2027394"/>
                    </a:xfrm>
                    <a:prstGeom prst="rect">
                      <a:avLst/>
                    </a:prstGeom>
                    <a:ln>
                      <a:noFill/>
                    </a:ln>
                    <a:extLst>
                      <a:ext uri="{53640926-AAD7-44D8-BBD7-CCE9431645EC}">
                        <a14:shadowObscured xmlns:a14="http://schemas.microsoft.com/office/drawing/2010/main"/>
                      </a:ext>
                    </a:extLst>
                  </pic:spPr>
                </pic:pic>
              </a:graphicData>
            </a:graphic>
          </wp:inline>
        </w:drawing>
      </w:r>
    </w:p>
    <w:p w14:paraId="7B848117" w14:textId="26648358" w:rsidR="0056768F" w:rsidRPr="00FC462F" w:rsidRDefault="00FC462F" w:rsidP="00CC2442">
      <w:pPr>
        <w:pStyle w:val="Caption"/>
      </w:pPr>
      <w:bookmarkStart w:id="295" w:name="_Ref53402405"/>
      <w:bookmarkStart w:id="296" w:name="_Toc54023229"/>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6</w:t>
      </w:r>
      <w:r w:rsidR="000D26D5">
        <w:fldChar w:fldCharType="end"/>
      </w:r>
      <w:bookmarkEnd w:id="295"/>
      <w:r w:rsidR="00CC2442">
        <w:t>.</w:t>
      </w:r>
      <w:r w:rsidR="00CC2442">
        <w:tab/>
        <w:t xml:space="preserve">Κατανομή τάσεων κατά </w:t>
      </w:r>
      <w:r w:rsidR="00CC2442">
        <w:rPr>
          <w:lang w:val="en-US"/>
        </w:rPr>
        <w:t>vonMises</w:t>
      </w:r>
      <w:r w:rsidR="00361585">
        <w:t xml:space="preserve"> στη βάση του Ενεργητικού Συστήματος</w:t>
      </w:r>
      <w:r w:rsidR="00CC2442" w:rsidRPr="00691AA6">
        <w:t xml:space="preserve"> </w:t>
      </w:r>
      <w:r w:rsidR="00CC2442">
        <w:t xml:space="preserve">σε καταπόνηση λόγω </w:t>
      </w:r>
      <w:r w:rsidR="00361585">
        <w:t xml:space="preserve">βαρυτικών </w:t>
      </w:r>
      <w:r w:rsidR="00BE3066">
        <w:t>δυνάμεων</w:t>
      </w:r>
      <w:r w:rsidR="00CC2442">
        <w:t>.</w:t>
      </w:r>
      <w:bookmarkEnd w:id="296"/>
    </w:p>
    <w:p w14:paraId="1BF324EF" w14:textId="59DCAC3B" w:rsidR="0056768F" w:rsidRPr="00CC2442" w:rsidRDefault="0056768F" w:rsidP="0056768F">
      <w:pPr>
        <w:pStyle w:val="Caption"/>
      </w:pPr>
    </w:p>
    <w:p w14:paraId="45E363F1" w14:textId="57C25EA3" w:rsidR="00FC462F" w:rsidRDefault="00CF36FB" w:rsidP="00CF36FB">
      <w:pPr>
        <w:pStyle w:val="Figure"/>
      </w:pPr>
      <w:r>
        <w:drawing>
          <wp:inline distT="0" distB="0" distL="0" distR="0" wp14:anchorId="56B57479" wp14:editId="4888D7BC">
            <wp:extent cx="5354262" cy="2827428"/>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3"/>
                    <a:srcRect l="14187" t="14440" r="55906" b="29404"/>
                    <a:stretch/>
                  </pic:blipFill>
                  <pic:spPr bwMode="auto">
                    <a:xfrm>
                      <a:off x="0" y="0"/>
                      <a:ext cx="5401952" cy="2852612"/>
                    </a:xfrm>
                    <a:prstGeom prst="rect">
                      <a:avLst/>
                    </a:prstGeom>
                    <a:ln>
                      <a:noFill/>
                    </a:ln>
                    <a:extLst>
                      <a:ext uri="{53640926-AAD7-44D8-BBD7-CCE9431645EC}">
                        <a14:shadowObscured xmlns:a14="http://schemas.microsoft.com/office/drawing/2010/main"/>
                      </a:ext>
                    </a:extLst>
                  </pic:spPr>
                </pic:pic>
              </a:graphicData>
            </a:graphic>
          </wp:inline>
        </w:drawing>
      </w:r>
    </w:p>
    <w:p w14:paraId="01C8313F" w14:textId="18B34823" w:rsidR="0056768F" w:rsidRPr="00FC462F" w:rsidRDefault="00FC462F" w:rsidP="00BE3066">
      <w:pPr>
        <w:pStyle w:val="Caption"/>
      </w:pPr>
      <w:bookmarkStart w:id="297" w:name="_Ref53402422"/>
      <w:bookmarkStart w:id="298" w:name="_Toc54023230"/>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7</w:t>
      </w:r>
      <w:r w:rsidR="000D26D5">
        <w:fldChar w:fldCharType="end"/>
      </w:r>
      <w:bookmarkEnd w:id="297"/>
      <w:r w:rsidR="00BE3066">
        <w:t>.</w:t>
      </w:r>
      <w:r w:rsidR="00BE3066">
        <w:tab/>
        <w:t>Παραμόρφωση βάσης του Ενεργητικού Συστήματος σε καταπόνηση λόγω βαρυτικών δυνάμεων.</w:t>
      </w:r>
      <w:bookmarkEnd w:id="298"/>
    </w:p>
    <w:p w14:paraId="4922DF1F" w14:textId="5B23BA5E" w:rsidR="00586A0C" w:rsidRPr="002F01CE" w:rsidRDefault="00586A0C" w:rsidP="00586A0C">
      <w:pPr>
        <w:pStyle w:val="BodyText"/>
      </w:pPr>
    </w:p>
    <w:p w14:paraId="341C25DA" w14:textId="3D9ACFCC" w:rsidR="00BF7F0F" w:rsidRDefault="000C4CD4" w:rsidP="00BF7F0F">
      <w:pPr>
        <w:pStyle w:val="Heading2"/>
      </w:pPr>
      <w:bookmarkStart w:id="299" w:name="_Toc54273813"/>
      <w:r>
        <w:lastRenderedPageBreak/>
        <w:t>Σχεδιασμός</w:t>
      </w:r>
      <w:r w:rsidR="003C3623">
        <w:t xml:space="preserve"> Παθητικού </w:t>
      </w:r>
      <w:r>
        <w:t>Συστήματος Εξομοιωτή</w:t>
      </w:r>
      <w:bookmarkEnd w:id="299"/>
    </w:p>
    <w:p w14:paraId="19B26514" w14:textId="3A830EC3" w:rsidR="00C11FF4" w:rsidRDefault="00C64208" w:rsidP="002E3810">
      <w:pPr>
        <w:pStyle w:val="BodyText"/>
      </w:pPr>
      <w:r>
        <w:t xml:space="preserve">Η σχεδίαση του ΠΣ προαπαιτεί την ολοκλήρωση του ΕΣ καθώς η επιλογή του σφαιρικού αλλά και των επίπεδων αεροεδράνων γίνεται με βάση το φορτίο </w:t>
      </w:r>
      <w:r w:rsidR="00972BD4">
        <w:t>τους</w:t>
      </w:r>
      <w:r>
        <w:t>. Το ΠΣ αν και χαμηλ</w:t>
      </w:r>
      <w:r w:rsidR="00972BD4">
        <w:t>ό</w:t>
      </w:r>
      <w:r>
        <w:t>τερης πολυπλοκότητας από το ΕΣ</w:t>
      </w:r>
      <w:r w:rsidR="00BF4888" w:rsidRPr="00BF4888">
        <w:t>,</w:t>
      </w:r>
      <w:r>
        <w:t xml:space="preserve"> απαιτεί εξίσου ιδιαίτερη προσοχή καθώς εμπεριέχει τα στοιχεία που δίνουν στον εξομοιωτή τη δυνατότητα προσομοίωσης διαστημικών καταστάσεων και επιτρέπουν τη</w:t>
      </w:r>
      <w:r w:rsidR="00972BD4">
        <w:t>ν</w:t>
      </w:r>
      <w:r>
        <w:t xml:space="preserve"> κίνηση και περιστροφή των αντίστοιχων συστημάτων. </w:t>
      </w:r>
      <w:r w:rsidR="00BF4888">
        <w:t>Η σχεδίαση του ΠΣ πρέπει να γίνει με τέτοιο τρόπο ώστε να έχει όσο το δυνατόν μικρότερη επίδραση στη</w:t>
      </w:r>
      <w:r w:rsidR="00972BD4">
        <w:t>ν</w:t>
      </w:r>
      <w:r w:rsidR="00BF4888">
        <w:t xml:space="preserve"> κίνηση του εξομοιωτή σε σύγκριση με το ΕΣ. Αυτό απαιτεί το ΠΣ να έχει αρκετά μικρότερη μάζα από αυτή του ΕΣ και οι διαστάσεις του να </w:t>
      </w:r>
      <w:r w:rsidR="00972BD4">
        <w:t>εί</w:t>
      </w:r>
      <w:r w:rsidR="00BF4888">
        <w:t>ναι όσο το δυνατόν μικρότερες. Προσοχή πρέπει να δ</w:t>
      </w:r>
      <w:r w:rsidR="00972BD4">
        <w:t>ο</w:t>
      </w:r>
      <w:r w:rsidR="00BF4888">
        <w:t xml:space="preserve">θεί βέβαια καθώς το ΠΣ καλείται να </w:t>
      </w:r>
      <w:r w:rsidR="00972BD4">
        <w:t>υποστηρίξει</w:t>
      </w:r>
      <w:r w:rsidR="00BF4888">
        <w:t xml:space="preserve"> το ΕΣ </w:t>
      </w:r>
      <w:r w:rsidR="00C11FF4">
        <w:t>υπό διάφορες συνθήκες κίνησης και φόρτισης. Η διάταξη του ΠΣ πρέπει να είναι τέτοια ώστε να εξασφαλίζεται σε κάθε σενάριο η έδραση μεταξύ σφαίρας και σφαιρικού αεροεδράνου και μεταξύ της πλάκας γρανίτη και των επίπεδων αεροεδράνων. Πρέπει να ληφθούν υπόψιν τα ενδεχόμενα ανατροπής του εξομοιωτή και διαφυγής του ΕΣ από το ΠΣ.</w:t>
      </w:r>
    </w:p>
    <w:p w14:paraId="1DC1B5ED" w14:textId="11CDB1D7" w:rsidR="00A21444" w:rsidRPr="00A21444" w:rsidRDefault="00C11FF4" w:rsidP="00A21444">
      <w:pPr>
        <w:pStyle w:val="Heading3"/>
      </w:pPr>
      <w:bookmarkStart w:id="300" w:name="_Toc54273814"/>
      <w:r>
        <w:t>Σχεδιασμός Πνευματικού Συστήματος Αεροεδράνων</w:t>
      </w:r>
      <w:bookmarkEnd w:id="300"/>
    </w:p>
    <w:p w14:paraId="2E17C62B" w14:textId="2B5D9B8D" w:rsidR="00C11FF4" w:rsidRDefault="00C64208" w:rsidP="00C64208">
      <w:pPr>
        <w:pStyle w:val="BodyText"/>
      </w:pPr>
      <w:r>
        <w:t>Όπως αναφέρθηκε στον αρχικό σχεδιασμό του εξομοιωτή</w:t>
      </w:r>
      <w:r w:rsidR="00972BD4">
        <w:t>,</w:t>
      </w:r>
      <w:r>
        <w:t xml:space="preserve"> το ΠΣ αποτελείται από το σκελετό </w:t>
      </w:r>
      <w:r w:rsidR="00972BD4">
        <w:t>στήριξης</w:t>
      </w:r>
      <w:r>
        <w:t xml:space="preserve"> και το πνευματικό σύστημα αεροεδράνων.</w:t>
      </w:r>
      <w:r w:rsidR="006A1B80" w:rsidRPr="006A1B80">
        <w:t xml:space="preserve"> </w:t>
      </w:r>
      <w:r w:rsidR="00C11FF4">
        <w:t xml:space="preserve">Εφόσον είναι πλέον γνωστή η μάζα του ΕΣ μπορεί να επιλεχθεί το κατάλληλο σφαιρικό αεροέδρανο. </w:t>
      </w:r>
      <w:r w:rsidR="00530088">
        <w:t>Το σφαιρικό αεροέδρανο που επιλέχθ</w:t>
      </w:r>
      <w:r w:rsidR="00972BD4">
        <w:t>ηκε</w:t>
      </w:r>
      <w:r w:rsidR="00530088">
        <w:t xml:space="preserve"> είναι το ‘</w:t>
      </w:r>
      <w:r w:rsidR="00530088">
        <w:rPr>
          <w:lang w:val="en-US"/>
        </w:rPr>
        <w:t>S</w:t>
      </w:r>
      <w:r w:rsidR="00530088" w:rsidRPr="00530088">
        <w:t>3650</w:t>
      </w:r>
      <w:r w:rsidR="00530088">
        <w:rPr>
          <w:lang w:val="en-US"/>
        </w:rPr>
        <w:t>R</w:t>
      </w:r>
      <w:r w:rsidR="00530088" w:rsidRPr="00530088">
        <w:t>070</w:t>
      </w:r>
      <w:r w:rsidR="00530088">
        <w:t>’</w:t>
      </w:r>
      <w:r w:rsidR="00530088" w:rsidRPr="00530088">
        <w:t xml:space="preserve"> </w:t>
      </w:r>
      <w:r w:rsidR="00530088">
        <w:t xml:space="preserve">της εταιρίας </w:t>
      </w:r>
      <w:r w:rsidR="00530088">
        <w:rPr>
          <w:lang w:val="en-US"/>
        </w:rPr>
        <w:t>NEWWAY</w:t>
      </w:r>
      <w:r w:rsidR="00530088" w:rsidRPr="00530088">
        <w:t xml:space="preserve">. </w:t>
      </w:r>
      <w:r w:rsidR="00530088">
        <w:t>Η επιλογή του έγινε με βάση τα χαρακτηριστικά φόρτισης που παρέχονται από τους κατασκευαστές</w:t>
      </w:r>
      <w:r w:rsidR="008810B1">
        <w:t xml:space="preserve"> (παρατίθενται στο αντίστοιχο παράρτημα)</w:t>
      </w:r>
      <w:r w:rsidR="00530088">
        <w:t xml:space="preserve"> ενώ η διάμετρος του αεροεδράνου </w:t>
      </w:r>
      <w:r w:rsidR="002907EA">
        <w:t>επιλέχθηκε</w:t>
      </w:r>
      <w:r w:rsidR="00530088">
        <w:t xml:space="preserve"> με βάση τις </w:t>
      </w:r>
      <w:r w:rsidR="008810B1">
        <w:t>απαιτήσεις</w:t>
      </w:r>
      <w:r w:rsidR="00530088">
        <w:t xml:space="preserve"> περιστροφής του συστήματος. Τα επίπεδα αεροέδρανα που θα χρησιμοποιηθούν θα επιλεχθούν από τη </w:t>
      </w:r>
      <w:r w:rsidR="00907835">
        <w:t>σειρά ‘</w:t>
      </w:r>
      <w:r w:rsidR="00907835">
        <w:rPr>
          <w:lang w:val="en-US"/>
        </w:rPr>
        <w:t>Flat</w:t>
      </w:r>
      <w:r w:rsidR="00907835" w:rsidRPr="00907835">
        <w:t xml:space="preserve"> </w:t>
      </w:r>
      <w:r w:rsidR="00907835">
        <w:rPr>
          <w:lang w:val="en-US"/>
        </w:rPr>
        <w:t>Round</w:t>
      </w:r>
      <w:r w:rsidR="00907835" w:rsidRPr="00907835">
        <w:t xml:space="preserve"> </w:t>
      </w:r>
      <w:r w:rsidR="00907835">
        <w:rPr>
          <w:lang w:val="en-US"/>
        </w:rPr>
        <w:t>Air</w:t>
      </w:r>
      <w:r w:rsidR="00907835" w:rsidRPr="00907835">
        <w:t xml:space="preserve"> </w:t>
      </w:r>
      <w:r w:rsidR="00907835">
        <w:rPr>
          <w:lang w:val="en-US"/>
        </w:rPr>
        <w:t>Bearings</w:t>
      </w:r>
      <w:r w:rsidR="00907835">
        <w:t>’</w:t>
      </w:r>
      <w:r w:rsidR="00907835" w:rsidRPr="00907835">
        <w:t xml:space="preserve"> </w:t>
      </w:r>
      <w:r w:rsidR="00907835">
        <w:t xml:space="preserve">της εταιρίας </w:t>
      </w:r>
      <w:r w:rsidR="00907835">
        <w:rPr>
          <w:lang w:val="en-US"/>
        </w:rPr>
        <w:t>NEWWAY</w:t>
      </w:r>
      <w:r w:rsidR="00907835" w:rsidRPr="00907835">
        <w:t xml:space="preserve"> </w:t>
      </w:r>
      <w:r w:rsidR="00907835">
        <w:t xml:space="preserve">αφού γίνει ο σχεδιασμός του ΠΣ καθώς αυτά φορτίζονται με το βάρος ολόκληρου του εξομοιωτή το οποίο δεν έχει υπολογιστεί σε αυτό το σημείο. Το σφαιρικό και τα επίπεδα αεροέδρανα παρουσιάζονται στο </w:t>
      </w:r>
      <w:r w:rsidR="0072559A">
        <w:fldChar w:fldCharType="begin"/>
      </w:r>
      <w:r w:rsidR="0072559A">
        <w:instrText xml:space="preserve"> REF _Ref48759351 \h </w:instrText>
      </w:r>
      <w:r w:rsidR="0072559A">
        <w:fldChar w:fldCharType="separate"/>
      </w:r>
      <w:r w:rsidR="00BE354F">
        <w:t xml:space="preserve">Σχήμα </w:t>
      </w:r>
      <w:r w:rsidR="00BE354F">
        <w:rPr>
          <w:noProof/>
        </w:rPr>
        <w:t>6</w:t>
      </w:r>
      <w:r w:rsidR="00BE354F">
        <w:noBreakHyphen/>
      </w:r>
      <w:r w:rsidR="00BE354F">
        <w:rPr>
          <w:noProof/>
        </w:rPr>
        <w:t>8</w:t>
      </w:r>
      <w:r w:rsidR="0072559A">
        <w:fldChar w:fldCharType="end"/>
      </w:r>
      <w:r w:rsidR="0072559A" w:rsidRPr="008D5219">
        <w:t xml:space="preserve"> </w:t>
      </w:r>
      <w:r w:rsidR="00907835" w:rsidRPr="008D5219">
        <w:t>(α)</w:t>
      </w:r>
      <w:r w:rsidR="00907835" w:rsidRPr="00907835">
        <w:rPr>
          <w:color w:val="FF0000"/>
        </w:rPr>
        <w:t xml:space="preserve"> </w:t>
      </w:r>
      <w:r w:rsidR="00907835">
        <w:t xml:space="preserve">και </w:t>
      </w:r>
      <w:r w:rsidR="0072559A">
        <w:fldChar w:fldCharType="begin"/>
      </w:r>
      <w:r w:rsidR="0072559A">
        <w:instrText xml:space="preserve"> REF _Ref48759351 \h </w:instrText>
      </w:r>
      <w:r w:rsidR="0072559A">
        <w:fldChar w:fldCharType="separate"/>
      </w:r>
      <w:r w:rsidR="00BE354F">
        <w:t xml:space="preserve">Σχήμα </w:t>
      </w:r>
      <w:r w:rsidR="00BE354F">
        <w:rPr>
          <w:noProof/>
        </w:rPr>
        <w:t>6</w:t>
      </w:r>
      <w:r w:rsidR="00BE354F">
        <w:noBreakHyphen/>
      </w:r>
      <w:r w:rsidR="00BE354F">
        <w:rPr>
          <w:noProof/>
        </w:rPr>
        <w:t>8</w:t>
      </w:r>
      <w:r w:rsidR="0072559A">
        <w:fldChar w:fldCharType="end"/>
      </w:r>
      <w:r w:rsidR="0072559A" w:rsidRPr="008D5219">
        <w:t xml:space="preserve"> </w:t>
      </w:r>
      <w:r w:rsidR="00907835" w:rsidRPr="008D5219">
        <w:t>(β)</w:t>
      </w:r>
      <w:r w:rsidR="00907835" w:rsidRPr="00907835">
        <w:rPr>
          <w:color w:val="FF0000"/>
        </w:rPr>
        <w:t xml:space="preserve"> </w:t>
      </w:r>
      <w:r w:rsidR="00907835">
        <w:t>αντίστοιχα. Για να διατηρείται σταθερή έδραση του ΠΣ στη πλάκα γρανίτη θα χρησιμοποιηθούν τρία επίπεδα αεροέδρανα συμμετρικά τοποθετημένα περιμετρικά της βάσης του ΠΣ</w:t>
      </w:r>
      <w:r w:rsidR="008810B1">
        <w:t>,</w:t>
      </w:r>
      <w:r w:rsidR="00907835">
        <w:t xml:space="preserve"> </w:t>
      </w:r>
      <w:r w:rsidR="008810B1">
        <w:t>βλ.</w:t>
      </w:r>
      <w:r w:rsidR="00907835">
        <w:t xml:space="preserve"> </w:t>
      </w:r>
      <w:r w:rsidR="0072559A">
        <w:fldChar w:fldCharType="begin"/>
      </w:r>
      <w:r w:rsidR="0072559A">
        <w:instrText xml:space="preserve"> REF _Ref48759365 \h </w:instrText>
      </w:r>
      <w:r w:rsidR="0072559A">
        <w:fldChar w:fldCharType="separate"/>
      </w:r>
      <w:r w:rsidR="00BE354F">
        <w:t xml:space="preserve">Σχήμα </w:t>
      </w:r>
      <w:r w:rsidR="00BE354F">
        <w:rPr>
          <w:noProof/>
        </w:rPr>
        <w:t>6</w:t>
      </w:r>
      <w:r w:rsidR="00BE354F">
        <w:noBreakHyphen/>
      </w:r>
      <w:r w:rsidR="00BE354F">
        <w:rPr>
          <w:noProof/>
        </w:rPr>
        <w:t>9</w:t>
      </w:r>
      <w:r w:rsidR="0072559A">
        <w:fldChar w:fldCharType="end"/>
      </w:r>
      <w:r w:rsidR="00907835">
        <w:t>.</w:t>
      </w:r>
    </w:p>
    <w:p w14:paraId="59667EB8" w14:textId="182A0FEF" w:rsidR="00384C6B" w:rsidRDefault="00384C6B" w:rsidP="00384C6B">
      <w:pPr>
        <w:pStyle w:val="BodyText0"/>
        <w:rPr>
          <w:lang w:eastAsia="es-ES"/>
        </w:rPr>
      </w:pPr>
    </w:p>
    <w:p w14:paraId="376F0513" w14:textId="4BA05634" w:rsidR="0079090C" w:rsidRDefault="005418DB" w:rsidP="0079090C">
      <w:pPr>
        <w:pStyle w:val="Figure"/>
        <w:rPr>
          <w:lang w:val="el-GR"/>
        </w:rPr>
      </w:pPr>
      <w:r w:rsidRPr="0079090C">
        <w:rPr>
          <w:lang w:val="el-GR"/>
        </w:rPr>
        <w:t xml:space="preserve"> </w:t>
      </w:r>
      <w:r w:rsidR="0079090C">
        <w:drawing>
          <wp:inline distT="0" distB="0" distL="0" distR="0" wp14:anchorId="7B32D7F6" wp14:editId="107D4EB8">
            <wp:extent cx="5356524" cy="2165231"/>
            <wp:effectExtent l="0" t="0" r="0" b="698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4"/>
                    <a:srcRect l="22849" t="36449" r="25263" b="26261"/>
                    <a:stretch/>
                  </pic:blipFill>
                  <pic:spPr bwMode="auto">
                    <a:xfrm>
                      <a:off x="0" y="0"/>
                      <a:ext cx="5417267" cy="2189785"/>
                    </a:xfrm>
                    <a:prstGeom prst="rect">
                      <a:avLst/>
                    </a:prstGeom>
                    <a:ln>
                      <a:noFill/>
                    </a:ln>
                    <a:extLst>
                      <a:ext uri="{53640926-AAD7-44D8-BBD7-CCE9431645EC}">
                        <a14:shadowObscured xmlns:a14="http://schemas.microsoft.com/office/drawing/2010/main"/>
                      </a:ext>
                    </a:extLst>
                  </pic:spPr>
                </pic:pic>
              </a:graphicData>
            </a:graphic>
          </wp:inline>
        </w:drawing>
      </w:r>
    </w:p>
    <w:p w14:paraId="6117D684" w14:textId="05BB34F6" w:rsidR="0079090C" w:rsidRPr="0079090C" w:rsidRDefault="0079090C" w:rsidP="0079090C">
      <w:pPr>
        <w:pStyle w:val="Caption"/>
      </w:pPr>
      <w:r w:rsidRPr="0079090C">
        <w:t xml:space="preserve">                                                    </w:t>
      </w:r>
      <w:r>
        <w:t>(α)                                              (β)</w:t>
      </w:r>
    </w:p>
    <w:p w14:paraId="574BF605" w14:textId="36A3C36D" w:rsidR="00384C6B" w:rsidRDefault="0079090C" w:rsidP="003D34E9">
      <w:pPr>
        <w:pStyle w:val="Caption"/>
      </w:pPr>
      <w:bookmarkStart w:id="301" w:name="_Ref48759351"/>
      <w:bookmarkStart w:id="302" w:name="_Toc54023231"/>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8</w:t>
      </w:r>
      <w:r w:rsidR="000D26D5">
        <w:fldChar w:fldCharType="end"/>
      </w:r>
      <w:bookmarkEnd w:id="301"/>
      <w:r w:rsidRPr="0079090C">
        <w:t>.</w:t>
      </w:r>
      <w:r w:rsidR="002F01CE">
        <w:tab/>
      </w:r>
      <w:r>
        <w:t xml:space="preserve">Αεροέδρανα της εταιρίας </w:t>
      </w:r>
      <w:r>
        <w:rPr>
          <w:lang w:val="en-GB"/>
        </w:rPr>
        <w:t>NEWWAY</w:t>
      </w:r>
      <w:r w:rsidRPr="0079090C">
        <w:t xml:space="preserve">. </w:t>
      </w:r>
      <w:r>
        <w:t>(α): Σφαιρικό Αεροέδρανο, (β): Επίπεδο Αεροέδρανο</w:t>
      </w:r>
      <w:r w:rsidR="00181A44">
        <w:t>.</w:t>
      </w:r>
      <w:bookmarkEnd w:id="302"/>
    </w:p>
    <w:p w14:paraId="01506C36" w14:textId="77777777" w:rsidR="00C12E60" w:rsidRDefault="00C12E60" w:rsidP="00C12E60">
      <w:pPr>
        <w:pStyle w:val="Figure"/>
      </w:pPr>
      <w:r>
        <w:lastRenderedPageBreak/>
        <w:drawing>
          <wp:inline distT="0" distB="0" distL="0" distR="0" wp14:anchorId="74D0A677" wp14:editId="016A470C">
            <wp:extent cx="3988318" cy="3493698"/>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5"/>
                    <a:srcRect l="29970" t="19894" r="30274" b="18190"/>
                    <a:stretch/>
                  </pic:blipFill>
                  <pic:spPr bwMode="auto">
                    <a:xfrm>
                      <a:off x="0" y="0"/>
                      <a:ext cx="4048324" cy="3546262"/>
                    </a:xfrm>
                    <a:prstGeom prst="rect">
                      <a:avLst/>
                    </a:prstGeom>
                    <a:ln>
                      <a:noFill/>
                    </a:ln>
                    <a:extLst>
                      <a:ext uri="{53640926-AAD7-44D8-BBD7-CCE9431645EC}">
                        <a14:shadowObscured xmlns:a14="http://schemas.microsoft.com/office/drawing/2010/main"/>
                      </a:ext>
                    </a:extLst>
                  </pic:spPr>
                </pic:pic>
              </a:graphicData>
            </a:graphic>
          </wp:inline>
        </w:drawing>
      </w:r>
    </w:p>
    <w:p w14:paraId="3C825044" w14:textId="08F23E67" w:rsidR="00C12E60" w:rsidRPr="00384C6B" w:rsidRDefault="00C12E60" w:rsidP="002F01CE">
      <w:pPr>
        <w:pStyle w:val="Caption"/>
      </w:pPr>
      <w:bookmarkStart w:id="303" w:name="_Ref48759365"/>
      <w:bookmarkStart w:id="304" w:name="_Toc54023232"/>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9</w:t>
      </w:r>
      <w:r w:rsidR="000D26D5">
        <w:fldChar w:fldCharType="end"/>
      </w:r>
      <w:bookmarkEnd w:id="303"/>
      <w:r w:rsidRPr="001C054F">
        <w:t>.</w:t>
      </w:r>
      <w:r w:rsidR="002F01CE">
        <w:tab/>
      </w:r>
      <w:r w:rsidR="001C054F">
        <w:t>Διάταξη επίπεδων αεροεδράνων στη βάση του Παθητικού Συστήματος</w:t>
      </w:r>
      <w:r w:rsidR="00181A44">
        <w:t>.</w:t>
      </w:r>
      <w:bookmarkEnd w:id="304"/>
    </w:p>
    <w:p w14:paraId="6B677A70" w14:textId="57095CF0" w:rsidR="00D7713C" w:rsidRDefault="00907835" w:rsidP="00907835">
      <w:pPr>
        <w:pStyle w:val="BodyText0"/>
      </w:pPr>
      <w:r>
        <w:t xml:space="preserve"> </w:t>
      </w:r>
      <w:r w:rsidR="00DD5A13">
        <w:t>Ό</w:t>
      </w:r>
      <w:r>
        <w:t>πως προκύπτει από τα λειτουργικά χαρακτ</w:t>
      </w:r>
      <w:r w:rsidR="00F32F31">
        <w:t>η</w:t>
      </w:r>
      <w:r>
        <w:t>ριστικά που παρέχουν οι κατασκευαστές,</w:t>
      </w:r>
      <w:r w:rsidR="00DD5A13">
        <w:t xml:space="preserve"> τα αεροέδρανα</w:t>
      </w:r>
      <w:r>
        <w:t xml:space="preserve"> έχουν</w:t>
      </w:r>
      <w:r w:rsidRPr="00A61353">
        <w:t xml:space="preserve"> </w:t>
      </w:r>
      <w:r>
        <w:t xml:space="preserve">πολύ  μικρή κατανάλωση μάζας αερίου τροφοδοσίας σε σύγκριση με το </w:t>
      </w:r>
      <w:r>
        <w:rPr>
          <w:lang w:val="en-US"/>
        </w:rPr>
        <w:t>CGPS</w:t>
      </w:r>
      <w:r w:rsidRPr="006A1B80">
        <w:t xml:space="preserve"> </w:t>
      </w:r>
      <w:r>
        <w:t xml:space="preserve">του ΕΣ. </w:t>
      </w:r>
      <w:r w:rsidR="00A61353">
        <w:t>Λόγω αυτού και όπως θα προκύψει από τη κατανάλωση των αεροεδράνων που θα επιλεχθούν</w:t>
      </w:r>
      <w:r w:rsidR="00B8235B">
        <w:t>,</w:t>
      </w:r>
      <w:r w:rsidR="00A61353">
        <w:t xml:space="preserve"> το ΠΣ θα είναι εξοπλισμένο με μία φιάλη </w:t>
      </w:r>
      <w:r w:rsidR="00A61353">
        <w:rPr>
          <w:lang w:val="en-US"/>
        </w:rPr>
        <w:t>CO</w:t>
      </w:r>
      <w:r w:rsidR="00A61353" w:rsidRPr="00A61353">
        <w:rPr>
          <w:vertAlign w:val="subscript"/>
        </w:rPr>
        <w:t>2</w:t>
      </w:r>
      <w:r w:rsidR="00A61353" w:rsidRPr="00A61353">
        <w:t>.</w:t>
      </w:r>
      <w:r w:rsidR="00180CAF">
        <w:t xml:space="preserve"> </w:t>
      </w:r>
      <w:r w:rsidR="00950679">
        <w:t>Αυτή η επιλογή γίνεται καθώς οδηγ</w:t>
      </w:r>
      <w:r w:rsidR="00125CF4">
        <w:t>εί</w:t>
      </w:r>
      <w:r w:rsidR="00950679">
        <w:t xml:space="preserve"> </w:t>
      </w:r>
      <w:r w:rsidR="00B8235B">
        <w:t>στο σχεδιασμό</w:t>
      </w:r>
      <w:r w:rsidR="00950679">
        <w:t xml:space="preserve"> ενός πιο απλού συστήματος με μικρότερο βάρος το οποίο ταυτόχρονα δεν περιορίζει το χρόνο λειτουργία του εξομοιωτή. </w:t>
      </w:r>
      <w:r w:rsidR="00ED6781">
        <w:t>Σε αντίθεση με το πνευματικό σύστημα του ΕΣ, εδώ απαιτείται η διοχέτευση διοξειδίου σε διαφορετικές πιέσεις καθώς οι απαιτήσεις σε πίεση του σφαιρικού αεροεδράνου είναι διαφορετικές από αυτές των επίπεδων.</w:t>
      </w:r>
      <w:r w:rsidR="00E74182">
        <w:t xml:space="preserve"> </w:t>
      </w:r>
      <w:r w:rsidR="00B8235B">
        <w:t>Ε</w:t>
      </w:r>
      <w:r w:rsidR="00E74182">
        <w:t>πίσης, απαιτείται πολύ μεγαλύτερη ακρίβεια στη κατάσταση εξόδου του διοξειδίου καθώς μόνο έτσι διασφαλίζεται η ομαλή λειτουργία των αεροεδράνων και αποφεύγονται σοβαρές ζημιές στο</w:t>
      </w:r>
      <w:r w:rsidR="00B8235B">
        <w:t>ν</w:t>
      </w:r>
      <w:r w:rsidR="00E74182">
        <w:t xml:space="preserve"> πειραματικό εξοπλισμό. </w:t>
      </w:r>
      <w:r w:rsidR="000940DB">
        <w:t>Είναι λοιπόν εμφανής η ανάγκη εγκατάστασης περισσότερων ρυθμιστών πίεσης στο υπ</w:t>
      </w:r>
      <w:r w:rsidR="00B8235B">
        <w:t>ό</w:t>
      </w:r>
      <w:r w:rsidR="000940DB">
        <w:t xml:space="preserve"> σχεδ</w:t>
      </w:r>
      <w:r w:rsidR="00B8235B">
        <w:t>ιασμό</w:t>
      </w:r>
      <w:r w:rsidR="000940DB">
        <w:t xml:space="preserve"> πνευματικό σύστημα.</w:t>
      </w:r>
      <w:r w:rsidR="009520F7">
        <w:t xml:space="preserve"> </w:t>
      </w:r>
    </w:p>
    <w:p w14:paraId="69F8B078" w14:textId="7309A3C9" w:rsidR="00C64208" w:rsidRDefault="009520F7" w:rsidP="00907835">
      <w:pPr>
        <w:pStyle w:val="BodyText0"/>
      </w:pPr>
      <w:r>
        <w:t xml:space="preserve">Το πνευματικό σύστημα θα εμπεριέχει τρείς ρυθμιστές πίεσης. Έναν ρυθμιστή υψηλής πίεσης στον οποίο θα διοχετεύεται το διοξείδιο από τη φιάλη και θα εξέρχεται σε χαμηλή πίεση. Ο ρυθμιστής που επιλέχθηκε </w:t>
      </w:r>
      <w:r w:rsidR="00C40EB6">
        <w:t>γι’ αυτή</w:t>
      </w:r>
      <w:r>
        <w:t xml:space="preserve"> τη διαδικασία είναι ο ίδιος που χρησιμοποιείται και στο </w:t>
      </w:r>
      <w:r>
        <w:rPr>
          <w:lang w:val="en-US"/>
        </w:rPr>
        <w:t>CGPS</w:t>
      </w:r>
      <w:r w:rsidRPr="009520F7">
        <w:t xml:space="preserve"> </w:t>
      </w:r>
      <w:r>
        <w:t xml:space="preserve">του ΕΣ. </w:t>
      </w:r>
      <w:r w:rsidR="002511B9">
        <w:t>Στη συνέχεια το α</w:t>
      </w:r>
      <w:r w:rsidR="00230BAC">
        <w:t>έ</w:t>
      </w:r>
      <w:r w:rsidR="002511B9">
        <w:t>ρ</w:t>
      </w:r>
      <w:r w:rsidR="00230BAC">
        <w:t>ι</w:t>
      </w:r>
      <w:r w:rsidR="002511B9">
        <w:t xml:space="preserve">ο θα διακλαδώνεται σε δύο διαδρομές οι οποίες θα </w:t>
      </w:r>
      <w:r w:rsidR="00806AFE">
        <w:t>καταλήγουν</w:t>
      </w:r>
      <w:r w:rsidR="002511B9">
        <w:t xml:space="preserve"> σε αντίστοιχους ρυθμιστές χαμηλής πίεσης. Αυτ</w:t>
      </w:r>
      <w:r w:rsidR="00806AFE">
        <w:t>οί</w:t>
      </w:r>
      <w:r w:rsidR="002511B9">
        <w:t xml:space="preserve"> θα μεταβάλλουν σε μικρό βαθμό τη πίεση του αερίου έτσι ώστε αυτό να έχει την πίεση που απαιτείται από τα διαφορετικά αεροέδρανα. Αυτοί οι ρυθμιστές χαμηλής πίεσης είναι οι ‘</w:t>
      </w:r>
      <w:r w:rsidR="001546A6">
        <w:rPr>
          <w:lang w:val="en-US"/>
        </w:rPr>
        <w:t>MS</w:t>
      </w:r>
      <w:r w:rsidR="001546A6" w:rsidRPr="001546A6">
        <w:t>4-</w:t>
      </w:r>
      <w:r w:rsidR="001546A6">
        <w:rPr>
          <w:lang w:val="en-US"/>
        </w:rPr>
        <w:t>LR</w:t>
      </w:r>
      <w:r w:rsidR="001546A6" w:rsidRPr="001546A6">
        <w:t>-1/4-</w:t>
      </w:r>
      <w:r w:rsidR="001546A6">
        <w:rPr>
          <w:lang w:val="en-US"/>
        </w:rPr>
        <w:t>D</w:t>
      </w:r>
      <w:r w:rsidR="001546A6" w:rsidRPr="001546A6">
        <w:t>7-</w:t>
      </w:r>
      <w:r w:rsidR="001546A6">
        <w:rPr>
          <w:lang w:val="en-US"/>
        </w:rPr>
        <w:t>AS</w:t>
      </w:r>
      <w:r w:rsidR="002511B9">
        <w:t xml:space="preserve">’ της εταιρίας </w:t>
      </w:r>
      <w:r w:rsidR="002511B9">
        <w:rPr>
          <w:lang w:val="en-US"/>
        </w:rPr>
        <w:t>Festo</w:t>
      </w:r>
      <w:r w:rsidR="00CC1467">
        <w:t xml:space="preserve">, </w:t>
      </w:r>
      <w:r w:rsidR="00806AFE">
        <w:t>βλ.</w:t>
      </w:r>
      <w:r w:rsidR="00CC1467">
        <w:t xml:space="preserve"> </w:t>
      </w:r>
      <w:r w:rsidR="0072559A">
        <w:fldChar w:fldCharType="begin"/>
      </w:r>
      <w:r w:rsidR="0072559A">
        <w:instrText xml:space="preserve"> REF _Ref48844287 \h </w:instrText>
      </w:r>
      <w:r w:rsidR="0072559A">
        <w:fldChar w:fldCharType="separate"/>
      </w:r>
      <w:r w:rsidR="00BE354F">
        <w:t xml:space="preserve">Σχήμα </w:t>
      </w:r>
      <w:r w:rsidR="00BE354F">
        <w:rPr>
          <w:noProof/>
        </w:rPr>
        <w:t>6</w:t>
      </w:r>
      <w:r w:rsidR="00BE354F">
        <w:noBreakHyphen/>
      </w:r>
      <w:r w:rsidR="00BE354F">
        <w:rPr>
          <w:noProof/>
        </w:rPr>
        <w:t>10</w:t>
      </w:r>
      <w:r w:rsidR="0072559A">
        <w:fldChar w:fldCharType="end"/>
      </w:r>
      <w:r w:rsidR="002511B9" w:rsidRPr="002511B9">
        <w:t>.</w:t>
      </w:r>
      <w:r w:rsidR="00EE5993" w:rsidRPr="00EE5993">
        <w:t xml:space="preserve"> </w:t>
      </w:r>
      <w:r w:rsidR="00806AFE">
        <w:t>Ο</w:t>
      </w:r>
      <w:r w:rsidR="00EE5993">
        <w:t>ι ρυθμιστές</w:t>
      </w:r>
      <w:r w:rsidR="00806AFE">
        <w:t xml:space="preserve"> αυτοί</w:t>
      </w:r>
      <w:r w:rsidR="00EE5993">
        <w:t xml:space="preserve"> έχουν πολύ μεγαλύτερη ακρίβεια από το</w:t>
      </w:r>
      <w:r w:rsidR="00806AFE">
        <w:t>ν</w:t>
      </w:r>
      <w:r w:rsidR="00EE5993">
        <w:t xml:space="preserve"> ρυθμιστή υψηλής πίεσης και λ</w:t>
      </w:r>
      <w:r w:rsidR="00806AFE">
        <w:t>ό</w:t>
      </w:r>
      <w:r w:rsidR="00EE5993">
        <w:t>γ</w:t>
      </w:r>
      <w:r w:rsidR="00806AFE">
        <w:t>ω</w:t>
      </w:r>
      <w:r w:rsidR="00EE5993">
        <w:t xml:space="preserve"> του ότι η μεταβολή της πίεσης που πραγματοποιούν είναι σχετικά μικρή</w:t>
      </w:r>
      <w:r w:rsidR="00806AFE">
        <w:t>,</w:t>
      </w:r>
      <w:r w:rsidR="00EE5993">
        <w:t xml:space="preserve"> το σφάλμα της πραγματικής πίεσης εξόδου από τη ρύθμιση που έχει αυτή θα είναι πολύ μικρό.</w:t>
      </w:r>
    </w:p>
    <w:p w14:paraId="713E61D8" w14:textId="013C9B4D" w:rsidR="00D70061" w:rsidRDefault="00D70061" w:rsidP="00907835">
      <w:pPr>
        <w:pStyle w:val="BodyText0"/>
      </w:pPr>
    </w:p>
    <w:p w14:paraId="2D82FE6C" w14:textId="77777777" w:rsidR="00D70061" w:rsidRDefault="00D70061" w:rsidP="00D70061">
      <w:pPr>
        <w:pStyle w:val="Figure"/>
      </w:pPr>
      <w:r>
        <w:lastRenderedPageBreak/>
        <w:drawing>
          <wp:inline distT="0" distB="0" distL="0" distR="0" wp14:anchorId="4311B78D" wp14:editId="3B910EC2">
            <wp:extent cx="1411005" cy="2551815"/>
            <wp:effectExtent l="127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6"/>
                    <a:srcRect l="48592" t="21424" r="36694" b="31265"/>
                    <a:stretch/>
                  </pic:blipFill>
                  <pic:spPr bwMode="auto">
                    <a:xfrm rot="16200000">
                      <a:off x="0" y="0"/>
                      <a:ext cx="1423297" cy="2574044"/>
                    </a:xfrm>
                    <a:prstGeom prst="rect">
                      <a:avLst/>
                    </a:prstGeom>
                    <a:ln>
                      <a:noFill/>
                    </a:ln>
                    <a:extLst>
                      <a:ext uri="{53640926-AAD7-44D8-BBD7-CCE9431645EC}">
                        <a14:shadowObscured xmlns:a14="http://schemas.microsoft.com/office/drawing/2010/main"/>
                      </a:ext>
                    </a:extLst>
                  </pic:spPr>
                </pic:pic>
              </a:graphicData>
            </a:graphic>
          </wp:inline>
        </w:drawing>
      </w:r>
    </w:p>
    <w:p w14:paraId="0D1E87F5" w14:textId="7E91C84D" w:rsidR="00D70061" w:rsidRPr="00181A44" w:rsidRDefault="00D70061" w:rsidP="00D70061">
      <w:pPr>
        <w:pStyle w:val="Caption"/>
      </w:pPr>
      <w:bookmarkStart w:id="305" w:name="_Ref48844287"/>
      <w:bookmarkStart w:id="306" w:name="_Toc54023233"/>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10</w:t>
      </w:r>
      <w:r w:rsidR="000D26D5">
        <w:fldChar w:fldCharType="end"/>
      </w:r>
      <w:bookmarkEnd w:id="305"/>
      <w:r>
        <w:t>.</w:t>
      </w:r>
      <w:r w:rsidR="002F01CE">
        <w:tab/>
      </w:r>
      <w:r w:rsidR="001E67B6">
        <w:t>Ρυθμιστής πίεσης ‘</w:t>
      </w:r>
      <w:r w:rsidR="001E67B6">
        <w:rPr>
          <w:lang w:val="en-US"/>
        </w:rPr>
        <w:t>MS</w:t>
      </w:r>
      <w:r w:rsidR="001E67B6" w:rsidRPr="001546A6">
        <w:t>4-</w:t>
      </w:r>
      <w:r w:rsidR="001E67B6">
        <w:rPr>
          <w:lang w:val="en-US"/>
        </w:rPr>
        <w:t>LR</w:t>
      </w:r>
      <w:r w:rsidR="001E67B6" w:rsidRPr="001546A6">
        <w:t>-1/4-</w:t>
      </w:r>
      <w:r w:rsidR="001E67B6">
        <w:rPr>
          <w:lang w:val="en-US"/>
        </w:rPr>
        <w:t>D</w:t>
      </w:r>
      <w:r w:rsidR="001E67B6" w:rsidRPr="001546A6">
        <w:t>7-</w:t>
      </w:r>
      <w:r w:rsidR="001E67B6">
        <w:rPr>
          <w:lang w:val="en-US"/>
        </w:rPr>
        <w:t>AS</w:t>
      </w:r>
      <w:r w:rsidR="001E67B6">
        <w:t xml:space="preserve">’ της εταιρίας </w:t>
      </w:r>
      <w:r w:rsidR="001E67B6">
        <w:rPr>
          <w:lang w:val="en-US"/>
        </w:rPr>
        <w:t>Festo</w:t>
      </w:r>
      <w:r w:rsidR="00181A44">
        <w:t>.</w:t>
      </w:r>
      <w:bookmarkEnd w:id="306"/>
    </w:p>
    <w:p w14:paraId="60CDF43A" w14:textId="77777777" w:rsidR="00D70061" w:rsidRDefault="00D70061" w:rsidP="00907835">
      <w:pPr>
        <w:pStyle w:val="BodyText0"/>
      </w:pPr>
    </w:p>
    <w:p w14:paraId="27F30D6A" w14:textId="0B15DADF" w:rsidR="00475E7A" w:rsidRDefault="00475E7A" w:rsidP="00475E7A">
      <w:pPr>
        <w:pStyle w:val="BodyText0"/>
      </w:pPr>
      <w:r>
        <w:t>Αντίστοιχα με το σχεδιασμό του πνευματικού συστήματος του ΕΣ η επιλογή των υπολοίπων πνευματι</w:t>
      </w:r>
      <w:r w:rsidR="00806AFE">
        <w:t>κ</w:t>
      </w:r>
      <w:r>
        <w:t xml:space="preserve">ών στοιχείων όπως οι κατάλληλες σωληνώσεις και οι κατάλληλες συνδέσεις μεταξύ των διαφόρων τμημάτων του πνευματικού συστήματος έγινε με βάση τις απαιτήσεις παροχής και πίεσης μεταξύ των διαφόρων τμημάτων. </w:t>
      </w:r>
      <w:r w:rsidR="00806AFE">
        <w:t>Επειδή</w:t>
      </w:r>
      <w:r>
        <w:t xml:space="preserve"> αποτελούν δευτερεύοντα μέρη του συστήματος και δεν απαιτούν ιδιαίτερη ανάλυση δεν θα γίνει αιτιολόγησης της επιλογής τους </w:t>
      </w:r>
      <w:r w:rsidR="004529D5">
        <w:t>στη</w:t>
      </w:r>
      <w:r w:rsidR="00806AFE">
        <w:t>ν</w:t>
      </w:r>
      <w:r w:rsidR="004529D5">
        <w:t xml:space="preserve"> παρούσα εργασία</w:t>
      </w:r>
      <w:r>
        <w:t>.</w:t>
      </w:r>
      <w:r w:rsidR="003144A0">
        <w:t xml:space="preserve"> Απ</w:t>
      </w:r>
      <w:r w:rsidR="00806AFE">
        <w:t>ό</w:t>
      </w:r>
      <w:r w:rsidR="003144A0">
        <w:t xml:space="preserve"> το σχεδιασμό του πνευματικού συστήματος προκύπτει και ο κατάλληλος σχεδιασμός του σκελετού του ΠΣ. Η τελική διάταξη του ΠΣ είναι αυτή που παρουσιάζεται στο </w:t>
      </w:r>
      <w:r w:rsidR="0072559A">
        <w:fldChar w:fldCharType="begin"/>
      </w:r>
      <w:r w:rsidR="0072559A">
        <w:instrText xml:space="preserve"> REF _Ref48844311 \h </w:instrText>
      </w:r>
      <w:r w:rsidR="0072559A">
        <w:fldChar w:fldCharType="separate"/>
      </w:r>
      <w:r w:rsidR="00BE354F">
        <w:t xml:space="preserve">Σχήμα </w:t>
      </w:r>
      <w:r w:rsidR="00BE354F">
        <w:rPr>
          <w:noProof/>
        </w:rPr>
        <w:t>6</w:t>
      </w:r>
      <w:r w:rsidR="00BE354F">
        <w:noBreakHyphen/>
      </w:r>
      <w:r w:rsidR="00BE354F">
        <w:rPr>
          <w:noProof/>
        </w:rPr>
        <w:t>11</w:t>
      </w:r>
      <w:r w:rsidR="0072559A">
        <w:fldChar w:fldCharType="end"/>
      </w:r>
      <w:r w:rsidR="003144A0">
        <w:t>. Όπως μπορεί να παρατη</w:t>
      </w:r>
      <w:r w:rsidR="00806AFE">
        <w:t>ρη</w:t>
      </w:r>
      <w:r w:rsidR="003144A0">
        <w:t xml:space="preserve">θεί η τοποθέτηση των </w:t>
      </w:r>
      <w:r w:rsidR="000013DC">
        <w:t xml:space="preserve">στοιχείων του ΠΣ έγινε με τέτοιο τρόπο ώστε το </w:t>
      </w:r>
      <w:r w:rsidR="000013DC">
        <w:rPr>
          <w:lang w:val="en-US"/>
        </w:rPr>
        <w:t>COM</w:t>
      </w:r>
      <w:r w:rsidR="000013DC" w:rsidRPr="000013DC">
        <w:t xml:space="preserve"> </w:t>
      </w:r>
      <w:r w:rsidR="000013DC">
        <w:t>του να βρίσκεται όσο το δυνατόν πιο κοντά στη βάση του</w:t>
      </w:r>
      <w:r w:rsidR="00806AFE">
        <w:t>,</w:t>
      </w:r>
      <w:r w:rsidR="000013DC">
        <w:t xml:space="preserve"> </w:t>
      </w:r>
      <w:r w:rsidR="00001FBF" w:rsidRPr="00001FBF">
        <w:t>προφυλάσσοντας</w:t>
      </w:r>
      <w:r w:rsidR="000013DC">
        <w:t xml:space="preserve"> το σύστημα από</w:t>
      </w:r>
      <w:r w:rsidR="00806AFE">
        <w:t xml:space="preserve"> την</w:t>
      </w:r>
      <w:r w:rsidR="000013DC">
        <w:t xml:space="preserve"> πιθανότητα ανατροπής. </w:t>
      </w:r>
      <w:r w:rsidR="003D6E5C">
        <w:t>Μπορεί να παρατηρηθεί επίσης ότι η βάση του ΠΣ έχει μεγάλη διάμετρο έτσι ώστε το τρίγωνο ευστάθειας που δημιουργούν τα επίπεδα αεροέδρανα που είναι τοποθετημένα περιμετρικά αυτής να καλύπτει τις πιθανές φορτίσεις στις οποίες υπόκειται το ΠΣ ώστε</w:t>
      </w:r>
      <w:r w:rsidR="00001FBF">
        <w:t xml:space="preserve"> αυτό</w:t>
      </w:r>
      <w:r w:rsidR="003D6E5C">
        <w:t xml:space="preserve"> να μην ανατραπεί.</w:t>
      </w:r>
    </w:p>
    <w:p w14:paraId="4723FC5A" w14:textId="4A94F005" w:rsidR="00D6437F" w:rsidRDefault="00D6437F" w:rsidP="00475E7A">
      <w:pPr>
        <w:pStyle w:val="BodyText0"/>
      </w:pPr>
    </w:p>
    <w:p w14:paraId="2E252954" w14:textId="77777777" w:rsidR="00D6437F" w:rsidRDefault="00D6437F" w:rsidP="00D6437F">
      <w:pPr>
        <w:pStyle w:val="Figure"/>
      </w:pPr>
      <w:r w:rsidRPr="00D6437F">
        <w:rPr>
          <w:lang w:val="el-GR"/>
        </w:rPr>
        <w:t xml:space="preserve"> </w:t>
      </w:r>
      <w:r>
        <w:drawing>
          <wp:inline distT="0" distB="0" distL="0" distR="0" wp14:anchorId="5E9D8A34" wp14:editId="4A78138C">
            <wp:extent cx="5873428" cy="2855343"/>
            <wp:effectExtent l="0" t="0" r="0" b="254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7"/>
                    <a:srcRect l="18858" t="37840" r="19006" b="8455"/>
                    <a:stretch/>
                  </pic:blipFill>
                  <pic:spPr bwMode="auto">
                    <a:xfrm>
                      <a:off x="0" y="0"/>
                      <a:ext cx="6061681" cy="2946861"/>
                    </a:xfrm>
                    <a:prstGeom prst="rect">
                      <a:avLst/>
                    </a:prstGeom>
                    <a:ln>
                      <a:noFill/>
                    </a:ln>
                    <a:extLst>
                      <a:ext uri="{53640926-AAD7-44D8-BBD7-CCE9431645EC}">
                        <a14:shadowObscured xmlns:a14="http://schemas.microsoft.com/office/drawing/2010/main"/>
                      </a:ext>
                    </a:extLst>
                  </pic:spPr>
                </pic:pic>
              </a:graphicData>
            </a:graphic>
          </wp:inline>
        </w:drawing>
      </w:r>
    </w:p>
    <w:p w14:paraId="4EC8DC2A" w14:textId="62183729" w:rsidR="00D6437F" w:rsidRDefault="00D6437F" w:rsidP="00D6437F">
      <w:pPr>
        <w:pStyle w:val="Caption"/>
      </w:pPr>
      <w:bookmarkStart w:id="307" w:name="_Ref48844311"/>
      <w:bookmarkStart w:id="308" w:name="_Toc54023234"/>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11</w:t>
      </w:r>
      <w:r w:rsidR="000D26D5">
        <w:fldChar w:fldCharType="end"/>
      </w:r>
      <w:bookmarkEnd w:id="307"/>
      <w:r w:rsidR="00FE25D5">
        <w:t>.</w:t>
      </w:r>
      <w:r w:rsidR="002F01CE">
        <w:tab/>
      </w:r>
      <w:r w:rsidR="00FE25D5">
        <w:t>Διάταξη Παθητικού Συστήματος εξομοιωτή</w:t>
      </w:r>
      <w:r w:rsidR="00181A44">
        <w:t>.</w:t>
      </w:r>
      <w:bookmarkEnd w:id="308"/>
    </w:p>
    <w:p w14:paraId="3853AF35" w14:textId="77777777" w:rsidR="00EC62C4" w:rsidRPr="00EC62C4" w:rsidRDefault="00EC62C4" w:rsidP="00EC62C4">
      <w:pPr>
        <w:rPr>
          <w:lang w:val="el-GR"/>
        </w:rPr>
      </w:pPr>
    </w:p>
    <w:p w14:paraId="20038FA7" w14:textId="1AEE0157" w:rsidR="009F7BCD" w:rsidRPr="00AC173C" w:rsidRDefault="00BC6B43" w:rsidP="00601D63">
      <w:pPr>
        <w:pStyle w:val="BodyText0"/>
      </w:pPr>
      <w:r>
        <w:t xml:space="preserve">Η τοποθέτηση της φιάλης σχεδιάστηκε υπό κλίση έτσι ώστε να μειωθεί το ύψος του ΠΣ, να χαμηλώσει το κέντρο βάρους και να εξασφαλίζεται η είσοδο διοξειδίου σε αέρια μορφή στο </w:t>
      </w:r>
      <w:r>
        <w:lastRenderedPageBreak/>
        <w:t>ρυθμιστή υψηλής πίεσης.</w:t>
      </w:r>
      <w:r w:rsidR="00831CE7">
        <w:t xml:space="preserve"> Ε</w:t>
      </w:r>
      <w:r w:rsidR="00193018">
        <w:t xml:space="preserve">φόσον ολοκληρώθηκε το μεγαλύτερο κομμάτι </w:t>
      </w:r>
      <w:r w:rsidR="00806AFE">
        <w:t>του σχεδιασμού</w:t>
      </w:r>
      <w:r w:rsidR="00193018">
        <w:t xml:space="preserve"> του ΠΣ</w:t>
      </w:r>
      <w:r w:rsidR="00806AFE">
        <w:t>,</w:t>
      </w:r>
      <w:r w:rsidR="00193018">
        <w:t xml:space="preserve"> μπορεί πλέον να γίνει η επιλογή των επίπεδων αεροεδράνων. Τα αεροέδρανα που επιλέχθηκαν είναι της εταιρίας </w:t>
      </w:r>
      <w:r w:rsidR="00193018">
        <w:rPr>
          <w:lang w:val="en-GB"/>
        </w:rPr>
        <w:t>NEWWAY</w:t>
      </w:r>
      <w:r w:rsidR="00193018" w:rsidRPr="00193018">
        <w:t xml:space="preserve"> </w:t>
      </w:r>
      <w:r w:rsidR="00193018">
        <w:t xml:space="preserve">όπως αναφέρθηκε προηγουμένως και το μοντέλο </w:t>
      </w:r>
      <w:r w:rsidR="00193018" w:rsidRPr="00193018">
        <w:t>‘</w:t>
      </w:r>
      <w:r w:rsidR="00806AFE">
        <w:t>25</w:t>
      </w:r>
      <w:r w:rsidR="00193018">
        <w:t>mm Flat Round Air Bearing</w:t>
      </w:r>
      <w:r w:rsidR="00806AFE" w:rsidRPr="00806AFE">
        <w:t xml:space="preserve"> </w:t>
      </w:r>
      <w:r w:rsidR="00806AFE">
        <w:rPr>
          <w:lang w:val="en-US"/>
        </w:rPr>
        <w:t>S</w:t>
      </w:r>
      <w:r w:rsidR="00806AFE" w:rsidRPr="00806AFE">
        <w:t>10250</w:t>
      </w:r>
      <w:r w:rsidR="00806AFE" w:rsidRPr="006878D0">
        <w:t>1</w:t>
      </w:r>
      <w:r w:rsidR="00193018" w:rsidRPr="00193018">
        <w:t>’</w:t>
      </w:r>
      <w:r w:rsidR="00DC3FC6">
        <w:t>.</w:t>
      </w:r>
      <w:r w:rsidR="006878D0">
        <w:t xml:space="preserve"> Η επιλογή των επίπεδων αεροεδράνων έγινε με βάση τη μάζα του εξομοιωτή και άρα τις συνθήκες φόρτισης αυτών καθώς ο κατασκευαστής των αεροεδράνων παρέχει ιδανικές συνθήκες φόρτισης για τις διάφορες επιλογές (τα χαρακτηριστικά των αεροεδράνων που επιλέχθηκαν</w:t>
      </w:r>
      <w:r w:rsidR="006878D0" w:rsidRPr="006878D0">
        <w:t xml:space="preserve"> </w:t>
      </w:r>
      <w:r w:rsidR="006878D0">
        <w:t>παρατίθενται στο αντίστοιχο παράρτημα).</w:t>
      </w:r>
    </w:p>
    <w:p w14:paraId="1219FD50" w14:textId="663642F3" w:rsidR="00EF3C3B" w:rsidRDefault="00EF3C3B" w:rsidP="00EF3C3B">
      <w:pPr>
        <w:pStyle w:val="Heading3"/>
      </w:pPr>
      <w:bookmarkStart w:id="309" w:name="_Toc54273815"/>
      <w:r>
        <w:t>Στατική Ανάλυση Σφαιρικού Αεροεδράνου</w:t>
      </w:r>
      <w:bookmarkEnd w:id="309"/>
    </w:p>
    <w:p w14:paraId="20E3F8EE" w14:textId="62E106AA" w:rsidR="002B012A" w:rsidRDefault="0051464C" w:rsidP="00601D63">
      <w:pPr>
        <w:pStyle w:val="BodyText"/>
      </w:pPr>
      <w:r>
        <w:t xml:space="preserve">Με την ολοκλήρωση </w:t>
      </w:r>
      <w:r w:rsidR="00A23A18">
        <w:t>του σχεδιασμού</w:t>
      </w:r>
      <w:r>
        <w:t xml:space="preserve"> του ΠΣ</w:t>
      </w:r>
      <w:r w:rsidR="00A23A18">
        <w:t>,</w:t>
      </w:r>
      <w:r>
        <w:t xml:space="preserve"> η διάταξη του διαστημικού εξομοιωτή έχει φτάσει στα τελικά της στάδια. Πλέον είναι γνωστά τα χαρακτηριστικά του ΕΣ αλλά και του παθητικού και έτσι τελευταίο στάδιο </w:t>
      </w:r>
      <w:r w:rsidR="00A23A18">
        <w:t>του σχεδιασμού</w:t>
      </w:r>
      <w:r>
        <w:t xml:space="preserve"> είναι η μελέτη του σφαιρικού αεροεδράνου. Για να διασφαλιστεί η λειτουργία του</w:t>
      </w:r>
      <w:r w:rsidR="00A23A18">
        <w:t>,</w:t>
      </w:r>
      <w:r>
        <w:t xml:space="preserve"> πρέπει να γίνει η ανάλυση των στατικών φορτίσεων του σφαιρικού αεροεδράνου έτσι ώστε να εξασφαλίζεται η παραμονή της σφαίρας εντός της περιοχής λειτουργίας του αεροεδράνου </w:t>
      </w:r>
      <w:r w:rsidR="00A23A18">
        <w:t xml:space="preserve">όταν </w:t>
      </w:r>
      <w:r>
        <w:t>το ΕΣ</w:t>
      </w:r>
      <w:r w:rsidR="00A23A18">
        <w:t xml:space="preserve"> θα</w:t>
      </w:r>
      <w:r>
        <w:t xml:space="preserve"> κινείται και περιστρέφεται στο χώρο.</w:t>
      </w:r>
      <w:r w:rsidR="002B012A">
        <w:t xml:space="preserve"> Η μελέτη του αεροεδράνου μπορεί να αναλυθεί σε δύο επιμέρους καταστάσεις. Την ιδανική ή θεωρητική κατάσταση όπου το </w:t>
      </w:r>
      <w:r w:rsidR="002B012A">
        <w:rPr>
          <w:lang w:val="en-US"/>
        </w:rPr>
        <w:t>COM</w:t>
      </w:r>
      <w:r w:rsidR="002B012A" w:rsidRPr="002B012A">
        <w:t xml:space="preserve"> </w:t>
      </w:r>
      <w:r w:rsidR="002B012A">
        <w:t xml:space="preserve">του </w:t>
      </w:r>
      <w:r w:rsidR="005C152F">
        <w:t xml:space="preserve">ΕΣ </w:t>
      </w:r>
      <w:r w:rsidR="002B012A">
        <w:t>συμπίπτει με το γεωμετρικό κέντρο περιστροφής του και τη πραγματική κατάσταση όπου υπάρχει μία απόκλιση μεταξύ των δύο.</w:t>
      </w:r>
      <w:r w:rsidR="00AF6D98" w:rsidRPr="00AF6D98">
        <w:t xml:space="preserve"> </w:t>
      </w:r>
      <w:r w:rsidR="00AF6D98">
        <w:t xml:space="preserve">Πρέπει να σημειωθεί ότι η αναλύσεις που θα γίνουν θα είναι στο επίπεδο και </w:t>
      </w:r>
      <w:r w:rsidR="00F20B45">
        <w:t xml:space="preserve">θα συμπεριληφθούν μόνο οι δυνάμεις που </w:t>
      </w:r>
      <w:r w:rsidR="00C40EB6">
        <w:t>παράγονται</w:t>
      </w:r>
      <w:r w:rsidR="00F20B45">
        <w:t xml:space="preserve"> από το </w:t>
      </w:r>
      <w:r w:rsidR="00F20B45">
        <w:rPr>
          <w:lang w:val="en-US"/>
        </w:rPr>
        <w:t>CGPS</w:t>
      </w:r>
      <w:r w:rsidR="00F20B45" w:rsidRPr="00F20B45">
        <w:t>.</w:t>
      </w:r>
      <w:r w:rsidR="00F20B45">
        <w:t xml:space="preserve"> Δεν θα ληφθούν υπόψιν οι ροπές που παράγει το Σύστημα Σφονδύλων Αντίδρασης και το </w:t>
      </w:r>
      <w:r w:rsidR="00F20B45">
        <w:rPr>
          <w:lang w:val="en-US"/>
        </w:rPr>
        <w:t>CGPS</w:t>
      </w:r>
      <w:r w:rsidR="00F20B45" w:rsidRPr="00F20B45">
        <w:t xml:space="preserve"> </w:t>
      </w:r>
      <w:r w:rsidR="00F20B45">
        <w:t xml:space="preserve">και δεν θα γίνει ανάλυση στο χώρο. Επιλέχθηκε αυτή η προσέγγιση καθώς εδώ γίνεται μία αρχική μελέτη για τις φορτίσεις της </w:t>
      </w:r>
      <w:r w:rsidR="00C40EB6">
        <w:t>έδρασής</w:t>
      </w:r>
      <w:r w:rsidR="00F20B45">
        <w:t xml:space="preserve"> του αεροεδράνου από την οποία απαιτείται απλότητα. </w:t>
      </w:r>
    </w:p>
    <w:p w14:paraId="46A2E93D" w14:textId="4AB3544B" w:rsidR="0062769F" w:rsidRDefault="006103B0" w:rsidP="002F01CE">
      <w:pPr>
        <w:pStyle w:val="Heading4"/>
      </w:pPr>
      <w:r>
        <w:t>Ανάλυση Ιδανικής Κατάστασης</w:t>
      </w:r>
    </w:p>
    <w:p w14:paraId="62602782" w14:textId="09240F12" w:rsidR="00512729" w:rsidRPr="00723FAD" w:rsidRDefault="00DA14DA" w:rsidP="00014AFE">
      <w:pPr>
        <w:pStyle w:val="BodyText"/>
      </w:pPr>
      <w:r w:rsidRPr="00723FAD">
        <w:t xml:space="preserve">Στην ιδανική κατάσταση το </w:t>
      </w:r>
      <w:r>
        <w:t>COM</w:t>
      </w:r>
      <w:r w:rsidRPr="00DA14DA">
        <w:t xml:space="preserve"> </w:t>
      </w:r>
      <w:r w:rsidRPr="00723FAD">
        <w:t xml:space="preserve">του ΕΣ συμπίπτει με το γεωμετρικό κέντρο περιστροφής του, όπως μπορεί να παρατηρηθεί στο </w:t>
      </w:r>
      <w:r w:rsidR="001F131D">
        <w:fldChar w:fldCharType="begin"/>
      </w:r>
      <w:r w:rsidR="001F131D">
        <w:instrText xml:space="preserve"> REF _Ref49098813 \h </w:instrText>
      </w:r>
      <w:r w:rsidR="00014AFE">
        <w:instrText xml:space="preserve"> \* MERGEFORMAT </w:instrText>
      </w:r>
      <w:r w:rsidR="001F131D">
        <w:fldChar w:fldCharType="separate"/>
      </w:r>
      <w:r w:rsidR="00BE354F">
        <w:t xml:space="preserve">Σχήμα </w:t>
      </w:r>
      <w:r w:rsidR="00BE354F">
        <w:rPr>
          <w:noProof/>
        </w:rPr>
        <w:t>6</w:t>
      </w:r>
      <w:r w:rsidR="00BE354F">
        <w:rPr>
          <w:noProof/>
        </w:rPr>
        <w:noBreakHyphen/>
        <w:t>12</w:t>
      </w:r>
      <w:r w:rsidR="001F131D">
        <w:fldChar w:fldCharType="end"/>
      </w:r>
      <w:r w:rsidRPr="00723FAD">
        <w:t xml:space="preserve">. </w:t>
      </w:r>
      <w:r w:rsidRPr="00DA14DA">
        <w:t>Στη περίπτωση που η μόνη δύναμη που εφαρμόζεται στο ΕΣ είναι η βαρυτική,</w:t>
      </w:r>
      <w:r w:rsidR="00A06701">
        <w:t xml:space="preserve"> η οποία μεταφέρεται στην εξωτερική επιφάνεια της σφαίρας,</w:t>
      </w:r>
      <w:r w:rsidRPr="00DA14DA">
        <w:t xml:space="preserve"> οι εσωτερικές δυνάμεις τ</w:t>
      </w:r>
      <w:r w:rsidR="000714CA">
        <w:t>η</w:t>
      </w:r>
      <w:r w:rsidRPr="00DA14DA">
        <w:t>ς έδρασης μεταξύ αεροεδράνου και σφαίρας είναι μία κατακόρυφη δύναμη (</w:t>
      </w:r>
      <w:r w:rsidR="00C5367A" w:rsidRPr="00C5367A">
        <w:rPr>
          <w:position w:val="-10"/>
        </w:rPr>
        <w:object w:dxaOrig="279" w:dyaOrig="320" w14:anchorId="4E8C2ECD">
          <v:shape id="_x0000_i1422" type="#_x0000_t75" style="width:14pt;height:16pt" o:ole="">
            <v:imagedata r:id="rId878" o:title=""/>
          </v:shape>
          <o:OLEObject Type="Embed" ProgID="Equation.DSMT4" ShapeID="_x0000_i1422" DrawAspect="Content" ObjectID="_1665071291" r:id="rId879"/>
        </w:object>
      </w:r>
      <w:r w:rsidRPr="00DA14DA">
        <w:t>) που ασκείται από τη σφαίρα στο αεροέδρανο και μία αντίθετη δύναμη αντίδρασης (</w:t>
      </w:r>
      <w:r w:rsidR="00C5367A" w:rsidRPr="00C5367A">
        <w:rPr>
          <w:position w:val="-10"/>
        </w:rPr>
        <w:object w:dxaOrig="279" w:dyaOrig="320" w14:anchorId="0F6F5062">
          <v:shape id="_x0000_i1423" type="#_x0000_t75" style="width:14pt;height:16pt" o:ole="">
            <v:imagedata r:id="rId880" o:title=""/>
          </v:shape>
          <o:OLEObject Type="Embed" ProgID="Equation.DSMT4" ShapeID="_x0000_i1423" DrawAspect="Content" ObjectID="_1665071292" r:id="rId881"/>
        </w:object>
      </w:r>
      <w:r w:rsidRPr="00DA14DA">
        <w:t>)</w:t>
      </w:r>
      <w:r>
        <w:t xml:space="preserve"> που ασκεί το αεροέδρανο στη σφαίρα </w:t>
      </w:r>
      <w:r w:rsidR="00A23A18">
        <w:t xml:space="preserve">βλ. </w:t>
      </w:r>
      <w:r w:rsidR="00C94921">
        <w:fldChar w:fldCharType="begin"/>
      </w:r>
      <w:r w:rsidR="00C94921">
        <w:instrText xml:space="preserve"> REF _Ref53495910 \h </w:instrText>
      </w:r>
      <w:r w:rsidR="00C94921">
        <w:fldChar w:fldCharType="separate"/>
      </w:r>
      <w:r w:rsidR="00BE354F">
        <w:t xml:space="preserve">Σχήμα </w:t>
      </w:r>
      <w:r w:rsidR="00BE354F">
        <w:rPr>
          <w:noProof/>
        </w:rPr>
        <w:t>6</w:t>
      </w:r>
      <w:r w:rsidR="00BE354F">
        <w:noBreakHyphen/>
      </w:r>
      <w:r w:rsidR="00BE354F">
        <w:rPr>
          <w:noProof/>
        </w:rPr>
        <w:t>13</w:t>
      </w:r>
      <w:r w:rsidR="00C94921">
        <w:fldChar w:fldCharType="end"/>
      </w:r>
      <w:r>
        <w:t xml:space="preserve">. </w:t>
      </w:r>
      <w:r w:rsidR="00512729">
        <w:t>Εφόσον είναι γνωστή η μάζα του ΕΣ οι δυνάμεις που αναφέρθηκαν μπορούν να υπολογιστούν ως εξής:</w:t>
      </w:r>
    </w:p>
    <w:p w14:paraId="472CC498" w14:textId="1BEC983B" w:rsidR="00A06701" w:rsidRDefault="00AD4674" w:rsidP="00A06701">
      <w:pPr>
        <w:pStyle w:val="Equation"/>
      </w:pPr>
      <w:r>
        <w:tab/>
      </w:r>
      <w:r w:rsidR="00C5367A" w:rsidRPr="00C5367A">
        <w:rPr>
          <w:position w:val="-10"/>
        </w:rPr>
        <w:object w:dxaOrig="1200" w:dyaOrig="320" w14:anchorId="77D0711A">
          <v:shape id="_x0000_i1424" type="#_x0000_t75" style="width:60pt;height:16pt" o:ole="">
            <v:imagedata r:id="rId882" o:title=""/>
          </v:shape>
          <o:OLEObject Type="Embed" ProgID="Equation.DSMT4" ShapeID="_x0000_i1424" DrawAspect="Content" ObjectID="_1665071293" r:id="rId883"/>
        </w:object>
      </w:r>
      <w:r>
        <w:tab/>
      </w:r>
      <w:r w:rsidR="005C152F">
        <w:fldChar w:fldCharType="begin"/>
      </w:r>
      <w:r w:rsidR="005C152F">
        <w:instrText xml:space="preserve"> MACROBUTTON MTPlaceRef \* MERGEFORMAT </w:instrText>
      </w:r>
      <w:r w:rsidR="005C152F">
        <w:fldChar w:fldCharType="begin"/>
      </w:r>
      <w:r w:rsidR="005C152F">
        <w:instrText xml:space="preserve"> SEQ MTEqn \h \* MERGEFORMAT </w:instrText>
      </w:r>
      <w:r w:rsidR="005C152F">
        <w:fldChar w:fldCharType="end"/>
      </w:r>
      <w:r w:rsidR="005C152F">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5C152F">
        <w:instrText>-</w:instrText>
      </w:r>
      <w:r w:rsidR="008B30E1">
        <w:fldChar w:fldCharType="begin"/>
      </w:r>
      <w:r w:rsidR="008B30E1">
        <w:instrText xml:space="preserve"> SEQ MTEqn \c \* Arabic \* MERGEFORMAT </w:instrText>
      </w:r>
      <w:r w:rsidR="008B30E1">
        <w:fldChar w:fldCharType="separate"/>
      </w:r>
      <w:r w:rsidR="00BE354F">
        <w:rPr>
          <w:noProof/>
        </w:rPr>
        <w:instrText>1</w:instrText>
      </w:r>
      <w:r w:rsidR="008B30E1">
        <w:rPr>
          <w:noProof/>
        </w:rPr>
        <w:fldChar w:fldCharType="end"/>
      </w:r>
      <w:r w:rsidR="005C152F">
        <w:instrText>)</w:instrText>
      </w:r>
      <w:r w:rsidR="005C152F">
        <w:fldChar w:fldCharType="end"/>
      </w:r>
    </w:p>
    <w:p w14:paraId="18D464A0" w14:textId="79B33715" w:rsidR="00A06701" w:rsidRPr="00A06701" w:rsidRDefault="00D26B4C" w:rsidP="00A06701">
      <w:pPr>
        <w:pStyle w:val="Equation"/>
      </w:pPr>
      <w:r>
        <w:tab/>
      </w:r>
      <w:r w:rsidR="00C5367A" w:rsidRPr="00C5367A">
        <w:rPr>
          <w:position w:val="-10"/>
        </w:rPr>
        <w:object w:dxaOrig="1340" w:dyaOrig="340" w14:anchorId="1770EC78">
          <v:shape id="_x0000_i1425" type="#_x0000_t75" style="width:67pt;height:17pt" o:ole="">
            <v:imagedata r:id="rId884" o:title=""/>
          </v:shape>
          <o:OLEObject Type="Embed" ProgID="Equation.DSMT4" ShapeID="_x0000_i1425" DrawAspect="Content" ObjectID="_1665071294" r:id="rId88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2</w:instrText>
      </w:r>
      <w:r w:rsidR="008B30E1">
        <w:rPr>
          <w:noProof/>
        </w:rPr>
        <w:fldChar w:fldCharType="end"/>
      </w:r>
      <w:r>
        <w:instrText>)</w:instrText>
      </w:r>
      <w:r>
        <w:fldChar w:fldCharType="end"/>
      </w:r>
    </w:p>
    <w:p w14:paraId="52D0914C" w14:textId="46D7411C" w:rsidR="00512729" w:rsidRDefault="00AD4674" w:rsidP="00AD4674">
      <w:pPr>
        <w:pStyle w:val="Equation"/>
      </w:pPr>
      <w:r>
        <w:tab/>
      </w:r>
      <w:r w:rsidR="00C5367A" w:rsidRPr="00C5367A">
        <w:rPr>
          <w:position w:val="-10"/>
        </w:rPr>
        <w:object w:dxaOrig="2920" w:dyaOrig="320" w14:anchorId="1D5A30C6">
          <v:shape id="_x0000_i1426" type="#_x0000_t75" style="width:146pt;height:16pt" o:ole="">
            <v:imagedata r:id="rId886" o:title=""/>
          </v:shape>
          <o:OLEObject Type="Embed" ProgID="Equation.DSMT4" ShapeID="_x0000_i1426" DrawAspect="Content" ObjectID="_1665071295" r:id="rId887"/>
        </w:object>
      </w:r>
      <w:r>
        <w:tab/>
      </w:r>
      <w:r w:rsidR="005C152F">
        <w:fldChar w:fldCharType="begin"/>
      </w:r>
      <w:r w:rsidR="005C152F">
        <w:instrText xml:space="preserve"> MACROBUTTON MTPlaceRef \* MERGEFORMAT </w:instrText>
      </w:r>
      <w:r w:rsidR="005C152F">
        <w:fldChar w:fldCharType="begin"/>
      </w:r>
      <w:r w:rsidR="005C152F">
        <w:instrText xml:space="preserve"> SEQ MTEqn \h \* MERGEFORMAT </w:instrText>
      </w:r>
      <w:r w:rsidR="005C152F">
        <w:fldChar w:fldCharType="end"/>
      </w:r>
      <w:r w:rsidR="005C152F">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5C152F">
        <w:instrText>-</w:instrText>
      </w:r>
      <w:r w:rsidR="008B30E1">
        <w:fldChar w:fldCharType="begin"/>
      </w:r>
      <w:r w:rsidR="008B30E1">
        <w:instrText xml:space="preserve"> SEQ MTEqn \c \* Arabic \* MERGEFORMAT </w:instrText>
      </w:r>
      <w:r w:rsidR="008B30E1">
        <w:fldChar w:fldCharType="separate"/>
      </w:r>
      <w:r w:rsidR="00BE354F">
        <w:rPr>
          <w:noProof/>
        </w:rPr>
        <w:instrText>3</w:instrText>
      </w:r>
      <w:r w:rsidR="008B30E1">
        <w:rPr>
          <w:noProof/>
        </w:rPr>
        <w:fldChar w:fldCharType="end"/>
      </w:r>
      <w:r w:rsidR="005C152F">
        <w:instrText>)</w:instrText>
      </w:r>
      <w:r w:rsidR="005C152F">
        <w:fldChar w:fldCharType="end"/>
      </w:r>
    </w:p>
    <w:p w14:paraId="4EA951AB" w14:textId="7D0E2FCA" w:rsidR="009149A7" w:rsidRPr="009149A7" w:rsidRDefault="009149A7" w:rsidP="009149A7">
      <w:pPr>
        <w:pStyle w:val="BodyText"/>
        <w:rPr>
          <w:lang w:eastAsia="en-US"/>
        </w:rPr>
      </w:pPr>
      <w:r>
        <w:rPr>
          <w:lang w:eastAsia="en-US"/>
        </w:rPr>
        <w:t>και από συνιστάμενες δυνάμεις:</w:t>
      </w:r>
    </w:p>
    <w:p w14:paraId="2FEFE349" w14:textId="31DF63A9" w:rsidR="00512729" w:rsidRPr="00723FAD" w:rsidRDefault="00AD4674" w:rsidP="00AD4674">
      <w:pPr>
        <w:pStyle w:val="Equation"/>
      </w:pPr>
      <w:r>
        <w:tab/>
      </w:r>
      <w:r w:rsidR="00C5367A" w:rsidRPr="00C5367A">
        <w:rPr>
          <w:position w:val="-30"/>
        </w:rPr>
        <w:object w:dxaOrig="2460" w:dyaOrig="700" w14:anchorId="6EA37A6C">
          <v:shape id="_x0000_i1427" type="#_x0000_t75" style="width:123pt;height:35pt" o:ole="">
            <v:imagedata r:id="rId888" o:title=""/>
          </v:shape>
          <o:OLEObject Type="Embed" ProgID="Equation.DSMT4" ShapeID="_x0000_i1427" DrawAspect="Content" ObjectID="_1665071296" r:id="rId889"/>
        </w:object>
      </w:r>
      <w:r>
        <w:tab/>
      </w:r>
      <w:r w:rsidR="005C152F">
        <w:fldChar w:fldCharType="begin"/>
      </w:r>
      <w:r w:rsidR="005C152F">
        <w:instrText xml:space="preserve"> MACROBUTTON MTPlaceRef \* MERGEFORMAT </w:instrText>
      </w:r>
      <w:r w:rsidR="005C152F">
        <w:fldChar w:fldCharType="begin"/>
      </w:r>
      <w:r w:rsidR="005C152F">
        <w:instrText xml:space="preserve"> SEQ MTEqn \h \* MERGEFORMAT </w:instrText>
      </w:r>
      <w:r w:rsidR="005C152F">
        <w:fldChar w:fldCharType="end"/>
      </w:r>
      <w:r w:rsidR="005C152F">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5C152F">
        <w:instrText>-</w:instrText>
      </w:r>
      <w:r w:rsidR="008B30E1">
        <w:fldChar w:fldCharType="begin"/>
      </w:r>
      <w:r w:rsidR="008B30E1">
        <w:instrText xml:space="preserve"> SEQ MTEqn \c \* Arabic \* MERGEFORMAT </w:instrText>
      </w:r>
      <w:r w:rsidR="008B30E1">
        <w:fldChar w:fldCharType="separate"/>
      </w:r>
      <w:r w:rsidR="00BE354F">
        <w:rPr>
          <w:noProof/>
        </w:rPr>
        <w:instrText>4</w:instrText>
      </w:r>
      <w:r w:rsidR="008B30E1">
        <w:rPr>
          <w:noProof/>
        </w:rPr>
        <w:fldChar w:fldCharType="end"/>
      </w:r>
      <w:r w:rsidR="005C152F">
        <w:instrText>)</w:instrText>
      </w:r>
      <w:r w:rsidR="005C152F">
        <w:fldChar w:fldCharType="end"/>
      </w:r>
    </w:p>
    <w:p w14:paraId="4AFE186E" w14:textId="4B3DC71C" w:rsidR="0059346E" w:rsidRPr="004513B8" w:rsidRDefault="00512729" w:rsidP="00014AFE">
      <w:pPr>
        <w:pStyle w:val="BodyText"/>
      </w:pPr>
      <w:r w:rsidRPr="000558A9">
        <w:t xml:space="preserve">όπου </w:t>
      </w:r>
      <w:r w:rsidR="00C5367A" w:rsidRPr="00C5367A">
        <w:rPr>
          <w:position w:val="-10"/>
        </w:rPr>
        <w:object w:dxaOrig="320" w:dyaOrig="320" w14:anchorId="01444D48">
          <v:shape id="_x0000_i1428" type="#_x0000_t75" style="width:16pt;height:16pt" o:ole="">
            <v:imagedata r:id="rId890" o:title=""/>
          </v:shape>
          <o:OLEObject Type="Embed" ProgID="Equation.DSMT4" ShapeID="_x0000_i1428" DrawAspect="Content" ObjectID="_1665071297" r:id="rId891"/>
        </w:object>
      </w:r>
      <w:r w:rsidR="0059346E" w:rsidRPr="000558A9">
        <w:t xml:space="preserve"> είναι η μάζα του ΕΣ, </w:t>
      </w:r>
      <w:r w:rsidR="00C5367A" w:rsidRPr="00C5367A">
        <w:rPr>
          <w:position w:val="-10"/>
        </w:rPr>
        <w:object w:dxaOrig="320" w:dyaOrig="320" w14:anchorId="58F30AD7">
          <v:shape id="_x0000_i1429" type="#_x0000_t75" style="width:16pt;height:16pt" o:ole="">
            <v:imagedata r:id="rId892" o:title=""/>
          </v:shape>
          <o:OLEObject Type="Embed" ProgID="Equation.DSMT4" ShapeID="_x0000_i1429" DrawAspect="Content" ObjectID="_1665071298" r:id="rId893"/>
        </w:object>
      </w:r>
      <w:r w:rsidR="0059346E" w:rsidRPr="000558A9">
        <w:t xml:space="preserve"> είναι η βαρυτική δύναμη που ασκείται στο ΕΣ, </w:t>
      </w:r>
      <w:r w:rsidR="00C5367A" w:rsidRPr="00C5367A">
        <w:rPr>
          <w:position w:val="-10"/>
        </w:rPr>
        <w:object w:dxaOrig="279" w:dyaOrig="320" w14:anchorId="20193631">
          <v:shape id="_x0000_i1430" type="#_x0000_t75" style="width:14pt;height:16pt" o:ole="">
            <v:imagedata r:id="rId894" o:title=""/>
          </v:shape>
          <o:OLEObject Type="Embed" ProgID="Equation.DSMT4" ShapeID="_x0000_i1430" DrawAspect="Content" ObjectID="_1665071299" r:id="rId895"/>
        </w:object>
      </w:r>
      <w:r w:rsidR="0059346E" w:rsidRPr="000558A9">
        <w:t xml:space="preserve"> είναι η δύναμη αντίδρασης που ασκεί η σφαίρα στο αεροέδρανο</w:t>
      </w:r>
      <w:r w:rsidR="009149A7" w:rsidRPr="009149A7">
        <w:t xml:space="preserve">, </w:t>
      </w:r>
      <w:r w:rsidR="00C5367A" w:rsidRPr="00C5367A">
        <w:rPr>
          <w:position w:val="-14"/>
        </w:rPr>
        <w:object w:dxaOrig="580" w:dyaOrig="380" w14:anchorId="3B5AEE50">
          <v:shape id="_x0000_i1431" type="#_x0000_t75" style="width:29pt;height:19pt" o:ole="">
            <v:imagedata r:id="rId896" o:title=""/>
          </v:shape>
          <o:OLEObject Type="Embed" ProgID="Equation.DSMT4" ShapeID="_x0000_i1431" DrawAspect="Content" ObjectID="_1665071300" r:id="rId897"/>
        </w:object>
      </w:r>
      <w:r w:rsidR="009149A7" w:rsidRPr="009149A7">
        <w:t xml:space="preserve"> </w:t>
      </w:r>
      <w:r w:rsidR="009149A7">
        <w:t xml:space="preserve">είναι η συνισταμένη των δυνάμεων δράσης αντίδρασης στον </w:t>
      </w:r>
      <w:r w:rsidR="004513B8">
        <w:rPr>
          <w:lang w:val="en-US"/>
        </w:rPr>
        <w:t>Z</w:t>
      </w:r>
      <w:r w:rsidR="009149A7" w:rsidRPr="009149A7">
        <w:t xml:space="preserve"> </w:t>
      </w:r>
      <w:r w:rsidR="009149A7">
        <w:t>άξονα</w:t>
      </w:r>
      <w:r w:rsidR="0059346E" w:rsidRPr="000558A9">
        <w:t xml:space="preserve"> και </w:t>
      </w:r>
      <w:r w:rsidR="00C5367A" w:rsidRPr="00C5367A">
        <w:rPr>
          <w:position w:val="-10"/>
        </w:rPr>
        <w:object w:dxaOrig="279" w:dyaOrig="320" w14:anchorId="43BB343B">
          <v:shape id="_x0000_i1432" type="#_x0000_t75" style="width:14pt;height:16pt" o:ole="">
            <v:imagedata r:id="rId898" o:title=""/>
          </v:shape>
          <o:OLEObject Type="Embed" ProgID="Equation.DSMT4" ShapeID="_x0000_i1432" DrawAspect="Content" ObjectID="_1665071301" r:id="rId899"/>
        </w:object>
      </w:r>
      <w:r w:rsidR="0059346E" w:rsidRPr="000558A9">
        <w:t xml:space="preserve"> είναι η δύναμη αντίδρασης που ασκεί το </w:t>
      </w:r>
      <w:r w:rsidR="0059346E" w:rsidRPr="000558A9">
        <w:lastRenderedPageBreak/>
        <w:t xml:space="preserve">αεροέδρανο στη σφαίρα, τα πρόσημα των οποίων προκύπτουν από τη θετική φορά που δίνεται στο </w:t>
      </w:r>
      <w:r w:rsidR="00C94921">
        <w:fldChar w:fldCharType="begin"/>
      </w:r>
      <w:r w:rsidR="00C94921">
        <w:instrText xml:space="preserve"> REF _Ref53495910 \h </w:instrText>
      </w:r>
      <w:r w:rsidR="00C94921">
        <w:fldChar w:fldCharType="separate"/>
      </w:r>
      <w:r w:rsidR="00BE354F">
        <w:t xml:space="preserve">Σχήμα </w:t>
      </w:r>
      <w:r w:rsidR="00BE354F">
        <w:rPr>
          <w:noProof/>
        </w:rPr>
        <w:t>6</w:t>
      </w:r>
      <w:r w:rsidR="00BE354F">
        <w:noBreakHyphen/>
      </w:r>
      <w:r w:rsidR="00BE354F">
        <w:rPr>
          <w:noProof/>
        </w:rPr>
        <w:t>13</w:t>
      </w:r>
      <w:r w:rsidR="00C94921">
        <w:fldChar w:fldCharType="end"/>
      </w:r>
      <w:r w:rsidR="0059346E" w:rsidRPr="000558A9">
        <w:t xml:space="preserve">. </w:t>
      </w:r>
    </w:p>
    <w:p w14:paraId="06005AD8" w14:textId="56A9B183" w:rsidR="008E2817" w:rsidRDefault="008E2817" w:rsidP="008E2817">
      <w:pPr>
        <w:pStyle w:val="BodyText0"/>
        <w:rPr>
          <w:lang w:eastAsia="es-ES"/>
        </w:rPr>
      </w:pPr>
    </w:p>
    <w:p w14:paraId="18DD47C6" w14:textId="2E369CDC" w:rsidR="00B1733B" w:rsidRPr="00923695" w:rsidRDefault="004513B8" w:rsidP="00923695">
      <w:pPr>
        <w:pStyle w:val="Figure"/>
        <w:rPr>
          <w:lang w:val="el-GR"/>
        </w:rPr>
      </w:pPr>
      <w:r>
        <w:drawing>
          <wp:inline distT="0" distB="0" distL="0" distR="0" wp14:anchorId="002C6E8E" wp14:editId="44A72DB3">
            <wp:extent cx="5777345" cy="2141001"/>
            <wp:effectExtent l="0" t="0" r="0" b="0"/>
            <wp:docPr id="16386" name="Picture 16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0"/>
                    <a:srcRect l="1244" t="11423" r="3369" b="7415"/>
                    <a:stretch/>
                  </pic:blipFill>
                  <pic:spPr bwMode="auto">
                    <a:xfrm>
                      <a:off x="0" y="0"/>
                      <a:ext cx="5825451" cy="2158828"/>
                    </a:xfrm>
                    <a:prstGeom prst="rect">
                      <a:avLst/>
                    </a:prstGeom>
                    <a:ln>
                      <a:noFill/>
                    </a:ln>
                    <a:extLst>
                      <a:ext uri="{53640926-AAD7-44D8-BBD7-CCE9431645EC}">
                        <a14:shadowObscured xmlns:a14="http://schemas.microsoft.com/office/drawing/2010/main"/>
                      </a:ext>
                    </a:extLst>
                  </pic:spPr>
                </pic:pic>
              </a:graphicData>
            </a:graphic>
          </wp:inline>
        </w:drawing>
      </w:r>
    </w:p>
    <w:p w14:paraId="598412B2" w14:textId="2FA2C95D" w:rsidR="000B6D0A" w:rsidRDefault="00B1733B" w:rsidP="00B1733B">
      <w:pPr>
        <w:pStyle w:val="Caption"/>
      </w:pPr>
      <w:bookmarkStart w:id="310" w:name="_Ref49098813"/>
      <w:bookmarkStart w:id="311" w:name="_Toc54023235"/>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12</w:t>
      </w:r>
      <w:r w:rsidR="000D26D5">
        <w:fldChar w:fldCharType="end"/>
      </w:r>
      <w:bookmarkEnd w:id="310"/>
      <w:r w:rsidRPr="00B1733B">
        <w:t>.</w:t>
      </w:r>
      <w:r w:rsidR="00496EA3">
        <w:tab/>
      </w:r>
      <w:r w:rsidR="00EE0623">
        <w:t xml:space="preserve">Ιδανική κατάσταση </w:t>
      </w:r>
      <w:r w:rsidR="00272B4F">
        <w:t>θέσης κέντρου μάζας Ενεργητικού Συστήματος</w:t>
      </w:r>
      <w:r w:rsidR="00181A44">
        <w:t>.</w:t>
      </w:r>
      <w:bookmarkEnd w:id="311"/>
    </w:p>
    <w:p w14:paraId="70BEEA00" w14:textId="6723EEF2" w:rsidR="00272B4F" w:rsidRDefault="00272B4F" w:rsidP="00272B4F">
      <w:pPr>
        <w:rPr>
          <w:lang w:val="el-GR"/>
        </w:rPr>
      </w:pPr>
    </w:p>
    <w:p w14:paraId="127874B9" w14:textId="77777777" w:rsidR="00272B4F" w:rsidRDefault="00272B4F" w:rsidP="00272B4F">
      <w:pPr>
        <w:pStyle w:val="Figure"/>
      </w:pPr>
      <w:r>
        <w:rPr>
          <w:lang w:val="el-GR"/>
        </w:rPr>
        <w:drawing>
          <wp:inline distT="0" distB="0" distL="0" distR="0" wp14:anchorId="4CC318D2" wp14:editId="141051A4">
            <wp:extent cx="5812971" cy="2359304"/>
            <wp:effectExtent l="0" t="0" r="0" b="3175"/>
            <wp:docPr id="16387" name="Picture 16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7" name="Picture 16387"/>
                    <pic:cNvPicPr/>
                  </pic:nvPicPr>
                  <pic:blipFill rotWithShape="1">
                    <a:blip r:embed="rId901"/>
                    <a:srcRect l="1316" r="1413" b="1373"/>
                    <a:stretch/>
                  </pic:blipFill>
                  <pic:spPr bwMode="auto">
                    <a:xfrm>
                      <a:off x="0" y="0"/>
                      <a:ext cx="5838453" cy="2369646"/>
                    </a:xfrm>
                    <a:prstGeom prst="rect">
                      <a:avLst/>
                    </a:prstGeom>
                    <a:ln>
                      <a:noFill/>
                    </a:ln>
                    <a:extLst>
                      <a:ext uri="{53640926-AAD7-44D8-BBD7-CCE9431645EC}">
                        <a14:shadowObscured xmlns:a14="http://schemas.microsoft.com/office/drawing/2010/main"/>
                      </a:ext>
                    </a:extLst>
                  </pic:spPr>
                </pic:pic>
              </a:graphicData>
            </a:graphic>
          </wp:inline>
        </w:drawing>
      </w:r>
    </w:p>
    <w:p w14:paraId="689297F2" w14:textId="207CA81A" w:rsidR="00272B4F" w:rsidRPr="00272B4F" w:rsidRDefault="00272B4F" w:rsidP="00272B4F">
      <w:pPr>
        <w:pStyle w:val="Caption"/>
      </w:pPr>
      <w:bookmarkStart w:id="312" w:name="_Ref53495910"/>
      <w:bookmarkStart w:id="313" w:name="_Toc54023236"/>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13</w:t>
      </w:r>
      <w:r w:rsidR="000D26D5">
        <w:fldChar w:fldCharType="end"/>
      </w:r>
      <w:bookmarkEnd w:id="312"/>
      <w:r w:rsidRPr="00AC4023">
        <w:t>.</w:t>
      </w:r>
      <w:r w:rsidRPr="00AC4023">
        <w:tab/>
      </w:r>
      <w:r>
        <w:t>Ιδανική κατάσταση στατικών φορτίσεων σφαίρας – αεροεδράνου χωρίς την ύπαρξη δύναμης από το σύστημα προώθησης.</w:t>
      </w:r>
      <w:bookmarkEnd w:id="313"/>
    </w:p>
    <w:p w14:paraId="3206137F" w14:textId="77777777" w:rsidR="0059346E" w:rsidRDefault="0059346E" w:rsidP="00512729">
      <w:pPr>
        <w:pStyle w:val="BodyText"/>
      </w:pPr>
    </w:p>
    <w:p w14:paraId="0CDD5D73" w14:textId="0EDE7E69" w:rsidR="00CF1536" w:rsidRDefault="0059346E" w:rsidP="00014AFE">
      <w:pPr>
        <w:pStyle w:val="BodyText0"/>
      </w:pPr>
      <w:r w:rsidRPr="00923695">
        <w:t xml:space="preserve">Παρατηρείται ότι σε αυτή τη περίπτωση, όπως είναι λογικό, δεν υπάρχει κάποια ανησυχία ως προς την ικανότητα του αεροεδράνου να συγκρατήσει τη σφαίρα και </w:t>
      </w:r>
      <w:r w:rsidR="00DF10F3">
        <w:t>άρα</w:t>
      </w:r>
      <w:r w:rsidRPr="00923695">
        <w:t xml:space="preserve"> το ΕΣ εντός των πλαισίων λειτουργίας του. </w:t>
      </w:r>
      <w:r w:rsidRPr="00495F0F">
        <w:t xml:space="preserve">Στη περίπτωση που εξετάστηκε οι προωθητήρες δεν ήταν ενεργοί και έτσι δεν παρουσιάστηκαν οριζόντιες δυνάμεις. </w:t>
      </w:r>
    </w:p>
    <w:p w14:paraId="6BDD54E5" w14:textId="69067F19" w:rsidR="00EE1FF6" w:rsidRPr="00723FAD" w:rsidRDefault="00CF1536" w:rsidP="00AD4674">
      <w:pPr>
        <w:pStyle w:val="BodyText0"/>
      </w:pPr>
      <w:r>
        <w:t>Στη συνέχεια εξετάζεται</w:t>
      </w:r>
      <w:r w:rsidR="0059346E" w:rsidRPr="00495F0F">
        <w:t xml:space="preserve"> η περίπτωση όπου εμφανίζονται τέτοιου είδους δυνάμεις. </w:t>
      </w:r>
      <w:r w:rsidR="005C7A4F" w:rsidRPr="00A0273A">
        <w:t xml:space="preserve">Σε αυτή τη περίπτωση, όπως μπορεί να παρατηρηθεί στο </w:t>
      </w:r>
      <w:r w:rsidR="00AC4023">
        <w:fldChar w:fldCharType="begin"/>
      </w:r>
      <w:r w:rsidR="00AC4023">
        <w:instrText xml:space="preserve"> REF _Ref49098947 \h </w:instrText>
      </w:r>
      <w:r w:rsidR="00AC4023">
        <w:fldChar w:fldCharType="separate"/>
      </w:r>
      <w:r w:rsidR="00BE354F">
        <w:t xml:space="preserve">Σχήμα </w:t>
      </w:r>
      <w:r w:rsidR="00BE354F">
        <w:rPr>
          <w:noProof/>
        </w:rPr>
        <w:t>6</w:t>
      </w:r>
      <w:r w:rsidR="00BE354F">
        <w:noBreakHyphen/>
      </w:r>
      <w:r w:rsidR="00BE354F">
        <w:rPr>
          <w:noProof/>
        </w:rPr>
        <w:t>14</w:t>
      </w:r>
      <w:r w:rsidR="00AC4023">
        <w:fldChar w:fldCharType="end"/>
      </w:r>
      <w:r w:rsidR="005C7A4F" w:rsidRPr="00A0273A">
        <w:t>, πέρα από τη βαρυτική δύναμη εμφανίζεται και μία δύναμη (</w:t>
      </w:r>
      <w:r w:rsidR="00C5367A" w:rsidRPr="00C5367A">
        <w:rPr>
          <w:position w:val="-10"/>
        </w:rPr>
        <w:object w:dxaOrig="279" w:dyaOrig="320" w14:anchorId="332864F1">
          <v:shape id="_x0000_i1433" type="#_x0000_t75" style="width:14pt;height:16pt" o:ole="">
            <v:imagedata r:id="rId902" o:title=""/>
          </v:shape>
          <o:OLEObject Type="Embed" ProgID="Equation.DSMT4" ShapeID="_x0000_i1433" DrawAspect="Content" ObjectID="_1665071302" r:id="rId903"/>
        </w:object>
      </w:r>
      <w:r w:rsidR="005C7A4F" w:rsidRPr="00A0273A">
        <w:t>) που παράγ</w:t>
      </w:r>
      <w:r w:rsidR="00DF10F3">
        <w:t>εται από τους</w:t>
      </w:r>
      <w:r w:rsidR="005C7A4F" w:rsidRPr="00A0273A">
        <w:t xml:space="preserve"> προωθητήρες, η οποία εφαρμόζεται</w:t>
      </w:r>
      <w:r w:rsidR="00A1536F" w:rsidRPr="00A1536F">
        <w:t xml:space="preserve"> </w:t>
      </w:r>
      <w:r w:rsidR="00A1536F">
        <w:t xml:space="preserve">πάνω στο </w:t>
      </w:r>
      <w:r w:rsidR="00A1536F">
        <w:rPr>
          <w:lang w:val="en-US"/>
        </w:rPr>
        <w:t>XY</w:t>
      </w:r>
      <w:r w:rsidR="00A1536F" w:rsidRPr="00A1536F">
        <w:t xml:space="preserve"> </w:t>
      </w:r>
      <w:r w:rsidR="00A1536F">
        <w:t>επίπεδο του Αδρανειακού ΣΣ</w:t>
      </w:r>
      <w:r w:rsidR="005C7A4F" w:rsidRPr="00A0273A">
        <w:t xml:space="preserve"> σε κάποια διεύθυνση.</w:t>
      </w:r>
      <w:r w:rsidR="00A1536F">
        <w:t xml:space="preserve"> Πρέπει να σημειωθεί ότι ανεξαρτήτως του προσανατολισμού του εξομοιωτή στο χώρο η συνιστάμενη δύναμη του </w:t>
      </w:r>
      <w:r w:rsidR="00A1536F">
        <w:rPr>
          <w:lang w:val="en-US"/>
        </w:rPr>
        <w:t>CGPS</w:t>
      </w:r>
      <w:r w:rsidR="00A1536F" w:rsidRPr="00A1536F">
        <w:t xml:space="preserve"> </w:t>
      </w:r>
      <w:r w:rsidR="00A1536F">
        <w:t xml:space="preserve">εφαρμόζεται στο ΧΥ επίπεδο του Αδρανειακού ΣΣ καθώς σε όλα τα σενάρια κίνησης απαιτούνται δυνάμεις από το </w:t>
      </w:r>
      <w:r w:rsidR="00A1536F">
        <w:rPr>
          <w:lang w:val="en-US"/>
        </w:rPr>
        <w:t>CGPS</w:t>
      </w:r>
      <w:r w:rsidR="00A1536F" w:rsidRPr="00A1536F">
        <w:t xml:space="preserve"> </w:t>
      </w:r>
      <w:r w:rsidR="00A1536F">
        <w:t>που εφαρμόζονται πάνω στο επίπεδο μεταφορικής κίνησης του εξομοιωτή.</w:t>
      </w:r>
      <w:r w:rsidR="005C7A4F" w:rsidRPr="00A0273A">
        <w:t xml:space="preserve"> Η διεύθυνση εφαρμογής της στο επίπεδο </w:t>
      </w:r>
      <w:r w:rsidR="002317C2" w:rsidRPr="00A0273A">
        <w:t xml:space="preserve">εκφράζεται από </w:t>
      </w:r>
      <w:r w:rsidR="00354B9D" w:rsidRPr="00A0273A">
        <w:t>μία</w:t>
      </w:r>
      <w:r w:rsidR="002317C2" w:rsidRPr="00A0273A">
        <w:t xml:space="preserve"> γωνία</w:t>
      </w:r>
      <w:r w:rsidR="00354B9D" w:rsidRPr="00A0273A">
        <w:t xml:space="preserve"> (</w:t>
      </w:r>
      <w:r w:rsidR="00C5367A" w:rsidRPr="00C5367A">
        <w:rPr>
          <w:position w:val="-10"/>
        </w:rPr>
        <w:object w:dxaOrig="200" w:dyaOrig="260" w14:anchorId="25D0F828">
          <v:shape id="_x0000_i1434" type="#_x0000_t75" style="width:10pt;height:13pt" o:ole="">
            <v:imagedata r:id="rId904" o:title=""/>
          </v:shape>
          <o:OLEObject Type="Embed" ProgID="Equation.DSMT4" ShapeID="_x0000_i1434" DrawAspect="Content" ObjectID="_1665071303" r:id="rId905"/>
        </w:object>
      </w:r>
      <w:r w:rsidR="00354B9D" w:rsidRPr="00A0273A">
        <w:t>)</w:t>
      </w:r>
      <w:r w:rsidR="002317C2" w:rsidRPr="00A0273A">
        <w:t xml:space="preserve"> μεταξύ του </w:t>
      </w:r>
      <w:r w:rsidR="00354B9D" w:rsidRPr="00A0273A">
        <w:t>άξονα</w:t>
      </w:r>
      <w:r w:rsidR="00A1536F">
        <w:t xml:space="preserve"> Χ του Αδρανειακού ΣΣ</w:t>
      </w:r>
      <w:r w:rsidR="00354B9D" w:rsidRPr="00A0273A">
        <w:t xml:space="preserve"> και </w:t>
      </w:r>
      <w:r w:rsidR="00A1536F">
        <w:t>της διεύθυνσης</w:t>
      </w:r>
      <w:r w:rsidR="00354B9D" w:rsidRPr="00A0273A">
        <w:t xml:space="preserve"> εφαρμογής της.</w:t>
      </w:r>
      <w:r w:rsidR="00A1536F">
        <w:t xml:space="preserve"> Όπως </w:t>
      </w:r>
      <w:r w:rsidR="00A1536F">
        <w:lastRenderedPageBreak/>
        <w:t>μελετήθηκε στο 4</w:t>
      </w:r>
      <w:r w:rsidR="00A1536F" w:rsidRPr="00A1536F">
        <w:rPr>
          <w:vertAlign w:val="superscript"/>
        </w:rPr>
        <w:t>ο</w:t>
      </w:r>
      <w:r w:rsidR="00A1536F">
        <w:t xml:space="preserve"> Κεφάλαιο βρέθηκε το μέγιστο διάνυσμα δυνάμεων που μπορεί να παράξει το </w:t>
      </w:r>
      <w:r w:rsidR="00A1536F">
        <w:rPr>
          <w:lang w:val="en-US"/>
        </w:rPr>
        <w:t>CGPS</w:t>
      </w:r>
      <w:r w:rsidR="00A1536F" w:rsidRPr="00A1536F">
        <w:t xml:space="preserve"> </w:t>
      </w:r>
      <w:r w:rsidR="00A1536F">
        <w:t xml:space="preserve">στο επίπεδο το οποίο θα χρησιμοποιηθεί και εδώ επειδή εξετάζεται η κατάσταση μέγιστων πιθανών στατικών φορτίσεων. Η ανάλυση των φορτίσεων μπορεί να γίνει στο επίπεδο που είναι κάθετο στο ΧΥ επίπεδο του Αδρανειακού ΣΣ και πάνω στο οποίο βρίσκεται το γεωμετρικό κέντρο της σφαίρας και η διεύθυνση εφαρμογής των προωθητήρων </w:t>
      </w:r>
      <w:r w:rsidR="00DF10F3">
        <w:t>όπως</w:t>
      </w:r>
      <w:r w:rsidR="00A1536F">
        <w:t xml:space="preserve"> παρουσιάζει το</w:t>
      </w:r>
      <w:r w:rsidR="00AC4023" w:rsidRPr="00AC4023">
        <w:rPr>
          <w:color w:val="FF0000"/>
        </w:rPr>
        <w:t xml:space="preserve"> </w:t>
      </w:r>
      <w:r w:rsidR="00AC4023">
        <w:rPr>
          <w:color w:val="FF0000"/>
        </w:rPr>
        <w:fldChar w:fldCharType="begin"/>
      </w:r>
      <w:r w:rsidR="00AC4023">
        <w:rPr>
          <w:color w:val="FF0000"/>
        </w:rPr>
        <w:instrText xml:space="preserve"> REF _Ref49098947 \h </w:instrText>
      </w:r>
      <w:r w:rsidR="00AC4023">
        <w:rPr>
          <w:color w:val="FF0000"/>
        </w:rPr>
      </w:r>
      <w:r w:rsidR="00AC4023">
        <w:rPr>
          <w:color w:val="FF0000"/>
        </w:rPr>
        <w:fldChar w:fldCharType="separate"/>
      </w:r>
      <w:r w:rsidR="00BE354F">
        <w:t xml:space="preserve">Σχήμα </w:t>
      </w:r>
      <w:r w:rsidR="00BE354F">
        <w:rPr>
          <w:noProof/>
        </w:rPr>
        <w:t>6</w:t>
      </w:r>
      <w:r w:rsidR="00BE354F">
        <w:noBreakHyphen/>
      </w:r>
      <w:r w:rsidR="00BE354F">
        <w:rPr>
          <w:noProof/>
        </w:rPr>
        <w:t>14</w:t>
      </w:r>
      <w:r w:rsidR="00AC4023">
        <w:rPr>
          <w:color w:val="FF0000"/>
        </w:rPr>
        <w:fldChar w:fldCharType="end"/>
      </w:r>
      <w:r w:rsidR="00354B9D" w:rsidRPr="00495F0F">
        <w:t xml:space="preserve">. </w:t>
      </w:r>
      <w:r w:rsidR="00354B9D" w:rsidRPr="00A0273A">
        <w:t>Λόγω της γεωμετρίας του σφαιρικού αεροεδράνου οι εσωτερικές δυνάμεις έδρασης (</w:t>
      </w:r>
      <w:r w:rsidR="00C5367A" w:rsidRPr="00C5367A">
        <w:rPr>
          <w:position w:val="-10"/>
        </w:rPr>
        <w:object w:dxaOrig="279" w:dyaOrig="320" w14:anchorId="407958AD">
          <v:shape id="_x0000_i1435" type="#_x0000_t75" style="width:14pt;height:16pt" o:ole="">
            <v:imagedata r:id="rId906" o:title=""/>
          </v:shape>
          <o:OLEObject Type="Embed" ProgID="Equation.DSMT4" ShapeID="_x0000_i1435" DrawAspect="Content" ObjectID="_1665071304" r:id="rId907"/>
        </w:object>
      </w:r>
      <w:r w:rsidR="00354B9D" w:rsidRPr="00A0273A">
        <w:t>,</w:t>
      </w:r>
      <w:r w:rsidR="00C5367A" w:rsidRPr="00C5367A">
        <w:rPr>
          <w:position w:val="-10"/>
        </w:rPr>
        <w:object w:dxaOrig="279" w:dyaOrig="320" w14:anchorId="4CC22670">
          <v:shape id="_x0000_i1436" type="#_x0000_t75" style="width:14pt;height:16pt" o:ole="">
            <v:imagedata r:id="rId908" o:title=""/>
          </v:shape>
          <o:OLEObject Type="Embed" ProgID="Equation.DSMT4" ShapeID="_x0000_i1436" DrawAspect="Content" ObjectID="_1665071305" r:id="rId909"/>
        </w:object>
      </w:r>
      <w:r w:rsidR="00354B9D" w:rsidRPr="00A0273A">
        <w:t>) που ασκούνται μεταξύ σφαίρας και αεροεδράνου είναι πάντα ακτινικές και ο άξονας εφαρμογής τους περνάει από το κέντρο της σφαίρας</w:t>
      </w:r>
      <w:r w:rsidR="008D7B42" w:rsidRPr="00A0273A">
        <w:t xml:space="preserve">, όπως μπορεί να παρατηρηθεί στο </w:t>
      </w:r>
      <w:r w:rsidR="00AC4023">
        <w:fldChar w:fldCharType="begin"/>
      </w:r>
      <w:r w:rsidR="00AC4023">
        <w:instrText xml:space="preserve"> REF _Ref53505536 \h </w:instrText>
      </w:r>
      <w:r w:rsidR="00AC4023">
        <w:fldChar w:fldCharType="separate"/>
      </w:r>
      <w:r w:rsidR="00BE354F">
        <w:t xml:space="preserve">Σχήμα </w:t>
      </w:r>
      <w:r w:rsidR="00BE354F">
        <w:rPr>
          <w:noProof/>
        </w:rPr>
        <w:t>6</w:t>
      </w:r>
      <w:r w:rsidR="00BE354F">
        <w:noBreakHyphen/>
      </w:r>
      <w:r w:rsidR="00BE354F">
        <w:rPr>
          <w:noProof/>
        </w:rPr>
        <w:t>15</w:t>
      </w:r>
      <w:r w:rsidR="00AC4023">
        <w:fldChar w:fldCharType="end"/>
      </w:r>
      <w:r w:rsidR="00354B9D" w:rsidRPr="00A0273A">
        <w:t>.</w:t>
      </w:r>
      <w:r w:rsidR="008D7B42" w:rsidRPr="00A0273A">
        <w:t xml:space="preserve"> Στη συγκεκριμένη περίπτωση </w:t>
      </w:r>
      <w:r w:rsidR="00160967">
        <w:t>η διεύθυνση</w:t>
      </w:r>
      <w:r w:rsidR="008D7B42" w:rsidRPr="00A0273A">
        <w:t xml:space="preserve"> εφαρμογής των δυνάμεων αυτών σχηματίζει μία γωνία (</w:t>
      </w:r>
      <w:r w:rsidR="00C5367A" w:rsidRPr="00C5367A">
        <w:rPr>
          <w:position w:val="-6"/>
        </w:rPr>
        <w:object w:dxaOrig="200" w:dyaOrig="260" w14:anchorId="233C8A1A">
          <v:shape id="_x0000_i1437" type="#_x0000_t75" style="width:10pt;height:13pt" o:ole="">
            <v:imagedata r:id="rId910" o:title=""/>
          </v:shape>
          <o:OLEObject Type="Embed" ProgID="Equation.DSMT4" ShapeID="_x0000_i1437" DrawAspect="Content" ObjectID="_1665071306" r:id="rId911"/>
        </w:object>
      </w:r>
      <w:r w:rsidR="008D7B42" w:rsidRPr="00A0273A">
        <w:t>) στο επίπεδο με τον κατακόρυφο άξονα.</w:t>
      </w:r>
      <w:r w:rsidR="00EE1FF6" w:rsidRPr="00A0273A">
        <w:t xml:space="preserve"> </w:t>
      </w:r>
      <w:r w:rsidR="00EE1FF6" w:rsidRPr="00495F0F">
        <w:t xml:space="preserve">Η γωνία εφαρμογής των εσωτερικών δυνάμεων έδρασης είναι τέτοια ώστε </w:t>
      </w:r>
      <w:r w:rsidR="00160967">
        <w:t>να επικρατεί ισορροπία δυνάμεων στους άξονες του επιπέδου</w:t>
      </w:r>
      <w:r w:rsidR="00EE1FF6" w:rsidRPr="00495F0F">
        <w:t>. Λόγω της διάταξης των προωθητήρων, που αναλύθηκε σε προηγούμενο κεφάλαιο, και καθώς είναι γνωστ</w:t>
      </w:r>
      <w:r w:rsidR="00160967">
        <w:t>ό το διάνυσμα των μέγιστων δυνάμεων</w:t>
      </w:r>
      <w:r w:rsidR="00AC4023" w:rsidRPr="00AC4023">
        <w:t xml:space="preserve"> (</w:t>
      </w:r>
      <w:r w:rsidR="00AC4023">
        <w:t xml:space="preserve">βλ. Εξ. </w:t>
      </w:r>
      <w:r w:rsidR="00AC4023">
        <w:rPr>
          <w:iCs/>
        </w:rPr>
        <w:fldChar w:fldCharType="begin"/>
      </w:r>
      <w:r w:rsidR="00AC4023">
        <w:rPr>
          <w:iCs/>
        </w:rPr>
        <w:instrText xml:space="preserve"> GOTOBUTTON ZEqnNum198022  \* MERGEFORMAT </w:instrText>
      </w:r>
      <w:r w:rsidR="00AC4023">
        <w:rPr>
          <w:iCs/>
        </w:rPr>
        <w:fldChar w:fldCharType="begin"/>
      </w:r>
      <w:r w:rsidR="00AC4023">
        <w:rPr>
          <w:iCs/>
        </w:rPr>
        <w:instrText xml:space="preserve"> REF ZEqnNum198022 \* Charformat \! \* MERGEFORMAT </w:instrText>
      </w:r>
      <w:r w:rsidR="00AC4023">
        <w:rPr>
          <w:iCs/>
        </w:rPr>
        <w:fldChar w:fldCharType="separate"/>
      </w:r>
      <w:r w:rsidR="00BE354F" w:rsidRPr="00BE354F">
        <w:rPr>
          <w:iCs/>
        </w:rPr>
        <w:instrText>(4-69)</w:instrText>
      </w:r>
      <w:r w:rsidR="00AC4023">
        <w:rPr>
          <w:iCs/>
        </w:rPr>
        <w:fldChar w:fldCharType="end"/>
      </w:r>
      <w:r w:rsidR="00AC4023">
        <w:rPr>
          <w:iCs/>
        </w:rPr>
        <w:fldChar w:fldCharType="end"/>
      </w:r>
      <w:r w:rsidR="00AC4023" w:rsidRPr="00AC4023">
        <w:t>)</w:t>
      </w:r>
      <w:r w:rsidR="00160967">
        <w:t xml:space="preserve"> που μπορεί να παράξει το </w:t>
      </w:r>
      <w:r w:rsidR="00160967">
        <w:rPr>
          <w:lang w:val="en-US"/>
        </w:rPr>
        <w:t>CGPS</w:t>
      </w:r>
      <w:r w:rsidR="00160967" w:rsidRPr="00160967">
        <w:t xml:space="preserve">, </w:t>
      </w:r>
      <w:r w:rsidR="00160967">
        <w:t xml:space="preserve">το οποίο θα </w:t>
      </w:r>
      <w:r w:rsidR="00C40EB6">
        <w:t>χρησιμοποιηθεί</w:t>
      </w:r>
      <w:r w:rsidR="00160967">
        <w:t xml:space="preserve"> εδώ μπορεί να βρεθεί η συνιστάμενη δύναμη και η γωνία εφαρμογής </w:t>
      </w:r>
      <w:r w:rsidR="00EE1FF6" w:rsidRPr="00495F0F">
        <w:t>ως εξής:</w:t>
      </w:r>
    </w:p>
    <w:p w14:paraId="6C311D89" w14:textId="62B83E5C" w:rsidR="00235307" w:rsidRPr="00723FAD" w:rsidRDefault="00AD4674" w:rsidP="00AD4674">
      <w:pPr>
        <w:pStyle w:val="Equation"/>
      </w:pPr>
      <w:r>
        <w:tab/>
      </w:r>
      <w:r w:rsidR="00C5367A" w:rsidRPr="00C5367A">
        <w:rPr>
          <w:position w:val="-10"/>
        </w:rPr>
        <w:object w:dxaOrig="1200" w:dyaOrig="300" w14:anchorId="494DB581">
          <v:shape id="_x0000_i1438" type="#_x0000_t75" style="width:60pt;height:15pt" o:ole="">
            <v:imagedata r:id="rId912" o:title=""/>
          </v:shape>
          <o:OLEObject Type="Embed" ProgID="Equation.DSMT4" ShapeID="_x0000_i1438" DrawAspect="Content" ObjectID="_1665071307" r:id="rId913"/>
        </w:object>
      </w:r>
      <w:r>
        <w:tab/>
      </w:r>
      <w:r w:rsidR="008C2883">
        <w:fldChar w:fldCharType="begin"/>
      </w:r>
      <w:r w:rsidR="008C2883">
        <w:instrText xml:space="preserve"> MACROBUTTON MTPlaceRef \* MERGEFORMAT </w:instrText>
      </w:r>
      <w:r w:rsidR="008C2883">
        <w:fldChar w:fldCharType="begin"/>
      </w:r>
      <w:r w:rsidR="008C2883">
        <w:instrText xml:space="preserve"> SEQ MTEqn \h \* MERGEFORMAT </w:instrText>
      </w:r>
      <w:r w:rsidR="008C2883">
        <w:fldChar w:fldCharType="end"/>
      </w:r>
      <w:r w:rsidR="008C2883">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8C2883">
        <w:instrText>-</w:instrText>
      </w:r>
      <w:r w:rsidR="008B30E1">
        <w:fldChar w:fldCharType="begin"/>
      </w:r>
      <w:r w:rsidR="008B30E1">
        <w:instrText xml:space="preserve"> SEQ MTEqn \c \* Arabic \* MERGEFORM</w:instrText>
      </w:r>
      <w:r w:rsidR="008B30E1">
        <w:instrText xml:space="preserve">AT </w:instrText>
      </w:r>
      <w:r w:rsidR="008B30E1">
        <w:fldChar w:fldCharType="separate"/>
      </w:r>
      <w:r w:rsidR="00BE354F">
        <w:rPr>
          <w:noProof/>
        </w:rPr>
        <w:instrText>5</w:instrText>
      </w:r>
      <w:r w:rsidR="008B30E1">
        <w:rPr>
          <w:noProof/>
        </w:rPr>
        <w:fldChar w:fldCharType="end"/>
      </w:r>
      <w:r w:rsidR="008C2883">
        <w:instrText>)</w:instrText>
      </w:r>
      <w:r w:rsidR="008C2883">
        <w:fldChar w:fldCharType="end"/>
      </w:r>
    </w:p>
    <w:p w14:paraId="037569FE" w14:textId="5C0B745E" w:rsidR="00235307" w:rsidRPr="00723FAD" w:rsidRDefault="00AD4674" w:rsidP="00AD4674">
      <w:pPr>
        <w:pStyle w:val="Equation"/>
      </w:pPr>
      <w:r>
        <w:tab/>
      </w:r>
      <w:r w:rsidR="00C5367A" w:rsidRPr="00C5367A">
        <w:rPr>
          <w:position w:val="-10"/>
        </w:rPr>
        <w:object w:dxaOrig="1240" w:dyaOrig="320" w14:anchorId="537F64CC">
          <v:shape id="_x0000_i1439" type="#_x0000_t75" style="width:62pt;height:16pt" o:ole="">
            <v:imagedata r:id="rId914" o:title=""/>
          </v:shape>
          <o:OLEObject Type="Embed" ProgID="Equation.DSMT4" ShapeID="_x0000_i1439" DrawAspect="Content" ObjectID="_1665071308" r:id="rId915"/>
        </w:object>
      </w:r>
      <w:r>
        <w:tab/>
      </w:r>
      <w:r w:rsidR="008C2883">
        <w:fldChar w:fldCharType="begin"/>
      </w:r>
      <w:r w:rsidR="008C2883">
        <w:instrText xml:space="preserve"> MACROBUTTON MTPlaceRef \* MERGEFORMAT </w:instrText>
      </w:r>
      <w:r w:rsidR="008C2883">
        <w:fldChar w:fldCharType="begin"/>
      </w:r>
      <w:r w:rsidR="008C2883">
        <w:instrText xml:space="preserve"> SEQ MTEqn \h \* MERGEFORMAT </w:instrText>
      </w:r>
      <w:r w:rsidR="008C2883">
        <w:fldChar w:fldCharType="end"/>
      </w:r>
      <w:r w:rsidR="008C2883">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8C2883">
        <w:instrText>-</w:instrText>
      </w:r>
      <w:r w:rsidR="008B30E1">
        <w:fldChar w:fldCharType="begin"/>
      </w:r>
      <w:r w:rsidR="008B30E1">
        <w:instrText xml:space="preserve"> SEQ MTEqn \c \* Arabic \* MERGEFORMAT </w:instrText>
      </w:r>
      <w:r w:rsidR="008B30E1">
        <w:fldChar w:fldCharType="separate"/>
      </w:r>
      <w:r w:rsidR="00BE354F">
        <w:rPr>
          <w:noProof/>
        </w:rPr>
        <w:instrText>6</w:instrText>
      </w:r>
      <w:r w:rsidR="008B30E1">
        <w:rPr>
          <w:noProof/>
        </w:rPr>
        <w:fldChar w:fldCharType="end"/>
      </w:r>
      <w:r w:rsidR="008C2883">
        <w:instrText>)</w:instrText>
      </w:r>
      <w:r w:rsidR="008C2883">
        <w:fldChar w:fldCharType="end"/>
      </w:r>
    </w:p>
    <w:p w14:paraId="447FC58F" w14:textId="2FCFD130" w:rsidR="00235307" w:rsidRDefault="00235307" w:rsidP="00014AFE">
      <w:pPr>
        <w:pStyle w:val="BodyText"/>
      </w:pPr>
      <w:r w:rsidRPr="00235307">
        <w:t xml:space="preserve">όπου </w:t>
      </w:r>
      <w:r w:rsidR="00C5367A" w:rsidRPr="00C5367A">
        <w:rPr>
          <w:position w:val="-10"/>
        </w:rPr>
        <w:object w:dxaOrig="200" w:dyaOrig="260" w14:anchorId="5FE70B14">
          <v:shape id="_x0000_i1440" type="#_x0000_t75" style="width:10pt;height:13pt" o:ole="">
            <v:imagedata r:id="rId916" o:title=""/>
          </v:shape>
          <o:OLEObject Type="Embed" ProgID="Equation.DSMT4" ShapeID="_x0000_i1440" DrawAspect="Content" ObjectID="_1665071309" r:id="rId917"/>
        </w:object>
      </w:r>
      <w:r w:rsidRPr="00235307">
        <w:t xml:space="preserve"> </w:t>
      </w:r>
      <w:r>
        <w:t>είναι η</w:t>
      </w:r>
      <w:r w:rsidR="00AC27E8" w:rsidRPr="00AC27E8">
        <w:t xml:space="preserve"> </w:t>
      </w:r>
      <w:r w:rsidR="00AC27E8">
        <w:t xml:space="preserve">γωνία </w:t>
      </w:r>
      <w:r w:rsidR="00AC27E8" w:rsidRPr="00A0273A">
        <w:t>μεταξύ του άξονα</w:t>
      </w:r>
      <w:r w:rsidR="00AC27E8">
        <w:t xml:space="preserve"> Χ του Αδρανειακού ΣΣ</w:t>
      </w:r>
      <w:r w:rsidR="00AC27E8" w:rsidRPr="00A0273A">
        <w:t xml:space="preserve"> και </w:t>
      </w:r>
      <w:r w:rsidR="00AC27E8">
        <w:t>της διεύθυνσης</w:t>
      </w:r>
      <w:r w:rsidR="00AC27E8" w:rsidRPr="00A0273A">
        <w:t xml:space="preserve"> εφαρμογής </w:t>
      </w:r>
      <w:r w:rsidR="00AC27E8">
        <w:t xml:space="preserve">της δύναμης </w:t>
      </w:r>
      <w:r w:rsidR="00C5367A" w:rsidRPr="00C5367A">
        <w:rPr>
          <w:position w:val="-10"/>
        </w:rPr>
        <w:object w:dxaOrig="279" w:dyaOrig="320" w14:anchorId="5CA9A683">
          <v:shape id="_x0000_i1441" type="#_x0000_t75" style="width:14pt;height:16pt" o:ole="">
            <v:imagedata r:id="rId918" o:title=""/>
          </v:shape>
          <o:OLEObject Type="Embed" ProgID="Equation.DSMT4" ShapeID="_x0000_i1441" DrawAspect="Content" ObjectID="_1665071310" r:id="rId919"/>
        </w:object>
      </w:r>
      <w:r w:rsidR="00AC27E8">
        <w:t xml:space="preserve"> </w:t>
      </w:r>
      <w:r>
        <w:t xml:space="preserve">και </w:t>
      </w:r>
      <w:r w:rsidR="00C5367A" w:rsidRPr="00C5367A">
        <w:rPr>
          <w:position w:val="-10"/>
        </w:rPr>
        <w:object w:dxaOrig="279" w:dyaOrig="320" w14:anchorId="5089BD2B">
          <v:shape id="_x0000_i1442" type="#_x0000_t75" style="width:14pt;height:16pt" o:ole="">
            <v:imagedata r:id="rId920" o:title=""/>
          </v:shape>
          <o:OLEObject Type="Embed" ProgID="Equation.DSMT4" ShapeID="_x0000_i1442" DrawAspect="Content" ObjectID="_1665071311" r:id="rId921"/>
        </w:object>
      </w:r>
      <w:r>
        <w:t xml:space="preserve"> είναι η μέγιστη </w:t>
      </w:r>
      <w:r w:rsidR="00AC27E8">
        <w:t>συνιστάμενη</w:t>
      </w:r>
      <w:r>
        <w:t xml:space="preserve"> δύναμη που μπορεί να παράξει το CGPS</w:t>
      </w:r>
      <w:r w:rsidR="00AC27E8">
        <w:t xml:space="preserve"> στο ΧΥ επίπεδο του Αδρανειακού ΣΣ</w:t>
      </w:r>
      <w:r>
        <w:t>.</w:t>
      </w:r>
      <w:r w:rsidR="003434E8">
        <w:t xml:space="preserve"> </w:t>
      </w:r>
    </w:p>
    <w:p w14:paraId="3AEDE12D" w14:textId="52E453B0" w:rsidR="00791718" w:rsidRDefault="00791718" w:rsidP="00235307">
      <w:pPr>
        <w:rPr>
          <w:lang w:val="el-GR"/>
        </w:rPr>
      </w:pPr>
    </w:p>
    <w:p w14:paraId="05F20282" w14:textId="198F46D3" w:rsidR="00B1733B" w:rsidRDefault="00F27C1B" w:rsidP="00B1733B">
      <w:pPr>
        <w:pStyle w:val="Figure"/>
      </w:pPr>
      <w:r>
        <w:drawing>
          <wp:inline distT="0" distB="0" distL="0" distR="0" wp14:anchorId="289CBA6F" wp14:editId="4EB760E4">
            <wp:extent cx="4295456" cy="3562233"/>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rotWithShape="1">
                    <a:blip r:embed="rId922"/>
                    <a:srcRect t="8756" b="9435"/>
                    <a:stretch/>
                  </pic:blipFill>
                  <pic:spPr bwMode="auto">
                    <a:xfrm>
                      <a:off x="0" y="0"/>
                      <a:ext cx="4325478" cy="3587131"/>
                    </a:xfrm>
                    <a:prstGeom prst="rect">
                      <a:avLst/>
                    </a:prstGeom>
                    <a:ln>
                      <a:noFill/>
                    </a:ln>
                    <a:extLst>
                      <a:ext uri="{53640926-AAD7-44D8-BBD7-CCE9431645EC}">
                        <a14:shadowObscured xmlns:a14="http://schemas.microsoft.com/office/drawing/2010/main"/>
                      </a:ext>
                    </a:extLst>
                  </pic:spPr>
                </pic:pic>
              </a:graphicData>
            </a:graphic>
          </wp:inline>
        </w:drawing>
      </w:r>
    </w:p>
    <w:p w14:paraId="2620363A" w14:textId="7F017717" w:rsidR="00815BB0" w:rsidRDefault="00B1733B" w:rsidP="0083409B">
      <w:pPr>
        <w:pStyle w:val="Caption"/>
      </w:pPr>
      <w:bookmarkStart w:id="314" w:name="_Ref49098947"/>
      <w:bookmarkStart w:id="315" w:name="_Toc54023237"/>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14</w:t>
      </w:r>
      <w:r w:rsidR="000D26D5">
        <w:fldChar w:fldCharType="end"/>
      </w:r>
      <w:bookmarkEnd w:id="314"/>
      <w:r w:rsidRPr="0009240A">
        <w:t>.</w:t>
      </w:r>
      <w:r w:rsidR="00496EA3">
        <w:tab/>
      </w:r>
      <w:r w:rsidR="00603941">
        <w:t>Ιδανική κατάσταση στατικών φορτίσεων σφαίρας – αεροεδράνου με την ύπαρξη δύναμης από το σύστημα προώθησης</w:t>
      </w:r>
      <w:r w:rsidR="00551401">
        <w:t xml:space="preserve"> (1)</w:t>
      </w:r>
      <w:r w:rsidR="00181A44">
        <w:t>.</w:t>
      </w:r>
      <w:bookmarkEnd w:id="315"/>
    </w:p>
    <w:p w14:paraId="2EA71466" w14:textId="77777777" w:rsidR="00815BB0" w:rsidRDefault="00815BB0" w:rsidP="00815BB0">
      <w:pPr>
        <w:pStyle w:val="Figure"/>
      </w:pPr>
      <w:r>
        <w:rPr>
          <w:lang w:val="el-GR"/>
        </w:rPr>
        <w:lastRenderedPageBreak/>
        <w:drawing>
          <wp:inline distT="0" distB="0" distL="0" distR="0" wp14:anchorId="5BF8B7CF" wp14:editId="16E75623">
            <wp:extent cx="5728335" cy="2676116"/>
            <wp:effectExtent l="0" t="0" r="5715" b="0"/>
            <wp:docPr id="16388" name="Picture 16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8" name="Picture 16388"/>
                    <pic:cNvPicPr/>
                  </pic:nvPicPr>
                  <pic:blipFill>
                    <a:blip r:embed="rId923"/>
                    <a:stretch>
                      <a:fillRect/>
                    </a:stretch>
                  </pic:blipFill>
                  <pic:spPr bwMode="auto">
                    <a:xfrm>
                      <a:off x="0" y="0"/>
                      <a:ext cx="5728335" cy="2676116"/>
                    </a:xfrm>
                    <a:prstGeom prst="rect">
                      <a:avLst/>
                    </a:prstGeom>
                    <a:ln>
                      <a:noFill/>
                    </a:ln>
                    <a:extLst>
                      <a:ext uri="{53640926-AAD7-44D8-BBD7-CCE9431645EC}">
                        <a14:shadowObscured xmlns:a14="http://schemas.microsoft.com/office/drawing/2010/main"/>
                      </a:ext>
                    </a:extLst>
                  </pic:spPr>
                </pic:pic>
              </a:graphicData>
            </a:graphic>
          </wp:inline>
        </w:drawing>
      </w:r>
    </w:p>
    <w:p w14:paraId="2206CE17" w14:textId="2883804B" w:rsidR="00815BB0" w:rsidRPr="00815BB0" w:rsidRDefault="00815BB0" w:rsidP="00815BB0">
      <w:pPr>
        <w:pStyle w:val="Caption"/>
      </w:pPr>
      <w:bookmarkStart w:id="316" w:name="_Ref53505536"/>
      <w:bookmarkStart w:id="317" w:name="_Toc54023238"/>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15</w:t>
      </w:r>
      <w:r w:rsidR="000D26D5">
        <w:fldChar w:fldCharType="end"/>
      </w:r>
      <w:bookmarkEnd w:id="316"/>
      <w:r w:rsidRPr="00AC4023">
        <w:t>.</w:t>
      </w:r>
      <w:r w:rsidR="00551401">
        <w:tab/>
        <w:t>Ιδανική κατάσταση στατικών φορτίσεων σφαίρας – αεροεδράνου με την ύπαρξη δύναμης από το σύστημα προώθησης (</w:t>
      </w:r>
      <w:r w:rsidR="0030454E">
        <w:t>2</w:t>
      </w:r>
      <w:r w:rsidR="00551401">
        <w:t>).</w:t>
      </w:r>
      <w:bookmarkEnd w:id="317"/>
    </w:p>
    <w:p w14:paraId="4F2F0CEA" w14:textId="5B0F3C5B" w:rsidR="00235307" w:rsidRPr="0051533F" w:rsidRDefault="00235307" w:rsidP="00235307">
      <w:pPr>
        <w:rPr>
          <w:lang w:val="el-GR"/>
        </w:rPr>
      </w:pPr>
    </w:p>
    <w:p w14:paraId="7E40A642" w14:textId="31A8C0FD" w:rsidR="003765D3" w:rsidRDefault="00DF502C" w:rsidP="00AD4674">
      <w:pPr>
        <w:pStyle w:val="BodyText0"/>
        <w:rPr>
          <w:lang w:eastAsia="es-ES"/>
        </w:rPr>
      </w:pPr>
      <w:r>
        <w:rPr>
          <w:lang w:eastAsia="es-ES"/>
        </w:rPr>
        <w:t xml:space="preserve">Από τη διάταξη του σφαιρικού αεροεδράνου μπορεί να παρατηρηθεί ότι υπάρχει μία οριακή κατάσταση στήριξης η οποία εμφανίζεται όταν </w:t>
      </w:r>
      <w:r w:rsidR="00DA35F4">
        <w:rPr>
          <w:lang w:eastAsia="es-ES"/>
        </w:rPr>
        <w:t>η διεύθυνση</w:t>
      </w:r>
      <w:r>
        <w:rPr>
          <w:lang w:eastAsia="es-ES"/>
        </w:rPr>
        <w:t xml:space="preserve"> των εσωτερι</w:t>
      </w:r>
      <w:r w:rsidR="00DA35F4">
        <w:rPr>
          <w:lang w:eastAsia="es-ES"/>
        </w:rPr>
        <w:t>κ</w:t>
      </w:r>
      <w:r>
        <w:rPr>
          <w:lang w:eastAsia="es-ES"/>
        </w:rPr>
        <w:t xml:space="preserve">ών δυνάμεων έδρασης βρίσκεται σε ένα από τα δύο άκρα του σφαιρικού αεροεδράνου. Ένας άλλος τρόπος περιγραφής της οριακής κατάστασης </w:t>
      </w:r>
      <w:r w:rsidR="00C40EB6">
        <w:rPr>
          <w:lang w:eastAsia="es-ES"/>
        </w:rPr>
        <w:t>στήριξης</w:t>
      </w:r>
      <w:r>
        <w:rPr>
          <w:lang w:eastAsia="es-ES"/>
        </w:rPr>
        <w:t xml:space="preserve"> είναι όταν η γωνία που σχηματίζει </w:t>
      </w:r>
      <w:r w:rsidR="008D6C06">
        <w:rPr>
          <w:lang w:eastAsia="es-ES"/>
        </w:rPr>
        <w:t>η διεύθυνση</w:t>
      </w:r>
      <w:r>
        <w:rPr>
          <w:lang w:eastAsia="es-ES"/>
        </w:rPr>
        <w:t xml:space="preserve"> των εσωτερικών δυνάμεων έδρασης με τις κατακόρυφες φτάσει σε μία μέγιστη απόλυτη τιμή (</w:t>
      </w:r>
      <w:r w:rsidR="00C5367A" w:rsidRPr="00C5367A">
        <w:rPr>
          <w:position w:val="-10"/>
        </w:rPr>
        <w:object w:dxaOrig="400" w:dyaOrig="320" w14:anchorId="2F531E50">
          <v:shape id="_x0000_i1443" type="#_x0000_t75" style="width:20pt;height:16pt" o:ole="">
            <v:imagedata r:id="rId924" o:title=""/>
          </v:shape>
          <o:OLEObject Type="Embed" ProgID="Equation.DSMT4" ShapeID="_x0000_i1443" DrawAspect="Content" ObjectID="_1665071312" r:id="rId925"/>
        </w:object>
      </w:r>
      <w:r>
        <w:rPr>
          <w:lang w:eastAsia="es-ES"/>
        </w:rPr>
        <w:t>). Αυτή η οριακή κατάσταση αποτελεί και συνθήκη ομαλής λειτουργίας του σφαιρικού αεροεδράνου. Εφόσον η γωνία εφαρμογής των εσωτερικών δυνάμεων έδρασης (</w:t>
      </w:r>
      <w:r w:rsidR="00C5367A" w:rsidRPr="00C5367A">
        <w:rPr>
          <w:position w:val="-6"/>
        </w:rPr>
        <w:object w:dxaOrig="200" w:dyaOrig="260" w14:anchorId="46680BFA">
          <v:shape id="_x0000_i1444" type="#_x0000_t75" style="width:10pt;height:13pt" o:ole="">
            <v:imagedata r:id="rId926" o:title=""/>
          </v:shape>
          <o:OLEObject Type="Embed" ProgID="Equation.DSMT4" ShapeID="_x0000_i1444" DrawAspect="Content" ObjectID="_1665071313" r:id="rId927"/>
        </w:object>
      </w:r>
      <w:r>
        <w:rPr>
          <w:lang w:eastAsia="es-ES"/>
        </w:rPr>
        <w:t>) δεν ξεπερνάει αυτή τη μέγιστη</w:t>
      </w:r>
      <w:r w:rsidR="008C2883">
        <w:rPr>
          <w:lang w:eastAsia="es-ES"/>
        </w:rPr>
        <w:t xml:space="preserve"> τιμή</w:t>
      </w:r>
      <w:r>
        <w:rPr>
          <w:lang w:eastAsia="es-ES"/>
        </w:rPr>
        <w:t xml:space="preserve"> τότε εγ</w:t>
      </w:r>
      <w:r w:rsidR="008C2883">
        <w:rPr>
          <w:lang w:eastAsia="es-ES"/>
        </w:rPr>
        <w:t>γ</w:t>
      </w:r>
      <w:r>
        <w:rPr>
          <w:lang w:eastAsia="es-ES"/>
        </w:rPr>
        <w:t>υ</w:t>
      </w:r>
      <w:r w:rsidR="008C2883">
        <w:rPr>
          <w:lang w:eastAsia="es-ES"/>
        </w:rPr>
        <w:t>άται</w:t>
      </w:r>
      <w:r>
        <w:rPr>
          <w:lang w:eastAsia="es-ES"/>
        </w:rPr>
        <w:t xml:space="preserve"> η ομαλή λειτουργία του σφαιρικού αεροεδράνου. </w:t>
      </w:r>
      <w:r w:rsidR="003765D3">
        <w:rPr>
          <w:lang w:eastAsia="es-ES"/>
        </w:rPr>
        <w:t>Από τα διαστασιολογικά χαρακτηριστικά του σφαιρικού αεροεδράνου και της σφαίρας μπορεί να υπολογιστεί ότι:</w:t>
      </w:r>
    </w:p>
    <w:p w14:paraId="4BF3E446" w14:textId="439F833E" w:rsidR="003765D3" w:rsidRPr="00AD4674" w:rsidRDefault="00AD4674" w:rsidP="00AD4674">
      <w:pPr>
        <w:pStyle w:val="Equation"/>
      </w:pPr>
      <w:r>
        <w:tab/>
      </w:r>
      <w:r w:rsidR="00C5367A" w:rsidRPr="00C5367A">
        <w:rPr>
          <w:position w:val="-10"/>
        </w:rPr>
        <w:object w:dxaOrig="1200" w:dyaOrig="320" w14:anchorId="5B9FF658">
          <v:shape id="_x0000_i1445" type="#_x0000_t75" style="width:60pt;height:16pt" o:ole="">
            <v:imagedata r:id="rId928" o:title=""/>
          </v:shape>
          <o:OLEObject Type="Embed" ProgID="Equation.DSMT4" ShapeID="_x0000_i1445" DrawAspect="Content" ObjectID="_1665071314" r:id="rId929"/>
        </w:object>
      </w:r>
      <w:r>
        <w:tab/>
      </w:r>
      <w:r w:rsidR="008C2883">
        <w:fldChar w:fldCharType="begin"/>
      </w:r>
      <w:r w:rsidR="008C2883" w:rsidRPr="00FD7FCE">
        <w:instrText xml:space="preserve"> </w:instrText>
      </w:r>
      <w:r w:rsidR="008C2883">
        <w:instrText>MACROBUTTON</w:instrText>
      </w:r>
      <w:r w:rsidR="008C2883" w:rsidRPr="00FD7FCE">
        <w:instrText xml:space="preserve"> </w:instrText>
      </w:r>
      <w:r w:rsidR="008C2883">
        <w:instrText>MTPlaceRef</w:instrText>
      </w:r>
      <w:r w:rsidR="008C2883" w:rsidRPr="00FD7FCE">
        <w:instrText xml:space="preserve"> \* </w:instrText>
      </w:r>
      <w:r w:rsidR="008C2883">
        <w:instrText>MERGEFORMAT</w:instrText>
      </w:r>
      <w:r w:rsidR="008C2883" w:rsidRPr="00FD7FCE">
        <w:instrText xml:space="preserve"> </w:instrText>
      </w:r>
      <w:r w:rsidR="008C2883">
        <w:fldChar w:fldCharType="begin"/>
      </w:r>
      <w:r w:rsidR="008C2883" w:rsidRPr="00FD7FCE">
        <w:instrText xml:space="preserve"> </w:instrText>
      </w:r>
      <w:r w:rsidR="008C2883">
        <w:instrText>SEQ</w:instrText>
      </w:r>
      <w:r w:rsidR="008C2883" w:rsidRPr="00FD7FCE">
        <w:instrText xml:space="preserve"> </w:instrText>
      </w:r>
      <w:r w:rsidR="008C2883">
        <w:instrText>MTEqn</w:instrText>
      </w:r>
      <w:r w:rsidR="008C2883" w:rsidRPr="00FD7FCE">
        <w:instrText xml:space="preserve"> \</w:instrText>
      </w:r>
      <w:r w:rsidR="008C2883">
        <w:instrText>h</w:instrText>
      </w:r>
      <w:r w:rsidR="008C2883" w:rsidRPr="00FD7FCE">
        <w:instrText xml:space="preserve"> \* </w:instrText>
      </w:r>
      <w:r w:rsidR="008C2883">
        <w:instrText>MERGEFORMAT</w:instrText>
      </w:r>
      <w:r w:rsidR="008C2883" w:rsidRPr="00FD7FCE">
        <w:instrText xml:space="preserve"> </w:instrText>
      </w:r>
      <w:r w:rsidR="008C2883">
        <w:fldChar w:fldCharType="end"/>
      </w:r>
      <w:r w:rsidR="008C2883" w:rsidRPr="00FD7FCE">
        <w:instrText>(</w:instrText>
      </w:r>
      <w:r w:rsidR="00C54436">
        <w:fldChar w:fldCharType="begin"/>
      </w:r>
      <w:r w:rsidR="00C54436" w:rsidRPr="00FD7FCE">
        <w:instrText xml:space="preserve"> </w:instrText>
      </w:r>
      <w:r w:rsidR="00C54436">
        <w:instrText>SEQ</w:instrText>
      </w:r>
      <w:r w:rsidR="00C54436" w:rsidRPr="00FD7FCE">
        <w:instrText xml:space="preserve"> </w:instrText>
      </w:r>
      <w:r w:rsidR="00C54436">
        <w:instrText>MTChap</w:instrText>
      </w:r>
      <w:r w:rsidR="00C54436" w:rsidRPr="00FD7FCE">
        <w:instrText xml:space="preserve"> \</w:instrText>
      </w:r>
      <w:r w:rsidR="00C54436">
        <w:instrText>c</w:instrText>
      </w:r>
      <w:r w:rsidR="00C54436" w:rsidRPr="00FD7FCE">
        <w:instrText xml:space="preserve"> \* </w:instrText>
      </w:r>
      <w:r w:rsidR="00C54436">
        <w:instrText>Arabic</w:instrText>
      </w:r>
      <w:r w:rsidR="00C54436" w:rsidRPr="00FD7FCE">
        <w:instrText xml:space="preserve"> \* </w:instrText>
      </w:r>
      <w:r w:rsidR="00C54436">
        <w:instrText>MERGEFORMAT</w:instrText>
      </w:r>
      <w:r w:rsidR="00C54436" w:rsidRPr="00FD7FCE">
        <w:instrText xml:space="preserve"> </w:instrText>
      </w:r>
      <w:r w:rsidR="00C54436">
        <w:fldChar w:fldCharType="separate"/>
      </w:r>
      <w:r w:rsidR="00BE354F">
        <w:rPr>
          <w:noProof/>
        </w:rPr>
        <w:instrText>6</w:instrText>
      </w:r>
      <w:r w:rsidR="00C54436">
        <w:rPr>
          <w:noProof/>
        </w:rPr>
        <w:fldChar w:fldCharType="end"/>
      </w:r>
      <w:r w:rsidR="008C2883" w:rsidRPr="00FD7FCE">
        <w:instrText>-</w:instrText>
      </w:r>
      <w:r w:rsidR="00C54436">
        <w:fldChar w:fldCharType="begin"/>
      </w:r>
      <w:r w:rsidR="00C54436" w:rsidRPr="00FD7FCE">
        <w:instrText xml:space="preserve"> </w:instrText>
      </w:r>
      <w:r w:rsidR="00C54436">
        <w:instrText>SEQ</w:instrText>
      </w:r>
      <w:r w:rsidR="00C54436" w:rsidRPr="00FD7FCE">
        <w:instrText xml:space="preserve"> </w:instrText>
      </w:r>
      <w:r w:rsidR="00C54436">
        <w:instrText>MTEqn</w:instrText>
      </w:r>
      <w:r w:rsidR="00C54436" w:rsidRPr="00FD7FCE">
        <w:instrText xml:space="preserve"> \</w:instrText>
      </w:r>
      <w:r w:rsidR="00C54436">
        <w:instrText>c</w:instrText>
      </w:r>
      <w:r w:rsidR="00C54436" w:rsidRPr="00FD7FCE">
        <w:instrText xml:space="preserve"> \* </w:instrText>
      </w:r>
      <w:r w:rsidR="00C54436">
        <w:instrText>Arabic</w:instrText>
      </w:r>
      <w:r w:rsidR="00C54436" w:rsidRPr="00FD7FCE">
        <w:instrText xml:space="preserve"> \* </w:instrText>
      </w:r>
      <w:r w:rsidR="00C54436">
        <w:instrText>MERGEFORMAT</w:instrText>
      </w:r>
      <w:r w:rsidR="00C54436" w:rsidRPr="00FD7FCE">
        <w:instrText xml:space="preserve"> </w:instrText>
      </w:r>
      <w:r w:rsidR="00C54436">
        <w:fldChar w:fldCharType="separate"/>
      </w:r>
      <w:r w:rsidR="00BE354F">
        <w:rPr>
          <w:noProof/>
        </w:rPr>
        <w:instrText>7</w:instrText>
      </w:r>
      <w:r w:rsidR="00C54436">
        <w:rPr>
          <w:noProof/>
        </w:rPr>
        <w:fldChar w:fldCharType="end"/>
      </w:r>
      <w:r w:rsidR="008C2883" w:rsidRPr="00FD7FCE">
        <w:instrText>)</w:instrText>
      </w:r>
      <w:r w:rsidR="008C2883">
        <w:fldChar w:fldCharType="end"/>
      </w:r>
    </w:p>
    <w:p w14:paraId="3A786345" w14:textId="6E57E5FC" w:rsidR="003765D3" w:rsidRPr="00FD7FCE" w:rsidRDefault="003765D3" w:rsidP="00014AFE">
      <w:pPr>
        <w:pStyle w:val="BodyText"/>
      </w:pPr>
      <w:r w:rsidRPr="00FD7FCE">
        <w:t xml:space="preserve">όπου  </w:t>
      </w:r>
      <w:r w:rsidR="00C5367A" w:rsidRPr="00C5367A">
        <w:rPr>
          <w:position w:val="-10"/>
        </w:rPr>
        <w:object w:dxaOrig="400" w:dyaOrig="320" w14:anchorId="7ED6027B">
          <v:shape id="_x0000_i1446" type="#_x0000_t75" style="width:20pt;height:16pt" o:ole="">
            <v:imagedata r:id="rId930" o:title=""/>
          </v:shape>
          <o:OLEObject Type="Embed" ProgID="Equation.DSMT4" ShapeID="_x0000_i1446" DrawAspect="Content" ObjectID="_1665071315" r:id="rId931"/>
        </w:object>
      </w:r>
      <w:r w:rsidRPr="00FD7FCE">
        <w:t xml:space="preserve"> είναι το μέτρο της γωνία </w:t>
      </w:r>
      <w:r w:rsidR="00051562">
        <w:t>της διεύθυνσης</w:t>
      </w:r>
      <w:r w:rsidRPr="00FD7FCE">
        <w:t xml:space="preserve"> εφαρμογής </w:t>
      </w:r>
      <w:r w:rsidR="00051562">
        <w:t>της αντίδρασης</w:t>
      </w:r>
      <w:r w:rsidRPr="00FD7FCE">
        <w:t xml:space="preserve"> στην οριακή κατάσταση έδρασης.</w:t>
      </w:r>
    </w:p>
    <w:p w14:paraId="0718F162" w14:textId="6C8B1440" w:rsidR="00735182" w:rsidRDefault="00A0220A" w:rsidP="007C3465">
      <w:pPr>
        <w:pStyle w:val="BodyText0"/>
      </w:pPr>
      <w:r>
        <w:t xml:space="preserve">Με βάση τα παραπάνω ο προσδιορισμός </w:t>
      </w:r>
      <w:r w:rsidR="00735182">
        <w:t>των διαφόρων δυνάμεων και γωνιών</w:t>
      </w:r>
      <w:r w:rsidR="000512A4">
        <w:t xml:space="preserve"> των</w:t>
      </w:r>
      <w:r w:rsidR="00735182">
        <w:t xml:space="preserve"> αξόνων εφαρμογής αυτών δίνεται ως εξής:</w:t>
      </w:r>
    </w:p>
    <w:p w14:paraId="1EC59E50" w14:textId="38E425C7" w:rsidR="000018FF" w:rsidRPr="00723FAD" w:rsidRDefault="00AD4674" w:rsidP="00AD4674">
      <w:pPr>
        <w:pStyle w:val="Equation"/>
      </w:pPr>
      <w:r>
        <w:tab/>
      </w:r>
      <w:r w:rsidR="00C5367A" w:rsidRPr="00C5367A">
        <w:rPr>
          <w:position w:val="-10"/>
        </w:rPr>
        <w:object w:dxaOrig="1620" w:dyaOrig="320" w14:anchorId="27B48D2C">
          <v:shape id="_x0000_i1447" type="#_x0000_t75" style="width:81pt;height:16pt" o:ole="">
            <v:imagedata r:id="rId932" o:title=""/>
          </v:shape>
          <o:OLEObject Type="Embed" ProgID="Equation.DSMT4" ShapeID="_x0000_i1447" DrawAspect="Content" ObjectID="_1665071316" r:id="rId933"/>
        </w:object>
      </w:r>
      <w:r>
        <w:tab/>
      </w:r>
      <w:r w:rsidR="000512A4">
        <w:fldChar w:fldCharType="begin"/>
      </w:r>
      <w:r w:rsidR="000512A4">
        <w:instrText xml:space="preserve"> MACROBUTTON MTPlaceRef \* MERGEFORMAT </w:instrText>
      </w:r>
      <w:r w:rsidR="000512A4">
        <w:fldChar w:fldCharType="begin"/>
      </w:r>
      <w:r w:rsidR="000512A4">
        <w:instrText xml:space="preserve"> SEQ MTEqn \h \* MERGEFORMAT </w:instrText>
      </w:r>
      <w:r w:rsidR="000512A4">
        <w:fldChar w:fldCharType="end"/>
      </w:r>
      <w:r w:rsidR="000512A4">
        <w:instrText>(</w:instrText>
      </w:r>
      <w:r w:rsidR="008B30E1">
        <w:fldChar w:fldCharType="begin"/>
      </w:r>
      <w:r w:rsidR="008B30E1">
        <w:instrText xml:space="preserve"> SEQ MTCha</w:instrText>
      </w:r>
      <w:r w:rsidR="008B30E1">
        <w:instrText xml:space="preserve">p \c \* Arabic \* MERGEFORMAT </w:instrText>
      </w:r>
      <w:r w:rsidR="008B30E1">
        <w:fldChar w:fldCharType="separate"/>
      </w:r>
      <w:r w:rsidR="00BE354F">
        <w:rPr>
          <w:noProof/>
        </w:rPr>
        <w:instrText>6</w:instrText>
      </w:r>
      <w:r w:rsidR="008B30E1">
        <w:rPr>
          <w:noProof/>
        </w:rPr>
        <w:fldChar w:fldCharType="end"/>
      </w:r>
      <w:r w:rsidR="000512A4">
        <w:instrText>-</w:instrText>
      </w:r>
      <w:r w:rsidR="008B30E1">
        <w:fldChar w:fldCharType="begin"/>
      </w:r>
      <w:r w:rsidR="008B30E1">
        <w:instrText xml:space="preserve"> SEQ MTEqn \c \* Arabic \* MERGEFORMAT </w:instrText>
      </w:r>
      <w:r w:rsidR="008B30E1">
        <w:fldChar w:fldCharType="separate"/>
      </w:r>
      <w:r w:rsidR="00BE354F">
        <w:rPr>
          <w:noProof/>
        </w:rPr>
        <w:instrText>8</w:instrText>
      </w:r>
      <w:r w:rsidR="008B30E1">
        <w:rPr>
          <w:noProof/>
        </w:rPr>
        <w:fldChar w:fldCharType="end"/>
      </w:r>
      <w:r w:rsidR="000512A4">
        <w:instrText>)</w:instrText>
      </w:r>
      <w:r w:rsidR="000512A4">
        <w:fldChar w:fldCharType="end"/>
      </w:r>
    </w:p>
    <w:p w14:paraId="75826340" w14:textId="710415C0" w:rsidR="000018FF" w:rsidRPr="00723FAD" w:rsidRDefault="00AD4674" w:rsidP="00AD4674">
      <w:pPr>
        <w:pStyle w:val="Equation"/>
      </w:pPr>
      <w:r>
        <w:tab/>
      </w:r>
      <w:r w:rsidR="00C5367A" w:rsidRPr="00C5367A">
        <w:rPr>
          <w:position w:val="-10"/>
        </w:rPr>
        <w:object w:dxaOrig="2900" w:dyaOrig="340" w14:anchorId="136A4F55">
          <v:shape id="_x0000_i1448" type="#_x0000_t75" style="width:145pt;height:17pt" o:ole="">
            <v:imagedata r:id="rId934" o:title=""/>
          </v:shape>
          <o:OLEObject Type="Embed" ProgID="Equation.DSMT4" ShapeID="_x0000_i1448" DrawAspect="Content" ObjectID="_1665071317" r:id="rId935"/>
        </w:object>
      </w:r>
      <w:r>
        <w:tab/>
      </w:r>
      <w:r w:rsidR="000512A4">
        <w:fldChar w:fldCharType="begin"/>
      </w:r>
      <w:r w:rsidR="000512A4">
        <w:instrText xml:space="preserve"> MACROBUTTON MTPlaceRef \* MERGEFORMAT </w:instrText>
      </w:r>
      <w:r w:rsidR="000512A4">
        <w:fldChar w:fldCharType="begin"/>
      </w:r>
      <w:r w:rsidR="000512A4">
        <w:instrText xml:space="preserve"> SEQ MTEqn \h \* MERGEFORMAT </w:instrText>
      </w:r>
      <w:r w:rsidR="000512A4">
        <w:fldChar w:fldCharType="end"/>
      </w:r>
      <w:r w:rsidR="000512A4">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0512A4">
        <w:instrText>-</w:instrText>
      </w:r>
      <w:r w:rsidR="008B30E1">
        <w:fldChar w:fldCharType="begin"/>
      </w:r>
      <w:r w:rsidR="008B30E1">
        <w:instrText xml:space="preserve"> SEQ MTEqn \c \* Arabic \* MERGEFORMAT </w:instrText>
      </w:r>
      <w:r w:rsidR="008B30E1">
        <w:fldChar w:fldCharType="separate"/>
      </w:r>
      <w:r w:rsidR="00BE354F">
        <w:rPr>
          <w:noProof/>
        </w:rPr>
        <w:instrText>9</w:instrText>
      </w:r>
      <w:r w:rsidR="008B30E1">
        <w:rPr>
          <w:noProof/>
        </w:rPr>
        <w:fldChar w:fldCharType="end"/>
      </w:r>
      <w:r w:rsidR="000512A4">
        <w:instrText>)</w:instrText>
      </w:r>
      <w:r w:rsidR="000512A4">
        <w:fldChar w:fldCharType="end"/>
      </w:r>
    </w:p>
    <w:p w14:paraId="47F72336" w14:textId="00D0E242" w:rsidR="000018FF" w:rsidRPr="00723FAD" w:rsidRDefault="00AD4674" w:rsidP="00AD4674">
      <w:pPr>
        <w:pStyle w:val="Equation"/>
      </w:pPr>
      <w:r>
        <w:tab/>
      </w:r>
      <w:r w:rsidR="00C5367A" w:rsidRPr="00C5367A">
        <w:rPr>
          <w:position w:val="-12"/>
        </w:rPr>
        <w:object w:dxaOrig="2700" w:dyaOrig="420" w14:anchorId="2AF8BB1A">
          <v:shape id="_x0000_i1449" type="#_x0000_t75" style="width:135pt;height:21pt" o:ole="">
            <v:imagedata r:id="rId936" o:title=""/>
          </v:shape>
          <o:OLEObject Type="Embed" ProgID="Equation.DSMT4" ShapeID="_x0000_i1449" DrawAspect="Content" ObjectID="_1665071318" r:id="rId937"/>
        </w:object>
      </w:r>
      <w:r>
        <w:tab/>
      </w:r>
      <w:r w:rsidR="000512A4">
        <w:fldChar w:fldCharType="begin"/>
      </w:r>
      <w:r w:rsidR="000512A4">
        <w:instrText xml:space="preserve"> MACROBUTTON MTPlaceRef \* MERGEFORMAT </w:instrText>
      </w:r>
      <w:r w:rsidR="000512A4">
        <w:fldChar w:fldCharType="begin"/>
      </w:r>
      <w:r w:rsidR="000512A4">
        <w:instrText xml:space="preserve"> SEQ MTEqn \h \* MERGEFORMAT </w:instrText>
      </w:r>
      <w:r w:rsidR="000512A4">
        <w:fldChar w:fldCharType="end"/>
      </w:r>
      <w:r w:rsidR="000512A4">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0512A4">
        <w:instrText>-</w:instrText>
      </w:r>
      <w:r w:rsidR="008B30E1">
        <w:fldChar w:fldCharType="begin"/>
      </w:r>
      <w:r w:rsidR="008B30E1">
        <w:instrText xml:space="preserve"> SEQ MTEqn \c \* Ara</w:instrText>
      </w:r>
      <w:r w:rsidR="008B30E1">
        <w:instrText xml:space="preserve">bic \* MERGEFORMAT </w:instrText>
      </w:r>
      <w:r w:rsidR="008B30E1">
        <w:fldChar w:fldCharType="separate"/>
      </w:r>
      <w:r w:rsidR="00BE354F">
        <w:rPr>
          <w:noProof/>
        </w:rPr>
        <w:instrText>10</w:instrText>
      </w:r>
      <w:r w:rsidR="008B30E1">
        <w:rPr>
          <w:noProof/>
        </w:rPr>
        <w:fldChar w:fldCharType="end"/>
      </w:r>
      <w:r w:rsidR="000512A4">
        <w:instrText>)</w:instrText>
      </w:r>
      <w:r w:rsidR="000512A4">
        <w:fldChar w:fldCharType="end"/>
      </w:r>
    </w:p>
    <w:p w14:paraId="52A5B2A3" w14:textId="58B840E4" w:rsidR="000018FF" w:rsidRPr="00723FAD" w:rsidRDefault="00AD4674" w:rsidP="00AD4674">
      <w:pPr>
        <w:pStyle w:val="Equation"/>
      </w:pPr>
      <w:r>
        <w:tab/>
      </w:r>
      <w:r w:rsidR="00C5367A" w:rsidRPr="00C5367A">
        <w:rPr>
          <w:position w:val="-10"/>
        </w:rPr>
        <w:object w:dxaOrig="780" w:dyaOrig="320" w14:anchorId="78480C15">
          <v:shape id="_x0000_i1450" type="#_x0000_t75" style="width:39pt;height:16pt" o:ole="">
            <v:imagedata r:id="rId938" o:title=""/>
          </v:shape>
          <o:OLEObject Type="Embed" ProgID="Equation.DSMT4" ShapeID="_x0000_i1450" DrawAspect="Content" ObjectID="_1665071319" r:id="rId939"/>
        </w:object>
      </w:r>
      <w:r>
        <w:tab/>
      </w:r>
      <w:r w:rsidR="001E2468">
        <w:fldChar w:fldCharType="begin"/>
      </w:r>
      <w:r w:rsidR="001E2468">
        <w:instrText xml:space="preserve"> MACROBUTTON MTPlaceRef \* MERGEFORMAT </w:instrText>
      </w:r>
      <w:r w:rsidR="001E2468">
        <w:fldChar w:fldCharType="begin"/>
      </w:r>
      <w:r w:rsidR="001E2468">
        <w:instrText xml:space="preserve"> SEQ MTEqn \h \* MERGEFORMAT </w:instrText>
      </w:r>
      <w:r w:rsidR="001E2468">
        <w:fldChar w:fldCharType="end"/>
      </w:r>
      <w:r w:rsidR="001E2468">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1E2468">
        <w:instrText>-</w:instrText>
      </w:r>
      <w:r w:rsidR="008B30E1">
        <w:fldChar w:fldCharType="begin"/>
      </w:r>
      <w:r w:rsidR="008B30E1">
        <w:instrText xml:space="preserve"> SEQ MTEqn \c \* Arabic \* MERGEFORMAT </w:instrText>
      </w:r>
      <w:r w:rsidR="008B30E1">
        <w:fldChar w:fldCharType="separate"/>
      </w:r>
      <w:r w:rsidR="00BE354F">
        <w:rPr>
          <w:noProof/>
        </w:rPr>
        <w:instrText>11</w:instrText>
      </w:r>
      <w:r w:rsidR="008B30E1">
        <w:rPr>
          <w:noProof/>
        </w:rPr>
        <w:fldChar w:fldCharType="end"/>
      </w:r>
      <w:r w:rsidR="001E2468">
        <w:instrText>)</w:instrText>
      </w:r>
      <w:r w:rsidR="001E2468">
        <w:fldChar w:fldCharType="end"/>
      </w:r>
    </w:p>
    <w:p w14:paraId="3E529866" w14:textId="2F63B1EF" w:rsidR="000018FF" w:rsidRDefault="00AD4674" w:rsidP="00AD4674">
      <w:pPr>
        <w:pStyle w:val="Equation"/>
      </w:pPr>
      <w:r>
        <w:tab/>
      </w:r>
      <w:r w:rsidR="00C5367A" w:rsidRPr="00C5367A">
        <w:rPr>
          <w:position w:val="-14"/>
        </w:rPr>
        <w:object w:dxaOrig="2079" w:dyaOrig="380" w14:anchorId="2DABB19F">
          <v:shape id="_x0000_i1451" type="#_x0000_t75" style="width:104pt;height:19pt" o:ole="">
            <v:imagedata r:id="rId940" o:title=""/>
          </v:shape>
          <o:OLEObject Type="Embed" ProgID="Equation.DSMT4" ShapeID="_x0000_i1451" DrawAspect="Content" ObjectID="_1665071320" r:id="rId941"/>
        </w:object>
      </w:r>
      <w:r>
        <w:tab/>
      </w:r>
      <w:r w:rsidR="001E2468">
        <w:fldChar w:fldCharType="begin"/>
      </w:r>
      <w:r w:rsidR="001E2468">
        <w:instrText xml:space="preserve"> MACROBUTTON MTPlaceRef \* MERGEFORMAT </w:instrText>
      </w:r>
      <w:r w:rsidR="001E2468">
        <w:fldChar w:fldCharType="begin"/>
      </w:r>
      <w:r w:rsidR="001E2468">
        <w:instrText xml:space="preserve"> SEQ MTEqn \h \* MERGEFORMAT </w:instrText>
      </w:r>
      <w:r w:rsidR="001E2468">
        <w:fldChar w:fldCharType="end"/>
      </w:r>
      <w:r w:rsidR="001E2468">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1E2468">
        <w:instrText>-</w:instrText>
      </w:r>
      <w:r w:rsidR="008B30E1">
        <w:fldChar w:fldCharType="begin"/>
      </w:r>
      <w:r w:rsidR="008B30E1">
        <w:instrText xml:space="preserve"> SEQ MTEqn \c \* Arabic \* MERGEFORMAT </w:instrText>
      </w:r>
      <w:r w:rsidR="008B30E1">
        <w:fldChar w:fldCharType="separate"/>
      </w:r>
      <w:r w:rsidR="00BE354F">
        <w:rPr>
          <w:noProof/>
        </w:rPr>
        <w:instrText>12</w:instrText>
      </w:r>
      <w:r w:rsidR="008B30E1">
        <w:rPr>
          <w:noProof/>
        </w:rPr>
        <w:fldChar w:fldCharType="end"/>
      </w:r>
      <w:r w:rsidR="001E2468">
        <w:instrText>)</w:instrText>
      </w:r>
      <w:r w:rsidR="001E2468">
        <w:fldChar w:fldCharType="end"/>
      </w:r>
    </w:p>
    <w:p w14:paraId="56EF3BE2" w14:textId="33BA4455" w:rsidR="00FD2592" w:rsidRDefault="000018FF" w:rsidP="008765B0">
      <w:pPr>
        <w:pStyle w:val="BodyText"/>
      </w:pPr>
      <w:r w:rsidRPr="00723FAD">
        <w:t xml:space="preserve">όπου </w:t>
      </w:r>
      <w:r w:rsidR="00C5367A" w:rsidRPr="00C5367A">
        <w:rPr>
          <w:position w:val="-6"/>
        </w:rPr>
        <w:object w:dxaOrig="200" w:dyaOrig="260" w14:anchorId="4A0006F4">
          <v:shape id="_x0000_i1452" type="#_x0000_t75" style="width:10pt;height:13pt" o:ole="">
            <v:imagedata r:id="rId942" o:title=""/>
          </v:shape>
          <o:OLEObject Type="Embed" ProgID="Equation.DSMT4" ShapeID="_x0000_i1452" DrawAspect="Content" ObjectID="_1665071321" r:id="rId943"/>
        </w:object>
      </w:r>
      <w:r w:rsidRPr="00723FAD">
        <w:t xml:space="preserve"> είναι η γωνία </w:t>
      </w:r>
      <w:r w:rsidR="00E85D0C">
        <w:t xml:space="preserve">της διεύθυνσης </w:t>
      </w:r>
      <w:r w:rsidRPr="00723FAD">
        <w:t>εφαρμογής των εσωτερικών δυνάμεων έδρασης με τον κατακόρυφο άξονα</w:t>
      </w:r>
      <w:r w:rsidR="00A36B8F">
        <w:t xml:space="preserve"> και</w:t>
      </w:r>
      <w:r w:rsidRPr="00723FAD">
        <w:t xml:space="preserve"> </w:t>
      </w:r>
      <w:r w:rsidR="00C5367A" w:rsidRPr="00C5367A">
        <w:rPr>
          <w:position w:val="-10"/>
        </w:rPr>
        <w:object w:dxaOrig="340" w:dyaOrig="320" w14:anchorId="68EC75C8">
          <v:shape id="_x0000_i1453" type="#_x0000_t75" style="width:17pt;height:16pt" o:ole="">
            <v:imagedata r:id="rId944" o:title=""/>
          </v:shape>
          <o:OLEObject Type="Embed" ProgID="Equation.DSMT4" ShapeID="_x0000_i1453" DrawAspect="Content" ObjectID="_1665071322" r:id="rId945"/>
        </w:object>
      </w:r>
      <w:r w:rsidRPr="00723FAD">
        <w:t xml:space="preserve"> είναι η</w:t>
      </w:r>
      <w:r w:rsidR="00A36B8F">
        <w:t xml:space="preserve"> συνολική</w:t>
      </w:r>
      <w:r w:rsidRPr="00723FAD">
        <w:t xml:space="preserve"> δύναμη που ασκεί</w:t>
      </w:r>
      <w:r w:rsidR="00A36B8F">
        <w:t>ται</w:t>
      </w:r>
      <w:r w:rsidRPr="00723FAD">
        <w:t xml:space="preserve"> στο ΕΣ</w:t>
      </w:r>
      <w:r w:rsidR="00A36B8F">
        <w:t xml:space="preserve"> λόγω βαρύτητας και προωθητήρων.</w:t>
      </w:r>
      <w:r w:rsidR="008457B0">
        <w:t xml:space="preserve"> </w:t>
      </w:r>
      <w:r w:rsidR="005C205C">
        <w:t xml:space="preserve">Παρατηρώντας τα αποτελέσματα προκύπτει ότι η μέγιστη τιμή που παίρνει η γωνία εφαρμογής των εσωτερικών δυνάμεων είναι πολύ μικρότερη από τη τιμή που </w:t>
      </w:r>
      <w:r w:rsidR="005C205C">
        <w:lastRenderedPageBreak/>
        <w:t>εμφανίζε</w:t>
      </w:r>
      <w:r w:rsidR="00DF10F3">
        <w:t>ται</w:t>
      </w:r>
      <w:r w:rsidR="005C205C">
        <w:t xml:space="preserve"> στην οριακή κατάσταση. Προκύπτει έτσι ότι στην ιδανική κατάσταση εξασφαλίζεται η ομαλή λειτουργία του σφαιρικού αεροεδράνου ανεξάρτητα </w:t>
      </w:r>
      <w:r w:rsidR="00DF10F3">
        <w:t>από</w:t>
      </w:r>
      <w:r w:rsidR="005C205C">
        <w:t xml:space="preserve"> τη δύναμη που ασκεί το </w:t>
      </w:r>
      <w:r w:rsidR="005C205C">
        <w:rPr>
          <w:lang w:val="en-US"/>
        </w:rPr>
        <w:t>CGPS</w:t>
      </w:r>
      <w:r w:rsidR="005C205C" w:rsidRPr="005C205C">
        <w:t xml:space="preserve"> </w:t>
      </w:r>
      <w:r w:rsidR="005C205C">
        <w:t>στο ΕΣ και το προσανατολισμό αυτού</w:t>
      </w:r>
      <w:r w:rsidR="00F86AE5">
        <w:t xml:space="preserve"> εφόσον εξετάστηκε η χειρότερη περίπτωση</w:t>
      </w:r>
      <w:r w:rsidR="005C205C">
        <w:t>.</w:t>
      </w:r>
      <w:r w:rsidR="00C30FCF">
        <w:t xml:space="preserve"> </w:t>
      </w:r>
    </w:p>
    <w:p w14:paraId="7BDFA205" w14:textId="468733F5" w:rsidR="00FD2592" w:rsidRDefault="00FD2592" w:rsidP="00014AFE">
      <w:pPr>
        <w:pStyle w:val="Heading4"/>
      </w:pPr>
      <w:r>
        <w:t>Ανάλυση Πραγματικής Κατάστασης</w:t>
      </w:r>
    </w:p>
    <w:p w14:paraId="0BDE054E" w14:textId="126A5C31" w:rsidR="00E847D6" w:rsidRPr="00723FAD" w:rsidRDefault="00FF42CB" w:rsidP="00AD4674">
      <w:pPr>
        <w:pStyle w:val="BodyText"/>
      </w:pPr>
      <w:r>
        <w:t xml:space="preserve">Στη πραγματική κατάσταση το </w:t>
      </w:r>
      <w:r>
        <w:rPr>
          <w:lang w:val="en-US"/>
        </w:rPr>
        <w:t>COM</w:t>
      </w:r>
      <w:r w:rsidRPr="00FF42CB">
        <w:t xml:space="preserve"> </w:t>
      </w:r>
      <w:r>
        <w:t xml:space="preserve">του ΕΣ έχει μία απόκλιση από το γεωμετρικό κέντρο περιστροφής του το οποίο συμπίπτει με το κέντρο της σφαίρας, όπως μπορεί να παρατηρηθεί στο </w:t>
      </w:r>
      <w:r w:rsidR="005B1777">
        <w:fldChar w:fldCharType="begin"/>
      </w:r>
      <w:r w:rsidR="005B1777">
        <w:instrText xml:space="preserve"> REF _Ref53589302 \h </w:instrText>
      </w:r>
      <w:r w:rsidR="005B1777">
        <w:fldChar w:fldCharType="separate"/>
      </w:r>
      <w:r w:rsidR="00BE354F">
        <w:t xml:space="preserve">Σχήμα </w:t>
      </w:r>
      <w:r w:rsidR="00BE354F">
        <w:rPr>
          <w:noProof/>
        </w:rPr>
        <w:t>6</w:t>
      </w:r>
      <w:r w:rsidR="00BE354F">
        <w:noBreakHyphen/>
      </w:r>
      <w:r w:rsidR="00BE354F">
        <w:rPr>
          <w:noProof/>
        </w:rPr>
        <w:t>16</w:t>
      </w:r>
      <w:r w:rsidR="005B1777">
        <w:fldChar w:fldCharType="end"/>
      </w:r>
      <w:r>
        <w:t>.</w:t>
      </w:r>
      <w:r w:rsidR="006212B9">
        <w:t xml:space="preserve"> </w:t>
      </w:r>
      <w:r w:rsidR="00E847D6">
        <w:t>Μέσω δοκιμών σ</w:t>
      </w:r>
      <w:r w:rsidR="00EA6508">
        <w:t>ε</w:t>
      </w:r>
      <w:r w:rsidR="00E847D6">
        <w:t xml:space="preserve"> πρόγραμμα τριδιάστατης σχεδίασης</w:t>
      </w:r>
      <w:r w:rsidR="00E847D6" w:rsidRPr="00E847D6">
        <w:t xml:space="preserve"> </w:t>
      </w:r>
      <w:r w:rsidR="00E847D6">
        <w:t xml:space="preserve">βρέθηκε ότι μία μέγιστη αποδεκτή και πραγματική απόκλιση μεταξύ του </w:t>
      </w:r>
      <w:r w:rsidR="00E847D6">
        <w:rPr>
          <w:lang w:val="en-US"/>
        </w:rPr>
        <w:t>COM</w:t>
      </w:r>
      <w:r w:rsidR="00E847D6" w:rsidRPr="00E847D6">
        <w:t xml:space="preserve"> </w:t>
      </w:r>
      <w:r w:rsidR="00E847D6">
        <w:t xml:space="preserve">και του κέντρου της σφαίρας του ΕΣ είναι: </w:t>
      </w:r>
    </w:p>
    <w:p w14:paraId="5F4180BF" w14:textId="4137DC04" w:rsidR="00E847D6" w:rsidRPr="00AD4674" w:rsidRDefault="00AD4674" w:rsidP="00AD4674">
      <w:pPr>
        <w:pStyle w:val="Equation"/>
      </w:pPr>
      <w:r>
        <w:tab/>
      </w:r>
      <w:r w:rsidR="00C5367A" w:rsidRPr="00C5367A">
        <w:rPr>
          <w:position w:val="-10"/>
        </w:rPr>
        <w:object w:dxaOrig="1180" w:dyaOrig="320" w14:anchorId="7C299A23">
          <v:shape id="_x0000_i1454" type="#_x0000_t75" style="width:59pt;height:16pt" o:ole="">
            <v:imagedata r:id="rId946" o:title=""/>
          </v:shape>
          <o:OLEObject Type="Embed" ProgID="Equation.DSMT4" ShapeID="_x0000_i1454" DrawAspect="Content" ObjectID="_1665071323" r:id="rId947"/>
        </w:object>
      </w:r>
      <w:r>
        <w:tab/>
      </w:r>
      <w:r w:rsidR="00EA6508">
        <w:fldChar w:fldCharType="begin"/>
      </w:r>
      <w:r w:rsidR="00EA6508" w:rsidRPr="008842F5">
        <w:instrText xml:space="preserve"> </w:instrText>
      </w:r>
      <w:r w:rsidR="00EA6508">
        <w:instrText>MACROBUTTON</w:instrText>
      </w:r>
      <w:r w:rsidR="00EA6508" w:rsidRPr="008842F5">
        <w:instrText xml:space="preserve"> </w:instrText>
      </w:r>
      <w:r w:rsidR="00EA6508">
        <w:instrText>MTPlaceRef</w:instrText>
      </w:r>
      <w:r w:rsidR="00EA6508" w:rsidRPr="008842F5">
        <w:instrText xml:space="preserve"> \* </w:instrText>
      </w:r>
      <w:r w:rsidR="00EA6508">
        <w:instrText>MERGEFORMAT</w:instrText>
      </w:r>
      <w:r w:rsidR="00EA6508" w:rsidRPr="008842F5">
        <w:instrText xml:space="preserve"> </w:instrText>
      </w:r>
      <w:r w:rsidR="00EA6508">
        <w:fldChar w:fldCharType="begin"/>
      </w:r>
      <w:r w:rsidR="00EA6508" w:rsidRPr="008842F5">
        <w:instrText xml:space="preserve"> </w:instrText>
      </w:r>
      <w:r w:rsidR="00EA6508">
        <w:instrText>SEQ</w:instrText>
      </w:r>
      <w:r w:rsidR="00EA6508" w:rsidRPr="008842F5">
        <w:instrText xml:space="preserve"> </w:instrText>
      </w:r>
      <w:r w:rsidR="00EA6508">
        <w:instrText>MTEqn</w:instrText>
      </w:r>
      <w:r w:rsidR="00EA6508" w:rsidRPr="008842F5">
        <w:instrText xml:space="preserve"> \</w:instrText>
      </w:r>
      <w:r w:rsidR="00EA6508">
        <w:instrText>h</w:instrText>
      </w:r>
      <w:r w:rsidR="00EA6508" w:rsidRPr="008842F5">
        <w:instrText xml:space="preserve"> \* </w:instrText>
      </w:r>
      <w:r w:rsidR="00EA6508">
        <w:instrText>MERGEFORMAT</w:instrText>
      </w:r>
      <w:r w:rsidR="00EA6508" w:rsidRPr="008842F5">
        <w:instrText xml:space="preserve"> </w:instrText>
      </w:r>
      <w:r w:rsidR="00EA6508">
        <w:fldChar w:fldCharType="end"/>
      </w:r>
      <w:r w:rsidR="00EA6508" w:rsidRPr="008842F5">
        <w:instrText>(</w:instrText>
      </w:r>
      <w:r w:rsidR="00173D9A">
        <w:fldChar w:fldCharType="begin"/>
      </w:r>
      <w:r w:rsidR="00173D9A" w:rsidRPr="008842F5">
        <w:instrText xml:space="preserve"> </w:instrText>
      </w:r>
      <w:r w:rsidR="00173D9A">
        <w:instrText>SEQ</w:instrText>
      </w:r>
      <w:r w:rsidR="00173D9A" w:rsidRPr="008842F5">
        <w:instrText xml:space="preserve"> </w:instrText>
      </w:r>
      <w:r w:rsidR="00173D9A">
        <w:instrText>MTChap</w:instrText>
      </w:r>
      <w:r w:rsidR="00173D9A" w:rsidRPr="008842F5">
        <w:instrText xml:space="preserve"> \</w:instrText>
      </w:r>
      <w:r w:rsidR="00173D9A">
        <w:instrText>c</w:instrText>
      </w:r>
      <w:r w:rsidR="00173D9A" w:rsidRPr="008842F5">
        <w:instrText xml:space="preserve"> \* </w:instrText>
      </w:r>
      <w:r w:rsidR="00173D9A">
        <w:instrText>Arabic</w:instrText>
      </w:r>
      <w:r w:rsidR="00173D9A" w:rsidRPr="008842F5">
        <w:instrText xml:space="preserve"> \* </w:instrText>
      </w:r>
      <w:r w:rsidR="00173D9A">
        <w:instrText>MERGEFORMAT</w:instrText>
      </w:r>
      <w:r w:rsidR="00173D9A" w:rsidRPr="008842F5">
        <w:instrText xml:space="preserve"> </w:instrText>
      </w:r>
      <w:r w:rsidR="00173D9A">
        <w:fldChar w:fldCharType="separate"/>
      </w:r>
      <w:r w:rsidR="00BE354F">
        <w:rPr>
          <w:noProof/>
        </w:rPr>
        <w:instrText>6</w:instrText>
      </w:r>
      <w:r w:rsidR="00173D9A">
        <w:rPr>
          <w:noProof/>
        </w:rPr>
        <w:fldChar w:fldCharType="end"/>
      </w:r>
      <w:r w:rsidR="00EA6508" w:rsidRPr="008842F5">
        <w:instrText>-</w:instrText>
      </w:r>
      <w:r w:rsidR="00173D9A">
        <w:fldChar w:fldCharType="begin"/>
      </w:r>
      <w:r w:rsidR="00173D9A" w:rsidRPr="008842F5">
        <w:instrText xml:space="preserve"> </w:instrText>
      </w:r>
      <w:r w:rsidR="00173D9A">
        <w:instrText>SEQ</w:instrText>
      </w:r>
      <w:r w:rsidR="00173D9A" w:rsidRPr="008842F5">
        <w:instrText xml:space="preserve"> </w:instrText>
      </w:r>
      <w:r w:rsidR="00173D9A">
        <w:instrText>MTEqn</w:instrText>
      </w:r>
      <w:r w:rsidR="00173D9A" w:rsidRPr="008842F5">
        <w:instrText xml:space="preserve"> \</w:instrText>
      </w:r>
      <w:r w:rsidR="00173D9A">
        <w:instrText>c</w:instrText>
      </w:r>
      <w:r w:rsidR="00173D9A" w:rsidRPr="008842F5">
        <w:instrText xml:space="preserve"> \* </w:instrText>
      </w:r>
      <w:r w:rsidR="00173D9A">
        <w:instrText>Arabic</w:instrText>
      </w:r>
      <w:r w:rsidR="00173D9A" w:rsidRPr="008842F5">
        <w:instrText xml:space="preserve"> \* </w:instrText>
      </w:r>
      <w:r w:rsidR="00173D9A">
        <w:instrText>MERGEFORMAT</w:instrText>
      </w:r>
      <w:r w:rsidR="00173D9A" w:rsidRPr="008842F5">
        <w:instrText xml:space="preserve"> </w:instrText>
      </w:r>
      <w:r w:rsidR="00173D9A">
        <w:fldChar w:fldCharType="separate"/>
      </w:r>
      <w:r w:rsidR="00BE354F">
        <w:rPr>
          <w:noProof/>
        </w:rPr>
        <w:instrText>13</w:instrText>
      </w:r>
      <w:r w:rsidR="00173D9A">
        <w:rPr>
          <w:noProof/>
        </w:rPr>
        <w:fldChar w:fldCharType="end"/>
      </w:r>
      <w:r w:rsidR="00EA6508" w:rsidRPr="008842F5">
        <w:instrText>)</w:instrText>
      </w:r>
      <w:r w:rsidR="00EA6508">
        <w:fldChar w:fldCharType="end"/>
      </w:r>
    </w:p>
    <w:p w14:paraId="593463E6" w14:textId="6DD6AA2F" w:rsidR="00E847D6" w:rsidRDefault="00E847D6" w:rsidP="00A44956">
      <w:pPr>
        <w:pStyle w:val="BodyText"/>
      </w:pPr>
      <w:r w:rsidRPr="008842F5">
        <w:t xml:space="preserve">όπου </w:t>
      </w:r>
      <w:r w:rsidR="00C5367A" w:rsidRPr="00C5367A">
        <w:rPr>
          <w:position w:val="-10"/>
        </w:rPr>
        <w:object w:dxaOrig="420" w:dyaOrig="320" w14:anchorId="339AAC05">
          <v:shape id="_x0000_i1455" type="#_x0000_t75" style="width:21pt;height:16pt" o:ole="">
            <v:imagedata r:id="rId948" o:title=""/>
          </v:shape>
          <o:OLEObject Type="Embed" ProgID="Equation.DSMT4" ShapeID="_x0000_i1455" DrawAspect="Content" ObjectID="_1665071324" r:id="rId949"/>
        </w:object>
      </w:r>
      <w:r w:rsidRPr="008842F5">
        <w:t xml:space="preserve"> είναι η μέγιστη πιθανή απόκλιση του </w:t>
      </w:r>
      <w:r>
        <w:t>COM</w:t>
      </w:r>
      <w:r w:rsidRPr="008842F5">
        <w:t xml:space="preserve"> του ΕΣ από το γεωμετρικό κέντρο περιστροφής του.</w:t>
      </w:r>
    </w:p>
    <w:p w14:paraId="14858823" w14:textId="3D53287C" w:rsidR="00E847D6" w:rsidRPr="00107801" w:rsidRDefault="006B7542" w:rsidP="00A44956">
      <w:pPr>
        <w:pStyle w:val="BodyText0"/>
      </w:pPr>
      <w:r w:rsidRPr="008842F5">
        <w:t xml:space="preserve">Καθώς το </w:t>
      </w:r>
      <w:r>
        <w:t>COM</w:t>
      </w:r>
      <w:r w:rsidRPr="008842F5">
        <w:t xml:space="preserve"> του συστήματος βρίσκεται σε ένα σημείο του τριδιάστατου χώρου, </w:t>
      </w:r>
      <w:r w:rsidR="00AE2081" w:rsidRPr="008842F5">
        <w:t xml:space="preserve">η περιοχή στην οποία είναι πιθανό να βρίσκεται το </w:t>
      </w:r>
      <w:r w:rsidR="00AE2081">
        <w:t>COM</w:t>
      </w:r>
      <w:r w:rsidR="00AE2081" w:rsidRPr="008842F5">
        <w:t xml:space="preserve"> του ΕΣ είναι μία σφαίρα με κέντρο το γεωμετρικό κέντρο περιστροφής του συστήματος και</w:t>
      </w:r>
      <w:r w:rsidR="00C40EB6">
        <w:t xml:space="preserve"> </w:t>
      </w:r>
      <w:r w:rsidR="00AE2081" w:rsidRPr="008842F5">
        <w:t>ακτίνα ίση με τη μέγιστη πιθανή απόκλιση (</w:t>
      </w:r>
      <w:r w:rsidR="00C5367A" w:rsidRPr="00C5367A">
        <w:rPr>
          <w:position w:val="-10"/>
        </w:rPr>
        <w:object w:dxaOrig="420" w:dyaOrig="320" w14:anchorId="54108582">
          <v:shape id="_x0000_i1456" type="#_x0000_t75" style="width:21pt;height:16pt" o:ole="">
            <v:imagedata r:id="rId950" o:title=""/>
          </v:shape>
          <o:OLEObject Type="Embed" ProgID="Equation.DSMT4" ShapeID="_x0000_i1456" DrawAspect="Content" ObjectID="_1665071325" r:id="rId951"/>
        </w:object>
      </w:r>
      <w:r w:rsidR="00AE2081" w:rsidRPr="008842F5">
        <w:t xml:space="preserve">). </w:t>
      </w:r>
      <w:r w:rsidR="00AE2081" w:rsidRPr="00FE2028">
        <w:t>Σε δύο διαστάσεις, η περιοχή αυτή μπορεί να παρατηρηθεί</w:t>
      </w:r>
      <w:r w:rsidR="00CD63B5" w:rsidRPr="00FE2028">
        <w:t xml:space="preserve"> σαν κύκλος</w:t>
      </w:r>
      <w:r w:rsidR="00AE2081" w:rsidRPr="00FE2028">
        <w:t xml:space="preserve"> στο </w:t>
      </w:r>
      <w:r w:rsidR="001A334A">
        <w:fldChar w:fldCharType="begin"/>
      </w:r>
      <w:r w:rsidR="001A334A">
        <w:instrText xml:space="preserve"> REF _Ref53589302 \h </w:instrText>
      </w:r>
      <w:r w:rsidR="001A334A">
        <w:fldChar w:fldCharType="separate"/>
      </w:r>
      <w:r w:rsidR="00BE354F">
        <w:t xml:space="preserve">Σχήμα </w:t>
      </w:r>
      <w:r w:rsidR="00BE354F">
        <w:rPr>
          <w:noProof/>
        </w:rPr>
        <w:t>6</w:t>
      </w:r>
      <w:r w:rsidR="00BE354F">
        <w:noBreakHyphen/>
      </w:r>
      <w:r w:rsidR="00BE354F">
        <w:rPr>
          <w:noProof/>
        </w:rPr>
        <w:t>16</w:t>
      </w:r>
      <w:r w:rsidR="001A334A">
        <w:fldChar w:fldCharType="end"/>
      </w:r>
      <w:r w:rsidR="00AE2081" w:rsidRPr="00FE2028">
        <w:t xml:space="preserve">. </w:t>
      </w:r>
      <w:r w:rsidR="00AE2081" w:rsidRPr="00107801">
        <w:t xml:space="preserve">Η χειρότερη κατάσταση έδρασης η οποία και θα μελετηθεί εδώ παρουσιάζεται όταν το </w:t>
      </w:r>
      <w:r w:rsidR="00AE2081">
        <w:t>COM</w:t>
      </w:r>
      <w:r w:rsidR="00AE2081" w:rsidRPr="00107801">
        <w:t xml:space="preserve"> έχει τη μέγιστη οριζόντια απόκλιση από το κέντρο της σφαίρας.</w:t>
      </w:r>
    </w:p>
    <w:p w14:paraId="0D85167D" w14:textId="45BC719B" w:rsidR="00791718" w:rsidRDefault="00791718" w:rsidP="00791718">
      <w:pPr>
        <w:pStyle w:val="BodyText0"/>
        <w:rPr>
          <w:lang w:eastAsia="es-ES"/>
        </w:rPr>
      </w:pPr>
    </w:p>
    <w:p w14:paraId="35952F6B" w14:textId="77777777" w:rsidR="0051533F" w:rsidRDefault="000459A7" w:rsidP="0051533F">
      <w:pPr>
        <w:pStyle w:val="Figure"/>
      </w:pPr>
      <w:r>
        <w:drawing>
          <wp:inline distT="0" distB="0" distL="0" distR="0" wp14:anchorId="62DEFF02" wp14:editId="0A7D7493">
            <wp:extent cx="5241115" cy="22102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952"/>
                    <a:stretch>
                      <a:fillRect/>
                    </a:stretch>
                  </pic:blipFill>
                  <pic:spPr bwMode="auto">
                    <a:xfrm>
                      <a:off x="0" y="0"/>
                      <a:ext cx="5311971" cy="2240148"/>
                    </a:xfrm>
                    <a:prstGeom prst="rect">
                      <a:avLst/>
                    </a:prstGeom>
                    <a:ln>
                      <a:noFill/>
                    </a:ln>
                    <a:extLst>
                      <a:ext uri="{53640926-AAD7-44D8-BBD7-CCE9431645EC}">
                        <a14:shadowObscured xmlns:a14="http://schemas.microsoft.com/office/drawing/2010/main"/>
                      </a:ext>
                    </a:extLst>
                  </pic:spPr>
                </pic:pic>
              </a:graphicData>
            </a:graphic>
          </wp:inline>
        </w:drawing>
      </w:r>
    </w:p>
    <w:p w14:paraId="66D56318" w14:textId="2EBC900B" w:rsidR="0051533F" w:rsidRPr="0051533F" w:rsidRDefault="0051533F" w:rsidP="0051533F">
      <w:pPr>
        <w:pStyle w:val="Caption"/>
      </w:pPr>
      <w:bookmarkStart w:id="318" w:name="_Ref53589302"/>
      <w:bookmarkStart w:id="319" w:name="_Toc54023239"/>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16</w:t>
      </w:r>
      <w:r w:rsidR="000D26D5">
        <w:fldChar w:fldCharType="end"/>
      </w:r>
      <w:bookmarkEnd w:id="318"/>
      <w:r w:rsidRPr="002E5A1B">
        <w:t>.</w:t>
      </w:r>
      <w:r w:rsidRPr="002E5A1B">
        <w:tab/>
      </w:r>
      <w:r w:rsidRPr="0051533F">
        <w:t>Πραγματική κατάσταση θέσης κέντρου μάζας του ΕΣ και γεωμετρικού κέντρου περιστροφής.</w:t>
      </w:r>
      <w:bookmarkEnd w:id="319"/>
    </w:p>
    <w:p w14:paraId="05E8A26B" w14:textId="6B4A23A6" w:rsidR="000C09F9" w:rsidRPr="000C09F9" w:rsidRDefault="00496EA3" w:rsidP="002E5A1B">
      <w:pPr>
        <w:pStyle w:val="BodyText0"/>
      </w:pPr>
      <w:r w:rsidRPr="0051533F">
        <w:tab/>
      </w:r>
    </w:p>
    <w:p w14:paraId="2E92D253" w14:textId="502A8976" w:rsidR="0017481A" w:rsidRDefault="008F1710" w:rsidP="00AD4674">
      <w:pPr>
        <w:pStyle w:val="BodyText0"/>
      </w:pPr>
      <w:r>
        <w:rPr>
          <w:lang w:eastAsia="es-ES"/>
        </w:rPr>
        <w:t xml:space="preserve">Στη περίπτωση που η μόνη δύναμη που εφαρμόζεται στο ΕΣ είναι η βαρυτική οι εσωτερικές δυνάμεις έδρασης μεταξύ αεροεδράνου και σφαίρας είναι αυτές που παρατηρούνται στο </w:t>
      </w:r>
      <w:r w:rsidR="00B74EF2">
        <w:rPr>
          <w:lang w:eastAsia="es-ES"/>
        </w:rPr>
        <w:fldChar w:fldCharType="begin"/>
      </w:r>
      <w:r w:rsidR="00B74EF2">
        <w:rPr>
          <w:lang w:eastAsia="es-ES"/>
        </w:rPr>
        <w:instrText xml:space="preserve"> REF _Ref53589351 \h </w:instrText>
      </w:r>
      <w:r w:rsidR="00B74EF2">
        <w:rPr>
          <w:lang w:eastAsia="es-ES"/>
        </w:rPr>
      </w:r>
      <w:r w:rsidR="00B74EF2">
        <w:rPr>
          <w:lang w:eastAsia="es-ES"/>
        </w:rPr>
        <w:fldChar w:fldCharType="separate"/>
      </w:r>
      <w:r w:rsidR="00BE354F">
        <w:t xml:space="preserve">Σχήμα </w:t>
      </w:r>
      <w:r w:rsidR="00BE354F">
        <w:rPr>
          <w:noProof/>
        </w:rPr>
        <w:t>6</w:t>
      </w:r>
      <w:r w:rsidR="00BE354F">
        <w:noBreakHyphen/>
      </w:r>
      <w:r w:rsidR="00BE354F">
        <w:rPr>
          <w:noProof/>
        </w:rPr>
        <w:t>17</w:t>
      </w:r>
      <w:r w:rsidR="00B74EF2">
        <w:rPr>
          <w:lang w:eastAsia="es-ES"/>
        </w:rPr>
        <w:fldChar w:fldCharType="end"/>
      </w:r>
      <w:r>
        <w:rPr>
          <w:lang w:eastAsia="es-ES"/>
        </w:rPr>
        <w:t xml:space="preserve">. Όπως αναφέρθηκε προηγουμένως η σφαίρα και το αεροέδρανο λόγω της γεωμετρίας τους και της διάταξης τους είναι σε θέση να ασκήσουν μόνο ακτινικές δυνάμεις. </w:t>
      </w:r>
      <w:r>
        <w:t>Καθώς η κατανομή του βάρους πλέον δεν είναι συμμετρική ως προς τον άξονα συμμετρίας της σφαίρας το προφίλ δύναμης που ασκεί η σφαίρα στο αεροέδρανο δεν θα είναι συμμετρικό οπότε η συνιστάμενη δύναμη που προκύπτει από αυτ</w:t>
      </w:r>
      <w:r w:rsidR="008F17BA">
        <w:t>ό</w:t>
      </w:r>
      <w:r w:rsidR="00E21054">
        <w:t xml:space="preserve"> (</w:t>
      </w:r>
      <w:r w:rsidR="00C5367A" w:rsidRPr="00C5367A">
        <w:rPr>
          <w:position w:val="-10"/>
        </w:rPr>
        <w:object w:dxaOrig="279" w:dyaOrig="320" w14:anchorId="656AF5C8">
          <v:shape id="_x0000_i1457" type="#_x0000_t75" style="width:14pt;height:16pt" o:ole="">
            <v:imagedata r:id="rId953" o:title=""/>
          </v:shape>
          <o:OLEObject Type="Embed" ProgID="Equation.DSMT4" ShapeID="_x0000_i1457" DrawAspect="Content" ObjectID="_1665071326" r:id="rId954"/>
        </w:object>
      </w:r>
      <w:r w:rsidR="00E21054">
        <w:t>)</w:t>
      </w:r>
      <w:r>
        <w:t xml:space="preserve"> είναι μία ακτινική δύναμη μέτρου ίσου με αυτό της βαρυτικής δύναμης του συστήματος και άξονα εφαρμογής τέτοιου ώστε η κατακόρυφη συνιστώσα της να είναι ομοαξονική με τη βαρυτική δύναμη του συστήματος.</w:t>
      </w:r>
      <w:r w:rsidR="00E21054">
        <w:t xml:space="preserve"> </w:t>
      </w:r>
      <w:r w:rsidR="008F17BA">
        <w:t>Η διεύθυνση</w:t>
      </w:r>
      <w:r w:rsidR="0017481A">
        <w:t xml:space="preserve"> εφαρμογής των εσωτερικών δυνάμεων με το</w:t>
      </w:r>
      <w:r w:rsidR="008F17BA">
        <w:t>ν</w:t>
      </w:r>
      <w:r w:rsidR="0017481A">
        <w:t xml:space="preserve"> </w:t>
      </w:r>
      <w:r w:rsidR="0017481A">
        <w:lastRenderedPageBreak/>
        <w:t xml:space="preserve">κατακόρυφο άξονα σχηματίζουν μία γωνία </w:t>
      </w:r>
      <w:r w:rsidR="0017481A">
        <w:rPr>
          <w:lang w:eastAsia="es-ES"/>
        </w:rPr>
        <w:t>(</w:t>
      </w:r>
      <w:r w:rsidR="00C5367A" w:rsidRPr="00C5367A">
        <w:rPr>
          <w:position w:val="-6"/>
        </w:rPr>
        <w:object w:dxaOrig="200" w:dyaOrig="260" w14:anchorId="3075A33C">
          <v:shape id="_x0000_i1458" type="#_x0000_t75" style="width:10pt;height:13pt" o:ole="">
            <v:imagedata r:id="rId955" o:title=""/>
          </v:shape>
          <o:OLEObject Type="Embed" ProgID="Equation.DSMT4" ShapeID="_x0000_i1458" DrawAspect="Content" ObjectID="_1665071327" r:id="rId956"/>
        </w:object>
      </w:r>
      <w:r w:rsidR="0017481A">
        <w:rPr>
          <w:lang w:eastAsia="es-ES"/>
        </w:rPr>
        <w:t xml:space="preserve">), αντίστοιχα και με τη προηγούμενη ανάλυση. </w:t>
      </w:r>
      <w:r w:rsidR="0017481A">
        <w:t>Το αεροέδρανο θα ασκεί στη σφαίρα μία δύναμη ίδιου μέτρου και διεύθυνσης αλλά αντίθετης φοράς (</w:t>
      </w:r>
      <w:r w:rsidR="00C5367A" w:rsidRPr="00C5367A">
        <w:rPr>
          <w:position w:val="-10"/>
        </w:rPr>
        <w:object w:dxaOrig="279" w:dyaOrig="320" w14:anchorId="2DEB5858">
          <v:shape id="_x0000_i1459" type="#_x0000_t75" style="width:14pt;height:16pt" o:ole="">
            <v:imagedata r:id="rId957" o:title=""/>
          </v:shape>
          <o:OLEObject Type="Embed" ProgID="Equation.DSMT4" ShapeID="_x0000_i1459" DrawAspect="Content" ObjectID="_1665071328" r:id="rId958"/>
        </w:object>
      </w:r>
      <w:r w:rsidR="0017481A">
        <w:t>) τέτοια ώστε να αντισταθμίζει τη δύναμη που του ασκεί η σφαίρα. Εφόσον είναι γνωστή η μάζα του συστήματος η γωνία και οι δυνάμεις που αναφέρθηκαν προκύπτουν ως εξής:</w:t>
      </w:r>
    </w:p>
    <w:p w14:paraId="620C5CF6" w14:textId="78B03A33" w:rsidR="0017481A" w:rsidRPr="00723FAD" w:rsidRDefault="00AD4674" w:rsidP="00AD4674">
      <w:pPr>
        <w:pStyle w:val="Equation"/>
      </w:pPr>
      <w:r>
        <w:tab/>
      </w:r>
      <w:r w:rsidR="00C5367A" w:rsidRPr="00C5367A">
        <w:rPr>
          <w:position w:val="-10"/>
        </w:rPr>
        <w:object w:dxaOrig="1620" w:dyaOrig="320" w14:anchorId="0C543887">
          <v:shape id="_x0000_i1460" type="#_x0000_t75" style="width:81pt;height:16pt" o:ole="">
            <v:imagedata r:id="rId959" o:title=""/>
          </v:shape>
          <o:OLEObject Type="Embed" ProgID="Equation.DSMT4" ShapeID="_x0000_i1460" DrawAspect="Content" ObjectID="_1665071329" r:id="rId960"/>
        </w:object>
      </w:r>
      <w:r>
        <w:tab/>
      </w:r>
      <w:r w:rsidR="00E10032">
        <w:fldChar w:fldCharType="begin"/>
      </w:r>
      <w:r w:rsidR="00E10032">
        <w:instrText xml:space="preserve"> MACROBUTTON MTPlaceRef \* MERGEFORMAT </w:instrText>
      </w:r>
      <w:r w:rsidR="00E10032">
        <w:fldChar w:fldCharType="begin"/>
      </w:r>
      <w:r w:rsidR="00E10032">
        <w:instrText xml:space="preserve"> SEQ MTEqn \h \* MERGEFORMAT </w:instrText>
      </w:r>
      <w:r w:rsidR="00E10032">
        <w:fldChar w:fldCharType="end"/>
      </w:r>
      <w:r w:rsidR="00E10032">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E10032">
        <w:instrText>-</w:instrText>
      </w:r>
      <w:r w:rsidR="008B30E1">
        <w:fldChar w:fldCharType="begin"/>
      </w:r>
      <w:r w:rsidR="008B30E1">
        <w:instrText xml:space="preserve"> SEQ MTEqn \c \* Arabic \* MERGEF</w:instrText>
      </w:r>
      <w:r w:rsidR="008B30E1">
        <w:instrText xml:space="preserve">ORMAT </w:instrText>
      </w:r>
      <w:r w:rsidR="008B30E1">
        <w:fldChar w:fldCharType="separate"/>
      </w:r>
      <w:r w:rsidR="00BE354F">
        <w:rPr>
          <w:noProof/>
        </w:rPr>
        <w:instrText>14</w:instrText>
      </w:r>
      <w:r w:rsidR="008B30E1">
        <w:rPr>
          <w:noProof/>
        </w:rPr>
        <w:fldChar w:fldCharType="end"/>
      </w:r>
      <w:r w:rsidR="00E10032">
        <w:instrText>)</w:instrText>
      </w:r>
      <w:r w:rsidR="00E10032">
        <w:fldChar w:fldCharType="end"/>
      </w:r>
    </w:p>
    <w:p w14:paraId="02EE5425" w14:textId="5309764C" w:rsidR="008F1710" w:rsidRPr="008F1710" w:rsidRDefault="00AD4674" w:rsidP="00AD4674">
      <w:pPr>
        <w:pStyle w:val="Equation"/>
        <w:rPr>
          <w:lang w:eastAsia="es-ES"/>
        </w:rPr>
      </w:pPr>
      <w:r>
        <w:tab/>
      </w:r>
      <w:r w:rsidR="00C5367A" w:rsidRPr="00C5367A">
        <w:rPr>
          <w:position w:val="-12"/>
        </w:rPr>
        <w:object w:dxaOrig="1520" w:dyaOrig="360" w14:anchorId="1FB76069">
          <v:shape id="_x0000_i1461" type="#_x0000_t75" style="width:76pt;height:18.5pt" o:ole="">
            <v:imagedata r:id="rId961" o:title=""/>
          </v:shape>
          <o:OLEObject Type="Embed" ProgID="Equation.DSMT4" ShapeID="_x0000_i1461" DrawAspect="Content" ObjectID="_1665071330" r:id="rId962"/>
        </w:object>
      </w:r>
      <w:r>
        <w:tab/>
      </w:r>
      <w:r w:rsidR="00E10032">
        <w:fldChar w:fldCharType="begin"/>
      </w:r>
      <w:r w:rsidR="00E10032">
        <w:instrText xml:space="preserve"> MACROBUTTON MTPlaceRef \* MERGEFORMAT </w:instrText>
      </w:r>
      <w:r w:rsidR="00E10032">
        <w:fldChar w:fldCharType="begin"/>
      </w:r>
      <w:r w:rsidR="00E10032">
        <w:instrText xml:space="preserve"> SEQ MTEqn \h \* MERGEFORMAT </w:instrText>
      </w:r>
      <w:r w:rsidR="00E10032">
        <w:fldChar w:fldCharType="end"/>
      </w:r>
      <w:r w:rsidR="00E10032">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E10032">
        <w:instrText>-</w:instrText>
      </w:r>
      <w:r w:rsidR="008B30E1">
        <w:fldChar w:fldCharType="begin"/>
      </w:r>
      <w:r w:rsidR="008B30E1">
        <w:instrText xml:space="preserve"> SEQ MTEqn \c \* Arabic \* MERGEFORMAT </w:instrText>
      </w:r>
      <w:r w:rsidR="008B30E1">
        <w:fldChar w:fldCharType="separate"/>
      </w:r>
      <w:r w:rsidR="00BE354F">
        <w:rPr>
          <w:noProof/>
        </w:rPr>
        <w:instrText>15</w:instrText>
      </w:r>
      <w:r w:rsidR="008B30E1">
        <w:rPr>
          <w:noProof/>
        </w:rPr>
        <w:fldChar w:fldCharType="end"/>
      </w:r>
      <w:r w:rsidR="00E10032">
        <w:instrText>)</w:instrText>
      </w:r>
      <w:r w:rsidR="00E10032">
        <w:fldChar w:fldCharType="end"/>
      </w:r>
    </w:p>
    <w:p w14:paraId="554293F5" w14:textId="2749B78D" w:rsidR="0017481A" w:rsidRPr="00723FAD" w:rsidRDefault="00AD4674" w:rsidP="00AD4674">
      <w:pPr>
        <w:pStyle w:val="Equation"/>
      </w:pPr>
      <w:r>
        <w:tab/>
      </w:r>
      <w:r w:rsidR="00C5367A" w:rsidRPr="00C5367A">
        <w:rPr>
          <w:position w:val="-12"/>
        </w:rPr>
        <w:object w:dxaOrig="1520" w:dyaOrig="360" w14:anchorId="5F5E396E">
          <v:shape id="_x0000_i1462" type="#_x0000_t75" style="width:76pt;height:18.5pt" o:ole="">
            <v:imagedata r:id="rId963" o:title=""/>
          </v:shape>
          <o:OLEObject Type="Embed" ProgID="Equation.DSMT4" ShapeID="_x0000_i1462" DrawAspect="Content" ObjectID="_1665071331" r:id="rId964"/>
        </w:object>
      </w:r>
      <w:r>
        <w:tab/>
      </w:r>
      <w:r w:rsidR="00E10032">
        <w:fldChar w:fldCharType="begin"/>
      </w:r>
      <w:r w:rsidR="00E10032">
        <w:instrText xml:space="preserve"> MACROBUTTON MTPlaceRef \* MERGEFORMAT </w:instrText>
      </w:r>
      <w:r w:rsidR="00E10032">
        <w:fldChar w:fldCharType="begin"/>
      </w:r>
      <w:r w:rsidR="00E10032">
        <w:instrText xml:space="preserve"> SEQ MTEqn \h \* MERGEFORMAT </w:instrText>
      </w:r>
      <w:r w:rsidR="00E10032">
        <w:fldChar w:fldCharType="end"/>
      </w:r>
      <w:r w:rsidR="00E10032">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E10032">
        <w:instrText>-</w:instrText>
      </w:r>
      <w:r w:rsidR="008B30E1">
        <w:fldChar w:fldCharType="begin"/>
      </w:r>
      <w:r w:rsidR="008B30E1">
        <w:instrText xml:space="preserve"> SEQ MTEqn \c \* Arabic \* MERGEFORMAT </w:instrText>
      </w:r>
      <w:r w:rsidR="008B30E1">
        <w:fldChar w:fldCharType="separate"/>
      </w:r>
      <w:r w:rsidR="00BE354F">
        <w:rPr>
          <w:noProof/>
        </w:rPr>
        <w:instrText>16</w:instrText>
      </w:r>
      <w:r w:rsidR="008B30E1">
        <w:rPr>
          <w:noProof/>
        </w:rPr>
        <w:fldChar w:fldCharType="end"/>
      </w:r>
      <w:r w:rsidR="00E10032">
        <w:instrText>)</w:instrText>
      </w:r>
      <w:r w:rsidR="00E10032">
        <w:fldChar w:fldCharType="end"/>
      </w:r>
    </w:p>
    <w:p w14:paraId="0F497BF9" w14:textId="4853ACCD" w:rsidR="0017481A" w:rsidRDefault="00AD4674" w:rsidP="00AD4674">
      <w:pPr>
        <w:pStyle w:val="Equation"/>
      </w:pPr>
      <w:r>
        <w:tab/>
      </w:r>
      <w:r w:rsidR="00C5367A" w:rsidRPr="00C5367A">
        <w:rPr>
          <w:position w:val="-10"/>
        </w:rPr>
        <w:object w:dxaOrig="2320" w:dyaOrig="340" w14:anchorId="4570CC5D">
          <v:shape id="_x0000_i1463" type="#_x0000_t75" style="width:116pt;height:17pt" o:ole="">
            <v:imagedata r:id="rId965" o:title=""/>
          </v:shape>
          <o:OLEObject Type="Embed" ProgID="Equation.DSMT4" ShapeID="_x0000_i1463" DrawAspect="Content" ObjectID="_1665071332" r:id="rId966"/>
        </w:object>
      </w:r>
      <w:r>
        <w:tab/>
      </w:r>
      <w:r w:rsidR="00E10032">
        <w:fldChar w:fldCharType="begin"/>
      </w:r>
      <w:r w:rsidR="00E10032">
        <w:instrText xml:space="preserve"> MACROBUTTON MTPlaceRef \* MERGEFORMAT </w:instrText>
      </w:r>
      <w:r w:rsidR="00E10032">
        <w:fldChar w:fldCharType="begin"/>
      </w:r>
      <w:r w:rsidR="00E10032">
        <w:instrText xml:space="preserve"> SEQ MTEqn \h \* MERGEFORMAT </w:instrText>
      </w:r>
      <w:r w:rsidR="00E10032">
        <w:fldChar w:fldCharType="end"/>
      </w:r>
      <w:r w:rsidR="00E10032">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E10032">
        <w:instrText>-</w:instrText>
      </w:r>
      <w:r w:rsidR="008B30E1">
        <w:fldChar w:fldCharType="begin"/>
      </w:r>
      <w:r w:rsidR="008B30E1">
        <w:instrText xml:space="preserve"> SEQ MTEqn \c \* Arabic \* MERGEFORMAT </w:instrText>
      </w:r>
      <w:r w:rsidR="008B30E1">
        <w:fldChar w:fldCharType="separate"/>
      </w:r>
      <w:r w:rsidR="00BE354F">
        <w:rPr>
          <w:noProof/>
        </w:rPr>
        <w:instrText>17</w:instrText>
      </w:r>
      <w:r w:rsidR="008B30E1">
        <w:rPr>
          <w:noProof/>
        </w:rPr>
        <w:fldChar w:fldCharType="end"/>
      </w:r>
      <w:r w:rsidR="00E10032">
        <w:instrText>)</w:instrText>
      </w:r>
      <w:r w:rsidR="00E10032">
        <w:fldChar w:fldCharType="end"/>
      </w:r>
    </w:p>
    <w:p w14:paraId="23088ECA" w14:textId="3E706DA1" w:rsidR="0017481A" w:rsidRDefault="0017481A" w:rsidP="00014AFE">
      <w:pPr>
        <w:pStyle w:val="BodyText"/>
      </w:pPr>
      <w:r w:rsidRPr="0017481A">
        <w:t xml:space="preserve">όπου </w:t>
      </w:r>
      <w:r w:rsidR="00C5367A" w:rsidRPr="00C5367A">
        <w:rPr>
          <w:position w:val="-6"/>
        </w:rPr>
        <w:object w:dxaOrig="220" w:dyaOrig="260" w14:anchorId="254F725E">
          <v:shape id="_x0000_i1464" type="#_x0000_t75" style="width:11pt;height:13pt" o:ole="">
            <v:imagedata r:id="rId967" o:title=""/>
          </v:shape>
          <o:OLEObject Type="Embed" ProgID="Equation.DSMT4" ShapeID="_x0000_i1464" DrawAspect="Content" ObjectID="_1665071333" r:id="rId968"/>
        </w:object>
      </w:r>
      <w:r w:rsidRPr="0017481A">
        <w:t xml:space="preserve"> είναι η </w:t>
      </w:r>
      <w:r>
        <w:t>οριζόντια απόσταση του κέντρου μάζας από το κέντρο της σφαίρας</w:t>
      </w:r>
      <w:r w:rsidRPr="0017481A">
        <w:t xml:space="preserve"> και </w:t>
      </w:r>
      <w:r w:rsidR="00C5367A" w:rsidRPr="00025957">
        <w:rPr>
          <w:position w:val="-4"/>
        </w:rPr>
        <w:object w:dxaOrig="220" w:dyaOrig="240" w14:anchorId="0F03A93F">
          <v:shape id="_x0000_i1465" type="#_x0000_t75" style="width:11pt;height:12pt" o:ole="">
            <v:imagedata r:id="rId969" o:title=""/>
          </v:shape>
          <o:OLEObject Type="Embed" ProgID="Equation.DSMT4" ShapeID="_x0000_i1465" DrawAspect="Content" ObjectID="_1665071334" r:id="rId970"/>
        </w:object>
      </w:r>
      <w:r w:rsidRPr="0017481A">
        <w:t xml:space="preserve"> </w:t>
      </w:r>
      <w:r>
        <w:t>είναι η ακτίνα της σφαίρας</w:t>
      </w:r>
      <w:r w:rsidR="00493FB7">
        <w:t>.</w:t>
      </w:r>
    </w:p>
    <w:p w14:paraId="7CADC6B6" w14:textId="31AD3A04" w:rsidR="00791718" w:rsidRDefault="00791718" w:rsidP="0017481A">
      <w:pPr>
        <w:rPr>
          <w:lang w:val="el-GR"/>
        </w:rPr>
      </w:pPr>
    </w:p>
    <w:p w14:paraId="7AB59532" w14:textId="77777777" w:rsidR="002E5A1B" w:rsidRDefault="000459A7" w:rsidP="002E5A1B">
      <w:pPr>
        <w:pStyle w:val="Figure"/>
      </w:pPr>
      <w:r>
        <w:drawing>
          <wp:inline distT="0" distB="0" distL="0" distR="0" wp14:anchorId="47254635" wp14:editId="50F2FC09">
            <wp:extent cx="5426020" cy="2429050"/>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71"/>
                    <a:stretch>
                      <a:fillRect/>
                    </a:stretch>
                  </pic:blipFill>
                  <pic:spPr bwMode="auto">
                    <a:xfrm>
                      <a:off x="0" y="0"/>
                      <a:ext cx="5541026" cy="2480535"/>
                    </a:xfrm>
                    <a:prstGeom prst="rect">
                      <a:avLst/>
                    </a:prstGeom>
                    <a:ln>
                      <a:noFill/>
                    </a:ln>
                    <a:extLst>
                      <a:ext uri="{53640926-AAD7-44D8-BBD7-CCE9431645EC}">
                        <a14:shadowObscured xmlns:a14="http://schemas.microsoft.com/office/drawing/2010/main"/>
                      </a:ext>
                    </a:extLst>
                  </pic:spPr>
                </pic:pic>
              </a:graphicData>
            </a:graphic>
          </wp:inline>
        </w:drawing>
      </w:r>
    </w:p>
    <w:p w14:paraId="43B4DCA9" w14:textId="3FF3A468" w:rsidR="00493FB7" w:rsidRDefault="002E5A1B" w:rsidP="002E5A1B">
      <w:pPr>
        <w:pStyle w:val="Caption"/>
      </w:pPr>
      <w:bookmarkStart w:id="320" w:name="_Ref53589351"/>
      <w:bookmarkStart w:id="321" w:name="_Toc54023240"/>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17</w:t>
      </w:r>
      <w:r w:rsidR="000D26D5">
        <w:fldChar w:fldCharType="end"/>
      </w:r>
      <w:bookmarkEnd w:id="320"/>
      <w:r w:rsidRPr="005B1777">
        <w:t>.</w:t>
      </w:r>
      <w:r w:rsidRPr="005B1777">
        <w:tab/>
      </w:r>
      <w:r>
        <w:t>Πραγματική κατάσταση στατικών φορτίσεων σφαίρας – αεροεδράνου χωρίς την ύπαρξη δύναμης από το σύστημα προώθησης.</w:t>
      </w:r>
      <w:bookmarkEnd w:id="321"/>
    </w:p>
    <w:p w14:paraId="237B1E3F" w14:textId="77777777" w:rsidR="002E5A1B" w:rsidRPr="002E5A1B" w:rsidRDefault="002E5A1B" w:rsidP="002E5A1B">
      <w:pPr>
        <w:rPr>
          <w:lang w:val="el-GR"/>
        </w:rPr>
      </w:pPr>
    </w:p>
    <w:p w14:paraId="7CF3C693" w14:textId="173E5994" w:rsidR="000A4798" w:rsidRDefault="000A4798" w:rsidP="00584328">
      <w:pPr>
        <w:pStyle w:val="BodyText0"/>
      </w:pPr>
      <w:r>
        <w:t>Σε αυτή τη περίπτωση παρατηρείται ότι η γωνία του άξονα εφαρμογής των εσωτερικών δυνάμεων έδρασης είναι πολύ μικρότερη από αυτή που παρατηρείται στην οριακή κατάσταση καθώς αυτή παραμένει ίδια σε όλες τις περιπτώσεις. Πρέπει να σημειωθεί ότι σε αυτή τη κατάσταση το σύστημα δεν βρίσκεται σε κατάσταση ισορροπίας καθώς λόγω της απόκλισης του COM</w:t>
      </w:r>
      <w:r w:rsidRPr="000A4798">
        <w:t xml:space="preserve"> </w:t>
      </w:r>
      <w:r>
        <w:t>από το κέντρο της σφαίρας και της βαρυτικής δύναμης ασκείται μία</w:t>
      </w:r>
      <w:r w:rsidR="00051562">
        <w:t xml:space="preserve"> αρχική</w:t>
      </w:r>
      <w:r>
        <w:t xml:space="preserve"> ροπή στο σύστημα η οποία </w:t>
      </w:r>
      <w:r w:rsidR="00051562">
        <w:t>τείνει</w:t>
      </w:r>
      <w:r>
        <w:t xml:space="preserve"> να το περιστρέψει ώστε αυτό να φτάσει σε μία κατάσταση ισορροπίας η οποία προκύπτει ως εξής:</w:t>
      </w:r>
    </w:p>
    <w:p w14:paraId="20DA9659" w14:textId="7CBB2234" w:rsidR="00A76A34" w:rsidRPr="00723FAD" w:rsidRDefault="00AD4674" w:rsidP="00AD4674">
      <w:pPr>
        <w:pStyle w:val="Equation"/>
      </w:pPr>
      <w:r>
        <w:tab/>
      </w:r>
      <w:r w:rsidR="00C5367A" w:rsidRPr="00C5367A">
        <w:rPr>
          <w:position w:val="-14"/>
        </w:rPr>
        <w:object w:dxaOrig="2299" w:dyaOrig="360" w14:anchorId="1B1CDFB4">
          <v:shape id="_x0000_i1466" type="#_x0000_t75" style="width:115pt;height:18.5pt" o:ole="">
            <v:imagedata r:id="rId972" o:title=""/>
          </v:shape>
          <o:OLEObject Type="Embed" ProgID="Equation.DSMT4" ShapeID="_x0000_i1466" DrawAspect="Content" ObjectID="_1665071335" r:id="rId973"/>
        </w:object>
      </w:r>
      <w:r>
        <w:tab/>
      </w:r>
      <w:r w:rsidR="00E10032">
        <w:fldChar w:fldCharType="begin"/>
      </w:r>
      <w:r w:rsidR="00E10032">
        <w:instrText xml:space="preserve"> MACROBUTTON MTPlaceRef \* MERGEFORMAT </w:instrText>
      </w:r>
      <w:r w:rsidR="00E10032">
        <w:fldChar w:fldCharType="begin"/>
      </w:r>
      <w:r w:rsidR="00E10032">
        <w:instrText xml:space="preserve"> SEQ MTEqn \h \* MERGEFORMAT </w:instrText>
      </w:r>
      <w:r w:rsidR="00E10032">
        <w:fldChar w:fldCharType="end"/>
      </w:r>
      <w:bookmarkStart w:id="322" w:name="ZEqnNum131760"/>
      <w:r w:rsidR="00E10032">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E10032">
        <w:instrText>-</w:instrText>
      </w:r>
      <w:r w:rsidR="008B30E1">
        <w:fldChar w:fldCharType="begin"/>
      </w:r>
      <w:r w:rsidR="008B30E1">
        <w:instrText xml:space="preserve"> SEQ MTEqn \c \* Arabic \* MERGEFORMAT </w:instrText>
      </w:r>
      <w:r w:rsidR="008B30E1">
        <w:fldChar w:fldCharType="separate"/>
      </w:r>
      <w:r w:rsidR="00BE354F">
        <w:rPr>
          <w:noProof/>
        </w:rPr>
        <w:instrText>18</w:instrText>
      </w:r>
      <w:r w:rsidR="008B30E1">
        <w:rPr>
          <w:noProof/>
        </w:rPr>
        <w:fldChar w:fldCharType="end"/>
      </w:r>
      <w:r w:rsidR="00E10032">
        <w:instrText>)</w:instrText>
      </w:r>
      <w:bookmarkEnd w:id="322"/>
      <w:r w:rsidR="00E10032">
        <w:fldChar w:fldCharType="end"/>
      </w:r>
    </w:p>
    <w:p w14:paraId="1B78C796" w14:textId="1B62E679" w:rsidR="00A76A34" w:rsidRDefault="00A76A34" w:rsidP="00584328">
      <w:pPr>
        <w:pStyle w:val="BodyText"/>
      </w:pPr>
      <w:r>
        <w:t xml:space="preserve">όπου </w:t>
      </w:r>
      <w:r w:rsidR="00C5367A" w:rsidRPr="00C5367A">
        <w:rPr>
          <w:position w:val="-10"/>
        </w:rPr>
        <w:object w:dxaOrig="300" w:dyaOrig="320" w14:anchorId="567DE4A0">
          <v:shape id="_x0000_i1467" type="#_x0000_t75" style="width:15pt;height:16pt" o:ole="">
            <v:imagedata r:id="rId974" o:title=""/>
          </v:shape>
          <o:OLEObject Type="Embed" ProgID="Equation.DSMT4" ShapeID="_x0000_i1467" DrawAspect="Content" ObjectID="_1665071336" r:id="rId975"/>
        </w:object>
      </w:r>
      <w:r>
        <w:t xml:space="preserve"> είναι η ροπή που ασκείται στο κέντρο της σφαίρας του ΕΣ λόγω της απόκλισης του </w:t>
      </w:r>
      <w:r>
        <w:rPr>
          <w:lang w:val="en-US"/>
        </w:rPr>
        <w:t>COM</w:t>
      </w:r>
      <w:r w:rsidRPr="00A76A34">
        <w:t xml:space="preserve"> </w:t>
      </w:r>
      <w:r>
        <w:t>από αυτό.</w:t>
      </w:r>
      <w:r w:rsidR="00584328" w:rsidRPr="00584328">
        <w:t xml:space="preserve"> </w:t>
      </w:r>
      <w:r>
        <w:t xml:space="preserve">Μπορεί να παρατηρηθεί ότι η ροπή που ασκείται στο σύστημα εξαρτάται από την οριζόντια απόσταση του </w:t>
      </w:r>
      <w:r>
        <w:rPr>
          <w:lang w:val="en-US"/>
        </w:rPr>
        <w:t>COM</w:t>
      </w:r>
      <w:r w:rsidRPr="00A76A34">
        <w:t xml:space="preserve"> </w:t>
      </w:r>
      <w:r>
        <w:t xml:space="preserve">από το κέντρο της σφαίρας η οποία καθώς αυτό θα αρχίσει να περιστρέφεται </w:t>
      </w:r>
      <w:r w:rsidR="00EA003E">
        <w:t xml:space="preserve">μικραίνει και έτσι το σύστημα θα φτάσει σε ισορροπία όταν το </w:t>
      </w:r>
      <w:r w:rsidR="00EA003E">
        <w:rPr>
          <w:lang w:val="en-US"/>
        </w:rPr>
        <w:t>COM</w:t>
      </w:r>
      <w:r w:rsidR="00EA003E" w:rsidRPr="00EA003E">
        <w:t xml:space="preserve"> </w:t>
      </w:r>
      <w:r w:rsidR="00EA003E">
        <w:t>του βρεθεί στο κατακόρυφο άξονα που περνάει από το κέντρο της σφαίρας</w:t>
      </w:r>
      <w:r w:rsidR="000A6602" w:rsidRPr="000A6602">
        <w:t xml:space="preserve"> </w:t>
      </w:r>
      <w:r w:rsidR="000A6602">
        <w:t>όπως παρουσιάζει το</w:t>
      </w:r>
      <w:r w:rsidR="00A67B7B">
        <w:t xml:space="preserve"> </w:t>
      </w:r>
      <w:r w:rsidR="00A67B7B">
        <w:fldChar w:fldCharType="begin"/>
      </w:r>
      <w:r w:rsidR="00A67B7B">
        <w:instrText xml:space="preserve"> REF _Ref53678267 \h </w:instrText>
      </w:r>
      <w:r w:rsidR="00A67B7B">
        <w:fldChar w:fldCharType="separate"/>
      </w:r>
      <w:r w:rsidR="00BE354F">
        <w:t xml:space="preserve">Σχήμα </w:t>
      </w:r>
      <w:r w:rsidR="00BE354F">
        <w:rPr>
          <w:noProof/>
        </w:rPr>
        <w:t>6</w:t>
      </w:r>
      <w:r w:rsidR="00BE354F">
        <w:noBreakHyphen/>
      </w:r>
      <w:r w:rsidR="00BE354F">
        <w:rPr>
          <w:noProof/>
        </w:rPr>
        <w:t>18</w:t>
      </w:r>
      <w:r w:rsidR="00A67B7B">
        <w:fldChar w:fldCharType="end"/>
      </w:r>
      <w:r w:rsidR="00EA003E">
        <w:t>.</w:t>
      </w:r>
    </w:p>
    <w:p w14:paraId="2198CF1D" w14:textId="77777777" w:rsidR="00B71CEF" w:rsidRDefault="00B71CEF" w:rsidP="00B71CEF">
      <w:pPr>
        <w:pStyle w:val="Figure"/>
      </w:pPr>
      <w:r>
        <w:rPr>
          <w:lang w:eastAsia="es-ES"/>
        </w:rPr>
        <w:lastRenderedPageBreak/>
        <w:drawing>
          <wp:inline distT="0" distB="0" distL="0" distR="0" wp14:anchorId="32C24937" wp14:editId="4CEE9CD2">
            <wp:extent cx="4556144" cy="265044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976"/>
                    <a:srcRect t="2475" r="4039" b="3957"/>
                    <a:stretch/>
                  </pic:blipFill>
                  <pic:spPr bwMode="auto">
                    <a:xfrm>
                      <a:off x="0" y="0"/>
                      <a:ext cx="4580733" cy="2664748"/>
                    </a:xfrm>
                    <a:prstGeom prst="rect">
                      <a:avLst/>
                    </a:prstGeom>
                    <a:ln>
                      <a:noFill/>
                    </a:ln>
                    <a:extLst>
                      <a:ext uri="{53640926-AAD7-44D8-BBD7-CCE9431645EC}">
                        <a14:shadowObscured xmlns:a14="http://schemas.microsoft.com/office/drawing/2010/main"/>
                      </a:ext>
                    </a:extLst>
                  </pic:spPr>
                </pic:pic>
              </a:graphicData>
            </a:graphic>
          </wp:inline>
        </w:drawing>
      </w:r>
    </w:p>
    <w:p w14:paraId="7E0B7CF9" w14:textId="67E83B11" w:rsidR="00B71CEF" w:rsidRDefault="00B71CEF" w:rsidP="00B71CEF">
      <w:pPr>
        <w:pStyle w:val="Caption"/>
      </w:pPr>
      <w:bookmarkStart w:id="323" w:name="_Ref53678267"/>
      <w:bookmarkStart w:id="324" w:name="_Toc54023241"/>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18</w:t>
      </w:r>
      <w:r w:rsidR="000D26D5">
        <w:fldChar w:fldCharType="end"/>
      </w:r>
      <w:bookmarkEnd w:id="323"/>
      <w:r>
        <w:t>.</w:t>
      </w:r>
      <w:r>
        <w:tab/>
      </w:r>
      <w:r w:rsidR="00C3782E">
        <w:t>Επιβολή ροπής λόγω βαρυτικής δύναμης και μετάβαση Ενεργητικού Συστήματος από αρχική θέση σε θέση ισορροπίας</w:t>
      </w:r>
      <w:bookmarkEnd w:id="324"/>
    </w:p>
    <w:p w14:paraId="6756C6B9" w14:textId="77777777" w:rsidR="00B71CEF" w:rsidRPr="00B71CEF" w:rsidRDefault="00B71CEF" w:rsidP="00B71CEF">
      <w:pPr>
        <w:rPr>
          <w:lang w:val="el-GR"/>
        </w:rPr>
      </w:pPr>
    </w:p>
    <w:p w14:paraId="13DB34F8" w14:textId="160C4C58" w:rsidR="00F54DA8" w:rsidRDefault="00EA003E" w:rsidP="00AD4674">
      <w:pPr>
        <w:pStyle w:val="BodyText0"/>
      </w:pPr>
      <w:r>
        <w:rPr>
          <w:lang w:eastAsia="es-ES"/>
        </w:rPr>
        <w:t>Στη συνέχεια θα εξεταστεί η περίπτωση όπου στο σύστημα ασκείται δύναμη από τους προωθητήρες.</w:t>
      </w:r>
      <w:r w:rsidR="00080D65">
        <w:rPr>
          <w:lang w:eastAsia="es-ES"/>
        </w:rPr>
        <w:t xml:space="preserve"> Σε αυτή τη περίπτωση εμφανίζεται η δύναμη </w:t>
      </w:r>
      <w:r w:rsidR="00080D65">
        <w:t>(</w:t>
      </w:r>
      <w:r w:rsidR="00C5367A" w:rsidRPr="00C5367A">
        <w:rPr>
          <w:position w:val="-10"/>
        </w:rPr>
        <w:object w:dxaOrig="279" w:dyaOrig="320" w14:anchorId="526EF1F6">
          <v:shape id="_x0000_i1468" type="#_x0000_t75" style="width:14pt;height:16pt" o:ole="">
            <v:imagedata r:id="rId977" o:title=""/>
          </v:shape>
          <o:OLEObject Type="Embed" ProgID="Equation.DSMT4" ShapeID="_x0000_i1468" DrawAspect="Content" ObjectID="_1665071337" r:id="rId978"/>
        </w:object>
      </w:r>
      <w:r w:rsidR="00080D65">
        <w:t>)</w:t>
      </w:r>
      <w:r w:rsidR="00080D65">
        <w:rPr>
          <w:lang w:eastAsia="es-ES"/>
        </w:rPr>
        <w:t xml:space="preserve"> που ασκεί το </w:t>
      </w:r>
      <w:r w:rsidR="00080D65">
        <w:rPr>
          <w:lang w:val="en-US" w:eastAsia="es-ES"/>
        </w:rPr>
        <w:t>CGPS</w:t>
      </w:r>
      <w:r w:rsidR="00080D65" w:rsidRPr="00080D65">
        <w:rPr>
          <w:lang w:eastAsia="es-ES"/>
        </w:rPr>
        <w:t xml:space="preserve"> </w:t>
      </w:r>
      <w:r w:rsidR="00080D65">
        <w:rPr>
          <w:lang w:eastAsia="es-ES"/>
        </w:rPr>
        <w:t>στο ΕΣ</w:t>
      </w:r>
      <w:r w:rsidR="00080D65" w:rsidRPr="00080D65">
        <w:rPr>
          <w:lang w:eastAsia="es-ES"/>
        </w:rPr>
        <w:t xml:space="preserve"> </w:t>
      </w:r>
      <w:r w:rsidR="00080D65">
        <w:rPr>
          <w:lang w:eastAsia="es-ES"/>
        </w:rPr>
        <w:t xml:space="preserve">της οποίας </w:t>
      </w:r>
      <w:r w:rsidR="005F1530">
        <w:rPr>
          <w:lang w:eastAsia="es-ES"/>
        </w:rPr>
        <w:t>η διεύθυνση</w:t>
      </w:r>
      <w:r w:rsidR="00080D65">
        <w:rPr>
          <w:lang w:eastAsia="es-ES"/>
        </w:rPr>
        <w:t xml:space="preserve"> εφαρμογής της σχηματίζει μία γωνία (</w:t>
      </w:r>
      <w:r w:rsidR="00C5367A" w:rsidRPr="00C5367A">
        <w:rPr>
          <w:position w:val="-10"/>
        </w:rPr>
        <w:object w:dxaOrig="200" w:dyaOrig="260" w14:anchorId="3B5F4FDA">
          <v:shape id="_x0000_i1469" type="#_x0000_t75" style="width:10pt;height:13pt" o:ole="">
            <v:imagedata r:id="rId979" o:title=""/>
          </v:shape>
          <o:OLEObject Type="Embed" ProgID="Equation.DSMT4" ShapeID="_x0000_i1469" DrawAspect="Content" ObjectID="_1665071338" r:id="rId980"/>
        </w:object>
      </w:r>
      <w:r w:rsidR="00080D65">
        <w:rPr>
          <w:lang w:eastAsia="es-ES"/>
        </w:rPr>
        <w:t>) με τον άξονα</w:t>
      </w:r>
      <w:r w:rsidR="005F1530">
        <w:rPr>
          <w:lang w:eastAsia="es-ES"/>
        </w:rPr>
        <w:t xml:space="preserve"> Χ του Αδρανειακού ΣΣ</w:t>
      </w:r>
      <w:r w:rsidR="00080D65">
        <w:rPr>
          <w:lang w:eastAsia="es-ES"/>
        </w:rPr>
        <w:t xml:space="preserve">. </w:t>
      </w:r>
      <w:r w:rsidR="00080D65">
        <w:t xml:space="preserve">Σε αντίθεση με την ιδανική κατάσταση, </w:t>
      </w:r>
      <w:r w:rsidR="000D1A3A">
        <w:t xml:space="preserve">η θέση του </w:t>
      </w:r>
      <w:r w:rsidR="00C40EB6">
        <w:t>κέντρου</w:t>
      </w:r>
      <w:r w:rsidR="000D1A3A">
        <w:t xml:space="preserve"> μάζας </w:t>
      </w:r>
      <w:r w:rsidR="0092233F">
        <w:t>δεν συμπίπτει με το γεωμετρικό κέντρο της σφαίρας</w:t>
      </w:r>
      <w:r w:rsidR="00F54DA8">
        <w:t xml:space="preserve"> αλλά μπορεί να βρίσκεται σε οποιαδήποτε θέση εσωτερικά και περιμετρικά της σφαίρας με κέντρο το κέντρο του ημισφαιρίου του σφαιρικού αεροεδράνο</w:t>
      </w:r>
      <w:r w:rsidR="00C40EB6">
        <w:t>υ</w:t>
      </w:r>
      <w:r w:rsidR="00F54DA8">
        <w:t xml:space="preserve"> και ακτίνα </w:t>
      </w:r>
      <w:r w:rsidR="00C5367A" w:rsidRPr="00C5367A">
        <w:rPr>
          <w:position w:val="-10"/>
        </w:rPr>
        <w:object w:dxaOrig="420" w:dyaOrig="320" w14:anchorId="565B5D63">
          <v:shape id="_x0000_i1470" type="#_x0000_t75" style="width:21pt;height:16pt" o:ole="">
            <v:imagedata r:id="rId981" o:title=""/>
          </v:shape>
          <o:OLEObject Type="Embed" ProgID="Equation.DSMT4" ShapeID="_x0000_i1470" DrawAspect="Content" ObjectID="_1665071339" r:id="rId982"/>
        </w:object>
      </w:r>
      <w:r w:rsidR="00EA25D0">
        <w:t xml:space="preserve"> όπως παρουσιάζει το </w:t>
      </w:r>
      <w:r w:rsidR="008B565A">
        <w:fldChar w:fldCharType="begin"/>
      </w:r>
      <w:r w:rsidR="008B565A">
        <w:instrText xml:space="preserve"> REF _Ref53589302 \h </w:instrText>
      </w:r>
      <w:r w:rsidR="008B565A">
        <w:fldChar w:fldCharType="separate"/>
      </w:r>
      <w:r w:rsidR="00BE354F">
        <w:t xml:space="preserve">Σχήμα </w:t>
      </w:r>
      <w:r w:rsidR="00BE354F">
        <w:rPr>
          <w:noProof/>
        </w:rPr>
        <w:t>6</w:t>
      </w:r>
      <w:r w:rsidR="00BE354F">
        <w:noBreakHyphen/>
      </w:r>
      <w:r w:rsidR="00BE354F">
        <w:rPr>
          <w:noProof/>
        </w:rPr>
        <w:t>16</w:t>
      </w:r>
      <w:r w:rsidR="008B565A">
        <w:fldChar w:fldCharType="end"/>
      </w:r>
      <w:r w:rsidR="0050010C">
        <w:t>.</w:t>
      </w:r>
      <w:r w:rsidR="00F54DA8">
        <w:t xml:space="preserve"> Στη περίπτωση που θα παρουσιαστεί εδώ θα θεωρηθεί ότι το κέντρο μάζας του ΕΣ </w:t>
      </w:r>
      <w:r w:rsidR="00C40EB6">
        <w:t>βρίσκεται</w:t>
      </w:r>
      <w:r w:rsidR="00F54DA8">
        <w:t xml:space="preserve"> πάνω στη διεύθυνση εφαρμογής της δύναμης </w:t>
      </w:r>
      <w:r w:rsidR="00C5367A" w:rsidRPr="00C5367A">
        <w:rPr>
          <w:position w:val="-10"/>
        </w:rPr>
        <w:object w:dxaOrig="279" w:dyaOrig="320" w14:anchorId="5993A3EA">
          <v:shape id="_x0000_i1471" type="#_x0000_t75" style="width:14pt;height:16pt" o:ole="">
            <v:imagedata r:id="rId983" o:title=""/>
          </v:shape>
          <o:OLEObject Type="Embed" ProgID="Equation.DSMT4" ShapeID="_x0000_i1471" DrawAspect="Content" ObjectID="_1665071340" r:id="rId984"/>
        </w:object>
      </w:r>
      <w:r w:rsidR="00F54DA8">
        <w:t xml:space="preserve"> και σε απόσταση </w:t>
      </w:r>
      <w:r w:rsidR="00C5367A" w:rsidRPr="00C5367A">
        <w:rPr>
          <w:position w:val="-10"/>
        </w:rPr>
        <w:object w:dxaOrig="420" w:dyaOrig="320" w14:anchorId="0CB1B700">
          <v:shape id="_x0000_i1472" type="#_x0000_t75" style="width:21pt;height:16pt" o:ole="">
            <v:imagedata r:id="rId985" o:title=""/>
          </v:shape>
          <o:OLEObject Type="Embed" ProgID="Equation.DSMT4" ShapeID="_x0000_i1472" DrawAspect="Content" ObjectID="_1665071341" r:id="rId986"/>
        </w:object>
      </w:r>
      <w:r w:rsidR="00F54DA8">
        <w:t xml:space="preserve"> από το κέντρο της σφαίρας</w:t>
      </w:r>
      <w:r w:rsidR="00EA25D0">
        <w:t xml:space="preserve">, βλ. </w:t>
      </w:r>
      <w:r w:rsidR="008B565A">
        <w:fldChar w:fldCharType="begin"/>
      </w:r>
      <w:r w:rsidR="008B565A">
        <w:instrText xml:space="preserve"> REF _Ref53678307 \h </w:instrText>
      </w:r>
      <w:r w:rsidR="008B565A">
        <w:fldChar w:fldCharType="separate"/>
      </w:r>
      <w:r w:rsidR="00BE354F">
        <w:t xml:space="preserve">Σχήμα </w:t>
      </w:r>
      <w:r w:rsidR="00BE354F">
        <w:rPr>
          <w:noProof/>
        </w:rPr>
        <w:t>6</w:t>
      </w:r>
      <w:r w:rsidR="00BE354F">
        <w:noBreakHyphen/>
      </w:r>
      <w:r w:rsidR="00BE354F">
        <w:rPr>
          <w:noProof/>
        </w:rPr>
        <w:t>19</w:t>
      </w:r>
      <w:r w:rsidR="008B565A">
        <w:fldChar w:fldCharType="end"/>
      </w:r>
      <w:r w:rsidR="00F54DA8">
        <w:t>. Επιλέχθηκε αυτή η περίπτωση διότι αυτή αποτελεί τη χειρότερη κατάσταση στατικής φόρτισης του συγκεκριμένου σεναρίου. Αυτό συμβαίνει επειδή η βαρυτική δύναμη και η συνιστάμενη δύναμη των προωθητήρων ασκούνται σε τέτοια σημεία στο χ</w:t>
      </w:r>
      <w:r w:rsidR="002F35B3">
        <w:t>ώ</w:t>
      </w:r>
      <w:r w:rsidR="00F54DA8">
        <w:t xml:space="preserve">ρο έτσι ώστε να μεγιστοποιείται η γωνία </w:t>
      </w:r>
      <w:r w:rsidR="00C5367A" w:rsidRPr="00C5367A">
        <w:rPr>
          <w:position w:val="-6"/>
        </w:rPr>
        <w:object w:dxaOrig="200" w:dyaOrig="260" w14:anchorId="64058134">
          <v:shape id="_x0000_i1473" type="#_x0000_t75" style="width:10pt;height:13pt" o:ole="">
            <v:imagedata r:id="rId987" o:title=""/>
          </v:shape>
          <o:OLEObject Type="Embed" ProgID="Equation.DSMT4" ShapeID="_x0000_i1473" DrawAspect="Content" ObjectID="_1665071342" r:id="rId988"/>
        </w:object>
      </w:r>
      <w:r w:rsidR="00F54DA8">
        <w:t xml:space="preserve"> όπως αυτή παρουσιάστηκε στις </w:t>
      </w:r>
      <w:r w:rsidR="002F35B3">
        <w:t>προηγούμενες</w:t>
      </w:r>
      <w:r w:rsidR="00F54DA8">
        <w:t xml:space="preserve"> αναλύσεις.</w:t>
      </w:r>
    </w:p>
    <w:p w14:paraId="634155BF" w14:textId="5C83725A" w:rsidR="00E96AED" w:rsidRDefault="00E96AED" w:rsidP="00AD4674">
      <w:pPr>
        <w:pStyle w:val="BodyText0"/>
      </w:pPr>
    </w:p>
    <w:p w14:paraId="20A8F304" w14:textId="77777777" w:rsidR="003434E8" w:rsidRDefault="003434E8" w:rsidP="003434E8">
      <w:pPr>
        <w:pStyle w:val="Figure"/>
      </w:pPr>
      <w:r>
        <w:rPr>
          <w:lang w:val="el-GR"/>
        </w:rPr>
        <w:drawing>
          <wp:inline distT="0" distB="0" distL="0" distR="0" wp14:anchorId="638690C4" wp14:editId="4224518C">
            <wp:extent cx="5167959" cy="2330927"/>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pic:nvPicPr>
                  <pic:blipFill rotWithShape="1">
                    <a:blip r:embed="rId989"/>
                    <a:srcRect t="11030" b="9410"/>
                    <a:stretch/>
                  </pic:blipFill>
                  <pic:spPr bwMode="auto">
                    <a:xfrm>
                      <a:off x="0" y="0"/>
                      <a:ext cx="5239718" cy="2363293"/>
                    </a:xfrm>
                    <a:prstGeom prst="rect">
                      <a:avLst/>
                    </a:prstGeom>
                    <a:ln>
                      <a:noFill/>
                    </a:ln>
                    <a:extLst>
                      <a:ext uri="{53640926-AAD7-44D8-BBD7-CCE9431645EC}">
                        <a14:shadowObscured xmlns:a14="http://schemas.microsoft.com/office/drawing/2010/main"/>
                      </a:ext>
                    </a:extLst>
                  </pic:spPr>
                </pic:pic>
              </a:graphicData>
            </a:graphic>
          </wp:inline>
        </w:drawing>
      </w:r>
    </w:p>
    <w:p w14:paraId="7F063005" w14:textId="32730329" w:rsidR="00E96AED" w:rsidRPr="00AD6DCE" w:rsidRDefault="003434E8" w:rsidP="00C3782E">
      <w:pPr>
        <w:pStyle w:val="Caption"/>
      </w:pPr>
      <w:bookmarkStart w:id="325" w:name="_Ref53678307"/>
      <w:bookmarkStart w:id="326" w:name="_Toc54023242"/>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19</w:t>
      </w:r>
      <w:r w:rsidR="000D26D5">
        <w:fldChar w:fldCharType="end"/>
      </w:r>
      <w:bookmarkEnd w:id="325"/>
      <w:r w:rsidRPr="00AD6DCE">
        <w:t>.</w:t>
      </w:r>
      <w:r w:rsidRPr="00AD6DCE">
        <w:tab/>
      </w:r>
      <w:r w:rsidR="00C3782E">
        <w:t>Πραγματική κατάσταση στατικών φορτίσεων σφαίρας – αεροεδράνου με την ύπαρξη δύναμης από το σύστημα προώθησης (1).</w:t>
      </w:r>
      <w:bookmarkEnd w:id="326"/>
    </w:p>
    <w:p w14:paraId="2D601E22" w14:textId="6AFF8CFF" w:rsidR="008A4D95" w:rsidRDefault="0050010C" w:rsidP="001A5B9B">
      <w:pPr>
        <w:pStyle w:val="BodyText0"/>
      </w:pPr>
      <w:r>
        <w:lastRenderedPageBreak/>
        <w:t xml:space="preserve"> </w:t>
      </w:r>
      <w:r w:rsidR="00F92A8C">
        <w:t xml:space="preserve">Σε αντιστοιχία με προηγούμενο σενάριο και εδώ </w:t>
      </w:r>
      <w:r w:rsidR="00C40EB6">
        <w:t>εφόσον</w:t>
      </w:r>
      <w:r w:rsidR="00F92A8C">
        <w:t xml:space="preserve"> </w:t>
      </w:r>
      <w:r w:rsidR="00EA25D0">
        <w:t>όλες οι δυνάμεις βρίσκονται πάνω στο επίπεδο (ε) μπορεί να γίνει δυδιάστατη ανάλυση στο επίπεδο αυτό όπως</w:t>
      </w:r>
      <w:r w:rsidR="008B565A">
        <w:t xml:space="preserve"> </w:t>
      </w:r>
      <w:r w:rsidR="00EA25D0">
        <w:t xml:space="preserve">παρουσιάζεται στο </w:t>
      </w:r>
      <w:r w:rsidR="008B565A">
        <w:fldChar w:fldCharType="begin"/>
      </w:r>
      <w:r w:rsidR="008B565A">
        <w:instrText xml:space="preserve"> REF _Ref53678378 \h </w:instrText>
      </w:r>
      <w:r w:rsidR="008B565A">
        <w:fldChar w:fldCharType="separate"/>
      </w:r>
      <w:r w:rsidR="00BE354F">
        <w:t xml:space="preserve">Σχήμα </w:t>
      </w:r>
      <w:r w:rsidR="00BE354F">
        <w:rPr>
          <w:noProof/>
        </w:rPr>
        <w:t>6</w:t>
      </w:r>
      <w:r w:rsidR="00BE354F">
        <w:noBreakHyphen/>
      </w:r>
      <w:r w:rsidR="00BE354F">
        <w:rPr>
          <w:noProof/>
        </w:rPr>
        <w:t>20</w:t>
      </w:r>
      <w:r w:rsidR="008B565A">
        <w:fldChar w:fldCharType="end"/>
      </w:r>
      <w:r w:rsidR="00EA25D0">
        <w:t xml:space="preserve">. </w:t>
      </w:r>
      <w:r>
        <w:t xml:space="preserve">Όπως και στη προηγούμενη περίπτωση </w:t>
      </w:r>
      <w:r w:rsidR="00704A42">
        <w:t>η δύναμη αντίδρασης</w:t>
      </w:r>
      <w:r>
        <w:t xml:space="preserve"> είναι ακτινικ</w:t>
      </w:r>
      <w:r w:rsidR="00704A42">
        <w:t>ή</w:t>
      </w:r>
      <w:r>
        <w:t xml:space="preserve"> και </w:t>
      </w:r>
      <w:r w:rsidR="00E941CB">
        <w:t>η διεύθυνση</w:t>
      </w:r>
      <w:r>
        <w:t xml:space="preserve"> εφαρμογής τ</w:t>
      </w:r>
      <w:r w:rsidR="00704A42">
        <w:t>η</w:t>
      </w:r>
      <w:r>
        <w:t>ς σχηματίζει μία γωνία (</w:t>
      </w:r>
      <w:r w:rsidR="00C5367A" w:rsidRPr="00C5367A">
        <w:rPr>
          <w:position w:val="-6"/>
        </w:rPr>
        <w:object w:dxaOrig="200" w:dyaOrig="260" w14:anchorId="23D1F155">
          <v:shape id="_x0000_i1474" type="#_x0000_t75" style="width:10pt;height:13pt" o:ole="">
            <v:imagedata r:id="rId990" o:title=""/>
          </v:shape>
          <o:OLEObject Type="Embed" ProgID="Equation.DSMT4" ShapeID="_x0000_i1474" DrawAspect="Content" ObjectID="_1665071343" r:id="rId991"/>
        </w:object>
      </w:r>
      <w:r>
        <w:t>) με τον κατακόρυφο άξονα.</w:t>
      </w:r>
      <w:r w:rsidR="001A5B9B">
        <w:t xml:space="preserve"> Εδώ όμως πρέπει να </w:t>
      </w:r>
      <w:r w:rsidR="00C40EB6">
        <w:t>δοθεί</w:t>
      </w:r>
      <w:r w:rsidR="001A5B9B">
        <w:t xml:space="preserve"> ιδιαίτερη προσοχή στη μεταφορά της βαρυτικής δύναμης και της συνιστάμενης δύναμης των προωθητήρων στην έδραση μεταξύ σφαίρας και σφαιρικού αεροεδράνου. Το </w:t>
      </w:r>
      <w:r w:rsidR="008B565A">
        <w:fldChar w:fldCharType="begin"/>
      </w:r>
      <w:r w:rsidR="008B565A">
        <w:instrText xml:space="preserve"> REF _Ref53678378 \h </w:instrText>
      </w:r>
      <w:r w:rsidR="008B565A">
        <w:fldChar w:fldCharType="separate"/>
      </w:r>
      <w:r w:rsidR="00BE354F">
        <w:t xml:space="preserve">Σχήμα </w:t>
      </w:r>
      <w:r w:rsidR="00BE354F">
        <w:rPr>
          <w:noProof/>
        </w:rPr>
        <w:t>6</w:t>
      </w:r>
      <w:r w:rsidR="00BE354F">
        <w:noBreakHyphen/>
      </w:r>
      <w:r w:rsidR="00BE354F">
        <w:rPr>
          <w:noProof/>
        </w:rPr>
        <w:t>20</w:t>
      </w:r>
      <w:r w:rsidR="008B565A">
        <w:fldChar w:fldCharType="end"/>
      </w:r>
      <w:r w:rsidR="001A5B9B">
        <w:rPr>
          <w:color w:val="FF0000"/>
        </w:rPr>
        <w:t xml:space="preserve"> </w:t>
      </w:r>
      <w:r w:rsidR="001A5B9B">
        <w:t xml:space="preserve">παρουσιάζει ότι γίνεται μία υπέρθεση των δύο φορτίσεων από όπου προκύπτει η συνιστάμενη δύναμη αντίδρασης </w:t>
      </w:r>
      <w:r w:rsidR="005A10EC">
        <w:t>(</w:t>
      </w:r>
      <w:r w:rsidR="00C5367A" w:rsidRPr="00C5367A">
        <w:rPr>
          <w:position w:val="-10"/>
        </w:rPr>
        <w:object w:dxaOrig="279" w:dyaOrig="320" w14:anchorId="2E3BDD8E">
          <v:shape id="_x0000_i1475" type="#_x0000_t75" style="width:14pt;height:16pt" o:ole="">
            <v:imagedata r:id="rId992" o:title=""/>
          </v:shape>
          <o:OLEObject Type="Embed" ProgID="Equation.DSMT4" ShapeID="_x0000_i1475" DrawAspect="Content" ObjectID="_1665071344" r:id="rId993"/>
        </w:object>
      </w:r>
      <w:r w:rsidR="005A10EC">
        <w:t xml:space="preserve">) </w:t>
      </w:r>
      <w:r w:rsidR="0080594C">
        <w:t>και η γωνία</w:t>
      </w:r>
      <w:r w:rsidR="006103F9">
        <w:t xml:space="preserve"> (</w:t>
      </w:r>
      <w:r w:rsidR="00C5367A" w:rsidRPr="00C5367A">
        <w:rPr>
          <w:position w:val="-6"/>
        </w:rPr>
        <w:object w:dxaOrig="200" w:dyaOrig="260" w14:anchorId="1247AE55">
          <v:shape id="_x0000_i1476" type="#_x0000_t75" style="width:10pt;height:13pt" o:ole="">
            <v:imagedata r:id="rId994" o:title=""/>
          </v:shape>
          <o:OLEObject Type="Embed" ProgID="Equation.DSMT4" ShapeID="_x0000_i1476" DrawAspect="Content" ObjectID="_1665071345" r:id="rId995"/>
        </w:object>
      </w:r>
      <w:r w:rsidR="006103F9">
        <w:t>)</w:t>
      </w:r>
      <w:r w:rsidR="0080594C">
        <w:t xml:space="preserve"> της διεύθυνσης εφαρμογής της.</w:t>
      </w:r>
      <w:r w:rsidR="00E96AED">
        <w:t xml:space="preserve"> </w:t>
      </w:r>
    </w:p>
    <w:p w14:paraId="78F30BE1" w14:textId="1F1BBEF6" w:rsidR="008A4D95" w:rsidRDefault="008A4D95" w:rsidP="001A5B9B">
      <w:pPr>
        <w:pStyle w:val="BodyText0"/>
      </w:pPr>
    </w:p>
    <w:p w14:paraId="36F1E5BE" w14:textId="77777777" w:rsidR="004948CC" w:rsidRDefault="004948CC" w:rsidP="000A5E75">
      <w:pPr>
        <w:pStyle w:val="Figure"/>
      </w:pPr>
      <w:r>
        <w:drawing>
          <wp:inline distT="0" distB="0" distL="0" distR="0" wp14:anchorId="6CCC0FE4" wp14:editId="2104CE42">
            <wp:extent cx="4640648" cy="3848431"/>
            <wp:effectExtent l="0" t="0" r="7620" b="0"/>
            <wp:docPr id="16391" name="Picture 16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 name="Picture 16391"/>
                    <pic:cNvPicPr/>
                  </pic:nvPicPr>
                  <pic:blipFill>
                    <a:blip r:embed="rId996"/>
                    <a:stretch>
                      <a:fillRect/>
                    </a:stretch>
                  </pic:blipFill>
                  <pic:spPr>
                    <a:xfrm>
                      <a:off x="0" y="0"/>
                      <a:ext cx="4696910" cy="3895088"/>
                    </a:xfrm>
                    <a:prstGeom prst="rect">
                      <a:avLst/>
                    </a:prstGeom>
                  </pic:spPr>
                </pic:pic>
              </a:graphicData>
            </a:graphic>
          </wp:inline>
        </w:drawing>
      </w:r>
    </w:p>
    <w:p w14:paraId="40F80FE9" w14:textId="15B40A0A" w:rsidR="000A5E75" w:rsidRDefault="004948CC" w:rsidP="000A5E75">
      <w:pPr>
        <w:pStyle w:val="Figure"/>
      </w:pPr>
      <w:r>
        <w:drawing>
          <wp:inline distT="0" distB="0" distL="0" distR="0" wp14:anchorId="15345524" wp14:editId="330D7F80">
            <wp:extent cx="2861685" cy="2560320"/>
            <wp:effectExtent l="0" t="0" r="0" b="0"/>
            <wp:docPr id="16392" name="Picture 16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2" name="Picture 16392"/>
                    <pic:cNvPicPr/>
                  </pic:nvPicPr>
                  <pic:blipFill>
                    <a:blip r:embed="rId997"/>
                    <a:stretch>
                      <a:fillRect/>
                    </a:stretch>
                  </pic:blipFill>
                  <pic:spPr>
                    <a:xfrm>
                      <a:off x="0" y="0"/>
                      <a:ext cx="2882839" cy="2579246"/>
                    </a:xfrm>
                    <a:prstGeom prst="rect">
                      <a:avLst/>
                    </a:prstGeom>
                  </pic:spPr>
                </pic:pic>
              </a:graphicData>
            </a:graphic>
          </wp:inline>
        </w:drawing>
      </w:r>
    </w:p>
    <w:p w14:paraId="6AB96FC8" w14:textId="79CBCB6B" w:rsidR="008A4D95" w:rsidRPr="00AD6DCE" w:rsidRDefault="000A5E75" w:rsidP="00EA71F6">
      <w:pPr>
        <w:pStyle w:val="Caption"/>
      </w:pPr>
      <w:bookmarkStart w:id="327" w:name="_Ref53678378"/>
      <w:bookmarkStart w:id="328" w:name="_Toc54023243"/>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20</w:t>
      </w:r>
      <w:r w:rsidR="000D26D5">
        <w:fldChar w:fldCharType="end"/>
      </w:r>
      <w:bookmarkEnd w:id="327"/>
      <w:r w:rsidRPr="00AD6DCE">
        <w:t>.</w:t>
      </w:r>
      <w:r w:rsidRPr="00AD6DCE">
        <w:tab/>
      </w:r>
      <w:r w:rsidR="00C3782E">
        <w:t>Πραγματική κατάσταση στατικών φορτίσεων σφαίρας – αεροεδράνου με την ύπαρξη δύναμης από το σύστημα προώθησης (2).</w:t>
      </w:r>
      <w:bookmarkEnd w:id="328"/>
    </w:p>
    <w:p w14:paraId="2102AB40" w14:textId="13873ABB" w:rsidR="009C00C7" w:rsidRDefault="00E96AED" w:rsidP="008A4D95">
      <w:pPr>
        <w:pStyle w:val="BodyText0"/>
      </w:pPr>
      <w:r>
        <w:lastRenderedPageBreak/>
        <w:t>Με βάση τα παραπάνω</w:t>
      </w:r>
      <w:r w:rsidR="002F35B3">
        <w:t xml:space="preserve"> και</w:t>
      </w:r>
      <w:r>
        <w:t xml:space="preserve"> εκτελώντας την ανάλυση των φορτίσεων στο επίπεδο (ε) προκύπτουν οι δυνάμεις έδρασης και οι αντίστοιχες γωνίες διευθύνσεων ως εξής:</w:t>
      </w:r>
    </w:p>
    <w:p w14:paraId="333F3847" w14:textId="6F492C4D" w:rsidR="00603571" w:rsidRPr="00723FAD" w:rsidRDefault="00AD4674" w:rsidP="00AD4674">
      <w:pPr>
        <w:pStyle w:val="Equation"/>
      </w:pPr>
      <w:r>
        <w:tab/>
      </w:r>
      <w:r w:rsidR="00C5367A" w:rsidRPr="00C5367A">
        <w:rPr>
          <w:position w:val="-10"/>
        </w:rPr>
        <w:object w:dxaOrig="1620" w:dyaOrig="320" w14:anchorId="55AABB49">
          <v:shape id="_x0000_i1477" type="#_x0000_t75" style="width:81pt;height:16pt" o:ole="">
            <v:imagedata r:id="rId998" o:title=""/>
          </v:shape>
          <o:OLEObject Type="Embed" ProgID="Equation.DSMT4" ShapeID="_x0000_i1477" DrawAspect="Content" ObjectID="_1665071346" r:id="rId999"/>
        </w:object>
      </w:r>
      <w:r>
        <w:tab/>
      </w:r>
      <w:r w:rsidR="00E10032">
        <w:fldChar w:fldCharType="begin"/>
      </w:r>
      <w:r w:rsidR="00E10032">
        <w:instrText xml:space="preserve"> MACROBUTTON MTPlaceRef \* MERGEFORMAT </w:instrText>
      </w:r>
      <w:r w:rsidR="00E10032">
        <w:fldChar w:fldCharType="begin"/>
      </w:r>
      <w:r w:rsidR="00E10032">
        <w:instrText xml:space="preserve"> SEQ MTEqn \h \* MERGEFORMAT </w:instrText>
      </w:r>
      <w:r w:rsidR="00E10032">
        <w:fldChar w:fldCharType="end"/>
      </w:r>
      <w:bookmarkStart w:id="329" w:name="ZEqnNum598085"/>
      <w:r w:rsidR="00E10032">
        <w:instrText>(</w:instrText>
      </w:r>
      <w:r w:rsidR="008B30E1">
        <w:fldChar w:fldCharType="begin"/>
      </w:r>
      <w:r w:rsidR="008B30E1">
        <w:instrText xml:space="preserve"> SEQ MTChap \c \* Arabi</w:instrText>
      </w:r>
      <w:r w:rsidR="008B30E1">
        <w:instrText xml:space="preserve">c \* MERGEFORMAT </w:instrText>
      </w:r>
      <w:r w:rsidR="008B30E1">
        <w:fldChar w:fldCharType="separate"/>
      </w:r>
      <w:r w:rsidR="00BE354F">
        <w:rPr>
          <w:noProof/>
        </w:rPr>
        <w:instrText>6</w:instrText>
      </w:r>
      <w:r w:rsidR="008B30E1">
        <w:rPr>
          <w:noProof/>
        </w:rPr>
        <w:fldChar w:fldCharType="end"/>
      </w:r>
      <w:r w:rsidR="00E10032">
        <w:instrText>-</w:instrText>
      </w:r>
      <w:r w:rsidR="008B30E1">
        <w:fldChar w:fldCharType="begin"/>
      </w:r>
      <w:r w:rsidR="008B30E1">
        <w:instrText xml:space="preserve"> SEQ MTEqn \c \* Arabic \* MERGEFORMAT </w:instrText>
      </w:r>
      <w:r w:rsidR="008B30E1">
        <w:fldChar w:fldCharType="separate"/>
      </w:r>
      <w:r w:rsidR="00BE354F">
        <w:rPr>
          <w:noProof/>
        </w:rPr>
        <w:instrText>19</w:instrText>
      </w:r>
      <w:r w:rsidR="008B30E1">
        <w:rPr>
          <w:noProof/>
        </w:rPr>
        <w:fldChar w:fldCharType="end"/>
      </w:r>
      <w:r w:rsidR="00E10032">
        <w:instrText>)</w:instrText>
      </w:r>
      <w:bookmarkEnd w:id="329"/>
      <w:r w:rsidR="00E10032">
        <w:fldChar w:fldCharType="end"/>
      </w:r>
    </w:p>
    <w:p w14:paraId="75B38482" w14:textId="6D3CE429" w:rsidR="00603571" w:rsidRPr="00723FAD" w:rsidRDefault="00AD4674" w:rsidP="00AD4674">
      <w:pPr>
        <w:pStyle w:val="Equation"/>
      </w:pPr>
      <w:r>
        <w:tab/>
      </w:r>
      <w:r w:rsidR="00C5367A" w:rsidRPr="00C5367A">
        <w:rPr>
          <w:position w:val="-16"/>
        </w:rPr>
        <w:object w:dxaOrig="1719" w:dyaOrig="420" w14:anchorId="6CF98A13">
          <v:shape id="_x0000_i1478" type="#_x0000_t75" style="width:86pt;height:21pt" o:ole="">
            <v:imagedata r:id="rId1000" o:title=""/>
          </v:shape>
          <o:OLEObject Type="Embed" ProgID="Equation.DSMT4" ShapeID="_x0000_i1478" DrawAspect="Content" ObjectID="_1665071347" r:id="rId1001"/>
        </w:object>
      </w:r>
      <w:r>
        <w:tab/>
      </w:r>
      <w:r w:rsidR="00E10032">
        <w:fldChar w:fldCharType="begin"/>
      </w:r>
      <w:r w:rsidR="00E10032">
        <w:instrText xml:space="preserve"> MACROBUTTON MTPlaceRef \* MERGEFORMAT </w:instrText>
      </w:r>
      <w:r w:rsidR="00E10032">
        <w:fldChar w:fldCharType="begin"/>
      </w:r>
      <w:r w:rsidR="00E10032">
        <w:instrText xml:space="preserve"> SEQ MTEqn \h \* MERGEFORMAT </w:instrText>
      </w:r>
      <w:r w:rsidR="00E10032">
        <w:fldChar w:fldCharType="end"/>
      </w:r>
      <w:r w:rsidR="00E10032">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E10032">
        <w:instrText>-</w:instrText>
      </w:r>
      <w:r w:rsidR="008B30E1">
        <w:fldChar w:fldCharType="begin"/>
      </w:r>
      <w:r w:rsidR="008B30E1">
        <w:instrText xml:space="preserve"> SEQ MTEqn \c \* Arabic \* MERGEFORMAT </w:instrText>
      </w:r>
      <w:r w:rsidR="008B30E1">
        <w:fldChar w:fldCharType="separate"/>
      </w:r>
      <w:r w:rsidR="00BE354F">
        <w:rPr>
          <w:noProof/>
        </w:rPr>
        <w:instrText>20</w:instrText>
      </w:r>
      <w:r w:rsidR="008B30E1">
        <w:rPr>
          <w:noProof/>
        </w:rPr>
        <w:fldChar w:fldCharType="end"/>
      </w:r>
      <w:r w:rsidR="00E10032">
        <w:instrText>)</w:instrText>
      </w:r>
      <w:r w:rsidR="00E10032">
        <w:fldChar w:fldCharType="end"/>
      </w:r>
    </w:p>
    <w:p w14:paraId="468F91E8" w14:textId="64B8387D" w:rsidR="00603571" w:rsidRPr="00723FAD" w:rsidRDefault="00AD4674" w:rsidP="00AD4674">
      <w:pPr>
        <w:pStyle w:val="Equation"/>
      </w:pPr>
      <w:r>
        <w:tab/>
      </w:r>
      <w:r w:rsidR="00C5367A" w:rsidRPr="00C5367A">
        <w:rPr>
          <w:position w:val="-10"/>
        </w:rPr>
        <w:object w:dxaOrig="2320" w:dyaOrig="340" w14:anchorId="13C0C486">
          <v:shape id="_x0000_i1479" type="#_x0000_t75" style="width:116pt;height:17pt" o:ole="">
            <v:imagedata r:id="rId1002" o:title=""/>
          </v:shape>
          <o:OLEObject Type="Embed" ProgID="Equation.DSMT4" ShapeID="_x0000_i1479" DrawAspect="Content" ObjectID="_1665071348" r:id="rId1003"/>
        </w:object>
      </w:r>
      <w:r>
        <w:tab/>
      </w:r>
      <w:r w:rsidR="00E10032">
        <w:fldChar w:fldCharType="begin"/>
      </w:r>
      <w:r w:rsidR="00E10032">
        <w:instrText xml:space="preserve"> MACROBUTTON MTPlaceRef \* MERGEFORMAT </w:instrText>
      </w:r>
      <w:r w:rsidR="00E10032">
        <w:fldChar w:fldCharType="begin"/>
      </w:r>
      <w:r w:rsidR="00E10032">
        <w:instrText xml:space="preserve"> SEQ MTEqn \h \* MERGEFORMAT </w:instrText>
      </w:r>
      <w:r w:rsidR="00E10032">
        <w:fldChar w:fldCharType="end"/>
      </w:r>
      <w:r w:rsidR="00E10032">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E10032">
        <w:instrText>-</w:instrText>
      </w:r>
      <w:r w:rsidR="008B30E1">
        <w:fldChar w:fldCharType="begin"/>
      </w:r>
      <w:r w:rsidR="008B30E1">
        <w:instrText xml:space="preserve"> SEQ MTEqn \c \* Arabic \* MERGEFORMAT </w:instrText>
      </w:r>
      <w:r w:rsidR="008B30E1">
        <w:fldChar w:fldCharType="separate"/>
      </w:r>
      <w:r w:rsidR="00BE354F">
        <w:rPr>
          <w:noProof/>
        </w:rPr>
        <w:instrText>21</w:instrText>
      </w:r>
      <w:r w:rsidR="008B30E1">
        <w:rPr>
          <w:noProof/>
        </w:rPr>
        <w:fldChar w:fldCharType="end"/>
      </w:r>
      <w:r w:rsidR="00E10032">
        <w:instrText>)</w:instrText>
      </w:r>
      <w:r w:rsidR="00E10032">
        <w:fldChar w:fldCharType="end"/>
      </w:r>
    </w:p>
    <w:p w14:paraId="18C36E27" w14:textId="76D614D4" w:rsidR="00603571" w:rsidRPr="00723FAD" w:rsidRDefault="00AD4674" w:rsidP="00AD4674">
      <w:pPr>
        <w:pStyle w:val="Equation"/>
      </w:pPr>
      <w:r>
        <w:tab/>
      </w:r>
      <w:r w:rsidR="00C5367A" w:rsidRPr="00C5367A">
        <w:rPr>
          <w:position w:val="-14"/>
        </w:rPr>
        <w:object w:dxaOrig="1880" w:dyaOrig="360" w14:anchorId="46F7A295">
          <v:shape id="_x0000_i1480" type="#_x0000_t75" style="width:94pt;height:18.5pt" o:ole="">
            <v:imagedata r:id="rId1004" o:title=""/>
          </v:shape>
          <o:OLEObject Type="Embed" ProgID="Equation.DSMT4" ShapeID="_x0000_i1480" DrawAspect="Content" ObjectID="_1665071349" r:id="rId1005"/>
        </w:object>
      </w:r>
      <w:r>
        <w:tab/>
      </w:r>
      <w:r w:rsidR="00DA19DC">
        <w:fldChar w:fldCharType="begin"/>
      </w:r>
      <w:r w:rsidR="00DA19DC">
        <w:instrText xml:space="preserve"> MACROBUTTON MTPlaceRef \* MERGEFORMAT </w:instrText>
      </w:r>
      <w:r w:rsidR="00DA19DC">
        <w:fldChar w:fldCharType="begin"/>
      </w:r>
      <w:r w:rsidR="00DA19DC">
        <w:instrText xml:space="preserve"> SEQ MTEqn \h \* MERGEFORMAT </w:instrText>
      </w:r>
      <w:r w:rsidR="00DA19DC">
        <w:fldChar w:fldCharType="end"/>
      </w:r>
      <w:r w:rsidR="00DA19DC">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DA19DC">
        <w:instrText>-</w:instrText>
      </w:r>
      <w:r w:rsidR="008B30E1">
        <w:fldChar w:fldCharType="begin"/>
      </w:r>
      <w:r w:rsidR="008B30E1">
        <w:instrText xml:space="preserve"> SEQ MTEqn \c \* Arabic \* MERGEFORMAT </w:instrText>
      </w:r>
      <w:r w:rsidR="008B30E1">
        <w:fldChar w:fldCharType="separate"/>
      </w:r>
      <w:r w:rsidR="00BE354F">
        <w:rPr>
          <w:noProof/>
        </w:rPr>
        <w:instrText>22</w:instrText>
      </w:r>
      <w:r w:rsidR="008B30E1">
        <w:rPr>
          <w:noProof/>
        </w:rPr>
        <w:fldChar w:fldCharType="end"/>
      </w:r>
      <w:r w:rsidR="00DA19DC">
        <w:instrText>)</w:instrText>
      </w:r>
      <w:r w:rsidR="00DA19DC">
        <w:fldChar w:fldCharType="end"/>
      </w:r>
    </w:p>
    <w:p w14:paraId="11D59F93" w14:textId="7F9B21C4" w:rsidR="00603571" w:rsidRPr="00723FAD" w:rsidRDefault="00AD4674" w:rsidP="00AD4674">
      <w:pPr>
        <w:pStyle w:val="Equation"/>
      </w:pPr>
      <w:r>
        <w:tab/>
      </w:r>
      <w:r w:rsidR="00C5367A" w:rsidRPr="00C5367A">
        <w:rPr>
          <w:position w:val="-60"/>
        </w:rPr>
        <w:object w:dxaOrig="3060" w:dyaOrig="1240" w14:anchorId="09F2FBAF">
          <v:shape id="_x0000_i1481" type="#_x0000_t75" style="width:153pt;height:62pt" o:ole="">
            <v:imagedata r:id="rId1006" o:title=""/>
          </v:shape>
          <o:OLEObject Type="Embed" ProgID="Equation.DSMT4" ShapeID="_x0000_i1481" DrawAspect="Content" ObjectID="_1665071350" r:id="rId1007"/>
        </w:object>
      </w:r>
      <w:r>
        <w:tab/>
      </w:r>
      <w:r w:rsidR="00DA19DC">
        <w:fldChar w:fldCharType="begin"/>
      </w:r>
      <w:r w:rsidR="00DA19DC">
        <w:instrText xml:space="preserve"> MACROBUTTON MTPlaceRef \* MERGEFORMAT </w:instrText>
      </w:r>
      <w:r w:rsidR="00DA19DC">
        <w:fldChar w:fldCharType="begin"/>
      </w:r>
      <w:r w:rsidR="00DA19DC">
        <w:instrText xml:space="preserve"> SEQ MTEqn \h \* MERGEFORMAT </w:instrText>
      </w:r>
      <w:r w:rsidR="00DA19DC">
        <w:fldChar w:fldCharType="end"/>
      </w:r>
      <w:r w:rsidR="00DA19DC">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DA19DC">
        <w:instrText>-</w:instrText>
      </w:r>
      <w:r w:rsidR="008B30E1">
        <w:fldChar w:fldCharType="begin"/>
      </w:r>
      <w:r w:rsidR="008B30E1">
        <w:instrText xml:space="preserve"> SEQ MTEqn \c \* Arabic \* MERGEFORMAT </w:instrText>
      </w:r>
      <w:r w:rsidR="008B30E1">
        <w:fldChar w:fldCharType="separate"/>
      </w:r>
      <w:r w:rsidR="00BE354F">
        <w:rPr>
          <w:noProof/>
        </w:rPr>
        <w:instrText>23</w:instrText>
      </w:r>
      <w:r w:rsidR="008B30E1">
        <w:rPr>
          <w:noProof/>
        </w:rPr>
        <w:fldChar w:fldCharType="end"/>
      </w:r>
      <w:r w:rsidR="00DA19DC">
        <w:instrText>)</w:instrText>
      </w:r>
      <w:r w:rsidR="00DA19DC">
        <w:fldChar w:fldCharType="end"/>
      </w:r>
    </w:p>
    <w:p w14:paraId="0BE8982A" w14:textId="507E6D87" w:rsidR="00603571" w:rsidRPr="00723FAD" w:rsidRDefault="00AD4674" w:rsidP="00AD4674">
      <w:pPr>
        <w:pStyle w:val="Equation"/>
      </w:pPr>
      <w:r>
        <w:tab/>
      </w:r>
      <w:r w:rsidR="00C5367A" w:rsidRPr="00C5367A">
        <w:rPr>
          <w:position w:val="-16"/>
        </w:rPr>
        <w:object w:dxaOrig="3120" w:dyaOrig="499" w14:anchorId="550B3DB4">
          <v:shape id="_x0000_i1482" type="#_x0000_t75" style="width:156pt;height:25pt" o:ole="">
            <v:imagedata r:id="rId1008" o:title=""/>
          </v:shape>
          <o:OLEObject Type="Embed" ProgID="Equation.DSMT4" ShapeID="_x0000_i1482" DrawAspect="Content" ObjectID="_1665071351" r:id="rId1009"/>
        </w:object>
      </w:r>
      <w:r>
        <w:tab/>
      </w:r>
      <w:r w:rsidR="00DA19DC">
        <w:fldChar w:fldCharType="begin"/>
      </w:r>
      <w:r w:rsidR="00DA19DC">
        <w:instrText xml:space="preserve"> MACROBUTTON MTPlaceRef \* MERGEFORMAT </w:instrText>
      </w:r>
      <w:r w:rsidR="00DA19DC">
        <w:fldChar w:fldCharType="begin"/>
      </w:r>
      <w:r w:rsidR="00DA19DC">
        <w:instrText xml:space="preserve"> SEQ MTEqn \h \* MERGEFORMAT </w:instrText>
      </w:r>
      <w:r w:rsidR="00DA19DC">
        <w:fldChar w:fldCharType="end"/>
      </w:r>
      <w:r w:rsidR="00DA19DC">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DA19DC">
        <w:instrText>-</w:instrText>
      </w:r>
      <w:r w:rsidR="008B30E1">
        <w:fldChar w:fldCharType="begin"/>
      </w:r>
      <w:r w:rsidR="008B30E1">
        <w:instrText xml:space="preserve"> SEQ MTEqn \c \* Arabic \* MERGEFORMAT </w:instrText>
      </w:r>
      <w:r w:rsidR="008B30E1">
        <w:fldChar w:fldCharType="separate"/>
      </w:r>
      <w:r w:rsidR="00BE354F">
        <w:rPr>
          <w:noProof/>
        </w:rPr>
        <w:instrText>24</w:instrText>
      </w:r>
      <w:r w:rsidR="008B30E1">
        <w:rPr>
          <w:noProof/>
        </w:rPr>
        <w:fldChar w:fldCharType="end"/>
      </w:r>
      <w:r w:rsidR="00DA19DC">
        <w:instrText>)</w:instrText>
      </w:r>
      <w:r w:rsidR="00DA19DC">
        <w:fldChar w:fldCharType="end"/>
      </w:r>
    </w:p>
    <w:p w14:paraId="33CBAFFA" w14:textId="3552F2A3" w:rsidR="00603571" w:rsidRPr="00723FAD" w:rsidRDefault="00AD4674" w:rsidP="00AD4674">
      <w:pPr>
        <w:pStyle w:val="Equation"/>
      </w:pPr>
      <w:r>
        <w:tab/>
      </w:r>
      <w:r w:rsidR="00C5367A" w:rsidRPr="00C5367A">
        <w:rPr>
          <w:position w:val="-16"/>
        </w:rPr>
        <w:object w:dxaOrig="3040" w:dyaOrig="440" w14:anchorId="742822F5">
          <v:shape id="_x0000_i1483" type="#_x0000_t75" style="width:152pt;height:22pt" o:ole="">
            <v:imagedata r:id="rId1010" o:title=""/>
          </v:shape>
          <o:OLEObject Type="Embed" ProgID="Equation.DSMT4" ShapeID="_x0000_i1483" DrawAspect="Content" ObjectID="_1665071352" r:id="rId1011"/>
        </w:object>
      </w:r>
      <w:r>
        <w:tab/>
      </w:r>
      <w:r w:rsidR="00DA19DC">
        <w:fldChar w:fldCharType="begin"/>
      </w:r>
      <w:r w:rsidR="00DA19DC">
        <w:instrText xml:space="preserve"> MACROBUTTON MTPlaceRef \* MERGEFORMAT </w:instrText>
      </w:r>
      <w:r w:rsidR="00DA19DC">
        <w:fldChar w:fldCharType="begin"/>
      </w:r>
      <w:r w:rsidR="00DA19DC">
        <w:instrText xml:space="preserve"> SEQ MTEqn \h \* MERGEFORMAT </w:instrText>
      </w:r>
      <w:r w:rsidR="00DA19DC">
        <w:fldChar w:fldCharType="end"/>
      </w:r>
      <w:r w:rsidR="00DA19DC">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DA19DC">
        <w:instrText>-</w:instrText>
      </w:r>
      <w:r w:rsidR="008B30E1">
        <w:fldChar w:fldCharType="begin"/>
      </w:r>
      <w:r w:rsidR="008B30E1">
        <w:instrText xml:space="preserve"> SEQ MTEqn \c \* Ar</w:instrText>
      </w:r>
      <w:r w:rsidR="008B30E1">
        <w:instrText xml:space="preserve">abic \* MERGEFORMAT </w:instrText>
      </w:r>
      <w:r w:rsidR="008B30E1">
        <w:fldChar w:fldCharType="separate"/>
      </w:r>
      <w:r w:rsidR="00BE354F">
        <w:rPr>
          <w:noProof/>
        </w:rPr>
        <w:instrText>25</w:instrText>
      </w:r>
      <w:r w:rsidR="008B30E1">
        <w:rPr>
          <w:noProof/>
        </w:rPr>
        <w:fldChar w:fldCharType="end"/>
      </w:r>
      <w:r w:rsidR="00DA19DC">
        <w:instrText>)</w:instrText>
      </w:r>
      <w:r w:rsidR="00DA19DC">
        <w:fldChar w:fldCharType="end"/>
      </w:r>
    </w:p>
    <w:p w14:paraId="1B0DA48B" w14:textId="2F80E1A0" w:rsidR="00603571" w:rsidRPr="00723FAD" w:rsidRDefault="00AD4674" w:rsidP="00F90BCF">
      <w:pPr>
        <w:pStyle w:val="Equation"/>
      </w:pPr>
      <w:r>
        <w:tab/>
      </w:r>
      <w:r w:rsidR="00C5367A" w:rsidRPr="00C5367A">
        <w:rPr>
          <w:position w:val="-14"/>
        </w:rPr>
        <w:object w:dxaOrig="2079" w:dyaOrig="380" w14:anchorId="02E06680">
          <v:shape id="_x0000_i1484" type="#_x0000_t75" style="width:104pt;height:19pt" o:ole="">
            <v:imagedata r:id="rId1012" o:title=""/>
          </v:shape>
          <o:OLEObject Type="Embed" ProgID="Equation.DSMT4" ShapeID="_x0000_i1484" DrawAspect="Content" ObjectID="_1665071353" r:id="rId1013"/>
        </w:object>
      </w:r>
      <w:r>
        <w:tab/>
      </w:r>
      <w:r w:rsidR="008822BC">
        <w:fldChar w:fldCharType="begin"/>
      </w:r>
      <w:r w:rsidR="008822BC">
        <w:instrText xml:space="preserve"> MACROBUTTON MTPlaceRef \* MERGEFORMAT </w:instrText>
      </w:r>
      <w:r w:rsidR="008822BC">
        <w:fldChar w:fldCharType="begin"/>
      </w:r>
      <w:r w:rsidR="008822BC">
        <w:instrText xml:space="preserve"> SEQ MTEqn \h \* MERGEFORMAT </w:instrText>
      </w:r>
      <w:r w:rsidR="008822BC">
        <w:fldChar w:fldCharType="end"/>
      </w:r>
      <w:bookmarkStart w:id="330" w:name="ZEqnNum916590"/>
      <w:r w:rsidR="008822BC">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8822BC">
        <w:instrText>-</w:instrText>
      </w:r>
      <w:r w:rsidR="008B30E1">
        <w:fldChar w:fldCharType="begin"/>
      </w:r>
      <w:r w:rsidR="008B30E1">
        <w:instrText xml:space="preserve"> SEQ MTEqn \c \* Arabic \* MERGEFORMAT </w:instrText>
      </w:r>
      <w:r w:rsidR="008B30E1">
        <w:fldChar w:fldCharType="separate"/>
      </w:r>
      <w:r w:rsidR="00BE354F">
        <w:rPr>
          <w:noProof/>
        </w:rPr>
        <w:instrText>26</w:instrText>
      </w:r>
      <w:r w:rsidR="008B30E1">
        <w:rPr>
          <w:noProof/>
        </w:rPr>
        <w:fldChar w:fldCharType="end"/>
      </w:r>
      <w:r w:rsidR="008822BC">
        <w:instrText>)</w:instrText>
      </w:r>
      <w:bookmarkEnd w:id="330"/>
      <w:r w:rsidR="008822BC">
        <w:fldChar w:fldCharType="end"/>
      </w:r>
    </w:p>
    <w:p w14:paraId="1C2591C7" w14:textId="34967D5B" w:rsidR="00603571" w:rsidRPr="00AD6DCE" w:rsidRDefault="00945D24" w:rsidP="00603571">
      <w:pPr>
        <w:pStyle w:val="BodyText"/>
      </w:pPr>
      <w:r>
        <w:t xml:space="preserve">όπου </w:t>
      </w:r>
      <w:r w:rsidR="00C5367A" w:rsidRPr="00C5367A">
        <w:rPr>
          <w:position w:val="-6"/>
        </w:rPr>
        <w:object w:dxaOrig="200" w:dyaOrig="260" w14:anchorId="61011B37">
          <v:shape id="_x0000_i1485" type="#_x0000_t75" style="width:10pt;height:13pt" o:ole="">
            <v:imagedata r:id="rId1014" o:title=""/>
          </v:shape>
          <o:OLEObject Type="Embed" ProgID="Equation.DSMT4" ShapeID="_x0000_i1485" DrawAspect="Content" ObjectID="_1665071354" r:id="rId1015"/>
        </w:object>
      </w:r>
      <w:r>
        <w:t xml:space="preserve"> είναι η γωνία εφαρμογής των εσωτερικών δυνάμεων έδρασης όταν η δύναμη του </w:t>
      </w:r>
      <w:r>
        <w:rPr>
          <w:lang w:val="en-US"/>
        </w:rPr>
        <w:t>CGPS</w:t>
      </w:r>
      <w:r w:rsidRPr="00945D24">
        <w:t xml:space="preserve"> </w:t>
      </w:r>
      <w:r>
        <w:t>που ασκείται στο ΕΣ είναι μηδενική</w:t>
      </w:r>
      <w:r w:rsidR="00F90BCF" w:rsidRPr="00F90BCF">
        <w:t xml:space="preserve"> (</w:t>
      </w:r>
      <w:r w:rsidR="00F90BCF">
        <w:t xml:space="preserve">βλ. </w:t>
      </w:r>
      <w:r w:rsidR="008B565A">
        <w:fldChar w:fldCharType="begin"/>
      </w:r>
      <w:r w:rsidR="008B565A">
        <w:instrText xml:space="preserve"> REF _Ref53678378 \h </w:instrText>
      </w:r>
      <w:r w:rsidR="008B565A">
        <w:fldChar w:fldCharType="separate"/>
      </w:r>
      <w:r w:rsidR="00BE354F">
        <w:t xml:space="preserve">Σχήμα </w:t>
      </w:r>
      <w:r w:rsidR="00BE354F">
        <w:rPr>
          <w:noProof/>
        </w:rPr>
        <w:t>6</w:t>
      </w:r>
      <w:r w:rsidR="00BE354F">
        <w:noBreakHyphen/>
      </w:r>
      <w:r w:rsidR="00BE354F">
        <w:rPr>
          <w:noProof/>
        </w:rPr>
        <w:t>20</w:t>
      </w:r>
      <w:r w:rsidR="008B565A">
        <w:fldChar w:fldCharType="end"/>
      </w:r>
      <w:r w:rsidR="00F90BCF" w:rsidRPr="00F90BCF">
        <w:t>)</w:t>
      </w:r>
      <w:r>
        <w:t>.</w:t>
      </w:r>
      <w:r w:rsidR="00402761">
        <w:t xml:space="preserve"> Πρέπει να σημειωθεί ότι</w:t>
      </w:r>
      <w:r w:rsidR="002F35B3">
        <w:t>,</w:t>
      </w:r>
      <w:r w:rsidR="00402761">
        <w:t xml:space="preserve"> όπως και στη προηγούμενη περίπτωση</w:t>
      </w:r>
      <w:r w:rsidR="002F35B3">
        <w:t>,</w:t>
      </w:r>
      <w:r w:rsidR="00402761">
        <w:t xml:space="preserve"> το ΕΣ δεν βρίσκεται σε ισορροπία διότι λόγω βαρυτικής δύναμης ασκείται σε αυτό μία ροπή που τείνει να το περιστρέψει έτσι ώστε </w:t>
      </w:r>
      <w:r w:rsidR="00AD6DCE">
        <w:t xml:space="preserve">να αλλάξει η θέση του </w:t>
      </w:r>
      <w:r w:rsidR="00AD6DCE">
        <w:rPr>
          <w:lang w:val="en-US"/>
        </w:rPr>
        <w:t>COM</w:t>
      </w:r>
      <w:r w:rsidR="00AD6DCE" w:rsidRPr="00AD6DCE">
        <w:t xml:space="preserve"> </w:t>
      </w:r>
      <w:r w:rsidR="00AD6DCE">
        <w:t xml:space="preserve">έως ότου το σύστημα βρεθεί σε ισορροπία. Όπως παρουσιάστηκε προηγουμένως η ροπή δίνεται από την Εξ. </w:t>
      </w:r>
      <w:r w:rsidR="00AD6DCE">
        <w:rPr>
          <w:iCs/>
        </w:rPr>
        <w:fldChar w:fldCharType="begin"/>
      </w:r>
      <w:r w:rsidR="00AD6DCE">
        <w:rPr>
          <w:iCs/>
        </w:rPr>
        <w:instrText xml:space="preserve"> GOTOBUTTON ZEqnNum131760  \* MERGEFORMAT </w:instrText>
      </w:r>
      <w:r w:rsidR="00AD6DCE">
        <w:rPr>
          <w:iCs/>
        </w:rPr>
        <w:fldChar w:fldCharType="begin"/>
      </w:r>
      <w:r w:rsidR="00AD6DCE">
        <w:rPr>
          <w:iCs/>
        </w:rPr>
        <w:instrText xml:space="preserve"> REF ZEqnNum131760 \* Charformat \! \* MERGEFORMAT </w:instrText>
      </w:r>
      <w:r w:rsidR="00AD6DCE">
        <w:rPr>
          <w:iCs/>
        </w:rPr>
        <w:fldChar w:fldCharType="separate"/>
      </w:r>
      <w:r w:rsidR="00BE354F" w:rsidRPr="00BE354F">
        <w:rPr>
          <w:iCs/>
        </w:rPr>
        <w:instrText>(6-18)</w:instrText>
      </w:r>
      <w:r w:rsidR="00AD6DCE">
        <w:rPr>
          <w:iCs/>
        </w:rPr>
        <w:fldChar w:fldCharType="end"/>
      </w:r>
      <w:r w:rsidR="00AD6DCE">
        <w:rPr>
          <w:iCs/>
        </w:rPr>
        <w:fldChar w:fldCharType="end"/>
      </w:r>
      <w:r w:rsidR="00AD6DCE">
        <w:rPr>
          <w:iCs/>
        </w:rPr>
        <w:t xml:space="preserve"> και το </w:t>
      </w:r>
      <w:r w:rsidR="008B565A">
        <w:rPr>
          <w:iCs/>
        </w:rPr>
        <w:fldChar w:fldCharType="begin"/>
      </w:r>
      <w:r w:rsidR="008B565A">
        <w:rPr>
          <w:iCs/>
        </w:rPr>
        <w:instrText xml:space="preserve"> REF _Ref53678267 \h </w:instrText>
      </w:r>
      <w:r w:rsidR="008B565A">
        <w:rPr>
          <w:iCs/>
        </w:rPr>
      </w:r>
      <w:r w:rsidR="008B565A">
        <w:rPr>
          <w:iCs/>
        </w:rPr>
        <w:fldChar w:fldCharType="separate"/>
      </w:r>
      <w:r w:rsidR="00BE354F">
        <w:t xml:space="preserve">Σχήμα </w:t>
      </w:r>
      <w:r w:rsidR="00BE354F">
        <w:rPr>
          <w:noProof/>
        </w:rPr>
        <w:t>6</w:t>
      </w:r>
      <w:r w:rsidR="00BE354F">
        <w:noBreakHyphen/>
      </w:r>
      <w:r w:rsidR="00BE354F">
        <w:rPr>
          <w:noProof/>
        </w:rPr>
        <w:t>18</w:t>
      </w:r>
      <w:r w:rsidR="008B565A">
        <w:rPr>
          <w:iCs/>
        </w:rPr>
        <w:fldChar w:fldCharType="end"/>
      </w:r>
      <w:r w:rsidR="00AD6DCE">
        <w:rPr>
          <w:iCs/>
          <w:color w:val="FF0000"/>
        </w:rPr>
        <w:t xml:space="preserve"> </w:t>
      </w:r>
      <w:r w:rsidR="00AD6DCE">
        <w:rPr>
          <w:iCs/>
        </w:rPr>
        <w:t>παρουσιάζει τη μετάβαση του ΕΣ</w:t>
      </w:r>
      <w:r w:rsidR="002F35B3">
        <w:rPr>
          <w:iCs/>
        </w:rPr>
        <w:t xml:space="preserve"> από την αρχική του θέση</w:t>
      </w:r>
      <w:r w:rsidR="00AD6DCE">
        <w:rPr>
          <w:iCs/>
        </w:rPr>
        <w:t xml:space="preserve"> στη θέση ισορροπίας.</w:t>
      </w:r>
    </w:p>
    <w:p w14:paraId="5825C4DD" w14:textId="15DDD361" w:rsidR="004D7B86" w:rsidRDefault="007C159F" w:rsidP="00105337">
      <w:pPr>
        <w:pStyle w:val="BodyText0"/>
      </w:pPr>
      <w:r>
        <w:t xml:space="preserve">Παρατηρώντας τα αποτελέσματα προκύπτει ότι η μέγιστη τιμή που παίρνει η γωνία </w:t>
      </w:r>
      <w:r w:rsidR="00710AE9">
        <w:t>της διεύθυνσης</w:t>
      </w:r>
      <w:r>
        <w:t xml:space="preserve"> εφαρμογής των εσωτερικών δυνάμεων είναι πολύ μικρότερη από τη τιμή που εμφανίζει στην οριακή κατάσταση. Προκύπτει έτσι ότι και στη πραγματική κατάσταση εξασφαλίζεται η ομαλή λειτουργία του σφαιρικού αεροεδράνου ανεξάρτητα </w:t>
      </w:r>
      <w:r w:rsidR="00C437AE">
        <w:t>από</w:t>
      </w:r>
      <w:r>
        <w:t xml:space="preserve"> τη </w:t>
      </w:r>
      <w:r w:rsidR="0038020D">
        <w:t xml:space="preserve">θέση του </w:t>
      </w:r>
      <w:r w:rsidR="0038020D">
        <w:rPr>
          <w:lang w:val="en-US"/>
        </w:rPr>
        <w:t>COM</w:t>
      </w:r>
      <w:r w:rsidR="0038020D" w:rsidRPr="0038020D">
        <w:t xml:space="preserve"> </w:t>
      </w:r>
      <w:r w:rsidR="0038020D">
        <w:t xml:space="preserve">του ΕΣ και τις συνιστάμενες </w:t>
      </w:r>
      <w:r w:rsidR="00C40EB6">
        <w:t>δυνάμεις</w:t>
      </w:r>
      <w:r w:rsidR="0038020D">
        <w:t xml:space="preserve"> του </w:t>
      </w:r>
      <w:r w:rsidR="0038020D">
        <w:rPr>
          <w:lang w:val="en-US"/>
        </w:rPr>
        <w:t>CGPS</w:t>
      </w:r>
      <w:r w:rsidR="0038020D" w:rsidRPr="0038020D">
        <w:t xml:space="preserve">, </w:t>
      </w:r>
      <w:r w:rsidR="0038020D">
        <w:t xml:space="preserve">εφόσον βέβαια η θέση του </w:t>
      </w:r>
      <w:r w:rsidR="0038020D">
        <w:rPr>
          <w:lang w:val="en-US"/>
        </w:rPr>
        <w:t>COM</w:t>
      </w:r>
      <w:r w:rsidR="0038020D" w:rsidRPr="0038020D">
        <w:t xml:space="preserve"> </w:t>
      </w:r>
      <w:r w:rsidR="0038020D">
        <w:t>βρίσκεται εντός συγκεκριμένων πλαισίων όπως αυτά έχουν οριστεί</w:t>
      </w:r>
      <w:r>
        <w:t>.</w:t>
      </w:r>
      <w:r w:rsidR="00837573">
        <w:t xml:space="preserve"> Κάτι που αξίζει να μελετηθεί είναι η μέγιστη επιτρεπόμενη απόκλιση του </w:t>
      </w:r>
      <w:r w:rsidR="00837573">
        <w:rPr>
          <w:lang w:val="en-US"/>
        </w:rPr>
        <w:t>COM</w:t>
      </w:r>
      <w:r w:rsidR="00837573" w:rsidRPr="00837573">
        <w:t xml:space="preserve"> </w:t>
      </w:r>
      <w:r w:rsidR="00837573">
        <w:t>από το κέντρο της σφαίρας</w:t>
      </w:r>
      <w:r w:rsidR="00D33B6C">
        <w:t>.</w:t>
      </w:r>
      <w:r w:rsidR="00FE7AD7">
        <w:t xml:space="preserve"> Έχοντας </w:t>
      </w:r>
      <w:r w:rsidR="00C40EB6">
        <w:t>ολοκληρώσει</w:t>
      </w:r>
      <w:r w:rsidR="00FE7AD7">
        <w:t xml:space="preserve"> τη στατική ανάλυση των φορτίσεων και με βάση το τελευταίο σενάριο που </w:t>
      </w:r>
      <w:r w:rsidR="0050215D">
        <w:t>αναλύθηκε</w:t>
      </w:r>
      <w:r w:rsidR="00FE7AD7">
        <w:t xml:space="preserve"> αυτή μπορεί εύκολα να προκύψει από τις εξισώσεις </w:t>
      </w:r>
      <w:r w:rsidR="00FE7AD7">
        <w:rPr>
          <w:iCs/>
        </w:rPr>
        <w:fldChar w:fldCharType="begin"/>
      </w:r>
      <w:r w:rsidR="00FE7AD7">
        <w:rPr>
          <w:iCs/>
        </w:rPr>
        <w:instrText xml:space="preserve"> GOTOBUTTON ZEqnNum598085  \* MERGEFORMAT </w:instrText>
      </w:r>
      <w:r w:rsidR="00FE7AD7">
        <w:rPr>
          <w:iCs/>
        </w:rPr>
        <w:fldChar w:fldCharType="begin"/>
      </w:r>
      <w:r w:rsidR="00FE7AD7">
        <w:rPr>
          <w:iCs/>
        </w:rPr>
        <w:instrText xml:space="preserve"> REF ZEqnNum598085 \* Charformat \! \* MERGEFORMAT </w:instrText>
      </w:r>
      <w:r w:rsidR="00FE7AD7">
        <w:rPr>
          <w:iCs/>
        </w:rPr>
        <w:fldChar w:fldCharType="separate"/>
      </w:r>
      <w:r w:rsidR="00BE354F" w:rsidRPr="00BE354F">
        <w:rPr>
          <w:iCs/>
        </w:rPr>
        <w:instrText>(6-19)</w:instrText>
      </w:r>
      <w:r w:rsidR="00FE7AD7">
        <w:rPr>
          <w:iCs/>
        </w:rPr>
        <w:fldChar w:fldCharType="end"/>
      </w:r>
      <w:r w:rsidR="00FE7AD7">
        <w:rPr>
          <w:iCs/>
        </w:rPr>
        <w:fldChar w:fldCharType="end"/>
      </w:r>
      <w:r w:rsidR="00FE7AD7">
        <w:rPr>
          <w:iCs/>
        </w:rPr>
        <w:t>…</w:t>
      </w:r>
      <w:r w:rsidR="00FE7AD7">
        <w:fldChar w:fldCharType="begin"/>
      </w:r>
      <w:r w:rsidR="00FE7AD7">
        <w:instrText xml:space="preserve"> GOTOBUTTON ZEqnNum916590  \* MERGEFORMAT </w:instrText>
      </w:r>
      <w:r w:rsidR="00FE7AD7">
        <w:fldChar w:fldCharType="begin"/>
      </w:r>
      <w:r w:rsidR="00FE7AD7">
        <w:instrText xml:space="preserve"> REF ZEqnNum916590 \* Charformat \! \* MERGEFORMAT </w:instrText>
      </w:r>
      <w:r w:rsidR="00FE7AD7">
        <w:fldChar w:fldCharType="separate"/>
      </w:r>
      <w:r w:rsidR="00BE354F">
        <w:instrText>(6-26)</w:instrText>
      </w:r>
      <w:r w:rsidR="00FE7AD7">
        <w:fldChar w:fldCharType="end"/>
      </w:r>
      <w:r w:rsidR="00FE7AD7">
        <w:fldChar w:fldCharType="end"/>
      </w:r>
      <w:r w:rsidR="00FE7AD7">
        <w:t xml:space="preserve"> μεταβάλλοντας την απόκλιση </w:t>
      </w:r>
      <w:r w:rsidR="00FE7AD7" w:rsidRPr="00D33B6C">
        <w:t>(</w:t>
      </w:r>
      <w:r w:rsidR="00C5367A" w:rsidRPr="00C5367A">
        <w:rPr>
          <w:position w:val="-6"/>
        </w:rPr>
        <w:object w:dxaOrig="220" w:dyaOrig="260" w14:anchorId="46B39A04">
          <v:shape id="_x0000_i1486" type="#_x0000_t75" style="width:11pt;height:13pt" o:ole="">
            <v:imagedata r:id="rId1016" o:title=""/>
          </v:shape>
          <o:OLEObject Type="Embed" ProgID="Equation.DSMT4" ShapeID="_x0000_i1486" DrawAspect="Content" ObjectID="_1665071355" r:id="rId1017"/>
        </w:object>
      </w:r>
      <w:r w:rsidR="00FE7AD7" w:rsidRPr="00D33B6C">
        <w:t>)</w:t>
      </w:r>
      <w:r w:rsidR="00FE7AD7">
        <w:t xml:space="preserve"> του </w:t>
      </w:r>
      <w:r w:rsidR="00FE7AD7">
        <w:rPr>
          <w:lang w:val="en-US"/>
        </w:rPr>
        <w:t>COM</w:t>
      </w:r>
      <w:r w:rsidR="00FE7AD7" w:rsidRPr="00837573">
        <w:t xml:space="preserve"> </w:t>
      </w:r>
      <w:r w:rsidR="00FE7AD7">
        <w:t>από το κέντρο της σφαίρας έως ότου η γωνία (</w:t>
      </w:r>
      <w:r w:rsidR="00C5367A" w:rsidRPr="00C5367A">
        <w:rPr>
          <w:position w:val="-6"/>
        </w:rPr>
        <w:object w:dxaOrig="200" w:dyaOrig="260" w14:anchorId="3C4439C2">
          <v:shape id="_x0000_i1487" type="#_x0000_t75" style="width:10pt;height:13pt" o:ole="">
            <v:imagedata r:id="rId1018" o:title=""/>
          </v:shape>
          <o:OLEObject Type="Embed" ProgID="Equation.DSMT4" ShapeID="_x0000_i1487" DrawAspect="Content" ObjectID="_1665071356" r:id="rId1019"/>
        </w:object>
      </w:r>
      <w:r w:rsidR="00FE7AD7">
        <w:t>) μεταξύ της διεύθυνσης εφαρμογής των δυνάμεων έδρασης και του κατακόρυφου άξονα φτάσει τη μέγιστη επιτρεπόμενη τιμή (</w:t>
      </w:r>
      <w:r w:rsidR="00C5367A" w:rsidRPr="00C5367A">
        <w:rPr>
          <w:position w:val="-10"/>
        </w:rPr>
        <w:object w:dxaOrig="400" w:dyaOrig="320" w14:anchorId="4610D420">
          <v:shape id="_x0000_i1488" type="#_x0000_t75" style="width:20pt;height:16pt" o:ole="">
            <v:imagedata r:id="rId1020" o:title=""/>
          </v:shape>
          <o:OLEObject Type="Embed" ProgID="Equation.DSMT4" ShapeID="_x0000_i1488" DrawAspect="Content" ObjectID="_1665071357" r:id="rId1021"/>
        </w:object>
      </w:r>
      <w:r w:rsidR="00FE7AD7">
        <w:t>).</w:t>
      </w:r>
      <w:r w:rsidR="00FE7AD7" w:rsidRPr="00E015E4">
        <w:t xml:space="preserve"> </w:t>
      </w:r>
      <w:r w:rsidR="00D33B6C">
        <w:t xml:space="preserve"> </w:t>
      </w:r>
      <w:r w:rsidR="00191957">
        <w:t>Εύκολα προκύπτει ότι</w:t>
      </w:r>
      <w:r w:rsidR="00E015E4">
        <w:t>:</w:t>
      </w:r>
    </w:p>
    <w:p w14:paraId="3F54FDCD" w14:textId="26939682" w:rsidR="00921399" w:rsidRPr="00723FAD" w:rsidRDefault="00AD4674" w:rsidP="00AD4674">
      <w:pPr>
        <w:pStyle w:val="Equation"/>
      </w:pPr>
      <w:r>
        <w:tab/>
      </w:r>
      <w:r w:rsidR="00C5367A" w:rsidRPr="00C5367A">
        <w:rPr>
          <w:position w:val="-10"/>
        </w:rPr>
        <w:object w:dxaOrig="1180" w:dyaOrig="320" w14:anchorId="44A301F2">
          <v:shape id="_x0000_i1489" type="#_x0000_t75" style="width:59pt;height:16pt" o:ole="">
            <v:imagedata r:id="rId1022" o:title=""/>
          </v:shape>
          <o:OLEObject Type="Embed" ProgID="Equation.DSMT4" ShapeID="_x0000_i1489" DrawAspect="Content" ObjectID="_1665071358" r:id="rId1023"/>
        </w:object>
      </w:r>
      <w:r>
        <w:tab/>
      </w:r>
      <w:r w:rsidR="008822BC">
        <w:fldChar w:fldCharType="begin"/>
      </w:r>
      <w:r w:rsidR="008822BC">
        <w:instrText xml:space="preserve"> MACROBUTTON MTPlaceRef \* MERGEFORMAT </w:instrText>
      </w:r>
      <w:r w:rsidR="008822BC">
        <w:fldChar w:fldCharType="begin"/>
      </w:r>
      <w:r w:rsidR="008822BC">
        <w:instrText xml:space="preserve"> SEQ MTEqn \h \* MERGEFORMAT </w:instrText>
      </w:r>
      <w:r w:rsidR="008822BC">
        <w:fldChar w:fldCharType="end"/>
      </w:r>
      <w:r w:rsidR="008822BC">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8822BC">
        <w:instrText>-</w:instrText>
      </w:r>
      <w:r w:rsidR="008B30E1">
        <w:fldChar w:fldCharType="begin"/>
      </w:r>
      <w:r w:rsidR="008B30E1">
        <w:instrText xml:space="preserve"> SE</w:instrText>
      </w:r>
      <w:r w:rsidR="008B30E1">
        <w:instrText xml:space="preserve">Q MTEqn \c \* Arabic \* MERGEFORMAT </w:instrText>
      </w:r>
      <w:r w:rsidR="008B30E1">
        <w:fldChar w:fldCharType="separate"/>
      </w:r>
      <w:r w:rsidR="00BE354F">
        <w:rPr>
          <w:noProof/>
        </w:rPr>
        <w:instrText>27</w:instrText>
      </w:r>
      <w:r w:rsidR="008B30E1">
        <w:rPr>
          <w:noProof/>
        </w:rPr>
        <w:fldChar w:fldCharType="end"/>
      </w:r>
      <w:r w:rsidR="008822BC">
        <w:instrText>)</w:instrText>
      </w:r>
      <w:r w:rsidR="008822BC">
        <w:fldChar w:fldCharType="end"/>
      </w:r>
    </w:p>
    <w:p w14:paraId="2C6CB9CC" w14:textId="6E227739" w:rsidR="000A33F4" w:rsidRDefault="00BC7B13" w:rsidP="00B73C57">
      <w:pPr>
        <w:pStyle w:val="BodyText"/>
      </w:pPr>
      <w:r w:rsidRPr="00C437AE">
        <w:t>όπου</w:t>
      </w:r>
      <w:r w:rsidR="00921399" w:rsidRPr="00C437AE">
        <w:t xml:space="preserve"> </w:t>
      </w:r>
      <w:r w:rsidR="00C5367A" w:rsidRPr="00C5367A">
        <w:rPr>
          <w:position w:val="-10"/>
        </w:rPr>
        <w:object w:dxaOrig="320" w:dyaOrig="320" w14:anchorId="3310FAC1">
          <v:shape id="_x0000_i1490" type="#_x0000_t75" style="width:16pt;height:16pt" o:ole="">
            <v:imagedata r:id="rId1024" o:title=""/>
          </v:shape>
          <o:OLEObject Type="Embed" ProgID="Equation.DSMT4" ShapeID="_x0000_i1490" DrawAspect="Content" ObjectID="_1665071359" r:id="rId1025"/>
        </w:object>
      </w:r>
      <w:r w:rsidRPr="00C437AE">
        <w:t xml:space="preserve"> είναι η μέγιστη επιτρεπόμενη απόκλιση του </w:t>
      </w:r>
      <w:r>
        <w:t>COM</w:t>
      </w:r>
      <w:r w:rsidRPr="00C437AE">
        <w:t xml:space="preserve"> από το κέντρο </w:t>
      </w:r>
      <w:r w:rsidR="00191957">
        <w:t>της σφαίρας του σφαιρικού αεροεδράνου</w:t>
      </w:r>
      <w:r w:rsidRPr="00C437AE">
        <w:t>.</w:t>
      </w:r>
    </w:p>
    <w:p w14:paraId="3D4C83B3" w14:textId="5592B844" w:rsidR="00F83256" w:rsidRDefault="00F83256" w:rsidP="00F83256">
      <w:pPr>
        <w:pStyle w:val="Heading3"/>
      </w:pPr>
      <w:bookmarkStart w:id="331" w:name="_Toc54273816"/>
      <w:r>
        <w:t xml:space="preserve">Εγκατάσταση Μηχανικού </w:t>
      </w:r>
      <w:r w:rsidR="00C40EB6">
        <w:t>Στοπ</w:t>
      </w:r>
      <w:bookmarkEnd w:id="331"/>
    </w:p>
    <w:p w14:paraId="48DB3203" w14:textId="19581C9E" w:rsidR="00107AC3" w:rsidRDefault="009B7D58" w:rsidP="0029153D">
      <w:pPr>
        <w:pStyle w:val="BodyText"/>
      </w:pPr>
      <w:r>
        <w:t xml:space="preserve">Στη προηγούμενη υποενότητα έγινε η στατική ανάλυση του σφαιρικού αεροεδράνου. Όπως παρατηρήθηκε </w:t>
      </w:r>
      <w:r w:rsidR="001146E9">
        <w:t xml:space="preserve">σε όλες τις περιπτώσεις που μελετήθηκαν διασφαλίζεται η ομαλή λειτουργία </w:t>
      </w:r>
      <w:r w:rsidR="001146E9">
        <w:lastRenderedPageBreak/>
        <w:t xml:space="preserve">του αεροεδράνου. Πρέπει όμως να ληφθεί </w:t>
      </w:r>
      <w:r w:rsidR="00704A42">
        <w:t>υπόψη</w:t>
      </w:r>
      <w:r w:rsidR="001146E9">
        <w:t xml:space="preserve"> η πιθανότητα ανθρώπινου σφάλματος</w:t>
      </w:r>
      <w:r w:rsidR="00704A42">
        <w:t>. Επειδή</w:t>
      </w:r>
      <w:r w:rsidR="001146E9">
        <w:t xml:space="preserve"> πιθανή αστοχία του σφαιρικού αεροεδράνου μπορεί να προκαλέσει σημαντική ζημιά στον εξομοιωτή αλλά και σε ολόκληρη τη πειραματική διάταξη</w:t>
      </w:r>
      <w:r w:rsidR="00704A42">
        <w:t>,</w:t>
      </w:r>
      <w:r w:rsidR="001146E9">
        <w:t xml:space="preserve"> είναι απαραίτητη η εγκατάσταση κατάλληλης προστατευτικής διάταξης στο ΠΣ. </w:t>
      </w:r>
      <w:r w:rsidR="008E3843">
        <w:t>Η διάταξη πρέπει εξασφαλίζει σε οποιαδήποτε περίπτωση τη παραμονή του ΕΣ στο ΠΣ αποτρέποντας τη διαφυγή της σφαίρας από το σφαιρικό αεροέδρανο. Για το λόγο αυτό αναπτύχθ</w:t>
      </w:r>
      <w:r w:rsidR="00E176D8">
        <w:t>ηκε</w:t>
      </w:r>
      <w:r w:rsidR="008E3843">
        <w:t xml:space="preserve"> μία διάταξη μηχανικού στοπ </w:t>
      </w:r>
      <w:r w:rsidR="00704A42">
        <w:t xml:space="preserve">βλ. </w:t>
      </w:r>
      <w:r w:rsidR="00A11E58">
        <w:fldChar w:fldCharType="begin"/>
      </w:r>
      <w:r w:rsidR="00A11E58">
        <w:instrText xml:space="preserve"> REF _Ref53680495 \h </w:instrText>
      </w:r>
      <w:r w:rsidR="00A11E58">
        <w:fldChar w:fldCharType="separate"/>
      </w:r>
      <w:r w:rsidR="00BE354F">
        <w:t xml:space="preserve">Σχήμα </w:t>
      </w:r>
      <w:r w:rsidR="00BE354F">
        <w:rPr>
          <w:noProof/>
        </w:rPr>
        <w:t>6</w:t>
      </w:r>
      <w:r w:rsidR="00BE354F">
        <w:noBreakHyphen/>
      </w:r>
      <w:r w:rsidR="00BE354F">
        <w:rPr>
          <w:noProof/>
        </w:rPr>
        <w:t>21</w:t>
      </w:r>
      <w:r w:rsidR="00A11E58">
        <w:fldChar w:fldCharType="end"/>
      </w:r>
      <w:r w:rsidR="008E3843">
        <w:t xml:space="preserve">. Όπως μπορεί να παρατηρηθεί </w:t>
      </w:r>
      <w:r w:rsidR="00704A42">
        <w:t>προστέθηκε</w:t>
      </w:r>
      <w:r w:rsidR="008E3843">
        <w:t xml:space="preserve"> ένας προστατευτικός δακτύλιος που περικυκλώνει τη σφαίρα και εδράζεται στο ΠΣ έτσι ώστε στη περίπτωση που η σφαίρα </w:t>
      </w:r>
      <w:r w:rsidR="00C40EB6">
        <w:t>βγει</w:t>
      </w:r>
      <w:r w:rsidR="008E3843">
        <w:t xml:space="preserve"> εκτός της περιοχής λειτουργίας του αεροεδράνου να έρθει αμέσως σε επαφή με το προστατευτικό δακτύλιο και να επανέλθ</w:t>
      </w:r>
      <w:r w:rsidR="00E176D8">
        <w:t>ει</w:t>
      </w:r>
      <w:r w:rsidR="008E3843">
        <w:t xml:space="preserve"> στα πλαίσια λειτουργίας του αεροεδράνου. </w:t>
      </w:r>
    </w:p>
    <w:p w14:paraId="411DC6B2" w14:textId="1CDF83CD" w:rsidR="0029153D" w:rsidRDefault="0029153D" w:rsidP="0029153D">
      <w:pPr>
        <w:pStyle w:val="BodyText0"/>
        <w:rPr>
          <w:lang w:eastAsia="es-ES"/>
        </w:rPr>
      </w:pPr>
    </w:p>
    <w:p w14:paraId="4750C6B3" w14:textId="77777777" w:rsidR="00A11E58" w:rsidRDefault="00410BEC" w:rsidP="00A11E58">
      <w:pPr>
        <w:pStyle w:val="Figure"/>
      </w:pPr>
      <w:r>
        <w:drawing>
          <wp:inline distT="0" distB="0" distL="0" distR="0" wp14:anchorId="09077858" wp14:editId="20AA8943">
            <wp:extent cx="4438866" cy="480761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6"/>
                    <a:srcRect t="1" b="1655"/>
                    <a:stretch/>
                  </pic:blipFill>
                  <pic:spPr bwMode="auto">
                    <a:xfrm>
                      <a:off x="0" y="0"/>
                      <a:ext cx="4715377" cy="5107094"/>
                    </a:xfrm>
                    <a:prstGeom prst="rect">
                      <a:avLst/>
                    </a:prstGeom>
                    <a:ln>
                      <a:noFill/>
                    </a:ln>
                    <a:extLst>
                      <a:ext uri="{53640926-AAD7-44D8-BBD7-CCE9431645EC}">
                        <a14:shadowObscured xmlns:a14="http://schemas.microsoft.com/office/drawing/2010/main"/>
                      </a:ext>
                    </a:extLst>
                  </pic:spPr>
                </pic:pic>
              </a:graphicData>
            </a:graphic>
          </wp:inline>
        </w:drawing>
      </w:r>
    </w:p>
    <w:p w14:paraId="518A1457" w14:textId="66126F58" w:rsidR="00AB5C94" w:rsidRPr="00A11E58" w:rsidRDefault="00A11E58" w:rsidP="00A11E58">
      <w:pPr>
        <w:pStyle w:val="Caption"/>
      </w:pPr>
      <w:bookmarkStart w:id="332" w:name="_Ref53680495"/>
      <w:bookmarkStart w:id="333" w:name="_Toc54023244"/>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21</w:t>
      </w:r>
      <w:r w:rsidR="000D26D5">
        <w:fldChar w:fldCharType="end"/>
      </w:r>
      <w:bookmarkEnd w:id="332"/>
      <w:r w:rsidRPr="00C30FCF">
        <w:t>.</w:t>
      </w:r>
      <w:r>
        <w:tab/>
        <w:t xml:space="preserve">Διάταξη μηχανικού στοπ / προστατευτικού </w:t>
      </w:r>
      <w:r w:rsidR="00C40EB6">
        <w:t>δακτυλίου</w:t>
      </w:r>
      <w:r>
        <w:t xml:space="preserve"> στο ΠΣ.</w:t>
      </w:r>
      <w:bookmarkEnd w:id="333"/>
    </w:p>
    <w:p w14:paraId="1051E6AA" w14:textId="310AB611" w:rsidR="000D7C8B" w:rsidRPr="00C30FCF" w:rsidRDefault="000D7C8B" w:rsidP="000D7C8B">
      <w:pPr>
        <w:rPr>
          <w:lang w:val="el-GR"/>
        </w:rPr>
      </w:pPr>
    </w:p>
    <w:p w14:paraId="6AD6AB41" w14:textId="563CEE6D" w:rsidR="00C54436" w:rsidRDefault="000D7C8B" w:rsidP="003606BA">
      <w:pPr>
        <w:pStyle w:val="BodyText0"/>
        <w:rPr>
          <w:lang w:eastAsia="es-ES"/>
        </w:rPr>
      </w:pPr>
      <w:r>
        <w:t xml:space="preserve">Με την εγκατάσταση του μηχανικού στοπ / προστατευτικού </w:t>
      </w:r>
      <w:r w:rsidR="00C40EB6">
        <w:t>δακτυλίου</w:t>
      </w:r>
      <w:r>
        <w:t xml:space="preserve"> ολοκληρώνεται η διάταξη του ΠΣ του εξομοιωτή. </w:t>
      </w:r>
      <w:r w:rsidR="00704A42">
        <w:t>Ο</w:t>
      </w:r>
      <w:r w:rsidR="00066A57">
        <w:t xml:space="preserve"> </w:t>
      </w:r>
      <w:r w:rsidR="00107801">
        <w:fldChar w:fldCharType="begin"/>
      </w:r>
      <w:r w:rsidR="00107801">
        <w:instrText xml:space="preserve"> REF _Ref49101229 \h </w:instrText>
      </w:r>
      <w:r w:rsidR="00107801">
        <w:fldChar w:fldCharType="separate"/>
      </w:r>
      <w:r w:rsidR="00BE354F">
        <w:t xml:space="preserve">Πίνακας </w:t>
      </w:r>
      <w:r w:rsidR="00BE354F">
        <w:rPr>
          <w:noProof/>
        </w:rPr>
        <w:t>6</w:t>
      </w:r>
      <w:r w:rsidR="00BE354F">
        <w:noBreakHyphen/>
      </w:r>
      <w:r w:rsidR="00BE354F">
        <w:rPr>
          <w:noProof/>
        </w:rPr>
        <w:t>2</w:t>
      </w:r>
      <w:r w:rsidR="00107801">
        <w:fldChar w:fldCharType="end"/>
      </w:r>
      <w:r w:rsidR="00107801">
        <w:t xml:space="preserve"> </w:t>
      </w:r>
      <w:r w:rsidR="00066A57">
        <w:t>παρουσιάζ</w:t>
      </w:r>
      <w:r w:rsidR="00704A42">
        <w:t>ει</w:t>
      </w:r>
      <w:r w:rsidR="00066A57">
        <w:t xml:space="preserve"> </w:t>
      </w:r>
      <w:r w:rsidR="00066A57">
        <w:rPr>
          <w:lang w:eastAsia="es-ES"/>
        </w:rPr>
        <w:t>τα τελικά λειτουργικά και διαστασιολογικά χαρακτηριστικά του ΠΣ.</w:t>
      </w:r>
      <w:r w:rsidR="00FC7278" w:rsidRPr="00FC7278">
        <w:rPr>
          <w:lang w:eastAsia="es-ES"/>
        </w:rPr>
        <w:t xml:space="preserve"> </w:t>
      </w:r>
      <w:r w:rsidR="00FC7278">
        <w:rPr>
          <w:lang w:eastAsia="es-ES"/>
        </w:rPr>
        <w:t xml:space="preserve">Ο τανυστής αδράνειας που παρουσιάζεται έχει </w:t>
      </w:r>
      <w:r w:rsidR="00704A42">
        <w:rPr>
          <w:lang w:eastAsia="es-ES"/>
        </w:rPr>
        <w:t>υπολογισθεί ως προς το</w:t>
      </w:r>
      <w:r w:rsidR="00FC7278">
        <w:rPr>
          <w:lang w:eastAsia="es-ES"/>
        </w:rPr>
        <w:t xml:space="preserve"> στο κέντρο μάζας του </w:t>
      </w:r>
      <w:r w:rsidR="009F22F4">
        <w:rPr>
          <w:lang w:eastAsia="es-ES"/>
        </w:rPr>
        <w:t>ΠΣ</w:t>
      </w:r>
      <w:r w:rsidR="00FC7278">
        <w:rPr>
          <w:lang w:eastAsia="es-ES"/>
        </w:rPr>
        <w:t xml:space="preserve"> </w:t>
      </w:r>
      <w:r w:rsidR="00D94D25">
        <w:rPr>
          <w:lang w:eastAsia="es-ES"/>
        </w:rPr>
        <w:t>και το</w:t>
      </w:r>
      <w:r w:rsidR="00FC7278">
        <w:rPr>
          <w:lang w:eastAsia="es-ES"/>
        </w:rPr>
        <w:t xml:space="preserve"> σωματόδετο ΣΣ του ΕΣ όταν αυτό βρίσκεται στην αρχική θέση.</w:t>
      </w:r>
    </w:p>
    <w:p w14:paraId="446C18F2" w14:textId="71AAA26A" w:rsidR="00107801" w:rsidRDefault="00107801" w:rsidP="00107801">
      <w:pPr>
        <w:pStyle w:val="Caption"/>
        <w:keepNext/>
      </w:pPr>
      <w:bookmarkStart w:id="334" w:name="_Ref49101229"/>
      <w:bookmarkStart w:id="335" w:name="_Ref49101215"/>
      <w:bookmarkStart w:id="336" w:name="_Ref49108849"/>
      <w:bookmarkStart w:id="337" w:name="_Toc54023299"/>
      <w:r>
        <w:lastRenderedPageBreak/>
        <w:t xml:space="preserve">Πίνακας </w:t>
      </w:r>
      <w:r w:rsidR="009D55D6">
        <w:fldChar w:fldCharType="begin"/>
      </w:r>
      <w:r w:rsidR="009D55D6">
        <w:instrText xml:space="preserve"> STYLEREF 1 \s </w:instrText>
      </w:r>
      <w:r w:rsidR="009D55D6">
        <w:fldChar w:fldCharType="separate"/>
      </w:r>
      <w:r w:rsidR="00BE354F">
        <w:rPr>
          <w:noProof/>
        </w:rPr>
        <w:t>6</w:t>
      </w:r>
      <w:r w:rsidR="009D55D6">
        <w:fldChar w:fldCharType="end"/>
      </w:r>
      <w:r w:rsidR="009D55D6">
        <w:noBreakHyphen/>
      </w:r>
      <w:r w:rsidR="009D55D6">
        <w:fldChar w:fldCharType="begin"/>
      </w:r>
      <w:r w:rsidR="009D55D6">
        <w:instrText xml:space="preserve"> SEQ Πίνακας \* ARABIC \s 1 </w:instrText>
      </w:r>
      <w:r w:rsidR="009D55D6">
        <w:fldChar w:fldCharType="separate"/>
      </w:r>
      <w:r w:rsidR="00BE354F">
        <w:rPr>
          <w:noProof/>
        </w:rPr>
        <w:t>2</w:t>
      </w:r>
      <w:r w:rsidR="009D55D6">
        <w:fldChar w:fldCharType="end"/>
      </w:r>
      <w:bookmarkEnd w:id="334"/>
      <w:r>
        <w:t>.</w:t>
      </w:r>
      <w:bookmarkEnd w:id="335"/>
      <w:r w:rsidR="00496EA3">
        <w:tab/>
      </w:r>
      <w:r>
        <w:t>Χαρακτηριστικά τελικής διάταξης Παθητικού Συστήματος</w:t>
      </w:r>
      <w:bookmarkEnd w:id="336"/>
      <w:r w:rsidR="008A3F4D">
        <w:t>.</w:t>
      </w:r>
      <w:bookmarkEnd w:id="337"/>
    </w:p>
    <w:tbl>
      <w:tblPr>
        <w:tblW w:w="91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155"/>
        <w:gridCol w:w="7020"/>
      </w:tblGrid>
      <w:tr w:rsidR="00C54436" w:rsidRPr="00D0417D" w14:paraId="2BBDA426" w14:textId="77777777" w:rsidTr="002751A1">
        <w:trPr>
          <w:trHeight w:val="357"/>
          <w:jc w:val="center"/>
        </w:trPr>
        <w:tc>
          <w:tcPr>
            <w:tcW w:w="2155" w:type="dxa"/>
            <w:shd w:val="clear" w:color="4472C4" w:fill="4472C4"/>
            <w:noWrap/>
            <w:vAlign w:val="bottom"/>
            <w:hideMark/>
          </w:tcPr>
          <w:p w14:paraId="2C589AD2" w14:textId="714294EB" w:rsidR="00C54436" w:rsidRPr="00C54436" w:rsidRDefault="00C54436" w:rsidP="00AA68D0">
            <w:pPr>
              <w:jc w:val="left"/>
              <w:rPr>
                <w:rFonts w:ascii="Calibri" w:eastAsia="Times New Roman" w:hAnsi="Calibri" w:cs="Calibri"/>
                <w:b/>
                <w:bCs/>
                <w:color w:val="FFFFFF"/>
                <w:szCs w:val="22"/>
                <w:lang w:val="el-GR" w:eastAsia="en-GB"/>
              </w:rPr>
            </w:pPr>
            <w:r w:rsidRPr="00D0417D">
              <w:rPr>
                <w:rFonts w:ascii="Calibri" w:eastAsia="Times New Roman" w:hAnsi="Calibri" w:cs="Calibri"/>
                <w:b/>
                <w:bCs/>
                <w:color w:val="FFFFFF"/>
                <w:szCs w:val="22"/>
                <w:lang w:val="en-GB" w:eastAsia="en-GB"/>
              </w:rPr>
              <w:t>Χαρακτηριστικ</w:t>
            </w:r>
            <w:r>
              <w:rPr>
                <w:rFonts w:ascii="Calibri" w:eastAsia="Times New Roman" w:hAnsi="Calibri" w:cs="Calibri"/>
                <w:b/>
                <w:bCs/>
                <w:color w:val="FFFFFF"/>
                <w:szCs w:val="22"/>
                <w:lang w:val="el-GR" w:eastAsia="en-GB"/>
              </w:rPr>
              <w:t>ά</w:t>
            </w:r>
          </w:p>
        </w:tc>
        <w:tc>
          <w:tcPr>
            <w:tcW w:w="7020" w:type="dxa"/>
            <w:shd w:val="clear" w:color="4472C4" w:fill="4472C4"/>
            <w:noWrap/>
            <w:vAlign w:val="bottom"/>
            <w:hideMark/>
          </w:tcPr>
          <w:p w14:paraId="5E382A5A" w14:textId="38158FDD" w:rsidR="00C54436" w:rsidRPr="00C54436" w:rsidRDefault="00C54436" w:rsidP="00C5367A">
            <w:pPr>
              <w:jc w:val="center"/>
              <w:rPr>
                <w:rFonts w:ascii="Calibri" w:eastAsia="Times New Roman" w:hAnsi="Calibri" w:cs="Calibri"/>
                <w:b/>
                <w:bCs/>
                <w:color w:val="FFFFFF"/>
                <w:szCs w:val="22"/>
                <w:lang w:val="el-GR" w:eastAsia="en-GB"/>
              </w:rPr>
            </w:pPr>
            <w:r w:rsidRPr="00D0417D">
              <w:rPr>
                <w:rFonts w:ascii="Calibri" w:eastAsia="Times New Roman" w:hAnsi="Calibri" w:cs="Calibri"/>
                <w:b/>
                <w:bCs/>
                <w:color w:val="FFFFFF"/>
                <w:szCs w:val="22"/>
                <w:lang w:val="en-GB" w:eastAsia="en-GB"/>
              </w:rPr>
              <w:t>Τιμ</w:t>
            </w:r>
            <w:r>
              <w:rPr>
                <w:rFonts w:ascii="Calibri" w:eastAsia="Times New Roman" w:hAnsi="Calibri" w:cs="Calibri"/>
                <w:b/>
                <w:bCs/>
                <w:color w:val="FFFFFF"/>
                <w:szCs w:val="22"/>
                <w:lang w:val="el-GR" w:eastAsia="en-GB"/>
              </w:rPr>
              <w:t>ές</w:t>
            </w:r>
          </w:p>
        </w:tc>
      </w:tr>
      <w:tr w:rsidR="00C54436" w:rsidRPr="00D0417D" w14:paraId="742BCDB4" w14:textId="77777777" w:rsidTr="002751A1">
        <w:trPr>
          <w:trHeight w:val="357"/>
          <w:jc w:val="center"/>
        </w:trPr>
        <w:tc>
          <w:tcPr>
            <w:tcW w:w="2155" w:type="dxa"/>
            <w:shd w:val="clear" w:color="auto" w:fill="auto"/>
            <w:noWrap/>
            <w:vAlign w:val="center"/>
            <w:hideMark/>
          </w:tcPr>
          <w:p w14:paraId="254F1D66" w14:textId="77777777" w:rsidR="00C54436" w:rsidRPr="00006887" w:rsidRDefault="00C54436" w:rsidP="00C54436">
            <w:pPr>
              <w:jc w:val="left"/>
              <w:rPr>
                <w:rFonts w:ascii="Calibri" w:eastAsia="Times New Roman" w:hAnsi="Calibri" w:cs="Calibri"/>
                <w:szCs w:val="22"/>
                <w:lang w:val="en-GB" w:eastAsia="en-GB"/>
              </w:rPr>
            </w:pPr>
            <w:r w:rsidRPr="00006887">
              <w:rPr>
                <w:rFonts w:ascii="Calibri" w:eastAsia="Times New Roman" w:hAnsi="Calibri" w:cs="Calibri"/>
                <w:szCs w:val="22"/>
                <w:lang w:val="en-GB" w:eastAsia="en-GB"/>
              </w:rPr>
              <w:t xml:space="preserve">Μάζα </w:t>
            </w:r>
          </w:p>
        </w:tc>
        <w:tc>
          <w:tcPr>
            <w:tcW w:w="7020" w:type="dxa"/>
            <w:shd w:val="clear" w:color="auto" w:fill="auto"/>
            <w:noWrap/>
            <w:vAlign w:val="bottom"/>
            <w:hideMark/>
          </w:tcPr>
          <w:p w14:paraId="6727927E" w14:textId="734405F1" w:rsidR="00C54436" w:rsidRPr="00D0417D" w:rsidRDefault="00C54436" w:rsidP="00C54436">
            <w:pPr>
              <w:jc w:val="center"/>
              <w:rPr>
                <w:rFonts w:ascii="Calibri" w:eastAsia="Times New Roman" w:hAnsi="Calibri" w:cs="Calibri"/>
                <w:color w:val="000000"/>
                <w:szCs w:val="22"/>
                <w:lang w:eastAsia="en-GB"/>
              </w:rPr>
            </w:pPr>
            <w:r>
              <w:t>7</w:t>
            </w:r>
            <w:r>
              <w:rPr>
                <w:lang w:val="el-GR"/>
              </w:rPr>
              <w:t>.</w:t>
            </w:r>
            <w:r>
              <w:t>07</w:t>
            </w:r>
            <w:r>
              <w:rPr>
                <w:lang w:val="el-GR"/>
              </w:rPr>
              <w:t>7</w:t>
            </w:r>
            <w:r>
              <w:t>kg</w:t>
            </w:r>
          </w:p>
        </w:tc>
      </w:tr>
      <w:tr w:rsidR="00C54436" w:rsidRPr="00D0417D" w14:paraId="6E09554E" w14:textId="77777777" w:rsidTr="002751A1">
        <w:trPr>
          <w:trHeight w:val="357"/>
          <w:jc w:val="center"/>
        </w:trPr>
        <w:tc>
          <w:tcPr>
            <w:tcW w:w="2155" w:type="dxa"/>
            <w:shd w:val="clear" w:color="auto" w:fill="auto"/>
            <w:noWrap/>
            <w:vAlign w:val="center"/>
            <w:hideMark/>
          </w:tcPr>
          <w:p w14:paraId="4F7F5BBD" w14:textId="77777777" w:rsidR="00C54436" w:rsidRPr="00006887" w:rsidRDefault="00C54436" w:rsidP="00C54436">
            <w:pPr>
              <w:jc w:val="left"/>
              <w:rPr>
                <w:rFonts w:ascii="Calibri" w:eastAsia="Times New Roman" w:hAnsi="Calibri" w:cs="Calibri"/>
                <w:szCs w:val="22"/>
                <w:lang w:val="en-GB" w:eastAsia="en-GB"/>
              </w:rPr>
            </w:pPr>
            <w:r w:rsidRPr="00006887">
              <w:rPr>
                <w:rFonts w:ascii="Calibri" w:eastAsia="Times New Roman" w:hAnsi="Calibri" w:cs="Calibri"/>
                <w:szCs w:val="22"/>
                <w:lang w:val="en-GB" w:eastAsia="en-GB"/>
              </w:rPr>
              <w:t xml:space="preserve">Μέγιστη διάμετρος </w:t>
            </w:r>
          </w:p>
        </w:tc>
        <w:tc>
          <w:tcPr>
            <w:tcW w:w="7020" w:type="dxa"/>
            <w:shd w:val="clear" w:color="auto" w:fill="auto"/>
            <w:noWrap/>
            <w:vAlign w:val="bottom"/>
            <w:hideMark/>
          </w:tcPr>
          <w:p w14:paraId="63EF4A7C" w14:textId="56D70849" w:rsidR="00C54436" w:rsidRPr="004C347E" w:rsidRDefault="00C54436" w:rsidP="00C54436">
            <w:pPr>
              <w:jc w:val="center"/>
              <w:rPr>
                <w:lang w:val="en-GB" w:eastAsia="en-GB"/>
              </w:rPr>
            </w:pPr>
            <w:r>
              <w:rPr>
                <w:lang w:val="el-GR" w:eastAsia="en-GB"/>
              </w:rPr>
              <w:t>4</w:t>
            </w:r>
            <w:r w:rsidR="00997B4B">
              <w:rPr>
                <w:lang w:val="el-GR" w:eastAsia="en-GB"/>
              </w:rPr>
              <w:t>00</w:t>
            </w:r>
            <w:r>
              <w:rPr>
                <w:lang w:val="en-GB" w:eastAsia="en-GB"/>
              </w:rPr>
              <w:t xml:space="preserve"> mm</w:t>
            </w:r>
          </w:p>
        </w:tc>
      </w:tr>
      <w:tr w:rsidR="00C54436" w:rsidRPr="00D0417D" w14:paraId="553F83F1" w14:textId="77777777" w:rsidTr="002751A1">
        <w:trPr>
          <w:trHeight w:val="357"/>
          <w:jc w:val="center"/>
        </w:trPr>
        <w:tc>
          <w:tcPr>
            <w:tcW w:w="2155" w:type="dxa"/>
            <w:shd w:val="clear" w:color="auto" w:fill="auto"/>
            <w:noWrap/>
            <w:vAlign w:val="center"/>
            <w:hideMark/>
          </w:tcPr>
          <w:p w14:paraId="771A7E81" w14:textId="77777777" w:rsidR="00C54436" w:rsidRPr="00006887" w:rsidRDefault="00C54436" w:rsidP="00C54436">
            <w:pPr>
              <w:jc w:val="left"/>
              <w:rPr>
                <w:rFonts w:ascii="Calibri" w:eastAsia="Times New Roman" w:hAnsi="Calibri" w:cs="Calibri"/>
                <w:szCs w:val="22"/>
                <w:lang w:val="en-GB" w:eastAsia="en-GB"/>
              </w:rPr>
            </w:pPr>
            <w:r w:rsidRPr="00006887">
              <w:rPr>
                <w:rFonts w:ascii="Calibri" w:eastAsia="Times New Roman" w:hAnsi="Calibri" w:cs="Calibri"/>
                <w:szCs w:val="22"/>
                <w:lang w:val="en-GB" w:eastAsia="en-GB"/>
              </w:rPr>
              <w:t xml:space="preserve">Μέγιστο ύψος </w:t>
            </w:r>
          </w:p>
        </w:tc>
        <w:tc>
          <w:tcPr>
            <w:tcW w:w="7020" w:type="dxa"/>
            <w:shd w:val="clear" w:color="auto" w:fill="auto"/>
            <w:noWrap/>
            <w:vAlign w:val="bottom"/>
            <w:hideMark/>
          </w:tcPr>
          <w:p w14:paraId="4E740DBA" w14:textId="75BFCCB0" w:rsidR="00C54436" w:rsidRPr="004C347E" w:rsidRDefault="00997B4B" w:rsidP="00C54436">
            <w:pPr>
              <w:jc w:val="center"/>
              <w:rPr>
                <w:lang w:val="en-GB" w:eastAsia="en-GB"/>
              </w:rPr>
            </w:pPr>
            <w:r>
              <w:rPr>
                <w:lang w:val="el-GR" w:eastAsia="en-GB"/>
              </w:rPr>
              <w:t>423</w:t>
            </w:r>
            <w:r w:rsidR="00C54436">
              <w:rPr>
                <w:lang w:val="en-GB" w:eastAsia="en-GB"/>
              </w:rPr>
              <w:t xml:space="preserve"> mm</w:t>
            </w:r>
          </w:p>
        </w:tc>
      </w:tr>
      <w:tr w:rsidR="00C54436" w:rsidRPr="00D0417D" w14:paraId="4E18CF19" w14:textId="77777777" w:rsidTr="002751A1">
        <w:trPr>
          <w:trHeight w:val="1052"/>
          <w:jc w:val="center"/>
        </w:trPr>
        <w:tc>
          <w:tcPr>
            <w:tcW w:w="2155" w:type="dxa"/>
            <w:shd w:val="clear" w:color="auto" w:fill="auto"/>
            <w:noWrap/>
            <w:vAlign w:val="center"/>
            <w:hideMark/>
          </w:tcPr>
          <w:p w14:paraId="00B5998F" w14:textId="3D36DA4D" w:rsidR="00C54436" w:rsidRPr="00006887" w:rsidRDefault="00C54436" w:rsidP="00C54436">
            <w:pPr>
              <w:jc w:val="left"/>
              <w:rPr>
                <w:rFonts w:ascii="Calibri" w:eastAsia="Times New Roman" w:hAnsi="Calibri" w:cs="Calibri"/>
                <w:szCs w:val="22"/>
                <w:lang w:val="en-GB" w:eastAsia="en-GB"/>
              </w:rPr>
            </w:pPr>
            <w:r w:rsidRPr="00006887">
              <w:rPr>
                <w:rFonts w:ascii="Calibri" w:eastAsia="Times New Roman" w:hAnsi="Calibri" w:cs="Calibri"/>
                <w:szCs w:val="22"/>
                <w:lang w:val="en-GB" w:eastAsia="en-GB"/>
              </w:rPr>
              <w:t>Τανυστής Αδράνειας (</w:t>
            </w:r>
            <w:r w:rsidR="00C5367A" w:rsidRPr="00C5367A">
              <w:rPr>
                <w:position w:val="-10"/>
              </w:rPr>
              <w:object w:dxaOrig="639" w:dyaOrig="340" w14:anchorId="7C4838D0">
                <v:shape id="_x0000_i1491" type="#_x0000_t75" style="width:32pt;height:17pt" o:ole="">
                  <v:imagedata r:id="rId1027" o:title=""/>
                </v:shape>
                <o:OLEObject Type="Embed" ProgID="Equation.DSMT4" ShapeID="_x0000_i1491" DrawAspect="Content" ObjectID="_1665071360" r:id="rId1028"/>
              </w:object>
            </w:r>
            <w:r w:rsidRPr="00006887">
              <w:rPr>
                <w:rFonts w:ascii="Calibri" w:eastAsia="Times New Roman" w:hAnsi="Calibri" w:cs="Calibri"/>
                <w:szCs w:val="22"/>
                <w:lang w:val="en-GB" w:eastAsia="en-GB"/>
              </w:rPr>
              <w:t>)</w:t>
            </w:r>
          </w:p>
        </w:tc>
        <w:tc>
          <w:tcPr>
            <w:tcW w:w="7020" w:type="dxa"/>
            <w:shd w:val="clear" w:color="auto" w:fill="auto"/>
            <w:noWrap/>
            <w:vAlign w:val="bottom"/>
            <w:hideMark/>
          </w:tcPr>
          <w:p w14:paraId="51D0B0BB" w14:textId="7A404691" w:rsidR="00C54436" w:rsidRPr="00D0417D" w:rsidRDefault="00C5367A" w:rsidP="00C54436">
            <w:pPr>
              <w:jc w:val="center"/>
              <w:rPr>
                <w:rFonts w:ascii="Calibri" w:eastAsia="Times New Roman" w:hAnsi="Calibri" w:cs="Calibri"/>
                <w:color w:val="000000"/>
                <w:szCs w:val="22"/>
                <w:lang w:val="en-GB" w:eastAsia="en-GB"/>
              </w:rPr>
            </w:pPr>
            <w:r w:rsidRPr="00C5367A">
              <w:rPr>
                <w:position w:val="-48"/>
              </w:rPr>
              <w:object w:dxaOrig="6259" w:dyaOrig="1080" w14:anchorId="49DE02F1">
                <v:shape id="_x0000_i1492" type="#_x0000_t75" style="width:313pt;height:54.5pt" o:ole="">
                  <v:imagedata r:id="rId1029" o:title=""/>
                </v:shape>
                <o:OLEObject Type="Embed" ProgID="Equation.DSMT4" ShapeID="_x0000_i1492" DrawAspect="Content" ObjectID="_1665071361" r:id="rId1030"/>
              </w:object>
            </w:r>
          </w:p>
        </w:tc>
      </w:tr>
    </w:tbl>
    <w:p w14:paraId="5F13585A" w14:textId="1C426858" w:rsidR="00410BEC" w:rsidRDefault="00410BEC" w:rsidP="00C54436">
      <w:pPr>
        <w:pStyle w:val="BodyText0"/>
        <w:ind w:firstLine="0"/>
        <w:rPr>
          <w:lang w:eastAsia="es-ES"/>
        </w:rPr>
      </w:pPr>
    </w:p>
    <w:p w14:paraId="5C59EE9D" w14:textId="5205105F" w:rsidR="00C83389" w:rsidRDefault="00C83389" w:rsidP="00C83389">
      <w:pPr>
        <w:pStyle w:val="Heading3"/>
      </w:pPr>
      <w:bookmarkStart w:id="338" w:name="_Toc54273817"/>
      <w:r>
        <w:t>Ανάλυση Αντοχής Βάσης Παθητικού Συστήματος</w:t>
      </w:r>
      <w:bookmarkEnd w:id="338"/>
    </w:p>
    <w:p w14:paraId="0123E8F0" w14:textId="38C0F052" w:rsidR="00C83389" w:rsidRDefault="00C83389" w:rsidP="00C83389">
      <w:pPr>
        <w:pStyle w:val="BodyText0"/>
      </w:pPr>
      <w:r>
        <w:t xml:space="preserve">Εφόσον ολοκληρώθηκε ο σχεδιασμός του ΠΣ του </w:t>
      </w:r>
      <w:r w:rsidR="00C40EB6">
        <w:t>εξομοιωτή</w:t>
      </w:r>
      <w:r>
        <w:t xml:space="preserve"> πρέπει να ελεγχθεί η αντοχή του στις καταπονήσεις στις οποίες αυτός υπόκειται. Πρέπει να ελεγχθεί η βάση του ΠΣ καθώς αυτή παραλαμβάνει όλα τα βαρυτικά φορτία των διαφόρων τμημάτων που έχουν εγκατασταθεί πάνω σε αυτή και όλη τη βαρυτική δύναμη του ΕΣ. Είναι σημαντικό να εξετασθεί η παραμόρφωση της βάσης κατά τη διάρκεια λειτουργίας του εξομοιωτή επειδή υψηλά επίπεδα παραμόρφωσης </w:t>
      </w:r>
      <w:r w:rsidR="00846FDD">
        <w:t>μπορούν να προκαλέσουν προβλήματα στην ομαλή λειτουργία των αεροεδράνων και κατ’ επέκταση ολόκληρου του εξομοιωτή</w:t>
      </w:r>
      <w:r>
        <w:t xml:space="preserve">. Όπως μπορεί να παρατηρηθεί από το </w:t>
      </w:r>
      <w:r w:rsidR="001222CE">
        <w:fldChar w:fldCharType="begin"/>
      </w:r>
      <w:r w:rsidR="001222CE">
        <w:instrText xml:space="preserve"> REF _Ref53680743 \h </w:instrText>
      </w:r>
      <w:r w:rsidR="001222CE">
        <w:fldChar w:fldCharType="separate"/>
      </w:r>
      <w:r w:rsidR="00BE354F">
        <w:t xml:space="preserve">Σχήμα </w:t>
      </w:r>
      <w:r w:rsidR="00BE354F">
        <w:rPr>
          <w:noProof/>
        </w:rPr>
        <w:t>6</w:t>
      </w:r>
      <w:r w:rsidR="00BE354F">
        <w:noBreakHyphen/>
      </w:r>
      <w:r w:rsidR="00BE354F">
        <w:rPr>
          <w:noProof/>
        </w:rPr>
        <w:t>22</w:t>
      </w:r>
      <w:r w:rsidR="001222CE">
        <w:fldChar w:fldCharType="end"/>
      </w:r>
      <w:r>
        <w:t xml:space="preserve"> οι μέγιστες τάσεις κατά </w:t>
      </w:r>
      <w:r>
        <w:rPr>
          <w:lang w:val="en-US"/>
        </w:rPr>
        <w:t>vonMises</w:t>
      </w:r>
      <w:r w:rsidRPr="00D44CEA">
        <w:t xml:space="preserve"> </w:t>
      </w:r>
      <w:r>
        <w:t xml:space="preserve">που </w:t>
      </w:r>
      <w:r w:rsidR="00C40EB6">
        <w:t>αναπτύσσονται</w:t>
      </w:r>
      <w:r>
        <w:t xml:space="preserve"> παρατηρούνται </w:t>
      </w:r>
      <w:r w:rsidR="00D8591E">
        <w:t>στα σημεία τοποθέτησης των επίπεδων αεροεδράνων το οποίο είναι αναμενόμενο καθώς αυτά είναι τα σημεία που παραλαμβάνουν όλες τις βαρυτικές δυνάμεις και τις μεταφέρουν στα αεροέδρανα</w:t>
      </w:r>
      <w:r>
        <w:t xml:space="preserve">. Παρατηρείται επίσης ότι η μέγιστη τιμή των </w:t>
      </w:r>
      <w:r w:rsidR="00C40EB6">
        <w:t>αναπτυσσόμενων</w:t>
      </w:r>
      <w:r>
        <w:t xml:space="preserve"> τάσεων είναι </w:t>
      </w:r>
      <w:r w:rsidR="00D8591E">
        <w:t>μία</w:t>
      </w:r>
      <w:r>
        <w:t xml:space="preserve"> τάξ</w:t>
      </w:r>
      <w:r w:rsidR="00D8591E">
        <w:t>η</w:t>
      </w:r>
      <w:r>
        <w:t xml:space="preserve"> μεγέθους χαμηλότερη από την αντοχή του υλικού άρα εγγυάται η αντοχή της βάσης. Στο </w:t>
      </w:r>
      <w:r w:rsidR="001222CE">
        <w:fldChar w:fldCharType="begin"/>
      </w:r>
      <w:r w:rsidR="001222CE">
        <w:instrText xml:space="preserve"> REF _Ref53680749 \h </w:instrText>
      </w:r>
      <w:r w:rsidR="001222CE">
        <w:fldChar w:fldCharType="separate"/>
      </w:r>
      <w:r w:rsidR="00BE354F">
        <w:t xml:space="preserve">Σχήμα </w:t>
      </w:r>
      <w:r w:rsidR="00BE354F">
        <w:rPr>
          <w:noProof/>
        </w:rPr>
        <w:t>6</w:t>
      </w:r>
      <w:r w:rsidR="00BE354F">
        <w:noBreakHyphen/>
      </w:r>
      <w:r w:rsidR="00BE354F">
        <w:rPr>
          <w:noProof/>
        </w:rPr>
        <w:t>23</w:t>
      </w:r>
      <w:r w:rsidR="001222CE">
        <w:fldChar w:fldCharType="end"/>
      </w:r>
      <w:r>
        <w:t xml:space="preserve"> παρατηρείται η παραμόρφωση της βάσης στο συγκεκριμένο σενάριο καταπόνησης. Όπως μπορεί να παρατηρηθεί οι μεγαλύτερες παραμορφώσεις παρατηρούνται στις μ</w:t>
      </w:r>
      <w:r w:rsidR="00D8591E">
        <w:t>ικρότερες</w:t>
      </w:r>
      <w:r>
        <w:t xml:space="preserve"> ακτίνες της βάσης και συγκεκριμένα στα σημεία τοποθέτησης των </w:t>
      </w:r>
      <w:r w:rsidR="00D8591E">
        <w:t>δοκών αλουμινίου</w:t>
      </w:r>
      <w:r>
        <w:t xml:space="preserve"> κάτι που είναι λογικό καθώς </w:t>
      </w:r>
      <w:r w:rsidR="00D8591E">
        <w:t>πάνω σε αυτές στηρίζεται το ΕΣ του εξομοιωτή το οποίο ασκεί τις μεγαλύτερες βαρυτικές δυνάμεις στη βάση του</w:t>
      </w:r>
      <w:r>
        <w:t xml:space="preserve">. Όπως μπορεί να παρατηρηθεί από τις τιμές της παραμόρφωσης δεν τίθεται ζήτημα διατάραξης της εγκατάστασης του ΕΣ καθώς αυτές είναι πολύ μικρές και εντός των επιτρεπτών και </w:t>
      </w:r>
      <w:r w:rsidR="00C40EB6">
        <w:t>αναμενόμενων</w:t>
      </w:r>
      <w:r>
        <w:t xml:space="preserve"> τιμών. </w:t>
      </w:r>
    </w:p>
    <w:p w14:paraId="1D549C48" w14:textId="51FC389E" w:rsidR="00634D3C" w:rsidRDefault="00634D3C" w:rsidP="00C83389">
      <w:pPr>
        <w:pStyle w:val="BodyText0"/>
      </w:pPr>
    </w:p>
    <w:p w14:paraId="0A5A587C" w14:textId="77777777" w:rsidR="00A11E58" w:rsidRDefault="008B206B" w:rsidP="00A11E58">
      <w:pPr>
        <w:pStyle w:val="Figure"/>
      </w:pPr>
      <w:r>
        <w:drawing>
          <wp:inline distT="0" distB="0" distL="0" distR="0" wp14:anchorId="5556935C" wp14:editId="38FAD5AF">
            <wp:extent cx="4839194" cy="208036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1"/>
                    <a:srcRect l="16956" t="26576" r="54870" b="30356"/>
                    <a:stretch/>
                  </pic:blipFill>
                  <pic:spPr bwMode="auto">
                    <a:xfrm>
                      <a:off x="0" y="0"/>
                      <a:ext cx="4905619" cy="2108916"/>
                    </a:xfrm>
                    <a:prstGeom prst="rect">
                      <a:avLst/>
                    </a:prstGeom>
                    <a:ln>
                      <a:noFill/>
                    </a:ln>
                    <a:extLst>
                      <a:ext uri="{53640926-AAD7-44D8-BBD7-CCE9431645EC}">
                        <a14:shadowObscured xmlns:a14="http://schemas.microsoft.com/office/drawing/2010/main"/>
                      </a:ext>
                    </a:extLst>
                  </pic:spPr>
                </pic:pic>
              </a:graphicData>
            </a:graphic>
          </wp:inline>
        </w:drawing>
      </w:r>
    </w:p>
    <w:p w14:paraId="05C44ED0" w14:textId="58D20D6F" w:rsidR="00634D3C" w:rsidRPr="00B10182" w:rsidRDefault="00A11E58" w:rsidP="002751A1">
      <w:pPr>
        <w:pStyle w:val="Caption"/>
      </w:pPr>
      <w:bookmarkStart w:id="339" w:name="_Ref53680743"/>
      <w:bookmarkStart w:id="340" w:name="_Toc54023245"/>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22</w:t>
      </w:r>
      <w:r w:rsidR="000D26D5">
        <w:fldChar w:fldCharType="end"/>
      </w:r>
      <w:bookmarkEnd w:id="339"/>
      <w:r w:rsidR="00CD4B57">
        <w:t>.</w:t>
      </w:r>
      <w:r w:rsidR="00CD4B57">
        <w:tab/>
        <w:t xml:space="preserve">Κατανομή τάσεων κατά </w:t>
      </w:r>
      <w:r w:rsidR="00CD4B57">
        <w:rPr>
          <w:lang w:val="en-US"/>
        </w:rPr>
        <w:t>vonMises</w:t>
      </w:r>
      <w:r w:rsidR="00CD4B57">
        <w:t xml:space="preserve"> στη βάση του Παθητικού Συστήματος</w:t>
      </w:r>
      <w:r w:rsidR="00CD4B57" w:rsidRPr="00691AA6">
        <w:t xml:space="preserve"> </w:t>
      </w:r>
      <w:r w:rsidR="00CD4B57">
        <w:t>σε καταπόνηση λόγω βαρυτικών δυνάμεων.</w:t>
      </w:r>
      <w:bookmarkEnd w:id="340"/>
    </w:p>
    <w:p w14:paraId="585127D2" w14:textId="77777777" w:rsidR="00CD4B57" w:rsidRDefault="008B206B" w:rsidP="00CD4B57">
      <w:pPr>
        <w:pStyle w:val="Figure"/>
      </w:pPr>
      <w:r>
        <w:lastRenderedPageBreak/>
        <w:drawing>
          <wp:inline distT="0" distB="0" distL="0" distR="0" wp14:anchorId="10B0AB3A" wp14:editId="5876025E">
            <wp:extent cx="5226050" cy="2521207"/>
            <wp:effectExtent l="0" t="0" r="0" b="0"/>
            <wp:docPr id="16384" name="Picture 16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2"/>
                    <a:srcRect l="16923" t="26538" r="56020" b="27048"/>
                    <a:stretch/>
                  </pic:blipFill>
                  <pic:spPr bwMode="auto">
                    <a:xfrm>
                      <a:off x="0" y="0"/>
                      <a:ext cx="5270310" cy="2542559"/>
                    </a:xfrm>
                    <a:prstGeom prst="rect">
                      <a:avLst/>
                    </a:prstGeom>
                    <a:ln>
                      <a:noFill/>
                    </a:ln>
                    <a:extLst>
                      <a:ext uri="{53640926-AAD7-44D8-BBD7-CCE9431645EC}">
                        <a14:shadowObscured xmlns:a14="http://schemas.microsoft.com/office/drawing/2010/main"/>
                      </a:ext>
                    </a:extLst>
                  </pic:spPr>
                </pic:pic>
              </a:graphicData>
            </a:graphic>
          </wp:inline>
        </w:drawing>
      </w:r>
    </w:p>
    <w:p w14:paraId="3AA9C0CD" w14:textId="6875D767" w:rsidR="00C83389" w:rsidRDefault="00CD4B57" w:rsidP="00CD4B57">
      <w:pPr>
        <w:pStyle w:val="Caption"/>
      </w:pPr>
      <w:bookmarkStart w:id="341" w:name="_Ref53680749"/>
      <w:bookmarkStart w:id="342" w:name="_Toc54023246"/>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23</w:t>
      </w:r>
      <w:r w:rsidR="000D26D5">
        <w:fldChar w:fldCharType="end"/>
      </w:r>
      <w:bookmarkEnd w:id="341"/>
      <w:r>
        <w:t>.</w:t>
      </w:r>
      <w:r>
        <w:tab/>
        <w:t>Παραμόρφωση βάσης του Παθητικού Συστήματος σε καταπόνηση λόγω βαρυτικών δυνάμεων.</w:t>
      </w:r>
      <w:bookmarkEnd w:id="342"/>
    </w:p>
    <w:p w14:paraId="6C6797E0" w14:textId="77777777" w:rsidR="00CD4B57" w:rsidRPr="00CD4B57" w:rsidRDefault="00CD4B57" w:rsidP="00CD4B57">
      <w:pPr>
        <w:rPr>
          <w:lang w:val="el-GR"/>
        </w:rPr>
      </w:pPr>
    </w:p>
    <w:p w14:paraId="6EF504FE" w14:textId="00E62D89" w:rsidR="0017481A" w:rsidRDefault="0029153D" w:rsidP="00E46F26">
      <w:pPr>
        <w:pStyle w:val="Heading2"/>
      </w:pPr>
      <w:bookmarkStart w:id="343" w:name="_Toc54273818"/>
      <w:r>
        <w:t>Παρουσ</w:t>
      </w:r>
      <w:r w:rsidR="0077155B">
        <w:t>ία</w:t>
      </w:r>
      <w:r>
        <w:t>ση Ολοκληρωμένης Διάταξης Εξομοιωτή</w:t>
      </w:r>
      <w:bookmarkEnd w:id="343"/>
      <w:r w:rsidR="001B1BEB">
        <w:t xml:space="preserve"> </w:t>
      </w:r>
    </w:p>
    <w:p w14:paraId="73D64C98" w14:textId="22EB1230" w:rsidR="00403277" w:rsidRDefault="00403277" w:rsidP="00403277">
      <w:pPr>
        <w:pStyle w:val="BodyText"/>
      </w:pPr>
      <w:r>
        <w:t xml:space="preserve">Με την ολοκλήρωση του σχεδιασμού του ΠΣ του εξομοιωτή ολοκληρώνεται ο σχεδιασμός του εξομοιωτή. </w:t>
      </w:r>
      <w:r w:rsidR="000F4CE7">
        <w:t xml:space="preserve">Τοποθετώντας τη σφαίρα του ΕΣ στην εσωτερική κοιλότητα του σφαιρικού αεροεδράνου του ΠΣ ολοκληρώνεται η διάταξη του εξομοιωτή. Στο </w:t>
      </w:r>
      <w:r w:rsidR="001222CE">
        <w:fldChar w:fldCharType="begin"/>
      </w:r>
      <w:r w:rsidR="001222CE">
        <w:instrText xml:space="preserve"> REF _Ref53680764 \h </w:instrText>
      </w:r>
      <w:r w:rsidR="001222CE">
        <w:fldChar w:fldCharType="separate"/>
      </w:r>
      <w:r w:rsidR="00BE354F">
        <w:t xml:space="preserve">Σχήμα </w:t>
      </w:r>
      <w:r w:rsidR="00BE354F">
        <w:rPr>
          <w:noProof/>
        </w:rPr>
        <w:t>6</w:t>
      </w:r>
      <w:r w:rsidR="00BE354F">
        <w:noBreakHyphen/>
      </w:r>
      <w:r w:rsidR="00BE354F">
        <w:rPr>
          <w:noProof/>
        </w:rPr>
        <w:t>24</w:t>
      </w:r>
      <w:r w:rsidR="001222CE">
        <w:fldChar w:fldCharType="end"/>
      </w:r>
      <w:r w:rsidR="005E09F6" w:rsidRPr="005E09F6">
        <w:rPr>
          <w:color w:val="FF0000"/>
        </w:rPr>
        <w:t xml:space="preserve"> </w:t>
      </w:r>
      <w:r w:rsidR="005E09F6" w:rsidRPr="00B341DC">
        <w:t>και</w:t>
      </w:r>
      <w:r w:rsidR="005E09F6">
        <w:rPr>
          <w:color w:val="FF0000"/>
        </w:rPr>
        <w:t xml:space="preserve"> </w:t>
      </w:r>
      <w:r w:rsidR="001222CE">
        <w:rPr>
          <w:color w:val="FF0000"/>
        </w:rPr>
        <w:fldChar w:fldCharType="begin"/>
      </w:r>
      <w:r w:rsidR="001222CE">
        <w:rPr>
          <w:color w:val="FF0000"/>
        </w:rPr>
        <w:instrText xml:space="preserve"> REF _Ref53680771 \h </w:instrText>
      </w:r>
      <w:r w:rsidR="001222CE">
        <w:rPr>
          <w:color w:val="FF0000"/>
        </w:rPr>
      </w:r>
      <w:r w:rsidR="001222CE">
        <w:rPr>
          <w:color w:val="FF0000"/>
        </w:rPr>
        <w:fldChar w:fldCharType="separate"/>
      </w:r>
      <w:r w:rsidR="00BE354F">
        <w:t xml:space="preserve">Σχήμα </w:t>
      </w:r>
      <w:r w:rsidR="00BE354F">
        <w:rPr>
          <w:noProof/>
        </w:rPr>
        <w:t>6</w:t>
      </w:r>
      <w:r w:rsidR="00BE354F">
        <w:noBreakHyphen/>
      </w:r>
      <w:r w:rsidR="00BE354F">
        <w:rPr>
          <w:noProof/>
        </w:rPr>
        <w:t>25</w:t>
      </w:r>
      <w:r w:rsidR="001222CE">
        <w:rPr>
          <w:color w:val="FF0000"/>
        </w:rPr>
        <w:fldChar w:fldCharType="end"/>
      </w:r>
      <w:r w:rsidR="000F4CE7">
        <w:t xml:space="preserve"> </w:t>
      </w:r>
      <w:r w:rsidR="00576006">
        <w:t>φαίνεται</w:t>
      </w:r>
      <w:r w:rsidR="000F4CE7">
        <w:t xml:space="preserve"> </w:t>
      </w:r>
      <w:r w:rsidR="002C30DF">
        <w:t xml:space="preserve">ο τελικός σχεδιασμός του εξομοιωτή και στο </w:t>
      </w:r>
      <w:r w:rsidR="001222CE">
        <w:fldChar w:fldCharType="begin"/>
      </w:r>
      <w:r w:rsidR="001222CE">
        <w:instrText xml:space="preserve"> REF _Ref53680863 \h </w:instrText>
      </w:r>
      <w:r w:rsidR="001222CE">
        <w:fldChar w:fldCharType="separate"/>
      </w:r>
      <w:r w:rsidR="00BE354F">
        <w:t xml:space="preserve">Σχήμα </w:t>
      </w:r>
      <w:r w:rsidR="00BE354F">
        <w:rPr>
          <w:noProof/>
        </w:rPr>
        <w:t>6</w:t>
      </w:r>
      <w:r w:rsidR="00BE354F">
        <w:noBreakHyphen/>
      </w:r>
      <w:r w:rsidR="00BE354F">
        <w:rPr>
          <w:noProof/>
        </w:rPr>
        <w:t>26</w:t>
      </w:r>
      <w:r w:rsidR="001222CE">
        <w:fldChar w:fldCharType="end"/>
      </w:r>
      <w:r w:rsidR="002C30DF">
        <w:t xml:space="preserve"> </w:t>
      </w:r>
      <w:r w:rsidR="00576006">
        <w:t>φαίνεται</w:t>
      </w:r>
      <w:r w:rsidR="002C30DF">
        <w:t xml:space="preserve"> ο εξομοιωτής πάνω στη πλάκα γρανίτη του εργαστηρίου ως διαστασιολογικό μέτρο σύγκρισης.</w:t>
      </w:r>
      <w:r w:rsidR="00AB797A" w:rsidRPr="00AB797A">
        <w:t xml:space="preserve"> </w:t>
      </w:r>
      <w:r w:rsidR="00576006">
        <w:t>Ο</w:t>
      </w:r>
      <w:r w:rsidR="00AB797A">
        <w:t xml:space="preserve"> </w:t>
      </w:r>
      <w:r w:rsidR="001222CE">
        <w:fldChar w:fldCharType="begin"/>
      </w:r>
      <w:r w:rsidR="001222CE">
        <w:instrText xml:space="preserve"> REF _Ref53680801 \h </w:instrText>
      </w:r>
      <w:r w:rsidR="001222CE">
        <w:fldChar w:fldCharType="separate"/>
      </w:r>
      <w:r w:rsidR="00BE354F">
        <w:t xml:space="preserve">Πίνακας </w:t>
      </w:r>
      <w:r w:rsidR="00BE354F">
        <w:rPr>
          <w:noProof/>
        </w:rPr>
        <w:t>6</w:t>
      </w:r>
      <w:r w:rsidR="00BE354F">
        <w:noBreakHyphen/>
      </w:r>
      <w:r w:rsidR="00BE354F">
        <w:rPr>
          <w:noProof/>
        </w:rPr>
        <w:t>3</w:t>
      </w:r>
      <w:r w:rsidR="001222CE">
        <w:fldChar w:fldCharType="end"/>
      </w:r>
      <w:r w:rsidR="00AB797A">
        <w:t xml:space="preserve"> παρουσιάζ</w:t>
      </w:r>
      <w:r w:rsidR="00576006">
        <w:t>ει</w:t>
      </w:r>
      <w:r w:rsidR="00AB797A">
        <w:t xml:space="preserve"> τα τελικά λειτουργικά και διαστασιολογικά χαρακτηριστικά του εξομοιωτή.</w:t>
      </w:r>
    </w:p>
    <w:p w14:paraId="27AA765D" w14:textId="36DAECE3" w:rsidR="001D3330" w:rsidRDefault="00680E17" w:rsidP="00BF0F01">
      <w:pPr>
        <w:pStyle w:val="BodyText0"/>
      </w:pPr>
      <w:r>
        <w:t>Παρατηρώντας τη</w:t>
      </w:r>
      <w:r w:rsidR="00576006">
        <w:t>ν</w:t>
      </w:r>
      <w:r>
        <w:t xml:space="preserve"> τελική διάμετρο και το ύψος του εξομοιωτή και συγκρίνοντας τα μεγέθη με αυτά που έχουν τεθεί ως προδιαγραφές </w:t>
      </w:r>
      <w:r w:rsidR="00576006">
        <w:t>(</w:t>
      </w:r>
      <w:r>
        <w:fldChar w:fldCharType="begin"/>
      </w:r>
      <w:r>
        <w:instrText xml:space="preserve"> REF _Ref47367775 \h </w:instrText>
      </w:r>
      <w:r>
        <w:fldChar w:fldCharType="separate"/>
      </w:r>
      <w:r w:rsidR="00BE354F">
        <w:t xml:space="preserve">Πίνακας </w:t>
      </w:r>
      <w:r w:rsidR="00BE354F">
        <w:rPr>
          <w:noProof/>
        </w:rPr>
        <w:t>3</w:t>
      </w:r>
      <w:r w:rsidR="00BE354F">
        <w:noBreakHyphen/>
      </w:r>
      <w:r w:rsidR="00BE354F">
        <w:rPr>
          <w:noProof/>
        </w:rPr>
        <w:t>1</w:t>
      </w:r>
      <w:r>
        <w:fldChar w:fldCharType="end"/>
      </w:r>
      <w:r w:rsidR="00576006">
        <w:t>)</w:t>
      </w:r>
      <w:r>
        <w:t xml:space="preserve"> η αρχική διαπίστωση είναι ότι οι διαστάσεις του εξομοιωτή είναι εκτός των προδιαγραφών που έχουν τεθεί. Όμως οι προδιαγραφές που είχαν τεθεί έγιναν με βάση μία πολύ γενική διάταξη του εξομοιωτή που ήταν σε πολύ αρχικά στάδια και έτσι δεν ήταν δυνατόν να προσδιοριστούν πιο συγκεκριμένες προδιαγραφές σχεδιασμού. </w:t>
      </w:r>
      <w:r w:rsidR="00B35667">
        <w:t>Εφόσον έγινε ο τελικός σχεδιασμός του εξομοιωτή μπορεί πλέον να παρατηρηθεί ότι η προδιαγραφή της διαμέτρου αφορά τη διάμετρο της βάσης του παθητικού συστήματος καθώς αυτό είναι το αποτύπωμα του εξομοιωτή πάνω στη πλάκα γρανίτη και αυτή είναι η διάσταση που περιορίζει τη κίνησή του πάνω σ</w:t>
      </w:r>
      <w:r w:rsidR="00634E04">
        <w:t>ε αυτήν</w:t>
      </w:r>
      <w:r w:rsidR="00B35667">
        <w:t>.</w:t>
      </w:r>
      <w:r w:rsidR="00634E04">
        <w:t xml:space="preserve"> </w:t>
      </w:r>
      <w:r w:rsidR="00576006">
        <w:t>Ο</w:t>
      </w:r>
      <w:r w:rsidR="00634E04">
        <w:t xml:space="preserve"> </w:t>
      </w:r>
      <w:r w:rsidR="00634E04">
        <w:fldChar w:fldCharType="begin"/>
      </w:r>
      <w:r w:rsidR="00634E04">
        <w:instrText xml:space="preserve"> REF _Ref49101229 \h </w:instrText>
      </w:r>
      <w:r w:rsidR="00634E04">
        <w:fldChar w:fldCharType="separate"/>
      </w:r>
      <w:r w:rsidR="00BE354F">
        <w:t xml:space="preserve">Πίνακας </w:t>
      </w:r>
      <w:r w:rsidR="00BE354F">
        <w:rPr>
          <w:noProof/>
        </w:rPr>
        <w:t>6</w:t>
      </w:r>
      <w:r w:rsidR="00BE354F">
        <w:noBreakHyphen/>
      </w:r>
      <w:r w:rsidR="00BE354F">
        <w:rPr>
          <w:noProof/>
        </w:rPr>
        <w:t>2</w:t>
      </w:r>
      <w:r w:rsidR="00634E04">
        <w:fldChar w:fldCharType="end"/>
      </w:r>
      <w:r w:rsidR="00634E04">
        <w:t xml:space="preserve"> </w:t>
      </w:r>
      <w:r w:rsidR="00576006">
        <w:t>δείχνει</w:t>
      </w:r>
      <w:r w:rsidR="00634E04">
        <w:t xml:space="preserve"> ότι παρόλο που η μέγιστη διάμετρος της όλης διάταξης του εξομοιωτή είναι μεγαλύτερη από ότι προδιαγράφεται, ο εξομοιωτής βρίσκεται εντός </w:t>
      </w:r>
      <w:r w:rsidR="00576006">
        <w:t>των πλαισίων</w:t>
      </w:r>
      <w:r w:rsidR="00634E04">
        <w:t xml:space="preserve"> της συγκεκριμένης προδιαγραφής καθώς η διάμετρος της βάσης του ΠΣ έχει την αντίστοιχη τιμή. Όσον αφορά τη προδιαγραφή του ύψους του εξομοιωτή αυτή τέθηκε καθώς ο χειριστής θα πρέπει να είναι σε θέση να τοποθετήσει το ΕΣ πάνω στο ΠΣ ενώ το δεύτερο είναι πάνω στη</w:t>
      </w:r>
      <w:r w:rsidR="00576006">
        <w:t>ν</w:t>
      </w:r>
      <w:r w:rsidR="00634E04">
        <w:t xml:space="preserve"> πλάκα γρανίτη. Στη πραγματικότητα η διάσταση που αποτελεί σημείο ενδιαφέροντος εδώ είναι η απόσταση της βάσης του ΕΣ από τη</w:t>
      </w:r>
      <w:r w:rsidR="00576006">
        <w:t>ν</w:t>
      </w:r>
      <w:r w:rsidR="00634E04">
        <w:t xml:space="preserve"> πλάκα γρανίτη η οποία είναι 460 </w:t>
      </w:r>
      <w:r w:rsidR="00634E04">
        <w:rPr>
          <w:lang w:val="en-US"/>
        </w:rPr>
        <w:t>mm</w:t>
      </w:r>
      <w:r w:rsidR="00634E04">
        <w:t>. Με βάση αυτή τη διάσταση ο σχεδιασμός του εξομοιωτή βρίσκεται εντός και αυτής της προδιαγραφής.</w:t>
      </w:r>
    </w:p>
    <w:p w14:paraId="4033CF38" w14:textId="77777777" w:rsidR="00CD4B57" w:rsidRDefault="00CC3F14" w:rsidP="00CD4B57">
      <w:pPr>
        <w:pStyle w:val="Figure"/>
      </w:pPr>
      <w:r>
        <w:lastRenderedPageBreak/>
        <w:drawing>
          <wp:inline distT="0" distB="0" distL="0" distR="0" wp14:anchorId="3AC1D500" wp14:editId="1758320F">
            <wp:extent cx="5020759" cy="2827347"/>
            <wp:effectExtent l="0" t="0" r="889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1033"/>
                    <a:stretch>
                      <a:fillRect/>
                    </a:stretch>
                  </pic:blipFill>
                  <pic:spPr bwMode="auto">
                    <a:xfrm>
                      <a:off x="0" y="0"/>
                      <a:ext cx="5045646" cy="2841362"/>
                    </a:xfrm>
                    <a:prstGeom prst="rect">
                      <a:avLst/>
                    </a:prstGeom>
                    <a:ln>
                      <a:noFill/>
                    </a:ln>
                    <a:extLst>
                      <a:ext uri="{53640926-AAD7-44D8-BBD7-CCE9431645EC}">
                        <a14:shadowObscured xmlns:a14="http://schemas.microsoft.com/office/drawing/2010/main"/>
                      </a:ext>
                    </a:extLst>
                  </pic:spPr>
                </pic:pic>
              </a:graphicData>
            </a:graphic>
          </wp:inline>
        </w:drawing>
      </w:r>
    </w:p>
    <w:p w14:paraId="227C32F6" w14:textId="74BD7A6B" w:rsidR="00CD4B57" w:rsidRPr="00E83D1C" w:rsidRDefault="00CD4B57" w:rsidP="00CD4B57">
      <w:pPr>
        <w:pStyle w:val="Caption"/>
      </w:pPr>
      <w:bookmarkStart w:id="344" w:name="_Ref53680764"/>
      <w:bookmarkStart w:id="345" w:name="_Toc54023247"/>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24</w:t>
      </w:r>
      <w:r w:rsidR="000D26D5">
        <w:fldChar w:fldCharType="end"/>
      </w:r>
      <w:bookmarkEnd w:id="344"/>
      <w:r w:rsidRPr="00E83D1C">
        <w:t>.</w:t>
      </w:r>
      <w:r>
        <w:tab/>
        <w:t>Διάταξη τελικού σχεδιασμού εξομοιωτή (1).</w:t>
      </w:r>
      <w:bookmarkEnd w:id="345"/>
    </w:p>
    <w:p w14:paraId="57F63A2F" w14:textId="7FD2EDB3" w:rsidR="00CC3F14" w:rsidRPr="00E83D1C" w:rsidRDefault="00CC3F14" w:rsidP="00CC3F14">
      <w:pPr>
        <w:pStyle w:val="Caption"/>
      </w:pPr>
    </w:p>
    <w:p w14:paraId="15277906" w14:textId="77777777" w:rsidR="00CD4B57" w:rsidRDefault="00CC3F14" w:rsidP="00CD4B57">
      <w:pPr>
        <w:pStyle w:val="Figure"/>
      </w:pPr>
      <w:r>
        <w:drawing>
          <wp:inline distT="0" distB="0" distL="0" distR="0" wp14:anchorId="092B64E7" wp14:editId="76BD3D41">
            <wp:extent cx="4795629" cy="2625394"/>
            <wp:effectExtent l="0" t="0" r="508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4"/>
                    <a:srcRect l="2760" t="6072" r="5804" b="8241"/>
                    <a:stretch/>
                  </pic:blipFill>
                  <pic:spPr bwMode="auto">
                    <a:xfrm>
                      <a:off x="0" y="0"/>
                      <a:ext cx="4874795" cy="2668734"/>
                    </a:xfrm>
                    <a:prstGeom prst="rect">
                      <a:avLst/>
                    </a:prstGeom>
                    <a:ln>
                      <a:noFill/>
                    </a:ln>
                    <a:extLst>
                      <a:ext uri="{53640926-AAD7-44D8-BBD7-CCE9431645EC}">
                        <a14:shadowObscured xmlns:a14="http://schemas.microsoft.com/office/drawing/2010/main"/>
                      </a:ext>
                    </a:extLst>
                  </pic:spPr>
                </pic:pic>
              </a:graphicData>
            </a:graphic>
          </wp:inline>
        </w:drawing>
      </w:r>
    </w:p>
    <w:p w14:paraId="76BB0EE5" w14:textId="02B1CEA4" w:rsidR="00E364B4" w:rsidRPr="00CD4B57" w:rsidRDefault="00CD4B57" w:rsidP="00CD4B57">
      <w:pPr>
        <w:pStyle w:val="Caption"/>
      </w:pPr>
      <w:bookmarkStart w:id="346" w:name="_Ref53680771"/>
      <w:bookmarkStart w:id="347" w:name="_Toc54023248"/>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25</w:t>
      </w:r>
      <w:r w:rsidR="000D26D5">
        <w:fldChar w:fldCharType="end"/>
      </w:r>
      <w:bookmarkEnd w:id="346"/>
      <w:r w:rsidRPr="00CD4B57">
        <w:t>.</w:t>
      </w:r>
      <w:r w:rsidRPr="00CD4B57">
        <w:tab/>
      </w:r>
      <w:r>
        <w:t>Διάταξη τελικού σχεδιασμού εξομοιωτή (2).</w:t>
      </w:r>
      <w:bookmarkEnd w:id="347"/>
    </w:p>
    <w:p w14:paraId="72EA059B" w14:textId="77777777" w:rsidR="00CD4B57" w:rsidRDefault="005E09F6" w:rsidP="00CD4B57">
      <w:pPr>
        <w:pStyle w:val="Figure"/>
      </w:pPr>
      <w:r>
        <w:drawing>
          <wp:inline distT="0" distB="0" distL="0" distR="0" wp14:anchorId="47E58964" wp14:editId="128875CD">
            <wp:extent cx="4174405" cy="2107870"/>
            <wp:effectExtent l="0" t="0" r="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5"/>
                    <a:srcRect l="13060" t="26906" r="55526" b="16691"/>
                    <a:stretch/>
                  </pic:blipFill>
                  <pic:spPr bwMode="auto">
                    <a:xfrm>
                      <a:off x="0" y="0"/>
                      <a:ext cx="4243784" cy="2142903"/>
                    </a:xfrm>
                    <a:prstGeom prst="rect">
                      <a:avLst/>
                    </a:prstGeom>
                    <a:ln>
                      <a:noFill/>
                    </a:ln>
                    <a:extLst>
                      <a:ext uri="{53640926-AAD7-44D8-BBD7-CCE9431645EC}">
                        <a14:shadowObscured xmlns:a14="http://schemas.microsoft.com/office/drawing/2010/main"/>
                      </a:ext>
                    </a:extLst>
                  </pic:spPr>
                </pic:pic>
              </a:graphicData>
            </a:graphic>
          </wp:inline>
        </w:drawing>
      </w:r>
    </w:p>
    <w:p w14:paraId="7D593377" w14:textId="7F4207B6" w:rsidR="00CD4B57" w:rsidRDefault="00CD4B57" w:rsidP="00CD4B57">
      <w:pPr>
        <w:pStyle w:val="Caption"/>
      </w:pPr>
      <w:bookmarkStart w:id="348" w:name="_Ref53680863"/>
      <w:bookmarkStart w:id="349" w:name="_Ref53680841"/>
      <w:bookmarkStart w:id="350" w:name="_Toc54023249"/>
      <w:r>
        <w:t xml:space="preserve">Σχήμα </w:t>
      </w:r>
      <w:r w:rsidR="000D26D5">
        <w:fldChar w:fldCharType="begin"/>
      </w:r>
      <w:r w:rsidR="000D26D5">
        <w:instrText xml:space="preserve"> STYLEREF 1 \s </w:instrText>
      </w:r>
      <w:r w:rsidR="000D26D5">
        <w:fldChar w:fldCharType="separate"/>
      </w:r>
      <w:r w:rsidR="00BE354F">
        <w:rPr>
          <w:noProof/>
        </w:rPr>
        <w:t>6</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26</w:t>
      </w:r>
      <w:r w:rsidR="000D26D5">
        <w:fldChar w:fldCharType="end"/>
      </w:r>
      <w:bookmarkEnd w:id="348"/>
      <w:r w:rsidRPr="00EC330E">
        <w:t>.</w:t>
      </w:r>
      <w:r w:rsidRPr="00EC330E">
        <w:tab/>
      </w:r>
      <w:r>
        <w:t>Διάταξη τελικού σχεδιασμού εξομοιωτή πάνω στη πλάκα γρανίτη ως διαστασιολογικό μέτρο σύγκρισης.</w:t>
      </w:r>
      <w:bookmarkEnd w:id="349"/>
      <w:bookmarkEnd w:id="350"/>
    </w:p>
    <w:p w14:paraId="41E539DB" w14:textId="6F64B45A" w:rsidR="00EF6C52" w:rsidRDefault="00EF6C52" w:rsidP="00EF6C52">
      <w:pPr>
        <w:pStyle w:val="Caption"/>
        <w:keepNext/>
      </w:pPr>
      <w:bookmarkStart w:id="351" w:name="_Ref53680801"/>
      <w:bookmarkStart w:id="352" w:name="_Ref49108401"/>
      <w:bookmarkStart w:id="353" w:name="_Toc54023300"/>
      <w:r>
        <w:lastRenderedPageBreak/>
        <w:t xml:space="preserve">Πίνακας </w:t>
      </w:r>
      <w:r w:rsidR="009D55D6">
        <w:fldChar w:fldCharType="begin"/>
      </w:r>
      <w:r w:rsidR="009D55D6">
        <w:instrText xml:space="preserve"> STYLEREF 1 \s </w:instrText>
      </w:r>
      <w:r w:rsidR="009D55D6">
        <w:fldChar w:fldCharType="separate"/>
      </w:r>
      <w:r w:rsidR="00BE354F">
        <w:rPr>
          <w:noProof/>
        </w:rPr>
        <w:t>6</w:t>
      </w:r>
      <w:r w:rsidR="009D55D6">
        <w:fldChar w:fldCharType="end"/>
      </w:r>
      <w:r w:rsidR="009D55D6">
        <w:noBreakHyphen/>
      </w:r>
      <w:r w:rsidR="009D55D6">
        <w:fldChar w:fldCharType="begin"/>
      </w:r>
      <w:r w:rsidR="009D55D6">
        <w:instrText xml:space="preserve"> SEQ Πίνακας \* ARABIC \s 1 </w:instrText>
      </w:r>
      <w:r w:rsidR="009D55D6">
        <w:fldChar w:fldCharType="separate"/>
      </w:r>
      <w:r w:rsidR="00BE354F">
        <w:rPr>
          <w:noProof/>
        </w:rPr>
        <w:t>3</w:t>
      </w:r>
      <w:r w:rsidR="009D55D6">
        <w:fldChar w:fldCharType="end"/>
      </w:r>
      <w:bookmarkEnd w:id="351"/>
      <w:r>
        <w:t>.</w:t>
      </w:r>
      <w:r w:rsidR="00496EA3">
        <w:tab/>
      </w:r>
      <w:r>
        <w:t>Χαρακτηριστικά τελικής διάταξης εξομοιωτή</w:t>
      </w:r>
      <w:bookmarkEnd w:id="352"/>
      <w:r w:rsidR="008A3F4D">
        <w:t>.</w:t>
      </w:r>
      <w:bookmarkEnd w:id="353"/>
    </w:p>
    <w:tbl>
      <w:tblPr>
        <w:tblW w:w="89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89"/>
        <w:gridCol w:w="5600"/>
      </w:tblGrid>
      <w:tr w:rsidR="00EF6C52" w:rsidRPr="00D0417D" w14:paraId="4007F164" w14:textId="77777777" w:rsidTr="00616858">
        <w:trPr>
          <w:trHeight w:val="357"/>
          <w:jc w:val="center"/>
        </w:trPr>
        <w:tc>
          <w:tcPr>
            <w:tcW w:w="3389" w:type="dxa"/>
            <w:shd w:val="clear" w:color="4472C4" w:fill="4472C4"/>
            <w:noWrap/>
            <w:vAlign w:val="bottom"/>
            <w:hideMark/>
          </w:tcPr>
          <w:p w14:paraId="11E95683" w14:textId="77777777" w:rsidR="00EF6C52" w:rsidRPr="00C54436" w:rsidRDefault="00EF6C52" w:rsidP="00616858">
            <w:pPr>
              <w:jc w:val="left"/>
              <w:rPr>
                <w:rFonts w:ascii="Calibri" w:eastAsia="Times New Roman" w:hAnsi="Calibri" w:cs="Calibri"/>
                <w:b/>
                <w:bCs/>
                <w:color w:val="FFFFFF"/>
                <w:szCs w:val="22"/>
                <w:lang w:val="el-GR" w:eastAsia="en-GB"/>
              </w:rPr>
            </w:pPr>
            <w:r w:rsidRPr="00D0417D">
              <w:rPr>
                <w:rFonts w:ascii="Calibri" w:eastAsia="Times New Roman" w:hAnsi="Calibri" w:cs="Calibri"/>
                <w:b/>
                <w:bCs/>
                <w:color w:val="FFFFFF"/>
                <w:szCs w:val="22"/>
                <w:lang w:val="en-GB" w:eastAsia="en-GB"/>
              </w:rPr>
              <w:t>Χαρακτηριστικ</w:t>
            </w:r>
            <w:r>
              <w:rPr>
                <w:rFonts w:ascii="Calibri" w:eastAsia="Times New Roman" w:hAnsi="Calibri" w:cs="Calibri"/>
                <w:b/>
                <w:bCs/>
                <w:color w:val="FFFFFF"/>
                <w:szCs w:val="22"/>
                <w:lang w:val="el-GR" w:eastAsia="en-GB"/>
              </w:rPr>
              <w:t>ά</w:t>
            </w:r>
          </w:p>
        </w:tc>
        <w:tc>
          <w:tcPr>
            <w:tcW w:w="5600" w:type="dxa"/>
            <w:shd w:val="clear" w:color="4472C4" w:fill="4472C4"/>
            <w:noWrap/>
            <w:vAlign w:val="bottom"/>
            <w:hideMark/>
          </w:tcPr>
          <w:p w14:paraId="3FA88BCC" w14:textId="77777777" w:rsidR="00EF6C52" w:rsidRPr="00C54436" w:rsidRDefault="00EF6C52" w:rsidP="00C5367A">
            <w:pPr>
              <w:jc w:val="center"/>
              <w:rPr>
                <w:rFonts w:ascii="Calibri" w:eastAsia="Times New Roman" w:hAnsi="Calibri" w:cs="Calibri"/>
                <w:b/>
                <w:bCs/>
                <w:color w:val="FFFFFF"/>
                <w:szCs w:val="22"/>
                <w:lang w:val="el-GR" w:eastAsia="en-GB"/>
              </w:rPr>
            </w:pPr>
            <w:r w:rsidRPr="00D0417D">
              <w:rPr>
                <w:rFonts w:ascii="Calibri" w:eastAsia="Times New Roman" w:hAnsi="Calibri" w:cs="Calibri"/>
                <w:b/>
                <w:bCs/>
                <w:color w:val="FFFFFF"/>
                <w:szCs w:val="22"/>
                <w:lang w:val="en-GB" w:eastAsia="en-GB"/>
              </w:rPr>
              <w:t>Τιμ</w:t>
            </w:r>
            <w:r>
              <w:rPr>
                <w:rFonts w:ascii="Calibri" w:eastAsia="Times New Roman" w:hAnsi="Calibri" w:cs="Calibri"/>
                <w:b/>
                <w:bCs/>
                <w:color w:val="FFFFFF"/>
                <w:szCs w:val="22"/>
                <w:lang w:val="el-GR" w:eastAsia="en-GB"/>
              </w:rPr>
              <w:t>ές</w:t>
            </w:r>
          </w:p>
        </w:tc>
      </w:tr>
      <w:tr w:rsidR="00EF6C52" w:rsidRPr="00D0417D" w14:paraId="6BCE9BC8" w14:textId="77777777" w:rsidTr="00616858">
        <w:trPr>
          <w:trHeight w:val="357"/>
          <w:jc w:val="center"/>
        </w:trPr>
        <w:tc>
          <w:tcPr>
            <w:tcW w:w="3389" w:type="dxa"/>
            <w:shd w:val="clear" w:color="auto" w:fill="auto"/>
            <w:noWrap/>
            <w:vAlign w:val="center"/>
            <w:hideMark/>
          </w:tcPr>
          <w:p w14:paraId="0BC472D5" w14:textId="77777777" w:rsidR="00EF6C52" w:rsidRPr="00006887" w:rsidRDefault="00EF6C52" w:rsidP="00616858">
            <w:pPr>
              <w:jc w:val="left"/>
              <w:rPr>
                <w:rFonts w:ascii="Calibri" w:eastAsia="Times New Roman" w:hAnsi="Calibri" w:cs="Calibri"/>
                <w:szCs w:val="22"/>
                <w:lang w:val="en-GB" w:eastAsia="en-GB"/>
              </w:rPr>
            </w:pPr>
            <w:r w:rsidRPr="00006887">
              <w:rPr>
                <w:rFonts w:ascii="Calibri" w:eastAsia="Times New Roman" w:hAnsi="Calibri" w:cs="Calibri"/>
                <w:szCs w:val="22"/>
                <w:lang w:val="en-GB" w:eastAsia="en-GB"/>
              </w:rPr>
              <w:t xml:space="preserve">Μάζα </w:t>
            </w:r>
          </w:p>
        </w:tc>
        <w:tc>
          <w:tcPr>
            <w:tcW w:w="5600" w:type="dxa"/>
            <w:shd w:val="clear" w:color="auto" w:fill="auto"/>
            <w:noWrap/>
            <w:vAlign w:val="center"/>
            <w:hideMark/>
          </w:tcPr>
          <w:p w14:paraId="0A75FF44" w14:textId="77777777" w:rsidR="00EF6C52" w:rsidRPr="00D0417D" w:rsidRDefault="00EF6C52" w:rsidP="00616858">
            <w:pPr>
              <w:jc w:val="center"/>
              <w:rPr>
                <w:rFonts w:ascii="Calibri" w:eastAsia="Times New Roman" w:hAnsi="Calibri" w:cs="Calibri"/>
                <w:color w:val="000000"/>
                <w:szCs w:val="22"/>
                <w:lang w:eastAsia="en-GB"/>
              </w:rPr>
            </w:pPr>
            <w:r>
              <w:t>24.458 kg</w:t>
            </w:r>
          </w:p>
        </w:tc>
      </w:tr>
      <w:tr w:rsidR="00EF6C52" w:rsidRPr="00D0417D" w14:paraId="68B8D734" w14:textId="77777777" w:rsidTr="00616858">
        <w:trPr>
          <w:trHeight w:val="357"/>
          <w:jc w:val="center"/>
        </w:trPr>
        <w:tc>
          <w:tcPr>
            <w:tcW w:w="3389" w:type="dxa"/>
            <w:shd w:val="clear" w:color="auto" w:fill="auto"/>
            <w:noWrap/>
            <w:vAlign w:val="center"/>
            <w:hideMark/>
          </w:tcPr>
          <w:p w14:paraId="703B3DD1" w14:textId="77777777" w:rsidR="00EF6C52" w:rsidRPr="00006887" w:rsidRDefault="00EF6C52" w:rsidP="00616858">
            <w:pPr>
              <w:jc w:val="left"/>
              <w:rPr>
                <w:rFonts w:ascii="Calibri" w:eastAsia="Times New Roman" w:hAnsi="Calibri" w:cs="Calibri"/>
                <w:szCs w:val="22"/>
                <w:lang w:val="en-GB" w:eastAsia="en-GB"/>
              </w:rPr>
            </w:pPr>
            <w:r w:rsidRPr="00006887">
              <w:rPr>
                <w:rFonts w:ascii="Calibri" w:eastAsia="Times New Roman" w:hAnsi="Calibri" w:cs="Calibri"/>
                <w:szCs w:val="22"/>
                <w:lang w:val="en-GB" w:eastAsia="en-GB"/>
              </w:rPr>
              <w:t xml:space="preserve">Μέγιστη διάμετρος </w:t>
            </w:r>
          </w:p>
        </w:tc>
        <w:tc>
          <w:tcPr>
            <w:tcW w:w="5600" w:type="dxa"/>
            <w:shd w:val="clear" w:color="auto" w:fill="auto"/>
            <w:noWrap/>
            <w:vAlign w:val="center"/>
            <w:hideMark/>
          </w:tcPr>
          <w:p w14:paraId="2BBF6600" w14:textId="77777777" w:rsidR="00EF6C52" w:rsidRPr="004C347E" w:rsidRDefault="00EF6C52" w:rsidP="00616858">
            <w:pPr>
              <w:jc w:val="center"/>
              <w:rPr>
                <w:lang w:val="en-GB" w:eastAsia="en-GB"/>
              </w:rPr>
            </w:pPr>
            <w:r>
              <w:rPr>
                <w:lang w:val="el-GR" w:eastAsia="en-GB"/>
              </w:rPr>
              <w:t>598</w:t>
            </w:r>
            <w:r>
              <w:rPr>
                <w:lang w:val="en-GB" w:eastAsia="en-GB"/>
              </w:rPr>
              <w:t xml:space="preserve"> mm</w:t>
            </w:r>
          </w:p>
        </w:tc>
      </w:tr>
      <w:tr w:rsidR="00EF6C52" w:rsidRPr="00D0417D" w14:paraId="24F12DCA" w14:textId="77777777" w:rsidTr="00616858">
        <w:trPr>
          <w:trHeight w:val="357"/>
          <w:jc w:val="center"/>
        </w:trPr>
        <w:tc>
          <w:tcPr>
            <w:tcW w:w="3389" w:type="dxa"/>
            <w:shd w:val="clear" w:color="auto" w:fill="auto"/>
            <w:noWrap/>
            <w:vAlign w:val="center"/>
            <w:hideMark/>
          </w:tcPr>
          <w:p w14:paraId="1624D17E" w14:textId="77777777" w:rsidR="00EF6C52" w:rsidRPr="00006887" w:rsidRDefault="00EF6C52" w:rsidP="00616858">
            <w:pPr>
              <w:jc w:val="left"/>
              <w:rPr>
                <w:rFonts w:ascii="Calibri" w:eastAsia="Times New Roman" w:hAnsi="Calibri" w:cs="Calibri"/>
                <w:szCs w:val="22"/>
                <w:lang w:val="en-GB" w:eastAsia="en-GB"/>
              </w:rPr>
            </w:pPr>
            <w:r w:rsidRPr="00006887">
              <w:rPr>
                <w:rFonts w:ascii="Calibri" w:eastAsia="Times New Roman" w:hAnsi="Calibri" w:cs="Calibri"/>
                <w:szCs w:val="22"/>
                <w:lang w:val="en-GB" w:eastAsia="en-GB"/>
              </w:rPr>
              <w:t xml:space="preserve">Μέγιστο ύψος </w:t>
            </w:r>
          </w:p>
        </w:tc>
        <w:tc>
          <w:tcPr>
            <w:tcW w:w="5600" w:type="dxa"/>
            <w:shd w:val="clear" w:color="auto" w:fill="auto"/>
            <w:noWrap/>
            <w:vAlign w:val="center"/>
            <w:hideMark/>
          </w:tcPr>
          <w:p w14:paraId="1D857BF5" w14:textId="77777777" w:rsidR="00EF6C52" w:rsidRPr="004C347E" w:rsidRDefault="00EF6C52" w:rsidP="00616858">
            <w:pPr>
              <w:jc w:val="center"/>
              <w:rPr>
                <w:lang w:val="en-GB" w:eastAsia="en-GB"/>
              </w:rPr>
            </w:pPr>
            <w:r>
              <w:rPr>
                <w:lang w:eastAsia="en-GB"/>
              </w:rPr>
              <w:t>649</w:t>
            </w:r>
            <w:r>
              <w:rPr>
                <w:lang w:val="en-GB" w:eastAsia="en-GB"/>
              </w:rPr>
              <w:t xml:space="preserve"> mm</w:t>
            </w:r>
          </w:p>
        </w:tc>
      </w:tr>
      <w:tr w:rsidR="00EF6C52" w:rsidRPr="00D0417D" w14:paraId="2CF4B9F4" w14:textId="77777777" w:rsidTr="00616858">
        <w:trPr>
          <w:trHeight w:val="357"/>
          <w:jc w:val="center"/>
        </w:trPr>
        <w:tc>
          <w:tcPr>
            <w:tcW w:w="3389" w:type="dxa"/>
            <w:shd w:val="clear" w:color="auto" w:fill="auto"/>
            <w:noWrap/>
            <w:vAlign w:val="center"/>
            <w:hideMark/>
          </w:tcPr>
          <w:p w14:paraId="5376524F" w14:textId="77777777" w:rsidR="00EF6C52" w:rsidRPr="00670DC0" w:rsidRDefault="00EF6C52" w:rsidP="00616858">
            <w:pPr>
              <w:jc w:val="left"/>
              <w:rPr>
                <w:rFonts w:ascii="Calibri" w:eastAsia="Times New Roman" w:hAnsi="Calibri" w:cs="Calibri"/>
                <w:szCs w:val="22"/>
                <w:lang w:val="el-GR" w:eastAsia="en-GB"/>
              </w:rPr>
            </w:pPr>
            <w:r>
              <w:rPr>
                <w:rFonts w:ascii="Calibri" w:eastAsia="Times New Roman" w:hAnsi="Calibri" w:cs="Calibri"/>
                <w:szCs w:val="22"/>
                <w:lang w:val="el-GR" w:eastAsia="en-GB"/>
              </w:rPr>
              <w:t>Μέγιστη γωνία περιστροφής ως προς οποιοδήποτε άξονα</w:t>
            </w:r>
          </w:p>
        </w:tc>
        <w:tc>
          <w:tcPr>
            <w:tcW w:w="5600" w:type="dxa"/>
            <w:shd w:val="clear" w:color="auto" w:fill="auto"/>
            <w:noWrap/>
            <w:vAlign w:val="center"/>
            <w:hideMark/>
          </w:tcPr>
          <w:p w14:paraId="7D4075D0" w14:textId="77777777" w:rsidR="00EF6C52" w:rsidRPr="00AD0F31" w:rsidRDefault="00EF6C52" w:rsidP="00616858">
            <w:pPr>
              <w:jc w:val="center"/>
              <w:rPr>
                <w:lang w:eastAsia="en-GB"/>
              </w:rPr>
            </w:pPr>
            <w:r>
              <w:rPr>
                <w:lang w:eastAsia="en-GB"/>
              </w:rPr>
              <w:t>21.24 deg</w:t>
            </w:r>
          </w:p>
        </w:tc>
      </w:tr>
    </w:tbl>
    <w:p w14:paraId="083B4F90" w14:textId="6C03E3AA" w:rsidR="00B0442A" w:rsidRDefault="00B0442A" w:rsidP="00BF2AAF">
      <w:pPr>
        <w:pStyle w:val="BodyText0"/>
        <w:ind w:firstLine="0"/>
        <w:rPr>
          <w:lang w:eastAsia="es-ES"/>
        </w:rPr>
      </w:pPr>
    </w:p>
    <w:p w14:paraId="6CBE72B2" w14:textId="2E304EB9" w:rsidR="00B0442A" w:rsidRDefault="00F3602D" w:rsidP="004C5100">
      <w:pPr>
        <w:pStyle w:val="Heading1"/>
      </w:pPr>
      <w:bookmarkStart w:id="354" w:name="_Toc54273819"/>
      <w:r>
        <w:lastRenderedPageBreak/>
        <w:t>Προσομοιώσεις και Αποτελέσματα</w:t>
      </w:r>
      <w:bookmarkEnd w:id="354"/>
    </w:p>
    <w:p w14:paraId="2A84EEF5" w14:textId="67120BA2" w:rsidR="00073400" w:rsidRPr="005A6CD1" w:rsidRDefault="00073400" w:rsidP="0022253D">
      <w:pPr>
        <w:pStyle w:val="BodyText"/>
        <w:rPr>
          <w:lang w:val="en-US"/>
        </w:rPr>
      </w:pPr>
      <w:r>
        <w:t xml:space="preserve">Έχοντας ολοκληρώσει το σχεδιασμό του εξομοιωτή είναι πλέον γνωστά τα βασικά αδρανειακά μεγέθη του συστήματος. </w:t>
      </w:r>
      <w:r w:rsidR="009A631D">
        <w:t xml:space="preserve">Είναι </w:t>
      </w:r>
      <w:r w:rsidR="005A6CD1">
        <w:t>σε αυτό το σημείο</w:t>
      </w:r>
      <w:r w:rsidR="009A631D">
        <w:t xml:space="preserve"> δυνατόν να προσομοιωθεί με μεγαλύτερη ακρίβεια η περιστροφή και η κίνηση του εξομοιωτή. Μέσω των προσομοιώσεων μπορούν να αντληθούν σημαντικά συμπεράσματα για τη πραγματική λειτουργία του εξομοιωτή όταν αυτός κατασκευαστεί και </w:t>
      </w:r>
      <w:r w:rsidR="00576006">
        <w:t>χρησιμοποιηθεί</w:t>
      </w:r>
      <w:r w:rsidR="009A631D">
        <w:t xml:space="preserve">. </w:t>
      </w:r>
      <w:r w:rsidR="00F366A6">
        <w:t>Σε αυτή την ενότητα</w:t>
      </w:r>
      <w:r w:rsidR="00C1734C">
        <w:t xml:space="preserve"> </w:t>
      </w:r>
      <w:r w:rsidR="00576006">
        <w:t xml:space="preserve">εξετάζεται η συμπεριφορά του εξομοιωτή σε </w:t>
      </w:r>
      <w:r w:rsidR="00990452">
        <w:t>διάφορα σενάρια κινησής</w:t>
      </w:r>
      <w:r w:rsidR="00576006">
        <w:t xml:space="preserve"> του</w:t>
      </w:r>
      <w:r w:rsidR="00C1734C">
        <w:t xml:space="preserve">. </w:t>
      </w:r>
      <w:r w:rsidR="00C37C1D">
        <w:t xml:space="preserve">Όπως αναφέρθηκε σε προηγούμενο κεφάλαιο η μοντελοποίηση της κίνησης του εξομοιωτή και οι προσομοιώσεις έγιναν στο προγραμματιστικό περιβάλλον </w:t>
      </w:r>
      <w:r w:rsidR="00C37C1D">
        <w:rPr>
          <w:lang w:val="en-US"/>
        </w:rPr>
        <w:t>MATLAB</w:t>
      </w:r>
      <w:r w:rsidR="00C37C1D" w:rsidRPr="00C37C1D">
        <w:t xml:space="preserve"> </w:t>
      </w:r>
      <w:r w:rsidR="00C37C1D">
        <w:t xml:space="preserve">και αξιοποιήθηκε </w:t>
      </w:r>
      <w:r w:rsidR="00E1522C">
        <w:t>το</w:t>
      </w:r>
      <w:r w:rsidR="00C37C1D">
        <w:t xml:space="preserve"> </w:t>
      </w:r>
      <w:r w:rsidR="00C37C1D">
        <w:rPr>
          <w:lang w:val="en-US"/>
        </w:rPr>
        <w:t>Simulink</w:t>
      </w:r>
      <w:r w:rsidR="00C37C1D">
        <w:t>. Συγκεκριμένα από τη βιβλιοθήκη</w:t>
      </w:r>
      <w:r w:rsidR="00C37C1D" w:rsidRPr="00C37C1D">
        <w:t xml:space="preserve"> </w:t>
      </w:r>
      <w:r w:rsidR="00C37C1D">
        <w:t xml:space="preserve">του </w:t>
      </w:r>
      <w:r w:rsidR="00C37C1D">
        <w:rPr>
          <w:lang w:val="en-US"/>
        </w:rPr>
        <w:t>Simulink</w:t>
      </w:r>
      <w:r w:rsidR="00C37C1D" w:rsidRPr="00C37C1D">
        <w:t xml:space="preserve"> </w:t>
      </w:r>
      <w:r w:rsidR="00C37C1D">
        <w:t xml:space="preserve">χρησιμοποιήθηκε το </w:t>
      </w:r>
      <w:r w:rsidR="00C37C1D">
        <w:rPr>
          <w:lang w:val="en-US"/>
        </w:rPr>
        <w:t>toolbox</w:t>
      </w:r>
      <w:r w:rsidR="00C37C1D" w:rsidRPr="00C37C1D">
        <w:t xml:space="preserve"> </w:t>
      </w:r>
      <w:r w:rsidR="00C37C1D">
        <w:rPr>
          <w:lang w:val="en-US"/>
        </w:rPr>
        <w:t>Simscape</w:t>
      </w:r>
      <w:r w:rsidR="00C37C1D" w:rsidRPr="00C37C1D">
        <w:t xml:space="preserve"> </w:t>
      </w:r>
      <w:r w:rsidR="00C37C1D">
        <w:rPr>
          <w:lang w:val="en-US"/>
        </w:rPr>
        <w:t>Multibody</w:t>
      </w:r>
      <w:r w:rsidR="00C37C1D" w:rsidRPr="00C37C1D">
        <w:t xml:space="preserve"> </w:t>
      </w:r>
      <w:r w:rsidR="00C37C1D">
        <w:t>έτσι ώστε να αναπτυχθεί μία εικονική προσομοίωση της κίνησης</w:t>
      </w:r>
      <w:r w:rsidR="005A6CD1">
        <w:t xml:space="preserve"> και της περιστροφής</w:t>
      </w:r>
      <w:r w:rsidR="00C37C1D">
        <w:t xml:space="preserve"> του εξομοιωτή η οποία βασίστηκε στο μαθηματικό μοντέλο που έχει αναπτυχθεί και στα διαστασιολογικά χαρακτηριστικά του εξομοιωτή. Η διάταξη της εικονική</w:t>
      </w:r>
      <w:r w:rsidR="00E1522C">
        <w:t>ς</w:t>
      </w:r>
      <w:r w:rsidR="00C37C1D">
        <w:t xml:space="preserve"> προσομοίωσης της κίνησης του εξομοιωτή </w:t>
      </w:r>
      <w:r w:rsidR="00E1522C">
        <w:t>φαίνεται</w:t>
      </w:r>
      <w:r w:rsidR="00C37C1D">
        <w:t xml:space="preserve"> στο </w:t>
      </w:r>
      <w:r w:rsidR="004A63E0">
        <w:fldChar w:fldCharType="begin"/>
      </w:r>
      <w:r w:rsidR="004A63E0">
        <w:instrText xml:space="preserve"> REF _Ref49195412 \h </w:instrText>
      </w:r>
      <w:r w:rsidR="004A63E0">
        <w:fldChar w:fldCharType="separate"/>
      </w:r>
      <w:r w:rsidR="00BE354F">
        <w:t xml:space="preserve">Σχήμα </w:t>
      </w:r>
      <w:r w:rsidR="00BE354F">
        <w:rPr>
          <w:noProof/>
        </w:rPr>
        <w:t>7</w:t>
      </w:r>
      <w:r w:rsidR="00BE354F">
        <w:noBreakHyphen/>
      </w:r>
      <w:r w:rsidR="00BE354F">
        <w:rPr>
          <w:noProof/>
        </w:rPr>
        <w:t>1</w:t>
      </w:r>
      <w:r w:rsidR="004A63E0">
        <w:fldChar w:fldCharType="end"/>
      </w:r>
      <w:r w:rsidR="00C37C1D">
        <w:t>.</w:t>
      </w:r>
      <w:r w:rsidR="00AF7044">
        <w:t xml:space="preserve"> Όπως μπορεί να παρατηρηθεί η αρχική θέση του εξομοιωτή πάνω στη πλάκα γρανίτη είναι στη κάτω αριστερά γωνία αυτής.</w:t>
      </w:r>
      <w:r w:rsidR="00B1630C" w:rsidRPr="005A6CD1">
        <w:t xml:space="preserve"> </w:t>
      </w:r>
      <w:r w:rsidR="00B1630C">
        <w:t>Μπορεί να παρατηρηθεί επίσης ο αρχικός προσανατολισμός του εξομοιωτή.</w:t>
      </w:r>
    </w:p>
    <w:p w14:paraId="4DA5B287" w14:textId="68BEC0FA" w:rsidR="00C37C1D" w:rsidRDefault="00C37C1D" w:rsidP="00C37C1D">
      <w:pPr>
        <w:pStyle w:val="BodyText0"/>
        <w:rPr>
          <w:lang w:eastAsia="es-ES"/>
        </w:rPr>
      </w:pPr>
    </w:p>
    <w:p w14:paraId="19290301" w14:textId="77777777" w:rsidR="00F317F8" w:rsidRDefault="00AF7044" w:rsidP="00F317F8">
      <w:pPr>
        <w:pStyle w:val="Figure"/>
      </w:pPr>
      <w:r>
        <w:drawing>
          <wp:inline distT="0" distB="0" distL="0" distR="0" wp14:anchorId="28A8D55F" wp14:editId="44DCBA74">
            <wp:extent cx="5877515" cy="2208810"/>
            <wp:effectExtent l="0" t="0" r="0" b="127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rotWithShape="1">
                    <a:blip r:embed="rId1036"/>
                    <a:srcRect l="2566"/>
                    <a:stretch/>
                  </pic:blipFill>
                  <pic:spPr bwMode="auto">
                    <a:xfrm>
                      <a:off x="0" y="0"/>
                      <a:ext cx="5900979" cy="2217628"/>
                    </a:xfrm>
                    <a:prstGeom prst="rect">
                      <a:avLst/>
                    </a:prstGeom>
                    <a:ln>
                      <a:noFill/>
                    </a:ln>
                    <a:extLst>
                      <a:ext uri="{53640926-AAD7-44D8-BBD7-CCE9431645EC}">
                        <a14:shadowObscured xmlns:a14="http://schemas.microsoft.com/office/drawing/2010/main"/>
                      </a:ext>
                    </a:extLst>
                  </pic:spPr>
                </pic:pic>
              </a:graphicData>
            </a:graphic>
          </wp:inline>
        </w:drawing>
      </w:r>
    </w:p>
    <w:p w14:paraId="78FE3226" w14:textId="5318BACC" w:rsidR="00C37C1D" w:rsidRPr="008A52F6" w:rsidRDefault="00F317F8" w:rsidP="00F317F8">
      <w:pPr>
        <w:pStyle w:val="Caption"/>
      </w:pPr>
      <w:bookmarkStart w:id="355" w:name="_Ref49195412"/>
      <w:bookmarkStart w:id="356" w:name="_Toc54023250"/>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w:t>
      </w:r>
      <w:r w:rsidR="000D26D5">
        <w:fldChar w:fldCharType="end"/>
      </w:r>
      <w:bookmarkEnd w:id="355"/>
      <w:r w:rsidRPr="00F317F8">
        <w:t>.</w:t>
      </w:r>
      <w:r w:rsidR="00496EA3">
        <w:tab/>
      </w:r>
      <w:r w:rsidR="004A63E0">
        <w:t>Εικονική απεικόνιση της κίνησης του εξομοιωτή</w:t>
      </w:r>
      <w:r w:rsidR="008A3F4D">
        <w:t>.</w:t>
      </w:r>
      <w:bookmarkEnd w:id="356"/>
    </w:p>
    <w:p w14:paraId="2FA64BC5" w14:textId="1DA86D8F" w:rsidR="00C37C1D" w:rsidRDefault="00C37C1D" w:rsidP="00C37C1D">
      <w:pPr>
        <w:pStyle w:val="BodyText0"/>
        <w:rPr>
          <w:lang w:eastAsia="es-ES"/>
        </w:rPr>
      </w:pPr>
    </w:p>
    <w:p w14:paraId="617FD852" w14:textId="1716B567" w:rsidR="005A6CD1" w:rsidRPr="00C37C1D" w:rsidRDefault="005A6CD1" w:rsidP="005A6CD1">
      <w:pPr>
        <w:pStyle w:val="Heading2"/>
        <w:rPr>
          <w:lang w:eastAsia="es-ES"/>
        </w:rPr>
      </w:pPr>
      <w:bookmarkStart w:id="357" w:name="_Toc54273820"/>
      <w:r>
        <w:rPr>
          <w:lang w:eastAsia="es-ES"/>
        </w:rPr>
        <w:t xml:space="preserve">Προσομοίωση Μεταβολής Προσανατολισμού </w:t>
      </w:r>
      <w:r w:rsidR="00C40EB6">
        <w:rPr>
          <w:lang w:eastAsia="es-ES"/>
        </w:rPr>
        <w:t>Εξομοιωτή</w:t>
      </w:r>
      <w:r>
        <w:rPr>
          <w:lang w:eastAsia="es-ES"/>
        </w:rPr>
        <w:t xml:space="preserve"> στο Χώρο</w:t>
      </w:r>
      <w:bookmarkEnd w:id="357"/>
    </w:p>
    <w:p w14:paraId="6FAE2131" w14:textId="344F4E76" w:rsidR="00990452" w:rsidRDefault="00F366A6" w:rsidP="001B1915">
      <w:pPr>
        <w:pStyle w:val="BodyText"/>
      </w:pPr>
      <w:r>
        <w:t>Αρχικά θα εξετασθεί η περιστροφική κίνηση του εξομοιωτή στο απαιτητικό σενάριο που παρουσιάστηκε στο 5</w:t>
      </w:r>
      <w:r w:rsidRPr="00F366A6">
        <w:rPr>
          <w:vertAlign w:val="superscript"/>
        </w:rPr>
        <w:t>ο</w:t>
      </w:r>
      <w:r>
        <w:t xml:space="preserve"> κεφάλαιο έτσι ώστε να γίνει επαλήθευση της σωστής λειτουργίας του </w:t>
      </w:r>
      <w:r>
        <w:rPr>
          <w:lang w:val="en-US"/>
        </w:rPr>
        <w:t>RWS</w:t>
      </w:r>
      <w:r w:rsidRPr="00F366A6">
        <w:t xml:space="preserve"> </w:t>
      </w:r>
      <w:r>
        <w:t>εφόσον έχει ολοκληρωθεί ο σχεδιασμός του ΕΣ.</w:t>
      </w:r>
      <w:r w:rsidR="00BA2198">
        <w:t xml:space="preserve"> Ο </w:t>
      </w:r>
      <w:r w:rsidR="00962494">
        <w:fldChar w:fldCharType="begin"/>
      </w:r>
      <w:r w:rsidR="00962494">
        <w:instrText xml:space="preserve"> REF _Ref53772074 \h </w:instrText>
      </w:r>
      <w:r w:rsidR="00962494">
        <w:fldChar w:fldCharType="separate"/>
      </w:r>
      <w:r w:rsidR="00BE354F">
        <w:t xml:space="preserve">Πίνακας </w:t>
      </w:r>
      <w:r w:rsidR="00BE354F">
        <w:rPr>
          <w:noProof/>
        </w:rPr>
        <w:t>7</w:t>
      </w:r>
      <w:r w:rsidR="00BE354F">
        <w:noBreakHyphen/>
      </w:r>
      <w:r w:rsidR="00BE354F">
        <w:rPr>
          <w:noProof/>
        </w:rPr>
        <w:t>1</w:t>
      </w:r>
      <w:r w:rsidR="00962494">
        <w:fldChar w:fldCharType="end"/>
      </w:r>
      <w:r w:rsidR="00BA2198">
        <w:t xml:space="preserve"> παρουσιάζει τις βασικές δυναμικές εξισώσεις του συστήματος, το νόμο ελέγχου και τα κέρδη που επιλέχθηκαν καθώς και τις συνθήκες προσανατολισμού όπως αυτά έχουν παρουσιαστεί στα προηγούμενα κεφάλαια.</w:t>
      </w:r>
      <w:r>
        <w:t xml:space="preserve"> </w:t>
      </w:r>
      <w:r w:rsidR="00872CC1">
        <w:t xml:space="preserve">Στο </w:t>
      </w:r>
      <w:r w:rsidR="00962494">
        <w:fldChar w:fldCharType="begin"/>
      </w:r>
      <w:r w:rsidR="00962494">
        <w:instrText xml:space="preserve"> REF _Ref53772098 \h </w:instrText>
      </w:r>
      <w:r w:rsidR="00962494">
        <w:fldChar w:fldCharType="separate"/>
      </w:r>
      <w:r w:rsidR="00BE354F">
        <w:t xml:space="preserve">Σχήμα </w:t>
      </w:r>
      <w:r w:rsidR="00BE354F">
        <w:rPr>
          <w:noProof/>
        </w:rPr>
        <w:t>7</w:t>
      </w:r>
      <w:r w:rsidR="00BE354F">
        <w:noBreakHyphen/>
      </w:r>
      <w:r w:rsidR="00BE354F">
        <w:rPr>
          <w:noProof/>
        </w:rPr>
        <w:t>2</w:t>
      </w:r>
      <w:r w:rsidR="00962494">
        <w:fldChar w:fldCharType="end"/>
      </w:r>
      <w:r w:rsidR="00872CC1">
        <w:t xml:space="preserve">, </w:t>
      </w:r>
      <w:r w:rsidR="00962494">
        <w:fldChar w:fldCharType="begin"/>
      </w:r>
      <w:r w:rsidR="00962494">
        <w:instrText xml:space="preserve"> REF _Ref53772109 \h </w:instrText>
      </w:r>
      <w:r w:rsidR="00962494">
        <w:fldChar w:fldCharType="separate"/>
      </w:r>
      <w:r w:rsidR="00BE354F">
        <w:t xml:space="preserve">Σχήμα </w:t>
      </w:r>
      <w:r w:rsidR="00BE354F">
        <w:rPr>
          <w:noProof/>
        </w:rPr>
        <w:t>7</w:t>
      </w:r>
      <w:r w:rsidR="00BE354F">
        <w:noBreakHyphen/>
      </w:r>
      <w:r w:rsidR="00BE354F">
        <w:rPr>
          <w:noProof/>
        </w:rPr>
        <w:t>3</w:t>
      </w:r>
      <w:r w:rsidR="00962494">
        <w:fldChar w:fldCharType="end"/>
      </w:r>
      <w:r w:rsidR="00872CC1">
        <w:t xml:space="preserve">, </w:t>
      </w:r>
      <w:r w:rsidR="00962494">
        <w:fldChar w:fldCharType="begin"/>
      </w:r>
      <w:r w:rsidR="00962494">
        <w:instrText xml:space="preserve"> REF _Ref53772116 \h </w:instrText>
      </w:r>
      <w:r w:rsidR="00962494">
        <w:fldChar w:fldCharType="separate"/>
      </w:r>
      <w:r w:rsidR="00BE354F">
        <w:t xml:space="preserve">Σχήμα </w:t>
      </w:r>
      <w:r w:rsidR="00BE354F">
        <w:rPr>
          <w:noProof/>
        </w:rPr>
        <w:t>7</w:t>
      </w:r>
      <w:r w:rsidR="00BE354F">
        <w:noBreakHyphen/>
      </w:r>
      <w:r w:rsidR="00BE354F">
        <w:rPr>
          <w:noProof/>
        </w:rPr>
        <w:t>4</w:t>
      </w:r>
      <w:r w:rsidR="00962494">
        <w:fldChar w:fldCharType="end"/>
      </w:r>
      <w:r w:rsidR="00872CC1">
        <w:t xml:space="preserve"> παρουσιάζονται τα επιθυμητά προφίλ των τριών γωνιών </w:t>
      </w:r>
      <w:r w:rsidR="00872CC1">
        <w:rPr>
          <w:lang w:val="en-US"/>
        </w:rPr>
        <w:t>Euler</w:t>
      </w:r>
      <w:r w:rsidR="00872CC1" w:rsidRPr="00872CC1">
        <w:t xml:space="preserve"> </w:t>
      </w:r>
      <w:r w:rsidR="00872CC1">
        <w:t>και των μεταβολών τους όπως αυτά προκύπτουν από τη μέθοδο των πολυωνύμων που παρουσιάστηκε στο 5</w:t>
      </w:r>
      <w:r w:rsidR="00872CC1" w:rsidRPr="00872CC1">
        <w:rPr>
          <w:vertAlign w:val="superscript"/>
        </w:rPr>
        <w:t>ο</w:t>
      </w:r>
      <w:r w:rsidR="00872CC1">
        <w:t xml:space="preserve"> Κεφάλαιο. </w:t>
      </w:r>
      <w:r w:rsidR="00013CCB">
        <w:t xml:space="preserve">Στο </w:t>
      </w:r>
      <w:r w:rsidR="00962494">
        <w:fldChar w:fldCharType="begin"/>
      </w:r>
      <w:r w:rsidR="00962494">
        <w:instrText xml:space="preserve"> REF _Ref49195458 \h </w:instrText>
      </w:r>
      <w:r w:rsidR="00962494">
        <w:fldChar w:fldCharType="separate"/>
      </w:r>
      <w:r w:rsidR="00BE354F">
        <w:t xml:space="preserve">Σχήμα </w:t>
      </w:r>
      <w:r w:rsidR="00BE354F">
        <w:rPr>
          <w:noProof/>
        </w:rPr>
        <w:t>7</w:t>
      </w:r>
      <w:r w:rsidR="00BE354F">
        <w:noBreakHyphen/>
      </w:r>
      <w:r w:rsidR="00BE354F">
        <w:rPr>
          <w:noProof/>
        </w:rPr>
        <w:t>5</w:t>
      </w:r>
      <w:r w:rsidR="00962494">
        <w:fldChar w:fldCharType="end"/>
      </w:r>
      <w:r w:rsidR="00013CCB">
        <w:t xml:space="preserve"> </w:t>
      </w:r>
      <w:r w:rsidR="00EE2953">
        <w:t>παρουσιάζονται</w:t>
      </w:r>
      <w:r w:rsidR="00013CCB">
        <w:t xml:space="preserve"> οι περιοχές λειτουργίας των τριών </w:t>
      </w:r>
      <w:r w:rsidR="00013CCB">
        <w:rPr>
          <w:lang w:val="en-US"/>
        </w:rPr>
        <w:t>RW</w:t>
      </w:r>
      <w:r w:rsidR="00013CCB" w:rsidRPr="00013CCB">
        <w:t xml:space="preserve"> </w:t>
      </w:r>
      <w:r w:rsidR="00013CCB">
        <w:t xml:space="preserve">καθώς και οι περιοχές συνεχόμενης και διακοπτόμενης λειτουργίας των κινητήρων. </w:t>
      </w:r>
      <w:r w:rsidR="00755B19">
        <w:t>Παρατηρείται ότι το</w:t>
      </w:r>
      <w:r w:rsidR="00013CCB">
        <w:t xml:space="preserve"> </w:t>
      </w:r>
      <w:r w:rsidR="00013CCB">
        <w:rPr>
          <w:lang w:val="en-US"/>
        </w:rPr>
        <w:t>RWS</w:t>
      </w:r>
      <w:r w:rsidR="00013CCB" w:rsidRPr="00013CCB">
        <w:t xml:space="preserve"> </w:t>
      </w:r>
      <w:r w:rsidR="00013CCB">
        <w:t xml:space="preserve">παραμένει σε θέση να ανταποκριθεί στα </w:t>
      </w:r>
      <w:r w:rsidR="00013CCB">
        <w:lastRenderedPageBreak/>
        <w:t>πιο απαιτητικά σενάρια κίνησης του εξομοιωτή</w:t>
      </w:r>
      <w:r w:rsidR="00EB2B30">
        <w:t xml:space="preserve"> με το μεγαλύτερο ποσοστό</w:t>
      </w:r>
      <w:r w:rsidR="00C001F9">
        <w:t xml:space="preserve"> σημείων</w:t>
      </w:r>
      <w:r w:rsidR="00EB2B30">
        <w:t xml:space="preserve"> λειτουργίας του να βρίσκ</w:t>
      </w:r>
      <w:r w:rsidR="00C001F9">
        <w:t>ον</w:t>
      </w:r>
      <w:r w:rsidR="00EB2B30">
        <w:t>ται στη περιοχή συνεχόμενης λειτουργίας και ένα πολύ μικρό ποσοστό στη περιοχή διακοπτόμενης λειτουργίας</w:t>
      </w:r>
      <w:r w:rsidR="00013CCB">
        <w:t xml:space="preserve"> αποτέλεσμα της σωστής διαδικασίας σχεδιασμού αυτού.</w:t>
      </w:r>
    </w:p>
    <w:p w14:paraId="1455D619" w14:textId="3871F949" w:rsidR="00F366A6" w:rsidRPr="003007F5" w:rsidRDefault="00EB2B30" w:rsidP="00990452">
      <w:pPr>
        <w:pStyle w:val="BodyText0"/>
        <w:rPr>
          <w:lang w:eastAsia="es-ES"/>
        </w:rPr>
      </w:pPr>
      <w:r>
        <w:rPr>
          <w:lang w:eastAsia="es-ES"/>
        </w:rPr>
        <w:t xml:space="preserve">Στο </w:t>
      </w:r>
      <w:r w:rsidR="00962494">
        <w:rPr>
          <w:lang w:eastAsia="es-ES"/>
        </w:rPr>
        <w:fldChar w:fldCharType="begin"/>
      </w:r>
      <w:r w:rsidR="00962494">
        <w:rPr>
          <w:lang w:eastAsia="es-ES"/>
        </w:rPr>
        <w:instrText xml:space="preserve"> REF _Ref49195453 \h </w:instrText>
      </w:r>
      <w:r w:rsidR="00962494">
        <w:rPr>
          <w:lang w:eastAsia="es-ES"/>
        </w:rPr>
      </w:r>
      <w:r w:rsidR="00962494">
        <w:rPr>
          <w:lang w:eastAsia="es-ES"/>
        </w:rPr>
        <w:fldChar w:fldCharType="separate"/>
      </w:r>
      <w:r w:rsidR="00BE354F">
        <w:t xml:space="preserve">Σχήμα </w:t>
      </w:r>
      <w:r w:rsidR="00BE354F">
        <w:rPr>
          <w:noProof/>
        </w:rPr>
        <w:t>7</w:t>
      </w:r>
      <w:r w:rsidR="00BE354F">
        <w:noBreakHyphen/>
      </w:r>
      <w:r w:rsidR="00BE354F">
        <w:rPr>
          <w:noProof/>
        </w:rPr>
        <w:t>6</w:t>
      </w:r>
      <w:r w:rsidR="00962494">
        <w:rPr>
          <w:lang w:eastAsia="es-ES"/>
        </w:rPr>
        <w:fldChar w:fldCharType="end"/>
      </w:r>
      <w:r>
        <w:rPr>
          <w:lang w:eastAsia="es-ES"/>
        </w:rPr>
        <w:t xml:space="preserve"> </w:t>
      </w:r>
      <w:r w:rsidR="00936473">
        <w:rPr>
          <w:lang w:eastAsia="es-ES"/>
        </w:rPr>
        <w:t>παρατίθ</w:t>
      </w:r>
      <w:r w:rsidR="00EE2953">
        <w:rPr>
          <w:lang w:eastAsia="es-ES"/>
        </w:rPr>
        <w:t>ε</w:t>
      </w:r>
      <w:r w:rsidR="00936473">
        <w:rPr>
          <w:lang w:eastAsia="es-ES"/>
        </w:rPr>
        <w:t>νται</w:t>
      </w:r>
      <w:r>
        <w:rPr>
          <w:lang w:eastAsia="es-ES"/>
        </w:rPr>
        <w:t xml:space="preserve"> τα απαιτούμενα και πραγματικά προφίλ των γωνιών </w:t>
      </w:r>
      <w:r>
        <w:rPr>
          <w:lang w:val="en-US" w:eastAsia="es-ES"/>
        </w:rPr>
        <w:t>Euler</w:t>
      </w:r>
      <w:r w:rsidRPr="00EB2B30">
        <w:rPr>
          <w:lang w:eastAsia="es-ES"/>
        </w:rPr>
        <w:t xml:space="preserve"> </w:t>
      </w:r>
      <w:r>
        <w:rPr>
          <w:lang w:eastAsia="es-ES"/>
        </w:rPr>
        <w:t>όπως αυτά προκύπτουν από τη προσομοίωση.</w:t>
      </w:r>
      <w:r w:rsidR="00936473" w:rsidRPr="00936473">
        <w:rPr>
          <w:lang w:eastAsia="es-ES"/>
        </w:rPr>
        <w:t xml:space="preserve"> </w:t>
      </w:r>
      <w:r w:rsidR="00936473">
        <w:rPr>
          <w:lang w:eastAsia="es-ES"/>
        </w:rPr>
        <w:t xml:space="preserve">Όπως μπορεί να παρατηρηθεί η απόκλιση μεταξύ των επιθυμητών και των πραγματικών προφίλ γωνιών </w:t>
      </w:r>
      <w:r w:rsidR="00936473">
        <w:rPr>
          <w:lang w:val="en-US" w:eastAsia="es-ES"/>
        </w:rPr>
        <w:t>Euler</w:t>
      </w:r>
      <w:r w:rsidR="00936473" w:rsidRPr="00936473">
        <w:rPr>
          <w:lang w:eastAsia="es-ES"/>
        </w:rPr>
        <w:t xml:space="preserve"> </w:t>
      </w:r>
      <w:r w:rsidR="00936473">
        <w:rPr>
          <w:lang w:eastAsia="es-ES"/>
        </w:rPr>
        <w:t>είναι πολύ μικρή</w:t>
      </w:r>
      <w:r w:rsidR="00EE2953">
        <w:rPr>
          <w:lang w:eastAsia="es-ES"/>
        </w:rPr>
        <w:t xml:space="preserve"> που είναι</w:t>
      </w:r>
      <w:r w:rsidR="00936473">
        <w:rPr>
          <w:lang w:eastAsia="es-ES"/>
        </w:rPr>
        <w:t xml:space="preserve"> λογικό άλλωστε καθώς γίνεται χρήση νόμου ελέγχου μη γραμμικής αντιστάθμισης και εφόσον δεν υπάρχει απόκλιση μεταξύ των πραγματικών και εκτιμώμενων μητρώων της δυναμικής εξίσωσης του συστήματος η απόκριση αυτού είναι πολύ κοντά στην επιθυμητή.</w:t>
      </w:r>
      <w:r w:rsidR="00562DED">
        <w:rPr>
          <w:lang w:eastAsia="es-ES"/>
        </w:rPr>
        <w:t xml:space="preserve"> Το </w:t>
      </w:r>
      <w:r w:rsidR="00962494">
        <w:rPr>
          <w:lang w:eastAsia="es-ES"/>
        </w:rPr>
        <w:fldChar w:fldCharType="begin"/>
      </w:r>
      <w:r w:rsidR="00962494">
        <w:rPr>
          <w:lang w:eastAsia="es-ES"/>
        </w:rPr>
        <w:instrText xml:space="preserve"> REF _Ref53772177 \h </w:instrText>
      </w:r>
      <w:r w:rsidR="00962494">
        <w:rPr>
          <w:lang w:eastAsia="es-ES"/>
        </w:rPr>
      </w:r>
      <w:r w:rsidR="00962494">
        <w:rPr>
          <w:lang w:eastAsia="es-ES"/>
        </w:rPr>
        <w:fldChar w:fldCharType="separate"/>
      </w:r>
      <w:r w:rsidR="00BE354F">
        <w:t xml:space="preserve">Σχήμα </w:t>
      </w:r>
      <w:r w:rsidR="00BE354F">
        <w:rPr>
          <w:noProof/>
        </w:rPr>
        <w:t>7</w:t>
      </w:r>
      <w:r w:rsidR="00BE354F">
        <w:noBreakHyphen/>
      </w:r>
      <w:r w:rsidR="00BE354F">
        <w:rPr>
          <w:noProof/>
        </w:rPr>
        <w:t>7</w:t>
      </w:r>
      <w:r w:rsidR="00962494">
        <w:rPr>
          <w:lang w:eastAsia="es-ES"/>
        </w:rPr>
        <w:fldChar w:fldCharType="end"/>
      </w:r>
      <w:r w:rsidR="00562DED">
        <w:rPr>
          <w:lang w:eastAsia="es-ES"/>
        </w:rPr>
        <w:t xml:space="preserve"> παρουσιάζει τα σφάλματα μεταξύ πραγματικών και επιθυμητών τιμών γωνιών </w:t>
      </w:r>
      <w:r w:rsidR="00562DED">
        <w:rPr>
          <w:lang w:val="en-US" w:eastAsia="es-ES"/>
        </w:rPr>
        <w:t>Euler</w:t>
      </w:r>
      <w:r w:rsidR="00562DED" w:rsidRPr="00562DED">
        <w:rPr>
          <w:lang w:eastAsia="es-ES"/>
        </w:rPr>
        <w:t xml:space="preserve"> </w:t>
      </w:r>
      <w:r w:rsidR="00562DED">
        <w:rPr>
          <w:lang w:eastAsia="es-ES"/>
        </w:rPr>
        <w:t>σε όλο το χρόνο της προσομοίωσης.</w:t>
      </w:r>
      <w:r w:rsidR="003007F5" w:rsidRPr="003007F5">
        <w:rPr>
          <w:lang w:eastAsia="es-ES"/>
        </w:rPr>
        <w:t xml:space="preserve"> </w:t>
      </w:r>
      <w:r w:rsidR="003007F5">
        <w:rPr>
          <w:lang w:eastAsia="es-ES"/>
        </w:rPr>
        <w:t>Μπορεί να παρατηρηθεί ότι καθώς το σύστημα αρχίζει να επιταχύνεται εμφανίζεται να εμφανίζεται σφάλμα μεταξύ πραγματικών και επιθυμητών τιμών το οποίο όμως διατηρείται αρκετά χαμηλό. Στη συνέχει</w:t>
      </w:r>
      <w:r w:rsidR="00990452">
        <w:rPr>
          <w:lang w:eastAsia="es-ES"/>
        </w:rPr>
        <w:t>α</w:t>
      </w:r>
      <w:r w:rsidR="003007F5">
        <w:rPr>
          <w:lang w:eastAsia="es-ES"/>
        </w:rPr>
        <w:t xml:space="preserve"> καθώς το σύστημα έχει αναπτύξει γωνιακές ταχύτητες το σφάλμα διατηρεί σχετικά σταθερή τιμή όπως είναι αναμενόμενο καθώς το σύστημα αρχίζει να ρυθμίζει τις εισόδους του ώστε η μεταβολή του προσανατολισμού του να ανταποκρίνεται στην επιθυμητή. Έπειτα όταν ξεκινάει η διαδικασία επιβράδυνσης παρατηρείται μία έντονη μεταβολή των σφαλμάτων καθώς το σύστημα περνάει από μία κατάσταση σταθερής γωνιακής ταχύτητας σε μία κατάσταση επιβράδυνσης. </w:t>
      </w:r>
      <w:r w:rsidR="003D4D4E">
        <w:rPr>
          <w:lang w:eastAsia="es-ES"/>
        </w:rPr>
        <w:t xml:space="preserve">Στη συνέχεια παρατηρείται ότι στο χρόνο 6 </w:t>
      </w:r>
      <w:r w:rsidR="003D4D4E">
        <w:rPr>
          <w:lang w:val="en-US" w:eastAsia="es-ES"/>
        </w:rPr>
        <w:t>s</w:t>
      </w:r>
      <w:r w:rsidR="003D4D4E" w:rsidRPr="003D4D4E">
        <w:rPr>
          <w:lang w:eastAsia="es-ES"/>
        </w:rPr>
        <w:t xml:space="preserve"> </w:t>
      </w:r>
      <w:r w:rsidR="003D4D4E">
        <w:rPr>
          <w:lang w:eastAsia="es-ES"/>
        </w:rPr>
        <w:t>και τα τρία σφάλματα έχουν μ</w:t>
      </w:r>
      <w:r w:rsidR="00990452">
        <w:rPr>
          <w:lang w:eastAsia="es-ES"/>
        </w:rPr>
        <w:t>η</w:t>
      </w:r>
      <w:r w:rsidR="003D4D4E">
        <w:rPr>
          <w:lang w:eastAsia="es-ES"/>
        </w:rPr>
        <w:t>δενιστ</w:t>
      </w:r>
      <w:r w:rsidR="00990452">
        <w:rPr>
          <w:lang w:eastAsia="es-ES"/>
        </w:rPr>
        <w:t>εί</w:t>
      </w:r>
      <w:r w:rsidR="003D4D4E">
        <w:rPr>
          <w:lang w:eastAsia="es-ES"/>
        </w:rPr>
        <w:t xml:space="preserve"> </w:t>
      </w:r>
      <w:r w:rsidR="00C40EB6">
        <w:rPr>
          <w:lang w:eastAsia="es-ES"/>
        </w:rPr>
        <w:t>σημειώνοντας</w:t>
      </w:r>
      <w:r w:rsidR="003D4D4E">
        <w:rPr>
          <w:lang w:eastAsia="es-ES"/>
        </w:rPr>
        <w:t xml:space="preserve"> έτσι χρόνο αποκατάστασης ενός δευτερολέπτου όπως είναι αναμενόμενο από τις τιμές των κερδών του ελεγκτή που έχουν επιλεχθεί. Πρέπει να σημειωθεί ότι τα προφίλ σφαλμάτων μπορούν να βελτιωθούν </w:t>
      </w:r>
      <w:r w:rsidR="00C40EB6">
        <w:rPr>
          <w:lang w:eastAsia="es-ES"/>
        </w:rPr>
        <w:t>επιλέγοντας</w:t>
      </w:r>
      <w:r w:rsidR="003D4D4E">
        <w:rPr>
          <w:lang w:eastAsia="es-ES"/>
        </w:rPr>
        <w:t xml:space="preserve"> υψηλότερα κέρδη ελέγχου αλλά εδώ έγινε επιλογή κερδών που ανταποκρίνονται σε όλες τις πιθανές μανούβρες του συστήματος χωρίς υπερακοντίσεις και υπερβολικά μεγάλες εισόδους.</w:t>
      </w:r>
      <w:r w:rsidR="003007F5">
        <w:rPr>
          <w:lang w:eastAsia="es-ES"/>
        </w:rPr>
        <w:t xml:space="preserve">  </w:t>
      </w:r>
    </w:p>
    <w:p w14:paraId="590C069F" w14:textId="030C5864" w:rsidR="00C1694A" w:rsidRDefault="00C1694A" w:rsidP="00F366A6">
      <w:pPr>
        <w:pStyle w:val="BodyText0"/>
        <w:rPr>
          <w:lang w:eastAsia="es-ES"/>
        </w:rPr>
      </w:pPr>
    </w:p>
    <w:p w14:paraId="22D3FB61" w14:textId="06E9F779" w:rsidR="00C001F9" w:rsidRPr="00C001F9" w:rsidRDefault="00C001F9" w:rsidP="00C001F9">
      <w:pPr>
        <w:pStyle w:val="Caption"/>
      </w:pPr>
      <w:bookmarkStart w:id="358" w:name="_Ref53772074"/>
      <w:bookmarkStart w:id="359" w:name="_Ref53944089"/>
      <w:bookmarkStart w:id="360" w:name="_Toc54023301"/>
      <w:r>
        <w:t xml:space="preserve">Πίνακας </w:t>
      </w:r>
      <w:r w:rsidR="009D55D6">
        <w:fldChar w:fldCharType="begin"/>
      </w:r>
      <w:r w:rsidR="009D55D6">
        <w:instrText xml:space="preserve"> STYLEREF 1 \s </w:instrText>
      </w:r>
      <w:r w:rsidR="009D55D6">
        <w:fldChar w:fldCharType="separate"/>
      </w:r>
      <w:r w:rsidR="00BE354F">
        <w:rPr>
          <w:noProof/>
        </w:rPr>
        <w:t>7</w:t>
      </w:r>
      <w:r w:rsidR="009D55D6">
        <w:fldChar w:fldCharType="end"/>
      </w:r>
      <w:r w:rsidR="009D55D6">
        <w:noBreakHyphen/>
      </w:r>
      <w:r w:rsidR="009D55D6">
        <w:fldChar w:fldCharType="begin"/>
      </w:r>
      <w:r w:rsidR="009D55D6">
        <w:instrText xml:space="preserve"> SEQ Πίνακας \* ARABIC \s 1 </w:instrText>
      </w:r>
      <w:r w:rsidR="009D55D6">
        <w:fldChar w:fldCharType="separate"/>
      </w:r>
      <w:r w:rsidR="00BE354F">
        <w:rPr>
          <w:noProof/>
        </w:rPr>
        <w:t>1</w:t>
      </w:r>
      <w:r w:rsidR="009D55D6">
        <w:fldChar w:fldCharType="end"/>
      </w:r>
      <w:bookmarkEnd w:id="358"/>
      <w:r>
        <w:t>.</w:t>
      </w:r>
      <w:r>
        <w:tab/>
        <w:t>Βασικά Στοιχεία Προσομοίωσης Περιστροφικής Κίνησης του Εξομοιωτή.</w:t>
      </w:r>
      <w:bookmarkEnd w:id="359"/>
      <w:bookmarkEnd w:id="360"/>
    </w:p>
    <w:tbl>
      <w:tblPr>
        <w:tblW w:w="898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42"/>
        <w:gridCol w:w="5669"/>
      </w:tblGrid>
      <w:tr w:rsidR="00C001F9" w:rsidRPr="00D0417D" w14:paraId="78974E18" w14:textId="77777777" w:rsidTr="00A329DE">
        <w:trPr>
          <w:trHeight w:val="357"/>
          <w:jc w:val="center"/>
        </w:trPr>
        <w:tc>
          <w:tcPr>
            <w:tcW w:w="3389" w:type="dxa"/>
            <w:shd w:val="clear" w:color="4472C4" w:fill="4472C4"/>
            <w:noWrap/>
            <w:vAlign w:val="bottom"/>
            <w:hideMark/>
          </w:tcPr>
          <w:p w14:paraId="39D1DC07" w14:textId="5369AB04" w:rsidR="00C001F9" w:rsidRPr="00227DAF" w:rsidRDefault="00227DAF" w:rsidP="00A329DE">
            <w:pPr>
              <w:jc w:val="left"/>
              <w:rPr>
                <w:rFonts w:ascii="Calibri" w:eastAsia="Times New Roman" w:hAnsi="Calibri" w:cs="Calibri"/>
                <w:b/>
                <w:bCs/>
                <w:color w:val="FFFFFF"/>
                <w:szCs w:val="22"/>
                <w:lang w:val="el-GR" w:eastAsia="en-GB"/>
              </w:rPr>
            </w:pPr>
            <w:r>
              <w:rPr>
                <w:rFonts w:ascii="Calibri" w:eastAsia="Times New Roman" w:hAnsi="Calibri" w:cs="Calibri"/>
                <w:b/>
                <w:bCs/>
                <w:color w:val="FFFFFF"/>
                <w:szCs w:val="22"/>
                <w:lang w:val="el-GR" w:eastAsia="en-GB"/>
              </w:rPr>
              <w:t>Στοιχείο</w:t>
            </w:r>
          </w:p>
        </w:tc>
        <w:tc>
          <w:tcPr>
            <w:tcW w:w="5600" w:type="dxa"/>
            <w:shd w:val="clear" w:color="4472C4" w:fill="4472C4"/>
            <w:noWrap/>
            <w:vAlign w:val="bottom"/>
            <w:hideMark/>
          </w:tcPr>
          <w:p w14:paraId="42F2D30C" w14:textId="6447530D" w:rsidR="00C001F9" w:rsidRPr="00227DAF" w:rsidRDefault="00227DAF" w:rsidP="00A329DE">
            <w:pPr>
              <w:jc w:val="left"/>
              <w:rPr>
                <w:rFonts w:ascii="Calibri" w:eastAsia="Times New Roman" w:hAnsi="Calibri" w:cs="Calibri"/>
                <w:b/>
                <w:bCs/>
                <w:color w:val="FFFFFF"/>
                <w:szCs w:val="22"/>
                <w:lang w:val="el-GR" w:eastAsia="en-GB"/>
              </w:rPr>
            </w:pPr>
            <w:r>
              <w:rPr>
                <w:rFonts w:ascii="Calibri" w:eastAsia="Times New Roman" w:hAnsi="Calibri" w:cs="Calibri"/>
                <w:b/>
                <w:bCs/>
                <w:color w:val="FFFFFF"/>
                <w:szCs w:val="22"/>
                <w:lang w:val="el-GR" w:eastAsia="en-GB"/>
              </w:rPr>
              <w:t>Εξίσωση</w:t>
            </w:r>
          </w:p>
        </w:tc>
      </w:tr>
      <w:tr w:rsidR="00C001F9" w:rsidRPr="00D0417D" w14:paraId="121417C6" w14:textId="77777777" w:rsidTr="00B120A0">
        <w:trPr>
          <w:trHeight w:val="2384"/>
          <w:jc w:val="center"/>
        </w:trPr>
        <w:tc>
          <w:tcPr>
            <w:tcW w:w="3389" w:type="dxa"/>
            <w:shd w:val="clear" w:color="auto" w:fill="auto"/>
            <w:noWrap/>
            <w:vAlign w:val="center"/>
            <w:hideMark/>
          </w:tcPr>
          <w:p w14:paraId="5F9BEDA5" w14:textId="4323EEB4" w:rsidR="00C001F9" w:rsidRPr="00227DAF" w:rsidRDefault="00227DAF" w:rsidP="00A329DE">
            <w:pPr>
              <w:jc w:val="left"/>
              <w:rPr>
                <w:rFonts w:ascii="Calibri" w:eastAsia="Times New Roman" w:hAnsi="Calibri" w:cs="Calibri"/>
                <w:szCs w:val="22"/>
                <w:lang w:val="el-GR" w:eastAsia="en-GB"/>
              </w:rPr>
            </w:pPr>
            <w:r>
              <w:rPr>
                <w:rFonts w:ascii="Calibri" w:eastAsia="Times New Roman" w:hAnsi="Calibri" w:cs="Calibri"/>
                <w:szCs w:val="22"/>
                <w:lang w:val="el-GR" w:eastAsia="en-GB"/>
              </w:rPr>
              <w:t xml:space="preserve">Δυναμική Εξίσωση </w:t>
            </w:r>
            <w:r w:rsidR="00C40EB6">
              <w:rPr>
                <w:rFonts w:ascii="Calibri" w:eastAsia="Times New Roman" w:hAnsi="Calibri" w:cs="Calibri"/>
                <w:szCs w:val="22"/>
                <w:lang w:val="el-GR" w:eastAsia="en-GB"/>
              </w:rPr>
              <w:t>Περιστροφής</w:t>
            </w:r>
            <w:r>
              <w:rPr>
                <w:rFonts w:ascii="Calibri" w:eastAsia="Times New Roman" w:hAnsi="Calibri" w:cs="Calibri"/>
                <w:szCs w:val="22"/>
                <w:lang w:val="el-GR" w:eastAsia="en-GB"/>
              </w:rPr>
              <w:t xml:space="preserve"> Συστήματος </w:t>
            </w:r>
          </w:p>
        </w:tc>
        <w:tc>
          <w:tcPr>
            <w:tcW w:w="5600" w:type="dxa"/>
            <w:shd w:val="clear" w:color="auto" w:fill="auto"/>
            <w:noWrap/>
            <w:vAlign w:val="center"/>
            <w:hideMark/>
          </w:tcPr>
          <w:p w14:paraId="7BF8C7C0" w14:textId="7F67F968" w:rsidR="00C001F9" w:rsidRPr="00D0417D" w:rsidRDefault="00C5367A" w:rsidP="00A329DE">
            <w:pPr>
              <w:jc w:val="center"/>
              <w:rPr>
                <w:rFonts w:ascii="Calibri" w:eastAsia="Times New Roman" w:hAnsi="Calibri" w:cs="Calibri"/>
                <w:color w:val="000000"/>
                <w:szCs w:val="22"/>
                <w:lang w:eastAsia="en-GB"/>
              </w:rPr>
            </w:pPr>
            <w:r w:rsidRPr="00C5367A">
              <w:rPr>
                <w:position w:val="-92"/>
              </w:rPr>
              <w:object w:dxaOrig="5539" w:dyaOrig="1980" w14:anchorId="2E8DEC06">
                <v:shape id="_x0000_i1493" type="#_x0000_t75" style="width:276.5pt;height:99pt" o:ole="">
                  <v:imagedata r:id="rId1037" o:title=""/>
                </v:shape>
                <o:OLEObject Type="Embed" ProgID="Equation.DSMT4" ShapeID="_x0000_i1493" DrawAspect="Content" ObjectID="_1665071362" r:id="rId1038"/>
              </w:object>
            </w:r>
          </w:p>
        </w:tc>
      </w:tr>
      <w:tr w:rsidR="00C001F9" w:rsidRPr="00D0417D" w14:paraId="4F998699" w14:textId="77777777" w:rsidTr="00A329DE">
        <w:trPr>
          <w:trHeight w:val="357"/>
          <w:jc w:val="center"/>
        </w:trPr>
        <w:tc>
          <w:tcPr>
            <w:tcW w:w="3389" w:type="dxa"/>
            <w:shd w:val="clear" w:color="auto" w:fill="auto"/>
            <w:noWrap/>
            <w:vAlign w:val="center"/>
            <w:hideMark/>
          </w:tcPr>
          <w:p w14:paraId="27E0C6B2" w14:textId="6575BB1F" w:rsidR="00C001F9" w:rsidRPr="00227DAF" w:rsidRDefault="00227DAF" w:rsidP="00A329DE">
            <w:pPr>
              <w:jc w:val="left"/>
              <w:rPr>
                <w:rFonts w:ascii="Calibri" w:eastAsia="Times New Roman" w:hAnsi="Calibri" w:cs="Calibri"/>
                <w:szCs w:val="22"/>
                <w:lang w:val="el-GR" w:eastAsia="en-GB"/>
              </w:rPr>
            </w:pPr>
            <w:r>
              <w:rPr>
                <w:rFonts w:ascii="Calibri" w:eastAsia="Times New Roman" w:hAnsi="Calibri" w:cs="Calibri"/>
                <w:szCs w:val="22"/>
                <w:lang w:val="el-GR" w:eastAsia="en-GB"/>
              </w:rPr>
              <w:t>Δυναμική Εξίσωση Σφονδύλων Αντίδρασης</w:t>
            </w:r>
          </w:p>
        </w:tc>
        <w:tc>
          <w:tcPr>
            <w:tcW w:w="5600" w:type="dxa"/>
            <w:shd w:val="clear" w:color="auto" w:fill="auto"/>
            <w:noWrap/>
            <w:vAlign w:val="center"/>
            <w:hideMark/>
          </w:tcPr>
          <w:p w14:paraId="7533643E" w14:textId="1A733BA9" w:rsidR="00C001F9" w:rsidRPr="004C347E" w:rsidRDefault="00C5367A" w:rsidP="00A329DE">
            <w:pPr>
              <w:jc w:val="center"/>
              <w:rPr>
                <w:lang w:val="en-GB" w:eastAsia="en-GB"/>
              </w:rPr>
            </w:pPr>
            <w:r w:rsidRPr="00C5367A">
              <w:rPr>
                <w:position w:val="-26"/>
              </w:rPr>
              <w:object w:dxaOrig="4959" w:dyaOrig="620" w14:anchorId="06840F97">
                <v:shape id="_x0000_i1494" type="#_x0000_t75" style="width:247.5pt;height:31pt" o:ole="">
                  <v:imagedata r:id="rId1039" o:title=""/>
                </v:shape>
                <o:OLEObject Type="Embed" ProgID="Equation.DSMT4" ShapeID="_x0000_i1494" DrawAspect="Content" ObjectID="_1665071363" r:id="rId1040"/>
              </w:object>
            </w:r>
          </w:p>
        </w:tc>
      </w:tr>
      <w:tr w:rsidR="00C001F9" w:rsidRPr="00D0417D" w14:paraId="3BC62DD5" w14:textId="77777777" w:rsidTr="00B120A0">
        <w:trPr>
          <w:trHeight w:val="2870"/>
          <w:jc w:val="center"/>
        </w:trPr>
        <w:tc>
          <w:tcPr>
            <w:tcW w:w="3389" w:type="dxa"/>
            <w:shd w:val="clear" w:color="auto" w:fill="auto"/>
            <w:noWrap/>
            <w:vAlign w:val="center"/>
            <w:hideMark/>
          </w:tcPr>
          <w:p w14:paraId="4FCD80F6" w14:textId="069D8DD7" w:rsidR="00C001F9" w:rsidRPr="00006887" w:rsidRDefault="00227DAF" w:rsidP="00A329DE">
            <w:pPr>
              <w:jc w:val="left"/>
              <w:rPr>
                <w:rFonts w:ascii="Calibri" w:eastAsia="Times New Roman" w:hAnsi="Calibri" w:cs="Calibri"/>
                <w:szCs w:val="22"/>
                <w:lang w:val="en-GB" w:eastAsia="en-GB"/>
              </w:rPr>
            </w:pPr>
            <w:r>
              <w:rPr>
                <w:rFonts w:ascii="Calibri" w:eastAsia="Times New Roman" w:hAnsi="Calibri" w:cs="Calibri"/>
                <w:szCs w:val="22"/>
                <w:lang w:val="el-GR" w:eastAsia="en-GB"/>
              </w:rPr>
              <w:lastRenderedPageBreak/>
              <w:t>Νόμος Ελέγχου</w:t>
            </w:r>
            <w:r w:rsidR="00C001F9" w:rsidRPr="00006887">
              <w:rPr>
                <w:rFonts w:ascii="Calibri" w:eastAsia="Times New Roman" w:hAnsi="Calibri" w:cs="Calibri"/>
                <w:szCs w:val="22"/>
                <w:lang w:val="en-GB" w:eastAsia="en-GB"/>
              </w:rPr>
              <w:t xml:space="preserve"> </w:t>
            </w:r>
          </w:p>
        </w:tc>
        <w:tc>
          <w:tcPr>
            <w:tcW w:w="5600" w:type="dxa"/>
            <w:shd w:val="clear" w:color="auto" w:fill="auto"/>
            <w:noWrap/>
            <w:vAlign w:val="center"/>
            <w:hideMark/>
          </w:tcPr>
          <w:p w14:paraId="19D92DFE" w14:textId="36D4B51D" w:rsidR="00C001F9" w:rsidRPr="004C347E" w:rsidRDefault="00C5367A" w:rsidP="00A329DE">
            <w:pPr>
              <w:jc w:val="center"/>
              <w:rPr>
                <w:lang w:val="en-GB" w:eastAsia="en-GB"/>
              </w:rPr>
            </w:pPr>
            <w:r w:rsidRPr="00C5367A">
              <w:rPr>
                <w:position w:val="-112"/>
              </w:rPr>
              <w:object w:dxaOrig="4300" w:dyaOrig="2360" w14:anchorId="6FEF1314">
                <v:shape id="_x0000_i1495" type="#_x0000_t75" style="width:215pt;height:118pt" o:ole="">
                  <v:imagedata r:id="rId1041" o:title=""/>
                </v:shape>
                <o:OLEObject Type="Embed" ProgID="Equation.DSMT4" ShapeID="_x0000_i1495" DrawAspect="Content" ObjectID="_1665071364" r:id="rId1042"/>
              </w:object>
            </w:r>
          </w:p>
        </w:tc>
      </w:tr>
      <w:tr w:rsidR="00C001F9" w:rsidRPr="00D0417D" w14:paraId="69B93994" w14:textId="77777777" w:rsidTr="00B120A0">
        <w:trPr>
          <w:trHeight w:val="1493"/>
          <w:jc w:val="center"/>
        </w:trPr>
        <w:tc>
          <w:tcPr>
            <w:tcW w:w="3389" w:type="dxa"/>
            <w:shd w:val="clear" w:color="auto" w:fill="auto"/>
            <w:noWrap/>
            <w:vAlign w:val="center"/>
            <w:hideMark/>
          </w:tcPr>
          <w:p w14:paraId="3CD925F0" w14:textId="14C7BE39" w:rsidR="00C001F9" w:rsidRPr="00670DC0" w:rsidRDefault="00227DAF" w:rsidP="00A329DE">
            <w:pPr>
              <w:jc w:val="left"/>
              <w:rPr>
                <w:rFonts w:ascii="Calibri" w:eastAsia="Times New Roman" w:hAnsi="Calibri" w:cs="Calibri"/>
                <w:szCs w:val="22"/>
                <w:lang w:val="el-GR" w:eastAsia="en-GB"/>
              </w:rPr>
            </w:pPr>
            <w:r>
              <w:rPr>
                <w:rFonts w:ascii="Calibri" w:eastAsia="Times New Roman" w:hAnsi="Calibri" w:cs="Calibri"/>
                <w:szCs w:val="22"/>
                <w:lang w:val="el-GR" w:eastAsia="en-GB"/>
              </w:rPr>
              <w:t>Κέρδη Νόμου Ελέγχου</w:t>
            </w:r>
          </w:p>
        </w:tc>
        <w:tc>
          <w:tcPr>
            <w:tcW w:w="5600" w:type="dxa"/>
            <w:shd w:val="clear" w:color="auto" w:fill="auto"/>
            <w:noWrap/>
            <w:vAlign w:val="center"/>
            <w:hideMark/>
          </w:tcPr>
          <w:p w14:paraId="71912EB1" w14:textId="5A2EA7AA" w:rsidR="00C001F9" w:rsidRPr="00AD0F31" w:rsidRDefault="00C5367A" w:rsidP="00A329DE">
            <w:pPr>
              <w:jc w:val="center"/>
              <w:rPr>
                <w:lang w:eastAsia="en-GB"/>
              </w:rPr>
            </w:pPr>
            <w:r w:rsidRPr="00C5367A">
              <w:rPr>
                <w:position w:val="-36"/>
              </w:rPr>
              <w:object w:dxaOrig="3019" w:dyaOrig="820" w14:anchorId="53513EB8">
                <v:shape id="_x0000_i1496" type="#_x0000_t75" style="width:151pt;height:41pt" o:ole="">
                  <v:imagedata r:id="rId1043" o:title=""/>
                </v:shape>
                <o:OLEObject Type="Embed" ProgID="Equation.DSMT4" ShapeID="_x0000_i1496" DrawAspect="Content" ObjectID="_1665071365" r:id="rId1044"/>
              </w:object>
            </w:r>
          </w:p>
        </w:tc>
      </w:tr>
      <w:tr w:rsidR="00227DAF" w:rsidRPr="00227DAF" w14:paraId="5C3B7861" w14:textId="77777777" w:rsidTr="00B120A0">
        <w:trPr>
          <w:trHeight w:val="1097"/>
          <w:jc w:val="center"/>
        </w:trPr>
        <w:tc>
          <w:tcPr>
            <w:tcW w:w="3389" w:type="dxa"/>
            <w:shd w:val="clear" w:color="auto" w:fill="auto"/>
            <w:noWrap/>
            <w:vAlign w:val="center"/>
          </w:tcPr>
          <w:p w14:paraId="5812A5DE" w14:textId="242560B7" w:rsidR="00227DAF" w:rsidRDefault="00227DAF" w:rsidP="00A329DE">
            <w:pPr>
              <w:jc w:val="left"/>
              <w:rPr>
                <w:rFonts w:ascii="Calibri" w:eastAsia="Times New Roman" w:hAnsi="Calibri" w:cs="Calibri"/>
                <w:szCs w:val="22"/>
                <w:lang w:val="el-GR" w:eastAsia="en-GB"/>
              </w:rPr>
            </w:pPr>
            <w:r>
              <w:rPr>
                <w:rFonts w:ascii="Calibri" w:eastAsia="Times New Roman" w:hAnsi="Calibri" w:cs="Calibri"/>
                <w:szCs w:val="22"/>
                <w:lang w:val="el-GR" w:eastAsia="en-GB"/>
              </w:rPr>
              <w:t xml:space="preserve">Αρχικός Προσανατολισμός και Χρόνος </w:t>
            </w:r>
          </w:p>
        </w:tc>
        <w:tc>
          <w:tcPr>
            <w:tcW w:w="5600" w:type="dxa"/>
            <w:shd w:val="clear" w:color="auto" w:fill="auto"/>
            <w:noWrap/>
            <w:vAlign w:val="center"/>
          </w:tcPr>
          <w:p w14:paraId="5E72267D" w14:textId="19D7F9EF" w:rsidR="00227DAF" w:rsidRPr="00227DAF" w:rsidRDefault="00C5367A" w:rsidP="00A329DE">
            <w:pPr>
              <w:jc w:val="center"/>
              <w:rPr>
                <w:lang w:val="el-GR" w:eastAsia="en-GB"/>
              </w:rPr>
            </w:pPr>
            <w:r w:rsidRPr="00C5367A">
              <w:rPr>
                <w:position w:val="-32"/>
              </w:rPr>
              <w:object w:dxaOrig="2040" w:dyaOrig="740" w14:anchorId="35CB948B">
                <v:shape id="_x0000_i1497" type="#_x0000_t75" style="width:102pt;height:37pt" o:ole="">
                  <v:imagedata r:id="rId1045" o:title=""/>
                </v:shape>
                <o:OLEObject Type="Embed" ProgID="Equation.DSMT4" ShapeID="_x0000_i1497" DrawAspect="Content" ObjectID="_1665071366" r:id="rId1046"/>
              </w:object>
            </w:r>
          </w:p>
        </w:tc>
      </w:tr>
      <w:tr w:rsidR="00227DAF" w:rsidRPr="00227DAF" w14:paraId="41A5F4E9" w14:textId="77777777" w:rsidTr="00B120A0">
        <w:trPr>
          <w:trHeight w:val="1790"/>
          <w:jc w:val="center"/>
        </w:trPr>
        <w:tc>
          <w:tcPr>
            <w:tcW w:w="3389" w:type="dxa"/>
            <w:shd w:val="clear" w:color="auto" w:fill="auto"/>
            <w:noWrap/>
            <w:vAlign w:val="center"/>
          </w:tcPr>
          <w:p w14:paraId="78B0851A" w14:textId="2BDCFD13" w:rsidR="00227DAF" w:rsidRDefault="00227DAF" w:rsidP="00A329DE">
            <w:pPr>
              <w:jc w:val="left"/>
              <w:rPr>
                <w:rFonts w:ascii="Calibri" w:eastAsia="Times New Roman" w:hAnsi="Calibri" w:cs="Calibri"/>
                <w:szCs w:val="22"/>
                <w:lang w:val="el-GR" w:eastAsia="en-GB"/>
              </w:rPr>
            </w:pPr>
            <w:r>
              <w:rPr>
                <w:rFonts w:ascii="Calibri" w:eastAsia="Times New Roman" w:hAnsi="Calibri" w:cs="Calibri"/>
                <w:szCs w:val="22"/>
                <w:lang w:val="el-GR" w:eastAsia="en-GB"/>
              </w:rPr>
              <w:t>Τελικός Επιθυμητός Προσανατολισμός και Χρόνος</w:t>
            </w:r>
          </w:p>
        </w:tc>
        <w:tc>
          <w:tcPr>
            <w:tcW w:w="5600" w:type="dxa"/>
            <w:shd w:val="clear" w:color="auto" w:fill="auto"/>
            <w:noWrap/>
            <w:vAlign w:val="center"/>
          </w:tcPr>
          <w:p w14:paraId="26EF33E1" w14:textId="309ED02C" w:rsidR="00227DAF" w:rsidRPr="00227DAF" w:rsidRDefault="00C5367A" w:rsidP="00A329DE">
            <w:pPr>
              <w:jc w:val="center"/>
              <w:rPr>
                <w:lang w:val="el-GR" w:eastAsia="en-GB"/>
              </w:rPr>
            </w:pPr>
            <w:r w:rsidRPr="00C5367A">
              <w:rPr>
                <w:position w:val="-46"/>
              </w:rPr>
              <w:object w:dxaOrig="2960" w:dyaOrig="1160" w14:anchorId="2B04C879">
                <v:shape id="_x0000_i1498" type="#_x0000_t75" style="width:148pt;height:58pt" o:ole="">
                  <v:imagedata r:id="rId1047" o:title=""/>
                </v:shape>
                <o:OLEObject Type="Embed" ProgID="Equation.DSMT4" ShapeID="_x0000_i1498" DrawAspect="Content" ObjectID="_1665071367" r:id="rId1048"/>
              </w:object>
            </w:r>
          </w:p>
        </w:tc>
      </w:tr>
    </w:tbl>
    <w:p w14:paraId="7DD8D911" w14:textId="798FC590" w:rsidR="00C001F9" w:rsidRDefault="00C001F9" w:rsidP="00C001F9">
      <w:pPr>
        <w:pStyle w:val="BodyText0"/>
        <w:ind w:firstLine="0"/>
        <w:rPr>
          <w:lang w:eastAsia="es-ES"/>
        </w:rPr>
      </w:pPr>
    </w:p>
    <w:p w14:paraId="23AE71D2" w14:textId="77777777" w:rsidR="00781DAA" w:rsidRDefault="003A348B" w:rsidP="00781DAA">
      <w:pPr>
        <w:pStyle w:val="Figure"/>
      </w:pPr>
      <w:r>
        <w:drawing>
          <wp:inline distT="0" distB="0" distL="0" distR="0" wp14:anchorId="10205B4A" wp14:editId="60392552">
            <wp:extent cx="5920871" cy="3016333"/>
            <wp:effectExtent l="0" t="0" r="3810" b="0"/>
            <wp:docPr id="16389" name="Picture 16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9"/>
                    <a:srcRect t="1216" r="1726" b="878"/>
                    <a:stretch/>
                  </pic:blipFill>
                  <pic:spPr bwMode="auto">
                    <a:xfrm>
                      <a:off x="0" y="0"/>
                      <a:ext cx="5959269" cy="3035895"/>
                    </a:xfrm>
                    <a:prstGeom prst="rect">
                      <a:avLst/>
                    </a:prstGeom>
                    <a:ln>
                      <a:noFill/>
                    </a:ln>
                    <a:extLst>
                      <a:ext uri="{53640926-AAD7-44D8-BBD7-CCE9431645EC}">
                        <a14:shadowObscured xmlns:a14="http://schemas.microsoft.com/office/drawing/2010/main"/>
                      </a:ext>
                    </a:extLst>
                  </pic:spPr>
                </pic:pic>
              </a:graphicData>
            </a:graphic>
          </wp:inline>
        </w:drawing>
      </w:r>
    </w:p>
    <w:p w14:paraId="1B9B1ED9" w14:textId="7BDF8552" w:rsidR="003A348B" w:rsidRDefault="00781DAA" w:rsidP="008751CB">
      <w:pPr>
        <w:pStyle w:val="Caption"/>
      </w:pPr>
      <w:bookmarkStart w:id="361" w:name="_Ref53772098"/>
      <w:bookmarkStart w:id="362" w:name="_Toc54023251"/>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w:t>
      </w:r>
      <w:r w:rsidR="000D26D5">
        <w:fldChar w:fldCharType="end"/>
      </w:r>
      <w:bookmarkEnd w:id="361"/>
      <w:r w:rsidR="008751CB">
        <w:t>.</w:t>
      </w:r>
      <w:r w:rsidR="008751CB">
        <w:tab/>
        <w:t xml:space="preserve">Επιθυμητά κινηματικά μεγέθη φ γωνίας </w:t>
      </w:r>
      <w:r w:rsidR="008751CB">
        <w:rPr>
          <w:lang w:val="en-US"/>
        </w:rPr>
        <w:t>Euler</w:t>
      </w:r>
      <w:r w:rsidR="008751CB">
        <w:t>.</w:t>
      </w:r>
      <w:bookmarkEnd w:id="362"/>
    </w:p>
    <w:p w14:paraId="5550F9C0" w14:textId="77777777" w:rsidR="00781DAA" w:rsidRPr="00781DAA" w:rsidRDefault="00781DAA" w:rsidP="00781DAA">
      <w:pPr>
        <w:rPr>
          <w:lang w:val="el-GR"/>
        </w:rPr>
      </w:pPr>
    </w:p>
    <w:p w14:paraId="54D1FA25" w14:textId="77777777" w:rsidR="00781DAA" w:rsidRDefault="00A8326F" w:rsidP="00B120A0">
      <w:pPr>
        <w:pStyle w:val="Figure"/>
      </w:pPr>
      <w:r>
        <w:lastRenderedPageBreak/>
        <w:drawing>
          <wp:inline distT="0" distB="0" distL="0" distR="0" wp14:anchorId="2E8324CC" wp14:editId="5B6B7ED5">
            <wp:extent cx="5009566" cy="2569312"/>
            <wp:effectExtent l="0" t="0" r="635" b="2540"/>
            <wp:docPr id="16390" name="Picture 16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0"/>
                    <a:srcRect t="1416" r="2980" b="1529"/>
                    <a:stretch/>
                  </pic:blipFill>
                  <pic:spPr bwMode="auto">
                    <a:xfrm>
                      <a:off x="0" y="0"/>
                      <a:ext cx="5109556" cy="2620595"/>
                    </a:xfrm>
                    <a:prstGeom prst="rect">
                      <a:avLst/>
                    </a:prstGeom>
                    <a:ln>
                      <a:noFill/>
                    </a:ln>
                    <a:extLst>
                      <a:ext uri="{53640926-AAD7-44D8-BBD7-CCE9431645EC}">
                        <a14:shadowObscured xmlns:a14="http://schemas.microsoft.com/office/drawing/2010/main"/>
                      </a:ext>
                    </a:extLst>
                  </pic:spPr>
                </pic:pic>
              </a:graphicData>
            </a:graphic>
          </wp:inline>
        </w:drawing>
      </w:r>
    </w:p>
    <w:p w14:paraId="7300E4FE" w14:textId="7D2DE05F" w:rsidR="00781DAA" w:rsidRPr="00781DAA" w:rsidRDefault="00781DAA" w:rsidP="003849C2">
      <w:pPr>
        <w:pStyle w:val="Caption"/>
      </w:pPr>
      <w:bookmarkStart w:id="363" w:name="_Ref53772109"/>
      <w:bookmarkStart w:id="364" w:name="_Toc54023252"/>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3</w:t>
      </w:r>
      <w:r w:rsidR="000D26D5">
        <w:fldChar w:fldCharType="end"/>
      </w:r>
      <w:bookmarkEnd w:id="363"/>
      <w:r w:rsidR="008751CB">
        <w:t>.</w:t>
      </w:r>
      <w:r w:rsidR="008751CB">
        <w:tab/>
        <w:t xml:space="preserve">Επιθυμητά κινηματικά μεγέθη </w:t>
      </w:r>
      <w:r w:rsidR="00056D39">
        <w:t>θ</w:t>
      </w:r>
      <w:r w:rsidR="008751CB">
        <w:t xml:space="preserve"> γωνίας </w:t>
      </w:r>
      <w:r w:rsidR="008751CB">
        <w:rPr>
          <w:lang w:val="en-US"/>
        </w:rPr>
        <w:t>Euler</w:t>
      </w:r>
      <w:r w:rsidR="008751CB">
        <w:t>.</w:t>
      </w:r>
      <w:bookmarkEnd w:id="364"/>
    </w:p>
    <w:p w14:paraId="448C7A50" w14:textId="77777777" w:rsidR="00781DAA" w:rsidRDefault="00A8326F" w:rsidP="00B120A0">
      <w:pPr>
        <w:pStyle w:val="Figure"/>
      </w:pPr>
      <w:r>
        <w:drawing>
          <wp:inline distT="0" distB="0" distL="0" distR="0" wp14:anchorId="2758C733" wp14:editId="0F645514">
            <wp:extent cx="5096041" cy="2608268"/>
            <wp:effectExtent l="0" t="0" r="0" b="1905"/>
            <wp:docPr id="16393" name="Picture 16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1"/>
                    <a:srcRect l="311" t="2578" r="2669" b="2415"/>
                    <a:stretch/>
                  </pic:blipFill>
                  <pic:spPr bwMode="auto">
                    <a:xfrm>
                      <a:off x="0" y="0"/>
                      <a:ext cx="5227988" cy="2675801"/>
                    </a:xfrm>
                    <a:prstGeom prst="rect">
                      <a:avLst/>
                    </a:prstGeom>
                    <a:ln>
                      <a:noFill/>
                    </a:ln>
                    <a:extLst>
                      <a:ext uri="{53640926-AAD7-44D8-BBD7-CCE9431645EC}">
                        <a14:shadowObscured xmlns:a14="http://schemas.microsoft.com/office/drawing/2010/main"/>
                      </a:ext>
                    </a:extLst>
                  </pic:spPr>
                </pic:pic>
              </a:graphicData>
            </a:graphic>
          </wp:inline>
        </w:drawing>
      </w:r>
    </w:p>
    <w:p w14:paraId="5BD611D1" w14:textId="406C0B06" w:rsidR="00781DAA" w:rsidRPr="00781DAA" w:rsidRDefault="00781DAA" w:rsidP="003849C2">
      <w:pPr>
        <w:pStyle w:val="Caption"/>
      </w:pPr>
      <w:bookmarkStart w:id="365" w:name="_Ref53772116"/>
      <w:bookmarkStart w:id="366" w:name="_Toc54023253"/>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4</w:t>
      </w:r>
      <w:r w:rsidR="000D26D5">
        <w:fldChar w:fldCharType="end"/>
      </w:r>
      <w:bookmarkEnd w:id="365"/>
      <w:r w:rsidR="00056D39">
        <w:t>.</w:t>
      </w:r>
      <w:r w:rsidR="00056D39">
        <w:tab/>
        <w:t xml:space="preserve">Επιθυμητά κινηματικά μεγέθη ψ γωνίας </w:t>
      </w:r>
      <w:r w:rsidR="00056D39">
        <w:rPr>
          <w:lang w:val="en-US"/>
        </w:rPr>
        <w:t>Euler</w:t>
      </w:r>
      <w:r w:rsidR="00056D39">
        <w:t>.</w:t>
      </w:r>
      <w:bookmarkEnd w:id="366"/>
    </w:p>
    <w:p w14:paraId="6986A462" w14:textId="244F7560" w:rsidR="00F317F8" w:rsidRDefault="00A329DE" w:rsidP="00F317F8">
      <w:pPr>
        <w:pStyle w:val="Figure"/>
      </w:pPr>
      <w:r>
        <w:drawing>
          <wp:inline distT="0" distB="0" distL="0" distR="0" wp14:anchorId="1756A657" wp14:editId="2C7D4F38">
            <wp:extent cx="5009566" cy="2770440"/>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pic:nvPicPr>
                  <pic:blipFill>
                    <a:blip r:embed="rId1052"/>
                    <a:stretch>
                      <a:fillRect/>
                    </a:stretch>
                  </pic:blipFill>
                  <pic:spPr bwMode="auto">
                    <a:xfrm>
                      <a:off x="0" y="0"/>
                      <a:ext cx="5027732" cy="2780486"/>
                    </a:xfrm>
                    <a:prstGeom prst="rect">
                      <a:avLst/>
                    </a:prstGeom>
                    <a:ln>
                      <a:noFill/>
                    </a:ln>
                    <a:extLst>
                      <a:ext uri="{53640926-AAD7-44D8-BBD7-CCE9431645EC}">
                        <a14:shadowObscured xmlns:a14="http://schemas.microsoft.com/office/drawing/2010/main"/>
                      </a:ext>
                    </a:extLst>
                  </pic:spPr>
                </pic:pic>
              </a:graphicData>
            </a:graphic>
          </wp:inline>
        </w:drawing>
      </w:r>
    </w:p>
    <w:p w14:paraId="0945625A" w14:textId="2675022C" w:rsidR="00C1694A" w:rsidRPr="00572F02" w:rsidRDefault="00F317F8" w:rsidP="003849C2">
      <w:pPr>
        <w:pStyle w:val="Caption"/>
      </w:pPr>
      <w:bookmarkStart w:id="367" w:name="_Ref49195458"/>
      <w:bookmarkStart w:id="368" w:name="_Ref53772129"/>
      <w:bookmarkStart w:id="369" w:name="_Toc54023254"/>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5</w:t>
      </w:r>
      <w:r w:rsidR="000D26D5">
        <w:fldChar w:fldCharType="end"/>
      </w:r>
      <w:bookmarkEnd w:id="367"/>
      <w:r w:rsidRPr="00572F02">
        <w:t>.</w:t>
      </w:r>
      <w:r w:rsidR="00496EA3">
        <w:tab/>
      </w:r>
      <w:r w:rsidR="00572F02">
        <w:t xml:space="preserve">Σημεία λειτουργίας </w:t>
      </w:r>
      <w:r w:rsidR="00572F02">
        <w:rPr>
          <w:lang w:val="en-US"/>
        </w:rPr>
        <w:t>Reaction</w:t>
      </w:r>
      <w:r w:rsidR="00572F02" w:rsidRPr="00572F02">
        <w:t xml:space="preserve"> </w:t>
      </w:r>
      <w:r w:rsidR="00572F02">
        <w:rPr>
          <w:lang w:val="en-US"/>
        </w:rPr>
        <w:t>Wheel</w:t>
      </w:r>
      <w:r w:rsidR="00572F02" w:rsidRPr="00572F02">
        <w:t xml:space="preserve"> </w:t>
      </w:r>
      <w:r w:rsidR="00572F02">
        <w:t>σε απαιτητικό σενάριο περιστροφής</w:t>
      </w:r>
      <w:r w:rsidR="008A3F4D">
        <w:t>.</w:t>
      </w:r>
      <w:bookmarkEnd w:id="368"/>
      <w:bookmarkEnd w:id="369"/>
    </w:p>
    <w:p w14:paraId="0226B90B" w14:textId="5E7139CF" w:rsidR="00F317F8" w:rsidRDefault="00A51D6F" w:rsidP="00F317F8">
      <w:pPr>
        <w:pStyle w:val="Figure"/>
      </w:pPr>
      <w:r>
        <w:lastRenderedPageBreak/>
        <w:drawing>
          <wp:inline distT="0" distB="0" distL="0" distR="0" wp14:anchorId="38C3B528" wp14:editId="6D8363EF">
            <wp:extent cx="5693700" cy="2933934"/>
            <wp:effectExtent l="0" t="0" r="2540" b="0"/>
            <wp:docPr id="16399" name="Picture 16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3"/>
                    <a:srcRect l="1037" t="996" r="596" b="1673"/>
                    <a:stretch/>
                  </pic:blipFill>
                  <pic:spPr bwMode="auto">
                    <a:xfrm>
                      <a:off x="0" y="0"/>
                      <a:ext cx="5744399" cy="2960059"/>
                    </a:xfrm>
                    <a:prstGeom prst="rect">
                      <a:avLst/>
                    </a:prstGeom>
                    <a:ln>
                      <a:noFill/>
                    </a:ln>
                    <a:extLst>
                      <a:ext uri="{53640926-AAD7-44D8-BBD7-CCE9431645EC}">
                        <a14:shadowObscured xmlns:a14="http://schemas.microsoft.com/office/drawing/2010/main"/>
                      </a:ext>
                    </a:extLst>
                  </pic:spPr>
                </pic:pic>
              </a:graphicData>
            </a:graphic>
          </wp:inline>
        </w:drawing>
      </w:r>
    </w:p>
    <w:p w14:paraId="2B4A94AA" w14:textId="1D65E1DA" w:rsidR="00BE703D" w:rsidRDefault="00F317F8" w:rsidP="00572F02">
      <w:pPr>
        <w:pStyle w:val="Caption"/>
      </w:pPr>
      <w:bookmarkStart w:id="370" w:name="_Ref49195453"/>
      <w:bookmarkStart w:id="371" w:name="_Toc54023255"/>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6</w:t>
      </w:r>
      <w:r w:rsidR="000D26D5">
        <w:fldChar w:fldCharType="end"/>
      </w:r>
      <w:bookmarkEnd w:id="370"/>
      <w:r w:rsidRPr="00F317F8">
        <w:t>.</w:t>
      </w:r>
      <w:r w:rsidR="00496EA3">
        <w:tab/>
      </w:r>
      <w:r w:rsidR="00572F02">
        <w:t>Απόκριση προσανατολισμού συστήματος σε σύγκριση με τον επιθυμητό προσανατολισμό</w:t>
      </w:r>
      <w:r w:rsidR="008A3F4D">
        <w:t>.</w:t>
      </w:r>
      <w:bookmarkEnd w:id="371"/>
    </w:p>
    <w:p w14:paraId="452560FF" w14:textId="4606F040" w:rsidR="00A8326F" w:rsidRDefault="00A8326F" w:rsidP="00A8326F">
      <w:pPr>
        <w:rPr>
          <w:lang w:val="el-GR"/>
        </w:rPr>
      </w:pPr>
    </w:p>
    <w:p w14:paraId="40C87CC2" w14:textId="77777777" w:rsidR="00781DAA" w:rsidRDefault="00781DAA" w:rsidP="00781DAA">
      <w:pPr>
        <w:pStyle w:val="Figure"/>
      </w:pPr>
      <w:r>
        <w:drawing>
          <wp:inline distT="0" distB="0" distL="0" distR="0" wp14:anchorId="55302260" wp14:editId="20C031D9">
            <wp:extent cx="5733232" cy="2984693"/>
            <wp:effectExtent l="0" t="0" r="1270" b="6350"/>
            <wp:docPr id="16395" name="Picture 16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4"/>
                    <a:srcRect l="724" t="1190" r="1095" b="978"/>
                    <a:stretch/>
                  </pic:blipFill>
                  <pic:spPr bwMode="auto">
                    <a:xfrm>
                      <a:off x="0" y="0"/>
                      <a:ext cx="5763401" cy="3000399"/>
                    </a:xfrm>
                    <a:prstGeom prst="rect">
                      <a:avLst/>
                    </a:prstGeom>
                    <a:ln>
                      <a:noFill/>
                    </a:ln>
                    <a:extLst>
                      <a:ext uri="{53640926-AAD7-44D8-BBD7-CCE9431645EC}">
                        <a14:shadowObscured xmlns:a14="http://schemas.microsoft.com/office/drawing/2010/main"/>
                      </a:ext>
                    </a:extLst>
                  </pic:spPr>
                </pic:pic>
              </a:graphicData>
            </a:graphic>
          </wp:inline>
        </w:drawing>
      </w:r>
    </w:p>
    <w:p w14:paraId="133BAA62" w14:textId="0F442CCA" w:rsidR="00A8326F" w:rsidRPr="00056D39" w:rsidRDefault="00781DAA" w:rsidP="00781DAA">
      <w:pPr>
        <w:pStyle w:val="Caption"/>
      </w:pPr>
      <w:bookmarkStart w:id="372" w:name="_Ref53772177"/>
      <w:bookmarkStart w:id="373" w:name="_Toc54023256"/>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7</w:t>
      </w:r>
      <w:r w:rsidR="000D26D5">
        <w:fldChar w:fldCharType="end"/>
      </w:r>
      <w:bookmarkEnd w:id="372"/>
      <w:r w:rsidR="00056D39">
        <w:t>.</w:t>
      </w:r>
      <w:r w:rsidR="00056D39">
        <w:tab/>
        <w:t xml:space="preserve">Προφίλ Σφαλμάτων Επιθυμητών και Πραγματικών Γωνιών </w:t>
      </w:r>
      <w:r w:rsidR="00056D39">
        <w:rPr>
          <w:lang w:val="en-US"/>
        </w:rPr>
        <w:t>Euler</w:t>
      </w:r>
      <w:r w:rsidR="00056D39" w:rsidRPr="00056D39">
        <w:t>.</w:t>
      </w:r>
      <w:bookmarkEnd w:id="373"/>
    </w:p>
    <w:p w14:paraId="02D84D61" w14:textId="77777777" w:rsidR="00A8326F" w:rsidRPr="00A8326F" w:rsidRDefault="00A8326F" w:rsidP="00A8326F">
      <w:pPr>
        <w:rPr>
          <w:lang w:val="el-GR"/>
        </w:rPr>
      </w:pPr>
    </w:p>
    <w:p w14:paraId="0DA7CCC2" w14:textId="315CF72F" w:rsidR="00C83AAF" w:rsidRDefault="00294852" w:rsidP="00BE703D">
      <w:pPr>
        <w:pStyle w:val="BodyText0"/>
        <w:rPr>
          <w:lang w:eastAsia="es-ES"/>
        </w:rPr>
      </w:pPr>
      <w:r>
        <w:t xml:space="preserve">Ενδιαφέρον μελέτης επίσης αποτελεί η περίπτωση όπου επιβάλλεται στο </w:t>
      </w:r>
      <w:r>
        <w:rPr>
          <w:lang w:val="en-US"/>
        </w:rPr>
        <w:t>RWS</w:t>
      </w:r>
      <w:r w:rsidRPr="00294852">
        <w:t xml:space="preserve"> </w:t>
      </w:r>
      <w:r>
        <w:t xml:space="preserve">να λειτουργήσει εντός της περιοχής συνεχόμενης λειτουργίας των κινητήρων του. Είναι σημαντικό να δοκιμαστεί το ίδιο σενάριο κίνησης υπό το συγκεκριμένο περιορισμό έτσι ώστε να </w:t>
      </w:r>
      <w:r w:rsidR="00EE2953">
        <w:t>μελετηθεί</w:t>
      </w:r>
      <w:r>
        <w:t xml:space="preserve"> η λειτουργία του συστήματος σε ένα απαιτητικό σενάριο κίνησης και με συντηρητική χρήση των κινητήρων του </w:t>
      </w:r>
      <w:r>
        <w:rPr>
          <w:lang w:val="en-US"/>
        </w:rPr>
        <w:t>RWS</w:t>
      </w:r>
      <w:r w:rsidRPr="00294852">
        <w:t>.</w:t>
      </w:r>
      <w:r>
        <w:t xml:space="preserve"> </w:t>
      </w:r>
      <w:r>
        <w:rPr>
          <w:lang w:eastAsia="es-ES"/>
        </w:rPr>
        <w:t xml:space="preserve">Στο </w:t>
      </w:r>
      <w:r w:rsidR="00C67278">
        <w:rPr>
          <w:lang w:eastAsia="es-ES"/>
        </w:rPr>
        <w:fldChar w:fldCharType="begin"/>
      </w:r>
      <w:r w:rsidR="00C67278">
        <w:rPr>
          <w:lang w:eastAsia="es-ES"/>
        </w:rPr>
        <w:instrText xml:space="preserve"> REF _Ref49195584 \h </w:instrText>
      </w:r>
      <w:r w:rsidR="00C67278">
        <w:rPr>
          <w:lang w:eastAsia="es-ES"/>
        </w:rPr>
      </w:r>
      <w:r w:rsidR="00C67278">
        <w:rPr>
          <w:lang w:eastAsia="es-ES"/>
        </w:rPr>
        <w:fldChar w:fldCharType="separate"/>
      </w:r>
      <w:r w:rsidR="00BE354F">
        <w:t xml:space="preserve">Σχήμα </w:t>
      </w:r>
      <w:r w:rsidR="00BE354F">
        <w:rPr>
          <w:noProof/>
        </w:rPr>
        <w:t>7</w:t>
      </w:r>
      <w:r w:rsidR="00BE354F">
        <w:noBreakHyphen/>
      </w:r>
      <w:r w:rsidR="00BE354F">
        <w:rPr>
          <w:noProof/>
        </w:rPr>
        <w:t>8</w:t>
      </w:r>
      <w:r w:rsidR="00C67278">
        <w:rPr>
          <w:lang w:eastAsia="es-ES"/>
        </w:rPr>
        <w:fldChar w:fldCharType="end"/>
      </w:r>
      <w:r>
        <w:rPr>
          <w:lang w:eastAsia="es-ES"/>
        </w:rPr>
        <w:t xml:space="preserve"> </w:t>
      </w:r>
      <w:r w:rsidR="00EE2953">
        <w:rPr>
          <w:lang w:eastAsia="es-ES"/>
        </w:rPr>
        <w:t>φαίνονται</w:t>
      </w:r>
      <w:r>
        <w:rPr>
          <w:lang w:eastAsia="es-ES"/>
        </w:rPr>
        <w:t xml:space="preserve"> </w:t>
      </w:r>
      <w:r w:rsidR="00A70569">
        <w:rPr>
          <w:lang w:eastAsia="es-ES"/>
        </w:rPr>
        <w:t>τα σημεία</w:t>
      </w:r>
      <w:r>
        <w:rPr>
          <w:lang w:eastAsia="es-ES"/>
        </w:rPr>
        <w:t xml:space="preserve"> λειτουργίας των τριών </w:t>
      </w:r>
      <w:r>
        <w:rPr>
          <w:lang w:val="en-US" w:eastAsia="es-ES"/>
        </w:rPr>
        <w:t>RW</w:t>
      </w:r>
      <w:r w:rsidRPr="00013CCB">
        <w:rPr>
          <w:lang w:eastAsia="es-ES"/>
        </w:rPr>
        <w:t xml:space="preserve"> </w:t>
      </w:r>
      <w:r>
        <w:rPr>
          <w:lang w:eastAsia="es-ES"/>
        </w:rPr>
        <w:t>καθώς και οι περιοχές συνεχόμενης και διακοπτόμενης λειτουργίας των κινητήρων.</w:t>
      </w:r>
      <w:r w:rsidRPr="00294852">
        <w:rPr>
          <w:lang w:eastAsia="es-ES"/>
        </w:rPr>
        <w:t xml:space="preserve"> </w:t>
      </w:r>
      <w:r>
        <w:rPr>
          <w:lang w:eastAsia="es-ES"/>
        </w:rPr>
        <w:t xml:space="preserve">Στο </w:t>
      </w:r>
      <w:r w:rsidR="00C67278">
        <w:rPr>
          <w:lang w:eastAsia="es-ES"/>
        </w:rPr>
        <w:fldChar w:fldCharType="begin"/>
      </w:r>
      <w:r w:rsidR="00C67278">
        <w:rPr>
          <w:lang w:eastAsia="es-ES"/>
        </w:rPr>
        <w:instrText xml:space="preserve"> REF _Ref49195590 \h </w:instrText>
      </w:r>
      <w:r w:rsidR="00C67278">
        <w:rPr>
          <w:lang w:eastAsia="es-ES"/>
        </w:rPr>
      </w:r>
      <w:r w:rsidR="00C67278">
        <w:rPr>
          <w:lang w:eastAsia="es-ES"/>
        </w:rPr>
        <w:fldChar w:fldCharType="separate"/>
      </w:r>
      <w:r w:rsidR="00BE354F">
        <w:t xml:space="preserve">Σχήμα </w:t>
      </w:r>
      <w:r w:rsidR="00BE354F">
        <w:rPr>
          <w:noProof/>
        </w:rPr>
        <w:t>7</w:t>
      </w:r>
      <w:r w:rsidR="00BE354F">
        <w:noBreakHyphen/>
      </w:r>
      <w:r w:rsidR="00BE354F">
        <w:rPr>
          <w:noProof/>
        </w:rPr>
        <w:t>9</w:t>
      </w:r>
      <w:r w:rsidR="00C67278">
        <w:rPr>
          <w:lang w:eastAsia="es-ES"/>
        </w:rPr>
        <w:fldChar w:fldCharType="end"/>
      </w:r>
      <w:r>
        <w:rPr>
          <w:lang w:eastAsia="es-ES"/>
        </w:rPr>
        <w:t xml:space="preserve"> παρατίθ</w:t>
      </w:r>
      <w:r w:rsidR="00EE2953">
        <w:rPr>
          <w:lang w:eastAsia="es-ES"/>
        </w:rPr>
        <w:t>ε</w:t>
      </w:r>
      <w:r>
        <w:rPr>
          <w:lang w:eastAsia="es-ES"/>
        </w:rPr>
        <w:t xml:space="preserve">νται τα απαιτούμενα και πραγματικά προφίλ των γωνιών </w:t>
      </w:r>
      <w:r>
        <w:rPr>
          <w:lang w:val="en-US" w:eastAsia="es-ES"/>
        </w:rPr>
        <w:t>Euler</w:t>
      </w:r>
      <w:r w:rsidRPr="00EB2B30">
        <w:rPr>
          <w:lang w:eastAsia="es-ES"/>
        </w:rPr>
        <w:t xml:space="preserve"> </w:t>
      </w:r>
      <w:r>
        <w:rPr>
          <w:lang w:eastAsia="es-ES"/>
        </w:rPr>
        <w:t>όπως αυτά προκύπτουν από τη προσομοίωση.</w:t>
      </w:r>
      <w:r w:rsidR="00A26FF6" w:rsidRPr="00A26FF6">
        <w:rPr>
          <w:lang w:eastAsia="es-ES"/>
        </w:rPr>
        <w:t xml:space="preserve"> </w:t>
      </w:r>
      <w:r w:rsidR="00EE2953">
        <w:rPr>
          <w:lang w:eastAsia="es-ES"/>
        </w:rPr>
        <w:t>Σύμφωνα με το</w:t>
      </w:r>
      <w:r w:rsidR="00A26FF6">
        <w:rPr>
          <w:lang w:eastAsia="es-ES"/>
        </w:rPr>
        <w:t xml:space="preserve"> </w:t>
      </w:r>
      <w:r w:rsidR="00C67278">
        <w:rPr>
          <w:lang w:eastAsia="es-ES"/>
        </w:rPr>
        <w:fldChar w:fldCharType="begin"/>
      </w:r>
      <w:r w:rsidR="00C67278">
        <w:rPr>
          <w:lang w:eastAsia="es-ES"/>
        </w:rPr>
        <w:instrText xml:space="preserve"> REF _Ref49195584 \h </w:instrText>
      </w:r>
      <w:r w:rsidR="00C67278">
        <w:rPr>
          <w:lang w:eastAsia="es-ES"/>
        </w:rPr>
      </w:r>
      <w:r w:rsidR="00C67278">
        <w:rPr>
          <w:lang w:eastAsia="es-ES"/>
        </w:rPr>
        <w:fldChar w:fldCharType="separate"/>
      </w:r>
      <w:r w:rsidR="00BE354F">
        <w:t xml:space="preserve">Σχήμα </w:t>
      </w:r>
      <w:r w:rsidR="00BE354F">
        <w:rPr>
          <w:noProof/>
        </w:rPr>
        <w:t>7</w:t>
      </w:r>
      <w:r w:rsidR="00BE354F">
        <w:noBreakHyphen/>
      </w:r>
      <w:r w:rsidR="00BE354F">
        <w:rPr>
          <w:noProof/>
        </w:rPr>
        <w:t>8</w:t>
      </w:r>
      <w:r w:rsidR="00C67278">
        <w:rPr>
          <w:lang w:eastAsia="es-ES"/>
        </w:rPr>
        <w:fldChar w:fldCharType="end"/>
      </w:r>
      <w:r w:rsidR="00EE2953">
        <w:rPr>
          <w:lang w:eastAsia="es-ES"/>
        </w:rPr>
        <w:t>,</w:t>
      </w:r>
      <w:r w:rsidR="00A26FF6">
        <w:rPr>
          <w:lang w:eastAsia="es-ES"/>
        </w:rPr>
        <w:t xml:space="preserve"> τα σημεία λειτουργίας των </w:t>
      </w:r>
      <w:r w:rsidR="00A26FF6">
        <w:rPr>
          <w:lang w:val="en-US" w:eastAsia="es-ES"/>
        </w:rPr>
        <w:t>RW</w:t>
      </w:r>
      <w:r w:rsidR="00A26FF6" w:rsidRPr="00A26FF6">
        <w:rPr>
          <w:lang w:eastAsia="es-ES"/>
        </w:rPr>
        <w:t xml:space="preserve"> </w:t>
      </w:r>
      <w:r w:rsidR="00A26FF6">
        <w:rPr>
          <w:lang w:eastAsia="es-ES"/>
        </w:rPr>
        <w:t xml:space="preserve">δεν βγαίνουν εκτός της περιοχής συνεχόμενης λειτουργίας των </w:t>
      </w:r>
      <w:r w:rsidR="00A26FF6">
        <w:rPr>
          <w:lang w:eastAsia="es-ES"/>
        </w:rPr>
        <w:lastRenderedPageBreak/>
        <w:t>κινητήρων. Συγκρίν</w:t>
      </w:r>
      <w:r w:rsidR="00EE2953">
        <w:rPr>
          <w:lang w:eastAsia="es-ES"/>
        </w:rPr>
        <w:t>ο</w:t>
      </w:r>
      <w:r w:rsidR="00A26FF6">
        <w:rPr>
          <w:lang w:eastAsia="es-ES"/>
        </w:rPr>
        <w:t xml:space="preserve">ντας όμως το </w:t>
      </w:r>
      <w:r w:rsidR="00C67278">
        <w:rPr>
          <w:lang w:eastAsia="es-ES"/>
        </w:rPr>
        <w:fldChar w:fldCharType="begin"/>
      </w:r>
      <w:r w:rsidR="00C67278">
        <w:rPr>
          <w:lang w:eastAsia="es-ES"/>
        </w:rPr>
        <w:instrText xml:space="preserve"> REF _Ref49195590 \h </w:instrText>
      </w:r>
      <w:r w:rsidR="00C67278">
        <w:rPr>
          <w:lang w:eastAsia="es-ES"/>
        </w:rPr>
      </w:r>
      <w:r w:rsidR="00C67278">
        <w:rPr>
          <w:lang w:eastAsia="es-ES"/>
        </w:rPr>
        <w:fldChar w:fldCharType="separate"/>
      </w:r>
      <w:r w:rsidR="00BE354F">
        <w:t xml:space="preserve">Σχήμα </w:t>
      </w:r>
      <w:r w:rsidR="00BE354F">
        <w:rPr>
          <w:noProof/>
        </w:rPr>
        <w:t>7</w:t>
      </w:r>
      <w:r w:rsidR="00BE354F">
        <w:noBreakHyphen/>
      </w:r>
      <w:r w:rsidR="00BE354F">
        <w:rPr>
          <w:noProof/>
        </w:rPr>
        <w:t>9</w:t>
      </w:r>
      <w:r w:rsidR="00C67278">
        <w:rPr>
          <w:lang w:eastAsia="es-ES"/>
        </w:rPr>
        <w:fldChar w:fldCharType="end"/>
      </w:r>
      <w:r w:rsidR="00A26FF6">
        <w:rPr>
          <w:lang w:eastAsia="es-ES"/>
        </w:rPr>
        <w:t xml:space="preserve"> </w:t>
      </w:r>
      <w:r w:rsidR="00C67278">
        <w:rPr>
          <w:lang w:eastAsia="es-ES"/>
        </w:rPr>
        <w:t>με το</w:t>
      </w:r>
      <w:r w:rsidR="00A26FF6">
        <w:rPr>
          <w:lang w:eastAsia="es-ES"/>
        </w:rPr>
        <w:t xml:space="preserve"> </w:t>
      </w:r>
      <w:r w:rsidR="00C67278">
        <w:rPr>
          <w:lang w:eastAsia="es-ES"/>
        </w:rPr>
        <w:fldChar w:fldCharType="begin"/>
      </w:r>
      <w:r w:rsidR="00C67278">
        <w:rPr>
          <w:lang w:eastAsia="es-ES"/>
        </w:rPr>
        <w:instrText xml:space="preserve"> REF _Ref49195453 \h </w:instrText>
      </w:r>
      <w:r w:rsidR="00C67278">
        <w:rPr>
          <w:lang w:eastAsia="es-ES"/>
        </w:rPr>
      </w:r>
      <w:r w:rsidR="00C67278">
        <w:rPr>
          <w:lang w:eastAsia="es-ES"/>
        </w:rPr>
        <w:fldChar w:fldCharType="separate"/>
      </w:r>
      <w:r w:rsidR="00BE354F">
        <w:t xml:space="preserve">Σχήμα </w:t>
      </w:r>
      <w:r w:rsidR="00BE354F">
        <w:rPr>
          <w:noProof/>
        </w:rPr>
        <w:t>7</w:t>
      </w:r>
      <w:r w:rsidR="00BE354F">
        <w:noBreakHyphen/>
      </w:r>
      <w:r w:rsidR="00BE354F">
        <w:rPr>
          <w:noProof/>
        </w:rPr>
        <w:t>6</w:t>
      </w:r>
      <w:r w:rsidR="00C67278">
        <w:rPr>
          <w:lang w:eastAsia="es-ES"/>
        </w:rPr>
        <w:fldChar w:fldCharType="end"/>
      </w:r>
      <w:r w:rsidR="00A26FF6">
        <w:rPr>
          <w:lang w:eastAsia="es-ES"/>
        </w:rPr>
        <w:t xml:space="preserve"> παρατηρείται ότι δεν υπάρχει μεγάλ</w:t>
      </w:r>
      <w:r w:rsidR="00EE2953">
        <w:rPr>
          <w:lang w:eastAsia="es-ES"/>
        </w:rPr>
        <w:t>η</w:t>
      </w:r>
      <w:r w:rsidR="00A26FF6">
        <w:rPr>
          <w:lang w:eastAsia="es-ES"/>
        </w:rPr>
        <w:t xml:space="preserve"> απόκλιση μεταξύ των προφίλ των πραγματικών γωνιών </w:t>
      </w:r>
      <w:r w:rsidR="00A26FF6">
        <w:rPr>
          <w:lang w:val="en-US" w:eastAsia="es-ES"/>
        </w:rPr>
        <w:t>Euler</w:t>
      </w:r>
      <w:r w:rsidR="00A26FF6" w:rsidRPr="00A26FF6">
        <w:rPr>
          <w:lang w:eastAsia="es-ES"/>
        </w:rPr>
        <w:t>.</w:t>
      </w:r>
      <w:r w:rsidR="00A26FF6">
        <w:rPr>
          <w:lang w:eastAsia="es-ES"/>
        </w:rPr>
        <w:t xml:space="preserve"> Αυτό είναι λογικό καθώς όπως μπορεί να παρατηρηθεί στο </w:t>
      </w:r>
      <w:r w:rsidR="00C67278">
        <w:rPr>
          <w:lang w:eastAsia="es-ES"/>
        </w:rPr>
        <w:fldChar w:fldCharType="begin"/>
      </w:r>
      <w:r w:rsidR="00C67278">
        <w:rPr>
          <w:lang w:eastAsia="es-ES"/>
        </w:rPr>
        <w:instrText xml:space="preserve"> REF _Ref49195458 \h </w:instrText>
      </w:r>
      <w:r w:rsidR="00C67278">
        <w:rPr>
          <w:lang w:eastAsia="es-ES"/>
        </w:rPr>
      </w:r>
      <w:r w:rsidR="00C67278">
        <w:rPr>
          <w:lang w:eastAsia="es-ES"/>
        </w:rPr>
        <w:fldChar w:fldCharType="separate"/>
      </w:r>
      <w:r w:rsidR="00BE354F">
        <w:t xml:space="preserve">Σχήμα </w:t>
      </w:r>
      <w:r w:rsidR="00BE354F">
        <w:rPr>
          <w:noProof/>
        </w:rPr>
        <w:t>7</w:t>
      </w:r>
      <w:r w:rsidR="00BE354F">
        <w:noBreakHyphen/>
      </w:r>
      <w:r w:rsidR="00BE354F">
        <w:rPr>
          <w:noProof/>
        </w:rPr>
        <w:t>5</w:t>
      </w:r>
      <w:r w:rsidR="00C67278">
        <w:rPr>
          <w:lang w:eastAsia="es-ES"/>
        </w:rPr>
        <w:fldChar w:fldCharType="end"/>
      </w:r>
      <w:r w:rsidR="00A26FF6">
        <w:rPr>
          <w:lang w:eastAsia="es-ES"/>
        </w:rPr>
        <w:t xml:space="preserve"> τα σημεία </w:t>
      </w:r>
      <w:r w:rsidR="00C40EB6">
        <w:rPr>
          <w:lang w:eastAsia="es-ES"/>
        </w:rPr>
        <w:t>λειτουργίας</w:t>
      </w:r>
      <w:r w:rsidR="00A26FF6">
        <w:rPr>
          <w:lang w:eastAsia="es-ES"/>
        </w:rPr>
        <w:t xml:space="preserve"> δεν αποκλίνουν πολύ από τη</w:t>
      </w:r>
      <w:r w:rsidR="00990452">
        <w:rPr>
          <w:lang w:eastAsia="es-ES"/>
        </w:rPr>
        <w:t>ν</w:t>
      </w:r>
      <w:r w:rsidR="00A26FF6">
        <w:rPr>
          <w:lang w:eastAsia="es-ES"/>
        </w:rPr>
        <w:t xml:space="preserve"> περιοχή</w:t>
      </w:r>
      <w:r w:rsidR="00990452">
        <w:rPr>
          <w:lang w:eastAsia="es-ES"/>
        </w:rPr>
        <w:t xml:space="preserve"> συνεχόμενης</w:t>
      </w:r>
      <w:r w:rsidR="00A26FF6">
        <w:rPr>
          <w:lang w:eastAsia="es-ES"/>
        </w:rPr>
        <w:t xml:space="preserve"> λειτουργίας όταν δεν περιορίζεται η λειτουργία του </w:t>
      </w:r>
      <w:r w:rsidR="00A26FF6">
        <w:rPr>
          <w:lang w:val="en-US" w:eastAsia="es-ES"/>
        </w:rPr>
        <w:t>RWS</w:t>
      </w:r>
      <w:r w:rsidR="00A26FF6" w:rsidRPr="00A26FF6">
        <w:rPr>
          <w:lang w:eastAsia="es-ES"/>
        </w:rPr>
        <w:t xml:space="preserve"> </w:t>
      </w:r>
      <w:r w:rsidR="00A26FF6">
        <w:rPr>
          <w:lang w:eastAsia="es-ES"/>
        </w:rPr>
        <w:t>και οι κινητήρες επενεργούν στη περιοχή διακοπτόμενης λειτου</w:t>
      </w:r>
      <w:r w:rsidR="00EE2953">
        <w:rPr>
          <w:lang w:eastAsia="es-ES"/>
        </w:rPr>
        <w:t>ρ</w:t>
      </w:r>
      <w:r w:rsidR="00A26FF6">
        <w:rPr>
          <w:lang w:eastAsia="es-ES"/>
        </w:rPr>
        <w:t xml:space="preserve">γίας για πολύ μικρό χρονικό διάστημα καθώς η διάρκεια όλης της </w:t>
      </w:r>
      <w:r w:rsidR="001C59DB">
        <w:rPr>
          <w:lang w:eastAsia="es-ES"/>
        </w:rPr>
        <w:t>μανούβρας</w:t>
      </w:r>
      <w:r w:rsidR="00A26FF6">
        <w:rPr>
          <w:lang w:eastAsia="es-ES"/>
        </w:rPr>
        <w:t xml:space="preserve"> είναι 5</w:t>
      </w:r>
      <w:r w:rsidR="00A26FF6" w:rsidRPr="00A26FF6">
        <w:rPr>
          <w:lang w:eastAsia="es-ES"/>
        </w:rPr>
        <w:t xml:space="preserve"> </w:t>
      </w:r>
      <w:r w:rsidR="00A26FF6">
        <w:rPr>
          <w:lang w:val="en-US" w:eastAsia="es-ES"/>
        </w:rPr>
        <w:t>s</w:t>
      </w:r>
      <w:r w:rsidR="00A26FF6" w:rsidRPr="00A26FF6">
        <w:rPr>
          <w:lang w:eastAsia="es-ES"/>
        </w:rPr>
        <w:t>.</w:t>
      </w:r>
      <w:r w:rsidR="00C83AAF">
        <w:rPr>
          <w:lang w:eastAsia="es-ES"/>
        </w:rPr>
        <w:t xml:space="preserve"> </w:t>
      </w:r>
    </w:p>
    <w:p w14:paraId="16D9DDB1" w14:textId="19E8A666" w:rsidR="00294852" w:rsidRPr="00C83AAF" w:rsidRDefault="00C83AAF" w:rsidP="00BE703D">
      <w:pPr>
        <w:pStyle w:val="BodyText0"/>
        <w:rPr>
          <w:lang w:eastAsia="es-ES"/>
        </w:rPr>
      </w:pPr>
      <w:r>
        <w:rPr>
          <w:lang w:eastAsia="es-ES"/>
        </w:rPr>
        <w:t xml:space="preserve">Αξίζει να παρατηρηθούν επίσης τα σφάλματα μεταξύ επιθυμητών και πραγματικών γωνιών </w:t>
      </w:r>
      <w:r>
        <w:rPr>
          <w:lang w:val="en-US" w:eastAsia="es-ES"/>
        </w:rPr>
        <w:t>Euler</w:t>
      </w:r>
      <w:r w:rsidRPr="00C83AAF">
        <w:rPr>
          <w:lang w:eastAsia="es-ES"/>
        </w:rPr>
        <w:t xml:space="preserve"> </w:t>
      </w:r>
      <w:r>
        <w:rPr>
          <w:lang w:eastAsia="es-ES"/>
        </w:rPr>
        <w:t>που παρουσιάζει το</w:t>
      </w:r>
      <w:r w:rsidR="00C67278">
        <w:rPr>
          <w:lang w:eastAsia="es-ES"/>
        </w:rPr>
        <w:t xml:space="preserve"> </w:t>
      </w:r>
      <w:r w:rsidR="00C67278">
        <w:rPr>
          <w:lang w:eastAsia="es-ES"/>
        </w:rPr>
        <w:fldChar w:fldCharType="begin"/>
      </w:r>
      <w:r w:rsidR="00C67278">
        <w:rPr>
          <w:lang w:eastAsia="es-ES"/>
        </w:rPr>
        <w:instrText xml:space="preserve"> REF _Ref53777820 \h </w:instrText>
      </w:r>
      <w:r w:rsidR="00C67278">
        <w:rPr>
          <w:lang w:eastAsia="es-ES"/>
        </w:rPr>
      </w:r>
      <w:r w:rsidR="00C67278">
        <w:rPr>
          <w:lang w:eastAsia="es-ES"/>
        </w:rPr>
        <w:fldChar w:fldCharType="separate"/>
      </w:r>
      <w:r w:rsidR="00BE354F">
        <w:t xml:space="preserve">Σχήμα </w:t>
      </w:r>
      <w:r w:rsidR="00BE354F">
        <w:rPr>
          <w:noProof/>
        </w:rPr>
        <w:t>7</w:t>
      </w:r>
      <w:r w:rsidR="00BE354F">
        <w:noBreakHyphen/>
      </w:r>
      <w:r w:rsidR="00BE354F">
        <w:rPr>
          <w:noProof/>
        </w:rPr>
        <w:t>10</w:t>
      </w:r>
      <w:r w:rsidR="00C67278">
        <w:rPr>
          <w:lang w:eastAsia="es-ES"/>
        </w:rPr>
        <w:fldChar w:fldCharType="end"/>
      </w:r>
      <w:r>
        <w:rPr>
          <w:lang w:eastAsia="es-ES"/>
        </w:rPr>
        <w:t>. Η διαφορά των σφαλμάτων σε αυτό το σενάριο σε σύγκριση με το προηγούμενο είναι ότι όταν στους αρχικούς χρόνους παρατηρείται μία έντονη μεταβολή του σφάλματος όταν γίνεται συντηρητική χρήση των κινητήρων κάτι που δε συμβαίνει στο προηγούμενο σενάριο. Κάτι τέτοιο είναι αναμενόμενο διότι ενώ ο έλεγχος παράγει μία συγκεκριμένη είσοδο στο σύστημα κατά την επιτάχυνση και επιβράδυνση αυτού</w:t>
      </w:r>
      <w:r w:rsidR="001C59DB">
        <w:rPr>
          <w:lang w:eastAsia="es-ES"/>
        </w:rPr>
        <w:t>,</w:t>
      </w:r>
      <w:r>
        <w:rPr>
          <w:lang w:eastAsia="es-ES"/>
        </w:rPr>
        <w:t xml:space="preserve"> όταν οι κινητήρες δηλαδή περνάνε από τη περιοχή συνεχόμενης λειτουργίας στη περιοχή </w:t>
      </w:r>
      <w:r w:rsidR="00C40EB6">
        <w:rPr>
          <w:lang w:eastAsia="es-ES"/>
        </w:rPr>
        <w:t>διακοπτόμενης</w:t>
      </w:r>
      <w:r w:rsidR="001C59DB">
        <w:rPr>
          <w:lang w:eastAsia="es-ES"/>
        </w:rPr>
        <w:t xml:space="preserve">, το </w:t>
      </w:r>
      <w:r w:rsidR="001C59DB">
        <w:rPr>
          <w:lang w:val="en-US" w:eastAsia="es-ES"/>
        </w:rPr>
        <w:t>RWS</w:t>
      </w:r>
      <w:r>
        <w:rPr>
          <w:lang w:eastAsia="es-ES"/>
        </w:rPr>
        <w:t xml:space="preserve"> δεν είναι σε θέση να ανταπεξέλθει στις απαιτήσεις εισόδου του ελέγχου και έτσι παρατηρείται έντονη αυξομείωση του σφάλματος κατά τις λειτουργίες αυτές. Αξίζει να σημειωθεί όμως ότι και εδώ τα σφάλματα μηδενίζουν εντός ενός δευτερολέπτου από τον επιθυμητό χρόνο που έχει οριστεί και έτσι </w:t>
      </w:r>
      <w:r w:rsidR="003F0B04">
        <w:rPr>
          <w:lang w:eastAsia="es-ES"/>
        </w:rPr>
        <w:t>εξασφαλίζεται</w:t>
      </w:r>
      <w:r w:rsidR="001C59DB" w:rsidRPr="001C59DB">
        <w:rPr>
          <w:lang w:eastAsia="es-ES"/>
        </w:rPr>
        <w:t xml:space="preserve"> </w:t>
      </w:r>
      <w:r w:rsidR="003F0B04">
        <w:rPr>
          <w:lang w:eastAsia="es-ES"/>
        </w:rPr>
        <w:t>ότι το σύστημα μπορεί να ανταπεξέλθει στις πιο απαιτητικές μανούβρες και όταν γίνεται συντηρητική χρήση των κινητήρων.</w:t>
      </w:r>
    </w:p>
    <w:p w14:paraId="6ACAB185" w14:textId="7D091B13" w:rsidR="00A26FF6" w:rsidRPr="00971CA3" w:rsidRDefault="00A26FF6" w:rsidP="00BE703D">
      <w:pPr>
        <w:pStyle w:val="BodyText0"/>
        <w:rPr>
          <w:lang w:eastAsia="es-ES"/>
        </w:rPr>
      </w:pPr>
    </w:p>
    <w:p w14:paraId="3D33850B" w14:textId="77777777" w:rsidR="00F317F8" w:rsidRDefault="00A26FF6" w:rsidP="00F317F8">
      <w:pPr>
        <w:pStyle w:val="Figure"/>
      </w:pPr>
      <w:r>
        <w:drawing>
          <wp:inline distT="0" distB="0" distL="0" distR="0" wp14:anchorId="4B12CB9F" wp14:editId="7BE98415">
            <wp:extent cx="5474531" cy="2978813"/>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rotWithShape="1">
                    <a:blip r:embed="rId1055"/>
                    <a:srcRect t="1" b="244"/>
                    <a:stretch/>
                  </pic:blipFill>
                  <pic:spPr bwMode="auto">
                    <a:xfrm>
                      <a:off x="0" y="0"/>
                      <a:ext cx="5521212" cy="3004213"/>
                    </a:xfrm>
                    <a:prstGeom prst="rect">
                      <a:avLst/>
                    </a:prstGeom>
                    <a:ln>
                      <a:noFill/>
                    </a:ln>
                    <a:extLst>
                      <a:ext uri="{53640926-AAD7-44D8-BBD7-CCE9431645EC}">
                        <a14:shadowObscured xmlns:a14="http://schemas.microsoft.com/office/drawing/2010/main"/>
                      </a:ext>
                    </a:extLst>
                  </pic:spPr>
                </pic:pic>
              </a:graphicData>
            </a:graphic>
          </wp:inline>
        </w:drawing>
      </w:r>
    </w:p>
    <w:p w14:paraId="7606CA3F" w14:textId="3E14A35B" w:rsidR="00294852" w:rsidRDefault="00F317F8" w:rsidP="00572F02">
      <w:pPr>
        <w:pStyle w:val="Caption"/>
      </w:pPr>
      <w:bookmarkStart w:id="374" w:name="_Ref49195584"/>
      <w:bookmarkStart w:id="375" w:name="_Toc54023257"/>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8</w:t>
      </w:r>
      <w:r w:rsidR="000D26D5">
        <w:fldChar w:fldCharType="end"/>
      </w:r>
      <w:bookmarkEnd w:id="374"/>
      <w:r w:rsidR="00572F02" w:rsidRPr="00572F02">
        <w:t>.</w:t>
      </w:r>
      <w:r w:rsidR="00496EA3">
        <w:tab/>
      </w:r>
      <w:r w:rsidR="00572F02">
        <w:t xml:space="preserve">Σημεία λειτουργίας </w:t>
      </w:r>
      <w:r w:rsidR="00572F02">
        <w:rPr>
          <w:lang w:val="en-US"/>
        </w:rPr>
        <w:t>Reaction</w:t>
      </w:r>
      <w:r w:rsidR="00572F02" w:rsidRPr="00572F02">
        <w:t xml:space="preserve"> </w:t>
      </w:r>
      <w:r w:rsidR="00572F02">
        <w:rPr>
          <w:lang w:val="en-US"/>
        </w:rPr>
        <w:t>Wheel</w:t>
      </w:r>
      <w:r w:rsidR="00572F02" w:rsidRPr="00572F02">
        <w:t xml:space="preserve"> </w:t>
      </w:r>
      <w:r w:rsidR="00572F02">
        <w:t>σε απαιτητικό σενάριο περιστροφής με συντηρητική λειτουργία κινητήρων</w:t>
      </w:r>
      <w:r w:rsidR="008A3F4D">
        <w:t>.</w:t>
      </w:r>
      <w:bookmarkEnd w:id="375"/>
    </w:p>
    <w:p w14:paraId="29C117A6" w14:textId="77777777" w:rsidR="005A2FE3" w:rsidRPr="005A2FE3" w:rsidRDefault="005A2FE3" w:rsidP="005A2FE3">
      <w:pPr>
        <w:rPr>
          <w:lang w:val="el-GR"/>
        </w:rPr>
      </w:pPr>
    </w:p>
    <w:p w14:paraId="729376A0" w14:textId="15E1962D" w:rsidR="00F317F8" w:rsidRDefault="005A2FE3" w:rsidP="00F317F8">
      <w:pPr>
        <w:pStyle w:val="Figure"/>
      </w:pPr>
      <w:r>
        <w:lastRenderedPageBreak/>
        <w:drawing>
          <wp:inline distT="0" distB="0" distL="0" distR="0" wp14:anchorId="0A4B0734" wp14:editId="212BA451">
            <wp:extent cx="5334935" cy="2753721"/>
            <wp:effectExtent l="0" t="0" r="0" b="8890"/>
            <wp:docPr id="16396" name="Picture 16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6"/>
                    <a:srcRect l="727" t="994" r="673" b="1384"/>
                    <a:stretch/>
                  </pic:blipFill>
                  <pic:spPr bwMode="auto">
                    <a:xfrm>
                      <a:off x="0" y="0"/>
                      <a:ext cx="5345454" cy="2759151"/>
                    </a:xfrm>
                    <a:prstGeom prst="rect">
                      <a:avLst/>
                    </a:prstGeom>
                    <a:ln>
                      <a:noFill/>
                    </a:ln>
                    <a:extLst>
                      <a:ext uri="{53640926-AAD7-44D8-BBD7-CCE9431645EC}">
                        <a14:shadowObscured xmlns:a14="http://schemas.microsoft.com/office/drawing/2010/main"/>
                      </a:ext>
                    </a:extLst>
                  </pic:spPr>
                </pic:pic>
              </a:graphicData>
            </a:graphic>
          </wp:inline>
        </w:drawing>
      </w:r>
    </w:p>
    <w:p w14:paraId="60B73450" w14:textId="603C753B" w:rsidR="000964AF" w:rsidRDefault="00F317F8" w:rsidP="00D30648">
      <w:pPr>
        <w:pStyle w:val="Caption"/>
      </w:pPr>
      <w:bookmarkStart w:id="376" w:name="_Ref49195590"/>
      <w:bookmarkStart w:id="377" w:name="_Toc54023258"/>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9</w:t>
      </w:r>
      <w:r w:rsidR="000D26D5">
        <w:fldChar w:fldCharType="end"/>
      </w:r>
      <w:bookmarkEnd w:id="376"/>
      <w:r w:rsidR="00572F02" w:rsidRPr="00F317F8">
        <w:t>.</w:t>
      </w:r>
      <w:r w:rsidR="00496EA3">
        <w:tab/>
      </w:r>
      <w:r w:rsidR="00572F02">
        <w:t>Απόκριση προσανατολισμού συστήματος σε σύγκριση με τον επιθυμητό προσανατολισμό</w:t>
      </w:r>
      <w:r w:rsidR="00572F02" w:rsidRPr="00572F02">
        <w:t xml:space="preserve"> </w:t>
      </w:r>
      <w:r w:rsidR="00572F02">
        <w:t>με συντηρητική λειτουργία κινητήρων</w:t>
      </w:r>
      <w:r w:rsidR="008A3F4D">
        <w:t>.</w:t>
      </w:r>
      <w:bookmarkEnd w:id="377"/>
    </w:p>
    <w:p w14:paraId="6B9B48BC" w14:textId="3F4242D1" w:rsidR="00A00FDC" w:rsidRDefault="00A00FDC" w:rsidP="00A00FDC">
      <w:pPr>
        <w:rPr>
          <w:lang w:val="el-GR"/>
        </w:rPr>
      </w:pPr>
    </w:p>
    <w:p w14:paraId="313FF8DB" w14:textId="77777777" w:rsidR="00A00FDC" w:rsidRDefault="00A00FDC" w:rsidP="00A00FDC">
      <w:pPr>
        <w:pStyle w:val="Figure"/>
      </w:pPr>
      <w:r>
        <w:drawing>
          <wp:inline distT="0" distB="0" distL="0" distR="0" wp14:anchorId="44DFC906" wp14:editId="0817AD81">
            <wp:extent cx="5374203" cy="2800502"/>
            <wp:effectExtent l="0" t="0" r="0" b="0"/>
            <wp:docPr id="16398" name="Picture 16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7"/>
                    <a:srcRect t="2174" r="1526"/>
                    <a:stretch/>
                  </pic:blipFill>
                  <pic:spPr bwMode="auto">
                    <a:xfrm>
                      <a:off x="0" y="0"/>
                      <a:ext cx="5382075" cy="2804604"/>
                    </a:xfrm>
                    <a:prstGeom prst="rect">
                      <a:avLst/>
                    </a:prstGeom>
                    <a:ln>
                      <a:noFill/>
                    </a:ln>
                    <a:extLst>
                      <a:ext uri="{53640926-AAD7-44D8-BBD7-CCE9431645EC}">
                        <a14:shadowObscured xmlns:a14="http://schemas.microsoft.com/office/drawing/2010/main"/>
                      </a:ext>
                    </a:extLst>
                  </pic:spPr>
                </pic:pic>
              </a:graphicData>
            </a:graphic>
          </wp:inline>
        </w:drawing>
      </w:r>
    </w:p>
    <w:p w14:paraId="6C0A22C4" w14:textId="4E514B93" w:rsidR="00A00FDC" w:rsidRPr="00A00FDC" w:rsidRDefault="00A00FDC" w:rsidP="00A00FDC">
      <w:pPr>
        <w:pStyle w:val="Caption"/>
      </w:pPr>
      <w:bookmarkStart w:id="378" w:name="_Ref53777820"/>
      <w:bookmarkStart w:id="379" w:name="_Toc54023259"/>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10</w:t>
      </w:r>
      <w:r w:rsidR="000D26D5">
        <w:fldChar w:fldCharType="end"/>
      </w:r>
      <w:bookmarkEnd w:id="378"/>
      <w:r w:rsidR="00C83D39">
        <w:t>.</w:t>
      </w:r>
      <w:r w:rsidR="00C83D39" w:rsidRPr="00C83D39">
        <w:t xml:space="preserve"> </w:t>
      </w:r>
      <w:r w:rsidR="00C83D39">
        <w:tab/>
        <w:t xml:space="preserve">Προφίλ Σφαλμάτων Επιθυμητών και Πραγματικών Γωνιών </w:t>
      </w:r>
      <w:r w:rsidR="00C83D39">
        <w:rPr>
          <w:lang w:val="en-US"/>
        </w:rPr>
        <w:t>Euler</w:t>
      </w:r>
      <w:r w:rsidR="00C83D39">
        <w:t xml:space="preserve"> με συντηρητική λειτουργία κινητήρων</w:t>
      </w:r>
      <w:r w:rsidR="00C83D39" w:rsidRPr="00056D39">
        <w:t>.</w:t>
      </w:r>
      <w:bookmarkEnd w:id="379"/>
    </w:p>
    <w:p w14:paraId="6DE95C49" w14:textId="57C75BD4" w:rsidR="00A00FDC" w:rsidRDefault="00A00FDC" w:rsidP="00A00FDC">
      <w:pPr>
        <w:rPr>
          <w:lang w:val="el-GR"/>
        </w:rPr>
      </w:pPr>
    </w:p>
    <w:p w14:paraId="161AB50D" w14:textId="17548607" w:rsidR="00CC66DD" w:rsidRPr="00A00FDC" w:rsidRDefault="00CC66DD" w:rsidP="00CC66DD">
      <w:pPr>
        <w:pStyle w:val="Heading2"/>
        <w:rPr>
          <w:lang w:eastAsia="es-ES"/>
        </w:rPr>
      </w:pPr>
      <w:bookmarkStart w:id="380" w:name="_Toc54273821"/>
      <w:r>
        <w:rPr>
          <w:lang w:eastAsia="es-ES"/>
        </w:rPr>
        <w:t xml:space="preserve">Προσομοίωση Μεταφορικής Κίνησης </w:t>
      </w:r>
      <w:r w:rsidR="00C40EB6">
        <w:rPr>
          <w:lang w:eastAsia="es-ES"/>
        </w:rPr>
        <w:t>Εξομοιωτή</w:t>
      </w:r>
      <w:r>
        <w:rPr>
          <w:lang w:eastAsia="es-ES"/>
        </w:rPr>
        <w:t xml:space="preserve"> στο Επίπεδο</w:t>
      </w:r>
      <w:bookmarkEnd w:id="380"/>
    </w:p>
    <w:p w14:paraId="7DAA149F" w14:textId="254670F9" w:rsidR="00283B51" w:rsidRPr="00C1692D" w:rsidRDefault="00D30648" w:rsidP="001B1915">
      <w:pPr>
        <w:pStyle w:val="BodyText"/>
      </w:pPr>
      <w:r>
        <w:t>Με την ολοκλήρωση των προσομοιώσεων της περιστροφικής κίνησης του εξομοιωτή</w:t>
      </w:r>
      <w:r w:rsidR="00222397">
        <w:t>,</w:t>
      </w:r>
      <w:r>
        <w:t xml:space="preserve"> επόμενο στάδιο της διαδικασίας των προσομοιώσεων είναι η μοντελοποίηση και προσομοίωση σεναρίων της μεταφορικής κίνησης του εξομοιωτή. Υπεύθυνο σύστημα επενέργησης για τη μεταφορική κίνησης είναι το </w:t>
      </w:r>
      <w:r>
        <w:rPr>
          <w:lang w:val="en-US"/>
        </w:rPr>
        <w:t>CGPS</w:t>
      </w:r>
      <w:r w:rsidRPr="00D30648">
        <w:t xml:space="preserve"> </w:t>
      </w:r>
      <w:r>
        <w:t xml:space="preserve">του ΕΣ. Σε πρώτο στάδιο </w:t>
      </w:r>
      <w:r w:rsidR="00283B51">
        <w:t>θα εξετασθεί η καθαρά μεταφορική κίνηση του εξομοιωτή. Θεωρώντας ότι η αρχική θέση του εξομοιωτή είναι αυτή που παρου</w:t>
      </w:r>
      <w:r w:rsidR="00222397">
        <w:t>σ</w:t>
      </w:r>
      <w:r w:rsidR="00283B51">
        <w:t xml:space="preserve">ιάζεται στο </w:t>
      </w:r>
      <w:r w:rsidR="00572F02">
        <w:fldChar w:fldCharType="begin"/>
      </w:r>
      <w:r w:rsidR="00572F02">
        <w:instrText xml:space="preserve"> REF _Ref49195412 \h </w:instrText>
      </w:r>
      <w:r w:rsidR="00572F02">
        <w:fldChar w:fldCharType="separate"/>
      </w:r>
      <w:r w:rsidR="00BE354F">
        <w:t xml:space="preserve">Σχήμα </w:t>
      </w:r>
      <w:r w:rsidR="00BE354F">
        <w:rPr>
          <w:noProof/>
        </w:rPr>
        <w:t>7</w:t>
      </w:r>
      <w:r w:rsidR="00BE354F">
        <w:noBreakHyphen/>
      </w:r>
      <w:r w:rsidR="00BE354F">
        <w:rPr>
          <w:noProof/>
        </w:rPr>
        <w:t>1</w:t>
      </w:r>
      <w:r w:rsidR="00572F02">
        <w:fldChar w:fldCharType="end"/>
      </w:r>
      <w:r w:rsidR="00283B51" w:rsidRPr="00283B51">
        <w:t xml:space="preserve"> </w:t>
      </w:r>
      <w:r w:rsidR="00283B51">
        <w:t>στο συγκεκριμένο σενάριο κίνηση η</w:t>
      </w:r>
      <w:r w:rsidR="005574F2">
        <w:t xml:space="preserve"> αρχική και η</w:t>
      </w:r>
      <w:r w:rsidR="00283B51">
        <w:t xml:space="preserve"> επιθυμητή θέση που θα </w:t>
      </w:r>
      <w:r w:rsidR="00222397">
        <w:t>κληθεί</w:t>
      </w:r>
      <w:r w:rsidR="00283B51">
        <w:t xml:space="preserve"> να φτάσει ο εξομοιωτής δίν</w:t>
      </w:r>
      <w:r w:rsidR="005574F2">
        <w:t>ονται</w:t>
      </w:r>
      <w:r w:rsidR="00283B51">
        <w:t xml:space="preserve"> από τ</w:t>
      </w:r>
      <w:r w:rsidR="005574F2">
        <w:t>α</w:t>
      </w:r>
      <w:r w:rsidR="00283B51">
        <w:t xml:space="preserve"> διάνυσμα:</w:t>
      </w:r>
    </w:p>
    <w:p w14:paraId="44BF415D" w14:textId="575B0EA3" w:rsidR="005574F2" w:rsidRPr="005574F2" w:rsidRDefault="00B37782" w:rsidP="00B37782">
      <w:pPr>
        <w:pStyle w:val="Equation"/>
      </w:pPr>
      <w:r>
        <w:lastRenderedPageBreak/>
        <w:tab/>
      </w:r>
      <w:r w:rsidR="00C5367A" w:rsidRPr="00C5367A">
        <w:rPr>
          <w:position w:val="-12"/>
        </w:rPr>
        <w:object w:dxaOrig="1640" w:dyaOrig="360" w14:anchorId="5110C6C5">
          <v:shape id="_x0000_i1499" type="#_x0000_t75" style="width:82pt;height:18.5pt" o:ole="">
            <v:imagedata r:id="rId1058" o:title=""/>
          </v:shape>
          <o:OLEObject Type="Embed" ProgID="Equation.DSMT4" ShapeID="_x0000_i1499" DrawAspect="Content" ObjectID="_1665071368" r:id="rId1059"/>
        </w:object>
      </w:r>
      <w:r>
        <w:tab/>
      </w:r>
      <w:r w:rsidR="005574F2">
        <w:fldChar w:fldCharType="begin"/>
      </w:r>
      <w:r w:rsidR="005574F2" w:rsidRPr="005574F2">
        <w:instrText xml:space="preserve"> </w:instrText>
      </w:r>
      <w:r w:rsidR="005574F2">
        <w:instrText>MACROBUTTON</w:instrText>
      </w:r>
      <w:r w:rsidR="005574F2" w:rsidRPr="005574F2">
        <w:instrText xml:space="preserve"> </w:instrText>
      </w:r>
      <w:r w:rsidR="005574F2">
        <w:instrText>MTPlaceRef</w:instrText>
      </w:r>
      <w:r w:rsidR="005574F2" w:rsidRPr="005574F2">
        <w:instrText xml:space="preserve"> \* </w:instrText>
      </w:r>
      <w:r w:rsidR="005574F2">
        <w:instrText>MERGEFORMAT</w:instrText>
      </w:r>
      <w:r w:rsidR="005574F2" w:rsidRPr="005574F2">
        <w:instrText xml:space="preserve"> </w:instrText>
      </w:r>
      <w:r w:rsidR="005574F2">
        <w:fldChar w:fldCharType="begin"/>
      </w:r>
      <w:r w:rsidR="005574F2" w:rsidRPr="005574F2">
        <w:instrText xml:space="preserve"> </w:instrText>
      </w:r>
      <w:r w:rsidR="005574F2">
        <w:instrText>SEQ</w:instrText>
      </w:r>
      <w:r w:rsidR="005574F2" w:rsidRPr="005574F2">
        <w:instrText xml:space="preserve"> </w:instrText>
      </w:r>
      <w:r w:rsidR="005574F2">
        <w:instrText>MTEqn</w:instrText>
      </w:r>
      <w:r w:rsidR="005574F2" w:rsidRPr="005574F2">
        <w:instrText xml:space="preserve"> \</w:instrText>
      </w:r>
      <w:r w:rsidR="005574F2">
        <w:instrText>h</w:instrText>
      </w:r>
      <w:r w:rsidR="005574F2" w:rsidRPr="005574F2">
        <w:instrText xml:space="preserve"> \* </w:instrText>
      </w:r>
      <w:r w:rsidR="005574F2">
        <w:instrText>MERGEFORMAT</w:instrText>
      </w:r>
      <w:r w:rsidR="005574F2" w:rsidRPr="005574F2">
        <w:instrText xml:space="preserve"> </w:instrText>
      </w:r>
      <w:r w:rsidR="005574F2">
        <w:fldChar w:fldCharType="end"/>
      </w:r>
      <w:bookmarkStart w:id="381" w:name="ZEqnNum647757"/>
      <w:r w:rsidR="005574F2" w:rsidRPr="005574F2">
        <w:instrText>(</w:instrText>
      </w:r>
      <w:r w:rsidR="005574F2">
        <w:fldChar w:fldCharType="begin"/>
      </w:r>
      <w:r w:rsidR="005574F2" w:rsidRPr="005574F2">
        <w:instrText xml:space="preserve"> </w:instrText>
      </w:r>
      <w:r w:rsidR="005574F2">
        <w:instrText>SEQ</w:instrText>
      </w:r>
      <w:r w:rsidR="005574F2" w:rsidRPr="005574F2">
        <w:instrText xml:space="preserve"> </w:instrText>
      </w:r>
      <w:r w:rsidR="005574F2">
        <w:instrText>MTChap</w:instrText>
      </w:r>
      <w:r w:rsidR="005574F2" w:rsidRPr="005574F2">
        <w:instrText xml:space="preserve"> \</w:instrText>
      </w:r>
      <w:r w:rsidR="005574F2">
        <w:instrText>c</w:instrText>
      </w:r>
      <w:r w:rsidR="005574F2" w:rsidRPr="005574F2">
        <w:instrText xml:space="preserve"> \* </w:instrText>
      </w:r>
      <w:r w:rsidR="005574F2">
        <w:instrText>Arabic</w:instrText>
      </w:r>
      <w:r w:rsidR="005574F2" w:rsidRPr="005574F2">
        <w:instrText xml:space="preserve"> \* </w:instrText>
      </w:r>
      <w:r w:rsidR="005574F2">
        <w:instrText>MERGEFORMAT</w:instrText>
      </w:r>
      <w:r w:rsidR="005574F2" w:rsidRPr="005574F2">
        <w:instrText xml:space="preserve"> </w:instrText>
      </w:r>
      <w:r w:rsidR="005574F2">
        <w:fldChar w:fldCharType="separate"/>
      </w:r>
      <w:r w:rsidR="00BE354F">
        <w:rPr>
          <w:noProof/>
        </w:rPr>
        <w:instrText>6</w:instrText>
      </w:r>
      <w:r w:rsidR="005574F2">
        <w:fldChar w:fldCharType="end"/>
      </w:r>
      <w:r w:rsidR="005574F2" w:rsidRPr="005574F2">
        <w:instrText>-</w:instrText>
      </w:r>
      <w:r w:rsidR="005574F2">
        <w:fldChar w:fldCharType="begin"/>
      </w:r>
      <w:r w:rsidR="005574F2" w:rsidRPr="005574F2">
        <w:instrText xml:space="preserve"> </w:instrText>
      </w:r>
      <w:r w:rsidR="005574F2">
        <w:instrText>SEQ</w:instrText>
      </w:r>
      <w:r w:rsidR="005574F2" w:rsidRPr="005574F2">
        <w:instrText xml:space="preserve"> </w:instrText>
      </w:r>
      <w:r w:rsidR="005574F2">
        <w:instrText>MTEqn</w:instrText>
      </w:r>
      <w:r w:rsidR="005574F2" w:rsidRPr="005574F2">
        <w:instrText xml:space="preserve"> \</w:instrText>
      </w:r>
      <w:r w:rsidR="005574F2">
        <w:instrText>c</w:instrText>
      </w:r>
      <w:r w:rsidR="005574F2" w:rsidRPr="005574F2">
        <w:instrText xml:space="preserve"> \* </w:instrText>
      </w:r>
      <w:r w:rsidR="005574F2">
        <w:instrText>Arabic</w:instrText>
      </w:r>
      <w:r w:rsidR="005574F2" w:rsidRPr="005574F2">
        <w:instrText xml:space="preserve"> \* </w:instrText>
      </w:r>
      <w:r w:rsidR="005574F2">
        <w:instrText>MERGEFORMAT</w:instrText>
      </w:r>
      <w:r w:rsidR="005574F2" w:rsidRPr="005574F2">
        <w:instrText xml:space="preserve"> </w:instrText>
      </w:r>
      <w:r w:rsidR="005574F2">
        <w:fldChar w:fldCharType="separate"/>
      </w:r>
      <w:r w:rsidR="00BE354F">
        <w:rPr>
          <w:noProof/>
        </w:rPr>
        <w:instrText>28</w:instrText>
      </w:r>
      <w:r w:rsidR="005574F2">
        <w:fldChar w:fldCharType="end"/>
      </w:r>
      <w:r w:rsidR="005574F2" w:rsidRPr="005574F2">
        <w:instrText>)</w:instrText>
      </w:r>
      <w:bookmarkEnd w:id="381"/>
      <w:r w:rsidR="005574F2">
        <w:fldChar w:fldCharType="end"/>
      </w:r>
    </w:p>
    <w:p w14:paraId="2F138327" w14:textId="558FD1EA" w:rsidR="005574F2" w:rsidRPr="005574F2" w:rsidRDefault="00B37782" w:rsidP="00B37782">
      <w:pPr>
        <w:pStyle w:val="Equation"/>
      </w:pPr>
      <w:r>
        <w:tab/>
      </w:r>
      <w:r w:rsidR="00C5367A" w:rsidRPr="00C5367A">
        <w:rPr>
          <w:position w:val="-12"/>
        </w:rPr>
        <w:object w:dxaOrig="1760" w:dyaOrig="360" w14:anchorId="5065A013">
          <v:shape id="_x0000_i1500" type="#_x0000_t75" style="width:88pt;height:18.5pt" o:ole="">
            <v:imagedata r:id="rId1060" o:title=""/>
          </v:shape>
          <o:OLEObject Type="Embed" ProgID="Equation.DSMT4" ShapeID="_x0000_i1500" DrawAspect="Content" ObjectID="_1665071369" r:id="rId1061"/>
        </w:object>
      </w:r>
      <w:r>
        <w:tab/>
      </w:r>
      <w:r w:rsidR="005574F2">
        <w:fldChar w:fldCharType="begin"/>
      </w:r>
      <w:r w:rsidR="005574F2">
        <w:instrText xml:space="preserve"> MACROBUTTON MTPlaceRef \* MERGEFORMAT </w:instrText>
      </w:r>
      <w:r w:rsidR="005574F2">
        <w:fldChar w:fldCharType="begin"/>
      </w:r>
      <w:r w:rsidR="005574F2">
        <w:instrText xml:space="preserve"> SEQ MTEqn \h \* MERGEFORMAT </w:instrText>
      </w:r>
      <w:r w:rsidR="005574F2">
        <w:fldChar w:fldCharType="end"/>
      </w:r>
      <w:bookmarkStart w:id="382" w:name="ZEqnNum325271"/>
      <w:r w:rsidR="005574F2">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rsidR="005574F2">
        <w:instrText>-</w:instrText>
      </w:r>
      <w:r w:rsidR="008B30E1">
        <w:fldChar w:fldCharType="begin"/>
      </w:r>
      <w:r w:rsidR="008B30E1">
        <w:instrText xml:space="preserve"> SEQ MTEqn \c \* Arabic \* MERGEFORMAT </w:instrText>
      </w:r>
      <w:r w:rsidR="008B30E1">
        <w:fldChar w:fldCharType="separate"/>
      </w:r>
      <w:r w:rsidR="00BE354F">
        <w:rPr>
          <w:noProof/>
        </w:rPr>
        <w:instrText>29</w:instrText>
      </w:r>
      <w:r w:rsidR="008B30E1">
        <w:rPr>
          <w:noProof/>
        </w:rPr>
        <w:fldChar w:fldCharType="end"/>
      </w:r>
      <w:r w:rsidR="005574F2">
        <w:instrText>)</w:instrText>
      </w:r>
      <w:bookmarkEnd w:id="382"/>
      <w:r w:rsidR="005574F2">
        <w:fldChar w:fldCharType="end"/>
      </w:r>
    </w:p>
    <w:p w14:paraId="29D00AC7" w14:textId="1E10B552" w:rsidR="00294852" w:rsidRDefault="005574F2" w:rsidP="00B37782">
      <w:pPr>
        <w:pStyle w:val="BodyText"/>
      </w:pPr>
      <w:r w:rsidRPr="00DE4C82">
        <w:t xml:space="preserve">όπου </w:t>
      </w:r>
      <w:r w:rsidR="00C5367A" w:rsidRPr="00C5367A">
        <w:rPr>
          <w:position w:val="-10"/>
        </w:rPr>
        <w:object w:dxaOrig="460" w:dyaOrig="320" w14:anchorId="7A893541">
          <v:shape id="_x0000_i1501" type="#_x0000_t75" style="width:23pt;height:16pt" o:ole="">
            <v:imagedata r:id="rId1062" o:title=""/>
          </v:shape>
          <o:OLEObject Type="Embed" ProgID="Equation.DSMT4" ShapeID="_x0000_i1501" DrawAspect="Content" ObjectID="_1665071370" r:id="rId1063"/>
        </w:object>
      </w:r>
      <w:r w:rsidRPr="00DE4C82">
        <w:t xml:space="preserve"> είναι το διάνυσμα της αρχικής θέσης του εξομοιωτή και </w:t>
      </w:r>
      <w:r w:rsidR="00C5367A" w:rsidRPr="00C5367A">
        <w:rPr>
          <w:position w:val="-10"/>
        </w:rPr>
        <w:object w:dxaOrig="480" w:dyaOrig="320" w14:anchorId="4FE30275">
          <v:shape id="_x0000_i1502" type="#_x0000_t75" style="width:24pt;height:16pt" o:ole="">
            <v:imagedata r:id="rId1064" o:title=""/>
          </v:shape>
          <o:OLEObject Type="Embed" ProgID="Equation.DSMT4" ShapeID="_x0000_i1502" DrawAspect="Content" ObjectID="_1665071371" r:id="rId1065"/>
        </w:object>
      </w:r>
      <w:r w:rsidRPr="00DE4C82">
        <w:t xml:space="preserve"> επιθυμητής θέσης του εξομοιωτή</w:t>
      </w:r>
      <w:r w:rsidR="00DE4C82">
        <w:t>.</w:t>
      </w:r>
      <w:r w:rsidR="00FC1DCF">
        <w:t xml:space="preserve"> </w:t>
      </w:r>
      <w:r w:rsidR="004348D1">
        <w:t>Ο χρόνος στον οποίο απαιτείται από τον εξομοιωτή να φτάσει στην επιθυμητή θέση δίνεται ως εξής:</w:t>
      </w:r>
    </w:p>
    <w:p w14:paraId="7925B17E" w14:textId="0EE4F6F0" w:rsidR="005D234E" w:rsidRPr="00B37782" w:rsidRDefault="00B37782" w:rsidP="00B37782">
      <w:pPr>
        <w:pStyle w:val="Equation"/>
      </w:pPr>
      <w:r>
        <w:tab/>
      </w:r>
      <w:r w:rsidR="00C5367A" w:rsidRPr="00C5367A">
        <w:rPr>
          <w:position w:val="-10"/>
        </w:rPr>
        <w:object w:dxaOrig="840" w:dyaOrig="320" w14:anchorId="41C1E8F2">
          <v:shape id="_x0000_i1503" type="#_x0000_t75" style="width:42pt;height:16pt" o:ole="">
            <v:imagedata r:id="rId1066" o:title=""/>
          </v:shape>
          <o:OLEObject Type="Embed" ProgID="Equation.DSMT4" ShapeID="_x0000_i1503" DrawAspect="Content" ObjectID="_1665071372" r:id="rId1067"/>
        </w:object>
      </w:r>
      <w:r>
        <w:tab/>
      </w:r>
      <w:r w:rsidR="001F2DBE">
        <w:fldChar w:fldCharType="begin"/>
      </w:r>
      <w:r w:rsidR="001F2DBE" w:rsidRPr="004A63E0">
        <w:instrText xml:space="preserve"> </w:instrText>
      </w:r>
      <w:r w:rsidR="001F2DBE">
        <w:instrText>MACROBUTTON</w:instrText>
      </w:r>
      <w:r w:rsidR="001F2DBE" w:rsidRPr="004A63E0">
        <w:instrText xml:space="preserve"> </w:instrText>
      </w:r>
      <w:r w:rsidR="001F2DBE">
        <w:instrText>MTPlaceRef</w:instrText>
      </w:r>
      <w:r w:rsidR="001F2DBE" w:rsidRPr="004A63E0">
        <w:instrText xml:space="preserve"> \* </w:instrText>
      </w:r>
      <w:r w:rsidR="001F2DBE">
        <w:instrText>MERGEFORMAT</w:instrText>
      </w:r>
      <w:r w:rsidR="001F2DBE" w:rsidRPr="004A63E0">
        <w:instrText xml:space="preserve"> </w:instrText>
      </w:r>
      <w:r w:rsidR="001F2DBE">
        <w:fldChar w:fldCharType="begin"/>
      </w:r>
      <w:r w:rsidR="001F2DBE" w:rsidRPr="004A63E0">
        <w:instrText xml:space="preserve"> </w:instrText>
      </w:r>
      <w:r w:rsidR="001F2DBE">
        <w:instrText>SEQ</w:instrText>
      </w:r>
      <w:r w:rsidR="001F2DBE" w:rsidRPr="004A63E0">
        <w:instrText xml:space="preserve"> </w:instrText>
      </w:r>
      <w:r w:rsidR="001F2DBE">
        <w:instrText>MTEqn</w:instrText>
      </w:r>
      <w:r w:rsidR="001F2DBE" w:rsidRPr="004A63E0">
        <w:instrText xml:space="preserve"> \</w:instrText>
      </w:r>
      <w:r w:rsidR="001F2DBE">
        <w:instrText>h</w:instrText>
      </w:r>
      <w:r w:rsidR="001F2DBE" w:rsidRPr="004A63E0">
        <w:instrText xml:space="preserve"> \* </w:instrText>
      </w:r>
      <w:r w:rsidR="001F2DBE">
        <w:instrText>MERGEFORMAT</w:instrText>
      </w:r>
      <w:r w:rsidR="001F2DBE" w:rsidRPr="004A63E0">
        <w:instrText xml:space="preserve"> </w:instrText>
      </w:r>
      <w:r w:rsidR="001F2DBE">
        <w:fldChar w:fldCharType="end"/>
      </w:r>
      <w:bookmarkStart w:id="383" w:name="ZEqnNum959053"/>
      <w:r w:rsidR="001F2DBE" w:rsidRPr="004A63E0">
        <w:instrText>(</w:instrText>
      </w:r>
      <w:r w:rsidR="001F2DBE">
        <w:fldChar w:fldCharType="begin"/>
      </w:r>
      <w:r w:rsidR="001F2DBE" w:rsidRPr="004A63E0">
        <w:instrText xml:space="preserve"> </w:instrText>
      </w:r>
      <w:r w:rsidR="001F2DBE">
        <w:instrText>SEQ</w:instrText>
      </w:r>
      <w:r w:rsidR="001F2DBE" w:rsidRPr="004A63E0">
        <w:instrText xml:space="preserve"> </w:instrText>
      </w:r>
      <w:r w:rsidR="001F2DBE">
        <w:instrText>MTChap</w:instrText>
      </w:r>
      <w:r w:rsidR="001F2DBE" w:rsidRPr="004A63E0">
        <w:instrText xml:space="preserve"> \</w:instrText>
      </w:r>
      <w:r w:rsidR="001F2DBE">
        <w:instrText>c</w:instrText>
      </w:r>
      <w:r w:rsidR="001F2DBE" w:rsidRPr="004A63E0">
        <w:instrText xml:space="preserve"> \* </w:instrText>
      </w:r>
      <w:r w:rsidR="001F2DBE">
        <w:instrText>Arabic</w:instrText>
      </w:r>
      <w:r w:rsidR="001F2DBE" w:rsidRPr="004A63E0">
        <w:instrText xml:space="preserve"> \* </w:instrText>
      </w:r>
      <w:r w:rsidR="001F2DBE">
        <w:instrText>MERGEFORMAT</w:instrText>
      </w:r>
      <w:r w:rsidR="001F2DBE" w:rsidRPr="004A63E0">
        <w:instrText xml:space="preserve"> </w:instrText>
      </w:r>
      <w:r w:rsidR="001F2DBE">
        <w:fldChar w:fldCharType="separate"/>
      </w:r>
      <w:r w:rsidR="00BE354F">
        <w:rPr>
          <w:noProof/>
        </w:rPr>
        <w:instrText>6</w:instrText>
      </w:r>
      <w:r w:rsidR="001F2DBE">
        <w:fldChar w:fldCharType="end"/>
      </w:r>
      <w:r w:rsidR="001F2DBE" w:rsidRPr="004A63E0">
        <w:instrText>-</w:instrText>
      </w:r>
      <w:r w:rsidR="001F2DBE">
        <w:fldChar w:fldCharType="begin"/>
      </w:r>
      <w:r w:rsidR="001F2DBE" w:rsidRPr="004A63E0">
        <w:instrText xml:space="preserve"> </w:instrText>
      </w:r>
      <w:r w:rsidR="001F2DBE">
        <w:instrText>SEQ</w:instrText>
      </w:r>
      <w:r w:rsidR="001F2DBE" w:rsidRPr="004A63E0">
        <w:instrText xml:space="preserve"> </w:instrText>
      </w:r>
      <w:r w:rsidR="001F2DBE">
        <w:instrText>MTEqn</w:instrText>
      </w:r>
      <w:r w:rsidR="001F2DBE" w:rsidRPr="004A63E0">
        <w:instrText xml:space="preserve"> \</w:instrText>
      </w:r>
      <w:r w:rsidR="001F2DBE">
        <w:instrText>c</w:instrText>
      </w:r>
      <w:r w:rsidR="001F2DBE" w:rsidRPr="004A63E0">
        <w:instrText xml:space="preserve"> \* </w:instrText>
      </w:r>
      <w:r w:rsidR="001F2DBE">
        <w:instrText>Arabic</w:instrText>
      </w:r>
      <w:r w:rsidR="001F2DBE" w:rsidRPr="004A63E0">
        <w:instrText xml:space="preserve"> \* </w:instrText>
      </w:r>
      <w:r w:rsidR="001F2DBE">
        <w:instrText>MERGEFORMAT</w:instrText>
      </w:r>
      <w:r w:rsidR="001F2DBE" w:rsidRPr="004A63E0">
        <w:instrText xml:space="preserve"> </w:instrText>
      </w:r>
      <w:r w:rsidR="001F2DBE">
        <w:fldChar w:fldCharType="separate"/>
      </w:r>
      <w:r w:rsidR="00BE354F">
        <w:rPr>
          <w:noProof/>
        </w:rPr>
        <w:instrText>30</w:instrText>
      </w:r>
      <w:r w:rsidR="001F2DBE">
        <w:fldChar w:fldCharType="end"/>
      </w:r>
      <w:r w:rsidR="001F2DBE" w:rsidRPr="004A63E0">
        <w:instrText>)</w:instrText>
      </w:r>
      <w:bookmarkEnd w:id="383"/>
      <w:r w:rsidR="001F2DBE">
        <w:fldChar w:fldCharType="end"/>
      </w:r>
    </w:p>
    <w:p w14:paraId="3383125B" w14:textId="59535BA2" w:rsidR="005D234E" w:rsidRDefault="005D234E" w:rsidP="00692700">
      <w:pPr>
        <w:pStyle w:val="BodyText"/>
      </w:pPr>
      <w:r w:rsidRPr="005D234E">
        <w:t xml:space="preserve">όπου </w:t>
      </w:r>
      <w:r w:rsidR="00C5367A" w:rsidRPr="00C5367A">
        <w:rPr>
          <w:position w:val="-10"/>
        </w:rPr>
        <w:object w:dxaOrig="260" w:dyaOrig="320" w14:anchorId="6C2CFADE">
          <v:shape id="_x0000_i1504" type="#_x0000_t75" style="width:13pt;height:16pt" o:ole="">
            <v:imagedata r:id="rId1068" o:title=""/>
          </v:shape>
          <o:OLEObject Type="Embed" ProgID="Equation.DSMT4" ShapeID="_x0000_i1504" DrawAspect="Content" ObjectID="_1665071373" r:id="rId1069"/>
        </w:object>
      </w:r>
      <w:r>
        <w:t xml:space="preserve"> είναι ο επιθυμητός χρόνος μετάβασης</w:t>
      </w:r>
      <w:r w:rsidR="00027A25">
        <w:t xml:space="preserve"> του εξομοιωτή</w:t>
      </w:r>
      <w:r>
        <w:t xml:space="preserve"> από την αρχική στην επιθυμητή θέση.</w:t>
      </w:r>
    </w:p>
    <w:p w14:paraId="1305C079" w14:textId="10FF1477" w:rsidR="00730069" w:rsidRDefault="009A30D4" w:rsidP="009A30D4">
      <w:pPr>
        <w:pStyle w:val="BodyText0"/>
      </w:pPr>
      <w:r>
        <w:t>Η επιλογή του επιθυμητού</w:t>
      </w:r>
      <w:r w:rsidR="00A85B50">
        <w:t xml:space="preserve"> χρόνου</w:t>
      </w:r>
      <w:r>
        <w:t xml:space="preserve"> είναι πολύ σημα</w:t>
      </w:r>
      <w:r w:rsidR="00222397">
        <w:t>ν</w:t>
      </w:r>
      <w:r>
        <w:t xml:space="preserve">τική σε αυτή τη περίπτωση καθώς το </w:t>
      </w:r>
      <w:r>
        <w:rPr>
          <w:lang w:val="en-US"/>
        </w:rPr>
        <w:t>CGPS</w:t>
      </w:r>
      <w:r w:rsidRPr="009A30D4">
        <w:t xml:space="preserve"> </w:t>
      </w:r>
      <w:r>
        <w:t xml:space="preserve">είναι σε θέση να παράξει μία μέγιστη δύναμη ανάλογα με το προσανατολισμό του ΕΣ δίνοντας έτσι μία συγκεκριμένη επιτάχυνση στον εξομοιωτή. </w:t>
      </w:r>
      <w:r w:rsidR="00EE7BE8">
        <w:t>Ανεξαρτήτως το</w:t>
      </w:r>
      <w:r w:rsidR="00222397">
        <w:t>υ</w:t>
      </w:r>
      <w:r w:rsidR="00EE7BE8">
        <w:t xml:space="preserve"> επιθυμητ</w:t>
      </w:r>
      <w:r w:rsidR="00222397">
        <w:t>ού</w:t>
      </w:r>
      <w:r w:rsidR="00EE7BE8">
        <w:t xml:space="preserve"> χρόνο</w:t>
      </w:r>
      <w:r w:rsidR="00222397">
        <w:t>υ,</w:t>
      </w:r>
      <w:r w:rsidR="00EE7BE8">
        <w:t xml:space="preserve"> ο εξομοιωτής θα φτάσει κάποια στιγμή στην επιθυμητή θέση αλλά σε συνδ</w:t>
      </w:r>
      <w:r w:rsidR="00222397">
        <w:t>υ</w:t>
      </w:r>
      <w:r w:rsidR="00EE7BE8">
        <w:t>ασμό με το νόμο ελέγχου που παρουσιάστηκε στο 2</w:t>
      </w:r>
      <w:r w:rsidR="00EE7BE8" w:rsidRPr="00EE7BE8">
        <w:rPr>
          <w:vertAlign w:val="superscript"/>
        </w:rPr>
        <w:t>ο</w:t>
      </w:r>
      <w:r w:rsidR="00EE7BE8">
        <w:t xml:space="preserve"> κεφάλαιο </w:t>
      </w:r>
      <w:r w:rsidR="00A01E01">
        <w:t>με λάθος επιλογή του επιθυμητού χρόνου δημιουργείται μία υπερακόντιση στο προφίλ της θέσης η οποία οδηγεί σε μία ταλαντωτική κίνηση του εξομοιωτή γύρω από την επιθυμητή θέση. Αυτό το φαινόμενο μπορε</w:t>
      </w:r>
      <w:r w:rsidR="00222397">
        <w:t>ί</w:t>
      </w:r>
      <w:r w:rsidR="00A01E01">
        <w:t xml:space="preserve"> να παρατηρηθεί στο </w:t>
      </w:r>
      <w:r w:rsidR="005F38E8">
        <w:fldChar w:fldCharType="begin"/>
      </w:r>
      <w:r w:rsidR="005F38E8">
        <w:instrText xml:space="preserve"> REF _Ref49195763 \h </w:instrText>
      </w:r>
      <w:r w:rsidR="005F38E8">
        <w:fldChar w:fldCharType="separate"/>
      </w:r>
      <w:r w:rsidR="00BE354F">
        <w:t xml:space="preserve">Σχήμα </w:t>
      </w:r>
      <w:r w:rsidR="00BE354F">
        <w:rPr>
          <w:noProof/>
        </w:rPr>
        <w:t>7</w:t>
      </w:r>
      <w:r w:rsidR="00BE354F">
        <w:noBreakHyphen/>
      </w:r>
      <w:r w:rsidR="00BE354F">
        <w:rPr>
          <w:noProof/>
        </w:rPr>
        <w:t>11</w:t>
      </w:r>
      <w:r w:rsidR="005F38E8">
        <w:fldChar w:fldCharType="end"/>
      </w:r>
      <w:r w:rsidR="00A01E01">
        <w:t xml:space="preserve">. </w:t>
      </w:r>
      <w:r w:rsidR="00240804">
        <w:t>Στην απόκριση που παρατηρείται</w:t>
      </w:r>
      <w:r w:rsidR="00222397">
        <w:t>,</w:t>
      </w:r>
      <w:r w:rsidR="00240804">
        <w:t xml:space="preserve"> η επιθυμητή θέση είναι αυτή που δίνεται από την Εξ. </w:t>
      </w:r>
      <w:r w:rsidR="00572F02">
        <w:rPr>
          <w:iCs/>
        </w:rPr>
        <w:fldChar w:fldCharType="begin"/>
      </w:r>
      <w:r w:rsidR="00572F02">
        <w:rPr>
          <w:iCs/>
        </w:rPr>
        <w:instrText xml:space="preserve"> GOTOBUTTON ZEqnNum325271  \* MERGEFORMAT </w:instrText>
      </w:r>
      <w:r w:rsidR="00572F02">
        <w:rPr>
          <w:iCs/>
        </w:rPr>
        <w:fldChar w:fldCharType="begin"/>
      </w:r>
      <w:r w:rsidR="00572F02">
        <w:rPr>
          <w:iCs/>
        </w:rPr>
        <w:instrText xml:space="preserve"> REF ZEqnNum325271 \* Charformat \! \* MERGEFORMAT </w:instrText>
      </w:r>
      <w:r w:rsidR="00572F02">
        <w:rPr>
          <w:iCs/>
        </w:rPr>
        <w:fldChar w:fldCharType="separate"/>
      </w:r>
      <w:r w:rsidR="00BE354F" w:rsidRPr="00BE354F">
        <w:rPr>
          <w:iCs/>
        </w:rPr>
        <w:instrText>(6-29)</w:instrText>
      </w:r>
      <w:r w:rsidR="00572F02">
        <w:rPr>
          <w:iCs/>
        </w:rPr>
        <w:fldChar w:fldCharType="end"/>
      </w:r>
      <w:r w:rsidR="00572F02">
        <w:rPr>
          <w:iCs/>
        </w:rPr>
        <w:fldChar w:fldCharType="end"/>
      </w:r>
      <w:r w:rsidR="00E84AAF">
        <w:t xml:space="preserve"> και ο επιθυμητός χρόνος είναι</w:t>
      </w:r>
      <w:r w:rsidR="00730069">
        <w:t>:</w:t>
      </w:r>
    </w:p>
    <w:p w14:paraId="76C27A09" w14:textId="11F283CC" w:rsidR="00730069" w:rsidRDefault="00730069" w:rsidP="00730069">
      <w:pPr>
        <w:pStyle w:val="Equation"/>
      </w:pPr>
      <w:r>
        <w:tab/>
      </w:r>
      <w:r w:rsidR="00C5367A" w:rsidRPr="00C5367A">
        <w:rPr>
          <w:position w:val="-10"/>
        </w:rPr>
        <w:object w:dxaOrig="740" w:dyaOrig="320" w14:anchorId="6286FD7C">
          <v:shape id="_x0000_i1505" type="#_x0000_t75" style="width:37pt;height:16pt" o:ole="">
            <v:imagedata r:id="rId1070" o:title=""/>
          </v:shape>
          <o:OLEObject Type="Embed" ProgID="Equation.DSMT4" ShapeID="_x0000_i1505" DrawAspect="Content" ObjectID="_1665071374" r:id="rId107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31</w:instrText>
      </w:r>
      <w:r w:rsidR="008B30E1">
        <w:rPr>
          <w:noProof/>
        </w:rPr>
        <w:fldChar w:fldCharType="end"/>
      </w:r>
      <w:r>
        <w:instrText>)</w:instrText>
      </w:r>
      <w:r>
        <w:fldChar w:fldCharType="end"/>
      </w:r>
    </w:p>
    <w:p w14:paraId="5FFC4C38" w14:textId="2166647C" w:rsidR="009A30D4" w:rsidRPr="00C201A5" w:rsidRDefault="00E84AAF" w:rsidP="00EE622F">
      <w:pPr>
        <w:pStyle w:val="BodyText"/>
      </w:pPr>
      <w:r>
        <w:rPr>
          <w:lang w:val="en-US"/>
        </w:rPr>
        <w:t>M</w:t>
      </w:r>
      <w:r w:rsidR="00240804">
        <w:t>πορεί να παρατηρηθεί</w:t>
      </w:r>
      <w:r w:rsidR="005F38E8">
        <w:t xml:space="preserve"> ότι</w:t>
      </w:r>
      <w:r w:rsidR="00240804">
        <w:t xml:space="preserve"> ο εξομοιωτής εκτελεί μία αποσβε</w:t>
      </w:r>
      <w:r>
        <w:t>νόμενη ταλάντωση γύρω από την επιθυμητή θέση</w:t>
      </w:r>
      <w:r w:rsidRPr="00E84AAF">
        <w:t xml:space="preserve">. </w:t>
      </w:r>
      <w:r>
        <w:t>Αυτό συμβαίνει επειδή ο εξομοιωτής αποτυγχάνει να φτάσει στην επιθυμητή θέση εντός του επιθυμητού χρόνου και έτσι λόγω του νόμου ελέγχου συνεχίζει να επιταχύνεται και όταν πλέον φτάσει στην επιθυμητή θέση δεν καταφέρνει να επιβραδύνει εγκαίρως.</w:t>
      </w:r>
      <w:r w:rsidR="00C201A5" w:rsidRPr="00C201A5">
        <w:t xml:space="preserve"> </w:t>
      </w:r>
      <w:r w:rsidR="00C201A5">
        <w:t xml:space="preserve">Αυτή η </w:t>
      </w:r>
      <w:r w:rsidR="00C40EB6">
        <w:t>διαδικασία</w:t>
      </w:r>
      <w:r w:rsidR="00C201A5">
        <w:t xml:space="preserve"> επαναλαμβάνεται καθώς αυτός ταλαντώνεται γύρω από την επιθυμητή θέση με μία απόσβεση έως ότου </w:t>
      </w:r>
      <w:r w:rsidR="00C40EB6">
        <w:t>ισορροπήσει</w:t>
      </w:r>
      <w:r w:rsidR="00C201A5">
        <w:t xml:space="preserve"> εκεί.</w:t>
      </w:r>
    </w:p>
    <w:p w14:paraId="206492F2" w14:textId="77777777" w:rsidR="009A30D4" w:rsidRPr="009A30D4" w:rsidRDefault="009A30D4" w:rsidP="009A30D4">
      <w:pPr>
        <w:pStyle w:val="BodyText0"/>
        <w:rPr>
          <w:lang w:eastAsia="es-ES"/>
        </w:rPr>
      </w:pPr>
    </w:p>
    <w:p w14:paraId="3AAFD4BF" w14:textId="36FC200B" w:rsidR="00E76950" w:rsidRDefault="00C201A5" w:rsidP="00E76950">
      <w:pPr>
        <w:pStyle w:val="Figure"/>
      </w:pPr>
      <w:r>
        <w:drawing>
          <wp:inline distT="0" distB="0" distL="0" distR="0" wp14:anchorId="0166102E" wp14:editId="11ED43E8">
            <wp:extent cx="5662103" cy="304052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2"/>
                    <a:srcRect l="2449" t="2384" r="2356" b="1922"/>
                    <a:stretch/>
                  </pic:blipFill>
                  <pic:spPr bwMode="auto">
                    <a:xfrm>
                      <a:off x="0" y="0"/>
                      <a:ext cx="5668473" cy="3043941"/>
                    </a:xfrm>
                    <a:prstGeom prst="rect">
                      <a:avLst/>
                    </a:prstGeom>
                    <a:ln>
                      <a:noFill/>
                    </a:ln>
                    <a:extLst>
                      <a:ext uri="{53640926-AAD7-44D8-BBD7-CCE9431645EC}">
                        <a14:shadowObscured xmlns:a14="http://schemas.microsoft.com/office/drawing/2010/main"/>
                      </a:ext>
                    </a:extLst>
                  </pic:spPr>
                </pic:pic>
              </a:graphicData>
            </a:graphic>
          </wp:inline>
        </w:drawing>
      </w:r>
    </w:p>
    <w:p w14:paraId="2A69F648" w14:textId="5FEFE982" w:rsidR="00692700" w:rsidRPr="00E76950" w:rsidRDefault="00E76950" w:rsidP="00E76950">
      <w:pPr>
        <w:pStyle w:val="Caption"/>
      </w:pPr>
      <w:bookmarkStart w:id="384" w:name="_Ref49195763"/>
      <w:bookmarkStart w:id="385" w:name="_Toc54023260"/>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11</w:t>
      </w:r>
      <w:r w:rsidR="000D26D5">
        <w:fldChar w:fldCharType="end"/>
      </w:r>
      <w:bookmarkEnd w:id="384"/>
      <w:r>
        <w:t>.</w:t>
      </w:r>
      <w:r w:rsidR="00496EA3">
        <w:tab/>
      </w:r>
      <w:r w:rsidR="00572F02">
        <w:t>Περίπτωση απόκρισης</w:t>
      </w:r>
      <w:r w:rsidR="00761F85">
        <w:t xml:space="preserve"> θέσης</w:t>
      </w:r>
      <w:r w:rsidR="00572F02">
        <w:t xml:space="preserve"> με </w:t>
      </w:r>
      <w:r w:rsidR="00C40EB6">
        <w:t>αποσβενόμενη</w:t>
      </w:r>
      <w:r w:rsidR="00761F85">
        <w:t xml:space="preserve"> ταλάντωση</w:t>
      </w:r>
      <w:r w:rsidR="008A3F4D">
        <w:t>.</w:t>
      </w:r>
      <w:bookmarkEnd w:id="385"/>
    </w:p>
    <w:p w14:paraId="2DB523FA" w14:textId="34066AAE" w:rsidR="00294852" w:rsidRDefault="00294852" w:rsidP="00BE703D">
      <w:pPr>
        <w:pStyle w:val="BodyText0"/>
      </w:pPr>
    </w:p>
    <w:p w14:paraId="6705E16C" w14:textId="3568FB6D" w:rsidR="00C201A5" w:rsidRPr="0077635C" w:rsidRDefault="00C201A5" w:rsidP="00C201A5">
      <w:pPr>
        <w:pStyle w:val="BodyText0"/>
      </w:pPr>
      <w:r>
        <w:t xml:space="preserve">Σε αντίθεση με τη περίπτωση που παρουσιάστηκε παραπάνω στο σενάριο που μελετάται εδώ έχει επιλεχθεί κατάλληλος επιθυμητός χρόνος έτσι ώστε να μην παρουσιάζονται τέτοια φαινόμενα. </w:t>
      </w:r>
      <w:r>
        <w:rPr>
          <w:lang w:eastAsia="es-ES"/>
        </w:rPr>
        <w:t xml:space="preserve">Ο </w:t>
      </w:r>
      <w:r w:rsidR="0077635C">
        <w:rPr>
          <w:lang w:eastAsia="es-ES"/>
        </w:rPr>
        <w:fldChar w:fldCharType="begin"/>
      </w:r>
      <w:r w:rsidR="0077635C">
        <w:rPr>
          <w:lang w:eastAsia="es-ES"/>
        </w:rPr>
        <w:instrText xml:space="preserve"> REF _Ref53839992 \h </w:instrText>
      </w:r>
      <w:r w:rsidR="0077635C">
        <w:rPr>
          <w:lang w:eastAsia="es-ES"/>
        </w:rPr>
      </w:r>
      <w:r w:rsidR="0077635C">
        <w:rPr>
          <w:lang w:eastAsia="es-ES"/>
        </w:rPr>
        <w:fldChar w:fldCharType="separate"/>
      </w:r>
      <w:r w:rsidR="00BE354F">
        <w:t xml:space="preserve">Πίνακας </w:t>
      </w:r>
      <w:r w:rsidR="00BE354F">
        <w:rPr>
          <w:noProof/>
        </w:rPr>
        <w:t>7</w:t>
      </w:r>
      <w:r w:rsidR="00BE354F">
        <w:noBreakHyphen/>
      </w:r>
      <w:r w:rsidR="00BE354F">
        <w:rPr>
          <w:noProof/>
        </w:rPr>
        <w:t>2</w:t>
      </w:r>
      <w:r w:rsidR="0077635C">
        <w:rPr>
          <w:lang w:eastAsia="es-ES"/>
        </w:rPr>
        <w:fldChar w:fldCharType="end"/>
      </w:r>
      <w:r w:rsidR="0077635C" w:rsidRPr="0077635C">
        <w:rPr>
          <w:lang w:eastAsia="es-ES"/>
        </w:rPr>
        <w:t xml:space="preserve"> </w:t>
      </w:r>
      <w:r>
        <w:rPr>
          <w:lang w:eastAsia="es-ES"/>
        </w:rPr>
        <w:t>παρουσιάζει τις βασικές δυναμικές εξισώσεις του συστήματος, το νόμο ελέγχου και τα κέρδη που επιλέχθηκαν καθώς και τις συνθήκες μεταφορικής κίνησης όπως αυτά έχουν παρουσιαστεί στα προηγούμενα κεφάλαια και στις εξισώσεις</w:t>
      </w:r>
      <w:r>
        <w:t xml:space="preserve"> </w:t>
      </w:r>
      <w:r>
        <w:rPr>
          <w:iCs/>
        </w:rPr>
        <w:fldChar w:fldCharType="begin"/>
      </w:r>
      <w:r>
        <w:rPr>
          <w:iCs/>
        </w:rPr>
        <w:instrText xml:space="preserve"> GOTOBUTTON ZEqnNum647757  \* MERGEFORMAT </w:instrText>
      </w:r>
      <w:r>
        <w:rPr>
          <w:iCs/>
        </w:rPr>
        <w:fldChar w:fldCharType="begin"/>
      </w:r>
      <w:r>
        <w:rPr>
          <w:iCs/>
        </w:rPr>
        <w:instrText xml:space="preserve"> REF ZEqnNum647757 \* Charformat \! \* MERGEFORMAT </w:instrText>
      </w:r>
      <w:r>
        <w:rPr>
          <w:iCs/>
        </w:rPr>
        <w:fldChar w:fldCharType="separate"/>
      </w:r>
      <w:r w:rsidR="00BE354F" w:rsidRPr="00BE354F">
        <w:rPr>
          <w:iCs/>
        </w:rPr>
        <w:instrText>(6-28)</w:instrText>
      </w:r>
      <w:r>
        <w:rPr>
          <w:iCs/>
        </w:rPr>
        <w:fldChar w:fldCharType="end"/>
      </w:r>
      <w:r>
        <w:rPr>
          <w:iCs/>
        </w:rPr>
        <w:fldChar w:fldCharType="end"/>
      </w:r>
      <w:r>
        <w:t xml:space="preserve">, </w:t>
      </w:r>
      <w:r>
        <w:rPr>
          <w:iCs/>
        </w:rPr>
        <w:fldChar w:fldCharType="begin"/>
      </w:r>
      <w:r>
        <w:rPr>
          <w:iCs/>
        </w:rPr>
        <w:instrText xml:space="preserve"> GOTOBUTTON ZEqnNum325271  \* MERGEFORMAT </w:instrText>
      </w:r>
      <w:r>
        <w:rPr>
          <w:iCs/>
        </w:rPr>
        <w:fldChar w:fldCharType="begin"/>
      </w:r>
      <w:r>
        <w:rPr>
          <w:iCs/>
        </w:rPr>
        <w:instrText xml:space="preserve"> REF ZEqnNum325271 \* Charformat \! \* MERGEFORMAT </w:instrText>
      </w:r>
      <w:r>
        <w:rPr>
          <w:iCs/>
        </w:rPr>
        <w:fldChar w:fldCharType="separate"/>
      </w:r>
      <w:r w:rsidR="00BE354F" w:rsidRPr="00BE354F">
        <w:rPr>
          <w:iCs/>
        </w:rPr>
        <w:instrText>(6-29)</w:instrText>
      </w:r>
      <w:r>
        <w:rPr>
          <w:iCs/>
        </w:rPr>
        <w:fldChar w:fldCharType="end"/>
      </w:r>
      <w:r>
        <w:rPr>
          <w:iCs/>
        </w:rPr>
        <w:fldChar w:fldCharType="end"/>
      </w:r>
      <w:r>
        <w:t xml:space="preserve"> και </w:t>
      </w:r>
      <w:r>
        <w:rPr>
          <w:iCs/>
        </w:rPr>
        <w:fldChar w:fldCharType="begin"/>
      </w:r>
      <w:r>
        <w:rPr>
          <w:iCs/>
        </w:rPr>
        <w:instrText xml:space="preserve"> GOTOBUTTON ZEqnNum959053  \* MERGEFORMAT </w:instrText>
      </w:r>
      <w:r>
        <w:rPr>
          <w:iCs/>
        </w:rPr>
        <w:fldChar w:fldCharType="begin"/>
      </w:r>
      <w:r>
        <w:rPr>
          <w:iCs/>
        </w:rPr>
        <w:instrText xml:space="preserve"> REF ZEqnNum959053 \* Charformat \! \* MERGEFORMAT </w:instrText>
      </w:r>
      <w:r>
        <w:rPr>
          <w:iCs/>
        </w:rPr>
        <w:fldChar w:fldCharType="separate"/>
      </w:r>
      <w:r w:rsidR="00BE354F" w:rsidRPr="00BE354F">
        <w:rPr>
          <w:iCs/>
        </w:rPr>
        <w:instrText>(6-30)</w:instrText>
      </w:r>
      <w:r>
        <w:rPr>
          <w:iCs/>
        </w:rPr>
        <w:fldChar w:fldCharType="end"/>
      </w:r>
      <w:r>
        <w:rPr>
          <w:iCs/>
        </w:rPr>
        <w:fldChar w:fldCharType="end"/>
      </w:r>
      <w:r w:rsidR="006A17DF">
        <w:rPr>
          <w:iCs/>
        </w:rPr>
        <w:t>.</w:t>
      </w:r>
      <w:r>
        <w:t xml:space="preserve"> </w:t>
      </w:r>
      <w:r w:rsidR="0077635C">
        <w:t xml:space="preserve">Το </w:t>
      </w:r>
      <w:r w:rsidR="0077635C">
        <w:fldChar w:fldCharType="begin"/>
      </w:r>
      <w:r w:rsidR="0077635C">
        <w:instrText xml:space="preserve"> REF _Ref53840077 \h </w:instrText>
      </w:r>
      <w:r w:rsidR="0077635C">
        <w:fldChar w:fldCharType="separate"/>
      </w:r>
      <w:r w:rsidR="00BE354F">
        <w:t xml:space="preserve">Σχήμα </w:t>
      </w:r>
      <w:r w:rsidR="00BE354F">
        <w:rPr>
          <w:noProof/>
        </w:rPr>
        <w:t>7</w:t>
      </w:r>
      <w:r w:rsidR="00BE354F">
        <w:noBreakHyphen/>
      </w:r>
      <w:r w:rsidR="00BE354F">
        <w:rPr>
          <w:noProof/>
        </w:rPr>
        <w:t>12</w:t>
      </w:r>
      <w:r w:rsidR="0077635C">
        <w:fldChar w:fldCharType="end"/>
      </w:r>
      <w:r w:rsidR="0077635C">
        <w:t xml:space="preserve"> και</w:t>
      </w:r>
      <w:r w:rsidR="001C59DB" w:rsidRPr="001C59DB">
        <w:t xml:space="preserve"> </w:t>
      </w:r>
      <w:r w:rsidR="001C59DB">
        <w:t>το</w:t>
      </w:r>
      <w:r w:rsidR="0077635C">
        <w:t xml:space="preserve"> </w:t>
      </w:r>
      <w:r w:rsidR="0077635C">
        <w:fldChar w:fldCharType="begin"/>
      </w:r>
      <w:r w:rsidR="0077635C">
        <w:instrText xml:space="preserve"> REF _Ref53840081 \h </w:instrText>
      </w:r>
      <w:r w:rsidR="0077635C">
        <w:fldChar w:fldCharType="separate"/>
      </w:r>
      <w:r w:rsidR="00BE354F">
        <w:t xml:space="preserve">Σχήμα </w:t>
      </w:r>
      <w:r w:rsidR="00BE354F">
        <w:rPr>
          <w:noProof/>
        </w:rPr>
        <w:t>7</w:t>
      </w:r>
      <w:r w:rsidR="00BE354F">
        <w:noBreakHyphen/>
      </w:r>
      <w:r w:rsidR="00BE354F">
        <w:rPr>
          <w:noProof/>
        </w:rPr>
        <w:t>13</w:t>
      </w:r>
      <w:r w:rsidR="0077635C">
        <w:fldChar w:fldCharType="end"/>
      </w:r>
      <w:r w:rsidR="0077635C">
        <w:t xml:space="preserve"> παρουσιάζουν τα επιθυμητά προφίλ των κινηματικών μεγεθών των μετατοπίσεων του εξομοιωτή κατά </w:t>
      </w:r>
      <w:r w:rsidR="0077635C">
        <w:rPr>
          <w:lang w:val="en-US"/>
        </w:rPr>
        <w:t>x</w:t>
      </w:r>
      <w:r w:rsidR="0077635C" w:rsidRPr="0077635C">
        <w:t xml:space="preserve"> </w:t>
      </w:r>
      <w:r w:rsidR="0077635C">
        <w:t xml:space="preserve">και </w:t>
      </w:r>
      <w:r w:rsidR="0077635C">
        <w:rPr>
          <w:lang w:val="en-US"/>
        </w:rPr>
        <w:t>y</w:t>
      </w:r>
      <w:r w:rsidR="0077635C" w:rsidRPr="0077635C">
        <w:t xml:space="preserve"> </w:t>
      </w:r>
      <w:r w:rsidR="0077635C">
        <w:t xml:space="preserve">πάνω στο επίπεδο της τράπεζας γρανίτη όπως αυτά προκύπτουν </w:t>
      </w:r>
      <w:r w:rsidR="0077635C">
        <w:rPr>
          <w:lang w:eastAsia="es-ES"/>
        </w:rPr>
        <w:t>από τη μέθοδο των πολυωνύμων που παρουσιάστηκε στο 5</w:t>
      </w:r>
      <w:r w:rsidR="0077635C" w:rsidRPr="00872CC1">
        <w:rPr>
          <w:vertAlign w:val="superscript"/>
          <w:lang w:eastAsia="es-ES"/>
        </w:rPr>
        <w:t>ο</w:t>
      </w:r>
      <w:r w:rsidR="0077635C">
        <w:rPr>
          <w:lang w:eastAsia="es-ES"/>
        </w:rPr>
        <w:t xml:space="preserve"> Κεφάλαιο προσαρμοσμένη κατάλληλα.</w:t>
      </w:r>
    </w:p>
    <w:p w14:paraId="753756B2" w14:textId="7038F9C1" w:rsidR="00C201A5" w:rsidRPr="00A62A4F" w:rsidRDefault="00C201A5" w:rsidP="00BE703D">
      <w:pPr>
        <w:pStyle w:val="BodyText0"/>
      </w:pPr>
    </w:p>
    <w:p w14:paraId="617FDC06" w14:textId="2998D83E" w:rsidR="009D55D6" w:rsidRPr="00C001F9" w:rsidRDefault="009D55D6" w:rsidP="009D55D6">
      <w:pPr>
        <w:pStyle w:val="Caption"/>
      </w:pPr>
      <w:bookmarkStart w:id="386" w:name="_Ref53839992"/>
      <w:bookmarkStart w:id="387" w:name="_Toc54023302"/>
      <w:r>
        <w:t xml:space="preserve">Πίνακας </w:t>
      </w:r>
      <w:r>
        <w:fldChar w:fldCharType="begin"/>
      </w:r>
      <w:r>
        <w:instrText xml:space="preserve"> STYLEREF 1 \s </w:instrText>
      </w:r>
      <w:r>
        <w:fldChar w:fldCharType="separate"/>
      </w:r>
      <w:r w:rsidR="00BE354F">
        <w:rPr>
          <w:noProof/>
        </w:rPr>
        <w:t>7</w:t>
      </w:r>
      <w:r>
        <w:fldChar w:fldCharType="end"/>
      </w:r>
      <w:r>
        <w:noBreakHyphen/>
      </w:r>
      <w:r>
        <w:fldChar w:fldCharType="begin"/>
      </w:r>
      <w:r>
        <w:instrText xml:space="preserve"> SEQ Πίνακας \* ARABIC \s 1 </w:instrText>
      </w:r>
      <w:r>
        <w:fldChar w:fldCharType="separate"/>
      </w:r>
      <w:r w:rsidR="00BE354F">
        <w:rPr>
          <w:noProof/>
        </w:rPr>
        <w:t>2</w:t>
      </w:r>
      <w:r>
        <w:fldChar w:fldCharType="end"/>
      </w:r>
      <w:bookmarkEnd w:id="386"/>
      <w:r>
        <w:t>.</w:t>
      </w:r>
      <w:r>
        <w:tab/>
        <w:t>Βασικά Στοιχεία Προσομοίωσης Μεταφορικής Κίνησης του Εξομοιωτή.</w:t>
      </w:r>
      <w:bookmarkEnd w:id="387"/>
    </w:p>
    <w:tbl>
      <w:tblPr>
        <w:tblW w:w="901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313"/>
        <w:gridCol w:w="5698"/>
      </w:tblGrid>
      <w:tr w:rsidR="009D55D6" w:rsidRPr="00D0417D" w14:paraId="7D2DCB3E" w14:textId="77777777" w:rsidTr="009D55D6">
        <w:trPr>
          <w:trHeight w:val="357"/>
          <w:jc w:val="center"/>
        </w:trPr>
        <w:tc>
          <w:tcPr>
            <w:tcW w:w="3313" w:type="dxa"/>
            <w:shd w:val="clear" w:color="4472C4" w:fill="4472C4"/>
            <w:noWrap/>
            <w:vAlign w:val="bottom"/>
            <w:hideMark/>
          </w:tcPr>
          <w:p w14:paraId="1337B0E5" w14:textId="77777777" w:rsidR="009D55D6" w:rsidRPr="00227DAF" w:rsidRDefault="009D55D6" w:rsidP="00826301">
            <w:pPr>
              <w:jc w:val="left"/>
              <w:rPr>
                <w:rFonts w:ascii="Calibri" w:eastAsia="Times New Roman" w:hAnsi="Calibri" w:cs="Calibri"/>
                <w:b/>
                <w:bCs/>
                <w:color w:val="FFFFFF"/>
                <w:szCs w:val="22"/>
                <w:lang w:val="el-GR" w:eastAsia="en-GB"/>
              </w:rPr>
            </w:pPr>
            <w:r>
              <w:rPr>
                <w:rFonts w:ascii="Calibri" w:eastAsia="Times New Roman" w:hAnsi="Calibri" w:cs="Calibri"/>
                <w:b/>
                <w:bCs/>
                <w:color w:val="FFFFFF"/>
                <w:szCs w:val="22"/>
                <w:lang w:val="el-GR" w:eastAsia="en-GB"/>
              </w:rPr>
              <w:t>Στοιχείο</w:t>
            </w:r>
          </w:p>
        </w:tc>
        <w:tc>
          <w:tcPr>
            <w:tcW w:w="5698" w:type="dxa"/>
            <w:shd w:val="clear" w:color="4472C4" w:fill="4472C4"/>
            <w:noWrap/>
            <w:vAlign w:val="bottom"/>
            <w:hideMark/>
          </w:tcPr>
          <w:p w14:paraId="5A8A0D51" w14:textId="77777777" w:rsidR="009D55D6" w:rsidRPr="00227DAF" w:rsidRDefault="009D55D6" w:rsidP="00826301">
            <w:pPr>
              <w:jc w:val="left"/>
              <w:rPr>
                <w:rFonts w:ascii="Calibri" w:eastAsia="Times New Roman" w:hAnsi="Calibri" w:cs="Calibri"/>
                <w:b/>
                <w:bCs/>
                <w:color w:val="FFFFFF"/>
                <w:szCs w:val="22"/>
                <w:lang w:val="el-GR" w:eastAsia="en-GB"/>
              </w:rPr>
            </w:pPr>
            <w:r>
              <w:rPr>
                <w:rFonts w:ascii="Calibri" w:eastAsia="Times New Roman" w:hAnsi="Calibri" w:cs="Calibri"/>
                <w:b/>
                <w:bCs/>
                <w:color w:val="FFFFFF"/>
                <w:szCs w:val="22"/>
                <w:lang w:val="el-GR" w:eastAsia="en-GB"/>
              </w:rPr>
              <w:t>Εξίσωση</w:t>
            </w:r>
          </w:p>
        </w:tc>
      </w:tr>
      <w:tr w:rsidR="009D55D6" w:rsidRPr="00D0417D" w14:paraId="04006373" w14:textId="77777777" w:rsidTr="000A5A25">
        <w:trPr>
          <w:trHeight w:val="800"/>
          <w:jc w:val="center"/>
        </w:trPr>
        <w:tc>
          <w:tcPr>
            <w:tcW w:w="3313" w:type="dxa"/>
            <w:shd w:val="clear" w:color="auto" w:fill="auto"/>
            <w:noWrap/>
            <w:vAlign w:val="center"/>
            <w:hideMark/>
          </w:tcPr>
          <w:p w14:paraId="60DAFC29" w14:textId="311B5B27" w:rsidR="009D55D6" w:rsidRPr="00227DAF" w:rsidRDefault="009D55D6" w:rsidP="00826301">
            <w:pPr>
              <w:jc w:val="left"/>
              <w:rPr>
                <w:rFonts w:ascii="Calibri" w:eastAsia="Times New Roman" w:hAnsi="Calibri" w:cs="Calibri"/>
                <w:szCs w:val="22"/>
                <w:lang w:val="el-GR" w:eastAsia="en-GB"/>
              </w:rPr>
            </w:pPr>
            <w:r>
              <w:rPr>
                <w:rFonts w:ascii="Calibri" w:eastAsia="Times New Roman" w:hAnsi="Calibri" w:cs="Calibri"/>
                <w:szCs w:val="22"/>
                <w:lang w:val="el-GR" w:eastAsia="en-GB"/>
              </w:rPr>
              <w:t xml:space="preserve">Δυναμική Εξίσωση </w:t>
            </w:r>
            <w:r w:rsidR="00C1692D">
              <w:rPr>
                <w:rFonts w:ascii="Calibri" w:eastAsia="Times New Roman" w:hAnsi="Calibri" w:cs="Calibri"/>
                <w:szCs w:val="22"/>
                <w:lang w:val="el-GR" w:eastAsia="en-GB"/>
              </w:rPr>
              <w:t>Μεταφορικής Κίνησης</w:t>
            </w:r>
            <w:r>
              <w:rPr>
                <w:rFonts w:ascii="Calibri" w:eastAsia="Times New Roman" w:hAnsi="Calibri" w:cs="Calibri"/>
                <w:szCs w:val="22"/>
                <w:lang w:val="el-GR" w:eastAsia="en-GB"/>
              </w:rPr>
              <w:t xml:space="preserve"> Συστήματος </w:t>
            </w:r>
          </w:p>
        </w:tc>
        <w:tc>
          <w:tcPr>
            <w:tcW w:w="5698" w:type="dxa"/>
            <w:shd w:val="clear" w:color="auto" w:fill="auto"/>
            <w:noWrap/>
            <w:vAlign w:val="center"/>
            <w:hideMark/>
          </w:tcPr>
          <w:p w14:paraId="4C08ADCD" w14:textId="77345CF4" w:rsidR="009D55D6" w:rsidRPr="00D0417D" w:rsidRDefault="00C5367A" w:rsidP="00826301">
            <w:pPr>
              <w:jc w:val="center"/>
              <w:rPr>
                <w:rFonts w:ascii="Calibri" w:eastAsia="Times New Roman" w:hAnsi="Calibri" w:cs="Calibri"/>
                <w:color w:val="000000"/>
                <w:szCs w:val="22"/>
                <w:lang w:eastAsia="en-GB"/>
              </w:rPr>
            </w:pPr>
            <w:r w:rsidRPr="00C5367A">
              <w:rPr>
                <w:position w:val="-26"/>
              </w:rPr>
              <w:object w:dxaOrig="2079" w:dyaOrig="620" w14:anchorId="229C6BAB">
                <v:shape id="_x0000_i1506" type="#_x0000_t75" style="width:104pt;height:31pt" o:ole="">
                  <v:imagedata r:id="rId1073" o:title=""/>
                </v:shape>
                <o:OLEObject Type="Embed" ProgID="Equation.DSMT4" ShapeID="_x0000_i1506" DrawAspect="Content" ObjectID="_1665071375" r:id="rId1074"/>
              </w:object>
            </w:r>
          </w:p>
        </w:tc>
      </w:tr>
      <w:tr w:rsidR="009D55D6" w:rsidRPr="00D0417D" w14:paraId="16A8EEE0" w14:textId="77777777" w:rsidTr="000A5A25">
        <w:trPr>
          <w:trHeight w:val="890"/>
          <w:jc w:val="center"/>
        </w:trPr>
        <w:tc>
          <w:tcPr>
            <w:tcW w:w="3313" w:type="dxa"/>
            <w:shd w:val="clear" w:color="auto" w:fill="auto"/>
            <w:noWrap/>
            <w:vAlign w:val="center"/>
            <w:hideMark/>
          </w:tcPr>
          <w:p w14:paraId="1DF3DB51" w14:textId="4629BFD2" w:rsidR="009D55D6" w:rsidRPr="00227DAF" w:rsidRDefault="000A5A25" w:rsidP="00826301">
            <w:pPr>
              <w:jc w:val="left"/>
              <w:rPr>
                <w:rFonts w:ascii="Calibri" w:eastAsia="Times New Roman" w:hAnsi="Calibri" w:cs="Calibri"/>
                <w:szCs w:val="22"/>
                <w:lang w:val="el-GR" w:eastAsia="en-GB"/>
              </w:rPr>
            </w:pPr>
            <w:r>
              <w:rPr>
                <w:rFonts w:ascii="Calibri" w:eastAsia="Times New Roman" w:hAnsi="Calibri" w:cs="Calibri"/>
                <w:szCs w:val="22"/>
                <w:lang w:val="el-GR" w:eastAsia="en-GB"/>
              </w:rPr>
              <w:t>Εξισώσεις Υπολογισμού Δυνάμεων Προωθητήρων</w:t>
            </w:r>
          </w:p>
        </w:tc>
        <w:tc>
          <w:tcPr>
            <w:tcW w:w="5698" w:type="dxa"/>
            <w:shd w:val="clear" w:color="auto" w:fill="auto"/>
            <w:noWrap/>
            <w:vAlign w:val="center"/>
            <w:hideMark/>
          </w:tcPr>
          <w:p w14:paraId="2F31702B" w14:textId="79D41591" w:rsidR="009D55D6" w:rsidRPr="004C347E" w:rsidRDefault="00C5367A" w:rsidP="00826301">
            <w:pPr>
              <w:jc w:val="center"/>
              <w:rPr>
                <w:lang w:val="en-GB" w:eastAsia="en-GB"/>
              </w:rPr>
            </w:pPr>
            <w:r w:rsidRPr="00C5367A">
              <w:rPr>
                <w:position w:val="-96"/>
              </w:rPr>
              <w:object w:dxaOrig="3060" w:dyaOrig="2020" w14:anchorId="50E00225">
                <v:shape id="_x0000_i1507" type="#_x0000_t75" style="width:153pt;height:101pt" o:ole="">
                  <v:imagedata r:id="rId1075" o:title=""/>
                </v:shape>
                <o:OLEObject Type="Embed" ProgID="Equation.DSMT4" ShapeID="_x0000_i1507" DrawAspect="Content" ObjectID="_1665071376" r:id="rId1076"/>
              </w:object>
            </w:r>
          </w:p>
        </w:tc>
      </w:tr>
      <w:tr w:rsidR="009D55D6" w:rsidRPr="00D0417D" w14:paraId="6C1BB2D6" w14:textId="77777777" w:rsidTr="000A5A25">
        <w:trPr>
          <w:trHeight w:val="1970"/>
          <w:jc w:val="center"/>
        </w:trPr>
        <w:tc>
          <w:tcPr>
            <w:tcW w:w="3313" w:type="dxa"/>
            <w:shd w:val="clear" w:color="auto" w:fill="auto"/>
            <w:noWrap/>
            <w:vAlign w:val="center"/>
            <w:hideMark/>
          </w:tcPr>
          <w:p w14:paraId="69E0C543" w14:textId="77777777" w:rsidR="009D55D6" w:rsidRPr="00006887" w:rsidRDefault="009D55D6" w:rsidP="00826301">
            <w:pPr>
              <w:jc w:val="left"/>
              <w:rPr>
                <w:rFonts w:ascii="Calibri" w:eastAsia="Times New Roman" w:hAnsi="Calibri" w:cs="Calibri"/>
                <w:szCs w:val="22"/>
                <w:lang w:val="en-GB" w:eastAsia="en-GB"/>
              </w:rPr>
            </w:pPr>
            <w:r>
              <w:rPr>
                <w:rFonts w:ascii="Calibri" w:eastAsia="Times New Roman" w:hAnsi="Calibri" w:cs="Calibri"/>
                <w:szCs w:val="22"/>
                <w:lang w:val="el-GR" w:eastAsia="en-GB"/>
              </w:rPr>
              <w:t>Νόμος Ελέγχου</w:t>
            </w:r>
            <w:r w:rsidRPr="00006887">
              <w:rPr>
                <w:rFonts w:ascii="Calibri" w:eastAsia="Times New Roman" w:hAnsi="Calibri" w:cs="Calibri"/>
                <w:szCs w:val="22"/>
                <w:lang w:val="en-GB" w:eastAsia="en-GB"/>
              </w:rPr>
              <w:t xml:space="preserve"> </w:t>
            </w:r>
          </w:p>
        </w:tc>
        <w:tc>
          <w:tcPr>
            <w:tcW w:w="5698" w:type="dxa"/>
            <w:shd w:val="clear" w:color="auto" w:fill="auto"/>
            <w:noWrap/>
            <w:vAlign w:val="center"/>
            <w:hideMark/>
          </w:tcPr>
          <w:p w14:paraId="6EFC9CE3" w14:textId="2593F3BB" w:rsidR="009D55D6" w:rsidRPr="004C347E" w:rsidRDefault="00C5367A" w:rsidP="00826301">
            <w:pPr>
              <w:jc w:val="center"/>
              <w:rPr>
                <w:lang w:val="en-GB" w:eastAsia="en-GB"/>
              </w:rPr>
            </w:pPr>
            <w:r w:rsidRPr="00C5367A">
              <w:rPr>
                <w:position w:val="-98"/>
              </w:rPr>
              <w:object w:dxaOrig="2480" w:dyaOrig="1760" w14:anchorId="69C90904">
                <v:shape id="_x0000_i1508" type="#_x0000_t75" style="width:124pt;height:88pt" o:ole="">
                  <v:imagedata r:id="rId1077" o:title=""/>
                </v:shape>
                <o:OLEObject Type="Embed" ProgID="Equation.DSMT4" ShapeID="_x0000_i1508" DrawAspect="Content" ObjectID="_1665071377" r:id="rId1078"/>
              </w:object>
            </w:r>
          </w:p>
        </w:tc>
      </w:tr>
      <w:tr w:rsidR="009D55D6" w:rsidRPr="00D0417D" w14:paraId="15563CC5" w14:textId="77777777" w:rsidTr="006D64BD">
        <w:trPr>
          <w:trHeight w:val="926"/>
          <w:jc w:val="center"/>
        </w:trPr>
        <w:tc>
          <w:tcPr>
            <w:tcW w:w="3313" w:type="dxa"/>
            <w:shd w:val="clear" w:color="auto" w:fill="auto"/>
            <w:noWrap/>
            <w:vAlign w:val="center"/>
            <w:hideMark/>
          </w:tcPr>
          <w:p w14:paraId="7DA8BE0A" w14:textId="77777777" w:rsidR="009D55D6" w:rsidRPr="00670DC0" w:rsidRDefault="009D55D6" w:rsidP="00826301">
            <w:pPr>
              <w:jc w:val="left"/>
              <w:rPr>
                <w:rFonts w:ascii="Calibri" w:eastAsia="Times New Roman" w:hAnsi="Calibri" w:cs="Calibri"/>
                <w:szCs w:val="22"/>
                <w:lang w:val="el-GR" w:eastAsia="en-GB"/>
              </w:rPr>
            </w:pPr>
            <w:r>
              <w:rPr>
                <w:rFonts w:ascii="Calibri" w:eastAsia="Times New Roman" w:hAnsi="Calibri" w:cs="Calibri"/>
                <w:szCs w:val="22"/>
                <w:lang w:val="el-GR" w:eastAsia="en-GB"/>
              </w:rPr>
              <w:t>Κέρδη Νόμου Ελέγχου</w:t>
            </w:r>
          </w:p>
        </w:tc>
        <w:tc>
          <w:tcPr>
            <w:tcW w:w="5698" w:type="dxa"/>
            <w:shd w:val="clear" w:color="auto" w:fill="auto"/>
            <w:noWrap/>
            <w:vAlign w:val="center"/>
            <w:hideMark/>
          </w:tcPr>
          <w:p w14:paraId="4D8F810A" w14:textId="22C36C87" w:rsidR="009D55D6" w:rsidRPr="00A542DF" w:rsidRDefault="00C5367A" w:rsidP="00826301">
            <w:pPr>
              <w:jc w:val="center"/>
              <w:rPr>
                <w:lang w:val="el-GR" w:eastAsia="en-GB"/>
              </w:rPr>
            </w:pPr>
            <w:r w:rsidRPr="00C5367A">
              <w:rPr>
                <w:position w:val="-36"/>
              </w:rPr>
              <w:object w:dxaOrig="2220" w:dyaOrig="820" w14:anchorId="3FCAC9E3">
                <v:shape id="_x0000_i1509" type="#_x0000_t75" style="width:111pt;height:41pt" o:ole="">
                  <v:imagedata r:id="rId1079" o:title=""/>
                </v:shape>
                <o:OLEObject Type="Embed" ProgID="Equation.DSMT4" ShapeID="_x0000_i1509" DrawAspect="Content" ObjectID="_1665071378" r:id="rId1080"/>
              </w:object>
            </w:r>
          </w:p>
        </w:tc>
      </w:tr>
      <w:tr w:rsidR="009D55D6" w:rsidRPr="00227DAF" w14:paraId="423024FF" w14:textId="77777777" w:rsidTr="006D64BD">
        <w:trPr>
          <w:trHeight w:val="890"/>
          <w:jc w:val="center"/>
        </w:trPr>
        <w:tc>
          <w:tcPr>
            <w:tcW w:w="3313" w:type="dxa"/>
            <w:shd w:val="clear" w:color="auto" w:fill="auto"/>
            <w:noWrap/>
            <w:vAlign w:val="center"/>
          </w:tcPr>
          <w:p w14:paraId="286606C4" w14:textId="77777777" w:rsidR="009D55D6" w:rsidRDefault="009D55D6" w:rsidP="00826301">
            <w:pPr>
              <w:jc w:val="left"/>
              <w:rPr>
                <w:rFonts w:ascii="Calibri" w:eastAsia="Times New Roman" w:hAnsi="Calibri" w:cs="Calibri"/>
                <w:szCs w:val="22"/>
                <w:lang w:val="el-GR" w:eastAsia="en-GB"/>
              </w:rPr>
            </w:pPr>
            <w:r>
              <w:rPr>
                <w:rFonts w:ascii="Calibri" w:eastAsia="Times New Roman" w:hAnsi="Calibri" w:cs="Calibri"/>
                <w:szCs w:val="22"/>
                <w:lang w:val="el-GR" w:eastAsia="en-GB"/>
              </w:rPr>
              <w:t xml:space="preserve">Αρχικός Προσανατολισμός και Χρόνος </w:t>
            </w:r>
          </w:p>
        </w:tc>
        <w:tc>
          <w:tcPr>
            <w:tcW w:w="5698" w:type="dxa"/>
            <w:shd w:val="clear" w:color="auto" w:fill="auto"/>
            <w:noWrap/>
            <w:vAlign w:val="center"/>
          </w:tcPr>
          <w:p w14:paraId="6D1E65B1" w14:textId="1E629A84" w:rsidR="009D55D6" w:rsidRPr="00227DAF" w:rsidRDefault="00C5367A" w:rsidP="00826301">
            <w:pPr>
              <w:jc w:val="center"/>
              <w:rPr>
                <w:lang w:val="el-GR" w:eastAsia="en-GB"/>
              </w:rPr>
            </w:pPr>
            <w:r w:rsidRPr="00C5367A">
              <w:rPr>
                <w:position w:val="-30"/>
              </w:rPr>
              <w:object w:dxaOrig="1640" w:dyaOrig="700" w14:anchorId="57C80DE4">
                <v:shape id="_x0000_i1510" type="#_x0000_t75" style="width:82pt;height:35pt" o:ole="">
                  <v:imagedata r:id="rId1081" o:title=""/>
                </v:shape>
                <o:OLEObject Type="Embed" ProgID="Equation.DSMT4" ShapeID="_x0000_i1510" DrawAspect="Content" ObjectID="_1665071379" r:id="rId1082"/>
              </w:object>
            </w:r>
          </w:p>
        </w:tc>
      </w:tr>
      <w:tr w:rsidR="009D55D6" w:rsidRPr="00227DAF" w14:paraId="692CB709" w14:textId="77777777" w:rsidTr="006D64BD">
        <w:trPr>
          <w:trHeight w:val="971"/>
          <w:jc w:val="center"/>
        </w:trPr>
        <w:tc>
          <w:tcPr>
            <w:tcW w:w="3313" w:type="dxa"/>
            <w:shd w:val="clear" w:color="auto" w:fill="auto"/>
            <w:noWrap/>
            <w:vAlign w:val="center"/>
          </w:tcPr>
          <w:p w14:paraId="4C08217A" w14:textId="77777777" w:rsidR="009D55D6" w:rsidRDefault="009D55D6" w:rsidP="00826301">
            <w:pPr>
              <w:jc w:val="left"/>
              <w:rPr>
                <w:rFonts w:ascii="Calibri" w:eastAsia="Times New Roman" w:hAnsi="Calibri" w:cs="Calibri"/>
                <w:szCs w:val="22"/>
                <w:lang w:val="el-GR" w:eastAsia="en-GB"/>
              </w:rPr>
            </w:pPr>
            <w:r>
              <w:rPr>
                <w:rFonts w:ascii="Calibri" w:eastAsia="Times New Roman" w:hAnsi="Calibri" w:cs="Calibri"/>
                <w:szCs w:val="22"/>
                <w:lang w:val="el-GR" w:eastAsia="en-GB"/>
              </w:rPr>
              <w:t>Τελικός Επιθυμητός Προσανατολισμός και Χρόνος</w:t>
            </w:r>
          </w:p>
        </w:tc>
        <w:tc>
          <w:tcPr>
            <w:tcW w:w="5698" w:type="dxa"/>
            <w:shd w:val="clear" w:color="auto" w:fill="auto"/>
            <w:noWrap/>
            <w:vAlign w:val="center"/>
          </w:tcPr>
          <w:p w14:paraId="6EF9332A" w14:textId="6307EF28" w:rsidR="009D55D6" w:rsidRPr="00227DAF" w:rsidRDefault="00C5367A" w:rsidP="00826301">
            <w:pPr>
              <w:jc w:val="center"/>
              <w:rPr>
                <w:lang w:val="el-GR" w:eastAsia="en-GB"/>
              </w:rPr>
            </w:pPr>
            <w:r w:rsidRPr="00C5367A">
              <w:rPr>
                <w:position w:val="-30"/>
              </w:rPr>
              <w:object w:dxaOrig="1760" w:dyaOrig="700" w14:anchorId="531554BD">
                <v:shape id="_x0000_i1511" type="#_x0000_t75" style="width:88pt;height:35pt" o:ole="">
                  <v:imagedata r:id="rId1083" o:title=""/>
                </v:shape>
                <o:OLEObject Type="Embed" ProgID="Equation.DSMT4" ShapeID="_x0000_i1511" DrawAspect="Content" ObjectID="_1665071380" r:id="rId1084"/>
              </w:object>
            </w:r>
          </w:p>
        </w:tc>
      </w:tr>
    </w:tbl>
    <w:p w14:paraId="54D2527B" w14:textId="2141A718" w:rsidR="009D55D6" w:rsidRDefault="009D55D6" w:rsidP="00BE703D">
      <w:pPr>
        <w:pStyle w:val="BodyText0"/>
      </w:pPr>
    </w:p>
    <w:p w14:paraId="43FFCC5E" w14:textId="77777777" w:rsidR="007B0377" w:rsidRDefault="007B0377" w:rsidP="007B0377">
      <w:pPr>
        <w:pStyle w:val="Figure"/>
      </w:pPr>
      <w:r>
        <w:lastRenderedPageBreak/>
        <w:drawing>
          <wp:inline distT="0" distB="0" distL="0" distR="0" wp14:anchorId="6940781C" wp14:editId="4CC6E841">
            <wp:extent cx="5529657" cy="2815590"/>
            <wp:effectExtent l="0" t="0" r="0" b="3810"/>
            <wp:docPr id="16394" name="Picture 16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5"/>
                    <a:srcRect l="1666" t="1720" r="1764" b="2288"/>
                    <a:stretch/>
                  </pic:blipFill>
                  <pic:spPr bwMode="auto">
                    <a:xfrm>
                      <a:off x="0" y="0"/>
                      <a:ext cx="5531849" cy="2816706"/>
                    </a:xfrm>
                    <a:prstGeom prst="rect">
                      <a:avLst/>
                    </a:prstGeom>
                    <a:ln>
                      <a:noFill/>
                    </a:ln>
                    <a:extLst>
                      <a:ext uri="{53640926-AAD7-44D8-BBD7-CCE9431645EC}">
                        <a14:shadowObscured xmlns:a14="http://schemas.microsoft.com/office/drawing/2010/main"/>
                      </a:ext>
                    </a:extLst>
                  </pic:spPr>
                </pic:pic>
              </a:graphicData>
            </a:graphic>
          </wp:inline>
        </w:drawing>
      </w:r>
    </w:p>
    <w:p w14:paraId="6EB3F7F1" w14:textId="347F6F1A" w:rsidR="007B0377" w:rsidRDefault="007B0377" w:rsidP="007B0377">
      <w:pPr>
        <w:pStyle w:val="Caption"/>
      </w:pPr>
      <w:bookmarkStart w:id="388" w:name="_Ref53840077"/>
      <w:bookmarkStart w:id="389" w:name="_Toc54023261"/>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12</w:t>
      </w:r>
      <w:r w:rsidR="000D26D5">
        <w:fldChar w:fldCharType="end"/>
      </w:r>
      <w:bookmarkEnd w:id="388"/>
      <w:r w:rsidR="00E8091B" w:rsidRPr="00E8091B">
        <w:t>.</w:t>
      </w:r>
      <w:r w:rsidR="00E8091B">
        <w:tab/>
        <w:t xml:space="preserve">Επιθυμητά κινηματικά μεγέθη μετατόπισης κατά </w:t>
      </w:r>
      <w:r w:rsidR="00E8091B">
        <w:rPr>
          <w:lang w:val="en-US"/>
        </w:rPr>
        <w:t>x</w:t>
      </w:r>
      <w:r w:rsidR="00E8091B">
        <w:t>.</w:t>
      </w:r>
      <w:bookmarkEnd w:id="389"/>
    </w:p>
    <w:p w14:paraId="1EB4439B" w14:textId="04924EE7" w:rsidR="007B0377" w:rsidRDefault="007B0377" w:rsidP="007B0377">
      <w:pPr>
        <w:rPr>
          <w:lang w:val="el-GR"/>
        </w:rPr>
      </w:pPr>
    </w:p>
    <w:p w14:paraId="6B9765AF" w14:textId="77777777" w:rsidR="007B0377" w:rsidRDefault="007B0377" w:rsidP="007B0377">
      <w:pPr>
        <w:pStyle w:val="Figure"/>
      </w:pPr>
      <w:r>
        <w:drawing>
          <wp:inline distT="0" distB="0" distL="0" distR="0" wp14:anchorId="4206C13C" wp14:editId="3ABCBA27">
            <wp:extent cx="5394032" cy="2726371"/>
            <wp:effectExtent l="0" t="0" r="0" b="0"/>
            <wp:docPr id="16397" name="Picture 16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6"/>
                    <a:srcRect l="882" t="2110" r="1828" b="1557"/>
                    <a:stretch/>
                  </pic:blipFill>
                  <pic:spPr bwMode="auto">
                    <a:xfrm>
                      <a:off x="0" y="0"/>
                      <a:ext cx="5492913" cy="2776350"/>
                    </a:xfrm>
                    <a:prstGeom prst="rect">
                      <a:avLst/>
                    </a:prstGeom>
                    <a:ln>
                      <a:noFill/>
                    </a:ln>
                    <a:extLst>
                      <a:ext uri="{53640926-AAD7-44D8-BBD7-CCE9431645EC}">
                        <a14:shadowObscured xmlns:a14="http://schemas.microsoft.com/office/drawing/2010/main"/>
                      </a:ext>
                    </a:extLst>
                  </pic:spPr>
                </pic:pic>
              </a:graphicData>
            </a:graphic>
          </wp:inline>
        </w:drawing>
      </w:r>
    </w:p>
    <w:p w14:paraId="7BE9B33B" w14:textId="179770F2" w:rsidR="007B0377" w:rsidRDefault="007B0377" w:rsidP="007B0377">
      <w:pPr>
        <w:pStyle w:val="Caption"/>
      </w:pPr>
      <w:bookmarkStart w:id="390" w:name="_Ref53840081"/>
      <w:bookmarkStart w:id="391" w:name="_Toc54023262"/>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13</w:t>
      </w:r>
      <w:r w:rsidR="000D26D5">
        <w:fldChar w:fldCharType="end"/>
      </w:r>
      <w:bookmarkEnd w:id="390"/>
      <w:r w:rsidR="00E8091B" w:rsidRPr="006059F8">
        <w:t>.</w:t>
      </w:r>
      <w:r w:rsidR="00E8091B" w:rsidRPr="006059F8">
        <w:tab/>
      </w:r>
      <w:r w:rsidR="00E8091B">
        <w:t xml:space="preserve">Επιθυμητά κινηματικά μεγέθη μετατόπισης κατά </w:t>
      </w:r>
      <w:r w:rsidR="00E8091B">
        <w:rPr>
          <w:lang w:val="en-US"/>
        </w:rPr>
        <w:t>x</w:t>
      </w:r>
      <w:r w:rsidR="00E8091B">
        <w:t>.</w:t>
      </w:r>
      <w:bookmarkEnd w:id="391"/>
    </w:p>
    <w:p w14:paraId="2D39C5D0" w14:textId="10DCD836" w:rsidR="006059F8" w:rsidRDefault="006059F8" w:rsidP="006059F8">
      <w:pPr>
        <w:rPr>
          <w:lang w:val="el-GR"/>
        </w:rPr>
      </w:pPr>
    </w:p>
    <w:p w14:paraId="035F53BB" w14:textId="436F2FCE" w:rsidR="006059F8" w:rsidRPr="006059F8" w:rsidRDefault="006059F8" w:rsidP="006059F8">
      <w:pPr>
        <w:pStyle w:val="BodyText0"/>
      </w:pPr>
      <w:r>
        <w:t xml:space="preserve">Το </w:t>
      </w:r>
      <w:r>
        <w:fldChar w:fldCharType="begin"/>
      </w:r>
      <w:r>
        <w:instrText xml:space="preserve"> REF _Ref49195780 \h </w:instrText>
      </w:r>
      <w:r>
        <w:fldChar w:fldCharType="separate"/>
      </w:r>
      <w:r w:rsidR="00BE354F">
        <w:t xml:space="preserve">Σχήμα </w:t>
      </w:r>
      <w:r w:rsidR="00BE354F">
        <w:rPr>
          <w:noProof/>
        </w:rPr>
        <w:t>7</w:t>
      </w:r>
      <w:r w:rsidR="00BE354F">
        <w:noBreakHyphen/>
      </w:r>
      <w:r w:rsidR="00BE354F">
        <w:rPr>
          <w:noProof/>
        </w:rPr>
        <w:t>14</w:t>
      </w:r>
      <w:r>
        <w:fldChar w:fldCharType="end"/>
      </w:r>
      <w:r>
        <w:t xml:space="preserve"> παρουσιάζει τα επιθυμητά και τα πραγματικά προφίλ μετατόπισης κατά </w:t>
      </w:r>
      <w:r>
        <w:rPr>
          <w:lang w:val="en-US"/>
        </w:rPr>
        <w:t>x</w:t>
      </w:r>
      <w:r w:rsidRPr="006059F8">
        <w:t xml:space="preserve"> </w:t>
      </w:r>
      <w:r>
        <w:t xml:space="preserve">και κατά </w:t>
      </w:r>
      <w:r>
        <w:rPr>
          <w:lang w:val="en-US"/>
        </w:rPr>
        <w:t>y</w:t>
      </w:r>
      <w:r w:rsidRPr="006059F8">
        <w:t xml:space="preserve"> </w:t>
      </w:r>
      <w:r>
        <w:t xml:space="preserve">όπως αυτά προκύπτουν από τη προσομοίωση. Μπορεί να παρατηρηθεί ότι ο εξομοιωτής ανταποκρίνεται στις απαιτήσεις τις τροχιάς και με μία μικρή υπερακόντιση επιτυγχάνει να φτάσει στην επιθυμητή θέση στον επιθυμητό χρόνο. Το </w:t>
      </w:r>
      <w:r>
        <w:fldChar w:fldCharType="begin"/>
      </w:r>
      <w:r>
        <w:instrText xml:space="preserve"> REF _Ref53847980 \h </w:instrText>
      </w:r>
      <w:r>
        <w:fldChar w:fldCharType="separate"/>
      </w:r>
      <w:r w:rsidR="00BE354F">
        <w:t xml:space="preserve">Σχήμα </w:t>
      </w:r>
      <w:r w:rsidR="00BE354F">
        <w:rPr>
          <w:noProof/>
        </w:rPr>
        <w:t>7</w:t>
      </w:r>
      <w:r w:rsidR="00BE354F">
        <w:noBreakHyphen/>
      </w:r>
      <w:r w:rsidR="00BE354F">
        <w:rPr>
          <w:noProof/>
        </w:rPr>
        <w:t>15</w:t>
      </w:r>
      <w:r>
        <w:fldChar w:fldCharType="end"/>
      </w:r>
      <w:r>
        <w:t xml:space="preserve"> παρουσιάζει τα προφίλ σφάλματος μεταξύ πραγματικής και επιθυμητής θέσης του εξομοιωτή στο επίπεδο κατά τη διάρκεια της προσομοίωσης. Γίνεται εύκολα αντιληπτό ότι καθώς ο εξομοιωτής αρχίζει να </w:t>
      </w:r>
      <w:r w:rsidR="00C40EB6">
        <w:t>επιταχύνεται</w:t>
      </w:r>
      <w:r>
        <w:t xml:space="preserve">, λόγω περιορισμών του </w:t>
      </w:r>
      <w:r>
        <w:rPr>
          <w:lang w:val="en-US"/>
        </w:rPr>
        <w:t>CGPS</w:t>
      </w:r>
      <w:r w:rsidRPr="006059F8">
        <w:t xml:space="preserve">, </w:t>
      </w:r>
      <w:r>
        <w:t xml:space="preserve">το σύστημα δυσκολεύεται να ακολουθήσει την επιθυμητή </w:t>
      </w:r>
      <w:r w:rsidR="00C40EB6">
        <w:t>τροχιά</w:t>
      </w:r>
      <w:r>
        <w:t xml:space="preserve"> και έτσι ο νόμος ελέγχου στη προσπάθειά του να αντισταθμίσει αυτή την απόκλιση δίνει εντολή στο </w:t>
      </w:r>
      <w:r>
        <w:rPr>
          <w:lang w:val="en-US"/>
        </w:rPr>
        <w:t>CGPS</w:t>
      </w:r>
      <w:r w:rsidRPr="006059F8">
        <w:t xml:space="preserve"> </w:t>
      </w:r>
      <w:r>
        <w:t xml:space="preserve">να ενεργεί για μεγαλύτερο χρονικό διάστημα το οποίο έπειτα δημιουργεί μία </w:t>
      </w:r>
      <w:r w:rsidR="00C40EB6">
        <w:t>μικρή</w:t>
      </w:r>
      <w:r>
        <w:t xml:space="preserve"> υπερακόντιση κάτι που είναι αποδεκτό και αναμενόμενο όπως αναφέρθηκε προηγουμένως. Η ίδια συμπεριφορά παρατηρείται και κατά </w:t>
      </w:r>
      <w:r>
        <w:lastRenderedPageBreak/>
        <w:t xml:space="preserve">την επιβράδυνση του συστήματος. Το σημαντικό εδώ όμως είναι ότι το σφάλμα γρήγορα μηδενίζει και από τις τιμές που παρατηρούνται προκύπτει ότι κατά κύριο λόγο το </w:t>
      </w:r>
      <w:r>
        <w:rPr>
          <w:lang w:val="en-US"/>
        </w:rPr>
        <w:t>CGPS</w:t>
      </w:r>
      <w:r w:rsidRPr="006059F8">
        <w:t xml:space="preserve"> </w:t>
      </w:r>
      <w:r>
        <w:t xml:space="preserve">μπορεί να ανταπεξέλθει </w:t>
      </w:r>
      <w:r w:rsidR="009C0BC0">
        <w:t>στις απαιτήσεις κίνησης του εξομοιωτή.</w:t>
      </w:r>
    </w:p>
    <w:p w14:paraId="55AFB00A" w14:textId="77777777" w:rsidR="007B0377" w:rsidRDefault="007B0377" w:rsidP="00BE703D">
      <w:pPr>
        <w:pStyle w:val="BodyText0"/>
      </w:pPr>
    </w:p>
    <w:p w14:paraId="64DEFDEE" w14:textId="19D1C163" w:rsidR="00E76950" w:rsidRDefault="009D55D6" w:rsidP="00E76950">
      <w:pPr>
        <w:pStyle w:val="Figure"/>
      </w:pPr>
      <w:r>
        <w:drawing>
          <wp:inline distT="0" distB="0" distL="0" distR="0" wp14:anchorId="1EF4A611" wp14:editId="64DD4E45">
            <wp:extent cx="5347170" cy="2827347"/>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7"/>
                    <a:srcRect l="1077" t="1" r="1482" b="1067"/>
                    <a:stretch/>
                  </pic:blipFill>
                  <pic:spPr bwMode="auto">
                    <a:xfrm>
                      <a:off x="0" y="0"/>
                      <a:ext cx="5379143" cy="2844253"/>
                    </a:xfrm>
                    <a:prstGeom prst="rect">
                      <a:avLst/>
                    </a:prstGeom>
                    <a:ln>
                      <a:noFill/>
                    </a:ln>
                    <a:extLst>
                      <a:ext uri="{53640926-AAD7-44D8-BBD7-CCE9431645EC}">
                        <a14:shadowObscured xmlns:a14="http://schemas.microsoft.com/office/drawing/2010/main"/>
                      </a:ext>
                    </a:extLst>
                  </pic:spPr>
                </pic:pic>
              </a:graphicData>
            </a:graphic>
          </wp:inline>
        </w:drawing>
      </w:r>
    </w:p>
    <w:p w14:paraId="1EC0921B" w14:textId="333B0755" w:rsidR="00E76950" w:rsidRPr="00E76950" w:rsidRDefault="00E76950" w:rsidP="00496EA3">
      <w:pPr>
        <w:pStyle w:val="Caption"/>
      </w:pPr>
      <w:bookmarkStart w:id="392" w:name="_Ref49195780"/>
      <w:bookmarkStart w:id="393" w:name="_Toc54023263"/>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14</w:t>
      </w:r>
      <w:r w:rsidR="000D26D5">
        <w:fldChar w:fldCharType="end"/>
      </w:r>
      <w:bookmarkEnd w:id="392"/>
      <w:r>
        <w:t>.</w:t>
      </w:r>
      <w:r w:rsidR="00496EA3">
        <w:tab/>
      </w:r>
      <w:r w:rsidR="00761F85">
        <w:t>Απόκριση θέσης εξομοιωτή σε σύγκριση με την επιθυμητή θέση</w:t>
      </w:r>
      <w:r w:rsidR="008A3F4D">
        <w:t>.</w:t>
      </w:r>
      <w:bookmarkEnd w:id="393"/>
    </w:p>
    <w:p w14:paraId="2E8239E6" w14:textId="4C6DF018" w:rsidR="00294852" w:rsidRDefault="00294852" w:rsidP="00BE703D">
      <w:pPr>
        <w:pStyle w:val="BodyText0"/>
      </w:pPr>
    </w:p>
    <w:p w14:paraId="7A3385B8" w14:textId="77777777" w:rsidR="00A62A4F" w:rsidRDefault="00A62A4F" w:rsidP="00A62A4F">
      <w:pPr>
        <w:pStyle w:val="Figure"/>
      </w:pPr>
      <w:r>
        <w:drawing>
          <wp:inline distT="0" distB="0" distL="0" distR="0" wp14:anchorId="3E2B0DDC" wp14:editId="6234BD45">
            <wp:extent cx="5379148" cy="2771249"/>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8"/>
                    <a:srcRect l="1470" t="2274" r="1557" b="1056"/>
                    <a:stretch/>
                  </pic:blipFill>
                  <pic:spPr bwMode="auto">
                    <a:xfrm>
                      <a:off x="0" y="0"/>
                      <a:ext cx="5426052" cy="2795413"/>
                    </a:xfrm>
                    <a:prstGeom prst="rect">
                      <a:avLst/>
                    </a:prstGeom>
                    <a:ln>
                      <a:noFill/>
                    </a:ln>
                    <a:extLst>
                      <a:ext uri="{53640926-AAD7-44D8-BBD7-CCE9431645EC}">
                        <a14:shadowObscured xmlns:a14="http://schemas.microsoft.com/office/drawing/2010/main"/>
                      </a:ext>
                    </a:extLst>
                  </pic:spPr>
                </pic:pic>
              </a:graphicData>
            </a:graphic>
          </wp:inline>
        </w:drawing>
      </w:r>
    </w:p>
    <w:p w14:paraId="30A0A1BC" w14:textId="238E9DFE" w:rsidR="00A62A4F" w:rsidRPr="00E8091B" w:rsidRDefault="00A62A4F" w:rsidP="00E8091B">
      <w:pPr>
        <w:pStyle w:val="Caption"/>
      </w:pPr>
      <w:bookmarkStart w:id="394" w:name="_Ref53847980"/>
      <w:bookmarkStart w:id="395" w:name="_Toc54023264"/>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15</w:t>
      </w:r>
      <w:r w:rsidR="000D26D5">
        <w:fldChar w:fldCharType="end"/>
      </w:r>
      <w:bookmarkEnd w:id="394"/>
      <w:r w:rsidR="00E8091B" w:rsidRPr="006059F8">
        <w:t>.</w:t>
      </w:r>
      <w:r w:rsidR="00E8091B" w:rsidRPr="006059F8">
        <w:tab/>
      </w:r>
      <w:r w:rsidR="00E8091B">
        <w:t xml:space="preserve">Προφίλ </w:t>
      </w:r>
      <w:r w:rsidR="003256EB">
        <w:t>σ</w:t>
      </w:r>
      <w:r w:rsidR="00E8091B">
        <w:t xml:space="preserve">φαλμάτων </w:t>
      </w:r>
      <w:r w:rsidR="003256EB">
        <w:t>ε</w:t>
      </w:r>
      <w:r w:rsidR="00E8091B">
        <w:t xml:space="preserve">πιθυμητών και </w:t>
      </w:r>
      <w:r w:rsidR="003256EB">
        <w:t>π</w:t>
      </w:r>
      <w:r w:rsidR="00E8091B">
        <w:t xml:space="preserve">ραγματικών </w:t>
      </w:r>
      <w:r w:rsidR="003256EB">
        <w:t>μ</w:t>
      </w:r>
      <w:r w:rsidR="00E8091B">
        <w:t xml:space="preserve">ετατοπίσεων </w:t>
      </w:r>
      <w:r w:rsidR="003256EB">
        <w:t>ε</w:t>
      </w:r>
      <w:r w:rsidR="00E8091B">
        <w:t>ξομοιωτή</w:t>
      </w:r>
      <w:r w:rsidR="00E8091B" w:rsidRPr="00056D39">
        <w:t>.</w:t>
      </w:r>
      <w:bookmarkEnd w:id="395"/>
    </w:p>
    <w:p w14:paraId="6DB09571" w14:textId="387BB2A5" w:rsidR="00826301" w:rsidRDefault="00826301" w:rsidP="00826301">
      <w:pPr>
        <w:rPr>
          <w:lang w:val="el-GR"/>
        </w:rPr>
      </w:pPr>
    </w:p>
    <w:p w14:paraId="7C8136F5" w14:textId="457FB316" w:rsidR="00B72C3F" w:rsidRDefault="00B72C3F" w:rsidP="00B72C3F">
      <w:pPr>
        <w:pStyle w:val="BodyText0"/>
      </w:pPr>
      <w:r>
        <w:t xml:space="preserve">Κάτι άλλο που αξίζει να παρατηρηθεί είναι τα προφίλ των δυνάμεων των προωθητήρων όπως αυτά παρουσιάζονται στο </w:t>
      </w:r>
      <w:r>
        <w:fldChar w:fldCharType="begin"/>
      </w:r>
      <w:r>
        <w:instrText xml:space="preserve"> REF _Ref53848526 \h </w:instrText>
      </w:r>
      <w:r>
        <w:fldChar w:fldCharType="separate"/>
      </w:r>
      <w:r w:rsidR="00BE354F">
        <w:t xml:space="preserve">Σχήμα </w:t>
      </w:r>
      <w:r w:rsidR="00BE354F">
        <w:rPr>
          <w:noProof/>
        </w:rPr>
        <w:t>7</w:t>
      </w:r>
      <w:r w:rsidR="00BE354F">
        <w:noBreakHyphen/>
      </w:r>
      <w:r w:rsidR="00BE354F">
        <w:rPr>
          <w:noProof/>
        </w:rPr>
        <w:t>16</w:t>
      </w:r>
      <w:r>
        <w:fldChar w:fldCharType="end"/>
      </w:r>
      <w:r>
        <w:t xml:space="preserve">. </w:t>
      </w:r>
      <w:r w:rsidR="00C40EB6">
        <w:t>Συγκρίνοντας</w:t>
      </w:r>
      <w:r>
        <w:t xml:space="preserve"> τα προφίλ των δυνάμεων των προωθητήρων με τα απαιτούμενα προφίλ των κινηματικών </w:t>
      </w:r>
      <w:r w:rsidR="00C40EB6">
        <w:t>μεγεθών</w:t>
      </w:r>
      <w:r>
        <w:t xml:space="preserve"> των μετατοπίσεων προκύπτει, όπως είναι αναμενόμενο, ότι στους χρόνους που η επιθυμητή επιτάχυνση παίρνει τιμές διάφορες του μηδενός εμφανίζεται επενέργηση από τους προωθητήρες. Παρατηρούνται επίσης και δύο μικρότερα χρονικά διαστήματα στα οποία επενεργούν οι προωθητήρες. Αυτή η συμπεριφορά είναι λογική και αναμενόμενη καθώς όπως προέκυψε από την παρατήρηση </w:t>
      </w:r>
      <w:r>
        <w:lastRenderedPageBreak/>
        <w:t>των σφαλμάτων υπάρχει μία υπερακόντιση στην απόκριση του συστήματος η οποία ρυθμίζεται από τον έλεγχο με την ενεργοποίηση των αντίστοιχων προωθητήρων όπως μπορεί να παρατηρηθεί και εδώ</w:t>
      </w:r>
      <w:r w:rsidR="006E1D26">
        <w:t>.</w:t>
      </w:r>
    </w:p>
    <w:p w14:paraId="5E611DE8" w14:textId="77777777" w:rsidR="006E1D26" w:rsidRDefault="006E1D26" w:rsidP="00B72C3F">
      <w:pPr>
        <w:pStyle w:val="BodyText0"/>
      </w:pPr>
    </w:p>
    <w:p w14:paraId="09B94B76" w14:textId="77777777" w:rsidR="00D34938" w:rsidRDefault="00826301" w:rsidP="00D34938">
      <w:pPr>
        <w:pStyle w:val="Figure"/>
      </w:pPr>
      <w:r>
        <w:drawing>
          <wp:inline distT="0" distB="0" distL="0" distR="0" wp14:anchorId="44069DC2" wp14:editId="5263D06A">
            <wp:extent cx="5541010" cy="2961005"/>
            <wp:effectExtent l="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9"/>
                    <a:srcRect l="1959" t="1125" r="1285" b="-4"/>
                    <a:stretch/>
                  </pic:blipFill>
                  <pic:spPr bwMode="auto">
                    <a:xfrm>
                      <a:off x="0" y="0"/>
                      <a:ext cx="5542474" cy="2961787"/>
                    </a:xfrm>
                    <a:prstGeom prst="rect">
                      <a:avLst/>
                    </a:prstGeom>
                    <a:ln>
                      <a:noFill/>
                    </a:ln>
                    <a:extLst>
                      <a:ext uri="{53640926-AAD7-44D8-BBD7-CCE9431645EC}">
                        <a14:shadowObscured xmlns:a14="http://schemas.microsoft.com/office/drawing/2010/main"/>
                      </a:ext>
                    </a:extLst>
                  </pic:spPr>
                </pic:pic>
              </a:graphicData>
            </a:graphic>
          </wp:inline>
        </w:drawing>
      </w:r>
    </w:p>
    <w:p w14:paraId="72A2355A" w14:textId="3D49B2FF" w:rsidR="00A62A4F" w:rsidRDefault="00D34938" w:rsidP="003D2823">
      <w:pPr>
        <w:pStyle w:val="Caption"/>
      </w:pPr>
      <w:bookmarkStart w:id="396" w:name="_Ref53848526"/>
      <w:bookmarkStart w:id="397" w:name="_Toc54023265"/>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16</w:t>
      </w:r>
      <w:r w:rsidR="000D26D5">
        <w:fldChar w:fldCharType="end"/>
      </w:r>
      <w:bookmarkEnd w:id="396"/>
      <w:r w:rsidR="004C4CFC">
        <w:t>.</w:t>
      </w:r>
      <w:r w:rsidR="00E83B60">
        <w:tab/>
      </w:r>
      <w:r w:rsidR="004C4CFC">
        <w:t xml:space="preserve">Δυνάμεις </w:t>
      </w:r>
      <w:r w:rsidR="003256EB">
        <w:t>π</w:t>
      </w:r>
      <w:r w:rsidR="004C4CFC">
        <w:t xml:space="preserve">ροωθητήρων κατά τη </w:t>
      </w:r>
      <w:r w:rsidR="003256EB">
        <w:t>μ</w:t>
      </w:r>
      <w:r w:rsidR="004C4CFC">
        <w:t xml:space="preserve">εταφορική </w:t>
      </w:r>
      <w:r w:rsidR="003256EB">
        <w:t>κ</w:t>
      </w:r>
      <w:r w:rsidR="004C4CFC">
        <w:t xml:space="preserve">ίνηση του </w:t>
      </w:r>
      <w:r w:rsidR="003256EB">
        <w:t>ε</w:t>
      </w:r>
      <w:r w:rsidR="004C4CFC">
        <w:t>ξομοιωτή.</w:t>
      </w:r>
      <w:bookmarkEnd w:id="397"/>
    </w:p>
    <w:p w14:paraId="38BF9BAC" w14:textId="77777777" w:rsidR="00CF184B" w:rsidRPr="00CF184B" w:rsidRDefault="00CF184B" w:rsidP="00CF184B">
      <w:pPr>
        <w:rPr>
          <w:lang w:val="el-GR"/>
        </w:rPr>
      </w:pPr>
    </w:p>
    <w:p w14:paraId="64AABD1A" w14:textId="51E06C66" w:rsidR="00751D94" w:rsidRDefault="00751D94" w:rsidP="00751D94">
      <w:pPr>
        <w:pStyle w:val="Heading2"/>
        <w:rPr>
          <w:lang w:eastAsia="es-ES"/>
        </w:rPr>
      </w:pPr>
      <w:bookmarkStart w:id="398" w:name="_Toc54273822"/>
      <w:r>
        <w:rPr>
          <w:lang w:eastAsia="es-ES"/>
        </w:rPr>
        <w:t xml:space="preserve">Προσομοίωση </w:t>
      </w:r>
      <w:r w:rsidR="00C40EB6">
        <w:rPr>
          <w:lang w:eastAsia="es-ES"/>
        </w:rPr>
        <w:t>Συνδυασμού</w:t>
      </w:r>
      <w:r>
        <w:rPr>
          <w:lang w:eastAsia="es-ES"/>
        </w:rPr>
        <w:t xml:space="preserve"> Μεταφορικής Κίνησης στο Επίπεδο και Μεταβολής Προσανατολισμού του Εξομοιωτή στο Χώρο</w:t>
      </w:r>
      <w:bookmarkEnd w:id="398"/>
      <w:r>
        <w:rPr>
          <w:lang w:eastAsia="es-ES"/>
        </w:rPr>
        <w:t xml:space="preserve"> </w:t>
      </w:r>
    </w:p>
    <w:p w14:paraId="5A920EB4" w14:textId="104EE278" w:rsidR="003D2823" w:rsidRDefault="0093310E" w:rsidP="00D02818">
      <w:pPr>
        <w:pStyle w:val="BodyText"/>
      </w:pPr>
      <w:r>
        <w:t xml:space="preserve">Εφόσον ολοκληρώθηκε η προσομοίωση της μεταφορικής κίνησης του εξομοιωτή </w:t>
      </w:r>
      <w:r w:rsidR="006A6EF7">
        <w:t>τελευταίο βήμα των προσομοιώσεων είναι ο συνδ</w:t>
      </w:r>
      <w:r w:rsidR="00222397">
        <w:t>υ</w:t>
      </w:r>
      <w:r w:rsidR="006A6EF7">
        <w:t xml:space="preserve">ασμός μεταφορικής και περιστροφικής κίνησης του εξομοιωτή. Σε </w:t>
      </w:r>
      <w:r w:rsidR="00583D0D">
        <w:t xml:space="preserve">αυτό το σενάριο ο εξομοιωτής </w:t>
      </w:r>
      <w:r w:rsidR="00222397">
        <w:t>πρέπει</w:t>
      </w:r>
      <w:r w:rsidR="00583D0D">
        <w:t xml:space="preserve"> να </w:t>
      </w:r>
      <w:r w:rsidR="008C0E4C">
        <w:t>περάσει από μία ακολουθία επιθυμητών θέσεων και προσανατολισμ</w:t>
      </w:r>
      <w:r w:rsidR="00222397">
        <w:t>ών</w:t>
      </w:r>
      <w:r w:rsidR="008C0E4C">
        <w:t xml:space="preserve"> σε συγκεκριμένους επιθυμητούς χρόνους. Η αρχική θέση</w:t>
      </w:r>
      <w:r w:rsidR="003D2823" w:rsidRPr="003D2823">
        <w:t>,</w:t>
      </w:r>
      <w:r w:rsidR="008C0E4C">
        <w:t xml:space="preserve"> προσανατολισμός</w:t>
      </w:r>
      <w:r w:rsidR="003D2823" w:rsidRPr="003D2823">
        <w:t xml:space="preserve"> </w:t>
      </w:r>
      <w:r w:rsidR="003D2823">
        <w:t>και χρόνος</w:t>
      </w:r>
      <w:r w:rsidR="008C0E4C">
        <w:t xml:space="preserve"> του εξομοιωτή</w:t>
      </w:r>
      <w:r w:rsidR="007F42D5">
        <w:t>,</w:t>
      </w:r>
      <w:r w:rsidR="008C0E4C">
        <w:t xml:space="preserve"> </w:t>
      </w:r>
      <w:r w:rsidR="003D2823">
        <w:t>όπως ορίστηκε και προηγουμένως</w:t>
      </w:r>
      <w:r w:rsidR="007F42D5">
        <w:t>,</w:t>
      </w:r>
      <w:r w:rsidR="003D2823">
        <w:t xml:space="preserve"> είναι:</w:t>
      </w:r>
    </w:p>
    <w:p w14:paraId="44EAEDB8" w14:textId="32D1768E" w:rsidR="003D2823" w:rsidRDefault="007F42D5" w:rsidP="003D2823">
      <w:pPr>
        <w:pStyle w:val="Equation"/>
      </w:pPr>
      <w:r>
        <w:tab/>
      </w:r>
      <w:r w:rsidR="00C5367A" w:rsidRPr="00C5367A">
        <w:rPr>
          <w:position w:val="-12"/>
        </w:rPr>
        <w:object w:dxaOrig="1920" w:dyaOrig="360" w14:anchorId="0579F57D">
          <v:shape id="_x0000_i1512" type="#_x0000_t75" style="width:96pt;height:18.5pt" o:ole="">
            <v:imagedata r:id="rId1090" o:title=""/>
          </v:shape>
          <o:OLEObject Type="Embed" ProgID="Equation.DSMT4" ShapeID="_x0000_i1512" DrawAspect="Content" ObjectID="_1665071381" r:id="rId1091"/>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32</w:instrText>
      </w:r>
      <w:r w:rsidR="008B30E1">
        <w:rPr>
          <w:noProof/>
        </w:rPr>
        <w:fldChar w:fldCharType="end"/>
      </w:r>
      <w:r>
        <w:instrText>)</w:instrText>
      </w:r>
      <w:r>
        <w:fldChar w:fldCharType="end"/>
      </w:r>
    </w:p>
    <w:p w14:paraId="42C5C33B" w14:textId="64B093E5" w:rsidR="003D2823" w:rsidRDefault="007F42D5" w:rsidP="003D2823">
      <w:pPr>
        <w:pStyle w:val="Equation"/>
      </w:pPr>
      <w:r>
        <w:tab/>
      </w:r>
      <w:r w:rsidR="00C5367A" w:rsidRPr="00C5367A">
        <w:rPr>
          <w:position w:val="-12"/>
        </w:rPr>
        <w:object w:dxaOrig="1640" w:dyaOrig="360" w14:anchorId="5179D2DA">
          <v:shape id="_x0000_i1513" type="#_x0000_t75" style="width:82pt;height:18.5pt" o:ole="">
            <v:imagedata r:id="rId1092" o:title=""/>
          </v:shape>
          <o:OLEObject Type="Embed" ProgID="Equation.DSMT4" ShapeID="_x0000_i1513" DrawAspect="Content" ObjectID="_1665071382" r:id="rId1093"/>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B30E1">
        <w:fldChar w:fldCharType="begin"/>
      </w:r>
      <w:r w:rsidR="008B30E1">
        <w:instrText xml:space="preserve"> SEQ MTChap \c \* Arabic \* MERGEFORMAT </w:instrText>
      </w:r>
      <w:r w:rsidR="008B30E1">
        <w:fldChar w:fldCharType="separate"/>
      </w:r>
      <w:r w:rsidR="00BE354F">
        <w:rPr>
          <w:noProof/>
        </w:rPr>
        <w:instrText>6</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33</w:instrText>
      </w:r>
      <w:r w:rsidR="008B30E1">
        <w:rPr>
          <w:noProof/>
        </w:rPr>
        <w:fldChar w:fldCharType="end"/>
      </w:r>
      <w:r>
        <w:instrText>)</w:instrText>
      </w:r>
      <w:r>
        <w:fldChar w:fldCharType="end"/>
      </w:r>
    </w:p>
    <w:p w14:paraId="7BD905B3" w14:textId="037C8921" w:rsidR="003D2823" w:rsidRPr="003D2823" w:rsidRDefault="007F42D5" w:rsidP="003D2823">
      <w:pPr>
        <w:pStyle w:val="Equation"/>
      </w:pPr>
      <w:r>
        <w:tab/>
      </w:r>
      <w:r w:rsidR="00C5367A" w:rsidRPr="00C5367A">
        <w:rPr>
          <w:position w:val="-10"/>
        </w:rPr>
        <w:object w:dxaOrig="740" w:dyaOrig="320" w14:anchorId="106BF7A7">
          <v:shape id="_x0000_i1514" type="#_x0000_t75" style="width:37pt;height:16pt" o:ole="">
            <v:imagedata r:id="rId1094" o:title=""/>
          </v:shape>
          <o:OLEObject Type="Embed" ProgID="Equation.DSMT4" ShapeID="_x0000_i1514" DrawAspect="Content" ObjectID="_1665071383" r:id="rId1095"/>
        </w:object>
      </w:r>
      <w:r>
        <w:tab/>
      </w:r>
      <w:r>
        <w:fldChar w:fldCharType="begin"/>
      </w:r>
      <w:r>
        <w:instrText xml:space="preserve"> MACROBUTTON MTPlaceRef \* MERGEFORMAT </w:instrText>
      </w:r>
      <w:r>
        <w:fldChar w:fldCharType="begin"/>
      </w:r>
      <w:r>
        <w:instrText xml:space="preserve"> SEQ MTEqn \h \* MERGEFORMAT </w:instrText>
      </w:r>
      <w:r>
        <w:fldChar w:fldCharType="end"/>
      </w:r>
      <w:r>
        <w:instrText>(</w:instrText>
      </w:r>
      <w:r w:rsidR="008B30E1">
        <w:fldChar w:fldCharType="begin"/>
      </w:r>
      <w:r w:rsidR="008B30E1">
        <w:instrText xml:space="preserve"> SEQ M</w:instrText>
      </w:r>
      <w:r w:rsidR="008B30E1">
        <w:instrText xml:space="preserve">TChap \c \* Arabic \* MERGEFORMAT </w:instrText>
      </w:r>
      <w:r w:rsidR="008B30E1">
        <w:fldChar w:fldCharType="separate"/>
      </w:r>
      <w:r w:rsidR="00BE354F">
        <w:rPr>
          <w:noProof/>
        </w:rPr>
        <w:instrText>6</w:instrText>
      </w:r>
      <w:r w:rsidR="008B30E1">
        <w:rPr>
          <w:noProof/>
        </w:rPr>
        <w:fldChar w:fldCharType="end"/>
      </w:r>
      <w:r>
        <w:instrText>-</w:instrText>
      </w:r>
      <w:r w:rsidR="008B30E1">
        <w:fldChar w:fldCharType="begin"/>
      </w:r>
      <w:r w:rsidR="008B30E1">
        <w:instrText xml:space="preserve"> SEQ MTEqn \c \* Arabic \* MERGEFORMAT </w:instrText>
      </w:r>
      <w:r w:rsidR="008B30E1">
        <w:fldChar w:fldCharType="separate"/>
      </w:r>
      <w:r w:rsidR="00BE354F">
        <w:rPr>
          <w:noProof/>
        </w:rPr>
        <w:instrText>34</w:instrText>
      </w:r>
      <w:r w:rsidR="008B30E1">
        <w:rPr>
          <w:noProof/>
        </w:rPr>
        <w:fldChar w:fldCharType="end"/>
      </w:r>
      <w:r>
        <w:instrText>)</w:instrText>
      </w:r>
      <w:r>
        <w:fldChar w:fldCharType="end"/>
      </w:r>
    </w:p>
    <w:p w14:paraId="775E35E8" w14:textId="304AE975" w:rsidR="00692700" w:rsidRDefault="008C0E4C" w:rsidP="00B37782">
      <w:pPr>
        <w:pStyle w:val="BodyText0"/>
      </w:pPr>
      <w:r>
        <w:t xml:space="preserve"> Η πρώτη επιθυμητή κατάσταση και ο επιθυμητός χρόνος στον οποίο θα κληθεί ο εξομοιωτής να φτάσει δίνεται ως εξής:</w:t>
      </w:r>
    </w:p>
    <w:p w14:paraId="3BE7C7F1" w14:textId="5222443B" w:rsidR="008C0E4C" w:rsidRPr="00572F02" w:rsidRDefault="00B37782" w:rsidP="00B37782">
      <w:pPr>
        <w:pStyle w:val="Equation"/>
      </w:pPr>
      <w:r>
        <w:tab/>
      </w:r>
      <w:r w:rsidR="00C5367A" w:rsidRPr="00C5367A">
        <w:rPr>
          <w:position w:val="-14"/>
        </w:rPr>
        <w:object w:dxaOrig="2320" w:dyaOrig="380" w14:anchorId="3332C670">
          <v:shape id="_x0000_i1515" type="#_x0000_t75" style="width:116pt;height:19pt" o:ole="">
            <v:imagedata r:id="rId1096" o:title=""/>
          </v:shape>
          <o:OLEObject Type="Embed" ProgID="Equation.DSMT4" ShapeID="_x0000_i1515" DrawAspect="Content" ObjectID="_1665071384" r:id="rId1097"/>
        </w:object>
      </w:r>
      <w:r>
        <w:tab/>
      </w:r>
      <w:r w:rsidR="008C0E4C">
        <w:fldChar w:fldCharType="begin"/>
      </w:r>
      <w:r w:rsidR="008C0E4C" w:rsidRPr="00572F02">
        <w:instrText xml:space="preserve"> </w:instrText>
      </w:r>
      <w:r w:rsidR="008C0E4C">
        <w:instrText>MACROBUTTON</w:instrText>
      </w:r>
      <w:r w:rsidR="008C0E4C" w:rsidRPr="00572F02">
        <w:instrText xml:space="preserve"> </w:instrText>
      </w:r>
      <w:r w:rsidR="008C0E4C">
        <w:instrText>MTPlaceRef</w:instrText>
      </w:r>
      <w:r w:rsidR="008C0E4C" w:rsidRPr="00572F02">
        <w:instrText xml:space="preserve"> \* </w:instrText>
      </w:r>
      <w:r w:rsidR="008C0E4C">
        <w:instrText>MERGEFORMAT</w:instrText>
      </w:r>
      <w:r w:rsidR="008C0E4C" w:rsidRPr="00572F02">
        <w:instrText xml:space="preserve"> </w:instrText>
      </w:r>
      <w:r w:rsidR="008C0E4C">
        <w:fldChar w:fldCharType="begin"/>
      </w:r>
      <w:r w:rsidR="008C0E4C" w:rsidRPr="00572F02">
        <w:instrText xml:space="preserve"> </w:instrText>
      </w:r>
      <w:r w:rsidR="008C0E4C">
        <w:instrText>SEQ</w:instrText>
      </w:r>
      <w:r w:rsidR="008C0E4C" w:rsidRPr="00572F02">
        <w:instrText xml:space="preserve"> </w:instrText>
      </w:r>
      <w:r w:rsidR="008C0E4C">
        <w:instrText>MTEqn</w:instrText>
      </w:r>
      <w:r w:rsidR="008C0E4C" w:rsidRPr="00572F02">
        <w:instrText xml:space="preserve"> \</w:instrText>
      </w:r>
      <w:r w:rsidR="008C0E4C">
        <w:instrText>h</w:instrText>
      </w:r>
      <w:r w:rsidR="008C0E4C" w:rsidRPr="00572F02">
        <w:instrText xml:space="preserve"> \* </w:instrText>
      </w:r>
      <w:r w:rsidR="008C0E4C">
        <w:instrText>MERGEFORMAT</w:instrText>
      </w:r>
      <w:r w:rsidR="008C0E4C" w:rsidRPr="00572F02">
        <w:instrText xml:space="preserve"> </w:instrText>
      </w:r>
      <w:r w:rsidR="008C0E4C">
        <w:fldChar w:fldCharType="end"/>
      </w:r>
      <w:r w:rsidR="008C0E4C" w:rsidRPr="00572F02">
        <w:instrText>(</w:instrText>
      </w:r>
      <w:r w:rsidR="008C0E4C">
        <w:fldChar w:fldCharType="begin"/>
      </w:r>
      <w:r w:rsidR="008C0E4C" w:rsidRPr="00572F02">
        <w:instrText xml:space="preserve"> </w:instrText>
      </w:r>
      <w:r w:rsidR="008C0E4C">
        <w:instrText>SEQ</w:instrText>
      </w:r>
      <w:r w:rsidR="008C0E4C" w:rsidRPr="00572F02">
        <w:instrText xml:space="preserve"> </w:instrText>
      </w:r>
      <w:r w:rsidR="008C0E4C">
        <w:instrText>MTChap</w:instrText>
      </w:r>
      <w:r w:rsidR="008C0E4C" w:rsidRPr="00572F02">
        <w:instrText xml:space="preserve"> \</w:instrText>
      </w:r>
      <w:r w:rsidR="008C0E4C">
        <w:instrText>c</w:instrText>
      </w:r>
      <w:r w:rsidR="008C0E4C" w:rsidRPr="00572F02">
        <w:instrText xml:space="preserve"> \* </w:instrText>
      </w:r>
      <w:r w:rsidR="008C0E4C">
        <w:instrText>Arabic</w:instrText>
      </w:r>
      <w:r w:rsidR="008C0E4C" w:rsidRPr="00572F02">
        <w:instrText xml:space="preserve"> \* </w:instrText>
      </w:r>
      <w:r w:rsidR="008C0E4C">
        <w:instrText>MERGEFORMAT</w:instrText>
      </w:r>
      <w:r w:rsidR="008C0E4C" w:rsidRPr="00572F02">
        <w:instrText xml:space="preserve"> </w:instrText>
      </w:r>
      <w:r w:rsidR="008C0E4C">
        <w:fldChar w:fldCharType="separate"/>
      </w:r>
      <w:r w:rsidR="00BE354F">
        <w:rPr>
          <w:noProof/>
        </w:rPr>
        <w:instrText>6</w:instrText>
      </w:r>
      <w:r w:rsidR="008C0E4C">
        <w:fldChar w:fldCharType="end"/>
      </w:r>
      <w:r w:rsidR="008C0E4C" w:rsidRPr="00572F02">
        <w:instrText>-</w:instrText>
      </w:r>
      <w:r w:rsidR="008C0E4C">
        <w:fldChar w:fldCharType="begin"/>
      </w:r>
      <w:r w:rsidR="008C0E4C" w:rsidRPr="00572F02">
        <w:instrText xml:space="preserve"> </w:instrText>
      </w:r>
      <w:r w:rsidR="008C0E4C">
        <w:instrText>SEQ</w:instrText>
      </w:r>
      <w:r w:rsidR="008C0E4C" w:rsidRPr="00572F02">
        <w:instrText xml:space="preserve"> </w:instrText>
      </w:r>
      <w:r w:rsidR="008C0E4C">
        <w:instrText>MTEqn</w:instrText>
      </w:r>
      <w:r w:rsidR="008C0E4C" w:rsidRPr="00572F02">
        <w:instrText xml:space="preserve"> \</w:instrText>
      </w:r>
      <w:r w:rsidR="008C0E4C">
        <w:instrText>c</w:instrText>
      </w:r>
      <w:r w:rsidR="008C0E4C" w:rsidRPr="00572F02">
        <w:instrText xml:space="preserve"> \* </w:instrText>
      </w:r>
      <w:r w:rsidR="008C0E4C">
        <w:instrText>Arabic</w:instrText>
      </w:r>
      <w:r w:rsidR="008C0E4C" w:rsidRPr="00572F02">
        <w:instrText xml:space="preserve"> \* </w:instrText>
      </w:r>
      <w:r w:rsidR="008C0E4C">
        <w:instrText>MERGEFORMAT</w:instrText>
      </w:r>
      <w:r w:rsidR="008C0E4C" w:rsidRPr="00572F02">
        <w:instrText xml:space="preserve"> </w:instrText>
      </w:r>
      <w:r w:rsidR="008C0E4C">
        <w:fldChar w:fldCharType="separate"/>
      </w:r>
      <w:r w:rsidR="00BE354F">
        <w:rPr>
          <w:noProof/>
        </w:rPr>
        <w:instrText>35</w:instrText>
      </w:r>
      <w:r w:rsidR="008C0E4C">
        <w:fldChar w:fldCharType="end"/>
      </w:r>
      <w:r w:rsidR="008C0E4C" w:rsidRPr="00572F02">
        <w:instrText>)</w:instrText>
      </w:r>
      <w:r w:rsidR="008C0E4C">
        <w:fldChar w:fldCharType="end"/>
      </w:r>
    </w:p>
    <w:p w14:paraId="7EDFBD3E" w14:textId="784C6C22" w:rsidR="00A33100" w:rsidRPr="00572F02" w:rsidRDefault="00B37782" w:rsidP="00B37782">
      <w:pPr>
        <w:pStyle w:val="Equation"/>
      </w:pPr>
      <w:r>
        <w:tab/>
      </w:r>
      <w:r w:rsidR="00C5367A" w:rsidRPr="00C5367A">
        <w:rPr>
          <w:position w:val="-14"/>
        </w:rPr>
        <w:object w:dxaOrig="1800" w:dyaOrig="380" w14:anchorId="7C5F3185">
          <v:shape id="_x0000_i1516" type="#_x0000_t75" style="width:90.5pt;height:19pt" o:ole="">
            <v:imagedata r:id="rId1098" o:title=""/>
          </v:shape>
          <o:OLEObject Type="Embed" ProgID="Equation.DSMT4" ShapeID="_x0000_i1516" DrawAspect="Content" ObjectID="_1665071385" r:id="rId1099"/>
        </w:object>
      </w:r>
      <w:r>
        <w:tab/>
      </w:r>
      <w:r w:rsidR="008C0E4C">
        <w:fldChar w:fldCharType="begin"/>
      </w:r>
      <w:r w:rsidR="008C0E4C" w:rsidRPr="00572F02">
        <w:instrText xml:space="preserve"> </w:instrText>
      </w:r>
      <w:r w:rsidR="008C0E4C">
        <w:instrText>MACROBUTTON</w:instrText>
      </w:r>
      <w:r w:rsidR="008C0E4C" w:rsidRPr="00572F02">
        <w:instrText xml:space="preserve"> </w:instrText>
      </w:r>
      <w:r w:rsidR="008C0E4C">
        <w:instrText>MTPlaceRef</w:instrText>
      </w:r>
      <w:r w:rsidR="008C0E4C" w:rsidRPr="00572F02">
        <w:instrText xml:space="preserve"> \* </w:instrText>
      </w:r>
      <w:r w:rsidR="008C0E4C">
        <w:instrText>MERGEFORMAT</w:instrText>
      </w:r>
      <w:r w:rsidR="008C0E4C" w:rsidRPr="00572F02">
        <w:instrText xml:space="preserve"> </w:instrText>
      </w:r>
      <w:r w:rsidR="008C0E4C">
        <w:fldChar w:fldCharType="begin"/>
      </w:r>
      <w:r w:rsidR="008C0E4C" w:rsidRPr="00572F02">
        <w:instrText xml:space="preserve"> </w:instrText>
      </w:r>
      <w:r w:rsidR="008C0E4C">
        <w:instrText>SEQ</w:instrText>
      </w:r>
      <w:r w:rsidR="008C0E4C" w:rsidRPr="00572F02">
        <w:instrText xml:space="preserve"> </w:instrText>
      </w:r>
      <w:r w:rsidR="008C0E4C">
        <w:instrText>MTEqn</w:instrText>
      </w:r>
      <w:r w:rsidR="008C0E4C" w:rsidRPr="00572F02">
        <w:instrText xml:space="preserve"> \</w:instrText>
      </w:r>
      <w:r w:rsidR="008C0E4C">
        <w:instrText>h</w:instrText>
      </w:r>
      <w:r w:rsidR="008C0E4C" w:rsidRPr="00572F02">
        <w:instrText xml:space="preserve"> \* </w:instrText>
      </w:r>
      <w:r w:rsidR="008C0E4C">
        <w:instrText>MERGEFORMAT</w:instrText>
      </w:r>
      <w:r w:rsidR="008C0E4C" w:rsidRPr="00572F02">
        <w:instrText xml:space="preserve"> </w:instrText>
      </w:r>
      <w:r w:rsidR="008C0E4C">
        <w:fldChar w:fldCharType="end"/>
      </w:r>
      <w:r w:rsidR="008C0E4C" w:rsidRPr="00572F02">
        <w:instrText>(</w:instrText>
      </w:r>
      <w:r w:rsidR="008C0E4C">
        <w:fldChar w:fldCharType="begin"/>
      </w:r>
      <w:r w:rsidR="008C0E4C" w:rsidRPr="00572F02">
        <w:instrText xml:space="preserve"> </w:instrText>
      </w:r>
      <w:r w:rsidR="008C0E4C">
        <w:instrText>SEQ</w:instrText>
      </w:r>
      <w:r w:rsidR="008C0E4C" w:rsidRPr="00572F02">
        <w:instrText xml:space="preserve"> </w:instrText>
      </w:r>
      <w:r w:rsidR="008C0E4C">
        <w:instrText>MTChap</w:instrText>
      </w:r>
      <w:r w:rsidR="008C0E4C" w:rsidRPr="00572F02">
        <w:instrText xml:space="preserve"> \</w:instrText>
      </w:r>
      <w:r w:rsidR="008C0E4C">
        <w:instrText>c</w:instrText>
      </w:r>
      <w:r w:rsidR="008C0E4C" w:rsidRPr="00572F02">
        <w:instrText xml:space="preserve"> \* </w:instrText>
      </w:r>
      <w:r w:rsidR="008C0E4C">
        <w:instrText>Arabic</w:instrText>
      </w:r>
      <w:r w:rsidR="008C0E4C" w:rsidRPr="00572F02">
        <w:instrText xml:space="preserve"> \* </w:instrText>
      </w:r>
      <w:r w:rsidR="008C0E4C">
        <w:instrText>MERGEFORMAT</w:instrText>
      </w:r>
      <w:r w:rsidR="008C0E4C" w:rsidRPr="00572F02">
        <w:instrText xml:space="preserve"> </w:instrText>
      </w:r>
      <w:r w:rsidR="008C0E4C">
        <w:fldChar w:fldCharType="separate"/>
      </w:r>
      <w:r w:rsidR="00BE354F">
        <w:rPr>
          <w:noProof/>
        </w:rPr>
        <w:instrText>6</w:instrText>
      </w:r>
      <w:r w:rsidR="008C0E4C">
        <w:fldChar w:fldCharType="end"/>
      </w:r>
      <w:r w:rsidR="008C0E4C" w:rsidRPr="00572F02">
        <w:instrText>-</w:instrText>
      </w:r>
      <w:r w:rsidR="008C0E4C">
        <w:fldChar w:fldCharType="begin"/>
      </w:r>
      <w:r w:rsidR="008C0E4C" w:rsidRPr="00572F02">
        <w:instrText xml:space="preserve"> </w:instrText>
      </w:r>
      <w:r w:rsidR="008C0E4C">
        <w:instrText>SEQ</w:instrText>
      </w:r>
      <w:r w:rsidR="008C0E4C" w:rsidRPr="00572F02">
        <w:instrText xml:space="preserve"> </w:instrText>
      </w:r>
      <w:r w:rsidR="008C0E4C">
        <w:instrText>MTEqn</w:instrText>
      </w:r>
      <w:r w:rsidR="008C0E4C" w:rsidRPr="00572F02">
        <w:instrText xml:space="preserve"> \</w:instrText>
      </w:r>
      <w:r w:rsidR="008C0E4C">
        <w:instrText>c</w:instrText>
      </w:r>
      <w:r w:rsidR="008C0E4C" w:rsidRPr="00572F02">
        <w:instrText xml:space="preserve"> \* </w:instrText>
      </w:r>
      <w:r w:rsidR="008C0E4C">
        <w:instrText>Arabic</w:instrText>
      </w:r>
      <w:r w:rsidR="008C0E4C" w:rsidRPr="00572F02">
        <w:instrText xml:space="preserve"> \* </w:instrText>
      </w:r>
      <w:r w:rsidR="008C0E4C">
        <w:instrText>MERGEFORMAT</w:instrText>
      </w:r>
      <w:r w:rsidR="008C0E4C" w:rsidRPr="00572F02">
        <w:instrText xml:space="preserve"> </w:instrText>
      </w:r>
      <w:r w:rsidR="008C0E4C">
        <w:fldChar w:fldCharType="separate"/>
      </w:r>
      <w:r w:rsidR="00BE354F">
        <w:rPr>
          <w:noProof/>
        </w:rPr>
        <w:instrText>36</w:instrText>
      </w:r>
      <w:r w:rsidR="008C0E4C">
        <w:fldChar w:fldCharType="end"/>
      </w:r>
      <w:r w:rsidR="008C0E4C" w:rsidRPr="00572F02">
        <w:instrText>)</w:instrText>
      </w:r>
      <w:r w:rsidR="008C0E4C">
        <w:fldChar w:fldCharType="end"/>
      </w:r>
    </w:p>
    <w:p w14:paraId="2CDC3C11" w14:textId="6F485805" w:rsidR="00913905" w:rsidRPr="00DD0940" w:rsidRDefault="00B37782" w:rsidP="00B37782">
      <w:pPr>
        <w:pStyle w:val="Equation"/>
      </w:pPr>
      <w:r>
        <w:tab/>
      </w:r>
      <w:r w:rsidR="00C5367A" w:rsidRPr="00C5367A">
        <w:rPr>
          <w:position w:val="-14"/>
        </w:rPr>
        <w:object w:dxaOrig="900" w:dyaOrig="360" w14:anchorId="4A765C95">
          <v:shape id="_x0000_i1517" type="#_x0000_t75" style="width:45pt;height:18.5pt" o:ole="">
            <v:imagedata r:id="rId1100" o:title=""/>
          </v:shape>
          <o:OLEObject Type="Embed" ProgID="Equation.DSMT4" ShapeID="_x0000_i1517" DrawAspect="Content" ObjectID="_1665071386" r:id="rId1101"/>
        </w:object>
      </w:r>
      <w:r>
        <w:tab/>
      </w:r>
      <w:r w:rsidR="00913905">
        <w:fldChar w:fldCharType="begin"/>
      </w:r>
      <w:r w:rsidR="00913905" w:rsidRPr="00DD0940">
        <w:instrText xml:space="preserve"> </w:instrText>
      </w:r>
      <w:r w:rsidR="00913905">
        <w:instrText>MACROBUTTON</w:instrText>
      </w:r>
      <w:r w:rsidR="00913905" w:rsidRPr="00DD0940">
        <w:instrText xml:space="preserve"> </w:instrText>
      </w:r>
      <w:r w:rsidR="00913905">
        <w:instrText>MTPlaceRef</w:instrText>
      </w:r>
      <w:r w:rsidR="00913905" w:rsidRPr="00DD0940">
        <w:instrText xml:space="preserve"> \* </w:instrText>
      </w:r>
      <w:r w:rsidR="00913905">
        <w:instrText>MERGEFORMAT</w:instrText>
      </w:r>
      <w:r w:rsidR="00913905" w:rsidRPr="00DD0940">
        <w:instrText xml:space="preserve"> </w:instrText>
      </w:r>
      <w:r w:rsidR="00913905">
        <w:fldChar w:fldCharType="begin"/>
      </w:r>
      <w:r w:rsidR="00913905" w:rsidRPr="00DD0940">
        <w:instrText xml:space="preserve"> </w:instrText>
      </w:r>
      <w:r w:rsidR="00913905">
        <w:instrText>SEQ</w:instrText>
      </w:r>
      <w:r w:rsidR="00913905" w:rsidRPr="00DD0940">
        <w:instrText xml:space="preserve"> </w:instrText>
      </w:r>
      <w:r w:rsidR="00913905">
        <w:instrText>MTEqn</w:instrText>
      </w:r>
      <w:r w:rsidR="00913905" w:rsidRPr="00DD0940">
        <w:instrText xml:space="preserve"> \</w:instrText>
      </w:r>
      <w:r w:rsidR="00913905">
        <w:instrText>h</w:instrText>
      </w:r>
      <w:r w:rsidR="00913905" w:rsidRPr="00DD0940">
        <w:instrText xml:space="preserve"> \* </w:instrText>
      </w:r>
      <w:r w:rsidR="00913905">
        <w:instrText>MERGEFORMAT</w:instrText>
      </w:r>
      <w:r w:rsidR="00913905" w:rsidRPr="00DD0940">
        <w:instrText xml:space="preserve"> </w:instrText>
      </w:r>
      <w:r w:rsidR="00913905">
        <w:fldChar w:fldCharType="end"/>
      </w:r>
      <w:r w:rsidR="00913905" w:rsidRPr="00DD0940">
        <w:instrText>(</w:instrText>
      </w:r>
      <w:r w:rsidR="00913905">
        <w:fldChar w:fldCharType="begin"/>
      </w:r>
      <w:r w:rsidR="00913905" w:rsidRPr="00DD0940">
        <w:instrText xml:space="preserve"> </w:instrText>
      </w:r>
      <w:r w:rsidR="00913905">
        <w:instrText>SEQ</w:instrText>
      </w:r>
      <w:r w:rsidR="00913905" w:rsidRPr="00DD0940">
        <w:instrText xml:space="preserve"> </w:instrText>
      </w:r>
      <w:r w:rsidR="00913905">
        <w:instrText>MTChap</w:instrText>
      </w:r>
      <w:r w:rsidR="00913905" w:rsidRPr="00DD0940">
        <w:instrText xml:space="preserve"> \</w:instrText>
      </w:r>
      <w:r w:rsidR="00913905">
        <w:instrText>c</w:instrText>
      </w:r>
      <w:r w:rsidR="00913905" w:rsidRPr="00DD0940">
        <w:instrText xml:space="preserve"> \* </w:instrText>
      </w:r>
      <w:r w:rsidR="00913905">
        <w:instrText>Arabic</w:instrText>
      </w:r>
      <w:r w:rsidR="00913905" w:rsidRPr="00DD0940">
        <w:instrText xml:space="preserve"> \* </w:instrText>
      </w:r>
      <w:r w:rsidR="00913905">
        <w:instrText>MERGEFORMAT</w:instrText>
      </w:r>
      <w:r w:rsidR="00913905" w:rsidRPr="00DD0940">
        <w:instrText xml:space="preserve"> </w:instrText>
      </w:r>
      <w:r w:rsidR="00913905">
        <w:fldChar w:fldCharType="separate"/>
      </w:r>
      <w:r w:rsidR="00BE354F">
        <w:rPr>
          <w:noProof/>
        </w:rPr>
        <w:instrText>6</w:instrText>
      </w:r>
      <w:r w:rsidR="00913905">
        <w:fldChar w:fldCharType="end"/>
      </w:r>
      <w:r w:rsidR="00913905" w:rsidRPr="00DD0940">
        <w:instrText>-</w:instrText>
      </w:r>
      <w:r w:rsidR="00913905">
        <w:fldChar w:fldCharType="begin"/>
      </w:r>
      <w:r w:rsidR="00913905" w:rsidRPr="00DD0940">
        <w:instrText xml:space="preserve"> </w:instrText>
      </w:r>
      <w:r w:rsidR="00913905">
        <w:instrText>SEQ</w:instrText>
      </w:r>
      <w:r w:rsidR="00913905" w:rsidRPr="00DD0940">
        <w:instrText xml:space="preserve"> </w:instrText>
      </w:r>
      <w:r w:rsidR="00913905">
        <w:instrText>MTEqn</w:instrText>
      </w:r>
      <w:r w:rsidR="00913905" w:rsidRPr="00DD0940">
        <w:instrText xml:space="preserve"> \</w:instrText>
      </w:r>
      <w:r w:rsidR="00913905">
        <w:instrText>c</w:instrText>
      </w:r>
      <w:r w:rsidR="00913905" w:rsidRPr="00DD0940">
        <w:instrText xml:space="preserve"> \* </w:instrText>
      </w:r>
      <w:r w:rsidR="00913905">
        <w:instrText>Arabic</w:instrText>
      </w:r>
      <w:r w:rsidR="00913905" w:rsidRPr="00DD0940">
        <w:instrText xml:space="preserve"> \* </w:instrText>
      </w:r>
      <w:r w:rsidR="00913905">
        <w:instrText>MERGEFORMAT</w:instrText>
      </w:r>
      <w:r w:rsidR="00913905" w:rsidRPr="00DD0940">
        <w:instrText xml:space="preserve"> </w:instrText>
      </w:r>
      <w:r w:rsidR="00913905">
        <w:fldChar w:fldCharType="separate"/>
      </w:r>
      <w:r w:rsidR="00BE354F">
        <w:rPr>
          <w:noProof/>
        </w:rPr>
        <w:instrText>37</w:instrText>
      </w:r>
      <w:r w:rsidR="00913905">
        <w:fldChar w:fldCharType="end"/>
      </w:r>
      <w:r w:rsidR="00913905" w:rsidRPr="00DD0940">
        <w:instrText>)</w:instrText>
      </w:r>
      <w:r w:rsidR="00913905">
        <w:fldChar w:fldCharType="end"/>
      </w:r>
    </w:p>
    <w:p w14:paraId="4B53829D" w14:textId="60DBEED0" w:rsidR="00913905" w:rsidRDefault="00913905" w:rsidP="00B37782">
      <w:pPr>
        <w:pStyle w:val="BodyText"/>
      </w:pPr>
      <w:r w:rsidRPr="00913905">
        <w:lastRenderedPageBreak/>
        <w:t xml:space="preserve">όπου  </w:t>
      </w:r>
      <w:r w:rsidR="00C5367A" w:rsidRPr="00C5367A">
        <w:rPr>
          <w:position w:val="-14"/>
        </w:rPr>
        <w:object w:dxaOrig="340" w:dyaOrig="360" w14:anchorId="64B59A18">
          <v:shape id="_x0000_i1518" type="#_x0000_t75" style="width:17pt;height:18.5pt" o:ole="">
            <v:imagedata r:id="rId1102" o:title=""/>
          </v:shape>
          <o:OLEObject Type="Embed" ProgID="Equation.DSMT4" ShapeID="_x0000_i1518" DrawAspect="Content" ObjectID="_1665071387" r:id="rId1103"/>
        </w:object>
      </w:r>
      <w:r w:rsidRPr="00913905">
        <w:t xml:space="preserve"> είναι ο πρώτος επιθυμητός προσανατολισμός, </w:t>
      </w:r>
      <w:r w:rsidR="00C5367A" w:rsidRPr="00C5367A">
        <w:rPr>
          <w:position w:val="-14"/>
        </w:rPr>
        <w:object w:dxaOrig="520" w:dyaOrig="360" w14:anchorId="336C221E">
          <v:shape id="_x0000_i1519" type="#_x0000_t75" style="width:26pt;height:18.5pt" o:ole="">
            <v:imagedata r:id="rId1104" o:title=""/>
          </v:shape>
          <o:OLEObject Type="Embed" ProgID="Equation.DSMT4" ShapeID="_x0000_i1519" DrawAspect="Content" ObjectID="_1665071388" r:id="rId1105"/>
        </w:object>
      </w:r>
      <w:r w:rsidRPr="00913905">
        <w:t xml:space="preserve"> είναι η πρώτη επιθυμητή θέση και </w:t>
      </w:r>
      <w:r w:rsidR="00C5367A" w:rsidRPr="00C5367A">
        <w:rPr>
          <w:position w:val="-14"/>
        </w:rPr>
        <w:object w:dxaOrig="300" w:dyaOrig="360" w14:anchorId="5AC385A4">
          <v:shape id="_x0000_i1520" type="#_x0000_t75" style="width:15pt;height:18.5pt" o:ole="">
            <v:imagedata r:id="rId1106" o:title=""/>
          </v:shape>
          <o:OLEObject Type="Embed" ProgID="Equation.DSMT4" ShapeID="_x0000_i1520" DrawAspect="Content" ObjectID="_1665071389" r:id="rId1107"/>
        </w:object>
      </w:r>
      <w:r w:rsidRPr="00913905">
        <w:t xml:space="preserve"> είναι ο επιθυμητός χρόνος στον οποίο ο εξομοιωτής πρέπει να φτάσει στην αντίστοιχη θέση και προσανατολισμό.</w:t>
      </w:r>
      <w:r w:rsidR="00E53BAD">
        <w:t xml:space="preserve"> </w:t>
      </w:r>
      <w:r>
        <w:t>Στη συνέχεια απαιτείται από τον εξομοιωτή να επιστρέψει στην αρχική θέση του θέση και προσανατολισμό σε συγκεκριμένο χρόνο και έτσι προκύπτει:</w:t>
      </w:r>
    </w:p>
    <w:p w14:paraId="7F755951" w14:textId="51ECE386" w:rsidR="00913905" w:rsidRPr="00572F02" w:rsidRDefault="00B37782" w:rsidP="00B37782">
      <w:pPr>
        <w:pStyle w:val="Equation"/>
      </w:pPr>
      <w:r>
        <w:tab/>
      </w:r>
      <w:r w:rsidR="00C5367A" w:rsidRPr="00C5367A">
        <w:rPr>
          <w:position w:val="-14"/>
        </w:rPr>
        <w:object w:dxaOrig="2000" w:dyaOrig="380" w14:anchorId="0D1F8CE6">
          <v:shape id="_x0000_i1521" type="#_x0000_t75" style="width:100pt;height:19pt" o:ole="">
            <v:imagedata r:id="rId1108" o:title=""/>
          </v:shape>
          <o:OLEObject Type="Embed" ProgID="Equation.DSMT4" ShapeID="_x0000_i1521" DrawAspect="Content" ObjectID="_1665071390" r:id="rId1109"/>
        </w:object>
      </w:r>
      <w:r>
        <w:tab/>
      </w:r>
      <w:r w:rsidR="00913905">
        <w:fldChar w:fldCharType="begin"/>
      </w:r>
      <w:r w:rsidR="00913905" w:rsidRPr="00572F02">
        <w:instrText xml:space="preserve"> </w:instrText>
      </w:r>
      <w:r w:rsidR="00913905">
        <w:instrText>MACROBUTTON</w:instrText>
      </w:r>
      <w:r w:rsidR="00913905" w:rsidRPr="00572F02">
        <w:instrText xml:space="preserve"> </w:instrText>
      </w:r>
      <w:r w:rsidR="00913905">
        <w:instrText>MTPlaceRef</w:instrText>
      </w:r>
      <w:r w:rsidR="00913905" w:rsidRPr="00572F02">
        <w:instrText xml:space="preserve"> \* </w:instrText>
      </w:r>
      <w:r w:rsidR="00913905">
        <w:instrText>MERGEFORMAT</w:instrText>
      </w:r>
      <w:r w:rsidR="00913905" w:rsidRPr="00572F02">
        <w:instrText xml:space="preserve"> </w:instrText>
      </w:r>
      <w:r w:rsidR="00913905">
        <w:fldChar w:fldCharType="begin"/>
      </w:r>
      <w:r w:rsidR="00913905" w:rsidRPr="00572F02">
        <w:instrText xml:space="preserve"> </w:instrText>
      </w:r>
      <w:r w:rsidR="00913905">
        <w:instrText>SEQ</w:instrText>
      </w:r>
      <w:r w:rsidR="00913905" w:rsidRPr="00572F02">
        <w:instrText xml:space="preserve"> </w:instrText>
      </w:r>
      <w:r w:rsidR="00913905">
        <w:instrText>MTEqn</w:instrText>
      </w:r>
      <w:r w:rsidR="00913905" w:rsidRPr="00572F02">
        <w:instrText xml:space="preserve"> \</w:instrText>
      </w:r>
      <w:r w:rsidR="00913905">
        <w:instrText>h</w:instrText>
      </w:r>
      <w:r w:rsidR="00913905" w:rsidRPr="00572F02">
        <w:instrText xml:space="preserve"> \* </w:instrText>
      </w:r>
      <w:r w:rsidR="00913905">
        <w:instrText>MERGEFORMAT</w:instrText>
      </w:r>
      <w:r w:rsidR="00913905" w:rsidRPr="00572F02">
        <w:instrText xml:space="preserve"> </w:instrText>
      </w:r>
      <w:r w:rsidR="00913905">
        <w:fldChar w:fldCharType="end"/>
      </w:r>
      <w:r w:rsidR="00913905" w:rsidRPr="00572F02">
        <w:instrText>(</w:instrText>
      </w:r>
      <w:r w:rsidR="00913905">
        <w:fldChar w:fldCharType="begin"/>
      </w:r>
      <w:r w:rsidR="00913905" w:rsidRPr="00572F02">
        <w:instrText xml:space="preserve"> </w:instrText>
      </w:r>
      <w:r w:rsidR="00913905">
        <w:instrText>SEQ</w:instrText>
      </w:r>
      <w:r w:rsidR="00913905" w:rsidRPr="00572F02">
        <w:instrText xml:space="preserve"> </w:instrText>
      </w:r>
      <w:r w:rsidR="00913905">
        <w:instrText>MTChap</w:instrText>
      </w:r>
      <w:r w:rsidR="00913905" w:rsidRPr="00572F02">
        <w:instrText xml:space="preserve"> \</w:instrText>
      </w:r>
      <w:r w:rsidR="00913905">
        <w:instrText>c</w:instrText>
      </w:r>
      <w:r w:rsidR="00913905" w:rsidRPr="00572F02">
        <w:instrText xml:space="preserve"> \* </w:instrText>
      </w:r>
      <w:r w:rsidR="00913905">
        <w:instrText>Arabic</w:instrText>
      </w:r>
      <w:r w:rsidR="00913905" w:rsidRPr="00572F02">
        <w:instrText xml:space="preserve"> \* </w:instrText>
      </w:r>
      <w:r w:rsidR="00913905">
        <w:instrText>MERGEFORMAT</w:instrText>
      </w:r>
      <w:r w:rsidR="00913905" w:rsidRPr="00572F02">
        <w:instrText xml:space="preserve"> </w:instrText>
      </w:r>
      <w:r w:rsidR="00913905">
        <w:fldChar w:fldCharType="separate"/>
      </w:r>
      <w:r w:rsidR="00BE354F">
        <w:rPr>
          <w:noProof/>
        </w:rPr>
        <w:instrText>6</w:instrText>
      </w:r>
      <w:r w:rsidR="00913905">
        <w:fldChar w:fldCharType="end"/>
      </w:r>
      <w:r w:rsidR="00913905" w:rsidRPr="00572F02">
        <w:instrText>-</w:instrText>
      </w:r>
      <w:r w:rsidR="00913905">
        <w:fldChar w:fldCharType="begin"/>
      </w:r>
      <w:r w:rsidR="00913905" w:rsidRPr="00572F02">
        <w:instrText xml:space="preserve"> </w:instrText>
      </w:r>
      <w:r w:rsidR="00913905">
        <w:instrText>SEQ</w:instrText>
      </w:r>
      <w:r w:rsidR="00913905" w:rsidRPr="00572F02">
        <w:instrText xml:space="preserve"> </w:instrText>
      </w:r>
      <w:r w:rsidR="00913905">
        <w:instrText>MTEqn</w:instrText>
      </w:r>
      <w:r w:rsidR="00913905" w:rsidRPr="00572F02">
        <w:instrText xml:space="preserve"> \</w:instrText>
      </w:r>
      <w:r w:rsidR="00913905">
        <w:instrText>c</w:instrText>
      </w:r>
      <w:r w:rsidR="00913905" w:rsidRPr="00572F02">
        <w:instrText xml:space="preserve"> \* </w:instrText>
      </w:r>
      <w:r w:rsidR="00913905">
        <w:instrText>Arabic</w:instrText>
      </w:r>
      <w:r w:rsidR="00913905" w:rsidRPr="00572F02">
        <w:instrText xml:space="preserve"> \* </w:instrText>
      </w:r>
      <w:r w:rsidR="00913905">
        <w:instrText>MERGEFORMAT</w:instrText>
      </w:r>
      <w:r w:rsidR="00913905" w:rsidRPr="00572F02">
        <w:instrText xml:space="preserve"> </w:instrText>
      </w:r>
      <w:r w:rsidR="00913905">
        <w:fldChar w:fldCharType="separate"/>
      </w:r>
      <w:r w:rsidR="00BE354F">
        <w:rPr>
          <w:noProof/>
        </w:rPr>
        <w:instrText>38</w:instrText>
      </w:r>
      <w:r w:rsidR="00913905">
        <w:fldChar w:fldCharType="end"/>
      </w:r>
      <w:r w:rsidR="00913905" w:rsidRPr="00572F02">
        <w:instrText>)</w:instrText>
      </w:r>
      <w:r w:rsidR="00913905">
        <w:fldChar w:fldCharType="end"/>
      </w:r>
    </w:p>
    <w:p w14:paraId="205BEDEA" w14:textId="41196F74" w:rsidR="00913905" w:rsidRPr="00572F02" w:rsidRDefault="00B37782" w:rsidP="00B37782">
      <w:pPr>
        <w:pStyle w:val="Equation"/>
      </w:pPr>
      <w:r>
        <w:tab/>
      </w:r>
      <w:r w:rsidR="00C5367A" w:rsidRPr="00C5367A">
        <w:rPr>
          <w:position w:val="-14"/>
        </w:rPr>
        <w:object w:dxaOrig="1719" w:dyaOrig="380" w14:anchorId="409A7DEA">
          <v:shape id="_x0000_i1522" type="#_x0000_t75" style="width:86pt;height:19pt" o:ole="">
            <v:imagedata r:id="rId1110" o:title=""/>
          </v:shape>
          <o:OLEObject Type="Embed" ProgID="Equation.DSMT4" ShapeID="_x0000_i1522" DrawAspect="Content" ObjectID="_1665071391" r:id="rId1111"/>
        </w:object>
      </w:r>
      <w:r>
        <w:tab/>
      </w:r>
      <w:r w:rsidR="00DD0940">
        <w:fldChar w:fldCharType="begin"/>
      </w:r>
      <w:r w:rsidR="00DD0940" w:rsidRPr="00572F02">
        <w:instrText xml:space="preserve"> </w:instrText>
      </w:r>
      <w:r w:rsidR="00DD0940">
        <w:instrText>MACROBUTTON</w:instrText>
      </w:r>
      <w:r w:rsidR="00DD0940" w:rsidRPr="00572F02">
        <w:instrText xml:space="preserve"> </w:instrText>
      </w:r>
      <w:r w:rsidR="00DD0940">
        <w:instrText>MTPlaceRef</w:instrText>
      </w:r>
      <w:r w:rsidR="00DD0940" w:rsidRPr="00572F02">
        <w:instrText xml:space="preserve"> \* </w:instrText>
      </w:r>
      <w:r w:rsidR="00DD0940">
        <w:instrText>MERGEFORMAT</w:instrText>
      </w:r>
      <w:r w:rsidR="00DD0940" w:rsidRPr="00572F02">
        <w:instrText xml:space="preserve"> </w:instrText>
      </w:r>
      <w:r w:rsidR="00DD0940">
        <w:fldChar w:fldCharType="begin"/>
      </w:r>
      <w:r w:rsidR="00DD0940" w:rsidRPr="00572F02">
        <w:instrText xml:space="preserve"> </w:instrText>
      </w:r>
      <w:r w:rsidR="00DD0940">
        <w:instrText>SEQ</w:instrText>
      </w:r>
      <w:r w:rsidR="00DD0940" w:rsidRPr="00572F02">
        <w:instrText xml:space="preserve"> </w:instrText>
      </w:r>
      <w:r w:rsidR="00DD0940">
        <w:instrText>MTEqn</w:instrText>
      </w:r>
      <w:r w:rsidR="00DD0940" w:rsidRPr="00572F02">
        <w:instrText xml:space="preserve"> \</w:instrText>
      </w:r>
      <w:r w:rsidR="00DD0940">
        <w:instrText>h</w:instrText>
      </w:r>
      <w:r w:rsidR="00DD0940" w:rsidRPr="00572F02">
        <w:instrText xml:space="preserve"> \* </w:instrText>
      </w:r>
      <w:r w:rsidR="00DD0940">
        <w:instrText>MERGEFORMAT</w:instrText>
      </w:r>
      <w:r w:rsidR="00DD0940" w:rsidRPr="00572F02">
        <w:instrText xml:space="preserve"> </w:instrText>
      </w:r>
      <w:r w:rsidR="00DD0940">
        <w:fldChar w:fldCharType="end"/>
      </w:r>
      <w:r w:rsidR="00DD0940" w:rsidRPr="00572F02">
        <w:instrText>(</w:instrText>
      </w:r>
      <w:r w:rsidR="00DD0940">
        <w:fldChar w:fldCharType="begin"/>
      </w:r>
      <w:r w:rsidR="00DD0940" w:rsidRPr="00572F02">
        <w:instrText xml:space="preserve"> </w:instrText>
      </w:r>
      <w:r w:rsidR="00DD0940">
        <w:instrText>SEQ</w:instrText>
      </w:r>
      <w:r w:rsidR="00DD0940" w:rsidRPr="00572F02">
        <w:instrText xml:space="preserve"> </w:instrText>
      </w:r>
      <w:r w:rsidR="00DD0940">
        <w:instrText>MTChap</w:instrText>
      </w:r>
      <w:r w:rsidR="00DD0940" w:rsidRPr="00572F02">
        <w:instrText xml:space="preserve"> \</w:instrText>
      </w:r>
      <w:r w:rsidR="00DD0940">
        <w:instrText>c</w:instrText>
      </w:r>
      <w:r w:rsidR="00DD0940" w:rsidRPr="00572F02">
        <w:instrText xml:space="preserve"> \* </w:instrText>
      </w:r>
      <w:r w:rsidR="00DD0940">
        <w:instrText>Arabic</w:instrText>
      </w:r>
      <w:r w:rsidR="00DD0940" w:rsidRPr="00572F02">
        <w:instrText xml:space="preserve"> \* </w:instrText>
      </w:r>
      <w:r w:rsidR="00DD0940">
        <w:instrText>MERGEFORMAT</w:instrText>
      </w:r>
      <w:r w:rsidR="00DD0940" w:rsidRPr="00572F02">
        <w:instrText xml:space="preserve"> </w:instrText>
      </w:r>
      <w:r w:rsidR="00DD0940">
        <w:fldChar w:fldCharType="separate"/>
      </w:r>
      <w:r w:rsidR="00BE354F">
        <w:rPr>
          <w:noProof/>
        </w:rPr>
        <w:instrText>6</w:instrText>
      </w:r>
      <w:r w:rsidR="00DD0940">
        <w:fldChar w:fldCharType="end"/>
      </w:r>
      <w:r w:rsidR="00DD0940" w:rsidRPr="00572F02">
        <w:instrText>-</w:instrText>
      </w:r>
      <w:r w:rsidR="00DD0940">
        <w:fldChar w:fldCharType="begin"/>
      </w:r>
      <w:r w:rsidR="00DD0940" w:rsidRPr="00572F02">
        <w:instrText xml:space="preserve"> </w:instrText>
      </w:r>
      <w:r w:rsidR="00DD0940">
        <w:instrText>SEQ</w:instrText>
      </w:r>
      <w:r w:rsidR="00DD0940" w:rsidRPr="00572F02">
        <w:instrText xml:space="preserve"> </w:instrText>
      </w:r>
      <w:r w:rsidR="00DD0940">
        <w:instrText>MTEqn</w:instrText>
      </w:r>
      <w:r w:rsidR="00DD0940" w:rsidRPr="00572F02">
        <w:instrText xml:space="preserve"> \</w:instrText>
      </w:r>
      <w:r w:rsidR="00DD0940">
        <w:instrText>c</w:instrText>
      </w:r>
      <w:r w:rsidR="00DD0940" w:rsidRPr="00572F02">
        <w:instrText xml:space="preserve"> \* </w:instrText>
      </w:r>
      <w:r w:rsidR="00DD0940">
        <w:instrText>Arabic</w:instrText>
      </w:r>
      <w:r w:rsidR="00DD0940" w:rsidRPr="00572F02">
        <w:instrText xml:space="preserve"> \* </w:instrText>
      </w:r>
      <w:r w:rsidR="00DD0940">
        <w:instrText>MERGEFORMAT</w:instrText>
      </w:r>
      <w:r w:rsidR="00DD0940" w:rsidRPr="00572F02">
        <w:instrText xml:space="preserve"> </w:instrText>
      </w:r>
      <w:r w:rsidR="00DD0940">
        <w:fldChar w:fldCharType="separate"/>
      </w:r>
      <w:r w:rsidR="00BE354F">
        <w:rPr>
          <w:noProof/>
        </w:rPr>
        <w:instrText>39</w:instrText>
      </w:r>
      <w:r w:rsidR="00DD0940">
        <w:fldChar w:fldCharType="end"/>
      </w:r>
      <w:r w:rsidR="00DD0940" w:rsidRPr="00572F02">
        <w:instrText>)</w:instrText>
      </w:r>
      <w:r w:rsidR="00DD0940">
        <w:fldChar w:fldCharType="end"/>
      </w:r>
    </w:p>
    <w:p w14:paraId="3612DB43" w14:textId="035AF339" w:rsidR="00DD0940" w:rsidRPr="00572F02" w:rsidRDefault="00B37782" w:rsidP="00B37782">
      <w:pPr>
        <w:pStyle w:val="Equation"/>
      </w:pPr>
      <w:r>
        <w:tab/>
      </w:r>
      <w:r w:rsidR="00C5367A" w:rsidRPr="00C5367A">
        <w:rPr>
          <w:position w:val="-14"/>
        </w:rPr>
        <w:object w:dxaOrig="920" w:dyaOrig="360" w14:anchorId="20492A17">
          <v:shape id="_x0000_i1523" type="#_x0000_t75" style="width:46pt;height:18.5pt" o:ole="">
            <v:imagedata r:id="rId1112" o:title=""/>
          </v:shape>
          <o:OLEObject Type="Embed" ProgID="Equation.DSMT4" ShapeID="_x0000_i1523" DrawAspect="Content" ObjectID="_1665071392" r:id="rId1113"/>
        </w:object>
      </w:r>
      <w:r>
        <w:tab/>
      </w:r>
      <w:r w:rsidR="00DD0940">
        <w:fldChar w:fldCharType="begin"/>
      </w:r>
      <w:r w:rsidR="00DD0940" w:rsidRPr="00572F02">
        <w:instrText xml:space="preserve"> </w:instrText>
      </w:r>
      <w:r w:rsidR="00DD0940">
        <w:instrText>MACROBUTTON</w:instrText>
      </w:r>
      <w:r w:rsidR="00DD0940" w:rsidRPr="00572F02">
        <w:instrText xml:space="preserve"> </w:instrText>
      </w:r>
      <w:r w:rsidR="00DD0940">
        <w:instrText>MTPlaceRef</w:instrText>
      </w:r>
      <w:r w:rsidR="00DD0940" w:rsidRPr="00572F02">
        <w:instrText xml:space="preserve"> \* </w:instrText>
      </w:r>
      <w:r w:rsidR="00DD0940">
        <w:instrText>MERGEFORMAT</w:instrText>
      </w:r>
      <w:r w:rsidR="00DD0940" w:rsidRPr="00572F02">
        <w:instrText xml:space="preserve"> </w:instrText>
      </w:r>
      <w:r w:rsidR="00DD0940">
        <w:fldChar w:fldCharType="begin"/>
      </w:r>
      <w:r w:rsidR="00DD0940" w:rsidRPr="00572F02">
        <w:instrText xml:space="preserve"> </w:instrText>
      </w:r>
      <w:r w:rsidR="00DD0940">
        <w:instrText>SEQ</w:instrText>
      </w:r>
      <w:r w:rsidR="00DD0940" w:rsidRPr="00572F02">
        <w:instrText xml:space="preserve"> </w:instrText>
      </w:r>
      <w:r w:rsidR="00DD0940">
        <w:instrText>MTEqn</w:instrText>
      </w:r>
      <w:r w:rsidR="00DD0940" w:rsidRPr="00572F02">
        <w:instrText xml:space="preserve"> \</w:instrText>
      </w:r>
      <w:r w:rsidR="00DD0940">
        <w:instrText>h</w:instrText>
      </w:r>
      <w:r w:rsidR="00DD0940" w:rsidRPr="00572F02">
        <w:instrText xml:space="preserve"> \* </w:instrText>
      </w:r>
      <w:r w:rsidR="00DD0940">
        <w:instrText>MERGEFORMAT</w:instrText>
      </w:r>
      <w:r w:rsidR="00DD0940" w:rsidRPr="00572F02">
        <w:instrText xml:space="preserve"> </w:instrText>
      </w:r>
      <w:r w:rsidR="00DD0940">
        <w:fldChar w:fldCharType="end"/>
      </w:r>
      <w:r w:rsidR="00DD0940" w:rsidRPr="00572F02">
        <w:instrText>(</w:instrText>
      </w:r>
      <w:r w:rsidR="00DD0940">
        <w:fldChar w:fldCharType="begin"/>
      </w:r>
      <w:r w:rsidR="00DD0940" w:rsidRPr="00572F02">
        <w:instrText xml:space="preserve"> </w:instrText>
      </w:r>
      <w:r w:rsidR="00DD0940">
        <w:instrText>SEQ</w:instrText>
      </w:r>
      <w:r w:rsidR="00DD0940" w:rsidRPr="00572F02">
        <w:instrText xml:space="preserve"> </w:instrText>
      </w:r>
      <w:r w:rsidR="00DD0940">
        <w:instrText>MTChap</w:instrText>
      </w:r>
      <w:r w:rsidR="00DD0940" w:rsidRPr="00572F02">
        <w:instrText xml:space="preserve"> \</w:instrText>
      </w:r>
      <w:r w:rsidR="00DD0940">
        <w:instrText>c</w:instrText>
      </w:r>
      <w:r w:rsidR="00DD0940" w:rsidRPr="00572F02">
        <w:instrText xml:space="preserve"> \* </w:instrText>
      </w:r>
      <w:r w:rsidR="00DD0940">
        <w:instrText>Arabic</w:instrText>
      </w:r>
      <w:r w:rsidR="00DD0940" w:rsidRPr="00572F02">
        <w:instrText xml:space="preserve"> \* </w:instrText>
      </w:r>
      <w:r w:rsidR="00DD0940">
        <w:instrText>MERGEFORMAT</w:instrText>
      </w:r>
      <w:r w:rsidR="00DD0940" w:rsidRPr="00572F02">
        <w:instrText xml:space="preserve"> </w:instrText>
      </w:r>
      <w:r w:rsidR="00DD0940">
        <w:fldChar w:fldCharType="separate"/>
      </w:r>
      <w:r w:rsidR="00BE354F">
        <w:rPr>
          <w:noProof/>
        </w:rPr>
        <w:instrText>6</w:instrText>
      </w:r>
      <w:r w:rsidR="00DD0940">
        <w:fldChar w:fldCharType="end"/>
      </w:r>
      <w:r w:rsidR="00DD0940" w:rsidRPr="00572F02">
        <w:instrText>-</w:instrText>
      </w:r>
      <w:r w:rsidR="00DD0940">
        <w:fldChar w:fldCharType="begin"/>
      </w:r>
      <w:r w:rsidR="00DD0940" w:rsidRPr="00572F02">
        <w:instrText xml:space="preserve"> </w:instrText>
      </w:r>
      <w:r w:rsidR="00DD0940">
        <w:instrText>SEQ</w:instrText>
      </w:r>
      <w:r w:rsidR="00DD0940" w:rsidRPr="00572F02">
        <w:instrText xml:space="preserve"> </w:instrText>
      </w:r>
      <w:r w:rsidR="00DD0940">
        <w:instrText>MTEqn</w:instrText>
      </w:r>
      <w:r w:rsidR="00DD0940" w:rsidRPr="00572F02">
        <w:instrText xml:space="preserve"> \</w:instrText>
      </w:r>
      <w:r w:rsidR="00DD0940">
        <w:instrText>c</w:instrText>
      </w:r>
      <w:r w:rsidR="00DD0940" w:rsidRPr="00572F02">
        <w:instrText xml:space="preserve"> \* </w:instrText>
      </w:r>
      <w:r w:rsidR="00DD0940">
        <w:instrText>Arabic</w:instrText>
      </w:r>
      <w:r w:rsidR="00DD0940" w:rsidRPr="00572F02">
        <w:instrText xml:space="preserve"> \* </w:instrText>
      </w:r>
      <w:r w:rsidR="00DD0940">
        <w:instrText>MERGEFORMAT</w:instrText>
      </w:r>
      <w:r w:rsidR="00DD0940" w:rsidRPr="00572F02">
        <w:instrText xml:space="preserve"> </w:instrText>
      </w:r>
      <w:r w:rsidR="00DD0940">
        <w:fldChar w:fldCharType="separate"/>
      </w:r>
      <w:r w:rsidR="00BE354F">
        <w:rPr>
          <w:noProof/>
        </w:rPr>
        <w:instrText>40</w:instrText>
      </w:r>
      <w:r w:rsidR="00DD0940">
        <w:fldChar w:fldCharType="end"/>
      </w:r>
      <w:r w:rsidR="00DD0940" w:rsidRPr="00572F02">
        <w:instrText>)</w:instrText>
      </w:r>
      <w:r w:rsidR="00DD0940">
        <w:fldChar w:fldCharType="end"/>
      </w:r>
    </w:p>
    <w:p w14:paraId="4C48B5DC" w14:textId="4879ED12" w:rsidR="005B18F0" w:rsidRDefault="00DD0940" w:rsidP="00F56786">
      <w:pPr>
        <w:pStyle w:val="BodyText"/>
      </w:pPr>
      <w:r w:rsidRPr="00913905">
        <w:t xml:space="preserve">όπου  </w:t>
      </w:r>
      <w:r w:rsidR="00C5367A" w:rsidRPr="00C5367A">
        <w:rPr>
          <w:position w:val="-14"/>
        </w:rPr>
        <w:object w:dxaOrig="360" w:dyaOrig="360" w14:anchorId="4B9BD4C0">
          <v:shape id="_x0000_i1524" type="#_x0000_t75" style="width:18.5pt;height:18.5pt" o:ole="">
            <v:imagedata r:id="rId1114" o:title=""/>
          </v:shape>
          <o:OLEObject Type="Embed" ProgID="Equation.DSMT4" ShapeID="_x0000_i1524" DrawAspect="Content" ObjectID="_1665071393" r:id="rId1115"/>
        </w:object>
      </w:r>
      <w:r w:rsidRPr="00913905">
        <w:t xml:space="preserve"> είναι ο </w:t>
      </w:r>
      <w:r>
        <w:t>τελικός</w:t>
      </w:r>
      <w:r w:rsidRPr="00913905">
        <w:t xml:space="preserve"> επιθυμητός προσανατολισμός, </w:t>
      </w:r>
      <w:r w:rsidR="00C5367A" w:rsidRPr="00C5367A">
        <w:rPr>
          <w:position w:val="-14"/>
        </w:rPr>
        <w:object w:dxaOrig="540" w:dyaOrig="360" w14:anchorId="3F4EC068">
          <v:shape id="_x0000_i1525" type="#_x0000_t75" style="width:27pt;height:18.5pt" o:ole="">
            <v:imagedata r:id="rId1116" o:title=""/>
          </v:shape>
          <o:OLEObject Type="Embed" ProgID="Equation.DSMT4" ShapeID="_x0000_i1525" DrawAspect="Content" ObjectID="_1665071394" r:id="rId1117"/>
        </w:object>
      </w:r>
      <w:r w:rsidRPr="00913905">
        <w:t xml:space="preserve"> είναι η </w:t>
      </w:r>
      <w:r>
        <w:t>τελική</w:t>
      </w:r>
      <w:r w:rsidRPr="00913905">
        <w:t xml:space="preserve"> επιθυμητή θέση και </w:t>
      </w:r>
      <w:r w:rsidR="00C5367A" w:rsidRPr="00C5367A">
        <w:rPr>
          <w:position w:val="-14"/>
        </w:rPr>
        <w:object w:dxaOrig="300" w:dyaOrig="360" w14:anchorId="5ED02140">
          <v:shape id="_x0000_i1526" type="#_x0000_t75" style="width:15pt;height:18.5pt" o:ole="">
            <v:imagedata r:id="rId1118" o:title=""/>
          </v:shape>
          <o:OLEObject Type="Embed" ProgID="Equation.DSMT4" ShapeID="_x0000_i1526" DrawAspect="Content" ObjectID="_1665071395" r:id="rId1119"/>
        </w:object>
      </w:r>
      <w:r w:rsidRPr="00913905">
        <w:t xml:space="preserve"> είναι</w:t>
      </w:r>
      <w:r w:rsidR="005A6EB3">
        <w:t xml:space="preserve"> η επιθυμητή χρονική στιγμή στην</w:t>
      </w:r>
      <w:r w:rsidRPr="00913905">
        <w:t xml:space="preserve"> οποί</w:t>
      </w:r>
      <w:r w:rsidR="005A6EB3">
        <w:t>α</w:t>
      </w:r>
      <w:r w:rsidRPr="00913905">
        <w:t xml:space="preserve"> ο εξομοιωτής πρέπει να φτάσει στην </w:t>
      </w:r>
      <w:r>
        <w:t>τελική</w:t>
      </w:r>
      <w:r w:rsidRPr="00913905">
        <w:t xml:space="preserve"> θέση και προσανατολισμό.</w:t>
      </w:r>
      <w:r w:rsidR="005B18F0">
        <w:t xml:space="preserve"> </w:t>
      </w:r>
      <w:r w:rsidR="005307B5">
        <w:t xml:space="preserve">Ο </w:t>
      </w:r>
      <w:r w:rsidR="005307B5">
        <w:fldChar w:fldCharType="begin"/>
      </w:r>
      <w:r w:rsidR="005307B5">
        <w:instrText xml:space="preserve"> REF _Ref53772074 \h </w:instrText>
      </w:r>
      <w:r w:rsidR="005307B5">
        <w:fldChar w:fldCharType="separate"/>
      </w:r>
      <w:r w:rsidR="00BE354F">
        <w:t xml:space="preserve">Πίνακας </w:t>
      </w:r>
      <w:r w:rsidR="00BE354F">
        <w:rPr>
          <w:noProof/>
        </w:rPr>
        <w:t>7</w:t>
      </w:r>
      <w:r w:rsidR="00BE354F">
        <w:noBreakHyphen/>
      </w:r>
      <w:r w:rsidR="00BE354F">
        <w:rPr>
          <w:noProof/>
        </w:rPr>
        <w:t>1</w:t>
      </w:r>
      <w:r w:rsidR="005307B5">
        <w:fldChar w:fldCharType="end"/>
      </w:r>
      <w:r w:rsidR="005307B5">
        <w:t xml:space="preserve"> και </w:t>
      </w:r>
      <w:r w:rsidR="005307B5">
        <w:fldChar w:fldCharType="begin"/>
      </w:r>
      <w:r w:rsidR="005307B5">
        <w:instrText xml:space="preserve"> REF _Ref53839992 \h </w:instrText>
      </w:r>
      <w:r w:rsidR="005307B5">
        <w:fldChar w:fldCharType="separate"/>
      </w:r>
      <w:r w:rsidR="00BE354F">
        <w:t xml:space="preserve">Πίνακας </w:t>
      </w:r>
      <w:r w:rsidR="00BE354F">
        <w:rPr>
          <w:noProof/>
        </w:rPr>
        <w:t>7</w:t>
      </w:r>
      <w:r w:rsidR="00BE354F">
        <w:noBreakHyphen/>
      </w:r>
      <w:r w:rsidR="00BE354F">
        <w:rPr>
          <w:noProof/>
        </w:rPr>
        <w:t>2</w:t>
      </w:r>
      <w:r w:rsidR="005307B5">
        <w:fldChar w:fldCharType="end"/>
      </w:r>
      <w:r w:rsidR="00100DE3">
        <w:t xml:space="preserve"> παρουσιάζουν τις βασικές εξισώσεις πάνω στις οποίες έχει βασιστεί το </w:t>
      </w:r>
      <w:r w:rsidR="0021685F">
        <w:t>συνδυαστικό</w:t>
      </w:r>
      <w:r w:rsidR="00100DE3">
        <w:t xml:space="preserve"> μοντέλο κίνησης και περιστροφής του εξομοιωτή.</w:t>
      </w:r>
    </w:p>
    <w:p w14:paraId="7C75B7D0" w14:textId="13F26A1D" w:rsidR="00DD0940" w:rsidRPr="005B18F0" w:rsidRDefault="004B384F" w:rsidP="00E53BAD">
      <w:pPr>
        <w:pStyle w:val="BodyText0"/>
      </w:pPr>
      <w:r>
        <w:t>Στο</w:t>
      </w:r>
      <w:r w:rsidR="005B18F0">
        <w:t xml:space="preserve"> </w:t>
      </w:r>
      <w:r w:rsidR="000F6ED3">
        <w:fldChar w:fldCharType="begin"/>
      </w:r>
      <w:r w:rsidR="000F6ED3">
        <w:instrText xml:space="preserve"> REF _Ref49196704 \h </w:instrText>
      </w:r>
      <w:r w:rsidR="000F6ED3">
        <w:fldChar w:fldCharType="separate"/>
      </w:r>
      <w:r w:rsidR="00BE354F">
        <w:t xml:space="preserve">Σχήμα </w:t>
      </w:r>
      <w:r w:rsidR="00BE354F">
        <w:rPr>
          <w:noProof/>
        </w:rPr>
        <w:t>7</w:t>
      </w:r>
      <w:r w:rsidR="00BE354F">
        <w:noBreakHyphen/>
      </w:r>
      <w:r w:rsidR="00BE354F">
        <w:rPr>
          <w:noProof/>
        </w:rPr>
        <w:t>17</w:t>
      </w:r>
      <w:r w:rsidR="000F6ED3">
        <w:fldChar w:fldCharType="end"/>
      </w:r>
      <w:r w:rsidR="005B18F0">
        <w:t xml:space="preserve">, </w:t>
      </w:r>
      <w:r w:rsidR="000F6ED3">
        <w:fldChar w:fldCharType="begin"/>
      </w:r>
      <w:r w:rsidR="000F6ED3">
        <w:instrText xml:space="preserve"> REF _Ref49196710 \h </w:instrText>
      </w:r>
      <w:r w:rsidR="000F6ED3">
        <w:fldChar w:fldCharType="separate"/>
      </w:r>
      <w:r w:rsidR="00BE354F">
        <w:t xml:space="preserve">Σχήμα </w:t>
      </w:r>
      <w:r w:rsidR="00BE354F">
        <w:rPr>
          <w:noProof/>
        </w:rPr>
        <w:t>7</w:t>
      </w:r>
      <w:r w:rsidR="00BE354F">
        <w:noBreakHyphen/>
      </w:r>
      <w:r w:rsidR="00BE354F">
        <w:rPr>
          <w:noProof/>
        </w:rPr>
        <w:t>18</w:t>
      </w:r>
      <w:r w:rsidR="000F6ED3">
        <w:fldChar w:fldCharType="end"/>
      </w:r>
      <w:r w:rsidR="005B18F0">
        <w:t xml:space="preserve">, </w:t>
      </w:r>
      <w:r w:rsidR="000F6ED3">
        <w:fldChar w:fldCharType="begin"/>
      </w:r>
      <w:r w:rsidR="000F6ED3">
        <w:instrText xml:space="preserve"> REF _Ref49196715 \h </w:instrText>
      </w:r>
      <w:r w:rsidR="000F6ED3">
        <w:fldChar w:fldCharType="separate"/>
      </w:r>
      <w:r w:rsidR="00BE354F">
        <w:t xml:space="preserve">Σχήμα </w:t>
      </w:r>
      <w:r w:rsidR="00BE354F">
        <w:rPr>
          <w:noProof/>
        </w:rPr>
        <w:t>7</w:t>
      </w:r>
      <w:r w:rsidR="00BE354F">
        <w:noBreakHyphen/>
      </w:r>
      <w:r w:rsidR="00BE354F">
        <w:rPr>
          <w:noProof/>
        </w:rPr>
        <w:t>19</w:t>
      </w:r>
      <w:r w:rsidR="000F6ED3">
        <w:fldChar w:fldCharType="end"/>
      </w:r>
      <w:r w:rsidR="005B18F0">
        <w:t xml:space="preserve">, </w:t>
      </w:r>
      <w:r w:rsidR="000F6ED3">
        <w:fldChar w:fldCharType="begin"/>
      </w:r>
      <w:r w:rsidR="000F6ED3">
        <w:instrText xml:space="preserve"> REF _Ref49196721 \h </w:instrText>
      </w:r>
      <w:r w:rsidR="000F6ED3">
        <w:fldChar w:fldCharType="separate"/>
      </w:r>
      <w:r w:rsidR="00BE354F">
        <w:t xml:space="preserve">Σχήμα </w:t>
      </w:r>
      <w:r w:rsidR="00BE354F">
        <w:rPr>
          <w:noProof/>
        </w:rPr>
        <w:t>7</w:t>
      </w:r>
      <w:r w:rsidR="00BE354F">
        <w:noBreakHyphen/>
      </w:r>
      <w:r w:rsidR="00BE354F">
        <w:rPr>
          <w:noProof/>
        </w:rPr>
        <w:t>20</w:t>
      </w:r>
      <w:r w:rsidR="000F6ED3">
        <w:fldChar w:fldCharType="end"/>
      </w:r>
      <w:r w:rsidR="005B18F0">
        <w:t xml:space="preserve">, </w:t>
      </w:r>
      <w:r w:rsidR="000F6ED3">
        <w:fldChar w:fldCharType="begin"/>
      </w:r>
      <w:r w:rsidR="000F6ED3">
        <w:instrText xml:space="preserve"> REF _Ref49196856 \h </w:instrText>
      </w:r>
      <w:r w:rsidR="000F6ED3">
        <w:fldChar w:fldCharType="separate"/>
      </w:r>
      <w:r w:rsidR="00BE354F">
        <w:t xml:space="preserve">Σχήμα </w:t>
      </w:r>
      <w:r w:rsidR="00BE354F">
        <w:rPr>
          <w:noProof/>
        </w:rPr>
        <w:t>7</w:t>
      </w:r>
      <w:r w:rsidR="00BE354F">
        <w:noBreakHyphen/>
      </w:r>
      <w:r w:rsidR="00BE354F">
        <w:rPr>
          <w:noProof/>
        </w:rPr>
        <w:t>21</w:t>
      </w:r>
      <w:r w:rsidR="000F6ED3">
        <w:fldChar w:fldCharType="end"/>
      </w:r>
      <w:r w:rsidR="005B18F0">
        <w:t xml:space="preserve"> παρουσιάζονται τα επιθυμητά προφίλ των κινηματικών μεγεθών του εξομοιωτή</w:t>
      </w:r>
      <w:r>
        <w:t xml:space="preserve"> όπως αυτά προκύπτουν </w:t>
      </w:r>
      <w:r>
        <w:rPr>
          <w:lang w:eastAsia="es-ES"/>
        </w:rPr>
        <w:t>από τη μέθοδο των πολυωνύμων που παρουσιάστηκε στο 5</w:t>
      </w:r>
      <w:r w:rsidRPr="00872CC1">
        <w:rPr>
          <w:vertAlign w:val="superscript"/>
          <w:lang w:eastAsia="es-ES"/>
        </w:rPr>
        <w:t>ο</w:t>
      </w:r>
      <w:r>
        <w:rPr>
          <w:lang w:eastAsia="es-ES"/>
        </w:rPr>
        <w:t xml:space="preserve"> Κεφάλαιο προσαρμοσμένη κατάλληλα.</w:t>
      </w:r>
      <w:r w:rsidR="00E55B2E">
        <w:rPr>
          <w:lang w:eastAsia="es-ES"/>
        </w:rPr>
        <w:t xml:space="preserve"> Στο </w:t>
      </w:r>
      <w:r w:rsidR="00E55B2E">
        <w:rPr>
          <w:lang w:eastAsia="es-ES"/>
        </w:rPr>
        <w:fldChar w:fldCharType="begin"/>
      </w:r>
      <w:r w:rsidR="00E55B2E">
        <w:rPr>
          <w:lang w:eastAsia="es-ES"/>
        </w:rPr>
        <w:instrText xml:space="preserve"> REF _Ref53944509 \h </w:instrText>
      </w:r>
      <w:r w:rsidR="00E55B2E">
        <w:rPr>
          <w:lang w:eastAsia="es-ES"/>
        </w:rPr>
      </w:r>
      <w:r w:rsidR="00E55B2E">
        <w:rPr>
          <w:lang w:eastAsia="es-ES"/>
        </w:rPr>
        <w:fldChar w:fldCharType="separate"/>
      </w:r>
      <w:r w:rsidR="00BE354F">
        <w:t xml:space="preserve">Σχήμα </w:t>
      </w:r>
      <w:r w:rsidR="00BE354F">
        <w:rPr>
          <w:noProof/>
        </w:rPr>
        <w:t>7</w:t>
      </w:r>
      <w:r w:rsidR="00BE354F">
        <w:noBreakHyphen/>
      </w:r>
      <w:r w:rsidR="00BE354F">
        <w:rPr>
          <w:noProof/>
        </w:rPr>
        <w:t>22</w:t>
      </w:r>
      <w:r w:rsidR="00E55B2E">
        <w:rPr>
          <w:lang w:eastAsia="es-ES"/>
        </w:rPr>
        <w:fldChar w:fldCharType="end"/>
      </w:r>
      <w:r w:rsidR="00E55B2E">
        <w:rPr>
          <w:lang w:eastAsia="es-ES"/>
        </w:rPr>
        <w:t xml:space="preserve"> παρουσιάζονται τα σημεία λειτουργίας των σφονδύλων αντίδρασης του εξομοιωτή βάση του σεναρίου κίνησης και περιστροφής που εξετάζεται εδώ. Μπορεί να </w:t>
      </w:r>
      <w:r w:rsidR="0021685F">
        <w:rPr>
          <w:lang w:eastAsia="es-ES"/>
        </w:rPr>
        <w:t>παρατηρηθεί</w:t>
      </w:r>
      <w:r w:rsidR="00E55B2E">
        <w:rPr>
          <w:lang w:eastAsia="es-ES"/>
        </w:rPr>
        <w:t xml:space="preserve"> ότι οι απαιτήσεις του </w:t>
      </w:r>
      <w:r w:rsidR="00E55B2E">
        <w:rPr>
          <w:lang w:val="en-US" w:eastAsia="es-ES"/>
        </w:rPr>
        <w:t>RWS</w:t>
      </w:r>
      <w:r w:rsidR="00E55B2E" w:rsidRPr="00E55B2E">
        <w:rPr>
          <w:lang w:eastAsia="es-ES"/>
        </w:rPr>
        <w:t xml:space="preserve"> </w:t>
      </w:r>
      <w:r w:rsidR="00E55B2E">
        <w:rPr>
          <w:lang w:eastAsia="es-ES"/>
        </w:rPr>
        <w:t>στη συγκεκριμένη περίπτωση είναι αρκετά χαμηλές όπως είναι λογικό λόγο των μεγάλων επιθυμητών χρόνων που έχουν οριστεί.</w:t>
      </w:r>
      <w:r w:rsidR="005B18F0">
        <w:t xml:space="preserve"> </w:t>
      </w:r>
    </w:p>
    <w:p w14:paraId="1B103C09" w14:textId="77777777" w:rsidR="00DD0940" w:rsidRPr="00DD0940" w:rsidRDefault="00DD0940" w:rsidP="00913905">
      <w:pPr>
        <w:jc w:val="right"/>
        <w:rPr>
          <w:lang w:val="el-GR" w:eastAsia="es-ES"/>
        </w:rPr>
      </w:pPr>
    </w:p>
    <w:p w14:paraId="4933FDEC" w14:textId="4E9C0FD4" w:rsidR="00BD1AB8" w:rsidRPr="003C5025" w:rsidRDefault="00DD6A04" w:rsidP="00BD1AB8">
      <w:pPr>
        <w:pStyle w:val="Figure"/>
        <w:rPr>
          <w:lang w:val="el-GR"/>
        </w:rPr>
      </w:pPr>
      <w:r>
        <w:drawing>
          <wp:inline distT="0" distB="0" distL="0" distR="0" wp14:anchorId="541828A2" wp14:editId="0CA8895D">
            <wp:extent cx="5648677" cy="2866390"/>
            <wp:effectExtent l="0" t="0" r="9525" b="0"/>
            <wp:docPr id="16402" name="Picture 16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0"/>
                    <a:srcRect l="685" t="1509" r="697" b="2154"/>
                    <a:stretch/>
                  </pic:blipFill>
                  <pic:spPr bwMode="auto">
                    <a:xfrm>
                      <a:off x="0" y="0"/>
                      <a:ext cx="5649118" cy="2866614"/>
                    </a:xfrm>
                    <a:prstGeom prst="rect">
                      <a:avLst/>
                    </a:prstGeom>
                    <a:ln>
                      <a:noFill/>
                    </a:ln>
                    <a:extLst>
                      <a:ext uri="{53640926-AAD7-44D8-BBD7-CCE9431645EC}">
                        <a14:shadowObscured xmlns:a14="http://schemas.microsoft.com/office/drawing/2010/main"/>
                      </a:ext>
                    </a:extLst>
                  </pic:spPr>
                </pic:pic>
              </a:graphicData>
            </a:graphic>
          </wp:inline>
        </w:drawing>
      </w:r>
    </w:p>
    <w:p w14:paraId="2F12766C" w14:textId="73743DE6" w:rsidR="009C3F07" w:rsidRPr="008A3F4D" w:rsidRDefault="00BD1AB8" w:rsidP="003C5025">
      <w:pPr>
        <w:pStyle w:val="Caption"/>
      </w:pPr>
      <w:bookmarkStart w:id="399" w:name="_Ref49196704"/>
      <w:bookmarkStart w:id="400" w:name="_Toc54023266"/>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17</w:t>
      </w:r>
      <w:r w:rsidR="000D26D5">
        <w:fldChar w:fldCharType="end"/>
      </w:r>
      <w:bookmarkEnd w:id="399"/>
      <w:r w:rsidR="004A63E0" w:rsidRPr="00B022E1">
        <w:t>.</w:t>
      </w:r>
      <w:r w:rsidR="00496EA3">
        <w:tab/>
      </w:r>
      <w:r w:rsidR="00B022E1">
        <w:t xml:space="preserve">Επιθυμητά κινηματικά μεγέθη φ γωνίας </w:t>
      </w:r>
      <w:r w:rsidR="00B022E1">
        <w:rPr>
          <w:lang w:val="en-US"/>
        </w:rPr>
        <w:t>Euler</w:t>
      </w:r>
      <w:r w:rsidR="008A3F4D">
        <w:t>.</w:t>
      </w:r>
      <w:bookmarkEnd w:id="400"/>
    </w:p>
    <w:p w14:paraId="2AE78146" w14:textId="587CB74E" w:rsidR="004A63E0" w:rsidRDefault="00DD6A04" w:rsidP="004A63E0">
      <w:pPr>
        <w:pStyle w:val="Figure"/>
      </w:pPr>
      <w:r>
        <w:lastRenderedPageBreak/>
        <w:drawing>
          <wp:inline distT="0" distB="0" distL="0" distR="0" wp14:anchorId="43910C25" wp14:editId="187C0E65">
            <wp:extent cx="5264172" cy="2659053"/>
            <wp:effectExtent l="0" t="0" r="0" b="8255"/>
            <wp:docPr id="16403" name="Picture 16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1"/>
                    <a:srcRect l="1077" t="2321" r="2734" b="1685"/>
                    <a:stretch/>
                  </pic:blipFill>
                  <pic:spPr bwMode="auto">
                    <a:xfrm>
                      <a:off x="0" y="0"/>
                      <a:ext cx="5284759" cy="2669452"/>
                    </a:xfrm>
                    <a:prstGeom prst="rect">
                      <a:avLst/>
                    </a:prstGeom>
                    <a:ln>
                      <a:noFill/>
                    </a:ln>
                    <a:extLst>
                      <a:ext uri="{53640926-AAD7-44D8-BBD7-CCE9431645EC}">
                        <a14:shadowObscured xmlns:a14="http://schemas.microsoft.com/office/drawing/2010/main"/>
                      </a:ext>
                    </a:extLst>
                  </pic:spPr>
                </pic:pic>
              </a:graphicData>
            </a:graphic>
          </wp:inline>
        </w:drawing>
      </w:r>
    </w:p>
    <w:p w14:paraId="7829EE72" w14:textId="7D3442F1" w:rsidR="009F040B" w:rsidRPr="00B022E1" w:rsidRDefault="004A63E0" w:rsidP="007B6BEF">
      <w:pPr>
        <w:pStyle w:val="Caption"/>
      </w:pPr>
      <w:bookmarkStart w:id="401" w:name="_Ref49196710"/>
      <w:bookmarkStart w:id="402" w:name="_Toc54023267"/>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18</w:t>
      </w:r>
      <w:r w:rsidR="000D26D5">
        <w:fldChar w:fldCharType="end"/>
      </w:r>
      <w:bookmarkEnd w:id="401"/>
      <w:r w:rsidRPr="00B022E1">
        <w:t>.</w:t>
      </w:r>
      <w:r w:rsidR="00496EA3">
        <w:tab/>
      </w:r>
      <w:r w:rsidR="00B022E1">
        <w:t xml:space="preserve">Επιθυμητά κινηματικά μεγέθη θ γωνίας </w:t>
      </w:r>
      <w:r w:rsidR="00B022E1">
        <w:rPr>
          <w:lang w:val="en-US"/>
        </w:rPr>
        <w:t>Euler</w:t>
      </w:r>
      <w:r w:rsidR="008A3F4D">
        <w:t>.</w:t>
      </w:r>
      <w:bookmarkEnd w:id="402"/>
    </w:p>
    <w:p w14:paraId="3D19DD26" w14:textId="26CCF134" w:rsidR="004A63E0" w:rsidRDefault="00DD6A04" w:rsidP="004A63E0">
      <w:pPr>
        <w:pStyle w:val="Figure"/>
      </w:pPr>
      <w:r>
        <w:drawing>
          <wp:inline distT="0" distB="0" distL="0" distR="0" wp14:anchorId="1F4E0E71" wp14:editId="409DC150">
            <wp:extent cx="5208747" cy="2636613"/>
            <wp:effectExtent l="0" t="0" r="0" b="0"/>
            <wp:docPr id="16404" name="Picture 16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2"/>
                    <a:srcRect l="1861" t="3275" r="3534" b="2548"/>
                    <a:stretch/>
                  </pic:blipFill>
                  <pic:spPr bwMode="auto">
                    <a:xfrm>
                      <a:off x="0" y="0"/>
                      <a:ext cx="5260333" cy="2662725"/>
                    </a:xfrm>
                    <a:prstGeom prst="rect">
                      <a:avLst/>
                    </a:prstGeom>
                    <a:ln>
                      <a:noFill/>
                    </a:ln>
                    <a:extLst>
                      <a:ext uri="{53640926-AAD7-44D8-BBD7-CCE9431645EC}">
                        <a14:shadowObscured xmlns:a14="http://schemas.microsoft.com/office/drawing/2010/main"/>
                      </a:ext>
                    </a:extLst>
                  </pic:spPr>
                </pic:pic>
              </a:graphicData>
            </a:graphic>
          </wp:inline>
        </w:drawing>
      </w:r>
    </w:p>
    <w:p w14:paraId="275CF17A" w14:textId="06E4C859" w:rsidR="00692700" w:rsidRDefault="004A63E0" w:rsidP="007B6BEF">
      <w:pPr>
        <w:pStyle w:val="Caption"/>
      </w:pPr>
      <w:bookmarkStart w:id="403" w:name="_Ref49196715"/>
      <w:bookmarkStart w:id="404" w:name="_Toc54023268"/>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19</w:t>
      </w:r>
      <w:r w:rsidR="000D26D5">
        <w:fldChar w:fldCharType="end"/>
      </w:r>
      <w:bookmarkEnd w:id="403"/>
      <w:r w:rsidRPr="00B022E1">
        <w:t>.</w:t>
      </w:r>
      <w:r w:rsidR="00496EA3">
        <w:tab/>
      </w:r>
      <w:r w:rsidR="00B022E1">
        <w:t xml:space="preserve">Επιθυμητά κινηματικά μεγέθη ψ γωνίας </w:t>
      </w:r>
      <w:r w:rsidR="00B022E1">
        <w:rPr>
          <w:lang w:val="en-US"/>
        </w:rPr>
        <w:t>Euler</w:t>
      </w:r>
      <w:r w:rsidR="008A3F4D">
        <w:t>.</w:t>
      </w:r>
      <w:bookmarkEnd w:id="404"/>
    </w:p>
    <w:p w14:paraId="1E6BDDAD" w14:textId="7BAE81EE" w:rsidR="004A63E0" w:rsidRDefault="00DD6A04" w:rsidP="004A63E0">
      <w:pPr>
        <w:pStyle w:val="Figure"/>
      </w:pPr>
      <w:r>
        <w:drawing>
          <wp:inline distT="0" distB="0" distL="0" distR="0" wp14:anchorId="70BB7394" wp14:editId="3E243DDF">
            <wp:extent cx="5194658" cy="2630883"/>
            <wp:effectExtent l="0" t="0" r="6350" b="0"/>
            <wp:docPr id="16400" name="Picture 16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3"/>
                    <a:srcRect l="393" t="1317" r="575" b="2437"/>
                    <a:stretch/>
                  </pic:blipFill>
                  <pic:spPr bwMode="auto">
                    <a:xfrm>
                      <a:off x="0" y="0"/>
                      <a:ext cx="5217131" cy="2642264"/>
                    </a:xfrm>
                    <a:prstGeom prst="rect">
                      <a:avLst/>
                    </a:prstGeom>
                    <a:ln>
                      <a:noFill/>
                    </a:ln>
                    <a:extLst>
                      <a:ext uri="{53640926-AAD7-44D8-BBD7-CCE9431645EC}">
                        <a14:shadowObscured xmlns:a14="http://schemas.microsoft.com/office/drawing/2010/main"/>
                      </a:ext>
                    </a:extLst>
                  </pic:spPr>
                </pic:pic>
              </a:graphicData>
            </a:graphic>
          </wp:inline>
        </w:drawing>
      </w:r>
    </w:p>
    <w:p w14:paraId="43477D27" w14:textId="462754B0" w:rsidR="00692700" w:rsidRDefault="004A63E0" w:rsidP="009E489F">
      <w:pPr>
        <w:pStyle w:val="Caption"/>
      </w:pPr>
      <w:bookmarkStart w:id="405" w:name="_Ref49196721"/>
      <w:bookmarkStart w:id="406" w:name="_Toc54023269"/>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20</w:t>
      </w:r>
      <w:r w:rsidR="000D26D5">
        <w:fldChar w:fldCharType="end"/>
      </w:r>
      <w:bookmarkEnd w:id="405"/>
      <w:r w:rsidRPr="00B022E1">
        <w:t>.</w:t>
      </w:r>
      <w:r w:rsidR="00496EA3">
        <w:tab/>
      </w:r>
      <w:r w:rsidR="00B022E1">
        <w:t xml:space="preserve">Επιθυμητά κινηματικά μεγέθη μεταφορικής κίνησης κατά τον </w:t>
      </w:r>
      <w:r w:rsidR="00B022E1">
        <w:rPr>
          <w:lang w:val="en-US"/>
        </w:rPr>
        <w:t>x</w:t>
      </w:r>
      <w:r w:rsidR="00B022E1" w:rsidRPr="00B022E1">
        <w:t xml:space="preserve"> </w:t>
      </w:r>
      <w:r w:rsidR="00B022E1">
        <w:t>άξονα</w:t>
      </w:r>
      <w:r w:rsidR="008A3F4D">
        <w:t>.</w:t>
      </w:r>
      <w:bookmarkEnd w:id="406"/>
    </w:p>
    <w:p w14:paraId="757EB3D4" w14:textId="3DF1E4B6" w:rsidR="000F6ED3" w:rsidRPr="00DD6A04" w:rsidRDefault="00DD6A04" w:rsidP="000F6ED3">
      <w:pPr>
        <w:pStyle w:val="Figure"/>
        <w:rPr>
          <w:lang w:val="el-GR"/>
        </w:rPr>
      </w:pPr>
      <w:r>
        <w:lastRenderedPageBreak/>
        <w:drawing>
          <wp:inline distT="0" distB="0" distL="0" distR="0" wp14:anchorId="03DFEB45" wp14:editId="1B8583A4">
            <wp:extent cx="5469033" cy="2787380"/>
            <wp:effectExtent l="0" t="0" r="0" b="0"/>
            <wp:docPr id="16401" name="Picture 16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4"/>
                    <a:srcRect l="1568" t="3352" r="2915" b="4076"/>
                    <a:stretch/>
                  </pic:blipFill>
                  <pic:spPr bwMode="auto">
                    <a:xfrm>
                      <a:off x="0" y="0"/>
                      <a:ext cx="5471575" cy="2788676"/>
                    </a:xfrm>
                    <a:prstGeom prst="rect">
                      <a:avLst/>
                    </a:prstGeom>
                    <a:ln>
                      <a:noFill/>
                    </a:ln>
                    <a:extLst>
                      <a:ext uri="{53640926-AAD7-44D8-BBD7-CCE9431645EC}">
                        <a14:shadowObscured xmlns:a14="http://schemas.microsoft.com/office/drawing/2010/main"/>
                      </a:ext>
                    </a:extLst>
                  </pic:spPr>
                </pic:pic>
              </a:graphicData>
            </a:graphic>
          </wp:inline>
        </w:drawing>
      </w:r>
    </w:p>
    <w:p w14:paraId="1412B463" w14:textId="1B6DA204" w:rsidR="00692700" w:rsidRDefault="000F6ED3" w:rsidP="00A33100">
      <w:pPr>
        <w:pStyle w:val="Caption"/>
      </w:pPr>
      <w:bookmarkStart w:id="407" w:name="_Ref49196856"/>
      <w:bookmarkStart w:id="408" w:name="_Toc54023270"/>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21</w:t>
      </w:r>
      <w:r w:rsidR="000D26D5">
        <w:fldChar w:fldCharType="end"/>
      </w:r>
      <w:bookmarkEnd w:id="407"/>
      <w:r>
        <w:t>.</w:t>
      </w:r>
      <w:r w:rsidR="00496EA3">
        <w:tab/>
      </w:r>
      <w:r w:rsidR="00B022E1">
        <w:t xml:space="preserve">Επιθυμητά κινηματικά μεγέθη μεταφορικής κίνησης κατά τον </w:t>
      </w:r>
      <w:r w:rsidR="00B022E1">
        <w:rPr>
          <w:lang w:val="en-US"/>
        </w:rPr>
        <w:t>y</w:t>
      </w:r>
      <w:r w:rsidR="00B022E1" w:rsidRPr="00B022E1">
        <w:t xml:space="preserve"> </w:t>
      </w:r>
      <w:r w:rsidR="00B022E1">
        <w:t>άξονα</w:t>
      </w:r>
      <w:r w:rsidR="008A3F4D">
        <w:t>.</w:t>
      </w:r>
      <w:bookmarkEnd w:id="408"/>
    </w:p>
    <w:p w14:paraId="66D167B0" w14:textId="4811BFA9" w:rsidR="00692700" w:rsidRDefault="00692700" w:rsidP="00BE703D">
      <w:pPr>
        <w:pStyle w:val="BodyText0"/>
      </w:pPr>
    </w:p>
    <w:p w14:paraId="091F28B7" w14:textId="77777777" w:rsidR="00DD6A04" w:rsidRDefault="00DD6A04" w:rsidP="00DD6A04">
      <w:pPr>
        <w:pStyle w:val="Figure"/>
      </w:pPr>
      <w:r>
        <w:drawing>
          <wp:inline distT="0" distB="0" distL="0" distR="0" wp14:anchorId="7467D40A" wp14:editId="25428774">
            <wp:extent cx="5513266" cy="2928324"/>
            <wp:effectExtent l="0" t="0" r="0" b="5715"/>
            <wp:docPr id="16405" name="Picture 16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5"/>
                    <a:srcRect l="979" t="1305" r="2752" b="1381"/>
                    <a:stretch/>
                  </pic:blipFill>
                  <pic:spPr bwMode="auto">
                    <a:xfrm>
                      <a:off x="0" y="0"/>
                      <a:ext cx="5514632" cy="2929050"/>
                    </a:xfrm>
                    <a:prstGeom prst="rect">
                      <a:avLst/>
                    </a:prstGeom>
                    <a:ln>
                      <a:noFill/>
                    </a:ln>
                    <a:extLst>
                      <a:ext uri="{53640926-AAD7-44D8-BBD7-CCE9431645EC}">
                        <a14:shadowObscured xmlns:a14="http://schemas.microsoft.com/office/drawing/2010/main"/>
                      </a:ext>
                    </a:extLst>
                  </pic:spPr>
                </pic:pic>
              </a:graphicData>
            </a:graphic>
          </wp:inline>
        </w:drawing>
      </w:r>
    </w:p>
    <w:p w14:paraId="6BF28DC2" w14:textId="4BC34D4E" w:rsidR="00DD6A04" w:rsidRPr="00DD6A04" w:rsidRDefault="00DD6A04" w:rsidP="000B391B">
      <w:pPr>
        <w:pStyle w:val="Caption"/>
      </w:pPr>
      <w:bookmarkStart w:id="409" w:name="_Ref53944509"/>
      <w:bookmarkStart w:id="410" w:name="_Toc54023271"/>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22</w:t>
      </w:r>
      <w:r w:rsidR="000D26D5">
        <w:fldChar w:fldCharType="end"/>
      </w:r>
      <w:bookmarkEnd w:id="409"/>
      <w:r w:rsidR="000B391B" w:rsidRPr="00572F02">
        <w:t>.</w:t>
      </w:r>
      <w:r w:rsidR="000B391B">
        <w:tab/>
        <w:t xml:space="preserve">Σημεία λειτουργίας </w:t>
      </w:r>
      <w:r w:rsidR="000B391B">
        <w:rPr>
          <w:lang w:val="en-US"/>
        </w:rPr>
        <w:t>Reaction</w:t>
      </w:r>
      <w:r w:rsidR="000B391B" w:rsidRPr="00572F02">
        <w:t xml:space="preserve"> </w:t>
      </w:r>
      <w:r w:rsidR="000B391B">
        <w:rPr>
          <w:lang w:val="en-US"/>
        </w:rPr>
        <w:t>Wheel</w:t>
      </w:r>
      <w:r w:rsidR="000B391B" w:rsidRPr="00572F02">
        <w:t xml:space="preserve"> </w:t>
      </w:r>
      <w:r w:rsidR="000B391B">
        <w:t xml:space="preserve">σε </w:t>
      </w:r>
      <w:r w:rsidR="0021685F">
        <w:t>συνδυαστικό</w:t>
      </w:r>
      <w:r w:rsidR="000B391B">
        <w:t xml:space="preserve"> σενάριο κίνησης και περιστροφής του εξομοιωτή.</w:t>
      </w:r>
      <w:bookmarkEnd w:id="410"/>
    </w:p>
    <w:p w14:paraId="28CA3681" w14:textId="0530901C" w:rsidR="00DD6A04" w:rsidRDefault="00DD6A04" w:rsidP="00BE703D">
      <w:pPr>
        <w:pStyle w:val="BodyText0"/>
      </w:pPr>
    </w:p>
    <w:p w14:paraId="4F9B3445" w14:textId="3DF5EC31" w:rsidR="00C03E87" w:rsidRPr="005B18F0" w:rsidRDefault="00C03E87" w:rsidP="00C03E87">
      <w:pPr>
        <w:pStyle w:val="BodyText0"/>
      </w:pPr>
      <w:r>
        <w:t xml:space="preserve">Στο </w:t>
      </w:r>
      <w:r>
        <w:fldChar w:fldCharType="begin"/>
      </w:r>
      <w:r>
        <w:instrText xml:space="preserve"> REF _Ref49196863 \h </w:instrText>
      </w:r>
      <w:r>
        <w:fldChar w:fldCharType="separate"/>
      </w:r>
      <w:r w:rsidR="00BE354F">
        <w:t xml:space="preserve">Σχήμα </w:t>
      </w:r>
      <w:r w:rsidR="00BE354F">
        <w:rPr>
          <w:noProof/>
        </w:rPr>
        <w:t>7</w:t>
      </w:r>
      <w:r w:rsidR="00BE354F">
        <w:noBreakHyphen/>
      </w:r>
      <w:r w:rsidR="00BE354F">
        <w:rPr>
          <w:noProof/>
        </w:rPr>
        <w:t>23</w:t>
      </w:r>
      <w:r>
        <w:fldChar w:fldCharType="end"/>
      </w:r>
      <w:r>
        <w:t xml:space="preserve"> και </w:t>
      </w:r>
      <w:r>
        <w:fldChar w:fldCharType="begin"/>
      </w:r>
      <w:r>
        <w:instrText xml:space="preserve"> REF _Ref49196868 \h </w:instrText>
      </w:r>
      <w:r>
        <w:fldChar w:fldCharType="separate"/>
      </w:r>
      <w:r w:rsidR="00BE354F">
        <w:t xml:space="preserve">Σχήμα </w:t>
      </w:r>
      <w:r w:rsidR="00BE354F">
        <w:rPr>
          <w:noProof/>
        </w:rPr>
        <w:t>7</w:t>
      </w:r>
      <w:r w:rsidR="00BE354F">
        <w:noBreakHyphen/>
      </w:r>
      <w:r w:rsidR="00BE354F">
        <w:rPr>
          <w:noProof/>
        </w:rPr>
        <w:t>24</w:t>
      </w:r>
      <w:r>
        <w:fldChar w:fldCharType="end"/>
      </w:r>
      <w:r>
        <w:t xml:space="preserve"> παρουσιάζονται οι αποκρίσεις της θέσης και των γωνιών Euler</w:t>
      </w:r>
      <w:r w:rsidRPr="005B18F0">
        <w:t xml:space="preserve"> </w:t>
      </w:r>
      <w:r>
        <w:t>του εξομοιωτή σε σύγκριση με τις επιθυμητές. Όπως μπορεί να παρατηρηθεί η αποκρίσεις σχεδόν συμπίπτουν με τα επιθυμητά προφίλ όπως ήταν αναμενόμενο λόγω του σωστού σχεδιασμού του εξομοιωτή και</w:t>
      </w:r>
      <w:r w:rsidR="004B1060">
        <w:t xml:space="preserve"> του</w:t>
      </w:r>
      <w:r>
        <w:t xml:space="preserve"> υπολογισμού των απαραίτητων λειτουργικών μεγεθών και σωστής επιλογής </w:t>
      </w:r>
      <w:r w:rsidR="0021685F">
        <w:t>κερδών</w:t>
      </w:r>
      <w:r>
        <w:t xml:space="preserve"> ελέγχου. </w:t>
      </w:r>
    </w:p>
    <w:p w14:paraId="331534E6" w14:textId="77777777" w:rsidR="00C03E87" w:rsidRDefault="00C03E87" w:rsidP="00BE703D">
      <w:pPr>
        <w:pStyle w:val="BodyText0"/>
      </w:pPr>
    </w:p>
    <w:p w14:paraId="740EE2B2" w14:textId="333DD628" w:rsidR="000F6ED3" w:rsidRDefault="00334072" w:rsidP="000F6ED3">
      <w:pPr>
        <w:pStyle w:val="Figure"/>
      </w:pPr>
      <w:r>
        <w:lastRenderedPageBreak/>
        <w:drawing>
          <wp:inline distT="0" distB="0" distL="0" distR="0" wp14:anchorId="664D8210" wp14:editId="6BDB7581">
            <wp:extent cx="5395605" cy="2781935"/>
            <wp:effectExtent l="0" t="0" r="0" b="0"/>
            <wp:docPr id="16406" name="Picture 16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6"/>
                    <a:srcRect l="3036" t="2100" r="2754" b="3260"/>
                    <a:stretch/>
                  </pic:blipFill>
                  <pic:spPr bwMode="auto">
                    <a:xfrm>
                      <a:off x="0" y="0"/>
                      <a:ext cx="5396633" cy="2782465"/>
                    </a:xfrm>
                    <a:prstGeom prst="rect">
                      <a:avLst/>
                    </a:prstGeom>
                    <a:ln>
                      <a:noFill/>
                    </a:ln>
                    <a:extLst>
                      <a:ext uri="{53640926-AAD7-44D8-BBD7-CCE9431645EC}">
                        <a14:shadowObscured xmlns:a14="http://schemas.microsoft.com/office/drawing/2010/main"/>
                      </a:ext>
                    </a:extLst>
                  </pic:spPr>
                </pic:pic>
              </a:graphicData>
            </a:graphic>
          </wp:inline>
        </w:drawing>
      </w:r>
    </w:p>
    <w:p w14:paraId="0598E06B" w14:textId="059E7AC5" w:rsidR="00BD5DA0" w:rsidRPr="000F6ED3" w:rsidRDefault="000F6ED3" w:rsidP="00B022E1">
      <w:pPr>
        <w:pStyle w:val="Caption"/>
      </w:pPr>
      <w:bookmarkStart w:id="411" w:name="_Ref49196863"/>
      <w:bookmarkStart w:id="412" w:name="_Toc54023272"/>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23</w:t>
      </w:r>
      <w:r w:rsidR="000D26D5">
        <w:fldChar w:fldCharType="end"/>
      </w:r>
      <w:bookmarkEnd w:id="411"/>
      <w:r>
        <w:t>.</w:t>
      </w:r>
      <w:r w:rsidR="00496EA3">
        <w:tab/>
      </w:r>
      <w:r w:rsidR="00B022E1">
        <w:t>Απόκριση προσανατολισμού συστήματος σε σύγκριση με τον επιθυμητό προσανατολισμό</w:t>
      </w:r>
      <w:r w:rsidR="00B022E1" w:rsidRPr="00572F02">
        <w:t xml:space="preserve"> </w:t>
      </w:r>
      <w:r w:rsidR="00B022E1">
        <w:t xml:space="preserve">σε </w:t>
      </w:r>
      <w:r w:rsidR="0021685F">
        <w:t>συνδυαστικό</w:t>
      </w:r>
      <w:r w:rsidR="00B022E1">
        <w:t xml:space="preserve"> σενάριο κίνησης</w:t>
      </w:r>
      <w:r w:rsidR="008A3F4D">
        <w:t>.</w:t>
      </w:r>
      <w:bookmarkEnd w:id="412"/>
    </w:p>
    <w:p w14:paraId="5C288DE4" w14:textId="1AD85CFD" w:rsidR="00BD5DA0" w:rsidRPr="00B022E1" w:rsidRDefault="00BD5DA0" w:rsidP="00BD5DA0">
      <w:pPr>
        <w:pStyle w:val="Caption"/>
      </w:pPr>
    </w:p>
    <w:p w14:paraId="64C8F054" w14:textId="6F22E748" w:rsidR="000F6ED3" w:rsidRDefault="00334072" w:rsidP="000F6ED3">
      <w:pPr>
        <w:pStyle w:val="Figure"/>
      </w:pPr>
      <w:r>
        <w:drawing>
          <wp:inline distT="0" distB="0" distL="0" distR="0" wp14:anchorId="290FAF5E" wp14:editId="597ACD88">
            <wp:extent cx="5491323" cy="2933700"/>
            <wp:effectExtent l="0" t="0" r="0" b="0"/>
            <wp:docPr id="16407" name="Picture 16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7"/>
                    <a:srcRect l="3232" r="895" b="1439"/>
                    <a:stretch/>
                  </pic:blipFill>
                  <pic:spPr bwMode="auto">
                    <a:xfrm>
                      <a:off x="0" y="0"/>
                      <a:ext cx="5491987" cy="2934055"/>
                    </a:xfrm>
                    <a:prstGeom prst="rect">
                      <a:avLst/>
                    </a:prstGeom>
                    <a:ln>
                      <a:noFill/>
                    </a:ln>
                    <a:extLst>
                      <a:ext uri="{53640926-AAD7-44D8-BBD7-CCE9431645EC}">
                        <a14:shadowObscured xmlns:a14="http://schemas.microsoft.com/office/drawing/2010/main"/>
                      </a:ext>
                    </a:extLst>
                  </pic:spPr>
                </pic:pic>
              </a:graphicData>
            </a:graphic>
          </wp:inline>
        </w:drawing>
      </w:r>
    </w:p>
    <w:p w14:paraId="2195D5DC" w14:textId="1FB29778" w:rsidR="00BE703D" w:rsidRDefault="000F6ED3" w:rsidP="004C52C2">
      <w:pPr>
        <w:pStyle w:val="Caption"/>
      </w:pPr>
      <w:bookmarkStart w:id="413" w:name="_Ref49196868"/>
      <w:bookmarkStart w:id="414" w:name="_Toc54023273"/>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24</w:t>
      </w:r>
      <w:r w:rsidR="000D26D5">
        <w:fldChar w:fldCharType="end"/>
      </w:r>
      <w:bookmarkEnd w:id="413"/>
      <w:r>
        <w:t>.</w:t>
      </w:r>
      <w:r w:rsidR="00496EA3">
        <w:tab/>
      </w:r>
      <w:r w:rsidR="00B022E1">
        <w:t>Απόκριση θέσης συστήματος σε σύγκριση με την επιθυμητή θέση</w:t>
      </w:r>
      <w:r w:rsidR="00B022E1" w:rsidRPr="00572F02">
        <w:t xml:space="preserve"> </w:t>
      </w:r>
      <w:r w:rsidR="00B022E1">
        <w:t xml:space="preserve">σε </w:t>
      </w:r>
      <w:r w:rsidR="0021685F">
        <w:t>συνδυαστικό</w:t>
      </w:r>
      <w:r w:rsidR="00B022E1">
        <w:t xml:space="preserve"> σενάριο κίνησης</w:t>
      </w:r>
      <w:r w:rsidR="008A3F4D">
        <w:t>.</w:t>
      </w:r>
      <w:bookmarkEnd w:id="414"/>
    </w:p>
    <w:p w14:paraId="60FB101F" w14:textId="04E948F2" w:rsidR="00334072" w:rsidRDefault="00334072" w:rsidP="00334072">
      <w:pPr>
        <w:rPr>
          <w:lang w:val="el-GR"/>
        </w:rPr>
      </w:pPr>
    </w:p>
    <w:p w14:paraId="0B51AE7D" w14:textId="13E96B02" w:rsidR="00C03E87" w:rsidRPr="00FA6BD6" w:rsidRDefault="00C03E87" w:rsidP="00C03E87">
      <w:pPr>
        <w:pStyle w:val="BodyText0"/>
      </w:pPr>
      <w:r>
        <w:t xml:space="preserve">Στο </w:t>
      </w:r>
      <w:r>
        <w:fldChar w:fldCharType="begin"/>
      </w:r>
      <w:r>
        <w:instrText xml:space="preserve"> REF _Ref53944717 \h </w:instrText>
      </w:r>
      <w:r>
        <w:fldChar w:fldCharType="separate"/>
      </w:r>
      <w:r w:rsidR="00BE354F">
        <w:t xml:space="preserve">Σχήμα </w:t>
      </w:r>
      <w:r w:rsidR="00BE354F">
        <w:rPr>
          <w:noProof/>
        </w:rPr>
        <w:t>7</w:t>
      </w:r>
      <w:r w:rsidR="00BE354F">
        <w:noBreakHyphen/>
      </w:r>
      <w:r w:rsidR="00BE354F">
        <w:rPr>
          <w:noProof/>
        </w:rPr>
        <w:t>25</w:t>
      </w:r>
      <w:r>
        <w:fldChar w:fldCharType="end"/>
      </w:r>
      <w:r>
        <w:t xml:space="preserve"> και </w:t>
      </w:r>
      <w:r>
        <w:fldChar w:fldCharType="begin"/>
      </w:r>
      <w:r>
        <w:instrText xml:space="preserve"> REF _Ref53944721 \h </w:instrText>
      </w:r>
      <w:r>
        <w:fldChar w:fldCharType="separate"/>
      </w:r>
      <w:r w:rsidR="00BE354F">
        <w:t xml:space="preserve">Σχήμα </w:t>
      </w:r>
      <w:r w:rsidR="00BE354F">
        <w:rPr>
          <w:noProof/>
        </w:rPr>
        <w:t>7</w:t>
      </w:r>
      <w:r w:rsidR="00BE354F">
        <w:noBreakHyphen/>
      </w:r>
      <w:r w:rsidR="00BE354F">
        <w:rPr>
          <w:noProof/>
        </w:rPr>
        <w:t>26</w:t>
      </w:r>
      <w:r>
        <w:fldChar w:fldCharType="end"/>
      </w:r>
      <w:r>
        <w:t xml:space="preserve"> παρουσιάζονται </w:t>
      </w:r>
      <w:r w:rsidR="00DC06E4">
        <w:t xml:space="preserve">τα προφίλ σφάλματος μεταξύ πραγματικών και επιθυμητών θέσεων και γωνιών </w:t>
      </w:r>
      <w:r w:rsidR="00DC06E4">
        <w:rPr>
          <w:lang w:val="en-US"/>
        </w:rPr>
        <w:t>Euler</w:t>
      </w:r>
      <w:r w:rsidR="00DC06E4">
        <w:t xml:space="preserve"> του εξομοιωτή κατά τη διάρκεια της προσομοίωσης</w:t>
      </w:r>
      <w:r>
        <w:t xml:space="preserve">. </w:t>
      </w:r>
      <w:r w:rsidR="00DC06E4">
        <w:t xml:space="preserve">Όσον αφορά τα σφάλματα των γωνιών </w:t>
      </w:r>
      <w:r w:rsidR="00DC06E4">
        <w:rPr>
          <w:lang w:val="en-US"/>
        </w:rPr>
        <w:t>Euler</w:t>
      </w:r>
      <w:r w:rsidR="00DC06E4" w:rsidRPr="00DC06E4">
        <w:t xml:space="preserve"> </w:t>
      </w:r>
      <w:r w:rsidR="00DC06E4">
        <w:t xml:space="preserve">παρατηρείται παρόμοια συμπεριφορά με αυτή που παρουσιάστηκε προηγουμένως στη καθαρά περιστροφική κίνηση του εξομοιωτή. Κάτι που αξίζει να σημειωθεί είναι ότι σε αυτή τη περίπτωση τα σφάλματα είναι μίας τάξης μεγέθους μικρότερα σε σύγκριση με το </w:t>
      </w:r>
      <w:r w:rsidR="00DC06E4">
        <w:fldChar w:fldCharType="begin"/>
      </w:r>
      <w:r w:rsidR="00DC06E4">
        <w:instrText xml:space="preserve"> REF _Ref53777820 \h </w:instrText>
      </w:r>
      <w:r w:rsidR="00DC06E4">
        <w:fldChar w:fldCharType="separate"/>
      </w:r>
      <w:r w:rsidR="00BE354F">
        <w:t xml:space="preserve">Σχήμα </w:t>
      </w:r>
      <w:r w:rsidR="00BE354F">
        <w:rPr>
          <w:noProof/>
        </w:rPr>
        <w:t>7</w:t>
      </w:r>
      <w:r w:rsidR="00BE354F">
        <w:noBreakHyphen/>
      </w:r>
      <w:r w:rsidR="00BE354F">
        <w:rPr>
          <w:noProof/>
        </w:rPr>
        <w:t>10</w:t>
      </w:r>
      <w:r w:rsidR="00DC06E4">
        <w:fldChar w:fldCharType="end"/>
      </w:r>
      <w:r w:rsidR="00DC06E4">
        <w:t xml:space="preserve"> κάτι που είναι απόλυτα λογικό καθώς εδώ προσομοιώνεται ένα λιγότερα απαιτητικό σενάριο κίνησης</w:t>
      </w:r>
      <w:r w:rsidR="00ED11D6">
        <w:t xml:space="preserve"> και ο εξομοιωτής ακολουθεί την επιθυμητή </w:t>
      </w:r>
      <w:r w:rsidR="0021685F">
        <w:t>τροχιά</w:t>
      </w:r>
      <w:r w:rsidR="00ED11D6">
        <w:t xml:space="preserve"> με μεγαλύτερη ευκολία. Όσον αφορά το σφάλμα θέσης παρατηρείται ότι οι τιμές που παίρνει είναι πολύ μικρές καθώς εδώ το </w:t>
      </w:r>
      <w:r w:rsidR="00ED11D6">
        <w:rPr>
          <w:lang w:val="en-US"/>
        </w:rPr>
        <w:t>CGPS</w:t>
      </w:r>
      <w:r w:rsidR="00ED11D6" w:rsidRPr="00ED11D6">
        <w:t xml:space="preserve"> </w:t>
      </w:r>
      <w:r w:rsidR="00ED11D6">
        <w:t xml:space="preserve">μπορεί με μεγάλη </w:t>
      </w:r>
      <w:r w:rsidR="00ED11D6">
        <w:lastRenderedPageBreak/>
        <w:t xml:space="preserve">ευκολία να ανταπεξέλθει στις απαιτήσεις κίνησης του συγκεκριμένου σεναρίου. </w:t>
      </w:r>
      <w:r w:rsidR="0070394C">
        <w:t xml:space="preserve">Μπορεί να σημειωθεί ότι αρχικά παρατηρείται σχετικά μηδενικό σφάλμα στην περιοχή αρχικής επιτάχυνσης του συστήματος ενώ στις υπόλοιπες τρείς περιοχές επιβράδυνσης – επιτάχυνσης – επιβράδυνσης παρατηρούνται κάποια μικρά σφάλματα. Αυτό είναι λογικό αν σκεφτεί κανείς ότι καθώς το σύστημα </w:t>
      </w:r>
      <w:r w:rsidR="00246C9E">
        <w:t xml:space="preserve">περιστρέφεται μεταβάλονται η μέγιστες συνιστάμενες δυνάμεις που μπορεί να παράξει το </w:t>
      </w:r>
      <w:r w:rsidR="00246C9E">
        <w:rPr>
          <w:lang w:val="en-US"/>
        </w:rPr>
        <w:t>CGPS</w:t>
      </w:r>
      <w:r w:rsidR="00246C9E">
        <w:t xml:space="preserve"> στο επίπεδο ΧΥ του Αδρανειακού ΣΣ και έτσι εμφανίζεται σε ορισμένα σημεία μία δυσκολία ακολούθησης της επιθυμητής τροχιάς. Παρατηρώντας </w:t>
      </w:r>
      <w:r w:rsidR="00FA6BD6">
        <w:t xml:space="preserve">όμως τις πολύ μικρές τιμές του σφάλματος και το γεγονός ότι αυτό μηδενίζει πολύ γρήγορα προκύπτει ότι το </w:t>
      </w:r>
      <w:r w:rsidR="00FA6BD6">
        <w:rPr>
          <w:lang w:val="en-US"/>
        </w:rPr>
        <w:t>CGPS</w:t>
      </w:r>
      <w:r w:rsidR="00FA6BD6" w:rsidRPr="00FA6BD6">
        <w:t xml:space="preserve"> </w:t>
      </w:r>
      <w:r w:rsidR="00FA6BD6">
        <w:t>μπορεί να ανταποκριθεί με ευκολία στις απαιτήσεις του συστήματος.</w:t>
      </w:r>
    </w:p>
    <w:p w14:paraId="04A00E4F" w14:textId="77777777" w:rsidR="00C03E87" w:rsidRDefault="00C03E87" w:rsidP="00334072">
      <w:pPr>
        <w:rPr>
          <w:lang w:val="el-GR"/>
        </w:rPr>
      </w:pPr>
    </w:p>
    <w:p w14:paraId="4072A038" w14:textId="77777777" w:rsidR="00163435" w:rsidRDefault="00163435" w:rsidP="00163435">
      <w:pPr>
        <w:pStyle w:val="Figure"/>
      </w:pPr>
      <w:r>
        <w:drawing>
          <wp:inline distT="0" distB="0" distL="0" distR="0" wp14:anchorId="263DD77B" wp14:editId="5F38E428">
            <wp:extent cx="5383260" cy="2800350"/>
            <wp:effectExtent l="0" t="0" r="8255" b="0"/>
            <wp:docPr id="16408" name="Picture 16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8"/>
                    <a:srcRect l="784" t="3015" r="4517" b="2212"/>
                    <a:stretch/>
                  </pic:blipFill>
                  <pic:spPr bwMode="auto">
                    <a:xfrm>
                      <a:off x="0" y="0"/>
                      <a:ext cx="5389851" cy="2803779"/>
                    </a:xfrm>
                    <a:prstGeom prst="rect">
                      <a:avLst/>
                    </a:prstGeom>
                    <a:ln>
                      <a:noFill/>
                    </a:ln>
                    <a:extLst>
                      <a:ext uri="{53640926-AAD7-44D8-BBD7-CCE9431645EC}">
                        <a14:shadowObscured xmlns:a14="http://schemas.microsoft.com/office/drawing/2010/main"/>
                      </a:ext>
                    </a:extLst>
                  </pic:spPr>
                </pic:pic>
              </a:graphicData>
            </a:graphic>
          </wp:inline>
        </w:drawing>
      </w:r>
    </w:p>
    <w:p w14:paraId="7A43A96C" w14:textId="7CEAFE8A" w:rsidR="00334072" w:rsidRDefault="00163435" w:rsidP="000B391B">
      <w:pPr>
        <w:pStyle w:val="Caption"/>
      </w:pPr>
      <w:bookmarkStart w:id="415" w:name="_Ref53944717"/>
      <w:bookmarkStart w:id="416" w:name="_Toc54023274"/>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25</w:t>
      </w:r>
      <w:r w:rsidR="000D26D5">
        <w:fldChar w:fldCharType="end"/>
      </w:r>
      <w:bookmarkEnd w:id="415"/>
      <w:r w:rsidR="000B391B" w:rsidRPr="006059F8">
        <w:t>.</w:t>
      </w:r>
      <w:r w:rsidR="000B391B" w:rsidRPr="006059F8">
        <w:tab/>
      </w:r>
      <w:r w:rsidR="000B391B">
        <w:t xml:space="preserve">Προφίλ </w:t>
      </w:r>
      <w:r w:rsidR="007B6BEF">
        <w:t>σ</w:t>
      </w:r>
      <w:r w:rsidR="000B391B">
        <w:t xml:space="preserve">φαλμάτων </w:t>
      </w:r>
      <w:r w:rsidR="007B6BEF">
        <w:t>ε</w:t>
      </w:r>
      <w:r w:rsidR="000B391B">
        <w:t xml:space="preserve">πιθυμητών και </w:t>
      </w:r>
      <w:r w:rsidR="007B6BEF">
        <w:t>π</w:t>
      </w:r>
      <w:r w:rsidR="000B391B">
        <w:t>ραγματικών</w:t>
      </w:r>
      <w:r w:rsidR="000B391B" w:rsidRPr="000B391B">
        <w:t xml:space="preserve"> </w:t>
      </w:r>
      <w:r w:rsidR="007B6BEF">
        <w:t>τ</w:t>
      </w:r>
      <w:r w:rsidR="000B391B">
        <w:t xml:space="preserve">ιμών </w:t>
      </w:r>
      <w:r w:rsidR="007B6BEF">
        <w:t>γ</w:t>
      </w:r>
      <w:r w:rsidR="000B391B">
        <w:t xml:space="preserve">ωνιών </w:t>
      </w:r>
      <w:r w:rsidR="000B391B">
        <w:rPr>
          <w:lang w:val="en-US"/>
        </w:rPr>
        <w:t>Euler</w:t>
      </w:r>
      <w:r w:rsidR="000B391B">
        <w:t xml:space="preserve"> σε </w:t>
      </w:r>
      <w:r w:rsidR="0021685F">
        <w:t>συνδυαστικό</w:t>
      </w:r>
      <w:r w:rsidR="000B391B">
        <w:t xml:space="preserve"> σενάριο κίνησης και περιστροφής του </w:t>
      </w:r>
      <w:r w:rsidR="007B6BEF">
        <w:t>ε</w:t>
      </w:r>
      <w:r w:rsidR="000B391B">
        <w:t>ξομοιωτή</w:t>
      </w:r>
      <w:r w:rsidR="000B391B" w:rsidRPr="00056D39">
        <w:t>.</w:t>
      </w:r>
      <w:bookmarkEnd w:id="416"/>
    </w:p>
    <w:p w14:paraId="2C8F028E" w14:textId="0561D788" w:rsidR="00163435" w:rsidRDefault="00163435" w:rsidP="00163435">
      <w:pPr>
        <w:rPr>
          <w:lang w:val="el-GR"/>
        </w:rPr>
      </w:pPr>
    </w:p>
    <w:p w14:paraId="57AAC2B0" w14:textId="6486BB9B" w:rsidR="00163435" w:rsidRDefault="00AC4D33" w:rsidP="00163435">
      <w:pPr>
        <w:pStyle w:val="Figure"/>
      </w:pPr>
      <w:r>
        <w:drawing>
          <wp:inline distT="0" distB="0" distL="0" distR="0" wp14:anchorId="1FD81CED" wp14:editId="7ACF256D">
            <wp:extent cx="5272318" cy="2809875"/>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9"/>
                    <a:srcRect l="3732" t="11796" r="53666" b="7472"/>
                    <a:stretch/>
                  </pic:blipFill>
                  <pic:spPr bwMode="auto">
                    <a:xfrm>
                      <a:off x="0" y="0"/>
                      <a:ext cx="5332668" cy="2842039"/>
                    </a:xfrm>
                    <a:prstGeom prst="rect">
                      <a:avLst/>
                    </a:prstGeom>
                    <a:ln>
                      <a:noFill/>
                    </a:ln>
                    <a:extLst>
                      <a:ext uri="{53640926-AAD7-44D8-BBD7-CCE9431645EC}">
                        <a14:shadowObscured xmlns:a14="http://schemas.microsoft.com/office/drawing/2010/main"/>
                      </a:ext>
                    </a:extLst>
                  </pic:spPr>
                </pic:pic>
              </a:graphicData>
            </a:graphic>
          </wp:inline>
        </w:drawing>
      </w:r>
    </w:p>
    <w:p w14:paraId="0B52A425" w14:textId="554AEAB3" w:rsidR="00163435" w:rsidRDefault="00163435" w:rsidP="000B391B">
      <w:pPr>
        <w:pStyle w:val="Caption"/>
      </w:pPr>
      <w:bookmarkStart w:id="417" w:name="_Ref53944721"/>
      <w:bookmarkStart w:id="418" w:name="_Toc54023275"/>
      <w:r>
        <w:t xml:space="preserve">Σχήμα </w:t>
      </w:r>
      <w:r w:rsidR="000D26D5">
        <w:fldChar w:fldCharType="begin"/>
      </w:r>
      <w:r w:rsidR="000D26D5">
        <w:instrText xml:space="preserve"> STYLEREF 1 \s </w:instrText>
      </w:r>
      <w:r w:rsidR="000D26D5">
        <w:fldChar w:fldCharType="separate"/>
      </w:r>
      <w:r w:rsidR="00BE354F">
        <w:rPr>
          <w:noProof/>
        </w:rPr>
        <w:t>7</w:t>
      </w:r>
      <w:r w:rsidR="000D26D5">
        <w:fldChar w:fldCharType="end"/>
      </w:r>
      <w:r w:rsidR="000D26D5">
        <w:noBreakHyphen/>
      </w:r>
      <w:r w:rsidR="000D26D5">
        <w:fldChar w:fldCharType="begin"/>
      </w:r>
      <w:r w:rsidR="000D26D5">
        <w:instrText xml:space="preserve"> SEQ Σχήμα \* ARABIC \s 1 </w:instrText>
      </w:r>
      <w:r w:rsidR="000D26D5">
        <w:fldChar w:fldCharType="separate"/>
      </w:r>
      <w:r w:rsidR="00BE354F">
        <w:rPr>
          <w:noProof/>
        </w:rPr>
        <w:t>26</w:t>
      </w:r>
      <w:r w:rsidR="000D26D5">
        <w:fldChar w:fldCharType="end"/>
      </w:r>
      <w:bookmarkEnd w:id="417"/>
      <w:r w:rsidR="000B391B" w:rsidRPr="006059F8">
        <w:t>.</w:t>
      </w:r>
      <w:r w:rsidR="000B391B" w:rsidRPr="006059F8">
        <w:tab/>
      </w:r>
      <w:r w:rsidR="000B391B">
        <w:t xml:space="preserve">Προφίλ </w:t>
      </w:r>
      <w:r w:rsidR="007B6BEF">
        <w:t>σ</w:t>
      </w:r>
      <w:r w:rsidR="000B391B">
        <w:t xml:space="preserve">φαλμάτων </w:t>
      </w:r>
      <w:r w:rsidR="007B6BEF">
        <w:t>ε</w:t>
      </w:r>
      <w:r w:rsidR="000B391B">
        <w:t xml:space="preserve">πιθυμητών και </w:t>
      </w:r>
      <w:r w:rsidR="007B6BEF">
        <w:t>π</w:t>
      </w:r>
      <w:r w:rsidR="000B391B">
        <w:t xml:space="preserve">ραγματικών </w:t>
      </w:r>
      <w:r w:rsidR="007B6BEF">
        <w:t>μ</w:t>
      </w:r>
      <w:r w:rsidR="000B391B">
        <w:t xml:space="preserve">ετατοπίσεων </w:t>
      </w:r>
      <w:r w:rsidR="007B6BEF">
        <w:t>ε</w:t>
      </w:r>
      <w:r w:rsidR="000B391B">
        <w:t xml:space="preserve">ξομοιωτή σε </w:t>
      </w:r>
      <w:r w:rsidR="0021685F">
        <w:t>συνδυαστικό</w:t>
      </w:r>
      <w:r w:rsidR="000B391B">
        <w:t xml:space="preserve"> σενάριο κίνησης και περιστροφής</w:t>
      </w:r>
      <w:r w:rsidR="000B391B" w:rsidRPr="00056D39">
        <w:t>.</w:t>
      </w:r>
      <w:bookmarkEnd w:id="418"/>
    </w:p>
    <w:p w14:paraId="42F2331B" w14:textId="0D9C342B" w:rsidR="000B391B" w:rsidRPr="00631D21" w:rsidRDefault="0069715B" w:rsidP="00987E7F">
      <w:pPr>
        <w:pStyle w:val="BodyText0"/>
      </w:pPr>
      <w:r>
        <w:lastRenderedPageBreak/>
        <w:t xml:space="preserve">Το </w:t>
      </w:r>
      <w:r>
        <w:fldChar w:fldCharType="begin"/>
      </w:r>
      <w:r>
        <w:instrText xml:space="preserve"> REF _Ref53950156 \h </w:instrText>
      </w:r>
      <w:r>
        <w:fldChar w:fldCharType="separate"/>
      </w:r>
      <w:r w:rsidR="00BE354F">
        <w:t xml:space="preserve">Σχήμα </w:t>
      </w:r>
      <w:r w:rsidR="00BE354F">
        <w:rPr>
          <w:noProof/>
        </w:rPr>
        <w:t>7</w:t>
      </w:r>
      <w:r w:rsidR="00BE354F">
        <w:noBreakHyphen/>
      </w:r>
      <w:r w:rsidR="00BE354F">
        <w:rPr>
          <w:noProof/>
        </w:rPr>
        <w:t>27</w:t>
      </w:r>
      <w:r>
        <w:fldChar w:fldCharType="end"/>
      </w:r>
      <w:r>
        <w:t xml:space="preserve"> παρουσιάζει </w:t>
      </w:r>
      <w:r w:rsidR="00631D21" w:rsidRPr="00631D21">
        <w:t>τα προφίλ των δυνάμεων των προωθητήρων</w:t>
      </w:r>
      <w:r w:rsidR="00631D21">
        <w:t xml:space="preserve"> κατά τη διάρκεια της προσομοίωσης. Εδώ μπορεί να παρατηρηθεί πολύ καθαρά η ομαλή λειτουργία του CGPS</w:t>
      </w:r>
      <w:r w:rsidR="00631D21" w:rsidRPr="00631D21">
        <w:t xml:space="preserve"> </w:t>
      </w:r>
      <w:r w:rsidR="00631D21">
        <w:t xml:space="preserve">καθώς εμφανίζονται τέσσερις ξεκάθαρες περιοχές επενέργησης κάτι που βρίσκεται σε πλήρη συμφωνία με τα απαιτούμενα προφίλ μεταφορικών επιταχύνσεων του εξομοιωτή στο επίπεδο. Η πρώτη περιοχή λειτουργίας αντιστοιχεί στην επιτάχυνση του εξομοιωτή από την αρχική του θέση και η δεύτερη στην επιβράδυνσή του καθώς αυτός πλησιάζει στην επιθυμητή θέση. Στη συνέχεια μόλις ο εξομοιωτής φτάσει στη πρώτη επιθυμητή θέση ξεκινάει αμέσως η </w:t>
      </w:r>
      <w:r w:rsidR="0021685F">
        <w:t>επιτάχυνσή</w:t>
      </w:r>
      <w:r w:rsidR="00631D21">
        <w:t xml:space="preserve"> του έτσι ώστε να αρχίσει να κινείται προς τη δεύτερη επιθυμητή θέση και τέλος εμφανίζεται επενέργηση των προωθητήρων για την επιβράδυνσή του καθώς αυτός φτάνει </w:t>
      </w:r>
      <w:r w:rsidR="007E0908">
        <w:t>σ</w:t>
      </w:r>
      <w:r w:rsidR="00631D21">
        <w:t>τη τελική θέση.</w:t>
      </w:r>
    </w:p>
    <w:p w14:paraId="4BFBCA57" w14:textId="77777777" w:rsidR="000D26D5" w:rsidRDefault="000D26D5" w:rsidP="000D26D5">
      <w:pPr>
        <w:pStyle w:val="Figure"/>
      </w:pPr>
      <w:r>
        <w:drawing>
          <wp:inline distT="0" distB="0" distL="0" distR="0" wp14:anchorId="406B4F34" wp14:editId="09CD8A15">
            <wp:extent cx="5576157" cy="2933502"/>
            <wp:effectExtent l="0" t="0" r="5715" b="635"/>
            <wp:docPr id="16410" name="Picture 16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0"/>
                    <a:srcRect l="784" r="1859" b="978"/>
                    <a:stretch/>
                  </pic:blipFill>
                  <pic:spPr bwMode="auto">
                    <a:xfrm>
                      <a:off x="0" y="0"/>
                      <a:ext cx="5576978" cy="2933934"/>
                    </a:xfrm>
                    <a:prstGeom prst="rect">
                      <a:avLst/>
                    </a:prstGeom>
                    <a:ln>
                      <a:noFill/>
                    </a:ln>
                    <a:extLst>
                      <a:ext uri="{53640926-AAD7-44D8-BBD7-CCE9431645EC}">
                        <a14:shadowObscured xmlns:a14="http://schemas.microsoft.com/office/drawing/2010/main"/>
                      </a:ext>
                    </a:extLst>
                  </pic:spPr>
                </pic:pic>
              </a:graphicData>
            </a:graphic>
          </wp:inline>
        </w:drawing>
      </w:r>
    </w:p>
    <w:p w14:paraId="7603E73C" w14:textId="6918A01B" w:rsidR="000B391B" w:rsidRDefault="000D26D5" w:rsidP="000B391B">
      <w:pPr>
        <w:pStyle w:val="Caption"/>
      </w:pPr>
      <w:bookmarkStart w:id="419" w:name="_Ref53950156"/>
      <w:bookmarkStart w:id="420" w:name="_Toc54023276"/>
      <w:r>
        <w:t xml:space="preserve">Σχήμα </w:t>
      </w:r>
      <w:r>
        <w:fldChar w:fldCharType="begin"/>
      </w:r>
      <w:r>
        <w:instrText xml:space="preserve"> STYLEREF 1 \s </w:instrText>
      </w:r>
      <w:r>
        <w:fldChar w:fldCharType="separate"/>
      </w:r>
      <w:r w:rsidR="00BE354F">
        <w:rPr>
          <w:noProof/>
        </w:rPr>
        <w:t>7</w:t>
      </w:r>
      <w:r>
        <w:fldChar w:fldCharType="end"/>
      </w:r>
      <w:r>
        <w:noBreakHyphen/>
      </w:r>
      <w:r>
        <w:fldChar w:fldCharType="begin"/>
      </w:r>
      <w:r>
        <w:instrText xml:space="preserve"> SEQ Σχήμα \* ARABIC \s 1 </w:instrText>
      </w:r>
      <w:r>
        <w:fldChar w:fldCharType="separate"/>
      </w:r>
      <w:r w:rsidR="00BE354F">
        <w:rPr>
          <w:noProof/>
        </w:rPr>
        <w:t>27</w:t>
      </w:r>
      <w:r>
        <w:fldChar w:fldCharType="end"/>
      </w:r>
      <w:bookmarkEnd w:id="419"/>
      <w:r w:rsidR="000B391B">
        <w:t>.</w:t>
      </w:r>
      <w:r w:rsidR="00E83B60">
        <w:tab/>
      </w:r>
      <w:r w:rsidR="000B391B">
        <w:t xml:space="preserve">Δυνάμεις </w:t>
      </w:r>
      <w:r w:rsidR="00A42C5B">
        <w:t>π</w:t>
      </w:r>
      <w:r w:rsidR="000B391B">
        <w:t xml:space="preserve">ροωθητήρων σε </w:t>
      </w:r>
      <w:r w:rsidR="0021685F">
        <w:t>συνδυαστικό</w:t>
      </w:r>
      <w:r w:rsidR="000B391B">
        <w:t xml:space="preserve"> σενάριο κίνησης και περιστροφής του </w:t>
      </w:r>
      <w:r w:rsidR="00A42C5B">
        <w:t>ε</w:t>
      </w:r>
      <w:r w:rsidR="000B391B">
        <w:t>ξομοιωτή.</w:t>
      </w:r>
      <w:bookmarkEnd w:id="420"/>
    </w:p>
    <w:p w14:paraId="6C03701F" w14:textId="57E7D4F6" w:rsidR="00163435" w:rsidRDefault="00163435" w:rsidP="000D26D5">
      <w:pPr>
        <w:pStyle w:val="Caption"/>
      </w:pPr>
    </w:p>
    <w:p w14:paraId="73E1CA57" w14:textId="3B93E50F" w:rsidR="00A1438E" w:rsidRDefault="00A1438E" w:rsidP="00A1438E">
      <w:pPr>
        <w:pStyle w:val="Heading2"/>
      </w:pPr>
      <w:bookmarkStart w:id="421" w:name="_Toc54273823"/>
      <w:r>
        <w:t>Συμπεράσματα Προσομοιώσεων</w:t>
      </w:r>
      <w:bookmarkEnd w:id="421"/>
    </w:p>
    <w:p w14:paraId="41AC4733" w14:textId="16F4B77F" w:rsidR="003F65FC" w:rsidRDefault="0084403D" w:rsidP="00730346">
      <w:pPr>
        <w:pStyle w:val="BodyText0"/>
        <w:ind w:firstLine="0"/>
      </w:pPr>
      <w:r>
        <w:t>Σε αυτό το κεφάλαιο παρουσιάστηκαν τρία βασικά σενάρια προσομοίωσης</w:t>
      </w:r>
      <w:r w:rsidR="00C77BEC">
        <w:t xml:space="preserve"> και</w:t>
      </w:r>
      <w:r>
        <w:t xml:space="preserve"> έγινε σχολιασμός των συμπερασμάτων που προκύπτουν από τα διάφορα σχήματα που παρουσιάστηκαν. Σαφώς για την ολοκλήρωση της εργασίας εκτελέστηκαν πολύ περισσότερες προσομοιώσεις σε πολλά διαφορετικά σενάρια κίνησης άλλα πιο απλά και άλλα πιο περίπλοκα έτσι ώστε να εγγυηθεί αφενός η </w:t>
      </w:r>
      <w:r w:rsidR="0021685F">
        <w:t>ορθότητα</w:t>
      </w:r>
      <w:r>
        <w:t xml:space="preserve"> του μαθηματικού μοντέλου και των προσομοιώσεων αυτών καθ’ αυτών</w:t>
      </w:r>
      <w:r w:rsidR="00C77BEC">
        <w:t>,</w:t>
      </w:r>
      <w:r>
        <w:t xml:space="preserve"> και αφετέρου να διακριβωθεί ο σωστός σχεδιασμός του εξομοιωτή και των διαφόρων υποσυστημάτων του. </w:t>
      </w:r>
    </w:p>
    <w:p w14:paraId="276745C5" w14:textId="7926FA9F" w:rsidR="00730346" w:rsidRDefault="0084403D" w:rsidP="003F65FC">
      <w:pPr>
        <w:pStyle w:val="BodyText0"/>
      </w:pPr>
      <w:r>
        <w:t>Όσον αφορά το μαθηματικό μοντέλο της μεταβολής του εξομοιωτή στο χώρο</w:t>
      </w:r>
      <w:r w:rsidR="003F65FC">
        <w:t>, επειδή</w:t>
      </w:r>
      <w:r>
        <w:t xml:space="preserve"> είναι μη γραμμικό υπήρχε μία σχετική δυσκολία στην διακρίβωση της ορθότητάς του. Έτσι σε πρώτο στάδιο εκτελέστηκαν προσομοιώσ</w:t>
      </w:r>
      <w:r w:rsidR="00D6042E">
        <w:t>ει</w:t>
      </w:r>
      <w:r>
        <w:t>ς πολύ απλών σεναρίων με περιστροφή του</w:t>
      </w:r>
      <w:r w:rsidR="003F65FC">
        <w:t xml:space="preserve"> ΕΣ του</w:t>
      </w:r>
      <w:r>
        <w:t xml:space="preserve"> εξομοιωτή</w:t>
      </w:r>
      <w:r w:rsidR="003F65FC">
        <w:t xml:space="preserve"> </w:t>
      </w:r>
      <w:r w:rsidR="0021685F">
        <w:t>ως</w:t>
      </w:r>
      <w:r w:rsidR="003F65FC">
        <w:t xml:space="preserve"> προς έναν από τους άξονες του Αδρανειακού ΣΣ από όπου μπορούσαν εύκολα να προκύψουν συμπεράσματα τα οποία στη συνέχεια συγκρίθηκαν με τα αποτελέσματα του γραμμικού μοντέλου περιστροφής σώματος γύρω από έναν άξονα με χρήση </w:t>
      </w:r>
      <w:r w:rsidR="007757AC">
        <w:t xml:space="preserve">ενός </w:t>
      </w:r>
      <w:r w:rsidR="003F65FC">
        <w:t xml:space="preserve">σφονδύλου αντίδρασης. Αναπτύχθηκαν επίσης μοντέλα με διαφορετικές μεθόδου </w:t>
      </w:r>
      <w:r w:rsidR="003F65FC">
        <w:lastRenderedPageBreak/>
        <w:t xml:space="preserve">με αξιοποίηση διαφόρων </w:t>
      </w:r>
      <w:r w:rsidR="0021685F">
        <w:t>εργαλείων</w:t>
      </w:r>
      <w:r w:rsidR="003F65FC">
        <w:t xml:space="preserve"> της </w:t>
      </w:r>
      <w:r w:rsidR="0021685F">
        <w:rPr>
          <w:lang w:val="en-US"/>
        </w:rPr>
        <w:t>MATLAB</w:t>
      </w:r>
      <w:r w:rsidR="003F65FC" w:rsidRPr="003F65FC">
        <w:t xml:space="preserve"> </w:t>
      </w:r>
      <w:r w:rsidR="003F65FC">
        <w:t xml:space="preserve">και συγκρίθηκαν τα αποτελέσματα αυτών σε ίδια σενάρια περιστροφής. Με αυτές τις μεθόδους έγινε εξακρίβωση της ορθής λειτουργίας του μοντέλου της περιστροφικής κίνησης του εξομοιωτή στο χώρο με χρήση </w:t>
      </w:r>
      <w:r w:rsidR="003F65FC">
        <w:rPr>
          <w:lang w:val="en-US"/>
        </w:rPr>
        <w:t>RWS</w:t>
      </w:r>
      <w:r w:rsidR="003F65FC" w:rsidRPr="003F65FC">
        <w:t xml:space="preserve">. </w:t>
      </w:r>
      <w:r w:rsidR="003F65FC">
        <w:t xml:space="preserve">Όσον αφορά το μοντέλο της μεταφορική κίνησης του εξομοιωτή με χρήση </w:t>
      </w:r>
      <w:r w:rsidR="003F65FC">
        <w:rPr>
          <w:lang w:val="en-US"/>
        </w:rPr>
        <w:t>CGPS</w:t>
      </w:r>
      <w:r w:rsidR="003F65FC" w:rsidRPr="003F65FC">
        <w:t xml:space="preserve"> </w:t>
      </w:r>
      <w:r w:rsidR="003F65FC">
        <w:t>αυτό αποτελεί ένα γραμμικό σύστημα η ορθή λειτουργία του οποίου μπορούσε πολύ εύκολα να εξακριβωθεί μέσω απλών προσομοιώσεων.</w:t>
      </w:r>
    </w:p>
    <w:p w14:paraId="549936B0" w14:textId="4B3D5978" w:rsidR="00076A3B" w:rsidRPr="0073148F" w:rsidRDefault="00076A3B" w:rsidP="003F65FC">
      <w:pPr>
        <w:pStyle w:val="BodyText0"/>
      </w:pPr>
      <w:r>
        <w:t xml:space="preserve">Με την εξακρίβωση της σωστής λειτουργίας του μαθηματικού μοντέλου κίνησης του εξομοιωτή εγγυάται και η ορθότητα των αποτελεσμάτων που προκύπτουν από τις προσομοιώσεις από όπου </w:t>
      </w:r>
      <w:r w:rsidR="007757AC">
        <w:t>βγαίνουν</w:t>
      </w:r>
      <w:r>
        <w:t xml:space="preserve"> σημαντικά συμπεράσματα για την </w:t>
      </w:r>
      <w:r w:rsidR="003E779E">
        <w:t>σωστή</w:t>
      </w:r>
      <w:r>
        <w:t xml:space="preserve"> λειτουργία του εξομοιωτή</w:t>
      </w:r>
      <w:r w:rsidR="003E0411">
        <w:t xml:space="preserve"> και συγκεκριμένα των δύο βασικών συστημάτων επενέργησής του.</w:t>
      </w:r>
      <w:r w:rsidR="00D3198E">
        <w:t xml:space="preserve"> Όπως παρουσιάστηκε και παραπάνω γίνεται αντιληπτό ότι το </w:t>
      </w:r>
      <w:r w:rsidR="00D3198E">
        <w:rPr>
          <w:lang w:val="en-US"/>
        </w:rPr>
        <w:t>RWS</w:t>
      </w:r>
      <w:r w:rsidR="00D3198E" w:rsidRPr="00D3198E">
        <w:t xml:space="preserve"> </w:t>
      </w:r>
      <w:r w:rsidR="00D3198E">
        <w:t xml:space="preserve">μπορεί να ανταπεξέλθει και στα πιο απαιτητικά σενάρια μανουβρών του εξομοιωτή και ταυτόχρονα είναι αρκετά δύσκολο να φτάσουν οι κινητήρες σε κατάσταση κορεσμού κατά τη διάρκεια πειράματος εκτός και αν αυτό είναι επιτηδευμένο. </w:t>
      </w:r>
      <w:r w:rsidR="0073148F">
        <w:t xml:space="preserve">Έγινε εμφανές επίσης ότι και το </w:t>
      </w:r>
      <w:r w:rsidR="0073148F">
        <w:rPr>
          <w:lang w:val="en-US"/>
        </w:rPr>
        <w:t>CGPS</w:t>
      </w:r>
      <w:r w:rsidR="0073148F" w:rsidRPr="0073148F">
        <w:t xml:space="preserve"> </w:t>
      </w:r>
      <w:r w:rsidR="0073148F">
        <w:t xml:space="preserve">του εξομοιωτή είναι σε θέση να </w:t>
      </w:r>
      <w:r w:rsidR="0021685F">
        <w:t>ανταπεξέλθει</w:t>
      </w:r>
      <w:r w:rsidR="0073148F">
        <w:t xml:space="preserve"> στις ανάγκες κίνησης του εξομοιωτή στο επίπεδο ανεξαρτήτως τον προσανατολισμό του στο χώρο. Σαφώς και τα δύο συστήματα έχουν όρια και περιορισμούς αλλά είναι εντός των επιτρεπτών και αναμενόμενων για έναν εξομοιωτής αυτού του μεγέθους και καθορίζοντας σωστά τις παραμέτρους κίνησης του εξομοιωτή τα δύο συστήματα επενέργησης </w:t>
      </w:r>
      <w:r w:rsidR="00075BC6">
        <w:t>εξοπλίζουν πλήρως τον εξομοιωτή για να ανταποκριθεί σε οποιεσδήποτε πειραματικές ανάγκες.</w:t>
      </w:r>
    </w:p>
    <w:p w14:paraId="66DBA024" w14:textId="1776AC3B" w:rsidR="00E364B4" w:rsidRDefault="00E364B4" w:rsidP="00E364B4">
      <w:pPr>
        <w:pStyle w:val="Heading1"/>
      </w:pPr>
      <w:bookmarkStart w:id="422" w:name="_Toc35790994"/>
      <w:bookmarkStart w:id="423" w:name="_Toc54273824"/>
      <w:r w:rsidRPr="00AD43C6">
        <w:lastRenderedPageBreak/>
        <w:t xml:space="preserve">Συμπεράσματα και </w:t>
      </w:r>
      <w:r w:rsidR="0021685F" w:rsidRPr="00AD43C6">
        <w:t>Μελλοντική</w:t>
      </w:r>
      <w:r w:rsidRPr="00AD43C6">
        <w:t xml:space="preserve"> </w:t>
      </w:r>
      <w:bookmarkEnd w:id="422"/>
      <w:r w:rsidR="0021685F" w:rsidRPr="00AD43C6">
        <w:t>Εργασία</w:t>
      </w:r>
      <w:bookmarkEnd w:id="423"/>
    </w:p>
    <w:p w14:paraId="4A2060FA" w14:textId="3960E543" w:rsidR="00222DFA" w:rsidRPr="00222DFA" w:rsidRDefault="00222DFA" w:rsidP="00222DFA">
      <w:pPr>
        <w:pStyle w:val="BodyText"/>
      </w:pPr>
      <w:r>
        <w:t xml:space="preserve">Σε αυτή την εργασία </w:t>
      </w:r>
      <w:r w:rsidR="00015361">
        <w:t>μελετήθηκε</w:t>
      </w:r>
      <w:r>
        <w:t xml:space="preserve"> ο σχεδιασμός ενός επίπεδου εξομοιωτή πέντε βαθμών ελευθερίας τόσο σε επίπεδο σχεδιασμού – εξομοίωση όσο και σε επίπεδο προσομοιώσεων. Τα αποτελέσματα του σχεδιασμού που προκύπτουν συγκρίνονται με τα αποτελέσματα των προσομοιώσεων που μαθηματικού μοντέλου της κίνησης του εξομοιωτή που αναπτύχθηκε σε περιβάλλον </w:t>
      </w:r>
      <w:r>
        <w:rPr>
          <w:lang w:val="en-US"/>
        </w:rPr>
        <w:t>MATLAB</w:t>
      </w:r>
      <w:r w:rsidRPr="00222DFA">
        <w:t xml:space="preserve">. </w:t>
      </w:r>
      <w:r>
        <w:t>Έτσι μπορούν να εξαχθούν διάφορα συμπεράσματα καθώς επίσης και να προταθεί αντίστοιχη μελλοντική εργασία.</w:t>
      </w:r>
    </w:p>
    <w:p w14:paraId="7B1DA3C8" w14:textId="2A5B66D0" w:rsidR="00E364B4" w:rsidRDefault="00E364B4" w:rsidP="00F56786">
      <w:pPr>
        <w:pStyle w:val="Heading2"/>
      </w:pPr>
      <w:bookmarkStart w:id="424" w:name="_Toc35790995"/>
      <w:bookmarkStart w:id="425" w:name="_Toc54273825"/>
      <w:r w:rsidRPr="00AD43C6">
        <w:t>Συμπεράσματα</w:t>
      </w:r>
      <w:bookmarkEnd w:id="424"/>
      <w:bookmarkEnd w:id="425"/>
    </w:p>
    <w:p w14:paraId="681714E9" w14:textId="6432E07B" w:rsidR="00942642" w:rsidRDefault="004E3ED7" w:rsidP="00942642">
      <w:pPr>
        <w:pStyle w:val="BodyText"/>
      </w:pPr>
      <w:r>
        <w:t>Από τον αρχικό σχεδιασμό του εξομοιωτή που εκτελέστηκε στο 3</w:t>
      </w:r>
      <w:r w:rsidRPr="004E3ED7">
        <w:rPr>
          <w:vertAlign w:val="superscript"/>
        </w:rPr>
        <w:t>ο</w:t>
      </w:r>
      <w:r>
        <w:t xml:space="preserve"> κεφάλαιο της εργασίας παρατηρήθηκε ότι </w:t>
      </w:r>
      <w:r w:rsidR="00F80621">
        <w:t>ο σχεδιασμός</w:t>
      </w:r>
      <w:r>
        <w:t xml:space="preserve"> αυτού του πολύπλοκου συστήματος μπορούσε στη πραγματικότητα να απλοποιηθεί </w:t>
      </w:r>
      <w:r w:rsidR="00F80621">
        <w:t>με το</w:t>
      </w:r>
      <w:r>
        <w:t xml:space="preserve"> σχεδιασμό απλούστερων επιμέρους υποσυστημάτων. Όπως είναι φυσικό είναι πολύ δύσκολ</w:t>
      </w:r>
      <w:r w:rsidR="00F80621">
        <w:t>ος</w:t>
      </w:r>
      <w:r>
        <w:t xml:space="preserve"> </w:t>
      </w:r>
      <w:r w:rsidR="00F80621">
        <w:t>ο</w:t>
      </w:r>
      <w:r>
        <w:t xml:space="preserve"> ολοκληρωτικ</w:t>
      </w:r>
      <w:r w:rsidR="00F80621">
        <w:t>ός</w:t>
      </w:r>
      <w:r>
        <w:t xml:space="preserve"> σχεδ</w:t>
      </w:r>
      <w:r w:rsidR="00F80621">
        <w:t>ιασμός</w:t>
      </w:r>
      <w:r>
        <w:t xml:space="preserve"> του εξομοιωτή καθώς η διάταξη των τμημάτων του στο χώρο αλλά και η λειτουργί</w:t>
      </w:r>
      <w:r w:rsidR="00F80621">
        <w:t>ες</w:t>
      </w:r>
      <w:r>
        <w:t xml:space="preserve"> αυτών είναι σε ένα βαθμό αλληλένδετα. Στη πορεία αυτής της εργασίας παρουσιάστηκε ο σχεδιασμός αυτών των επιμέρους υποσυστημάτων </w:t>
      </w:r>
      <w:r w:rsidR="00F80621">
        <w:t>ως</w:t>
      </w:r>
      <w:r>
        <w:t xml:space="preserve"> μία γραμμική διαδικασία ενώ στη πραγματικότητα το τελικό </w:t>
      </w:r>
      <w:r w:rsidR="00F80621">
        <w:t>προϊόν</w:t>
      </w:r>
      <w:r>
        <w:t xml:space="preserve"> σχεδίασης πέρασε από πολλές </w:t>
      </w:r>
      <w:r w:rsidR="00F80621">
        <w:t>εκδόσεις</w:t>
      </w:r>
      <w:r>
        <w:t xml:space="preserve"> έτσι ώστε να φτάσει στη </w:t>
      </w:r>
      <w:r w:rsidR="00F80621">
        <w:t>βέλτιστη</w:t>
      </w:r>
      <w:r>
        <w:t xml:space="preserve"> μορφή του. Αυτό συμβαίνει καθώς αν και μπορούν να υπολογιστούν διάφορα λειτουργικά μεγέθη των επιμέρους υποσυστημάτων η διάταξή τους στο χώρο και τα αδρανειακά χαρακτηριστικά του ολοκληρωμένου συστήματος παίζουν βασικό ρόλο στην επιλογή κρίσιμων λειτουργικών μερών του εξομοιωτή. </w:t>
      </w:r>
      <w:r w:rsidR="00DE6C7F">
        <w:t xml:space="preserve">Συγκεκριμένα </w:t>
      </w:r>
      <w:r w:rsidR="00F80621">
        <w:t>ο σχεδιασμός</w:t>
      </w:r>
      <w:r w:rsidR="00DE6C7F">
        <w:t xml:space="preserve"> του εξομοιωτή πέρασε από είκοσι </w:t>
      </w:r>
      <w:r w:rsidR="00F80621">
        <w:t>μία</w:t>
      </w:r>
      <w:r w:rsidR="00DE6C7F">
        <w:t xml:space="preserve"> διαφορετικ</w:t>
      </w:r>
      <w:r w:rsidR="00F80621">
        <w:t>ές</w:t>
      </w:r>
      <w:r w:rsidR="00DE6C7F">
        <w:t xml:space="preserve"> </w:t>
      </w:r>
      <w:r w:rsidR="00F80621">
        <w:t>αναθεωρήσεις</w:t>
      </w:r>
      <w:r w:rsidR="00DE6C7F" w:rsidRPr="00DE6C7F">
        <w:t xml:space="preserve"> </w:t>
      </w:r>
      <w:r w:rsidR="0021685F">
        <w:t>προτού</w:t>
      </w:r>
      <w:r w:rsidR="00DE6C7F">
        <w:t xml:space="preserve"> πάρει τη</w:t>
      </w:r>
      <w:r w:rsidR="00F80621">
        <w:t>ν</w:t>
      </w:r>
      <w:r w:rsidR="00DE6C7F">
        <w:t xml:space="preserve"> τελική μορφή που παρουσιάζεται στη παρούσα εργασία.</w:t>
      </w:r>
    </w:p>
    <w:p w14:paraId="5CC9C943" w14:textId="332B44A9" w:rsidR="00DE6C7F" w:rsidRDefault="00DE6C7F" w:rsidP="00DE6C7F">
      <w:pPr>
        <w:pStyle w:val="BodyText0"/>
        <w:rPr>
          <w:lang w:eastAsia="es-ES"/>
        </w:rPr>
      </w:pPr>
      <w:r>
        <w:rPr>
          <w:lang w:eastAsia="es-ES"/>
        </w:rPr>
        <w:t xml:space="preserve">Ένας παράγοντας που έπαιξε σημαντικό ρόλο </w:t>
      </w:r>
      <w:r w:rsidR="00F80621">
        <w:rPr>
          <w:lang w:eastAsia="es-ES"/>
        </w:rPr>
        <w:t>στο σχεδιασμό</w:t>
      </w:r>
      <w:r>
        <w:rPr>
          <w:lang w:eastAsia="es-ES"/>
        </w:rPr>
        <w:t xml:space="preserve"> του εξομοιωτή ήταν η τεχνογνωσία του εργαστηριακού προσωπικού </w:t>
      </w:r>
      <w:r w:rsidR="00F80621">
        <w:rPr>
          <w:lang w:eastAsia="es-ES"/>
        </w:rPr>
        <w:t>σε</w:t>
      </w:r>
      <w:r w:rsidR="003C61B8">
        <w:rPr>
          <w:lang w:eastAsia="es-ES"/>
        </w:rPr>
        <w:t xml:space="preserve"> διατάξεις επίπεδων εξομοιωτών τριών βαθμών ελευθερίας όπως αυτή αποκτήθηκε από </w:t>
      </w:r>
      <w:r w:rsidR="00F80621">
        <w:rPr>
          <w:lang w:eastAsia="es-ES"/>
        </w:rPr>
        <w:t>το σχεδιασμό</w:t>
      </w:r>
      <w:r w:rsidR="003C61B8">
        <w:rPr>
          <w:lang w:eastAsia="es-ES"/>
        </w:rPr>
        <w:t xml:space="preserve"> και</w:t>
      </w:r>
      <w:r w:rsidR="00F80621">
        <w:rPr>
          <w:lang w:eastAsia="es-ES"/>
        </w:rPr>
        <w:t xml:space="preserve"> τη</w:t>
      </w:r>
      <w:r w:rsidR="003C61B8">
        <w:rPr>
          <w:lang w:eastAsia="es-ES"/>
        </w:rPr>
        <w:t xml:space="preserve"> λειτουργία των ήδη υπάρχοντων εξομοιωτών του </w:t>
      </w:r>
      <w:r w:rsidR="00F80621">
        <w:rPr>
          <w:lang w:eastAsia="es-ES"/>
        </w:rPr>
        <w:t>Ε</w:t>
      </w:r>
      <w:r w:rsidR="003C61B8">
        <w:rPr>
          <w:lang w:eastAsia="es-ES"/>
        </w:rPr>
        <w:t xml:space="preserve">ργαστηρίου. Αντιμετωπίστηκαν λειτουργικά προβλήματα στο στάδιο του σχεδιασμού τα οποία δεν θα ήταν γνωστά αν δεν είχαν ήδη δοκιμαστεί και διαπιστωθεί στις ήδη υπάρχουσες διατάξεις του εργαστηρίου. Παράδειγμα τέτοιου προβλήματος είναι </w:t>
      </w:r>
      <w:r w:rsidR="00F80621">
        <w:rPr>
          <w:lang w:eastAsia="es-ES"/>
        </w:rPr>
        <w:t>ο</w:t>
      </w:r>
      <w:r w:rsidR="003C61B8">
        <w:rPr>
          <w:lang w:eastAsia="es-ES"/>
        </w:rPr>
        <w:t xml:space="preserve"> σωστ</w:t>
      </w:r>
      <w:r w:rsidR="00F80621">
        <w:rPr>
          <w:lang w:eastAsia="es-ES"/>
        </w:rPr>
        <w:t>ός</w:t>
      </w:r>
      <w:r w:rsidR="003C61B8">
        <w:rPr>
          <w:lang w:eastAsia="es-ES"/>
        </w:rPr>
        <w:t xml:space="preserve"> σχ</w:t>
      </w:r>
      <w:r w:rsidR="00F80621">
        <w:rPr>
          <w:lang w:eastAsia="es-ES"/>
        </w:rPr>
        <w:t>εδιασμός</w:t>
      </w:r>
      <w:r w:rsidR="003C61B8">
        <w:rPr>
          <w:lang w:eastAsia="es-ES"/>
        </w:rPr>
        <w:t xml:space="preserve"> του </w:t>
      </w:r>
      <w:r w:rsidR="003C61B8">
        <w:rPr>
          <w:lang w:val="en-US" w:eastAsia="es-ES"/>
        </w:rPr>
        <w:t>CGPS</w:t>
      </w:r>
      <w:r w:rsidR="003C61B8" w:rsidRPr="003C61B8">
        <w:rPr>
          <w:lang w:eastAsia="es-ES"/>
        </w:rPr>
        <w:t xml:space="preserve"> </w:t>
      </w:r>
      <w:r w:rsidR="003C61B8">
        <w:rPr>
          <w:lang w:eastAsia="es-ES"/>
        </w:rPr>
        <w:t>έτσι ώστε η σωληνώσεις που ενώνουν την έξοδο των βαλβίδων με τους προωθητήρες να έχουν ίδιο μήκος</w:t>
      </w:r>
      <w:r w:rsidR="00F80621">
        <w:rPr>
          <w:lang w:eastAsia="es-ES"/>
        </w:rPr>
        <w:t>,</w:t>
      </w:r>
      <w:r w:rsidR="003C61B8">
        <w:rPr>
          <w:lang w:eastAsia="es-ES"/>
        </w:rPr>
        <w:t xml:space="preserve"> ώστε η πτώση πίεσης να είναι ίδια σε όλους τους προωθητήρες με συνέπεια αυτοί να είναι σε θέση να παράγουν ίδιες ωστικές δυνάμεις.</w:t>
      </w:r>
    </w:p>
    <w:p w14:paraId="0827BDCE" w14:textId="2100D1EB" w:rsidR="009A6D8C" w:rsidRDefault="009A6D8C" w:rsidP="00DE6C7F">
      <w:pPr>
        <w:pStyle w:val="BodyText0"/>
        <w:rPr>
          <w:lang w:eastAsia="es-ES"/>
        </w:rPr>
      </w:pPr>
      <w:r>
        <w:rPr>
          <w:lang w:eastAsia="es-ES"/>
        </w:rPr>
        <w:t xml:space="preserve">Καθώς το ερευνητικό κομμάτι της συγκεκριμένης εργασίας ήταν αρκετά εκτενές δεν ήταν δυνατόν να παρουσιαστούν όλα τα επιμέρους βήματα του σχεδιασμού που ακολουθήθηκαν. Πρέπει να αναφερθεί όμως ότι δόθηκε ιδιαίτερη προσοχή στο σχεδιασμό τμημάτων που είναι σε θέση να παραλάβουν τις στατικές και δυναμικές φορτίσεις στις οποίες υπόκεινται χωρίς να εμποδίζουν την ομαλή λειτουργία του εξομοιωτή. Συγκεκριμένα ιδιαίτερη προσοχή δόθηκε στη στατική μελέτη του σκελετού του Ενεργητικού και του Παθητικού Συστήματος έτσι </w:t>
      </w:r>
      <w:r w:rsidR="00F038AD">
        <w:rPr>
          <w:lang w:eastAsia="es-ES"/>
        </w:rPr>
        <w:t xml:space="preserve">ώστε αυτοί να είναι σε θέση να παραλάβουν τις βαρυτικές δυνάμεις υπό τις οποίες φορτίζονται χωρίς να </w:t>
      </w:r>
      <w:r w:rsidR="00AF112D">
        <w:rPr>
          <w:lang w:eastAsia="es-ES"/>
        </w:rPr>
        <w:t>παραμορφώνονται</w:t>
      </w:r>
      <w:r w:rsidR="00F038AD">
        <w:rPr>
          <w:lang w:eastAsia="es-ES"/>
        </w:rPr>
        <w:t xml:space="preserve"> πάνω από συγκεκριμένες τιμές. Ιδιαίτερη προσοχή δόθηκε επίσης στις στατικές και δυναμικές φορτίσεις του σφονδύλου καθώς αποτελεί το πιο επίφοβο και </w:t>
      </w:r>
      <w:r w:rsidR="0021685F">
        <w:rPr>
          <w:lang w:eastAsia="es-ES"/>
        </w:rPr>
        <w:t>επικίνδυνο</w:t>
      </w:r>
      <w:r w:rsidR="00F038AD">
        <w:rPr>
          <w:lang w:eastAsia="es-ES"/>
        </w:rPr>
        <w:t xml:space="preserve"> τμήμα της όλης διάταξης λόγω των μεγάλων στροφών που </w:t>
      </w:r>
      <w:r w:rsidR="0021685F">
        <w:rPr>
          <w:lang w:eastAsia="es-ES"/>
        </w:rPr>
        <w:t>αναπτύσσει</w:t>
      </w:r>
      <w:r w:rsidR="00F038AD">
        <w:rPr>
          <w:lang w:eastAsia="es-ES"/>
        </w:rPr>
        <w:t xml:space="preserve">. Μελετήθηκαν οι φυγόκεντρες δυνάμεις που </w:t>
      </w:r>
      <w:r w:rsidR="0021685F">
        <w:rPr>
          <w:lang w:eastAsia="es-ES"/>
        </w:rPr>
        <w:t>δρουν</w:t>
      </w:r>
      <w:r w:rsidR="00F038AD">
        <w:rPr>
          <w:lang w:eastAsia="es-ES"/>
        </w:rPr>
        <w:t xml:space="preserve"> πάνω σε αυτόν καθώς αυτός περιστρέφεται </w:t>
      </w:r>
      <w:r w:rsidR="00F038AD">
        <w:rPr>
          <w:lang w:eastAsia="es-ES"/>
        </w:rPr>
        <w:lastRenderedPageBreak/>
        <w:t xml:space="preserve">αλλά και οι εσωτερικές τάσεις που </w:t>
      </w:r>
      <w:r w:rsidR="0021685F">
        <w:rPr>
          <w:lang w:eastAsia="es-ES"/>
        </w:rPr>
        <w:t>αναπτύσσονται</w:t>
      </w:r>
      <w:r w:rsidR="00F038AD">
        <w:rPr>
          <w:lang w:eastAsia="es-ES"/>
        </w:rPr>
        <w:t xml:space="preserve"> όταν αυτός επιταχύνεται ή επιβραδύνεται απότομα.  </w:t>
      </w:r>
    </w:p>
    <w:p w14:paraId="3781EC87" w14:textId="35957D88" w:rsidR="0030636A" w:rsidRPr="003C61B8" w:rsidRDefault="005C7204" w:rsidP="00DE6C7F">
      <w:pPr>
        <w:pStyle w:val="BodyText0"/>
        <w:rPr>
          <w:lang w:eastAsia="es-ES"/>
        </w:rPr>
      </w:pPr>
      <w:r>
        <w:rPr>
          <w:lang w:eastAsia="es-ES"/>
        </w:rPr>
        <w:t>Κλείνοντας</w:t>
      </w:r>
      <w:r w:rsidR="0030636A">
        <w:rPr>
          <w:lang w:eastAsia="es-ES"/>
        </w:rPr>
        <w:t xml:space="preserve">, τα σημαντικότερα συμπεράσματα αντλήθηκαν από τις προσομοιώσεις σεναρίων κίνησης και περιστροφής του εξομοιωτή που σχεδιάστηκε. Παρατηρώντας τη λειτουργία των δύο συστημάτων επενέργησής του </w:t>
      </w:r>
      <w:r w:rsidR="00C92816">
        <w:rPr>
          <w:lang w:eastAsia="es-ES"/>
        </w:rPr>
        <w:t>αλλά και την ικανότητα του εξομοιωτή να ανταποκριθεί στις απαιτήσεις κίνησης του κάθε σεναρίου</w:t>
      </w:r>
      <w:r>
        <w:rPr>
          <w:lang w:eastAsia="es-ES"/>
        </w:rPr>
        <w:t xml:space="preserve"> μπόρεσε να εξακριβωθεί η σωστή λειτουργία του εξομοιωτή και ο σωστός σχεδιασμός των διαφόρων υποσυστημάτων του. Αναπτύχθηκε επίσης μία εικόνα για τις ικανότητες του εξομοιωτή και για τη συμπεριφορά που θα έχει όταν αυτός κατασκευαστεί.</w:t>
      </w:r>
    </w:p>
    <w:p w14:paraId="298A05C7" w14:textId="28AE10EE" w:rsidR="00E364B4" w:rsidRDefault="0021685F" w:rsidP="00F56786">
      <w:pPr>
        <w:pStyle w:val="Heading2"/>
      </w:pPr>
      <w:bookmarkStart w:id="426" w:name="_Toc35790996"/>
      <w:bookmarkStart w:id="427" w:name="_Toc54273826"/>
      <w:r w:rsidRPr="00AD43C6">
        <w:t>Μελλοντική</w:t>
      </w:r>
      <w:r w:rsidR="00E364B4" w:rsidRPr="00AD43C6">
        <w:t xml:space="preserve"> </w:t>
      </w:r>
      <w:bookmarkEnd w:id="426"/>
      <w:r w:rsidRPr="00AD43C6">
        <w:t>Εργασία</w:t>
      </w:r>
      <w:bookmarkEnd w:id="427"/>
    </w:p>
    <w:p w14:paraId="48032296" w14:textId="453B9B85" w:rsidR="00F038AD" w:rsidRDefault="00BC0E55" w:rsidP="00F038AD">
      <w:pPr>
        <w:pStyle w:val="BodyText"/>
      </w:pPr>
      <w:r>
        <w:t>Η μελλοντική εργασία αφορά τόσο το τμήμα του σχεδιασμού όσο και το τμήμα των προσομοιώσεων.</w:t>
      </w:r>
    </w:p>
    <w:p w14:paraId="1ACA20AD" w14:textId="11FC3A81" w:rsidR="00BC0E55" w:rsidRPr="006479CE" w:rsidRDefault="00BC0E55" w:rsidP="00BC0E55">
      <w:pPr>
        <w:pStyle w:val="BodyText0"/>
        <w:rPr>
          <w:lang w:eastAsia="es-ES"/>
        </w:rPr>
      </w:pPr>
      <w:r>
        <w:rPr>
          <w:lang w:eastAsia="es-ES"/>
        </w:rPr>
        <w:t>Παρόλο που ο σχεδιασμός του εξομοιωτή έχει ολοκληρωθεί</w:t>
      </w:r>
      <w:r w:rsidR="00192DE7">
        <w:rPr>
          <w:lang w:eastAsia="es-ES"/>
        </w:rPr>
        <w:t>,</w:t>
      </w:r>
      <w:r>
        <w:rPr>
          <w:lang w:eastAsia="es-ES"/>
        </w:rPr>
        <w:t xml:space="preserve"> υπάρχουν διάφορες βελτιώσεις και συστήματα που μπορούν να σχεδιαστούν και να προστεθούν ώστε να κάνουν τη χρήση αυτού πιο εύκολη και αυτόνομη. Μία προσθήκη που θα βελτίωνε δραματικά </w:t>
      </w:r>
      <w:r w:rsidR="00E52329">
        <w:rPr>
          <w:lang w:eastAsia="es-ES"/>
        </w:rPr>
        <w:t>την αρχικοποίηση του εξομοιωτή και τη ρύθμιση της θέσης του κέντρου μάζας του εξομοιωτή</w:t>
      </w:r>
      <w:r w:rsidR="00AE26CA">
        <w:rPr>
          <w:lang w:eastAsia="es-ES"/>
        </w:rPr>
        <w:t xml:space="preserve"> είναι ο σχεδιασμός ενός συστήματος κινούμενων μαζών και η ανάπτυξη αντίστοιχου λογισμικού έτσι ώστε ο εξομοιωτής να είναι σε θέση να ρυθμίσει αυτόματα τη θέση του κέντρου μάζας του χωρίς της επέμβαση χειριστή. Μία τέτοια διάταξη θα βελτίωνε την ακρίβεια της ρύθμισης του εξομοιωτή </w:t>
      </w:r>
      <w:r w:rsidR="00192DE7">
        <w:rPr>
          <w:lang w:eastAsia="es-ES"/>
        </w:rPr>
        <w:t>δίνοντας</w:t>
      </w:r>
      <w:r w:rsidR="00AE26CA">
        <w:rPr>
          <w:lang w:eastAsia="es-ES"/>
        </w:rPr>
        <w:t xml:space="preserve"> του την ικανότητα να εκτελεί με μεγαλύτερη αποδοτικότητα τις διάφορες </w:t>
      </w:r>
      <w:r w:rsidR="00192DE7">
        <w:rPr>
          <w:lang w:eastAsia="es-ES"/>
        </w:rPr>
        <w:t>κινήσεις</w:t>
      </w:r>
      <w:r w:rsidR="00AE26CA">
        <w:rPr>
          <w:lang w:eastAsia="es-ES"/>
        </w:rPr>
        <w:t>.</w:t>
      </w:r>
      <w:r w:rsidR="00C726AF">
        <w:rPr>
          <w:lang w:eastAsia="es-ES"/>
        </w:rPr>
        <w:t xml:space="preserve"> </w:t>
      </w:r>
    </w:p>
    <w:p w14:paraId="7DE9DF72" w14:textId="2E48EA8F" w:rsidR="00AE26CA" w:rsidRDefault="00C318CE" w:rsidP="00BC0E55">
      <w:pPr>
        <w:pStyle w:val="BodyText0"/>
        <w:rPr>
          <w:lang w:eastAsia="es-ES"/>
        </w:rPr>
      </w:pPr>
      <w:r>
        <w:rPr>
          <w:lang w:eastAsia="es-ES"/>
        </w:rPr>
        <w:t xml:space="preserve">Μία ακόμα σημαντική επέκταση αυτής της εργασίας </w:t>
      </w:r>
      <w:r w:rsidR="00C62C2D">
        <w:rPr>
          <w:lang w:eastAsia="es-ES"/>
        </w:rPr>
        <w:t>θα ήταν η επέκταση των βαθμών ελευ</w:t>
      </w:r>
      <w:r w:rsidR="00192DE7">
        <w:rPr>
          <w:lang w:eastAsia="es-ES"/>
        </w:rPr>
        <w:t>θ</w:t>
      </w:r>
      <w:r w:rsidR="00C62C2D">
        <w:rPr>
          <w:lang w:eastAsia="es-ES"/>
        </w:rPr>
        <w:t>ερίας από πέντε σε έξι μέσω της προσθήκης υδραυ</w:t>
      </w:r>
      <w:r w:rsidR="00192DE7">
        <w:rPr>
          <w:lang w:eastAsia="es-ES"/>
        </w:rPr>
        <w:t>λ</w:t>
      </w:r>
      <w:r w:rsidR="00C62C2D">
        <w:rPr>
          <w:lang w:eastAsia="es-ES"/>
        </w:rPr>
        <w:t>ικού αντισταθμιστικού εμβόλου στη βάση του Παθητικού Συστήματος.</w:t>
      </w:r>
      <w:r w:rsidR="005929B8">
        <w:rPr>
          <w:lang w:eastAsia="es-ES"/>
        </w:rPr>
        <w:t xml:space="preserve"> </w:t>
      </w:r>
      <w:r w:rsidR="00F76469">
        <w:rPr>
          <w:lang w:eastAsia="es-ES"/>
        </w:rPr>
        <w:t xml:space="preserve">Η τοποθέτηση του εμβόλου θα είναι κατακόρυφη και η πίεση στους θαλάμους θα είναι τέτοια έτσι ώστε να αντισταθμίζει τη βαρυτική δύναμη που ασκείται από το ΕΣ του εξομοιωτή. Στον άξονα του εμβόλου θα είναι τοποθετημένο το σφαιρικό αεροέδρανο και στη κορυφή του θα βρίσκεται το </w:t>
      </w:r>
      <w:r w:rsidR="002F416A">
        <w:rPr>
          <w:lang w:eastAsia="es-ES"/>
        </w:rPr>
        <w:t>ΕΣ έτσι ώστε αυτό να είναι σε θέση να μεταβάλει τη θέση του ως προς τον κατακόρυφο άξονα.</w:t>
      </w:r>
      <w:r w:rsidR="000828D7">
        <w:rPr>
          <w:lang w:eastAsia="es-ES"/>
        </w:rPr>
        <w:t xml:space="preserve"> Με αυτή τη προσθήκη το ΕΣ του εξομοιωτή θα είναι σε θέση να κινηθεί και να περιστραφεί ως προς όλους τους βαθμούς ελευθερίας που ορίζονται στο χώρο δίνοντας έτσι τη δυνατότητα εκτέλεσης περισσότερων και πολυπλοκότερων πειραμάτων.</w:t>
      </w:r>
      <w:r w:rsidR="00C726AF">
        <w:rPr>
          <w:lang w:eastAsia="es-ES"/>
        </w:rPr>
        <w:t xml:space="preserve"> </w:t>
      </w:r>
    </w:p>
    <w:p w14:paraId="19B60845" w14:textId="084D3386" w:rsidR="000828D7" w:rsidRPr="006050B6" w:rsidRDefault="000828D7" w:rsidP="00BC0E55">
      <w:pPr>
        <w:pStyle w:val="BodyText0"/>
        <w:rPr>
          <w:lang w:eastAsia="es-ES"/>
        </w:rPr>
      </w:pPr>
      <w:r>
        <w:rPr>
          <w:lang w:eastAsia="es-ES"/>
        </w:rPr>
        <w:t xml:space="preserve">Τέλος μία προσθήκη που θα βελτίωνε σημαντικά τις δυνατότητες του υπολογιστικού μοντέλου προσομοίωσης του εξομοιωτή είναι η </w:t>
      </w:r>
      <w:r w:rsidR="0021685F">
        <w:rPr>
          <w:lang w:eastAsia="es-ES"/>
        </w:rPr>
        <w:t>μοντελοποίηση</w:t>
      </w:r>
      <w:r>
        <w:rPr>
          <w:lang w:eastAsia="es-ES"/>
        </w:rPr>
        <w:t xml:space="preserve"> κινήσεων με διάφορες καμπύλες. Στη συγκεκριμένη εκδοχή του υπολογιστικού μοντέλου είναι σε θέση να εκτελέσει προσομοιώσεις στις οποίες ο εξομοιωτής εκτελεί μεταφορική κίνηση σε ευθεία γραμμή μεταξύ διαφόρων σημείων και αλλαγή του προσανατολισμού του ΕΣ μεταξύ διαφόρων προσανατολισμών. Θα αποτελούσε σημαντικό ενδιαφέρον ο καθορισμός του προφίλ κίνησης και περιστροφής του εξομοιωτή μεταξύ των διαφόρων σημείων. Παραδείγματος χάρη το υπολογιστικό μοντέλο μπορεί να αναπτυχθεί έτσι ώστε ο εξομοιωτής να είναι σε θέση να εκτελεί κάποιου είδους παραβολική κίνηση και περιστροφή μεταξύ των σημείων η οποία θα ορίζεται από το χρήστη.</w:t>
      </w:r>
      <w:r w:rsidR="006050B6" w:rsidRPr="006050B6">
        <w:rPr>
          <w:lang w:eastAsia="es-ES"/>
        </w:rPr>
        <w:t xml:space="preserve"> </w:t>
      </w:r>
    </w:p>
    <w:p w14:paraId="6C4E6859" w14:textId="6303CDCE" w:rsidR="001C14B8" w:rsidRDefault="0021685F" w:rsidP="001C14B8">
      <w:pPr>
        <w:pStyle w:val="Heading1"/>
      </w:pPr>
      <w:bookmarkStart w:id="428" w:name="_Toc54273827"/>
      <w:r w:rsidRPr="00AD43C6">
        <w:lastRenderedPageBreak/>
        <w:t>Βιβλιογραφία</w:t>
      </w:r>
      <w:bookmarkEnd w:id="428"/>
    </w:p>
    <w:p w14:paraId="3969FEF6" w14:textId="77777777" w:rsidR="00423F99" w:rsidRPr="00423F99" w:rsidRDefault="00423F99" w:rsidP="00423F99">
      <w:pPr>
        <w:pStyle w:val="BodyText"/>
        <w:rPr>
          <w:lang w:eastAsia="en-US"/>
        </w:rPr>
      </w:pPr>
    </w:p>
    <w:p w14:paraId="787CDBD7" w14:textId="73A2F9CD" w:rsidR="00423F99" w:rsidRPr="00C45D6F" w:rsidRDefault="00423F99" w:rsidP="00423F99">
      <w:pPr>
        <w:pStyle w:val="reference"/>
        <w:rPr>
          <w:lang w:val="en-US"/>
        </w:rPr>
      </w:pPr>
      <w:bookmarkStart w:id="429" w:name="_Ref50133517"/>
      <w:r w:rsidRPr="00C45D6F">
        <w:rPr>
          <w:lang w:val="en-US"/>
        </w:rPr>
        <w:t>Air Zero G (</w:t>
      </w:r>
      <w:hyperlink r:id="rId1131" w:history="1">
        <w:r w:rsidRPr="00C45D6F">
          <w:rPr>
            <w:rStyle w:val="Hyperlink"/>
            <w:rFonts w:cs="Arial"/>
            <w:noProof w:val="0"/>
            <w:szCs w:val="22"/>
            <w:lang w:val="en-US"/>
          </w:rPr>
          <w:t>www.airzerog.com</w:t>
        </w:r>
      </w:hyperlink>
      <w:r w:rsidRPr="00C45D6F">
        <w:rPr>
          <w:lang w:val="en-US"/>
        </w:rPr>
        <w:t>)</w:t>
      </w:r>
      <w:bookmarkEnd w:id="429"/>
    </w:p>
    <w:p w14:paraId="7E332A8D" w14:textId="10217C96" w:rsidR="00423F99" w:rsidRPr="00C45D6F" w:rsidRDefault="00423F99" w:rsidP="00423F99">
      <w:pPr>
        <w:pStyle w:val="reference"/>
        <w:rPr>
          <w:lang w:val="en-US"/>
        </w:rPr>
      </w:pPr>
      <w:r w:rsidRPr="00C45D6F">
        <w:rPr>
          <w:lang w:val="en-US"/>
        </w:rPr>
        <w:t xml:space="preserve">Campell, M., </w:t>
      </w:r>
      <w:r w:rsidRPr="006B7868">
        <w:rPr>
          <w:i/>
          <w:iCs/>
          <w:lang w:val="en-US"/>
        </w:rPr>
        <w:t>Attitude Determination and Control</w:t>
      </w:r>
      <w:r w:rsidRPr="00C45D6F">
        <w:rPr>
          <w:lang w:val="en-US"/>
        </w:rPr>
        <w:t>, Primex Aerospace Company</w:t>
      </w:r>
      <w:r w:rsidR="007250FC">
        <w:rPr>
          <w:lang w:val="en-US"/>
        </w:rPr>
        <w:t>, 2000.</w:t>
      </w:r>
    </w:p>
    <w:p w14:paraId="50D3D740" w14:textId="2D6FBAE5" w:rsidR="00423F99" w:rsidRDefault="00423F99" w:rsidP="00423F99">
      <w:pPr>
        <w:pStyle w:val="reference"/>
        <w:rPr>
          <w:lang w:val="en-US"/>
        </w:rPr>
      </w:pPr>
      <w:bookmarkStart w:id="430" w:name="_Ref50133499"/>
      <w:r w:rsidRPr="006479CE">
        <w:rPr>
          <w:lang w:val="en-US"/>
        </w:rPr>
        <w:t>Canadian Space Agency, (</w:t>
      </w:r>
      <w:hyperlink r:id="rId1132" w:history="1">
        <w:r w:rsidRPr="00670F96">
          <w:rPr>
            <w:rStyle w:val="Hyperlink"/>
            <w:noProof w:val="0"/>
            <w:szCs w:val="22"/>
            <w:lang w:val="en-US"/>
          </w:rPr>
          <w:t>www.asc-csa.gc.ca</w:t>
        </w:r>
      </w:hyperlink>
      <w:r w:rsidRPr="006479CE">
        <w:rPr>
          <w:lang w:val="en-US"/>
        </w:rPr>
        <w:t>)</w:t>
      </w:r>
      <w:bookmarkEnd w:id="430"/>
    </w:p>
    <w:p w14:paraId="3F139FA6" w14:textId="313F5CF7" w:rsidR="00423F99" w:rsidRPr="00C80E6C" w:rsidRDefault="00C80E6C" w:rsidP="00423F99">
      <w:pPr>
        <w:pStyle w:val="reference"/>
        <w:rPr>
          <w:rFonts w:cs="Arial"/>
          <w:noProof/>
          <w:szCs w:val="24"/>
          <w:lang w:val="en-US"/>
        </w:rPr>
      </w:pPr>
      <w:bookmarkStart w:id="431" w:name="_Ref50133630"/>
      <w:r w:rsidRPr="00C45D6F">
        <w:rPr>
          <w:rFonts w:cs="Arial"/>
          <w:noProof/>
          <w:szCs w:val="24"/>
          <w:lang w:val="en-US"/>
        </w:rPr>
        <w:t xml:space="preserve">Chu </w:t>
      </w:r>
      <w:r w:rsidR="00423F99" w:rsidRPr="00C45D6F">
        <w:rPr>
          <w:rFonts w:cs="Arial"/>
          <w:noProof/>
          <w:szCs w:val="24"/>
          <w:lang w:val="en-US"/>
        </w:rPr>
        <w:t xml:space="preserve">Q. P., “Spacecraft Attitude Dynamics and Control (AE4313).” </w:t>
      </w:r>
      <w:r w:rsidR="00423F99" w:rsidRPr="00C80E6C">
        <w:rPr>
          <w:rFonts w:cs="Arial"/>
          <w:noProof/>
          <w:szCs w:val="24"/>
          <w:lang w:val="en-US"/>
        </w:rPr>
        <w:t>2014.</w:t>
      </w:r>
      <w:bookmarkEnd w:id="431"/>
    </w:p>
    <w:p w14:paraId="19C7DDD3" w14:textId="75C539B8" w:rsidR="00423F99" w:rsidRPr="00C45D6F" w:rsidRDefault="00423F99" w:rsidP="00423F99">
      <w:pPr>
        <w:pStyle w:val="reference"/>
        <w:rPr>
          <w:rFonts w:cstheme="minorBidi"/>
          <w:lang w:val="en-US"/>
        </w:rPr>
      </w:pPr>
      <w:r w:rsidRPr="00C45D6F">
        <w:rPr>
          <w:lang w:val="en-US"/>
        </w:rPr>
        <w:t xml:space="preserve">Craig, J., </w:t>
      </w:r>
      <w:r w:rsidRPr="00C80E6C">
        <w:rPr>
          <w:i/>
          <w:iCs/>
          <w:lang w:val="en-US"/>
        </w:rPr>
        <w:t>Introduction to Robotics, Mechanics and Control</w:t>
      </w:r>
      <w:r w:rsidRPr="00C45D6F">
        <w:rPr>
          <w:lang w:val="en-US"/>
        </w:rPr>
        <w:t>, Second Edition, Addison-Wesley Publishing Company, 1989</w:t>
      </w:r>
    </w:p>
    <w:p w14:paraId="34FECD6B" w14:textId="5C7A402F" w:rsidR="00423F99" w:rsidRPr="00C45D6F" w:rsidRDefault="00423F99" w:rsidP="00423F99">
      <w:pPr>
        <w:pStyle w:val="reference"/>
        <w:rPr>
          <w:lang w:val="en-US"/>
        </w:rPr>
      </w:pPr>
      <w:r w:rsidRPr="00C45D6F">
        <w:rPr>
          <w:lang w:val="en-US"/>
        </w:rPr>
        <w:t>de Weck, O., “Attitude Determination and Control,”</w:t>
      </w:r>
      <w:r w:rsidR="00C80E6C">
        <w:rPr>
          <w:lang w:val="en-US"/>
        </w:rPr>
        <w:t xml:space="preserve"> </w:t>
      </w:r>
      <w:r w:rsidR="00C80E6C" w:rsidRPr="00C05F7E">
        <w:rPr>
          <w:i/>
          <w:iCs/>
          <w:lang w:val="en-US"/>
        </w:rPr>
        <w:t>Thesis</w:t>
      </w:r>
      <w:r w:rsidR="00C80E6C">
        <w:rPr>
          <w:lang w:val="en-US"/>
        </w:rPr>
        <w:t>,</w:t>
      </w:r>
      <w:r w:rsidRPr="00C45D6F">
        <w:rPr>
          <w:lang w:val="en-US"/>
        </w:rPr>
        <w:t xml:space="preserve"> Department of Aeronautics and Astronautics, Massachusetts Institute of Technology, Spring 2001</w:t>
      </w:r>
    </w:p>
    <w:p w14:paraId="7B03FA23" w14:textId="0A42FC8F" w:rsidR="00423F99" w:rsidRPr="00423F99" w:rsidRDefault="00423F99" w:rsidP="00423F99">
      <w:pPr>
        <w:pStyle w:val="reference"/>
        <w:rPr>
          <w:rFonts w:cs="Arial"/>
          <w:noProof/>
          <w:szCs w:val="22"/>
          <w:lang w:val="en-US"/>
        </w:rPr>
      </w:pPr>
      <w:bookmarkStart w:id="432" w:name="_Ref50133636"/>
      <w:r w:rsidRPr="00423F99">
        <w:rPr>
          <w:rFonts w:cs="Arial"/>
          <w:noProof/>
          <w:szCs w:val="22"/>
          <w:lang w:val="en-US"/>
        </w:rPr>
        <w:t>Dumke</w:t>
      </w:r>
      <w:r w:rsidR="00C80E6C">
        <w:rPr>
          <w:rFonts w:cs="Arial"/>
          <w:noProof/>
          <w:szCs w:val="22"/>
          <w:lang w:val="en-US"/>
        </w:rPr>
        <w:t xml:space="preserve"> </w:t>
      </w:r>
      <w:r w:rsidR="00C80E6C" w:rsidRPr="00423F99">
        <w:rPr>
          <w:rFonts w:cs="Arial"/>
          <w:noProof/>
          <w:szCs w:val="22"/>
          <w:lang w:val="en-US"/>
        </w:rPr>
        <w:t>M.</w:t>
      </w:r>
      <w:r w:rsidRPr="00423F99">
        <w:rPr>
          <w:rFonts w:cs="Arial"/>
          <w:noProof/>
          <w:szCs w:val="22"/>
          <w:lang w:val="en-US"/>
        </w:rPr>
        <w:t xml:space="preserve">, </w:t>
      </w:r>
      <w:r w:rsidRPr="00C80E6C">
        <w:rPr>
          <w:rFonts w:cs="Arial"/>
          <w:i/>
          <w:iCs/>
          <w:noProof/>
          <w:szCs w:val="22"/>
          <w:lang w:val="en-US"/>
        </w:rPr>
        <w:t>Satellite attitude control system for demonstration purposes</w:t>
      </w:r>
      <w:r w:rsidRPr="00423F99">
        <w:rPr>
          <w:rFonts w:cs="Arial"/>
          <w:noProof/>
          <w:szCs w:val="22"/>
          <w:lang w:val="en-US"/>
        </w:rPr>
        <w:t>. p. 202, 2011.</w:t>
      </w:r>
      <w:bookmarkEnd w:id="432"/>
    </w:p>
    <w:p w14:paraId="51D3E56C" w14:textId="0EBC5862" w:rsidR="00423F99" w:rsidRPr="00423F99" w:rsidRDefault="00423F99" w:rsidP="00423F99">
      <w:pPr>
        <w:pStyle w:val="reference"/>
        <w:rPr>
          <w:lang w:val="en-US"/>
        </w:rPr>
      </w:pPr>
      <w:r w:rsidRPr="00423F99">
        <w:rPr>
          <w:lang w:val="en-US"/>
        </w:rPr>
        <w:t xml:space="preserve">Ellery, A., </w:t>
      </w:r>
      <w:r w:rsidRPr="00C80E6C">
        <w:rPr>
          <w:i/>
          <w:iCs/>
          <w:lang w:val="en-US"/>
        </w:rPr>
        <w:t>An Introduction to Space Robotics</w:t>
      </w:r>
      <w:r w:rsidRPr="00423F99">
        <w:rPr>
          <w:lang w:val="en-US"/>
        </w:rPr>
        <w:t>, Springer, New York, 2000</w:t>
      </w:r>
    </w:p>
    <w:p w14:paraId="257C6273" w14:textId="7CA9A5DF" w:rsidR="00423F99" w:rsidRPr="00423F99" w:rsidRDefault="00423F99" w:rsidP="00423F99">
      <w:pPr>
        <w:pStyle w:val="reference"/>
        <w:rPr>
          <w:rFonts w:cstheme="minorBidi"/>
          <w:lang w:val="en-US"/>
        </w:rPr>
      </w:pPr>
      <w:bookmarkStart w:id="433" w:name="_Ref50133750"/>
      <w:r>
        <w:rPr>
          <w:lang w:val="en-US"/>
        </w:rPr>
        <w:t>Festo</w:t>
      </w:r>
      <w:r w:rsidRPr="006479CE">
        <w:rPr>
          <w:lang w:val="en-US"/>
        </w:rPr>
        <w:t xml:space="preserve">, </w:t>
      </w:r>
      <w:r>
        <w:rPr>
          <w:lang w:val="en-US"/>
        </w:rPr>
        <w:t>Product Catalogue</w:t>
      </w:r>
      <w:r w:rsidRPr="006479CE">
        <w:rPr>
          <w:lang w:val="en-US"/>
        </w:rPr>
        <w:t xml:space="preserve"> (</w:t>
      </w:r>
      <w:hyperlink r:id="rId1133" w:history="1">
        <w:r w:rsidRPr="00670F96">
          <w:rPr>
            <w:rStyle w:val="Hyperlink"/>
            <w:noProof w:val="0"/>
            <w:szCs w:val="22"/>
            <w:lang w:val="en-US"/>
          </w:rPr>
          <w:t>www.festo.com</w:t>
        </w:r>
      </w:hyperlink>
      <w:r w:rsidRPr="006479CE">
        <w:rPr>
          <w:lang w:val="en-US"/>
        </w:rPr>
        <w:t>)</w:t>
      </w:r>
      <w:bookmarkEnd w:id="433"/>
    </w:p>
    <w:p w14:paraId="381E75E4" w14:textId="096167B4" w:rsidR="00423F99" w:rsidRPr="00423F99" w:rsidRDefault="00423F99" w:rsidP="00423F99">
      <w:pPr>
        <w:pStyle w:val="reference"/>
        <w:rPr>
          <w:rFonts w:cstheme="minorBidi"/>
          <w:lang w:val="en-US"/>
        </w:rPr>
      </w:pPr>
      <w:bookmarkStart w:id="434" w:name="_Ref50133870"/>
      <w:r w:rsidRPr="00423F99">
        <w:rPr>
          <w:lang w:val="en-US"/>
        </w:rPr>
        <w:t xml:space="preserve">Hall, D., </w:t>
      </w:r>
      <w:r w:rsidR="007250FC">
        <w:rPr>
          <w:lang w:val="en-US"/>
        </w:rPr>
        <w:t>“</w:t>
      </w:r>
      <w:r w:rsidRPr="007250FC">
        <w:rPr>
          <w:lang w:val="en-US"/>
        </w:rPr>
        <w:t>Integrated Spacecraft Power and Attitude Control Systems Using Flywheels</w:t>
      </w:r>
      <w:r w:rsidRPr="00423F99">
        <w:rPr>
          <w:lang w:val="en-US"/>
        </w:rPr>
        <w:t>,</w:t>
      </w:r>
      <w:r w:rsidR="007250FC">
        <w:rPr>
          <w:lang w:val="en-US"/>
        </w:rPr>
        <w:t>”</w:t>
      </w:r>
      <w:r w:rsidRPr="00423F99">
        <w:rPr>
          <w:lang w:val="en-US"/>
        </w:rPr>
        <w:t xml:space="preserve"> </w:t>
      </w:r>
      <w:r w:rsidRPr="007250FC">
        <w:rPr>
          <w:i/>
          <w:iCs/>
          <w:lang w:val="en-US"/>
        </w:rPr>
        <w:t>Air Force Institute of Technology</w:t>
      </w:r>
      <w:r w:rsidR="007250FC">
        <w:rPr>
          <w:i/>
          <w:iCs/>
          <w:lang w:val="en-US"/>
        </w:rPr>
        <w:t xml:space="preserve">, </w:t>
      </w:r>
      <w:r w:rsidR="001E1575">
        <w:rPr>
          <w:lang w:val="en-US"/>
        </w:rPr>
        <w:t>2003</w:t>
      </w:r>
      <w:r w:rsidRPr="00423F99">
        <w:rPr>
          <w:lang w:val="en-US"/>
        </w:rPr>
        <w:t>.</w:t>
      </w:r>
      <w:bookmarkEnd w:id="434"/>
    </w:p>
    <w:p w14:paraId="3DCDEC20" w14:textId="5EB4D2E4" w:rsidR="00423F99" w:rsidRPr="00C45D6F" w:rsidRDefault="00423F99" w:rsidP="00423F99">
      <w:pPr>
        <w:pStyle w:val="reference"/>
        <w:rPr>
          <w:lang w:val="en-US"/>
        </w:rPr>
      </w:pPr>
      <w:bookmarkStart w:id="435" w:name="_Ref50133954"/>
      <w:r w:rsidRPr="00C45D6F">
        <w:rPr>
          <w:lang w:val="en-US"/>
        </w:rPr>
        <w:t>Maxon Motor Interelectric AG., Drive Components and Systems, Edition 97/98.</w:t>
      </w:r>
      <w:bookmarkEnd w:id="435"/>
      <w:r w:rsidRPr="00C45D6F">
        <w:rPr>
          <w:lang w:val="en-US"/>
        </w:rPr>
        <w:t xml:space="preserve"> </w:t>
      </w:r>
    </w:p>
    <w:p w14:paraId="2C9ACE11" w14:textId="5157EF57" w:rsidR="00423F99" w:rsidRPr="00C45D6F" w:rsidRDefault="00423F99" w:rsidP="00423F99">
      <w:pPr>
        <w:pStyle w:val="reference"/>
        <w:rPr>
          <w:lang w:val="en-US"/>
        </w:rPr>
      </w:pPr>
      <w:bookmarkStart w:id="436" w:name="_Ref50133956"/>
      <w:r w:rsidRPr="00C45D6F">
        <w:rPr>
          <w:lang w:val="en-US"/>
        </w:rPr>
        <w:t>Maxon Motor Interelectric AG., (</w:t>
      </w:r>
      <w:hyperlink r:id="rId1134" w:history="1">
        <w:r w:rsidRPr="00C45D6F">
          <w:rPr>
            <w:rStyle w:val="Hyperlink"/>
            <w:rFonts w:cs="Arial"/>
            <w:noProof w:val="0"/>
            <w:szCs w:val="22"/>
            <w:lang w:val="en-US"/>
          </w:rPr>
          <w:t>www.maxonmotor.com</w:t>
        </w:r>
      </w:hyperlink>
      <w:r w:rsidRPr="00C45D6F">
        <w:rPr>
          <w:lang w:val="en-US"/>
        </w:rPr>
        <w:t>)</w:t>
      </w:r>
      <w:bookmarkEnd w:id="436"/>
    </w:p>
    <w:p w14:paraId="3AC1733F" w14:textId="4ED2A5BA" w:rsidR="00423F99" w:rsidRPr="00423F99" w:rsidRDefault="00423F99" w:rsidP="00423F99">
      <w:pPr>
        <w:pStyle w:val="reference"/>
        <w:rPr>
          <w:rFonts w:cstheme="minorBidi"/>
          <w:lang w:val="en-US"/>
        </w:rPr>
      </w:pPr>
      <w:bookmarkStart w:id="437" w:name="_Ref50133385"/>
      <w:r w:rsidRPr="006479CE">
        <w:rPr>
          <w:lang w:val="en-US"/>
        </w:rPr>
        <w:t>NASA, NASA Web (</w:t>
      </w:r>
      <w:hyperlink r:id="rId1135" w:history="1">
        <w:r w:rsidRPr="00670F96">
          <w:rPr>
            <w:rStyle w:val="Hyperlink"/>
            <w:noProof w:val="0"/>
            <w:szCs w:val="22"/>
            <w:lang w:val="en-US"/>
          </w:rPr>
          <w:t>www.nasa.gov/home</w:t>
        </w:r>
      </w:hyperlink>
      <w:r w:rsidRPr="006479CE">
        <w:rPr>
          <w:lang w:val="en-US"/>
        </w:rPr>
        <w:t>)</w:t>
      </w:r>
      <w:bookmarkEnd w:id="437"/>
    </w:p>
    <w:p w14:paraId="00119C79" w14:textId="18CD3570" w:rsidR="00423F99" w:rsidRPr="00423F99" w:rsidRDefault="00423F99" w:rsidP="00423F99">
      <w:pPr>
        <w:pStyle w:val="reference"/>
        <w:rPr>
          <w:lang w:val="en-US" w:eastAsia="en-US"/>
        </w:rPr>
      </w:pPr>
      <w:bookmarkStart w:id="438" w:name="_Ref50133558"/>
      <w:r w:rsidRPr="006479CE">
        <w:rPr>
          <w:lang w:val="en-US"/>
        </w:rPr>
        <w:t>New Way, New Way - Air Bearing Design Guide, 20</w:t>
      </w:r>
      <w:r>
        <w:rPr>
          <w:lang w:val="en-US"/>
        </w:rPr>
        <w:t>19</w:t>
      </w:r>
      <w:r w:rsidRPr="006479CE">
        <w:rPr>
          <w:lang w:val="en-US"/>
        </w:rPr>
        <w:t>, (</w:t>
      </w:r>
      <w:hyperlink r:id="rId1136" w:history="1">
        <w:r w:rsidRPr="00670F96">
          <w:rPr>
            <w:rStyle w:val="Hyperlink"/>
            <w:noProof w:val="0"/>
            <w:szCs w:val="22"/>
            <w:lang w:val="en-US"/>
          </w:rPr>
          <w:t>www.newwayairbearings.com</w:t>
        </w:r>
      </w:hyperlink>
      <w:r w:rsidRPr="006479CE">
        <w:rPr>
          <w:lang w:val="en-US"/>
        </w:rPr>
        <w:t>)</w:t>
      </w:r>
      <w:bookmarkEnd w:id="438"/>
    </w:p>
    <w:p w14:paraId="6328C05A" w14:textId="767934C0" w:rsidR="006479CE" w:rsidRDefault="006479CE" w:rsidP="00423F99">
      <w:pPr>
        <w:pStyle w:val="reference"/>
        <w:rPr>
          <w:lang w:val="en-US"/>
        </w:rPr>
      </w:pPr>
      <w:bookmarkStart w:id="439" w:name="_Ref50133436"/>
      <w:r w:rsidRPr="006479CE">
        <w:rPr>
          <w:lang w:val="en-US"/>
        </w:rPr>
        <w:t xml:space="preserve">Schwartz, J., Peck, M., and Hall, D., “Historical Review of Air-bearing Spacecraft Simulators,” </w:t>
      </w:r>
      <w:r w:rsidRPr="00C01342">
        <w:rPr>
          <w:i/>
          <w:iCs/>
          <w:lang w:val="en-US"/>
        </w:rPr>
        <w:t xml:space="preserve">Journal of Guidance, Control and </w:t>
      </w:r>
      <w:r w:rsidR="00C01342" w:rsidRPr="00C01342">
        <w:rPr>
          <w:i/>
          <w:iCs/>
          <w:lang w:val="en-US"/>
        </w:rPr>
        <w:t>D</w:t>
      </w:r>
      <w:r w:rsidRPr="00C01342">
        <w:rPr>
          <w:i/>
          <w:iCs/>
          <w:lang w:val="en-US"/>
        </w:rPr>
        <w:t>ynamics</w:t>
      </w:r>
      <w:r w:rsidRPr="006479CE">
        <w:rPr>
          <w:lang w:val="en-US"/>
        </w:rPr>
        <w:t>, Vol. 26, No. 4 July-August 2003</w:t>
      </w:r>
      <w:bookmarkEnd w:id="439"/>
    </w:p>
    <w:p w14:paraId="5E4063B2" w14:textId="152C51F9" w:rsidR="005B0A55" w:rsidRPr="00423F99" w:rsidRDefault="00423F99" w:rsidP="00423F99">
      <w:pPr>
        <w:pStyle w:val="reference"/>
        <w:rPr>
          <w:lang w:val="en-US"/>
        </w:rPr>
      </w:pPr>
      <w:bookmarkStart w:id="440" w:name="_Ref50133410"/>
      <w:r>
        <w:rPr>
          <w:lang w:val="en-US"/>
        </w:rPr>
        <w:t>SpaceX</w:t>
      </w:r>
      <w:r w:rsidRPr="006479CE">
        <w:rPr>
          <w:lang w:val="en-US"/>
        </w:rPr>
        <w:t xml:space="preserve"> Web (</w:t>
      </w:r>
      <w:hyperlink r:id="rId1137" w:history="1">
        <w:r w:rsidRPr="00670F96">
          <w:rPr>
            <w:rStyle w:val="Hyperlink"/>
            <w:noProof w:val="0"/>
            <w:szCs w:val="22"/>
            <w:lang w:val="en-US"/>
          </w:rPr>
          <w:t>www.spacex.com</w:t>
        </w:r>
      </w:hyperlink>
      <w:r w:rsidRPr="006479CE">
        <w:rPr>
          <w:lang w:val="en-US"/>
        </w:rPr>
        <w:t>)</w:t>
      </w:r>
      <w:bookmarkEnd w:id="440"/>
    </w:p>
    <w:p w14:paraId="24017E5A" w14:textId="540C4DF7" w:rsidR="00975547" w:rsidRPr="00C45D6F" w:rsidRDefault="005B0A55" w:rsidP="00975547">
      <w:pPr>
        <w:pStyle w:val="reference"/>
        <w:rPr>
          <w:szCs w:val="22"/>
          <w:lang w:val="en-US"/>
        </w:rPr>
      </w:pPr>
      <w:bookmarkStart w:id="441" w:name="_Ref50133602"/>
      <w:r w:rsidRPr="00C45D6F">
        <w:rPr>
          <w:szCs w:val="22"/>
          <w:lang w:val="en-US"/>
        </w:rPr>
        <w:t xml:space="preserve">Stewart C., H., ‘’GPS Pseudolites: Theory, Design and Applications,’’ </w:t>
      </w:r>
      <w:r w:rsidRPr="00FA7A3E">
        <w:rPr>
          <w:i/>
          <w:iCs/>
          <w:szCs w:val="22"/>
          <w:lang w:val="en-US"/>
        </w:rPr>
        <w:t>PhD Dissertation</w:t>
      </w:r>
      <w:r w:rsidRPr="00C45D6F">
        <w:rPr>
          <w:szCs w:val="22"/>
          <w:lang w:val="en-US"/>
        </w:rPr>
        <w:t>, Stanford University, 1997.</w:t>
      </w:r>
      <w:bookmarkEnd w:id="441"/>
      <w:r w:rsidRPr="00C45D6F">
        <w:rPr>
          <w:szCs w:val="22"/>
          <w:lang w:val="en-US"/>
        </w:rPr>
        <w:t xml:space="preserve"> </w:t>
      </w:r>
    </w:p>
    <w:p w14:paraId="7C3674EF" w14:textId="3A671949" w:rsidR="00975547" w:rsidRDefault="00362BCA" w:rsidP="00975547">
      <w:pPr>
        <w:pStyle w:val="reference"/>
      </w:pPr>
      <w:bookmarkStart w:id="442" w:name="_Ref50133734"/>
      <w:r w:rsidRPr="00362BCA">
        <w:t xml:space="preserve">Καλιακάτσος, Ι., “Σχεδιασμός Συστήματος Προώθησης Πεπιεσμένου CO2 και Έλεγχος Κίνησης Εξομοιωτή Διαστημικού Ρομπότ,” </w:t>
      </w:r>
      <w:r w:rsidRPr="006210AE">
        <w:rPr>
          <w:i/>
          <w:iCs/>
        </w:rPr>
        <w:t>Διπλωματική Εργασία</w:t>
      </w:r>
      <w:r w:rsidRPr="00362BCA">
        <w:t>, Εθνικό Μετσόβιο Πολυτεχνείο, Αθήνα, 2006.</w:t>
      </w:r>
      <w:bookmarkEnd w:id="442"/>
      <w:r w:rsidRPr="00362BCA">
        <w:t xml:space="preserve"> </w:t>
      </w:r>
    </w:p>
    <w:p w14:paraId="632701B6" w14:textId="4FFEA910" w:rsidR="00975547" w:rsidRDefault="00975547" w:rsidP="00975547">
      <w:pPr>
        <w:pStyle w:val="reference"/>
      </w:pPr>
      <w:r>
        <w:t>Μαυρίκης</w:t>
      </w:r>
      <w:r w:rsidRPr="004A5E1B">
        <w:t xml:space="preserve">, </w:t>
      </w:r>
      <w:r>
        <w:t>Ν</w:t>
      </w:r>
      <w:r w:rsidRPr="004A5E1B">
        <w:t>., “</w:t>
      </w:r>
      <w:r>
        <w:t>Επανασχεδιασμός και Κατασκευή Υποσυστημάτων Ρομπότ Διαστημικού Εξομοιωτή με Πειραματική Επιβεβαίωση,</w:t>
      </w:r>
      <w:r w:rsidRPr="004A5E1B">
        <w:t xml:space="preserve">” </w:t>
      </w:r>
      <w:r w:rsidRPr="00C05F7E">
        <w:rPr>
          <w:i/>
          <w:iCs/>
        </w:rPr>
        <w:t>Διπλωματική Εργασία</w:t>
      </w:r>
      <w:r w:rsidRPr="004A5E1B">
        <w:t>, Εθνικό Μετσόβιο Πολυτεχνείο, Αθήνα, 20</w:t>
      </w:r>
      <w:r>
        <w:t>19</w:t>
      </w:r>
      <w:r w:rsidRPr="004A5E1B">
        <w:t>.</w:t>
      </w:r>
    </w:p>
    <w:p w14:paraId="165C5123" w14:textId="0F88ED7A" w:rsidR="00362BCA" w:rsidRPr="00362BCA" w:rsidRDefault="00975547" w:rsidP="00975547">
      <w:pPr>
        <w:pStyle w:val="reference"/>
        <w:rPr>
          <w:rFonts w:cstheme="minorBidi"/>
        </w:rPr>
      </w:pPr>
      <w:r>
        <w:t>Μήτρος</w:t>
      </w:r>
      <w:r w:rsidRPr="004A5E1B">
        <w:t xml:space="preserve">, </w:t>
      </w:r>
      <w:r>
        <w:t>Ζ</w:t>
      </w:r>
      <w:r w:rsidRPr="004A5E1B">
        <w:t>., “</w:t>
      </w:r>
      <w:r>
        <w:t>Ανάλυση, Δυναμική και Έλεγχος Ρομποτικού Συστήματος για Πρόσδεση σε Τροχιακά Διαστημικά Συστήματα,</w:t>
      </w:r>
      <w:r w:rsidRPr="004A5E1B">
        <w:t xml:space="preserve">” </w:t>
      </w:r>
      <w:r w:rsidRPr="00C05F7E">
        <w:rPr>
          <w:i/>
          <w:iCs/>
        </w:rPr>
        <w:t>Διπλωματική Εργασία</w:t>
      </w:r>
      <w:r w:rsidRPr="004A5E1B">
        <w:t>, Εθνικό Μετσόβιο Πολυτεχνείο, Αθήνα, 20</w:t>
      </w:r>
      <w:r>
        <w:t>16</w:t>
      </w:r>
      <w:r w:rsidRPr="004A5E1B">
        <w:t>.</w:t>
      </w:r>
    </w:p>
    <w:p w14:paraId="47678932" w14:textId="00952C39" w:rsidR="00975547" w:rsidRDefault="00362BCA" w:rsidP="00975547">
      <w:pPr>
        <w:pStyle w:val="reference"/>
      </w:pPr>
      <w:r w:rsidRPr="00362BCA">
        <w:t xml:space="preserve">Νατσιάβας, Σ., Εφαρμοσμένη Δυναμική, Εκδόσεις Ζήτη, Θεσσαλονίκη, 1996 </w:t>
      </w:r>
    </w:p>
    <w:p w14:paraId="3EF0566E" w14:textId="6E54F7D3" w:rsidR="00362BCA" w:rsidRPr="00362BCA" w:rsidRDefault="00975547" w:rsidP="00975547">
      <w:pPr>
        <w:pStyle w:val="reference"/>
      </w:pPr>
      <w:bookmarkStart w:id="443" w:name="_Ref50133838"/>
      <w:r w:rsidRPr="00476E3B">
        <w:t xml:space="preserve">Πατσιαούρας, Η., ‘’Σχεδιασμός λογισμικού οπτικής ανάδρασης θέσης με εφαρμογή στον έλεγχο διαστημικού εξομοιωτή,’’ </w:t>
      </w:r>
      <w:r w:rsidRPr="006210AE">
        <w:rPr>
          <w:i/>
          <w:iCs/>
        </w:rPr>
        <w:t>Διπλωματική Εργασία</w:t>
      </w:r>
      <w:r w:rsidRPr="00476E3B">
        <w:t>, Τμήμα Μηχανολόγων Μηχανικών, Εθνικό Μετσόβιο Πολυτεχνείο, Αθήνα, 2015.</w:t>
      </w:r>
      <w:bookmarkEnd w:id="443"/>
      <w:r w:rsidRPr="00476E3B">
        <w:t xml:space="preserve"> </w:t>
      </w:r>
    </w:p>
    <w:p w14:paraId="55241FD0" w14:textId="0BE2D332" w:rsidR="00362BCA" w:rsidRPr="00362BCA" w:rsidRDefault="00362BCA" w:rsidP="00975547">
      <w:pPr>
        <w:pStyle w:val="reference"/>
      </w:pPr>
      <w:r w:rsidRPr="00362BCA">
        <w:t xml:space="preserve">Παπαδόπουλος, Ε., Κυριακόπουλος, Κ., </w:t>
      </w:r>
      <w:r w:rsidRPr="006210AE">
        <w:rPr>
          <w:i/>
          <w:iCs/>
        </w:rPr>
        <w:t>Σημειώσεις Ρομποτικής</w:t>
      </w:r>
      <w:r w:rsidRPr="00362BCA">
        <w:t xml:space="preserve">, Σχολή Μηχανολόγων Μηχανικών, Εθνικό Μετσόβιο Πολυτεχνείο, Αθήνα, 2000. </w:t>
      </w:r>
    </w:p>
    <w:p w14:paraId="2B8141C7" w14:textId="5AB0F266" w:rsidR="00362BCA" w:rsidRPr="00362BCA" w:rsidRDefault="00362BCA" w:rsidP="00975547">
      <w:pPr>
        <w:pStyle w:val="reference"/>
      </w:pPr>
      <w:r w:rsidRPr="00362BCA">
        <w:t xml:space="preserve">Παπαδόπουλος, Ε., </w:t>
      </w:r>
      <w:r w:rsidRPr="006210AE">
        <w:rPr>
          <w:i/>
          <w:iCs/>
        </w:rPr>
        <w:t xml:space="preserve">Ηλεκτρομηχανικά Συστήματα Μετατροπής </w:t>
      </w:r>
      <w:r w:rsidR="006210AE" w:rsidRPr="006210AE">
        <w:rPr>
          <w:i/>
          <w:iCs/>
          <w:lang w:val="en-US"/>
        </w:rPr>
        <w:t>E</w:t>
      </w:r>
      <w:r w:rsidRPr="006210AE">
        <w:rPr>
          <w:i/>
          <w:iCs/>
        </w:rPr>
        <w:t>νέργειας</w:t>
      </w:r>
      <w:r w:rsidRPr="00362BCA">
        <w:t xml:space="preserve">, ΕΜΠ, Αθήνα, 2000. </w:t>
      </w:r>
    </w:p>
    <w:p w14:paraId="4E24509E" w14:textId="370C7637" w:rsidR="00454E04" w:rsidRPr="00975547" w:rsidRDefault="00362BCA" w:rsidP="00975547">
      <w:pPr>
        <w:pStyle w:val="reference"/>
        <w:rPr>
          <w:rFonts w:cstheme="minorBidi"/>
        </w:rPr>
      </w:pPr>
      <w:r w:rsidRPr="00362BCA">
        <w:t>Τσιφάκης, Α., “Σχεδιασμός Συστήματος Προώθησης Πεπιεσμένου CO</w:t>
      </w:r>
      <w:r w:rsidRPr="00362BCA">
        <w:rPr>
          <w:position w:val="-8"/>
          <w:vertAlign w:val="subscript"/>
        </w:rPr>
        <w:t xml:space="preserve">2 </w:t>
      </w:r>
      <w:r w:rsidRPr="00362BCA">
        <w:t xml:space="preserve">και Έλεγχος Κίνησης Εξομοιωτή Διαστημικού Ρομπότ, </w:t>
      </w:r>
      <w:r w:rsidRPr="006210AE">
        <w:rPr>
          <w:i/>
          <w:iCs/>
        </w:rPr>
        <w:t>Διπλωματική Εργασία</w:t>
      </w:r>
      <w:r w:rsidRPr="00362BCA">
        <w:t>, Εθνικό Μετσόβιο Πολυτεχνείο, Αθήνα, 2006.</w:t>
      </w:r>
    </w:p>
    <w:p w14:paraId="756CE11E" w14:textId="5BB0D5D8" w:rsidR="00362BCA" w:rsidRPr="00975547" w:rsidRDefault="00362BCA" w:rsidP="00975547">
      <w:pPr>
        <w:pStyle w:val="reference"/>
      </w:pPr>
      <w:bookmarkStart w:id="444" w:name="_Ref50133571"/>
      <w:r w:rsidRPr="006479CE">
        <w:t>Τσιφάκης, Α., “Σχεδιασμός Συστήματος Προώθησης Πεπιεσμένου CO</w:t>
      </w:r>
      <w:r w:rsidRPr="006479CE">
        <w:rPr>
          <w:position w:val="-8"/>
          <w:vertAlign w:val="subscript"/>
        </w:rPr>
        <w:t xml:space="preserve">2 </w:t>
      </w:r>
      <w:r w:rsidRPr="006479CE">
        <w:t xml:space="preserve">και Έλεγχος Κίνησης Εξομοιωτή Διαστημικού Ρομπότ, </w:t>
      </w:r>
      <w:r w:rsidRPr="006210AE">
        <w:rPr>
          <w:i/>
          <w:iCs/>
        </w:rPr>
        <w:t>Διπλωματική Εργασία</w:t>
      </w:r>
      <w:r w:rsidRPr="006479CE">
        <w:t>, Εθνικό Μετσόβιο Πολυτεχνείο, Αθήνα, 2006.</w:t>
      </w:r>
      <w:bookmarkEnd w:id="444"/>
      <w:r w:rsidRPr="006479CE">
        <w:t xml:space="preserve"> </w:t>
      </w:r>
    </w:p>
    <w:p w14:paraId="6D052FE3" w14:textId="62B0AB08" w:rsidR="00362BCA" w:rsidRDefault="00362BCA" w:rsidP="00975547">
      <w:pPr>
        <w:pStyle w:val="reference"/>
      </w:pPr>
      <w:bookmarkStart w:id="445" w:name="_Ref50133913"/>
      <w:r>
        <w:t>Ψαρρός</w:t>
      </w:r>
      <w:r w:rsidRPr="004A5E1B">
        <w:t xml:space="preserve">, </w:t>
      </w:r>
      <w:r>
        <w:t>Δ</w:t>
      </w:r>
      <w:r w:rsidRPr="004A5E1B">
        <w:t>., “</w:t>
      </w:r>
      <w:r>
        <w:t>Ανάλυση, Σχεδίαση και Αξιολόγηση Σφονδύλου Αντίδρασης για Επίπεδο Εξομοιωτή Διαστημικού Ρομπότ</w:t>
      </w:r>
      <w:r w:rsidRPr="004A5E1B">
        <w:t xml:space="preserve">,” </w:t>
      </w:r>
      <w:r w:rsidRPr="006210AE">
        <w:rPr>
          <w:i/>
          <w:iCs/>
        </w:rPr>
        <w:t>Μεταπτυχιακή Εργασία</w:t>
      </w:r>
      <w:r w:rsidRPr="004A5E1B">
        <w:t>, Εθνικό Μετσόβιο Πολυτεχνείο, Αθήνα, 2006.</w:t>
      </w:r>
      <w:bookmarkEnd w:id="445"/>
    </w:p>
    <w:p w14:paraId="7B0AF832" w14:textId="77777777" w:rsidR="00362BCA" w:rsidRDefault="00362BCA" w:rsidP="00362BCA">
      <w:pPr>
        <w:autoSpaceDE w:val="0"/>
        <w:autoSpaceDN w:val="0"/>
        <w:adjustRightInd w:val="0"/>
        <w:rPr>
          <w:color w:val="000000"/>
          <w:szCs w:val="22"/>
          <w:lang w:val="el-GR"/>
        </w:rPr>
      </w:pPr>
    </w:p>
    <w:p w14:paraId="20F37A15" w14:textId="284ED33F" w:rsidR="00362BCA" w:rsidRDefault="008E3C3C" w:rsidP="00E43FEC">
      <w:pPr>
        <w:pStyle w:val="Heading1"/>
        <w:numPr>
          <w:ilvl w:val="0"/>
          <w:numId w:val="0"/>
        </w:numPr>
        <w:ind w:left="709" w:hanging="709"/>
      </w:pPr>
      <w:bookmarkStart w:id="446" w:name="_Toc54273828"/>
      <w:r>
        <w:lastRenderedPageBreak/>
        <w:t>Παράρτημα</w:t>
      </w:r>
      <w:r w:rsidR="00E43FEC">
        <w:t xml:space="preserve"> Α</w:t>
      </w:r>
      <w:bookmarkEnd w:id="446"/>
    </w:p>
    <w:p w14:paraId="33394EE9" w14:textId="0944668D" w:rsidR="003A3FB9" w:rsidRDefault="00E43FEC" w:rsidP="00E43FEC">
      <w:pPr>
        <w:pStyle w:val="Heading2"/>
        <w:numPr>
          <w:ilvl w:val="0"/>
          <w:numId w:val="0"/>
        </w:numPr>
        <w:ind w:left="709" w:hanging="709"/>
      </w:pPr>
      <w:bookmarkStart w:id="447" w:name="_Toc54273829"/>
      <w:r>
        <w:t>Α.1</w:t>
      </w:r>
      <w:r>
        <w:tab/>
      </w:r>
      <w:r w:rsidR="003A3FB9">
        <w:rPr>
          <w:lang w:val="en-US"/>
        </w:rPr>
        <w:t>Datasheet</w:t>
      </w:r>
      <w:r w:rsidR="003A3FB9" w:rsidRPr="00E43FEC">
        <w:t xml:space="preserve"> </w:t>
      </w:r>
      <w:r w:rsidR="003A3FB9">
        <w:t>Κινητήρα</w:t>
      </w:r>
      <w:bookmarkEnd w:id="447"/>
    </w:p>
    <w:p w14:paraId="08497D95" w14:textId="77777777" w:rsidR="003A3FB9" w:rsidRPr="003A3FB9" w:rsidRDefault="003A3FB9" w:rsidP="003A3FB9">
      <w:pPr>
        <w:pStyle w:val="BodyText"/>
        <w:rPr>
          <w:lang w:eastAsia="en-US"/>
        </w:rPr>
      </w:pPr>
    </w:p>
    <w:p w14:paraId="474F591D" w14:textId="24DD880B" w:rsidR="00940F20" w:rsidRPr="00940F20" w:rsidRDefault="003A3FB9" w:rsidP="003A3FB9">
      <w:pPr>
        <w:pStyle w:val="Figure"/>
      </w:pPr>
      <w:r>
        <w:drawing>
          <wp:inline distT="0" distB="0" distL="0" distR="0" wp14:anchorId="61B8C5E4" wp14:editId="09797A04">
            <wp:extent cx="5578809" cy="7651630"/>
            <wp:effectExtent l="0" t="0" r="3175" b="698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8"/>
                    <a:srcRect l="67342" t="17536" r="17694" b="9482"/>
                    <a:stretch/>
                  </pic:blipFill>
                  <pic:spPr bwMode="auto">
                    <a:xfrm>
                      <a:off x="0" y="0"/>
                      <a:ext cx="5643161" cy="7739892"/>
                    </a:xfrm>
                    <a:prstGeom prst="rect">
                      <a:avLst/>
                    </a:prstGeom>
                    <a:ln>
                      <a:noFill/>
                    </a:ln>
                    <a:extLst>
                      <a:ext uri="{53640926-AAD7-44D8-BBD7-CCE9431645EC}">
                        <a14:shadowObscured xmlns:a14="http://schemas.microsoft.com/office/drawing/2010/main"/>
                      </a:ext>
                    </a:extLst>
                  </pic:spPr>
                </pic:pic>
              </a:graphicData>
            </a:graphic>
          </wp:inline>
        </w:drawing>
      </w:r>
    </w:p>
    <w:p w14:paraId="592B3052" w14:textId="77777777" w:rsidR="00362BCA" w:rsidRPr="00362BCA" w:rsidRDefault="00362BCA" w:rsidP="00454E04">
      <w:pPr>
        <w:autoSpaceDE w:val="0"/>
        <w:autoSpaceDN w:val="0"/>
        <w:adjustRightInd w:val="0"/>
        <w:rPr>
          <w:rFonts w:cs="Arial"/>
          <w:color w:val="000000"/>
          <w:szCs w:val="22"/>
          <w:lang w:val="el-GR"/>
        </w:rPr>
      </w:pPr>
    </w:p>
    <w:p w14:paraId="06772AB9" w14:textId="37129B7C" w:rsidR="00454E04" w:rsidRDefault="00E43FEC" w:rsidP="00E43FEC">
      <w:pPr>
        <w:pStyle w:val="Heading2"/>
        <w:numPr>
          <w:ilvl w:val="0"/>
          <w:numId w:val="0"/>
        </w:numPr>
        <w:ind w:left="709" w:hanging="709"/>
        <w:rPr>
          <w:lang w:val="en-US"/>
        </w:rPr>
      </w:pPr>
      <w:bookmarkStart w:id="448" w:name="_Toc54273830"/>
      <w:r>
        <w:lastRenderedPageBreak/>
        <w:t>Α.2</w:t>
      </w:r>
      <w:r>
        <w:tab/>
      </w:r>
      <w:r w:rsidR="003A3FB9">
        <w:rPr>
          <w:lang w:val="en-US"/>
        </w:rPr>
        <w:t xml:space="preserve">Datasheet </w:t>
      </w:r>
      <w:r w:rsidR="005D17E7">
        <w:t>Οδήγησης Κινητήρα</w:t>
      </w:r>
      <w:bookmarkEnd w:id="448"/>
    </w:p>
    <w:p w14:paraId="7E052C09" w14:textId="27775B9E" w:rsidR="003A3FB9" w:rsidRDefault="003A3FB9" w:rsidP="003A3FB9">
      <w:pPr>
        <w:pStyle w:val="BodyText"/>
        <w:rPr>
          <w:lang w:val="en-US" w:eastAsia="en-US"/>
        </w:rPr>
      </w:pPr>
    </w:p>
    <w:p w14:paraId="29028A1A" w14:textId="4A81C689" w:rsidR="003A3FB9" w:rsidRPr="003A3FB9" w:rsidRDefault="008131CD" w:rsidP="003A3FB9">
      <w:pPr>
        <w:pStyle w:val="Figure"/>
      </w:pPr>
      <w:r>
        <mc:AlternateContent>
          <mc:Choice Requires="wps">
            <w:drawing>
              <wp:anchor distT="0" distB="0" distL="114300" distR="114300" simplePos="0" relativeHeight="251659264" behindDoc="0" locked="0" layoutInCell="1" allowOverlap="1" wp14:anchorId="6FAA5826" wp14:editId="4554DE42">
                <wp:simplePos x="0" y="0"/>
                <wp:positionH relativeFrom="column">
                  <wp:posOffset>3656610</wp:posOffset>
                </wp:positionH>
                <wp:positionV relativeFrom="paragraph">
                  <wp:posOffset>670511</wp:posOffset>
                </wp:positionV>
                <wp:extent cx="1976887" cy="7424395"/>
                <wp:effectExtent l="76200" t="38100" r="80645" b="100965"/>
                <wp:wrapNone/>
                <wp:docPr id="16415" name="Rectangle: Rounded Corners 16415"/>
                <wp:cNvGraphicFramePr/>
                <a:graphic xmlns:a="http://schemas.openxmlformats.org/drawingml/2006/main">
                  <a:graphicData uri="http://schemas.microsoft.com/office/word/2010/wordprocessingShape">
                    <wps:wsp>
                      <wps:cNvSpPr/>
                      <wps:spPr>
                        <a:xfrm>
                          <a:off x="0" y="0"/>
                          <a:ext cx="1976887" cy="7424395"/>
                        </a:xfrm>
                        <a:prstGeom prst="roundRect">
                          <a:avLst/>
                        </a:prstGeom>
                        <a:noFill/>
                        <a:ln w="38100">
                          <a:solidFill>
                            <a:srgbClr val="C00000"/>
                          </a:solidFill>
                        </a:ln>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8FDBAEF" id="Rectangle: Rounded Corners 16415" o:spid="_x0000_s1026" style="position:absolute;margin-left:287.9pt;margin-top:52.8pt;width:155.65pt;height:584.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" filled="f" strokecolor="#c00000" strokeweight="3pt">
                <v:shadow on="t" color="black" opacity="22937f" origin=",.5" offset="0,.63889mm"/>
              </v:roundrect>
            </w:pict>
          </mc:Fallback>
        </mc:AlternateContent>
      </w:r>
      <w:r w:rsidR="005A1A3D">
        <w:drawing>
          <wp:inline distT="0" distB="0" distL="0" distR="0" wp14:anchorId="59876EFF" wp14:editId="4A9EBCF3">
            <wp:extent cx="5879391" cy="8143336"/>
            <wp:effectExtent l="0" t="0" r="7620" b="0"/>
            <wp:docPr id="16411" name="Picture 16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9"/>
                    <a:srcRect l="67905" t="24918" r="18052" b="5919"/>
                    <a:stretch/>
                  </pic:blipFill>
                  <pic:spPr bwMode="auto">
                    <a:xfrm>
                      <a:off x="0" y="0"/>
                      <a:ext cx="5933222" cy="8217896"/>
                    </a:xfrm>
                    <a:prstGeom prst="rect">
                      <a:avLst/>
                    </a:prstGeom>
                    <a:ln>
                      <a:noFill/>
                    </a:ln>
                    <a:extLst>
                      <a:ext uri="{53640926-AAD7-44D8-BBD7-CCE9431645EC}">
                        <a14:shadowObscured xmlns:a14="http://schemas.microsoft.com/office/drawing/2010/main"/>
                      </a:ext>
                    </a:extLst>
                  </pic:spPr>
                </pic:pic>
              </a:graphicData>
            </a:graphic>
          </wp:inline>
        </w:drawing>
      </w:r>
    </w:p>
    <w:p w14:paraId="64847DE0" w14:textId="49DDE3B9" w:rsidR="00454E04" w:rsidRPr="00362BCA" w:rsidRDefault="00454E04" w:rsidP="006E346C">
      <w:pPr>
        <w:pStyle w:val="Default"/>
        <w:rPr>
          <w:sz w:val="20"/>
          <w:szCs w:val="20"/>
          <w:lang w:val="el-GR"/>
        </w:rPr>
      </w:pPr>
    </w:p>
    <w:p w14:paraId="607618E1" w14:textId="709A6B29" w:rsidR="00454E04" w:rsidRDefault="00E43FEC" w:rsidP="00E43FEC">
      <w:pPr>
        <w:pStyle w:val="Heading2"/>
        <w:numPr>
          <w:ilvl w:val="0"/>
          <w:numId w:val="0"/>
        </w:numPr>
        <w:ind w:left="709" w:hanging="709"/>
        <w:rPr>
          <w:lang w:val="en-US"/>
        </w:rPr>
      </w:pPr>
      <w:bookmarkStart w:id="449" w:name="_Toc54273831"/>
      <w:r>
        <w:lastRenderedPageBreak/>
        <w:t>Α</w:t>
      </w:r>
      <w:r w:rsidRPr="00E43FEC">
        <w:rPr>
          <w:lang w:val="en-US"/>
        </w:rPr>
        <w:t>.</w:t>
      </w:r>
      <w:r>
        <w:t>3</w:t>
      </w:r>
      <w:r w:rsidRPr="00E43FEC">
        <w:rPr>
          <w:lang w:val="en-US"/>
        </w:rPr>
        <w:tab/>
      </w:r>
      <w:r w:rsidR="00583B9B">
        <w:rPr>
          <w:lang w:val="en-US"/>
        </w:rPr>
        <w:t>Flat Air Bearing Datasheet</w:t>
      </w:r>
      <w:bookmarkEnd w:id="449"/>
    </w:p>
    <w:p w14:paraId="693923F4" w14:textId="50252D65" w:rsidR="00583B9B" w:rsidRDefault="00583B9B" w:rsidP="00583B9B">
      <w:pPr>
        <w:pStyle w:val="BodyText"/>
        <w:rPr>
          <w:lang w:val="en-US" w:eastAsia="en-US"/>
        </w:rPr>
      </w:pPr>
    </w:p>
    <w:p w14:paraId="3D4B48CB" w14:textId="2197CF01" w:rsidR="00583B9B" w:rsidRPr="00583B9B" w:rsidRDefault="00583B9B" w:rsidP="00583B9B">
      <w:pPr>
        <w:pStyle w:val="Figure"/>
      </w:pPr>
      <w:r>
        <w:drawing>
          <wp:inline distT="0" distB="0" distL="0" distR="0" wp14:anchorId="57ED305B" wp14:editId="63021497">
            <wp:extent cx="5801220" cy="6495691"/>
            <wp:effectExtent l="0" t="0" r="9525" b="635"/>
            <wp:docPr id="16412" name="Picture 16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0"/>
                    <a:srcRect l="65090" t="15223" r="15079" b="5824"/>
                    <a:stretch/>
                  </pic:blipFill>
                  <pic:spPr bwMode="auto">
                    <a:xfrm>
                      <a:off x="0" y="0"/>
                      <a:ext cx="5847885" cy="6547942"/>
                    </a:xfrm>
                    <a:prstGeom prst="rect">
                      <a:avLst/>
                    </a:prstGeom>
                    <a:ln>
                      <a:noFill/>
                    </a:ln>
                    <a:extLst>
                      <a:ext uri="{53640926-AAD7-44D8-BBD7-CCE9431645EC}">
                        <a14:shadowObscured xmlns:a14="http://schemas.microsoft.com/office/drawing/2010/main"/>
                      </a:ext>
                    </a:extLst>
                  </pic:spPr>
                </pic:pic>
              </a:graphicData>
            </a:graphic>
          </wp:inline>
        </w:drawing>
      </w:r>
    </w:p>
    <w:p w14:paraId="7EFA6326" w14:textId="188595C3" w:rsidR="00454E04" w:rsidRDefault="00454E04" w:rsidP="006479CE">
      <w:pPr>
        <w:pStyle w:val="BodyText0"/>
        <w:ind w:firstLine="0"/>
        <w:rPr>
          <w:lang w:eastAsia="es-ES"/>
        </w:rPr>
      </w:pPr>
    </w:p>
    <w:p w14:paraId="57CF175B" w14:textId="61DCC895" w:rsidR="00583B9B" w:rsidRDefault="00583B9B" w:rsidP="00583B9B">
      <w:pPr>
        <w:pStyle w:val="Figure"/>
        <w:rPr>
          <w:lang w:eastAsia="es-ES"/>
        </w:rPr>
      </w:pPr>
      <w:r>
        <w:lastRenderedPageBreak/>
        <w:drawing>
          <wp:inline distT="0" distB="0" distL="0" distR="0" wp14:anchorId="36C829E8" wp14:editId="64C7245D">
            <wp:extent cx="5692286" cy="5831457"/>
            <wp:effectExtent l="0" t="0" r="3810" b="0"/>
            <wp:docPr id="16413" name="Picture 16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1"/>
                    <a:srcRect l="65729" t="24175" r="16059" b="9484"/>
                    <a:stretch/>
                  </pic:blipFill>
                  <pic:spPr bwMode="auto">
                    <a:xfrm>
                      <a:off x="0" y="0"/>
                      <a:ext cx="5723172" cy="5863098"/>
                    </a:xfrm>
                    <a:prstGeom prst="rect">
                      <a:avLst/>
                    </a:prstGeom>
                    <a:ln>
                      <a:noFill/>
                    </a:ln>
                    <a:extLst>
                      <a:ext uri="{53640926-AAD7-44D8-BBD7-CCE9431645EC}">
                        <a14:shadowObscured xmlns:a14="http://schemas.microsoft.com/office/drawing/2010/main"/>
                      </a:ext>
                    </a:extLst>
                  </pic:spPr>
                </pic:pic>
              </a:graphicData>
            </a:graphic>
          </wp:inline>
        </w:drawing>
      </w:r>
    </w:p>
    <w:p w14:paraId="6E07F343" w14:textId="420C4A33" w:rsidR="00583B9B" w:rsidRDefault="00583B9B" w:rsidP="00583B9B">
      <w:pPr>
        <w:pStyle w:val="Caption"/>
        <w:rPr>
          <w:lang w:val="en-US" w:eastAsia="es-ES"/>
        </w:rPr>
      </w:pPr>
    </w:p>
    <w:p w14:paraId="6C875FEA" w14:textId="20778899" w:rsidR="00583B9B" w:rsidRDefault="00583B9B" w:rsidP="00583B9B">
      <w:pPr>
        <w:rPr>
          <w:lang w:eastAsia="es-ES"/>
        </w:rPr>
      </w:pPr>
    </w:p>
    <w:p w14:paraId="24C02156" w14:textId="79CBAC37" w:rsidR="00583B9B" w:rsidRDefault="00583B9B" w:rsidP="00583B9B">
      <w:pPr>
        <w:rPr>
          <w:lang w:eastAsia="es-ES"/>
        </w:rPr>
      </w:pPr>
    </w:p>
    <w:p w14:paraId="159AC13B" w14:textId="6CF3A2A9" w:rsidR="00583B9B" w:rsidRDefault="00583B9B" w:rsidP="00583B9B">
      <w:pPr>
        <w:rPr>
          <w:lang w:eastAsia="es-ES"/>
        </w:rPr>
      </w:pPr>
    </w:p>
    <w:p w14:paraId="59B4305E" w14:textId="70B07377" w:rsidR="00583B9B" w:rsidRDefault="00583B9B" w:rsidP="00583B9B">
      <w:pPr>
        <w:rPr>
          <w:lang w:eastAsia="es-ES"/>
        </w:rPr>
      </w:pPr>
    </w:p>
    <w:p w14:paraId="3C4A9CF5" w14:textId="15743F3E" w:rsidR="00583B9B" w:rsidRDefault="00583B9B" w:rsidP="00583B9B">
      <w:pPr>
        <w:rPr>
          <w:lang w:eastAsia="es-ES"/>
        </w:rPr>
      </w:pPr>
    </w:p>
    <w:p w14:paraId="27AAF801" w14:textId="64F906F8" w:rsidR="00583B9B" w:rsidRDefault="00583B9B" w:rsidP="00583B9B">
      <w:pPr>
        <w:rPr>
          <w:lang w:eastAsia="es-ES"/>
        </w:rPr>
      </w:pPr>
    </w:p>
    <w:p w14:paraId="408D324F" w14:textId="03CFCEDA" w:rsidR="00583B9B" w:rsidRDefault="00583B9B" w:rsidP="00583B9B">
      <w:pPr>
        <w:rPr>
          <w:lang w:eastAsia="es-ES"/>
        </w:rPr>
      </w:pPr>
    </w:p>
    <w:p w14:paraId="563F45FA" w14:textId="546C7E48" w:rsidR="00583B9B" w:rsidRDefault="00583B9B" w:rsidP="00583B9B">
      <w:pPr>
        <w:rPr>
          <w:lang w:eastAsia="es-ES"/>
        </w:rPr>
      </w:pPr>
    </w:p>
    <w:p w14:paraId="613570AA" w14:textId="5A3001CC" w:rsidR="00583B9B" w:rsidRDefault="00583B9B" w:rsidP="00583B9B">
      <w:pPr>
        <w:rPr>
          <w:lang w:eastAsia="es-ES"/>
        </w:rPr>
      </w:pPr>
    </w:p>
    <w:p w14:paraId="7EC1D95B" w14:textId="6DBC67A0" w:rsidR="00583B9B" w:rsidRDefault="00583B9B" w:rsidP="00583B9B">
      <w:pPr>
        <w:rPr>
          <w:lang w:eastAsia="es-ES"/>
        </w:rPr>
      </w:pPr>
    </w:p>
    <w:p w14:paraId="6FE050CB" w14:textId="0B887CB4" w:rsidR="00583B9B" w:rsidRDefault="00583B9B" w:rsidP="00583B9B">
      <w:pPr>
        <w:rPr>
          <w:lang w:eastAsia="es-ES"/>
        </w:rPr>
      </w:pPr>
    </w:p>
    <w:p w14:paraId="0E24A9BC" w14:textId="2F904872" w:rsidR="00583B9B" w:rsidRDefault="00583B9B" w:rsidP="00583B9B">
      <w:pPr>
        <w:rPr>
          <w:lang w:eastAsia="es-ES"/>
        </w:rPr>
      </w:pPr>
    </w:p>
    <w:p w14:paraId="4D380B44" w14:textId="7A14FEF9" w:rsidR="00583B9B" w:rsidRDefault="00583B9B" w:rsidP="00583B9B">
      <w:pPr>
        <w:rPr>
          <w:lang w:eastAsia="es-ES"/>
        </w:rPr>
      </w:pPr>
    </w:p>
    <w:p w14:paraId="12869D68" w14:textId="51515780" w:rsidR="00583B9B" w:rsidRDefault="00583B9B" w:rsidP="00583B9B">
      <w:pPr>
        <w:rPr>
          <w:lang w:eastAsia="es-ES"/>
        </w:rPr>
      </w:pPr>
    </w:p>
    <w:p w14:paraId="3896B699" w14:textId="08E7D10B" w:rsidR="00583B9B" w:rsidRDefault="00583B9B" w:rsidP="00583B9B">
      <w:pPr>
        <w:rPr>
          <w:lang w:eastAsia="es-ES"/>
        </w:rPr>
      </w:pPr>
    </w:p>
    <w:p w14:paraId="404B5515" w14:textId="250BE86A" w:rsidR="00583B9B" w:rsidRDefault="00583B9B" w:rsidP="00583B9B">
      <w:pPr>
        <w:rPr>
          <w:lang w:eastAsia="es-ES"/>
        </w:rPr>
      </w:pPr>
    </w:p>
    <w:p w14:paraId="54DFDF8E" w14:textId="06DA9E18" w:rsidR="00583B9B" w:rsidRDefault="00E74122" w:rsidP="00E74122">
      <w:pPr>
        <w:pStyle w:val="Heading2"/>
        <w:numPr>
          <w:ilvl w:val="0"/>
          <w:numId w:val="0"/>
        </w:numPr>
        <w:ind w:left="709" w:hanging="709"/>
        <w:rPr>
          <w:lang w:val="en-US" w:eastAsia="es-ES"/>
        </w:rPr>
      </w:pPr>
      <w:bookmarkStart w:id="450" w:name="_Toc54273832"/>
      <w:r>
        <w:lastRenderedPageBreak/>
        <w:t>Α</w:t>
      </w:r>
      <w:r w:rsidRPr="00E74122">
        <w:rPr>
          <w:lang w:val="en-US"/>
        </w:rPr>
        <w:t>.</w:t>
      </w:r>
      <w:r>
        <w:t>4</w:t>
      </w:r>
      <w:r w:rsidRPr="00E74122">
        <w:rPr>
          <w:lang w:val="en-US"/>
        </w:rPr>
        <w:tab/>
      </w:r>
      <w:r w:rsidR="00583B9B">
        <w:rPr>
          <w:lang w:val="en-US" w:eastAsia="es-ES"/>
        </w:rPr>
        <w:t>Spherical Air Bearing Datasheet</w:t>
      </w:r>
      <w:bookmarkEnd w:id="450"/>
    </w:p>
    <w:p w14:paraId="438521A3" w14:textId="65683EBB" w:rsidR="00583B9B" w:rsidRDefault="00583B9B" w:rsidP="00583B9B">
      <w:pPr>
        <w:pStyle w:val="BodyText"/>
        <w:rPr>
          <w:lang w:val="en-US"/>
        </w:rPr>
      </w:pPr>
    </w:p>
    <w:p w14:paraId="6B3B87F0" w14:textId="0E3228FE" w:rsidR="00583B9B" w:rsidRPr="00583B9B" w:rsidRDefault="00583B9B" w:rsidP="00583B9B">
      <w:pPr>
        <w:pStyle w:val="Figure"/>
        <w:rPr>
          <w:lang w:eastAsia="es-ES"/>
        </w:rPr>
      </w:pPr>
      <w:r>
        <w:drawing>
          <wp:inline distT="0" distB="0" distL="0" distR="0" wp14:anchorId="355B5172" wp14:editId="479BB784">
            <wp:extent cx="5776394" cy="3942272"/>
            <wp:effectExtent l="0" t="0" r="0" b="1270"/>
            <wp:docPr id="16414" name="Picture 16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2"/>
                    <a:srcRect l="63836" t="26322" r="13831" b="19483"/>
                    <a:stretch/>
                  </pic:blipFill>
                  <pic:spPr bwMode="auto">
                    <a:xfrm>
                      <a:off x="0" y="0"/>
                      <a:ext cx="5816940" cy="3969944"/>
                    </a:xfrm>
                    <a:prstGeom prst="rect">
                      <a:avLst/>
                    </a:prstGeom>
                    <a:ln>
                      <a:noFill/>
                    </a:ln>
                    <a:extLst>
                      <a:ext uri="{53640926-AAD7-44D8-BBD7-CCE9431645EC}">
                        <a14:shadowObscured xmlns:a14="http://schemas.microsoft.com/office/drawing/2010/main"/>
                      </a:ext>
                    </a:extLst>
                  </pic:spPr>
                </pic:pic>
              </a:graphicData>
            </a:graphic>
          </wp:inline>
        </w:drawing>
      </w:r>
    </w:p>
    <w:sectPr w:rsidR="00583B9B" w:rsidRPr="00583B9B" w:rsidSect="006E6461">
      <w:headerReference w:type="even" r:id="rId1143"/>
      <w:headerReference w:type="default" r:id="rId1144"/>
      <w:headerReference w:type="first" r:id="rId1145"/>
      <w:pgSz w:w="11901" w:h="16840"/>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EC6EC2" w14:textId="77777777" w:rsidR="008B30E1" w:rsidRDefault="008B30E1" w:rsidP="00C261A6">
      <w:r>
        <w:separator/>
      </w:r>
    </w:p>
  </w:endnote>
  <w:endnote w:type="continuationSeparator" w:id="0">
    <w:p w14:paraId="35D507DB" w14:textId="77777777" w:rsidR="008B30E1" w:rsidRDefault="008B30E1" w:rsidP="00C261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Segoe UI"/>
    <w:charset w:val="00"/>
    <w:family w:val="swiss"/>
    <w:pitch w:val="variable"/>
    <w:sig w:usb0="E1000AEF" w:usb1="5000A1FF" w:usb2="00000000" w:usb3="00000000" w:csb0="000001BF" w:csb1="00000000"/>
  </w:font>
  <w:font w:name="Gill Sans">
    <w:charset w:val="B1"/>
    <w:family w:val="swiss"/>
    <w:pitch w:val="variable"/>
    <w:sig w:usb0="80000A67" w:usb1="00000000" w:usb2="00000000" w:usb3="00000000" w:csb0="000001F7" w:csb1="00000000"/>
  </w:font>
  <w:font w:name="Times">
    <w:panose1 w:val="02020603050405020304"/>
    <w:charset w:val="00"/>
    <w:family w:val="roman"/>
    <w:pitch w:val="variable"/>
    <w:sig w:usb0="E0002EFF" w:usb1="C000785B" w:usb2="00000009" w:usb3="00000000" w:csb0="000001FF" w:csb1="00000000"/>
  </w:font>
  <w:font w:name="Courier">
    <w:panose1 w:val="02070409020205020404"/>
    <w:charset w:val="00"/>
    <w:family w:val="modern"/>
    <w:pitch w:val="fixed"/>
    <w:sig w:usb0="00000003" w:usb1="00000000" w:usb2="00000000" w:usb3="00000000" w:csb0="00000001" w:csb1="00000000"/>
  </w:font>
  <w:font w:name="Liberation Serif">
    <w:altName w:val="MS PMincho"/>
    <w:charset w:val="00"/>
    <w:family w:val="roman"/>
    <w:pitch w:val="variable"/>
  </w:font>
  <w:font w:name="Droid Sans">
    <w:altName w:val="Times New Roman"/>
    <w:panose1 w:val="00000000000000000000"/>
    <w:charset w:val="00"/>
    <w:family w:val="roman"/>
    <w:notTrueType/>
    <w:pitch w:val="default"/>
  </w:font>
  <w:font w:name="FreeSans">
    <w:charset w:val="01"/>
    <w:family w:val="auto"/>
    <w:pitch w:val="variable"/>
  </w:font>
  <w:font w:name="SimSun">
    <w:altName w:val="宋体"/>
    <w:panose1 w:val="02010600030101010101"/>
    <w:charset w:val="86"/>
    <w:family w:val="auto"/>
    <w:pitch w:val="variable"/>
    <w:sig w:usb0="00000003" w:usb1="288F0000" w:usb2="00000016" w:usb3="00000000" w:csb0="00040001" w:csb1="00000000"/>
  </w:font>
  <w:font w:name="F">
    <w:altName w:val="Times New Roman"/>
    <w:charset w:val="00"/>
    <w:family w:val="auto"/>
    <w:pitch w:val="variable"/>
  </w:font>
  <w:font w:name="Andale Sans UI">
    <w:charset w:val="00"/>
    <w:family w:val="auto"/>
    <w:pitch w:val="variable"/>
  </w:font>
  <w:font w:name="Tahoma">
    <w:panose1 w:val="020B0604030504040204"/>
    <w:charset w:val="00"/>
    <w:family w:val="swiss"/>
    <w:pitch w:val="variable"/>
    <w:sig w:usb0="E1002EFF" w:usb1="C000605B" w:usb2="00000029" w:usb3="00000000" w:csb0="000101FF" w:csb1="00000000"/>
  </w:font>
  <w:font w:name="ArtFuturUltra">
    <w:altName w:val="Times New Roman"/>
    <w:panose1 w:val="00000000000000000000"/>
    <w:charset w:val="55"/>
    <w:family w:val="auto"/>
    <w:notTrueType/>
    <w:pitch w:val="variable"/>
    <w:sig w:usb0="00000081" w:usb1="00000000" w:usb2="00000000" w:usb3="00000000" w:csb0="00000008"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815A21B" w14:textId="77777777" w:rsidR="0070394C" w:rsidRDefault="0070394C" w:rsidP="002F425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30F8A739" w14:textId="77777777" w:rsidR="0070394C" w:rsidRDefault="0070394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CFBBDB" w14:textId="77777777" w:rsidR="0070394C" w:rsidRDefault="0070394C" w:rsidP="002F4258">
    <w:pPr>
      <w:pStyle w:val="Footer"/>
      <w:jc w:val="center"/>
      <w:rPr>
        <w:rStyle w:val="PageNumber"/>
        <w:rFonts w:cs="Arial"/>
        <w:sz w:val="20"/>
        <w:szCs w:val="20"/>
      </w:rPr>
    </w:pPr>
  </w:p>
  <w:p w14:paraId="2B6687BE" w14:textId="77777777" w:rsidR="0070394C" w:rsidRPr="00CD2291" w:rsidRDefault="0070394C" w:rsidP="00DE2089">
    <w:pPr>
      <w:pStyle w:val="Footer"/>
      <w:jc w:val="center"/>
      <w:rPr>
        <w:rFonts w:cs="Arial"/>
        <w:sz w:val="20"/>
        <w:szCs w:val="20"/>
      </w:rPr>
    </w:pPr>
    <w:r w:rsidRPr="00CD2291">
      <w:rPr>
        <w:rStyle w:val="PageNumber"/>
        <w:rFonts w:cs="Arial"/>
        <w:sz w:val="20"/>
        <w:szCs w:val="20"/>
      </w:rPr>
      <w:fldChar w:fldCharType="begin"/>
    </w:r>
    <w:r w:rsidRPr="00CD2291">
      <w:rPr>
        <w:rStyle w:val="PageNumber"/>
        <w:rFonts w:cs="Arial"/>
        <w:sz w:val="20"/>
        <w:szCs w:val="20"/>
      </w:rPr>
      <w:instrText xml:space="preserve"> PAGE </w:instrText>
    </w:r>
    <w:r w:rsidRPr="00CD2291">
      <w:rPr>
        <w:rStyle w:val="PageNumber"/>
        <w:rFonts w:cs="Arial"/>
        <w:sz w:val="20"/>
        <w:szCs w:val="20"/>
      </w:rPr>
      <w:fldChar w:fldCharType="separate"/>
    </w:r>
    <w:r>
      <w:rPr>
        <w:rStyle w:val="PageNumber"/>
        <w:rFonts w:cs="Arial"/>
        <w:noProof/>
        <w:sz w:val="20"/>
        <w:szCs w:val="20"/>
      </w:rPr>
      <w:t>7</w:t>
    </w:r>
    <w:r w:rsidRPr="00CD2291">
      <w:rPr>
        <w:rStyle w:val="PageNumber"/>
        <w:rFonts w:cs="Arial"/>
        <w:sz w:val="20"/>
        <w:szCs w:val="20"/>
      </w:rPr>
      <w:fldChar w:fldCharType="end"/>
    </w:r>
    <w:r w:rsidRPr="00CD2291">
      <w:rPr>
        <w:rStyle w:val="PageNumber"/>
        <w:rFonts w:cs="Arial"/>
        <w:sz w:val="20"/>
        <w:szCs w:val="20"/>
      </w:rPr>
      <w:t>/</w:t>
    </w:r>
    <w:r w:rsidRPr="00CD2291">
      <w:rPr>
        <w:rStyle w:val="PageNumber"/>
        <w:rFonts w:cs="Arial"/>
        <w:sz w:val="20"/>
        <w:szCs w:val="20"/>
      </w:rPr>
      <w:fldChar w:fldCharType="begin"/>
    </w:r>
    <w:r w:rsidRPr="00CD2291">
      <w:rPr>
        <w:rStyle w:val="PageNumber"/>
        <w:rFonts w:cs="Arial"/>
        <w:sz w:val="20"/>
        <w:szCs w:val="20"/>
      </w:rPr>
      <w:instrText xml:space="preserve"> NUMPAGES </w:instrText>
    </w:r>
    <w:r w:rsidRPr="00CD2291">
      <w:rPr>
        <w:rStyle w:val="PageNumber"/>
        <w:rFonts w:cs="Arial"/>
        <w:sz w:val="20"/>
        <w:szCs w:val="20"/>
      </w:rPr>
      <w:fldChar w:fldCharType="separate"/>
    </w:r>
    <w:r>
      <w:rPr>
        <w:rStyle w:val="PageNumber"/>
        <w:rFonts w:cs="Arial"/>
        <w:noProof/>
        <w:sz w:val="20"/>
        <w:szCs w:val="20"/>
      </w:rPr>
      <w:t>18</w:t>
    </w:r>
    <w:r w:rsidRPr="00CD2291">
      <w:rPr>
        <w:rStyle w:val="PageNumber"/>
        <w:rFonts w:cs="Arial"/>
        <w:sz w:val="20"/>
        <w:szCs w:val="2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FE1630" w14:textId="77777777" w:rsidR="0070394C" w:rsidRDefault="0070394C" w:rsidP="008C1242">
    <w:pPr>
      <w:pStyle w:val="Footer"/>
      <w:jc w:val="center"/>
      <w:rPr>
        <w:rStyle w:val="PageNumber"/>
        <w:rFonts w:cs="Arial"/>
        <w:sz w:val="20"/>
        <w:szCs w:val="20"/>
      </w:rPr>
    </w:pPr>
  </w:p>
  <w:p w14:paraId="2CA5ED1B" w14:textId="77777777" w:rsidR="0070394C" w:rsidRPr="00F16074" w:rsidRDefault="0070394C" w:rsidP="00F16074">
    <w:pPr>
      <w:pStyle w:val="Footer"/>
      <w:jc w:val="center"/>
      <w:rPr>
        <w:rFonts w:cs="Arial"/>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DA070D6" w14:textId="77777777" w:rsidR="0070394C" w:rsidRDefault="0070394C" w:rsidP="002F4258">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A52980F" w14:textId="77777777" w:rsidR="0070394C" w:rsidRDefault="0070394C">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84ED30F" w14:textId="436030A1" w:rsidR="0070394C" w:rsidRDefault="0070394C" w:rsidP="002F4258">
    <w:pPr>
      <w:pStyle w:val="Footer"/>
      <w:jc w:val="center"/>
      <w:rPr>
        <w:rStyle w:val="PageNumber"/>
        <w:rFonts w:cs="Arial"/>
        <w:sz w:val="20"/>
        <w:szCs w:val="20"/>
      </w:rPr>
    </w:pPr>
  </w:p>
  <w:p w14:paraId="76BA25F1" w14:textId="6192CD16" w:rsidR="0070394C" w:rsidRPr="00CD2291" w:rsidRDefault="0070394C" w:rsidP="00DE2089">
    <w:pPr>
      <w:pStyle w:val="Footer"/>
      <w:jc w:val="center"/>
      <w:rPr>
        <w:rFonts w:cs="Arial"/>
        <w:sz w:val="20"/>
        <w:szCs w:val="20"/>
      </w:rPr>
    </w:pPr>
    <w:r w:rsidRPr="00CD2291">
      <w:rPr>
        <w:rStyle w:val="PageNumber"/>
        <w:rFonts w:cs="Arial"/>
        <w:sz w:val="20"/>
        <w:szCs w:val="20"/>
      </w:rPr>
      <w:fldChar w:fldCharType="begin"/>
    </w:r>
    <w:r w:rsidRPr="00CD2291">
      <w:rPr>
        <w:rStyle w:val="PageNumber"/>
        <w:rFonts w:cs="Arial"/>
        <w:sz w:val="20"/>
        <w:szCs w:val="20"/>
      </w:rPr>
      <w:instrText xml:space="preserve"> PAGE </w:instrText>
    </w:r>
    <w:r w:rsidRPr="00CD2291">
      <w:rPr>
        <w:rStyle w:val="PageNumber"/>
        <w:rFonts w:cs="Arial"/>
        <w:sz w:val="20"/>
        <w:szCs w:val="20"/>
      </w:rPr>
      <w:fldChar w:fldCharType="separate"/>
    </w:r>
    <w:r>
      <w:rPr>
        <w:rStyle w:val="PageNumber"/>
        <w:rFonts w:cs="Arial"/>
        <w:noProof/>
        <w:sz w:val="20"/>
        <w:szCs w:val="20"/>
      </w:rPr>
      <w:t>14</w:t>
    </w:r>
    <w:r w:rsidRPr="00CD2291">
      <w:rPr>
        <w:rStyle w:val="PageNumber"/>
        <w:rFonts w:cs="Arial"/>
        <w:sz w:val="20"/>
        <w:szCs w:val="20"/>
      </w:rPr>
      <w:fldChar w:fldCharType="end"/>
    </w:r>
    <w:r w:rsidRPr="00CD2291">
      <w:rPr>
        <w:rStyle w:val="PageNumber"/>
        <w:rFonts w:cs="Arial"/>
        <w:sz w:val="20"/>
        <w:szCs w:val="20"/>
      </w:rPr>
      <w:t>/</w:t>
    </w:r>
    <w:r w:rsidRPr="00CD2291">
      <w:rPr>
        <w:rStyle w:val="PageNumber"/>
        <w:rFonts w:cs="Arial"/>
        <w:sz w:val="20"/>
        <w:szCs w:val="20"/>
      </w:rPr>
      <w:fldChar w:fldCharType="begin"/>
    </w:r>
    <w:r w:rsidRPr="00CD2291">
      <w:rPr>
        <w:rStyle w:val="PageNumber"/>
        <w:rFonts w:cs="Arial"/>
        <w:sz w:val="20"/>
        <w:szCs w:val="20"/>
      </w:rPr>
      <w:instrText xml:space="preserve"> NUMPAGES </w:instrText>
    </w:r>
    <w:r w:rsidRPr="00CD2291">
      <w:rPr>
        <w:rStyle w:val="PageNumber"/>
        <w:rFonts w:cs="Arial"/>
        <w:sz w:val="20"/>
        <w:szCs w:val="20"/>
      </w:rPr>
      <w:fldChar w:fldCharType="separate"/>
    </w:r>
    <w:r>
      <w:rPr>
        <w:rStyle w:val="PageNumber"/>
        <w:rFonts w:cs="Arial"/>
        <w:noProof/>
        <w:sz w:val="20"/>
        <w:szCs w:val="20"/>
      </w:rPr>
      <w:t>18</w:t>
    </w:r>
    <w:r w:rsidRPr="00CD2291">
      <w:rPr>
        <w:rStyle w:val="PageNumber"/>
        <w:rFonts w:cs="Arial"/>
        <w:sz w:val="20"/>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E2B484" w14:textId="63057183" w:rsidR="0070394C" w:rsidRPr="009B2CE6" w:rsidRDefault="0070394C" w:rsidP="009B2CE6">
    <w:pPr>
      <w:pStyle w:val="Footer"/>
      <w:jc w:val="center"/>
      <w:rPr>
        <w:rFonts w:cs="Arial"/>
        <w:szCs w:val="22"/>
      </w:rPr>
    </w:pPr>
    <w:r w:rsidRPr="00341FC8">
      <w:rPr>
        <w:rStyle w:val="PageNumber"/>
        <w:rFonts w:cs="Arial"/>
        <w:szCs w:val="22"/>
      </w:rPr>
      <w:fldChar w:fldCharType="begin"/>
    </w:r>
    <w:r w:rsidRPr="00341FC8">
      <w:rPr>
        <w:rStyle w:val="PageNumber"/>
        <w:rFonts w:cs="Arial"/>
        <w:szCs w:val="22"/>
      </w:rPr>
      <w:instrText xml:space="preserve"> PAGE </w:instrText>
    </w:r>
    <w:r w:rsidRPr="00341FC8">
      <w:rPr>
        <w:rStyle w:val="PageNumber"/>
        <w:rFonts w:cs="Arial"/>
        <w:szCs w:val="22"/>
      </w:rPr>
      <w:fldChar w:fldCharType="separate"/>
    </w:r>
    <w:r w:rsidRPr="00341FC8">
      <w:rPr>
        <w:rStyle w:val="PageNumber"/>
        <w:rFonts w:cs="Arial"/>
        <w:noProof/>
        <w:szCs w:val="22"/>
      </w:rPr>
      <w:t>6</w:t>
    </w:r>
    <w:r w:rsidRPr="00341FC8">
      <w:rPr>
        <w:rStyle w:val="PageNumber"/>
        <w:rFonts w:cs="Arial"/>
        <w:szCs w:val="22"/>
      </w:rPr>
      <w:fldChar w:fldCharType="end"/>
    </w:r>
    <w:r w:rsidRPr="00341FC8">
      <w:rPr>
        <w:rStyle w:val="PageNumber"/>
        <w:rFonts w:cs="Arial"/>
        <w:szCs w:val="22"/>
      </w:rPr>
      <w:t>/</w:t>
    </w:r>
    <w:r w:rsidRPr="00341FC8">
      <w:rPr>
        <w:rStyle w:val="PageNumber"/>
        <w:rFonts w:cs="Arial"/>
        <w:szCs w:val="22"/>
      </w:rPr>
      <w:fldChar w:fldCharType="begin"/>
    </w:r>
    <w:r w:rsidRPr="00341FC8">
      <w:rPr>
        <w:rStyle w:val="PageNumber"/>
        <w:rFonts w:cs="Arial"/>
        <w:szCs w:val="22"/>
      </w:rPr>
      <w:instrText xml:space="preserve"> NUMPAGES </w:instrText>
    </w:r>
    <w:r w:rsidRPr="00341FC8">
      <w:rPr>
        <w:rStyle w:val="PageNumber"/>
        <w:rFonts w:cs="Arial"/>
        <w:szCs w:val="22"/>
      </w:rPr>
      <w:fldChar w:fldCharType="separate"/>
    </w:r>
    <w:r w:rsidRPr="00341FC8">
      <w:rPr>
        <w:rStyle w:val="PageNumber"/>
        <w:rFonts w:cs="Arial"/>
        <w:noProof/>
        <w:szCs w:val="22"/>
      </w:rPr>
      <w:t>1</w:t>
    </w:r>
    <w:r w:rsidRPr="00341FC8">
      <w:rPr>
        <w:rStyle w:val="PageNumber"/>
        <w:rFonts w:cs="Arial"/>
        <w:szCs w:val="2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066420" w14:textId="77777777" w:rsidR="008B30E1" w:rsidRDefault="008B30E1" w:rsidP="00C261A6">
      <w:r>
        <w:separator/>
      </w:r>
    </w:p>
  </w:footnote>
  <w:footnote w:type="continuationSeparator" w:id="0">
    <w:p w14:paraId="2587B446" w14:textId="77777777" w:rsidR="008B30E1" w:rsidRDefault="008B30E1" w:rsidP="00C261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1D9EA9E" w14:textId="6E581AA8" w:rsidR="0070394C" w:rsidRPr="00B646FD" w:rsidRDefault="0070394C">
    <w:pPr>
      <w:pStyle w:val="Header"/>
      <w:rPr>
        <w:lang w:val="el-GR"/>
      </w:rPr>
    </w:pPr>
    <w:r w:rsidRPr="00E43CD4">
      <w:rPr>
        <w:rFonts w:cs="Arial"/>
        <w:sz w:val="20"/>
        <w:szCs w:val="20"/>
        <w:lang w:val="el-GR"/>
      </w:rPr>
      <w:t>Τίτλος Κεφαλαίου (όχι στην πρώτη σελίδα)</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C3E551" w14:textId="16EC854C" w:rsidR="0070394C" w:rsidRPr="00E43CD4" w:rsidRDefault="0070394C" w:rsidP="00670495">
    <w:pPr>
      <w:pStyle w:val="Header"/>
      <w:tabs>
        <w:tab w:val="clear" w:pos="4320"/>
        <w:tab w:val="clear" w:pos="8640"/>
        <w:tab w:val="left" w:pos="4253"/>
      </w:tabs>
      <w:jc w:val="right"/>
      <w:rPr>
        <w:rFonts w:cs="Arial"/>
        <w:sz w:val="20"/>
        <w:szCs w:val="20"/>
        <w:lang w:val="el-GR"/>
      </w:rPr>
    </w:pPr>
  </w:p>
  <w:p w14:paraId="3E9C2CD4" w14:textId="49414DCF" w:rsidR="0070394C" w:rsidRPr="00E43CD4" w:rsidRDefault="0070394C" w:rsidP="00E43CD4">
    <w:pPr>
      <w:pStyle w:val="Header"/>
      <w:tabs>
        <w:tab w:val="clear" w:pos="4320"/>
        <w:tab w:val="clear" w:pos="8640"/>
        <w:tab w:val="left" w:pos="4253"/>
      </w:tabs>
      <w:jc w:val="right"/>
      <w:rPr>
        <w:rFonts w:cs="Arial"/>
        <w:sz w:val="20"/>
        <w:szCs w:val="20"/>
        <w:lang w:val="el-G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31EE1" w14:textId="121E1B7F" w:rsidR="0070394C" w:rsidRPr="00B646FD" w:rsidRDefault="0070394C">
    <w:pPr>
      <w:pStyle w:val="Header"/>
      <w:rPr>
        <w:lang w:val="el-GR"/>
      </w:rPr>
    </w:pPr>
    <w:r w:rsidRPr="00E43CD4">
      <w:rPr>
        <w:rFonts w:cs="Arial"/>
        <w:sz w:val="20"/>
        <w:szCs w:val="20"/>
        <w:lang w:val="el-GR"/>
      </w:rPr>
      <w:t>Τίτλος Κεφαλαίου (όχι στην πρώτη σελίδα)</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B41780E" w14:textId="6A142E10" w:rsidR="0070394C" w:rsidRPr="00E43CD4" w:rsidRDefault="0070394C" w:rsidP="00F176C2">
    <w:pPr>
      <w:pStyle w:val="Header"/>
      <w:tabs>
        <w:tab w:val="clear" w:pos="4320"/>
        <w:tab w:val="clear" w:pos="8640"/>
        <w:tab w:val="left" w:pos="4253"/>
        <w:tab w:val="left" w:pos="6528"/>
        <w:tab w:val="right" w:pos="9021"/>
      </w:tabs>
      <w:jc w:val="right"/>
      <w:rPr>
        <w:rFonts w:cs="Arial"/>
        <w:sz w:val="20"/>
        <w:szCs w:val="20"/>
        <w:lang w:val="el-G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0464B4D" w14:textId="77777777" w:rsidR="0070394C" w:rsidRDefault="007039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000001"/>
    <w:multiLevelType w:val="multilevel"/>
    <w:tmpl w:val="00000000"/>
    <w:lvl w:ilvl="0">
      <w:start w:val="1"/>
      <w:numFmt w:val="decimal"/>
      <w:lvlText w:val="%1"/>
      <w:lvlJc w:val="left"/>
      <w:pPr>
        <w:tabs>
          <w:tab w:val="num" w:pos="400"/>
        </w:tabs>
        <w:ind w:left="400" w:hanging="400"/>
      </w:pPr>
      <w:rPr>
        <w:rFonts w:hint="default"/>
      </w:rPr>
    </w:lvl>
    <w:lvl w:ilvl="1">
      <w:start w:val="1"/>
      <w:numFmt w:val="decimal"/>
      <w:lvlText w:val="%1.%2"/>
      <w:lvlJc w:val="left"/>
      <w:pPr>
        <w:tabs>
          <w:tab w:val="num" w:pos="400"/>
        </w:tabs>
        <w:ind w:left="400" w:hanging="40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1" w15:restartNumberingAfterBreak="0">
    <w:nsid w:val="052F7C98"/>
    <w:multiLevelType w:val="hybridMultilevel"/>
    <w:tmpl w:val="44D4DE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2252DA"/>
    <w:multiLevelType w:val="hybridMultilevel"/>
    <w:tmpl w:val="925680A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7DE7EFD"/>
    <w:multiLevelType w:val="hybridMultilevel"/>
    <w:tmpl w:val="E7B0E6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145BA4"/>
    <w:multiLevelType w:val="hybridMultilevel"/>
    <w:tmpl w:val="F66AC9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19A719D"/>
    <w:multiLevelType w:val="hybridMultilevel"/>
    <w:tmpl w:val="7570E00C"/>
    <w:lvl w:ilvl="0" w:tplc="F54C03C8">
      <w:numFmt w:val="bullet"/>
      <w:lvlText w:val="-"/>
      <w:lvlJc w:val="left"/>
      <w:pPr>
        <w:ind w:left="720" w:hanging="360"/>
      </w:pPr>
      <w:rPr>
        <w:rFonts w:ascii="Calibri" w:eastAsiaTheme="minorHAnsi" w:hAnsi="Calibri"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6" w15:restartNumberingAfterBreak="0">
    <w:nsid w:val="11A76C2F"/>
    <w:multiLevelType w:val="hybridMultilevel"/>
    <w:tmpl w:val="1762843C"/>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7" w15:restartNumberingAfterBreak="0">
    <w:nsid w:val="185643A0"/>
    <w:multiLevelType w:val="hybridMultilevel"/>
    <w:tmpl w:val="48043CE4"/>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8" w15:restartNumberingAfterBreak="0">
    <w:nsid w:val="19620A70"/>
    <w:multiLevelType w:val="hybridMultilevel"/>
    <w:tmpl w:val="5C1868AA"/>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9" w15:restartNumberingAfterBreak="0">
    <w:nsid w:val="1D297583"/>
    <w:multiLevelType w:val="hybridMultilevel"/>
    <w:tmpl w:val="F98291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493A8D"/>
    <w:multiLevelType w:val="hybridMultilevel"/>
    <w:tmpl w:val="06D6BB4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5328A1"/>
    <w:multiLevelType w:val="hybridMultilevel"/>
    <w:tmpl w:val="B5AAD6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AF06625"/>
    <w:multiLevelType w:val="hybridMultilevel"/>
    <w:tmpl w:val="F09634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C72572"/>
    <w:multiLevelType w:val="hybridMultilevel"/>
    <w:tmpl w:val="A39AF6D4"/>
    <w:lvl w:ilvl="0" w:tplc="C9405772">
      <w:start w:val="1"/>
      <w:numFmt w:val="decimal"/>
      <w:pStyle w:val="reference"/>
      <w:lvlText w:val="[%1] "/>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2D47C3"/>
    <w:multiLevelType w:val="multilevel"/>
    <w:tmpl w:val="BB843AD6"/>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5" w15:restartNumberingAfterBreak="0">
    <w:nsid w:val="33157C2A"/>
    <w:multiLevelType w:val="hybridMultilevel"/>
    <w:tmpl w:val="629A35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E477EB"/>
    <w:multiLevelType w:val="hybridMultilevel"/>
    <w:tmpl w:val="AE8E289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5263DCB"/>
    <w:multiLevelType w:val="multilevel"/>
    <w:tmpl w:val="08BEA124"/>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8" w15:restartNumberingAfterBreak="0">
    <w:nsid w:val="363A1AFA"/>
    <w:multiLevelType w:val="hybridMultilevel"/>
    <w:tmpl w:val="5EB2262C"/>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19" w15:restartNumberingAfterBreak="0">
    <w:nsid w:val="37934525"/>
    <w:multiLevelType w:val="hybridMultilevel"/>
    <w:tmpl w:val="DBF281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483A64"/>
    <w:multiLevelType w:val="multilevel"/>
    <w:tmpl w:val="08BEA124"/>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1" w15:restartNumberingAfterBreak="0">
    <w:nsid w:val="396D4F89"/>
    <w:multiLevelType w:val="hybridMultilevel"/>
    <w:tmpl w:val="FDB6E53C"/>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2" w15:restartNumberingAfterBreak="0">
    <w:nsid w:val="3A877D64"/>
    <w:multiLevelType w:val="singleLevel"/>
    <w:tmpl w:val="762040E2"/>
    <w:lvl w:ilvl="0">
      <w:start w:val="1"/>
      <w:numFmt w:val="decimal"/>
      <w:lvlText w:val="[%1]"/>
      <w:lvlJc w:val="left"/>
      <w:pPr>
        <w:tabs>
          <w:tab w:val="num" w:pos="360"/>
        </w:tabs>
        <w:ind w:left="360" w:hanging="360"/>
      </w:pPr>
      <w:rPr>
        <w:color w:val="auto"/>
      </w:rPr>
    </w:lvl>
  </w:abstractNum>
  <w:abstractNum w:abstractNumId="23" w15:restartNumberingAfterBreak="0">
    <w:nsid w:val="41871A1F"/>
    <w:multiLevelType w:val="hybridMultilevel"/>
    <w:tmpl w:val="975C34D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613E10"/>
    <w:multiLevelType w:val="multilevel"/>
    <w:tmpl w:val="08BEA124"/>
    <w:lvl w:ilvl="0">
      <w:numFmt w:val="bullet"/>
      <w:lvlText w:val="-"/>
      <w:lvlJc w:val="left"/>
      <w:pPr>
        <w:ind w:left="720" w:hanging="360"/>
      </w:pPr>
      <w:rPr>
        <w:rFonts w:ascii="Calibri" w:eastAsiaTheme="minorHAnsi" w:hAnsi="Calibri" w:cstheme="minorBid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5" w15:restartNumberingAfterBreak="0">
    <w:nsid w:val="42671BEA"/>
    <w:multiLevelType w:val="hybridMultilevel"/>
    <w:tmpl w:val="1DCEB4A6"/>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6" w15:restartNumberingAfterBreak="0">
    <w:nsid w:val="4C297DDA"/>
    <w:multiLevelType w:val="hybridMultilevel"/>
    <w:tmpl w:val="C570055E"/>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27" w15:restartNumberingAfterBreak="0">
    <w:nsid w:val="4D726131"/>
    <w:multiLevelType w:val="hybridMultilevel"/>
    <w:tmpl w:val="DD8CC558"/>
    <w:lvl w:ilvl="0" w:tplc="08090001">
      <w:start w:val="1"/>
      <w:numFmt w:val="bullet"/>
      <w:lvlText w:val=""/>
      <w:lvlJc w:val="left"/>
      <w:pPr>
        <w:ind w:left="1145" w:hanging="360"/>
      </w:pPr>
      <w:rPr>
        <w:rFonts w:ascii="Symbol" w:hAnsi="Symbol" w:hint="default"/>
      </w:rPr>
    </w:lvl>
    <w:lvl w:ilvl="1" w:tplc="08090003" w:tentative="1">
      <w:start w:val="1"/>
      <w:numFmt w:val="bullet"/>
      <w:lvlText w:val="o"/>
      <w:lvlJc w:val="left"/>
      <w:pPr>
        <w:ind w:left="1865" w:hanging="360"/>
      </w:pPr>
      <w:rPr>
        <w:rFonts w:ascii="Courier New" w:hAnsi="Courier New" w:cs="Courier New" w:hint="default"/>
      </w:rPr>
    </w:lvl>
    <w:lvl w:ilvl="2" w:tplc="08090005" w:tentative="1">
      <w:start w:val="1"/>
      <w:numFmt w:val="bullet"/>
      <w:lvlText w:val=""/>
      <w:lvlJc w:val="left"/>
      <w:pPr>
        <w:ind w:left="2585" w:hanging="360"/>
      </w:pPr>
      <w:rPr>
        <w:rFonts w:ascii="Wingdings" w:hAnsi="Wingdings" w:hint="default"/>
      </w:rPr>
    </w:lvl>
    <w:lvl w:ilvl="3" w:tplc="08090001" w:tentative="1">
      <w:start w:val="1"/>
      <w:numFmt w:val="bullet"/>
      <w:lvlText w:val=""/>
      <w:lvlJc w:val="left"/>
      <w:pPr>
        <w:ind w:left="3305" w:hanging="360"/>
      </w:pPr>
      <w:rPr>
        <w:rFonts w:ascii="Symbol" w:hAnsi="Symbol" w:hint="default"/>
      </w:rPr>
    </w:lvl>
    <w:lvl w:ilvl="4" w:tplc="08090003" w:tentative="1">
      <w:start w:val="1"/>
      <w:numFmt w:val="bullet"/>
      <w:lvlText w:val="o"/>
      <w:lvlJc w:val="left"/>
      <w:pPr>
        <w:ind w:left="4025" w:hanging="360"/>
      </w:pPr>
      <w:rPr>
        <w:rFonts w:ascii="Courier New" w:hAnsi="Courier New" w:cs="Courier New" w:hint="default"/>
      </w:rPr>
    </w:lvl>
    <w:lvl w:ilvl="5" w:tplc="08090005" w:tentative="1">
      <w:start w:val="1"/>
      <w:numFmt w:val="bullet"/>
      <w:lvlText w:val=""/>
      <w:lvlJc w:val="left"/>
      <w:pPr>
        <w:ind w:left="4745" w:hanging="360"/>
      </w:pPr>
      <w:rPr>
        <w:rFonts w:ascii="Wingdings" w:hAnsi="Wingdings" w:hint="default"/>
      </w:rPr>
    </w:lvl>
    <w:lvl w:ilvl="6" w:tplc="08090001" w:tentative="1">
      <w:start w:val="1"/>
      <w:numFmt w:val="bullet"/>
      <w:lvlText w:val=""/>
      <w:lvlJc w:val="left"/>
      <w:pPr>
        <w:ind w:left="5465" w:hanging="360"/>
      </w:pPr>
      <w:rPr>
        <w:rFonts w:ascii="Symbol" w:hAnsi="Symbol" w:hint="default"/>
      </w:rPr>
    </w:lvl>
    <w:lvl w:ilvl="7" w:tplc="08090003" w:tentative="1">
      <w:start w:val="1"/>
      <w:numFmt w:val="bullet"/>
      <w:lvlText w:val="o"/>
      <w:lvlJc w:val="left"/>
      <w:pPr>
        <w:ind w:left="6185" w:hanging="360"/>
      </w:pPr>
      <w:rPr>
        <w:rFonts w:ascii="Courier New" w:hAnsi="Courier New" w:cs="Courier New" w:hint="default"/>
      </w:rPr>
    </w:lvl>
    <w:lvl w:ilvl="8" w:tplc="08090005" w:tentative="1">
      <w:start w:val="1"/>
      <w:numFmt w:val="bullet"/>
      <w:lvlText w:val=""/>
      <w:lvlJc w:val="left"/>
      <w:pPr>
        <w:ind w:left="6905" w:hanging="360"/>
      </w:pPr>
      <w:rPr>
        <w:rFonts w:ascii="Wingdings" w:hAnsi="Wingdings" w:hint="default"/>
      </w:rPr>
    </w:lvl>
  </w:abstractNum>
  <w:abstractNum w:abstractNumId="28" w15:restartNumberingAfterBreak="0">
    <w:nsid w:val="4EC35FBB"/>
    <w:multiLevelType w:val="hybridMultilevel"/>
    <w:tmpl w:val="8916A754"/>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29" w15:restartNumberingAfterBreak="0">
    <w:nsid w:val="4F0D68CE"/>
    <w:multiLevelType w:val="hybridMultilevel"/>
    <w:tmpl w:val="EF1217A2"/>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0" w15:restartNumberingAfterBreak="0">
    <w:nsid w:val="4F552E98"/>
    <w:multiLevelType w:val="hybridMultilevel"/>
    <w:tmpl w:val="9914246C"/>
    <w:lvl w:ilvl="0" w:tplc="04090005">
      <w:start w:val="1"/>
      <w:numFmt w:val="bullet"/>
      <w:lvlText w:val=""/>
      <w:lvlJc w:val="left"/>
      <w:pPr>
        <w:ind w:left="720" w:hanging="360"/>
      </w:pPr>
      <w:rPr>
        <w:rFonts w:ascii="Wingdings" w:hAnsi="Wingdings"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1" w15:restartNumberingAfterBreak="0">
    <w:nsid w:val="543376A5"/>
    <w:multiLevelType w:val="hybridMultilevel"/>
    <w:tmpl w:val="D7FEE69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C0A43B9"/>
    <w:multiLevelType w:val="multilevel"/>
    <w:tmpl w:val="8F5C4D2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3" w15:restartNumberingAfterBreak="0">
    <w:nsid w:val="5D0F5AA4"/>
    <w:multiLevelType w:val="hybridMultilevel"/>
    <w:tmpl w:val="0F0CAC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D943C9A"/>
    <w:multiLevelType w:val="hybridMultilevel"/>
    <w:tmpl w:val="343E78A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DED2843"/>
    <w:multiLevelType w:val="hybridMultilevel"/>
    <w:tmpl w:val="9C4EF288"/>
    <w:lvl w:ilvl="0" w:tplc="04090005">
      <w:start w:val="1"/>
      <w:numFmt w:val="bullet"/>
      <w:lvlText w:val=""/>
      <w:lvlJc w:val="left"/>
      <w:pPr>
        <w:ind w:left="1145" w:hanging="360"/>
      </w:pPr>
      <w:rPr>
        <w:rFonts w:ascii="Wingdings" w:hAnsi="Wingding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36" w15:restartNumberingAfterBreak="0">
    <w:nsid w:val="5EF6557A"/>
    <w:multiLevelType w:val="hybridMultilevel"/>
    <w:tmpl w:val="D60064F0"/>
    <w:lvl w:ilvl="0" w:tplc="04080001">
      <w:start w:val="1"/>
      <w:numFmt w:val="bullet"/>
      <w:lvlText w:val=""/>
      <w:lvlJc w:val="left"/>
      <w:pPr>
        <w:ind w:left="1145" w:hanging="360"/>
      </w:pPr>
      <w:rPr>
        <w:rFonts w:ascii="Symbol" w:hAnsi="Symbol" w:hint="default"/>
      </w:rPr>
    </w:lvl>
    <w:lvl w:ilvl="1" w:tplc="04080003" w:tentative="1">
      <w:start w:val="1"/>
      <w:numFmt w:val="bullet"/>
      <w:lvlText w:val="o"/>
      <w:lvlJc w:val="left"/>
      <w:pPr>
        <w:ind w:left="1865" w:hanging="360"/>
      </w:pPr>
      <w:rPr>
        <w:rFonts w:ascii="Courier New" w:hAnsi="Courier New" w:cs="Courier New" w:hint="default"/>
      </w:rPr>
    </w:lvl>
    <w:lvl w:ilvl="2" w:tplc="04080005" w:tentative="1">
      <w:start w:val="1"/>
      <w:numFmt w:val="bullet"/>
      <w:lvlText w:val=""/>
      <w:lvlJc w:val="left"/>
      <w:pPr>
        <w:ind w:left="2585" w:hanging="360"/>
      </w:pPr>
      <w:rPr>
        <w:rFonts w:ascii="Wingdings" w:hAnsi="Wingdings" w:hint="default"/>
      </w:rPr>
    </w:lvl>
    <w:lvl w:ilvl="3" w:tplc="04080001" w:tentative="1">
      <w:start w:val="1"/>
      <w:numFmt w:val="bullet"/>
      <w:lvlText w:val=""/>
      <w:lvlJc w:val="left"/>
      <w:pPr>
        <w:ind w:left="3305" w:hanging="360"/>
      </w:pPr>
      <w:rPr>
        <w:rFonts w:ascii="Symbol" w:hAnsi="Symbol" w:hint="default"/>
      </w:rPr>
    </w:lvl>
    <w:lvl w:ilvl="4" w:tplc="04080003" w:tentative="1">
      <w:start w:val="1"/>
      <w:numFmt w:val="bullet"/>
      <w:lvlText w:val="o"/>
      <w:lvlJc w:val="left"/>
      <w:pPr>
        <w:ind w:left="4025" w:hanging="360"/>
      </w:pPr>
      <w:rPr>
        <w:rFonts w:ascii="Courier New" w:hAnsi="Courier New" w:cs="Courier New" w:hint="default"/>
      </w:rPr>
    </w:lvl>
    <w:lvl w:ilvl="5" w:tplc="04080005" w:tentative="1">
      <w:start w:val="1"/>
      <w:numFmt w:val="bullet"/>
      <w:lvlText w:val=""/>
      <w:lvlJc w:val="left"/>
      <w:pPr>
        <w:ind w:left="4745" w:hanging="360"/>
      </w:pPr>
      <w:rPr>
        <w:rFonts w:ascii="Wingdings" w:hAnsi="Wingdings" w:hint="default"/>
      </w:rPr>
    </w:lvl>
    <w:lvl w:ilvl="6" w:tplc="04080001" w:tentative="1">
      <w:start w:val="1"/>
      <w:numFmt w:val="bullet"/>
      <w:lvlText w:val=""/>
      <w:lvlJc w:val="left"/>
      <w:pPr>
        <w:ind w:left="5465" w:hanging="360"/>
      </w:pPr>
      <w:rPr>
        <w:rFonts w:ascii="Symbol" w:hAnsi="Symbol" w:hint="default"/>
      </w:rPr>
    </w:lvl>
    <w:lvl w:ilvl="7" w:tplc="04080003" w:tentative="1">
      <w:start w:val="1"/>
      <w:numFmt w:val="bullet"/>
      <w:lvlText w:val="o"/>
      <w:lvlJc w:val="left"/>
      <w:pPr>
        <w:ind w:left="6185" w:hanging="360"/>
      </w:pPr>
      <w:rPr>
        <w:rFonts w:ascii="Courier New" w:hAnsi="Courier New" w:cs="Courier New" w:hint="default"/>
      </w:rPr>
    </w:lvl>
    <w:lvl w:ilvl="8" w:tplc="04080005" w:tentative="1">
      <w:start w:val="1"/>
      <w:numFmt w:val="bullet"/>
      <w:lvlText w:val=""/>
      <w:lvlJc w:val="left"/>
      <w:pPr>
        <w:ind w:left="6905" w:hanging="360"/>
      </w:pPr>
      <w:rPr>
        <w:rFonts w:ascii="Wingdings" w:hAnsi="Wingdings" w:hint="default"/>
      </w:rPr>
    </w:lvl>
  </w:abstractNum>
  <w:abstractNum w:abstractNumId="37" w15:restartNumberingAfterBreak="0">
    <w:nsid w:val="65485400"/>
    <w:multiLevelType w:val="hybridMultilevel"/>
    <w:tmpl w:val="819E095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8" w15:restartNumberingAfterBreak="0">
    <w:nsid w:val="65F22ED8"/>
    <w:multiLevelType w:val="hybridMultilevel"/>
    <w:tmpl w:val="08BEA124"/>
    <w:lvl w:ilvl="0" w:tplc="18328476">
      <w:numFmt w:val="bullet"/>
      <w:lvlText w:val="-"/>
      <w:lvlJc w:val="left"/>
      <w:pPr>
        <w:ind w:left="720" w:hanging="360"/>
      </w:pPr>
      <w:rPr>
        <w:rFonts w:ascii="Calibri" w:eastAsiaTheme="minorHAnsi" w:hAnsi="Calibri" w:cstheme="minorBidi" w:hint="default"/>
      </w:rPr>
    </w:lvl>
    <w:lvl w:ilvl="1" w:tplc="04080003" w:tentative="1">
      <w:start w:val="1"/>
      <w:numFmt w:val="bullet"/>
      <w:lvlText w:val="o"/>
      <w:lvlJc w:val="left"/>
      <w:pPr>
        <w:ind w:left="1440" w:hanging="360"/>
      </w:pPr>
      <w:rPr>
        <w:rFonts w:ascii="Courier New" w:hAnsi="Courier New" w:cs="Courier New" w:hint="default"/>
      </w:rPr>
    </w:lvl>
    <w:lvl w:ilvl="2" w:tplc="04080005" w:tentative="1">
      <w:start w:val="1"/>
      <w:numFmt w:val="bullet"/>
      <w:lvlText w:val=""/>
      <w:lvlJc w:val="left"/>
      <w:pPr>
        <w:ind w:left="2160" w:hanging="360"/>
      </w:pPr>
      <w:rPr>
        <w:rFonts w:ascii="Wingdings" w:hAnsi="Wingdings" w:hint="default"/>
      </w:rPr>
    </w:lvl>
    <w:lvl w:ilvl="3" w:tplc="04080001" w:tentative="1">
      <w:start w:val="1"/>
      <w:numFmt w:val="bullet"/>
      <w:lvlText w:val=""/>
      <w:lvlJc w:val="left"/>
      <w:pPr>
        <w:ind w:left="2880" w:hanging="360"/>
      </w:pPr>
      <w:rPr>
        <w:rFonts w:ascii="Symbol" w:hAnsi="Symbol" w:hint="default"/>
      </w:rPr>
    </w:lvl>
    <w:lvl w:ilvl="4" w:tplc="04080003" w:tentative="1">
      <w:start w:val="1"/>
      <w:numFmt w:val="bullet"/>
      <w:lvlText w:val="o"/>
      <w:lvlJc w:val="left"/>
      <w:pPr>
        <w:ind w:left="3600" w:hanging="360"/>
      </w:pPr>
      <w:rPr>
        <w:rFonts w:ascii="Courier New" w:hAnsi="Courier New" w:cs="Courier New" w:hint="default"/>
      </w:rPr>
    </w:lvl>
    <w:lvl w:ilvl="5" w:tplc="04080005" w:tentative="1">
      <w:start w:val="1"/>
      <w:numFmt w:val="bullet"/>
      <w:lvlText w:val=""/>
      <w:lvlJc w:val="left"/>
      <w:pPr>
        <w:ind w:left="4320" w:hanging="360"/>
      </w:pPr>
      <w:rPr>
        <w:rFonts w:ascii="Wingdings" w:hAnsi="Wingdings" w:hint="default"/>
      </w:rPr>
    </w:lvl>
    <w:lvl w:ilvl="6" w:tplc="04080001" w:tentative="1">
      <w:start w:val="1"/>
      <w:numFmt w:val="bullet"/>
      <w:lvlText w:val=""/>
      <w:lvlJc w:val="left"/>
      <w:pPr>
        <w:ind w:left="5040" w:hanging="360"/>
      </w:pPr>
      <w:rPr>
        <w:rFonts w:ascii="Symbol" w:hAnsi="Symbol" w:hint="default"/>
      </w:rPr>
    </w:lvl>
    <w:lvl w:ilvl="7" w:tplc="04080003" w:tentative="1">
      <w:start w:val="1"/>
      <w:numFmt w:val="bullet"/>
      <w:lvlText w:val="o"/>
      <w:lvlJc w:val="left"/>
      <w:pPr>
        <w:ind w:left="5760" w:hanging="360"/>
      </w:pPr>
      <w:rPr>
        <w:rFonts w:ascii="Courier New" w:hAnsi="Courier New" w:cs="Courier New" w:hint="default"/>
      </w:rPr>
    </w:lvl>
    <w:lvl w:ilvl="8" w:tplc="04080005" w:tentative="1">
      <w:start w:val="1"/>
      <w:numFmt w:val="bullet"/>
      <w:lvlText w:val=""/>
      <w:lvlJc w:val="left"/>
      <w:pPr>
        <w:ind w:left="6480" w:hanging="360"/>
      </w:pPr>
      <w:rPr>
        <w:rFonts w:ascii="Wingdings" w:hAnsi="Wingdings" w:hint="default"/>
      </w:rPr>
    </w:lvl>
  </w:abstractNum>
  <w:abstractNum w:abstractNumId="39" w15:restartNumberingAfterBreak="0">
    <w:nsid w:val="69430BCB"/>
    <w:multiLevelType w:val="multilevel"/>
    <w:tmpl w:val="09CE97AA"/>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0"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41" w15:restartNumberingAfterBreak="0">
    <w:nsid w:val="709E31C1"/>
    <w:multiLevelType w:val="hybridMultilevel"/>
    <w:tmpl w:val="FFD2D15E"/>
    <w:lvl w:ilvl="0" w:tplc="0409000F">
      <w:start w:val="1"/>
      <w:numFmt w:val="decimal"/>
      <w:lvlText w:val="%1."/>
      <w:lvlJc w:val="left"/>
      <w:pPr>
        <w:ind w:left="1145" w:hanging="360"/>
      </w:pPr>
      <w:rPr>
        <w:rFonts w:hint="default"/>
      </w:rPr>
    </w:lvl>
    <w:lvl w:ilvl="1" w:tplc="04090003" w:tentative="1">
      <w:start w:val="1"/>
      <w:numFmt w:val="bullet"/>
      <w:lvlText w:val="o"/>
      <w:lvlJc w:val="left"/>
      <w:pPr>
        <w:ind w:left="1865" w:hanging="360"/>
      </w:pPr>
      <w:rPr>
        <w:rFonts w:ascii="Courier New" w:hAnsi="Courier New" w:hint="default"/>
      </w:rPr>
    </w:lvl>
    <w:lvl w:ilvl="2" w:tplc="04090005" w:tentative="1">
      <w:start w:val="1"/>
      <w:numFmt w:val="bullet"/>
      <w:lvlText w:val=""/>
      <w:lvlJc w:val="left"/>
      <w:pPr>
        <w:ind w:left="2585" w:hanging="360"/>
      </w:pPr>
      <w:rPr>
        <w:rFonts w:ascii="Wingdings" w:hAnsi="Wingdings" w:hint="default"/>
      </w:rPr>
    </w:lvl>
    <w:lvl w:ilvl="3" w:tplc="04090001" w:tentative="1">
      <w:start w:val="1"/>
      <w:numFmt w:val="bullet"/>
      <w:lvlText w:val=""/>
      <w:lvlJc w:val="left"/>
      <w:pPr>
        <w:ind w:left="3305" w:hanging="360"/>
      </w:pPr>
      <w:rPr>
        <w:rFonts w:ascii="Symbol" w:hAnsi="Symbol" w:hint="default"/>
      </w:rPr>
    </w:lvl>
    <w:lvl w:ilvl="4" w:tplc="04090003" w:tentative="1">
      <w:start w:val="1"/>
      <w:numFmt w:val="bullet"/>
      <w:lvlText w:val="o"/>
      <w:lvlJc w:val="left"/>
      <w:pPr>
        <w:ind w:left="4025" w:hanging="360"/>
      </w:pPr>
      <w:rPr>
        <w:rFonts w:ascii="Courier New" w:hAnsi="Courier New" w:hint="default"/>
      </w:rPr>
    </w:lvl>
    <w:lvl w:ilvl="5" w:tplc="04090005" w:tentative="1">
      <w:start w:val="1"/>
      <w:numFmt w:val="bullet"/>
      <w:lvlText w:val=""/>
      <w:lvlJc w:val="left"/>
      <w:pPr>
        <w:ind w:left="4745" w:hanging="360"/>
      </w:pPr>
      <w:rPr>
        <w:rFonts w:ascii="Wingdings" w:hAnsi="Wingdings" w:hint="default"/>
      </w:rPr>
    </w:lvl>
    <w:lvl w:ilvl="6" w:tplc="04090001" w:tentative="1">
      <w:start w:val="1"/>
      <w:numFmt w:val="bullet"/>
      <w:lvlText w:val=""/>
      <w:lvlJc w:val="left"/>
      <w:pPr>
        <w:ind w:left="5465" w:hanging="360"/>
      </w:pPr>
      <w:rPr>
        <w:rFonts w:ascii="Symbol" w:hAnsi="Symbol" w:hint="default"/>
      </w:rPr>
    </w:lvl>
    <w:lvl w:ilvl="7" w:tplc="04090003" w:tentative="1">
      <w:start w:val="1"/>
      <w:numFmt w:val="bullet"/>
      <w:lvlText w:val="o"/>
      <w:lvlJc w:val="left"/>
      <w:pPr>
        <w:ind w:left="6185" w:hanging="360"/>
      </w:pPr>
      <w:rPr>
        <w:rFonts w:ascii="Courier New" w:hAnsi="Courier New" w:hint="default"/>
      </w:rPr>
    </w:lvl>
    <w:lvl w:ilvl="8" w:tplc="04090005" w:tentative="1">
      <w:start w:val="1"/>
      <w:numFmt w:val="bullet"/>
      <w:lvlText w:val=""/>
      <w:lvlJc w:val="left"/>
      <w:pPr>
        <w:ind w:left="6905" w:hanging="360"/>
      </w:pPr>
      <w:rPr>
        <w:rFonts w:ascii="Wingdings" w:hAnsi="Wingdings" w:hint="default"/>
      </w:rPr>
    </w:lvl>
  </w:abstractNum>
  <w:abstractNum w:abstractNumId="42" w15:restartNumberingAfterBreak="0">
    <w:nsid w:val="71DB2B26"/>
    <w:multiLevelType w:val="hybridMultilevel"/>
    <w:tmpl w:val="FDD681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901B90"/>
    <w:multiLevelType w:val="multilevel"/>
    <w:tmpl w:val="0F545C4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4" w15:restartNumberingAfterBreak="0">
    <w:nsid w:val="758F40BD"/>
    <w:multiLevelType w:val="hybridMultilevel"/>
    <w:tmpl w:val="8D00B242"/>
    <w:lvl w:ilvl="0" w:tplc="CF36C584">
      <w:start w:val="1"/>
      <w:numFmt w:val="decimal"/>
      <w:lvlText w:val="[%1]"/>
      <w:lvlJc w:val="left"/>
      <w:pPr>
        <w:ind w:left="72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81E77F9"/>
    <w:multiLevelType w:val="hybridMultilevel"/>
    <w:tmpl w:val="C296961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9143A32"/>
    <w:multiLevelType w:val="hybridMultilevel"/>
    <w:tmpl w:val="9054811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7B8911ED"/>
    <w:multiLevelType w:val="hybridMultilevel"/>
    <w:tmpl w:val="A6D48A7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2"/>
  </w:num>
  <w:num w:numId="4">
    <w:abstractNumId w:val="43"/>
  </w:num>
  <w:num w:numId="5">
    <w:abstractNumId w:val="2"/>
  </w:num>
  <w:num w:numId="6">
    <w:abstractNumId w:val="37"/>
  </w:num>
  <w:num w:numId="7">
    <w:abstractNumId w:val="44"/>
  </w:num>
  <w:num w:numId="8">
    <w:abstractNumId w:val="8"/>
  </w:num>
  <w:num w:numId="9">
    <w:abstractNumId w:val="41"/>
  </w:num>
  <w:num w:numId="10">
    <w:abstractNumId w:val="40"/>
  </w:num>
  <w:num w:numId="11">
    <w:abstractNumId w:val="22"/>
  </w:num>
  <w:num w:numId="12">
    <w:abstractNumId w:val="13"/>
  </w:num>
  <w:num w:numId="13">
    <w:abstractNumId w:val="15"/>
  </w:num>
  <w:num w:numId="14">
    <w:abstractNumId w:val="29"/>
  </w:num>
  <w:num w:numId="15">
    <w:abstractNumId w:val="46"/>
  </w:num>
  <w:num w:numId="16">
    <w:abstractNumId w:val="28"/>
  </w:num>
  <w:num w:numId="17">
    <w:abstractNumId w:val="34"/>
  </w:num>
  <w:num w:numId="18">
    <w:abstractNumId w:val="4"/>
  </w:num>
  <w:num w:numId="19">
    <w:abstractNumId w:val="31"/>
  </w:num>
  <w:num w:numId="20">
    <w:abstractNumId w:val="47"/>
  </w:num>
  <w:num w:numId="21">
    <w:abstractNumId w:val="19"/>
  </w:num>
  <w:num w:numId="22">
    <w:abstractNumId w:val="12"/>
  </w:num>
  <w:num w:numId="23">
    <w:abstractNumId w:val="1"/>
  </w:num>
  <w:num w:numId="24">
    <w:abstractNumId w:val="33"/>
  </w:num>
  <w:num w:numId="25">
    <w:abstractNumId w:val="42"/>
  </w:num>
  <w:num w:numId="26">
    <w:abstractNumId w:val="10"/>
  </w:num>
  <w:num w:numId="27">
    <w:abstractNumId w:val="45"/>
  </w:num>
  <w:num w:numId="28">
    <w:abstractNumId w:val="3"/>
  </w:num>
  <w:num w:numId="29">
    <w:abstractNumId w:val="11"/>
  </w:num>
  <w:num w:numId="30">
    <w:abstractNumId w:val="9"/>
  </w:num>
  <w:num w:numId="31">
    <w:abstractNumId w:val="7"/>
  </w:num>
  <w:num w:numId="32">
    <w:abstractNumId w:val="36"/>
  </w:num>
  <w:num w:numId="33">
    <w:abstractNumId w:val="38"/>
  </w:num>
  <w:num w:numId="34">
    <w:abstractNumId w:val="5"/>
  </w:num>
  <w:num w:numId="35">
    <w:abstractNumId w:val="17"/>
  </w:num>
  <w:num w:numId="36">
    <w:abstractNumId w:val="25"/>
  </w:num>
  <w:num w:numId="37">
    <w:abstractNumId w:val="24"/>
  </w:num>
  <w:num w:numId="38">
    <w:abstractNumId w:val="21"/>
  </w:num>
  <w:num w:numId="39">
    <w:abstractNumId w:val="20"/>
  </w:num>
  <w:num w:numId="40">
    <w:abstractNumId w:val="30"/>
  </w:num>
  <w:num w:numId="41">
    <w:abstractNumId w:val="16"/>
  </w:num>
  <w:num w:numId="42">
    <w:abstractNumId w:val="35"/>
  </w:num>
  <w:num w:numId="43">
    <w:abstractNumId w:val="23"/>
  </w:num>
  <w:num w:numId="44">
    <w:abstractNumId w:val="0"/>
  </w:num>
  <w:num w:numId="45">
    <w:abstractNumId w:val="39"/>
  </w:num>
  <w:num w:numId="46">
    <w:abstractNumId w:val="27"/>
  </w:num>
  <w:num w:numId="47">
    <w:abstractNumId w:val="26"/>
  </w:num>
  <w:num w:numId="48">
    <w:abstractNumId w:val="6"/>
  </w:num>
  <w:num w:numId="49">
    <w:abstractNumId w:val="18"/>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hideSpellingErrors/>
  <w:hideGrammaticalErrors/>
  <w:proofState w:grammar="clean"/>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D5F80"/>
    <w:rsid w:val="000001D1"/>
    <w:rsid w:val="00000295"/>
    <w:rsid w:val="00000880"/>
    <w:rsid w:val="00000CC1"/>
    <w:rsid w:val="00000DF9"/>
    <w:rsid w:val="000013DC"/>
    <w:rsid w:val="000018FF"/>
    <w:rsid w:val="00001EE0"/>
    <w:rsid w:val="00001FBF"/>
    <w:rsid w:val="00002137"/>
    <w:rsid w:val="0000232D"/>
    <w:rsid w:val="0000341C"/>
    <w:rsid w:val="00003768"/>
    <w:rsid w:val="00003D6D"/>
    <w:rsid w:val="00003DA9"/>
    <w:rsid w:val="00003F32"/>
    <w:rsid w:val="00004067"/>
    <w:rsid w:val="0000406D"/>
    <w:rsid w:val="000045C8"/>
    <w:rsid w:val="000048AC"/>
    <w:rsid w:val="000049A8"/>
    <w:rsid w:val="00004B82"/>
    <w:rsid w:val="00004C99"/>
    <w:rsid w:val="00005FE5"/>
    <w:rsid w:val="0000600C"/>
    <w:rsid w:val="00006552"/>
    <w:rsid w:val="00006887"/>
    <w:rsid w:val="00006CF7"/>
    <w:rsid w:val="00006D1C"/>
    <w:rsid w:val="00006D41"/>
    <w:rsid w:val="00007FF5"/>
    <w:rsid w:val="0001021E"/>
    <w:rsid w:val="00010355"/>
    <w:rsid w:val="0001099E"/>
    <w:rsid w:val="00011499"/>
    <w:rsid w:val="0001187B"/>
    <w:rsid w:val="00011D28"/>
    <w:rsid w:val="00012632"/>
    <w:rsid w:val="00012C94"/>
    <w:rsid w:val="00013CCB"/>
    <w:rsid w:val="00013EE5"/>
    <w:rsid w:val="000143CA"/>
    <w:rsid w:val="0001490D"/>
    <w:rsid w:val="00014AFE"/>
    <w:rsid w:val="00014D35"/>
    <w:rsid w:val="00014EB7"/>
    <w:rsid w:val="00014F82"/>
    <w:rsid w:val="00015361"/>
    <w:rsid w:val="000166A7"/>
    <w:rsid w:val="000176E3"/>
    <w:rsid w:val="00017B0D"/>
    <w:rsid w:val="00020423"/>
    <w:rsid w:val="0002048B"/>
    <w:rsid w:val="00020B92"/>
    <w:rsid w:val="00020EA4"/>
    <w:rsid w:val="000213BC"/>
    <w:rsid w:val="00021463"/>
    <w:rsid w:val="000217D6"/>
    <w:rsid w:val="00021827"/>
    <w:rsid w:val="00021F7E"/>
    <w:rsid w:val="0002261A"/>
    <w:rsid w:val="000226F2"/>
    <w:rsid w:val="0002297F"/>
    <w:rsid w:val="00022DAF"/>
    <w:rsid w:val="000231E5"/>
    <w:rsid w:val="0002335A"/>
    <w:rsid w:val="00023A97"/>
    <w:rsid w:val="00023B95"/>
    <w:rsid w:val="00023DD1"/>
    <w:rsid w:val="0002454F"/>
    <w:rsid w:val="00024BC1"/>
    <w:rsid w:val="0002500A"/>
    <w:rsid w:val="00025255"/>
    <w:rsid w:val="00025353"/>
    <w:rsid w:val="000253F9"/>
    <w:rsid w:val="00026B1A"/>
    <w:rsid w:val="00027301"/>
    <w:rsid w:val="00027490"/>
    <w:rsid w:val="000274D3"/>
    <w:rsid w:val="000279BA"/>
    <w:rsid w:val="00027A25"/>
    <w:rsid w:val="00027CAA"/>
    <w:rsid w:val="00027EF7"/>
    <w:rsid w:val="000310C9"/>
    <w:rsid w:val="000317E1"/>
    <w:rsid w:val="00031D61"/>
    <w:rsid w:val="00031F19"/>
    <w:rsid w:val="00032572"/>
    <w:rsid w:val="000325C8"/>
    <w:rsid w:val="00032A52"/>
    <w:rsid w:val="00032DF3"/>
    <w:rsid w:val="000331BC"/>
    <w:rsid w:val="00033335"/>
    <w:rsid w:val="00033505"/>
    <w:rsid w:val="00033562"/>
    <w:rsid w:val="00033B69"/>
    <w:rsid w:val="00033D4F"/>
    <w:rsid w:val="00034CA8"/>
    <w:rsid w:val="00035493"/>
    <w:rsid w:val="00035D4C"/>
    <w:rsid w:val="00036005"/>
    <w:rsid w:val="00036872"/>
    <w:rsid w:val="00037261"/>
    <w:rsid w:val="000372FD"/>
    <w:rsid w:val="0003773B"/>
    <w:rsid w:val="00037BE9"/>
    <w:rsid w:val="0004039E"/>
    <w:rsid w:val="000406B8"/>
    <w:rsid w:val="0004131E"/>
    <w:rsid w:val="0004132A"/>
    <w:rsid w:val="0004176C"/>
    <w:rsid w:val="0004183D"/>
    <w:rsid w:val="00041C31"/>
    <w:rsid w:val="00042383"/>
    <w:rsid w:val="0004362E"/>
    <w:rsid w:val="000436A3"/>
    <w:rsid w:val="00043884"/>
    <w:rsid w:val="00043AB8"/>
    <w:rsid w:val="00043CFD"/>
    <w:rsid w:val="00043DAD"/>
    <w:rsid w:val="00044193"/>
    <w:rsid w:val="00044C87"/>
    <w:rsid w:val="00044CD5"/>
    <w:rsid w:val="0004507F"/>
    <w:rsid w:val="00045453"/>
    <w:rsid w:val="000454B0"/>
    <w:rsid w:val="000459A7"/>
    <w:rsid w:val="00045B8E"/>
    <w:rsid w:val="00046243"/>
    <w:rsid w:val="000466BF"/>
    <w:rsid w:val="00046713"/>
    <w:rsid w:val="0004796F"/>
    <w:rsid w:val="000479B9"/>
    <w:rsid w:val="000502E3"/>
    <w:rsid w:val="00050461"/>
    <w:rsid w:val="00050AE0"/>
    <w:rsid w:val="000512A4"/>
    <w:rsid w:val="00051562"/>
    <w:rsid w:val="00051998"/>
    <w:rsid w:val="00051ACB"/>
    <w:rsid w:val="00051B53"/>
    <w:rsid w:val="00051B63"/>
    <w:rsid w:val="00051F03"/>
    <w:rsid w:val="0005333B"/>
    <w:rsid w:val="00053D58"/>
    <w:rsid w:val="00054133"/>
    <w:rsid w:val="0005446D"/>
    <w:rsid w:val="0005466F"/>
    <w:rsid w:val="000558A9"/>
    <w:rsid w:val="0005601A"/>
    <w:rsid w:val="000562A6"/>
    <w:rsid w:val="00056559"/>
    <w:rsid w:val="00056D39"/>
    <w:rsid w:val="0005757D"/>
    <w:rsid w:val="000577F6"/>
    <w:rsid w:val="00057B3E"/>
    <w:rsid w:val="000609E9"/>
    <w:rsid w:val="00060ABE"/>
    <w:rsid w:val="00060BEF"/>
    <w:rsid w:val="00060D93"/>
    <w:rsid w:val="00061494"/>
    <w:rsid w:val="00061573"/>
    <w:rsid w:val="000622A7"/>
    <w:rsid w:val="000622BD"/>
    <w:rsid w:val="000626A8"/>
    <w:rsid w:val="00062E6C"/>
    <w:rsid w:val="000630C5"/>
    <w:rsid w:val="00063687"/>
    <w:rsid w:val="0006384D"/>
    <w:rsid w:val="00064057"/>
    <w:rsid w:val="00064943"/>
    <w:rsid w:val="00065240"/>
    <w:rsid w:val="00065282"/>
    <w:rsid w:val="00065DEC"/>
    <w:rsid w:val="0006691B"/>
    <w:rsid w:val="00066A57"/>
    <w:rsid w:val="00066B0B"/>
    <w:rsid w:val="000674C7"/>
    <w:rsid w:val="000704D7"/>
    <w:rsid w:val="00070C2E"/>
    <w:rsid w:val="0007143C"/>
    <w:rsid w:val="000714CA"/>
    <w:rsid w:val="00071C7E"/>
    <w:rsid w:val="000720B7"/>
    <w:rsid w:val="000724A4"/>
    <w:rsid w:val="00072C21"/>
    <w:rsid w:val="00072D68"/>
    <w:rsid w:val="00073281"/>
    <w:rsid w:val="00073400"/>
    <w:rsid w:val="00073797"/>
    <w:rsid w:val="000737C3"/>
    <w:rsid w:val="0007433D"/>
    <w:rsid w:val="0007434A"/>
    <w:rsid w:val="0007454E"/>
    <w:rsid w:val="00075116"/>
    <w:rsid w:val="000752EE"/>
    <w:rsid w:val="0007569E"/>
    <w:rsid w:val="00075A57"/>
    <w:rsid w:val="00075A8E"/>
    <w:rsid w:val="00075BC6"/>
    <w:rsid w:val="00075C07"/>
    <w:rsid w:val="00075F1E"/>
    <w:rsid w:val="00076A3B"/>
    <w:rsid w:val="00076E21"/>
    <w:rsid w:val="00077423"/>
    <w:rsid w:val="00077484"/>
    <w:rsid w:val="00080513"/>
    <w:rsid w:val="00080C04"/>
    <w:rsid w:val="00080D65"/>
    <w:rsid w:val="00080EE4"/>
    <w:rsid w:val="00080FBD"/>
    <w:rsid w:val="00081A86"/>
    <w:rsid w:val="000828D7"/>
    <w:rsid w:val="00084353"/>
    <w:rsid w:val="000843E8"/>
    <w:rsid w:val="00084DAF"/>
    <w:rsid w:val="00084FA5"/>
    <w:rsid w:val="00085D16"/>
    <w:rsid w:val="00085ED9"/>
    <w:rsid w:val="00086A5D"/>
    <w:rsid w:val="00086BF9"/>
    <w:rsid w:val="00086C44"/>
    <w:rsid w:val="00086FA9"/>
    <w:rsid w:val="000874F0"/>
    <w:rsid w:val="00087673"/>
    <w:rsid w:val="000877EA"/>
    <w:rsid w:val="000904C2"/>
    <w:rsid w:val="0009052D"/>
    <w:rsid w:val="0009079A"/>
    <w:rsid w:val="000908DA"/>
    <w:rsid w:val="00090A62"/>
    <w:rsid w:val="00090CED"/>
    <w:rsid w:val="0009143B"/>
    <w:rsid w:val="00091A41"/>
    <w:rsid w:val="000920E7"/>
    <w:rsid w:val="0009240A"/>
    <w:rsid w:val="00092521"/>
    <w:rsid w:val="00092D78"/>
    <w:rsid w:val="00092E36"/>
    <w:rsid w:val="00093516"/>
    <w:rsid w:val="00093882"/>
    <w:rsid w:val="000940DB"/>
    <w:rsid w:val="000954BC"/>
    <w:rsid w:val="00095712"/>
    <w:rsid w:val="000958B3"/>
    <w:rsid w:val="000964AF"/>
    <w:rsid w:val="0009651A"/>
    <w:rsid w:val="0009696B"/>
    <w:rsid w:val="000969ED"/>
    <w:rsid w:val="00096E2A"/>
    <w:rsid w:val="00097070"/>
    <w:rsid w:val="0009708F"/>
    <w:rsid w:val="00097182"/>
    <w:rsid w:val="000972A8"/>
    <w:rsid w:val="00097507"/>
    <w:rsid w:val="000A0745"/>
    <w:rsid w:val="000A0C05"/>
    <w:rsid w:val="000A1496"/>
    <w:rsid w:val="000A1B3D"/>
    <w:rsid w:val="000A1CA0"/>
    <w:rsid w:val="000A2C04"/>
    <w:rsid w:val="000A2C46"/>
    <w:rsid w:val="000A2CD6"/>
    <w:rsid w:val="000A2CD7"/>
    <w:rsid w:val="000A33F4"/>
    <w:rsid w:val="000A40D3"/>
    <w:rsid w:val="000A41C7"/>
    <w:rsid w:val="000A43DA"/>
    <w:rsid w:val="000A4798"/>
    <w:rsid w:val="000A4A40"/>
    <w:rsid w:val="000A4CD3"/>
    <w:rsid w:val="000A4FAF"/>
    <w:rsid w:val="000A55E9"/>
    <w:rsid w:val="000A5A25"/>
    <w:rsid w:val="000A5C81"/>
    <w:rsid w:val="000A5D5F"/>
    <w:rsid w:val="000A5E75"/>
    <w:rsid w:val="000A5F11"/>
    <w:rsid w:val="000A63C8"/>
    <w:rsid w:val="000A6602"/>
    <w:rsid w:val="000A73A3"/>
    <w:rsid w:val="000A7D7E"/>
    <w:rsid w:val="000A7F03"/>
    <w:rsid w:val="000B0F28"/>
    <w:rsid w:val="000B206A"/>
    <w:rsid w:val="000B2785"/>
    <w:rsid w:val="000B2C68"/>
    <w:rsid w:val="000B2ECA"/>
    <w:rsid w:val="000B3450"/>
    <w:rsid w:val="000B3688"/>
    <w:rsid w:val="000B391B"/>
    <w:rsid w:val="000B3DFB"/>
    <w:rsid w:val="000B43D1"/>
    <w:rsid w:val="000B44E5"/>
    <w:rsid w:val="000B4685"/>
    <w:rsid w:val="000B5357"/>
    <w:rsid w:val="000B54DC"/>
    <w:rsid w:val="000B5D42"/>
    <w:rsid w:val="000B5D44"/>
    <w:rsid w:val="000B66D9"/>
    <w:rsid w:val="000B6891"/>
    <w:rsid w:val="000B6D0A"/>
    <w:rsid w:val="000B6D7B"/>
    <w:rsid w:val="000B780E"/>
    <w:rsid w:val="000B7896"/>
    <w:rsid w:val="000C0271"/>
    <w:rsid w:val="000C0565"/>
    <w:rsid w:val="000C05D1"/>
    <w:rsid w:val="000C08AA"/>
    <w:rsid w:val="000C09CB"/>
    <w:rsid w:val="000C09F9"/>
    <w:rsid w:val="000C0A95"/>
    <w:rsid w:val="000C1200"/>
    <w:rsid w:val="000C12BE"/>
    <w:rsid w:val="000C15FB"/>
    <w:rsid w:val="000C16D1"/>
    <w:rsid w:val="000C219D"/>
    <w:rsid w:val="000C2D11"/>
    <w:rsid w:val="000C307B"/>
    <w:rsid w:val="000C3188"/>
    <w:rsid w:val="000C31B5"/>
    <w:rsid w:val="000C32F6"/>
    <w:rsid w:val="000C3441"/>
    <w:rsid w:val="000C3510"/>
    <w:rsid w:val="000C38FA"/>
    <w:rsid w:val="000C3D98"/>
    <w:rsid w:val="000C3E06"/>
    <w:rsid w:val="000C3EF7"/>
    <w:rsid w:val="000C47E3"/>
    <w:rsid w:val="000C492C"/>
    <w:rsid w:val="000C4A7B"/>
    <w:rsid w:val="000C4CD4"/>
    <w:rsid w:val="000C5D59"/>
    <w:rsid w:val="000C604A"/>
    <w:rsid w:val="000C60EC"/>
    <w:rsid w:val="000C6FC6"/>
    <w:rsid w:val="000C744A"/>
    <w:rsid w:val="000C7900"/>
    <w:rsid w:val="000C7AD8"/>
    <w:rsid w:val="000C7CF9"/>
    <w:rsid w:val="000D0628"/>
    <w:rsid w:val="000D0711"/>
    <w:rsid w:val="000D1328"/>
    <w:rsid w:val="000D178D"/>
    <w:rsid w:val="000D18B8"/>
    <w:rsid w:val="000D1A3A"/>
    <w:rsid w:val="000D1CAD"/>
    <w:rsid w:val="000D215A"/>
    <w:rsid w:val="000D251B"/>
    <w:rsid w:val="000D26D5"/>
    <w:rsid w:val="000D2D89"/>
    <w:rsid w:val="000D3380"/>
    <w:rsid w:val="000D33A3"/>
    <w:rsid w:val="000D417E"/>
    <w:rsid w:val="000D44ED"/>
    <w:rsid w:val="000D4A28"/>
    <w:rsid w:val="000D5AC1"/>
    <w:rsid w:val="000D681C"/>
    <w:rsid w:val="000D6B44"/>
    <w:rsid w:val="000D7A2F"/>
    <w:rsid w:val="000D7C8B"/>
    <w:rsid w:val="000D7DA4"/>
    <w:rsid w:val="000D7F31"/>
    <w:rsid w:val="000E0A96"/>
    <w:rsid w:val="000E0C0A"/>
    <w:rsid w:val="000E0D50"/>
    <w:rsid w:val="000E0DFB"/>
    <w:rsid w:val="000E120A"/>
    <w:rsid w:val="000E13A6"/>
    <w:rsid w:val="000E14F0"/>
    <w:rsid w:val="000E172E"/>
    <w:rsid w:val="000E260A"/>
    <w:rsid w:val="000E2731"/>
    <w:rsid w:val="000E276E"/>
    <w:rsid w:val="000E382C"/>
    <w:rsid w:val="000E39A8"/>
    <w:rsid w:val="000E39CA"/>
    <w:rsid w:val="000E3B38"/>
    <w:rsid w:val="000E3B7B"/>
    <w:rsid w:val="000E3E5C"/>
    <w:rsid w:val="000E3FA8"/>
    <w:rsid w:val="000E447B"/>
    <w:rsid w:val="000E497B"/>
    <w:rsid w:val="000E5914"/>
    <w:rsid w:val="000E6A89"/>
    <w:rsid w:val="000E6BB8"/>
    <w:rsid w:val="000E6E80"/>
    <w:rsid w:val="000E79DA"/>
    <w:rsid w:val="000E7CFB"/>
    <w:rsid w:val="000F0024"/>
    <w:rsid w:val="000F158B"/>
    <w:rsid w:val="000F1D58"/>
    <w:rsid w:val="000F20E6"/>
    <w:rsid w:val="000F2225"/>
    <w:rsid w:val="000F247E"/>
    <w:rsid w:val="000F26DD"/>
    <w:rsid w:val="000F2B76"/>
    <w:rsid w:val="000F3C40"/>
    <w:rsid w:val="000F46E5"/>
    <w:rsid w:val="000F4CE7"/>
    <w:rsid w:val="000F5288"/>
    <w:rsid w:val="000F5AFB"/>
    <w:rsid w:val="000F641A"/>
    <w:rsid w:val="000F6ED3"/>
    <w:rsid w:val="000F6F0F"/>
    <w:rsid w:val="000F6F89"/>
    <w:rsid w:val="000F710C"/>
    <w:rsid w:val="000F7D4A"/>
    <w:rsid w:val="001000A8"/>
    <w:rsid w:val="00100524"/>
    <w:rsid w:val="00100DE3"/>
    <w:rsid w:val="00101791"/>
    <w:rsid w:val="0010223C"/>
    <w:rsid w:val="001025BE"/>
    <w:rsid w:val="00102B4F"/>
    <w:rsid w:val="00103267"/>
    <w:rsid w:val="001032EB"/>
    <w:rsid w:val="001033ED"/>
    <w:rsid w:val="00103773"/>
    <w:rsid w:val="00103A6D"/>
    <w:rsid w:val="00104035"/>
    <w:rsid w:val="00104459"/>
    <w:rsid w:val="00104688"/>
    <w:rsid w:val="00105230"/>
    <w:rsid w:val="001052B4"/>
    <w:rsid w:val="00105337"/>
    <w:rsid w:val="001056AD"/>
    <w:rsid w:val="001067AA"/>
    <w:rsid w:val="00106C29"/>
    <w:rsid w:val="00106F32"/>
    <w:rsid w:val="00107801"/>
    <w:rsid w:val="00107AC3"/>
    <w:rsid w:val="001106EF"/>
    <w:rsid w:val="00110779"/>
    <w:rsid w:val="001108B8"/>
    <w:rsid w:val="00110A04"/>
    <w:rsid w:val="00110A34"/>
    <w:rsid w:val="00110A48"/>
    <w:rsid w:val="00110C45"/>
    <w:rsid w:val="00110C59"/>
    <w:rsid w:val="00111ABE"/>
    <w:rsid w:val="00111D54"/>
    <w:rsid w:val="00112288"/>
    <w:rsid w:val="00112742"/>
    <w:rsid w:val="00112A3E"/>
    <w:rsid w:val="00112AAF"/>
    <w:rsid w:val="00112B73"/>
    <w:rsid w:val="00112F37"/>
    <w:rsid w:val="0011352D"/>
    <w:rsid w:val="0011422B"/>
    <w:rsid w:val="001146E9"/>
    <w:rsid w:val="001147F7"/>
    <w:rsid w:val="001148B0"/>
    <w:rsid w:val="00114F9A"/>
    <w:rsid w:val="0011520D"/>
    <w:rsid w:val="001152B8"/>
    <w:rsid w:val="00115C36"/>
    <w:rsid w:val="00115DF7"/>
    <w:rsid w:val="00116AA3"/>
    <w:rsid w:val="00116E0B"/>
    <w:rsid w:val="00116EAC"/>
    <w:rsid w:val="001173D1"/>
    <w:rsid w:val="001205E3"/>
    <w:rsid w:val="001206CA"/>
    <w:rsid w:val="00120781"/>
    <w:rsid w:val="00120AC3"/>
    <w:rsid w:val="00120DA7"/>
    <w:rsid w:val="00120EA4"/>
    <w:rsid w:val="0012118A"/>
    <w:rsid w:val="001217F5"/>
    <w:rsid w:val="0012216E"/>
    <w:rsid w:val="001221A6"/>
    <w:rsid w:val="001222AA"/>
    <w:rsid w:val="001222CE"/>
    <w:rsid w:val="001224F2"/>
    <w:rsid w:val="00122605"/>
    <w:rsid w:val="00122786"/>
    <w:rsid w:val="00124033"/>
    <w:rsid w:val="00124418"/>
    <w:rsid w:val="0012456B"/>
    <w:rsid w:val="00124B61"/>
    <w:rsid w:val="00124B79"/>
    <w:rsid w:val="00124CD5"/>
    <w:rsid w:val="001255C8"/>
    <w:rsid w:val="00125CF4"/>
    <w:rsid w:val="0012638B"/>
    <w:rsid w:val="0012646F"/>
    <w:rsid w:val="00126EA6"/>
    <w:rsid w:val="0012743C"/>
    <w:rsid w:val="0012762C"/>
    <w:rsid w:val="00130EDA"/>
    <w:rsid w:val="0013166F"/>
    <w:rsid w:val="001317A1"/>
    <w:rsid w:val="00131EB6"/>
    <w:rsid w:val="00132248"/>
    <w:rsid w:val="0013337F"/>
    <w:rsid w:val="00133386"/>
    <w:rsid w:val="001336B8"/>
    <w:rsid w:val="00133B56"/>
    <w:rsid w:val="00133E86"/>
    <w:rsid w:val="00134DD2"/>
    <w:rsid w:val="0013597B"/>
    <w:rsid w:val="00135D13"/>
    <w:rsid w:val="00135DD8"/>
    <w:rsid w:val="00136D4A"/>
    <w:rsid w:val="00137041"/>
    <w:rsid w:val="00137487"/>
    <w:rsid w:val="00137B1D"/>
    <w:rsid w:val="00137BEB"/>
    <w:rsid w:val="001412C7"/>
    <w:rsid w:val="00141A8A"/>
    <w:rsid w:val="00141C13"/>
    <w:rsid w:val="00141E9B"/>
    <w:rsid w:val="001430C4"/>
    <w:rsid w:val="0014334F"/>
    <w:rsid w:val="00143E13"/>
    <w:rsid w:val="00144709"/>
    <w:rsid w:val="00144921"/>
    <w:rsid w:val="0014570E"/>
    <w:rsid w:val="001460AD"/>
    <w:rsid w:val="00146377"/>
    <w:rsid w:val="00146624"/>
    <w:rsid w:val="00146C33"/>
    <w:rsid w:val="0014712A"/>
    <w:rsid w:val="00147C11"/>
    <w:rsid w:val="00147DFB"/>
    <w:rsid w:val="001503E5"/>
    <w:rsid w:val="00150F4A"/>
    <w:rsid w:val="0015131C"/>
    <w:rsid w:val="0015169E"/>
    <w:rsid w:val="001518F8"/>
    <w:rsid w:val="00151AD5"/>
    <w:rsid w:val="00151F8B"/>
    <w:rsid w:val="00152366"/>
    <w:rsid w:val="00152405"/>
    <w:rsid w:val="00152F36"/>
    <w:rsid w:val="00152FB3"/>
    <w:rsid w:val="00153F9C"/>
    <w:rsid w:val="00154063"/>
    <w:rsid w:val="0015444D"/>
    <w:rsid w:val="001546A6"/>
    <w:rsid w:val="001548BA"/>
    <w:rsid w:val="00155FE4"/>
    <w:rsid w:val="0015615E"/>
    <w:rsid w:val="0015636F"/>
    <w:rsid w:val="001568CF"/>
    <w:rsid w:val="001568D5"/>
    <w:rsid w:val="0015793E"/>
    <w:rsid w:val="00157BA9"/>
    <w:rsid w:val="00157FD0"/>
    <w:rsid w:val="001601B1"/>
    <w:rsid w:val="00160256"/>
    <w:rsid w:val="00160347"/>
    <w:rsid w:val="00160967"/>
    <w:rsid w:val="00160D1B"/>
    <w:rsid w:val="00161425"/>
    <w:rsid w:val="001614D0"/>
    <w:rsid w:val="00162547"/>
    <w:rsid w:val="00162700"/>
    <w:rsid w:val="00162953"/>
    <w:rsid w:val="0016320A"/>
    <w:rsid w:val="00163435"/>
    <w:rsid w:val="00163981"/>
    <w:rsid w:val="0016430B"/>
    <w:rsid w:val="0016450F"/>
    <w:rsid w:val="00165131"/>
    <w:rsid w:val="001656AE"/>
    <w:rsid w:val="00165C7B"/>
    <w:rsid w:val="00165DD8"/>
    <w:rsid w:val="00166863"/>
    <w:rsid w:val="00166A59"/>
    <w:rsid w:val="0016741D"/>
    <w:rsid w:val="00167513"/>
    <w:rsid w:val="001676A0"/>
    <w:rsid w:val="00167D2E"/>
    <w:rsid w:val="00167E58"/>
    <w:rsid w:val="00167F21"/>
    <w:rsid w:val="0017041C"/>
    <w:rsid w:val="0017049B"/>
    <w:rsid w:val="0017058A"/>
    <w:rsid w:val="00170CE2"/>
    <w:rsid w:val="001716C2"/>
    <w:rsid w:val="001716EA"/>
    <w:rsid w:val="001718FF"/>
    <w:rsid w:val="001724F1"/>
    <w:rsid w:val="00172D3B"/>
    <w:rsid w:val="00173424"/>
    <w:rsid w:val="00173706"/>
    <w:rsid w:val="00173BFA"/>
    <w:rsid w:val="00173D38"/>
    <w:rsid w:val="00173D9A"/>
    <w:rsid w:val="0017400A"/>
    <w:rsid w:val="0017453E"/>
    <w:rsid w:val="0017481A"/>
    <w:rsid w:val="00174C7C"/>
    <w:rsid w:val="00174DF6"/>
    <w:rsid w:val="00174F4A"/>
    <w:rsid w:val="001754ED"/>
    <w:rsid w:val="0017587C"/>
    <w:rsid w:val="00175A09"/>
    <w:rsid w:val="00175C09"/>
    <w:rsid w:val="0017611E"/>
    <w:rsid w:val="00176646"/>
    <w:rsid w:val="00176875"/>
    <w:rsid w:val="00176947"/>
    <w:rsid w:val="00176C52"/>
    <w:rsid w:val="001777A4"/>
    <w:rsid w:val="00177FC7"/>
    <w:rsid w:val="001806E8"/>
    <w:rsid w:val="0018099A"/>
    <w:rsid w:val="001809CE"/>
    <w:rsid w:val="00180C89"/>
    <w:rsid w:val="00180CAF"/>
    <w:rsid w:val="00180E2D"/>
    <w:rsid w:val="001810F3"/>
    <w:rsid w:val="00181255"/>
    <w:rsid w:val="00181332"/>
    <w:rsid w:val="0018150F"/>
    <w:rsid w:val="00181A44"/>
    <w:rsid w:val="00182017"/>
    <w:rsid w:val="00182330"/>
    <w:rsid w:val="001829F6"/>
    <w:rsid w:val="00182A23"/>
    <w:rsid w:val="0018379C"/>
    <w:rsid w:val="00183FB5"/>
    <w:rsid w:val="001848C8"/>
    <w:rsid w:val="0018535D"/>
    <w:rsid w:val="001855C8"/>
    <w:rsid w:val="001856DB"/>
    <w:rsid w:val="00185B81"/>
    <w:rsid w:val="00185BE0"/>
    <w:rsid w:val="0018719B"/>
    <w:rsid w:val="00187DC1"/>
    <w:rsid w:val="00187E13"/>
    <w:rsid w:val="00187EA6"/>
    <w:rsid w:val="00187EFE"/>
    <w:rsid w:val="00187F6B"/>
    <w:rsid w:val="00190654"/>
    <w:rsid w:val="00191242"/>
    <w:rsid w:val="001912EE"/>
    <w:rsid w:val="0019152A"/>
    <w:rsid w:val="00191957"/>
    <w:rsid w:val="0019201B"/>
    <w:rsid w:val="001921F6"/>
    <w:rsid w:val="00192280"/>
    <w:rsid w:val="00192DCC"/>
    <w:rsid w:val="00192DE7"/>
    <w:rsid w:val="00193018"/>
    <w:rsid w:val="00193CAE"/>
    <w:rsid w:val="00194A11"/>
    <w:rsid w:val="00195510"/>
    <w:rsid w:val="00195A9E"/>
    <w:rsid w:val="00195CB8"/>
    <w:rsid w:val="00195F2D"/>
    <w:rsid w:val="00196475"/>
    <w:rsid w:val="001969C1"/>
    <w:rsid w:val="00196C97"/>
    <w:rsid w:val="00197093"/>
    <w:rsid w:val="001971C3"/>
    <w:rsid w:val="00197B53"/>
    <w:rsid w:val="00197C0D"/>
    <w:rsid w:val="00197C88"/>
    <w:rsid w:val="001A01B7"/>
    <w:rsid w:val="001A0327"/>
    <w:rsid w:val="001A0924"/>
    <w:rsid w:val="001A0D7C"/>
    <w:rsid w:val="001A121C"/>
    <w:rsid w:val="001A1C79"/>
    <w:rsid w:val="001A1F81"/>
    <w:rsid w:val="001A22D1"/>
    <w:rsid w:val="001A2398"/>
    <w:rsid w:val="001A2AF9"/>
    <w:rsid w:val="001A2ECA"/>
    <w:rsid w:val="001A334A"/>
    <w:rsid w:val="001A3515"/>
    <w:rsid w:val="001A3752"/>
    <w:rsid w:val="001A3C87"/>
    <w:rsid w:val="001A412E"/>
    <w:rsid w:val="001A4597"/>
    <w:rsid w:val="001A5B9B"/>
    <w:rsid w:val="001A63EA"/>
    <w:rsid w:val="001A64E3"/>
    <w:rsid w:val="001A6D8A"/>
    <w:rsid w:val="001A6E93"/>
    <w:rsid w:val="001A7091"/>
    <w:rsid w:val="001A7AF9"/>
    <w:rsid w:val="001A7E72"/>
    <w:rsid w:val="001A7F1A"/>
    <w:rsid w:val="001B05E8"/>
    <w:rsid w:val="001B114C"/>
    <w:rsid w:val="001B11B9"/>
    <w:rsid w:val="001B1915"/>
    <w:rsid w:val="001B19C5"/>
    <w:rsid w:val="001B1BD7"/>
    <w:rsid w:val="001B1BEB"/>
    <w:rsid w:val="001B2622"/>
    <w:rsid w:val="001B27A6"/>
    <w:rsid w:val="001B28F7"/>
    <w:rsid w:val="001B2A22"/>
    <w:rsid w:val="001B3764"/>
    <w:rsid w:val="001B3A8D"/>
    <w:rsid w:val="001B4800"/>
    <w:rsid w:val="001B4849"/>
    <w:rsid w:val="001B4899"/>
    <w:rsid w:val="001B4FCA"/>
    <w:rsid w:val="001B59AB"/>
    <w:rsid w:val="001B638E"/>
    <w:rsid w:val="001B642B"/>
    <w:rsid w:val="001B6CAC"/>
    <w:rsid w:val="001B7322"/>
    <w:rsid w:val="001B74B8"/>
    <w:rsid w:val="001B764E"/>
    <w:rsid w:val="001B7B07"/>
    <w:rsid w:val="001B7FA3"/>
    <w:rsid w:val="001C054F"/>
    <w:rsid w:val="001C14B8"/>
    <w:rsid w:val="001C3128"/>
    <w:rsid w:val="001C3177"/>
    <w:rsid w:val="001C377F"/>
    <w:rsid w:val="001C38CE"/>
    <w:rsid w:val="001C38FD"/>
    <w:rsid w:val="001C3E0D"/>
    <w:rsid w:val="001C5084"/>
    <w:rsid w:val="001C5330"/>
    <w:rsid w:val="001C59DB"/>
    <w:rsid w:val="001C6307"/>
    <w:rsid w:val="001C66CC"/>
    <w:rsid w:val="001C67EF"/>
    <w:rsid w:val="001C7153"/>
    <w:rsid w:val="001C7161"/>
    <w:rsid w:val="001C76C1"/>
    <w:rsid w:val="001C7DEF"/>
    <w:rsid w:val="001D0416"/>
    <w:rsid w:val="001D099A"/>
    <w:rsid w:val="001D0A4A"/>
    <w:rsid w:val="001D0E8C"/>
    <w:rsid w:val="001D1AC5"/>
    <w:rsid w:val="001D24B4"/>
    <w:rsid w:val="001D2517"/>
    <w:rsid w:val="001D2914"/>
    <w:rsid w:val="001D2F9A"/>
    <w:rsid w:val="001D3144"/>
    <w:rsid w:val="001D3330"/>
    <w:rsid w:val="001D3642"/>
    <w:rsid w:val="001D3822"/>
    <w:rsid w:val="001D40B1"/>
    <w:rsid w:val="001D4155"/>
    <w:rsid w:val="001D4A23"/>
    <w:rsid w:val="001D5210"/>
    <w:rsid w:val="001D5832"/>
    <w:rsid w:val="001D5C5F"/>
    <w:rsid w:val="001D617D"/>
    <w:rsid w:val="001D6977"/>
    <w:rsid w:val="001D6D55"/>
    <w:rsid w:val="001D706C"/>
    <w:rsid w:val="001D7125"/>
    <w:rsid w:val="001D72E3"/>
    <w:rsid w:val="001D7B14"/>
    <w:rsid w:val="001D7B3F"/>
    <w:rsid w:val="001D7EA1"/>
    <w:rsid w:val="001E025A"/>
    <w:rsid w:val="001E05BE"/>
    <w:rsid w:val="001E1575"/>
    <w:rsid w:val="001E19B3"/>
    <w:rsid w:val="001E2306"/>
    <w:rsid w:val="001E23D7"/>
    <w:rsid w:val="001E2411"/>
    <w:rsid w:val="001E2468"/>
    <w:rsid w:val="001E2ED0"/>
    <w:rsid w:val="001E3130"/>
    <w:rsid w:val="001E37FC"/>
    <w:rsid w:val="001E3949"/>
    <w:rsid w:val="001E3E44"/>
    <w:rsid w:val="001E4B0D"/>
    <w:rsid w:val="001E52BF"/>
    <w:rsid w:val="001E5421"/>
    <w:rsid w:val="001E5518"/>
    <w:rsid w:val="001E5705"/>
    <w:rsid w:val="001E5A8B"/>
    <w:rsid w:val="001E60C9"/>
    <w:rsid w:val="001E64C0"/>
    <w:rsid w:val="001E6777"/>
    <w:rsid w:val="001E67B6"/>
    <w:rsid w:val="001E693B"/>
    <w:rsid w:val="001E6DE6"/>
    <w:rsid w:val="001E751A"/>
    <w:rsid w:val="001E7A5E"/>
    <w:rsid w:val="001E7EB4"/>
    <w:rsid w:val="001F032C"/>
    <w:rsid w:val="001F0878"/>
    <w:rsid w:val="001F08B3"/>
    <w:rsid w:val="001F0B92"/>
    <w:rsid w:val="001F0E38"/>
    <w:rsid w:val="001F0E9F"/>
    <w:rsid w:val="001F131D"/>
    <w:rsid w:val="001F1973"/>
    <w:rsid w:val="001F20C1"/>
    <w:rsid w:val="001F221F"/>
    <w:rsid w:val="001F2323"/>
    <w:rsid w:val="001F2B1E"/>
    <w:rsid w:val="001F2DBE"/>
    <w:rsid w:val="001F32FD"/>
    <w:rsid w:val="001F3368"/>
    <w:rsid w:val="001F381E"/>
    <w:rsid w:val="001F4237"/>
    <w:rsid w:val="001F4FC3"/>
    <w:rsid w:val="001F561E"/>
    <w:rsid w:val="001F57BD"/>
    <w:rsid w:val="001F64C2"/>
    <w:rsid w:val="001F685F"/>
    <w:rsid w:val="001F6A06"/>
    <w:rsid w:val="001F6CCC"/>
    <w:rsid w:val="001F702B"/>
    <w:rsid w:val="0020014F"/>
    <w:rsid w:val="002005CC"/>
    <w:rsid w:val="002007EB"/>
    <w:rsid w:val="00200DF6"/>
    <w:rsid w:val="00201D59"/>
    <w:rsid w:val="00202854"/>
    <w:rsid w:val="00202CA3"/>
    <w:rsid w:val="00202EE9"/>
    <w:rsid w:val="00203038"/>
    <w:rsid w:val="0020451E"/>
    <w:rsid w:val="00204A9D"/>
    <w:rsid w:val="00204AD2"/>
    <w:rsid w:val="002051BB"/>
    <w:rsid w:val="002052F1"/>
    <w:rsid w:val="002053AF"/>
    <w:rsid w:val="00206598"/>
    <w:rsid w:val="00207464"/>
    <w:rsid w:val="00207695"/>
    <w:rsid w:val="00210C07"/>
    <w:rsid w:val="002116C8"/>
    <w:rsid w:val="00211D1C"/>
    <w:rsid w:val="00211E99"/>
    <w:rsid w:val="00211FCA"/>
    <w:rsid w:val="0021264D"/>
    <w:rsid w:val="00212A5D"/>
    <w:rsid w:val="00212C51"/>
    <w:rsid w:val="00212F37"/>
    <w:rsid w:val="00213035"/>
    <w:rsid w:val="00213543"/>
    <w:rsid w:val="0021362C"/>
    <w:rsid w:val="0021396C"/>
    <w:rsid w:val="002141C1"/>
    <w:rsid w:val="002146AA"/>
    <w:rsid w:val="00215719"/>
    <w:rsid w:val="00216257"/>
    <w:rsid w:val="002163C6"/>
    <w:rsid w:val="0021685F"/>
    <w:rsid w:val="002171D8"/>
    <w:rsid w:val="00220105"/>
    <w:rsid w:val="00220C37"/>
    <w:rsid w:val="00220F42"/>
    <w:rsid w:val="00221A88"/>
    <w:rsid w:val="00221EE3"/>
    <w:rsid w:val="00222397"/>
    <w:rsid w:val="0022253D"/>
    <w:rsid w:val="002225AC"/>
    <w:rsid w:val="00222B7C"/>
    <w:rsid w:val="00222DFA"/>
    <w:rsid w:val="002230FB"/>
    <w:rsid w:val="0022497C"/>
    <w:rsid w:val="00224D96"/>
    <w:rsid w:val="00224EE4"/>
    <w:rsid w:val="00225022"/>
    <w:rsid w:val="0022504D"/>
    <w:rsid w:val="002253A8"/>
    <w:rsid w:val="002258AB"/>
    <w:rsid w:val="00225AF9"/>
    <w:rsid w:val="00226869"/>
    <w:rsid w:val="002268B2"/>
    <w:rsid w:val="00227432"/>
    <w:rsid w:val="00227617"/>
    <w:rsid w:val="0022764F"/>
    <w:rsid w:val="002279BF"/>
    <w:rsid w:val="00227D33"/>
    <w:rsid w:val="00227DAF"/>
    <w:rsid w:val="00227DFD"/>
    <w:rsid w:val="0023035E"/>
    <w:rsid w:val="00230443"/>
    <w:rsid w:val="002305E5"/>
    <w:rsid w:val="00230BAC"/>
    <w:rsid w:val="00230CE9"/>
    <w:rsid w:val="00230FB2"/>
    <w:rsid w:val="00231031"/>
    <w:rsid w:val="002315A6"/>
    <w:rsid w:val="002317B1"/>
    <w:rsid w:val="002317C2"/>
    <w:rsid w:val="002325E7"/>
    <w:rsid w:val="00232652"/>
    <w:rsid w:val="002335B5"/>
    <w:rsid w:val="002335EC"/>
    <w:rsid w:val="00233825"/>
    <w:rsid w:val="0023388A"/>
    <w:rsid w:val="00233BE5"/>
    <w:rsid w:val="00233C3A"/>
    <w:rsid w:val="00234575"/>
    <w:rsid w:val="00234DFE"/>
    <w:rsid w:val="00235307"/>
    <w:rsid w:val="002355B7"/>
    <w:rsid w:val="00235D8B"/>
    <w:rsid w:val="002370A2"/>
    <w:rsid w:val="0023756C"/>
    <w:rsid w:val="00237A89"/>
    <w:rsid w:val="00240374"/>
    <w:rsid w:val="00240804"/>
    <w:rsid w:val="00241B85"/>
    <w:rsid w:val="002421F3"/>
    <w:rsid w:val="0024249E"/>
    <w:rsid w:val="002429D6"/>
    <w:rsid w:val="00242CEA"/>
    <w:rsid w:val="00243192"/>
    <w:rsid w:val="0024326B"/>
    <w:rsid w:val="00243277"/>
    <w:rsid w:val="002433F3"/>
    <w:rsid w:val="00243FD4"/>
    <w:rsid w:val="002445E8"/>
    <w:rsid w:val="00244884"/>
    <w:rsid w:val="00244AB6"/>
    <w:rsid w:val="002450CC"/>
    <w:rsid w:val="00245616"/>
    <w:rsid w:val="00245889"/>
    <w:rsid w:val="00245978"/>
    <w:rsid w:val="00245A3F"/>
    <w:rsid w:val="002465CD"/>
    <w:rsid w:val="002468F9"/>
    <w:rsid w:val="00246C9E"/>
    <w:rsid w:val="002470CB"/>
    <w:rsid w:val="00247B45"/>
    <w:rsid w:val="00247B86"/>
    <w:rsid w:val="00247B99"/>
    <w:rsid w:val="00247EA0"/>
    <w:rsid w:val="00250525"/>
    <w:rsid w:val="0025065D"/>
    <w:rsid w:val="002509D2"/>
    <w:rsid w:val="002511B9"/>
    <w:rsid w:val="00251D16"/>
    <w:rsid w:val="00252124"/>
    <w:rsid w:val="002532BE"/>
    <w:rsid w:val="00253389"/>
    <w:rsid w:val="002540B8"/>
    <w:rsid w:val="00254185"/>
    <w:rsid w:val="00254250"/>
    <w:rsid w:val="00254524"/>
    <w:rsid w:val="002547AC"/>
    <w:rsid w:val="002549EA"/>
    <w:rsid w:val="002553A5"/>
    <w:rsid w:val="0025550C"/>
    <w:rsid w:val="002555C3"/>
    <w:rsid w:val="00256285"/>
    <w:rsid w:val="002567D5"/>
    <w:rsid w:val="002568D1"/>
    <w:rsid w:val="00256B2B"/>
    <w:rsid w:val="00256C8E"/>
    <w:rsid w:val="00256E72"/>
    <w:rsid w:val="00257969"/>
    <w:rsid w:val="00260745"/>
    <w:rsid w:val="00261359"/>
    <w:rsid w:val="002613A9"/>
    <w:rsid w:val="00261969"/>
    <w:rsid w:val="00261BBD"/>
    <w:rsid w:val="00261BE2"/>
    <w:rsid w:val="00263227"/>
    <w:rsid w:val="002634FB"/>
    <w:rsid w:val="00263B41"/>
    <w:rsid w:val="00263F2B"/>
    <w:rsid w:val="002640C5"/>
    <w:rsid w:val="0026420F"/>
    <w:rsid w:val="00264393"/>
    <w:rsid w:val="0026494F"/>
    <w:rsid w:val="002651CE"/>
    <w:rsid w:val="002653AA"/>
    <w:rsid w:val="002656F2"/>
    <w:rsid w:val="00265C00"/>
    <w:rsid w:val="002661CA"/>
    <w:rsid w:val="002661E4"/>
    <w:rsid w:val="00266D97"/>
    <w:rsid w:val="002670CF"/>
    <w:rsid w:val="0026761D"/>
    <w:rsid w:val="00267662"/>
    <w:rsid w:val="002677A2"/>
    <w:rsid w:val="00267895"/>
    <w:rsid w:val="00267D4F"/>
    <w:rsid w:val="0027047A"/>
    <w:rsid w:val="00270BC8"/>
    <w:rsid w:val="00270DC5"/>
    <w:rsid w:val="002716A0"/>
    <w:rsid w:val="00271CFF"/>
    <w:rsid w:val="00271EA2"/>
    <w:rsid w:val="00272060"/>
    <w:rsid w:val="00272288"/>
    <w:rsid w:val="00272804"/>
    <w:rsid w:val="00272829"/>
    <w:rsid w:val="00272A00"/>
    <w:rsid w:val="00272B4F"/>
    <w:rsid w:val="00272D49"/>
    <w:rsid w:val="00273517"/>
    <w:rsid w:val="002735A4"/>
    <w:rsid w:val="00273778"/>
    <w:rsid w:val="00273E9F"/>
    <w:rsid w:val="00274753"/>
    <w:rsid w:val="002751A1"/>
    <w:rsid w:val="0027552F"/>
    <w:rsid w:val="00275F2F"/>
    <w:rsid w:val="00276056"/>
    <w:rsid w:val="00276DEB"/>
    <w:rsid w:val="00276ED8"/>
    <w:rsid w:val="002772E0"/>
    <w:rsid w:val="00277650"/>
    <w:rsid w:val="002776B3"/>
    <w:rsid w:val="002777BB"/>
    <w:rsid w:val="00277EE6"/>
    <w:rsid w:val="002808A8"/>
    <w:rsid w:val="002809AB"/>
    <w:rsid w:val="00280B4C"/>
    <w:rsid w:val="00280C3A"/>
    <w:rsid w:val="0028140C"/>
    <w:rsid w:val="00281F08"/>
    <w:rsid w:val="00282A5C"/>
    <w:rsid w:val="00282F68"/>
    <w:rsid w:val="00283100"/>
    <w:rsid w:val="00283251"/>
    <w:rsid w:val="0028338B"/>
    <w:rsid w:val="002834B3"/>
    <w:rsid w:val="00283537"/>
    <w:rsid w:val="002836E8"/>
    <w:rsid w:val="00283B51"/>
    <w:rsid w:val="00284862"/>
    <w:rsid w:val="00284926"/>
    <w:rsid w:val="00284A6F"/>
    <w:rsid w:val="00284ACF"/>
    <w:rsid w:val="00285844"/>
    <w:rsid w:val="00286444"/>
    <w:rsid w:val="00286CF8"/>
    <w:rsid w:val="002871B1"/>
    <w:rsid w:val="002871D9"/>
    <w:rsid w:val="00287C6A"/>
    <w:rsid w:val="00287CD4"/>
    <w:rsid w:val="00287E28"/>
    <w:rsid w:val="0029079D"/>
    <w:rsid w:val="002907EA"/>
    <w:rsid w:val="002907EE"/>
    <w:rsid w:val="00290D8E"/>
    <w:rsid w:val="0029131B"/>
    <w:rsid w:val="0029153D"/>
    <w:rsid w:val="002918E5"/>
    <w:rsid w:val="002920D7"/>
    <w:rsid w:val="0029215F"/>
    <w:rsid w:val="002925DE"/>
    <w:rsid w:val="00292727"/>
    <w:rsid w:val="0029276C"/>
    <w:rsid w:val="002927AC"/>
    <w:rsid w:val="00292AA7"/>
    <w:rsid w:val="00292AD5"/>
    <w:rsid w:val="00293474"/>
    <w:rsid w:val="002938A4"/>
    <w:rsid w:val="0029471B"/>
    <w:rsid w:val="0029482D"/>
    <w:rsid w:val="00294852"/>
    <w:rsid w:val="00294A28"/>
    <w:rsid w:val="00294B75"/>
    <w:rsid w:val="00294DA8"/>
    <w:rsid w:val="002950AC"/>
    <w:rsid w:val="0029562E"/>
    <w:rsid w:val="00295B48"/>
    <w:rsid w:val="00295E62"/>
    <w:rsid w:val="002963AE"/>
    <w:rsid w:val="00296509"/>
    <w:rsid w:val="00296A29"/>
    <w:rsid w:val="00296EF0"/>
    <w:rsid w:val="002973D4"/>
    <w:rsid w:val="002979A4"/>
    <w:rsid w:val="00297E92"/>
    <w:rsid w:val="002A038D"/>
    <w:rsid w:val="002A08C4"/>
    <w:rsid w:val="002A0BC5"/>
    <w:rsid w:val="002A0CEC"/>
    <w:rsid w:val="002A1014"/>
    <w:rsid w:val="002A22B6"/>
    <w:rsid w:val="002A3523"/>
    <w:rsid w:val="002A3A00"/>
    <w:rsid w:val="002A3CBB"/>
    <w:rsid w:val="002A4068"/>
    <w:rsid w:val="002A4F5A"/>
    <w:rsid w:val="002A5417"/>
    <w:rsid w:val="002A5EB8"/>
    <w:rsid w:val="002A69E3"/>
    <w:rsid w:val="002A7076"/>
    <w:rsid w:val="002A75E8"/>
    <w:rsid w:val="002A7AE4"/>
    <w:rsid w:val="002B012A"/>
    <w:rsid w:val="002B02AA"/>
    <w:rsid w:val="002B0882"/>
    <w:rsid w:val="002B0C43"/>
    <w:rsid w:val="002B1598"/>
    <w:rsid w:val="002B18A8"/>
    <w:rsid w:val="002B1ADB"/>
    <w:rsid w:val="002B2150"/>
    <w:rsid w:val="002B25E4"/>
    <w:rsid w:val="002B28DC"/>
    <w:rsid w:val="002B2AF0"/>
    <w:rsid w:val="002B3D92"/>
    <w:rsid w:val="002B3E49"/>
    <w:rsid w:val="002B3EFC"/>
    <w:rsid w:val="002B3F1D"/>
    <w:rsid w:val="002B417C"/>
    <w:rsid w:val="002B5589"/>
    <w:rsid w:val="002B5C2A"/>
    <w:rsid w:val="002B6AAF"/>
    <w:rsid w:val="002B6D7F"/>
    <w:rsid w:val="002B6E51"/>
    <w:rsid w:val="002B6E5C"/>
    <w:rsid w:val="002B756C"/>
    <w:rsid w:val="002B77B4"/>
    <w:rsid w:val="002B7D6D"/>
    <w:rsid w:val="002B7F70"/>
    <w:rsid w:val="002C04F7"/>
    <w:rsid w:val="002C0708"/>
    <w:rsid w:val="002C0817"/>
    <w:rsid w:val="002C09B9"/>
    <w:rsid w:val="002C19F7"/>
    <w:rsid w:val="002C1A18"/>
    <w:rsid w:val="002C205B"/>
    <w:rsid w:val="002C2992"/>
    <w:rsid w:val="002C2C38"/>
    <w:rsid w:val="002C30DF"/>
    <w:rsid w:val="002C3773"/>
    <w:rsid w:val="002C3A4E"/>
    <w:rsid w:val="002C4153"/>
    <w:rsid w:val="002C436B"/>
    <w:rsid w:val="002C4AD9"/>
    <w:rsid w:val="002C4BAA"/>
    <w:rsid w:val="002C5470"/>
    <w:rsid w:val="002C552A"/>
    <w:rsid w:val="002C56C1"/>
    <w:rsid w:val="002C58D2"/>
    <w:rsid w:val="002C5A5C"/>
    <w:rsid w:val="002C6179"/>
    <w:rsid w:val="002C6458"/>
    <w:rsid w:val="002C73F9"/>
    <w:rsid w:val="002C7C73"/>
    <w:rsid w:val="002C7DC8"/>
    <w:rsid w:val="002D0442"/>
    <w:rsid w:val="002D052D"/>
    <w:rsid w:val="002D05DD"/>
    <w:rsid w:val="002D0670"/>
    <w:rsid w:val="002D068A"/>
    <w:rsid w:val="002D06FE"/>
    <w:rsid w:val="002D08FA"/>
    <w:rsid w:val="002D0CC2"/>
    <w:rsid w:val="002D0D15"/>
    <w:rsid w:val="002D0D5C"/>
    <w:rsid w:val="002D12D9"/>
    <w:rsid w:val="002D19F2"/>
    <w:rsid w:val="002D1C55"/>
    <w:rsid w:val="002D1CAB"/>
    <w:rsid w:val="002D1F40"/>
    <w:rsid w:val="002D27BF"/>
    <w:rsid w:val="002D2A5C"/>
    <w:rsid w:val="002D3C20"/>
    <w:rsid w:val="002D3C80"/>
    <w:rsid w:val="002D3DC8"/>
    <w:rsid w:val="002D489D"/>
    <w:rsid w:val="002D49E3"/>
    <w:rsid w:val="002D53FB"/>
    <w:rsid w:val="002D5939"/>
    <w:rsid w:val="002D5C4A"/>
    <w:rsid w:val="002D5F80"/>
    <w:rsid w:val="002D5FC0"/>
    <w:rsid w:val="002D6D64"/>
    <w:rsid w:val="002D7334"/>
    <w:rsid w:val="002D7535"/>
    <w:rsid w:val="002D7B0F"/>
    <w:rsid w:val="002D7FB2"/>
    <w:rsid w:val="002D7FB8"/>
    <w:rsid w:val="002E039D"/>
    <w:rsid w:val="002E0545"/>
    <w:rsid w:val="002E0E8E"/>
    <w:rsid w:val="002E0E9B"/>
    <w:rsid w:val="002E11BD"/>
    <w:rsid w:val="002E1257"/>
    <w:rsid w:val="002E15D1"/>
    <w:rsid w:val="002E25AE"/>
    <w:rsid w:val="002E29AD"/>
    <w:rsid w:val="002E2E14"/>
    <w:rsid w:val="002E3731"/>
    <w:rsid w:val="002E3810"/>
    <w:rsid w:val="002E4C01"/>
    <w:rsid w:val="002E4D44"/>
    <w:rsid w:val="002E4F54"/>
    <w:rsid w:val="002E574D"/>
    <w:rsid w:val="002E5888"/>
    <w:rsid w:val="002E5A1B"/>
    <w:rsid w:val="002E62CD"/>
    <w:rsid w:val="002E6FAB"/>
    <w:rsid w:val="002E702D"/>
    <w:rsid w:val="002E76B2"/>
    <w:rsid w:val="002E7861"/>
    <w:rsid w:val="002E78A1"/>
    <w:rsid w:val="002E7B2F"/>
    <w:rsid w:val="002E7E07"/>
    <w:rsid w:val="002F01CE"/>
    <w:rsid w:val="002F0361"/>
    <w:rsid w:val="002F03BF"/>
    <w:rsid w:val="002F0FEF"/>
    <w:rsid w:val="002F1A65"/>
    <w:rsid w:val="002F1B80"/>
    <w:rsid w:val="002F1C82"/>
    <w:rsid w:val="002F1CEE"/>
    <w:rsid w:val="002F2539"/>
    <w:rsid w:val="002F2BA7"/>
    <w:rsid w:val="002F2BF6"/>
    <w:rsid w:val="002F325E"/>
    <w:rsid w:val="002F348C"/>
    <w:rsid w:val="002F35B3"/>
    <w:rsid w:val="002F36CA"/>
    <w:rsid w:val="002F3FB5"/>
    <w:rsid w:val="002F416A"/>
    <w:rsid w:val="002F4258"/>
    <w:rsid w:val="002F47E5"/>
    <w:rsid w:val="002F4908"/>
    <w:rsid w:val="002F4E61"/>
    <w:rsid w:val="002F538E"/>
    <w:rsid w:val="002F53F7"/>
    <w:rsid w:val="002F5936"/>
    <w:rsid w:val="002F5C26"/>
    <w:rsid w:val="002F5E76"/>
    <w:rsid w:val="002F6588"/>
    <w:rsid w:val="002F6D03"/>
    <w:rsid w:val="002F6E6C"/>
    <w:rsid w:val="002F6EAA"/>
    <w:rsid w:val="002F710B"/>
    <w:rsid w:val="002F75FF"/>
    <w:rsid w:val="002F7C98"/>
    <w:rsid w:val="003001AA"/>
    <w:rsid w:val="0030078D"/>
    <w:rsid w:val="003007F5"/>
    <w:rsid w:val="00300C31"/>
    <w:rsid w:val="003018A5"/>
    <w:rsid w:val="003018AD"/>
    <w:rsid w:val="0030195D"/>
    <w:rsid w:val="00301B3D"/>
    <w:rsid w:val="00302626"/>
    <w:rsid w:val="003036FE"/>
    <w:rsid w:val="00303820"/>
    <w:rsid w:val="003039CD"/>
    <w:rsid w:val="00303C99"/>
    <w:rsid w:val="00303E96"/>
    <w:rsid w:val="00303F72"/>
    <w:rsid w:val="0030454E"/>
    <w:rsid w:val="00304645"/>
    <w:rsid w:val="00304CEB"/>
    <w:rsid w:val="00305005"/>
    <w:rsid w:val="0030543E"/>
    <w:rsid w:val="00305D04"/>
    <w:rsid w:val="00305EA7"/>
    <w:rsid w:val="0030605A"/>
    <w:rsid w:val="0030636A"/>
    <w:rsid w:val="00306A78"/>
    <w:rsid w:val="003070B5"/>
    <w:rsid w:val="00307160"/>
    <w:rsid w:val="0030773F"/>
    <w:rsid w:val="00307B28"/>
    <w:rsid w:val="00307F4E"/>
    <w:rsid w:val="00310070"/>
    <w:rsid w:val="003103EB"/>
    <w:rsid w:val="003105D0"/>
    <w:rsid w:val="00311206"/>
    <w:rsid w:val="00311244"/>
    <w:rsid w:val="00311AB4"/>
    <w:rsid w:val="0031219E"/>
    <w:rsid w:val="003124CA"/>
    <w:rsid w:val="00312C80"/>
    <w:rsid w:val="00312DAD"/>
    <w:rsid w:val="00313538"/>
    <w:rsid w:val="0031384B"/>
    <w:rsid w:val="003144A0"/>
    <w:rsid w:val="003150A6"/>
    <w:rsid w:val="00315302"/>
    <w:rsid w:val="003154CA"/>
    <w:rsid w:val="003161F3"/>
    <w:rsid w:val="0031647A"/>
    <w:rsid w:val="00316B0B"/>
    <w:rsid w:val="00316B6E"/>
    <w:rsid w:val="00316EE7"/>
    <w:rsid w:val="003171ED"/>
    <w:rsid w:val="00317CE6"/>
    <w:rsid w:val="00317D5F"/>
    <w:rsid w:val="00317DE6"/>
    <w:rsid w:val="00317F9D"/>
    <w:rsid w:val="00320D1C"/>
    <w:rsid w:val="00321038"/>
    <w:rsid w:val="003214B6"/>
    <w:rsid w:val="00321697"/>
    <w:rsid w:val="00322386"/>
    <w:rsid w:val="003224DE"/>
    <w:rsid w:val="00322AE7"/>
    <w:rsid w:val="00322E8D"/>
    <w:rsid w:val="003230D1"/>
    <w:rsid w:val="00323B7C"/>
    <w:rsid w:val="0032454D"/>
    <w:rsid w:val="0032469B"/>
    <w:rsid w:val="003248E1"/>
    <w:rsid w:val="00324A39"/>
    <w:rsid w:val="00325446"/>
    <w:rsid w:val="003256EB"/>
    <w:rsid w:val="0032630B"/>
    <w:rsid w:val="00326DA7"/>
    <w:rsid w:val="003277C7"/>
    <w:rsid w:val="0033007C"/>
    <w:rsid w:val="003306A5"/>
    <w:rsid w:val="00330BC7"/>
    <w:rsid w:val="0033100C"/>
    <w:rsid w:val="00331249"/>
    <w:rsid w:val="0033136D"/>
    <w:rsid w:val="00331703"/>
    <w:rsid w:val="003318B1"/>
    <w:rsid w:val="00331D03"/>
    <w:rsid w:val="00331E6B"/>
    <w:rsid w:val="00331F16"/>
    <w:rsid w:val="00332460"/>
    <w:rsid w:val="00332560"/>
    <w:rsid w:val="00332D61"/>
    <w:rsid w:val="00332FF7"/>
    <w:rsid w:val="003334C5"/>
    <w:rsid w:val="003339B1"/>
    <w:rsid w:val="00334072"/>
    <w:rsid w:val="00334F87"/>
    <w:rsid w:val="003350E6"/>
    <w:rsid w:val="0033542D"/>
    <w:rsid w:val="00335552"/>
    <w:rsid w:val="0033576B"/>
    <w:rsid w:val="003358EA"/>
    <w:rsid w:val="00335DBE"/>
    <w:rsid w:val="00336564"/>
    <w:rsid w:val="003368E7"/>
    <w:rsid w:val="00336D9C"/>
    <w:rsid w:val="00337694"/>
    <w:rsid w:val="00337709"/>
    <w:rsid w:val="00337A78"/>
    <w:rsid w:val="00337B7B"/>
    <w:rsid w:val="003408ED"/>
    <w:rsid w:val="00341C0D"/>
    <w:rsid w:val="00341C6D"/>
    <w:rsid w:val="00341FC8"/>
    <w:rsid w:val="003422FA"/>
    <w:rsid w:val="0034250B"/>
    <w:rsid w:val="003430A8"/>
    <w:rsid w:val="003434E8"/>
    <w:rsid w:val="00343850"/>
    <w:rsid w:val="00344595"/>
    <w:rsid w:val="0034495F"/>
    <w:rsid w:val="00344AC4"/>
    <w:rsid w:val="00344C50"/>
    <w:rsid w:val="00345242"/>
    <w:rsid w:val="00346858"/>
    <w:rsid w:val="0034736B"/>
    <w:rsid w:val="00347D14"/>
    <w:rsid w:val="00347EF6"/>
    <w:rsid w:val="00347F2C"/>
    <w:rsid w:val="00350213"/>
    <w:rsid w:val="0035065D"/>
    <w:rsid w:val="0035187E"/>
    <w:rsid w:val="0035199F"/>
    <w:rsid w:val="00351A8E"/>
    <w:rsid w:val="00352A46"/>
    <w:rsid w:val="00352B9C"/>
    <w:rsid w:val="00352BDC"/>
    <w:rsid w:val="00353C7C"/>
    <w:rsid w:val="00353F3C"/>
    <w:rsid w:val="0035446E"/>
    <w:rsid w:val="00354707"/>
    <w:rsid w:val="00354878"/>
    <w:rsid w:val="00354B9D"/>
    <w:rsid w:val="00354D20"/>
    <w:rsid w:val="00355144"/>
    <w:rsid w:val="0035574E"/>
    <w:rsid w:val="003557FD"/>
    <w:rsid w:val="003559B0"/>
    <w:rsid w:val="00356179"/>
    <w:rsid w:val="0035667D"/>
    <w:rsid w:val="00356CBD"/>
    <w:rsid w:val="00356D9B"/>
    <w:rsid w:val="00357351"/>
    <w:rsid w:val="00357750"/>
    <w:rsid w:val="003578F5"/>
    <w:rsid w:val="00357A69"/>
    <w:rsid w:val="00357BFD"/>
    <w:rsid w:val="00357C55"/>
    <w:rsid w:val="003606BA"/>
    <w:rsid w:val="003608DE"/>
    <w:rsid w:val="00361149"/>
    <w:rsid w:val="00361585"/>
    <w:rsid w:val="00361BF6"/>
    <w:rsid w:val="003628E8"/>
    <w:rsid w:val="00362BCA"/>
    <w:rsid w:val="00363355"/>
    <w:rsid w:val="00363E2E"/>
    <w:rsid w:val="0036442F"/>
    <w:rsid w:val="00364580"/>
    <w:rsid w:val="003647E5"/>
    <w:rsid w:val="00364B0A"/>
    <w:rsid w:val="00364E20"/>
    <w:rsid w:val="003659C9"/>
    <w:rsid w:val="00365BC0"/>
    <w:rsid w:val="00365CA6"/>
    <w:rsid w:val="00365CB0"/>
    <w:rsid w:val="003663A4"/>
    <w:rsid w:val="00366615"/>
    <w:rsid w:val="00366912"/>
    <w:rsid w:val="003670F6"/>
    <w:rsid w:val="003674B5"/>
    <w:rsid w:val="003674F8"/>
    <w:rsid w:val="0036796E"/>
    <w:rsid w:val="00367D23"/>
    <w:rsid w:val="003703B6"/>
    <w:rsid w:val="003703EC"/>
    <w:rsid w:val="0037068A"/>
    <w:rsid w:val="00370B17"/>
    <w:rsid w:val="00370C69"/>
    <w:rsid w:val="00370F66"/>
    <w:rsid w:val="00370FB1"/>
    <w:rsid w:val="00371014"/>
    <w:rsid w:val="00371292"/>
    <w:rsid w:val="00371C1E"/>
    <w:rsid w:val="00371FB4"/>
    <w:rsid w:val="003722AA"/>
    <w:rsid w:val="00372420"/>
    <w:rsid w:val="003724E9"/>
    <w:rsid w:val="00372831"/>
    <w:rsid w:val="00372C00"/>
    <w:rsid w:val="00372F12"/>
    <w:rsid w:val="0037308E"/>
    <w:rsid w:val="0037364C"/>
    <w:rsid w:val="00374965"/>
    <w:rsid w:val="00375625"/>
    <w:rsid w:val="003765D3"/>
    <w:rsid w:val="00376F03"/>
    <w:rsid w:val="00377421"/>
    <w:rsid w:val="00380032"/>
    <w:rsid w:val="003801AD"/>
    <w:rsid w:val="0038020D"/>
    <w:rsid w:val="003803A3"/>
    <w:rsid w:val="003803EE"/>
    <w:rsid w:val="00380A2E"/>
    <w:rsid w:val="00380F7C"/>
    <w:rsid w:val="00381320"/>
    <w:rsid w:val="00381611"/>
    <w:rsid w:val="0038211D"/>
    <w:rsid w:val="0038268B"/>
    <w:rsid w:val="00383B40"/>
    <w:rsid w:val="00383D66"/>
    <w:rsid w:val="0038429E"/>
    <w:rsid w:val="003849C2"/>
    <w:rsid w:val="00384C6B"/>
    <w:rsid w:val="00384DF6"/>
    <w:rsid w:val="00384FBF"/>
    <w:rsid w:val="003856D5"/>
    <w:rsid w:val="003859DA"/>
    <w:rsid w:val="00385BE4"/>
    <w:rsid w:val="00385FC1"/>
    <w:rsid w:val="003862F3"/>
    <w:rsid w:val="00386341"/>
    <w:rsid w:val="0038686A"/>
    <w:rsid w:val="003877F0"/>
    <w:rsid w:val="00390450"/>
    <w:rsid w:val="0039046C"/>
    <w:rsid w:val="00390652"/>
    <w:rsid w:val="00390868"/>
    <w:rsid w:val="003911F1"/>
    <w:rsid w:val="00391665"/>
    <w:rsid w:val="003916DB"/>
    <w:rsid w:val="003923E0"/>
    <w:rsid w:val="00392558"/>
    <w:rsid w:val="00392745"/>
    <w:rsid w:val="003929C6"/>
    <w:rsid w:val="00392F48"/>
    <w:rsid w:val="00393B34"/>
    <w:rsid w:val="00393C88"/>
    <w:rsid w:val="00393DDA"/>
    <w:rsid w:val="00393F4B"/>
    <w:rsid w:val="00393F96"/>
    <w:rsid w:val="003940BC"/>
    <w:rsid w:val="00394376"/>
    <w:rsid w:val="00394421"/>
    <w:rsid w:val="00396073"/>
    <w:rsid w:val="003960D2"/>
    <w:rsid w:val="00396620"/>
    <w:rsid w:val="00396BFC"/>
    <w:rsid w:val="003978D6"/>
    <w:rsid w:val="003A01A5"/>
    <w:rsid w:val="003A03DF"/>
    <w:rsid w:val="003A0621"/>
    <w:rsid w:val="003A0E42"/>
    <w:rsid w:val="003A0EEF"/>
    <w:rsid w:val="003A13A2"/>
    <w:rsid w:val="003A14D3"/>
    <w:rsid w:val="003A1967"/>
    <w:rsid w:val="003A1C75"/>
    <w:rsid w:val="003A26C2"/>
    <w:rsid w:val="003A295F"/>
    <w:rsid w:val="003A2D74"/>
    <w:rsid w:val="003A31F9"/>
    <w:rsid w:val="003A32CC"/>
    <w:rsid w:val="003A348B"/>
    <w:rsid w:val="003A3FB6"/>
    <w:rsid w:val="003A3FB9"/>
    <w:rsid w:val="003A40FA"/>
    <w:rsid w:val="003A48EA"/>
    <w:rsid w:val="003A4CA3"/>
    <w:rsid w:val="003A4E4F"/>
    <w:rsid w:val="003A5465"/>
    <w:rsid w:val="003A5C78"/>
    <w:rsid w:val="003A5DE3"/>
    <w:rsid w:val="003A5DF3"/>
    <w:rsid w:val="003A6010"/>
    <w:rsid w:val="003A6062"/>
    <w:rsid w:val="003A6198"/>
    <w:rsid w:val="003A6456"/>
    <w:rsid w:val="003A64BA"/>
    <w:rsid w:val="003A6B48"/>
    <w:rsid w:val="003A6CA3"/>
    <w:rsid w:val="003A6FDC"/>
    <w:rsid w:val="003A7343"/>
    <w:rsid w:val="003A7F25"/>
    <w:rsid w:val="003B015B"/>
    <w:rsid w:val="003B03B8"/>
    <w:rsid w:val="003B06E3"/>
    <w:rsid w:val="003B06FD"/>
    <w:rsid w:val="003B0F28"/>
    <w:rsid w:val="003B1390"/>
    <w:rsid w:val="003B1EF7"/>
    <w:rsid w:val="003B2187"/>
    <w:rsid w:val="003B2BB8"/>
    <w:rsid w:val="003B3218"/>
    <w:rsid w:val="003B34B2"/>
    <w:rsid w:val="003B37CE"/>
    <w:rsid w:val="003B4095"/>
    <w:rsid w:val="003B4486"/>
    <w:rsid w:val="003B44B2"/>
    <w:rsid w:val="003B44B7"/>
    <w:rsid w:val="003B490C"/>
    <w:rsid w:val="003B4AD4"/>
    <w:rsid w:val="003B4DDE"/>
    <w:rsid w:val="003B58FD"/>
    <w:rsid w:val="003B6378"/>
    <w:rsid w:val="003B6B43"/>
    <w:rsid w:val="003B6CBE"/>
    <w:rsid w:val="003B6D3B"/>
    <w:rsid w:val="003B6D75"/>
    <w:rsid w:val="003B716F"/>
    <w:rsid w:val="003B7384"/>
    <w:rsid w:val="003B7550"/>
    <w:rsid w:val="003B786F"/>
    <w:rsid w:val="003B78FF"/>
    <w:rsid w:val="003B79C1"/>
    <w:rsid w:val="003B7A07"/>
    <w:rsid w:val="003B7F60"/>
    <w:rsid w:val="003B7F6D"/>
    <w:rsid w:val="003C0627"/>
    <w:rsid w:val="003C1715"/>
    <w:rsid w:val="003C24F4"/>
    <w:rsid w:val="003C2980"/>
    <w:rsid w:val="003C2F05"/>
    <w:rsid w:val="003C30AA"/>
    <w:rsid w:val="003C3623"/>
    <w:rsid w:val="003C3982"/>
    <w:rsid w:val="003C3C8E"/>
    <w:rsid w:val="003C4364"/>
    <w:rsid w:val="003C45EF"/>
    <w:rsid w:val="003C4FE3"/>
    <w:rsid w:val="003C5025"/>
    <w:rsid w:val="003C50A1"/>
    <w:rsid w:val="003C534E"/>
    <w:rsid w:val="003C53C5"/>
    <w:rsid w:val="003C5BD6"/>
    <w:rsid w:val="003C61B8"/>
    <w:rsid w:val="003C6CED"/>
    <w:rsid w:val="003C6DC3"/>
    <w:rsid w:val="003C7076"/>
    <w:rsid w:val="003C7A98"/>
    <w:rsid w:val="003C7E43"/>
    <w:rsid w:val="003D06CD"/>
    <w:rsid w:val="003D0B82"/>
    <w:rsid w:val="003D2137"/>
    <w:rsid w:val="003D21DF"/>
    <w:rsid w:val="003D25FC"/>
    <w:rsid w:val="003D2823"/>
    <w:rsid w:val="003D291D"/>
    <w:rsid w:val="003D2A25"/>
    <w:rsid w:val="003D2A67"/>
    <w:rsid w:val="003D2B97"/>
    <w:rsid w:val="003D34E9"/>
    <w:rsid w:val="003D3EC2"/>
    <w:rsid w:val="003D42F8"/>
    <w:rsid w:val="003D4D4E"/>
    <w:rsid w:val="003D50E3"/>
    <w:rsid w:val="003D5105"/>
    <w:rsid w:val="003D5C18"/>
    <w:rsid w:val="003D6A55"/>
    <w:rsid w:val="003D6E5C"/>
    <w:rsid w:val="003D742F"/>
    <w:rsid w:val="003D7A01"/>
    <w:rsid w:val="003E0411"/>
    <w:rsid w:val="003E0705"/>
    <w:rsid w:val="003E120E"/>
    <w:rsid w:val="003E13D4"/>
    <w:rsid w:val="003E1446"/>
    <w:rsid w:val="003E1ECB"/>
    <w:rsid w:val="003E2224"/>
    <w:rsid w:val="003E22AF"/>
    <w:rsid w:val="003E2D96"/>
    <w:rsid w:val="003E300F"/>
    <w:rsid w:val="003E31A8"/>
    <w:rsid w:val="003E4365"/>
    <w:rsid w:val="003E515F"/>
    <w:rsid w:val="003E5359"/>
    <w:rsid w:val="003E580F"/>
    <w:rsid w:val="003E593D"/>
    <w:rsid w:val="003E5CB6"/>
    <w:rsid w:val="003E60C3"/>
    <w:rsid w:val="003E60ED"/>
    <w:rsid w:val="003E653A"/>
    <w:rsid w:val="003E6589"/>
    <w:rsid w:val="003E65E8"/>
    <w:rsid w:val="003E6EF6"/>
    <w:rsid w:val="003E779E"/>
    <w:rsid w:val="003E79B3"/>
    <w:rsid w:val="003E79CA"/>
    <w:rsid w:val="003E7A74"/>
    <w:rsid w:val="003E7BC7"/>
    <w:rsid w:val="003F0043"/>
    <w:rsid w:val="003F0518"/>
    <w:rsid w:val="003F0B04"/>
    <w:rsid w:val="003F0DC0"/>
    <w:rsid w:val="003F15C1"/>
    <w:rsid w:val="003F1DBF"/>
    <w:rsid w:val="003F2208"/>
    <w:rsid w:val="003F25AD"/>
    <w:rsid w:val="003F2639"/>
    <w:rsid w:val="003F274C"/>
    <w:rsid w:val="003F2CE7"/>
    <w:rsid w:val="003F3A60"/>
    <w:rsid w:val="003F3BB0"/>
    <w:rsid w:val="003F3DC0"/>
    <w:rsid w:val="003F41DD"/>
    <w:rsid w:val="003F44CA"/>
    <w:rsid w:val="003F46AE"/>
    <w:rsid w:val="003F48E1"/>
    <w:rsid w:val="003F4DA8"/>
    <w:rsid w:val="003F4FEB"/>
    <w:rsid w:val="003F51AE"/>
    <w:rsid w:val="003F53B9"/>
    <w:rsid w:val="003F5827"/>
    <w:rsid w:val="003F58AA"/>
    <w:rsid w:val="003F65FC"/>
    <w:rsid w:val="003F6743"/>
    <w:rsid w:val="003F74EA"/>
    <w:rsid w:val="003F782E"/>
    <w:rsid w:val="003F7963"/>
    <w:rsid w:val="00400419"/>
    <w:rsid w:val="00400E4E"/>
    <w:rsid w:val="004014B5"/>
    <w:rsid w:val="00401695"/>
    <w:rsid w:val="00402125"/>
    <w:rsid w:val="0040240B"/>
    <w:rsid w:val="0040241B"/>
    <w:rsid w:val="004026EA"/>
    <w:rsid w:val="00402761"/>
    <w:rsid w:val="00402B9A"/>
    <w:rsid w:val="00402F55"/>
    <w:rsid w:val="00403277"/>
    <w:rsid w:val="0040336F"/>
    <w:rsid w:val="00403588"/>
    <w:rsid w:val="00403BB3"/>
    <w:rsid w:val="00403CED"/>
    <w:rsid w:val="00403DC1"/>
    <w:rsid w:val="00403ECB"/>
    <w:rsid w:val="00404266"/>
    <w:rsid w:val="004043AC"/>
    <w:rsid w:val="00404BA2"/>
    <w:rsid w:val="00404C22"/>
    <w:rsid w:val="00404D69"/>
    <w:rsid w:val="0040501E"/>
    <w:rsid w:val="0040507D"/>
    <w:rsid w:val="00405147"/>
    <w:rsid w:val="004052F0"/>
    <w:rsid w:val="004056B0"/>
    <w:rsid w:val="0040726D"/>
    <w:rsid w:val="0040792F"/>
    <w:rsid w:val="00407C77"/>
    <w:rsid w:val="00410146"/>
    <w:rsid w:val="00410211"/>
    <w:rsid w:val="0041033C"/>
    <w:rsid w:val="004105AA"/>
    <w:rsid w:val="00410BEC"/>
    <w:rsid w:val="00411826"/>
    <w:rsid w:val="00413539"/>
    <w:rsid w:val="00413CE8"/>
    <w:rsid w:val="00414225"/>
    <w:rsid w:val="00414346"/>
    <w:rsid w:val="00414461"/>
    <w:rsid w:val="00414BD5"/>
    <w:rsid w:val="004156C5"/>
    <w:rsid w:val="004156E2"/>
    <w:rsid w:val="00416568"/>
    <w:rsid w:val="004168E7"/>
    <w:rsid w:val="00417320"/>
    <w:rsid w:val="004174DE"/>
    <w:rsid w:val="0041789E"/>
    <w:rsid w:val="004179B2"/>
    <w:rsid w:val="00417EBB"/>
    <w:rsid w:val="00417FCB"/>
    <w:rsid w:val="0042007C"/>
    <w:rsid w:val="00420DFB"/>
    <w:rsid w:val="00420F58"/>
    <w:rsid w:val="00421990"/>
    <w:rsid w:val="00421A91"/>
    <w:rsid w:val="00421B31"/>
    <w:rsid w:val="004221DD"/>
    <w:rsid w:val="0042230B"/>
    <w:rsid w:val="0042278A"/>
    <w:rsid w:val="00422B98"/>
    <w:rsid w:val="00422F7C"/>
    <w:rsid w:val="004232D7"/>
    <w:rsid w:val="00423A39"/>
    <w:rsid w:val="00423F99"/>
    <w:rsid w:val="0042436E"/>
    <w:rsid w:val="004249AB"/>
    <w:rsid w:val="00424BFF"/>
    <w:rsid w:val="00424CDD"/>
    <w:rsid w:val="00425367"/>
    <w:rsid w:val="004253BF"/>
    <w:rsid w:val="0042570F"/>
    <w:rsid w:val="0042575D"/>
    <w:rsid w:val="00425BFB"/>
    <w:rsid w:val="00426561"/>
    <w:rsid w:val="0042677B"/>
    <w:rsid w:val="00426D5C"/>
    <w:rsid w:val="00427315"/>
    <w:rsid w:val="004277D6"/>
    <w:rsid w:val="00430160"/>
    <w:rsid w:val="0043078E"/>
    <w:rsid w:val="004307CD"/>
    <w:rsid w:val="0043099C"/>
    <w:rsid w:val="004309C6"/>
    <w:rsid w:val="00430CD7"/>
    <w:rsid w:val="0043111A"/>
    <w:rsid w:val="00431553"/>
    <w:rsid w:val="00432061"/>
    <w:rsid w:val="00432320"/>
    <w:rsid w:val="00432DB4"/>
    <w:rsid w:val="00432E34"/>
    <w:rsid w:val="00433486"/>
    <w:rsid w:val="00433CF3"/>
    <w:rsid w:val="00434299"/>
    <w:rsid w:val="004342E8"/>
    <w:rsid w:val="004346B4"/>
    <w:rsid w:val="0043471F"/>
    <w:rsid w:val="004348D1"/>
    <w:rsid w:val="00434CBE"/>
    <w:rsid w:val="00434DA6"/>
    <w:rsid w:val="00436A97"/>
    <w:rsid w:val="00436DED"/>
    <w:rsid w:val="00437298"/>
    <w:rsid w:val="00437C7C"/>
    <w:rsid w:val="00437D8D"/>
    <w:rsid w:val="0044025C"/>
    <w:rsid w:val="00440C95"/>
    <w:rsid w:val="00441A81"/>
    <w:rsid w:val="00441E89"/>
    <w:rsid w:val="0044281F"/>
    <w:rsid w:val="00442997"/>
    <w:rsid w:val="004433E8"/>
    <w:rsid w:val="0044351B"/>
    <w:rsid w:val="00443EAD"/>
    <w:rsid w:val="00444011"/>
    <w:rsid w:val="00444158"/>
    <w:rsid w:val="0044437E"/>
    <w:rsid w:val="00444B2F"/>
    <w:rsid w:val="004450B6"/>
    <w:rsid w:val="00445A3E"/>
    <w:rsid w:val="00446450"/>
    <w:rsid w:val="004465B9"/>
    <w:rsid w:val="00446BD0"/>
    <w:rsid w:val="00446C88"/>
    <w:rsid w:val="00446D7B"/>
    <w:rsid w:val="00447302"/>
    <w:rsid w:val="00447770"/>
    <w:rsid w:val="00447B88"/>
    <w:rsid w:val="004502E6"/>
    <w:rsid w:val="00450405"/>
    <w:rsid w:val="0045076D"/>
    <w:rsid w:val="0045110D"/>
    <w:rsid w:val="004513B8"/>
    <w:rsid w:val="00451671"/>
    <w:rsid w:val="00451776"/>
    <w:rsid w:val="004527D0"/>
    <w:rsid w:val="004529D5"/>
    <w:rsid w:val="00452D79"/>
    <w:rsid w:val="00453686"/>
    <w:rsid w:val="00453A76"/>
    <w:rsid w:val="00453ABB"/>
    <w:rsid w:val="00453F82"/>
    <w:rsid w:val="004541B4"/>
    <w:rsid w:val="00454E04"/>
    <w:rsid w:val="00454E54"/>
    <w:rsid w:val="00455DBF"/>
    <w:rsid w:val="00455F59"/>
    <w:rsid w:val="00456066"/>
    <w:rsid w:val="0045689C"/>
    <w:rsid w:val="00456947"/>
    <w:rsid w:val="00456D09"/>
    <w:rsid w:val="00456D3E"/>
    <w:rsid w:val="004575D5"/>
    <w:rsid w:val="00460034"/>
    <w:rsid w:val="00460394"/>
    <w:rsid w:val="004605F8"/>
    <w:rsid w:val="004607BE"/>
    <w:rsid w:val="00460D36"/>
    <w:rsid w:val="00461218"/>
    <w:rsid w:val="004612F3"/>
    <w:rsid w:val="0046153A"/>
    <w:rsid w:val="00461A77"/>
    <w:rsid w:val="0046216E"/>
    <w:rsid w:val="004622C2"/>
    <w:rsid w:val="0046268F"/>
    <w:rsid w:val="0046271D"/>
    <w:rsid w:val="00462842"/>
    <w:rsid w:val="004631E1"/>
    <w:rsid w:val="00463436"/>
    <w:rsid w:val="00463B01"/>
    <w:rsid w:val="00464673"/>
    <w:rsid w:val="00464D4A"/>
    <w:rsid w:val="00464D5C"/>
    <w:rsid w:val="00464F9B"/>
    <w:rsid w:val="0046574C"/>
    <w:rsid w:val="00466180"/>
    <w:rsid w:val="00466231"/>
    <w:rsid w:val="0046686B"/>
    <w:rsid w:val="00466ADC"/>
    <w:rsid w:val="00467B9C"/>
    <w:rsid w:val="00467BBE"/>
    <w:rsid w:val="0047111F"/>
    <w:rsid w:val="004713EB"/>
    <w:rsid w:val="0047185B"/>
    <w:rsid w:val="00473832"/>
    <w:rsid w:val="004739BC"/>
    <w:rsid w:val="004744E4"/>
    <w:rsid w:val="004746C7"/>
    <w:rsid w:val="00475452"/>
    <w:rsid w:val="00475E7A"/>
    <w:rsid w:val="00476215"/>
    <w:rsid w:val="0047690F"/>
    <w:rsid w:val="00476A3E"/>
    <w:rsid w:val="00476E3B"/>
    <w:rsid w:val="00476F7F"/>
    <w:rsid w:val="00477188"/>
    <w:rsid w:val="0047755B"/>
    <w:rsid w:val="00477A28"/>
    <w:rsid w:val="00477A7A"/>
    <w:rsid w:val="00480028"/>
    <w:rsid w:val="00480A62"/>
    <w:rsid w:val="004810B8"/>
    <w:rsid w:val="004812A6"/>
    <w:rsid w:val="004816C7"/>
    <w:rsid w:val="00481797"/>
    <w:rsid w:val="0048211D"/>
    <w:rsid w:val="004821C7"/>
    <w:rsid w:val="0048222F"/>
    <w:rsid w:val="004822DC"/>
    <w:rsid w:val="00482756"/>
    <w:rsid w:val="00483BD0"/>
    <w:rsid w:val="00483D8D"/>
    <w:rsid w:val="00483F5A"/>
    <w:rsid w:val="00483FFA"/>
    <w:rsid w:val="00484644"/>
    <w:rsid w:val="00484B9D"/>
    <w:rsid w:val="00484E3B"/>
    <w:rsid w:val="0048539C"/>
    <w:rsid w:val="00485A5D"/>
    <w:rsid w:val="00485B85"/>
    <w:rsid w:val="00485B9A"/>
    <w:rsid w:val="00485EA2"/>
    <w:rsid w:val="00486120"/>
    <w:rsid w:val="0048626A"/>
    <w:rsid w:val="00486BF3"/>
    <w:rsid w:val="00487356"/>
    <w:rsid w:val="00487A9A"/>
    <w:rsid w:val="00487E52"/>
    <w:rsid w:val="0049024A"/>
    <w:rsid w:val="00490F63"/>
    <w:rsid w:val="004911A6"/>
    <w:rsid w:val="00491E5C"/>
    <w:rsid w:val="00493FB7"/>
    <w:rsid w:val="00494292"/>
    <w:rsid w:val="0049460B"/>
    <w:rsid w:val="004948CC"/>
    <w:rsid w:val="00494A6D"/>
    <w:rsid w:val="00495AEE"/>
    <w:rsid w:val="00495F0F"/>
    <w:rsid w:val="00496203"/>
    <w:rsid w:val="004963D9"/>
    <w:rsid w:val="00496EA3"/>
    <w:rsid w:val="00496F91"/>
    <w:rsid w:val="004972B7"/>
    <w:rsid w:val="00497374"/>
    <w:rsid w:val="004974FC"/>
    <w:rsid w:val="00497646"/>
    <w:rsid w:val="004976FE"/>
    <w:rsid w:val="004A0095"/>
    <w:rsid w:val="004A073D"/>
    <w:rsid w:val="004A13DE"/>
    <w:rsid w:val="004A1EA1"/>
    <w:rsid w:val="004A2154"/>
    <w:rsid w:val="004A2B52"/>
    <w:rsid w:val="004A366B"/>
    <w:rsid w:val="004A38CE"/>
    <w:rsid w:val="004A3C0E"/>
    <w:rsid w:val="004A3D03"/>
    <w:rsid w:val="004A3D65"/>
    <w:rsid w:val="004A3F46"/>
    <w:rsid w:val="004A3F7B"/>
    <w:rsid w:val="004A4BC5"/>
    <w:rsid w:val="004A4E37"/>
    <w:rsid w:val="004A4EB2"/>
    <w:rsid w:val="004A4F4C"/>
    <w:rsid w:val="004A5592"/>
    <w:rsid w:val="004A5E1B"/>
    <w:rsid w:val="004A62A3"/>
    <w:rsid w:val="004A63E0"/>
    <w:rsid w:val="004A669A"/>
    <w:rsid w:val="004A66E8"/>
    <w:rsid w:val="004A69EA"/>
    <w:rsid w:val="004A71D3"/>
    <w:rsid w:val="004A752A"/>
    <w:rsid w:val="004A76C8"/>
    <w:rsid w:val="004A79E4"/>
    <w:rsid w:val="004B040F"/>
    <w:rsid w:val="004B0D4B"/>
    <w:rsid w:val="004B1060"/>
    <w:rsid w:val="004B1180"/>
    <w:rsid w:val="004B1220"/>
    <w:rsid w:val="004B18E4"/>
    <w:rsid w:val="004B1A51"/>
    <w:rsid w:val="004B1A52"/>
    <w:rsid w:val="004B1A5B"/>
    <w:rsid w:val="004B23CF"/>
    <w:rsid w:val="004B2A89"/>
    <w:rsid w:val="004B2DCB"/>
    <w:rsid w:val="004B384F"/>
    <w:rsid w:val="004B3E7E"/>
    <w:rsid w:val="004B420C"/>
    <w:rsid w:val="004B44BB"/>
    <w:rsid w:val="004B4FA7"/>
    <w:rsid w:val="004B52FD"/>
    <w:rsid w:val="004B55F3"/>
    <w:rsid w:val="004B59A4"/>
    <w:rsid w:val="004B5ECA"/>
    <w:rsid w:val="004B688A"/>
    <w:rsid w:val="004B708A"/>
    <w:rsid w:val="004B71BC"/>
    <w:rsid w:val="004B75A0"/>
    <w:rsid w:val="004B7AD8"/>
    <w:rsid w:val="004B7BE2"/>
    <w:rsid w:val="004B7D60"/>
    <w:rsid w:val="004C0086"/>
    <w:rsid w:val="004C0741"/>
    <w:rsid w:val="004C1448"/>
    <w:rsid w:val="004C16F6"/>
    <w:rsid w:val="004C20A2"/>
    <w:rsid w:val="004C280B"/>
    <w:rsid w:val="004C29C8"/>
    <w:rsid w:val="004C2B11"/>
    <w:rsid w:val="004C2DF3"/>
    <w:rsid w:val="004C347E"/>
    <w:rsid w:val="004C3C84"/>
    <w:rsid w:val="004C43BB"/>
    <w:rsid w:val="004C4A87"/>
    <w:rsid w:val="004C4C15"/>
    <w:rsid w:val="004C4C33"/>
    <w:rsid w:val="004C4CFC"/>
    <w:rsid w:val="004C506F"/>
    <w:rsid w:val="004C5077"/>
    <w:rsid w:val="004C5100"/>
    <w:rsid w:val="004C51F7"/>
    <w:rsid w:val="004C52C2"/>
    <w:rsid w:val="004C5B6E"/>
    <w:rsid w:val="004C5D82"/>
    <w:rsid w:val="004C5EB1"/>
    <w:rsid w:val="004C64D9"/>
    <w:rsid w:val="004C67EE"/>
    <w:rsid w:val="004C6BB6"/>
    <w:rsid w:val="004C7118"/>
    <w:rsid w:val="004C72FD"/>
    <w:rsid w:val="004C7B89"/>
    <w:rsid w:val="004C7C80"/>
    <w:rsid w:val="004C7C83"/>
    <w:rsid w:val="004D1686"/>
    <w:rsid w:val="004D19F1"/>
    <w:rsid w:val="004D236E"/>
    <w:rsid w:val="004D28D7"/>
    <w:rsid w:val="004D294D"/>
    <w:rsid w:val="004D2D96"/>
    <w:rsid w:val="004D3193"/>
    <w:rsid w:val="004D3354"/>
    <w:rsid w:val="004D3740"/>
    <w:rsid w:val="004D3B9A"/>
    <w:rsid w:val="004D3F84"/>
    <w:rsid w:val="004D4621"/>
    <w:rsid w:val="004D4AED"/>
    <w:rsid w:val="004D4E90"/>
    <w:rsid w:val="004D4FDF"/>
    <w:rsid w:val="004D532B"/>
    <w:rsid w:val="004D60A1"/>
    <w:rsid w:val="004D62B2"/>
    <w:rsid w:val="004D632D"/>
    <w:rsid w:val="004D6505"/>
    <w:rsid w:val="004D693F"/>
    <w:rsid w:val="004D6AF7"/>
    <w:rsid w:val="004D76CF"/>
    <w:rsid w:val="004D7771"/>
    <w:rsid w:val="004D7B86"/>
    <w:rsid w:val="004E039B"/>
    <w:rsid w:val="004E06C8"/>
    <w:rsid w:val="004E111E"/>
    <w:rsid w:val="004E136E"/>
    <w:rsid w:val="004E14A7"/>
    <w:rsid w:val="004E14DA"/>
    <w:rsid w:val="004E1EDF"/>
    <w:rsid w:val="004E34F8"/>
    <w:rsid w:val="004E3CE7"/>
    <w:rsid w:val="004E3ED7"/>
    <w:rsid w:val="004E447B"/>
    <w:rsid w:val="004E4877"/>
    <w:rsid w:val="004E49FC"/>
    <w:rsid w:val="004E4E16"/>
    <w:rsid w:val="004E514A"/>
    <w:rsid w:val="004E59B0"/>
    <w:rsid w:val="004E5E48"/>
    <w:rsid w:val="004E605C"/>
    <w:rsid w:val="004E6524"/>
    <w:rsid w:val="004E6604"/>
    <w:rsid w:val="004E670F"/>
    <w:rsid w:val="004E6868"/>
    <w:rsid w:val="004E6A6F"/>
    <w:rsid w:val="004E6EF7"/>
    <w:rsid w:val="004E7402"/>
    <w:rsid w:val="004E7C9B"/>
    <w:rsid w:val="004F0583"/>
    <w:rsid w:val="004F0EC4"/>
    <w:rsid w:val="004F0F8B"/>
    <w:rsid w:val="004F0FCE"/>
    <w:rsid w:val="004F16D8"/>
    <w:rsid w:val="004F1AC2"/>
    <w:rsid w:val="004F27BF"/>
    <w:rsid w:val="004F27ED"/>
    <w:rsid w:val="004F2830"/>
    <w:rsid w:val="004F2939"/>
    <w:rsid w:val="004F41C9"/>
    <w:rsid w:val="004F49D6"/>
    <w:rsid w:val="004F4FB3"/>
    <w:rsid w:val="004F53B1"/>
    <w:rsid w:val="004F561A"/>
    <w:rsid w:val="004F5FD6"/>
    <w:rsid w:val="004F6521"/>
    <w:rsid w:val="004F66DF"/>
    <w:rsid w:val="004F6B50"/>
    <w:rsid w:val="004F6C6A"/>
    <w:rsid w:val="004F6D59"/>
    <w:rsid w:val="004F7074"/>
    <w:rsid w:val="004F72B0"/>
    <w:rsid w:val="004F74C2"/>
    <w:rsid w:val="004F78A6"/>
    <w:rsid w:val="004F78C0"/>
    <w:rsid w:val="0050010C"/>
    <w:rsid w:val="00500294"/>
    <w:rsid w:val="00500982"/>
    <w:rsid w:val="00500A67"/>
    <w:rsid w:val="00500E0C"/>
    <w:rsid w:val="0050156F"/>
    <w:rsid w:val="00501E17"/>
    <w:rsid w:val="0050215D"/>
    <w:rsid w:val="005022FE"/>
    <w:rsid w:val="00502838"/>
    <w:rsid w:val="0050288F"/>
    <w:rsid w:val="00502B6E"/>
    <w:rsid w:val="00503475"/>
    <w:rsid w:val="00503B73"/>
    <w:rsid w:val="00504203"/>
    <w:rsid w:val="00504754"/>
    <w:rsid w:val="00504CDA"/>
    <w:rsid w:val="00505215"/>
    <w:rsid w:val="00505B68"/>
    <w:rsid w:val="005060E5"/>
    <w:rsid w:val="00506202"/>
    <w:rsid w:val="0050663E"/>
    <w:rsid w:val="0050672A"/>
    <w:rsid w:val="00506C27"/>
    <w:rsid w:val="00506CE0"/>
    <w:rsid w:val="0050703F"/>
    <w:rsid w:val="00507488"/>
    <w:rsid w:val="005075A3"/>
    <w:rsid w:val="00507BEF"/>
    <w:rsid w:val="00507CD3"/>
    <w:rsid w:val="00507D8D"/>
    <w:rsid w:val="00507F59"/>
    <w:rsid w:val="0051019B"/>
    <w:rsid w:val="00510B44"/>
    <w:rsid w:val="00510B8A"/>
    <w:rsid w:val="00510D1C"/>
    <w:rsid w:val="005115B6"/>
    <w:rsid w:val="005115F8"/>
    <w:rsid w:val="00511B66"/>
    <w:rsid w:val="005124A2"/>
    <w:rsid w:val="00512729"/>
    <w:rsid w:val="005135BA"/>
    <w:rsid w:val="0051464C"/>
    <w:rsid w:val="0051499E"/>
    <w:rsid w:val="0051524A"/>
    <w:rsid w:val="0051533F"/>
    <w:rsid w:val="005157B1"/>
    <w:rsid w:val="0051593F"/>
    <w:rsid w:val="005159A6"/>
    <w:rsid w:val="00515E6E"/>
    <w:rsid w:val="00515FBC"/>
    <w:rsid w:val="005161AF"/>
    <w:rsid w:val="00516401"/>
    <w:rsid w:val="00516815"/>
    <w:rsid w:val="00516C5C"/>
    <w:rsid w:val="00516EDE"/>
    <w:rsid w:val="00517413"/>
    <w:rsid w:val="005176EF"/>
    <w:rsid w:val="005176F5"/>
    <w:rsid w:val="00517D02"/>
    <w:rsid w:val="00521546"/>
    <w:rsid w:val="00521BA8"/>
    <w:rsid w:val="00521F16"/>
    <w:rsid w:val="005226D5"/>
    <w:rsid w:val="00522B34"/>
    <w:rsid w:val="0052349B"/>
    <w:rsid w:val="005234C3"/>
    <w:rsid w:val="005237E8"/>
    <w:rsid w:val="00523B74"/>
    <w:rsid w:val="00523CEA"/>
    <w:rsid w:val="00523F7A"/>
    <w:rsid w:val="005244E0"/>
    <w:rsid w:val="005259C6"/>
    <w:rsid w:val="00525D05"/>
    <w:rsid w:val="00526107"/>
    <w:rsid w:val="00526492"/>
    <w:rsid w:val="00527182"/>
    <w:rsid w:val="005275CE"/>
    <w:rsid w:val="00530088"/>
    <w:rsid w:val="005307B5"/>
    <w:rsid w:val="00530886"/>
    <w:rsid w:val="00531542"/>
    <w:rsid w:val="00531B7C"/>
    <w:rsid w:val="005322B7"/>
    <w:rsid w:val="005323B9"/>
    <w:rsid w:val="00532720"/>
    <w:rsid w:val="00532D89"/>
    <w:rsid w:val="00533FC0"/>
    <w:rsid w:val="005340B0"/>
    <w:rsid w:val="00534FC6"/>
    <w:rsid w:val="00535008"/>
    <w:rsid w:val="00535584"/>
    <w:rsid w:val="00535F89"/>
    <w:rsid w:val="005363FB"/>
    <w:rsid w:val="00536B0B"/>
    <w:rsid w:val="00537128"/>
    <w:rsid w:val="005372C4"/>
    <w:rsid w:val="00537B01"/>
    <w:rsid w:val="00537EC8"/>
    <w:rsid w:val="00537F2D"/>
    <w:rsid w:val="00540384"/>
    <w:rsid w:val="00540576"/>
    <w:rsid w:val="00540578"/>
    <w:rsid w:val="0054079B"/>
    <w:rsid w:val="00540A3B"/>
    <w:rsid w:val="00540EEE"/>
    <w:rsid w:val="0054152F"/>
    <w:rsid w:val="005418A5"/>
    <w:rsid w:val="005418DB"/>
    <w:rsid w:val="00541968"/>
    <w:rsid w:val="005419A0"/>
    <w:rsid w:val="005426E2"/>
    <w:rsid w:val="00542936"/>
    <w:rsid w:val="00542E3A"/>
    <w:rsid w:val="005433AC"/>
    <w:rsid w:val="00543553"/>
    <w:rsid w:val="005435F6"/>
    <w:rsid w:val="00543775"/>
    <w:rsid w:val="005437E6"/>
    <w:rsid w:val="005438D1"/>
    <w:rsid w:val="00543C77"/>
    <w:rsid w:val="00543D8D"/>
    <w:rsid w:val="005442AF"/>
    <w:rsid w:val="00544563"/>
    <w:rsid w:val="00544D14"/>
    <w:rsid w:val="005451C5"/>
    <w:rsid w:val="005454BB"/>
    <w:rsid w:val="00545906"/>
    <w:rsid w:val="0054593F"/>
    <w:rsid w:val="00545DCC"/>
    <w:rsid w:val="00546541"/>
    <w:rsid w:val="005465CE"/>
    <w:rsid w:val="005502C3"/>
    <w:rsid w:val="0055041E"/>
    <w:rsid w:val="0055064C"/>
    <w:rsid w:val="00550A40"/>
    <w:rsid w:val="00550E19"/>
    <w:rsid w:val="00551401"/>
    <w:rsid w:val="00551816"/>
    <w:rsid w:val="005518F3"/>
    <w:rsid w:val="0055285C"/>
    <w:rsid w:val="005530DD"/>
    <w:rsid w:val="00553636"/>
    <w:rsid w:val="0055468B"/>
    <w:rsid w:val="00555A26"/>
    <w:rsid w:val="00555CCE"/>
    <w:rsid w:val="0055647B"/>
    <w:rsid w:val="00556486"/>
    <w:rsid w:val="005566DE"/>
    <w:rsid w:val="005574F2"/>
    <w:rsid w:val="005575BF"/>
    <w:rsid w:val="00557699"/>
    <w:rsid w:val="005577DB"/>
    <w:rsid w:val="00557B34"/>
    <w:rsid w:val="005604E2"/>
    <w:rsid w:val="00560829"/>
    <w:rsid w:val="00560B8D"/>
    <w:rsid w:val="00560D54"/>
    <w:rsid w:val="00560EDC"/>
    <w:rsid w:val="00561058"/>
    <w:rsid w:val="00561531"/>
    <w:rsid w:val="00561E3E"/>
    <w:rsid w:val="00561EB8"/>
    <w:rsid w:val="005625FA"/>
    <w:rsid w:val="00562AC4"/>
    <w:rsid w:val="00562DED"/>
    <w:rsid w:val="0056326D"/>
    <w:rsid w:val="00563492"/>
    <w:rsid w:val="005639DB"/>
    <w:rsid w:val="00563A40"/>
    <w:rsid w:val="00563E60"/>
    <w:rsid w:val="005647E9"/>
    <w:rsid w:val="00565309"/>
    <w:rsid w:val="00565CF8"/>
    <w:rsid w:val="00566052"/>
    <w:rsid w:val="005660C9"/>
    <w:rsid w:val="0056642E"/>
    <w:rsid w:val="00566C60"/>
    <w:rsid w:val="00566D80"/>
    <w:rsid w:val="0056768F"/>
    <w:rsid w:val="00567F9D"/>
    <w:rsid w:val="005705D0"/>
    <w:rsid w:val="00570769"/>
    <w:rsid w:val="0057091F"/>
    <w:rsid w:val="00570950"/>
    <w:rsid w:val="00570EBB"/>
    <w:rsid w:val="00571024"/>
    <w:rsid w:val="00571C5E"/>
    <w:rsid w:val="005728AE"/>
    <w:rsid w:val="00572F02"/>
    <w:rsid w:val="005734F2"/>
    <w:rsid w:val="00573699"/>
    <w:rsid w:val="00573A8D"/>
    <w:rsid w:val="00573B07"/>
    <w:rsid w:val="00573C67"/>
    <w:rsid w:val="005740CC"/>
    <w:rsid w:val="0057462A"/>
    <w:rsid w:val="00574740"/>
    <w:rsid w:val="00574793"/>
    <w:rsid w:val="005748D9"/>
    <w:rsid w:val="00575460"/>
    <w:rsid w:val="0057552C"/>
    <w:rsid w:val="00575E73"/>
    <w:rsid w:val="00575FD7"/>
    <w:rsid w:val="00576006"/>
    <w:rsid w:val="00576128"/>
    <w:rsid w:val="005769E9"/>
    <w:rsid w:val="005771F0"/>
    <w:rsid w:val="00577D09"/>
    <w:rsid w:val="00580A5E"/>
    <w:rsid w:val="00580F2C"/>
    <w:rsid w:val="00581933"/>
    <w:rsid w:val="005819B5"/>
    <w:rsid w:val="00581AC2"/>
    <w:rsid w:val="005825F5"/>
    <w:rsid w:val="005828DB"/>
    <w:rsid w:val="00582932"/>
    <w:rsid w:val="0058324B"/>
    <w:rsid w:val="005833DD"/>
    <w:rsid w:val="005836F3"/>
    <w:rsid w:val="005838F4"/>
    <w:rsid w:val="005839D9"/>
    <w:rsid w:val="00583B9B"/>
    <w:rsid w:val="00583D0D"/>
    <w:rsid w:val="00584227"/>
    <w:rsid w:val="00584328"/>
    <w:rsid w:val="005843F5"/>
    <w:rsid w:val="00584821"/>
    <w:rsid w:val="00585822"/>
    <w:rsid w:val="005865F4"/>
    <w:rsid w:val="00586A0C"/>
    <w:rsid w:val="00587A2B"/>
    <w:rsid w:val="0059041E"/>
    <w:rsid w:val="00590778"/>
    <w:rsid w:val="00590E1F"/>
    <w:rsid w:val="00590EFE"/>
    <w:rsid w:val="005910C0"/>
    <w:rsid w:val="005910EB"/>
    <w:rsid w:val="0059160D"/>
    <w:rsid w:val="00591D84"/>
    <w:rsid w:val="005929B8"/>
    <w:rsid w:val="00592AF9"/>
    <w:rsid w:val="00592EE8"/>
    <w:rsid w:val="00592EEA"/>
    <w:rsid w:val="0059346E"/>
    <w:rsid w:val="00593603"/>
    <w:rsid w:val="00593D3D"/>
    <w:rsid w:val="00594BBE"/>
    <w:rsid w:val="0059582B"/>
    <w:rsid w:val="00595B19"/>
    <w:rsid w:val="00595E98"/>
    <w:rsid w:val="0059634D"/>
    <w:rsid w:val="00596A7F"/>
    <w:rsid w:val="00596FF1"/>
    <w:rsid w:val="00597473"/>
    <w:rsid w:val="00597FDE"/>
    <w:rsid w:val="005A0796"/>
    <w:rsid w:val="005A10EC"/>
    <w:rsid w:val="005A11FC"/>
    <w:rsid w:val="005A1A3D"/>
    <w:rsid w:val="005A1EE8"/>
    <w:rsid w:val="005A1F90"/>
    <w:rsid w:val="005A26CF"/>
    <w:rsid w:val="005A2EB2"/>
    <w:rsid w:val="005A2FE3"/>
    <w:rsid w:val="005A3B48"/>
    <w:rsid w:val="005A3FFE"/>
    <w:rsid w:val="005A43E7"/>
    <w:rsid w:val="005A4468"/>
    <w:rsid w:val="005A49DE"/>
    <w:rsid w:val="005A4BE3"/>
    <w:rsid w:val="005A5003"/>
    <w:rsid w:val="005A5859"/>
    <w:rsid w:val="005A5D6D"/>
    <w:rsid w:val="005A5E1C"/>
    <w:rsid w:val="005A6542"/>
    <w:rsid w:val="005A67E3"/>
    <w:rsid w:val="005A6B75"/>
    <w:rsid w:val="005A6CD1"/>
    <w:rsid w:val="005A6CD9"/>
    <w:rsid w:val="005A6DD0"/>
    <w:rsid w:val="005A6EB3"/>
    <w:rsid w:val="005A79E0"/>
    <w:rsid w:val="005A7B54"/>
    <w:rsid w:val="005A7DCD"/>
    <w:rsid w:val="005B02C7"/>
    <w:rsid w:val="005B0A55"/>
    <w:rsid w:val="005B111C"/>
    <w:rsid w:val="005B126D"/>
    <w:rsid w:val="005B1316"/>
    <w:rsid w:val="005B1510"/>
    <w:rsid w:val="005B1777"/>
    <w:rsid w:val="005B18F0"/>
    <w:rsid w:val="005B19E9"/>
    <w:rsid w:val="005B1C8B"/>
    <w:rsid w:val="005B1D6C"/>
    <w:rsid w:val="005B1DDD"/>
    <w:rsid w:val="005B280B"/>
    <w:rsid w:val="005B29A5"/>
    <w:rsid w:val="005B38B3"/>
    <w:rsid w:val="005B3BF5"/>
    <w:rsid w:val="005B404F"/>
    <w:rsid w:val="005B4836"/>
    <w:rsid w:val="005B4F53"/>
    <w:rsid w:val="005B56AD"/>
    <w:rsid w:val="005B5999"/>
    <w:rsid w:val="005B5AA4"/>
    <w:rsid w:val="005B5E7C"/>
    <w:rsid w:val="005B6415"/>
    <w:rsid w:val="005B6501"/>
    <w:rsid w:val="005B683B"/>
    <w:rsid w:val="005B7AE1"/>
    <w:rsid w:val="005B7D59"/>
    <w:rsid w:val="005B7DC2"/>
    <w:rsid w:val="005B7E0D"/>
    <w:rsid w:val="005B7EA8"/>
    <w:rsid w:val="005C042C"/>
    <w:rsid w:val="005C08A3"/>
    <w:rsid w:val="005C1358"/>
    <w:rsid w:val="005C152F"/>
    <w:rsid w:val="005C205C"/>
    <w:rsid w:val="005C236E"/>
    <w:rsid w:val="005C270D"/>
    <w:rsid w:val="005C2831"/>
    <w:rsid w:val="005C28FE"/>
    <w:rsid w:val="005C3141"/>
    <w:rsid w:val="005C3165"/>
    <w:rsid w:val="005C328C"/>
    <w:rsid w:val="005C433D"/>
    <w:rsid w:val="005C5101"/>
    <w:rsid w:val="005C5121"/>
    <w:rsid w:val="005C53CB"/>
    <w:rsid w:val="005C55F3"/>
    <w:rsid w:val="005C5877"/>
    <w:rsid w:val="005C59C5"/>
    <w:rsid w:val="005C5DD4"/>
    <w:rsid w:val="005C640C"/>
    <w:rsid w:val="005C6576"/>
    <w:rsid w:val="005C66A2"/>
    <w:rsid w:val="005C6A9D"/>
    <w:rsid w:val="005C6C61"/>
    <w:rsid w:val="005C715B"/>
    <w:rsid w:val="005C7204"/>
    <w:rsid w:val="005C761B"/>
    <w:rsid w:val="005C788A"/>
    <w:rsid w:val="005C78D2"/>
    <w:rsid w:val="005C79B8"/>
    <w:rsid w:val="005C7A4F"/>
    <w:rsid w:val="005D023A"/>
    <w:rsid w:val="005D0611"/>
    <w:rsid w:val="005D0634"/>
    <w:rsid w:val="005D0F9E"/>
    <w:rsid w:val="005D1123"/>
    <w:rsid w:val="005D12F1"/>
    <w:rsid w:val="005D1772"/>
    <w:rsid w:val="005D17E7"/>
    <w:rsid w:val="005D1992"/>
    <w:rsid w:val="005D1C35"/>
    <w:rsid w:val="005D234E"/>
    <w:rsid w:val="005D23E2"/>
    <w:rsid w:val="005D27CC"/>
    <w:rsid w:val="005D2A21"/>
    <w:rsid w:val="005D3525"/>
    <w:rsid w:val="005D3562"/>
    <w:rsid w:val="005D3F51"/>
    <w:rsid w:val="005D4018"/>
    <w:rsid w:val="005D40FF"/>
    <w:rsid w:val="005D49C0"/>
    <w:rsid w:val="005D4A42"/>
    <w:rsid w:val="005D4D77"/>
    <w:rsid w:val="005D4F63"/>
    <w:rsid w:val="005D530F"/>
    <w:rsid w:val="005D5E3C"/>
    <w:rsid w:val="005D5F61"/>
    <w:rsid w:val="005D5FA4"/>
    <w:rsid w:val="005D6046"/>
    <w:rsid w:val="005D6361"/>
    <w:rsid w:val="005D66DD"/>
    <w:rsid w:val="005D68A7"/>
    <w:rsid w:val="005D6ACD"/>
    <w:rsid w:val="005D72CE"/>
    <w:rsid w:val="005D771E"/>
    <w:rsid w:val="005D7A71"/>
    <w:rsid w:val="005E09F6"/>
    <w:rsid w:val="005E0D5E"/>
    <w:rsid w:val="005E116F"/>
    <w:rsid w:val="005E11F4"/>
    <w:rsid w:val="005E1627"/>
    <w:rsid w:val="005E1692"/>
    <w:rsid w:val="005E1778"/>
    <w:rsid w:val="005E31B6"/>
    <w:rsid w:val="005E46B8"/>
    <w:rsid w:val="005E4AB4"/>
    <w:rsid w:val="005E4FC1"/>
    <w:rsid w:val="005E51F9"/>
    <w:rsid w:val="005E5524"/>
    <w:rsid w:val="005E5598"/>
    <w:rsid w:val="005E5C1A"/>
    <w:rsid w:val="005F0033"/>
    <w:rsid w:val="005F0A89"/>
    <w:rsid w:val="005F1530"/>
    <w:rsid w:val="005F20B3"/>
    <w:rsid w:val="005F239C"/>
    <w:rsid w:val="005F241A"/>
    <w:rsid w:val="005F2D99"/>
    <w:rsid w:val="005F2D9C"/>
    <w:rsid w:val="005F325B"/>
    <w:rsid w:val="005F355C"/>
    <w:rsid w:val="005F36DA"/>
    <w:rsid w:val="005F38E8"/>
    <w:rsid w:val="005F3E47"/>
    <w:rsid w:val="005F437B"/>
    <w:rsid w:val="005F4AC0"/>
    <w:rsid w:val="005F4F8E"/>
    <w:rsid w:val="005F55D4"/>
    <w:rsid w:val="005F567A"/>
    <w:rsid w:val="005F6877"/>
    <w:rsid w:val="005F6B6F"/>
    <w:rsid w:val="005F73F3"/>
    <w:rsid w:val="005F77C7"/>
    <w:rsid w:val="005F7AE6"/>
    <w:rsid w:val="006004CA"/>
    <w:rsid w:val="006009F0"/>
    <w:rsid w:val="00600C7C"/>
    <w:rsid w:val="00600EA5"/>
    <w:rsid w:val="0060129A"/>
    <w:rsid w:val="006012ED"/>
    <w:rsid w:val="0060143C"/>
    <w:rsid w:val="0060145A"/>
    <w:rsid w:val="00601512"/>
    <w:rsid w:val="0060187D"/>
    <w:rsid w:val="00601C30"/>
    <w:rsid w:val="00601D63"/>
    <w:rsid w:val="00601D86"/>
    <w:rsid w:val="00601FF4"/>
    <w:rsid w:val="00602511"/>
    <w:rsid w:val="00602A58"/>
    <w:rsid w:val="00603571"/>
    <w:rsid w:val="00603616"/>
    <w:rsid w:val="00603778"/>
    <w:rsid w:val="006038AE"/>
    <w:rsid w:val="00603941"/>
    <w:rsid w:val="0060395A"/>
    <w:rsid w:val="00603EBD"/>
    <w:rsid w:val="00604B69"/>
    <w:rsid w:val="006050B6"/>
    <w:rsid w:val="00605508"/>
    <w:rsid w:val="006059F8"/>
    <w:rsid w:val="00605A61"/>
    <w:rsid w:val="00605ED6"/>
    <w:rsid w:val="0060622B"/>
    <w:rsid w:val="006069EF"/>
    <w:rsid w:val="00606BD6"/>
    <w:rsid w:val="006075C2"/>
    <w:rsid w:val="0060765A"/>
    <w:rsid w:val="0060772D"/>
    <w:rsid w:val="00607AB8"/>
    <w:rsid w:val="00607C25"/>
    <w:rsid w:val="0061038A"/>
    <w:rsid w:val="006103B0"/>
    <w:rsid w:val="006103F9"/>
    <w:rsid w:val="00610780"/>
    <w:rsid w:val="00610E2E"/>
    <w:rsid w:val="00610EDD"/>
    <w:rsid w:val="00611F8B"/>
    <w:rsid w:val="00612084"/>
    <w:rsid w:val="00612720"/>
    <w:rsid w:val="00612942"/>
    <w:rsid w:val="00612EA2"/>
    <w:rsid w:val="00613F01"/>
    <w:rsid w:val="00614170"/>
    <w:rsid w:val="006148CB"/>
    <w:rsid w:val="006149E1"/>
    <w:rsid w:val="00614A57"/>
    <w:rsid w:val="00615A35"/>
    <w:rsid w:val="00615D9E"/>
    <w:rsid w:val="00615E46"/>
    <w:rsid w:val="00616008"/>
    <w:rsid w:val="006163D7"/>
    <w:rsid w:val="006164FE"/>
    <w:rsid w:val="00616858"/>
    <w:rsid w:val="006169B9"/>
    <w:rsid w:val="00616A2A"/>
    <w:rsid w:val="00616ED8"/>
    <w:rsid w:val="00617738"/>
    <w:rsid w:val="006178C1"/>
    <w:rsid w:val="0062018A"/>
    <w:rsid w:val="00620728"/>
    <w:rsid w:val="00620BAF"/>
    <w:rsid w:val="006210AE"/>
    <w:rsid w:val="006212B9"/>
    <w:rsid w:val="00621389"/>
    <w:rsid w:val="006229F9"/>
    <w:rsid w:val="00622D5E"/>
    <w:rsid w:val="006232CA"/>
    <w:rsid w:val="006238D0"/>
    <w:rsid w:val="00623FF3"/>
    <w:rsid w:val="006240CF"/>
    <w:rsid w:val="00624702"/>
    <w:rsid w:val="00624D0A"/>
    <w:rsid w:val="00624D70"/>
    <w:rsid w:val="0062521C"/>
    <w:rsid w:val="00625992"/>
    <w:rsid w:val="00626196"/>
    <w:rsid w:val="00627112"/>
    <w:rsid w:val="00627385"/>
    <w:rsid w:val="0062769F"/>
    <w:rsid w:val="00627929"/>
    <w:rsid w:val="006307FA"/>
    <w:rsid w:val="00631160"/>
    <w:rsid w:val="00631314"/>
    <w:rsid w:val="006315C2"/>
    <w:rsid w:val="00631D21"/>
    <w:rsid w:val="00631E89"/>
    <w:rsid w:val="00632060"/>
    <w:rsid w:val="006324BF"/>
    <w:rsid w:val="0063261A"/>
    <w:rsid w:val="00632729"/>
    <w:rsid w:val="0063308D"/>
    <w:rsid w:val="00633851"/>
    <w:rsid w:val="00633923"/>
    <w:rsid w:val="006348C2"/>
    <w:rsid w:val="00634B6E"/>
    <w:rsid w:val="00634D3C"/>
    <w:rsid w:val="00634E04"/>
    <w:rsid w:val="00634F55"/>
    <w:rsid w:val="0063672D"/>
    <w:rsid w:val="00636BD2"/>
    <w:rsid w:val="00636DE4"/>
    <w:rsid w:val="00636EFD"/>
    <w:rsid w:val="00637DA1"/>
    <w:rsid w:val="00637FC8"/>
    <w:rsid w:val="006410EE"/>
    <w:rsid w:val="006413AA"/>
    <w:rsid w:val="0064200B"/>
    <w:rsid w:val="006420B2"/>
    <w:rsid w:val="0064316D"/>
    <w:rsid w:val="006432BF"/>
    <w:rsid w:val="006433A2"/>
    <w:rsid w:val="006435D0"/>
    <w:rsid w:val="006437F6"/>
    <w:rsid w:val="00644273"/>
    <w:rsid w:val="00644397"/>
    <w:rsid w:val="00644F30"/>
    <w:rsid w:val="006463F0"/>
    <w:rsid w:val="006464F7"/>
    <w:rsid w:val="00646931"/>
    <w:rsid w:val="00646D9B"/>
    <w:rsid w:val="0064737B"/>
    <w:rsid w:val="006479CE"/>
    <w:rsid w:val="00647E99"/>
    <w:rsid w:val="00650810"/>
    <w:rsid w:val="00650B6A"/>
    <w:rsid w:val="00650D8C"/>
    <w:rsid w:val="006511D6"/>
    <w:rsid w:val="00651837"/>
    <w:rsid w:val="0065225B"/>
    <w:rsid w:val="00652F19"/>
    <w:rsid w:val="00653019"/>
    <w:rsid w:val="0065353A"/>
    <w:rsid w:val="006541E4"/>
    <w:rsid w:val="00654886"/>
    <w:rsid w:val="00654F6D"/>
    <w:rsid w:val="00655B78"/>
    <w:rsid w:val="00655BD6"/>
    <w:rsid w:val="0065716F"/>
    <w:rsid w:val="006571E7"/>
    <w:rsid w:val="00657229"/>
    <w:rsid w:val="006573B7"/>
    <w:rsid w:val="0065745A"/>
    <w:rsid w:val="00657686"/>
    <w:rsid w:val="00657C44"/>
    <w:rsid w:val="0066024A"/>
    <w:rsid w:val="0066040A"/>
    <w:rsid w:val="00660DD6"/>
    <w:rsid w:val="00661648"/>
    <w:rsid w:val="0066186D"/>
    <w:rsid w:val="006620F5"/>
    <w:rsid w:val="0066217E"/>
    <w:rsid w:val="00662488"/>
    <w:rsid w:val="006625C2"/>
    <w:rsid w:val="00662957"/>
    <w:rsid w:val="00662A5B"/>
    <w:rsid w:val="0066341B"/>
    <w:rsid w:val="00663435"/>
    <w:rsid w:val="00663636"/>
    <w:rsid w:val="00663810"/>
    <w:rsid w:val="00663A03"/>
    <w:rsid w:val="00663A5C"/>
    <w:rsid w:val="00663D67"/>
    <w:rsid w:val="00663DE0"/>
    <w:rsid w:val="00663F2F"/>
    <w:rsid w:val="006643B5"/>
    <w:rsid w:val="00664540"/>
    <w:rsid w:val="00664AAB"/>
    <w:rsid w:val="00664E1D"/>
    <w:rsid w:val="00664E6D"/>
    <w:rsid w:val="00664EC2"/>
    <w:rsid w:val="00665F63"/>
    <w:rsid w:val="006661CE"/>
    <w:rsid w:val="00666405"/>
    <w:rsid w:val="00666575"/>
    <w:rsid w:val="0066676C"/>
    <w:rsid w:val="00666A9A"/>
    <w:rsid w:val="006670C7"/>
    <w:rsid w:val="006700C1"/>
    <w:rsid w:val="00670495"/>
    <w:rsid w:val="00670734"/>
    <w:rsid w:val="00670BF5"/>
    <w:rsid w:val="00670DC0"/>
    <w:rsid w:val="00670EB5"/>
    <w:rsid w:val="00671330"/>
    <w:rsid w:val="006724FB"/>
    <w:rsid w:val="00672637"/>
    <w:rsid w:val="0067266E"/>
    <w:rsid w:val="00672B35"/>
    <w:rsid w:val="006733BD"/>
    <w:rsid w:val="00673ABF"/>
    <w:rsid w:val="00673D12"/>
    <w:rsid w:val="006744C1"/>
    <w:rsid w:val="00674C50"/>
    <w:rsid w:val="006751DE"/>
    <w:rsid w:val="00675473"/>
    <w:rsid w:val="00675737"/>
    <w:rsid w:val="00676033"/>
    <w:rsid w:val="00676FB8"/>
    <w:rsid w:val="00677119"/>
    <w:rsid w:val="006774AD"/>
    <w:rsid w:val="006805C7"/>
    <w:rsid w:val="006805FE"/>
    <w:rsid w:val="00680AB4"/>
    <w:rsid w:val="00680E17"/>
    <w:rsid w:val="0068154C"/>
    <w:rsid w:val="006818DC"/>
    <w:rsid w:val="00681957"/>
    <w:rsid w:val="00681A21"/>
    <w:rsid w:val="00681A96"/>
    <w:rsid w:val="006823B2"/>
    <w:rsid w:val="00682562"/>
    <w:rsid w:val="00682997"/>
    <w:rsid w:val="00682F22"/>
    <w:rsid w:val="006830BA"/>
    <w:rsid w:val="006833E7"/>
    <w:rsid w:val="006834AA"/>
    <w:rsid w:val="006834F1"/>
    <w:rsid w:val="00684143"/>
    <w:rsid w:val="00684326"/>
    <w:rsid w:val="00684C3C"/>
    <w:rsid w:val="00684CC1"/>
    <w:rsid w:val="00685A50"/>
    <w:rsid w:val="00685C9F"/>
    <w:rsid w:val="006868C8"/>
    <w:rsid w:val="006878D0"/>
    <w:rsid w:val="00687F43"/>
    <w:rsid w:val="00690B64"/>
    <w:rsid w:val="00690C17"/>
    <w:rsid w:val="00690C4C"/>
    <w:rsid w:val="00690F8B"/>
    <w:rsid w:val="006914CB"/>
    <w:rsid w:val="006918C4"/>
    <w:rsid w:val="00691AA6"/>
    <w:rsid w:val="00691C03"/>
    <w:rsid w:val="00691EEA"/>
    <w:rsid w:val="00692196"/>
    <w:rsid w:val="00692700"/>
    <w:rsid w:val="006928F0"/>
    <w:rsid w:val="006930C3"/>
    <w:rsid w:val="00693562"/>
    <w:rsid w:val="006937A7"/>
    <w:rsid w:val="0069386F"/>
    <w:rsid w:val="00693DAE"/>
    <w:rsid w:val="00693F4C"/>
    <w:rsid w:val="00694176"/>
    <w:rsid w:val="00694810"/>
    <w:rsid w:val="00694E97"/>
    <w:rsid w:val="00695118"/>
    <w:rsid w:val="006954DC"/>
    <w:rsid w:val="006959BB"/>
    <w:rsid w:val="0069641B"/>
    <w:rsid w:val="00696568"/>
    <w:rsid w:val="006965A5"/>
    <w:rsid w:val="00696C70"/>
    <w:rsid w:val="00696E49"/>
    <w:rsid w:val="0069715B"/>
    <w:rsid w:val="00697AF4"/>
    <w:rsid w:val="00697B67"/>
    <w:rsid w:val="006A02F4"/>
    <w:rsid w:val="006A06B9"/>
    <w:rsid w:val="006A13F7"/>
    <w:rsid w:val="006A17DF"/>
    <w:rsid w:val="006A1B80"/>
    <w:rsid w:val="006A1B88"/>
    <w:rsid w:val="006A1F3D"/>
    <w:rsid w:val="006A2995"/>
    <w:rsid w:val="006A3110"/>
    <w:rsid w:val="006A3CA7"/>
    <w:rsid w:val="006A40A5"/>
    <w:rsid w:val="006A4386"/>
    <w:rsid w:val="006A46EF"/>
    <w:rsid w:val="006A4814"/>
    <w:rsid w:val="006A4926"/>
    <w:rsid w:val="006A5421"/>
    <w:rsid w:val="006A569A"/>
    <w:rsid w:val="006A5731"/>
    <w:rsid w:val="006A5FB1"/>
    <w:rsid w:val="006A6576"/>
    <w:rsid w:val="006A683C"/>
    <w:rsid w:val="006A6A1B"/>
    <w:rsid w:val="006A6B6C"/>
    <w:rsid w:val="006A6EF7"/>
    <w:rsid w:val="006A7322"/>
    <w:rsid w:val="006A7FEB"/>
    <w:rsid w:val="006B0126"/>
    <w:rsid w:val="006B0534"/>
    <w:rsid w:val="006B060E"/>
    <w:rsid w:val="006B113B"/>
    <w:rsid w:val="006B11EC"/>
    <w:rsid w:val="006B13EE"/>
    <w:rsid w:val="006B1B73"/>
    <w:rsid w:val="006B210F"/>
    <w:rsid w:val="006B2699"/>
    <w:rsid w:val="006B277C"/>
    <w:rsid w:val="006B2881"/>
    <w:rsid w:val="006B2B01"/>
    <w:rsid w:val="006B2CC5"/>
    <w:rsid w:val="006B37CD"/>
    <w:rsid w:val="006B3A19"/>
    <w:rsid w:val="006B3AB1"/>
    <w:rsid w:val="006B4202"/>
    <w:rsid w:val="006B524F"/>
    <w:rsid w:val="006B5391"/>
    <w:rsid w:val="006B6308"/>
    <w:rsid w:val="006B66DF"/>
    <w:rsid w:val="006B6C6A"/>
    <w:rsid w:val="006B70A3"/>
    <w:rsid w:val="006B7542"/>
    <w:rsid w:val="006B7868"/>
    <w:rsid w:val="006B7C24"/>
    <w:rsid w:val="006B7C55"/>
    <w:rsid w:val="006B7E58"/>
    <w:rsid w:val="006C034D"/>
    <w:rsid w:val="006C0C11"/>
    <w:rsid w:val="006C1776"/>
    <w:rsid w:val="006C17B2"/>
    <w:rsid w:val="006C1F6A"/>
    <w:rsid w:val="006C1F78"/>
    <w:rsid w:val="006C201E"/>
    <w:rsid w:val="006C20F6"/>
    <w:rsid w:val="006C245E"/>
    <w:rsid w:val="006C29AC"/>
    <w:rsid w:val="006C2F30"/>
    <w:rsid w:val="006C3007"/>
    <w:rsid w:val="006C3A1C"/>
    <w:rsid w:val="006C3A21"/>
    <w:rsid w:val="006C3AF1"/>
    <w:rsid w:val="006C3FE8"/>
    <w:rsid w:val="006C41A0"/>
    <w:rsid w:val="006C43C7"/>
    <w:rsid w:val="006C47E6"/>
    <w:rsid w:val="006C54C2"/>
    <w:rsid w:val="006C5E58"/>
    <w:rsid w:val="006C6640"/>
    <w:rsid w:val="006C66A9"/>
    <w:rsid w:val="006C6AB5"/>
    <w:rsid w:val="006C6D3B"/>
    <w:rsid w:val="006C72BE"/>
    <w:rsid w:val="006C7891"/>
    <w:rsid w:val="006D1926"/>
    <w:rsid w:val="006D1F52"/>
    <w:rsid w:val="006D219F"/>
    <w:rsid w:val="006D2311"/>
    <w:rsid w:val="006D2330"/>
    <w:rsid w:val="006D25CF"/>
    <w:rsid w:val="006D2637"/>
    <w:rsid w:val="006D2688"/>
    <w:rsid w:val="006D2ACD"/>
    <w:rsid w:val="006D2D87"/>
    <w:rsid w:val="006D335A"/>
    <w:rsid w:val="006D3509"/>
    <w:rsid w:val="006D3B61"/>
    <w:rsid w:val="006D461D"/>
    <w:rsid w:val="006D4A07"/>
    <w:rsid w:val="006D4BAA"/>
    <w:rsid w:val="006D4F41"/>
    <w:rsid w:val="006D5032"/>
    <w:rsid w:val="006D5753"/>
    <w:rsid w:val="006D578A"/>
    <w:rsid w:val="006D64BD"/>
    <w:rsid w:val="006D7841"/>
    <w:rsid w:val="006D79DE"/>
    <w:rsid w:val="006E0905"/>
    <w:rsid w:val="006E0B0E"/>
    <w:rsid w:val="006E0B70"/>
    <w:rsid w:val="006E17B6"/>
    <w:rsid w:val="006E1C15"/>
    <w:rsid w:val="006E1D26"/>
    <w:rsid w:val="006E1E7D"/>
    <w:rsid w:val="006E2182"/>
    <w:rsid w:val="006E25C0"/>
    <w:rsid w:val="006E2A7A"/>
    <w:rsid w:val="006E2D03"/>
    <w:rsid w:val="006E2D93"/>
    <w:rsid w:val="006E346C"/>
    <w:rsid w:val="006E3761"/>
    <w:rsid w:val="006E37F4"/>
    <w:rsid w:val="006E39C6"/>
    <w:rsid w:val="006E3ACA"/>
    <w:rsid w:val="006E401A"/>
    <w:rsid w:val="006E41EA"/>
    <w:rsid w:val="006E4B88"/>
    <w:rsid w:val="006E5248"/>
    <w:rsid w:val="006E57AA"/>
    <w:rsid w:val="006E5D07"/>
    <w:rsid w:val="006E6461"/>
    <w:rsid w:val="006E646B"/>
    <w:rsid w:val="006E6541"/>
    <w:rsid w:val="006E65CE"/>
    <w:rsid w:val="006E6FD9"/>
    <w:rsid w:val="006E7742"/>
    <w:rsid w:val="006E776B"/>
    <w:rsid w:val="006E7984"/>
    <w:rsid w:val="006E7CF6"/>
    <w:rsid w:val="006E7ED4"/>
    <w:rsid w:val="006F08F3"/>
    <w:rsid w:val="006F0F00"/>
    <w:rsid w:val="006F13FF"/>
    <w:rsid w:val="006F1620"/>
    <w:rsid w:val="006F1DC9"/>
    <w:rsid w:val="006F223E"/>
    <w:rsid w:val="006F2382"/>
    <w:rsid w:val="006F2451"/>
    <w:rsid w:val="006F2651"/>
    <w:rsid w:val="006F2737"/>
    <w:rsid w:val="006F2A81"/>
    <w:rsid w:val="006F2D9A"/>
    <w:rsid w:val="006F317F"/>
    <w:rsid w:val="006F331B"/>
    <w:rsid w:val="006F34DD"/>
    <w:rsid w:val="006F361A"/>
    <w:rsid w:val="006F397D"/>
    <w:rsid w:val="006F4CD8"/>
    <w:rsid w:val="006F509F"/>
    <w:rsid w:val="006F51B7"/>
    <w:rsid w:val="006F524B"/>
    <w:rsid w:val="006F576C"/>
    <w:rsid w:val="006F580E"/>
    <w:rsid w:val="006F5952"/>
    <w:rsid w:val="006F5EFD"/>
    <w:rsid w:val="006F62CC"/>
    <w:rsid w:val="006F67AA"/>
    <w:rsid w:val="006F683D"/>
    <w:rsid w:val="006F7207"/>
    <w:rsid w:val="006F76B9"/>
    <w:rsid w:val="006F778D"/>
    <w:rsid w:val="006F7C61"/>
    <w:rsid w:val="006F7DA1"/>
    <w:rsid w:val="0070057E"/>
    <w:rsid w:val="00700CCE"/>
    <w:rsid w:val="00701272"/>
    <w:rsid w:val="00701909"/>
    <w:rsid w:val="00701E0A"/>
    <w:rsid w:val="00701FB6"/>
    <w:rsid w:val="00702C4B"/>
    <w:rsid w:val="00702E31"/>
    <w:rsid w:val="00703195"/>
    <w:rsid w:val="0070394C"/>
    <w:rsid w:val="0070403D"/>
    <w:rsid w:val="007040B3"/>
    <w:rsid w:val="0070436A"/>
    <w:rsid w:val="0070443A"/>
    <w:rsid w:val="007045A7"/>
    <w:rsid w:val="00704A42"/>
    <w:rsid w:val="00704DA8"/>
    <w:rsid w:val="00705D4B"/>
    <w:rsid w:val="007062E7"/>
    <w:rsid w:val="0070630B"/>
    <w:rsid w:val="00707138"/>
    <w:rsid w:val="00707A41"/>
    <w:rsid w:val="00707B03"/>
    <w:rsid w:val="007100FA"/>
    <w:rsid w:val="00710677"/>
    <w:rsid w:val="00710AE9"/>
    <w:rsid w:val="00710BB9"/>
    <w:rsid w:val="00711852"/>
    <w:rsid w:val="00711BBC"/>
    <w:rsid w:val="00711DB2"/>
    <w:rsid w:val="007128E7"/>
    <w:rsid w:val="00713434"/>
    <w:rsid w:val="00713C4C"/>
    <w:rsid w:val="0071421D"/>
    <w:rsid w:val="007149D3"/>
    <w:rsid w:val="00714CEF"/>
    <w:rsid w:val="00714D90"/>
    <w:rsid w:val="00715453"/>
    <w:rsid w:val="007159A5"/>
    <w:rsid w:val="00715E58"/>
    <w:rsid w:val="00715F3D"/>
    <w:rsid w:val="00715F90"/>
    <w:rsid w:val="0071633C"/>
    <w:rsid w:val="007165EB"/>
    <w:rsid w:val="007166C4"/>
    <w:rsid w:val="007169DD"/>
    <w:rsid w:val="00717BAC"/>
    <w:rsid w:val="007203B6"/>
    <w:rsid w:val="00720F8A"/>
    <w:rsid w:val="00721CD2"/>
    <w:rsid w:val="00722C37"/>
    <w:rsid w:val="00722F6C"/>
    <w:rsid w:val="00723415"/>
    <w:rsid w:val="00723964"/>
    <w:rsid w:val="00723D1F"/>
    <w:rsid w:val="00723FAD"/>
    <w:rsid w:val="0072463A"/>
    <w:rsid w:val="00724C81"/>
    <w:rsid w:val="00724E6F"/>
    <w:rsid w:val="007250FC"/>
    <w:rsid w:val="0072559A"/>
    <w:rsid w:val="00725949"/>
    <w:rsid w:val="007268A8"/>
    <w:rsid w:val="00726D68"/>
    <w:rsid w:val="00726F80"/>
    <w:rsid w:val="00727BBD"/>
    <w:rsid w:val="00730006"/>
    <w:rsid w:val="00730069"/>
    <w:rsid w:val="007301BE"/>
    <w:rsid w:val="0073028A"/>
    <w:rsid w:val="0073031B"/>
    <w:rsid w:val="00730346"/>
    <w:rsid w:val="0073053F"/>
    <w:rsid w:val="00730858"/>
    <w:rsid w:val="00730D12"/>
    <w:rsid w:val="0073148F"/>
    <w:rsid w:val="00731A4B"/>
    <w:rsid w:val="00731C79"/>
    <w:rsid w:val="007320EA"/>
    <w:rsid w:val="00732F64"/>
    <w:rsid w:val="007333F5"/>
    <w:rsid w:val="00733660"/>
    <w:rsid w:val="00733D48"/>
    <w:rsid w:val="00734E02"/>
    <w:rsid w:val="0073506E"/>
    <w:rsid w:val="00735182"/>
    <w:rsid w:val="0073564E"/>
    <w:rsid w:val="00735AFC"/>
    <w:rsid w:val="0073672F"/>
    <w:rsid w:val="00736983"/>
    <w:rsid w:val="00736FB6"/>
    <w:rsid w:val="007371F3"/>
    <w:rsid w:val="0073749A"/>
    <w:rsid w:val="0073751D"/>
    <w:rsid w:val="007376F0"/>
    <w:rsid w:val="00737ABA"/>
    <w:rsid w:val="00737FA4"/>
    <w:rsid w:val="007400EE"/>
    <w:rsid w:val="007407F3"/>
    <w:rsid w:val="00741C4F"/>
    <w:rsid w:val="00741C96"/>
    <w:rsid w:val="007427A2"/>
    <w:rsid w:val="00742FD3"/>
    <w:rsid w:val="00743400"/>
    <w:rsid w:val="00744786"/>
    <w:rsid w:val="00744EE0"/>
    <w:rsid w:val="00745599"/>
    <w:rsid w:val="00746FF0"/>
    <w:rsid w:val="0074720A"/>
    <w:rsid w:val="00747522"/>
    <w:rsid w:val="007475D1"/>
    <w:rsid w:val="00750A71"/>
    <w:rsid w:val="00751508"/>
    <w:rsid w:val="0075167B"/>
    <w:rsid w:val="00751ACE"/>
    <w:rsid w:val="00751D94"/>
    <w:rsid w:val="007522E0"/>
    <w:rsid w:val="00752702"/>
    <w:rsid w:val="00752DD9"/>
    <w:rsid w:val="0075376A"/>
    <w:rsid w:val="00753A32"/>
    <w:rsid w:val="00753D26"/>
    <w:rsid w:val="00753E57"/>
    <w:rsid w:val="00753E5D"/>
    <w:rsid w:val="00754517"/>
    <w:rsid w:val="0075497C"/>
    <w:rsid w:val="00754B5A"/>
    <w:rsid w:val="00754CAC"/>
    <w:rsid w:val="007552B8"/>
    <w:rsid w:val="007556A1"/>
    <w:rsid w:val="00755981"/>
    <w:rsid w:val="00755B08"/>
    <w:rsid w:val="00755B19"/>
    <w:rsid w:val="00755F9E"/>
    <w:rsid w:val="00756E13"/>
    <w:rsid w:val="007578BE"/>
    <w:rsid w:val="007618F8"/>
    <w:rsid w:val="00761F85"/>
    <w:rsid w:val="00762219"/>
    <w:rsid w:val="00762556"/>
    <w:rsid w:val="00762759"/>
    <w:rsid w:val="00763279"/>
    <w:rsid w:val="00763AC6"/>
    <w:rsid w:val="00763C66"/>
    <w:rsid w:val="00763E9F"/>
    <w:rsid w:val="00764CBF"/>
    <w:rsid w:val="00765B29"/>
    <w:rsid w:val="00765B98"/>
    <w:rsid w:val="00765F05"/>
    <w:rsid w:val="00766392"/>
    <w:rsid w:val="007663D6"/>
    <w:rsid w:val="0076669B"/>
    <w:rsid w:val="00766815"/>
    <w:rsid w:val="007668CB"/>
    <w:rsid w:val="00767037"/>
    <w:rsid w:val="00767236"/>
    <w:rsid w:val="00767CCF"/>
    <w:rsid w:val="00767E66"/>
    <w:rsid w:val="0077059E"/>
    <w:rsid w:val="00770916"/>
    <w:rsid w:val="0077155B"/>
    <w:rsid w:val="007715DA"/>
    <w:rsid w:val="00771BF0"/>
    <w:rsid w:val="00771E88"/>
    <w:rsid w:val="007721F2"/>
    <w:rsid w:val="007730BC"/>
    <w:rsid w:val="0077368E"/>
    <w:rsid w:val="00773A14"/>
    <w:rsid w:val="00773BDA"/>
    <w:rsid w:val="00773E96"/>
    <w:rsid w:val="007749AD"/>
    <w:rsid w:val="00774E60"/>
    <w:rsid w:val="007750F3"/>
    <w:rsid w:val="00775573"/>
    <w:rsid w:val="00775717"/>
    <w:rsid w:val="007757AA"/>
    <w:rsid w:val="007757AC"/>
    <w:rsid w:val="0077635C"/>
    <w:rsid w:val="007765F1"/>
    <w:rsid w:val="00776C32"/>
    <w:rsid w:val="00776F90"/>
    <w:rsid w:val="007771B2"/>
    <w:rsid w:val="007773FC"/>
    <w:rsid w:val="0077749E"/>
    <w:rsid w:val="007777B2"/>
    <w:rsid w:val="00777952"/>
    <w:rsid w:val="00777A4B"/>
    <w:rsid w:val="007802D1"/>
    <w:rsid w:val="007803A1"/>
    <w:rsid w:val="007805AE"/>
    <w:rsid w:val="0078127E"/>
    <w:rsid w:val="00781454"/>
    <w:rsid w:val="00781591"/>
    <w:rsid w:val="007816AA"/>
    <w:rsid w:val="00781DAA"/>
    <w:rsid w:val="007827A0"/>
    <w:rsid w:val="007843D0"/>
    <w:rsid w:val="00784E09"/>
    <w:rsid w:val="00784E0E"/>
    <w:rsid w:val="00784E5A"/>
    <w:rsid w:val="00785EA2"/>
    <w:rsid w:val="007861C7"/>
    <w:rsid w:val="0078680D"/>
    <w:rsid w:val="007868ED"/>
    <w:rsid w:val="00786A64"/>
    <w:rsid w:val="0078713A"/>
    <w:rsid w:val="007904DA"/>
    <w:rsid w:val="0079090C"/>
    <w:rsid w:val="00790B10"/>
    <w:rsid w:val="00790E28"/>
    <w:rsid w:val="00791718"/>
    <w:rsid w:val="00791CD8"/>
    <w:rsid w:val="00792A34"/>
    <w:rsid w:val="00792F02"/>
    <w:rsid w:val="0079312F"/>
    <w:rsid w:val="0079391C"/>
    <w:rsid w:val="00794282"/>
    <w:rsid w:val="00794BA6"/>
    <w:rsid w:val="00794D22"/>
    <w:rsid w:val="00794D30"/>
    <w:rsid w:val="00796486"/>
    <w:rsid w:val="00796567"/>
    <w:rsid w:val="00796621"/>
    <w:rsid w:val="00796780"/>
    <w:rsid w:val="007968DE"/>
    <w:rsid w:val="0079697C"/>
    <w:rsid w:val="00796EA5"/>
    <w:rsid w:val="00796F63"/>
    <w:rsid w:val="0079702C"/>
    <w:rsid w:val="007978F2"/>
    <w:rsid w:val="00797947"/>
    <w:rsid w:val="007979B1"/>
    <w:rsid w:val="007A08EA"/>
    <w:rsid w:val="007A1772"/>
    <w:rsid w:val="007A17DD"/>
    <w:rsid w:val="007A1A52"/>
    <w:rsid w:val="007A1B2C"/>
    <w:rsid w:val="007A1DDE"/>
    <w:rsid w:val="007A1F11"/>
    <w:rsid w:val="007A3053"/>
    <w:rsid w:val="007A36E4"/>
    <w:rsid w:val="007A420C"/>
    <w:rsid w:val="007A463E"/>
    <w:rsid w:val="007A47A5"/>
    <w:rsid w:val="007A4D13"/>
    <w:rsid w:val="007A50FD"/>
    <w:rsid w:val="007A551A"/>
    <w:rsid w:val="007A586B"/>
    <w:rsid w:val="007A5AC2"/>
    <w:rsid w:val="007B0024"/>
    <w:rsid w:val="007B015A"/>
    <w:rsid w:val="007B0377"/>
    <w:rsid w:val="007B05C6"/>
    <w:rsid w:val="007B0AF6"/>
    <w:rsid w:val="007B0D23"/>
    <w:rsid w:val="007B0F04"/>
    <w:rsid w:val="007B0F0D"/>
    <w:rsid w:val="007B26F3"/>
    <w:rsid w:val="007B2722"/>
    <w:rsid w:val="007B2BC0"/>
    <w:rsid w:val="007B2E4D"/>
    <w:rsid w:val="007B3919"/>
    <w:rsid w:val="007B3DE4"/>
    <w:rsid w:val="007B42D8"/>
    <w:rsid w:val="007B494E"/>
    <w:rsid w:val="007B50F5"/>
    <w:rsid w:val="007B5B11"/>
    <w:rsid w:val="007B6172"/>
    <w:rsid w:val="007B6773"/>
    <w:rsid w:val="007B67B0"/>
    <w:rsid w:val="007B67FB"/>
    <w:rsid w:val="007B6BEF"/>
    <w:rsid w:val="007B76BB"/>
    <w:rsid w:val="007B7F61"/>
    <w:rsid w:val="007C065B"/>
    <w:rsid w:val="007C0695"/>
    <w:rsid w:val="007C091F"/>
    <w:rsid w:val="007C118F"/>
    <w:rsid w:val="007C159F"/>
    <w:rsid w:val="007C18EE"/>
    <w:rsid w:val="007C1EF7"/>
    <w:rsid w:val="007C23A9"/>
    <w:rsid w:val="007C2D4B"/>
    <w:rsid w:val="007C3465"/>
    <w:rsid w:val="007C3579"/>
    <w:rsid w:val="007C3E3D"/>
    <w:rsid w:val="007C45FC"/>
    <w:rsid w:val="007C4863"/>
    <w:rsid w:val="007C49DB"/>
    <w:rsid w:val="007C4AE0"/>
    <w:rsid w:val="007C4AE1"/>
    <w:rsid w:val="007C510D"/>
    <w:rsid w:val="007C5343"/>
    <w:rsid w:val="007C5C75"/>
    <w:rsid w:val="007C5CE8"/>
    <w:rsid w:val="007C5E1F"/>
    <w:rsid w:val="007C5E56"/>
    <w:rsid w:val="007C5F5C"/>
    <w:rsid w:val="007C619C"/>
    <w:rsid w:val="007C65BF"/>
    <w:rsid w:val="007C69CC"/>
    <w:rsid w:val="007C6C0D"/>
    <w:rsid w:val="007C6ECA"/>
    <w:rsid w:val="007C7868"/>
    <w:rsid w:val="007D0428"/>
    <w:rsid w:val="007D0699"/>
    <w:rsid w:val="007D10AF"/>
    <w:rsid w:val="007D1778"/>
    <w:rsid w:val="007D1E98"/>
    <w:rsid w:val="007D20BA"/>
    <w:rsid w:val="007D337B"/>
    <w:rsid w:val="007D3476"/>
    <w:rsid w:val="007D3C6B"/>
    <w:rsid w:val="007D46E3"/>
    <w:rsid w:val="007D48A2"/>
    <w:rsid w:val="007D4A47"/>
    <w:rsid w:val="007D4E63"/>
    <w:rsid w:val="007D51B9"/>
    <w:rsid w:val="007D5B88"/>
    <w:rsid w:val="007D5FC7"/>
    <w:rsid w:val="007D6108"/>
    <w:rsid w:val="007D612C"/>
    <w:rsid w:val="007D628B"/>
    <w:rsid w:val="007D6A05"/>
    <w:rsid w:val="007D6D4E"/>
    <w:rsid w:val="007D74CA"/>
    <w:rsid w:val="007D76A6"/>
    <w:rsid w:val="007D7B14"/>
    <w:rsid w:val="007E0908"/>
    <w:rsid w:val="007E1002"/>
    <w:rsid w:val="007E1260"/>
    <w:rsid w:val="007E134F"/>
    <w:rsid w:val="007E171E"/>
    <w:rsid w:val="007E185B"/>
    <w:rsid w:val="007E208E"/>
    <w:rsid w:val="007E262E"/>
    <w:rsid w:val="007E2C06"/>
    <w:rsid w:val="007E318D"/>
    <w:rsid w:val="007E33FB"/>
    <w:rsid w:val="007E3580"/>
    <w:rsid w:val="007E3802"/>
    <w:rsid w:val="007E3A09"/>
    <w:rsid w:val="007E3ED4"/>
    <w:rsid w:val="007E4B54"/>
    <w:rsid w:val="007E5155"/>
    <w:rsid w:val="007E518A"/>
    <w:rsid w:val="007E5C51"/>
    <w:rsid w:val="007E65EA"/>
    <w:rsid w:val="007E6767"/>
    <w:rsid w:val="007E6925"/>
    <w:rsid w:val="007E6AAE"/>
    <w:rsid w:val="007E6E83"/>
    <w:rsid w:val="007E7115"/>
    <w:rsid w:val="007E7131"/>
    <w:rsid w:val="007E79A3"/>
    <w:rsid w:val="007E7DC1"/>
    <w:rsid w:val="007F00DA"/>
    <w:rsid w:val="007F0236"/>
    <w:rsid w:val="007F0D00"/>
    <w:rsid w:val="007F16BA"/>
    <w:rsid w:val="007F1FC9"/>
    <w:rsid w:val="007F2E51"/>
    <w:rsid w:val="007F36D2"/>
    <w:rsid w:val="007F37E6"/>
    <w:rsid w:val="007F3988"/>
    <w:rsid w:val="007F3B70"/>
    <w:rsid w:val="007F40AE"/>
    <w:rsid w:val="007F4234"/>
    <w:rsid w:val="007F42D5"/>
    <w:rsid w:val="007F4803"/>
    <w:rsid w:val="007F492D"/>
    <w:rsid w:val="007F4AC9"/>
    <w:rsid w:val="007F4FB7"/>
    <w:rsid w:val="007F4FFA"/>
    <w:rsid w:val="007F51E8"/>
    <w:rsid w:val="007F53E5"/>
    <w:rsid w:val="007F626D"/>
    <w:rsid w:val="007F633B"/>
    <w:rsid w:val="007F63D2"/>
    <w:rsid w:val="007F745E"/>
    <w:rsid w:val="007F782C"/>
    <w:rsid w:val="007F7945"/>
    <w:rsid w:val="007F7C0F"/>
    <w:rsid w:val="00800809"/>
    <w:rsid w:val="00800D4E"/>
    <w:rsid w:val="00801531"/>
    <w:rsid w:val="008019B6"/>
    <w:rsid w:val="008019D3"/>
    <w:rsid w:val="00802588"/>
    <w:rsid w:val="008025A4"/>
    <w:rsid w:val="00802B25"/>
    <w:rsid w:val="00802B6B"/>
    <w:rsid w:val="00802C42"/>
    <w:rsid w:val="00802CCD"/>
    <w:rsid w:val="00802E6F"/>
    <w:rsid w:val="008031D5"/>
    <w:rsid w:val="008036AF"/>
    <w:rsid w:val="008036CA"/>
    <w:rsid w:val="00803851"/>
    <w:rsid w:val="00803C11"/>
    <w:rsid w:val="0080400E"/>
    <w:rsid w:val="0080488A"/>
    <w:rsid w:val="008049F6"/>
    <w:rsid w:val="00804EA0"/>
    <w:rsid w:val="008057D1"/>
    <w:rsid w:val="0080594C"/>
    <w:rsid w:val="00805AC7"/>
    <w:rsid w:val="00806409"/>
    <w:rsid w:val="008065CC"/>
    <w:rsid w:val="00806714"/>
    <w:rsid w:val="008068BB"/>
    <w:rsid w:val="00806AFE"/>
    <w:rsid w:val="00807236"/>
    <w:rsid w:val="008073A3"/>
    <w:rsid w:val="00807799"/>
    <w:rsid w:val="00807A52"/>
    <w:rsid w:val="00807E98"/>
    <w:rsid w:val="008104CB"/>
    <w:rsid w:val="00810787"/>
    <w:rsid w:val="008119CB"/>
    <w:rsid w:val="00811DB7"/>
    <w:rsid w:val="0081237E"/>
    <w:rsid w:val="008123A4"/>
    <w:rsid w:val="00812B02"/>
    <w:rsid w:val="008131CD"/>
    <w:rsid w:val="00813C67"/>
    <w:rsid w:val="0081418C"/>
    <w:rsid w:val="008141F9"/>
    <w:rsid w:val="00814665"/>
    <w:rsid w:val="00814A1A"/>
    <w:rsid w:val="00814CBB"/>
    <w:rsid w:val="008153C6"/>
    <w:rsid w:val="00815570"/>
    <w:rsid w:val="00815BB0"/>
    <w:rsid w:val="00815C7A"/>
    <w:rsid w:val="00815FA0"/>
    <w:rsid w:val="00816432"/>
    <w:rsid w:val="00816D42"/>
    <w:rsid w:val="00817A67"/>
    <w:rsid w:val="00820EE0"/>
    <w:rsid w:val="00821835"/>
    <w:rsid w:val="00821F28"/>
    <w:rsid w:val="00822653"/>
    <w:rsid w:val="00822C2E"/>
    <w:rsid w:val="00822EBB"/>
    <w:rsid w:val="00823669"/>
    <w:rsid w:val="00823F78"/>
    <w:rsid w:val="00823F9D"/>
    <w:rsid w:val="008248AA"/>
    <w:rsid w:val="00824BE2"/>
    <w:rsid w:val="00825134"/>
    <w:rsid w:val="00825ADF"/>
    <w:rsid w:val="00825C4D"/>
    <w:rsid w:val="008260F4"/>
    <w:rsid w:val="00826301"/>
    <w:rsid w:val="00826322"/>
    <w:rsid w:val="00826415"/>
    <w:rsid w:val="008267DF"/>
    <w:rsid w:val="00826C4A"/>
    <w:rsid w:val="00826DC0"/>
    <w:rsid w:val="00826E29"/>
    <w:rsid w:val="00827153"/>
    <w:rsid w:val="0082729A"/>
    <w:rsid w:val="00827393"/>
    <w:rsid w:val="00827AAD"/>
    <w:rsid w:val="00827D40"/>
    <w:rsid w:val="008301E6"/>
    <w:rsid w:val="008306CD"/>
    <w:rsid w:val="00830C55"/>
    <w:rsid w:val="008316C8"/>
    <w:rsid w:val="00831CE7"/>
    <w:rsid w:val="00831E01"/>
    <w:rsid w:val="00832124"/>
    <w:rsid w:val="00832486"/>
    <w:rsid w:val="0083282F"/>
    <w:rsid w:val="00833485"/>
    <w:rsid w:val="00833DC0"/>
    <w:rsid w:val="00833FC9"/>
    <w:rsid w:val="0083409B"/>
    <w:rsid w:val="00834AB8"/>
    <w:rsid w:val="00834D3B"/>
    <w:rsid w:val="00835869"/>
    <w:rsid w:val="00835CA8"/>
    <w:rsid w:val="00835D2D"/>
    <w:rsid w:val="008360C8"/>
    <w:rsid w:val="00836419"/>
    <w:rsid w:val="00836760"/>
    <w:rsid w:val="008370FF"/>
    <w:rsid w:val="00837573"/>
    <w:rsid w:val="00837E01"/>
    <w:rsid w:val="0084167C"/>
    <w:rsid w:val="008422D9"/>
    <w:rsid w:val="0084289F"/>
    <w:rsid w:val="00843252"/>
    <w:rsid w:val="008435F3"/>
    <w:rsid w:val="0084398D"/>
    <w:rsid w:val="00843F10"/>
    <w:rsid w:val="0084403D"/>
    <w:rsid w:val="00844107"/>
    <w:rsid w:val="008444AC"/>
    <w:rsid w:val="00844632"/>
    <w:rsid w:val="008446D9"/>
    <w:rsid w:val="008448D6"/>
    <w:rsid w:val="00844CA1"/>
    <w:rsid w:val="00844F86"/>
    <w:rsid w:val="00845016"/>
    <w:rsid w:val="008456A2"/>
    <w:rsid w:val="008457B0"/>
    <w:rsid w:val="008458B7"/>
    <w:rsid w:val="00845971"/>
    <w:rsid w:val="00845A8C"/>
    <w:rsid w:val="00846806"/>
    <w:rsid w:val="00846A7C"/>
    <w:rsid w:val="00846FDD"/>
    <w:rsid w:val="00847211"/>
    <w:rsid w:val="00847569"/>
    <w:rsid w:val="008475A2"/>
    <w:rsid w:val="0084778E"/>
    <w:rsid w:val="008479CB"/>
    <w:rsid w:val="0085027C"/>
    <w:rsid w:val="00850344"/>
    <w:rsid w:val="00850FB4"/>
    <w:rsid w:val="0085168A"/>
    <w:rsid w:val="00852185"/>
    <w:rsid w:val="008521C8"/>
    <w:rsid w:val="008522C1"/>
    <w:rsid w:val="00852601"/>
    <w:rsid w:val="00852693"/>
    <w:rsid w:val="00852FE5"/>
    <w:rsid w:val="0085317B"/>
    <w:rsid w:val="008533BA"/>
    <w:rsid w:val="008535FA"/>
    <w:rsid w:val="00853A00"/>
    <w:rsid w:val="00853B83"/>
    <w:rsid w:val="00853B96"/>
    <w:rsid w:val="00853C1D"/>
    <w:rsid w:val="00853F01"/>
    <w:rsid w:val="00854D0E"/>
    <w:rsid w:val="00855A14"/>
    <w:rsid w:val="0085602D"/>
    <w:rsid w:val="008563A2"/>
    <w:rsid w:val="008569F3"/>
    <w:rsid w:val="008571C1"/>
    <w:rsid w:val="0086008E"/>
    <w:rsid w:val="0086140E"/>
    <w:rsid w:val="008615DB"/>
    <w:rsid w:val="0086172F"/>
    <w:rsid w:val="00861B7D"/>
    <w:rsid w:val="00861D54"/>
    <w:rsid w:val="00861D6C"/>
    <w:rsid w:val="0086200F"/>
    <w:rsid w:val="008622FC"/>
    <w:rsid w:val="00862474"/>
    <w:rsid w:val="00863128"/>
    <w:rsid w:val="008634B7"/>
    <w:rsid w:val="00864C79"/>
    <w:rsid w:val="00864D27"/>
    <w:rsid w:val="00865417"/>
    <w:rsid w:val="008656B9"/>
    <w:rsid w:val="00865C8E"/>
    <w:rsid w:val="008669ED"/>
    <w:rsid w:val="0086703C"/>
    <w:rsid w:val="00867C08"/>
    <w:rsid w:val="00867ED9"/>
    <w:rsid w:val="008701D5"/>
    <w:rsid w:val="008702BA"/>
    <w:rsid w:val="008704EA"/>
    <w:rsid w:val="00870CA4"/>
    <w:rsid w:val="0087101C"/>
    <w:rsid w:val="00871765"/>
    <w:rsid w:val="00871B56"/>
    <w:rsid w:val="00871BD2"/>
    <w:rsid w:val="0087202D"/>
    <w:rsid w:val="008723A2"/>
    <w:rsid w:val="008729F8"/>
    <w:rsid w:val="00872A47"/>
    <w:rsid w:val="00872A87"/>
    <w:rsid w:val="00872C33"/>
    <w:rsid w:val="00872CC1"/>
    <w:rsid w:val="00872F10"/>
    <w:rsid w:val="008733B6"/>
    <w:rsid w:val="0087344D"/>
    <w:rsid w:val="00873CEF"/>
    <w:rsid w:val="008740C7"/>
    <w:rsid w:val="008748F6"/>
    <w:rsid w:val="00874A88"/>
    <w:rsid w:val="00875085"/>
    <w:rsid w:val="008751CB"/>
    <w:rsid w:val="00875290"/>
    <w:rsid w:val="0087548B"/>
    <w:rsid w:val="008758BF"/>
    <w:rsid w:val="00876062"/>
    <w:rsid w:val="008765B0"/>
    <w:rsid w:val="00877099"/>
    <w:rsid w:val="008771C6"/>
    <w:rsid w:val="00877233"/>
    <w:rsid w:val="00877C15"/>
    <w:rsid w:val="00880F59"/>
    <w:rsid w:val="008810B1"/>
    <w:rsid w:val="0088136F"/>
    <w:rsid w:val="008819B9"/>
    <w:rsid w:val="00881B83"/>
    <w:rsid w:val="00881E6E"/>
    <w:rsid w:val="008822BC"/>
    <w:rsid w:val="00882991"/>
    <w:rsid w:val="00882F83"/>
    <w:rsid w:val="008830F2"/>
    <w:rsid w:val="008831A5"/>
    <w:rsid w:val="0088343A"/>
    <w:rsid w:val="00883874"/>
    <w:rsid w:val="00883955"/>
    <w:rsid w:val="00883C92"/>
    <w:rsid w:val="008842F5"/>
    <w:rsid w:val="008843B0"/>
    <w:rsid w:val="008848A3"/>
    <w:rsid w:val="00884BE8"/>
    <w:rsid w:val="00884CEE"/>
    <w:rsid w:val="00885752"/>
    <w:rsid w:val="00885DC8"/>
    <w:rsid w:val="0088628A"/>
    <w:rsid w:val="00886BF1"/>
    <w:rsid w:val="00887376"/>
    <w:rsid w:val="0089022B"/>
    <w:rsid w:val="00890D5D"/>
    <w:rsid w:val="00891300"/>
    <w:rsid w:val="00891509"/>
    <w:rsid w:val="008915BD"/>
    <w:rsid w:val="00891B86"/>
    <w:rsid w:val="008931A6"/>
    <w:rsid w:val="008934E1"/>
    <w:rsid w:val="008938C6"/>
    <w:rsid w:val="00893A45"/>
    <w:rsid w:val="00893A56"/>
    <w:rsid w:val="00893DF0"/>
    <w:rsid w:val="00894E9B"/>
    <w:rsid w:val="00894F75"/>
    <w:rsid w:val="00895146"/>
    <w:rsid w:val="008958A4"/>
    <w:rsid w:val="008959B9"/>
    <w:rsid w:val="00895C29"/>
    <w:rsid w:val="00895EB6"/>
    <w:rsid w:val="00896011"/>
    <w:rsid w:val="0089608E"/>
    <w:rsid w:val="00896DA0"/>
    <w:rsid w:val="00896F9E"/>
    <w:rsid w:val="00897292"/>
    <w:rsid w:val="008973A6"/>
    <w:rsid w:val="00897465"/>
    <w:rsid w:val="00897721"/>
    <w:rsid w:val="00897D48"/>
    <w:rsid w:val="00897E0F"/>
    <w:rsid w:val="00897FC8"/>
    <w:rsid w:val="008A02CD"/>
    <w:rsid w:val="008A0553"/>
    <w:rsid w:val="008A0D87"/>
    <w:rsid w:val="008A1084"/>
    <w:rsid w:val="008A1A1A"/>
    <w:rsid w:val="008A1BF1"/>
    <w:rsid w:val="008A1CC3"/>
    <w:rsid w:val="008A1D3B"/>
    <w:rsid w:val="008A1DF1"/>
    <w:rsid w:val="008A2E61"/>
    <w:rsid w:val="008A3646"/>
    <w:rsid w:val="008A3DD3"/>
    <w:rsid w:val="008A3F4D"/>
    <w:rsid w:val="008A422A"/>
    <w:rsid w:val="008A463A"/>
    <w:rsid w:val="008A467B"/>
    <w:rsid w:val="008A4D95"/>
    <w:rsid w:val="008A4E63"/>
    <w:rsid w:val="008A4E7A"/>
    <w:rsid w:val="008A4F98"/>
    <w:rsid w:val="008A52F6"/>
    <w:rsid w:val="008A5E55"/>
    <w:rsid w:val="008A6E5B"/>
    <w:rsid w:val="008A76CC"/>
    <w:rsid w:val="008A7D60"/>
    <w:rsid w:val="008B0190"/>
    <w:rsid w:val="008B0DF2"/>
    <w:rsid w:val="008B0EF0"/>
    <w:rsid w:val="008B11FF"/>
    <w:rsid w:val="008B1702"/>
    <w:rsid w:val="008B1F92"/>
    <w:rsid w:val="008B2039"/>
    <w:rsid w:val="008B206B"/>
    <w:rsid w:val="008B2570"/>
    <w:rsid w:val="008B30E1"/>
    <w:rsid w:val="008B343D"/>
    <w:rsid w:val="008B3760"/>
    <w:rsid w:val="008B47A2"/>
    <w:rsid w:val="008B51E8"/>
    <w:rsid w:val="008B565A"/>
    <w:rsid w:val="008B5BA0"/>
    <w:rsid w:val="008B5CAE"/>
    <w:rsid w:val="008B6988"/>
    <w:rsid w:val="008B6F73"/>
    <w:rsid w:val="008B7027"/>
    <w:rsid w:val="008B7947"/>
    <w:rsid w:val="008B7A7D"/>
    <w:rsid w:val="008B7BFE"/>
    <w:rsid w:val="008B7EA3"/>
    <w:rsid w:val="008C068F"/>
    <w:rsid w:val="008C070B"/>
    <w:rsid w:val="008C08EF"/>
    <w:rsid w:val="008C0B4C"/>
    <w:rsid w:val="008C0E4C"/>
    <w:rsid w:val="008C1242"/>
    <w:rsid w:val="008C1726"/>
    <w:rsid w:val="008C18AF"/>
    <w:rsid w:val="008C1B1B"/>
    <w:rsid w:val="008C2279"/>
    <w:rsid w:val="008C263A"/>
    <w:rsid w:val="008C2883"/>
    <w:rsid w:val="008C315B"/>
    <w:rsid w:val="008C401F"/>
    <w:rsid w:val="008C4248"/>
    <w:rsid w:val="008C450C"/>
    <w:rsid w:val="008C4698"/>
    <w:rsid w:val="008C4BC7"/>
    <w:rsid w:val="008C4C70"/>
    <w:rsid w:val="008C5168"/>
    <w:rsid w:val="008C5E03"/>
    <w:rsid w:val="008C66DE"/>
    <w:rsid w:val="008C6D8E"/>
    <w:rsid w:val="008C6DEC"/>
    <w:rsid w:val="008C7399"/>
    <w:rsid w:val="008C7453"/>
    <w:rsid w:val="008C7F36"/>
    <w:rsid w:val="008C7F54"/>
    <w:rsid w:val="008D01A5"/>
    <w:rsid w:val="008D0B87"/>
    <w:rsid w:val="008D0D58"/>
    <w:rsid w:val="008D1062"/>
    <w:rsid w:val="008D1087"/>
    <w:rsid w:val="008D179B"/>
    <w:rsid w:val="008D19E1"/>
    <w:rsid w:val="008D1BF0"/>
    <w:rsid w:val="008D1F3E"/>
    <w:rsid w:val="008D2C93"/>
    <w:rsid w:val="008D2EB5"/>
    <w:rsid w:val="008D375E"/>
    <w:rsid w:val="008D37E2"/>
    <w:rsid w:val="008D420F"/>
    <w:rsid w:val="008D424A"/>
    <w:rsid w:val="008D4D0C"/>
    <w:rsid w:val="008D51EA"/>
    <w:rsid w:val="008D5219"/>
    <w:rsid w:val="008D58F8"/>
    <w:rsid w:val="008D5A16"/>
    <w:rsid w:val="008D6560"/>
    <w:rsid w:val="008D6C06"/>
    <w:rsid w:val="008D6CFD"/>
    <w:rsid w:val="008D6DC0"/>
    <w:rsid w:val="008D777B"/>
    <w:rsid w:val="008D7B42"/>
    <w:rsid w:val="008E039D"/>
    <w:rsid w:val="008E0578"/>
    <w:rsid w:val="008E0C23"/>
    <w:rsid w:val="008E1AE2"/>
    <w:rsid w:val="008E1B9A"/>
    <w:rsid w:val="008E2610"/>
    <w:rsid w:val="008E2817"/>
    <w:rsid w:val="008E30D0"/>
    <w:rsid w:val="008E35F4"/>
    <w:rsid w:val="008E3843"/>
    <w:rsid w:val="008E3C3C"/>
    <w:rsid w:val="008E42FE"/>
    <w:rsid w:val="008E477E"/>
    <w:rsid w:val="008E4B50"/>
    <w:rsid w:val="008E4DD8"/>
    <w:rsid w:val="008E5A41"/>
    <w:rsid w:val="008E5BF8"/>
    <w:rsid w:val="008E6745"/>
    <w:rsid w:val="008F0311"/>
    <w:rsid w:val="008F06D9"/>
    <w:rsid w:val="008F1320"/>
    <w:rsid w:val="008F1710"/>
    <w:rsid w:val="008F17BA"/>
    <w:rsid w:val="008F1DA6"/>
    <w:rsid w:val="008F1F1B"/>
    <w:rsid w:val="008F202B"/>
    <w:rsid w:val="008F29CD"/>
    <w:rsid w:val="008F315B"/>
    <w:rsid w:val="008F3330"/>
    <w:rsid w:val="008F360E"/>
    <w:rsid w:val="008F3994"/>
    <w:rsid w:val="008F3CAA"/>
    <w:rsid w:val="008F3DB6"/>
    <w:rsid w:val="008F44E6"/>
    <w:rsid w:val="008F4A5D"/>
    <w:rsid w:val="008F4AF1"/>
    <w:rsid w:val="008F4C5B"/>
    <w:rsid w:val="008F4C5E"/>
    <w:rsid w:val="008F5809"/>
    <w:rsid w:val="008F5FAD"/>
    <w:rsid w:val="008F642E"/>
    <w:rsid w:val="008F6929"/>
    <w:rsid w:val="008F6AEC"/>
    <w:rsid w:val="008F7235"/>
    <w:rsid w:val="008F75EC"/>
    <w:rsid w:val="008F765F"/>
    <w:rsid w:val="008F77D9"/>
    <w:rsid w:val="008F77E0"/>
    <w:rsid w:val="008F7B17"/>
    <w:rsid w:val="008F7EB0"/>
    <w:rsid w:val="0090017D"/>
    <w:rsid w:val="00900D85"/>
    <w:rsid w:val="00900FD4"/>
    <w:rsid w:val="00901C14"/>
    <w:rsid w:val="00901CA7"/>
    <w:rsid w:val="00901EC9"/>
    <w:rsid w:val="00902260"/>
    <w:rsid w:val="00902768"/>
    <w:rsid w:val="00902CEA"/>
    <w:rsid w:val="00903C88"/>
    <w:rsid w:val="00903D55"/>
    <w:rsid w:val="00903DAD"/>
    <w:rsid w:val="00904882"/>
    <w:rsid w:val="0090498A"/>
    <w:rsid w:val="00904BB3"/>
    <w:rsid w:val="00904D80"/>
    <w:rsid w:val="00904F41"/>
    <w:rsid w:val="00905772"/>
    <w:rsid w:val="009067DE"/>
    <w:rsid w:val="0090683D"/>
    <w:rsid w:val="00906E52"/>
    <w:rsid w:val="00906FDC"/>
    <w:rsid w:val="00907835"/>
    <w:rsid w:val="00910249"/>
    <w:rsid w:val="0091039C"/>
    <w:rsid w:val="00910558"/>
    <w:rsid w:val="009105BE"/>
    <w:rsid w:val="00911182"/>
    <w:rsid w:val="00911616"/>
    <w:rsid w:val="00911630"/>
    <w:rsid w:val="00911AE9"/>
    <w:rsid w:val="009125BB"/>
    <w:rsid w:val="0091288A"/>
    <w:rsid w:val="00912E17"/>
    <w:rsid w:val="00912E94"/>
    <w:rsid w:val="00912F3C"/>
    <w:rsid w:val="00913219"/>
    <w:rsid w:val="00913245"/>
    <w:rsid w:val="00913487"/>
    <w:rsid w:val="009137D9"/>
    <w:rsid w:val="00913905"/>
    <w:rsid w:val="0091473C"/>
    <w:rsid w:val="009149A7"/>
    <w:rsid w:val="00914E14"/>
    <w:rsid w:val="00915B12"/>
    <w:rsid w:val="00915F94"/>
    <w:rsid w:val="00915FE2"/>
    <w:rsid w:val="00916B1E"/>
    <w:rsid w:val="00916C4F"/>
    <w:rsid w:val="00917B05"/>
    <w:rsid w:val="00917EA0"/>
    <w:rsid w:val="0092063C"/>
    <w:rsid w:val="00920B4E"/>
    <w:rsid w:val="00920D37"/>
    <w:rsid w:val="00921399"/>
    <w:rsid w:val="009213C3"/>
    <w:rsid w:val="00921907"/>
    <w:rsid w:val="0092191E"/>
    <w:rsid w:val="0092233F"/>
    <w:rsid w:val="00922389"/>
    <w:rsid w:val="009225BD"/>
    <w:rsid w:val="009228BA"/>
    <w:rsid w:val="00922D64"/>
    <w:rsid w:val="00922E86"/>
    <w:rsid w:val="009230E3"/>
    <w:rsid w:val="00923695"/>
    <w:rsid w:val="009239E0"/>
    <w:rsid w:val="009240A0"/>
    <w:rsid w:val="00924472"/>
    <w:rsid w:val="0092485B"/>
    <w:rsid w:val="00924F24"/>
    <w:rsid w:val="009253BA"/>
    <w:rsid w:val="009256ED"/>
    <w:rsid w:val="00925E65"/>
    <w:rsid w:val="009267C7"/>
    <w:rsid w:val="00926B84"/>
    <w:rsid w:val="00926C24"/>
    <w:rsid w:val="00926C26"/>
    <w:rsid w:val="00926F30"/>
    <w:rsid w:val="00927390"/>
    <w:rsid w:val="0092782B"/>
    <w:rsid w:val="00927E2E"/>
    <w:rsid w:val="009304B8"/>
    <w:rsid w:val="00930827"/>
    <w:rsid w:val="00930A5A"/>
    <w:rsid w:val="00931993"/>
    <w:rsid w:val="00931A80"/>
    <w:rsid w:val="00931DE3"/>
    <w:rsid w:val="009323EC"/>
    <w:rsid w:val="009324F1"/>
    <w:rsid w:val="00932BD3"/>
    <w:rsid w:val="0093310E"/>
    <w:rsid w:val="00933FBE"/>
    <w:rsid w:val="00934A1D"/>
    <w:rsid w:val="00935A11"/>
    <w:rsid w:val="00935CC2"/>
    <w:rsid w:val="009362F5"/>
    <w:rsid w:val="00936473"/>
    <w:rsid w:val="0093665D"/>
    <w:rsid w:val="00936BE3"/>
    <w:rsid w:val="0093717E"/>
    <w:rsid w:val="00937B9F"/>
    <w:rsid w:val="00937F9C"/>
    <w:rsid w:val="009409D2"/>
    <w:rsid w:val="00940DD4"/>
    <w:rsid w:val="00940DEE"/>
    <w:rsid w:val="00940F20"/>
    <w:rsid w:val="00941334"/>
    <w:rsid w:val="00941521"/>
    <w:rsid w:val="00941805"/>
    <w:rsid w:val="009418C7"/>
    <w:rsid w:val="00941A47"/>
    <w:rsid w:val="00941BB1"/>
    <w:rsid w:val="00941EE0"/>
    <w:rsid w:val="00942642"/>
    <w:rsid w:val="00942FC5"/>
    <w:rsid w:val="009434B3"/>
    <w:rsid w:val="009434C7"/>
    <w:rsid w:val="0094377B"/>
    <w:rsid w:val="00943BD9"/>
    <w:rsid w:val="0094425E"/>
    <w:rsid w:val="009442E6"/>
    <w:rsid w:val="00944814"/>
    <w:rsid w:val="009449EF"/>
    <w:rsid w:val="00944CD1"/>
    <w:rsid w:val="009451B3"/>
    <w:rsid w:val="00945413"/>
    <w:rsid w:val="0094544E"/>
    <w:rsid w:val="00945D24"/>
    <w:rsid w:val="00945D90"/>
    <w:rsid w:val="009460A2"/>
    <w:rsid w:val="009464D7"/>
    <w:rsid w:val="00946640"/>
    <w:rsid w:val="00947744"/>
    <w:rsid w:val="00947E65"/>
    <w:rsid w:val="00947E91"/>
    <w:rsid w:val="0095000B"/>
    <w:rsid w:val="00950378"/>
    <w:rsid w:val="00950679"/>
    <w:rsid w:val="009514EF"/>
    <w:rsid w:val="0095150C"/>
    <w:rsid w:val="00951879"/>
    <w:rsid w:val="00951A35"/>
    <w:rsid w:val="00951AE2"/>
    <w:rsid w:val="00951BA5"/>
    <w:rsid w:val="00951E71"/>
    <w:rsid w:val="00951EB0"/>
    <w:rsid w:val="009520F7"/>
    <w:rsid w:val="009521F9"/>
    <w:rsid w:val="00952968"/>
    <w:rsid w:val="00952D36"/>
    <w:rsid w:val="00953214"/>
    <w:rsid w:val="009539EA"/>
    <w:rsid w:val="00953EAA"/>
    <w:rsid w:val="00954004"/>
    <w:rsid w:val="0095422D"/>
    <w:rsid w:val="00954888"/>
    <w:rsid w:val="009548AF"/>
    <w:rsid w:val="00956177"/>
    <w:rsid w:val="00956A29"/>
    <w:rsid w:val="00956C74"/>
    <w:rsid w:val="00957189"/>
    <w:rsid w:val="009574DB"/>
    <w:rsid w:val="009606CC"/>
    <w:rsid w:val="009607FC"/>
    <w:rsid w:val="0096084F"/>
    <w:rsid w:val="009608E3"/>
    <w:rsid w:val="009609F7"/>
    <w:rsid w:val="00960AD4"/>
    <w:rsid w:val="00960C10"/>
    <w:rsid w:val="00960C7A"/>
    <w:rsid w:val="00960ED0"/>
    <w:rsid w:val="009614E4"/>
    <w:rsid w:val="00962428"/>
    <w:rsid w:val="00962494"/>
    <w:rsid w:val="00962625"/>
    <w:rsid w:val="0096264F"/>
    <w:rsid w:val="00963340"/>
    <w:rsid w:val="00963452"/>
    <w:rsid w:val="009638F4"/>
    <w:rsid w:val="00963A7B"/>
    <w:rsid w:val="00963BA3"/>
    <w:rsid w:val="0096427E"/>
    <w:rsid w:val="009646D9"/>
    <w:rsid w:val="00964D7F"/>
    <w:rsid w:val="009650A4"/>
    <w:rsid w:val="009652CC"/>
    <w:rsid w:val="00965B93"/>
    <w:rsid w:val="00965F31"/>
    <w:rsid w:val="0096651E"/>
    <w:rsid w:val="0096669B"/>
    <w:rsid w:val="0096675A"/>
    <w:rsid w:val="00966BDE"/>
    <w:rsid w:val="00967351"/>
    <w:rsid w:val="00967869"/>
    <w:rsid w:val="00967D45"/>
    <w:rsid w:val="009706D3"/>
    <w:rsid w:val="009706F0"/>
    <w:rsid w:val="00970D3E"/>
    <w:rsid w:val="00971A47"/>
    <w:rsid w:val="00971C51"/>
    <w:rsid w:val="00971CA3"/>
    <w:rsid w:val="00972BCE"/>
    <w:rsid w:val="00972BD4"/>
    <w:rsid w:val="00973221"/>
    <w:rsid w:val="00973460"/>
    <w:rsid w:val="009739AF"/>
    <w:rsid w:val="00974237"/>
    <w:rsid w:val="009743B5"/>
    <w:rsid w:val="0097474B"/>
    <w:rsid w:val="00974779"/>
    <w:rsid w:val="009749AA"/>
    <w:rsid w:val="00974B0A"/>
    <w:rsid w:val="00974C82"/>
    <w:rsid w:val="00974EC1"/>
    <w:rsid w:val="00974F7A"/>
    <w:rsid w:val="00975204"/>
    <w:rsid w:val="00975547"/>
    <w:rsid w:val="009758BC"/>
    <w:rsid w:val="00975FB0"/>
    <w:rsid w:val="00977034"/>
    <w:rsid w:val="009771C8"/>
    <w:rsid w:val="00977687"/>
    <w:rsid w:val="009777E0"/>
    <w:rsid w:val="009778F1"/>
    <w:rsid w:val="00977F29"/>
    <w:rsid w:val="00980389"/>
    <w:rsid w:val="00980934"/>
    <w:rsid w:val="009809C0"/>
    <w:rsid w:val="009811C9"/>
    <w:rsid w:val="0098177E"/>
    <w:rsid w:val="00981786"/>
    <w:rsid w:val="00981FEA"/>
    <w:rsid w:val="009823EB"/>
    <w:rsid w:val="009828F8"/>
    <w:rsid w:val="00982E24"/>
    <w:rsid w:val="00982EF0"/>
    <w:rsid w:val="009835D8"/>
    <w:rsid w:val="0098389F"/>
    <w:rsid w:val="00983A52"/>
    <w:rsid w:val="009843B0"/>
    <w:rsid w:val="0098489D"/>
    <w:rsid w:val="0098495F"/>
    <w:rsid w:val="00985CD2"/>
    <w:rsid w:val="00986508"/>
    <w:rsid w:val="00986C1F"/>
    <w:rsid w:val="009871E3"/>
    <w:rsid w:val="00987BCC"/>
    <w:rsid w:val="00987E7F"/>
    <w:rsid w:val="00990355"/>
    <w:rsid w:val="00990452"/>
    <w:rsid w:val="00990808"/>
    <w:rsid w:val="00991137"/>
    <w:rsid w:val="00991A3C"/>
    <w:rsid w:val="00991F7A"/>
    <w:rsid w:val="009922C3"/>
    <w:rsid w:val="009928C7"/>
    <w:rsid w:val="00992C9A"/>
    <w:rsid w:val="009939C0"/>
    <w:rsid w:val="00993B62"/>
    <w:rsid w:val="0099429A"/>
    <w:rsid w:val="00995135"/>
    <w:rsid w:val="009953D3"/>
    <w:rsid w:val="00996417"/>
    <w:rsid w:val="009968A7"/>
    <w:rsid w:val="009968FE"/>
    <w:rsid w:val="00996A60"/>
    <w:rsid w:val="00996B30"/>
    <w:rsid w:val="00996E09"/>
    <w:rsid w:val="00996F89"/>
    <w:rsid w:val="009970D0"/>
    <w:rsid w:val="00997618"/>
    <w:rsid w:val="00997B4B"/>
    <w:rsid w:val="00997CB0"/>
    <w:rsid w:val="00997EED"/>
    <w:rsid w:val="009A0153"/>
    <w:rsid w:val="009A054B"/>
    <w:rsid w:val="009A062C"/>
    <w:rsid w:val="009A0C0F"/>
    <w:rsid w:val="009A0E49"/>
    <w:rsid w:val="009A1352"/>
    <w:rsid w:val="009A15CE"/>
    <w:rsid w:val="009A1BDC"/>
    <w:rsid w:val="009A1F29"/>
    <w:rsid w:val="009A25B7"/>
    <w:rsid w:val="009A30D4"/>
    <w:rsid w:val="009A33B9"/>
    <w:rsid w:val="009A3BE8"/>
    <w:rsid w:val="009A3F7E"/>
    <w:rsid w:val="009A42BE"/>
    <w:rsid w:val="009A44DC"/>
    <w:rsid w:val="009A4C16"/>
    <w:rsid w:val="009A59ED"/>
    <w:rsid w:val="009A6247"/>
    <w:rsid w:val="009A6319"/>
    <w:rsid w:val="009A631D"/>
    <w:rsid w:val="009A687B"/>
    <w:rsid w:val="009A6D8C"/>
    <w:rsid w:val="009A7871"/>
    <w:rsid w:val="009A78E3"/>
    <w:rsid w:val="009A7B31"/>
    <w:rsid w:val="009A7DFB"/>
    <w:rsid w:val="009B005F"/>
    <w:rsid w:val="009B09BB"/>
    <w:rsid w:val="009B0C3D"/>
    <w:rsid w:val="009B139C"/>
    <w:rsid w:val="009B1514"/>
    <w:rsid w:val="009B2CE6"/>
    <w:rsid w:val="009B2E08"/>
    <w:rsid w:val="009B3B48"/>
    <w:rsid w:val="009B3F36"/>
    <w:rsid w:val="009B4281"/>
    <w:rsid w:val="009B4E27"/>
    <w:rsid w:val="009B512E"/>
    <w:rsid w:val="009B5330"/>
    <w:rsid w:val="009B538C"/>
    <w:rsid w:val="009B5E85"/>
    <w:rsid w:val="009B7A91"/>
    <w:rsid w:val="009B7D58"/>
    <w:rsid w:val="009C00C7"/>
    <w:rsid w:val="009C050C"/>
    <w:rsid w:val="009C077E"/>
    <w:rsid w:val="009C0A3F"/>
    <w:rsid w:val="009C0BC0"/>
    <w:rsid w:val="009C0C61"/>
    <w:rsid w:val="009C1658"/>
    <w:rsid w:val="009C1F4F"/>
    <w:rsid w:val="009C2132"/>
    <w:rsid w:val="009C21A2"/>
    <w:rsid w:val="009C21BD"/>
    <w:rsid w:val="009C21C0"/>
    <w:rsid w:val="009C2415"/>
    <w:rsid w:val="009C2AD6"/>
    <w:rsid w:val="009C2CFA"/>
    <w:rsid w:val="009C3047"/>
    <w:rsid w:val="009C3121"/>
    <w:rsid w:val="009C31A0"/>
    <w:rsid w:val="009C31B2"/>
    <w:rsid w:val="009C3AA1"/>
    <w:rsid w:val="009C3F07"/>
    <w:rsid w:val="009C4125"/>
    <w:rsid w:val="009C4673"/>
    <w:rsid w:val="009C4870"/>
    <w:rsid w:val="009C4C11"/>
    <w:rsid w:val="009C4DC8"/>
    <w:rsid w:val="009C571A"/>
    <w:rsid w:val="009C57BE"/>
    <w:rsid w:val="009C58CA"/>
    <w:rsid w:val="009C5E62"/>
    <w:rsid w:val="009C5F55"/>
    <w:rsid w:val="009C618A"/>
    <w:rsid w:val="009C61ED"/>
    <w:rsid w:val="009C666F"/>
    <w:rsid w:val="009C6C7E"/>
    <w:rsid w:val="009C6FEB"/>
    <w:rsid w:val="009C7A0E"/>
    <w:rsid w:val="009C7E3F"/>
    <w:rsid w:val="009D0588"/>
    <w:rsid w:val="009D1536"/>
    <w:rsid w:val="009D19D2"/>
    <w:rsid w:val="009D1CBF"/>
    <w:rsid w:val="009D2F91"/>
    <w:rsid w:val="009D3014"/>
    <w:rsid w:val="009D36F8"/>
    <w:rsid w:val="009D4135"/>
    <w:rsid w:val="009D43DF"/>
    <w:rsid w:val="009D4A39"/>
    <w:rsid w:val="009D4ADA"/>
    <w:rsid w:val="009D55D6"/>
    <w:rsid w:val="009D67D6"/>
    <w:rsid w:val="009D6F29"/>
    <w:rsid w:val="009D6F52"/>
    <w:rsid w:val="009D7783"/>
    <w:rsid w:val="009D7C1F"/>
    <w:rsid w:val="009E0160"/>
    <w:rsid w:val="009E090C"/>
    <w:rsid w:val="009E0C69"/>
    <w:rsid w:val="009E0CDF"/>
    <w:rsid w:val="009E13B4"/>
    <w:rsid w:val="009E1B6B"/>
    <w:rsid w:val="009E2BC3"/>
    <w:rsid w:val="009E2C24"/>
    <w:rsid w:val="009E2E27"/>
    <w:rsid w:val="009E2FF0"/>
    <w:rsid w:val="009E3047"/>
    <w:rsid w:val="009E319C"/>
    <w:rsid w:val="009E3281"/>
    <w:rsid w:val="009E3347"/>
    <w:rsid w:val="009E363B"/>
    <w:rsid w:val="009E3778"/>
    <w:rsid w:val="009E3DB0"/>
    <w:rsid w:val="009E3DC8"/>
    <w:rsid w:val="009E4147"/>
    <w:rsid w:val="009E489F"/>
    <w:rsid w:val="009E4975"/>
    <w:rsid w:val="009E4BC4"/>
    <w:rsid w:val="009E5CC4"/>
    <w:rsid w:val="009E722E"/>
    <w:rsid w:val="009E7318"/>
    <w:rsid w:val="009E7650"/>
    <w:rsid w:val="009E79D1"/>
    <w:rsid w:val="009E7B82"/>
    <w:rsid w:val="009F03B8"/>
    <w:rsid w:val="009F03DE"/>
    <w:rsid w:val="009F040B"/>
    <w:rsid w:val="009F10EE"/>
    <w:rsid w:val="009F14D5"/>
    <w:rsid w:val="009F1545"/>
    <w:rsid w:val="009F1711"/>
    <w:rsid w:val="009F1CAC"/>
    <w:rsid w:val="009F1CE6"/>
    <w:rsid w:val="009F1E38"/>
    <w:rsid w:val="009F22E4"/>
    <w:rsid w:val="009F22F4"/>
    <w:rsid w:val="009F2539"/>
    <w:rsid w:val="009F461B"/>
    <w:rsid w:val="009F4991"/>
    <w:rsid w:val="009F4B93"/>
    <w:rsid w:val="009F4C54"/>
    <w:rsid w:val="009F51A7"/>
    <w:rsid w:val="009F5A2C"/>
    <w:rsid w:val="009F63BF"/>
    <w:rsid w:val="009F6598"/>
    <w:rsid w:val="009F65FD"/>
    <w:rsid w:val="009F68FB"/>
    <w:rsid w:val="009F6A09"/>
    <w:rsid w:val="009F6A2F"/>
    <w:rsid w:val="009F6C1A"/>
    <w:rsid w:val="009F6D67"/>
    <w:rsid w:val="009F6F7B"/>
    <w:rsid w:val="009F7209"/>
    <w:rsid w:val="009F75A3"/>
    <w:rsid w:val="009F78B6"/>
    <w:rsid w:val="009F7B3D"/>
    <w:rsid w:val="009F7BCD"/>
    <w:rsid w:val="009F7E3C"/>
    <w:rsid w:val="009F7E87"/>
    <w:rsid w:val="00A00506"/>
    <w:rsid w:val="00A00FDC"/>
    <w:rsid w:val="00A010EB"/>
    <w:rsid w:val="00A0150F"/>
    <w:rsid w:val="00A0167C"/>
    <w:rsid w:val="00A01E01"/>
    <w:rsid w:val="00A0220A"/>
    <w:rsid w:val="00A0273A"/>
    <w:rsid w:val="00A02A24"/>
    <w:rsid w:val="00A02B07"/>
    <w:rsid w:val="00A02BA4"/>
    <w:rsid w:val="00A03061"/>
    <w:rsid w:val="00A0311C"/>
    <w:rsid w:val="00A03454"/>
    <w:rsid w:val="00A03612"/>
    <w:rsid w:val="00A0384B"/>
    <w:rsid w:val="00A03A4A"/>
    <w:rsid w:val="00A03C41"/>
    <w:rsid w:val="00A03CE7"/>
    <w:rsid w:val="00A03FB7"/>
    <w:rsid w:val="00A03FF8"/>
    <w:rsid w:val="00A044BD"/>
    <w:rsid w:val="00A049B6"/>
    <w:rsid w:val="00A04B06"/>
    <w:rsid w:val="00A04D95"/>
    <w:rsid w:val="00A0509A"/>
    <w:rsid w:val="00A0529E"/>
    <w:rsid w:val="00A05D97"/>
    <w:rsid w:val="00A06701"/>
    <w:rsid w:val="00A06FEB"/>
    <w:rsid w:val="00A07084"/>
    <w:rsid w:val="00A07173"/>
    <w:rsid w:val="00A10A4A"/>
    <w:rsid w:val="00A10B00"/>
    <w:rsid w:val="00A10D6F"/>
    <w:rsid w:val="00A11022"/>
    <w:rsid w:val="00A110ED"/>
    <w:rsid w:val="00A11833"/>
    <w:rsid w:val="00A11E58"/>
    <w:rsid w:val="00A1242A"/>
    <w:rsid w:val="00A125E2"/>
    <w:rsid w:val="00A12840"/>
    <w:rsid w:val="00A12D62"/>
    <w:rsid w:val="00A13114"/>
    <w:rsid w:val="00A1438E"/>
    <w:rsid w:val="00A14A33"/>
    <w:rsid w:val="00A15083"/>
    <w:rsid w:val="00A1536F"/>
    <w:rsid w:val="00A15822"/>
    <w:rsid w:val="00A15FDB"/>
    <w:rsid w:val="00A16386"/>
    <w:rsid w:val="00A164C6"/>
    <w:rsid w:val="00A16960"/>
    <w:rsid w:val="00A16C12"/>
    <w:rsid w:val="00A16DD3"/>
    <w:rsid w:val="00A17021"/>
    <w:rsid w:val="00A17452"/>
    <w:rsid w:val="00A17980"/>
    <w:rsid w:val="00A2053D"/>
    <w:rsid w:val="00A21444"/>
    <w:rsid w:val="00A21E4E"/>
    <w:rsid w:val="00A21E8C"/>
    <w:rsid w:val="00A22550"/>
    <w:rsid w:val="00A22709"/>
    <w:rsid w:val="00A22B0E"/>
    <w:rsid w:val="00A22BBA"/>
    <w:rsid w:val="00A2332A"/>
    <w:rsid w:val="00A23815"/>
    <w:rsid w:val="00A23A18"/>
    <w:rsid w:val="00A24711"/>
    <w:rsid w:val="00A24B2B"/>
    <w:rsid w:val="00A24ED2"/>
    <w:rsid w:val="00A2504C"/>
    <w:rsid w:val="00A250C5"/>
    <w:rsid w:val="00A2549D"/>
    <w:rsid w:val="00A256DD"/>
    <w:rsid w:val="00A2577D"/>
    <w:rsid w:val="00A26C40"/>
    <w:rsid w:val="00A26FF6"/>
    <w:rsid w:val="00A311F7"/>
    <w:rsid w:val="00A3150E"/>
    <w:rsid w:val="00A328CF"/>
    <w:rsid w:val="00A329DE"/>
    <w:rsid w:val="00A33100"/>
    <w:rsid w:val="00A33759"/>
    <w:rsid w:val="00A3393C"/>
    <w:rsid w:val="00A33AC7"/>
    <w:rsid w:val="00A33AE8"/>
    <w:rsid w:val="00A33EA4"/>
    <w:rsid w:val="00A33FDD"/>
    <w:rsid w:val="00A3432F"/>
    <w:rsid w:val="00A349AF"/>
    <w:rsid w:val="00A34E87"/>
    <w:rsid w:val="00A34F0A"/>
    <w:rsid w:val="00A35052"/>
    <w:rsid w:val="00A35F22"/>
    <w:rsid w:val="00A3672B"/>
    <w:rsid w:val="00A36B8F"/>
    <w:rsid w:val="00A372FB"/>
    <w:rsid w:val="00A4062A"/>
    <w:rsid w:val="00A40F16"/>
    <w:rsid w:val="00A414CB"/>
    <w:rsid w:val="00A41E6B"/>
    <w:rsid w:val="00A41EF9"/>
    <w:rsid w:val="00A41FA5"/>
    <w:rsid w:val="00A422E0"/>
    <w:rsid w:val="00A42462"/>
    <w:rsid w:val="00A42663"/>
    <w:rsid w:val="00A42863"/>
    <w:rsid w:val="00A42C5B"/>
    <w:rsid w:val="00A42CE4"/>
    <w:rsid w:val="00A4352A"/>
    <w:rsid w:val="00A435A0"/>
    <w:rsid w:val="00A438F7"/>
    <w:rsid w:val="00A43BCD"/>
    <w:rsid w:val="00A44956"/>
    <w:rsid w:val="00A44F7A"/>
    <w:rsid w:val="00A4509C"/>
    <w:rsid w:val="00A45FA2"/>
    <w:rsid w:val="00A46008"/>
    <w:rsid w:val="00A4669F"/>
    <w:rsid w:val="00A4699E"/>
    <w:rsid w:val="00A471EB"/>
    <w:rsid w:val="00A47289"/>
    <w:rsid w:val="00A47903"/>
    <w:rsid w:val="00A5026A"/>
    <w:rsid w:val="00A5056C"/>
    <w:rsid w:val="00A511F3"/>
    <w:rsid w:val="00A514FB"/>
    <w:rsid w:val="00A51776"/>
    <w:rsid w:val="00A51D6F"/>
    <w:rsid w:val="00A5324B"/>
    <w:rsid w:val="00A54293"/>
    <w:rsid w:val="00A542DF"/>
    <w:rsid w:val="00A54A0A"/>
    <w:rsid w:val="00A54E65"/>
    <w:rsid w:val="00A55370"/>
    <w:rsid w:val="00A557E6"/>
    <w:rsid w:val="00A55ADA"/>
    <w:rsid w:val="00A55E96"/>
    <w:rsid w:val="00A56683"/>
    <w:rsid w:val="00A566CC"/>
    <w:rsid w:val="00A57EDB"/>
    <w:rsid w:val="00A60607"/>
    <w:rsid w:val="00A60670"/>
    <w:rsid w:val="00A607CB"/>
    <w:rsid w:val="00A6108E"/>
    <w:rsid w:val="00A612BF"/>
    <w:rsid w:val="00A61353"/>
    <w:rsid w:val="00A614CC"/>
    <w:rsid w:val="00A626B0"/>
    <w:rsid w:val="00A62A4F"/>
    <w:rsid w:val="00A62BFA"/>
    <w:rsid w:val="00A62EF6"/>
    <w:rsid w:val="00A63296"/>
    <w:rsid w:val="00A63F05"/>
    <w:rsid w:val="00A64B33"/>
    <w:rsid w:val="00A65327"/>
    <w:rsid w:val="00A6567C"/>
    <w:rsid w:val="00A65E08"/>
    <w:rsid w:val="00A66766"/>
    <w:rsid w:val="00A66787"/>
    <w:rsid w:val="00A6712A"/>
    <w:rsid w:val="00A6749E"/>
    <w:rsid w:val="00A6755F"/>
    <w:rsid w:val="00A676DC"/>
    <w:rsid w:val="00A67B60"/>
    <w:rsid w:val="00A67B7B"/>
    <w:rsid w:val="00A67F8E"/>
    <w:rsid w:val="00A701CD"/>
    <w:rsid w:val="00A70569"/>
    <w:rsid w:val="00A70CBE"/>
    <w:rsid w:val="00A712A7"/>
    <w:rsid w:val="00A7165D"/>
    <w:rsid w:val="00A718E1"/>
    <w:rsid w:val="00A7286A"/>
    <w:rsid w:val="00A729F4"/>
    <w:rsid w:val="00A72B03"/>
    <w:rsid w:val="00A731D3"/>
    <w:rsid w:val="00A732E4"/>
    <w:rsid w:val="00A73857"/>
    <w:rsid w:val="00A7387D"/>
    <w:rsid w:val="00A73B92"/>
    <w:rsid w:val="00A743D8"/>
    <w:rsid w:val="00A74441"/>
    <w:rsid w:val="00A7482B"/>
    <w:rsid w:val="00A74A35"/>
    <w:rsid w:val="00A7575A"/>
    <w:rsid w:val="00A75C9E"/>
    <w:rsid w:val="00A76A34"/>
    <w:rsid w:val="00A76E49"/>
    <w:rsid w:val="00A771FF"/>
    <w:rsid w:val="00A77680"/>
    <w:rsid w:val="00A77851"/>
    <w:rsid w:val="00A80280"/>
    <w:rsid w:val="00A81882"/>
    <w:rsid w:val="00A81B2E"/>
    <w:rsid w:val="00A81F11"/>
    <w:rsid w:val="00A82133"/>
    <w:rsid w:val="00A8279B"/>
    <w:rsid w:val="00A827BF"/>
    <w:rsid w:val="00A8281C"/>
    <w:rsid w:val="00A82B47"/>
    <w:rsid w:val="00A82F80"/>
    <w:rsid w:val="00A8308D"/>
    <w:rsid w:val="00A8317F"/>
    <w:rsid w:val="00A831BE"/>
    <w:rsid w:val="00A8326F"/>
    <w:rsid w:val="00A832AF"/>
    <w:rsid w:val="00A833EC"/>
    <w:rsid w:val="00A8468F"/>
    <w:rsid w:val="00A84696"/>
    <w:rsid w:val="00A84817"/>
    <w:rsid w:val="00A85B50"/>
    <w:rsid w:val="00A85E9D"/>
    <w:rsid w:val="00A8649F"/>
    <w:rsid w:val="00A864B7"/>
    <w:rsid w:val="00A86668"/>
    <w:rsid w:val="00A86885"/>
    <w:rsid w:val="00A869DA"/>
    <w:rsid w:val="00A872A2"/>
    <w:rsid w:val="00A8735D"/>
    <w:rsid w:val="00A87986"/>
    <w:rsid w:val="00A87BBE"/>
    <w:rsid w:val="00A90887"/>
    <w:rsid w:val="00A90BEC"/>
    <w:rsid w:val="00A90EFC"/>
    <w:rsid w:val="00A90F69"/>
    <w:rsid w:val="00A91244"/>
    <w:rsid w:val="00A9192D"/>
    <w:rsid w:val="00A92349"/>
    <w:rsid w:val="00A92D2E"/>
    <w:rsid w:val="00A92E8D"/>
    <w:rsid w:val="00A93209"/>
    <w:rsid w:val="00A933E3"/>
    <w:rsid w:val="00A93A0F"/>
    <w:rsid w:val="00A93A65"/>
    <w:rsid w:val="00A93EBD"/>
    <w:rsid w:val="00A94B3A"/>
    <w:rsid w:val="00A950D9"/>
    <w:rsid w:val="00A9527C"/>
    <w:rsid w:val="00A95409"/>
    <w:rsid w:val="00A963D7"/>
    <w:rsid w:val="00A96679"/>
    <w:rsid w:val="00A96868"/>
    <w:rsid w:val="00A96F39"/>
    <w:rsid w:val="00A97025"/>
    <w:rsid w:val="00A970A7"/>
    <w:rsid w:val="00A97C07"/>
    <w:rsid w:val="00A97F12"/>
    <w:rsid w:val="00AA064A"/>
    <w:rsid w:val="00AA0856"/>
    <w:rsid w:val="00AA0D08"/>
    <w:rsid w:val="00AA0EF2"/>
    <w:rsid w:val="00AA1511"/>
    <w:rsid w:val="00AA1F58"/>
    <w:rsid w:val="00AA1FA7"/>
    <w:rsid w:val="00AA20D7"/>
    <w:rsid w:val="00AA2259"/>
    <w:rsid w:val="00AA23A9"/>
    <w:rsid w:val="00AA2452"/>
    <w:rsid w:val="00AA2659"/>
    <w:rsid w:val="00AA2819"/>
    <w:rsid w:val="00AA2FA2"/>
    <w:rsid w:val="00AA3F32"/>
    <w:rsid w:val="00AA4000"/>
    <w:rsid w:val="00AA428F"/>
    <w:rsid w:val="00AA4BBC"/>
    <w:rsid w:val="00AA4DB7"/>
    <w:rsid w:val="00AA5CBD"/>
    <w:rsid w:val="00AA5E5C"/>
    <w:rsid w:val="00AA68D0"/>
    <w:rsid w:val="00AA6ABE"/>
    <w:rsid w:val="00AA6E76"/>
    <w:rsid w:val="00AA748F"/>
    <w:rsid w:val="00AA7965"/>
    <w:rsid w:val="00AA7DE8"/>
    <w:rsid w:val="00AA7E5E"/>
    <w:rsid w:val="00AB00A4"/>
    <w:rsid w:val="00AB0BA6"/>
    <w:rsid w:val="00AB0C15"/>
    <w:rsid w:val="00AB165A"/>
    <w:rsid w:val="00AB16C7"/>
    <w:rsid w:val="00AB24F1"/>
    <w:rsid w:val="00AB2C38"/>
    <w:rsid w:val="00AB31D7"/>
    <w:rsid w:val="00AB323F"/>
    <w:rsid w:val="00AB36D9"/>
    <w:rsid w:val="00AB3D64"/>
    <w:rsid w:val="00AB3DA9"/>
    <w:rsid w:val="00AB400B"/>
    <w:rsid w:val="00AB447C"/>
    <w:rsid w:val="00AB4525"/>
    <w:rsid w:val="00AB4AF9"/>
    <w:rsid w:val="00AB59AB"/>
    <w:rsid w:val="00AB5C94"/>
    <w:rsid w:val="00AB5FE6"/>
    <w:rsid w:val="00AB6195"/>
    <w:rsid w:val="00AB68BC"/>
    <w:rsid w:val="00AB6AF6"/>
    <w:rsid w:val="00AB7344"/>
    <w:rsid w:val="00AB75F4"/>
    <w:rsid w:val="00AB797A"/>
    <w:rsid w:val="00AB7A44"/>
    <w:rsid w:val="00AB7BD0"/>
    <w:rsid w:val="00AB7BE3"/>
    <w:rsid w:val="00AB7C7C"/>
    <w:rsid w:val="00AB7D64"/>
    <w:rsid w:val="00AC0364"/>
    <w:rsid w:val="00AC0A8F"/>
    <w:rsid w:val="00AC0B6A"/>
    <w:rsid w:val="00AC173C"/>
    <w:rsid w:val="00AC1B7E"/>
    <w:rsid w:val="00AC253D"/>
    <w:rsid w:val="00AC2602"/>
    <w:rsid w:val="00AC269C"/>
    <w:rsid w:val="00AC27E8"/>
    <w:rsid w:val="00AC2A53"/>
    <w:rsid w:val="00AC2AD9"/>
    <w:rsid w:val="00AC2B7F"/>
    <w:rsid w:val="00AC3A1A"/>
    <w:rsid w:val="00AC3EDC"/>
    <w:rsid w:val="00AC4023"/>
    <w:rsid w:val="00AC4740"/>
    <w:rsid w:val="00AC4D33"/>
    <w:rsid w:val="00AC5623"/>
    <w:rsid w:val="00AC58C5"/>
    <w:rsid w:val="00AC60F5"/>
    <w:rsid w:val="00AC61BD"/>
    <w:rsid w:val="00AC69CD"/>
    <w:rsid w:val="00AC6BCB"/>
    <w:rsid w:val="00AC6D60"/>
    <w:rsid w:val="00AC793D"/>
    <w:rsid w:val="00AC7C20"/>
    <w:rsid w:val="00AD006F"/>
    <w:rsid w:val="00AD0076"/>
    <w:rsid w:val="00AD0156"/>
    <w:rsid w:val="00AD09F3"/>
    <w:rsid w:val="00AD09F7"/>
    <w:rsid w:val="00AD0A35"/>
    <w:rsid w:val="00AD0BCC"/>
    <w:rsid w:val="00AD0D37"/>
    <w:rsid w:val="00AD0F31"/>
    <w:rsid w:val="00AD16BB"/>
    <w:rsid w:val="00AD1BF3"/>
    <w:rsid w:val="00AD27C4"/>
    <w:rsid w:val="00AD336E"/>
    <w:rsid w:val="00AD35B8"/>
    <w:rsid w:val="00AD3750"/>
    <w:rsid w:val="00AD44BE"/>
    <w:rsid w:val="00AD4674"/>
    <w:rsid w:val="00AD4AB2"/>
    <w:rsid w:val="00AD4BCC"/>
    <w:rsid w:val="00AD4BEB"/>
    <w:rsid w:val="00AD4C39"/>
    <w:rsid w:val="00AD54E0"/>
    <w:rsid w:val="00AD5511"/>
    <w:rsid w:val="00AD5581"/>
    <w:rsid w:val="00AD57D9"/>
    <w:rsid w:val="00AD6532"/>
    <w:rsid w:val="00AD69AB"/>
    <w:rsid w:val="00AD6A9C"/>
    <w:rsid w:val="00AD6DCE"/>
    <w:rsid w:val="00AD7D75"/>
    <w:rsid w:val="00AD7D89"/>
    <w:rsid w:val="00AD7DC8"/>
    <w:rsid w:val="00AE040E"/>
    <w:rsid w:val="00AE043D"/>
    <w:rsid w:val="00AE0515"/>
    <w:rsid w:val="00AE0FAD"/>
    <w:rsid w:val="00AE1471"/>
    <w:rsid w:val="00AE1F53"/>
    <w:rsid w:val="00AE2081"/>
    <w:rsid w:val="00AE2124"/>
    <w:rsid w:val="00AE2617"/>
    <w:rsid w:val="00AE26CA"/>
    <w:rsid w:val="00AE2A7B"/>
    <w:rsid w:val="00AE2CA0"/>
    <w:rsid w:val="00AE2D1D"/>
    <w:rsid w:val="00AE3517"/>
    <w:rsid w:val="00AE3D2E"/>
    <w:rsid w:val="00AE40DA"/>
    <w:rsid w:val="00AE4829"/>
    <w:rsid w:val="00AE4939"/>
    <w:rsid w:val="00AE518D"/>
    <w:rsid w:val="00AE52B7"/>
    <w:rsid w:val="00AE54D0"/>
    <w:rsid w:val="00AE553F"/>
    <w:rsid w:val="00AE6590"/>
    <w:rsid w:val="00AE6C5A"/>
    <w:rsid w:val="00AE7B68"/>
    <w:rsid w:val="00AE7E63"/>
    <w:rsid w:val="00AE7FBD"/>
    <w:rsid w:val="00AF049F"/>
    <w:rsid w:val="00AF09F0"/>
    <w:rsid w:val="00AF112D"/>
    <w:rsid w:val="00AF12EE"/>
    <w:rsid w:val="00AF151E"/>
    <w:rsid w:val="00AF1D81"/>
    <w:rsid w:val="00AF2777"/>
    <w:rsid w:val="00AF2B8C"/>
    <w:rsid w:val="00AF32A6"/>
    <w:rsid w:val="00AF32E1"/>
    <w:rsid w:val="00AF3CF8"/>
    <w:rsid w:val="00AF466C"/>
    <w:rsid w:val="00AF47C5"/>
    <w:rsid w:val="00AF4822"/>
    <w:rsid w:val="00AF4B59"/>
    <w:rsid w:val="00AF4CFE"/>
    <w:rsid w:val="00AF4D31"/>
    <w:rsid w:val="00AF554C"/>
    <w:rsid w:val="00AF5712"/>
    <w:rsid w:val="00AF5FF1"/>
    <w:rsid w:val="00AF640E"/>
    <w:rsid w:val="00AF664E"/>
    <w:rsid w:val="00AF6C42"/>
    <w:rsid w:val="00AF6D98"/>
    <w:rsid w:val="00AF6DC4"/>
    <w:rsid w:val="00AF6DD5"/>
    <w:rsid w:val="00AF701E"/>
    <w:rsid w:val="00AF7044"/>
    <w:rsid w:val="00AF73A8"/>
    <w:rsid w:val="00B00266"/>
    <w:rsid w:val="00B006B5"/>
    <w:rsid w:val="00B0072D"/>
    <w:rsid w:val="00B00E75"/>
    <w:rsid w:val="00B00FE2"/>
    <w:rsid w:val="00B013AA"/>
    <w:rsid w:val="00B0168D"/>
    <w:rsid w:val="00B0173C"/>
    <w:rsid w:val="00B0173E"/>
    <w:rsid w:val="00B01B6F"/>
    <w:rsid w:val="00B022E1"/>
    <w:rsid w:val="00B029FA"/>
    <w:rsid w:val="00B02CFB"/>
    <w:rsid w:val="00B02E45"/>
    <w:rsid w:val="00B03466"/>
    <w:rsid w:val="00B0362D"/>
    <w:rsid w:val="00B03E03"/>
    <w:rsid w:val="00B0442A"/>
    <w:rsid w:val="00B04A9D"/>
    <w:rsid w:val="00B04E1F"/>
    <w:rsid w:val="00B053D7"/>
    <w:rsid w:val="00B0552C"/>
    <w:rsid w:val="00B06469"/>
    <w:rsid w:val="00B06DC8"/>
    <w:rsid w:val="00B06E81"/>
    <w:rsid w:val="00B070B0"/>
    <w:rsid w:val="00B07A5F"/>
    <w:rsid w:val="00B10182"/>
    <w:rsid w:val="00B101C3"/>
    <w:rsid w:val="00B10229"/>
    <w:rsid w:val="00B103C1"/>
    <w:rsid w:val="00B109E0"/>
    <w:rsid w:val="00B10C6D"/>
    <w:rsid w:val="00B116CB"/>
    <w:rsid w:val="00B11E8F"/>
    <w:rsid w:val="00B1206D"/>
    <w:rsid w:val="00B120A0"/>
    <w:rsid w:val="00B12310"/>
    <w:rsid w:val="00B12474"/>
    <w:rsid w:val="00B12B32"/>
    <w:rsid w:val="00B12EED"/>
    <w:rsid w:val="00B1313A"/>
    <w:rsid w:val="00B1359E"/>
    <w:rsid w:val="00B13703"/>
    <w:rsid w:val="00B13960"/>
    <w:rsid w:val="00B14C16"/>
    <w:rsid w:val="00B14F73"/>
    <w:rsid w:val="00B154AD"/>
    <w:rsid w:val="00B15A6C"/>
    <w:rsid w:val="00B15B89"/>
    <w:rsid w:val="00B1630C"/>
    <w:rsid w:val="00B1653B"/>
    <w:rsid w:val="00B16C5F"/>
    <w:rsid w:val="00B16F63"/>
    <w:rsid w:val="00B17232"/>
    <w:rsid w:val="00B1733B"/>
    <w:rsid w:val="00B1752B"/>
    <w:rsid w:val="00B17B9E"/>
    <w:rsid w:val="00B20519"/>
    <w:rsid w:val="00B20BD2"/>
    <w:rsid w:val="00B21991"/>
    <w:rsid w:val="00B219C1"/>
    <w:rsid w:val="00B21BC8"/>
    <w:rsid w:val="00B21C4B"/>
    <w:rsid w:val="00B22648"/>
    <w:rsid w:val="00B2266C"/>
    <w:rsid w:val="00B228D5"/>
    <w:rsid w:val="00B22F41"/>
    <w:rsid w:val="00B23755"/>
    <w:rsid w:val="00B23866"/>
    <w:rsid w:val="00B2387F"/>
    <w:rsid w:val="00B23FFB"/>
    <w:rsid w:val="00B244B9"/>
    <w:rsid w:val="00B245E3"/>
    <w:rsid w:val="00B25135"/>
    <w:rsid w:val="00B256B1"/>
    <w:rsid w:val="00B25EF1"/>
    <w:rsid w:val="00B2672C"/>
    <w:rsid w:val="00B2683F"/>
    <w:rsid w:val="00B26AF3"/>
    <w:rsid w:val="00B26B8D"/>
    <w:rsid w:val="00B27292"/>
    <w:rsid w:val="00B27C6A"/>
    <w:rsid w:val="00B27EB4"/>
    <w:rsid w:val="00B30341"/>
    <w:rsid w:val="00B30365"/>
    <w:rsid w:val="00B305B6"/>
    <w:rsid w:val="00B3104A"/>
    <w:rsid w:val="00B31865"/>
    <w:rsid w:val="00B31F46"/>
    <w:rsid w:val="00B31F49"/>
    <w:rsid w:val="00B3222E"/>
    <w:rsid w:val="00B3320F"/>
    <w:rsid w:val="00B33534"/>
    <w:rsid w:val="00B3360B"/>
    <w:rsid w:val="00B33802"/>
    <w:rsid w:val="00B33A12"/>
    <w:rsid w:val="00B33DA2"/>
    <w:rsid w:val="00B33E08"/>
    <w:rsid w:val="00B341DC"/>
    <w:rsid w:val="00B34864"/>
    <w:rsid w:val="00B34A9B"/>
    <w:rsid w:val="00B34AF3"/>
    <w:rsid w:val="00B34B70"/>
    <w:rsid w:val="00B34B7B"/>
    <w:rsid w:val="00B34CE0"/>
    <w:rsid w:val="00B35667"/>
    <w:rsid w:val="00B35696"/>
    <w:rsid w:val="00B36537"/>
    <w:rsid w:val="00B367C9"/>
    <w:rsid w:val="00B36E31"/>
    <w:rsid w:val="00B36E61"/>
    <w:rsid w:val="00B370F9"/>
    <w:rsid w:val="00B3723C"/>
    <w:rsid w:val="00B37782"/>
    <w:rsid w:val="00B377A6"/>
    <w:rsid w:val="00B378E1"/>
    <w:rsid w:val="00B37ABE"/>
    <w:rsid w:val="00B40911"/>
    <w:rsid w:val="00B40997"/>
    <w:rsid w:val="00B41065"/>
    <w:rsid w:val="00B41421"/>
    <w:rsid w:val="00B42536"/>
    <w:rsid w:val="00B42A1D"/>
    <w:rsid w:val="00B42DC9"/>
    <w:rsid w:val="00B42E16"/>
    <w:rsid w:val="00B42E8A"/>
    <w:rsid w:val="00B4363E"/>
    <w:rsid w:val="00B440FB"/>
    <w:rsid w:val="00B44396"/>
    <w:rsid w:val="00B45B66"/>
    <w:rsid w:val="00B45DF1"/>
    <w:rsid w:val="00B460F9"/>
    <w:rsid w:val="00B468B6"/>
    <w:rsid w:val="00B46B1C"/>
    <w:rsid w:val="00B472EF"/>
    <w:rsid w:val="00B47530"/>
    <w:rsid w:val="00B47955"/>
    <w:rsid w:val="00B47BF6"/>
    <w:rsid w:val="00B47EAF"/>
    <w:rsid w:val="00B50038"/>
    <w:rsid w:val="00B507AF"/>
    <w:rsid w:val="00B50918"/>
    <w:rsid w:val="00B50B3D"/>
    <w:rsid w:val="00B522FA"/>
    <w:rsid w:val="00B5248C"/>
    <w:rsid w:val="00B52549"/>
    <w:rsid w:val="00B52A7A"/>
    <w:rsid w:val="00B53465"/>
    <w:rsid w:val="00B53794"/>
    <w:rsid w:val="00B543B9"/>
    <w:rsid w:val="00B5455F"/>
    <w:rsid w:val="00B5494B"/>
    <w:rsid w:val="00B54C9F"/>
    <w:rsid w:val="00B54F39"/>
    <w:rsid w:val="00B56041"/>
    <w:rsid w:val="00B560B7"/>
    <w:rsid w:val="00B565EF"/>
    <w:rsid w:val="00B56CAB"/>
    <w:rsid w:val="00B56E64"/>
    <w:rsid w:val="00B56EEE"/>
    <w:rsid w:val="00B57603"/>
    <w:rsid w:val="00B57FDF"/>
    <w:rsid w:val="00B60555"/>
    <w:rsid w:val="00B606FF"/>
    <w:rsid w:val="00B60A34"/>
    <w:rsid w:val="00B60ACE"/>
    <w:rsid w:val="00B60C35"/>
    <w:rsid w:val="00B60CA6"/>
    <w:rsid w:val="00B60D62"/>
    <w:rsid w:val="00B613DC"/>
    <w:rsid w:val="00B614EC"/>
    <w:rsid w:val="00B61692"/>
    <w:rsid w:val="00B62788"/>
    <w:rsid w:val="00B6309C"/>
    <w:rsid w:val="00B634E5"/>
    <w:rsid w:val="00B63820"/>
    <w:rsid w:val="00B638FD"/>
    <w:rsid w:val="00B639C7"/>
    <w:rsid w:val="00B63CF3"/>
    <w:rsid w:val="00B63ECE"/>
    <w:rsid w:val="00B64157"/>
    <w:rsid w:val="00B64315"/>
    <w:rsid w:val="00B646FD"/>
    <w:rsid w:val="00B65342"/>
    <w:rsid w:val="00B65F46"/>
    <w:rsid w:val="00B66256"/>
    <w:rsid w:val="00B66810"/>
    <w:rsid w:val="00B669CF"/>
    <w:rsid w:val="00B66C88"/>
    <w:rsid w:val="00B66C9B"/>
    <w:rsid w:val="00B6709C"/>
    <w:rsid w:val="00B67A66"/>
    <w:rsid w:val="00B67C04"/>
    <w:rsid w:val="00B67D49"/>
    <w:rsid w:val="00B67D97"/>
    <w:rsid w:val="00B703E4"/>
    <w:rsid w:val="00B7064E"/>
    <w:rsid w:val="00B706B4"/>
    <w:rsid w:val="00B70CFB"/>
    <w:rsid w:val="00B70D8C"/>
    <w:rsid w:val="00B70F41"/>
    <w:rsid w:val="00B70FDB"/>
    <w:rsid w:val="00B71597"/>
    <w:rsid w:val="00B71CEB"/>
    <w:rsid w:val="00B71CEF"/>
    <w:rsid w:val="00B72152"/>
    <w:rsid w:val="00B72484"/>
    <w:rsid w:val="00B729CB"/>
    <w:rsid w:val="00B72C3F"/>
    <w:rsid w:val="00B7336B"/>
    <w:rsid w:val="00B7359C"/>
    <w:rsid w:val="00B73C57"/>
    <w:rsid w:val="00B7417C"/>
    <w:rsid w:val="00B74593"/>
    <w:rsid w:val="00B749BD"/>
    <w:rsid w:val="00B74E2D"/>
    <w:rsid w:val="00B74ECD"/>
    <w:rsid w:val="00B74EF2"/>
    <w:rsid w:val="00B7537D"/>
    <w:rsid w:val="00B75795"/>
    <w:rsid w:val="00B75A46"/>
    <w:rsid w:val="00B75B2E"/>
    <w:rsid w:val="00B76A1F"/>
    <w:rsid w:val="00B76AA4"/>
    <w:rsid w:val="00B770B7"/>
    <w:rsid w:val="00B775A6"/>
    <w:rsid w:val="00B77CBC"/>
    <w:rsid w:val="00B77FCF"/>
    <w:rsid w:val="00B800E1"/>
    <w:rsid w:val="00B8070C"/>
    <w:rsid w:val="00B8080D"/>
    <w:rsid w:val="00B80AFD"/>
    <w:rsid w:val="00B80B54"/>
    <w:rsid w:val="00B8107B"/>
    <w:rsid w:val="00B81206"/>
    <w:rsid w:val="00B813C5"/>
    <w:rsid w:val="00B8235B"/>
    <w:rsid w:val="00B82841"/>
    <w:rsid w:val="00B82C9B"/>
    <w:rsid w:val="00B831E2"/>
    <w:rsid w:val="00B832D3"/>
    <w:rsid w:val="00B83358"/>
    <w:rsid w:val="00B837DB"/>
    <w:rsid w:val="00B83FE5"/>
    <w:rsid w:val="00B8449D"/>
    <w:rsid w:val="00B85F9E"/>
    <w:rsid w:val="00B860BF"/>
    <w:rsid w:val="00B86173"/>
    <w:rsid w:val="00B86BDA"/>
    <w:rsid w:val="00B86CA9"/>
    <w:rsid w:val="00B86EC5"/>
    <w:rsid w:val="00B876BA"/>
    <w:rsid w:val="00B87958"/>
    <w:rsid w:val="00B87D62"/>
    <w:rsid w:val="00B87FE8"/>
    <w:rsid w:val="00B9047B"/>
    <w:rsid w:val="00B909FC"/>
    <w:rsid w:val="00B90E85"/>
    <w:rsid w:val="00B90F1D"/>
    <w:rsid w:val="00B90F4C"/>
    <w:rsid w:val="00B91AE0"/>
    <w:rsid w:val="00B929E5"/>
    <w:rsid w:val="00B931C1"/>
    <w:rsid w:val="00B93747"/>
    <w:rsid w:val="00B94459"/>
    <w:rsid w:val="00B94608"/>
    <w:rsid w:val="00B94B67"/>
    <w:rsid w:val="00B95606"/>
    <w:rsid w:val="00B9604F"/>
    <w:rsid w:val="00B96A5D"/>
    <w:rsid w:val="00B9756C"/>
    <w:rsid w:val="00B979A9"/>
    <w:rsid w:val="00B97B7D"/>
    <w:rsid w:val="00B97F8C"/>
    <w:rsid w:val="00BA0016"/>
    <w:rsid w:val="00BA01BF"/>
    <w:rsid w:val="00BA0953"/>
    <w:rsid w:val="00BA0BC2"/>
    <w:rsid w:val="00BA11FF"/>
    <w:rsid w:val="00BA1206"/>
    <w:rsid w:val="00BA179C"/>
    <w:rsid w:val="00BA18E2"/>
    <w:rsid w:val="00BA2198"/>
    <w:rsid w:val="00BA27E9"/>
    <w:rsid w:val="00BA3515"/>
    <w:rsid w:val="00BA394A"/>
    <w:rsid w:val="00BA4863"/>
    <w:rsid w:val="00BA492C"/>
    <w:rsid w:val="00BA4A95"/>
    <w:rsid w:val="00BA535D"/>
    <w:rsid w:val="00BA5600"/>
    <w:rsid w:val="00BA56C5"/>
    <w:rsid w:val="00BA5F2E"/>
    <w:rsid w:val="00BA611A"/>
    <w:rsid w:val="00BA66DF"/>
    <w:rsid w:val="00BA67F1"/>
    <w:rsid w:val="00BA6D64"/>
    <w:rsid w:val="00BA6DBB"/>
    <w:rsid w:val="00BA71E8"/>
    <w:rsid w:val="00BA78C0"/>
    <w:rsid w:val="00BA7B4C"/>
    <w:rsid w:val="00BA7D11"/>
    <w:rsid w:val="00BB0112"/>
    <w:rsid w:val="00BB0235"/>
    <w:rsid w:val="00BB02CE"/>
    <w:rsid w:val="00BB062A"/>
    <w:rsid w:val="00BB0ACC"/>
    <w:rsid w:val="00BB0D46"/>
    <w:rsid w:val="00BB1418"/>
    <w:rsid w:val="00BB1A98"/>
    <w:rsid w:val="00BB2654"/>
    <w:rsid w:val="00BB2B21"/>
    <w:rsid w:val="00BB3330"/>
    <w:rsid w:val="00BB3B19"/>
    <w:rsid w:val="00BB53DF"/>
    <w:rsid w:val="00BB5855"/>
    <w:rsid w:val="00BB59C5"/>
    <w:rsid w:val="00BB5AEC"/>
    <w:rsid w:val="00BB5CCF"/>
    <w:rsid w:val="00BB5F16"/>
    <w:rsid w:val="00BB610C"/>
    <w:rsid w:val="00BB7179"/>
    <w:rsid w:val="00BB750A"/>
    <w:rsid w:val="00BC0073"/>
    <w:rsid w:val="00BC0E55"/>
    <w:rsid w:val="00BC11CB"/>
    <w:rsid w:val="00BC21BE"/>
    <w:rsid w:val="00BC25D0"/>
    <w:rsid w:val="00BC2867"/>
    <w:rsid w:val="00BC2A88"/>
    <w:rsid w:val="00BC2F31"/>
    <w:rsid w:val="00BC305F"/>
    <w:rsid w:val="00BC3391"/>
    <w:rsid w:val="00BC340B"/>
    <w:rsid w:val="00BC3EB2"/>
    <w:rsid w:val="00BC449E"/>
    <w:rsid w:val="00BC4D36"/>
    <w:rsid w:val="00BC4F1B"/>
    <w:rsid w:val="00BC57E4"/>
    <w:rsid w:val="00BC5DF7"/>
    <w:rsid w:val="00BC61B4"/>
    <w:rsid w:val="00BC6242"/>
    <w:rsid w:val="00BC6390"/>
    <w:rsid w:val="00BC6B43"/>
    <w:rsid w:val="00BC7276"/>
    <w:rsid w:val="00BC7368"/>
    <w:rsid w:val="00BC749E"/>
    <w:rsid w:val="00BC7B13"/>
    <w:rsid w:val="00BD003D"/>
    <w:rsid w:val="00BD0260"/>
    <w:rsid w:val="00BD0416"/>
    <w:rsid w:val="00BD0D04"/>
    <w:rsid w:val="00BD174E"/>
    <w:rsid w:val="00BD17FE"/>
    <w:rsid w:val="00BD197B"/>
    <w:rsid w:val="00BD1AB8"/>
    <w:rsid w:val="00BD1D0D"/>
    <w:rsid w:val="00BD2094"/>
    <w:rsid w:val="00BD22EB"/>
    <w:rsid w:val="00BD2E4E"/>
    <w:rsid w:val="00BD3166"/>
    <w:rsid w:val="00BD3200"/>
    <w:rsid w:val="00BD3302"/>
    <w:rsid w:val="00BD34F9"/>
    <w:rsid w:val="00BD3B4B"/>
    <w:rsid w:val="00BD407A"/>
    <w:rsid w:val="00BD4096"/>
    <w:rsid w:val="00BD4340"/>
    <w:rsid w:val="00BD5146"/>
    <w:rsid w:val="00BD552E"/>
    <w:rsid w:val="00BD5DA0"/>
    <w:rsid w:val="00BD5E07"/>
    <w:rsid w:val="00BD7255"/>
    <w:rsid w:val="00BE0D2E"/>
    <w:rsid w:val="00BE20E7"/>
    <w:rsid w:val="00BE2793"/>
    <w:rsid w:val="00BE2975"/>
    <w:rsid w:val="00BE2F93"/>
    <w:rsid w:val="00BE3066"/>
    <w:rsid w:val="00BE31D3"/>
    <w:rsid w:val="00BE354F"/>
    <w:rsid w:val="00BE48A2"/>
    <w:rsid w:val="00BE4FF1"/>
    <w:rsid w:val="00BE562E"/>
    <w:rsid w:val="00BE580E"/>
    <w:rsid w:val="00BE5B5B"/>
    <w:rsid w:val="00BE5EA0"/>
    <w:rsid w:val="00BE634B"/>
    <w:rsid w:val="00BE703D"/>
    <w:rsid w:val="00BE76D3"/>
    <w:rsid w:val="00BF09A8"/>
    <w:rsid w:val="00BF0F01"/>
    <w:rsid w:val="00BF10FC"/>
    <w:rsid w:val="00BF126E"/>
    <w:rsid w:val="00BF14C9"/>
    <w:rsid w:val="00BF2AAF"/>
    <w:rsid w:val="00BF409C"/>
    <w:rsid w:val="00BF4888"/>
    <w:rsid w:val="00BF4A1F"/>
    <w:rsid w:val="00BF52D2"/>
    <w:rsid w:val="00BF5511"/>
    <w:rsid w:val="00BF56DF"/>
    <w:rsid w:val="00BF5A4A"/>
    <w:rsid w:val="00BF5C9D"/>
    <w:rsid w:val="00BF606D"/>
    <w:rsid w:val="00BF6C22"/>
    <w:rsid w:val="00BF700A"/>
    <w:rsid w:val="00BF7458"/>
    <w:rsid w:val="00BF7561"/>
    <w:rsid w:val="00BF7F0F"/>
    <w:rsid w:val="00C00023"/>
    <w:rsid w:val="00C001F9"/>
    <w:rsid w:val="00C00489"/>
    <w:rsid w:val="00C00541"/>
    <w:rsid w:val="00C00738"/>
    <w:rsid w:val="00C00B25"/>
    <w:rsid w:val="00C00B44"/>
    <w:rsid w:val="00C00C02"/>
    <w:rsid w:val="00C010CF"/>
    <w:rsid w:val="00C01342"/>
    <w:rsid w:val="00C01F3A"/>
    <w:rsid w:val="00C0223C"/>
    <w:rsid w:val="00C038BB"/>
    <w:rsid w:val="00C03BCF"/>
    <w:rsid w:val="00C03D6F"/>
    <w:rsid w:val="00C03E87"/>
    <w:rsid w:val="00C048BC"/>
    <w:rsid w:val="00C04AAA"/>
    <w:rsid w:val="00C04D96"/>
    <w:rsid w:val="00C04FD9"/>
    <w:rsid w:val="00C052DA"/>
    <w:rsid w:val="00C05421"/>
    <w:rsid w:val="00C056B8"/>
    <w:rsid w:val="00C05B14"/>
    <w:rsid w:val="00C05F7E"/>
    <w:rsid w:val="00C06207"/>
    <w:rsid w:val="00C062A9"/>
    <w:rsid w:val="00C0644D"/>
    <w:rsid w:val="00C06C30"/>
    <w:rsid w:val="00C06CB6"/>
    <w:rsid w:val="00C07244"/>
    <w:rsid w:val="00C0756D"/>
    <w:rsid w:val="00C078E7"/>
    <w:rsid w:val="00C07EBC"/>
    <w:rsid w:val="00C10BB6"/>
    <w:rsid w:val="00C10F01"/>
    <w:rsid w:val="00C10F30"/>
    <w:rsid w:val="00C115E1"/>
    <w:rsid w:val="00C11A83"/>
    <w:rsid w:val="00C11FF4"/>
    <w:rsid w:val="00C12341"/>
    <w:rsid w:val="00C12CFC"/>
    <w:rsid w:val="00C12E60"/>
    <w:rsid w:val="00C13377"/>
    <w:rsid w:val="00C13499"/>
    <w:rsid w:val="00C138CB"/>
    <w:rsid w:val="00C13BB9"/>
    <w:rsid w:val="00C13D6B"/>
    <w:rsid w:val="00C148C5"/>
    <w:rsid w:val="00C14A0C"/>
    <w:rsid w:val="00C14A2A"/>
    <w:rsid w:val="00C14BF7"/>
    <w:rsid w:val="00C154DF"/>
    <w:rsid w:val="00C15AA6"/>
    <w:rsid w:val="00C15ED0"/>
    <w:rsid w:val="00C15F41"/>
    <w:rsid w:val="00C1662B"/>
    <w:rsid w:val="00C1692D"/>
    <w:rsid w:val="00C1694A"/>
    <w:rsid w:val="00C16C42"/>
    <w:rsid w:val="00C1734C"/>
    <w:rsid w:val="00C17BCD"/>
    <w:rsid w:val="00C17BE5"/>
    <w:rsid w:val="00C201A5"/>
    <w:rsid w:val="00C20A23"/>
    <w:rsid w:val="00C20C2E"/>
    <w:rsid w:val="00C2159C"/>
    <w:rsid w:val="00C22523"/>
    <w:rsid w:val="00C22F20"/>
    <w:rsid w:val="00C231C4"/>
    <w:rsid w:val="00C23791"/>
    <w:rsid w:val="00C23843"/>
    <w:rsid w:val="00C25368"/>
    <w:rsid w:val="00C254B1"/>
    <w:rsid w:val="00C256C4"/>
    <w:rsid w:val="00C25BB4"/>
    <w:rsid w:val="00C25DA7"/>
    <w:rsid w:val="00C25FB6"/>
    <w:rsid w:val="00C261A6"/>
    <w:rsid w:val="00C26279"/>
    <w:rsid w:val="00C27972"/>
    <w:rsid w:val="00C2799F"/>
    <w:rsid w:val="00C27D75"/>
    <w:rsid w:val="00C301BC"/>
    <w:rsid w:val="00C30282"/>
    <w:rsid w:val="00C30420"/>
    <w:rsid w:val="00C304D5"/>
    <w:rsid w:val="00C305EE"/>
    <w:rsid w:val="00C30A78"/>
    <w:rsid w:val="00C30C33"/>
    <w:rsid w:val="00C30F38"/>
    <w:rsid w:val="00C30FCF"/>
    <w:rsid w:val="00C31026"/>
    <w:rsid w:val="00C318CE"/>
    <w:rsid w:val="00C3194E"/>
    <w:rsid w:val="00C31E25"/>
    <w:rsid w:val="00C31EA6"/>
    <w:rsid w:val="00C3239C"/>
    <w:rsid w:val="00C32A08"/>
    <w:rsid w:val="00C32E09"/>
    <w:rsid w:val="00C33089"/>
    <w:rsid w:val="00C33171"/>
    <w:rsid w:val="00C342CA"/>
    <w:rsid w:val="00C3440C"/>
    <w:rsid w:val="00C34825"/>
    <w:rsid w:val="00C34A7E"/>
    <w:rsid w:val="00C34B4D"/>
    <w:rsid w:val="00C34B51"/>
    <w:rsid w:val="00C35229"/>
    <w:rsid w:val="00C35286"/>
    <w:rsid w:val="00C35353"/>
    <w:rsid w:val="00C35678"/>
    <w:rsid w:val="00C35958"/>
    <w:rsid w:val="00C36304"/>
    <w:rsid w:val="00C36349"/>
    <w:rsid w:val="00C3657E"/>
    <w:rsid w:val="00C369C9"/>
    <w:rsid w:val="00C36BFA"/>
    <w:rsid w:val="00C36D73"/>
    <w:rsid w:val="00C36FEF"/>
    <w:rsid w:val="00C3782B"/>
    <w:rsid w:val="00C3782E"/>
    <w:rsid w:val="00C37979"/>
    <w:rsid w:val="00C37C1D"/>
    <w:rsid w:val="00C37D1E"/>
    <w:rsid w:val="00C401F7"/>
    <w:rsid w:val="00C40607"/>
    <w:rsid w:val="00C4077A"/>
    <w:rsid w:val="00C40E0D"/>
    <w:rsid w:val="00C40EB6"/>
    <w:rsid w:val="00C41166"/>
    <w:rsid w:val="00C4120B"/>
    <w:rsid w:val="00C41F3B"/>
    <w:rsid w:val="00C42289"/>
    <w:rsid w:val="00C4258C"/>
    <w:rsid w:val="00C42BF6"/>
    <w:rsid w:val="00C43064"/>
    <w:rsid w:val="00C432D6"/>
    <w:rsid w:val="00C434D3"/>
    <w:rsid w:val="00C43615"/>
    <w:rsid w:val="00C437AE"/>
    <w:rsid w:val="00C43CB8"/>
    <w:rsid w:val="00C43E22"/>
    <w:rsid w:val="00C44131"/>
    <w:rsid w:val="00C44293"/>
    <w:rsid w:val="00C44CD5"/>
    <w:rsid w:val="00C4546C"/>
    <w:rsid w:val="00C45519"/>
    <w:rsid w:val="00C4554C"/>
    <w:rsid w:val="00C455AA"/>
    <w:rsid w:val="00C456B6"/>
    <w:rsid w:val="00C45817"/>
    <w:rsid w:val="00C45D6F"/>
    <w:rsid w:val="00C45FC1"/>
    <w:rsid w:val="00C46599"/>
    <w:rsid w:val="00C465EE"/>
    <w:rsid w:val="00C46892"/>
    <w:rsid w:val="00C469B9"/>
    <w:rsid w:val="00C46A9E"/>
    <w:rsid w:val="00C46EDD"/>
    <w:rsid w:val="00C472BA"/>
    <w:rsid w:val="00C477F0"/>
    <w:rsid w:val="00C4788C"/>
    <w:rsid w:val="00C503F3"/>
    <w:rsid w:val="00C509DA"/>
    <w:rsid w:val="00C50C58"/>
    <w:rsid w:val="00C50FFA"/>
    <w:rsid w:val="00C514D2"/>
    <w:rsid w:val="00C515B9"/>
    <w:rsid w:val="00C5174D"/>
    <w:rsid w:val="00C5237C"/>
    <w:rsid w:val="00C52BF5"/>
    <w:rsid w:val="00C532F6"/>
    <w:rsid w:val="00C5367A"/>
    <w:rsid w:val="00C53AB9"/>
    <w:rsid w:val="00C54436"/>
    <w:rsid w:val="00C54828"/>
    <w:rsid w:val="00C54DC6"/>
    <w:rsid w:val="00C54F65"/>
    <w:rsid w:val="00C5512E"/>
    <w:rsid w:val="00C5532E"/>
    <w:rsid w:val="00C554B5"/>
    <w:rsid w:val="00C55523"/>
    <w:rsid w:val="00C55843"/>
    <w:rsid w:val="00C558E7"/>
    <w:rsid w:val="00C55CF4"/>
    <w:rsid w:val="00C56206"/>
    <w:rsid w:val="00C56A0D"/>
    <w:rsid w:val="00C5781E"/>
    <w:rsid w:val="00C57BCF"/>
    <w:rsid w:val="00C6009A"/>
    <w:rsid w:val="00C6096D"/>
    <w:rsid w:val="00C60DA8"/>
    <w:rsid w:val="00C61E90"/>
    <w:rsid w:val="00C61EBD"/>
    <w:rsid w:val="00C620EB"/>
    <w:rsid w:val="00C62B49"/>
    <w:rsid w:val="00C62C2D"/>
    <w:rsid w:val="00C630C0"/>
    <w:rsid w:val="00C6310C"/>
    <w:rsid w:val="00C6325A"/>
    <w:rsid w:val="00C63348"/>
    <w:rsid w:val="00C637CA"/>
    <w:rsid w:val="00C638E7"/>
    <w:rsid w:val="00C63917"/>
    <w:rsid w:val="00C63F41"/>
    <w:rsid w:val="00C64001"/>
    <w:rsid w:val="00C64208"/>
    <w:rsid w:val="00C64582"/>
    <w:rsid w:val="00C6478D"/>
    <w:rsid w:val="00C65014"/>
    <w:rsid w:val="00C65262"/>
    <w:rsid w:val="00C654DE"/>
    <w:rsid w:val="00C65684"/>
    <w:rsid w:val="00C656F4"/>
    <w:rsid w:val="00C65705"/>
    <w:rsid w:val="00C65811"/>
    <w:rsid w:val="00C65834"/>
    <w:rsid w:val="00C65DC0"/>
    <w:rsid w:val="00C6633A"/>
    <w:rsid w:val="00C663EA"/>
    <w:rsid w:val="00C66BF9"/>
    <w:rsid w:val="00C6702B"/>
    <w:rsid w:val="00C670C3"/>
    <w:rsid w:val="00C67278"/>
    <w:rsid w:val="00C6750D"/>
    <w:rsid w:val="00C70EB0"/>
    <w:rsid w:val="00C70F63"/>
    <w:rsid w:val="00C70F83"/>
    <w:rsid w:val="00C715E0"/>
    <w:rsid w:val="00C725D5"/>
    <w:rsid w:val="00C726AF"/>
    <w:rsid w:val="00C7271F"/>
    <w:rsid w:val="00C73780"/>
    <w:rsid w:val="00C73BA7"/>
    <w:rsid w:val="00C73E27"/>
    <w:rsid w:val="00C749DA"/>
    <w:rsid w:val="00C74CEB"/>
    <w:rsid w:val="00C751F2"/>
    <w:rsid w:val="00C7552A"/>
    <w:rsid w:val="00C756EA"/>
    <w:rsid w:val="00C757AF"/>
    <w:rsid w:val="00C7580C"/>
    <w:rsid w:val="00C758FB"/>
    <w:rsid w:val="00C759E6"/>
    <w:rsid w:val="00C75EB5"/>
    <w:rsid w:val="00C76168"/>
    <w:rsid w:val="00C76402"/>
    <w:rsid w:val="00C76A88"/>
    <w:rsid w:val="00C76D13"/>
    <w:rsid w:val="00C77BEC"/>
    <w:rsid w:val="00C77CD8"/>
    <w:rsid w:val="00C80433"/>
    <w:rsid w:val="00C8075C"/>
    <w:rsid w:val="00C80E6C"/>
    <w:rsid w:val="00C812C1"/>
    <w:rsid w:val="00C8189D"/>
    <w:rsid w:val="00C81A92"/>
    <w:rsid w:val="00C81B76"/>
    <w:rsid w:val="00C8231C"/>
    <w:rsid w:val="00C82A51"/>
    <w:rsid w:val="00C831DA"/>
    <w:rsid w:val="00C83389"/>
    <w:rsid w:val="00C836F5"/>
    <w:rsid w:val="00C83AAF"/>
    <w:rsid w:val="00C83D39"/>
    <w:rsid w:val="00C84771"/>
    <w:rsid w:val="00C84BC2"/>
    <w:rsid w:val="00C84FD5"/>
    <w:rsid w:val="00C854A8"/>
    <w:rsid w:val="00C856CE"/>
    <w:rsid w:val="00C8572D"/>
    <w:rsid w:val="00C85B52"/>
    <w:rsid w:val="00C85F81"/>
    <w:rsid w:val="00C86235"/>
    <w:rsid w:val="00C86B7B"/>
    <w:rsid w:val="00C86DA8"/>
    <w:rsid w:val="00C87179"/>
    <w:rsid w:val="00C873A7"/>
    <w:rsid w:val="00C87450"/>
    <w:rsid w:val="00C877C5"/>
    <w:rsid w:val="00C87E14"/>
    <w:rsid w:val="00C90246"/>
    <w:rsid w:val="00C90383"/>
    <w:rsid w:val="00C90605"/>
    <w:rsid w:val="00C90E6E"/>
    <w:rsid w:val="00C910B1"/>
    <w:rsid w:val="00C92811"/>
    <w:rsid w:val="00C92816"/>
    <w:rsid w:val="00C92B0A"/>
    <w:rsid w:val="00C92FE8"/>
    <w:rsid w:val="00C9342E"/>
    <w:rsid w:val="00C93A93"/>
    <w:rsid w:val="00C9472C"/>
    <w:rsid w:val="00C94921"/>
    <w:rsid w:val="00C94B2E"/>
    <w:rsid w:val="00C951B5"/>
    <w:rsid w:val="00C9561C"/>
    <w:rsid w:val="00C95C31"/>
    <w:rsid w:val="00C95CB6"/>
    <w:rsid w:val="00C95ED9"/>
    <w:rsid w:val="00C96330"/>
    <w:rsid w:val="00C96E3E"/>
    <w:rsid w:val="00C96EE3"/>
    <w:rsid w:val="00CA007D"/>
    <w:rsid w:val="00CA022C"/>
    <w:rsid w:val="00CA03FB"/>
    <w:rsid w:val="00CA04D4"/>
    <w:rsid w:val="00CA04F4"/>
    <w:rsid w:val="00CA09A4"/>
    <w:rsid w:val="00CA15FA"/>
    <w:rsid w:val="00CA1D57"/>
    <w:rsid w:val="00CA1E4B"/>
    <w:rsid w:val="00CA2574"/>
    <w:rsid w:val="00CA257B"/>
    <w:rsid w:val="00CA28B2"/>
    <w:rsid w:val="00CA3106"/>
    <w:rsid w:val="00CA3E48"/>
    <w:rsid w:val="00CA47E0"/>
    <w:rsid w:val="00CA4A1A"/>
    <w:rsid w:val="00CA4B60"/>
    <w:rsid w:val="00CA524E"/>
    <w:rsid w:val="00CA52B9"/>
    <w:rsid w:val="00CA5409"/>
    <w:rsid w:val="00CA5493"/>
    <w:rsid w:val="00CA5FE2"/>
    <w:rsid w:val="00CA61F1"/>
    <w:rsid w:val="00CA63C1"/>
    <w:rsid w:val="00CA6BEE"/>
    <w:rsid w:val="00CA746F"/>
    <w:rsid w:val="00CA74E5"/>
    <w:rsid w:val="00CA7A09"/>
    <w:rsid w:val="00CB103E"/>
    <w:rsid w:val="00CB1483"/>
    <w:rsid w:val="00CB1561"/>
    <w:rsid w:val="00CB1FF1"/>
    <w:rsid w:val="00CB2094"/>
    <w:rsid w:val="00CB2869"/>
    <w:rsid w:val="00CB2E36"/>
    <w:rsid w:val="00CB30F2"/>
    <w:rsid w:val="00CB34D3"/>
    <w:rsid w:val="00CB3691"/>
    <w:rsid w:val="00CB4634"/>
    <w:rsid w:val="00CB4AEF"/>
    <w:rsid w:val="00CB4C4F"/>
    <w:rsid w:val="00CB4EE0"/>
    <w:rsid w:val="00CB6379"/>
    <w:rsid w:val="00CB651C"/>
    <w:rsid w:val="00CB65A0"/>
    <w:rsid w:val="00CB677C"/>
    <w:rsid w:val="00CB6B9A"/>
    <w:rsid w:val="00CB6CB0"/>
    <w:rsid w:val="00CB7852"/>
    <w:rsid w:val="00CB7B44"/>
    <w:rsid w:val="00CC0812"/>
    <w:rsid w:val="00CC0FBA"/>
    <w:rsid w:val="00CC1182"/>
    <w:rsid w:val="00CC1467"/>
    <w:rsid w:val="00CC1EDA"/>
    <w:rsid w:val="00CC2442"/>
    <w:rsid w:val="00CC24B2"/>
    <w:rsid w:val="00CC275B"/>
    <w:rsid w:val="00CC3515"/>
    <w:rsid w:val="00CC3A81"/>
    <w:rsid w:val="00CC3DA3"/>
    <w:rsid w:val="00CC3EFB"/>
    <w:rsid w:val="00CC3F14"/>
    <w:rsid w:val="00CC40A8"/>
    <w:rsid w:val="00CC469A"/>
    <w:rsid w:val="00CC56F4"/>
    <w:rsid w:val="00CC5A2A"/>
    <w:rsid w:val="00CC5A38"/>
    <w:rsid w:val="00CC5CBA"/>
    <w:rsid w:val="00CC66DD"/>
    <w:rsid w:val="00CC66E8"/>
    <w:rsid w:val="00CC6ED9"/>
    <w:rsid w:val="00CC770C"/>
    <w:rsid w:val="00CC7A91"/>
    <w:rsid w:val="00CC7DE2"/>
    <w:rsid w:val="00CD0914"/>
    <w:rsid w:val="00CD0DC2"/>
    <w:rsid w:val="00CD2291"/>
    <w:rsid w:val="00CD280D"/>
    <w:rsid w:val="00CD2E80"/>
    <w:rsid w:val="00CD31E5"/>
    <w:rsid w:val="00CD3867"/>
    <w:rsid w:val="00CD3FA3"/>
    <w:rsid w:val="00CD4839"/>
    <w:rsid w:val="00CD4B57"/>
    <w:rsid w:val="00CD516D"/>
    <w:rsid w:val="00CD54B6"/>
    <w:rsid w:val="00CD54E4"/>
    <w:rsid w:val="00CD63B5"/>
    <w:rsid w:val="00CD66A3"/>
    <w:rsid w:val="00CD6CAA"/>
    <w:rsid w:val="00CD6ED7"/>
    <w:rsid w:val="00CD6EDA"/>
    <w:rsid w:val="00CD7DB5"/>
    <w:rsid w:val="00CE0236"/>
    <w:rsid w:val="00CE0733"/>
    <w:rsid w:val="00CE0966"/>
    <w:rsid w:val="00CE16BC"/>
    <w:rsid w:val="00CE19A4"/>
    <w:rsid w:val="00CE243F"/>
    <w:rsid w:val="00CE358F"/>
    <w:rsid w:val="00CE39CB"/>
    <w:rsid w:val="00CE46DC"/>
    <w:rsid w:val="00CE4E88"/>
    <w:rsid w:val="00CE55C9"/>
    <w:rsid w:val="00CE5902"/>
    <w:rsid w:val="00CE5D16"/>
    <w:rsid w:val="00CE6904"/>
    <w:rsid w:val="00CE6F1D"/>
    <w:rsid w:val="00CE7755"/>
    <w:rsid w:val="00CE79F5"/>
    <w:rsid w:val="00CF09D5"/>
    <w:rsid w:val="00CF0C05"/>
    <w:rsid w:val="00CF0FE0"/>
    <w:rsid w:val="00CF10A2"/>
    <w:rsid w:val="00CF129F"/>
    <w:rsid w:val="00CF1536"/>
    <w:rsid w:val="00CF16A0"/>
    <w:rsid w:val="00CF184B"/>
    <w:rsid w:val="00CF1A66"/>
    <w:rsid w:val="00CF1FC4"/>
    <w:rsid w:val="00CF226F"/>
    <w:rsid w:val="00CF2800"/>
    <w:rsid w:val="00CF315A"/>
    <w:rsid w:val="00CF316D"/>
    <w:rsid w:val="00CF31FC"/>
    <w:rsid w:val="00CF337F"/>
    <w:rsid w:val="00CF36FB"/>
    <w:rsid w:val="00CF384E"/>
    <w:rsid w:val="00CF3B79"/>
    <w:rsid w:val="00CF454D"/>
    <w:rsid w:val="00CF4B86"/>
    <w:rsid w:val="00CF5D11"/>
    <w:rsid w:val="00CF5E9A"/>
    <w:rsid w:val="00CF6228"/>
    <w:rsid w:val="00CF6445"/>
    <w:rsid w:val="00CF677E"/>
    <w:rsid w:val="00CF6D8B"/>
    <w:rsid w:val="00CF7520"/>
    <w:rsid w:val="00CF760A"/>
    <w:rsid w:val="00CF78E3"/>
    <w:rsid w:val="00D00DA3"/>
    <w:rsid w:val="00D02341"/>
    <w:rsid w:val="00D02690"/>
    <w:rsid w:val="00D02818"/>
    <w:rsid w:val="00D029EC"/>
    <w:rsid w:val="00D03354"/>
    <w:rsid w:val="00D033FF"/>
    <w:rsid w:val="00D03EEF"/>
    <w:rsid w:val="00D0417D"/>
    <w:rsid w:val="00D044DA"/>
    <w:rsid w:val="00D04765"/>
    <w:rsid w:val="00D0591B"/>
    <w:rsid w:val="00D05B39"/>
    <w:rsid w:val="00D061EB"/>
    <w:rsid w:val="00D06241"/>
    <w:rsid w:val="00D0651F"/>
    <w:rsid w:val="00D06586"/>
    <w:rsid w:val="00D07C2E"/>
    <w:rsid w:val="00D07FDB"/>
    <w:rsid w:val="00D1095D"/>
    <w:rsid w:val="00D10ABC"/>
    <w:rsid w:val="00D10D15"/>
    <w:rsid w:val="00D118B4"/>
    <w:rsid w:val="00D11B02"/>
    <w:rsid w:val="00D1257F"/>
    <w:rsid w:val="00D12EBA"/>
    <w:rsid w:val="00D12FC4"/>
    <w:rsid w:val="00D139E1"/>
    <w:rsid w:val="00D14127"/>
    <w:rsid w:val="00D14217"/>
    <w:rsid w:val="00D14399"/>
    <w:rsid w:val="00D14AF8"/>
    <w:rsid w:val="00D1512A"/>
    <w:rsid w:val="00D158B8"/>
    <w:rsid w:val="00D15F82"/>
    <w:rsid w:val="00D15FDE"/>
    <w:rsid w:val="00D160DC"/>
    <w:rsid w:val="00D16568"/>
    <w:rsid w:val="00D212D4"/>
    <w:rsid w:val="00D21360"/>
    <w:rsid w:val="00D21A04"/>
    <w:rsid w:val="00D21C15"/>
    <w:rsid w:val="00D21CAD"/>
    <w:rsid w:val="00D222DC"/>
    <w:rsid w:val="00D22DA5"/>
    <w:rsid w:val="00D2305D"/>
    <w:rsid w:val="00D231A5"/>
    <w:rsid w:val="00D23C95"/>
    <w:rsid w:val="00D2484C"/>
    <w:rsid w:val="00D24CBA"/>
    <w:rsid w:val="00D24F53"/>
    <w:rsid w:val="00D2563A"/>
    <w:rsid w:val="00D2597C"/>
    <w:rsid w:val="00D25983"/>
    <w:rsid w:val="00D25F32"/>
    <w:rsid w:val="00D25FA1"/>
    <w:rsid w:val="00D26B4C"/>
    <w:rsid w:val="00D26C4D"/>
    <w:rsid w:val="00D26F70"/>
    <w:rsid w:val="00D26FF7"/>
    <w:rsid w:val="00D27155"/>
    <w:rsid w:val="00D27AFD"/>
    <w:rsid w:val="00D27DB0"/>
    <w:rsid w:val="00D27FA6"/>
    <w:rsid w:val="00D3006F"/>
    <w:rsid w:val="00D30096"/>
    <w:rsid w:val="00D30555"/>
    <w:rsid w:val="00D30648"/>
    <w:rsid w:val="00D30FE6"/>
    <w:rsid w:val="00D3198E"/>
    <w:rsid w:val="00D3209E"/>
    <w:rsid w:val="00D334FC"/>
    <w:rsid w:val="00D33628"/>
    <w:rsid w:val="00D33B40"/>
    <w:rsid w:val="00D33B6C"/>
    <w:rsid w:val="00D3420F"/>
    <w:rsid w:val="00D34807"/>
    <w:rsid w:val="00D34938"/>
    <w:rsid w:val="00D3496C"/>
    <w:rsid w:val="00D35034"/>
    <w:rsid w:val="00D3555B"/>
    <w:rsid w:val="00D35BE5"/>
    <w:rsid w:val="00D35F5B"/>
    <w:rsid w:val="00D364F1"/>
    <w:rsid w:val="00D37914"/>
    <w:rsid w:val="00D37988"/>
    <w:rsid w:val="00D379AB"/>
    <w:rsid w:val="00D37A32"/>
    <w:rsid w:val="00D40402"/>
    <w:rsid w:val="00D40710"/>
    <w:rsid w:val="00D40C8A"/>
    <w:rsid w:val="00D41285"/>
    <w:rsid w:val="00D415D8"/>
    <w:rsid w:val="00D41804"/>
    <w:rsid w:val="00D4232E"/>
    <w:rsid w:val="00D4244C"/>
    <w:rsid w:val="00D42C57"/>
    <w:rsid w:val="00D42DE5"/>
    <w:rsid w:val="00D42EA8"/>
    <w:rsid w:val="00D42F0C"/>
    <w:rsid w:val="00D42F66"/>
    <w:rsid w:val="00D4344B"/>
    <w:rsid w:val="00D439DE"/>
    <w:rsid w:val="00D440A2"/>
    <w:rsid w:val="00D444DF"/>
    <w:rsid w:val="00D44CEA"/>
    <w:rsid w:val="00D451D3"/>
    <w:rsid w:val="00D465FF"/>
    <w:rsid w:val="00D466B9"/>
    <w:rsid w:val="00D466EA"/>
    <w:rsid w:val="00D47C05"/>
    <w:rsid w:val="00D5047C"/>
    <w:rsid w:val="00D50F41"/>
    <w:rsid w:val="00D51004"/>
    <w:rsid w:val="00D51B82"/>
    <w:rsid w:val="00D51DB9"/>
    <w:rsid w:val="00D52075"/>
    <w:rsid w:val="00D52E96"/>
    <w:rsid w:val="00D5380D"/>
    <w:rsid w:val="00D53A28"/>
    <w:rsid w:val="00D53D30"/>
    <w:rsid w:val="00D53DE1"/>
    <w:rsid w:val="00D53E84"/>
    <w:rsid w:val="00D545A8"/>
    <w:rsid w:val="00D5468A"/>
    <w:rsid w:val="00D549BC"/>
    <w:rsid w:val="00D55070"/>
    <w:rsid w:val="00D55384"/>
    <w:rsid w:val="00D55680"/>
    <w:rsid w:val="00D556E1"/>
    <w:rsid w:val="00D55766"/>
    <w:rsid w:val="00D55A60"/>
    <w:rsid w:val="00D55DC9"/>
    <w:rsid w:val="00D567AA"/>
    <w:rsid w:val="00D5688C"/>
    <w:rsid w:val="00D56B8E"/>
    <w:rsid w:val="00D56CC6"/>
    <w:rsid w:val="00D57124"/>
    <w:rsid w:val="00D57494"/>
    <w:rsid w:val="00D578C8"/>
    <w:rsid w:val="00D578D5"/>
    <w:rsid w:val="00D57DBE"/>
    <w:rsid w:val="00D57E68"/>
    <w:rsid w:val="00D600CB"/>
    <w:rsid w:val="00D6042E"/>
    <w:rsid w:val="00D61915"/>
    <w:rsid w:val="00D619F9"/>
    <w:rsid w:val="00D61D76"/>
    <w:rsid w:val="00D61EE7"/>
    <w:rsid w:val="00D62423"/>
    <w:rsid w:val="00D62E43"/>
    <w:rsid w:val="00D62F1B"/>
    <w:rsid w:val="00D62F76"/>
    <w:rsid w:val="00D6327B"/>
    <w:rsid w:val="00D636E7"/>
    <w:rsid w:val="00D63CC8"/>
    <w:rsid w:val="00D63D1F"/>
    <w:rsid w:val="00D64161"/>
    <w:rsid w:val="00D64371"/>
    <w:rsid w:val="00D6437F"/>
    <w:rsid w:val="00D64853"/>
    <w:rsid w:val="00D64E28"/>
    <w:rsid w:val="00D65313"/>
    <w:rsid w:val="00D6534B"/>
    <w:rsid w:val="00D659D2"/>
    <w:rsid w:val="00D65EC8"/>
    <w:rsid w:val="00D6603E"/>
    <w:rsid w:val="00D660B8"/>
    <w:rsid w:val="00D66D67"/>
    <w:rsid w:val="00D67A6B"/>
    <w:rsid w:val="00D67E53"/>
    <w:rsid w:val="00D70061"/>
    <w:rsid w:val="00D70098"/>
    <w:rsid w:val="00D70E6F"/>
    <w:rsid w:val="00D71038"/>
    <w:rsid w:val="00D71100"/>
    <w:rsid w:val="00D7133A"/>
    <w:rsid w:val="00D713AB"/>
    <w:rsid w:val="00D7179D"/>
    <w:rsid w:val="00D71A32"/>
    <w:rsid w:val="00D72619"/>
    <w:rsid w:val="00D728EE"/>
    <w:rsid w:val="00D72D2B"/>
    <w:rsid w:val="00D73015"/>
    <w:rsid w:val="00D73016"/>
    <w:rsid w:val="00D730A4"/>
    <w:rsid w:val="00D73163"/>
    <w:rsid w:val="00D7364A"/>
    <w:rsid w:val="00D73B34"/>
    <w:rsid w:val="00D750C8"/>
    <w:rsid w:val="00D7526E"/>
    <w:rsid w:val="00D752C0"/>
    <w:rsid w:val="00D75648"/>
    <w:rsid w:val="00D75807"/>
    <w:rsid w:val="00D75B9B"/>
    <w:rsid w:val="00D75D75"/>
    <w:rsid w:val="00D76087"/>
    <w:rsid w:val="00D76168"/>
    <w:rsid w:val="00D7676B"/>
    <w:rsid w:val="00D76957"/>
    <w:rsid w:val="00D7713C"/>
    <w:rsid w:val="00D7770C"/>
    <w:rsid w:val="00D77867"/>
    <w:rsid w:val="00D801FC"/>
    <w:rsid w:val="00D80235"/>
    <w:rsid w:val="00D8043C"/>
    <w:rsid w:val="00D806C0"/>
    <w:rsid w:val="00D80B15"/>
    <w:rsid w:val="00D81BB2"/>
    <w:rsid w:val="00D8213E"/>
    <w:rsid w:val="00D82944"/>
    <w:rsid w:val="00D8297B"/>
    <w:rsid w:val="00D831AA"/>
    <w:rsid w:val="00D831CF"/>
    <w:rsid w:val="00D833E3"/>
    <w:rsid w:val="00D83AEB"/>
    <w:rsid w:val="00D83B44"/>
    <w:rsid w:val="00D83F7B"/>
    <w:rsid w:val="00D84394"/>
    <w:rsid w:val="00D84C5F"/>
    <w:rsid w:val="00D84DD7"/>
    <w:rsid w:val="00D84E63"/>
    <w:rsid w:val="00D85007"/>
    <w:rsid w:val="00D8591E"/>
    <w:rsid w:val="00D86045"/>
    <w:rsid w:val="00D86584"/>
    <w:rsid w:val="00D867A3"/>
    <w:rsid w:val="00D86DF7"/>
    <w:rsid w:val="00D87186"/>
    <w:rsid w:val="00D872A2"/>
    <w:rsid w:val="00D8739E"/>
    <w:rsid w:val="00D87442"/>
    <w:rsid w:val="00D879C9"/>
    <w:rsid w:val="00D87A70"/>
    <w:rsid w:val="00D87BF9"/>
    <w:rsid w:val="00D87E13"/>
    <w:rsid w:val="00D902CD"/>
    <w:rsid w:val="00D90629"/>
    <w:rsid w:val="00D907DD"/>
    <w:rsid w:val="00D90BB1"/>
    <w:rsid w:val="00D911DE"/>
    <w:rsid w:val="00D91B09"/>
    <w:rsid w:val="00D91B46"/>
    <w:rsid w:val="00D92299"/>
    <w:rsid w:val="00D92DE8"/>
    <w:rsid w:val="00D93933"/>
    <w:rsid w:val="00D93BB7"/>
    <w:rsid w:val="00D946BE"/>
    <w:rsid w:val="00D94928"/>
    <w:rsid w:val="00D94AFD"/>
    <w:rsid w:val="00D94D25"/>
    <w:rsid w:val="00D9501C"/>
    <w:rsid w:val="00D95054"/>
    <w:rsid w:val="00D951E3"/>
    <w:rsid w:val="00D958D5"/>
    <w:rsid w:val="00D95D8E"/>
    <w:rsid w:val="00D95DB8"/>
    <w:rsid w:val="00D96899"/>
    <w:rsid w:val="00D969F8"/>
    <w:rsid w:val="00D96ABA"/>
    <w:rsid w:val="00D96B1F"/>
    <w:rsid w:val="00D96B92"/>
    <w:rsid w:val="00D975B4"/>
    <w:rsid w:val="00D97A6D"/>
    <w:rsid w:val="00D97FF0"/>
    <w:rsid w:val="00DA13CB"/>
    <w:rsid w:val="00DA14DA"/>
    <w:rsid w:val="00DA19DC"/>
    <w:rsid w:val="00DA1EAA"/>
    <w:rsid w:val="00DA21B7"/>
    <w:rsid w:val="00DA3080"/>
    <w:rsid w:val="00DA33CB"/>
    <w:rsid w:val="00DA35F4"/>
    <w:rsid w:val="00DA3CB8"/>
    <w:rsid w:val="00DA410B"/>
    <w:rsid w:val="00DA51A8"/>
    <w:rsid w:val="00DA52FE"/>
    <w:rsid w:val="00DA55E7"/>
    <w:rsid w:val="00DA59CE"/>
    <w:rsid w:val="00DA5BF7"/>
    <w:rsid w:val="00DA5CF4"/>
    <w:rsid w:val="00DA6292"/>
    <w:rsid w:val="00DA6E37"/>
    <w:rsid w:val="00DA73E4"/>
    <w:rsid w:val="00DA77F2"/>
    <w:rsid w:val="00DA7A20"/>
    <w:rsid w:val="00DB0465"/>
    <w:rsid w:val="00DB165E"/>
    <w:rsid w:val="00DB1818"/>
    <w:rsid w:val="00DB1C13"/>
    <w:rsid w:val="00DB1E50"/>
    <w:rsid w:val="00DB237D"/>
    <w:rsid w:val="00DB29DB"/>
    <w:rsid w:val="00DB2CA2"/>
    <w:rsid w:val="00DB34C4"/>
    <w:rsid w:val="00DB459A"/>
    <w:rsid w:val="00DB4757"/>
    <w:rsid w:val="00DB4C23"/>
    <w:rsid w:val="00DB5697"/>
    <w:rsid w:val="00DB6DA8"/>
    <w:rsid w:val="00DB704F"/>
    <w:rsid w:val="00DB7058"/>
    <w:rsid w:val="00DB766B"/>
    <w:rsid w:val="00DB7EBE"/>
    <w:rsid w:val="00DC06E4"/>
    <w:rsid w:val="00DC1050"/>
    <w:rsid w:val="00DC142F"/>
    <w:rsid w:val="00DC1CBD"/>
    <w:rsid w:val="00DC377F"/>
    <w:rsid w:val="00DC3AA2"/>
    <w:rsid w:val="00DC3FC6"/>
    <w:rsid w:val="00DC451C"/>
    <w:rsid w:val="00DC4C96"/>
    <w:rsid w:val="00DC4D0D"/>
    <w:rsid w:val="00DC5C30"/>
    <w:rsid w:val="00DC5DAE"/>
    <w:rsid w:val="00DC62E3"/>
    <w:rsid w:val="00DC6FBB"/>
    <w:rsid w:val="00DC78FA"/>
    <w:rsid w:val="00DC7C1A"/>
    <w:rsid w:val="00DC7F6D"/>
    <w:rsid w:val="00DD0038"/>
    <w:rsid w:val="00DD020E"/>
    <w:rsid w:val="00DD0940"/>
    <w:rsid w:val="00DD10E7"/>
    <w:rsid w:val="00DD125E"/>
    <w:rsid w:val="00DD15C3"/>
    <w:rsid w:val="00DD1607"/>
    <w:rsid w:val="00DD1A48"/>
    <w:rsid w:val="00DD1A86"/>
    <w:rsid w:val="00DD1F6E"/>
    <w:rsid w:val="00DD2306"/>
    <w:rsid w:val="00DD3E20"/>
    <w:rsid w:val="00DD4141"/>
    <w:rsid w:val="00DD4B04"/>
    <w:rsid w:val="00DD51D1"/>
    <w:rsid w:val="00DD525C"/>
    <w:rsid w:val="00DD5A13"/>
    <w:rsid w:val="00DD657C"/>
    <w:rsid w:val="00DD6A04"/>
    <w:rsid w:val="00DD6DD8"/>
    <w:rsid w:val="00DD7C6F"/>
    <w:rsid w:val="00DD7DC9"/>
    <w:rsid w:val="00DD7F4B"/>
    <w:rsid w:val="00DE012C"/>
    <w:rsid w:val="00DE027F"/>
    <w:rsid w:val="00DE080E"/>
    <w:rsid w:val="00DE1A98"/>
    <w:rsid w:val="00DE1F7B"/>
    <w:rsid w:val="00DE2089"/>
    <w:rsid w:val="00DE2A4B"/>
    <w:rsid w:val="00DE2CEE"/>
    <w:rsid w:val="00DE3788"/>
    <w:rsid w:val="00DE42D8"/>
    <w:rsid w:val="00DE4538"/>
    <w:rsid w:val="00DE46C3"/>
    <w:rsid w:val="00DE4727"/>
    <w:rsid w:val="00DE4842"/>
    <w:rsid w:val="00DE4C82"/>
    <w:rsid w:val="00DE5AC9"/>
    <w:rsid w:val="00DE5B7F"/>
    <w:rsid w:val="00DE5D1A"/>
    <w:rsid w:val="00DE6430"/>
    <w:rsid w:val="00DE6C7F"/>
    <w:rsid w:val="00DE738E"/>
    <w:rsid w:val="00DE78AB"/>
    <w:rsid w:val="00DE7A1D"/>
    <w:rsid w:val="00DE7AB0"/>
    <w:rsid w:val="00DE7C08"/>
    <w:rsid w:val="00DF055D"/>
    <w:rsid w:val="00DF0BE0"/>
    <w:rsid w:val="00DF10F3"/>
    <w:rsid w:val="00DF1817"/>
    <w:rsid w:val="00DF2315"/>
    <w:rsid w:val="00DF2472"/>
    <w:rsid w:val="00DF25FA"/>
    <w:rsid w:val="00DF2C92"/>
    <w:rsid w:val="00DF3766"/>
    <w:rsid w:val="00DF3E64"/>
    <w:rsid w:val="00DF4025"/>
    <w:rsid w:val="00DF405C"/>
    <w:rsid w:val="00DF502C"/>
    <w:rsid w:val="00DF51A1"/>
    <w:rsid w:val="00DF5244"/>
    <w:rsid w:val="00DF5310"/>
    <w:rsid w:val="00DF5DFE"/>
    <w:rsid w:val="00DF6358"/>
    <w:rsid w:val="00DF66B8"/>
    <w:rsid w:val="00DF67EC"/>
    <w:rsid w:val="00DF6AEC"/>
    <w:rsid w:val="00DF6C67"/>
    <w:rsid w:val="00DF6DC5"/>
    <w:rsid w:val="00DF72B0"/>
    <w:rsid w:val="00DF7432"/>
    <w:rsid w:val="00DF7905"/>
    <w:rsid w:val="00DF7C72"/>
    <w:rsid w:val="00DF7ED2"/>
    <w:rsid w:val="00E003D7"/>
    <w:rsid w:val="00E00845"/>
    <w:rsid w:val="00E00A5D"/>
    <w:rsid w:val="00E015E4"/>
    <w:rsid w:val="00E01A2D"/>
    <w:rsid w:val="00E02337"/>
    <w:rsid w:val="00E02C67"/>
    <w:rsid w:val="00E03582"/>
    <w:rsid w:val="00E03781"/>
    <w:rsid w:val="00E037C9"/>
    <w:rsid w:val="00E03E2B"/>
    <w:rsid w:val="00E04109"/>
    <w:rsid w:val="00E04ACC"/>
    <w:rsid w:val="00E050AB"/>
    <w:rsid w:val="00E05172"/>
    <w:rsid w:val="00E055B6"/>
    <w:rsid w:val="00E058FC"/>
    <w:rsid w:val="00E05FE0"/>
    <w:rsid w:val="00E065AE"/>
    <w:rsid w:val="00E06C4A"/>
    <w:rsid w:val="00E071F0"/>
    <w:rsid w:val="00E0730F"/>
    <w:rsid w:val="00E07C5F"/>
    <w:rsid w:val="00E10017"/>
    <w:rsid w:val="00E10032"/>
    <w:rsid w:val="00E10CA4"/>
    <w:rsid w:val="00E10D2C"/>
    <w:rsid w:val="00E11966"/>
    <w:rsid w:val="00E12A7D"/>
    <w:rsid w:val="00E12E7E"/>
    <w:rsid w:val="00E132B5"/>
    <w:rsid w:val="00E1344D"/>
    <w:rsid w:val="00E13D8A"/>
    <w:rsid w:val="00E141D9"/>
    <w:rsid w:val="00E14B2F"/>
    <w:rsid w:val="00E14CCB"/>
    <w:rsid w:val="00E1522C"/>
    <w:rsid w:val="00E1645C"/>
    <w:rsid w:val="00E164C4"/>
    <w:rsid w:val="00E168F0"/>
    <w:rsid w:val="00E16ED3"/>
    <w:rsid w:val="00E17386"/>
    <w:rsid w:val="00E175BA"/>
    <w:rsid w:val="00E1763E"/>
    <w:rsid w:val="00E176D8"/>
    <w:rsid w:val="00E17B72"/>
    <w:rsid w:val="00E17BEC"/>
    <w:rsid w:val="00E17F61"/>
    <w:rsid w:val="00E20390"/>
    <w:rsid w:val="00E205BD"/>
    <w:rsid w:val="00E21054"/>
    <w:rsid w:val="00E212C5"/>
    <w:rsid w:val="00E21789"/>
    <w:rsid w:val="00E21BA1"/>
    <w:rsid w:val="00E21CEC"/>
    <w:rsid w:val="00E220A3"/>
    <w:rsid w:val="00E2216A"/>
    <w:rsid w:val="00E2259E"/>
    <w:rsid w:val="00E228B3"/>
    <w:rsid w:val="00E2293B"/>
    <w:rsid w:val="00E2327F"/>
    <w:rsid w:val="00E2395E"/>
    <w:rsid w:val="00E23FF2"/>
    <w:rsid w:val="00E246FC"/>
    <w:rsid w:val="00E24C2C"/>
    <w:rsid w:val="00E25048"/>
    <w:rsid w:val="00E255D6"/>
    <w:rsid w:val="00E25E68"/>
    <w:rsid w:val="00E2601F"/>
    <w:rsid w:val="00E26692"/>
    <w:rsid w:val="00E30442"/>
    <w:rsid w:val="00E308DF"/>
    <w:rsid w:val="00E30957"/>
    <w:rsid w:val="00E30BCA"/>
    <w:rsid w:val="00E30DB6"/>
    <w:rsid w:val="00E315FB"/>
    <w:rsid w:val="00E31EC4"/>
    <w:rsid w:val="00E33640"/>
    <w:rsid w:val="00E33C65"/>
    <w:rsid w:val="00E33F5E"/>
    <w:rsid w:val="00E34014"/>
    <w:rsid w:val="00E3414B"/>
    <w:rsid w:val="00E341B0"/>
    <w:rsid w:val="00E34670"/>
    <w:rsid w:val="00E34983"/>
    <w:rsid w:val="00E34B4C"/>
    <w:rsid w:val="00E35009"/>
    <w:rsid w:val="00E35383"/>
    <w:rsid w:val="00E35701"/>
    <w:rsid w:val="00E3598E"/>
    <w:rsid w:val="00E35A06"/>
    <w:rsid w:val="00E35BBA"/>
    <w:rsid w:val="00E35C62"/>
    <w:rsid w:val="00E362A1"/>
    <w:rsid w:val="00E362E8"/>
    <w:rsid w:val="00E364B4"/>
    <w:rsid w:val="00E36827"/>
    <w:rsid w:val="00E369D3"/>
    <w:rsid w:val="00E36C66"/>
    <w:rsid w:val="00E3702D"/>
    <w:rsid w:val="00E37160"/>
    <w:rsid w:val="00E3758D"/>
    <w:rsid w:val="00E37CC7"/>
    <w:rsid w:val="00E37E1C"/>
    <w:rsid w:val="00E40878"/>
    <w:rsid w:val="00E40ABE"/>
    <w:rsid w:val="00E411AF"/>
    <w:rsid w:val="00E41F51"/>
    <w:rsid w:val="00E426C3"/>
    <w:rsid w:val="00E42C2E"/>
    <w:rsid w:val="00E42E33"/>
    <w:rsid w:val="00E42F95"/>
    <w:rsid w:val="00E431DC"/>
    <w:rsid w:val="00E436CE"/>
    <w:rsid w:val="00E43CD4"/>
    <w:rsid w:val="00E43E44"/>
    <w:rsid w:val="00E43FEC"/>
    <w:rsid w:val="00E447FB"/>
    <w:rsid w:val="00E44803"/>
    <w:rsid w:val="00E44E6D"/>
    <w:rsid w:val="00E45278"/>
    <w:rsid w:val="00E45465"/>
    <w:rsid w:val="00E454AB"/>
    <w:rsid w:val="00E45A9E"/>
    <w:rsid w:val="00E45E4E"/>
    <w:rsid w:val="00E46168"/>
    <w:rsid w:val="00E46B43"/>
    <w:rsid w:val="00E46ED8"/>
    <w:rsid w:val="00E46F26"/>
    <w:rsid w:val="00E470BD"/>
    <w:rsid w:val="00E473D5"/>
    <w:rsid w:val="00E47997"/>
    <w:rsid w:val="00E47AF6"/>
    <w:rsid w:val="00E47BFD"/>
    <w:rsid w:val="00E50046"/>
    <w:rsid w:val="00E503F2"/>
    <w:rsid w:val="00E50C58"/>
    <w:rsid w:val="00E5180F"/>
    <w:rsid w:val="00E52329"/>
    <w:rsid w:val="00E52958"/>
    <w:rsid w:val="00E52D88"/>
    <w:rsid w:val="00E535C3"/>
    <w:rsid w:val="00E53BAD"/>
    <w:rsid w:val="00E53E6A"/>
    <w:rsid w:val="00E53F8B"/>
    <w:rsid w:val="00E541AF"/>
    <w:rsid w:val="00E5444A"/>
    <w:rsid w:val="00E545B1"/>
    <w:rsid w:val="00E54656"/>
    <w:rsid w:val="00E54E3B"/>
    <w:rsid w:val="00E55380"/>
    <w:rsid w:val="00E5587A"/>
    <w:rsid w:val="00E5592A"/>
    <w:rsid w:val="00E55B2E"/>
    <w:rsid w:val="00E55E2E"/>
    <w:rsid w:val="00E5651B"/>
    <w:rsid w:val="00E565F2"/>
    <w:rsid w:val="00E566CF"/>
    <w:rsid w:val="00E568D9"/>
    <w:rsid w:val="00E56ACF"/>
    <w:rsid w:val="00E56CB9"/>
    <w:rsid w:val="00E579F8"/>
    <w:rsid w:val="00E61366"/>
    <w:rsid w:val="00E618E4"/>
    <w:rsid w:val="00E62B8F"/>
    <w:rsid w:val="00E63255"/>
    <w:rsid w:val="00E634E6"/>
    <w:rsid w:val="00E63684"/>
    <w:rsid w:val="00E637E4"/>
    <w:rsid w:val="00E6429E"/>
    <w:rsid w:val="00E6441A"/>
    <w:rsid w:val="00E65603"/>
    <w:rsid w:val="00E656B7"/>
    <w:rsid w:val="00E6605D"/>
    <w:rsid w:val="00E662FC"/>
    <w:rsid w:val="00E664B8"/>
    <w:rsid w:val="00E665DC"/>
    <w:rsid w:val="00E66784"/>
    <w:rsid w:val="00E66EF9"/>
    <w:rsid w:val="00E66F9C"/>
    <w:rsid w:val="00E6701A"/>
    <w:rsid w:val="00E674B3"/>
    <w:rsid w:val="00E674B8"/>
    <w:rsid w:val="00E675C6"/>
    <w:rsid w:val="00E70324"/>
    <w:rsid w:val="00E70A1F"/>
    <w:rsid w:val="00E710BF"/>
    <w:rsid w:val="00E71119"/>
    <w:rsid w:val="00E71243"/>
    <w:rsid w:val="00E716EC"/>
    <w:rsid w:val="00E71B94"/>
    <w:rsid w:val="00E71C59"/>
    <w:rsid w:val="00E726E2"/>
    <w:rsid w:val="00E727ED"/>
    <w:rsid w:val="00E72C94"/>
    <w:rsid w:val="00E72FF8"/>
    <w:rsid w:val="00E7341B"/>
    <w:rsid w:val="00E737C3"/>
    <w:rsid w:val="00E73819"/>
    <w:rsid w:val="00E73D2A"/>
    <w:rsid w:val="00E73DB6"/>
    <w:rsid w:val="00E74122"/>
    <w:rsid w:val="00E74182"/>
    <w:rsid w:val="00E74248"/>
    <w:rsid w:val="00E74964"/>
    <w:rsid w:val="00E750D4"/>
    <w:rsid w:val="00E756EA"/>
    <w:rsid w:val="00E75EA6"/>
    <w:rsid w:val="00E760AB"/>
    <w:rsid w:val="00E76825"/>
    <w:rsid w:val="00E76950"/>
    <w:rsid w:val="00E7753F"/>
    <w:rsid w:val="00E8083C"/>
    <w:rsid w:val="00E8091B"/>
    <w:rsid w:val="00E80FA2"/>
    <w:rsid w:val="00E81150"/>
    <w:rsid w:val="00E82154"/>
    <w:rsid w:val="00E8259E"/>
    <w:rsid w:val="00E82A28"/>
    <w:rsid w:val="00E82B60"/>
    <w:rsid w:val="00E83A30"/>
    <w:rsid w:val="00E83B60"/>
    <w:rsid w:val="00E83C94"/>
    <w:rsid w:val="00E83CC1"/>
    <w:rsid w:val="00E83D1C"/>
    <w:rsid w:val="00E8451E"/>
    <w:rsid w:val="00E847D6"/>
    <w:rsid w:val="00E84AAF"/>
    <w:rsid w:val="00E84C48"/>
    <w:rsid w:val="00E84FA6"/>
    <w:rsid w:val="00E85652"/>
    <w:rsid w:val="00E8585E"/>
    <w:rsid w:val="00E85975"/>
    <w:rsid w:val="00E85D0C"/>
    <w:rsid w:val="00E85ED4"/>
    <w:rsid w:val="00E86DFA"/>
    <w:rsid w:val="00E8723D"/>
    <w:rsid w:val="00E873DE"/>
    <w:rsid w:val="00E87601"/>
    <w:rsid w:val="00E8787D"/>
    <w:rsid w:val="00E87A1D"/>
    <w:rsid w:val="00E901C9"/>
    <w:rsid w:val="00E90FEA"/>
    <w:rsid w:val="00E913BB"/>
    <w:rsid w:val="00E91EEA"/>
    <w:rsid w:val="00E9220C"/>
    <w:rsid w:val="00E92640"/>
    <w:rsid w:val="00E92A5A"/>
    <w:rsid w:val="00E9302A"/>
    <w:rsid w:val="00E9326A"/>
    <w:rsid w:val="00E934ED"/>
    <w:rsid w:val="00E93998"/>
    <w:rsid w:val="00E941CB"/>
    <w:rsid w:val="00E946A0"/>
    <w:rsid w:val="00E94BE2"/>
    <w:rsid w:val="00E96161"/>
    <w:rsid w:val="00E96AED"/>
    <w:rsid w:val="00E96CB9"/>
    <w:rsid w:val="00E96F95"/>
    <w:rsid w:val="00E97764"/>
    <w:rsid w:val="00E97830"/>
    <w:rsid w:val="00E97DF2"/>
    <w:rsid w:val="00EA0018"/>
    <w:rsid w:val="00EA003E"/>
    <w:rsid w:val="00EA0961"/>
    <w:rsid w:val="00EA0B2B"/>
    <w:rsid w:val="00EA0BF8"/>
    <w:rsid w:val="00EA0C23"/>
    <w:rsid w:val="00EA0F35"/>
    <w:rsid w:val="00EA12C2"/>
    <w:rsid w:val="00EA160B"/>
    <w:rsid w:val="00EA165C"/>
    <w:rsid w:val="00EA1816"/>
    <w:rsid w:val="00EA1ABB"/>
    <w:rsid w:val="00EA1E5C"/>
    <w:rsid w:val="00EA20FF"/>
    <w:rsid w:val="00EA2180"/>
    <w:rsid w:val="00EA25D0"/>
    <w:rsid w:val="00EA2A95"/>
    <w:rsid w:val="00EA2E85"/>
    <w:rsid w:val="00EA35B6"/>
    <w:rsid w:val="00EA3F70"/>
    <w:rsid w:val="00EA4E2B"/>
    <w:rsid w:val="00EA5366"/>
    <w:rsid w:val="00EA5A2D"/>
    <w:rsid w:val="00EA5D0C"/>
    <w:rsid w:val="00EA6508"/>
    <w:rsid w:val="00EA6EAB"/>
    <w:rsid w:val="00EA71F6"/>
    <w:rsid w:val="00EA7DEC"/>
    <w:rsid w:val="00EB02B9"/>
    <w:rsid w:val="00EB04DA"/>
    <w:rsid w:val="00EB051C"/>
    <w:rsid w:val="00EB05AF"/>
    <w:rsid w:val="00EB0636"/>
    <w:rsid w:val="00EB0958"/>
    <w:rsid w:val="00EB0A68"/>
    <w:rsid w:val="00EB1781"/>
    <w:rsid w:val="00EB1A01"/>
    <w:rsid w:val="00EB21C3"/>
    <w:rsid w:val="00EB2446"/>
    <w:rsid w:val="00EB24B8"/>
    <w:rsid w:val="00EB25EA"/>
    <w:rsid w:val="00EB26BE"/>
    <w:rsid w:val="00EB2ADB"/>
    <w:rsid w:val="00EB2B30"/>
    <w:rsid w:val="00EB31F0"/>
    <w:rsid w:val="00EB32CA"/>
    <w:rsid w:val="00EB3CAF"/>
    <w:rsid w:val="00EB3D54"/>
    <w:rsid w:val="00EB4603"/>
    <w:rsid w:val="00EB46A6"/>
    <w:rsid w:val="00EB4C00"/>
    <w:rsid w:val="00EB4F1E"/>
    <w:rsid w:val="00EB5370"/>
    <w:rsid w:val="00EB5884"/>
    <w:rsid w:val="00EB5AE4"/>
    <w:rsid w:val="00EB5B6A"/>
    <w:rsid w:val="00EB5EE5"/>
    <w:rsid w:val="00EB648B"/>
    <w:rsid w:val="00EB697C"/>
    <w:rsid w:val="00EB6A2F"/>
    <w:rsid w:val="00EB6D86"/>
    <w:rsid w:val="00EB6F49"/>
    <w:rsid w:val="00EB76CB"/>
    <w:rsid w:val="00EB792B"/>
    <w:rsid w:val="00EC00D6"/>
    <w:rsid w:val="00EC05D5"/>
    <w:rsid w:val="00EC0AD5"/>
    <w:rsid w:val="00EC10BD"/>
    <w:rsid w:val="00EC1202"/>
    <w:rsid w:val="00EC330E"/>
    <w:rsid w:val="00EC54E2"/>
    <w:rsid w:val="00EC5B47"/>
    <w:rsid w:val="00EC5E9D"/>
    <w:rsid w:val="00EC5EEF"/>
    <w:rsid w:val="00EC60BE"/>
    <w:rsid w:val="00EC62C4"/>
    <w:rsid w:val="00EC661D"/>
    <w:rsid w:val="00EC6B55"/>
    <w:rsid w:val="00EC6FCF"/>
    <w:rsid w:val="00EC7165"/>
    <w:rsid w:val="00EC793A"/>
    <w:rsid w:val="00ED08D7"/>
    <w:rsid w:val="00ED0ACF"/>
    <w:rsid w:val="00ED0B01"/>
    <w:rsid w:val="00ED0B40"/>
    <w:rsid w:val="00ED0BBF"/>
    <w:rsid w:val="00ED0D5C"/>
    <w:rsid w:val="00ED0FAB"/>
    <w:rsid w:val="00ED11D6"/>
    <w:rsid w:val="00ED1233"/>
    <w:rsid w:val="00ED1761"/>
    <w:rsid w:val="00ED17C2"/>
    <w:rsid w:val="00ED1E2F"/>
    <w:rsid w:val="00ED1EF2"/>
    <w:rsid w:val="00ED256B"/>
    <w:rsid w:val="00ED26B5"/>
    <w:rsid w:val="00ED2DE4"/>
    <w:rsid w:val="00ED341C"/>
    <w:rsid w:val="00ED3521"/>
    <w:rsid w:val="00ED359F"/>
    <w:rsid w:val="00ED43FD"/>
    <w:rsid w:val="00ED441D"/>
    <w:rsid w:val="00ED477B"/>
    <w:rsid w:val="00ED482B"/>
    <w:rsid w:val="00ED4A7D"/>
    <w:rsid w:val="00ED4ABE"/>
    <w:rsid w:val="00ED53A6"/>
    <w:rsid w:val="00ED5449"/>
    <w:rsid w:val="00ED57A6"/>
    <w:rsid w:val="00ED5C15"/>
    <w:rsid w:val="00ED5ED6"/>
    <w:rsid w:val="00ED6781"/>
    <w:rsid w:val="00ED711D"/>
    <w:rsid w:val="00ED79CB"/>
    <w:rsid w:val="00ED7DE4"/>
    <w:rsid w:val="00EE02F4"/>
    <w:rsid w:val="00EE0623"/>
    <w:rsid w:val="00EE0981"/>
    <w:rsid w:val="00EE0999"/>
    <w:rsid w:val="00EE0A5D"/>
    <w:rsid w:val="00EE0CCC"/>
    <w:rsid w:val="00EE0DE1"/>
    <w:rsid w:val="00EE17BF"/>
    <w:rsid w:val="00EE1872"/>
    <w:rsid w:val="00EE18EA"/>
    <w:rsid w:val="00EE1FF6"/>
    <w:rsid w:val="00EE22CE"/>
    <w:rsid w:val="00EE28B0"/>
    <w:rsid w:val="00EE2953"/>
    <w:rsid w:val="00EE2E1D"/>
    <w:rsid w:val="00EE33BD"/>
    <w:rsid w:val="00EE405B"/>
    <w:rsid w:val="00EE4439"/>
    <w:rsid w:val="00EE56B4"/>
    <w:rsid w:val="00EE5993"/>
    <w:rsid w:val="00EE5EB8"/>
    <w:rsid w:val="00EE5F3F"/>
    <w:rsid w:val="00EE622F"/>
    <w:rsid w:val="00EE6335"/>
    <w:rsid w:val="00EE647E"/>
    <w:rsid w:val="00EE6603"/>
    <w:rsid w:val="00EE6975"/>
    <w:rsid w:val="00EE7262"/>
    <w:rsid w:val="00EE78CB"/>
    <w:rsid w:val="00EE7BE8"/>
    <w:rsid w:val="00EF0472"/>
    <w:rsid w:val="00EF04A1"/>
    <w:rsid w:val="00EF0839"/>
    <w:rsid w:val="00EF0E55"/>
    <w:rsid w:val="00EF13C8"/>
    <w:rsid w:val="00EF21BA"/>
    <w:rsid w:val="00EF24E5"/>
    <w:rsid w:val="00EF2759"/>
    <w:rsid w:val="00EF2CCF"/>
    <w:rsid w:val="00EF3493"/>
    <w:rsid w:val="00EF3626"/>
    <w:rsid w:val="00EF398E"/>
    <w:rsid w:val="00EF3B4D"/>
    <w:rsid w:val="00EF3C3B"/>
    <w:rsid w:val="00EF3D5A"/>
    <w:rsid w:val="00EF3D72"/>
    <w:rsid w:val="00EF43EA"/>
    <w:rsid w:val="00EF4817"/>
    <w:rsid w:val="00EF487F"/>
    <w:rsid w:val="00EF4C40"/>
    <w:rsid w:val="00EF4DA7"/>
    <w:rsid w:val="00EF4E91"/>
    <w:rsid w:val="00EF5AC8"/>
    <w:rsid w:val="00EF6036"/>
    <w:rsid w:val="00EF6C52"/>
    <w:rsid w:val="00EF6C99"/>
    <w:rsid w:val="00EF7214"/>
    <w:rsid w:val="00EF7884"/>
    <w:rsid w:val="00EF7B9A"/>
    <w:rsid w:val="00EF7C24"/>
    <w:rsid w:val="00F00117"/>
    <w:rsid w:val="00F002AD"/>
    <w:rsid w:val="00F00A01"/>
    <w:rsid w:val="00F012AB"/>
    <w:rsid w:val="00F014C6"/>
    <w:rsid w:val="00F01B96"/>
    <w:rsid w:val="00F0223C"/>
    <w:rsid w:val="00F0282C"/>
    <w:rsid w:val="00F02839"/>
    <w:rsid w:val="00F032C5"/>
    <w:rsid w:val="00F038AD"/>
    <w:rsid w:val="00F0424A"/>
    <w:rsid w:val="00F04579"/>
    <w:rsid w:val="00F05317"/>
    <w:rsid w:val="00F0543A"/>
    <w:rsid w:val="00F062CA"/>
    <w:rsid w:val="00F071FB"/>
    <w:rsid w:val="00F0748C"/>
    <w:rsid w:val="00F0774F"/>
    <w:rsid w:val="00F07C59"/>
    <w:rsid w:val="00F07EC2"/>
    <w:rsid w:val="00F10370"/>
    <w:rsid w:val="00F10DE3"/>
    <w:rsid w:val="00F10EC2"/>
    <w:rsid w:val="00F10F5E"/>
    <w:rsid w:val="00F111AC"/>
    <w:rsid w:val="00F121DA"/>
    <w:rsid w:val="00F12453"/>
    <w:rsid w:val="00F124C7"/>
    <w:rsid w:val="00F12726"/>
    <w:rsid w:val="00F12909"/>
    <w:rsid w:val="00F129A2"/>
    <w:rsid w:val="00F130A5"/>
    <w:rsid w:val="00F13493"/>
    <w:rsid w:val="00F134F4"/>
    <w:rsid w:val="00F139E3"/>
    <w:rsid w:val="00F1498B"/>
    <w:rsid w:val="00F1522D"/>
    <w:rsid w:val="00F15514"/>
    <w:rsid w:val="00F15BB7"/>
    <w:rsid w:val="00F15C02"/>
    <w:rsid w:val="00F15D93"/>
    <w:rsid w:val="00F16074"/>
    <w:rsid w:val="00F1647A"/>
    <w:rsid w:val="00F171E6"/>
    <w:rsid w:val="00F176C2"/>
    <w:rsid w:val="00F17ADB"/>
    <w:rsid w:val="00F17BAD"/>
    <w:rsid w:val="00F17BFD"/>
    <w:rsid w:val="00F17E65"/>
    <w:rsid w:val="00F2045F"/>
    <w:rsid w:val="00F20AAA"/>
    <w:rsid w:val="00F20B45"/>
    <w:rsid w:val="00F216B2"/>
    <w:rsid w:val="00F21B0A"/>
    <w:rsid w:val="00F2263D"/>
    <w:rsid w:val="00F22718"/>
    <w:rsid w:val="00F22BF5"/>
    <w:rsid w:val="00F23158"/>
    <w:rsid w:val="00F231E2"/>
    <w:rsid w:val="00F236B2"/>
    <w:rsid w:val="00F23850"/>
    <w:rsid w:val="00F239BA"/>
    <w:rsid w:val="00F248CA"/>
    <w:rsid w:val="00F248FF"/>
    <w:rsid w:val="00F249A0"/>
    <w:rsid w:val="00F24A4F"/>
    <w:rsid w:val="00F25799"/>
    <w:rsid w:val="00F25C1A"/>
    <w:rsid w:val="00F25C8E"/>
    <w:rsid w:val="00F25E67"/>
    <w:rsid w:val="00F25EDB"/>
    <w:rsid w:val="00F2694E"/>
    <w:rsid w:val="00F27A51"/>
    <w:rsid w:val="00F27B48"/>
    <w:rsid w:val="00F27B61"/>
    <w:rsid w:val="00F27C1B"/>
    <w:rsid w:val="00F3010A"/>
    <w:rsid w:val="00F31380"/>
    <w:rsid w:val="00F317F8"/>
    <w:rsid w:val="00F31AFD"/>
    <w:rsid w:val="00F32299"/>
    <w:rsid w:val="00F32F31"/>
    <w:rsid w:val="00F32F49"/>
    <w:rsid w:val="00F33953"/>
    <w:rsid w:val="00F33CA7"/>
    <w:rsid w:val="00F33D91"/>
    <w:rsid w:val="00F33E31"/>
    <w:rsid w:val="00F33FE0"/>
    <w:rsid w:val="00F344FD"/>
    <w:rsid w:val="00F35D20"/>
    <w:rsid w:val="00F35DF6"/>
    <w:rsid w:val="00F3602D"/>
    <w:rsid w:val="00F36566"/>
    <w:rsid w:val="00F3660C"/>
    <w:rsid w:val="00F366A6"/>
    <w:rsid w:val="00F36860"/>
    <w:rsid w:val="00F3689C"/>
    <w:rsid w:val="00F36D9B"/>
    <w:rsid w:val="00F37129"/>
    <w:rsid w:val="00F3715E"/>
    <w:rsid w:val="00F400FA"/>
    <w:rsid w:val="00F412BE"/>
    <w:rsid w:val="00F4166F"/>
    <w:rsid w:val="00F41BDD"/>
    <w:rsid w:val="00F41F56"/>
    <w:rsid w:val="00F428C4"/>
    <w:rsid w:val="00F4321A"/>
    <w:rsid w:val="00F43494"/>
    <w:rsid w:val="00F43C93"/>
    <w:rsid w:val="00F44137"/>
    <w:rsid w:val="00F4419B"/>
    <w:rsid w:val="00F44264"/>
    <w:rsid w:val="00F4443E"/>
    <w:rsid w:val="00F44E98"/>
    <w:rsid w:val="00F450B0"/>
    <w:rsid w:val="00F45643"/>
    <w:rsid w:val="00F4565D"/>
    <w:rsid w:val="00F45B39"/>
    <w:rsid w:val="00F45C02"/>
    <w:rsid w:val="00F46259"/>
    <w:rsid w:val="00F467A0"/>
    <w:rsid w:val="00F46EBE"/>
    <w:rsid w:val="00F47C12"/>
    <w:rsid w:val="00F50339"/>
    <w:rsid w:val="00F50721"/>
    <w:rsid w:val="00F508BD"/>
    <w:rsid w:val="00F50C2F"/>
    <w:rsid w:val="00F50C7B"/>
    <w:rsid w:val="00F50E90"/>
    <w:rsid w:val="00F51204"/>
    <w:rsid w:val="00F517C1"/>
    <w:rsid w:val="00F51D96"/>
    <w:rsid w:val="00F51FCC"/>
    <w:rsid w:val="00F525DF"/>
    <w:rsid w:val="00F52930"/>
    <w:rsid w:val="00F52A70"/>
    <w:rsid w:val="00F535CB"/>
    <w:rsid w:val="00F53BD4"/>
    <w:rsid w:val="00F53D66"/>
    <w:rsid w:val="00F5489F"/>
    <w:rsid w:val="00F5495B"/>
    <w:rsid w:val="00F54A41"/>
    <w:rsid w:val="00F54C77"/>
    <w:rsid w:val="00F54DA8"/>
    <w:rsid w:val="00F551F0"/>
    <w:rsid w:val="00F55207"/>
    <w:rsid w:val="00F553FC"/>
    <w:rsid w:val="00F55AAC"/>
    <w:rsid w:val="00F55F91"/>
    <w:rsid w:val="00F56330"/>
    <w:rsid w:val="00F565C4"/>
    <w:rsid w:val="00F56786"/>
    <w:rsid w:val="00F56F6A"/>
    <w:rsid w:val="00F602E7"/>
    <w:rsid w:val="00F603A3"/>
    <w:rsid w:val="00F606AE"/>
    <w:rsid w:val="00F60C3D"/>
    <w:rsid w:val="00F60EA8"/>
    <w:rsid w:val="00F60FED"/>
    <w:rsid w:val="00F61206"/>
    <w:rsid w:val="00F617AD"/>
    <w:rsid w:val="00F61CC7"/>
    <w:rsid w:val="00F62156"/>
    <w:rsid w:val="00F6216E"/>
    <w:rsid w:val="00F621BC"/>
    <w:rsid w:val="00F634E6"/>
    <w:rsid w:val="00F635EA"/>
    <w:rsid w:val="00F63670"/>
    <w:rsid w:val="00F63734"/>
    <w:rsid w:val="00F63A54"/>
    <w:rsid w:val="00F63F46"/>
    <w:rsid w:val="00F6483C"/>
    <w:rsid w:val="00F64D4D"/>
    <w:rsid w:val="00F64D6C"/>
    <w:rsid w:val="00F64FF2"/>
    <w:rsid w:val="00F65036"/>
    <w:rsid w:val="00F65038"/>
    <w:rsid w:val="00F658DC"/>
    <w:rsid w:val="00F664F1"/>
    <w:rsid w:val="00F669DF"/>
    <w:rsid w:val="00F67344"/>
    <w:rsid w:val="00F67CAA"/>
    <w:rsid w:val="00F67DCD"/>
    <w:rsid w:val="00F701BC"/>
    <w:rsid w:val="00F70404"/>
    <w:rsid w:val="00F70555"/>
    <w:rsid w:val="00F7089E"/>
    <w:rsid w:val="00F71181"/>
    <w:rsid w:val="00F719C1"/>
    <w:rsid w:val="00F71DFB"/>
    <w:rsid w:val="00F72061"/>
    <w:rsid w:val="00F727E8"/>
    <w:rsid w:val="00F73821"/>
    <w:rsid w:val="00F747B6"/>
    <w:rsid w:val="00F74BB6"/>
    <w:rsid w:val="00F74DEE"/>
    <w:rsid w:val="00F75489"/>
    <w:rsid w:val="00F7561C"/>
    <w:rsid w:val="00F75BC7"/>
    <w:rsid w:val="00F76376"/>
    <w:rsid w:val="00F76469"/>
    <w:rsid w:val="00F766A1"/>
    <w:rsid w:val="00F766FF"/>
    <w:rsid w:val="00F76B45"/>
    <w:rsid w:val="00F770D7"/>
    <w:rsid w:val="00F7770E"/>
    <w:rsid w:val="00F777C9"/>
    <w:rsid w:val="00F77938"/>
    <w:rsid w:val="00F77A5A"/>
    <w:rsid w:val="00F77AA3"/>
    <w:rsid w:val="00F80250"/>
    <w:rsid w:val="00F8025C"/>
    <w:rsid w:val="00F80621"/>
    <w:rsid w:val="00F80DD1"/>
    <w:rsid w:val="00F81098"/>
    <w:rsid w:val="00F810B0"/>
    <w:rsid w:val="00F81143"/>
    <w:rsid w:val="00F813D7"/>
    <w:rsid w:val="00F815CD"/>
    <w:rsid w:val="00F822B9"/>
    <w:rsid w:val="00F82305"/>
    <w:rsid w:val="00F82773"/>
    <w:rsid w:val="00F82CFB"/>
    <w:rsid w:val="00F8318D"/>
    <w:rsid w:val="00F83256"/>
    <w:rsid w:val="00F83D14"/>
    <w:rsid w:val="00F846B9"/>
    <w:rsid w:val="00F84B23"/>
    <w:rsid w:val="00F84C18"/>
    <w:rsid w:val="00F84C5C"/>
    <w:rsid w:val="00F85239"/>
    <w:rsid w:val="00F85B62"/>
    <w:rsid w:val="00F85FF4"/>
    <w:rsid w:val="00F8656E"/>
    <w:rsid w:val="00F866C1"/>
    <w:rsid w:val="00F86798"/>
    <w:rsid w:val="00F86A6C"/>
    <w:rsid w:val="00F86A78"/>
    <w:rsid w:val="00F86AE5"/>
    <w:rsid w:val="00F86F88"/>
    <w:rsid w:val="00F870BE"/>
    <w:rsid w:val="00F87203"/>
    <w:rsid w:val="00F873B6"/>
    <w:rsid w:val="00F902F4"/>
    <w:rsid w:val="00F90553"/>
    <w:rsid w:val="00F90B11"/>
    <w:rsid w:val="00F90BCF"/>
    <w:rsid w:val="00F918AA"/>
    <w:rsid w:val="00F91AC5"/>
    <w:rsid w:val="00F92485"/>
    <w:rsid w:val="00F92A8C"/>
    <w:rsid w:val="00F92C61"/>
    <w:rsid w:val="00F92DA4"/>
    <w:rsid w:val="00F93664"/>
    <w:rsid w:val="00F93C13"/>
    <w:rsid w:val="00F93EFC"/>
    <w:rsid w:val="00F93FDB"/>
    <w:rsid w:val="00F945A2"/>
    <w:rsid w:val="00F94B7C"/>
    <w:rsid w:val="00F95085"/>
    <w:rsid w:val="00F9546D"/>
    <w:rsid w:val="00F96691"/>
    <w:rsid w:val="00F96D14"/>
    <w:rsid w:val="00F96DFE"/>
    <w:rsid w:val="00F96E8B"/>
    <w:rsid w:val="00F96EB8"/>
    <w:rsid w:val="00F96ED1"/>
    <w:rsid w:val="00F970E5"/>
    <w:rsid w:val="00F97174"/>
    <w:rsid w:val="00F97909"/>
    <w:rsid w:val="00F97B17"/>
    <w:rsid w:val="00FA025D"/>
    <w:rsid w:val="00FA05C8"/>
    <w:rsid w:val="00FA07D8"/>
    <w:rsid w:val="00FA1270"/>
    <w:rsid w:val="00FA12C3"/>
    <w:rsid w:val="00FA188E"/>
    <w:rsid w:val="00FA1976"/>
    <w:rsid w:val="00FA1B98"/>
    <w:rsid w:val="00FA1D11"/>
    <w:rsid w:val="00FA1EB0"/>
    <w:rsid w:val="00FA2076"/>
    <w:rsid w:val="00FA2296"/>
    <w:rsid w:val="00FA25AC"/>
    <w:rsid w:val="00FA2613"/>
    <w:rsid w:val="00FA284D"/>
    <w:rsid w:val="00FA2965"/>
    <w:rsid w:val="00FA2BF3"/>
    <w:rsid w:val="00FA2C7D"/>
    <w:rsid w:val="00FA34A6"/>
    <w:rsid w:val="00FA3F6A"/>
    <w:rsid w:val="00FA41E1"/>
    <w:rsid w:val="00FA43FF"/>
    <w:rsid w:val="00FA4A29"/>
    <w:rsid w:val="00FA5951"/>
    <w:rsid w:val="00FA6833"/>
    <w:rsid w:val="00FA696B"/>
    <w:rsid w:val="00FA6BD6"/>
    <w:rsid w:val="00FA6BE3"/>
    <w:rsid w:val="00FA76B5"/>
    <w:rsid w:val="00FA7A3E"/>
    <w:rsid w:val="00FA7DB1"/>
    <w:rsid w:val="00FB0B20"/>
    <w:rsid w:val="00FB0F0D"/>
    <w:rsid w:val="00FB147C"/>
    <w:rsid w:val="00FB2610"/>
    <w:rsid w:val="00FB2CC9"/>
    <w:rsid w:val="00FB32E4"/>
    <w:rsid w:val="00FB460A"/>
    <w:rsid w:val="00FB4AA5"/>
    <w:rsid w:val="00FB4D23"/>
    <w:rsid w:val="00FB4E5B"/>
    <w:rsid w:val="00FB5C0B"/>
    <w:rsid w:val="00FB7089"/>
    <w:rsid w:val="00FB76A0"/>
    <w:rsid w:val="00FB7744"/>
    <w:rsid w:val="00FB78D7"/>
    <w:rsid w:val="00FB7B41"/>
    <w:rsid w:val="00FB7BCF"/>
    <w:rsid w:val="00FC05D9"/>
    <w:rsid w:val="00FC074A"/>
    <w:rsid w:val="00FC0770"/>
    <w:rsid w:val="00FC0D67"/>
    <w:rsid w:val="00FC11E6"/>
    <w:rsid w:val="00FC155E"/>
    <w:rsid w:val="00FC187F"/>
    <w:rsid w:val="00FC1DB0"/>
    <w:rsid w:val="00FC1DCF"/>
    <w:rsid w:val="00FC1F85"/>
    <w:rsid w:val="00FC2656"/>
    <w:rsid w:val="00FC29BD"/>
    <w:rsid w:val="00FC2BC4"/>
    <w:rsid w:val="00FC43A8"/>
    <w:rsid w:val="00FC462F"/>
    <w:rsid w:val="00FC485E"/>
    <w:rsid w:val="00FC48AD"/>
    <w:rsid w:val="00FC48B1"/>
    <w:rsid w:val="00FC4F08"/>
    <w:rsid w:val="00FC527A"/>
    <w:rsid w:val="00FC57F3"/>
    <w:rsid w:val="00FC5AFE"/>
    <w:rsid w:val="00FC5C24"/>
    <w:rsid w:val="00FC63EC"/>
    <w:rsid w:val="00FC654E"/>
    <w:rsid w:val="00FC6812"/>
    <w:rsid w:val="00FC6BCC"/>
    <w:rsid w:val="00FC7278"/>
    <w:rsid w:val="00FC76EE"/>
    <w:rsid w:val="00FC7927"/>
    <w:rsid w:val="00FC7FB4"/>
    <w:rsid w:val="00FD0286"/>
    <w:rsid w:val="00FD0381"/>
    <w:rsid w:val="00FD08C3"/>
    <w:rsid w:val="00FD0910"/>
    <w:rsid w:val="00FD0D6C"/>
    <w:rsid w:val="00FD10DD"/>
    <w:rsid w:val="00FD1652"/>
    <w:rsid w:val="00FD2592"/>
    <w:rsid w:val="00FD3366"/>
    <w:rsid w:val="00FD3BE2"/>
    <w:rsid w:val="00FD4047"/>
    <w:rsid w:val="00FD4053"/>
    <w:rsid w:val="00FD4587"/>
    <w:rsid w:val="00FD4ACB"/>
    <w:rsid w:val="00FD4BC2"/>
    <w:rsid w:val="00FD4CB8"/>
    <w:rsid w:val="00FD4CF9"/>
    <w:rsid w:val="00FD53DA"/>
    <w:rsid w:val="00FD5587"/>
    <w:rsid w:val="00FD5819"/>
    <w:rsid w:val="00FD5D91"/>
    <w:rsid w:val="00FD5E1A"/>
    <w:rsid w:val="00FD5F25"/>
    <w:rsid w:val="00FD78CE"/>
    <w:rsid w:val="00FD79D3"/>
    <w:rsid w:val="00FD7C08"/>
    <w:rsid w:val="00FD7C21"/>
    <w:rsid w:val="00FD7FCE"/>
    <w:rsid w:val="00FE00A7"/>
    <w:rsid w:val="00FE0448"/>
    <w:rsid w:val="00FE06A5"/>
    <w:rsid w:val="00FE06B0"/>
    <w:rsid w:val="00FE0A01"/>
    <w:rsid w:val="00FE1A34"/>
    <w:rsid w:val="00FE1B4B"/>
    <w:rsid w:val="00FE1DFC"/>
    <w:rsid w:val="00FE2028"/>
    <w:rsid w:val="00FE2151"/>
    <w:rsid w:val="00FE25D5"/>
    <w:rsid w:val="00FE28D3"/>
    <w:rsid w:val="00FE2BEB"/>
    <w:rsid w:val="00FE30BF"/>
    <w:rsid w:val="00FE4947"/>
    <w:rsid w:val="00FE5311"/>
    <w:rsid w:val="00FE59A6"/>
    <w:rsid w:val="00FE60B0"/>
    <w:rsid w:val="00FE63C7"/>
    <w:rsid w:val="00FE667D"/>
    <w:rsid w:val="00FE6D82"/>
    <w:rsid w:val="00FE6DBF"/>
    <w:rsid w:val="00FE7977"/>
    <w:rsid w:val="00FE7A55"/>
    <w:rsid w:val="00FE7AD7"/>
    <w:rsid w:val="00FE7C26"/>
    <w:rsid w:val="00FF059F"/>
    <w:rsid w:val="00FF0665"/>
    <w:rsid w:val="00FF0C99"/>
    <w:rsid w:val="00FF2BDD"/>
    <w:rsid w:val="00FF379D"/>
    <w:rsid w:val="00FF3DBA"/>
    <w:rsid w:val="00FF42B7"/>
    <w:rsid w:val="00FF42CB"/>
    <w:rsid w:val="00FF4476"/>
    <w:rsid w:val="00FF487B"/>
    <w:rsid w:val="00FF4A40"/>
    <w:rsid w:val="00FF5112"/>
    <w:rsid w:val="00FF5860"/>
    <w:rsid w:val="00FF5869"/>
    <w:rsid w:val="00FF59F1"/>
    <w:rsid w:val="00FF5F3D"/>
    <w:rsid w:val="00FF7B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A796C96"/>
  <w15:docId w15:val="{94AD053F-58BC-4E0B-A30F-D4626A68A6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nhideWhenUsed="1" w:qFormat="1"/>
    <w:lsdException w:name="heading 4" w:semiHidden="1" w:uiPriority="9" w:unhideWhenUsed="1" w:qFormat="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2E3A"/>
    <w:pPr>
      <w:jc w:val="both"/>
    </w:pPr>
    <w:rPr>
      <w:rFonts w:ascii="Arial" w:hAnsi="Arial"/>
      <w:sz w:val="22"/>
    </w:rPr>
  </w:style>
  <w:style w:type="paragraph" w:styleId="Heading1">
    <w:name w:val="heading 1"/>
    <w:basedOn w:val="Normal"/>
    <w:next w:val="BodyText"/>
    <w:link w:val="Heading1Char"/>
    <w:qFormat/>
    <w:rsid w:val="00663A5C"/>
    <w:pPr>
      <w:keepNext/>
      <w:keepLines/>
      <w:pageBreakBefore/>
      <w:numPr>
        <w:numId w:val="1"/>
      </w:numPr>
      <w:spacing w:before="480" w:after="120"/>
      <w:ind w:left="709" w:hanging="709"/>
      <w:outlineLvl w:val="0"/>
    </w:pPr>
    <w:rPr>
      <w:rFonts w:eastAsiaTheme="majorEastAsia" w:cstheme="majorBidi"/>
      <w:b/>
      <w:bCs/>
      <w:sz w:val="36"/>
      <w:szCs w:val="28"/>
      <w:lang w:val="el-GR"/>
    </w:rPr>
  </w:style>
  <w:style w:type="paragraph" w:styleId="Heading2">
    <w:name w:val="heading 2"/>
    <w:basedOn w:val="Normal"/>
    <w:next w:val="BodyText"/>
    <w:link w:val="Heading2Char"/>
    <w:unhideWhenUsed/>
    <w:qFormat/>
    <w:rsid w:val="00663A5C"/>
    <w:pPr>
      <w:keepNext/>
      <w:keepLines/>
      <w:numPr>
        <w:ilvl w:val="1"/>
        <w:numId w:val="1"/>
      </w:numPr>
      <w:spacing w:before="360" w:after="80"/>
      <w:ind w:left="709" w:hanging="709"/>
      <w:outlineLvl w:val="1"/>
    </w:pPr>
    <w:rPr>
      <w:rFonts w:eastAsiaTheme="majorEastAsia" w:cstheme="majorBidi"/>
      <w:b/>
      <w:bCs/>
      <w:sz w:val="28"/>
      <w:lang w:val="el-GR"/>
    </w:rPr>
  </w:style>
  <w:style w:type="paragraph" w:styleId="Heading3">
    <w:name w:val="heading 3"/>
    <w:basedOn w:val="Normal"/>
    <w:next w:val="BodyText"/>
    <w:link w:val="Heading3Char"/>
    <w:uiPriority w:val="99"/>
    <w:unhideWhenUsed/>
    <w:qFormat/>
    <w:rsid w:val="00003D6D"/>
    <w:pPr>
      <w:keepNext/>
      <w:keepLines/>
      <w:numPr>
        <w:ilvl w:val="2"/>
        <w:numId w:val="1"/>
      </w:numPr>
      <w:spacing w:before="280" w:after="100"/>
      <w:ind w:left="713" w:hanging="713"/>
      <w:outlineLvl w:val="2"/>
    </w:pPr>
    <w:rPr>
      <w:rFonts w:eastAsiaTheme="majorEastAsia" w:cstheme="majorBidi"/>
      <w:b/>
      <w:bCs/>
      <w:szCs w:val="22"/>
      <w:lang w:val="el-GR"/>
    </w:rPr>
  </w:style>
  <w:style w:type="paragraph" w:styleId="Heading4">
    <w:name w:val="heading 4"/>
    <w:basedOn w:val="BodyText0"/>
    <w:next w:val="BodyText"/>
    <w:link w:val="Heading4Char"/>
    <w:uiPriority w:val="9"/>
    <w:unhideWhenUsed/>
    <w:qFormat/>
    <w:rsid w:val="00527182"/>
    <w:pPr>
      <w:keepNext/>
      <w:keepLines/>
      <w:spacing w:before="200" w:after="40" w:line="240" w:lineRule="auto"/>
      <w:ind w:firstLine="0"/>
      <w:outlineLvl w:val="3"/>
    </w:pPr>
    <w:rPr>
      <w:rFonts w:eastAsiaTheme="majorEastAsia" w:cstheme="majorBidi"/>
      <w:b/>
      <w:bCs/>
      <w:i/>
      <w:lang w:eastAsia="es-ES"/>
    </w:rPr>
  </w:style>
  <w:style w:type="paragraph" w:styleId="Heading5">
    <w:name w:val="heading 5"/>
    <w:basedOn w:val="Normal"/>
    <w:next w:val="Normal"/>
    <w:link w:val="Heading5Char"/>
    <w:uiPriority w:val="99"/>
    <w:unhideWhenUsed/>
    <w:rsid w:val="0023388A"/>
    <w:pPr>
      <w:keepNext/>
      <w:keepLines/>
      <w:numPr>
        <w:ilvl w:val="4"/>
        <w:numId w:val="1"/>
      </w:numPr>
      <w:spacing w:before="200"/>
      <w:outlineLvl w:val="4"/>
    </w:pPr>
    <w:rPr>
      <w:rFonts w:asciiTheme="majorHAnsi" w:eastAsiaTheme="majorEastAsia" w:hAnsiTheme="majorHAnsi" w:cstheme="majorBidi"/>
      <w:b/>
    </w:rPr>
  </w:style>
  <w:style w:type="paragraph" w:styleId="Heading6">
    <w:name w:val="heading 6"/>
    <w:basedOn w:val="Normal"/>
    <w:next w:val="Normal"/>
    <w:link w:val="Heading6Char"/>
    <w:uiPriority w:val="99"/>
    <w:rsid w:val="0023388A"/>
    <w:pPr>
      <w:keepNext/>
      <w:keepLines/>
      <w:numPr>
        <w:ilvl w:val="5"/>
        <w:numId w:val="1"/>
      </w:numPr>
      <w:spacing w:before="200" w:line="276" w:lineRule="auto"/>
      <w:outlineLvl w:val="5"/>
    </w:pPr>
    <w:rPr>
      <w:rFonts w:ascii="Cambria" w:eastAsia="MS Mincho" w:hAnsi="Cambria" w:cs="Times New Roman"/>
      <w:i/>
      <w:iCs/>
      <w:color w:val="244061"/>
      <w:szCs w:val="22"/>
      <w:lang w:val="en-GB"/>
    </w:rPr>
  </w:style>
  <w:style w:type="paragraph" w:styleId="Heading7">
    <w:name w:val="heading 7"/>
    <w:basedOn w:val="Normal"/>
    <w:next w:val="Normal"/>
    <w:link w:val="Heading7Char"/>
    <w:uiPriority w:val="99"/>
    <w:rsid w:val="0023388A"/>
    <w:pPr>
      <w:keepNext/>
      <w:keepLines/>
      <w:numPr>
        <w:ilvl w:val="6"/>
        <w:numId w:val="1"/>
      </w:numPr>
      <w:spacing w:before="200" w:line="276" w:lineRule="auto"/>
      <w:outlineLvl w:val="6"/>
    </w:pPr>
    <w:rPr>
      <w:rFonts w:ascii="Cambria" w:eastAsia="MS Mincho" w:hAnsi="Cambria" w:cs="Times New Roman"/>
      <w:i/>
      <w:iCs/>
      <w:color w:val="404040"/>
      <w:szCs w:val="22"/>
      <w:lang w:val="en-GB"/>
    </w:rPr>
  </w:style>
  <w:style w:type="paragraph" w:styleId="Heading8">
    <w:name w:val="heading 8"/>
    <w:basedOn w:val="Normal"/>
    <w:next w:val="Normal"/>
    <w:link w:val="Heading8Char"/>
    <w:uiPriority w:val="99"/>
    <w:rsid w:val="0023388A"/>
    <w:pPr>
      <w:keepNext/>
      <w:keepLines/>
      <w:numPr>
        <w:ilvl w:val="7"/>
        <w:numId w:val="1"/>
      </w:numPr>
      <w:spacing w:before="200" w:line="276" w:lineRule="auto"/>
      <w:outlineLvl w:val="7"/>
    </w:pPr>
    <w:rPr>
      <w:rFonts w:ascii="Cambria" w:eastAsia="MS Mincho" w:hAnsi="Cambria" w:cs="Times New Roman"/>
      <w:color w:val="363636"/>
      <w:sz w:val="20"/>
      <w:szCs w:val="20"/>
      <w:lang w:val="en-GB"/>
    </w:rPr>
  </w:style>
  <w:style w:type="paragraph" w:styleId="Heading9">
    <w:name w:val="heading 9"/>
    <w:basedOn w:val="Normal"/>
    <w:next w:val="Normal"/>
    <w:link w:val="Heading9Char"/>
    <w:uiPriority w:val="99"/>
    <w:rsid w:val="0023388A"/>
    <w:pPr>
      <w:keepNext/>
      <w:keepLines/>
      <w:numPr>
        <w:ilvl w:val="8"/>
        <w:numId w:val="1"/>
      </w:numPr>
      <w:spacing w:before="200" w:line="276" w:lineRule="auto"/>
      <w:outlineLvl w:val="8"/>
    </w:pPr>
    <w:rPr>
      <w:rFonts w:ascii="Cambria" w:eastAsia="MS Mincho" w:hAnsi="Cambria" w:cs="Times New Roman"/>
      <w:i/>
      <w:iCs/>
      <w:color w:val="363636"/>
      <w:sz w:val="20"/>
      <w:szCs w:val="20"/>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99"/>
    <w:qFormat/>
    <w:rsid w:val="002E78A1"/>
    <w:pPr>
      <w:pBdr>
        <w:bottom w:val="single" w:sz="8" w:space="4" w:color="4F81BD" w:themeColor="accent1"/>
      </w:pBdr>
      <w:spacing w:after="300"/>
      <w:contextualSpacing/>
      <w:jc w:val="center"/>
    </w:pPr>
    <w:rPr>
      <w:rFonts w:asciiTheme="majorHAnsi" w:eastAsiaTheme="majorEastAsia" w:hAnsiTheme="majorHAnsi" w:cstheme="majorBidi"/>
      <w:b/>
      <w:spacing w:val="5"/>
      <w:kern w:val="28"/>
      <w:sz w:val="52"/>
      <w:szCs w:val="52"/>
      <w:lang w:val="el-GR"/>
    </w:rPr>
  </w:style>
  <w:style w:type="character" w:customStyle="1" w:styleId="TitleChar">
    <w:name w:val="Title Char"/>
    <w:basedOn w:val="DefaultParagraphFont"/>
    <w:link w:val="Title"/>
    <w:uiPriority w:val="99"/>
    <w:rsid w:val="002E78A1"/>
    <w:rPr>
      <w:rFonts w:asciiTheme="majorHAnsi" w:eastAsiaTheme="majorEastAsia" w:hAnsiTheme="majorHAnsi" w:cstheme="majorBidi"/>
      <w:b/>
      <w:spacing w:val="5"/>
      <w:kern w:val="28"/>
      <w:sz w:val="52"/>
      <w:szCs w:val="52"/>
      <w:lang w:val="el-GR"/>
    </w:rPr>
  </w:style>
  <w:style w:type="character" w:customStyle="1" w:styleId="Heading1Char">
    <w:name w:val="Heading 1 Char"/>
    <w:basedOn w:val="DefaultParagraphFont"/>
    <w:link w:val="Heading1"/>
    <w:rsid w:val="00663A5C"/>
    <w:rPr>
      <w:rFonts w:ascii="Arial" w:eastAsiaTheme="majorEastAsia" w:hAnsi="Arial" w:cstheme="majorBidi"/>
      <w:b/>
      <w:bCs/>
      <w:sz w:val="36"/>
      <w:szCs w:val="28"/>
      <w:lang w:val="el-GR"/>
    </w:rPr>
  </w:style>
  <w:style w:type="character" w:customStyle="1" w:styleId="Heading2Char">
    <w:name w:val="Heading 2 Char"/>
    <w:basedOn w:val="DefaultParagraphFont"/>
    <w:link w:val="Heading2"/>
    <w:rsid w:val="00663A5C"/>
    <w:rPr>
      <w:rFonts w:ascii="Arial" w:eastAsiaTheme="majorEastAsia" w:hAnsi="Arial" w:cstheme="majorBidi"/>
      <w:b/>
      <w:bCs/>
      <w:sz w:val="28"/>
      <w:lang w:val="el-GR"/>
    </w:rPr>
  </w:style>
  <w:style w:type="paragraph" w:customStyle="1" w:styleId="Text">
    <w:name w:val="Text"/>
    <w:basedOn w:val="Normal"/>
    <w:uiPriority w:val="99"/>
    <w:rsid w:val="00901CA7"/>
    <w:pPr>
      <w:spacing w:line="300" w:lineRule="exact"/>
      <w:ind w:firstLine="340"/>
    </w:pPr>
    <w:rPr>
      <w:rFonts w:ascii="Times New Roman" w:hAnsi="Times New Roman"/>
    </w:rPr>
  </w:style>
  <w:style w:type="character" w:styleId="Hyperlink">
    <w:name w:val="Hyperlink"/>
    <w:basedOn w:val="DefaultParagraphFont"/>
    <w:uiPriority w:val="99"/>
    <w:unhideWhenUsed/>
    <w:rsid w:val="00D16568"/>
    <w:rPr>
      <w:noProof/>
      <w:color w:val="0000FF" w:themeColor="hyperlink"/>
      <w:u w:val="single"/>
    </w:rPr>
  </w:style>
  <w:style w:type="paragraph" w:styleId="Subtitle">
    <w:name w:val="Subtitle"/>
    <w:basedOn w:val="Normal"/>
    <w:next w:val="Normal"/>
    <w:link w:val="SubtitleChar"/>
    <w:uiPriority w:val="99"/>
    <w:rsid w:val="00C22523"/>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99"/>
    <w:rsid w:val="00C22523"/>
    <w:rPr>
      <w:rFonts w:asciiTheme="majorHAnsi" w:eastAsiaTheme="majorEastAsia" w:hAnsiTheme="majorHAnsi" w:cstheme="majorBidi"/>
      <w:i/>
      <w:iCs/>
      <w:color w:val="4F81BD" w:themeColor="accent1"/>
      <w:spacing w:val="15"/>
    </w:rPr>
  </w:style>
  <w:style w:type="character" w:customStyle="1" w:styleId="Heading3Char">
    <w:name w:val="Heading 3 Char"/>
    <w:basedOn w:val="DefaultParagraphFont"/>
    <w:link w:val="Heading3"/>
    <w:uiPriority w:val="99"/>
    <w:rsid w:val="00003D6D"/>
    <w:rPr>
      <w:rFonts w:ascii="Arial" w:eastAsiaTheme="majorEastAsia" w:hAnsi="Arial" w:cstheme="majorBidi"/>
      <w:b/>
      <w:bCs/>
      <w:sz w:val="22"/>
      <w:szCs w:val="22"/>
      <w:lang w:val="el-GR"/>
    </w:rPr>
  </w:style>
  <w:style w:type="character" w:customStyle="1" w:styleId="Heading4Char">
    <w:name w:val="Heading 4 Char"/>
    <w:basedOn w:val="DefaultParagraphFont"/>
    <w:link w:val="Heading4"/>
    <w:uiPriority w:val="9"/>
    <w:rsid w:val="00527182"/>
    <w:rPr>
      <w:rFonts w:ascii="Arial" w:eastAsiaTheme="majorEastAsia" w:hAnsi="Arial" w:cstheme="majorBidi"/>
      <w:b/>
      <w:bCs/>
      <w:i/>
      <w:sz w:val="22"/>
      <w:szCs w:val="20"/>
      <w:lang w:val="el-GR" w:eastAsia="es-ES"/>
    </w:rPr>
  </w:style>
  <w:style w:type="character" w:customStyle="1" w:styleId="Heading5Char">
    <w:name w:val="Heading 5 Char"/>
    <w:basedOn w:val="DefaultParagraphFont"/>
    <w:link w:val="Heading5"/>
    <w:uiPriority w:val="99"/>
    <w:rsid w:val="0023388A"/>
    <w:rPr>
      <w:rFonts w:asciiTheme="majorHAnsi" w:eastAsiaTheme="majorEastAsia" w:hAnsiTheme="majorHAnsi" w:cstheme="majorBidi"/>
      <w:b/>
    </w:rPr>
  </w:style>
  <w:style w:type="paragraph" w:styleId="BalloonText">
    <w:name w:val="Balloon Text"/>
    <w:basedOn w:val="Normal"/>
    <w:link w:val="BalloonTextChar"/>
    <w:uiPriority w:val="99"/>
    <w:semiHidden/>
    <w:unhideWhenUsed/>
    <w:rsid w:val="00247B45"/>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47B45"/>
    <w:rPr>
      <w:rFonts w:ascii="Lucida Grande" w:hAnsi="Lucida Grande" w:cs="Lucida Grande"/>
      <w:sz w:val="18"/>
      <w:szCs w:val="18"/>
    </w:rPr>
  </w:style>
  <w:style w:type="paragraph" w:customStyle="1" w:styleId="figures">
    <w:name w:val="figures"/>
    <w:basedOn w:val="Normal"/>
    <w:uiPriority w:val="99"/>
    <w:rsid w:val="006C6AB5"/>
    <w:pPr>
      <w:spacing w:before="240"/>
      <w:jc w:val="center"/>
    </w:pPr>
    <w:rPr>
      <w:noProof/>
    </w:rPr>
  </w:style>
  <w:style w:type="paragraph" w:customStyle="1" w:styleId="figcaption">
    <w:name w:val="fig caption"/>
    <w:basedOn w:val="Normal"/>
    <w:uiPriority w:val="99"/>
    <w:rsid w:val="00D55A60"/>
    <w:pPr>
      <w:spacing w:before="160" w:after="200"/>
      <w:jc w:val="center"/>
    </w:pPr>
    <w:rPr>
      <w:b/>
      <w:sz w:val="18"/>
      <w:szCs w:val="18"/>
      <w:lang w:val="el-GR"/>
    </w:rPr>
  </w:style>
  <w:style w:type="table" w:styleId="TableGrid">
    <w:name w:val="Table Grid"/>
    <w:basedOn w:val="TableNormal"/>
    <w:uiPriority w:val="39"/>
    <w:rsid w:val="001460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7777B2"/>
    <w:rPr>
      <w:color w:val="800080" w:themeColor="followedHyperlink"/>
      <w:u w:val="single"/>
    </w:rPr>
  </w:style>
  <w:style w:type="paragraph" w:styleId="Footer">
    <w:name w:val="footer"/>
    <w:basedOn w:val="Normal"/>
    <w:link w:val="FooterChar"/>
    <w:uiPriority w:val="99"/>
    <w:unhideWhenUsed/>
    <w:rsid w:val="00C261A6"/>
    <w:pPr>
      <w:tabs>
        <w:tab w:val="center" w:pos="4320"/>
        <w:tab w:val="right" w:pos="8640"/>
      </w:tabs>
    </w:pPr>
  </w:style>
  <w:style w:type="character" w:customStyle="1" w:styleId="FooterChar">
    <w:name w:val="Footer Char"/>
    <w:basedOn w:val="DefaultParagraphFont"/>
    <w:link w:val="Footer"/>
    <w:uiPriority w:val="99"/>
    <w:rsid w:val="00C261A6"/>
  </w:style>
  <w:style w:type="character" w:styleId="PageNumber">
    <w:name w:val="page number"/>
    <w:basedOn w:val="DefaultParagraphFont"/>
    <w:uiPriority w:val="99"/>
    <w:unhideWhenUsed/>
    <w:rsid w:val="00C261A6"/>
  </w:style>
  <w:style w:type="paragraph" w:styleId="Header">
    <w:name w:val="header"/>
    <w:basedOn w:val="Normal"/>
    <w:link w:val="HeaderChar"/>
    <w:unhideWhenUsed/>
    <w:rsid w:val="002F4258"/>
    <w:pPr>
      <w:tabs>
        <w:tab w:val="center" w:pos="4320"/>
        <w:tab w:val="right" w:pos="8640"/>
      </w:tabs>
    </w:pPr>
  </w:style>
  <w:style w:type="character" w:customStyle="1" w:styleId="HeaderChar">
    <w:name w:val="Header Char"/>
    <w:basedOn w:val="DefaultParagraphFont"/>
    <w:link w:val="Header"/>
    <w:uiPriority w:val="99"/>
    <w:rsid w:val="002F4258"/>
  </w:style>
  <w:style w:type="character" w:styleId="CommentReference">
    <w:name w:val="annotation reference"/>
    <w:basedOn w:val="DefaultParagraphFont"/>
    <w:uiPriority w:val="99"/>
    <w:semiHidden/>
    <w:unhideWhenUsed/>
    <w:rsid w:val="00975204"/>
    <w:rPr>
      <w:sz w:val="16"/>
      <w:szCs w:val="16"/>
    </w:rPr>
  </w:style>
  <w:style w:type="paragraph" w:styleId="CommentText">
    <w:name w:val="annotation text"/>
    <w:basedOn w:val="Normal"/>
    <w:link w:val="CommentTextChar"/>
    <w:uiPriority w:val="99"/>
    <w:semiHidden/>
    <w:unhideWhenUsed/>
    <w:rsid w:val="00975204"/>
    <w:rPr>
      <w:sz w:val="20"/>
      <w:szCs w:val="20"/>
    </w:rPr>
  </w:style>
  <w:style w:type="character" w:customStyle="1" w:styleId="CommentTextChar">
    <w:name w:val="Comment Text Char"/>
    <w:basedOn w:val="DefaultParagraphFont"/>
    <w:link w:val="CommentText"/>
    <w:uiPriority w:val="99"/>
    <w:semiHidden/>
    <w:rsid w:val="00975204"/>
    <w:rPr>
      <w:sz w:val="20"/>
      <w:szCs w:val="20"/>
    </w:rPr>
  </w:style>
  <w:style w:type="paragraph" w:styleId="CommentSubject">
    <w:name w:val="annotation subject"/>
    <w:basedOn w:val="CommentText"/>
    <w:next w:val="CommentText"/>
    <w:link w:val="CommentSubjectChar"/>
    <w:uiPriority w:val="99"/>
    <w:semiHidden/>
    <w:unhideWhenUsed/>
    <w:rsid w:val="00975204"/>
    <w:rPr>
      <w:b/>
      <w:bCs/>
    </w:rPr>
  </w:style>
  <w:style w:type="character" w:customStyle="1" w:styleId="CommentSubjectChar">
    <w:name w:val="Comment Subject Char"/>
    <w:basedOn w:val="CommentTextChar"/>
    <w:link w:val="CommentSubject"/>
    <w:uiPriority w:val="99"/>
    <w:semiHidden/>
    <w:rsid w:val="00975204"/>
    <w:rPr>
      <w:b/>
      <w:bCs/>
      <w:sz w:val="20"/>
      <w:szCs w:val="20"/>
    </w:rPr>
  </w:style>
  <w:style w:type="paragraph" w:styleId="Revision">
    <w:name w:val="Revision"/>
    <w:hidden/>
    <w:uiPriority w:val="99"/>
    <w:semiHidden/>
    <w:rsid w:val="00975204"/>
  </w:style>
  <w:style w:type="character" w:styleId="PlaceholderText">
    <w:name w:val="Placeholder Text"/>
    <w:basedOn w:val="DefaultParagraphFont"/>
    <w:uiPriority w:val="99"/>
    <w:semiHidden/>
    <w:rsid w:val="006E7ED4"/>
    <w:rPr>
      <w:color w:val="808080"/>
    </w:rPr>
  </w:style>
  <w:style w:type="paragraph" w:customStyle="1" w:styleId="Equation">
    <w:name w:val="Equation"/>
    <w:basedOn w:val="Normal"/>
    <w:next w:val="BodyText"/>
    <w:uiPriority w:val="99"/>
    <w:qFormat/>
    <w:rsid w:val="00DF66B8"/>
    <w:pPr>
      <w:tabs>
        <w:tab w:val="center" w:pos="4150"/>
        <w:tab w:val="right" w:pos="9015"/>
      </w:tabs>
      <w:spacing w:before="120" w:after="120"/>
      <w:jc w:val="center"/>
    </w:pPr>
    <w:rPr>
      <w:rFonts w:cs="Arial"/>
      <w:szCs w:val="22"/>
      <w:lang w:val="el-GR"/>
    </w:rPr>
  </w:style>
  <w:style w:type="paragraph" w:customStyle="1" w:styleId="Text0">
    <w:name w:val="Text+"/>
    <w:basedOn w:val="Text"/>
    <w:uiPriority w:val="99"/>
    <w:rsid w:val="00080C04"/>
    <w:pPr>
      <w:ind w:firstLine="0"/>
    </w:pPr>
  </w:style>
  <w:style w:type="character" w:styleId="IntenseReference">
    <w:name w:val="Intense Reference"/>
    <w:basedOn w:val="DefaultParagraphFont"/>
    <w:uiPriority w:val="99"/>
    <w:rsid w:val="00B3222E"/>
    <w:rPr>
      <w:b/>
      <w:bCs/>
      <w:smallCaps/>
      <w:color w:val="C0504D" w:themeColor="accent2"/>
      <w:spacing w:val="5"/>
      <w:u w:val="single"/>
    </w:rPr>
  </w:style>
  <w:style w:type="paragraph" w:styleId="BodyText0">
    <w:name w:val="Body Text"/>
    <w:basedOn w:val="Normal"/>
    <w:link w:val="BodyTextChar"/>
    <w:unhideWhenUsed/>
    <w:qFormat/>
    <w:rsid w:val="00BF7561"/>
    <w:pPr>
      <w:spacing w:line="300" w:lineRule="exact"/>
      <w:ind w:firstLine="425"/>
    </w:pPr>
    <w:rPr>
      <w:szCs w:val="20"/>
      <w:lang w:val="el-GR"/>
    </w:rPr>
  </w:style>
  <w:style w:type="character" w:customStyle="1" w:styleId="BodyTextChar">
    <w:name w:val="Body Text Char"/>
    <w:basedOn w:val="DefaultParagraphFont"/>
    <w:link w:val="BodyText0"/>
    <w:rsid w:val="00BF7561"/>
    <w:rPr>
      <w:rFonts w:ascii="Arial" w:hAnsi="Arial"/>
      <w:sz w:val="22"/>
      <w:szCs w:val="20"/>
      <w:lang w:val="el-GR"/>
    </w:rPr>
  </w:style>
  <w:style w:type="paragraph" w:customStyle="1" w:styleId="BodyText">
    <w:name w:val="Body Text+"/>
    <w:basedOn w:val="BodyText0"/>
    <w:next w:val="BodyText0"/>
    <w:link w:val="BodyTextChar0"/>
    <w:qFormat/>
    <w:rsid w:val="00BF7561"/>
    <w:pPr>
      <w:ind w:firstLine="0"/>
    </w:pPr>
    <w:rPr>
      <w:lang w:eastAsia="es-ES"/>
    </w:rPr>
  </w:style>
  <w:style w:type="character" w:customStyle="1" w:styleId="BodyTextChar0">
    <w:name w:val="Body Text+ Char"/>
    <w:basedOn w:val="BodyTextChar"/>
    <w:link w:val="BodyText"/>
    <w:rsid w:val="00BF7561"/>
    <w:rPr>
      <w:rFonts w:ascii="Arial" w:hAnsi="Arial"/>
      <w:sz w:val="22"/>
      <w:szCs w:val="20"/>
      <w:lang w:val="el-GR" w:eastAsia="es-ES"/>
    </w:rPr>
  </w:style>
  <w:style w:type="paragraph" w:styleId="TOC1">
    <w:name w:val="toc 1"/>
    <w:basedOn w:val="Normal"/>
    <w:next w:val="Normal"/>
    <w:autoRedefine/>
    <w:uiPriority w:val="39"/>
    <w:unhideWhenUsed/>
    <w:qFormat/>
    <w:rsid w:val="00D62E43"/>
    <w:pPr>
      <w:tabs>
        <w:tab w:val="left" w:pos="364"/>
        <w:tab w:val="right" w:leader="dot" w:pos="9029"/>
      </w:tabs>
      <w:spacing w:before="160" w:after="100" w:line="280" w:lineRule="exact"/>
    </w:pPr>
    <w:rPr>
      <w:b/>
      <w:noProof/>
      <w:sz w:val="28"/>
      <w:szCs w:val="28"/>
      <w:lang w:val="el-GR"/>
    </w:rPr>
  </w:style>
  <w:style w:type="paragraph" w:styleId="Index1">
    <w:name w:val="index 1"/>
    <w:basedOn w:val="Normal"/>
    <w:next w:val="Normal"/>
    <w:autoRedefine/>
    <w:uiPriority w:val="99"/>
    <w:semiHidden/>
    <w:unhideWhenUsed/>
    <w:rsid w:val="00EA1ABB"/>
    <w:pPr>
      <w:ind w:left="240" w:hanging="240"/>
    </w:pPr>
  </w:style>
  <w:style w:type="paragraph" w:styleId="TOC2">
    <w:name w:val="toc 2"/>
    <w:basedOn w:val="Normal"/>
    <w:next w:val="Normal"/>
    <w:autoRedefine/>
    <w:uiPriority w:val="39"/>
    <w:unhideWhenUsed/>
    <w:qFormat/>
    <w:rsid w:val="00D62E43"/>
    <w:pPr>
      <w:tabs>
        <w:tab w:val="left" w:pos="851"/>
        <w:tab w:val="right" w:leader="dot" w:pos="9015"/>
      </w:tabs>
      <w:spacing w:before="80" w:after="80"/>
      <w:ind w:left="851" w:hanging="488"/>
    </w:pPr>
    <w:rPr>
      <w:noProof/>
      <w:sz w:val="24"/>
      <w:lang w:val="el-GR"/>
    </w:rPr>
  </w:style>
  <w:style w:type="paragraph" w:styleId="TOC3">
    <w:name w:val="toc 3"/>
    <w:basedOn w:val="Normal"/>
    <w:next w:val="Normal"/>
    <w:autoRedefine/>
    <w:uiPriority w:val="39"/>
    <w:unhideWhenUsed/>
    <w:qFormat/>
    <w:rsid w:val="00D62E43"/>
    <w:pPr>
      <w:tabs>
        <w:tab w:val="left" w:pos="1418"/>
        <w:tab w:val="right" w:leader="dot" w:pos="9021"/>
      </w:tabs>
      <w:spacing w:before="60" w:after="60"/>
      <w:ind w:left="851"/>
    </w:pPr>
    <w:rPr>
      <w:rFonts w:cs="Arial"/>
      <w:noProof/>
      <w:szCs w:val="22"/>
      <w:lang w:val="el-GR"/>
    </w:rPr>
  </w:style>
  <w:style w:type="paragraph" w:styleId="TOC4">
    <w:name w:val="toc 4"/>
    <w:basedOn w:val="Normal"/>
    <w:next w:val="Normal"/>
    <w:autoRedefine/>
    <w:uiPriority w:val="39"/>
    <w:unhideWhenUsed/>
    <w:rsid w:val="00EA1ABB"/>
    <w:pPr>
      <w:ind w:left="720"/>
    </w:pPr>
  </w:style>
  <w:style w:type="paragraph" w:styleId="TOC5">
    <w:name w:val="toc 5"/>
    <w:basedOn w:val="Normal"/>
    <w:next w:val="Normal"/>
    <w:autoRedefine/>
    <w:uiPriority w:val="99"/>
    <w:unhideWhenUsed/>
    <w:rsid w:val="00EA1ABB"/>
    <w:pPr>
      <w:ind w:left="960"/>
    </w:pPr>
  </w:style>
  <w:style w:type="paragraph" w:styleId="TOC6">
    <w:name w:val="toc 6"/>
    <w:basedOn w:val="Normal"/>
    <w:next w:val="Normal"/>
    <w:autoRedefine/>
    <w:uiPriority w:val="99"/>
    <w:unhideWhenUsed/>
    <w:rsid w:val="00EA1ABB"/>
    <w:pPr>
      <w:ind w:left="1200"/>
    </w:pPr>
  </w:style>
  <w:style w:type="paragraph" w:styleId="TOC7">
    <w:name w:val="toc 7"/>
    <w:basedOn w:val="Normal"/>
    <w:next w:val="Normal"/>
    <w:autoRedefine/>
    <w:uiPriority w:val="99"/>
    <w:unhideWhenUsed/>
    <w:rsid w:val="00EA1ABB"/>
    <w:pPr>
      <w:ind w:left="1440"/>
    </w:pPr>
  </w:style>
  <w:style w:type="paragraph" w:styleId="TOC8">
    <w:name w:val="toc 8"/>
    <w:basedOn w:val="Normal"/>
    <w:next w:val="Normal"/>
    <w:autoRedefine/>
    <w:uiPriority w:val="99"/>
    <w:unhideWhenUsed/>
    <w:rsid w:val="00EA1ABB"/>
    <w:pPr>
      <w:ind w:left="1680"/>
    </w:pPr>
  </w:style>
  <w:style w:type="paragraph" w:styleId="TOC9">
    <w:name w:val="toc 9"/>
    <w:basedOn w:val="Normal"/>
    <w:next w:val="Normal"/>
    <w:autoRedefine/>
    <w:uiPriority w:val="99"/>
    <w:unhideWhenUsed/>
    <w:rsid w:val="00EA1ABB"/>
    <w:pPr>
      <w:ind w:left="1920"/>
    </w:pPr>
  </w:style>
  <w:style w:type="paragraph" w:customStyle="1" w:styleId="MTDisplayEquation">
    <w:name w:val="MTDisplayEquation"/>
    <w:basedOn w:val="Normal"/>
    <w:next w:val="Normal"/>
    <w:uiPriority w:val="99"/>
    <w:rsid w:val="00DB0465"/>
    <w:pPr>
      <w:tabs>
        <w:tab w:val="center" w:pos="4160"/>
        <w:tab w:val="right" w:pos="8300"/>
      </w:tabs>
      <w:ind w:firstLine="284"/>
    </w:pPr>
    <w:rPr>
      <w:rFonts w:cs="Times New Roman"/>
      <w:szCs w:val="22"/>
      <w:lang w:val="el-GR"/>
    </w:rPr>
  </w:style>
  <w:style w:type="character" w:customStyle="1" w:styleId="MTEquationSection">
    <w:name w:val="MTEquationSection"/>
    <w:basedOn w:val="DefaultParagraphFont"/>
    <w:uiPriority w:val="99"/>
    <w:rsid w:val="00733D48"/>
    <w:rPr>
      <w:vanish w:val="0"/>
      <w:color w:val="FF0000"/>
      <w:sz w:val="20"/>
    </w:rPr>
  </w:style>
  <w:style w:type="character" w:customStyle="1" w:styleId="MTConvertedEquation">
    <w:name w:val="MTConvertedEquation"/>
    <w:basedOn w:val="DefaultParagraphFont"/>
    <w:rsid w:val="001F0E9F"/>
  </w:style>
  <w:style w:type="character" w:customStyle="1" w:styleId="Heading6Char">
    <w:name w:val="Heading 6 Char"/>
    <w:basedOn w:val="DefaultParagraphFont"/>
    <w:link w:val="Heading6"/>
    <w:uiPriority w:val="99"/>
    <w:rsid w:val="0023388A"/>
    <w:rPr>
      <w:rFonts w:ascii="Cambria" w:eastAsia="MS Mincho" w:hAnsi="Cambria" w:cs="Times New Roman"/>
      <w:i/>
      <w:iCs/>
      <w:color w:val="244061"/>
      <w:sz w:val="22"/>
      <w:szCs w:val="22"/>
      <w:lang w:val="en-GB"/>
    </w:rPr>
  </w:style>
  <w:style w:type="character" w:customStyle="1" w:styleId="Heading7Char">
    <w:name w:val="Heading 7 Char"/>
    <w:basedOn w:val="DefaultParagraphFont"/>
    <w:link w:val="Heading7"/>
    <w:uiPriority w:val="99"/>
    <w:rsid w:val="0023388A"/>
    <w:rPr>
      <w:rFonts w:ascii="Cambria" w:eastAsia="MS Mincho" w:hAnsi="Cambria" w:cs="Times New Roman"/>
      <w:i/>
      <w:iCs/>
      <w:color w:val="404040"/>
      <w:sz w:val="22"/>
      <w:szCs w:val="22"/>
      <w:lang w:val="en-GB"/>
    </w:rPr>
  </w:style>
  <w:style w:type="character" w:customStyle="1" w:styleId="Heading8Char">
    <w:name w:val="Heading 8 Char"/>
    <w:basedOn w:val="DefaultParagraphFont"/>
    <w:link w:val="Heading8"/>
    <w:uiPriority w:val="99"/>
    <w:rsid w:val="0023388A"/>
    <w:rPr>
      <w:rFonts w:ascii="Cambria" w:eastAsia="MS Mincho" w:hAnsi="Cambria" w:cs="Times New Roman"/>
      <w:color w:val="363636"/>
      <w:sz w:val="20"/>
      <w:szCs w:val="20"/>
      <w:lang w:val="en-GB"/>
    </w:rPr>
  </w:style>
  <w:style w:type="character" w:customStyle="1" w:styleId="Heading9Char">
    <w:name w:val="Heading 9 Char"/>
    <w:basedOn w:val="DefaultParagraphFont"/>
    <w:link w:val="Heading9"/>
    <w:uiPriority w:val="99"/>
    <w:rsid w:val="0023388A"/>
    <w:rPr>
      <w:rFonts w:ascii="Cambria" w:eastAsia="MS Mincho" w:hAnsi="Cambria" w:cs="Times New Roman"/>
      <w:i/>
      <w:iCs/>
      <w:color w:val="363636"/>
      <w:sz w:val="20"/>
      <w:szCs w:val="20"/>
      <w:lang w:val="en-GB"/>
    </w:rPr>
  </w:style>
  <w:style w:type="character" w:customStyle="1" w:styleId="Heading1Char1">
    <w:name w:val="Heading 1 Char1"/>
    <w:basedOn w:val="DefaultParagraphFont"/>
    <w:uiPriority w:val="99"/>
    <w:locked/>
    <w:rsid w:val="001F0E9F"/>
    <w:rPr>
      <w:rFonts w:ascii="Arial" w:eastAsia="MS Gothic" w:hAnsi="Arial"/>
      <w:b/>
      <w:bCs/>
      <w:sz w:val="28"/>
      <w:szCs w:val="28"/>
      <w:lang w:eastAsia="en-US"/>
    </w:rPr>
  </w:style>
  <w:style w:type="character" w:customStyle="1" w:styleId="Heading2Char1">
    <w:name w:val="Heading 2 Char1"/>
    <w:basedOn w:val="DefaultParagraphFont"/>
    <w:uiPriority w:val="99"/>
    <w:locked/>
    <w:rsid w:val="001F0E9F"/>
    <w:rPr>
      <w:rFonts w:ascii="Arial" w:eastAsia="MS Gothic" w:hAnsi="Arial"/>
      <w:b/>
      <w:bCs/>
      <w:sz w:val="24"/>
      <w:szCs w:val="24"/>
      <w:lang w:eastAsia="en-US"/>
    </w:rPr>
  </w:style>
  <w:style w:type="paragraph" w:styleId="Caption">
    <w:name w:val="caption"/>
    <w:basedOn w:val="Normal"/>
    <w:next w:val="Normal"/>
    <w:uiPriority w:val="35"/>
    <w:qFormat/>
    <w:rsid w:val="00BC57E4"/>
    <w:pPr>
      <w:tabs>
        <w:tab w:val="left" w:pos="1218"/>
      </w:tabs>
      <w:spacing w:before="160" w:after="120"/>
      <w:ind w:left="1232" w:hanging="1232"/>
    </w:pPr>
    <w:rPr>
      <w:rFonts w:eastAsia="MS Mincho" w:cs="Times New Roman"/>
      <w:b/>
      <w:bCs/>
      <w:sz w:val="20"/>
      <w:szCs w:val="20"/>
      <w:lang w:val="el-GR"/>
    </w:rPr>
  </w:style>
  <w:style w:type="paragraph" w:customStyle="1" w:styleId="TableContents">
    <w:name w:val="Table Contents"/>
    <w:basedOn w:val="Normal"/>
    <w:uiPriority w:val="99"/>
    <w:rsid w:val="00F83D14"/>
    <w:pPr>
      <w:widowControl w:val="0"/>
      <w:suppressLineNumbers/>
      <w:suppressAutoHyphens/>
      <w:ind w:left="1304" w:hanging="1304"/>
    </w:pPr>
    <w:rPr>
      <w:rFonts w:eastAsia="MS Mincho" w:cs="Calibri"/>
      <w:kern w:val="1"/>
      <w:lang w:val="en-GB" w:eastAsia="ar-SA"/>
    </w:rPr>
  </w:style>
  <w:style w:type="paragraph" w:customStyle="1" w:styleId="Index">
    <w:name w:val="Index"/>
    <w:basedOn w:val="Normal"/>
    <w:uiPriority w:val="99"/>
    <w:rsid w:val="001F0E9F"/>
    <w:pPr>
      <w:widowControl w:val="0"/>
      <w:suppressLineNumbers/>
      <w:tabs>
        <w:tab w:val="num" w:pos="432"/>
      </w:tabs>
      <w:suppressAutoHyphens/>
      <w:spacing w:line="276" w:lineRule="auto"/>
      <w:ind w:left="432" w:hanging="432"/>
    </w:pPr>
    <w:rPr>
      <w:rFonts w:ascii="Times New Roman" w:eastAsia="MS Mincho" w:hAnsi="Times New Roman" w:cs="Times New Roman"/>
      <w:kern w:val="1"/>
      <w:szCs w:val="22"/>
      <w:lang w:val="en-GB"/>
    </w:rPr>
  </w:style>
  <w:style w:type="paragraph" w:customStyle="1" w:styleId="Hh">
    <w:name w:val="Hh"/>
    <w:basedOn w:val="Heading1"/>
    <w:uiPriority w:val="99"/>
    <w:rsid w:val="001F0E9F"/>
    <w:pPr>
      <w:numPr>
        <w:numId w:val="0"/>
      </w:numPr>
      <w:spacing w:before="120" w:after="360"/>
      <w:outlineLvl w:val="9"/>
    </w:pPr>
    <w:rPr>
      <w:rFonts w:eastAsia="MS Mincho" w:cs="Times New Roman"/>
      <w:szCs w:val="20"/>
    </w:rPr>
  </w:style>
  <w:style w:type="paragraph" w:customStyle="1" w:styleId="h">
    <w:name w:val="h"/>
    <w:basedOn w:val="Heading2"/>
    <w:uiPriority w:val="99"/>
    <w:rsid w:val="001F0E9F"/>
    <w:pPr>
      <w:spacing w:before="320" w:after="160" w:line="276" w:lineRule="auto"/>
      <w:outlineLvl w:val="9"/>
    </w:pPr>
    <w:rPr>
      <w:rFonts w:eastAsia="MS Mincho" w:cs="Times New Roman"/>
      <w:szCs w:val="20"/>
    </w:rPr>
  </w:style>
  <w:style w:type="paragraph" w:styleId="TableofFigures">
    <w:name w:val="table of figures"/>
    <w:basedOn w:val="Normal"/>
    <w:next w:val="Normal"/>
    <w:autoRedefine/>
    <w:uiPriority w:val="99"/>
    <w:qFormat/>
    <w:rsid w:val="00233825"/>
    <w:pPr>
      <w:tabs>
        <w:tab w:val="left" w:pos="1418"/>
        <w:tab w:val="right" w:leader="dot" w:pos="9021"/>
      </w:tabs>
      <w:spacing w:after="100"/>
      <w:ind w:left="1418" w:right="374" w:hanging="1418"/>
    </w:pPr>
    <w:rPr>
      <w:rFonts w:cs="Arial"/>
      <w:noProof/>
      <w:szCs w:val="22"/>
      <w:lang w:val="el-GR" w:eastAsia="ja-JP"/>
    </w:rPr>
  </w:style>
  <w:style w:type="paragraph" w:styleId="NormalWeb">
    <w:name w:val="Normal (Web)"/>
    <w:basedOn w:val="Normal"/>
    <w:uiPriority w:val="99"/>
    <w:semiHidden/>
    <w:unhideWhenUsed/>
    <w:rsid w:val="00540A3B"/>
    <w:pPr>
      <w:spacing w:before="100" w:beforeAutospacing="1" w:after="100" w:afterAutospacing="1"/>
    </w:pPr>
    <w:rPr>
      <w:rFonts w:ascii="Times New Roman" w:hAnsi="Times New Roman" w:cs="Times New Roman"/>
      <w:lang w:val="el-GR" w:eastAsia="el-GR"/>
    </w:rPr>
  </w:style>
  <w:style w:type="paragraph" w:customStyle="1" w:styleId="reference">
    <w:name w:val="reference"/>
    <w:basedOn w:val="Normal"/>
    <w:uiPriority w:val="99"/>
    <w:qFormat/>
    <w:rsid w:val="000B3DFB"/>
    <w:pPr>
      <w:numPr>
        <w:numId w:val="12"/>
      </w:numPr>
      <w:spacing w:line="260" w:lineRule="exact"/>
      <w:ind w:left="709" w:hanging="709"/>
    </w:pPr>
    <w:rPr>
      <w:rFonts w:eastAsia="Times New Roman" w:cs="Times New Roman"/>
      <w:szCs w:val="20"/>
      <w:lang w:val="el-GR" w:eastAsia="el-GR"/>
    </w:rPr>
  </w:style>
  <w:style w:type="character" w:customStyle="1" w:styleId="apple-converted-space">
    <w:name w:val="apple-converted-space"/>
    <w:basedOn w:val="DefaultParagraphFont"/>
    <w:rsid w:val="00FC05D9"/>
  </w:style>
  <w:style w:type="paragraph" w:styleId="Bibliography">
    <w:name w:val="Bibliography"/>
    <w:basedOn w:val="Normal"/>
    <w:next w:val="Normal"/>
    <w:uiPriority w:val="37"/>
    <w:unhideWhenUsed/>
    <w:rsid w:val="00FC29BD"/>
    <w:pPr>
      <w:spacing w:after="80"/>
    </w:pPr>
    <w:rPr>
      <w:sz w:val="20"/>
    </w:rPr>
  </w:style>
  <w:style w:type="paragraph" w:styleId="DocumentMap">
    <w:name w:val="Document Map"/>
    <w:basedOn w:val="Normal"/>
    <w:link w:val="DocumentMapChar"/>
    <w:uiPriority w:val="99"/>
    <w:semiHidden/>
    <w:unhideWhenUsed/>
    <w:rsid w:val="00BF6C22"/>
    <w:rPr>
      <w:rFonts w:ascii="Lucida Grande" w:hAnsi="Lucida Grande" w:cs="Lucida Grande"/>
    </w:rPr>
  </w:style>
  <w:style w:type="paragraph" w:customStyle="1" w:styleId="Tablecaption">
    <w:name w:val="Table caption"/>
    <w:basedOn w:val="figcaption"/>
    <w:qFormat/>
    <w:rsid w:val="00663A5C"/>
    <w:pPr>
      <w:keepNext/>
      <w:tabs>
        <w:tab w:val="left" w:pos="1418"/>
      </w:tabs>
      <w:spacing w:before="240" w:after="80"/>
      <w:jc w:val="left"/>
    </w:pPr>
    <w:rPr>
      <w:rFonts w:cs="Arial"/>
      <w:noProof/>
      <w:sz w:val="22"/>
      <w:szCs w:val="22"/>
    </w:rPr>
  </w:style>
  <w:style w:type="paragraph" w:customStyle="1" w:styleId="TOT">
    <w:name w:val="TOT"/>
    <w:basedOn w:val="TOC2"/>
    <w:rsid w:val="00A35F22"/>
    <w:pPr>
      <w:tabs>
        <w:tab w:val="left" w:pos="1134"/>
      </w:tabs>
      <w:ind w:left="1134" w:hanging="1134"/>
    </w:pPr>
    <w:rPr>
      <w:rFonts w:eastAsia="MS Gothic"/>
    </w:rPr>
  </w:style>
  <w:style w:type="character" w:customStyle="1" w:styleId="DocumentMapChar">
    <w:name w:val="Document Map Char"/>
    <w:basedOn w:val="DefaultParagraphFont"/>
    <w:link w:val="DocumentMap"/>
    <w:uiPriority w:val="99"/>
    <w:semiHidden/>
    <w:rsid w:val="00BF6C22"/>
    <w:rPr>
      <w:rFonts w:ascii="Lucida Grande" w:hAnsi="Lucida Grande" w:cs="Lucida Grande"/>
    </w:rPr>
  </w:style>
  <w:style w:type="numbering" w:customStyle="1" w:styleId="NoList1">
    <w:name w:val="No List1"/>
    <w:next w:val="NoList"/>
    <w:uiPriority w:val="99"/>
    <w:semiHidden/>
    <w:unhideWhenUsed/>
    <w:rsid w:val="00D75807"/>
  </w:style>
  <w:style w:type="paragraph" w:customStyle="1" w:styleId="MathematicaCellTitle">
    <w:name w:val="MathematicaCellTitle"/>
    <w:rsid w:val="00D75807"/>
    <w:pPr>
      <w:widowControl w:val="0"/>
      <w:autoSpaceDE w:val="0"/>
      <w:autoSpaceDN w:val="0"/>
      <w:adjustRightInd w:val="0"/>
    </w:pPr>
    <w:rPr>
      <w:rFonts w:ascii="Gill Sans" w:hAnsi="Gill Sans" w:cs="Gill Sans"/>
      <w:color w:val="CC0B02"/>
      <w:sz w:val="88"/>
      <w:szCs w:val="88"/>
      <w:lang w:val="el-GR" w:eastAsia="el-GR"/>
    </w:rPr>
  </w:style>
  <w:style w:type="character" w:customStyle="1" w:styleId="MathematicaFormatTextForm">
    <w:name w:val="MathematicaFormatTextForm"/>
    <w:uiPriority w:val="99"/>
    <w:rsid w:val="00D75807"/>
  </w:style>
  <w:style w:type="paragraph" w:customStyle="1" w:styleId="MathematicaCellText">
    <w:name w:val="MathematicaCellText"/>
    <w:uiPriority w:val="99"/>
    <w:rsid w:val="00D75807"/>
    <w:pPr>
      <w:widowControl w:val="0"/>
      <w:autoSpaceDE w:val="0"/>
      <w:autoSpaceDN w:val="0"/>
      <w:adjustRightInd w:val="0"/>
    </w:pPr>
    <w:rPr>
      <w:rFonts w:ascii="Arial" w:hAnsi="Arial" w:cs="Arial"/>
      <w:sz w:val="28"/>
      <w:szCs w:val="28"/>
      <w:lang w:val="el-GR" w:eastAsia="el-GR"/>
    </w:rPr>
  </w:style>
  <w:style w:type="paragraph" w:customStyle="1" w:styleId="MathematicaCellSubsection">
    <w:name w:val="MathematicaCellSubsection"/>
    <w:uiPriority w:val="99"/>
    <w:rsid w:val="00D75807"/>
    <w:pPr>
      <w:widowControl w:val="0"/>
      <w:autoSpaceDE w:val="0"/>
      <w:autoSpaceDN w:val="0"/>
      <w:adjustRightInd w:val="0"/>
    </w:pPr>
    <w:rPr>
      <w:rFonts w:ascii="Gill Sans" w:hAnsi="Gill Sans" w:cs="Gill Sans"/>
      <w:color w:val="C76C29"/>
      <w:sz w:val="40"/>
      <w:szCs w:val="40"/>
      <w:lang w:val="el-GR" w:eastAsia="el-GR"/>
    </w:rPr>
  </w:style>
  <w:style w:type="paragraph" w:customStyle="1" w:styleId="MathematicaCellInput">
    <w:name w:val="MathematicaCellInput"/>
    <w:uiPriority w:val="99"/>
    <w:rsid w:val="00D75807"/>
    <w:pPr>
      <w:widowControl w:val="0"/>
      <w:autoSpaceDE w:val="0"/>
      <w:autoSpaceDN w:val="0"/>
      <w:adjustRightInd w:val="0"/>
    </w:pPr>
    <w:rPr>
      <w:rFonts w:ascii="Times" w:hAnsi="Times" w:cs="Times"/>
      <w:b/>
      <w:bCs/>
      <w:sz w:val="26"/>
      <w:szCs w:val="26"/>
      <w:lang w:val="el-GR" w:eastAsia="el-GR"/>
    </w:rPr>
  </w:style>
  <w:style w:type="character" w:customStyle="1" w:styleId="MathematicaFormatStandardForm">
    <w:name w:val="MathematicaFormatStandardForm"/>
    <w:uiPriority w:val="99"/>
    <w:rsid w:val="00D75807"/>
    <w:rPr>
      <w:rFonts w:ascii="Courier" w:hAnsi="Courier" w:cs="Courier"/>
    </w:rPr>
  </w:style>
  <w:style w:type="paragraph" w:customStyle="1" w:styleId="MathematicaCellOutput">
    <w:name w:val="MathematicaCellOutput"/>
    <w:uiPriority w:val="99"/>
    <w:rsid w:val="00D75807"/>
    <w:pPr>
      <w:widowControl w:val="0"/>
      <w:autoSpaceDE w:val="0"/>
      <w:autoSpaceDN w:val="0"/>
      <w:adjustRightInd w:val="0"/>
    </w:pPr>
    <w:rPr>
      <w:rFonts w:ascii="Times" w:hAnsi="Times" w:cs="Times"/>
      <w:sz w:val="26"/>
      <w:szCs w:val="26"/>
      <w:lang w:val="el-GR" w:eastAsia="el-GR"/>
    </w:rPr>
  </w:style>
  <w:style w:type="paragraph" w:customStyle="1" w:styleId="MathematicaCellCode">
    <w:name w:val="MathematicaCellCode"/>
    <w:rsid w:val="00D75807"/>
    <w:pPr>
      <w:widowControl w:val="0"/>
      <w:pBdr>
        <w:top w:val="single" w:sz="2" w:space="0" w:color="CCCCCC"/>
        <w:left w:val="single" w:sz="2" w:space="0" w:color="CCCCCC"/>
      </w:pBdr>
      <w:autoSpaceDE w:val="0"/>
      <w:autoSpaceDN w:val="0"/>
      <w:adjustRightInd w:val="0"/>
    </w:pPr>
    <w:rPr>
      <w:rFonts w:ascii="Times" w:hAnsi="Times" w:cs="Times"/>
      <w:lang w:val="el-GR" w:eastAsia="el-GR"/>
    </w:rPr>
  </w:style>
  <w:style w:type="paragraph" w:customStyle="1" w:styleId="MathematicaCellSubsubtitle">
    <w:name w:val="MathematicaCellSubsubtitle"/>
    <w:uiPriority w:val="99"/>
    <w:rsid w:val="00D75807"/>
    <w:pPr>
      <w:widowControl w:val="0"/>
      <w:autoSpaceDE w:val="0"/>
      <w:autoSpaceDN w:val="0"/>
      <w:adjustRightInd w:val="0"/>
    </w:pPr>
    <w:rPr>
      <w:rFonts w:ascii="Gill Sans" w:hAnsi="Gill Sans" w:cs="Gill Sans"/>
      <w:color w:val="4C4C4C"/>
      <w:sz w:val="32"/>
      <w:szCs w:val="32"/>
      <w:lang w:val="el-GR" w:eastAsia="el-GR"/>
    </w:rPr>
  </w:style>
  <w:style w:type="paragraph" w:styleId="FootnoteText">
    <w:name w:val="footnote text"/>
    <w:basedOn w:val="Normal"/>
    <w:link w:val="FootnoteTextChar"/>
    <w:uiPriority w:val="99"/>
    <w:unhideWhenUsed/>
    <w:rsid w:val="00D75807"/>
    <w:rPr>
      <w:sz w:val="20"/>
      <w:szCs w:val="20"/>
    </w:rPr>
  </w:style>
  <w:style w:type="character" w:customStyle="1" w:styleId="FootnoteTextChar">
    <w:name w:val="Footnote Text Char"/>
    <w:basedOn w:val="DefaultParagraphFont"/>
    <w:link w:val="FootnoteText"/>
    <w:uiPriority w:val="99"/>
    <w:rsid w:val="00D75807"/>
    <w:rPr>
      <w:sz w:val="20"/>
      <w:szCs w:val="20"/>
    </w:rPr>
  </w:style>
  <w:style w:type="character" w:styleId="FootnoteReference">
    <w:name w:val="footnote reference"/>
    <w:basedOn w:val="DefaultParagraphFont"/>
    <w:uiPriority w:val="99"/>
    <w:unhideWhenUsed/>
    <w:rsid w:val="00D75807"/>
    <w:rPr>
      <w:vertAlign w:val="superscript"/>
    </w:rPr>
  </w:style>
  <w:style w:type="paragraph" w:customStyle="1" w:styleId="TextBody">
    <w:name w:val="Text Body"/>
    <w:basedOn w:val="Normal"/>
    <w:rsid w:val="00D334FC"/>
    <w:pPr>
      <w:widowControl w:val="0"/>
      <w:suppressAutoHyphens/>
      <w:spacing w:after="140" w:line="288" w:lineRule="auto"/>
    </w:pPr>
    <w:rPr>
      <w:rFonts w:ascii="Liberation Serif" w:eastAsia="Droid Sans" w:hAnsi="Liberation Serif" w:cs="FreeSans"/>
      <w:color w:val="00000A"/>
      <w:lang w:eastAsia="zh-CN" w:bidi="hi-IN"/>
    </w:rPr>
  </w:style>
  <w:style w:type="character" w:styleId="Strong">
    <w:name w:val="Strong"/>
    <w:uiPriority w:val="22"/>
    <w:rsid w:val="00C32E09"/>
    <w:rPr>
      <w:b/>
      <w:bCs/>
    </w:rPr>
  </w:style>
  <w:style w:type="paragraph" w:styleId="TOCHeading">
    <w:name w:val="TOC Heading"/>
    <w:basedOn w:val="Heading1"/>
    <w:next w:val="Normal"/>
    <w:uiPriority w:val="39"/>
    <w:unhideWhenUsed/>
    <w:qFormat/>
    <w:rsid w:val="00F92485"/>
    <w:pPr>
      <w:numPr>
        <w:numId w:val="0"/>
      </w:numPr>
      <w:spacing w:before="240" w:after="0" w:line="259" w:lineRule="auto"/>
      <w:outlineLvl w:val="9"/>
    </w:pPr>
    <w:rPr>
      <w:rFonts w:asciiTheme="majorHAnsi" w:hAnsiTheme="majorHAnsi"/>
      <w:b w:val="0"/>
      <w:bCs w:val="0"/>
      <w:color w:val="365F91" w:themeColor="accent1" w:themeShade="BF"/>
      <w:szCs w:val="32"/>
      <w:lang w:val="en-US"/>
    </w:rPr>
  </w:style>
  <w:style w:type="paragraph" w:customStyle="1" w:styleId="Textbody0">
    <w:name w:val="Text body"/>
    <w:basedOn w:val="Normal"/>
    <w:rsid w:val="00C951B5"/>
    <w:pPr>
      <w:suppressAutoHyphens/>
      <w:autoSpaceDN w:val="0"/>
      <w:spacing w:line="260" w:lineRule="exact"/>
      <w:ind w:firstLine="425"/>
      <w:textAlignment w:val="baseline"/>
    </w:pPr>
    <w:rPr>
      <w:rFonts w:eastAsia="SimSun" w:cs="F"/>
      <w:kern w:val="3"/>
      <w:sz w:val="20"/>
      <w:szCs w:val="20"/>
      <w:lang w:val="el-GR"/>
    </w:rPr>
  </w:style>
  <w:style w:type="paragraph" w:customStyle="1" w:styleId="figurecaption">
    <w:name w:val="figure caption"/>
    <w:rsid w:val="00C951B5"/>
    <w:pPr>
      <w:numPr>
        <w:numId w:val="10"/>
      </w:numPr>
      <w:spacing w:before="80" w:after="200"/>
      <w:jc w:val="center"/>
    </w:pPr>
    <w:rPr>
      <w:rFonts w:ascii="Times New Roman" w:eastAsia="SimSun" w:hAnsi="Times New Roman" w:cs="Times New Roman"/>
      <w:noProof/>
      <w:sz w:val="16"/>
      <w:szCs w:val="16"/>
    </w:rPr>
  </w:style>
  <w:style w:type="paragraph" w:customStyle="1" w:styleId="Figure">
    <w:name w:val="Figure"/>
    <w:basedOn w:val="Normal"/>
    <w:next w:val="Caption"/>
    <w:qFormat/>
    <w:rsid w:val="0047185B"/>
    <w:pPr>
      <w:keepNext/>
      <w:keepLines/>
      <w:autoSpaceDE w:val="0"/>
      <w:autoSpaceDN w:val="0"/>
      <w:spacing w:before="120"/>
      <w:jc w:val="center"/>
    </w:pPr>
    <w:rPr>
      <w:rFonts w:ascii="Times New Roman" w:eastAsia="Times New Roman" w:hAnsi="Times New Roman" w:cs="Times New Roman"/>
      <w:noProof/>
      <w:sz w:val="20"/>
      <w:szCs w:val="20"/>
    </w:rPr>
  </w:style>
  <w:style w:type="paragraph" w:customStyle="1" w:styleId="Standard">
    <w:name w:val="Standard"/>
    <w:rsid w:val="00C951B5"/>
    <w:pPr>
      <w:widowControl w:val="0"/>
      <w:suppressAutoHyphens/>
      <w:autoSpaceDN w:val="0"/>
      <w:textAlignment w:val="baseline"/>
    </w:pPr>
    <w:rPr>
      <w:rFonts w:ascii="Times New Roman" w:eastAsia="Andale Sans UI" w:hAnsi="Times New Roman" w:cs="Tahoma"/>
      <w:kern w:val="3"/>
      <w:lang w:val="de-DE" w:eastAsia="ja-JP" w:bidi="fa-IR"/>
    </w:rPr>
  </w:style>
  <w:style w:type="paragraph" w:styleId="ListParagraph">
    <w:name w:val="List Paragraph"/>
    <w:basedOn w:val="Normal"/>
    <w:uiPriority w:val="34"/>
    <w:rsid w:val="00C951B5"/>
    <w:pPr>
      <w:ind w:left="720"/>
      <w:contextualSpacing/>
    </w:pPr>
    <w:rPr>
      <w:rFonts w:ascii="Times New Roman" w:eastAsia="Times New Roman" w:hAnsi="Times New Roman" w:cs="Times New Roman"/>
      <w:lang w:val="el-GR" w:eastAsia="el-GR"/>
    </w:rPr>
  </w:style>
  <w:style w:type="paragraph" w:customStyle="1" w:styleId="ref">
    <w:name w:val="ref"/>
    <w:basedOn w:val="Normal"/>
    <w:link w:val="refChar"/>
    <w:rsid w:val="00F21B0A"/>
    <w:pPr>
      <w:tabs>
        <w:tab w:val="num" w:pos="360"/>
      </w:tabs>
      <w:autoSpaceDE w:val="0"/>
      <w:autoSpaceDN w:val="0"/>
      <w:ind w:left="360" w:hanging="360"/>
    </w:pPr>
    <w:rPr>
      <w:rFonts w:ascii="Times New Roman" w:eastAsia="Times New Roman" w:hAnsi="Times New Roman" w:cs="Times New Roman"/>
      <w:sz w:val="16"/>
      <w:szCs w:val="16"/>
    </w:rPr>
  </w:style>
  <w:style w:type="character" w:customStyle="1" w:styleId="refChar">
    <w:name w:val="ref Char"/>
    <w:basedOn w:val="DefaultParagraphFont"/>
    <w:link w:val="ref"/>
    <w:rsid w:val="00C951B5"/>
    <w:rPr>
      <w:rFonts w:ascii="Times New Roman" w:eastAsia="Times New Roman" w:hAnsi="Times New Roman" w:cs="Times New Roman"/>
      <w:sz w:val="16"/>
      <w:szCs w:val="16"/>
    </w:rPr>
  </w:style>
  <w:style w:type="paragraph" w:styleId="EndnoteText">
    <w:name w:val="endnote text"/>
    <w:basedOn w:val="Normal"/>
    <w:link w:val="EndnoteTextChar"/>
    <w:uiPriority w:val="99"/>
    <w:unhideWhenUsed/>
    <w:rsid w:val="002D0670"/>
  </w:style>
  <w:style w:type="character" w:customStyle="1" w:styleId="EndnoteTextChar">
    <w:name w:val="Endnote Text Char"/>
    <w:basedOn w:val="DefaultParagraphFont"/>
    <w:link w:val="EndnoteText"/>
    <w:uiPriority w:val="99"/>
    <w:rsid w:val="002D0670"/>
  </w:style>
  <w:style w:type="character" w:styleId="EndnoteReference">
    <w:name w:val="endnote reference"/>
    <w:basedOn w:val="DefaultParagraphFont"/>
    <w:uiPriority w:val="99"/>
    <w:unhideWhenUsed/>
    <w:rsid w:val="002D0670"/>
    <w:rPr>
      <w:vertAlign w:val="superscript"/>
    </w:rPr>
  </w:style>
  <w:style w:type="paragraph" w:customStyle="1" w:styleId="equation-in-table">
    <w:name w:val="equation-in-table"/>
    <w:basedOn w:val="Equation"/>
    <w:rsid w:val="00E2259E"/>
    <w:pPr>
      <w:tabs>
        <w:tab w:val="clear" w:pos="4150"/>
        <w:tab w:val="right" w:pos="4650"/>
      </w:tabs>
      <w:spacing w:before="40" w:after="40"/>
    </w:pPr>
  </w:style>
  <w:style w:type="paragraph" w:customStyle="1" w:styleId="Header1stPage">
    <w:name w:val="Header 1st Page"/>
    <w:basedOn w:val="Header"/>
    <w:rsid w:val="003C6DC3"/>
    <w:pPr>
      <w:tabs>
        <w:tab w:val="clear" w:pos="8640"/>
        <w:tab w:val="right" w:pos="4320"/>
        <w:tab w:val="right" w:pos="7920"/>
        <w:tab w:val="right" w:pos="8749"/>
      </w:tabs>
    </w:pPr>
    <w:rPr>
      <w:rFonts w:ascii="ArtFuturUltra" w:eastAsia="Times New Roman" w:hAnsi="ArtFuturUltra" w:cs="Times New Roman"/>
      <w:noProof/>
      <w:color w:val="808080"/>
      <w:sz w:val="16"/>
      <w:szCs w:val="20"/>
      <w:lang w:eastAsia="el-GR"/>
    </w:rPr>
  </w:style>
  <w:style w:type="character" w:customStyle="1" w:styleId="Lead-inEmphasis">
    <w:name w:val="Lead-in Emphasis"/>
    <w:rsid w:val="003C6DC3"/>
    <w:rPr>
      <w:sz w:val="22"/>
    </w:rPr>
  </w:style>
  <w:style w:type="paragraph" w:customStyle="1" w:styleId="Table">
    <w:name w:val="Table"/>
    <w:basedOn w:val="Caption"/>
    <w:rsid w:val="003C6DC3"/>
    <w:pPr>
      <w:keepLines/>
      <w:tabs>
        <w:tab w:val="left" w:pos="1620"/>
        <w:tab w:val="left" w:pos="5400"/>
      </w:tabs>
      <w:spacing w:before="0" w:after="200"/>
    </w:pPr>
    <w:rPr>
      <w:rFonts w:eastAsia="Times New Roman"/>
      <w:b w:val="0"/>
      <w:bCs w:val="0"/>
      <w:sz w:val="18"/>
      <w:lang w:val="en-US" w:eastAsia="el-GR"/>
    </w:rPr>
  </w:style>
  <w:style w:type="paragraph" w:customStyle="1" w:styleId="Tablebody">
    <w:name w:val="Table body"/>
    <w:basedOn w:val="BodyText0"/>
    <w:rsid w:val="003C6DC3"/>
    <w:pPr>
      <w:spacing w:before="100" w:after="100" w:line="240" w:lineRule="atLeast"/>
      <w:ind w:firstLine="567"/>
    </w:pPr>
    <w:rPr>
      <w:rFonts w:eastAsia="Times New Roman" w:cs="Times New Roman"/>
      <w:lang w:val="en-US" w:eastAsia="el-GR"/>
    </w:rPr>
  </w:style>
  <w:style w:type="paragraph" w:customStyle="1" w:styleId="Picture">
    <w:name w:val="Picture"/>
    <w:basedOn w:val="BodyText0"/>
    <w:next w:val="Caption"/>
    <w:rsid w:val="003C6DC3"/>
    <w:pPr>
      <w:keepNext/>
      <w:keepLines/>
      <w:spacing w:after="240" w:line="240" w:lineRule="auto"/>
      <w:ind w:firstLine="0"/>
      <w:jc w:val="center"/>
    </w:pPr>
    <w:rPr>
      <w:rFonts w:eastAsia="Times New Roman" w:cs="Times New Roman"/>
      <w:lang w:val="en-US" w:eastAsia="el-GR"/>
    </w:rPr>
  </w:style>
  <w:style w:type="paragraph" w:customStyle="1" w:styleId="Heading">
    <w:name w:val="Heading"/>
    <w:basedOn w:val="Heading1"/>
    <w:link w:val="HeadingChar"/>
    <w:qFormat/>
    <w:rsid w:val="003C6DC3"/>
    <w:pPr>
      <w:numPr>
        <w:numId w:val="0"/>
      </w:numPr>
      <w:ind w:left="709" w:hanging="709"/>
    </w:pPr>
  </w:style>
  <w:style w:type="character" w:customStyle="1" w:styleId="HeadingChar">
    <w:name w:val="Heading Char"/>
    <w:basedOn w:val="Heading1Char"/>
    <w:link w:val="Heading"/>
    <w:rsid w:val="003C6DC3"/>
    <w:rPr>
      <w:rFonts w:ascii="Arial" w:eastAsiaTheme="majorEastAsia" w:hAnsi="Arial" w:cstheme="majorBidi"/>
      <w:b/>
      <w:bCs/>
      <w:sz w:val="32"/>
      <w:szCs w:val="28"/>
      <w:lang w:val="el-GR"/>
    </w:rPr>
  </w:style>
  <w:style w:type="character" w:customStyle="1" w:styleId="UnresolvedMention1">
    <w:name w:val="Unresolved Mention1"/>
    <w:basedOn w:val="DefaultParagraphFont"/>
    <w:uiPriority w:val="99"/>
    <w:semiHidden/>
    <w:unhideWhenUsed/>
    <w:rsid w:val="00506CE0"/>
    <w:rPr>
      <w:color w:val="605E5C"/>
      <w:shd w:val="clear" w:color="auto" w:fill="E1DFDD"/>
    </w:rPr>
  </w:style>
  <w:style w:type="character" w:styleId="UnresolvedMention">
    <w:name w:val="Unresolved Mention"/>
    <w:basedOn w:val="DefaultParagraphFont"/>
    <w:uiPriority w:val="99"/>
    <w:semiHidden/>
    <w:unhideWhenUsed/>
    <w:rsid w:val="006479CE"/>
    <w:rPr>
      <w:color w:val="605E5C"/>
      <w:shd w:val="clear" w:color="auto" w:fill="E1DFDD"/>
    </w:rPr>
  </w:style>
  <w:style w:type="paragraph" w:customStyle="1" w:styleId="Default">
    <w:name w:val="Default"/>
    <w:rsid w:val="005B0A55"/>
    <w:pPr>
      <w:autoSpaceDE w:val="0"/>
      <w:autoSpaceDN w:val="0"/>
      <w:adjustRightInd w:val="0"/>
    </w:pPr>
    <w:rPr>
      <w:rFonts w:ascii="Arial" w:hAnsi="Arial" w:cs="Arial"/>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4296">
      <w:bodyDiv w:val="1"/>
      <w:marLeft w:val="0"/>
      <w:marRight w:val="0"/>
      <w:marTop w:val="0"/>
      <w:marBottom w:val="0"/>
      <w:divBdr>
        <w:top w:val="none" w:sz="0" w:space="0" w:color="auto"/>
        <w:left w:val="none" w:sz="0" w:space="0" w:color="auto"/>
        <w:bottom w:val="none" w:sz="0" w:space="0" w:color="auto"/>
        <w:right w:val="none" w:sz="0" w:space="0" w:color="auto"/>
      </w:divBdr>
    </w:div>
    <w:div w:id="473406">
      <w:bodyDiv w:val="1"/>
      <w:marLeft w:val="0"/>
      <w:marRight w:val="0"/>
      <w:marTop w:val="0"/>
      <w:marBottom w:val="0"/>
      <w:divBdr>
        <w:top w:val="none" w:sz="0" w:space="0" w:color="auto"/>
        <w:left w:val="none" w:sz="0" w:space="0" w:color="auto"/>
        <w:bottom w:val="none" w:sz="0" w:space="0" w:color="auto"/>
        <w:right w:val="none" w:sz="0" w:space="0" w:color="auto"/>
      </w:divBdr>
    </w:div>
    <w:div w:id="666815">
      <w:bodyDiv w:val="1"/>
      <w:marLeft w:val="0"/>
      <w:marRight w:val="0"/>
      <w:marTop w:val="0"/>
      <w:marBottom w:val="0"/>
      <w:divBdr>
        <w:top w:val="none" w:sz="0" w:space="0" w:color="auto"/>
        <w:left w:val="none" w:sz="0" w:space="0" w:color="auto"/>
        <w:bottom w:val="none" w:sz="0" w:space="0" w:color="auto"/>
        <w:right w:val="none" w:sz="0" w:space="0" w:color="auto"/>
      </w:divBdr>
    </w:div>
    <w:div w:id="859005">
      <w:bodyDiv w:val="1"/>
      <w:marLeft w:val="0"/>
      <w:marRight w:val="0"/>
      <w:marTop w:val="0"/>
      <w:marBottom w:val="0"/>
      <w:divBdr>
        <w:top w:val="none" w:sz="0" w:space="0" w:color="auto"/>
        <w:left w:val="none" w:sz="0" w:space="0" w:color="auto"/>
        <w:bottom w:val="none" w:sz="0" w:space="0" w:color="auto"/>
        <w:right w:val="none" w:sz="0" w:space="0" w:color="auto"/>
      </w:divBdr>
    </w:div>
    <w:div w:id="859328">
      <w:bodyDiv w:val="1"/>
      <w:marLeft w:val="0"/>
      <w:marRight w:val="0"/>
      <w:marTop w:val="0"/>
      <w:marBottom w:val="0"/>
      <w:divBdr>
        <w:top w:val="none" w:sz="0" w:space="0" w:color="auto"/>
        <w:left w:val="none" w:sz="0" w:space="0" w:color="auto"/>
        <w:bottom w:val="none" w:sz="0" w:space="0" w:color="auto"/>
        <w:right w:val="none" w:sz="0" w:space="0" w:color="auto"/>
      </w:divBdr>
    </w:div>
    <w:div w:id="937726">
      <w:bodyDiv w:val="1"/>
      <w:marLeft w:val="0"/>
      <w:marRight w:val="0"/>
      <w:marTop w:val="0"/>
      <w:marBottom w:val="0"/>
      <w:divBdr>
        <w:top w:val="none" w:sz="0" w:space="0" w:color="auto"/>
        <w:left w:val="none" w:sz="0" w:space="0" w:color="auto"/>
        <w:bottom w:val="none" w:sz="0" w:space="0" w:color="auto"/>
        <w:right w:val="none" w:sz="0" w:space="0" w:color="auto"/>
      </w:divBdr>
    </w:div>
    <w:div w:id="1209064">
      <w:bodyDiv w:val="1"/>
      <w:marLeft w:val="0"/>
      <w:marRight w:val="0"/>
      <w:marTop w:val="0"/>
      <w:marBottom w:val="0"/>
      <w:divBdr>
        <w:top w:val="none" w:sz="0" w:space="0" w:color="auto"/>
        <w:left w:val="none" w:sz="0" w:space="0" w:color="auto"/>
        <w:bottom w:val="none" w:sz="0" w:space="0" w:color="auto"/>
        <w:right w:val="none" w:sz="0" w:space="0" w:color="auto"/>
      </w:divBdr>
    </w:div>
    <w:div w:id="1469297">
      <w:bodyDiv w:val="1"/>
      <w:marLeft w:val="0"/>
      <w:marRight w:val="0"/>
      <w:marTop w:val="0"/>
      <w:marBottom w:val="0"/>
      <w:divBdr>
        <w:top w:val="none" w:sz="0" w:space="0" w:color="auto"/>
        <w:left w:val="none" w:sz="0" w:space="0" w:color="auto"/>
        <w:bottom w:val="none" w:sz="0" w:space="0" w:color="auto"/>
        <w:right w:val="none" w:sz="0" w:space="0" w:color="auto"/>
      </w:divBdr>
    </w:div>
    <w:div w:id="1519746">
      <w:bodyDiv w:val="1"/>
      <w:marLeft w:val="0"/>
      <w:marRight w:val="0"/>
      <w:marTop w:val="0"/>
      <w:marBottom w:val="0"/>
      <w:divBdr>
        <w:top w:val="none" w:sz="0" w:space="0" w:color="auto"/>
        <w:left w:val="none" w:sz="0" w:space="0" w:color="auto"/>
        <w:bottom w:val="none" w:sz="0" w:space="0" w:color="auto"/>
        <w:right w:val="none" w:sz="0" w:space="0" w:color="auto"/>
      </w:divBdr>
    </w:div>
    <w:div w:id="1780196">
      <w:bodyDiv w:val="1"/>
      <w:marLeft w:val="0"/>
      <w:marRight w:val="0"/>
      <w:marTop w:val="0"/>
      <w:marBottom w:val="0"/>
      <w:divBdr>
        <w:top w:val="none" w:sz="0" w:space="0" w:color="auto"/>
        <w:left w:val="none" w:sz="0" w:space="0" w:color="auto"/>
        <w:bottom w:val="none" w:sz="0" w:space="0" w:color="auto"/>
        <w:right w:val="none" w:sz="0" w:space="0" w:color="auto"/>
      </w:divBdr>
    </w:div>
    <w:div w:id="1781987">
      <w:bodyDiv w:val="1"/>
      <w:marLeft w:val="0"/>
      <w:marRight w:val="0"/>
      <w:marTop w:val="0"/>
      <w:marBottom w:val="0"/>
      <w:divBdr>
        <w:top w:val="none" w:sz="0" w:space="0" w:color="auto"/>
        <w:left w:val="none" w:sz="0" w:space="0" w:color="auto"/>
        <w:bottom w:val="none" w:sz="0" w:space="0" w:color="auto"/>
        <w:right w:val="none" w:sz="0" w:space="0" w:color="auto"/>
      </w:divBdr>
    </w:div>
    <w:div w:id="1784598">
      <w:bodyDiv w:val="1"/>
      <w:marLeft w:val="0"/>
      <w:marRight w:val="0"/>
      <w:marTop w:val="0"/>
      <w:marBottom w:val="0"/>
      <w:divBdr>
        <w:top w:val="none" w:sz="0" w:space="0" w:color="auto"/>
        <w:left w:val="none" w:sz="0" w:space="0" w:color="auto"/>
        <w:bottom w:val="none" w:sz="0" w:space="0" w:color="auto"/>
        <w:right w:val="none" w:sz="0" w:space="0" w:color="auto"/>
      </w:divBdr>
    </w:div>
    <w:div w:id="1974973">
      <w:bodyDiv w:val="1"/>
      <w:marLeft w:val="0"/>
      <w:marRight w:val="0"/>
      <w:marTop w:val="0"/>
      <w:marBottom w:val="0"/>
      <w:divBdr>
        <w:top w:val="none" w:sz="0" w:space="0" w:color="auto"/>
        <w:left w:val="none" w:sz="0" w:space="0" w:color="auto"/>
        <w:bottom w:val="none" w:sz="0" w:space="0" w:color="auto"/>
        <w:right w:val="none" w:sz="0" w:space="0" w:color="auto"/>
      </w:divBdr>
    </w:div>
    <w:div w:id="2054227">
      <w:bodyDiv w:val="1"/>
      <w:marLeft w:val="0"/>
      <w:marRight w:val="0"/>
      <w:marTop w:val="0"/>
      <w:marBottom w:val="0"/>
      <w:divBdr>
        <w:top w:val="none" w:sz="0" w:space="0" w:color="auto"/>
        <w:left w:val="none" w:sz="0" w:space="0" w:color="auto"/>
        <w:bottom w:val="none" w:sz="0" w:space="0" w:color="auto"/>
        <w:right w:val="none" w:sz="0" w:space="0" w:color="auto"/>
      </w:divBdr>
    </w:div>
    <w:div w:id="2125538">
      <w:bodyDiv w:val="1"/>
      <w:marLeft w:val="0"/>
      <w:marRight w:val="0"/>
      <w:marTop w:val="0"/>
      <w:marBottom w:val="0"/>
      <w:divBdr>
        <w:top w:val="none" w:sz="0" w:space="0" w:color="auto"/>
        <w:left w:val="none" w:sz="0" w:space="0" w:color="auto"/>
        <w:bottom w:val="none" w:sz="0" w:space="0" w:color="auto"/>
        <w:right w:val="none" w:sz="0" w:space="0" w:color="auto"/>
      </w:divBdr>
    </w:div>
    <w:div w:id="2557953">
      <w:bodyDiv w:val="1"/>
      <w:marLeft w:val="0"/>
      <w:marRight w:val="0"/>
      <w:marTop w:val="0"/>
      <w:marBottom w:val="0"/>
      <w:divBdr>
        <w:top w:val="none" w:sz="0" w:space="0" w:color="auto"/>
        <w:left w:val="none" w:sz="0" w:space="0" w:color="auto"/>
        <w:bottom w:val="none" w:sz="0" w:space="0" w:color="auto"/>
        <w:right w:val="none" w:sz="0" w:space="0" w:color="auto"/>
      </w:divBdr>
    </w:div>
    <w:div w:id="2824292">
      <w:bodyDiv w:val="1"/>
      <w:marLeft w:val="0"/>
      <w:marRight w:val="0"/>
      <w:marTop w:val="0"/>
      <w:marBottom w:val="0"/>
      <w:divBdr>
        <w:top w:val="none" w:sz="0" w:space="0" w:color="auto"/>
        <w:left w:val="none" w:sz="0" w:space="0" w:color="auto"/>
        <w:bottom w:val="none" w:sz="0" w:space="0" w:color="auto"/>
        <w:right w:val="none" w:sz="0" w:space="0" w:color="auto"/>
      </w:divBdr>
    </w:div>
    <w:div w:id="3023595">
      <w:bodyDiv w:val="1"/>
      <w:marLeft w:val="0"/>
      <w:marRight w:val="0"/>
      <w:marTop w:val="0"/>
      <w:marBottom w:val="0"/>
      <w:divBdr>
        <w:top w:val="none" w:sz="0" w:space="0" w:color="auto"/>
        <w:left w:val="none" w:sz="0" w:space="0" w:color="auto"/>
        <w:bottom w:val="none" w:sz="0" w:space="0" w:color="auto"/>
        <w:right w:val="none" w:sz="0" w:space="0" w:color="auto"/>
      </w:divBdr>
    </w:div>
    <w:div w:id="3170500">
      <w:bodyDiv w:val="1"/>
      <w:marLeft w:val="0"/>
      <w:marRight w:val="0"/>
      <w:marTop w:val="0"/>
      <w:marBottom w:val="0"/>
      <w:divBdr>
        <w:top w:val="none" w:sz="0" w:space="0" w:color="auto"/>
        <w:left w:val="none" w:sz="0" w:space="0" w:color="auto"/>
        <w:bottom w:val="none" w:sz="0" w:space="0" w:color="auto"/>
        <w:right w:val="none" w:sz="0" w:space="0" w:color="auto"/>
      </w:divBdr>
    </w:div>
    <w:div w:id="3242950">
      <w:bodyDiv w:val="1"/>
      <w:marLeft w:val="0"/>
      <w:marRight w:val="0"/>
      <w:marTop w:val="0"/>
      <w:marBottom w:val="0"/>
      <w:divBdr>
        <w:top w:val="none" w:sz="0" w:space="0" w:color="auto"/>
        <w:left w:val="none" w:sz="0" w:space="0" w:color="auto"/>
        <w:bottom w:val="none" w:sz="0" w:space="0" w:color="auto"/>
        <w:right w:val="none" w:sz="0" w:space="0" w:color="auto"/>
      </w:divBdr>
    </w:div>
    <w:div w:id="3365855">
      <w:bodyDiv w:val="1"/>
      <w:marLeft w:val="0"/>
      <w:marRight w:val="0"/>
      <w:marTop w:val="0"/>
      <w:marBottom w:val="0"/>
      <w:divBdr>
        <w:top w:val="none" w:sz="0" w:space="0" w:color="auto"/>
        <w:left w:val="none" w:sz="0" w:space="0" w:color="auto"/>
        <w:bottom w:val="none" w:sz="0" w:space="0" w:color="auto"/>
        <w:right w:val="none" w:sz="0" w:space="0" w:color="auto"/>
      </w:divBdr>
    </w:div>
    <w:div w:id="3365955">
      <w:bodyDiv w:val="1"/>
      <w:marLeft w:val="0"/>
      <w:marRight w:val="0"/>
      <w:marTop w:val="0"/>
      <w:marBottom w:val="0"/>
      <w:divBdr>
        <w:top w:val="none" w:sz="0" w:space="0" w:color="auto"/>
        <w:left w:val="none" w:sz="0" w:space="0" w:color="auto"/>
        <w:bottom w:val="none" w:sz="0" w:space="0" w:color="auto"/>
        <w:right w:val="none" w:sz="0" w:space="0" w:color="auto"/>
      </w:divBdr>
    </w:div>
    <w:div w:id="3438098">
      <w:bodyDiv w:val="1"/>
      <w:marLeft w:val="0"/>
      <w:marRight w:val="0"/>
      <w:marTop w:val="0"/>
      <w:marBottom w:val="0"/>
      <w:divBdr>
        <w:top w:val="none" w:sz="0" w:space="0" w:color="auto"/>
        <w:left w:val="none" w:sz="0" w:space="0" w:color="auto"/>
        <w:bottom w:val="none" w:sz="0" w:space="0" w:color="auto"/>
        <w:right w:val="none" w:sz="0" w:space="0" w:color="auto"/>
      </w:divBdr>
    </w:div>
    <w:div w:id="3558011">
      <w:bodyDiv w:val="1"/>
      <w:marLeft w:val="0"/>
      <w:marRight w:val="0"/>
      <w:marTop w:val="0"/>
      <w:marBottom w:val="0"/>
      <w:divBdr>
        <w:top w:val="none" w:sz="0" w:space="0" w:color="auto"/>
        <w:left w:val="none" w:sz="0" w:space="0" w:color="auto"/>
        <w:bottom w:val="none" w:sz="0" w:space="0" w:color="auto"/>
        <w:right w:val="none" w:sz="0" w:space="0" w:color="auto"/>
      </w:divBdr>
    </w:div>
    <w:div w:id="3750848">
      <w:bodyDiv w:val="1"/>
      <w:marLeft w:val="0"/>
      <w:marRight w:val="0"/>
      <w:marTop w:val="0"/>
      <w:marBottom w:val="0"/>
      <w:divBdr>
        <w:top w:val="none" w:sz="0" w:space="0" w:color="auto"/>
        <w:left w:val="none" w:sz="0" w:space="0" w:color="auto"/>
        <w:bottom w:val="none" w:sz="0" w:space="0" w:color="auto"/>
        <w:right w:val="none" w:sz="0" w:space="0" w:color="auto"/>
      </w:divBdr>
    </w:div>
    <w:div w:id="3827982">
      <w:bodyDiv w:val="1"/>
      <w:marLeft w:val="0"/>
      <w:marRight w:val="0"/>
      <w:marTop w:val="0"/>
      <w:marBottom w:val="0"/>
      <w:divBdr>
        <w:top w:val="none" w:sz="0" w:space="0" w:color="auto"/>
        <w:left w:val="none" w:sz="0" w:space="0" w:color="auto"/>
        <w:bottom w:val="none" w:sz="0" w:space="0" w:color="auto"/>
        <w:right w:val="none" w:sz="0" w:space="0" w:color="auto"/>
      </w:divBdr>
    </w:div>
    <w:div w:id="3946158">
      <w:bodyDiv w:val="1"/>
      <w:marLeft w:val="0"/>
      <w:marRight w:val="0"/>
      <w:marTop w:val="0"/>
      <w:marBottom w:val="0"/>
      <w:divBdr>
        <w:top w:val="none" w:sz="0" w:space="0" w:color="auto"/>
        <w:left w:val="none" w:sz="0" w:space="0" w:color="auto"/>
        <w:bottom w:val="none" w:sz="0" w:space="0" w:color="auto"/>
        <w:right w:val="none" w:sz="0" w:space="0" w:color="auto"/>
      </w:divBdr>
    </w:div>
    <w:div w:id="4016107">
      <w:bodyDiv w:val="1"/>
      <w:marLeft w:val="0"/>
      <w:marRight w:val="0"/>
      <w:marTop w:val="0"/>
      <w:marBottom w:val="0"/>
      <w:divBdr>
        <w:top w:val="none" w:sz="0" w:space="0" w:color="auto"/>
        <w:left w:val="none" w:sz="0" w:space="0" w:color="auto"/>
        <w:bottom w:val="none" w:sz="0" w:space="0" w:color="auto"/>
        <w:right w:val="none" w:sz="0" w:space="0" w:color="auto"/>
      </w:divBdr>
    </w:div>
    <w:div w:id="4090876">
      <w:bodyDiv w:val="1"/>
      <w:marLeft w:val="0"/>
      <w:marRight w:val="0"/>
      <w:marTop w:val="0"/>
      <w:marBottom w:val="0"/>
      <w:divBdr>
        <w:top w:val="none" w:sz="0" w:space="0" w:color="auto"/>
        <w:left w:val="none" w:sz="0" w:space="0" w:color="auto"/>
        <w:bottom w:val="none" w:sz="0" w:space="0" w:color="auto"/>
        <w:right w:val="none" w:sz="0" w:space="0" w:color="auto"/>
      </w:divBdr>
    </w:div>
    <w:div w:id="4211290">
      <w:bodyDiv w:val="1"/>
      <w:marLeft w:val="0"/>
      <w:marRight w:val="0"/>
      <w:marTop w:val="0"/>
      <w:marBottom w:val="0"/>
      <w:divBdr>
        <w:top w:val="none" w:sz="0" w:space="0" w:color="auto"/>
        <w:left w:val="none" w:sz="0" w:space="0" w:color="auto"/>
        <w:bottom w:val="none" w:sz="0" w:space="0" w:color="auto"/>
        <w:right w:val="none" w:sz="0" w:space="0" w:color="auto"/>
      </w:divBdr>
    </w:div>
    <w:div w:id="4482410">
      <w:bodyDiv w:val="1"/>
      <w:marLeft w:val="0"/>
      <w:marRight w:val="0"/>
      <w:marTop w:val="0"/>
      <w:marBottom w:val="0"/>
      <w:divBdr>
        <w:top w:val="none" w:sz="0" w:space="0" w:color="auto"/>
        <w:left w:val="none" w:sz="0" w:space="0" w:color="auto"/>
        <w:bottom w:val="none" w:sz="0" w:space="0" w:color="auto"/>
        <w:right w:val="none" w:sz="0" w:space="0" w:color="auto"/>
      </w:divBdr>
    </w:div>
    <w:div w:id="4523635">
      <w:bodyDiv w:val="1"/>
      <w:marLeft w:val="0"/>
      <w:marRight w:val="0"/>
      <w:marTop w:val="0"/>
      <w:marBottom w:val="0"/>
      <w:divBdr>
        <w:top w:val="none" w:sz="0" w:space="0" w:color="auto"/>
        <w:left w:val="none" w:sz="0" w:space="0" w:color="auto"/>
        <w:bottom w:val="none" w:sz="0" w:space="0" w:color="auto"/>
        <w:right w:val="none" w:sz="0" w:space="0" w:color="auto"/>
      </w:divBdr>
    </w:div>
    <w:div w:id="4747955">
      <w:bodyDiv w:val="1"/>
      <w:marLeft w:val="0"/>
      <w:marRight w:val="0"/>
      <w:marTop w:val="0"/>
      <w:marBottom w:val="0"/>
      <w:divBdr>
        <w:top w:val="none" w:sz="0" w:space="0" w:color="auto"/>
        <w:left w:val="none" w:sz="0" w:space="0" w:color="auto"/>
        <w:bottom w:val="none" w:sz="0" w:space="0" w:color="auto"/>
        <w:right w:val="none" w:sz="0" w:space="0" w:color="auto"/>
      </w:divBdr>
    </w:div>
    <w:div w:id="4794118">
      <w:bodyDiv w:val="1"/>
      <w:marLeft w:val="0"/>
      <w:marRight w:val="0"/>
      <w:marTop w:val="0"/>
      <w:marBottom w:val="0"/>
      <w:divBdr>
        <w:top w:val="none" w:sz="0" w:space="0" w:color="auto"/>
        <w:left w:val="none" w:sz="0" w:space="0" w:color="auto"/>
        <w:bottom w:val="none" w:sz="0" w:space="0" w:color="auto"/>
        <w:right w:val="none" w:sz="0" w:space="0" w:color="auto"/>
      </w:divBdr>
    </w:div>
    <w:div w:id="4796130">
      <w:bodyDiv w:val="1"/>
      <w:marLeft w:val="0"/>
      <w:marRight w:val="0"/>
      <w:marTop w:val="0"/>
      <w:marBottom w:val="0"/>
      <w:divBdr>
        <w:top w:val="none" w:sz="0" w:space="0" w:color="auto"/>
        <w:left w:val="none" w:sz="0" w:space="0" w:color="auto"/>
        <w:bottom w:val="none" w:sz="0" w:space="0" w:color="auto"/>
        <w:right w:val="none" w:sz="0" w:space="0" w:color="auto"/>
      </w:divBdr>
    </w:div>
    <w:div w:id="4866632">
      <w:bodyDiv w:val="1"/>
      <w:marLeft w:val="0"/>
      <w:marRight w:val="0"/>
      <w:marTop w:val="0"/>
      <w:marBottom w:val="0"/>
      <w:divBdr>
        <w:top w:val="none" w:sz="0" w:space="0" w:color="auto"/>
        <w:left w:val="none" w:sz="0" w:space="0" w:color="auto"/>
        <w:bottom w:val="none" w:sz="0" w:space="0" w:color="auto"/>
        <w:right w:val="none" w:sz="0" w:space="0" w:color="auto"/>
      </w:divBdr>
    </w:div>
    <w:div w:id="5594975">
      <w:bodyDiv w:val="1"/>
      <w:marLeft w:val="0"/>
      <w:marRight w:val="0"/>
      <w:marTop w:val="0"/>
      <w:marBottom w:val="0"/>
      <w:divBdr>
        <w:top w:val="none" w:sz="0" w:space="0" w:color="auto"/>
        <w:left w:val="none" w:sz="0" w:space="0" w:color="auto"/>
        <w:bottom w:val="none" w:sz="0" w:space="0" w:color="auto"/>
        <w:right w:val="none" w:sz="0" w:space="0" w:color="auto"/>
      </w:divBdr>
    </w:div>
    <w:div w:id="5788070">
      <w:bodyDiv w:val="1"/>
      <w:marLeft w:val="0"/>
      <w:marRight w:val="0"/>
      <w:marTop w:val="0"/>
      <w:marBottom w:val="0"/>
      <w:divBdr>
        <w:top w:val="none" w:sz="0" w:space="0" w:color="auto"/>
        <w:left w:val="none" w:sz="0" w:space="0" w:color="auto"/>
        <w:bottom w:val="none" w:sz="0" w:space="0" w:color="auto"/>
        <w:right w:val="none" w:sz="0" w:space="0" w:color="auto"/>
      </w:divBdr>
    </w:div>
    <w:div w:id="5794683">
      <w:bodyDiv w:val="1"/>
      <w:marLeft w:val="0"/>
      <w:marRight w:val="0"/>
      <w:marTop w:val="0"/>
      <w:marBottom w:val="0"/>
      <w:divBdr>
        <w:top w:val="none" w:sz="0" w:space="0" w:color="auto"/>
        <w:left w:val="none" w:sz="0" w:space="0" w:color="auto"/>
        <w:bottom w:val="none" w:sz="0" w:space="0" w:color="auto"/>
        <w:right w:val="none" w:sz="0" w:space="0" w:color="auto"/>
      </w:divBdr>
    </w:div>
    <w:div w:id="5795762">
      <w:bodyDiv w:val="1"/>
      <w:marLeft w:val="0"/>
      <w:marRight w:val="0"/>
      <w:marTop w:val="0"/>
      <w:marBottom w:val="0"/>
      <w:divBdr>
        <w:top w:val="none" w:sz="0" w:space="0" w:color="auto"/>
        <w:left w:val="none" w:sz="0" w:space="0" w:color="auto"/>
        <w:bottom w:val="none" w:sz="0" w:space="0" w:color="auto"/>
        <w:right w:val="none" w:sz="0" w:space="0" w:color="auto"/>
      </w:divBdr>
    </w:div>
    <w:div w:id="5861835">
      <w:bodyDiv w:val="1"/>
      <w:marLeft w:val="0"/>
      <w:marRight w:val="0"/>
      <w:marTop w:val="0"/>
      <w:marBottom w:val="0"/>
      <w:divBdr>
        <w:top w:val="none" w:sz="0" w:space="0" w:color="auto"/>
        <w:left w:val="none" w:sz="0" w:space="0" w:color="auto"/>
        <w:bottom w:val="none" w:sz="0" w:space="0" w:color="auto"/>
        <w:right w:val="none" w:sz="0" w:space="0" w:color="auto"/>
      </w:divBdr>
    </w:div>
    <w:div w:id="5979823">
      <w:bodyDiv w:val="1"/>
      <w:marLeft w:val="0"/>
      <w:marRight w:val="0"/>
      <w:marTop w:val="0"/>
      <w:marBottom w:val="0"/>
      <w:divBdr>
        <w:top w:val="none" w:sz="0" w:space="0" w:color="auto"/>
        <w:left w:val="none" w:sz="0" w:space="0" w:color="auto"/>
        <w:bottom w:val="none" w:sz="0" w:space="0" w:color="auto"/>
        <w:right w:val="none" w:sz="0" w:space="0" w:color="auto"/>
      </w:divBdr>
    </w:div>
    <w:div w:id="6101902">
      <w:bodyDiv w:val="1"/>
      <w:marLeft w:val="0"/>
      <w:marRight w:val="0"/>
      <w:marTop w:val="0"/>
      <w:marBottom w:val="0"/>
      <w:divBdr>
        <w:top w:val="none" w:sz="0" w:space="0" w:color="auto"/>
        <w:left w:val="none" w:sz="0" w:space="0" w:color="auto"/>
        <w:bottom w:val="none" w:sz="0" w:space="0" w:color="auto"/>
        <w:right w:val="none" w:sz="0" w:space="0" w:color="auto"/>
      </w:divBdr>
    </w:div>
    <w:div w:id="6176749">
      <w:bodyDiv w:val="1"/>
      <w:marLeft w:val="0"/>
      <w:marRight w:val="0"/>
      <w:marTop w:val="0"/>
      <w:marBottom w:val="0"/>
      <w:divBdr>
        <w:top w:val="none" w:sz="0" w:space="0" w:color="auto"/>
        <w:left w:val="none" w:sz="0" w:space="0" w:color="auto"/>
        <w:bottom w:val="none" w:sz="0" w:space="0" w:color="auto"/>
        <w:right w:val="none" w:sz="0" w:space="0" w:color="auto"/>
      </w:divBdr>
    </w:div>
    <w:div w:id="6180125">
      <w:bodyDiv w:val="1"/>
      <w:marLeft w:val="0"/>
      <w:marRight w:val="0"/>
      <w:marTop w:val="0"/>
      <w:marBottom w:val="0"/>
      <w:divBdr>
        <w:top w:val="none" w:sz="0" w:space="0" w:color="auto"/>
        <w:left w:val="none" w:sz="0" w:space="0" w:color="auto"/>
        <w:bottom w:val="none" w:sz="0" w:space="0" w:color="auto"/>
        <w:right w:val="none" w:sz="0" w:space="0" w:color="auto"/>
      </w:divBdr>
    </w:div>
    <w:div w:id="6256772">
      <w:bodyDiv w:val="1"/>
      <w:marLeft w:val="0"/>
      <w:marRight w:val="0"/>
      <w:marTop w:val="0"/>
      <w:marBottom w:val="0"/>
      <w:divBdr>
        <w:top w:val="none" w:sz="0" w:space="0" w:color="auto"/>
        <w:left w:val="none" w:sz="0" w:space="0" w:color="auto"/>
        <w:bottom w:val="none" w:sz="0" w:space="0" w:color="auto"/>
        <w:right w:val="none" w:sz="0" w:space="0" w:color="auto"/>
      </w:divBdr>
    </w:div>
    <w:div w:id="6366804">
      <w:bodyDiv w:val="1"/>
      <w:marLeft w:val="0"/>
      <w:marRight w:val="0"/>
      <w:marTop w:val="0"/>
      <w:marBottom w:val="0"/>
      <w:divBdr>
        <w:top w:val="none" w:sz="0" w:space="0" w:color="auto"/>
        <w:left w:val="none" w:sz="0" w:space="0" w:color="auto"/>
        <w:bottom w:val="none" w:sz="0" w:space="0" w:color="auto"/>
        <w:right w:val="none" w:sz="0" w:space="0" w:color="auto"/>
      </w:divBdr>
    </w:div>
    <w:div w:id="6450995">
      <w:bodyDiv w:val="1"/>
      <w:marLeft w:val="0"/>
      <w:marRight w:val="0"/>
      <w:marTop w:val="0"/>
      <w:marBottom w:val="0"/>
      <w:divBdr>
        <w:top w:val="none" w:sz="0" w:space="0" w:color="auto"/>
        <w:left w:val="none" w:sz="0" w:space="0" w:color="auto"/>
        <w:bottom w:val="none" w:sz="0" w:space="0" w:color="auto"/>
        <w:right w:val="none" w:sz="0" w:space="0" w:color="auto"/>
      </w:divBdr>
    </w:div>
    <w:div w:id="6490169">
      <w:bodyDiv w:val="1"/>
      <w:marLeft w:val="0"/>
      <w:marRight w:val="0"/>
      <w:marTop w:val="0"/>
      <w:marBottom w:val="0"/>
      <w:divBdr>
        <w:top w:val="none" w:sz="0" w:space="0" w:color="auto"/>
        <w:left w:val="none" w:sz="0" w:space="0" w:color="auto"/>
        <w:bottom w:val="none" w:sz="0" w:space="0" w:color="auto"/>
        <w:right w:val="none" w:sz="0" w:space="0" w:color="auto"/>
      </w:divBdr>
    </w:div>
    <w:div w:id="6493218">
      <w:bodyDiv w:val="1"/>
      <w:marLeft w:val="0"/>
      <w:marRight w:val="0"/>
      <w:marTop w:val="0"/>
      <w:marBottom w:val="0"/>
      <w:divBdr>
        <w:top w:val="none" w:sz="0" w:space="0" w:color="auto"/>
        <w:left w:val="none" w:sz="0" w:space="0" w:color="auto"/>
        <w:bottom w:val="none" w:sz="0" w:space="0" w:color="auto"/>
        <w:right w:val="none" w:sz="0" w:space="0" w:color="auto"/>
      </w:divBdr>
    </w:div>
    <w:div w:id="6644730">
      <w:bodyDiv w:val="1"/>
      <w:marLeft w:val="0"/>
      <w:marRight w:val="0"/>
      <w:marTop w:val="0"/>
      <w:marBottom w:val="0"/>
      <w:divBdr>
        <w:top w:val="none" w:sz="0" w:space="0" w:color="auto"/>
        <w:left w:val="none" w:sz="0" w:space="0" w:color="auto"/>
        <w:bottom w:val="none" w:sz="0" w:space="0" w:color="auto"/>
        <w:right w:val="none" w:sz="0" w:space="0" w:color="auto"/>
      </w:divBdr>
    </w:div>
    <w:div w:id="7103392">
      <w:bodyDiv w:val="1"/>
      <w:marLeft w:val="0"/>
      <w:marRight w:val="0"/>
      <w:marTop w:val="0"/>
      <w:marBottom w:val="0"/>
      <w:divBdr>
        <w:top w:val="none" w:sz="0" w:space="0" w:color="auto"/>
        <w:left w:val="none" w:sz="0" w:space="0" w:color="auto"/>
        <w:bottom w:val="none" w:sz="0" w:space="0" w:color="auto"/>
        <w:right w:val="none" w:sz="0" w:space="0" w:color="auto"/>
      </w:divBdr>
    </w:div>
    <w:div w:id="7174879">
      <w:bodyDiv w:val="1"/>
      <w:marLeft w:val="0"/>
      <w:marRight w:val="0"/>
      <w:marTop w:val="0"/>
      <w:marBottom w:val="0"/>
      <w:divBdr>
        <w:top w:val="none" w:sz="0" w:space="0" w:color="auto"/>
        <w:left w:val="none" w:sz="0" w:space="0" w:color="auto"/>
        <w:bottom w:val="none" w:sz="0" w:space="0" w:color="auto"/>
        <w:right w:val="none" w:sz="0" w:space="0" w:color="auto"/>
      </w:divBdr>
    </w:div>
    <w:div w:id="7415128">
      <w:bodyDiv w:val="1"/>
      <w:marLeft w:val="0"/>
      <w:marRight w:val="0"/>
      <w:marTop w:val="0"/>
      <w:marBottom w:val="0"/>
      <w:divBdr>
        <w:top w:val="none" w:sz="0" w:space="0" w:color="auto"/>
        <w:left w:val="none" w:sz="0" w:space="0" w:color="auto"/>
        <w:bottom w:val="none" w:sz="0" w:space="0" w:color="auto"/>
        <w:right w:val="none" w:sz="0" w:space="0" w:color="auto"/>
      </w:divBdr>
    </w:div>
    <w:div w:id="7486021">
      <w:bodyDiv w:val="1"/>
      <w:marLeft w:val="0"/>
      <w:marRight w:val="0"/>
      <w:marTop w:val="0"/>
      <w:marBottom w:val="0"/>
      <w:divBdr>
        <w:top w:val="none" w:sz="0" w:space="0" w:color="auto"/>
        <w:left w:val="none" w:sz="0" w:space="0" w:color="auto"/>
        <w:bottom w:val="none" w:sz="0" w:space="0" w:color="auto"/>
        <w:right w:val="none" w:sz="0" w:space="0" w:color="auto"/>
      </w:divBdr>
    </w:div>
    <w:div w:id="7487269">
      <w:bodyDiv w:val="1"/>
      <w:marLeft w:val="0"/>
      <w:marRight w:val="0"/>
      <w:marTop w:val="0"/>
      <w:marBottom w:val="0"/>
      <w:divBdr>
        <w:top w:val="none" w:sz="0" w:space="0" w:color="auto"/>
        <w:left w:val="none" w:sz="0" w:space="0" w:color="auto"/>
        <w:bottom w:val="none" w:sz="0" w:space="0" w:color="auto"/>
        <w:right w:val="none" w:sz="0" w:space="0" w:color="auto"/>
      </w:divBdr>
    </w:div>
    <w:div w:id="7568425">
      <w:bodyDiv w:val="1"/>
      <w:marLeft w:val="0"/>
      <w:marRight w:val="0"/>
      <w:marTop w:val="0"/>
      <w:marBottom w:val="0"/>
      <w:divBdr>
        <w:top w:val="none" w:sz="0" w:space="0" w:color="auto"/>
        <w:left w:val="none" w:sz="0" w:space="0" w:color="auto"/>
        <w:bottom w:val="none" w:sz="0" w:space="0" w:color="auto"/>
        <w:right w:val="none" w:sz="0" w:space="0" w:color="auto"/>
      </w:divBdr>
    </w:div>
    <w:div w:id="7603559">
      <w:bodyDiv w:val="1"/>
      <w:marLeft w:val="0"/>
      <w:marRight w:val="0"/>
      <w:marTop w:val="0"/>
      <w:marBottom w:val="0"/>
      <w:divBdr>
        <w:top w:val="none" w:sz="0" w:space="0" w:color="auto"/>
        <w:left w:val="none" w:sz="0" w:space="0" w:color="auto"/>
        <w:bottom w:val="none" w:sz="0" w:space="0" w:color="auto"/>
        <w:right w:val="none" w:sz="0" w:space="0" w:color="auto"/>
      </w:divBdr>
    </w:div>
    <w:div w:id="7606136">
      <w:bodyDiv w:val="1"/>
      <w:marLeft w:val="0"/>
      <w:marRight w:val="0"/>
      <w:marTop w:val="0"/>
      <w:marBottom w:val="0"/>
      <w:divBdr>
        <w:top w:val="none" w:sz="0" w:space="0" w:color="auto"/>
        <w:left w:val="none" w:sz="0" w:space="0" w:color="auto"/>
        <w:bottom w:val="none" w:sz="0" w:space="0" w:color="auto"/>
        <w:right w:val="none" w:sz="0" w:space="0" w:color="auto"/>
      </w:divBdr>
    </w:div>
    <w:div w:id="7874258">
      <w:bodyDiv w:val="1"/>
      <w:marLeft w:val="0"/>
      <w:marRight w:val="0"/>
      <w:marTop w:val="0"/>
      <w:marBottom w:val="0"/>
      <w:divBdr>
        <w:top w:val="none" w:sz="0" w:space="0" w:color="auto"/>
        <w:left w:val="none" w:sz="0" w:space="0" w:color="auto"/>
        <w:bottom w:val="none" w:sz="0" w:space="0" w:color="auto"/>
        <w:right w:val="none" w:sz="0" w:space="0" w:color="auto"/>
      </w:divBdr>
    </w:div>
    <w:div w:id="8223075">
      <w:bodyDiv w:val="1"/>
      <w:marLeft w:val="0"/>
      <w:marRight w:val="0"/>
      <w:marTop w:val="0"/>
      <w:marBottom w:val="0"/>
      <w:divBdr>
        <w:top w:val="none" w:sz="0" w:space="0" w:color="auto"/>
        <w:left w:val="none" w:sz="0" w:space="0" w:color="auto"/>
        <w:bottom w:val="none" w:sz="0" w:space="0" w:color="auto"/>
        <w:right w:val="none" w:sz="0" w:space="0" w:color="auto"/>
      </w:divBdr>
    </w:div>
    <w:div w:id="8262159">
      <w:bodyDiv w:val="1"/>
      <w:marLeft w:val="0"/>
      <w:marRight w:val="0"/>
      <w:marTop w:val="0"/>
      <w:marBottom w:val="0"/>
      <w:divBdr>
        <w:top w:val="none" w:sz="0" w:space="0" w:color="auto"/>
        <w:left w:val="none" w:sz="0" w:space="0" w:color="auto"/>
        <w:bottom w:val="none" w:sz="0" w:space="0" w:color="auto"/>
        <w:right w:val="none" w:sz="0" w:space="0" w:color="auto"/>
      </w:divBdr>
    </w:div>
    <w:div w:id="8412976">
      <w:bodyDiv w:val="1"/>
      <w:marLeft w:val="0"/>
      <w:marRight w:val="0"/>
      <w:marTop w:val="0"/>
      <w:marBottom w:val="0"/>
      <w:divBdr>
        <w:top w:val="none" w:sz="0" w:space="0" w:color="auto"/>
        <w:left w:val="none" w:sz="0" w:space="0" w:color="auto"/>
        <w:bottom w:val="none" w:sz="0" w:space="0" w:color="auto"/>
        <w:right w:val="none" w:sz="0" w:space="0" w:color="auto"/>
      </w:divBdr>
    </w:div>
    <w:div w:id="8609043">
      <w:bodyDiv w:val="1"/>
      <w:marLeft w:val="0"/>
      <w:marRight w:val="0"/>
      <w:marTop w:val="0"/>
      <w:marBottom w:val="0"/>
      <w:divBdr>
        <w:top w:val="none" w:sz="0" w:space="0" w:color="auto"/>
        <w:left w:val="none" w:sz="0" w:space="0" w:color="auto"/>
        <w:bottom w:val="none" w:sz="0" w:space="0" w:color="auto"/>
        <w:right w:val="none" w:sz="0" w:space="0" w:color="auto"/>
      </w:divBdr>
    </w:div>
    <w:div w:id="8609168">
      <w:bodyDiv w:val="1"/>
      <w:marLeft w:val="0"/>
      <w:marRight w:val="0"/>
      <w:marTop w:val="0"/>
      <w:marBottom w:val="0"/>
      <w:divBdr>
        <w:top w:val="none" w:sz="0" w:space="0" w:color="auto"/>
        <w:left w:val="none" w:sz="0" w:space="0" w:color="auto"/>
        <w:bottom w:val="none" w:sz="0" w:space="0" w:color="auto"/>
        <w:right w:val="none" w:sz="0" w:space="0" w:color="auto"/>
      </w:divBdr>
    </w:div>
    <w:div w:id="8876811">
      <w:bodyDiv w:val="1"/>
      <w:marLeft w:val="0"/>
      <w:marRight w:val="0"/>
      <w:marTop w:val="0"/>
      <w:marBottom w:val="0"/>
      <w:divBdr>
        <w:top w:val="none" w:sz="0" w:space="0" w:color="auto"/>
        <w:left w:val="none" w:sz="0" w:space="0" w:color="auto"/>
        <w:bottom w:val="none" w:sz="0" w:space="0" w:color="auto"/>
        <w:right w:val="none" w:sz="0" w:space="0" w:color="auto"/>
      </w:divBdr>
    </w:div>
    <w:div w:id="8914333">
      <w:bodyDiv w:val="1"/>
      <w:marLeft w:val="0"/>
      <w:marRight w:val="0"/>
      <w:marTop w:val="0"/>
      <w:marBottom w:val="0"/>
      <w:divBdr>
        <w:top w:val="none" w:sz="0" w:space="0" w:color="auto"/>
        <w:left w:val="none" w:sz="0" w:space="0" w:color="auto"/>
        <w:bottom w:val="none" w:sz="0" w:space="0" w:color="auto"/>
        <w:right w:val="none" w:sz="0" w:space="0" w:color="auto"/>
      </w:divBdr>
    </w:div>
    <w:div w:id="8996140">
      <w:bodyDiv w:val="1"/>
      <w:marLeft w:val="0"/>
      <w:marRight w:val="0"/>
      <w:marTop w:val="0"/>
      <w:marBottom w:val="0"/>
      <w:divBdr>
        <w:top w:val="none" w:sz="0" w:space="0" w:color="auto"/>
        <w:left w:val="none" w:sz="0" w:space="0" w:color="auto"/>
        <w:bottom w:val="none" w:sz="0" w:space="0" w:color="auto"/>
        <w:right w:val="none" w:sz="0" w:space="0" w:color="auto"/>
      </w:divBdr>
    </w:div>
    <w:div w:id="9375597">
      <w:bodyDiv w:val="1"/>
      <w:marLeft w:val="0"/>
      <w:marRight w:val="0"/>
      <w:marTop w:val="0"/>
      <w:marBottom w:val="0"/>
      <w:divBdr>
        <w:top w:val="none" w:sz="0" w:space="0" w:color="auto"/>
        <w:left w:val="none" w:sz="0" w:space="0" w:color="auto"/>
        <w:bottom w:val="none" w:sz="0" w:space="0" w:color="auto"/>
        <w:right w:val="none" w:sz="0" w:space="0" w:color="auto"/>
      </w:divBdr>
    </w:div>
    <w:div w:id="9381874">
      <w:bodyDiv w:val="1"/>
      <w:marLeft w:val="0"/>
      <w:marRight w:val="0"/>
      <w:marTop w:val="0"/>
      <w:marBottom w:val="0"/>
      <w:divBdr>
        <w:top w:val="none" w:sz="0" w:space="0" w:color="auto"/>
        <w:left w:val="none" w:sz="0" w:space="0" w:color="auto"/>
        <w:bottom w:val="none" w:sz="0" w:space="0" w:color="auto"/>
        <w:right w:val="none" w:sz="0" w:space="0" w:color="auto"/>
      </w:divBdr>
    </w:div>
    <w:div w:id="9720118">
      <w:bodyDiv w:val="1"/>
      <w:marLeft w:val="0"/>
      <w:marRight w:val="0"/>
      <w:marTop w:val="0"/>
      <w:marBottom w:val="0"/>
      <w:divBdr>
        <w:top w:val="none" w:sz="0" w:space="0" w:color="auto"/>
        <w:left w:val="none" w:sz="0" w:space="0" w:color="auto"/>
        <w:bottom w:val="none" w:sz="0" w:space="0" w:color="auto"/>
        <w:right w:val="none" w:sz="0" w:space="0" w:color="auto"/>
      </w:divBdr>
    </w:div>
    <w:div w:id="9990386">
      <w:bodyDiv w:val="1"/>
      <w:marLeft w:val="0"/>
      <w:marRight w:val="0"/>
      <w:marTop w:val="0"/>
      <w:marBottom w:val="0"/>
      <w:divBdr>
        <w:top w:val="none" w:sz="0" w:space="0" w:color="auto"/>
        <w:left w:val="none" w:sz="0" w:space="0" w:color="auto"/>
        <w:bottom w:val="none" w:sz="0" w:space="0" w:color="auto"/>
        <w:right w:val="none" w:sz="0" w:space="0" w:color="auto"/>
      </w:divBdr>
    </w:div>
    <w:div w:id="9992217">
      <w:bodyDiv w:val="1"/>
      <w:marLeft w:val="0"/>
      <w:marRight w:val="0"/>
      <w:marTop w:val="0"/>
      <w:marBottom w:val="0"/>
      <w:divBdr>
        <w:top w:val="none" w:sz="0" w:space="0" w:color="auto"/>
        <w:left w:val="none" w:sz="0" w:space="0" w:color="auto"/>
        <w:bottom w:val="none" w:sz="0" w:space="0" w:color="auto"/>
        <w:right w:val="none" w:sz="0" w:space="0" w:color="auto"/>
      </w:divBdr>
    </w:div>
    <w:div w:id="9992562">
      <w:bodyDiv w:val="1"/>
      <w:marLeft w:val="0"/>
      <w:marRight w:val="0"/>
      <w:marTop w:val="0"/>
      <w:marBottom w:val="0"/>
      <w:divBdr>
        <w:top w:val="none" w:sz="0" w:space="0" w:color="auto"/>
        <w:left w:val="none" w:sz="0" w:space="0" w:color="auto"/>
        <w:bottom w:val="none" w:sz="0" w:space="0" w:color="auto"/>
        <w:right w:val="none" w:sz="0" w:space="0" w:color="auto"/>
      </w:divBdr>
    </w:div>
    <w:div w:id="10761276">
      <w:bodyDiv w:val="1"/>
      <w:marLeft w:val="0"/>
      <w:marRight w:val="0"/>
      <w:marTop w:val="0"/>
      <w:marBottom w:val="0"/>
      <w:divBdr>
        <w:top w:val="none" w:sz="0" w:space="0" w:color="auto"/>
        <w:left w:val="none" w:sz="0" w:space="0" w:color="auto"/>
        <w:bottom w:val="none" w:sz="0" w:space="0" w:color="auto"/>
        <w:right w:val="none" w:sz="0" w:space="0" w:color="auto"/>
      </w:divBdr>
    </w:div>
    <w:div w:id="11080191">
      <w:bodyDiv w:val="1"/>
      <w:marLeft w:val="0"/>
      <w:marRight w:val="0"/>
      <w:marTop w:val="0"/>
      <w:marBottom w:val="0"/>
      <w:divBdr>
        <w:top w:val="none" w:sz="0" w:space="0" w:color="auto"/>
        <w:left w:val="none" w:sz="0" w:space="0" w:color="auto"/>
        <w:bottom w:val="none" w:sz="0" w:space="0" w:color="auto"/>
        <w:right w:val="none" w:sz="0" w:space="0" w:color="auto"/>
      </w:divBdr>
    </w:div>
    <w:div w:id="11106777">
      <w:bodyDiv w:val="1"/>
      <w:marLeft w:val="0"/>
      <w:marRight w:val="0"/>
      <w:marTop w:val="0"/>
      <w:marBottom w:val="0"/>
      <w:divBdr>
        <w:top w:val="none" w:sz="0" w:space="0" w:color="auto"/>
        <w:left w:val="none" w:sz="0" w:space="0" w:color="auto"/>
        <w:bottom w:val="none" w:sz="0" w:space="0" w:color="auto"/>
        <w:right w:val="none" w:sz="0" w:space="0" w:color="auto"/>
      </w:divBdr>
    </w:div>
    <w:div w:id="11151802">
      <w:bodyDiv w:val="1"/>
      <w:marLeft w:val="0"/>
      <w:marRight w:val="0"/>
      <w:marTop w:val="0"/>
      <w:marBottom w:val="0"/>
      <w:divBdr>
        <w:top w:val="none" w:sz="0" w:space="0" w:color="auto"/>
        <w:left w:val="none" w:sz="0" w:space="0" w:color="auto"/>
        <w:bottom w:val="none" w:sz="0" w:space="0" w:color="auto"/>
        <w:right w:val="none" w:sz="0" w:space="0" w:color="auto"/>
      </w:divBdr>
    </w:div>
    <w:div w:id="11346279">
      <w:bodyDiv w:val="1"/>
      <w:marLeft w:val="0"/>
      <w:marRight w:val="0"/>
      <w:marTop w:val="0"/>
      <w:marBottom w:val="0"/>
      <w:divBdr>
        <w:top w:val="none" w:sz="0" w:space="0" w:color="auto"/>
        <w:left w:val="none" w:sz="0" w:space="0" w:color="auto"/>
        <w:bottom w:val="none" w:sz="0" w:space="0" w:color="auto"/>
        <w:right w:val="none" w:sz="0" w:space="0" w:color="auto"/>
      </w:divBdr>
    </w:div>
    <w:div w:id="11539911">
      <w:bodyDiv w:val="1"/>
      <w:marLeft w:val="0"/>
      <w:marRight w:val="0"/>
      <w:marTop w:val="0"/>
      <w:marBottom w:val="0"/>
      <w:divBdr>
        <w:top w:val="none" w:sz="0" w:space="0" w:color="auto"/>
        <w:left w:val="none" w:sz="0" w:space="0" w:color="auto"/>
        <w:bottom w:val="none" w:sz="0" w:space="0" w:color="auto"/>
        <w:right w:val="none" w:sz="0" w:space="0" w:color="auto"/>
      </w:divBdr>
    </w:div>
    <w:div w:id="11688560">
      <w:bodyDiv w:val="1"/>
      <w:marLeft w:val="0"/>
      <w:marRight w:val="0"/>
      <w:marTop w:val="0"/>
      <w:marBottom w:val="0"/>
      <w:divBdr>
        <w:top w:val="none" w:sz="0" w:space="0" w:color="auto"/>
        <w:left w:val="none" w:sz="0" w:space="0" w:color="auto"/>
        <w:bottom w:val="none" w:sz="0" w:space="0" w:color="auto"/>
        <w:right w:val="none" w:sz="0" w:space="0" w:color="auto"/>
      </w:divBdr>
    </w:div>
    <w:div w:id="11692793">
      <w:bodyDiv w:val="1"/>
      <w:marLeft w:val="0"/>
      <w:marRight w:val="0"/>
      <w:marTop w:val="0"/>
      <w:marBottom w:val="0"/>
      <w:divBdr>
        <w:top w:val="none" w:sz="0" w:space="0" w:color="auto"/>
        <w:left w:val="none" w:sz="0" w:space="0" w:color="auto"/>
        <w:bottom w:val="none" w:sz="0" w:space="0" w:color="auto"/>
        <w:right w:val="none" w:sz="0" w:space="0" w:color="auto"/>
      </w:divBdr>
    </w:div>
    <w:div w:id="11928270">
      <w:bodyDiv w:val="1"/>
      <w:marLeft w:val="0"/>
      <w:marRight w:val="0"/>
      <w:marTop w:val="0"/>
      <w:marBottom w:val="0"/>
      <w:divBdr>
        <w:top w:val="none" w:sz="0" w:space="0" w:color="auto"/>
        <w:left w:val="none" w:sz="0" w:space="0" w:color="auto"/>
        <w:bottom w:val="none" w:sz="0" w:space="0" w:color="auto"/>
        <w:right w:val="none" w:sz="0" w:space="0" w:color="auto"/>
      </w:divBdr>
    </w:div>
    <w:div w:id="12079997">
      <w:bodyDiv w:val="1"/>
      <w:marLeft w:val="0"/>
      <w:marRight w:val="0"/>
      <w:marTop w:val="0"/>
      <w:marBottom w:val="0"/>
      <w:divBdr>
        <w:top w:val="none" w:sz="0" w:space="0" w:color="auto"/>
        <w:left w:val="none" w:sz="0" w:space="0" w:color="auto"/>
        <w:bottom w:val="none" w:sz="0" w:space="0" w:color="auto"/>
        <w:right w:val="none" w:sz="0" w:space="0" w:color="auto"/>
      </w:divBdr>
    </w:div>
    <w:div w:id="12150133">
      <w:bodyDiv w:val="1"/>
      <w:marLeft w:val="0"/>
      <w:marRight w:val="0"/>
      <w:marTop w:val="0"/>
      <w:marBottom w:val="0"/>
      <w:divBdr>
        <w:top w:val="none" w:sz="0" w:space="0" w:color="auto"/>
        <w:left w:val="none" w:sz="0" w:space="0" w:color="auto"/>
        <w:bottom w:val="none" w:sz="0" w:space="0" w:color="auto"/>
        <w:right w:val="none" w:sz="0" w:space="0" w:color="auto"/>
      </w:divBdr>
    </w:div>
    <w:div w:id="12155596">
      <w:bodyDiv w:val="1"/>
      <w:marLeft w:val="0"/>
      <w:marRight w:val="0"/>
      <w:marTop w:val="0"/>
      <w:marBottom w:val="0"/>
      <w:divBdr>
        <w:top w:val="none" w:sz="0" w:space="0" w:color="auto"/>
        <w:left w:val="none" w:sz="0" w:space="0" w:color="auto"/>
        <w:bottom w:val="none" w:sz="0" w:space="0" w:color="auto"/>
        <w:right w:val="none" w:sz="0" w:space="0" w:color="auto"/>
      </w:divBdr>
    </w:div>
    <w:div w:id="12264553">
      <w:bodyDiv w:val="1"/>
      <w:marLeft w:val="0"/>
      <w:marRight w:val="0"/>
      <w:marTop w:val="0"/>
      <w:marBottom w:val="0"/>
      <w:divBdr>
        <w:top w:val="none" w:sz="0" w:space="0" w:color="auto"/>
        <w:left w:val="none" w:sz="0" w:space="0" w:color="auto"/>
        <w:bottom w:val="none" w:sz="0" w:space="0" w:color="auto"/>
        <w:right w:val="none" w:sz="0" w:space="0" w:color="auto"/>
      </w:divBdr>
    </w:div>
    <w:div w:id="12457108">
      <w:bodyDiv w:val="1"/>
      <w:marLeft w:val="0"/>
      <w:marRight w:val="0"/>
      <w:marTop w:val="0"/>
      <w:marBottom w:val="0"/>
      <w:divBdr>
        <w:top w:val="none" w:sz="0" w:space="0" w:color="auto"/>
        <w:left w:val="none" w:sz="0" w:space="0" w:color="auto"/>
        <w:bottom w:val="none" w:sz="0" w:space="0" w:color="auto"/>
        <w:right w:val="none" w:sz="0" w:space="0" w:color="auto"/>
      </w:divBdr>
    </w:div>
    <w:div w:id="13120886">
      <w:bodyDiv w:val="1"/>
      <w:marLeft w:val="0"/>
      <w:marRight w:val="0"/>
      <w:marTop w:val="0"/>
      <w:marBottom w:val="0"/>
      <w:divBdr>
        <w:top w:val="none" w:sz="0" w:space="0" w:color="auto"/>
        <w:left w:val="none" w:sz="0" w:space="0" w:color="auto"/>
        <w:bottom w:val="none" w:sz="0" w:space="0" w:color="auto"/>
        <w:right w:val="none" w:sz="0" w:space="0" w:color="auto"/>
      </w:divBdr>
    </w:div>
    <w:div w:id="13192074">
      <w:bodyDiv w:val="1"/>
      <w:marLeft w:val="0"/>
      <w:marRight w:val="0"/>
      <w:marTop w:val="0"/>
      <w:marBottom w:val="0"/>
      <w:divBdr>
        <w:top w:val="none" w:sz="0" w:space="0" w:color="auto"/>
        <w:left w:val="none" w:sz="0" w:space="0" w:color="auto"/>
        <w:bottom w:val="none" w:sz="0" w:space="0" w:color="auto"/>
        <w:right w:val="none" w:sz="0" w:space="0" w:color="auto"/>
      </w:divBdr>
    </w:div>
    <w:div w:id="13311818">
      <w:bodyDiv w:val="1"/>
      <w:marLeft w:val="0"/>
      <w:marRight w:val="0"/>
      <w:marTop w:val="0"/>
      <w:marBottom w:val="0"/>
      <w:divBdr>
        <w:top w:val="none" w:sz="0" w:space="0" w:color="auto"/>
        <w:left w:val="none" w:sz="0" w:space="0" w:color="auto"/>
        <w:bottom w:val="none" w:sz="0" w:space="0" w:color="auto"/>
        <w:right w:val="none" w:sz="0" w:space="0" w:color="auto"/>
      </w:divBdr>
    </w:div>
    <w:div w:id="13500593">
      <w:bodyDiv w:val="1"/>
      <w:marLeft w:val="0"/>
      <w:marRight w:val="0"/>
      <w:marTop w:val="0"/>
      <w:marBottom w:val="0"/>
      <w:divBdr>
        <w:top w:val="none" w:sz="0" w:space="0" w:color="auto"/>
        <w:left w:val="none" w:sz="0" w:space="0" w:color="auto"/>
        <w:bottom w:val="none" w:sz="0" w:space="0" w:color="auto"/>
        <w:right w:val="none" w:sz="0" w:space="0" w:color="auto"/>
      </w:divBdr>
    </w:div>
    <w:div w:id="13502987">
      <w:bodyDiv w:val="1"/>
      <w:marLeft w:val="0"/>
      <w:marRight w:val="0"/>
      <w:marTop w:val="0"/>
      <w:marBottom w:val="0"/>
      <w:divBdr>
        <w:top w:val="none" w:sz="0" w:space="0" w:color="auto"/>
        <w:left w:val="none" w:sz="0" w:space="0" w:color="auto"/>
        <w:bottom w:val="none" w:sz="0" w:space="0" w:color="auto"/>
        <w:right w:val="none" w:sz="0" w:space="0" w:color="auto"/>
      </w:divBdr>
    </w:div>
    <w:div w:id="13504978">
      <w:bodyDiv w:val="1"/>
      <w:marLeft w:val="0"/>
      <w:marRight w:val="0"/>
      <w:marTop w:val="0"/>
      <w:marBottom w:val="0"/>
      <w:divBdr>
        <w:top w:val="none" w:sz="0" w:space="0" w:color="auto"/>
        <w:left w:val="none" w:sz="0" w:space="0" w:color="auto"/>
        <w:bottom w:val="none" w:sz="0" w:space="0" w:color="auto"/>
        <w:right w:val="none" w:sz="0" w:space="0" w:color="auto"/>
      </w:divBdr>
    </w:div>
    <w:div w:id="13505127">
      <w:bodyDiv w:val="1"/>
      <w:marLeft w:val="0"/>
      <w:marRight w:val="0"/>
      <w:marTop w:val="0"/>
      <w:marBottom w:val="0"/>
      <w:divBdr>
        <w:top w:val="none" w:sz="0" w:space="0" w:color="auto"/>
        <w:left w:val="none" w:sz="0" w:space="0" w:color="auto"/>
        <w:bottom w:val="none" w:sz="0" w:space="0" w:color="auto"/>
        <w:right w:val="none" w:sz="0" w:space="0" w:color="auto"/>
      </w:divBdr>
    </w:div>
    <w:div w:id="14306724">
      <w:bodyDiv w:val="1"/>
      <w:marLeft w:val="0"/>
      <w:marRight w:val="0"/>
      <w:marTop w:val="0"/>
      <w:marBottom w:val="0"/>
      <w:divBdr>
        <w:top w:val="none" w:sz="0" w:space="0" w:color="auto"/>
        <w:left w:val="none" w:sz="0" w:space="0" w:color="auto"/>
        <w:bottom w:val="none" w:sz="0" w:space="0" w:color="auto"/>
        <w:right w:val="none" w:sz="0" w:space="0" w:color="auto"/>
      </w:divBdr>
    </w:div>
    <w:div w:id="14891168">
      <w:bodyDiv w:val="1"/>
      <w:marLeft w:val="0"/>
      <w:marRight w:val="0"/>
      <w:marTop w:val="0"/>
      <w:marBottom w:val="0"/>
      <w:divBdr>
        <w:top w:val="none" w:sz="0" w:space="0" w:color="auto"/>
        <w:left w:val="none" w:sz="0" w:space="0" w:color="auto"/>
        <w:bottom w:val="none" w:sz="0" w:space="0" w:color="auto"/>
        <w:right w:val="none" w:sz="0" w:space="0" w:color="auto"/>
      </w:divBdr>
    </w:div>
    <w:div w:id="14893744">
      <w:bodyDiv w:val="1"/>
      <w:marLeft w:val="0"/>
      <w:marRight w:val="0"/>
      <w:marTop w:val="0"/>
      <w:marBottom w:val="0"/>
      <w:divBdr>
        <w:top w:val="none" w:sz="0" w:space="0" w:color="auto"/>
        <w:left w:val="none" w:sz="0" w:space="0" w:color="auto"/>
        <w:bottom w:val="none" w:sz="0" w:space="0" w:color="auto"/>
        <w:right w:val="none" w:sz="0" w:space="0" w:color="auto"/>
      </w:divBdr>
    </w:div>
    <w:div w:id="14894388">
      <w:bodyDiv w:val="1"/>
      <w:marLeft w:val="0"/>
      <w:marRight w:val="0"/>
      <w:marTop w:val="0"/>
      <w:marBottom w:val="0"/>
      <w:divBdr>
        <w:top w:val="none" w:sz="0" w:space="0" w:color="auto"/>
        <w:left w:val="none" w:sz="0" w:space="0" w:color="auto"/>
        <w:bottom w:val="none" w:sz="0" w:space="0" w:color="auto"/>
        <w:right w:val="none" w:sz="0" w:space="0" w:color="auto"/>
      </w:divBdr>
    </w:div>
    <w:div w:id="15228985">
      <w:bodyDiv w:val="1"/>
      <w:marLeft w:val="0"/>
      <w:marRight w:val="0"/>
      <w:marTop w:val="0"/>
      <w:marBottom w:val="0"/>
      <w:divBdr>
        <w:top w:val="none" w:sz="0" w:space="0" w:color="auto"/>
        <w:left w:val="none" w:sz="0" w:space="0" w:color="auto"/>
        <w:bottom w:val="none" w:sz="0" w:space="0" w:color="auto"/>
        <w:right w:val="none" w:sz="0" w:space="0" w:color="auto"/>
      </w:divBdr>
    </w:div>
    <w:div w:id="15426540">
      <w:bodyDiv w:val="1"/>
      <w:marLeft w:val="0"/>
      <w:marRight w:val="0"/>
      <w:marTop w:val="0"/>
      <w:marBottom w:val="0"/>
      <w:divBdr>
        <w:top w:val="none" w:sz="0" w:space="0" w:color="auto"/>
        <w:left w:val="none" w:sz="0" w:space="0" w:color="auto"/>
        <w:bottom w:val="none" w:sz="0" w:space="0" w:color="auto"/>
        <w:right w:val="none" w:sz="0" w:space="0" w:color="auto"/>
      </w:divBdr>
    </w:div>
    <w:div w:id="15741613">
      <w:bodyDiv w:val="1"/>
      <w:marLeft w:val="0"/>
      <w:marRight w:val="0"/>
      <w:marTop w:val="0"/>
      <w:marBottom w:val="0"/>
      <w:divBdr>
        <w:top w:val="none" w:sz="0" w:space="0" w:color="auto"/>
        <w:left w:val="none" w:sz="0" w:space="0" w:color="auto"/>
        <w:bottom w:val="none" w:sz="0" w:space="0" w:color="auto"/>
        <w:right w:val="none" w:sz="0" w:space="0" w:color="auto"/>
      </w:divBdr>
    </w:div>
    <w:div w:id="16203294">
      <w:bodyDiv w:val="1"/>
      <w:marLeft w:val="0"/>
      <w:marRight w:val="0"/>
      <w:marTop w:val="0"/>
      <w:marBottom w:val="0"/>
      <w:divBdr>
        <w:top w:val="none" w:sz="0" w:space="0" w:color="auto"/>
        <w:left w:val="none" w:sz="0" w:space="0" w:color="auto"/>
        <w:bottom w:val="none" w:sz="0" w:space="0" w:color="auto"/>
        <w:right w:val="none" w:sz="0" w:space="0" w:color="auto"/>
      </w:divBdr>
    </w:div>
    <w:div w:id="16274434">
      <w:bodyDiv w:val="1"/>
      <w:marLeft w:val="0"/>
      <w:marRight w:val="0"/>
      <w:marTop w:val="0"/>
      <w:marBottom w:val="0"/>
      <w:divBdr>
        <w:top w:val="none" w:sz="0" w:space="0" w:color="auto"/>
        <w:left w:val="none" w:sz="0" w:space="0" w:color="auto"/>
        <w:bottom w:val="none" w:sz="0" w:space="0" w:color="auto"/>
        <w:right w:val="none" w:sz="0" w:space="0" w:color="auto"/>
      </w:divBdr>
    </w:div>
    <w:div w:id="16321848">
      <w:bodyDiv w:val="1"/>
      <w:marLeft w:val="0"/>
      <w:marRight w:val="0"/>
      <w:marTop w:val="0"/>
      <w:marBottom w:val="0"/>
      <w:divBdr>
        <w:top w:val="none" w:sz="0" w:space="0" w:color="auto"/>
        <w:left w:val="none" w:sz="0" w:space="0" w:color="auto"/>
        <w:bottom w:val="none" w:sz="0" w:space="0" w:color="auto"/>
        <w:right w:val="none" w:sz="0" w:space="0" w:color="auto"/>
      </w:divBdr>
    </w:div>
    <w:div w:id="16396025">
      <w:bodyDiv w:val="1"/>
      <w:marLeft w:val="0"/>
      <w:marRight w:val="0"/>
      <w:marTop w:val="0"/>
      <w:marBottom w:val="0"/>
      <w:divBdr>
        <w:top w:val="none" w:sz="0" w:space="0" w:color="auto"/>
        <w:left w:val="none" w:sz="0" w:space="0" w:color="auto"/>
        <w:bottom w:val="none" w:sz="0" w:space="0" w:color="auto"/>
        <w:right w:val="none" w:sz="0" w:space="0" w:color="auto"/>
      </w:divBdr>
    </w:div>
    <w:div w:id="16469161">
      <w:bodyDiv w:val="1"/>
      <w:marLeft w:val="0"/>
      <w:marRight w:val="0"/>
      <w:marTop w:val="0"/>
      <w:marBottom w:val="0"/>
      <w:divBdr>
        <w:top w:val="none" w:sz="0" w:space="0" w:color="auto"/>
        <w:left w:val="none" w:sz="0" w:space="0" w:color="auto"/>
        <w:bottom w:val="none" w:sz="0" w:space="0" w:color="auto"/>
        <w:right w:val="none" w:sz="0" w:space="0" w:color="auto"/>
      </w:divBdr>
    </w:div>
    <w:div w:id="16589777">
      <w:bodyDiv w:val="1"/>
      <w:marLeft w:val="0"/>
      <w:marRight w:val="0"/>
      <w:marTop w:val="0"/>
      <w:marBottom w:val="0"/>
      <w:divBdr>
        <w:top w:val="none" w:sz="0" w:space="0" w:color="auto"/>
        <w:left w:val="none" w:sz="0" w:space="0" w:color="auto"/>
        <w:bottom w:val="none" w:sz="0" w:space="0" w:color="auto"/>
        <w:right w:val="none" w:sz="0" w:space="0" w:color="auto"/>
      </w:divBdr>
    </w:div>
    <w:div w:id="16736231">
      <w:bodyDiv w:val="1"/>
      <w:marLeft w:val="0"/>
      <w:marRight w:val="0"/>
      <w:marTop w:val="0"/>
      <w:marBottom w:val="0"/>
      <w:divBdr>
        <w:top w:val="none" w:sz="0" w:space="0" w:color="auto"/>
        <w:left w:val="none" w:sz="0" w:space="0" w:color="auto"/>
        <w:bottom w:val="none" w:sz="0" w:space="0" w:color="auto"/>
        <w:right w:val="none" w:sz="0" w:space="0" w:color="auto"/>
      </w:divBdr>
    </w:div>
    <w:div w:id="17322267">
      <w:bodyDiv w:val="1"/>
      <w:marLeft w:val="0"/>
      <w:marRight w:val="0"/>
      <w:marTop w:val="0"/>
      <w:marBottom w:val="0"/>
      <w:divBdr>
        <w:top w:val="none" w:sz="0" w:space="0" w:color="auto"/>
        <w:left w:val="none" w:sz="0" w:space="0" w:color="auto"/>
        <w:bottom w:val="none" w:sz="0" w:space="0" w:color="auto"/>
        <w:right w:val="none" w:sz="0" w:space="0" w:color="auto"/>
      </w:divBdr>
    </w:div>
    <w:div w:id="17658175">
      <w:bodyDiv w:val="1"/>
      <w:marLeft w:val="0"/>
      <w:marRight w:val="0"/>
      <w:marTop w:val="0"/>
      <w:marBottom w:val="0"/>
      <w:divBdr>
        <w:top w:val="none" w:sz="0" w:space="0" w:color="auto"/>
        <w:left w:val="none" w:sz="0" w:space="0" w:color="auto"/>
        <w:bottom w:val="none" w:sz="0" w:space="0" w:color="auto"/>
        <w:right w:val="none" w:sz="0" w:space="0" w:color="auto"/>
      </w:divBdr>
    </w:div>
    <w:div w:id="18049483">
      <w:bodyDiv w:val="1"/>
      <w:marLeft w:val="0"/>
      <w:marRight w:val="0"/>
      <w:marTop w:val="0"/>
      <w:marBottom w:val="0"/>
      <w:divBdr>
        <w:top w:val="none" w:sz="0" w:space="0" w:color="auto"/>
        <w:left w:val="none" w:sz="0" w:space="0" w:color="auto"/>
        <w:bottom w:val="none" w:sz="0" w:space="0" w:color="auto"/>
        <w:right w:val="none" w:sz="0" w:space="0" w:color="auto"/>
      </w:divBdr>
    </w:div>
    <w:div w:id="18094144">
      <w:bodyDiv w:val="1"/>
      <w:marLeft w:val="0"/>
      <w:marRight w:val="0"/>
      <w:marTop w:val="0"/>
      <w:marBottom w:val="0"/>
      <w:divBdr>
        <w:top w:val="none" w:sz="0" w:space="0" w:color="auto"/>
        <w:left w:val="none" w:sz="0" w:space="0" w:color="auto"/>
        <w:bottom w:val="none" w:sz="0" w:space="0" w:color="auto"/>
        <w:right w:val="none" w:sz="0" w:space="0" w:color="auto"/>
      </w:divBdr>
    </w:div>
    <w:div w:id="18316177">
      <w:bodyDiv w:val="1"/>
      <w:marLeft w:val="0"/>
      <w:marRight w:val="0"/>
      <w:marTop w:val="0"/>
      <w:marBottom w:val="0"/>
      <w:divBdr>
        <w:top w:val="none" w:sz="0" w:space="0" w:color="auto"/>
        <w:left w:val="none" w:sz="0" w:space="0" w:color="auto"/>
        <w:bottom w:val="none" w:sz="0" w:space="0" w:color="auto"/>
        <w:right w:val="none" w:sz="0" w:space="0" w:color="auto"/>
      </w:divBdr>
    </w:div>
    <w:div w:id="18354785">
      <w:bodyDiv w:val="1"/>
      <w:marLeft w:val="0"/>
      <w:marRight w:val="0"/>
      <w:marTop w:val="0"/>
      <w:marBottom w:val="0"/>
      <w:divBdr>
        <w:top w:val="none" w:sz="0" w:space="0" w:color="auto"/>
        <w:left w:val="none" w:sz="0" w:space="0" w:color="auto"/>
        <w:bottom w:val="none" w:sz="0" w:space="0" w:color="auto"/>
        <w:right w:val="none" w:sz="0" w:space="0" w:color="auto"/>
      </w:divBdr>
    </w:div>
    <w:div w:id="18707272">
      <w:bodyDiv w:val="1"/>
      <w:marLeft w:val="0"/>
      <w:marRight w:val="0"/>
      <w:marTop w:val="0"/>
      <w:marBottom w:val="0"/>
      <w:divBdr>
        <w:top w:val="none" w:sz="0" w:space="0" w:color="auto"/>
        <w:left w:val="none" w:sz="0" w:space="0" w:color="auto"/>
        <w:bottom w:val="none" w:sz="0" w:space="0" w:color="auto"/>
        <w:right w:val="none" w:sz="0" w:space="0" w:color="auto"/>
      </w:divBdr>
    </w:div>
    <w:div w:id="18893067">
      <w:bodyDiv w:val="1"/>
      <w:marLeft w:val="0"/>
      <w:marRight w:val="0"/>
      <w:marTop w:val="0"/>
      <w:marBottom w:val="0"/>
      <w:divBdr>
        <w:top w:val="none" w:sz="0" w:space="0" w:color="auto"/>
        <w:left w:val="none" w:sz="0" w:space="0" w:color="auto"/>
        <w:bottom w:val="none" w:sz="0" w:space="0" w:color="auto"/>
        <w:right w:val="none" w:sz="0" w:space="0" w:color="auto"/>
      </w:divBdr>
    </w:div>
    <w:div w:id="18897751">
      <w:bodyDiv w:val="1"/>
      <w:marLeft w:val="0"/>
      <w:marRight w:val="0"/>
      <w:marTop w:val="0"/>
      <w:marBottom w:val="0"/>
      <w:divBdr>
        <w:top w:val="none" w:sz="0" w:space="0" w:color="auto"/>
        <w:left w:val="none" w:sz="0" w:space="0" w:color="auto"/>
        <w:bottom w:val="none" w:sz="0" w:space="0" w:color="auto"/>
        <w:right w:val="none" w:sz="0" w:space="0" w:color="auto"/>
      </w:divBdr>
    </w:div>
    <w:div w:id="19740964">
      <w:bodyDiv w:val="1"/>
      <w:marLeft w:val="0"/>
      <w:marRight w:val="0"/>
      <w:marTop w:val="0"/>
      <w:marBottom w:val="0"/>
      <w:divBdr>
        <w:top w:val="none" w:sz="0" w:space="0" w:color="auto"/>
        <w:left w:val="none" w:sz="0" w:space="0" w:color="auto"/>
        <w:bottom w:val="none" w:sz="0" w:space="0" w:color="auto"/>
        <w:right w:val="none" w:sz="0" w:space="0" w:color="auto"/>
      </w:divBdr>
    </w:div>
    <w:div w:id="19859984">
      <w:bodyDiv w:val="1"/>
      <w:marLeft w:val="0"/>
      <w:marRight w:val="0"/>
      <w:marTop w:val="0"/>
      <w:marBottom w:val="0"/>
      <w:divBdr>
        <w:top w:val="none" w:sz="0" w:space="0" w:color="auto"/>
        <w:left w:val="none" w:sz="0" w:space="0" w:color="auto"/>
        <w:bottom w:val="none" w:sz="0" w:space="0" w:color="auto"/>
        <w:right w:val="none" w:sz="0" w:space="0" w:color="auto"/>
      </w:divBdr>
    </w:div>
    <w:div w:id="20395940">
      <w:bodyDiv w:val="1"/>
      <w:marLeft w:val="0"/>
      <w:marRight w:val="0"/>
      <w:marTop w:val="0"/>
      <w:marBottom w:val="0"/>
      <w:divBdr>
        <w:top w:val="none" w:sz="0" w:space="0" w:color="auto"/>
        <w:left w:val="none" w:sz="0" w:space="0" w:color="auto"/>
        <w:bottom w:val="none" w:sz="0" w:space="0" w:color="auto"/>
        <w:right w:val="none" w:sz="0" w:space="0" w:color="auto"/>
      </w:divBdr>
    </w:div>
    <w:div w:id="20472148">
      <w:bodyDiv w:val="1"/>
      <w:marLeft w:val="0"/>
      <w:marRight w:val="0"/>
      <w:marTop w:val="0"/>
      <w:marBottom w:val="0"/>
      <w:divBdr>
        <w:top w:val="none" w:sz="0" w:space="0" w:color="auto"/>
        <w:left w:val="none" w:sz="0" w:space="0" w:color="auto"/>
        <w:bottom w:val="none" w:sz="0" w:space="0" w:color="auto"/>
        <w:right w:val="none" w:sz="0" w:space="0" w:color="auto"/>
      </w:divBdr>
    </w:div>
    <w:div w:id="20671706">
      <w:bodyDiv w:val="1"/>
      <w:marLeft w:val="0"/>
      <w:marRight w:val="0"/>
      <w:marTop w:val="0"/>
      <w:marBottom w:val="0"/>
      <w:divBdr>
        <w:top w:val="none" w:sz="0" w:space="0" w:color="auto"/>
        <w:left w:val="none" w:sz="0" w:space="0" w:color="auto"/>
        <w:bottom w:val="none" w:sz="0" w:space="0" w:color="auto"/>
        <w:right w:val="none" w:sz="0" w:space="0" w:color="auto"/>
      </w:divBdr>
    </w:div>
    <w:div w:id="20740889">
      <w:bodyDiv w:val="1"/>
      <w:marLeft w:val="0"/>
      <w:marRight w:val="0"/>
      <w:marTop w:val="0"/>
      <w:marBottom w:val="0"/>
      <w:divBdr>
        <w:top w:val="none" w:sz="0" w:space="0" w:color="auto"/>
        <w:left w:val="none" w:sz="0" w:space="0" w:color="auto"/>
        <w:bottom w:val="none" w:sz="0" w:space="0" w:color="auto"/>
        <w:right w:val="none" w:sz="0" w:space="0" w:color="auto"/>
      </w:divBdr>
    </w:div>
    <w:div w:id="20741300">
      <w:bodyDiv w:val="1"/>
      <w:marLeft w:val="0"/>
      <w:marRight w:val="0"/>
      <w:marTop w:val="0"/>
      <w:marBottom w:val="0"/>
      <w:divBdr>
        <w:top w:val="none" w:sz="0" w:space="0" w:color="auto"/>
        <w:left w:val="none" w:sz="0" w:space="0" w:color="auto"/>
        <w:bottom w:val="none" w:sz="0" w:space="0" w:color="auto"/>
        <w:right w:val="none" w:sz="0" w:space="0" w:color="auto"/>
      </w:divBdr>
    </w:div>
    <w:div w:id="20787697">
      <w:bodyDiv w:val="1"/>
      <w:marLeft w:val="0"/>
      <w:marRight w:val="0"/>
      <w:marTop w:val="0"/>
      <w:marBottom w:val="0"/>
      <w:divBdr>
        <w:top w:val="none" w:sz="0" w:space="0" w:color="auto"/>
        <w:left w:val="none" w:sz="0" w:space="0" w:color="auto"/>
        <w:bottom w:val="none" w:sz="0" w:space="0" w:color="auto"/>
        <w:right w:val="none" w:sz="0" w:space="0" w:color="auto"/>
      </w:divBdr>
    </w:div>
    <w:div w:id="20787816">
      <w:bodyDiv w:val="1"/>
      <w:marLeft w:val="0"/>
      <w:marRight w:val="0"/>
      <w:marTop w:val="0"/>
      <w:marBottom w:val="0"/>
      <w:divBdr>
        <w:top w:val="none" w:sz="0" w:space="0" w:color="auto"/>
        <w:left w:val="none" w:sz="0" w:space="0" w:color="auto"/>
        <w:bottom w:val="none" w:sz="0" w:space="0" w:color="auto"/>
        <w:right w:val="none" w:sz="0" w:space="0" w:color="auto"/>
      </w:divBdr>
    </w:div>
    <w:div w:id="21171460">
      <w:bodyDiv w:val="1"/>
      <w:marLeft w:val="0"/>
      <w:marRight w:val="0"/>
      <w:marTop w:val="0"/>
      <w:marBottom w:val="0"/>
      <w:divBdr>
        <w:top w:val="none" w:sz="0" w:space="0" w:color="auto"/>
        <w:left w:val="none" w:sz="0" w:space="0" w:color="auto"/>
        <w:bottom w:val="none" w:sz="0" w:space="0" w:color="auto"/>
        <w:right w:val="none" w:sz="0" w:space="0" w:color="auto"/>
      </w:divBdr>
    </w:div>
    <w:div w:id="21175626">
      <w:bodyDiv w:val="1"/>
      <w:marLeft w:val="0"/>
      <w:marRight w:val="0"/>
      <w:marTop w:val="0"/>
      <w:marBottom w:val="0"/>
      <w:divBdr>
        <w:top w:val="none" w:sz="0" w:space="0" w:color="auto"/>
        <w:left w:val="none" w:sz="0" w:space="0" w:color="auto"/>
        <w:bottom w:val="none" w:sz="0" w:space="0" w:color="auto"/>
        <w:right w:val="none" w:sz="0" w:space="0" w:color="auto"/>
      </w:divBdr>
    </w:div>
    <w:div w:id="21328030">
      <w:bodyDiv w:val="1"/>
      <w:marLeft w:val="0"/>
      <w:marRight w:val="0"/>
      <w:marTop w:val="0"/>
      <w:marBottom w:val="0"/>
      <w:divBdr>
        <w:top w:val="none" w:sz="0" w:space="0" w:color="auto"/>
        <w:left w:val="none" w:sz="0" w:space="0" w:color="auto"/>
        <w:bottom w:val="none" w:sz="0" w:space="0" w:color="auto"/>
        <w:right w:val="none" w:sz="0" w:space="0" w:color="auto"/>
      </w:divBdr>
    </w:div>
    <w:div w:id="21517254">
      <w:bodyDiv w:val="1"/>
      <w:marLeft w:val="0"/>
      <w:marRight w:val="0"/>
      <w:marTop w:val="0"/>
      <w:marBottom w:val="0"/>
      <w:divBdr>
        <w:top w:val="none" w:sz="0" w:space="0" w:color="auto"/>
        <w:left w:val="none" w:sz="0" w:space="0" w:color="auto"/>
        <w:bottom w:val="none" w:sz="0" w:space="0" w:color="auto"/>
        <w:right w:val="none" w:sz="0" w:space="0" w:color="auto"/>
      </w:divBdr>
    </w:div>
    <w:div w:id="21589150">
      <w:bodyDiv w:val="1"/>
      <w:marLeft w:val="0"/>
      <w:marRight w:val="0"/>
      <w:marTop w:val="0"/>
      <w:marBottom w:val="0"/>
      <w:divBdr>
        <w:top w:val="none" w:sz="0" w:space="0" w:color="auto"/>
        <w:left w:val="none" w:sz="0" w:space="0" w:color="auto"/>
        <w:bottom w:val="none" w:sz="0" w:space="0" w:color="auto"/>
        <w:right w:val="none" w:sz="0" w:space="0" w:color="auto"/>
      </w:divBdr>
    </w:div>
    <w:div w:id="21710063">
      <w:bodyDiv w:val="1"/>
      <w:marLeft w:val="0"/>
      <w:marRight w:val="0"/>
      <w:marTop w:val="0"/>
      <w:marBottom w:val="0"/>
      <w:divBdr>
        <w:top w:val="none" w:sz="0" w:space="0" w:color="auto"/>
        <w:left w:val="none" w:sz="0" w:space="0" w:color="auto"/>
        <w:bottom w:val="none" w:sz="0" w:space="0" w:color="auto"/>
        <w:right w:val="none" w:sz="0" w:space="0" w:color="auto"/>
      </w:divBdr>
    </w:div>
    <w:div w:id="21712398">
      <w:bodyDiv w:val="1"/>
      <w:marLeft w:val="0"/>
      <w:marRight w:val="0"/>
      <w:marTop w:val="0"/>
      <w:marBottom w:val="0"/>
      <w:divBdr>
        <w:top w:val="none" w:sz="0" w:space="0" w:color="auto"/>
        <w:left w:val="none" w:sz="0" w:space="0" w:color="auto"/>
        <w:bottom w:val="none" w:sz="0" w:space="0" w:color="auto"/>
        <w:right w:val="none" w:sz="0" w:space="0" w:color="auto"/>
      </w:divBdr>
    </w:div>
    <w:div w:id="22050507">
      <w:bodyDiv w:val="1"/>
      <w:marLeft w:val="0"/>
      <w:marRight w:val="0"/>
      <w:marTop w:val="0"/>
      <w:marBottom w:val="0"/>
      <w:divBdr>
        <w:top w:val="none" w:sz="0" w:space="0" w:color="auto"/>
        <w:left w:val="none" w:sz="0" w:space="0" w:color="auto"/>
        <w:bottom w:val="none" w:sz="0" w:space="0" w:color="auto"/>
        <w:right w:val="none" w:sz="0" w:space="0" w:color="auto"/>
      </w:divBdr>
    </w:div>
    <w:div w:id="22290734">
      <w:bodyDiv w:val="1"/>
      <w:marLeft w:val="0"/>
      <w:marRight w:val="0"/>
      <w:marTop w:val="0"/>
      <w:marBottom w:val="0"/>
      <w:divBdr>
        <w:top w:val="none" w:sz="0" w:space="0" w:color="auto"/>
        <w:left w:val="none" w:sz="0" w:space="0" w:color="auto"/>
        <w:bottom w:val="none" w:sz="0" w:space="0" w:color="auto"/>
        <w:right w:val="none" w:sz="0" w:space="0" w:color="auto"/>
      </w:divBdr>
    </w:div>
    <w:div w:id="22555707">
      <w:bodyDiv w:val="1"/>
      <w:marLeft w:val="0"/>
      <w:marRight w:val="0"/>
      <w:marTop w:val="0"/>
      <w:marBottom w:val="0"/>
      <w:divBdr>
        <w:top w:val="none" w:sz="0" w:space="0" w:color="auto"/>
        <w:left w:val="none" w:sz="0" w:space="0" w:color="auto"/>
        <w:bottom w:val="none" w:sz="0" w:space="0" w:color="auto"/>
        <w:right w:val="none" w:sz="0" w:space="0" w:color="auto"/>
      </w:divBdr>
    </w:div>
    <w:div w:id="22676599">
      <w:bodyDiv w:val="1"/>
      <w:marLeft w:val="0"/>
      <w:marRight w:val="0"/>
      <w:marTop w:val="0"/>
      <w:marBottom w:val="0"/>
      <w:divBdr>
        <w:top w:val="none" w:sz="0" w:space="0" w:color="auto"/>
        <w:left w:val="none" w:sz="0" w:space="0" w:color="auto"/>
        <w:bottom w:val="none" w:sz="0" w:space="0" w:color="auto"/>
        <w:right w:val="none" w:sz="0" w:space="0" w:color="auto"/>
      </w:divBdr>
    </w:div>
    <w:div w:id="22681833">
      <w:bodyDiv w:val="1"/>
      <w:marLeft w:val="0"/>
      <w:marRight w:val="0"/>
      <w:marTop w:val="0"/>
      <w:marBottom w:val="0"/>
      <w:divBdr>
        <w:top w:val="none" w:sz="0" w:space="0" w:color="auto"/>
        <w:left w:val="none" w:sz="0" w:space="0" w:color="auto"/>
        <w:bottom w:val="none" w:sz="0" w:space="0" w:color="auto"/>
        <w:right w:val="none" w:sz="0" w:space="0" w:color="auto"/>
      </w:divBdr>
    </w:div>
    <w:div w:id="22874505">
      <w:bodyDiv w:val="1"/>
      <w:marLeft w:val="0"/>
      <w:marRight w:val="0"/>
      <w:marTop w:val="0"/>
      <w:marBottom w:val="0"/>
      <w:divBdr>
        <w:top w:val="none" w:sz="0" w:space="0" w:color="auto"/>
        <w:left w:val="none" w:sz="0" w:space="0" w:color="auto"/>
        <w:bottom w:val="none" w:sz="0" w:space="0" w:color="auto"/>
        <w:right w:val="none" w:sz="0" w:space="0" w:color="auto"/>
      </w:divBdr>
    </w:div>
    <w:div w:id="23019600">
      <w:bodyDiv w:val="1"/>
      <w:marLeft w:val="0"/>
      <w:marRight w:val="0"/>
      <w:marTop w:val="0"/>
      <w:marBottom w:val="0"/>
      <w:divBdr>
        <w:top w:val="none" w:sz="0" w:space="0" w:color="auto"/>
        <w:left w:val="none" w:sz="0" w:space="0" w:color="auto"/>
        <w:bottom w:val="none" w:sz="0" w:space="0" w:color="auto"/>
        <w:right w:val="none" w:sz="0" w:space="0" w:color="auto"/>
      </w:divBdr>
    </w:div>
    <w:div w:id="23139623">
      <w:bodyDiv w:val="1"/>
      <w:marLeft w:val="0"/>
      <w:marRight w:val="0"/>
      <w:marTop w:val="0"/>
      <w:marBottom w:val="0"/>
      <w:divBdr>
        <w:top w:val="none" w:sz="0" w:space="0" w:color="auto"/>
        <w:left w:val="none" w:sz="0" w:space="0" w:color="auto"/>
        <w:bottom w:val="none" w:sz="0" w:space="0" w:color="auto"/>
        <w:right w:val="none" w:sz="0" w:space="0" w:color="auto"/>
      </w:divBdr>
    </w:div>
    <w:div w:id="23336118">
      <w:bodyDiv w:val="1"/>
      <w:marLeft w:val="0"/>
      <w:marRight w:val="0"/>
      <w:marTop w:val="0"/>
      <w:marBottom w:val="0"/>
      <w:divBdr>
        <w:top w:val="none" w:sz="0" w:space="0" w:color="auto"/>
        <w:left w:val="none" w:sz="0" w:space="0" w:color="auto"/>
        <w:bottom w:val="none" w:sz="0" w:space="0" w:color="auto"/>
        <w:right w:val="none" w:sz="0" w:space="0" w:color="auto"/>
      </w:divBdr>
    </w:div>
    <w:div w:id="23407880">
      <w:bodyDiv w:val="1"/>
      <w:marLeft w:val="0"/>
      <w:marRight w:val="0"/>
      <w:marTop w:val="0"/>
      <w:marBottom w:val="0"/>
      <w:divBdr>
        <w:top w:val="none" w:sz="0" w:space="0" w:color="auto"/>
        <w:left w:val="none" w:sz="0" w:space="0" w:color="auto"/>
        <w:bottom w:val="none" w:sz="0" w:space="0" w:color="auto"/>
        <w:right w:val="none" w:sz="0" w:space="0" w:color="auto"/>
      </w:divBdr>
    </w:div>
    <w:div w:id="23530979">
      <w:bodyDiv w:val="1"/>
      <w:marLeft w:val="0"/>
      <w:marRight w:val="0"/>
      <w:marTop w:val="0"/>
      <w:marBottom w:val="0"/>
      <w:divBdr>
        <w:top w:val="none" w:sz="0" w:space="0" w:color="auto"/>
        <w:left w:val="none" w:sz="0" w:space="0" w:color="auto"/>
        <w:bottom w:val="none" w:sz="0" w:space="0" w:color="auto"/>
        <w:right w:val="none" w:sz="0" w:space="0" w:color="auto"/>
      </w:divBdr>
    </w:div>
    <w:div w:id="23753680">
      <w:bodyDiv w:val="1"/>
      <w:marLeft w:val="0"/>
      <w:marRight w:val="0"/>
      <w:marTop w:val="0"/>
      <w:marBottom w:val="0"/>
      <w:divBdr>
        <w:top w:val="none" w:sz="0" w:space="0" w:color="auto"/>
        <w:left w:val="none" w:sz="0" w:space="0" w:color="auto"/>
        <w:bottom w:val="none" w:sz="0" w:space="0" w:color="auto"/>
        <w:right w:val="none" w:sz="0" w:space="0" w:color="auto"/>
      </w:divBdr>
    </w:div>
    <w:div w:id="24135269">
      <w:bodyDiv w:val="1"/>
      <w:marLeft w:val="0"/>
      <w:marRight w:val="0"/>
      <w:marTop w:val="0"/>
      <w:marBottom w:val="0"/>
      <w:divBdr>
        <w:top w:val="none" w:sz="0" w:space="0" w:color="auto"/>
        <w:left w:val="none" w:sz="0" w:space="0" w:color="auto"/>
        <w:bottom w:val="none" w:sz="0" w:space="0" w:color="auto"/>
        <w:right w:val="none" w:sz="0" w:space="0" w:color="auto"/>
      </w:divBdr>
    </w:div>
    <w:div w:id="24261153">
      <w:bodyDiv w:val="1"/>
      <w:marLeft w:val="0"/>
      <w:marRight w:val="0"/>
      <w:marTop w:val="0"/>
      <w:marBottom w:val="0"/>
      <w:divBdr>
        <w:top w:val="none" w:sz="0" w:space="0" w:color="auto"/>
        <w:left w:val="none" w:sz="0" w:space="0" w:color="auto"/>
        <w:bottom w:val="none" w:sz="0" w:space="0" w:color="auto"/>
        <w:right w:val="none" w:sz="0" w:space="0" w:color="auto"/>
      </w:divBdr>
    </w:div>
    <w:div w:id="24449212">
      <w:bodyDiv w:val="1"/>
      <w:marLeft w:val="0"/>
      <w:marRight w:val="0"/>
      <w:marTop w:val="0"/>
      <w:marBottom w:val="0"/>
      <w:divBdr>
        <w:top w:val="none" w:sz="0" w:space="0" w:color="auto"/>
        <w:left w:val="none" w:sz="0" w:space="0" w:color="auto"/>
        <w:bottom w:val="none" w:sz="0" w:space="0" w:color="auto"/>
        <w:right w:val="none" w:sz="0" w:space="0" w:color="auto"/>
      </w:divBdr>
    </w:div>
    <w:div w:id="24714460">
      <w:bodyDiv w:val="1"/>
      <w:marLeft w:val="0"/>
      <w:marRight w:val="0"/>
      <w:marTop w:val="0"/>
      <w:marBottom w:val="0"/>
      <w:divBdr>
        <w:top w:val="none" w:sz="0" w:space="0" w:color="auto"/>
        <w:left w:val="none" w:sz="0" w:space="0" w:color="auto"/>
        <w:bottom w:val="none" w:sz="0" w:space="0" w:color="auto"/>
        <w:right w:val="none" w:sz="0" w:space="0" w:color="auto"/>
      </w:divBdr>
    </w:div>
    <w:div w:id="24719602">
      <w:bodyDiv w:val="1"/>
      <w:marLeft w:val="0"/>
      <w:marRight w:val="0"/>
      <w:marTop w:val="0"/>
      <w:marBottom w:val="0"/>
      <w:divBdr>
        <w:top w:val="none" w:sz="0" w:space="0" w:color="auto"/>
        <w:left w:val="none" w:sz="0" w:space="0" w:color="auto"/>
        <w:bottom w:val="none" w:sz="0" w:space="0" w:color="auto"/>
        <w:right w:val="none" w:sz="0" w:space="0" w:color="auto"/>
      </w:divBdr>
    </w:div>
    <w:div w:id="24988687">
      <w:bodyDiv w:val="1"/>
      <w:marLeft w:val="0"/>
      <w:marRight w:val="0"/>
      <w:marTop w:val="0"/>
      <w:marBottom w:val="0"/>
      <w:divBdr>
        <w:top w:val="none" w:sz="0" w:space="0" w:color="auto"/>
        <w:left w:val="none" w:sz="0" w:space="0" w:color="auto"/>
        <w:bottom w:val="none" w:sz="0" w:space="0" w:color="auto"/>
        <w:right w:val="none" w:sz="0" w:space="0" w:color="auto"/>
      </w:divBdr>
    </w:div>
    <w:div w:id="25110272">
      <w:bodyDiv w:val="1"/>
      <w:marLeft w:val="0"/>
      <w:marRight w:val="0"/>
      <w:marTop w:val="0"/>
      <w:marBottom w:val="0"/>
      <w:divBdr>
        <w:top w:val="none" w:sz="0" w:space="0" w:color="auto"/>
        <w:left w:val="none" w:sz="0" w:space="0" w:color="auto"/>
        <w:bottom w:val="none" w:sz="0" w:space="0" w:color="auto"/>
        <w:right w:val="none" w:sz="0" w:space="0" w:color="auto"/>
      </w:divBdr>
    </w:div>
    <w:div w:id="25448775">
      <w:bodyDiv w:val="1"/>
      <w:marLeft w:val="0"/>
      <w:marRight w:val="0"/>
      <w:marTop w:val="0"/>
      <w:marBottom w:val="0"/>
      <w:divBdr>
        <w:top w:val="none" w:sz="0" w:space="0" w:color="auto"/>
        <w:left w:val="none" w:sz="0" w:space="0" w:color="auto"/>
        <w:bottom w:val="none" w:sz="0" w:space="0" w:color="auto"/>
        <w:right w:val="none" w:sz="0" w:space="0" w:color="auto"/>
      </w:divBdr>
    </w:div>
    <w:div w:id="25449606">
      <w:bodyDiv w:val="1"/>
      <w:marLeft w:val="0"/>
      <w:marRight w:val="0"/>
      <w:marTop w:val="0"/>
      <w:marBottom w:val="0"/>
      <w:divBdr>
        <w:top w:val="none" w:sz="0" w:space="0" w:color="auto"/>
        <w:left w:val="none" w:sz="0" w:space="0" w:color="auto"/>
        <w:bottom w:val="none" w:sz="0" w:space="0" w:color="auto"/>
        <w:right w:val="none" w:sz="0" w:space="0" w:color="auto"/>
      </w:divBdr>
    </w:div>
    <w:div w:id="25496312">
      <w:bodyDiv w:val="1"/>
      <w:marLeft w:val="0"/>
      <w:marRight w:val="0"/>
      <w:marTop w:val="0"/>
      <w:marBottom w:val="0"/>
      <w:divBdr>
        <w:top w:val="none" w:sz="0" w:space="0" w:color="auto"/>
        <w:left w:val="none" w:sz="0" w:space="0" w:color="auto"/>
        <w:bottom w:val="none" w:sz="0" w:space="0" w:color="auto"/>
        <w:right w:val="none" w:sz="0" w:space="0" w:color="auto"/>
      </w:divBdr>
    </w:div>
    <w:div w:id="25564394">
      <w:bodyDiv w:val="1"/>
      <w:marLeft w:val="0"/>
      <w:marRight w:val="0"/>
      <w:marTop w:val="0"/>
      <w:marBottom w:val="0"/>
      <w:divBdr>
        <w:top w:val="none" w:sz="0" w:space="0" w:color="auto"/>
        <w:left w:val="none" w:sz="0" w:space="0" w:color="auto"/>
        <w:bottom w:val="none" w:sz="0" w:space="0" w:color="auto"/>
        <w:right w:val="none" w:sz="0" w:space="0" w:color="auto"/>
      </w:divBdr>
    </w:div>
    <w:div w:id="25713491">
      <w:bodyDiv w:val="1"/>
      <w:marLeft w:val="0"/>
      <w:marRight w:val="0"/>
      <w:marTop w:val="0"/>
      <w:marBottom w:val="0"/>
      <w:divBdr>
        <w:top w:val="none" w:sz="0" w:space="0" w:color="auto"/>
        <w:left w:val="none" w:sz="0" w:space="0" w:color="auto"/>
        <w:bottom w:val="none" w:sz="0" w:space="0" w:color="auto"/>
        <w:right w:val="none" w:sz="0" w:space="0" w:color="auto"/>
      </w:divBdr>
    </w:div>
    <w:div w:id="25763777">
      <w:bodyDiv w:val="1"/>
      <w:marLeft w:val="0"/>
      <w:marRight w:val="0"/>
      <w:marTop w:val="0"/>
      <w:marBottom w:val="0"/>
      <w:divBdr>
        <w:top w:val="none" w:sz="0" w:space="0" w:color="auto"/>
        <w:left w:val="none" w:sz="0" w:space="0" w:color="auto"/>
        <w:bottom w:val="none" w:sz="0" w:space="0" w:color="auto"/>
        <w:right w:val="none" w:sz="0" w:space="0" w:color="auto"/>
      </w:divBdr>
    </w:div>
    <w:div w:id="26025176">
      <w:bodyDiv w:val="1"/>
      <w:marLeft w:val="0"/>
      <w:marRight w:val="0"/>
      <w:marTop w:val="0"/>
      <w:marBottom w:val="0"/>
      <w:divBdr>
        <w:top w:val="none" w:sz="0" w:space="0" w:color="auto"/>
        <w:left w:val="none" w:sz="0" w:space="0" w:color="auto"/>
        <w:bottom w:val="none" w:sz="0" w:space="0" w:color="auto"/>
        <w:right w:val="none" w:sz="0" w:space="0" w:color="auto"/>
      </w:divBdr>
    </w:div>
    <w:div w:id="26489921">
      <w:bodyDiv w:val="1"/>
      <w:marLeft w:val="0"/>
      <w:marRight w:val="0"/>
      <w:marTop w:val="0"/>
      <w:marBottom w:val="0"/>
      <w:divBdr>
        <w:top w:val="none" w:sz="0" w:space="0" w:color="auto"/>
        <w:left w:val="none" w:sz="0" w:space="0" w:color="auto"/>
        <w:bottom w:val="none" w:sz="0" w:space="0" w:color="auto"/>
        <w:right w:val="none" w:sz="0" w:space="0" w:color="auto"/>
      </w:divBdr>
    </w:div>
    <w:div w:id="26565911">
      <w:bodyDiv w:val="1"/>
      <w:marLeft w:val="0"/>
      <w:marRight w:val="0"/>
      <w:marTop w:val="0"/>
      <w:marBottom w:val="0"/>
      <w:divBdr>
        <w:top w:val="none" w:sz="0" w:space="0" w:color="auto"/>
        <w:left w:val="none" w:sz="0" w:space="0" w:color="auto"/>
        <w:bottom w:val="none" w:sz="0" w:space="0" w:color="auto"/>
        <w:right w:val="none" w:sz="0" w:space="0" w:color="auto"/>
      </w:divBdr>
    </w:div>
    <w:div w:id="26610599">
      <w:bodyDiv w:val="1"/>
      <w:marLeft w:val="0"/>
      <w:marRight w:val="0"/>
      <w:marTop w:val="0"/>
      <w:marBottom w:val="0"/>
      <w:divBdr>
        <w:top w:val="none" w:sz="0" w:space="0" w:color="auto"/>
        <w:left w:val="none" w:sz="0" w:space="0" w:color="auto"/>
        <w:bottom w:val="none" w:sz="0" w:space="0" w:color="auto"/>
        <w:right w:val="none" w:sz="0" w:space="0" w:color="auto"/>
      </w:divBdr>
    </w:div>
    <w:div w:id="26687893">
      <w:bodyDiv w:val="1"/>
      <w:marLeft w:val="0"/>
      <w:marRight w:val="0"/>
      <w:marTop w:val="0"/>
      <w:marBottom w:val="0"/>
      <w:divBdr>
        <w:top w:val="none" w:sz="0" w:space="0" w:color="auto"/>
        <w:left w:val="none" w:sz="0" w:space="0" w:color="auto"/>
        <w:bottom w:val="none" w:sz="0" w:space="0" w:color="auto"/>
        <w:right w:val="none" w:sz="0" w:space="0" w:color="auto"/>
      </w:divBdr>
    </w:div>
    <w:div w:id="26758538">
      <w:bodyDiv w:val="1"/>
      <w:marLeft w:val="0"/>
      <w:marRight w:val="0"/>
      <w:marTop w:val="0"/>
      <w:marBottom w:val="0"/>
      <w:divBdr>
        <w:top w:val="none" w:sz="0" w:space="0" w:color="auto"/>
        <w:left w:val="none" w:sz="0" w:space="0" w:color="auto"/>
        <w:bottom w:val="none" w:sz="0" w:space="0" w:color="auto"/>
        <w:right w:val="none" w:sz="0" w:space="0" w:color="auto"/>
      </w:divBdr>
    </w:div>
    <w:div w:id="26954179">
      <w:bodyDiv w:val="1"/>
      <w:marLeft w:val="0"/>
      <w:marRight w:val="0"/>
      <w:marTop w:val="0"/>
      <w:marBottom w:val="0"/>
      <w:divBdr>
        <w:top w:val="none" w:sz="0" w:space="0" w:color="auto"/>
        <w:left w:val="none" w:sz="0" w:space="0" w:color="auto"/>
        <w:bottom w:val="none" w:sz="0" w:space="0" w:color="auto"/>
        <w:right w:val="none" w:sz="0" w:space="0" w:color="auto"/>
      </w:divBdr>
    </w:div>
    <w:div w:id="27411951">
      <w:bodyDiv w:val="1"/>
      <w:marLeft w:val="0"/>
      <w:marRight w:val="0"/>
      <w:marTop w:val="0"/>
      <w:marBottom w:val="0"/>
      <w:divBdr>
        <w:top w:val="none" w:sz="0" w:space="0" w:color="auto"/>
        <w:left w:val="none" w:sz="0" w:space="0" w:color="auto"/>
        <w:bottom w:val="none" w:sz="0" w:space="0" w:color="auto"/>
        <w:right w:val="none" w:sz="0" w:space="0" w:color="auto"/>
      </w:divBdr>
    </w:div>
    <w:div w:id="27413466">
      <w:bodyDiv w:val="1"/>
      <w:marLeft w:val="0"/>
      <w:marRight w:val="0"/>
      <w:marTop w:val="0"/>
      <w:marBottom w:val="0"/>
      <w:divBdr>
        <w:top w:val="none" w:sz="0" w:space="0" w:color="auto"/>
        <w:left w:val="none" w:sz="0" w:space="0" w:color="auto"/>
        <w:bottom w:val="none" w:sz="0" w:space="0" w:color="auto"/>
        <w:right w:val="none" w:sz="0" w:space="0" w:color="auto"/>
      </w:divBdr>
    </w:div>
    <w:div w:id="27604446">
      <w:bodyDiv w:val="1"/>
      <w:marLeft w:val="0"/>
      <w:marRight w:val="0"/>
      <w:marTop w:val="0"/>
      <w:marBottom w:val="0"/>
      <w:divBdr>
        <w:top w:val="none" w:sz="0" w:space="0" w:color="auto"/>
        <w:left w:val="none" w:sz="0" w:space="0" w:color="auto"/>
        <w:bottom w:val="none" w:sz="0" w:space="0" w:color="auto"/>
        <w:right w:val="none" w:sz="0" w:space="0" w:color="auto"/>
      </w:divBdr>
    </w:div>
    <w:div w:id="27683775">
      <w:bodyDiv w:val="1"/>
      <w:marLeft w:val="0"/>
      <w:marRight w:val="0"/>
      <w:marTop w:val="0"/>
      <w:marBottom w:val="0"/>
      <w:divBdr>
        <w:top w:val="none" w:sz="0" w:space="0" w:color="auto"/>
        <w:left w:val="none" w:sz="0" w:space="0" w:color="auto"/>
        <w:bottom w:val="none" w:sz="0" w:space="0" w:color="auto"/>
        <w:right w:val="none" w:sz="0" w:space="0" w:color="auto"/>
      </w:divBdr>
    </w:div>
    <w:div w:id="27684826">
      <w:bodyDiv w:val="1"/>
      <w:marLeft w:val="0"/>
      <w:marRight w:val="0"/>
      <w:marTop w:val="0"/>
      <w:marBottom w:val="0"/>
      <w:divBdr>
        <w:top w:val="none" w:sz="0" w:space="0" w:color="auto"/>
        <w:left w:val="none" w:sz="0" w:space="0" w:color="auto"/>
        <w:bottom w:val="none" w:sz="0" w:space="0" w:color="auto"/>
        <w:right w:val="none" w:sz="0" w:space="0" w:color="auto"/>
      </w:divBdr>
    </w:div>
    <w:div w:id="27722236">
      <w:bodyDiv w:val="1"/>
      <w:marLeft w:val="0"/>
      <w:marRight w:val="0"/>
      <w:marTop w:val="0"/>
      <w:marBottom w:val="0"/>
      <w:divBdr>
        <w:top w:val="none" w:sz="0" w:space="0" w:color="auto"/>
        <w:left w:val="none" w:sz="0" w:space="0" w:color="auto"/>
        <w:bottom w:val="none" w:sz="0" w:space="0" w:color="auto"/>
        <w:right w:val="none" w:sz="0" w:space="0" w:color="auto"/>
      </w:divBdr>
    </w:div>
    <w:div w:id="27799714">
      <w:bodyDiv w:val="1"/>
      <w:marLeft w:val="0"/>
      <w:marRight w:val="0"/>
      <w:marTop w:val="0"/>
      <w:marBottom w:val="0"/>
      <w:divBdr>
        <w:top w:val="none" w:sz="0" w:space="0" w:color="auto"/>
        <w:left w:val="none" w:sz="0" w:space="0" w:color="auto"/>
        <w:bottom w:val="none" w:sz="0" w:space="0" w:color="auto"/>
        <w:right w:val="none" w:sz="0" w:space="0" w:color="auto"/>
      </w:divBdr>
    </w:div>
    <w:div w:id="27804902">
      <w:bodyDiv w:val="1"/>
      <w:marLeft w:val="0"/>
      <w:marRight w:val="0"/>
      <w:marTop w:val="0"/>
      <w:marBottom w:val="0"/>
      <w:divBdr>
        <w:top w:val="none" w:sz="0" w:space="0" w:color="auto"/>
        <w:left w:val="none" w:sz="0" w:space="0" w:color="auto"/>
        <w:bottom w:val="none" w:sz="0" w:space="0" w:color="auto"/>
        <w:right w:val="none" w:sz="0" w:space="0" w:color="auto"/>
      </w:divBdr>
    </w:div>
    <w:div w:id="27948607">
      <w:bodyDiv w:val="1"/>
      <w:marLeft w:val="0"/>
      <w:marRight w:val="0"/>
      <w:marTop w:val="0"/>
      <w:marBottom w:val="0"/>
      <w:divBdr>
        <w:top w:val="none" w:sz="0" w:space="0" w:color="auto"/>
        <w:left w:val="none" w:sz="0" w:space="0" w:color="auto"/>
        <w:bottom w:val="none" w:sz="0" w:space="0" w:color="auto"/>
        <w:right w:val="none" w:sz="0" w:space="0" w:color="auto"/>
      </w:divBdr>
    </w:div>
    <w:div w:id="28072719">
      <w:bodyDiv w:val="1"/>
      <w:marLeft w:val="0"/>
      <w:marRight w:val="0"/>
      <w:marTop w:val="0"/>
      <w:marBottom w:val="0"/>
      <w:divBdr>
        <w:top w:val="none" w:sz="0" w:space="0" w:color="auto"/>
        <w:left w:val="none" w:sz="0" w:space="0" w:color="auto"/>
        <w:bottom w:val="none" w:sz="0" w:space="0" w:color="auto"/>
        <w:right w:val="none" w:sz="0" w:space="0" w:color="auto"/>
      </w:divBdr>
    </w:div>
    <w:div w:id="28603558">
      <w:bodyDiv w:val="1"/>
      <w:marLeft w:val="0"/>
      <w:marRight w:val="0"/>
      <w:marTop w:val="0"/>
      <w:marBottom w:val="0"/>
      <w:divBdr>
        <w:top w:val="none" w:sz="0" w:space="0" w:color="auto"/>
        <w:left w:val="none" w:sz="0" w:space="0" w:color="auto"/>
        <w:bottom w:val="none" w:sz="0" w:space="0" w:color="auto"/>
        <w:right w:val="none" w:sz="0" w:space="0" w:color="auto"/>
      </w:divBdr>
    </w:div>
    <w:div w:id="28729821">
      <w:bodyDiv w:val="1"/>
      <w:marLeft w:val="0"/>
      <w:marRight w:val="0"/>
      <w:marTop w:val="0"/>
      <w:marBottom w:val="0"/>
      <w:divBdr>
        <w:top w:val="none" w:sz="0" w:space="0" w:color="auto"/>
        <w:left w:val="none" w:sz="0" w:space="0" w:color="auto"/>
        <w:bottom w:val="none" w:sz="0" w:space="0" w:color="auto"/>
        <w:right w:val="none" w:sz="0" w:space="0" w:color="auto"/>
      </w:divBdr>
    </w:div>
    <w:div w:id="28803030">
      <w:bodyDiv w:val="1"/>
      <w:marLeft w:val="0"/>
      <w:marRight w:val="0"/>
      <w:marTop w:val="0"/>
      <w:marBottom w:val="0"/>
      <w:divBdr>
        <w:top w:val="none" w:sz="0" w:space="0" w:color="auto"/>
        <w:left w:val="none" w:sz="0" w:space="0" w:color="auto"/>
        <w:bottom w:val="none" w:sz="0" w:space="0" w:color="auto"/>
        <w:right w:val="none" w:sz="0" w:space="0" w:color="auto"/>
      </w:divBdr>
    </w:div>
    <w:div w:id="29041360">
      <w:bodyDiv w:val="1"/>
      <w:marLeft w:val="0"/>
      <w:marRight w:val="0"/>
      <w:marTop w:val="0"/>
      <w:marBottom w:val="0"/>
      <w:divBdr>
        <w:top w:val="none" w:sz="0" w:space="0" w:color="auto"/>
        <w:left w:val="none" w:sz="0" w:space="0" w:color="auto"/>
        <w:bottom w:val="none" w:sz="0" w:space="0" w:color="auto"/>
        <w:right w:val="none" w:sz="0" w:space="0" w:color="auto"/>
      </w:divBdr>
    </w:div>
    <w:div w:id="29186023">
      <w:bodyDiv w:val="1"/>
      <w:marLeft w:val="0"/>
      <w:marRight w:val="0"/>
      <w:marTop w:val="0"/>
      <w:marBottom w:val="0"/>
      <w:divBdr>
        <w:top w:val="none" w:sz="0" w:space="0" w:color="auto"/>
        <w:left w:val="none" w:sz="0" w:space="0" w:color="auto"/>
        <w:bottom w:val="none" w:sz="0" w:space="0" w:color="auto"/>
        <w:right w:val="none" w:sz="0" w:space="0" w:color="auto"/>
      </w:divBdr>
    </w:div>
    <w:div w:id="29382000">
      <w:bodyDiv w:val="1"/>
      <w:marLeft w:val="0"/>
      <w:marRight w:val="0"/>
      <w:marTop w:val="0"/>
      <w:marBottom w:val="0"/>
      <w:divBdr>
        <w:top w:val="none" w:sz="0" w:space="0" w:color="auto"/>
        <w:left w:val="none" w:sz="0" w:space="0" w:color="auto"/>
        <w:bottom w:val="none" w:sz="0" w:space="0" w:color="auto"/>
        <w:right w:val="none" w:sz="0" w:space="0" w:color="auto"/>
      </w:divBdr>
    </w:div>
    <w:div w:id="29500419">
      <w:bodyDiv w:val="1"/>
      <w:marLeft w:val="0"/>
      <w:marRight w:val="0"/>
      <w:marTop w:val="0"/>
      <w:marBottom w:val="0"/>
      <w:divBdr>
        <w:top w:val="none" w:sz="0" w:space="0" w:color="auto"/>
        <w:left w:val="none" w:sz="0" w:space="0" w:color="auto"/>
        <w:bottom w:val="none" w:sz="0" w:space="0" w:color="auto"/>
        <w:right w:val="none" w:sz="0" w:space="0" w:color="auto"/>
      </w:divBdr>
    </w:div>
    <w:div w:id="29572369">
      <w:bodyDiv w:val="1"/>
      <w:marLeft w:val="0"/>
      <w:marRight w:val="0"/>
      <w:marTop w:val="0"/>
      <w:marBottom w:val="0"/>
      <w:divBdr>
        <w:top w:val="none" w:sz="0" w:space="0" w:color="auto"/>
        <w:left w:val="none" w:sz="0" w:space="0" w:color="auto"/>
        <w:bottom w:val="none" w:sz="0" w:space="0" w:color="auto"/>
        <w:right w:val="none" w:sz="0" w:space="0" w:color="auto"/>
      </w:divBdr>
    </w:div>
    <w:div w:id="29578228">
      <w:bodyDiv w:val="1"/>
      <w:marLeft w:val="0"/>
      <w:marRight w:val="0"/>
      <w:marTop w:val="0"/>
      <w:marBottom w:val="0"/>
      <w:divBdr>
        <w:top w:val="none" w:sz="0" w:space="0" w:color="auto"/>
        <w:left w:val="none" w:sz="0" w:space="0" w:color="auto"/>
        <w:bottom w:val="none" w:sz="0" w:space="0" w:color="auto"/>
        <w:right w:val="none" w:sz="0" w:space="0" w:color="auto"/>
      </w:divBdr>
    </w:div>
    <w:div w:id="29648090">
      <w:bodyDiv w:val="1"/>
      <w:marLeft w:val="0"/>
      <w:marRight w:val="0"/>
      <w:marTop w:val="0"/>
      <w:marBottom w:val="0"/>
      <w:divBdr>
        <w:top w:val="none" w:sz="0" w:space="0" w:color="auto"/>
        <w:left w:val="none" w:sz="0" w:space="0" w:color="auto"/>
        <w:bottom w:val="none" w:sz="0" w:space="0" w:color="auto"/>
        <w:right w:val="none" w:sz="0" w:space="0" w:color="auto"/>
      </w:divBdr>
    </w:div>
    <w:div w:id="29764456">
      <w:bodyDiv w:val="1"/>
      <w:marLeft w:val="0"/>
      <w:marRight w:val="0"/>
      <w:marTop w:val="0"/>
      <w:marBottom w:val="0"/>
      <w:divBdr>
        <w:top w:val="none" w:sz="0" w:space="0" w:color="auto"/>
        <w:left w:val="none" w:sz="0" w:space="0" w:color="auto"/>
        <w:bottom w:val="none" w:sz="0" w:space="0" w:color="auto"/>
        <w:right w:val="none" w:sz="0" w:space="0" w:color="auto"/>
      </w:divBdr>
    </w:div>
    <w:div w:id="30352287">
      <w:bodyDiv w:val="1"/>
      <w:marLeft w:val="0"/>
      <w:marRight w:val="0"/>
      <w:marTop w:val="0"/>
      <w:marBottom w:val="0"/>
      <w:divBdr>
        <w:top w:val="none" w:sz="0" w:space="0" w:color="auto"/>
        <w:left w:val="none" w:sz="0" w:space="0" w:color="auto"/>
        <w:bottom w:val="none" w:sz="0" w:space="0" w:color="auto"/>
        <w:right w:val="none" w:sz="0" w:space="0" w:color="auto"/>
      </w:divBdr>
    </w:div>
    <w:div w:id="30614380">
      <w:bodyDiv w:val="1"/>
      <w:marLeft w:val="0"/>
      <w:marRight w:val="0"/>
      <w:marTop w:val="0"/>
      <w:marBottom w:val="0"/>
      <w:divBdr>
        <w:top w:val="none" w:sz="0" w:space="0" w:color="auto"/>
        <w:left w:val="none" w:sz="0" w:space="0" w:color="auto"/>
        <w:bottom w:val="none" w:sz="0" w:space="0" w:color="auto"/>
        <w:right w:val="none" w:sz="0" w:space="0" w:color="auto"/>
      </w:divBdr>
    </w:div>
    <w:div w:id="30689104">
      <w:bodyDiv w:val="1"/>
      <w:marLeft w:val="0"/>
      <w:marRight w:val="0"/>
      <w:marTop w:val="0"/>
      <w:marBottom w:val="0"/>
      <w:divBdr>
        <w:top w:val="none" w:sz="0" w:space="0" w:color="auto"/>
        <w:left w:val="none" w:sz="0" w:space="0" w:color="auto"/>
        <w:bottom w:val="none" w:sz="0" w:space="0" w:color="auto"/>
        <w:right w:val="none" w:sz="0" w:space="0" w:color="auto"/>
      </w:divBdr>
    </w:div>
    <w:div w:id="31537608">
      <w:bodyDiv w:val="1"/>
      <w:marLeft w:val="0"/>
      <w:marRight w:val="0"/>
      <w:marTop w:val="0"/>
      <w:marBottom w:val="0"/>
      <w:divBdr>
        <w:top w:val="none" w:sz="0" w:space="0" w:color="auto"/>
        <w:left w:val="none" w:sz="0" w:space="0" w:color="auto"/>
        <w:bottom w:val="none" w:sz="0" w:space="0" w:color="auto"/>
        <w:right w:val="none" w:sz="0" w:space="0" w:color="auto"/>
      </w:divBdr>
    </w:div>
    <w:div w:id="31811698">
      <w:bodyDiv w:val="1"/>
      <w:marLeft w:val="0"/>
      <w:marRight w:val="0"/>
      <w:marTop w:val="0"/>
      <w:marBottom w:val="0"/>
      <w:divBdr>
        <w:top w:val="none" w:sz="0" w:space="0" w:color="auto"/>
        <w:left w:val="none" w:sz="0" w:space="0" w:color="auto"/>
        <w:bottom w:val="none" w:sz="0" w:space="0" w:color="auto"/>
        <w:right w:val="none" w:sz="0" w:space="0" w:color="auto"/>
      </w:divBdr>
    </w:div>
    <w:div w:id="31850655">
      <w:bodyDiv w:val="1"/>
      <w:marLeft w:val="0"/>
      <w:marRight w:val="0"/>
      <w:marTop w:val="0"/>
      <w:marBottom w:val="0"/>
      <w:divBdr>
        <w:top w:val="none" w:sz="0" w:space="0" w:color="auto"/>
        <w:left w:val="none" w:sz="0" w:space="0" w:color="auto"/>
        <w:bottom w:val="none" w:sz="0" w:space="0" w:color="auto"/>
        <w:right w:val="none" w:sz="0" w:space="0" w:color="auto"/>
      </w:divBdr>
    </w:div>
    <w:div w:id="32078163">
      <w:bodyDiv w:val="1"/>
      <w:marLeft w:val="0"/>
      <w:marRight w:val="0"/>
      <w:marTop w:val="0"/>
      <w:marBottom w:val="0"/>
      <w:divBdr>
        <w:top w:val="none" w:sz="0" w:space="0" w:color="auto"/>
        <w:left w:val="none" w:sz="0" w:space="0" w:color="auto"/>
        <w:bottom w:val="none" w:sz="0" w:space="0" w:color="auto"/>
        <w:right w:val="none" w:sz="0" w:space="0" w:color="auto"/>
      </w:divBdr>
    </w:div>
    <w:div w:id="32122537">
      <w:bodyDiv w:val="1"/>
      <w:marLeft w:val="0"/>
      <w:marRight w:val="0"/>
      <w:marTop w:val="0"/>
      <w:marBottom w:val="0"/>
      <w:divBdr>
        <w:top w:val="none" w:sz="0" w:space="0" w:color="auto"/>
        <w:left w:val="none" w:sz="0" w:space="0" w:color="auto"/>
        <w:bottom w:val="none" w:sz="0" w:space="0" w:color="auto"/>
        <w:right w:val="none" w:sz="0" w:space="0" w:color="auto"/>
      </w:divBdr>
    </w:div>
    <w:div w:id="32269620">
      <w:bodyDiv w:val="1"/>
      <w:marLeft w:val="0"/>
      <w:marRight w:val="0"/>
      <w:marTop w:val="0"/>
      <w:marBottom w:val="0"/>
      <w:divBdr>
        <w:top w:val="none" w:sz="0" w:space="0" w:color="auto"/>
        <w:left w:val="none" w:sz="0" w:space="0" w:color="auto"/>
        <w:bottom w:val="none" w:sz="0" w:space="0" w:color="auto"/>
        <w:right w:val="none" w:sz="0" w:space="0" w:color="auto"/>
      </w:divBdr>
    </w:div>
    <w:div w:id="32274034">
      <w:bodyDiv w:val="1"/>
      <w:marLeft w:val="0"/>
      <w:marRight w:val="0"/>
      <w:marTop w:val="0"/>
      <w:marBottom w:val="0"/>
      <w:divBdr>
        <w:top w:val="none" w:sz="0" w:space="0" w:color="auto"/>
        <w:left w:val="none" w:sz="0" w:space="0" w:color="auto"/>
        <w:bottom w:val="none" w:sz="0" w:space="0" w:color="auto"/>
        <w:right w:val="none" w:sz="0" w:space="0" w:color="auto"/>
      </w:divBdr>
    </w:div>
    <w:div w:id="32312131">
      <w:bodyDiv w:val="1"/>
      <w:marLeft w:val="0"/>
      <w:marRight w:val="0"/>
      <w:marTop w:val="0"/>
      <w:marBottom w:val="0"/>
      <w:divBdr>
        <w:top w:val="none" w:sz="0" w:space="0" w:color="auto"/>
        <w:left w:val="none" w:sz="0" w:space="0" w:color="auto"/>
        <w:bottom w:val="none" w:sz="0" w:space="0" w:color="auto"/>
        <w:right w:val="none" w:sz="0" w:space="0" w:color="auto"/>
      </w:divBdr>
    </w:div>
    <w:div w:id="32506100">
      <w:bodyDiv w:val="1"/>
      <w:marLeft w:val="0"/>
      <w:marRight w:val="0"/>
      <w:marTop w:val="0"/>
      <w:marBottom w:val="0"/>
      <w:divBdr>
        <w:top w:val="none" w:sz="0" w:space="0" w:color="auto"/>
        <w:left w:val="none" w:sz="0" w:space="0" w:color="auto"/>
        <w:bottom w:val="none" w:sz="0" w:space="0" w:color="auto"/>
        <w:right w:val="none" w:sz="0" w:space="0" w:color="auto"/>
      </w:divBdr>
    </w:div>
    <w:div w:id="32772791">
      <w:bodyDiv w:val="1"/>
      <w:marLeft w:val="0"/>
      <w:marRight w:val="0"/>
      <w:marTop w:val="0"/>
      <w:marBottom w:val="0"/>
      <w:divBdr>
        <w:top w:val="none" w:sz="0" w:space="0" w:color="auto"/>
        <w:left w:val="none" w:sz="0" w:space="0" w:color="auto"/>
        <w:bottom w:val="none" w:sz="0" w:space="0" w:color="auto"/>
        <w:right w:val="none" w:sz="0" w:space="0" w:color="auto"/>
      </w:divBdr>
    </w:div>
    <w:div w:id="32776078">
      <w:bodyDiv w:val="1"/>
      <w:marLeft w:val="0"/>
      <w:marRight w:val="0"/>
      <w:marTop w:val="0"/>
      <w:marBottom w:val="0"/>
      <w:divBdr>
        <w:top w:val="none" w:sz="0" w:space="0" w:color="auto"/>
        <w:left w:val="none" w:sz="0" w:space="0" w:color="auto"/>
        <w:bottom w:val="none" w:sz="0" w:space="0" w:color="auto"/>
        <w:right w:val="none" w:sz="0" w:space="0" w:color="auto"/>
      </w:divBdr>
    </w:div>
    <w:div w:id="33359053">
      <w:bodyDiv w:val="1"/>
      <w:marLeft w:val="0"/>
      <w:marRight w:val="0"/>
      <w:marTop w:val="0"/>
      <w:marBottom w:val="0"/>
      <w:divBdr>
        <w:top w:val="none" w:sz="0" w:space="0" w:color="auto"/>
        <w:left w:val="none" w:sz="0" w:space="0" w:color="auto"/>
        <w:bottom w:val="none" w:sz="0" w:space="0" w:color="auto"/>
        <w:right w:val="none" w:sz="0" w:space="0" w:color="auto"/>
      </w:divBdr>
    </w:div>
    <w:div w:id="33579959">
      <w:bodyDiv w:val="1"/>
      <w:marLeft w:val="0"/>
      <w:marRight w:val="0"/>
      <w:marTop w:val="0"/>
      <w:marBottom w:val="0"/>
      <w:divBdr>
        <w:top w:val="none" w:sz="0" w:space="0" w:color="auto"/>
        <w:left w:val="none" w:sz="0" w:space="0" w:color="auto"/>
        <w:bottom w:val="none" w:sz="0" w:space="0" w:color="auto"/>
        <w:right w:val="none" w:sz="0" w:space="0" w:color="auto"/>
      </w:divBdr>
    </w:div>
    <w:div w:id="33817292">
      <w:bodyDiv w:val="1"/>
      <w:marLeft w:val="0"/>
      <w:marRight w:val="0"/>
      <w:marTop w:val="0"/>
      <w:marBottom w:val="0"/>
      <w:divBdr>
        <w:top w:val="none" w:sz="0" w:space="0" w:color="auto"/>
        <w:left w:val="none" w:sz="0" w:space="0" w:color="auto"/>
        <w:bottom w:val="none" w:sz="0" w:space="0" w:color="auto"/>
        <w:right w:val="none" w:sz="0" w:space="0" w:color="auto"/>
      </w:divBdr>
    </w:div>
    <w:div w:id="33889600">
      <w:bodyDiv w:val="1"/>
      <w:marLeft w:val="0"/>
      <w:marRight w:val="0"/>
      <w:marTop w:val="0"/>
      <w:marBottom w:val="0"/>
      <w:divBdr>
        <w:top w:val="none" w:sz="0" w:space="0" w:color="auto"/>
        <w:left w:val="none" w:sz="0" w:space="0" w:color="auto"/>
        <w:bottom w:val="none" w:sz="0" w:space="0" w:color="auto"/>
        <w:right w:val="none" w:sz="0" w:space="0" w:color="auto"/>
      </w:divBdr>
    </w:div>
    <w:div w:id="34277464">
      <w:bodyDiv w:val="1"/>
      <w:marLeft w:val="0"/>
      <w:marRight w:val="0"/>
      <w:marTop w:val="0"/>
      <w:marBottom w:val="0"/>
      <w:divBdr>
        <w:top w:val="none" w:sz="0" w:space="0" w:color="auto"/>
        <w:left w:val="none" w:sz="0" w:space="0" w:color="auto"/>
        <w:bottom w:val="none" w:sz="0" w:space="0" w:color="auto"/>
        <w:right w:val="none" w:sz="0" w:space="0" w:color="auto"/>
      </w:divBdr>
    </w:div>
    <w:div w:id="34428511">
      <w:bodyDiv w:val="1"/>
      <w:marLeft w:val="0"/>
      <w:marRight w:val="0"/>
      <w:marTop w:val="0"/>
      <w:marBottom w:val="0"/>
      <w:divBdr>
        <w:top w:val="none" w:sz="0" w:space="0" w:color="auto"/>
        <w:left w:val="none" w:sz="0" w:space="0" w:color="auto"/>
        <w:bottom w:val="none" w:sz="0" w:space="0" w:color="auto"/>
        <w:right w:val="none" w:sz="0" w:space="0" w:color="auto"/>
      </w:divBdr>
    </w:div>
    <w:div w:id="34472057">
      <w:bodyDiv w:val="1"/>
      <w:marLeft w:val="0"/>
      <w:marRight w:val="0"/>
      <w:marTop w:val="0"/>
      <w:marBottom w:val="0"/>
      <w:divBdr>
        <w:top w:val="none" w:sz="0" w:space="0" w:color="auto"/>
        <w:left w:val="none" w:sz="0" w:space="0" w:color="auto"/>
        <w:bottom w:val="none" w:sz="0" w:space="0" w:color="auto"/>
        <w:right w:val="none" w:sz="0" w:space="0" w:color="auto"/>
      </w:divBdr>
    </w:div>
    <w:div w:id="34475477">
      <w:bodyDiv w:val="1"/>
      <w:marLeft w:val="0"/>
      <w:marRight w:val="0"/>
      <w:marTop w:val="0"/>
      <w:marBottom w:val="0"/>
      <w:divBdr>
        <w:top w:val="none" w:sz="0" w:space="0" w:color="auto"/>
        <w:left w:val="none" w:sz="0" w:space="0" w:color="auto"/>
        <w:bottom w:val="none" w:sz="0" w:space="0" w:color="auto"/>
        <w:right w:val="none" w:sz="0" w:space="0" w:color="auto"/>
      </w:divBdr>
    </w:div>
    <w:div w:id="34626246">
      <w:bodyDiv w:val="1"/>
      <w:marLeft w:val="0"/>
      <w:marRight w:val="0"/>
      <w:marTop w:val="0"/>
      <w:marBottom w:val="0"/>
      <w:divBdr>
        <w:top w:val="none" w:sz="0" w:space="0" w:color="auto"/>
        <w:left w:val="none" w:sz="0" w:space="0" w:color="auto"/>
        <w:bottom w:val="none" w:sz="0" w:space="0" w:color="auto"/>
        <w:right w:val="none" w:sz="0" w:space="0" w:color="auto"/>
      </w:divBdr>
    </w:div>
    <w:div w:id="34626621">
      <w:bodyDiv w:val="1"/>
      <w:marLeft w:val="0"/>
      <w:marRight w:val="0"/>
      <w:marTop w:val="0"/>
      <w:marBottom w:val="0"/>
      <w:divBdr>
        <w:top w:val="none" w:sz="0" w:space="0" w:color="auto"/>
        <w:left w:val="none" w:sz="0" w:space="0" w:color="auto"/>
        <w:bottom w:val="none" w:sz="0" w:space="0" w:color="auto"/>
        <w:right w:val="none" w:sz="0" w:space="0" w:color="auto"/>
      </w:divBdr>
    </w:div>
    <w:div w:id="34814003">
      <w:bodyDiv w:val="1"/>
      <w:marLeft w:val="0"/>
      <w:marRight w:val="0"/>
      <w:marTop w:val="0"/>
      <w:marBottom w:val="0"/>
      <w:divBdr>
        <w:top w:val="none" w:sz="0" w:space="0" w:color="auto"/>
        <w:left w:val="none" w:sz="0" w:space="0" w:color="auto"/>
        <w:bottom w:val="none" w:sz="0" w:space="0" w:color="auto"/>
        <w:right w:val="none" w:sz="0" w:space="0" w:color="auto"/>
      </w:divBdr>
    </w:div>
    <w:div w:id="34934633">
      <w:bodyDiv w:val="1"/>
      <w:marLeft w:val="0"/>
      <w:marRight w:val="0"/>
      <w:marTop w:val="0"/>
      <w:marBottom w:val="0"/>
      <w:divBdr>
        <w:top w:val="none" w:sz="0" w:space="0" w:color="auto"/>
        <w:left w:val="none" w:sz="0" w:space="0" w:color="auto"/>
        <w:bottom w:val="none" w:sz="0" w:space="0" w:color="auto"/>
        <w:right w:val="none" w:sz="0" w:space="0" w:color="auto"/>
      </w:divBdr>
    </w:div>
    <w:div w:id="35274991">
      <w:bodyDiv w:val="1"/>
      <w:marLeft w:val="0"/>
      <w:marRight w:val="0"/>
      <w:marTop w:val="0"/>
      <w:marBottom w:val="0"/>
      <w:divBdr>
        <w:top w:val="none" w:sz="0" w:space="0" w:color="auto"/>
        <w:left w:val="none" w:sz="0" w:space="0" w:color="auto"/>
        <w:bottom w:val="none" w:sz="0" w:space="0" w:color="auto"/>
        <w:right w:val="none" w:sz="0" w:space="0" w:color="auto"/>
      </w:divBdr>
    </w:div>
    <w:div w:id="36322534">
      <w:bodyDiv w:val="1"/>
      <w:marLeft w:val="0"/>
      <w:marRight w:val="0"/>
      <w:marTop w:val="0"/>
      <w:marBottom w:val="0"/>
      <w:divBdr>
        <w:top w:val="none" w:sz="0" w:space="0" w:color="auto"/>
        <w:left w:val="none" w:sz="0" w:space="0" w:color="auto"/>
        <w:bottom w:val="none" w:sz="0" w:space="0" w:color="auto"/>
        <w:right w:val="none" w:sz="0" w:space="0" w:color="auto"/>
      </w:divBdr>
    </w:div>
    <w:div w:id="36664903">
      <w:bodyDiv w:val="1"/>
      <w:marLeft w:val="0"/>
      <w:marRight w:val="0"/>
      <w:marTop w:val="0"/>
      <w:marBottom w:val="0"/>
      <w:divBdr>
        <w:top w:val="none" w:sz="0" w:space="0" w:color="auto"/>
        <w:left w:val="none" w:sz="0" w:space="0" w:color="auto"/>
        <w:bottom w:val="none" w:sz="0" w:space="0" w:color="auto"/>
        <w:right w:val="none" w:sz="0" w:space="0" w:color="auto"/>
      </w:divBdr>
    </w:div>
    <w:div w:id="36857034">
      <w:bodyDiv w:val="1"/>
      <w:marLeft w:val="0"/>
      <w:marRight w:val="0"/>
      <w:marTop w:val="0"/>
      <w:marBottom w:val="0"/>
      <w:divBdr>
        <w:top w:val="none" w:sz="0" w:space="0" w:color="auto"/>
        <w:left w:val="none" w:sz="0" w:space="0" w:color="auto"/>
        <w:bottom w:val="none" w:sz="0" w:space="0" w:color="auto"/>
        <w:right w:val="none" w:sz="0" w:space="0" w:color="auto"/>
      </w:divBdr>
    </w:div>
    <w:div w:id="36903823">
      <w:bodyDiv w:val="1"/>
      <w:marLeft w:val="0"/>
      <w:marRight w:val="0"/>
      <w:marTop w:val="0"/>
      <w:marBottom w:val="0"/>
      <w:divBdr>
        <w:top w:val="none" w:sz="0" w:space="0" w:color="auto"/>
        <w:left w:val="none" w:sz="0" w:space="0" w:color="auto"/>
        <w:bottom w:val="none" w:sz="0" w:space="0" w:color="auto"/>
        <w:right w:val="none" w:sz="0" w:space="0" w:color="auto"/>
      </w:divBdr>
    </w:div>
    <w:div w:id="37240523">
      <w:bodyDiv w:val="1"/>
      <w:marLeft w:val="0"/>
      <w:marRight w:val="0"/>
      <w:marTop w:val="0"/>
      <w:marBottom w:val="0"/>
      <w:divBdr>
        <w:top w:val="none" w:sz="0" w:space="0" w:color="auto"/>
        <w:left w:val="none" w:sz="0" w:space="0" w:color="auto"/>
        <w:bottom w:val="none" w:sz="0" w:space="0" w:color="auto"/>
        <w:right w:val="none" w:sz="0" w:space="0" w:color="auto"/>
      </w:divBdr>
    </w:div>
    <w:div w:id="37316229">
      <w:bodyDiv w:val="1"/>
      <w:marLeft w:val="0"/>
      <w:marRight w:val="0"/>
      <w:marTop w:val="0"/>
      <w:marBottom w:val="0"/>
      <w:divBdr>
        <w:top w:val="none" w:sz="0" w:space="0" w:color="auto"/>
        <w:left w:val="none" w:sz="0" w:space="0" w:color="auto"/>
        <w:bottom w:val="none" w:sz="0" w:space="0" w:color="auto"/>
        <w:right w:val="none" w:sz="0" w:space="0" w:color="auto"/>
      </w:divBdr>
    </w:div>
    <w:div w:id="37434294">
      <w:bodyDiv w:val="1"/>
      <w:marLeft w:val="0"/>
      <w:marRight w:val="0"/>
      <w:marTop w:val="0"/>
      <w:marBottom w:val="0"/>
      <w:divBdr>
        <w:top w:val="none" w:sz="0" w:space="0" w:color="auto"/>
        <w:left w:val="none" w:sz="0" w:space="0" w:color="auto"/>
        <w:bottom w:val="none" w:sz="0" w:space="0" w:color="auto"/>
        <w:right w:val="none" w:sz="0" w:space="0" w:color="auto"/>
      </w:divBdr>
    </w:div>
    <w:div w:id="37437708">
      <w:bodyDiv w:val="1"/>
      <w:marLeft w:val="0"/>
      <w:marRight w:val="0"/>
      <w:marTop w:val="0"/>
      <w:marBottom w:val="0"/>
      <w:divBdr>
        <w:top w:val="none" w:sz="0" w:space="0" w:color="auto"/>
        <w:left w:val="none" w:sz="0" w:space="0" w:color="auto"/>
        <w:bottom w:val="none" w:sz="0" w:space="0" w:color="auto"/>
        <w:right w:val="none" w:sz="0" w:space="0" w:color="auto"/>
      </w:divBdr>
    </w:div>
    <w:div w:id="37552535">
      <w:bodyDiv w:val="1"/>
      <w:marLeft w:val="0"/>
      <w:marRight w:val="0"/>
      <w:marTop w:val="0"/>
      <w:marBottom w:val="0"/>
      <w:divBdr>
        <w:top w:val="none" w:sz="0" w:space="0" w:color="auto"/>
        <w:left w:val="none" w:sz="0" w:space="0" w:color="auto"/>
        <w:bottom w:val="none" w:sz="0" w:space="0" w:color="auto"/>
        <w:right w:val="none" w:sz="0" w:space="0" w:color="auto"/>
      </w:divBdr>
    </w:div>
    <w:div w:id="37630270">
      <w:bodyDiv w:val="1"/>
      <w:marLeft w:val="0"/>
      <w:marRight w:val="0"/>
      <w:marTop w:val="0"/>
      <w:marBottom w:val="0"/>
      <w:divBdr>
        <w:top w:val="none" w:sz="0" w:space="0" w:color="auto"/>
        <w:left w:val="none" w:sz="0" w:space="0" w:color="auto"/>
        <w:bottom w:val="none" w:sz="0" w:space="0" w:color="auto"/>
        <w:right w:val="none" w:sz="0" w:space="0" w:color="auto"/>
      </w:divBdr>
    </w:div>
    <w:div w:id="37702619">
      <w:bodyDiv w:val="1"/>
      <w:marLeft w:val="0"/>
      <w:marRight w:val="0"/>
      <w:marTop w:val="0"/>
      <w:marBottom w:val="0"/>
      <w:divBdr>
        <w:top w:val="none" w:sz="0" w:space="0" w:color="auto"/>
        <w:left w:val="none" w:sz="0" w:space="0" w:color="auto"/>
        <w:bottom w:val="none" w:sz="0" w:space="0" w:color="auto"/>
        <w:right w:val="none" w:sz="0" w:space="0" w:color="auto"/>
      </w:divBdr>
    </w:div>
    <w:div w:id="37704969">
      <w:bodyDiv w:val="1"/>
      <w:marLeft w:val="0"/>
      <w:marRight w:val="0"/>
      <w:marTop w:val="0"/>
      <w:marBottom w:val="0"/>
      <w:divBdr>
        <w:top w:val="none" w:sz="0" w:space="0" w:color="auto"/>
        <w:left w:val="none" w:sz="0" w:space="0" w:color="auto"/>
        <w:bottom w:val="none" w:sz="0" w:space="0" w:color="auto"/>
        <w:right w:val="none" w:sz="0" w:space="0" w:color="auto"/>
      </w:divBdr>
    </w:div>
    <w:div w:id="38362408">
      <w:bodyDiv w:val="1"/>
      <w:marLeft w:val="0"/>
      <w:marRight w:val="0"/>
      <w:marTop w:val="0"/>
      <w:marBottom w:val="0"/>
      <w:divBdr>
        <w:top w:val="none" w:sz="0" w:space="0" w:color="auto"/>
        <w:left w:val="none" w:sz="0" w:space="0" w:color="auto"/>
        <w:bottom w:val="none" w:sz="0" w:space="0" w:color="auto"/>
        <w:right w:val="none" w:sz="0" w:space="0" w:color="auto"/>
      </w:divBdr>
    </w:div>
    <w:div w:id="38432847">
      <w:bodyDiv w:val="1"/>
      <w:marLeft w:val="0"/>
      <w:marRight w:val="0"/>
      <w:marTop w:val="0"/>
      <w:marBottom w:val="0"/>
      <w:divBdr>
        <w:top w:val="none" w:sz="0" w:space="0" w:color="auto"/>
        <w:left w:val="none" w:sz="0" w:space="0" w:color="auto"/>
        <w:bottom w:val="none" w:sz="0" w:space="0" w:color="auto"/>
        <w:right w:val="none" w:sz="0" w:space="0" w:color="auto"/>
      </w:divBdr>
    </w:div>
    <w:div w:id="38481614">
      <w:bodyDiv w:val="1"/>
      <w:marLeft w:val="0"/>
      <w:marRight w:val="0"/>
      <w:marTop w:val="0"/>
      <w:marBottom w:val="0"/>
      <w:divBdr>
        <w:top w:val="none" w:sz="0" w:space="0" w:color="auto"/>
        <w:left w:val="none" w:sz="0" w:space="0" w:color="auto"/>
        <w:bottom w:val="none" w:sz="0" w:space="0" w:color="auto"/>
        <w:right w:val="none" w:sz="0" w:space="0" w:color="auto"/>
      </w:divBdr>
    </w:div>
    <w:div w:id="38626840">
      <w:bodyDiv w:val="1"/>
      <w:marLeft w:val="0"/>
      <w:marRight w:val="0"/>
      <w:marTop w:val="0"/>
      <w:marBottom w:val="0"/>
      <w:divBdr>
        <w:top w:val="none" w:sz="0" w:space="0" w:color="auto"/>
        <w:left w:val="none" w:sz="0" w:space="0" w:color="auto"/>
        <w:bottom w:val="none" w:sz="0" w:space="0" w:color="auto"/>
        <w:right w:val="none" w:sz="0" w:space="0" w:color="auto"/>
      </w:divBdr>
    </w:div>
    <w:div w:id="38673123">
      <w:bodyDiv w:val="1"/>
      <w:marLeft w:val="0"/>
      <w:marRight w:val="0"/>
      <w:marTop w:val="0"/>
      <w:marBottom w:val="0"/>
      <w:divBdr>
        <w:top w:val="none" w:sz="0" w:space="0" w:color="auto"/>
        <w:left w:val="none" w:sz="0" w:space="0" w:color="auto"/>
        <w:bottom w:val="none" w:sz="0" w:space="0" w:color="auto"/>
        <w:right w:val="none" w:sz="0" w:space="0" w:color="auto"/>
      </w:divBdr>
    </w:div>
    <w:div w:id="38894298">
      <w:bodyDiv w:val="1"/>
      <w:marLeft w:val="0"/>
      <w:marRight w:val="0"/>
      <w:marTop w:val="0"/>
      <w:marBottom w:val="0"/>
      <w:divBdr>
        <w:top w:val="none" w:sz="0" w:space="0" w:color="auto"/>
        <w:left w:val="none" w:sz="0" w:space="0" w:color="auto"/>
        <w:bottom w:val="none" w:sz="0" w:space="0" w:color="auto"/>
        <w:right w:val="none" w:sz="0" w:space="0" w:color="auto"/>
      </w:divBdr>
    </w:div>
    <w:div w:id="39592141">
      <w:bodyDiv w:val="1"/>
      <w:marLeft w:val="0"/>
      <w:marRight w:val="0"/>
      <w:marTop w:val="0"/>
      <w:marBottom w:val="0"/>
      <w:divBdr>
        <w:top w:val="none" w:sz="0" w:space="0" w:color="auto"/>
        <w:left w:val="none" w:sz="0" w:space="0" w:color="auto"/>
        <w:bottom w:val="none" w:sz="0" w:space="0" w:color="auto"/>
        <w:right w:val="none" w:sz="0" w:space="0" w:color="auto"/>
      </w:divBdr>
    </w:div>
    <w:div w:id="39598366">
      <w:bodyDiv w:val="1"/>
      <w:marLeft w:val="0"/>
      <w:marRight w:val="0"/>
      <w:marTop w:val="0"/>
      <w:marBottom w:val="0"/>
      <w:divBdr>
        <w:top w:val="none" w:sz="0" w:space="0" w:color="auto"/>
        <w:left w:val="none" w:sz="0" w:space="0" w:color="auto"/>
        <w:bottom w:val="none" w:sz="0" w:space="0" w:color="auto"/>
        <w:right w:val="none" w:sz="0" w:space="0" w:color="auto"/>
      </w:divBdr>
    </w:div>
    <w:div w:id="39669883">
      <w:bodyDiv w:val="1"/>
      <w:marLeft w:val="0"/>
      <w:marRight w:val="0"/>
      <w:marTop w:val="0"/>
      <w:marBottom w:val="0"/>
      <w:divBdr>
        <w:top w:val="none" w:sz="0" w:space="0" w:color="auto"/>
        <w:left w:val="none" w:sz="0" w:space="0" w:color="auto"/>
        <w:bottom w:val="none" w:sz="0" w:space="0" w:color="auto"/>
        <w:right w:val="none" w:sz="0" w:space="0" w:color="auto"/>
      </w:divBdr>
    </w:div>
    <w:div w:id="39670233">
      <w:bodyDiv w:val="1"/>
      <w:marLeft w:val="0"/>
      <w:marRight w:val="0"/>
      <w:marTop w:val="0"/>
      <w:marBottom w:val="0"/>
      <w:divBdr>
        <w:top w:val="none" w:sz="0" w:space="0" w:color="auto"/>
        <w:left w:val="none" w:sz="0" w:space="0" w:color="auto"/>
        <w:bottom w:val="none" w:sz="0" w:space="0" w:color="auto"/>
        <w:right w:val="none" w:sz="0" w:space="0" w:color="auto"/>
      </w:divBdr>
    </w:div>
    <w:div w:id="39716135">
      <w:bodyDiv w:val="1"/>
      <w:marLeft w:val="0"/>
      <w:marRight w:val="0"/>
      <w:marTop w:val="0"/>
      <w:marBottom w:val="0"/>
      <w:divBdr>
        <w:top w:val="none" w:sz="0" w:space="0" w:color="auto"/>
        <w:left w:val="none" w:sz="0" w:space="0" w:color="auto"/>
        <w:bottom w:val="none" w:sz="0" w:space="0" w:color="auto"/>
        <w:right w:val="none" w:sz="0" w:space="0" w:color="auto"/>
      </w:divBdr>
    </w:div>
    <w:div w:id="39938545">
      <w:bodyDiv w:val="1"/>
      <w:marLeft w:val="0"/>
      <w:marRight w:val="0"/>
      <w:marTop w:val="0"/>
      <w:marBottom w:val="0"/>
      <w:divBdr>
        <w:top w:val="none" w:sz="0" w:space="0" w:color="auto"/>
        <w:left w:val="none" w:sz="0" w:space="0" w:color="auto"/>
        <w:bottom w:val="none" w:sz="0" w:space="0" w:color="auto"/>
        <w:right w:val="none" w:sz="0" w:space="0" w:color="auto"/>
      </w:divBdr>
    </w:div>
    <w:div w:id="40054243">
      <w:bodyDiv w:val="1"/>
      <w:marLeft w:val="0"/>
      <w:marRight w:val="0"/>
      <w:marTop w:val="0"/>
      <w:marBottom w:val="0"/>
      <w:divBdr>
        <w:top w:val="none" w:sz="0" w:space="0" w:color="auto"/>
        <w:left w:val="none" w:sz="0" w:space="0" w:color="auto"/>
        <w:bottom w:val="none" w:sz="0" w:space="0" w:color="auto"/>
        <w:right w:val="none" w:sz="0" w:space="0" w:color="auto"/>
      </w:divBdr>
    </w:div>
    <w:div w:id="40059919">
      <w:bodyDiv w:val="1"/>
      <w:marLeft w:val="0"/>
      <w:marRight w:val="0"/>
      <w:marTop w:val="0"/>
      <w:marBottom w:val="0"/>
      <w:divBdr>
        <w:top w:val="none" w:sz="0" w:space="0" w:color="auto"/>
        <w:left w:val="none" w:sz="0" w:space="0" w:color="auto"/>
        <w:bottom w:val="none" w:sz="0" w:space="0" w:color="auto"/>
        <w:right w:val="none" w:sz="0" w:space="0" w:color="auto"/>
      </w:divBdr>
    </w:div>
    <w:div w:id="40060595">
      <w:bodyDiv w:val="1"/>
      <w:marLeft w:val="0"/>
      <w:marRight w:val="0"/>
      <w:marTop w:val="0"/>
      <w:marBottom w:val="0"/>
      <w:divBdr>
        <w:top w:val="none" w:sz="0" w:space="0" w:color="auto"/>
        <w:left w:val="none" w:sz="0" w:space="0" w:color="auto"/>
        <w:bottom w:val="none" w:sz="0" w:space="0" w:color="auto"/>
        <w:right w:val="none" w:sz="0" w:space="0" w:color="auto"/>
      </w:divBdr>
    </w:div>
    <w:div w:id="40251668">
      <w:bodyDiv w:val="1"/>
      <w:marLeft w:val="0"/>
      <w:marRight w:val="0"/>
      <w:marTop w:val="0"/>
      <w:marBottom w:val="0"/>
      <w:divBdr>
        <w:top w:val="none" w:sz="0" w:space="0" w:color="auto"/>
        <w:left w:val="none" w:sz="0" w:space="0" w:color="auto"/>
        <w:bottom w:val="none" w:sz="0" w:space="0" w:color="auto"/>
        <w:right w:val="none" w:sz="0" w:space="0" w:color="auto"/>
      </w:divBdr>
    </w:div>
    <w:div w:id="40522303">
      <w:bodyDiv w:val="1"/>
      <w:marLeft w:val="0"/>
      <w:marRight w:val="0"/>
      <w:marTop w:val="0"/>
      <w:marBottom w:val="0"/>
      <w:divBdr>
        <w:top w:val="none" w:sz="0" w:space="0" w:color="auto"/>
        <w:left w:val="none" w:sz="0" w:space="0" w:color="auto"/>
        <w:bottom w:val="none" w:sz="0" w:space="0" w:color="auto"/>
        <w:right w:val="none" w:sz="0" w:space="0" w:color="auto"/>
      </w:divBdr>
    </w:div>
    <w:div w:id="40714192">
      <w:bodyDiv w:val="1"/>
      <w:marLeft w:val="0"/>
      <w:marRight w:val="0"/>
      <w:marTop w:val="0"/>
      <w:marBottom w:val="0"/>
      <w:divBdr>
        <w:top w:val="none" w:sz="0" w:space="0" w:color="auto"/>
        <w:left w:val="none" w:sz="0" w:space="0" w:color="auto"/>
        <w:bottom w:val="none" w:sz="0" w:space="0" w:color="auto"/>
        <w:right w:val="none" w:sz="0" w:space="0" w:color="auto"/>
      </w:divBdr>
    </w:div>
    <w:div w:id="40787750">
      <w:bodyDiv w:val="1"/>
      <w:marLeft w:val="0"/>
      <w:marRight w:val="0"/>
      <w:marTop w:val="0"/>
      <w:marBottom w:val="0"/>
      <w:divBdr>
        <w:top w:val="none" w:sz="0" w:space="0" w:color="auto"/>
        <w:left w:val="none" w:sz="0" w:space="0" w:color="auto"/>
        <w:bottom w:val="none" w:sz="0" w:space="0" w:color="auto"/>
        <w:right w:val="none" w:sz="0" w:space="0" w:color="auto"/>
      </w:divBdr>
    </w:div>
    <w:div w:id="40791999">
      <w:bodyDiv w:val="1"/>
      <w:marLeft w:val="0"/>
      <w:marRight w:val="0"/>
      <w:marTop w:val="0"/>
      <w:marBottom w:val="0"/>
      <w:divBdr>
        <w:top w:val="none" w:sz="0" w:space="0" w:color="auto"/>
        <w:left w:val="none" w:sz="0" w:space="0" w:color="auto"/>
        <w:bottom w:val="none" w:sz="0" w:space="0" w:color="auto"/>
        <w:right w:val="none" w:sz="0" w:space="0" w:color="auto"/>
      </w:divBdr>
    </w:div>
    <w:div w:id="41095920">
      <w:bodyDiv w:val="1"/>
      <w:marLeft w:val="0"/>
      <w:marRight w:val="0"/>
      <w:marTop w:val="0"/>
      <w:marBottom w:val="0"/>
      <w:divBdr>
        <w:top w:val="none" w:sz="0" w:space="0" w:color="auto"/>
        <w:left w:val="none" w:sz="0" w:space="0" w:color="auto"/>
        <w:bottom w:val="none" w:sz="0" w:space="0" w:color="auto"/>
        <w:right w:val="none" w:sz="0" w:space="0" w:color="auto"/>
      </w:divBdr>
    </w:div>
    <w:div w:id="41291253">
      <w:bodyDiv w:val="1"/>
      <w:marLeft w:val="0"/>
      <w:marRight w:val="0"/>
      <w:marTop w:val="0"/>
      <w:marBottom w:val="0"/>
      <w:divBdr>
        <w:top w:val="none" w:sz="0" w:space="0" w:color="auto"/>
        <w:left w:val="none" w:sz="0" w:space="0" w:color="auto"/>
        <w:bottom w:val="none" w:sz="0" w:space="0" w:color="auto"/>
        <w:right w:val="none" w:sz="0" w:space="0" w:color="auto"/>
      </w:divBdr>
    </w:div>
    <w:div w:id="41560996">
      <w:bodyDiv w:val="1"/>
      <w:marLeft w:val="0"/>
      <w:marRight w:val="0"/>
      <w:marTop w:val="0"/>
      <w:marBottom w:val="0"/>
      <w:divBdr>
        <w:top w:val="none" w:sz="0" w:space="0" w:color="auto"/>
        <w:left w:val="none" w:sz="0" w:space="0" w:color="auto"/>
        <w:bottom w:val="none" w:sz="0" w:space="0" w:color="auto"/>
        <w:right w:val="none" w:sz="0" w:space="0" w:color="auto"/>
      </w:divBdr>
    </w:div>
    <w:div w:id="41637053">
      <w:bodyDiv w:val="1"/>
      <w:marLeft w:val="0"/>
      <w:marRight w:val="0"/>
      <w:marTop w:val="0"/>
      <w:marBottom w:val="0"/>
      <w:divBdr>
        <w:top w:val="none" w:sz="0" w:space="0" w:color="auto"/>
        <w:left w:val="none" w:sz="0" w:space="0" w:color="auto"/>
        <w:bottom w:val="none" w:sz="0" w:space="0" w:color="auto"/>
        <w:right w:val="none" w:sz="0" w:space="0" w:color="auto"/>
      </w:divBdr>
    </w:div>
    <w:div w:id="41684411">
      <w:bodyDiv w:val="1"/>
      <w:marLeft w:val="0"/>
      <w:marRight w:val="0"/>
      <w:marTop w:val="0"/>
      <w:marBottom w:val="0"/>
      <w:divBdr>
        <w:top w:val="none" w:sz="0" w:space="0" w:color="auto"/>
        <w:left w:val="none" w:sz="0" w:space="0" w:color="auto"/>
        <w:bottom w:val="none" w:sz="0" w:space="0" w:color="auto"/>
        <w:right w:val="none" w:sz="0" w:space="0" w:color="auto"/>
      </w:divBdr>
    </w:div>
    <w:div w:id="41710869">
      <w:bodyDiv w:val="1"/>
      <w:marLeft w:val="0"/>
      <w:marRight w:val="0"/>
      <w:marTop w:val="0"/>
      <w:marBottom w:val="0"/>
      <w:divBdr>
        <w:top w:val="none" w:sz="0" w:space="0" w:color="auto"/>
        <w:left w:val="none" w:sz="0" w:space="0" w:color="auto"/>
        <w:bottom w:val="none" w:sz="0" w:space="0" w:color="auto"/>
        <w:right w:val="none" w:sz="0" w:space="0" w:color="auto"/>
      </w:divBdr>
    </w:div>
    <w:div w:id="41753409">
      <w:bodyDiv w:val="1"/>
      <w:marLeft w:val="0"/>
      <w:marRight w:val="0"/>
      <w:marTop w:val="0"/>
      <w:marBottom w:val="0"/>
      <w:divBdr>
        <w:top w:val="none" w:sz="0" w:space="0" w:color="auto"/>
        <w:left w:val="none" w:sz="0" w:space="0" w:color="auto"/>
        <w:bottom w:val="none" w:sz="0" w:space="0" w:color="auto"/>
        <w:right w:val="none" w:sz="0" w:space="0" w:color="auto"/>
      </w:divBdr>
    </w:div>
    <w:div w:id="41877769">
      <w:bodyDiv w:val="1"/>
      <w:marLeft w:val="0"/>
      <w:marRight w:val="0"/>
      <w:marTop w:val="0"/>
      <w:marBottom w:val="0"/>
      <w:divBdr>
        <w:top w:val="none" w:sz="0" w:space="0" w:color="auto"/>
        <w:left w:val="none" w:sz="0" w:space="0" w:color="auto"/>
        <w:bottom w:val="none" w:sz="0" w:space="0" w:color="auto"/>
        <w:right w:val="none" w:sz="0" w:space="0" w:color="auto"/>
      </w:divBdr>
    </w:div>
    <w:div w:id="41878540">
      <w:bodyDiv w:val="1"/>
      <w:marLeft w:val="0"/>
      <w:marRight w:val="0"/>
      <w:marTop w:val="0"/>
      <w:marBottom w:val="0"/>
      <w:divBdr>
        <w:top w:val="none" w:sz="0" w:space="0" w:color="auto"/>
        <w:left w:val="none" w:sz="0" w:space="0" w:color="auto"/>
        <w:bottom w:val="none" w:sz="0" w:space="0" w:color="auto"/>
        <w:right w:val="none" w:sz="0" w:space="0" w:color="auto"/>
      </w:divBdr>
    </w:div>
    <w:div w:id="42103087">
      <w:bodyDiv w:val="1"/>
      <w:marLeft w:val="0"/>
      <w:marRight w:val="0"/>
      <w:marTop w:val="0"/>
      <w:marBottom w:val="0"/>
      <w:divBdr>
        <w:top w:val="none" w:sz="0" w:space="0" w:color="auto"/>
        <w:left w:val="none" w:sz="0" w:space="0" w:color="auto"/>
        <w:bottom w:val="none" w:sz="0" w:space="0" w:color="auto"/>
        <w:right w:val="none" w:sz="0" w:space="0" w:color="auto"/>
      </w:divBdr>
    </w:div>
    <w:div w:id="42413268">
      <w:bodyDiv w:val="1"/>
      <w:marLeft w:val="0"/>
      <w:marRight w:val="0"/>
      <w:marTop w:val="0"/>
      <w:marBottom w:val="0"/>
      <w:divBdr>
        <w:top w:val="none" w:sz="0" w:space="0" w:color="auto"/>
        <w:left w:val="none" w:sz="0" w:space="0" w:color="auto"/>
        <w:bottom w:val="none" w:sz="0" w:space="0" w:color="auto"/>
        <w:right w:val="none" w:sz="0" w:space="0" w:color="auto"/>
      </w:divBdr>
    </w:div>
    <w:div w:id="42679498">
      <w:bodyDiv w:val="1"/>
      <w:marLeft w:val="0"/>
      <w:marRight w:val="0"/>
      <w:marTop w:val="0"/>
      <w:marBottom w:val="0"/>
      <w:divBdr>
        <w:top w:val="none" w:sz="0" w:space="0" w:color="auto"/>
        <w:left w:val="none" w:sz="0" w:space="0" w:color="auto"/>
        <w:bottom w:val="none" w:sz="0" w:space="0" w:color="auto"/>
        <w:right w:val="none" w:sz="0" w:space="0" w:color="auto"/>
      </w:divBdr>
    </w:div>
    <w:div w:id="42875522">
      <w:bodyDiv w:val="1"/>
      <w:marLeft w:val="0"/>
      <w:marRight w:val="0"/>
      <w:marTop w:val="0"/>
      <w:marBottom w:val="0"/>
      <w:divBdr>
        <w:top w:val="none" w:sz="0" w:space="0" w:color="auto"/>
        <w:left w:val="none" w:sz="0" w:space="0" w:color="auto"/>
        <w:bottom w:val="none" w:sz="0" w:space="0" w:color="auto"/>
        <w:right w:val="none" w:sz="0" w:space="0" w:color="auto"/>
      </w:divBdr>
    </w:div>
    <w:div w:id="42992677">
      <w:bodyDiv w:val="1"/>
      <w:marLeft w:val="0"/>
      <w:marRight w:val="0"/>
      <w:marTop w:val="0"/>
      <w:marBottom w:val="0"/>
      <w:divBdr>
        <w:top w:val="none" w:sz="0" w:space="0" w:color="auto"/>
        <w:left w:val="none" w:sz="0" w:space="0" w:color="auto"/>
        <w:bottom w:val="none" w:sz="0" w:space="0" w:color="auto"/>
        <w:right w:val="none" w:sz="0" w:space="0" w:color="auto"/>
      </w:divBdr>
    </w:div>
    <w:div w:id="42994555">
      <w:bodyDiv w:val="1"/>
      <w:marLeft w:val="0"/>
      <w:marRight w:val="0"/>
      <w:marTop w:val="0"/>
      <w:marBottom w:val="0"/>
      <w:divBdr>
        <w:top w:val="none" w:sz="0" w:space="0" w:color="auto"/>
        <w:left w:val="none" w:sz="0" w:space="0" w:color="auto"/>
        <w:bottom w:val="none" w:sz="0" w:space="0" w:color="auto"/>
        <w:right w:val="none" w:sz="0" w:space="0" w:color="auto"/>
      </w:divBdr>
    </w:div>
    <w:div w:id="42994815">
      <w:bodyDiv w:val="1"/>
      <w:marLeft w:val="0"/>
      <w:marRight w:val="0"/>
      <w:marTop w:val="0"/>
      <w:marBottom w:val="0"/>
      <w:divBdr>
        <w:top w:val="none" w:sz="0" w:space="0" w:color="auto"/>
        <w:left w:val="none" w:sz="0" w:space="0" w:color="auto"/>
        <w:bottom w:val="none" w:sz="0" w:space="0" w:color="auto"/>
        <w:right w:val="none" w:sz="0" w:space="0" w:color="auto"/>
      </w:divBdr>
    </w:div>
    <w:div w:id="43018911">
      <w:bodyDiv w:val="1"/>
      <w:marLeft w:val="0"/>
      <w:marRight w:val="0"/>
      <w:marTop w:val="0"/>
      <w:marBottom w:val="0"/>
      <w:divBdr>
        <w:top w:val="none" w:sz="0" w:space="0" w:color="auto"/>
        <w:left w:val="none" w:sz="0" w:space="0" w:color="auto"/>
        <w:bottom w:val="none" w:sz="0" w:space="0" w:color="auto"/>
        <w:right w:val="none" w:sz="0" w:space="0" w:color="auto"/>
      </w:divBdr>
    </w:div>
    <w:div w:id="43219812">
      <w:bodyDiv w:val="1"/>
      <w:marLeft w:val="0"/>
      <w:marRight w:val="0"/>
      <w:marTop w:val="0"/>
      <w:marBottom w:val="0"/>
      <w:divBdr>
        <w:top w:val="none" w:sz="0" w:space="0" w:color="auto"/>
        <w:left w:val="none" w:sz="0" w:space="0" w:color="auto"/>
        <w:bottom w:val="none" w:sz="0" w:space="0" w:color="auto"/>
        <w:right w:val="none" w:sz="0" w:space="0" w:color="auto"/>
      </w:divBdr>
    </w:div>
    <w:div w:id="43605144">
      <w:bodyDiv w:val="1"/>
      <w:marLeft w:val="0"/>
      <w:marRight w:val="0"/>
      <w:marTop w:val="0"/>
      <w:marBottom w:val="0"/>
      <w:divBdr>
        <w:top w:val="none" w:sz="0" w:space="0" w:color="auto"/>
        <w:left w:val="none" w:sz="0" w:space="0" w:color="auto"/>
        <w:bottom w:val="none" w:sz="0" w:space="0" w:color="auto"/>
        <w:right w:val="none" w:sz="0" w:space="0" w:color="auto"/>
      </w:divBdr>
    </w:div>
    <w:div w:id="43912753">
      <w:bodyDiv w:val="1"/>
      <w:marLeft w:val="0"/>
      <w:marRight w:val="0"/>
      <w:marTop w:val="0"/>
      <w:marBottom w:val="0"/>
      <w:divBdr>
        <w:top w:val="none" w:sz="0" w:space="0" w:color="auto"/>
        <w:left w:val="none" w:sz="0" w:space="0" w:color="auto"/>
        <w:bottom w:val="none" w:sz="0" w:space="0" w:color="auto"/>
        <w:right w:val="none" w:sz="0" w:space="0" w:color="auto"/>
      </w:divBdr>
    </w:div>
    <w:div w:id="43916021">
      <w:bodyDiv w:val="1"/>
      <w:marLeft w:val="0"/>
      <w:marRight w:val="0"/>
      <w:marTop w:val="0"/>
      <w:marBottom w:val="0"/>
      <w:divBdr>
        <w:top w:val="none" w:sz="0" w:space="0" w:color="auto"/>
        <w:left w:val="none" w:sz="0" w:space="0" w:color="auto"/>
        <w:bottom w:val="none" w:sz="0" w:space="0" w:color="auto"/>
        <w:right w:val="none" w:sz="0" w:space="0" w:color="auto"/>
      </w:divBdr>
    </w:div>
    <w:div w:id="44378186">
      <w:bodyDiv w:val="1"/>
      <w:marLeft w:val="0"/>
      <w:marRight w:val="0"/>
      <w:marTop w:val="0"/>
      <w:marBottom w:val="0"/>
      <w:divBdr>
        <w:top w:val="none" w:sz="0" w:space="0" w:color="auto"/>
        <w:left w:val="none" w:sz="0" w:space="0" w:color="auto"/>
        <w:bottom w:val="none" w:sz="0" w:space="0" w:color="auto"/>
        <w:right w:val="none" w:sz="0" w:space="0" w:color="auto"/>
      </w:divBdr>
    </w:div>
    <w:div w:id="44645949">
      <w:bodyDiv w:val="1"/>
      <w:marLeft w:val="0"/>
      <w:marRight w:val="0"/>
      <w:marTop w:val="0"/>
      <w:marBottom w:val="0"/>
      <w:divBdr>
        <w:top w:val="none" w:sz="0" w:space="0" w:color="auto"/>
        <w:left w:val="none" w:sz="0" w:space="0" w:color="auto"/>
        <w:bottom w:val="none" w:sz="0" w:space="0" w:color="auto"/>
        <w:right w:val="none" w:sz="0" w:space="0" w:color="auto"/>
      </w:divBdr>
    </w:div>
    <w:div w:id="44910668">
      <w:bodyDiv w:val="1"/>
      <w:marLeft w:val="0"/>
      <w:marRight w:val="0"/>
      <w:marTop w:val="0"/>
      <w:marBottom w:val="0"/>
      <w:divBdr>
        <w:top w:val="none" w:sz="0" w:space="0" w:color="auto"/>
        <w:left w:val="none" w:sz="0" w:space="0" w:color="auto"/>
        <w:bottom w:val="none" w:sz="0" w:space="0" w:color="auto"/>
        <w:right w:val="none" w:sz="0" w:space="0" w:color="auto"/>
      </w:divBdr>
    </w:div>
    <w:div w:id="44915724">
      <w:bodyDiv w:val="1"/>
      <w:marLeft w:val="0"/>
      <w:marRight w:val="0"/>
      <w:marTop w:val="0"/>
      <w:marBottom w:val="0"/>
      <w:divBdr>
        <w:top w:val="none" w:sz="0" w:space="0" w:color="auto"/>
        <w:left w:val="none" w:sz="0" w:space="0" w:color="auto"/>
        <w:bottom w:val="none" w:sz="0" w:space="0" w:color="auto"/>
        <w:right w:val="none" w:sz="0" w:space="0" w:color="auto"/>
      </w:divBdr>
    </w:div>
    <w:div w:id="44918587">
      <w:bodyDiv w:val="1"/>
      <w:marLeft w:val="0"/>
      <w:marRight w:val="0"/>
      <w:marTop w:val="0"/>
      <w:marBottom w:val="0"/>
      <w:divBdr>
        <w:top w:val="none" w:sz="0" w:space="0" w:color="auto"/>
        <w:left w:val="none" w:sz="0" w:space="0" w:color="auto"/>
        <w:bottom w:val="none" w:sz="0" w:space="0" w:color="auto"/>
        <w:right w:val="none" w:sz="0" w:space="0" w:color="auto"/>
      </w:divBdr>
    </w:div>
    <w:div w:id="44988762">
      <w:bodyDiv w:val="1"/>
      <w:marLeft w:val="0"/>
      <w:marRight w:val="0"/>
      <w:marTop w:val="0"/>
      <w:marBottom w:val="0"/>
      <w:divBdr>
        <w:top w:val="none" w:sz="0" w:space="0" w:color="auto"/>
        <w:left w:val="none" w:sz="0" w:space="0" w:color="auto"/>
        <w:bottom w:val="none" w:sz="0" w:space="0" w:color="auto"/>
        <w:right w:val="none" w:sz="0" w:space="0" w:color="auto"/>
      </w:divBdr>
    </w:div>
    <w:div w:id="45036712">
      <w:bodyDiv w:val="1"/>
      <w:marLeft w:val="0"/>
      <w:marRight w:val="0"/>
      <w:marTop w:val="0"/>
      <w:marBottom w:val="0"/>
      <w:divBdr>
        <w:top w:val="none" w:sz="0" w:space="0" w:color="auto"/>
        <w:left w:val="none" w:sz="0" w:space="0" w:color="auto"/>
        <w:bottom w:val="none" w:sz="0" w:space="0" w:color="auto"/>
        <w:right w:val="none" w:sz="0" w:space="0" w:color="auto"/>
      </w:divBdr>
    </w:div>
    <w:div w:id="45223418">
      <w:bodyDiv w:val="1"/>
      <w:marLeft w:val="0"/>
      <w:marRight w:val="0"/>
      <w:marTop w:val="0"/>
      <w:marBottom w:val="0"/>
      <w:divBdr>
        <w:top w:val="none" w:sz="0" w:space="0" w:color="auto"/>
        <w:left w:val="none" w:sz="0" w:space="0" w:color="auto"/>
        <w:bottom w:val="none" w:sz="0" w:space="0" w:color="auto"/>
        <w:right w:val="none" w:sz="0" w:space="0" w:color="auto"/>
      </w:divBdr>
    </w:div>
    <w:div w:id="45228073">
      <w:bodyDiv w:val="1"/>
      <w:marLeft w:val="0"/>
      <w:marRight w:val="0"/>
      <w:marTop w:val="0"/>
      <w:marBottom w:val="0"/>
      <w:divBdr>
        <w:top w:val="none" w:sz="0" w:space="0" w:color="auto"/>
        <w:left w:val="none" w:sz="0" w:space="0" w:color="auto"/>
        <w:bottom w:val="none" w:sz="0" w:space="0" w:color="auto"/>
        <w:right w:val="none" w:sz="0" w:space="0" w:color="auto"/>
      </w:divBdr>
    </w:div>
    <w:div w:id="45376854">
      <w:bodyDiv w:val="1"/>
      <w:marLeft w:val="0"/>
      <w:marRight w:val="0"/>
      <w:marTop w:val="0"/>
      <w:marBottom w:val="0"/>
      <w:divBdr>
        <w:top w:val="none" w:sz="0" w:space="0" w:color="auto"/>
        <w:left w:val="none" w:sz="0" w:space="0" w:color="auto"/>
        <w:bottom w:val="none" w:sz="0" w:space="0" w:color="auto"/>
        <w:right w:val="none" w:sz="0" w:space="0" w:color="auto"/>
      </w:divBdr>
    </w:div>
    <w:div w:id="45491947">
      <w:bodyDiv w:val="1"/>
      <w:marLeft w:val="0"/>
      <w:marRight w:val="0"/>
      <w:marTop w:val="0"/>
      <w:marBottom w:val="0"/>
      <w:divBdr>
        <w:top w:val="none" w:sz="0" w:space="0" w:color="auto"/>
        <w:left w:val="none" w:sz="0" w:space="0" w:color="auto"/>
        <w:bottom w:val="none" w:sz="0" w:space="0" w:color="auto"/>
        <w:right w:val="none" w:sz="0" w:space="0" w:color="auto"/>
      </w:divBdr>
    </w:div>
    <w:div w:id="45684986">
      <w:bodyDiv w:val="1"/>
      <w:marLeft w:val="0"/>
      <w:marRight w:val="0"/>
      <w:marTop w:val="0"/>
      <w:marBottom w:val="0"/>
      <w:divBdr>
        <w:top w:val="none" w:sz="0" w:space="0" w:color="auto"/>
        <w:left w:val="none" w:sz="0" w:space="0" w:color="auto"/>
        <w:bottom w:val="none" w:sz="0" w:space="0" w:color="auto"/>
        <w:right w:val="none" w:sz="0" w:space="0" w:color="auto"/>
      </w:divBdr>
    </w:div>
    <w:div w:id="45839210">
      <w:bodyDiv w:val="1"/>
      <w:marLeft w:val="0"/>
      <w:marRight w:val="0"/>
      <w:marTop w:val="0"/>
      <w:marBottom w:val="0"/>
      <w:divBdr>
        <w:top w:val="none" w:sz="0" w:space="0" w:color="auto"/>
        <w:left w:val="none" w:sz="0" w:space="0" w:color="auto"/>
        <w:bottom w:val="none" w:sz="0" w:space="0" w:color="auto"/>
        <w:right w:val="none" w:sz="0" w:space="0" w:color="auto"/>
      </w:divBdr>
    </w:div>
    <w:div w:id="45879950">
      <w:bodyDiv w:val="1"/>
      <w:marLeft w:val="0"/>
      <w:marRight w:val="0"/>
      <w:marTop w:val="0"/>
      <w:marBottom w:val="0"/>
      <w:divBdr>
        <w:top w:val="none" w:sz="0" w:space="0" w:color="auto"/>
        <w:left w:val="none" w:sz="0" w:space="0" w:color="auto"/>
        <w:bottom w:val="none" w:sz="0" w:space="0" w:color="auto"/>
        <w:right w:val="none" w:sz="0" w:space="0" w:color="auto"/>
      </w:divBdr>
    </w:div>
    <w:div w:id="46032910">
      <w:bodyDiv w:val="1"/>
      <w:marLeft w:val="0"/>
      <w:marRight w:val="0"/>
      <w:marTop w:val="0"/>
      <w:marBottom w:val="0"/>
      <w:divBdr>
        <w:top w:val="none" w:sz="0" w:space="0" w:color="auto"/>
        <w:left w:val="none" w:sz="0" w:space="0" w:color="auto"/>
        <w:bottom w:val="none" w:sz="0" w:space="0" w:color="auto"/>
        <w:right w:val="none" w:sz="0" w:space="0" w:color="auto"/>
      </w:divBdr>
    </w:div>
    <w:div w:id="46077027">
      <w:bodyDiv w:val="1"/>
      <w:marLeft w:val="0"/>
      <w:marRight w:val="0"/>
      <w:marTop w:val="0"/>
      <w:marBottom w:val="0"/>
      <w:divBdr>
        <w:top w:val="none" w:sz="0" w:space="0" w:color="auto"/>
        <w:left w:val="none" w:sz="0" w:space="0" w:color="auto"/>
        <w:bottom w:val="none" w:sz="0" w:space="0" w:color="auto"/>
        <w:right w:val="none" w:sz="0" w:space="0" w:color="auto"/>
      </w:divBdr>
    </w:div>
    <w:div w:id="46150699">
      <w:bodyDiv w:val="1"/>
      <w:marLeft w:val="0"/>
      <w:marRight w:val="0"/>
      <w:marTop w:val="0"/>
      <w:marBottom w:val="0"/>
      <w:divBdr>
        <w:top w:val="none" w:sz="0" w:space="0" w:color="auto"/>
        <w:left w:val="none" w:sz="0" w:space="0" w:color="auto"/>
        <w:bottom w:val="none" w:sz="0" w:space="0" w:color="auto"/>
        <w:right w:val="none" w:sz="0" w:space="0" w:color="auto"/>
      </w:divBdr>
    </w:div>
    <w:div w:id="46224936">
      <w:bodyDiv w:val="1"/>
      <w:marLeft w:val="0"/>
      <w:marRight w:val="0"/>
      <w:marTop w:val="0"/>
      <w:marBottom w:val="0"/>
      <w:divBdr>
        <w:top w:val="none" w:sz="0" w:space="0" w:color="auto"/>
        <w:left w:val="none" w:sz="0" w:space="0" w:color="auto"/>
        <w:bottom w:val="none" w:sz="0" w:space="0" w:color="auto"/>
        <w:right w:val="none" w:sz="0" w:space="0" w:color="auto"/>
      </w:divBdr>
    </w:div>
    <w:div w:id="46688709">
      <w:bodyDiv w:val="1"/>
      <w:marLeft w:val="0"/>
      <w:marRight w:val="0"/>
      <w:marTop w:val="0"/>
      <w:marBottom w:val="0"/>
      <w:divBdr>
        <w:top w:val="none" w:sz="0" w:space="0" w:color="auto"/>
        <w:left w:val="none" w:sz="0" w:space="0" w:color="auto"/>
        <w:bottom w:val="none" w:sz="0" w:space="0" w:color="auto"/>
        <w:right w:val="none" w:sz="0" w:space="0" w:color="auto"/>
      </w:divBdr>
    </w:div>
    <w:div w:id="47383373">
      <w:bodyDiv w:val="1"/>
      <w:marLeft w:val="0"/>
      <w:marRight w:val="0"/>
      <w:marTop w:val="0"/>
      <w:marBottom w:val="0"/>
      <w:divBdr>
        <w:top w:val="none" w:sz="0" w:space="0" w:color="auto"/>
        <w:left w:val="none" w:sz="0" w:space="0" w:color="auto"/>
        <w:bottom w:val="none" w:sz="0" w:space="0" w:color="auto"/>
        <w:right w:val="none" w:sz="0" w:space="0" w:color="auto"/>
      </w:divBdr>
    </w:div>
    <w:div w:id="47388209">
      <w:bodyDiv w:val="1"/>
      <w:marLeft w:val="0"/>
      <w:marRight w:val="0"/>
      <w:marTop w:val="0"/>
      <w:marBottom w:val="0"/>
      <w:divBdr>
        <w:top w:val="none" w:sz="0" w:space="0" w:color="auto"/>
        <w:left w:val="none" w:sz="0" w:space="0" w:color="auto"/>
        <w:bottom w:val="none" w:sz="0" w:space="0" w:color="auto"/>
        <w:right w:val="none" w:sz="0" w:space="0" w:color="auto"/>
      </w:divBdr>
    </w:div>
    <w:div w:id="47538212">
      <w:bodyDiv w:val="1"/>
      <w:marLeft w:val="0"/>
      <w:marRight w:val="0"/>
      <w:marTop w:val="0"/>
      <w:marBottom w:val="0"/>
      <w:divBdr>
        <w:top w:val="none" w:sz="0" w:space="0" w:color="auto"/>
        <w:left w:val="none" w:sz="0" w:space="0" w:color="auto"/>
        <w:bottom w:val="none" w:sz="0" w:space="0" w:color="auto"/>
        <w:right w:val="none" w:sz="0" w:space="0" w:color="auto"/>
      </w:divBdr>
    </w:div>
    <w:div w:id="47607831">
      <w:bodyDiv w:val="1"/>
      <w:marLeft w:val="0"/>
      <w:marRight w:val="0"/>
      <w:marTop w:val="0"/>
      <w:marBottom w:val="0"/>
      <w:divBdr>
        <w:top w:val="none" w:sz="0" w:space="0" w:color="auto"/>
        <w:left w:val="none" w:sz="0" w:space="0" w:color="auto"/>
        <w:bottom w:val="none" w:sz="0" w:space="0" w:color="auto"/>
        <w:right w:val="none" w:sz="0" w:space="0" w:color="auto"/>
      </w:divBdr>
    </w:div>
    <w:div w:id="47803740">
      <w:bodyDiv w:val="1"/>
      <w:marLeft w:val="0"/>
      <w:marRight w:val="0"/>
      <w:marTop w:val="0"/>
      <w:marBottom w:val="0"/>
      <w:divBdr>
        <w:top w:val="none" w:sz="0" w:space="0" w:color="auto"/>
        <w:left w:val="none" w:sz="0" w:space="0" w:color="auto"/>
        <w:bottom w:val="none" w:sz="0" w:space="0" w:color="auto"/>
        <w:right w:val="none" w:sz="0" w:space="0" w:color="auto"/>
      </w:divBdr>
    </w:div>
    <w:div w:id="48263632">
      <w:bodyDiv w:val="1"/>
      <w:marLeft w:val="0"/>
      <w:marRight w:val="0"/>
      <w:marTop w:val="0"/>
      <w:marBottom w:val="0"/>
      <w:divBdr>
        <w:top w:val="none" w:sz="0" w:space="0" w:color="auto"/>
        <w:left w:val="none" w:sz="0" w:space="0" w:color="auto"/>
        <w:bottom w:val="none" w:sz="0" w:space="0" w:color="auto"/>
        <w:right w:val="none" w:sz="0" w:space="0" w:color="auto"/>
      </w:divBdr>
    </w:div>
    <w:div w:id="48311322">
      <w:bodyDiv w:val="1"/>
      <w:marLeft w:val="0"/>
      <w:marRight w:val="0"/>
      <w:marTop w:val="0"/>
      <w:marBottom w:val="0"/>
      <w:divBdr>
        <w:top w:val="none" w:sz="0" w:space="0" w:color="auto"/>
        <w:left w:val="none" w:sz="0" w:space="0" w:color="auto"/>
        <w:bottom w:val="none" w:sz="0" w:space="0" w:color="auto"/>
        <w:right w:val="none" w:sz="0" w:space="0" w:color="auto"/>
      </w:divBdr>
    </w:div>
    <w:div w:id="48311912">
      <w:bodyDiv w:val="1"/>
      <w:marLeft w:val="0"/>
      <w:marRight w:val="0"/>
      <w:marTop w:val="0"/>
      <w:marBottom w:val="0"/>
      <w:divBdr>
        <w:top w:val="none" w:sz="0" w:space="0" w:color="auto"/>
        <w:left w:val="none" w:sz="0" w:space="0" w:color="auto"/>
        <w:bottom w:val="none" w:sz="0" w:space="0" w:color="auto"/>
        <w:right w:val="none" w:sz="0" w:space="0" w:color="auto"/>
      </w:divBdr>
    </w:div>
    <w:div w:id="48460288">
      <w:bodyDiv w:val="1"/>
      <w:marLeft w:val="0"/>
      <w:marRight w:val="0"/>
      <w:marTop w:val="0"/>
      <w:marBottom w:val="0"/>
      <w:divBdr>
        <w:top w:val="none" w:sz="0" w:space="0" w:color="auto"/>
        <w:left w:val="none" w:sz="0" w:space="0" w:color="auto"/>
        <w:bottom w:val="none" w:sz="0" w:space="0" w:color="auto"/>
        <w:right w:val="none" w:sz="0" w:space="0" w:color="auto"/>
      </w:divBdr>
    </w:div>
    <w:div w:id="48842575">
      <w:bodyDiv w:val="1"/>
      <w:marLeft w:val="0"/>
      <w:marRight w:val="0"/>
      <w:marTop w:val="0"/>
      <w:marBottom w:val="0"/>
      <w:divBdr>
        <w:top w:val="none" w:sz="0" w:space="0" w:color="auto"/>
        <w:left w:val="none" w:sz="0" w:space="0" w:color="auto"/>
        <w:bottom w:val="none" w:sz="0" w:space="0" w:color="auto"/>
        <w:right w:val="none" w:sz="0" w:space="0" w:color="auto"/>
      </w:divBdr>
    </w:div>
    <w:div w:id="49039388">
      <w:bodyDiv w:val="1"/>
      <w:marLeft w:val="0"/>
      <w:marRight w:val="0"/>
      <w:marTop w:val="0"/>
      <w:marBottom w:val="0"/>
      <w:divBdr>
        <w:top w:val="none" w:sz="0" w:space="0" w:color="auto"/>
        <w:left w:val="none" w:sz="0" w:space="0" w:color="auto"/>
        <w:bottom w:val="none" w:sz="0" w:space="0" w:color="auto"/>
        <w:right w:val="none" w:sz="0" w:space="0" w:color="auto"/>
      </w:divBdr>
    </w:div>
    <w:div w:id="49348724">
      <w:bodyDiv w:val="1"/>
      <w:marLeft w:val="0"/>
      <w:marRight w:val="0"/>
      <w:marTop w:val="0"/>
      <w:marBottom w:val="0"/>
      <w:divBdr>
        <w:top w:val="none" w:sz="0" w:space="0" w:color="auto"/>
        <w:left w:val="none" w:sz="0" w:space="0" w:color="auto"/>
        <w:bottom w:val="none" w:sz="0" w:space="0" w:color="auto"/>
        <w:right w:val="none" w:sz="0" w:space="0" w:color="auto"/>
      </w:divBdr>
    </w:div>
    <w:div w:id="49496406">
      <w:bodyDiv w:val="1"/>
      <w:marLeft w:val="0"/>
      <w:marRight w:val="0"/>
      <w:marTop w:val="0"/>
      <w:marBottom w:val="0"/>
      <w:divBdr>
        <w:top w:val="none" w:sz="0" w:space="0" w:color="auto"/>
        <w:left w:val="none" w:sz="0" w:space="0" w:color="auto"/>
        <w:bottom w:val="none" w:sz="0" w:space="0" w:color="auto"/>
        <w:right w:val="none" w:sz="0" w:space="0" w:color="auto"/>
      </w:divBdr>
    </w:div>
    <w:div w:id="49809707">
      <w:bodyDiv w:val="1"/>
      <w:marLeft w:val="0"/>
      <w:marRight w:val="0"/>
      <w:marTop w:val="0"/>
      <w:marBottom w:val="0"/>
      <w:divBdr>
        <w:top w:val="none" w:sz="0" w:space="0" w:color="auto"/>
        <w:left w:val="none" w:sz="0" w:space="0" w:color="auto"/>
        <w:bottom w:val="none" w:sz="0" w:space="0" w:color="auto"/>
        <w:right w:val="none" w:sz="0" w:space="0" w:color="auto"/>
      </w:divBdr>
    </w:div>
    <w:div w:id="49961551">
      <w:bodyDiv w:val="1"/>
      <w:marLeft w:val="0"/>
      <w:marRight w:val="0"/>
      <w:marTop w:val="0"/>
      <w:marBottom w:val="0"/>
      <w:divBdr>
        <w:top w:val="none" w:sz="0" w:space="0" w:color="auto"/>
        <w:left w:val="none" w:sz="0" w:space="0" w:color="auto"/>
        <w:bottom w:val="none" w:sz="0" w:space="0" w:color="auto"/>
        <w:right w:val="none" w:sz="0" w:space="0" w:color="auto"/>
      </w:divBdr>
    </w:div>
    <w:div w:id="49965128">
      <w:bodyDiv w:val="1"/>
      <w:marLeft w:val="0"/>
      <w:marRight w:val="0"/>
      <w:marTop w:val="0"/>
      <w:marBottom w:val="0"/>
      <w:divBdr>
        <w:top w:val="none" w:sz="0" w:space="0" w:color="auto"/>
        <w:left w:val="none" w:sz="0" w:space="0" w:color="auto"/>
        <w:bottom w:val="none" w:sz="0" w:space="0" w:color="auto"/>
        <w:right w:val="none" w:sz="0" w:space="0" w:color="auto"/>
      </w:divBdr>
    </w:div>
    <w:div w:id="50160683">
      <w:bodyDiv w:val="1"/>
      <w:marLeft w:val="0"/>
      <w:marRight w:val="0"/>
      <w:marTop w:val="0"/>
      <w:marBottom w:val="0"/>
      <w:divBdr>
        <w:top w:val="none" w:sz="0" w:space="0" w:color="auto"/>
        <w:left w:val="none" w:sz="0" w:space="0" w:color="auto"/>
        <w:bottom w:val="none" w:sz="0" w:space="0" w:color="auto"/>
        <w:right w:val="none" w:sz="0" w:space="0" w:color="auto"/>
      </w:divBdr>
    </w:div>
    <w:div w:id="50354507">
      <w:bodyDiv w:val="1"/>
      <w:marLeft w:val="0"/>
      <w:marRight w:val="0"/>
      <w:marTop w:val="0"/>
      <w:marBottom w:val="0"/>
      <w:divBdr>
        <w:top w:val="none" w:sz="0" w:space="0" w:color="auto"/>
        <w:left w:val="none" w:sz="0" w:space="0" w:color="auto"/>
        <w:bottom w:val="none" w:sz="0" w:space="0" w:color="auto"/>
        <w:right w:val="none" w:sz="0" w:space="0" w:color="auto"/>
      </w:divBdr>
    </w:div>
    <w:div w:id="50424977">
      <w:bodyDiv w:val="1"/>
      <w:marLeft w:val="0"/>
      <w:marRight w:val="0"/>
      <w:marTop w:val="0"/>
      <w:marBottom w:val="0"/>
      <w:divBdr>
        <w:top w:val="none" w:sz="0" w:space="0" w:color="auto"/>
        <w:left w:val="none" w:sz="0" w:space="0" w:color="auto"/>
        <w:bottom w:val="none" w:sz="0" w:space="0" w:color="auto"/>
        <w:right w:val="none" w:sz="0" w:space="0" w:color="auto"/>
      </w:divBdr>
    </w:div>
    <w:div w:id="50547613">
      <w:bodyDiv w:val="1"/>
      <w:marLeft w:val="0"/>
      <w:marRight w:val="0"/>
      <w:marTop w:val="0"/>
      <w:marBottom w:val="0"/>
      <w:divBdr>
        <w:top w:val="none" w:sz="0" w:space="0" w:color="auto"/>
        <w:left w:val="none" w:sz="0" w:space="0" w:color="auto"/>
        <w:bottom w:val="none" w:sz="0" w:space="0" w:color="auto"/>
        <w:right w:val="none" w:sz="0" w:space="0" w:color="auto"/>
      </w:divBdr>
    </w:div>
    <w:div w:id="50613562">
      <w:bodyDiv w:val="1"/>
      <w:marLeft w:val="0"/>
      <w:marRight w:val="0"/>
      <w:marTop w:val="0"/>
      <w:marBottom w:val="0"/>
      <w:divBdr>
        <w:top w:val="none" w:sz="0" w:space="0" w:color="auto"/>
        <w:left w:val="none" w:sz="0" w:space="0" w:color="auto"/>
        <w:bottom w:val="none" w:sz="0" w:space="0" w:color="auto"/>
        <w:right w:val="none" w:sz="0" w:space="0" w:color="auto"/>
      </w:divBdr>
    </w:div>
    <w:div w:id="50731416">
      <w:bodyDiv w:val="1"/>
      <w:marLeft w:val="0"/>
      <w:marRight w:val="0"/>
      <w:marTop w:val="0"/>
      <w:marBottom w:val="0"/>
      <w:divBdr>
        <w:top w:val="none" w:sz="0" w:space="0" w:color="auto"/>
        <w:left w:val="none" w:sz="0" w:space="0" w:color="auto"/>
        <w:bottom w:val="none" w:sz="0" w:space="0" w:color="auto"/>
        <w:right w:val="none" w:sz="0" w:space="0" w:color="auto"/>
      </w:divBdr>
    </w:div>
    <w:div w:id="50733372">
      <w:bodyDiv w:val="1"/>
      <w:marLeft w:val="0"/>
      <w:marRight w:val="0"/>
      <w:marTop w:val="0"/>
      <w:marBottom w:val="0"/>
      <w:divBdr>
        <w:top w:val="none" w:sz="0" w:space="0" w:color="auto"/>
        <w:left w:val="none" w:sz="0" w:space="0" w:color="auto"/>
        <w:bottom w:val="none" w:sz="0" w:space="0" w:color="auto"/>
        <w:right w:val="none" w:sz="0" w:space="0" w:color="auto"/>
      </w:divBdr>
    </w:div>
    <w:div w:id="51084373">
      <w:bodyDiv w:val="1"/>
      <w:marLeft w:val="0"/>
      <w:marRight w:val="0"/>
      <w:marTop w:val="0"/>
      <w:marBottom w:val="0"/>
      <w:divBdr>
        <w:top w:val="none" w:sz="0" w:space="0" w:color="auto"/>
        <w:left w:val="none" w:sz="0" w:space="0" w:color="auto"/>
        <w:bottom w:val="none" w:sz="0" w:space="0" w:color="auto"/>
        <w:right w:val="none" w:sz="0" w:space="0" w:color="auto"/>
      </w:divBdr>
    </w:div>
    <w:div w:id="51119563">
      <w:bodyDiv w:val="1"/>
      <w:marLeft w:val="0"/>
      <w:marRight w:val="0"/>
      <w:marTop w:val="0"/>
      <w:marBottom w:val="0"/>
      <w:divBdr>
        <w:top w:val="none" w:sz="0" w:space="0" w:color="auto"/>
        <w:left w:val="none" w:sz="0" w:space="0" w:color="auto"/>
        <w:bottom w:val="none" w:sz="0" w:space="0" w:color="auto"/>
        <w:right w:val="none" w:sz="0" w:space="0" w:color="auto"/>
      </w:divBdr>
    </w:div>
    <w:div w:id="51199553">
      <w:bodyDiv w:val="1"/>
      <w:marLeft w:val="0"/>
      <w:marRight w:val="0"/>
      <w:marTop w:val="0"/>
      <w:marBottom w:val="0"/>
      <w:divBdr>
        <w:top w:val="none" w:sz="0" w:space="0" w:color="auto"/>
        <w:left w:val="none" w:sz="0" w:space="0" w:color="auto"/>
        <w:bottom w:val="none" w:sz="0" w:space="0" w:color="auto"/>
        <w:right w:val="none" w:sz="0" w:space="0" w:color="auto"/>
      </w:divBdr>
    </w:div>
    <w:div w:id="51202856">
      <w:bodyDiv w:val="1"/>
      <w:marLeft w:val="0"/>
      <w:marRight w:val="0"/>
      <w:marTop w:val="0"/>
      <w:marBottom w:val="0"/>
      <w:divBdr>
        <w:top w:val="none" w:sz="0" w:space="0" w:color="auto"/>
        <w:left w:val="none" w:sz="0" w:space="0" w:color="auto"/>
        <w:bottom w:val="none" w:sz="0" w:space="0" w:color="auto"/>
        <w:right w:val="none" w:sz="0" w:space="0" w:color="auto"/>
      </w:divBdr>
    </w:div>
    <w:div w:id="51276069">
      <w:bodyDiv w:val="1"/>
      <w:marLeft w:val="0"/>
      <w:marRight w:val="0"/>
      <w:marTop w:val="0"/>
      <w:marBottom w:val="0"/>
      <w:divBdr>
        <w:top w:val="none" w:sz="0" w:space="0" w:color="auto"/>
        <w:left w:val="none" w:sz="0" w:space="0" w:color="auto"/>
        <w:bottom w:val="none" w:sz="0" w:space="0" w:color="auto"/>
        <w:right w:val="none" w:sz="0" w:space="0" w:color="auto"/>
      </w:divBdr>
    </w:div>
    <w:div w:id="51320575">
      <w:bodyDiv w:val="1"/>
      <w:marLeft w:val="0"/>
      <w:marRight w:val="0"/>
      <w:marTop w:val="0"/>
      <w:marBottom w:val="0"/>
      <w:divBdr>
        <w:top w:val="none" w:sz="0" w:space="0" w:color="auto"/>
        <w:left w:val="none" w:sz="0" w:space="0" w:color="auto"/>
        <w:bottom w:val="none" w:sz="0" w:space="0" w:color="auto"/>
        <w:right w:val="none" w:sz="0" w:space="0" w:color="auto"/>
      </w:divBdr>
    </w:div>
    <w:div w:id="51857533">
      <w:bodyDiv w:val="1"/>
      <w:marLeft w:val="0"/>
      <w:marRight w:val="0"/>
      <w:marTop w:val="0"/>
      <w:marBottom w:val="0"/>
      <w:divBdr>
        <w:top w:val="none" w:sz="0" w:space="0" w:color="auto"/>
        <w:left w:val="none" w:sz="0" w:space="0" w:color="auto"/>
        <w:bottom w:val="none" w:sz="0" w:space="0" w:color="auto"/>
        <w:right w:val="none" w:sz="0" w:space="0" w:color="auto"/>
      </w:divBdr>
    </w:div>
    <w:div w:id="51931439">
      <w:bodyDiv w:val="1"/>
      <w:marLeft w:val="0"/>
      <w:marRight w:val="0"/>
      <w:marTop w:val="0"/>
      <w:marBottom w:val="0"/>
      <w:divBdr>
        <w:top w:val="none" w:sz="0" w:space="0" w:color="auto"/>
        <w:left w:val="none" w:sz="0" w:space="0" w:color="auto"/>
        <w:bottom w:val="none" w:sz="0" w:space="0" w:color="auto"/>
        <w:right w:val="none" w:sz="0" w:space="0" w:color="auto"/>
      </w:divBdr>
    </w:div>
    <w:div w:id="52001008">
      <w:bodyDiv w:val="1"/>
      <w:marLeft w:val="0"/>
      <w:marRight w:val="0"/>
      <w:marTop w:val="0"/>
      <w:marBottom w:val="0"/>
      <w:divBdr>
        <w:top w:val="none" w:sz="0" w:space="0" w:color="auto"/>
        <w:left w:val="none" w:sz="0" w:space="0" w:color="auto"/>
        <w:bottom w:val="none" w:sz="0" w:space="0" w:color="auto"/>
        <w:right w:val="none" w:sz="0" w:space="0" w:color="auto"/>
      </w:divBdr>
    </w:div>
    <w:div w:id="52042969">
      <w:bodyDiv w:val="1"/>
      <w:marLeft w:val="0"/>
      <w:marRight w:val="0"/>
      <w:marTop w:val="0"/>
      <w:marBottom w:val="0"/>
      <w:divBdr>
        <w:top w:val="none" w:sz="0" w:space="0" w:color="auto"/>
        <w:left w:val="none" w:sz="0" w:space="0" w:color="auto"/>
        <w:bottom w:val="none" w:sz="0" w:space="0" w:color="auto"/>
        <w:right w:val="none" w:sz="0" w:space="0" w:color="auto"/>
      </w:divBdr>
    </w:div>
    <w:div w:id="52049793">
      <w:bodyDiv w:val="1"/>
      <w:marLeft w:val="0"/>
      <w:marRight w:val="0"/>
      <w:marTop w:val="0"/>
      <w:marBottom w:val="0"/>
      <w:divBdr>
        <w:top w:val="none" w:sz="0" w:space="0" w:color="auto"/>
        <w:left w:val="none" w:sz="0" w:space="0" w:color="auto"/>
        <w:bottom w:val="none" w:sz="0" w:space="0" w:color="auto"/>
        <w:right w:val="none" w:sz="0" w:space="0" w:color="auto"/>
      </w:divBdr>
    </w:div>
    <w:div w:id="52118686">
      <w:bodyDiv w:val="1"/>
      <w:marLeft w:val="0"/>
      <w:marRight w:val="0"/>
      <w:marTop w:val="0"/>
      <w:marBottom w:val="0"/>
      <w:divBdr>
        <w:top w:val="none" w:sz="0" w:space="0" w:color="auto"/>
        <w:left w:val="none" w:sz="0" w:space="0" w:color="auto"/>
        <w:bottom w:val="none" w:sz="0" w:space="0" w:color="auto"/>
        <w:right w:val="none" w:sz="0" w:space="0" w:color="auto"/>
      </w:divBdr>
    </w:div>
    <w:div w:id="52120092">
      <w:bodyDiv w:val="1"/>
      <w:marLeft w:val="0"/>
      <w:marRight w:val="0"/>
      <w:marTop w:val="0"/>
      <w:marBottom w:val="0"/>
      <w:divBdr>
        <w:top w:val="none" w:sz="0" w:space="0" w:color="auto"/>
        <w:left w:val="none" w:sz="0" w:space="0" w:color="auto"/>
        <w:bottom w:val="none" w:sz="0" w:space="0" w:color="auto"/>
        <w:right w:val="none" w:sz="0" w:space="0" w:color="auto"/>
      </w:divBdr>
    </w:div>
    <w:div w:id="52579799">
      <w:bodyDiv w:val="1"/>
      <w:marLeft w:val="0"/>
      <w:marRight w:val="0"/>
      <w:marTop w:val="0"/>
      <w:marBottom w:val="0"/>
      <w:divBdr>
        <w:top w:val="none" w:sz="0" w:space="0" w:color="auto"/>
        <w:left w:val="none" w:sz="0" w:space="0" w:color="auto"/>
        <w:bottom w:val="none" w:sz="0" w:space="0" w:color="auto"/>
        <w:right w:val="none" w:sz="0" w:space="0" w:color="auto"/>
      </w:divBdr>
    </w:div>
    <w:div w:id="52773553">
      <w:bodyDiv w:val="1"/>
      <w:marLeft w:val="0"/>
      <w:marRight w:val="0"/>
      <w:marTop w:val="0"/>
      <w:marBottom w:val="0"/>
      <w:divBdr>
        <w:top w:val="none" w:sz="0" w:space="0" w:color="auto"/>
        <w:left w:val="none" w:sz="0" w:space="0" w:color="auto"/>
        <w:bottom w:val="none" w:sz="0" w:space="0" w:color="auto"/>
        <w:right w:val="none" w:sz="0" w:space="0" w:color="auto"/>
      </w:divBdr>
    </w:div>
    <w:div w:id="52780146">
      <w:bodyDiv w:val="1"/>
      <w:marLeft w:val="0"/>
      <w:marRight w:val="0"/>
      <w:marTop w:val="0"/>
      <w:marBottom w:val="0"/>
      <w:divBdr>
        <w:top w:val="none" w:sz="0" w:space="0" w:color="auto"/>
        <w:left w:val="none" w:sz="0" w:space="0" w:color="auto"/>
        <w:bottom w:val="none" w:sz="0" w:space="0" w:color="auto"/>
        <w:right w:val="none" w:sz="0" w:space="0" w:color="auto"/>
      </w:divBdr>
    </w:div>
    <w:div w:id="52822312">
      <w:bodyDiv w:val="1"/>
      <w:marLeft w:val="0"/>
      <w:marRight w:val="0"/>
      <w:marTop w:val="0"/>
      <w:marBottom w:val="0"/>
      <w:divBdr>
        <w:top w:val="none" w:sz="0" w:space="0" w:color="auto"/>
        <w:left w:val="none" w:sz="0" w:space="0" w:color="auto"/>
        <w:bottom w:val="none" w:sz="0" w:space="0" w:color="auto"/>
        <w:right w:val="none" w:sz="0" w:space="0" w:color="auto"/>
      </w:divBdr>
    </w:div>
    <w:div w:id="52848968">
      <w:bodyDiv w:val="1"/>
      <w:marLeft w:val="0"/>
      <w:marRight w:val="0"/>
      <w:marTop w:val="0"/>
      <w:marBottom w:val="0"/>
      <w:divBdr>
        <w:top w:val="none" w:sz="0" w:space="0" w:color="auto"/>
        <w:left w:val="none" w:sz="0" w:space="0" w:color="auto"/>
        <w:bottom w:val="none" w:sz="0" w:space="0" w:color="auto"/>
        <w:right w:val="none" w:sz="0" w:space="0" w:color="auto"/>
      </w:divBdr>
    </w:div>
    <w:div w:id="52968501">
      <w:bodyDiv w:val="1"/>
      <w:marLeft w:val="0"/>
      <w:marRight w:val="0"/>
      <w:marTop w:val="0"/>
      <w:marBottom w:val="0"/>
      <w:divBdr>
        <w:top w:val="none" w:sz="0" w:space="0" w:color="auto"/>
        <w:left w:val="none" w:sz="0" w:space="0" w:color="auto"/>
        <w:bottom w:val="none" w:sz="0" w:space="0" w:color="auto"/>
        <w:right w:val="none" w:sz="0" w:space="0" w:color="auto"/>
      </w:divBdr>
    </w:div>
    <w:div w:id="52973799">
      <w:bodyDiv w:val="1"/>
      <w:marLeft w:val="0"/>
      <w:marRight w:val="0"/>
      <w:marTop w:val="0"/>
      <w:marBottom w:val="0"/>
      <w:divBdr>
        <w:top w:val="none" w:sz="0" w:space="0" w:color="auto"/>
        <w:left w:val="none" w:sz="0" w:space="0" w:color="auto"/>
        <w:bottom w:val="none" w:sz="0" w:space="0" w:color="auto"/>
        <w:right w:val="none" w:sz="0" w:space="0" w:color="auto"/>
      </w:divBdr>
    </w:div>
    <w:div w:id="53043459">
      <w:bodyDiv w:val="1"/>
      <w:marLeft w:val="0"/>
      <w:marRight w:val="0"/>
      <w:marTop w:val="0"/>
      <w:marBottom w:val="0"/>
      <w:divBdr>
        <w:top w:val="none" w:sz="0" w:space="0" w:color="auto"/>
        <w:left w:val="none" w:sz="0" w:space="0" w:color="auto"/>
        <w:bottom w:val="none" w:sz="0" w:space="0" w:color="auto"/>
        <w:right w:val="none" w:sz="0" w:space="0" w:color="auto"/>
      </w:divBdr>
    </w:div>
    <w:div w:id="53045771">
      <w:bodyDiv w:val="1"/>
      <w:marLeft w:val="0"/>
      <w:marRight w:val="0"/>
      <w:marTop w:val="0"/>
      <w:marBottom w:val="0"/>
      <w:divBdr>
        <w:top w:val="none" w:sz="0" w:space="0" w:color="auto"/>
        <w:left w:val="none" w:sz="0" w:space="0" w:color="auto"/>
        <w:bottom w:val="none" w:sz="0" w:space="0" w:color="auto"/>
        <w:right w:val="none" w:sz="0" w:space="0" w:color="auto"/>
      </w:divBdr>
    </w:div>
    <w:div w:id="53281119">
      <w:bodyDiv w:val="1"/>
      <w:marLeft w:val="0"/>
      <w:marRight w:val="0"/>
      <w:marTop w:val="0"/>
      <w:marBottom w:val="0"/>
      <w:divBdr>
        <w:top w:val="none" w:sz="0" w:space="0" w:color="auto"/>
        <w:left w:val="none" w:sz="0" w:space="0" w:color="auto"/>
        <w:bottom w:val="none" w:sz="0" w:space="0" w:color="auto"/>
        <w:right w:val="none" w:sz="0" w:space="0" w:color="auto"/>
      </w:divBdr>
    </w:div>
    <w:div w:id="53430293">
      <w:bodyDiv w:val="1"/>
      <w:marLeft w:val="0"/>
      <w:marRight w:val="0"/>
      <w:marTop w:val="0"/>
      <w:marBottom w:val="0"/>
      <w:divBdr>
        <w:top w:val="none" w:sz="0" w:space="0" w:color="auto"/>
        <w:left w:val="none" w:sz="0" w:space="0" w:color="auto"/>
        <w:bottom w:val="none" w:sz="0" w:space="0" w:color="auto"/>
        <w:right w:val="none" w:sz="0" w:space="0" w:color="auto"/>
      </w:divBdr>
    </w:div>
    <w:div w:id="53430385">
      <w:bodyDiv w:val="1"/>
      <w:marLeft w:val="0"/>
      <w:marRight w:val="0"/>
      <w:marTop w:val="0"/>
      <w:marBottom w:val="0"/>
      <w:divBdr>
        <w:top w:val="none" w:sz="0" w:space="0" w:color="auto"/>
        <w:left w:val="none" w:sz="0" w:space="0" w:color="auto"/>
        <w:bottom w:val="none" w:sz="0" w:space="0" w:color="auto"/>
        <w:right w:val="none" w:sz="0" w:space="0" w:color="auto"/>
      </w:divBdr>
    </w:div>
    <w:div w:id="53550670">
      <w:bodyDiv w:val="1"/>
      <w:marLeft w:val="0"/>
      <w:marRight w:val="0"/>
      <w:marTop w:val="0"/>
      <w:marBottom w:val="0"/>
      <w:divBdr>
        <w:top w:val="none" w:sz="0" w:space="0" w:color="auto"/>
        <w:left w:val="none" w:sz="0" w:space="0" w:color="auto"/>
        <w:bottom w:val="none" w:sz="0" w:space="0" w:color="auto"/>
        <w:right w:val="none" w:sz="0" w:space="0" w:color="auto"/>
      </w:divBdr>
    </w:div>
    <w:div w:id="53630385">
      <w:bodyDiv w:val="1"/>
      <w:marLeft w:val="0"/>
      <w:marRight w:val="0"/>
      <w:marTop w:val="0"/>
      <w:marBottom w:val="0"/>
      <w:divBdr>
        <w:top w:val="none" w:sz="0" w:space="0" w:color="auto"/>
        <w:left w:val="none" w:sz="0" w:space="0" w:color="auto"/>
        <w:bottom w:val="none" w:sz="0" w:space="0" w:color="auto"/>
        <w:right w:val="none" w:sz="0" w:space="0" w:color="auto"/>
      </w:divBdr>
    </w:div>
    <w:div w:id="53822746">
      <w:bodyDiv w:val="1"/>
      <w:marLeft w:val="0"/>
      <w:marRight w:val="0"/>
      <w:marTop w:val="0"/>
      <w:marBottom w:val="0"/>
      <w:divBdr>
        <w:top w:val="none" w:sz="0" w:space="0" w:color="auto"/>
        <w:left w:val="none" w:sz="0" w:space="0" w:color="auto"/>
        <w:bottom w:val="none" w:sz="0" w:space="0" w:color="auto"/>
        <w:right w:val="none" w:sz="0" w:space="0" w:color="auto"/>
      </w:divBdr>
    </w:div>
    <w:div w:id="54014190">
      <w:bodyDiv w:val="1"/>
      <w:marLeft w:val="0"/>
      <w:marRight w:val="0"/>
      <w:marTop w:val="0"/>
      <w:marBottom w:val="0"/>
      <w:divBdr>
        <w:top w:val="none" w:sz="0" w:space="0" w:color="auto"/>
        <w:left w:val="none" w:sz="0" w:space="0" w:color="auto"/>
        <w:bottom w:val="none" w:sz="0" w:space="0" w:color="auto"/>
        <w:right w:val="none" w:sz="0" w:space="0" w:color="auto"/>
      </w:divBdr>
    </w:div>
    <w:div w:id="54087703">
      <w:bodyDiv w:val="1"/>
      <w:marLeft w:val="0"/>
      <w:marRight w:val="0"/>
      <w:marTop w:val="0"/>
      <w:marBottom w:val="0"/>
      <w:divBdr>
        <w:top w:val="none" w:sz="0" w:space="0" w:color="auto"/>
        <w:left w:val="none" w:sz="0" w:space="0" w:color="auto"/>
        <w:bottom w:val="none" w:sz="0" w:space="0" w:color="auto"/>
        <w:right w:val="none" w:sz="0" w:space="0" w:color="auto"/>
      </w:divBdr>
    </w:div>
    <w:div w:id="54203374">
      <w:bodyDiv w:val="1"/>
      <w:marLeft w:val="0"/>
      <w:marRight w:val="0"/>
      <w:marTop w:val="0"/>
      <w:marBottom w:val="0"/>
      <w:divBdr>
        <w:top w:val="none" w:sz="0" w:space="0" w:color="auto"/>
        <w:left w:val="none" w:sz="0" w:space="0" w:color="auto"/>
        <w:bottom w:val="none" w:sz="0" w:space="0" w:color="auto"/>
        <w:right w:val="none" w:sz="0" w:space="0" w:color="auto"/>
      </w:divBdr>
    </w:div>
    <w:div w:id="54551168">
      <w:bodyDiv w:val="1"/>
      <w:marLeft w:val="0"/>
      <w:marRight w:val="0"/>
      <w:marTop w:val="0"/>
      <w:marBottom w:val="0"/>
      <w:divBdr>
        <w:top w:val="none" w:sz="0" w:space="0" w:color="auto"/>
        <w:left w:val="none" w:sz="0" w:space="0" w:color="auto"/>
        <w:bottom w:val="none" w:sz="0" w:space="0" w:color="auto"/>
        <w:right w:val="none" w:sz="0" w:space="0" w:color="auto"/>
      </w:divBdr>
    </w:div>
    <w:div w:id="54671349">
      <w:bodyDiv w:val="1"/>
      <w:marLeft w:val="0"/>
      <w:marRight w:val="0"/>
      <w:marTop w:val="0"/>
      <w:marBottom w:val="0"/>
      <w:divBdr>
        <w:top w:val="none" w:sz="0" w:space="0" w:color="auto"/>
        <w:left w:val="none" w:sz="0" w:space="0" w:color="auto"/>
        <w:bottom w:val="none" w:sz="0" w:space="0" w:color="auto"/>
        <w:right w:val="none" w:sz="0" w:space="0" w:color="auto"/>
      </w:divBdr>
    </w:div>
    <w:div w:id="54747380">
      <w:bodyDiv w:val="1"/>
      <w:marLeft w:val="0"/>
      <w:marRight w:val="0"/>
      <w:marTop w:val="0"/>
      <w:marBottom w:val="0"/>
      <w:divBdr>
        <w:top w:val="none" w:sz="0" w:space="0" w:color="auto"/>
        <w:left w:val="none" w:sz="0" w:space="0" w:color="auto"/>
        <w:bottom w:val="none" w:sz="0" w:space="0" w:color="auto"/>
        <w:right w:val="none" w:sz="0" w:space="0" w:color="auto"/>
      </w:divBdr>
    </w:div>
    <w:div w:id="54789569">
      <w:bodyDiv w:val="1"/>
      <w:marLeft w:val="0"/>
      <w:marRight w:val="0"/>
      <w:marTop w:val="0"/>
      <w:marBottom w:val="0"/>
      <w:divBdr>
        <w:top w:val="none" w:sz="0" w:space="0" w:color="auto"/>
        <w:left w:val="none" w:sz="0" w:space="0" w:color="auto"/>
        <w:bottom w:val="none" w:sz="0" w:space="0" w:color="auto"/>
        <w:right w:val="none" w:sz="0" w:space="0" w:color="auto"/>
      </w:divBdr>
    </w:div>
    <w:div w:id="54817128">
      <w:bodyDiv w:val="1"/>
      <w:marLeft w:val="0"/>
      <w:marRight w:val="0"/>
      <w:marTop w:val="0"/>
      <w:marBottom w:val="0"/>
      <w:divBdr>
        <w:top w:val="none" w:sz="0" w:space="0" w:color="auto"/>
        <w:left w:val="none" w:sz="0" w:space="0" w:color="auto"/>
        <w:bottom w:val="none" w:sz="0" w:space="0" w:color="auto"/>
        <w:right w:val="none" w:sz="0" w:space="0" w:color="auto"/>
      </w:divBdr>
    </w:div>
    <w:div w:id="55009407">
      <w:bodyDiv w:val="1"/>
      <w:marLeft w:val="0"/>
      <w:marRight w:val="0"/>
      <w:marTop w:val="0"/>
      <w:marBottom w:val="0"/>
      <w:divBdr>
        <w:top w:val="none" w:sz="0" w:space="0" w:color="auto"/>
        <w:left w:val="none" w:sz="0" w:space="0" w:color="auto"/>
        <w:bottom w:val="none" w:sz="0" w:space="0" w:color="auto"/>
        <w:right w:val="none" w:sz="0" w:space="0" w:color="auto"/>
      </w:divBdr>
    </w:div>
    <w:div w:id="55014776">
      <w:bodyDiv w:val="1"/>
      <w:marLeft w:val="0"/>
      <w:marRight w:val="0"/>
      <w:marTop w:val="0"/>
      <w:marBottom w:val="0"/>
      <w:divBdr>
        <w:top w:val="none" w:sz="0" w:space="0" w:color="auto"/>
        <w:left w:val="none" w:sz="0" w:space="0" w:color="auto"/>
        <w:bottom w:val="none" w:sz="0" w:space="0" w:color="auto"/>
        <w:right w:val="none" w:sz="0" w:space="0" w:color="auto"/>
      </w:divBdr>
    </w:div>
    <w:div w:id="55129134">
      <w:bodyDiv w:val="1"/>
      <w:marLeft w:val="0"/>
      <w:marRight w:val="0"/>
      <w:marTop w:val="0"/>
      <w:marBottom w:val="0"/>
      <w:divBdr>
        <w:top w:val="none" w:sz="0" w:space="0" w:color="auto"/>
        <w:left w:val="none" w:sz="0" w:space="0" w:color="auto"/>
        <w:bottom w:val="none" w:sz="0" w:space="0" w:color="auto"/>
        <w:right w:val="none" w:sz="0" w:space="0" w:color="auto"/>
      </w:divBdr>
    </w:div>
    <w:div w:id="55205519">
      <w:bodyDiv w:val="1"/>
      <w:marLeft w:val="0"/>
      <w:marRight w:val="0"/>
      <w:marTop w:val="0"/>
      <w:marBottom w:val="0"/>
      <w:divBdr>
        <w:top w:val="none" w:sz="0" w:space="0" w:color="auto"/>
        <w:left w:val="none" w:sz="0" w:space="0" w:color="auto"/>
        <w:bottom w:val="none" w:sz="0" w:space="0" w:color="auto"/>
        <w:right w:val="none" w:sz="0" w:space="0" w:color="auto"/>
      </w:divBdr>
    </w:div>
    <w:div w:id="55206378">
      <w:bodyDiv w:val="1"/>
      <w:marLeft w:val="0"/>
      <w:marRight w:val="0"/>
      <w:marTop w:val="0"/>
      <w:marBottom w:val="0"/>
      <w:divBdr>
        <w:top w:val="none" w:sz="0" w:space="0" w:color="auto"/>
        <w:left w:val="none" w:sz="0" w:space="0" w:color="auto"/>
        <w:bottom w:val="none" w:sz="0" w:space="0" w:color="auto"/>
        <w:right w:val="none" w:sz="0" w:space="0" w:color="auto"/>
      </w:divBdr>
    </w:div>
    <w:div w:id="56362959">
      <w:bodyDiv w:val="1"/>
      <w:marLeft w:val="0"/>
      <w:marRight w:val="0"/>
      <w:marTop w:val="0"/>
      <w:marBottom w:val="0"/>
      <w:divBdr>
        <w:top w:val="none" w:sz="0" w:space="0" w:color="auto"/>
        <w:left w:val="none" w:sz="0" w:space="0" w:color="auto"/>
        <w:bottom w:val="none" w:sz="0" w:space="0" w:color="auto"/>
        <w:right w:val="none" w:sz="0" w:space="0" w:color="auto"/>
      </w:divBdr>
    </w:div>
    <w:div w:id="56368717">
      <w:bodyDiv w:val="1"/>
      <w:marLeft w:val="0"/>
      <w:marRight w:val="0"/>
      <w:marTop w:val="0"/>
      <w:marBottom w:val="0"/>
      <w:divBdr>
        <w:top w:val="none" w:sz="0" w:space="0" w:color="auto"/>
        <w:left w:val="none" w:sz="0" w:space="0" w:color="auto"/>
        <w:bottom w:val="none" w:sz="0" w:space="0" w:color="auto"/>
        <w:right w:val="none" w:sz="0" w:space="0" w:color="auto"/>
      </w:divBdr>
    </w:div>
    <w:div w:id="56520381">
      <w:bodyDiv w:val="1"/>
      <w:marLeft w:val="0"/>
      <w:marRight w:val="0"/>
      <w:marTop w:val="0"/>
      <w:marBottom w:val="0"/>
      <w:divBdr>
        <w:top w:val="none" w:sz="0" w:space="0" w:color="auto"/>
        <w:left w:val="none" w:sz="0" w:space="0" w:color="auto"/>
        <w:bottom w:val="none" w:sz="0" w:space="0" w:color="auto"/>
        <w:right w:val="none" w:sz="0" w:space="0" w:color="auto"/>
      </w:divBdr>
    </w:div>
    <w:div w:id="56560675">
      <w:bodyDiv w:val="1"/>
      <w:marLeft w:val="0"/>
      <w:marRight w:val="0"/>
      <w:marTop w:val="0"/>
      <w:marBottom w:val="0"/>
      <w:divBdr>
        <w:top w:val="none" w:sz="0" w:space="0" w:color="auto"/>
        <w:left w:val="none" w:sz="0" w:space="0" w:color="auto"/>
        <w:bottom w:val="none" w:sz="0" w:space="0" w:color="auto"/>
        <w:right w:val="none" w:sz="0" w:space="0" w:color="auto"/>
      </w:divBdr>
    </w:div>
    <w:div w:id="56629885">
      <w:bodyDiv w:val="1"/>
      <w:marLeft w:val="0"/>
      <w:marRight w:val="0"/>
      <w:marTop w:val="0"/>
      <w:marBottom w:val="0"/>
      <w:divBdr>
        <w:top w:val="none" w:sz="0" w:space="0" w:color="auto"/>
        <w:left w:val="none" w:sz="0" w:space="0" w:color="auto"/>
        <w:bottom w:val="none" w:sz="0" w:space="0" w:color="auto"/>
        <w:right w:val="none" w:sz="0" w:space="0" w:color="auto"/>
      </w:divBdr>
    </w:div>
    <w:div w:id="57359871">
      <w:bodyDiv w:val="1"/>
      <w:marLeft w:val="0"/>
      <w:marRight w:val="0"/>
      <w:marTop w:val="0"/>
      <w:marBottom w:val="0"/>
      <w:divBdr>
        <w:top w:val="none" w:sz="0" w:space="0" w:color="auto"/>
        <w:left w:val="none" w:sz="0" w:space="0" w:color="auto"/>
        <w:bottom w:val="none" w:sz="0" w:space="0" w:color="auto"/>
        <w:right w:val="none" w:sz="0" w:space="0" w:color="auto"/>
      </w:divBdr>
    </w:div>
    <w:div w:id="57361507">
      <w:bodyDiv w:val="1"/>
      <w:marLeft w:val="0"/>
      <w:marRight w:val="0"/>
      <w:marTop w:val="0"/>
      <w:marBottom w:val="0"/>
      <w:divBdr>
        <w:top w:val="none" w:sz="0" w:space="0" w:color="auto"/>
        <w:left w:val="none" w:sz="0" w:space="0" w:color="auto"/>
        <w:bottom w:val="none" w:sz="0" w:space="0" w:color="auto"/>
        <w:right w:val="none" w:sz="0" w:space="0" w:color="auto"/>
      </w:divBdr>
    </w:div>
    <w:div w:id="57478762">
      <w:bodyDiv w:val="1"/>
      <w:marLeft w:val="0"/>
      <w:marRight w:val="0"/>
      <w:marTop w:val="0"/>
      <w:marBottom w:val="0"/>
      <w:divBdr>
        <w:top w:val="none" w:sz="0" w:space="0" w:color="auto"/>
        <w:left w:val="none" w:sz="0" w:space="0" w:color="auto"/>
        <w:bottom w:val="none" w:sz="0" w:space="0" w:color="auto"/>
        <w:right w:val="none" w:sz="0" w:space="0" w:color="auto"/>
      </w:divBdr>
    </w:div>
    <w:div w:id="57485711">
      <w:bodyDiv w:val="1"/>
      <w:marLeft w:val="0"/>
      <w:marRight w:val="0"/>
      <w:marTop w:val="0"/>
      <w:marBottom w:val="0"/>
      <w:divBdr>
        <w:top w:val="none" w:sz="0" w:space="0" w:color="auto"/>
        <w:left w:val="none" w:sz="0" w:space="0" w:color="auto"/>
        <w:bottom w:val="none" w:sz="0" w:space="0" w:color="auto"/>
        <w:right w:val="none" w:sz="0" w:space="0" w:color="auto"/>
      </w:divBdr>
    </w:div>
    <w:div w:id="57487095">
      <w:bodyDiv w:val="1"/>
      <w:marLeft w:val="0"/>
      <w:marRight w:val="0"/>
      <w:marTop w:val="0"/>
      <w:marBottom w:val="0"/>
      <w:divBdr>
        <w:top w:val="none" w:sz="0" w:space="0" w:color="auto"/>
        <w:left w:val="none" w:sz="0" w:space="0" w:color="auto"/>
        <w:bottom w:val="none" w:sz="0" w:space="0" w:color="auto"/>
        <w:right w:val="none" w:sz="0" w:space="0" w:color="auto"/>
      </w:divBdr>
    </w:div>
    <w:div w:id="58284057">
      <w:bodyDiv w:val="1"/>
      <w:marLeft w:val="0"/>
      <w:marRight w:val="0"/>
      <w:marTop w:val="0"/>
      <w:marBottom w:val="0"/>
      <w:divBdr>
        <w:top w:val="none" w:sz="0" w:space="0" w:color="auto"/>
        <w:left w:val="none" w:sz="0" w:space="0" w:color="auto"/>
        <w:bottom w:val="none" w:sz="0" w:space="0" w:color="auto"/>
        <w:right w:val="none" w:sz="0" w:space="0" w:color="auto"/>
      </w:divBdr>
    </w:div>
    <w:div w:id="58527122">
      <w:bodyDiv w:val="1"/>
      <w:marLeft w:val="0"/>
      <w:marRight w:val="0"/>
      <w:marTop w:val="0"/>
      <w:marBottom w:val="0"/>
      <w:divBdr>
        <w:top w:val="none" w:sz="0" w:space="0" w:color="auto"/>
        <w:left w:val="none" w:sz="0" w:space="0" w:color="auto"/>
        <w:bottom w:val="none" w:sz="0" w:space="0" w:color="auto"/>
        <w:right w:val="none" w:sz="0" w:space="0" w:color="auto"/>
      </w:divBdr>
    </w:div>
    <w:div w:id="58596325">
      <w:bodyDiv w:val="1"/>
      <w:marLeft w:val="0"/>
      <w:marRight w:val="0"/>
      <w:marTop w:val="0"/>
      <w:marBottom w:val="0"/>
      <w:divBdr>
        <w:top w:val="none" w:sz="0" w:space="0" w:color="auto"/>
        <w:left w:val="none" w:sz="0" w:space="0" w:color="auto"/>
        <w:bottom w:val="none" w:sz="0" w:space="0" w:color="auto"/>
        <w:right w:val="none" w:sz="0" w:space="0" w:color="auto"/>
      </w:divBdr>
    </w:div>
    <w:div w:id="59059730">
      <w:bodyDiv w:val="1"/>
      <w:marLeft w:val="0"/>
      <w:marRight w:val="0"/>
      <w:marTop w:val="0"/>
      <w:marBottom w:val="0"/>
      <w:divBdr>
        <w:top w:val="none" w:sz="0" w:space="0" w:color="auto"/>
        <w:left w:val="none" w:sz="0" w:space="0" w:color="auto"/>
        <w:bottom w:val="none" w:sz="0" w:space="0" w:color="auto"/>
        <w:right w:val="none" w:sz="0" w:space="0" w:color="auto"/>
      </w:divBdr>
    </w:div>
    <w:div w:id="59139019">
      <w:bodyDiv w:val="1"/>
      <w:marLeft w:val="0"/>
      <w:marRight w:val="0"/>
      <w:marTop w:val="0"/>
      <w:marBottom w:val="0"/>
      <w:divBdr>
        <w:top w:val="none" w:sz="0" w:space="0" w:color="auto"/>
        <w:left w:val="none" w:sz="0" w:space="0" w:color="auto"/>
        <w:bottom w:val="none" w:sz="0" w:space="0" w:color="auto"/>
        <w:right w:val="none" w:sz="0" w:space="0" w:color="auto"/>
      </w:divBdr>
    </w:div>
    <w:div w:id="59405438">
      <w:bodyDiv w:val="1"/>
      <w:marLeft w:val="0"/>
      <w:marRight w:val="0"/>
      <w:marTop w:val="0"/>
      <w:marBottom w:val="0"/>
      <w:divBdr>
        <w:top w:val="none" w:sz="0" w:space="0" w:color="auto"/>
        <w:left w:val="none" w:sz="0" w:space="0" w:color="auto"/>
        <w:bottom w:val="none" w:sz="0" w:space="0" w:color="auto"/>
        <w:right w:val="none" w:sz="0" w:space="0" w:color="auto"/>
      </w:divBdr>
    </w:div>
    <w:div w:id="59408066">
      <w:bodyDiv w:val="1"/>
      <w:marLeft w:val="0"/>
      <w:marRight w:val="0"/>
      <w:marTop w:val="0"/>
      <w:marBottom w:val="0"/>
      <w:divBdr>
        <w:top w:val="none" w:sz="0" w:space="0" w:color="auto"/>
        <w:left w:val="none" w:sz="0" w:space="0" w:color="auto"/>
        <w:bottom w:val="none" w:sz="0" w:space="0" w:color="auto"/>
        <w:right w:val="none" w:sz="0" w:space="0" w:color="auto"/>
      </w:divBdr>
    </w:div>
    <w:div w:id="59445678">
      <w:bodyDiv w:val="1"/>
      <w:marLeft w:val="0"/>
      <w:marRight w:val="0"/>
      <w:marTop w:val="0"/>
      <w:marBottom w:val="0"/>
      <w:divBdr>
        <w:top w:val="none" w:sz="0" w:space="0" w:color="auto"/>
        <w:left w:val="none" w:sz="0" w:space="0" w:color="auto"/>
        <w:bottom w:val="none" w:sz="0" w:space="0" w:color="auto"/>
        <w:right w:val="none" w:sz="0" w:space="0" w:color="auto"/>
      </w:divBdr>
    </w:div>
    <w:div w:id="59450065">
      <w:bodyDiv w:val="1"/>
      <w:marLeft w:val="0"/>
      <w:marRight w:val="0"/>
      <w:marTop w:val="0"/>
      <w:marBottom w:val="0"/>
      <w:divBdr>
        <w:top w:val="none" w:sz="0" w:space="0" w:color="auto"/>
        <w:left w:val="none" w:sz="0" w:space="0" w:color="auto"/>
        <w:bottom w:val="none" w:sz="0" w:space="0" w:color="auto"/>
        <w:right w:val="none" w:sz="0" w:space="0" w:color="auto"/>
      </w:divBdr>
    </w:div>
    <w:div w:id="59601918">
      <w:bodyDiv w:val="1"/>
      <w:marLeft w:val="0"/>
      <w:marRight w:val="0"/>
      <w:marTop w:val="0"/>
      <w:marBottom w:val="0"/>
      <w:divBdr>
        <w:top w:val="none" w:sz="0" w:space="0" w:color="auto"/>
        <w:left w:val="none" w:sz="0" w:space="0" w:color="auto"/>
        <w:bottom w:val="none" w:sz="0" w:space="0" w:color="auto"/>
        <w:right w:val="none" w:sz="0" w:space="0" w:color="auto"/>
      </w:divBdr>
    </w:div>
    <w:div w:id="59713105">
      <w:bodyDiv w:val="1"/>
      <w:marLeft w:val="0"/>
      <w:marRight w:val="0"/>
      <w:marTop w:val="0"/>
      <w:marBottom w:val="0"/>
      <w:divBdr>
        <w:top w:val="none" w:sz="0" w:space="0" w:color="auto"/>
        <w:left w:val="none" w:sz="0" w:space="0" w:color="auto"/>
        <w:bottom w:val="none" w:sz="0" w:space="0" w:color="auto"/>
        <w:right w:val="none" w:sz="0" w:space="0" w:color="auto"/>
      </w:divBdr>
    </w:div>
    <w:div w:id="59913880">
      <w:bodyDiv w:val="1"/>
      <w:marLeft w:val="0"/>
      <w:marRight w:val="0"/>
      <w:marTop w:val="0"/>
      <w:marBottom w:val="0"/>
      <w:divBdr>
        <w:top w:val="none" w:sz="0" w:space="0" w:color="auto"/>
        <w:left w:val="none" w:sz="0" w:space="0" w:color="auto"/>
        <w:bottom w:val="none" w:sz="0" w:space="0" w:color="auto"/>
        <w:right w:val="none" w:sz="0" w:space="0" w:color="auto"/>
      </w:divBdr>
    </w:div>
    <w:div w:id="60251416">
      <w:bodyDiv w:val="1"/>
      <w:marLeft w:val="0"/>
      <w:marRight w:val="0"/>
      <w:marTop w:val="0"/>
      <w:marBottom w:val="0"/>
      <w:divBdr>
        <w:top w:val="none" w:sz="0" w:space="0" w:color="auto"/>
        <w:left w:val="none" w:sz="0" w:space="0" w:color="auto"/>
        <w:bottom w:val="none" w:sz="0" w:space="0" w:color="auto"/>
        <w:right w:val="none" w:sz="0" w:space="0" w:color="auto"/>
      </w:divBdr>
    </w:div>
    <w:div w:id="60257544">
      <w:bodyDiv w:val="1"/>
      <w:marLeft w:val="0"/>
      <w:marRight w:val="0"/>
      <w:marTop w:val="0"/>
      <w:marBottom w:val="0"/>
      <w:divBdr>
        <w:top w:val="none" w:sz="0" w:space="0" w:color="auto"/>
        <w:left w:val="none" w:sz="0" w:space="0" w:color="auto"/>
        <w:bottom w:val="none" w:sz="0" w:space="0" w:color="auto"/>
        <w:right w:val="none" w:sz="0" w:space="0" w:color="auto"/>
      </w:divBdr>
    </w:div>
    <w:div w:id="60325246">
      <w:bodyDiv w:val="1"/>
      <w:marLeft w:val="0"/>
      <w:marRight w:val="0"/>
      <w:marTop w:val="0"/>
      <w:marBottom w:val="0"/>
      <w:divBdr>
        <w:top w:val="none" w:sz="0" w:space="0" w:color="auto"/>
        <w:left w:val="none" w:sz="0" w:space="0" w:color="auto"/>
        <w:bottom w:val="none" w:sz="0" w:space="0" w:color="auto"/>
        <w:right w:val="none" w:sz="0" w:space="0" w:color="auto"/>
      </w:divBdr>
    </w:div>
    <w:div w:id="60373258">
      <w:bodyDiv w:val="1"/>
      <w:marLeft w:val="0"/>
      <w:marRight w:val="0"/>
      <w:marTop w:val="0"/>
      <w:marBottom w:val="0"/>
      <w:divBdr>
        <w:top w:val="none" w:sz="0" w:space="0" w:color="auto"/>
        <w:left w:val="none" w:sz="0" w:space="0" w:color="auto"/>
        <w:bottom w:val="none" w:sz="0" w:space="0" w:color="auto"/>
        <w:right w:val="none" w:sz="0" w:space="0" w:color="auto"/>
      </w:divBdr>
    </w:div>
    <w:div w:id="60492343">
      <w:bodyDiv w:val="1"/>
      <w:marLeft w:val="0"/>
      <w:marRight w:val="0"/>
      <w:marTop w:val="0"/>
      <w:marBottom w:val="0"/>
      <w:divBdr>
        <w:top w:val="none" w:sz="0" w:space="0" w:color="auto"/>
        <w:left w:val="none" w:sz="0" w:space="0" w:color="auto"/>
        <w:bottom w:val="none" w:sz="0" w:space="0" w:color="auto"/>
        <w:right w:val="none" w:sz="0" w:space="0" w:color="auto"/>
      </w:divBdr>
    </w:div>
    <w:div w:id="60911964">
      <w:bodyDiv w:val="1"/>
      <w:marLeft w:val="0"/>
      <w:marRight w:val="0"/>
      <w:marTop w:val="0"/>
      <w:marBottom w:val="0"/>
      <w:divBdr>
        <w:top w:val="none" w:sz="0" w:space="0" w:color="auto"/>
        <w:left w:val="none" w:sz="0" w:space="0" w:color="auto"/>
        <w:bottom w:val="none" w:sz="0" w:space="0" w:color="auto"/>
        <w:right w:val="none" w:sz="0" w:space="0" w:color="auto"/>
      </w:divBdr>
    </w:div>
    <w:div w:id="61100149">
      <w:bodyDiv w:val="1"/>
      <w:marLeft w:val="0"/>
      <w:marRight w:val="0"/>
      <w:marTop w:val="0"/>
      <w:marBottom w:val="0"/>
      <w:divBdr>
        <w:top w:val="none" w:sz="0" w:space="0" w:color="auto"/>
        <w:left w:val="none" w:sz="0" w:space="0" w:color="auto"/>
        <w:bottom w:val="none" w:sz="0" w:space="0" w:color="auto"/>
        <w:right w:val="none" w:sz="0" w:space="0" w:color="auto"/>
      </w:divBdr>
    </w:div>
    <w:div w:id="61491793">
      <w:bodyDiv w:val="1"/>
      <w:marLeft w:val="0"/>
      <w:marRight w:val="0"/>
      <w:marTop w:val="0"/>
      <w:marBottom w:val="0"/>
      <w:divBdr>
        <w:top w:val="none" w:sz="0" w:space="0" w:color="auto"/>
        <w:left w:val="none" w:sz="0" w:space="0" w:color="auto"/>
        <w:bottom w:val="none" w:sz="0" w:space="0" w:color="auto"/>
        <w:right w:val="none" w:sz="0" w:space="0" w:color="auto"/>
      </w:divBdr>
    </w:div>
    <w:div w:id="61682316">
      <w:bodyDiv w:val="1"/>
      <w:marLeft w:val="0"/>
      <w:marRight w:val="0"/>
      <w:marTop w:val="0"/>
      <w:marBottom w:val="0"/>
      <w:divBdr>
        <w:top w:val="none" w:sz="0" w:space="0" w:color="auto"/>
        <w:left w:val="none" w:sz="0" w:space="0" w:color="auto"/>
        <w:bottom w:val="none" w:sz="0" w:space="0" w:color="auto"/>
        <w:right w:val="none" w:sz="0" w:space="0" w:color="auto"/>
      </w:divBdr>
    </w:div>
    <w:div w:id="61685451">
      <w:bodyDiv w:val="1"/>
      <w:marLeft w:val="0"/>
      <w:marRight w:val="0"/>
      <w:marTop w:val="0"/>
      <w:marBottom w:val="0"/>
      <w:divBdr>
        <w:top w:val="none" w:sz="0" w:space="0" w:color="auto"/>
        <w:left w:val="none" w:sz="0" w:space="0" w:color="auto"/>
        <w:bottom w:val="none" w:sz="0" w:space="0" w:color="auto"/>
        <w:right w:val="none" w:sz="0" w:space="0" w:color="auto"/>
      </w:divBdr>
    </w:div>
    <w:div w:id="61761084">
      <w:bodyDiv w:val="1"/>
      <w:marLeft w:val="0"/>
      <w:marRight w:val="0"/>
      <w:marTop w:val="0"/>
      <w:marBottom w:val="0"/>
      <w:divBdr>
        <w:top w:val="none" w:sz="0" w:space="0" w:color="auto"/>
        <w:left w:val="none" w:sz="0" w:space="0" w:color="auto"/>
        <w:bottom w:val="none" w:sz="0" w:space="0" w:color="auto"/>
        <w:right w:val="none" w:sz="0" w:space="0" w:color="auto"/>
      </w:divBdr>
    </w:div>
    <w:div w:id="62024869">
      <w:bodyDiv w:val="1"/>
      <w:marLeft w:val="0"/>
      <w:marRight w:val="0"/>
      <w:marTop w:val="0"/>
      <w:marBottom w:val="0"/>
      <w:divBdr>
        <w:top w:val="none" w:sz="0" w:space="0" w:color="auto"/>
        <w:left w:val="none" w:sz="0" w:space="0" w:color="auto"/>
        <w:bottom w:val="none" w:sz="0" w:space="0" w:color="auto"/>
        <w:right w:val="none" w:sz="0" w:space="0" w:color="auto"/>
      </w:divBdr>
    </w:div>
    <w:div w:id="62143788">
      <w:bodyDiv w:val="1"/>
      <w:marLeft w:val="0"/>
      <w:marRight w:val="0"/>
      <w:marTop w:val="0"/>
      <w:marBottom w:val="0"/>
      <w:divBdr>
        <w:top w:val="none" w:sz="0" w:space="0" w:color="auto"/>
        <w:left w:val="none" w:sz="0" w:space="0" w:color="auto"/>
        <w:bottom w:val="none" w:sz="0" w:space="0" w:color="auto"/>
        <w:right w:val="none" w:sz="0" w:space="0" w:color="auto"/>
      </w:divBdr>
    </w:div>
    <w:div w:id="62217564">
      <w:bodyDiv w:val="1"/>
      <w:marLeft w:val="0"/>
      <w:marRight w:val="0"/>
      <w:marTop w:val="0"/>
      <w:marBottom w:val="0"/>
      <w:divBdr>
        <w:top w:val="none" w:sz="0" w:space="0" w:color="auto"/>
        <w:left w:val="none" w:sz="0" w:space="0" w:color="auto"/>
        <w:bottom w:val="none" w:sz="0" w:space="0" w:color="auto"/>
        <w:right w:val="none" w:sz="0" w:space="0" w:color="auto"/>
      </w:divBdr>
    </w:div>
    <w:div w:id="62221208">
      <w:bodyDiv w:val="1"/>
      <w:marLeft w:val="0"/>
      <w:marRight w:val="0"/>
      <w:marTop w:val="0"/>
      <w:marBottom w:val="0"/>
      <w:divBdr>
        <w:top w:val="none" w:sz="0" w:space="0" w:color="auto"/>
        <w:left w:val="none" w:sz="0" w:space="0" w:color="auto"/>
        <w:bottom w:val="none" w:sz="0" w:space="0" w:color="auto"/>
        <w:right w:val="none" w:sz="0" w:space="0" w:color="auto"/>
      </w:divBdr>
    </w:div>
    <w:div w:id="62261119">
      <w:bodyDiv w:val="1"/>
      <w:marLeft w:val="0"/>
      <w:marRight w:val="0"/>
      <w:marTop w:val="0"/>
      <w:marBottom w:val="0"/>
      <w:divBdr>
        <w:top w:val="none" w:sz="0" w:space="0" w:color="auto"/>
        <w:left w:val="none" w:sz="0" w:space="0" w:color="auto"/>
        <w:bottom w:val="none" w:sz="0" w:space="0" w:color="auto"/>
        <w:right w:val="none" w:sz="0" w:space="0" w:color="auto"/>
      </w:divBdr>
    </w:div>
    <w:div w:id="62410319">
      <w:bodyDiv w:val="1"/>
      <w:marLeft w:val="0"/>
      <w:marRight w:val="0"/>
      <w:marTop w:val="0"/>
      <w:marBottom w:val="0"/>
      <w:divBdr>
        <w:top w:val="none" w:sz="0" w:space="0" w:color="auto"/>
        <w:left w:val="none" w:sz="0" w:space="0" w:color="auto"/>
        <w:bottom w:val="none" w:sz="0" w:space="0" w:color="auto"/>
        <w:right w:val="none" w:sz="0" w:space="0" w:color="auto"/>
      </w:divBdr>
    </w:div>
    <w:div w:id="62652807">
      <w:bodyDiv w:val="1"/>
      <w:marLeft w:val="0"/>
      <w:marRight w:val="0"/>
      <w:marTop w:val="0"/>
      <w:marBottom w:val="0"/>
      <w:divBdr>
        <w:top w:val="none" w:sz="0" w:space="0" w:color="auto"/>
        <w:left w:val="none" w:sz="0" w:space="0" w:color="auto"/>
        <w:bottom w:val="none" w:sz="0" w:space="0" w:color="auto"/>
        <w:right w:val="none" w:sz="0" w:space="0" w:color="auto"/>
      </w:divBdr>
    </w:div>
    <w:div w:id="62797151">
      <w:bodyDiv w:val="1"/>
      <w:marLeft w:val="0"/>
      <w:marRight w:val="0"/>
      <w:marTop w:val="0"/>
      <w:marBottom w:val="0"/>
      <w:divBdr>
        <w:top w:val="none" w:sz="0" w:space="0" w:color="auto"/>
        <w:left w:val="none" w:sz="0" w:space="0" w:color="auto"/>
        <w:bottom w:val="none" w:sz="0" w:space="0" w:color="auto"/>
        <w:right w:val="none" w:sz="0" w:space="0" w:color="auto"/>
      </w:divBdr>
    </w:div>
    <w:div w:id="63188158">
      <w:bodyDiv w:val="1"/>
      <w:marLeft w:val="0"/>
      <w:marRight w:val="0"/>
      <w:marTop w:val="0"/>
      <w:marBottom w:val="0"/>
      <w:divBdr>
        <w:top w:val="none" w:sz="0" w:space="0" w:color="auto"/>
        <w:left w:val="none" w:sz="0" w:space="0" w:color="auto"/>
        <w:bottom w:val="none" w:sz="0" w:space="0" w:color="auto"/>
        <w:right w:val="none" w:sz="0" w:space="0" w:color="auto"/>
      </w:divBdr>
    </w:div>
    <w:div w:id="63262888">
      <w:bodyDiv w:val="1"/>
      <w:marLeft w:val="0"/>
      <w:marRight w:val="0"/>
      <w:marTop w:val="0"/>
      <w:marBottom w:val="0"/>
      <w:divBdr>
        <w:top w:val="none" w:sz="0" w:space="0" w:color="auto"/>
        <w:left w:val="none" w:sz="0" w:space="0" w:color="auto"/>
        <w:bottom w:val="none" w:sz="0" w:space="0" w:color="auto"/>
        <w:right w:val="none" w:sz="0" w:space="0" w:color="auto"/>
      </w:divBdr>
    </w:div>
    <w:div w:id="63265264">
      <w:bodyDiv w:val="1"/>
      <w:marLeft w:val="0"/>
      <w:marRight w:val="0"/>
      <w:marTop w:val="0"/>
      <w:marBottom w:val="0"/>
      <w:divBdr>
        <w:top w:val="none" w:sz="0" w:space="0" w:color="auto"/>
        <w:left w:val="none" w:sz="0" w:space="0" w:color="auto"/>
        <w:bottom w:val="none" w:sz="0" w:space="0" w:color="auto"/>
        <w:right w:val="none" w:sz="0" w:space="0" w:color="auto"/>
      </w:divBdr>
    </w:div>
    <w:div w:id="63727058">
      <w:bodyDiv w:val="1"/>
      <w:marLeft w:val="0"/>
      <w:marRight w:val="0"/>
      <w:marTop w:val="0"/>
      <w:marBottom w:val="0"/>
      <w:divBdr>
        <w:top w:val="none" w:sz="0" w:space="0" w:color="auto"/>
        <w:left w:val="none" w:sz="0" w:space="0" w:color="auto"/>
        <w:bottom w:val="none" w:sz="0" w:space="0" w:color="auto"/>
        <w:right w:val="none" w:sz="0" w:space="0" w:color="auto"/>
      </w:divBdr>
    </w:div>
    <w:div w:id="63913037">
      <w:bodyDiv w:val="1"/>
      <w:marLeft w:val="0"/>
      <w:marRight w:val="0"/>
      <w:marTop w:val="0"/>
      <w:marBottom w:val="0"/>
      <w:divBdr>
        <w:top w:val="none" w:sz="0" w:space="0" w:color="auto"/>
        <w:left w:val="none" w:sz="0" w:space="0" w:color="auto"/>
        <w:bottom w:val="none" w:sz="0" w:space="0" w:color="auto"/>
        <w:right w:val="none" w:sz="0" w:space="0" w:color="auto"/>
      </w:divBdr>
    </w:div>
    <w:div w:id="64039794">
      <w:bodyDiv w:val="1"/>
      <w:marLeft w:val="0"/>
      <w:marRight w:val="0"/>
      <w:marTop w:val="0"/>
      <w:marBottom w:val="0"/>
      <w:divBdr>
        <w:top w:val="none" w:sz="0" w:space="0" w:color="auto"/>
        <w:left w:val="none" w:sz="0" w:space="0" w:color="auto"/>
        <w:bottom w:val="none" w:sz="0" w:space="0" w:color="auto"/>
        <w:right w:val="none" w:sz="0" w:space="0" w:color="auto"/>
      </w:divBdr>
    </w:div>
    <w:div w:id="64183124">
      <w:bodyDiv w:val="1"/>
      <w:marLeft w:val="0"/>
      <w:marRight w:val="0"/>
      <w:marTop w:val="0"/>
      <w:marBottom w:val="0"/>
      <w:divBdr>
        <w:top w:val="none" w:sz="0" w:space="0" w:color="auto"/>
        <w:left w:val="none" w:sz="0" w:space="0" w:color="auto"/>
        <w:bottom w:val="none" w:sz="0" w:space="0" w:color="auto"/>
        <w:right w:val="none" w:sz="0" w:space="0" w:color="auto"/>
      </w:divBdr>
    </w:div>
    <w:div w:id="64382450">
      <w:bodyDiv w:val="1"/>
      <w:marLeft w:val="0"/>
      <w:marRight w:val="0"/>
      <w:marTop w:val="0"/>
      <w:marBottom w:val="0"/>
      <w:divBdr>
        <w:top w:val="none" w:sz="0" w:space="0" w:color="auto"/>
        <w:left w:val="none" w:sz="0" w:space="0" w:color="auto"/>
        <w:bottom w:val="none" w:sz="0" w:space="0" w:color="auto"/>
        <w:right w:val="none" w:sz="0" w:space="0" w:color="auto"/>
      </w:divBdr>
    </w:div>
    <w:div w:id="64495709">
      <w:bodyDiv w:val="1"/>
      <w:marLeft w:val="0"/>
      <w:marRight w:val="0"/>
      <w:marTop w:val="0"/>
      <w:marBottom w:val="0"/>
      <w:divBdr>
        <w:top w:val="none" w:sz="0" w:space="0" w:color="auto"/>
        <w:left w:val="none" w:sz="0" w:space="0" w:color="auto"/>
        <w:bottom w:val="none" w:sz="0" w:space="0" w:color="auto"/>
        <w:right w:val="none" w:sz="0" w:space="0" w:color="auto"/>
      </w:divBdr>
    </w:div>
    <w:div w:id="64497352">
      <w:bodyDiv w:val="1"/>
      <w:marLeft w:val="0"/>
      <w:marRight w:val="0"/>
      <w:marTop w:val="0"/>
      <w:marBottom w:val="0"/>
      <w:divBdr>
        <w:top w:val="none" w:sz="0" w:space="0" w:color="auto"/>
        <w:left w:val="none" w:sz="0" w:space="0" w:color="auto"/>
        <w:bottom w:val="none" w:sz="0" w:space="0" w:color="auto"/>
        <w:right w:val="none" w:sz="0" w:space="0" w:color="auto"/>
      </w:divBdr>
    </w:div>
    <w:div w:id="64880932">
      <w:bodyDiv w:val="1"/>
      <w:marLeft w:val="0"/>
      <w:marRight w:val="0"/>
      <w:marTop w:val="0"/>
      <w:marBottom w:val="0"/>
      <w:divBdr>
        <w:top w:val="none" w:sz="0" w:space="0" w:color="auto"/>
        <w:left w:val="none" w:sz="0" w:space="0" w:color="auto"/>
        <w:bottom w:val="none" w:sz="0" w:space="0" w:color="auto"/>
        <w:right w:val="none" w:sz="0" w:space="0" w:color="auto"/>
      </w:divBdr>
    </w:div>
    <w:div w:id="64886296">
      <w:bodyDiv w:val="1"/>
      <w:marLeft w:val="0"/>
      <w:marRight w:val="0"/>
      <w:marTop w:val="0"/>
      <w:marBottom w:val="0"/>
      <w:divBdr>
        <w:top w:val="none" w:sz="0" w:space="0" w:color="auto"/>
        <w:left w:val="none" w:sz="0" w:space="0" w:color="auto"/>
        <w:bottom w:val="none" w:sz="0" w:space="0" w:color="auto"/>
        <w:right w:val="none" w:sz="0" w:space="0" w:color="auto"/>
      </w:divBdr>
    </w:div>
    <w:div w:id="64912618">
      <w:bodyDiv w:val="1"/>
      <w:marLeft w:val="0"/>
      <w:marRight w:val="0"/>
      <w:marTop w:val="0"/>
      <w:marBottom w:val="0"/>
      <w:divBdr>
        <w:top w:val="none" w:sz="0" w:space="0" w:color="auto"/>
        <w:left w:val="none" w:sz="0" w:space="0" w:color="auto"/>
        <w:bottom w:val="none" w:sz="0" w:space="0" w:color="auto"/>
        <w:right w:val="none" w:sz="0" w:space="0" w:color="auto"/>
      </w:divBdr>
    </w:div>
    <w:div w:id="64957835">
      <w:bodyDiv w:val="1"/>
      <w:marLeft w:val="0"/>
      <w:marRight w:val="0"/>
      <w:marTop w:val="0"/>
      <w:marBottom w:val="0"/>
      <w:divBdr>
        <w:top w:val="none" w:sz="0" w:space="0" w:color="auto"/>
        <w:left w:val="none" w:sz="0" w:space="0" w:color="auto"/>
        <w:bottom w:val="none" w:sz="0" w:space="0" w:color="auto"/>
        <w:right w:val="none" w:sz="0" w:space="0" w:color="auto"/>
      </w:divBdr>
    </w:div>
    <w:div w:id="64963479">
      <w:bodyDiv w:val="1"/>
      <w:marLeft w:val="0"/>
      <w:marRight w:val="0"/>
      <w:marTop w:val="0"/>
      <w:marBottom w:val="0"/>
      <w:divBdr>
        <w:top w:val="none" w:sz="0" w:space="0" w:color="auto"/>
        <w:left w:val="none" w:sz="0" w:space="0" w:color="auto"/>
        <w:bottom w:val="none" w:sz="0" w:space="0" w:color="auto"/>
        <w:right w:val="none" w:sz="0" w:space="0" w:color="auto"/>
      </w:divBdr>
    </w:div>
    <w:div w:id="65031709">
      <w:bodyDiv w:val="1"/>
      <w:marLeft w:val="0"/>
      <w:marRight w:val="0"/>
      <w:marTop w:val="0"/>
      <w:marBottom w:val="0"/>
      <w:divBdr>
        <w:top w:val="none" w:sz="0" w:space="0" w:color="auto"/>
        <w:left w:val="none" w:sz="0" w:space="0" w:color="auto"/>
        <w:bottom w:val="none" w:sz="0" w:space="0" w:color="auto"/>
        <w:right w:val="none" w:sz="0" w:space="0" w:color="auto"/>
      </w:divBdr>
    </w:div>
    <w:div w:id="65228128">
      <w:bodyDiv w:val="1"/>
      <w:marLeft w:val="0"/>
      <w:marRight w:val="0"/>
      <w:marTop w:val="0"/>
      <w:marBottom w:val="0"/>
      <w:divBdr>
        <w:top w:val="none" w:sz="0" w:space="0" w:color="auto"/>
        <w:left w:val="none" w:sz="0" w:space="0" w:color="auto"/>
        <w:bottom w:val="none" w:sz="0" w:space="0" w:color="auto"/>
        <w:right w:val="none" w:sz="0" w:space="0" w:color="auto"/>
      </w:divBdr>
    </w:div>
    <w:div w:id="65349055">
      <w:bodyDiv w:val="1"/>
      <w:marLeft w:val="0"/>
      <w:marRight w:val="0"/>
      <w:marTop w:val="0"/>
      <w:marBottom w:val="0"/>
      <w:divBdr>
        <w:top w:val="none" w:sz="0" w:space="0" w:color="auto"/>
        <w:left w:val="none" w:sz="0" w:space="0" w:color="auto"/>
        <w:bottom w:val="none" w:sz="0" w:space="0" w:color="auto"/>
        <w:right w:val="none" w:sz="0" w:space="0" w:color="auto"/>
      </w:divBdr>
    </w:div>
    <w:div w:id="65498187">
      <w:bodyDiv w:val="1"/>
      <w:marLeft w:val="0"/>
      <w:marRight w:val="0"/>
      <w:marTop w:val="0"/>
      <w:marBottom w:val="0"/>
      <w:divBdr>
        <w:top w:val="none" w:sz="0" w:space="0" w:color="auto"/>
        <w:left w:val="none" w:sz="0" w:space="0" w:color="auto"/>
        <w:bottom w:val="none" w:sz="0" w:space="0" w:color="auto"/>
        <w:right w:val="none" w:sz="0" w:space="0" w:color="auto"/>
      </w:divBdr>
    </w:div>
    <w:div w:id="65804303">
      <w:bodyDiv w:val="1"/>
      <w:marLeft w:val="0"/>
      <w:marRight w:val="0"/>
      <w:marTop w:val="0"/>
      <w:marBottom w:val="0"/>
      <w:divBdr>
        <w:top w:val="none" w:sz="0" w:space="0" w:color="auto"/>
        <w:left w:val="none" w:sz="0" w:space="0" w:color="auto"/>
        <w:bottom w:val="none" w:sz="0" w:space="0" w:color="auto"/>
        <w:right w:val="none" w:sz="0" w:space="0" w:color="auto"/>
      </w:divBdr>
    </w:div>
    <w:div w:id="65805753">
      <w:bodyDiv w:val="1"/>
      <w:marLeft w:val="0"/>
      <w:marRight w:val="0"/>
      <w:marTop w:val="0"/>
      <w:marBottom w:val="0"/>
      <w:divBdr>
        <w:top w:val="none" w:sz="0" w:space="0" w:color="auto"/>
        <w:left w:val="none" w:sz="0" w:space="0" w:color="auto"/>
        <w:bottom w:val="none" w:sz="0" w:space="0" w:color="auto"/>
        <w:right w:val="none" w:sz="0" w:space="0" w:color="auto"/>
      </w:divBdr>
    </w:div>
    <w:div w:id="65956531">
      <w:bodyDiv w:val="1"/>
      <w:marLeft w:val="0"/>
      <w:marRight w:val="0"/>
      <w:marTop w:val="0"/>
      <w:marBottom w:val="0"/>
      <w:divBdr>
        <w:top w:val="none" w:sz="0" w:space="0" w:color="auto"/>
        <w:left w:val="none" w:sz="0" w:space="0" w:color="auto"/>
        <w:bottom w:val="none" w:sz="0" w:space="0" w:color="auto"/>
        <w:right w:val="none" w:sz="0" w:space="0" w:color="auto"/>
      </w:divBdr>
    </w:div>
    <w:div w:id="65959209">
      <w:bodyDiv w:val="1"/>
      <w:marLeft w:val="0"/>
      <w:marRight w:val="0"/>
      <w:marTop w:val="0"/>
      <w:marBottom w:val="0"/>
      <w:divBdr>
        <w:top w:val="none" w:sz="0" w:space="0" w:color="auto"/>
        <w:left w:val="none" w:sz="0" w:space="0" w:color="auto"/>
        <w:bottom w:val="none" w:sz="0" w:space="0" w:color="auto"/>
        <w:right w:val="none" w:sz="0" w:space="0" w:color="auto"/>
      </w:divBdr>
    </w:div>
    <w:div w:id="66153186">
      <w:bodyDiv w:val="1"/>
      <w:marLeft w:val="0"/>
      <w:marRight w:val="0"/>
      <w:marTop w:val="0"/>
      <w:marBottom w:val="0"/>
      <w:divBdr>
        <w:top w:val="none" w:sz="0" w:space="0" w:color="auto"/>
        <w:left w:val="none" w:sz="0" w:space="0" w:color="auto"/>
        <w:bottom w:val="none" w:sz="0" w:space="0" w:color="auto"/>
        <w:right w:val="none" w:sz="0" w:space="0" w:color="auto"/>
      </w:divBdr>
    </w:div>
    <w:div w:id="66193220">
      <w:bodyDiv w:val="1"/>
      <w:marLeft w:val="0"/>
      <w:marRight w:val="0"/>
      <w:marTop w:val="0"/>
      <w:marBottom w:val="0"/>
      <w:divBdr>
        <w:top w:val="none" w:sz="0" w:space="0" w:color="auto"/>
        <w:left w:val="none" w:sz="0" w:space="0" w:color="auto"/>
        <w:bottom w:val="none" w:sz="0" w:space="0" w:color="auto"/>
        <w:right w:val="none" w:sz="0" w:space="0" w:color="auto"/>
      </w:divBdr>
    </w:div>
    <w:div w:id="66419659">
      <w:bodyDiv w:val="1"/>
      <w:marLeft w:val="0"/>
      <w:marRight w:val="0"/>
      <w:marTop w:val="0"/>
      <w:marBottom w:val="0"/>
      <w:divBdr>
        <w:top w:val="none" w:sz="0" w:space="0" w:color="auto"/>
        <w:left w:val="none" w:sz="0" w:space="0" w:color="auto"/>
        <w:bottom w:val="none" w:sz="0" w:space="0" w:color="auto"/>
        <w:right w:val="none" w:sz="0" w:space="0" w:color="auto"/>
      </w:divBdr>
    </w:div>
    <w:div w:id="66729277">
      <w:bodyDiv w:val="1"/>
      <w:marLeft w:val="0"/>
      <w:marRight w:val="0"/>
      <w:marTop w:val="0"/>
      <w:marBottom w:val="0"/>
      <w:divBdr>
        <w:top w:val="none" w:sz="0" w:space="0" w:color="auto"/>
        <w:left w:val="none" w:sz="0" w:space="0" w:color="auto"/>
        <w:bottom w:val="none" w:sz="0" w:space="0" w:color="auto"/>
        <w:right w:val="none" w:sz="0" w:space="0" w:color="auto"/>
      </w:divBdr>
    </w:div>
    <w:div w:id="67043512">
      <w:bodyDiv w:val="1"/>
      <w:marLeft w:val="0"/>
      <w:marRight w:val="0"/>
      <w:marTop w:val="0"/>
      <w:marBottom w:val="0"/>
      <w:divBdr>
        <w:top w:val="none" w:sz="0" w:space="0" w:color="auto"/>
        <w:left w:val="none" w:sz="0" w:space="0" w:color="auto"/>
        <w:bottom w:val="none" w:sz="0" w:space="0" w:color="auto"/>
        <w:right w:val="none" w:sz="0" w:space="0" w:color="auto"/>
      </w:divBdr>
    </w:div>
    <w:div w:id="67044168">
      <w:bodyDiv w:val="1"/>
      <w:marLeft w:val="0"/>
      <w:marRight w:val="0"/>
      <w:marTop w:val="0"/>
      <w:marBottom w:val="0"/>
      <w:divBdr>
        <w:top w:val="none" w:sz="0" w:space="0" w:color="auto"/>
        <w:left w:val="none" w:sz="0" w:space="0" w:color="auto"/>
        <w:bottom w:val="none" w:sz="0" w:space="0" w:color="auto"/>
        <w:right w:val="none" w:sz="0" w:space="0" w:color="auto"/>
      </w:divBdr>
    </w:div>
    <w:div w:id="67197772">
      <w:bodyDiv w:val="1"/>
      <w:marLeft w:val="0"/>
      <w:marRight w:val="0"/>
      <w:marTop w:val="0"/>
      <w:marBottom w:val="0"/>
      <w:divBdr>
        <w:top w:val="none" w:sz="0" w:space="0" w:color="auto"/>
        <w:left w:val="none" w:sz="0" w:space="0" w:color="auto"/>
        <w:bottom w:val="none" w:sz="0" w:space="0" w:color="auto"/>
        <w:right w:val="none" w:sz="0" w:space="0" w:color="auto"/>
      </w:divBdr>
    </w:div>
    <w:div w:id="67272421">
      <w:bodyDiv w:val="1"/>
      <w:marLeft w:val="0"/>
      <w:marRight w:val="0"/>
      <w:marTop w:val="0"/>
      <w:marBottom w:val="0"/>
      <w:divBdr>
        <w:top w:val="none" w:sz="0" w:space="0" w:color="auto"/>
        <w:left w:val="none" w:sz="0" w:space="0" w:color="auto"/>
        <w:bottom w:val="none" w:sz="0" w:space="0" w:color="auto"/>
        <w:right w:val="none" w:sz="0" w:space="0" w:color="auto"/>
      </w:divBdr>
    </w:div>
    <w:div w:id="67310393">
      <w:bodyDiv w:val="1"/>
      <w:marLeft w:val="0"/>
      <w:marRight w:val="0"/>
      <w:marTop w:val="0"/>
      <w:marBottom w:val="0"/>
      <w:divBdr>
        <w:top w:val="none" w:sz="0" w:space="0" w:color="auto"/>
        <w:left w:val="none" w:sz="0" w:space="0" w:color="auto"/>
        <w:bottom w:val="none" w:sz="0" w:space="0" w:color="auto"/>
        <w:right w:val="none" w:sz="0" w:space="0" w:color="auto"/>
      </w:divBdr>
    </w:div>
    <w:div w:id="67311933">
      <w:bodyDiv w:val="1"/>
      <w:marLeft w:val="0"/>
      <w:marRight w:val="0"/>
      <w:marTop w:val="0"/>
      <w:marBottom w:val="0"/>
      <w:divBdr>
        <w:top w:val="none" w:sz="0" w:space="0" w:color="auto"/>
        <w:left w:val="none" w:sz="0" w:space="0" w:color="auto"/>
        <w:bottom w:val="none" w:sz="0" w:space="0" w:color="auto"/>
        <w:right w:val="none" w:sz="0" w:space="0" w:color="auto"/>
      </w:divBdr>
    </w:div>
    <w:div w:id="67508032">
      <w:bodyDiv w:val="1"/>
      <w:marLeft w:val="0"/>
      <w:marRight w:val="0"/>
      <w:marTop w:val="0"/>
      <w:marBottom w:val="0"/>
      <w:divBdr>
        <w:top w:val="none" w:sz="0" w:space="0" w:color="auto"/>
        <w:left w:val="none" w:sz="0" w:space="0" w:color="auto"/>
        <w:bottom w:val="none" w:sz="0" w:space="0" w:color="auto"/>
        <w:right w:val="none" w:sz="0" w:space="0" w:color="auto"/>
      </w:divBdr>
    </w:div>
    <w:div w:id="67508489">
      <w:bodyDiv w:val="1"/>
      <w:marLeft w:val="0"/>
      <w:marRight w:val="0"/>
      <w:marTop w:val="0"/>
      <w:marBottom w:val="0"/>
      <w:divBdr>
        <w:top w:val="none" w:sz="0" w:space="0" w:color="auto"/>
        <w:left w:val="none" w:sz="0" w:space="0" w:color="auto"/>
        <w:bottom w:val="none" w:sz="0" w:space="0" w:color="auto"/>
        <w:right w:val="none" w:sz="0" w:space="0" w:color="auto"/>
      </w:divBdr>
    </w:div>
    <w:div w:id="68120579">
      <w:bodyDiv w:val="1"/>
      <w:marLeft w:val="0"/>
      <w:marRight w:val="0"/>
      <w:marTop w:val="0"/>
      <w:marBottom w:val="0"/>
      <w:divBdr>
        <w:top w:val="none" w:sz="0" w:space="0" w:color="auto"/>
        <w:left w:val="none" w:sz="0" w:space="0" w:color="auto"/>
        <w:bottom w:val="none" w:sz="0" w:space="0" w:color="auto"/>
        <w:right w:val="none" w:sz="0" w:space="0" w:color="auto"/>
      </w:divBdr>
    </w:div>
    <w:div w:id="68163867">
      <w:bodyDiv w:val="1"/>
      <w:marLeft w:val="0"/>
      <w:marRight w:val="0"/>
      <w:marTop w:val="0"/>
      <w:marBottom w:val="0"/>
      <w:divBdr>
        <w:top w:val="none" w:sz="0" w:space="0" w:color="auto"/>
        <w:left w:val="none" w:sz="0" w:space="0" w:color="auto"/>
        <w:bottom w:val="none" w:sz="0" w:space="0" w:color="auto"/>
        <w:right w:val="none" w:sz="0" w:space="0" w:color="auto"/>
      </w:divBdr>
    </w:div>
    <w:div w:id="68309875">
      <w:bodyDiv w:val="1"/>
      <w:marLeft w:val="0"/>
      <w:marRight w:val="0"/>
      <w:marTop w:val="0"/>
      <w:marBottom w:val="0"/>
      <w:divBdr>
        <w:top w:val="none" w:sz="0" w:space="0" w:color="auto"/>
        <w:left w:val="none" w:sz="0" w:space="0" w:color="auto"/>
        <w:bottom w:val="none" w:sz="0" w:space="0" w:color="auto"/>
        <w:right w:val="none" w:sz="0" w:space="0" w:color="auto"/>
      </w:divBdr>
    </w:div>
    <w:div w:id="68357291">
      <w:bodyDiv w:val="1"/>
      <w:marLeft w:val="0"/>
      <w:marRight w:val="0"/>
      <w:marTop w:val="0"/>
      <w:marBottom w:val="0"/>
      <w:divBdr>
        <w:top w:val="none" w:sz="0" w:space="0" w:color="auto"/>
        <w:left w:val="none" w:sz="0" w:space="0" w:color="auto"/>
        <w:bottom w:val="none" w:sz="0" w:space="0" w:color="auto"/>
        <w:right w:val="none" w:sz="0" w:space="0" w:color="auto"/>
      </w:divBdr>
    </w:div>
    <w:div w:id="68700123">
      <w:bodyDiv w:val="1"/>
      <w:marLeft w:val="0"/>
      <w:marRight w:val="0"/>
      <w:marTop w:val="0"/>
      <w:marBottom w:val="0"/>
      <w:divBdr>
        <w:top w:val="none" w:sz="0" w:space="0" w:color="auto"/>
        <w:left w:val="none" w:sz="0" w:space="0" w:color="auto"/>
        <w:bottom w:val="none" w:sz="0" w:space="0" w:color="auto"/>
        <w:right w:val="none" w:sz="0" w:space="0" w:color="auto"/>
      </w:divBdr>
    </w:div>
    <w:div w:id="69354827">
      <w:bodyDiv w:val="1"/>
      <w:marLeft w:val="0"/>
      <w:marRight w:val="0"/>
      <w:marTop w:val="0"/>
      <w:marBottom w:val="0"/>
      <w:divBdr>
        <w:top w:val="none" w:sz="0" w:space="0" w:color="auto"/>
        <w:left w:val="none" w:sz="0" w:space="0" w:color="auto"/>
        <w:bottom w:val="none" w:sz="0" w:space="0" w:color="auto"/>
        <w:right w:val="none" w:sz="0" w:space="0" w:color="auto"/>
      </w:divBdr>
    </w:div>
    <w:div w:id="69429363">
      <w:bodyDiv w:val="1"/>
      <w:marLeft w:val="0"/>
      <w:marRight w:val="0"/>
      <w:marTop w:val="0"/>
      <w:marBottom w:val="0"/>
      <w:divBdr>
        <w:top w:val="none" w:sz="0" w:space="0" w:color="auto"/>
        <w:left w:val="none" w:sz="0" w:space="0" w:color="auto"/>
        <w:bottom w:val="none" w:sz="0" w:space="0" w:color="auto"/>
        <w:right w:val="none" w:sz="0" w:space="0" w:color="auto"/>
      </w:divBdr>
    </w:div>
    <w:div w:id="69616379">
      <w:bodyDiv w:val="1"/>
      <w:marLeft w:val="0"/>
      <w:marRight w:val="0"/>
      <w:marTop w:val="0"/>
      <w:marBottom w:val="0"/>
      <w:divBdr>
        <w:top w:val="none" w:sz="0" w:space="0" w:color="auto"/>
        <w:left w:val="none" w:sz="0" w:space="0" w:color="auto"/>
        <w:bottom w:val="none" w:sz="0" w:space="0" w:color="auto"/>
        <w:right w:val="none" w:sz="0" w:space="0" w:color="auto"/>
      </w:divBdr>
    </w:div>
    <w:div w:id="69616822">
      <w:bodyDiv w:val="1"/>
      <w:marLeft w:val="0"/>
      <w:marRight w:val="0"/>
      <w:marTop w:val="0"/>
      <w:marBottom w:val="0"/>
      <w:divBdr>
        <w:top w:val="none" w:sz="0" w:space="0" w:color="auto"/>
        <w:left w:val="none" w:sz="0" w:space="0" w:color="auto"/>
        <w:bottom w:val="none" w:sz="0" w:space="0" w:color="auto"/>
        <w:right w:val="none" w:sz="0" w:space="0" w:color="auto"/>
      </w:divBdr>
    </w:div>
    <w:div w:id="69692791">
      <w:bodyDiv w:val="1"/>
      <w:marLeft w:val="0"/>
      <w:marRight w:val="0"/>
      <w:marTop w:val="0"/>
      <w:marBottom w:val="0"/>
      <w:divBdr>
        <w:top w:val="none" w:sz="0" w:space="0" w:color="auto"/>
        <w:left w:val="none" w:sz="0" w:space="0" w:color="auto"/>
        <w:bottom w:val="none" w:sz="0" w:space="0" w:color="auto"/>
        <w:right w:val="none" w:sz="0" w:space="0" w:color="auto"/>
      </w:divBdr>
    </w:div>
    <w:div w:id="70156046">
      <w:bodyDiv w:val="1"/>
      <w:marLeft w:val="0"/>
      <w:marRight w:val="0"/>
      <w:marTop w:val="0"/>
      <w:marBottom w:val="0"/>
      <w:divBdr>
        <w:top w:val="none" w:sz="0" w:space="0" w:color="auto"/>
        <w:left w:val="none" w:sz="0" w:space="0" w:color="auto"/>
        <w:bottom w:val="none" w:sz="0" w:space="0" w:color="auto"/>
        <w:right w:val="none" w:sz="0" w:space="0" w:color="auto"/>
      </w:divBdr>
    </w:div>
    <w:div w:id="70395895">
      <w:bodyDiv w:val="1"/>
      <w:marLeft w:val="0"/>
      <w:marRight w:val="0"/>
      <w:marTop w:val="0"/>
      <w:marBottom w:val="0"/>
      <w:divBdr>
        <w:top w:val="none" w:sz="0" w:space="0" w:color="auto"/>
        <w:left w:val="none" w:sz="0" w:space="0" w:color="auto"/>
        <w:bottom w:val="none" w:sz="0" w:space="0" w:color="auto"/>
        <w:right w:val="none" w:sz="0" w:space="0" w:color="auto"/>
      </w:divBdr>
    </w:div>
    <w:div w:id="70809788">
      <w:bodyDiv w:val="1"/>
      <w:marLeft w:val="0"/>
      <w:marRight w:val="0"/>
      <w:marTop w:val="0"/>
      <w:marBottom w:val="0"/>
      <w:divBdr>
        <w:top w:val="none" w:sz="0" w:space="0" w:color="auto"/>
        <w:left w:val="none" w:sz="0" w:space="0" w:color="auto"/>
        <w:bottom w:val="none" w:sz="0" w:space="0" w:color="auto"/>
        <w:right w:val="none" w:sz="0" w:space="0" w:color="auto"/>
      </w:divBdr>
    </w:div>
    <w:div w:id="70932962">
      <w:bodyDiv w:val="1"/>
      <w:marLeft w:val="0"/>
      <w:marRight w:val="0"/>
      <w:marTop w:val="0"/>
      <w:marBottom w:val="0"/>
      <w:divBdr>
        <w:top w:val="none" w:sz="0" w:space="0" w:color="auto"/>
        <w:left w:val="none" w:sz="0" w:space="0" w:color="auto"/>
        <w:bottom w:val="none" w:sz="0" w:space="0" w:color="auto"/>
        <w:right w:val="none" w:sz="0" w:space="0" w:color="auto"/>
      </w:divBdr>
    </w:div>
    <w:div w:id="71008011">
      <w:bodyDiv w:val="1"/>
      <w:marLeft w:val="0"/>
      <w:marRight w:val="0"/>
      <w:marTop w:val="0"/>
      <w:marBottom w:val="0"/>
      <w:divBdr>
        <w:top w:val="none" w:sz="0" w:space="0" w:color="auto"/>
        <w:left w:val="none" w:sz="0" w:space="0" w:color="auto"/>
        <w:bottom w:val="none" w:sz="0" w:space="0" w:color="auto"/>
        <w:right w:val="none" w:sz="0" w:space="0" w:color="auto"/>
      </w:divBdr>
    </w:div>
    <w:div w:id="71049943">
      <w:bodyDiv w:val="1"/>
      <w:marLeft w:val="0"/>
      <w:marRight w:val="0"/>
      <w:marTop w:val="0"/>
      <w:marBottom w:val="0"/>
      <w:divBdr>
        <w:top w:val="none" w:sz="0" w:space="0" w:color="auto"/>
        <w:left w:val="none" w:sz="0" w:space="0" w:color="auto"/>
        <w:bottom w:val="none" w:sz="0" w:space="0" w:color="auto"/>
        <w:right w:val="none" w:sz="0" w:space="0" w:color="auto"/>
      </w:divBdr>
    </w:div>
    <w:div w:id="71242400">
      <w:bodyDiv w:val="1"/>
      <w:marLeft w:val="0"/>
      <w:marRight w:val="0"/>
      <w:marTop w:val="0"/>
      <w:marBottom w:val="0"/>
      <w:divBdr>
        <w:top w:val="none" w:sz="0" w:space="0" w:color="auto"/>
        <w:left w:val="none" w:sz="0" w:space="0" w:color="auto"/>
        <w:bottom w:val="none" w:sz="0" w:space="0" w:color="auto"/>
        <w:right w:val="none" w:sz="0" w:space="0" w:color="auto"/>
      </w:divBdr>
    </w:div>
    <w:div w:id="71314811">
      <w:bodyDiv w:val="1"/>
      <w:marLeft w:val="0"/>
      <w:marRight w:val="0"/>
      <w:marTop w:val="0"/>
      <w:marBottom w:val="0"/>
      <w:divBdr>
        <w:top w:val="none" w:sz="0" w:space="0" w:color="auto"/>
        <w:left w:val="none" w:sz="0" w:space="0" w:color="auto"/>
        <w:bottom w:val="none" w:sz="0" w:space="0" w:color="auto"/>
        <w:right w:val="none" w:sz="0" w:space="0" w:color="auto"/>
      </w:divBdr>
    </w:div>
    <w:div w:id="71392843">
      <w:bodyDiv w:val="1"/>
      <w:marLeft w:val="0"/>
      <w:marRight w:val="0"/>
      <w:marTop w:val="0"/>
      <w:marBottom w:val="0"/>
      <w:divBdr>
        <w:top w:val="none" w:sz="0" w:space="0" w:color="auto"/>
        <w:left w:val="none" w:sz="0" w:space="0" w:color="auto"/>
        <w:bottom w:val="none" w:sz="0" w:space="0" w:color="auto"/>
        <w:right w:val="none" w:sz="0" w:space="0" w:color="auto"/>
      </w:divBdr>
    </w:div>
    <w:div w:id="71507063">
      <w:bodyDiv w:val="1"/>
      <w:marLeft w:val="0"/>
      <w:marRight w:val="0"/>
      <w:marTop w:val="0"/>
      <w:marBottom w:val="0"/>
      <w:divBdr>
        <w:top w:val="none" w:sz="0" w:space="0" w:color="auto"/>
        <w:left w:val="none" w:sz="0" w:space="0" w:color="auto"/>
        <w:bottom w:val="none" w:sz="0" w:space="0" w:color="auto"/>
        <w:right w:val="none" w:sz="0" w:space="0" w:color="auto"/>
      </w:divBdr>
    </w:div>
    <w:div w:id="71702120">
      <w:bodyDiv w:val="1"/>
      <w:marLeft w:val="0"/>
      <w:marRight w:val="0"/>
      <w:marTop w:val="0"/>
      <w:marBottom w:val="0"/>
      <w:divBdr>
        <w:top w:val="none" w:sz="0" w:space="0" w:color="auto"/>
        <w:left w:val="none" w:sz="0" w:space="0" w:color="auto"/>
        <w:bottom w:val="none" w:sz="0" w:space="0" w:color="auto"/>
        <w:right w:val="none" w:sz="0" w:space="0" w:color="auto"/>
      </w:divBdr>
    </w:div>
    <w:div w:id="71853421">
      <w:bodyDiv w:val="1"/>
      <w:marLeft w:val="0"/>
      <w:marRight w:val="0"/>
      <w:marTop w:val="0"/>
      <w:marBottom w:val="0"/>
      <w:divBdr>
        <w:top w:val="none" w:sz="0" w:space="0" w:color="auto"/>
        <w:left w:val="none" w:sz="0" w:space="0" w:color="auto"/>
        <w:bottom w:val="none" w:sz="0" w:space="0" w:color="auto"/>
        <w:right w:val="none" w:sz="0" w:space="0" w:color="auto"/>
      </w:divBdr>
    </w:div>
    <w:div w:id="71975452">
      <w:bodyDiv w:val="1"/>
      <w:marLeft w:val="0"/>
      <w:marRight w:val="0"/>
      <w:marTop w:val="0"/>
      <w:marBottom w:val="0"/>
      <w:divBdr>
        <w:top w:val="none" w:sz="0" w:space="0" w:color="auto"/>
        <w:left w:val="none" w:sz="0" w:space="0" w:color="auto"/>
        <w:bottom w:val="none" w:sz="0" w:space="0" w:color="auto"/>
        <w:right w:val="none" w:sz="0" w:space="0" w:color="auto"/>
      </w:divBdr>
    </w:div>
    <w:div w:id="71978033">
      <w:bodyDiv w:val="1"/>
      <w:marLeft w:val="0"/>
      <w:marRight w:val="0"/>
      <w:marTop w:val="0"/>
      <w:marBottom w:val="0"/>
      <w:divBdr>
        <w:top w:val="none" w:sz="0" w:space="0" w:color="auto"/>
        <w:left w:val="none" w:sz="0" w:space="0" w:color="auto"/>
        <w:bottom w:val="none" w:sz="0" w:space="0" w:color="auto"/>
        <w:right w:val="none" w:sz="0" w:space="0" w:color="auto"/>
      </w:divBdr>
    </w:div>
    <w:div w:id="72095493">
      <w:bodyDiv w:val="1"/>
      <w:marLeft w:val="0"/>
      <w:marRight w:val="0"/>
      <w:marTop w:val="0"/>
      <w:marBottom w:val="0"/>
      <w:divBdr>
        <w:top w:val="none" w:sz="0" w:space="0" w:color="auto"/>
        <w:left w:val="none" w:sz="0" w:space="0" w:color="auto"/>
        <w:bottom w:val="none" w:sz="0" w:space="0" w:color="auto"/>
        <w:right w:val="none" w:sz="0" w:space="0" w:color="auto"/>
      </w:divBdr>
    </w:div>
    <w:div w:id="72244709">
      <w:bodyDiv w:val="1"/>
      <w:marLeft w:val="0"/>
      <w:marRight w:val="0"/>
      <w:marTop w:val="0"/>
      <w:marBottom w:val="0"/>
      <w:divBdr>
        <w:top w:val="none" w:sz="0" w:space="0" w:color="auto"/>
        <w:left w:val="none" w:sz="0" w:space="0" w:color="auto"/>
        <w:bottom w:val="none" w:sz="0" w:space="0" w:color="auto"/>
        <w:right w:val="none" w:sz="0" w:space="0" w:color="auto"/>
      </w:divBdr>
    </w:div>
    <w:div w:id="72509635">
      <w:bodyDiv w:val="1"/>
      <w:marLeft w:val="0"/>
      <w:marRight w:val="0"/>
      <w:marTop w:val="0"/>
      <w:marBottom w:val="0"/>
      <w:divBdr>
        <w:top w:val="none" w:sz="0" w:space="0" w:color="auto"/>
        <w:left w:val="none" w:sz="0" w:space="0" w:color="auto"/>
        <w:bottom w:val="none" w:sz="0" w:space="0" w:color="auto"/>
        <w:right w:val="none" w:sz="0" w:space="0" w:color="auto"/>
      </w:divBdr>
    </w:div>
    <w:div w:id="72515019">
      <w:bodyDiv w:val="1"/>
      <w:marLeft w:val="0"/>
      <w:marRight w:val="0"/>
      <w:marTop w:val="0"/>
      <w:marBottom w:val="0"/>
      <w:divBdr>
        <w:top w:val="none" w:sz="0" w:space="0" w:color="auto"/>
        <w:left w:val="none" w:sz="0" w:space="0" w:color="auto"/>
        <w:bottom w:val="none" w:sz="0" w:space="0" w:color="auto"/>
        <w:right w:val="none" w:sz="0" w:space="0" w:color="auto"/>
      </w:divBdr>
    </w:div>
    <w:div w:id="72899846">
      <w:bodyDiv w:val="1"/>
      <w:marLeft w:val="0"/>
      <w:marRight w:val="0"/>
      <w:marTop w:val="0"/>
      <w:marBottom w:val="0"/>
      <w:divBdr>
        <w:top w:val="none" w:sz="0" w:space="0" w:color="auto"/>
        <w:left w:val="none" w:sz="0" w:space="0" w:color="auto"/>
        <w:bottom w:val="none" w:sz="0" w:space="0" w:color="auto"/>
        <w:right w:val="none" w:sz="0" w:space="0" w:color="auto"/>
      </w:divBdr>
    </w:div>
    <w:div w:id="73014599">
      <w:bodyDiv w:val="1"/>
      <w:marLeft w:val="0"/>
      <w:marRight w:val="0"/>
      <w:marTop w:val="0"/>
      <w:marBottom w:val="0"/>
      <w:divBdr>
        <w:top w:val="none" w:sz="0" w:space="0" w:color="auto"/>
        <w:left w:val="none" w:sz="0" w:space="0" w:color="auto"/>
        <w:bottom w:val="none" w:sz="0" w:space="0" w:color="auto"/>
        <w:right w:val="none" w:sz="0" w:space="0" w:color="auto"/>
      </w:divBdr>
    </w:div>
    <w:div w:id="73280070">
      <w:bodyDiv w:val="1"/>
      <w:marLeft w:val="0"/>
      <w:marRight w:val="0"/>
      <w:marTop w:val="0"/>
      <w:marBottom w:val="0"/>
      <w:divBdr>
        <w:top w:val="none" w:sz="0" w:space="0" w:color="auto"/>
        <w:left w:val="none" w:sz="0" w:space="0" w:color="auto"/>
        <w:bottom w:val="none" w:sz="0" w:space="0" w:color="auto"/>
        <w:right w:val="none" w:sz="0" w:space="0" w:color="auto"/>
      </w:divBdr>
    </w:div>
    <w:div w:id="73287468">
      <w:bodyDiv w:val="1"/>
      <w:marLeft w:val="0"/>
      <w:marRight w:val="0"/>
      <w:marTop w:val="0"/>
      <w:marBottom w:val="0"/>
      <w:divBdr>
        <w:top w:val="none" w:sz="0" w:space="0" w:color="auto"/>
        <w:left w:val="none" w:sz="0" w:space="0" w:color="auto"/>
        <w:bottom w:val="none" w:sz="0" w:space="0" w:color="auto"/>
        <w:right w:val="none" w:sz="0" w:space="0" w:color="auto"/>
      </w:divBdr>
    </w:div>
    <w:div w:id="73628915">
      <w:bodyDiv w:val="1"/>
      <w:marLeft w:val="0"/>
      <w:marRight w:val="0"/>
      <w:marTop w:val="0"/>
      <w:marBottom w:val="0"/>
      <w:divBdr>
        <w:top w:val="none" w:sz="0" w:space="0" w:color="auto"/>
        <w:left w:val="none" w:sz="0" w:space="0" w:color="auto"/>
        <w:bottom w:val="none" w:sz="0" w:space="0" w:color="auto"/>
        <w:right w:val="none" w:sz="0" w:space="0" w:color="auto"/>
      </w:divBdr>
    </w:div>
    <w:div w:id="73669159">
      <w:bodyDiv w:val="1"/>
      <w:marLeft w:val="0"/>
      <w:marRight w:val="0"/>
      <w:marTop w:val="0"/>
      <w:marBottom w:val="0"/>
      <w:divBdr>
        <w:top w:val="none" w:sz="0" w:space="0" w:color="auto"/>
        <w:left w:val="none" w:sz="0" w:space="0" w:color="auto"/>
        <w:bottom w:val="none" w:sz="0" w:space="0" w:color="auto"/>
        <w:right w:val="none" w:sz="0" w:space="0" w:color="auto"/>
      </w:divBdr>
    </w:div>
    <w:div w:id="73821899">
      <w:bodyDiv w:val="1"/>
      <w:marLeft w:val="0"/>
      <w:marRight w:val="0"/>
      <w:marTop w:val="0"/>
      <w:marBottom w:val="0"/>
      <w:divBdr>
        <w:top w:val="none" w:sz="0" w:space="0" w:color="auto"/>
        <w:left w:val="none" w:sz="0" w:space="0" w:color="auto"/>
        <w:bottom w:val="none" w:sz="0" w:space="0" w:color="auto"/>
        <w:right w:val="none" w:sz="0" w:space="0" w:color="auto"/>
      </w:divBdr>
    </w:div>
    <w:div w:id="73825502">
      <w:bodyDiv w:val="1"/>
      <w:marLeft w:val="0"/>
      <w:marRight w:val="0"/>
      <w:marTop w:val="0"/>
      <w:marBottom w:val="0"/>
      <w:divBdr>
        <w:top w:val="none" w:sz="0" w:space="0" w:color="auto"/>
        <w:left w:val="none" w:sz="0" w:space="0" w:color="auto"/>
        <w:bottom w:val="none" w:sz="0" w:space="0" w:color="auto"/>
        <w:right w:val="none" w:sz="0" w:space="0" w:color="auto"/>
      </w:divBdr>
    </w:div>
    <w:div w:id="73825860">
      <w:bodyDiv w:val="1"/>
      <w:marLeft w:val="0"/>
      <w:marRight w:val="0"/>
      <w:marTop w:val="0"/>
      <w:marBottom w:val="0"/>
      <w:divBdr>
        <w:top w:val="none" w:sz="0" w:space="0" w:color="auto"/>
        <w:left w:val="none" w:sz="0" w:space="0" w:color="auto"/>
        <w:bottom w:val="none" w:sz="0" w:space="0" w:color="auto"/>
        <w:right w:val="none" w:sz="0" w:space="0" w:color="auto"/>
      </w:divBdr>
    </w:div>
    <w:div w:id="74055959">
      <w:bodyDiv w:val="1"/>
      <w:marLeft w:val="0"/>
      <w:marRight w:val="0"/>
      <w:marTop w:val="0"/>
      <w:marBottom w:val="0"/>
      <w:divBdr>
        <w:top w:val="none" w:sz="0" w:space="0" w:color="auto"/>
        <w:left w:val="none" w:sz="0" w:space="0" w:color="auto"/>
        <w:bottom w:val="none" w:sz="0" w:space="0" w:color="auto"/>
        <w:right w:val="none" w:sz="0" w:space="0" w:color="auto"/>
      </w:divBdr>
    </w:div>
    <w:div w:id="74327095">
      <w:bodyDiv w:val="1"/>
      <w:marLeft w:val="0"/>
      <w:marRight w:val="0"/>
      <w:marTop w:val="0"/>
      <w:marBottom w:val="0"/>
      <w:divBdr>
        <w:top w:val="none" w:sz="0" w:space="0" w:color="auto"/>
        <w:left w:val="none" w:sz="0" w:space="0" w:color="auto"/>
        <w:bottom w:val="none" w:sz="0" w:space="0" w:color="auto"/>
        <w:right w:val="none" w:sz="0" w:space="0" w:color="auto"/>
      </w:divBdr>
    </w:div>
    <w:div w:id="74403681">
      <w:bodyDiv w:val="1"/>
      <w:marLeft w:val="0"/>
      <w:marRight w:val="0"/>
      <w:marTop w:val="0"/>
      <w:marBottom w:val="0"/>
      <w:divBdr>
        <w:top w:val="none" w:sz="0" w:space="0" w:color="auto"/>
        <w:left w:val="none" w:sz="0" w:space="0" w:color="auto"/>
        <w:bottom w:val="none" w:sz="0" w:space="0" w:color="auto"/>
        <w:right w:val="none" w:sz="0" w:space="0" w:color="auto"/>
      </w:divBdr>
    </w:div>
    <w:div w:id="74404032">
      <w:bodyDiv w:val="1"/>
      <w:marLeft w:val="0"/>
      <w:marRight w:val="0"/>
      <w:marTop w:val="0"/>
      <w:marBottom w:val="0"/>
      <w:divBdr>
        <w:top w:val="none" w:sz="0" w:space="0" w:color="auto"/>
        <w:left w:val="none" w:sz="0" w:space="0" w:color="auto"/>
        <w:bottom w:val="none" w:sz="0" w:space="0" w:color="auto"/>
        <w:right w:val="none" w:sz="0" w:space="0" w:color="auto"/>
      </w:divBdr>
    </w:div>
    <w:div w:id="74595683">
      <w:bodyDiv w:val="1"/>
      <w:marLeft w:val="0"/>
      <w:marRight w:val="0"/>
      <w:marTop w:val="0"/>
      <w:marBottom w:val="0"/>
      <w:divBdr>
        <w:top w:val="none" w:sz="0" w:space="0" w:color="auto"/>
        <w:left w:val="none" w:sz="0" w:space="0" w:color="auto"/>
        <w:bottom w:val="none" w:sz="0" w:space="0" w:color="auto"/>
        <w:right w:val="none" w:sz="0" w:space="0" w:color="auto"/>
      </w:divBdr>
    </w:div>
    <w:div w:id="74716056">
      <w:bodyDiv w:val="1"/>
      <w:marLeft w:val="0"/>
      <w:marRight w:val="0"/>
      <w:marTop w:val="0"/>
      <w:marBottom w:val="0"/>
      <w:divBdr>
        <w:top w:val="none" w:sz="0" w:space="0" w:color="auto"/>
        <w:left w:val="none" w:sz="0" w:space="0" w:color="auto"/>
        <w:bottom w:val="none" w:sz="0" w:space="0" w:color="auto"/>
        <w:right w:val="none" w:sz="0" w:space="0" w:color="auto"/>
      </w:divBdr>
    </w:div>
    <w:div w:id="74982713">
      <w:bodyDiv w:val="1"/>
      <w:marLeft w:val="0"/>
      <w:marRight w:val="0"/>
      <w:marTop w:val="0"/>
      <w:marBottom w:val="0"/>
      <w:divBdr>
        <w:top w:val="none" w:sz="0" w:space="0" w:color="auto"/>
        <w:left w:val="none" w:sz="0" w:space="0" w:color="auto"/>
        <w:bottom w:val="none" w:sz="0" w:space="0" w:color="auto"/>
        <w:right w:val="none" w:sz="0" w:space="0" w:color="auto"/>
      </w:divBdr>
    </w:div>
    <w:div w:id="74984569">
      <w:bodyDiv w:val="1"/>
      <w:marLeft w:val="0"/>
      <w:marRight w:val="0"/>
      <w:marTop w:val="0"/>
      <w:marBottom w:val="0"/>
      <w:divBdr>
        <w:top w:val="none" w:sz="0" w:space="0" w:color="auto"/>
        <w:left w:val="none" w:sz="0" w:space="0" w:color="auto"/>
        <w:bottom w:val="none" w:sz="0" w:space="0" w:color="auto"/>
        <w:right w:val="none" w:sz="0" w:space="0" w:color="auto"/>
      </w:divBdr>
    </w:div>
    <w:div w:id="75175066">
      <w:bodyDiv w:val="1"/>
      <w:marLeft w:val="0"/>
      <w:marRight w:val="0"/>
      <w:marTop w:val="0"/>
      <w:marBottom w:val="0"/>
      <w:divBdr>
        <w:top w:val="none" w:sz="0" w:space="0" w:color="auto"/>
        <w:left w:val="none" w:sz="0" w:space="0" w:color="auto"/>
        <w:bottom w:val="none" w:sz="0" w:space="0" w:color="auto"/>
        <w:right w:val="none" w:sz="0" w:space="0" w:color="auto"/>
      </w:divBdr>
    </w:div>
    <w:div w:id="75325272">
      <w:bodyDiv w:val="1"/>
      <w:marLeft w:val="0"/>
      <w:marRight w:val="0"/>
      <w:marTop w:val="0"/>
      <w:marBottom w:val="0"/>
      <w:divBdr>
        <w:top w:val="none" w:sz="0" w:space="0" w:color="auto"/>
        <w:left w:val="none" w:sz="0" w:space="0" w:color="auto"/>
        <w:bottom w:val="none" w:sz="0" w:space="0" w:color="auto"/>
        <w:right w:val="none" w:sz="0" w:space="0" w:color="auto"/>
      </w:divBdr>
    </w:div>
    <w:div w:id="75522336">
      <w:bodyDiv w:val="1"/>
      <w:marLeft w:val="0"/>
      <w:marRight w:val="0"/>
      <w:marTop w:val="0"/>
      <w:marBottom w:val="0"/>
      <w:divBdr>
        <w:top w:val="none" w:sz="0" w:space="0" w:color="auto"/>
        <w:left w:val="none" w:sz="0" w:space="0" w:color="auto"/>
        <w:bottom w:val="none" w:sz="0" w:space="0" w:color="auto"/>
        <w:right w:val="none" w:sz="0" w:space="0" w:color="auto"/>
      </w:divBdr>
    </w:div>
    <w:div w:id="75631556">
      <w:bodyDiv w:val="1"/>
      <w:marLeft w:val="0"/>
      <w:marRight w:val="0"/>
      <w:marTop w:val="0"/>
      <w:marBottom w:val="0"/>
      <w:divBdr>
        <w:top w:val="none" w:sz="0" w:space="0" w:color="auto"/>
        <w:left w:val="none" w:sz="0" w:space="0" w:color="auto"/>
        <w:bottom w:val="none" w:sz="0" w:space="0" w:color="auto"/>
        <w:right w:val="none" w:sz="0" w:space="0" w:color="auto"/>
      </w:divBdr>
    </w:div>
    <w:div w:id="75638188">
      <w:bodyDiv w:val="1"/>
      <w:marLeft w:val="0"/>
      <w:marRight w:val="0"/>
      <w:marTop w:val="0"/>
      <w:marBottom w:val="0"/>
      <w:divBdr>
        <w:top w:val="none" w:sz="0" w:space="0" w:color="auto"/>
        <w:left w:val="none" w:sz="0" w:space="0" w:color="auto"/>
        <w:bottom w:val="none" w:sz="0" w:space="0" w:color="auto"/>
        <w:right w:val="none" w:sz="0" w:space="0" w:color="auto"/>
      </w:divBdr>
    </w:div>
    <w:div w:id="76173705">
      <w:bodyDiv w:val="1"/>
      <w:marLeft w:val="0"/>
      <w:marRight w:val="0"/>
      <w:marTop w:val="0"/>
      <w:marBottom w:val="0"/>
      <w:divBdr>
        <w:top w:val="none" w:sz="0" w:space="0" w:color="auto"/>
        <w:left w:val="none" w:sz="0" w:space="0" w:color="auto"/>
        <w:bottom w:val="none" w:sz="0" w:space="0" w:color="auto"/>
        <w:right w:val="none" w:sz="0" w:space="0" w:color="auto"/>
      </w:divBdr>
    </w:div>
    <w:div w:id="76291971">
      <w:bodyDiv w:val="1"/>
      <w:marLeft w:val="0"/>
      <w:marRight w:val="0"/>
      <w:marTop w:val="0"/>
      <w:marBottom w:val="0"/>
      <w:divBdr>
        <w:top w:val="none" w:sz="0" w:space="0" w:color="auto"/>
        <w:left w:val="none" w:sz="0" w:space="0" w:color="auto"/>
        <w:bottom w:val="none" w:sz="0" w:space="0" w:color="auto"/>
        <w:right w:val="none" w:sz="0" w:space="0" w:color="auto"/>
      </w:divBdr>
    </w:div>
    <w:div w:id="76447078">
      <w:bodyDiv w:val="1"/>
      <w:marLeft w:val="0"/>
      <w:marRight w:val="0"/>
      <w:marTop w:val="0"/>
      <w:marBottom w:val="0"/>
      <w:divBdr>
        <w:top w:val="none" w:sz="0" w:space="0" w:color="auto"/>
        <w:left w:val="none" w:sz="0" w:space="0" w:color="auto"/>
        <w:bottom w:val="none" w:sz="0" w:space="0" w:color="auto"/>
        <w:right w:val="none" w:sz="0" w:space="0" w:color="auto"/>
      </w:divBdr>
    </w:div>
    <w:div w:id="76639640">
      <w:bodyDiv w:val="1"/>
      <w:marLeft w:val="0"/>
      <w:marRight w:val="0"/>
      <w:marTop w:val="0"/>
      <w:marBottom w:val="0"/>
      <w:divBdr>
        <w:top w:val="none" w:sz="0" w:space="0" w:color="auto"/>
        <w:left w:val="none" w:sz="0" w:space="0" w:color="auto"/>
        <w:bottom w:val="none" w:sz="0" w:space="0" w:color="auto"/>
        <w:right w:val="none" w:sz="0" w:space="0" w:color="auto"/>
      </w:divBdr>
    </w:div>
    <w:div w:id="76707423">
      <w:bodyDiv w:val="1"/>
      <w:marLeft w:val="0"/>
      <w:marRight w:val="0"/>
      <w:marTop w:val="0"/>
      <w:marBottom w:val="0"/>
      <w:divBdr>
        <w:top w:val="none" w:sz="0" w:space="0" w:color="auto"/>
        <w:left w:val="none" w:sz="0" w:space="0" w:color="auto"/>
        <w:bottom w:val="none" w:sz="0" w:space="0" w:color="auto"/>
        <w:right w:val="none" w:sz="0" w:space="0" w:color="auto"/>
      </w:divBdr>
    </w:div>
    <w:div w:id="76829145">
      <w:bodyDiv w:val="1"/>
      <w:marLeft w:val="0"/>
      <w:marRight w:val="0"/>
      <w:marTop w:val="0"/>
      <w:marBottom w:val="0"/>
      <w:divBdr>
        <w:top w:val="none" w:sz="0" w:space="0" w:color="auto"/>
        <w:left w:val="none" w:sz="0" w:space="0" w:color="auto"/>
        <w:bottom w:val="none" w:sz="0" w:space="0" w:color="auto"/>
        <w:right w:val="none" w:sz="0" w:space="0" w:color="auto"/>
      </w:divBdr>
    </w:div>
    <w:div w:id="77216661">
      <w:bodyDiv w:val="1"/>
      <w:marLeft w:val="0"/>
      <w:marRight w:val="0"/>
      <w:marTop w:val="0"/>
      <w:marBottom w:val="0"/>
      <w:divBdr>
        <w:top w:val="none" w:sz="0" w:space="0" w:color="auto"/>
        <w:left w:val="none" w:sz="0" w:space="0" w:color="auto"/>
        <w:bottom w:val="none" w:sz="0" w:space="0" w:color="auto"/>
        <w:right w:val="none" w:sz="0" w:space="0" w:color="auto"/>
      </w:divBdr>
    </w:div>
    <w:div w:id="77555231">
      <w:bodyDiv w:val="1"/>
      <w:marLeft w:val="0"/>
      <w:marRight w:val="0"/>
      <w:marTop w:val="0"/>
      <w:marBottom w:val="0"/>
      <w:divBdr>
        <w:top w:val="none" w:sz="0" w:space="0" w:color="auto"/>
        <w:left w:val="none" w:sz="0" w:space="0" w:color="auto"/>
        <w:bottom w:val="none" w:sz="0" w:space="0" w:color="auto"/>
        <w:right w:val="none" w:sz="0" w:space="0" w:color="auto"/>
      </w:divBdr>
    </w:div>
    <w:div w:id="77798731">
      <w:bodyDiv w:val="1"/>
      <w:marLeft w:val="0"/>
      <w:marRight w:val="0"/>
      <w:marTop w:val="0"/>
      <w:marBottom w:val="0"/>
      <w:divBdr>
        <w:top w:val="none" w:sz="0" w:space="0" w:color="auto"/>
        <w:left w:val="none" w:sz="0" w:space="0" w:color="auto"/>
        <w:bottom w:val="none" w:sz="0" w:space="0" w:color="auto"/>
        <w:right w:val="none" w:sz="0" w:space="0" w:color="auto"/>
      </w:divBdr>
    </w:div>
    <w:div w:id="77945685">
      <w:bodyDiv w:val="1"/>
      <w:marLeft w:val="0"/>
      <w:marRight w:val="0"/>
      <w:marTop w:val="0"/>
      <w:marBottom w:val="0"/>
      <w:divBdr>
        <w:top w:val="none" w:sz="0" w:space="0" w:color="auto"/>
        <w:left w:val="none" w:sz="0" w:space="0" w:color="auto"/>
        <w:bottom w:val="none" w:sz="0" w:space="0" w:color="auto"/>
        <w:right w:val="none" w:sz="0" w:space="0" w:color="auto"/>
      </w:divBdr>
    </w:div>
    <w:div w:id="77988810">
      <w:bodyDiv w:val="1"/>
      <w:marLeft w:val="0"/>
      <w:marRight w:val="0"/>
      <w:marTop w:val="0"/>
      <w:marBottom w:val="0"/>
      <w:divBdr>
        <w:top w:val="none" w:sz="0" w:space="0" w:color="auto"/>
        <w:left w:val="none" w:sz="0" w:space="0" w:color="auto"/>
        <w:bottom w:val="none" w:sz="0" w:space="0" w:color="auto"/>
        <w:right w:val="none" w:sz="0" w:space="0" w:color="auto"/>
      </w:divBdr>
    </w:div>
    <w:div w:id="78143300">
      <w:bodyDiv w:val="1"/>
      <w:marLeft w:val="0"/>
      <w:marRight w:val="0"/>
      <w:marTop w:val="0"/>
      <w:marBottom w:val="0"/>
      <w:divBdr>
        <w:top w:val="none" w:sz="0" w:space="0" w:color="auto"/>
        <w:left w:val="none" w:sz="0" w:space="0" w:color="auto"/>
        <w:bottom w:val="none" w:sz="0" w:space="0" w:color="auto"/>
        <w:right w:val="none" w:sz="0" w:space="0" w:color="auto"/>
      </w:divBdr>
    </w:div>
    <w:div w:id="78215459">
      <w:bodyDiv w:val="1"/>
      <w:marLeft w:val="0"/>
      <w:marRight w:val="0"/>
      <w:marTop w:val="0"/>
      <w:marBottom w:val="0"/>
      <w:divBdr>
        <w:top w:val="none" w:sz="0" w:space="0" w:color="auto"/>
        <w:left w:val="none" w:sz="0" w:space="0" w:color="auto"/>
        <w:bottom w:val="none" w:sz="0" w:space="0" w:color="auto"/>
        <w:right w:val="none" w:sz="0" w:space="0" w:color="auto"/>
      </w:divBdr>
    </w:div>
    <w:div w:id="78253450">
      <w:bodyDiv w:val="1"/>
      <w:marLeft w:val="0"/>
      <w:marRight w:val="0"/>
      <w:marTop w:val="0"/>
      <w:marBottom w:val="0"/>
      <w:divBdr>
        <w:top w:val="none" w:sz="0" w:space="0" w:color="auto"/>
        <w:left w:val="none" w:sz="0" w:space="0" w:color="auto"/>
        <w:bottom w:val="none" w:sz="0" w:space="0" w:color="auto"/>
        <w:right w:val="none" w:sz="0" w:space="0" w:color="auto"/>
      </w:divBdr>
    </w:div>
    <w:div w:id="78408226">
      <w:bodyDiv w:val="1"/>
      <w:marLeft w:val="0"/>
      <w:marRight w:val="0"/>
      <w:marTop w:val="0"/>
      <w:marBottom w:val="0"/>
      <w:divBdr>
        <w:top w:val="none" w:sz="0" w:space="0" w:color="auto"/>
        <w:left w:val="none" w:sz="0" w:space="0" w:color="auto"/>
        <w:bottom w:val="none" w:sz="0" w:space="0" w:color="auto"/>
        <w:right w:val="none" w:sz="0" w:space="0" w:color="auto"/>
      </w:divBdr>
    </w:div>
    <w:div w:id="78479209">
      <w:bodyDiv w:val="1"/>
      <w:marLeft w:val="0"/>
      <w:marRight w:val="0"/>
      <w:marTop w:val="0"/>
      <w:marBottom w:val="0"/>
      <w:divBdr>
        <w:top w:val="none" w:sz="0" w:space="0" w:color="auto"/>
        <w:left w:val="none" w:sz="0" w:space="0" w:color="auto"/>
        <w:bottom w:val="none" w:sz="0" w:space="0" w:color="auto"/>
        <w:right w:val="none" w:sz="0" w:space="0" w:color="auto"/>
      </w:divBdr>
    </w:div>
    <w:div w:id="78605239">
      <w:bodyDiv w:val="1"/>
      <w:marLeft w:val="0"/>
      <w:marRight w:val="0"/>
      <w:marTop w:val="0"/>
      <w:marBottom w:val="0"/>
      <w:divBdr>
        <w:top w:val="none" w:sz="0" w:space="0" w:color="auto"/>
        <w:left w:val="none" w:sz="0" w:space="0" w:color="auto"/>
        <w:bottom w:val="none" w:sz="0" w:space="0" w:color="auto"/>
        <w:right w:val="none" w:sz="0" w:space="0" w:color="auto"/>
      </w:divBdr>
    </w:div>
    <w:div w:id="78795322">
      <w:bodyDiv w:val="1"/>
      <w:marLeft w:val="0"/>
      <w:marRight w:val="0"/>
      <w:marTop w:val="0"/>
      <w:marBottom w:val="0"/>
      <w:divBdr>
        <w:top w:val="none" w:sz="0" w:space="0" w:color="auto"/>
        <w:left w:val="none" w:sz="0" w:space="0" w:color="auto"/>
        <w:bottom w:val="none" w:sz="0" w:space="0" w:color="auto"/>
        <w:right w:val="none" w:sz="0" w:space="0" w:color="auto"/>
      </w:divBdr>
    </w:div>
    <w:div w:id="79067350">
      <w:bodyDiv w:val="1"/>
      <w:marLeft w:val="0"/>
      <w:marRight w:val="0"/>
      <w:marTop w:val="0"/>
      <w:marBottom w:val="0"/>
      <w:divBdr>
        <w:top w:val="none" w:sz="0" w:space="0" w:color="auto"/>
        <w:left w:val="none" w:sz="0" w:space="0" w:color="auto"/>
        <w:bottom w:val="none" w:sz="0" w:space="0" w:color="auto"/>
        <w:right w:val="none" w:sz="0" w:space="0" w:color="auto"/>
      </w:divBdr>
    </w:div>
    <w:div w:id="79103988">
      <w:bodyDiv w:val="1"/>
      <w:marLeft w:val="0"/>
      <w:marRight w:val="0"/>
      <w:marTop w:val="0"/>
      <w:marBottom w:val="0"/>
      <w:divBdr>
        <w:top w:val="none" w:sz="0" w:space="0" w:color="auto"/>
        <w:left w:val="none" w:sz="0" w:space="0" w:color="auto"/>
        <w:bottom w:val="none" w:sz="0" w:space="0" w:color="auto"/>
        <w:right w:val="none" w:sz="0" w:space="0" w:color="auto"/>
      </w:divBdr>
    </w:div>
    <w:div w:id="79182775">
      <w:bodyDiv w:val="1"/>
      <w:marLeft w:val="0"/>
      <w:marRight w:val="0"/>
      <w:marTop w:val="0"/>
      <w:marBottom w:val="0"/>
      <w:divBdr>
        <w:top w:val="none" w:sz="0" w:space="0" w:color="auto"/>
        <w:left w:val="none" w:sz="0" w:space="0" w:color="auto"/>
        <w:bottom w:val="none" w:sz="0" w:space="0" w:color="auto"/>
        <w:right w:val="none" w:sz="0" w:space="0" w:color="auto"/>
      </w:divBdr>
    </w:div>
    <w:div w:id="79521209">
      <w:bodyDiv w:val="1"/>
      <w:marLeft w:val="0"/>
      <w:marRight w:val="0"/>
      <w:marTop w:val="0"/>
      <w:marBottom w:val="0"/>
      <w:divBdr>
        <w:top w:val="none" w:sz="0" w:space="0" w:color="auto"/>
        <w:left w:val="none" w:sz="0" w:space="0" w:color="auto"/>
        <w:bottom w:val="none" w:sz="0" w:space="0" w:color="auto"/>
        <w:right w:val="none" w:sz="0" w:space="0" w:color="auto"/>
      </w:divBdr>
    </w:div>
    <w:div w:id="80295132">
      <w:bodyDiv w:val="1"/>
      <w:marLeft w:val="0"/>
      <w:marRight w:val="0"/>
      <w:marTop w:val="0"/>
      <w:marBottom w:val="0"/>
      <w:divBdr>
        <w:top w:val="none" w:sz="0" w:space="0" w:color="auto"/>
        <w:left w:val="none" w:sz="0" w:space="0" w:color="auto"/>
        <w:bottom w:val="none" w:sz="0" w:space="0" w:color="auto"/>
        <w:right w:val="none" w:sz="0" w:space="0" w:color="auto"/>
      </w:divBdr>
    </w:div>
    <w:div w:id="80303001">
      <w:bodyDiv w:val="1"/>
      <w:marLeft w:val="0"/>
      <w:marRight w:val="0"/>
      <w:marTop w:val="0"/>
      <w:marBottom w:val="0"/>
      <w:divBdr>
        <w:top w:val="none" w:sz="0" w:space="0" w:color="auto"/>
        <w:left w:val="none" w:sz="0" w:space="0" w:color="auto"/>
        <w:bottom w:val="none" w:sz="0" w:space="0" w:color="auto"/>
        <w:right w:val="none" w:sz="0" w:space="0" w:color="auto"/>
      </w:divBdr>
    </w:div>
    <w:div w:id="80489849">
      <w:bodyDiv w:val="1"/>
      <w:marLeft w:val="0"/>
      <w:marRight w:val="0"/>
      <w:marTop w:val="0"/>
      <w:marBottom w:val="0"/>
      <w:divBdr>
        <w:top w:val="none" w:sz="0" w:space="0" w:color="auto"/>
        <w:left w:val="none" w:sz="0" w:space="0" w:color="auto"/>
        <w:bottom w:val="none" w:sz="0" w:space="0" w:color="auto"/>
        <w:right w:val="none" w:sz="0" w:space="0" w:color="auto"/>
      </w:divBdr>
    </w:div>
    <w:div w:id="80685117">
      <w:bodyDiv w:val="1"/>
      <w:marLeft w:val="0"/>
      <w:marRight w:val="0"/>
      <w:marTop w:val="0"/>
      <w:marBottom w:val="0"/>
      <w:divBdr>
        <w:top w:val="none" w:sz="0" w:space="0" w:color="auto"/>
        <w:left w:val="none" w:sz="0" w:space="0" w:color="auto"/>
        <w:bottom w:val="none" w:sz="0" w:space="0" w:color="auto"/>
        <w:right w:val="none" w:sz="0" w:space="0" w:color="auto"/>
      </w:divBdr>
    </w:div>
    <w:div w:id="80881278">
      <w:bodyDiv w:val="1"/>
      <w:marLeft w:val="0"/>
      <w:marRight w:val="0"/>
      <w:marTop w:val="0"/>
      <w:marBottom w:val="0"/>
      <w:divBdr>
        <w:top w:val="none" w:sz="0" w:space="0" w:color="auto"/>
        <w:left w:val="none" w:sz="0" w:space="0" w:color="auto"/>
        <w:bottom w:val="none" w:sz="0" w:space="0" w:color="auto"/>
        <w:right w:val="none" w:sz="0" w:space="0" w:color="auto"/>
      </w:divBdr>
    </w:div>
    <w:div w:id="81068701">
      <w:bodyDiv w:val="1"/>
      <w:marLeft w:val="0"/>
      <w:marRight w:val="0"/>
      <w:marTop w:val="0"/>
      <w:marBottom w:val="0"/>
      <w:divBdr>
        <w:top w:val="none" w:sz="0" w:space="0" w:color="auto"/>
        <w:left w:val="none" w:sz="0" w:space="0" w:color="auto"/>
        <w:bottom w:val="none" w:sz="0" w:space="0" w:color="auto"/>
        <w:right w:val="none" w:sz="0" w:space="0" w:color="auto"/>
      </w:divBdr>
    </w:div>
    <w:div w:id="81226598">
      <w:bodyDiv w:val="1"/>
      <w:marLeft w:val="0"/>
      <w:marRight w:val="0"/>
      <w:marTop w:val="0"/>
      <w:marBottom w:val="0"/>
      <w:divBdr>
        <w:top w:val="none" w:sz="0" w:space="0" w:color="auto"/>
        <w:left w:val="none" w:sz="0" w:space="0" w:color="auto"/>
        <w:bottom w:val="none" w:sz="0" w:space="0" w:color="auto"/>
        <w:right w:val="none" w:sz="0" w:space="0" w:color="auto"/>
      </w:divBdr>
    </w:div>
    <w:div w:id="81269278">
      <w:bodyDiv w:val="1"/>
      <w:marLeft w:val="0"/>
      <w:marRight w:val="0"/>
      <w:marTop w:val="0"/>
      <w:marBottom w:val="0"/>
      <w:divBdr>
        <w:top w:val="none" w:sz="0" w:space="0" w:color="auto"/>
        <w:left w:val="none" w:sz="0" w:space="0" w:color="auto"/>
        <w:bottom w:val="none" w:sz="0" w:space="0" w:color="auto"/>
        <w:right w:val="none" w:sz="0" w:space="0" w:color="auto"/>
      </w:divBdr>
    </w:div>
    <w:div w:id="81342763">
      <w:bodyDiv w:val="1"/>
      <w:marLeft w:val="0"/>
      <w:marRight w:val="0"/>
      <w:marTop w:val="0"/>
      <w:marBottom w:val="0"/>
      <w:divBdr>
        <w:top w:val="none" w:sz="0" w:space="0" w:color="auto"/>
        <w:left w:val="none" w:sz="0" w:space="0" w:color="auto"/>
        <w:bottom w:val="none" w:sz="0" w:space="0" w:color="auto"/>
        <w:right w:val="none" w:sz="0" w:space="0" w:color="auto"/>
      </w:divBdr>
    </w:div>
    <w:div w:id="81536954">
      <w:bodyDiv w:val="1"/>
      <w:marLeft w:val="0"/>
      <w:marRight w:val="0"/>
      <w:marTop w:val="0"/>
      <w:marBottom w:val="0"/>
      <w:divBdr>
        <w:top w:val="none" w:sz="0" w:space="0" w:color="auto"/>
        <w:left w:val="none" w:sz="0" w:space="0" w:color="auto"/>
        <w:bottom w:val="none" w:sz="0" w:space="0" w:color="auto"/>
        <w:right w:val="none" w:sz="0" w:space="0" w:color="auto"/>
      </w:divBdr>
    </w:div>
    <w:div w:id="81608510">
      <w:bodyDiv w:val="1"/>
      <w:marLeft w:val="0"/>
      <w:marRight w:val="0"/>
      <w:marTop w:val="0"/>
      <w:marBottom w:val="0"/>
      <w:divBdr>
        <w:top w:val="none" w:sz="0" w:space="0" w:color="auto"/>
        <w:left w:val="none" w:sz="0" w:space="0" w:color="auto"/>
        <w:bottom w:val="none" w:sz="0" w:space="0" w:color="auto"/>
        <w:right w:val="none" w:sz="0" w:space="0" w:color="auto"/>
      </w:divBdr>
    </w:div>
    <w:div w:id="81874451">
      <w:bodyDiv w:val="1"/>
      <w:marLeft w:val="0"/>
      <w:marRight w:val="0"/>
      <w:marTop w:val="0"/>
      <w:marBottom w:val="0"/>
      <w:divBdr>
        <w:top w:val="none" w:sz="0" w:space="0" w:color="auto"/>
        <w:left w:val="none" w:sz="0" w:space="0" w:color="auto"/>
        <w:bottom w:val="none" w:sz="0" w:space="0" w:color="auto"/>
        <w:right w:val="none" w:sz="0" w:space="0" w:color="auto"/>
      </w:divBdr>
    </w:div>
    <w:div w:id="82535702">
      <w:bodyDiv w:val="1"/>
      <w:marLeft w:val="0"/>
      <w:marRight w:val="0"/>
      <w:marTop w:val="0"/>
      <w:marBottom w:val="0"/>
      <w:divBdr>
        <w:top w:val="none" w:sz="0" w:space="0" w:color="auto"/>
        <w:left w:val="none" w:sz="0" w:space="0" w:color="auto"/>
        <w:bottom w:val="none" w:sz="0" w:space="0" w:color="auto"/>
        <w:right w:val="none" w:sz="0" w:space="0" w:color="auto"/>
      </w:divBdr>
    </w:div>
    <w:div w:id="82607845">
      <w:bodyDiv w:val="1"/>
      <w:marLeft w:val="0"/>
      <w:marRight w:val="0"/>
      <w:marTop w:val="0"/>
      <w:marBottom w:val="0"/>
      <w:divBdr>
        <w:top w:val="none" w:sz="0" w:space="0" w:color="auto"/>
        <w:left w:val="none" w:sz="0" w:space="0" w:color="auto"/>
        <w:bottom w:val="none" w:sz="0" w:space="0" w:color="auto"/>
        <w:right w:val="none" w:sz="0" w:space="0" w:color="auto"/>
      </w:divBdr>
    </w:div>
    <w:div w:id="82723980">
      <w:bodyDiv w:val="1"/>
      <w:marLeft w:val="0"/>
      <w:marRight w:val="0"/>
      <w:marTop w:val="0"/>
      <w:marBottom w:val="0"/>
      <w:divBdr>
        <w:top w:val="none" w:sz="0" w:space="0" w:color="auto"/>
        <w:left w:val="none" w:sz="0" w:space="0" w:color="auto"/>
        <w:bottom w:val="none" w:sz="0" w:space="0" w:color="auto"/>
        <w:right w:val="none" w:sz="0" w:space="0" w:color="auto"/>
      </w:divBdr>
    </w:div>
    <w:div w:id="82731292">
      <w:bodyDiv w:val="1"/>
      <w:marLeft w:val="0"/>
      <w:marRight w:val="0"/>
      <w:marTop w:val="0"/>
      <w:marBottom w:val="0"/>
      <w:divBdr>
        <w:top w:val="none" w:sz="0" w:space="0" w:color="auto"/>
        <w:left w:val="none" w:sz="0" w:space="0" w:color="auto"/>
        <w:bottom w:val="none" w:sz="0" w:space="0" w:color="auto"/>
        <w:right w:val="none" w:sz="0" w:space="0" w:color="auto"/>
      </w:divBdr>
    </w:div>
    <w:div w:id="82845452">
      <w:bodyDiv w:val="1"/>
      <w:marLeft w:val="0"/>
      <w:marRight w:val="0"/>
      <w:marTop w:val="0"/>
      <w:marBottom w:val="0"/>
      <w:divBdr>
        <w:top w:val="none" w:sz="0" w:space="0" w:color="auto"/>
        <w:left w:val="none" w:sz="0" w:space="0" w:color="auto"/>
        <w:bottom w:val="none" w:sz="0" w:space="0" w:color="auto"/>
        <w:right w:val="none" w:sz="0" w:space="0" w:color="auto"/>
      </w:divBdr>
    </w:div>
    <w:div w:id="83116840">
      <w:bodyDiv w:val="1"/>
      <w:marLeft w:val="0"/>
      <w:marRight w:val="0"/>
      <w:marTop w:val="0"/>
      <w:marBottom w:val="0"/>
      <w:divBdr>
        <w:top w:val="none" w:sz="0" w:space="0" w:color="auto"/>
        <w:left w:val="none" w:sz="0" w:space="0" w:color="auto"/>
        <w:bottom w:val="none" w:sz="0" w:space="0" w:color="auto"/>
        <w:right w:val="none" w:sz="0" w:space="0" w:color="auto"/>
      </w:divBdr>
    </w:div>
    <w:div w:id="83235244">
      <w:bodyDiv w:val="1"/>
      <w:marLeft w:val="0"/>
      <w:marRight w:val="0"/>
      <w:marTop w:val="0"/>
      <w:marBottom w:val="0"/>
      <w:divBdr>
        <w:top w:val="none" w:sz="0" w:space="0" w:color="auto"/>
        <w:left w:val="none" w:sz="0" w:space="0" w:color="auto"/>
        <w:bottom w:val="none" w:sz="0" w:space="0" w:color="auto"/>
        <w:right w:val="none" w:sz="0" w:space="0" w:color="auto"/>
      </w:divBdr>
    </w:div>
    <w:div w:id="83495846">
      <w:bodyDiv w:val="1"/>
      <w:marLeft w:val="0"/>
      <w:marRight w:val="0"/>
      <w:marTop w:val="0"/>
      <w:marBottom w:val="0"/>
      <w:divBdr>
        <w:top w:val="none" w:sz="0" w:space="0" w:color="auto"/>
        <w:left w:val="none" w:sz="0" w:space="0" w:color="auto"/>
        <w:bottom w:val="none" w:sz="0" w:space="0" w:color="auto"/>
        <w:right w:val="none" w:sz="0" w:space="0" w:color="auto"/>
      </w:divBdr>
    </w:div>
    <w:div w:id="83574601">
      <w:bodyDiv w:val="1"/>
      <w:marLeft w:val="0"/>
      <w:marRight w:val="0"/>
      <w:marTop w:val="0"/>
      <w:marBottom w:val="0"/>
      <w:divBdr>
        <w:top w:val="none" w:sz="0" w:space="0" w:color="auto"/>
        <w:left w:val="none" w:sz="0" w:space="0" w:color="auto"/>
        <w:bottom w:val="none" w:sz="0" w:space="0" w:color="auto"/>
        <w:right w:val="none" w:sz="0" w:space="0" w:color="auto"/>
      </w:divBdr>
    </w:div>
    <w:div w:id="83577583">
      <w:bodyDiv w:val="1"/>
      <w:marLeft w:val="0"/>
      <w:marRight w:val="0"/>
      <w:marTop w:val="0"/>
      <w:marBottom w:val="0"/>
      <w:divBdr>
        <w:top w:val="none" w:sz="0" w:space="0" w:color="auto"/>
        <w:left w:val="none" w:sz="0" w:space="0" w:color="auto"/>
        <w:bottom w:val="none" w:sz="0" w:space="0" w:color="auto"/>
        <w:right w:val="none" w:sz="0" w:space="0" w:color="auto"/>
      </w:divBdr>
    </w:div>
    <w:div w:id="83771532">
      <w:bodyDiv w:val="1"/>
      <w:marLeft w:val="0"/>
      <w:marRight w:val="0"/>
      <w:marTop w:val="0"/>
      <w:marBottom w:val="0"/>
      <w:divBdr>
        <w:top w:val="none" w:sz="0" w:space="0" w:color="auto"/>
        <w:left w:val="none" w:sz="0" w:space="0" w:color="auto"/>
        <w:bottom w:val="none" w:sz="0" w:space="0" w:color="auto"/>
        <w:right w:val="none" w:sz="0" w:space="0" w:color="auto"/>
      </w:divBdr>
    </w:div>
    <w:div w:id="83886244">
      <w:bodyDiv w:val="1"/>
      <w:marLeft w:val="0"/>
      <w:marRight w:val="0"/>
      <w:marTop w:val="0"/>
      <w:marBottom w:val="0"/>
      <w:divBdr>
        <w:top w:val="none" w:sz="0" w:space="0" w:color="auto"/>
        <w:left w:val="none" w:sz="0" w:space="0" w:color="auto"/>
        <w:bottom w:val="none" w:sz="0" w:space="0" w:color="auto"/>
        <w:right w:val="none" w:sz="0" w:space="0" w:color="auto"/>
      </w:divBdr>
    </w:div>
    <w:div w:id="84427397">
      <w:bodyDiv w:val="1"/>
      <w:marLeft w:val="0"/>
      <w:marRight w:val="0"/>
      <w:marTop w:val="0"/>
      <w:marBottom w:val="0"/>
      <w:divBdr>
        <w:top w:val="none" w:sz="0" w:space="0" w:color="auto"/>
        <w:left w:val="none" w:sz="0" w:space="0" w:color="auto"/>
        <w:bottom w:val="none" w:sz="0" w:space="0" w:color="auto"/>
        <w:right w:val="none" w:sz="0" w:space="0" w:color="auto"/>
      </w:divBdr>
    </w:div>
    <w:div w:id="84764679">
      <w:bodyDiv w:val="1"/>
      <w:marLeft w:val="0"/>
      <w:marRight w:val="0"/>
      <w:marTop w:val="0"/>
      <w:marBottom w:val="0"/>
      <w:divBdr>
        <w:top w:val="none" w:sz="0" w:space="0" w:color="auto"/>
        <w:left w:val="none" w:sz="0" w:space="0" w:color="auto"/>
        <w:bottom w:val="none" w:sz="0" w:space="0" w:color="auto"/>
        <w:right w:val="none" w:sz="0" w:space="0" w:color="auto"/>
      </w:divBdr>
    </w:div>
    <w:div w:id="84767416">
      <w:bodyDiv w:val="1"/>
      <w:marLeft w:val="0"/>
      <w:marRight w:val="0"/>
      <w:marTop w:val="0"/>
      <w:marBottom w:val="0"/>
      <w:divBdr>
        <w:top w:val="none" w:sz="0" w:space="0" w:color="auto"/>
        <w:left w:val="none" w:sz="0" w:space="0" w:color="auto"/>
        <w:bottom w:val="none" w:sz="0" w:space="0" w:color="auto"/>
        <w:right w:val="none" w:sz="0" w:space="0" w:color="auto"/>
      </w:divBdr>
    </w:div>
    <w:div w:id="84805425">
      <w:bodyDiv w:val="1"/>
      <w:marLeft w:val="0"/>
      <w:marRight w:val="0"/>
      <w:marTop w:val="0"/>
      <w:marBottom w:val="0"/>
      <w:divBdr>
        <w:top w:val="none" w:sz="0" w:space="0" w:color="auto"/>
        <w:left w:val="none" w:sz="0" w:space="0" w:color="auto"/>
        <w:bottom w:val="none" w:sz="0" w:space="0" w:color="auto"/>
        <w:right w:val="none" w:sz="0" w:space="0" w:color="auto"/>
      </w:divBdr>
    </w:div>
    <w:div w:id="85083115">
      <w:bodyDiv w:val="1"/>
      <w:marLeft w:val="0"/>
      <w:marRight w:val="0"/>
      <w:marTop w:val="0"/>
      <w:marBottom w:val="0"/>
      <w:divBdr>
        <w:top w:val="none" w:sz="0" w:space="0" w:color="auto"/>
        <w:left w:val="none" w:sz="0" w:space="0" w:color="auto"/>
        <w:bottom w:val="none" w:sz="0" w:space="0" w:color="auto"/>
        <w:right w:val="none" w:sz="0" w:space="0" w:color="auto"/>
      </w:divBdr>
    </w:div>
    <w:div w:id="85152686">
      <w:bodyDiv w:val="1"/>
      <w:marLeft w:val="0"/>
      <w:marRight w:val="0"/>
      <w:marTop w:val="0"/>
      <w:marBottom w:val="0"/>
      <w:divBdr>
        <w:top w:val="none" w:sz="0" w:space="0" w:color="auto"/>
        <w:left w:val="none" w:sz="0" w:space="0" w:color="auto"/>
        <w:bottom w:val="none" w:sz="0" w:space="0" w:color="auto"/>
        <w:right w:val="none" w:sz="0" w:space="0" w:color="auto"/>
      </w:divBdr>
    </w:div>
    <w:div w:id="85393988">
      <w:bodyDiv w:val="1"/>
      <w:marLeft w:val="0"/>
      <w:marRight w:val="0"/>
      <w:marTop w:val="0"/>
      <w:marBottom w:val="0"/>
      <w:divBdr>
        <w:top w:val="none" w:sz="0" w:space="0" w:color="auto"/>
        <w:left w:val="none" w:sz="0" w:space="0" w:color="auto"/>
        <w:bottom w:val="none" w:sz="0" w:space="0" w:color="auto"/>
        <w:right w:val="none" w:sz="0" w:space="0" w:color="auto"/>
      </w:divBdr>
    </w:div>
    <w:div w:id="85420370">
      <w:bodyDiv w:val="1"/>
      <w:marLeft w:val="0"/>
      <w:marRight w:val="0"/>
      <w:marTop w:val="0"/>
      <w:marBottom w:val="0"/>
      <w:divBdr>
        <w:top w:val="none" w:sz="0" w:space="0" w:color="auto"/>
        <w:left w:val="none" w:sz="0" w:space="0" w:color="auto"/>
        <w:bottom w:val="none" w:sz="0" w:space="0" w:color="auto"/>
        <w:right w:val="none" w:sz="0" w:space="0" w:color="auto"/>
      </w:divBdr>
    </w:div>
    <w:div w:id="85420585">
      <w:bodyDiv w:val="1"/>
      <w:marLeft w:val="0"/>
      <w:marRight w:val="0"/>
      <w:marTop w:val="0"/>
      <w:marBottom w:val="0"/>
      <w:divBdr>
        <w:top w:val="none" w:sz="0" w:space="0" w:color="auto"/>
        <w:left w:val="none" w:sz="0" w:space="0" w:color="auto"/>
        <w:bottom w:val="none" w:sz="0" w:space="0" w:color="auto"/>
        <w:right w:val="none" w:sz="0" w:space="0" w:color="auto"/>
      </w:divBdr>
    </w:div>
    <w:div w:id="85855744">
      <w:bodyDiv w:val="1"/>
      <w:marLeft w:val="0"/>
      <w:marRight w:val="0"/>
      <w:marTop w:val="0"/>
      <w:marBottom w:val="0"/>
      <w:divBdr>
        <w:top w:val="none" w:sz="0" w:space="0" w:color="auto"/>
        <w:left w:val="none" w:sz="0" w:space="0" w:color="auto"/>
        <w:bottom w:val="none" w:sz="0" w:space="0" w:color="auto"/>
        <w:right w:val="none" w:sz="0" w:space="0" w:color="auto"/>
      </w:divBdr>
    </w:div>
    <w:div w:id="85926279">
      <w:bodyDiv w:val="1"/>
      <w:marLeft w:val="0"/>
      <w:marRight w:val="0"/>
      <w:marTop w:val="0"/>
      <w:marBottom w:val="0"/>
      <w:divBdr>
        <w:top w:val="none" w:sz="0" w:space="0" w:color="auto"/>
        <w:left w:val="none" w:sz="0" w:space="0" w:color="auto"/>
        <w:bottom w:val="none" w:sz="0" w:space="0" w:color="auto"/>
        <w:right w:val="none" w:sz="0" w:space="0" w:color="auto"/>
      </w:divBdr>
    </w:div>
    <w:div w:id="86460095">
      <w:bodyDiv w:val="1"/>
      <w:marLeft w:val="0"/>
      <w:marRight w:val="0"/>
      <w:marTop w:val="0"/>
      <w:marBottom w:val="0"/>
      <w:divBdr>
        <w:top w:val="none" w:sz="0" w:space="0" w:color="auto"/>
        <w:left w:val="none" w:sz="0" w:space="0" w:color="auto"/>
        <w:bottom w:val="none" w:sz="0" w:space="0" w:color="auto"/>
        <w:right w:val="none" w:sz="0" w:space="0" w:color="auto"/>
      </w:divBdr>
    </w:div>
    <w:div w:id="86462305">
      <w:bodyDiv w:val="1"/>
      <w:marLeft w:val="0"/>
      <w:marRight w:val="0"/>
      <w:marTop w:val="0"/>
      <w:marBottom w:val="0"/>
      <w:divBdr>
        <w:top w:val="none" w:sz="0" w:space="0" w:color="auto"/>
        <w:left w:val="none" w:sz="0" w:space="0" w:color="auto"/>
        <w:bottom w:val="none" w:sz="0" w:space="0" w:color="auto"/>
        <w:right w:val="none" w:sz="0" w:space="0" w:color="auto"/>
      </w:divBdr>
    </w:div>
    <w:div w:id="86468897">
      <w:bodyDiv w:val="1"/>
      <w:marLeft w:val="0"/>
      <w:marRight w:val="0"/>
      <w:marTop w:val="0"/>
      <w:marBottom w:val="0"/>
      <w:divBdr>
        <w:top w:val="none" w:sz="0" w:space="0" w:color="auto"/>
        <w:left w:val="none" w:sz="0" w:space="0" w:color="auto"/>
        <w:bottom w:val="none" w:sz="0" w:space="0" w:color="auto"/>
        <w:right w:val="none" w:sz="0" w:space="0" w:color="auto"/>
      </w:divBdr>
    </w:div>
    <w:div w:id="86583892">
      <w:bodyDiv w:val="1"/>
      <w:marLeft w:val="0"/>
      <w:marRight w:val="0"/>
      <w:marTop w:val="0"/>
      <w:marBottom w:val="0"/>
      <w:divBdr>
        <w:top w:val="none" w:sz="0" w:space="0" w:color="auto"/>
        <w:left w:val="none" w:sz="0" w:space="0" w:color="auto"/>
        <w:bottom w:val="none" w:sz="0" w:space="0" w:color="auto"/>
        <w:right w:val="none" w:sz="0" w:space="0" w:color="auto"/>
      </w:divBdr>
    </w:div>
    <w:div w:id="86734491">
      <w:bodyDiv w:val="1"/>
      <w:marLeft w:val="0"/>
      <w:marRight w:val="0"/>
      <w:marTop w:val="0"/>
      <w:marBottom w:val="0"/>
      <w:divBdr>
        <w:top w:val="none" w:sz="0" w:space="0" w:color="auto"/>
        <w:left w:val="none" w:sz="0" w:space="0" w:color="auto"/>
        <w:bottom w:val="none" w:sz="0" w:space="0" w:color="auto"/>
        <w:right w:val="none" w:sz="0" w:space="0" w:color="auto"/>
      </w:divBdr>
    </w:div>
    <w:div w:id="86736387">
      <w:bodyDiv w:val="1"/>
      <w:marLeft w:val="0"/>
      <w:marRight w:val="0"/>
      <w:marTop w:val="0"/>
      <w:marBottom w:val="0"/>
      <w:divBdr>
        <w:top w:val="none" w:sz="0" w:space="0" w:color="auto"/>
        <w:left w:val="none" w:sz="0" w:space="0" w:color="auto"/>
        <w:bottom w:val="none" w:sz="0" w:space="0" w:color="auto"/>
        <w:right w:val="none" w:sz="0" w:space="0" w:color="auto"/>
      </w:divBdr>
    </w:div>
    <w:div w:id="86922746">
      <w:bodyDiv w:val="1"/>
      <w:marLeft w:val="0"/>
      <w:marRight w:val="0"/>
      <w:marTop w:val="0"/>
      <w:marBottom w:val="0"/>
      <w:divBdr>
        <w:top w:val="none" w:sz="0" w:space="0" w:color="auto"/>
        <w:left w:val="none" w:sz="0" w:space="0" w:color="auto"/>
        <w:bottom w:val="none" w:sz="0" w:space="0" w:color="auto"/>
        <w:right w:val="none" w:sz="0" w:space="0" w:color="auto"/>
      </w:divBdr>
    </w:div>
    <w:div w:id="87310361">
      <w:bodyDiv w:val="1"/>
      <w:marLeft w:val="0"/>
      <w:marRight w:val="0"/>
      <w:marTop w:val="0"/>
      <w:marBottom w:val="0"/>
      <w:divBdr>
        <w:top w:val="none" w:sz="0" w:space="0" w:color="auto"/>
        <w:left w:val="none" w:sz="0" w:space="0" w:color="auto"/>
        <w:bottom w:val="none" w:sz="0" w:space="0" w:color="auto"/>
        <w:right w:val="none" w:sz="0" w:space="0" w:color="auto"/>
      </w:divBdr>
    </w:div>
    <w:div w:id="87312047">
      <w:bodyDiv w:val="1"/>
      <w:marLeft w:val="0"/>
      <w:marRight w:val="0"/>
      <w:marTop w:val="0"/>
      <w:marBottom w:val="0"/>
      <w:divBdr>
        <w:top w:val="none" w:sz="0" w:space="0" w:color="auto"/>
        <w:left w:val="none" w:sz="0" w:space="0" w:color="auto"/>
        <w:bottom w:val="none" w:sz="0" w:space="0" w:color="auto"/>
        <w:right w:val="none" w:sz="0" w:space="0" w:color="auto"/>
      </w:divBdr>
    </w:div>
    <w:div w:id="87385889">
      <w:bodyDiv w:val="1"/>
      <w:marLeft w:val="0"/>
      <w:marRight w:val="0"/>
      <w:marTop w:val="0"/>
      <w:marBottom w:val="0"/>
      <w:divBdr>
        <w:top w:val="none" w:sz="0" w:space="0" w:color="auto"/>
        <w:left w:val="none" w:sz="0" w:space="0" w:color="auto"/>
        <w:bottom w:val="none" w:sz="0" w:space="0" w:color="auto"/>
        <w:right w:val="none" w:sz="0" w:space="0" w:color="auto"/>
      </w:divBdr>
    </w:div>
    <w:div w:id="87426737">
      <w:bodyDiv w:val="1"/>
      <w:marLeft w:val="0"/>
      <w:marRight w:val="0"/>
      <w:marTop w:val="0"/>
      <w:marBottom w:val="0"/>
      <w:divBdr>
        <w:top w:val="none" w:sz="0" w:space="0" w:color="auto"/>
        <w:left w:val="none" w:sz="0" w:space="0" w:color="auto"/>
        <w:bottom w:val="none" w:sz="0" w:space="0" w:color="auto"/>
        <w:right w:val="none" w:sz="0" w:space="0" w:color="auto"/>
      </w:divBdr>
    </w:div>
    <w:div w:id="87578855">
      <w:bodyDiv w:val="1"/>
      <w:marLeft w:val="0"/>
      <w:marRight w:val="0"/>
      <w:marTop w:val="0"/>
      <w:marBottom w:val="0"/>
      <w:divBdr>
        <w:top w:val="none" w:sz="0" w:space="0" w:color="auto"/>
        <w:left w:val="none" w:sz="0" w:space="0" w:color="auto"/>
        <w:bottom w:val="none" w:sz="0" w:space="0" w:color="auto"/>
        <w:right w:val="none" w:sz="0" w:space="0" w:color="auto"/>
      </w:divBdr>
    </w:div>
    <w:div w:id="87779814">
      <w:bodyDiv w:val="1"/>
      <w:marLeft w:val="0"/>
      <w:marRight w:val="0"/>
      <w:marTop w:val="0"/>
      <w:marBottom w:val="0"/>
      <w:divBdr>
        <w:top w:val="none" w:sz="0" w:space="0" w:color="auto"/>
        <w:left w:val="none" w:sz="0" w:space="0" w:color="auto"/>
        <w:bottom w:val="none" w:sz="0" w:space="0" w:color="auto"/>
        <w:right w:val="none" w:sz="0" w:space="0" w:color="auto"/>
      </w:divBdr>
    </w:div>
    <w:div w:id="87965712">
      <w:bodyDiv w:val="1"/>
      <w:marLeft w:val="0"/>
      <w:marRight w:val="0"/>
      <w:marTop w:val="0"/>
      <w:marBottom w:val="0"/>
      <w:divBdr>
        <w:top w:val="none" w:sz="0" w:space="0" w:color="auto"/>
        <w:left w:val="none" w:sz="0" w:space="0" w:color="auto"/>
        <w:bottom w:val="none" w:sz="0" w:space="0" w:color="auto"/>
        <w:right w:val="none" w:sz="0" w:space="0" w:color="auto"/>
      </w:divBdr>
    </w:div>
    <w:div w:id="87965758">
      <w:bodyDiv w:val="1"/>
      <w:marLeft w:val="0"/>
      <w:marRight w:val="0"/>
      <w:marTop w:val="0"/>
      <w:marBottom w:val="0"/>
      <w:divBdr>
        <w:top w:val="none" w:sz="0" w:space="0" w:color="auto"/>
        <w:left w:val="none" w:sz="0" w:space="0" w:color="auto"/>
        <w:bottom w:val="none" w:sz="0" w:space="0" w:color="auto"/>
        <w:right w:val="none" w:sz="0" w:space="0" w:color="auto"/>
      </w:divBdr>
    </w:div>
    <w:div w:id="88237100">
      <w:bodyDiv w:val="1"/>
      <w:marLeft w:val="0"/>
      <w:marRight w:val="0"/>
      <w:marTop w:val="0"/>
      <w:marBottom w:val="0"/>
      <w:divBdr>
        <w:top w:val="none" w:sz="0" w:space="0" w:color="auto"/>
        <w:left w:val="none" w:sz="0" w:space="0" w:color="auto"/>
        <w:bottom w:val="none" w:sz="0" w:space="0" w:color="auto"/>
        <w:right w:val="none" w:sz="0" w:space="0" w:color="auto"/>
      </w:divBdr>
    </w:div>
    <w:div w:id="89281491">
      <w:bodyDiv w:val="1"/>
      <w:marLeft w:val="0"/>
      <w:marRight w:val="0"/>
      <w:marTop w:val="0"/>
      <w:marBottom w:val="0"/>
      <w:divBdr>
        <w:top w:val="none" w:sz="0" w:space="0" w:color="auto"/>
        <w:left w:val="none" w:sz="0" w:space="0" w:color="auto"/>
        <w:bottom w:val="none" w:sz="0" w:space="0" w:color="auto"/>
        <w:right w:val="none" w:sz="0" w:space="0" w:color="auto"/>
      </w:divBdr>
    </w:div>
    <w:div w:id="89592679">
      <w:bodyDiv w:val="1"/>
      <w:marLeft w:val="0"/>
      <w:marRight w:val="0"/>
      <w:marTop w:val="0"/>
      <w:marBottom w:val="0"/>
      <w:divBdr>
        <w:top w:val="none" w:sz="0" w:space="0" w:color="auto"/>
        <w:left w:val="none" w:sz="0" w:space="0" w:color="auto"/>
        <w:bottom w:val="none" w:sz="0" w:space="0" w:color="auto"/>
        <w:right w:val="none" w:sz="0" w:space="0" w:color="auto"/>
      </w:divBdr>
    </w:div>
    <w:div w:id="90392954">
      <w:bodyDiv w:val="1"/>
      <w:marLeft w:val="0"/>
      <w:marRight w:val="0"/>
      <w:marTop w:val="0"/>
      <w:marBottom w:val="0"/>
      <w:divBdr>
        <w:top w:val="none" w:sz="0" w:space="0" w:color="auto"/>
        <w:left w:val="none" w:sz="0" w:space="0" w:color="auto"/>
        <w:bottom w:val="none" w:sz="0" w:space="0" w:color="auto"/>
        <w:right w:val="none" w:sz="0" w:space="0" w:color="auto"/>
      </w:divBdr>
    </w:div>
    <w:div w:id="90591118">
      <w:bodyDiv w:val="1"/>
      <w:marLeft w:val="0"/>
      <w:marRight w:val="0"/>
      <w:marTop w:val="0"/>
      <w:marBottom w:val="0"/>
      <w:divBdr>
        <w:top w:val="none" w:sz="0" w:space="0" w:color="auto"/>
        <w:left w:val="none" w:sz="0" w:space="0" w:color="auto"/>
        <w:bottom w:val="none" w:sz="0" w:space="0" w:color="auto"/>
        <w:right w:val="none" w:sz="0" w:space="0" w:color="auto"/>
      </w:divBdr>
    </w:div>
    <w:div w:id="90974590">
      <w:bodyDiv w:val="1"/>
      <w:marLeft w:val="0"/>
      <w:marRight w:val="0"/>
      <w:marTop w:val="0"/>
      <w:marBottom w:val="0"/>
      <w:divBdr>
        <w:top w:val="none" w:sz="0" w:space="0" w:color="auto"/>
        <w:left w:val="none" w:sz="0" w:space="0" w:color="auto"/>
        <w:bottom w:val="none" w:sz="0" w:space="0" w:color="auto"/>
        <w:right w:val="none" w:sz="0" w:space="0" w:color="auto"/>
      </w:divBdr>
    </w:div>
    <w:div w:id="91319709">
      <w:bodyDiv w:val="1"/>
      <w:marLeft w:val="0"/>
      <w:marRight w:val="0"/>
      <w:marTop w:val="0"/>
      <w:marBottom w:val="0"/>
      <w:divBdr>
        <w:top w:val="none" w:sz="0" w:space="0" w:color="auto"/>
        <w:left w:val="none" w:sz="0" w:space="0" w:color="auto"/>
        <w:bottom w:val="none" w:sz="0" w:space="0" w:color="auto"/>
        <w:right w:val="none" w:sz="0" w:space="0" w:color="auto"/>
      </w:divBdr>
    </w:div>
    <w:div w:id="91321325">
      <w:bodyDiv w:val="1"/>
      <w:marLeft w:val="0"/>
      <w:marRight w:val="0"/>
      <w:marTop w:val="0"/>
      <w:marBottom w:val="0"/>
      <w:divBdr>
        <w:top w:val="none" w:sz="0" w:space="0" w:color="auto"/>
        <w:left w:val="none" w:sz="0" w:space="0" w:color="auto"/>
        <w:bottom w:val="none" w:sz="0" w:space="0" w:color="auto"/>
        <w:right w:val="none" w:sz="0" w:space="0" w:color="auto"/>
      </w:divBdr>
    </w:div>
    <w:div w:id="91367278">
      <w:bodyDiv w:val="1"/>
      <w:marLeft w:val="0"/>
      <w:marRight w:val="0"/>
      <w:marTop w:val="0"/>
      <w:marBottom w:val="0"/>
      <w:divBdr>
        <w:top w:val="none" w:sz="0" w:space="0" w:color="auto"/>
        <w:left w:val="none" w:sz="0" w:space="0" w:color="auto"/>
        <w:bottom w:val="none" w:sz="0" w:space="0" w:color="auto"/>
        <w:right w:val="none" w:sz="0" w:space="0" w:color="auto"/>
      </w:divBdr>
    </w:div>
    <w:div w:id="91441571">
      <w:bodyDiv w:val="1"/>
      <w:marLeft w:val="0"/>
      <w:marRight w:val="0"/>
      <w:marTop w:val="0"/>
      <w:marBottom w:val="0"/>
      <w:divBdr>
        <w:top w:val="none" w:sz="0" w:space="0" w:color="auto"/>
        <w:left w:val="none" w:sz="0" w:space="0" w:color="auto"/>
        <w:bottom w:val="none" w:sz="0" w:space="0" w:color="auto"/>
        <w:right w:val="none" w:sz="0" w:space="0" w:color="auto"/>
      </w:divBdr>
    </w:div>
    <w:div w:id="91631635">
      <w:bodyDiv w:val="1"/>
      <w:marLeft w:val="0"/>
      <w:marRight w:val="0"/>
      <w:marTop w:val="0"/>
      <w:marBottom w:val="0"/>
      <w:divBdr>
        <w:top w:val="none" w:sz="0" w:space="0" w:color="auto"/>
        <w:left w:val="none" w:sz="0" w:space="0" w:color="auto"/>
        <w:bottom w:val="none" w:sz="0" w:space="0" w:color="auto"/>
        <w:right w:val="none" w:sz="0" w:space="0" w:color="auto"/>
      </w:divBdr>
    </w:div>
    <w:div w:id="91709136">
      <w:bodyDiv w:val="1"/>
      <w:marLeft w:val="0"/>
      <w:marRight w:val="0"/>
      <w:marTop w:val="0"/>
      <w:marBottom w:val="0"/>
      <w:divBdr>
        <w:top w:val="none" w:sz="0" w:space="0" w:color="auto"/>
        <w:left w:val="none" w:sz="0" w:space="0" w:color="auto"/>
        <w:bottom w:val="none" w:sz="0" w:space="0" w:color="auto"/>
        <w:right w:val="none" w:sz="0" w:space="0" w:color="auto"/>
      </w:divBdr>
    </w:div>
    <w:div w:id="91711552">
      <w:bodyDiv w:val="1"/>
      <w:marLeft w:val="0"/>
      <w:marRight w:val="0"/>
      <w:marTop w:val="0"/>
      <w:marBottom w:val="0"/>
      <w:divBdr>
        <w:top w:val="none" w:sz="0" w:space="0" w:color="auto"/>
        <w:left w:val="none" w:sz="0" w:space="0" w:color="auto"/>
        <w:bottom w:val="none" w:sz="0" w:space="0" w:color="auto"/>
        <w:right w:val="none" w:sz="0" w:space="0" w:color="auto"/>
      </w:divBdr>
    </w:div>
    <w:div w:id="91895770">
      <w:bodyDiv w:val="1"/>
      <w:marLeft w:val="0"/>
      <w:marRight w:val="0"/>
      <w:marTop w:val="0"/>
      <w:marBottom w:val="0"/>
      <w:divBdr>
        <w:top w:val="none" w:sz="0" w:space="0" w:color="auto"/>
        <w:left w:val="none" w:sz="0" w:space="0" w:color="auto"/>
        <w:bottom w:val="none" w:sz="0" w:space="0" w:color="auto"/>
        <w:right w:val="none" w:sz="0" w:space="0" w:color="auto"/>
      </w:divBdr>
    </w:div>
    <w:div w:id="92552468">
      <w:bodyDiv w:val="1"/>
      <w:marLeft w:val="0"/>
      <w:marRight w:val="0"/>
      <w:marTop w:val="0"/>
      <w:marBottom w:val="0"/>
      <w:divBdr>
        <w:top w:val="none" w:sz="0" w:space="0" w:color="auto"/>
        <w:left w:val="none" w:sz="0" w:space="0" w:color="auto"/>
        <w:bottom w:val="none" w:sz="0" w:space="0" w:color="auto"/>
        <w:right w:val="none" w:sz="0" w:space="0" w:color="auto"/>
      </w:divBdr>
    </w:div>
    <w:div w:id="93012550">
      <w:bodyDiv w:val="1"/>
      <w:marLeft w:val="0"/>
      <w:marRight w:val="0"/>
      <w:marTop w:val="0"/>
      <w:marBottom w:val="0"/>
      <w:divBdr>
        <w:top w:val="none" w:sz="0" w:space="0" w:color="auto"/>
        <w:left w:val="none" w:sz="0" w:space="0" w:color="auto"/>
        <w:bottom w:val="none" w:sz="0" w:space="0" w:color="auto"/>
        <w:right w:val="none" w:sz="0" w:space="0" w:color="auto"/>
      </w:divBdr>
    </w:div>
    <w:div w:id="93325936">
      <w:bodyDiv w:val="1"/>
      <w:marLeft w:val="0"/>
      <w:marRight w:val="0"/>
      <w:marTop w:val="0"/>
      <w:marBottom w:val="0"/>
      <w:divBdr>
        <w:top w:val="none" w:sz="0" w:space="0" w:color="auto"/>
        <w:left w:val="none" w:sz="0" w:space="0" w:color="auto"/>
        <w:bottom w:val="none" w:sz="0" w:space="0" w:color="auto"/>
        <w:right w:val="none" w:sz="0" w:space="0" w:color="auto"/>
      </w:divBdr>
    </w:div>
    <w:div w:id="93481397">
      <w:bodyDiv w:val="1"/>
      <w:marLeft w:val="0"/>
      <w:marRight w:val="0"/>
      <w:marTop w:val="0"/>
      <w:marBottom w:val="0"/>
      <w:divBdr>
        <w:top w:val="none" w:sz="0" w:space="0" w:color="auto"/>
        <w:left w:val="none" w:sz="0" w:space="0" w:color="auto"/>
        <w:bottom w:val="none" w:sz="0" w:space="0" w:color="auto"/>
        <w:right w:val="none" w:sz="0" w:space="0" w:color="auto"/>
      </w:divBdr>
    </w:div>
    <w:div w:id="93526683">
      <w:bodyDiv w:val="1"/>
      <w:marLeft w:val="0"/>
      <w:marRight w:val="0"/>
      <w:marTop w:val="0"/>
      <w:marBottom w:val="0"/>
      <w:divBdr>
        <w:top w:val="none" w:sz="0" w:space="0" w:color="auto"/>
        <w:left w:val="none" w:sz="0" w:space="0" w:color="auto"/>
        <w:bottom w:val="none" w:sz="0" w:space="0" w:color="auto"/>
        <w:right w:val="none" w:sz="0" w:space="0" w:color="auto"/>
      </w:divBdr>
    </w:div>
    <w:div w:id="93597960">
      <w:bodyDiv w:val="1"/>
      <w:marLeft w:val="0"/>
      <w:marRight w:val="0"/>
      <w:marTop w:val="0"/>
      <w:marBottom w:val="0"/>
      <w:divBdr>
        <w:top w:val="none" w:sz="0" w:space="0" w:color="auto"/>
        <w:left w:val="none" w:sz="0" w:space="0" w:color="auto"/>
        <w:bottom w:val="none" w:sz="0" w:space="0" w:color="auto"/>
        <w:right w:val="none" w:sz="0" w:space="0" w:color="auto"/>
      </w:divBdr>
    </w:div>
    <w:div w:id="93673253">
      <w:bodyDiv w:val="1"/>
      <w:marLeft w:val="0"/>
      <w:marRight w:val="0"/>
      <w:marTop w:val="0"/>
      <w:marBottom w:val="0"/>
      <w:divBdr>
        <w:top w:val="none" w:sz="0" w:space="0" w:color="auto"/>
        <w:left w:val="none" w:sz="0" w:space="0" w:color="auto"/>
        <w:bottom w:val="none" w:sz="0" w:space="0" w:color="auto"/>
        <w:right w:val="none" w:sz="0" w:space="0" w:color="auto"/>
      </w:divBdr>
    </w:div>
    <w:div w:id="93941338">
      <w:bodyDiv w:val="1"/>
      <w:marLeft w:val="0"/>
      <w:marRight w:val="0"/>
      <w:marTop w:val="0"/>
      <w:marBottom w:val="0"/>
      <w:divBdr>
        <w:top w:val="none" w:sz="0" w:space="0" w:color="auto"/>
        <w:left w:val="none" w:sz="0" w:space="0" w:color="auto"/>
        <w:bottom w:val="none" w:sz="0" w:space="0" w:color="auto"/>
        <w:right w:val="none" w:sz="0" w:space="0" w:color="auto"/>
      </w:divBdr>
    </w:div>
    <w:div w:id="93979278">
      <w:bodyDiv w:val="1"/>
      <w:marLeft w:val="0"/>
      <w:marRight w:val="0"/>
      <w:marTop w:val="0"/>
      <w:marBottom w:val="0"/>
      <w:divBdr>
        <w:top w:val="none" w:sz="0" w:space="0" w:color="auto"/>
        <w:left w:val="none" w:sz="0" w:space="0" w:color="auto"/>
        <w:bottom w:val="none" w:sz="0" w:space="0" w:color="auto"/>
        <w:right w:val="none" w:sz="0" w:space="0" w:color="auto"/>
      </w:divBdr>
    </w:div>
    <w:div w:id="93985998">
      <w:bodyDiv w:val="1"/>
      <w:marLeft w:val="0"/>
      <w:marRight w:val="0"/>
      <w:marTop w:val="0"/>
      <w:marBottom w:val="0"/>
      <w:divBdr>
        <w:top w:val="none" w:sz="0" w:space="0" w:color="auto"/>
        <w:left w:val="none" w:sz="0" w:space="0" w:color="auto"/>
        <w:bottom w:val="none" w:sz="0" w:space="0" w:color="auto"/>
        <w:right w:val="none" w:sz="0" w:space="0" w:color="auto"/>
      </w:divBdr>
    </w:div>
    <w:div w:id="94061394">
      <w:bodyDiv w:val="1"/>
      <w:marLeft w:val="0"/>
      <w:marRight w:val="0"/>
      <w:marTop w:val="0"/>
      <w:marBottom w:val="0"/>
      <w:divBdr>
        <w:top w:val="none" w:sz="0" w:space="0" w:color="auto"/>
        <w:left w:val="none" w:sz="0" w:space="0" w:color="auto"/>
        <w:bottom w:val="none" w:sz="0" w:space="0" w:color="auto"/>
        <w:right w:val="none" w:sz="0" w:space="0" w:color="auto"/>
      </w:divBdr>
    </w:div>
    <w:div w:id="94326949">
      <w:bodyDiv w:val="1"/>
      <w:marLeft w:val="0"/>
      <w:marRight w:val="0"/>
      <w:marTop w:val="0"/>
      <w:marBottom w:val="0"/>
      <w:divBdr>
        <w:top w:val="none" w:sz="0" w:space="0" w:color="auto"/>
        <w:left w:val="none" w:sz="0" w:space="0" w:color="auto"/>
        <w:bottom w:val="none" w:sz="0" w:space="0" w:color="auto"/>
        <w:right w:val="none" w:sz="0" w:space="0" w:color="auto"/>
      </w:divBdr>
    </w:div>
    <w:div w:id="94329105">
      <w:bodyDiv w:val="1"/>
      <w:marLeft w:val="0"/>
      <w:marRight w:val="0"/>
      <w:marTop w:val="0"/>
      <w:marBottom w:val="0"/>
      <w:divBdr>
        <w:top w:val="none" w:sz="0" w:space="0" w:color="auto"/>
        <w:left w:val="none" w:sz="0" w:space="0" w:color="auto"/>
        <w:bottom w:val="none" w:sz="0" w:space="0" w:color="auto"/>
        <w:right w:val="none" w:sz="0" w:space="0" w:color="auto"/>
      </w:divBdr>
    </w:div>
    <w:div w:id="94520562">
      <w:bodyDiv w:val="1"/>
      <w:marLeft w:val="0"/>
      <w:marRight w:val="0"/>
      <w:marTop w:val="0"/>
      <w:marBottom w:val="0"/>
      <w:divBdr>
        <w:top w:val="none" w:sz="0" w:space="0" w:color="auto"/>
        <w:left w:val="none" w:sz="0" w:space="0" w:color="auto"/>
        <w:bottom w:val="none" w:sz="0" w:space="0" w:color="auto"/>
        <w:right w:val="none" w:sz="0" w:space="0" w:color="auto"/>
      </w:divBdr>
    </w:div>
    <w:div w:id="94639339">
      <w:bodyDiv w:val="1"/>
      <w:marLeft w:val="0"/>
      <w:marRight w:val="0"/>
      <w:marTop w:val="0"/>
      <w:marBottom w:val="0"/>
      <w:divBdr>
        <w:top w:val="none" w:sz="0" w:space="0" w:color="auto"/>
        <w:left w:val="none" w:sz="0" w:space="0" w:color="auto"/>
        <w:bottom w:val="none" w:sz="0" w:space="0" w:color="auto"/>
        <w:right w:val="none" w:sz="0" w:space="0" w:color="auto"/>
      </w:divBdr>
    </w:div>
    <w:div w:id="94860541">
      <w:bodyDiv w:val="1"/>
      <w:marLeft w:val="0"/>
      <w:marRight w:val="0"/>
      <w:marTop w:val="0"/>
      <w:marBottom w:val="0"/>
      <w:divBdr>
        <w:top w:val="none" w:sz="0" w:space="0" w:color="auto"/>
        <w:left w:val="none" w:sz="0" w:space="0" w:color="auto"/>
        <w:bottom w:val="none" w:sz="0" w:space="0" w:color="auto"/>
        <w:right w:val="none" w:sz="0" w:space="0" w:color="auto"/>
      </w:divBdr>
    </w:div>
    <w:div w:id="94983836">
      <w:bodyDiv w:val="1"/>
      <w:marLeft w:val="0"/>
      <w:marRight w:val="0"/>
      <w:marTop w:val="0"/>
      <w:marBottom w:val="0"/>
      <w:divBdr>
        <w:top w:val="none" w:sz="0" w:space="0" w:color="auto"/>
        <w:left w:val="none" w:sz="0" w:space="0" w:color="auto"/>
        <w:bottom w:val="none" w:sz="0" w:space="0" w:color="auto"/>
        <w:right w:val="none" w:sz="0" w:space="0" w:color="auto"/>
      </w:divBdr>
    </w:div>
    <w:div w:id="94987536">
      <w:bodyDiv w:val="1"/>
      <w:marLeft w:val="0"/>
      <w:marRight w:val="0"/>
      <w:marTop w:val="0"/>
      <w:marBottom w:val="0"/>
      <w:divBdr>
        <w:top w:val="none" w:sz="0" w:space="0" w:color="auto"/>
        <w:left w:val="none" w:sz="0" w:space="0" w:color="auto"/>
        <w:bottom w:val="none" w:sz="0" w:space="0" w:color="auto"/>
        <w:right w:val="none" w:sz="0" w:space="0" w:color="auto"/>
      </w:divBdr>
    </w:div>
    <w:div w:id="95054406">
      <w:bodyDiv w:val="1"/>
      <w:marLeft w:val="0"/>
      <w:marRight w:val="0"/>
      <w:marTop w:val="0"/>
      <w:marBottom w:val="0"/>
      <w:divBdr>
        <w:top w:val="none" w:sz="0" w:space="0" w:color="auto"/>
        <w:left w:val="none" w:sz="0" w:space="0" w:color="auto"/>
        <w:bottom w:val="none" w:sz="0" w:space="0" w:color="auto"/>
        <w:right w:val="none" w:sz="0" w:space="0" w:color="auto"/>
      </w:divBdr>
    </w:div>
    <w:div w:id="95253218">
      <w:bodyDiv w:val="1"/>
      <w:marLeft w:val="0"/>
      <w:marRight w:val="0"/>
      <w:marTop w:val="0"/>
      <w:marBottom w:val="0"/>
      <w:divBdr>
        <w:top w:val="none" w:sz="0" w:space="0" w:color="auto"/>
        <w:left w:val="none" w:sz="0" w:space="0" w:color="auto"/>
        <w:bottom w:val="none" w:sz="0" w:space="0" w:color="auto"/>
        <w:right w:val="none" w:sz="0" w:space="0" w:color="auto"/>
      </w:divBdr>
    </w:div>
    <w:div w:id="95366516">
      <w:bodyDiv w:val="1"/>
      <w:marLeft w:val="0"/>
      <w:marRight w:val="0"/>
      <w:marTop w:val="0"/>
      <w:marBottom w:val="0"/>
      <w:divBdr>
        <w:top w:val="none" w:sz="0" w:space="0" w:color="auto"/>
        <w:left w:val="none" w:sz="0" w:space="0" w:color="auto"/>
        <w:bottom w:val="none" w:sz="0" w:space="0" w:color="auto"/>
        <w:right w:val="none" w:sz="0" w:space="0" w:color="auto"/>
      </w:divBdr>
    </w:div>
    <w:div w:id="95445772">
      <w:bodyDiv w:val="1"/>
      <w:marLeft w:val="0"/>
      <w:marRight w:val="0"/>
      <w:marTop w:val="0"/>
      <w:marBottom w:val="0"/>
      <w:divBdr>
        <w:top w:val="none" w:sz="0" w:space="0" w:color="auto"/>
        <w:left w:val="none" w:sz="0" w:space="0" w:color="auto"/>
        <w:bottom w:val="none" w:sz="0" w:space="0" w:color="auto"/>
        <w:right w:val="none" w:sz="0" w:space="0" w:color="auto"/>
      </w:divBdr>
    </w:div>
    <w:div w:id="95488911">
      <w:bodyDiv w:val="1"/>
      <w:marLeft w:val="0"/>
      <w:marRight w:val="0"/>
      <w:marTop w:val="0"/>
      <w:marBottom w:val="0"/>
      <w:divBdr>
        <w:top w:val="none" w:sz="0" w:space="0" w:color="auto"/>
        <w:left w:val="none" w:sz="0" w:space="0" w:color="auto"/>
        <w:bottom w:val="none" w:sz="0" w:space="0" w:color="auto"/>
        <w:right w:val="none" w:sz="0" w:space="0" w:color="auto"/>
      </w:divBdr>
    </w:div>
    <w:div w:id="95760329">
      <w:bodyDiv w:val="1"/>
      <w:marLeft w:val="0"/>
      <w:marRight w:val="0"/>
      <w:marTop w:val="0"/>
      <w:marBottom w:val="0"/>
      <w:divBdr>
        <w:top w:val="none" w:sz="0" w:space="0" w:color="auto"/>
        <w:left w:val="none" w:sz="0" w:space="0" w:color="auto"/>
        <w:bottom w:val="none" w:sz="0" w:space="0" w:color="auto"/>
        <w:right w:val="none" w:sz="0" w:space="0" w:color="auto"/>
      </w:divBdr>
    </w:div>
    <w:div w:id="95906451">
      <w:bodyDiv w:val="1"/>
      <w:marLeft w:val="0"/>
      <w:marRight w:val="0"/>
      <w:marTop w:val="0"/>
      <w:marBottom w:val="0"/>
      <w:divBdr>
        <w:top w:val="none" w:sz="0" w:space="0" w:color="auto"/>
        <w:left w:val="none" w:sz="0" w:space="0" w:color="auto"/>
        <w:bottom w:val="none" w:sz="0" w:space="0" w:color="auto"/>
        <w:right w:val="none" w:sz="0" w:space="0" w:color="auto"/>
      </w:divBdr>
    </w:div>
    <w:div w:id="96100243">
      <w:bodyDiv w:val="1"/>
      <w:marLeft w:val="0"/>
      <w:marRight w:val="0"/>
      <w:marTop w:val="0"/>
      <w:marBottom w:val="0"/>
      <w:divBdr>
        <w:top w:val="none" w:sz="0" w:space="0" w:color="auto"/>
        <w:left w:val="none" w:sz="0" w:space="0" w:color="auto"/>
        <w:bottom w:val="none" w:sz="0" w:space="0" w:color="auto"/>
        <w:right w:val="none" w:sz="0" w:space="0" w:color="auto"/>
      </w:divBdr>
    </w:div>
    <w:div w:id="96365050">
      <w:bodyDiv w:val="1"/>
      <w:marLeft w:val="0"/>
      <w:marRight w:val="0"/>
      <w:marTop w:val="0"/>
      <w:marBottom w:val="0"/>
      <w:divBdr>
        <w:top w:val="none" w:sz="0" w:space="0" w:color="auto"/>
        <w:left w:val="none" w:sz="0" w:space="0" w:color="auto"/>
        <w:bottom w:val="none" w:sz="0" w:space="0" w:color="auto"/>
        <w:right w:val="none" w:sz="0" w:space="0" w:color="auto"/>
      </w:divBdr>
    </w:div>
    <w:div w:id="96365704">
      <w:bodyDiv w:val="1"/>
      <w:marLeft w:val="0"/>
      <w:marRight w:val="0"/>
      <w:marTop w:val="0"/>
      <w:marBottom w:val="0"/>
      <w:divBdr>
        <w:top w:val="none" w:sz="0" w:space="0" w:color="auto"/>
        <w:left w:val="none" w:sz="0" w:space="0" w:color="auto"/>
        <w:bottom w:val="none" w:sz="0" w:space="0" w:color="auto"/>
        <w:right w:val="none" w:sz="0" w:space="0" w:color="auto"/>
      </w:divBdr>
    </w:div>
    <w:div w:id="96484483">
      <w:bodyDiv w:val="1"/>
      <w:marLeft w:val="0"/>
      <w:marRight w:val="0"/>
      <w:marTop w:val="0"/>
      <w:marBottom w:val="0"/>
      <w:divBdr>
        <w:top w:val="none" w:sz="0" w:space="0" w:color="auto"/>
        <w:left w:val="none" w:sz="0" w:space="0" w:color="auto"/>
        <w:bottom w:val="none" w:sz="0" w:space="0" w:color="auto"/>
        <w:right w:val="none" w:sz="0" w:space="0" w:color="auto"/>
      </w:divBdr>
    </w:div>
    <w:div w:id="96484494">
      <w:bodyDiv w:val="1"/>
      <w:marLeft w:val="0"/>
      <w:marRight w:val="0"/>
      <w:marTop w:val="0"/>
      <w:marBottom w:val="0"/>
      <w:divBdr>
        <w:top w:val="none" w:sz="0" w:space="0" w:color="auto"/>
        <w:left w:val="none" w:sz="0" w:space="0" w:color="auto"/>
        <w:bottom w:val="none" w:sz="0" w:space="0" w:color="auto"/>
        <w:right w:val="none" w:sz="0" w:space="0" w:color="auto"/>
      </w:divBdr>
    </w:div>
    <w:div w:id="96869599">
      <w:bodyDiv w:val="1"/>
      <w:marLeft w:val="0"/>
      <w:marRight w:val="0"/>
      <w:marTop w:val="0"/>
      <w:marBottom w:val="0"/>
      <w:divBdr>
        <w:top w:val="none" w:sz="0" w:space="0" w:color="auto"/>
        <w:left w:val="none" w:sz="0" w:space="0" w:color="auto"/>
        <w:bottom w:val="none" w:sz="0" w:space="0" w:color="auto"/>
        <w:right w:val="none" w:sz="0" w:space="0" w:color="auto"/>
      </w:divBdr>
    </w:div>
    <w:div w:id="96995874">
      <w:bodyDiv w:val="1"/>
      <w:marLeft w:val="0"/>
      <w:marRight w:val="0"/>
      <w:marTop w:val="0"/>
      <w:marBottom w:val="0"/>
      <w:divBdr>
        <w:top w:val="none" w:sz="0" w:space="0" w:color="auto"/>
        <w:left w:val="none" w:sz="0" w:space="0" w:color="auto"/>
        <w:bottom w:val="none" w:sz="0" w:space="0" w:color="auto"/>
        <w:right w:val="none" w:sz="0" w:space="0" w:color="auto"/>
      </w:divBdr>
    </w:div>
    <w:div w:id="97217616">
      <w:bodyDiv w:val="1"/>
      <w:marLeft w:val="0"/>
      <w:marRight w:val="0"/>
      <w:marTop w:val="0"/>
      <w:marBottom w:val="0"/>
      <w:divBdr>
        <w:top w:val="none" w:sz="0" w:space="0" w:color="auto"/>
        <w:left w:val="none" w:sz="0" w:space="0" w:color="auto"/>
        <w:bottom w:val="none" w:sz="0" w:space="0" w:color="auto"/>
        <w:right w:val="none" w:sz="0" w:space="0" w:color="auto"/>
      </w:divBdr>
    </w:div>
    <w:div w:id="97259399">
      <w:bodyDiv w:val="1"/>
      <w:marLeft w:val="0"/>
      <w:marRight w:val="0"/>
      <w:marTop w:val="0"/>
      <w:marBottom w:val="0"/>
      <w:divBdr>
        <w:top w:val="none" w:sz="0" w:space="0" w:color="auto"/>
        <w:left w:val="none" w:sz="0" w:space="0" w:color="auto"/>
        <w:bottom w:val="none" w:sz="0" w:space="0" w:color="auto"/>
        <w:right w:val="none" w:sz="0" w:space="0" w:color="auto"/>
      </w:divBdr>
    </w:div>
    <w:div w:id="97339821">
      <w:bodyDiv w:val="1"/>
      <w:marLeft w:val="0"/>
      <w:marRight w:val="0"/>
      <w:marTop w:val="0"/>
      <w:marBottom w:val="0"/>
      <w:divBdr>
        <w:top w:val="none" w:sz="0" w:space="0" w:color="auto"/>
        <w:left w:val="none" w:sz="0" w:space="0" w:color="auto"/>
        <w:bottom w:val="none" w:sz="0" w:space="0" w:color="auto"/>
        <w:right w:val="none" w:sz="0" w:space="0" w:color="auto"/>
      </w:divBdr>
    </w:div>
    <w:div w:id="97340215">
      <w:bodyDiv w:val="1"/>
      <w:marLeft w:val="0"/>
      <w:marRight w:val="0"/>
      <w:marTop w:val="0"/>
      <w:marBottom w:val="0"/>
      <w:divBdr>
        <w:top w:val="none" w:sz="0" w:space="0" w:color="auto"/>
        <w:left w:val="none" w:sz="0" w:space="0" w:color="auto"/>
        <w:bottom w:val="none" w:sz="0" w:space="0" w:color="auto"/>
        <w:right w:val="none" w:sz="0" w:space="0" w:color="auto"/>
      </w:divBdr>
    </w:div>
    <w:div w:id="97608961">
      <w:bodyDiv w:val="1"/>
      <w:marLeft w:val="0"/>
      <w:marRight w:val="0"/>
      <w:marTop w:val="0"/>
      <w:marBottom w:val="0"/>
      <w:divBdr>
        <w:top w:val="none" w:sz="0" w:space="0" w:color="auto"/>
        <w:left w:val="none" w:sz="0" w:space="0" w:color="auto"/>
        <w:bottom w:val="none" w:sz="0" w:space="0" w:color="auto"/>
        <w:right w:val="none" w:sz="0" w:space="0" w:color="auto"/>
      </w:divBdr>
    </w:div>
    <w:div w:id="97719415">
      <w:bodyDiv w:val="1"/>
      <w:marLeft w:val="0"/>
      <w:marRight w:val="0"/>
      <w:marTop w:val="0"/>
      <w:marBottom w:val="0"/>
      <w:divBdr>
        <w:top w:val="none" w:sz="0" w:space="0" w:color="auto"/>
        <w:left w:val="none" w:sz="0" w:space="0" w:color="auto"/>
        <w:bottom w:val="none" w:sz="0" w:space="0" w:color="auto"/>
        <w:right w:val="none" w:sz="0" w:space="0" w:color="auto"/>
      </w:divBdr>
    </w:div>
    <w:div w:id="97916973">
      <w:bodyDiv w:val="1"/>
      <w:marLeft w:val="0"/>
      <w:marRight w:val="0"/>
      <w:marTop w:val="0"/>
      <w:marBottom w:val="0"/>
      <w:divBdr>
        <w:top w:val="none" w:sz="0" w:space="0" w:color="auto"/>
        <w:left w:val="none" w:sz="0" w:space="0" w:color="auto"/>
        <w:bottom w:val="none" w:sz="0" w:space="0" w:color="auto"/>
        <w:right w:val="none" w:sz="0" w:space="0" w:color="auto"/>
      </w:divBdr>
    </w:div>
    <w:div w:id="98064412">
      <w:bodyDiv w:val="1"/>
      <w:marLeft w:val="0"/>
      <w:marRight w:val="0"/>
      <w:marTop w:val="0"/>
      <w:marBottom w:val="0"/>
      <w:divBdr>
        <w:top w:val="none" w:sz="0" w:space="0" w:color="auto"/>
        <w:left w:val="none" w:sz="0" w:space="0" w:color="auto"/>
        <w:bottom w:val="none" w:sz="0" w:space="0" w:color="auto"/>
        <w:right w:val="none" w:sz="0" w:space="0" w:color="auto"/>
      </w:divBdr>
    </w:div>
    <w:div w:id="98181648">
      <w:bodyDiv w:val="1"/>
      <w:marLeft w:val="0"/>
      <w:marRight w:val="0"/>
      <w:marTop w:val="0"/>
      <w:marBottom w:val="0"/>
      <w:divBdr>
        <w:top w:val="none" w:sz="0" w:space="0" w:color="auto"/>
        <w:left w:val="none" w:sz="0" w:space="0" w:color="auto"/>
        <w:bottom w:val="none" w:sz="0" w:space="0" w:color="auto"/>
        <w:right w:val="none" w:sz="0" w:space="0" w:color="auto"/>
      </w:divBdr>
    </w:div>
    <w:div w:id="98184061">
      <w:bodyDiv w:val="1"/>
      <w:marLeft w:val="0"/>
      <w:marRight w:val="0"/>
      <w:marTop w:val="0"/>
      <w:marBottom w:val="0"/>
      <w:divBdr>
        <w:top w:val="none" w:sz="0" w:space="0" w:color="auto"/>
        <w:left w:val="none" w:sz="0" w:space="0" w:color="auto"/>
        <w:bottom w:val="none" w:sz="0" w:space="0" w:color="auto"/>
        <w:right w:val="none" w:sz="0" w:space="0" w:color="auto"/>
      </w:divBdr>
    </w:div>
    <w:div w:id="98255419">
      <w:bodyDiv w:val="1"/>
      <w:marLeft w:val="0"/>
      <w:marRight w:val="0"/>
      <w:marTop w:val="0"/>
      <w:marBottom w:val="0"/>
      <w:divBdr>
        <w:top w:val="none" w:sz="0" w:space="0" w:color="auto"/>
        <w:left w:val="none" w:sz="0" w:space="0" w:color="auto"/>
        <w:bottom w:val="none" w:sz="0" w:space="0" w:color="auto"/>
        <w:right w:val="none" w:sz="0" w:space="0" w:color="auto"/>
      </w:divBdr>
    </w:div>
    <w:div w:id="98261598">
      <w:bodyDiv w:val="1"/>
      <w:marLeft w:val="0"/>
      <w:marRight w:val="0"/>
      <w:marTop w:val="0"/>
      <w:marBottom w:val="0"/>
      <w:divBdr>
        <w:top w:val="none" w:sz="0" w:space="0" w:color="auto"/>
        <w:left w:val="none" w:sz="0" w:space="0" w:color="auto"/>
        <w:bottom w:val="none" w:sz="0" w:space="0" w:color="auto"/>
        <w:right w:val="none" w:sz="0" w:space="0" w:color="auto"/>
      </w:divBdr>
    </w:div>
    <w:div w:id="98305788">
      <w:bodyDiv w:val="1"/>
      <w:marLeft w:val="0"/>
      <w:marRight w:val="0"/>
      <w:marTop w:val="0"/>
      <w:marBottom w:val="0"/>
      <w:divBdr>
        <w:top w:val="none" w:sz="0" w:space="0" w:color="auto"/>
        <w:left w:val="none" w:sz="0" w:space="0" w:color="auto"/>
        <w:bottom w:val="none" w:sz="0" w:space="0" w:color="auto"/>
        <w:right w:val="none" w:sz="0" w:space="0" w:color="auto"/>
      </w:divBdr>
    </w:div>
    <w:div w:id="98336232">
      <w:bodyDiv w:val="1"/>
      <w:marLeft w:val="0"/>
      <w:marRight w:val="0"/>
      <w:marTop w:val="0"/>
      <w:marBottom w:val="0"/>
      <w:divBdr>
        <w:top w:val="none" w:sz="0" w:space="0" w:color="auto"/>
        <w:left w:val="none" w:sz="0" w:space="0" w:color="auto"/>
        <w:bottom w:val="none" w:sz="0" w:space="0" w:color="auto"/>
        <w:right w:val="none" w:sz="0" w:space="0" w:color="auto"/>
      </w:divBdr>
    </w:div>
    <w:div w:id="98765736">
      <w:bodyDiv w:val="1"/>
      <w:marLeft w:val="0"/>
      <w:marRight w:val="0"/>
      <w:marTop w:val="0"/>
      <w:marBottom w:val="0"/>
      <w:divBdr>
        <w:top w:val="none" w:sz="0" w:space="0" w:color="auto"/>
        <w:left w:val="none" w:sz="0" w:space="0" w:color="auto"/>
        <w:bottom w:val="none" w:sz="0" w:space="0" w:color="auto"/>
        <w:right w:val="none" w:sz="0" w:space="0" w:color="auto"/>
      </w:divBdr>
    </w:div>
    <w:div w:id="99227105">
      <w:bodyDiv w:val="1"/>
      <w:marLeft w:val="0"/>
      <w:marRight w:val="0"/>
      <w:marTop w:val="0"/>
      <w:marBottom w:val="0"/>
      <w:divBdr>
        <w:top w:val="none" w:sz="0" w:space="0" w:color="auto"/>
        <w:left w:val="none" w:sz="0" w:space="0" w:color="auto"/>
        <w:bottom w:val="none" w:sz="0" w:space="0" w:color="auto"/>
        <w:right w:val="none" w:sz="0" w:space="0" w:color="auto"/>
      </w:divBdr>
    </w:div>
    <w:div w:id="99645915">
      <w:bodyDiv w:val="1"/>
      <w:marLeft w:val="0"/>
      <w:marRight w:val="0"/>
      <w:marTop w:val="0"/>
      <w:marBottom w:val="0"/>
      <w:divBdr>
        <w:top w:val="none" w:sz="0" w:space="0" w:color="auto"/>
        <w:left w:val="none" w:sz="0" w:space="0" w:color="auto"/>
        <w:bottom w:val="none" w:sz="0" w:space="0" w:color="auto"/>
        <w:right w:val="none" w:sz="0" w:space="0" w:color="auto"/>
      </w:divBdr>
    </w:div>
    <w:div w:id="99842197">
      <w:bodyDiv w:val="1"/>
      <w:marLeft w:val="0"/>
      <w:marRight w:val="0"/>
      <w:marTop w:val="0"/>
      <w:marBottom w:val="0"/>
      <w:divBdr>
        <w:top w:val="none" w:sz="0" w:space="0" w:color="auto"/>
        <w:left w:val="none" w:sz="0" w:space="0" w:color="auto"/>
        <w:bottom w:val="none" w:sz="0" w:space="0" w:color="auto"/>
        <w:right w:val="none" w:sz="0" w:space="0" w:color="auto"/>
      </w:divBdr>
    </w:div>
    <w:div w:id="100033043">
      <w:bodyDiv w:val="1"/>
      <w:marLeft w:val="0"/>
      <w:marRight w:val="0"/>
      <w:marTop w:val="0"/>
      <w:marBottom w:val="0"/>
      <w:divBdr>
        <w:top w:val="none" w:sz="0" w:space="0" w:color="auto"/>
        <w:left w:val="none" w:sz="0" w:space="0" w:color="auto"/>
        <w:bottom w:val="none" w:sz="0" w:space="0" w:color="auto"/>
        <w:right w:val="none" w:sz="0" w:space="0" w:color="auto"/>
      </w:divBdr>
    </w:div>
    <w:div w:id="100224294">
      <w:bodyDiv w:val="1"/>
      <w:marLeft w:val="0"/>
      <w:marRight w:val="0"/>
      <w:marTop w:val="0"/>
      <w:marBottom w:val="0"/>
      <w:divBdr>
        <w:top w:val="none" w:sz="0" w:space="0" w:color="auto"/>
        <w:left w:val="none" w:sz="0" w:space="0" w:color="auto"/>
        <w:bottom w:val="none" w:sz="0" w:space="0" w:color="auto"/>
        <w:right w:val="none" w:sz="0" w:space="0" w:color="auto"/>
      </w:divBdr>
    </w:div>
    <w:div w:id="100691166">
      <w:bodyDiv w:val="1"/>
      <w:marLeft w:val="0"/>
      <w:marRight w:val="0"/>
      <w:marTop w:val="0"/>
      <w:marBottom w:val="0"/>
      <w:divBdr>
        <w:top w:val="none" w:sz="0" w:space="0" w:color="auto"/>
        <w:left w:val="none" w:sz="0" w:space="0" w:color="auto"/>
        <w:bottom w:val="none" w:sz="0" w:space="0" w:color="auto"/>
        <w:right w:val="none" w:sz="0" w:space="0" w:color="auto"/>
      </w:divBdr>
    </w:div>
    <w:div w:id="100692275">
      <w:bodyDiv w:val="1"/>
      <w:marLeft w:val="0"/>
      <w:marRight w:val="0"/>
      <w:marTop w:val="0"/>
      <w:marBottom w:val="0"/>
      <w:divBdr>
        <w:top w:val="none" w:sz="0" w:space="0" w:color="auto"/>
        <w:left w:val="none" w:sz="0" w:space="0" w:color="auto"/>
        <w:bottom w:val="none" w:sz="0" w:space="0" w:color="auto"/>
        <w:right w:val="none" w:sz="0" w:space="0" w:color="auto"/>
      </w:divBdr>
    </w:div>
    <w:div w:id="100884619">
      <w:bodyDiv w:val="1"/>
      <w:marLeft w:val="0"/>
      <w:marRight w:val="0"/>
      <w:marTop w:val="0"/>
      <w:marBottom w:val="0"/>
      <w:divBdr>
        <w:top w:val="none" w:sz="0" w:space="0" w:color="auto"/>
        <w:left w:val="none" w:sz="0" w:space="0" w:color="auto"/>
        <w:bottom w:val="none" w:sz="0" w:space="0" w:color="auto"/>
        <w:right w:val="none" w:sz="0" w:space="0" w:color="auto"/>
      </w:divBdr>
    </w:div>
    <w:div w:id="100994604">
      <w:bodyDiv w:val="1"/>
      <w:marLeft w:val="0"/>
      <w:marRight w:val="0"/>
      <w:marTop w:val="0"/>
      <w:marBottom w:val="0"/>
      <w:divBdr>
        <w:top w:val="none" w:sz="0" w:space="0" w:color="auto"/>
        <w:left w:val="none" w:sz="0" w:space="0" w:color="auto"/>
        <w:bottom w:val="none" w:sz="0" w:space="0" w:color="auto"/>
        <w:right w:val="none" w:sz="0" w:space="0" w:color="auto"/>
      </w:divBdr>
    </w:div>
    <w:div w:id="101002489">
      <w:bodyDiv w:val="1"/>
      <w:marLeft w:val="0"/>
      <w:marRight w:val="0"/>
      <w:marTop w:val="0"/>
      <w:marBottom w:val="0"/>
      <w:divBdr>
        <w:top w:val="none" w:sz="0" w:space="0" w:color="auto"/>
        <w:left w:val="none" w:sz="0" w:space="0" w:color="auto"/>
        <w:bottom w:val="none" w:sz="0" w:space="0" w:color="auto"/>
        <w:right w:val="none" w:sz="0" w:space="0" w:color="auto"/>
      </w:divBdr>
    </w:div>
    <w:div w:id="101193948">
      <w:bodyDiv w:val="1"/>
      <w:marLeft w:val="0"/>
      <w:marRight w:val="0"/>
      <w:marTop w:val="0"/>
      <w:marBottom w:val="0"/>
      <w:divBdr>
        <w:top w:val="none" w:sz="0" w:space="0" w:color="auto"/>
        <w:left w:val="none" w:sz="0" w:space="0" w:color="auto"/>
        <w:bottom w:val="none" w:sz="0" w:space="0" w:color="auto"/>
        <w:right w:val="none" w:sz="0" w:space="0" w:color="auto"/>
      </w:divBdr>
    </w:div>
    <w:div w:id="101582814">
      <w:bodyDiv w:val="1"/>
      <w:marLeft w:val="0"/>
      <w:marRight w:val="0"/>
      <w:marTop w:val="0"/>
      <w:marBottom w:val="0"/>
      <w:divBdr>
        <w:top w:val="none" w:sz="0" w:space="0" w:color="auto"/>
        <w:left w:val="none" w:sz="0" w:space="0" w:color="auto"/>
        <w:bottom w:val="none" w:sz="0" w:space="0" w:color="auto"/>
        <w:right w:val="none" w:sz="0" w:space="0" w:color="auto"/>
      </w:divBdr>
    </w:div>
    <w:div w:id="101650340">
      <w:bodyDiv w:val="1"/>
      <w:marLeft w:val="0"/>
      <w:marRight w:val="0"/>
      <w:marTop w:val="0"/>
      <w:marBottom w:val="0"/>
      <w:divBdr>
        <w:top w:val="none" w:sz="0" w:space="0" w:color="auto"/>
        <w:left w:val="none" w:sz="0" w:space="0" w:color="auto"/>
        <w:bottom w:val="none" w:sz="0" w:space="0" w:color="auto"/>
        <w:right w:val="none" w:sz="0" w:space="0" w:color="auto"/>
      </w:divBdr>
    </w:div>
    <w:div w:id="101851897">
      <w:bodyDiv w:val="1"/>
      <w:marLeft w:val="0"/>
      <w:marRight w:val="0"/>
      <w:marTop w:val="0"/>
      <w:marBottom w:val="0"/>
      <w:divBdr>
        <w:top w:val="none" w:sz="0" w:space="0" w:color="auto"/>
        <w:left w:val="none" w:sz="0" w:space="0" w:color="auto"/>
        <w:bottom w:val="none" w:sz="0" w:space="0" w:color="auto"/>
        <w:right w:val="none" w:sz="0" w:space="0" w:color="auto"/>
      </w:divBdr>
    </w:div>
    <w:div w:id="102192868">
      <w:bodyDiv w:val="1"/>
      <w:marLeft w:val="0"/>
      <w:marRight w:val="0"/>
      <w:marTop w:val="0"/>
      <w:marBottom w:val="0"/>
      <w:divBdr>
        <w:top w:val="none" w:sz="0" w:space="0" w:color="auto"/>
        <w:left w:val="none" w:sz="0" w:space="0" w:color="auto"/>
        <w:bottom w:val="none" w:sz="0" w:space="0" w:color="auto"/>
        <w:right w:val="none" w:sz="0" w:space="0" w:color="auto"/>
      </w:divBdr>
    </w:div>
    <w:div w:id="102238046">
      <w:bodyDiv w:val="1"/>
      <w:marLeft w:val="0"/>
      <w:marRight w:val="0"/>
      <w:marTop w:val="0"/>
      <w:marBottom w:val="0"/>
      <w:divBdr>
        <w:top w:val="none" w:sz="0" w:space="0" w:color="auto"/>
        <w:left w:val="none" w:sz="0" w:space="0" w:color="auto"/>
        <w:bottom w:val="none" w:sz="0" w:space="0" w:color="auto"/>
        <w:right w:val="none" w:sz="0" w:space="0" w:color="auto"/>
      </w:divBdr>
    </w:div>
    <w:div w:id="102263215">
      <w:bodyDiv w:val="1"/>
      <w:marLeft w:val="0"/>
      <w:marRight w:val="0"/>
      <w:marTop w:val="0"/>
      <w:marBottom w:val="0"/>
      <w:divBdr>
        <w:top w:val="none" w:sz="0" w:space="0" w:color="auto"/>
        <w:left w:val="none" w:sz="0" w:space="0" w:color="auto"/>
        <w:bottom w:val="none" w:sz="0" w:space="0" w:color="auto"/>
        <w:right w:val="none" w:sz="0" w:space="0" w:color="auto"/>
      </w:divBdr>
    </w:div>
    <w:div w:id="102306793">
      <w:bodyDiv w:val="1"/>
      <w:marLeft w:val="0"/>
      <w:marRight w:val="0"/>
      <w:marTop w:val="0"/>
      <w:marBottom w:val="0"/>
      <w:divBdr>
        <w:top w:val="none" w:sz="0" w:space="0" w:color="auto"/>
        <w:left w:val="none" w:sz="0" w:space="0" w:color="auto"/>
        <w:bottom w:val="none" w:sz="0" w:space="0" w:color="auto"/>
        <w:right w:val="none" w:sz="0" w:space="0" w:color="auto"/>
      </w:divBdr>
    </w:div>
    <w:div w:id="102581613">
      <w:bodyDiv w:val="1"/>
      <w:marLeft w:val="0"/>
      <w:marRight w:val="0"/>
      <w:marTop w:val="0"/>
      <w:marBottom w:val="0"/>
      <w:divBdr>
        <w:top w:val="none" w:sz="0" w:space="0" w:color="auto"/>
        <w:left w:val="none" w:sz="0" w:space="0" w:color="auto"/>
        <w:bottom w:val="none" w:sz="0" w:space="0" w:color="auto"/>
        <w:right w:val="none" w:sz="0" w:space="0" w:color="auto"/>
      </w:divBdr>
    </w:div>
    <w:div w:id="102694966">
      <w:bodyDiv w:val="1"/>
      <w:marLeft w:val="0"/>
      <w:marRight w:val="0"/>
      <w:marTop w:val="0"/>
      <w:marBottom w:val="0"/>
      <w:divBdr>
        <w:top w:val="none" w:sz="0" w:space="0" w:color="auto"/>
        <w:left w:val="none" w:sz="0" w:space="0" w:color="auto"/>
        <w:bottom w:val="none" w:sz="0" w:space="0" w:color="auto"/>
        <w:right w:val="none" w:sz="0" w:space="0" w:color="auto"/>
      </w:divBdr>
    </w:div>
    <w:div w:id="102771881">
      <w:bodyDiv w:val="1"/>
      <w:marLeft w:val="0"/>
      <w:marRight w:val="0"/>
      <w:marTop w:val="0"/>
      <w:marBottom w:val="0"/>
      <w:divBdr>
        <w:top w:val="none" w:sz="0" w:space="0" w:color="auto"/>
        <w:left w:val="none" w:sz="0" w:space="0" w:color="auto"/>
        <w:bottom w:val="none" w:sz="0" w:space="0" w:color="auto"/>
        <w:right w:val="none" w:sz="0" w:space="0" w:color="auto"/>
      </w:divBdr>
    </w:div>
    <w:div w:id="102842456">
      <w:bodyDiv w:val="1"/>
      <w:marLeft w:val="0"/>
      <w:marRight w:val="0"/>
      <w:marTop w:val="0"/>
      <w:marBottom w:val="0"/>
      <w:divBdr>
        <w:top w:val="none" w:sz="0" w:space="0" w:color="auto"/>
        <w:left w:val="none" w:sz="0" w:space="0" w:color="auto"/>
        <w:bottom w:val="none" w:sz="0" w:space="0" w:color="auto"/>
        <w:right w:val="none" w:sz="0" w:space="0" w:color="auto"/>
      </w:divBdr>
    </w:div>
    <w:div w:id="102850408">
      <w:bodyDiv w:val="1"/>
      <w:marLeft w:val="0"/>
      <w:marRight w:val="0"/>
      <w:marTop w:val="0"/>
      <w:marBottom w:val="0"/>
      <w:divBdr>
        <w:top w:val="none" w:sz="0" w:space="0" w:color="auto"/>
        <w:left w:val="none" w:sz="0" w:space="0" w:color="auto"/>
        <w:bottom w:val="none" w:sz="0" w:space="0" w:color="auto"/>
        <w:right w:val="none" w:sz="0" w:space="0" w:color="auto"/>
      </w:divBdr>
    </w:div>
    <w:div w:id="103039250">
      <w:bodyDiv w:val="1"/>
      <w:marLeft w:val="0"/>
      <w:marRight w:val="0"/>
      <w:marTop w:val="0"/>
      <w:marBottom w:val="0"/>
      <w:divBdr>
        <w:top w:val="none" w:sz="0" w:space="0" w:color="auto"/>
        <w:left w:val="none" w:sz="0" w:space="0" w:color="auto"/>
        <w:bottom w:val="none" w:sz="0" w:space="0" w:color="auto"/>
        <w:right w:val="none" w:sz="0" w:space="0" w:color="auto"/>
      </w:divBdr>
    </w:div>
    <w:div w:id="103304251">
      <w:bodyDiv w:val="1"/>
      <w:marLeft w:val="0"/>
      <w:marRight w:val="0"/>
      <w:marTop w:val="0"/>
      <w:marBottom w:val="0"/>
      <w:divBdr>
        <w:top w:val="none" w:sz="0" w:space="0" w:color="auto"/>
        <w:left w:val="none" w:sz="0" w:space="0" w:color="auto"/>
        <w:bottom w:val="none" w:sz="0" w:space="0" w:color="auto"/>
        <w:right w:val="none" w:sz="0" w:space="0" w:color="auto"/>
      </w:divBdr>
    </w:div>
    <w:div w:id="103313008">
      <w:bodyDiv w:val="1"/>
      <w:marLeft w:val="0"/>
      <w:marRight w:val="0"/>
      <w:marTop w:val="0"/>
      <w:marBottom w:val="0"/>
      <w:divBdr>
        <w:top w:val="none" w:sz="0" w:space="0" w:color="auto"/>
        <w:left w:val="none" w:sz="0" w:space="0" w:color="auto"/>
        <w:bottom w:val="none" w:sz="0" w:space="0" w:color="auto"/>
        <w:right w:val="none" w:sz="0" w:space="0" w:color="auto"/>
      </w:divBdr>
    </w:div>
    <w:div w:id="103351048">
      <w:bodyDiv w:val="1"/>
      <w:marLeft w:val="0"/>
      <w:marRight w:val="0"/>
      <w:marTop w:val="0"/>
      <w:marBottom w:val="0"/>
      <w:divBdr>
        <w:top w:val="none" w:sz="0" w:space="0" w:color="auto"/>
        <w:left w:val="none" w:sz="0" w:space="0" w:color="auto"/>
        <w:bottom w:val="none" w:sz="0" w:space="0" w:color="auto"/>
        <w:right w:val="none" w:sz="0" w:space="0" w:color="auto"/>
      </w:divBdr>
    </w:div>
    <w:div w:id="103427055">
      <w:bodyDiv w:val="1"/>
      <w:marLeft w:val="0"/>
      <w:marRight w:val="0"/>
      <w:marTop w:val="0"/>
      <w:marBottom w:val="0"/>
      <w:divBdr>
        <w:top w:val="none" w:sz="0" w:space="0" w:color="auto"/>
        <w:left w:val="none" w:sz="0" w:space="0" w:color="auto"/>
        <w:bottom w:val="none" w:sz="0" w:space="0" w:color="auto"/>
        <w:right w:val="none" w:sz="0" w:space="0" w:color="auto"/>
      </w:divBdr>
    </w:div>
    <w:div w:id="103771612">
      <w:bodyDiv w:val="1"/>
      <w:marLeft w:val="0"/>
      <w:marRight w:val="0"/>
      <w:marTop w:val="0"/>
      <w:marBottom w:val="0"/>
      <w:divBdr>
        <w:top w:val="none" w:sz="0" w:space="0" w:color="auto"/>
        <w:left w:val="none" w:sz="0" w:space="0" w:color="auto"/>
        <w:bottom w:val="none" w:sz="0" w:space="0" w:color="auto"/>
        <w:right w:val="none" w:sz="0" w:space="0" w:color="auto"/>
      </w:divBdr>
    </w:div>
    <w:div w:id="104156130">
      <w:bodyDiv w:val="1"/>
      <w:marLeft w:val="0"/>
      <w:marRight w:val="0"/>
      <w:marTop w:val="0"/>
      <w:marBottom w:val="0"/>
      <w:divBdr>
        <w:top w:val="none" w:sz="0" w:space="0" w:color="auto"/>
        <w:left w:val="none" w:sz="0" w:space="0" w:color="auto"/>
        <w:bottom w:val="none" w:sz="0" w:space="0" w:color="auto"/>
        <w:right w:val="none" w:sz="0" w:space="0" w:color="auto"/>
      </w:divBdr>
    </w:div>
    <w:div w:id="104467490">
      <w:bodyDiv w:val="1"/>
      <w:marLeft w:val="0"/>
      <w:marRight w:val="0"/>
      <w:marTop w:val="0"/>
      <w:marBottom w:val="0"/>
      <w:divBdr>
        <w:top w:val="none" w:sz="0" w:space="0" w:color="auto"/>
        <w:left w:val="none" w:sz="0" w:space="0" w:color="auto"/>
        <w:bottom w:val="none" w:sz="0" w:space="0" w:color="auto"/>
        <w:right w:val="none" w:sz="0" w:space="0" w:color="auto"/>
      </w:divBdr>
    </w:div>
    <w:div w:id="104546638">
      <w:bodyDiv w:val="1"/>
      <w:marLeft w:val="0"/>
      <w:marRight w:val="0"/>
      <w:marTop w:val="0"/>
      <w:marBottom w:val="0"/>
      <w:divBdr>
        <w:top w:val="none" w:sz="0" w:space="0" w:color="auto"/>
        <w:left w:val="none" w:sz="0" w:space="0" w:color="auto"/>
        <w:bottom w:val="none" w:sz="0" w:space="0" w:color="auto"/>
        <w:right w:val="none" w:sz="0" w:space="0" w:color="auto"/>
      </w:divBdr>
    </w:div>
    <w:div w:id="104859316">
      <w:bodyDiv w:val="1"/>
      <w:marLeft w:val="0"/>
      <w:marRight w:val="0"/>
      <w:marTop w:val="0"/>
      <w:marBottom w:val="0"/>
      <w:divBdr>
        <w:top w:val="none" w:sz="0" w:space="0" w:color="auto"/>
        <w:left w:val="none" w:sz="0" w:space="0" w:color="auto"/>
        <w:bottom w:val="none" w:sz="0" w:space="0" w:color="auto"/>
        <w:right w:val="none" w:sz="0" w:space="0" w:color="auto"/>
      </w:divBdr>
    </w:div>
    <w:div w:id="105389493">
      <w:bodyDiv w:val="1"/>
      <w:marLeft w:val="0"/>
      <w:marRight w:val="0"/>
      <w:marTop w:val="0"/>
      <w:marBottom w:val="0"/>
      <w:divBdr>
        <w:top w:val="none" w:sz="0" w:space="0" w:color="auto"/>
        <w:left w:val="none" w:sz="0" w:space="0" w:color="auto"/>
        <w:bottom w:val="none" w:sz="0" w:space="0" w:color="auto"/>
        <w:right w:val="none" w:sz="0" w:space="0" w:color="auto"/>
      </w:divBdr>
    </w:div>
    <w:div w:id="105390998">
      <w:bodyDiv w:val="1"/>
      <w:marLeft w:val="0"/>
      <w:marRight w:val="0"/>
      <w:marTop w:val="0"/>
      <w:marBottom w:val="0"/>
      <w:divBdr>
        <w:top w:val="none" w:sz="0" w:space="0" w:color="auto"/>
        <w:left w:val="none" w:sz="0" w:space="0" w:color="auto"/>
        <w:bottom w:val="none" w:sz="0" w:space="0" w:color="auto"/>
        <w:right w:val="none" w:sz="0" w:space="0" w:color="auto"/>
      </w:divBdr>
    </w:div>
    <w:div w:id="106437566">
      <w:bodyDiv w:val="1"/>
      <w:marLeft w:val="0"/>
      <w:marRight w:val="0"/>
      <w:marTop w:val="0"/>
      <w:marBottom w:val="0"/>
      <w:divBdr>
        <w:top w:val="none" w:sz="0" w:space="0" w:color="auto"/>
        <w:left w:val="none" w:sz="0" w:space="0" w:color="auto"/>
        <w:bottom w:val="none" w:sz="0" w:space="0" w:color="auto"/>
        <w:right w:val="none" w:sz="0" w:space="0" w:color="auto"/>
      </w:divBdr>
    </w:div>
    <w:div w:id="106583674">
      <w:bodyDiv w:val="1"/>
      <w:marLeft w:val="0"/>
      <w:marRight w:val="0"/>
      <w:marTop w:val="0"/>
      <w:marBottom w:val="0"/>
      <w:divBdr>
        <w:top w:val="none" w:sz="0" w:space="0" w:color="auto"/>
        <w:left w:val="none" w:sz="0" w:space="0" w:color="auto"/>
        <w:bottom w:val="none" w:sz="0" w:space="0" w:color="auto"/>
        <w:right w:val="none" w:sz="0" w:space="0" w:color="auto"/>
      </w:divBdr>
    </w:div>
    <w:div w:id="106700942">
      <w:bodyDiv w:val="1"/>
      <w:marLeft w:val="0"/>
      <w:marRight w:val="0"/>
      <w:marTop w:val="0"/>
      <w:marBottom w:val="0"/>
      <w:divBdr>
        <w:top w:val="none" w:sz="0" w:space="0" w:color="auto"/>
        <w:left w:val="none" w:sz="0" w:space="0" w:color="auto"/>
        <w:bottom w:val="none" w:sz="0" w:space="0" w:color="auto"/>
        <w:right w:val="none" w:sz="0" w:space="0" w:color="auto"/>
      </w:divBdr>
    </w:div>
    <w:div w:id="106702668">
      <w:bodyDiv w:val="1"/>
      <w:marLeft w:val="0"/>
      <w:marRight w:val="0"/>
      <w:marTop w:val="0"/>
      <w:marBottom w:val="0"/>
      <w:divBdr>
        <w:top w:val="none" w:sz="0" w:space="0" w:color="auto"/>
        <w:left w:val="none" w:sz="0" w:space="0" w:color="auto"/>
        <w:bottom w:val="none" w:sz="0" w:space="0" w:color="auto"/>
        <w:right w:val="none" w:sz="0" w:space="0" w:color="auto"/>
      </w:divBdr>
    </w:div>
    <w:div w:id="106707012">
      <w:bodyDiv w:val="1"/>
      <w:marLeft w:val="0"/>
      <w:marRight w:val="0"/>
      <w:marTop w:val="0"/>
      <w:marBottom w:val="0"/>
      <w:divBdr>
        <w:top w:val="none" w:sz="0" w:space="0" w:color="auto"/>
        <w:left w:val="none" w:sz="0" w:space="0" w:color="auto"/>
        <w:bottom w:val="none" w:sz="0" w:space="0" w:color="auto"/>
        <w:right w:val="none" w:sz="0" w:space="0" w:color="auto"/>
      </w:divBdr>
    </w:div>
    <w:div w:id="106780120">
      <w:bodyDiv w:val="1"/>
      <w:marLeft w:val="0"/>
      <w:marRight w:val="0"/>
      <w:marTop w:val="0"/>
      <w:marBottom w:val="0"/>
      <w:divBdr>
        <w:top w:val="none" w:sz="0" w:space="0" w:color="auto"/>
        <w:left w:val="none" w:sz="0" w:space="0" w:color="auto"/>
        <w:bottom w:val="none" w:sz="0" w:space="0" w:color="auto"/>
        <w:right w:val="none" w:sz="0" w:space="0" w:color="auto"/>
      </w:divBdr>
    </w:div>
    <w:div w:id="107237959">
      <w:bodyDiv w:val="1"/>
      <w:marLeft w:val="0"/>
      <w:marRight w:val="0"/>
      <w:marTop w:val="0"/>
      <w:marBottom w:val="0"/>
      <w:divBdr>
        <w:top w:val="none" w:sz="0" w:space="0" w:color="auto"/>
        <w:left w:val="none" w:sz="0" w:space="0" w:color="auto"/>
        <w:bottom w:val="none" w:sz="0" w:space="0" w:color="auto"/>
        <w:right w:val="none" w:sz="0" w:space="0" w:color="auto"/>
      </w:divBdr>
    </w:div>
    <w:div w:id="107509518">
      <w:bodyDiv w:val="1"/>
      <w:marLeft w:val="0"/>
      <w:marRight w:val="0"/>
      <w:marTop w:val="0"/>
      <w:marBottom w:val="0"/>
      <w:divBdr>
        <w:top w:val="none" w:sz="0" w:space="0" w:color="auto"/>
        <w:left w:val="none" w:sz="0" w:space="0" w:color="auto"/>
        <w:bottom w:val="none" w:sz="0" w:space="0" w:color="auto"/>
        <w:right w:val="none" w:sz="0" w:space="0" w:color="auto"/>
      </w:divBdr>
    </w:div>
    <w:div w:id="107628726">
      <w:bodyDiv w:val="1"/>
      <w:marLeft w:val="0"/>
      <w:marRight w:val="0"/>
      <w:marTop w:val="0"/>
      <w:marBottom w:val="0"/>
      <w:divBdr>
        <w:top w:val="none" w:sz="0" w:space="0" w:color="auto"/>
        <w:left w:val="none" w:sz="0" w:space="0" w:color="auto"/>
        <w:bottom w:val="none" w:sz="0" w:space="0" w:color="auto"/>
        <w:right w:val="none" w:sz="0" w:space="0" w:color="auto"/>
      </w:divBdr>
    </w:div>
    <w:div w:id="108008820">
      <w:bodyDiv w:val="1"/>
      <w:marLeft w:val="0"/>
      <w:marRight w:val="0"/>
      <w:marTop w:val="0"/>
      <w:marBottom w:val="0"/>
      <w:divBdr>
        <w:top w:val="none" w:sz="0" w:space="0" w:color="auto"/>
        <w:left w:val="none" w:sz="0" w:space="0" w:color="auto"/>
        <w:bottom w:val="none" w:sz="0" w:space="0" w:color="auto"/>
        <w:right w:val="none" w:sz="0" w:space="0" w:color="auto"/>
      </w:divBdr>
    </w:div>
    <w:div w:id="108162370">
      <w:bodyDiv w:val="1"/>
      <w:marLeft w:val="0"/>
      <w:marRight w:val="0"/>
      <w:marTop w:val="0"/>
      <w:marBottom w:val="0"/>
      <w:divBdr>
        <w:top w:val="none" w:sz="0" w:space="0" w:color="auto"/>
        <w:left w:val="none" w:sz="0" w:space="0" w:color="auto"/>
        <w:bottom w:val="none" w:sz="0" w:space="0" w:color="auto"/>
        <w:right w:val="none" w:sz="0" w:space="0" w:color="auto"/>
      </w:divBdr>
    </w:div>
    <w:div w:id="108282480">
      <w:bodyDiv w:val="1"/>
      <w:marLeft w:val="0"/>
      <w:marRight w:val="0"/>
      <w:marTop w:val="0"/>
      <w:marBottom w:val="0"/>
      <w:divBdr>
        <w:top w:val="none" w:sz="0" w:space="0" w:color="auto"/>
        <w:left w:val="none" w:sz="0" w:space="0" w:color="auto"/>
        <w:bottom w:val="none" w:sz="0" w:space="0" w:color="auto"/>
        <w:right w:val="none" w:sz="0" w:space="0" w:color="auto"/>
      </w:divBdr>
    </w:div>
    <w:div w:id="108282677">
      <w:bodyDiv w:val="1"/>
      <w:marLeft w:val="0"/>
      <w:marRight w:val="0"/>
      <w:marTop w:val="0"/>
      <w:marBottom w:val="0"/>
      <w:divBdr>
        <w:top w:val="none" w:sz="0" w:space="0" w:color="auto"/>
        <w:left w:val="none" w:sz="0" w:space="0" w:color="auto"/>
        <w:bottom w:val="none" w:sz="0" w:space="0" w:color="auto"/>
        <w:right w:val="none" w:sz="0" w:space="0" w:color="auto"/>
      </w:divBdr>
    </w:div>
    <w:div w:id="108669907">
      <w:bodyDiv w:val="1"/>
      <w:marLeft w:val="0"/>
      <w:marRight w:val="0"/>
      <w:marTop w:val="0"/>
      <w:marBottom w:val="0"/>
      <w:divBdr>
        <w:top w:val="none" w:sz="0" w:space="0" w:color="auto"/>
        <w:left w:val="none" w:sz="0" w:space="0" w:color="auto"/>
        <w:bottom w:val="none" w:sz="0" w:space="0" w:color="auto"/>
        <w:right w:val="none" w:sz="0" w:space="0" w:color="auto"/>
      </w:divBdr>
    </w:div>
    <w:div w:id="109328490">
      <w:bodyDiv w:val="1"/>
      <w:marLeft w:val="0"/>
      <w:marRight w:val="0"/>
      <w:marTop w:val="0"/>
      <w:marBottom w:val="0"/>
      <w:divBdr>
        <w:top w:val="none" w:sz="0" w:space="0" w:color="auto"/>
        <w:left w:val="none" w:sz="0" w:space="0" w:color="auto"/>
        <w:bottom w:val="none" w:sz="0" w:space="0" w:color="auto"/>
        <w:right w:val="none" w:sz="0" w:space="0" w:color="auto"/>
      </w:divBdr>
    </w:div>
    <w:div w:id="109790293">
      <w:bodyDiv w:val="1"/>
      <w:marLeft w:val="0"/>
      <w:marRight w:val="0"/>
      <w:marTop w:val="0"/>
      <w:marBottom w:val="0"/>
      <w:divBdr>
        <w:top w:val="none" w:sz="0" w:space="0" w:color="auto"/>
        <w:left w:val="none" w:sz="0" w:space="0" w:color="auto"/>
        <w:bottom w:val="none" w:sz="0" w:space="0" w:color="auto"/>
        <w:right w:val="none" w:sz="0" w:space="0" w:color="auto"/>
      </w:divBdr>
    </w:div>
    <w:div w:id="109905318">
      <w:bodyDiv w:val="1"/>
      <w:marLeft w:val="0"/>
      <w:marRight w:val="0"/>
      <w:marTop w:val="0"/>
      <w:marBottom w:val="0"/>
      <w:divBdr>
        <w:top w:val="none" w:sz="0" w:space="0" w:color="auto"/>
        <w:left w:val="none" w:sz="0" w:space="0" w:color="auto"/>
        <w:bottom w:val="none" w:sz="0" w:space="0" w:color="auto"/>
        <w:right w:val="none" w:sz="0" w:space="0" w:color="auto"/>
      </w:divBdr>
    </w:div>
    <w:div w:id="109934284">
      <w:bodyDiv w:val="1"/>
      <w:marLeft w:val="0"/>
      <w:marRight w:val="0"/>
      <w:marTop w:val="0"/>
      <w:marBottom w:val="0"/>
      <w:divBdr>
        <w:top w:val="none" w:sz="0" w:space="0" w:color="auto"/>
        <w:left w:val="none" w:sz="0" w:space="0" w:color="auto"/>
        <w:bottom w:val="none" w:sz="0" w:space="0" w:color="auto"/>
        <w:right w:val="none" w:sz="0" w:space="0" w:color="auto"/>
      </w:divBdr>
    </w:div>
    <w:div w:id="110056718">
      <w:bodyDiv w:val="1"/>
      <w:marLeft w:val="0"/>
      <w:marRight w:val="0"/>
      <w:marTop w:val="0"/>
      <w:marBottom w:val="0"/>
      <w:divBdr>
        <w:top w:val="none" w:sz="0" w:space="0" w:color="auto"/>
        <w:left w:val="none" w:sz="0" w:space="0" w:color="auto"/>
        <w:bottom w:val="none" w:sz="0" w:space="0" w:color="auto"/>
        <w:right w:val="none" w:sz="0" w:space="0" w:color="auto"/>
      </w:divBdr>
    </w:div>
    <w:div w:id="110168567">
      <w:bodyDiv w:val="1"/>
      <w:marLeft w:val="0"/>
      <w:marRight w:val="0"/>
      <w:marTop w:val="0"/>
      <w:marBottom w:val="0"/>
      <w:divBdr>
        <w:top w:val="none" w:sz="0" w:space="0" w:color="auto"/>
        <w:left w:val="none" w:sz="0" w:space="0" w:color="auto"/>
        <w:bottom w:val="none" w:sz="0" w:space="0" w:color="auto"/>
        <w:right w:val="none" w:sz="0" w:space="0" w:color="auto"/>
      </w:divBdr>
    </w:div>
    <w:div w:id="110514499">
      <w:bodyDiv w:val="1"/>
      <w:marLeft w:val="0"/>
      <w:marRight w:val="0"/>
      <w:marTop w:val="0"/>
      <w:marBottom w:val="0"/>
      <w:divBdr>
        <w:top w:val="none" w:sz="0" w:space="0" w:color="auto"/>
        <w:left w:val="none" w:sz="0" w:space="0" w:color="auto"/>
        <w:bottom w:val="none" w:sz="0" w:space="0" w:color="auto"/>
        <w:right w:val="none" w:sz="0" w:space="0" w:color="auto"/>
      </w:divBdr>
    </w:div>
    <w:div w:id="110825580">
      <w:bodyDiv w:val="1"/>
      <w:marLeft w:val="0"/>
      <w:marRight w:val="0"/>
      <w:marTop w:val="0"/>
      <w:marBottom w:val="0"/>
      <w:divBdr>
        <w:top w:val="none" w:sz="0" w:space="0" w:color="auto"/>
        <w:left w:val="none" w:sz="0" w:space="0" w:color="auto"/>
        <w:bottom w:val="none" w:sz="0" w:space="0" w:color="auto"/>
        <w:right w:val="none" w:sz="0" w:space="0" w:color="auto"/>
      </w:divBdr>
    </w:div>
    <w:div w:id="110829830">
      <w:bodyDiv w:val="1"/>
      <w:marLeft w:val="0"/>
      <w:marRight w:val="0"/>
      <w:marTop w:val="0"/>
      <w:marBottom w:val="0"/>
      <w:divBdr>
        <w:top w:val="none" w:sz="0" w:space="0" w:color="auto"/>
        <w:left w:val="none" w:sz="0" w:space="0" w:color="auto"/>
        <w:bottom w:val="none" w:sz="0" w:space="0" w:color="auto"/>
        <w:right w:val="none" w:sz="0" w:space="0" w:color="auto"/>
      </w:divBdr>
    </w:div>
    <w:div w:id="110830648">
      <w:bodyDiv w:val="1"/>
      <w:marLeft w:val="0"/>
      <w:marRight w:val="0"/>
      <w:marTop w:val="0"/>
      <w:marBottom w:val="0"/>
      <w:divBdr>
        <w:top w:val="none" w:sz="0" w:space="0" w:color="auto"/>
        <w:left w:val="none" w:sz="0" w:space="0" w:color="auto"/>
        <w:bottom w:val="none" w:sz="0" w:space="0" w:color="auto"/>
        <w:right w:val="none" w:sz="0" w:space="0" w:color="auto"/>
      </w:divBdr>
    </w:div>
    <w:div w:id="110901803">
      <w:bodyDiv w:val="1"/>
      <w:marLeft w:val="0"/>
      <w:marRight w:val="0"/>
      <w:marTop w:val="0"/>
      <w:marBottom w:val="0"/>
      <w:divBdr>
        <w:top w:val="none" w:sz="0" w:space="0" w:color="auto"/>
        <w:left w:val="none" w:sz="0" w:space="0" w:color="auto"/>
        <w:bottom w:val="none" w:sz="0" w:space="0" w:color="auto"/>
        <w:right w:val="none" w:sz="0" w:space="0" w:color="auto"/>
      </w:divBdr>
    </w:div>
    <w:div w:id="110975665">
      <w:bodyDiv w:val="1"/>
      <w:marLeft w:val="0"/>
      <w:marRight w:val="0"/>
      <w:marTop w:val="0"/>
      <w:marBottom w:val="0"/>
      <w:divBdr>
        <w:top w:val="none" w:sz="0" w:space="0" w:color="auto"/>
        <w:left w:val="none" w:sz="0" w:space="0" w:color="auto"/>
        <w:bottom w:val="none" w:sz="0" w:space="0" w:color="auto"/>
        <w:right w:val="none" w:sz="0" w:space="0" w:color="auto"/>
      </w:divBdr>
    </w:div>
    <w:div w:id="111756183">
      <w:bodyDiv w:val="1"/>
      <w:marLeft w:val="0"/>
      <w:marRight w:val="0"/>
      <w:marTop w:val="0"/>
      <w:marBottom w:val="0"/>
      <w:divBdr>
        <w:top w:val="none" w:sz="0" w:space="0" w:color="auto"/>
        <w:left w:val="none" w:sz="0" w:space="0" w:color="auto"/>
        <w:bottom w:val="none" w:sz="0" w:space="0" w:color="auto"/>
        <w:right w:val="none" w:sz="0" w:space="0" w:color="auto"/>
      </w:divBdr>
    </w:div>
    <w:div w:id="111899871">
      <w:bodyDiv w:val="1"/>
      <w:marLeft w:val="0"/>
      <w:marRight w:val="0"/>
      <w:marTop w:val="0"/>
      <w:marBottom w:val="0"/>
      <w:divBdr>
        <w:top w:val="none" w:sz="0" w:space="0" w:color="auto"/>
        <w:left w:val="none" w:sz="0" w:space="0" w:color="auto"/>
        <w:bottom w:val="none" w:sz="0" w:space="0" w:color="auto"/>
        <w:right w:val="none" w:sz="0" w:space="0" w:color="auto"/>
      </w:divBdr>
    </w:div>
    <w:div w:id="112023645">
      <w:bodyDiv w:val="1"/>
      <w:marLeft w:val="0"/>
      <w:marRight w:val="0"/>
      <w:marTop w:val="0"/>
      <w:marBottom w:val="0"/>
      <w:divBdr>
        <w:top w:val="none" w:sz="0" w:space="0" w:color="auto"/>
        <w:left w:val="none" w:sz="0" w:space="0" w:color="auto"/>
        <w:bottom w:val="none" w:sz="0" w:space="0" w:color="auto"/>
        <w:right w:val="none" w:sz="0" w:space="0" w:color="auto"/>
      </w:divBdr>
    </w:div>
    <w:div w:id="112599612">
      <w:bodyDiv w:val="1"/>
      <w:marLeft w:val="0"/>
      <w:marRight w:val="0"/>
      <w:marTop w:val="0"/>
      <w:marBottom w:val="0"/>
      <w:divBdr>
        <w:top w:val="none" w:sz="0" w:space="0" w:color="auto"/>
        <w:left w:val="none" w:sz="0" w:space="0" w:color="auto"/>
        <w:bottom w:val="none" w:sz="0" w:space="0" w:color="auto"/>
        <w:right w:val="none" w:sz="0" w:space="0" w:color="auto"/>
      </w:divBdr>
    </w:div>
    <w:div w:id="112602287">
      <w:bodyDiv w:val="1"/>
      <w:marLeft w:val="0"/>
      <w:marRight w:val="0"/>
      <w:marTop w:val="0"/>
      <w:marBottom w:val="0"/>
      <w:divBdr>
        <w:top w:val="none" w:sz="0" w:space="0" w:color="auto"/>
        <w:left w:val="none" w:sz="0" w:space="0" w:color="auto"/>
        <w:bottom w:val="none" w:sz="0" w:space="0" w:color="auto"/>
        <w:right w:val="none" w:sz="0" w:space="0" w:color="auto"/>
      </w:divBdr>
    </w:div>
    <w:div w:id="113260083">
      <w:bodyDiv w:val="1"/>
      <w:marLeft w:val="0"/>
      <w:marRight w:val="0"/>
      <w:marTop w:val="0"/>
      <w:marBottom w:val="0"/>
      <w:divBdr>
        <w:top w:val="none" w:sz="0" w:space="0" w:color="auto"/>
        <w:left w:val="none" w:sz="0" w:space="0" w:color="auto"/>
        <w:bottom w:val="none" w:sz="0" w:space="0" w:color="auto"/>
        <w:right w:val="none" w:sz="0" w:space="0" w:color="auto"/>
      </w:divBdr>
    </w:div>
    <w:div w:id="113329087">
      <w:bodyDiv w:val="1"/>
      <w:marLeft w:val="0"/>
      <w:marRight w:val="0"/>
      <w:marTop w:val="0"/>
      <w:marBottom w:val="0"/>
      <w:divBdr>
        <w:top w:val="none" w:sz="0" w:space="0" w:color="auto"/>
        <w:left w:val="none" w:sz="0" w:space="0" w:color="auto"/>
        <w:bottom w:val="none" w:sz="0" w:space="0" w:color="auto"/>
        <w:right w:val="none" w:sz="0" w:space="0" w:color="auto"/>
      </w:divBdr>
    </w:div>
    <w:div w:id="113332982">
      <w:bodyDiv w:val="1"/>
      <w:marLeft w:val="0"/>
      <w:marRight w:val="0"/>
      <w:marTop w:val="0"/>
      <w:marBottom w:val="0"/>
      <w:divBdr>
        <w:top w:val="none" w:sz="0" w:space="0" w:color="auto"/>
        <w:left w:val="none" w:sz="0" w:space="0" w:color="auto"/>
        <w:bottom w:val="none" w:sz="0" w:space="0" w:color="auto"/>
        <w:right w:val="none" w:sz="0" w:space="0" w:color="auto"/>
      </w:divBdr>
    </w:div>
    <w:div w:id="113596476">
      <w:bodyDiv w:val="1"/>
      <w:marLeft w:val="0"/>
      <w:marRight w:val="0"/>
      <w:marTop w:val="0"/>
      <w:marBottom w:val="0"/>
      <w:divBdr>
        <w:top w:val="none" w:sz="0" w:space="0" w:color="auto"/>
        <w:left w:val="none" w:sz="0" w:space="0" w:color="auto"/>
        <w:bottom w:val="none" w:sz="0" w:space="0" w:color="auto"/>
        <w:right w:val="none" w:sz="0" w:space="0" w:color="auto"/>
      </w:divBdr>
    </w:div>
    <w:div w:id="113599392">
      <w:bodyDiv w:val="1"/>
      <w:marLeft w:val="0"/>
      <w:marRight w:val="0"/>
      <w:marTop w:val="0"/>
      <w:marBottom w:val="0"/>
      <w:divBdr>
        <w:top w:val="none" w:sz="0" w:space="0" w:color="auto"/>
        <w:left w:val="none" w:sz="0" w:space="0" w:color="auto"/>
        <w:bottom w:val="none" w:sz="0" w:space="0" w:color="auto"/>
        <w:right w:val="none" w:sz="0" w:space="0" w:color="auto"/>
      </w:divBdr>
    </w:div>
    <w:div w:id="113790852">
      <w:bodyDiv w:val="1"/>
      <w:marLeft w:val="0"/>
      <w:marRight w:val="0"/>
      <w:marTop w:val="0"/>
      <w:marBottom w:val="0"/>
      <w:divBdr>
        <w:top w:val="none" w:sz="0" w:space="0" w:color="auto"/>
        <w:left w:val="none" w:sz="0" w:space="0" w:color="auto"/>
        <w:bottom w:val="none" w:sz="0" w:space="0" w:color="auto"/>
        <w:right w:val="none" w:sz="0" w:space="0" w:color="auto"/>
      </w:divBdr>
    </w:div>
    <w:div w:id="113836418">
      <w:bodyDiv w:val="1"/>
      <w:marLeft w:val="0"/>
      <w:marRight w:val="0"/>
      <w:marTop w:val="0"/>
      <w:marBottom w:val="0"/>
      <w:divBdr>
        <w:top w:val="none" w:sz="0" w:space="0" w:color="auto"/>
        <w:left w:val="none" w:sz="0" w:space="0" w:color="auto"/>
        <w:bottom w:val="none" w:sz="0" w:space="0" w:color="auto"/>
        <w:right w:val="none" w:sz="0" w:space="0" w:color="auto"/>
      </w:divBdr>
    </w:div>
    <w:div w:id="113838871">
      <w:bodyDiv w:val="1"/>
      <w:marLeft w:val="0"/>
      <w:marRight w:val="0"/>
      <w:marTop w:val="0"/>
      <w:marBottom w:val="0"/>
      <w:divBdr>
        <w:top w:val="none" w:sz="0" w:space="0" w:color="auto"/>
        <w:left w:val="none" w:sz="0" w:space="0" w:color="auto"/>
        <w:bottom w:val="none" w:sz="0" w:space="0" w:color="auto"/>
        <w:right w:val="none" w:sz="0" w:space="0" w:color="auto"/>
      </w:divBdr>
    </w:div>
    <w:div w:id="113911008">
      <w:bodyDiv w:val="1"/>
      <w:marLeft w:val="0"/>
      <w:marRight w:val="0"/>
      <w:marTop w:val="0"/>
      <w:marBottom w:val="0"/>
      <w:divBdr>
        <w:top w:val="none" w:sz="0" w:space="0" w:color="auto"/>
        <w:left w:val="none" w:sz="0" w:space="0" w:color="auto"/>
        <w:bottom w:val="none" w:sz="0" w:space="0" w:color="auto"/>
        <w:right w:val="none" w:sz="0" w:space="0" w:color="auto"/>
      </w:divBdr>
    </w:div>
    <w:div w:id="114100814">
      <w:bodyDiv w:val="1"/>
      <w:marLeft w:val="0"/>
      <w:marRight w:val="0"/>
      <w:marTop w:val="0"/>
      <w:marBottom w:val="0"/>
      <w:divBdr>
        <w:top w:val="none" w:sz="0" w:space="0" w:color="auto"/>
        <w:left w:val="none" w:sz="0" w:space="0" w:color="auto"/>
        <w:bottom w:val="none" w:sz="0" w:space="0" w:color="auto"/>
        <w:right w:val="none" w:sz="0" w:space="0" w:color="auto"/>
      </w:divBdr>
    </w:div>
    <w:div w:id="114177485">
      <w:bodyDiv w:val="1"/>
      <w:marLeft w:val="0"/>
      <w:marRight w:val="0"/>
      <w:marTop w:val="0"/>
      <w:marBottom w:val="0"/>
      <w:divBdr>
        <w:top w:val="none" w:sz="0" w:space="0" w:color="auto"/>
        <w:left w:val="none" w:sz="0" w:space="0" w:color="auto"/>
        <w:bottom w:val="none" w:sz="0" w:space="0" w:color="auto"/>
        <w:right w:val="none" w:sz="0" w:space="0" w:color="auto"/>
      </w:divBdr>
    </w:div>
    <w:div w:id="114295509">
      <w:bodyDiv w:val="1"/>
      <w:marLeft w:val="0"/>
      <w:marRight w:val="0"/>
      <w:marTop w:val="0"/>
      <w:marBottom w:val="0"/>
      <w:divBdr>
        <w:top w:val="none" w:sz="0" w:space="0" w:color="auto"/>
        <w:left w:val="none" w:sz="0" w:space="0" w:color="auto"/>
        <w:bottom w:val="none" w:sz="0" w:space="0" w:color="auto"/>
        <w:right w:val="none" w:sz="0" w:space="0" w:color="auto"/>
      </w:divBdr>
    </w:div>
    <w:div w:id="114298330">
      <w:bodyDiv w:val="1"/>
      <w:marLeft w:val="0"/>
      <w:marRight w:val="0"/>
      <w:marTop w:val="0"/>
      <w:marBottom w:val="0"/>
      <w:divBdr>
        <w:top w:val="none" w:sz="0" w:space="0" w:color="auto"/>
        <w:left w:val="none" w:sz="0" w:space="0" w:color="auto"/>
        <w:bottom w:val="none" w:sz="0" w:space="0" w:color="auto"/>
        <w:right w:val="none" w:sz="0" w:space="0" w:color="auto"/>
      </w:divBdr>
    </w:div>
    <w:div w:id="114492895">
      <w:bodyDiv w:val="1"/>
      <w:marLeft w:val="0"/>
      <w:marRight w:val="0"/>
      <w:marTop w:val="0"/>
      <w:marBottom w:val="0"/>
      <w:divBdr>
        <w:top w:val="none" w:sz="0" w:space="0" w:color="auto"/>
        <w:left w:val="none" w:sz="0" w:space="0" w:color="auto"/>
        <w:bottom w:val="none" w:sz="0" w:space="0" w:color="auto"/>
        <w:right w:val="none" w:sz="0" w:space="0" w:color="auto"/>
      </w:divBdr>
    </w:div>
    <w:div w:id="114522906">
      <w:bodyDiv w:val="1"/>
      <w:marLeft w:val="0"/>
      <w:marRight w:val="0"/>
      <w:marTop w:val="0"/>
      <w:marBottom w:val="0"/>
      <w:divBdr>
        <w:top w:val="none" w:sz="0" w:space="0" w:color="auto"/>
        <w:left w:val="none" w:sz="0" w:space="0" w:color="auto"/>
        <w:bottom w:val="none" w:sz="0" w:space="0" w:color="auto"/>
        <w:right w:val="none" w:sz="0" w:space="0" w:color="auto"/>
      </w:divBdr>
    </w:div>
    <w:div w:id="114640797">
      <w:bodyDiv w:val="1"/>
      <w:marLeft w:val="0"/>
      <w:marRight w:val="0"/>
      <w:marTop w:val="0"/>
      <w:marBottom w:val="0"/>
      <w:divBdr>
        <w:top w:val="none" w:sz="0" w:space="0" w:color="auto"/>
        <w:left w:val="none" w:sz="0" w:space="0" w:color="auto"/>
        <w:bottom w:val="none" w:sz="0" w:space="0" w:color="auto"/>
        <w:right w:val="none" w:sz="0" w:space="0" w:color="auto"/>
      </w:divBdr>
    </w:div>
    <w:div w:id="114642749">
      <w:bodyDiv w:val="1"/>
      <w:marLeft w:val="0"/>
      <w:marRight w:val="0"/>
      <w:marTop w:val="0"/>
      <w:marBottom w:val="0"/>
      <w:divBdr>
        <w:top w:val="none" w:sz="0" w:space="0" w:color="auto"/>
        <w:left w:val="none" w:sz="0" w:space="0" w:color="auto"/>
        <w:bottom w:val="none" w:sz="0" w:space="0" w:color="auto"/>
        <w:right w:val="none" w:sz="0" w:space="0" w:color="auto"/>
      </w:divBdr>
    </w:div>
    <w:div w:id="114837254">
      <w:bodyDiv w:val="1"/>
      <w:marLeft w:val="0"/>
      <w:marRight w:val="0"/>
      <w:marTop w:val="0"/>
      <w:marBottom w:val="0"/>
      <w:divBdr>
        <w:top w:val="none" w:sz="0" w:space="0" w:color="auto"/>
        <w:left w:val="none" w:sz="0" w:space="0" w:color="auto"/>
        <w:bottom w:val="none" w:sz="0" w:space="0" w:color="auto"/>
        <w:right w:val="none" w:sz="0" w:space="0" w:color="auto"/>
      </w:divBdr>
    </w:div>
    <w:div w:id="114907395">
      <w:bodyDiv w:val="1"/>
      <w:marLeft w:val="0"/>
      <w:marRight w:val="0"/>
      <w:marTop w:val="0"/>
      <w:marBottom w:val="0"/>
      <w:divBdr>
        <w:top w:val="none" w:sz="0" w:space="0" w:color="auto"/>
        <w:left w:val="none" w:sz="0" w:space="0" w:color="auto"/>
        <w:bottom w:val="none" w:sz="0" w:space="0" w:color="auto"/>
        <w:right w:val="none" w:sz="0" w:space="0" w:color="auto"/>
      </w:divBdr>
    </w:div>
    <w:div w:id="114909511">
      <w:bodyDiv w:val="1"/>
      <w:marLeft w:val="0"/>
      <w:marRight w:val="0"/>
      <w:marTop w:val="0"/>
      <w:marBottom w:val="0"/>
      <w:divBdr>
        <w:top w:val="none" w:sz="0" w:space="0" w:color="auto"/>
        <w:left w:val="none" w:sz="0" w:space="0" w:color="auto"/>
        <w:bottom w:val="none" w:sz="0" w:space="0" w:color="auto"/>
        <w:right w:val="none" w:sz="0" w:space="0" w:color="auto"/>
      </w:divBdr>
    </w:div>
    <w:div w:id="114910429">
      <w:bodyDiv w:val="1"/>
      <w:marLeft w:val="0"/>
      <w:marRight w:val="0"/>
      <w:marTop w:val="0"/>
      <w:marBottom w:val="0"/>
      <w:divBdr>
        <w:top w:val="none" w:sz="0" w:space="0" w:color="auto"/>
        <w:left w:val="none" w:sz="0" w:space="0" w:color="auto"/>
        <w:bottom w:val="none" w:sz="0" w:space="0" w:color="auto"/>
        <w:right w:val="none" w:sz="0" w:space="0" w:color="auto"/>
      </w:divBdr>
    </w:div>
    <w:div w:id="115023708">
      <w:bodyDiv w:val="1"/>
      <w:marLeft w:val="0"/>
      <w:marRight w:val="0"/>
      <w:marTop w:val="0"/>
      <w:marBottom w:val="0"/>
      <w:divBdr>
        <w:top w:val="none" w:sz="0" w:space="0" w:color="auto"/>
        <w:left w:val="none" w:sz="0" w:space="0" w:color="auto"/>
        <w:bottom w:val="none" w:sz="0" w:space="0" w:color="auto"/>
        <w:right w:val="none" w:sz="0" w:space="0" w:color="auto"/>
      </w:divBdr>
    </w:div>
    <w:div w:id="115031424">
      <w:bodyDiv w:val="1"/>
      <w:marLeft w:val="0"/>
      <w:marRight w:val="0"/>
      <w:marTop w:val="0"/>
      <w:marBottom w:val="0"/>
      <w:divBdr>
        <w:top w:val="none" w:sz="0" w:space="0" w:color="auto"/>
        <w:left w:val="none" w:sz="0" w:space="0" w:color="auto"/>
        <w:bottom w:val="none" w:sz="0" w:space="0" w:color="auto"/>
        <w:right w:val="none" w:sz="0" w:space="0" w:color="auto"/>
      </w:divBdr>
    </w:div>
    <w:div w:id="115221725">
      <w:bodyDiv w:val="1"/>
      <w:marLeft w:val="0"/>
      <w:marRight w:val="0"/>
      <w:marTop w:val="0"/>
      <w:marBottom w:val="0"/>
      <w:divBdr>
        <w:top w:val="none" w:sz="0" w:space="0" w:color="auto"/>
        <w:left w:val="none" w:sz="0" w:space="0" w:color="auto"/>
        <w:bottom w:val="none" w:sz="0" w:space="0" w:color="auto"/>
        <w:right w:val="none" w:sz="0" w:space="0" w:color="auto"/>
      </w:divBdr>
    </w:div>
    <w:div w:id="115374957">
      <w:bodyDiv w:val="1"/>
      <w:marLeft w:val="0"/>
      <w:marRight w:val="0"/>
      <w:marTop w:val="0"/>
      <w:marBottom w:val="0"/>
      <w:divBdr>
        <w:top w:val="none" w:sz="0" w:space="0" w:color="auto"/>
        <w:left w:val="none" w:sz="0" w:space="0" w:color="auto"/>
        <w:bottom w:val="none" w:sz="0" w:space="0" w:color="auto"/>
        <w:right w:val="none" w:sz="0" w:space="0" w:color="auto"/>
      </w:divBdr>
    </w:div>
    <w:div w:id="115564874">
      <w:bodyDiv w:val="1"/>
      <w:marLeft w:val="0"/>
      <w:marRight w:val="0"/>
      <w:marTop w:val="0"/>
      <w:marBottom w:val="0"/>
      <w:divBdr>
        <w:top w:val="none" w:sz="0" w:space="0" w:color="auto"/>
        <w:left w:val="none" w:sz="0" w:space="0" w:color="auto"/>
        <w:bottom w:val="none" w:sz="0" w:space="0" w:color="auto"/>
        <w:right w:val="none" w:sz="0" w:space="0" w:color="auto"/>
      </w:divBdr>
    </w:div>
    <w:div w:id="115681460">
      <w:bodyDiv w:val="1"/>
      <w:marLeft w:val="0"/>
      <w:marRight w:val="0"/>
      <w:marTop w:val="0"/>
      <w:marBottom w:val="0"/>
      <w:divBdr>
        <w:top w:val="none" w:sz="0" w:space="0" w:color="auto"/>
        <w:left w:val="none" w:sz="0" w:space="0" w:color="auto"/>
        <w:bottom w:val="none" w:sz="0" w:space="0" w:color="auto"/>
        <w:right w:val="none" w:sz="0" w:space="0" w:color="auto"/>
      </w:divBdr>
    </w:div>
    <w:div w:id="115829560">
      <w:bodyDiv w:val="1"/>
      <w:marLeft w:val="0"/>
      <w:marRight w:val="0"/>
      <w:marTop w:val="0"/>
      <w:marBottom w:val="0"/>
      <w:divBdr>
        <w:top w:val="none" w:sz="0" w:space="0" w:color="auto"/>
        <w:left w:val="none" w:sz="0" w:space="0" w:color="auto"/>
        <w:bottom w:val="none" w:sz="0" w:space="0" w:color="auto"/>
        <w:right w:val="none" w:sz="0" w:space="0" w:color="auto"/>
      </w:divBdr>
    </w:div>
    <w:div w:id="116224609">
      <w:bodyDiv w:val="1"/>
      <w:marLeft w:val="0"/>
      <w:marRight w:val="0"/>
      <w:marTop w:val="0"/>
      <w:marBottom w:val="0"/>
      <w:divBdr>
        <w:top w:val="none" w:sz="0" w:space="0" w:color="auto"/>
        <w:left w:val="none" w:sz="0" w:space="0" w:color="auto"/>
        <w:bottom w:val="none" w:sz="0" w:space="0" w:color="auto"/>
        <w:right w:val="none" w:sz="0" w:space="0" w:color="auto"/>
      </w:divBdr>
    </w:div>
    <w:div w:id="116409645">
      <w:bodyDiv w:val="1"/>
      <w:marLeft w:val="0"/>
      <w:marRight w:val="0"/>
      <w:marTop w:val="0"/>
      <w:marBottom w:val="0"/>
      <w:divBdr>
        <w:top w:val="none" w:sz="0" w:space="0" w:color="auto"/>
        <w:left w:val="none" w:sz="0" w:space="0" w:color="auto"/>
        <w:bottom w:val="none" w:sz="0" w:space="0" w:color="auto"/>
        <w:right w:val="none" w:sz="0" w:space="0" w:color="auto"/>
      </w:divBdr>
    </w:div>
    <w:div w:id="116533493">
      <w:bodyDiv w:val="1"/>
      <w:marLeft w:val="0"/>
      <w:marRight w:val="0"/>
      <w:marTop w:val="0"/>
      <w:marBottom w:val="0"/>
      <w:divBdr>
        <w:top w:val="none" w:sz="0" w:space="0" w:color="auto"/>
        <w:left w:val="none" w:sz="0" w:space="0" w:color="auto"/>
        <w:bottom w:val="none" w:sz="0" w:space="0" w:color="auto"/>
        <w:right w:val="none" w:sz="0" w:space="0" w:color="auto"/>
      </w:divBdr>
    </w:div>
    <w:div w:id="116725801">
      <w:bodyDiv w:val="1"/>
      <w:marLeft w:val="0"/>
      <w:marRight w:val="0"/>
      <w:marTop w:val="0"/>
      <w:marBottom w:val="0"/>
      <w:divBdr>
        <w:top w:val="none" w:sz="0" w:space="0" w:color="auto"/>
        <w:left w:val="none" w:sz="0" w:space="0" w:color="auto"/>
        <w:bottom w:val="none" w:sz="0" w:space="0" w:color="auto"/>
        <w:right w:val="none" w:sz="0" w:space="0" w:color="auto"/>
      </w:divBdr>
    </w:div>
    <w:div w:id="117065277">
      <w:bodyDiv w:val="1"/>
      <w:marLeft w:val="0"/>
      <w:marRight w:val="0"/>
      <w:marTop w:val="0"/>
      <w:marBottom w:val="0"/>
      <w:divBdr>
        <w:top w:val="none" w:sz="0" w:space="0" w:color="auto"/>
        <w:left w:val="none" w:sz="0" w:space="0" w:color="auto"/>
        <w:bottom w:val="none" w:sz="0" w:space="0" w:color="auto"/>
        <w:right w:val="none" w:sz="0" w:space="0" w:color="auto"/>
      </w:divBdr>
    </w:div>
    <w:div w:id="117116302">
      <w:bodyDiv w:val="1"/>
      <w:marLeft w:val="0"/>
      <w:marRight w:val="0"/>
      <w:marTop w:val="0"/>
      <w:marBottom w:val="0"/>
      <w:divBdr>
        <w:top w:val="none" w:sz="0" w:space="0" w:color="auto"/>
        <w:left w:val="none" w:sz="0" w:space="0" w:color="auto"/>
        <w:bottom w:val="none" w:sz="0" w:space="0" w:color="auto"/>
        <w:right w:val="none" w:sz="0" w:space="0" w:color="auto"/>
      </w:divBdr>
    </w:div>
    <w:div w:id="117143530">
      <w:bodyDiv w:val="1"/>
      <w:marLeft w:val="0"/>
      <w:marRight w:val="0"/>
      <w:marTop w:val="0"/>
      <w:marBottom w:val="0"/>
      <w:divBdr>
        <w:top w:val="none" w:sz="0" w:space="0" w:color="auto"/>
        <w:left w:val="none" w:sz="0" w:space="0" w:color="auto"/>
        <w:bottom w:val="none" w:sz="0" w:space="0" w:color="auto"/>
        <w:right w:val="none" w:sz="0" w:space="0" w:color="auto"/>
      </w:divBdr>
    </w:div>
    <w:div w:id="117722621">
      <w:bodyDiv w:val="1"/>
      <w:marLeft w:val="0"/>
      <w:marRight w:val="0"/>
      <w:marTop w:val="0"/>
      <w:marBottom w:val="0"/>
      <w:divBdr>
        <w:top w:val="none" w:sz="0" w:space="0" w:color="auto"/>
        <w:left w:val="none" w:sz="0" w:space="0" w:color="auto"/>
        <w:bottom w:val="none" w:sz="0" w:space="0" w:color="auto"/>
        <w:right w:val="none" w:sz="0" w:space="0" w:color="auto"/>
      </w:divBdr>
    </w:div>
    <w:div w:id="117729074">
      <w:bodyDiv w:val="1"/>
      <w:marLeft w:val="0"/>
      <w:marRight w:val="0"/>
      <w:marTop w:val="0"/>
      <w:marBottom w:val="0"/>
      <w:divBdr>
        <w:top w:val="none" w:sz="0" w:space="0" w:color="auto"/>
        <w:left w:val="none" w:sz="0" w:space="0" w:color="auto"/>
        <w:bottom w:val="none" w:sz="0" w:space="0" w:color="auto"/>
        <w:right w:val="none" w:sz="0" w:space="0" w:color="auto"/>
      </w:divBdr>
    </w:div>
    <w:div w:id="117839102">
      <w:bodyDiv w:val="1"/>
      <w:marLeft w:val="0"/>
      <w:marRight w:val="0"/>
      <w:marTop w:val="0"/>
      <w:marBottom w:val="0"/>
      <w:divBdr>
        <w:top w:val="none" w:sz="0" w:space="0" w:color="auto"/>
        <w:left w:val="none" w:sz="0" w:space="0" w:color="auto"/>
        <w:bottom w:val="none" w:sz="0" w:space="0" w:color="auto"/>
        <w:right w:val="none" w:sz="0" w:space="0" w:color="auto"/>
      </w:divBdr>
    </w:div>
    <w:div w:id="117988619">
      <w:bodyDiv w:val="1"/>
      <w:marLeft w:val="0"/>
      <w:marRight w:val="0"/>
      <w:marTop w:val="0"/>
      <w:marBottom w:val="0"/>
      <w:divBdr>
        <w:top w:val="none" w:sz="0" w:space="0" w:color="auto"/>
        <w:left w:val="none" w:sz="0" w:space="0" w:color="auto"/>
        <w:bottom w:val="none" w:sz="0" w:space="0" w:color="auto"/>
        <w:right w:val="none" w:sz="0" w:space="0" w:color="auto"/>
      </w:divBdr>
    </w:div>
    <w:div w:id="118764616">
      <w:bodyDiv w:val="1"/>
      <w:marLeft w:val="0"/>
      <w:marRight w:val="0"/>
      <w:marTop w:val="0"/>
      <w:marBottom w:val="0"/>
      <w:divBdr>
        <w:top w:val="none" w:sz="0" w:space="0" w:color="auto"/>
        <w:left w:val="none" w:sz="0" w:space="0" w:color="auto"/>
        <w:bottom w:val="none" w:sz="0" w:space="0" w:color="auto"/>
        <w:right w:val="none" w:sz="0" w:space="0" w:color="auto"/>
      </w:divBdr>
    </w:div>
    <w:div w:id="118768047">
      <w:bodyDiv w:val="1"/>
      <w:marLeft w:val="0"/>
      <w:marRight w:val="0"/>
      <w:marTop w:val="0"/>
      <w:marBottom w:val="0"/>
      <w:divBdr>
        <w:top w:val="none" w:sz="0" w:space="0" w:color="auto"/>
        <w:left w:val="none" w:sz="0" w:space="0" w:color="auto"/>
        <w:bottom w:val="none" w:sz="0" w:space="0" w:color="auto"/>
        <w:right w:val="none" w:sz="0" w:space="0" w:color="auto"/>
      </w:divBdr>
    </w:div>
    <w:div w:id="119106018">
      <w:bodyDiv w:val="1"/>
      <w:marLeft w:val="0"/>
      <w:marRight w:val="0"/>
      <w:marTop w:val="0"/>
      <w:marBottom w:val="0"/>
      <w:divBdr>
        <w:top w:val="none" w:sz="0" w:space="0" w:color="auto"/>
        <w:left w:val="none" w:sz="0" w:space="0" w:color="auto"/>
        <w:bottom w:val="none" w:sz="0" w:space="0" w:color="auto"/>
        <w:right w:val="none" w:sz="0" w:space="0" w:color="auto"/>
      </w:divBdr>
    </w:div>
    <w:div w:id="119151577">
      <w:bodyDiv w:val="1"/>
      <w:marLeft w:val="0"/>
      <w:marRight w:val="0"/>
      <w:marTop w:val="0"/>
      <w:marBottom w:val="0"/>
      <w:divBdr>
        <w:top w:val="none" w:sz="0" w:space="0" w:color="auto"/>
        <w:left w:val="none" w:sz="0" w:space="0" w:color="auto"/>
        <w:bottom w:val="none" w:sz="0" w:space="0" w:color="auto"/>
        <w:right w:val="none" w:sz="0" w:space="0" w:color="auto"/>
      </w:divBdr>
    </w:div>
    <w:div w:id="119152872">
      <w:bodyDiv w:val="1"/>
      <w:marLeft w:val="0"/>
      <w:marRight w:val="0"/>
      <w:marTop w:val="0"/>
      <w:marBottom w:val="0"/>
      <w:divBdr>
        <w:top w:val="none" w:sz="0" w:space="0" w:color="auto"/>
        <w:left w:val="none" w:sz="0" w:space="0" w:color="auto"/>
        <w:bottom w:val="none" w:sz="0" w:space="0" w:color="auto"/>
        <w:right w:val="none" w:sz="0" w:space="0" w:color="auto"/>
      </w:divBdr>
    </w:div>
    <w:div w:id="119303964">
      <w:bodyDiv w:val="1"/>
      <w:marLeft w:val="0"/>
      <w:marRight w:val="0"/>
      <w:marTop w:val="0"/>
      <w:marBottom w:val="0"/>
      <w:divBdr>
        <w:top w:val="none" w:sz="0" w:space="0" w:color="auto"/>
        <w:left w:val="none" w:sz="0" w:space="0" w:color="auto"/>
        <w:bottom w:val="none" w:sz="0" w:space="0" w:color="auto"/>
        <w:right w:val="none" w:sz="0" w:space="0" w:color="auto"/>
      </w:divBdr>
    </w:div>
    <w:div w:id="119350754">
      <w:bodyDiv w:val="1"/>
      <w:marLeft w:val="0"/>
      <w:marRight w:val="0"/>
      <w:marTop w:val="0"/>
      <w:marBottom w:val="0"/>
      <w:divBdr>
        <w:top w:val="none" w:sz="0" w:space="0" w:color="auto"/>
        <w:left w:val="none" w:sz="0" w:space="0" w:color="auto"/>
        <w:bottom w:val="none" w:sz="0" w:space="0" w:color="auto"/>
        <w:right w:val="none" w:sz="0" w:space="0" w:color="auto"/>
      </w:divBdr>
    </w:div>
    <w:div w:id="119539304">
      <w:bodyDiv w:val="1"/>
      <w:marLeft w:val="0"/>
      <w:marRight w:val="0"/>
      <w:marTop w:val="0"/>
      <w:marBottom w:val="0"/>
      <w:divBdr>
        <w:top w:val="none" w:sz="0" w:space="0" w:color="auto"/>
        <w:left w:val="none" w:sz="0" w:space="0" w:color="auto"/>
        <w:bottom w:val="none" w:sz="0" w:space="0" w:color="auto"/>
        <w:right w:val="none" w:sz="0" w:space="0" w:color="auto"/>
      </w:divBdr>
    </w:div>
    <w:div w:id="119568449">
      <w:bodyDiv w:val="1"/>
      <w:marLeft w:val="0"/>
      <w:marRight w:val="0"/>
      <w:marTop w:val="0"/>
      <w:marBottom w:val="0"/>
      <w:divBdr>
        <w:top w:val="none" w:sz="0" w:space="0" w:color="auto"/>
        <w:left w:val="none" w:sz="0" w:space="0" w:color="auto"/>
        <w:bottom w:val="none" w:sz="0" w:space="0" w:color="auto"/>
        <w:right w:val="none" w:sz="0" w:space="0" w:color="auto"/>
      </w:divBdr>
    </w:div>
    <w:div w:id="119804783">
      <w:bodyDiv w:val="1"/>
      <w:marLeft w:val="0"/>
      <w:marRight w:val="0"/>
      <w:marTop w:val="0"/>
      <w:marBottom w:val="0"/>
      <w:divBdr>
        <w:top w:val="none" w:sz="0" w:space="0" w:color="auto"/>
        <w:left w:val="none" w:sz="0" w:space="0" w:color="auto"/>
        <w:bottom w:val="none" w:sz="0" w:space="0" w:color="auto"/>
        <w:right w:val="none" w:sz="0" w:space="0" w:color="auto"/>
      </w:divBdr>
    </w:div>
    <w:div w:id="119955531">
      <w:bodyDiv w:val="1"/>
      <w:marLeft w:val="0"/>
      <w:marRight w:val="0"/>
      <w:marTop w:val="0"/>
      <w:marBottom w:val="0"/>
      <w:divBdr>
        <w:top w:val="none" w:sz="0" w:space="0" w:color="auto"/>
        <w:left w:val="none" w:sz="0" w:space="0" w:color="auto"/>
        <w:bottom w:val="none" w:sz="0" w:space="0" w:color="auto"/>
        <w:right w:val="none" w:sz="0" w:space="0" w:color="auto"/>
      </w:divBdr>
    </w:div>
    <w:div w:id="119999074">
      <w:bodyDiv w:val="1"/>
      <w:marLeft w:val="0"/>
      <w:marRight w:val="0"/>
      <w:marTop w:val="0"/>
      <w:marBottom w:val="0"/>
      <w:divBdr>
        <w:top w:val="none" w:sz="0" w:space="0" w:color="auto"/>
        <w:left w:val="none" w:sz="0" w:space="0" w:color="auto"/>
        <w:bottom w:val="none" w:sz="0" w:space="0" w:color="auto"/>
        <w:right w:val="none" w:sz="0" w:space="0" w:color="auto"/>
      </w:divBdr>
    </w:div>
    <w:div w:id="120273507">
      <w:bodyDiv w:val="1"/>
      <w:marLeft w:val="0"/>
      <w:marRight w:val="0"/>
      <w:marTop w:val="0"/>
      <w:marBottom w:val="0"/>
      <w:divBdr>
        <w:top w:val="none" w:sz="0" w:space="0" w:color="auto"/>
        <w:left w:val="none" w:sz="0" w:space="0" w:color="auto"/>
        <w:bottom w:val="none" w:sz="0" w:space="0" w:color="auto"/>
        <w:right w:val="none" w:sz="0" w:space="0" w:color="auto"/>
      </w:divBdr>
    </w:div>
    <w:div w:id="120347925">
      <w:bodyDiv w:val="1"/>
      <w:marLeft w:val="0"/>
      <w:marRight w:val="0"/>
      <w:marTop w:val="0"/>
      <w:marBottom w:val="0"/>
      <w:divBdr>
        <w:top w:val="none" w:sz="0" w:space="0" w:color="auto"/>
        <w:left w:val="none" w:sz="0" w:space="0" w:color="auto"/>
        <w:bottom w:val="none" w:sz="0" w:space="0" w:color="auto"/>
        <w:right w:val="none" w:sz="0" w:space="0" w:color="auto"/>
      </w:divBdr>
    </w:div>
    <w:div w:id="120652670">
      <w:bodyDiv w:val="1"/>
      <w:marLeft w:val="0"/>
      <w:marRight w:val="0"/>
      <w:marTop w:val="0"/>
      <w:marBottom w:val="0"/>
      <w:divBdr>
        <w:top w:val="none" w:sz="0" w:space="0" w:color="auto"/>
        <w:left w:val="none" w:sz="0" w:space="0" w:color="auto"/>
        <w:bottom w:val="none" w:sz="0" w:space="0" w:color="auto"/>
        <w:right w:val="none" w:sz="0" w:space="0" w:color="auto"/>
      </w:divBdr>
    </w:div>
    <w:div w:id="120653050">
      <w:bodyDiv w:val="1"/>
      <w:marLeft w:val="0"/>
      <w:marRight w:val="0"/>
      <w:marTop w:val="0"/>
      <w:marBottom w:val="0"/>
      <w:divBdr>
        <w:top w:val="none" w:sz="0" w:space="0" w:color="auto"/>
        <w:left w:val="none" w:sz="0" w:space="0" w:color="auto"/>
        <w:bottom w:val="none" w:sz="0" w:space="0" w:color="auto"/>
        <w:right w:val="none" w:sz="0" w:space="0" w:color="auto"/>
      </w:divBdr>
    </w:div>
    <w:div w:id="120922890">
      <w:bodyDiv w:val="1"/>
      <w:marLeft w:val="0"/>
      <w:marRight w:val="0"/>
      <w:marTop w:val="0"/>
      <w:marBottom w:val="0"/>
      <w:divBdr>
        <w:top w:val="none" w:sz="0" w:space="0" w:color="auto"/>
        <w:left w:val="none" w:sz="0" w:space="0" w:color="auto"/>
        <w:bottom w:val="none" w:sz="0" w:space="0" w:color="auto"/>
        <w:right w:val="none" w:sz="0" w:space="0" w:color="auto"/>
      </w:divBdr>
    </w:div>
    <w:div w:id="121047874">
      <w:bodyDiv w:val="1"/>
      <w:marLeft w:val="0"/>
      <w:marRight w:val="0"/>
      <w:marTop w:val="0"/>
      <w:marBottom w:val="0"/>
      <w:divBdr>
        <w:top w:val="none" w:sz="0" w:space="0" w:color="auto"/>
        <w:left w:val="none" w:sz="0" w:space="0" w:color="auto"/>
        <w:bottom w:val="none" w:sz="0" w:space="0" w:color="auto"/>
        <w:right w:val="none" w:sz="0" w:space="0" w:color="auto"/>
      </w:divBdr>
    </w:div>
    <w:div w:id="121576537">
      <w:bodyDiv w:val="1"/>
      <w:marLeft w:val="0"/>
      <w:marRight w:val="0"/>
      <w:marTop w:val="0"/>
      <w:marBottom w:val="0"/>
      <w:divBdr>
        <w:top w:val="none" w:sz="0" w:space="0" w:color="auto"/>
        <w:left w:val="none" w:sz="0" w:space="0" w:color="auto"/>
        <w:bottom w:val="none" w:sz="0" w:space="0" w:color="auto"/>
        <w:right w:val="none" w:sz="0" w:space="0" w:color="auto"/>
      </w:divBdr>
    </w:div>
    <w:div w:id="121655977">
      <w:bodyDiv w:val="1"/>
      <w:marLeft w:val="0"/>
      <w:marRight w:val="0"/>
      <w:marTop w:val="0"/>
      <w:marBottom w:val="0"/>
      <w:divBdr>
        <w:top w:val="none" w:sz="0" w:space="0" w:color="auto"/>
        <w:left w:val="none" w:sz="0" w:space="0" w:color="auto"/>
        <w:bottom w:val="none" w:sz="0" w:space="0" w:color="auto"/>
        <w:right w:val="none" w:sz="0" w:space="0" w:color="auto"/>
      </w:divBdr>
    </w:div>
    <w:div w:id="121701992">
      <w:bodyDiv w:val="1"/>
      <w:marLeft w:val="0"/>
      <w:marRight w:val="0"/>
      <w:marTop w:val="0"/>
      <w:marBottom w:val="0"/>
      <w:divBdr>
        <w:top w:val="none" w:sz="0" w:space="0" w:color="auto"/>
        <w:left w:val="none" w:sz="0" w:space="0" w:color="auto"/>
        <w:bottom w:val="none" w:sz="0" w:space="0" w:color="auto"/>
        <w:right w:val="none" w:sz="0" w:space="0" w:color="auto"/>
      </w:divBdr>
    </w:div>
    <w:div w:id="121923922">
      <w:bodyDiv w:val="1"/>
      <w:marLeft w:val="0"/>
      <w:marRight w:val="0"/>
      <w:marTop w:val="0"/>
      <w:marBottom w:val="0"/>
      <w:divBdr>
        <w:top w:val="none" w:sz="0" w:space="0" w:color="auto"/>
        <w:left w:val="none" w:sz="0" w:space="0" w:color="auto"/>
        <w:bottom w:val="none" w:sz="0" w:space="0" w:color="auto"/>
        <w:right w:val="none" w:sz="0" w:space="0" w:color="auto"/>
      </w:divBdr>
    </w:div>
    <w:div w:id="122161799">
      <w:bodyDiv w:val="1"/>
      <w:marLeft w:val="0"/>
      <w:marRight w:val="0"/>
      <w:marTop w:val="0"/>
      <w:marBottom w:val="0"/>
      <w:divBdr>
        <w:top w:val="none" w:sz="0" w:space="0" w:color="auto"/>
        <w:left w:val="none" w:sz="0" w:space="0" w:color="auto"/>
        <w:bottom w:val="none" w:sz="0" w:space="0" w:color="auto"/>
        <w:right w:val="none" w:sz="0" w:space="0" w:color="auto"/>
      </w:divBdr>
    </w:div>
    <w:div w:id="122163561">
      <w:bodyDiv w:val="1"/>
      <w:marLeft w:val="0"/>
      <w:marRight w:val="0"/>
      <w:marTop w:val="0"/>
      <w:marBottom w:val="0"/>
      <w:divBdr>
        <w:top w:val="none" w:sz="0" w:space="0" w:color="auto"/>
        <w:left w:val="none" w:sz="0" w:space="0" w:color="auto"/>
        <w:bottom w:val="none" w:sz="0" w:space="0" w:color="auto"/>
        <w:right w:val="none" w:sz="0" w:space="0" w:color="auto"/>
      </w:divBdr>
    </w:div>
    <w:div w:id="122383141">
      <w:bodyDiv w:val="1"/>
      <w:marLeft w:val="0"/>
      <w:marRight w:val="0"/>
      <w:marTop w:val="0"/>
      <w:marBottom w:val="0"/>
      <w:divBdr>
        <w:top w:val="none" w:sz="0" w:space="0" w:color="auto"/>
        <w:left w:val="none" w:sz="0" w:space="0" w:color="auto"/>
        <w:bottom w:val="none" w:sz="0" w:space="0" w:color="auto"/>
        <w:right w:val="none" w:sz="0" w:space="0" w:color="auto"/>
      </w:divBdr>
    </w:div>
    <w:div w:id="122430595">
      <w:bodyDiv w:val="1"/>
      <w:marLeft w:val="0"/>
      <w:marRight w:val="0"/>
      <w:marTop w:val="0"/>
      <w:marBottom w:val="0"/>
      <w:divBdr>
        <w:top w:val="none" w:sz="0" w:space="0" w:color="auto"/>
        <w:left w:val="none" w:sz="0" w:space="0" w:color="auto"/>
        <w:bottom w:val="none" w:sz="0" w:space="0" w:color="auto"/>
        <w:right w:val="none" w:sz="0" w:space="0" w:color="auto"/>
      </w:divBdr>
    </w:div>
    <w:div w:id="122433337">
      <w:bodyDiv w:val="1"/>
      <w:marLeft w:val="0"/>
      <w:marRight w:val="0"/>
      <w:marTop w:val="0"/>
      <w:marBottom w:val="0"/>
      <w:divBdr>
        <w:top w:val="none" w:sz="0" w:space="0" w:color="auto"/>
        <w:left w:val="none" w:sz="0" w:space="0" w:color="auto"/>
        <w:bottom w:val="none" w:sz="0" w:space="0" w:color="auto"/>
        <w:right w:val="none" w:sz="0" w:space="0" w:color="auto"/>
      </w:divBdr>
    </w:div>
    <w:div w:id="122584712">
      <w:bodyDiv w:val="1"/>
      <w:marLeft w:val="0"/>
      <w:marRight w:val="0"/>
      <w:marTop w:val="0"/>
      <w:marBottom w:val="0"/>
      <w:divBdr>
        <w:top w:val="none" w:sz="0" w:space="0" w:color="auto"/>
        <w:left w:val="none" w:sz="0" w:space="0" w:color="auto"/>
        <w:bottom w:val="none" w:sz="0" w:space="0" w:color="auto"/>
        <w:right w:val="none" w:sz="0" w:space="0" w:color="auto"/>
      </w:divBdr>
    </w:div>
    <w:div w:id="122846681">
      <w:bodyDiv w:val="1"/>
      <w:marLeft w:val="0"/>
      <w:marRight w:val="0"/>
      <w:marTop w:val="0"/>
      <w:marBottom w:val="0"/>
      <w:divBdr>
        <w:top w:val="none" w:sz="0" w:space="0" w:color="auto"/>
        <w:left w:val="none" w:sz="0" w:space="0" w:color="auto"/>
        <w:bottom w:val="none" w:sz="0" w:space="0" w:color="auto"/>
        <w:right w:val="none" w:sz="0" w:space="0" w:color="auto"/>
      </w:divBdr>
    </w:div>
    <w:div w:id="123083546">
      <w:bodyDiv w:val="1"/>
      <w:marLeft w:val="0"/>
      <w:marRight w:val="0"/>
      <w:marTop w:val="0"/>
      <w:marBottom w:val="0"/>
      <w:divBdr>
        <w:top w:val="none" w:sz="0" w:space="0" w:color="auto"/>
        <w:left w:val="none" w:sz="0" w:space="0" w:color="auto"/>
        <w:bottom w:val="none" w:sz="0" w:space="0" w:color="auto"/>
        <w:right w:val="none" w:sz="0" w:space="0" w:color="auto"/>
      </w:divBdr>
    </w:div>
    <w:div w:id="123088099">
      <w:bodyDiv w:val="1"/>
      <w:marLeft w:val="0"/>
      <w:marRight w:val="0"/>
      <w:marTop w:val="0"/>
      <w:marBottom w:val="0"/>
      <w:divBdr>
        <w:top w:val="none" w:sz="0" w:space="0" w:color="auto"/>
        <w:left w:val="none" w:sz="0" w:space="0" w:color="auto"/>
        <w:bottom w:val="none" w:sz="0" w:space="0" w:color="auto"/>
        <w:right w:val="none" w:sz="0" w:space="0" w:color="auto"/>
      </w:divBdr>
    </w:div>
    <w:div w:id="123276580">
      <w:bodyDiv w:val="1"/>
      <w:marLeft w:val="0"/>
      <w:marRight w:val="0"/>
      <w:marTop w:val="0"/>
      <w:marBottom w:val="0"/>
      <w:divBdr>
        <w:top w:val="none" w:sz="0" w:space="0" w:color="auto"/>
        <w:left w:val="none" w:sz="0" w:space="0" w:color="auto"/>
        <w:bottom w:val="none" w:sz="0" w:space="0" w:color="auto"/>
        <w:right w:val="none" w:sz="0" w:space="0" w:color="auto"/>
      </w:divBdr>
    </w:div>
    <w:div w:id="123739231">
      <w:bodyDiv w:val="1"/>
      <w:marLeft w:val="0"/>
      <w:marRight w:val="0"/>
      <w:marTop w:val="0"/>
      <w:marBottom w:val="0"/>
      <w:divBdr>
        <w:top w:val="none" w:sz="0" w:space="0" w:color="auto"/>
        <w:left w:val="none" w:sz="0" w:space="0" w:color="auto"/>
        <w:bottom w:val="none" w:sz="0" w:space="0" w:color="auto"/>
        <w:right w:val="none" w:sz="0" w:space="0" w:color="auto"/>
      </w:divBdr>
    </w:div>
    <w:div w:id="123810236">
      <w:bodyDiv w:val="1"/>
      <w:marLeft w:val="0"/>
      <w:marRight w:val="0"/>
      <w:marTop w:val="0"/>
      <w:marBottom w:val="0"/>
      <w:divBdr>
        <w:top w:val="none" w:sz="0" w:space="0" w:color="auto"/>
        <w:left w:val="none" w:sz="0" w:space="0" w:color="auto"/>
        <w:bottom w:val="none" w:sz="0" w:space="0" w:color="auto"/>
        <w:right w:val="none" w:sz="0" w:space="0" w:color="auto"/>
      </w:divBdr>
    </w:div>
    <w:div w:id="123811416">
      <w:bodyDiv w:val="1"/>
      <w:marLeft w:val="0"/>
      <w:marRight w:val="0"/>
      <w:marTop w:val="0"/>
      <w:marBottom w:val="0"/>
      <w:divBdr>
        <w:top w:val="none" w:sz="0" w:space="0" w:color="auto"/>
        <w:left w:val="none" w:sz="0" w:space="0" w:color="auto"/>
        <w:bottom w:val="none" w:sz="0" w:space="0" w:color="auto"/>
        <w:right w:val="none" w:sz="0" w:space="0" w:color="auto"/>
      </w:divBdr>
    </w:div>
    <w:div w:id="124275125">
      <w:bodyDiv w:val="1"/>
      <w:marLeft w:val="0"/>
      <w:marRight w:val="0"/>
      <w:marTop w:val="0"/>
      <w:marBottom w:val="0"/>
      <w:divBdr>
        <w:top w:val="none" w:sz="0" w:space="0" w:color="auto"/>
        <w:left w:val="none" w:sz="0" w:space="0" w:color="auto"/>
        <w:bottom w:val="none" w:sz="0" w:space="0" w:color="auto"/>
        <w:right w:val="none" w:sz="0" w:space="0" w:color="auto"/>
      </w:divBdr>
    </w:div>
    <w:div w:id="124396223">
      <w:bodyDiv w:val="1"/>
      <w:marLeft w:val="0"/>
      <w:marRight w:val="0"/>
      <w:marTop w:val="0"/>
      <w:marBottom w:val="0"/>
      <w:divBdr>
        <w:top w:val="none" w:sz="0" w:space="0" w:color="auto"/>
        <w:left w:val="none" w:sz="0" w:space="0" w:color="auto"/>
        <w:bottom w:val="none" w:sz="0" w:space="0" w:color="auto"/>
        <w:right w:val="none" w:sz="0" w:space="0" w:color="auto"/>
      </w:divBdr>
    </w:div>
    <w:div w:id="124544787">
      <w:bodyDiv w:val="1"/>
      <w:marLeft w:val="0"/>
      <w:marRight w:val="0"/>
      <w:marTop w:val="0"/>
      <w:marBottom w:val="0"/>
      <w:divBdr>
        <w:top w:val="none" w:sz="0" w:space="0" w:color="auto"/>
        <w:left w:val="none" w:sz="0" w:space="0" w:color="auto"/>
        <w:bottom w:val="none" w:sz="0" w:space="0" w:color="auto"/>
        <w:right w:val="none" w:sz="0" w:space="0" w:color="auto"/>
      </w:divBdr>
    </w:div>
    <w:div w:id="124743767">
      <w:bodyDiv w:val="1"/>
      <w:marLeft w:val="0"/>
      <w:marRight w:val="0"/>
      <w:marTop w:val="0"/>
      <w:marBottom w:val="0"/>
      <w:divBdr>
        <w:top w:val="none" w:sz="0" w:space="0" w:color="auto"/>
        <w:left w:val="none" w:sz="0" w:space="0" w:color="auto"/>
        <w:bottom w:val="none" w:sz="0" w:space="0" w:color="auto"/>
        <w:right w:val="none" w:sz="0" w:space="0" w:color="auto"/>
      </w:divBdr>
    </w:div>
    <w:div w:id="125246159">
      <w:bodyDiv w:val="1"/>
      <w:marLeft w:val="0"/>
      <w:marRight w:val="0"/>
      <w:marTop w:val="0"/>
      <w:marBottom w:val="0"/>
      <w:divBdr>
        <w:top w:val="none" w:sz="0" w:space="0" w:color="auto"/>
        <w:left w:val="none" w:sz="0" w:space="0" w:color="auto"/>
        <w:bottom w:val="none" w:sz="0" w:space="0" w:color="auto"/>
        <w:right w:val="none" w:sz="0" w:space="0" w:color="auto"/>
      </w:divBdr>
    </w:div>
    <w:div w:id="125399042">
      <w:bodyDiv w:val="1"/>
      <w:marLeft w:val="0"/>
      <w:marRight w:val="0"/>
      <w:marTop w:val="0"/>
      <w:marBottom w:val="0"/>
      <w:divBdr>
        <w:top w:val="none" w:sz="0" w:space="0" w:color="auto"/>
        <w:left w:val="none" w:sz="0" w:space="0" w:color="auto"/>
        <w:bottom w:val="none" w:sz="0" w:space="0" w:color="auto"/>
        <w:right w:val="none" w:sz="0" w:space="0" w:color="auto"/>
      </w:divBdr>
    </w:div>
    <w:div w:id="125465464">
      <w:bodyDiv w:val="1"/>
      <w:marLeft w:val="0"/>
      <w:marRight w:val="0"/>
      <w:marTop w:val="0"/>
      <w:marBottom w:val="0"/>
      <w:divBdr>
        <w:top w:val="none" w:sz="0" w:space="0" w:color="auto"/>
        <w:left w:val="none" w:sz="0" w:space="0" w:color="auto"/>
        <w:bottom w:val="none" w:sz="0" w:space="0" w:color="auto"/>
        <w:right w:val="none" w:sz="0" w:space="0" w:color="auto"/>
      </w:divBdr>
    </w:div>
    <w:div w:id="125709006">
      <w:bodyDiv w:val="1"/>
      <w:marLeft w:val="0"/>
      <w:marRight w:val="0"/>
      <w:marTop w:val="0"/>
      <w:marBottom w:val="0"/>
      <w:divBdr>
        <w:top w:val="none" w:sz="0" w:space="0" w:color="auto"/>
        <w:left w:val="none" w:sz="0" w:space="0" w:color="auto"/>
        <w:bottom w:val="none" w:sz="0" w:space="0" w:color="auto"/>
        <w:right w:val="none" w:sz="0" w:space="0" w:color="auto"/>
      </w:divBdr>
    </w:div>
    <w:div w:id="125857004">
      <w:bodyDiv w:val="1"/>
      <w:marLeft w:val="0"/>
      <w:marRight w:val="0"/>
      <w:marTop w:val="0"/>
      <w:marBottom w:val="0"/>
      <w:divBdr>
        <w:top w:val="none" w:sz="0" w:space="0" w:color="auto"/>
        <w:left w:val="none" w:sz="0" w:space="0" w:color="auto"/>
        <w:bottom w:val="none" w:sz="0" w:space="0" w:color="auto"/>
        <w:right w:val="none" w:sz="0" w:space="0" w:color="auto"/>
      </w:divBdr>
    </w:div>
    <w:div w:id="125901516">
      <w:bodyDiv w:val="1"/>
      <w:marLeft w:val="0"/>
      <w:marRight w:val="0"/>
      <w:marTop w:val="0"/>
      <w:marBottom w:val="0"/>
      <w:divBdr>
        <w:top w:val="none" w:sz="0" w:space="0" w:color="auto"/>
        <w:left w:val="none" w:sz="0" w:space="0" w:color="auto"/>
        <w:bottom w:val="none" w:sz="0" w:space="0" w:color="auto"/>
        <w:right w:val="none" w:sz="0" w:space="0" w:color="auto"/>
      </w:divBdr>
    </w:div>
    <w:div w:id="126092328">
      <w:bodyDiv w:val="1"/>
      <w:marLeft w:val="0"/>
      <w:marRight w:val="0"/>
      <w:marTop w:val="0"/>
      <w:marBottom w:val="0"/>
      <w:divBdr>
        <w:top w:val="none" w:sz="0" w:space="0" w:color="auto"/>
        <w:left w:val="none" w:sz="0" w:space="0" w:color="auto"/>
        <w:bottom w:val="none" w:sz="0" w:space="0" w:color="auto"/>
        <w:right w:val="none" w:sz="0" w:space="0" w:color="auto"/>
      </w:divBdr>
    </w:div>
    <w:div w:id="126239869">
      <w:bodyDiv w:val="1"/>
      <w:marLeft w:val="0"/>
      <w:marRight w:val="0"/>
      <w:marTop w:val="0"/>
      <w:marBottom w:val="0"/>
      <w:divBdr>
        <w:top w:val="none" w:sz="0" w:space="0" w:color="auto"/>
        <w:left w:val="none" w:sz="0" w:space="0" w:color="auto"/>
        <w:bottom w:val="none" w:sz="0" w:space="0" w:color="auto"/>
        <w:right w:val="none" w:sz="0" w:space="0" w:color="auto"/>
      </w:divBdr>
    </w:div>
    <w:div w:id="126357993">
      <w:bodyDiv w:val="1"/>
      <w:marLeft w:val="0"/>
      <w:marRight w:val="0"/>
      <w:marTop w:val="0"/>
      <w:marBottom w:val="0"/>
      <w:divBdr>
        <w:top w:val="none" w:sz="0" w:space="0" w:color="auto"/>
        <w:left w:val="none" w:sz="0" w:space="0" w:color="auto"/>
        <w:bottom w:val="none" w:sz="0" w:space="0" w:color="auto"/>
        <w:right w:val="none" w:sz="0" w:space="0" w:color="auto"/>
      </w:divBdr>
    </w:div>
    <w:div w:id="126364756">
      <w:bodyDiv w:val="1"/>
      <w:marLeft w:val="0"/>
      <w:marRight w:val="0"/>
      <w:marTop w:val="0"/>
      <w:marBottom w:val="0"/>
      <w:divBdr>
        <w:top w:val="none" w:sz="0" w:space="0" w:color="auto"/>
        <w:left w:val="none" w:sz="0" w:space="0" w:color="auto"/>
        <w:bottom w:val="none" w:sz="0" w:space="0" w:color="auto"/>
        <w:right w:val="none" w:sz="0" w:space="0" w:color="auto"/>
      </w:divBdr>
    </w:div>
    <w:div w:id="126509336">
      <w:bodyDiv w:val="1"/>
      <w:marLeft w:val="0"/>
      <w:marRight w:val="0"/>
      <w:marTop w:val="0"/>
      <w:marBottom w:val="0"/>
      <w:divBdr>
        <w:top w:val="none" w:sz="0" w:space="0" w:color="auto"/>
        <w:left w:val="none" w:sz="0" w:space="0" w:color="auto"/>
        <w:bottom w:val="none" w:sz="0" w:space="0" w:color="auto"/>
        <w:right w:val="none" w:sz="0" w:space="0" w:color="auto"/>
      </w:divBdr>
    </w:div>
    <w:div w:id="126509553">
      <w:bodyDiv w:val="1"/>
      <w:marLeft w:val="0"/>
      <w:marRight w:val="0"/>
      <w:marTop w:val="0"/>
      <w:marBottom w:val="0"/>
      <w:divBdr>
        <w:top w:val="none" w:sz="0" w:space="0" w:color="auto"/>
        <w:left w:val="none" w:sz="0" w:space="0" w:color="auto"/>
        <w:bottom w:val="none" w:sz="0" w:space="0" w:color="auto"/>
        <w:right w:val="none" w:sz="0" w:space="0" w:color="auto"/>
      </w:divBdr>
    </w:div>
    <w:div w:id="126515534">
      <w:bodyDiv w:val="1"/>
      <w:marLeft w:val="0"/>
      <w:marRight w:val="0"/>
      <w:marTop w:val="0"/>
      <w:marBottom w:val="0"/>
      <w:divBdr>
        <w:top w:val="none" w:sz="0" w:space="0" w:color="auto"/>
        <w:left w:val="none" w:sz="0" w:space="0" w:color="auto"/>
        <w:bottom w:val="none" w:sz="0" w:space="0" w:color="auto"/>
        <w:right w:val="none" w:sz="0" w:space="0" w:color="auto"/>
      </w:divBdr>
    </w:div>
    <w:div w:id="127288693">
      <w:bodyDiv w:val="1"/>
      <w:marLeft w:val="0"/>
      <w:marRight w:val="0"/>
      <w:marTop w:val="0"/>
      <w:marBottom w:val="0"/>
      <w:divBdr>
        <w:top w:val="none" w:sz="0" w:space="0" w:color="auto"/>
        <w:left w:val="none" w:sz="0" w:space="0" w:color="auto"/>
        <w:bottom w:val="none" w:sz="0" w:space="0" w:color="auto"/>
        <w:right w:val="none" w:sz="0" w:space="0" w:color="auto"/>
      </w:divBdr>
    </w:div>
    <w:div w:id="127549943">
      <w:bodyDiv w:val="1"/>
      <w:marLeft w:val="0"/>
      <w:marRight w:val="0"/>
      <w:marTop w:val="0"/>
      <w:marBottom w:val="0"/>
      <w:divBdr>
        <w:top w:val="none" w:sz="0" w:space="0" w:color="auto"/>
        <w:left w:val="none" w:sz="0" w:space="0" w:color="auto"/>
        <w:bottom w:val="none" w:sz="0" w:space="0" w:color="auto"/>
        <w:right w:val="none" w:sz="0" w:space="0" w:color="auto"/>
      </w:divBdr>
    </w:div>
    <w:div w:id="127556564">
      <w:bodyDiv w:val="1"/>
      <w:marLeft w:val="0"/>
      <w:marRight w:val="0"/>
      <w:marTop w:val="0"/>
      <w:marBottom w:val="0"/>
      <w:divBdr>
        <w:top w:val="none" w:sz="0" w:space="0" w:color="auto"/>
        <w:left w:val="none" w:sz="0" w:space="0" w:color="auto"/>
        <w:bottom w:val="none" w:sz="0" w:space="0" w:color="auto"/>
        <w:right w:val="none" w:sz="0" w:space="0" w:color="auto"/>
      </w:divBdr>
    </w:div>
    <w:div w:id="127750809">
      <w:bodyDiv w:val="1"/>
      <w:marLeft w:val="0"/>
      <w:marRight w:val="0"/>
      <w:marTop w:val="0"/>
      <w:marBottom w:val="0"/>
      <w:divBdr>
        <w:top w:val="none" w:sz="0" w:space="0" w:color="auto"/>
        <w:left w:val="none" w:sz="0" w:space="0" w:color="auto"/>
        <w:bottom w:val="none" w:sz="0" w:space="0" w:color="auto"/>
        <w:right w:val="none" w:sz="0" w:space="0" w:color="auto"/>
      </w:divBdr>
    </w:div>
    <w:div w:id="127819903">
      <w:bodyDiv w:val="1"/>
      <w:marLeft w:val="0"/>
      <w:marRight w:val="0"/>
      <w:marTop w:val="0"/>
      <w:marBottom w:val="0"/>
      <w:divBdr>
        <w:top w:val="none" w:sz="0" w:space="0" w:color="auto"/>
        <w:left w:val="none" w:sz="0" w:space="0" w:color="auto"/>
        <w:bottom w:val="none" w:sz="0" w:space="0" w:color="auto"/>
        <w:right w:val="none" w:sz="0" w:space="0" w:color="auto"/>
      </w:divBdr>
    </w:div>
    <w:div w:id="127935392">
      <w:bodyDiv w:val="1"/>
      <w:marLeft w:val="0"/>
      <w:marRight w:val="0"/>
      <w:marTop w:val="0"/>
      <w:marBottom w:val="0"/>
      <w:divBdr>
        <w:top w:val="none" w:sz="0" w:space="0" w:color="auto"/>
        <w:left w:val="none" w:sz="0" w:space="0" w:color="auto"/>
        <w:bottom w:val="none" w:sz="0" w:space="0" w:color="auto"/>
        <w:right w:val="none" w:sz="0" w:space="0" w:color="auto"/>
      </w:divBdr>
    </w:div>
    <w:div w:id="128088685">
      <w:bodyDiv w:val="1"/>
      <w:marLeft w:val="0"/>
      <w:marRight w:val="0"/>
      <w:marTop w:val="0"/>
      <w:marBottom w:val="0"/>
      <w:divBdr>
        <w:top w:val="none" w:sz="0" w:space="0" w:color="auto"/>
        <w:left w:val="none" w:sz="0" w:space="0" w:color="auto"/>
        <w:bottom w:val="none" w:sz="0" w:space="0" w:color="auto"/>
        <w:right w:val="none" w:sz="0" w:space="0" w:color="auto"/>
      </w:divBdr>
    </w:div>
    <w:div w:id="128213511">
      <w:bodyDiv w:val="1"/>
      <w:marLeft w:val="0"/>
      <w:marRight w:val="0"/>
      <w:marTop w:val="0"/>
      <w:marBottom w:val="0"/>
      <w:divBdr>
        <w:top w:val="none" w:sz="0" w:space="0" w:color="auto"/>
        <w:left w:val="none" w:sz="0" w:space="0" w:color="auto"/>
        <w:bottom w:val="none" w:sz="0" w:space="0" w:color="auto"/>
        <w:right w:val="none" w:sz="0" w:space="0" w:color="auto"/>
      </w:divBdr>
    </w:div>
    <w:div w:id="128256053">
      <w:bodyDiv w:val="1"/>
      <w:marLeft w:val="0"/>
      <w:marRight w:val="0"/>
      <w:marTop w:val="0"/>
      <w:marBottom w:val="0"/>
      <w:divBdr>
        <w:top w:val="none" w:sz="0" w:space="0" w:color="auto"/>
        <w:left w:val="none" w:sz="0" w:space="0" w:color="auto"/>
        <w:bottom w:val="none" w:sz="0" w:space="0" w:color="auto"/>
        <w:right w:val="none" w:sz="0" w:space="0" w:color="auto"/>
      </w:divBdr>
    </w:div>
    <w:div w:id="128401308">
      <w:bodyDiv w:val="1"/>
      <w:marLeft w:val="0"/>
      <w:marRight w:val="0"/>
      <w:marTop w:val="0"/>
      <w:marBottom w:val="0"/>
      <w:divBdr>
        <w:top w:val="none" w:sz="0" w:space="0" w:color="auto"/>
        <w:left w:val="none" w:sz="0" w:space="0" w:color="auto"/>
        <w:bottom w:val="none" w:sz="0" w:space="0" w:color="auto"/>
        <w:right w:val="none" w:sz="0" w:space="0" w:color="auto"/>
      </w:divBdr>
    </w:div>
    <w:div w:id="128516933">
      <w:bodyDiv w:val="1"/>
      <w:marLeft w:val="0"/>
      <w:marRight w:val="0"/>
      <w:marTop w:val="0"/>
      <w:marBottom w:val="0"/>
      <w:divBdr>
        <w:top w:val="none" w:sz="0" w:space="0" w:color="auto"/>
        <w:left w:val="none" w:sz="0" w:space="0" w:color="auto"/>
        <w:bottom w:val="none" w:sz="0" w:space="0" w:color="auto"/>
        <w:right w:val="none" w:sz="0" w:space="0" w:color="auto"/>
      </w:divBdr>
    </w:div>
    <w:div w:id="128591435">
      <w:bodyDiv w:val="1"/>
      <w:marLeft w:val="0"/>
      <w:marRight w:val="0"/>
      <w:marTop w:val="0"/>
      <w:marBottom w:val="0"/>
      <w:divBdr>
        <w:top w:val="none" w:sz="0" w:space="0" w:color="auto"/>
        <w:left w:val="none" w:sz="0" w:space="0" w:color="auto"/>
        <w:bottom w:val="none" w:sz="0" w:space="0" w:color="auto"/>
        <w:right w:val="none" w:sz="0" w:space="0" w:color="auto"/>
      </w:divBdr>
    </w:div>
    <w:div w:id="128597114">
      <w:bodyDiv w:val="1"/>
      <w:marLeft w:val="0"/>
      <w:marRight w:val="0"/>
      <w:marTop w:val="0"/>
      <w:marBottom w:val="0"/>
      <w:divBdr>
        <w:top w:val="none" w:sz="0" w:space="0" w:color="auto"/>
        <w:left w:val="none" w:sz="0" w:space="0" w:color="auto"/>
        <w:bottom w:val="none" w:sz="0" w:space="0" w:color="auto"/>
        <w:right w:val="none" w:sz="0" w:space="0" w:color="auto"/>
      </w:divBdr>
    </w:div>
    <w:div w:id="128670570">
      <w:bodyDiv w:val="1"/>
      <w:marLeft w:val="0"/>
      <w:marRight w:val="0"/>
      <w:marTop w:val="0"/>
      <w:marBottom w:val="0"/>
      <w:divBdr>
        <w:top w:val="none" w:sz="0" w:space="0" w:color="auto"/>
        <w:left w:val="none" w:sz="0" w:space="0" w:color="auto"/>
        <w:bottom w:val="none" w:sz="0" w:space="0" w:color="auto"/>
        <w:right w:val="none" w:sz="0" w:space="0" w:color="auto"/>
      </w:divBdr>
    </w:div>
    <w:div w:id="128867637">
      <w:bodyDiv w:val="1"/>
      <w:marLeft w:val="0"/>
      <w:marRight w:val="0"/>
      <w:marTop w:val="0"/>
      <w:marBottom w:val="0"/>
      <w:divBdr>
        <w:top w:val="none" w:sz="0" w:space="0" w:color="auto"/>
        <w:left w:val="none" w:sz="0" w:space="0" w:color="auto"/>
        <w:bottom w:val="none" w:sz="0" w:space="0" w:color="auto"/>
        <w:right w:val="none" w:sz="0" w:space="0" w:color="auto"/>
      </w:divBdr>
    </w:div>
    <w:div w:id="128980503">
      <w:bodyDiv w:val="1"/>
      <w:marLeft w:val="0"/>
      <w:marRight w:val="0"/>
      <w:marTop w:val="0"/>
      <w:marBottom w:val="0"/>
      <w:divBdr>
        <w:top w:val="none" w:sz="0" w:space="0" w:color="auto"/>
        <w:left w:val="none" w:sz="0" w:space="0" w:color="auto"/>
        <w:bottom w:val="none" w:sz="0" w:space="0" w:color="auto"/>
        <w:right w:val="none" w:sz="0" w:space="0" w:color="auto"/>
      </w:divBdr>
    </w:div>
    <w:div w:id="129059426">
      <w:bodyDiv w:val="1"/>
      <w:marLeft w:val="0"/>
      <w:marRight w:val="0"/>
      <w:marTop w:val="0"/>
      <w:marBottom w:val="0"/>
      <w:divBdr>
        <w:top w:val="none" w:sz="0" w:space="0" w:color="auto"/>
        <w:left w:val="none" w:sz="0" w:space="0" w:color="auto"/>
        <w:bottom w:val="none" w:sz="0" w:space="0" w:color="auto"/>
        <w:right w:val="none" w:sz="0" w:space="0" w:color="auto"/>
      </w:divBdr>
    </w:div>
    <w:div w:id="129060197">
      <w:bodyDiv w:val="1"/>
      <w:marLeft w:val="0"/>
      <w:marRight w:val="0"/>
      <w:marTop w:val="0"/>
      <w:marBottom w:val="0"/>
      <w:divBdr>
        <w:top w:val="none" w:sz="0" w:space="0" w:color="auto"/>
        <w:left w:val="none" w:sz="0" w:space="0" w:color="auto"/>
        <w:bottom w:val="none" w:sz="0" w:space="0" w:color="auto"/>
        <w:right w:val="none" w:sz="0" w:space="0" w:color="auto"/>
      </w:divBdr>
    </w:div>
    <w:div w:id="129130112">
      <w:bodyDiv w:val="1"/>
      <w:marLeft w:val="0"/>
      <w:marRight w:val="0"/>
      <w:marTop w:val="0"/>
      <w:marBottom w:val="0"/>
      <w:divBdr>
        <w:top w:val="none" w:sz="0" w:space="0" w:color="auto"/>
        <w:left w:val="none" w:sz="0" w:space="0" w:color="auto"/>
        <w:bottom w:val="none" w:sz="0" w:space="0" w:color="auto"/>
        <w:right w:val="none" w:sz="0" w:space="0" w:color="auto"/>
      </w:divBdr>
    </w:div>
    <w:div w:id="129322727">
      <w:bodyDiv w:val="1"/>
      <w:marLeft w:val="0"/>
      <w:marRight w:val="0"/>
      <w:marTop w:val="0"/>
      <w:marBottom w:val="0"/>
      <w:divBdr>
        <w:top w:val="none" w:sz="0" w:space="0" w:color="auto"/>
        <w:left w:val="none" w:sz="0" w:space="0" w:color="auto"/>
        <w:bottom w:val="none" w:sz="0" w:space="0" w:color="auto"/>
        <w:right w:val="none" w:sz="0" w:space="0" w:color="auto"/>
      </w:divBdr>
    </w:div>
    <w:div w:id="129368998">
      <w:bodyDiv w:val="1"/>
      <w:marLeft w:val="0"/>
      <w:marRight w:val="0"/>
      <w:marTop w:val="0"/>
      <w:marBottom w:val="0"/>
      <w:divBdr>
        <w:top w:val="none" w:sz="0" w:space="0" w:color="auto"/>
        <w:left w:val="none" w:sz="0" w:space="0" w:color="auto"/>
        <w:bottom w:val="none" w:sz="0" w:space="0" w:color="auto"/>
        <w:right w:val="none" w:sz="0" w:space="0" w:color="auto"/>
      </w:divBdr>
    </w:div>
    <w:div w:id="129710820">
      <w:bodyDiv w:val="1"/>
      <w:marLeft w:val="0"/>
      <w:marRight w:val="0"/>
      <w:marTop w:val="0"/>
      <w:marBottom w:val="0"/>
      <w:divBdr>
        <w:top w:val="none" w:sz="0" w:space="0" w:color="auto"/>
        <w:left w:val="none" w:sz="0" w:space="0" w:color="auto"/>
        <w:bottom w:val="none" w:sz="0" w:space="0" w:color="auto"/>
        <w:right w:val="none" w:sz="0" w:space="0" w:color="auto"/>
      </w:divBdr>
    </w:div>
    <w:div w:id="129715371">
      <w:bodyDiv w:val="1"/>
      <w:marLeft w:val="0"/>
      <w:marRight w:val="0"/>
      <w:marTop w:val="0"/>
      <w:marBottom w:val="0"/>
      <w:divBdr>
        <w:top w:val="none" w:sz="0" w:space="0" w:color="auto"/>
        <w:left w:val="none" w:sz="0" w:space="0" w:color="auto"/>
        <w:bottom w:val="none" w:sz="0" w:space="0" w:color="auto"/>
        <w:right w:val="none" w:sz="0" w:space="0" w:color="auto"/>
      </w:divBdr>
    </w:div>
    <w:div w:id="129716008">
      <w:bodyDiv w:val="1"/>
      <w:marLeft w:val="0"/>
      <w:marRight w:val="0"/>
      <w:marTop w:val="0"/>
      <w:marBottom w:val="0"/>
      <w:divBdr>
        <w:top w:val="none" w:sz="0" w:space="0" w:color="auto"/>
        <w:left w:val="none" w:sz="0" w:space="0" w:color="auto"/>
        <w:bottom w:val="none" w:sz="0" w:space="0" w:color="auto"/>
        <w:right w:val="none" w:sz="0" w:space="0" w:color="auto"/>
      </w:divBdr>
    </w:div>
    <w:div w:id="130485937">
      <w:bodyDiv w:val="1"/>
      <w:marLeft w:val="0"/>
      <w:marRight w:val="0"/>
      <w:marTop w:val="0"/>
      <w:marBottom w:val="0"/>
      <w:divBdr>
        <w:top w:val="none" w:sz="0" w:space="0" w:color="auto"/>
        <w:left w:val="none" w:sz="0" w:space="0" w:color="auto"/>
        <w:bottom w:val="none" w:sz="0" w:space="0" w:color="auto"/>
        <w:right w:val="none" w:sz="0" w:space="0" w:color="auto"/>
      </w:divBdr>
    </w:div>
    <w:div w:id="130561550">
      <w:bodyDiv w:val="1"/>
      <w:marLeft w:val="0"/>
      <w:marRight w:val="0"/>
      <w:marTop w:val="0"/>
      <w:marBottom w:val="0"/>
      <w:divBdr>
        <w:top w:val="none" w:sz="0" w:space="0" w:color="auto"/>
        <w:left w:val="none" w:sz="0" w:space="0" w:color="auto"/>
        <w:bottom w:val="none" w:sz="0" w:space="0" w:color="auto"/>
        <w:right w:val="none" w:sz="0" w:space="0" w:color="auto"/>
      </w:divBdr>
    </w:div>
    <w:div w:id="130752868">
      <w:bodyDiv w:val="1"/>
      <w:marLeft w:val="0"/>
      <w:marRight w:val="0"/>
      <w:marTop w:val="0"/>
      <w:marBottom w:val="0"/>
      <w:divBdr>
        <w:top w:val="none" w:sz="0" w:space="0" w:color="auto"/>
        <w:left w:val="none" w:sz="0" w:space="0" w:color="auto"/>
        <w:bottom w:val="none" w:sz="0" w:space="0" w:color="auto"/>
        <w:right w:val="none" w:sz="0" w:space="0" w:color="auto"/>
      </w:divBdr>
    </w:div>
    <w:div w:id="130900649">
      <w:bodyDiv w:val="1"/>
      <w:marLeft w:val="0"/>
      <w:marRight w:val="0"/>
      <w:marTop w:val="0"/>
      <w:marBottom w:val="0"/>
      <w:divBdr>
        <w:top w:val="none" w:sz="0" w:space="0" w:color="auto"/>
        <w:left w:val="none" w:sz="0" w:space="0" w:color="auto"/>
        <w:bottom w:val="none" w:sz="0" w:space="0" w:color="auto"/>
        <w:right w:val="none" w:sz="0" w:space="0" w:color="auto"/>
      </w:divBdr>
    </w:div>
    <w:div w:id="130948584">
      <w:bodyDiv w:val="1"/>
      <w:marLeft w:val="0"/>
      <w:marRight w:val="0"/>
      <w:marTop w:val="0"/>
      <w:marBottom w:val="0"/>
      <w:divBdr>
        <w:top w:val="none" w:sz="0" w:space="0" w:color="auto"/>
        <w:left w:val="none" w:sz="0" w:space="0" w:color="auto"/>
        <w:bottom w:val="none" w:sz="0" w:space="0" w:color="auto"/>
        <w:right w:val="none" w:sz="0" w:space="0" w:color="auto"/>
      </w:divBdr>
    </w:div>
    <w:div w:id="131019217">
      <w:bodyDiv w:val="1"/>
      <w:marLeft w:val="0"/>
      <w:marRight w:val="0"/>
      <w:marTop w:val="0"/>
      <w:marBottom w:val="0"/>
      <w:divBdr>
        <w:top w:val="none" w:sz="0" w:space="0" w:color="auto"/>
        <w:left w:val="none" w:sz="0" w:space="0" w:color="auto"/>
        <w:bottom w:val="none" w:sz="0" w:space="0" w:color="auto"/>
        <w:right w:val="none" w:sz="0" w:space="0" w:color="auto"/>
      </w:divBdr>
    </w:div>
    <w:div w:id="131101724">
      <w:bodyDiv w:val="1"/>
      <w:marLeft w:val="0"/>
      <w:marRight w:val="0"/>
      <w:marTop w:val="0"/>
      <w:marBottom w:val="0"/>
      <w:divBdr>
        <w:top w:val="none" w:sz="0" w:space="0" w:color="auto"/>
        <w:left w:val="none" w:sz="0" w:space="0" w:color="auto"/>
        <w:bottom w:val="none" w:sz="0" w:space="0" w:color="auto"/>
        <w:right w:val="none" w:sz="0" w:space="0" w:color="auto"/>
      </w:divBdr>
    </w:div>
    <w:div w:id="131214316">
      <w:bodyDiv w:val="1"/>
      <w:marLeft w:val="0"/>
      <w:marRight w:val="0"/>
      <w:marTop w:val="0"/>
      <w:marBottom w:val="0"/>
      <w:divBdr>
        <w:top w:val="none" w:sz="0" w:space="0" w:color="auto"/>
        <w:left w:val="none" w:sz="0" w:space="0" w:color="auto"/>
        <w:bottom w:val="none" w:sz="0" w:space="0" w:color="auto"/>
        <w:right w:val="none" w:sz="0" w:space="0" w:color="auto"/>
      </w:divBdr>
    </w:div>
    <w:div w:id="131674752">
      <w:bodyDiv w:val="1"/>
      <w:marLeft w:val="0"/>
      <w:marRight w:val="0"/>
      <w:marTop w:val="0"/>
      <w:marBottom w:val="0"/>
      <w:divBdr>
        <w:top w:val="none" w:sz="0" w:space="0" w:color="auto"/>
        <w:left w:val="none" w:sz="0" w:space="0" w:color="auto"/>
        <w:bottom w:val="none" w:sz="0" w:space="0" w:color="auto"/>
        <w:right w:val="none" w:sz="0" w:space="0" w:color="auto"/>
      </w:divBdr>
    </w:div>
    <w:div w:id="131870605">
      <w:bodyDiv w:val="1"/>
      <w:marLeft w:val="0"/>
      <w:marRight w:val="0"/>
      <w:marTop w:val="0"/>
      <w:marBottom w:val="0"/>
      <w:divBdr>
        <w:top w:val="none" w:sz="0" w:space="0" w:color="auto"/>
        <w:left w:val="none" w:sz="0" w:space="0" w:color="auto"/>
        <w:bottom w:val="none" w:sz="0" w:space="0" w:color="auto"/>
        <w:right w:val="none" w:sz="0" w:space="0" w:color="auto"/>
      </w:divBdr>
    </w:div>
    <w:div w:id="131949097">
      <w:bodyDiv w:val="1"/>
      <w:marLeft w:val="0"/>
      <w:marRight w:val="0"/>
      <w:marTop w:val="0"/>
      <w:marBottom w:val="0"/>
      <w:divBdr>
        <w:top w:val="none" w:sz="0" w:space="0" w:color="auto"/>
        <w:left w:val="none" w:sz="0" w:space="0" w:color="auto"/>
        <w:bottom w:val="none" w:sz="0" w:space="0" w:color="auto"/>
        <w:right w:val="none" w:sz="0" w:space="0" w:color="auto"/>
      </w:divBdr>
    </w:div>
    <w:div w:id="132063214">
      <w:bodyDiv w:val="1"/>
      <w:marLeft w:val="0"/>
      <w:marRight w:val="0"/>
      <w:marTop w:val="0"/>
      <w:marBottom w:val="0"/>
      <w:divBdr>
        <w:top w:val="none" w:sz="0" w:space="0" w:color="auto"/>
        <w:left w:val="none" w:sz="0" w:space="0" w:color="auto"/>
        <w:bottom w:val="none" w:sz="0" w:space="0" w:color="auto"/>
        <w:right w:val="none" w:sz="0" w:space="0" w:color="auto"/>
      </w:divBdr>
    </w:div>
    <w:div w:id="132068821">
      <w:bodyDiv w:val="1"/>
      <w:marLeft w:val="0"/>
      <w:marRight w:val="0"/>
      <w:marTop w:val="0"/>
      <w:marBottom w:val="0"/>
      <w:divBdr>
        <w:top w:val="none" w:sz="0" w:space="0" w:color="auto"/>
        <w:left w:val="none" w:sz="0" w:space="0" w:color="auto"/>
        <w:bottom w:val="none" w:sz="0" w:space="0" w:color="auto"/>
        <w:right w:val="none" w:sz="0" w:space="0" w:color="auto"/>
      </w:divBdr>
    </w:div>
    <w:div w:id="132213802">
      <w:bodyDiv w:val="1"/>
      <w:marLeft w:val="0"/>
      <w:marRight w:val="0"/>
      <w:marTop w:val="0"/>
      <w:marBottom w:val="0"/>
      <w:divBdr>
        <w:top w:val="none" w:sz="0" w:space="0" w:color="auto"/>
        <w:left w:val="none" w:sz="0" w:space="0" w:color="auto"/>
        <w:bottom w:val="none" w:sz="0" w:space="0" w:color="auto"/>
        <w:right w:val="none" w:sz="0" w:space="0" w:color="auto"/>
      </w:divBdr>
    </w:div>
    <w:div w:id="132257233">
      <w:bodyDiv w:val="1"/>
      <w:marLeft w:val="0"/>
      <w:marRight w:val="0"/>
      <w:marTop w:val="0"/>
      <w:marBottom w:val="0"/>
      <w:divBdr>
        <w:top w:val="none" w:sz="0" w:space="0" w:color="auto"/>
        <w:left w:val="none" w:sz="0" w:space="0" w:color="auto"/>
        <w:bottom w:val="none" w:sz="0" w:space="0" w:color="auto"/>
        <w:right w:val="none" w:sz="0" w:space="0" w:color="auto"/>
      </w:divBdr>
    </w:div>
    <w:div w:id="132404316">
      <w:bodyDiv w:val="1"/>
      <w:marLeft w:val="0"/>
      <w:marRight w:val="0"/>
      <w:marTop w:val="0"/>
      <w:marBottom w:val="0"/>
      <w:divBdr>
        <w:top w:val="none" w:sz="0" w:space="0" w:color="auto"/>
        <w:left w:val="none" w:sz="0" w:space="0" w:color="auto"/>
        <w:bottom w:val="none" w:sz="0" w:space="0" w:color="auto"/>
        <w:right w:val="none" w:sz="0" w:space="0" w:color="auto"/>
      </w:divBdr>
    </w:div>
    <w:div w:id="132411965">
      <w:bodyDiv w:val="1"/>
      <w:marLeft w:val="0"/>
      <w:marRight w:val="0"/>
      <w:marTop w:val="0"/>
      <w:marBottom w:val="0"/>
      <w:divBdr>
        <w:top w:val="none" w:sz="0" w:space="0" w:color="auto"/>
        <w:left w:val="none" w:sz="0" w:space="0" w:color="auto"/>
        <w:bottom w:val="none" w:sz="0" w:space="0" w:color="auto"/>
        <w:right w:val="none" w:sz="0" w:space="0" w:color="auto"/>
      </w:divBdr>
    </w:div>
    <w:div w:id="132604499">
      <w:bodyDiv w:val="1"/>
      <w:marLeft w:val="0"/>
      <w:marRight w:val="0"/>
      <w:marTop w:val="0"/>
      <w:marBottom w:val="0"/>
      <w:divBdr>
        <w:top w:val="none" w:sz="0" w:space="0" w:color="auto"/>
        <w:left w:val="none" w:sz="0" w:space="0" w:color="auto"/>
        <w:bottom w:val="none" w:sz="0" w:space="0" w:color="auto"/>
        <w:right w:val="none" w:sz="0" w:space="0" w:color="auto"/>
      </w:divBdr>
    </w:div>
    <w:div w:id="132913982">
      <w:bodyDiv w:val="1"/>
      <w:marLeft w:val="0"/>
      <w:marRight w:val="0"/>
      <w:marTop w:val="0"/>
      <w:marBottom w:val="0"/>
      <w:divBdr>
        <w:top w:val="none" w:sz="0" w:space="0" w:color="auto"/>
        <w:left w:val="none" w:sz="0" w:space="0" w:color="auto"/>
        <w:bottom w:val="none" w:sz="0" w:space="0" w:color="auto"/>
        <w:right w:val="none" w:sz="0" w:space="0" w:color="auto"/>
      </w:divBdr>
    </w:div>
    <w:div w:id="133061847">
      <w:bodyDiv w:val="1"/>
      <w:marLeft w:val="0"/>
      <w:marRight w:val="0"/>
      <w:marTop w:val="0"/>
      <w:marBottom w:val="0"/>
      <w:divBdr>
        <w:top w:val="none" w:sz="0" w:space="0" w:color="auto"/>
        <w:left w:val="none" w:sz="0" w:space="0" w:color="auto"/>
        <w:bottom w:val="none" w:sz="0" w:space="0" w:color="auto"/>
        <w:right w:val="none" w:sz="0" w:space="0" w:color="auto"/>
      </w:divBdr>
    </w:div>
    <w:div w:id="133497502">
      <w:bodyDiv w:val="1"/>
      <w:marLeft w:val="0"/>
      <w:marRight w:val="0"/>
      <w:marTop w:val="0"/>
      <w:marBottom w:val="0"/>
      <w:divBdr>
        <w:top w:val="none" w:sz="0" w:space="0" w:color="auto"/>
        <w:left w:val="none" w:sz="0" w:space="0" w:color="auto"/>
        <w:bottom w:val="none" w:sz="0" w:space="0" w:color="auto"/>
        <w:right w:val="none" w:sz="0" w:space="0" w:color="auto"/>
      </w:divBdr>
    </w:div>
    <w:div w:id="133524730">
      <w:bodyDiv w:val="1"/>
      <w:marLeft w:val="0"/>
      <w:marRight w:val="0"/>
      <w:marTop w:val="0"/>
      <w:marBottom w:val="0"/>
      <w:divBdr>
        <w:top w:val="none" w:sz="0" w:space="0" w:color="auto"/>
        <w:left w:val="none" w:sz="0" w:space="0" w:color="auto"/>
        <w:bottom w:val="none" w:sz="0" w:space="0" w:color="auto"/>
        <w:right w:val="none" w:sz="0" w:space="0" w:color="auto"/>
      </w:divBdr>
    </w:div>
    <w:div w:id="133644585">
      <w:bodyDiv w:val="1"/>
      <w:marLeft w:val="0"/>
      <w:marRight w:val="0"/>
      <w:marTop w:val="0"/>
      <w:marBottom w:val="0"/>
      <w:divBdr>
        <w:top w:val="none" w:sz="0" w:space="0" w:color="auto"/>
        <w:left w:val="none" w:sz="0" w:space="0" w:color="auto"/>
        <w:bottom w:val="none" w:sz="0" w:space="0" w:color="auto"/>
        <w:right w:val="none" w:sz="0" w:space="0" w:color="auto"/>
      </w:divBdr>
    </w:div>
    <w:div w:id="133722269">
      <w:bodyDiv w:val="1"/>
      <w:marLeft w:val="0"/>
      <w:marRight w:val="0"/>
      <w:marTop w:val="0"/>
      <w:marBottom w:val="0"/>
      <w:divBdr>
        <w:top w:val="none" w:sz="0" w:space="0" w:color="auto"/>
        <w:left w:val="none" w:sz="0" w:space="0" w:color="auto"/>
        <w:bottom w:val="none" w:sz="0" w:space="0" w:color="auto"/>
        <w:right w:val="none" w:sz="0" w:space="0" w:color="auto"/>
      </w:divBdr>
    </w:div>
    <w:div w:id="133764137">
      <w:bodyDiv w:val="1"/>
      <w:marLeft w:val="0"/>
      <w:marRight w:val="0"/>
      <w:marTop w:val="0"/>
      <w:marBottom w:val="0"/>
      <w:divBdr>
        <w:top w:val="none" w:sz="0" w:space="0" w:color="auto"/>
        <w:left w:val="none" w:sz="0" w:space="0" w:color="auto"/>
        <w:bottom w:val="none" w:sz="0" w:space="0" w:color="auto"/>
        <w:right w:val="none" w:sz="0" w:space="0" w:color="auto"/>
      </w:divBdr>
    </w:div>
    <w:div w:id="133959517">
      <w:bodyDiv w:val="1"/>
      <w:marLeft w:val="0"/>
      <w:marRight w:val="0"/>
      <w:marTop w:val="0"/>
      <w:marBottom w:val="0"/>
      <w:divBdr>
        <w:top w:val="none" w:sz="0" w:space="0" w:color="auto"/>
        <w:left w:val="none" w:sz="0" w:space="0" w:color="auto"/>
        <w:bottom w:val="none" w:sz="0" w:space="0" w:color="auto"/>
        <w:right w:val="none" w:sz="0" w:space="0" w:color="auto"/>
      </w:divBdr>
    </w:div>
    <w:div w:id="133984773">
      <w:bodyDiv w:val="1"/>
      <w:marLeft w:val="0"/>
      <w:marRight w:val="0"/>
      <w:marTop w:val="0"/>
      <w:marBottom w:val="0"/>
      <w:divBdr>
        <w:top w:val="none" w:sz="0" w:space="0" w:color="auto"/>
        <w:left w:val="none" w:sz="0" w:space="0" w:color="auto"/>
        <w:bottom w:val="none" w:sz="0" w:space="0" w:color="auto"/>
        <w:right w:val="none" w:sz="0" w:space="0" w:color="auto"/>
      </w:divBdr>
    </w:div>
    <w:div w:id="134102232">
      <w:bodyDiv w:val="1"/>
      <w:marLeft w:val="0"/>
      <w:marRight w:val="0"/>
      <w:marTop w:val="0"/>
      <w:marBottom w:val="0"/>
      <w:divBdr>
        <w:top w:val="none" w:sz="0" w:space="0" w:color="auto"/>
        <w:left w:val="none" w:sz="0" w:space="0" w:color="auto"/>
        <w:bottom w:val="none" w:sz="0" w:space="0" w:color="auto"/>
        <w:right w:val="none" w:sz="0" w:space="0" w:color="auto"/>
      </w:divBdr>
    </w:div>
    <w:div w:id="134184163">
      <w:bodyDiv w:val="1"/>
      <w:marLeft w:val="0"/>
      <w:marRight w:val="0"/>
      <w:marTop w:val="0"/>
      <w:marBottom w:val="0"/>
      <w:divBdr>
        <w:top w:val="none" w:sz="0" w:space="0" w:color="auto"/>
        <w:left w:val="none" w:sz="0" w:space="0" w:color="auto"/>
        <w:bottom w:val="none" w:sz="0" w:space="0" w:color="auto"/>
        <w:right w:val="none" w:sz="0" w:space="0" w:color="auto"/>
      </w:divBdr>
    </w:div>
    <w:div w:id="134227338">
      <w:bodyDiv w:val="1"/>
      <w:marLeft w:val="0"/>
      <w:marRight w:val="0"/>
      <w:marTop w:val="0"/>
      <w:marBottom w:val="0"/>
      <w:divBdr>
        <w:top w:val="none" w:sz="0" w:space="0" w:color="auto"/>
        <w:left w:val="none" w:sz="0" w:space="0" w:color="auto"/>
        <w:bottom w:val="none" w:sz="0" w:space="0" w:color="auto"/>
        <w:right w:val="none" w:sz="0" w:space="0" w:color="auto"/>
      </w:divBdr>
    </w:div>
    <w:div w:id="134296561">
      <w:bodyDiv w:val="1"/>
      <w:marLeft w:val="0"/>
      <w:marRight w:val="0"/>
      <w:marTop w:val="0"/>
      <w:marBottom w:val="0"/>
      <w:divBdr>
        <w:top w:val="none" w:sz="0" w:space="0" w:color="auto"/>
        <w:left w:val="none" w:sz="0" w:space="0" w:color="auto"/>
        <w:bottom w:val="none" w:sz="0" w:space="0" w:color="auto"/>
        <w:right w:val="none" w:sz="0" w:space="0" w:color="auto"/>
      </w:divBdr>
    </w:div>
    <w:div w:id="134302216">
      <w:bodyDiv w:val="1"/>
      <w:marLeft w:val="0"/>
      <w:marRight w:val="0"/>
      <w:marTop w:val="0"/>
      <w:marBottom w:val="0"/>
      <w:divBdr>
        <w:top w:val="none" w:sz="0" w:space="0" w:color="auto"/>
        <w:left w:val="none" w:sz="0" w:space="0" w:color="auto"/>
        <w:bottom w:val="none" w:sz="0" w:space="0" w:color="auto"/>
        <w:right w:val="none" w:sz="0" w:space="0" w:color="auto"/>
      </w:divBdr>
    </w:div>
    <w:div w:id="134375237">
      <w:bodyDiv w:val="1"/>
      <w:marLeft w:val="0"/>
      <w:marRight w:val="0"/>
      <w:marTop w:val="0"/>
      <w:marBottom w:val="0"/>
      <w:divBdr>
        <w:top w:val="none" w:sz="0" w:space="0" w:color="auto"/>
        <w:left w:val="none" w:sz="0" w:space="0" w:color="auto"/>
        <w:bottom w:val="none" w:sz="0" w:space="0" w:color="auto"/>
        <w:right w:val="none" w:sz="0" w:space="0" w:color="auto"/>
      </w:divBdr>
    </w:div>
    <w:div w:id="134421840">
      <w:bodyDiv w:val="1"/>
      <w:marLeft w:val="0"/>
      <w:marRight w:val="0"/>
      <w:marTop w:val="0"/>
      <w:marBottom w:val="0"/>
      <w:divBdr>
        <w:top w:val="none" w:sz="0" w:space="0" w:color="auto"/>
        <w:left w:val="none" w:sz="0" w:space="0" w:color="auto"/>
        <w:bottom w:val="none" w:sz="0" w:space="0" w:color="auto"/>
        <w:right w:val="none" w:sz="0" w:space="0" w:color="auto"/>
      </w:divBdr>
    </w:div>
    <w:div w:id="134568853">
      <w:bodyDiv w:val="1"/>
      <w:marLeft w:val="0"/>
      <w:marRight w:val="0"/>
      <w:marTop w:val="0"/>
      <w:marBottom w:val="0"/>
      <w:divBdr>
        <w:top w:val="none" w:sz="0" w:space="0" w:color="auto"/>
        <w:left w:val="none" w:sz="0" w:space="0" w:color="auto"/>
        <w:bottom w:val="none" w:sz="0" w:space="0" w:color="auto"/>
        <w:right w:val="none" w:sz="0" w:space="0" w:color="auto"/>
      </w:divBdr>
    </w:div>
    <w:div w:id="134689057">
      <w:bodyDiv w:val="1"/>
      <w:marLeft w:val="0"/>
      <w:marRight w:val="0"/>
      <w:marTop w:val="0"/>
      <w:marBottom w:val="0"/>
      <w:divBdr>
        <w:top w:val="none" w:sz="0" w:space="0" w:color="auto"/>
        <w:left w:val="none" w:sz="0" w:space="0" w:color="auto"/>
        <w:bottom w:val="none" w:sz="0" w:space="0" w:color="auto"/>
        <w:right w:val="none" w:sz="0" w:space="0" w:color="auto"/>
      </w:divBdr>
    </w:div>
    <w:div w:id="135028361">
      <w:bodyDiv w:val="1"/>
      <w:marLeft w:val="0"/>
      <w:marRight w:val="0"/>
      <w:marTop w:val="0"/>
      <w:marBottom w:val="0"/>
      <w:divBdr>
        <w:top w:val="none" w:sz="0" w:space="0" w:color="auto"/>
        <w:left w:val="none" w:sz="0" w:space="0" w:color="auto"/>
        <w:bottom w:val="none" w:sz="0" w:space="0" w:color="auto"/>
        <w:right w:val="none" w:sz="0" w:space="0" w:color="auto"/>
      </w:divBdr>
    </w:div>
    <w:div w:id="135146905">
      <w:bodyDiv w:val="1"/>
      <w:marLeft w:val="0"/>
      <w:marRight w:val="0"/>
      <w:marTop w:val="0"/>
      <w:marBottom w:val="0"/>
      <w:divBdr>
        <w:top w:val="none" w:sz="0" w:space="0" w:color="auto"/>
        <w:left w:val="none" w:sz="0" w:space="0" w:color="auto"/>
        <w:bottom w:val="none" w:sz="0" w:space="0" w:color="auto"/>
        <w:right w:val="none" w:sz="0" w:space="0" w:color="auto"/>
      </w:divBdr>
    </w:div>
    <w:div w:id="135269171">
      <w:bodyDiv w:val="1"/>
      <w:marLeft w:val="0"/>
      <w:marRight w:val="0"/>
      <w:marTop w:val="0"/>
      <w:marBottom w:val="0"/>
      <w:divBdr>
        <w:top w:val="none" w:sz="0" w:space="0" w:color="auto"/>
        <w:left w:val="none" w:sz="0" w:space="0" w:color="auto"/>
        <w:bottom w:val="none" w:sz="0" w:space="0" w:color="auto"/>
        <w:right w:val="none" w:sz="0" w:space="0" w:color="auto"/>
      </w:divBdr>
    </w:div>
    <w:div w:id="135296712">
      <w:bodyDiv w:val="1"/>
      <w:marLeft w:val="0"/>
      <w:marRight w:val="0"/>
      <w:marTop w:val="0"/>
      <w:marBottom w:val="0"/>
      <w:divBdr>
        <w:top w:val="none" w:sz="0" w:space="0" w:color="auto"/>
        <w:left w:val="none" w:sz="0" w:space="0" w:color="auto"/>
        <w:bottom w:val="none" w:sz="0" w:space="0" w:color="auto"/>
        <w:right w:val="none" w:sz="0" w:space="0" w:color="auto"/>
      </w:divBdr>
    </w:div>
    <w:div w:id="135613423">
      <w:bodyDiv w:val="1"/>
      <w:marLeft w:val="0"/>
      <w:marRight w:val="0"/>
      <w:marTop w:val="0"/>
      <w:marBottom w:val="0"/>
      <w:divBdr>
        <w:top w:val="none" w:sz="0" w:space="0" w:color="auto"/>
        <w:left w:val="none" w:sz="0" w:space="0" w:color="auto"/>
        <w:bottom w:val="none" w:sz="0" w:space="0" w:color="auto"/>
        <w:right w:val="none" w:sz="0" w:space="0" w:color="auto"/>
      </w:divBdr>
    </w:div>
    <w:div w:id="135688929">
      <w:bodyDiv w:val="1"/>
      <w:marLeft w:val="0"/>
      <w:marRight w:val="0"/>
      <w:marTop w:val="0"/>
      <w:marBottom w:val="0"/>
      <w:divBdr>
        <w:top w:val="none" w:sz="0" w:space="0" w:color="auto"/>
        <w:left w:val="none" w:sz="0" w:space="0" w:color="auto"/>
        <w:bottom w:val="none" w:sz="0" w:space="0" w:color="auto"/>
        <w:right w:val="none" w:sz="0" w:space="0" w:color="auto"/>
      </w:divBdr>
    </w:div>
    <w:div w:id="135875791">
      <w:bodyDiv w:val="1"/>
      <w:marLeft w:val="0"/>
      <w:marRight w:val="0"/>
      <w:marTop w:val="0"/>
      <w:marBottom w:val="0"/>
      <w:divBdr>
        <w:top w:val="none" w:sz="0" w:space="0" w:color="auto"/>
        <w:left w:val="none" w:sz="0" w:space="0" w:color="auto"/>
        <w:bottom w:val="none" w:sz="0" w:space="0" w:color="auto"/>
        <w:right w:val="none" w:sz="0" w:space="0" w:color="auto"/>
      </w:divBdr>
    </w:div>
    <w:div w:id="135876326">
      <w:bodyDiv w:val="1"/>
      <w:marLeft w:val="0"/>
      <w:marRight w:val="0"/>
      <w:marTop w:val="0"/>
      <w:marBottom w:val="0"/>
      <w:divBdr>
        <w:top w:val="none" w:sz="0" w:space="0" w:color="auto"/>
        <w:left w:val="none" w:sz="0" w:space="0" w:color="auto"/>
        <w:bottom w:val="none" w:sz="0" w:space="0" w:color="auto"/>
        <w:right w:val="none" w:sz="0" w:space="0" w:color="auto"/>
      </w:divBdr>
    </w:div>
    <w:div w:id="136458520">
      <w:bodyDiv w:val="1"/>
      <w:marLeft w:val="0"/>
      <w:marRight w:val="0"/>
      <w:marTop w:val="0"/>
      <w:marBottom w:val="0"/>
      <w:divBdr>
        <w:top w:val="none" w:sz="0" w:space="0" w:color="auto"/>
        <w:left w:val="none" w:sz="0" w:space="0" w:color="auto"/>
        <w:bottom w:val="none" w:sz="0" w:space="0" w:color="auto"/>
        <w:right w:val="none" w:sz="0" w:space="0" w:color="auto"/>
      </w:divBdr>
    </w:div>
    <w:div w:id="136461839">
      <w:bodyDiv w:val="1"/>
      <w:marLeft w:val="0"/>
      <w:marRight w:val="0"/>
      <w:marTop w:val="0"/>
      <w:marBottom w:val="0"/>
      <w:divBdr>
        <w:top w:val="none" w:sz="0" w:space="0" w:color="auto"/>
        <w:left w:val="none" w:sz="0" w:space="0" w:color="auto"/>
        <w:bottom w:val="none" w:sz="0" w:space="0" w:color="auto"/>
        <w:right w:val="none" w:sz="0" w:space="0" w:color="auto"/>
      </w:divBdr>
    </w:div>
    <w:div w:id="136579107">
      <w:bodyDiv w:val="1"/>
      <w:marLeft w:val="0"/>
      <w:marRight w:val="0"/>
      <w:marTop w:val="0"/>
      <w:marBottom w:val="0"/>
      <w:divBdr>
        <w:top w:val="none" w:sz="0" w:space="0" w:color="auto"/>
        <w:left w:val="none" w:sz="0" w:space="0" w:color="auto"/>
        <w:bottom w:val="none" w:sz="0" w:space="0" w:color="auto"/>
        <w:right w:val="none" w:sz="0" w:space="0" w:color="auto"/>
      </w:divBdr>
    </w:div>
    <w:div w:id="136730016">
      <w:bodyDiv w:val="1"/>
      <w:marLeft w:val="0"/>
      <w:marRight w:val="0"/>
      <w:marTop w:val="0"/>
      <w:marBottom w:val="0"/>
      <w:divBdr>
        <w:top w:val="none" w:sz="0" w:space="0" w:color="auto"/>
        <w:left w:val="none" w:sz="0" w:space="0" w:color="auto"/>
        <w:bottom w:val="none" w:sz="0" w:space="0" w:color="auto"/>
        <w:right w:val="none" w:sz="0" w:space="0" w:color="auto"/>
      </w:divBdr>
    </w:div>
    <w:div w:id="137042851">
      <w:bodyDiv w:val="1"/>
      <w:marLeft w:val="0"/>
      <w:marRight w:val="0"/>
      <w:marTop w:val="0"/>
      <w:marBottom w:val="0"/>
      <w:divBdr>
        <w:top w:val="none" w:sz="0" w:space="0" w:color="auto"/>
        <w:left w:val="none" w:sz="0" w:space="0" w:color="auto"/>
        <w:bottom w:val="none" w:sz="0" w:space="0" w:color="auto"/>
        <w:right w:val="none" w:sz="0" w:space="0" w:color="auto"/>
      </w:divBdr>
    </w:div>
    <w:div w:id="137308521">
      <w:bodyDiv w:val="1"/>
      <w:marLeft w:val="0"/>
      <w:marRight w:val="0"/>
      <w:marTop w:val="0"/>
      <w:marBottom w:val="0"/>
      <w:divBdr>
        <w:top w:val="none" w:sz="0" w:space="0" w:color="auto"/>
        <w:left w:val="none" w:sz="0" w:space="0" w:color="auto"/>
        <w:bottom w:val="none" w:sz="0" w:space="0" w:color="auto"/>
        <w:right w:val="none" w:sz="0" w:space="0" w:color="auto"/>
      </w:divBdr>
    </w:div>
    <w:div w:id="137646989">
      <w:bodyDiv w:val="1"/>
      <w:marLeft w:val="0"/>
      <w:marRight w:val="0"/>
      <w:marTop w:val="0"/>
      <w:marBottom w:val="0"/>
      <w:divBdr>
        <w:top w:val="none" w:sz="0" w:space="0" w:color="auto"/>
        <w:left w:val="none" w:sz="0" w:space="0" w:color="auto"/>
        <w:bottom w:val="none" w:sz="0" w:space="0" w:color="auto"/>
        <w:right w:val="none" w:sz="0" w:space="0" w:color="auto"/>
      </w:divBdr>
    </w:div>
    <w:div w:id="137848470">
      <w:bodyDiv w:val="1"/>
      <w:marLeft w:val="0"/>
      <w:marRight w:val="0"/>
      <w:marTop w:val="0"/>
      <w:marBottom w:val="0"/>
      <w:divBdr>
        <w:top w:val="none" w:sz="0" w:space="0" w:color="auto"/>
        <w:left w:val="none" w:sz="0" w:space="0" w:color="auto"/>
        <w:bottom w:val="none" w:sz="0" w:space="0" w:color="auto"/>
        <w:right w:val="none" w:sz="0" w:space="0" w:color="auto"/>
      </w:divBdr>
    </w:div>
    <w:div w:id="138033285">
      <w:bodyDiv w:val="1"/>
      <w:marLeft w:val="0"/>
      <w:marRight w:val="0"/>
      <w:marTop w:val="0"/>
      <w:marBottom w:val="0"/>
      <w:divBdr>
        <w:top w:val="none" w:sz="0" w:space="0" w:color="auto"/>
        <w:left w:val="none" w:sz="0" w:space="0" w:color="auto"/>
        <w:bottom w:val="none" w:sz="0" w:space="0" w:color="auto"/>
        <w:right w:val="none" w:sz="0" w:space="0" w:color="auto"/>
      </w:divBdr>
    </w:div>
    <w:div w:id="138428562">
      <w:bodyDiv w:val="1"/>
      <w:marLeft w:val="0"/>
      <w:marRight w:val="0"/>
      <w:marTop w:val="0"/>
      <w:marBottom w:val="0"/>
      <w:divBdr>
        <w:top w:val="none" w:sz="0" w:space="0" w:color="auto"/>
        <w:left w:val="none" w:sz="0" w:space="0" w:color="auto"/>
        <w:bottom w:val="none" w:sz="0" w:space="0" w:color="auto"/>
        <w:right w:val="none" w:sz="0" w:space="0" w:color="auto"/>
      </w:divBdr>
    </w:div>
    <w:div w:id="138501521">
      <w:bodyDiv w:val="1"/>
      <w:marLeft w:val="0"/>
      <w:marRight w:val="0"/>
      <w:marTop w:val="0"/>
      <w:marBottom w:val="0"/>
      <w:divBdr>
        <w:top w:val="none" w:sz="0" w:space="0" w:color="auto"/>
        <w:left w:val="none" w:sz="0" w:space="0" w:color="auto"/>
        <w:bottom w:val="none" w:sz="0" w:space="0" w:color="auto"/>
        <w:right w:val="none" w:sz="0" w:space="0" w:color="auto"/>
      </w:divBdr>
    </w:div>
    <w:div w:id="138958860">
      <w:bodyDiv w:val="1"/>
      <w:marLeft w:val="0"/>
      <w:marRight w:val="0"/>
      <w:marTop w:val="0"/>
      <w:marBottom w:val="0"/>
      <w:divBdr>
        <w:top w:val="none" w:sz="0" w:space="0" w:color="auto"/>
        <w:left w:val="none" w:sz="0" w:space="0" w:color="auto"/>
        <w:bottom w:val="none" w:sz="0" w:space="0" w:color="auto"/>
        <w:right w:val="none" w:sz="0" w:space="0" w:color="auto"/>
      </w:divBdr>
    </w:div>
    <w:div w:id="139228566">
      <w:bodyDiv w:val="1"/>
      <w:marLeft w:val="0"/>
      <w:marRight w:val="0"/>
      <w:marTop w:val="0"/>
      <w:marBottom w:val="0"/>
      <w:divBdr>
        <w:top w:val="none" w:sz="0" w:space="0" w:color="auto"/>
        <w:left w:val="none" w:sz="0" w:space="0" w:color="auto"/>
        <w:bottom w:val="none" w:sz="0" w:space="0" w:color="auto"/>
        <w:right w:val="none" w:sz="0" w:space="0" w:color="auto"/>
      </w:divBdr>
    </w:div>
    <w:div w:id="139274573">
      <w:bodyDiv w:val="1"/>
      <w:marLeft w:val="0"/>
      <w:marRight w:val="0"/>
      <w:marTop w:val="0"/>
      <w:marBottom w:val="0"/>
      <w:divBdr>
        <w:top w:val="none" w:sz="0" w:space="0" w:color="auto"/>
        <w:left w:val="none" w:sz="0" w:space="0" w:color="auto"/>
        <w:bottom w:val="none" w:sz="0" w:space="0" w:color="auto"/>
        <w:right w:val="none" w:sz="0" w:space="0" w:color="auto"/>
      </w:divBdr>
    </w:div>
    <w:div w:id="139276495">
      <w:bodyDiv w:val="1"/>
      <w:marLeft w:val="0"/>
      <w:marRight w:val="0"/>
      <w:marTop w:val="0"/>
      <w:marBottom w:val="0"/>
      <w:divBdr>
        <w:top w:val="none" w:sz="0" w:space="0" w:color="auto"/>
        <w:left w:val="none" w:sz="0" w:space="0" w:color="auto"/>
        <w:bottom w:val="none" w:sz="0" w:space="0" w:color="auto"/>
        <w:right w:val="none" w:sz="0" w:space="0" w:color="auto"/>
      </w:divBdr>
    </w:div>
    <w:div w:id="139349912">
      <w:bodyDiv w:val="1"/>
      <w:marLeft w:val="0"/>
      <w:marRight w:val="0"/>
      <w:marTop w:val="0"/>
      <w:marBottom w:val="0"/>
      <w:divBdr>
        <w:top w:val="none" w:sz="0" w:space="0" w:color="auto"/>
        <w:left w:val="none" w:sz="0" w:space="0" w:color="auto"/>
        <w:bottom w:val="none" w:sz="0" w:space="0" w:color="auto"/>
        <w:right w:val="none" w:sz="0" w:space="0" w:color="auto"/>
      </w:divBdr>
    </w:div>
    <w:div w:id="139421345">
      <w:bodyDiv w:val="1"/>
      <w:marLeft w:val="0"/>
      <w:marRight w:val="0"/>
      <w:marTop w:val="0"/>
      <w:marBottom w:val="0"/>
      <w:divBdr>
        <w:top w:val="none" w:sz="0" w:space="0" w:color="auto"/>
        <w:left w:val="none" w:sz="0" w:space="0" w:color="auto"/>
        <w:bottom w:val="none" w:sz="0" w:space="0" w:color="auto"/>
        <w:right w:val="none" w:sz="0" w:space="0" w:color="auto"/>
      </w:divBdr>
    </w:div>
    <w:div w:id="139537013">
      <w:bodyDiv w:val="1"/>
      <w:marLeft w:val="0"/>
      <w:marRight w:val="0"/>
      <w:marTop w:val="0"/>
      <w:marBottom w:val="0"/>
      <w:divBdr>
        <w:top w:val="none" w:sz="0" w:space="0" w:color="auto"/>
        <w:left w:val="none" w:sz="0" w:space="0" w:color="auto"/>
        <w:bottom w:val="none" w:sz="0" w:space="0" w:color="auto"/>
        <w:right w:val="none" w:sz="0" w:space="0" w:color="auto"/>
      </w:divBdr>
    </w:div>
    <w:div w:id="139658952">
      <w:bodyDiv w:val="1"/>
      <w:marLeft w:val="0"/>
      <w:marRight w:val="0"/>
      <w:marTop w:val="0"/>
      <w:marBottom w:val="0"/>
      <w:divBdr>
        <w:top w:val="none" w:sz="0" w:space="0" w:color="auto"/>
        <w:left w:val="none" w:sz="0" w:space="0" w:color="auto"/>
        <w:bottom w:val="none" w:sz="0" w:space="0" w:color="auto"/>
        <w:right w:val="none" w:sz="0" w:space="0" w:color="auto"/>
      </w:divBdr>
    </w:div>
    <w:div w:id="139689375">
      <w:bodyDiv w:val="1"/>
      <w:marLeft w:val="0"/>
      <w:marRight w:val="0"/>
      <w:marTop w:val="0"/>
      <w:marBottom w:val="0"/>
      <w:divBdr>
        <w:top w:val="none" w:sz="0" w:space="0" w:color="auto"/>
        <w:left w:val="none" w:sz="0" w:space="0" w:color="auto"/>
        <w:bottom w:val="none" w:sz="0" w:space="0" w:color="auto"/>
        <w:right w:val="none" w:sz="0" w:space="0" w:color="auto"/>
      </w:divBdr>
    </w:div>
    <w:div w:id="139856128">
      <w:bodyDiv w:val="1"/>
      <w:marLeft w:val="0"/>
      <w:marRight w:val="0"/>
      <w:marTop w:val="0"/>
      <w:marBottom w:val="0"/>
      <w:divBdr>
        <w:top w:val="none" w:sz="0" w:space="0" w:color="auto"/>
        <w:left w:val="none" w:sz="0" w:space="0" w:color="auto"/>
        <w:bottom w:val="none" w:sz="0" w:space="0" w:color="auto"/>
        <w:right w:val="none" w:sz="0" w:space="0" w:color="auto"/>
      </w:divBdr>
    </w:div>
    <w:div w:id="140117592">
      <w:bodyDiv w:val="1"/>
      <w:marLeft w:val="0"/>
      <w:marRight w:val="0"/>
      <w:marTop w:val="0"/>
      <w:marBottom w:val="0"/>
      <w:divBdr>
        <w:top w:val="none" w:sz="0" w:space="0" w:color="auto"/>
        <w:left w:val="none" w:sz="0" w:space="0" w:color="auto"/>
        <w:bottom w:val="none" w:sz="0" w:space="0" w:color="auto"/>
        <w:right w:val="none" w:sz="0" w:space="0" w:color="auto"/>
      </w:divBdr>
    </w:div>
    <w:div w:id="140201583">
      <w:bodyDiv w:val="1"/>
      <w:marLeft w:val="0"/>
      <w:marRight w:val="0"/>
      <w:marTop w:val="0"/>
      <w:marBottom w:val="0"/>
      <w:divBdr>
        <w:top w:val="none" w:sz="0" w:space="0" w:color="auto"/>
        <w:left w:val="none" w:sz="0" w:space="0" w:color="auto"/>
        <w:bottom w:val="none" w:sz="0" w:space="0" w:color="auto"/>
        <w:right w:val="none" w:sz="0" w:space="0" w:color="auto"/>
      </w:divBdr>
    </w:div>
    <w:div w:id="140470026">
      <w:bodyDiv w:val="1"/>
      <w:marLeft w:val="0"/>
      <w:marRight w:val="0"/>
      <w:marTop w:val="0"/>
      <w:marBottom w:val="0"/>
      <w:divBdr>
        <w:top w:val="none" w:sz="0" w:space="0" w:color="auto"/>
        <w:left w:val="none" w:sz="0" w:space="0" w:color="auto"/>
        <w:bottom w:val="none" w:sz="0" w:space="0" w:color="auto"/>
        <w:right w:val="none" w:sz="0" w:space="0" w:color="auto"/>
      </w:divBdr>
    </w:div>
    <w:div w:id="140537542">
      <w:bodyDiv w:val="1"/>
      <w:marLeft w:val="0"/>
      <w:marRight w:val="0"/>
      <w:marTop w:val="0"/>
      <w:marBottom w:val="0"/>
      <w:divBdr>
        <w:top w:val="none" w:sz="0" w:space="0" w:color="auto"/>
        <w:left w:val="none" w:sz="0" w:space="0" w:color="auto"/>
        <w:bottom w:val="none" w:sz="0" w:space="0" w:color="auto"/>
        <w:right w:val="none" w:sz="0" w:space="0" w:color="auto"/>
      </w:divBdr>
    </w:div>
    <w:div w:id="140581758">
      <w:bodyDiv w:val="1"/>
      <w:marLeft w:val="0"/>
      <w:marRight w:val="0"/>
      <w:marTop w:val="0"/>
      <w:marBottom w:val="0"/>
      <w:divBdr>
        <w:top w:val="none" w:sz="0" w:space="0" w:color="auto"/>
        <w:left w:val="none" w:sz="0" w:space="0" w:color="auto"/>
        <w:bottom w:val="none" w:sz="0" w:space="0" w:color="auto"/>
        <w:right w:val="none" w:sz="0" w:space="0" w:color="auto"/>
      </w:divBdr>
    </w:div>
    <w:div w:id="140658684">
      <w:bodyDiv w:val="1"/>
      <w:marLeft w:val="0"/>
      <w:marRight w:val="0"/>
      <w:marTop w:val="0"/>
      <w:marBottom w:val="0"/>
      <w:divBdr>
        <w:top w:val="none" w:sz="0" w:space="0" w:color="auto"/>
        <w:left w:val="none" w:sz="0" w:space="0" w:color="auto"/>
        <w:bottom w:val="none" w:sz="0" w:space="0" w:color="auto"/>
        <w:right w:val="none" w:sz="0" w:space="0" w:color="auto"/>
      </w:divBdr>
    </w:div>
    <w:div w:id="140731661">
      <w:bodyDiv w:val="1"/>
      <w:marLeft w:val="0"/>
      <w:marRight w:val="0"/>
      <w:marTop w:val="0"/>
      <w:marBottom w:val="0"/>
      <w:divBdr>
        <w:top w:val="none" w:sz="0" w:space="0" w:color="auto"/>
        <w:left w:val="none" w:sz="0" w:space="0" w:color="auto"/>
        <w:bottom w:val="none" w:sz="0" w:space="0" w:color="auto"/>
        <w:right w:val="none" w:sz="0" w:space="0" w:color="auto"/>
      </w:divBdr>
    </w:div>
    <w:div w:id="140969845">
      <w:bodyDiv w:val="1"/>
      <w:marLeft w:val="0"/>
      <w:marRight w:val="0"/>
      <w:marTop w:val="0"/>
      <w:marBottom w:val="0"/>
      <w:divBdr>
        <w:top w:val="none" w:sz="0" w:space="0" w:color="auto"/>
        <w:left w:val="none" w:sz="0" w:space="0" w:color="auto"/>
        <w:bottom w:val="none" w:sz="0" w:space="0" w:color="auto"/>
        <w:right w:val="none" w:sz="0" w:space="0" w:color="auto"/>
      </w:divBdr>
    </w:div>
    <w:div w:id="141191887">
      <w:bodyDiv w:val="1"/>
      <w:marLeft w:val="0"/>
      <w:marRight w:val="0"/>
      <w:marTop w:val="0"/>
      <w:marBottom w:val="0"/>
      <w:divBdr>
        <w:top w:val="none" w:sz="0" w:space="0" w:color="auto"/>
        <w:left w:val="none" w:sz="0" w:space="0" w:color="auto"/>
        <w:bottom w:val="none" w:sz="0" w:space="0" w:color="auto"/>
        <w:right w:val="none" w:sz="0" w:space="0" w:color="auto"/>
      </w:divBdr>
    </w:div>
    <w:div w:id="141309264">
      <w:bodyDiv w:val="1"/>
      <w:marLeft w:val="0"/>
      <w:marRight w:val="0"/>
      <w:marTop w:val="0"/>
      <w:marBottom w:val="0"/>
      <w:divBdr>
        <w:top w:val="none" w:sz="0" w:space="0" w:color="auto"/>
        <w:left w:val="none" w:sz="0" w:space="0" w:color="auto"/>
        <w:bottom w:val="none" w:sz="0" w:space="0" w:color="auto"/>
        <w:right w:val="none" w:sz="0" w:space="0" w:color="auto"/>
      </w:divBdr>
    </w:div>
    <w:div w:id="141393130">
      <w:bodyDiv w:val="1"/>
      <w:marLeft w:val="0"/>
      <w:marRight w:val="0"/>
      <w:marTop w:val="0"/>
      <w:marBottom w:val="0"/>
      <w:divBdr>
        <w:top w:val="none" w:sz="0" w:space="0" w:color="auto"/>
        <w:left w:val="none" w:sz="0" w:space="0" w:color="auto"/>
        <w:bottom w:val="none" w:sz="0" w:space="0" w:color="auto"/>
        <w:right w:val="none" w:sz="0" w:space="0" w:color="auto"/>
      </w:divBdr>
    </w:div>
    <w:div w:id="141429157">
      <w:bodyDiv w:val="1"/>
      <w:marLeft w:val="0"/>
      <w:marRight w:val="0"/>
      <w:marTop w:val="0"/>
      <w:marBottom w:val="0"/>
      <w:divBdr>
        <w:top w:val="none" w:sz="0" w:space="0" w:color="auto"/>
        <w:left w:val="none" w:sz="0" w:space="0" w:color="auto"/>
        <w:bottom w:val="none" w:sz="0" w:space="0" w:color="auto"/>
        <w:right w:val="none" w:sz="0" w:space="0" w:color="auto"/>
      </w:divBdr>
    </w:div>
    <w:div w:id="141585712">
      <w:bodyDiv w:val="1"/>
      <w:marLeft w:val="0"/>
      <w:marRight w:val="0"/>
      <w:marTop w:val="0"/>
      <w:marBottom w:val="0"/>
      <w:divBdr>
        <w:top w:val="none" w:sz="0" w:space="0" w:color="auto"/>
        <w:left w:val="none" w:sz="0" w:space="0" w:color="auto"/>
        <w:bottom w:val="none" w:sz="0" w:space="0" w:color="auto"/>
        <w:right w:val="none" w:sz="0" w:space="0" w:color="auto"/>
      </w:divBdr>
    </w:div>
    <w:div w:id="141587086">
      <w:bodyDiv w:val="1"/>
      <w:marLeft w:val="0"/>
      <w:marRight w:val="0"/>
      <w:marTop w:val="0"/>
      <w:marBottom w:val="0"/>
      <w:divBdr>
        <w:top w:val="none" w:sz="0" w:space="0" w:color="auto"/>
        <w:left w:val="none" w:sz="0" w:space="0" w:color="auto"/>
        <w:bottom w:val="none" w:sz="0" w:space="0" w:color="auto"/>
        <w:right w:val="none" w:sz="0" w:space="0" w:color="auto"/>
      </w:divBdr>
    </w:div>
    <w:div w:id="141772543">
      <w:bodyDiv w:val="1"/>
      <w:marLeft w:val="0"/>
      <w:marRight w:val="0"/>
      <w:marTop w:val="0"/>
      <w:marBottom w:val="0"/>
      <w:divBdr>
        <w:top w:val="none" w:sz="0" w:space="0" w:color="auto"/>
        <w:left w:val="none" w:sz="0" w:space="0" w:color="auto"/>
        <w:bottom w:val="none" w:sz="0" w:space="0" w:color="auto"/>
        <w:right w:val="none" w:sz="0" w:space="0" w:color="auto"/>
      </w:divBdr>
    </w:div>
    <w:div w:id="142048169">
      <w:bodyDiv w:val="1"/>
      <w:marLeft w:val="0"/>
      <w:marRight w:val="0"/>
      <w:marTop w:val="0"/>
      <w:marBottom w:val="0"/>
      <w:divBdr>
        <w:top w:val="none" w:sz="0" w:space="0" w:color="auto"/>
        <w:left w:val="none" w:sz="0" w:space="0" w:color="auto"/>
        <w:bottom w:val="none" w:sz="0" w:space="0" w:color="auto"/>
        <w:right w:val="none" w:sz="0" w:space="0" w:color="auto"/>
      </w:divBdr>
    </w:div>
    <w:div w:id="142478241">
      <w:bodyDiv w:val="1"/>
      <w:marLeft w:val="0"/>
      <w:marRight w:val="0"/>
      <w:marTop w:val="0"/>
      <w:marBottom w:val="0"/>
      <w:divBdr>
        <w:top w:val="none" w:sz="0" w:space="0" w:color="auto"/>
        <w:left w:val="none" w:sz="0" w:space="0" w:color="auto"/>
        <w:bottom w:val="none" w:sz="0" w:space="0" w:color="auto"/>
        <w:right w:val="none" w:sz="0" w:space="0" w:color="auto"/>
      </w:divBdr>
    </w:div>
    <w:div w:id="142551040">
      <w:bodyDiv w:val="1"/>
      <w:marLeft w:val="0"/>
      <w:marRight w:val="0"/>
      <w:marTop w:val="0"/>
      <w:marBottom w:val="0"/>
      <w:divBdr>
        <w:top w:val="none" w:sz="0" w:space="0" w:color="auto"/>
        <w:left w:val="none" w:sz="0" w:space="0" w:color="auto"/>
        <w:bottom w:val="none" w:sz="0" w:space="0" w:color="auto"/>
        <w:right w:val="none" w:sz="0" w:space="0" w:color="auto"/>
      </w:divBdr>
    </w:div>
    <w:div w:id="142695427">
      <w:bodyDiv w:val="1"/>
      <w:marLeft w:val="0"/>
      <w:marRight w:val="0"/>
      <w:marTop w:val="0"/>
      <w:marBottom w:val="0"/>
      <w:divBdr>
        <w:top w:val="none" w:sz="0" w:space="0" w:color="auto"/>
        <w:left w:val="none" w:sz="0" w:space="0" w:color="auto"/>
        <w:bottom w:val="none" w:sz="0" w:space="0" w:color="auto"/>
        <w:right w:val="none" w:sz="0" w:space="0" w:color="auto"/>
      </w:divBdr>
    </w:div>
    <w:div w:id="142696162">
      <w:bodyDiv w:val="1"/>
      <w:marLeft w:val="0"/>
      <w:marRight w:val="0"/>
      <w:marTop w:val="0"/>
      <w:marBottom w:val="0"/>
      <w:divBdr>
        <w:top w:val="none" w:sz="0" w:space="0" w:color="auto"/>
        <w:left w:val="none" w:sz="0" w:space="0" w:color="auto"/>
        <w:bottom w:val="none" w:sz="0" w:space="0" w:color="auto"/>
        <w:right w:val="none" w:sz="0" w:space="0" w:color="auto"/>
      </w:divBdr>
    </w:div>
    <w:div w:id="142703073">
      <w:bodyDiv w:val="1"/>
      <w:marLeft w:val="0"/>
      <w:marRight w:val="0"/>
      <w:marTop w:val="0"/>
      <w:marBottom w:val="0"/>
      <w:divBdr>
        <w:top w:val="none" w:sz="0" w:space="0" w:color="auto"/>
        <w:left w:val="none" w:sz="0" w:space="0" w:color="auto"/>
        <w:bottom w:val="none" w:sz="0" w:space="0" w:color="auto"/>
        <w:right w:val="none" w:sz="0" w:space="0" w:color="auto"/>
      </w:divBdr>
    </w:div>
    <w:div w:id="142746734">
      <w:bodyDiv w:val="1"/>
      <w:marLeft w:val="0"/>
      <w:marRight w:val="0"/>
      <w:marTop w:val="0"/>
      <w:marBottom w:val="0"/>
      <w:divBdr>
        <w:top w:val="none" w:sz="0" w:space="0" w:color="auto"/>
        <w:left w:val="none" w:sz="0" w:space="0" w:color="auto"/>
        <w:bottom w:val="none" w:sz="0" w:space="0" w:color="auto"/>
        <w:right w:val="none" w:sz="0" w:space="0" w:color="auto"/>
      </w:divBdr>
    </w:div>
    <w:div w:id="142813996">
      <w:bodyDiv w:val="1"/>
      <w:marLeft w:val="0"/>
      <w:marRight w:val="0"/>
      <w:marTop w:val="0"/>
      <w:marBottom w:val="0"/>
      <w:divBdr>
        <w:top w:val="none" w:sz="0" w:space="0" w:color="auto"/>
        <w:left w:val="none" w:sz="0" w:space="0" w:color="auto"/>
        <w:bottom w:val="none" w:sz="0" w:space="0" w:color="auto"/>
        <w:right w:val="none" w:sz="0" w:space="0" w:color="auto"/>
      </w:divBdr>
    </w:div>
    <w:div w:id="142816681">
      <w:bodyDiv w:val="1"/>
      <w:marLeft w:val="0"/>
      <w:marRight w:val="0"/>
      <w:marTop w:val="0"/>
      <w:marBottom w:val="0"/>
      <w:divBdr>
        <w:top w:val="none" w:sz="0" w:space="0" w:color="auto"/>
        <w:left w:val="none" w:sz="0" w:space="0" w:color="auto"/>
        <w:bottom w:val="none" w:sz="0" w:space="0" w:color="auto"/>
        <w:right w:val="none" w:sz="0" w:space="0" w:color="auto"/>
      </w:divBdr>
    </w:div>
    <w:div w:id="143010023">
      <w:bodyDiv w:val="1"/>
      <w:marLeft w:val="0"/>
      <w:marRight w:val="0"/>
      <w:marTop w:val="0"/>
      <w:marBottom w:val="0"/>
      <w:divBdr>
        <w:top w:val="none" w:sz="0" w:space="0" w:color="auto"/>
        <w:left w:val="none" w:sz="0" w:space="0" w:color="auto"/>
        <w:bottom w:val="none" w:sz="0" w:space="0" w:color="auto"/>
        <w:right w:val="none" w:sz="0" w:space="0" w:color="auto"/>
      </w:divBdr>
    </w:div>
    <w:div w:id="143201992">
      <w:bodyDiv w:val="1"/>
      <w:marLeft w:val="0"/>
      <w:marRight w:val="0"/>
      <w:marTop w:val="0"/>
      <w:marBottom w:val="0"/>
      <w:divBdr>
        <w:top w:val="none" w:sz="0" w:space="0" w:color="auto"/>
        <w:left w:val="none" w:sz="0" w:space="0" w:color="auto"/>
        <w:bottom w:val="none" w:sz="0" w:space="0" w:color="auto"/>
        <w:right w:val="none" w:sz="0" w:space="0" w:color="auto"/>
      </w:divBdr>
    </w:div>
    <w:div w:id="143393526">
      <w:bodyDiv w:val="1"/>
      <w:marLeft w:val="0"/>
      <w:marRight w:val="0"/>
      <w:marTop w:val="0"/>
      <w:marBottom w:val="0"/>
      <w:divBdr>
        <w:top w:val="none" w:sz="0" w:space="0" w:color="auto"/>
        <w:left w:val="none" w:sz="0" w:space="0" w:color="auto"/>
        <w:bottom w:val="none" w:sz="0" w:space="0" w:color="auto"/>
        <w:right w:val="none" w:sz="0" w:space="0" w:color="auto"/>
      </w:divBdr>
    </w:div>
    <w:div w:id="143396736">
      <w:bodyDiv w:val="1"/>
      <w:marLeft w:val="0"/>
      <w:marRight w:val="0"/>
      <w:marTop w:val="0"/>
      <w:marBottom w:val="0"/>
      <w:divBdr>
        <w:top w:val="none" w:sz="0" w:space="0" w:color="auto"/>
        <w:left w:val="none" w:sz="0" w:space="0" w:color="auto"/>
        <w:bottom w:val="none" w:sz="0" w:space="0" w:color="auto"/>
        <w:right w:val="none" w:sz="0" w:space="0" w:color="auto"/>
      </w:divBdr>
    </w:div>
    <w:div w:id="143860696">
      <w:bodyDiv w:val="1"/>
      <w:marLeft w:val="0"/>
      <w:marRight w:val="0"/>
      <w:marTop w:val="0"/>
      <w:marBottom w:val="0"/>
      <w:divBdr>
        <w:top w:val="none" w:sz="0" w:space="0" w:color="auto"/>
        <w:left w:val="none" w:sz="0" w:space="0" w:color="auto"/>
        <w:bottom w:val="none" w:sz="0" w:space="0" w:color="auto"/>
        <w:right w:val="none" w:sz="0" w:space="0" w:color="auto"/>
      </w:divBdr>
    </w:div>
    <w:div w:id="144006749">
      <w:bodyDiv w:val="1"/>
      <w:marLeft w:val="0"/>
      <w:marRight w:val="0"/>
      <w:marTop w:val="0"/>
      <w:marBottom w:val="0"/>
      <w:divBdr>
        <w:top w:val="none" w:sz="0" w:space="0" w:color="auto"/>
        <w:left w:val="none" w:sz="0" w:space="0" w:color="auto"/>
        <w:bottom w:val="none" w:sz="0" w:space="0" w:color="auto"/>
        <w:right w:val="none" w:sz="0" w:space="0" w:color="auto"/>
      </w:divBdr>
    </w:div>
    <w:div w:id="144009727">
      <w:bodyDiv w:val="1"/>
      <w:marLeft w:val="0"/>
      <w:marRight w:val="0"/>
      <w:marTop w:val="0"/>
      <w:marBottom w:val="0"/>
      <w:divBdr>
        <w:top w:val="none" w:sz="0" w:space="0" w:color="auto"/>
        <w:left w:val="none" w:sz="0" w:space="0" w:color="auto"/>
        <w:bottom w:val="none" w:sz="0" w:space="0" w:color="auto"/>
        <w:right w:val="none" w:sz="0" w:space="0" w:color="auto"/>
      </w:divBdr>
    </w:div>
    <w:div w:id="144125174">
      <w:bodyDiv w:val="1"/>
      <w:marLeft w:val="0"/>
      <w:marRight w:val="0"/>
      <w:marTop w:val="0"/>
      <w:marBottom w:val="0"/>
      <w:divBdr>
        <w:top w:val="none" w:sz="0" w:space="0" w:color="auto"/>
        <w:left w:val="none" w:sz="0" w:space="0" w:color="auto"/>
        <w:bottom w:val="none" w:sz="0" w:space="0" w:color="auto"/>
        <w:right w:val="none" w:sz="0" w:space="0" w:color="auto"/>
      </w:divBdr>
    </w:div>
    <w:div w:id="144251015">
      <w:bodyDiv w:val="1"/>
      <w:marLeft w:val="0"/>
      <w:marRight w:val="0"/>
      <w:marTop w:val="0"/>
      <w:marBottom w:val="0"/>
      <w:divBdr>
        <w:top w:val="none" w:sz="0" w:space="0" w:color="auto"/>
        <w:left w:val="none" w:sz="0" w:space="0" w:color="auto"/>
        <w:bottom w:val="none" w:sz="0" w:space="0" w:color="auto"/>
        <w:right w:val="none" w:sz="0" w:space="0" w:color="auto"/>
      </w:divBdr>
    </w:div>
    <w:div w:id="145245455">
      <w:bodyDiv w:val="1"/>
      <w:marLeft w:val="0"/>
      <w:marRight w:val="0"/>
      <w:marTop w:val="0"/>
      <w:marBottom w:val="0"/>
      <w:divBdr>
        <w:top w:val="none" w:sz="0" w:space="0" w:color="auto"/>
        <w:left w:val="none" w:sz="0" w:space="0" w:color="auto"/>
        <w:bottom w:val="none" w:sz="0" w:space="0" w:color="auto"/>
        <w:right w:val="none" w:sz="0" w:space="0" w:color="auto"/>
      </w:divBdr>
    </w:div>
    <w:div w:id="145247702">
      <w:bodyDiv w:val="1"/>
      <w:marLeft w:val="0"/>
      <w:marRight w:val="0"/>
      <w:marTop w:val="0"/>
      <w:marBottom w:val="0"/>
      <w:divBdr>
        <w:top w:val="none" w:sz="0" w:space="0" w:color="auto"/>
        <w:left w:val="none" w:sz="0" w:space="0" w:color="auto"/>
        <w:bottom w:val="none" w:sz="0" w:space="0" w:color="auto"/>
        <w:right w:val="none" w:sz="0" w:space="0" w:color="auto"/>
      </w:divBdr>
    </w:div>
    <w:div w:id="145247898">
      <w:bodyDiv w:val="1"/>
      <w:marLeft w:val="0"/>
      <w:marRight w:val="0"/>
      <w:marTop w:val="0"/>
      <w:marBottom w:val="0"/>
      <w:divBdr>
        <w:top w:val="none" w:sz="0" w:space="0" w:color="auto"/>
        <w:left w:val="none" w:sz="0" w:space="0" w:color="auto"/>
        <w:bottom w:val="none" w:sz="0" w:space="0" w:color="auto"/>
        <w:right w:val="none" w:sz="0" w:space="0" w:color="auto"/>
      </w:divBdr>
    </w:div>
    <w:div w:id="145366896">
      <w:bodyDiv w:val="1"/>
      <w:marLeft w:val="0"/>
      <w:marRight w:val="0"/>
      <w:marTop w:val="0"/>
      <w:marBottom w:val="0"/>
      <w:divBdr>
        <w:top w:val="none" w:sz="0" w:space="0" w:color="auto"/>
        <w:left w:val="none" w:sz="0" w:space="0" w:color="auto"/>
        <w:bottom w:val="none" w:sz="0" w:space="0" w:color="auto"/>
        <w:right w:val="none" w:sz="0" w:space="0" w:color="auto"/>
      </w:divBdr>
    </w:div>
    <w:div w:id="145632982">
      <w:bodyDiv w:val="1"/>
      <w:marLeft w:val="0"/>
      <w:marRight w:val="0"/>
      <w:marTop w:val="0"/>
      <w:marBottom w:val="0"/>
      <w:divBdr>
        <w:top w:val="none" w:sz="0" w:space="0" w:color="auto"/>
        <w:left w:val="none" w:sz="0" w:space="0" w:color="auto"/>
        <w:bottom w:val="none" w:sz="0" w:space="0" w:color="auto"/>
        <w:right w:val="none" w:sz="0" w:space="0" w:color="auto"/>
      </w:divBdr>
    </w:div>
    <w:div w:id="145754691">
      <w:bodyDiv w:val="1"/>
      <w:marLeft w:val="0"/>
      <w:marRight w:val="0"/>
      <w:marTop w:val="0"/>
      <w:marBottom w:val="0"/>
      <w:divBdr>
        <w:top w:val="none" w:sz="0" w:space="0" w:color="auto"/>
        <w:left w:val="none" w:sz="0" w:space="0" w:color="auto"/>
        <w:bottom w:val="none" w:sz="0" w:space="0" w:color="auto"/>
        <w:right w:val="none" w:sz="0" w:space="0" w:color="auto"/>
      </w:divBdr>
    </w:div>
    <w:div w:id="145779665">
      <w:bodyDiv w:val="1"/>
      <w:marLeft w:val="0"/>
      <w:marRight w:val="0"/>
      <w:marTop w:val="0"/>
      <w:marBottom w:val="0"/>
      <w:divBdr>
        <w:top w:val="none" w:sz="0" w:space="0" w:color="auto"/>
        <w:left w:val="none" w:sz="0" w:space="0" w:color="auto"/>
        <w:bottom w:val="none" w:sz="0" w:space="0" w:color="auto"/>
        <w:right w:val="none" w:sz="0" w:space="0" w:color="auto"/>
      </w:divBdr>
    </w:div>
    <w:div w:id="145820720">
      <w:bodyDiv w:val="1"/>
      <w:marLeft w:val="0"/>
      <w:marRight w:val="0"/>
      <w:marTop w:val="0"/>
      <w:marBottom w:val="0"/>
      <w:divBdr>
        <w:top w:val="none" w:sz="0" w:space="0" w:color="auto"/>
        <w:left w:val="none" w:sz="0" w:space="0" w:color="auto"/>
        <w:bottom w:val="none" w:sz="0" w:space="0" w:color="auto"/>
        <w:right w:val="none" w:sz="0" w:space="0" w:color="auto"/>
      </w:divBdr>
    </w:div>
    <w:div w:id="145821948">
      <w:bodyDiv w:val="1"/>
      <w:marLeft w:val="0"/>
      <w:marRight w:val="0"/>
      <w:marTop w:val="0"/>
      <w:marBottom w:val="0"/>
      <w:divBdr>
        <w:top w:val="none" w:sz="0" w:space="0" w:color="auto"/>
        <w:left w:val="none" w:sz="0" w:space="0" w:color="auto"/>
        <w:bottom w:val="none" w:sz="0" w:space="0" w:color="auto"/>
        <w:right w:val="none" w:sz="0" w:space="0" w:color="auto"/>
      </w:divBdr>
    </w:div>
    <w:div w:id="146484220">
      <w:bodyDiv w:val="1"/>
      <w:marLeft w:val="0"/>
      <w:marRight w:val="0"/>
      <w:marTop w:val="0"/>
      <w:marBottom w:val="0"/>
      <w:divBdr>
        <w:top w:val="none" w:sz="0" w:space="0" w:color="auto"/>
        <w:left w:val="none" w:sz="0" w:space="0" w:color="auto"/>
        <w:bottom w:val="none" w:sz="0" w:space="0" w:color="auto"/>
        <w:right w:val="none" w:sz="0" w:space="0" w:color="auto"/>
      </w:divBdr>
    </w:div>
    <w:div w:id="146630360">
      <w:bodyDiv w:val="1"/>
      <w:marLeft w:val="0"/>
      <w:marRight w:val="0"/>
      <w:marTop w:val="0"/>
      <w:marBottom w:val="0"/>
      <w:divBdr>
        <w:top w:val="none" w:sz="0" w:space="0" w:color="auto"/>
        <w:left w:val="none" w:sz="0" w:space="0" w:color="auto"/>
        <w:bottom w:val="none" w:sz="0" w:space="0" w:color="auto"/>
        <w:right w:val="none" w:sz="0" w:space="0" w:color="auto"/>
      </w:divBdr>
    </w:div>
    <w:div w:id="146826249">
      <w:bodyDiv w:val="1"/>
      <w:marLeft w:val="0"/>
      <w:marRight w:val="0"/>
      <w:marTop w:val="0"/>
      <w:marBottom w:val="0"/>
      <w:divBdr>
        <w:top w:val="none" w:sz="0" w:space="0" w:color="auto"/>
        <w:left w:val="none" w:sz="0" w:space="0" w:color="auto"/>
        <w:bottom w:val="none" w:sz="0" w:space="0" w:color="auto"/>
        <w:right w:val="none" w:sz="0" w:space="0" w:color="auto"/>
      </w:divBdr>
    </w:div>
    <w:div w:id="147020403">
      <w:bodyDiv w:val="1"/>
      <w:marLeft w:val="0"/>
      <w:marRight w:val="0"/>
      <w:marTop w:val="0"/>
      <w:marBottom w:val="0"/>
      <w:divBdr>
        <w:top w:val="none" w:sz="0" w:space="0" w:color="auto"/>
        <w:left w:val="none" w:sz="0" w:space="0" w:color="auto"/>
        <w:bottom w:val="none" w:sz="0" w:space="0" w:color="auto"/>
        <w:right w:val="none" w:sz="0" w:space="0" w:color="auto"/>
      </w:divBdr>
    </w:div>
    <w:div w:id="147209903">
      <w:bodyDiv w:val="1"/>
      <w:marLeft w:val="0"/>
      <w:marRight w:val="0"/>
      <w:marTop w:val="0"/>
      <w:marBottom w:val="0"/>
      <w:divBdr>
        <w:top w:val="none" w:sz="0" w:space="0" w:color="auto"/>
        <w:left w:val="none" w:sz="0" w:space="0" w:color="auto"/>
        <w:bottom w:val="none" w:sz="0" w:space="0" w:color="auto"/>
        <w:right w:val="none" w:sz="0" w:space="0" w:color="auto"/>
      </w:divBdr>
    </w:div>
    <w:div w:id="147408122">
      <w:bodyDiv w:val="1"/>
      <w:marLeft w:val="0"/>
      <w:marRight w:val="0"/>
      <w:marTop w:val="0"/>
      <w:marBottom w:val="0"/>
      <w:divBdr>
        <w:top w:val="none" w:sz="0" w:space="0" w:color="auto"/>
        <w:left w:val="none" w:sz="0" w:space="0" w:color="auto"/>
        <w:bottom w:val="none" w:sz="0" w:space="0" w:color="auto"/>
        <w:right w:val="none" w:sz="0" w:space="0" w:color="auto"/>
      </w:divBdr>
    </w:div>
    <w:div w:id="147526942">
      <w:bodyDiv w:val="1"/>
      <w:marLeft w:val="0"/>
      <w:marRight w:val="0"/>
      <w:marTop w:val="0"/>
      <w:marBottom w:val="0"/>
      <w:divBdr>
        <w:top w:val="none" w:sz="0" w:space="0" w:color="auto"/>
        <w:left w:val="none" w:sz="0" w:space="0" w:color="auto"/>
        <w:bottom w:val="none" w:sz="0" w:space="0" w:color="auto"/>
        <w:right w:val="none" w:sz="0" w:space="0" w:color="auto"/>
      </w:divBdr>
    </w:div>
    <w:div w:id="147750475">
      <w:bodyDiv w:val="1"/>
      <w:marLeft w:val="0"/>
      <w:marRight w:val="0"/>
      <w:marTop w:val="0"/>
      <w:marBottom w:val="0"/>
      <w:divBdr>
        <w:top w:val="none" w:sz="0" w:space="0" w:color="auto"/>
        <w:left w:val="none" w:sz="0" w:space="0" w:color="auto"/>
        <w:bottom w:val="none" w:sz="0" w:space="0" w:color="auto"/>
        <w:right w:val="none" w:sz="0" w:space="0" w:color="auto"/>
      </w:divBdr>
    </w:div>
    <w:div w:id="147868954">
      <w:bodyDiv w:val="1"/>
      <w:marLeft w:val="0"/>
      <w:marRight w:val="0"/>
      <w:marTop w:val="0"/>
      <w:marBottom w:val="0"/>
      <w:divBdr>
        <w:top w:val="none" w:sz="0" w:space="0" w:color="auto"/>
        <w:left w:val="none" w:sz="0" w:space="0" w:color="auto"/>
        <w:bottom w:val="none" w:sz="0" w:space="0" w:color="auto"/>
        <w:right w:val="none" w:sz="0" w:space="0" w:color="auto"/>
      </w:divBdr>
    </w:div>
    <w:div w:id="148058621">
      <w:bodyDiv w:val="1"/>
      <w:marLeft w:val="0"/>
      <w:marRight w:val="0"/>
      <w:marTop w:val="0"/>
      <w:marBottom w:val="0"/>
      <w:divBdr>
        <w:top w:val="none" w:sz="0" w:space="0" w:color="auto"/>
        <w:left w:val="none" w:sz="0" w:space="0" w:color="auto"/>
        <w:bottom w:val="none" w:sz="0" w:space="0" w:color="auto"/>
        <w:right w:val="none" w:sz="0" w:space="0" w:color="auto"/>
      </w:divBdr>
    </w:div>
    <w:div w:id="148138741">
      <w:bodyDiv w:val="1"/>
      <w:marLeft w:val="0"/>
      <w:marRight w:val="0"/>
      <w:marTop w:val="0"/>
      <w:marBottom w:val="0"/>
      <w:divBdr>
        <w:top w:val="none" w:sz="0" w:space="0" w:color="auto"/>
        <w:left w:val="none" w:sz="0" w:space="0" w:color="auto"/>
        <w:bottom w:val="none" w:sz="0" w:space="0" w:color="auto"/>
        <w:right w:val="none" w:sz="0" w:space="0" w:color="auto"/>
      </w:divBdr>
    </w:div>
    <w:div w:id="148251120">
      <w:bodyDiv w:val="1"/>
      <w:marLeft w:val="0"/>
      <w:marRight w:val="0"/>
      <w:marTop w:val="0"/>
      <w:marBottom w:val="0"/>
      <w:divBdr>
        <w:top w:val="none" w:sz="0" w:space="0" w:color="auto"/>
        <w:left w:val="none" w:sz="0" w:space="0" w:color="auto"/>
        <w:bottom w:val="none" w:sz="0" w:space="0" w:color="auto"/>
        <w:right w:val="none" w:sz="0" w:space="0" w:color="auto"/>
      </w:divBdr>
    </w:div>
    <w:div w:id="148254144">
      <w:bodyDiv w:val="1"/>
      <w:marLeft w:val="0"/>
      <w:marRight w:val="0"/>
      <w:marTop w:val="0"/>
      <w:marBottom w:val="0"/>
      <w:divBdr>
        <w:top w:val="none" w:sz="0" w:space="0" w:color="auto"/>
        <w:left w:val="none" w:sz="0" w:space="0" w:color="auto"/>
        <w:bottom w:val="none" w:sz="0" w:space="0" w:color="auto"/>
        <w:right w:val="none" w:sz="0" w:space="0" w:color="auto"/>
      </w:divBdr>
    </w:div>
    <w:div w:id="148256287">
      <w:bodyDiv w:val="1"/>
      <w:marLeft w:val="0"/>
      <w:marRight w:val="0"/>
      <w:marTop w:val="0"/>
      <w:marBottom w:val="0"/>
      <w:divBdr>
        <w:top w:val="none" w:sz="0" w:space="0" w:color="auto"/>
        <w:left w:val="none" w:sz="0" w:space="0" w:color="auto"/>
        <w:bottom w:val="none" w:sz="0" w:space="0" w:color="auto"/>
        <w:right w:val="none" w:sz="0" w:space="0" w:color="auto"/>
      </w:divBdr>
    </w:div>
    <w:div w:id="148716444">
      <w:bodyDiv w:val="1"/>
      <w:marLeft w:val="0"/>
      <w:marRight w:val="0"/>
      <w:marTop w:val="0"/>
      <w:marBottom w:val="0"/>
      <w:divBdr>
        <w:top w:val="none" w:sz="0" w:space="0" w:color="auto"/>
        <w:left w:val="none" w:sz="0" w:space="0" w:color="auto"/>
        <w:bottom w:val="none" w:sz="0" w:space="0" w:color="auto"/>
        <w:right w:val="none" w:sz="0" w:space="0" w:color="auto"/>
      </w:divBdr>
    </w:div>
    <w:div w:id="148834616">
      <w:bodyDiv w:val="1"/>
      <w:marLeft w:val="0"/>
      <w:marRight w:val="0"/>
      <w:marTop w:val="0"/>
      <w:marBottom w:val="0"/>
      <w:divBdr>
        <w:top w:val="none" w:sz="0" w:space="0" w:color="auto"/>
        <w:left w:val="none" w:sz="0" w:space="0" w:color="auto"/>
        <w:bottom w:val="none" w:sz="0" w:space="0" w:color="auto"/>
        <w:right w:val="none" w:sz="0" w:space="0" w:color="auto"/>
      </w:divBdr>
    </w:div>
    <w:div w:id="148984270">
      <w:bodyDiv w:val="1"/>
      <w:marLeft w:val="0"/>
      <w:marRight w:val="0"/>
      <w:marTop w:val="0"/>
      <w:marBottom w:val="0"/>
      <w:divBdr>
        <w:top w:val="none" w:sz="0" w:space="0" w:color="auto"/>
        <w:left w:val="none" w:sz="0" w:space="0" w:color="auto"/>
        <w:bottom w:val="none" w:sz="0" w:space="0" w:color="auto"/>
        <w:right w:val="none" w:sz="0" w:space="0" w:color="auto"/>
      </w:divBdr>
    </w:div>
    <w:div w:id="149253748">
      <w:bodyDiv w:val="1"/>
      <w:marLeft w:val="0"/>
      <w:marRight w:val="0"/>
      <w:marTop w:val="0"/>
      <w:marBottom w:val="0"/>
      <w:divBdr>
        <w:top w:val="none" w:sz="0" w:space="0" w:color="auto"/>
        <w:left w:val="none" w:sz="0" w:space="0" w:color="auto"/>
        <w:bottom w:val="none" w:sz="0" w:space="0" w:color="auto"/>
        <w:right w:val="none" w:sz="0" w:space="0" w:color="auto"/>
      </w:divBdr>
    </w:div>
    <w:div w:id="149294310">
      <w:bodyDiv w:val="1"/>
      <w:marLeft w:val="0"/>
      <w:marRight w:val="0"/>
      <w:marTop w:val="0"/>
      <w:marBottom w:val="0"/>
      <w:divBdr>
        <w:top w:val="none" w:sz="0" w:space="0" w:color="auto"/>
        <w:left w:val="none" w:sz="0" w:space="0" w:color="auto"/>
        <w:bottom w:val="none" w:sz="0" w:space="0" w:color="auto"/>
        <w:right w:val="none" w:sz="0" w:space="0" w:color="auto"/>
      </w:divBdr>
    </w:div>
    <w:div w:id="149443831">
      <w:bodyDiv w:val="1"/>
      <w:marLeft w:val="0"/>
      <w:marRight w:val="0"/>
      <w:marTop w:val="0"/>
      <w:marBottom w:val="0"/>
      <w:divBdr>
        <w:top w:val="none" w:sz="0" w:space="0" w:color="auto"/>
        <w:left w:val="none" w:sz="0" w:space="0" w:color="auto"/>
        <w:bottom w:val="none" w:sz="0" w:space="0" w:color="auto"/>
        <w:right w:val="none" w:sz="0" w:space="0" w:color="auto"/>
      </w:divBdr>
    </w:div>
    <w:div w:id="149715199">
      <w:bodyDiv w:val="1"/>
      <w:marLeft w:val="0"/>
      <w:marRight w:val="0"/>
      <w:marTop w:val="0"/>
      <w:marBottom w:val="0"/>
      <w:divBdr>
        <w:top w:val="none" w:sz="0" w:space="0" w:color="auto"/>
        <w:left w:val="none" w:sz="0" w:space="0" w:color="auto"/>
        <w:bottom w:val="none" w:sz="0" w:space="0" w:color="auto"/>
        <w:right w:val="none" w:sz="0" w:space="0" w:color="auto"/>
      </w:divBdr>
    </w:div>
    <w:div w:id="149910738">
      <w:bodyDiv w:val="1"/>
      <w:marLeft w:val="0"/>
      <w:marRight w:val="0"/>
      <w:marTop w:val="0"/>
      <w:marBottom w:val="0"/>
      <w:divBdr>
        <w:top w:val="none" w:sz="0" w:space="0" w:color="auto"/>
        <w:left w:val="none" w:sz="0" w:space="0" w:color="auto"/>
        <w:bottom w:val="none" w:sz="0" w:space="0" w:color="auto"/>
        <w:right w:val="none" w:sz="0" w:space="0" w:color="auto"/>
      </w:divBdr>
    </w:div>
    <w:div w:id="149954147">
      <w:bodyDiv w:val="1"/>
      <w:marLeft w:val="0"/>
      <w:marRight w:val="0"/>
      <w:marTop w:val="0"/>
      <w:marBottom w:val="0"/>
      <w:divBdr>
        <w:top w:val="none" w:sz="0" w:space="0" w:color="auto"/>
        <w:left w:val="none" w:sz="0" w:space="0" w:color="auto"/>
        <w:bottom w:val="none" w:sz="0" w:space="0" w:color="auto"/>
        <w:right w:val="none" w:sz="0" w:space="0" w:color="auto"/>
      </w:divBdr>
    </w:div>
    <w:div w:id="150292263">
      <w:bodyDiv w:val="1"/>
      <w:marLeft w:val="0"/>
      <w:marRight w:val="0"/>
      <w:marTop w:val="0"/>
      <w:marBottom w:val="0"/>
      <w:divBdr>
        <w:top w:val="none" w:sz="0" w:space="0" w:color="auto"/>
        <w:left w:val="none" w:sz="0" w:space="0" w:color="auto"/>
        <w:bottom w:val="none" w:sz="0" w:space="0" w:color="auto"/>
        <w:right w:val="none" w:sz="0" w:space="0" w:color="auto"/>
      </w:divBdr>
    </w:div>
    <w:div w:id="150606266">
      <w:bodyDiv w:val="1"/>
      <w:marLeft w:val="0"/>
      <w:marRight w:val="0"/>
      <w:marTop w:val="0"/>
      <w:marBottom w:val="0"/>
      <w:divBdr>
        <w:top w:val="none" w:sz="0" w:space="0" w:color="auto"/>
        <w:left w:val="none" w:sz="0" w:space="0" w:color="auto"/>
        <w:bottom w:val="none" w:sz="0" w:space="0" w:color="auto"/>
        <w:right w:val="none" w:sz="0" w:space="0" w:color="auto"/>
      </w:divBdr>
    </w:div>
    <w:div w:id="150798800">
      <w:bodyDiv w:val="1"/>
      <w:marLeft w:val="0"/>
      <w:marRight w:val="0"/>
      <w:marTop w:val="0"/>
      <w:marBottom w:val="0"/>
      <w:divBdr>
        <w:top w:val="none" w:sz="0" w:space="0" w:color="auto"/>
        <w:left w:val="none" w:sz="0" w:space="0" w:color="auto"/>
        <w:bottom w:val="none" w:sz="0" w:space="0" w:color="auto"/>
        <w:right w:val="none" w:sz="0" w:space="0" w:color="auto"/>
      </w:divBdr>
    </w:div>
    <w:div w:id="151027033">
      <w:bodyDiv w:val="1"/>
      <w:marLeft w:val="0"/>
      <w:marRight w:val="0"/>
      <w:marTop w:val="0"/>
      <w:marBottom w:val="0"/>
      <w:divBdr>
        <w:top w:val="none" w:sz="0" w:space="0" w:color="auto"/>
        <w:left w:val="none" w:sz="0" w:space="0" w:color="auto"/>
        <w:bottom w:val="none" w:sz="0" w:space="0" w:color="auto"/>
        <w:right w:val="none" w:sz="0" w:space="0" w:color="auto"/>
      </w:divBdr>
    </w:div>
    <w:div w:id="151144463">
      <w:bodyDiv w:val="1"/>
      <w:marLeft w:val="0"/>
      <w:marRight w:val="0"/>
      <w:marTop w:val="0"/>
      <w:marBottom w:val="0"/>
      <w:divBdr>
        <w:top w:val="none" w:sz="0" w:space="0" w:color="auto"/>
        <w:left w:val="none" w:sz="0" w:space="0" w:color="auto"/>
        <w:bottom w:val="none" w:sz="0" w:space="0" w:color="auto"/>
        <w:right w:val="none" w:sz="0" w:space="0" w:color="auto"/>
      </w:divBdr>
    </w:div>
    <w:div w:id="151413609">
      <w:bodyDiv w:val="1"/>
      <w:marLeft w:val="0"/>
      <w:marRight w:val="0"/>
      <w:marTop w:val="0"/>
      <w:marBottom w:val="0"/>
      <w:divBdr>
        <w:top w:val="none" w:sz="0" w:space="0" w:color="auto"/>
        <w:left w:val="none" w:sz="0" w:space="0" w:color="auto"/>
        <w:bottom w:val="none" w:sz="0" w:space="0" w:color="auto"/>
        <w:right w:val="none" w:sz="0" w:space="0" w:color="auto"/>
      </w:divBdr>
    </w:div>
    <w:div w:id="151458783">
      <w:bodyDiv w:val="1"/>
      <w:marLeft w:val="0"/>
      <w:marRight w:val="0"/>
      <w:marTop w:val="0"/>
      <w:marBottom w:val="0"/>
      <w:divBdr>
        <w:top w:val="none" w:sz="0" w:space="0" w:color="auto"/>
        <w:left w:val="none" w:sz="0" w:space="0" w:color="auto"/>
        <w:bottom w:val="none" w:sz="0" w:space="0" w:color="auto"/>
        <w:right w:val="none" w:sz="0" w:space="0" w:color="auto"/>
      </w:divBdr>
    </w:div>
    <w:div w:id="151533849">
      <w:bodyDiv w:val="1"/>
      <w:marLeft w:val="0"/>
      <w:marRight w:val="0"/>
      <w:marTop w:val="0"/>
      <w:marBottom w:val="0"/>
      <w:divBdr>
        <w:top w:val="none" w:sz="0" w:space="0" w:color="auto"/>
        <w:left w:val="none" w:sz="0" w:space="0" w:color="auto"/>
        <w:bottom w:val="none" w:sz="0" w:space="0" w:color="auto"/>
        <w:right w:val="none" w:sz="0" w:space="0" w:color="auto"/>
      </w:divBdr>
    </w:div>
    <w:div w:id="151607345">
      <w:bodyDiv w:val="1"/>
      <w:marLeft w:val="0"/>
      <w:marRight w:val="0"/>
      <w:marTop w:val="0"/>
      <w:marBottom w:val="0"/>
      <w:divBdr>
        <w:top w:val="none" w:sz="0" w:space="0" w:color="auto"/>
        <w:left w:val="none" w:sz="0" w:space="0" w:color="auto"/>
        <w:bottom w:val="none" w:sz="0" w:space="0" w:color="auto"/>
        <w:right w:val="none" w:sz="0" w:space="0" w:color="auto"/>
      </w:divBdr>
    </w:div>
    <w:div w:id="151608921">
      <w:bodyDiv w:val="1"/>
      <w:marLeft w:val="0"/>
      <w:marRight w:val="0"/>
      <w:marTop w:val="0"/>
      <w:marBottom w:val="0"/>
      <w:divBdr>
        <w:top w:val="none" w:sz="0" w:space="0" w:color="auto"/>
        <w:left w:val="none" w:sz="0" w:space="0" w:color="auto"/>
        <w:bottom w:val="none" w:sz="0" w:space="0" w:color="auto"/>
        <w:right w:val="none" w:sz="0" w:space="0" w:color="auto"/>
      </w:divBdr>
    </w:div>
    <w:div w:id="151718651">
      <w:bodyDiv w:val="1"/>
      <w:marLeft w:val="0"/>
      <w:marRight w:val="0"/>
      <w:marTop w:val="0"/>
      <w:marBottom w:val="0"/>
      <w:divBdr>
        <w:top w:val="none" w:sz="0" w:space="0" w:color="auto"/>
        <w:left w:val="none" w:sz="0" w:space="0" w:color="auto"/>
        <w:bottom w:val="none" w:sz="0" w:space="0" w:color="auto"/>
        <w:right w:val="none" w:sz="0" w:space="0" w:color="auto"/>
      </w:divBdr>
    </w:div>
    <w:div w:id="151800250">
      <w:bodyDiv w:val="1"/>
      <w:marLeft w:val="0"/>
      <w:marRight w:val="0"/>
      <w:marTop w:val="0"/>
      <w:marBottom w:val="0"/>
      <w:divBdr>
        <w:top w:val="none" w:sz="0" w:space="0" w:color="auto"/>
        <w:left w:val="none" w:sz="0" w:space="0" w:color="auto"/>
        <w:bottom w:val="none" w:sz="0" w:space="0" w:color="auto"/>
        <w:right w:val="none" w:sz="0" w:space="0" w:color="auto"/>
      </w:divBdr>
    </w:div>
    <w:div w:id="152064075">
      <w:bodyDiv w:val="1"/>
      <w:marLeft w:val="0"/>
      <w:marRight w:val="0"/>
      <w:marTop w:val="0"/>
      <w:marBottom w:val="0"/>
      <w:divBdr>
        <w:top w:val="none" w:sz="0" w:space="0" w:color="auto"/>
        <w:left w:val="none" w:sz="0" w:space="0" w:color="auto"/>
        <w:bottom w:val="none" w:sz="0" w:space="0" w:color="auto"/>
        <w:right w:val="none" w:sz="0" w:space="0" w:color="auto"/>
      </w:divBdr>
    </w:div>
    <w:div w:id="152338150">
      <w:bodyDiv w:val="1"/>
      <w:marLeft w:val="0"/>
      <w:marRight w:val="0"/>
      <w:marTop w:val="0"/>
      <w:marBottom w:val="0"/>
      <w:divBdr>
        <w:top w:val="none" w:sz="0" w:space="0" w:color="auto"/>
        <w:left w:val="none" w:sz="0" w:space="0" w:color="auto"/>
        <w:bottom w:val="none" w:sz="0" w:space="0" w:color="auto"/>
        <w:right w:val="none" w:sz="0" w:space="0" w:color="auto"/>
      </w:divBdr>
    </w:div>
    <w:div w:id="152721586">
      <w:bodyDiv w:val="1"/>
      <w:marLeft w:val="0"/>
      <w:marRight w:val="0"/>
      <w:marTop w:val="0"/>
      <w:marBottom w:val="0"/>
      <w:divBdr>
        <w:top w:val="none" w:sz="0" w:space="0" w:color="auto"/>
        <w:left w:val="none" w:sz="0" w:space="0" w:color="auto"/>
        <w:bottom w:val="none" w:sz="0" w:space="0" w:color="auto"/>
        <w:right w:val="none" w:sz="0" w:space="0" w:color="auto"/>
      </w:divBdr>
    </w:div>
    <w:div w:id="152836502">
      <w:bodyDiv w:val="1"/>
      <w:marLeft w:val="0"/>
      <w:marRight w:val="0"/>
      <w:marTop w:val="0"/>
      <w:marBottom w:val="0"/>
      <w:divBdr>
        <w:top w:val="none" w:sz="0" w:space="0" w:color="auto"/>
        <w:left w:val="none" w:sz="0" w:space="0" w:color="auto"/>
        <w:bottom w:val="none" w:sz="0" w:space="0" w:color="auto"/>
        <w:right w:val="none" w:sz="0" w:space="0" w:color="auto"/>
      </w:divBdr>
    </w:div>
    <w:div w:id="152911469">
      <w:bodyDiv w:val="1"/>
      <w:marLeft w:val="0"/>
      <w:marRight w:val="0"/>
      <w:marTop w:val="0"/>
      <w:marBottom w:val="0"/>
      <w:divBdr>
        <w:top w:val="none" w:sz="0" w:space="0" w:color="auto"/>
        <w:left w:val="none" w:sz="0" w:space="0" w:color="auto"/>
        <w:bottom w:val="none" w:sz="0" w:space="0" w:color="auto"/>
        <w:right w:val="none" w:sz="0" w:space="0" w:color="auto"/>
      </w:divBdr>
    </w:div>
    <w:div w:id="152918292">
      <w:bodyDiv w:val="1"/>
      <w:marLeft w:val="0"/>
      <w:marRight w:val="0"/>
      <w:marTop w:val="0"/>
      <w:marBottom w:val="0"/>
      <w:divBdr>
        <w:top w:val="none" w:sz="0" w:space="0" w:color="auto"/>
        <w:left w:val="none" w:sz="0" w:space="0" w:color="auto"/>
        <w:bottom w:val="none" w:sz="0" w:space="0" w:color="auto"/>
        <w:right w:val="none" w:sz="0" w:space="0" w:color="auto"/>
      </w:divBdr>
    </w:div>
    <w:div w:id="153299624">
      <w:bodyDiv w:val="1"/>
      <w:marLeft w:val="0"/>
      <w:marRight w:val="0"/>
      <w:marTop w:val="0"/>
      <w:marBottom w:val="0"/>
      <w:divBdr>
        <w:top w:val="none" w:sz="0" w:space="0" w:color="auto"/>
        <w:left w:val="none" w:sz="0" w:space="0" w:color="auto"/>
        <w:bottom w:val="none" w:sz="0" w:space="0" w:color="auto"/>
        <w:right w:val="none" w:sz="0" w:space="0" w:color="auto"/>
      </w:divBdr>
    </w:div>
    <w:div w:id="153424684">
      <w:bodyDiv w:val="1"/>
      <w:marLeft w:val="0"/>
      <w:marRight w:val="0"/>
      <w:marTop w:val="0"/>
      <w:marBottom w:val="0"/>
      <w:divBdr>
        <w:top w:val="none" w:sz="0" w:space="0" w:color="auto"/>
        <w:left w:val="none" w:sz="0" w:space="0" w:color="auto"/>
        <w:bottom w:val="none" w:sz="0" w:space="0" w:color="auto"/>
        <w:right w:val="none" w:sz="0" w:space="0" w:color="auto"/>
      </w:divBdr>
    </w:div>
    <w:div w:id="153449093">
      <w:bodyDiv w:val="1"/>
      <w:marLeft w:val="0"/>
      <w:marRight w:val="0"/>
      <w:marTop w:val="0"/>
      <w:marBottom w:val="0"/>
      <w:divBdr>
        <w:top w:val="none" w:sz="0" w:space="0" w:color="auto"/>
        <w:left w:val="none" w:sz="0" w:space="0" w:color="auto"/>
        <w:bottom w:val="none" w:sz="0" w:space="0" w:color="auto"/>
        <w:right w:val="none" w:sz="0" w:space="0" w:color="auto"/>
      </w:divBdr>
    </w:div>
    <w:div w:id="153491114">
      <w:bodyDiv w:val="1"/>
      <w:marLeft w:val="0"/>
      <w:marRight w:val="0"/>
      <w:marTop w:val="0"/>
      <w:marBottom w:val="0"/>
      <w:divBdr>
        <w:top w:val="none" w:sz="0" w:space="0" w:color="auto"/>
        <w:left w:val="none" w:sz="0" w:space="0" w:color="auto"/>
        <w:bottom w:val="none" w:sz="0" w:space="0" w:color="auto"/>
        <w:right w:val="none" w:sz="0" w:space="0" w:color="auto"/>
      </w:divBdr>
    </w:div>
    <w:div w:id="153497134">
      <w:bodyDiv w:val="1"/>
      <w:marLeft w:val="0"/>
      <w:marRight w:val="0"/>
      <w:marTop w:val="0"/>
      <w:marBottom w:val="0"/>
      <w:divBdr>
        <w:top w:val="none" w:sz="0" w:space="0" w:color="auto"/>
        <w:left w:val="none" w:sz="0" w:space="0" w:color="auto"/>
        <w:bottom w:val="none" w:sz="0" w:space="0" w:color="auto"/>
        <w:right w:val="none" w:sz="0" w:space="0" w:color="auto"/>
      </w:divBdr>
    </w:div>
    <w:div w:id="153568767">
      <w:bodyDiv w:val="1"/>
      <w:marLeft w:val="0"/>
      <w:marRight w:val="0"/>
      <w:marTop w:val="0"/>
      <w:marBottom w:val="0"/>
      <w:divBdr>
        <w:top w:val="none" w:sz="0" w:space="0" w:color="auto"/>
        <w:left w:val="none" w:sz="0" w:space="0" w:color="auto"/>
        <w:bottom w:val="none" w:sz="0" w:space="0" w:color="auto"/>
        <w:right w:val="none" w:sz="0" w:space="0" w:color="auto"/>
      </w:divBdr>
    </w:div>
    <w:div w:id="153643525">
      <w:bodyDiv w:val="1"/>
      <w:marLeft w:val="0"/>
      <w:marRight w:val="0"/>
      <w:marTop w:val="0"/>
      <w:marBottom w:val="0"/>
      <w:divBdr>
        <w:top w:val="none" w:sz="0" w:space="0" w:color="auto"/>
        <w:left w:val="none" w:sz="0" w:space="0" w:color="auto"/>
        <w:bottom w:val="none" w:sz="0" w:space="0" w:color="auto"/>
        <w:right w:val="none" w:sz="0" w:space="0" w:color="auto"/>
      </w:divBdr>
    </w:div>
    <w:div w:id="153883410">
      <w:bodyDiv w:val="1"/>
      <w:marLeft w:val="0"/>
      <w:marRight w:val="0"/>
      <w:marTop w:val="0"/>
      <w:marBottom w:val="0"/>
      <w:divBdr>
        <w:top w:val="none" w:sz="0" w:space="0" w:color="auto"/>
        <w:left w:val="none" w:sz="0" w:space="0" w:color="auto"/>
        <w:bottom w:val="none" w:sz="0" w:space="0" w:color="auto"/>
        <w:right w:val="none" w:sz="0" w:space="0" w:color="auto"/>
      </w:divBdr>
    </w:div>
    <w:div w:id="153961698">
      <w:bodyDiv w:val="1"/>
      <w:marLeft w:val="0"/>
      <w:marRight w:val="0"/>
      <w:marTop w:val="0"/>
      <w:marBottom w:val="0"/>
      <w:divBdr>
        <w:top w:val="none" w:sz="0" w:space="0" w:color="auto"/>
        <w:left w:val="none" w:sz="0" w:space="0" w:color="auto"/>
        <w:bottom w:val="none" w:sz="0" w:space="0" w:color="auto"/>
        <w:right w:val="none" w:sz="0" w:space="0" w:color="auto"/>
      </w:divBdr>
    </w:div>
    <w:div w:id="154029827">
      <w:bodyDiv w:val="1"/>
      <w:marLeft w:val="0"/>
      <w:marRight w:val="0"/>
      <w:marTop w:val="0"/>
      <w:marBottom w:val="0"/>
      <w:divBdr>
        <w:top w:val="none" w:sz="0" w:space="0" w:color="auto"/>
        <w:left w:val="none" w:sz="0" w:space="0" w:color="auto"/>
        <w:bottom w:val="none" w:sz="0" w:space="0" w:color="auto"/>
        <w:right w:val="none" w:sz="0" w:space="0" w:color="auto"/>
      </w:divBdr>
    </w:div>
    <w:div w:id="154148439">
      <w:bodyDiv w:val="1"/>
      <w:marLeft w:val="0"/>
      <w:marRight w:val="0"/>
      <w:marTop w:val="0"/>
      <w:marBottom w:val="0"/>
      <w:divBdr>
        <w:top w:val="none" w:sz="0" w:space="0" w:color="auto"/>
        <w:left w:val="none" w:sz="0" w:space="0" w:color="auto"/>
        <w:bottom w:val="none" w:sz="0" w:space="0" w:color="auto"/>
        <w:right w:val="none" w:sz="0" w:space="0" w:color="auto"/>
      </w:divBdr>
    </w:div>
    <w:div w:id="154420701">
      <w:bodyDiv w:val="1"/>
      <w:marLeft w:val="0"/>
      <w:marRight w:val="0"/>
      <w:marTop w:val="0"/>
      <w:marBottom w:val="0"/>
      <w:divBdr>
        <w:top w:val="none" w:sz="0" w:space="0" w:color="auto"/>
        <w:left w:val="none" w:sz="0" w:space="0" w:color="auto"/>
        <w:bottom w:val="none" w:sz="0" w:space="0" w:color="auto"/>
        <w:right w:val="none" w:sz="0" w:space="0" w:color="auto"/>
      </w:divBdr>
    </w:div>
    <w:div w:id="154807492">
      <w:bodyDiv w:val="1"/>
      <w:marLeft w:val="0"/>
      <w:marRight w:val="0"/>
      <w:marTop w:val="0"/>
      <w:marBottom w:val="0"/>
      <w:divBdr>
        <w:top w:val="none" w:sz="0" w:space="0" w:color="auto"/>
        <w:left w:val="none" w:sz="0" w:space="0" w:color="auto"/>
        <w:bottom w:val="none" w:sz="0" w:space="0" w:color="auto"/>
        <w:right w:val="none" w:sz="0" w:space="0" w:color="auto"/>
      </w:divBdr>
    </w:div>
    <w:div w:id="154886020">
      <w:bodyDiv w:val="1"/>
      <w:marLeft w:val="0"/>
      <w:marRight w:val="0"/>
      <w:marTop w:val="0"/>
      <w:marBottom w:val="0"/>
      <w:divBdr>
        <w:top w:val="none" w:sz="0" w:space="0" w:color="auto"/>
        <w:left w:val="none" w:sz="0" w:space="0" w:color="auto"/>
        <w:bottom w:val="none" w:sz="0" w:space="0" w:color="auto"/>
        <w:right w:val="none" w:sz="0" w:space="0" w:color="auto"/>
      </w:divBdr>
    </w:div>
    <w:div w:id="154927639">
      <w:bodyDiv w:val="1"/>
      <w:marLeft w:val="0"/>
      <w:marRight w:val="0"/>
      <w:marTop w:val="0"/>
      <w:marBottom w:val="0"/>
      <w:divBdr>
        <w:top w:val="none" w:sz="0" w:space="0" w:color="auto"/>
        <w:left w:val="none" w:sz="0" w:space="0" w:color="auto"/>
        <w:bottom w:val="none" w:sz="0" w:space="0" w:color="auto"/>
        <w:right w:val="none" w:sz="0" w:space="0" w:color="auto"/>
      </w:divBdr>
    </w:div>
    <w:div w:id="154955969">
      <w:bodyDiv w:val="1"/>
      <w:marLeft w:val="0"/>
      <w:marRight w:val="0"/>
      <w:marTop w:val="0"/>
      <w:marBottom w:val="0"/>
      <w:divBdr>
        <w:top w:val="none" w:sz="0" w:space="0" w:color="auto"/>
        <w:left w:val="none" w:sz="0" w:space="0" w:color="auto"/>
        <w:bottom w:val="none" w:sz="0" w:space="0" w:color="auto"/>
        <w:right w:val="none" w:sz="0" w:space="0" w:color="auto"/>
      </w:divBdr>
    </w:div>
    <w:div w:id="155000834">
      <w:bodyDiv w:val="1"/>
      <w:marLeft w:val="0"/>
      <w:marRight w:val="0"/>
      <w:marTop w:val="0"/>
      <w:marBottom w:val="0"/>
      <w:divBdr>
        <w:top w:val="none" w:sz="0" w:space="0" w:color="auto"/>
        <w:left w:val="none" w:sz="0" w:space="0" w:color="auto"/>
        <w:bottom w:val="none" w:sz="0" w:space="0" w:color="auto"/>
        <w:right w:val="none" w:sz="0" w:space="0" w:color="auto"/>
      </w:divBdr>
    </w:div>
    <w:div w:id="155145625">
      <w:bodyDiv w:val="1"/>
      <w:marLeft w:val="0"/>
      <w:marRight w:val="0"/>
      <w:marTop w:val="0"/>
      <w:marBottom w:val="0"/>
      <w:divBdr>
        <w:top w:val="none" w:sz="0" w:space="0" w:color="auto"/>
        <w:left w:val="none" w:sz="0" w:space="0" w:color="auto"/>
        <w:bottom w:val="none" w:sz="0" w:space="0" w:color="auto"/>
        <w:right w:val="none" w:sz="0" w:space="0" w:color="auto"/>
      </w:divBdr>
    </w:div>
    <w:div w:id="155149580">
      <w:bodyDiv w:val="1"/>
      <w:marLeft w:val="0"/>
      <w:marRight w:val="0"/>
      <w:marTop w:val="0"/>
      <w:marBottom w:val="0"/>
      <w:divBdr>
        <w:top w:val="none" w:sz="0" w:space="0" w:color="auto"/>
        <w:left w:val="none" w:sz="0" w:space="0" w:color="auto"/>
        <w:bottom w:val="none" w:sz="0" w:space="0" w:color="auto"/>
        <w:right w:val="none" w:sz="0" w:space="0" w:color="auto"/>
      </w:divBdr>
    </w:div>
    <w:div w:id="155263901">
      <w:bodyDiv w:val="1"/>
      <w:marLeft w:val="0"/>
      <w:marRight w:val="0"/>
      <w:marTop w:val="0"/>
      <w:marBottom w:val="0"/>
      <w:divBdr>
        <w:top w:val="none" w:sz="0" w:space="0" w:color="auto"/>
        <w:left w:val="none" w:sz="0" w:space="0" w:color="auto"/>
        <w:bottom w:val="none" w:sz="0" w:space="0" w:color="auto"/>
        <w:right w:val="none" w:sz="0" w:space="0" w:color="auto"/>
      </w:divBdr>
    </w:div>
    <w:div w:id="155268228">
      <w:bodyDiv w:val="1"/>
      <w:marLeft w:val="0"/>
      <w:marRight w:val="0"/>
      <w:marTop w:val="0"/>
      <w:marBottom w:val="0"/>
      <w:divBdr>
        <w:top w:val="none" w:sz="0" w:space="0" w:color="auto"/>
        <w:left w:val="none" w:sz="0" w:space="0" w:color="auto"/>
        <w:bottom w:val="none" w:sz="0" w:space="0" w:color="auto"/>
        <w:right w:val="none" w:sz="0" w:space="0" w:color="auto"/>
      </w:divBdr>
    </w:div>
    <w:div w:id="155347493">
      <w:bodyDiv w:val="1"/>
      <w:marLeft w:val="0"/>
      <w:marRight w:val="0"/>
      <w:marTop w:val="0"/>
      <w:marBottom w:val="0"/>
      <w:divBdr>
        <w:top w:val="none" w:sz="0" w:space="0" w:color="auto"/>
        <w:left w:val="none" w:sz="0" w:space="0" w:color="auto"/>
        <w:bottom w:val="none" w:sz="0" w:space="0" w:color="auto"/>
        <w:right w:val="none" w:sz="0" w:space="0" w:color="auto"/>
      </w:divBdr>
    </w:div>
    <w:div w:id="155651394">
      <w:bodyDiv w:val="1"/>
      <w:marLeft w:val="0"/>
      <w:marRight w:val="0"/>
      <w:marTop w:val="0"/>
      <w:marBottom w:val="0"/>
      <w:divBdr>
        <w:top w:val="none" w:sz="0" w:space="0" w:color="auto"/>
        <w:left w:val="none" w:sz="0" w:space="0" w:color="auto"/>
        <w:bottom w:val="none" w:sz="0" w:space="0" w:color="auto"/>
        <w:right w:val="none" w:sz="0" w:space="0" w:color="auto"/>
      </w:divBdr>
    </w:div>
    <w:div w:id="155999144">
      <w:bodyDiv w:val="1"/>
      <w:marLeft w:val="0"/>
      <w:marRight w:val="0"/>
      <w:marTop w:val="0"/>
      <w:marBottom w:val="0"/>
      <w:divBdr>
        <w:top w:val="none" w:sz="0" w:space="0" w:color="auto"/>
        <w:left w:val="none" w:sz="0" w:space="0" w:color="auto"/>
        <w:bottom w:val="none" w:sz="0" w:space="0" w:color="auto"/>
        <w:right w:val="none" w:sz="0" w:space="0" w:color="auto"/>
      </w:divBdr>
    </w:div>
    <w:div w:id="156190010">
      <w:bodyDiv w:val="1"/>
      <w:marLeft w:val="0"/>
      <w:marRight w:val="0"/>
      <w:marTop w:val="0"/>
      <w:marBottom w:val="0"/>
      <w:divBdr>
        <w:top w:val="none" w:sz="0" w:space="0" w:color="auto"/>
        <w:left w:val="none" w:sz="0" w:space="0" w:color="auto"/>
        <w:bottom w:val="none" w:sz="0" w:space="0" w:color="auto"/>
        <w:right w:val="none" w:sz="0" w:space="0" w:color="auto"/>
      </w:divBdr>
    </w:div>
    <w:div w:id="156193066">
      <w:bodyDiv w:val="1"/>
      <w:marLeft w:val="0"/>
      <w:marRight w:val="0"/>
      <w:marTop w:val="0"/>
      <w:marBottom w:val="0"/>
      <w:divBdr>
        <w:top w:val="none" w:sz="0" w:space="0" w:color="auto"/>
        <w:left w:val="none" w:sz="0" w:space="0" w:color="auto"/>
        <w:bottom w:val="none" w:sz="0" w:space="0" w:color="auto"/>
        <w:right w:val="none" w:sz="0" w:space="0" w:color="auto"/>
      </w:divBdr>
    </w:div>
    <w:div w:id="156311214">
      <w:bodyDiv w:val="1"/>
      <w:marLeft w:val="0"/>
      <w:marRight w:val="0"/>
      <w:marTop w:val="0"/>
      <w:marBottom w:val="0"/>
      <w:divBdr>
        <w:top w:val="none" w:sz="0" w:space="0" w:color="auto"/>
        <w:left w:val="none" w:sz="0" w:space="0" w:color="auto"/>
        <w:bottom w:val="none" w:sz="0" w:space="0" w:color="auto"/>
        <w:right w:val="none" w:sz="0" w:space="0" w:color="auto"/>
      </w:divBdr>
    </w:div>
    <w:div w:id="156386934">
      <w:bodyDiv w:val="1"/>
      <w:marLeft w:val="0"/>
      <w:marRight w:val="0"/>
      <w:marTop w:val="0"/>
      <w:marBottom w:val="0"/>
      <w:divBdr>
        <w:top w:val="none" w:sz="0" w:space="0" w:color="auto"/>
        <w:left w:val="none" w:sz="0" w:space="0" w:color="auto"/>
        <w:bottom w:val="none" w:sz="0" w:space="0" w:color="auto"/>
        <w:right w:val="none" w:sz="0" w:space="0" w:color="auto"/>
      </w:divBdr>
    </w:div>
    <w:div w:id="156894115">
      <w:bodyDiv w:val="1"/>
      <w:marLeft w:val="0"/>
      <w:marRight w:val="0"/>
      <w:marTop w:val="0"/>
      <w:marBottom w:val="0"/>
      <w:divBdr>
        <w:top w:val="none" w:sz="0" w:space="0" w:color="auto"/>
        <w:left w:val="none" w:sz="0" w:space="0" w:color="auto"/>
        <w:bottom w:val="none" w:sz="0" w:space="0" w:color="auto"/>
        <w:right w:val="none" w:sz="0" w:space="0" w:color="auto"/>
      </w:divBdr>
    </w:div>
    <w:div w:id="156968690">
      <w:bodyDiv w:val="1"/>
      <w:marLeft w:val="0"/>
      <w:marRight w:val="0"/>
      <w:marTop w:val="0"/>
      <w:marBottom w:val="0"/>
      <w:divBdr>
        <w:top w:val="none" w:sz="0" w:space="0" w:color="auto"/>
        <w:left w:val="none" w:sz="0" w:space="0" w:color="auto"/>
        <w:bottom w:val="none" w:sz="0" w:space="0" w:color="auto"/>
        <w:right w:val="none" w:sz="0" w:space="0" w:color="auto"/>
      </w:divBdr>
    </w:div>
    <w:div w:id="157114076">
      <w:bodyDiv w:val="1"/>
      <w:marLeft w:val="0"/>
      <w:marRight w:val="0"/>
      <w:marTop w:val="0"/>
      <w:marBottom w:val="0"/>
      <w:divBdr>
        <w:top w:val="none" w:sz="0" w:space="0" w:color="auto"/>
        <w:left w:val="none" w:sz="0" w:space="0" w:color="auto"/>
        <w:bottom w:val="none" w:sz="0" w:space="0" w:color="auto"/>
        <w:right w:val="none" w:sz="0" w:space="0" w:color="auto"/>
      </w:divBdr>
    </w:div>
    <w:div w:id="157578497">
      <w:bodyDiv w:val="1"/>
      <w:marLeft w:val="0"/>
      <w:marRight w:val="0"/>
      <w:marTop w:val="0"/>
      <w:marBottom w:val="0"/>
      <w:divBdr>
        <w:top w:val="none" w:sz="0" w:space="0" w:color="auto"/>
        <w:left w:val="none" w:sz="0" w:space="0" w:color="auto"/>
        <w:bottom w:val="none" w:sz="0" w:space="0" w:color="auto"/>
        <w:right w:val="none" w:sz="0" w:space="0" w:color="auto"/>
      </w:divBdr>
    </w:div>
    <w:div w:id="157696345">
      <w:bodyDiv w:val="1"/>
      <w:marLeft w:val="0"/>
      <w:marRight w:val="0"/>
      <w:marTop w:val="0"/>
      <w:marBottom w:val="0"/>
      <w:divBdr>
        <w:top w:val="none" w:sz="0" w:space="0" w:color="auto"/>
        <w:left w:val="none" w:sz="0" w:space="0" w:color="auto"/>
        <w:bottom w:val="none" w:sz="0" w:space="0" w:color="auto"/>
        <w:right w:val="none" w:sz="0" w:space="0" w:color="auto"/>
      </w:divBdr>
    </w:div>
    <w:div w:id="157889229">
      <w:bodyDiv w:val="1"/>
      <w:marLeft w:val="0"/>
      <w:marRight w:val="0"/>
      <w:marTop w:val="0"/>
      <w:marBottom w:val="0"/>
      <w:divBdr>
        <w:top w:val="none" w:sz="0" w:space="0" w:color="auto"/>
        <w:left w:val="none" w:sz="0" w:space="0" w:color="auto"/>
        <w:bottom w:val="none" w:sz="0" w:space="0" w:color="auto"/>
        <w:right w:val="none" w:sz="0" w:space="0" w:color="auto"/>
      </w:divBdr>
    </w:div>
    <w:div w:id="158011293">
      <w:bodyDiv w:val="1"/>
      <w:marLeft w:val="0"/>
      <w:marRight w:val="0"/>
      <w:marTop w:val="0"/>
      <w:marBottom w:val="0"/>
      <w:divBdr>
        <w:top w:val="none" w:sz="0" w:space="0" w:color="auto"/>
        <w:left w:val="none" w:sz="0" w:space="0" w:color="auto"/>
        <w:bottom w:val="none" w:sz="0" w:space="0" w:color="auto"/>
        <w:right w:val="none" w:sz="0" w:space="0" w:color="auto"/>
      </w:divBdr>
    </w:div>
    <w:div w:id="158037430">
      <w:bodyDiv w:val="1"/>
      <w:marLeft w:val="0"/>
      <w:marRight w:val="0"/>
      <w:marTop w:val="0"/>
      <w:marBottom w:val="0"/>
      <w:divBdr>
        <w:top w:val="none" w:sz="0" w:space="0" w:color="auto"/>
        <w:left w:val="none" w:sz="0" w:space="0" w:color="auto"/>
        <w:bottom w:val="none" w:sz="0" w:space="0" w:color="auto"/>
        <w:right w:val="none" w:sz="0" w:space="0" w:color="auto"/>
      </w:divBdr>
    </w:div>
    <w:div w:id="158348680">
      <w:bodyDiv w:val="1"/>
      <w:marLeft w:val="0"/>
      <w:marRight w:val="0"/>
      <w:marTop w:val="0"/>
      <w:marBottom w:val="0"/>
      <w:divBdr>
        <w:top w:val="none" w:sz="0" w:space="0" w:color="auto"/>
        <w:left w:val="none" w:sz="0" w:space="0" w:color="auto"/>
        <w:bottom w:val="none" w:sz="0" w:space="0" w:color="auto"/>
        <w:right w:val="none" w:sz="0" w:space="0" w:color="auto"/>
      </w:divBdr>
    </w:div>
    <w:div w:id="158470596">
      <w:bodyDiv w:val="1"/>
      <w:marLeft w:val="0"/>
      <w:marRight w:val="0"/>
      <w:marTop w:val="0"/>
      <w:marBottom w:val="0"/>
      <w:divBdr>
        <w:top w:val="none" w:sz="0" w:space="0" w:color="auto"/>
        <w:left w:val="none" w:sz="0" w:space="0" w:color="auto"/>
        <w:bottom w:val="none" w:sz="0" w:space="0" w:color="auto"/>
        <w:right w:val="none" w:sz="0" w:space="0" w:color="auto"/>
      </w:divBdr>
    </w:div>
    <w:div w:id="158618320">
      <w:bodyDiv w:val="1"/>
      <w:marLeft w:val="0"/>
      <w:marRight w:val="0"/>
      <w:marTop w:val="0"/>
      <w:marBottom w:val="0"/>
      <w:divBdr>
        <w:top w:val="none" w:sz="0" w:space="0" w:color="auto"/>
        <w:left w:val="none" w:sz="0" w:space="0" w:color="auto"/>
        <w:bottom w:val="none" w:sz="0" w:space="0" w:color="auto"/>
        <w:right w:val="none" w:sz="0" w:space="0" w:color="auto"/>
      </w:divBdr>
    </w:div>
    <w:div w:id="159002987">
      <w:bodyDiv w:val="1"/>
      <w:marLeft w:val="0"/>
      <w:marRight w:val="0"/>
      <w:marTop w:val="0"/>
      <w:marBottom w:val="0"/>
      <w:divBdr>
        <w:top w:val="none" w:sz="0" w:space="0" w:color="auto"/>
        <w:left w:val="none" w:sz="0" w:space="0" w:color="auto"/>
        <w:bottom w:val="none" w:sz="0" w:space="0" w:color="auto"/>
        <w:right w:val="none" w:sz="0" w:space="0" w:color="auto"/>
      </w:divBdr>
    </w:div>
    <w:div w:id="159198751">
      <w:bodyDiv w:val="1"/>
      <w:marLeft w:val="0"/>
      <w:marRight w:val="0"/>
      <w:marTop w:val="0"/>
      <w:marBottom w:val="0"/>
      <w:divBdr>
        <w:top w:val="none" w:sz="0" w:space="0" w:color="auto"/>
        <w:left w:val="none" w:sz="0" w:space="0" w:color="auto"/>
        <w:bottom w:val="none" w:sz="0" w:space="0" w:color="auto"/>
        <w:right w:val="none" w:sz="0" w:space="0" w:color="auto"/>
      </w:divBdr>
    </w:div>
    <w:div w:id="159734444">
      <w:bodyDiv w:val="1"/>
      <w:marLeft w:val="0"/>
      <w:marRight w:val="0"/>
      <w:marTop w:val="0"/>
      <w:marBottom w:val="0"/>
      <w:divBdr>
        <w:top w:val="none" w:sz="0" w:space="0" w:color="auto"/>
        <w:left w:val="none" w:sz="0" w:space="0" w:color="auto"/>
        <w:bottom w:val="none" w:sz="0" w:space="0" w:color="auto"/>
        <w:right w:val="none" w:sz="0" w:space="0" w:color="auto"/>
      </w:divBdr>
    </w:div>
    <w:div w:id="159782999">
      <w:bodyDiv w:val="1"/>
      <w:marLeft w:val="0"/>
      <w:marRight w:val="0"/>
      <w:marTop w:val="0"/>
      <w:marBottom w:val="0"/>
      <w:divBdr>
        <w:top w:val="none" w:sz="0" w:space="0" w:color="auto"/>
        <w:left w:val="none" w:sz="0" w:space="0" w:color="auto"/>
        <w:bottom w:val="none" w:sz="0" w:space="0" w:color="auto"/>
        <w:right w:val="none" w:sz="0" w:space="0" w:color="auto"/>
      </w:divBdr>
    </w:div>
    <w:div w:id="159855376">
      <w:bodyDiv w:val="1"/>
      <w:marLeft w:val="0"/>
      <w:marRight w:val="0"/>
      <w:marTop w:val="0"/>
      <w:marBottom w:val="0"/>
      <w:divBdr>
        <w:top w:val="none" w:sz="0" w:space="0" w:color="auto"/>
        <w:left w:val="none" w:sz="0" w:space="0" w:color="auto"/>
        <w:bottom w:val="none" w:sz="0" w:space="0" w:color="auto"/>
        <w:right w:val="none" w:sz="0" w:space="0" w:color="auto"/>
      </w:divBdr>
    </w:div>
    <w:div w:id="160122792">
      <w:bodyDiv w:val="1"/>
      <w:marLeft w:val="0"/>
      <w:marRight w:val="0"/>
      <w:marTop w:val="0"/>
      <w:marBottom w:val="0"/>
      <w:divBdr>
        <w:top w:val="none" w:sz="0" w:space="0" w:color="auto"/>
        <w:left w:val="none" w:sz="0" w:space="0" w:color="auto"/>
        <w:bottom w:val="none" w:sz="0" w:space="0" w:color="auto"/>
        <w:right w:val="none" w:sz="0" w:space="0" w:color="auto"/>
      </w:divBdr>
    </w:div>
    <w:div w:id="160201741">
      <w:bodyDiv w:val="1"/>
      <w:marLeft w:val="0"/>
      <w:marRight w:val="0"/>
      <w:marTop w:val="0"/>
      <w:marBottom w:val="0"/>
      <w:divBdr>
        <w:top w:val="none" w:sz="0" w:space="0" w:color="auto"/>
        <w:left w:val="none" w:sz="0" w:space="0" w:color="auto"/>
        <w:bottom w:val="none" w:sz="0" w:space="0" w:color="auto"/>
        <w:right w:val="none" w:sz="0" w:space="0" w:color="auto"/>
      </w:divBdr>
    </w:div>
    <w:div w:id="160705264">
      <w:bodyDiv w:val="1"/>
      <w:marLeft w:val="0"/>
      <w:marRight w:val="0"/>
      <w:marTop w:val="0"/>
      <w:marBottom w:val="0"/>
      <w:divBdr>
        <w:top w:val="none" w:sz="0" w:space="0" w:color="auto"/>
        <w:left w:val="none" w:sz="0" w:space="0" w:color="auto"/>
        <w:bottom w:val="none" w:sz="0" w:space="0" w:color="auto"/>
        <w:right w:val="none" w:sz="0" w:space="0" w:color="auto"/>
      </w:divBdr>
    </w:div>
    <w:div w:id="160896117">
      <w:bodyDiv w:val="1"/>
      <w:marLeft w:val="0"/>
      <w:marRight w:val="0"/>
      <w:marTop w:val="0"/>
      <w:marBottom w:val="0"/>
      <w:divBdr>
        <w:top w:val="none" w:sz="0" w:space="0" w:color="auto"/>
        <w:left w:val="none" w:sz="0" w:space="0" w:color="auto"/>
        <w:bottom w:val="none" w:sz="0" w:space="0" w:color="auto"/>
        <w:right w:val="none" w:sz="0" w:space="0" w:color="auto"/>
      </w:divBdr>
    </w:div>
    <w:div w:id="161238826">
      <w:bodyDiv w:val="1"/>
      <w:marLeft w:val="0"/>
      <w:marRight w:val="0"/>
      <w:marTop w:val="0"/>
      <w:marBottom w:val="0"/>
      <w:divBdr>
        <w:top w:val="none" w:sz="0" w:space="0" w:color="auto"/>
        <w:left w:val="none" w:sz="0" w:space="0" w:color="auto"/>
        <w:bottom w:val="none" w:sz="0" w:space="0" w:color="auto"/>
        <w:right w:val="none" w:sz="0" w:space="0" w:color="auto"/>
      </w:divBdr>
    </w:div>
    <w:div w:id="161243252">
      <w:bodyDiv w:val="1"/>
      <w:marLeft w:val="0"/>
      <w:marRight w:val="0"/>
      <w:marTop w:val="0"/>
      <w:marBottom w:val="0"/>
      <w:divBdr>
        <w:top w:val="none" w:sz="0" w:space="0" w:color="auto"/>
        <w:left w:val="none" w:sz="0" w:space="0" w:color="auto"/>
        <w:bottom w:val="none" w:sz="0" w:space="0" w:color="auto"/>
        <w:right w:val="none" w:sz="0" w:space="0" w:color="auto"/>
      </w:divBdr>
    </w:div>
    <w:div w:id="161285836">
      <w:bodyDiv w:val="1"/>
      <w:marLeft w:val="0"/>
      <w:marRight w:val="0"/>
      <w:marTop w:val="0"/>
      <w:marBottom w:val="0"/>
      <w:divBdr>
        <w:top w:val="none" w:sz="0" w:space="0" w:color="auto"/>
        <w:left w:val="none" w:sz="0" w:space="0" w:color="auto"/>
        <w:bottom w:val="none" w:sz="0" w:space="0" w:color="auto"/>
        <w:right w:val="none" w:sz="0" w:space="0" w:color="auto"/>
      </w:divBdr>
    </w:div>
    <w:div w:id="161549780">
      <w:bodyDiv w:val="1"/>
      <w:marLeft w:val="0"/>
      <w:marRight w:val="0"/>
      <w:marTop w:val="0"/>
      <w:marBottom w:val="0"/>
      <w:divBdr>
        <w:top w:val="none" w:sz="0" w:space="0" w:color="auto"/>
        <w:left w:val="none" w:sz="0" w:space="0" w:color="auto"/>
        <w:bottom w:val="none" w:sz="0" w:space="0" w:color="auto"/>
        <w:right w:val="none" w:sz="0" w:space="0" w:color="auto"/>
      </w:divBdr>
    </w:div>
    <w:div w:id="161624400">
      <w:bodyDiv w:val="1"/>
      <w:marLeft w:val="0"/>
      <w:marRight w:val="0"/>
      <w:marTop w:val="0"/>
      <w:marBottom w:val="0"/>
      <w:divBdr>
        <w:top w:val="none" w:sz="0" w:space="0" w:color="auto"/>
        <w:left w:val="none" w:sz="0" w:space="0" w:color="auto"/>
        <w:bottom w:val="none" w:sz="0" w:space="0" w:color="auto"/>
        <w:right w:val="none" w:sz="0" w:space="0" w:color="auto"/>
      </w:divBdr>
    </w:div>
    <w:div w:id="161747905">
      <w:bodyDiv w:val="1"/>
      <w:marLeft w:val="0"/>
      <w:marRight w:val="0"/>
      <w:marTop w:val="0"/>
      <w:marBottom w:val="0"/>
      <w:divBdr>
        <w:top w:val="none" w:sz="0" w:space="0" w:color="auto"/>
        <w:left w:val="none" w:sz="0" w:space="0" w:color="auto"/>
        <w:bottom w:val="none" w:sz="0" w:space="0" w:color="auto"/>
        <w:right w:val="none" w:sz="0" w:space="0" w:color="auto"/>
      </w:divBdr>
    </w:div>
    <w:div w:id="162086417">
      <w:bodyDiv w:val="1"/>
      <w:marLeft w:val="0"/>
      <w:marRight w:val="0"/>
      <w:marTop w:val="0"/>
      <w:marBottom w:val="0"/>
      <w:divBdr>
        <w:top w:val="none" w:sz="0" w:space="0" w:color="auto"/>
        <w:left w:val="none" w:sz="0" w:space="0" w:color="auto"/>
        <w:bottom w:val="none" w:sz="0" w:space="0" w:color="auto"/>
        <w:right w:val="none" w:sz="0" w:space="0" w:color="auto"/>
      </w:divBdr>
    </w:div>
    <w:div w:id="162088063">
      <w:bodyDiv w:val="1"/>
      <w:marLeft w:val="0"/>
      <w:marRight w:val="0"/>
      <w:marTop w:val="0"/>
      <w:marBottom w:val="0"/>
      <w:divBdr>
        <w:top w:val="none" w:sz="0" w:space="0" w:color="auto"/>
        <w:left w:val="none" w:sz="0" w:space="0" w:color="auto"/>
        <w:bottom w:val="none" w:sz="0" w:space="0" w:color="auto"/>
        <w:right w:val="none" w:sz="0" w:space="0" w:color="auto"/>
      </w:divBdr>
    </w:div>
    <w:div w:id="162088760">
      <w:bodyDiv w:val="1"/>
      <w:marLeft w:val="0"/>
      <w:marRight w:val="0"/>
      <w:marTop w:val="0"/>
      <w:marBottom w:val="0"/>
      <w:divBdr>
        <w:top w:val="none" w:sz="0" w:space="0" w:color="auto"/>
        <w:left w:val="none" w:sz="0" w:space="0" w:color="auto"/>
        <w:bottom w:val="none" w:sz="0" w:space="0" w:color="auto"/>
        <w:right w:val="none" w:sz="0" w:space="0" w:color="auto"/>
      </w:divBdr>
    </w:div>
    <w:div w:id="162360888">
      <w:bodyDiv w:val="1"/>
      <w:marLeft w:val="0"/>
      <w:marRight w:val="0"/>
      <w:marTop w:val="0"/>
      <w:marBottom w:val="0"/>
      <w:divBdr>
        <w:top w:val="none" w:sz="0" w:space="0" w:color="auto"/>
        <w:left w:val="none" w:sz="0" w:space="0" w:color="auto"/>
        <w:bottom w:val="none" w:sz="0" w:space="0" w:color="auto"/>
        <w:right w:val="none" w:sz="0" w:space="0" w:color="auto"/>
      </w:divBdr>
    </w:div>
    <w:div w:id="162667470">
      <w:bodyDiv w:val="1"/>
      <w:marLeft w:val="0"/>
      <w:marRight w:val="0"/>
      <w:marTop w:val="0"/>
      <w:marBottom w:val="0"/>
      <w:divBdr>
        <w:top w:val="none" w:sz="0" w:space="0" w:color="auto"/>
        <w:left w:val="none" w:sz="0" w:space="0" w:color="auto"/>
        <w:bottom w:val="none" w:sz="0" w:space="0" w:color="auto"/>
        <w:right w:val="none" w:sz="0" w:space="0" w:color="auto"/>
      </w:divBdr>
    </w:div>
    <w:div w:id="162742633">
      <w:bodyDiv w:val="1"/>
      <w:marLeft w:val="0"/>
      <w:marRight w:val="0"/>
      <w:marTop w:val="0"/>
      <w:marBottom w:val="0"/>
      <w:divBdr>
        <w:top w:val="none" w:sz="0" w:space="0" w:color="auto"/>
        <w:left w:val="none" w:sz="0" w:space="0" w:color="auto"/>
        <w:bottom w:val="none" w:sz="0" w:space="0" w:color="auto"/>
        <w:right w:val="none" w:sz="0" w:space="0" w:color="auto"/>
      </w:divBdr>
    </w:div>
    <w:div w:id="163060305">
      <w:bodyDiv w:val="1"/>
      <w:marLeft w:val="0"/>
      <w:marRight w:val="0"/>
      <w:marTop w:val="0"/>
      <w:marBottom w:val="0"/>
      <w:divBdr>
        <w:top w:val="none" w:sz="0" w:space="0" w:color="auto"/>
        <w:left w:val="none" w:sz="0" w:space="0" w:color="auto"/>
        <w:bottom w:val="none" w:sz="0" w:space="0" w:color="auto"/>
        <w:right w:val="none" w:sz="0" w:space="0" w:color="auto"/>
      </w:divBdr>
    </w:div>
    <w:div w:id="163207913">
      <w:bodyDiv w:val="1"/>
      <w:marLeft w:val="0"/>
      <w:marRight w:val="0"/>
      <w:marTop w:val="0"/>
      <w:marBottom w:val="0"/>
      <w:divBdr>
        <w:top w:val="none" w:sz="0" w:space="0" w:color="auto"/>
        <w:left w:val="none" w:sz="0" w:space="0" w:color="auto"/>
        <w:bottom w:val="none" w:sz="0" w:space="0" w:color="auto"/>
        <w:right w:val="none" w:sz="0" w:space="0" w:color="auto"/>
      </w:divBdr>
    </w:div>
    <w:div w:id="163251658">
      <w:bodyDiv w:val="1"/>
      <w:marLeft w:val="0"/>
      <w:marRight w:val="0"/>
      <w:marTop w:val="0"/>
      <w:marBottom w:val="0"/>
      <w:divBdr>
        <w:top w:val="none" w:sz="0" w:space="0" w:color="auto"/>
        <w:left w:val="none" w:sz="0" w:space="0" w:color="auto"/>
        <w:bottom w:val="none" w:sz="0" w:space="0" w:color="auto"/>
        <w:right w:val="none" w:sz="0" w:space="0" w:color="auto"/>
      </w:divBdr>
    </w:div>
    <w:div w:id="163398156">
      <w:bodyDiv w:val="1"/>
      <w:marLeft w:val="0"/>
      <w:marRight w:val="0"/>
      <w:marTop w:val="0"/>
      <w:marBottom w:val="0"/>
      <w:divBdr>
        <w:top w:val="none" w:sz="0" w:space="0" w:color="auto"/>
        <w:left w:val="none" w:sz="0" w:space="0" w:color="auto"/>
        <w:bottom w:val="none" w:sz="0" w:space="0" w:color="auto"/>
        <w:right w:val="none" w:sz="0" w:space="0" w:color="auto"/>
      </w:divBdr>
    </w:div>
    <w:div w:id="163516249">
      <w:bodyDiv w:val="1"/>
      <w:marLeft w:val="0"/>
      <w:marRight w:val="0"/>
      <w:marTop w:val="0"/>
      <w:marBottom w:val="0"/>
      <w:divBdr>
        <w:top w:val="none" w:sz="0" w:space="0" w:color="auto"/>
        <w:left w:val="none" w:sz="0" w:space="0" w:color="auto"/>
        <w:bottom w:val="none" w:sz="0" w:space="0" w:color="auto"/>
        <w:right w:val="none" w:sz="0" w:space="0" w:color="auto"/>
      </w:divBdr>
    </w:div>
    <w:div w:id="163595370">
      <w:bodyDiv w:val="1"/>
      <w:marLeft w:val="0"/>
      <w:marRight w:val="0"/>
      <w:marTop w:val="0"/>
      <w:marBottom w:val="0"/>
      <w:divBdr>
        <w:top w:val="none" w:sz="0" w:space="0" w:color="auto"/>
        <w:left w:val="none" w:sz="0" w:space="0" w:color="auto"/>
        <w:bottom w:val="none" w:sz="0" w:space="0" w:color="auto"/>
        <w:right w:val="none" w:sz="0" w:space="0" w:color="auto"/>
      </w:divBdr>
    </w:div>
    <w:div w:id="164252229">
      <w:bodyDiv w:val="1"/>
      <w:marLeft w:val="0"/>
      <w:marRight w:val="0"/>
      <w:marTop w:val="0"/>
      <w:marBottom w:val="0"/>
      <w:divBdr>
        <w:top w:val="none" w:sz="0" w:space="0" w:color="auto"/>
        <w:left w:val="none" w:sz="0" w:space="0" w:color="auto"/>
        <w:bottom w:val="none" w:sz="0" w:space="0" w:color="auto"/>
        <w:right w:val="none" w:sz="0" w:space="0" w:color="auto"/>
      </w:divBdr>
    </w:div>
    <w:div w:id="164439932">
      <w:bodyDiv w:val="1"/>
      <w:marLeft w:val="0"/>
      <w:marRight w:val="0"/>
      <w:marTop w:val="0"/>
      <w:marBottom w:val="0"/>
      <w:divBdr>
        <w:top w:val="none" w:sz="0" w:space="0" w:color="auto"/>
        <w:left w:val="none" w:sz="0" w:space="0" w:color="auto"/>
        <w:bottom w:val="none" w:sz="0" w:space="0" w:color="auto"/>
        <w:right w:val="none" w:sz="0" w:space="0" w:color="auto"/>
      </w:divBdr>
    </w:div>
    <w:div w:id="164442135">
      <w:bodyDiv w:val="1"/>
      <w:marLeft w:val="0"/>
      <w:marRight w:val="0"/>
      <w:marTop w:val="0"/>
      <w:marBottom w:val="0"/>
      <w:divBdr>
        <w:top w:val="none" w:sz="0" w:space="0" w:color="auto"/>
        <w:left w:val="none" w:sz="0" w:space="0" w:color="auto"/>
        <w:bottom w:val="none" w:sz="0" w:space="0" w:color="auto"/>
        <w:right w:val="none" w:sz="0" w:space="0" w:color="auto"/>
      </w:divBdr>
    </w:div>
    <w:div w:id="164630267">
      <w:bodyDiv w:val="1"/>
      <w:marLeft w:val="0"/>
      <w:marRight w:val="0"/>
      <w:marTop w:val="0"/>
      <w:marBottom w:val="0"/>
      <w:divBdr>
        <w:top w:val="none" w:sz="0" w:space="0" w:color="auto"/>
        <w:left w:val="none" w:sz="0" w:space="0" w:color="auto"/>
        <w:bottom w:val="none" w:sz="0" w:space="0" w:color="auto"/>
        <w:right w:val="none" w:sz="0" w:space="0" w:color="auto"/>
      </w:divBdr>
    </w:div>
    <w:div w:id="164712972">
      <w:bodyDiv w:val="1"/>
      <w:marLeft w:val="0"/>
      <w:marRight w:val="0"/>
      <w:marTop w:val="0"/>
      <w:marBottom w:val="0"/>
      <w:divBdr>
        <w:top w:val="none" w:sz="0" w:space="0" w:color="auto"/>
        <w:left w:val="none" w:sz="0" w:space="0" w:color="auto"/>
        <w:bottom w:val="none" w:sz="0" w:space="0" w:color="auto"/>
        <w:right w:val="none" w:sz="0" w:space="0" w:color="auto"/>
      </w:divBdr>
    </w:div>
    <w:div w:id="164832283">
      <w:bodyDiv w:val="1"/>
      <w:marLeft w:val="0"/>
      <w:marRight w:val="0"/>
      <w:marTop w:val="0"/>
      <w:marBottom w:val="0"/>
      <w:divBdr>
        <w:top w:val="none" w:sz="0" w:space="0" w:color="auto"/>
        <w:left w:val="none" w:sz="0" w:space="0" w:color="auto"/>
        <w:bottom w:val="none" w:sz="0" w:space="0" w:color="auto"/>
        <w:right w:val="none" w:sz="0" w:space="0" w:color="auto"/>
      </w:divBdr>
    </w:div>
    <w:div w:id="164975001">
      <w:bodyDiv w:val="1"/>
      <w:marLeft w:val="0"/>
      <w:marRight w:val="0"/>
      <w:marTop w:val="0"/>
      <w:marBottom w:val="0"/>
      <w:divBdr>
        <w:top w:val="none" w:sz="0" w:space="0" w:color="auto"/>
        <w:left w:val="none" w:sz="0" w:space="0" w:color="auto"/>
        <w:bottom w:val="none" w:sz="0" w:space="0" w:color="auto"/>
        <w:right w:val="none" w:sz="0" w:space="0" w:color="auto"/>
      </w:divBdr>
    </w:div>
    <w:div w:id="165096597">
      <w:bodyDiv w:val="1"/>
      <w:marLeft w:val="0"/>
      <w:marRight w:val="0"/>
      <w:marTop w:val="0"/>
      <w:marBottom w:val="0"/>
      <w:divBdr>
        <w:top w:val="none" w:sz="0" w:space="0" w:color="auto"/>
        <w:left w:val="none" w:sz="0" w:space="0" w:color="auto"/>
        <w:bottom w:val="none" w:sz="0" w:space="0" w:color="auto"/>
        <w:right w:val="none" w:sz="0" w:space="0" w:color="auto"/>
      </w:divBdr>
    </w:div>
    <w:div w:id="165174895">
      <w:bodyDiv w:val="1"/>
      <w:marLeft w:val="0"/>
      <w:marRight w:val="0"/>
      <w:marTop w:val="0"/>
      <w:marBottom w:val="0"/>
      <w:divBdr>
        <w:top w:val="none" w:sz="0" w:space="0" w:color="auto"/>
        <w:left w:val="none" w:sz="0" w:space="0" w:color="auto"/>
        <w:bottom w:val="none" w:sz="0" w:space="0" w:color="auto"/>
        <w:right w:val="none" w:sz="0" w:space="0" w:color="auto"/>
      </w:divBdr>
    </w:div>
    <w:div w:id="165285492">
      <w:bodyDiv w:val="1"/>
      <w:marLeft w:val="0"/>
      <w:marRight w:val="0"/>
      <w:marTop w:val="0"/>
      <w:marBottom w:val="0"/>
      <w:divBdr>
        <w:top w:val="none" w:sz="0" w:space="0" w:color="auto"/>
        <w:left w:val="none" w:sz="0" w:space="0" w:color="auto"/>
        <w:bottom w:val="none" w:sz="0" w:space="0" w:color="auto"/>
        <w:right w:val="none" w:sz="0" w:space="0" w:color="auto"/>
      </w:divBdr>
    </w:div>
    <w:div w:id="165291035">
      <w:bodyDiv w:val="1"/>
      <w:marLeft w:val="0"/>
      <w:marRight w:val="0"/>
      <w:marTop w:val="0"/>
      <w:marBottom w:val="0"/>
      <w:divBdr>
        <w:top w:val="none" w:sz="0" w:space="0" w:color="auto"/>
        <w:left w:val="none" w:sz="0" w:space="0" w:color="auto"/>
        <w:bottom w:val="none" w:sz="0" w:space="0" w:color="auto"/>
        <w:right w:val="none" w:sz="0" w:space="0" w:color="auto"/>
      </w:divBdr>
    </w:div>
    <w:div w:id="165485255">
      <w:bodyDiv w:val="1"/>
      <w:marLeft w:val="0"/>
      <w:marRight w:val="0"/>
      <w:marTop w:val="0"/>
      <w:marBottom w:val="0"/>
      <w:divBdr>
        <w:top w:val="none" w:sz="0" w:space="0" w:color="auto"/>
        <w:left w:val="none" w:sz="0" w:space="0" w:color="auto"/>
        <w:bottom w:val="none" w:sz="0" w:space="0" w:color="auto"/>
        <w:right w:val="none" w:sz="0" w:space="0" w:color="auto"/>
      </w:divBdr>
    </w:div>
    <w:div w:id="165823269">
      <w:bodyDiv w:val="1"/>
      <w:marLeft w:val="0"/>
      <w:marRight w:val="0"/>
      <w:marTop w:val="0"/>
      <w:marBottom w:val="0"/>
      <w:divBdr>
        <w:top w:val="none" w:sz="0" w:space="0" w:color="auto"/>
        <w:left w:val="none" w:sz="0" w:space="0" w:color="auto"/>
        <w:bottom w:val="none" w:sz="0" w:space="0" w:color="auto"/>
        <w:right w:val="none" w:sz="0" w:space="0" w:color="auto"/>
      </w:divBdr>
    </w:div>
    <w:div w:id="165872593">
      <w:bodyDiv w:val="1"/>
      <w:marLeft w:val="0"/>
      <w:marRight w:val="0"/>
      <w:marTop w:val="0"/>
      <w:marBottom w:val="0"/>
      <w:divBdr>
        <w:top w:val="none" w:sz="0" w:space="0" w:color="auto"/>
        <w:left w:val="none" w:sz="0" w:space="0" w:color="auto"/>
        <w:bottom w:val="none" w:sz="0" w:space="0" w:color="auto"/>
        <w:right w:val="none" w:sz="0" w:space="0" w:color="auto"/>
      </w:divBdr>
    </w:div>
    <w:div w:id="166095355">
      <w:bodyDiv w:val="1"/>
      <w:marLeft w:val="0"/>
      <w:marRight w:val="0"/>
      <w:marTop w:val="0"/>
      <w:marBottom w:val="0"/>
      <w:divBdr>
        <w:top w:val="none" w:sz="0" w:space="0" w:color="auto"/>
        <w:left w:val="none" w:sz="0" w:space="0" w:color="auto"/>
        <w:bottom w:val="none" w:sz="0" w:space="0" w:color="auto"/>
        <w:right w:val="none" w:sz="0" w:space="0" w:color="auto"/>
      </w:divBdr>
    </w:div>
    <w:div w:id="166557909">
      <w:bodyDiv w:val="1"/>
      <w:marLeft w:val="0"/>
      <w:marRight w:val="0"/>
      <w:marTop w:val="0"/>
      <w:marBottom w:val="0"/>
      <w:divBdr>
        <w:top w:val="none" w:sz="0" w:space="0" w:color="auto"/>
        <w:left w:val="none" w:sz="0" w:space="0" w:color="auto"/>
        <w:bottom w:val="none" w:sz="0" w:space="0" w:color="auto"/>
        <w:right w:val="none" w:sz="0" w:space="0" w:color="auto"/>
      </w:divBdr>
    </w:div>
    <w:div w:id="166680814">
      <w:bodyDiv w:val="1"/>
      <w:marLeft w:val="0"/>
      <w:marRight w:val="0"/>
      <w:marTop w:val="0"/>
      <w:marBottom w:val="0"/>
      <w:divBdr>
        <w:top w:val="none" w:sz="0" w:space="0" w:color="auto"/>
        <w:left w:val="none" w:sz="0" w:space="0" w:color="auto"/>
        <w:bottom w:val="none" w:sz="0" w:space="0" w:color="auto"/>
        <w:right w:val="none" w:sz="0" w:space="0" w:color="auto"/>
      </w:divBdr>
    </w:div>
    <w:div w:id="166750347">
      <w:bodyDiv w:val="1"/>
      <w:marLeft w:val="0"/>
      <w:marRight w:val="0"/>
      <w:marTop w:val="0"/>
      <w:marBottom w:val="0"/>
      <w:divBdr>
        <w:top w:val="none" w:sz="0" w:space="0" w:color="auto"/>
        <w:left w:val="none" w:sz="0" w:space="0" w:color="auto"/>
        <w:bottom w:val="none" w:sz="0" w:space="0" w:color="auto"/>
        <w:right w:val="none" w:sz="0" w:space="0" w:color="auto"/>
      </w:divBdr>
    </w:div>
    <w:div w:id="166870353">
      <w:bodyDiv w:val="1"/>
      <w:marLeft w:val="0"/>
      <w:marRight w:val="0"/>
      <w:marTop w:val="0"/>
      <w:marBottom w:val="0"/>
      <w:divBdr>
        <w:top w:val="none" w:sz="0" w:space="0" w:color="auto"/>
        <w:left w:val="none" w:sz="0" w:space="0" w:color="auto"/>
        <w:bottom w:val="none" w:sz="0" w:space="0" w:color="auto"/>
        <w:right w:val="none" w:sz="0" w:space="0" w:color="auto"/>
      </w:divBdr>
    </w:div>
    <w:div w:id="167064338">
      <w:bodyDiv w:val="1"/>
      <w:marLeft w:val="0"/>
      <w:marRight w:val="0"/>
      <w:marTop w:val="0"/>
      <w:marBottom w:val="0"/>
      <w:divBdr>
        <w:top w:val="none" w:sz="0" w:space="0" w:color="auto"/>
        <w:left w:val="none" w:sz="0" w:space="0" w:color="auto"/>
        <w:bottom w:val="none" w:sz="0" w:space="0" w:color="auto"/>
        <w:right w:val="none" w:sz="0" w:space="0" w:color="auto"/>
      </w:divBdr>
    </w:div>
    <w:div w:id="167135841">
      <w:bodyDiv w:val="1"/>
      <w:marLeft w:val="0"/>
      <w:marRight w:val="0"/>
      <w:marTop w:val="0"/>
      <w:marBottom w:val="0"/>
      <w:divBdr>
        <w:top w:val="none" w:sz="0" w:space="0" w:color="auto"/>
        <w:left w:val="none" w:sz="0" w:space="0" w:color="auto"/>
        <w:bottom w:val="none" w:sz="0" w:space="0" w:color="auto"/>
        <w:right w:val="none" w:sz="0" w:space="0" w:color="auto"/>
      </w:divBdr>
    </w:div>
    <w:div w:id="167139096">
      <w:bodyDiv w:val="1"/>
      <w:marLeft w:val="0"/>
      <w:marRight w:val="0"/>
      <w:marTop w:val="0"/>
      <w:marBottom w:val="0"/>
      <w:divBdr>
        <w:top w:val="none" w:sz="0" w:space="0" w:color="auto"/>
        <w:left w:val="none" w:sz="0" w:space="0" w:color="auto"/>
        <w:bottom w:val="none" w:sz="0" w:space="0" w:color="auto"/>
        <w:right w:val="none" w:sz="0" w:space="0" w:color="auto"/>
      </w:divBdr>
    </w:div>
    <w:div w:id="167252846">
      <w:bodyDiv w:val="1"/>
      <w:marLeft w:val="0"/>
      <w:marRight w:val="0"/>
      <w:marTop w:val="0"/>
      <w:marBottom w:val="0"/>
      <w:divBdr>
        <w:top w:val="none" w:sz="0" w:space="0" w:color="auto"/>
        <w:left w:val="none" w:sz="0" w:space="0" w:color="auto"/>
        <w:bottom w:val="none" w:sz="0" w:space="0" w:color="auto"/>
        <w:right w:val="none" w:sz="0" w:space="0" w:color="auto"/>
      </w:divBdr>
    </w:div>
    <w:div w:id="167520481">
      <w:bodyDiv w:val="1"/>
      <w:marLeft w:val="0"/>
      <w:marRight w:val="0"/>
      <w:marTop w:val="0"/>
      <w:marBottom w:val="0"/>
      <w:divBdr>
        <w:top w:val="none" w:sz="0" w:space="0" w:color="auto"/>
        <w:left w:val="none" w:sz="0" w:space="0" w:color="auto"/>
        <w:bottom w:val="none" w:sz="0" w:space="0" w:color="auto"/>
        <w:right w:val="none" w:sz="0" w:space="0" w:color="auto"/>
      </w:divBdr>
    </w:div>
    <w:div w:id="167524174">
      <w:bodyDiv w:val="1"/>
      <w:marLeft w:val="0"/>
      <w:marRight w:val="0"/>
      <w:marTop w:val="0"/>
      <w:marBottom w:val="0"/>
      <w:divBdr>
        <w:top w:val="none" w:sz="0" w:space="0" w:color="auto"/>
        <w:left w:val="none" w:sz="0" w:space="0" w:color="auto"/>
        <w:bottom w:val="none" w:sz="0" w:space="0" w:color="auto"/>
        <w:right w:val="none" w:sz="0" w:space="0" w:color="auto"/>
      </w:divBdr>
    </w:div>
    <w:div w:id="167641174">
      <w:bodyDiv w:val="1"/>
      <w:marLeft w:val="0"/>
      <w:marRight w:val="0"/>
      <w:marTop w:val="0"/>
      <w:marBottom w:val="0"/>
      <w:divBdr>
        <w:top w:val="none" w:sz="0" w:space="0" w:color="auto"/>
        <w:left w:val="none" w:sz="0" w:space="0" w:color="auto"/>
        <w:bottom w:val="none" w:sz="0" w:space="0" w:color="auto"/>
        <w:right w:val="none" w:sz="0" w:space="0" w:color="auto"/>
      </w:divBdr>
    </w:div>
    <w:div w:id="167673827">
      <w:bodyDiv w:val="1"/>
      <w:marLeft w:val="0"/>
      <w:marRight w:val="0"/>
      <w:marTop w:val="0"/>
      <w:marBottom w:val="0"/>
      <w:divBdr>
        <w:top w:val="none" w:sz="0" w:space="0" w:color="auto"/>
        <w:left w:val="none" w:sz="0" w:space="0" w:color="auto"/>
        <w:bottom w:val="none" w:sz="0" w:space="0" w:color="auto"/>
        <w:right w:val="none" w:sz="0" w:space="0" w:color="auto"/>
      </w:divBdr>
    </w:div>
    <w:div w:id="167722507">
      <w:bodyDiv w:val="1"/>
      <w:marLeft w:val="0"/>
      <w:marRight w:val="0"/>
      <w:marTop w:val="0"/>
      <w:marBottom w:val="0"/>
      <w:divBdr>
        <w:top w:val="none" w:sz="0" w:space="0" w:color="auto"/>
        <w:left w:val="none" w:sz="0" w:space="0" w:color="auto"/>
        <w:bottom w:val="none" w:sz="0" w:space="0" w:color="auto"/>
        <w:right w:val="none" w:sz="0" w:space="0" w:color="auto"/>
      </w:divBdr>
    </w:div>
    <w:div w:id="167788859">
      <w:bodyDiv w:val="1"/>
      <w:marLeft w:val="0"/>
      <w:marRight w:val="0"/>
      <w:marTop w:val="0"/>
      <w:marBottom w:val="0"/>
      <w:divBdr>
        <w:top w:val="none" w:sz="0" w:space="0" w:color="auto"/>
        <w:left w:val="none" w:sz="0" w:space="0" w:color="auto"/>
        <w:bottom w:val="none" w:sz="0" w:space="0" w:color="auto"/>
        <w:right w:val="none" w:sz="0" w:space="0" w:color="auto"/>
      </w:divBdr>
    </w:div>
    <w:div w:id="167910072">
      <w:bodyDiv w:val="1"/>
      <w:marLeft w:val="0"/>
      <w:marRight w:val="0"/>
      <w:marTop w:val="0"/>
      <w:marBottom w:val="0"/>
      <w:divBdr>
        <w:top w:val="none" w:sz="0" w:space="0" w:color="auto"/>
        <w:left w:val="none" w:sz="0" w:space="0" w:color="auto"/>
        <w:bottom w:val="none" w:sz="0" w:space="0" w:color="auto"/>
        <w:right w:val="none" w:sz="0" w:space="0" w:color="auto"/>
      </w:divBdr>
    </w:div>
    <w:div w:id="168371065">
      <w:bodyDiv w:val="1"/>
      <w:marLeft w:val="0"/>
      <w:marRight w:val="0"/>
      <w:marTop w:val="0"/>
      <w:marBottom w:val="0"/>
      <w:divBdr>
        <w:top w:val="none" w:sz="0" w:space="0" w:color="auto"/>
        <w:left w:val="none" w:sz="0" w:space="0" w:color="auto"/>
        <w:bottom w:val="none" w:sz="0" w:space="0" w:color="auto"/>
        <w:right w:val="none" w:sz="0" w:space="0" w:color="auto"/>
      </w:divBdr>
    </w:div>
    <w:div w:id="168523320">
      <w:bodyDiv w:val="1"/>
      <w:marLeft w:val="0"/>
      <w:marRight w:val="0"/>
      <w:marTop w:val="0"/>
      <w:marBottom w:val="0"/>
      <w:divBdr>
        <w:top w:val="none" w:sz="0" w:space="0" w:color="auto"/>
        <w:left w:val="none" w:sz="0" w:space="0" w:color="auto"/>
        <w:bottom w:val="none" w:sz="0" w:space="0" w:color="auto"/>
        <w:right w:val="none" w:sz="0" w:space="0" w:color="auto"/>
      </w:divBdr>
    </w:div>
    <w:div w:id="168714185">
      <w:bodyDiv w:val="1"/>
      <w:marLeft w:val="0"/>
      <w:marRight w:val="0"/>
      <w:marTop w:val="0"/>
      <w:marBottom w:val="0"/>
      <w:divBdr>
        <w:top w:val="none" w:sz="0" w:space="0" w:color="auto"/>
        <w:left w:val="none" w:sz="0" w:space="0" w:color="auto"/>
        <w:bottom w:val="none" w:sz="0" w:space="0" w:color="auto"/>
        <w:right w:val="none" w:sz="0" w:space="0" w:color="auto"/>
      </w:divBdr>
    </w:div>
    <w:div w:id="169217159">
      <w:bodyDiv w:val="1"/>
      <w:marLeft w:val="0"/>
      <w:marRight w:val="0"/>
      <w:marTop w:val="0"/>
      <w:marBottom w:val="0"/>
      <w:divBdr>
        <w:top w:val="none" w:sz="0" w:space="0" w:color="auto"/>
        <w:left w:val="none" w:sz="0" w:space="0" w:color="auto"/>
        <w:bottom w:val="none" w:sz="0" w:space="0" w:color="auto"/>
        <w:right w:val="none" w:sz="0" w:space="0" w:color="auto"/>
      </w:divBdr>
    </w:div>
    <w:div w:id="169368396">
      <w:bodyDiv w:val="1"/>
      <w:marLeft w:val="0"/>
      <w:marRight w:val="0"/>
      <w:marTop w:val="0"/>
      <w:marBottom w:val="0"/>
      <w:divBdr>
        <w:top w:val="none" w:sz="0" w:space="0" w:color="auto"/>
        <w:left w:val="none" w:sz="0" w:space="0" w:color="auto"/>
        <w:bottom w:val="none" w:sz="0" w:space="0" w:color="auto"/>
        <w:right w:val="none" w:sz="0" w:space="0" w:color="auto"/>
      </w:divBdr>
    </w:div>
    <w:div w:id="169368704">
      <w:bodyDiv w:val="1"/>
      <w:marLeft w:val="0"/>
      <w:marRight w:val="0"/>
      <w:marTop w:val="0"/>
      <w:marBottom w:val="0"/>
      <w:divBdr>
        <w:top w:val="none" w:sz="0" w:space="0" w:color="auto"/>
        <w:left w:val="none" w:sz="0" w:space="0" w:color="auto"/>
        <w:bottom w:val="none" w:sz="0" w:space="0" w:color="auto"/>
        <w:right w:val="none" w:sz="0" w:space="0" w:color="auto"/>
      </w:divBdr>
    </w:div>
    <w:div w:id="169419975">
      <w:bodyDiv w:val="1"/>
      <w:marLeft w:val="0"/>
      <w:marRight w:val="0"/>
      <w:marTop w:val="0"/>
      <w:marBottom w:val="0"/>
      <w:divBdr>
        <w:top w:val="none" w:sz="0" w:space="0" w:color="auto"/>
        <w:left w:val="none" w:sz="0" w:space="0" w:color="auto"/>
        <w:bottom w:val="none" w:sz="0" w:space="0" w:color="auto"/>
        <w:right w:val="none" w:sz="0" w:space="0" w:color="auto"/>
      </w:divBdr>
    </w:div>
    <w:div w:id="169684131">
      <w:bodyDiv w:val="1"/>
      <w:marLeft w:val="0"/>
      <w:marRight w:val="0"/>
      <w:marTop w:val="0"/>
      <w:marBottom w:val="0"/>
      <w:divBdr>
        <w:top w:val="none" w:sz="0" w:space="0" w:color="auto"/>
        <w:left w:val="none" w:sz="0" w:space="0" w:color="auto"/>
        <w:bottom w:val="none" w:sz="0" w:space="0" w:color="auto"/>
        <w:right w:val="none" w:sz="0" w:space="0" w:color="auto"/>
      </w:divBdr>
    </w:div>
    <w:div w:id="169877174">
      <w:bodyDiv w:val="1"/>
      <w:marLeft w:val="0"/>
      <w:marRight w:val="0"/>
      <w:marTop w:val="0"/>
      <w:marBottom w:val="0"/>
      <w:divBdr>
        <w:top w:val="none" w:sz="0" w:space="0" w:color="auto"/>
        <w:left w:val="none" w:sz="0" w:space="0" w:color="auto"/>
        <w:bottom w:val="none" w:sz="0" w:space="0" w:color="auto"/>
        <w:right w:val="none" w:sz="0" w:space="0" w:color="auto"/>
      </w:divBdr>
    </w:div>
    <w:div w:id="170607326">
      <w:bodyDiv w:val="1"/>
      <w:marLeft w:val="0"/>
      <w:marRight w:val="0"/>
      <w:marTop w:val="0"/>
      <w:marBottom w:val="0"/>
      <w:divBdr>
        <w:top w:val="none" w:sz="0" w:space="0" w:color="auto"/>
        <w:left w:val="none" w:sz="0" w:space="0" w:color="auto"/>
        <w:bottom w:val="none" w:sz="0" w:space="0" w:color="auto"/>
        <w:right w:val="none" w:sz="0" w:space="0" w:color="auto"/>
      </w:divBdr>
    </w:div>
    <w:div w:id="170727550">
      <w:bodyDiv w:val="1"/>
      <w:marLeft w:val="0"/>
      <w:marRight w:val="0"/>
      <w:marTop w:val="0"/>
      <w:marBottom w:val="0"/>
      <w:divBdr>
        <w:top w:val="none" w:sz="0" w:space="0" w:color="auto"/>
        <w:left w:val="none" w:sz="0" w:space="0" w:color="auto"/>
        <w:bottom w:val="none" w:sz="0" w:space="0" w:color="auto"/>
        <w:right w:val="none" w:sz="0" w:space="0" w:color="auto"/>
      </w:divBdr>
    </w:div>
    <w:div w:id="170729832">
      <w:bodyDiv w:val="1"/>
      <w:marLeft w:val="0"/>
      <w:marRight w:val="0"/>
      <w:marTop w:val="0"/>
      <w:marBottom w:val="0"/>
      <w:divBdr>
        <w:top w:val="none" w:sz="0" w:space="0" w:color="auto"/>
        <w:left w:val="none" w:sz="0" w:space="0" w:color="auto"/>
        <w:bottom w:val="none" w:sz="0" w:space="0" w:color="auto"/>
        <w:right w:val="none" w:sz="0" w:space="0" w:color="auto"/>
      </w:divBdr>
    </w:div>
    <w:div w:id="170998820">
      <w:bodyDiv w:val="1"/>
      <w:marLeft w:val="0"/>
      <w:marRight w:val="0"/>
      <w:marTop w:val="0"/>
      <w:marBottom w:val="0"/>
      <w:divBdr>
        <w:top w:val="none" w:sz="0" w:space="0" w:color="auto"/>
        <w:left w:val="none" w:sz="0" w:space="0" w:color="auto"/>
        <w:bottom w:val="none" w:sz="0" w:space="0" w:color="auto"/>
        <w:right w:val="none" w:sz="0" w:space="0" w:color="auto"/>
      </w:divBdr>
    </w:div>
    <w:div w:id="171066143">
      <w:bodyDiv w:val="1"/>
      <w:marLeft w:val="0"/>
      <w:marRight w:val="0"/>
      <w:marTop w:val="0"/>
      <w:marBottom w:val="0"/>
      <w:divBdr>
        <w:top w:val="none" w:sz="0" w:space="0" w:color="auto"/>
        <w:left w:val="none" w:sz="0" w:space="0" w:color="auto"/>
        <w:bottom w:val="none" w:sz="0" w:space="0" w:color="auto"/>
        <w:right w:val="none" w:sz="0" w:space="0" w:color="auto"/>
      </w:divBdr>
    </w:div>
    <w:div w:id="171140265">
      <w:bodyDiv w:val="1"/>
      <w:marLeft w:val="0"/>
      <w:marRight w:val="0"/>
      <w:marTop w:val="0"/>
      <w:marBottom w:val="0"/>
      <w:divBdr>
        <w:top w:val="none" w:sz="0" w:space="0" w:color="auto"/>
        <w:left w:val="none" w:sz="0" w:space="0" w:color="auto"/>
        <w:bottom w:val="none" w:sz="0" w:space="0" w:color="auto"/>
        <w:right w:val="none" w:sz="0" w:space="0" w:color="auto"/>
      </w:divBdr>
    </w:div>
    <w:div w:id="171532263">
      <w:bodyDiv w:val="1"/>
      <w:marLeft w:val="0"/>
      <w:marRight w:val="0"/>
      <w:marTop w:val="0"/>
      <w:marBottom w:val="0"/>
      <w:divBdr>
        <w:top w:val="none" w:sz="0" w:space="0" w:color="auto"/>
        <w:left w:val="none" w:sz="0" w:space="0" w:color="auto"/>
        <w:bottom w:val="none" w:sz="0" w:space="0" w:color="auto"/>
        <w:right w:val="none" w:sz="0" w:space="0" w:color="auto"/>
      </w:divBdr>
    </w:div>
    <w:div w:id="171651922">
      <w:bodyDiv w:val="1"/>
      <w:marLeft w:val="0"/>
      <w:marRight w:val="0"/>
      <w:marTop w:val="0"/>
      <w:marBottom w:val="0"/>
      <w:divBdr>
        <w:top w:val="none" w:sz="0" w:space="0" w:color="auto"/>
        <w:left w:val="none" w:sz="0" w:space="0" w:color="auto"/>
        <w:bottom w:val="none" w:sz="0" w:space="0" w:color="auto"/>
        <w:right w:val="none" w:sz="0" w:space="0" w:color="auto"/>
      </w:divBdr>
    </w:div>
    <w:div w:id="171801282">
      <w:bodyDiv w:val="1"/>
      <w:marLeft w:val="0"/>
      <w:marRight w:val="0"/>
      <w:marTop w:val="0"/>
      <w:marBottom w:val="0"/>
      <w:divBdr>
        <w:top w:val="none" w:sz="0" w:space="0" w:color="auto"/>
        <w:left w:val="none" w:sz="0" w:space="0" w:color="auto"/>
        <w:bottom w:val="none" w:sz="0" w:space="0" w:color="auto"/>
        <w:right w:val="none" w:sz="0" w:space="0" w:color="auto"/>
      </w:divBdr>
    </w:div>
    <w:div w:id="171847426">
      <w:bodyDiv w:val="1"/>
      <w:marLeft w:val="0"/>
      <w:marRight w:val="0"/>
      <w:marTop w:val="0"/>
      <w:marBottom w:val="0"/>
      <w:divBdr>
        <w:top w:val="none" w:sz="0" w:space="0" w:color="auto"/>
        <w:left w:val="none" w:sz="0" w:space="0" w:color="auto"/>
        <w:bottom w:val="none" w:sz="0" w:space="0" w:color="auto"/>
        <w:right w:val="none" w:sz="0" w:space="0" w:color="auto"/>
      </w:divBdr>
    </w:div>
    <w:div w:id="171996653">
      <w:bodyDiv w:val="1"/>
      <w:marLeft w:val="0"/>
      <w:marRight w:val="0"/>
      <w:marTop w:val="0"/>
      <w:marBottom w:val="0"/>
      <w:divBdr>
        <w:top w:val="none" w:sz="0" w:space="0" w:color="auto"/>
        <w:left w:val="none" w:sz="0" w:space="0" w:color="auto"/>
        <w:bottom w:val="none" w:sz="0" w:space="0" w:color="auto"/>
        <w:right w:val="none" w:sz="0" w:space="0" w:color="auto"/>
      </w:divBdr>
    </w:div>
    <w:div w:id="172114282">
      <w:bodyDiv w:val="1"/>
      <w:marLeft w:val="0"/>
      <w:marRight w:val="0"/>
      <w:marTop w:val="0"/>
      <w:marBottom w:val="0"/>
      <w:divBdr>
        <w:top w:val="none" w:sz="0" w:space="0" w:color="auto"/>
        <w:left w:val="none" w:sz="0" w:space="0" w:color="auto"/>
        <w:bottom w:val="none" w:sz="0" w:space="0" w:color="auto"/>
        <w:right w:val="none" w:sz="0" w:space="0" w:color="auto"/>
      </w:divBdr>
    </w:div>
    <w:div w:id="172234211">
      <w:bodyDiv w:val="1"/>
      <w:marLeft w:val="0"/>
      <w:marRight w:val="0"/>
      <w:marTop w:val="0"/>
      <w:marBottom w:val="0"/>
      <w:divBdr>
        <w:top w:val="none" w:sz="0" w:space="0" w:color="auto"/>
        <w:left w:val="none" w:sz="0" w:space="0" w:color="auto"/>
        <w:bottom w:val="none" w:sz="0" w:space="0" w:color="auto"/>
        <w:right w:val="none" w:sz="0" w:space="0" w:color="auto"/>
      </w:divBdr>
    </w:div>
    <w:div w:id="172769739">
      <w:bodyDiv w:val="1"/>
      <w:marLeft w:val="0"/>
      <w:marRight w:val="0"/>
      <w:marTop w:val="0"/>
      <w:marBottom w:val="0"/>
      <w:divBdr>
        <w:top w:val="none" w:sz="0" w:space="0" w:color="auto"/>
        <w:left w:val="none" w:sz="0" w:space="0" w:color="auto"/>
        <w:bottom w:val="none" w:sz="0" w:space="0" w:color="auto"/>
        <w:right w:val="none" w:sz="0" w:space="0" w:color="auto"/>
      </w:divBdr>
    </w:div>
    <w:div w:id="173034634">
      <w:bodyDiv w:val="1"/>
      <w:marLeft w:val="0"/>
      <w:marRight w:val="0"/>
      <w:marTop w:val="0"/>
      <w:marBottom w:val="0"/>
      <w:divBdr>
        <w:top w:val="none" w:sz="0" w:space="0" w:color="auto"/>
        <w:left w:val="none" w:sz="0" w:space="0" w:color="auto"/>
        <w:bottom w:val="none" w:sz="0" w:space="0" w:color="auto"/>
        <w:right w:val="none" w:sz="0" w:space="0" w:color="auto"/>
      </w:divBdr>
    </w:div>
    <w:div w:id="173422387">
      <w:bodyDiv w:val="1"/>
      <w:marLeft w:val="0"/>
      <w:marRight w:val="0"/>
      <w:marTop w:val="0"/>
      <w:marBottom w:val="0"/>
      <w:divBdr>
        <w:top w:val="none" w:sz="0" w:space="0" w:color="auto"/>
        <w:left w:val="none" w:sz="0" w:space="0" w:color="auto"/>
        <w:bottom w:val="none" w:sz="0" w:space="0" w:color="auto"/>
        <w:right w:val="none" w:sz="0" w:space="0" w:color="auto"/>
      </w:divBdr>
    </w:div>
    <w:div w:id="173618688">
      <w:bodyDiv w:val="1"/>
      <w:marLeft w:val="0"/>
      <w:marRight w:val="0"/>
      <w:marTop w:val="0"/>
      <w:marBottom w:val="0"/>
      <w:divBdr>
        <w:top w:val="none" w:sz="0" w:space="0" w:color="auto"/>
        <w:left w:val="none" w:sz="0" w:space="0" w:color="auto"/>
        <w:bottom w:val="none" w:sz="0" w:space="0" w:color="auto"/>
        <w:right w:val="none" w:sz="0" w:space="0" w:color="auto"/>
      </w:divBdr>
    </w:div>
    <w:div w:id="173962819">
      <w:bodyDiv w:val="1"/>
      <w:marLeft w:val="0"/>
      <w:marRight w:val="0"/>
      <w:marTop w:val="0"/>
      <w:marBottom w:val="0"/>
      <w:divBdr>
        <w:top w:val="none" w:sz="0" w:space="0" w:color="auto"/>
        <w:left w:val="none" w:sz="0" w:space="0" w:color="auto"/>
        <w:bottom w:val="none" w:sz="0" w:space="0" w:color="auto"/>
        <w:right w:val="none" w:sz="0" w:space="0" w:color="auto"/>
      </w:divBdr>
    </w:div>
    <w:div w:id="174270096">
      <w:bodyDiv w:val="1"/>
      <w:marLeft w:val="0"/>
      <w:marRight w:val="0"/>
      <w:marTop w:val="0"/>
      <w:marBottom w:val="0"/>
      <w:divBdr>
        <w:top w:val="none" w:sz="0" w:space="0" w:color="auto"/>
        <w:left w:val="none" w:sz="0" w:space="0" w:color="auto"/>
        <w:bottom w:val="none" w:sz="0" w:space="0" w:color="auto"/>
        <w:right w:val="none" w:sz="0" w:space="0" w:color="auto"/>
      </w:divBdr>
    </w:div>
    <w:div w:id="174342532">
      <w:bodyDiv w:val="1"/>
      <w:marLeft w:val="0"/>
      <w:marRight w:val="0"/>
      <w:marTop w:val="0"/>
      <w:marBottom w:val="0"/>
      <w:divBdr>
        <w:top w:val="none" w:sz="0" w:space="0" w:color="auto"/>
        <w:left w:val="none" w:sz="0" w:space="0" w:color="auto"/>
        <w:bottom w:val="none" w:sz="0" w:space="0" w:color="auto"/>
        <w:right w:val="none" w:sz="0" w:space="0" w:color="auto"/>
      </w:divBdr>
    </w:div>
    <w:div w:id="174393216">
      <w:bodyDiv w:val="1"/>
      <w:marLeft w:val="0"/>
      <w:marRight w:val="0"/>
      <w:marTop w:val="0"/>
      <w:marBottom w:val="0"/>
      <w:divBdr>
        <w:top w:val="none" w:sz="0" w:space="0" w:color="auto"/>
        <w:left w:val="none" w:sz="0" w:space="0" w:color="auto"/>
        <w:bottom w:val="none" w:sz="0" w:space="0" w:color="auto"/>
        <w:right w:val="none" w:sz="0" w:space="0" w:color="auto"/>
      </w:divBdr>
    </w:div>
    <w:div w:id="174418257">
      <w:bodyDiv w:val="1"/>
      <w:marLeft w:val="0"/>
      <w:marRight w:val="0"/>
      <w:marTop w:val="0"/>
      <w:marBottom w:val="0"/>
      <w:divBdr>
        <w:top w:val="none" w:sz="0" w:space="0" w:color="auto"/>
        <w:left w:val="none" w:sz="0" w:space="0" w:color="auto"/>
        <w:bottom w:val="none" w:sz="0" w:space="0" w:color="auto"/>
        <w:right w:val="none" w:sz="0" w:space="0" w:color="auto"/>
      </w:divBdr>
    </w:div>
    <w:div w:id="174614313">
      <w:bodyDiv w:val="1"/>
      <w:marLeft w:val="0"/>
      <w:marRight w:val="0"/>
      <w:marTop w:val="0"/>
      <w:marBottom w:val="0"/>
      <w:divBdr>
        <w:top w:val="none" w:sz="0" w:space="0" w:color="auto"/>
        <w:left w:val="none" w:sz="0" w:space="0" w:color="auto"/>
        <w:bottom w:val="none" w:sz="0" w:space="0" w:color="auto"/>
        <w:right w:val="none" w:sz="0" w:space="0" w:color="auto"/>
      </w:divBdr>
    </w:div>
    <w:div w:id="174729143">
      <w:bodyDiv w:val="1"/>
      <w:marLeft w:val="0"/>
      <w:marRight w:val="0"/>
      <w:marTop w:val="0"/>
      <w:marBottom w:val="0"/>
      <w:divBdr>
        <w:top w:val="none" w:sz="0" w:space="0" w:color="auto"/>
        <w:left w:val="none" w:sz="0" w:space="0" w:color="auto"/>
        <w:bottom w:val="none" w:sz="0" w:space="0" w:color="auto"/>
        <w:right w:val="none" w:sz="0" w:space="0" w:color="auto"/>
      </w:divBdr>
    </w:div>
    <w:div w:id="174732713">
      <w:bodyDiv w:val="1"/>
      <w:marLeft w:val="0"/>
      <w:marRight w:val="0"/>
      <w:marTop w:val="0"/>
      <w:marBottom w:val="0"/>
      <w:divBdr>
        <w:top w:val="none" w:sz="0" w:space="0" w:color="auto"/>
        <w:left w:val="none" w:sz="0" w:space="0" w:color="auto"/>
        <w:bottom w:val="none" w:sz="0" w:space="0" w:color="auto"/>
        <w:right w:val="none" w:sz="0" w:space="0" w:color="auto"/>
      </w:divBdr>
    </w:div>
    <w:div w:id="174924161">
      <w:bodyDiv w:val="1"/>
      <w:marLeft w:val="0"/>
      <w:marRight w:val="0"/>
      <w:marTop w:val="0"/>
      <w:marBottom w:val="0"/>
      <w:divBdr>
        <w:top w:val="none" w:sz="0" w:space="0" w:color="auto"/>
        <w:left w:val="none" w:sz="0" w:space="0" w:color="auto"/>
        <w:bottom w:val="none" w:sz="0" w:space="0" w:color="auto"/>
        <w:right w:val="none" w:sz="0" w:space="0" w:color="auto"/>
      </w:divBdr>
    </w:div>
    <w:div w:id="175076879">
      <w:bodyDiv w:val="1"/>
      <w:marLeft w:val="0"/>
      <w:marRight w:val="0"/>
      <w:marTop w:val="0"/>
      <w:marBottom w:val="0"/>
      <w:divBdr>
        <w:top w:val="none" w:sz="0" w:space="0" w:color="auto"/>
        <w:left w:val="none" w:sz="0" w:space="0" w:color="auto"/>
        <w:bottom w:val="none" w:sz="0" w:space="0" w:color="auto"/>
        <w:right w:val="none" w:sz="0" w:space="0" w:color="auto"/>
      </w:divBdr>
    </w:div>
    <w:div w:id="175123594">
      <w:bodyDiv w:val="1"/>
      <w:marLeft w:val="0"/>
      <w:marRight w:val="0"/>
      <w:marTop w:val="0"/>
      <w:marBottom w:val="0"/>
      <w:divBdr>
        <w:top w:val="none" w:sz="0" w:space="0" w:color="auto"/>
        <w:left w:val="none" w:sz="0" w:space="0" w:color="auto"/>
        <w:bottom w:val="none" w:sz="0" w:space="0" w:color="auto"/>
        <w:right w:val="none" w:sz="0" w:space="0" w:color="auto"/>
      </w:divBdr>
    </w:div>
    <w:div w:id="175193133">
      <w:bodyDiv w:val="1"/>
      <w:marLeft w:val="0"/>
      <w:marRight w:val="0"/>
      <w:marTop w:val="0"/>
      <w:marBottom w:val="0"/>
      <w:divBdr>
        <w:top w:val="none" w:sz="0" w:space="0" w:color="auto"/>
        <w:left w:val="none" w:sz="0" w:space="0" w:color="auto"/>
        <w:bottom w:val="none" w:sz="0" w:space="0" w:color="auto"/>
        <w:right w:val="none" w:sz="0" w:space="0" w:color="auto"/>
      </w:divBdr>
    </w:div>
    <w:div w:id="175268247">
      <w:bodyDiv w:val="1"/>
      <w:marLeft w:val="0"/>
      <w:marRight w:val="0"/>
      <w:marTop w:val="0"/>
      <w:marBottom w:val="0"/>
      <w:divBdr>
        <w:top w:val="none" w:sz="0" w:space="0" w:color="auto"/>
        <w:left w:val="none" w:sz="0" w:space="0" w:color="auto"/>
        <w:bottom w:val="none" w:sz="0" w:space="0" w:color="auto"/>
        <w:right w:val="none" w:sz="0" w:space="0" w:color="auto"/>
      </w:divBdr>
    </w:div>
    <w:div w:id="175386085">
      <w:bodyDiv w:val="1"/>
      <w:marLeft w:val="0"/>
      <w:marRight w:val="0"/>
      <w:marTop w:val="0"/>
      <w:marBottom w:val="0"/>
      <w:divBdr>
        <w:top w:val="none" w:sz="0" w:space="0" w:color="auto"/>
        <w:left w:val="none" w:sz="0" w:space="0" w:color="auto"/>
        <w:bottom w:val="none" w:sz="0" w:space="0" w:color="auto"/>
        <w:right w:val="none" w:sz="0" w:space="0" w:color="auto"/>
      </w:divBdr>
    </w:div>
    <w:div w:id="175509738">
      <w:bodyDiv w:val="1"/>
      <w:marLeft w:val="0"/>
      <w:marRight w:val="0"/>
      <w:marTop w:val="0"/>
      <w:marBottom w:val="0"/>
      <w:divBdr>
        <w:top w:val="none" w:sz="0" w:space="0" w:color="auto"/>
        <w:left w:val="none" w:sz="0" w:space="0" w:color="auto"/>
        <w:bottom w:val="none" w:sz="0" w:space="0" w:color="auto"/>
        <w:right w:val="none" w:sz="0" w:space="0" w:color="auto"/>
      </w:divBdr>
    </w:div>
    <w:div w:id="175853314">
      <w:bodyDiv w:val="1"/>
      <w:marLeft w:val="0"/>
      <w:marRight w:val="0"/>
      <w:marTop w:val="0"/>
      <w:marBottom w:val="0"/>
      <w:divBdr>
        <w:top w:val="none" w:sz="0" w:space="0" w:color="auto"/>
        <w:left w:val="none" w:sz="0" w:space="0" w:color="auto"/>
        <w:bottom w:val="none" w:sz="0" w:space="0" w:color="auto"/>
        <w:right w:val="none" w:sz="0" w:space="0" w:color="auto"/>
      </w:divBdr>
    </w:div>
    <w:div w:id="176384698">
      <w:bodyDiv w:val="1"/>
      <w:marLeft w:val="0"/>
      <w:marRight w:val="0"/>
      <w:marTop w:val="0"/>
      <w:marBottom w:val="0"/>
      <w:divBdr>
        <w:top w:val="none" w:sz="0" w:space="0" w:color="auto"/>
        <w:left w:val="none" w:sz="0" w:space="0" w:color="auto"/>
        <w:bottom w:val="none" w:sz="0" w:space="0" w:color="auto"/>
        <w:right w:val="none" w:sz="0" w:space="0" w:color="auto"/>
      </w:divBdr>
    </w:div>
    <w:div w:id="176505005">
      <w:bodyDiv w:val="1"/>
      <w:marLeft w:val="0"/>
      <w:marRight w:val="0"/>
      <w:marTop w:val="0"/>
      <w:marBottom w:val="0"/>
      <w:divBdr>
        <w:top w:val="none" w:sz="0" w:space="0" w:color="auto"/>
        <w:left w:val="none" w:sz="0" w:space="0" w:color="auto"/>
        <w:bottom w:val="none" w:sz="0" w:space="0" w:color="auto"/>
        <w:right w:val="none" w:sz="0" w:space="0" w:color="auto"/>
      </w:divBdr>
    </w:div>
    <w:div w:id="176577190">
      <w:bodyDiv w:val="1"/>
      <w:marLeft w:val="0"/>
      <w:marRight w:val="0"/>
      <w:marTop w:val="0"/>
      <w:marBottom w:val="0"/>
      <w:divBdr>
        <w:top w:val="none" w:sz="0" w:space="0" w:color="auto"/>
        <w:left w:val="none" w:sz="0" w:space="0" w:color="auto"/>
        <w:bottom w:val="none" w:sz="0" w:space="0" w:color="auto"/>
        <w:right w:val="none" w:sz="0" w:space="0" w:color="auto"/>
      </w:divBdr>
    </w:div>
    <w:div w:id="176623799">
      <w:bodyDiv w:val="1"/>
      <w:marLeft w:val="0"/>
      <w:marRight w:val="0"/>
      <w:marTop w:val="0"/>
      <w:marBottom w:val="0"/>
      <w:divBdr>
        <w:top w:val="none" w:sz="0" w:space="0" w:color="auto"/>
        <w:left w:val="none" w:sz="0" w:space="0" w:color="auto"/>
        <w:bottom w:val="none" w:sz="0" w:space="0" w:color="auto"/>
        <w:right w:val="none" w:sz="0" w:space="0" w:color="auto"/>
      </w:divBdr>
    </w:div>
    <w:div w:id="176819408">
      <w:bodyDiv w:val="1"/>
      <w:marLeft w:val="0"/>
      <w:marRight w:val="0"/>
      <w:marTop w:val="0"/>
      <w:marBottom w:val="0"/>
      <w:divBdr>
        <w:top w:val="none" w:sz="0" w:space="0" w:color="auto"/>
        <w:left w:val="none" w:sz="0" w:space="0" w:color="auto"/>
        <w:bottom w:val="none" w:sz="0" w:space="0" w:color="auto"/>
        <w:right w:val="none" w:sz="0" w:space="0" w:color="auto"/>
      </w:divBdr>
    </w:div>
    <w:div w:id="176966678">
      <w:bodyDiv w:val="1"/>
      <w:marLeft w:val="0"/>
      <w:marRight w:val="0"/>
      <w:marTop w:val="0"/>
      <w:marBottom w:val="0"/>
      <w:divBdr>
        <w:top w:val="none" w:sz="0" w:space="0" w:color="auto"/>
        <w:left w:val="none" w:sz="0" w:space="0" w:color="auto"/>
        <w:bottom w:val="none" w:sz="0" w:space="0" w:color="auto"/>
        <w:right w:val="none" w:sz="0" w:space="0" w:color="auto"/>
      </w:divBdr>
    </w:div>
    <w:div w:id="177014695">
      <w:bodyDiv w:val="1"/>
      <w:marLeft w:val="0"/>
      <w:marRight w:val="0"/>
      <w:marTop w:val="0"/>
      <w:marBottom w:val="0"/>
      <w:divBdr>
        <w:top w:val="none" w:sz="0" w:space="0" w:color="auto"/>
        <w:left w:val="none" w:sz="0" w:space="0" w:color="auto"/>
        <w:bottom w:val="none" w:sz="0" w:space="0" w:color="auto"/>
        <w:right w:val="none" w:sz="0" w:space="0" w:color="auto"/>
      </w:divBdr>
    </w:div>
    <w:div w:id="177038186">
      <w:bodyDiv w:val="1"/>
      <w:marLeft w:val="0"/>
      <w:marRight w:val="0"/>
      <w:marTop w:val="0"/>
      <w:marBottom w:val="0"/>
      <w:divBdr>
        <w:top w:val="none" w:sz="0" w:space="0" w:color="auto"/>
        <w:left w:val="none" w:sz="0" w:space="0" w:color="auto"/>
        <w:bottom w:val="none" w:sz="0" w:space="0" w:color="auto"/>
        <w:right w:val="none" w:sz="0" w:space="0" w:color="auto"/>
      </w:divBdr>
    </w:div>
    <w:div w:id="177433067">
      <w:bodyDiv w:val="1"/>
      <w:marLeft w:val="0"/>
      <w:marRight w:val="0"/>
      <w:marTop w:val="0"/>
      <w:marBottom w:val="0"/>
      <w:divBdr>
        <w:top w:val="none" w:sz="0" w:space="0" w:color="auto"/>
        <w:left w:val="none" w:sz="0" w:space="0" w:color="auto"/>
        <w:bottom w:val="none" w:sz="0" w:space="0" w:color="auto"/>
        <w:right w:val="none" w:sz="0" w:space="0" w:color="auto"/>
      </w:divBdr>
    </w:div>
    <w:div w:id="177544300">
      <w:bodyDiv w:val="1"/>
      <w:marLeft w:val="0"/>
      <w:marRight w:val="0"/>
      <w:marTop w:val="0"/>
      <w:marBottom w:val="0"/>
      <w:divBdr>
        <w:top w:val="none" w:sz="0" w:space="0" w:color="auto"/>
        <w:left w:val="none" w:sz="0" w:space="0" w:color="auto"/>
        <w:bottom w:val="none" w:sz="0" w:space="0" w:color="auto"/>
        <w:right w:val="none" w:sz="0" w:space="0" w:color="auto"/>
      </w:divBdr>
    </w:div>
    <w:div w:id="177961900">
      <w:bodyDiv w:val="1"/>
      <w:marLeft w:val="0"/>
      <w:marRight w:val="0"/>
      <w:marTop w:val="0"/>
      <w:marBottom w:val="0"/>
      <w:divBdr>
        <w:top w:val="none" w:sz="0" w:space="0" w:color="auto"/>
        <w:left w:val="none" w:sz="0" w:space="0" w:color="auto"/>
        <w:bottom w:val="none" w:sz="0" w:space="0" w:color="auto"/>
        <w:right w:val="none" w:sz="0" w:space="0" w:color="auto"/>
      </w:divBdr>
    </w:div>
    <w:div w:id="178084307">
      <w:bodyDiv w:val="1"/>
      <w:marLeft w:val="0"/>
      <w:marRight w:val="0"/>
      <w:marTop w:val="0"/>
      <w:marBottom w:val="0"/>
      <w:divBdr>
        <w:top w:val="none" w:sz="0" w:space="0" w:color="auto"/>
        <w:left w:val="none" w:sz="0" w:space="0" w:color="auto"/>
        <w:bottom w:val="none" w:sz="0" w:space="0" w:color="auto"/>
        <w:right w:val="none" w:sz="0" w:space="0" w:color="auto"/>
      </w:divBdr>
    </w:div>
    <w:div w:id="178205975">
      <w:bodyDiv w:val="1"/>
      <w:marLeft w:val="0"/>
      <w:marRight w:val="0"/>
      <w:marTop w:val="0"/>
      <w:marBottom w:val="0"/>
      <w:divBdr>
        <w:top w:val="none" w:sz="0" w:space="0" w:color="auto"/>
        <w:left w:val="none" w:sz="0" w:space="0" w:color="auto"/>
        <w:bottom w:val="none" w:sz="0" w:space="0" w:color="auto"/>
        <w:right w:val="none" w:sz="0" w:space="0" w:color="auto"/>
      </w:divBdr>
    </w:div>
    <w:div w:id="178206619">
      <w:bodyDiv w:val="1"/>
      <w:marLeft w:val="0"/>
      <w:marRight w:val="0"/>
      <w:marTop w:val="0"/>
      <w:marBottom w:val="0"/>
      <w:divBdr>
        <w:top w:val="none" w:sz="0" w:space="0" w:color="auto"/>
        <w:left w:val="none" w:sz="0" w:space="0" w:color="auto"/>
        <w:bottom w:val="none" w:sz="0" w:space="0" w:color="auto"/>
        <w:right w:val="none" w:sz="0" w:space="0" w:color="auto"/>
      </w:divBdr>
    </w:div>
    <w:div w:id="178392830">
      <w:bodyDiv w:val="1"/>
      <w:marLeft w:val="0"/>
      <w:marRight w:val="0"/>
      <w:marTop w:val="0"/>
      <w:marBottom w:val="0"/>
      <w:divBdr>
        <w:top w:val="none" w:sz="0" w:space="0" w:color="auto"/>
        <w:left w:val="none" w:sz="0" w:space="0" w:color="auto"/>
        <w:bottom w:val="none" w:sz="0" w:space="0" w:color="auto"/>
        <w:right w:val="none" w:sz="0" w:space="0" w:color="auto"/>
      </w:divBdr>
    </w:div>
    <w:div w:id="178471527">
      <w:bodyDiv w:val="1"/>
      <w:marLeft w:val="0"/>
      <w:marRight w:val="0"/>
      <w:marTop w:val="0"/>
      <w:marBottom w:val="0"/>
      <w:divBdr>
        <w:top w:val="none" w:sz="0" w:space="0" w:color="auto"/>
        <w:left w:val="none" w:sz="0" w:space="0" w:color="auto"/>
        <w:bottom w:val="none" w:sz="0" w:space="0" w:color="auto"/>
        <w:right w:val="none" w:sz="0" w:space="0" w:color="auto"/>
      </w:divBdr>
    </w:div>
    <w:div w:id="178592753">
      <w:bodyDiv w:val="1"/>
      <w:marLeft w:val="0"/>
      <w:marRight w:val="0"/>
      <w:marTop w:val="0"/>
      <w:marBottom w:val="0"/>
      <w:divBdr>
        <w:top w:val="none" w:sz="0" w:space="0" w:color="auto"/>
        <w:left w:val="none" w:sz="0" w:space="0" w:color="auto"/>
        <w:bottom w:val="none" w:sz="0" w:space="0" w:color="auto"/>
        <w:right w:val="none" w:sz="0" w:space="0" w:color="auto"/>
      </w:divBdr>
    </w:div>
    <w:div w:id="178786342">
      <w:bodyDiv w:val="1"/>
      <w:marLeft w:val="0"/>
      <w:marRight w:val="0"/>
      <w:marTop w:val="0"/>
      <w:marBottom w:val="0"/>
      <w:divBdr>
        <w:top w:val="none" w:sz="0" w:space="0" w:color="auto"/>
        <w:left w:val="none" w:sz="0" w:space="0" w:color="auto"/>
        <w:bottom w:val="none" w:sz="0" w:space="0" w:color="auto"/>
        <w:right w:val="none" w:sz="0" w:space="0" w:color="auto"/>
      </w:divBdr>
    </w:div>
    <w:div w:id="178937206">
      <w:bodyDiv w:val="1"/>
      <w:marLeft w:val="0"/>
      <w:marRight w:val="0"/>
      <w:marTop w:val="0"/>
      <w:marBottom w:val="0"/>
      <w:divBdr>
        <w:top w:val="none" w:sz="0" w:space="0" w:color="auto"/>
        <w:left w:val="none" w:sz="0" w:space="0" w:color="auto"/>
        <w:bottom w:val="none" w:sz="0" w:space="0" w:color="auto"/>
        <w:right w:val="none" w:sz="0" w:space="0" w:color="auto"/>
      </w:divBdr>
    </w:div>
    <w:div w:id="179198317">
      <w:bodyDiv w:val="1"/>
      <w:marLeft w:val="0"/>
      <w:marRight w:val="0"/>
      <w:marTop w:val="0"/>
      <w:marBottom w:val="0"/>
      <w:divBdr>
        <w:top w:val="none" w:sz="0" w:space="0" w:color="auto"/>
        <w:left w:val="none" w:sz="0" w:space="0" w:color="auto"/>
        <w:bottom w:val="none" w:sz="0" w:space="0" w:color="auto"/>
        <w:right w:val="none" w:sz="0" w:space="0" w:color="auto"/>
      </w:divBdr>
    </w:div>
    <w:div w:id="179709748">
      <w:bodyDiv w:val="1"/>
      <w:marLeft w:val="0"/>
      <w:marRight w:val="0"/>
      <w:marTop w:val="0"/>
      <w:marBottom w:val="0"/>
      <w:divBdr>
        <w:top w:val="none" w:sz="0" w:space="0" w:color="auto"/>
        <w:left w:val="none" w:sz="0" w:space="0" w:color="auto"/>
        <w:bottom w:val="none" w:sz="0" w:space="0" w:color="auto"/>
        <w:right w:val="none" w:sz="0" w:space="0" w:color="auto"/>
      </w:divBdr>
    </w:div>
    <w:div w:id="179779759">
      <w:bodyDiv w:val="1"/>
      <w:marLeft w:val="0"/>
      <w:marRight w:val="0"/>
      <w:marTop w:val="0"/>
      <w:marBottom w:val="0"/>
      <w:divBdr>
        <w:top w:val="none" w:sz="0" w:space="0" w:color="auto"/>
        <w:left w:val="none" w:sz="0" w:space="0" w:color="auto"/>
        <w:bottom w:val="none" w:sz="0" w:space="0" w:color="auto"/>
        <w:right w:val="none" w:sz="0" w:space="0" w:color="auto"/>
      </w:divBdr>
    </w:div>
    <w:div w:id="179857773">
      <w:bodyDiv w:val="1"/>
      <w:marLeft w:val="0"/>
      <w:marRight w:val="0"/>
      <w:marTop w:val="0"/>
      <w:marBottom w:val="0"/>
      <w:divBdr>
        <w:top w:val="none" w:sz="0" w:space="0" w:color="auto"/>
        <w:left w:val="none" w:sz="0" w:space="0" w:color="auto"/>
        <w:bottom w:val="none" w:sz="0" w:space="0" w:color="auto"/>
        <w:right w:val="none" w:sz="0" w:space="0" w:color="auto"/>
      </w:divBdr>
    </w:div>
    <w:div w:id="179904080">
      <w:bodyDiv w:val="1"/>
      <w:marLeft w:val="0"/>
      <w:marRight w:val="0"/>
      <w:marTop w:val="0"/>
      <w:marBottom w:val="0"/>
      <w:divBdr>
        <w:top w:val="none" w:sz="0" w:space="0" w:color="auto"/>
        <w:left w:val="none" w:sz="0" w:space="0" w:color="auto"/>
        <w:bottom w:val="none" w:sz="0" w:space="0" w:color="auto"/>
        <w:right w:val="none" w:sz="0" w:space="0" w:color="auto"/>
      </w:divBdr>
    </w:div>
    <w:div w:id="180052103">
      <w:bodyDiv w:val="1"/>
      <w:marLeft w:val="0"/>
      <w:marRight w:val="0"/>
      <w:marTop w:val="0"/>
      <w:marBottom w:val="0"/>
      <w:divBdr>
        <w:top w:val="none" w:sz="0" w:space="0" w:color="auto"/>
        <w:left w:val="none" w:sz="0" w:space="0" w:color="auto"/>
        <w:bottom w:val="none" w:sz="0" w:space="0" w:color="auto"/>
        <w:right w:val="none" w:sz="0" w:space="0" w:color="auto"/>
      </w:divBdr>
    </w:div>
    <w:div w:id="180124003">
      <w:bodyDiv w:val="1"/>
      <w:marLeft w:val="0"/>
      <w:marRight w:val="0"/>
      <w:marTop w:val="0"/>
      <w:marBottom w:val="0"/>
      <w:divBdr>
        <w:top w:val="none" w:sz="0" w:space="0" w:color="auto"/>
        <w:left w:val="none" w:sz="0" w:space="0" w:color="auto"/>
        <w:bottom w:val="none" w:sz="0" w:space="0" w:color="auto"/>
        <w:right w:val="none" w:sz="0" w:space="0" w:color="auto"/>
      </w:divBdr>
    </w:div>
    <w:div w:id="180167216">
      <w:bodyDiv w:val="1"/>
      <w:marLeft w:val="0"/>
      <w:marRight w:val="0"/>
      <w:marTop w:val="0"/>
      <w:marBottom w:val="0"/>
      <w:divBdr>
        <w:top w:val="none" w:sz="0" w:space="0" w:color="auto"/>
        <w:left w:val="none" w:sz="0" w:space="0" w:color="auto"/>
        <w:bottom w:val="none" w:sz="0" w:space="0" w:color="auto"/>
        <w:right w:val="none" w:sz="0" w:space="0" w:color="auto"/>
      </w:divBdr>
    </w:div>
    <w:div w:id="180752732">
      <w:bodyDiv w:val="1"/>
      <w:marLeft w:val="0"/>
      <w:marRight w:val="0"/>
      <w:marTop w:val="0"/>
      <w:marBottom w:val="0"/>
      <w:divBdr>
        <w:top w:val="none" w:sz="0" w:space="0" w:color="auto"/>
        <w:left w:val="none" w:sz="0" w:space="0" w:color="auto"/>
        <w:bottom w:val="none" w:sz="0" w:space="0" w:color="auto"/>
        <w:right w:val="none" w:sz="0" w:space="0" w:color="auto"/>
      </w:divBdr>
    </w:div>
    <w:div w:id="181170627">
      <w:bodyDiv w:val="1"/>
      <w:marLeft w:val="0"/>
      <w:marRight w:val="0"/>
      <w:marTop w:val="0"/>
      <w:marBottom w:val="0"/>
      <w:divBdr>
        <w:top w:val="none" w:sz="0" w:space="0" w:color="auto"/>
        <w:left w:val="none" w:sz="0" w:space="0" w:color="auto"/>
        <w:bottom w:val="none" w:sz="0" w:space="0" w:color="auto"/>
        <w:right w:val="none" w:sz="0" w:space="0" w:color="auto"/>
      </w:divBdr>
    </w:div>
    <w:div w:id="181626047">
      <w:bodyDiv w:val="1"/>
      <w:marLeft w:val="0"/>
      <w:marRight w:val="0"/>
      <w:marTop w:val="0"/>
      <w:marBottom w:val="0"/>
      <w:divBdr>
        <w:top w:val="none" w:sz="0" w:space="0" w:color="auto"/>
        <w:left w:val="none" w:sz="0" w:space="0" w:color="auto"/>
        <w:bottom w:val="none" w:sz="0" w:space="0" w:color="auto"/>
        <w:right w:val="none" w:sz="0" w:space="0" w:color="auto"/>
      </w:divBdr>
    </w:div>
    <w:div w:id="181674952">
      <w:bodyDiv w:val="1"/>
      <w:marLeft w:val="0"/>
      <w:marRight w:val="0"/>
      <w:marTop w:val="0"/>
      <w:marBottom w:val="0"/>
      <w:divBdr>
        <w:top w:val="none" w:sz="0" w:space="0" w:color="auto"/>
        <w:left w:val="none" w:sz="0" w:space="0" w:color="auto"/>
        <w:bottom w:val="none" w:sz="0" w:space="0" w:color="auto"/>
        <w:right w:val="none" w:sz="0" w:space="0" w:color="auto"/>
      </w:divBdr>
    </w:div>
    <w:div w:id="181742690">
      <w:bodyDiv w:val="1"/>
      <w:marLeft w:val="0"/>
      <w:marRight w:val="0"/>
      <w:marTop w:val="0"/>
      <w:marBottom w:val="0"/>
      <w:divBdr>
        <w:top w:val="none" w:sz="0" w:space="0" w:color="auto"/>
        <w:left w:val="none" w:sz="0" w:space="0" w:color="auto"/>
        <w:bottom w:val="none" w:sz="0" w:space="0" w:color="auto"/>
        <w:right w:val="none" w:sz="0" w:space="0" w:color="auto"/>
      </w:divBdr>
    </w:div>
    <w:div w:id="181864408">
      <w:bodyDiv w:val="1"/>
      <w:marLeft w:val="0"/>
      <w:marRight w:val="0"/>
      <w:marTop w:val="0"/>
      <w:marBottom w:val="0"/>
      <w:divBdr>
        <w:top w:val="none" w:sz="0" w:space="0" w:color="auto"/>
        <w:left w:val="none" w:sz="0" w:space="0" w:color="auto"/>
        <w:bottom w:val="none" w:sz="0" w:space="0" w:color="auto"/>
        <w:right w:val="none" w:sz="0" w:space="0" w:color="auto"/>
      </w:divBdr>
    </w:div>
    <w:div w:id="181867694">
      <w:bodyDiv w:val="1"/>
      <w:marLeft w:val="0"/>
      <w:marRight w:val="0"/>
      <w:marTop w:val="0"/>
      <w:marBottom w:val="0"/>
      <w:divBdr>
        <w:top w:val="none" w:sz="0" w:space="0" w:color="auto"/>
        <w:left w:val="none" w:sz="0" w:space="0" w:color="auto"/>
        <w:bottom w:val="none" w:sz="0" w:space="0" w:color="auto"/>
        <w:right w:val="none" w:sz="0" w:space="0" w:color="auto"/>
      </w:divBdr>
    </w:div>
    <w:div w:id="182012081">
      <w:bodyDiv w:val="1"/>
      <w:marLeft w:val="0"/>
      <w:marRight w:val="0"/>
      <w:marTop w:val="0"/>
      <w:marBottom w:val="0"/>
      <w:divBdr>
        <w:top w:val="none" w:sz="0" w:space="0" w:color="auto"/>
        <w:left w:val="none" w:sz="0" w:space="0" w:color="auto"/>
        <w:bottom w:val="none" w:sz="0" w:space="0" w:color="auto"/>
        <w:right w:val="none" w:sz="0" w:space="0" w:color="auto"/>
      </w:divBdr>
    </w:div>
    <w:div w:id="182061763">
      <w:bodyDiv w:val="1"/>
      <w:marLeft w:val="0"/>
      <w:marRight w:val="0"/>
      <w:marTop w:val="0"/>
      <w:marBottom w:val="0"/>
      <w:divBdr>
        <w:top w:val="none" w:sz="0" w:space="0" w:color="auto"/>
        <w:left w:val="none" w:sz="0" w:space="0" w:color="auto"/>
        <w:bottom w:val="none" w:sz="0" w:space="0" w:color="auto"/>
        <w:right w:val="none" w:sz="0" w:space="0" w:color="auto"/>
      </w:divBdr>
    </w:div>
    <w:div w:id="182089041">
      <w:bodyDiv w:val="1"/>
      <w:marLeft w:val="0"/>
      <w:marRight w:val="0"/>
      <w:marTop w:val="0"/>
      <w:marBottom w:val="0"/>
      <w:divBdr>
        <w:top w:val="none" w:sz="0" w:space="0" w:color="auto"/>
        <w:left w:val="none" w:sz="0" w:space="0" w:color="auto"/>
        <w:bottom w:val="none" w:sz="0" w:space="0" w:color="auto"/>
        <w:right w:val="none" w:sz="0" w:space="0" w:color="auto"/>
      </w:divBdr>
    </w:div>
    <w:div w:id="182209348">
      <w:bodyDiv w:val="1"/>
      <w:marLeft w:val="0"/>
      <w:marRight w:val="0"/>
      <w:marTop w:val="0"/>
      <w:marBottom w:val="0"/>
      <w:divBdr>
        <w:top w:val="none" w:sz="0" w:space="0" w:color="auto"/>
        <w:left w:val="none" w:sz="0" w:space="0" w:color="auto"/>
        <w:bottom w:val="none" w:sz="0" w:space="0" w:color="auto"/>
        <w:right w:val="none" w:sz="0" w:space="0" w:color="auto"/>
      </w:divBdr>
    </w:div>
    <w:div w:id="182398829">
      <w:bodyDiv w:val="1"/>
      <w:marLeft w:val="0"/>
      <w:marRight w:val="0"/>
      <w:marTop w:val="0"/>
      <w:marBottom w:val="0"/>
      <w:divBdr>
        <w:top w:val="none" w:sz="0" w:space="0" w:color="auto"/>
        <w:left w:val="none" w:sz="0" w:space="0" w:color="auto"/>
        <w:bottom w:val="none" w:sz="0" w:space="0" w:color="auto"/>
        <w:right w:val="none" w:sz="0" w:space="0" w:color="auto"/>
      </w:divBdr>
    </w:div>
    <w:div w:id="182405365">
      <w:bodyDiv w:val="1"/>
      <w:marLeft w:val="0"/>
      <w:marRight w:val="0"/>
      <w:marTop w:val="0"/>
      <w:marBottom w:val="0"/>
      <w:divBdr>
        <w:top w:val="none" w:sz="0" w:space="0" w:color="auto"/>
        <w:left w:val="none" w:sz="0" w:space="0" w:color="auto"/>
        <w:bottom w:val="none" w:sz="0" w:space="0" w:color="auto"/>
        <w:right w:val="none" w:sz="0" w:space="0" w:color="auto"/>
      </w:divBdr>
    </w:div>
    <w:div w:id="182593412">
      <w:bodyDiv w:val="1"/>
      <w:marLeft w:val="0"/>
      <w:marRight w:val="0"/>
      <w:marTop w:val="0"/>
      <w:marBottom w:val="0"/>
      <w:divBdr>
        <w:top w:val="none" w:sz="0" w:space="0" w:color="auto"/>
        <w:left w:val="none" w:sz="0" w:space="0" w:color="auto"/>
        <w:bottom w:val="none" w:sz="0" w:space="0" w:color="auto"/>
        <w:right w:val="none" w:sz="0" w:space="0" w:color="auto"/>
      </w:divBdr>
    </w:div>
    <w:div w:id="182717587">
      <w:bodyDiv w:val="1"/>
      <w:marLeft w:val="0"/>
      <w:marRight w:val="0"/>
      <w:marTop w:val="0"/>
      <w:marBottom w:val="0"/>
      <w:divBdr>
        <w:top w:val="none" w:sz="0" w:space="0" w:color="auto"/>
        <w:left w:val="none" w:sz="0" w:space="0" w:color="auto"/>
        <w:bottom w:val="none" w:sz="0" w:space="0" w:color="auto"/>
        <w:right w:val="none" w:sz="0" w:space="0" w:color="auto"/>
      </w:divBdr>
    </w:div>
    <w:div w:id="182793641">
      <w:bodyDiv w:val="1"/>
      <w:marLeft w:val="0"/>
      <w:marRight w:val="0"/>
      <w:marTop w:val="0"/>
      <w:marBottom w:val="0"/>
      <w:divBdr>
        <w:top w:val="none" w:sz="0" w:space="0" w:color="auto"/>
        <w:left w:val="none" w:sz="0" w:space="0" w:color="auto"/>
        <w:bottom w:val="none" w:sz="0" w:space="0" w:color="auto"/>
        <w:right w:val="none" w:sz="0" w:space="0" w:color="auto"/>
      </w:divBdr>
    </w:div>
    <w:div w:id="182861522">
      <w:bodyDiv w:val="1"/>
      <w:marLeft w:val="0"/>
      <w:marRight w:val="0"/>
      <w:marTop w:val="0"/>
      <w:marBottom w:val="0"/>
      <w:divBdr>
        <w:top w:val="none" w:sz="0" w:space="0" w:color="auto"/>
        <w:left w:val="none" w:sz="0" w:space="0" w:color="auto"/>
        <w:bottom w:val="none" w:sz="0" w:space="0" w:color="auto"/>
        <w:right w:val="none" w:sz="0" w:space="0" w:color="auto"/>
      </w:divBdr>
    </w:div>
    <w:div w:id="183062288">
      <w:bodyDiv w:val="1"/>
      <w:marLeft w:val="0"/>
      <w:marRight w:val="0"/>
      <w:marTop w:val="0"/>
      <w:marBottom w:val="0"/>
      <w:divBdr>
        <w:top w:val="none" w:sz="0" w:space="0" w:color="auto"/>
        <w:left w:val="none" w:sz="0" w:space="0" w:color="auto"/>
        <w:bottom w:val="none" w:sz="0" w:space="0" w:color="auto"/>
        <w:right w:val="none" w:sz="0" w:space="0" w:color="auto"/>
      </w:divBdr>
    </w:div>
    <w:div w:id="183174234">
      <w:bodyDiv w:val="1"/>
      <w:marLeft w:val="0"/>
      <w:marRight w:val="0"/>
      <w:marTop w:val="0"/>
      <w:marBottom w:val="0"/>
      <w:divBdr>
        <w:top w:val="none" w:sz="0" w:space="0" w:color="auto"/>
        <w:left w:val="none" w:sz="0" w:space="0" w:color="auto"/>
        <w:bottom w:val="none" w:sz="0" w:space="0" w:color="auto"/>
        <w:right w:val="none" w:sz="0" w:space="0" w:color="auto"/>
      </w:divBdr>
    </w:div>
    <w:div w:id="183178620">
      <w:bodyDiv w:val="1"/>
      <w:marLeft w:val="0"/>
      <w:marRight w:val="0"/>
      <w:marTop w:val="0"/>
      <w:marBottom w:val="0"/>
      <w:divBdr>
        <w:top w:val="none" w:sz="0" w:space="0" w:color="auto"/>
        <w:left w:val="none" w:sz="0" w:space="0" w:color="auto"/>
        <w:bottom w:val="none" w:sz="0" w:space="0" w:color="auto"/>
        <w:right w:val="none" w:sz="0" w:space="0" w:color="auto"/>
      </w:divBdr>
    </w:div>
    <w:div w:id="183711637">
      <w:bodyDiv w:val="1"/>
      <w:marLeft w:val="0"/>
      <w:marRight w:val="0"/>
      <w:marTop w:val="0"/>
      <w:marBottom w:val="0"/>
      <w:divBdr>
        <w:top w:val="none" w:sz="0" w:space="0" w:color="auto"/>
        <w:left w:val="none" w:sz="0" w:space="0" w:color="auto"/>
        <w:bottom w:val="none" w:sz="0" w:space="0" w:color="auto"/>
        <w:right w:val="none" w:sz="0" w:space="0" w:color="auto"/>
      </w:divBdr>
    </w:div>
    <w:div w:id="183788244">
      <w:bodyDiv w:val="1"/>
      <w:marLeft w:val="0"/>
      <w:marRight w:val="0"/>
      <w:marTop w:val="0"/>
      <w:marBottom w:val="0"/>
      <w:divBdr>
        <w:top w:val="none" w:sz="0" w:space="0" w:color="auto"/>
        <w:left w:val="none" w:sz="0" w:space="0" w:color="auto"/>
        <w:bottom w:val="none" w:sz="0" w:space="0" w:color="auto"/>
        <w:right w:val="none" w:sz="0" w:space="0" w:color="auto"/>
      </w:divBdr>
    </w:div>
    <w:div w:id="183793051">
      <w:bodyDiv w:val="1"/>
      <w:marLeft w:val="0"/>
      <w:marRight w:val="0"/>
      <w:marTop w:val="0"/>
      <w:marBottom w:val="0"/>
      <w:divBdr>
        <w:top w:val="none" w:sz="0" w:space="0" w:color="auto"/>
        <w:left w:val="none" w:sz="0" w:space="0" w:color="auto"/>
        <w:bottom w:val="none" w:sz="0" w:space="0" w:color="auto"/>
        <w:right w:val="none" w:sz="0" w:space="0" w:color="auto"/>
      </w:divBdr>
    </w:div>
    <w:div w:id="183793445">
      <w:bodyDiv w:val="1"/>
      <w:marLeft w:val="0"/>
      <w:marRight w:val="0"/>
      <w:marTop w:val="0"/>
      <w:marBottom w:val="0"/>
      <w:divBdr>
        <w:top w:val="none" w:sz="0" w:space="0" w:color="auto"/>
        <w:left w:val="none" w:sz="0" w:space="0" w:color="auto"/>
        <w:bottom w:val="none" w:sz="0" w:space="0" w:color="auto"/>
        <w:right w:val="none" w:sz="0" w:space="0" w:color="auto"/>
      </w:divBdr>
    </w:div>
    <w:div w:id="183906731">
      <w:bodyDiv w:val="1"/>
      <w:marLeft w:val="0"/>
      <w:marRight w:val="0"/>
      <w:marTop w:val="0"/>
      <w:marBottom w:val="0"/>
      <w:divBdr>
        <w:top w:val="none" w:sz="0" w:space="0" w:color="auto"/>
        <w:left w:val="none" w:sz="0" w:space="0" w:color="auto"/>
        <w:bottom w:val="none" w:sz="0" w:space="0" w:color="auto"/>
        <w:right w:val="none" w:sz="0" w:space="0" w:color="auto"/>
      </w:divBdr>
    </w:div>
    <w:div w:id="183981151">
      <w:bodyDiv w:val="1"/>
      <w:marLeft w:val="0"/>
      <w:marRight w:val="0"/>
      <w:marTop w:val="0"/>
      <w:marBottom w:val="0"/>
      <w:divBdr>
        <w:top w:val="none" w:sz="0" w:space="0" w:color="auto"/>
        <w:left w:val="none" w:sz="0" w:space="0" w:color="auto"/>
        <w:bottom w:val="none" w:sz="0" w:space="0" w:color="auto"/>
        <w:right w:val="none" w:sz="0" w:space="0" w:color="auto"/>
      </w:divBdr>
    </w:div>
    <w:div w:id="183984554">
      <w:bodyDiv w:val="1"/>
      <w:marLeft w:val="0"/>
      <w:marRight w:val="0"/>
      <w:marTop w:val="0"/>
      <w:marBottom w:val="0"/>
      <w:divBdr>
        <w:top w:val="none" w:sz="0" w:space="0" w:color="auto"/>
        <w:left w:val="none" w:sz="0" w:space="0" w:color="auto"/>
        <w:bottom w:val="none" w:sz="0" w:space="0" w:color="auto"/>
        <w:right w:val="none" w:sz="0" w:space="0" w:color="auto"/>
      </w:divBdr>
    </w:div>
    <w:div w:id="184104134">
      <w:bodyDiv w:val="1"/>
      <w:marLeft w:val="0"/>
      <w:marRight w:val="0"/>
      <w:marTop w:val="0"/>
      <w:marBottom w:val="0"/>
      <w:divBdr>
        <w:top w:val="none" w:sz="0" w:space="0" w:color="auto"/>
        <w:left w:val="none" w:sz="0" w:space="0" w:color="auto"/>
        <w:bottom w:val="none" w:sz="0" w:space="0" w:color="auto"/>
        <w:right w:val="none" w:sz="0" w:space="0" w:color="auto"/>
      </w:divBdr>
    </w:div>
    <w:div w:id="184514690">
      <w:bodyDiv w:val="1"/>
      <w:marLeft w:val="0"/>
      <w:marRight w:val="0"/>
      <w:marTop w:val="0"/>
      <w:marBottom w:val="0"/>
      <w:divBdr>
        <w:top w:val="none" w:sz="0" w:space="0" w:color="auto"/>
        <w:left w:val="none" w:sz="0" w:space="0" w:color="auto"/>
        <w:bottom w:val="none" w:sz="0" w:space="0" w:color="auto"/>
        <w:right w:val="none" w:sz="0" w:space="0" w:color="auto"/>
      </w:divBdr>
    </w:div>
    <w:div w:id="184905843">
      <w:bodyDiv w:val="1"/>
      <w:marLeft w:val="0"/>
      <w:marRight w:val="0"/>
      <w:marTop w:val="0"/>
      <w:marBottom w:val="0"/>
      <w:divBdr>
        <w:top w:val="none" w:sz="0" w:space="0" w:color="auto"/>
        <w:left w:val="none" w:sz="0" w:space="0" w:color="auto"/>
        <w:bottom w:val="none" w:sz="0" w:space="0" w:color="auto"/>
        <w:right w:val="none" w:sz="0" w:space="0" w:color="auto"/>
      </w:divBdr>
    </w:div>
    <w:div w:id="185220923">
      <w:bodyDiv w:val="1"/>
      <w:marLeft w:val="0"/>
      <w:marRight w:val="0"/>
      <w:marTop w:val="0"/>
      <w:marBottom w:val="0"/>
      <w:divBdr>
        <w:top w:val="none" w:sz="0" w:space="0" w:color="auto"/>
        <w:left w:val="none" w:sz="0" w:space="0" w:color="auto"/>
        <w:bottom w:val="none" w:sz="0" w:space="0" w:color="auto"/>
        <w:right w:val="none" w:sz="0" w:space="0" w:color="auto"/>
      </w:divBdr>
    </w:div>
    <w:div w:id="185296910">
      <w:bodyDiv w:val="1"/>
      <w:marLeft w:val="0"/>
      <w:marRight w:val="0"/>
      <w:marTop w:val="0"/>
      <w:marBottom w:val="0"/>
      <w:divBdr>
        <w:top w:val="none" w:sz="0" w:space="0" w:color="auto"/>
        <w:left w:val="none" w:sz="0" w:space="0" w:color="auto"/>
        <w:bottom w:val="none" w:sz="0" w:space="0" w:color="auto"/>
        <w:right w:val="none" w:sz="0" w:space="0" w:color="auto"/>
      </w:divBdr>
    </w:div>
    <w:div w:id="185367595">
      <w:bodyDiv w:val="1"/>
      <w:marLeft w:val="0"/>
      <w:marRight w:val="0"/>
      <w:marTop w:val="0"/>
      <w:marBottom w:val="0"/>
      <w:divBdr>
        <w:top w:val="none" w:sz="0" w:space="0" w:color="auto"/>
        <w:left w:val="none" w:sz="0" w:space="0" w:color="auto"/>
        <w:bottom w:val="none" w:sz="0" w:space="0" w:color="auto"/>
        <w:right w:val="none" w:sz="0" w:space="0" w:color="auto"/>
      </w:divBdr>
    </w:div>
    <w:div w:id="185408008">
      <w:bodyDiv w:val="1"/>
      <w:marLeft w:val="0"/>
      <w:marRight w:val="0"/>
      <w:marTop w:val="0"/>
      <w:marBottom w:val="0"/>
      <w:divBdr>
        <w:top w:val="none" w:sz="0" w:space="0" w:color="auto"/>
        <w:left w:val="none" w:sz="0" w:space="0" w:color="auto"/>
        <w:bottom w:val="none" w:sz="0" w:space="0" w:color="auto"/>
        <w:right w:val="none" w:sz="0" w:space="0" w:color="auto"/>
      </w:divBdr>
    </w:div>
    <w:div w:id="185488098">
      <w:bodyDiv w:val="1"/>
      <w:marLeft w:val="0"/>
      <w:marRight w:val="0"/>
      <w:marTop w:val="0"/>
      <w:marBottom w:val="0"/>
      <w:divBdr>
        <w:top w:val="none" w:sz="0" w:space="0" w:color="auto"/>
        <w:left w:val="none" w:sz="0" w:space="0" w:color="auto"/>
        <w:bottom w:val="none" w:sz="0" w:space="0" w:color="auto"/>
        <w:right w:val="none" w:sz="0" w:space="0" w:color="auto"/>
      </w:divBdr>
    </w:div>
    <w:div w:id="185488638">
      <w:bodyDiv w:val="1"/>
      <w:marLeft w:val="0"/>
      <w:marRight w:val="0"/>
      <w:marTop w:val="0"/>
      <w:marBottom w:val="0"/>
      <w:divBdr>
        <w:top w:val="none" w:sz="0" w:space="0" w:color="auto"/>
        <w:left w:val="none" w:sz="0" w:space="0" w:color="auto"/>
        <w:bottom w:val="none" w:sz="0" w:space="0" w:color="auto"/>
        <w:right w:val="none" w:sz="0" w:space="0" w:color="auto"/>
      </w:divBdr>
    </w:div>
    <w:div w:id="185794627">
      <w:bodyDiv w:val="1"/>
      <w:marLeft w:val="0"/>
      <w:marRight w:val="0"/>
      <w:marTop w:val="0"/>
      <w:marBottom w:val="0"/>
      <w:divBdr>
        <w:top w:val="none" w:sz="0" w:space="0" w:color="auto"/>
        <w:left w:val="none" w:sz="0" w:space="0" w:color="auto"/>
        <w:bottom w:val="none" w:sz="0" w:space="0" w:color="auto"/>
        <w:right w:val="none" w:sz="0" w:space="0" w:color="auto"/>
      </w:divBdr>
    </w:div>
    <w:div w:id="185797985">
      <w:bodyDiv w:val="1"/>
      <w:marLeft w:val="0"/>
      <w:marRight w:val="0"/>
      <w:marTop w:val="0"/>
      <w:marBottom w:val="0"/>
      <w:divBdr>
        <w:top w:val="none" w:sz="0" w:space="0" w:color="auto"/>
        <w:left w:val="none" w:sz="0" w:space="0" w:color="auto"/>
        <w:bottom w:val="none" w:sz="0" w:space="0" w:color="auto"/>
        <w:right w:val="none" w:sz="0" w:space="0" w:color="auto"/>
      </w:divBdr>
    </w:div>
    <w:div w:id="185799915">
      <w:bodyDiv w:val="1"/>
      <w:marLeft w:val="0"/>
      <w:marRight w:val="0"/>
      <w:marTop w:val="0"/>
      <w:marBottom w:val="0"/>
      <w:divBdr>
        <w:top w:val="none" w:sz="0" w:space="0" w:color="auto"/>
        <w:left w:val="none" w:sz="0" w:space="0" w:color="auto"/>
        <w:bottom w:val="none" w:sz="0" w:space="0" w:color="auto"/>
        <w:right w:val="none" w:sz="0" w:space="0" w:color="auto"/>
      </w:divBdr>
    </w:div>
    <w:div w:id="185868541">
      <w:bodyDiv w:val="1"/>
      <w:marLeft w:val="0"/>
      <w:marRight w:val="0"/>
      <w:marTop w:val="0"/>
      <w:marBottom w:val="0"/>
      <w:divBdr>
        <w:top w:val="none" w:sz="0" w:space="0" w:color="auto"/>
        <w:left w:val="none" w:sz="0" w:space="0" w:color="auto"/>
        <w:bottom w:val="none" w:sz="0" w:space="0" w:color="auto"/>
        <w:right w:val="none" w:sz="0" w:space="0" w:color="auto"/>
      </w:divBdr>
    </w:div>
    <w:div w:id="185871831">
      <w:bodyDiv w:val="1"/>
      <w:marLeft w:val="0"/>
      <w:marRight w:val="0"/>
      <w:marTop w:val="0"/>
      <w:marBottom w:val="0"/>
      <w:divBdr>
        <w:top w:val="none" w:sz="0" w:space="0" w:color="auto"/>
        <w:left w:val="none" w:sz="0" w:space="0" w:color="auto"/>
        <w:bottom w:val="none" w:sz="0" w:space="0" w:color="auto"/>
        <w:right w:val="none" w:sz="0" w:space="0" w:color="auto"/>
      </w:divBdr>
    </w:div>
    <w:div w:id="185876089">
      <w:bodyDiv w:val="1"/>
      <w:marLeft w:val="0"/>
      <w:marRight w:val="0"/>
      <w:marTop w:val="0"/>
      <w:marBottom w:val="0"/>
      <w:divBdr>
        <w:top w:val="none" w:sz="0" w:space="0" w:color="auto"/>
        <w:left w:val="none" w:sz="0" w:space="0" w:color="auto"/>
        <w:bottom w:val="none" w:sz="0" w:space="0" w:color="auto"/>
        <w:right w:val="none" w:sz="0" w:space="0" w:color="auto"/>
      </w:divBdr>
    </w:div>
    <w:div w:id="186144410">
      <w:bodyDiv w:val="1"/>
      <w:marLeft w:val="0"/>
      <w:marRight w:val="0"/>
      <w:marTop w:val="0"/>
      <w:marBottom w:val="0"/>
      <w:divBdr>
        <w:top w:val="none" w:sz="0" w:space="0" w:color="auto"/>
        <w:left w:val="none" w:sz="0" w:space="0" w:color="auto"/>
        <w:bottom w:val="none" w:sz="0" w:space="0" w:color="auto"/>
        <w:right w:val="none" w:sz="0" w:space="0" w:color="auto"/>
      </w:divBdr>
    </w:div>
    <w:div w:id="186217196">
      <w:bodyDiv w:val="1"/>
      <w:marLeft w:val="0"/>
      <w:marRight w:val="0"/>
      <w:marTop w:val="0"/>
      <w:marBottom w:val="0"/>
      <w:divBdr>
        <w:top w:val="none" w:sz="0" w:space="0" w:color="auto"/>
        <w:left w:val="none" w:sz="0" w:space="0" w:color="auto"/>
        <w:bottom w:val="none" w:sz="0" w:space="0" w:color="auto"/>
        <w:right w:val="none" w:sz="0" w:space="0" w:color="auto"/>
      </w:divBdr>
    </w:div>
    <w:div w:id="186330581">
      <w:bodyDiv w:val="1"/>
      <w:marLeft w:val="0"/>
      <w:marRight w:val="0"/>
      <w:marTop w:val="0"/>
      <w:marBottom w:val="0"/>
      <w:divBdr>
        <w:top w:val="none" w:sz="0" w:space="0" w:color="auto"/>
        <w:left w:val="none" w:sz="0" w:space="0" w:color="auto"/>
        <w:bottom w:val="none" w:sz="0" w:space="0" w:color="auto"/>
        <w:right w:val="none" w:sz="0" w:space="0" w:color="auto"/>
      </w:divBdr>
    </w:div>
    <w:div w:id="186532413">
      <w:bodyDiv w:val="1"/>
      <w:marLeft w:val="0"/>
      <w:marRight w:val="0"/>
      <w:marTop w:val="0"/>
      <w:marBottom w:val="0"/>
      <w:divBdr>
        <w:top w:val="none" w:sz="0" w:space="0" w:color="auto"/>
        <w:left w:val="none" w:sz="0" w:space="0" w:color="auto"/>
        <w:bottom w:val="none" w:sz="0" w:space="0" w:color="auto"/>
        <w:right w:val="none" w:sz="0" w:space="0" w:color="auto"/>
      </w:divBdr>
    </w:div>
    <w:div w:id="186606455">
      <w:bodyDiv w:val="1"/>
      <w:marLeft w:val="0"/>
      <w:marRight w:val="0"/>
      <w:marTop w:val="0"/>
      <w:marBottom w:val="0"/>
      <w:divBdr>
        <w:top w:val="none" w:sz="0" w:space="0" w:color="auto"/>
        <w:left w:val="none" w:sz="0" w:space="0" w:color="auto"/>
        <w:bottom w:val="none" w:sz="0" w:space="0" w:color="auto"/>
        <w:right w:val="none" w:sz="0" w:space="0" w:color="auto"/>
      </w:divBdr>
    </w:div>
    <w:div w:id="186721429">
      <w:bodyDiv w:val="1"/>
      <w:marLeft w:val="0"/>
      <w:marRight w:val="0"/>
      <w:marTop w:val="0"/>
      <w:marBottom w:val="0"/>
      <w:divBdr>
        <w:top w:val="none" w:sz="0" w:space="0" w:color="auto"/>
        <w:left w:val="none" w:sz="0" w:space="0" w:color="auto"/>
        <w:bottom w:val="none" w:sz="0" w:space="0" w:color="auto"/>
        <w:right w:val="none" w:sz="0" w:space="0" w:color="auto"/>
      </w:divBdr>
    </w:div>
    <w:div w:id="186993037">
      <w:bodyDiv w:val="1"/>
      <w:marLeft w:val="0"/>
      <w:marRight w:val="0"/>
      <w:marTop w:val="0"/>
      <w:marBottom w:val="0"/>
      <w:divBdr>
        <w:top w:val="none" w:sz="0" w:space="0" w:color="auto"/>
        <w:left w:val="none" w:sz="0" w:space="0" w:color="auto"/>
        <w:bottom w:val="none" w:sz="0" w:space="0" w:color="auto"/>
        <w:right w:val="none" w:sz="0" w:space="0" w:color="auto"/>
      </w:divBdr>
    </w:div>
    <w:div w:id="187184026">
      <w:bodyDiv w:val="1"/>
      <w:marLeft w:val="0"/>
      <w:marRight w:val="0"/>
      <w:marTop w:val="0"/>
      <w:marBottom w:val="0"/>
      <w:divBdr>
        <w:top w:val="none" w:sz="0" w:space="0" w:color="auto"/>
        <w:left w:val="none" w:sz="0" w:space="0" w:color="auto"/>
        <w:bottom w:val="none" w:sz="0" w:space="0" w:color="auto"/>
        <w:right w:val="none" w:sz="0" w:space="0" w:color="auto"/>
      </w:divBdr>
    </w:div>
    <w:div w:id="187450462">
      <w:bodyDiv w:val="1"/>
      <w:marLeft w:val="0"/>
      <w:marRight w:val="0"/>
      <w:marTop w:val="0"/>
      <w:marBottom w:val="0"/>
      <w:divBdr>
        <w:top w:val="none" w:sz="0" w:space="0" w:color="auto"/>
        <w:left w:val="none" w:sz="0" w:space="0" w:color="auto"/>
        <w:bottom w:val="none" w:sz="0" w:space="0" w:color="auto"/>
        <w:right w:val="none" w:sz="0" w:space="0" w:color="auto"/>
      </w:divBdr>
    </w:div>
    <w:div w:id="187524152">
      <w:bodyDiv w:val="1"/>
      <w:marLeft w:val="0"/>
      <w:marRight w:val="0"/>
      <w:marTop w:val="0"/>
      <w:marBottom w:val="0"/>
      <w:divBdr>
        <w:top w:val="none" w:sz="0" w:space="0" w:color="auto"/>
        <w:left w:val="none" w:sz="0" w:space="0" w:color="auto"/>
        <w:bottom w:val="none" w:sz="0" w:space="0" w:color="auto"/>
        <w:right w:val="none" w:sz="0" w:space="0" w:color="auto"/>
      </w:divBdr>
    </w:div>
    <w:div w:id="187791931">
      <w:bodyDiv w:val="1"/>
      <w:marLeft w:val="0"/>
      <w:marRight w:val="0"/>
      <w:marTop w:val="0"/>
      <w:marBottom w:val="0"/>
      <w:divBdr>
        <w:top w:val="none" w:sz="0" w:space="0" w:color="auto"/>
        <w:left w:val="none" w:sz="0" w:space="0" w:color="auto"/>
        <w:bottom w:val="none" w:sz="0" w:space="0" w:color="auto"/>
        <w:right w:val="none" w:sz="0" w:space="0" w:color="auto"/>
      </w:divBdr>
    </w:div>
    <w:div w:id="187985729">
      <w:bodyDiv w:val="1"/>
      <w:marLeft w:val="0"/>
      <w:marRight w:val="0"/>
      <w:marTop w:val="0"/>
      <w:marBottom w:val="0"/>
      <w:divBdr>
        <w:top w:val="none" w:sz="0" w:space="0" w:color="auto"/>
        <w:left w:val="none" w:sz="0" w:space="0" w:color="auto"/>
        <w:bottom w:val="none" w:sz="0" w:space="0" w:color="auto"/>
        <w:right w:val="none" w:sz="0" w:space="0" w:color="auto"/>
      </w:divBdr>
    </w:div>
    <w:div w:id="188186407">
      <w:bodyDiv w:val="1"/>
      <w:marLeft w:val="0"/>
      <w:marRight w:val="0"/>
      <w:marTop w:val="0"/>
      <w:marBottom w:val="0"/>
      <w:divBdr>
        <w:top w:val="none" w:sz="0" w:space="0" w:color="auto"/>
        <w:left w:val="none" w:sz="0" w:space="0" w:color="auto"/>
        <w:bottom w:val="none" w:sz="0" w:space="0" w:color="auto"/>
        <w:right w:val="none" w:sz="0" w:space="0" w:color="auto"/>
      </w:divBdr>
    </w:div>
    <w:div w:id="188226107">
      <w:bodyDiv w:val="1"/>
      <w:marLeft w:val="0"/>
      <w:marRight w:val="0"/>
      <w:marTop w:val="0"/>
      <w:marBottom w:val="0"/>
      <w:divBdr>
        <w:top w:val="none" w:sz="0" w:space="0" w:color="auto"/>
        <w:left w:val="none" w:sz="0" w:space="0" w:color="auto"/>
        <w:bottom w:val="none" w:sz="0" w:space="0" w:color="auto"/>
        <w:right w:val="none" w:sz="0" w:space="0" w:color="auto"/>
      </w:divBdr>
    </w:div>
    <w:div w:id="188371176">
      <w:bodyDiv w:val="1"/>
      <w:marLeft w:val="0"/>
      <w:marRight w:val="0"/>
      <w:marTop w:val="0"/>
      <w:marBottom w:val="0"/>
      <w:divBdr>
        <w:top w:val="none" w:sz="0" w:space="0" w:color="auto"/>
        <w:left w:val="none" w:sz="0" w:space="0" w:color="auto"/>
        <w:bottom w:val="none" w:sz="0" w:space="0" w:color="auto"/>
        <w:right w:val="none" w:sz="0" w:space="0" w:color="auto"/>
      </w:divBdr>
    </w:div>
    <w:div w:id="188875666">
      <w:bodyDiv w:val="1"/>
      <w:marLeft w:val="0"/>
      <w:marRight w:val="0"/>
      <w:marTop w:val="0"/>
      <w:marBottom w:val="0"/>
      <w:divBdr>
        <w:top w:val="none" w:sz="0" w:space="0" w:color="auto"/>
        <w:left w:val="none" w:sz="0" w:space="0" w:color="auto"/>
        <w:bottom w:val="none" w:sz="0" w:space="0" w:color="auto"/>
        <w:right w:val="none" w:sz="0" w:space="0" w:color="auto"/>
      </w:divBdr>
    </w:div>
    <w:div w:id="189268238">
      <w:bodyDiv w:val="1"/>
      <w:marLeft w:val="0"/>
      <w:marRight w:val="0"/>
      <w:marTop w:val="0"/>
      <w:marBottom w:val="0"/>
      <w:divBdr>
        <w:top w:val="none" w:sz="0" w:space="0" w:color="auto"/>
        <w:left w:val="none" w:sz="0" w:space="0" w:color="auto"/>
        <w:bottom w:val="none" w:sz="0" w:space="0" w:color="auto"/>
        <w:right w:val="none" w:sz="0" w:space="0" w:color="auto"/>
      </w:divBdr>
    </w:div>
    <w:div w:id="189294538">
      <w:bodyDiv w:val="1"/>
      <w:marLeft w:val="0"/>
      <w:marRight w:val="0"/>
      <w:marTop w:val="0"/>
      <w:marBottom w:val="0"/>
      <w:divBdr>
        <w:top w:val="none" w:sz="0" w:space="0" w:color="auto"/>
        <w:left w:val="none" w:sz="0" w:space="0" w:color="auto"/>
        <w:bottom w:val="none" w:sz="0" w:space="0" w:color="auto"/>
        <w:right w:val="none" w:sz="0" w:space="0" w:color="auto"/>
      </w:divBdr>
    </w:div>
    <w:div w:id="189419395">
      <w:bodyDiv w:val="1"/>
      <w:marLeft w:val="0"/>
      <w:marRight w:val="0"/>
      <w:marTop w:val="0"/>
      <w:marBottom w:val="0"/>
      <w:divBdr>
        <w:top w:val="none" w:sz="0" w:space="0" w:color="auto"/>
        <w:left w:val="none" w:sz="0" w:space="0" w:color="auto"/>
        <w:bottom w:val="none" w:sz="0" w:space="0" w:color="auto"/>
        <w:right w:val="none" w:sz="0" w:space="0" w:color="auto"/>
      </w:divBdr>
    </w:div>
    <w:div w:id="189730382">
      <w:bodyDiv w:val="1"/>
      <w:marLeft w:val="0"/>
      <w:marRight w:val="0"/>
      <w:marTop w:val="0"/>
      <w:marBottom w:val="0"/>
      <w:divBdr>
        <w:top w:val="none" w:sz="0" w:space="0" w:color="auto"/>
        <w:left w:val="none" w:sz="0" w:space="0" w:color="auto"/>
        <w:bottom w:val="none" w:sz="0" w:space="0" w:color="auto"/>
        <w:right w:val="none" w:sz="0" w:space="0" w:color="auto"/>
      </w:divBdr>
    </w:div>
    <w:div w:id="189876935">
      <w:bodyDiv w:val="1"/>
      <w:marLeft w:val="0"/>
      <w:marRight w:val="0"/>
      <w:marTop w:val="0"/>
      <w:marBottom w:val="0"/>
      <w:divBdr>
        <w:top w:val="none" w:sz="0" w:space="0" w:color="auto"/>
        <w:left w:val="none" w:sz="0" w:space="0" w:color="auto"/>
        <w:bottom w:val="none" w:sz="0" w:space="0" w:color="auto"/>
        <w:right w:val="none" w:sz="0" w:space="0" w:color="auto"/>
      </w:divBdr>
    </w:div>
    <w:div w:id="189878857">
      <w:bodyDiv w:val="1"/>
      <w:marLeft w:val="0"/>
      <w:marRight w:val="0"/>
      <w:marTop w:val="0"/>
      <w:marBottom w:val="0"/>
      <w:divBdr>
        <w:top w:val="none" w:sz="0" w:space="0" w:color="auto"/>
        <w:left w:val="none" w:sz="0" w:space="0" w:color="auto"/>
        <w:bottom w:val="none" w:sz="0" w:space="0" w:color="auto"/>
        <w:right w:val="none" w:sz="0" w:space="0" w:color="auto"/>
      </w:divBdr>
    </w:div>
    <w:div w:id="190147657">
      <w:bodyDiv w:val="1"/>
      <w:marLeft w:val="0"/>
      <w:marRight w:val="0"/>
      <w:marTop w:val="0"/>
      <w:marBottom w:val="0"/>
      <w:divBdr>
        <w:top w:val="none" w:sz="0" w:space="0" w:color="auto"/>
        <w:left w:val="none" w:sz="0" w:space="0" w:color="auto"/>
        <w:bottom w:val="none" w:sz="0" w:space="0" w:color="auto"/>
        <w:right w:val="none" w:sz="0" w:space="0" w:color="auto"/>
      </w:divBdr>
    </w:div>
    <w:div w:id="190268447">
      <w:bodyDiv w:val="1"/>
      <w:marLeft w:val="0"/>
      <w:marRight w:val="0"/>
      <w:marTop w:val="0"/>
      <w:marBottom w:val="0"/>
      <w:divBdr>
        <w:top w:val="none" w:sz="0" w:space="0" w:color="auto"/>
        <w:left w:val="none" w:sz="0" w:space="0" w:color="auto"/>
        <w:bottom w:val="none" w:sz="0" w:space="0" w:color="auto"/>
        <w:right w:val="none" w:sz="0" w:space="0" w:color="auto"/>
      </w:divBdr>
    </w:div>
    <w:div w:id="190413414">
      <w:bodyDiv w:val="1"/>
      <w:marLeft w:val="0"/>
      <w:marRight w:val="0"/>
      <w:marTop w:val="0"/>
      <w:marBottom w:val="0"/>
      <w:divBdr>
        <w:top w:val="none" w:sz="0" w:space="0" w:color="auto"/>
        <w:left w:val="none" w:sz="0" w:space="0" w:color="auto"/>
        <w:bottom w:val="none" w:sz="0" w:space="0" w:color="auto"/>
        <w:right w:val="none" w:sz="0" w:space="0" w:color="auto"/>
      </w:divBdr>
    </w:div>
    <w:div w:id="190530451">
      <w:bodyDiv w:val="1"/>
      <w:marLeft w:val="0"/>
      <w:marRight w:val="0"/>
      <w:marTop w:val="0"/>
      <w:marBottom w:val="0"/>
      <w:divBdr>
        <w:top w:val="none" w:sz="0" w:space="0" w:color="auto"/>
        <w:left w:val="none" w:sz="0" w:space="0" w:color="auto"/>
        <w:bottom w:val="none" w:sz="0" w:space="0" w:color="auto"/>
        <w:right w:val="none" w:sz="0" w:space="0" w:color="auto"/>
      </w:divBdr>
    </w:div>
    <w:div w:id="190534754">
      <w:bodyDiv w:val="1"/>
      <w:marLeft w:val="0"/>
      <w:marRight w:val="0"/>
      <w:marTop w:val="0"/>
      <w:marBottom w:val="0"/>
      <w:divBdr>
        <w:top w:val="none" w:sz="0" w:space="0" w:color="auto"/>
        <w:left w:val="none" w:sz="0" w:space="0" w:color="auto"/>
        <w:bottom w:val="none" w:sz="0" w:space="0" w:color="auto"/>
        <w:right w:val="none" w:sz="0" w:space="0" w:color="auto"/>
      </w:divBdr>
    </w:div>
    <w:div w:id="190802463">
      <w:bodyDiv w:val="1"/>
      <w:marLeft w:val="0"/>
      <w:marRight w:val="0"/>
      <w:marTop w:val="0"/>
      <w:marBottom w:val="0"/>
      <w:divBdr>
        <w:top w:val="none" w:sz="0" w:space="0" w:color="auto"/>
        <w:left w:val="none" w:sz="0" w:space="0" w:color="auto"/>
        <w:bottom w:val="none" w:sz="0" w:space="0" w:color="auto"/>
        <w:right w:val="none" w:sz="0" w:space="0" w:color="auto"/>
      </w:divBdr>
    </w:div>
    <w:div w:id="191117886">
      <w:bodyDiv w:val="1"/>
      <w:marLeft w:val="0"/>
      <w:marRight w:val="0"/>
      <w:marTop w:val="0"/>
      <w:marBottom w:val="0"/>
      <w:divBdr>
        <w:top w:val="none" w:sz="0" w:space="0" w:color="auto"/>
        <w:left w:val="none" w:sz="0" w:space="0" w:color="auto"/>
        <w:bottom w:val="none" w:sz="0" w:space="0" w:color="auto"/>
        <w:right w:val="none" w:sz="0" w:space="0" w:color="auto"/>
      </w:divBdr>
    </w:div>
    <w:div w:id="191266135">
      <w:bodyDiv w:val="1"/>
      <w:marLeft w:val="0"/>
      <w:marRight w:val="0"/>
      <w:marTop w:val="0"/>
      <w:marBottom w:val="0"/>
      <w:divBdr>
        <w:top w:val="none" w:sz="0" w:space="0" w:color="auto"/>
        <w:left w:val="none" w:sz="0" w:space="0" w:color="auto"/>
        <w:bottom w:val="none" w:sz="0" w:space="0" w:color="auto"/>
        <w:right w:val="none" w:sz="0" w:space="0" w:color="auto"/>
      </w:divBdr>
    </w:div>
    <w:div w:id="191306256">
      <w:bodyDiv w:val="1"/>
      <w:marLeft w:val="0"/>
      <w:marRight w:val="0"/>
      <w:marTop w:val="0"/>
      <w:marBottom w:val="0"/>
      <w:divBdr>
        <w:top w:val="none" w:sz="0" w:space="0" w:color="auto"/>
        <w:left w:val="none" w:sz="0" w:space="0" w:color="auto"/>
        <w:bottom w:val="none" w:sz="0" w:space="0" w:color="auto"/>
        <w:right w:val="none" w:sz="0" w:space="0" w:color="auto"/>
      </w:divBdr>
    </w:div>
    <w:div w:id="191458789">
      <w:bodyDiv w:val="1"/>
      <w:marLeft w:val="0"/>
      <w:marRight w:val="0"/>
      <w:marTop w:val="0"/>
      <w:marBottom w:val="0"/>
      <w:divBdr>
        <w:top w:val="none" w:sz="0" w:space="0" w:color="auto"/>
        <w:left w:val="none" w:sz="0" w:space="0" w:color="auto"/>
        <w:bottom w:val="none" w:sz="0" w:space="0" w:color="auto"/>
        <w:right w:val="none" w:sz="0" w:space="0" w:color="auto"/>
      </w:divBdr>
    </w:div>
    <w:div w:id="191579281">
      <w:bodyDiv w:val="1"/>
      <w:marLeft w:val="0"/>
      <w:marRight w:val="0"/>
      <w:marTop w:val="0"/>
      <w:marBottom w:val="0"/>
      <w:divBdr>
        <w:top w:val="none" w:sz="0" w:space="0" w:color="auto"/>
        <w:left w:val="none" w:sz="0" w:space="0" w:color="auto"/>
        <w:bottom w:val="none" w:sz="0" w:space="0" w:color="auto"/>
        <w:right w:val="none" w:sz="0" w:space="0" w:color="auto"/>
      </w:divBdr>
    </w:div>
    <w:div w:id="191768568">
      <w:bodyDiv w:val="1"/>
      <w:marLeft w:val="0"/>
      <w:marRight w:val="0"/>
      <w:marTop w:val="0"/>
      <w:marBottom w:val="0"/>
      <w:divBdr>
        <w:top w:val="none" w:sz="0" w:space="0" w:color="auto"/>
        <w:left w:val="none" w:sz="0" w:space="0" w:color="auto"/>
        <w:bottom w:val="none" w:sz="0" w:space="0" w:color="auto"/>
        <w:right w:val="none" w:sz="0" w:space="0" w:color="auto"/>
      </w:divBdr>
    </w:div>
    <w:div w:id="191847779">
      <w:bodyDiv w:val="1"/>
      <w:marLeft w:val="0"/>
      <w:marRight w:val="0"/>
      <w:marTop w:val="0"/>
      <w:marBottom w:val="0"/>
      <w:divBdr>
        <w:top w:val="none" w:sz="0" w:space="0" w:color="auto"/>
        <w:left w:val="none" w:sz="0" w:space="0" w:color="auto"/>
        <w:bottom w:val="none" w:sz="0" w:space="0" w:color="auto"/>
        <w:right w:val="none" w:sz="0" w:space="0" w:color="auto"/>
      </w:divBdr>
    </w:div>
    <w:div w:id="192036236">
      <w:bodyDiv w:val="1"/>
      <w:marLeft w:val="0"/>
      <w:marRight w:val="0"/>
      <w:marTop w:val="0"/>
      <w:marBottom w:val="0"/>
      <w:divBdr>
        <w:top w:val="none" w:sz="0" w:space="0" w:color="auto"/>
        <w:left w:val="none" w:sz="0" w:space="0" w:color="auto"/>
        <w:bottom w:val="none" w:sz="0" w:space="0" w:color="auto"/>
        <w:right w:val="none" w:sz="0" w:space="0" w:color="auto"/>
      </w:divBdr>
    </w:div>
    <w:div w:id="192036830">
      <w:bodyDiv w:val="1"/>
      <w:marLeft w:val="0"/>
      <w:marRight w:val="0"/>
      <w:marTop w:val="0"/>
      <w:marBottom w:val="0"/>
      <w:divBdr>
        <w:top w:val="none" w:sz="0" w:space="0" w:color="auto"/>
        <w:left w:val="none" w:sz="0" w:space="0" w:color="auto"/>
        <w:bottom w:val="none" w:sz="0" w:space="0" w:color="auto"/>
        <w:right w:val="none" w:sz="0" w:space="0" w:color="auto"/>
      </w:divBdr>
    </w:div>
    <w:div w:id="192156236">
      <w:bodyDiv w:val="1"/>
      <w:marLeft w:val="0"/>
      <w:marRight w:val="0"/>
      <w:marTop w:val="0"/>
      <w:marBottom w:val="0"/>
      <w:divBdr>
        <w:top w:val="none" w:sz="0" w:space="0" w:color="auto"/>
        <w:left w:val="none" w:sz="0" w:space="0" w:color="auto"/>
        <w:bottom w:val="none" w:sz="0" w:space="0" w:color="auto"/>
        <w:right w:val="none" w:sz="0" w:space="0" w:color="auto"/>
      </w:divBdr>
    </w:div>
    <w:div w:id="192158402">
      <w:bodyDiv w:val="1"/>
      <w:marLeft w:val="0"/>
      <w:marRight w:val="0"/>
      <w:marTop w:val="0"/>
      <w:marBottom w:val="0"/>
      <w:divBdr>
        <w:top w:val="none" w:sz="0" w:space="0" w:color="auto"/>
        <w:left w:val="none" w:sz="0" w:space="0" w:color="auto"/>
        <w:bottom w:val="none" w:sz="0" w:space="0" w:color="auto"/>
        <w:right w:val="none" w:sz="0" w:space="0" w:color="auto"/>
      </w:divBdr>
    </w:div>
    <w:div w:id="192353736">
      <w:bodyDiv w:val="1"/>
      <w:marLeft w:val="0"/>
      <w:marRight w:val="0"/>
      <w:marTop w:val="0"/>
      <w:marBottom w:val="0"/>
      <w:divBdr>
        <w:top w:val="none" w:sz="0" w:space="0" w:color="auto"/>
        <w:left w:val="none" w:sz="0" w:space="0" w:color="auto"/>
        <w:bottom w:val="none" w:sz="0" w:space="0" w:color="auto"/>
        <w:right w:val="none" w:sz="0" w:space="0" w:color="auto"/>
      </w:divBdr>
    </w:div>
    <w:div w:id="192502421">
      <w:bodyDiv w:val="1"/>
      <w:marLeft w:val="0"/>
      <w:marRight w:val="0"/>
      <w:marTop w:val="0"/>
      <w:marBottom w:val="0"/>
      <w:divBdr>
        <w:top w:val="none" w:sz="0" w:space="0" w:color="auto"/>
        <w:left w:val="none" w:sz="0" w:space="0" w:color="auto"/>
        <w:bottom w:val="none" w:sz="0" w:space="0" w:color="auto"/>
        <w:right w:val="none" w:sz="0" w:space="0" w:color="auto"/>
      </w:divBdr>
    </w:div>
    <w:div w:id="192766981">
      <w:bodyDiv w:val="1"/>
      <w:marLeft w:val="0"/>
      <w:marRight w:val="0"/>
      <w:marTop w:val="0"/>
      <w:marBottom w:val="0"/>
      <w:divBdr>
        <w:top w:val="none" w:sz="0" w:space="0" w:color="auto"/>
        <w:left w:val="none" w:sz="0" w:space="0" w:color="auto"/>
        <w:bottom w:val="none" w:sz="0" w:space="0" w:color="auto"/>
        <w:right w:val="none" w:sz="0" w:space="0" w:color="auto"/>
      </w:divBdr>
    </w:div>
    <w:div w:id="192771425">
      <w:bodyDiv w:val="1"/>
      <w:marLeft w:val="0"/>
      <w:marRight w:val="0"/>
      <w:marTop w:val="0"/>
      <w:marBottom w:val="0"/>
      <w:divBdr>
        <w:top w:val="none" w:sz="0" w:space="0" w:color="auto"/>
        <w:left w:val="none" w:sz="0" w:space="0" w:color="auto"/>
        <w:bottom w:val="none" w:sz="0" w:space="0" w:color="auto"/>
        <w:right w:val="none" w:sz="0" w:space="0" w:color="auto"/>
      </w:divBdr>
    </w:div>
    <w:div w:id="192809803">
      <w:bodyDiv w:val="1"/>
      <w:marLeft w:val="0"/>
      <w:marRight w:val="0"/>
      <w:marTop w:val="0"/>
      <w:marBottom w:val="0"/>
      <w:divBdr>
        <w:top w:val="none" w:sz="0" w:space="0" w:color="auto"/>
        <w:left w:val="none" w:sz="0" w:space="0" w:color="auto"/>
        <w:bottom w:val="none" w:sz="0" w:space="0" w:color="auto"/>
        <w:right w:val="none" w:sz="0" w:space="0" w:color="auto"/>
      </w:divBdr>
    </w:div>
    <w:div w:id="192814366">
      <w:bodyDiv w:val="1"/>
      <w:marLeft w:val="0"/>
      <w:marRight w:val="0"/>
      <w:marTop w:val="0"/>
      <w:marBottom w:val="0"/>
      <w:divBdr>
        <w:top w:val="none" w:sz="0" w:space="0" w:color="auto"/>
        <w:left w:val="none" w:sz="0" w:space="0" w:color="auto"/>
        <w:bottom w:val="none" w:sz="0" w:space="0" w:color="auto"/>
        <w:right w:val="none" w:sz="0" w:space="0" w:color="auto"/>
      </w:divBdr>
    </w:div>
    <w:div w:id="192957480">
      <w:bodyDiv w:val="1"/>
      <w:marLeft w:val="0"/>
      <w:marRight w:val="0"/>
      <w:marTop w:val="0"/>
      <w:marBottom w:val="0"/>
      <w:divBdr>
        <w:top w:val="none" w:sz="0" w:space="0" w:color="auto"/>
        <w:left w:val="none" w:sz="0" w:space="0" w:color="auto"/>
        <w:bottom w:val="none" w:sz="0" w:space="0" w:color="auto"/>
        <w:right w:val="none" w:sz="0" w:space="0" w:color="auto"/>
      </w:divBdr>
    </w:div>
    <w:div w:id="193155889">
      <w:bodyDiv w:val="1"/>
      <w:marLeft w:val="0"/>
      <w:marRight w:val="0"/>
      <w:marTop w:val="0"/>
      <w:marBottom w:val="0"/>
      <w:divBdr>
        <w:top w:val="none" w:sz="0" w:space="0" w:color="auto"/>
        <w:left w:val="none" w:sz="0" w:space="0" w:color="auto"/>
        <w:bottom w:val="none" w:sz="0" w:space="0" w:color="auto"/>
        <w:right w:val="none" w:sz="0" w:space="0" w:color="auto"/>
      </w:divBdr>
    </w:div>
    <w:div w:id="193616539">
      <w:bodyDiv w:val="1"/>
      <w:marLeft w:val="0"/>
      <w:marRight w:val="0"/>
      <w:marTop w:val="0"/>
      <w:marBottom w:val="0"/>
      <w:divBdr>
        <w:top w:val="none" w:sz="0" w:space="0" w:color="auto"/>
        <w:left w:val="none" w:sz="0" w:space="0" w:color="auto"/>
        <w:bottom w:val="none" w:sz="0" w:space="0" w:color="auto"/>
        <w:right w:val="none" w:sz="0" w:space="0" w:color="auto"/>
      </w:divBdr>
    </w:div>
    <w:div w:id="193661778">
      <w:bodyDiv w:val="1"/>
      <w:marLeft w:val="0"/>
      <w:marRight w:val="0"/>
      <w:marTop w:val="0"/>
      <w:marBottom w:val="0"/>
      <w:divBdr>
        <w:top w:val="none" w:sz="0" w:space="0" w:color="auto"/>
        <w:left w:val="none" w:sz="0" w:space="0" w:color="auto"/>
        <w:bottom w:val="none" w:sz="0" w:space="0" w:color="auto"/>
        <w:right w:val="none" w:sz="0" w:space="0" w:color="auto"/>
      </w:divBdr>
    </w:div>
    <w:div w:id="193737747">
      <w:bodyDiv w:val="1"/>
      <w:marLeft w:val="0"/>
      <w:marRight w:val="0"/>
      <w:marTop w:val="0"/>
      <w:marBottom w:val="0"/>
      <w:divBdr>
        <w:top w:val="none" w:sz="0" w:space="0" w:color="auto"/>
        <w:left w:val="none" w:sz="0" w:space="0" w:color="auto"/>
        <w:bottom w:val="none" w:sz="0" w:space="0" w:color="auto"/>
        <w:right w:val="none" w:sz="0" w:space="0" w:color="auto"/>
      </w:divBdr>
    </w:div>
    <w:div w:id="193933170">
      <w:bodyDiv w:val="1"/>
      <w:marLeft w:val="0"/>
      <w:marRight w:val="0"/>
      <w:marTop w:val="0"/>
      <w:marBottom w:val="0"/>
      <w:divBdr>
        <w:top w:val="none" w:sz="0" w:space="0" w:color="auto"/>
        <w:left w:val="none" w:sz="0" w:space="0" w:color="auto"/>
        <w:bottom w:val="none" w:sz="0" w:space="0" w:color="auto"/>
        <w:right w:val="none" w:sz="0" w:space="0" w:color="auto"/>
      </w:divBdr>
    </w:div>
    <w:div w:id="194001553">
      <w:bodyDiv w:val="1"/>
      <w:marLeft w:val="0"/>
      <w:marRight w:val="0"/>
      <w:marTop w:val="0"/>
      <w:marBottom w:val="0"/>
      <w:divBdr>
        <w:top w:val="none" w:sz="0" w:space="0" w:color="auto"/>
        <w:left w:val="none" w:sz="0" w:space="0" w:color="auto"/>
        <w:bottom w:val="none" w:sz="0" w:space="0" w:color="auto"/>
        <w:right w:val="none" w:sz="0" w:space="0" w:color="auto"/>
      </w:divBdr>
    </w:div>
    <w:div w:id="194083619">
      <w:bodyDiv w:val="1"/>
      <w:marLeft w:val="0"/>
      <w:marRight w:val="0"/>
      <w:marTop w:val="0"/>
      <w:marBottom w:val="0"/>
      <w:divBdr>
        <w:top w:val="none" w:sz="0" w:space="0" w:color="auto"/>
        <w:left w:val="none" w:sz="0" w:space="0" w:color="auto"/>
        <w:bottom w:val="none" w:sz="0" w:space="0" w:color="auto"/>
        <w:right w:val="none" w:sz="0" w:space="0" w:color="auto"/>
      </w:divBdr>
    </w:div>
    <w:div w:id="194274770">
      <w:bodyDiv w:val="1"/>
      <w:marLeft w:val="0"/>
      <w:marRight w:val="0"/>
      <w:marTop w:val="0"/>
      <w:marBottom w:val="0"/>
      <w:divBdr>
        <w:top w:val="none" w:sz="0" w:space="0" w:color="auto"/>
        <w:left w:val="none" w:sz="0" w:space="0" w:color="auto"/>
        <w:bottom w:val="none" w:sz="0" w:space="0" w:color="auto"/>
        <w:right w:val="none" w:sz="0" w:space="0" w:color="auto"/>
      </w:divBdr>
    </w:div>
    <w:div w:id="194389224">
      <w:bodyDiv w:val="1"/>
      <w:marLeft w:val="0"/>
      <w:marRight w:val="0"/>
      <w:marTop w:val="0"/>
      <w:marBottom w:val="0"/>
      <w:divBdr>
        <w:top w:val="none" w:sz="0" w:space="0" w:color="auto"/>
        <w:left w:val="none" w:sz="0" w:space="0" w:color="auto"/>
        <w:bottom w:val="none" w:sz="0" w:space="0" w:color="auto"/>
        <w:right w:val="none" w:sz="0" w:space="0" w:color="auto"/>
      </w:divBdr>
    </w:div>
    <w:div w:id="194583654">
      <w:bodyDiv w:val="1"/>
      <w:marLeft w:val="0"/>
      <w:marRight w:val="0"/>
      <w:marTop w:val="0"/>
      <w:marBottom w:val="0"/>
      <w:divBdr>
        <w:top w:val="none" w:sz="0" w:space="0" w:color="auto"/>
        <w:left w:val="none" w:sz="0" w:space="0" w:color="auto"/>
        <w:bottom w:val="none" w:sz="0" w:space="0" w:color="auto"/>
        <w:right w:val="none" w:sz="0" w:space="0" w:color="auto"/>
      </w:divBdr>
    </w:div>
    <w:div w:id="194659584">
      <w:bodyDiv w:val="1"/>
      <w:marLeft w:val="0"/>
      <w:marRight w:val="0"/>
      <w:marTop w:val="0"/>
      <w:marBottom w:val="0"/>
      <w:divBdr>
        <w:top w:val="none" w:sz="0" w:space="0" w:color="auto"/>
        <w:left w:val="none" w:sz="0" w:space="0" w:color="auto"/>
        <w:bottom w:val="none" w:sz="0" w:space="0" w:color="auto"/>
        <w:right w:val="none" w:sz="0" w:space="0" w:color="auto"/>
      </w:divBdr>
    </w:div>
    <w:div w:id="194774835">
      <w:bodyDiv w:val="1"/>
      <w:marLeft w:val="0"/>
      <w:marRight w:val="0"/>
      <w:marTop w:val="0"/>
      <w:marBottom w:val="0"/>
      <w:divBdr>
        <w:top w:val="none" w:sz="0" w:space="0" w:color="auto"/>
        <w:left w:val="none" w:sz="0" w:space="0" w:color="auto"/>
        <w:bottom w:val="none" w:sz="0" w:space="0" w:color="auto"/>
        <w:right w:val="none" w:sz="0" w:space="0" w:color="auto"/>
      </w:divBdr>
    </w:div>
    <w:div w:id="195192423">
      <w:bodyDiv w:val="1"/>
      <w:marLeft w:val="0"/>
      <w:marRight w:val="0"/>
      <w:marTop w:val="0"/>
      <w:marBottom w:val="0"/>
      <w:divBdr>
        <w:top w:val="none" w:sz="0" w:space="0" w:color="auto"/>
        <w:left w:val="none" w:sz="0" w:space="0" w:color="auto"/>
        <w:bottom w:val="none" w:sz="0" w:space="0" w:color="auto"/>
        <w:right w:val="none" w:sz="0" w:space="0" w:color="auto"/>
      </w:divBdr>
    </w:div>
    <w:div w:id="195310556">
      <w:bodyDiv w:val="1"/>
      <w:marLeft w:val="0"/>
      <w:marRight w:val="0"/>
      <w:marTop w:val="0"/>
      <w:marBottom w:val="0"/>
      <w:divBdr>
        <w:top w:val="none" w:sz="0" w:space="0" w:color="auto"/>
        <w:left w:val="none" w:sz="0" w:space="0" w:color="auto"/>
        <w:bottom w:val="none" w:sz="0" w:space="0" w:color="auto"/>
        <w:right w:val="none" w:sz="0" w:space="0" w:color="auto"/>
      </w:divBdr>
    </w:div>
    <w:div w:id="195512580">
      <w:bodyDiv w:val="1"/>
      <w:marLeft w:val="0"/>
      <w:marRight w:val="0"/>
      <w:marTop w:val="0"/>
      <w:marBottom w:val="0"/>
      <w:divBdr>
        <w:top w:val="none" w:sz="0" w:space="0" w:color="auto"/>
        <w:left w:val="none" w:sz="0" w:space="0" w:color="auto"/>
        <w:bottom w:val="none" w:sz="0" w:space="0" w:color="auto"/>
        <w:right w:val="none" w:sz="0" w:space="0" w:color="auto"/>
      </w:divBdr>
    </w:div>
    <w:div w:id="195582270">
      <w:bodyDiv w:val="1"/>
      <w:marLeft w:val="0"/>
      <w:marRight w:val="0"/>
      <w:marTop w:val="0"/>
      <w:marBottom w:val="0"/>
      <w:divBdr>
        <w:top w:val="none" w:sz="0" w:space="0" w:color="auto"/>
        <w:left w:val="none" w:sz="0" w:space="0" w:color="auto"/>
        <w:bottom w:val="none" w:sz="0" w:space="0" w:color="auto"/>
        <w:right w:val="none" w:sz="0" w:space="0" w:color="auto"/>
      </w:divBdr>
    </w:div>
    <w:div w:id="195627012">
      <w:bodyDiv w:val="1"/>
      <w:marLeft w:val="0"/>
      <w:marRight w:val="0"/>
      <w:marTop w:val="0"/>
      <w:marBottom w:val="0"/>
      <w:divBdr>
        <w:top w:val="none" w:sz="0" w:space="0" w:color="auto"/>
        <w:left w:val="none" w:sz="0" w:space="0" w:color="auto"/>
        <w:bottom w:val="none" w:sz="0" w:space="0" w:color="auto"/>
        <w:right w:val="none" w:sz="0" w:space="0" w:color="auto"/>
      </w:divBdr>
    </w:div>
    <w:div w:id="195701342">
      <w:bodyDiv w:val="1"/>
      <w:marLeft w:val="0"/>
      <w:marRight w:val="0"/>
      <w:marTop w:val="0"/>
      <w:marBottom w:val="0"/>
      <w:divBdr>
        <w:top w:val="none" w:sz="0" w:space="0" w:color="auto"/>
        <w:left w:val="none" w:sz="0" w:space="0" w:color="auto"/>
        <w:bottom w:val="none" w:sz="0" w:space="0" w:color="auto"/>
        <w:right w:val="none" w:sz="0" w:space="0" w:color="auto"/>
      </w:divBdr>
    </w:div>
    <w:div w:id="195702398">
      <w:bodyDiv w:val="1"/>
      <w:marLeft w:val="0"/>
      <w:marRight w:val="0"/>
      <w:marTop w:val="0"/>
      <w:marBottom w:val="0"/>
      <w:divBdr>
        <w:top w:val="none" w:sz="0" w:space="0" w:color="auto"/>
        <w:left w:val="none" w:sz="0" w:space="0" w:color="auto"/>
        <w:bottom w:val="none" w:sz="0" w:space="0" w:color="auto"/>
        <w:right w:val="none" w:sz="0" w:space="0" w:color="auto"/>
      </w:divBdr>
    </w:div>
    <w:div w:id="196041400">
      <w:bodyDiv w:val="1"/>
      <w:marLeft w:val="0"/>
      <w:marRight w:val="0"/>
      <w:marTop w:val="0"/>
      <w:marBottom w:val="0"/>
      <w:divBdr>
        <w:top w:val="none" w:sz="0" w:space="0" w:color="auto"/>
        <w:left w:val="none" w:sz="0" w:space="0" w:color="auto"/>
        <w:bottom w:val="none" w:sz="0" w:space="0" w:color="auto"/>
        <w:right w:val="none" w:sz="0" w:space="0" w:color="auto"/>
      </w:divBdr>
    </w:div>
    <w:div w:id="196044724">
      <w:bodyDiv w:val="1"/>
      <w:marLeft w:val="0"/>
      <w:marRight w:val="0"/>
      <w:marTop w:val="0"/>
      <w:marBottom w:val="0"/>
      <w:divBdr>
        <w:top w:val="none" w:sz="0" w:space="0" w:color="auto"/>
        <w:left w:val="none" w:sz="0" w:space="0" w:color="auto"/>
        <w:bottom w:val="none" w:sz="0" w:space="0" w:color="auto"/>
        <w:right w:val="none" w:sz="0" w:space="0" w:color="auto"/>
      </w:divBdr>
    </w:div>
    <w:div w:id="196478489">
      <w:bodyDiv w:val="1"/>
      <w:marLeft w:val="0"/>
      <w:marRight w:val="0"/>
      <w:marTop w:val="0"/>
      <w:marBottom w:val="0"/>
      <w:divBdr>
        <w:top w:val="none" w:sz="0" w:space="0" w:color="auto"/>
        <w:left w:val="none" w:sz="0" w:space="0" w:color="auto"/>
        <w:bottom w:val="none" w:sz="0" w:space="0" w:color="auto"/>
        <w:right w:val="none" w:sz="0" w:space="0" w:color="auto"/>
      </w:divBdr>
    </w:div>
    <w:div w:id="196629563">
      <w:bodyDiv w:val="1"/>
      <w:marLeft w:val="0"/>
      <w:marRight w:val="0"/>
      <w:marTop w:val="0"/>
      <w:marBottom w:val="0"/>
      <w:divBdr>
        <w:top w:val="none" w:sz="0" w:space="0" w:color="auto"/>
        <w:left w:val="none" w:sz="0" w:space="0" w:color="auto"/>
        <w:bottom w:val="none" w:sz="0" w:space="0" w:color="auto"/>
        <w:right w:val="none" w:sz="0" w:space="0" w:color="auto"/>
      </w:divBdr>
    </w:div>
    <w:div w:id="196743523">
      <w:bodyDiv w:val="1"/>
      <w:marLeft w:val="0"/>
      <w:marRight w:val="0"/>
      <w:marTop w:val="0"/>
      <w:marBottom w:val="0"/>
      <w:divBdr>
        <w:top w:val="none" w:sz="0" w:space="0" w:color="auto"/>
        <w:left w:val="none" w:sz="0" w:space="0" w:color="auto"/>
        <w:bottom w:val="none" w:sz="0" w:space="0" w:color="auto"/>
        <w:right w:val="none" w:sz="0" w:space="0" w:color="auto"/>
      </w:divBdr>
    </w:div>
    <w:div w:id="197011943">
      <w:bodyDiv w:val="1"/>
      <w:marLeft w:val="0"/>
      <w:marRight w:val="0"/>
      <w:marTop w:val="0"/>
      <w:marBottom w:val="0"/>
      <w:divBdr>
        <w:top w:val="none" w:sz="0" w:space="0" w:color="auto"/>
        <w:left w:val="none" w:sz="0" w:space="0" w:color="auto"/>
        <w:bottom w:val="none" w:sz="0" w:space="0" w:color="auto"/>
        <w:right w:val="none" w:sz="0" w:space="0" w:color="auto"/>
      </w:divBdr>
    </w:div>
    <w:div w:id="197090879">
      <w:bodyDiv w:val="1"/>
      <w:marLeft w:val="0"/>
      <w:marRight w:val="0"/>
      <w:marTop w:val="0"/>
      <w:marBottom w:val="0"/>
      <w:divBdr>
        <w:top w:val="none" w:sz="0" w:space="0" w:color="auto"/>
        <w:left w:val="none" w:sz="0" w:space="0" w:color="auto"/>
        <w:bottom w:val="none" w:sz="0" w:space="0" w:color="auto"/>
        <w:right w:val="none" w:sz="0" w:space="0" w:color="auto"/>
      </w:divBdr>
    </w:div>
    <w:div w:id="197353198">
      <w:bodyDiv w:val="1"/>
      <w:marLeft w:val="0"/>
      <w:marRight w:val="0"/>
      <w:marTop w:val="0"/>
      <w:marBottom w:val="0"/>
      <w:divBdr>
        <w:top w:val="none" w:sz="0" w:space="0" w:color="auto"/>
        <w:left w:val="none" w:sz="0" w:space="0" w:color="auto"/>
        <w:bottom w:val="none" w:sz="0" w:space="0" w:color="auto"/>
        <w:right w:val="none" w:sz="0" w:space="0" w:color="auto"/>
      </w:divBdr>
    </w:div>
    <w:div w:id="197594489">
      <w:bodyDiv w:val="1"/>
      <w:marLeft w:val="0"/>
      <w:marRight w:val="0"/>
      <w:marTop w:val="0"/>
      <w:marBottom w:val="0"/>
      <w:divBdr>
        <w:top w:val="none" w:sz="0" w:space="0" w:color="auto"/>
        <w:left w:val="none" w:sz="0" w:space="0" w:color="auto"/>
        <w:bottom w:val="none" w:sz="0" w:space="0" w:color="auto"/>
        <w:right w:val="none" w:sz="0" w:space="0" w:color="auto"/>
      </w:divBdr>
    </w:div>
    <w:div w:id="197740389">
      <w:bodyDiv w:val="1"/>
      <w:marLeft w:val="0"/>
      <w:marRight w:val="0"/>
      <w:marTop w:val="0"/>
      <w:marBottom w:val="0"/>
      <w:divBdr>
        <w:top w:val="none" w:sz="0" w:space="0" w:color="auto"/>
        <w:left w:val="none" w:sz="0" w:space="0" w:color="auto"/>
        <w:bottom w:val="none" w:sz="0" w:space="0" w:color="auto"/>
        <w:right w:val="none" w:sz="0" w:space="0" w:color="auto"/>
      </w:divBdr>
    </w:div>
    <w:div w:id="197746133">
      <w:bodyDiv w:val="1"/>
      <w:marLeft w:val="0"/>
      <w:marRight w:val="0"/>
      <w:marTop w:val="0"/>
      <w:marBottom w:val="0"/>
      <w:divBdr>
        <w:top w:val="none" w:sz="0" w:space="0" w:color="auto"/>
        <w:left w:val="none" w:sz="0" w:space="0" w:color="auto"/>
        <w:bottom w:val="none" w:sz="0" w:space="0" w:color="auto"/>
        <w:right w:val="none" w:sz="0" w:space="0" w:color="auto"/>
      </w:divBdr>
    </w:div>
    <w:div w:id="198251827">
      <w:bodyDiv w:val="1"/>
      <w:marLeft w:val="0"/>
      <w:marRight w:val="0"/>
      <w:marTop w:val="0"/>
      <w:marBottom w:val="0"/>
      <w:divBdr>
        <w:top w:val="none" w:sz="0" w:space="0" w:color="auto"/>
        <w:left w:val="none" w:sz="0" w:space="0" w:color="auto"/>
        <w:bottom w:val="none" w:sz="0" w:space="0" w:color="auto"/>
        <w:right w:val="none" w:sz="0" w:space="0" w:color="auto"/>
      </w:divBdr>
    </w:div>
    <w:div w:id="198661614">
      <w:bodyDiv w:val="1"/>
      <w:marLeft w:val="0"/>
      <w:marRight w:val="0"/>
      <w:marTop w:val="0"/>
      <w:marBottom w:val="0"/>
      <w:divBdr>
        <w:top w:val="none" w:sz="0" w:space="0" w:color="auto"/>
        <w:left w:val="none" w:sz="0" w:space="0" w:color="auto"/>
        <w:bottom w:val="none" w:sz="0" w:space="0" w:color="auto"/>
        <w:right w:val="none" w:sz="0" w:space="0" w:color="auto"/>
      </w:divBdr>
    </w:div>
    <w:div w:id="198706241">
      <w:bodyDiv w:val="1"/>
      <w:marLeft w:val="0"/>
      <w:marRight w:val="0"/>
      <w:marTop w:val="0"/>
      <w:marBottom w:val="0"/>
      <w:divBdr>
        <w:top w:val="none" w:sz="0" w:space="0" w:color="auto"/>
        <w:left w:val="none" w:sz="0" w:space="0" w:color="auto"/>
        <w:bottom w:val="none" w:sz="0" w:space="0" w:color="auto"/>
        <w:right w:val="none" w:sz="0" w:space="0" w:color="auto"/>
      </w:divBdr>
    </w:div>
    <w:div w:id="198854865">
      <w:bodyDiv w:val="1"/>
      <w:marLeft w:val="0"/>
      <w:marRight w:val="0"/>
      <w:marTop w:val="0"/>
      <w:marBottom w:val="0"/>
      <w:divBdr>
        <w:top w:val="none" w:sz="0" w:space="0" w:color="auto"/>
        <w:left w:val="none" w:sz="0" w:space="0" w:color="auto"/>
        <w:bottom w:val="none" w:sz="0" w:space="0" w:color="auto"/>
        <w:right w:val="none" w:sz="0" w:space="0" w:color="auto"/>
      </w:divBdr>
    </w:div>
    <w:div w:id="198981920">
      <w:bodyDiv w:val="1"/>
      <w:marLeft w:val="0"/>
      <w:marRight w:val="0"/>
      <w:marTop w:val="0"/>
      <w:marBottom w:val="0"/>
      <w:divBdr>
        <w:top w:val="none" w:sz="0" w:space="0" w:color="auto"/>
        <w:left w:val="none" w:sz="0" w:space="0" w:color="auto"/>
        <w:bottom w:val="none" w:sz="0" w:space="0" w:color="auto"/>
        <w:right w:val="none" w:sz="0" w:space="0" w:color="auto"/>
      </w:divBdr>
    </w:div>
    <w:div w:id="199173815">
      <w:bodyDiv w:val="1"/>
      <w:marLeft w:val="0"/>
      <w:marRight w:val="0"/>
      <w:marTop w:val="0"/>
      <w:marBottom w:val="0"/>
      <w:divBdr>
        <w:top w:val="none" w:sz="0" w:space="0" w:color="auto"/>
        <w:left w:val="none" w:sz="0" w:space="0" w:color="auto"/>
        <w:bottom w:val="none" w:sz="0" w:space="0" w:color="auto"/>
        <w:right w:val="none" w:sz="0" w:space="0" w:color="auto"/>
      </w:divBdr>
    </w:div>
    <w:div w:id="199512321">
      <w:bodyDiv w:val="1"/>
      <w:marLeft w:val="0"/>
      <w:marRight w:val="0"/>
      <w:marTop w:val="0"/>
      <w:marBottom w:val="0"/>
      <w:divBdr>
        <w:top w:val="none" w:sz="0" w:space="0" w:color="auto"/>
        <w:left w:val="none" w:sz="0" w:space="0" w:color="auto"/>
        <w:bottom w:val="none" w:sz="0" w:space="0" w:color="auto"/>
        <w:right w:val="none" w:sz="0" w:space="0" w:color="auto"/>
      </w:divBdr>
    </w:div>
    <w:div w:id="199518391">
      <w:bodyDiv w:val="1"/>
      <w:marLeft w:val="0"/>
      <w:marRight w:val="0"/>
      <w:marTop w:val="0"/>
      <w:marBottom w:val="0"/>
      <w:divBdr>
        <w:top w:val="none" w:sz="0" w:space="0" w:color="auto"/>
        <w:left w:val="none" w:sz="0" w:space="0" w:color="auto"/>
        <w:bottom w:val="none" w:sz="0" w:space="0" w:color="auto"/>
        <w:right w:val="none" w:sz="0" w:space="0" w:color="auto"/>
      </w:divBdr>
    </w:div>
    <w:div w:id="200097733">
      <w:bodyDiv w:val="1"/>
      <w:marLeft w:val="0"/>
      <w:marRight w:val="0"/>
      <w:marTop w:val="0"/>
      <w:marBottom w:val="0"/>
      <w:divBdr>
        <w:top w:val="none" w:sz="0" w:space="0" w:color="auto"/>
        <w:left w:val="none" w:sz="0" w:space="0" w:color="auto"/>
        <w:bottom w:val="none" w:sz="0" w:space="0" w:color="auto"/>
        <w:right w:val="none" w:sz="0" w:space="0" w:color="auto"/>
      </w:divBdr>
    </w:div>
    <w:div w:id="200244463">
      <w:bodyDiv w:val="1"/>
      <w:marLeft w:val="0"/>
      <w:marRight w:val="0"/>
      <w:marTop w:val="0"/>
      <w:marBottom w:val="0"/>
      <w:divBdr>
        <w:top w:val="none" w:sz="0" w:space="0" w:color="auto"/>
        <w:left w:val="none" w:sz="0" w:space="0" w:color="auto"/>
        <w:bottom w:val="none" w:sz="0" w:space="0" w:color="auto"/>
        <w:right w:val="none" w:sz="0" w:space="0" w:color="auto"/>
      </w:divBdr>
    </w:div>
    <w:div w:id="200485471">
      <w:bodyDiv w:val="1"/>
      <w:marLeft w:val="0"/>
      <w:marRight w:val="0"/>
      <w:marTop w:val="0"/>
      <w:marBottom w:val="0"/>
      <w:divBdr>
        <w:top w:val="none" w:sz="0" w:space="0" w:color="auto"/>
        <w:left w:val="none" w:sz="0" w:space="0" w:color="auto"/>
        <w:bottom w:val="none" w:sz="0" w:space="0" w:color="auto"/>
        <w:right w:val="none" w:sz="0" w:space="0" w:color="auto"/>
      </w:divBdr>
    </w:div>
    <w:div w:id="200554275">
      <w:bodyDiv w:val="1"/>
      <w:marLeft w:val="0"/>
      <w:marRight w:val="0"/>
      <w:marTop w:val="0"/>
      <w:marBottom w:val="0"/>
      <w:divBdr>
        <w:top w:val="none" w:sz="0" w:space="0" w:color="auto"/>
        <w:left w:val="none" w:sz="0" w:space="0" w:color="auto"/>
        <w:bottom w:val="none" w:sz="0" w:space="0" w:color="auto"/>
        <w:right w:val="none" w:sz="0" w:space="0" w:color="auto"/>
      </w:divBdr>
    </w:div>
    <w:div w:id="201013997">
      <w:bodyDiv w:val="1"/>
      <w:marLeft w:val="0"/>
      <w:marRight w:val="0"/>
      <w:marTop w:val="0"/>
      <w:marBottom w:val="0"/>
      <w:divBdr>
        <w:top w:val="none" w:sz="0" w:space="0" w:color="auto"/>
        <w:left w:val="none" w:sz="0" w:space="0" w:color="auto"/>
        <w:bottom w:val="none" w:sz="0" w:space="0" w:color="auto"/>
        <w:right w:val="none" w:sz="0" w:space="0" w:color="auto"/>
      </w:divBdr>
    </w:div>
    <w:div w:id="201213052">
      <w:bodyDiv w:val="1"/>
      <w:marLeft w:val="0"/>
      <w:marRight w:val="0"/>
      <w:marTop w:val="0"/>
      <w:marBottom w:val="0"/>
      <w:divBdr>
        <w:top w:val="none" w:sz="0" w:space="0" w:color="auto"/>
        <w:left w:val="none" w:sz="0" w:space="0" w:color="auto"/>
        <w:bottom w:val="none" w:sz="0" w:space="0" w:color="auto"/>
        <w:right w:val="none" w:sz="0" w:space="0" w:color="auto"/>
      </w:divBdr>
    </w:div>
    <w:div w:id="201330528">
      <w:bodyDiv w:val="1"/>
      <w:marLeft w:val="0"/>
      <w:marRight w:val="0"/>
      <w:marTop w:val="0"/>
      <w:marBottom w:val="0"/>
      <w:divBdr>
        <w:top w:val="none" w:sz="0" w:space="0" w:color="auto"/>
        <w:left w:val="none" w:sz="0" w:space="0" w:color="auto"/>
        <w:bottom w:val="none" w:sz="0" w:space="0" w:color="auto"/>
        <w:right w:val="none" w:sz="0" w:space="0" w:color="auto"/>
      </w:divBdr>
    </w:div>
    <w:div w:id="201554769">
      <w:bodyDiv w:val="1"/>
      <w:marLeft w:val="0"/>
      <w:marRight w:val="0"/>
      <w:marTop w:val="0"/>
      <w:marBottom w:val="0"/>
      <w:divBdr>
        <w:top w:val="none" w:sz="0" w:space="0" w:color="auto"/>
        <w:left w:val="none" w:sz="0" w:space="0" w:color="auto"/>
        <w:bottom w:val="none" w:sz="0" w:space="0" w:color="auto"/>
        <w:right w:val="none" w:sz="0" w:space="0" w:color="auto"/>
      </w:divBdr>
    </w:div>
    <w:div w:id="201868570">
      <w:bodyDiv w:val="1"/>
      <w:marLeft w:val="0"/>
      <w:marRight w:val="0"/>
      <w:marTop w:val="0"/>
      <w:marBottom w:val="0"/>
      <w:divBdr>
        <w:top w:val="none" w:sz="0" w:space="0" w:color="auto"/>
        <w:left w:val="none" w:sz="0" w:space="0" w:color="auto"/>
        <w:bottom w:val="none" w:sz="0" w:space="0" w:color="auto"/>
        <w:right w:val="none" w:sz="0" w:space="0" w:color="auto"/>
      </w:divBdr>
    </w:div>
    <w:div w:id="202139393">
      <w:bodyDiv w:val="1"/>
      <w:marLeft w:val="0"/>
      <w:marRight w:val="0"/>
      <w:marTop w:val="0"/>
      <w:marBottom w:val="0"/>
      <w:divBdr>
        <w:top w:val="none" w:sz="0" w:space="0" w:color="auto"/>
        <w:left w:val="none" w:sz="0" w:space="0" w:color="auto"/>
        <w:bottom w:val="none" w:sz="0" w:space="0" w:color="auto"/>
        <w:right w:val="none" w:sz="0" w:space="0" w:color="auto"/>
      </w:divBdr>
    </w:div>
    <w:div w:id="202448026">
      <w:bodyDiv w:val="1"/>
      <w:marLeft w:val="0"/>
      <w:marRight w:val="0"/>
      <w:marTop w:val="0"/>
      <w:marBottom w:val="0"/>
      <w:divBdr>
        <w:top w:val="none" w:sz="0" w:space="0" w:color="auto"/>
        <w:left w:val="none" w:sz="0" w:space="0" w:color="auto"/>
        <w:bottom w:val="none" w:sz="0" w:space="0" w:color="auto"/>
        <w:right w:val="none" w:sz="0" w:space="0" w:color="auto"/>
      </w:divBdr>
    </w:div>
    <w:div w:id="202598527">
      <w:bodyDiv w:val="1"/>
      <w:marLeft w:val="0"/>
      <w:marRight w:val="0"/>
      <w:marTop w:val="0"/>
      <w:marBottom w:val="0"/>
      <w:divBdr>
        <w:top w:val="none" w:sz="0" w:space="0" w:color="auto"/>
        <w:left w:val="none" w:sz="0" w:space="0" w:color="auto"/>
        <w:bottom w:val="none" w:sz="0" w:space="0" w:color="auto"/>
        <w:right w:val="none" w:sz="0" w:space="0" w:color="auto"/>
      </w:divBdr>
    </w:div>
    <w:div w:id="202787108">
      <w:bodyDiv w:val="1"/>
      <w:marLeft w:val="0"/>
      <w:marRight w:val="0"/>
      <w:marTop w:val="0"/>
      <w:marBottom w:val="0"/>
      <w:divBdr>
        <w:top w:val="none" w:sz="0" w:space="0" w:color="auto"/>
        <w:left w:val="none" w:sz="0" w:space="0" w:color="auto"/>
        <w:bottom w:val="none" w:sz="0" w:space="0" w:color="auto"/>
        <w:right w:val="none" w:sz="0" w:space="0" w:color="auto"/>
      </w:divBdr>
    </w:div>
    <w:div w:id="202792894">
      <w:bodyDiv w:val="1"/>
      <w:marLeft w:val="0"/>
      <w:marRight w:val="0"/>
      <w:marTop w:val="0"/>
      <w:marBottom w:val="0"/>
      <w:divBdr>
        <w:top w:val="none" w:sz="0" w:space="0" w:color="auto"/>
        <w:left w:val="none" w:sz="0" w:space="0" w:color="auto"/>
        <w:bottom w:val="none" w:sz="0" w:space="0" w:color="auto"/>
        <w:right w:val="none" w:sz="0" w:space="0" w:color="auto"/>
      </w:divBdr>
    </w:div>
    <w:div w:id="202911534">
      <w:bodyDiv w:val="1"/>
      <w:marLeft w:val="0"/>
      <w:marRight w:val="0"/>
      <w:marTop w:val="0"/>
      <w:marBottom w:val="0"/>
      <w:divBdr>
        <w:top w:val="none" w:sz="0" w:space="0" w:color="auto"/>
        <w:left w:val="none" w:sz="0" w:space="0" w:color="auto"/>
        <w:bottom w:val="none" w:sz="0" w:space="0" w:color="auto"/>
        <w:right w:val="none" w:sz="0" w:space="0" w:color="auto"/>
      </w:divBdr>
    </w:div>
    <w:div w:id="202913011">
      <w:bodyDiv w:val="1"/>
      <w:marLeft w:val="0"/>
      <w:marRight w:val="0"/>
      <w:marTop w:val="0"/>
      <w:marBottom w:val="0"/>
      <w:divBdr>
        <w:top w:val="none" w:sz="0" w:space="0" w:color="auto"/>
        <w:left w:val="none" w:sz="0" w:space="0" w:color="auto"/>
        <w:bottom w:val="none" w:sz="0" w:space="0" w:color="auto"/>
        <w:right w:val="none" w:sz="0" w:space="0" w:color="auto"/>
      </w:divBdr>
    </w:div>
    <w:div w:id="203059103">
      <w:bodyDiv w:val="1"/>
      <w:marLeft w:val="0"/>
      <w:marRight w:val="0"/>
      <w:marTop w:val="0"/>
      <w:marBottom w:val="0"/>
      <w:divBdr>
        <w:top w:val="none" w:sz="0" w:space="0" w:color="auto"/>
        <w:left w:val="none" w:sz="0" w:space="0" w:color="auto"/>
        <w:bottom w:val="none" w:sz="0" w:space="0" w:color="auto"/>
        <w:right w:val="none" w:sz="0" w:space="0" w:color="auto"/>
      </w:divBdr>
    </w:div>
    <w:div w:id="203252109">
      <w:bodyDiv w:val="1"/>
      <w:marLeft w:val="0"/>
      <w:marRight w:val="0"/>
      <w:marTop w:val="0"/>
      <w:marBottom w:val="0"/>
      <w:divBdr>
        <w:top w:val="none" w:sz="0" w:space="0" w:color="auto"/>
        <w:left w:val="none" w:sz="0" w:space="0" w:color="auto"/>
        <w:bottom w:val="none" w:sz="0" w:space="0" w:color="auto"/>
        <w:right w:val="none" w:sz="0" w:space="0" w:color="auto"/>
      </w:divBdr>
    </w:div>
    <w:div w:id="203450026">
      <w:bodyDiv w:val="1"/>
      <w:marLeft w:val="0"/>
      <w:marRight w:val="0"/>
      <w:marTop w:val="0"/>
      <w:marBottom w:val="0"/>
      <w:divBdr>
        <w:top w:val="none" w:sz="0" w:space="0" w:color="auto"/>
        <w:left w:val="none" w:sz="0" w:space="0" w:color="auto"/>
        <w:bottom w:val="none" w:sz="0" w:space="0" w:color="auto"/>
        <w:right w:val="none" w:sz="0" w:space="0" w:color="auto"/>
      </w:divBdr>
    </w:div>
    <w:div w:id="203451070">
      <w:bodyDiv w:val="1"/>
      <w:marLeft w:val="0"/>
      <w:marRight w:val="0"/>
      <w:marTop w:val="0"/>
      <w:marBottom w:val="0"/>
      <w:divBdr>
        <w:top w:val="none" w:sz="0" w:space="0" w:color="auto"/>
        <w:left w:val="none" w:sz="0" w:space="0" w:color="auto"/>
        <w:bottom w:val="none" w:sz="0" w:space="0" w:color="auto"/>
        <w:right w:val="none" w:sz="0" w:space="0" w:color="auto"/>
      </w:divBdr>
    </w:div>
    <w:div w:id="203494090">
      <w:bodyDiv w:val="1"/>
      <w:marLeft w:val="0"/>
      <w:marRight w:val="0"/>
      <w:marTop w:val="0"/>
      <w:marBottom w:val="0"/>
      <w:divBdr>
        <w:top w:val="none" w:sz="0" w:space="0" w:color="auto"/>
        <w:left w:val="none" w:sz="0" w:space="0" w:color="auto"/>
        <w:bottom w:val="none" w:sz="0" w:space="0" w:color="auto"/>
        <w:right w:val="none" w:sz="0" w:space="0" w:color="auto"/>
      </w:divBdr>
    </w:div>
    <w:div w:id="203712131">
      <w:bodyDiv w:val="1"/>
      <w:marLeft w:val="0"/>
      <w:marRight w:val="0"/>
      <w:marTop w:val="0"/>
      <w:marBottom w:val="0"/>
      <w:divBdr>
        <w:top w:val="none" w:sz="0" w:space="0" w:color="auto"/>
        <w:left w:val="none" w:sz="0" w:space="0" w:color="auto"/>
        <w:bottom w:val="none" w:sz="0" w:space="0" w:color="auto"/>
        <w:right w:val="none" w:sz="0" w:space="0" w:color="auto"/>
      </w:divBdr>
    </w:div>
    <w:div w:id="203755935">
      <w:bodyDiv w:val="1"/>
      <w:marLeft w:val="0"/>
      <w:marRight w:val="0"/>
      <w:marTop w:val="0"/>
      <w:marBottom w:val="0"/>
      <w:divBdr>
        <w:top w:val="none" w:sz="0" w:space="0" w:color="auto"/>
        <w:left w:val="none" w:sz="0" w:space="0" w:color="auto"/>
        <w:bottom w:val="none" w:sz="0" w:space="0" w:color="auto"/>
        <w:right w:val="none" w:sz="0" w:space="0" w:color="auto"/>
      </w:divBdr>
    </w:div>
    <w:div w:id="204026167">
      <w:bodyDiv w:val="1"/>
      <w:marLeft w:val="0"/>
      <w:marRight w:val="0"/>
      <w:marTop w:val="0"/>
      <w:marBottom w:val="0"/>
      <w:divBdr>
        <w:top w:val="none" w:sz="0" w:space="0" w:color="auto"/>
        <w:left w:val="none" w:sz="0" w:space="0" w:color="auto"/>
        <w:bottom w:val="none" w:sz="0" w:space="0" w:color="auto"/>
        <w:right w:val="none" w:sz="0" w:space="0" w:color="auto"/>
      </w:divBdr>
    </w:div>
    <w:div w:id="204027241">
      <w:bodyDiv w:val="1"/>
      <w:marLeft w:val="0"/>
      <w:marRight w:val="0"/>
      <w:marTop w:val="0"/>
      <w:marBottom w:val="0"/>
      <w:divBdr>
        <w:top w:val="none" w:sz="0" w:space="0" w:color="auto"/>
        <w:left w:val="none" w:sz="0" w:space="0" w:color="auto"/>
        <w:bottom w:val="none" w:sz="0" w:space="0" w:color="auto"/>
        <w:right w:val="none" w:sz="0" w:space="0" w:color="auto"/>
      </w:divBdr>
    </w:div>
    <w:div w:id="204104243">
      <w:bodyDiv w:val="1"/>
      <w:marLeft w:val="0"/>
      <w:marRight w:val="0"/>
      <w:marTop w:val="0"/>
      <w:marBottom w:val="0"/>
      <w:divBdr>
        <w:top w:val="none" w:sz="0" w:space="0" w:color="auto"/>
        <w:left w:val="none" w:sz="0" w:space="0" w:color="auto"/>
        <w:bottom w:val="none" w:sz="0" w:space="0" w:color="auto"/>
        <w:right w:val="none" w:sz="0" w:space="0" w:color="auto"/>
      </w:divBdr>
    </w:div>
    <w:div w:id="204220428">
      <w:bodyDiv w:val="1"/>
      <w:marLeft w:val="0"/>
      <w:marRight w:val="0"/>
      <w:marTop w:val="0"/>
      <w:marBottom w:val="0"/>
      <w:divBdr>
        <w:top w:val="none" w:sz="0" w:space="0" w:color="auto"/>
        <w:left w:val="none" w:sz="0" w:space="0" w:color="auto"/>
        <w:bottom w:val="none" w:sz="0" w:space="0" w:color="auto"/>
        <w:right w:val="none" w:sz="0" w:space="0" w:color="auto"/>
      </w:divBdr>
    </w:div>
    <w:div w:id="204220944">
      <w:bodyDiv w:val="1"/>
      <w:marLeft w:val="0"/>
      <w:marRight w:val="0"/>
      <w:marTop w:val="0"/>
      <w:marBottom w:val="0"/>
      <w:divBdr>
        <w:top w:val="none" w:sz="0" w:space="0" w:color="auto"/>
        <w:left w:val="none" w:sz="0" w:space="0" w:color="auto"/>
        <w:bottom w:val="none" w:sz="0" w:space="0" w:color="auto"/>
        <w:right w:val="none" w:sz="0" w:space="0" w:color="auto"/>
      </w:divBdr>
    </w:div>
    <w:div w:id="204365731">
      <w:bodyDiv w:val="1"/>
      <w:marLeft w:val="0"/>
      <w:marRight w:val="0"/>
      <w:marTop w:val="0"/>
      <w:marBottom w:val="0"/>
      <w:divBdr>
        <w:top w:val="none" w:sz="0" w:space="0" w:color="auto"/>
        <w:left w:val="none" w:sz="0" w:space="0" w:color="auto"/>
        <w:bottom w:val="none" w:sz="0" w:space="0" w:color="auto"/>
        <w:right w:val="none" w:sz="0" w:space="0" w:color="auto"/>
      </w:divBdr>
    </w:div>
    <w:div w:id="204368079">
      <w:bodyDiv w:val="1"/>
      <w:marLeft w:val="0"/>
      <w:marRight w:val="0"/>
      <w:marTop w:val="0"/>
      <w:marBottom w:val="0"/>
      <w:divBdr>
        <w:top w:val="none" w:sz="0" w:space="0" w:color="auto"/>
        <w:left w:val="none" w:sz="0" w:space="0" w:color="auto"/>
        <w:bottom w:val="none" w:sz="0" w:space="0" w:color="auto"/>
        <w:right w:val="none" w:sz="0" w:space="0" w:color="auto"/>
      </w:divBdr>
    </w:div>
    <w:div w:id="204415533">
      <w:bodyDiv w:val="1"/>
      <w:marLeft w:val="0"/>
      <w:marRight w:val="0"/>
      <w:marTop w:val="0"/>
      <w:marBottom w:val="0"/>
      <w:divBdr>
        <w:top w:val="none" w:sz="0" w:space="0" w:color="auto"/>
        <w:left w:val="none" w:sz="0" w:space="0" w:color="auto"/>
        <w:bottom w:val="none" w:sz="0" w:space="0" w:color="auto"/>
        <w:right w:val="none" w:sz="0" w:space="0" w:color="auto"/>
      </w:divBdr>
    </w:div>
    <w:div w:id="204634679">
      <w:bodyDiv w:val="1"/>
      <w:marLeft w:val="0"/>
      <w:marRight w:val="0"/>
      <w:marTop w:val="0"/>
      <w:marBottom w:val="0"/>
      <w:divBdr>
        <w:top w:val="none" w:sz="0" w:space="0" w:color="auto"/>
        <w:left w:val="none" w:sz="0" w:space="0" w:color="auto"/>
        <w:bottom w:val="none" w:sz="0" w:space="0" w:color="auto"/>
        <w:right w:val="none" w:sz="0" w:space="0" w:color="auto"/>
      </w:divBdr>
    </w:div>
    <w:div w:id="204831619">
      <w:bodyDiv w:val="1"/>
      <w:marLeft w:val="0"/>
      <w:marRight w:val="0"/>
      <w:marTop w:val="0"/>
      <w:marBottom w:val="0"/>
      <w:divBdr>
        <w:top w:val="none" w:sz="0" w:space="0" w:color="auto"/>
        <w:left w:val="none" w:sz="0" w:space="0" w:color="auto"/>
        <w:bottom w:val="none" w:sz="0" w:space="0" w:color="auto"/>
        <w:right w:val="none" w:sz="0" w:space="0" w:color="auto"/>
      </w:divBdr>
    </w:div>
    <w:div w:id="205064670">
      <w:bodyDiv w:val="1"/>
      <w:marLeft w:val="0"/>
      <w:marRight w:val="0"/>
      <w:marTop w:val="0"/>
      <w:marBottom w:val="0"/>
      <w:divBdr>
        <w:top w:val="none" w:sz="0" w:space="0" w:color="auto"/>
        <w:left w:val="none" w:sz="0" w:space="0" w:color="auto"/>
        <w:bottom w:val="none" w:sz="0" w:space="0" w:color="auto"/>
        <w:right w:val="none" w:sz="0" w:space="0" w:color="auto"/>
      </w:divBdr>
    </w:div>
    <w:div w:id="205486303">
      <w:bodyDiv w:val="1"/>
      <w:marLeft w:val="0"/>
      <w:marRight w:val="0"/>
      <w:marTop w:val="0"/>
      <w:marBottom w:val="0"/>
      <w:divBdr>
        <w:top w:val="none" w:sz="0" w:space="0" w:color="auto"/>
        <w:left w:val="none" w:sz="0" w:space="0" w:color="auto"/>
        <w:bottom w:val="none" w:sz="0" w:space="0" w:color="auto"/>
        <w:right w:val="none" w:sz="0" w:space="0" w:color="auto"/>
      </w:divBdr>
    </w:div>
    <w:div w:id="205530001">
      <w:bodyDiv w:val="1"/>
      <w:marLeft w:val="0"/>
      <w:marRight w:val="0"/>
      <w:marTop w:val="0"/>
      <w:marBottom w:val="0"/>
      <w:divBdr>
        <w:top w:val="none" w:sz="0" w:space="0" w:color="auto"/>
        <w:left w:val="none" w:sz="0" w:space="0" w:color="auto"/>
        <w:bottom w:val="none" w:sz="0" w:space="0" w:color="auto"/>
        <w:right w:val="none" w:sz="0" w:space="0" w:color="auto"/>
      </w:divBdr>
    </w:div>
    <w:div w:id="205720974">
      <w:bodyDiv w:val="1"/>
      <w:marLeft w:val="0"/>
      <w:marRight w:val="0"/>
      <w:marTop w:val="0"/>
      <w:marBottom w:val="0"/>
      <w:divBdr>
        <w:top w:val="none" w:sz="0" w:space="0" w:color="auto"/>
        <w:left w:val="none" w:sz="0" w:space="0" w:color="auto"/>
        <w:bottom w:val="none" w:sz="0" w:space="0" w:color="auto"/>
        <w:right w:val="none" w:sz="0" w:space="0" w:color="auto"/>
      </w:divBdr>
    </w:div>
    <w:div w:id="205920174">
      <w:bodyDiv w:val="1"/>
      <w:marLeft w:val="0"/>
      <w:marRight w:val="0"/>
      <w:marTop w:val="0"/>
      <w:marBottom w:val="0"/>
      <w:divBdr>
        <w:top w:val="none" w:sz="0" w:space="0" w:color="auto"/>
        <w:left w:val="none" w:sz="0" w:space="0" w:color="auto"/>
        <w:bottom w:val="none" w:sz="0" w:space="0" w:color="auto"/>
        <w:right w:val="none" w:sz="0" w:space="0" w:color="auto"/>
      </w:divBdr>
    </w:div>
    <w:div w:id="206068126">
      <w:bodyDiv w:val="1"/>
      <w:marLeft w:val="0"/>
      <w:marRight w:val="0"/>
      <w:marTop w:val="0"/>
      <w:marBottom w:val="0"/>
      <w:divBdr>
        <w:top w:val="none" w:sz="0" w:space="0" w:color="auto"/>
        <w:left w:val="none" w:sz="0" w:space="0" w:color="auto"/>
        <w:bottom w:val="none" w:sz="0" w:space="0" w:color="auto"/>
        <w:right w:val="none" w:sz="0" w:space="0" w:color="auto"/>
      </w:divBdr>
    </w:div>
    <w:div w:id="206069380">
      <w:bodyDiv w:val="1"/>
      <w:marLeft w:val="0"/>
      <w:marRight w:val="0"/>
      <w:marTop w:val="0"/>
      <w:marBottom w:val="0"/>
      <w:divBdr>
        <w:top w:val="none" w:sz="0" w:space="0" w:color="auto"/>
        <w:left w:val="none" w:sz="0" w:space="0" w:color="auto"/>
        <w:bottom w:val="none" w:sz="0" w:space="0" w:color="auto"/>
        <w:right w:val="none" w:sz="0" w:space="0" w:color="auto"/>
      </w:divBdr>
    </w:div>
    <w:div w:id="206139399">
      <w:bodyDiv w:val="1"/>
      <w:marLeft w:val="0"/>
      <w:marRight w:val="0"/>
      <w:marTop w:val="0"/>
      <w:marBottom w:val="0"/>
      <w:divBdr>
        <w:top w:val="none" w:sz="0" w:space="0" w:color="auto"/>
        <w:left w:val="none" w:sz="0" w:space="0" w:color="auto"/>
        <w:bottom w:val="none" w:sz="0" w:space="0" w:color="auto"/>
        <w:right w:val="none" w:sz="0" w:space="0" w:color="auto"/>
      </w:divBdr>
    </w:div>
    <w:div w:id="206380787">
      <w:bodyDiv w:val="1"/>
      <w:marLeft w:val="0"/>
      <w:marRight w:val="0"/>
      <w:marTop w:val="0"/>
      <w:marBottom w:val="0"/>
      <w:divBdr>
        <w:top w:val="none" w:sz="0" w:space="0" w:color="auto"/>
        <w:left w:val="none" w:sz="0" w:space="0" w:color="auto"/>
        <w:bottom w:val="none" w:sz="0" w:space="0" w:color="auto"/>
        <w:right w:val="none" w:sz="0" w:space="0" w:color="auto"/>
      </w:divBdr>
    </w:div>
    <w:div w:id="206794345">
      <w:bodyDiv w:val="1"/>
      <w:marLeft w:val="0"/>
      <w:marRight w:val="0"/>
      <w:marTop w:val="0"/>
      <w:marBottom w:val="0"/>
      <w:divBdr>
        <w:top w:val="none" w:sz="0" w:space="0" w:color="auto"/>
        <w:left w:val="none" w:sz="0" w:space="0" w:color="auto"/>
        <w:bottom w:val="none" w:sz="0" w:space="0" w:color="auto"/>
        <w:right w:val="none" w:sz="0" w:space="0" w:color="auto"/>
      </w:divBdr>
    </w:div>
    <w:div w:id="207109418">
      <w:bodyDiv w:val="1"/>
      <w:marLeft w:val="0"/>
      <w:marRight w:val="0"/>
      <w:marTop w:val="0"/>
      <w:marBottom w:val="0"/>
      <w:divBdr>
        <w:top w:val="none" w:sz="0" w:space="0" w:color="auto"/>
        <w:left w:val="none" w:sz="0" w:space="0" w:color="auto"/>
        <w:bottom w:val="none" w:sz="0" w:space="0" w:color="auto"/>
        <w:right w:val="none" w:sz="0" w:space="0" w:color="auto"/>
      </w:divBdr>
    </w:div>
    <w:div w:id="207374192">
      <w:bodyDiv w:val="1"/>
      <w:marLeft w:val="0"/>
      <w:marRight w:val="0"/>
      <w:marTop w:val="0"/>
      <w:marBottom w:val="0"/>
      <w:divBdr>
        <w:top w:val="none" w:sz="0" w:space="0" w:color="auto"/>
        <w:left w:val="none" w:sz="0" w:space="0" w:color="auto"/>
        <w:bottom w:val="none" w:sz="0" w:space="0" w:color="auto"/>
        <w:right w:val="none" w:sz="0" w:space="0" w:color="auto"/>
      </w:divBdr>
    </w:div>
    <w:div w:id="207691682">
      <w:bodyDiv w:val="1"/>
      <w:marLeft w:val="0"/>
      <w:marRight w:val="0"/>
      <w:marTop w:val="0"/>
      <w:marBottom w:val="0"/>
      <w:divBdr>
        <w:top w:val="none" w:sz="0" w:space="0" w:color="auto"/>
        <w:left w:val="none" w:sz="0" w:space="0" w:color="auto"/>
        <w:bottom w:val="none" w:sz="0" w:space="0" w:color="auto"/>
        <w:right w:val="none" w:sz="0" w:space="0" w:color="auto"/>
      </w:divBdr>
    </w:div>
    <w:div w:id="207760251">
      <w:bodyDiv w:val="1"/>
      <w:marLeft w:val="0"/>
      <w:marRight w:val="0"/>
      <w:marTop w:val="0"/>
      <w:marBottom w:val="0"/>
      <w:divBdr>
        <w:top w:val="none" w:sz="0" w:space="0" w:color="auto"/>
        <w:left w:val="none" w:sz="0" w:space="0" w:color="auto"/>
        <w:bottom w:val="none" w:sz="0" w:space="0" w:color="auto"/>
        <w:right w:val="none" w:sz="0" w:space="0" w:color="auto"/>
      </w:divBdr>
    </w:div>
    <w:div w:id="208031777">
      <w:bodyDiv w:val="1"/>
      <w:marLeft w:val="0"/>
      <w:marRight w:val="0"/>
      <w:marTop w:val="0"/>
      <w:marBottom w:val="0"/>
      <w:divBdr>
        <w:top w:val="none" w:sz="0" w:space="0" w:color="auto"/>
        <w:left w:val="none" w:sz="0" w:space="0" w:color="auto"/>
        <w:bottom w:val="none" w:sz="0" w:space="0" w:color="auto"/>
        <w:right w:val="none" w:sz="0" w:space="0" w:color="auto"/>
      </w:divBdr>
    </w:div>
    <w:div w:id="208036889">
      <w:bodyDiv w:val="1"/>
      <w:marLeft w:val="0"/>
      <w:marRight w:val="0"/>
      <w:marTop w:val="0"/>
      <w:marBottom w:val="0"/>
      <w:divBdr>
        <w:top w:val="none" w:sz="0" w:space="0" w:color="auto"/>
        <w:left w:val="none" w:sz="0" w:space="0" w:color="auto"/>
        <w:bottom w:val="none" w:sz="0" w:space="0" w:color="auto"/>
        <w:right w:val="none" w:sz="0" w:space="0" w:color="auto"/>
      </w:divBdr>
    </w:div>
    <w:div w:id="208147746">
      <w:bodyDiv w:val="1"/>
      <w:marLeft w:val="0"/>
      <w:marRight w:val="0"/>
      <w:marTop w:val="0"/>
      <w:marBottom w:val="0"/>
      <w:divBdr>
        <w:top w:val="none" w:sz="0" w:space="0" w:color="auto"/>
        <w:left w:val="none" w:sz="0" w:space="0" w:color="auto"/>
        <w:bottom w:val="none" w:sz="0" w:space="0" w:color="auto"/>
        <w:right w:val="none" w:sz="0" w:space="0" w:color="auto"/>
      </w:divBdr>
    </w:div>
    <w:div w:id="208492729">
      <w:bodyDiv w:val="1"/>
      <w:marLeft w:val="0"/>
      <w:marRight w:val="0"/>
      <w:marTop w:val="0"/>
      <w:marBottom w:val="0"/>
      <w:divBdr>
        <w:top w:val="none" w:sz="0" w:space="0" w:color="auto"/>
        <w:left w:val="none" w:sz="0" w:space="0" w:color="auto"/>
        <w:bottom w:val="none" w:sz="0" w:space="0" w:color="auto"/>
        <w:right w:val="none" w:sz="0" w:space="0" w:color="auto"/>
      </w:divBdr>
    </w:div>
    <w:div w:id="209340041">
      <w:bodyDiv w:val="1"/>
      <w:marLeft w:val="0"/>
      <w:marRight w:val="0"/>
      <w:marTop w:val="0"/>
      <w:marBottom w:val="0"/>
      <w:divBdr>
        <w:top w:val="none" w:sz="0" w:space="0" w:color="auto"/>
        <w:left w:val="none" w:sz="0" w:space="0" w:color="auto"/>
        <w:bottom w:val="none" w:sz="0" w:space="0" w:color="auto"/>
        <w:right w:val="none" w:sz="0" w:space="0" w:color="auto"/>
      </w:divBdr>
    </w:div>
    <w:div w:id="209344352">
      <w:bodyDiv w:val="1"/>
      <w:marLeft w:val="0"/>
      <w:marRight w:val="0"/>
      <w:marTop w:val="0"/>
      <w:marBottom w:val="0"/>
      <w:divBdr>
        <w:top w:val="none" w:sz="0" w:space="0" w:color="auto"/>
        <w:left w:val="none" w:sz="0" w:space="0" w:color="auto"/>
        <w:bottom w:val="none" w:sz="0" w:space="0" w:color="auto"/>
        <w:right w:val="none" w:sz="0" w:space="0" w:color="auto"/>
      </w:divBdr>
    </w:div>
    <w:div w:id="209348933">
      <w:bodyDiv w:val="1"/>
      <w:marLeft w:val="0"/>
      <w:marRight w:val="0"/>
      <w:marTop w:val="0"/>
      <w:marBottom w:val="0"/>
      <w:divBdr>
        <w:top w:val="none" w:sz="0" w:space="0" w:color="auto"/>
        <w:left w:val="none" w:sz="0" w:space="0" w:color="auto"/>
        <w:bottom w:val="none" w:sz="0" w:space="0" w:color="auto"/>
        <w:right w:val="none" w:sz="0" w:space="0" w:color="auto"/>
      </w:divBdr>
    </w:div>
    <w:div w:id="209725981">
      <w:bodyDiv w:val="1"/>
      <w:marLeft w:val="0"/>
      <w:marRight w:val="0"/>
      <w:marTop w:val="0"/>
      <w:marBottom w:val="0"/>
      <w:divBdr>
        <w:top w:val="none" w:sz="0" w:space="0" w:color="auto"/>
        <w:left w:val="none" w:sz="0" w:space="0" w:color="auto"/>
        <w:bottom w:val="none" w:sz="0" w:space="0" w:color="auto"/>
        <w:right w:val="none" w:sz="0" w:space="0" w:color="auto"/>
      </w:divBdr>
    </w:div>
    <w:div w:id="209810783">
      <w:bodyDiv w:val="1"/>
      <w:marLeft w:val="0"/>
      <w:marRight w:val="0"/>
      <w:marTop w:val="0"/>
      <w:marBottom w:val="0"/>
      <w:divBdr>
        <w:top w:val="none" w:sz="0" w:space="0" w:color="auto"/>
        <w:left w:val="none" w:sz="0" w:space="0" w:color="auto"/>
        <w:bottom w:val="none" w:sz="0" w:space="0" w:color="auto"/>
        <w:right w:val="none" w:sz="0" w:space="0" w:color="auto"/>
      </w:divBdr>
    </w:div>
    <w:div w:id="209919705">
      <w:bodyDiv w:val="1"/>
      <w:marLeft w:val="0"/>
      <w:marRight w:val="0"/>
      <w:marTop w:val="0"/>
      <w:marBottom w:val="0"/>
      <w:divBdr>
        <w:top w:val="none" w:sz="0" w:space="0" w:color="auto"/>
        <w:left w:val="none" w:sz="0" w:space="0" w:color="auto"/>
        <w:bottom w:val="none" w:sz="0" w:space="0" w:color="auto"/>
        <w:right w:val="none" w:sz="0" w:space="0" w:color="auto"/>
      </w:divBdr>
    </w:div>
    <w:div w:id="209927309">
      <w:bodyDiv w:val="1"/>
      <w:marLeft w:val="0"/>
      <w:marRight w:val="0"/>
      <w:marTop w:val="0"/>
      <w:marBottom w:val="0"/>
      <w:divBdr>
        <w:top w:val="none" w:sz="0" w:space="0" w:color="auto"/>
        <w:left w:val="none" w:sz="0" w:space="0" w:color="auto"/>
        <w:bottom w:val="none" w:sz="0" w:space="0" w:color="auto"/>
        <w:right w:val="none" w:sz="0" w:space="0" w:color="auto"/>
      </w:divBdr>
    </w:div>
    <w:div w:id="210001225">
      <w:bodyDiv w:val="1"/>
      <w:marLeft w:val="0"/>
      <w:marRight w:val="0"/>
      <w:marTop w:val="0"/>
      <w:marBottom w:val="0"/>
      <w:divBdr>
        <w:top w:val="none" w:sz="0" w:space="0" w:color="auto"/>
        <w:left w:val="none" w:sz="0" w:space="0" w:color="auto"/>
        <w:bottom w:val="none" w:sz="0" w:space="0" w:color="auto"/>
        <w:right w:val="none" w:sz="0" w:space="0" w:color="auto"/>
      </w:divBdr>
    </w:div>
    <w:div w:id="210311198">
      <w:bodyDiv w:val="1"/>
      <w:marLeft w:val="0"/>
      <w:marRight w:val="0"/>
      <w:marTop w:val="0"/>
      <w:marBottom w:val="0"/>
      <w:divBdr>
        <w:top w:val="none" w:sz="0" w:space="0" w:color="auto"/>
        <w:left w:val="none" w:sz="0" w:space="0" w:color="auto"/>
        <w:bottom w:val="none" w:sz="0" w:space="0" w:color="auto"/>
        <w:right w:val="none" w:sz="0" w:space="0" w:color="auto"/>
      </w:divBdr>
    </w:div>
    <w:div w:id="210381552">
      <w:bodyDiv w:val="1"/>
      <w:marLeft w:val="0"/>
      <w:marRight w:val="0"/>
      <w:marTop w:val="0"/>
      <w:marBottom w:val="0"/>
      <w:divBdr>
        <w:top w:val="none" w:sz="0" w:space="0" w:color="auto"/>
        <w:left w:val="none" w:sz="0" w:space="0" w:color="auto"/>
        <w:bottom w:val="none" w:sz="0" w:space="0" w:color="auto"/>
        <w:right w:val="none" w:sz="0" w:space="0" w:color="auto"/>
      </w:divBdr>
    </w:div>
    <w:div w:id="210385007">
      <w:bodyDiv w:val="1"/>
      <w:marLeft w:val="0"/>
      <w:marRight w:val="0"/>
      <w:marTop w:val="0"/>
      <w:marBottom w:val="0"/>
      <w:divBdr>
        <w:top w:val="none" w:sz="0" w:space="0" w:color="auto"/>
        <w:left w:val="none" w:sz="0" w:space="0" w:color="auto"/>
        <w:bottom w:val="none" w:sz="0" w:space="0" w:color="auto"/>
        <w:right w:val="none" w:sz="0" w:space="0" w:color="auto"/>
      </w:divBdr>
    </w:div>
    <w:div w:id="210578376">
      <w:bodyDiv w:val="1"/>
      <w:marLeft w:val="0"/>
      <w:marRight w:val="0"/>
      <w:marTop w:val="0"/>
      <w:marBottom w:val="0"/>
      <w:divBdr>
        <w:top w:val="none" w:sz="0" w:space="0" w:color="auto"/>
        <w:left w:val="none" w:sz="0" w:space="0" w:color="auto"/>
        <w:bottom w:val="none" w:sz="0" w:space="0" w:color="auto"/>
        <w:right w:val="none" w:sz="0" w:space="0" w:color="auto"/>
      </w:divBdr>
    </w:div>
    <w:div w:id="210579919">
      <w:bodyDiv w:val="1"/>
      <w:marLeft w:val="0"/>
      <w:marRight w:val="0"/>
      <w:marTop w:val="0"/>
      <w:marBottom w:val="0"/>
      <w:divBdr>
        <w:top w:val="none" w:sz="0" w:space="0" w:color="auto"/>
        <w:left w:val="none" w:sz="0" w:space="0" w:color="auto"/>
        <w:bottom w:val="none" w:sz="0" w:space="0" w:color="auto"/>
        <w:right w:val="none" w:sz="0" w:space="0" w:color="auto"/>
      </w:divBdr>
    </w:div>
    <w:div w:id="210652846">
      <w:bodyDiv w:val="1"/>
      <w:marLeft w:val="0"/>
      <w:marRight w:val="0"/>
      <w:marTop w:val="0"/>
      <w:marBottom w:val="0"/>
      <w:divBdr>
        <w:top w:val="none" w:sz="0" w:space="0" w:color="auto"/>
        <w:left w:val="none" w:sz="0" w:space="0" w:color="auto"/>
        <w:bottom w:val="none" w:sz="0" w:space="0" w:color="auto"/>
        <w:right w:val="none" w:sz="0" w:space="0" w:color="auto"/>
      </w:divBdr>
    </w:div>
    <w:div w:id="210843076">
      <w:bodyDiv w:val="1"/>
      <w:marLeft w:val="0"/>
      <w:marRight w:val="0"/>
      <w:marTop w:val="0"/>
      <w:marBottom w:val="0"/>
      <w:divBdr>
        <w:top w:val="none" w:sz="0" w:space="0" w:color="auto"/>
        <w:left w:val="none" w:sz="0" w:space="0" w:color="auto"/>
        <w:bottom w:val="none" w:sz="0" w:space="0" w:color="auto"/>
        <w:right w:val="none" w:sz="0" w:space="0" w:color="auto"/>
      </w:divBdr>
    </w:div>
    <w:div w:id="211157333">
      <w:bodyDiv w:val="1"/>
      <w:marLeft w:val="0"/>
      <w:marRight w:val="0"/>
      <w:marTop w:val="0"/>
      <w:marBottom w:val="0"/>
      <w:divBdr>
        <w:top w:val="none" w:sz="0" w:space="0" w:color="auto"/>
        <w:left w:val="none" w:sz="0" w:space="0" w:color="auto"/>
        <w:bottom w:val="none" w:sz="0" w:space="0" w:color="auto"/>
        <w:right w:val="none" w:sz="0" w:space="0" w:color="auto"/>
      </w:divBdr>
    </w:div>
    <w:div w:id="211239324">
      <w:bodyDiv w:val="1"/>
      <w:marLeft w:val="0"/>
      <w:marRight w:val="0"/>
      <w:marTop w:val="0"/>
      <w:marBottom w:val="0"/>
      <w:divBdr>
        <w:top w:val="none" w:sz="0" w:space="0" w:color="auto"/>
        <w:left w:val="none" w:sz="0" w:space="0" w:color="auto"/>
        <w:bottom w:val="none" w:sz="0" w:space="0" w:color="auto"/>
        <w:right w:val="none" w:sz="0" w:space="0" w:color="auto"/>
      </w:divBdr>
    </w:div>
    <w:div w:id="211427377">
      <w:bodyDiv w:val="1"/>
      <w:marLeft w:val="0"/>
      <w:marRight w:val="0"/>
      <w:marTop w:val="0"/>
      <w:marBottom w:val="0"/>
      <w:divBdr>
        <w:top w:val="none" w:sz="0" w:space="0" w:color="auto"/>
        <w:left w:val="none" w:sz="0" w:space="0" w:color="auto"/>
        <w:bottom w:val="none" w:sz="0" w:space="0" w:color="auto"/>
        <w:right w:val="none" w:sz="0" w:space="0" w:color="auto"/>
      </w:divBdr>
    </w:div>
    <w:div w:id="211503506">
      <w:bodyDiv w:val="1"/>
      <w:marLeft w:val="0"/>
      <w:marRight w:val="0"/>
      <w:marTop w:val="0"/>
      <w:marBottom w:val="0"/>
      <w:divBdr>
        <w:top w:val="none" w:sz="0" w:space="0" w:color="auto"/>
        <w:left w:val="none" w:sz="0" w:space="0" w:color="auto"/>
        <w:bottom w:val="none" w:sz="0" w:space="0" w:color="auto"/>
        <w:right w:val="none" w:sz="0" w:space="0" w:color="auto"/>
      </w:divBdr>
    </w:div>
    <w:div w:id="211695681">
      <w:bodyDiv w:val="1"/>
      <w:marLeft w:val="0"/>
      <w:marRight w:val="0"/>
      <w:marTop w:val="0"/>
      <w:marBottom w:val="0"/>
      <w:divBdr>
        <w:top w:val="none" w:sz="0" w:space="0" w:color="auto"/>
        <w:left w:val="none" w:sz="0" w:space="0" w:color="auto"/>
        <w:bottom w:val="none" w:sz="0" w:space="0" w:color="auto"/>
        <w:right w:val="none" w:sz="0" w:space="0" w:color="auto"/>
      </w:divBdr>
    </w:div>
    <w:div w:id="211770678">
      <w:bodyDiv w:val="1"/>
      <w:marLeft w:val="0"/>
      <w:marRight w:val="0"/>
      <w:marTop w:val="0"/>
      <w:marBottom w:val="0"/>
      <w:divBdr>
        <w:top w:val="none" w:sz="0" w:space="0" w:color="auto"/>
        <w:left w:val="none" w:sz="0" w:space="0" w:color="auto"/>
        <w:bottom w:val="none" w:sz="0" w:space="0" w:color="auto"/>
        <w:right w:val="none" w:sz="0" w:space="0" w:color="auto"/>
      </w:divBdr>
    </w:div>
    <w:div w:id="211771903">
      <w:bodyDiv w:val="1"/>
      <w:marLeft w:val="0"/>
      <w:marRight w:val="0"/>
      <w:marTop w:val="0"/>
      <w:marBottom w:val="0"/>
      <w:divBdr>
        <w:top w:val="none" w:sz="0" w:space="0" w:color="auto"/>
        <w:left w:val="none" w:sz="0" w:space="0" w:color="auto"/>
        <w:bottom w:val="none" w:sz="0" w:space="0" w:color="auto"/>
        <w:right w:val="none" w:sz="0" w:space="0" w:color="auto"/>
      </w:divBdr>
    </w:div>
    <w:div w:id="211773962">
      <w:bodyDiv w:val="1"/>
      <w:marLeft w:val="0"/>
      <w:marRight w:val="0"/>
      <w:marTop w:val="0"/>
      <w:marBottom w:val="0"/>
      <w:divBdr>
        <w:top w:val="none" w:sz="0" w:space="0" w:color="auto"/>
        <w:left w:val="none" w:sz="0" w:space="0" w:color="auto"/>
        <w:bottom w:val="none" w:sz="0" w:space="0" w:color="auto"/>
        <w:right w:val="none" w:sz="0" w:space="0" w:color="auto"/>
      </w:divBdr>
    </w:div>
    <w:div w:id="211814325">
      <w:bodyDiv w:val="1"/>
      <w:marLeft w:val="0"/>
      <w:marRight w:val="0"/>
      <w:marTop w:val="0"/>
      <w:marBottom w:val="0"/>
      <w:divBdr>
        <w:top w:val="none" w:sz="0" w:space="0" w:color="auto"/>
        <w:left w:val="none" w:sz="0" w:space="0" w:color="auto"/>
        <w:bottom w:val="none" w:sz="0" w:space="0" w:color="auto"/>
        <w:right w:val="none" w:sz="0" w:space="0" w:color="auto"/>
      </w:divBdr>
    </w:div>
    <w:div w:id="211966364">
      <w:bodyDiv w:val="1"/>
      <w:marLeft w:val="0"/>
      <w:marRight w:val="0"/>
      <w:marTop w:val="0"/>
      <w:marBottom w:val="0"/>
      <w:divBdr>
        <w:top w:val="none" w:sz="0" w:space="0" w:color="auto"/>
        <w:left w:val="none" w:sz="0" w:space="0" w:color="auto"/>
        <w:bottom w:val="none" w:sz="0" w:space="0" w:color="auto"/>
        <w:right w:val="none" w:sz="0" w:space="0" w:color="auto"/>
      </w:divBdr>
    </w:div>
    <w:div w:id="212084806">
      <w:bodyDiv w:val="1"/>
      <w:marLeft w:val="0"/>
      <w:marRight w:val="0"/>
      <w:marTop w:val="0"/>
      <w:marBottom w:val="0"/>
      <w:divBdr>
        <w:top w:val="none" w:sz="0" w:space="0" w:color="auto"/>
        <w:left w:val="none" w:sz="0" w:space="0" w:color="auto"/>
        <w:bottom w:val="none" w:sz="0" w:space="0" w:color="auto"/>
        <w:right w:val="none" w:sz="0" w:space="0" w:color="auto"/>
      </w:divBdr>
    </w:div>
    <w:div w:id="212087512">
      <w:bodyDiv w:val="1"/>
      <w:marLeft w:val="0"/>
      <w:marRight w:val="0"/>
      <w:marTop w:val="0"/>
      <w:marBottom w:val="0"/>
      <w:divBdr>
        <w:top w:val="none" w:sz="0" w:space="0" w:color="auto"/>
        <w:left w:val="none" w:sz="0" w:space="0" w:color="auto"/>
        <w:bottom w:val="none" w:sz="0" w:space="0" w:color="auto"/>
        <w:right w:val="none" w:sz="0" w:space="0" w:color="auto"/>
      </w:divBdr>
    </w:div>
    <w:div w:id="212735305">
      <w:bodyDiv w:val="1"/>
      <w:marLeft w:val="0"/>
      <w:marRight w:val="0"/>
      <w:marTop w:val="0"/>
      <w:marBottom w:val="0"/>
      <w:divBdr>
        <w:top w:val="none" w:sz="0" w:space="0" w:color="auto"/>
        <w:left w:val="none" w:sz="0" w:space="0" w:color="auto"/>
        <w:bottom w:val="none" w:sz="0" w:space="0" w:color="auto"/>
        <w:right w:val="none" w:sz="0" w:space="0" w:color="auto"/>
      </w:divBdr>
    </w:div>
    <w:div w:id="212811541">
      <w:bodyDiv w:val="1"/>
      <w:marLeft w:val="0"/>
      <w:marRight w:val="0"/>
      <w:marTop w:val="0"/>
      <w:marBottom w:val="0"/>
      <w:divBdr>
        <w:top w:val="none" w:sz="0" w:space="0" w:color="auto"/>
        <w:left w:val="none" w:sz="0" w:space="0" w:color="auto"/>
        <w:bottom w:val="none" w:sz="0" w:space="0" w:color="auto"/>
        <w:right w:val="none" w:sz="0" w:space="0" w:color="auto"/>
      </w:divBdr>
    </w:div>
    <w:div w:id="212929353">
      <w:bodyDiv w:val="1"/>
      <w:marLeft w:val="0"/>
      <w:marRight w:val="0"/>
      <w:marTop w:val="0"/>
      <w:marBottom w:val="0"/>
      <w:divBdr>
        <w:top w:val="none" w:sz="0" w:space="0" w:color="auto"/>
        <w:left w:val="none" w:sz="0" w:space="0" w:color="auto"/>
        <w:bottom w:val="none" w:sz="0" w:space="0" w:color="auto"/>
        <w:right w:val="none" w:sz="0" w:space="0" w:color="auto"/>
      </w:divBdr>
    </w:div>
    <w:div w:id="213202628">
      <w:bodyDiv w:val="1"/>
      <w:marLeft w:val="0"/>
      <w:marRight w:val="0"/>
      <w:marTop w:val="0"/>
      <w:marBottom w:val="0"/>
      <w:divBdr>
        <w:top w:val="none" w:sz="0" w:space="0" w:color="auto"/>
        <w:left w:val="none" w:sz="0" w:space="0" w:color="auto"/>
        <w:bottom w:val="none" w:sz="0" w:space="0" w:color="auto"/>
        <w:right w:val="none" w:sz="0" w:space="0" w:color="auto"/>
      </w:divBdr>
    </w:div>
    <w:div w:id="213322257">
      <w:bodyDiv w:val="1"/>
      <w:marLeft w:val="0"/>
      <w:marRight w:val="0"/>
      <w:marTop w:val="0"/>
      <w:marBottom w:val="0"/>
      <w:divBdr>
        <w:top w:val="none" w:sz="0" w:space="0" w:color="auto"/>
        <w:left w:val="none" w:sz="0" w:space="0" w:color="auto"/>
        <w:bottom w:val="none" w:sz="0" w:space="0" w:color="auto"/>
        <w:right w:val="none" w:sz="0" w:space="0" w:color="auto"/>
      </w:divBdr>
    </w:div>
    <w:div w:id="213468892">
      <w:bodyDiv w:val="1"/>
      <w:marLeft w:val="0"/>
      <w:marRight w:val="0"/>
      <w:marTop w:val="0"/>
      <w:marBottom w:val="0"/>
      <w:divBdr>
        <w:top w:val="none" w:sz="0" w:space="0" w:color="auto"/>
        <w:left w:val="none" w:sz="0" w:space="0" w:color="auto"/>
        <w:bottom w:val="none" w:sz="0" w:space="0" w:color="auto"/>
        <w:right w:val="none" w:sz="0" w:space="0" w:color="auto"/>
      </w:divBdr>
    </w:div>
    <w:div w:id="213929171">
      <w:bodyDiv w:val="1"/>
      <w:marLeft w:val="0"/>
      <w:marRight w:val="0"/>
      <w:marTop w:val="0"/>
      <w:marBottom w:val="0"/>
      <w:divBdr>
        <w:top w:val="none" w:sz="0" w:space="0" w:color="auto"/>
        <w:left w:val="none" w:sz="0" w:space="0" w:color="auto"/>
        <w:bottom w:val="none" w:sz="0" w:space="0" w:color="auto"/>
        <w:right w:val="none" w:sz="0" w:space="0" w:color="auto"/>
      </w:divBdr>
    </w:div>
    <w:div w:id="214126277">
      <w:bodyDiv w:val="1"/>
      <w:marLeft w:val="0"/>
      <w:marRight w:val="0"/>
      <w:marTop w:val="0"/>
      <w:marBottom w:val="0"/>
      <w:divBdr>
        <w:top w:val="none" w:sz="0" w:space="0" w:color="auto"/>
        <w:left w:val="none" w:sz="0" w:space="0" w:color="auto"/>
        <w:bottom w:val="none" w:sz="0" w:space="0" w:color="auto"/>
        <w:right w:val="none" w:sz="0" w:space="0" w:color="auto"/>
      </w:divBdr>
    </w:div>
    <w:div w:id="214589063">
      <w:bodyDiv w:val="1"/>
      <w:marLeft w:val="0"/>
      <w:marRight w:val="0"/>
      <w:marTop w:val="0"/>
      <w:marBottom w:val="0"/>
      <w:divBdr>
        <w:top w:val="none" w:sz="0" w:space="0" w:color="auto"/>
        <w:left w:val="none" w:sz="0" w:space="0" w:color="auto"/>
        <w:bottom w:val="none" w:sz="0" w:space="0" w:color="auto"/>
        <w:right w:val="none" w:sz="0" w:space="0" w:color="auto"/>
      </w:divBdr>
    </w:div>
    <w:div w:id="214658867">
      <w:bodyDiv w:val="1"/>
      <w:marLeft w:val="0"/>
      <w:marRight w:val="0"/>
      <w:marTop w:val="0"/>
      <w:marBottom w:val="0"/>
      <w:divBdr>
        <w:top w:val="none" w:sz="0" w:space="0" w:color="auto"/>
        <w:left w:val="none" w:sz="0" w:space="0" w:color="auto"/>
        <w:bottom w:val="none" w:sz="0" w:space="0" w:color="auto"/>
        <w:right w:val="none" w:sz="0" w:space="0" w:color="auto"/>
      </w:divBdr>
    </w:div>
    <w:div w:id="214660141">
      <w:bodyDiv w:val="1"/>
      <w:marLeft w:val="0"/>
      <w:marRight w:val="0"/>
      <w:marTop w:val="0"/>
      <w:marBottom w:val="0"/>
      <w:divBdr>
        <w:top w:val="none" w:sz="0" w:space="0" w:color="auto"/>
        <w:left w:val="none" w:sz="0" w:space="0" w:color="auto"/>
        <w:bottom w:val="none" w:sz="0" w:space="0" w:color="auto"/>
        <w:right w:val="none" w:sz="0" w:space="0" w:color="auto"/>
      </w:divBdr>
    </w:div>
    <w:div w:id="214774834">
      <w:bodyDiv w:val="1"/>
      <w:marLeft w:val="0"/>
      <w:marRight w:val="0"/>
      <w:marTop w:val="0"/>
      <w:marBottom w:val="0"/>
      <w:divBdr>
        <w:top w:val="none" w:sz="0" w:space="0" w:color="auto"/>
        <w:left w:val="none" w:sz="0" w:space="0" w:color="auto"/>
        <w:bottom w:val="none" w:sz="0" w:space="0" w:color="auto"/>
        <w:right w:val="none" w:sz="0" w:space="0" w:color="auto"/>
      </w:divBdr>
    </w:div>
    <w:div w:id="215165684">
      <w:bodyDiv w:val="1"/>
      <w:marLeft w:val="0"/>
      <w:marRight w:val="0"/>
      <w:marTop w:val="0"/>
      <w:marBottom w:val="0"/>
      <w:divBdr>
        <w:top w:val="none" w:sz="0" w:space="0" w:color="auto"/>
        <w:left w:val="none" w:sz="0" w:space="0" w:color="auto"/>
        <w:bottom w:val="none" w:sz="0" w:space="0" w:color="auto"/>
        <w:right w:val="none" w:sz="0" w:space="0" w:color="auto"/>
      </w:divBdr>
    </w:div>
    <w:div w:id="215361198">
      <w:bodyDiv w:val="1"/>
      <w:marLeft w:val="0"/>
      <w:marRight w:val="0"/>
      <w:marTop w:val="0"/>
      <w:marBottom w:val="0"/>
      <w:divBdr>
        <w:top w:val="none" w:sz="0" w:space="0" w:color="auto"/>
        <w:left w:val="none" w:sz="0" w:space="0" w:color="auto"/>
        <w:bottom w:val="none" w:sz="0" w:space="0" w:color="auto"/>
        <w:right w:val="none" w:sz="0" w:space="0" w:color="auto"/>
      </w:divBdr>
    </w:div>
    <w:div w:id="215364099">
      <w:bodyDiv w:val="1"/>
      <w:marLeft w:val="0"/>
      <w:marRight w:val="0"/>
      <w:marTop w:val="0"/>
      <w:marBottom w:val="0"/>
      <w:divBdr>
        <w:top w:val="none" w:sz="0" w:space="0" w:color="auto"/>
        <w:left w:val="none" w:sz="0" w:space="0" w:color="auto"/>
        <w:bottom w:val="none" w:sz="0" w:space="0" w:color="auto"/>
        <w:right w:val="none" w:sz="0" w:space="0" w:color="auto"/>
      </w:divBdr>
    </w:div>
    <w:div w:id="215509788">
      <w:bodyDiv w:val="1"/>
      <w:marLeft w:val="0"/>
      <w:marRight w:val="0"/>
      <w:marTop w:val="0"/>
      <w:marBottom w:val="0"/>
      <w:divBdr>
        <w:top w:val="none" w:sz="0" w:space="0" w:color="auto"/>
        <w:left w:val="none" w:sz="0" w:space="0" w:color="auto"/>
        <w:bottom w:val="none" w:sz="0" w:space="0" w:color="auto"/>
        <w:right w:val="none" w:sz="0" w:space="0" w:color="auto"/>
      </w:divBdr>
    </w:div>
    <w:div w:id="215556184">
      <w:bodyDiv w:val="1"/>
      <w:marLeft w:val="0"/>
      <w:marRight w:val="0"/>
      <w:marTop w:val="0"/>
      <w:marBottom w:val="0"/>
      <w:divBdr>
        <w:top w:val="none" w:sz="0" w:space="0" w:color="auto"/>
        <w:left w:val="none" w:sz="0" w:space="0" w:color="auto"/>
        <w:bottom w:val="none" w:sz="0" w:space="0" w:color="auto"/>
        <w:right w:val="none" w:sz="0" w:space="0" w:color="auto"/>
      </w:divBdr>
    </w:div>
    <w:div w:id="215701168">
      <w:bodyDiv w:val="1"/>
      <w:marLeft w:val="0"/>
      <w:marRight w:val="0"/>
      <w:marTop w:val="0"/>
      <w:marBottom w:val="0"/>
      <w:divBdr>
        <w:top w:val="none" w:sz="0" w:space="0" w:color="auto"/>
        <w:left w:val="none" w:sz="0" w:space="0" w:color="auto"/>
        <w:bottom w:val="none" w:sz="0" w:space="0" w:color="auto"/>
        <w:right w:val="none" w:sz="0" w:space="0" w:color="auto"/>
      </w:divBdr>
    </w:div>
    <w:div w:id="216014036">
      <w:bodyDiv w:val="1"/>
      <w:marLeft w:val="0"/>
      <w:marRight w:val="0"/>
      <w:marTop w:val="0"/>
      <w:marBottom w:val="0"/>
      <w:divBdr>
        <w:top w:val="none" w:sz="0" w:space="0" w:color="auto"/>
        <w:left w:val="none" w:sz="0" w:space="0" w:color="auto"/>
        <w:bottom w:val="none" w:sz="0" w:space="0" w:color="auto"/>
        <w:right w:val="none" w:sz="0" w:space="0" w:color="auto"/>
      </w:divBdr>
    </w:div>
    <w:div w:id="216017473">
      <w:bodyDiv w:val="1"/>
      <w:marLeft w:val="0"/>
      <w:marRight w:val="0"/>
      <w:marTop w:val="0"/>
      <w:marBottom w:val="0"/>
      <w:divBdr>
        <w:top w:val="none" w:sz="0" w:space="0" w:color="auto"/>
        <w:left w:val="none" w:sz="0" w:space="0" w:color="auto"/>
        <w:bottom w:val="none" w:sz="0" w:space="0" w:color="auto"/>
        <w:right w:val="none" w:sz="0" w:space="0" w:color="auto"/>
      </w:divBdr>
    </w:div>
    <w:div w:id="216087178">
      <w:bodyDiv w:val="1"/>
      <w:marLeft w:val="0"/>
      <w:marRight w:val="0"/>
      <w:marTop w:val="0"/>
      <w:marBottom w:val="0"/>
      <w:divBdr>
        <w:top w:val="none" w:sz="0" w:space="0" w:color="auto"/>
        <w:left w:val="none" w:sz="0" w:space="0" w:color="auto"/>
        <w:bottom w:val="none" w:sz="0" w:space="0" w:color="auto"/>
        <w:right w:val="none" w:sz="0" w:space="0" w:color="auto"/>
      </w:divBdr>
    </w:div>
    <w:div w:id="216404204">
      <w:bodyDiv w:val="1"/>
      <w:marLeft w:val="0"/>
      <w:marRight w:val="0"/>
      <w:marTop w:val="0"/>
      <w:marBottom w:val="0"/>
      <w:divBdr>
        <w:top w:val="none" w:sz="0" w:space="0" w:color="auto"/>
        <w:left w:val="none" w:sz="0" w:space="0" w:color="auto"/>
        <w:bottom w:val="none" w:sz="0" w:space="0" w:color="auto"/>
        <w:right w:val="none" w:sz="0" w:space="0" w:color="auto"/>
      </w:divBdr>
    </w:div>
    <w:div w:id="216860763">
      <w:bodyDiv w:val="1"/>
      <w:marLeft w:val="0"/>
      <w:marRight w:val="0"/>
      <w:marTop w:val="0"/>
      <w:marBottom w:val="0"/>
      <w:divBdr>
        <w:top w:val="none" w:sz="0" w:space="0" w:color="auto"/>
        <w:left w:val="none" w:sz="0" w:space="0" w:color="auto"/>
        <w:bottom w:val="none" w:sz="0" w:space="0" w:color="auto"/>
        <w:right w:val="none" w:sz="0" w:space="0" w:color="auto"/>
      </w:divBdr>
    </w:div>
    <w:div w:id="216891245">
      <w:bodyDiv w:val="1"/>
      <w:marLeft w:val="0"/>
      <w:marRight w:val="0"/>
      <w:marTop w:val="0"/>
      <w:marBottom w:val="0"/>
      <w:divBdr>
        <w:top w:val="none" w:sz="0" w:space="0" w:color="auto"/>
        <w:left w:val="none" w:sz="0" w:space="0" w:color="auto"/>
        <w:bottom w:val="none" w:sz="0" w:space="0" w:color="auto"/>
        <w:right w:val="none" w:sz="0" w:space="0" w:color="auto"/>
      </w:divBdr>
    </w:div>
    <w:div w:id="217128162">
      <w:bodyDiv w:val="1"/>
      <w:marLeft w:val="0"/>
      <w:marRight w:val="0"/>
      <w:marTop w:val="0"/>
      <w:marBottom w:val="0"/>
      <w:divBdr>
        <w:top w:val="none" w:sz="0" w:space="0" w:color="auto"/>
        <w:left w:val="none" w:sz="0" w:space="0" w:color="auto"/>
        <w:bottom w:val="none" w:sz="0" w:space="0" w:color="auto"/>
        <w:right w:val="none" w:sz="0" w:space="0" w:color="auto"/>
      </w:divBdr>
    </w:div>
    <w:div w:id="217130562">
      <w:bodyDiv w:val="1"/>
      <w:marLeft w:val="0"/>
      <w:marRight w:val="0"/>
      <w:marTop w:val="0"/>
      <w:marBottom w:val="0"/>
      <w:divBdr>
        <w:top w:val="none" w:sz="0" w:space="0" w:color="auto"/>
        <w:left w:val="none" w:sz="0" w:space="0" w:color="auto"/>
        <w:bottom w:val="none" w:sz="0" w:space="0" w:color="auto"/>
        <w:right w:val="none" w:sz="0" w:space="0" w:color="auto"/>
      </w:divBdr>
    </w:div>
    <w:div w:id="217207838">
      <w:bodyDiv w:val="1"/>
      <w:marLeft w:val="0"/>
      <w:marRight w:val="0"/>
      <w:marTop w:val="0"/>
      <w:marBottom w:val="0"/>
      <w:divBdr>
        <w:top w:val="none" w:sz="0" w:space="0" w:color="auto"/>
        <w:left w:val="none" w:sz="0" w:space="0" w:color="auto"/>
        <w:bottom w:val="none" w:sz="0" w:space="0" w:color="auto"/>
        <w:right w:val="none" w:sz="0" w:space="0" w:color="auto"/>
      </w:divBdr>
    </w:div>
    <w:div w:id="217279661">
      <w:bodyDiv w:val="1"/>
      <w:marLeft w:val="0"/>
      <w:marRight w:val="0"/>
      <w:marTop w:val="0"/>
      <w:marBottom w:val="0"/>
      <w:divBdr>
        <w:top w:val="none" w:sz="0" w:space="0" w:color="auto"/>
        <w:left w:val="none" w:sz="0" w:space="0" w:color="auto"/>
        <w:bottom w:val="none" w:sz="0" w:space="0" w:color="auto"/>
        <w:right w:val="none" w:sz="0" w:space="0" w:color="auto"/>
      </w:divBdr>
    </w:div>
    <w:div w:id="217475545">
      <w:bodyDiv w:val="1"/>
      <w:marLeft w:val="0"/>
      <w:marRight w:val="0"/>
      <w:marTop w:val="0"/>
      <w:marBottom w:val="0"/>
      <w:divBdr>
        <w:top w:val="none" w:sz="0" w:space="0" w:color="auto"/>
        <w:left w:val="none" w:sz="0" w:space="0" w:color="auto"/>
        <w:bottom w:val="none" w:sz="0" w:space="0" w:color="auto"/>
        <w:right w:val="none" w:sz="0" w:space="0" w:color="auto"/>
      </w:divBdr>
    </w:div>
    <w:div w:id="217790049">
      <w:bodyDiv w:val="1"/>
      <w:marLeft w:val="0"/>
      <w:marRight w:val="0"/>
      <w:marTop w:val="0"/>
      <w:marBottom w:val="0"/>
      <w:divBdr>
        <w:top w:val="none" w:sz="0" w:space="0" w:color="auto"/>
        <w:left w:val="none" w:sz="0" w:space="0" w:color="auto"/>
        <w:bottom w:val="none" w:sz="0" w:space="0" w:color="auto"/>
        <w:right w:val="none" w:sz="0" w:space="0" w:color="auto"/>
      </w:divBdr>
    </w:div>
    <w:div w:id="217790795">
      <w:bodyDiv w:val="1"/>
      <w:marLeft w:val="0"/>
      <w:marRight w:val="0"/>
      <w:marTop w:val="0"/>
      <w:marBottom w:val="0"/>
      <w:divBdr>
        <w:top w:val="none" w:sz="0" w:space="0" w:color="auto"/>
        <w:left w:val="none" w:sz="0" w:space="0" w:color="auto"/>
        <w:bottom w:val="none" w:sz="0" w:space="0" w:color="auto"/>
        <w:right w:val="none" w:sz="0" w:space="0" w:color="auto"/>
      </w:divBdr>
    </w:div>
    <w:div w:id="217860599">
      <w:bodyDiv w:val="1"/>
      <w:marLeft w:val="0"/>
      <w:marRight w:val="0"/>
      <w:marTop w:val="0"/>
      <w:marBottom w:val="0"/>
      <w:divBdr>
        <w:top w:val="none" w:sz="0" w:space="0" w:color="auto"/>
        <w:left w:val="none" w:sz="0" w:space="0" w:color="auto"/>
        <w:bottom w:val="none" w:sz="0" w:space="0" w:color="auto"/>
        <w:right w:val="none" w:sz="0" w:space="0" w:color="auto"/>
      </w:divBdr>
    </w:div>
    <w:div w:id="217909395">
      <w:bodyDiv w:val="1"/>
      <w:marLeft w:val="0"/>
      <w:marRight w:val="0"/>
      <w:marTop w:val="0"/>
      <w:marBottom w:val="0"/>
      <w:divBdr>
        <w:top w:val="none" w:sz="0" w:space="0" w:color="auto"/>
        <w:left w:val="none" w:sz="0" w:space="0" w:color="auto"/>
        <w:bottom w:val="none" w:sz="0" w:space="0" w:color="auto"/>
        <w:right w:val="none" w:sz="0" w:space="0" w:color="auto"/>
      </w:divBdr>
    </w:div>
    <w:div w:id="217936317">
      <w:bodyDiv w:val="1"/>
      <w:marLeft w:val="0"/>
      <w:marRight w:val="0"/>
      <w:marTop w:val="0"/>
      <w:marBottom w:val="0"/>
      <w:divBdr>
        <w:top w:val="none" w:sz="0" w:space="0" w:color="auto"/>
        <w:left w:val="none" w:sz="0" w:space="0" w:color="auto"/>
        <w:bottom w:val="none" w:sz="0" w:space="0" w:color="auto"/>
        <w:right w:val="none" w:sz="0" w:space="0" w:color="auto"/>
      </w:divBdr>
    </w:div>
    <w:div w:id="217979439">
      <w:bodyDiv w:val="1"/>
      <w:marLeft w:val="0"/>
      <w:marRight w:val="0"/>
      <w:marTop w:val="0"/>
      <w:marBottom w:val="0"/>
      <w:divBdr>
        <w:top w:val="none" w:sz="0" w:space="0" w:color="auto"/>
        <w:left w:val="none" w:sz="0" w:space="0" w:color="auto"/>
        <w:bottom w:val="none" w:sz="0" w:space="0" w:color="auto"/>
        <w:right w:val="none" w:sz="0" w:space="0" w:color="auto"/>
      </w:divBdr>
    </w:div>
    <w:div w:id="218128392">
      <w:bodyDiv w:val="1"/>
      <w:marLeft w:val="0"/>
      <w:marRight w:val="0"/>
      <w:marTop w:val="0"/>
      <w:marBottom w:val="0"/>
      <w:divBdr>
        <w:top w:val="none" w:sz="0" w:space="0" w:color="auto"/>
        <w:left w:val="none" w:sz="0" w:space="0" w:color="auto"/>
        <w:bottom w:val="none" w:sz="0" w:space="0" w:color="auto"/>
        <w:right w:val="none" w:sz="0" w:space="0" w:color="auto"/>
      </w:divBdr>
    </w:div>
    <w:div w:id="218370722">
      <w:bodyDiv w:val="1"/>
      <w:marLeft w:val="0"/>
      <w:marRight w:val="0"/>
      <w:marTop w:val="0"/>
      <w:marBottom w:val="0"/>
      <w:divBdr>
        <w:top w:val="none" w:sz="0" w:space="0" w:color="auto"/>
        <w:left w:val="none" w:sz="0" w:space="0" w:color="auto"/>
        <w:bottom w:val="none" w:sz="0" w:space="0" w:color="auto"/>
        <w:right w:val="none" w:sz="0" w:space="0" w:color="auto"/>
      </w:divBdr>
    </w:div>
    <w:div w:id="218982964">
      <w:bodyDiv w:val="1"/>
      <w:marLeft w:val="0"/>
      <w:marRight w:val="0"/>
      <w:marTop w:val="0"/>
      <w:marBottom w:val="0"/>
      <w:divBdr>
        <w:top w:val="none" w:sz="0" w:space="0" w:color="auto"/>
        <w:left w:val="none" w:sz="0" w:space="0" w:color="auto"/>
        <w:bottom w:val="none" w:sz="0" w:space="0" w:color="auto"/>
        <w:right w:val="none" w:sz="0" w:space="0" w:color="auto"/>
      </w:divBdr>
    </w:div>
    <w:div w:id="219485418">
      <w:bodyDiv w:val="1"/>
      <w:marLeft w:val="0"/>
      <w:marRight w:val="0"/>
      <w:marTop w:val="0"/>
      <w:marBottom w:val="0"/>
      <w:divBdr>
        <w:top w:val="none" w:sz="0" w:space="0" w:color="auto"/>
        <w:left w:val="none" w:sz="0" w:space="0" w:color="auto"/>
        <w:bottom w:val="none" w:sz="0" w:space="0" w:color="auto"/>
        <w:right w:val="none" w:sz="0" w:space="0" w:color="auto"/>
      </w:divBdr>
    </w:div>
    <w:div w:id="219555653">
      <w:bodyDiv w:val="1"/>
      <w:marLeft w:val="0"/>
      <w:marRight w:val="0"/>
      <w:marTop w:val="0"/>
      <w:marBottom w:val="0"/>
      <w:divBdr>
        <w:top w:val="none" w:sz="0" w:space="0" w:color="auto"/>
        <w:left w:val="none" w:sz="0" w:space="0" w:color="auto"/>
        <w:bottom w:val="none" w:sz="0" w:space="0" w:color="auto"/>
        <w:right w:val="none" w:sz="0" w:space="0" w:color="auto"/>
      </w:divBdr>
    </w:div>
    <w:div w:id="220289893">
      <w:bodyDiv w:val="1"/>
      <w:marLeft w:val="0"/>
      <w:marRight w:val="0"/>
      <w:marTop w:val="0"/>
      <w:marBottom w:val="0"/>
      <w:divBdr>
        <w:top w:val="none" w:sz="0" w:space="0" w:color="auto"/>
        <w:left w:val="none" w:sz="0" w:space="0" w:color="auto"/>
        <w:bottom w:val="none" w:sz="0" w:space="0" w:color="auto"/>
        <w:right w:val="none" w:sz="0" w:space="0" w:color="auto"/>
      </w:divBdr>
    </w:div>
    <w:div w:id="220291434">
      <w:bodyDiv w:val="1"/>
      <w:marLeft w:val="0"/>
      <w:marRight w:val="0"/>
      <w:marTop w:val="0"/>
      <w:marBottom w:val="0"/>
      <w:divBdr>
        <w:top w:val="none" w:sz="0" w:space="0" w:color="auto"/>
        <w:left w:val="none" w:sz="0" w:space="0" w:color="auto"/>
        <w:bottom w:val="none" w:sz="0" w:space="0" w:color="auto"/>
        <w:right w:val="none" w:sz="0" w:space="0" w:color="auto"/>
      </w:divBdr>
    </w:div>
    <w:div w:id="220747906">
      <w:bodyDiv w:val="1"/>
      <w:marLeft w:val="0"/>
      <w:marRight w:val="0"/>
      <w:marTop w:val="0"/>
      <w:marBottom w:val="0"/>
      <w:divBdr>
        <w:top w:val="none" w:sz="0" w:space="0" w:color="auto"/>
        <w:left w:val="none" w:sz="0" w:space="0" w:color="auto"/>
        <w:bottom w:val="none" w:sz="0" w:space="0" w:color="auto"/>
        <w:right w:val="none" w:sz="0" w:space="0" w:color="auto"/>
      </w:divBdr>
    </w:div>
    <w:div w:id="220950199">
      <w:bodyDiv w:val="1"/>
      <w:marLeft w:val="0"/>
      <w:marRight w:val="0"/>
      <w:marTop w:val="0"/>
      <w:marBottom w:val="0"/>
      <w:divBdr>
        <w:top w:val="none" w:sz="0" w:space="0" w:color="auto"/>
        <w:left w:val="none" w:sz="0" w:space="0" w:color="auto"/>
        <w:bottom w:val="none" w:sz="0" w:space="0" w:color="auto"/>
        <w:right w:val="none" w:sz="0" w:space="0" w:color="auto"/>
      </w:divBdr>
    </w:div>
    <w:div w:id="221066353">
      <w:bodyDiv w:val="1"/>
      <w:marLeft w:val="0"/>
      <w:marRight w:val="0"/>
      <w:marTop w:val="0"/>
      <w:marBottom w:val="0"/>
      <w:divBdr>
        <w:top w:val="none" w:sz="0" w:space="0" w:color="auto"/>
        <w:left w:val="none" w:sz="0" w:space="0" w:color="auto"/>
        <w:bottom w:val="none" w:sz="0" w:space="0" w:color="auto"/>
        <w:right w:val="none" w:sz="0" w:space="0" w:color="auto"/>
      </w:divBdr>
    </w:div>
    <w:div w:id="221448314">
      <w:bodyDiv w:val="1"/>
      <w:marLeft w:val="0"/>
      <w:marRight w:val="0"/>
      <w:marTop w:val="0"/>
      <w:marBottom w:val="0"/>
      <w:divBdr>
        <w:top w:val="none" w:sz="0" w:space="0" w:color="auto"/>
        <w:left w:val="none" w:sz="0" w:space="0" w:color="auto"/>
        <w:bottom w:val="none" w:sz="0" w:space="0" w:color="auto"/>
        <w:right w:val="none" w:sz="0" w:space="0" w:color="auto"/>
      </w:divBdr>
    </w:div>
    <w:div w:id="221451925">
      <w:bodyDiv w:val="1"/>
      <w:marLeft w:val="0"/>
      <w:marRight w:val="0"/>
      <w:marTop w:val="0"/>
      <w:marBottom w:val="0"/>
      <w:divBdr>
        <w:top w:val="none" w:sz="0" w:space="0" w:color="auto"/>
        <w:left w:val="none" w:sz="0" w:space="0" w:color="auto"/>
        <w:bottom w:val="none" w:sz="0" w:space="0" w:color="auto"/>
        <w:right w:val="none" w:sz="0" w:space="0" w:color="auto"/>
      </w:divBdr>
    </w:div>
    <w:div w:id="221478547">
      <w:bodyDiv w:val="1"/>
      <w:marLeft w:val="0"/>
      <w:marRight w:val="0"/>
      <w:marTop w:val="0"/>
      <w:marBottom w:val="0"/>
      <w:divBdr>
        <w:top w:val="none" w:sz="0" w:space="0" w:color="auto"/>
        <w:left w:val="none" w:sz="0" w:space="0" w:color="auto"/>
        <w:bottom w:val="none" w:sz="0" w:space="0" w:color="auto"/>
        <w:right w:val="none" w:sz="0" w:space="0" w:color="auto"/>
      </w:divBdr>
    </w:div>
    <w:div w:id="221797733">
      <w:bodyDiv w:val="1"/>
      <w:marLeft w:val="0"/>
      <w:marRight w:val="0"/>
      <w:marTop w:val="0"/>
      <w:marBottom w:val="0"/>
      <w:divBdr>
        <w:top w:val="none" w:sz="0" w:space="0" w:color="auto"/>
        <w:left w:val="none" w:sz="0" w:space="0" w:color="auto"/>
        <w:bottom w:val="none" w:sz="0" w:space="0" w:color="auto"/>
        <w:right w:val="none" w:sz="0" w:space="0" w:color="auto"/>
      </w:divBdr>
    </w:div>
    <w:div w:id="221987578">
      <w:bodyDiv w:val="1"/>
      <w:marLeft w:val="0"/>
      <w:marRight w:val="0"/>
      <w:marTop w:val="0"/>
      <w:marBottom w:val="0"/>
      <w:divBdr>
        <w:top w:val="none" w:sz="0" w:space="0" w:color="auto"/>
        <w:left w:val="none" w:sz="0" w:space="0" w:color="auto"/>
        <w:bottom w:val="none" w:sz="0" w:space="0" w:color="auto"/>
        <w:right w:val="none" w:sz="0" w:space="0" w:color="auto"/>
      </w:divBdr>
    </w:div>
    <w:div w:id="221992010">
      <w:bodyDiv w:val="1"/>
      <w:marLeft w:val="0"/>
      <w:marRight w:val="0"/>
      <w:marTop w:val="0"/>
      <w:marBottom w:val="0"/>
      <w:divBdr>
        <w:top w:val="none" w:sz="0" w:space="0" w:color="auto"/>
        <w:left w:val="none" w:sz="0" w:space="0" w:color="auto"/>
        <w:bottom w:val="none" w:sz="0" w:space="0" w:color="auto"/>
        <w:right w:val="none" w:sz="0" w:space="0" w:color="auto"/>
      </w:divBdr>
    </w:div>
    <w:div w:id="222064678">
      <w:bodyDiv w:val="1"/>
      <w:marLeft w:val="0"/>
      <w:marRight w:val="0"/>
      <w:marTop w:val="0"/>
      <w:marBottom w:val="0"/>
      <w:divBdr>
        <w:top w:val="none" w:sz="0" w:space="0" w:color="auto"/>
        <w:left w:val="none" w:sz="0" w:space="0" w:color="auto"/>
        <w:bottom w:val="none" w:sz="0" w:space="0" w:color="auto"/>
        <w:right w:val="none" w:sz="0" w:space="0" w:color="auto"/>
      </w:divBdr>
    </w:div>
    <w:div w:id="222106777">
      <w:bodyDiv w:val="1"/>
      <w:marLeft w:val="0"/>
      <w:marRight w:val="0"/>
      <w:marTop w:val="0"/>
      <w:marBottom w:val="0"/>
      <w:divBdr>
        <w:top w:val="none" w:sz="0" w:space="0" w:color="auto"/>
        <w:left w:val="none" w:sz="0" w:space="0" w:color="auto"/>
        <w:bottom w:val="none" w:sz="0" w:space="0" w:color="auto"/>
        <w:right w:val="none" w:sz="0" w:space="0" w:color="auto"/>
      </w:divBdr>
    </w:div>
    <w:div w:id="222571126">
      <w:bodyDiv w:val="1"/>
      <w:marLeft w:val="0"/>
      <w:marRight w:val="0"/>
      <w:marTop w:val="0"/>
      <w:marBottom w:val="0"/>
      <w:divBdr>
        <w:top w:val="none" w:sz="0" w:space="0" w:color="auto"/>
        <w:left w:val="none" w:sz="0" w:space="0" w:color="auto"/>
        <w:bottom w:val="none" w:sz="0" w:space="0" w:color="auto"/>
        <w:right w:val="none" w:sz="0" w:space="0" w:color="auto"/>
      </w:divBdr>
    </w:div>
    <w:div w:id="222639864">
      <w:bodyDiv w:val="1"/>
      <w:marLeft w:val="0"/>
      <w:marRight w:val="0"/>
      <w:marTop w:val="0"/>
      <w:marBottom w:val="0"/>
      <w:divBdr>
        <w:top w:val="none" w:sz="0" w:space="0" w:color="auto"/>
        <w:left w:val="none" w:sz="0" w:space="0" w:color="auto"/>
        <w:bottom w:val="none" w:sz="0" w:space="0" w:color="auto"/>
        <w:right w:val="none" w:sz="0" w:space="0" w:color="auto"/>
      </w:divBdr>
    </w:div>
    <w:div w:id="222760315">
      <w:bodyDiv w:val="1"/>
      <w:marLeft w:val="0"/>
      <w:marRight w:val="0"/>
      <w:marTop w:val="0"/>
      <w:marBottom w:val="0"/>
      <w:divBdr>
        <w:top w:val="none" w:sz="0" w:space="0" w:color="auto"/>
        <w:left w:val="none" w:sz="0" w:space="0" w:color="auto"/>
        <w:bottom w:val="none" w:sz="0" w:space="0" w:color="auto"/>
        <w:right w:val="none" w:sz="0" w:space="0" w:color="auto"/>
      </w:divBdr>
    </w:div>
    <w:div w:id="222833884">
      <w:bodyDiv w:val="1"/>
      <w:marLeft w:val="0"/>
      <w:marRight w:val="0"/>
      <w:marTop w:val="0"/>
      <w:marBottom w:val="0"/>
      <w:divBdr>
        <w:top w:val="none" w:sz="0" w:space="0" w:color="auto"/>
        <w:left w:val="none" w:sz="0" w:space="0" w:color="auto"/>
        <w:bottom w:val="none" w:sz="0" w:space="0" w:color="auto"/>
        <w:right w:val="none" w:sz="0" w:space="0" w:color="auto"/>
      </w:divBdr>
    </w:div>
    <w:div w:id="222982379">
      <w:bodyDiv w:val="1"/>
      <w:marLeft w:val="0"/>
      <w:marRight w:val="0"/>
      <w:marTop w:val="0"/>
      <w:marBottom w:val="0"/>
      <w:divBdr>
        <w:top w:val="none" w:sz="0" w:space="0" w:color="auto"/>
        <w:left w:val="none" w:sz="0" w:space="0" w:color="auto"/>
        <w:bottom w:val="none" w:sz="0" w:space="0" w:color="auto"/>
        <w:right w:val="none" w:sz="0" w:space="0" w:color="auto"/>
      </w:divBdr>
    </w:div>
    <w:div w:id="223103869">
      <w:bodyDiv w:val="1"/>
      <w:marLeft w:val="0"/>
      <w:marRight w:val="0"/>
      <w:marTop w:val="0"/>
      <w:marBottom w:val="0"/>
      <w:divBdr>
        <w:top w:val="none" w:sz="0" w:space="0" w:color="auto"/>
        <w:left w:val="none" w:sz="0" w:space="0" w:color="auto"/>
        <w:bottom w:val="none" w:sz="0" w:space="0" w:color="auto"/>
        <w:right w:val="none" w:sz="0" w:space="0" w:color="auto"/>
      </w:divBdr>
    </w:div>
    <w:div w:id="223219220">
      <w:bodyDiv w:val="1"/>
      <w:marLeft w:val="0"/>
      <w:marRight w:val="0"/>
      <w:marTop w:val="0"/>
      <w:marBottom w:val="0"/>
      <w:divBdr>
        <w:top w:val="none" w:sz="0" w:space="0" w:color="auto"/>
        <w:left w:val="none" w:sz="0" w:space="0" w:color="auto"/>
        <w:bottom w:val="none" w:sz="0" w:space="0" w:color="auto"/>
        <w:right w:val="none" w:sz="0" w:space="0" w:color="auto"/>
      </w:divBdr>
    </w:div>
    <w:div w:id="223219432">
      <w:bodyDiv w:val="1"/>
      <w:marLeft w:val="0"/>
      <w:marRight w:val="0"/>
      <w:marTop w:val="0"/>
      <w:marBottom w:val="0"/>
      <w:divBdr>
        <w:top w:val="none" w:sz="0" w:space="0" w:color="auto"/>
        <w:left w:val="none" w:sz="0" w:space="0" w:color="auto"/>
        <w:bottom w:val="none" w:sz="0" w:space="0" w:color="auto"/>
        <w:right w:val="none" w:sz="0" w:space="0" w:color="auto"/>
      </w:divBdr>
    </w:div>
    <w:div w:id="223377230">
      <w:bodyDiv w:val="1"/>
      <w:marLeft w:val="0"/>
      <w:marRight w:val="0"/>
      <w:marTop w:val="0"/>
      <w:marBottom w:val="0"/>
      <w:divBdr>
        <w:top w:val="none" w:sz="0" w:space="0" w:color="auto"/>
        <w:left w:val="none" w:sz="0" w:space="0" w:color="auto"/>
        <w:bottom w:val="none" w:sz="0" w:space="0" w:color="auto"/>
        <w:right w:val="none" w:sz="0" w:space="0" w:color="auto"/>
      </w:divBdr>
    </w:div>
    <w:div w:id="223414139">
      <w:bodyDiv w:val="1"/>
      <w:marLeft w:val="0"/>
      <w:marRight w:val="0"/>
      <w:marTop w:val="0"/>
      <w:marBottom w:val="0"/>
      <w:divBdr>
        <w:top w:val="none" w:sz="0" w:space="0" w:color="auto"/>
        <w:left w:val="none" w:sz="0" w:space="0" w:color="auto"/>
        <w:bottom w:val="none" w:sz="0" w:space="0" w:color="auto"/>
        <w:right w:val="none" w:sz="0" w:space="0" w:color="auto"/>
      </w:divBdr>
    </w:div>
    <w:div w:id="223562032">
      <w:bodyDiv w:val="1"/>
      <w:marLeft w:val="0"/>
      <w:marRight w:val="0"/>
      <w:marTop w:val="0"/>
      <w:marBottom w:val="0"/>
      <w:divBdr>
        <w:top w:val="none" w:sz="0" w:space="0" w:color="auto"/>
        <w:left w:val="none" w:sz="0" w:space="0" w:color="auto"/>
        <w:bottom w:val="none" w:sz="0" w:space="0" w:color="auto"/>
        <w:right w:val="none" w:sz="0" w:space="0" w:color="auto"/>
      </w:divBdr>
    </w:div>
    <w:div w:id="223639182">
      <w:bodyDiv w:val="1"/>
      <w:marLeft w:val="0"/>
      <w:marRight w:val="0"/>
      <w:marTop w:val="0"/>
      <w:marBottom w:val="0"/>
      <w:divBdr>
        <w:top w:val="none" w:sz="0" w:space="0" w:color="auto"/>
        <w:left w:val="none" w:sz="0" w:space="0" w:color="auto"/>
        <w:bottom w:val="none" w:sz="0" w:space="0" w:color="auto"/>
        <w:right w:val="none" w:sz="0" w:space="0" w:color="auto"/>
      </w:divBdr>
    </w:div>
    <w:div w:id="223877523">
      <w:bodyDiv w:val="1"/>
      <w:marLeft w:val="0"/>
      <w:marRight w:val="0"/>
      <w:marTop w:val="0"/>
      <w:marBottom w:val="0"/>
      <w:divBdr>
        <w:top w:val="none" w:sz="0" w:space="0" w:color="auto"/>
        <w:left w:val="none" w:sz="0" w:space="0" w:color="auto"/>
        <w:bottom w:val="none" w:sz="0" w:space="0" w:color="auto"/>
        <w:right w:val="none" w:sz="0" w:space="0" w:color="auto"/>
      </w:divBdr>
    </w:div>
    <w:div w:id="223881744">
      <w:bodyDiv w:val="1"/>
      <w:marLeft w:val="0"/>
      <w:marRight w:val="0"/>
      <w:marTop w:val="0"/>
      <w:marBottom w:val="0"/>
      <w:divBdr>
        <w:top w:val="none" w:sz="0" w:space="0" w:color="auto"/>
        <w:left w:val="none" w:sz="0" w:space="0" w:color="auto"/>
        <w:bottom w:val="none" w:sz="0" w:space="0" w:color="auto"/>
        <w:right w:val="none" w:sz="0" w:space="0" w:color="auto"/>
      </w:divBdr>
    </w:div>
    <w:div w:id="223950204">
      <w:bodyDiv w:val="1"/>
      <w:marLeft w:val="0"/>
      <w:marRight w:val="0"/>
      <w:marTop w:val="0"/>
      <w:marBottom w:val="0"/>
      <w:divBdr>
        <w:top w:val="none" w:sz="0" w:space="0" w:color="auto"/>
        <w:left w:val="none" w:sz="0" w:space="0" w:color="auto"/>
        <w:bottom w:val="none" w:sz="0" w:space="0" w:color="auto"/>
        <w:right w:val="none" w:sz="0" w:space="0" w:color="auto"/>
      </w:divBdr>
    </w:div>
    <w:div w:id="224073293">
      <w:bodyDiv w:val="1"/>
      <w:marLeft w:val="0"/>
      <w:marRight w:val="0"/>
      <w:marTop w:val="0"/>
      <w:marBottom w:val="0"/>
      <w:divBdr>
        <w:top w:val="none" w:sz="0" w:space="0" w:color="auto"/>
        <w:left w:val="none" w:sz="0" w:space="0" w:color="auto"/>
        <w:bottom w:val="none" w:sz="0" w:space="0" w:color="auto"/>
        <w:right w:val="none" w:sz="0" w:space="0" w:color="auto"/>
      </w:divBdr>
    </w:div>
    <w:div w:id="224141958">
      <w:bodyDiv w:val="1"/>
      <w:marLeft w:val="0"/>
      <w:marRight w:val="0"/>
      <w:marTop w:val="0"/>
      <w:marBottom w:val="0"/>
      <w:divBdr>
        <w:top w:val="none" w:sz="0" w:space="0" w:color="auto"/>
        <w:left w:val="none" w:sz="0" w:space="0" w:color="auto"/>
        <w:bottom w:val="none" w:sz="0" w:space="0" w:color="auto"/>
        <w:right w:val="none" w:sz="0" w:space="0" w:color="auto"/>
      </w:divBdr>
    </w:div>
    <w:div w:id="224342415">
      <w:bodyDiv w:val="1"/>
      <w:marLeft w:val="0"/>
      <w:marRight w:val="0"/>
      <w:marTop w:val="0"/>
      <w:marBottom w:val="0"/>
      <w:divBdr>
        <w:top w:val="none" w:sz="0" w:space="0" w:color="auto"/>
        <w:left w:val="none" w:sz="0" w:space="0" w:color="auto"/>
        <w:bottom w:val="none" w:sz="0" w:space="0" w:color="auto"/>
        <w:right w:val="none" w:sz="0" w:space="0" w:color="auto"/>
      </w:divBdr>
    </w:div>
    <w:div w:id="224343723">
      <w:bodyDiv w:val="1"/>
      <w:marLeft w:val="0"/>
      <w:marRight w:val="0"/>
      <w:marTop w:val="0"/>
      <w:marBottom w:val="0"/>
      <w:divBdr>
        <w:top w:val="none" w:sz="0" w:space="0" w:color="auto"/>
        <w:left w:val="none" w:sz="0" w:space="0" w:color="auto"/>
        <w:bottom w:val="none" w:sz="0" w:space="0" w:color="auto"/>
        <w:right w:val="none" w:sz="0" w:space="0" w:color="auto"/>
      </w:divBdr>
    </w:div>
    <w:div w:id="224411318">
      <w:bodyDiv w:val="1"/>
      <w:marLeft w:val="0"/>
      <w:marRight w:val="0"/>
      <w:marTop w:val="0"/>
      <w:marBottom w:val="0"/>
      <w:divBdr>
        <w:top w:val="none" w:sz="0" w:space="0" w:color="auto"/>
        <w:left w:val="none" w:sz="0" w:space="0" w:color="auto"/>
        <w:bottom w:val="none" w:sz="0" w:space="0" w:color="auto"/>
        <w:right w:val="none" w:sz="0" w:space="0" w:color="auto"/>
      </w:divBdr>
    </w:div>
    <w:div w:id="224486517">
      <w:bodyDiv w:val="1"/>
      <w:marLeft w:val="0"/>
      <w:marRight w:val="0"/>
      <w:marTop w:val="0"/>
      <w:marBottom w:val="0"/>
      <w:divBdr>
        <w:top w:val="none" w:sz="0" w:space="0" w:color="auto"/>
        <w:left w:val="none" w:sz="0" w:space="0" w:color="auto"/>
        <w:bottom w:val="none" w:sz="0" w:space="0" w:color="auto"/>
        <w:right w:val="none" w:sz="0" w:space="0" w:color="auto"/>
      </w:divBdr>
    </w:div>
    <w:div w:id="224872721">
      <w:bodyDiv w:val="1"/>
      <w:marLeft w:val="0"/>
      <w:marRight w:val="0"/>
      <w:marTop w:val="0"/>
      <w:marBottom w:val="0"/>
      <w:divBdr>
        <w:top w:val="none" w:sz="0" w:space="0" w:color="auto"/>
        <w:left w:val="none" w:sz="0" w:space="0" w:color="auto"/>
        <w:bottom w:val="none" w:sz="0" w:space="0" w:color="auto"/>
        <w:right w:val="none" w:sz="0" w:space="0" w:color="auto"/>
      </w:divBdr>
    </w:div>
    <w:div w:id="224920335">
      <w:bodyDiv w:val="1"/>
      <w:marLeft w:val="0"/>
      <w:marRight w:val="0"/>
      <w:marTop w:val="0"/>
      <w:marBottom w:val="0"/>
      <w:divBdr>
        <w:top w:val="none" w:sz="0" w:space="0" w:color="auto"/>
        <w:left w:val="none" w:sz="0" w:space="0" w:color="auto"/>
        <w:bottom w:val="none" w:sz="0" w:space="0" w:color="auto"/>
        <w:right w:val="none" w:sz="0" w:space="0" w:color="auto"/>
      </w:divBdr>
    </w:div>
    <w:div w:id="224950089">
      <w:bodyDiv w:val="1"/>
      <w:marLeft w:val="0"/>
      <w:marRight w:val="0"/>
      <w:marTop w:val="0"/>
      <w:marBottom w:val="0"/>
      <w:divBdr>
        <w:top w:val="none" w:sz="0" w:space="0" w:color="auto"/>
        <w:left w:val="none" w:sz="0" w:space="0" w:color="auto"/>
        <w:bottom w:val="none" w:sz="0" w:space="0" w:color="auto"/>
        <w:right w:val="none" w:sz="0" w:space="0" w:color="auto"/>
      </w:divBdr>
    </w:div>
    <w:div w:id="225260801">
      <w:bodyDiv w:val="1"/>
      <w:marLeft w:val="0"/>
      <w:marRight w:val="0"/>
      <w:marTop w:val="0"/>
      <w:marBottom w:val="0"/>
      <w:divBdr>
        <w:top w:val="none" w:sz="0" w:space="0" w:color="auto"/>
        <w:left w:val="none" w:sz="0" w:space="0" w:color="auto"/>
        <w:bottom w:val="none" w:sz="0" w:space="0" w:color="auto"/>
        <w:right w:val="none" w:sz="0" w:space="0" w:color="auto"/>
      </w:divBdr>
    </w:div>
    <w:div w:id="225456412">
      <w:bodyDiv w:val="1"/>
      <w:marLeft w:val="0"/>
      <w:marRight w:val="0"/>
      <w:marTop w:val="0"/>
      <w:marBottom w:val="0"/>
      <w:divBdr>
        <w:top w:val="none" w:sz="0" w:space="0" w:color="auto"/>
        <w:left w:val="none" w:sz="0" w:space="0" w:color="auto"/>
        <w:bottom w:val="none" w:sz="0" w:space="0" w:color="auto"/>
        <w:right w:val="none" w:sz="0" w:space="0" w:color="auto"/>
      </w:divBdr>
    </w:div>
    <w:div w:id="225457988">
      <w:bodyDiv w:val="1"/>
      <w:marLeft w:val="0"/>
      <w:marRight w:val="0"/>
      <w:marTop w:val="0"/>
      <w:marBottom w:val="0"/>
      <w:divBdr>
        <w:top w:val="none" w:sz="0" w:space="0" w:color="auto"/>
        <w:left w:val="none" w:sz="0" w:space="0" w:color="auto"/>
        <w:bottom w:val="none" w:sz="0" w:space="0" w:color="auto"/>
        <w:right w:val="none" w:sz="0" w:space="0" w:color="auto"/>
      </w:divBdr>
    </w:div>
    <w:div w:id="225923803">
      <w:bodyDiv w:val="1"/>
      <w:marLeft w:val="0"/>
      <w:marRight w:val="0"/>
      <w:marTop w:val="0"/>
      <w:marBottom w:val="0"/>
      <w:divBdr>
        <w:top w:val="none" w:sz="0" w:space="0" w:color="auto"/>
        <w:left w:val="none" w:sz="0" w:space="0" w:color="auto"/>
        <w:bottom w:val="none" w:sz="0" w:space="0" w:color="auto"/>
        <w:right w:val="none" w:sz="0" w:space="0" w:color="auto"/>
      </w:divBdr>
    </w:div>
    <w:div w:id="225996993">
      <w:bodyDiv w:val="1"/>
      <w:marLeft w:val="0"/>
      <w:marRight w:val="0"/>
      <w:marTop w:val="0"/>
      <w:marBottom w:val="0"/>
      <w:divBdr>
        <w:top w:val="none" w:sz="0" w:space="0" w:color="auto"/>
        <w:left w:val="none" w:sz="0" w:space="0" w:color="auto"/>
        <w:bottom w:val="none" w:sz="0" w:space="0" w:color="auto"/>
        <w:right w:val="none" w:sz="0" w:space="0" w:color="auto"/>
      </w:divBdr>
    </w:div>
    <w:div w:id="226111382">
      <w:bodyDiv w:val="1"/>
      <w:marLeft w:val="0"/>
      <w:marRight w:val="0"/>
      <w:marTop w:val="0"/>
      <w:marBottom w:val="0"/>
      <w:divBdr>
        <w:top w:val="none" w:sz="0" w:space="0" w:color="auto"/>
        <w:left w:val="none" w:sz="0" w:space="0" w:color="auto"/>
        <w:bottom w:val="none" w:sz="0" w:space="0" w:color="auto"/>
        <w:right w:val="none" w:sz="0" w:space="0" w:color="auto"/>
      </w:divBdr>
    </w:div>
    <w:div w:id="226185549">
      <w:bodyDiv w:val="1"/>
      <w:marLeft w:val="0"/>
      <w:marRight w:val="0"/>
      <w:marTop w:val="0"/>
      <w:marBottom w:val="0"/>
      <w:divBdr>
        <w:top w:val="none" w:sz="0" w:space="0" w:color="auto"/>
        <w:left w:val="none" w:sz="0" w:space="0" w:color="auto"/>
        <w:bottom w:val="none" w:sz="0" w:space="0" w:color="auto"/>
        <w:right w:val="none" w:sz="0" w:space="0" w:color="auto"/>
      </w:divBdr>
    </w:div>
    <w:div w:id="226233320">
      <w:bodyDiv w:val="1"/>
      <w:marLeft w:val="0"/>
      <w:marRight w:val="0"/>
      <w:marTop w:val="0"/>
      <w:marBottom w:val="0"/>
      <w:divBdr>
        <w:top w:val="none" w:sz="0" w:space="0" w:color="auto"/>
        <w:left w:val="none" w:sz="0" w:space="0" w:color="auto"/>
        <w:bottom w:val="none" w:sz="0" w:space="0" w:color="auto"/>
        <w:right w:val="none" w:sz="0" w:space="0" w:color="auto"/>
      </w:divBdr>
    </w:div>
    <w:div w:id="226234898">
      <w:bodyDiv w:val="1"/>
      <w:marLeft w:val="0"/>
      <w:marRight w:val="0"/>
      <w:marTop w:val="0"/>
      <w:marBottom w:val="0"/>
      <w:divBdr>
        <w:top w:val="none" w:sz="0" w:space="0" w:color="auto"/>
        <w:left w:val="none" w:sz="0" w:space="0" w:color="auto"/>
        <w:bottom w:val="none" w:sz="0" w:space="0" w:color="auto"/>
        <w:right w:val="none" w:sz="0" w:space="0" w:color="auto"/>
      </w:divBdr>
    </w:div>
    <w:div w:id="226304030">
      <w:bodyDiv w:val="1"/>
      <w:marLeft w:val="0"/>
      <w:marRight w:val="0"/>
      <w:marTop w:val="0"/>
      <w:marBottom w:val="0"/>
      <w:divBdr>
        <w:top w:val="none" w:sz="0" w:space="0" w:color="auto"/>
        <w:left w:val="none" w:sz="0" w:space="0" w:color="auto"/>
        <w:bottom w:val="none" w:sz="0" w:space="0" w:color="auto"/>
        <w:right w:val="none" w:sz="0" w:space="0" w:color="auto"/>
      </w:divBdr>
    </w:div>
    <w:div w:id="226454424">
      <w:bodyDiv w:val="1"/>
      <w:marLeft w:val="0"/>
      <w:marRight w:val="0"/>
      <w:marTop w:val="0"/>
      <w:marBottom w:val="0"/>
      <w:divBdr>
        <w:top w:val="none" w:sz="0" w:space="0" w:color="auto"/>
        <w:left w:val="none" w:sz="0" w:space="0" w:color="auto"/>
        <w:bottom w:val="none" w:sz="0" w:space="0" w:color="auto"/>
        <w:right w:val="none" w:sz="0" w:space="0" w:color="auto"/>
      </w:divBdr>
    </w:div>
    <w:div w:id="226457227">
      <w:bodyDiv w:val="1"/>
      <w:marLeft w:val="0"/>
      <w:marRight w:val="0"/>
      <w:marTop w:val="0"/>
      <w:marBottom w:val="0"/>
      <w:divBdr>
        <w:top w:val="none" w:sz="0" w:space="0" w:color="auto"/>
        <w:left w:val="none" w:sz="0" w:space="0" w:color="auto"/>
        <w:bottom w:val="none" w:sz="0" w:space="0" w:color="auto"/>
        <w:right w:val="none" w:sz="0" w:space="0" w:color="auto"/>
      </w:divBdr>
    </w:div>
    <w:div w:id="226838829">
      <w:bodyDiv w:val="1"/>
      <w:marLeft w:val="0"/>
      <w:marRight w:val="0"/>
      <w:marTop w:val="0"/>
      <w:marBottom w:val="0"/>
      <w:divBdr>
        <w:top w:val="none" w:sz="0" w:space="0" w:color="auto"/>
        <w:left w:val="none" w:sz="0" w:space="0" w:color="auto"/>
        <w:bottom w:val="none" w:sz="0" w:space="0" w:color="auto"/>
        <w:right w:val="none" w:sz="0" w:space="0" w:color="auto"/>
      </w:divBdr>
    </w:div>
    <w:div w:id="226917642">
      <w:bodyDiv w:val="1"/>
      <w:marLeft w:val="0"/>
      <w:marRight w:val="0"/>
      <w:marTop w:val="0"/>
      <w:marBottom w:val="0"/>
      <w:divBdr>
        <w:top w:val="none" w:sz="0" w:space="0" w:color="auto"/>
        <w:left w:val="none" w:sz="0" w:space="0" w:color="auto"/>
        <w:bottom w:val="none" w:sz="0" w:space="0" w:color="auto"/>
        <w:right w:val="none" w:sz="0" w:space="0" w:color="auto"/>
      </w:divBdr>
    </w:div>
    <w:div w:id="227034847">
      <w:bodyDiv w:val="1"/>
      <w:marLeft w:val="0"/>
      <w:marRight w:val="0"/>
      <w:marTop w:val="0"/>
      <w:marBottom w:val="0"/>
      <w:divBdr>
        <w:top w:val="none" w:sz="0" w:space="0" w:color="auto"/>
        <w:left w:val="none" w:sz="0" w:space="0" w:color="auto"/>
        <w:bottom w:val="none" w:sz="0" w:space="0" w:color="auto"/>
        <w:right w:val="none" w:sz="0" w:space="0" w:color="auto"/>
      </w:divBdr>
    </w:div>
    <w:div w:id="227110934">
      <w:bodyDiv w:val="1"/>
      <w:marLeft w:val="0"/>
      <w:marRight w:val="0"/>
      <w:marTop w:val="0"/>
      <w:marBottom w:val="0"/>
      <w:divBdr>
        <w:top w:val="none" w:sz="0" w:space="0" w:color="auto"/>
        <w:left w:val="none" w:sz="0" w:space="0" w:color="auto"/>
        <w:bottom w:val="none" w:sz="0" w:space="0" w:color="auto"/>
        <w:right w:val="none" w:sz="0" w:space="0" w:color="auto"/>
      </w:divBdr>
    </w:div>
    <w:div w:id="227154416">
      <w:bodyDiv w:val="1"/>
      <w:marLeft w:val="0"/>
      <w:marRight w:val="0"/>
      <w:marTop w:val="0"/>
      <w:marBottom w:val="0"/>
      <w:divBdr>
        <w:top w:val="none" w:sz="0" w:space="0" w:color="auto"/>
        <w:left w:val="none" w:sz="0" w:space="0" w:color="auto"/>
        <w:bottom w:val="none" w:sz="0" w:space="0" w:color="auto"/>
        <w:right w:val="none" w:sz="0" w:space="0" w:color="auto"/>
      </w:divBdr>
    </w:div>
    <w:div w:id="227228728">
      <w:bodyDiv w:val="1"/>
      <w:marLeft w:val="0"/>
      <w:marRight w:val="0"/>
      <w:marTop w:val="0"/>
      <w:marBottom w:val="0"/>
      <w:divBdr>
        <w:top w:val="none" w:sz="0" w:space="0" w:color="auto"/>
        <w:left w:val="none" w:sz="0" w:space="0" w:color="auto"/>
        <w:bottom w:val="none" w:sz="0" w:space="0" w:color="auto"/>
        <w:right w:val="none" w:sz="0" w:space="0" w:color="auto"/>
      </w:divBdr>
    </w:div>
    <w:div w:id="227545096">
      <w:bodyDiv w:val="1"/>
      <w:marLeft w:val="0"/>
      <w:marRight w:val="0"/>
      <w:marTop w:val="0"/>
      <w:marBottom w:val="0"/>
      <w:divBdr>
        <w:top w:val="none" w:sz="0" w:space="0" w:color="auto"/>
        <w:left w:val="none" w:sz="0" w:space="0" w:color="auto"/>
        <w:bottom w:val="none" w:sz="0" w:space="0" w:color="auto"/>
        <w:right w:val="none" w:sz="0" w:space="0" w:color="auto"/>
      </w:divBdr>
    </w:div>
    <w:div w:id="227690255">
      <w:bodyDiv w:val="1"/>
      <w:marLeft w:val="0"/>
      <w:marRight w:val="0"/>
      <w:marTop w:val="0"/>
      <w:marBottom w:val="0"/>
      <w:divBdr>
        <w:top w:val="none" w:sz="0" w:space="0" w:color="auto"/>
        <w:left w:val="none" w:sz="0" w:space="0" w:color="auto"/>
        <w:bottom w:val="none" w:sz="0" w:space="0" w:color="auto"/>
        <w:right w:val="none" w:sz="0" w:space="0" w:color="auto"/>
      </w:divBdr>
    </w:div>
    <w:div w:id="228151955">
      <w:bodyDiv w:val="1"/>
      <w:marLeft w:val="0"/>
      <w:marRight w:val="0"/>
      <w:marTop w:val="0"/>
      <w:marBottom w:val="0"/>
      <w:divBdr>
        <w:top w:val="none" w:sz="0" w:space="0" w:color="auto"/>
        <w:left w:val="none" w:sz="0" w:space="0" w:color="auto"/>
        <w:bottom w:val="none" w:sz="0" w:space="0" w:color="auto"/>
        <w:right w:val="none" w:sz="0" w:space="0" w:color="auto"/>
      </w:divBdr>
    </w:div>
    <w:div w:id="228349811">
      <w:bodyDiv w:val="1"/>
      <w:marLeft w:val="0"/>
      <w:marRight w:val="0"/>
      <w:marTop w:val="0"/>
      <w:marBottom w:val="0"/>
      <w:divBdr>
        <w:top w:val="none" w:sz="0" w:space="0" w:color="auto"/>
        <w:left w:val="none" w:sz="0" w:space="0" w:color="auto"/>
        <w:bottom w:val="none" w:sz="0" w:space="0" w:color="auto"/>
        <w:right w:val="none" w:sz="0" w:space="0" w:color="auto"/>
      </w:divBdr>
    </w:div>
    <w:div w:id="228618397">
      <w:bodyDiv w:val="1"/>
      <w:marLeft w:val="0"/>
      <w:marRight w:val="0"/>
      <w:marTop w:val="0"/>
      <w:marBottom w:val="0"/>
      <w:divBdr>
        <w:top w:val="none" w:sz="0" w:space="0" w:color="auto"/>
        <w:left w:val="none" w:sz="0" w:space="0" w:color="auto"/>
        <w:bottom w:val="none" w:sz="0" w:space="0" w:color="auto"/>
        <w:right w:val="none" w:sz="0" w:space="0" w:color="auto"/>
      </w:divBdr>
    </w:div>
    <w:div w:id="228618442">
      <w:bodyDiv w:val="1"/>
      <w:marLeft w:val="0"/>
      <w:marRight w:val="0"/>
      <w:marTop w:val="0"/>
      <w:marBottom w:val="0"/>
      <w:divBdr>
        <w:top w:val="none" w:sz="0" w:space="0" w:color="auto"/>
        <w:left w:val="none" w:sz="0" w:space="0" w:color="auto"/>
        <w:bottom w:val="none" w:sz="0" w:space="0" w:color="auto"/>
        <w:right w:val="none" w:sz="0" w:space="0" w:color="auto"/>
      </w:divBdr>
    </w:div>
    <w:div w:id="228658827">
      <w:bodyDiv w:val="1"/>
      <w:marLeft w:val="0"/>
      <w:marRight w:val="0"/>
      <w:marTop w:val="0"/>
      <w:marBottom w:val="0"/>
      <w:divBdr>
        <w:top w:val="none" w:sz="0" w:space="0" w:color="auto"/>
        <w:left w:val="none" w:sz="0" w:space="0" w:color="auto"/>
        <w:bottom w:val="none" w:sz="0" w:space="0" w:color="auto"/>
        <w:right w:val="none" w:sz="0" w:space="0" w:color="auto"/>
      </w:divBdr>
    </w:div>
    <w:div w:id="228736984">
      <w:bodyDiv w:val="1"/>
      <w:marLeft w:val="0"/>
      <w:marRight w:val="0"/>
      <w:marTop w:val="0"/>
      <w:marBottom w:val="0"/>
      <w:divBdr>
        <w:top w:val="none" w:sz="0" w:space="0" w:color="auto"/>
        <w:left w:val="none" w:sz="0" w:space="0" w:color="auto"/>
        <w:bottom w:val="none" w:sz="0" w:space="0" w:color="auto"/>
        <w:right w:val="none" w:sz="0" w:space="0" w:color="auto"/>
      </w:divBdr>
    </w:div>
    <w:div w:id="229003317">
      <w:bodyDiv w:val="1"/>
      <w:marLeft w:val="0"/>
      <w:marRight w:val="0"/>
      <w:marTop w:val="0"/>
      <w:marBottom w:val="0"/>
      <w:divBdr>
        <w:top w:val="none" w:sz="0" w:space="0" w:color="auto"/>
        <w:left w:val="none" w:sz="0" w:space="0" w:color="auto"/>
        <w:bottom w:val="none" w:sz="0" w:space="0" w:color="auto"/>
        <w:right w:val="none" w:sz="0" w:space="0" w:color="auto"/>
      </w:divBdr>
    </w:div>
    <w:div w:id="229266368">
      <w:bodyDiv w:val="1"/>
      <w:marLeft w:val="0"/>
      <w:marRight w:val="0"/>
      <w:marTop w:val="0"/>
      <w:marBottom w:val="0"/>
      <w:divBdr>
        <w:top w:val="none" w:sz="0" w:space="0" w:color="auto"/>
        <w:left w:val="none" w:sz="0" w:space="0" w:color="auto"/>
        <w:bottom w:val="none" w:sz="0" w:space="0" w:color="auto"/>
        <w:right w:val="none" w:sz="0" w:space="0" w:color="auto"/>
      </w:divBdr>
    </w:div>
    <w:div w:id="229342485">
      <w:bodyDiv w:val="1"/>
      <w:marLeft w:val="0"/>
      <w:marRight w:val="0"/>
      <w:marTop w:val="0"/>
      <w:marBottom w:val="0"/>
      <w:divBdr>
        <w:top w:val="none" w:sz="0" w:space="0" w:color="auto"/>
        <w:left w:val="none" w:sz="0" w:space="0" w:color="auto"/>
        <w:bottom w:val="none" w:sz="0" w:space="0" w:color="auto"/>
        <w:right w:val="none" w:sz="0" w:space="0" w:color="auto"/>
      </w:divBdr>
    </w:div>
    <w:div w:id="229654357">
      <w:bodyDiv w:val="1"/>
      <w:marLeft w:val="0"/>
      <w:marRight w:val="0"/>
      <w:marTop w:val="0"/>
      <w:marBottom w:val="0"/>
      <w:divBdr>
        <w:top w:val="none" w:sz="0" w:space="0" w:color="auto"/>
        <w:left w:val="none" w:sz="0" w:space="0" w:color="auto"/>
        <w:bottom w:val="none" w:sz="0" w:space="0" w:color="auto"/>
        <w:right w:val="none" w:sz="0" w:space="0" w:color="auto"/>
      </w:divBdr>
    </w:div>
    <w:div w:id="229780109">
      <w:bodyDiv w:val="1"/>
      <w:marLeft w:val="0"/>
      <w:marRight w:val="0"/>
      <w:marTop w:val="0"/>
      <w:marBottom w:val="0"/>
      <w:divBdr>
        <w:top w:val="none" w:sz="0" w:space="0" w:color="auto"/>
        <w:left w:val="none" w:sz="0" w:space="0" w:color="auto"/>
        <w:bottom w:val="none" w:sz="0" w:space="0" w:color="auto"/>
        <w:right w:val="none" w:sz="0" w:space="0" w:color="auto"/>
      </w:divBdr>
    </w:div>
    <w:div w:id="230048661">
      <w:bodyDiv w:val="1"/>
      <w:marLeft w:val="0"/>
      <w:marRight w:val="0"/>
      <w:marTop w:val="0"/>
      <w:marBottom w:val="0"/>
      <w:divBdr>
        <w:top w:val="none" w:sz="0" w:space="0" w:color="auto"/>
        <w:left w:val="none" w:sz="0" w:space="0" w:color="auto"/>
        <w:bottom w:val="none" w:sz="0" w:space="0" w:color="auto"/>
        <w:right w:val="none" w:sz="0" w:space="0" w:color="auto"/>
      </w:divBdr>
    </w:div>
    <w:div w:id="230192929">
      <w:bodyDiv w:val="1"/>
      <w:marLeft w:val="0"/>
      <w:marRight w:val="0"/>
      <w:marTop w:val="0"/>
      <w:marBottom w:val="0"/>
      <w:divBdr>
        <w:top w:val="none" w:sz="0" w:space="0" w:color="auto"/>
        <w:left w:val="none" w:sz="0" w:space="0" w:color="auto"/>
        <w:bottom w:val="none" w:sz="0" w:space="0" w:color="auto"/>
        <w:right w:val="none" w:sz="0" w:space="0" w:color="auto"/>
      </w:divBdr>
    </w:div>
    <w:div w:id="230502786">
      <w:bodyDiv w:val="1"/>
      <w:marLeft w:val="0"/>
      <w:marRight w:val="0"/>
      <w:marTop w:val="0"/>
      <w:marBottom w:val="0"/>
      <w:divBdr>
        <w:top w:val="none" w:sz="0" w:space="0" w:color="auto"/>
        <w:left w:val="none" w:sz="0" w:space="0" w:color="auto"/>
        <w:bottom w:val="none" w:sz="0" w:space="0" w:color="auto"/>
        <w:right w:val="none" w:sz="0" w:space="0" w:color="auto"/>
      </w:divBdr>
    </w:div>
    <w:div w:id="230584291">
      <w:bodyDiv w:val="1"/>
      <w:marLeft w:val="0"/>
      <w:marRight w:val="0"/>
      <w:marTop w:val="0"/>
      <w:marBottom w:val="0"/>
      <w:divBdr>
        <w:top w:val="none" w:sz="0" w:space="0" w:color="auto"/>
        <w:left w:val="none" w:sz="0" w:space="0" w:color="auto"/>
        <w:bottom w:val="none" w:sz="0" w:space="0" w:color="auto"/>
        <w:right w:val="none" w:sz="0" w:space="0" w:color="auto"/>
      </w:divBdr>
    </w:div>
    <w:div w:id="230703509">
      <w:bodyDiv w:val="1"/>
      <w:marLeft w:val="0"/>
      <w:marRight w:val="0"/>
      <w:marTop w:val="0"/>
      <w:marBottom w:val="0"/>
      <w:divBdr>
        <w:top w:val="none" w:sz="0" w:space="0" w:color="auto"/>
        <w:left w:val="none" w:sz="0" w:space="0" w:color="auto"/>
        <w:bottom w:val="none" w:sz="0" w:space="0" w:color="auto"/>
        <w:right w:val="none" w:sz="0" w:space="0" w:color="auto"/>
      </w:divBdr>
    </w:div>
    <w:div w:id="230890175">
      <w:bodyDiv w:val="1"/>
      <w:marLeft w:val="0"/>
      <w:marRight w:val="0"/>
      <w:marTop w:val="0"/>
      <w:marBottom w:val="0"/>
      <w:divBdr>
        <w:top w:val="none" w:sz="0" w:space="0" w:color="auto"/>
        <w:left w:val="none" w:sz="0" w:space="0" w:color="auto"/>
        <w:bottom w:val="none" w:sz="0" w:space="0" w:color="auto"/>
        <w:right w:val="none" w:sz="0" w:space="0" w:color="auto"/>
      </w:divBdr>
    </w:div>
    <w:div w:id="230969449">
      <w:bodyDiv w:val="1"/>
      <w:marLeft w:val="0"/>
      <w:marRight w:val="0"/>
      <w:marTop w:val="0"/>
      <w:marBottom w:val="0"/>
      <w:divBdr>
        <w:top w:val="none" w:sz="0" w:space="0" w:color="auto"/>
        <w:left w:val="none" w:sz="0" w:space="0" w:color="auto"/>
        <w:bottom w:val="none" w:sz="0" w:space="0" w:color="auto"/>
        <w:right w:val="none" w:sz="0" w:space="0" w:color="auto"/>
      </w:divBdr>
    </w:div>
    <w:div w:id="231040040">
      <w:bodyDiv w:val="1"/>
      <w:marLeft w:val="0"/>
      <w:marRight w:val="0"/>
      <w:marTop w:val="0"/>
      <w:marBottom w:val="0"/>
      <w:divBdr>
        <w:top w:val="none" w:sz="0" w:space="0" w:color="auto"/>
        <w:left w:val="none" w:sz="0" w:space="0" w:color="auto"/>
        <w:bottom w:val="none" w:sz="0" w:space="0" w:color="auto"/>
        <w:right w:val="none" w:sz="0" w:space="0" w:color="auto"/>
      </w:divBdr>
    </w:div>
    <w:div w:id="231356935">
      <w:bodyDiv w:val="1"/>
      <w:marLeft w:val="0"/>
      <w:marRight w:val="0"/>
      <w:marTop w:val="0"/>
      <w:marBottom w:val="0"/>
      <w:divBdr>
        <w:top w:val="none" w:sz="0" w:space="0" w:color="auto"/>
        <w:left w:val="none" w:sz="0" w:space="0" w:color="auto"/>
        <w:bottom w:val="none" w:sz="0" w:space="0" w:color="auto"/>
        <w:right w:val="none" w:sz="0" w:space="0" w:color="auto"/>
      </w:divBdr>
    </w:div>
    <w:div w:id="231475524">
      <w:bodyDiv w:val="1"/>
      <w:marLeft w:val="0"/>
      <w:marRight w:val="0"/>
      <w:marTop w:val="0"/>
      <w:marBottom w:val="0"/>
      <w:divBdr>
        <w:top w:val="none" w:sz="0" w:space="0" w:color="auto"/>
        <w:left w:val="none" w:sz="0" w:space="0" w:color="auto"/>
        <w:bottom w:val="none" w:sz="0" w:space="0" w:color="auto"/>
        <w:right w:val="none" w:sz="0" w:space="0" w:color="auto"/>
      </w:divBdr>
    </w:div>
    <w:div w:id="231546936">
      <w:bodyDiv w:val="1"/>
      <w:marLeft w:val="0"/>
      <w:marRight w:val="0"/>
      <w:marTop w:val="0"/>
      <w:marBottom w:val="0"/>
      <w:divBdr>
        <w:top w:val="none" w:sz="0" w:space="0" w:color="auto"/>
        <w:left w:val="none" w:sz="0" w:space="0" w:color="auto"/>
        <w:bottom w:val="none" w:sz="0" w:space="0" w:color="auto"/>
        <w:right w:val="none" w:sz="0" w:space="0" w:color="auto"/>
      </w:divBdr>
    </w:div>
    <w:div w:id="231550543">
      <w:bodyDiv w:val="1"/>
      <w:marLeft w:val="0"/>
      <w:marRight w:val="0"/>
      <w:marTop w:val="0"/>
      <w:marBottom w:val="0"/>
      <w:divBdr>
        <w:top w:val="none" w:sz="0" w:space="0" w:color="auto"/>
        <w:left w:val="none" w:sz="0" w:space="0" w:color="auto"/>
        <w:bottom w:val="none" w:sz="0" w:space="0" w:color="auto"/>
        <w:right w:val="none" w:sz="0" w:space="0" w:color="auto"/>
      </w:divBdr>
    </w:div>
    <w:div w:id="231626491">
      <w:bodyDiv w:val="1"/>
      <w:marLeft w:val="0"/>
      <w:marRight w:val="0"/>
      <w:marTop w:val="0"/>
      <w:marBottom w:val="0"/>
      <w:divBdr>
        <w:top w:val="none" w:sz="0" w:space="0" w:color="auto"/>
        <w:left w:val="none" w:sz="0" w:space="0" w:color="auto"/>
        <w:bottom w:val="none" w:sz="0" w:space="0" w:color="auto"/>
        <w:right w:val="none" w:sz="0" w:space="0" w:color="auto"/>
      </w:divBdr>
    </w:div>
    <w:div w:id="231627142">
      <w:bodyDiv w:val="1"/>
      <w:marLeft w:val="0"/>
      <w:marRight w:val="0"/>
      <w:marTop w:val="0"/>
      <w:marBottom w:val="0"/>
      <w:divBdr>
        <w:top w:val="none" w:sz="0" w:space="0" w:color="auto"/>
        <w:left w:val="none" w:sz="0" w:space="0" w:color="auto"/>
        <w:bottom w:val="none" w:sz="0" w:space="0" w:color="auto"/>
        <w:right w:val="none" w:sz="0" w:space="0" w:color="auto"/>
      </w:divBdr>
    </w:div>
    <w:div w:id="232081457">
      <w:bodyDiv w:val="1"/>
      <w:marLeft w:val="0"/>
      <w:marRight w:val="0"/>
      <w:marTop w:val="0"/>
      <w:marBottom w:val="0"/>
      <w:divBdr>
        <w:top w:val="none" w:sz="0" w:space="0" w:color="auto"/>
        <w:left w:val="none" w:sz="0" w:space="0" w:color="auto"/>
        <w:bottom w:val="none" w:sz="0" w:space="0" w:color="auto"/>
        <w:right w:val="none" w:sz="0" w:space="0" w:color="auto"/>
      </w:divBdr>
    </w:div>
    <w:div w:id="232203692">
      <w:bodyDiv w:val="1"/>
      <w:marLeft w:val="0"/>
      <w:marRight w:val="0"/>
      <w:marTop w:val="0"/>
      <w:marBottom w:val="0"/>
      <w:divBdr>
        <w:top w:val="none" w:sz="0" w:space="0" w:color="auto"/>
        <w:left w:val="none" w:sz="0" w:space="0" w:color="auto"/>
        <w:bottom w:val="none" w:sz="0" w:space="0" w:color="auto"/>
        <w:right w:val="none" w:sz="0" w:space="0" w:color="auto"/>
      </w:divBdr>
    </w:div>
    <w:div w:id="232203992">
      <w:bodyDiv w:val="1"/>
      <w:marLeft w:val="0"/>
      <w:marRight w:val="0"/>
      <w:marTop w:val="0"/>
      <w:marBottom w:val="0"/>
      <w:divBdr>
        <w:top w:val="none" w:sz="0" w:space="0" w:color="auto"/>
        <w:left w:val="none" w:sz="0" w:space="0" w:color="auto"/>
        <w:bottom w:val="none" w:sz="0" w:space="0" w:color="auto"/>
        <w:right w:val="none" w:sz="0" w:space="0" w:color="auto"/>
      </w:divBdr>
    </w:div>
    <w:div w:id="232349463">
      <w:bodyDiv w:val="1"/>
      <w:marLeft w:val="0"/>
      <w:marRight w:val="0"/>
      <w:marTop w:val="0"/>
      <w:marBottom w:val="0"/>
      <w:divBdr>
        <w:top w:val="none" w:sz="0" w:space="0" w:color="auto"/>
        <w:left w:val="none" w:sz="0" w:space="0" w:color="auto"/>
        <w:bottom w:val="none" w:sz="0" w:space="0" w:color="auto"/>
        <w:right w:val="none" w:sz="0" w:space="0" w:color="auto"/>
      </w:divBdr>
    </w:div>
    <w:div w:id="232391995">
      <w:bodyDiv w:val="1"/>
      <w:marLeft w:val="0"/>
      <w:marRight w:val="0"/>
      <w:marTop w:val="0"/>
      <w:marBottom w:val="0"/>
      <w:divBdr>
        <w:top w:val="none" w:sz="0" w:space="0" w:color="auto"/>
        <w:left w:val="none" w:sz="0" w:space="0" w:color="auto"/>
        <w:bottom w:val="none" w:sz="0" w:space="0" w:color="auto"/>
        <w:right w:val="none" w:sz="0" w:space="0" w:color="auto"/>
      </w:divBdr>
    </w:div>
    <w:div w:id="232394604">
      <w:bodyDiv w:val="1"/>
      <w:marLeft w:val="0"/>
      <w:marRight w:val="0"/>
      <w:marTop w:val="0"/>
      <w:marBottom w:val="0"/>
      <w:divBdr>
        <w:top w:val="none" w:sz="0" w:space="0" w:color="auto"/>
        <w:left w:val="none" w:sz="0" w:space="0" w:color="auto"/>
        <w:bottom w:val="none" w:sz="0" w:space="0" w:color="auto"/>
        <w:right w:val="none" w:sz="0" w:space="0" w:color="auto"/>
      </w:divBdr>
    </w:div>
    <w:div w:id="232617991">
      <w:bodyDiv w:val="1"/>
      <w:marLeft w:val="0"/>
      <w:marRight w:val="0"/>
      <w:marTop w:val="0"/>
      <w:marBottom w:val="0"/>
      <w:divBdr>
        <w:top w:val="none" w:sz="0" w:space="0" w:color="auto"/>
        <w:left w:val="none" w:sz="0" w:space="0" w:color="auto"/>
        <w:bottom w:val="none" w:sz="0" w:space="0" w:color="auto"/>
        <w:right w:val="none" w:sz="0" w:space="0" w:color="auto"/>
      </w:divBdr>
    </w:div>
    <w:div w:id="232742861">
      <w:bodyDiv w:val="1"/>
      <w:marLeft w:val="0"/>
      <w:marRight w:val="0"/>
      <w:marTop w:val="0"/>
      <w:marBottom w:val="0"/>
      <w:divBdr>
        <w:top w:val="none" w:sz="0" w:space="0" w:color="auto"/>
        <w:left w:val="none" w:sz="0" w:space="0" w:color="auto"/>
        <w:bottom w:val="none" w:sz="0" w:space="0" w:color="auto"/>
        <w:right w:val="none" w:sz="0" w:space="0" w:color="auto"/>
      </w:divBdr>
    </w:div>
    <w:div w:id="232858331">
      <w:bodyDiv w:val="1"/>
      <w:marLeft w:val="0"/>
      <w:marRight w:val="0"/>
      <w:marTop w:val="0"/>
      <w:marBottom w:val="0"/>
      <w:divBdr>
        <w:top w:val="none" w:sz="0" w:space="0" w:color="auto"/>
        <w:left w:val="none" w:sz="0" w:space="0" w:color="auto"/>
        <w:bottom w:val="none" w:sz="0" w:space="0" w:color="auto"/>
        <w:right w:val="none" w:sz="0" w:space="0" w:color="auto"/>
      </w:divBdr>
    </w:div>
    <w:div w:id="232862538">
      <w:bodyDiv w:val="1"/>
      <w:marLeft w:val="0"/>
      <w:marRight w:val="0"/>
      <w:marTop w:val="0"/>
      <w:marBottom w:val="0"/>
      <w:divBdr>
        <w:top w:val="none" w:sz="0" w:space="0" w:color="auto"/>
        <w:left w:val="none" w:sz="0" w:space="0" w:color="auto"/>
        <w:bottom w:val="none" w:sz="0" w:space="0" w:color="auto"/>
        <w:right w:val="none" w:sz="0" w:space="0" w:color="auto"/>
      </w:divBdr>
    </w:div>
    <w:div w:id="233247062">
      <w:bodyDiv w:val="1"/>
      <w:marLeft w:val="0"/>
      <w:marRight w:val="0"/>
      <w:marTop w:val="0"/>
      <w:marBottom w:val="0"/>
      <w:divBdr>
        <w:top w:val="none" w:sz="0" w:space="0" w:color="auto"/>
        <w:left w:val="none" w:sz="0" w:space="0" w:color="auto"/>
        <w:bottom w:val="none" w:sz="0" w:space="0" w:color="auto"/>
        <w:right w:val="none" w:sz="0" w:space="0" w:color="auto"/>
      </w:divBdr>
    </w:div>
    <w:div w:id="233587236">
      <w:bodyDiv w:val="1"/>
      <w:marLeft w:val="0"/>
      <w:marRight w:val="0"/>
      <w:marTop w:val="0"/>
      <w:marBottom w:val="0"/>
      <w:divBdr>
        <w:top w:val="none" w:sz="0" w:space="0" w:color="auto"/>
        <w:left w:val="none" w:sz="0" w:space="0" w:color="auto"/>
        <w:bottom w:val="none" w:sz="0" w:space="0" w:color="auto"/>
        <w:right w:val="none" w:sz="0" w:space="0" w:color="auto"/>
      </w:divBdr>
    </w:div>
    <w:div w:id="233785685">
      <w:bodyDiv w:val="1"/>
      <w:marLeft w:val="0"/>
      <w:marRight w:val="0"/>
      <w:marTop w:val="0"/>
      <w:marBottom w:val="0"/>
      <w:divBdr>
        <w:top w:val="none" w:sz="0" w:space="0" w:color="auto"/>
        <w:left w:val="none" w:sz="0" w:space="0" w:color="auto"/>
        <w:bottom w:val="none" w:sz="0" w:space="0" w:color="auto"/>
        <w:right w:val="none" w:sz="0" w:space="0" w:color="auto"/>
      </w:divBdr>
    </w:div>
    <w:div w:id="233858056">
      <w:bodyDiv w:val="1"/>
      <w:marLeft w:val="0"/>
      <w:marRight w:val="0"/>
      <w:marTop w:val="0"/>
      <w:marBottom w:val="0"/>
      <w:divBdr>
        <w:top w:val="none" w:sz="0" w:space="0" w:color="auto"/>
        <w:left w:val="none" w:sz="0" w:space="0" w:color="auto"/>
        <w:bottom w:val="none" w:sz="0" w:space="0" w:color="auto"/>
        <w:right w:val="none" w:sz="0" w:space="0" w:color="auto"/>
      </w:divBdr>
    </w:div>
    <w:div w:id="233975413">
      <w:bodyDiv w:val="1"/>
      <w:marLeft w:val="0"/>
      <w:marRight w:val="0"/>
      <w:marTop w:val="0"/>
      <w:marBottom w:val="0"/>
      <w:divBdr>
        <w:top w:val="none" w:sz="0" w:space="0" w:color="auto"/>
        <w:left w:val="none" w:sz="0" w:space="0" w:color="auto"/>
        <w:bottom w:val="none" w:sz="0" w:space="0" w:color="auto"/>
        <w:right w:val="none" w:sz="0" w:space="0" w:color="auto"/>
      </w:divBdr>
    </w:div>
    <w:div w:id="234097890">
      <w:bodyDiv w:val="1"/>
      <w:marLeft w:val="0"/>
      <w:marRight w:val="0"/>
      <w:marTop w:val="0"/>
      <w:marBottom w:val="0"/>
      <w:divBdr>
        <w:top w:val="none" w:sz="0" w:space="0" w:color="auto"/>
        <w:left w:val="none" w:sz="0" w:space="0" w:color="auto"/>
        <w:bottom w:val="none" w:sz="0" w:space="0" w:color="auto"/>
        <w:right w:val="none" w:sz="0" w:space="0" w:color="auto"/>
      </w:divBdr>
    </w:div>
    <w:div w:id="234365112">
      <w:bodyDiv w:val="1"/>
      <w:marLeft w:val="0"/>
      <w:marRight w:val="0"/>
      <w:marTop w:val="0"/>
      <w:marBottom w:val="0"/>
      <w:divBdr>
        <w:top w:val="none" w:sz="0" w:space="0" w:color="auto"/>
        <w:left w:val="none" w:sz="0" w:space="0" w:color="auto"/>
        <w:bottom w:val="none" w:sz="0" w:space="0" w:color="auto"/>
        <w:right w:val="none" w:sz="0" w:space="0" w:color="auto"/>
      </w:divBdr>
    </w:div>
    <w:div w:id="234433666">
      <w:bodyDiv w:val="1"/>
      <w:marLeft w:val="0"/>
      <w:marRight w:val="0"/>
      <w:marTop w:val="0"/>
      <w:marBottom w:val="0"/>
      <w:divBdr>
        <w:top w:val="none" w:sz="0" w:space="0" w:color="auto"/>
        <w:left w:val="none" w:sz="0" w:space="0" w:color="auto"/>
        <w:bottom w:val="none" w:sz="0" w:space="0" w:color="auto"/>
        <w:right w:val="none" w:sz="0" w:space="0" w:color="auto"/>
      </w:divBdr>
    </w:div>
    <w:div w:id="234440389">
      <w:bodyDiv w:val="1"/>
      <w:marLeft w:val="0"/>
      <w:marRight w:val="0"/>
      <w:marTop w:val="0"/>
      <w:marBottom w:val="0"/>
      <w:divBdr>
        <w:top w:val="none" w:sz="0" w:space="0" w:color="auto"/>
        <w:left w:val="none" w:sz="0" w:space="0" w:color="auto"/>
        <w:bottom w:val="none" w:sz="0" w:space="0" w:color="auto"/>
        <w:right w:val="none" w:sz="0" w:space="0" w:color="auto"/>
      </w:divBdr>
    </w:div>
    <w:div w:id="234440654">
      <w:bodyDiv w:val="1"/>
      <w:marLeft w:val="0"/>
      <w:marRight w:val="0"/>
      <w:marTop w:val="0"/>
      <w:marBottom w:val="0"/>
      <w:divBdr>
        <w:top w:val="none" w:sz="0" w:space="0" w:color="auto"/>
        <w:left w:val="none" w:sz="0" w:space="0" w:color="auto"/>
        <w:bottom w:val="none" w:sz="0" w:space="0" w:color="auto"/>
        <w:right w:val="none" w:sz="0" w:space="0" w:color="auto"/>
      </w:divBdr>
    </w:div>
    <w:div w:id="234707580">
      <w:bodyDiv w:val="1"/>
      <w:marLeft w:val="0"/>
      <w:marRight w:val="0"/>
      <w:marTop w:val="0"/>
      <w:marBottom w:val="0"/>
      <w:divBdr>
        <w:top w:val="none" w:sz="0" w:space="0" w:color="auto"/>
        <w:left w:val="none" w:sz="0" w:space="0" w:color="auto"/>
        <w:bottom w:val="none" w:sz="0" w:space="0" w:color="auto"/>
        <w:right w:val="none" w:sz="0" w:space="0" w:color="auto"/>
      </w:divBdr>
    </w:div>
    <w:div w:id="234822717">
      <w:bodyDiv w:val="1"/>
      <w:marLeft w:val="0"/>
      <w:marRight w:val="0"/>
      <w:marTop w:val="0"/>
      <w:marBottom w:val="0"/>
      <w:divBdr>
        <w:top w:val="none" w:sz="0" w:space="0" w:color="auto"/>
        <w:left w:val="none" w:sz="0" w:space="0" w:color="auto"/>
        <w:bottom w:val="none" w:sz="0" w:space="0" w:color="auto"/>
        <w:right w:val="none" w:sz="0" w:space="0" w:color="auto"/>
      </w:divBdr>
    </w:div>
    <w:div w:id="234828439">
      <w:bodyDiv w:val="1"/>
      <w:marLeft w:val="0"/>
      <w:marRight w:val="0"/>
      <w:marTop w:val="0"/>
      <w:marBottom w:val="0"/>
      <w:divBdr>
        <w:top w:val="none" w:sz="0" w:space="0" w:color="auto"/>
        <w:left w:val="none" w:sz="0" w:space="0" w:color="auto"/>
        <w:bottom w:val="none" w:sz="0" w:space="0" w:color="auto"/>
        <w:right w:val="none" w:sz="0" w:space="0" w:color="auto"/>
      </w:divBdr>
    </w:div>
    <w:div w:id="235021958">
      <w:bodyDiv w:val="1"/>
      <w:marLeft w:val="0"/>
      <w:marRight w:val="0"/>
      <w:marTop w:val="0"/>
      <w:marBottom w:val="0"/>
      <w:divBdr>
        <w:top w:val="none" w:sz="0" w:space="0" w:color="auto"/>
        <w:left w:val="none" w:sz="0" w:space="0" w:color="auto"/>
        <w:bottom w:val="none" w:sz="0" w:space="0" w:color="auto"/>
        <w:right w:val="none" w:sz="0" w:space="0" w:color="auto"/>
      </w:divBdr>
    </w:div>
    <w:div w:id="235168573">
      <w:bodyDiv w:val="1"/>
      <w:marLeft w:val="0"/>
      <w:marRight w:val="0"/>
      <w:marTop w:val="0"/>
      <w:marBottom w:val="0"/>
      <w:divBdr>
        <w:top w:val="none" w:sz="0" w:space="0" w:color="auto"/>
        <w:left w:val="none" w:sz="0" w:space="0" w:color="auto"/>
        <w:bottom w:val="none" w:sz="0" w:space="0" w:color="auto"/>
        <w:right w:val="none" w:sz="0" w:space="0" w:color="auto"/>
      </w:divBdr>
    </w:div>
    <w:div w:id="235283146">
      <w:bodyDiv w:val="1"/>
      <w:marLeft w:val="0"/>
      <w:marRight w:val="0"/>
      <w:marTop w:val="0"/>
      <w:marBottom w:val="0"/>
      <w:divBdr>
        <w:top w:val="none" w:sz="0" w:space="0" w:color="auto"/>
        <w:left w:val="none" w:sz="0" w:space="0" w:color="auto"/>
        <w:bottom w:val="none" w:sz="0" w:space="0" w:color="auto"/>
        <w:right w:val="none" w:sz="0" w:space="0" w:color="auto"/>
      </w:divBdr>
    </w:div>
    <w:div w:id="235358466">
      <w:bodyDiv w:val="1"/>
      <w:marLeft w:val="0"/>
      <w:marRight w:val="0"/>
      <w:marTop w:val="0"/>
      <w:marBottom w:val="0"/>
      <w:divBdr>
        <w:top w:val="none" w:sz="0" w:space="0" w:color="auto"/>
        <w:left w:val="none" w:sz="0" w:space="0" w:color="auto"/>
        <w:bottom w:val="none" w:sz="0" w:space="0" w:color="auto"/>
        <w:right w:val="none" w:sz="0" w:space="0" w:color="auto"/>
      </w:divBdr>
    </w:div>
    <w:div w:id="235557145">
      <w:bodyDiv w:val="1"/>
      <w:marLeft w:val="0"/>
      <w:marRight w:val="0"/>
      <w:marTop w:val="0"/>
      <w:marBottom w:val="0"/>
      <w:divBdr>
        <w:top w:val="none" w:sz="0" w:space="0" w:color="auto"/>
        <w:left w:val="none" w:sz="0" w:space="0" w:color="auto"/>
        <w:bottom w:val="none" w:sz="0" w:space="0" w:color="auto"/>
        <w:right w:val="none" w:sz="0" w:space="0" w:color="auto"/>
      </w:divBdr>
    </w:div>
    <w:div w:id="235825545">
      <w:bodyDiv w:val="1"/>
      <w:marLeft w:val="0"/>
      <w:marRight w:val="0"/>
      <w:marTop w:val="0"/>
      <w:marBottom w:val="0"/>
      <w:divBdr>
        <w:top w:val="none" w:sz="0" w:space="0" w:color="auto"/>
        <w:left w:val="none" w:sz="0" w:space="0" w:color="auto"/>
        <w:bottom w:val="none" w:sz="0" w:space="0" w:color="auto"/>
        <w:right w:val="none" w:sz="0" w:space="0" w:color="auto"/>
      </w:divBdr>
    </w:div>
    <w:div w:id="235865605">
      <w:bodyDiv w:val="1"/>
      <w:marLeft w:val="0"/>
      <w:marRight w:val="0"/>
      <w:marTop w:val="0"/>
      <w:marBottom w:val="0"/>
      <w:divBdr>
        <w:top w:val="none" w:sz="0" w:space="0" w:color="auto"/>
        <w:left w:val="none" w:sz="0" w:space="0" w:color="auto"/>
        <w:bottom w:val="none" w:sz="0" w:space="0" w:color="auto"/>
        <w:right w:val="none" w:sz="0" w:space="0" w:color="auto"/>
      </w:divBdr>
    </w:div>
    <w:div w:id="235868204">
      <w:bodyDiv w:val="1"/>
      <w:marLeft w:val="0"/>
      <w:marRight w:val="0"/>
      <w:marTop w:val="0"/>
      <w:marBottom w:val="0"/>
      <w:divBdr>
        <w:top w:val="none" w:sz="0" w:space="0" w:color="auto"/>
        <w:left w:val="none" w:sz="0" w:space="0" w:color="auto"/>
        <w:bottom w:val="none" w:sz="0" w:space="0" w:color="auto"/>
        <w:right w:val="none" w:sz="0" w:space="0" w:color="auto"/>
      </w:divBdr>
    </w:div>
    <w:div w:id="235940443">
      <w:bodyDiv w:val="1"/>
      <w:marLeft w:val="0"/>
      <w:marRight w:val="0"/>
      <w:marTop w:val="0"/>
      <w:marBottom w:val="0"/>
      <w:divBdr>
        <w:top w:val="none" w:sz="0" w:space="0" w:color="auto"/>
        <w:left w:val="none" w:sz="0" w:space="0" w:color="auto"/>
        <w:bottom w:val="none" w:sz="0" w:space="0" w:color="auto"/>
        <w:right w:val="none" w:sz="0" w:space="0" w:color="auto"/>
      </w:divBdr>
    </w:div>
    <w:div w:id="236482535">
      <w:bodyDiv w:val="1"/>
      <w:marLeft w:val="0"/>
      <w:marRight w:val="0"/>
      <w:marTop w:val="0"/>
      <w:marBottom w:val="0"/>
      <w:divBdr>
        <w:top w:val="none" w:sz="0" w:space="0" w:color="auto"/>
        <w:left w:val="none" w:sz="0" w:space="0" w:color="auto"/>
        <w:bottom w:val="none" w:sz="0" w:space="0" w:color="auto"/>
        <w:right w:val="none" w:sz="0" w:space="0" w:color="auto"/>
      </w:divBdr>
    </w:div>
    <w:div w:id="236793586">
      <w:bodyDiv w:val="1"/>
      <w:marLeft w:val="0"/>
      <w:marRight w:val="0"/>
      <w:marTop w:val="0"/>
      <w:marBottom w:val="0"/>
      <w:divBdr>
        <w:top w:val="none" w:sz="0" w:space="0" w:color="auto"/>
        <w:left w:val="none" w:sz="0" w:space="0" w:color="auto"/>
        <w:bottom w:val="none" w:sz="0" w:space="0" w:color="auto"/>
        <w:right w:val="none" w:sz="0" w:space="0" w:color="auto"/>
      </w:divBdr>
    </w:div>
    <w:div w:id="237060152">
      <w:bodyDiv w:val="1"/>
      <w:marLeft w:val="0"/>
      <w:marRight w:val="0"/>
      <w:marTop w:val="0"/>
      <w:marBottom w:val="0"/>
      <w:divBdr>
        <w:top w:val="none" w:sz="0" w:space="0" w:color="auto"/>
        <w:left w:val="none" w:sz="0" w:space="0" w:color="auto"/>
        <w:bottom w:val="none" w:sz="0" w:space="0" w:color="auto"/>
        <w:right w:val="none" w:sz="0" w:space="0" w:color="auto"/>
      </w:divBdr>
    </w:div>
    <w:div w:id="237444483">
      <w:bodyDiv w:val="1"/>
      <w:marLeft w:val="0"/>
      <w:marRight w:val="0"/>
      <w:marTop w:val="0"/>
      <w:marBottom w:val="0"/>
      <w:divBdr>
        <w:top w:val="none" w:sz="0" w:space="0" w:color="auto"/>
        <w:left w:val="none" w:sz="0" w:space="0" w:color="auto"/>
        <w:bottom w:val="none" w:sz="0" w:space="0" w:color="auto"/>
        <w:right w:val="none" w:sz="0" w:space="0" w:color="auto"/>
      </w:divBdr>
    </w:div>
    <w:div w:id="237523248">
      <w:bodyDiv w:val="1"/>
      <w:marLeft w:val="0"/>
      <w:marRight w:val="0"/>
      <w:marTop w:val="0"/>
      <w:marBottom w:val="0"/>
      <w:divBdr>
        <w:top w:val="none" w:sz="0" w:space="0" w:color="auto"/>
        <w:left w:val="none" w:sz="0" w:space="0" w:color="auto"/>
        <w:bottom w:val="none" w:sz="0" w:space="0" w:color="auto"/>
        <w:right w:val="none" w:sz="0" w:space="0" w:color="auto"/>
      </w:divBdr>
    </w:div>
    <w:div w:id="237640733">
      <w:bodyDiv w:val="1"/>
      <w:marLeft w:val="0"/>
      <w:marRight w:val="0"/>
      <w:marTop w:val="0"/>
      <w:marBottom w:val="0"/>
      <w:divBdr>
        <w:top w:val="none" w:sz="0" w:space="0" w:color="auto"/>
        <w:left w:val="none" w:sz="0" w:space="0" w:color="auto"/>
        <w:bottom w:val="none" w:sz="0" w:space="0" w:color="auto"/>
        <w:right w:val="none" w:sz="0" w:space="0" w:color="auto"/>
      </w:divBdr>
    </w:div>
    <w:div w:id="237836452">
      <w:bodyDiv w:val="1"/>
      <w:marLeft w:val="0"/>
      <w:marRight w:val="0"/>
      <w:marTop w:val="0"/>
      <w:marBottom w:val="0"/>
      <w:divBdr>
        <w:top w:val="none" w:sz="0" w:space="0" w:color="auto"/>
        <w:left w:val="none" w:sz="0" w:space="0" w:color="auto"/>
        <w:bottom w:val="none" w:sz="0" w:space="0" w:color="auto"/>
        <w:right w:val="none" w:sz="0" w:space="0" w:color="auto"/>
      </w:divBdr>
    </w:div>
    <w:div w:id="237903480">
      <w:bodyDiv w:val="1"/>
      <w:marLeft w:val="0"/>
      <w:marRight w:val="0"/>
      <w:marTop w:val="0"/>
      <w:marBottom w:val="0"/>
      <w:divBdr>
        <w:top w:val="none" w:sz="0" w:space="0" w:color="auto"/>
        <w:left w:val="none" w:sz="0" w:space="0" w:color="auto"/>
        <w:bottom w:val="none" w:sz="0" w:space="0" w:color="auto"/>
        <w:right w:val="none" w:sz="0" w:space="0" w:color="auto"/>
      </w:divBdr>
    </w:div>
    <w:div w:id="237907478">
      <w:bodyDiv w:val="1"/>
      <w:marLeft w:val="0"/>
      <w:marRight w:val="0"/>
      <w:marTop w:val="0"/>
      <w:marBottom w:val="0"/>
      <w:divBdr>
        <w:top w:val="none" w:sz="0" w:space="0" w:color="auto"/>
        <w:left w:val="none" w:sz="0" w:space="0" w:color="auto"/>
        <w:bottom w:val="none" w:sz="0" w:space="0" w:color="auto"/>
        <w:right w:val="none" w:sz="0" w:space="0" w:color="auto"/>
      </w:divBdr>
    </w:div>
    <w:div w:id="237981164">
      <w:bodyDiv w:val="1"/>
      <w:marLeft w:val="0"/>
      <w:marRight w:val="0"/>
      <w:marTop w:val="0"/>
      <w:marBottom w:val="0"/>
      <w:divBdr>
        <w:top w:val="none" w:sz="0" w:space="0" w:color="auto"/>
        <w:left w:val="none" w:sz="0" w:space="0" w:color="auto"/>
        <w:bottom w:val="none" w:sz="0" w:space="0" w:color="auto"/>
        <w:right w:val="none" w:sz="0" w:space="0" w:color="auto"/>
      </w:divBdr>
    </w:div>
    <w:div w:id="237985051">
      <w:bodyDiv w:val="1"/>
      <w:marLeft w:val="0"/>
      <w:marRight w:val="0"/>
      <w:marTop w:val="0"/>
      <w:marBottom w:val="0"/>
      <w:divBdr>
        <w:top w:val="none" w:sz="0" w:space="0" w:color="auto"/>
        <w:left w:val="none" w:sz="0" w:space="0" w:color="auto"/>
        <w:bottom w:val="none" w:sz="0" w:space="0" w:color="auto"/>
        <w:right w:val="none" w:sz="0" w:space="0" w:color="auto"/>
      </w:divBdr>
    </w:div>
    <w:div w:id="238248591">
      <w:bodyDiv w:val="1"/>
      <w:marLeft w:val="0"/>
      <w:marRight w:val="0"/>
      <w:marTop w:val="0"/>
      <w:marBottom w:val="0"/>
      <w:divBdr>
        <w:top w:val="none" w:sz="0" w:space="0" w:color="auto"/>
        <w:left w:val="none" w:sz="0" w:space="0" w:color="auto"/>
        <w:bottom w:val="none" w:sz="0" w:space="0" w:color="auto"/>
        <w:right w:val="none" w:sz="0" w:space="0" w:color="auto"/>
      </w:divBdr>
    </w:div>
    <w:div w:id="238254055">
      <w:bodyDiv w:val="1"/>
      <w:marLeft w:val="0"/>
      <w:marRight w:val="0"/>
      <w:marTop w:val="0"/>
      <w:marBottom w:val="0"/>
      <w:divBdr>
        <w:top w:val="none" w:sz="0" w:space="0" w:color="auto"/>
        <w:left w:val="none" w:sz="0" w:space="0" w:color="auto"/>
        <w:bottom w:val="none" w:sz="0" w:space="0" w:color="auto"/>
        <w:right w:val="none" w:sz="0" w:space="0" w:color="auto"/>
      </w:divBdr>
    </w:div>
    <w:div w:id="238292298">
      <w:bodyDiv w:val="1"/>
      <w:marLeft w:val="0"/>
      <w:marRight w:val="0"/>
      <w:marTop w:val="0"/>
      <w:marBottom w:val="0"/>
      <w:divBdr>
        <w:top w:val="none" w:sz="0" w:space="0" w:color="auto"/>
        <w:left w:val="none" w:sz="0" w:space="0" w:color="auto"/>
        <w:bottom w:val="none" w:sz="0" w:space="0" w:color="auto"/>
        <w:right w:val="none" w:sz="0" w:space="0" w:color="auto"/>
      </w:divBdr>
    </w:div>
    <w:div w:id="238567104">
      <w:bodyDiv w:val="1"/>
      <w:marLeft w:val="0"/>
      <w:marRight w:val="0"/>
      <w:marTop w:val="0"/>
      <w:marBottom w:val="0"/>
      <w:divBdr>
        <w:top w:val="none" w:sz="0" w:space="0" w:color="auto"/>
        <w:left w:val="none" w:sz="0" w:space="0" w:color="auto"/>
        <w:bottom w:val="none" w:sz="0" w:space="0" w:color="auto"/>
        <w:right w:val="none" w:sz="0" w:space="0" w:color="auto"/>
      </w:divBdr>
    </w:div>
    <w:div w:id="238683724">
      <w:bodyDiv w:val="1"/>
      <w:marLeft w:val="0"/>
      <w:marRight w:val="0"/>
      <w:marTop w:val="0"/>
      <w:marBottom w:val="0"/>
      <w:divBdr>
        <w:top w:val="none" w:sz="0" w:space="0" w:color="auto"/>
        <w:left w:val="none" w:sz="0" w:space="0" w:color="auto"/>
        <w:bottom w:val="none" w:sz="0" w:space="0" w:color="auto"/>
        <w:right w:val="none" w:sz="0" w:space="0" w:color="auto"/>
      </w:divBdr>
    </w:div>
    <w:div w:id="238945119">
      <w:bodyDiv w:val="1"/>
      <w:marLeft w:val="0"/>
      <w:marRight w:val="0"/>
      <w:marTop w:val="0"/>
      <w:marBottom w:val="0"/>
      <w:divBdr>
        <w:top w:val="none" w:sz="0" w:space="0" w:color="auto"/>
        <w:left w:val="none" w:sz="0" w:space="0" w:color="auto"/>
        <w:bottom w:val="none" w:sz="0" w:space="0" w:color="auto"/>
        <w:right w:val="none" w:sz="0" w:space="0" w:color="auto"/>
      </w:divBdr>
    </w:div>
    <w:div w:id="238945563">
      <w:bodyDiv w:val="1"/>
      <w:marLeft w:val="0"/>
      <w:marRight w:val="0"/>
      <w:marTop w:val="0"/>
      <w:marBottom w:val="0"/>
      <w:divBdr>
        <w:top w:val="none" w:sz="0" w:space="0" w:color="auto"/>
        <w:left w:val="none" w:sz="0" w:space="0" w:color="auto"/>
        <w:bottom w:val="none" w:sz="0" w:space="0" w:color="auto"/>
        <w:right w:val="none" w:sz="0" w:space="0" w:color="auto"/>
      </w:divBdr>
    </w:div>
    <w:div w:id="239220022">
      <w:bodyDiv w:val="1"/>
      <w:marLeft w:val="0"/>
      <w:marRight w:val="0"/>
      <w:marTop w:val="0"/>
      <w:marBottom w:val="0"/>
      <w:divBdr>
        <w:top w:val="none" w:sz="0" w:space="0" w:color="auto"/>
        <w:left w:val="none" w:sz="0" w:space="0" w:color="auto"/>
        <w:bottom w:val="none" w:sz="0" w:space="0" w:color="auto"/>
        <w:right w:val="none" w:sz="0" w:space="0" w:color="auto"/>
      </w:divBdr>
    </w:div>
    <w:div w:id="239221136">
      <w:bodyDiv w:val="1"/>
      <w:marLeft w:val="0"/>
      <w:marRight w:val="0"/>
      <w:marTop w:val="0"/>
      <w:marBottom w:val="0"/>
      <w:divBdr>
        <w:top w:val="none" w:sz="0" w:space="0" w:color="auto"/>
        <w:left w:val="none" w:sz="0" w:space="0" w:color="auto"/>
        <w:bottom w:val="none" w:sz="0" w:space="0" w:color="auto"/>
        <w:right w:val="none" w:sz="0" w:space="0" w:color="auto"/>
      </w:divBdr>
    </w:div>
    <w:div w:id="239485920">
      <w:bodyDiv w:val="1"/>
      <w:marLeft w:val="0"/>
      <w:marRight w:val="0"/>
      <w:marTop w:val="0"/>
      <w:marBottom w:val="0"/>
      <w:divBdr>
        <w:top w:val="none" w:sz="0" w:space="0" w:color="auto"/>
        <w:left w:val="none" w:sz="0" w:space="0" w:color="auto"/>
        <w:bottom w:val="none" w:sz="0" w:space="0" w:color="auto"/>
        <w:right w:val="none" w:sz="0" w:space="0" w:color="auto"/>
      </w:divBdr>
    </w:div>
    <w:div w:id="239606802">
      <w:bodyDiv w:val="1"/>
      <w:marLeft w:val="0"/>
      <w:marRight w:val="0"/>
      <w:marTop w:val="0"/>
      <w:marBottom w:val="0"/>
      <w:divBdr>
        <w:top w:val="none" w:sz="0" w:space="0" w:color="auto"/>
        <w:left w:val="none" w:sz="0" w:space="0" w:color="auto"/>
        <w:bottom w:val="none" w:sz="0" w:space="0" w:color="auto"/>
        <w:right w:val="none" w:sz="0" w:space="0" w:color="auto"/>
      </w:divBdr>
    </w:div>
    <w:div w:id="240063040">
      <w:bodyDiv w:val="1"/>
      <w:marLeft w:val="0"/>
      <w:marRight w:val="0"/>
      <w:marTop w:val="0"/>
      <w:marBottom w:val="0"/>
      <w:divBdr>
        <w:top w:val="none" w:sz="0" w:space="0" w:color="auto"/>
        <w:left w:val="none" w:sz="0" w:space="0" w:color="auto"/>
        <w:bottom w:val="none" w:sz="0" w:space="0" w:color="auto"/>
        <w:right w:val="none" w:sz="0" w:space="0" w:color="auto"/>
      </w:divBdr>
    </w:div>
    <w:div w:id="240867903">
      <w:bodyDiv w:val="1"/>
      <w:marLeft w:val="0"/>
      <w:marRight w:val="0"/>
      <w:marTop w:val="0"/>
      <w:marBottom w:val="0"/>
      <w:divBdr>
        <w:top w:val="none" w:sz="0" w:space="0" w:color="auto"/>
        <w:left w:val="none" w:sz="0" w:space="0" w:color="auto"/>
        <w:bottom w:val="none" w:sz="0" w:space="0" w:color="auto"/>
        <w:right w:val="none" w:sz="0" w:space="0" w:color="auto"/>
      </w:divBdr>
    </w:div>
    <w:div w:id="241184295">
      <w:bodyDiv w:val="1"/>
      <w:marLeft w:val="0"/>
      <w:marRight w:val="0"/>
      <w:marTop w:val="0"/>
      <w:marBottom w:val="0"/>
      <w:divBdr>
        <w:top w:val="none" w:sz="0" w:space="0" w:color="auto"/>
        <w:left w:val="none" w:sz="0" w:space="0" w:color="auto"/>
        <w:bottom w:val="none" w:sz="0" w:space="0" w:color="auto"/>
        <w:right w:val="none" w:sz="0" w:space="0" w:color="auto"/>
      </w:divBdr>
    </w:div>
    <w:div w:id="241455067">
      <w:bodyDiv w:val="1"/>
      <w:marLeft w:val="0"/>
      <w:marRight w:val="0"/>
      <w:marTop w:val="0"/>
      <w:marBottom w:val="0"/>
      <w:divBdr>
        <w:top w:val="none" w:sz="0" w:space="0" w:color="auto"/>
        <w:left w:val="none" w:sz="0" w:space="0" w:color="auto"/>
        <w:bottom w:val="none" w:sz="0" w:space="0" w:color="auto"/>
        <w:right w:val="none" w:sz="0" w:space="0" w:color="auto"/>
      </w:divBdr>
    </w:div>
    <w:div w:id="241528966">
      <w:bodyDiv w:val="1"/>
      <w:marLeft w:val="0"/>
      <w:marRight w:val="0"/>
      <w:marTop w:val="0"/>
      <w:marBottom w:val="0"/>
      <w:divBdr>
        <w:top w:val="none" w:sz="0" w:space="0" w:color="auto"/>
        <w:left w:val="none" w:sz="0" w:space="0" w:color="auto"/>
        <w:bottom w:val="none" w:sz="0" w:space="0" w:color="auto"/>
        <w:right w:val="none" w:sz="0" w:space="0" w:color="auto"/>
      </w:divBdr>
    </w:div>
    <w:div w:id="241792145">
      <w:bodyDiv w:val="1"/>
      <w:marLeft w:val="0"/>
      <w:marRight w:val="0"/>
      <w:marTop w:val="0"/>
      <w:marBottom w:val="0"/>
      <w:divBdr>
        <w:top w:val="none" w:sz="0" w:space="0" w:color="auto"/>
        <w:left w:val="none" w:sz="0" w:space="0" w:color="auto"/>
        <w:bottom w:val="none" w:sz="0" w:space="0" w:color="auto"/>
        <w:right w:val="none" w:sz="0" w:space="0" w:color="auto"/>
      </w:divBdr>
    </w:div>
    <w:div w:id="241842213">
      <w:bodyDiv w:val="1"/>
      <w:marLeft w:val="0"/>
      <w:marRight w:val="0"/>
      <w:marTop w:val="0"/>
      <w:marBottom w:val="0"/>
      <w:divBdr>
        <w:top w:val="none" w:sz="0" w:space="0" w:color="auto"/>
        <w:left w:val="none" w:sz="0" w:space="0" w:color="auto"/>
        <w:bottom w:val="none" w:sz="0" w:space="0" w:color="auto"/>
        <w:right w:val="none" w:sz="0" w:space="0" w:color="auto"/>
      </w:divBdr>
    </w:div>
    <w:div w:id="242420485">
      <w:bodyDiv w:val="1"/>
      <w:marLeft w:val="0"/>
      <w:marRight w:val="0"/>
      <w:marTop w:val="0"/>
      <w:marBottom w:val="0"/>
      <w:divBdr>
        <w:top w:val="none" w:sz="0" w:space="0" w:color="auto"/>
        <w:left w:val="none" w:sz="0" w:space="0" w:color="auto"/>
        <w:bottom w:val="none" w:sz="0" w:space="0" w:color="auto"/>
        <w:right w:val="none" w:sz="0" w:space="0" w:color="auto"/>
      </w:divBdr>
    </w:div>
    <w:div w:id="242493015">
      <w:bodyDiv w:val="1"/>
      <w:marLeft w:val="0"/>
      <w:marRight w:val="0"/>
      <w:marTop w:val="0"/>
      <w:marBottom w:val="0"/>
      <w:divBdr>
        <w:top w:val="none" w:sz="0" w:space="0" w:color="auto"/>
        <w:left w:val="none" w:sz="0" w:space="0" w:color="auto"/>
        <w:bottom w:val="none" w:sz="0" w:space="0" w:color="auto"/>
        <w:right w:val="none" w:sz="0" w:space="0" w:color="auto"/>
      </w:divBdr>
    </w:div>
    <w:div w:id="242496010">
      <w:bodyDiv w:val="1"/>
      <w:marLeft w:val="0"/>
      <w:marRight w:val="0"/>
      <w:marTop w:val="0"/>
      <w:marBottom w:val="0"/>
      <w:divBdr>
        <w:top w:val="none" w:sz="0" w:space="0" w:color="auto"/>
        <w:left w:val="none" w:sz="0" w:space="0" w:color="auto"/>
        <w:bottom w:val="none" w:sz="0" w:space="0" w:color="auto"/>
        <w:right w:val="none" w:sz="0" w:space="0" w:color="auto"/>
      </w:divBdr>
    </w:div>
    <w:div w:id="242837652">
      <w:bodyDiv w:val="1"/>
      <w:marLeft w:val="0"/>
      <w:marRight w:val="0"/>
      <w:marTop w:val="0"/>
      <w:marBottom w:val="0"/>
      <w:divBdr>
        <w:top w:val="none" w:sz="0" w:space="0" w:color="auto"/>
        <w:left w:val="none" w:sz="0" w:space="0" w:color="auto"/>
        <w:bottom w:val="none" w:sz="0" w:space="0" w:color="auto"/>
        <w:right w:val="none" w:sz="0" w:space="0" w:color="auto"/>
      </w:divBdr>
    </w:div>
    <w:div w:id="243148517">
      <w:bodyDiv w:val="1"/>
      <w:marLeft w:val="0"/>
      <w:marRight w:val="0"/>
      <w:marTop w:val="0"/>
      <w:marBottom w:val="0"/>
      <w:divBdr>
        <w:top w:val="none" w:sz="0" w:space="0" w:color="auto"/>
        <w:left w:val="none" w:sz="0" w:space="0" w:color="auto"/>
        <w:bottom w:val="none" w:sz="0" w:space="0" w:color="auto"/>
        <w:right w:val="none" w:sz="0" w:space="0" w:color="auto"/>
      </w:divBdr>
    </w:div>
    <w:div w:id="243222771">
      <w:bodyDiv w:val="1"/>
      <w:marLeft w:val="0"/>
      <w:marRight w:val="0"/>
      <w:marTop w:val="0"/>
      <w:marBottom w:val="0"/>
      <w:divBdr>
        <w:top w:val="none" w:sz="0" w:space="0" w:color="auto"/>
        <w:left w:val="none" w:sz="0" w:space="0" w:color="auto"/>
        <w:bottom w:val="none" w:sz="0" w:space="0" w:color="auto"/>
        <w:right w:val="none" w:sz="0" w:space="0" w:color="auto"/>
      </w:divBdr>
    </w:div>
    <w:div w:id="243804476">
      <w:bodyDiv w:val="1"/>
      <w:marLeft w:val="0"/>
      <w:marRight w:val="0"/>
      <w:marTop w:val="0"/>
      <w:marBottom w:val="0"/>
      <w:divBdr>
        <w:top w:val="none" w:sz="0" w:space="0" w:color="auto"/>
        <w:left w:val="none" w:sz="0" w:space="0" w:color="auto"/>
        <w:bottom w:val="none" w:sz="0" w:space="0" w:color="auto"/>
        <w:right w:val="none" w:sz="0" w:space="0" w:color="auto"/>
      </w:divBdr>
    </w:div>
    <w:div w:id="243883213">
      <w:bodyDiv w:val="1"/>
      <w:marLeft w:val="0"/>
      <w:marRight w:val="0"/>
      <w:marTop w:val="0"/>
      <w:marBottom w:val="0"/>
      <w:divBdr>
        <w:top w:val="none" w:sz="0" w:space="0" w:color="auto"/>
        <w:left w:val="none" w:sz="0" w:space="0" w:color="auto"/>
        <w:bottom w:val="none" w:sz="0" w:space="0" w:color="auto"/>
        <w:right w:val="none" w:sz="0" w:space="0" w:color="auto"/>
      </w:divBdr>
    </w:div>
    <w:div w:id="244455591">
      <w:bodyDiv w:val="1"/>
      <w:marLeft w:val="0"/>
      <w:marRight w:val="0"/>
      <w:marTop w:val="0"/>
      <w:marBottom w:val="0"/>
      <w:divBdr>
        <w:top w:val="none" w:sz="0" w:space="0" w:color="auto"/>
        <w:left w:val="none" w:sz="0" w:space="0" w:color="auto"/>
        <w:bottom w:val="none" w:sz="0" w:space="0" w:color="auto"/>
        <w:right w:val="none" w:sz="0" w:space="0" w:color="auto"/>
      </w:divBdr>
    </w:div>
    <w:div w:id="244799053">
      <w:bodyDiv w:val="1"/>
      <w:marLeft w:val="0"/>
      <w:marRight w:val="0"/>
      <w:marTop w:val="0"/>
      <w:marBottom w:val="0"/>
      <w:divBdr>
        <w:top w:val="none" w:sz="0" w:space="0" w:color="auto"/>
        <w:left w:val="none" w:sz="0" w:space="0" w:color="auto"/>
        <w:bottom w:val="none" w:sz="0" w:space="0" w:color="auto"/>
        <w:right w:val="none" w:sz="0" w:space="0" w:color="auto"/>
      </w:divBdr>
    </w:div>
    <w:div w:id="244802864">
      <w:bodyDiv w:val="1"/>
      <w:marLeft w:val="0"/>
      <w:marRight w:val="0"/>
      <w:marTop w:val="0"/>
      <w:marBottom w:val="0"/>
      <w:divBdr>
        <w:top w:val="none" w:sz="0" w:space="0" w:color="auto"/>
        <w:left w:val="none" w:sz="0" w:space="0" w:color="auto"/>
        <w:bottom w:val="none" w:sz="0" w:space="0" w:color="auto"/>
        <w:right w:val="none" w:sz="0" w:space="0" w:color="auto"/>
      </w:divBdr>
    </w:div>
    <w:div w:id="244917052">
      <w:bodyDiv w:val="1"/>
      <w:marLeft w:val="0"/>
      <w:marRight w:val="0"/>
      <w:marTop w:val="0"/>
      <w:marBottom w:val="0"/>
      <w:divBdr>
        <w:top w:val="none" w:sz="0" w:space="0" w:color="auto"/>
        <w:left w:val="none" w:sz="0" w:space="0" w:color="auto"/>
        <w:bottom w:val="none" w:sz="0" w:space="0" w:color="auto"/>
        <w:right w:val="none" w:sz="0" w:space="0" w:color="auto"/>
      </w:divBdr>
    </w:div>
    <w:div w:id="244994636">
      <w:bodyDiv w:val="1"/>
      <w:marLeft w:val="0"/>
      <w:marRight w:val="0"/>
      <w:marTop w:val="0"/>
      <w:marBottom w:val="0"/>
      <w:divBdr>
        <w:top w:val="none" w:sz="0" w:space="0" w:color="auto"/>
        <w:left w:val="none" w:sz="0" w:space="0" w:color="auto"/>
        <w:bottom w:val="none" w:sz="0" w:space="0" w:color="auto"/>
        <w:right w:val="none" w:sz="0" w:space="0" w:color="auto"/>
      </w:divBdr>
    </w:div>
    <w:div w:id="245000887">
      <w:bodyDiv w:val="1"/>
      <w:marLeft w:val="0"/>
      <w:marRight w:val="0"/>
      <w:marTop w:val="0"/>
      <w:marBottom w:val="0"/>
      <w:divBdr>
        <w:top w:val="none" w:sz="0" w:space="0" w:color="auto"/>
        <w:left w:val="none" w:sz="0" w:space="0" w:color="auto"/>
        <w:bottom w:val="none" w:sz="0" w:space="0" w:color="auto"/>
        <w:right w:val="none" w:sz="0" w:space="0" w:color="auto"/>
      </w:divBdr>
    </w:div>
    <w:div w:id="245113723">
      <w:bodyDiv w:val="1"/>
      <w:marLeft w:val="0"/>
      <w:marRight w:val="0"/>
      <w:marTop w:val="0"/>
      <w:marBottom w:val="0"/>
      <w:divBdr>
        <w:top w:val="none" w:sz="0" w:space="0" w:color="auto"/>
        <w:left w:val="none" w:sz="0" w:space="0" w:color="auto"/>
        <w:bottom w:val="none" w:sz="0" w:space="0" w:color="auto"/>
        <w:right w:val="none" w:sz="0" w:space="0" w:color="auto"/>
      </w:divBdr>
    </w:div>
    <w:div w:id="245186369">
      <w:bodyDiv w:val="1"/>
      <w:marLeft w:val="0"/>
      <w:marRight w:val="0"/>
      <w:marTop w:val="0"/>
      <w:marBottom w:val="0"/>
      <w:divBdr>
        <w:top w:val="none" w:sz="0" w:space="0" w:color="auto"/>
        <w:left w:val="none" w:sz="0" w:space="0" w:color="auto"/>
        <w:bottom w:val="none" w:sz="0" w:space="0" w:color="auto"/>
        <w:right w:val="none" w:sz="0" w:space="0" w:color="auto"/>
      </w:divBdr>
    </w:div>
    <w:div w:id="245193096">
      <w:bodyDiv w:val="1"/>
      <w:marLeft w:val="0"/>
      <w:marRight w:val="0"/>
      <w:marTop w:val="0"/>
      <w:marBottom w:val="0"/>
      <w:divBdr>
        <w:top w:val="none" w:sz="0" w:space="0" w:color="auto"/>
        <w:left w:val="none" w:sz="0" w:space="0" w:color="auto"/>
        <w:bottom w:val="none" w:sz="0" w:space="0" w:color="auto"/>
        <w:right w:val="none" w:sz="0" w:space="0" w:color="auto"/>
      </w:divBdr>
    </w:div>
    <w:div w:id="245696660">
      <w:bodyDiv w:val="1"/>
      <w:marLeft w:val="0"/>
      <w:marRight w:val="0"/>
      <w:marTop w:val="0"/>
      <w:marBottom w:val="0"/>
      <w:divBdr>
        <w:top w:val="none" w:sz="0" w:space="0" w:color="auto"/>
        <w:left w:val="none" w:sz="0" w:space="0" w:color="auto"/>
        <w:bottom w:val="none" w:sz="0" w:space="0" w:color="auto"/>
        <w:right w:val="none" w:sz="0" w:space="0" w:color="auto"/>
      </w:divBdr>
    </w:div>
    <w:div w:id="245724903">
      <w:bodyDiv w:val="1"/>
      <w:marLeft w:val="0"/>
      <w:marRight w:val="0"/>
      <w:marTop w:val="0"/>
      <w:marBottom w:val="0"/>
      <w:divBdr>
        <w:top w:val="none" w:sz="0" w:space="0" w:color="auto"/>
        <w:left w:val="none" w:sz="0" w:space="0" w:color="auto"/>
        <w:bottom w:val="none" w:sz="0" w:space="0" w:color="auto"/>
        <w:right w:val="none" w:sz="0" w:space="0" w:color="auto"/>
      </w:divBdr>
    </w:div>
    <w:div w:id="245770280">
      <w:bodyDiv w:val="1"/>
      <w:marLeft w:val="0"/>
      <w:marRight w:val="0"/>
      <w:marTop w:val="0"/>
      <w:marBottom w:val="0"/>
      <w:divBdr>
        <w:top w:val="none" w:sz="0" w:space="0" w:color="auto"/>
        <w:left w:val="none" w:sz="0" w:space="0" w:color="auto"/>
        <w:bottom w:val="none" w:sz="0" w:space="0" w:color="auto"/>
        <w:right w:val="none" w:sz="0" w:space="0" w:color="auto"/>
      </w:divBdr>
    </w:div>
    <w:div w:id="245963690">
      <w:bodyDiv w:val="1"/>
      <w:marLeft w:val="0"/>
      <w:marRight w:val="0"/>
      <w:marTop w:val="0"/>
      <w:marBottom w:val="0"/>
      <w:divBdr>
        <w:top w:val="none" w:sz="0" w:space="0" w:color="auto"/>
        <w:left w:val="none" w:sz="0" w:space="0" w:color="auto"/>
        <w:bottom w:val="none" w:sz="0" w:space="0" w:color="auto"/>
        <w:right w:val="none" w:sz="0" w:space="0" w:color="auto"/>
      </w:divBdr>
    </w:div>
    <w:div w:id="246034413">
      <w:bodyDiv w:val="1"/>
      <w:marLeft w:val="0"/>
      <w:marRight w:val="0"/>
      <w:marTop w:val="0"/>
      <w:marBottom w:val="0"/>
      <w:divBdr>
        <w:top w:val="none" w:sz="0" w:space="0" w:color="auto"/>
        <w:left w:val="none" w:sz="0" w:space="0" w:color="auto"/>
        <w:bottom w:val="none" w:sz="0" w:space="0" w:color="auto"/>
        <w:right w:val="none" w:sz="0" w:space="0" w:color="auto"/>
      </w:divBdr>
    </w:div>
    <w:div w:id="246036923">
      <w:bodyDiv w:val="1"/>
      <w:marLeft w:val="0"/>
      <w:marRight w:val="0"/>
      <w:marTop w:val="0"/>
      <w:marBottom w:val="0"/>
      <w:divBdr>
        <w:top w:val="none" w:sz="0" w:space="0" w:color="auto"/>
        <w:left w:val="none" w:sz="0" w:space="0" w:color="auto"/>
        <w:bottom w:val="none" w:sz="0" w:space="0" w:color="auto"/>
        <w:right w:val="none" w:sz="0" w:space="0" w:color="auto"/>
      </w:divBdr>
    </w:div>
    <w:div w:id="246156220">
      <w:bodyDiv w:val="1"/>
      <w:marLeft w:val="0"/>
      <w:marRight w:val="0"/>
      <w:marTop w:val="0"/>
      <w:marBottom w:val="0"/>
      <w:divBdr>
        <w:top w:val="none" w:sz="0" w:space="0" w:color="auto"/>
        <w:left w:val="none" w:sz="0" w:space="0" w:color="auto"/>
        <w:bottom w:val="none" w:sz="0" w:space="0" w:color="auto"/>
        <w:right w:val="none" w:sz="0" w:space="0" w:color="auto"/>
      </w:divBdr>
    </w:div>
    <w:div w:id="246235837">
      <w:bodyDiv w:val="1"/>
      <w:marLeft w:val="0"/>
      <w:marRight w:val="0"/>
      <w:marTop w:val="0"/>
      <w:marBottom w:val="0"/>
      <w:divBdr>
        <w:top w:val="none" w:sz="0" w:space="0" w:color="auto"/>
        <w:left w:val="none" w:sz="0" w:space="0" w:color="auto"/>
        <w:bottom w:val="none" w:sz="0" w:space="0" w:color="auto"/>
        <w:right w:val="none" w:sz="0" w:space="0" w:color="auto"/>
      </w:divBdr>
    </w:div>
    <w:div w:id="246423901">
      <w:bodyDiv w:val="1"/>
      <w:marLeft w:val="0"/>
      <w:marRight w:val="0"/>
      <w:marTop w:val="0"/>
      <w:marBottom w:val="0"/>
      <w:divBdr>
        <w:top w:val="none" w:sz="0" w:space="0" w:color="auto"/>
        <w:left w:val="none" w:sz="0" w:space="0" w:color="auto"/>
        <w:bottom w:val="none" w:sz="0" w:space="0" w:color="auto"/>
        <w:right w:val="none" w:sz="0" w:space="0" w:color="auto"/>
      </w:divBdr>
    </w:div>
    <w:div w:id="246499176">
      <w:bodyDiv w:val="1"/>
      <w:marLeft w:val="0"/>
      <w:marRight w:val="0"/>
      <w:marTop w:val="0"/>
      <w:marBottom w:val="0"/>
      <w:divBdr>
        <w:top w:val="none" w:sz="0" w:space="0" w:color="auto"/>
        <w:left w:val="none" w:sz="0" w:space="0" w:color="auto"/>
        <w:bottom w:val="none" w:sz="0" w:space="0" w:color="auto"/>
        <w:right w:val="none" w:sz="0" w:space="0" w:color="auto"/>
      </w:divBdr>
    </w:div>
    <w:div w:id="246574375">
      <w:bodyDiv w:val="1"/>
      <w:marLeft w:val="0"/>
      <w:marRight w:val="0"/>
      <w:marTop w:val="0"/>
      <w:marBottom w:val="0"/>
      <w:divBdr>
        <w:top w:val="none" w:sz="0" w:space="0" w:color="auto"/>
        <w:left w:val="none" w:sz="0" w:space="0" w:color="auto"/>
        <w:bottom w:val="none" w:sz="0" w:space="0" w:color="auto"/>
        <w:right w:val="none" w:sz="0" w:space="0" w:color="auto"/>
      </w:divBdr>
    </w:div>
    <w:div w:id="246691402">
      <w:bodyDiv w:val="1"/>
      <w:marLeft w:val="0"/>
      <w:marRight w:val="0"/>
      <w:marTop w:val="0"/>
      <w:marBottom w:val="0"/>
      <w:divBdr>
        <w:top w:val="none" w:sz="0" w:space="0" w:color="auto"/>
        <w:left w:val="none" w:sz="0" w:space="0" w:color="auto"/>
        <w:bottom w:val="none" w:sz="0" w:space="0" w:color="auto"/>
        <w:right w:val="none" w:sz="0" w:space="0" w:color="auto"/>
      </w:divBdr>
    </w:div>
    <w:div w:id="246695188">
      <w:bodyDiv w:val="1"/>
      <w:marLeft w:val="0"/>
      <w:marRight w:val="0"/>
      <w:marTop w:val="0"/>
      <w:marBottom w:val="0"/>
      <w:divBdr>
        <w:top w:val="none" w:sz="0" w:space="0" w:color="auto"/>
        <w:left w:val="none" w:sz="0" w:space="0" w:color="auto"/>
        <w:bottom w:val="none" w:sz="0" w:space="0" w:color="auto"/>
        <w:right w:val="none" w:sz="0" w:space="0" w:color="auto"/>
      </w:divBdr>
    </w:div>
    <w:div w:id="246809576">
      <w:bodyDiv w:val="1"/>
      <w:marLeft w:val="0"/>
      <w:marRight w:val="0"/>
      <w:marTop w:val="0"/>
      <w:marBottom w:val="0"/>
      <w:divBdr>
        <w:top w:val="none" w:sz="0" w:space="0" w:color="auto"/>
        <w:left w:val="none" w:sz="0" w:space="0" w:color="auto"/>
        <w:bottom w:val="none" w:sz="0" w:space="0" w:color="auto"/>
        <w:right w:val="none" w:sz="0" w:space="0" w:color="auto"/>
      </w:divBdr>
    </w:div>
    <w:div w:id="246840821">
      <w:bodyDiv w:val="1"/>
      <w:marLeft w:val="0"/>
      <w:marRight w:val="0"/>
      <w:marTop w:val="0"/>
      <w:marBottom w:val="0"/>
      <w:divBdr>
        <w:top w:val="none" w:sz="0" w:space="0" w:color="auto"/>
        <w:left w:val="none" w:sz="0" w:space="0" w:color="auto"/>
        <w:bottom w:val="none" w:sz="0" w:space="0" w:color="auto"/>
        <w:right w:val="none" w:sz="0" w:space="0" w:color="auto"/>
      </w:divBdr>
    </w:div>
    <w:div w:id="246958160">
      <w:bodyDiv w:val="1"/>
      <w:marLeft w:val="0"/>
      <w:marRight w:val="0"/>
      <w:marTop w:val="0"/>
      <w:marBottom w:val="0"/>
      <w:divBdr>
        <w:top w:val="none" w:sz="0" w:space="0" w:color="auto"/>
        <w:left w:val="none" w:sz="0" w:space="0" w:color="auto"/>
        <w:bottom w:val="none" w:sz="0" w:space="0" w:color="auto"/>
        <w:right w:val="none" w:sz="0" w:space="0" w:color="auto"/>
      </w:divBdr>
    </w:div>
    <w:div w:id="247034124">
      <w:bodyDiv w:val="1"/>
      <w:marLeft w:val="0"/>
      <w:marRight w:val="0"/>
      <w:marTop w:val="0"/>
      <w:marBottom w:val="0"/>
      <w:divBdr>
        <w:top w:val="none" w:sz="0" w:space="0" w:color="auto"/>
        <w:left w:val="none" w:sz="0" w:space="0" w:color="auto"/>
        <w:bottom w:val="none" w:sz="0" w:space="0" w:color="auto"/>
        <w:right w:val="none" w:sz="0" w:space="0" w:color="auto"/>
      </w:divBdr>
    </w:div>
    <w:div w:id="247426867">
      <w:bodyDiv w:val="1"/>
      <w:marLeft w:val="0"/>
      <w:marRight w:val="0"/>
      <w:marTop w:val="0"/>
      <w:marBottom w:val="0"/>
      <w:divBdr>
        <w:top w:val="none" w:sz="0" w:space="0" w:color="auto"/>
        <w:left w:val="none" w:sz="0" w:space="0" w:color="auto"/>
        <w:bottom w:val="none" w:sz="0" w:space="0" w:color="auto"/>
        <w:right w:val="none" w:sz="0" w:space="0" w:color="auto"/>
      </w:divBdr>
    </w:div>
    <w:div w:id="247465942">
      <w:bodyDiv w:val="1"/>
      <w:marLeft w:val="0"/>
      <w:marRight w:val="0"/>
      <w:marTop w:val="0"/>
      <w:marBottom w:val="0"/>
      <w:divBdr>
        <w:top w:val="none" w:sz="0" w:space="0" w:color="auto"/>
        <w:left w:val="none" w:sz="0" w:space="0" w:color="auto"/>
        <w:bottom w:val="none" w:sz="0" w:space="0" w:color="auto"/>
        <w:right w:val="none" w:sz="0" w:space="0" w:color="auto"/>
      </w:divBdr>
    </w:div>
    <w:div w:id="247662531">
      <w:bodyDiv w:val="1"/>
      <w:marLeft w:val="0"/>
      <w:marRight w:val="0"/>
      <w:marTop w:val="0"/>
      <w:marBottom w:val="0"/>
      <w:divBdr>
        <w:top w:val="none" w:sz="0" w:space="0" w:color="auto"/>
        <w:left w:val="none" w:sz="0" w:space="0" w:color="auto"/>
        <w:bottom w:val="none" w:sz="0" w:space="0" w:color="auto"/>
        <w:right w:val="none" w:sz="0" w:space="0" w:color="auto"/>
      </w:divBdr>
    </w:div>
    <w:div w:id="247807038">
      <w:bodyDiv w:val="1"/>
      <w:marLeft w:val="0"/>
      <w:marRight w:val="0"/>
      <w:marTop w:val="0"/>
      <w:marBottom w:val="0"/>
      <w:divBdr>
        <w:top w:val="none" w:sz="0" w:space="0" w:color="auto"/>
        <w:left w:val="none" w:sz="0" w:space="0" w:color="auto"/>
        <w:bottom w:val="none" w:sz="0" w:space="0" w:color="auto"/>
        <w:right w:val="none" w:sz="0" w:space="0" w:color="auto"/>
      </w:divBdr>
    </w:div>
    <w:div w:id="247883662">
      <w:bodyDiv w:val="1"/>
      <w:marLeft w:val="0"/>
      <w:marRight w:val="0"/>
      <w:marTop w:val="0"/>
      <w:marBottom w:val="0"/>
      <w:divBdr>
        <w:top w:val="none" w:sz="0" w:space="0" w:color="auto"/>
        <w:left w:val="none" w:sz="0" w:space="0" w:color="auto"/>
        <w:bottom w:val="none" w:sz="0" w:space="0" w:color="auto"/>
        <w:right w:val="none" w:sz="0" w:space="0" w:color="auto"/>
      </w:divBdr>
    </w:div>
    <w:div w:id="248659632">
      <w:bodyDiv w:val="1"/>
      <w:marLeft w:val="0"/>
      <w:marRight w:val="0"/>
      <w:marTop w:val="0"/>
      <w:marBottom w:val="0"/>
      <w:divBdr>
        <w:top w:val="none" w:sz="0" w:space="0" w:color="auto"/>
        <w:left w:val="none" w:sz="0" w:space="0" w:color="auto"/>
        <w:bottom w:val="none" w:sz="0" w:space="0" w:color="auto"/>
        <w:right w:val="none" w:sz="0" w:space="0" w:color="auto"/>
      </w:divBdr>
    </w:div>
    <w:div w:id="248739512">
      <w:bodyDiv w:val="1"/>
      <w:marLeft w:val="0"/>
      <w:marRight w:val="0"/>
      <w:marTop w:val="0"/>
      <w:marBottom w:val="0"/>
      <w:divBdr>
        <w:top w:val="none" w:sz="0" w:space="0" w:color="auto"/>
        <w:left w:val="none" w:sz="0" w:space="0" w:color="auto"/>
        <w:bottom w:val="none" w:sz="0" w:space="0" w:color="auto"/>
        <w:right w:val="none" w:sz="0" w:space="0" w:color="auto"/>
      </w:divBdr>
    </w:div>
    <w:div w:id="248780061">
      <w:bodyDiv w:val="1"/>
      <w:marLeft w:val="0"/>
      <w:marRight w:val="0"/>
      <w:marTop w:val="0"/>
      <w:marBottom w:val="0"/>
      <w:divBdr>
        <w:top w:val="none" w:sz="0" w:space="0" w:color="auto"/>
        <w:left w:val="none" w:sz="0" w:space="0" w:color="auto"/>
        <w:bottom w:val="none" w:sz="0" w:space="0" w:color="auto"/>
        <w:right w:val="none" w:sz="0" w:space="0" w:color="auto"/>
      </w:divBdr>
    </w:div>
    <w:div w:id="248851091">
      <w:bodyDiv w:val="1"/>
      <w:marLeft w:val="0"/>
      <w:marRight w:val="0"/>
      <w:marTop w:val="0"/>
      <w:marBottom w:val="0"/>
      <w:divBdr>
        <w:top w:val="none" w:sz="0" w:space="0" w:color="auto"/>
        <w:left w:val="none" w:sz="0" w:space="0" w:color="auto"/>
        <w:bottom w:val="none" w:sz="0" w:space="0" w:color="auto"/>
        <w:right w:val="none" w:sz="0" w:space="0" w:color="auto"/>
      </w:divBdr>
    </w:div>
    <w:div w:id="248971545">
      <w:bodyDiv w:val="1"/>
      <w:marLeft w:val="0"/>
      <w:marRight w:val="0"/>
      <w:marTop w:val="0"/>
      <w:marBottom w:val="0"/>
      <w:divBdr>
        <w:top w:val="none" w:sz="0" w:space="0" w:color="auto"/>
        <w:left w:val="none" w:sz="0" w:space="0" w:color="auto"/>
        <w:bottom w:val="none" w:sz="0" w:space="0" w:color="auto"/>
        <w:right w:val="none" w:sz="0" w:space="0" w:color="auto"/>
      </w:divBdr>
    </w:div>
    <w:div w:id="249199547">
      <w:bodyDiv w:val="1"/>
      <w:marLeft w:val="0"/>
      <w:marRight w:val="0"/>
      <w:marTop w:val="0"/>
      <w:marBottom w:val="0"/>
      <w:divBdr>
        <w:top w:val="none" w:sz="0" w:space="0" w:color="auto"/>
        <w:left w:val="none" w:sz="0" w:space="0" w:color="auto"/>
        <w:bottom w:val="none" w:sz="0" w:space="0" w:color="auto"/>
        <w:right w:val="none" w:sz="0" w:space="0" w:color="auto"/>
      </w:divBdr>
    </w:div>
    <w:div w:id="249314445">
      <w:bodyDiv w:val="1"/>
      <w:marLeft w:val="0"/>
      <w:marRight w:val="0"/>
      <w:marTop w:val="0"/>
      <w:marBottom w:val="0"/>
      <w:divBdr>
        <w:top w:val="none" w:sz="0" w:space="0" w:color="auto"/>
        <w:left w:val="none" w:sz="0" w:space="0" w:color="auto"/>
        <w:bottom w:val="none" w:sz="0" w:space="0" w:color="auto"/>
        <w:right w:val="none" w:sz="0" w:space="0" w:color="auto"/>
      </w:divBdr>
    </w:div>
    <w:div w:id="249386036">
      <w:bodyDiv w:val="1"/>
      <w:marLeft w:val="0"/>
      <w:marRight w:val="0"/>
      <w:marTop w:val="0"/>
      <w:marBottom w:val="0"/>
      <w:divBdr>
        <w:top w:val="none" w:sz="0" w:space="0" w:color="auto"/>
        <w:left w:val="none" w:sz="0" w:space="0" w:color="auto"/>
        <w:bottom w:val="none" w:sz="0" w:space="0" w:color="auto"/>
        <w:right w:val="none" w:sz="0" w:space="0" w:color="auto"/>
      </w:divBdr>
    </w:div>
    <w:div w:id="249505076">
      <w:bodyDiv w:val="1"/>
      <w:marLeft w:val="0"/>
      <w:marRight w:val="0"/>
      <w:marTop w:val="0"/>
      <w:marBottom w:val="0"/>
      <w:divBdr>
        <w:top w:val="none" w:sz="0" w:space="0" w:color="auto"/>
        <w:left w:val="none" w:sz="0" w:space="0" w:color="auto"/>
        <w:bottom w:val="none" w:sz="0" w:space="0" w:color="auto"/>
        <w:right w:val="none" w:sz="0" w:space="0" w:color="auto"/>
      </w:divBdr>
    </w:div>
    <w:div w:id="249511174">
      <w:bodyDiv w:val="1"/>
      <w:marLeft w:val="0"/>
      <w:marRight w:val="0"/>
      <w:marTop w:val="0"/>
      <w:marBottom w:val="0"/>
      <w:divBdr>
        <w:top w:val="none" w:sz="0" w:space="0" w:color="auto"/>
        <w:left w:val="none" w:sz="0" w:space="0" w:color="auto"/>
        <w:bottom w:val="none" w:sz="0" w:space="0" w:color="auto"/>
        <w:right w:val="none" w:sz="0" w:space="0" w:color="auto"/>
      </w:divBdr>
    </w:div>
    <w:div w:id="249697250">
      <w:bodyDiv w:val="1"/>
      <w:marLeft w:val="0"/>
      <w:marRight w:val="0"/>
      <w:marTop w:val="0"/>
      <w:marBottom w:val="0"/>
      <w:divBdr>
        <w:top w:val="none" w:sz="0" w:space="0" w:color="auto"/>
        <w:left w:val="none" w:sz="0" w:space="0" w:color="auto"/>
        <w:bottom w:val="none" w:sz="0" w:space="0" w:color="auto"/>
        <w:right w:val="none" w:sz="0" w:space="0" w:color="auto"/>
      </w:divBdr>
    </w:div>
    <w:div w:id="249778948">
      <w:bodyDiv w:val="1"/>
      <w:marLeft w:val="0"/>
      <w:marRight w:val="0"/>
      <w:marTop w:val="0"/>
      <w:marBottom w:val="0"/>
      <w:divBdr>
        <w:top w:val="none" w:sz="0" w:space="0" w:color="auto"/>
        <w:left w:val="none" w:sz="0" w:space="0" w:color="auto"/>
        <w:bottom w:val="none" w:sz="0" w:space="0" w:color="auto"/>
        <w:right w:val="none" w:sz="0" w:space="0" w:color="auto"/>
      </w:divBdr>
    </w:div>
    <w:div w:id="249970361">
      <w:bodyDiv w:val="1"/>
      <w:marLeft w:val="0"/>
      <w:marRight w:val="0"/>
      <w:marTop w:val="0"/>
      <w:marBottom w:val="0"/>
      <w:divBdr>
        <w:top w:val="none" w:sz="0" w:space="0" w:color="auto"/>
        <w:left w:val="none" w:sz="0" w:space="0" w:color="auto"/>
        <w:bottom w:val="none" w:sz="0" w:space="0" w:color="auto"/>
        <w:right w:val="none" w:sz="0" w:space="0" w:color="auto"/>
      </w:divBdr>
    </w:div>
    <w:div w:id="250087010">
      <w:bodyDiv w:val="1"/>
      <w:marLeft w:val="0"/>
      <w:marRight w:val="0"/>
      <w:marTop w:val="0"/>
      <w:marBottom w:val="0"/>
      <w:divBdr>
        <w:top w:val="none" w:sz="0" w:space="0" w:color="auto"/>
        <w:left w:val="none" w:sz="0" w:space="0" w:color="auto"/>
        <w:bottom w:val="none" w:sz="0" w:space="0" w:color="auto"/>
        <w:right w:val="none" w:sz="0" w:space="0" w:color="auto"/>
      </w:divBdr>
    </w:div>
    <w:div w:id="250357276">
      <w:bodyDiv w:val="1"/>
      <w:marLeft w:val="0"/>
      <w:marRight w:val="0"/>
      <w:marTop w:val="0"/>
      <w:marBottom w:val="0"/>
      <w:divBdr>
        <w:top w:val="none" w:sz="0" w:space="0" w:color="auto"/>
        <w:left w:val="none" w:sz="0" w:space="0" w:color="auto"/>
        <w:bottom w:val="none" w:sz="0" w:space="0" w:color="auto"/>
        <w:right w:val="none" w:sz="0" w:space="0" w:color="auto"/>
      </w:divBdr>
    </w:div>
    <w:div w:id="250549016">
      <w:bodyDiv w:val="1"/>
      <w:marLeft w:val="0"/>
      <w:marRight w:val="0"/>
      <w:marTop w:val="0"/>
      <w:marBottom w:val="0"/>
      <w:divBdr>
        <w:top w:val="none" w:sz="0" w:space="0" w:color="auto"/>
        <w:left w:val="none" w:sz="0" w:space="0" w:color="auto"/>
        <w:bottom w:val="none" w:sz="0" w:space="0" w:color="auto"/>
        <w:right w:val="none" w:sz="0" w:space="0" w:color="auto"/>
      </w:divBdr>
    </w:div>
    <w:div w:id="250699620">
      <w:bodyDiv w:val="1"/>
      <w:marLeft w:val="0"/>
      <w:marRight w:val="0"/>
      <w:marTop w:val="0"/>
      <w:marBottom w:val="0"/>
      <w:divBdr>
        <w:top w:val="none" w:sz="0" w:space="0" w:color="auto"/>
        <w:left w:val="none" w:sz="0" w:space="0" w:color="auto"/>
        <w:bottom w:val="none" w:sz="0" w:space="0" w:color="auto"/>
        <w:right w:val="none" w:sz="0" w:space="0" w:color="auto"/>
      </w:divBdr>
    </w:div>
    <w:div w:id="250745754">
      <w:bodyDiv w:val="1"/>
      <w:marLeft w:val="0"/>
      <w:marRight w:val="0"/>
      <w:marTop w:val="0"/>
      <w:marBottom w:val="0"/>
      <w:divBdr>
        <w:top w:val="none" w:sz="0" w:space="0" w:color="auto"/>
        <w:left w:val="none" w:sz="0" w:space="0" w:color="auto"/>
        <w:bottom w:val="none" w:sz="0" w:space="0" w:color="auto"/>
        <w:right w:val="none" w:sz="0" w:space="0" w:color="auto"/>
      </w:divBdr>
    </w:div>
    <w:div w:id="250820959">
      <w:bodyDiv w:val="1"/>
      <w:marLeft w:val="0"/>
      <w:marRight w:val="0"/>
      <w:marTop w:val="0"/>
      <w:marBottom w:val="0"/>
      <w:divBdr>
        <w:top w:val="none" w:sz="0" w:space="0" w:color="auto"/>
        <w:left w:val="none" w:sz="0" w:space="0" w:color="auto"/>
        <w:bottom w:val="none" w:sz="0" w:space="0" w:color="auto"/>
        <w:right w:val="none" w:sz="0" w:space="0" w:color="auto"/>
      </w:divBdr>
    </w:div>
    <w:div w:id="250892317">
      <w:bodyDiv w:val="1"/>
      <w:marLeft w:val="0"/>
      <w:marRight w:val="0"/>
      <w:marTop w:val="0"/>
      <w:marBottom w:val="0"/>
      <w:divBdr>
        <w:top w:val="none" w:sz="0" w:space="0" w:color="auto"/>
        <w:left w:val="none" w:sz="0" w:space="0" w:color="auto"/>
        <w:bottom w:val="none" w:sz="0" w:space="0" w:color="auto"/>
        <w:right w:val="none" w:sz="0" w:space="0" w:color="auto"/>
      </w:divBdr>
    </w:div>
    <w:div w:id="250899491">
      <w:bodyDiv w:val="1"/>
      <w:marLeft w:val="0"/>
      <w:marRight w:val="0"/>
      <w:marTop w:val="0"/>
      <w:marBottom w:val="0"/>
      <w:divBdr>
        <w:top w:val="none" w:sz="0" w:space="0" w:color="auto"/>
        <w:left w:val="none" w:sz="0" w:space="0" w:color="auto"/>
        <w:bottom w:val="none" w:sz="0" w:space="0" w:color="auto"/>
        <w:right w:val="none" w:sz="0" w:space="0" w:color="auto"/>
      </w:divBdr>
    </w:div>
    <w:div w:id="251011900">
      <w:bodyDiv w:val="1"/>
      <w:marLeft w:val="0"/>
      <w:marRight w:val="0"/>
      <w:marTop w:val="0"/>
      <w:marBottom w:val="0"/>
      <w:divBdr>
        <w:top w:val="none" w:sz="0" w:space="0" w:color="auto"/>
        <w:left w:val="none" w:sz="0" w:space="0" w:color="auto"/>
        <w:bottom w:val="none" w:sz="0" w:space="0" w:color="auto"/>
        <w:right w:val="none" w:sz="0" w:space="0" w:color="auto"/>
      </w:divBdr>
    </w:div>
    <w:div w:id="251470015">
      <w:bodyDiv w:val="1"/>
      <w:marLeft w:val="0"/>
      <w:marRight w:val="0"/>
      <w:marTop w:val="0"/>
      <w:marBottom w:val="0"/>
      <w:divBdr>
        <w:top w:val="none" w:sz="0" w:space="0" w:color="auto"/>
        <w:left w:val="none" w:sz="0" w:space="0" w:color="auto"/>
        <w:bottom w:val="none" w:sz="0" w:space="0" w:color="auto"/>
        <w:right w:val="none" w:sz="0" w:space="0" w:color="auto"/>
      </w:divBdr>
    </w:div>
    <w:div w:id="251475274">
      <w:bodyDiv w:val="1"/>
      <w:marLeft w:val="0"/>
      <w:marRight w:val="0"/>
      <w:marTop w:val="0"/>
      <w:marBottom w:val="0"/>
      <w:divBdr>
        <w:top w:val="none" w:sz="0" w:space="0" w:color="auto"/>
        <w:left w:val="none" w:sz="0" w:space="0" w:color="auto"/>
        <w:bottom w:val="none" w:sz="0" w:space="0" w:color="auto"/>
        <w:right w:val="none" w:sz="0" w:space="0" w:color="auto"/>
      </w:divBdr>
    </w:div>
    <w:div w:id="251547113">
      <w:bodyDiv w:val="1"/>
      <w:marLeft w:val="0"/>
      <w:marRight w:val="0"/>
      <w:marTop w:val="0"/>
      <w:marBottom w:val="0"/>
      <w:divBdr>
        <w:top w:val="none" w:sz="0" w:space="0" w:color="auto"/>
        <w:left w:val="none" w:sz="0" w:space="0" w:color="auto"/>
        <w:bottom w:val="none" w:sz="0" w:space="0" w:color="auto"/>
        <w:right w:val="none" w:sz="0" w:space="0" w:color="auto"/>
      </w:divBdr>
    </w:div>
    <w:div w:id="251554739">
      <w:bodyDiv w:val="1"/>
      <w:marLeft w:val="0"/>
      <w:marRight w:val="0"/>
      <w:marTop w:val="0"/>
      <w:marBottom w:val="0"/>
      <w:divBdr>
        <w:top w:val="none" w:sz="0" w:space="0" w:color="auto"/>
        <w:left w:val="none" w:sz="0" w:space="0" w:color="auto"/>
        <w:bottom w:val="none" w:sz="0" w:space="0" w:color="auto"/>
        <w:right w:val="none" w:sz="0" w:space="0" w:color="auto"/>
      </w:divBdr>
    </w:div>
    <w:div w:id="251743807">
      <w:bodyDiv w:val="1"/>
      <w:marLeft w:val="0"/>
      <w:marRight w:val="0"/>
      <w:marTop w:val="0"/>
      <w:marBottom w:val="0"/>
      <w:divBdr>
        <w:top w:val="none" w:sz="0" w:space="0" w:color="auto"/>
        <w:left w:val="none" w:sz="0" w:space="0" w:color="auto"/>
        <w:bottom w:val="none" w:sz="0" w:space="0" w:color="auto"/>
        <w:right w:val="none" w:sz="0" w:space="0" w:color="auto"/>
      </w:divBdr>
    </w:div>
    <w:div w:id="251865585">
      <w:bodyDiv w:val="1"/>
      <w:marLeft w:val="0"/>
      <w:marRight w:val="0"/>
      <w:marTop w:val="0"/>
      <w:marBottom w:val="0"/>
      <w:divBdr>
        <w:top w:val="none" w:sz="0" w:space="0" w:color="auto"/>
        <w:left w:val="none" w:sz="0" w:space="0" w:color="auto"/>
        <w:bottom w:val="none" w:sz="0" w:space="0" w:color="auto"/>
        <w:right w:val="none" w:sz="0" w:space="0" w:color="auto"/>
      </w:divBdr>
    </w:div>
    <w:div w:id="251938066">
      <w:bodyDiv w:val="1"/>
      <w:marLeft w:val="0"/>
      <w:marRight w:val="0"/>
      <w:marTop w:val="0"/>
      <w:marBottom w:val="0"/>
      <w:divBdr>
        <w:top w:val="none" w:sz="0" w:space="0" w:color="auto"/>
        <w:left w:val="none" w:sz="0" w:space="0" w:color="auto"/>
        <w:bottom w:val="none" w:sz="0" w:space="0" w:color="auto"/>
        <w:right w:val="none" w:sz="0" w:space="0" w:color="auto"/>
      </w:divBdr>
    </w:div>
    <w:div w:id="252401296">
      <w:bodyDiv w:val="1"/>
      <w:marLeft w:val="0"/>
      <w:marRight w:val="0"/>
      <w:marTop w:val="0"/>
      <w:marBottom w:val="0"/>
      <w:divBdr>
        <w:top w:val="none" w:sz="0" w:space="0" w:color="auto"/>
        <w:left w:val="none" w:sz="0" w:space="0" w:color="auto"/>
        <w:bottom w:val="none" w:sz="0" w:space="0" w:color="auto"/>
        <w:right w:val="none" w:sz="0" w:space="0" w:color="auto"/>
      </w:divBdr>
    </w:div>
    <w:div w:id="252668935">
      <w:bodyDiv w:val="1"/>
      <w:marLeft w:val="0"/>
      <w:marRight w:val="0"/>
      <w:marTop w:val="0"/>
      <w:marBottom w:val="0"/>
      <w:divBdr>
        <w:top w:val="none" w:sz="0" w:space="0" w:color="auto"/>
        <w:left w:val="none" w:sz="0" w:space="0" w:color="auto"/>
        <w:bottom w:val="none" w:sz="0" w:space="0" w:color="auto"/>
        <w:right w:val="none" w:sz="0" w:space="0" w:color="auto"/>
      </w:divBdr>
    </w:div>
    <w:div w:id="253049008">
      <w:bodyDiv w:val="1"/>
      <w:marLeft w:val="0"/>
      <w:marRight w:val="0"/>
      <w:marTop w:val="0"/>
      <w:marBottom w:val="0"/>
      <w:divBdr>
        <w:top w:val="none" w:sz="0" w:space="0" w:color="auto"/>
        <w:left w:val="none" w:sz="0" w:space="0" w:color="auto"/>
        <w:bottom w:val="none" w:sz="0" w:space="0" w:color="auto"/>
        <w:right w:val="none" w:sz="0" w:space="0" w:color="auto"/>
      </w:divBdr>
    </w:div>
    <w:div w:id="253125336">
      <w:bodyDiv w:val="1"/>
      <w:marLeft w:val="0"/>
      <w:marRight w:val="0"/>
      <w:marTop w:val="0"/>
      <w:marBottom w:val="0"/>
      <w:divBdr>
        <w:top w:val="none" w:sz="0" w:space="0" w:color="auto"/>
        <w:left w:val="none" w:sz="0" w:space="0" w:color="auto"/>
        <w:bottom w:val="none" w:sz="0" w:space="0" w:color="auto"/>
        <w:right w:val="none" w:sz="0" w:space="0" w:color="auto"/>
      </w:divBdr>
    </w:div>
    <w:div w:id="253167231">
      <w:bodyDiv w:val="1"/>
      <w:marLeft w:val="0"/>
      <w:marRight w:val="0"/>
      <w:marTop w:val="0"/>
      <w:marBottom w:val="0"/>
      <w:divBdr>
        <w:top w:val="none" w:sz="0" w:space="0" w:color="auto"/>
        <w:left w:val="none" w:sz="0" w:space="0" w:color="auto"/>
        <w:bottom w:val="none" w:sz="0" w:space="0" w:color="auto"/>
        <w:right w:val="none" w:sz="0" w:space="0" w:color="auto"/>
      </w:divBdr>
    </w:div>
    <w:div w:id="253318905">
      <w:bodyDiv w:val="1"/>
      <w:marLeft w:val="0"/>
      <w:marRight w:val="0"/>
      <w:marTop w:val="0"/>
      <w:marBottom w:val="0"/>
      <w:divBdr>
        <w:top w:val="none" w:sz="0" w:space="0" w:color="auto"/>
        <w:left w:val="none" w:sz="0" w:space="0" w:color="auto"/>
        <w:bottom w:val="none" w:sz="0" w:space="0" w:color="auto"/>
        <w:right w:val="none" w:sz="0" w:space="0" w:color="auto"/>
      </w:divBdr>
    </w:div>
    <w:div w:id="253519620">
      <w:bodyDiv w:val="1"/>
      <w:marLeft w:val="0"/>
      <w:marRight w:val="0"/>
      <w:marTop w:val="0"/>
      <w:marBottom w:val="0"/>
      <w:divBdr>
        <w:top w:val="none" w:sz="0" w:space="0" w:color="auto"/>
        <w:left w:val="none" w:sz="0" w:space="0" w:color="auto"/>
        <w:bottom w:val="none" w:sz="0" w:space="0" w:color="auto"/>
        <w:right w:val="none" w:sz="0" w:space="0" w:color="auto"/>
      </w:divBdr>
    </w:div>
    <w:div w:id="253588209">
      <w:bodyDiv w:val="1"/>
      <w:marLeft w:val="0"/>
      <w:marRight w:val="0"/>
      <w:marTop w:val="0"/>
      <w:marBottom w:val="0"/>
      <w:divBdr>
        <w:top w:val="none" w:sz="0" w:space="0" w:color="auto"/>
        <w:left w:val="none" w:sz="0" w:space="0" w:color="auto"/>
        <w:bottom w:val="none" w:sz="0" w:space="0" w:color="auto"/>
        <w:right w:val="none" w:sz="0" w:space="0" w:color="auto"/>
      </w:divBdr>
    </w:div>
    <w:div w:id="253708018">
      <w:bodyDiv w:val="1"/>
      <w:marLeft w:val="0"/>
      <w:marRight w:val="0"/>
      <w:marTop w:val="0"/>
      <w:marBottom w:val="0"/>
      <w:divBdr>
        <w:top w:val="none" w:sz="0" w:space="0" w:color="auto"/>
        <w:left w:val="none" w:sz="0" w:space="0" w:color="auto"/>
        <w:bottom w:val="none" w:sz="0" w:space="0" w:color="auto"/>
        <w:right w:val="none" w:sz="0" w:space="0" w:color="auto"/>
      </w:divBdr>
    </w:div>
    <w:div w:id="253905869">
      <w:bodyDiv w:val="1"/>
      <w:marLeft w:val="0"/>
      <w:marRight w:val="0"/>
      <w:marTop w:val="0"/>
      <w:marBottom w:val="0"/>
      <w:divBdr>
        <w:top w:val="none" w:sz="0" w:space="0" w:color="auto"/>
        <w:left w:val="none" w:sz="0" w:space="0" w:color="auto"/>
        <w:bottom w:val="none" w:sz="0" w:space="0" w:color="auto"/>
        <w:right w:val="none" w:sz="0" w:space="0" w:color="auto"/>
      </w:divBdr>
    </w:div>
    <w:div w:id="253979740">
      <w:bodyDiv w:val="1"/>
      <w:marLeft w:val="0"/>
      <w:marRight w:val="0"/>
      <w:marTop w:val="0"/>
      <w:marBottom w:val="0"/>
      <w:divBdr>
        <w:top w:val="none" w:sz="0" w:space="0" w:color="auto"/>
        <w:left w:val="none" w:sz="0" w:space="0" w:color="auto"/>
        <w:bottom w:val="none" w:sz="0" w:space="0" w:color="auto"/>
        <w:right w:val="none" w:sz="0" w:space="0" w:color="auto"/>
      </w:divBdr>
    </w:div>
    <w:div w:id="254214799">
      <w:bodyDiv w:val="1"/>
      <w:marLeft w:val="0"/>
      <w:marRight w:val="0"/>
      <w:marTop w:val="0"/>
      <w:marBottom w:val="0"/>
      <w:divBdr>
        <w:top w:val="none" w:sz="0" w:space="0" w:color="auto"/>
        <w:left w:val="none" w:sz="0" w:space="0" w:color="auto"/>
        <w:bottom w:val="none" w:sz="0" w:space="0" w:color="auto"/>
        <w:right w:val="none" w:sz="0" w:space="0" w:color="auto"/>
      </w:divBdr>
    </w:div>
    <w:div w:id="254287959">
      <w:bodyDiv w:val="1"/>
      <w:marLeft w:val="0"/>
      <w:marRight w:val="0"/>
      <w:marTop w:val="0"/>
      <w:marBottom w:val="0"/>
      <w:divBdr>
        <w:top w:val="none" w:sz="0" w:space="0" w:color="auto"/>
        <w:left w:val="none" w:sz="0" w:space="0" w:color="auto"/>
        <w:bottom w:val="none" w:sz="0" w:space="0" w:color="auto"/>
        <w:right w:val="none" w:sz="0" w:space="0" w:color="auto"/>
      </w:divBdr>
    </w:div>
    <w:div w:id="254288464">
      <w:bodyDiv w:val="1"/>
      <w:marLeft w:val="0"/>
      <w:marRight w:val="0"/>
      <w:marTop w:val="0"/>
      <w:marBottom w:val="0"/>
      <w:divBdr>
        <w:top w:val="none" w:sz="0" w:space="0" w:color="auto"/>
        <w:left w:val="none" w:sz="0" w:space="0" w:color="auto"/>
        <w:bottom w:val="none" w:sz="0" w:space="0" w:color="auto"/>
        <w:right w:val="none" w:sz="0" w:space="0" w:color="auto"/>
      </w:divBdr>
    </w:div>
    <w:div w:id="254293021">
      <w:bodyDiv w:val="1"/>
      <w:marLeft w:val="0"/>
      <w:marRight w:val="0"/>
      <w:marTop w:val="0"/>
      <w:marBottom w:val="0"/>
      <w:divBdr>
        <w:top w:val="none" w:sz="0" w:space="0" w:color="auto"/>
        <w:left w:val="none" w:sz="0" w:space="0" w:color="auto"/>
        <w:bottom w:val="none" w:sz="0" w:space="0" w:color="auto"/>
        <w:right w:val="none" w:sz="0" w:space="0" w:color="auto"/>
      </w:divBdr>
    </w:div>
    <w:div w:id="254827073">
      <w:bodyDiv w:val="1"/>
      <w:marLeft w:val="0"/>
      <w:marRight w:val="0"/>
      <w:marTop w:val="0"/>
      <w:marBottom w:val="0"/>
      <w:divBdr>
        <w:top w:val="none" w:sz="0" w:space="0" w:color="auto"/>
        <w:left w:val="none" w:sz="0" w:space="0" w:color="auto"/>
        <w:bottom w:val="none" w:sz="0" w:space="0" w:color="auto"/>
        <w:right w:val="none" w:sz="0" w:space="0" w:color="auto"/>
      </w:divBdr>
    </w:div>
    <w:div w:id="255328949">
      <w:bodyDiv w:val="1"/>
      <w:marLeft w:val="0"/>
      <w:marRight w:val="0"/>
      <w:marTop w:val="0"/>
      <w:marBottom w:val="0"/>
      <w:divBdr>
        <w:top w:val="none" w:sz="0" w:space="0" w:color="auto"/>
        <w:left w:val="none" w:sz="0" w:space="0" w:color="auto"/>
        <w:bottom w:val="none" w:sz="0" w:space="0" w:color="auto"/>
        <w:right w:val="none" w:sz="0" w:space="0" w:color="auto"/>
      </w:divBdr>
    </w:div>
    <w:div w:id="255481946">
      <w:bodyDiv w:val="1"/>
      <w:marLeft w:val="0"/>
      <w:marRight w:val="0"/>
      <w:marTop w:val="0"/>
      <w:marBottom w:val="0"/>
      <w:divBdr>
        <w:top w:val="none" w:sz="0" w:space="0" w:color="auto"/>
        <w:left w:val="none" w:sz="0" w:space="0" w:color="auto"/>
        <w:bottom w:val="none" w:sz="0" w:space="0" w:color="auto"/>
        <w:right w:val="none" w:sz="0" w:space="0" w:color="auto"/>
      </w:divBdr>
    </w:div>
    <w:div w:id="255748289">
      <w:bodyDiv w:val="1"/>
      <w:marLeft w:val="0"/>
      <w:marRight w:val="0"/>
      <w:marTop w:val="0"/>
      <w:marBottom w:val="0"/>
      <w:divBdr>
        <w:top w:val="none" w:sz="0" w:space="0" w:color="auto"/>
        <w:left w:val="none" w:sz="0" w:space="0" w:color="auto"/>
        <w:bottom w:val="none" w:sz="0" w:space="0" w:color="auto"/>
        <w:right w:val="none" w:sz="0" w:space="0" w:color="auto"/>
      </w:divBdr>
    </w:div>
    <w:div w:id="255866689">
      <w:bodyDiv w:val="1"/>
      <w:marLeft w:val="0"/>
      <w:marRight w:val="0"/>
      <w:marTop w:val="0"/>
      <w:marBottom w:val="0"/>
      <w:divBdr>
        <w:top w:val="none" w:sz="0" w:space="0" w:color="auto"/>
        <w:left w:val="none" w:sz="0" w:space="0" w:color="auto"/>
        <w:bottom w:val="none" w:sz="0" w:space="0" w:color="auto"/>
        <w:right w:val="none" w:sz="0" w:space="0" w:color="auto"/>
      </w:divBdr>
    </w:div>
    <w:div w:id="255867447">
      <w:bodyDiv w:val="1"/>
      <w:marLeft w:val="0"/>
      <w:marRight w:val="0"/>
      <w:marTop w:val="0"/>
      <w:marBottom w:val="0"/>
      <w:divBdr>
        <w:top w:val="none" w:sz="0" w:space="0" w:color="auto"/>
        <w:left w:val="none" w:sz="0" w:space="0" w:color="auto"/>
        <w:bottom w:val="none" w:sz="0" w:space="0" w:color="auto"/>
        <w:right w:val="none" w:sz="0" w:space="0" w:color="auto"/>
      </w:divBdr>
    </w:div>
    <w:div w:id="255942305">
      <w:bodyDiv w:val="1"/>
      <w:marLeft w:val="0"/>
      <w:marRight w:val="0"/>
      <w:marTop w:val="0"/>
      <w:marBottom w:val="0"/>
      <w:divBdr>
        <w:top w:val="none" w:sz="0" w:space="0" w:color="auto"/>
        <w:left w:val="none" w:sz="0" w:space="0" w:color="auto"/>
        <w:bottom w:val="none" w:sz="0" w:space="0" w:color="auto"/>
        <w:right w:val="none" w:sz="0" w:space="0" w:color="auto"/>
      </w:divBdr>
    </w:div>
    <w:div w:id="256064955">
      <w:bodyDiv w:val="1"/>
      <w:marLeft w:val="0"/>
      <w:marRight w:val="0"/>
      <w:marTop w:val="0"/>
      <w:marBottom w:val="0"/>
      <w:divBdr>
        <w:top w:val="none" w:sz="0" w:space="0" w:color="auto"/>
        <w:left w:val="none" w:sz="0" w:space="0" w:color="auto"/>
        <w:bottom w:val="none" w:sz="0" w:space="0" w:color="auto"/>
        <w:right w:val="none" w:sz="0" w:space="0" w:color="auto"/>
      </w:divBdr>
    </w:div>
    <w:div w:id="256132887">
      <w:bodyDiv w:val="1"/>
      <w:marLeft w:val="0"/>
      <w:marRight w:val="0"/>
      <w:marTop w:val="0"/>
      <w:marBottom w:val="0"/>
      <w:divBdr>
        <w:top w:val="none" w:sz="0" w:space="0" w:color="auto"/>
        <w:left w:val="none" w:sz="0" w:space="0" w:color="auto"/>
        <w:bottom w:val="none" w:sz="0" w:space="0" w:color="auto"/>
        <w:right w:val="none" w:sz="0" w:space="0" w:color="auto"/>
      </w:divBdr>
    </w:div>
    <w:div w:id="256334334">
      <w:bodyDiv w:val="1"/>
      <w:marLeft w:val="0"/>
      <w:marRight w:val="0"/>
      <w:marTop w:val="0"/>
      <w:marBottom w:val="0"/>
      <w:divBdr>
        <w:top w:val="none" w:sz="0" w:space="0" w:color="auto"/>
        <w:left w:val="none" w:sz="0" w:space="0" w:color="auto"/>
        <w:bottom w:val="none" w:sz="0" w:space="0" w:color="auto"/>
        <w:right w:val="none" w:sz="0" w:space="0" w:color="auto"/>
      </w:divBdr>
    </w:div>
    <w:div w:id="256408893">
      <w:bodyDiv w:val="1"/>
      <w:marLeft w:val="0"/>
      <w:marRight w:val="0"/>
      <w:marTop w:val="0"/>
      <w:marBottom w:val="0"/>
      <w:divBdr>
        <w:top w:val="none" w:sz="0" w:space="0" w:color="auto"/>
        <w:left w:val="none" w:sz="0" w:space="0" w:color="auto"/>
        <w:bottom w:val="none" w:sz="0" w:space="0" w:color="auto"/>
        <w:right w:val="none" w:sz="0" w:space="0" w:color="auto"/>
      </w:divBdr>
    </w:div>
    <w:div w:id="256528113">
      <w:bodyDiv w:val="1"/>
      <w:marLeft w:val="0"/>
      <w:marRight w:val="0"/>
      <w:marTop w:val="0"/>
      <w:marBottom w:val="0"/>
      <w:divBdr>
        <w:top w:val="none" w:sz="0" w:space="0" w:color="auto"/>
        <w:left w:val="none" w:sz="0" w:space="0" w:color="auto"/>
        <w:bottom w:val="none" w:sz="0" w:space="0" w:color="auto"/>
        <w:right w:val="none" w:sz="0" w:space="0" w:color="auto"/>
      </w:divBdr>
    </w:div>
    <w:div w:id="257179019">
      <w:bodyDiv w:val="1"/>
      <w:marLeft w:val="0"/>
      <w:marRight w:val="0"/>
      <w:marTop w:val="0"/>
      <w:marBottom w:val="0"/>
      <w:divBdr>
        <w:top w:val="none" w:sz="0" w:space="0" w:color="auto"/>
        <w:left w:val="none" w:sz="0" w:space="0" w:color="auto"/>
        <w:bottom w:val="none" w:sz="0" w:space="0" w:color="auto"/>
        <w:right w:val="none" w:sz="0" w:space="0" w:color="auto"/>
      </w:divBdr>
    </w:div>
    <w:div w:id="257295749">
      <w:bodyDiv w:val="1"/>
      <w:marLeft w:val="0"/>
      <w:marRight w:val="0"/>
      <w:marTop w:val="0"/>
      <w:marBottom w:val="0"/>
      <w:divBdr>
        <w:top w:val="none" w:sz="0" w:space="0" w:color="auto"/>
        <w:left w:val="none" w:sz="0" w:space="0" w:color="auto"/>
        <w:bottom w:val="none" w:sz="0" w:space="0" w:color="auto"/>
        <w:right w:val="none" w:sz="0" w:space="0" w:color="auto"/>
      </w:divBdr>
    </w:div>
    <w:div w:id="257450069">
      <w:bodyDiv w:val="1"/>
      <w:marLeft w:val="0"/>
      <w:marRight w:val="0"/>
      <w:marTop w:val="0"/>
      <w:marBottom w:val="0"/>
      <w:divBdr>
        <w:top w:val="none" w:sz="0" w:space="0" w:color="auto"/>
        <w:left w:val="none" w:sz="0" w:space="0" w:color="auto"/>
        <w:bottom w:val="none" w:sz="0" w:space="0" w:color="auto"/>
        <w:right w:val="none" w:sz="0" w:space="0" w:color="auto"/>
      </w:divBdr>
    </w:div>
    <w:div w:id="257566364">
      <w:bodyDiv w:val="1"/>
      <w:marLeft w:val="0"/>
      <w:marRight w:val="0"/>
      <w:marTop w:val="0"/>
      <w:marBottom w:val="0"/>
      <w:divBdr>
        <w:top w:val="none" w:sz="0" w:space="0" w:color="auto"/>
        <w:left w:val="none" w:sz="0" w:space="0" w:color="auto"/>
        <w:bottom w:val="none" w:sz="0" w:space="0" w:color="auto"/>
        <w:right w:val="none" w:sz="0" w:space="0" w:color="auto"/>
      </w:divBdr>
    </w:div>
    <w:div w:id="257638975">
      <w:bodyDiv w:val="1"/>
      <w:marLeft w:val="0"/>
      <w:marRight w:val="0"/>
      <w:marTop w:val="0"/>
      <w:marBottom w:val="0"/>
      <w:divBdr>
        <w:top w:val="none" w:sz="0" w:space="0" w:color="auto"/>
        <w:left w:val="none" w:sz="0" w:space="0" w:color="auto"/>
        <w:bottom w:val="none" w:sz="0" w:space="0" w:color="auto"/>
        <w:right w:val="none" w:sz="0" w:space="0" w:color="auto"/>
      </w:divBdr>
    </w:div>
    <w:div w:id="257836032">
      <w:bodyDiv w:val="1"/>
      <w:marLeft w:val="0"/>
      <w:marRight w:val="0"/>
      <w:marTop w:val="0"/>
      <w:marBottom w:val="0"/>
      <w:divBdr>
        <w:top w:val="none" w:sz="0" w:space="0" w:color="auto"/>
        <w:left w:val="none" w:sz="0" w:space="0" w:color="auto"/>
        <w:bottom w:val="none" w:sz="0" w:space="0" w:color="auto"/>
        <w:right w:val="none" w:sz="0" w:space="0" w:color="auto"/>
      </w:divBdr>
    </w:div>
    <w:div w:id="257906441">
      <w:bodyDiv w:val="1"/>
      <w:marLeft w:val="0"/>
      <w:marRight w:val="0"/>
      <w:marTop w:val="0"/>
      <w:marBottom w:val="0"/>
      <w:divBdr>
        <w:top w:val="none" w:sz="0" w:space="0" w:color="auto"/>
        <w:left w:val="none" w:sz="0" w:space="0" w:color="auto"/>
        <w:bottom w:val="none" w:sz="0" w:space="0" w:color="auto"/>
        <w:right w:val="none" w:sz="0" w:space="0" w:color="auto"/>
      </w:divBdr>
    </w:div>
    <w:div w:id="258414392">
      <w:bodyDiv w:val="1"/>
      <w:marLeft w:val="0"/>
      <w:marRight w:val="0"/>
      <w:marTop w:val="0"/>
      <w:marBottom w:val="0"/>
      <w:divBdr>
        <w:top w:val="none" w:sz="0" w:space="0" w:color="auto"/>
        <w:left w:val="none" w:sz="0" w:space="0" w:color="auto"/>
        <w:bottom w:val="none" w:sz="0" w:space="0" w:color="auto"/>
        <w:right w:val="none" w:sz="0" w:space="0" w:color="auto"/>
      </w:divBdr>
    </w:div>
    <w:div w:id="258418504">
      <w:bodyDiv w:val="1"/>
      <w:marLeft w:val="0"/>
      <w:marRight w:val="0"/>
      <w:marTop w:val="0"/>
      <w:marBottom w:val="0"/>
      <w:divBdr>
        <w:top w:val="none" w:sz="0" w:space="0" w:color="auto"/>
        <w:left w:val="none" w:sz="0" w:space="0" w:color="auto"/>
        <w:bottom w:val="none" w:sz="0" w:space="0" w:color="auto"/>
        <w:right w:val="none" w:sz="0" w:space="0" w:color="auto"/>
      </w:divBdr>
    </w:div>
    <w:div w:id="258488220">
      <w:bodyDiv w:val="1"/>
      <w:marLeft w:val="0"/>
      <w:marRight w:val="0"/>
      <w:marTop w:val="0"/>
      <w:marBottom w:val="0"/>
      <w:divBdr>
        <w:top w:val="none" w:sz="0" w:space="0" w:color="auto"/>
        <w:left w:val="none" w:sz="0" w:space="0" w:color="auto"/>
        <w:bottom w:val="none" w:sz="0" w:space="0" w:color="auto"/>
        <w:right w:val="none" w:sz="0" w:space="0" w:color="auto"/>
      </w:divBdr>
    </w:div>
    <w:div w:id="258488242">
      <w:bodyDiv w:val="1"/>
      <w:marLeft w:val="0"/>
      <w:marRight w:val="0"/>
      <w:marTop w:val="0"/>
      <w:marBottom w:val="0"/>
      <w:divBdr>
        <w:top w:val="none" w:sz="0" w:space="0" w:color="auto"/>
        <w:left w:val="none" w:sz="0" w:space="0" w:color="auto"/>
        <w:bottom w:val="none" w:sz="0" w:space="0" w:color="auto"/>
        <w:right w:val="none" w:sz="0" w:space="0" w:color="auto"/>
      </w:divBdr>
    </w:div>
    <w:div w:id="258758941">
      <w:bodyDiv w:val="1"/>
      <w:marLeft w:val="0"/>
      <w:marRight w:val="0"/>
      <w:marTop w:val="0"/>
      <w:marBottom w:val="0"/>
      <w:divBdr>
        <w:top w:val="none" w:sz="0" w:space="0" w:color="auto"/>
        <w:left w:val="none" w:sz="0" w:space="0" w:color="auto"/>
        <w:bottom w:val="none" w:sz="0" w:space="0" w:color="auto"/>
        <w:right w:val="none" w:sz="0" w:space="0" w:color="auto"/>
      </w:divBdr>
    </w:div>
    <w:div w:id="259215151">
      <w:bodyDiv w:val="1"/>
      <w:marLeft w:val="0"/>
      <w:marRight w:val="0"/>
      <w:marTop w:val="0"/>
      <w:marBottom w:val="0"/>
      <w:divBdr>
        <w:top w:val="none" w:sz="0" w:space="0" w:color="auto"/>
        <w:left w:val="none" w:sz="0" w:space="0" w:color="auto"/>
        <w:bottom w:val="none" w:sz="0" w:space="0" w:color="auto"/>
        <w:right w:val="none" w:sz="0" w:space="0" w:color="auto"/>
      </w:divBdr>
    </w:div>
    <w:div w:id="259417876">
      <w:bodyDiv w:val="1"/>
      <w:marLeft w:val="0"/>
      <w:marRight w:val="0"/>
      <w:marTop w:val="0"/>
      <w:marBottom w:val="0"/>
      <w:divBdr>
        <w:top w:val="none" w:sz="0" w:space="0" w:color="auto"/>
        <w:left w:val="none" w:sz="0" w:space="0" w:color="auto"/>
        <w:bottom w:val="none" w:sz="0" w:space="0" w:color="auto"/>
        <w:right w:val="none" w:sz="0" w:space="0" w:color="auto"/>
      </w:divBdr>
    </w:div>
    <w:div w:id="259489015">
      <w:bodyDiv w:val="1"/>
      <w:marLeft w:val="0"/>
      <w:marRight w:val="0"/>
      <w:marTop w:val="0"/>
      <w:marBottom w:val="0"/>
      <w:divBdr>
        <w:top w:val="none" w:sz="0" w:space="0" w:color="auto"/>
        <w:left w:val="none" w:sz="0" w:space="0" w:color="auto"/>
        <w:bottom w:val="none" w:sz="0" w:space="0" w:color="auto"/>
        <w:right w:val="none" w:sz="0" w:space="0" w:color="auto"/>
      </w:divBdr>
    </w:div>
    <w:div w:id="259676967">
      <w:bodyDiv w:val="1"/>
      <w:marLeft w:val="0"/>
      <w:marRight w:val="0"/>
      <w:marTop w:val="0"/>
      <w:marBottom w:val="0"/>
      <w:divBdr>
        <w:top w:val="none" w:sz="0" w:space="0" w:color="auto"/>
        <w:left w:val="none" w:sz="0" w:space="0" w:color="auto"/>
        <w:bottom w:val="none" w:sz="0" w:space="0" w:color="auto"/>
        <w:right w:val="none" w:sz="0" w:space="0" w:color="auto"/>
      </w:divBdr>
    </w:div>
    <w:div w:id="259683623">
      <w:bodyDiv w:val="1"/>
      <w:marLeft w:val="0"/>
      <w:marRight w:val="0"/>
      <w:marTop w:val="0"/>
      <w:marBottom w:val="0"/>
      <w:divBdr>
        <w:top w:val="none" w:sz="0" w:space="0" w:color="auto"/>
        <w:left w:val="none" w:sz="0" w:space="0" w:color="auto"/>
        <w:bottom w:val="none" w:sz="0" w:space="0" w:color="auto"/>
        <w:right w:val="none" w:sz="0" w:space="0" w:color="auto"/>
      </w:divBdr>
    </w:div>
    <w:div w:id="260113449">
      <w:bodyDiv w:val="1"/>
      <w:marLeft w:val="0"/>
      <w:marRight w:val="0"/>
      <w:marTop w:val="0"/>
      <w:marBottom w:val="0"/>
      <w:divBdr>
        <w:top w:val="none" w:sz="0" w:space="0" w:color="auto"/>
        <w:left w:val="none" w:sz="0" w:space="0" w:color="auto"/>
        <w:bottom w:val="none" w:sz="0" w:space="0" w:color="auto"/>
        <w:right w:val="none" w:sz="0" w:space="0" w:color="auto"/>
      </w:divBdr>
    </w:div>
    <w:div w:id="260190301">
      <w:bodyDiv w:val="1"/>
      <w:marLeft w:val="0"/>
      <w:marRight w:val="0"/>
      <w:marTop w:val="0"/>
      <w:marBottom w:val="0"/>
      <w:divBdr>
        <w:top w:val="none" w:sz="0" w:space="0" w:color="auto"/>
        <w:left w:val="none" w:sz="0" w:space="0" w:color="auto"/>
        <w:bottom w:val="none" w:sz="0" w:space="0" w:color="auto"/>
        <w:right w:val="none" w:sz="0" w:space="0" w:color="auto"/>
      </w:divBdr>
    </w:div>
    <w:div w:id="260266178">
      <w:bodyDiv w:val="1"/>
      <w:marLeft w:val="0"/>
      <w:marRight w:val="0"/>
      <w:marTop w:val="0"/>
      <w:marBottom w:val="0"/>
      <w:divBdr>
        <w:top w:val="none" w:sz="0" w:space="0" w:color="auto"/>
        <w:left w:val="none" w:sz="0" w:space="0" w:color="auto"/>
        <w:bottom w:val="none" w:sz="0" w:space="0" w:color="auto"/>
        <w:right w:val="none" w:sz="0" w:space="0" w:color="auto"/>
      </w:divBdr>
    </w:div>
    <w:div w:id="260333102">
      <w:bodyDiv w:val="1"/>
      <w:marLeft w:val="0"/>
      <w:marRight w:val="0"/>
      <w:marTop w:val="0"/>
      <w:marBottom w:val="0"/>
      <w:divBdr>
        <w:top w:val="none" w:sz="0" w:space="0" w:color="auto"/>
        <w:left w:val="none" w:sz="0" w:space="0" w:color="auto"/>
        <w:bottom w:val="none" w:sz="0" w:space="0" w:color="auto"/>
        <w:right w:val="none" w:sz="0" w:space="0" w:color="auto"/>
      </w:divBdr>
    </w:div>
    <w:div w:id="260992028">
      <w:bodyDiv w:val="1"/>
      <w:marLeft w:val="0"/>
      <w:marRight w:val="0"/>
      <w:marTop w:val="0"/>
      <w:marBottom w:val="0"/>
      <w:divBdr>
        <w:top w:val="none" w:sz="0" w:space="0" w:color="auto"/>
        <w:left w:val="none" w:sz="0" w:space="0" w:color="auto"/>
        <w:bottom w:val="none" w:sz="0" w:space="0" w:color="auto"/>
        <w:right w:val="none" w:sz="0" w:space="0" w:color="auto"/>
      </w:divBdr>
    </w:div>
    <w:div w:id="261038209">
      <w:bodyDiv w:val="1"/>
      <w:marLeft w:val="0"/>
      <w:marRight w:val="0"/>
      <w:marTop w:val="0"/>
      <w:marBottom w:val="0"/>
      <w:divBdr>
        <w:top w:val="none" w:sz="0" w:space="0" w:color="auto"/>
        <w:left w:val="none" w:sz="0" w:space="0" w:color="auto"/>
        <w:bottom w:val="none" w:sz="0" w:space="0" w:color="auto"/>
        <w:right w:val="none" w:sz="0" w:space="0" w:color="auto"/>
      </w:divBdr>
    </w:div>
    <w:div w:id="261258592">
      <w:bodyDiv w:val="1"/>
      <w:marLeft w:val="0"/>
      <w:marRight w:val="0"/>
      <w:marTop w:val="0"/>
      <w:marBottom w:val="0"/>
      <w:divBdr>
        <w:top w:val="none" w:sz="0" w:space="0" w:color="auto"/>
        <w:left w:val="none" w:sz="0" w:space="0" w:color="auto"/>
        <w:bottom w:val="none" w:sz="0" w:space="0" w:color="auto"/>
        <w:right w:val="none" w:sz="0" w:space="0" w:color="auto"/>
      </w:divBdr>
    </w:div>
    <w:div w:id="261299783">
      <w:bodyDiv w:val="1"/>
      <w:marLeft w:val="0"/>
      <w:marRight w:val="0"/>
      <w:marTop w:val="0"/>
      <w:marBottom w:val="0"/>
      <w:divBdr>
        <w:top w:val="none" w:sz="0" w:space="0" w:color="auto"/>
        <w:left w:val="none" w:sz="0" w:space="0" w:color="auto"/>
        <w:bottom w:val="none" w:sz="0" w:space="0" w:color="auto"/>
        <w:right w:val="none" w:sz="0" w:space="0" w:color="auto"/>
      </w:divBdr>
    </w:div>
    <w:div w:id="261375012">
      <w:bodyDiv w:val="1"/>
      <w:marLeft w:val="0"/>
      <w:marRight w:val="0"/>
      <w:marTop w:val="0"/>
      <w:marBottom w:val="0"/>
      <w:divBdr>
        <w:top w:val="none" w:sz="0" w:space="0" w:color="auto"/>
        <w:left w:val="none" w:sz="0" w:space="0" w:color="auto"/>
        <w:bottom w:val="none" w:sz="0" w:space="0" w:color="auto"/>
        <w:right w:val="none" w:sz="0" w:space="0" w:color="auto"/>
      </w:divBdr>
    </w:div>
    <w:div w:id="261379228">
      <w:bodyDiv w:val="1"/>
      <w:marLeft w:val="0"/>
      <w:marRight w:val="0"/>
      <w:marTop w:val="0"/>
      <w:marBottom w:val="0"/>
      <w:divBdr>
        <w:top w:val="none" w:sz="0" w:space="0" w:color="auto"/>
        <w:left w:val="none" w:sz="0" w:space="0" w:color="auto"/>
        <w:bottom w:val="none" w:sz="0" w:space="0" w:color="auto"/>
        <w:right w:val="none" w:sz="0" w:space="0" w:color="auto"/>
      </w:divBdr>
    </w:div>
    <w:div w:id="261454257">
      <w:bodyDiv w:val="1"/>
      <w:marLeft w:val="0"/>
      <w:marRight w:val="0"/>
      <w:marTop w:val="0"/>
      <w:marBottom w:val="0"/>
      <w:divBdr>
        <w:top w:val="none" w:sz="0" w:space="0" w:color="auto"/>
        <w:left w:val="none" w:sz="0" w:space="0" w:color="auto"/>
        <w:bottom w:val="none" w:sz="0" w:space="0" w:color="auto"/>
        <w:right w:val="none" w:sz="0" w:space="0" w:color="auto"/>
      </w:divBdr>
    </w:div>
    <w:div w:id="261576802">
      <w:bodyDiv w:val="1"/>
      <w:marLeft w:val="0"/>
      <w:marRight w:val="0"/>
      <w:marTop w:val="0"/>
      <w:marBottom w:val="0"/>
      <w:divBdr>
        <w:top w:val="none" w:sz="0" w:space="0" w:color="auto"/>
        <w:left w:val="none" w:sz="0" w:space="0" w:color="auto"/>
        <w:bottom w:val="none" w:sz="0" w:space="0" w:color="auto"/>
        <w:right w:val="none" w:sz="0" w:space="0" w:color="auto"/>
      </w:divBdr>
    </w:div>
    <w:div w:id="261649187">
      <w:bodyDiv w:val="1"/>
      <w:marLeft w:val="0"/>
      <w:marRight w:val="0"/>
      <w:marTop w:val="0"/>
      <w:marBottom w:val="0"/>
      <w:divBdr>
        <w:top w:val="none" w:sz="0" w:space="0" w:color="auto"/>
        <w:left w:val="none" w:sz="0" w:space="0" w:color="auto"/>
        <w:bottom w:val="none" w:sz="0" w:space="0" w:color="auto"/>
        <w:right w:val="none" w:sz="0" w:space="0" w:color="auto"/>
      </w:divBdr>
    </w:div>
    <w:div w:id="261690107">
      <w:bodyDiv w:val="1"/>
      <w:marLeft w:val="0"/>
      <w:marRight w:val="0"/>
      <w:marTop w:val="0"/>
      <w:marBottom w:val="0"/>
      <w:divBdr>
        <w:top w:val="none" w:sz="0" w:space="0" w:color="auto"/>
        <w:left w:val="none" w:sz="0" w:space="0" w:color="auto"/>
        <w:bottom w:val="none" w:sz="0" w:space="0" w:color="auto"/>
        <w:right w:val="none" w:sz="0" w:space="0" w:color="auto"/>
      </w:divBdr>
    </w:div>
    <w:div w:id="262416845">
      <w:bodyDiv w:val="1"/>
      <w:marLeft w:val="0"/>
      <w:marRight w:val="0"/>
      <w:marTop w:val="0"/>
      <w:marBottom w:val="0"/>
      <w:divBdr>
        <w:top w:val="none" w:sz="0" w:space="0" w:color="auto"/>
        <w:left w:val="none" w:sz="0" w:space="0" w:color="auto"/>
        <w:bottom w:val="none" w:sz="0" w:space="0" w:color="auto"/>
        <w:right w:val="none" w:sz="0" w:space="0" w:color="auto"/>
      </w:divBdr>
    </w:div>
    <w:div w:id="263149484">
      <w:bodyDiv w:val="1"/>
      <w:marLeft w:val="0"/>
      <w:marRight w:val="0"/>
      <w:marTop w:val="0"/>
      <w:marBottom w:val="0"/>
      <w:divBdr>
        <w:top w:val="none" w:sz="0" w:space="0" w:color="auto"/>
        <w:left w:val="none" w:sz="0" w:space="0" w:color="auto"/>
        <w:bottom w:val="none" w:sz="0" w:space="0" w:color="auto"/>
        <w:right w:val="none" w:sz="0" w:space="0" w:color="auto"/>
      </w:divBdr>
    </w:div>
    <w:div w:id="263151102">
      <w:bodyDiv w:val="1"/>
      <w:marLeft w:val="0"/>
      <w:marRight w:val="0"/>
      <w:marTop w:val="0"/>
      <w:marBottom w:val="0"/>
      <w:divBdr>
        <w:top w:val="none" w:sz="0" w:space="0" w:color="auto"/>
        <w:left w:val="none" w:sz="0" w:space="0" w:color="auto"/>
        <w:bottom w:val="none" w:sz="0" w:space="0" w:color="auto"/>
        <w:right w:val="none" w:sz="0" w:space="0" w:color="auto"/>
      </w:divBdr>
    </w:div>
    <w:div w:id="263264686">
      <w:bodyDiv w:val="1"/>
      <w:marLeft w:val="0"/>
      <w:marRight w:val="0"/>
      <w:marTop w:val="0"/>
      <w:marBottom w:val="0"/>
      <w:divBdr>
        <w:top w:val="none" w:sz="0" w:space="0" w:color="auto"/>
        <w:left w:val="none" w:sz="0" w:space="0" w:color="auto"/>
        <w:bottom w:val="none" w:sz="0" w:space="0" w:color="auto"/>
        <w:right w:val="none" w:sz="0" w:space="0" w:color="auto"/>
      </w:divBdr>
    </w:div>
    <w:div w:id="263271189">
      <w:bodyDiv w:val="1"/>
      <w:marLeft w:val="0"/>
      <w:marRight w:val="0"/>
      <w:marTop w:val="0"/>
      <w:marBottom w:val="0"/>
      <w:divBdr>
        <w:top w:val="none" w:sz="0" w:space="0" w:color="auto"/>
        <w:left w:val="none" w:sz="0" w:space="0" w:color="auto"/>
        <w:bottom w:val="none" w:sz="0" w:space="0" w:color="auto"/>
        <w:right w:val="none" w:sz="0" w:space="0" w:color="auto"/>
      </w:divBdr>
    </w:div>
    <w:div w:id="263537621">
      <w:bodyDiv w:val="1"/>
      <w:marLeft w:val="0"/>
      <w:marRight w:val="0"/>
      <w:marTop w:val="0"/>
      <w:marBottom w:val="0"/>
      <w:divBdr>
        <w:top w:val="none" w:sz="0" w:space="0" w:color="auto"/>
        <w:left w:val="none" w:sz="0" w:space="0" w:color="auto"/>
        <w:bottom w:val="none" w:sz="0" w:space="0" w:color="auto"/>
        <w:right w:val="none" w:sz="0" w:space="0" w:color="auto"/>
      </w:divBdr>
    </w:div>
    <w:div w:id="263928992">
      <w:bodyDiv w:val="1"/>
      <w:marLeft w:val="0"/>
      <w:marRight w:val="0"/>
      <w:marTop w:val="0"/>
      <w:marBottom w:val="0"/>
      <w:divBdr>
        <w:top w:val="none" w:sz="0" w:space="0" w:color="auto"/>
        <w:left w:val="none" w:sz="0" w:space="0" w:color="auto"/>
        <w:bottom w:val="none" w:sz="0" w:space="0" w:color="auto"/>
        <w:right w:val="none" w:sz="0" w:space="0" w:color="auto"/>
      </w:divBdr>
    </w:div>
    <w:div w:id="263997906">
      <w:bodyDiv w:val="1"/>
      <w:marLeft w:val="0"/>
      <w:marRight w:val="0"/>
      <w:marTop w:val="0"/>
      <w:marBottom w:val="0"/>
      <w:divBdr>
        <w:top w:val="none" w:sz="0" w:space="0" w:color="auto"/>
        <w:left w:val="none" w:sz="0" w:space="0" w:color="auto"/>
        <w:bottom w:val="none" w:sz="0" w:space="0" w:color="auto"/>
        <w:right w:val="none" w:sz="0" w:space="0" w:color="auto"/>
      </w:divBdr>
    </w:div>
    <w:div w:id="264466258">
      <w:bodyDiv w:val="1"/>
      <w:marLeft w:val="0"/>
      <w:marRight w:val="0"/>
      <w:marTop w:val="0"/>
      <w:marBottom w:val="0"/>
      <w:divBdr>
        <w:top w:val="none" w:sz="0" w:space="0" w:color="auto"/>
        <w:left w:val="none" w:sz="0" w:space="0" w:color="auto"/>
        <w:bottom w:val="none" w:sz="0" w:space="0" w:color="auto"/>
        <w:right w:val="none" w:sz="0" w:space="0" w:color="auto"/>
      </w:divBdr>
    </w:div>
    <w:div w:id="265161500">
      <w:bodyDiv w:val="1"/>
      <w:marLeft w:val="0"/>
      <w:marRight w:val="0"/>
      <w:marTop w:val="0"/>
      <w:marBottom w:val="0"/>
      <w:divBdr>
        <w:top w:val="none" w:sz="0" w:space="0" w:color="auto"/>
        <w:left w:val="none" w:sz="0" w:space="0" w:color="auto"/>
        <w:bottom w:val="none" w:sz="0" w:space="0" w:color="auto"/>
        <w:right w:val="none" w:sz="0" w:space="0" w:color="auto"/>
      </w:divBdr>
    </w:div>
    <w:div w:id="265190169">
      <w:bodyDiv w:val="1"/>
      <w:marLeft w:val="0"/>
      <w:marRight w:val="0"/>
      <w:marTop w:val="0"/>
      <w:marBottom w:val="0"/>
      <w:divBdr>
        <w:top w:val="none" w:sz="0" w:space="0" w:color="auto"/>
        <w:left w:val="none" w:sz="0" w:space="0" w:color="auto"/>
        <w:bottom w:val="none" w:sz="0" w:space="0" w:color="auto"/>
        <w:right w:val="none" w:sz="0" w:space="0" w:color="auto"/>
      </w:divBdr>
    </w:div>
    <w:div w:id="265432241">
      <w:bodyDiv w:val="1"/>
      <w:marLeft w:val="0"/>
      <w:marRight w:val="0"/>
      <w:marTop w:val="0"/>
      <w:marBottom w:val="0"/>
      <w:divBdr>
        <w:top w:val="none" w:sz="0" w:space="0" w:color="auto"/>
        <w:left w:val="none" w:sz="0" w:space="0" w:color="auto"/>
        <w:bottom w:val="none" w:sz="0" w:space="0" w:color="auto"/>
        <w:right w:val="none" w:sz="0" w:space="0" w:color="auto"/>
      </w:divBdr>
    </w:div>
    <w:div w:id="265583118">
      <w:bodyDiv w:val="1"/>
      <w:marLeft w:val="0"/>
      <w:marRight w:val="0"/>
      <w:marTop w:val="0"/>
      <w:marBottom w:val="0"/>
      <w:divBdr>
        <w:top w:val="none" w:sz="0" w:space="0" w:color="auto"/>
        <w:left w:val="none" w:sz="0" w:space="0" w:color="auto"/>
        <w:bottom w:val="none" w:sz="0" w:space="0" w:color="auto"/>
        <w:right w:val="none" w:sz="0" w:space="0" w:color="auto"/>
      </w:divBdr>
    </w:div>
    <w:div w:id="265621046">
      <w:bodyDiv w:val="1"/>
      <w:marLeft w:val="0"/>
      <w:marRight w:val="0"/>
      <w:marTop w:val="0"/>
      <w:marBottom w:val="0"/>
      <w:divBdr>
        <w:top w:val="none" w:sz="0" w:space="0" w:color="auto"/>
        <w:left w:val="none" w:sz="0" w:space="0" w:color="auto"/>
        <w:bottom w:val="none" w:sz="0" w:space="0" w:color="auto"/>
        <w:right w:val="none" w:sz="0" w:space="0" w:color="auto"/>
      </w:divBdr>
    </w:div>
    <w:div w:id="266080032">
      <w:bodyDiv w:val="1"/>
      <w:marLeft w:val="0"/>
      <w:marRight w:val="0"/>
      <w:marTop w:val="0"/>
      <w:marBottom w:val="0"/>
      <w:divBdr>
        <w:top w:val="none" w:sz="0" w:space="0" w:color="auto"/>
        <w:left w:val="none" w:sz="0" w:space="0" w:color="auto"/>
        <w:bottom w:val="none" w:sz="0" w:space="0" w:color="auto"/>
        <w:right w:val="none" w:sz="0" w:space="0" w:color="auto"/>
      </w:divBdr>
    </w:div>
    <w:div w:id="266278301">
      <w:bodyDiv w:val="1"/>
      <w:marLeft w:val="0"/>
      <w:marRight w:val="0"/>
      <w:marTop w:val="0"/>
      <w:marBottom w:val="0"/>
      <w:divBdr>
        <w:top w:val="none" w:sz="0" w:space="0" w:color="auto"/>
        <w:left w:val="none" w:sz="0" w:space="0" w:color="auto"/>
        <w:bottom w:val="none" w:sz="0" w:space="0" w:color="auto"/>
        <w:right w:val="none" w:sz="0" w:space="0" w:color="auto"/>
      </w:divBdr>
    </w:div>
    <w:div w:id="266623201">
      <w:bodyDiv w:val="1"/>
      <w:marLeft w:val="0"/>
      <w:marRight w:val="0"/>
      <w:marTop w:val="0"/>
      <w:marBottom w:val="0"/>
      <w:divBdr>
        <w:top w:val="none" w:sz="0" w:space="0" w:color="auto"/>
        <w:left w:val="none" w:sz="0" w:space="0" w:color="auto"/>
        <w:bottom w:val="none" w:sz="0" w:space="0" w:color="auto"/>
        <w:right w:val="none" w:sz="0" w:space="0" w:color="auto"/>
      </w:divBdr>
    </w:div>
    <w:div w:id="266734292">
      <w:bodyDiv w:val="1"/>
      <w:marLeft w:val="0"/>
      <w:marRight w:val="0"/>
      <w:marTop w:val="0"/>
      <w:marBottom w:val="0"/>
      <w:divBdr>
        <w:top w:val="none" w:sz="0" w:space="0" w:color="auto"/>
        <w:left w:val="none" w:sz="0" w:space="0" w:color="auto"/>
        <w:bottom w:val="none" w:sz="0" w:space="0" w:color="auto"/>
        <w:right w:val="none" w:sz="0" w:space="0" w:color="auto"/>
      </w:divBdr>
    </w:div>
    <w:div w:id="266887621">
      <w:bodyDiv w:val="1"/>
      <w:marLeft w:val="0"/>
      <w:marRight w:val="0"/>
      <w:marTop w:val="0"/>
      <w:marBottom w:val="0"/>
      <w:divBdr>
        <w:top w:val="none" w:sz="0" w:space="0" w:color="auto"/>
        <w:left w:val="none" w:sz="0" w:space="0" w:color="auto"/>
        <w:bottom w:val="none" w:sz="0" w:space="0" w:color="auto"/>
        <w:right w:val="none" w:sz="0" w:space="0" w:color="auto"/>
      </w:divBdr>
    </w:div>
    <w:div w:id="267278712">
      <w:bodyDiv w:val="1"/>
      <w:marLeft w:val="0"/>
      <w:marRight w:val="0"/>
      <w:marTop w:val="0"/>
      <w:marBottom w:val="0"/>
      <w:divBdr>
        <w:top w:val="none" w:sz="0" w:space="0" w:color="auto"/>
        <w:left w:val="none" w:sz="0" w:space="0" w:color="auto"/>
        <w:bottom w:val="none" w:sz="0" w:space="0" w:color="auto"/>
        <w:right w:val="none" w:sz="0" w:space="0" w:color="auto"/>
      </w:divBdr>
    </w:div>
    <w:div w:id="267390886">
      <w:bodyDiv w:val="1"/>
      <w:marLeft w:val="0"/>
      <w:marRight w:val="0"/>
      <w:marTop w:val="0"/>
      <w:marBottom w:val="0"/>
      <w:divBdr>
        <w:top w:val="none" w:sz="0" w:space="0" w:color="auto"/>
        <w:left w:val="none" w:sz="0" w:space="0" w:color="auto"/>
        <w:bottom w:val="none" w:sz="0" w:space="0" w:color="auto"/>
        <w:right w:val="none" w:sz="0" w:space="0" w:color="auto"/>
      </w:divBdr>
    </w:div>
    <w:div w:id="267469105">
      <w:bodyDiv w:val="1"/>
      <w:marLeft w:val="0"/>
      <w:marRight w:val="0"/>
      <w:marTop w:val="0"/>
      <w:marBottom w:val="0"/>
      <w:divBdr>
        <w:top w:val="none" w:sz="0" w:space="0" w:color="auto"/>
        <w:left w:val="none" w:sz="0" w:space="0" w:color="auto"/>
        <w:bottom w:val="none" w:sz="0" w:space="0" w:color="auto"/>
        <w:right w:val="none" w:sz="0" w:space="0" w:color="auto"/>
      </w:divBdr>
    </w:div>
    <w:div w:id="267473519">
      <w:bodyDiv w:val="1"/>
      <w:marLeft w:val="0"/>
      <w:marRight w:val="0"/>
      <w:marTop w:val="0"/>
      <w:marBottom w:val="0"/>
      <w:divBdr>
        <w:top w:val="none" w:sz="0" w:space="0" w:color="auto"/>
        <w:left w:val="none" w:sz="0" w:space="0" w:color="auto"/>
        <w:bottom w:val="none" w:sz="0" w:space="0" w:color="auto"/>
        <w:right w:val="none" w:sz="0" w:space="0" w:color="auto"/>
      </w:divBdr>
    </w:div>
    <w:div w:id="267583598">
      <w:bodyDiv w:val="1"/>
      <w:marLeft w:val="0"/>
      <w:marRight w:val="0"/>
      <w:marTop w:val="0"/>
      <w:marBottom w:val="0"/>
      <w:divBdr>
        <w:top w:val="none" w:sz="0" w:space="0" w:color="auto"/>
        <w:left w:val="none" w:sz="0" w:space="0" w:color="auto"/>
        <w:bottom w:val="none" w:sz="0" w:space="0" w:color="auto"/>
        <w:right w:val="none" w:sz="0" w:space="0" w:color="auto"/>
      </w:divBdr>
    </w:div>
    <w:div w:id="267662675">
      <w:bodyDiv w:val="1"/>
      <w:marLeft w:val="0"/>
      <w:marRight w:val="0"/>
      <w:marTop w:val="0"/>
      <w:marBottom w:val="0"/>
      <w:divBdr>
        <w:top w:val="none" w:sz="0" w:space="0" w:color="auto"/>
        <w:left w:val="none" w:sz="0" w:space="0" w:color="auto"/>
        <w:bottom w:val="none" w:sz="0" w:space="0" w:color="auto"/>
        <w:right w:val="none" w:sz="0" w:space="0" w:color="auto"/>
      </w:divBdr>
    </w:div>
    <w:div w:id="267784803">
      <w:bodyDiv w:val="1"/>
      <w:marLeft w:val="0"/>
      <w:marRight w:val="0"/>
      <w:marTop w:val="0"/>
      <w:marBottom w:val="0"/>
      <w:divBdr>
        <w:top w:val="none" w:sz="0" w:space="0" w:color="auto"/>
        <w:left w:val="none" w:sz="0" w:space="0" w:color="auto"/>
        <w:bottom w:val="none" w:sz="0" w:space="0" w:color="auto"/>
        <w:right w:val="none" w:sz="0" w:space="0" w:color="auto"/>
      </w:divBdr>
    </w:div>
    <w:div w:id="267926848">
      <w:bodyDiv w:val="1"/>
      <w:marLeft w:val="0"/>
      <w:marRight w:val="0"/>
      <w:marTop w:val="0"/>
      <w:marBottom w:val="0"/>
      <w:divBdr>
        <w:top w:val="none" w:sz="0" w:space="0" w:color="auto"/>
        <w:left w:val="none" w:sz="0" w:space="0" w:color="auto"/>
        <w:bottom w:val="none" w:sz="0" w:space="0" w:color="auto"/>
        <w:right w:val="none" w:sz="0" w:space="0" w:color="auto"/>
      </w:divBdr>
    </w:div>
    <w:div w:id="268313751">
      <w:bodyDiv w:val="1"/>
      <w:marLeft w:val="0"/>
      <w:marRight w:val="0"/>
      <w:marTop w:val="0"/>
      <w:marBottom w:val="0"/>
      <w:divBdr>
        <w:top w:val="none" w:sz="0" w:space="0" w:color="auto"/>
        <w:left w:val="none" w:sz="0" w:space="0" w:color="auto"/>
        <w:bottom w:val="none" w:sz="0" w:space="0" w:color="auto"/>
        <w:right w:val="none" w:sz="0" w:space="0" w:color="auto"/>
      </w:divBdr>
    </w:div>
    <w:div w:id="268439290">
      <w:bodyDiv w:val="1"/>
      <w:marLeft w:val="0"/>
      <w:marRight w:val="0"/>
      <w:marTop w:val="0"/>
      <w:marBottom w:val="0"/>
      <w:divBdr>
        <w:top w:val="none" w:sz="0" w:space="0" w:color="auto"/>
        <w:left w:val="none" w:sz="0" w:space="0" w:color="auto"/>
        <w:bottom w:val="none" w:sz="0" w:space="0" w:color="auto"/>
        <w:right w:val="none" w:sz="0" w:space="0" w:color="auto"/>
      </w:divBdr>
    </w:div>
    <w:div w:id="268584287">
      <w:bodyDiv w:val="1"/>
      <w:marLeft w:val="0"/>
      <w:marRight w:val="0"/>
      <w:marTop w:val="0"/>
      <w:marBottom w:val="0"/>
      <w:divBdr>
        <w:top w:val="none" w:sz="0" w:space="0" w:color="auto"/>
        <w:left w:val="none" w:sz="0" w:space="0" w:color="auto"/>
        <w:bottom w:val="none" w:sz="0" w:space="0" w:color="auto"/>
        <w:right w:val="none" w:sz="0" w:space="0" w:color="auto"/>
      </w:divBdr>
    </w:div>
    <w:div w:id="268585140">
      <w:bodyDiv w:val="1"/>
      <w:marLeft w:val="0"/>
      <w:marRight w:val="0"/>
      <w:marTop w:val="0"/>
      <w:marBottom w:val="0"/>
      <w:divBdr>
        <w:top w:val="none" w:sz="0" w:space="0" w:color="auto"/>
        <w:left w:val="none" w:sz="0" w:space="0" w:color="auto"/>
        <w:bottom w:val="none" w:sz="0" w:space="0" w:color="auto"/>
        <w:right w:val="none" w:sz="0" w:space="0" w:color="auto"/>
      </w:divBdr>
    </w:div>
    <w:div w:id="268663738">
      <w:bodyDiv w:val="1"/>
      <w:marLeft w:val="0"/>
      <w:marRight w:val="0"/>
      <w:marTop w:val="0"/>
      <w:marBottom w:val="0"/>
      <w:divBdr>
        <w:top w:val="none" w:sz="0" w:space="0" w:color="auto"/>
        <w:left w:val="none" w:sz="0" w:space="0" w:color="auto"/>
        <w:bottom w:val="none" w:sz="0" w:space="0" w:color="auto"/>
        <w:right w:val="none" w:sz="0" w:space="0" w:color="auto"/>
      </w:divBdr>
    </w:div>
    <w:div w:id="268852301">
      <w:bodyDiv w:val="1"/>
      <w:marLeft w:val="0"/>
      <w:marRight w:val="0"/>
      <w:marTop w:val="0"/>
      <w:marBottom w:val="0"/>
      <w:divBdr>
        <w:top w:val="none" w:sz="0" w:space="0" w:color="auto"/>
        <w:left w:val="none" w:sz="0" w:space="0" w:color="auto"/>
        <w:bottom w:val="none" w:sz="0" w:space="0" w:color="auto"/>
        <w:right w:val="none" w:sz="0" w:space="0" w:color="auto"/>
      </w:divBdr>
    </w:div>
    <w:div w:id="269047936">
      <w:bodyDiv w:val="1"/>
      <w:marLeft w:val="0"/>
      <w:marRight w:val="0"/>
      <w:marTop w:val="0"/>
      <w:marBottom w:val="0"/>
      <w:divBdr>
        <w:top w:val="none" w:sz="0" w:space="0" w:color="auto"/>
        <w:left w:val="none" w:sz="0" w:space="0" w:color="auto"/>
        <w:bottom w:val="none" w:sz="0" w:space="0" w:color="auto"/>
        <w:right w:val="none" w:sz="0" w:space="0" w:color="auto"/>
      </w:divBdr>
    </w:div>
    <w:div w:id="269313952">
      <w:bodyDiv w:val="1"/>
      <w:marLeft w:val="0"/>
      <w:marRight w:val="0"/>
      <w:marTop w:val="0"/>
      <w:marBottom w:val="0"/>
      <w:divBdr>
        <w:top w:val="none" w:sz="0" w:space="0" w:color="auto"/>
        <w:left w:val="none" w:sz="0" w:space="0" w:color="auto"/>
        <w:bottom w:val="none" w:sz="0" w:space="0" w:color="auto"/>
        <w:right w:val="none" w:sz="0" w:space="0" w:color="auto"/>
      </w:divBdr>
    </w:div>
    <w:div w:id="269432167">
      <w:bodyDiv w:val="1"/>
      <w:marLeft w:val="0"/>
      <w:marRight w:val="0"/>
      <w:marTop w:val="0"/>
      <w:marBottom w:val="0"/>
      <w:divBdr>
        <w:top w:val="none" w:sz="0" w:space="0" w:color="auto"/>
        <w:left w:val="none" w:sz="0" w:space="0" w:color="auto"/>
        <w:bottom w:val="none" w:sz="0" w:space="0" w:color="auto"/>
        <w:right w:val="none" w:sz="0" w:space="0" w:color="auto"/>
      </w:divBdr>
    </w:div>
    <w:div w:id="270288644">
      <w:bodyDiv w:val="1"/>
      <w:marLeft w:val="0"/>
      <w:marRight w:val="0"/>
      <w:marTop w:val="0"/>
      <w:marBottom w:val="0"/>
      <w:divBdr>
        <w:top w:val="none" w:sz="0" w:space="0" w:color="auto"/>
        <w:left w:val="none" w:sz="0" w:space="0" w:color="auto"/>
        <w:bottom w:val="none" w:sz="0" w:space="0" w:color="auto"/>
        <w:right w:val="none" w:sz="0" w:space="0" w:color="auto"/>
      </w:divBdr>
    </w:div>
    <w:div w:id="270402217">
      <w:bodyDiv w:val="1"/>
      <w:marLeft w:val="0"/>
      <w:marRight w:val="0"/>
      <w:marTop w:val="0"/>
      <w:marBottom w:val="0"/>
      <w:divBdr>
        <w:top w:val="none" w:sz="0" w:space="0" w:color="auto"/>
        <w:left w:val="none" w:sz="0" w:space="0" w:color="auto"/>
        <w:bottom w:val="none" w:sz="0" w:space="0" w:color="auto"/>
        <w:right w:val="none" w:sz="0" w:space="0" w:color="auto"/>
      </w:divBdr>
    </w:div>
    <w:div w:id="270478193">
      <w:bodyDiv w:val="1"/>
      <w:marLeft w:val="0"/>
      <w:marRight w:val="0"/>
      <w:marTop w:val="0"/>
      <w:marBottom w:val="0"/>
      <w:divBdr>
        <w:top w:val="none" w:sz="0" w:space="0" w:color="auto"/>
        <w:left w:val="none" w:sz="0" w:space="0" w:color="auto"/>
        <w:bottom w:val="none" w:sz="0" w:space="0" w:color="auto"/>
        <w:right w:val="none" w:sz="0" w:space="0" w:color="auto"/>
      </w:divBdr>
    </w:div>
    <w:div w:id="270628295">
      <w:bodyDiv w:val="1"/>
      <w:marLeft w:val="0"/>
      <w:marRight w:val="0"/>
      <w:marTop w:val="0"/>
      <w:marBottom w:val="0"/>
      <w:divBdr>
        <w:top w:val="none" w:sz="0" w:space="0" w:color="auto"/>
        <w:left w:val="none" w:sz="0" w:space="0" w:color="auto"/>
        <w:bottom w:val="none" w:sz="0" w:space="0" w:color="auto"/>
        <w:right w:val="none" w:sz="0" w:space="0" w:color="auto"/>
      </w:divBdr>
    </w:div>
    <w:div w:id="270749915">
      <w:bodyDiv w:val="1"/>
      <w:marLeft w:val="0"/>
      <w:marRight w:val="0"/>
      <w:marTop w:val="0"/>
      <w:marBottom w:val="0"/>
      <w:divBdr>
        <w:top w:val="none" w:sz="0" w:space="0" w:color="auto"/>
        <w:left w:val="none" w:sz="0" w:space="0" w:color="auto"/>
        <w:bottom w:val="none" w:sz="0" w:space="0" w:color="auto"/>
        <w:right w:val="none" w:sz="0" w:space="0" w:color="auto"/>
      </w:divBdr>
    </w:div>
    <w:div w:id="270936249">
      <w:bodyDiv w:val="1"/>
      <w:marLeft w:val="0"/>
      <w:marRight w:val="0"/>
      <w:marTop w:val="0"/>
      <w:marBottom w:val="0"/>
      <w:divBdr>
        <w:top w:val="none" w:sz="0" w:space="0" w:color="auto"/>
        <w:left w:val="none" w:sz="0" w:space="0" w:color="auto"/>
        <w:bottom w:val="none" w:sz="0" w:space="0" w:color="auto"/>
        <w:right w:val="none" w:sz="0" w:space="0" w:color="auto"/>
      </w:divBdr>
    </w:div>
    <w:div w:id="270939275">
      <w:bodyDiv w:val="1"/>
      <w:marLeft w:val="0"/>
      <w:marRight w:val="0"/>
      <w:marTop w:val="0"/>
      <w:marBottom w:val="0"/>
      <w:divBdr>
        <w:top w:val="none" w:sz="0" w:space="0" w:color="auto"/>
        <w:left w:val="none" w:sz="0" w:space="0" w:color="auto"/>
        <w:bottom w:val="none" w:sz="0" w:space="0" w:color="auto"/>
        <w:right w:val="none" w:sz="0" w:space="0" w:color="auto"/>
      </w:divBdr>
    </w:div>
    <w:div w:id="271016443">
      <w:bodyDiv w:val="1"/>
      <w:marLeft w:val="0"/>
      <w:marRight w:val="0"/>
      <w:marTop w:val="0"/>
      <w:marBottom w:val="0"/>
      <w:divBdr>
        <w:top w:val="none" w:sz="0" w:space="0" w:color="auto"/>
        <w:left w:val="none" w:sz="0" w:space="0" w:color="auto"/>
        <w:bottom w:val="none" w:sz="0" w:space="0" w:color="auto"/>
        <w:right w:val="none" w:sz="0" w:space="0" w:color="auto"/>
      </w:divBdr>
    </w:div>
    <w:div w:id="271281417">
      <w:bodyDiv w:val="1"/>
      <w:marLeft w:val="0"/>
      <w:marRight w:val="0"/>
      <w:marTop w:val="0"/>
      <w:marBottom w:val="0"/>
      <w:divBdr>
        <w:top w:val="none" w:sz="0" w:space="0" w:color="auto"/>
        <w:left w:val="none" w:sz="0" w:space="0" w:color="auto"/>
        <w:bottom w:val="none" w:sz="0" w:space="0" w:color="auto"/>
        <w:right w:val="none" w:sz="0" w:space="0" w:color="auto"/>
      </w:divBdr>
    </w:div>
    <w:div w:id="271866975">
      <w:bodyDiv w:val="1"/>
      <w:marLeft w:val="0"/>
      <w:marRight w:val="0"/>
      <w:marTop w:val="0"/>
      <w:marBottom w:val="0"/>
      <w:divBdr>
        <w:top w:val="none" w:sz="0" w:space="0" w:color="auto"/>
        <w:left w:val="none" w:sz="0" w:space="0" w:color="auto"/>
        <w:bottom w:val="none" w:sz="0" w:space="0" w:color="auto"/>
        <w:right w:val="none" w:sz="0" w:space="0" w:color="auto"/>
      </w:divBdr>
    </w:div>
    <w:div w:id="272245117">
      <w:bodyDiv w:val="1"/>
      <w:marLeft w:val="0"/>
      <w:marRight w:val="0"/>
      <w:marTop w:val="0"/>
      <w:marBottom w:val="0"/>
      <w:divBdr>
        <w:top w:val="none" w:sz="0" w:space="0" w:color="auto"/>
        <w:left w:val="none" w:sz="0" w:space="0" w:color="auto"/>
        <w:bottom w:val="none" w:sz="0" w:space="0" w:color="auto"/>
        <w:right w:val="none" w:sz="0" w:space="0" w:color="auto"/>
      </w:divBdr>
    </w:div>
    <w:div w:id="272323999">
      <w:bodyDiv w:val="1"/>
      <w:marLeft w:val="0"/>
      <w:marRight w:val="0"/>
      <w:marTop w:val="0"/>
      <w:marBottom w:val="0"/>
      <w:divBdr>
        <w:top w:val="none" w:sz="0" w:space="0" w:color="auto"/>
        <w:left w:val="none" w:sz="0" w:space="0" w:color="auto"/>
        <w:bottom w:val="none" w:sz="0" w:space="0" w:color="auto"/>
        <w:right w:val="none" w:sz="0" w:space="0" w:color="auto"/>
      </w:divBdr>
    </w:div>
    <w:div w:id="272367790">
      <w:bodyDiv w:val="1"/>
      <w:marLeft w:val="0"/>
      <w:marRight w:val="0"/>
      <w:marTop w:val="0"/>
      <w:marBottom w:val="0"/>
      <w:divBdr>
        <w:top w:val="none" w:sz="0" w:space="0" w:color="auto"/>
        <w:left w:val="none" w:sz="0" w:space="0" w:color="auto"/>
        <w:bottom w:val="none" w:sz="0" w:space="0" w:color="auto"/>
        <w:right w:val="none" w:sz="0" w:space="0" w:color="auto"/>
      </w:divBdr>
    </w:div>
    <w:div w:id="272858496">
      <w:bodyDiv w:val="1"/>
      <w:marLeft w:val="0"/>
      <w:marRight w:val="0"/>
      <w:marTop w:val="0"/>
      <w:marBottom w:val="0"/>
      <w:divBdr>
        <w:top w:val="none" w:sz="0" w:space="0" w:color="auto"/>
        <w:left w:val="none" w:sz="0" w:space="0" w:color="auto"/>
        <w:bottom w:val="none" w:sz="0" w:space="0" w:color="auto"/>
        <w:right w:val="none" w:sz="0" w:space="0" w:color="auto"/>
      </w:divBdr>
    </w:div>
    <w:div w:id="273487515">
      <w:bodyDiv w:val="1"/>
      <w:marLeft w:val="0"/>
      <w:marRight w:val="0"/>
      <w:marTop w:val="0"/>
      <w:marBottom w:val="0"/>
      <w:divBdr>
        <w:top w:val="none" w:sz="0" w:space="0" w:color="auto"/>
        <w:left w:val="none" w:sz="0" w:space="0" w:color="auto"/>
        <w:bottom w:val="none" w:sz="0" w:space="0" w:color="auto"/>
        <w:right w:val="none" w:sz="0" w:space="0" w:color="auto"/>
      </w:divBdr>
    </w:div>
    <w:div w:id="273679245">
      <w:bodyDiv w:val="1"/>
      <w:marLeft w:val="0"/>
      <w:marRight w:val="0"/>
      <w:marTop w:val="0"/>
      <w:marBottom w:val="0"/>
      <w:divBdr>
        <w:top w:val="none" w:sz="0" w:space="0" w:color="auto"/>
        <w:left w:val="none" w:sz="0" w:space="0" w:color="auto"/>
        <w:bottom w:val="none" w:sz="0" w:space="0" w:color="auto"/>
        <w:right w:val="none" w:sz="0" w:space="0" w:color="auto"/>
      </w:divBdr>
    </w:div>
    <w:div w:id="273682516">
      <w:bodyDiv w:val="1"/>
      <w:marLeft w:val="0"/>
      <w:marRight w:val="0"/>
      <w:marTop w:val="0"/>
      <w:marBottom w:val="0"/>
      <w:divBdr>
        <w:top w:val="none" w:sz="0" w:space="0" w:color="auto"/>
        <w:left w:val="none" w:sz="0" w:space="0" w:color="auto"/>
        <w:bottom w:val="none" w:sz="0" w:space="0" w:color="auto"/>
        <w:right w:val="none" w:sz="0" w:space="0" w:color="auto"/>
      </w:divBdr>
    </w:div>
    <w:div w:id="274025180">
      <w:bodyDiv w:val="1"/>
      <w:marLeft w:val="0"/>
      <w:marRight w:val="0"/>
      <w:marTop w:val="0"/>
      <w:marBottom w:val="0"/>
      <w:divBdr>
        <w:top w:val="none" w:sz="0" w:space="0" w:color="auto"/>
        <w:left w:val="none" w:sz="0" w:space="0" w:color="auto"/>
        <w:bottom w:val="none" w:sz="0" w:space="0" w:color="auto"/>
        <w:right w:val="none" w:sz="0" w:space="0" w:color="auto"/>
      </w:divBdr>
    </w:div>
    <w:div w:id="274137359">
      <w:bodyDiv w:val="1"/>
      <w:marLeft w:val="0"/>
      <w:marRight w:val="0"/>
      <w:marTop w:val="0"/>
      <w:marBottom w:val="0"/>
      <w:divBdr>
        <w:top w:val="none" w:sz="0" w:space="0" w:color="auto"/>
        <w:left w:val="none" w:sz="0" w:space="0" w:color="auto"/>
        <w:bottom w:val="none" w:sz="0" w:space="0" w:color="auto"/>
        <w:right w:val="none" w:sz="0" w:space="0" w:color="auto"/>
      </w:divBdr>
    </w:div>
    <w:div w:id="274217076">
      <w:bodyDiv w:val="1"/>
      <w:marLeft w:val="0"/>
      <w:marRight w:val="0"/>
      <w:marTop w:val="0"/>
      <w:marBottom w:val="0"/>
      <w:divBdr>
        <w:top w:val="none" w:sz="0" w:space="0" w:color="auto"/>
        <w:left w:val="none" w:sz="0" w:space="0" w:color="auto"/>
        <w:bottom w:val="none" w:sz="0" w:space="0" w:color="auto"/>
        <w:right w:val="none" w:sz="0" w:space="0" w:color="auto"/>
      </w:divBdr>
    </w:div>
    <w:div w:id="274409547">
      <w:bodyDiv w:val="1"/>
      <w:marLeft w:val="0"/>
      <w:marRight w:val="0"/>
      <w:marTop w:val="0"/>
      <w:marBottom w:val="0"/>
      <w:divBdr>
        <w:top w:val="none" w:sz="0" w:space="0" w:color="auto"/>
        <w:left w:val="none" w:sz="0" w:space="0" w:color="auto"/>
        <w:bottom w:val="none" w:sz="0" w:space="0" w:color="auto"/>
        <w:right w:val="none" w:sz="0" w:space="0" w:color="auto"/>
      </w:divBdr>
    </w:div>
    <w:div w:id="274600970">
      <w:bodyDiv w:val="1"/>
      <w:marLeft w:val="0"/>
      <w:marRight w:val="0"/>
      <w:marTop w:val="0"/>
      <w:marBottom w:val="0"/>
      <w:divBdr>
        <w:top w:val="none" w:sz="0" w:space="0" w:color="auto"/>
        <w:left w:val="none" w:sz="0" w:space="0" w:color="auto"/>
        <w:bottom w:val="none" w:sz="0" w:space="0" w:color="auto"/>
        <w:right w:val="none" w:sz="0" w:space="0" w:color="auto"/>
      </w:divBdr>
    </w:div>
    <w:div w:id="274794539">
      <w:bodyDiv w:val="1"/>
      <w:marLeft w:val="0"/>
      <w:marRight w:val="0"/>
      <w:marTop w:val="0"/>
      <w:marBottom w:val="0"/>
      <w:divBdr>
        <w:top w:val="none" w:sz="0" w:space="0" w:color="auto"/>
        <w:left w:val="none" w:sz="0" w:space="0" w:color="auto"/>
        <w:bottom w:val="none" w:sz="0" w:space="0" w:color="auto"/>
        <w:right w:val="none" w:sz="0" w:space="0" w:color="auto"/>
      </w:divBdr>
    </w:div>
    <w:div w:id="275136228">
      <w:bodyDiv w:val="1"/>
      <w:marLeft w:val="0"/>
      <w:marRight w:val="0"/>
      <w:marTop w:val="0"/>
      <w:marBottom w:val="0"/>
      <w:divBdr>
        <w:top w:val="none" w:sz="0" w:space="0" w:color="auto"/>
        <w:left w:val="none" w:sz="0" w:space="0" w:color="auto"/>
        <w:bottom w:val="none" w:sz="0" w:space="0" w:color="auto"/>
        <w:right w:val="none" w:sz="0" w:space="0" w:color="auto"/>
      </w:divBdr>
    </w:div>
    <w:div w:id="275187125">
      <w:bodyDiv w:val="1"/>
      <w:marLeft w:val="0"/>
      <w:marRight w:val="0"/>
      <w:marTop w:val="0"/>
      <w:marBottom w:val="0"/>
      <w:divBdr>
        <w:top w:val="none" w:sz="0" w:space="0" w:color="auto"/>
        <w:left w:val="none" w:sz="0" w:space="0" w:color="auto"/>
        <w:bottom w:val="none" w:sz="0" w:space="0" w:color="auto"/>
        <w:right w:val="none" w:sz="0" w:space="0" w:color="auto"/>
      </w:divBdr>
    </w:div>
    <w:div w:id="275254953">
      <w:bodyDiv w:val="1"/>
      <w:marLeft w:val="0"/>
      <w:marRight w:val="0"/>
      <w:marTop w:val="0"/>
      <w:marBottom w:val="0"/>
      <w:divBdr>
        <w:top w:val="none" w:sz="0" w:space="0" w:color="auto"/>
        <w:left w:val="none" w:sz="0" w:space="0" w:color="auto"/>
        <w:bottom w:val="none" w:sz="0" w:space="0" w:color="auto"/>
        <w:right w:val="none" w:sz="0" w:space="0" w:color="auto"/>
      </w:divBdr>
    </w:div>
    <w:div w:id="275528070">
      <w:bodyDiv w:val="1"/>
      <w:marLeft w:val="0"/>
      <w:marRight w:val="0"/>
      <w:marTop w:val="0"/>
      <w:marBottom w:val="0"/>
      <w:divBdr>
        <w:top w:val="none" w:sz="0" w:space="0" w:color="auto"/>
        <w:left w:val="none" w:sz="0" w:space="0" w:color="auto"/>
        <w:bottom w:val="none" w:sz="0" w:space="0" w:color="auto"/>
        <w:right w:val="none" w:sz="0" w:space="0" w:color="auto"/>
      </w:divBdr>
    </w:div>
    <w:div w:id="275672989">
      <w:bodyDiv w:val="1"/>
      <w:marLeft w:val="0"/>
      <w:marRight w:val="0"/>
      <w:marTop w:val="0"/>
      <w:marBottom w:val="0"/>
      <w:divBdr>
        <w:top w:val="none" w:sz="0" w:space="0" w:color="auto"/>
        <w:left w:val="none" w:sz="0" w:space="0" w:color="auto"/>
        <w:bottom w:val="none" w:sz="0" w:space="0" w:color="auto"/>
        <w:right w:val="none" w:sz="0" w:space="0" w:color="auto"/>
      </w:divBdr>
    </w:div>
    <w:div w:id="275720071">
      <w:bodyDiv w:val="1"/>
      <w:marLeft w:val="0"/>
      <w:marRight w:val="0"/>
      <w:marTop w:val="0"/>
      <w:marBottom w:val="0"/>
      <w:divBdr>
        <w:top w:val="none" w:sz="0" w:space="0" w:color="auto"/>
        <w:left w:val="none" w:sz="0" w:space="0" w:color="auto"/>
        <w:bottom w:val="none" w:sz="0" w:space="0" w:color="auto"/>
        <w:right w:val="none" w:sz="0" w:space="0" w:color="auto"/>
      </w:divBdr>
    </w:div>
    <w:div w:id="275721610">
      <w:bodyDiv w:val="1"/>
      <w:marLeft w:val="0"/>
      <w:marRight w:val="0"/>
      <w:marTop w:val="0"/>
      <w:marBottom w:val="0"/>
      <w:divBdr>
        <w:top w:val="none" w:sz="0" w:space="0" w:color="auto"/>
        <w:left w:val="none" w:sz="0" w:space="0" w:color="auto"/>
        <w:bottom w:val="none" w:sz="0" w:space="0" w:color="auto"/>
        <w:right w:val="none" w:sz="0" w:space="0" w:color="auto"/>
      </w:divBdr>
    </w:div>
    <w:div w:id="275917438">
      <w:bodyDiv w:val="1"/>
      <w:marLeft w:val="0"/>
      <w:marRight w:val="0"/>
      <w:marTop w:val="0"/>
      <w:marBottom w:val="0"/>
      <w:divBdr>
        <w:top w:val="none" w:sz="0" w:space="0" w:color="auto"/>
        <w:left w:val="none" w:sz="0" w:space="0" w:color="auto"/>
        <w:bottom w:val="none" w:sz="0" w:space="0" w:color="auto"/>
        <w:right w:val="none" w:sz="0" w:space="0" w:color="auto"/>
      </w:divBdr>
    </w:div>
    <w:div w:id="276109868">
      <w:bodyDiv w:val="1"/>
      <w:marLeft w:val="0"/>
      <w:marRight w:val="0"/>
      <w:marTop w:val="0"/>
      <w:marBottom w:val="0"/>
      <w:divBdr>
        <w:top w:val="none" w:sz="0" w:space="0" w:color="auto"/>
        <w:left w:val="none" w:sz="0" w:space="0" w:color="auto"/>
        <w:bottom w:val="none" w:sz="0" w:space="0" w:color="auto"/>
        <w:right w:val="none" w:sz="0" w:space="0" w:color="auto"/>
      </w:divBdr>
    </w:div>
    <w:div w:id="276134898">
      <w:bodyDiv w:val="1"/>
      <w:marLeft w:val="0"/>
      <w:marRight w:val="0"/>
      <w:marTop w:val="0"/>
      <w:marBottom w:val="0"/>
      <w:divBdr>
        <w:top w:val="none" w:sz="0" w:space="0" w:color="auto"/>
        <w:left w:val="none" w:sz="0" w:space="0" w:color="auto"/>
        <w:bottom w:val="none" w:sz="0" w:space="0" w:color="auto"/>
        <w:right w:val="none" w:sz="0" w:space="0" w:color="auto"/>
      </w:divBdr>
    </w:div>
    <w:div w:id="276258728">
      <w:bodyDiv w:val="1"/>
      <w:marLeft w:val="0"/>
      <w:marRight w:val="0"/>
      <w:marTop w:val="0"/>
      <w:marBottom w:val="0"/>
      <w:divBdr>
        <w:top w:val="none" w:sz="0" w:space="0" w:color="auto"/>
        <w:left w:val="none" w:sz="0" w:space="0" w:color="auto"/>
        <w:bottom w:val="none" w:sz="0" w:space="0" w:color="auto"/>
        <w:right w:val="none" w:sz="0" w:space="0" w:color="auto"/>
      </w:divBdr>
    </w:div>
    <w:div w:id="276372033">
      <w:bodyDiv w:val="1"/>
      <w:marLeft w:val="0"/>
      <w:marRight w:val="0"/>
      <w:marTop w:val="0"/>
      <w:marBottom w:val="0"/>
      <w:divBdr>
        <w:top w:val="none" w:sz="0" w:space="0" w:color="auto"/>
        <w:left w:val="none" w:sz="0" w:space="0" w:color="auto"/>
        <w:bottom w:val="none" w:sz="0" w:space="0" w:color="auto"/>
        <w:right w:val="none" w:sz="0" w:space="0" w:color="auto"/>
      </w:divBdr>
    </w:div>
    <w:div w:id="276566395">
      <w:bodyDiv w:val="1"/>
      <w:marLeft w:val="0"/>
      <w:marRight w:val="0"/>
      <w:marTop w:val="0"/>
      <w:marBottom w:val="0"/>
      <w:divBdr>
        <w:top w:val="none" w:sz="0" w:space="0" w:color="auto"/>
        <w:left w:val="none" w:sz="0" w:space="0" w:color="auto"/>
        <w:bottom w:val="none" w:sz="0" w:space="0" w:color="auto"/>
        <w:right w:val="none" w:sz="0" w:space="0" w:color="auto"/>
      </w:divBdr>
    </w:div>
    <w:div w:id="276759521">
      <w:bodyDiv w:val="1"/>
      <w:marLeft w:val="0"/>
      <w:marRight w:val="0"/>
      <w:marTop w:val="0"/>
      <w:marBottom w:val="0"/>
      <w:divBdr>
        <w:top w:val="none" w:sz="0" w:space="0" w:color="auto"/>
        <w:left w:val="none" w:sz="0" w:space="0" w:color="auto"/>
        <w:bottom w:val="none" w:sz="0" w:space="0" w:color="auto"/>
        <w:right w:val="none" w:sz="0" w:space="0" w:color="auto"/>
      </w:divBdr>
    </w:div>
    <w:div w:id="276759970">
      <w:bodyDiv w:val="1"/>
      <w:marLeft w:val="0"/>
      <w:marRight w:val="0"/>
      <w:marTop w:val="0"/>
      <w:marBottom w:val="0"/>
      <w:divBdr>
        <w:top w:val="none" w:sz="0" w:space="0" w:color="auto"/>
        <w:left w:val="none" w:sz="0" w:space="0" w:color="auto"/>
        <w:bottom w:val="none" w:sz="0" w:space="0" w:color="auto"/>
        <w:right w:val="none" w:sz="0" w:space="0" w:color="auto"/>
      </w:divBdr>
    </w:div>
    <w:div w:id="276908042">
      <w:bodyDiv w:val="1"/>
      <w:marLeft w:val="0"/>
      <w:marRight w:val="0"/>
      <w:marTop w:val="0"/>
      <w:marBottom w:val="0"/>
      <w:divBdr>
        <w:top w:val="none" w:sz="0" w:space="0" w:color="auto"/>
        <w:left w:val="none" w:sz="0" w:space="0" w:color="auto"/>
        <w:bottom w:val="none" w:sz="0" w:space="0" w:color="auto"/>
        <w:right w:val="none" w:sz="0" w:space="0" w:color="auto"/>
      </w:divBdr>
    </w:div>
    <w:div w:id="277182230">
      <w:bodyDiv w:val="1"/>
      <w:marLeft w:val="0"/>
      <w:marRight w:val="0"/>
      <w:marTop w:val="0"/>
      <w:marBottom w:val="0"/>
      <w:divBdr>
        <w:top w:val="none" w:sz="0" w:space="0" w:color="auto"/>
        <w:left w:val="none" w:sz="0" w:space="0" w:color="auto"/>
        <w:bottom w:val="none" w:sz="0" w:space="0" w:color="auto"/>
        <w:right w:val="none" w:sz="0" w:space="0" w:color="auto"/>
      </w:divBdr>
    </w:div>
    <w:div w:id="277225334">
      <w:bodyDiv w:val="1"/>
      <w:marLeft w:val="0"/>
      <w:marRight w:val="0"/>
      <w:marTop w:val="0"/>
      <w:marBottom w:val="0"/>
      <w:divBdr>
        <w:top w:val="none" w:sz="0" w:space="0" w:color="auto"/>
        <w:left w:val="none" w:sz="0" w:space="0" w:color="auto"/>
        <w:bottom w:val="none" w:sz="0" w:space="0" w:color="auto"/>
        <w:right w:val="none" w:sz="0" w:space="0" w:color="auto"/>
      </w:divBdr>
    </w:div>
    <w:div w:id="277419795">
      <w:bodyDiv w:val="1"/>
      <w:marLeft w:val="0"/>
      <w:marRight w:val="0"/>
      <w:marTop w:val="0"/>
      <w:marBottom w:val="0"/>
      <w:divBdr>
        <w:top w:val="none" w:sz="0" w:space="0" w:color="auto"/>
        <w:left w:val="none" w:sz="0" w:space="0" w:color="auto"/>
        <w:bottom w:val="none" w:sz="0" w:space="0" w:color="auto"/>
        <w:right w:val="none" w:sz="0" w:space="0" w:color="auto"/>
      </w:divBdr>
    </w:div>
    <w:div w:id="277879758">
      <w:bodyDiv w:val="1"/>
      <w:marLeft w:val="0"/>
      <w:marRight w:val="0"/>
      <w:marTop w:val="0"/>
      <w:marBottom w:val="0"/>
      <w:divBdr>
        <w:top w:val="none" w:sz="0" w:space="0" w:color="auto"/>
        <w:left w:val="none" w:sz="0" w:space="0" w:color="auto"/>
        <w:bottom w:val="none" w:sz="0" w:space="0" w:color="auto"/>
        <w:right w:val="none" w:sz="0" w:space="0" w:color="auto"/>
      </w:divBdr>
    </w:div>
    <w:div w:id="277882627">
      <w:bodyDiv w:val="1"/>
      <w:marLeft w:val="0"/>
      <w:marRight w:val="0"/>
      <w:marTop w:val="0"/>
      <w:marBottom w:val="0"/>
      <w:divBdr>
        <w:top w:val="none" w:sz="0" w:space="0" w:color="auto"/>
        <w:left w:val="none" w:sz="0" w:space="0" w:color="auto"/>
        <w:bottom w:val="none" w:sz="0" w:space="0" w:color="auto"/>
        <w:right w:val="none" w:sz="0" w:space="0" w:color="auto"/>
      </w:divBdr>
    </w:div>
    <w:div w:id="278100279">
      <w:bodyDiv w:val="1"/>
      <w:marLeft w:val="0"/>
      <w:marRight w:val="0"/>
      <w:marTop w:val="0"/>
      <w:marBottom w:val="0"/>
      <w:divBdr>
        <w:top w:val="none" w:sz="0" w:space="0" w:color="auto"/>
        <w:left w:val="none" w:sz="0" w:space="0" w:color="auto"/>
        <w:bottom w:val="none" w:sz="0" w:space="0" w:color="auto"/>
        <w:right w:val="none" w:sz="0" w:space="0" w:color="auto"/>
      </w:divBdr>
    </w:div>
    <w:div w:id="278494548">
      <w:bodyDiv w:val="1"/>
      <w:marLeft w:val="0"/>
      <w:marRight w:val="0"/>
      <w:marTop w:val="0"/>
      <w:marBottom w:val="0"/>
      <w:divBdr>
        <w:top w:val="none" w:sz="0" w:space="0" w:color="auto"/>
        <w:left w:val="none" w:sz="0" w:space="0" w:color="auto"/>
        <w:bottom w:val="none" w:sz="0" w:space="0" w:color="auto"/>
        <w:right w:val="none" w:sz="0" w:space="0" w:color="auto"/>
      </w:divBdr>
    </w:div>
    <w:div w:id="278494762">
      <w:bodyDiv w:val="1"/>
      <w:marLeft w:val="0"/>
      <w:marRight w:val="0"/>
      <w:marTop w:val="0"/>
      <w:marBottom w:val="0"/>
      <w:divBdr>
        <w:top w:val="none" w:sz="0" w:space="0" w:color="auto"/>
        <w:left w:val="none" w:sz="0" w:space="0" w:color="auto"/>
        <w:bottom w:val="none" w:sz="0" w:space="0" w:color="auto"/>
        <w:right w:val="none" w:sz="0" w:space="0" w:color="auto"/>
      </w:divBdr>
    </w:div>
    <w:div w:id="278606637">
      <w:bodyDiv w:val="1"/>
      <w:marLeft w:val="0"/>
      <w:marRight w:val="0"/>
      <w:marTop w:val="0"/>
      <w:marBottom w:val="0"/>
      <w:divBdr>
        <w:top w:val="none" w:sz="0" w:space="0" w:color="auto"/>
        <w:left w:val="none" w:sz="0" w:space="0" w:color="auto"/>
        <w:bottom w:val="none" w:sz="0" w:space="0" w:color="auto"/>
        <w:right w:val="none" w:sz="0" w:space="0" w:color="auto"/>
      </w:divBdr>
    </w:div>
    <w:div w:id="278684482">
      <w:bodyDiv w:val="1"/>
      <w:marLeft w:val="0"/>
      <w:marRight w:val="0"/>
      <w:marTop w:val="0"/>
      <w:marBottom w:val="0"/>
      <w:divBdr>
        <w:top w:val="none" w:sz="0" w:space="0" w:color="auto"/>
        <w:left w:val="none" w:sz="0" w:space="0" w:color="auto"/>
        <w:bottom w:val="none" w:sz="0" w:space="0" w:color="auto"/>
        <w:right w:val="none" w:sz="0" w:space="0" w:color="auto"/>
      </w:divBdr>
    </w:div>
    <w:div w:id="279265545">
      <w:bodyDiv w:val="1"/>
      <w:marLeft w:val="0"/>
      <w:marRight w:val="0"/>
      <w:marTop w:val="0"/>
      <w:marBottom w:val="0"/>
      <w:divBdr>
        <w:top w:val="none" w:sz="0" w:space="0" w:color="auto"/>
        <w:left w:val="none" w:sz="0" w:space="0" w:color="auto"/>
        <w:bottom w:val="none" w:sz="0" w:space="0" w:color="auto"/>
        <w:right w:val="none" w:sz="0" w:space="0" w:color="auto"/>
      </w:divBdr>
    </w:div>
    <w:div w:id="279267857">
      <w:bodyDiv w:val="1"/>
      <w:marLeft w:val="0"/>
      <w:marRight w:val="0"/>
      <w:marTop w:val="0"/>
      <w:marBottom w:val="0"/>
      <w:divBdr>
        <w:top w:val="none" w:sz="0" w:space="0" w:color="auto"/>
        <w:left w:val="none" w:sz="0" w:space="0" w:color="auto"/>
        <w:bottom w:val="none" w:sz="0" w:space="0" w:color="auto"/>
        <w:right w:val="none" w:sz="0" w:space="0" w:color="auto"/>
      </w:divBdr>
    </w:div>
    <w:div w:id="279412613">
      <w:bodyDiv w:val="1"/>
      <w:marLeft w:val="0"/>
      <w:marRight w:val="0"/>
      <w:marTop w:val="0"/>
      <w:marBottom w:val="0"/>
      <w:divBdr>
        <w:top w:val="none" w:sz="0" w:space="0" w:color="auto"/>
        <w:left w:val="none" w:sz="0" w:space="0" w:color="auto"/>
        <w:bottom w:val="none" w:sz="0" w:space="0" w:color="auto"/>
        <w:right w:val="none" w:sz="0" w:space="0" w:color="auto"/>
      </w:divBdr>
    </w:div>
    <w:div w:id="279604415">
      <w:bodyDiv w:val="1"/>
      <w:marLeft w:val="0"/>
      <w:marRight w:val="0"/>
      <w:marTop w:val="0"/>
      <w:marBottom w:val="0"/>
      <w:divBdr>
        <w:top w:val="none" w:sz="0" w:space="0" w:color="auto"/>
        <w:left w:val="none" w:sz="0" w:space="0" w:color="auto"/>
        <w:bottom w:val="none" w:sz="0" w:space="0" w:color="auto"/>
        <w:right w:val="none" w:sz="0" w:space="0" w:color="auto"/>
      </w:divBdr>
    </w:div>
    <w:div w:id="279797751">
      <w:bodyDiv w:val="1"/>
      <w:marLeft w:val="0"/>
      <w:marRight w:val="0"/>
      <w:marTop w:val="0"/>
      <w:marBottom w:val="0"/>
      <w:divBdr>
        <w:top w:val="none" w:sz="0" w:space="0" w:color="auto"/>
        <w:left w:val="none" w:sz="0" w:space="0" w:color="auto"/>
        <w:bottom w:val="none" w:sz="0" w:space="0" w:color="auto"/>
        <w:right w:val="none" w:sz="0" w:space="0" w:color="auto"/>
      </w:divBdr>
    </w:div>
    <w:div w:id="279847044">
      <w:bodyDiv w:val="1"/>
      <w:marLeft w:val="0"/>
      <w:marRight w:val="0"/>
      <w:marTop w:val="0"/>
      <w:marBottom w:val="0"/>
      <w:divBdr>
        <w:top w:val="none" w:sz="0" w:space="0" w:color="auto"/>
        <w:left w:val="none" w:sz="0" w:space="0" w:color="auto"/>
        <w:bottom w:val="none" w:sz="0" w:space="0" w:color="auto"/>
        <w:right w:val="none" w:sz="0" w:space="0" w:color="auto"/>
      </w:divBdr>
    </w:div>
    <w:div w:id="279922160">
      <w:bodyDiv w:val="1"/>
      <w:marLeft w:val="0"/>
      <w:marRight w:val="0"/>
      <w:marTop w:val="0"/>
      <w:marBottom w:val="0"/>
      <w:divBdr>
        <w:top w:val="none" w:sz="0" w:space="0" w:color="auto"/>
        <w:left w:val="none" w:sz="0" w:space="0" w:color="auto"/>
        <w:bottom w:val="none" w:sz="0" w:space="0" w:color="auto"/>
        <w:right w:val="none" w:sz="0" w:space="0" w:color="auto"/>
      </w:divBdr>
    </w:div>
    <w:div w:id="280065751">
      <w:bodyDiv w:val="1"/>
      <w:marLeft w:val="0"/>
      <w:marRight w:val="0"/>
      <w:marTop w:val="0"/>
      <w:marBottom w:val="0"/>
      <w:divBdr>
        <w:top w:val="none" w:sz="0" w:space="0" w:color="auto"/>
        <w:left w:val="none" w:sz="0" w:space="0" w:color="auto"/>
        <w:bottom w:val="none" w:sz="0" w:space="0" w:color="auto"/>
        <w:right w:val="none" w:sz="0" w:space="0" w:color="auto"/>
      </w:divBdr>
    </w:div>
    <w:div w:id="280115925">
      <w:bodyDiv w:val="1"/>
      <w:marLeft w:val="0"/>
      <w:marRight w:val="0"/>
      <w:marTop w:val="0"/>
      <w:marBottom w:val="0"/>
      <w:divBdr>
        <w:top w:val="none" w:sz="0" w:space="0" w:color="auto"/>
        <w:left w:val="none" w:sz="0" w:space="0" w:color="auto"/>
        <w:bottom w:val="none" w:sz="0" w:space="0" w:color="auto"/>
        <w:right w:val="none" w:sz="0" w:space="0" w:color="auto"/>
      </w:divBdr>
    </w:div>
    <w:div w:id="280377522">
      <w:bodyDiv w:val="1"/>
      <w:marLeft w:val="0"/>
      <w:marRight w:val="0"/>
      <w:marTop w:val="0"/>
      <w:marBottom w:val="0"/>
      <w:divBdr>
        <w:top w:val="none" w:sz="0" w:space="0" w:color="auto"/>
        <w:left w:val="none" w:sz="0" w:space="0" w:color="auto"/>
        <w:bottom w:val="none" w:sz="0" w:space="0" w:color="auto"/>
        <w:right w:val="none" w:sz="0" w:space="0" w:color="auto"/>
      </w:divBdr>
    </w:div>
    <w:div w:id="280654386">
      <w:bodyDiv w:val="1"/>
      <w:marLeft w:val="0"/>
      <w:marRight w:val="0"/>
      <w:marTop w:val="0"/>
      <w:marBottom w:val="0"/>
      <w:divBdr>
        <w:top w:val="none" w:sz="0" w:space="0" w:color="auto"/>
        <w:left w:val="none" w:sz="0" w:space="0" w:color="auto"/>
        <w:bottom w:val="none" w:sz="0" w:space="0" w:color="auto"/>
        <w:right w:val="none" w:sz="0" w:space="0" w:color="auto"/>
      </w:divBdr>
    </w:div>
    <w:div w:id="280890220">
      <w:bodyDiv w:val="1"/>
      <w:marLeft w:val="0"/>
      <w:marRight w:val="0"/>
      <w:marTop w:val="0"/>
      <w:marBottom w:val="0"/>
      <w:divBdr>
        <w:top w:val="none" w:sz="0" w:space="0" w:color="auto"/>
        <w:left w:val="none" w:sz="0" w:space="0" w:color="auto"/>
        <w:bottom w:val="none" w:sz="0" w:space="0" w:color="auto"/>
        <w:right w:val="none" w:sz="0" w:space="0" w:color="auto"/>
      </w:divBdr>
    </w:div>
    <w:div w:id="281228603">
      <w:bodyDiv w:val="1"/>
      <w:marLeft w:val="0"/>
      <w:marRight w:val="0"/>
      <w:marTop w:val="0"/>
      <w:marBottom w:val="0"/>
      <w:divBdr>
        <w:top w:val="none" w:sz="0" w:space="0" w:color="auto"/>
        <w:left w:val="none" w:sz="0" w:space="0" w:color="auto"/>
        <w:bottom w:val="none" w:sz="0" w:space="0" w:color="auto"/>
        <w:right w:val="none" w:sz="0" w:space="0" w:color="auto"/>
      </w:divBdr>
    </w:div>
    <w:div w:id="281881515">
      <w:bodyDiv w:val="1"/>
      <w:marLeft w:val="0"/>
      <w:marRight w:val="0"/>
      <w:marTop w:val="0"/>
      <w:marBottom w:val="0"/>
      <w:divBdr>
        <w:top w:val="none" w:sz="0" w:space="0" w:color="auto"/>
        <w:left w:val="none" w:sz="0" w:space="0" w:color="auto"/>
        <w:bottom w:val="none" w:sz="0" w:space="0" w:color="auto"/>
        <w:right w:val="none" w:sz="0" w:space="0" w:color="auto"/>
      </w:divBdr>
    </w:div>
    <w:div w:id="281883835">
      <w:bodyDiv w:val="1"/>
      <w:marLeft w:val="0"/>
      <w:marRight w:val="0"/>
      <w:marTop w:val="0"/>
      <w:marBottom w:val="0"/>
      <w:divBdr>
        <w:top w:val="none" w:sz="0" w:space="0" w:color="auto"/>
        <w:left w:val="none" w:sz="0" w:space="0" w:color="auto"/>
        <w:bottom w:val="none" w:sz="0" w:space="0" w:color="auto"/>
        <w:right w:val="none" w:sz="0" w:space="0" w:color="auto"/>
      </w:divBdr>
    </w:div>
    <w:div w:id="282006298">
      <w:bodyDiv w:val="1"/>
      <w:marLeft w:val="0"/>
      <w:marRight w:val="0"/>
      <w:marTop w:val="0"/>
      <w:marBottom w:val="0"/>
      <w:divBdr>
        <w:top w:val="none" w:sz="0" w:space="0" w:color="auto"/>
        <w:left w:val="none" w:sz="0" w:space="0" w:color="auto"/>
        <w:bottom w:val="none" w:sz="0" w:space="0" w:color="auto"/>
        <w:right w:val="none" w:sz="0" w:space="0" w:color="auto"/>
      </w:divBdr>
    </w:div>
    <w:div w:id="282152332">
      <w:bodyDiv w:val="1"/>
      <w:marLeft w:val="0"/>
      <w:marRight w:val="0"/>
      <w:marTop w:val="0"/>
      <w:marBottom w:val="0"/>
      <w:divBdr>
        <w:top w:val="none" w:sz="0" w:space="0" w:color="auto"/>
        <w:left w:val="none" w:sz="0" w:space="0" w:color="auto"/>
        <w:bottom w:val="none" w:sz="0" w:space="0" w:color="auto"/>
        <w:right w:val="none" w:sz="0" w:space="0" w:color="auto"/>
      </w:divBdr>
    </w:div>
    <w:div w:id="282423848">
      <w:bodyDiv w:val="1"/>
      <w:marLeft w:val="0"/>
      <w:marRight w:val="0"/>
      <w:marTop w:val="0"/>
      <w:marBottom w:val="0"/>
      <w:divBdr>
        <w:top w:val="none" w:sz="0" w:space="0" w:color="auto"/>
        <w:left w:val="none" w:sz="0" w:space="0" w:color="auto"/>
        <w:bottom w:val="none" w:sz="0" w:space="0" w:color="auto"/>
        <w:right w:val="none" w:sz="0" w:space="0" w:color="auto"/>
      </w:divBdr>
    </w:div>
    <w:div w:id="282880194">
      <w:bodyDiv w:val="1"/>
      <w:marLeft w:val="0"/>
      <w:marRight w:val="0"/>
      <w:marTop w:val="0"/>
      <w:marBottom w:val="0"/>
      <w:divBdr>
        <w:top w:val="none" w:sz="0" w:space="0" w:color="auto"/>
        <w:left w:val="none" w:sz="0" w:space="0" w:color="auto"/>
        <w:bottom w:val="none" w:sz="0" w:space="0" w:color="auto"/>
        <w:right w:val="none" w:sz="0" w:space="0" w:color="auto"/>
      </w:divBdr>
    </w:div>
    <w:div w:id="282922942">
      <w:bodyDiv w:val="1"/>
      <w:marLeft w:val="0"/>
      <w:marRight w:val="0"/>
      <w:marTop w:val="0"/>
      <w:marBottom w:val="0"/>
      <w:divBdr>
        <w:top w:val="none" w:sz="0" w:space="0" w:color="auto"/>
        <w:left w:val="none" w:sz="0" w:space="0" w:color="auto"/>
        <w:bottom w:val="none" w:sz="0" w:space="0" w:color="auto"/>
        <w:right w:val="none" w:sz="0" w:space="0" w:color="auto"/>
      </w:divBdr>
    </w:div>
    <w:div w:id="282926758">
      <w:bodyDiv w:val="1"/>
      <w:marLeft w:val="0"/>
      <w:marRight w:val="0"/>
      <w:marTop w:val="0"/>
      <w:marBottom w:val="0"/>
      <w:divBdr>
        <w:top w:val="none" w:sz="0" w:space="0" w:color="auto"/>
        <w:left w:val="none" w:sz="0" w:space="0" w:color="auto"/>
        <w:bottom w:val="none" w:sz="0" w:space="0" w:color="auto"/>
        <w:right w:val="none" w:sz="0" w:space="0" w:color="auto"/>
      </w:divBdr>
    </w:div>
    <w:div w:id="282927779">
      <w:bodyDiv w:val="1"/>
      <w:marLeft w:val="0"/>
      <w:marRight w:val="0"/>
      <w:marTop w:val="0"/>
      <w:marBottom w:val="0"/>
      <w:divBdr>
        <w:top w:val="none" w:sz="0" w:space="0" w:color="auto"/>
        <w:left w:val="none" w:sz="0" w:space="0" w:color="auto"/>
        <w:bottom w:val="none" w:sz="0" w:space="0" w:color="auto"/>
        <w:right w:val="none" w:sz="0" w:space="0" w:color="auto"/>
      </w:divBdr>
    </w:div>
    <w:div w:id="282931584">
      <w:bodyDiv w:val="1"/>
      <w:marLeft w:val="0"/>
      <w:marRight w:val="0"/>
      <w:marTop w:val="0"/>
      <w:marBottom w:val="0"/>
      <w:divBdr>
        <w:top w:val="none" w:sz="0" w:space="0" w:color="auto"/>
        <w:left w:val="none" w:sz="0" w:space="0" w:color="auto"/>
        <w:bottom w:val="none" w:sz="0" w:space="0" w:color="auto"/>
        <w:right w:val="none" w:sz="0" w:space="0" w:color="auto"/>
      </w:divBdr>
    </w:div>
    <w:div w:id="283116208">
      <w:bodyDiv w:val="1"/>
      <w:marLeft w:val="0"/>
      <w:marRight w:val="0"/>
      <w:marTop w:val="0"/>
      <w:marBottom w:val="0"/>
      <w:divBdr>
        <w:top w:val="none" w:sz="0" w:space="0" w:color="auto"/>
        <w:left w:val="none" w:sz="0" w:space="0" w:color="auto"/>
        <w:bottom w:val="none" w:sz="0" w:space="0" w:color="auto"/>
        <w:right w:val="none" w:sz="0" w:space="0" w:color="auto"/>
      </w:divBdr>
    </w:div>
    <w:div w:id="283583664">
      <w:bodyDiv w:val="1"/>
      <w:marLeft w:val="0"/>
      <w:marRight w:val="0"/>
      <w:marTop w:val="0"/>
      <w:marBottom w:val="0"/>
      <w:divBdr>
        <w:top w:val="none" w:sz="0" w:space="0" w:color="auto"/>
        <w:left w:val="none" w:sz="0" w:space="0" w:color="auto"/>
        <w:bottom w:val="none" w:sz="0" w:space="0" w:color="auto"/>
        <w:right w:val="none" w:sz="0" w:space="0" w:color="auto"/>
      </w:divBdr>
    </w:div>
    <w:div w:id="283659014">
      <w:bodyDiv w:val="1"/>
      <w:marLeft w:val="0"/>
      <w:marRight w:val="0"/>
      <w:marTop w:val="0"/>
      <w:marBottom w:val="0"/>
      <w:divBdr>
        <w:top w:val="none" w:sz="0" w:space="0" w:color="auto"/>
        <w:left w:val="none" w:sz="0" w:space="0" w:color="auto"/>
        <w:bottom w:val="none" w:sz="0" w:space="0" w:color="auto"/>
        <w:right w:val="none" w:sz="0" w:space="0" w:color="auto"/>
      </w:divBdr>
    </w:div>
    <w:div w:id="284043798">
      <w:bodyDiv w:val="1"/>
      <w:marLeft w:val="0"/>
      <w:marRight w:val="0"/>
      <w:marTop w:val="0"/>
      <w:marBottom w:val="0"/>
      <w:divBdr>
        <w:top w:val="none" w:sz="0" w:space="0" w:color="auto"/>
        <w:left w:val="none" w:sz="0" w:space="0" w:color="auto"/>
        <w:bottom w:val="none" w:sz="0" w:space="0" w:color="auto"/>
        <w:right w:val="none" w:sz="0" w:space="0" w:color="auto"/>
      </w:divBdr>
    </w:div>
    <w:div w:id="284309327">
      <w:bodyDiv w:val="1"/>
      <w:marLeft w:val="0"/>
      <w:marRight w:val="0"/>
      <w:marTop w:val="0"/>
      <w:marBottom w:val="0"/>
      <w:divBdr>
        <w:top w:val="none" w:sz="0" w:space="0" w:color="auto"/>
        <w:left w:val="none" w:sz="0" w:space="0" w:color="auto"/>
        <w:bottom w:val="none" w:sz="0" w:space="0" w:color="auto"/>
        <w:right w:val="none" w:sz="0" w:space="0" w:color="auto"/>
      </w:divBdr>
    </w:div>
    <w:div w:id="284654399">
      <w:bodyDiv w:val="1"/>
      <w:marLeft w:val="0"/>
      <w:marRight w:val="0"/>
      <w:marTop w:val="0"/>
      <w:marBottom w:val="0"/>
      <w:divBdr>
        <w:top w:val="none" w:sz="0" w:space="0" w:color="auto"/>
        <w:left w:val="none" w:sz="0" w:space="0" w:color="auto"/>
        <w:bottom w:val="none" w:sz="0" w:space="0" w:color="auto"/>
        <w:right w:val="none" w:sz="0" w:space="0" w:color="auto"/>
      </w:divBdr>
    </w:div>
    <w:div w:id="284695891">
      <w:bodyDiv w:val="1"/>
      <w:marLeft w:val="0"/>
      <w:marRight w:val="0"/>
      <w:marTop w:val="0"/>
      <w:marBottom w:val="0"/>
      <w:divBdr>
        <w:top w:val="none" w:sz="0" w:space="0" w:color="auto"/>
        <w:left w:val="none" w:sz="0" w:space="0" w:color="auto"/>
        <w:bottom w:val="none" w:sz="0" w:space="0" w:color="auto"/>
        <w:right w:val="none" w:sz="0" w:space="0" w:color="auto"/>
      </w:divBdr>
    </w:div>
    <w:div w:id="284777569">
      <w:bodyDiv w:val="1"/>
      <w:marLeft w:val="0"/>
      <w:marRight w:val="0"/>
      <w:marTop w:val="0"/>
      <w:marBottom w:val="0"/>
      <w:divBdr>
        <w:top w:val="none" w:sz="0" w:space="0" w:color="auto"/>
        <w:left w:val="none" w:sz="0" w:space="0" w:color="auto"/>
        <w:bottom w:val="none" w:sz="0" w:space="0" w:color="auto"/>
        <w:right w:val="none" w:sz="0" w:space="0" w:color="auto"/>
      </w:divBdr>
    </w:div>
    <w:div w:id="284779424">
      <w:bodyDiv w:val="1"/>
      <w:marLeft w:val="0"/>
      <w:marRight w:val="0"/>
      <w:marTop w:val="0"/>
      <w:marBottom w:val="0"/>
      <w:divBdr>
        <w:top w:val="none" w:sz="0" w:space="0" w:color="auto"/>
        <w:left w:val="none" w:sz="0" w:space="0" w:color="auto"/>
        <w:bottom w:val="none" w:sz="0" w:space="0" w:color="auto"/>
        <w:right w:val="none" w:sz="0" w:space="0" w:color="auto"/>
      </w:divBdr>
    </w:div>
    <w:div w:id="284822836">
      <w:bodyDiv w:val="1"/>
      <w:marLeft w:val="0"/>
      <w:marRight w:val="0"/>
      <w:marTop w:val="0"/>
      <w:marBottom w:val="0"/>
      <w:divBdr>
        <w:top w:val="none" w:sz="0" w:space="0" w:color="auto"/>
        <w:left w:val="none" w:sz="0" w:space="0" w:color="auto"/>
        <w:bottom w:val="none" w:sz="0" w:space="0" w:color="auto"/>
        <w:right w:val="none" w:sz="0" w:space="0" w:color="auto"/>
      </w:divBdr>
    </w:div>
    <w:div w:id="285157890">
      <w:bodyDiv w:val="1"/>
      <w:marLeft w:val="0"/>
      <w:marRight w:val="0"/>
      <w:marTop w:val="0"/>
      <w:marBottom w:val="0"/>
      <w:divBdr>
        <w:top w:val="none" w:sz="0" w:space="0" w:color="auto"/>
        <w:left w:val="none" w:sz="0" w:space="0" w:color="auto"/>
        <w:bottom w:val="none" w:sz="0" w:space="0" w:color="auto"/>
        <w:right w:val="none" w:sz="0" w:space="0" w:color="auto"/>
      </w:divBdr>
    </w:div>
    <w:div w:id="285353823">
      <w:bodyDiv w:val="1"/>
      <w:marLeft w:val="0"/>
      <w:marRight w:val="0"/>
      <w:marTop w:val="0"/>
      <w:marBottom w:val="0"/>
      <w:divBdr>
        <w:top w:val="none" w:sz="0" w:space="0" w:color="auto"/>
        <w:left w:val="none" w:sz="0" w:space="0" w:color="auto"/>
        <w:bottom w:val="none" w:sz="0" w:space="0" w:color="auto"/>
        <w:right w:val="none" w:sz="0" w:space="0" w:color="auto"/>
      </w:divBdr>
    </w:div>
    <w:div w:id="285427046">
      <w:bodyDiv w:val="1"/>
      <w:marLeft w:val="0"/>
      <w:marRight w:val="0"/>
      <w:marTop w:val="0"/>
      <w:marBottom w:val="0"/>
      <w:divBdr>
        <w:top w:val="none" w:sz="0" w:space="0" w:color="auto"/>
        <w:left w:val="none" w:sz="0" w:space="0" w:color="auto"/>
        <w:bottom w:val="none" w:sz="0" w:space="0" w:color="auto"/>
        <w:right w:val="none" w:sz="0" w:space="0" w:color="auto"/>
      </w:divBdr>
    </w:div>
    <w:div w:id="285475800">
      <w:bodyDiv w:val="1"/>
      <w:marLeft w:val="0"/>
      <w:marRight w:val="0"/>
      <w:marTop w:val="0"/>
      <w:marBottom w:val="0"/>
      <w:divBdr>
        <w:top w:val="none" w:sz="0" w:space="0" w:color="auto"/>
        <w:left w:val="none" w:sz="0" w:space="0" w:color="auto"/>
        <w:bottom w:val="none" w:sz="0" w:space="0" w:color="auto"/>
        <w:right w:val="none" w:sz="0" w:space="0" w:color="auto"/>
      </w:divBdr>
    </w:div>
    <w:div w:id="285545409">
      <w:bodyDiv w:val="1"/>
      <w:marLeft w:val="0"/>
      <w:marRight w:val="0"/>
      <w:marTop w:val="0"/>
      <w:marBottom w:val="0"/>
      <w:divBdr>
        <w:top w:val="none" w:sz="0" w:space="0" w:color="auto"/>
        <w:left w:val="none" w:sz="0" w:space="0" w:color="auto"/>
        <w:bottom w:val="none" w:sz="0" w:space="0" w:color="auto"/>
        <w:right w:val="none" w:sz="0" w:space="0" w:color="auto"/>
      </w:divBdr>
    </w:div>
    <w:div w:id="285548630">
      <w:bodyDiv w:val="1"/>
      <w:marLeft w:val="0"/>
      <w:marRight w:val="0"/>
      <w:marTop w:val="0"/>
      <w:marBottom w:val="0"/>
      <w:divBdr>
        <w:top w:val="none" w:sz="0" w:space="0" w:color="auto"/>
        <w:left w:val="none" w:sz="0" w:space="0" w:color="auto"/>
        <w:bottom w:val="none" w:sz="0" w:space="0" w:color="auto"/>
        <w:right w:val="none" w:sz="0" w:space="0" w:color="auto"/>
      </w:divBdr>
    </w:div>
    <w:div w:id="285626904">
      <w:bodyDiv w:val="1"/>
      <w:marLeft w:val="0"/>
      <w:marRight w:val="0"/>
      <w:marTop w:val="0"/>
      <w:marBottom w:val="0"/>
      <w:divBdr>
        <w:top w:val="none" w:sz="0" w:space="0" w:color="auto"/>
        <w:left w:val="none" w:sz="0" w:space="0" w:color="auto"/>
        <w:bottom w:val="none" w:sz="0" w:space="0" w:color="auto"/>
        <w:right w:val="none" w:sz="0" w:space="0" w:color="auto"/>
      </w:divBdr>
    </w:div>
    <w:div w:id="285889420">
      <w:bodyDiv w:val="1"/>
      <w:marLeft w:val="0"/>
      <w:marRight w:val="0"/>
      <w:marTop w:val="0"/>
      <w:marBottom w:val="0"/>
      <w:divBdr>
        <w:top w:val="none" w:sz="0" w:space="0" w:color="auto"/>
        <w:left w:val="none" w:sz="0" w:space="0" w:color="auto"/>
        <w:bottom w:val="none" w:sz="0" w:space="0" w:color="auto"/>
        <w:right w:val="none" w:sz="0" w:space="0" w:color="auto"/>
      </w:divBdr>
    </w:div>
    <w:div w:id="286009612">
      <w:bodyDiv w:val="1"/>
      <w:marLeft w:val="0"/>
      <w:marRight w:val="0"/>
      <w:marTop w:val="0"/>
      <w:marBottom w:val="0"/>
      <w:divBdr>
        <w:top w:val="none" w:sz="0" w:space="0" w:color="auto"/>
        <w:left w:val="none" w:sz="0" w:space="0" w:color="auto"/>
        <w:bottom w:val="none" w:sz="0" w:space="0" w:color="auto"/>
        <w:right w:val="none" w:sz="0" w:space="0" w:color="auto"/>
      </w:divBdr>
    </w:div>
    <w:div w:id="286086309">
      <w:bodyDiv w:val="1"/>
      <w:marLeft w:val="0"/>
      <w:marRight w:val="0"/>
      <w:marTop w:val="0"/>
      <w:marBottom w:val="0"/>
      <w:divBdr>
        <w:top w:val="none" w:sz="0" w:space="0" w:color="auto"/>
        <w:left w:val="none" w:sz="0" w:space="0" w:color="auto"/>
        <w:bottom w:val="none" w:sz="0" w:space="0" w:color="auto"/>
        <w:right w:val="none" w:sz="0" w:space="0" w:color="auto"/>
      </w:divBdr>
    </w:div>
    <w:div w:id="286471307">
      <w:bodyDiv w:val="1"/>
      <w:marLeft w:val="0"/>
      <w:marRight w:val="0"/>
      <w:marTop w:val="0"/>
      <w:marBottom w:val="0"/>
      <w:divBdr>
        <w:top w:val="none" w:sz="0" w:space="0" w:color="auto"/>
        <w:left w:val="none" w:sz="0" w:space="0" w:color="auto"/>
        <w:bottom w:val="none" w:sz="0" w:space="0" w:color="auto"/>
        <w:right w:val="none" w:sz="0" w:space="0" w:color="auto"/>
      </w:divBdr>
    </w:div>
    <w:div w:id="286741967">
      <w:bodyDiv w:val="1"/>
      <w:marLeft w:val="0"/>
      <w:marRight w:val="0"/>
      <w:marTop w:val="0"/>
      <w:marBottom w:val="0"/>
      <w:divBdr>
        <w:top w:val="none" w:sz="0" w:space="0" w:color="auto"/>
        <w:left w:val="none" w:sz="0" w:space="0" w:color="auto"/>
        <w:bottom w:val="none" w:sz="0" w:space="0" w:color="auto"/>
        <w:right w:val="none" w:sz="0" w:space="0" w:color="auto"/>
      </w:divBdr>
    </w:div>
    <w:div w:id="286813927">
      <w:bodyDiv w:val="1"/>
      <w:marLeft w:val="0"/>
      <w:marRight w:val="0"/>
      <w:marTop w:val="0"/>
      <w:marBottom w:val="0"/>
      <w:divBdr>
        <w:top w:val="none" w:sz="0" w:space="0" w:color="auto"/>
        <w:left w:val="none" w:sz="0" w:space="0" w:color="auto"/>
        <w:bottom w:val="none" w:sz="0" w:space="0" w:color="auto"/>
        <w:right w:val="none" w:sz="0" w:space="0" w:color="auto"/>
      </w:divBdr>
    </w:div>
    <w:div w:id="286931289">
      <w:bodyDiv w:val="1"/>
      <w:marLeft w:val="0"/>
      <w:marRight w:val="0"/>
      <w:marTop w:val="0"/>
      <w:marBottom w:val="0"/>
      <w:divBdr>
        <w:top w:val="none" w:sz="0" w:space="0" w:color="auto"/>
        <w:left w:val="none" w:sz="0" w:space="0" w:color="auto"/>
        <w:bottom w:val="none" w:sz="0" w:space="0" w:color="auto"/>
        <w:right w:val="none" w:sz="0" w:space="0" w:color="auto"/>
      </w:divBdr>
    </w:div>
    <w:div w:id="287052218">
      <w:bodyDiv w:val="1"/>
      <w:marLeft w:val="0"/>
      <w:marRight w:val="0"/>
      <w:marTop w:val="0"/>
      <w:marBottom w:val="0"/>
      <w:divBdr>
        <w:top w:val="none" w:sz="0" w:space="0" w:color="auto"/>
        <w:left w:val="none" w:sz="0" w:space="0" w:color="auto"/>
        <w:bottom w:val="none" w:sz="0" w:space="0" w:color="auto"/>
        <w:right w:val="none" w:sz="0" w:space="0" w:color="auto"/>
      </w:divBdr>
    </w:div>
    <w:div w:id="287129426">
      <w:bodyDiv w:val="1"/>
      <w:marLeft w:val="0"/>
      <w:marRight w:val="0"/>
      <w:marTop w:val="0"/>
      <w:marBottom w:val="0"/>
      <w:divBdr>
        <w:top w:val="none" w:sz="0" w:space="0" w:color="auto"/>
        <w:left w:val="none" w:sz="0" w:space="0" w:color="auto"/>
        <w:bottom w:val="none" w:sz="0" w:space="0" w:color="auto"/>
        <w:right w:val="none" w:sz="0" w:space="0" w:color="auto"/>
      </w:divBdr>
    </w:div>
    <w:div w:id="287321706">
      <w:bodyDiv w:val="1"/>
      <w:marLeft w:val="0"/>
      <w:marRight w:val="0"/>
      <w:marTop w:val="0"/>
      <w:marBottom w:val="0"/>
      <w:divBdr>
        <w:top w:val="none" w:sz="0" w:space="0" w:color="auto"/>
        <w:left w:val="none" w:sz="0" w:space="0" w:color="auto"/>
        <w:bottom w:val="none" w:sz="0" w:space="0" w:color="auto"/>
        <w:right w:val="none" w:sz="0" w:space="0" w:color="auto"/>
      </w:divBdr>
    </w:div>
    <w:div w:id="287592164">
      <w:bodyDiv w:val="1"/>
      <w:marLeft w:val="0"/>
      <w:marRight w:val="0"/>
      <w:marTop w:val="0"/>
      <w:marBottom w:val="0"/>
      <w:divBdr>
        <w:top w:val="none" w:sz="0" w:space="0" w:color="auto"/>
        <w:left w:val="none" w:sz="0" w:space="0" w:color="auto"/>
        <w:bottom w:val="none" w:sz="0" w:space="0" w:color="auto"/>
        <w:right w:val="none" w:sz="0" w:space="0" w:color="auto"/>
      </w:divBdr>
    </w:div>
    <w:div w:id="287707867">
      <w:bodyDiv w:val="1"/>
      <w:marLeft w:val="0"/>
      <w:marRight w:val="0"/>
      <w:marTop w:val="0"/>
      <w:marBottom w:val="0"/>
      <w:divBdr>
        <w:top w:val="none" w:sz="0" w:space="0" w:color="auto"/>
        <w:left w:val="none" w:sz="0" w:space="0" w:color="auto"/>
        <w:bottom w:val="none" w:sz="0" w:space="0" w:color="auto"/>
        <w:right w:val="none" w:sz="0" w:space="0" w:color="auto"/>
      </w:divBdr>
    </w:div>
    <w:div w:id="287929358">
      <w:bodyDiv w:val="1"/>
      <w:marLeft w:val="0"/>
      <w:marRight w:val="0"/>
      <w:marTop w:val="0"/>
      <w:marBottom w:val="0"/>
      <w:divBdr>
        <w:top w:val="none" w:sz="0" w:space="0" w:color="auto"/>
        <w:left w:val="none" w:sz="0" w:space="0" w:color="auto"/>
        <w:bottom w:val="none" w:sz="0" w:space="0" w:color="auto"/>
        <w:right w:val="none" w:sz="0" w:space="0" w:color="auto"/>
      </w:divBdr>
    </w:div>
    <w:div w:id="288127592">
      <w:bodyDiv w:val="1"/>
      <w:marLeft w:val="0"/>
      <w:marRight w:val="0"/>
      <w:marTop w:val="0"/>
      <w:marBottom w:val="0"/>
      <w:divBdr>
        <w:top w:val="none" w:sz="0" w:space="0" w:color="auto"/>
        <w:left w:val="none" w:sz="0" w:space="0" w:color="auto"/>
        <w:bottom w:val="none" w:sz="0" w:space="0" w:color="auto"/>
        <w:right w:val="none" w:sz="0" w:space="0" w:color="auto"/>
      </w:divBdr>
    </w:div>
    <w:div w:id="288170767">
      <w:bodyDiv w:val="1"/>
      <w:marLeft w:val="0"/>
      <w:marRight w:val="0"/>
      <w:marTop w:val="0"/>
      <w:marBottom w:val="0"/>
      <w:divBdr>
        <w:top w:val="none" w:sz="0" w:space="0" w:color="auto"/>
        <w:left w:val="none" w:sz="0" w:space="0" w:color="auto"/>
        <w:bottom w:val="none" w:sz="0" w:space="0" w:color="auto"/>
        <w:right w:val="none" w:sz="0" w:space="0" w:color="auto"/>
      </w:divBdr>
    </w:div>
    <w:div w:id="288629689">
      <w:bodyDiv w:val="1"/>
      <w:marLeft w:val="0"/>
      <w:marRight w:val="0"/>
      <w:marTop w:val="0"/>
      <w:marBottom w:val="0"/>
      <w:divBdr>
        <w:top w:val="none" w:sz="0" w:space="0" w:color="auto"/>
        <w:left w:val="none" w:sz="0" w:space="0" w:color="auto"/>
        <w:bottom w:val="none" w:sz="0" w:space="0" w:color="auto"/>
        <w:right w:val="none" w:sz="0" w:space="0" w:color="auto"/>
      </w:divBdr>
    </w:div>
    <w:div w:id="288821832">
      <w:bodyDiv w:val="1"/>
      <w:marLeft w:val="0"/>
      <w:marRight w:val="0"/>
      <w:marTop w:val="0"/>
      <w:marBottom w:val="0"/>
      <w:divBdr>
        <w:top w:val="none" w:sz="0" w:space="0" w:color="auto"/>
        <w:left w:val="none" w:sz="0" w:space="0" w:color="auto"/>
        <w:bottom w:val="none" w:sz="0" w:space="0" w:color="auto"/>
        <w:right w:val="none" w:sz="0" w:space="0" w:color="auto"/>
      </w:divBdr>
    </w:div>
    <w:div w:id="288827960">
      <w:bodyDiv w:val="1"/>
      <w:marLeft w:val="0"/>
      <w:marRight w:val="0"/>
      <w:marTop w:val="0"/>
      <w:marBottom w:val="0"/>
      <w:divBdr>
        <w:top w:val="none" w:sz="0" w:space="0" w:color="auto"/>
        <w:left w:val="none" w:sz="0" w:space="0" w:color="auto"/>
        <w:bottom w:val="none" w:sz="0" w:space="0" w:color="auto"/>
        <w:right w:val="none" w:sz="0" w:space="0" w:color="auto"/>
      </w:divBdr>
    </w:div>
    <w:div w:id="289090984">
      <w:bodyDiv w:val="1"/>
      <w:marLeft w:val="0"/>
      <w:marRight w:val="0"/>
      <w:marTop w:val="0"/>
      <w:marBottom w:val="0"/>
      <w:divBdr>
        <w:top w:val="none" w:sz="0" w:space="0" w:color="auto"/>
        <w:left w:val="none" w:sz="0" w:space="0" w:color="auto"/>
        <w:bottom w:val="none" w:sz="0" w:space="0" w:color="auto"/>
        <w:right w:val="none" w:sz="0" w:space="0" w:color="auto"/>
      </w:divBdr>
    </w:div>
    <w:div w:id="289242383">
      <w:bodyDiv w:val="1"/>
      <w:marLeft w:val="0"/>
      <w:marRight w:val="0"/>
      <w:marTop w:val="0"/>
      <w:marBottom w:val="0"/>
      <w:divBdr>
        <w:top w:val="none" w:sz="0" w:space="0" w:color="auto"/>
        <w:left w:val="none" w:sz="0" w:space="0" w:color="auto"/>
        <w:bottom w:val="none" w:sz="0" w:space="0" w:color="auto"/>
        <w:right w:val="none" w:sz="0" w:space="0" w:color="auto"/>
      </w:divBdr>
    </w:div>
    <w:div w:id="289363409">
      <w:bodyDiv w:val="1"/>
      <w:marLeft w:val="0"/>
      <w:marRight w:val="0"/>
      <w:marTop w:val="0"/>
      <w:marBottom w:val="0"/>
      <w:divBdr>
        <w:top w:val="none" w:sz="0" w:space="0" w:color="auto"/>
        <w:left w:val="none" w:sz="0" w:space="0" w:color="auto"/>
        <w:bottom w:val="none" w:sz="0" w:space="0" w:color="auto"/>
        <w:right w:val="none" w:sz="0" w:space="0" w:color="auto"/>
      </w:divBdr>
    </w:div>
    <w:div w:id="289436255">
      <w:bodyDiv w:val="1"/>
      <w:marLeft w:val="0"/>
      <w:marRight w:val="0"/>
      <w:marTop w:val="0"/>
      <w:marBottom w:val="0"/>
      <w:divBdr>
        <w:top w:val="none" w:sz="0" w:space="0" w:color="auto"/>
        <w:left w:val="none" w:sz="0" w:space="0" w:color="auto"/>
        <w:bottom w:val="none" w:sz="0" w:space="0" w:color="auto"/>
        <w:right w:val="none" w:sz="0" w:space="0" w:color="auto"/>
      </w:divBdr>
    </w:div>
    <w:div w:id="289676588">
      <w:bodyDiv w:val="1"/>
      <w:marLeft w:val="0"/>
      <w:marRight w:val="0"/>
      <w:marTop w:val="0"/>
      <w:marBottom w:val="0"/>
      <w:divBdr>
        <w:top w:val="none" w:sz="0" w:space="0" w:color="auto"/>
        <w:left w:val="none" w:sz="0" w:space="0" w:color="auto"/>
        <w:bottom w:val="none" w:sz="0" w:space="0" w:color="auto"/>
        <w:right w:val="none" w:sz="0" w:space="0" w:color="auto"/>
      </w:divBdr>
    </w:div>
    <w:div w:id="289896601">
      <w:bodyDiv w:val="1"/>
      <w:marLeft w:val="0"/>
      <w:marRight w:val="0"/>
      <w:marTop w:val="0"/>
      <w:marBottom w:val="0"/>
      <w:divBdr>
        <w:top w:val="none" w:sz="0" w:space="0" w:color="auto"/>
        <w:left w:val="none" w:sz="0" w:space="0" w:color="auto"/>
        <w:bottom w:val="none" w:sz="0" w:space="0" w:color="auto"/>
        <w:right w:val="none" w:sz="0" w:space="0" w:color="auto"/>
      </w:divBdr>
    </w:div>
    <w:div w:id="289897519">
      <w:bodyDiv w:val="1"/>
      <w:marLeft w:val="0"/>
      <w:marRight w:val="0"/>
      <w:marTop w:val="0"/>
      <w:marBottom w:val="0"/>
      <w:divBdr>
        <w:top w:val="none" w:sz="0" w:space="0" w:color="auto"/>
        <w:left w:val="none" w:sz="0" w:space="0" w:color="auto"/>
        <w:bottom w:val="none" w:sz="0" w:space="0" w:color="auto"/>
        <w:right w:val="none" w:sz="0" w:space="0" w:color="auto"/>
      </w:divBdr>
    </w:div>
    <w:div w:id="289944802">
      <w:bodyDiv w:val="1"/>
      <w:marLeft w:val="0"/>
      <w:marRight w:val="0"/>
      <w:marTop w:val="0"/>
      <w:marBottom w:val="0"/>
      <w:divBdr>
        <w:top w:val="none" w:sz="0" w:space="0" w:color="auto"/>
        <w:left w:val="none" w:sz="0" w:space="0" w:color="auto"/>
        <w:bottom w:val="none" w:sz="0" w:space="0" w:color="auto"/>
        <w:right w:val="none" w:sz="0" w:space="0" w:color="auto"/>
      </w:divBdr>
    </w:div>
    <w:div w:id="290405378">
      <w:bodyDiv w:val="1"/>
      <w:marLeft w:val="0"/>
      <w:marRight w:val="0"/>
      <w:marTop w:val="0"/>
      <w:marBottom w:val="0"/>
      <w:divBdr>
        <w:top w:val="none" w:sz="0" w:space="0" w:color="auto"/>
        <w:left w:val="none" w:sz="0" w:space="0" w:color="auto"/>
        <w:bottom w:val="none" w:sz="0" w:space="0" w:color="auto"/>
        <w:right w:val="none" w:sz="0" w:space="0" w:color="auto"/>
      </w:divBdr>
    </w:div>
    <w:div w:id="290748850">
      <w:bodyDiv w:val="1"/>
      <w:marLeft w:val="0"/>
      <w:marRight w:val="0"/>
      <w:marTop w:val="0"/>
      <w:marBottom w:val="0"/>
      <w:divBdr>
        <w:top w:val="none" w:sz="0" w:space="0" w:color="auto"/>
        <w:left w:val="none" w:sz="0" w:space="0" w:color="auto"/>
        <w:bottom w:val="none" w:sz="0" w:space="0" w:color="auto"/>
        <w:right w:val="none" w:sz="0" w:space="0" w:color="auto"/>
      </w:divBdr>
    </w:div>
    <w:div w:id="290794009">
      <w:bodyDiv w:val="1"/>
      <w:marLeft w:val="0"/>
      <w:marRight w:val="0"/>
      <w:marTop w:val="0"/>
      <w:marBottom w:val="0"/>
      <w:divBdr>
        <w:top w:val="none" w:sz="0" w:space="0" w:color="auto"/>
        <w:left w:val="none" w:sz="0" w:space="0" w:color="auto"/>
        <w:bottom w:val="none" w:sz="0" w:space="0" w:color="auto"/>
        <w:right w:val="none" w:sz="0" w:space="0" w:color="auto"/>
      </w:divBdr>
    </w:div>
    <w:div w:id="290985377">
      <w:bodyDiv w:val="1"/>
      <w:marLeft w:val="0"/>
      <w:marRight w:val="0"/>
      <w:marTop w:val="0"/>
      <w:marBottom w:val="0"/>
      <w:divBdr>
        <w:top w:val="none" w:sz="0" w:space="0" w:color="auto"/>
        <w:left w:val="none" w:sz="0" w:space="0" w:color="auto"/>
        <w:bottom w:val="none" w:sz="0" w:space="0" w:color="auto"/>
        <w:right w:val="none" w:sz="0" w:space="0" w:color="auto"/>
      </w:divBdr>
    </w:div>
    <w:div w:id="291055974">
      <w:bodyDiv w:val="1"/>
      <w:marLeft w:val="0"/>
      <w:marRight w:val="0"/>
      <w:marTop w:val="0"/>
      <w:marBottom w:val="0"/>
      <w:divBdr>
        <w:top w:val="none" w:sz="0" w:space="0" w:color="auto"/>
        <w:left w:val="none" w:sz="0" w:space="0" w:color="auto"/>
        <w:bottom w:val="none" w:sz="0" w:space="0" w:color="auto"/>
        <w:right w:val="none" w:sz="0" w:space="0" w:color="auto"/>
      </w:divBdr>
    </w:div>
    <w:div w:id="291132855">
      <w:bodyDiv w:val="1"/>
      <w:marLeft w:val="0"/>
      <w:marRight w:val="0"/>
      <w:marTop w:val="0"/>
      <w:marBottom w:val="0"/>
      <w:divBdr>
        <w:top w:val="none" w:sz="0" w:space="0" w:color="auto"/>
        <w:left w:val="none" w:sz="0" w:space="0" w:color="auto"/>
        <w:bottom w:val="none" w:sz="0" w:space="0" w:color="auto"/>
        <w:right w:val="none" w:sz="0" w:space="0" w:color="auto"/>
      </w:divBdr>
    </w:div>
    <w:div w:id="291179214">
      <w:bodyDiv w:val="1"/>
      <w:marLeft w:val="0"/>
      <w:marRight w:val="0"/>
      <w:marTop w:val="0"/>
      <w:marBottom w:val="0"/>
      <w:divBdr>
        <w:top w:val="none" w:sz="0" w:space="0" w:color="auto"/>
        <w:left w:val="none" w:sz="0" w:space="0" w:color="auto"/>
        <w:bottom w:val="none" w:sz="0" w:space="0" w:color="auto"/>
        <w:right w:val="none" w:sz="0" w:space="0" w:color="auto"/>
      </w:divBdr>
    </w:div>
    <w:div w:id="291325394">
      <w:bodyDiv w:val="1"/>
      <w:marLeft w:val="0"/>
      <w:marRight w:val="0"/>
      <w:marTop w:val="0"/>
      <w:marBottom w:val="0"/>
      <w:divBdr>
        <w:top w:val="none" w:sz="0" w:space="0" w:color="auto"/>
        <w:left w:val="none" w:sz="0" w:space="0" w:color="auto"/>
        <w:bottom w:val="none" w:sz="0" w:space="0" w:color="auto"/>
        <w:right w:val="none" w:sz="0" w:space="0" w:color="auto"/>
      </w:divBdr>
    </w:div>
    <w:div w:id="291443894">
      <w:bodyDiv w:val="1"/>
      <w:marLeft w:val="0"/>
      <w:marRight w:val="0"/>
      <w:marTop w:val="0"/>
      <w:marBottom w:val="0"/>
      <w:divBdr>
        <w:top w:val="none" w:sz="0" w:space="0" w:color="auto"/>
        <w:left w:val="none" w:sz="0" w:space="0" w:color="auto"/>
        <w:bottom w:val="none" w:sz="0" w:space="0" w:color="auto"/>
        <w:right w:val="none" w:sz="0" w:space="0" w:color="auto"/>
      </w:divBdr>
    </w:div>
    <w:div w:id="291595048">
      <w:bodyDiv w:val="1"/>
      <w:marLeft w:val="0"/>
      <w:marRight w:val="0"/>
      <w:marTop w:val="0"/>
      <w:marBottom w:val="0"/>
      <w:divBdr>
        <w:top w:val="none" w:sz="0" w:space="0" w:color="auto"/>
        <w:left w:val="none" w:sz="0" w:space="0" w:color="auto"/>
        <w:bottom w:val="none" w:sz="0" w:space="0" w:color="auto"/>
        <w:right w:val="none" w:sz="0" w:space="0" w:color="auto"/>
      </w:divBdr>
    </w:div>
    <w:div w:id="291638949">
      <w:bodyDiv w:val="1"/>
      <w:marLeft w:val="0"/>
      <w:marRight w:val="0"/>
      <w:marTop w:val="0"/>
      <w:marBottom w:val="0"/>
      <w:divBdr>
        <w:top w:val="none" w:sz="0" w:space="0" w:color="auto"/>
        <w:left w:val="none" w:sz="0" w:space="0" w:color="auto"/>
        <w:bottom w:val="none" w:sz="0" w:space="0" w:color="auto"/>
        <w:right w:val="none" w:sz="0" w:space="0" w:color="auto"/>
      </w:divBdr>
    </w:div>
    <w:div w:id="291792858">
      <w:bodyDiv w:val="1"/>
      <w:marLeft w:val="0"/>
      <w:marRight w:val="0"/>
      <w:marTop w:val="0"/>
      <w:marBottom w:val="0"/>
      <w:divBdr>
        <w:top w:val="none" w:sz="0" w:space="0" w:color="auto"/>
        <w:left w:val="none" w:sz="0" w:space="0" w:color="auto"/>
        <w:bottom w:val="none" w:sz="0" w:space="0" w:color="auto"/>
        <w:right w:val="none" w:sz="0" w:space="0" w:color="auto"/>
      </w:divBdr>
    </w:div>
    <w:div w:id="292249726">
      <w:bodyDiv w:val="1"/>
      <w:marLeft w:val="0"/>
      <w:marRight w:val="0"/>
      <w:marTop w:val="0"/>
      <w:marBottom w:val="0"/>
      <w:divBdr>
        <w:top w:val="none" w:sz="0" w:space="0" w:color="auto"/>
        <w:left w:val="none" w:sz="0" w:space="0" w:color="auto"/>
        <w:bottom w:val="none" w:sz="0" w:space="0" w:color="auto"/>
        <w:right w:val="none" w:sz="0" w:space="0" w:color="auto"/>
      </w:divBdr>
    </w:div>
    <w:div w:id="292833890">
      <w:bodyDiv w:val="1"/>
      <w:marLeft w:val="0"/>
      <w:marRight w:val="0"/>
      <w:marTop w:val="0"/>
      <w:marBottom w:val="0"/>
      <w:divBdr>
        <w:top w:val="none" w:sz="0" w:space="0" w:color="auto"/>
        <w:left w:val="none" w:sz="0" w:space="0" w:color="auto"/>
        <w:bottom w:val="none" w:sz="0" w:space="0" w:color="auto"/>
        <w:right w:val="none" w:sz="0" w:space="0" w:color="auto"/>
      </w:divBdr>
    </w:div>
    <w:div w:id="292905283">
      <w:bodyDiv w:val="1"/>
      <w:marLeft w:val="0"/>
      <w:marRight w:val="0"/>
      <w:marTop w:val="0"/>
      <w:marBottom w:val="0"/>
      <w:divBdr>
        <w:top w:val="none" w:sz="0" w:space="0" w:color="auto"/>
        <w:left w:val="none" w:sz="0" w:space="0" w:color="auto"/>
        <w:bottom w:val="none" w:sz="0" w:space="0" w:color="auto"/>
        <w:right w:val="none" w:sz="0" w:space="0" w:color="auto"/>
      </w:divBdr>
    </w:div>
    <w:div w:id="293142692">
      <w:bodyDiv w:val="1"/>
      <w:marLeft w:val="0"/>
      <w:marRight w:val="0"/>
      <w:marTop w:val="0"/>
      <w:marBottom w:val="0"/>
      <w:divBdr>
        <w:top w:val="none" w:sz="0" w:space="0" w:color="auto"/>
        <w:left w:val="none" w:sz="0" w:space="0" w:color="auto"/>
        <w:bottom w:val="none" w:sz="0" w:space="0" w:color="auto"/>
        <w:right w:val="none" w:sz="0" w:space="0" w:color="auto"/>
      </w:divBdr>
    </w:div>
    <w:div w:id="293297746">
      <w:bodyDiv w:val="1"/>
      <w:marLeft w:val="0"/>
      <w:marRight w:val="0"/>
      <w:marTop w:val="0"/>
      <w:marBottom w:val="0"/>
      <w:divBdr>
        <w:top w:val="none" w:sz="0" w:space="0" w:color="auto"/>
        <w:left w:val="none" w:sz="0" w:space="0" w:color="auto"/>
        <w:bottom w:val="none" w:sz="0" w:space="0" w:color="auto"/>
        <w:right w:val="none" w:sz="0" w:space="0" w:color="auto"/>
      </w:divBdr>
    </w:div>
    <w:div w:id="293410468">
      <w:bodyDiv w:val="1"/>
      <w:marLeft w:val="0"/>
      <w:marRight w:val="0"/>
      <w:marTop w:val="0"/>
      <w:marBottom w:val="0"/>
      <w:divBdr>
        <w:top w:val="none" w:sz="0" w:space="0" w:color="auto"/>
        <w:left w:val="none" w:sz="0" w:space="0" w:color="auto"/>
        <w:bottom w:val="none" w:sz="0" w:space="0" w:color="auto"/>
        <w:right w:val="none" w:sz="0" w:space="0" w:color="auto"/>
      </w:divBdr>
    </w:div>
    <w:div w:id="293414431">
      <w:bodyDiv w:val="1"/>
      <w:marLeft w:val="0"/>
      <w:marRight w:val="0"/>
      <w:marTop w:val="0"/>
      <w:marBottom w:val="0"/>
      <w:divBdr>
        <w:top w:val="none" w:sz="0" w:space="0" w:color="auto"/>
        <w:left w:val="none" w:sz="0" w:space="0" w:color="auto"/>
        <w:bottom w:val="none" w:sz="0" w:space="0" w:color="auto"/>
        <w:right w:val="none" w:sz="0" w:space="0" w:color="auto"/>
      </w:divBdr>
    </w:div>
    <w:div w:id="293682583">
      <w:bodyDiv w:val="1"/>
      <w:marLeft w:val="0"/>
      <w:marRight w:val="0"/>
      <w:marTop w:val="0"/>
      <w:marBottom w:val="0"/>
      <w:divBdr>
        <w:top w:val="none" w:sz="0" w:space="0" w:color="auto"/>
        <w:left w:val="none" w:sz="0" w:space="0" w:color="auto"/>
        <w:bottom w:val="none" w:sz="0" w:space="0" w:color="auto"/>
        <w:right w:val="none" w:sz="0" w:space="0" w:color="auto"/>
      </w:divBdr>
    </w:div>
    <w:div w:id="293755800">
      <w:bodyDiv w:val="1"/>
      <w:marLeft w:val="0"/>
      <w:marRight w:val="0"/>
      <w:marTop w:val="0"/>
      <w:marBottom w:val="0"/>
      <w:divBdr>
        <w:top w:val="none" w:sz="0" w:space="0" w:color="auto"/>
        <w:left w:val="none" w:sz="0" w:space="0" w:color="auto"/>
        <w:bottom w:val="none" w:sz="0" w:space="0" w:color="auto"/>
        <w:right w:val="none" w:sz="0" w:space="0" w:color="auto"/>
      </w:divBdr>
    </w:div>
    <w:div w:id="293952864">
      <w:bodyDiv w:val="1"/>
      <w:marLeft w:val="0"/>
      <w:marRight w:val="0"/>
      <w:marTop w:val="0"/>
      <w:marBottom w:val="0"/>
      <w:divBdr>
        <w:top w:val="none" w:sz="0" w:space="0" w:color="auto"/>
        <w:left w:val="none" w:sz="0" w:space="0" w:color="auto"/>
        <w:bottom w:val="none" w:sz="0" w:space="0" w:color="auto"/>
        <w:right w:val="none" w:sz="0" w:space="0" w:color="auto"/>
      </w:divBdr>
    </w:div>
    <w:div w:id="294066956">
      <w:bodyDiv w:val="1"/>
      <w:marLeft w:val="0"/>
      <w:marRight w:val="0"/>
      <w:marTop w:val="0"/>
      <w:marBottom w:val="0"/>
      <w:divBdr>
        <w:top w:val="none" w:sz="0" w:space="0" w:color="auto"/>
        <w:left w:val="none" w:sz="0" w:space="0" w:color="auto"/>
        <w:bottom w:val="none" w:sz="0" w:space="0" w:color="auto"/>
        <w:right w:val="none" w:sz="0" w:space="0" w:color="auto"/>
      </w:divBdr>
    </w:div>
    <w:div w:id="294070561">
      <w:bodyDiv w:val="1"/>
      <w:marLeft w:val="0"/>
      <w:marRight w:val="0"/>
      <w:marTop w:val="0"/>
      <w:marBottom w:val="0"/>
      <w:divBdr>
        <w:top w:val="none" w:sz="0" w:space="0" w:color="auto"/>
        <w:left w:val="none" w:sz="0" w:space="0" w:color="auto"/>
        <w:bottom w:val="none" w:sz="0" w:space="0" w:color="auto"/>
        <w:right w:val="none" w:sz="0" w:space="0" w:color="auto"/>
      </w:divBdr>
    </w:div>
    <w:div w:id="294339606">
      <w:bodyDiv w:val="1"/>
      <w:marLeft w:val="0"/>
      <w:marRight w:val="0"/>
      <w:marTop w:val="0"/>
      <w:marBottom w:val="0"/>
      <w:divBdr>
        <w:top w:val="none" w:sz="0" w:space="0" w:color="auto"/>
        <w:left w:val="none" w:sz="0" w:space="0" w:color="auto"/>
        <w:bottom w:val="none" w:sz="0" w:space="0" w:color="auto"/>
        <w:right w:val="none" w:sz="0" w:space="0" w:color="auto"/>
      </w:divBdr>
    </w:div>
    <w:div w:id="294524330">
      <w:bodyDiv w:val="1"/>
      <w:marLeft w:val="0"/>
      <w:marRight w:val="0"/>
      <w:marTop w:val="0"/>
      <w:marBottom w:val="0"/>
      <w:divBdr>
        <w:top w:val="none" w:sz="0" w:space="0" w:color="auto"/>
        <w:left w:val="none" w:sz="0" w:space="0" w:color="auto"/>
        <w:bottom w:val="none" w:sz="0" w:space="0" w:color="auto"/>
        <w:right w:val="none" w:sz="0" w:space="0" w:color="auto"/>
      </w:divBdr>
    </w:div>
    <w:div w:id="294528236">
      <w:bodyDiv w:val="1"/>
      <w:marLeft w:val="0"/>
      <w:marRight w:val="0"/>
      <w:marTop w:val="0"/>
      <w:marBottom w:val="0"/>
      <w:divBdr>
        <w:top w:val="none" w:sz="0" w:space="0" w:color="auto"/>
        <w:left w:val="none" w:sz="0" w:space="0" w:color="auto"/>
        <w:bottom w:val="none" w:sz="0" w:space="0" w:color="auto"/>
        <w:right w:val="none" w:sz="0" w:space="0" w:color="auto"/>
      </w:divBdr>
    </w:div>
    <w:div w:id="294531661">
      <w:bodyDiv w:val="1"/>
      <w:marLeft w:val="0"/>
      <w:marRight w:val="0"/>
      <w:marTop w:val="0"/>
      <w:marBottom w:val="0"/>
      <w:divBdr>
        <w:top w:val="none" w:sz="0" w:space="0" w:color="auto"/>
        <w:left w:val="none" w:sz="0" w:space="0" w:color="auto"/>
        <w:bottom w:val="none" w:sz="0" w:space="0" w:color="auto"/>
        <w:right w:val="none" w:sz="0" w:space="0" w:color="auto"/>
      </w:divBdr>
    </w:div>
    <w:div w:id="294681596">
      <w:bodyDiv w:val="1"/>
      <w:marLeft w:val="0"/>
      <w:marRight w:val="0"/>
      <w:marTop w:val="0"/>
      <w:marBottom w:val="0"/>
      <w:divBdr>
        <w:top w:val="none" w:sz="0" w:space="0" w:color="auto"/>
        <w:left w:val="none" w:sz="0" w:space="0" w:color="auto"/>
        <w:bottom w:val="none" w:sz="0" w:space="0" w:color="auto"/>
        <w:right w:val="none" w:sz="0" w:space="0" w:color="auto"/>
      </w:divBdr>
    </w:div>
    <w:div w:id="294798066">
      <w:bodyDiv w:val="1"/>
      <w:marLeft w:val="0"/>
      <w:marRight w:val="0"/>
      <w:marTop w:val="0"/>
      <w:marBottom w:val="0"/>
      <w:divBdr>
        <w:top w:val="none" w:sz="0" w:space="0" w:color="auto"/>
        <w:left w:val="none" w:sz="0" w:space="0" w:color="auto"/>
        <w:bottom w:val="none" w:sz="0" w:space="0" w:color="auto"/>
        <w:right w:val="none" w:sz="0" w:space="0" w:color="auto"/>
      </w:divBdr>
    </w:div>
    <w:div w:id="294943985">
      <w:bodyDiv w:val="1"/>
      <w:marLeft w:val="0"/>
      <w:marRight w:val="0"/>
      <w:marTop w:val="0"/>
      <w:marBottom w:val="0"/>
      <w:divBdr>
        <w:top w:val="none" w:sz="0" w:space="0" w:color="auto"/>
        <w:left w:val="none" w:sz="0" w:space="0" w:color="auto"/>
        <w:bottom w:val="none" w:sz="0" w:space="0" w:color="auto"/>
        <w:right w:val="none" w:sz="0" w:space="0" w:color="auto"/>
      </w:divBdr>
    </w:div>
    <w:div w:id="294991265">
      <w:bodyDiv w:val="1"/>
      <w:marLeft w:val="0"/>
      <w:marRight w:val="0"/>
      <w:marTop w:val="0"/>
      <w:marBottom w:val="0"/>
      <w:divBdr>
        <w:top w:val="none" w:sz="0" w:space="0" w:color="auto"/>
        <w:left w:val="none" w:sz="0" w:space="0" w:color="auto"/>
        <w:bottom w:val="none" w:sz="0" w:space="0" w:color="auto"/>
        <w:right w:val="none" w:sz="0" w:space="0" w:color="auto"/>
      </w:divBdr>
    </w:div>
    <w:div w:id="294993249">
      <w:bodyDiv w:val="1"/>
      <w:marLeft w:val="0"/>
      <w:marRight w:val="0"/>
      <w:marTop w:val="0"/>
      <w:marBottom w:val="0"/>
      <w:divBdr>
        <w:top w:val="none" w:sz="0" w:space="0" w:color="auto"/>
        <w:left w:val="none" w:sz="0" w:space="0" w:color="auto"/>
        <w:bottom w:val="none" w:sz="0" w:space="0" w:color="auto"/>
        <w:right w:val="none" w:sz="0" w:space="0" w:color="auto"/>
      </w:divBdr>
    </w:div>
    <w:div w:id="295139857">
      <w:bodyDiv w:val="1"/>
      <w:marLeft w:val="0"/>
      <w:marRight w:val="0"/>
      <w:marTop w:val="0"/>
      <w:marBottom w:val="0"/>
      <w:divBdr>
        <w:top w:val="none" w:sz="0" w:space="0" w:color="auto"/>
        <w:left w:val="none" w:sz="0" w:space="0" w:color="auto"/>
        <w:bottom w:val="none" w:sz="0" w:space="0" w:color="auto"/>
        <w:right w:val="none" w:sz="0" w:space="0" w:color="auto"/>
      </w:divBdr>
    </w:div>
    <w:div w:id="295179674">
      <w:bodyDiv w:val="1"/>
      <w:marLeft w:val="0"/>
      <w:marRight w:val="0"/>
      <w:marTop w:val="0"/>
      <w:marBottom w:val="0"/>
      <w:divBdr>
        <w:top w:val="none" w:sz="0" w:space="0" w:color="auto"/>
        <w:left w:val="none" w:sz="0" w:space="0" w:color="auto"/>
        <w:bottom w:val="none" w:sz="0" w:space="0" w:color="auto"/>
        <w:right w:val="none" w:sz="0" w:space="0" w:color="auto"/>
      </w:divBdr>
    </w:div>
    <w:div w:id="295259571">
      <w:bodyDiv w:val="1"/>
      <w:marLeft w:val="0"/>
      <w:marRight w:val="0"/>
      <w:marTop w:val="0"/>
      <w:marBottom w:val="0"/>
      <w:divBdr>
        <w:top w:val="none" w:sz="0" w:space="0" w:color="auto"/>
        <w:left w:val="none" w:sz="0" w:space="0" w:color="auto"/>
        <w:bottom w:val="none" w:sz="0" w:space="0" w:color="auto"/>
        <w:right w:val="none" w:sz="0" w:space="0" w:color="auto"/>
      </w:divBdr>
    </w:div>
    <w:div w:id="295332294">
      <w:bodyDiv w:val="1"/>
      <w:marLeft w:val="0"/>
      <w:marRight w:val="0"/>
      <w:marTop w:val="0"/>
      <w:marBottom w:val="0"/>
      <w:divBdr>
        <w:top w:val="none" w:sz="0" w:space="0" w:color="auto"/>
        <w:left w:val="none" w:sz="0" w:space="0" w:color="auto"/>
        <w:bottom w:val="none" w:sz="0" w:space="0" w:color="auto"/>
        <w:right w:val="none" w:sz="0" w:space="0" w:color="auto"/>
      </w:divBdr>
    </w:div>
    <w:div w:id="295333876">
      <w:bodyDiv w:val="1"/>
      <w:marLeft w:val="0"/>
      <w:marRight w:val="0"/>
      <w:marTop w:val="0"/>
      <w:marBottom w:val="0"/>
      <w:divBdr>
        <w:top w:val="none" w:sz="0" w:space="0" w:color="auto"/>
        <w:left w:val="none" w:sz="0" w:space="0" w:color="auto"/>
        <w:bottom w:val="none" w:sz="0" w:space="0" w:color="auto"/>
        <w:right w:val="none" w:sz="0" w:space="0" w:color="auto"/>
      </w:divBdr>
    </w:div>
    <w:div w:id="295335826">
      <w:bodyDiv w:val="1"/>
      <w:marLeft w:val="0"/>
      <w:marRight w:val="0"/>
      <w:marTop w:val="0"/>
      <w:marBottom w:val="0"/>
      <w:divBdr>
        <w:top w:val="none" w:sz="0" w:space="0" w:color="auto"/>
        <w:left w:val="none" w:sz="0" w:space="0" w:color="auto"/>
        <w:bottom w:val="none" w:sz="0" w:space="0" w:color="auto"/>
        <w:right w:val="none" w:sz="0" w:space="0" w:color="auto"/>
      </w:divBdr>
    </w:div>
    <w:div w:id="295378770">
      <w:bodyDiv w:val="1"/>
      <w:marLeft w:val="0"/>
      <w:marRight w:val="0"/>
      <w:marTop w:val="0"/>
      <w:marBottom w:val="0"/>
      <w:divBdr>
        <w:top w:val="none" w:sz="0" w:space="0" w:color="auto"/>
        <w:left w:val="none" w:sz="0" w:space="0" w:color="auto"/>
        <w:bottom w:val="none" w:sz="0" w:space="0" w:color="auto"/>
        <w:right w:val="none" w:sz="0" w:space="0" w:color="auto"/>
      </w:divBdr>
    </w:div>
    <w:div w:id="295724068">
      <w:bodyDiv w:val="1"/>
      <w:marLeft w:val="0"/>
      <w:marRight w:val="0"/>
      <w:marTop w:val="0"/>
      <w:marBottom w:val="0"/>
      <w:divBdr>
        <w:top w:val="none" w:sz="0" w:space="0" w:color="auto"/>
        <w:left w:val="none" w:sz="0" w:space="0" w:color="auto"/>
        <w:bottom w:val="none" w:sz="0" w:space="0" w:color="auto"/>
        <w:right w:val="none" w:sz="0" w:space="0" w:color="auto"/>
      </w:divBdr>
    </w:div>
    <w:div w:id="296109706">
      <w:bodyDiv w:val="1"/>
      <w:marLeft w:val="0"/>
      <w:marRight w:val="0"/>
      <w:marTop w:val="0"/>
      <w:marBottom w:val="0"/>
      <w:divBdr>
        <w:top w:val="none" w:sz="0" w:space="0" w:color="auto"/>
        <w:left w:val="none" w:sz="0" w:space="0" w:color="auto"/>
        <w:bottom w:val="none" w:sz="0" w:space="0" w:color="auto"/>
        <w:right w:val="none" w:sz="0" w:space="0" w:color="auto"/>
      </w:divBdr>
    </w:div>
    <w:div w:id="296110542">
      <w:bodyDiv w:val="1"/>
      <w:marLeft w:val="0"/>
      <w:marRight w:val="0"/>
      <w:marTop w:val="0"/>
      <w:marBottom w:val="0"/>
      <w:divBdr>
        <w:top w:val="none" w:sz="0" w:space="0" w:color="auto"/>
        <w:left w:val="none" w:sz="0" w:space="0" w:color="auto"/>
        <w:bottom w:val="none" w:sz="0" w:space="0" w:color="auto"/>
        <w:right w:val="none" w:sz="0" w:space="0" w:color="auto"/>
      </w:divBdr>
    </w:div>
    <w:div w:id="296422059">
      <w:bodyDiv w:val="1"/>
      <w:marLeft w:val="0"/>
      <w:marRight w:val="0"/>
      <w:marTop w:val="0"/>
      <w:marBottom w:val="0"/>
      <w:divBdr>
        <w:top w:val="none" w:sz="0" w:space="0" w:color="auto"/>
        <w:left w:val="none" w:sz="0" w:space="0" w:color="auto"/>
        <w:bottom w:val="none" w:sz="0" w:space="0" w:color="auto"/>
        <w:right w:val="none" w:sz="0" w:space="0" w:color="auto"/>
      </w:divBdr>
    </w:div>
    <w:div w:id="296617609">
      <w:bodyDiv w:val="1"/>
      <w:marLeft w:val="0"/>
      <w:marRight w:val="0"/>
      <w:marTop w:val="0"/>
      <w:marBottom w:val="0"/>
      <w:divBdr>
        <w:top w:val="none" w:sz="0" w:space="0" w:color="auto"/>
        <w:left w:val="none" w:sz="0" w:space="0" w:color="auto"/>
        <w:bottom w:val="none" w:sz="0" w:space="0" w:color="auto"/>
        <w:right w:val="none" w:sz="0" w:space="0" w:color="auto"/>
      </w:divBdr>
    </w:div>
    <w:div w:id="297228551">
      <w:bodyDiv w:val="1"/>
      <w:marLeft w:val="0"/>
      <w:marRight w:val="0"/>
      <w:marTop w:val="0"/>
      <w:marBottom w:val="0"/>
      <w:divBdr>
        <w:top w:val="none" w:sz="0" w:space="0" w:color="auto"/>
        <w:left w:val="none" w:sz="0" w:space="0" w:color="auto"/>
        <w:bottom w:val="none" w:sz="0" w:space="0" w:color="auto"/>
        <w:right w:val="none" w:sz="0" w:space="0" w:color="auto"/>
      </w:divBdr>
    </w:div>
    <w:div w:id="297298659">
      <w:bodyDiv w:val="1"/>
      <w:marLeft w:val="0"/>
      <w:marRight w:val="0"/>
      <w:marTop w:val="0"/>
      <w:marBottom w:val="0"/>
      <w:divBdr>
        <w:top w:val="none" w:sz="0" w:space="0" w:color="auto"/>
        <w:left w:val="none" w:sz="0" w:space="0" w:color="auto"/>
        <w:bottom w:val="none" w:sz="0" w:space="0" w:color="auto"/>
        <w:right w:val="none" w:sz="0" w:space="0" w:color="auto"/>
      </w:divBdr>
    </w:div>
    <w:div w:id="297417632">
      <w:bodyDiv w:val="1"/>
      <w:marLeft w:val="0"/>
      <w:marRight w:val="0"/>
      <w:marTop w:val="0"/>
      <w:marBottom w:val="0"/>
      <w:divBdr>
        <w:top w:val="none" w:sz="0" w:space="0" w:color="auto"/>
        <w:left w:val="none" w:sz="0" w:space="0" w:color="auto"/>
        <w:bottom w:val="none" w:sz="0" w:space="0" w:color="auto"/>
        <w:right w:val="none" w:sz="0" w:space="0" w:color="auto"/>
      </w:divBdr>
    </w:div>
    <w:div w:id="297423541">
      <w:bodyDiv w:val="1"/>
      <w:marLeft w:val="0"/>
      <w:marRight w:val="0"/>
      <w:marTop w:val="0"/>
      <w:marBottom w:val="0"/>
      <w:divBdr>
        <w:top w:val="none" w:sz="0" w:space="0" w:color="auto"/>
        <w:left w:val="none" w:sz="0" w:space="0" w:color="auto"/>
        <w:bottom w:val="none" w:sz="0" w:space="0" w:color="auto"/>
        <w:right w:val="none" w:sz="0" w:space="0" w:color="auto"/>
      </w:divBdr>
    </w:div>
    <w:div w:id="297956475">
      <w:bodyDiv w:val="1"/>
      <w:marLeft w:val="0"/>
      <w:marRight w:val="0"/>
      <w:marTop w:val="0"/>
      <w:marBottom w:val="0"/>
      <w:divBdr>
        <w:top w:val="none" w:sz="0" w:space="0" w:color="auto"/>
        <w:left w:val="none" w:sz="0" w:space="0" w:color="auto"/>
        <w:bottom w:val="none" w:sz="0" w:space="0" w:color="auto"/>
        <w:right w:val="none" w:sz="0" w:space="0" w:color="auto"/>
      </w:divBdr>
    </w:div>
    <w:div w:id="297958285">
      <w:bodyDiv w:val="1"/>
      <w:marLeft w:val="0"/>
      <w:marRight w:val="0"/>
      <w:marTop w:val="0"/>
      <w:marBottom w:val="0"/>
      <w:divBdr>
        <w:top w:val="none" w:sz="0" w:space="0" w:color="auto"/>
        <w:left w:val="none" w:sz="0" w:space="0" w:color="auto"/>
        <w:bottom w:val="none" w:sz="0" w:space="0" w:color="auto"/>
        <w:right w:val="none" w:sz="0" w:space="0" w:color="auto"/>
      </w:divBdr>
    </w:div>
    <w:div w:id="298220057">
      <w:bodyDiv w:val="1"/>
      <w:marLeft w:val="0"/>
      <w:marRight w:val="0"/>
      <w:marTop w:val="0"/>
      <w:marBottom w:val="0"/>
      <w:divBdr>
        <w:top w:val="none" w:sz="0" w:space="0" w:color="auto"/>
        <w:left w:val="none" w:sz="0" w:space="0" w:color="auto"/>
        <w:bottom w:val="none" w:sz="0" w:space="0" w:color="auto"/>
        <w:right w:val="none" w:sz="0" w:space="0" w:color="auto"/>
      </w:divBdr>
    </w:div>
    <w:div w:id="298651014">
      <w:bodyDiv w:val="1"/>
      <w:marLeft w:val="0"/>
      <w:marRight w:val="0"/>
      <w:marTop w:val="0"/>
      <w:marBottom w:val="0"/>
      <w:divBdr>
        <w:top w:val="none" w:sz="0" w:space="0" w:color="auto"/>
        <w:left w:val="none" w:sz="0" w:space="0" w:color="auto"/>
        <w:bottom w:val="none" w:sz="0" w:space="0" w:color="auto"/>
        <w:right w:val="none" w:sz="0" w:space="0" w:color="auto"/>
      </w:divBdr>
    </w:div>
    <w:div w:id="298734075">
      <w:bodyDiv w:val="1"/>
      <w:marLeft w:val="0"/>
      <w:marRight w:val="0"/>
      <w:marTop w:val="0"/>
      <w:marBottom w:val="0"/>
      <w:divBdr>
        <w:top w:val="none" w:sz="0" w:space="0" w:color="auto"/>
        <w:left w:val="none" w:sz="0" w:space="0" w:color="auto"/>
        <w:bottom w:val="none" w:sz="0" w:space="0" w:color="auto"/>
        <w:right w:val="none" w:sz="0" w:space="0" w:color="auto"/>
      </w:divBdr>
    </w:div>
    <w:div w:id="298925036">
      <w:bodyDiv w:val="1"/>
      <w:marLeft w:val="0"/>
      <w:marRight w:val="0"/>
      <w:marTop w:val="0"/>
      <w:marBottom w:val="0"/>
      <w:divBdr>
        <w:top w:val="none" w:sz="0" w:space="0" w:color="auto"/>
        <w:left w:val="none" w:sz="0" w:space="0" w:color="auto"/>
        <w:bottom w:val="none" w:sz="0" w:space="0" w:color="auto"/>
        <w:right w:val="none" w:sz="0" w:space="0" w:color="auto"/>
      </w:divBdr>
    </w:div>
    <w:div w:id="299045408">
      <w:bodyDiv w:val="1"/>
      <w:marLeft w:val="0"/>
      <w:marRight w:val="0"/>
      <w:marTop w:val="0"/>
      <w:marBottom w:val="0"/>
      <w:divBdr>
        <w:top w:val="none" w:sz="0" w:space="0" w:color="auto"/>
        <w:left w:val="none" w:sz="0" w:space="0" w:color="auto"/>
        <w:bottom w:val="none" w:sz="0" w:space="0" w:color="auto"/>
        <w:right w:val="none" w:sz="0" w:space="0" w:color="auto"/>
      </w:divBdr>
    </w:div>
    <w:div w:id="299192544">
      <w:bodyDiv w:val="1"/>
      <w:marLeft w:val="0"/>
      <w:marRight w:val="0"/>
      <w:marTop w:val="0"/>
      <w:marBottom w:val="0"/>
      <w:divBdr>
        <w:top w:val="none" w:sz="0" w:space="0" w:color="auto"/>
        <w:left w:val="none" w:sz="0" w:space="0" w:color="auto"/>
        <w:bottom w:val="none" w:sz="0" w:space="0" w:color="auto"/>
        <w:right w:val="none" w:sz="0" w:space="0" w:color="auto"/>
      </w:divBdr>
    </w:div>
    <w:div w:id="299262427">
      <w:bodyDiv w:val="1"/>
      <w:marLeft w:val="0"/>
      <w:marRight w:val="0"/>
      <w:marTop w:val="0"/>
      <w:marBottom w:val="0"/>
      <w:divBdr>
        <w:top w:val="none" w:sz="0" w:space="0" w:color="auto"/>
        <w:left w:val="none" w:sz="0" w:space="0" w:color="auto"/>
        <w:bottom w:val="none" w:sz="0" w:space="0" w:color="auto"/>
        <w:right w:val="none" w:sz="0" w:space="0" w:color="auto"/>
      </w:divBdr>
    </w:div>
    <w:div w:id="299266550">
      <w:bodyDiv w:val="1"/>
      <w:marLeft w:val="0"/>
      <w:marRight w:val="0"/>
      <w:marTop w:val="0"/>
      <w:marBottom w:val="0"/>
      <w:divBdr>
        <w:top w:val="none" w:sz="0" w:space="0" w:color="auto"/>
        <w:left w:val="none" w:sz="0" w:space="0" w:color="auto"/>
        <w:bottom w:val="none" w:sz="0" w:space="0" w:color="auto"/>
        <w:right w:val="none" w:sz="0" w:space="0" w:color="auto"/>
      </w:divBdr>
    </w:div>
    <w:div w:id="300312020">
      <w:bodyDiv w:val="1"/>
      <w:marLeft w:val="0"/>
      <w:marRight w:val="0"/>
      <w:marTop w:val="0"/>
      <w:marBottom w:val="0"/>
      <w:divBdr>
        <w:top w:val="none" w:sz="0" w:space="0" w:color="auto"/>
        <w:left w:val="none" w:sz="0" w:space="0" w:color="auto"/>
        <w:bottom w:val="none" w:sz="0" w:space="0" w:color="auto"/>
        <w:right w:val="none" w:sz="0" w:space="0" w:color="auto"/>
      </w:divBdr>
    </w:div>
    <w:div w:id="300313142">
      <w:bodyDiv w:val="1"/>
      <w:marLeft w:val="0"/>
      <w:marRight w:val="0"/>
      <w:marTop w:val="0"/>
      <w:marBottom w:val="0"/>
      <w:divBdr>
        <w:top w:val="none" w:sz="0" w:space="0" w:color="auto"/>
        <w:left w:val="none" w:sz="0" w:space="0" w:color="auto"/>
        <w:bottom w:val="none" w:sz="0" w:space="0" w:color="auto"/>
        <w:right w:val="none" w:sz="0" w:space="0" w:color="auto"/>
      </w:divBdr>
    </w:div>
    <w:div w:id="300575241">
      <w:bodyDiv w:val="1"/>
      <w:marLeft w:val="0"/>
      <w:marRight w:val="0"/>
      <w:marTop w:val="0"/>
      <w:marBottom w:val="0"/>
      <w:divBdr>
        <w:top w:val="none" w:sz="0" w:space="0" w:color="auto"/>
        <w:left w:val="none" w:sz="0" w:space="0" w:color="auto"/>
        <w:bottom w:val="none" w:sz="0" w:space="0" w:color="auto"/>
        <w:right w:val="none" w:sz="0" w:space="0" w:color="auto"/>
      </w:divBdr>
    </w:div>
    <w:div w:id="300774632">
      <w:bodyDiv w:val="1"/>
      <w:marLeft w:val="0"/>
      <w:marRight w:val="0"/>
      <w:marTop w:val="0"/>
      <w:marBottom w:val="0"/>
      <w:divBdr>
        <w:top w:val="none" w:sz="0" w:space="0" w:color="auto"/>
        <w:left w:val="none" w:sz="0" w:space="0" w:color="auto"/>
        <w:bottom w:val="none" w:sz="0" w:space="0" w:color="auto"/>
        <w:right w:val="none" w:sz="0" w:space="0" w:color="auto"/>
      </w:divBdr>
    </w:div>
    <w:div w:id="300958882">
      <w:bodyDiv w:val="1"/>
      <w:marLeft w:val="0"/>
      <w:marRight w:val="0"/>
      <w:marTop w:val="0"/>
      <w:marBottom w:val="0"/>
      <w:divBdr>
        <w:top w:val="none" w:sz="0" w:space="0" w:color="auto"/>
        <w:left w:val="none" w:sz="0" w:space="0" w:color="auto"/>
        <w:bottom w:val="none" w:sz="0" w:space="0" w:color="auto"/>
        <w:right w:val="none" w:sz="0" w:space="0" w:color="auto"/>
      </w:divBdr>
    </w:div>
    <w:div w:id="301234382">
      <w:bodyDiv w:val="1"/>
      <w:marLeft w:val="0"/>
      <w:marRight w:val="0"/>
      <w:marTop w:val="0"/>
      <w:marBottom w:val="0"/>
      <w:divBdr>
        <w:top w:val="none" w:sz="0" w:space="0" w:color="auto"/>
        <w:left w:val="none" w:sz="0" w:space="0" w:color="auto"/>
        <w:bottom w:val="none" w:sz="0" w:space="0" w:color="auto"/>
        <w:right w:val="none" w:sz="0" w:space="0" w:color="auto"/>
      </w:divBdr>
    </w:div>
    <w:div w:id="301235947">
      <w:bodyDiv w:val="1"/>
      <w:marLeft w:val="0"/>
      <w:marRight w:val="0"/>
      <w:marTop w:val="0"/>
      <w:marBottom w:val="0"/>
      <w:divBdr>
        <w:top w:val="none" w:sz="0" w:space="0" w:color="auto"/>
        <w:left w:val="none" w:sz="0" w:space="0" w:color="auto"/>
        <w:bottom w:val="none" w:sz="0" w:space="0" w:color="auto"/>
        <w:right w:val="none" w:sz="0" w:space="0" w:color="auto"/>
      </w:divBdr>
    </w:div>
    <w:div w:id="301496527">
      <w:bodyDiv w:val="1"/>
      <w:marLeft w:val="0"/>
      <w:marRight w:val="0"/>
      <w:marTop w:val="0"/>
      <w:marBottom w:val="0"/>
      <w:divBdr>
        <w:top w:val="none" w:sz="0" w:space="0" w:color="auto"/>
        <w:left w:val="none" w:sz="0" w:space="0" w:color="auto"/>
        <w:bottom w:val="none" w:sz="0" w:space="0" w:color="auto"/>
        <w:right w:val="none" w:sz="0" w:space="0" w:color="auto"/>
      </w:divBdr>
    </w:div>
    <w:div w:id="301737959">
      <w:bodyDiv w:val="1"/>
      <w:marLeft w:val="0"/>
      <w:marRight w:val="0"/>
      <w:marTop w:val="0"/>
      <w:marBottom w:val="0"/>
      <w:divBdr>
        <w:top w:val="none" w:sz="0" w:space="0" w:color="auto"/>
        <w:left w:val="none" w:sz="0" w:space="0" w:color="auto"/>
        <w:bottom w:val="none" w:sz="0" w:space="0" w:color="auto"/>
        <w:right w:val="none" w:sz="0" w:space="0" w:color="auto"/>
      </w:divBdr>
    </w:div>
    <w:div w:id="302272486">
      <w:bodyDiv w:val="1"/>
      <w:marLeft w:val="0"/>
      <w:marRight w:val="0"/>
      <w:marTop w:val="0"/>
      <w:marBottom w:val="0"/>
      <w:divBdr>
        <w:top w:val="none" w:sz="0" w:space="0" w:color="auto"/>
        <w:left w:val="none" w:sz="0" w:space="0" w:color="auto"/>
        <w:bottom w:val="none" w:sz="0" w:space="0" w:color="auto"/>
        <w:right w:val="none" w:sz="0" w:space="0" w:color="auto"/>
      </w:divBdr>
    </w:div>
    <w:div w:id="302277211">
      <w:bodyDiv w:val="1"/>
      <w:marLeft w:val="0"/>
      <w:marRight w:val="0"/>
      <w:marTop w:val="0"/>
      <w:marBottom w:val="0"/>
      <w:divBdr>
        <w:top w:val="none" w:sz="0" w:space="0" w:color="auto"/>
        <w:left w:val="none" w:sz="0" w:space="0" w:color="auto"/>
        <w:bottom w:val="none" w:sz="0" w:space="0" w:color="auto"/>
        <w:right w:val="none" w:sz="0" w:space="0" w:color="auto"/>
      </w:divBdr>
    </w:div>
    <w:div w:id="302321534">
      <w:bodyDiv w:val="1"/>
      <w:marLeft w:val="0"/>
      <w:marRight w:val="0"/>
      <w:marTop w:val="0"/>
      <w:marBottom w:val="0"/>
      <w:divBdr>
        <w:top w:val="none" w:sz="0" w:space="0" w:color="auto"/>
        <w:left w:val="none" w:sz="0" w:space="0" w:color="auto"/>
        <w:bottom w:val="none" w:sz="0" w:space="0" w:color="auto"/>
        <w:right w:val="none" w:sz="0" w:space="0" w:color="auto"/>
      </w:divBdr>
    </w:div>
    <w:div w:id="302345085">
      <w:bodyDiv w:val="1"/>
      <w:marLeft w:val="0"/>
      <w:marRight w:val="0"/>
      <w:marTop w:val="0"/>
      <w:marBottom w:val="0"/>
      <w:divBdr>
        <w:top w:val="none" w:sz="0" w:space="0" w:color="auto"/>
        <w:left w:val="none" w:sz="0" w:space="0" w:color="auto"/>
        <w:bottom w:val="none" w:sz="0" w:space="0" w:color="auto"/>
        <w:right w:val="none" w:sz="0" w:space="0" w:color="auto"/>
      </w:divBdr>
    </w:div>
    <w:div w:id="302391289">
      <w:bodyDiv w:val="1"/>
      <w:marLeft w:val="0"/>
      <w:marRight w:val="0"/>
      <w:marTop w:val="0"/>
      <w:marBottom w:val="0"/>
      <w:divBdr>
        <w:top w:val="none" w:sz="0" w:space="0" w:color="auto"/>
        <w:left w:val="none" w:sz="0" w:space="0" w:color="auto"/>
        <w:bottom w:val="none" w:sz="0" w:space="0" w:color="auto"/>
        <w:right w:val="none" w:sz="0" w:space="0" w:color="auto"/>
      </w:divBdr>
    </w:div>
    <w:div w:id="302392822">
      <w:bodyDiv w:val="1"/>
      <w:marLeft w:val="0"/>
      <w:marRight w:val="0"/>
      <w:marTop w:val="0"/>
      <w:marBottom w:val="0"/>
      <w:divBdr>
        <w:top w:val="none" w:sz="0" w:space="0" w:color="auto"/>
        <w:left w:val="none" w:sz="0" w:space="0" w:color="auto"/>
        <w:bottom w:val="none" w:sz="0" w:space="0" w:color="auto"/>
        <w:right w:val="none" w:sz="0" w:space="0" w:color="auto"/>
      </w:divBdr>
    </w:div>
    <w:div w:id="302466924">
      <w:bodyDiv w:val="1"/>
      <w:marLeft w:val="0"/>
      <w:marRight w:val="0"/>
      <w:marTop w:val="0"/>
      <w:marBottom w:val="0"/>
      <w:divBdr>
        <w:top w:val="none" w:sz="0" w:space="0" w:color="auto"/>
        <w:left w:val="none" w:sz="0" w:space="0" w:color="auto"/>
        <w:bottom w:val="none" w:sz="0" w:space="0" w:color="auto"/>
        <w:right w:val="none" w:sz="0" w:space="0" w:color="auto"/>
      </w:divBdr>
    </w:div>
    <w:div w:id="302740178">
      <w:bodyDiv w:val="1"/>
      <w:marLeft w:val="0"/>
      <w:marRight w:val="0"/>
      <w:marTop w:val="0"/>
      <w:marBottom w:val="0"/>
      <w:divBdr>
        <w:top w:val="none" w:sz="0" w:space="0" w:color="auto"/>
        <w:left w:val="none" w:sz="0" w:space="0" w:color="auto"/>
        <w:bottom w:val="none" w:sz="0" w:space="0" w:color="auto"/>
        <w:right w:val="none" w:sz="0" w:space="0" w:color="auto"/>
      </w:divBdr>
    </w:div>
    <w:div w:id="302780852">
      <w:bodyDiv w:val="1"/>
      <w:marLeft w:val="0"/>
      <w:marRight w:val="0"/>
      <w:marTop w:val="0"/>
      <w:marBottom w:val="0"/>
      <w:divBdr>
        <w:top w:val="none" w:sz="0" w:space="0" w:color="auto"/>
        <w:left w:val="none" w:sz="0" w:space="0" w:color="auto"/>
        <w:bottom w:val="none" w:sz="0" w:space="0" w:color="auto"/>
        <w:right w:val="none" w:sz="0" w:space="0" w:color="auto"/>
      </w:divBdr>
    </w:div>
    <w:div w:id="302925884">
      <w:bodyDiv w:val="1"/>
      <w:marLeft w:val="0"/>
      <w:marRight w:val="0"/>
      <w:marTop w:val="0"/>
      <w:marBottom w:val="0"/>
      <w:divBdr>
        <w:top w:val="none" w:sz="0" w:space="0" w:color="auto"/>
        <w:left w:val="none" w:sz="0" w:space="0" w:color="auto"/>
        <w:bottom w:val="none" w:sz="0" w:space="0" w:color="auto"/>
        <w:right w:val="none" w:sz="0" w:space="0" w:color="auto"/>
      </w:divBdr>
    </w:div>
    <w:div w:id="302932643">
      <w:bodyDiv w:val="1"/>
      <w:marLeft w:val="0"/>
      <w:marRight w:val="0"/>
      <w:marTop w:val="0"/>
      <w:marBottom w:val="0"/>
      <w:divBdr>
        <w:top w:val="none" w:sz="0" w:space="0" w:color="auto"/>
        <w:left w:val="none" w:sz="0" w:space="0" w:color="auto"/>
        <w:bottom w:val="none" w:sz="0" w:space="0" w:color="auto"/>
        <w:right w:val="none" w:sz="0" w:space="0" w:color="auto"/>
      </w:divBdr>
    </w:div>
    <w:div w:id="303003732">
      <w:bodyDiv w:val="1"/>
      <w:marLeft w:val="0"/>
      <w:marRight w:val="0"/>
      <w:marTop w:val="0"/>
      <w:marBottom w:val="0"/>
      <w:divBdr>
        <w:top w:val="none" w:sz="0" w:space="0" w:color="auto"/>
        <w:left w:val="none" w:sz="0" w:space="0" w:color="auto"/>
        <w:bottom w:val="none" w:sz="0" w:space="0" w:color="auto"/>
        <w:right w:val="none" w:sz="0" w:space="0" w:color="auto"/>
      </w:divBdr>
    </w:div>
    <w:div w:id="303122287">
      <w:bodyDiv w:val="1"/>
      <w:marLeft w:val="0"/>
      <w:marRight w:val="0"/>
      <w:marTop w:val="0"/>
      <w:marBottom w:val="0"/>
      <w:divBdr>
        <w:top w:val="none" w:sz="0" w:space="0" w:color="auto"/>
        <w:left w:val="none" w:sz="0" w:space="0" w:color="auto"/>
        <w:bottom w:val="none" w:sz="0" w:space="0" w:color="auto"/>
        <w:right w:val="none" w:sz="0" w:space="0" w:color="auto"/>
      </w:divBdr>
    </w:div>
    <w:div w:id="303127508">
      <w:bodyDiv w:val="1"/>
      <w:marLeft w:val="0"/>
      <w:marRight w:val="0"/>
      <w:marTop w:val="0"/>
      <w:marBottom w:val="0"/>
      <w:divBdr>
        <w:top w:val="none" w:sz="0" w:space="0" w:color="auto"/>
        <w:left w:val="none" w:sz="0" w:space="0" w:color="auto"/>
        <w:bottom w:val="none" w:sz="0" w:space="0" w:color="auto"/>
        <w:right w:val="none" w:sz="0" w:space="0" w:color="auto"/>
      </w:divBdr>
    </w:div>
    <w:div w:id="303201173">
      <w:bodyDiv w:val="1"/>
      <w:marLeft w:val="0"/>
      <w:marRight w:val="0"/>
      <w:marTop w:val="0"/>
      <w:marBottom w:val="0"/>
      <w:divBdr>
        <w:top w:val="none" w:sz="0" w:space="0" w:color="auto"/>
        <w:left w:val="none" w:sz="0" w:space="0" w:color="auto"/>
        <w:bottom w:val="none" w:sz="0" w:space="0" w:color="auto"/>
        <w:right w:val="none" w:sz="0" w:space="0" w:color="auto"/>
      </w:divBdr>
    </w:div>
    <w:div w:id="303201206">
      <w:bodyDiv w:val="1"/>
      <w:marLeft w:val="0"/>
      <w:marRight w:val="0"/>
      <w:marTop w:val="0"/>
      <w:marBottom w:val="0"/>
      <w:divBdr>
        <w:top w:val="none" w:sz="0" w:space="0" w:color="auto"/>
        <w:left w:val="none" w:sz="0" w:space="0" w:color="auto"/>
        <w:bottom w:val="none" w:sz="0" w:space="0" w:color="auto"/>
        <w:right w:val="none" w:sz="0" w:space="0" w:color="auto"/>
      </w:divBdr>
    </w:div>
    <w:div w:id="303236574">
      <w:bodyDiv w:val="1"/>
      <w:marLeft w:val="0"/>
      <w:marRight w:val="0"/>
      <w:marTop w:val="0"/>
      <w:marBottom w:val="0"/>
      <w:divBdr>
        <w:top w:val="none" w:sz="0" w:space="0" w:color="auto"/>
        <w:left w:val="none" w:sz="0" w:space="0" w:color="auto"/>
        <w:bottom w:val="none" w:sz="0" w:space="0" w:color="auto"/>
        <w:right w:val="none" w:sz="0" w:space="0" w:color="auto"/>
      </w:divBdr>
    </w:div>
    <w:div w:id="303238846">
      <w:bodyDiv w:val="1"/>
      <w:marLeft w:val="0"/>
      <w:marRight w:val="0"/>
      <w:marTop w:val="0"/>
      <w:marBottom w:val="0"/>
      <w:divBdr>
        <w:top w:val="none" w:sz="0" w:space="0" w:color="auto"/>
        <w:left w:val="none" w:sz="0" w:space="0" w:color="auto"/>
        <w:bottom w:val="none" w:sz="0" w:space="0" w:color="auto"/>
        <w:right w:val="none" w:sz="0" w:space="0" w:color="auto"/>
      </w:divBdr>
    </w:div>
    <w:div w:id="303432884">
      <w:bodyDiv w:val="1"/>
      <w:marLeft w:val="0"/>
      <w:marRight w:val="0"/>
      <w:marTop w:val="0"/>
      <w:marBottom w:val="0"/>
      <w:divBdr>
        <w:top w:val="none" w:sz="0" w:space="0" w:color="auto"/>
        <w:left w:val="none" w:sz="0" w:space="0" w:color="auto"/>
        <w:bottom w:val="none" w:sz="0" w:space="0" w:color="auto"/>
        <w:right w:val="none" w:sz="0" w:space="0" w:color="auto"/>
      </w:divBdr>
    </w:div>
    <w:div w:id="303509800">
      <w:bodyDiv w:val="1"/>
      <w:marLeft w:val="0"/>
      <w:marRight w:val="0"/>
      <w:marTop w:val="0"/>
      <w:marBottom w:val="0"/>
      <w:divBdr>
        <w:top w:val="none" w:sz="0" w:space="0" w:color="auto"/>
        <w:left w:val="none" w:sz="0" w:space="0" w:color="auto"/>
        <w:bottom w:val="none" w:sz="0" w:space="0" w:color="auto"/>
        <w:right w:val="none" w:sz="0" w:space="0" w:color="auto"/>
      </w:divBdr>
    </w:div>
    <w:div w:id="303586267">
      <w:bodyDiv w:val="1"/>
      <w:marLeft w:val="0"/>
      <w:marRight w:val="0"/>
      <w:marTop w:val="0"/>
      <w:marBottom w:val="0"/>
      <w:divBdr>
        <w:top w:val="none" w:sz="0" w:space="0" w:color="auto"/>
        <w:left w:val="none" w:sz="0" w:space="0" w:color="auto"/>
        <w:bottom w:val="none" w:sz="0" w:space="0" w:color="auto"/>
        <w:right w:val="none" w:sz="0" w:space="0" w:color="auto"/>
      </w:divBdr>
    </w:div>
    <w:div w:id="303973070">
      <w:bodyDiv w:val="1"/>
      <w:marLeft w:val="0"/>
      <w:marRight w:val="0"/>
      <w:marTop w:val="0"/>
      <w:marBottom w:val="0"/>
      <w:divBdr>
        <w:top w:val="none" w:sz="0" w:space="0" w:color="auto"/>
        <w:left w:val="none" w:sz="0" w:space="0" w:color="auto"/>
        <w:bottom w:val="none" w:sz="0" w:space="0" w:color="auto"/>
        <w:right w:val="none" w:sz="0" w:space="0" w:color="auto"/>
      </w:divBdr>
    </w:div>
    <w:div w:id="304087340">
      <w:bodyDiv w:val="1"/>
      <w:marLeft w:val="0"/>
      <w:marRight w:val="0"/>
      <w:marTop w:val="0"/>
      <w:marBottom w:val="0"/>
      <w:divBdr>
        <w:top w:val="none" w:sz="0" w:space="0" w:color="auto"/>
        <w:left w:val="none" w:sz="0" w:space="0" w:color="auto"/>
        <w:bottom w:val="none" w:sz="0" w:space="0" w:color="auto"/>
        <w:right w:val="none" w:sz="0" w:space="0" w:color="auto"/>
      </w:divBdr>
    </w:div>
    <w:div w:id="304159949">
      <w:bodyDiv w:val="1"/>
      <w:marLeft w:val="0"/>
      <w:marRight w:val="0"/>
      <w:marTop w:val="0"/>
      <w:marBottom w:val="0"/>
      <w:divBdr>
        <w:top w:val="none" w:sz="0" w:space="0" w:color="auto"/>
        <w:left w:val="none" w:sz="0" w:space="0" w:color="auto"/>
        <w:bottom w:val="none" w:sz="0" w:space="0" w:color="auto"/>
        <w:right w:val="none" w:sz="0" w:space="0" w:color="auto"/>
      </w:divBdr>
    </w:div>
    <w:div w:id="304162862">
      <w:bodyDiv w:val="1"/>
      <w:marLeft w:val="0"/>
      <w:marRight w:val="0"/>
      <w:marTop w:val="0"/>
      <w:marBottom w:val="0"/>
      <w:divBdr>
        <w:top w:val="none" w:sz="0" w:space="0" w:color="auto"/>
        <w:left w:val="none" w:sz="0" w:space="0" w:color="auto"/>
        <w:bottom w:val="none" w:sz="0" w:space="0" w:color="auto"/>
        <w:right w:val="none" w:sz="0" w:space="0" w:color="auto"/>
      </w:divBdr>
    </w:div>
    <w:div w:id="304165381">
      <w:bodyDiv w:val="1"/>
      <w:marLeft w:val="0"/>
      <w:marRight w:val="0"/>
      <w:marTop w:val="0"/>
      <w:marBottom w:val="0"/>
      <w:divBdr>
        <w:top w:val="none" w:sz="0" w:space="0" w:color="auto"/>
        <w:left w:val="none" w:sz="0" w:space="0" w:color="auto"/>
        <w:bottom w:val="none" w:sz="0" w:space="0" w:color="auto"/>
        <w:right w:val="none" w:sz="0" w:space="0" w:color="auto"/>
      </w:divBdr>
    </w:div>
    <w:div w:id="304313693">
      <w:bodyDiv w:val="1"/>
      <w:marLeft w:val="0"/>
      <w:marRight w:val="0"/>
      <w:marTop w:val="0"/>
      <w:marBottom w:val="0"/>
      <w:divBdr>
        <w:top w:val="none" w:sz="0" w:space="0" w:color="auto"/>
        <w:left w:val="none" w:sz="0" w:space="0" w:color="auto"/>
        <w:bottom w:val="none" w:sz="0" w:space="0" w:color="auto"/>
        <w:right w:val="none" w:sz="0" w:space="0" w:color="auto"/>
      </w:divBdr>
    </w:div>
    <w:div w:id="304359354">
      <w:bodyDiv w:val="1"/>
      <w:marLeft w:val="0"/>
      <w:marRight w:val="0"/>
      <w:marTop w:val="0"/>
      <w:marBottom w:val="0"/>
      <w:divBdr>
        <w:top w:val="none" w:sz="0" w:space="0" w:color="auto"/>
        <w:left w:val="none" w:sz="0" w:space="0" w:color="auto"/>
        <w:bottom w:val="none" w:sz="0" w:space="0" w:color="auto"/>
        <w:right w:val="none" w:sz="0" w:space="0" w:color="auto"/>
      </w:divBdr>
    </w:div>
    <w:div w:id="304431962">
      <w:bodyDiv w:val="1"/>
      <w:marLeft w:val="0"/>
      <w:marRight w:val="0"/>
      <w:marTop w:val="0"/>
      <w:marBottom w:val="0"/>
      <w:divBdr>
        <w:top w:val="none" w:sz="0" w:space="0" w:color="auto"/>
        <w:left w:val="none" w:sz="0" w:space="0" w:color="auto"/>
        <w:bottom w:val="none" w:sz="0" w:space="0" w:color="auto"/>
        <w:right w:val="none" w:sz="0" w:space="0" w:color="auto"/>
      </w:divBdr>
    </w:div>
    <w:div w:id="304622621">
      <w:bodyDiv w:val="1"/>
      <w:marLeft w:val="0"/>
      <w:marRight w:val="0"/>
      <w:marTop w:val="0"/>
      <w:marBottom w:val="0"/>
      <w:divBdr>
        <w:top w:val="none" w:sz="0" w:space="0" w:color="auto"/>
        <w:left w:val="none" w:sz="0" w:space="0" w:color="auto"/>
        <w:bottom w:val="none" w:sz="0" w:space="0" w:color="auto"/>
        <w:right w:val="none" w:sz="0" w:space="0" w:color="auto"/>
      </w:divBdr>
    </w:div>
    <w:div w:id="304701075">
      <w:bodyDiv w:val="1"/>
      <w:marLeft w:val="0"/>
      <w:marRight w:val="0"/>
      <w:marTop w:val="0"/>
      <w:marBottom w:val="0"/>
      <w:divBdr>
        <w:top w:val="none" w:sz="0" w:space="0" w:color="auto"/>
        <w:left w:val="none" w:sz="0" w:space="0" w:color="auto"/>
        <w:bottom w:val="none" w:sz="0" w:space="0" w:color="auto"/>
        <w:right w:val="none" w:sz="0" w:space="0" w:color="auto"/>
      </w:divBdr>
    </w:div>
    <w:div w:id="304703877">
      <w:bodyDiv w:val="1"/>
      <w:marLeft w:val="0"/>
      <w:marRight w:val="0"/>
      <w:marTop w:val="0"/>
      <w:marBottom w:val="0"/>
      <w:divBdr>
        <w:top w:val="none" w:sz="0" w:space="0" w:color="auto"/>
        <w:left w:val="none" w:sz="0" w:space="0" w:color="auto"/>
        <w:bottom w:val="none" w:sz="0" w:space="0" w:color="auto"/>
        <w:right w:val="none" w:sz="0" w:space="0" w:color="auto"/>
      </w:divBdr>
    </w:div>
    <w:div w:id="305009710">
      <w:bodyDiv w:val="1"/>
      <w:marLeft w:val="0"/>
      <w:marRight w:val="0"/>
      <w:marTop w:val="0"/>
      <w:marBottom w:val="0"/>
      <w:divBdr>
        <w:top w:val="none" w:sz="0" w:space="0" w:color="auto"/>
        <w:left w:val="none" w:sz="0" w:space="0" w:color="auto"/>
        <w:bottom w:val="none" w:sz="0" w:space="0" w:color="auto"/>
        <w:right w:val="none" w:sz="0" w:space="0" w:color="auto"/>
      </w:divBdr>
    </w:div>
    <w:div w:id="305209498">
      <w:bodyDiv w:val="1"/>
      <w:marLeft w:val="0"/>
      <w:marRight w:val="0"/>
      <w:marTop w:val="0"/>
      <w:marBottom w:val="0"/>
      <w:divBdr>
        <w:top w:val="none" w:sz="0" w:space="0" w:color="auto"/>
        <w:left w:val="none" w:sz="0" w:space="0" w:color="auto"/>
        <w:bottom w:val="none" w:sz="0" w:space="0" w:color="auto"/>
        <w:right w:val="none" w:sz="0" w:space="0" w:color="auto"/>
      </w:divBdr>
    </w:div>
    <w:div w:id="305210087">
      <w:bodyDiv w:val="1"/>
      <w:marLeft w:val="0"/>
      <w:marRight w:val="0"/>
      <w:marTop w:val="0"/>
      <w:marBottom w:val="0"/>
      <w:divBdr>
        <w:top w:val="none" w:sz="0" w:space="0" w:color="auto"/>
        <w:left w:val="none" w:sz="0" w:space="0" w:color="auto"/>
        <w:bottom w:val="none" w:sz="0" w:space="0" w:color="auto"/>
        <w:right w:val="none" w:sz="0" w:space="0" w:color="auto"/>
      </w:divBdr>
    </w:div>
    <w:div w:id="305480113">
      <w:bodyDiv w:val="1"/>
      <w:marLeft w:val="0"/>
      <w:marRight w:val="0"/>
      <w:marTop w:val="0"/>
      <w:marBottom w:val="0"/>
      <w:divBdr>
        <w:top w:val="none" w:sz="0" w:space="0" w:color="auto"/>
        <w:left w:val="none" w:sz="0" w:space="0" w:color="auto"/>
        <w:bottom w:val="none" w:sz="0" w:space="0" w:color="auto"/>
        <w:right w:val="none" w:sz="0" w:space="0" w:color="auto"/>
      </w:divBdr>
    </w:div>
    <w:div w:id="306130266">
      <w:bodyDiv w:val="1"/>
      <w:marLeft w:val="0"/>
      <w:marRight w:val="0"/>
      <w:marTop w:val="0"/>
      <w:marBottom w:val="0"/>
      <w:divBdr>
        <w:top w:val="none" w:sz="0" w:space="0" w:color="auto"/>
        <w:left w:val="none" w:sz="0" w:space="0" w:color="auto"/>
        <w:bottom w:val="none" w:sz="0" w:space="0" w:color="auto"/>
        <w:right w:val="none" w:sz="0" w:space="0" w:color="auto"/>
      </w:divBdr>
    </w:div>
    <w:div w:id="306322149">
      <w:bodyDiv w:val="1"/>
      <w:marLeft w:val="0"/>
      <w:marRight w:val="0"/>
      <w:marTop w:val="0"/>
      <w:marBottom w:val="0"/>
      <w:divBdr>
        <w:top w:val="none" w:sz="0" w:space="0" w:color="auto"/>
        <w:left w:val="none" w:sz="0" w:space="0" w:color="auto"/>
        <w:bottom w:val="none" w:sz="0" w:space="0" w:color="auto"/>
        <w:right w:val="none" w:sz="0" w:space="0" w:color="auto"/>
      </w:divBdr>
    </w:div>
    <w:div w:id="306669985">
      <w:bodyDiv w:val="1"/>
      <w:marLeft w:val="0"/>
      <w:marRight w:val="0"/>
      <w:marTop w:val="0"/>
      <w:marBottom w:val="0"/>
      <w:divBdr>
        <w:top w:val="none" w:sz="0" w:space="0" w:color="auto"/>
        <w:left w:val="none" w:sz="0" w:space="0" w:color="auto"/>
        <w:bottom w:val="none" w:sz="0" w:space="0" w:color="auto"/>
        <w:right w:val="none" w:sz="0" w:space="0" w:color="auto"/>
      </w:divBdr>
    </w:div>
    <w:div w:id="306740232">
      <w:bodyDiv w:val="1"/>
      <w:marLeft w:val="0"/>
      <w:marRight w:val="0"/>
      <w:marTop w:val="0"/>
      <w:marBottom w:val="0"/>
      <w:divBdr>
        <w:top w:val="none" w:sz="0" w:space="0" w:color="auto"/>
        <w:left w:val="none" w:sz="0" w:space="0" w:color="auto"/>
        <w:bottom w:val="none" w:sz="0" w:space="0" w:color="auto"/>
        <w:right w:val="none" w:sz="0" w:space="0" w:color="auto"/>
      </w:divBdr>
    </w:div>
    <w:div w:id="306740755">
      <w:bodyDiv w:val="1"/>
      <w:marLeft w:val="0"/>
      <w:marRight w:val="0"/>
      <w:marTop w:val="0"/>
      <w:marBottom w:val="0"/>
      <w:divBdr>
        <w:top w:val="none" w:sz="0" w:space="0" w:color="auto"/>
        <w:left w:val="none" w:sz="0" w:space="0" w:color="auto"/>
        <w:bottom w:val="none" w:sz="0" w:space="0" w:color="auto"/>
        <w:right w:val="none" w:sz="0" w:space="0" w:color="auto"/>
      </w:divBdr>
    </w:div>
    <w:div w:id="306781145">
      <w:bodyDiv w:val="1"/>
      <w:marLeft w:val="0"/>
      <w:marRight w:val="0"/>
      <w:marTop w:val="0"/>
      <w:marBottom w:val="0"/>
      <w:divBdr>
        <w:top w:val="none" w:sz="0" w:space="0" w:color="auto"/>
        <w:left w:val="none" w:sz="0" w:space="0" w:color="auto"/>
        <w:bottom w:val="none" w:sz="0" w:space="0" w:color="auto"/>
        <w:right w:val="none" w:sz="0" w:space="0" w:color="auto"/>
      </w:divBdr>
    </w:div>
    <w:div w:id="306863107">
      <w:bodyDiv w:val="1"/>
      <w:marLeft w:val="0"/>
      <w:marRight w:val="0"/>
      <w:marTop w:val="0"/>
      <w:marBottom w:val="0"/>
      <w:divBdr>
        <w:top w:val="none" w:sz="0" w:space="0" w:color="auto"/>
        <w:left w:val="none" w:sz="0" w:space="0" w:color="auto"/>
        <w:bottom w:val="none" w:sz="0" w:space="0" w:color="auto"/>
        <w:right w:val="none" w:sz="0" w:space="0" w:color="auto"/>
      </w:divBdr>
    </w:div>
    <w:div w:id="306975462">
      <w:bodyDiv w:val="1"/>
      <w:marLeft w:val="0"/>
      <w:marRight w:val="0"/>
      <w:marTop w:val="0"/>
      <w:marBottom w:val="0"/>
      <w:divBdr>
        <w:top w:val="none" w:sz="0" w:space="0" w:color="auto"/>
        <w:left w:val="none" w:sz="0" w:space="0" w:color="auto"/>
        <w:bottom w:val="none" w:sz="0" w:space="0" w:color="auto"/>
        <w:right w:val="none" w:sz="0" w:space="0" w:color="auto"/>
      </w:divBdr>
    </w:div>
    <w:div w:id="306981172">
      <w:bodyDiv w:val="1"/>
      <w:marLeft w:val="0"/>
      <w:marRight w:val="0"/>
      <w:marTop w:val="0"/>
      <w:marBottom w:val="0"/>
      <w:divBdr>
        <w:top w:val="none" w:sz="0" w:space="0" w:color="auto"/>
        <w:left w:val="none" w:sz="0" w:space="0" w:color="auto"/>
        <w:bottom w:val="none" w:sz="0" w:space="0" w:color="auto"/>
        <w:right w:val="none" w:sz="0" w:space="0" w:color="auto"/>
      </w:divBdr>
    </w:div>
    <w:div w:id="307367105">
      <w:bodyDiv w:val="1"/>
      <w:marLeft w:val="0"/>
      <w:marRight w:val="0"/>
      <w:marTop w:val="0"/>
      <w:marBottom w:val="0"/>
      <w:divBdr>
        <w:top w:val="none" w:sz="0" w:space="0" w:color="auto"/>
        <w:left w:val="none" w:sz="0" w:space="0" w:color="auto"/>
        <w:bottom w:val="none" w:sz="0" w:space="0" w:color="auto"/>
        <w:right w:val="none" w:sz="0" w:space="0" w:color="auto"/>
      </w:divBdr>
    </w:div>
    <w:div w:id="307367731">
      <w:bodyDiv w:val="1"/>
      <w:marLeft w:val="0"/>
      <w:marRight w:val="0"/>
      <w:marTop w:val="0"/>
      <w:marBottom w:val="0"/>
      <w:divBdr>
        <w:top w:val="none" w:sz="0" w:space="0" w:color="auto"/>
        <w:left w:val="none" w:sz="0" w:space="0" w:color="auto"/>
        <w:bottom w:val="none" w:sz="0" w:space="0" w:color="auto"/>
        <w:right w:val="none" w:sz="0" w:space="0" w:color="auto"/>
      </w:divBdr>
    </w:div>
    <w:div w:id="307513559">
      <w:bodyDiv w:val="1"/>
      <w:marLeft w:val="0"/>
      <w:marRight w:val="0"/>
      <w:marTop w:val="0"/>
      <w:marBottom w:val="0"/>
      <w:divBdr>
        <w:top w:val="none" w:sz="0" w:space="0" w:color="auto"/>
        <w:left w:val="none" w:sz="0" w:space="0" w:color="auto"/>
        <w:bottom w:val="none" w:sz="0" w:space="0" w:color="auto"/>
        <w:right w:val="none" w:sz="0" w:space="0" w:color="auto"/>
      </w:divBdr>
    </w:div>
    <w:div w:id="307513816">
      <w:bodyDiv w:val="1"/>
      <w:marLeft w:val="0"/>
      <w:marRight w:val="0"/>
      <w:marTop w:val="0"/>
      <w:marBottom w:val="0"/>
      <w:divBdr>
        <w:top w:val="none" w:sz="0" w:space="0" w:color="auto"/>
        <w:left w:val="none" w:sz="0" w:space="0" w:color="auto"/>
        <w:bottom w:val="none" w:sz="0" w:space="0" w:color="auto"/>
        <w:right w:val="none" w:sz="0" w:space="0" w:color="auto"/>
      </w:divBdr>
    </w:div>
    <w:div w:id="307520513">
      <w:bodyDiv w:val="1"/>
      <w:marLeft w:val="0"/>
      <w:marRight w:val="0"/>
      <w:marTop w:val="0"/>
      <w:marBottom w:val="0"/>
      <w:divBdr>
        <w:top w:val="none" w:sz="0" w:space="0" w:color="auto"/>
        <w:left w:val="none" w:sz="0" w:space="0" w:color="auto"/>
        <w:bottom w:val="none" w:sz="0" w:space="0" w:color="auto"/>
        <w:right w:val="none" w:sz="0" w:space="0" w:color="auto"/>
      </w:divBdr>
    </w:div>
    <w:div w:id="307630066">
      <w:bodyDiv w:val="1"/>
      <w:marLeft w:val="0"/>
      <w:marRight w:val="0"/>
      <w:marTop w:val="0"/>
      <w:marBottom w:val="0"/>
      <w:divBdr>
        <w:top w:val="none" w:sz="0" w:space="0" w:color="auto"/>
        <w:left w:val="none" w:sz="0" w:space="0" w:color="auto"/>
        <w:bottom w:val="none" w:sz="0" w:space="0" w:color="auto"/>
        <w:right w:val="none" w:sz="0" w:space="0" w:color="auto"/>
      </w:divBdr>
    </w:div>
    <w:div w:id="307784964">
      <w:bodyDiv w:val="1"/>
      <w:marLeft w:val="0"/>
      <w:marRight w:val="0"/>
      <w:marTop w:val="0"/>
      <w:marBottom w:val="0"/>
      <w:divBdr>
        <w:top w:val="none" w:sz="0" w:space="0" w:color="auto"/>
        <w:left w:val="none" w:sz="0" w:space="0" w:color="auto"/>
        <w:bottom w:val="none" w:sz="0" w:space="0" w:color="auto"/>
        <w:right w:val="none" w:sz="0" w:space="0" w:color="auto"/>
      </w:divBdr>
    </w:div>
    <w:div w:id="307900941">
      <w:bodyDiv w:val="1"/>
      <w:marLeft w:val="0"/>
      <w:marRight w:val="0"/>
      <w:marTop w:val="0"/>
      <w:marBottom w:val="0"/>
      <w:divBdr>
        <w:top w:val="none" w:sz="0" w:space="0" w:color="auto"/>
        <w:left w:val="none" w:sz="0" w:space="0" w:color="auto"/>
        <w:bottom w:val="none" w:sz="0" w:space="0" w:color="auto"/>
        <w:right w:val="none" w:sz="0" w:space="0" w:color="auto"/>
      </w:divBdr>
    </w:div>
    <w:div w:id="308025087">
      <w:bodyDiv w:val="1"/>
      <w:marLeft w:val="0"/>
      <w:marRight w:val="0"/>
      <w:marTop w:val="0"/>
      <w:marBottom w:val="0"/>
      <w:divBdr>
        <w:top w:val="none" w:sz="0" w:space="0" w:color="auto"/>
        <w:left w:val="none" w:sz="0" w:space="0" w:color="auto"/>
        <w:bottom w:val="none" w:sz="0" w:space="0" w:color="auto"/>
        <w:right w:val="none" w:sz="0" w:space="0" w:color="auto"/>
      </w:divBdr>
    </w:div>
    <w:div w:id="308366412">
      <w:bodyDiv w:val="1"/>
      <w:marLeft w:val="0"/>
      <w:marRight w:val="0"/>
      <w:marTop w:val="0"/>
      <w:marBottom w:val="0"/>
      <w:divBdr>
        <w:top w:val="none" w:sz="0" w:space="0" w:color="auto"/>
        <w:left w:val="none" w:sz="0" w:space="0" w:color="auto"/>
        <w:bottom w:val="none" w:sz="0" w:space="0" w:color="auto"/>
        <w:right w:val="none" w:sz="0" w:space="0" w:color="auto"/>
      </w:divBdr>
    </w:div>
    <w:div w:id="308562087">
      <w:bodyDiv w:val="1"/>
      <w:marLeft w:val="0"/>
      <w:marRight w:val="0"/>
      <w:marTop w:val="0"/>
      <w:marBottom w:val="0"/>
      <w:divBdr>
        <w:top w:val="none" w:sz="0" w:space="0" w:color="auto"/>
        <w:left w:val="none" w:sz="0" w:space="0" w:color="auto"/>
        <w:bottom w:val="none" w:sz="0" w:space="0" w:color="auto"/>
        <w:right w:val="none" w:sz="0" w:space="0" w:color="auto"/>
      </w:divBdr>
    </w:div>
    <w:div w:id="308633870">
      <w:bodyDiv w:val="1"/>
      <w:marLeft w:val="0"/>
      <w:marRight w:val="0"/>
      <w:marTop w:val="0"/>
      <w:marBottom w:val="0"/>
      <w:divBdr>
        <w:top w:val="none" w:sz="0" w:space="0" w:color="auto"/>
        <w:left w:val="none" w:sz="0" w:space="0" w:color="auto"/>
        <w:bottom w:val="none" w:sz="0" w:space="0" w:color="auto"/>
        <w:right w:val="none" w:sz="0" w:space="0" w:color="auto"/>
      </w:divBdr>
    </w:div>
    <w:div w:id="309091851">
      <w:bodyDiv w:val="1"/>
      <w:marLeft w:val="0"/>
      <w:marRight w:val="0"/>
      <w:marTop w:val="0"/>
      <w:marBottom w:val="0"/>
      <w:divBdr>
        <w:top w:val="none" w:sz="0" w:space="0" w:color="auto"/>
        <w:left w:val="none" w:sz="0" w:space="0" w:color="auto"/>
        <w:bottom w:val="none" w:sz="0" w:space="0" w:color="auto"/>
        <w:right w:val="none" w:sz="0" w:space="0" w:color="auto"/>
      </w:divBdr>
    </w:div>
    <w:div w:id="309095522">
      <w:bodyDiv w:val="1"/>
      <w:marLeft w:val="0"/>
      <w:marRight w:val="0"/>
      <w:marTop w:val="0"/>
      <w:marBottom w:val="0"/>
      <w:divBdr>
        <w:top w:val="none" w:sz="0" w:space="0" w:color="auto"/>
        <w:left w:val="none" w:sz="0" w:space="0" w:color="auto"/>
        <w:bottom w:val="none" w:sz="0" w:space="0" w:color="auto"/>
        <w:right w:val="none" w:sz="0" w:space="0" w:color="auto"/>
      </w:divBdr>
    </w:div>
    <w:div w:id="309402071">
      <w:bodyDiv w:val="1"/>
      <w:marLeft w:val="0"/>
      <w:marRight w:val="0"/>
      <w:marTop w:val="0"/>
      <w:marBottom w:val="0"/>
      <w:divBdr>
        <w:top w:val="none" w:sz="0" w:space="0" w:color="auto"/>
        <w:left w:val="none" w:sz="0" w:space="0" w:color="auto"/>
        <w:bottom w:val="none" w:sz="0" w:space="0" w:color="auto"/>
        <w:right w:val="none" w:sz="0" w:space="0" w:color="auto"/>
      </w:divBdr>
    </w:div>
    <w:div w:id="309407618">
      <w:bodyDiv w:val="1"/>
      <w:marLeft w:val="0"/>
      <w:marRight w:val="0"/>
      <w:marTop w:val="0"/>
      <w:marBottom w:val="0"/>
      <w:divBdr>
        <w:top w:val="none" w:sz="0" w:space="0" w:color="auto"/>
        <w:left w:val="none" w:sz="0" w:space="0" w:color="auto"/>
        <w:bottom w:val="none" w:sz="0" w:space="0" w:color="auto"/>
        <w:right w:val="none" w:sz="0" w:space="0" w:color="auto"/>
      </w:divBdr>
    </w:div>
    <w:div w:id="309793668">
      <w:bodyDiv w:val="1"/>
      <w:marLeft w:val="0"/>
      <w:marRight w:val="0"/>
      <w:marTop w:val="0"/>
      <w:marBottom w:val="0"/>
      <w:divBdr>
        <w:top w:val="none" w:sz="0" w:space="0" w:color="auto"/>
        <w:left w:val="none" w:sz="0" w:space="0" w:color="auto"/>
        <w:bottom w:val="none" w:sz="0" w:space="0" w:color="auto"/>
        <w:right w:val="none" w:sz="0" w:space="0" w:color="auto"/>
      </w:divBdr>
    </w:div>
    <w:div w:id="309872652">
      <w:bodyDiv w:val="1"/>
      <w:marLeft w:val="0"/>
      <w:marRight w:val="0"/>
      <w:marTop w:val="0"/>
      <w:marBottom w:val="0"/>
      <w:divBdr>
        <w:top w:val="none" w:sz="0" w:space="0" w:color="auto"/>
        <w:left w:val="none" w:sz="0" w:space="0" w:color="auto"/>
        <w:bottom w:val="none" w:sz="0" w:space="0" w:color="auto"/>
        <w:right w:val="none" w:sz="0" w:space="0" w:color="auto"/>
      </w:divBdr>
    </w:div>
    <w:div w:id="309940495">
      <w:bodyDiv w:val="1"/>
      <w:marLeft w:val="0"/>
      <w:marRight w:val="0"/>
      <w:marTop w:val="0"/>
      <w:marBottom w:val="0"/>
      <w:divBdr>
        <w:top w:val="none" w:sz="0" w:space="0" w:color="auto"/>
        <w:left w:val="none" w:sz="0" w:space="0" w:color="auto"/>
        <w:bottom w:val="none" w:sz="0" w:space="0" w:color="auto"/>
        <w:right w:val="none" w:sz="0" w:space="0" w:color="auto"/>
      </w:divBdr>
    </w:div>
    <w:div w:id="309986981">
      <w:bodyDiv w:val="1"/>
      <w:marLeft w:val="0"/>
      <w:marRight w:val="0"/>
      <w:marTop w:val="0"/>
      <w:marBottom w:val="0"/>
      <w:divBdr>
        <w:top w:val="none" w:sz="0" w:space="0" w:color="auto"/>
        <w:left w:val="none" w:sz="0" w:space="0" w:color="auto"/>
        <w:bottom w:val="none" w:sz="0" w:space="0" w:color="auto"/>
        <w:right w:val="none" w:sz="0" w:space="0" w:color="auto"/>
      </w:divBdr>
    </w:div>
    <w:div w:id="310182455">
      <w:bodyDiv w:val="1"/>
      <w:marLeft w:val="0"/>
      <w:marRight w:val="0"/>
      <w:marTop w:val="0"/>
      <w:marBottom w:val="0"/>
      <w:divBdr>
        <w:top w:val="none" w:sz="0" w:space="0" w:color="auto"/>
        <w:left w:val="none" w:sz="0" w:space="0" w:color="auto"/>
        <w:bottom w:val="none" w:sz="0" w:space="0" w:color="auto"/>
        <w:right w:val="none" w:sz="0" w:space="0" w:color="auto"/>
      </w:divBdr>
    </w:div>
    <w:div w:id="310253086">
      <w:bodyDiv w:val="1"/>
      <w:marLeft w:val="0"/>
      <w:marRight w:val="0"/>
      <w:marTop w:val="0"/>
      <w:marBottom w:val="0"/>
      <w:divBdr>
        <w:top w:val="none" w:sz="0" w:space="0" w:color="auto"/>
        <w:left w:val="none" w:sz="0" w:space="0" w:color="auto"/>
        <w:bottom w:val="none" w:sz="0" w:space="0" w:color="auto"/>
        <w:right w:val="none" w:sz="0" w:space="0" w:color="auto"/>
      </w:divBdr>
    </w:div>
    <w:div w:id="310402099">
      <w:bodyDiv w:val="1"/>
      <w:marLeft w:val="0"/>
      <w:marRight w:val="0"/>
      <w:marTop w:val="0"/>
      <w:marBottom w:val="0"/>
      <w:divBdr>
        <w:top w:val="none" w:sz="0" w:space="0" w:color="auto"/>
        <w:left w:val="none" w:sz="0" w:space="0" w:color="auto"/>
        <w:bottom w:val="none" w:sz="0" w:space="0" w:color="auto"/>
        <w:right w:val="none" w:sz="0" w:space="0" w:color="auto"/>
      </w:divBdr>
    </w:div>
    <w:div w:id="310407849">
      <w:bodyDiv w:val="1"/>
      <w:marLeft w:val="0"/>
      <w:marRight w:val="0"/>
      <w:marTop w:val="0"/>
      <w:marBottom w:val="0"/>
      <w:divBdr>
        <w:top w:val="none" w:sz="0" w:space="0" w:color="auto"/>
        <w:left w:val="none" w:sz="0" w:space="0" w:color="auto"/>
        <w:bottom w:val="none" w:sz="0" w:space="0" w:color="auto"/>
        <w:right w:val="none" w:sz="0" w:space="0" w:color="auto"/>
      </w:divBdr>
    </w:div>
    <w:div w:id="311059692">
      <w:bodyDiv w:val="1"/>
      <w:marLeft w:val="0"/>
      <w:marRight w:val="0"/>
      <w:marTop w:val="0"/>
      <w:marBottom w:val="0"/>
      <w:divBdr>
        <w:top w:val="none" w:sz="0" w:space="0" w:color="auto"/>
        <w:left w:val="none" w:sz="0" w:space="0" w:color="auto"/>
        <w:bottom w:val="none" w:sz="0" w:space="0" w:color="auto"/>
        <w:right w:val="none" w:sz="0" w:space="0" w:color="auto"/>
      </w:divBdr>
    </w:div>
    <w:div w:id="311177349">
      <w:bodyDiv w:val="1"/>
      <w:marLeft w:val="0"/>
      <w:marRight w:val="0"/>
      <w:marTop w:val="0"/>
      <w:marBottom w:val="0"/>
      <w:divBdr>
        <w:top w:val="none" w:sz="0" w:space="0" w:color="auto"/>
        <w:left w:val="none" w:sz="0" w:space="0" w:color="auto"/>
        <w:bottom w:val="none" w:sz="0" w:space="0" w:color="auto"/>
        <w:right w:val="none" w:sz="0" w:space="0" w:color="auto"/>
      </w:divBdr>
    </w:div>
    <w:div w:id="311570568">
      <w:bodyDiv w:val="1"/>
      <w:marLeft w:val="0"/>
      <w:marRight w:val="0"/>
      <w:marTop w:val="0"/>
      <w:marBottom w:val="0"/>
      <w:divBdr>
        <w:top w:val="none" w:sz="0" w:space="0" w:color="auto"/>
        <w:left w:val="none" w:sz="0" w:space="0" w:color="auto"/>
        <w:bottom w:val="none" w:sz="0" w:space="0" w:color="auto"/>
        <w:right w:val="none" w:sz="0" w:space="0" w:color="auto"/>
      </w:divBdr>
    </w:div>
    <w:div w:id="311715168">
      <w:bodyDiv w:val="1"/>
      <w:marLeft w:val="0"/>
      <w:marRight w:val="0"/>
      <w:marTop w:val="0"/>
      <w:marBottom w:val="0"/>
      <w:divBdr>
        <w:top w:val="none" w:sz="0" w:space="0" w:color="auto"/>
        <w:left w:val="none" w:sz="0" w:space="0" w:color="auto"/>
        <w:bottom w:val="none" w:sz="0" w:space="0" w:color="auto"/>
        <w:right w:val="none" w:sz="0" w:space="0" w:color="auto"/>
      </w:divBdr>
    </w:div>
    <w:div w:id="311913886">
      <w:bodyDiv w:val="1"/>
      <w:marLeft w:val="0"/>
      <w:marRight w:val="0"/>
      <w:marTop w:val="0"/>
      <w:marBottom w:val="0"/>
      <w:divBdr>
        <w:top w:val="none" w:sz="0" w:space="0" w:color="auto"/>
        <w:left w:val="none" w:sz="0" w:space="0" w:color="auto"/>
        <w:bottom w:val="none" w:sz="0" w:space="0" w:color="auto"/>
        <w:right w:val="none" w:sz="0" w:space="0" w:color="auto"/>
      </w:divBdr>
    </w:div>
    <w:div w:id="311914059">
      <w:bodyDiv w:val="1"/>
      <w:marLeft w:val="0"/>
      <w:marRight w:val="0"/>
      <w:marTop w:val="0"/>
      <w:marBottom w:val="0"/>
      <w:divBdr>
        <w:top w:val="none" w:sz="0" w:space="0" w:color="auto"/>
        <w:left w:val="none" w:sz="0" w:space="0" w:color="auto"/>
        <w:bottom w:val="none" w:sz="0" w:space="0" w:color="auto"/>
        <w:right w:val="none" w:sz="0" w:space="0" w:color="auto"/>
      </w:divBdr>
    </w:div>
    <w:div w:id="312150433">
      <w:bodyDiv w:val="1"/>
      <w:marLeft w:val="0"/>
      <w:marRight w:val="0"/>
      <w:marTop w:val="0"/>
      <w:marBottom w:val="0"/>
      <w:divBdr>
        <w:top w:val="none" w:sz="0" w:space="0" w:color="auto"/>
        <w:left w:val="none" w:sz="0" w:space="0" w:color="auto"/>
        <w:bottom w:val="none" w:sz="0" w:space="0" w:color="auto"/>
        <w:right w:val="none" w:sz="0" w:space="0" w:color="auto"/>
      </w:divBdr>
    </w:div>
    <w:div w:id="312374777">
      <w:bodyDiv w:val="1"/>
      <w:marLeft w:val="0"/>
      <w:marRight w:val="0"/>
      <w:marTop w:val="0"/>
      <w:marBottom w:val="0"/>
      <w:divBdr>
        <w:top w:val="none" w:sz="0" w:space="0" w:color="auto"/>
        <w:left w:val="none" w:sz="0" w:space="0" w:color="auto"/>
        <w:bottom w:val="none" w:sz="0" w:space="0" w:color="auto"/>
        <w:right w:val="none" w:sz="0" w:space="0" w:color="auto"/>
      </w:divBdr>
    </w:div>
    <w:div w:id="312375038">
      <w:bodyDiv w:val="1"/>
      <w:marLeft w:val="0"/>
      <w:marRight w:val="0"/>
      <w:marTop w:val="0"/>
      <w:marBottom w:val="0"/>
      <w:divBdr>
        <w:top w:val="none" w:sz="0" w:space="0" w:color="auto"/>
        <w:left w:val="none" w:sz="0" w:space="0" w:color="auto"/>
        <w:bottom w:val="none" w:sz="0" w:space="0" w:color="auto"/>
        <w:right w:val="none" w:sz="0" w:space="0" w:color="auto"/>
      </w:divBdr>
    </w:div>
    <w:div w:id="312608492">
      <w:bodyDiv w:val="1"/>
      <w:marLeft w:val="0"/>
      <w:marRight w:val="0"/>
      <w:marTop w:val="0"/>
      <w:marBottom w:val="0"/>
      <w:divBdr>
        <w:top w:val="none" w:sz="0" w:space="0" w:color="auto"/>
        <w:left w:val="none" w:sz="0" w:space="0" w:color="auto"/>
        <w:bottom w:val="none" w:sz="0" w:space="0" w:color="auto"/>
        <w:right w:val="none" w:sz="0" w:space="0" w:color="auto"/>
      </w:divBdr>
    </w:div>
    <w:div w:id="312877291">
      <w:bodyDiv w:val="1"/>
      <w:marLeft w:val="0"/>
      <w:marRight w:val="0"/>
      <w:marTop w:val="0"/>
      <w:marBottom w:val="0"/>
      <w:divBdr>
        <w:top w:val="none" w:sz="0" w:space="0" w:color="auto"/>
        <w:left w:val="none" w:sz="0" w:space="0" w:color="auto"/>
        <w:bottom w:val="none" w:sz="0" w:space="0" w:color="auto"/>
        <w:right w:val="none" w:sz="0" w:space="0" w:color="auto"/>
      </w:divBdr>
    </w:div>
    <w:div w:id="313024522">
      <w:bodyDiv w:val="1"/>
      <w:marLeft w:val="0"/>
      <w:marRight w:val="0"/>
      <w:marTop w:val="0"/>
      <w:marBottom w:val="0"/>
      <w:divBdr>
        <w:top w:val="none" w:sz="0" w:space="0" w:color="auto"/>
        <w:left w:val="none" w:sz="0" w:space="0" w:color="auto"/>
        <w:bottom w:val="none" w:sz="0" w:space="0" w:color="auto"/>
        <w:right w:val="none" w:sz="0" w:space="0" w:color="auto"/>
      </w:divBdr>
    </w:div>
    <w:div w:id="313028846">
      <w:bodyDiv w:val="1"/>
      <w:marLeft w:val="0"/>
      <w:marRight w:val="0"/>
      <w:marTop w:val="0"/>
      <w:marBottom w:val="0"/>
      <w:divBdr>
        <w:top w:val="none" w:sz="0" w:space="0" w:color="auto"/>
        <w:left w:val="none" w:sz="0" w:space="0" w:color="auto"/>
        <w:bottom w:val="none" w:sz="0" w:space="0" w:color="auto"/>
        <w:right w:val="none" w:sz="0" w:space="0" w:color="auto"/>
      </w:divBdr>
    </w:div>
    <w:div w:id="313488393">
      <w:bodyDiv w:val="1"/>
      <w:marLeft w:val="0"/>
      <w:marRight w:val="0"/>
      <w:marTop w:val="0"/>
      <w:marBottom w:val="0"/>
      <w:divBdr>
        <w:top w:val="none" w:sz="0" w:space="0" w:color="auto"/>
        <w:left w:val="none" w:sz="0" w:space="0" w:color="auto"/>
        <w:bottom w:val="none" w:sz="0" w:space="0" w:color="auto"/>
        <w:right w:val="none" w:sz="0" w:space="0" w:color="auto"/>
      </w:divBdr>
    </w:div>
    <w:div w:id="313948438">
      <w:bodyDiv w:val="1"/>
      <w:marLeft w:val="0"/>
      <w:marRight w:val="0"/>
      <w:marTop w:val="0"/>
      <w:marBottom w:val="0"/>
      <w:divBdr>
        <w:top w:val="none" w:sz="0" w:space="0" w:color="auto"/>
        <w:left w:val="none" w:sz="0" w:space="0" w:color="auto"/>
        <w:bottom w:val="none" w:sz="0" w:space="0" w:color="auto"/>
        <w:right w:val="none" w:sz="0" w:space="0" w:color="auto"/>
      </w:divBdr>
    </w:div>
    <w:div w:id="313992563">
      <w:bodyDiv w:val="1"/>
      <w:marLeft w:val="0"/>
      <w:marRight w:val="0"/>
      <w:marTop w:val="0"/>
      <w:marBottom w:val="0"/>
      <w:divBdr>
        <w:top w:val="none" w:sz="0" w:space="0" w:color="auto"/>
        <w:left w:val="none" w:sz="0" w:space="0" w:color="auto"/>
        <w:bottom w:val="none" w:sz="0" w:space="0" w:color="auto"/>
        <w:right w:val="none" w:sz="0" w:space="0" w:color="auto"/>
      </w:divBdr>
    </w:div>
    <w:div w:id="314376821">
      <w:bodyDiv w:val="1"/>
      <w:marLeft w:val="0"/>
      <w:marRight w:val="0"/>
      <w:marTop w:val="0"/>
      <w:marBottom w:val="0"/>
      <w:divBdr>
        <w:top w:val="none" w:sz="0" w:space="0" w:color="auto"/>
        <w:left w:val="none" w:sz="0" w:space="0" w:color="auto"/>
        <w:bottom w:val="none" w:sz="0" w:space="0" w:color="auto"/>
        <w:right w:val="none" w:sz="0" w:space="0" w:color="auto"/>
      </w:divBdr>
    </w:div>
    <w:div w:id="314379035">
      <w:bodyDiv w:val="1"/>
      <w:marLeft w:val="0"/>
      <w:marRight w:val="0"/>
      <w:marTop w:val="0"/>
      <w:marBottom w:val="0"/>
      <w:divBdr>
        <w:top w:val="none" w:sz="0" w:space="0" w:color="auto"/>
        <w:left w:val="none" w:sz="0" w:space="0" w:color="auto"/>
        <w:bottom w:val="none" w:sz="0" w:space="0" w:color="auto"/>
        <w:right w:val="none" w:sz="0" w:space="0" w:color="auto"/>
      </w:divBdr>
    </w:div>
    <w:div w:id="314381460">
      <w:bodyDiv w:val="1"/>
      <w:marLeft w:val="0"/>
      <w:marRight w:val="0"/>
      <w:marTop w:val="0"/>
      <w:marBottom w:val="0"/>
      <w:divBdr>
        <w:top w:val="none" w:sz="0" w:space="0" w:color="auto"/>
        <w:left w:val="none" w:sz="0" w:space="0" w:color="auto"/>
        <w:bottom w:val="none" w:sz="0" w:space="0" w:color="auto"/>
        <w:right w:val="none" w:sz="0" w:space="0" w:color="auto"/>
      </w:divBdr>
    </w:div>
    <w:div w:id="314914780">
      <w:bodyDiv w:val="1"/>
      <w:marLeft w:val="0"/>
      <w:marRight w:val="0"/>
      <w:marTop w:val="0"/>
      <w:marBottom w:val="0"/>
      <w:divBdr>
        <w:top w:val="none" w:sz="0" w:space="0" w:color="auto"/>
        <w:left w:val="none" w:sz="0" w:space="0" w:color="auto"/>
        <w:bottom w:val="none" w:sz="0" w:space="0" w:color="auto"/>
        <w:right w:val="none" w:sz="0" w:space="0" w:color="auto"/>
      </w:divBdr>
    </w:div>
    <w:div w:id="314997660">
      <w:bodyDiv w:val="1"/>
      <w:marLeft w:val="0"/>
      <w:marRight w:val="0"/>
      <w:marTop w:val="0"/>
      <w:marBottom w:val="0"/>
      <w:divBdr>
        <w:top w:val="none" w:sz="0" w:space="0" w:color="auto"/>
        <w:left w:val="none" w:sz="0" w:space="0" w:color="auto"/>
        <w:bottom w:val="none" w:sz="0" w:space="0" w:color="auto"/>
        <w:right w:val="none" w:sz="0" w:space="0" w:color="auto"/>
      </w:divBdr>
    </w:div>
    <w:div w:id="315036515">
      <w:bodyDiv w:val="1"/>
      <w:marLeft w:val="0"/>
      <w:marRight w:val="0"/>
      <w:marTop w:val="0"/>
      <w:marBottom w:val="0"/>
      <w:divBdr>
        <w:top w:val="none" w:sz="0" w:space="0" w:color="auto"/>
        <w:left w:val="none" w:sz="0" w:space="0" w:color="auto"/>
        <w:bottom w:val="none" w:sz="0" w:space="0" w:color="auto"/>
        <w:right w:val="none" w:sz="0" w:space="0" w:color="auto"/>
      </w:divBdr>
    </w:div>
    <w:div w:id="315107058">
      <w:bodyDiv w:val="1"/>
      <w:marLeft w:val="0"/>
      <w:marRight w:val="0"/>
      <w:marTop w:val="0"/>
      <w:marBottom w:val="0"/>
      <w:divBdr>
        <w:top w:val="none" w:sz="0" w:space="0" w:color="auto"/>
        <w:left w:val="none" w:sz="0" w:space="0" w:color="auto"/>
        <w:bottom w:val="none" w:sz="0" w:space="0" w:color="auto"/>
        <w:right w:val="none" w:sz="0" w:space="0" w:color="auto"/>
      </w:divBdr>
    </w:div>
    <w:div w:id="315307181">
      <w:bodyDiv w:val="1"/>
      <w:marLeft w:val="0"/>
      <w:marRight w:val="0"/>
      <w:marTop w:val="0"/>
      <w:marBottom w:val="0"/>
      <w:divBdr>
        <w:top w:val="none" w:sz="0" w:space="0" w:color="auto"/>
        <w:left w:val="none" w:sz="0" w:space="0" w:color="auto"/>
        <w:bottom w:val="none" w:sz="0" w:space="0" w:color="auto"/>
        <w:right w:val="none" w:sz="0" w:space="0" w:color="auto"/>
      </w:divBdr>
    </w:div>
    <w:div w:id="316569572">
      <w:bodyDiv w:val="1"/>
      <w:marLeft w:val="0"/>
      <w:marRight w:val="0"/>
      <w:marTop w:val="0"/>
      <w:marBottom w:val="0"/>
      <w:divBdr>
        <w:top w:val="none" w:sz="0" w:space="0" w:color="auto"/>
        <w:left w:val="none" w:sz="0" w:space="0" w:color="auto"/>
        <w:bottom w:val="none" w:sz="0" w:space="0" w:color="auto"/>
        <w:right w:val="none" w:sz="0" w:space="0" w:color="auto"/>
      </w:divBdr>
    </w:div>
    <w:div w:id="316766414">
      <w:bodyDiv w:val="1"/>
      <w:marLeft w:val="0"/>
      <w:marRight w:val="0"/>
      <w:marTop w:val="0"/>
      <w:marBottom w:val="0"/>
      <w:divBdr>
        <w:top w:val="none" w:sz="0" w:space="0" w:color="auto"/>
        <w:left w:val="none" w:sz="0" w:space="0" w:color="auto"/>
        <w:bottom w:val="none" w:sz="0" w:space="0" w:color="auto"/>
        <w:right w:val="none" w:sz="0" w:space="0" w:color="auto"/>
      </w:divBdr>
    </w:div>
    <w:div w:id="316767167">
      <w:bodyDiv w:val="1"/>
      <w:marLeft w:val="0"/>
      <w:marRight w:val="0"/>
      <w:marTop w:val="0"/>
      <w:marBottom w:val="0"/>
      <w:divBdr>
        <w:top w:val="none" w:sz="0" w:space="0" w:color="auto"/>
        <w:left w:val="none" w:sz="0" w:space="0" w:color="auto"/>
        <w:bottom w:val="none" w:sz="0" w:space="0" w:color="auto"/>
        <w:right w:val="none" w:sz="0" w:space="0" w:color="auto"/>
      </w:divBdr>
    </w:div>
    <w:div w:id="317029660">
      <w:bodyDiv w:val="1"/>
      <w:marLeft w:val="0"/>
      <w:marRight w:val="0"/>
      <w:marTop w:val="0"/>
      <w:marBottom w:val="0"/>
      <w:divBdr>
        <w:top w:val="none" w:sz="0" w:space="0" w:color="auto"/>
        <w:left w:val="none" w:sz="0" w:space="0" w:color="auto"/>
        <w:bottom w:val="none" w:sz="0" w:space="0" w:color="auto"/>
        <w:right w:val="none" w:sz="0" w:space="0" w:color="auto"/>
      </w:divBdr>
    </w:div>
    <w:div w:id="317341202">
      <w:bodyDiv w:val="1"/>
      <w:marLeft w:val="0"/>
      <w:marRight w:val="0"/>
      <w:marTop w:val="0"/>
      <w:marBottom w:val="0"/>
      <w:divBdr>
        <w:top w:val="none" w:sz="0" w:space="0" w:color="auto"/>
        <w:left w:val="none" w:sz="0" w:space="0" w:color="auto"/>
        <w:bottom w:val="none" w:sz="0" w:space="0" w:color="auto"/>
        <w:right w:val="none" w:sz="0" w:space="0" w:color="auto"/>
      </w:divBdr>
    </w:div>
    <w:div w:id="317655696">
      <w:bodyDiv w:val="1"/>
      <w:marLeft w:val="0"/>
      <w:marRight w:val="0"/>
      <w:marTop w:val="0"/>
      <w:marBottom w:val="0"/>
      <w:divBdr>
        <w:top w:val="none" w:sz="0" w:space="0" w:color="auto"/>
        <w:left w:val="none" w:sz="0" w:space="0" w:color="auto"/>
        <w:bottom w:val="none" w:sz="0" w:space="0" w:color="auto"/>
        <w:right w:val="none" w:sz="0" w:space="0" w:color="auto"/>
      </w:divBdr>
    </w:div>
    <w:div w:id="317685370">
      <w:bodyDiv w:val="1"/>
      <w:marLeft w:val="0"/>
      <w:marRight w:val="0"/>
      <w:marTop w:val="0"/>
      <w:marBottom w:val="0"/>
      <w:divBdr>
        <w:top w:val="none" w:sz="0" w:space="0" w:color="auto"/>
        <w:left w:val="none" w:sz="0" w:space="0" w:color="auto"/>
        <w:bottom w:val="none" w:sz="0" w:space="0" w:color="auto"/>
        <w:right w:val="none" w:sz="0" w:space="0" w:color="auto"/>
      </w:divBdr>
    </w:div>
    <w:div w:id="317733642">
      <w:bodyDiv w:val="1"/>
      <w:marLeft w:val="0"/>
      <w:marRight w:val="0"/>
      <w:marTop w:val="0"/>
      <w:marBottom w:val="0"/>
      <w:divBdr>
        <w:top w:val="none" w:sz="0" w:space="0" w:color="auto"/>
        <w:left w:val="none" w:sz="0" w:space="0" w:color="auto"/>
        <w:bottom w:val="none" w:sz="0" w:space="0" w:color="auto"/>
        <w:right w:val="none" w:sz="0" w:space="0" w:color="auto"/>
      </w:divBdr>
    </w:div>
    <w:div w:id="318071480">
      <w:bodyDiv w:val="1"/>
      <w:marLeft w:val="0"/>
      <w:marRight w:val="0"/>
      <w:marTop w:val="0"/>
      <w:marBottom w:val="0"/>
      <w:divBdr>
        <w:top w:val="none" w:sz="0" w:space="0" w:color="auto"/>
        <w:left w:val="none" w:sz="0" w:space="0" w:color="auto"/>
        <w:bottom w:val="none" w:sz="0" w:space="0" w:color="auto"/>
        <w:right w:val="none" w:sz="0" w:space="0" w:color="auto"/>
      </w:divBdr>
    </w:div>
    <w:div w:id="318078804">
      <w:bodyDiv w:val="1"/>
      <w:marLeft w:val="0"/>
      <w:marRight w:val="0"/>
      <w:marTop w:val="0"/>
      <w:marBottom w:val="0"/>
      <w:divBdr>
        <w:top w:val="none" w:sz="0" w:space="0" w:color="auto"/>
        <w:left w:val="none" w:sz="0" w:space="0" w:color="auto"/>
        <w:bottom w:val="none" w:sz="0" w:space="0" w:color="auto"/>
        <w:right w:val="none" w:sz="0" w:space="0" w:color="auto"/>
      </w:divBdr>
    </w:div>
    <w:div w:id="318192850">
      <w:bodyDiv w:val="1"/>
      <w:marLeft w:val="0"/>
      <w:marRight w:val="0"/>
      <w:marTop w:val="0"/>
      <w:marBottom w:val="0"/>
      <w:divBdr>
        <w:top w:val="none" w:sz="0" w:space="0" w:color="auto"/>
        <w:left w:val="none" w:sz="0" w:space="0" w:color="auto"/>
        <w:bottom w:val="none" w:sz="0" w:space="0" w:color="auto"/>
        <w:right w:val="none" w:sz="0" w:space="0" w:color="auto"/>
      </w:divBdr>
    </w:div>
    <w:div w:id="318265195">
      <w:bodyDiv w:val="1"/>
      <w:marLeft w:val="0"/>
      <w:marRight w:val="0"/>
      <w:marTop w:val="0"/>
      <w:marBottom w:val="0"/>
      <w:divBdr>
        <w:top w:val="none" w:sz="0" w:space="0" w:color="auto"/>
        <w:left w:val="none" w:sz="0" w:space="0" w:color="auto"/>
        <w:bottom w:val="none" w:sz="0" w:space="0" w:color="auto"/>
        <w:right w:val="none" w:sz="0" w:space="0" w:color="auto"/>
      </w:divBdr>
    </w:div>
    <w:div w:id="318269015">
      <w:bodyDiv w:val="1"/>
      <w:marLeft w:val="0"/>
      <w:marRight w:val="0"/>
      <w:marTop w:val="0"/>
      <w:marBottom w:val="0"/>
      <w:divBdr>
        <w:top w:val="none" w:sz="0" w:space="0" w:color="auto"/>
        <w:left w:val="none" w:sz="0" w:space="0" w:color="auto"/>
        <w:bottom w:val="none" w:sz="0" w:space="0" w:color="auto"/>
        <w:right w:val="none" w:sz="0" w:space="0" w:color="auto"/>
      </w:divBdr>
    </w:div>
    <w:div w:id="318384416">
      <w:bodyDiv w:val="1"/>
      <w:marLeft w:val="0"/>
      <w:marRight w:val="0"/>
      <w:marTop w:val="0"/>
      <w:marBottom w:val="0"/>
      <w:divBdr>
        <w:top w:val="none" w:sz="0" w:space="0" w:color="auto"/>
        <w:left w:val="none" w:sz="0" w:space="0" w:color="auto"/>
        <w:bottom w:val="none" w:sz="0" w:space="0" w:color="auto"/>
        <w:right w:val="none" w:sz="0" w:space="0" w:color="auto"/>
      </w:divBdr>
    </w:div>
    <w:div w:id="318774457">
      <w:bodyDiv w:val="1"/>
      <w:marLeft w:val="0"/>
      <w:marRight w:val="0"/>
      <w:marTop w:val="0"/>
      <w:marBottom w:val="0"/>
      <w:divBdr>
        <w:top w:val="none" w:sz="0" w:space="0" w:color="auto"/>
        <w:left w:val="none" w:sz="0" w:space="0" w:color="auto"/>
        <w:bottom w:val="none" w:sz="0" w:space="0" w:color="auto"/>
        <w:right w:val="none" w:sz="0" w:space="0" w:color="auto"/>
      </w:divBdr>
    </w:div>
    <w:div w:id="318846296">
      <w:bodyDiv w:val="1"/>
      <w:marLeft w:val="0"/>
      <w:marRight w:val="0"/>
      <w:marTop w:val="0"/>
      <w:marBottom w:val="0"/>
      <w:divBdr>
        <w:top w:val="none" w:sz="0" w:space="0" w:color="auto"/>
        <w:left w:val="none" w:sz="0" w:space="0" w:color="auto"/>
        <w:bottom w:val="none" w:sz="0" w:space="0" w:color="auto"/>
        <w:right w:val="none" w:sz="0" w:space="0" w:color="auto"/>
      </w:divBdr>
    </w:div>
    <w:div w:id="318965384">
      <w:bodyDiv w:val="1"/>
      <w:marLeft w:val="0"/>
      <w:marRight w:val="0"/>
      <w:marTop w:val="0"/>
      <w:marBottom w:val="0"/>
      <w:divBdr>
        <w:top w:val="none" w:sz="0" w:space="0" w:color="auto"/>
        <w:left w:val="none" w:sz="0" w:space="0" w:color="auto"/>
        <w:bottom w:val="none" w:sz="0" w:space="0" w:color="auto"/>
        <w:right w:val="none" w:sz="0" w:space="0" w:color="auto"/>
      </w:divBdr>
    </w:div>
    <w:div w:id="318967808">
      <w:bodyDiv w:val="1"/>
      <w:marLeft w:val="0"/>
      <w:marRight w:val="0"/>
      <w:marTop w:val="0"/>
      <w:marBottom w:val="0"/>
      <w:divBdr>
        <w:top w:val="none" w:sz="0" w:space="0" w:color="auto"/>
        <w:left w:val="none" w:sz="0" w:space="0" w:color="auto"/>
        <w:bottom w:val="none" w:sz="0" w:space="0" w:color="auto"/>
        <w:right w:val="none" w:sz="0" w:space="0" w:color="auto"/>
      </w:divBdr>
    </w:div>
    <w:div w:id="318970227">
      <w:bodyDiv w:val="1"/>
      <w:marLeft w:val="0"/>
      <w:marRight w:val="0"/>
      <w:marTop w:val="0"/>
      <w:marBottom w:val="0"/>
      <w:divBdr>
        <w:top w:val="none" w:sz="0" w:space="0" w:color="auto"/>
        <w:left w:val="none" w:sz="0" w:space="0" w:color="auto"/>
        <w:bottom w:val="none" w:sz="0" w:space="0" w:color="auto"/>
        <w:right w:val="none" w:sz="0" w:space="0" w:color="auto"/>
      </w:divBdr>
    </w:div>
    <w:div w:id="319042803">
      <w:bodyDiv w:val="1"/>
      <w:marLeft w:val="0"/>
      <w:marRight w:val="0"/>
      <w:marTop w:val="0"/>
      <w:marBottom w:val="0"/>
      <w:divBdr>
        <w:top w:val="none" w:sz="0" w:space="0" w:color="auto"/>
        <w:left w:val="none" w:sz="0" w:space="0" w:color="auto"/>
        <w:bottom w:val="none" w:sz="0" w:space="0" w:color="auto"/>
        <w:right w:val="none" w:sz="0" w:space="0" w:color="auto"/>
      </w:divBdr>
    </w:div>
    <w:div w:id="319114103">
      <w:bodyDiv w:val="1"/>
      <w:marLeft w:val="0"/>
      <w:marRight w:val="0"/>
      <w:marTop w:val="0"/>
      <w:marBottom w:val="0"/>
      <w:divBdr>
        <w:top w:val="none" w:sz="0" w:space="0" w:color="auto"/>
        <w:left w:val="none" w:sz="0" w:space="0" w:color="auto"/>
        <w:bottom w:val="none" w:sz="0" w:space="0" w:color="auto"/>
        <w:right w:val="none" w:sz="0" w:space="0" w:color="auto"/>
      </w:divBdr>
    </w:div>
    <w:div w:id="319358667">
      <w:bodyDiv w:val="1"/>
      <w:marLeft w:val="0"/>
      <w:marRight w:val="0"/>
      <w:marTop w:val="0"/>
      <w:marBottom w:val="0"/>
      <w:divBdr>
        <w:top w:val="none" w:sz="0" w:space="0" w:color="auto"/>
        <w:left w:val="none" w:sz="0" w:space="0" w:color="auto"/>
        <w:bottom w:val="none" w:sz="0" w:space="0" w:color="auto"/>
        <w:right w:val="none" w:sz="0" w:space="0" w:color="auto"/>
      </w:divBdr>
    </w:div>
    <w:div w:id="319433592">
      <w:bodyDiv w:val="1"/>
      <w:marLeft w:val="0"/>
      <w:marRight w:val="0"/>
      <w:marTop w:val="0"/>
      <w:marBottom w:val="0"/>
      <w:divBdr>
        <w:top w:val="none" w:sz="0" w:space="0" w:color="auto"/>
        <w:left w:val="none" w:sz="0" w:space="0" w:color="auto"/>
        <w:bottom w:val="none" w:sz="0" w:space="0" w:color="auto"/>
        <w:right w:val="none" w:sz="0" w:space="0" w:color="auto"/>
      </w:divBdr>
    </w:div>
    <w:div w:id="319505780">
      <w:bodyDiv w:val="1"/>
      <w:marLeft w:val="0"/>
      <w:marRight w:val="0"/>
      <w:marTop w:val="0"/>
      <w:marBottom w:val="0"/>
      <w:divBdr>
        <w:top w:val="none" w:sz="0" w:space="0" w:color="auto"/>
        <w:left w:val="none" w:sz="0" w:space="0" w:color="auto"/>
        <w:bottom w:val="none" w:sz="0" w:space="0" w:color="auto"/>
        <w:right w:val="none" w:sz="0" w:space="0" w:color="auto"/>
      </w:divBdr>
    </w:div>
    <w:div w:id="319508123">
      <w:bodyDiv w:val="1"/>
      <w:marLeft w:val="0"/>
      <w:marRight w:val="0"/>
      <w:marTop w:val="0"/>
      <w:marBottom w:val="0"/>
      <w:divBdr>
        <w:top w:val="none" w:sz="0" w:space="0" w:color="auto"/>
        <w:left w:val="none" w:sz="0" w:space="0" w:color="auto"/>
        <w:bottom w:val="none" w:sz="0" w:space="0" w:color="auto"/>
        <w:right w:val="none" w:sz="0" w:space="0" w:color="auto"/>
      </w:divBdr>
    </w:div>
    <w:div w:id="319696597">
      <w:bodyDiv w:val="1"/>
      <w:marLeft w:val="0"/>
      <w:marRight w:val="0"/>
      <w:marTop w:val="0"/>
      <w:marBottom w:val="0"/>
      <w:divBdr>
        <w:top w:val="none" w:sz="0" w:space="0" w:color="auto"/>
        <w:left w:val="none" w:sz="0" w:space="0" w:color="auto"/>
        <w:bottom w:val="none" w:sz="0" w:space="0" w:color="auto"/>
        <w:right w:val="none" w:sz="0" w:space="0" w:color="auto"/>
      </w:divBdr>
    </w:div>
    <w:div w:id="319773419">
      <w:bodyDiv w:val="1"/>
      <w:marLeft w:val="0"/>
      <w:marRight w:val="0"/>
      <w:marTop w:val="0"/>
      <w:marBottom w:val="0"/>
      <w:divBdr>
        <w:top w:val="none" w:sz="0" w:space="0" w:color="auto"/>
        <w:left w:val="none" w:sz="0" w:space="0" w:color="auto"/>
        <w:bottom w:val="none" w:sz="0" w:space="0" w:color="auto"/>
        <w:right w:val="none" w:sz="0" w:space="0" w:color="auto"/>
      </w:divBdr>
    </w:div>
    <w:div w:id="320541687">
      <w:bodyDiv w:val="1"/>
      <w:marLeft w:val="0"/>
      <w:marRight w:val="0"/>
      <w:marTop w:val="0"/>
      <w:marBottom w:val="0"/>
      <w:divBdr>
        <w:top w:val="none" w:sz="0" w:space="0" w:color="auto"/>
        <w:left w:val="none" w:sz="0" w:space="0" w:color="auto"/>
        <w:bottom w:val="none" w:sz="0" w:space="0" w:color="auto"/>
        <w:right w:val="none" w:sz="0" w:space="0" w:color="auto"/>
      </w:divBdr>
    </w:div>
    <w:div w:id="320541763">
      <w:bodyDiv w:val="1"/>
      <w:marLeft w:val="0"/>
      <w:marRight w:val="0"/>
      <w:marTop w:val="0"/>
      <w:marBottom w:val="0"/>
      <w:divBdr>
        <w:top w:val="none" w:sz="0" w:space="0" w:color="auto"/>
        <w:left w:val="none" w:sz="0" w:space="0" w:color="auto"/>
        <w:bottom w:val="none" w:sz="0" w:space="0" w:color="auto"/>
        <w:right w:val="none" w:sz="0" w:space="0" w:color="auto"/>
      </w:divBdr>
    </w:div>
    <w:div w:id="320699140">
      <w:bodyDiv w:val="1"/>
      <w:marLeft w:val="0"/>
      <w:marRight w:val="0"/>
      <w:marTop w:val="0"/>
      <w:marBottom w:val="0"/>
      <w:divBdr>
        <w:top w:val="none" w:sz="0" w:space="0" w:color="auto"/>
        <w:left w:val="none" w:sz="0" w:space="0" w:color="auto"/>
        <w:bottom w:val="none" w:sz="0" w:space="0" w:color="auto"/>
        <w:right w:val="none" w:sz="0" w:space="0" w:color="auto"/>
      </w:divBdr>
    </w:div>
    <w:div w:id="320742828">
      <w:bodyDiv w:val="1"/>
      <w:marLeft w:val="0"/>
      <w:marRight w:val="0"/>
      <w:marTop w:val="0"/>
      <w:marBottom w:val="0"/>
      <w:divBdr>
        <w:top w:val="none" w:sz="0" w:space="0" w:color="auto"/>
        <w:left w:val="none" w:sz="0" w:space="0" w:color="auto"/>
        <w:bottom w:val="none" w:sz="0" w:space="0" w:color="auto"/>
        <w:right w:val="none" w:sz="0" w:space="0" w:color="auto"/>
      </w:divBdr>
    </w:div>
    <w:div w:id="320812860">
      <w:bodyDiv w:val="1"/>
      <w:marLeft w:val="0"/>
      <w:marRight w:val="0"/>
      <w:marTop w:val="0"/>
      <w:marBottom w:val="0"/>
      <w:divBdr>
        <w:top w:val="none" w:sz="0" w:space="0" w:color="auto"/>
        <w:left w:val="none" w:sz="0" w:space="0" w:color="auto"/>
        <w:bottom w:val="none" w:sz="0" w:space="0" w:color="auto"/>
        <w:right w:val="none" w:sz="0" w:space="0" w:color="auto"/>
      </w:divBdr>
    </w:div>
    <w:div w:id="321007748">
      <w:bodyDiv w:val="1"/>
      <w:marLeft w:val="0"/>
      <w:marRight w:val="0"/>
      <w:marTop w:val="0"/>
      <w:marBottom w:val="0"/>
      <w:divBdr>
        <w:top w:val="none" w:sz="0" w:space="0" w:color="auto"/>
        <w:left w:val="none" w:sz="0" w:space="0" w:color="auto"/>
        <w:bottom w:val="none" w:sz="0" w:space="0" w:color="auto"/>
        <w:right w:val="none" w:sz="0" w:space="0" w:color="auto"/>
      </w:divBdr>
    </w:div>
    <w:div w:id="321206263">
      <w:bodyDiv w:val="1"/>
      <w:marLeft w:val="0"/>
      <w:marRight w:val="0"/>
      <w:marTop w:val="0"/>
      <w:marBottom w:val="0"/>
      <w:divBdr>
        <w:top w:val="none" w:sz="0" w:space="0" w:color="auto"/>
        <w:left w:val="none" w:sz="0" w:space="0" w:color="auto"/>
        <w:bottom w:val="none" w:sz="0" w:space="0" w:color="auto"/>
        <w:right w:val="none" w:sz="0" w:space="0" w:color="auto"/>
      </w:divBdr>
    </w:div>
    <w:div w:id="321348782">
      <w:bodyDiv w:val="1"/>
      <w:marLeft w:val="0"/>
      <w:marRight w:val="0"/>
      <w:marTop w:val="0"/>
      <w:marBottom w:val="0"/>
      <w:divBdr>
        <w:top w:val="none" w:sz="0" w:space="0" w:color="auto"/>
        <w:left w:val="none" w:sz="0" w:space="0" w:color="auto"/>
        <w:bottom w:val="none" w:sz="0" w:space="0" w:color="auto"/>
        <w:right w:val="none" w:sz="0" w:space="0" w:color="auto"/>
      </w:divBdr>
    </w:div>
    <w:div w:id="321397980">
      <w:bodyDiv w:val="1"/>
      <w:marLeft w:val="0"/>
      <w:marRight w:val="0"/>
      <w:marTop w:val="0"/>
      <w:marBottom w:val="0"/>
      <w:divBdr>
        <w:top w:val="none" w:sz="0" w:space="0" w:color="auto"/>
        <w:left w:val="none" w:sz="0" w:space="0" w:color="auto"/>
        <w:bottom w:val="none" w:sz="0" w:space="0" w:color="auto"/>
        <w:right w:val="none" w:sz="0" w:space="0" w:color="auto"/>
      </w:divBdr>
    </w:div>
    <w:div w:id="321542348">
      <w:bodyDiv w:val="1"/>
      <w:marLeft w:val="0"/>
      <w:marRight w:val="0"/>
      <w:marTop w:val="0"/>
      <w:marBottom w:val="0"/>
      <w:divBdr>
        <w:top w:val="none" w:sz="0" w:space="0" w:color="auto"/>
        <w:left w:val="none" w:sz="0" w:space="0" w:color="auto"/>
        <w:bottom w:val="none" w:sz="0" w:space="0" w:color="auto"/>
        <w:right w:val="none" w:sz="0" w:space="0" w:color="auto"/>
      </w:divBdr>
    </w:div>
    <w:div w:id="321978944">
      <w:bodyDiv w:val="1"/>
      <w:marLeft w:val="0"/>
      <w:marRight w:val="0"/>
      <w:marTop w:val="0"/>
      <w:marBottom w:val="0"/>
      <w:divBdr>
        <w:top w:val="none" w:sz="0" w:space="0" w:color="auto"/>
        <w:left w:val="none" w:sz="0" w:space="0" w:color="auto"/>
        <w:bottom w:val="none" w:sz="0" w:space="0" w:color="auto"/>
        <w:right w:val="none" w:sz="0" w:space="0" w:color="auto"/>
      </w:divBdr>
    </w:div>
    <w:div w:id="322050977">
      <w:bodyDiv w:val="1"/>
      <w:marLeft w:val="0"/>
      <w:marRight w:val="0"/>
      <w:marTop w:val="0"/>
      <w:marBottom w:val="0"/>
      <w:divBdr>
        <w:top w:val="none" w:sz="0" w:space="0" w:color="auto"/>
        <w:left w:val="none" w:sz="0" w:space="0" w:color="auto"/>
        <w:bottom w:val="none" w:sz="0" w:space="0" w:color="auto"/>
        <w:right w:val="none" w:sz="0" w:space="0" w:color="auto"/>
      </w:divBdr>
    </w:div>
    <w:div w:id="322125101">
      <w:bodyDiv w:val="1"/>
      <w:marLeft w:val="0"/>
      <w:marRight w:val="0"/>
      <w:marTop w:val="0"/>
      <w:marBottom w:val="0"/>
      <w:divBdr>
        <w:top w:val="none" w:sz="0" w:space="0" w:color="auto"/>
        <w:left w:val="none" w:sz="0" w:space="0" w:color="auto"/>
        <w:bottom w:val="none" w:sz="0" w:space="0" w:color="auto"/>
        <w:right w:val="none" w:sz="0" w:space="0" w:color="auto"/>
      </w:divBdr>
    </w:div>
    <w:div w:id="322272420">
      <w:bodyDiv w:val="1"/>
      <w:marLeft w:val="0"/>
      <w:marRight w:val="0"/>
      <w:marTop w:val="0"/>
      <w:marBottom w:val="0"/>
      <w:divBdr>
        <w:top w:val="none" w:sz="0" w:space="0" w:color="auto"/>
        <w:left w:val="none" w:sz="0" w:space="0" w:color="auto"/>
        <w:bottom w:val="none" w:sz="0" w:space="0" w:color="auto"/>
        <w:right w:val="none" w:sz="0" w:space="0" w:color="auto"/>
      </w:divBdr>
    </w:div>
    <w:div w:id="322390295">
      <w:bodyDiv w:val="1"/>
      <w:marLeft w:val="0"/>
      <w:marRight w:val="0"/>
      <w:marTop w:val="0"/>
      <w:marBottom w:val="0"/>
      <w:divBdr>
        <w:top w:val="none" w:sz="0" w:space="0" w:color="auto"/>
        <w:left w:val="none" w:sz="0" w:space="0" w:color="auto"/>
        <w:bottom w:val="none" w:sz="0" w:space="0" w:color="auto"/>
        <w:right w:val="none" w:sz="0" w:space="0" w:color="auto"/>
      </w:divBdr>
    </w:div>
    <w:div w:id="322509366">
      <w:bodyDiv w:val="1"/>
      <w:marLeft w:val="0"/>
      <w:marRight w:val="0"/>
      <w:marTop w:val="0"/>
      <w:marBottom w:val="0"/>
      <w:divBdr>
        <w:top w:val="none" w:sz="0" w:space="0" w:color="auto"/>
        <w:left w:val="none" w:sz="0" w:space="0" w:color="auto"/>
        <w:bottom w:val="none" w:sz="0" w:space="0" w:color="auto"/>
        <w:right w:val="none" w:sz="0" w:space="0" w:color="auto"/>
      </w:divBdr>
    </w:div>
    <w:div w:id="322516694">
      <w:bodyDiv w:val="1"/>
      <w:marLeft w:val="0"/>
      <w:marRight w:val="0"/>
      <w:marTop w:val="0"/>
      <w:marBottom w:val="0"/>
      <w:divBdr>
        <w:top w:val="none" w:sz="0" w:space="0" w:color="auto"/>
        <w:left w:val="none" w:sz="0" w:space="0" w:color="auto"/>
        <w:bottom w:val="none" w:sz="0" w:space="0" w:color="auto"/>
        <w:right w:val="none" w:sz="0" w:space="0" w:color="auto"/>
      </w:divBdr>
    </w:div>
    <w:div w:id="322587750">
      <w:bodyDiv w:val="1"/>
      <w:marLeft w:val="0"/>
      <w:marRight w:val="0"/>
      <w:marTop w:val="0"/>
      <w:marBottom w:val="0"/>
      <w:divBdr>
        <w:top w:val="none" w:sz="0" w:space="0" w:color="auto"/>
        <w:left w:val="none" w:sz="0" w:space="0" w:color="auto"/>
        <w:bottom w:val="none" w:sz="0" w:space="0" w:color="auto"/>
        <w:right w:val="none" w:sz="0" w:space="0" w:color="auto"/>
      </w:divBdr>
    </w:div>
    <w:div w:id="322589309">
      <w:bodyDiv w:val="1"/>
      <w:marLeft w:val="0"/>
      <w:marRight w:val="0"/>
      <w:marTop w:val="0"/>
      <w:marBottom w:val="0"/>
      <w:divBdr>
        <w:top w:val="none" w:sz="0" w:space="0" w:color="auto"/>
        <w:left w:val="none" w:sz="0" w:space="0" w:color="auto"/>
        <w:bottom w:val="none" w:sz="0" w:space="0" w:color="auto"/>
        <w:right w:val="none" w:sz="0" w:space="0" w:color="auto"/>
      </w:divBdr>
    </w:div>
    <w:div w:id="322702616">
      <w:bodyDiv w:val="1"/>
      <w:marLeft w:val="0"/>
      <w:marRight w:val="0"/>
      <w:marTop w:val="0"/>
      <w:marBottom w:val="0"/>
      <w:divBdr>
        <w:top w:val="none" w:sz="0" w:space="0" w:color="auto"/>
        <w:left w:val="none" w:sz="0" w:space="0" w:color="auto"/>
        <w:bottom w:val="none" w:sz="0" w:space="0" w:color="auto"/>
        <w:right w:val="none" w:sz="0" w:space="0" w:color="auto"/>
      </w:divBdr>
    </w:div>
    <w:div w:id="322776993">
      <w:bodyDiv w:val="1"/>
      <w:marLeft w:val="0"/>
      <w:marRight w:val="0"/>
      <w:marTop w:val="0"/>
      <w:marBottom w:val="0"/>
      <w:divBdr>
        <w:top w:val="none" w:sz="0" w:space="0" w:color="auto"/>
        <w:left w:val="none" w:sz="0" w:space="0" w:color="auto"/>
        <w:bottom w:val="none" w:sz="0" w:space="0" w:color="auto"/>
        <w:right w:val="none" w:sz="0" w:space="0" w:color="auto"/>
      </w:divBdr>
    </w:div>
    <w:div w:id="323122378">
      <w:bodyDiv w:val="1"/>
      <w:marLeft w:val="0"/>
      <w:marRight w:val="0"/>
      <w:marTop w:val="0"/>
      <w:marBottom w:val="0"/>
      <w:divBdr>
        <w:top w:val="none" w:sz="0" w:space="0" w:color="auto"/>
        <w:left w:val="none" w:sz="0" w:space="0" w:color="auto"/>
        <w:bottom w:val="none" w:sz="0" w:space="0" w:color="auto"/>
        <w:right w:val="none" w:sz="0" w:space="0" w:color="auto"/>
      </w:divBdr>
    </w:div>
    <w:div w:id="323165051">
      <w:bodyDiv w:val="1"/>
      <w:marLeft w:val="0"/>
      <w:marRight w:val="0"/>
      <w:marTop w:val="0"/>
      <w:marBottom w:val="0"/>
      <w:divBdr>
        <w:top w:val="none" w:sz="0" w:space="0" w:color="auto"/>
        <w:left w:val="none" w:sz="0" w:space="0" w:color="auto"/>
        <w:bottom w:val="none" w:sz="0" w:space="0" w:color="auto"/>
        <w:right w:val="none" w:sz="0" w:space="0" w:color="auto"/>
      </w:divBdr>
    </w:div>
    <w:div w:id="323168663">
      <w:bodyDiv w:val="1"/>
      <w:marLeft w:val="0"/>
      <w:marRight w:val="0"/>
      <w:marTop w:val="0"/>
      <w:marBottom w:val="0"/>
      <w:divBdr>
        <w:top w:val="none" w:sz="0" w:space="0" w:color="auto"/>
        <w:left w:val="none" w:sz="0" w:space="0" w:color="auto"/>
        <w:bottom w:val="none" w:sz="0" w:space="0" w:color="auto"/>
        <w:right w:val="none" w:sz="0" w:space="0" w:color="auto"/>
      </w:divBdr>
    </w:div>
    <w:div w:id="323509070">
      <w:bodyDiv w:val="1"/>
      <w:marLeft w:val="0"/>
      <w:marRight w:val="0"/>
      <w:marTop w:val="0"/>
      <w:marBottom w:val="0"/>
      <w:divBdr>
        <w:top w:val="none" w:sz="0" w:space="0" w:color="auto"/>
        <w:left w:val="none" w:sz="0" w:space="0" w:color="auto"/>
        <w:bottom w:val="none" w:sz="0" w:space="0" w:color="auto"/>
        <w:right w:val="none" w:sz="0" w:space="0" w:color="auto"/>
      </w:divBdr>
    </w:div>
    <w:div w:id="323627202">
      <w:bodyDiv w:val="1"/>
      <w:marLeft w:val="0"/>
      <w:marRight w:val="0"/>
      <w:marTop w:val="0"/>
      <w:marBottom w:val="0"/>
      <w:divBdr>
        <w:top w:val="none" w:sz="0" w:space="0" w:color="auto"/>
        <w:left w:val="none" w:sz="0" w:space="0" w:color="auto"/>
        <w:bottom w:val="none" w:sz="0" w:space="0" w:color="auto"/>
        <w:right w:val="none" w:sz="0" w:space="0" w:color="auto"/>
      </w:divBdr>
    </w:div>
    <w:div w:id="323752225">
      <w:bodyDiv w:val="1"/>
      <w:marLeft w:val="0"/>
      <w:marRight w:val="0"/>
      <w:marTop w:val="0"/>
      <w:marBottom w:val="0"/>
      <w:divBdr>
        <w:top w:val="none" w:sz="0" w:space="0" w:color="auto"/>
        <w:left w:val="none" w:sz="0" w:space="0" w:color="auto"/>
        <w:bottom w:val="none" w:sz="0" w:space="0" w:color="auto"/>
        <w:right w:val="none" w:sz="0" w:space="0" w:color="auto"/>
      </w:divBdr>
    </w:div>
    <w:div w:id="323820116">
      <w:bodyDiv w:val="1"/>
      <w:marLeft w:val="0"/>
      <w:marRight w:val="0"/>
      <w:marTop w:val="0"/>
      <w:marBottom w:val="0"/>
      <w:divBdr>
        <w:top w:val="none" w:sz="0" w:space="0" w:color="auto"/>
        <w:left w:val="none" w:sz="0" w:space="0" w:color="auto"/>
        <w:bottom w:val="none" w:sz="0" w:space="0" w:color="auto"/>
        <w:right w:val="none" w:sz="0" w:space="0" w:color="auto"/>
      </w:divBdr>
    </w:div>
    <w:div w:id="324014307">
      <w:bodyDiv w:val="1"/>
      <w:marLeft w:val="0"/>
      <w:marRight w:val="0"/>
      <w:marTop w:val="0"/>
      <w:marBottom w:val="0"/>
      <w:divBdr>
        <w:top w:val="none" w:sz="0" w:space="0" w:color="auto"/>
        <w:left w:val="none" w:sz="0" w:space="0" w:color="auto"/>
        <w:bottom w:val="none" w:sz="0" w:space="0" w:color="auto"/>
        <w:right w:val="none" w:sz="0" w:space="0" w:color="auto"/>
      </w:divBdr>
    </w:div>
    <w:div w:id="324474394">
      <w:bodyDiv w:val="1"/>
      <w:marLeft w:val="0"/>
      <w:marRight w:val="0"/>
      <w:marTop w:val="0"/>
      <w:marBottom w:val="0"/>
      <w:divBdr>
        <w:top w:val="none" w:sz="0" w:space="0" w:color="auto"/>
        <w:left w:val="none" w:sz="0" w:space="0" w:color="auto"/>
        <w:bottom w:val="none" w:sz="0" w:space="0" w:color="auto"/>
        <w:right w:val="none" w:sz="0" w:space="0" w:color="auto"/>
      </w:divBdr>
    </w:div>
    <w:div w:id="324749268">
      <w:bodyDiv w:val="1"/>
      <w:marLeft w:val="0"/>
      <w:marRight w:val="0"/>
      <w:marTop w:val="0"/>
      <w:marBottom w:val="0"/>
      <w:divBdr>
        <w:top w:val="none" w:sz="0" w:space="0" w:color="auto"/>
        <w:left w:val="none" w:sz="0" w:space="0" w:color="auto"/>
        <w:bottom w:val="none" w:sz="0" w:space="0" w:color="auto"/>
        <w:right w:val="none" w:sz="0" w:space="0" w:color="auto"/>
      </w:divBdr>
    </w:div>
    <w:div w:id="324865338">
      <w:bodyDiv w:val="1"/>
      <w:marLeft w:val="0"/>
      <w:marRight w:val="0"/>
      <w:marTop w:val="0"/>
      <w:marBottom w:val="0"/>
      <w:divBdr>
        <w:top w:val="none" w:sz="0" w:space="0" w:color="auto"/>
        <w:left w:val="none" w:sz="0" w:space="0" w:color="auto"/>
        <w:bottom w:val="none" w:sz="0" w:space="0" w:color="auto"/>
        <w:right w:val="none" w:sz="0" w:space="0" w:color="auto"/>
      </w:divBdr>
    </w:div>
    <w:div w:id="325062503">
      <w:bodyDiv w:val="1"/>
      <w:marLeft w:val="0"/>
      <w:marRight w:val="0"/>
      <w:marTop w:val="0"/>
      <w:marBottom w:val="0"/>
      <w:divBdr>
        <w:top w:val="none" w:sz="0" w:space="0" w:color="auto"/>
        <w:left w:val="none" w:sz="0" w:space="0" w:color="auto"/>
        <w:bottom w:val="none" w:sz="0" w:space="0" w:color="auto"/>
        <w:right w:val="none" w:sz="0" w:space="0" w:color="auto"/>
      </w:divBdr>
    </w:div>
    <w:div w:id="325087684">
      <w:bodyDiv w:val="1"/>
      <w:marLeft w:val="0"/>
      <w:marRight w:val="0"/>
      <w:marTop w:val="0"/>
      <w:marBottom w:val="0"/>
      <w:divBdr>
        <w:top w:val="none" w:sz="0" w:space="0" w:color="auto"/>
        <w:left w:val="none" w:sz="0" w:space="0" w:color="auto"/>
        <w:bottom w:val="none" w:sz="0" w:space="0" w:color="auto"/>
        <w:right w:val="none" w:sz="0" w:space="0" w:color="auto"/>
      </w:divBdr>
    </w:div>
    <w:div w:id="325324380">
      <w:bodyDiv w:val="1"/>
      <w:marLeft w:val="0"/>
      <w:marRight w:val="0"/>
      <w:marTop w:val="0"/>
      <w:marBottom w:val="0"/>
      <w:divBdr>
        <w:top w:val="none" w:sz="0" w:space="0" w:color="auto"/>
        <w:left w:val="none" w:sz="0" w:space="0" w:color="auto"/>
        <w:bottom w:val="none" w:sz="0" w:space="0" w:color="auto"/>
        <w:right w:val="none" w:sz="0" w:space="0" w:color="auto"/>
      </w:divBdr>
    </w:div>
    <w:div w:id="325479600">
      <w:bodyDiv w:val="1"/>
      <w:marLeft w:val="0"/>
      <w:marRight w:val="0"/>
      <w:marTop w:val="0"/>
      <w:marBottom w:val="0"/>
      <w:divBdr>
        <w:top w:val="none" w:sz="0" w:space="0" w:color="auto"/>
        <w:left w:val="none" w:sz="0" w:space="0" w:color="auto"/>
        <w:bottom w:val="none" w:sz="0" w:space="0" w:color="auto"/>
        <w:right w:val="none" w:sz="0" w:space="0" w:color="auto"/>
      </w:divBdr>
    </w:div>
    <w:div w:id="325480640">
      <w:bodyDiv w:val="1"/>
      <w:marLeft w:val="0"/>
      <w:marRight w:val="0"/>
      <w:marTop w:val="0"/>
      <w:marBottom w:val="0"/>
      <w:divBdr>
        <w:top w:val="none" w:sz="0" w:space="0" w:color="auto"/>
        <w:left w:val="none" w:sz="0" w:space="0" w:color="auto"/>
        <w:bottom w:val="none" w:sz="0" w:space="0" w:color="auto"/>
        <w:right w:val="none" w:sz="0" w:space="0" w:color="auto"/>
      </w:divBdr>
    </w:div>
    <w:div w:id="325793542">
      <w:bodyDiv w:val="1"/>
      <w:marLeft w:val="0"/>
      <w:marRight w:val="0"/>
      <w:marTop w:val="0"/>
      <w:marBottom w:val="0"/>
      <w:divBdr>
        <w:top w:val="none" w:sz="0" w:space="0" w:color="auto"/>
        <w:left w:val="none" w:sz="0" w:space="0" w:color="auto"/>
        <w:bottom w:val="none" w:sz="0" w:space="0" w:color="auto"/>
        <w:right w:val="none" w:sz="0" w:space="0" w:color="auto"/>
      </w:divBdr>
    </w:div>
    <w:div w:id="325935912">
      <w:bodyDiv w:val="1"/>
      <w:marLeft w:val="0"/>
      <w:marRight w:val="0"/>
      <w:marTop w:val="0"/>
      <w:marBottom w:val="0"/>
      <w:divBdr>
        <w:top w:val="none" w:sz="0" w:space="0" w:color="auto"/>
        <w:left w:val="none" w:sz="0" w:space="0" w:color="auto"/>
        <w:bottom w:val="none" w:sz="0" w:space="0" w:color="auto"/>
        <w:right w:val="none" w:sz="0" w:space="0" w:color="auto"/>
      </w:divBdr>
    </w:div>
    <w:div w:id="325986236">
      <w:bodyDiv w:val="1"/>
      <w:marLeft w:val="0"/>
      <w:marRight w:val="0"/>
      <w:marTop w:val="0"/>
      <w:marBottom w:val="0"/>
      <w:divBdr>
        <w:top w:val="none" w:sz="0" w:space="0" w:color="auto"/>
        <w:left w:val="none" w:sz="0" w:space="0" w:color="auto"/>
        <w:bottom w:val="none" w:sz="0" w:space="0" w:color="auto"/>
        <w:right w:val="none" w:sz="0" w:space="0" w:color="auto"/>
      </w:divBdr>
    </w:div>
    <w:div w:id="326053180">
      <w:bodyDiv w:val="1"/>
      <w:marLeft w:val="0"/>
      <w:marRight w:val="0"/>
      <w:marTop w:val="0"/>
      <w:marBottom w:val="0"/>
      <w:divBdr>
        <w:top w:val="none" w:sz="0" w:space="0" w:color="auto"/>
        <w:left w:val="none" w:sz="0" w:space="0" w:color="auto"/>
        <w:bottom w:val="none" w:sz="0" w:space="0" w:color="auto"/>
        <w:right w:val="none" w:sz="0" w:space="0" w:color="auto"/>
      </w:divBdr>
    </w:div>
    <w:div w:id="326252005">
      <w:bodyDiv w:val="1"/>
      <w:marLeft w:val="0"/>
      <w:marRight w:val="0"/>
      <w:marTop w:val="0"/>
      <w:marBottom w:val="0"/>
      <w:divBdr>
        <w:top w:val="none" w:sz="0" w:space="0" w:color="auto"/>
        <w:left w:val="none" w:sz="0" w:space="0" w:color="auto"/>
        <w:bottom w:val="none" w:sz="0" w:space="0" w:color="auto"/>
        <w:right w:val="none" w:sz="0" w:space="0" w:color="auto"/>
      </w:divBdr>
    </w:div>
    <w:div w:id="326369775">
      <w:bodyDiv w:val="1"/>
      <w:marLeft w:val="0"/>
      <w:marRight w:val="0"/>
      <w:marTop w:val="0"/>
      <w:marBottom w:val="0"/>
      <w:divBdr>
        <w:top w:val="none" w:sz="0" w:space="0" w:color="auto"/>
        <w:left w:val="none" w:sz="0" w:space="0" w:color="auto"/>
        <w:bottom w:val="none" w:sz="0" w:space="0" w:color="auto"/>
        <w:right w:val="none" w:sz="0" w:space="0" w:color="auto"/>
      </w:divBdr>
    </w:div>
    <w:div w:id="326372091">
      <w:bodyDiv w:val="1"/>
      <w:marLeft w:val="0"/>
      <w:marRight w:val="0"/>
      <w:marTop w:val="0"/>
      <w:marBottom w:val="0"/>
      <w:divBdr>
        <w:top w:val="none" w:sz="0" w:space="0" w:color="auto"/>
        <w:left w:val="none" w:sz="0" w:space="0" w:color="auto"/>
        <w:bottom w:val="none" w:sz="0" w:space="0" w:color="auto"/>
        <w:right w:val="none" w:sz="0" w:space="0" w:color="auto"/>
      </w:divBdr>
    </w:div>
    <w:div w:id="326448517">
      <w:bodyDiv w:val="1"/>
      <w:marLeft w:val="0"/>
      <w:marRight w:val="0"/>
      <w:marTop w:val="0"/>
      <w:marBottom w:val="0"/>
      <w:divBdr>
        <w:top w:val="none" w:sz="0" w:space="0" w:color="auto"/>
        <w:left w:val="none" w:sz="0" w:space="0" w:color="auto"/>
        <w:bottom w:val="none" w:sz="0" w:space="0" w:color="auto"/>
        <w:right w:val="none" w:sz="0" w:space="0" w:color="auto"/>
      </w:divBdr>
    </w:div>
    <w:div w:id="326711259">
      <w:bodyDiv w:val="1"/>
      <w:marLeft w:val="0"/>
      <w:marRight w:val="0"/>
      <w:marTop w:val="0"/>
      <w:marBottom w:val="0"/>
      <w:divBdr>
        <w:top w:val="none" w:sz="0" w:space="0" w:color="auto"/>
        <w:left w:val="none" w:sz="0" w:space="0" w:color="auto"/>
        <w:bottom w:val="none" w:sz="0" w:space="0" w:color="auto"/>
        <w:right w:val="none" w:sz="0" w:space="0" w:color="auto"/>
      </w:divBdr>
    </w:div>
    <w:div w:id="326832788">
      <w:bodyDiv w:val="1"/>
      <w:marLeft w:val="0"/>
      <w:marRight w:val="0"/>
      <w:marTop w:val="0"/>
      <w:marBottom w:val="0"/>
      <w:divBdr>
        <w:top w:val="none" w:sz="0" w:space="0" w:color="auto"/>
        <w:left w:val="none" w:sz="0" w:space="0" w:color="auto"/>
        <w:bottom w:val="none" w:sz="0" w:space="0" w:color="auto"/>
        <w:right w:val="none" w:sz="0" w:space="0" w:color="auto"/>
      </w:divBdr>
    </w:div>
    <w:div w:id="327096415">
      <w:bodyDiv w:val="1"/>
      <w:marLeft w:val="0"/>
      <w:marRight w:val="0"/>
      <w:marTop w:val="0"/>
      <w:marBottom w:val="0"/>
      <w:divBdr>
        <w:top w:val="none" w:sz="0" w:space="0" w:color="auto"/>
        <w:left w:val="none" w:sz="0" w:space="0" w:color="auto"/>
        <w:bottom w:val="none" w:sz="0" w:space="0" w:color="auto"/>
        <w:right w:val="none" w:sz="0" w:space="0" w:color="auto"/>
      </w:divBdr>
    </w:div>
    <w:div w:id="327251008">
      <w:bodyDiv w:val="1"/>
      <w:marLeft w:val="0"/>
      <w:marRight w:val="0"/>
      <w:marTop w:val="0"/>
      <w:marBottom w:val="0"/>
      <w:divBdr>
        <w:top w:val="none" w:sz="0" w:space="0" w:color="auto"/>
        <w:left w:val="none" w:sz="0" w:space="0" w:color="auto"/>
        <w:bottom w:val="none" w:sz="0" w:space="0" w:color="auto"/>
        <w:right w:val="none" w:sz="0" w:space="0" w:color="auto"/>
      </w:divBdr>
    </w:div>
    <w:div w:id="327364883">
      <w:bodyDiv w:val="1"/>
      <w:marLeft w:val="0"/>
      <w:marRight w:val="0"/>
      <w:marTop w:val="0"/>
      <w:marBottom w:val="0"/>
      <w:divBdr>
        <w:top w:val="none" w:sz="0" w:space="0" w:color="auto"/>
        <w:left w:val="none" w:sz="0" w:space="0" w:color="auto"/>
        <w:bottom w:val="none" w:sz="0" w:space="0" w:color="auto"/>
        <w:right w:val="none" w:sz="0" w:space="0" w:color="auto"/>
      </w:divBdr>
    </w:div>
    <w:div w:id="327483648">
      <w:bodyDiv w:val="1"/>
      <w:marLeft w:val="0"/>
      <w:marRight w:val="0"/>
      <w:marTop w:val="0"/>
      <w:marBottom w:val="0"/>
      <w:divBdr>
        <w:top w:val="none" w:sz="0" w:space="0" w:color="auto"/>
        <w:left w:val="none" w:sz="0" w:space="0" w:color="auto"/>
        <w:bottom w:val="none" w:sz="0" w:space="0" w:color="auto"/>
        <w:right w:val="none" w:sz="0" w:space="0" w:color="auto"/>
      </w:divBdr>
    </w:div>
    <w:div w:id="327562928">
      <w:bodyDiv w:val="1"/>
      <w:marLeft w:val="0"/>
      <w:marRight w:val="0"/>
      <w:marTop w:val="0"/>
      <w:marBottom w:val="0"/>
      <w:divBdr>
        <w:top w:val="none" w:sz="0" w:space="0" w:color="auto"/>
        <w:left w:val="none" w:sz="0" w:space="0" w:color="auto"/>
        <w:bottom w:val="none" w:sz="0" w:space="0" w:color="auto"/>
        <w:right w:val="none" w:sz="0" w:space="0" w:color="auto"/>
      </w:divBdr>
    </w:div>
    <w:div w:id="327753512">
      <w:bodyDiv w:val="1"/>
      <w:marLeft w:val="0"/>
      <w:marRight w:val="0"/>
      <w:marTop w:val="0"/>
      <w:marBottom w:val="0"/>
      <w:divBdr>
        <w:top w:val="none" w:sz="0" w:space="0" w:color="auto"/>
        <w:left w:val="none" w:sz="0" w:space="0" w:color="auto"/>
        <w:bottom w:val="none" w:sz="0" w:space="0" w:color="auto"/>
        <w:right w:val="none" w:sz="0" w:space="0" w:color="auto"/>
      </w:divBdr>
    </w:div>
    <w:div w:id="327755993">
      <w:bodyDiv w:val="1"/>
      <w:marLeft w:val="0"/>
      <w:marRight w:val="0"/>
      <w:marTop w:val="0"/>
      <w:marBottom w:val="0"/>
      <w:divBdr>
        <w:top w:val="none" w:sz="0" w:space="0" w:color="auto"/>
        <w:left w:val="none" w:sz="0" w:space="0" w:color="auto"/>
        <w:bottom w:val="none" w:sz="0" w:space="0" w:color="auto"/>
        <w:right w:val="none" w:sz="0" w:space="0" w:color="auto"/>
      </w:divBdr>
    </w:div>
    <w:div w:id="327949322">
      <w:bodyDiv w:val="1"/>
      <w:marLeft w:val="0"/>
      <w:marRight w:val="0"/>
      <w:marTop w:val="0"/>
      <w:marBottom w:val="0"/>
      <w:divBdr>
        <w:top w:val="none" w:sz="0" w:space="0" w:color="auto"/>
        <w:left w:val="none" w:sz="0" w:space="0" w:color="auto"/>
        <w:bottom w:val="none" w:sz="0" w:space="0" w:color="auto"/>
        <w:right w:val="none" w:sz="0" w:space="0" w:color="auto"/>
      </w:divBdr>
    </w:div>
    <w:div w:id="328481336">
      <w:bodyDiv w:val="1"/>
      <w:marLeft w:val="0"/>
      <w:marRight w:val="0"/>
      <w:marTop w:val="0"/>
      <w:marBottom w:val="0"/>
      <w:divBdr>
        <w:top w:val="none" w:sz="0" w:space="0" w:color="auto"/>
        <w:left w:val="none" w:sz="0" w:space="0" w:color="auto"/>
        <w:bottom w:val="none" w:sz="0" w:space="0" w:color="auto"/>
        <w:right w:val="none" w:sz="0" w:space="0" w:color="auto"/>
      </w:divBdr>
    </w:div>
    <w:div w:id="328674100">
      <w:bodyDiv w:val="1"/>
      <w:marLeft w:val="0"/>
      <w:marRight w:val="0"/>
      <w:marTop w:val="0"/>
      <w:marBottom w:val="0"/>
      <w:divBdr>
        <w:top w:val="none" w:sz="0" w:space="0" w:color="auto"/>
        <w:left w:val="none" w:sz="0" w:space="0" w:color="auto"/>
        <w:bottom w:val="none" w:sz="0" w:space="0" w:color="auto"/>
        <w:right w:val="none" w:sz="0" w:space="0" w:color="auto"/>
      </w:divBdr>
    </w:div>
    <w:div w:id="328796634">
      <w:bodyDiv w:val="1"/>
      <w:marLeft w:val="0"/>
      <w:marRight w:val="0"/>
      <w:marTop w:val="0"/>
      <w:marBottom w:val="0"/>
      <w:divBdr>
        <w:top w:val="none" w:sz="0" w:space="0" w:color="auto"/>
        <w:left w:val="none" w:sz="0" w:space="0" w:color="auto"/>
        <w:bottom w:val="none" w:sz="0" w:space="0" w:color="auto"/>
        <w:right w:val="none" w:sz="0" w:space="0" w:color="auto"/>
      </w:divBdr>
    </w:div>
    <w:div w:id="328801122">
      <w:bodyDiv w:val="1"/>
      <w:marLeft w:val="0"/>
      <w:marRight w:val="0"/>
      <w:marTop w:val="0"/>
      <w:marBottom w:val="0"/>
      <w:divBdr>
        <w:top w:val="none" w:sz="0" w:space="0" w:color="auto"/>
        <w:left w:val="none" w:sz="0" w:space="0" w:color="auto"/>
        <w:bottom w:val="none" w:sz="0" w:space="0" w:color="auto"/>
        <w:right w:val="none" w:sz="0" w:space="0" w:color="auto"/>
      </w:divBdr>
    </w:div>
    <w:div w:id="328870937">
      <w:bodyDiv w:val="1"/>
      <w:marLeft w:val="0"/>
      <w:marRight w:val="0"/>
      <w:marTop w:val="0"/>
      <w:marBottom w:val="0"/>
      <w:divBdr>
        <w:top w:val="none" w:sz="0" w:space="0" w:color="auto"/>
        <w:left w:val="none" w:sz="0" w:space="0" w:color="auto"/>
        <w:bottom w:val="none" w:sz="0" w:space="0" w:color="auto"/>
        <w:right w:val="none" w:sz="0" w:space="0" w:color="auto"/>
      </w:divBdr>
    </w:div>
    <w:div w:id="328942654">
      <w:bodyDiv w:val="1"/>
      <w:marLeft w:val="0"/>
      <w:marRight w:val="0"/>
      <w:marTop w:val="0"/>
      <w:marBottom w:val="0"/>
      <w:divBdr>
        <w:top w:val="none" w:sz="0" w:space="0" w:color="auto"/>
        <w:left w:val="none" w:sz="0" w:space="0" w:color="auto"/>
        <w:bottom w:val="none" w:sz="0" w:space="0" w:color="auto"/>
        <w:right w:val="none" w:sz="0" w:space="0" w:color="auto"/>
      </w:divBdr>
    </w:div>
    <w:div w:id="329066366">
      <w:bodyDiv w:val="1"/>
      <w:marLeft w:val="0"/>
      <w:marRight w:val="0"/>
      <w:marTop w:val="0"/>
      <w:marBottom w:val="0"/>
      <w:divBdr>
        <w:top w:val="none" w:sz="0" w:space="0" w:color="auto"/>
        <w:left w:val="none" w:sz="0" w:space="0" w:color="auto"/>
        <w:bottom w:val="none" w:sz="0" w:space="0" w:color="auto"/>
        <w:right w:val="none" w:sz="0" w:space="0" w:color="auto"/>
      </w:divBdr>
    </w:div>
    <w:div w:id="329524406">
      <w:bodyDiv w:val="1"/>
      <w:marLeft w:val="0"/>
      <w:marRight w:val="0"/>
      <w:marTop w:val="0"/>
      <w:marBottom w:val="0"/>
      <w:divBdr>
        <w:top w:val="none" w:sz="0" w:space="0" w:color="auto"/>
        <w:left w:val="none" w:sz="0" w:space="0" w:color="auto"/>
        <w:bottom w:val="none" w:sz="0" w:space="0" w:color="auto"/>
        <w:right w:val="none" w:sz="0" w:space="0" w:color="auto"/>
      </w:divBdr>
    </w:div>
    <w:div w:id="330065776">
      <w:bodyDiv w:val="1"/>
      <w:marLeft w:val="0"/>
      <w:marRight w:val="0"/>
      <w:marTop w:val="0"/>
      <w:marBottom w:val="0"/>
      <w:divBdr>
        <w:top w:val="none" w:sz="0" w:space="0" w:color="auto"/>
        <w:left w:val="none" w:sz="0" w:space="0" w:color="auto"/>
        <w:bottom w:val="none" w:sz="0" w:space="0" w:color="auto"/>
        <w:right w:val="none" w:sz="0" w:space="0" w:color="auto"/>
      </w:divBdr>
    </w:div>
    <w:div w:id="330068316">
      <w:bodyDiv w:val="1"/>
      <w:marLeft w:val="0"/>
      <w:marRight w:val="0"/>
      <w:marTop w:val="0"/>
      <w:marBottom w:val="0"/>
      <w:divBdr>
        <w:top w:val="none" w:sz="0" w:space="0" w:color="auto"/>
        <w:left w:val="none" w:sz="0" w:space="0" w:color="auto"/>
        <w:bottom w:val="none" w:sz="0" w:space="0" w:color="auto"/>
        <w:right w:val="none" w:sz="0" w:space="0" w:color="auto"/>
      </w:divBdr>
    </w:div>
    <w:div w:id="330107187">
      <w:bodyDiv w:val="1"/>
      <w:marLeft w:val="0"/>
      <w:marRight w:val="0"/>
      <w:marTop w:val="0"/>
      <w:marBottom w:val="0"/>
      <w:divBdr>
        <w:top w:val="none" w:sz="0" w:space="0" w:color="auto"/>
        <w:left w:val="none" w:sz="0" w:space="0" w:color="auto"/>
        <w:bottom w:val="none" w:sz="0" w:space="0" w:color="auto"/>
        <w:right w:val="none" w:sz="0" w:space="0" w:color="auto"/>
      </w:divBdr>
    </w:div>
    <w:div w:id="330329152">
      <w:bodyDiv w:val="1"/>
      <w:marLeft w:val="0"/>
      <w:marRight w:val="0"/>
      <w:marTop w:val="0"/>
      <w:marBottom w:val="0"/>
      <w:divBdr>
        <w:top w:val="none" w:sz="0" w:space="0" w:color="auto"/>
        <w:left w:val="none" w:sz="0" w:space="0" w:color="auto"/>
        <w:bottom w:val="none" w:sz="0" w:space="0" w:color="auto"/>
        <w:right w:val="none" w:sz="0" w:space="0" w:color="auto"/>
      </w:divBdr>
    </w:div>
    <w:div w:id="330645402">
      <w:bodyDiv w:val="1"/>
      <w:marLeft w:val="0"/>
      <w:marRight w:val="0"/>
      <w:marTop w:val="0"/>
      <w:marBottom w:val="0"/>
      <w:divBdr>
        <w:top w:val="none" w:sz="0" w:space="0" w:color="auto"/>
        <w:left w:val="none" w:sz="0" w:space="0" w:color="auto"/>
        <w:bottom w:val="none" w:sz="0" w:space="0" w:color="auto"/>
        <w:right w:val="none" w:sz="0" w:space="0" w:color="auto"/>
      </w:divBdr>
    </w:div>
    <w:div w:id="330648820">
      <w:bodyDiv w:val="1"/>
      <w:marLeft w:val="0"/>
      <w:marRight w:val="0"/>
      <w:marTop w:val="0"/>
      <w:marBottom w:val="0"/>
      <w:divBdr>
        <w:top w:val="none" w:sz="0" w:space="0" w:color="auto"/>
        <w:left w:val="none" w:sz="0" w:space="0" w:color="auto"/>
        <w:bottom w:val="none" w:sz="0" w:space="0" w:color="auto"/>
        <w:right w:val="none" w:sz="0" w:space="0" w:color="auto"/>
      </w:divBdr>
    </w:div>
    <w:div w:id="330716980">
      <w:bodyDiv w:val="1"/>
      <w:marLeft w:val="0"/>
      <w:marRight w:val="0"/>
      <w:marTop w:val="0"/>
      <w:marBottom w:val="0"/>
      <w:divBdr>
        <w:top w:val="none" w:sz="0" w:space="0" w:color="auto"/>
        <w:left w:val="none" w:sz="0" w:space="0" w:color="auto"/>
        <w:bottom w:val="none" w:sz="0" w:space="0" w:color="auto"/>
        <w:right w:val="none" w:sz="0" w:space="0" w:color="auto"/>
      </w:divBdr>
    </w:div>
    <w:div w:id="330764406">
      <w:bodyDiv w:val="1"/>
      <w:marLeft w:val="0"/>
      <w:marRight w:val="0"/>
      <w:marTop w:val="0"/>
      <w:marBottom w:val="0"/>
      <w:divBdr>
        <w:top w:val="none" w:sz="0" w:space="0" w:color="auto"/>
        <w:left w:val="none" w:sz="0" w:space="0" w:color="auto"/>
        <w:bottom w:val="none" w:sz="0" w:space="0" w:color="auto"/>
        <w:right w:val="none" w:sz="0" w:space="0" w:color="auto"/>
      </w:divBdr>
    </w:div>
    <w:div w:id="330841950">
      <w:bodyDiv w:val="1"/>
      <w:marLeft w:val="0"/>
      <w:marRight w:val="0"/>
      <w:marTop w:val="0"/>
      <w:marBottom w:val="0"/>
      <w:divBdr>
        <w:top w:val="none" w:sz="0" w:space="0" w:color="auto"/>
        <w:left w:val="none" w:sz="0" w:space="0" w:color="auto"/>
        <w:bottom w:val="none" w:sz="0" w:space="0" w:color="auto"/>
        <w:right w:val="none" w:sz="0" w:space="0" w:color="auto"/>
      </w:divBdr>
    </w:div>
    <w:div w:id="330909462">
      <w:bodyDiv w:val="1"/>
      <w:marLeft w:val="0"/>
      <w:marRight w:val="0"/>
      <w:marTop w:val="0"/>
      <w:marBottom w:val="0"/>
      <w:divBdr>
        <w:top w:val="none" w:sz="0" w:space="0" w:color="auto"/>
        <w:left w:val="none" w:sz="0" w:space="0" w:color="auto"/>
        <w:bottom w:val="none" w:sz="0" w:space="0" w:color="auto"/>
        <w:right w:val="none" w:sz="0" w:space="0" w:color="auto"/>
      </w:divBdr>
    </w:div>
    <w:div w:id="330957890">
      <w:bodyDiv w:val="1"/>
      <w:marLeft w:val="0"/>
      <w:marRight w:val="0"/>
      <w:marTop w:val="0"/>
      <w:marBottom w:val="0"/>
      <w:divBdr>
        <w:top w:val="none" w:sz="0" w:space="0" w:color="auto"/>
        <w:left w:val="none" w:sz="0" w:space="0" w:color="auto"/>
        <w:bottom w:val="none" w:sz="0" w:space="0" w:color="auto"/>
        <w:right w:val="none" w:sz="0" w:space="0" w:color="auto"/>
      </w:divBdr>
    </w:div>
    <w:div w:id="331302037">
      <w:bodyDiv w:val="1"/>
      <w:marLeft w:val="0"/>
      <w:marRight w:val="0"/>
      <w:marTop w:val="0"/>
      <w:marBottom w:val="0"/>
      <w:divBdr>
        <w:top w:val="none" w:sz="0" w:space="0" w:color="auto"/>
        <w:left w:val="none" w:sz="0" w:space="0" w:color="auto"/>
        <w:bottom w:val="none" w:sz="0" w:space="0" w:color="auto"/>
        <w:right w:val="none" w:sz="0" w:space="0" w:color="auto"/>
      </w:divBdr>
    </w:div>
    <w:div w:id="331764510">
      <w:bodyDiv w:val="1"/>
      <w:marLeft w:val="0"/>
      <w:marRight w:val="0"/>
      <w:marTop w:val="0"/>
      <w:marBottom w:val="0"/>
      <w:divBdr>
        <w:top w:val="none" w:sz="0" w:space="0" w:color="auto"/>
        <w:left w:val="none" w:sz="0" w:space="0" w:color="auto"/>
        <w:bottom w:val="none" w:sz="0" w:space="0" w:color="auto"/>
        <w:right w:val="none" w:sz="0" w:space="0" w:color="auto"/>
      </w:divBdr>
    </w:div>
    <w:div w:id="331953368">
      <w:bodyDiv w:val="1"/>
      <w:marLeft w:val="0"/>
      <w:marRight w:val="0"/>
      <w:marTop w:val="0"/>
      <w:marBottom w:val="0"/>
      <w:divBdr>
        <w:top w:val="none" w:sz="0" w:space="0" w:color="auto"/>
        <w:left w:val="none" w:sz="0" w:space="0" w:color="auto"/>
        <w:bottom w:val="none" w:sz="0" w:space="0" w:color="auto"/>
        <w:right w:val="none" w:sz="0" w:space="0" w:color="auto"/>
      </w:divBdr>
    </w:div>
    <w:div w:id="332491121">
      <w:bodyDiv w:val="1"/>
      <w:marLeft w:val="0"/>
      <w:marRight w:val="0"/>
      <w:marTop w:val="0"/>
      <w:marBottom w:val="0"/>
      <w:divBdr>
        <w:top w:val="none" w:sz="0" w:space="0" w:color="auto"/>
        <w:left w:val="none" w:sz="0" w:space="0" w:color="auto"/>
        <w:bottom w:val="none" w:sz="0" w:space="0" w:color="auto"/>
        <w:right w:val="none" w:sz="0" w:space="0" w:color="auto"/>
      </w:divBdr>
    </w:div>
    <w:div w:id="332805420">
      <w:bodyDiv w:val="1"/>
      <w:marLeft w:val="0"/>
      <w:marRight w:val="0"/>
      <w:marTop w:val="0"/>
      <w:marBottom w:val="0"/>
      <w:divBdr>
        <w:top w:val="none" w:sz="0" w:space="0" w:color="auto"/>
        <w:left w:val="none" w:sz="0" w:space="0" w:color="auto"/>
        <w:bottom w:val="none" w:sz="0" w:space="0" w:color="auto"/>
        <w:right w:val="none" w:sz="0" w:space="0" w:color="auto"/>
      </w:divBdr>
    </w:div>
    <w:div w:id="333193530">
      <w:bodyDiv w:val="1"/>
      <w:marLeft w:val="0"/>
      <w:marRight w:val="0"/>
      <w:marTop w:val="0"/>
      <w:marBottom w:val="0"/>
      <w:divBdr>
        <w:top w:val="none" w:sz="0" w:space="0" w:color="auto"/>
        <w:left w:val="none" w:sz="0" w:space="0" w:color="auto"/>
        <w:bottom w:val="none" w:sz="0" w:space="0" w:color="auto"/>
        <w:right w:val="none" w:sz="0" w:space="0" w:color="auto"/>
      </w:divBdr>
    </w:div>
    <w:div w:id="333729382">
      <w:bodyDiv w:val="1"/>
      <w:marLeft w:val="0"/>
      <w:marRight w:val="0"/>
      <w:marTop w:val="0"/>
      <w:marBottom w:val="0"/>
      <w:divBdr>
        <w:top w:val="none" w:sz="0" w:space="0" w:color="auto"/>
        <w:left w:val="none" w:sz="0" w:space="0" w:color="auto"/>
        <w:bottom w:val="none" w:sz="0" w:space="0" w:color="auto"/>
        <w:right w:val="none" w:sz="0" w:space="0" w:color="auto"/>
      </w:divBdr>
    </w:div>
    <w:div w:id="333844085">
      <w:bodyDiv w:val="1"/>
      <w:marLeft w:val="0"/>
      <w:marRight w:val="0"/>
      <w:marTop w:val="0"/>
      <w:marBottom w:val="0"/>
      <w:divBdr>
        <w:top w:val="none" w:sz="0" w:space="0" w:color="auto"/>
        <w:left w:val="none" w:sz="0" w:space="0" w:color="auto"/>
        <w:bottom w:val="none" w:sz="0" w:space="0" w:color="auto"/>
        <w:right w:val="none" w:sz="0" w:space="0" w:color="auto"/>
      </w:divBdr>
    </w:div>
    <w:div w:id="334066377">
      <w:bodyDiv w:val="1"/>
      <w:marLeft w:val="0"/>
      <w:marRight w:val="0"/>
      <w:marTop w:val="0"/>
      <w:marBottom w:val="0"/>
      <w:divBdr>
        <w:top w:val="none" w:sz="0" w:space="0" w:color="auto"/>
        <w:left w:val="none" w:sz="0" w:space="0" w:color="auto"/>
        <w:bottom w:val="none" w:sz="0" w:space="0" w:color="auto"/>
        <w:right w:val="none" w:sz="0" w:space="0" w:color="auto"/>
      </w:divBdr>
    </w:div>
    <w:div w:id="334648983">
      <w:bodyDiv w:val="1"/>
      <w:marLeft w:val="0"/>
      <w:marRight w:val="0"/>
      <w:marTop w:val="0"/>
      <w:marBottom w:val="0"/>
      <w:divBdr>
        <w:top w:val="none" w:sz="0" w:space="0" w:color="auto"/>
        <w:left w:val="none" w:sz="0" w:space="0" w:color="auto"/>
        <w:bottom w:val="none" w:sz="0" w:space="0" w:color="auto"/>
        <w:right w:val="none" w:sz="0" w:space="0" w:color="auto"/>
      </w:divBdr>
    </w:div>
    <w:div w:id="334889167">
      <w:bodyDiv w:val="1"/>
      <w:marLeft w:val="0"/>
      <w:marRight w:val="0"/>
      <w:marTop w:val="0"/>
      <w:marBottom w:val="0"/>
      <w:divBdr>
        <w:top w:val="none" w:sz="0" w:space="0" w:color="auto"/>
        <w:left w:val="none" w:sz="0" w:space="0" w:color="auto"/>
        <w:bottom w:val="none" w:sz="0" w:space="0" w:color="auto"/>
        <w:right w:val="none" w:sz="0" w:space="0" w:color="auto"/>
      </w:divBdr>
    </w:div>
    <w:div w:id="334962291">
      <w:bodyDiv w:val="1"/>
      <w:marLeft w:val="0"/>
      <w:marRight w:val="0"/>
      <w:marTop w:val="0"/>
      <w:marBottom w:val="0"/>
      <w:divBdr>
        <w:top w:val="none" w:sz="0" w:space="0" w:color="auto"/>
        <w:left w:val="none" w:sz="0" w:space="0" w:color="auto"/>
        <w:bottom w:val="none" w:sz="0" w:space="0" w:color="auto"/>
        <w:right w:val="none" w:sz="0" w:space="0" w:color="auto"/>
      </w:divBdr>
    </w:div>
    <w:div w:id="335036312">
      <w:bodyDiv w:val="1"/>
      <w:marLeft w:val="0"/>
      <w:marRight w:val="0"/>
      <w:marTop w:val="0"/>
      <w:marBottom w:val="0"/>
      <w:divBdr>
        <w:top w:val="none" w:sz="0" w:space="0" w:color="auto"/>
        <w:left w:val="none" w:sz="0" w:space="0" w:color="auto"/>
        <w:bottom w:val="none" w:sz="0" w:space="0" w:color="auto"/>
        <w:right w:val="none" w:sz="0" w:space="0" w:color="auto"/>
      </w:divBdr>
    </w:div>
    <w:div w:id="335229147">
      <w:bodyDiv w:val="1"/>
      <w:marLeft w:val="0"/>
      <w:marRight w:val="0"/>
      <w:marTop w:val="0"/>
      <w:marBottom w:val="0"/>
      <w:divBdr>
        <w:top w:val="none" w:sz="0" w:space="0" w:color="auto"/>
        <w:left w:val="none" w:sz="0" w:space="0" w:color="auto"/>
        <w:bottom w:val="none" w:sz="0" w:space="0" w:color="auto"/>
        <w:right w:val="none" w:sz="0" w:space="0" w:color="auto"/>
      </w:divBdr>
    </w:div>
    <w:div w:id="335352337">
      <w:bodyDiv w:val="1"/>
      <w:marLeft w:val="0"/>
      <w:marRight w:val="0"/>
      <w:marTop w:val="0"/>
      <w:marBottom w:val="0"/>
      <w:divBdr>
        <w:top w:val="none" w:sz="0" w:space="0" w:color="auto"/>
        <w:left w:val="none" w:sz="0" w:space="0" w:color="auto"/>
        <w:bottom w:val="none" w:sz="0" w:space="0" w:color="auto"/>
        <w:right w:val="none" w:sz="0" w:space="0" w:color="auto"/>
      </w:divBdr>
    </w:div>
    <w:div w:id="335692577">
      <w:bodyDiv w:val="1"/>
      <w:marLeft w:val="0"/>
      <w:marRight w:val="0"/>
      <w:marTop w:val="0"/>
      <w:marBottom w:val="0"/>
      <w:divBdr>
        <w:top w:val="none" w:sz="0" w:space="0" w:color="auto"/>
        <w:left w:val="none" w:sz="0" w:space="0" w:color="auto"/>
        <w:bottom w:val="none" w:sz="0" w:space="0" w:color="auto"/>
        <w:right w:val="none" w:sz="0" w:space="0" w:color="auto"/>
      </w:divBdr>
    </w:div>
    <w:div w:id="335769631">
      <w:bodyDiv w:val="1"/>
      <w:marLeft w:val="0"/>
      <w:marRight w:val="0"/>
      <w:marTop w:val="0"/>
      <w:marBottom w:val="0"/>
      <w:divBdr>
        <w:top w:val="none" w:sz="0" w:space="0" w:color="auto"/>
        <w:left w:val="none" w:sz="0" w:space="0" w:color="auto"/>
        <w:bottom w:val="none" w:sz="0" w:space="0" w:color="auto"/>
        <w:right w:val="none" w:sz="0" w:space="0" w:color="auto"/>
      </w:divBdr>
    </w:div>
    <w:div w:id="335890397">
      <w:bodyDiv w:val="1"/>
      <w:marLeft w:val="0"/>
      <w:marRight w:val="0"/>
      <w:marTop w:val="0"/>
      <w:marBottom w:val="0"/>
      <w:divBdr>
        <w:top w:val="none" w:sz="0" w:space="0" w:color="auto"/>
        <w:left w:val="none" w:sz="0" w:space="0" w:color="auto"/>
        <w:bottom w:val="none" w:sz="0" w:space="0" w:color="auto"/>
        <w:right w:val="none" w:sz="0" w:space="0" w:color="auto"/>
      </w:divBdr>
    </w:div>
    <w:div w:id="336272781">
      <w:bodyDiv w:val="1"/>
      <w:marLeft w:val="0"/>
      <w:marRight w:val="0"/>
      <w:marTop w:val="0"/>
      <w:marBottom w:val="0"/>
      <w:divBdr>
        <w:top w:val="none" w:sz="0" w:space="0" w:color="auto"/>
        <w:left w:val="none" w:sz="0" w:space="0" w:color="auto"/>
        <w:bottom w:val="none" w:sz="0" w:space="0" w:color="auto"/>
        <w:right w:val="none" w:sz="0" w:space="0" w:color="auto"/>
      </w:divBdr>
    </w:div>
    <w:div w:id="336734922">
      <w:bodyDiv w:val="1"/>
      <w:marLeft w:val="0"/>
      <w:marRight w:val="0"/>
      <w:marTop w:val="0"/>
      <w:marBottom w:val="0"/>
      <w:divBdr>
        <w:top w:val="none" w:sz="0" w:space="0" w:color="auto"/>
        <w:left w:val="none" w:sz="0" w:space="0" w:color="auto"/>
        <w:bottom w:val="none" w:sz="0" w:space="0" w:color="auto"/>
        <w:right w:val="none" w:sz="0" w:space="0" w:color="auto"/>
      </w:divBdr>
    </w:div>
    <w:div w:id="336855469">
      <w:bodyDiv w:val="1"/>
      <w:marLeft w:val="0"/>
      <w:marRight w:val="0"/>
      <w:marTop w:val="0"/>
      <w:marBottom w:val="0"/>
      <w:divBdr>
        <w:top w:val="none" w:sz="0" w:space="0" w:color="auto"/>
        <w:left w:val="none" w:sz="0" w:space="0" w:color="auto"/>
        <w:bottom w:val="none" w:sz="0" w:space="0" w:color="auto"/>
        <w:right w:val="none" w:sz="0" w:space="0" w:color="auto"/>
      </w:divBdr>
    </w:div>
    <w:div w:id="336856281">
      <w:bodyDiv w:val="1"/>
      <w:marLeft w:val="0"/>
      <w:marRight w:val="0"/>
      <w:marTop w:val="0"/>
      <w:marBottom w:val="0"/>
      <w:divBdr>
        <w:top w:val="none" w:sz="0" w:space="0" w:color="auto"/>
        <w:left w:val="none" w:sz="0" w:space="0" w:color="auto"/>
        <w:bottom w:val="none" w:sz="0" w:space="0" w:color="auto"/>
        <w:right w:val="none" w:sz="0" w:space="0" w:color="auto"/>
      </w:divBdr>
    </w:div>
    <w:div w:id="336928064">
      <w:bodyDiv w:val="1"/>
      <w:marLeft w:val="0"/>
      <w:marRight w:val="0"/>
      <w:marTop w:val="0"/>
      <w:marBottom w:val="0"/>
      <w:divBdr>
        <w:top w:val="none" w:sz="0" w:space="0" w:color="auto"/>
        <w:left w:val="none" w:sz="0" w:space="0" w:color="auto"/>
        <w:bottom w:val="none" w:sz="0" w:space="0" w:color="auto"/>
        <w:right w:val="none" w:sz="0" w:space="0" w:color="auto"/>
      </w:divBdr>
    </w:div>
    <w:div w:id="337081876">
      <w:bodyDiv w:val="1"/>
      <w:marLeft w:val="0"/>
      <w:marRight w:val="0"/>
      <w:marTop w:val="0"/>
      <w:marBottom w:val="0"/>
      <w:divBdr>
        <w:top w:val="none" w:sz="0" w:space="0" w:color="auto"/>
        <w:left w:val="none" w:sz="0" w:space="0" w:color="auto"/>
        <w:bottom w:val="none" w:sz="0" w:space="0" w:color="auto"/>
        <w:right w:val="none" w:sz="0" w:space="0" w:color="auto"/>
      </w:divBdr>
    </w:div>
    <w:div w:id="337268751">
      <w:bodyDiv w:val="1"/>
      <w:marLeft w:val="0"/>
      <w:marRight w:val="0"/>
      <w:marTop w:val="0"/>
      <w:marBottom w:val="0"/>
      <w:divBdr>
        <w:top w:val="none" w:sz="0" w:space="0" w:color="auto"/>
        <w:left w:val="none" w:sz="0" w:space="0" w:color="auto"/>
        <w:bottom w:val="none" w:sz="0" w:space="0" w:color="auto"/>
        <w:right w:val="none" w:sz="0" w:space="0" w:color="auto"/>
      </w:divBdr>
    </w:div>
    <w:div w:id="337272654">
      <w:bodyDiv w:val="1"/>
      <w:marLeft w:val="0"/>
      <w:marRight w:val="0"/>
      <w:marTop w:val="0"/>
      <w:marBottom w:val="0"/>
      <w:divBdr>
        <w:top w:val="none" w:sz="0" w:space="0" w:color="auto"/>
        <w:left w:val="none" w:sz="0" w:space="0" w:color="auto"/>
        <w:bottom w:val="none" w:sz="0" w:space="0" w:color="auto"/>
        <w:right w:val="none" w:sz="0" w:space="0" w:color="auto"/>
      </w:divBdr>
    </w:div>
    <w:div w:id="337391411">
      <w:bodyDiv w:val="1"/>
      <w:marLeft w:val="0"/>
      <w:marRight w:val="0"/>
      <w:marTop w:val="0"/>
      <w:marBottom w:val="0"/>
      <w:divBdr>
        <w:top w:val="none" w:sz="0" w:space="0" w:color="auto"/>
        <w:left w:val="none" w:sz="0" w:space="0" w:color="auto"/>
        <w:bottom w:val="none" w:sz="0" w:space="0" w:color="auto"/>
        <w:right w:val="none" w:sz="0" w:space="0" w:color="auto"/>
      </w:divBdr>
    </w:div>
    <w:div w:id="337391886">
      <w:bodyDiv w:val="1"/>
      <w:marLeft w:val="0"/>
      <w:marRight w:val="0"/>
      <w:marTop w:val="0"/>
      <w:marBottom w:val="0"/>
      <w:divBdr>
        <w:top w:val="none" w:sz="0" w:space="0" w:color="auto"/>
        <w:left w:val="none" w:sz="0" w:space="0" w:color="auto"/>
        <w:bottom w:val="none" w:sz="0" w:space="0" w:color="auto"/>
        <w:right w:val="none" w:sz="0" w:space="0" w:color="auto"/>
      </w:divBdr>
    </w:div>
    <w:div w:id="337735248">
      <w:bodyDiv w:val="1"/>
      <w:marLeft w:val="0"/>
      <w:marRight w:val="0"/>
      <w:marTop w:val="0"/>
      <w:marBottom w:val="0"/>
      <w:divBdr>
        <w:top w:val="none" w:sz="0" w:space="0" w:color="auto"/>
        <w:left w:val="none" w:sz="0" w:space="0" w:color="auto"/>
        <w:bottom w:val="none" w:sz="0" w:space="0" w:color="auto"/>
        <w:right w:val="none" w:sz="0" w:space="0" w:color="auto"/>
      </w:divBdr>
    </w:div>
    <w:div w:id="338045358">
      <w:bodyDiv w:val="1"/>
      <w:marLeft w:val="0"/>
      <w:marRight w:val="0"/>
      <w:marTop w:val="0"/>
      <w:marBottom w:val="0"/>
      <w:divBdr>
        <w:top w:val="none" w:sz="0" w:space="0" w:color="auto"/>
        <w:left w:val="none" w:sz="0" w:space="0" w:color="auto"/>
        <w:bottom w:val="none" w:sz="0" w:space="0" w:color="auto"/>
        <w:right w:val="none" w:sz="0" w:space="0" w:color="auto"/>
      </w:divBdr>
    </w:div>
    <w:div w:id="338702853">
      <w:bodyDiv w:val="1"/>
      <w:marLeft w:val="0"/>
      <w:marRight w:val="0"/>
      <w:marTop w:val="0"/>
      <w:marBottom w:val="0"/>
      <w:divBdr>
        <w:top w:val="none" w:sz="0" w:space="0" w:color="auto"/>
        <w:left w:val="none" w:sz="0" w:space="0" w:color="auto"/>
        <w:bottom w:val="none" w:sz="0" w:space="0" w:color="auto"/>
        <w:right w:val="none" w:sz="0" w:space="0" w:color="auto"/>
      </w:divBdr>
    </w:div>
    <w:div w:id="339043674">
      <w:bodyDiv w:val="1"/>
      <w:marLeft w:val="0"/>
      <w:marRight w:val="0"/>
      <w:marTop w:val="0"/>
      <w:marBottom w:val="0"/>
      <w:divBdr>
        <w:top w:val="none" w:sz="0" w:space="0" w:color="auto"/>
        <w:left w:val="none" w:sz="0" w:space="0" w:color="auto"/>
        <w:bottom w:val="none" w:sz="0" w:space="0" w:color="auto"/>
        <w:right w:val="none" w:sz="0" w:space="0" w:color="auto"/>
      </w:divBdr>
    </w:div>
    <w:div w:id="339047239">
      <w:bodyDiv w:val="1"/>
      <w:marLeft w:val="0"/>
      <w:marRight w:val="0"/>
      <w:marTop w:val="0"/>
      <w:marBottom w:val="0"/>
      <w:divBdr>
        <w:top w:val="none" w:sz="0" w:space="0" w:color="auto"/>
        <w:left w:val="none" w:sz="0" w:space="0" w:color="auto"/>
        <w:bottom w:val="none" w:sz="0" w:space="0" w:color="auto"/>
        <w:right w:val="none" w:sz="0" w:space="0" w:color="auto"/>
      </w:divBdr>
    </w:div>
    <w:div w:id="339088329">
      <w:bodyDiv w:val="1"/>
      <w:marLeft w:val="0"/>
      <w:marRight w:val="0"/>
      <w:marTop w:val="0"/>
      <w:marBottom w:val="0"/>
      <w:divBdr>
        <w:top w:val="none" w:sz="0" w:space="0" w:color="auto"/>
        <w:left w:val="none" w:sz="0" w:space="0" w:color="auto"/>
        <w:bottom w:val="none" w:sz="0" w:space="0" w:color="auto"/>
        <w:right w:val="none" w:sz="0" w:space="0" w:color="auto"/>
      </w:divBdr>
    </w:div>
    <w:div w:id="339235849">
      <w:bodyDiv w:val="1"/>
      <w:marLeft w:val="0"/>
      <w:marRight w:val="0"/>
      <w:marTop w:val="0"/>
      <w:marBottom w:val="0"/>
      <w:divBdr>
        <w:top w:val="none" w:sz="0" w:space="0" w:color="auto"/>
        <w:left w:val="none" w:sz="0" w:space="0" w:color="auto"/>
        <w:bottom w:val="none" w:sz="0" w:space="0" w:color="auto"/>
        <w:right w:val="none" w:sz="0" w:space="0" w:color="auto"/>
      </w:divBdr>
    </w:div>
    <w:div w:id="339356354">
      <w:bodyDiv w:val="1"/>
      <w:marLeft w:val="0"/>
      <w:marRight w:val="0"/>
      <w:marTop w:val="0"/>
      <w:marBottom w:val="0"/>
      <w:divBdr>
        <w:top w:val="none" w:sz="0" w:space="0" w:color="auto"/>
        <w:left w:val="none" w:sz="0" w:space="0" w:color="auto"/>
        <w:bottom w:val="none" w:sz="0" w:space="0" w:color="auto"/>
        <w:right w:val="none" w:sz="0" w:space="0" w:color="auto"/>
      </w:divBdr>
    </w:div>
    <w:div w:id="339431123">
      <w:bodyDiv w:val="1"/>
      <w:marLeft w:val="0"/>
      <w:marRight w:val="0"/>
      <w:marTop w:val="0"/>
      <w:marBottom w:val="0"/>
      <w:divBdr>
        <w:top w:val="none" w:sz="0" w:space="0" w:color="auto"/>
        <w:left w:val="none" w:sz="0" w:space="0" w:color="auto"/>
        <w:bottom w:val="none" w:sz="0" w:space="0" w:color="auto"/>
        <w:right w:val="none" w:sz="0" w:space="0" w:color="auto"/>
      </w:divBdr>
    </w:div>
    <w:div w:id="339435688">
      <w:bodyDiv w:val="1"/>
      <w:marLeft w:val="0"/>
      <w:marRight w:val="0"/>
      <w:marTop w:val="0"/>
      <w:marBottom w:val="0"/>
      <w:divBdr>
        <w:top w:val="none" w:sz="0" w:space="0" w:color="auto"/>
        <w:left w:val="none" w:sz="0" w:space="0" w:color="auto"/>
        <w:bottom w:val="none" w:sz="0" w:space="0" w:color="auto"/>
        <w:right w:val="none" w:sz="0" w:space="0" w:color="auto"/>
      </w:divBdr>
    </w:div>
    <w:div w:id="339699023">
      <w:bodyDiv w:val="1"/>
      <w:marLeft w:val="0"/>
      <w:marRight w:val="0"/>
      <w:marTop w:val="0"/>
      <w:marBottom w:val="0"/>
      <w:divBdr>
        <w:top w:val="none" w:sz="0" w:space="0" w:color="auto"/>
        <w:left w:val="none" w:sz="0" w:space="0" w:color="auto"/>
        <w:bottom w:val="none" w:sz="0" w:space="0" w:color="auto"/>
        <w:right w:val="none" w:sz="0" w:space="0" w:color="auto"/>
      </w:divBdr>
    </w:div>
    <w:div w:id="339739481">
      <w:bodyDiv w:val="1"/>
      <w:marLeft w:val="0"/>
      <w:marRight w:val="0"/>
      <w:marTop w:val="0"/>
      <w:marBottom w:val="0"/>
      <w:divBdr>
        <w:top w:val="none" w:sz="0" w:space="0" w:color="auto"/>
        <w:left w:val="none" w:sz="0" w:space="0" w:color="auto"/>
        <w:bottom w:val="none" w:sz="0" w:space="0" w:color="auto"/>
        <w:right w:val="none" w:sz="0" w:space="0" w:color="auto"/>
      </w:divBdr>
    </w:div>
    <w:div w:id="339741184">
      <w:bodyDiv w:val="1"/>
      <w:marLeft w:val="0"/>
      <w:marRight w:val="0"/>
      <w:marTop w:val="0"/>
      <w:marBottom w:val="0"/>
      <w:divBdr>
        <w:top w:val="none" w:sz="0" w:space="0" w:color="auto"/>
        <w:left w:val="none" w:sz="0" w:space="0" w:color="auto"/>
        <w:bottom w:val="none" w:sz="0" w:space="0" w:color="auto"/>
        <w:right w:val="none" w:sz="0" w:space="0" w:color="auto"/>
      </w:divBdr>
    </w:div>
    <w:div w:id="339770790">
      <w:bodyDiv w:val="1"/>
      <w:marLeft w:val="0"/>
      <w:marRight w:val="0"/>
      <w:marTop w:val="0"/>
      <w:marBottom w:val="0"/>
      <w:divBdr>
        <w:top w:val="none" w:sz="0" w:space="0" w:color="auto"/>
        <w:left w:val="none" w:sz="0" w:space="0" w:color="auto"/>
        <w:bottom w:val="none" w:sz="0" w:space="0" w:color="auto"/>
        <w:right w:val="none" w:sz="0" w:space="0" w:color="auto"/>
      </w:divBdr>
    </w:div>
    <w:div w:id="340008369">
      <w:bodyDiv w:val="1"/>
      <w:marLeft w:val="0"/>
      <w:marRight w:val="0"/>
      <w:marTop w:val="0"/>
      <w:marBottom w:val="0"/>
      <w:divBdr>
        <w:top w:val="none" w:sz="0" w:space="0" w:color="auto"/>
        <w:left w:val="none" w:sz="0" w:space="0" w:color="auto"/>
        <w:bottom w:val="none" w:sz="0" w:space="0" w:color="auto"/>
        <w:right w:val="none" w:sz="0" w:space="0" w:color="auto"/>
      </w:divBdr>
    </w:div>
    <w:div w:id="340011613">
      <w:bodyDiv w:val="1"/>
      <w:marLeft w:val="0"/>
      <w:marRight w:val="0"/>
      <w:marTop w:val="0"/>
      <w:marBottom w:val="0"/>
      <w:divBdr>
        <w:top w:val="none" w:sz="0" w:space="0" w:color="auto"/>
        <w:left w:val="none" w:sz="0" w:space="0" w:color="auto"/>
        <w:bottom w:val="none" w:sz="0" w:space="0" w:color="auto"/>
        <w:right w:val="none" w:sz="0" w:space="0" w:color="auto"/>
      </w:divBdr>
    </w:div>
    <w:div w:id="340013027">
      <w:bodyDiv w:val="1"/>
      <w:marLeft w:val="0"/>
      <w:marRight w:val="0"/>
      <w:marTop w:val="0"/>
      <w:marBottom w:val="0"/>
      <w:divBdr>
        <w:top w:val="none" w:sz="0" w:space="0" w:color="auto"/>
        <w:left w:val="none" w:sz="0" w:space="0" w:color="auto"/>
        <w:bottom w:val="none" w:sz="0" w:space="0" w:color="auto"/>
        <w:right w:val="none" w:sz="0" w:space="0" w:color="auto"/>
      </w:divBdr>
    </w:div>
    <w:div w:id="340087293">
      <w:bodyDiv w:val="1"/>
      <w:marLeft w:val="0"/>
      <w:marRight w:val="0"/>
      <w:marTop w:val="0"/>
      <w:marBottom w:val="0"/>
      <w:divBdr>
        <w:top w:val="none" w:sz="0" w:space="0" w:color="auto"/>
        <w:left w:val="none" w:sz="0" w:space="0" w:color="auto"/>
        <w:bottom w:val="none" w:sz="0" w:space="0" w:color="auto"/>
        <w:right w:val="none" w:sz="0" w:space="0" w:color="auto"/>
      </w:divBdr>
    </w:div>
    <w:div w:id="340160859">
      <w:bodyDiv w:val="1"/>
      <w:marLeft w:val="0"/>
      <w:marRight w:val="0"/>
      <w:marTop w:val="0"/>
      <w:marBottom w:val="0"/>
      <w:divBdr>
        <w:top w:val="none" w:sz="0" w:space="0" w:color="auto"/>
        <w:left w:val="none" w:sz="0" w:space="0" w:color="auto"/>
        <w:bottom w:val="none" w:sz="0" w:space="0" w:color="auto"/>
        <w:right w:val="none" w:sz="0" w:space="0" w:color="auto"/>
      </w:divBdr>
    </w:div>
    <w:div w:id="340164504">
      <w:bodyDiv w:val="1"/>
      <w:marLeft w:val="0"/>
      <w:marRight w:val="0"/>
      <w:marTop w:val="0"/>
      <w:marBottom w:val="0"/>
      <w:divBdr>
        <w:top w:val="none" w:sz="0" w:space="0" w:color="auto"/>
        <w:left w:val="none" w:sz="0" w:space="0" w:color="auto"/>
        <w:bottom w:val="none" w:sz="0" w:space="0" w:color="auto"/>
        <w:right w:val="none" w:sz="0" w:space="0" w:color="auto"/>
      </w:divBdr>
    </w:div>
    <w:div w:id="340205830">
      <w:bodyDiv w:val="1"/>
      <w:marLeft w:val="0"/>
      <w:marRight w:val="0"/>
      <w:marTop w:val="0"/>
      <w:marBottom w:val="0"/>
      <w:divBdr>
        <w:top w:val="none" w:sz="0" w:space="0" w:color="auto"/>
        <w:left w:val="none" w:sz="0" w:space="0" w:color="auto"/>
        <w:bottom w:val="none" w:sz="0" w:space="0" w:color="auto"/>
        <w:right w:val="none" w:sz="0" w:space="0" w:color="auto"/>
      </w:divBdr>
    </w:div>
    <w:div w:id="340545665">
      <w:bodyDiv w:val="1"/>
      <w:marLeft w:val="0"/>
      <w:marRight w:val="0"/>
      <w:marTop w:val="0"/>
      <w:marBottom w:val="0"/>
      <w:divBdr>
        <w:top w:val="none" w:sz="0" w:space="0" w:color="auto"/>
        <w:left w:val="none" w:sz="0" w:space="0" w:color="auto"/>
        <w:bottom w:val="none" w:sz="0" w:space="0" w:color="auto"/>
        <w:right w:val="none" w:sz="0" w:space="0" w:color="auto"/>
      </w:divBdr>
    </w:div>
    <w:div w:id="340546460">
      <w:bodyDiv w:val="1"/>
      <w:marLeft w:val="0"/>
      <w:marRight w:val="0"/>
      <w:marTop w:val="0"/>
      <w:marBottom w:val="0"/>
      <w:divBdr>
        <w:top w:val="none" w:sz="0" w:space="0" w:color="auto"/>
        <w:left w:val="none" w:sz="0" w:space="0" w:color="auto"/>
        <w:bottom w:val="none" w:sz="0" w:space="0" w:color="auto"/>
        <w:right w:val="none" w:sz="0" w:space="0" w:color="auto"/>
      </w:divBdr>
    </w:div>
    <w:div w:id="340671363">
      <w:bodyDiv w:val="1"/>
      <w:marLeft w:val="0"/>
      <w:marRight w:val="0"/>
      <w:marTop w:val="0"/>
      <w:marBottom w:val="0"/>
      <w:divBdr>
        <w:top w:val="none" w:sz="0" w:space="0" w:color="auto"/>
        <w:left w:val="none" w:sz="0" w:space="0" w:color="auto"/>
        <w:bottom w:val="none" w:sz="0" w:space="0" w:color="auto"/>
        <w:right w:val="none" w:sz="0" w:space="0" w:color="auto"/>
      </w:divBdr>
    </w:div>
    <w:div w:id="340739018">
      <w:bodyDiv w:val="1"/>
      <w:marLeft w:val="0"/>
      <w:marRight w:val="0"/>
      <w:marTop w:val="0"/>
      <w:marBottom w:val="0"/>
      <w:divBdr>
        <w:top w:val="none" w:sz="0" w:space="0" w:color="auto"/>
        <w:left w:val="none" w:sz="0" w:space="0" w:color="auto"/>
        <w:bottom w:val="none" w:sz="0" w:space="0" w:color="auto"/>
        <w:right w:val="none" w:sz="0" w:space="0" w:color="auto"/>
      </w:divBdr>
    </w:div>
    <w:div w:id="340855496">
      <w:bodyDiv w:val="1"/>
      <w:marLeft w:val="0"/>
      <w:marRight w:val="0"/>
      <w:marTop w:val="0"/>
      <w:marBottom w:val="0"/>
      <w:divBdr>
        <w:top w:val="none" w:sz="0" w:space="0" w:color="auto"/>
        <w:left w:val="none" w:sz="0" w:space="0" w:color="auto"/>
        <w:bottom w:val="none" w:sz="0" w:space="0" w:color="auto"/>
        <w:right w:val="none" w:sz="0" w:space="0" w:color="auto"/>
      </w:divBdr>
    </w:div>
    <w:div w:id="341400618">
      <w:bodyDiv w:val="1"/>
      <w:marLeft w:val="0"/>
      <w:marRight w:val="0"/>
      <w:marTop w:val="0"/>
      <w:marBottom w:val="0"/>
      <w:divBdr>
        <w:top w:val="none" w:sz="0" w:space="0" w:color="auto"/>
        <w:left w:val="none" w:sz="0" w:space="0" w:color="auto"/>
        <w:bottom w:val="none" w:sz="0" w:space="0" w:color="auto"/>
        <w:right w:val="none" w:sz="0" w:space="0" w:color="auto"/>
      </w:divBdr>
    </w:div>
    <w:div w:id="341707414">
      <w:bodyDiv w:val="1"/>
      <w:marLeft w:val="0"/>
      <w:marRight w:val="0"/>
      <w:marTop w:val="0"/>
      <w:marBottom w:val="0"/>
      <w:divBdr>
        <w:top w:val="none" w:sz="0" w:space="0" w:color="auto"/>
        <w:left w:val="none" w:sz="0" w:space="0" w:color="auto"/>
        <w:bottom w:val="none" w:sz="0" w:space="0" w:color="auto"/>
        <w:right w:val="none" w:sz="0" w:space="0" w:color="auto"/>
      </w:divBdr>
    </w:div>
    <w:div w:id="342165642">
      <w:bodyDiv w:val="1"/>
      <w:marLeft w:val="0"/>
      <w:marRight w:val="0"/>
      <w:marTop w:val="0"/>
      <w:marBottom w:val="0"/>
      <w:divBdr>
        <w:top w:val="none" w:sz="0" w:space="0" w:color="auto"/>
        <w:left w:val="none" w:sz="0" w:space="0" w:color="auto"/>
        <w:bottom w:val="none" w:sz="0" w:space="0" w:color="auto"/>
        <w:right w:val="none" w:sz="0" w:space="0" w:color="auto"/>
      </w:divBdr>
    </w:div>
    <w:div w:id="342513303">
      <w:bodyDiv w:val="1"/>
      <w:marLeft w:val="0"/>
      <w:marRight w:val="0"/>
      <w:marTop w:val="0"/>
      <w:marBottom w:val="0"/>
      <w:divBdr>
        <w:top w:val="none" w:sz="0" w:space="0" w:color="auto"/>
        <w:left w:val="none" w:sz="0" w:space="0" w:color="auto"/>
        <w:bottom w:val="none" w:sz="0" w:space="0" w:color="auto"/>
        <w:right w:val="none" w:sz="0" w:space="0" w:color="auto"/>
      </w:divBdr>
    </w:div>
    <w:div w:id="343098446">
      <w:bodyDiv w:val="1"/>
      <w:marLeft w:val="0"/>
      <w:marRight w:val="0"/>
      <w:marTop w:val="0"/>
      <w:marBottom w:val="0"/>
      <w:divBdr>
        <w:top w:val="none" w:sz="0" w:space="0" w:color="auto"/>
        <w:left w:val="none" w:sz="0" w:space="0" w:color="auto"/>
        <w:bottom w:val="none" w:sz="0" w:space="0" w:color="auto"/>
        <w:right w:val="none" w:sz="0" w:space="0" w:color="auto"/>
      </w:divBdr>
    </w:div>
    <w:div w:id="343213522">
      <w:bodyDiv w:val="1"/>
      <w:marLeft w:val="0"/>
      <w:marRight w:val="0"/>
      <w:marTop w:val="0"/>
      <w:marBottom w:val="0"/>
      <w:divBdr>
        <w:top w:val="none" w:sz="0" w:space="0" w:color="auto"/>
        <w:left w:val="none" w:sz="0" w:space="0" w:color="auto"/>
        <w:bottom w:val="none" w:sz="0" w:space="0" w:color="auto"/>
        <w:right w:val="none" w:sz="0" w:space="0" w:color="auto"/>
      </w:divBdr>
    </w:div>
    <w:div w:id="343284170">
      <w:bodyDiv w:val="1"/>
      <w:marLeft w:val="0"/>
      <w:marRight w:val="0"/>
      <w:marTop w:val="0"/>
      <w:marBottom w:val="0"/>
      <w:divBdr>
        <w:top w:val="none" w:sz="0" w:space="0" w:color="auto"/>
        <w:left w:val="none" w:sz="0" w:space="0" w:color="auto"/>
        <w:bottom w:val="none" w:sz="0" w:space="0" w:color="auto"/>
        <w:right w:val="none" w:sz="0" w:space="0" w:color="auto"/>
      </w:divBdr>
    </w:div>
    <w:div w:id="343484394">
      <w:bodyDiv w:val="1"/>
      <w:marLeft w:val="0"/>
      <w:marRight w:val="0"/>
      <w:marTop w:val="0"/>
      <w:marBottom w:val="0"/>
      <w:divBdr>
        <w:top w:val="none" w:sz="0" w:space="0" w:color="auto"/>
        <w:left w:val="none" w:sz="0" w:space="0" w:color="auto"/>
        <w:bottom w:val="none" w:sz="0" w:space="0" w:color="auto"/>
        <w:right w:val="none" w:sz="0" w:space="0" w:color="auto"/>
      </w:divBdr>
    </w:div>
    <w:div w:id="343558159">
      <w:bodyDiv w:val="1"/>
      <w:marLeft w:val="0"/>
      <w:marRight w:val="0"/>
      <w:marTop w:val="0"/>
      <w:marBottom w:val="0"/>
      <w:divBdr>
        <w:top w:val="none" w:sz="0" w:space="0" w:color="auto"/>
        <w:left w:val="none" w:sz="0" w:space="0" w:color="auto"/>
        <w:bottom w:val="none" w:sz="0" w:space="0" w:color="auto"/>
        <w:right w:val="none" w:sz="0" w:space="0" w:color="auto"/>
      </w:divBdr>
    </w:div>
    <w:div w:id="343828276">
      <w:bodyDiv w:val="1"/>
      <w:marLeft w:val="0"/>
      <w:marRight w:val="0"/>
      <w:marTop w:val="0"/>
      <w:marBottom w:val="0"/>
      <w:divBdr>
        <w:top w:val="none" w:sz="0" w:space="0" w:color="auto"/>
        <w:left w:val="none" w:sz="0" w:space="0" w:color="auto"/>
        <w:bottom w:val="none" w:sz="0" w:space="0" w:color="auto"/>
        <w:right w:val="none" w:sz="0" w:space="0" w:color="auto"/>
      </w:divBdr>
    </w:div>
    <w:div w:id="344021120">
      <w:bodyDiv w:val="1"/>
      <w:marLeft w:val="0"/>
      <w:marRight w:val="0"/>
      <w:marTop w:val="0"/>
      <w:marBottom w:val="0"/>
      <w:divBdr>
        <w:top w:val="none" w:sz="0" w:space="0" w:color="auto"/>
        <w:left w:val="none" w:sz="0" w:space="0" w:color="auto"/>
        <w:bottom w:val="none" w:sz="0" w:space="0" w:color="auto"/>
        <w:right w:val="none" w:sz="0" w:space="0" w:color="auto"/>
      </w:divBdr>
    </w:div>
    <w:div w:id="344133962">
      <w:bodyDiv w:val="1"/>
      <w:marLeft w:val="0"/>
      <w:marRight w:val="0"/>
      <w:marTop w:val="0"/>
      <w:marBottom w:val="0"/>
      <w:divBdr>
        <w:top w:val="none" w:sz="0" w:space="0" w:color="auto"/>
        <w:left w:val="none" w:sz="0" w:space="0" w:color="auto"/>
        <w:bottom w:val="none" w:sz="0" w:space="0" w:color="auto"/>
        <w:right w:val="none" w:sz="0" w:space="0" w:color="auto"/>
      </w:divBdr>
    </w:div>
    <w:div w:id="344210407">
      <w:bodyDiv w:val="1"/>
      <w:marLeft w:val="0"/>
      <w:marRight w:val="0"/>
      <w:marTop w:val="0"/>
      <w:marBottom w:val="0"/>
      <w:divBdr>
        <w:top w:val="none" w:sz="0" w:space="0" w:color="auto"/>
        <w:left w:val="none" w:sz="0" w:space="0" w:color="auto"/>
        <w:bottom w:val="none" w:sz="0" w:space="0" w:color="auto"/>
        <w:right w:val="none" w:sz="0" w:space="0" w:color="auto"/>
      </w:divBdr>
    </w:div>
    <w:div w:id="344285444">
      <w:bodyDiv w:val="1"/>
      <w:marLeft w:val="0"/>
      <w:marRight w:val="0"/>
      <w:marTop w:val="0"/>
      <w:marBottom w:val="0"/>
      <w:divBdr>
        <w:top w:val="none" w:sz="0" w:space="0" w:color="auto"/>
        <w:left w:val="none" w:sz="0" w:space="0" w:color="auto"/>
        <w:bottom w:val="none" w:sz="0" w:space="0" w:color="auto"/>
        <w:right w:val="none" w:sz="0" w:space="0" w:color="auto"/>
      </w:divBdr>
    </w:div>
    <w:div w:id="344288089">
      <w:bodyDiv w:val="1"/>
      <w:marLeft w:val="0"/>
      <w:marRight w:val="0"/>
      <w:marTop w:val="0"/>
      <w:marBottom w:val="0"/>
      <w:divBdr>
        <w:top w:val="none" w:sz="0" w:space="0" w:color="auto"/>
        <w:left w:val="none" w:sz="0" w:space="0" w:color="auto"/>
        <w:bottom w:val="none" w:sz="0" w:space="0" w:color="auto"/>
        <w:right w:val="none" w:sz="0" w:space="0" w:color="auto"/>
      </w:divBdr>
    </w:div>
    <w:div w:id="344327709">
      <w:bodyDiv w:val="1"/>
      <w:marLeft w:val="0"/>
      <w:marRight w:val="0"/>
      <w:marTop w:val="0"/>
      <w:marBottom w:val="0"/>
      <w:divBdr>
        <w:top w:val="none" w:sz="0" w:space="0" w:color="auto"/>
        <w:left w:val="none" w:sz="0" w:space="0" w:color="auto"/>
        <w:bottom w:val="none" w:sz="0" w:space="0" w:color="auto"/>
        <w:right w:val="none" w:sz="0" w:space="0" w:color="auto"/>
      </w:divBdr>
    </w:div>
    <w:div w:id="344480042">
      <w:bodyDiv w:val="1"/>
      <w:marLeft w:val="0"/>
      <w:marRight w:val="0"/>
      <w:marTop w:val="0"/>
      <w:marBottom w:val="0"/>
      <w:divBdr>
        <w:top w:val="none" w:sz="0" w:space="0" w:color="auto"/>
        <w:left w:val="none" w:sz="0" w:space="0" w:color="auto"/>
        <w:bottom w:val="none" w:sz="0" w:space="0" w:color="auto"/>
        <w:right w:val="none" w:sz="0" w:space="0" w:color="auto"/>
      </w:divBdr>
    </w:div>
    <w:div w:id="344525048">
      <w:bodyDiv w:val="1"/>
      <w:marLeft w:val="0"/>
      <w:marRight w:val="0"/>
      <w:marTop w:val="0"/>
      <w:marBottom w:val="0"/>
      <w:divBdr>
        <w:top w:val="none" w:sz="0" w:space="0" w:color="auto"/>
        <w:left w:val="none" w:sz="0" w:space="0" w:color="auto"/>
        <w:bottom w:val="none" w:sz="0" w:space="0" w:color="auto"/>
        <w:right w:val="none" w:sz="0" w:space="0" w:color="auto"/>
      </w:divBdr>
    </w:div>
    <w:div w:id="344600902">
      <w:bodyDiv w:val="1"/>
      <w:marLeft w:val="0"/>
      <w:marRight w:val="0"/>
      <w:marTop w:val="0"/>
      <w:marBottom w:val="0"/>
      <w:divBdr>
        <w:top w:val="none" w:sz="0" w:space="0" w:color="auto"/>
        <w:left w:val="none" w:sz="0" w:space="0" w:color="auto"/>
        <w:bottom w:val="none" w:sz="0" w:space="0" w:color="auto"/>
        <w:right w:val="none" w:sz="0" w:space="0" w:color="auto"/>
      </w:divBdr>
    </w:div>
    <w:div w:id="344792963">
      <w:bodyDiv w:val="1"/>
      <w:marLeft w:val="0"/>
      <w:marRight w:val="0"/>
      <w:marTop w:val="0"/>
      <w:marBottom w:val="0"/>
      <w:divBdr>
        <w:top w:val="none" w:sz="0" w:space="0" w:color="auto"/>
        <w:left w:val="none" w:sz="0" w:space="0" w:color="auto"/>
        <w:bottom w:val="none" w:sz="0" w:space="0" w:color="auto"/>
        <w:right w:val="none" w:sz="0" w:space="0" w:color="auto"/>
      </w:divBdr>
    </w:div>
    <w:div w:id="344944971">
      <w:bodyDiv w:val="1"/>
      <w:marLeft w:val="0"/>
      <w:marRight w:val="0"/>
      <w:marTop w:val="0"/>
      <w:marBottom w:val="0"/>
      <w:divBdr>
        <w:top w:val="none" w:sz="0" w:space="0" w:color="auto"/>
        <w:left w:val="none" w:sz="0" w:space="0" w:color="auto"/>
        <w:bottom w:val="none" w:sz="0" w:space="0" w:color="auto"/>
        <w:right w:val="none" w:sz="0" w:space="0" w:color="auto"/>
      </w:divBdr>
    </w:div>
    <w:div w:id="344946407">
      <w:bodyDiv w:val="1"/>
      <w:marLeft w:val="0"/>
      <w:marRight w:val="0"/>
      <w:marTop w:val="0"/>
      <w:marBottom w:val="0"/>
      <w:divBdr>
        <w:top w:val="none" w:sz="0" w:space="0" w:color="auto"/>
        <w:left w:val="none" w:sz="0" w:space="0" w:color="auto"/>
        <w:bottom w:val="none" w:sz="0" w:space="0" w:color="auto"/>
        <w:right w:val="none" w:sz="0" w:space="0" w:color="auto"/>
      </w:divBdr>
    </w:div>
    <w:div w:id="344986985">
      <w:bodyDiv w:val="1"/>
      <w:marLeft w:val="0"/>
      <w:marRight w:val="0"/>
      <w:marTop w:val="0"/>
      <w:marBottom w:val="0"/>
      <w:divBdr>
        <w:top w:val="none" w:sz="0" w:space="0" w:color="auto"/>
        <w:left w:val="none" w:sz="0" w:space="0" w:color="auto"/>
        <w:bottom w:val="none" w:sz="0" w:space="0" w:color="auto"/>
        <w:right w:val="none" w:sz="0" w:space="0" w:color="auto"/>
      </w:divBdr>
    </w:div>
    <w:div w:id="345064151">
      <w:bodyDiv w:val="1"/>
      <w:marLeft w:val="0"/>
      <w:marRight w:val="0"/>
      <w:marTop w:val="0"/>
      <w:marBottom w:val="0"/>
      <w:divBdr>
        <w:top w:val="none" w:sz="0" w:space="0" w:color="auto"/>
        <w:left w:val="none" w:sz="0" w:space="0" w:color="auto"/>
        <w:bottom w:val="none" w:sz="0" w:space="0" w:color="auto"/>
        <w:right w:val="none" w:sz="0" w:space="0" w:color="auto"/>
      </w:divBdr>
    </w:div>
    <w:div w:id="345640907">
      <w:bodyDiv w:val="1"/>
      <w:marLeft w:val="0"/>
      <w:marRight w:val="0"/>
      <w:marTop w:val="0"/>
      <w:marBottom w:val="0"/>
      <w:divBdr>
        <w:top w:val="none" w:sz="0" w:space="0" w:color="auto"/>
        <w:left w:val="none" w:sz="0" w:space="0" w:color="auto"/>
        <w:bottom w:val="none" w:sz="0" w:space="0" w:color="auto"/>
        <w:right w:val="none" w:sz="0" w:space="0" w:color="auto"/>
      </w:divBdr>
    </w:div>
    <w:div w:id="345717071">
      <w:bodyDiv w:val="1"/>
      <w:marLeft w:val="0"/>
      <w:marRight w:val="0"/>
      <w:marTop w:val="0"/>
      <w:marBottom w:val="0"/>
      <w:divBdr>
        <w:top w:val="none" w:sz="0" w:space="0" w:color="auto"/>
        <w:left w:val="none" w:sz="0" w:space="0" w:color="auto"/>
        <w:bottom w:val="none" w:sz="0" w:space="0" w:color="auto"/>
        <w:right w:val="none" w:sz="0" w:space="0" w:color="auto"/>
      </w:divBdr>
    </w:div>
    <w:div w:id="345786530">
      <w:bodyDiv w:val="1"/>
      <w:marLeft w:val="0"/>
      <w:marRight w:val="0"/>
      <w:marTop w:val="0"/>
      <w:marBottom w:val="0"/>
      <w:divBdr>
        <w:top w:val="none" w:sz="0" w:space="0" w:color="auto"/>
        <w:left w:val="none" w:sz="0" w:space="0" w:color="auto"/>
        <w:bottom w:val="none" w:sz="0" w:space="0" w:color="auto"/>
        <w:right w:val="none" w:sz="0" w:space="0" w:color="auto"/>
      </w:divBdr>
    </w:div>
    <w:div w:id="345908992">
      <w:bodyDiv w:val="1"/>
      <w:marLeft w:val="0"/>
      <w:marRight w:val="0"/>
      <w:marTop w:val="0"/>
      <w:marBottom w:val="0"/>
      <w:divBdr>
        <w:top w:val="none" w:sz="0" w:space="0" w:color="auto"/>
        <w:left w:val="none" w:sz="0" w:space="0" w:color="auto"/>
        <w:bottom w:val="none" w:sz="0" w:space="0" w:color="auto"/>
        <w:right w:val="none" w:sz="0" w:space="0" w:color="auto"/>
      </w:divBdr>
    </w:div>
    <w:div w:id="345911240">
      <w:bodyDiv w:val="1"/>
      <w:marLeft w:val="0"/>
      <w:marRight w:val="0"/>
      <w:marTop w:val="0"/>
      <w:marBottom w:val="0"/>
      <w:divBdr>
        <w:top w:val="none" w:sz="0" w:space="0" w:color="auto"/>
        <w:left w:val="none" w:sz="0" w:space="0" w:color="auto"/>
        <w:bottom w:val="none" w:sz="0" w:space="0" w:color="auto"/>
        <w:right w:val="none" w:sz="0" w:space="0" w:color="auto"/>
      </w:divBdr>
    </w:div>
    <w:div w:id="346180187">
      <w:bodyDiv w:val="1"/>
      <w:marLeft w:val="0"/>
      <w:marRight w:val="0"/>
      <w:marTop w:val="0"/>
      <w:marBottom w:val="0"/>
      <w:divBdr>
        <w:top w:val="none" w:sz="0" w:space="0" w:color="auto"/>
        <w:left w:val="none" w:sz="0" w:space="0" w:color="auto"/>
        <w:bottom w:val="none" w:sz="0" w:space="0" w:color="auto"/>
        <w:right w:val="none" w:sz="0" w:space="0" w:color="auto"/>
      </w:divBdr>
    </w:div>
    <w:div w:id="346250152">
      <w:bodyDiv w:val="1"/>
      <w:marLeft w:val="0"/>
      <w:marRight w:val="0"/>
      <w:marTop w:val="0"/>
      <w:marBottom w:val="0"/>
      <w:divBdr>
        <w:top w:val="none" w:sz="0" w:space="0" w:color="auto"/>
        <w:left w:val="none" w:sz="0" w:space="0" w:color="auto"/>
        <w:bottom w:val="none" w:sz="0" w:space="0" w:color="auto"/>
        <w:right w:val="none" w:sz="0" w:space="0" w:color="auto"/>
      </w:divBdr>
    </w:div>
    <w:div w:id="346561076">
      <w:bodyDiv w:val="1"/>
      <w:marLeft w:val="0"/>
      <w:marRight w:val="0"/>
      <w:marTop w:val="0"/>
      <w:marBottom w:val="0"/>
      <w:divBdr>
        <w:top w:val="none" w:sz="0" w:space="0" w:color="auto"/>
        <w:left w:val="none" w:sz="0" w:space="0" w:color="auto"/>
        <w:bottom w:val="none" w:sz="0" w:space="0" w:color="auto"/>
        <w:right w:val="none" w:sz="0" w:space="0" w:color="auto"/>
      </w:divBdr>
    </w:div>
    <w:div w:id="346756650">
      <w:bodyDiv w:val="1"/>
      <w:marLeft w:val="0"/>
      <w:marRight w:val="0"/>
      <w:marTop w:val="0"/>
      <w:marBottom w:val="0"/>
      <w:divBdr>
        <w:top w:val="none" w:sz="0" w:space="0" w:color="auto"/>
        <w:left w:val="none" w:sz="0" w:space="0" w:color="auto"/>
        <w:bottom w:val="none" w:sz="0" w:space="0" w:color="auto"/>
        <w:right w:val="none" w:sz="0" w:space="0" w:color="auto"/>
      </w:divBdr>
    </w:div>
    <w:div w:id="346835111">
      <w:bodyDiv w:val="1"/>
      <w:marLeft w:val="0"/>
      <w:marRight w:val="0"/>
      <w:marTop w:val="0"/>
      <w:marBottom w:val="0"/>
      <w:divBdr>
        <w:top w:val="none" w:sz="0" w:space="0" w:color="auto"/>
        <w:left w:val="none" w:sz="0" w:space="0" w:color="auto"/>
        <w:bottom w:val="none" w:sz="0" w:space="0" w:color="auto"/>
        <w:right w:val="none" w:sz="0" w:space="0" w:color="auto"/>
      </w:divBdr>
    </w:div>
    <w:div w:id="347103984">
      <w:bodyDiv w:val="1"/>
      <w:marLeft w:val="0"/>
      <w:marRight w:val="0"/>
      <w:marTop w:val="0"/>
      <w:marBottom w:val="0"/>
      <w:divBdr>
        <w:top w:val="none" w:sz="0" w:space="0" w:color="auto"/>
        <w:left w:val="none" w:sz="0" w:space="0" w:color="auto"/>
        <w:bottom w:val="none" w:sz="0" w:space="0" w:color="auto"/>
        <w:right w:val="none" w:sz="0" w:space="0" w:color="auto"/>
      </w:divBdr>
    </w:div>
    <w:div w:id="347291804">
      <w:bodyDiv w:val="1"/>
      <w:marLeft w:val="0"/>
      <w:marRight w:val="0"/>
      <w:marTop w:val="0"/>
      <w:marBottom w:val="0"/>
      <w:divBdr>
        <w:top w:val="none" w:sz="0" w:space="0" w:color="auto"/>
        <w:left w:val="none" w:sz="0" w:space="0" w:color="auto"/>
        <w:bottom w:val="none" w:sz="0" w:space="0" w:color="auto"/>
        <w:right w:val="none" w:sz="0" w:space="0" w:color="auto"/>
      </w:divBdr>
    </w:div>
    <w:div w:id="347414802">
      <w:bodyDiv w:val="1"/>
      <w:marLeft w:val="0"/>
      <w:marRight w:val="0"/>
      <w:marTop w:val="0"/>
      <w:marBottom w:val="0"/>
      <w:divBdr>
        <w:top w:val="none" w:sz="0" w:space="0" w:color="auto"/>
        <w:left w:val="none" w:sz="0" w:space="0" w:color="auto"/>
        <w:bottom w:val="none" w:sz="0" w:space="0" w:color="auto"/>
        <w:right w:val="none" w:sz="0" w:space="0" w:color="auto"/>
      </w:divBdr>
    </w:div>
    <w:div w:id="347417091">
      <w:bodyDiv w:val="1"/>
      <w:marLeft w:val="0"/>
      <w:marRight w:val="0"/>
      <w:marTop w:val="0"/>
      <w:marBottom w:val="0"/>
      <w:divBdr>
        <w:top w:val="none" w:sz="0" w:space="0" w:color="auto"/>
        <w:left w:val="none" w:sz="0" w:space="0" w:color="auto"/>
        <w:bottom w:val="none" w:sz="0" w:space="0" w:color="auto"/>
        <w:right w:val="none" w:sz="0" w:space="0" w:color="auto"/>
      </w:divBdr>
    </w:div>
    <w:div w:id="347485625">
      <w:bodyDiv w:val="1"/>
      <w:marLeft w:val="0"/>
      <w:marRight w:val="0"/>
      <w:marTop w:val="0"/>
      <w:marBottom w:val="0"/>
      <w:divBdr>
        <w:top w:val="none" w:sz="0" w:space="0" w:color="auto"/>
        <w:left w:val="none" w:sz="0" w:space="0" w:color="auto"/>
        <w:bottom w:val="none" w:sz="0" w:space="0" w:color="auto"/>
        <w:right w:val="none" w:sz="0" w:space="0" w:color="auto"/>
      </w:divBdr>
    </w:div>
    <w:div w:id="347870920">
      <w:bodyDiv w:val="1"/>
      <w:marLeft w:val="0"/>
      <w:marRight w:val="0"/>
      <w:marTop w:val="0"/>
      <w:marBottom w:val="0"/>
      <w:divBdr>
        <w:top w:val="none" w:sz="0" w:space="0" w:color="auto"/>
        <w:left w:val="none" w:sz="0" w:space="0" w:color="auto"/>
        <w:bottom w:val="none" w:sz="0" w:space="0" w:color="auto"/>
        <w:right w:val="none" w:sz="0" w:space="0" w:color="auto"/>
      </w:divBdr>
    </w:div>
    <w:div w:id="348334938">
      <w:bodyDiv w:val="1"/>
      <w:marLeft w:val="0"/>
      <w:marRight w:val="0"/>
      <w:marTop w:val="0"/>
      <w:marBottom w:val="0"/>
      <w:divBdr>
        <w:top w:val="none" w:sz="0" w:space="0" w:color="auto"/>
        <w:left w:val="none" w:sz="0" w:space="0" w:color="auto"/>
        <w:bottom w:val="none" w:sz="0" w:space="0" w:color="auto"/>
        <w:right w:val="none" w:sz="0" w:space="0" w:color="auto"/>
      </w:divBdr>
    </w:div>
    <w:div w:id="348718383">
      <w:bodyDiv w:val="1"/>
      <w:marLeft w:val="0"/>
      <w:marRight w:val="0"/>
      <w:marTop w:val="0"/>
      <w:marBottom w:val="0"/>
      <w:divBdr>
        <w:top w:val="none" w:sz="0" w:space="0" w:color="auto"/>
        <w:left w:val="none" w:sz="0" w:space="0" w:color="auto"/>
        <w:bottom w:val="none" w:sz="0" w:space="0" w:color="auto"/>
        <w:right w:val="none" w:sz="0" w:space="0" w:color="auto"/>
      </w:divBdr>
    </w:div>
    <w:div w:id="348727104">
      <w:bodyDiv w:val="1"/>
      <w:marLeft w:val="0"/>
      <w:marRight w:val="0"/>
      <w:marTop w:val="0"/>
      <w:marBottom w:val="0"/>
      <w:divBdr>
        <w:top w:val="none" w:sz="0" w:space="0" w:color="auto"/>
        <w:left w:val="none" w:sz="0" w:space="0" w:color="auto"/>
        <w:bottom w:val="none" w:sz="0" w:space="0" w:color="auto"/>
        <w:right w:val="none" w:sz="0" w:space="0" w:color="auto"/>
      </w:divBdr>
    </w:div>
    <w:div w:id="348869585">
      <w:bodyDiv w:val="1"/>
      <w:marLeft w:val="0"/>
      <w:marRight w:val="0"/>
      <w:marTop w:val="0"/>
      <w:marBottom w:val="0"/>
      <w:divBdr>
        <w:top w:val="none" w:sz="0" w:space="0" w:color="auto"/>
        <w:left w:val="none" w:sz="0" w:space="0" w:color="auto"/>
        <w:bottom w:val="none" w:sz="0" w:space="0" w:color="auto"/>
        <w:right w:val="none" w:sz="0" w:space="0" w:color="auto"/>
      </w:divBdr>
    </w:div>
    <w:div w:id="348916896">
      <w:bodyDiv w:val="1"/>
      <w:marLeft w:val="0"/>
      <w:marRight w:val="0"/>
      <w:marTop w:val="0"/>
      <w:marBottom w:val="0"/>
      <w:divBdr>
        <w:top w:val="none" w:sz="0" w:space="0" w:color="auto"/>
        <w:left w:val="none" w:sz="0" w:space="0" w:color="auto"/>
        <w:bottom w:val="none" w:sz="0" w:space="0" w:color="auto"/>
        <w:right w:val="none" w:sz="0" w:space="0" w:color="auto"/>
      </w:divBdr>
    </w:div>
    <w:div w:id="349070426">
      <w:bodyDiv w:val="1"/>
      <w:marLeft w:val="0"/>
      <w:marRight w:val="0"/>
      <w:marTop w:val="0"/>
      <w:marBottom w:val="0"/>
      <w:divBdr>
        <w:top w:val="none" w:sz="0" w:space="0" w:color="auto"/>
        <w:left w:val="none" w:sz="0" w:space="0" w:color="auto"/>
        <w:bottom w:val="none" w:sz="0" w:space="0" w:color="auto"/>
        <w:right w:val="none" w:sz="0" w:space="0" w:color="auto"/>
      </w:divBdr>
    </w:div>
    <w:div w:id="349457682">
      <w:bodyDiv w:val="1"/>
      <w:marLeft w:val="0"/>
      <w:marRight w:val="0"/>
      <w:marTop w:val="0"/>
      <w:marBottom w:val="0"/>
      <w:divBdr>
        <w:top w:val="none" w:sz="0" w:space="0" w:color="auto"/>
        <w:left w:val="none" w:sz="0" w:space="0" w:color="auto"/>
        <w:bottom w:val="none" w:sz="0" w:space="0" w:color="auto"/>
        <w:right w:val="none" w:sz="0" w:space="0" w:color="auto"/>
      </w:divBdr>
    </w:div>
    <w:div w:id="349650410">
      <w:bodyDiv w:val="1"/>
      <w:marLeft w:val="0"/>
      <w:marRight w:val="0"/>
      <w:marTop w:val="0"/>
      <w:marBottom w:val="0"/>
      <w:divBdr>
        <w:top w:val="none" w:sz="0" w:space="0" w:color="auto"/>
        <w:left w:val="none" w:sz="0" w:space="0" w:color="auto"/>
        <w:bottom w:val="none" w:sz="0" w:space="0" w:color="auto"/>
        <w:right w:val="none" w:sz="0" w:space="0" w:color="auto"/>
      </w:divBdr>
    </w:div>
    <w:div w:id="349718687">
      <w:bodyDiv w:val="1"/>
      <w:marLeft w:val="0"/>
      <w:marRight w:val="0"/>
      <w:marTop w:val="0"/>
      <w:marBottom w:val="0"/>
      <w:divBdr>
        <w:top w:val="none" w:sz="0" w:space="0" w:color="auto"/>
        <w:left w:val="none" w:sz="0" w:space="0" w:color="auto"/>
        <w:bottom w:val="none" w:sz="0" w:space="0" w:color="auto"/>
        <w:right w:val="none" w:sz="0" w:space="0" w:color="auto"/>
      </w:divBdr>
    </w:div>
    <w:div w:id="349911655">
      <w:bodyDiv w:val="1"/>
      <w:marLeft w:val="0"/>
      <w:marRight w:val="0"/>
      <w:marTop w:val="0"/>
      <w:marBottom w:val="0"/>
      <w:divBdr>
        <w:top w:val="none" w:sz="0" w:space="0" w:color="auto"/>
        <w:left w:val="none" w:sz="0" w:space="0" w:color="auto"/>
        <w:bottom w:val="none" w:sz="0" w:space="0" w:color="auto"/>
        <w:right w:val="none" w:sz="0" w:space="0" w:color="auto"/>
      </w:divBdr>
    </w:div>
    <w:div w:id="350958293">
      <w:bodyDiv w:val="1"/>
      <w:marLeft w:val="0"/>
      <w:marRight w:val="0"/>
      <w:marTop w:val="0"/>
      <w:marBottom w:val="0"/>
      <w:divBdr>
        <w:top w:val="none" w:sz="0" w:space="0" w:color="auto"/>
        <w:left w:val="none" w:sz="0" w:space="0" w:color="auto"/>
        <w:bottom w:val="none" w:sz="0" w:space="0" w:color="auto"/>
        <w:right w:val="none" w:sz="0" w:space="0" w:color="auto"/>
      </w:divBdr>
    </w:div>
    <w:div w:id="351226003">
      <w:bodyDiv w:val="1"/>
      <w:marLeft w:val="0"/>
      <w:marRight w:val="0"/>
      <w:marTop w:val="0"/>
      <w:marBottom w:val="0"/>
      <w:divBdr>
        <w:top w:val="none" w:sz="0" w:space="0" w:color="auto"/>
        <w:left w:val="none" w:sz="0" w:space="0" w:color="auto"/>
        <w:bottom w:val="none" w:sz="0" w:space="0" w:color="auto"/>
        <w:right w:val="none" w:sz="0" w:space="0" w:color="auto"/>
      </w:divBdr>
    </w:div>
    <w:div w:id="351806185">
      <w:bodyDiv w:val="1"/>
      <w:marLeft w:val="0"/>
      <w:marRight w:val="0"/>
      <w:marTop w:val="0"/>
      <w:marBottom w:val="0"/>
      <w:divBdr>
        <w:top w:val="none" w:sz="0" w:space="0" w:color="auto"/>
        <w:left w:val="none" w:sz="0" w:space="0" w:color="auto"/>
        <w:bottom w:val="none" w:sz="0" w:space="0" w:color="auto"/>
        <w:right w:val="none" w:sz="0" w:space="0" w:color="auto"/>
      </w:divBdr>
    </w:div>
    <w:div w:id="351880688">
      <w:bodyDiv w:val="1"/>
      <w:marLeft w:val="0"/>
      <w:marRight w:val="0"/>
      <w:marTop w:val="0"/>
      <w:marBottom w:val="0"/>
      <w:divBdr>
        <w:top w:val="none" w:sz="0" w:space="0" w:color="auto"/>
        <w:left w:val="none" w:sz="0" w:space="0" w:color="auto"/>
        <w:bottom w:val="none" w:sz="0" w:space="0" w:color="auto"/>
        <w:right w:val="none" w:sz="0" w:space="0" w:color="auto"/>
      </w:divBdr>
    </w:div>
    <w:div w:id="352000065">
      <w:bodyDiv w:val="1"/>
      <w:marLeft w:val="0"/>
      <w:marRight w:val="0"/>
      <w:marTop w:val="0"/>
      <w:marBottom w:val="0"/>
      <w:divBdr>
        <w:top w:val="none" w:sz="0" w:space="0" w:color="auto"/>
        <w:left w:val="none" w:sz="0" w:space="0" w:color="auto"/>
        <w:bottom w:val="none" w:sz="0" w:space="0" w:color="auto"/>
        <w:right w:val="none" w:sz="0" w:space="0" w:color="auto"/>
      </w:divBdr>
    </w:div>
    <w:div w:id="352389785">
      <w:bodyDiv w:val="1"/>
      <w:marLeft w:val="0"/>
      <w:marRight w:val="0"/>
      <w:marTop w:val="0"/>
      <w:marBottom w:val="0"/>
      <w:divBdr>
        <w:top w:val="none" w:sz="0" w:space="0" w:color="auto"/>
        <w:left w:val="none" w:sz="0" w:space="0" w:color="auto"/>
        <w:bottom w:val="none" w:sz="0" w:space="0" w:color="auto"/>
        <w:right w:val="none" w:sz="0" w:space="0" w:color="auto"/>
      </w:divBdr>
    </w:div>
    <w:div w:id="353309437">
      <w:bodyDiv w:val="1"/>
      <w:marLeft w:val="0"/>
      <w:marRight w:val="0"/>
      <w:marTop w:val="0"/>
      <w:marBottom w:val="0"/>
      <w:divBdr>
        <w:top w:val="none" w:sz="0" w:space="0" w:color="auto"/>
        <w:left w:val="none" w:sz="0" w:space="0" w:color="auto"/>
        <w:bottom w:val="none" w:sz="0" w:space="0" w:color="auto"/>
        <w:right w:val="none" w:sz="0" w:space="0" w:color="auto"/>
      </w:divBdr>
    </w:div>
    <w:div w:id="353652622">
      <w:bodyDiv w:val="1"/>
      <w:marLeft w:val="0"/>
      <w:marRight w:val="0"/>
      <w:marTop w:val="0"/>
      <w:marBottom w:val="0"/>
      <w:divBdr>
        <w:top w:val="none" w:sz="0" w:space="0" w:color="auto"/>
        <w:left w:val="none" w:sz="0" w:space="0" w:color="auto"/>
        <w:bottom w:val="none" w:sz="0" w:space="0" w:color="auto"/>
        <w:right w:val="none" w:sz="0" w:space="0" w:color="auto"/>
      </w:divBdr>
    </w:div>
    <w:div w:id="353653519">
      <w:bodyDiv w:val="1"/>
      <w:marLeft w:val="0"/>
      <w:marRight w:val="0"/>
      <w:marTop w:val="0"/>
      <w:marBottom w:val="0"/>
      <w:divBdr>
        <w:top w:val="none" w:sz="0" w:space="0" w:color="auto"/>
        <w:left w:val="none" w:sz="0" w:space="0" w:color="auto"/>
        <w:bottom w:val="none" w:sz="0" w:space="0" w:color="auto"/>
        <w:right w:val="none" w:sz="0" w:space="0" w:color="auto"/>
      </w:divBdr>
    </w:div>
    <w:div w:id="353727112">
      <w:bodyDiv w:val="1"/>
      <w:marLeft w:val="0"/>
      <w:marRight w:val="0"/>
      <w:marTop w:val="0"/>
      <w:marBottom w:val="0"/>
      <w:divBdr>
        <w:top w:val="none" w:sz="0" w:space="0" w:color="auto"/>
        <w:left w:val="none" w:sz="0" w:space="0" w:color="auto"/>
        <w:bottom w:val="none" w:sz="0" w:space="0" w:color="auto"/>
        <w:right w:val="none" w:sz="0" w:space="0" w:color="auto"/>
      </w:divBdr>
    </w:div>
    <w:div w:id="354232751">
      <w:bodyDiv w:val="1"/>
      <w:marLeft w:val="0"/>
      <w:marRight w:val="0"/>
      <w:marTop w:val="0"/>
      <w:marBottom w:val="0"/>
      <w:divBdr>
        <w:top w:val="none" w:sz="0" w:space="0" w:color="auto"/>
        <w:left w:val="none" w:sz="0" w:space="0" w:color="auto"/>
        <w:bottom w:val="none" w:sz="0" w:space="0" w:color="auto"/>
        <w:right w:val="none" w:sz="0" w:space="0" w:color="auto"/>
      </w:divBdr>
    </w:div>
    <w:div w:id="354237412">
      <w:bodyDiv w:val="1"/>
      <w:marLeft w:val="0"/>
      <w:marRight w:val="0"/>
      <w:marTop w:val="0"/>
      <w:marBottom w:val="0"/>
      <w:divBdr>
        <w:top w:val="none" w:sz="0" w:space="0" w:color="auto"/>
        <w:left w:val="none" w:sz="0" w:space="0" w:color="auto"/>
        <w:bottom w:val="none" w:sz="0" w:space="0" w:color="auto"/>
        <w:right w:val="none" w:sz="0" w:space="0" w:color="auto"/>
      </w:divBdr>
    </w:div>
    <w:div w:id="354304471">
      <w:bodyDiv w:val="1"/>
      <w:marLeft w:val="0"/>
      <w:marRight w:val="0"/>
      <w:marTop w:val="0"/>
      <w:marBottom w:val="0"/>
      <w:divBdr>
        <w:top w:val="none" w:sz="0" w:space="0" w:color="auto"/>
        <w:left w:val="none" w:sz="0" w:space="0" w:color="auto"/>
        <w:bottom w:val="none" w:sz="0" w:space="0" w:color="auto"/>
        <w:right w:val="none" w:sz="0" w:space="0" w:color="auto"/>
      </w:divBdr>
    </w:div>
    <w:div w:id="354310494">
      <w:bodyDiv w:val="1"/>
      <w:marLeft w:val="0"/>
      <w:marRight w:val="0"/>
      <w:marTop w:val="0"/>
      <w:marBottom w:val="0"/>
      <w:divBdr>
        <w:top w:val="none" w:sz="0" w:space="0" w:color="auto"/>
        <w:left w:val="none" w:sz="0" w:space="0" w:color="auto"/>
        <w:bottom w:val="none" w:sz="0" w:space="0" w:color="auto"/>
        <w:right w:val="none" w:sz="0" w:space="0" w:color="auto"/>
      </w:divBdr>
    </w:div>
    <w:div w:id="354615842">
      <w:bodyDiv w:val="1"/>
      <w:marLeft w:val="0"/>
      <w:marRight w:val="0"/>
      <w:marTop w:val="0"/>
      <w:marBottom w:val="0"/>
      <w:divBdr>
        <w:top w:val="none" w:sz="0" w:space="0" w:color="auto"/>
        <w:left w:val="none" w:sz="0" w:space="0" w:color="auto"/>
        <w:bottom w:val="none" w:sz="0" w:space="0" w:color="auto"/>
        <w:right w:val="none" w:sz="0" w:space="0" w:color="auto"/>
      </w:divBdr>
    </w:div>
    <w:div w:id="354841822">
      <w:bodyDiv w:val="1"/>
      <w:marLeft w:val="0"/>
      <w:marRight w:val="0"/>
      <w:marTop w:val="0"/>
      <w:marBottom w:val="0"/>
      <w:divBdr>
        <w:top w:val="none" w:sz="0" w:space="0" w:color="auto"/>
        <w:left w:val="none" w:sz="0" w:space="0" w:color="auto"/>
        <w:bottom w:val="none" w:sz="0" w:space="0" w:color="auto"/>
        <w:right w:val="none" w:sz="0" w:space="0" w:color="auto"/>
      </w:divBdr>
    </w:div>
    <w:div w:id="354887934">
      <w:bodyDiv w:val="1"/>
      <w:marLeft w:val="0"/>
      <w:marRight w:val="0"/>
      <w:marTop w:val="0"/>
      <w:marBottom w:val="0"/>
      <w:divBdr>
        <w:top w:val="none" w:sz="0" w:space="0" w:color="auto"/>
        <w:left w:val="none" w:sz="0" w:space="0" w:color="auto"/>
        <w:bottom w:val="none" w:sz="0" w:space="0" w:color="auto"/>
        <w:right w:val="none" w:sz="0" w:space="0" w:color="auto"/>
      </w:divBdr>
    </w:div>
    <w:div w:id="355153598">
      <w:bodyDiv w:val="1"/>
      <w:marLeft w:val="0"/>
      <w:marRight w:val="0"/>
      <w:marTop w:val="0"/>
      <w:marBottom w:val="0"/>
      <w:divBdr>
        <w:top w:val="none" w:sz="0" w:space="0" w:color="auto"/>
        <w:left w:val="none" w:sz="0" w:space="0" w:color="auto"/>
        <w:bottom w:val="none" w:sz="0" w:space="0" w:color="auto"/>
        <w:right w:val="none" w:sz="0" w:space="0" w:color="auto"/>
      </w:divBdr>
    </w:div>
    <w:div w:id="355154428">
      <w:bodyDiv w:val="1"/>
      <w:marLeft w:val="0"/>
      <w:marRight w:val="0"/>
      <w:marTop w:val="0"/>
      <w:marBottom w:val="0"/>
      <w:divBdr>
        <w:top w:val="none" w:sz="0" w:space="0" w:color="auto"/>
        <w:left w:val="none" w:sz="0" w:space="0" w:color="auto"/>
        <w:bottom w:val="none" w:sz="0" w:space="0" w:color="auto"/>
        <w:right w:val="none" w:sz="0" w:space="0" w:color="auto"/>
      </w:divBdr>
    </w:div>
    <w:div w:id="355272387">
      <w:bodyDiv w:val="1"/>
      <w:marLeft w:val="0"/>
      <w:marRight w:val="0"/>
      <w:marTop w:val="0"/>
      <w:marBottom w:val="0"/>
      <w:divBdr>
        <w:top w:val="none" w:sz="0" w:space="0" w:color="auto"/>
        <w:left w:val="none" w:sz="0" w:space="0" w:color="auto"/>
        <w:bottom w:val="none" w:sz="0" w:space="0" w:color="auto"/>
        <w:right w:val="none" w:sz="0" w:space="0" w:color="auto"/>
      </w:divBdr>
    </w:div>
    <w:div w:id="355548252">
      <w:bodyDiv w:val="1"/>
      <w:marLeft w:val="0"/>
      <w:marRight w:val="0"/>
      <w:marTop w:val="0"/>
      <w:marBottom w:val="0"/>
      <w:divBdr>
        <w:top w:val="none" w:sz="0" w:space="0" w:color="auto"/>
        <w:left w:val="none" w:sz="0" w:space="0" w:color="auto"/>
        <w:bottom w:val="none" w:sz="0" w:space="0" w:color="auto"/>
        <w:right w:val="none" w:sz="0" w:space="0" w:color="auto"/>
      </w:divBdr>
    </w:div>
    <w:div w:id="355617955">
      <w:bodyDiv w:val="1"/>
      <w:marLeft w:val="0"/>
      <w:marRight w:val="0"/>
      <w:marTop w:val="0"/>
      <w:marBottom w:val="0"/>
      <w:divBdr>
        <w:top w:val="none" w:sz="0" w:space="0" w:color="auto"/>
        <w:left w:val="none" w:sz="0" w:space="0" w:color="auto"/>
        <w:bottom w:val="none" w:sz="0" w:space="0" w:color="auto"/>
        <w:right w:val="none" w:sz="0" w:space="0" w:color="auto"/>
      </w:divBdr>
    </w:div>
    <w:div w:id="355813698">
      <w:bodyDiv w:val="1"/>
      <w:marLeft w:val="0"/>
      <w:marRight w:val="0"/>
      <w:marTop w:val="0"/>
      <w:marBottom w:val="0"/>
      <w:divBdr>
        <w:top w:val="none" w:sz="0" w:space="0" w:color="auto"/>
        <w:left w:val="none" w:sz="0" w:space="0" w:color="auto"/>
        <w:bottom w:val="none" w:sz="0" w:space="0" w:color="auto"/>
        <w:right w:val="none" w:sz="0" w:space="0" w:color="auto"/>
      </w:divBdr>
    </w:div>
    <w:div w:id="355891869">
      <w:bodyDiv w:val="1"/>
      <w:marLeft w:val="0"/>
      <w:marRight w:val="0"/>
      <w:marTop w:val="0"/>
      <w:marBottom w:val="0"/>
      <w:divBdr>
        <w:top w:val="none" w:sz="0" w:space="0" w:color="auto"/>
        <w:left w:val="none" w:sz="0" w:space="0" w:color="auto"/>
        <w:bottom w:val="none" w:sz="0" w:space="0" w:color="auto"/>
        <w:right w:val="none" w:sz="0" w:space="0" w:color="auto"/>
      </w:divBdr>
    </w:div>
    <w:div w:id="356273799">
      <w:bodyDiv w:val="1"/>
      <w:marLeft w:val="0"/>
      <w:marRight w:val="0"/>
      <w:marTop w:val="0"/>
      <w:marBottom w:val="0"/>
      <w:divBdr>
        <w:top w:val="none" w:sz="0" w:space="0" w:color="auto"/>
        <w:left w:val="none" w:sz="0" w:space="0" w:color="auto"/>
        <w:bottom w:val="none" w:sz="0" w:space="0" w:color="auto"/>
        <w:right w:val="none" w:sz="0" w:space="0" w:color="auto"/>
      </w:divBdr>
    </w:div>
    <w:div w:id="356586849">
      <w:bodyDiv w:val="1"/>
      <w:marLeft w:val="0"/>
      <w:marRight w:val="0"/>
      <w:marTop w:val="0"/>
      <w:marBottom w:val="0"/>
      <w:divBdr>
        <w:top w:val="none" w:sz="0" w:space="0" w:color="auto"/>
        <w:left w:val="none" w:sz="0" w:space="0" w:color="auto"/>
        <w:bottom w:val="none" w:sz="0" w:space="0" w:color="auto"/>
        <w:right w:val="none" w:sz="0" w:space="0" w:color="auto"/>
      </w:divBdr>
    </w:div>
    <w:div w:id="356783649">
      <w:bodyDiv w:val="1"/>
      <w:marLeft w:val="0"/>
      <w:marRight w:val="0"/>
      <w:marTop w:val="0"/>
      <w:marBottom w:val="0"/>
      <w:divBdr>
        <w:top w:val="none" w:sz="0" w:space="0" w:color="auto"/>
        <w:left w:val="none" w:sz="0" w:space="0" w:color="auto"/>
        <w:bottom w:val="none" w:sz="0" w:space="0" w:color="auto"/>
        <w:right w:val="none" w:sz="0" w:space="0" w:color="auto"/>
      </w:divBdr>
    </w:div>
    <w:div w:id="356850459">
      <w:bodyDiv w:val="1"/>
      <w:marLeft w:val="0"/>
      <w:marRight w:val="0"/>
      <w:marTop w:val="0"/>
      <w:marBottom w:val="0"/>
      <w:divBdr>
        <w:top w:val="none" w:sz="0" w:space="0" w:color="auto"/>
        <w:left w:val="none" w:sz="0" w:space="0" w:color="auto"/>
        <w:bottom w:val="none" w:sz="0" w:space="0" w:color="auto"/>
        <w:right w:val="none" w:sz="0" w:space="0" w:color="auto"/>
      </w:divBdr>
    </w:div>
    <w:div w:id="357700317">
      <w:bodyDiv w:val="1"/>
      <w:marLeft w:val="0"/>
      <w:marRight w:val="0"/>
      <w:marTop w:val="0"/>
      <w:marBottom w:val="0"/>
      <w:divBdr>
        <w:top w:val="none" w:sz="0" w:space="0" w:color="auto"/>
        <w:left w:val="none" w:sz="0" w:space="0" w:color="auto"/>
        <w:bottom w:val="none" w:sz="0" w:space="0" w:color="auto"/>
        <w:right w:val="none" w:sz="0" w:space="0" w:color="auto"/>
      </w:divBdr>
    </w:div>
    <w:div w:id="357775525">
      <w:bodyDiv w:val="1"/>
      <w:marLeft w:val="0"/>
      <w:marRight w:val="0"/>
      <w:marTop w:val="0"/>
      <w:marBottom w:val="0"/>
      <w:divBdr>
        <w:top w:val="none" w:sz="0" w:space="0" w:color="auto"/>
        <w:left w:val="none" w:sz="0" w:space="0" w:color="auto"/>
        <w:bottom w:val="none" w:sz="0" w:space="0" w:color="auto"/>
        <w:right w:val="none" w:sz="0" w:space="0" w:color="auto"/>
      </w:divBdr>
    </w:div>
    <w:div w:id="357895919">
      <w:bodyDiv w:val="1"/>
      <w:marLeft w:val="0"/>
      <w:marRight w:val="0"/>
      <w:marTop w:val="0"/>
      <w:marBottom w:val="0"/>
      <w:divBdr>
        <w:top w:val="none" w:sz="0" w:space="0" w:color="auto"/>
        <w:left w:val="none" w:sz="0" w:space="0" w:color="auto"/>
        <w:bottom w:val="none" w:sz="0" w:space="0" w:color="auto"/>
        <w:right w:val="none" w:sz="0" w:space="0" w:color="auto"/>
      </w:divBdr>
    </w:div>
    <w:div w:id="357974308">
      <w:bodyDiv w:val="1"/>
      <w:marLeft w:val="0"/>
      <w:marRight w:val="0"/>
      <w:marTop w:val="0"/>
      <w:marBottom w:val="0"/>
      <w:divBdr>
        <w:top w:val="none" w:sz="0" w:space="0" w:color="auto"/>
        <w:left w:val="none" w:sz="0" w:space="0" w:color="auto"/>
        <w:bottom w:val="none" w:sz="0" w:space="0" w:color="auto"/>
        <w:right w:val="none" w:sz="0" w:space="0" w:color="auto"/>
      </w:divBdr>
    </w:div>
    <w:div w:id="358088770">
      <w:bodyDiv w:val="1"/>
      <w:marLeft w:val="0"/>
      <w:marRight w:val="0"/>
      <w:marTop w:val="0"/>
      <w:marBottom w:val="0"/>
      <w:divBdr>
        <w:top w:val="none" w:sz="0" w:space="0" w:color="auto"/>
        <w:left w:val="none" w:sz="0" w:space="0" w:color="auto"/>
        <w:bottom w:val="none" w:sz="0" w:space="0" w:color="auto"/>
        <w:right w:val="none" w:sz="0" w:space="0" w:color="auto"/>
      </w:divBdr>
    </w:div>
    <w:div w:id="358510265">
      <w:bodyDiv w:val="1"/>
      <w:marLeft w:val="0"/>
      <w:marRight w:val="0"/>
      <w:marTop w:val="0"/>
      <w:marBottom w:val="0"/>
      <w:divBdr>
        <w:top w:val="none" w:sz="0" w:space="0" w:color="auto"/>
        <w:left w:val="none" w:sz="0" w:space="0" w:color="auto"/>
        <w:bottom w:val="none" w:sz="0" w:space="0" w:color="auto"/>
        <w:right w:val="none" w:sz="0" w:space="0" w:color="auto"/>
      </w:divBdr>
    </w:div>
    <w:div w:id="358697964">
      <w:bodyDiv w:val="1"/>
      <w:marLeft w:val="0"/>
      <w:marRight w:val="0"/>
      <w:marTop w:val="0"/>
      <w:marBottom w:val="0"/>
      <w:divBdr>
        <w:top w:val="none" w:sz="0" w:space="0" w:color="auto"/>
        <w:left w:val="none" w:sz="0" w:space="0" w:color="auto"/>
        <w:bottom w:val="none" w:sz="0" w:space="0" w:color="auto"/>
        <w:right w:val="none" w:sz="0" w:space="0" w:color="auto"/>
      </w:divBdr>
    </w:div>
    <w:div w:id="358895296">
      <w:bodyDiv w:val="1"/>
      <w:marLeft w:val="0"/>
      <w:marRight w:val="0"/>
      <w:marTop w:val="0"/>
      <w:marBottom w:val="0"/>
      <w:divBdr>
        <w:top w:val="none" w:sz="0" w:space="0" w:color="auto"/>
        <w:left w:val="none" w:sz="0" w:space="0" w:color="auto"/>
        <w:bottom w:val="none" w:sz="0" w:space="0" w:color="auto"/>
        <w:right w:val="none" w:sz="0" w:space="0" w:color="auto"/>
      </w:divBdr>
    </w:div>
    <w:div w:id="359598741">
      <w:bodyDiv w:val="1"/>
      <w:marLeft w:val="0"/>
      <w:marRight w:val="0"/>
      <w:marTop w:val="0"/>
      <w:marBottom w:val="0"/>
      <w:divBdr>
        <w:top w:val="none" w:sz="0" w:space="0" w:color="auto"/>
        <w:left w:val="none" w:sz="0" w:space="0" w:color="auto"/>
        <w:bottom w:val="none" w:sz="0" w:space="0" w:color="auto"/>
        <w:right w:val="none" w:sz="0" w:space="0" w:color="auto"/>
      </w:divBdr>
    </w:div>
    <w:div w:id="359628212">
      <w:bodyDiv w:val="1"/>
      <w:marLeft w:val="0"/>
      <w:marRight w:val="0"/>
      <w:marTop w:val="0"/>
      <w:marBottom w:val="0"/>
      <w:divBdr>
        <w:top w:val="none" w:sz="0" w:space="0" w:color="auto"/>
        <w:left w:val="none" w:sz="0" w:space="0" w:color="auto"/>
        <w:bottom w:val="none" w:sz="0" w:space="0" w:color="auto"/>
        <w:right w:val="none" w:sz="0" w:space="0" w:color="auto"/>
      </w:divBdr>
    </w:div>
    <w:div w:id="360204779">
      <w:bodyDiv w:val="1"/>
      <w:marLeft w:val="0"/>
      <w:marRight w:val="0"/>
      <w:marTop w:val="0"/>
      <w:marBottom w:val="0"/>
      <w:divBdr>
        <w:top w:val="none" w:sz="0" w:space="0" w:color="auto"/>
        <w:left w:val="none" w:sz="0" w:space="0" w:color="auto"/>
        <w:bottom w:val="none" w:sz="0" w:space="0" w:color="auto"/>
        <w:right w:val="none" w:sz="0" w:space="0" w:color="auto"/>
      </w:divBdr>
    </w:div>
    <w:div w:id="360328252">
      <w:bodyDiv w:val="1"/>
      <w:marLeft w:val="0"/>
      <w:marRight w:val="0"/>
      <w:marTop w:val="0"/>
      <w:marBottom w:val="0"/>
      <w:divBdr>
        <w:top w:val="none" w:sz="0" w:space="0" w:color="auto"/>
        <w:left w:val="none" w:sz="0" w:space="0" w:color="auto"/>
        <w:bottom w:val="none" w:sz="0" w:space="0" w:color="auto"/>
        <w:right w:val="none" w:sz="0" w:space="0" w:color="auto"/>
      </w:divBdr>
    </w:div>
    <w:div w:id="360396680">
      <w:bodyDiv w:val="1"/>
      <w:marLeft w:val="0"/>
      <w:marRight w:val="0"/>
      <w:marTop w:val="0"/>
      <w:marBottom w:val="0"/>
      <w:divBdr>
        <w:top w:val="none" w:sz="0" w:space="0" w:color="auto"/>
        <w:left w:val="none" w:sz="0" w:space="0" w:color="auto"/>
        <w:bottom w:val="none" w:sz="0" w:space="0" w:color="auto"/>
        <w:right w:val="none" w:sz="0" w:space="0" w:color="auto"/>
      </w:divBdr>
    </w:div>
    <w:div w:id="360404720">
      <w:bodyDiv w:val="1"/>
      <w:marLeft w:val="0"/>
      <w:marRight w:val="0"/>
      <w:marTop w:val="0"/>
      <w:marBottom w:val="0"/>
      <w:divBdr>
        <w:top w:val="none" w:sz="0" w:space="0" w:color="auto"/>
        <w:left w:val="none" w:sz="0" w:space="0" w:color="auto"/>
        <w:bottom w:val="none" w:sz="0" w:space="0" w:color="auto"/>
        <w:right w:val="none" w:sz="0" w:space="0" w:color="auto"/>
      </w:divBdr>
    </w:div>
    <w:div w:id="360479998">
      <w:bodyDiv w:val="1"/>
      <w:marLeft w:val="0"/>
      <w:marRight w:val="0"/>
      <w:marTop w:val="0"/>
      <w:marBottom w:val="0"/>
      <w:divBdr>
        <w:top w:val="none" w:sz="0" w:space="0" w:color="auto"/>
        <w:left w:val="none" w:sz="0" w:space="0" w:color="auto"/>
        <w:bottom w:val="none" w:sz="0" w:space="0" w:color="auto"/>
        <w:right w:val="none" w:sz="0" w:space="0" w:color="auto"/>
      </w:divBdr>
    </w:div>
    <w:div w:id="360787556">
      <w:bodyDiv w:val="1"/>
      <w:marLeft w:val="0"/>
      <w:marRight w:val="0"/>
      <w:marTop w:val="0"/>
      <w:marBottom w:val="0"/>
      <w:divBdr>
        <w:top w:val="none" w:sz="0" w:space="0" w:color="auto"/>
        <w:left w:val="none" w:sz="0" w:space="0" w:color="auto"/>
        <w:bottom w:val="none" w:sz="0" w:space="0" w:color="auto"/>
        <w:right w:val="none" w:sz="0" w:space="0" w:color="auto"/>
      </w:divBdr>
    </w:div>
    <w:div w:id="361056442">
      <w:bodyDiv w:val="1"/>
      <w:marLeft w:val="0"/>
      <w:marRight w:val="0"/>
      <w:marTop w:val="0"/>
      <w:marBottom w:val="0"/>
      <w:divBdr>
        <w:top w:val="none" w:sz="0" w:space="0" w:color="auto"/>
        <w:left w:val="none" w:sz="0" w:space="0" w:color="auto"/>
        <w:bottom w:val="none" w:sz="0" w:space="0" w:color="auto"/>
        <w:right w:val="none" w:sz="0" w:space="0" w:color="auto"/>
      </w:divBdr>
    </w:div>
    <w:div w:id="361319052">
      <w:bodyDiv w:val="1"/>
      <w:marLeft w:val="0"/>
      <w:marRight w:val="0"/>
      <w:marTop w:val="0"/>
      <w:marBottom w:val="0"/>
      <w:divBdr>
        <w:top w:val="none" w:sz="0" w:space="0" w:color="auto"/>
        <w:left w:val="none" w:sz="0" w:space="0" w:color="auto"/>
        <w:bottom w:val="none" w:sz="0" w:space="0" w:color="auto"/>
        <w:right w:val="none" w:sz="0" w:space="0" w:color="auto"/>
      </w:divBdr>
    </w:div>
    <w:div w:id="361443401">
      <w:bodyDiv w:val="1"/>
      <w:marLeft w:val="0"/>
      <w:marRight w:val="0"/>
      <w:marTop w:val="0"/>
      <w:marBottom w:val="0"/>
      <w:divBdr>
        <w:top w:val="none" w:sz="0" w:space="0" w:color="auto"/>
        <w:left w:val="none" w:sz="0" w:space="0" w:color="auto"/>
        <w:bottom w:val="none" w:sz="0" w:space="0" w:color="auto"/>
        <w:right w:val="none" w:sz="0" w:space="0" w:color="auto"/>
      </w:divBdr>
    </w:div>
    <w:div w:id="361564207">
      <w:bodyDiv w:val="1"/>
      <w:marLeft w:val="0"/>
      <w:marRight w:val="0"/>
      <w:marTop w:val="0"/>
      <w:marBottom w:val="0"/>
      <w:divBdr>
        <w:top w:val="none" w:sz="0" w:space="0" w:color="auto"/>
        <w:left w:val="none" w:sz="0" w:space="0" w:color="auto"/>
        <w:bottom w:val="none" w:sz="0" w:space="0" w:color="auto"/>
        <w:right w:val="none" w:sz="0" w:space="0" w:color="auto"/>
      </w:divBdr>
    </w:div>
    <w:div w:id="361982959">
      <w:bodyDiv w:val="1"/>
      <w:marLeft w:val="0"/>
      <w:marRight w:val="0"/>
      <w:marTop w:val="0"/>
      <w:marBottom w:val="0"/>
      <w:divBdr>
        <w:top w:val="none" w:sz="0" w:space="0" w:color="auto"/>
        <w:left w:val="none" w:sz="0" w:space="0" w:color="auto"/>
        <w:bottom w:val="none" w:sz="0" w:space="0" w:color="auto"/>
        <w:right w:val="none" w:sz="0" w:space="0" w:color="auto"/>
      </w:divBdr>
    </w:div>
    <w:div w:id="362172026">
      <w:bodyDiv w:val="1"/>
      <w:marLeft w:val="0"/>
      <w:marRight w:val="0"/>
      <w:marTop w:val="0"/>
      <w:marBottom w:val="0"/>
      <w:divBdr>
        <w:top w:val="none" w:sz="0" w:space="0" w:color="auto"/>
        <w:left w:val="none" w:sz="0" w:space="0" w:color="auto"/>
        <w:bottom w:val="none" w:sz="0" w:space="0" w:color="auto"/>
        <w:right w:val="none" w:sz="0" w:space="0" w:color="auto"/>
      </w:divBdr>
    </w:div>
    <w:div w:id="362512159">
      <w:bodyDiv w:val="1"/>
      <w:marLeft w:val="0"/>
      <w:marRight w:val="0"/>
      <w:marTop w:val="0"/>
      <w:marBottom w:val="0"/>
      <w:divBdr>
        <w:top w:val="none" w:sz="0" w:space="0" w:color="auto"/>
        <w:left w:val="none" w:sz="0" w:space="0" w:color="auto"/>
        <w:bottom w:val="none" w:sz="0" w:space="0" w:color="auto"/>
        <w:right w:val="none" w:sz="0" w:space="0" w:color="auto"/>
      </w:divBdr>
    </w:div>
    <w:div w:id="362942752">
      <w:bodyDiv w:val="1"/>
      <w:marLeft w:val="0"/>
      <w:marRight w:val="0"/>
      <w:marTop w:val="0"/>
      <w:marBottom w:val="0"/>
      <w:divBdr>
        <w:top w:val="none" w:sz="0" w:space="0" w:color="auto"/>
        <w:left w:val="none" w:sz="0" w:space="0" w:color="auto"/>
        <w:bottom w:val="none" w:sz="0" w:space="0" w:color="auto"/>
        <w:right w:val="none" w:sz="0" w:space="0" w:color="auto"/>
      </w:divBdr>
    </w:div>
    <w:div w:id="363605180">
      <w:bodyDiv w:val="1"/>
      <w:marLeft w:val="0"/>
      <w:marRight w:val="0"/>
      <w:marTop w:val="0"/>
      <w:marBottom w:val="0"/>
      <w:divBdr>
        <w:top w:val="none" w:sz="0" w:space="0" w:color="auto"/>
        <w:left w:val="none" w:sz="0" w:space="0" w:color="auto"/>
        <w:bottom w:val="none" w:sz="0" w:space="0" w:color="auto"/>
        <w:right w:val="none" w:sz="0" w:space="0" w:color="auto"/>
      </w:divBdr>
    </w:div>
    <w:div w:id="363945928">
      <w:bodyDiv w:val="1"/>
      <w:marLeft w:val="0"/>
      <w:marRight w:val="0"/>
      <w:marTop w:val="0"/>
      <w:marBottom w:val="0"/>
      <w:divBdr>
        <w:top w:val="none" w:sz="0" w:space="0" w:color="auto"/>
        <w:left w:val="none" w:sz="0" w:space="0" w:color="auto"/>
        <w:bottom w:val="none" w:sz="0" w:space="0" w:color="auto"/>
        <w:right w:val="none" w:sz="0" w:space="0" w:color="auto"/>
      </w:divBdr>
    </w:div>
    <w:div w:id="364526297">
      <w:bodyDiv w:val="1"/>
      <w:marLeft w:val="0"/>
      <w:marRight w:val="0"/>
      <w:marTop w:val="0"/>
      <w:marBottom w:val="0"/>
      <w:divBdr>
        <w:top w:val="none" w:sz="0" w:space="0" w:color="auto"/>
        <w:left w:val="none" w:sz="0" w:space="0" w:color="auto"/>
        <w:bottom w:val="none" w:sz="0" w:space="0" w:color="auto"/>
        <w:right w:val="none" w:sz="0" w:space="0" w:color="auto"/>
      </w:divBdr>
    </w:div>
    <w:div w:id="364791681">
      <w:bodyDiv w:val="1"/>
      <w:marLeft w:val="0"/>
      <w:marRight w:val="0"/>
      <w:marTop w:val="0"/>
      <w:marBottom w:val="0"/>
      <w:divBdr>
        <w:top w:val="none" w:sz="0" w:space="0" w:color="auto"/>
        <w:left w:val="none" w:sz="0" w:space="0" w:color="auto"/>
        <w:bottom w:val="none" w:sz="0" w:space="0" w:color="auto"/>
        <w:right w:val="none" w:sz="0" w:space="0" w:color="auto"/>
      </w:divBdr>
    </w:div>
    <w:div w:id="364868838">
      <w:bodyDiv w:val="1"/>
      <w:marLeft w:val="0"/>
      <w:marRight w:val="0"/>
      <w:marTop w:val="0"/>
      <w:marBottom w:val="0"/>
      <w:divBdr>
        <w:top w:val="none" w:sz="0" w:space="0" w:color="auto"/>
        <w:left w:val="none" w:sz="0" w:space="0" w:color="auto"/>
        <w:bottom w:val="none" w:sz="0" w:space="0" w:color="auto"/>
        <w:right w:val="none" w:sz="0" w:space="0" w:color="auto"/>
      </w:divBdr>
    </w:div>
    <w:div w:id="365641470">
      <w:bodyDiv w:val="1"/>
      <w:marLeft w:val="0"/>
      <w:marRight w:val="0"/>
      <w:marTop w:val="0"/>
      <w:marBottom w:val="0"/>
      <w:divBdr>
        <w:top w:val="none" w:sz="0" w:space="0" w:color="auto"/>
        <w:left w:val="none" w:sz="0" w:space="0" w:color="auto"/>
        <w:bottom w:val="none" w:sz="0" w:space="0" w:color="auto"/>
        <w:right w:val="none" w:sz="0" w:space="0" w:color="auto"/>
      </w:divBdr>
    </w:div>
    <w:div w:id="365643708">
      <w:bodyDiv w:val="1"/>
      <w:marLeft w:val="0"/>
      <w:marRight w:val="0"/>
      <w:marTop w:val="0"/>
      <w:marBottom w:val="0"/>
      <w:divBdr>
        <w:top w:val="none" w:sz="0" w:space="0" w:color="auto"/>
        <w:left w:val="none" w:sz="0" w:space="0" w:color="auto"/>
        <w:bottom w:val="none" w:sz="0" w:space="0" w:color="auto"/>
        <w:right w:val="none" w:sz="0" w:space="0" w:color="auto"/>
      </w:divBdr>
    </w:div>
    <w:div w:id="365715417">
      <w:bodyDiv w:val="1"/>
      <w:marLeft w:val="0"/>
      <w:marRight w:val="0"/>
      <w:marTop w:val="0"/>
      <w:marBottom w:val="0"/>
      <w:divBdr>
        <w:top w:val="none" w:sz="0" w:space="0" w:color="auto"/>
        <w:left w:val="none" w:sz="0" w:space="0" w:color="auto"/>
        <w:bottom w:val="none" w:sz="0" w:space="0" w:color="auto"/>
        <w:right w:val="none" w:sz="0" w:space="0" w:color="auto"/>
      </w:divBdr>
    </w:div>
    <w:div w:id="365914977">
      <w:bodyDiv w:val="1"/>
      <w:marLeft w:val="0"/>
      <w:marRight w:val="0"/>
      <w:marTop w:val="0"/>
      <w:marBottom w:val="0"/>
      <w:divBdr>
        <w:top w:val="none" w:sz="0" w:space="0" w:color="auto"/>
        <w:left w:val="none" w:sz="0" w:space="0" w:color="auto"/>
        <w:bottom w:val="none" w:sz="0" w:space="0" w:color="auto"/>
        <w:right w:val="none" w:sz="0" w:space="0" w:color="auto"/>
      </w:divBdr>
    </w:div>
    <w:div w:id="366223741">
      <w:bodyDiv w:val="1"/>
      <w:marLeft w:val="0"/>
      <w:marRight w:val="0"/>
      <w:marTop w:val="0"/>
      <w:marBottom w:val="0"/>
      <w:divBdr>
        <w:top w:val="none" w:sz="0" w:space="0" w:color="auto"/>
        <w:left w:val="none" w:sz="0" w:space="0" w:color="auto"/>
        <w:bottom w:val="none" w:sz="0" w:space="0" w:color="auto"/>
        <w:right w:val="none" w:sz="0" w:space="0" w:color="auto"/>
      </w:divBdr>
    </w:div>
    <w:div w:id="366491370">
      <w:bodyDiv w:val="1"/>
      <w:marLeft w:val="0"/>
      <w:marRight w:val="0"/>
      <w:marTop w:val="0"/>
      <w:marBottom w:val="0"/>
      <w:divBdr>
        <w:top w:val="none" w:sz="0" w:space="0" w:color="auto"/>
        <w:left w:val="none" w:sz="0" w:space="0" w:color="auto"/>
        <w:bottom w:val="none" w:sz="0" w:space="0" w:color="auto"/>
        <w:right w:val="none" w:sz="0" w:space="0" w:color="auto"/>
      </w:divBdr>
    </w:div>
    <w:div w:id="366492896">
      <w:bodyDiv w:val="1"/>
      <w:marLeft w:val="0"/>
      <w:marRight w:val="0"/>
      <w:marTop w:val="0"/>
      <w:marBottom w:val="0"/>
      <w:divBdr>
        <w:top w:val="none" w:sz="0" w:space="0" w:color="auto"/>
        <w:left w:val="none" w:sz="0" w:space="0" w:color="auto"/>
        <w:bottom w:val="none" w:sz="0" w:space="0" w:color="auto"/>
        <w:right w:val="none" w:sz="0" w:space="0" w:color="auto"/>
      </w:divBdr>
    </w:div>
    <w:div w:id="366567244">
      <w:bodyDiv w:val="1"/>
      <w:marLeft w:val="0"/>
      <w:marRight w:val="0"/>
      <w:marTop w:val="0"/>
      <w:marBottom w:val="0"/>
      <w:divBdr>
        <w:top w:val="none" w:sz="0" w:space="0" w:color="auto"/>
        <w:left w:val="none" w:sz="0" w:space="0" w:color="auto"/>
        <w:bottom w:val="none" w:sz="0" w:space="0" w:color="auto"/>
        <w:right w:val="none" w:sz="0" w:space="0" w:color="auto"/>
      </w:divBdr>
    </w:div>
    <w:div w:id="366640509">
      <w:bodyDiv w:val="1"/>
      <w:marLeft w:val="0"/>
      <w:marRight w:val="0"/>
      <w:marTop w:val="0"/>
      <w:marBottom w:val="0"/>
      <w:divBdr>
        <w:top w:val="none" w:sz="0" w:space="0" w:color="auto"/>
        <w:left w:val="none" w:sz="0" w:space="0" w:color="auto"/>
        <w:bottom w:val="none" w:sz="0" w:space="0" w:color="auto"/>
        <w:right w:val="none" w:sz="0" w:space="0" w:color="auto"/>
      </w:divBdr>
    </w:div>
    <w:div w:id="366951632">
      <w:bodyDiv w:val="1"/>
      <w:marLeft w:val="0"/>
      <w:marRight w:val="0"/>
      <w:marTop w:val="0"/>
      <w:marBottom w:val="0"/>
      <w:divBdr>
        <w:top w:val="none" w:sz="0" w:space="0" w:color="auto"/>
        <w:left w:val="none" w:sz="0" w:space="0" w:color="auto"/>
        <w:bottom w:val="none" w:sz="0" w:space="0" w:color="auto"/>
        <w:right w:val="none" w:sz="0" w:space="0" w:color="auto"/>
      </w:divBdr>
    </w:div>
    <w:div w:id="367148921">
      <w:bodyDiv w:val="1"/>
      <w:marLeft w:val="0"/>
      <w:marRight w:val="0"/>
      <w:marTop w:val="0"/>
      <w:marBottom w:val="0"/>
      <w:divBdr>
        <w:top w:val="none" w:sz="0" w:space="0" w:color="auto"/>
        <w:left w:val="none" w:sz="0" w:space="0" w:color="auto"/>
        <w:bottom w:val="none" w:sz="0" w:space="0" w:color="auto"/>
        <w:right w:val="none" w:sz="0" w:space="0" w:color="auto"/>
      </w:divBdr>
    </w:div>
    <w:div w:id="367220603">
      <w:bodyDiv w:val="1"/>
      <w:marLeft w:val="0"/>
      <w:marRight w:val="0"/>
      <w:marTop w:val="0"/>
      <w:marBottom w:val="0"/>
      <w:divBdr>
        <w:top w:val="none" w:sz="0" w:space="0" w:color="auto"/>
        <w:left w:val="none" w:sz="0" w:space="0" w:color="auto"/>
        <w:bottom w:val="none" w:sz="0" w:space="0" w:color="auto"/>
        <w:right w:val="none" w:sz="0" w:space="0" w:color="auto"/>
      </w:divBdr>
    </w:div>
    <w:div w:id="367534890">
      <w:bodyDiv w:val="1"/>
      <w:marLeft w:val="0"/>
      <w:marRight w:val="0"/>
      <w:marTop w:val="0"/>
      <w:marBottom w:val="0"/>
      <w:divBdr>
        <w:top w:val="none" w:sz="0" w:space="0" w:color="auto"/>
        <w:left w:val="none" w:sz="0" w:space="0" w:color="auto"/>
        <w:bottom w:val="none" w:sz="0" w:space="0" w:color="auto"/>
        <w:right w:val="none" w:sz="0" w:space="0" w:color="auto"/>
      </w:divBdr>
    </w:div>
    <w:div w:id="367607197">
      <w:bodyDiv w:val="1"/>
      <w:marLeft w:val="0"/>
      <w:marRight w:val="0"/>
      <w:marTop w:val="0"/>
      <w:marBottom w:val="0"/>
      <w:divBdr>
        <w:top w:val="none" w:sz="0" w:space="0" w:color="auto"/>
        <w:left w:val="none" w:sz="0" w:space="0" w:color="auto"/>
        <w:bottom w:val="none" w:sz="0" w:space="0" w:color="auto"/>
        <w:right w:val="none" w:sz="0" w:space="0" w:color="auto"/>
      </w:divBdr>
    </w:div>
    <w:div w:id="367920130">
      <w:bodyDiv w:val="1"/>
      <w:marLeft w:val="0"/>
      <w:marRight w:val="0"/>
      <w:marTop w:val="0"/>
      <w:marBottom w:val="0"/>
      <w:divBdr>
        <w:top w:val="none" w:sz="0" w:space="0" w:color="auto"/>
        <w:left w:val="none" w:sz="0" w:space="0" w:color="auto"/>
        <w:bottom w:val="none" w:sz="0" w:space="0" w:color="auto"/>
        <w:right w:val="none" w:sz="0" w:space="0" w:color="auto"/>
      </w:divBdr>
    </w:div>
    <w:div w:id="368993408">
      <w:bodyDiv w:val="1"/>
      <w:marLeft w:val="0"/>
      <w:marRight w:val="0"/>
      <w:marTop w:val="0"/>
      <w:marBottom w:val="0"/>
      <w:divBdr>
        <w:top w:val="none" w:sz="0" w:space="0" w:color="auto"/>
        <w:left w:val="none" w:sz="0" w:space="0" w:color="auto"/>
        <w:bottom w:val="none" w:sz="0" w:space="0" w:color="auto"/>
        <w:right w:val="none" w:sz="0" w:space="0" w:color="auto"/>
      </w:divBdr>
    </w:div>
    <w:div w:id="369182278">
      <w:bodyDiv w:val="1"/>
      <w:marLeft w:val="0"/>
      <w:marRight w:val="0"/>
      <w:marTop w:val="0"/>
      <w:marBottom w:val="0"/>
      <w:divBdr>
        <w:top w:val="none" w:sz="0" w:space="0" w:color="auto"/>
        <w:left w:val="none" w:sz="0" w:space="0" w:color="auto"/>
        <w:bottom w:val="none" w:sz="0" w:space="0" w:color="auto"/>
        <w:right w:val="none" w:sz="0" w:space="0" w:color="auto"/>
      </w:divBdr>
    </w:div>
    <w:div w:id="369184777">
      <w:bodyDiv w:val="1"/>
      <w:marLeft w:val="0"/>
      <w:marRight w:val="0"/>
      <w:marTop w:val="0"/>
      <w:marBottom w:val="0"/>
      <w:divBdr>
        <w:top w:val="none" w:sz="0" w:space="0" w:color="auto"/>
        <w:left w:val="none" w:sz="0" w:space="0" w:color="auto"/>
        <w:bottom w:val="none" w:sz="0" w:space="0" w:color="auto"/>
        <w:right w:val="none" w:sz="0" w:space="0" w:color="auto"/>
      </w:divBdr>
    </w:div>
    <w:div w:id="369185462">
      <w:bodyDiv w:val="1"/>
      <w:marLeft w:val="0"/>
      <w:marRight w:val="0"/>
      <w:marTop w:val="0"/>
      <w:marBottom w:val="0"/>
      <w:divBdr>
        <w:top w:val="none" w:sz="0" w:space="0" w:color="auto"/>
        <w:left w:val="none" w:sz="0" w:space="0" w:color="auto"/>
        <w:bottom w:val="none" w:sz="0" w:space="0" w:color="auto"/>
        <w:right w:val="none" w:sz="0" w:space="0" w:color="auto"/>
      </w:divBdr>
    </w:div>
    <w:div w:id="369300234">
      <w:bodyDiv w:val="1"/>
      <w:marLeft w:val="0"/>
      <w:marRight w:val="0"/>
      <w:marTop w:val="0"/>
      <w:marBottom w:val="0"/>
      <w:divBdr>
        <w:top w:val="none" w:sz="0" w:space="0" w:color="auto"/>
        <w:left w:val="none" w:sz="0" w:space="0" w:color="auto"/>
        <w:bottom w:val="none" w:sz="0" w:space="0" w:color="auto"/>
        <w:right w:val="none" w:sz="0" w:space="0" w:color="auto"/>
      </w:divBdr>
    </w:div>
    <w:div w:id="369570034">
      <w:bodyDiv w:val="1"/>
      <w:marLeft w:val="0"/>
      <w:marRight w:val="0"/>
      <w:marTop w:val="0"/>
      <w:marBottom w:val="0"/>
      <w:divBdr>
        <w:top w:val="none" w:sz="0" w:space="0" w:color="auto"/>
        <w:left w:val="none" w:sz="0" w:space="0" w:color="auto"/>
        <w:bottom w:val="none" w:sz="0" w:space="0" w:color="auto"/>
        <w:right w:val="none" w:sz="0" w:space="0" w:color="auto"/>
      </w:divBdr>
    </w:div>
    <w:div w:id="369765278">
      <w:bodyDiv w:val="1"/>
      <w:marLeft w:val="0"/>
      <w:marRight w:val="0"/>
      <w:marTop w:val="0"/>
      <w:marBottom w:val="0"/>
      <w:divBdr>
        <w:top w:val="none" w:sz="0" w:space="0" w:color="auto"/>
        <w:left w:val="none" w:sz="0" w:space="0" w:color="auto"/>
        <w:bottom w:val="none" w:sz="0" w:space="0" w:color="auto"/>
        <w:right w:val="none" w:sz="0" w:space="0" w:color="auto"/>
      </w:divBdr>
    </w:div>
    <w:div w:id="369887872">
      <w:bodyDiv w:val="1"/>
      <w:marLeft w:val="0"/>
      <w:marRight w:val="0"/>
      <w:marTop w:val="0"/>
      <w:marBottom w:val="0"/>
      <w:divBdr>
        <w:top w:val="none" w:sz="0" w:space="0" w:color="auto"/>
        <w:left w:val="none" w:sz="0" w:space="0" w:color="auto"/>
        <w:bottom w:val="none" w:sz="0" w:space="0" w:color="auto"/>
        <w:right w:val="none" w:sz="0" w:space="0" w:color="auto"/>
      </w:divBdr>
    </w:div>
    <w:div w:id="369914477">
      <w:bodyDiv w:val="1"/>
      <w:marLeft w:val="0"/>
      <w:marRight w:val="0"/>
      <w:marTop w:val="0"/>
      <w:marBottom w:val="0"/>
      <w:divBdr>
        <w:top w:val="none" w:sz="0" w:space="0" w:color="auto"/>
        <w:left w:val="none" w:sz="0" w:space="0" w:color="auto"/>
        <w:bottom w:val="none" w:sz="0" w:space="0" w:color="auto"/>
        <w:right w:val="none" w:sz="0" w:space="0" w:color="auto"/>
      </w:divBdr>
    </w:div>
    <w:div w:id="369959181">
      <w:bodyDiv w:val="1"/>
      <w:marLeft w:val="0"/>
      <w:marRight w:val="0"/>
      <w:marTop w:val="0"/>
      <w:marBottom w:val="0"/>
      <w:divBdr>
        <w:top w:val="none" w:sz="0" w:space="0" w:color="auto"/>
        <w:left w:val="none" w:sz="0" w:space="0" w:color="auto"/>
        <w:bottom w:val="none" w:sz="0" w:space="0" w:color="auto"/>
        <w:right w:val="none" w:sz="0" w:space="0" w:color="auto"/>
      </w:divBdr>
    </w:div>
    <w:div w:id="369961810">
      <w:bodyDiv w:val="1"/>
      <w:marLeft w:val="0"/>
      <w:marRight w:val="0"/>
      <w:marTop w:val="0"/>
      <w:marBottom w:val="0"/>
      <w:divBdr>
        <w:top w:val="none" w:sz="0" w:space="0" w:color="auto"/>
        <w:left w:val="none" w:sz="0" w:space="0" w:color="auto"/>
        <w:bottom w:val="none" w:sz="0" w:space="0" w:color="auto"/>
        <w:right w:val="none" w:sz="0" w:space="0" w:color="auto"/>
      </w:divBdr>
    </w:div>
    <w:div w:id="370226970">
      <w:bodyDiv w:val="1"/>
      <w:marLeft w:val="0"/>
      <w:marRight w:val="0"/>
      <w:marTop w:val="0"/>
      <w:marBottom w:val="0"/>
      <w:divBdr>
        <w:top w:val="none" w:sz="0" w:space="0" w:color="auto"/>
        <w:left w:val="none" w:sz="0" w:space="0" w:color="auto"/>
        <w:bottom w:val="none" w:sz="0" w:space="0" w:color="auto"/>
        <w:right w:val="none" w:sz="0" w:space="0" w:color="auto"/>
      </w:divBdr>
    </w:div>
    <w:div w:id="370881171">
      <w:bodyDiv w:val="1"/>
      <w:marLeft w:val="0"/>
      <w:marRight w:val="0"/>
      <w:marTop w:val="0"/>
      <w:marBottom w:val="0"/>
      <w:divBdr>
        <w:top w:val="none" w:sz="0" w:space="0" w:color="auto"/>
        <w:left w:val="none" w:sz="0" w:space="0" w:color="auto"/>
        <w:bottom w:val="none" w:sz="0" w:space="0" w:color="auto"/>
        <w:right w:val="none" w:sz="0" w:space="0" w:color="auto"/>
      </w:divBdr>
    </w:div>
    <w:div w:id="370888482">
      <w:bodyDiv w:val="1"/>
      <w:marLeft w:val="0"/>
      <w:marRight w:val="0"/>
      <w:marTop w:val="0"/>
      <w:marBottom w:val="0"/>
      <w:divBdr>
        <w:top w:val="none" w:sz="0" w:space="0" w:color="auto"/>
        <w:left w:val="none" w:sz="0" w:space="0" w:color="auto"/>
        <w:bottom w:val="none" w:sz="0" w:space="0" w:color="auto"/>
        <w:right w:val="none" w:sz="0" w:space="0" w:color="auto"/>
      </w:divBdr>
    </w:div>
    <w:div w:id="371199370">
      <w:bodyDiv w:val="1"/>
      <w:marLeft w:val="0"/>
      <w:marRight w:val="0"/>
      <w:marTop w:val="0"/>
      <w:marBottom w:val="0"/>
      <w:divBdr>
        <w:top w:val="none" w:sz="0" w:space="0" w:color="auto"/>
        <w:left w:val="none" w:sz="0" w:space="0" w:color="auto"/>
        <w:bottom w:val="none" w:sz="0" w:space="0" w:color="auto"/>
        <w:right w:val="none" w:sz="0" w:space="0" w:color="auto"/>
      </w:divBdr>
    </w:div>
    <w:div w:id="371343517">
      <w:bodyDiv w:val="1"/>
      <w:marLeft w:val="0"/>
      <w:marRight w:val="0"/>
      <w:marTop w:val="0"/>
      <w:marBottom w:val="0"/>
      <w:divBdr>
        <w:top w:val="none" w:sz="0" w:space="0" w:color="auto"/>
        <w:left w:val="none" w:sz="0" w:space="0" w:color="auto"/>
        <w:bottom w:val="none" w:sz="0" w:space="0" w:color="auto"/>
        <w:right w:val="none" w:sz="0" w:space="0" w:color="auto"/>
      </w:divBdr>
    </w:div>
    <w:div w:id="371538865">
      <w:bodyDiv w:val="1"/>
      <w:marLeft w:val="0"/>
      <w:marRight w:val="0"/>
      <w:marTop w:val="0"/>
      <w:marBottom w:val="0"/>
      <w:divBdr>
        <w:top w:val="none" w:sz="0" w:space="0" w:color="auto"/>
        <w:left w:val="none" w:sz="0" w:space="0" w:color="auto"/>
        <w:bottom w:val="none" w:sz="0" w:space="0" w:color="auto"/>
        <w:right w:val="none" w:sz="0" w:space="0" w:color="auto"/>
      </w:divBdr>
    </w:div>
    <w:div w:id="372003639">
      <w:bodyDiv w:val="1"/>
      <w:marLeft w:val="0"/>
      <w:marRight w:val="0"/>
      <w:marTop w:val="0"/>
      <w:marBottom w:val="0"/>
      <w:divBdr>
        <w:top w:val="none" w:sz="0" w:space="0" w:color="auto"/>
        <w:left w:val="none" w:sz="0" w:space="0" w:color="auto"/>
        <w:bottom w:val="none" w:sz="0" w:space="0" w:color="auto"/>
        <w:right w:val="none" w:sz="0" w:space="0" w:color="auto"/>
      </w:divBdr>
    </w:div>
    <w:div w:id="372047980">
      <w:bodyDiv w:val="1"/>
      <w:marLeft w:val="0"/>
      <w:marRight w:val="0"/>
      <w:marTop w:val="0"/>
      <w:marBottom w:val="0"/>
      <w:divBdr>
        <w:top w:val="none" w:sz="0" w:space="0" w:color="auto"/>
        <w:left w:val="none" w:sz="0" w:space="0" w:color="auto"/>
        <w:bottom w:val="none" w:sz="0" w:space="0" w:color="auto"/>
        <w:right w:val="none" w:sz="0" w:space="0" w:color="auto"/>
      </w:divBdr>
    </w:div>
    <w:div w:id="372534472">
      <w:bodyDiv w:val="1"/>
      <w:marLeft w:val="0"/>
      <w:marRight w:val="0"/>
      <w:marTop w:val="0"/>
      <w:marBottom w:val="0"/>
      <w:divBdr>
        <w:top w:val="none" w:sz="0" w:space="0" w:color="auto"/>
        <w:left w:val="none" w:sz="0" w:space="0" w:color="auto"/>
        <w:bottom w:val="none" w:sz="0" w:space="0" w:color="auto"/>
        <w:right w:val="none" w:sz="0" w:space="0" w:color="auto"/>
      </w:divBdr>
    </w:div>
    <w:div w:id="372580622">
      <w:bodyDiv w:val="1"/>
      <w:marLeft w:val="0"/>
      <w:marRight w:val="0"/>
      <w:marTop w:val="0"/>
      <w:marBottom w:val="0"/>
      <w:divBdr>
        <w:top w:val="none" w:sz="0" w:space="0" w:color="auto"/>
        <w:left w:val="none" w:sz="0" w:space="0" w:color="auto"/>
        <w:bottom w:val="none" w:sz="0" w:space="0" w:color="auto"/>
        <w:right w:val="none" w:sz="0" w:space="0" w:color="auto"/>
      </w:divBdr>
    </w:div>
    <w:div w:id="372924170">
      <w:bodyDiv w:val="1"/>
      <w:marLeft w:val="0"/>
      <w:marRight w:val="0"/>
      <w:marTop w:val="0"/>
      <w:marBottom w:val="0"/>
      <w:divBdr>
        <w:top w:val="none" w:sz="0" w:space="0" w:color="auto"/>
        <w:left w:val="none" w:sz="0" w:space="0" w:color="auto"/>
        <w:bottom w:val="none" w:sz="0" w:space="0" w:color="auto"/>
        <w:right w:val="none" w:sz="0" w:space="0" w:color="auto"/>
      </w:divBdr>
    </w:div>
    <w:div w:id="372930187">
      <w:bodyDiv w:val="1"/>
      <w:marLeft w:val="0"/>
      <w:marRight w:val="0"/>
      <w:marTop w:val="0"/>
      <w:marBottom w:val="0"/>
      <w:divBdr>
        <w:top w:val="none" w:sz="0" w:space="0" w:color="auto"/>
        <w:left w:val="none" w:sz="0" w:space="0" w:color="auto"/>
        <w:bottom w:val="none" w:sz="0" w:space="0" w:color="auto"/>
        <w:right w:val="none" w:sz="0" w:space="0" w:color="auto"/>
      </w:divBdr>
    </w:div>
    <w:div w:id="373232317">
      <w:bodyDiv w:val="1"/>
      <w:marLeft w:val="0"/>
      <w:marRight w:val="0"/>
      <w:marTop w:val="0"/>
      <w:marBottom w:val="0"/>
      <w:divBdr>
        <w:top w:val="none" w:sz="0" w:space="0" w:color="auto"/>
        <w:left w:val="none" w:sz="0" w:space="0" w:color="auto"/>
        <w:bottom w:val="none" w:sz="0" w:space="0" w:color="auto"/>
        <w:right w:val="none" w:sz="0" w:space="0" w:color="auto"/>
      </w:divBdr>
    </w:div>
    <w:div w:id="373503078">
      <w:bodyDiv w:val="1"/>
      <w:marLeft w:val="0"/>
      <w:marRight w:val="0"/>
      <w:marTop w:val="0"/>
      <w:marBottom w:val="0"/>
      <w:divBdr>
        <w:top w:val="none" w:sz="0" w:space="0" w:color="auto"/>
        <w:left w:val="none" w:sz="0" w:space="0" w:color="auto"/>
        <w:bottom w:val="none" w:sz="0" w:space="0" w:color="auto"/>
        <w:right w:val="none" w:sz="0" w:space="0" w:color="auto"/>
      </w:divBdr>
    </w:div>
    <w:div w:id="373503255">
      <w:bodyDiv w:val="1"/>
      <w:marLeft w:val="0"/>
      <w:marRight w:val="0"/>
      <w:marTop w:val="0"/>
      <w:marBottom w:val="0"/>
      <w:divBdr>
        <w:top w:val="none" w:sz="0" w:space="0" w:color="auto"/>
        <w:left w:val="none" w:sz="0" w:space="0" w:color="auto"/>
        <w:bottom w:val="none" w:sz="0" w:space="0" w:color="auto"/>
        <w:right w:val="none" w:sz="0" w:space="0" w:color="auto"/>
      </w:divBdr>
    </w:div>
    <w:div w:id="373506117">
      <w:bodyDiv w:val="1"/>
      <w:marLeft w:val="0"/>
      <w:marRight w:val="0"/>
      <w:marTop w:val="0"/>
      <w:marBottom w:val="0"/>
      <w:divBdr>
        <w:top w:val="none" w:sz="0" w:space="0" w:color="auto"/>
        <w:left w:val="none" w:sz="0" w:space="0" w:color="auto"/>
        <w:bottom w:val="none" w:sz="0" w:space="0" w:color="auto"/>
        <w:right w:val="none" w:sz="0" w:space="0" w:color="auto"/>
      </w:divBdr>
    </w:div>
    <w:div w:id="373509743">
      <w:bodyDiv w:val="1"/>
      <w:marLeft w:val="0"/>
      <w:marRight w:val="0"/>
      <w:marTop w:val="0"/>
      <w:marBottom w:val="0"/>
      <w:divBdr>
        <w:top w:val="none" w:sz="0" w:space="0" w:color="auto"/>
        <w:left w:val="none" w:sz="0" w:space="0" w:color="auto"/>
        <w:bottom w:val="none" w:sz="0" w:space="0" w:color="auto"/>
        <w:right w:val="none" w:sz="0" w:space="0" w:color="auto"/>
      </w:divBdr>
    </w:div>
    <w:div w:id="373584416">
      <w:bodyDiv w:val="1"/>
      <w:marLeft w:val="0"/>
      <w:marRight w:val="0"/>
      <w:marTop w:val="0"/>
      <w:marBottom w:val="0"/>
      <w:divBdr>
        <w:top w:val="none" w:sz="0" w:space="0" w:color="auto"/>
        <w:left w:val="none" w:sz="0" w:space="0" w:color="auto"/>
        <w:bottom w:val="none" w:sz="0" w:space="0" w:color="auto"/>
        <w:right w:val="none" w:sz="0" w:space="0" w:color="auto"/>
      </w:divBdr>
    </w:div>
    <w:div w:id="373694951">
      <w:bodyDiv w:val="1"/>
      <w:marLeft w:val="0"/>
      <w:marRight w:val="0"/>
      <w:marTop w:val="0"/>
      <w:marBottom w:val="0"/>
      <w:divBdr>
        <w:top w:val="none" w:sz="0" w:space="0" w:color="auto"/>
        <w:left w:val="none" w:sz="0" w:space="0" w:color="auto"/>
        <w:bottom w:val="none" w:sz="0" w:space="0" w:color="auto"/>
        <w:right w:val="none" w:sz="0" w:space="0" w:color="auto"/>
      </w:divBdr>
    </w:div>
    <w:div w:id="373773277">
      <w:bodyDiv w:val="1"/>
      <w:marLeft w:val="0"/>
      <w:marRight w:val="0"/>
      <w:marTop w:val="0"/>
      <w:marBottom w:val="0"/>
      <w:divBdr>
        <w:top w:val="none" w:sz="0" w:space="0" w:color="auto"/>
        <w:left w:val="none" w:sz="0" w:space="0" w:color="auto"/>
        <w:bottom w:val="none" w:sz="0" w:space="0" w:color="auto"/>
        <w:right w:val="none" w:sz="0" w:space="0" w:color="auto"/>
      </w:divBdr>
    </w:div>
    <w:div w:id="373895990">
      <w:bodyDiv w:val="1"/>
      <w:marLeft w:val="0"/>
      <w:marRight w:val="0"/>
      <w:marTop w:val="0"/>
      <w:marBottom w:val="0"/>
      <w:divBdr>
        <w:top w:val="none" w:sz="0" w:space="0" w:color="auto"/>
        <w:left w:val="none" w:sz="0" w:space="0" w:color="auto"/>
        <w:bottom w:val="none" w:sz="0" w:space="0" w:color="auto"/>
        <w:right w:val="none" w:sz="0" w:space="0" w:color="auto"/>
      </w:divBdr>
    </w:div>
    <w:div w:id="374161725">
      <w:bodyDiv w:val="1"/>
      <w:marLeft w:val="0"/>
      <w:marRight w:val="0"/>
      <w:marTop w:val="0"/>
      <w:marBottom w:val="0"/>
      <w:divBdr>
        <w:top w:val="none" w:sz="0" w:space="0" w:color="auto"/>
        <w:left w:val="none" w:sz="0" w:space="0" w:color="auto"/>
        <w:bottom w:val="none" w:sz="0" w:space="0" w:color="auto"/>
        <w:right w:val="none" w:sz="0" w:space="0" w:color="auto"/>
      </w:divBdr>
    </w:div>
    <w:div w:id="374278669">
      <w:bodyDiv w:val="1"/>
      <w:marLeft w:val="0"/>
      <w:marRight w:val="0"/>
      <w:marTop w:val="0"/>
      <w:marBottom w:val="0"/>
      <w:divBdr>
        <w:top w:val="none" w:sz="0" w:space="0" w:color="auto"/>
        <w:left w:val="none" w:sz="0" w:space="0" w:color="auto"/>
        <w:bottom w:val="none" w:sz="0" w:space="0" w:color="auto"/>
        <w:right w:val="none" w:sz="0" w:space="0" w:color="auto"/>
      </w:divBdr>
    </w:div>
    <w:div w:id="374425297">
      <w:bodyDiv w:val="1"/>
      <w:marLeft w:val="0"/>
      <w:marRight w:val="0"/>
      <w:marTop w:val="0"/>
      <w:marBottom w:val="0"/>
      <w:divBdr>
        <w:top w:val="none" w:sz="0" w:space="0" w:color="auto"/>
        <w:left w:val="none" w:sz="0" w:space="0" w:color="auto"/>
        <w:bottom w:val="none" w:sz="0" w:space="0" w:color="auto"/>
        <w:right w:val="none" w:sz="0" w:space="0" w:color="auto"/>
      </w:divBdr>
    </w:div>
    <w:div w:id="374888587">
      <w:bodyDiv w:val="1"/>
      <w:marLeft w:val="0"/>
      <w:marRight w:val="0"/>
      <w:marTop w:val="0"/>
      <w:marBottom w:val="0"/>
      <w:divBdr>
        <w:top w:val="none" w:sz="0" w:space="0" w:color="auto"/>
        <w:left w:val="none" w:sz="0" w:space="0" w:color="auto"/>
        <w:bottom w:val="none" w:sz="0" w:space="0" w:color="auto"/>
        <w:right w:val="none" w:sz="0" w:space="0" w:color="auto"/>
      </w:divBdr>
    </w:div>
    <w:div w:id="374938002">
      <w:bodyDiv w:val="1"/>
      <w:marLeft w:val="0"/>
      <w:marRight w:val="0"/>
      <w:marTop w:val="0"/>
      <w:marBottom w:val="0"/>
      <w:divBdr>
        <w:top w:val="none" w:sz="0" w:space="0" w:color="auto"/>
        <w:left w:val="none" w:sz="0" w:space="0" w:color="auto"/>
        <w:bottom w:val="none" w:sz="0" w:space="0" w:color="auto"/>
        <w:right w:val="none" w:sz="0" w:space="0" w:color="auto"/>
      </w:divBdr>
    </w:div>
    <w:div w:id="375011232">
      <w:bodyDiv w:val="1"/>
      <w:marLeft w:val="0"/>
      <w:marRight w:val="0"/>
      <w:marTop w:val="0"/>
      <w:marBottom w:val="0"/>
      <w:divBdr>
        <w:top w:val="none" w:sz="0" w:space="0" w:color="auto"/>
        <w:left w:val="none" w:sz="0" w:space="0" w:color="auto"/>
        <w:bottom w:val="none" w:sz="0" w:space="0" w:color="auto"/>
        <w:right w:val="none" w:sz="0" w:space="0" w:color="auto"/>
      </w:divBdr>
    </w:div>
    <w:div w:id="375083793">
      <w:bodyDiv w:val="1"/>
      <w:marLeft w:val="0"/>
      <w:marRight w:val="0"/>
      <w:marTop w:val="0"/>
      <w:marBottom w:val="0"/>
      <w:divBdr>
        <w:top w:val="none" w:sz="0" w:space="0" w:color="auto"/>
        <w:left w:val="none" w:sz="0" w:space="0" w:color="auto"/>
        <w:bottom w:val="none" w:sz="0" w:space="0" w:color="auto"/>
        <w:right w:val="none" w:sz="0" w:space="0" w:color="auto"/>
      </w:divBdr>
    </w:div>
    <w:div w:id="375155814">
      <w:bodyDiv w:val="1"/>
      <w:marLeft w:val="0"/>
      <w:marRight w:val="0"/>
      <w:marTop w:val="0"/>
      <w:marBottom w:val="0"/>
      <w:divBdr>
        <w:top w:val="none" w:sz="0" w:space="0" w:color="auto"/>
        <w:left w:val="none" w:sz="0" w:space="0" w:color="auto"/>
        <w:bottom w:val="none" w:sz="0" w:space="0" w:color="auto"/>
        <w:right w:val="none" w:sz="0" w:space="0" w:color="auto"/>
      </w:divBdr>
    </w:div>
    <w:div w:id="375275713">
      <w:bodyDiv w:val="1"/>
      <w:marLeft w:val="0"/>
      <w:marRight w:val="0"/>
      <w:marTop w:val="0"/>
      <w:marBottom w:val="0"/>
      <w:divBdr>
        <w:top w:val="none" w:sz="0" w:space="0" w:color="auto"/>
        <w:left w:val="none" w:sz="0" w:space="0" w:color="auto"/>
        <w:bottom w:val="none" w:sz="0" w:space="0" w:color="auto"/>
        <w:right w:val="none" w:sz="0" w:space="0" w:color="auto"/>
      </w:divBdr>
    </w:div>
    <w:div w:id="375591951">
      <w:bodyDiv w:val="1"/>
      <w:marLeft w:val="0"/>
      <w:marRight w:val="0"/>
      <w:marTop w:val="0"/>
      <w:marBottom w:val="0"/>
      <w:divBdr>
        <w:top w:val="none" w:sz="0" w:space="0" w:color="auto"/>
        <w:left w:val="none" w:sz="0" w:space="0" w:color="auto"/>
        <w:bottom w:val="none" w:sz="0" w:space="0" w:color="auto"/>
        <w:right w:val="none" w:sz="0" w:space="0" w:color="auto"/>
      </w:divBdr>
    </w:div>
    <w:div w:id="375665148">
      <w:bodyDiv w:val="1"/>
      <w:marLeft w:val="0"/>
      <w:marRight w:val="0"/>
      <w:marTop w:val="0"/>
      <w:marBottom w:val="0"/>
      <w:divBdr>
        <w:top w:val="none" w:sz="0" w:space="0" w:color="auto"/>
        <w:left w:val="none" w:sz="0" w:space="0" w:color="auto"/>
        <w:bottom w:val="none" w:sz="0" w:space="0" w:color="auto"/>
        <w:right w:val="none" w:sz="0" w:space="0" w:color="auto"/>
      </w:divBdr>
    </w:div>
    <w:div w:id="376004168">
      <w:bodyDiv w:val="1"/>
      <w:marLeft w:val="0"/>
      <w:marRight w:val="0"/>
      <w:marTop w:val="0"/>
      <w:marBottom w:val="0"/>
      <w:divBdr>
        <w:top w:val="none" w:sz="0" w:space="0" w:color="auto"/>
        <w:left w:val="none" w:sz="0" w:space="0" w:color="auto"/>
        <w:bottom w:val="none" w:sz="0" w:space="0" w:color="auto"/>
        <w:right w:val="none" w:sz="0" w:space="0" w:color="auto"/>
      </w:divBdr>
    </w:div>
    <w:div w:id="376011705">
      <w:bodyDiv w:val="1"/>
      <w:marLeft w:val="0"/>
      <w:marRight w:val="0"/>
      <w:marTop w:val="0"/>
      <w:marBottom w:val="0"/>
      <w:divBdr>
        <w:top w:val="none" w:sz="0" w:space="0" w:color="auto"/>
        <w:left w:val="none" w:sz="0" w:space="0" w:color="auto"/>
        <w:bottom w:val="none" w:sz="0" w:space="0" w:color="auto"/>
        <w:right w:val="none" w:sz="0" w:space="0" w:color="auto"/>
      </w:divBdr>
    </w:div>
    <w:div w:id="376394948">
      <w:bodyDiv w:val="1"/>
      <w:marLeft w:val="0"/>
      <w:marRight w:val="0"/>
      <w:marTop w:val="0"/>
      <w:marBottom w:val="0"/>
      <w:divBdr>
        <w:top w:val="none" w:sz="0" w:space="0" w:color="auto"/>
        <w:left w:val="none" w:sz="0" w:space="0" w:color="auto"/>
        <w:bottom w:val="none" w:sz="0" w:space="0" w:color="auto"/>
        <w:right w:val="none" w:sz="0" w:space="0" w:color="auto"/>
      </w:divBdr>
    </w:div>
    <w:div w:id="376470724">
      <w:bodyDiv w:val="1"/>
      <w:marLeft w:val="0"/>
      <w:marRight w:val="0"/>
      <w:marTop w:val="0"/>
      <w:marBottom w:val="0"/>
      <w:divBdr>
        <w:top w:val="none" w:sz="0" w:space="0" w:color="auto"/>
        <w:left w:val="none" w:sz="0" w:space="0" w:color="auto"/>
        <w:bottom w:val="none" w:sz="0" w:space="0" w:color="auto"/>
        <w:right w:val="none" w:sz="0" w:space="0" w:color="auto"/>
      </w:divBdr>
    </w:div>
    <w:div w:id="376971033">
      <w:bodyDiv w:val="1"/>
      <w:marLeft w:val="0"/>
      <w:marRight w:val="0"/>
      <w:marTop w:val="0"/>
      <w:marBottom w:val="0"/>
      <w:divBdr>
        <w:top w:val="none" w:sz="0" w:space="0" w:color="auto"/>
        <w:left w:val="none" w:sz="0" w:space="0" w:color="auto"/>
        <w:bottom w:val="none" w:sz="0" w:space="0" w:color="auto"/>
        <w:right w:val="none" w:sz="0" w:space="0" w:color="auto"/>
      </w:divBdr>
    </w:div>
    <w:div w:id="377053900">
      <w:bodyDiv w:val="1"/>
      <w:marLeft w:val="0"/>
      <w:marRight w:val="0"/>
      <w:marTop w:val="0"/>
      <w:marBottom w:val="0"/>
      <w:divBdr>
        <w:top w:val="none" w:sz="0" w:space="0" w:color="auto"/>
        <w:left w:val="none" w:sz="0" w:space="0" w:color="auto"/>
        <w:bottom w:val="none" w:sz="0" w:space="0" w:color="auto"/>
        <w:right w:val="none" w:sz="0" w:space="0" w:color="auto"/>
      </w:divBdr>
    </w:div>
    <w:div w:id="377243537">
      <w:bodyDiv w:val="1"/>
      <w:marLeft w:val="0"/>
      <w:marRight w:val="0"/>
      <w:marTop w:val="0"/>
      <w:marBottom w:val="0"/>
      <w:divBdr>
        <w:top w:val="none" w:sz="0" w:space="0" w:color="auto"/>
        <w:left w:val="none" w:sz="0" w:space="0" w:color="auto"/>
        <w:bottom w:val="none" w:sz="0" w:space="0" w:color="auto"/>
        <w:right w:val="none" w:sz="0" w:space="0" w:color="auto"/>
      </w:divBdr>
    </w:div>
    <w:div w:id="377507765">
      <w:bodyDiv w:val="1"/>
      <w:marLeft w:val="0"/>
      <w:marRight w:val="0"/>
      <w:marTop w:val="0"/>
      <w:marBottom w:val="0"/>
      <w:divBdr>
        <w:top w:val="none" w:sz="0" w:space="0" w:color="auto"/>
        <w:left w:val="none" w:sz="0" w:space="0" w:color="auto"/>
        <w:bottom w:val="none" w:sz="0" w:space="0" w:color="auto"/>
        <w:right w:val="none" w:sz="0" w:space="0" w:color="auto"/>
      </w:divBdr>
    </w:div>
    <w:div w:id="377512858">
      <w:bodyDiv w:val="1"/>
      <w:marLeft w:val="0"/>
      <w:marRight w:val="0"/>
      <w:marTop w:val="0"/>
      <w:marBottom w:val="0"/>
      <w:divBdr>
        <w:top w:val="none" w:sz="0" w:space="0" w:color="auto"/>
        <w:left w:val="none" w:sz="0" w:space="0" w:color="auto"/>
        <w:bottom w:val="none" w:sz="0" w:space="0" w:color="auto"/>
        <w:right w:val="none" w:sz="0" w:space="0" w:color="auto"/>
      </w:divBdr>
    </w:div>
    <w:div w:id="377632567">
      <w:bodyDiv w:val="1"/>
      <w:marLeft w:val="0"/>
      <w:marRight w:val="0"/>
      <w:marTop w:val="0"/>
      <w:marBottom w:val="0"/>
      <w:divBdr>
        <w:top w:val="none" w:sz="0" w:space="0" w:color="auto"/>
        <w:left w:val="none" w:sz="0" w:space="0" w:color="auto"/>
        <w:bottom w:val="none" w:sz="0" w:space="0" w:color="auto"/>
        <w:right w:val="none" w:sz="0" w:space="0" w:color="auto"/>
      </w:divBdr>
    </w:div>
    <w:div w:id="377827566">
      <w:bodyDiv w:val="1"/>
      <w:marLeft w:val="0"/>
      <w:marRight w:val="0"/>
      <w:marTop w:val="0"/>
      <w:marBottom w:val="0"/>
      <w:divBdr>
        <w:top w:val="none" w:sz="0" w:space="0" w:color="auto"/>
        <w:left w:val="none" w:sz="0" w:space="0" w:color="auto"/>
        <w:bottom w:val="none" w:sz="0" w:space="0" w:color="auto"/>
        <w:right w:val="none" w:sz="0" w:space="0" w:color="auto"/>
      </w:divBdr>
    </w:div>
    <w:div w:id="378014726">
      <w:bodyDiv w:val="1"/>
      <w:marLeft w:val="0"/>
      <w:marRight w:val="0"/>
      <w:marTop w:val="0"/>
      <w:marBottom w:val="0"/>
      <w:divBdr>
        <w:top w:val="none" w:sz="0" w:space="0" w:color="auto"/>
        <w:left w:val="none" w:sz="0" w:space="0" w:color="auto"/>
        <w:bottom w:val="none" w:sz="0" w:space="0" w:color="auto"/>
        <w:right w:val="none" w:sz="0" w:space="0" w:color="auto"/>
      </w:divBdr>
    </w:div>
    <w:div w:id="378088870">
      <w:bodyDiv w:val="1"/>
      <w:marLeft w:val="0"/>
      <w:marRight w:val="0"/>
      <w:marTop w:val="0"/>
      <w:marBottom w:val="0"/>
      <w:divBdr>
        <w:top w:val="none" w:sz="0" w:space="0" w:color="auto"/>
        <w:left w:val="none" w:sz="0" w:space="0" w:color="auto"/>
        <w:bottom w:val="none" w:sz="0" w:space="0" w:color="auto"/>
        <w:right w:val="none" w:sz="0" w:space="0" w:color="auto"/>
      </w:divBdr>
    </w:div>
    <w:div w:id="378625681">
      <w:bodyDiv w:val="1"/>
      <w:marLeft w:val="0"/>
      <w:marRight w:val="0"/>
      <w:marTop w:val="0"/>
      <w:marBottom w:val="0"/>
      <w:divBdr>
        <w:top w:val="none" w:sz="0" w:space="0" w:color="auto"/>
        <w:left w:val="none" w:sz="0" w:space="0" w:color="auto"/>
        <w:bottom w:val="none" w:sz="0" w:space="0" w:color="auto"/>
        <w:right w:val="none" w:sz="0" w:space="0" w:color="auto"/>
      </w:divBdr>
    </w:div>
    <w:div w:id="378676546">
      <w:bodyDiv w:val="1"/>
      <w:marLeft w:val="0"/>
      <w:marRight w:val="0"/>
      <w:marTop w:val="0"/>
      <w:marBottom w:val="0"/>
      <w:divBdr>
        <w:top w:val="none" w:sz="0" w:space="0" w:color="auto"/>
        <w:left w:val="none" w:sz="0" w:space="0" w:color="auto"/>
        <w:bottom w:val="none" w:sz="0" w:space="0" w:color="auto"/>
        <w:right w:val="none" w:sz="0" w:space="0" w:color="auto"/>
      </w:divBdr>
    </w:div>
    <w:div w:id="379088281">
      <w:bodyDiv w:val="1"/>
      <w:marLeft w:val="0"/>
      <w:marRight w:val="0"/>
      <w:marTop w:val="0"/>
      <w:marBottom w:val="0"/>
      <w:divBdr>
        <w:top w:val="none" w:sz="0" w:space="0" w:color="auto"/>
        <w:left w:val="none" w:sz="0" w:space="0" w:color="auto"/>
        <w:bottom w:val="none" w:sz="0" w:space="0" w:color="auto"/>
        <w:right w:val="none" w:sz="0" w:space="0" w:color="auto"/>
      </w:divBdr>
    </w:div>
    <w:div w:id="379133979">
      <w:bodyDiv w:val="1"/>
      <w:marLeft w:val="0"/>
      <w:marRight w:val="0"/>
      <w:marTop w:val="0"/>
      <w:marBottom w:val="0"/>
      <w:divBdr>
        <w:top w:val="none" w:sz="0" w:space="0" w:color="auto"/>
        <w:left w:val="none" w:sz="0" w:space="0" w:color="auto"/>
        <w:bottom w:val="none" w:sz="0" w:space="0" w:color="auto"/>
        <w:right w:val="none" w:sz="0" w:space="0" w:color="auto"/>
      </w:divBdr>
    </w:div>
    <w:div w:id="379213402">
      <w:bodyDiv w:val="1"/>
      <w:marLeft w:val="0"/>
      <w:marRight w:val="0"/>
      <w:marTop w:val="0"/>
      <w:marBottom w:val="0"/>
      <w:divBdr>
        <w:top w:val="none" w:sz="0" w:space="0" w:color="auto"/>
        <w:left w:val="none" w:sz="0" w:space="0" w:color="auto"/>
        <w:bottom w:val="none" w:sz="0" w:space="0" w:color="auto"/>
        <w:right w:val="none" w:sz="0" w:space="0" w:color="auto"/>
      </w:divBdr>
    </w:div>
    <w:div w:id="379402728">
      <w:bodyDiv w:val="1"/>
      <w:marLeft w:val="0"/>
      <w:marRight w:val="0"/>
      <w:marTop w:val="0"/>
      <w:marBottom w:val="0"/>
      <w:divBdr>
        <w:top w:val="none" w:sz="0" w:space="0" w:color="auto"/>
        <w:left w:val="none" w:sz="0" w:space="0" w:color="auto"/>
        <w:bottom w:val="none" w:sz="0" w:space="0" w:color="auto"/>
        <w:right w:val="none" w:sz="0" w:space="0" w:color="auto"/>
      </w:divBdr>
    </w:div>
    <w:div w:id="379673265">
      <w:bodyDiv w:val="1"/>
      <w:marLeft w:val="0"/>
      <w:marRight w:val="0"/>
      <w:marTop w:val="0"/>
      <w:marBottom w:val="0"/>
      <w:divBdr>
        <w:top w:val="none" w:sz="0" w:space="0" w:color="auto"/>
        <w:left w:val="none" w:sz="0" w:space="0" w:color="auto"/>
        <w:bottom w:val="none" w:sz="0" w:space="0" w:color="auto"/>
        <w:right w:val="none" w:sz="0" w:space="0" w:color="auto"/>
      </w:divBdr>
    </w:div>
    <w:div w:id="379790301">
      <w:bodyDiv w:val="1"/>
      <w:marLeft w:val="0"/>
      <w:marRight w:val="0"/>
      <w:marTop w:val="0"/>
      <w:marBottom w:val="0"/>
      <w:divBdr>
        <w:top w:val="none" w:sz="0" w:space="0" w:color="auto"/>
        <w:left w:val="none" w:sz="0" w:space="0" w:color="auto"/>
        <w:bottom w:val="none" w:sz="0" w:space="0" w:color="auto"/>
        <w:right w:val="none" w:sz="0" w:space="0" w:color="auto"/>
      </w:divBdr>
    </w:div>
    <w:div w:id="380062580">
      <w:bodyDiv w:val="1"/>
      <w:marLeft w:val="0"/>
      <w:marRight w:val="0"/>
      <w:marTop w:val="0"/>
      <w:marBottom w:val="0"/>
      <w:divBdr>
        <w:top w:val="none" w:sz="0" w:space="0" w:color="auto"/>
        <w:left w:val="none" w:sz="0" w:space="0" w:color="auto"/>
        <w:bottom w:val="none" w:sz="0" w:space="0" w:color="auto"/>
        <w:right w:val="none" w:sz="0" w:space="0" w:color="auto"/>
      </w:divBdr>
    </w:div>
    <w:div w:id="380252021">
      <w:bodyDiv w:val="1"/>
      <w:marLeft w:val="0"/>
      <w:marRight w:val="0"/>
      <w:marTop w:val="0"/>
      <w:marBottom w:val="0"/>
      <w:divBdr>
        <w:top w:val="none" w:sz="0" w:space="0" w:color="auto"/>
        <w:left w:val="none" w:sz="0" w:space="0" w:color="auto"/>
        <w:bottom w:val="none" w:sz="0" w:space="0" w:color="auto"/>
        <w:right w:val="none" w:sz="0" w:space="0" w:color="auto"/>
      </w:divBdr>
    </w:div>
    <w:div w:id="380329379">
      <w:bodyDiv w:val="1"/>
      <w:marLeft w:val="0"/>
      <w:marRight w:val="0"/>
      <w:marTop w:val="0"/>
      <w:marBottom w:val="0"/>
      <w:divBdr>
        <w:top w:val="none" w:sz="0" w:space="0" w:color="auto"/>
        <w:left w:val="none" w:sz="0" w:space="0" w:color="auto"/>
        <w:bottom w:val="none" w:sz="0" w:space="0" w:color="auto"/>
        <w:right w:val="none" w:sz="0" w:space="0" w:color="auto"/>
      </w:divBdr>
    </w:div>
    <w:div w:id="380516681">
      <w:bodyDiv w:val="1"/>
      <w:marLeft w:val="0"/>
      <w:marRight w:val="0"/>
      <w:marTop w:val="0"/>
      <w:marBottom w:val="0"/>
      <w:divBdr>
        <w:top w:val="none" w:sz="0" w:space="0" w:color="auto"/>
        <w:left w:val="none" w:sz="0" w:space="0" w:color="auto"/>
        <w:bottom w:val="none" w:sz="0" w:space="0" w:color="auto"/>
        <w:right w:val="none" w:sz="0" w:space="0" w:color="auto"/>
      </w:divBdr>
    </w:div>
    <w:div w:id="380598418">
      <w:bodyDiv w:val="1"/>
      <w:marLeft w:val="0"/>
      <w:marRight w:val="0"/>
      <w:marTop w:val="0"/>
      <w:marBottom w:val="0"/>
      <w:divBdr>
        <w:top w:val="none" w:sz="0" w:space="0" w:color="auto"/>
        <w:left w:val="none" w:sz="0" w:space="0" w:color="auto"/>
        <w:bottom w:val="none" w:sz="0" w:space="0" w:color="auto"/>
        <w:right w:val="none" w:sz="0" w:space="0" w:color="auto"/>
      </w:divBdr>
    </w:div>
    <w:div w:id="380636329">
      <w:bodyDiv w:val="1"/>
      <w:marLeft w:val="0"/>
      <w:marRight w:val="0"/>
      <w:marTop w:val="0"/>
      <w:marBottom w:val="0"/>
      <w:divBdr>
        <w:top w:val="none" w:sz="0" w:space="0" w:color="auto"/>
        <w:left w:val="none" w:sz="0" w:space="0" w:color="auto"/>
        <w:bottom w:val="none" w:sz="0" w:space="0" w:color="auto"/>
        <w:right w:val="none" w:sz="0" w:space="0" w:color="auto"/>
      </w:divBdr>
    </w:div>
    <w:div w:id="380641252">
      <w:bodyDiv w:val="1"/>
      <w:marLeft w:val="0"/>
      <w:marRight w:val="0"/>
      <w:marTop w:val="0"/>
      <w:marBottom w:val="0"/>
      <w:divBdr>
        <w:top w:val="none" w:sz="0" w:space="0" w:color="auto"/>
        <w:left w:val="none" w:sz="0" w:space="0" w:color="auto"/>
        <w:bottom w:val="none" w:sz="0" w:space="0" w:color="auto"/>
        <w:right w:val="none" w:sz="0" w:space="0" w:color="auto"/>
      </w:divBdr>
    </w:div>
    <w:div w:id="380833649">
      <w:bodyDiv w:val="1"/>
      <w:marLeft w:val="0"/>
      <w:marRight w:val="0"/>
      <w:marTop w:val="0"/>
      <w:marBottom w:val="0"/>
      <w:divBdr>
        <w:top w:val="none" w:sz="0" w:space="0" w:color="auto"/>
        <w:left w:val="none" w:sz="0" w:space="0" w:color="auto"/>
        <w:bottom w:val="none" w:sz="0" w:space="0" w:color="auto"/>
        <w:right w:val="none" w:sz="0" w:space="0" w:color="auto"/>
      </w:divBdr>
    </w:div>
    <w:div w:id="381028757">
      <w:bodyDiv w:val="1"/>
      <w:marLeft w:val="0"/>
      <w:marRight w:val="0"/>
      <w:marTop w:val="0"/>
      <w:marBottom w:val="0"/>
      <w:divBdr>
        <w:top w:val="none" w:sz="0" w:space="0" w:color="auto"/>
        <w:left w:val="none" w:sz="0" w:space="0" w:color="auto"/>
        <w:bottom w:val="none" w:sz="0" w:space="0" w:color="auto"/>
        <w:right w:val="none" w:sz="0" w:space="0" w:color="auto"/>
      </w:divBdr>
    </w:div>
    <w:div w:id="381096485">
      <w:bodyDiv w:val="1"/>
      <w:marLeft w:val="0"/>
      <w:marRight w:val="0"/>
      <w:marTop w:val="0"/>
      <w:marBottom w:val="0"/>
      <w:divBdr>
        <w:top w:val="none" w:sz="0" w:space="0" w:color="auto"/>
        <w:left w:val="none" w:sz="0" w:space="0" w:color="auto"/>
        <w:bottom w:val="none" w:sz="0" w:space="0" w:color="auto"/>
        <w:right w:val="none" w:sz="0" w:space="0" w:color="auto"/>
      </w:divBdr>
    </w:div>
    <w:div w:id="381176545">
      <w:bodyDiv w:val="1"/>
      <w:marLeft w:val="0"/>
      <w:marRight w:val="0"/>
      <w:marTop w:val="0"/>
      <w:marBottom w:val="0"/>
      <w:divBdr>
        <w:top w:val="none" w:sz="0" w:space="0" w:color="auto"/>
        <w:left w:val="none" w:sz="0" w:space="0" w:color="auto"/>
        <w:bottom w:val="none" w:sz="0" w:space="0" w:color="auto"/>
        <w:right w:val="none" w:sz="0" w:space="0" w:color="auto"/>
      </w:divBdr>
    </w:div>
    <w:div w:id="381179310">
      <w:bodyDiv w:val="1"/>
      <w:marLeft w:val="0"/>
      <w:marRight w:val="0"/>
      <w:marTop w:val="0"/>
      <w:marBottom w:val="0"/>
      <w:divBdr>
        <w:top w:val="none" w:sz="0" w:space="0" w:color="auto"/>
        <w:left w:val="none" w:sz="0" w:space="0" w:color="auto"/>
        <w:bottom w:val="none" w:sz="0" w:space="0" w:color="auto"/>
        <w:right w:val="none" w:sz="0" w:space="0" w:color="auto"/>
      </w:divBdr>
    </w:div>
    <w:div w:id="381249335">
      <w:bodyDiv w:val="1"/>
      <w:marLeft w:val="0"/>
      <w:marRight w:val="0"/>
      <w:marTop w:val="0"/>
      <w:marBottom w:val="0"/>
      <w:divBdr>
        <w:top w:val="none" w:sz="0" w:space="0" w:color="auto"/>
        <w:left w:val="none" w:sz="0" w:space="0" w:color="auto"/>
        <w:bottom w:val="none" w:sz="0" w:space="0" w:color="auto"/>
        <w:right w:val="none" w:sz="0" w:space="0" w:color="auto"/>
      </w:divBdr>
    </w:div>
    <w:div w:id="381447581">
      <w:bodyDiv w:val="1"/>
      <w:marLeft w:val="0"/>
      <w:marRight w:val="0"/>
      <w:marTop w:val="0"/>
      <w:marBottom w:val="0"/>
      <w:divBdr>
        <w:top w:val="none" w:sz="0" w:space="0" w:color="auto"/>
        <w:left w:val="none" w:sz="0" w:space="0" w:color="auto"/>
        <w:bottom w:val="none" w:sz="0" w:space="0" w:color="auto"/>
        <w:right w:val="none" w:sz="0" w:space="0" w:color="auto"/>
      </w:divBdr>
    </w:div>
    <w:div w:id="381684245">
      <w:bodyDiv w:val="1"/>
      <w:marLeft w:val="0"/>
      <w:marRight w:val="0"/>
      <w:marTop w:val="0"/>
      <w:marBottom w:val="0"/>
      <w:divBdr>
        <w:top w:val="none" w:sz="0" w:space="0" w:color="auto"/>
        <w:left w:val="none" w:sz="0" w:space="0" w:color="auto"/>
        <w:bottom w:val="none" w:sz="0" w:space="0" w:color="auto"/>
        <w:right w:val="none" w:sz="0" w:space="0" w:color="auto"/>
      </w:divBdr>
    </w:div>
    <w:div w:id="381707763">
      <w:bodyDiv w:val="1"/>
      <w:marLeft w:val="0"/>
      <w:marRight w:val="0"/>
      <w:marTop w:val="0"/>
      <w:marBottom w:val="0"/>
      <w:divBdr>
        <w:top w:val="none" w:sz="0" w:space="0" w:color="auto"/>
        <w:left w:val="none" w:sz="0" w:space="0" w:color="auto"/>
        <w:bottom w:val="none" w:sz="0" w:space="0" w:color="auto"/>
        <w:right w:val="none" w:sz="0" w:space="0" w:color="auto"/>
      </w:divBdr>
    </w:div>
    <w:div w:id="381710001">
      <w:bodyDiv w:val="1"/>
      <w:marLeft w:val="0"/>
      <w:marRight w:val="0"/>
      <w:marTop w:val="0"/>
      <w:marBottom w:val="0"/>
      <w:divBdr>
        <w:top w:val="none" w:sz="0" w:space="0" w:color="auto"/>
        <w:left w:val="none" w:sz="0" w:space="0" w:color="auto"/>
        <w:bottom w:val="none" w:sz="0" w:space="0" w:color="auto"/>
        <w:right w:val="none" w:sz="0" w:space="0" w:color="auto"/>
      </w:divBdr>
    </w:div>
    <w:div w:id="381952510">
      <w:bodyDiv w:val="1"/>
      <w:marLeft w:val="0"/>
      <w:marRight w:val="0"/>
      <w:marTop w:val="0"/>
      <w:marBottom w:val="0"/>
      <w:divBdr>
        <w:top w:val="none" w:sz="0" w:space="0" w:color="auto"/>
        <w:left w:val="none" w:sz="0" w:space="0" w:color="auto"/>
        <w:bottom w:val="none" w:sz="0" w:space="0" w:color="auto"/>
        <w:right w:val="none" w:sz="0" w:space="0" w:color="auto"/>
      </w:divBdr>
    </w:div>
    <w:div w:id="382028380">
      <w:bodyDiv w:val="1"/>
      <w:marLeft w:val="0"/>
      <w:marRight w:val="0"/>
      <w:marTop w:val="0"/>
      <w:marBottom w:val="0"/>
      <w:divBdr>
        <w:top w:val="none" w:sz="0" w:space="0" w:color="auto"/>
        <w:left w:val="none" w:sz="0" w:space="0" w:color="auto"/>
        <w:bottom w:val="none" w:sz="0" w:space="0" w:color="auto"/>
        <w:right w:val="none" w:sz="0" w:space="0" w:color="auto"/>
      </w:divBdr>
    </w:div>
    <w:div w:id="382103323">
      <w:bodyDiv w:val="1"/>
      <w:marLeft w:val="0"/>
      <w:marRight w:val="0"/>
      <w:marTop w:val="0"/>
      <w:marBottom w:val="0"/>
      <w:divBdr>
        <w:top w:val="none" w:sz="0" w:space="0" w:color="auto"/>
        <w:left w:val="none" w:sz="0" w:space="0" w:color="auto"/>
        <w:bottom w:val="none" w:sz="0" w:space="0" w:color="auto"/>
        <w:right w:val="none" w:sz="0" w:space="0" w:color="auto"/>
      </w:divBdr>
    </w:div>
    <w:div w:id="382869692">
      <w:bodyDiv w:val="1"/>
      <w:marLeft w:val="0"/>
      <w:marRight w:val="0"/>
      <w:marTop w:val="0"/>
      <w:marBottom w:val="0"/>
      <w:divBdr>
        <w:top w:val="none" w:sz="0" w:space="0" w:color="auto"/>
        <w:left w:val="none" w:sz="0" w:space="0" w:color="auto"/>
        <w:bottom w:val="none" w:sz="0" w:space="0" w:color="auto"/>
        <w:right w:val="none" w:sz="0" w:space="0" w:color="auto"/>
      </w:divBdr>
    </w:div>
    <w:div w:id="383024069">
      <w:bodyDiv w:val="1"/>
      <w:marLeft w:val="0"/>
      <w:marRight w:val="0"/>
      <w:marTop w:val="0"/>
      <w:marBottom w:val="0"/>
      <w:divBdr>
        <w:top w:val="none" w:sz="0" w:space="0" w:color="auto"/>
        <w:left w:val="none" w:sz="0" w:space="0" w:color="auto"/>
        <w:bottom w:val="none" w:sz="0" w:space="0" w:color="auto"/>
        <w:right w:val="none" w:sz="0" w:space="0" w:color="auto"/>
      </w:divBdr>
    </w:div>
    <w:div w:id="383064679">
      <w:bodyDiv w:val="1"/>
      <w:marLeft w:val="0"/>
      <w:marRight w:val="0"/>
      <w:marTop w:val="0"/>
      <w:marBottom w:val="0"/>
      <w:divBdr>
        <w:top w:val="none" w:sz="0" w:space="0" w:color="auto"/>
        <w:left w:val="none" w:sz="0" w:space="0" w:color="auto"/>
        <w:bottom w:val="none" w:sz="0" w:space="0" w:color="auto"/>
        <w:right w:val="none" w:sz="0" w:space="0" w:color="auto"/>
      </w:divBdr>
    </w:div>
    <w:div w:id="383068181">
      <w:bodyDiv w:val="1"/>
      <w:marLeft w:val="0"/>
      <w:marRight w:val="0"/>
      <w:marTop w:val="0"/>
      <w:marBottom w:val="0"/>
      <w:divBdr>
        <w:top w:val="none" w:sz="0" w:space="0" w:color="auto"/>
        <w:left w:val="none" w:sz="0" w:space="0" w:color="auto"/>
        <w:bottom w:val="none" w:sz="0" w:space="0" w:color="auto"/>
        <w:right w:val="none" w:sz="0" w:space="0" w:color="auto"/>
      </w:divBdr>
    </w:div>
    <w:div w:id="383070149">
      <w:bodyDiv w:val="1"/>
      <w:marLeft w:val="0"/>
      <w:marRight w:val="0"/>
      <w:marTop w:val="0"/>
      <w:marBottom w:val="0"/>
      <w:divBdr>
        <w:top w:val="none" w:sz="0" w:space="0" w:color="auto"/>
        <w:left w:val="none" w:sz="0" w:space="0" w:color="auto"/>
        <w:bottom w:val="none" w:sz="0" w:space="0" w:color="auto"/>
        <w:right w:val="none" w:sz="0" w:space="0" w:color="auto"/>
      </w:divBdr>
    </w:div>
    <w:div w:id="383142826">
      <w:bodyDiv w:val="1"/>
      <w:marLeft w:val="0"/>
      <w:marRight w:val="0"/>
      <w:marTop w:val="0"/>
      <w:marBottom w:val="0"/>
      <w:divBdr>
        <w:top w:val="none" w:sz="0" w:space="0" w:color="auto"/>
        <w:left w:val="none" w:sz="0" w:space="0" w:color="auto"/>
        <w:bottom w:val="none" w:sz="0" w:space="0" w:color="auto"/>
        <w:right w:val="none" w:sz="0" w:space="0" w:color="auto"/>
      </w:divBdr>
    </w:div>
    <w:div w:id="383220704">
      <w:bodyDiv w:val="1"/>
      <w:marLeft w:val="0"/>
      <w:marRight w:val="0"/>
      <w:marTop w:val="0"/>
      <w:marBottom w:val="0"/>
      <w:divBdr>
        <w:top w:val="none" w:sz="0" w:space="0" w:color="auto"/>
        <w:left w:val="none" w:sz="0" w:space="0" w:color="auto"/>
        <w:bottom w:val="none" w:sz="0" w:space="0" w:color="auto"/>
        <w:right w:val="none" w:sz="0" w:space="0" w:color="auto"/>
      </w:divBdr>
    </w:div>
    <w:div w:id="383255619">
      <w:bodyDiv w:val="1"/>
      <w:marLeft w:val="0"/>
      <w:marRight w:val="0"/>
      <w:marTop w:val="0"/>
      <w:marBottom w:val="0"/>
      <w:divBdr>
        <w:top w:val="none" w:sz="0" w:space="0" w:color="auto"/>
        <w:left w:val="none" w:sz="0" w:space="0" w:color="auto"/>
        <w:bottom w:val="none" w:sz="0" w:space="0" w:color="auto"/>
        <w:right w:val="none" w:sz="0" w:space="0" w:color="auto"/>
      </w:divBdr>
    </w:div>
    <w:div w:id="383263526">
      <w:bodyDiv w:val="1"/>
      <w:marLeft w:val="0"/>
      <w:marRight w:val="0"/>
      <w:marTop w:val="0"/>
      <w:marBottom w:val="0"/>
      <w:divBdr>
        <w:top w:val="none" w:sz="0" w:space="0" w:color="auto"/>
        <w:left w:val="none" w:sz="0" w:space="0" w:color="auto"/>
        <w:bottom w:val="none" w:sz="0" w:space="0" w:color="auto"/>
        <w:right w:val="none" w:sz="0" w:space="0" w:color="auto"/>
      </w:divBdr>
    </w:div>
    <w:div w:id="383483628">
      <w:bodyDiv w:val="1"/>
      <w:marLeft w:val="0"/>
      <w:marRight w:val="0"/>
      <w:marTop w:val="0"/>
      <w:marBottom w:val="0"/>
      <w:divBdr>
        <w:top w:val="none" w:sz="0" w:space="0" w:color="auto"/>
        <w:left w:val="none" w:sz="0" w:space="0" w:color="auto"/>
        <w:bottom w:val="none" w:sz="0" w:space="0" w:color="auto"/>
        <w:right w:val="none" w:sz="0" w:space="0" w:color="auto"/>
      </w:divBdr>
    </w:div>
    <w:div w:id="383526504">
      <w:bodyDiv w:val="1"/>
      <w:marLeft w:val="0"/>
      <w:marRight w:val="0"/>
      <w:marTop w:val="0"/>
      <w:marBottom w:val="0"/>
      <w:divBdr>
        <w:top w:val="none" w:sz="0" w:space="0" w:color="auto"/>
        <w:left w:val="none" w:sz="0" w:space="0" w:color="auto"/>
        <w:bottom w:val="none" w:sz="0" w:space="0" w:color="auto"/>
        <w:right w:val="none" w:sz="0" w:space="0" w:color="auto"/>
      </w:divBdr>
    </w:div>
    <w:div w:id="383607218">
      <w:bodyDiv w:val="1"/>
      <w:marLeft w:val="0"/>
      <w:marRight w:val="0"/>
      <w:marTop w:val="0"/>
      <w:marBottom w:val="0"/>
      <w:divBdr>
        <w:top w:val="none" w:sz="0" w:space="0" w:color="auto"/>
        <w:left w:val="none" w:sz="0" w:space="0" w:color="auto"/>
        <w:bottom w:val="none" w:sz="0" w:space="0" w:color="auto"/>
        <w:right w:val="none" w:sz="0" w:space="0" w:color="auto"/>
      </w:divBdr>
    </w:div>
    <w:div w:id="383716677">
      <w:bodyDiv w:val="1"/>
      <w:marLeft w:val="0"/>
      <w:marRight w:val="0"/>
      <w:marTop w:val="0"/>
      <w:marBottom w:val="0"/>
      <w:divBdr>
        <w:top w:val="none" w:sz="0" w:space="0" w:color="auto"/>
        <w:left w:val="none" w:sz="0" w:space="0" w:color="auto"/>
        <w:bottom w:val="none" w:sz="0" w:space="0" w:color="auto"/>
        <w:right w:val="none" w:sz="0" w:space="0" w:color="auto"/>
      </w:divBdr>
    </w:div>
    <w:div w:id="383720516">
      <w:bodyDiv w:val="1"/>
      <w:marLeft w:val="0"/>
      <w:marRight w:val="0"/>
      <w:marTop w:val="0"/>
      <w:marBottom w:val="0"/>
      <w:divBdr>
        <w:top w:val="none" w:sz="0" w:space="0" w:color="auto"/>
        <w:left w:val="none" w:sz="0" w:space="0" w:color="auto"/>
        <w:bottom w:val="none" w:sz="0" w:space="0" w:color="auto"/>
        <w:right w:val="none" w:sz="0" w:space="0" w:color="auto"/>
      </w:divBdr>
    </w:div>
    <w:div w:id="383918598">
      <w:bodyDiv w:val="1"/>
      <w:marLeft w:val="0"/>
      <w:marRight w:val="0"/>
      <w:marTop w:val="0"/>
      <w:marBottom w:val="0"/>
      <w:divBdr>
        <w:top w:val="none" w:sz="0" w:space="0" w:color="auto"/>
        <w:left w:val="none" w:sz="0" w:space="0" w:color="auto"/>
        <w:bottom w:val="none" w:sz="0" w:space="0" w:color="auto"/>
        <w:right w:val="none" w:sz="0" w:space="0" w:color="auto"/>
      </w:divBdr>
    </w:div>
    <w:div w:id="384061458">
      <w:bodyDiv w:val="1"/>
      <w:marLeft w:val="0"/>
      <w:marRight w:val="0"/>
      <w:marTop w:val="0"/>
      <w:marBottom w:val="0"/>
      <w:divBdr>
        <w:top w:val="none" w:sz="0" w:space="0" w:color="auto"/>
        <w:left w:val="none" w:sz="0" w:space="0" w:color="auto"/>
        <w:bottom w:val="none" w:sz="0" w:space="0" w:color="auto"/>
        <w:right w:val="none" w:sz="0" w:space="0" w:color="auto"/>
      </w:divBdr>
    </w:div>
    <w:div w:id="384179936">
      <w:bodyDiv w:val="1"/>
      <w:marLeft w:val="0"/>
      <w:marRight w:val="0"/>
      <w:marTop w:val="0"/>
      <w:marBottom w:val="0"/>
      <w:divBdr>
        <w:top w:val="none" w:sz="0" w:space="0" w:color="auto"/>
        <w:left w:val="none" w:sz="0" w:space="0" w:color="auto"/>
        <w:bottom w:val="none" w:sz="0" w:space="0" w:color="auto"/>
        <w:right w:val="none" w:sz="0" w:space="0" w:color="auto"/>
      </w:divBdr>
    </w:div>
    <w:div w:id="384185626">
      <w:bodyDiv w:val="1"/>
      <w:marLeft w:val="0"/>
      <w:marRight w:val="0"/>
      <w:marTop w:val="0"/>
      <w:marBottom w:val="0"/>
      <w:divBdr>
        <w:top w:val="none" w:sz="0" w:space="0" w:color="auto"/>
        <w:left w:val="none" w:sz="0" w:space="0" w:color="auto"/>
        <w:bottom w:val="none" w:sz="0" w:space="0" w:color="auto"/>
        <w:right w:val="none" w:sz="0" w:space="0" w:color="auto"/>
      </w:divBdr>
    </w:div>
    <w:div w:id="384262700">
      <w:bodyDiv w:val="1"/>
      <w:marLeft w:val="0"/>
      <w:marRight w:val="0"/>
      <w:marTop w:val="0"/>
      <w:marBottom w:val="0"/>
      <w:divBdr>
        <w:top w:val="none" w:sz="0" w:space="0" w:color="auto"/>
        <w:left w:val="none" w:sz="0" w:space="0" w:color="auto"/>
        <w:bottom w:val="none" w:sz="0" w:space="0" w:color="auto"/>
        <w:right w:val="none" w:sz="0" w:space="0" w:color="auto"/>
      </w:divBdr>
    </w:div>
    <w:div w:id="384372518">
      <w:bodyDiv w:val="1"/>
      <w:marLeft w:val="0"/>
      <w:marRight w:val="0"/>
      <w:marTop w:val="0"/>
      <w:marBottom w:val="0"/>
      <w:divBdr>
        <w:top w:val="none" w:sz="0" w:space="0" w:color="auto"/>
        <w:left w:val="none" w:sz="0" w:space="0" w:color="auto"/>
        <w:bottom w:val="none" w:sz="0" w:space="0" w:color="auto"/>
        <w:right w:val="none" w:sz="0" w:space="0" w:color="auto"/>
      </w:divBdr>
    </w:div>
    <w:div w:id="384450671">
      <w:bodyDiv w:val="1"/>
      <w:marLeft w:val="0"/>
      <w:marRight w:val="0"/>
      <w:marTop w:val="0"/>
      <w:marBottom w:val="0"/>
      <w:divBdr>
        <w:top w:val="none" w:sz="0" w:space="0" w:color="auto"/>
        <w:left w:val="none" w:sz="0" w:space="0" w:color="auto"/>
        <w:bottom w:val="none" w:sz="0" w:space="0" w:color="auto"/>
        <w:right w:val="none" w:sz="0" w:space="0" w:color="auto"/>
      </w:divBdr>
    </w:div>
    <w:div w:id="384526646">
      <w:bodyDiv w:val="1"/>
      <w:marLeft w:val="0"/>
      <w:marRight w:val="0"/>
      <w:marTop w:val="0"/>
      <w:marBottom w:val="0"/>
      <w:divBdr>
        <w:top w:val="none" w:sz="0" w:space="0" w:color="auto"/>
        <w:left w:val="none" w:sz="0" w:space="0" w:color="auto"/>
        <w:bottom w:val="none" w:sz="0" w:space="0" w:color="auto"/>
        <w:right w:val="none" w:sz="0" w:space="0" w:color="auto"/>
      </w:divBdr>
    </w:div>
    <w:div w:id="384527659">
      <w:bodyDiv w:val="1"/>
      <w:marLeft w:val="0"/>
      <w:marRight w:val="0"/>
      <w:marTop w:val="0"/>
      <w:marBottom w:val="0"/>
      <w:divBdr>
        <w:top w:val="none" w:sz="0" w:space="0" w:color="auto"/>
        <w:left w:val="none" w:sz="0" w:space="0" w:color="auto"/>
        <w:bottom w:val="none" w:sz="0" w:space="0" w:color="auto"/>
        <w:right w:val="none" w:sz="0" w:space="0" w:color="auto"/>
      </w:divBdr>
    </w:div>
    <w:div w:id="384790954">
      <w:bodyDiv w:val="1"/>
      <w:marLeft w:val="0"/>
      <w:marRight w:val="0"/>
      <w:marTop w:val="0"/>
      <w:marBottom w:val="0"/>
      <w:divBdr>
        <w:top w:val="none" w:sz="0" w:space="0" w:color="auto"/>
        <w:left w:val="none" w:sz="0" w:space="0" w:color="auto"/>
        <w:bottom w:val="none" w:sz="0" w:space="0" w:color="auto"/>
        <w:right w:val="none" w:sz="0" w:space="0" w:color="auto"/>
      </w:divBdr>
    </w:div>
    <w:div w:id="384834338">
      <w:bodyDiv w:val="1"/>
      <w:marLeft w:val="0"/>
      <w:marRight w:val="0"/>
      <w:marTop w:val="0"/>
      <w:marBottom w:val="0"/>
      <w:divBdr>
        <w:top w:val="none" w:sz="0" w:space="0" w:color="auto"/>
        <w:left w:val="none" w:sz="0" w:space="0" w:color="auto"/>
        <w:bottom w:val="none" w:sz="0" w:space="0" w:color="auto"/>
        <w:right w:val="none" w:sz="0" w:space="0" w:color="auto"/>
      </w:divBdr>
    </w:div>
    <w:div w:id="384989612">
      <w:bodyDiv w:val="1"/>
      <w:marLeft w:val="0"/>
      <w:marRight w:val="0"/>
      <w:marTop w:val="0"/>
      <w:marBottom w:val="0"/>
      <w:divBdr>
        <w:top w:val="none" w:sz="0" w:space="0" w:color="auto"/>
        <w:left w:val="none" w:sz="0" w:space="0" w:color="auto"/>
        <w:bottom w:val="none" w:sz="0" w:space="0" w:color="auto"/>
        <w:right w:val="none" w:sz="0" w:space="0" w:color="auto"/>
      </w:divBdr>
    </w:div>
    <w:div w:id="385107699">
      <w:bodyDiv w:val="1"/>
      <w:marLeft w:val="0"/>
      <w:marRight w:val="0"/>
      <w:marTop w:val="0"/>
      <w:marBottom w:val="0"/>
      <w:divBdr>
        <w:top w:val="none" w:sz="0" w:space="0" w:color="auto"/>
        <w:left w:val="none" w:sz="0" w:space="0" w:color="auto"/>
        <w:bottom w:val="none" w:sz="0" w:space="0" w:color="auto"/>
        <w:right w:val="none" w:sz="0" w:space="0" w:color="auto"/>
      </w:divBdr>
    </w:div>
    <w:div w:id="385371718">
      <w:bodyDiv w:val="1"/>
      <w:marLeft w:val="0"/>
      <w:marRight w:val="0"/>
      <w:marTop w:val="0"/>
      <w:marBottom w:val="0"/>
      <w:divBdr>
        <w:top w:val="none" w:sz="0" w:space="0" w:color="auto"/>
        <w:left w:val="none" w:sz="0" w:space="0" w:color="auto"/>
        <w:bottom w:val="none" w:sz="0" w:space="0" w:color="auto"/>
        <w:right w:val="none" w:sz="0" w:space="0" w:color="auto"/>
      </w:divBdr>
    </w:div>
    <w:div w:id="385495249">
      <w:bodyDiv w:val="1"/>
      <w:marLeft w:val="0"/>
      <w:marRight w:val="0"/>
      <w:marTop w:val="0"/>
      <w:marBottom w:val="0"/>
      <w:divBdr>
        <w:top w:val="none" w:sz="0" w:space="0" w:color="auto"/>
        <w:left w:val="none" w:sz="0" w:space="0" w:color="auto"/>
        <w:bottom w:val="none" w:sz="0" w:space="0" w:color="auto"/>
        <w:right w:val="none" w:sz="0" w:space="0" w:color="auto"/>
      </w:divBdr>
    </w:div>
    <w:div w:id="386031092">
      <w:bodyDiv w:val="1"/>
      <w:marLeft w:val="0"/>
      <w:marRight w:val="0"/>
      <w:marTop w:val="0"/>
      <w:marBottom w:val="0"/>
      <w:divBdr>
        <w:top w:val="none" w:sz="0" w:space="0" w:color="auto"/>
        <w:left w:val="none" w:sz="0" w:space="0" w:color="auto"/>
        <w:bottom w:val="none" w:sz="0" w:space="0" w:color="auto"/>
        <w:right w:val="none" w:sz="0" w:space="0" w:color="auto"/>
      </w:divBdr>
    </w:div>
    <w:div w:id="386219777">
      <w:bodyDiv w:val="1"/>
      <w:marLeft w:val="0"/>
      <w:marRight w:val="0"/>
      <w:marTop w:val="0"/>
      <w:marBottom w:val="0"/>
      <w:divBdr>
        <w:top w:val="none" w:sz="0" w:space="0" w:color="auto"/>
        <w:left w:val="none" w:sz="0" w:space="0" w:color="auto"/>
        <w:bottom w:val="none" w:sz="0" w:space="0" w:color="auto"/>
        <w:right w:val="none" w:sz="0" w:space="0" w:color="auto"/>
      </w:divBdr>
    </w:div>
    <w:div w:id="386688391">
      <w:bodyDiv w:val="1"/>
      <w:marLeft w:val="0"/>
      <w:marRight w:val="0"/>
      <w:marTop w:val="0"/>
      <w:marBottom w:val="0"/>
      <w:divBdr>
        <w:top w:val="none" w:sz="0" w:space="0" w:color="auto"/>
        <w:left w:val="none" w:sz="0" w:space="0" w:color="auto"/>
        <w:bottom w:val="none" w:sz="0" w:space="0" w:color="auto"/>
        <w:right w:val="none" w:sz="0" w:space="0" w:color="auto"/>
      </w:divBdr>
    </w:div>
    <w:div w:id="386688978">
      <w:bodyDiv w:val="1"/>
      <w:marLeft w:val="0"/>
      <w:marRight w:val="0"/>
      <w:marTop w:val="0"/>
      <w:marBottom w:val="0"/>
      <w:divBdr>
        <w:top w:val="none" w:sz="0" w:space="0" w:color="auto"/>
        <w:left w:val="none" w:sz="0" w:space="0" w:color="auto"/>
        <w:bottom w:val="none" w:sz="0" w:space="0" w:color="auto"/>
        <w:right w:val="none" w:sz="0" w:space="0" w:color="auto"/>
      </w:divBdr>
    </w:div>
    <w:div w:id="387073706">
      <w:bodyDiv w:val="1"/>
      <w:marLeft w:val="0"/>
      <w:marRight w:val="0"/>
      <w:marTop w:val="0"/>
      <w:marBottom w:val="0"/>
      <w:divBdr>
        <w:top w:val="none" w:sz="0" w:space="0" w:color="auto"/>
        <w:left w:val="none" w:sz="0" w:space="0" w:color="auto"/>
        <w:bottom w:val="none" w:sz="0" w:space="0" w:color="auto"/>
        <w:right w:val="none" w:sz="0" w:space="0" w:color="auto"/>
      </w:divBdr>
    </w:div>
    <w:div w:id="387188962">
      <w:bodyDiv w:val="1"/>
      <w:marLeft w:val="0"/>
      <w:marRight w:val="0"/>
      <w:marTop w:val="0"/>
      <w:marBottom w:val="0"/>
      <w:divBdr>
        <w:top w:val="none" w:sz="0" w:space="0" w:color="auto"/>
        <w:left w:val="none" w:sz="0" w:space="0" w:color="auto"/>
        <w:bottom w:val="none" w:sz="0" w:space="0" w:color="auto"/>
        <w:right w:val="none" w:sz="0" w:space="0" w:color="auto"/>
      </w:divBdr>
    </w:div>
    <w:div w:id="387343677">
      <w:bodyDiv w:val="1"/>
      <w:marLeft w:val="0"/>
      <w:marRight w:val="0"/>
      <w:marTop w:val="0"/>
      <w:marBottom w:val="0"/>
      <w:divBdr>
        <w:top w:val="none" w:sz="0" w:space="0" w:color="auto"/>
        <w:left w:val="none" w:sz="0" w:space="0" w:color="auto"/>
        <w:bottom w:val="none" w:sz="0" w:space="0" w:color="auto"/>
        <w:right w:val="none" w:sz="0" w:space="0" w:color="auto"/>
      </w:divBdr>
    </w:div>
    <w:div w:id="387656794">
      <w:bodyDiv w:val="1"/>
      <w:marLeft w:val="0"/>
      <w:marRight w:val="0"/>
      <w:marTop w:val="0"/>
      <w:marBottom w:val="0"/>
      <w:divBdr>
        <w:top w:val="none" w:sz="0" w:space="0" w:color="auto"/>
        <w:left w:val="none" w:sz="0" w:space="0" w:color="auto"/>
        <w:bottom w:val="none" w:sz="0" w:space="0" w:color="auto"/>
        <w:right w:val="none" w:sz="0" w:space="0" w:color="auto"/>
      </w:divBdr>
    </w:div>
    <w:div w:id="387919975">
      <w:bodyDiv w:val="1"/>
      <w:marLeft w:val="0"/>
      <w:marRight w:val="0"/>
      <w:marTop w:val="0"/>
      <w:marBottom w:val="0"/>
      <w:divBdr>
        <w:top w:val="none" w:sz="0" w:space="0" w:color="auto"/>
        <w:left w:val="none" w:sz="0" w:space="0" w:color="auto"/>
        <w:bottom w:val="none" w:sz="0" w:space="0" w:color="auto"/>
        <w:right w:val="none" w:sz="0" w:space="0" w:color="auto"/>
      </w:divBdr>
    </w:div>
    <w:div w:id="389037991">
      <w:bodyDiv w:val="1"/>
      <w:marLeft w:val="0"/>
      <w:marRight w:val="0"/>
      <w:marTop w:val="0"/>
      <w:marBottom w:val="0"/>
      <w:divBdr>
        <w:top w:val="none" w:sz="0" w:space="0" w:color="auto"/>
        <w:left w:val="none" w:sz="0" w:space="0" w:color="auto"/>
        <w:bottom w:val="none" w:sz="0" w:space="0" w:color="auto"/>
        <w:right w:val="none" w:sz="0" w:space="0" w:color="auto"/>
      </w:divBdr>
    </w:div>
    <w:div w:id="389308314">
      <w:bodyDiv w:val="1"/>
      <w:marLeft w:val="0"/>
      <w:marRight w:val="0"/>
      <w:marTop w:val="0"/>
      <w:marBottom w:val="0"/>
      <w:divBdr>
        <w:top w:val="none" w:sz="0" w:space="0" w:color="auto"/>
        <w:left w:val="none" w:sz="0" w:space="0" w:color="auto"/>
        <w:bottom w:val="none" w:sz="0" w:space="0" w:color="auto"/>
        <w:right w:val="none" w:sz="0" w:space="0" w:color="auto"/>
      </w:divBdr>
    </w:div>
    <w:div w:id="389380197">
      <w:bodyDiv w:val="1"/>
      <w:marLeft w:val="0"/>
      <w:marRight w:val="0"/>
      <w:marTop w:val="0"/>
      <w:marBottom w:val="0"/>
      <w:divBdr>
        <w:top w:val="none" w:sz="0" w:space="0" w:color="auto"/>
        <w:left w:val="none" w:sz="0" w:space="0" w:color="auto"/>
        <w:bottom w:val="none" w:sz="0" w:space="0" w:color="auto"/>
        <w:right w:val="none" w:sz="0" w:space="0" w:color="auto"/>
      </w:divBdr>
    </w:div>
    <w:div w:id="390036075">
      <w:bodyDiv w:val="1"/>
      <w:marLeft w:val="0"/>
      <w:marRight w:val="0"/>
      <w:marTop w:val="0"/>
      <w:marBottom w:val="0"/>
      <w:divBdr>
        <w:top w:val="none" w:sz="0" w:space="0" w:color="auto"/>
        <w:left w:val="none" w:sz="0" w:space="0" w:color="auto"/>
        <w:bottom w:val="none" w:sz="0" w:space="0" w:color="auto"/>
        <w:right w:val="none" w:sz="0" w:space="0" w:color="auto"/>
      </w:divBdr>
    </w:div>
    <w:div w:id="390202412">
      <w:bodyDiv w:val="1"/>
      <w:marLeft w:val="0"/>
      <w:marRight w:val="0"/>
      <w:marTop w:val="0"/>
      <w:marBottom w:val="0"/>
      <w:divBdr>
        <w:top w:val="none" w:sz="0" w:space="0" w:color="auto"/>
        <w:left w:val="none" w:sz="0" w:space="0" w:color="auto"/>
        <w:bottom w:val="none" w:sz="0" w:space="0" w:color="auto"/>
        <w:right w:val="none" w:sz="0" w:space="0" w:color="auto"/>
      </w:divBdr>
    </w:div>
    <w:div w:id="390419992">
      <w:bodyDiv w:val="1"/>
      <w:marLeft w:val="0"/>
      <w:marRight w:val="0"/>
      <w:marTop w:val="0"/>
      <w:marBottom w:val="0"/>
      <w:divBdr>
        <w:top w:val="none" w:sz="0" w:space="0" w:color="auto"/>
        <w:left w:val="none" w:sz="0" w:space="0" w:color="auto"/>
        <w:bottom w:val="none" w:sz="0" w:space="0" w:color="auto"/>
        <w:right w:val="none" w:sz="0" w:space="0" w:color="auto"/>
      </w:divBdr>
    </w:div>
    <w:div w:id="390660980">
      <w:bodyDiv w:val="1"/>
      <w:marLeft w:val="0"/>
      <w:marRight w:val="0"/>
      <w:marTop w:val="0"/>
      <w:marBottom w:val="0"/>
      <w:divBdr>
        <w:top w:val="none" w:sz="0" w:space="0" w:color="auto"/>
        <w:left w:val="none" w:sz="0" w:space="0" w:color="auto"/>
        <w:bottom w:val="none" w:sz="0" w:space="0" w:color="auto"/>
        <w:right w:val="none" w:sz="0" w:space="0" w:color="auto"/>
      </w:divBdr>
    </w:div>
    <w:div w:id="390662633">
      <w:bodyDiv w:val="1"/>
      <w:marLeft w:val="0"/>
      <w:marRight w:val="0"/>
      <w:marTop w:val="0"/>
      <w:marBottom w:val="0"/>
      <w:divBdr>
        <w:top w:val="none" w:sz="0" w:space="0" w:color="auto"/>
        <w:left w:val="none" w:sz="0" w:space="0" w:color="auto"/>
        <w:bottom w:val="none" w:sz="0" w:space="0" w:color="auto"/>
        <w:right w:val="none" w:sz="0" w:space="0" w:color="auto"/>
      </w:divBdr>
    </w:div>
    <w:div w:id="390809050">
      <w:bodyDiv w:val="1"/>
      <w:marLeft w:val="0"/>
      <w:marRight w:val="0"/>
      <w:marTop w:val="0"/>
      <w:marBottom w:val="0"/>
      <w:divBdr>
        <w:top w:val="none" w:sz="0" w:space="0" w:color="auto"/>
        <w:left w:val="none" w:sz="0" w:space="0" w:color="auto"/>
        <w:bottom w:val="none" w:sz="0" w:space="0" w:color="auto"/>
        <w:right w:val="none" w:sz="0" w:space="0" w:color="auto"/>
      </w:divBdr>
    </w:div>
    <w:div w:id="391201536">
      <w:bodyDiv w:val="1"/>
      <w:marLeft w:val="0"/>
      <w:marRight w:val="0"/>
      <w:marTop w:val="0"/>
      <w:marBottom w:val="0"/>
      <w:divBdr>
        <w:top w:val="none" w:sz="0" w:space="0" w:color="auto"/>
        <w:left w:val="none" w:sz="0" w:space="0" w:color="auto"/>
        <w:bottom w:val="none" w:sz="0" w:space="0" w:color="auto"/>
        <w:right w:val="none" w:sz="0" w:space="0" w:color="auto"/>
      </w:divBdr>
    </w:div>
    <w:div w:id="391268242">
      <w:bodyDiv w:val="1"/>
      <w:marLeft w:val="0"/>
      <w:marRight w:val="0"/>
      <w:marTop w:val="0"/>
      <w:marBottom w:val="0"/>
      <w:divBdr>
        <w:top w:val="none" w:sz="0" w:space="0" w:color="auto"/>
        <w:left w:val="none" w:sz="0" w:space="0" w:color="auto"/>
        <w:bottom w:val="none" w:sz="0" w:space="0" w:color="auto"/>
        <w:right w:val="none" w:sz="0" w:space="0" w:color="auto"/>
      </w:divBdr>
    </w:div>
    <w:div w:id="391275687">
      <w:bodyDiv w:val="1"/>
      <w:marLeft w:val="0"/>
      <w:marRight w:val="0"/>
      <w:marTop w:val="0"/>
      <w:marBottom w:val="0"/>
      <w:divBdr>
        <w:top w:val="none" w:sz="0" w:space="0" w:color="auto"/>
        <w:left w:val="none" w:sz="0" w:space="0" w:color="auto"/>
        <w:bottom w:val="none" w:sz="0" w:space="0" w:color="auto"/>
        <w:right w:val="none" w:sz="0" w:space="0" w:color="auto"/>
      </w:divBdr>
    </w:div>
    <w:div w:id="391275949">
      <w:bodyDiv w:val="1"/>
      <w:marLeft w:val="0"/>
      <w:marRight w:val="0"/>
      <w:marTop w:val="0"/>
      <w:marBottom w:val="0"/>
      <w:divBdr>
        <w:top w:val="none" w:sz="0" w:space="0" w:color="auto"/>
        <w:left w:val="none" w:sz="0" w:space="0" w:color="auto"/>
        <w:bottom w:val="none" w:sz="0" w:space="0" w:color="auto"/>
        <w:right w:val="none" w:sz="0" w:space="0" w:color="auto"/>
      </w:divBdr>
    </w:div>
    <w:div w:id="391318647">
      <w:bodyDiv w:val="1"/>
      <w:marLeft w:val="0"/>
      <w:marRight w:val="0"/>
      <w:marTop w:val="0"/>
      <w:marBottom w:val="0"/>
      <w:divBdr>
        <w:top w:val="none" w:sz="0" w:space="0" w:color="auto"/>
        <w:left w:val="none" w:sz="0" w:space="0" w:color="auto"/>
        <w:bottom w:val="none" w:sz="0" w:space="0" w:color="auto"/>
        <w:right w:val="none" w:sz="0" w:space="0" w:color="auto"/>
      </w:divBdr>
    </w:div>
    <w:div w:id="391319063">
      <w:bodyDiv w:val="1"/>
      <w:marLeft w:val="0"/>
      <w:marRight w:val="0"/>
      <w:marTop w:val="0"/>
      <w:marBottom w:val="0"/>
      <w:divBdr>
        <w:top w:val="none" w:sz="0" w:space="0" w:color="auto"/>
        <w:left w:val="none" w:sz="0" w:space="0" w:color="auto"/>
        <w:bottom w:val="none" w:sz="0" w:space="0" w:color="auto"/>
        <w:right w:val="none" w:sz="0" w:space="0" w:color="auto"/>
      </w:divBdr>
    </w:div>
    <w:div w:id="391543990">
      <w:bodyDiv w:val="1"/>
      <w:marLeft w:val="0"/>
      <w:marRight w:val="0"/>
      <w:marTop w:val="0"/>
      <w:marBottom w:val="0"/>
      <w:divBdr>
        <w:top w:val="none" w:sz="0" w:space="0" w:color="auto"/>
        <w:left w:val="none" w:sz="0" w:space="0" w:color="auto"/>
        <w:bottom w:val="none" w:sz="0" w:space="0" w:color="auto"/>
        <w:right w:val="none" w:sz="0" w:space="0" w:color="auto"/>
      </w:divBdr>
    </w:div>
    <w:div w:id="391971202">
      <w:bodyDiv w:val="1"/>
      <w:marLeft w:val="0"/>
      <w:marRight w:val="0"/>
      <w:marTop w:val="0"/>
      <w:marBottom w:val="0"/>
      <w:divBdr>
        <w:top w:val="none" w:sz="0" w:space="0" w:color="auto"/>
        <w:left w:val="none" w:sz="0" w:space="0" w:color="auto"/>
        <w:bottom w:val="none" w:sz="0" w:space="0" w:color="auto"/>
        <w:right w:val="none" w:sz="0" w:space="0" w:color="auto"/>
      </w:divBdr>
    </w:div>
    <w:div w:id="392050999">
      <w:bodyDiv w:val="1"/>
      <w:marLeft w:val="0"/>
      <w:marRight w:val="0"/>
      <w:marTop w:val="0"/>
      <w:marBottom w:val="0"/>
      <w:divBdr>
        <w:top w:val="none" w:sz="0" w:space="0" w:color="auto"/>
        <w:left w:val="none" w:sz="0" w:space="0" w:color="auto"/>
        <w:bottom w:val="none" w:sz="0" w:space="0" w:color="auto"/>
        <w:right w:val="none" w:sz="0" w:space="0" w:color="auto"/>
      </w:divBdr>
    </w:div>
    <w:div w:id="392126278">
      <w:bodyDiv w:val="1"/>
      <w:marLeft w:val="0"/>
      <w:marRight w:val="0"/>
      <w:marTop w:val="0"/>
      <w:marBottom w:val="0"/>
      <w:divBdr>
        <w:top w:val="none" w:sz="0" w:space="0" w:color="auto"/>
        <w:left w:val="none" w:sz="0" w:space="0" w:color="auto"/>
        <w:bottom w:val="none" w:sz="0" w:space="0" w:color="auto"/>
        <w:right w:val="none" w:sz="0" w:space="0" w:color="auto"/>
      </w:divBdr>
    </w:div>
    <w:div w:id="392315519">
      <w:bodyDiv w:val="1"/>
      <w:marLeft w:val="0"/>
      <w:marRight w:val="0"/>
      <w:marTop w:val="0"/>
      <w:marBottom w:val="0"/>
      <w:divBdr>
        <w:top w:val="none" w:sz="0" w:space="0" w:color="auto"/>
        <w:left w:val="none" w:sz="0" w:space="0" w:color="auto"/>
        <w:bottom w:val="none" w:sz="0" w:space="0" w:color="auto"/>
        <w:right w:val="none" w:sz="0" w:space="0" w:color="auto"/>
      </w:divBdr>
    </w:div>
    <w:div w:id="392508277">
      <w:bodyDiv w:val="1"/>
      <w:marLeft w:val="0"/>
      <w:marRight w:val="0"/>
      <w:marTop w:val="0"/>
      <w:marBottom w:val="0"/>
      <w:divBdr>
        <w:top w:val="none" w:sz="0" w:space="0" w:color="auto"/>
        <w:left w:val="none" w:sz="0" w:space="0" w:color="auto"/>
        <w:bottom w:val="none" w:sz="0" w:space="0" w:color="auto"/>
        <w:right w:val="none" w:sz="0" w:space="0" w:color="auto"/>
      </w:divBdr>
    </w:div>
    <w:div w:id="392510399">
      <w:bodyDiv w:val="1"/>
      <w:marLeft w:val="0"/>
      <w:marRight w:val="0"/>
      <w:marTop w:val="0"/>
      <w:marBottom w:val="0"/>
      <w:divBdr>
        <w:top w:val="none" w:sz="0" w:space="0" w:color="auto"/>
        <w:left w:val="none" w:sz="0" w:space="0" w:color="auto"/>
        <w:bottom w:val="none" w:sz="0" w:space="0" w:color="auto"/>
        <w:right w:val="none" w:sz="0" w:space="0" w:color="auto"/>
      </w:divBdr>
    </w:div>
    <w:div w:id="392848736">
      <w:bodyDiv w:val="1"/>
      <w:marLeft w:val="0"/>
      <w:marRight w:val="0"/>
      <w:marTop w:val="0"/>
      <w:marBottom w:val="0"/>
      <w:divBdr>
        <w:top w:val="none" w:sz="0" w:space="0" w:color="auto"/>
        <w:left w:val="none" w:sz="0" w:space="0" w:color="auto"/>
        <w:bottom w:val="none" w:sz="0" w:space="0" w:color="auto"/>
        <w:right w:val="none" w:sz="0" w:space="0" w:color="auto"/>
      </w:divBdr>
    </w:div>
    <w:div w:id="392853101">
      <w:bodyDiv w:val="1"/>
      <w:marLeft w:val="0"/>
      <w:marRight w:val="0"/>
      <w:marTop w:val="0"/>
      <w:marBottom w:val="0"/>
      <w:divBdr>
        <w:top w:val="none" w:sz="0" w:space="0" w:color="auto"/>
        <w:left w:val="none" w:sz="0" w:space="0" w:color="auto"/>
        <w:bottom w:val="none" w:sz="0" w:space="0" w:color="auto"/>
        <w:right w:val="none" w:sz="0" w:space="0" w:color="auto"/>
      </w:divBdr>
    </w:div>
    <w:div w:id="393162221">
      <w:bodyDiv w:val="1"/>
      <w:marLeft w:val="0"/>
      <w:marRight w:val="0"/>
      <w:marTop w:val="0"/>
      <w:marBottom w:val="0"/>
      <w:divBdr>
        <w:top w:val="none" w:sz="0" w:space="0" w:color="auto"/>
        <w:left w:val="none" w:sz="0" w:space="0" w:color="auto"/>
        <w:bottom w:val="none" w:sz="0" w:space="0" w:color="auto"/>
        <w:right w:val="none" w:sz="0" w:space="0" w:color="auto"/>
      </w:divBdr>
    </w:div>
    <w:div w:id="393507767">
      <w:bodyDiv w:val="1"/>
      <w:marLeft w:val="0"/>
      <w:marRight w:val="0"/>
      <w:marTop w:val="0"/>
      <w:marBottom w:val="0"/>
      <w:divBdr>
        <w:top w:val="none" w:sz="0" w:space="0" w:color="auto"/>
        <w:left w:val="none" w:sz="0" w:space="0" w:color="auto"/>
        <w:bottom w:val="none" w:sz="0" w:space="0" w:color="auto"/>
        <w:right w:val="none" w:sz="0" w:space="0" w:color="auto"/>
      </w:divBdr>
    </w:div>
    <w:div w:id="393549404">
      <w:bodyDiv w:val="1"/>
      <w:marLeft w:val="0"/>
      <w:marRight w:val="0"/>
      <w:marTop w:val="0"/>
      <w:marBottom w:val="0"/>
      <w:divBdr>
        <w:top w:val="none" w:sz="0" w:space="0" w:color="auto"/>
        <w:left w:val="none" w:sz="0" w:space="0" w:color="auto"/>
        <w:bottom w:val="none" w:sz="0" w:space="0" w:color="auto"/>
        <w:right w:val="none" w:sz="0" w:space="0" w:color="auto"/>
      </w:divBdr>
    </w:div>
    <w:div w:id="393552775">
      <w:bodyDiv w:val="1"/>
      <w:marLeft w:val="0"/>
      <w:marRight w:val="0"/>
      <w:marTop w:val="0"/>
      <w:marBottom w:val="0"/>
      <w:divBdr>
        <w:top w:val="none" w:sz="0" w:space="0" w:color="auto"/>
        <w:left w:val="none" w:sz="0" w:space="0" w:color="auto"/>
        <w:bottom w:val="none" w:sz="0" w:space="0" w:color="auto"/>
        <w:right w:val="none" w:sz="0" w:space="0" w:color="auto"/>
      </w:divBdr>
    </w:div>
    <w:div w:id="393628506">
      <w:bodyDiv w:val="1"/>
      <w:marLeft w:val="0"/>
      <w:marRight w:val="0"/>
      <w:marTop w:val="0"/>
      <w:marBottom w:val="0"/>
      <w:divBdr>
        <w:top w:val="none" w:sz="0" w:space="0" w:color="auto"/>
        <w:left w:val="none" w:sz="0" w:space="0" w:color="auto"/>
        <w:bottom w:val="none" w:sz="0" w:space="0" w:color="auto"/>
        <w:right w:val="none" w:sz="0" w:space="0" w:color="auto"/>
      </w:divBdr>
    </w:div>
    <w:div w:id="393704383">
      <w:bodyDiv w:val="1"/>
      <w:marLeft w:val="0"/>
      <w:marRight w:val="0"/>
      <w:marTop w:val="0"/>
      <w:marBottom w:val="0"/>
      <w:divBdr>
        <w:top w:val="none" w:sz="0" w:space="0" w:color="auto"/>
        <w:left w:val="none" w:sz="0" w:space="0" w:color="auto"/>
        <w:bottom w:val="none" w:sz="0" w:space="0" w:color="auto"/>
        <w:right w:val="none" w:sz="0" w:space="0" w:color="auto"/>
      </w:divBdr>
    </w:div>
    <w:div w:id="393705153">
      <w:bodyDiv w:val="1"/>
      <w:marLeft w:val="0"/>
      <w:marRight w:val="0"/>
      <w:marTop w:val="0"/>
      <w:marBottom w:val="0"/>
      <w:divBdr>
        <w:top w:val="none" w:sz="0" w:space="0" w:color="auto"/>
        <w:left w:val="none" w:sz="0" w:space="0" w:color="auto"/>
        <w:bottom w:val="none" w:sz="0" w:space="0" w:color="auto"/>
        <w:right w:val="none" w:sz="0" w:space="0" w:color="auto"/>
      </w:divBdr>
    </w:div>
    <w:div w:id="393898372">
      <w:bodyDiv w:val="1"/>
      <w:marLeft w:val="0"/>
      <w:marRight w:val="0"/>
      <w:marTop w:val="0"/>
      <w:marBottom w:val="0"/>
      <w:divBdr>
        <w:top w:val="none" w:sz="0" w:space="0" w:color="auto"/>
        <w:left w:val="none" w:sz="0" w:space="0" w:color="auto"/>
        <w:bottom w:val="none" w:sz="0" w:space="0" w:color="auto"/>
        <w:right w:val="none" w:sz="0" w:space="0" w:color="auto"/>
      </w:divBdr>
    </w:div>
    <w:div w:id="394087144">
      <w:bodyDiv w:val="1"/>
      <w:marLeft w:val="0"/>
      <w:marRight w:val="0"/>
      <w:marTop w:val="0"/>
      <w:marBottom w:val="0"/>
      <w:divBdr>
        <w:top w:val="none" w:sz="0" w:space="0" w:color="auto"/>
        <w:left w:val="none" w:sz="0" w:space="0" w:color="auto"/>
        <w:bottom w:val="none" w:sz="0" w:space="0" w:color="auto"/>
        <w:right w:val="none" w:sz="0" w:space="0" w:color="auto"/>
      </w:divBdr>
    </w:div>
    <w:div w:id="394163978">
      <w:bodyDiv w:val="1"/>
      <w:marLeft w:val="0"/>
      <w:marRight w:val="0"/>
      <w:marTop w:val="0"/>
      <w:marBottom w:val="0"/>
      <w:divBdr>
        <w:top w:val="none" w:sz="0" w:space="0" w:color="auto"/>
        <w:left w:val="none" w:sz="0" w:space="0" w:color="auto"/>
        <w:bottom w:val="none" w:sz="0" w:space="0" w:color="auto"/>
        <w:right w:val="none" w:sz="0" w:space="0" w:color="auto"/>
      </w:divBdr>
    </w:div>
    <w:div w:id="394666485">
      <w:bodyDiv w:val="1"/>
      <w:marLeft w:val="0"/>
      <w:marRight w:val="0"/>
      <w:marTop w:val="0"/>
      <w:marBottom w:val="0"/>
      <w:divBdr>
        <w:top w:val="none" w:sz="0" w:space="0" w:color="auto"/>
        <w:left w:val="none" w:sz="0" w:space="0" w:color="auto"/>
        <w:bottom w:val="none" w:sz="0" w:space="0" w:color="auto"/>
        <w:right w:val="none" w:sz="0" w:space="0" w:color="auto"/>
      </w:divBdr>
    </w:div>
    <w:div w:id="394738389">
      <w:bodyDiv w:val="1"/>
      <w:marLeft w:val="0"/>
      <w:marRight w:val="0"/>
      <w:marTop w:val="0"/>
      <w:marBottom w:val="0"/>
      <w:divBdr>
        <w:top w:val="none" w:sz="0" w:space="0" w:color="auto"/>
        <w:left w:val="none" w:sz="0" w:space="0" w:color="auto"/>
        <w:bottom w:val="none" w:sz="0" w:space="0" w:color="auto"/>
        <w:right w:val="none" w:sz="0" w:space="0" w:color="auto"/>
      </w:divBdr>
    </w:div>
    <w:div w:id="394740528">
      <w:bodyDiv w:val="1"/>
      <w:marLeft w:val="0"/>
      <w:marRight w:val="0"/>
      <w:marTop w:val="0"/>
      <w:marBottom w:val="0"/>
      <w:divBdr>
        <w:top w:val="none" w:sz="0" w:space="0" w:color="auto"/>
        <w:left w:val="none" w:sz="0" w:space="0" w:color="auto"/>
        <w:bottom w:val="none" w:sz="0" w:space="0" w:color="auto"/>
        <w:right w:val="none" w:sz="0" w:space="0" w:color="auto"/>
      </w:divBdr>
    </w:div>
    <w:div w:id="394747170">
      <w:bodyDiv w:val="1"/>
      <w:marLeft w:val="0"/>
      <w:marRight w:val="0"/>
      <w:marTop w:val="0"/>
      <w:marBottom w:val="0"/>
      <w:divBdr>
        <w:top w:val="none" w:sz="0" w:space="0" w:color="auto"/>
        <w:left w:val="none" w:sz="0" w:space="0" w:color="auto"/>
        <w:bottom w:val="none" w:sz="0" w:space="0" w:color="auto"/>
        <w:right w:val="none" w:sz="0" w:space="0" w:color="auto"/>
      </w:divBdr>
    </w:div>
    <w:div w:id="394858656">
      <w:bodyDiv w:val="1"/>
      <w:marLeft w:val="0"/>
      <w:marRight w:val="0"/>
      <w:marTop w:val="0"/>
      <w:marBottom w:val="0"/>
      <w:divBdr>
        <w:top w:val="none" w:sz="0" w:space="0" w:color="auto"/>
        <w:left w:val="none" w:sz="0" w:space="0" w:color="auto"/>
        <w:bottom w:val="none" w:sz="0" w:space="0" w:color="auto"/>
        <w:right w:val="none" w:sz="0" w:space="0" w:color="auto"/>
      </w:divBdr>
    </w:div>
    <w:div w:id="395517905">
      <w:bodyDiv w:val="1"/>
      <w:marLeft w:val="0"/>
      <w:marRight w:val="0"/>
      <w:marTop w:val="0"/>
      <w:marBottom w:val="0"/>
      <w:divBdr>
        <w:top w:val="none" w:sz="0" w:space="0" w:color="auto"/>
        <w:left w:val="none" w:sz="0" w:space="0" w:color="auto"/>
        <w:bottom w:val="none" w:sz="0" w:space="0" w:color="auto"/>
        <w:right w:val="none" w:sz="0" w:space="0" w:color="auto"/>
      </w:divBdr>
    </w:div>
    <w:div w:id="395594135">
      <w:bodyDiv w:val="1"/>
      <w:marLeft w:val="0"/>
      <w:marRight w:val="0"/>
      <w:marTop w:val="0"/>
      <w:marBottom w:val="0"/>
      <w:divBdr>
        <w:top w:val="none" w:sz="0" w:space="0" w:color="auto"/>
        <w:left w:val="none" w:sz="0" w:space="0" w:color="auto"/>
        <w:bottom w:val="none" w:sz="0" w:space="0" w:color="auto"/>
        <w:right w:val="none" w:sz="0" w:space="0" w:color="auto"/>
      </w:divBdr>
    </w:div>
    <w:div w:id="395668463">
      <w:bodyDiv w:val="1"/>
      <w:marLeft w:val="0"/>
      <w:marRight w:val="0"/>
      <w:marTop w:val="0"/>
      <w:marBottom w:val="0"/>
      <w:divBdr>
        <w:top w:val="none" w:sz="0" w:space="0" w:color="auto"/>
        <w:left w:val="none" w:sz="0" w:space="0" w:color="auto"/>
        <w:bottom w:val="none" w:sz="0" w:space="0" w:color="auto"/>
        <w:right w:val="none" w:sz="0" w:space="0" w:color="auto"/>
      </w:divBdr>
    </w:div>
    <w:div w:id="395859041">
      <w:bodyDiv w:val="1"/>
      <w:marLeft w:val="0"/>
      <w:marRight w:val="0"/>
      <w:marTop w:val="0"/>
      <w:marBottom w:val="0"/>
      <w:divBdr>
        <w:top w:val="none" w:sz="0" w:space="0" w:color="auto"/>
        <w:left w:val="none" w:sz="0" w:space="0" w:color="auto"/>
        <w:bottom w:val="none" w:sz="0" w:space="0" w:color="auto"/>
        <w:right w:val="none" w:sz="0" w:space="0" w:color="auto"/>
      </w:divBdr>
    </w:div>
    <w:div w:id="396051823">
      <w:bodyDiv w:val="1"/>
      <w:marLeft w:val="0"/>
      <w:marRight w:val="0"/>
      <w:marTop w:val="0"/>
      <w:marBottom w:val="0"/>
      <w:divBdr>
        <w:top w:val="none" w:sz="0" w:space="0" w:color="auto"/>
        <w:left w:val="none" w:sz="0" w:space="0" w:color="auto"/>
        <w:bottom w:val="none" w:sz="0" w:space="0" w:color="auto"/>
        <w:right w:val="none" w:sz="0" w:space="0" w:color="auto"/>
      </w:divBdr>
    </w:div>
    <w:div w:id="396053665">
      <w:bodyDiv w:val="1"/>
      <w:marLeft w:val="0"/>
      <w:marRight w:val="0"/>
      <w:marTop w:val="0"/>
      <w:marBottom w:val="0"/>
      <w:divBdr>
        <w:top w:val="none" w:sz="0" w:space="0" w:color="auto"/>
        <w:left w:val="none" w:sz="0" w:space="0" w:color="auto"/>
        <w:bottom w:val="none" w:sz="0" w:space="0" w:color="auto"/>
        <w:right w:val="none" w:sz="0" w:space="0" w:color="auto"/>
      </w:divBdr>
    </w:div>
    <w:div w:id="396056272">
      <w:bodyDiv w:val="1"/>
      <w:marLeft w:val="0"/>
      <w:marRight w:val="0"/>
      <w:marTop w:val="0"/>
      <w:marBottom w:val="0"/>
      <w:divBdr>
        <w:top w:val="none" w:sz="0" w:space="0" w:color="auto"/>
        <w:left w:val="none" w:sz="0" w:space="0" w:color="auto"/>
        <w:bottom w:val="none" w:sz="0" w:space="0" w:color="auto"/>
        <w:right w:val="none" w:sz="0" w:space="0" w:color="auto"/>
      </w:divBdr>
    </w:div>
    <w:div w:id="396129598">
      <w:bodyDiv w:val="1"/>
      <w:marLeft w:val="0"/>
      <w:marRight w:val="0"/>
      <w:marTop w:val="0"/>
      <w:marBottom w:val="0"/>
      <w:divBdr>
        <w:top w:val="none" w:sz="0" w:space="0" w:color="auto"/>
        <w:left w:val="none" w:sz="0" w:space="0" w:color="auto"/>
        <w:bottom w:val="none" w:sz="0" w:space="0" w:color="auto"/>
        <w:right w:val="none" w:sz="0" w:space="0" w:color="auto"/>
      </w:divBdr>
    </w:div>
    <w:div w:id="396172084">
      <w:bodyDiv w:val="1"/>
      <w:marLeft w:val="0"/>
      <w:marRight w:val="0"/>
      <w:marTop w:val="0"/>
      <w:marBottom w:val="0"/>
      <w:divBdr>
        <w:top w:val="none" w:sz="0" w:space="0" w:color="auto"/>
        <w:left w:val="none" w:sz="0" w:space="0" w:color="auto"/>
        <w:bottom w:val="none" w:sz="0" w:space="0" w:color="auto"/>
        <w:right w:val="none" w:sz="0" w:space="0" w:color="auto"/>
      </w:divBdr>
    </w:div>
    <w:div w:id="396242647">
      <w:bodyDiv w:val="1"/>
      <w:marLeft w:val="0"/>
      <w:marRight w:val="0"/>
      <w:marTop w:val="0"/>
      <w:marBottom w:val="0"/>
      <w:divBdr>
        <w:top w:val="none" w:sz="0" w:space="0" w:color="auto"/>
        <w:left w:val="none" w:sz="0" w:space="0" w:color="auto"/>
        <w:bottom w:val="none" w:sz="0" w:space="0" w:color="auto"/>
        <w:right w:val="none" w:sz="0" w:space="0" w:color="auto"/>
      </w:divBdr>
    </w:div>
    <w:div w:id="396246760">
      <w:bodyDiv w:val="1"/>
      <w:marLeft w:val="0"/>
      <w:marRight w:val="0"/>
      <w:marTop w:val="0"/>
      <w:marBottom w:val="0"/>
      <w:divBdr>
        <w:top w:val="none" w:sz="0" w:space="0" w:color="auto"/>
        <w:left w:val="none" w:sz="0" w:space="0" w:color="auto"/>
        <w:bottom w:val="none" w:sz="0" w:space="0" w:color="auto"/>
        <w:right w:val="none" w:sz="0" w:space="0" w:color="auto"/>
      </w:divBdr>
    </w:div>
    <w:div w:id="396250293">
      <w:bodyDiv w:val="1"/>
      <w:marLeft w:val="0"/>
      <w:marRight w:val="0"/>
      <w:marTop w:val="0"/>
      <w:marBottom w:val="0"/>
      <w:divBdr>
        <w:top w:val="none" w:sz="0" w:space="0" w:color="auto"/>
        <w:left w:val="none" w:sz="0" w:space="0" w:color="auto"/>
        <w:bottom w:val="none" w:sz="0" w:space="0" w:color="auto"/>
        <w:right w:val="none" w:sz="0" w:space="0" w:color="auto"/>
      </w:divBdr>
    </w:div>
    <w:div w:id="396442983">
      <w:bodyDiv w:val="1"/>
      <w:marLeft w:val="0"/>
      <w:marRight w:val="0"/>
      <w:marTop w:val="0"/>
      <w:marBottom w:val="0"/>
      <w:divBdr>
        <w:top w:val="none" w:sz="0" w:space="0" w:color="auto"/>
        <w:left w:val="none" w:sz="0" w:space="0" w:color="auto"/>
        <w:bottom w:val="none" w:sz="0" w:space="0" w:color="auto"/>
        <w:right w:val="none" w:sz="0" w:space="0" w:color="auto"/>
      </w:divBdr>
    </w:div>
    <w:div w:id="396512070">
      <w:bodyDiv w:val="1"/>
      <w:marLeft w:val="0"/>
      <w:marRight w:val="0"/>
      <w:marTop w:val="0"/>
      <w:marBottom w:val="0"/>
      <w:divBdr>
        <w:top w:val="none" w:sz="0" w:space="0" w:color="auto"/>
        <w:left w:val="none" w:sz="0" w:space="0" w:color="auto"/>
        <w:bottom w:val="none" w:sz="0" w:space="0" w:color="auto"/>
        <w:right w:val="none" w:sz="0" w:space="0" w:color="auto"/>
      </w:divBdr>
    </w:div>
    <w:div w:id="396903162">
      <w:bodyDiv w:val="1"/>
      <w:marLeft w:val="0"/>
      <w:marRight w:val="0"/>
      <w:marTop w:val="0"/>
      <w:marBottom w:val="0"/>
      <w:divBdr>
        <w:top w:val="none" w:sz="0" w:space="0" w:color="auto"/>
        <w:left w:val="none" w:sz="0" w:space="0" w:color="auto"/>
        <w:bottom w:val="none" w:sz="0" w:space="0" w:color="auto"/>
        <w:right w:val="none" w:sz="0" w:space="0" w:color="auto"/>
      </w:divBdr>
    </w:div>
    <w:div w:id="397018994">
      <w:bodyDiv w:val="1"/>
      <w:marLeft w:val="0"/>
      <w:marRight w:val="0"/>
      <w:marTop w:val="0"/>
      <w:marBottom w:val="0"/>
      <w:divBdr>
        <w:top w:val="none" w:sz="0" w:space="0" w:color="auto"/>
        <w:left w:val="none" w:sz="0" w:space="0" w:color="auto"/>
        <w:bottom w:val="none" w:sz="0" w:space="0" w:color="auto"/>
        <w:right w:val="none" w:sz="0" w:space="0" w:color="auto"/>
      </w:divBdr>
    </w:div>
    <w:div w:id="397441941">
      <w:bodyDiv w:val="1"/>
      <w:marLeft w:val="0"/>
      <w:marRight w:val="0"/>
      <w:marTop w:val="0"/>
      <w:marBottom w:val="0"/>
      <w:divBdr>
        <w:top w:val="none" w:sz="0" w:space="0" w:color="auto"/>
        <w:left w:val="none" w:sz="0" w:space="0" w:color="auto"/>
        <w:bottom w:val="none" w:sz="0" w:space="0" w:color="auto"/>
        <w:right w:val="none" w:sz="0" w:space="0" w:color="auto"/>
      </w:divBdr>
    </w:div>
    <w:div w:id="397633542">
      <w:bodyDiv w:val="1"/>
      <w:marLeft w:val="0"/>
      <w:marRight w:val="0"/>
      <w:marTop w:val="0"/>
      <w:marBottom w:val="0"/>
      <w:divBdr>
        <w:top w:val="none" w:sz="0" w:space="0" w:color="auto"/>
        <w:left w:val="none" w:sz="0" w:space="0" w:color="auto"/>
        <w:bottom w:val="none" w:sz="0" w:space="0" w:color="auto"/>
        <w:right w:val="none" w:sz="0" w:space="0" w:color="auto"/>
      </w:divBdr>
    </w:div>
    <w:div w:id="397946129">
      <w:bodyDiv w:val="1"/>
      <w:marLeft w:val="0"/>
      <w:marRight w:val="0"/>
      <w:marTop w:val="0"/>
      <w:marBottom w:val="0"/>
      <w:divBdr>
        <w:top w:val="none" w:sz="0" w:space="0" w:color="auto"/>
        <w:left w:val="none" w:sz="0" w:space="0" w:color="auto"/>
        <w:bottom w:val="none" w:sz="0" w:space="0" w:color="auto"/>
        <w:right w:val="none" w:sz="0" w:space="0" w:color="auto"/>
      </w:divBdr>
    </w:div>
    <w:div w:id="398065917">
      <w:bodyDiv w:val="1"/>
      <w:marLeft w:val="0"/>
      <w:marRight w:val="0"/>
      <w:marTop w:val="0"/>
      <w:marBottom w:val="0"/>
      <w:divBdr>
        <w:top w:val="none" w:sz="0" w:space="0" w:color="auto"/>
        <w:left w:val="none" w:sz="0" w:space="0" w:color="auto"/>
        <w:bottom w:val="none" w:sz="0" w:space="0" w:color="auto"/>
        <w:right w:val="none" w:sz="0" w:space="0" w:color="auto"/>
      </w:divBdr>
    </w:div>
    <w:div w:id="398208081">
      <w:bodyDiv w:val="1"/>
      <w:marLeft w:val="0"/>
      <w:marRight w:val="0"/>
      <w:marTop w:val="0"/>
      <w:marBottom w:val="0"/>
      <w:divBdr>
        <w:top w:val="none" w:sz="0" w:space="0" w:color="auto"/>
        <w:left w:val="none" w:sz="0" w:space="0" w:color="auto"/>
        <w:bottom w:val="none" w:sz="0" w:space="0" w:color="auto"/>
        <w:right w:val="none" w:sz="0" w:space="0" w:color="auto"/>
      </w:divBdr>
    </w:div>
    <w:div w:id="398329266">
      <w:bodyDiv w:val="1"/>
      <w:marLeft w:val="0"/>
      <w:marRight w:val="0"/>
      <w:marTop w:val="0"/>
      <w:marBottom w:val="0"/>
      <w:divBdr>
        <w:top w:val="none" w:sz="0" w:space="0" w:color="auto"/>
        <w:left w:val="none" w:sz="0" w:space="0" w:color="auto"/>
        <w:bottom w:val="none" w:sz="0" w:space="0" w:color="auto"/>
        <w:right w:val="none" w:sz="0" w:space="0" w:color="auto"/>
      </w:divBdr>
    </w:div>
    <w:div w:id="398554330">
      <w:bodyDiv w:val="1"/>
      <w:marLeft w:val="0"/>
      <w:marRight w:val="0"/>
      <w:marTop w:val="0"/>
      <w:marBottom w:val="0"/>
      <w:divBdr>
        <w:top w:val="none" w:sz="0" w:space="0" w:color="auto"/>
        <w:left w:val="none" w:sz="0" w:space="0" w:color="auto"/>
        <w:bottom w:val="none" w:sz="0" w:space="0" w:color="auto"/>
        <w:right w:val="none" w:sz="0" w:space="0" w:color="auto"/>
      </w:divBdr>
    </w:div>
    <w:div w:id="398671696">
      <w:bodyDiv w:val="1"/>
      <w:marLeft w:val="0"/>
      <w:marRight w:val="0"/>
      <w:marTop w:val="0"/>
      <w:marBottom w:val="0"/>
      <w:divBdr>
        <w:top w:val="none" w:sz="0" w:space="0" w:color="auto"/>
        <w:left w:val="none" w:sz="0" w:space="0" w:color="auto"/>
        <w:bottom w:val="none" w:sz="0" w:space="0" w:color="auto"/>
        <w:right w:val="none" w:sz="0" w:space="0" w:color="auto"/>
      </w:divBdr>
    </w:div>
    <w:div w:id="398789485">
      <w:bodyDiv w:val="1"/>
      <w:marLeft w:val="0"/>
      <w:marRight w:val="0"/>
      <w:marTop w:val="0"/>
      <w:marBottom w:val="0"/>
      <w:divBdr>
        <w:top w:val="none" w:sz="0" w:space="0" w:color="auto"/>
        <w:left w:val="none" w:sz="0" w:space="0" w:color="auto"/>
        <w:bottom w:val="none" w:sz="0" w:space="0" w:color="auto"/>
        <w:right w:val="none" w:sz="0" w:space="0" w:color="auto"/>
      </w:divBdr>
    </w:div>
    <w:div w:id="398939334">
      <w:bodyDiv w:val="1"/>
      <w:marLeft w:val="0"/>
      <w:marRight w:val="0"/>
      <w:marTop w:val="0"/>
      <w:marBottom w:val="0"/>
      <w:divBdr>
        <w:top w:val="none" w:sz="0" w:space="0" w:color="auto"/>
        <w:left w:val="none" w:sz="0" w:space="0" w:color="auto"/>
        <w:bottom w:val="none" w:sz="0" w:space="0" w:color="auto"/>
        <w:right w:val="none" w:sz="0" w:space="0" w:color="auto"/>
      </w:divBdr>
    </w:div>
    <w:div w:id="399251084">
      <w:bodyDiv w:val="1"/>
      <w:marLeft w:val="0"/>
      <w:marRight w:val="0"/>
      <w:marTop w:val="0"/>
      <w:marBottom w:val="0"/>
      <w:divBdr>
        <w:top w:val="none" w:sz="0" w:space="0" w:color="auto"/>
        <w:left w:val="none" w:sz="0" w:space="0" w:color="auto"/>
        <w:bottom w:val="none" w:sz="0" w:space="0" w:color="auto"/>
        <w:right w:val="none" w:sz="0" w:space="0" w:color="auto"/>
      </w:divBdr>
    </w:div>
    <w:div w:id="399638553">
      <w:bodyDiv w:val="1"/>
      <w:marLeft w:val="0"/>
      <w:marRight w:val="0"/>
      <w:marTop w:val="0"/>
      <w:marBottom w:val="0"/>
      <w:divBdr>
        <w:top w:val="none" w:sz="0" w:space="0" w:color="auto"/>
        <w:left w:val="none" w:sz="0" w:space="0" w:color="auto"/>
        <w:bottom w:val="none" w:sz="0" w:space="0" w:color="auto"/>
        <w:right w:val="none" w:sz="0" w:space="0" w:color="auto"/>
      </w:divBdr>
    </w:div>
    <w:div w:id="399717429">
      <w:bodyDiv w:val="1"/>
      <w:marLeft w:val="0"/>
      <w:marRight w:val="0"/>
      <w:marTop w:val="0"/>
      <w:marBottom w:val="0"/>
      <w:divBdr>
        <w:top w:val="none" w:sz="0" w:space="0" w:color="auto"/>
        <w:left w:val="none" w:sz="0" w:space="0" w:color="auto"/>
        <w:bottom w:val="none" w:sz="0" w:space="0" w:color="auto"/>
        <w:right w:val="none" w:sz="0" w:space="0" w:color="auto"/>
      </w:divBdr>
    </w:div>
    <w:div w:id="400105925">
      <w:bodyDiv w:val="1"/>
      <w:marLeft w:val="0"/>
      <w:marRight w:val="0"/>
      <w:marTop w:val="0"/>
      <w:marBottom w:val="0"/>
      <w:divBdr>
        <w:top w:val="none" w:sz="0" w:space="0" w:color="auto"/>
        <w:left w:val="none" w:sz="0" w:space="0" w:color="auto"/>
        <w:bottom w:val="none" w:sz="0" w:space="0" w:color="auto"/>
        <w:right w:val="none" w:sz="0" w:space="0" w:color="auto"/>
      </w:divBdr>
    </w:div>
    <w:div w:id="400447256">
      <w:bodyDiv w:val="1"/>
      <w:marLeft w:val="0"/>
      <w:marRight w:val="0"/>
      <w:marTop w:val="0"/>
      <w:marBottom w:val="0"/>
      <w:divBdr>
        <w:top w:val="none" w:sz="0" w:space="0" w:color="auto"/>
        <w:left w:val="none" w:sz="0" w:space="0" w:color="auto"/>
        <w:bottom w:val="none" w:sz="0" w:space="0" w:color="auto"/>
        <w:right w:val="none" w:sz="0" w:space="0" w:color="auto"/>
      </w:divBdr>
    </w:div>
    <w:div w:id="401604856">
      <w:bodyDiv w:val="1"/>
      <w:marLeft w:val="0"/>
      <w:marRight w:val="0"/>
      <w:marTop w:val="0"/>
      <w:marBottom w:val="0"/>
      <w:divBdr>
        <w:top w:val="none" w:sz="0" w:space="0" w:color="auto"/>
        <w:left w:val="none" w:sz="0" w:space="0" w:color="auto"/>
        <w:bottom w:val="none" w:sz="0" w:space="0" w:color="auto"/>
        <w:right w:val="none" w:sz="0" w:space="0" w:color="auto"/>
      </w:divBdr>
    </w:div>
    <w:div w:id="402067119">
      <w:bodyDiv w:val="1"/>
      <w:marLeft w:val="0"/>
      <w:marRight w:val="0"/>
      <w:marTop w:val="0"/>
      <w:marBottom w:val="0"/>
      <w:divBdr>
        <w:top w:val="none" w:sz="0" w:space="0" w:color="auto"/>
        <w:left w:val="none" w:sz="0" w:space="0" w:color="auto"/>
        <w:bottom w:val="none" w:sz="0" w:space="0" w:color="auto"/>
        <w:right w:val="none" w:sz="0" w:space="0" w:color="auto"/>
      </w:divBdr>
    </w:div>
    <w:div w:id="402145868">
      <w:bodyDiv w:val="1"/>
      <w:marLeft w:val="0"/>
      <w:marRight w:val="0"/>
      <w:marTop w:val="0"/>
      <w:marBottom w:val="0"/>
      <w:divBdr>
        <w:top w:val="none" w:sz="0" w:space="0" w:color="auto"/>
        <w:left w:val="none" w:sz="0" w:space="0" w:color="auto"/>
        <w:bottom w:val="none" w:sz="0" w:space="0" w:color="auto"/>
        <w:right w:val="none" w:sz="0" w:space="0" w:color="auto"/>
      </w:divBdr>
    </w:div>
    <w:div w:id="402266001">
      <w:bodyDiv w:val="1"/>
      <w:marLeft w:val="0"/>
      <w:marRight w:val="0"/>
      <w:marTop w:val="0"/>
      <w:marBottom w:val="0"/>
      <w:divBdr>
        <w:top w:val="none" w:sz="0" w:space="0" w:color="auto"/>
        <w:left w:val="none" w:sz="0" w:space="0" w:color="auto"/>
        <w:bottom w:val="none" w:sz="0" w:space="0" w:color="auto"/>
        <w:right w:val="none" w:sz="0" w:space="0" w:color="auto"/>
      </w:divBdr>
    </w:div>
    <w:div w:id="402605228">
      <w:bodyDiv w:val="1"/>
      <w:marLeft w:val="0"/>
      <w:marRight w:val="0"/>
      <w:marTop w:val="0"/>
      <w:marBottom w:val="0"/>
      <w:divBdr>
        <w:top w:val="none" w:sz="0" w:space="0" w:color="auto"/>
        <w:left w:val="none" w:sz="0" w:space="0" w:color="auto"/>
        <w:bottom w:val="none" w:sz="0" w:space="0" w:color="auto"/>
        <w:right w:val="none" w:sz="0" w:space="0" w:color="auto"/>
      </w:divBdr>
    </w:div>
    <w:div w:id="402727068">
      <w:bodyDiv w:val="1"/>
      <w:marLeft w:val="0"/>
      <w:marRight w:val="0"/>
      <w:marTop w:val="0"/>
      <w:marBottom w:val="0"/>
      <w:divBdr>
        <w:top w:val="none" w:sz="0" w:space="0" w:color="auto"/>
        <w:left w:val="none" w:sz="0" w:space="0" w:color="auto"/>
        <w:bottom w:val="none" w:sz="0" w:space="0" w:color="auto"/>
        <w:right w:val="none" w:sz="0" w:space="0" w:color="auto"/>
      </w:divBdr>
    </w:div>
    <w:div w:id="402915918">
      <w:bodyDiv w:val="1"/>
      <w:marLeft w:val="0"/>
      <w:marRight w:val="0"/>
      <w:marTop w:val="0"/>
      <w:marBottom w:val="0"/>
      <w:divBdr>
        <w:top w:val="none" w:sz="0" w:space="0" w:color="auto"/>
        <w:left w:val="none" w:sz="0" w:space="0" w:color="auto"/>
        <w:bottom w:val="none" w:sz="0" w:space="0" w:color="auto"/>
        <w:right w:val="none" w:sz="0" w:space="0" w:color="auto"/>
      </w:divBdr>
    </w:div>
    <w:div w:id="402991141">
      <w:bodyDiv w:val="1"/>
      <w:marLeft w:val="0"/>
      <w:marRight w:val="0"/>
      <w:marTop w:val="0"/>
      <w:marBottom w:val="0"/>
      <w:divBdr>
        <w:top w:val="none" w:sz="0" w:space="0" w:color="auto"/>
        <w:left w:val="none" w:sz="0" w:space="0" w:color="auto"/>
        <w:bottom w:val="none" w:sz="0" w:space="0" w:color="auto"/>
        <w:right w:val="none" w:sz="0" w:space="0" w:color="auto"/>
      </w:divBdr>
    </w:div>
    <w:div w:id="402996051">
      <w:bodyDiv w:val="1"/>
      <w:marLeft w:val="0"/>
      <w:marRight w:val="0"/>
      <w:marTop w:val="0"/>
      <w:marBottom w:val="0"/>
      <w:divBdr>
        <w:top w:val="none" w:sz="0" w:space="0" w:color="auto"/>
        <w:left w:val="none" w:sz="0" w:space="0" w:color="auto"/>
        <w:bottom w:val="none" w:sz="0" w:space="0" w:color="auto"/>
        <w:right w:val="none" w:sz="0" w:space="0" w:color="auto"/>
      </w:divBdr>
    </w:div>
    <w:div w:id="403065365">
      <w:bodyDiv w:val="1"/>
      <w:marLeft w:val="0"/>
      <w:marRight w:val="0"/>
      <w:marTop w:val="0"/>
      <w:marBottom w:val="0"/>
      <w:divBdr>
        <w:top w:val="none" w:sz="0" w:space="0" w:color="auto"/>
        <w:left w:val="none" w:sz="0" w:space="0" w:color="auto"/>
        <w:bottom w:val="none" w:sz="0" w:space="0" w:color="auto"/>
        <w:right w:val="none" w:sz="0" w:space="0" w:color="auto"/>
      </w:divBdr>
    </w:div>
    <w:div w:id="403144346">
      <w:bodyDiv w:val="1"/>
      <w:marLeft w:val="0"/>
      <w:marRight w:val="0"/>
      <w:marTop w:val="0"/>
      <w:marBottom w:val="0"/>
      <w:divBdr>
        <w:top w:val="none" w:sz="0" w:space="0" w:color="auto"/>
        <w:left w:val="none" w:sz="0" w:space="0" w:color="auto"/>
        <w:bottom w:val="none" w:sz="0" w:space="0" w:color="auto"/>
        <w:right w:val="none" w:sz="0" w:space="0" w:color="auto"/>
      </w:divBdr>
    </w:div>
    <w:div w:id="403337386">
      <w:bodyDiv w:val="1"/>
      <w:marLeft w:val="0"/>
      <w:marRight w:val="0"/>
      <w:marTop w:val="0"/>
      <w:marBottom w:val="0"/>
      <w:divBdr>
        <w:top w:val="none" w:sz="0" w:space="0" w:color="auto"/>
        <w:left w:val="none" w:sz="0" w:space="0" w:color="auto"/>
        <w:bottom w:val="none" w:sz="0" w:space="0" w:color="auto"/>
        <w:right w:val="none" w:sz="0" w:space="0" w:color="auto"/>
      </w:divBdr>
    </w:div>
    <w:div w:id="403376316">
      <w:bodyDiv w:val="1"/>
      <w:marLeft w:val="0"/>
      <w:marRight w:val="0"/>
      <w:marTop w:val="0"/>
      <w:marBottom w:val="0"/>
      <w:divBdr>
        <w:top w:val="none" w:sz="0" w:space="0" w:color="auto"/>
        <w:left w:val="none" w:sz="0" w:space="0" w:color="auto"/>
        <w:bottom w:val="none" w:sz="0" w:space="0" w:color="auto"/>
        <w:right w:val="none" w:sz="0" w:space="0" w:color="auto"/>
      </w:divBdr>
    </w:div>
    <w:div w:id="403645825">
      <w:bodyDiv w:val="1"/>
      <w:marLeft w:val="0"/>
      <w:marRight w:val="0"/>
      <w:marTop w:val="0"/>
      <w:marBottom w:val="0"/>
      <w:divBdr>
        <w:top w:val="none" w:sz="0" w:space="0" w:color="auto"/>
        <w:left w:val="none" w:sz="0" w:space="0" w:color="auto"/>
        <w:bottom w:val="none" w:sz="0" w:space="0" w:color="auto"/>
        <w:right w:val="none" w:sz="0" w:space="0" w:color="auto"/>
      </w:divBdr>
    </w:div>
    <w:div w:id="403718334">
      <w:bodyDiv w:val="1"/>
      <w:marLeft w:val="0"/>
      <w:marRight w:val="0"/>
      <w:marTop w:val="0"/>
      <w:marBottom w:val="0"/>
      <w:divBdr>
        <w:top w:val="none" w:sz="0" w:space="0" w:color="auto"/>
        <w:left w:val="none" w:sz="0" w:space="0" w:color="auto"/>
        <w:bottom w:val="none" w:sz="0" w:space="0" w:color="auto"/>
        <w:right w:val="none" w:sz="0" w:space="0" w:color="auto"/>
      </w:divBdr>
    </w:div>
    <w:div w:id="403726094">
      <w:bodyDiv w:val="1"/>
      <w:marLeft w:val="0"/>
      <w:marRight w:val="0"/>
      <w:marTop w:val="0"/>
      <w:marBottom w:val="0"/>
      <w:divBdr>
        <w:top w:val="none" w:sz="0" w:space="0" w:color="auto"/>
        <w:left w:val="none" w:sz="0" w:space="0" w:color="auto"/>
        <w:bottom w:val="none" w:sz="0" w:space="0" w:color="auto"/>
        <w:right w:val="none" w:sz="0" w:space="0" w:color="auto"/>
      </w:divBdr>
    </w:div>
    <w:div w:id="403726420">
      <w:bodyDiv w:val="1"/>
      <w:marLeft w:val="0"/>
      <w:marRight w:val="0"/>
      <w:marTop w:val="0"/>
      <w:marBottom w:val="0"/>
      <w:divBdr>
        <w:top w:val="none" w:sz="0" w:space="0" w:color="auto"/>
        <w:left w:val="none" w:sz="0" w:space="0" w:color="auto"/>
        <w:bottom w:val="none" w:sz="0" w:space="0" w:color="auto"/>
        <w:right w:val="none" w:sz="0" w:space="0" w:color="auto"/>
      </w:divBdr>
    </w:div>
    <w:div w:id="403992972">
      <w:bodyDiv w:val="1"/>
      <w:marLeft w:val="0"/>
      <w:marRight w:val="0"/>
      <w:marTop w:val="0"/>
      <w:marBottom w:val="0"/>
      <w:divBdr>
        <w:top w:val="none" w:sz="0" w:space="0" w:color="auto"/>
        <w:left w:val="none" w:sz="0" w:space="0" w:color="auto"/>
        <w:bottom w:val="none" w:sz="0" w:space="0" w:color="auto"/>
        <w:right w:val="none" w:sz="0" w:space="0" w:color="auto"/>
      </w:divBdr>
    </w:div>
    <w:div w:id="403995466">
      <w:bodyDiv w:val="1"/>
      <w:marLeft w:val="0"/>
      <w:marRight w:val="0"/>
      <w:marTop w:val="0"/>
      <w:marBottom w:val="0"/>
      <w:divBdr>
        <w:top w:val="none" w:sz="0" w:space="0" w:color="auto"/>
        <w:left w:val="none" w:sz="0" w:space="0" w:color="auto"/>
        <w:bottom w:val="none" w:sz="0" w:space="0" w:color="auto"/>
        <w:right w:val="none" w:sz="0" w:space="0" w:color="auto"/>
      </w:divBdr>
    </w:div>
    <w:div w:id="404226263">
      <w:bodyDiv w:val="1"/>
      <w:marLeft w:val="0"/>
      <w:marRight w:val="0"/>
      <w:marTop w:val="0"/>
      <w:marBottom w:val="0"/>
      <w:divBdr>
        <w:top w:val="none" w:sz="0" w:space="0" w:color="auto"/>
        <w:left w:val="none" w:sz="0" w:space="0" w:color="auto"/>
        <w:bottom w:val="none" w:sz="0" w:space="0" w:color="auto"/>
        <w:right w:val="none" w:sz="0" w:space="0" w:color="auto"/>
      </w:divBdr>
    </w:div>
    <w:div w:id="404255496">
      <w:bodyDiv w:val="1"/>
      <w:marLeft w:val="0"/>
      <w:marRight w:val="0"/>
      <w:marTop w:val="0"/>
      <w:marBottom w:val="0"/>
      <w:divBdr>
        <w:top w:val="none" w:sz="0" w:space="0" w:color="auto"/>
        <w:left w:val="none" w:sz="0" w:space="0" w:color="auto"/>
        <w:bottom w:val="none" w:sz="0" w:space="0" w:color="auto"/>
        <w:right w:val="none" w:sz="0" w:space="0" w:color="auto"/>
      </w:divBdr>
    </w:div>
    <w:div w:id="404256719">
      <w:bodyDiv w:val="1"/>
      <w:marLeft w:val="0"/>
      <w:marRight w:val="0"/>
      <w:marTop w:val="0"/>
      <w:marBottom w:val="0"/>
      <w:divBdr>
        <w:top w:val="none" w:sz="0" w:space="0" w:color="auto"/>
        <w:left w:val="none" w:sz="0" w:space="0" w:color="auto"/>
        <w:bottom w:val="none" w:sz="0" w:space="0" w:color="auto"/>
        <w:right w:val="none" w:sz="0" w:space="0" w:color="auto"/>
      </w:divBdr>
    </w:div>
    <w:div w:id="404500995">
      <w:bodyDiv w:val="1"/>
      <w:marLeft w:val="0"/>
      <w:marRight w:val="0"/>
      <w:marTop w:val="0"/>
      <w:marBottom w:val="0"/>
      <w:divBdr>
        <w:top w:val="none" w:sz="0" w:space="0" w:color="auto"/>
        <w:left w:val="none" w:sz="0" w:space="0" w:color="auto"/>
        <w:bottom w:val="none" w:sz="0" w:space="0" w:color="auto"/>
        <w:right w:val="none" w:sz="0" w:space="0" w:color="auto"/>
      </w:divBdr>
    </w:div>
    <w:div w:id="404575364">
      <w:bodyDiv w:val="1"/>
      <w:marLeft w:val="0"/>
      <w:marRight w:val="0"/>
      <w:marTop w:val="0"/>
      <w:marBottom w:val="0"/>
      <w:divBdr>
        <w:top w:val="none" w:sz="0" w:space="0" w:color="auto"/>
        <w:left w:val="none" w:sz="0" w:space="0" w:color="auto"/>
        <w:bottom w:val="none" w:sz="0" w:space="0" w:color="auto"/>
        <w:right w:val="none" w:sz="0" w:space="0" w:color="auto"/>
      </w:divBdr>
    </w:div>
    <w:div w:id="404840203">
      <w:bodyDiv w:val="1"/>
      <w:marLeft w:val="0"/>
      <w:marRight w:val="0"/>
      <w:marTop w:val="0"/>
      <w:marBottom w:val="0"/>
      <w:divBdr>
        <w:top w:val="none" w:sz="0" w:space="0" w:color="auto"/>
        <w:left w:val="none" w:sz="0" w:space="0" w:color="auto"/>
        <w:bottom w:val="none" w:sz="0" w:space="0" w:color="auto"/>
        <w:right w:val="none" w:sz="0" w:space="0" w:color="auto"/>
      </w:divBdr>
    </w:div>
    <w:div w:id="405037571">
      <w:bodyDiv w:val="1"/>
      <w:marLeft w:val="0"/>
      <w:marRight w:val="0"/>
      <w:marTop w:val="0"/>
      <w:marBottom w:val="0"/>
      <w:divBdr>
        <w:top w:val="none" w:sz="0" w:space="0" w:color="auto"/>
        <w:left w:val="none" w:sz="0" w:space="0" w:color="auto"/>
        <w:bottom w:val="none" w:sz="0" w:space="0" w:color="auto"/>
        <w:right w:val="none" w:sz="0" w:space="0" w:color="auto"/>
      </w:divBdr>
    </w:div>
    <w:div w:id="405539428">
      <w:bodyDiv w:val="1"/>
      <w:marLeft w:val="0"/>
      <w:marRight w:val="0"/>
      <w:marTop w:val="0"/>
      <w:marBottom w:val="0"/>
      <w:divBdr>
        <w:top w:val="none" w:sz="0" w:space="0" w:color="auto"/>
        <w:left w:val="none" w:sz="0" w:space="0" w:color="auto"/>
        <w:bottom w:val="none" w:sz="0" w:space="0" w:color="auto"/>
        <w:right w:val="none" w:sz="0" w:space="0" w:color="auto"/>
      </w:divBdr>
    </w:div>
    <w:div w:id="406077292">
      <w:bodyDiv w:val="1"/>
      <w:marLeft w:val="0"/>
      <w:marRight w:val="0"/>
      <w:marTop w:val="0"/>
      <w:marBottom w:val="0"/>
      <w:divBdr>
        <w:top w:val="none" w:sz="0" w:space="0" w:color="auto"/>
        <w:left w:val="none" w:sz="0" w:space="0" w:color="auto"/>
        <w:bottom w:val="none" w:sz="0" w:space="0" w:color="auto"/>
        <w:right w:val="none" w:sz="0" w:space="0" w:color="auto"/>
      </w:divBdr>
    </w:div>
    <w:div w:id="406265532">
      <w:bodyDiv w:val="1"/>
      <w:marLeft w:val="0"/>
      <w:marRight w:val="0"/>
      <w:marTop w:val="0"/>
      <w:marBottom w:val="0"/>
      <w:divBdr>
        <w:top w:val="none" w:sz="0" w:space="0" w:color="auto"/>
        <w:left w:val="none" w:sz="0" w:space="0" w:color="auto"/>
        <w:bottom w:val="none" w:sz="0" w:space="0" w:color="auto"/>
        <w:right w:val="none" w:sz="0" w:space="0" w:color="auto"/>
      </w:divBdr>
    </w:div>
    <w:div w:id="406657559">
      <w:bodyDiv w:val="1"/>
      <w:marLeft w:val="0"/>
      <w:marRight w:val="0"/>
      <w:marTop w:val="0"/>
      <w:marBottom w:val="0"/>
      <w:divBdr>
        <w:top w:val="none" w:sz="0" w:space="0" w:color="auto"/>
        <w:left w:val="none" w:sz="0" w:space="0" w:color="auto"/>
        <w:bottom w:val="none" w:sz="0" w:space="0" w:color="auto"/>
        <w:right w:val="none" w:sz="0" w:space="0" w:color="auto"/>
      </w:divBdr>
    </w:div>
    <w:div w:id="406808222">
      <w:bodyDiv w:val="1"/>
      <w:marLeft w:val="0"/>
      <w:marRight w:val="0"/>
      <w:marTop w:val="0"/>
      <w:marBottom w:val="0"/>
      <w:divBdr>
        <w:top w:val="none" w:sz="0" w:space="0" w:color="auto"/>
        <w:left w:val="none" w:sz="0" w:space="0" w:color="auto"/>
        <w:bottom w:val="none" w:sz="0" w:space="0" w:color="auto"/>
        <w:right w:val="none" w:sz="0" w:space="0" w:color="auto"/>
      </w:divBdr>
    </w:div>
    <w:div w:id="407000502">
      <w:bodyDiv w:val="1"/>
      <w:marLeft w:val="0"/>
      <w:marRight w:val="0"/>
      <w:marTop w:val="0"/>
      <w:marBottom w:val="0"/>
      <w:divBdr>
        <w:top w:val="none" w:sz="0" w:space="0" w:color="auto"/>
        <w:left w:val="none" w:sz="0" w:space="0" w:color="auto"/>
        <w:bottom w:val="none" w:sz="0" w:space="0" w:color="auto"/>
        <w:right w:val="none" w:sz="0" w:space="0" w:color="auto"/>
      </w:divBdr>
    </w:div>
    <w:div w:id="407114696">
      <w:bodyDiv w:val="1"/>
      <w:marLeft w:val="0"/>
      <w:marRight w:val="0"/>
      <w:marTop w:val="0"/>
      <w:marBottom w:val="0"/>
      <w:divBdr>
        <w:top w:val="none" w:sz="0" w:space="0" w:color="auto"/>
        <w:left w:val="none" w:sz="0" w:space="0" w:color="auto"/>
        <w:bottom w:val="none" w:sz="0" w:space="0" w:color="auto"/>
        <w:right w:val="none" w:sz="0" w:space="0" w:color="auto"/>
      </w:divBdr>
    </w:div>
    <w:div w:id="407384692">
      <w:bodyDiv w:val="1"/>
      <w:marLeft w:val="0"/>
      <w:marRight w:val="0"/>
      <w:marTop w:val="0"/>
      <w:marBottom w:val="0"/>
      <w:divBdr>
        <w:top w:val="none" w:sz="0" w:space="0" w:color="auto"/>
        <w:left w:val="none" w:sz="0" w:space="0" w:color="auto"/>
        <w:bottom w:val="none" w:sz="0" w:space="0" w:color="auto"/>
        <w:right w:val="none" w:sz="0" w:space="0" w:color="auto"/>
      </w:divBdr>
    </w:div>
    <w:div w:id="407387556">
      <w:bodyDiv w:val="1"/>
      <w:marLeft w:val="0"/>
      <w:marRight w:val="0"/>
      <w:marTop w:val="0"/>
      <w:marBottom w:val="0"/>
      <w:divBdr>
        <w:top w:val="none" w:sz="0" w:space="0" w:color="auto"/>
        <w:left w:val="none" w:sz="0" w:space="0" w:color="auto"/>
        <w:bottom w:val="none" w:sz="0" w:space="0" w:color="auto"/>
        <w:right w:val="none" w:sz="0" w:space="0" w:color="auto"/>
      </w:divBdr>
    </w:div>
    <w:div w:id="407576014">
      <w:bodyDiv w:val="1"/>
      <w:marLeft w:val="0"/>
      <w:marRight w:val="0"/>
      <w:marTop w:val="0"/>
      <w:marBottom w:val="0"/>
      <w:divBdr>
        <w:top w:val="none" w:sz="0" w:space="0" w:color="auto"/>
        <w:left w:val="none" w:sz="0" w:space="0" w:color="auto"/>
        <w:bottom w:val="none" w:sz="0" w:space="0" w:color="auto"/>
        <w:right w:val="none" w:sz="0" w:space="0" w:color="auto"/>
      </w:divBdr>
    </w:div>
    <w:div w:id="407652900">
      <w:bodyDiv w:val="1"/>
      <w:marLeft w:val="0"/>
      <w:marRight w:val="0"/>
      <w:marTop w:val="0"/>
      <w:marBottom w:val="0"/>
      <w:divBdr>
        <w:top w:val="none" w:sz="0" w:space="0" w:color="auto"/>
        <w:left w:val="none" w:sz="0" w:space="0" w:color="auto"/>
        <w:bottom w:val="none" w:sz="0" w:space="0" w:color="auto"/>
        <w:right w:val="none" w:sz="0" w:space="0" w:color="auto"/>
      </w:divBdr>
    </w:div>
    <w:div w:id="408238583">
      <w:bodyDiv w:val="1"/>
      <w:marLeft w:val="0"/>
      <w:marRight w:val="0"/>
      <w:marTop w:val="0"/>
      <w:marBottom w:val="0"/>
      <w:divBdr>
        <w:top w:val="none" w:sz="0" w:space="0" w:color="auto"/>
        <w:left w:val="none" w:sz="0" w:space="0" w:color="auto"/>
        <w:bottom w:val="none" w:sz="0" w:space="0" w:color="auto"/>
        <w:right w:val="none" w:sz="0" w:space="0" w:color="auto"/>
      </w:divBdr>
    </w:div>
    <w:div w:id="408424184">
      <w:bodyDiv w:val="1"/>
      <w:marLeft w:val="0"/>
      <w:marRight w:val="0"/>
      <w:marTop w:val="0"/>
      <w:marBottom w:val="0"/>
      <w:divBdr>
        <w:top w:val="none" w:sz="0" w:space="0" w:color="auto"/>
        <w:left w:val="none" w:sz="0" w:space="0" w:color="auto"/>
        <w:bottom w:val="none" w:sz="0" w:space="0" w:color="auto"/>
        <w:right w:val="none" w:sz="0" w:space="0" w:color="auto"/>
      </w:divBdr>
    </w:div>
    <w:div w:id="408504139">
      <w:bodyDiv w:val="1"/>
      <w:marLeft w:val="0"/>
      <w:marRight w:val="0"/>
      <w:marTop w:val="0"/>
      <w:marBottom w:val="0"/>
      <w:divBdr>
        <w:top w:val="none" w:sz="0" w:space="0" w:color="auto"/>
        <w:left w:val="none" w:sz="0" w:space="0" w:color="auto"/>
        <w:bottom w:val="none" w:sz="0" w:space="0" w:color="auto"/>
        <w:right w:val="none" w:sz="0" w:space="0" w:color="auto"/>
      </w:divBdr>
    </w:div>
    <w:div w:id="408816719">
      <w:bodyDiv w:val="1"/>
      <w:marLeft w:val="0"/>
      <w:marRight w:val="0"/>
      <w:marTop w:val="0"/>
      <w:marBottom w:val="0"/>
      <w:divBdr>
        <w:top w:val="none" w:sz="0" w:space="0" w:color="auto"/>
        <w:left w:val="none" w:sz="0" w:space="0" w:color="auto"/>
        <w:bottom w:val="none" w:sz="0" w:space="0" w:color="auto"/>
        <w:right w:val="none" w:sz="0" w:space="0" w:color="auto"/>
      </w:divBdr>
    </w:div>
    <w:div w:id="408891189">
      <w:bodyDiv w:val="1"/>
      <w:marLeft w:val="0"/>
      <w:marRight w:val="0"/>
      <w:marTop w:val="0"/>
      <w:marBottom w:val="0"/>
      <w:divBdr>
        <w:top w:val="none" w:sz="0" w:space="0" w:color="auto"/>
        <w:left w:val="none" w:sz="0" w:space="0" w:color="auto"/>
        <w:bottom w:val="none" w:sz="0" w:space="0" w:color="auto"/>
        <w:right w:val="none" w:sz="0" w:space="0" w:color="auto"/>
      </w:divBdr>
    </w:div>
    <w:div w:id="409430163">
      <w:bodyDiv w:val="1"/>
      <w:marLeft w:val="0"/>
      <w:marRight w:val="0"/>
      <w:marTop w:val="0"/>
      <w:marBottom w:val="0"/>
      <w:divBdr>
        <w:top w:val="none" w:sz="0" w:space="0" w:color="auto"/>
        <w:left w:val="none" w:sz="0" w:space="0" w:color="auto"/>
        <w:bottom w:val="none" w:sz="0" w:space="0" w:color="auto"/>
        <w:right w:val="none" w:sz="0" w:space="0" w:color="auto"/>
      </w:divBdr>
    </w:div>
    <w:div w:id="409540249">
      <w:bodyDiv w:val="1"/>
      <w:marLeft w:val="0"/>
      <w:marRight w:val="0"/>
      <w:marTop w:val="0"/>
      <w:marBottom w:val="0"/>
      <w:divBdr>
        <w:top w:val="none" w:sz="0" w:space="0" w:color="auto"/>
        <w:left w:val="none" w:sz="0" w:space="0" w:color="auto"/>
        <w:bottom w:val="none" w:sz="0" w:space="0" w:color="auto"/>
        <w:right w:val="none" w:sz="0" w:space="0" w:color="auto"/>
      </w:divBdr>
    </w:div>
    <w:div w:id="409622211">
      <w:bodyDiv w:val="1"/>
      <w:marLeft w:val="0"/>
      <w:marRight w:val="0"/>
      <w:marTop w:val="0"/>
      <w:marBottom w:val="0"/>
      <w:divBdr>
        <w:top w:val="none" w:sz="0" w:space="0" w:color="auto"/>
        <w:left w:val="none" w:sz="0" w:space="0" w:color="auto"/>
        <w:bottom w:val="none" w:sz="0" w:space="0" w:color="auto"/>
        <w:right w:val="none" w:sz="0" w:space="0" w:color="auto"/>
      </w:divBdr>
    </w:div>
    <w:div w:id="409809439">
      <w:bodyDiv w:val="1"/>
      <w:marLeft w:val="0"/>
      <w:marRight w:val="0"/>
      <w:marTop w:val="0"/>
      <w:marBottom w:val="0"/>
      <w:divBdr>
        <w:top w:val="none" w:sz="0" w:space="0" w:color="auto"/>
        <w:left w:val="none" w:sz="0" w:space="0" w:color="auto"/>
        <w:bottom w:val="none" w:sz="0" w:space="0" w:color="auto"/>
        <w:right w:val="none" w:sz="0" w:space="0" w:color="auto"/>
      </w:divBdr>
    </w:div>
    <w:div w:id="409931792">
      <w:bodyDiv w:val="1"/>
      <w:marLeft w:val="0"/>
      <w:marRight w:val="0"/>
      <w:marTop w:val="0"/>
      <w:marBottom w:val="0"/>
      <w:divBdr>
        <w:top w:val="none" w:sz="0" w:space="0" w:color="auto"/>
        <w:left w:val="none" w:sz="0" w:space="0" w:color="auto"/>
        <w:bottom w:val="none" w:sz="0" w:space="0" w:color="auto"/>
        <w:right w:val="none" w:sz="0" w:space="0" w:color="auto"/>
      </w:divBdr>
    </w:div>
    <w:div w:id="410397003">
      <w:bodyDiv w:val="1"/>
      <w:marLeft w:val="0"/>
      <w:marRight w:val="0"/>
      <w:marTop w:val="0"/>
      <w:marBottom w:val="0"/>
      <w:divBdr>
        <w:top w:val="none" w:sz="0" w:space="0" w:color="auto"/>
        <w:left w:val="none" w:sz="0" w:space="0" w:color="auto"/>
        <w:bottom w:val="none" w:sz="0" w:space="0" w:color="auto"/>
        <w:right w:val="none" w:sz="0" w:space="0" w:color="auto"/>
      </w:divBdr>
    </w:div>
    <w:div w:id="410471560">
      <w:bodyDiv w:val="1"/>
      <w:marLeft w:val="0"/>
      <w:marRight w:val="0"/>
      <w:marTop w:val="0"/>
      <w:marBottom w:val="0"/>
      <w:divBdr>
        <w:top w:val="none" w:sz="0" w:space="0" w:color="auto"/>
        <w:left w:val="none" w:sz="0" w:space="0" w:color="auto"/>
        <w:bottom w:val="none" w:sz="0" w:space="0" w:color="auto"/>
        <w:right w:val="none" w:sz="0" w:space="0" w:color="auto"/>
      </w:divBdr>
    </w:div>
    <w:div w:id="410742369">
      <w:bodyDiv w:val="1"/>
      <w:marLeft w:val="0"/>
      <w:marRight w:val="0"/>
      <w:marTop w:val="0"/>
      <w:marBottom w:val="0"/>
      <w:divBdr>
        <w:top w:val="none" w:sz="0" w:space="0" w:color="auto"/>
        <w:left w:val="none" w:sz="0" w:space="0" w:color="auto"/>
        <w:bottom w:val="none" w:sz="0" w:space="0" w:color="auto"/>
        <w:right w:val="none" w:sz="0" w:space="0" w:color="auto"/>
      </w:divBdr>
    </w:div>
    <w:div w:id="411047903">
      <w:bodyDiv w:val="1"/>
      <w:marLeft w:val="0"/>
      <w:marRight w:val="0"/>
      <w:marTop w:val="0"/>
      <w:marBottom w:val="0"/>
      <w:divBdr>
        <w:top w:val="none" w:sz="0" w:space="0" w:color="auto"/>
        <w:left w:val="none" w:sz="0" w:space="0" w:color="auto"/>
        <w:bottom w:val="none" w:sz="0" w:space="0" w:color="auto"/>
        <w:right w:val="none" w:sz="0" w:space="0" w:color="auto"/>
      </w:divBdr>
    </w:div>
    <w:div w:id="411201139">
      <w:bodyDiv w:val="1"/>
      <w:marLeft w:val="0"/>
      <w:marRight w:val="0"/>
      <w:marTop w:val="0"/>
      <w:marBottom w:val="0"/>
      <w:divBdr>
        <w:top w:val="none" w:sz="0" w:space="0" w:color="auto"/>
        <w:left w:val="none" w:sz="0" w:space="0" w:color="auto"/>
        <w:bottom w:val="none" w:sz="0" w:space="0" w:color="auto"/>
        <w:right w:val="none" w:sz="0" w:space="0" w:color="auto"/>
      </w:divBdr>
    </w:div>
    <w:div w:id="411582677">
      <w:bodyDiv w:val="1"/>
      <w:marLeft w:val="0"/>
      <w:marRight w:val="0"/>
      <w:marTop w:val="0"/>
      <w:marBottom w:val="0"/>
      <w:divBdr>
        <w:top w:val="none" w:sz="0" w:space="0" w:color="auto"/>
        <w:left w:val="none" w:sz="0" w:space="0" w:color="auto"/>
        <w:bottom w:val="none" w:sz="0" w:space="0" w:color="auto"/>
        <w:right w:val="none" w:sz="0" w:space="0" w:color="auto"/>
      </w:divBdr>
    </w:div>
    <w:div w:id="411854973">
      <w:bodyDiv w:val="1"/>
      <w:marLeft w:val="0"/>
      <w:marRight w:val="0"/>
      <w:marTop w:val="0"/>
      <w:marBottom w:val="0"/>
      <w:divBdr>
        <w:top w:val="none" w:sz="0" w:space="0" w:color="auto"/>
        <w:left w:val="none" w:sz="0" w:space="0" w:color="auto"/>
        <w:bottom w:val="none" w:sz="0" w:space="0" w:color="auto"/>
        <w:right w:val="none" w:sz="0" w:space="0" w:color="auto"/>
      </w:divBdr>
    </w:div>
    <w:div w:id="411898235">
      <w:bodyDiv w:val="1"/>
      <w:marLeft w:val="0"/>
      <w:marRight w:val="0"/>
      <w:marTop w:val="0"/>
      <w:marBottom w:val="0"/>
      <w:divBdr>
        <w:top w:val="none" w:sz="0" w:space="0" w:color="auto"/>
        <w:left w:val="none" w:sz="0" w:space="0" w:color="auto"/>
        <w:bottom w:val="none" w:sz="0" w:space="0" w:color="auto"/>
        <w:right w:val="none" w:sz="0" w:space="0" w:color="auto"/>
      </w:divBdr>
    </w:div>
    <w:div w:id="412043477">
      <w:bodyDiv w:val="1"/>
      <w:marLeft w:val="0"/>
      <w:marRight w:val="0"/>
      <w:marTop w:val="0"/>
      <w:marBottom w:val="0"/>
      <w:divBdr>
        <w:top w:val="none" w:sz="0" w:space="0" w:color="auto"/>
        <w:left w:val="none" w:sz="0" w:space="0" w:color="auto"/>
        <w:bottom w:val="none" w:sz="0" w:space="0" w:color="auto"/>
        <w:right w:val="none" w:sz="0" w:space="0" w:color="auto"/>
      </w:divBdr>
    </w:div>
    <w:div w:id="412091783">
      <w:bodyDiv w:val="1"/>
      <w:marLeft w:val="0"/>
      <w:marRight w:val="0"/>
      <w:marTop w:val="0"/>
      <w:marBottom w:val="0"/>
      <w:divBdr>
        <w:top w:val="none" w:sz="0" w:space="0" w:color="auto"/>
        <w:left w:val="none" w:sz="0" w:space="0" w:color="auto"/>
        <w:bottom w:val="none" w:sz="0" w:space="0" w:color="auto"/>
        <w:right w:val="none" w:sz="0" w:space="0" w:color="auto"/>
      </w:divBdr>
    </w:div>
    <w:div w:id="412816976">
      <w:bodyDiv w:val="1"/>
      <w:marLeft w:val="0"/>
      <w:marRight w:val="0"/>
      <w:marTop w:val="0"/>
      <w:marBottom w:val="0"/>
      <w:divBdr>
        <w:top w:val="none" w:sz="0" w:space="0" w:color="auto"/>
        <w:left w:val="none" w:sz="0" w:space="0" w:color="auto"/>
        <w:bottom w:val="none" w:sz="0" w:space="0" w:color="auto"/>
        <w:right w:val="none" w:sz="0" w:space="0" w:color="auto"/>
      </w:divBdr>
    </w:div>
    <w:div w:id="413017177">
      <w:bodyDiv w:val="1"/>
      <w:marLeft w:val="0"/>
      <w:marRight w:val="0"/>
      <w:marTop w:val="0"/>
      <w:marBottom w:val="0"/>
      <w:divBdr>
        <w:top w:val="none" w:sz="0" w:space="0" w:color="auto"/>
        <w:left w:val="none" w:sz="0" w:space="0" w:color="auto"/>
        <w:bottom w:val="none" w:sz="0" w:space="0" w:color="auto"/>
        <w:right w:val="none" w:sz="0" w:space="0" w:color="auto"/>
      </w:divBdr>
    </w:div>
    <w:div w:id="413162751">
      <w:bodyDiv w:val="1"/>
      <w:marLeft w:val="0"/>
      <w:marRight w:val="0"/>
      <w:marTop w:val="0"/>
      <w:marBottom w:val="0"/>
      <w:divBdr>
        <w:top w:val="none" w:sz="0" w:space="0" w:color="auto"/>
        <w:left w:val="none" w:sz="0" w:space="0" w:color="auto"/>
        <w:bottom w:val="none" w:sz="0" w:space="0" w:color="auto"/>
        <w:right w:val="none" w:sz="0" w:space="0" w:color="auto"/>
      </w:divBdr>
    </w:div>
    <w:div w:id="413281333">
      <w:bodyDiv w:val="1"/>
      <w:marLeft w:val="0"/>
      <w:marRight w:val="0"/>
      <w:marTop w:val="0"/>
      <w:marBottom w:val="0"/>
      <w:divBdr>
        <w:top w:val="none" w:sz="0" w:space="0" w:color="auto"/>
        <w:left w:val="none" w:sz="0" w:space="0" w:color="auto"/>
        <w:bottom w:val="none" w:sz="0" w:space="0" w:color="auto"/>
        <w:right w:val="none" w:sz="0" w:space="0" w:color="auto"/>
      </w:divBdr>
    </w:div>
    <w:div w:id="413430966">
      <w:bodyDiv w:val="1"/>
      <w:marLeft w:val="0"/>
      <w:marRight w:val="0"/>
      <w:marTop w:val="0"/>
      <w:marBottom w:val="0"/>
      <w:divBdr>
        <w:top w:val="none" w:sz="0" w:space="0" w:color="auto"/>
        <w:left w:val="none" w:sz="0" w:space="0" w:color="auto"/>
        <w:bottom w:val="none" w:sz="0" w:space="0" w:color="auto"/>
        <w:right w:val="none" w:sz="0" w:space="0" w:color="auto"/>
      </w:divBdr>
    </w:div>
    <w:div w:id="413549802">
      <w:bodyDiv w:val="1"/>
      <w:marLeft w:val="0"/>
      <w:marRight w:val="0"/>
      <w:marTop w:val="0"/>
      <w:marBottom w:val="0"/>
      <w:divBdr>
        <w:top w:val="none" w:sz="0" w:space="0" w:color="auto"/>
        <w:left w:val="none" w:sz="0" w:space="0" w:color="auto"/>
        <w:bottom w:val="none" w:sz="0" w:space="0" w:color="auto"/>
        <w:right w:val="none" w:sz="0" w:space="0" w:color="auto"/>
      </w:divBdr>
    </w:div>
    <w:div w:id="413625013">
      <w:bodyDiv w:val="1"/>
      <w:marLeft w:val="0"/>
      <w:marRight w:val="0"/>
      <w:marTop w:val="0"/>
      <w:marBottom w:val="0"/>
      <w:divBdr>
        <w:top w:val="none" w:sz="0" w:space="0" w:color="auto"/>
        <w:left w:val="none" w:sz="0" w:space="0" w:color="auto"/>
        <w:bottom w:val="none" w:sz="0" w:space="0" w:color="auto"/>
        <w:right w:val="none" w:sz="0" w:space="0" w:color="auto"/>
      </w:divBdr>
    </w:div>
    <w:div w:id="413749666">
      <w:bodyDiv w:val="1"/>
      <w:marLeft w:val="0"/>
      <w:marRight w:val="0"/>
      <w:marTop w:val="0"/>
      <w:marBottom w:val="0"/>
      <w:divBdr>
        <w:top w:val="none" w:sz="0" w:space="0" w:color="auto"/>
        <w:left w:val="none" w:sz="0" w:space="0" w:color="auto"/>
        <w:bottom w:val="none" w:sz="0" w:space="0" w:color="auto"/>
        <w:right w:val="none" w:sz="0" w:space="0" w:color="auto"/>
      </w:divBdr>
    </w:div>
    <w:div w:id="413860586">
      <w:bodyDiv w:val="1"/>
      <w:marLeft w:val="0"/>
      <w:marRight w:val="0"/>
      <w:marTop w:val="0"/>
      <w:marBottom w:val="0"/>
      <w:divBdr>
        <w:top w:val="none" w:sz="0" w:space="0" w:color="auto"/>
        <w:left w:val="none" w:sz="0" w:space="0" w:color="auto"/>
        <w:bottom w:val="none" w:sz="0" w:space="0" w:color="auto"/>
        <w:right w:val="none" w:sz="0" w:space="0" w:color="auto"/>
      </w:divBdr>
    </w:div>
    <w:div w:id="413860656">
      <w:bodyDiv w:val="1"/>
      <w:marLeft w:val="0"/>
      <w:marRight w:val="0"/>
      <w:marTop w:val="0"/>
      <w:marBottom w:val="0"/>
      <w:divBdr>
        <w:top w:val="none" w:sz="0" w:space="0" w:color="auto"/>
        <w:left w:val="none" w:sz="0" w:space="0" w:color="auto"/>
        <w:bottom w:val="none" w:sz="0" w:space="0" w:color="auto"/>
        <w:right w:val="none" w:sz="0" w:space="0" w:color="auto"/>
      </w:divBdr>
    </w:div>
    <w:div w:id="414017568">
      <w:bodyDiv w:val="1"/>
      <w:marLeft w:val="0"/>
      <w:marRight w:val="0"/>
      <w:marTop w:val="0"/>
      <w:marBottom w:val="0"/>
      <w:divBdr>
        <w:top w:val="none" w:sz="0" w:space="0" w:color="auto"/>
        <w:left w:val="none" w:sz="0" w:space="0" w:color="auto"/>
        <w:bottom w:val="none" w:sz="0" w:space="0" w:color="auto"/>
        <w:right w:val="none" w:sz="0" w:space="0" w:color="auto"/>
      </w:divBdr>
    </w:div>
    <w:div w:id="414134841">
      <w:bodyDiv w:val="1"/>
      <w:marLeft w:val="0"/>
      <w:marRight w:val="0"/>
      <w:marTop w:val="0"/>
      <w:marBottom w:val="0"/>
      <w:divBdr>
        <w:top w:val="none" w:sz="0" w:space="0" w:color="auto"/>
        <w:left w:val="none" w:sz="0" w:space="0" w:color="auto"/>
        <w:bottom w:val="none" w:sz="0" w:space="0" w:color="auto"/>
        <w:right w:val="none" w:sz="0" w:space="0" w:color="auto"/>
      </w:divBdr>
    </w:div>
    <w:div w:id="414477055">
      <w:bodyDiv w:val="1"/>
      <w:marLeft w:val="0"/>
      <w:marRight w:val="0"/>
      <w:marTop w:val="0"/>
      <w:marBottom w:val="0"/>
      <w:divBdr>
        <w:top w:val="none" w:sz="0" w:space="0" w:color="auto"/>
        <w:left w:val="none" w:sz="0" w:space="0" w:color="auto"/>
        <w:bottom w:val="none" w:sz="0" w:space="0" w:color="auto"/>
        <w:right w:val="none" w:sz="0" w:space="0" w:color="auto"/>
      </w:divBdr>
    </w:div>
    <w:div w:id="414594187">
      <w:bodyDiv w:val="1"/>
      <w:marLeft w:val="0"/>
      <w:marRight w:val="0"/>
      <w:marTop w:val="0"/>
      <w:marBottom w:val="0"/>
      <w:divBdr>
        <w:top w:val="none" w:sz="0" w:space="0" w:color="auto"/>
        <w:left w:val="none" w:sz="0" w:space="0" w:color="auto"/>
        <w:bottom w:val="none" w:sz="0" w:space="0" w:color="auto"/>
        <w:right w:val="none" w:sz="0" w:space="0" w:color="auto"/>
      </w:divBdr>
    </w:div>
    <w:div w:id="414595042">
      <w:bodyDiv w:val="1"/>
      <w:marLeft w:val="0"/>
      <w:marRight w:val="0"/>
      <w:marTop w:val="0"/>
      <w:marBottom w:val="0"/>
      <w:divBdr>
        <w:top w:val="none" w:sz="0" w:space="0" w:color="auto"/>
        <w:left w:val="none" w:sz="0" w:space="0" w:color="auto"/>
        <w:bottom w:val="none" w:sz="0" w:space="0" w:color="auto"/>
        <w:right w:val="none" w:sz="0" w:space="0" w:color="auto"/>
      </w:divBdr>
    </w:div>
    <w:div w:id="414715825">
      <w:bodyDiv w:val="1"/>
      <w:marLeft w:val="0"/>
      <w:marRight w:val="0"/>
      <w:marTop w:val="0"/>
      <w:marBottom w:val="0"/>
      <w:divBdr>
        <w:top w:val="none" w:sz="0" w:space="0" w:color="auto"/>
        <w:left w:val="none" w:sz="0" w:space="0" w:color="auto"/>
        <w:bottom w:val="none" w:sz="0" w:space="0" w:color="auto"/>
        <w:right w:val="none" w:sz="0" w:space="0" w:color="auto"/>
      </w:divBdr>
    </w:div>
    <w:div w:id="414982978">
      <w:bodyDiv w:val="1"/>
      <w:marLeft w:val="0"/>
      <w:marRight w:val="0"/>
      <w:marTop w:val="0"/>
      <w:marBottom w:val="0"/>
      <w:divBdr>
        <w:top w:val="none" w:sz="0" w:space="0" w:color="auto"/>
        <w:left w:val="none" w:sz="0" w:space="0" w:color="auto"/>
        <w:bottom w:val="none" w:sz="0" w:space="0" w:color="auto"/>
        <w:right w:val="none" w:sz="0" w:space="0" w:color="auto"/>
      </w:divBdr>
    </w:div>
    <w:div w:id="414984944">
      <w:bodyDiv w:val="1"/>
      <w:marLeft w:val="0"/>
      <w:marRight w:val="0"/>
      <w:marTop w:val="0"/>
      <w:marBottom w:val="0"/>
      <w:divBdr>
        <w:top w:val="none" w:sz="0" w:space="0" w:color="auto"/>
        <w:left w:val="none" w:sz="0" w:space="0" w:color="auto"/>
        <w:bottom w:val="none" w:sz="0" w:space="0" w:color="auto"/>
        <w:right w:val="none" w:sz="0" w:space="0" w:color="auto"/>
      </w:divBdr>
    </w:div>
    <w:div w:id="415370699">
      <w:bodyDiv w:val="1"/>
      <w:marLeft w:val="0"/>
      <w:marRight w:val="0"/>
      <w:marTop w:val="0"/>
      <w:marBottom w:val="0"/>
      <w:divBdr>
        <w:top w:val="none" w:sz="0" w:space="0" w:color="auto"/>
        <w:left w:val="none" w:sz="0" w:space="0" w:color="auto"/>
        <w:bottom w:val="none" w:sz="0" w:space="0" w:color="auto"/>
        <w:right w:val="none" w:sz="0" w:space="0" w:color="auto"/>
      </w:divBdr>
    </w:div>
    <w:div w:id="415397433">
      <w:bodyDiv w:val="1"/>
      <w:marLeft w:val="0"/>
      <w:marRight w:val="0"/>
      <w:marTop w:val="0"/>
      <w:marBottom w:val="0"/>
      <w:divBdr>
        <w:top w:val="none" w:sz="0" w:space="0" w:color="auto"/>
        <w:left w:val="none" w:sz="0" w:space="0" w:color="auto"/>
        <w:bottom w:val="none" w:sz="0" w:space="0" w:color="auto"/>
        <w:right w:val="none" w:sz="0" w:space="0" w:color="auto"/>
      </w:divBdr>
    </w:div>
    <w:div w:id="415440644">
      <w:bodyDiv w:val="1"/>
      <w:marLeft w:val="0"/>
      <w:marRight w:val="0"/>
      <w:marTop w:val="0"/>
      <w:marBottom w:val="0"/>
      <w:divBdr>
        <w:top w:val="none" w:sz="0" w:space="0" w:color="auto"/>
        <w:left w:val="none" w:sz="0" w:space="0" w:color="auto"/>
        <w:bottom w:val="none" w:sz="0" w:space="0" w:color="auto"/>
        <w:right w:val="none" w:sz="0" w:space="0" w:color="auto"/>
      </w:divBdr>
    </w:div>
    <w:div w:id="415634223">
      <w:bodyDiv w:val="1"/>
      <w:marLeft w:val="0"/>
      <w:marRight w:val="0"/>
      <w:marTop w:val="0"/>
      <w:marBottom w:val="0"/>
      <w:divBdr>
        <w:top w:val="none" w:sz="0" w:space="0" w:color="auto"/>
        <w:left w:val="none" w:sz="0" w:space="0" w:color="auto"/>
        <w:bottom w:val="none" w:sz="0" w:space="0" w:color="auto"/>
        <w:right w:val="none" w:sz="0" w:space="0" w:color="auto"/>
      </w:divBdr>
    </w:div>
    <w:div w:id="415713114">
      <w:bodyDiv w:val="1"/>
      <w:marLeft w:val="0"/>
      <w:marRight w:val="0"/>
      <w:marTop w:val="0"/>
      <w:marBottom w:val="0"/>
      <w:divBdr>
        <w:top w:val="none" w:sz="0" w:space="0" w:color="auto"/>
        <w:left w:val="none" w:sz="0" w:space="0" w:color="auto"/>
        <w:bottom w:val="none" w:sz="0" w:space="0" w:color="auto"/>
        <w:right w:val="none" w:sz="0" w:space="0" w:color="auto"/>
      </w:divBdr>
    </w:div>
    <w:div w:id="415788491">
      <w:bodyDiv w:val="1"/>
      <w:marLeft w:val="0"/>
      <w:marRight w:val="0"/>
      <w:marTop w:val="0"/>
      <w:marBottom w:val="0"/>
      <w:divBdr>
        <w:top w:val="none" w:sz="0" w:space="0" w:color="auto"/>
        <w:left w:val="none" w:sz="0" w:space="0" w:color="auto"/>
        <w:bottom w:val="none" w:sz="0" w:space="0" w:color="auto"/>
        <w:right w:val="none" w:sz="0" w:space="0" w:color="auto"/>
      </w:divBdr>
    </w:div>
    <w:div w:id="416249750">
      <w:bodyDiv w:val="1"/>
      <w:marLeft w:val="0"/>
      <w:marRight w:val="0"/>
      <w:marTop w:val="0"/>
      <w:marBottom w:val="0"/>
      <w:divBdr>
        <w:top w:val="none" w:sz="0" w:space="0" w:color="auto"/>
        <w:left w:val="none" w:sz="0" w:space="0" w:color="auto"/>
        <w:bottom w:val="none" w:sz="0" w:space="0" w:color="auto"/>
        <w:right w:val="none" w:sz="0" w:space="0" w:color="auto"/>
      </w:divBdr>
    </w:div>
    <w:div w:id="416755740">
      <w:bodyDiv w:val="1"/>
      <w:marLeft w:val="0"/>
      <w:marRight w:val="0"/>
      <w:marTop w:val="0"/>
      <w:marBottom w:val="0"/>
      <w:divBdr>
        <w:top w:val="none" w:sz="0" w:space="0" w:color="auto"/>
        <w:left w:val="none" w:sz="0" w:space="0" w:color="auto"/>
        <w:bottom w:val="none" w:sz="0" w:space="0" w:color="auto"/>
        <w:right w:val="none" w:sz="0" w:space="0" w:color="auto"/>
      </w:divBdr>
    </w:div>
    <w:div w:id="416830341">
      <w:bodyDiv w:val="1"/>
      <w:marLeft w:val="0"/>
      <w:marRight w:val="0"/>
      <w:marTop w:val="0"/>
      <w:marBottom w:val="0"/>
      <w:divBdr>
        <w:top w:val="none" w:sz="0" w:space="0" w:color="auto"/>
        <w:left w:val="none" w:sz="0" w:space="0" w:color="auto"/>
        <w:bottom w:val="none" w:sz="0" w:space="0" w:color="auto"/>
        <w:right w:val="none" w:sz="0" w:space="0" w:color="auto"/>
      </w:divBdr>
    </w:div>
    <w:div w:id="417019409">
      <w:bodyDiv w:val="1"/>
      <w:marLeft w:val="0"/>
      <w:marRight w:val="0"/>
      <w:marTop w:val="0"/>
      <w:marBottom w:val="0"/>
      <w:divBdr>
        <w:top w:val="none" w:sz="0" w:space="0" w:color="auto"/>
        <w:left w:val="none" w:sz="0" w:space="0" w:color="auto"/>
        <w:bottom w:val="none" w:sz="0" w:space="0" w:color="auto"/>
        <w:right w:val="none" w:sz="0" w:space="0" w:color="auto"/>
      </w:divBdr>
    </w:div>
    <w:div w:id="417138658">
      <w:bodyDiv w:val="1"/>
      <w:marLeft w:val="0"/>
      <w:marRight w:val="0"/>
      <w:marTop w:val="0"/>
      <w:marBottom w:val="0"/>
      <w:divBdr>
        <w:top w:val="none" w:sz="0" w:space="0" w:color="auto"/>
        <w:left w:val="none" w:sz="0" w:space="0" w:color="auto"/>
        <w:bottom w:val="none" w:sz="0" w:space="0" w:color="auto"/>
        <w:right w:val="none" w:sz="0" w:space="0" w:color="auto"/>
      </w:divBdr>
    </w:div>
    <w:div w:id="417142912">
      <w:bodyDiv w:val="1"/>
      <w:marLeft w:val="0"/>
      <w:marRight w:val="0"/>
      <w:marTop w:val="0"/>
      <w:marBottom w:val="0"/>
      <w:divBdr>
        <w:top w:val="none" w:sz="0" w:space="0" w:color="auto"/>
        <w:left w:val="none" w:sz="0" w:space="0" w:color="auto"/>
        <w:bottom w:val="none" w:sz="0" w:space="0" w:color="auto"/>
        <w:right w:val="none" w:sz="0" w:space="0" w:color="auto"/>
      </w:divBdr>
    </w:div>
    <w:div w:id="417211999">
      <w:bodyDiv w:val="1"/>
      <w:marLeft w:val="0"/>
      <w:marRight w:val="0"/>
      <w:marTop w:val="0"/>
      <w:marBottom w:val="0"/>
      <w:divBdr>
        <w:top w:val="none" w:sz="0" w:space="0" w:color="auto"/>
        <w:left w:val="none" w:sz="0" w:space="0" w:color="auto"/>
        <w:bottom w:val="none" w:sz="0" w:space="0" w:color="auto"/>
        <w:right w:val="none" w:sz="0" w:space="0" w:color="auto"/>
      </w:divBdr>
    </w:div>
    <w:div w:id="417333576">
      <w:bodyDiv w:val="1"/>
      <w:marLeft w:val="0"/>
      <w:marRight w:val="0"/>
      <w:marTop w:val="0"/>
      <w:marBottom w:val="0"/>
      <w:divBdr>
        <w:top w:val="none" w:sz="0" w:space="0" w:color="auto"/>
        <w:left w:val="none" w:sz="0" w:space="0" w:color="auto"/>
        <w:bottom w:val="none" w:sz="0" w:space="0" w:color="auto"/>
        <w:right w:val="none" w:sz="0" w:space="0" w:color="auto"/>
      </w:divBdr>
    </w:div>
    <w:div w:id="417363343">
      <w:bodyDiv w:val="1"/>
      <w:marLeft w:val="0"/>
      <w:marRight w:val="0"/>
      <w:marTop w:val="0"/>
      <w:marBottom w:val="0"/>
      <w:divBdr>
        <w:top w:val="none" w:sz="0" w:space="0" w:color="auto"/>
        <w:left w:val="none" w:sz="0" w:space="0" w:color="auto"/>
        <w:bottom w:val="none" w:sz="0" w:space="0" w:color="auto"/>
        <w:right w:val="none" w:sz="0" w:space="0" w:color="auto"/>
      </w:divBdr>
    </w:div>
    <w:div w:id="417365149">
      <w:bodyDiv w:val="1"/>
      <w:marLeft w:val="0"/>
      <w:marRight w:val="0"/>
      <w:marTop w:val="0"/>
      <w:marBottom w:val="0"/>
      <w:divBdr>
        <w:top w:val="none" w:sz="0" w:space="0" w:color="auto"/>
        <w:left w:val="none" w:sz="0" w:space="0" w:color="auto"/>
        <w:bottom w:val="none" w:sz="0" w:space="0" w:color="auto"/>
        <w:right w:val="none" w:sz="0" w:space="0" w:color="auto"/>
      </w:divBdr>
    </w:div>
    <w:div w:id="417482519">
      <w:bodyDiv w:val="1"/>
      <w:marLeft w:val="0"/>
      <w:marRight w:val="0"/>
      <w:marTop w:val="0"/>
      <w:marBottom w:val="0"/>
      <w:divBdr>
        <w:top w:val="none" w:sz="0" w:space="0" w:color="auto"/>
        <w:left w:val="none" w:sz="0" w:space="0" w:color="auto"/>
        <w:bottom w:val="none" w:sz="0" w:space="0" w:color="auto"/>
        <w:right w:val="none" w:sz="0" w:space="0" w:color="auto"/>
      </w:divBdr>
    </w:div>
    <w:div w:id="417484900">
      <w:bodyDiv w:val="1"/>
      <w:marLeft w:val="0"/>
      <w:marRight w:val="0"/>
      <w:marTop w:val="0"/>
      <w:marBottom w:val="0"/>
      <w:divBdr>
        <w:top w:val="none" w:sz="0" w:space="0" w:color="auto"/>
        <w:left w:val="none" w:sz="0" w:space="0" w:color="auto"/>
        <w:bottom w:val="none" w:sz="0" w:space="0" w:color="auto"/>
        <w:right w:val="none" w:sz="0" w:space="0" w:color="auto"/>
      </w:divBdr>
    </w:div>
    <w:div w:id="417558935">
      <w:bodyDiv w:val="1"/>
      <w:marLeft w:val="0"/>
      <w:marRight w:val="0"/>
      <w:marTop w:val="0"/>
      <w:marBottom w:val="0"/>
      <w:divBdr>
        <w:top w:val="none" w:sz="0" w:space="0" w:color="auto"/>
        <w:left w:val="none" w:sz="0" w:space="0" w:color="auto"/>
        <w:bottom w:val="none" w:sz="0" w:space="0" w:color="auto"/>
        <w:right w:val="none" w:sz="0" w:space="0" w:color="auto"/>
      </w:divBdr>
    </w:div>
    <w:div w:id="418215498">
      <w:bodyDiv w:val="1"/>
      <w:marLeft w:val="0"/>
      <w:marRight w:val="0"/>
      <w:marTop w:val="0"/>
      <w:marBottom w:val="0"/>
      <w:divBdr>
        <w:top w:val="none" w:sz="0" w:space="0" w:color="auto"/>
        <w:left w:val="none" w:sz="0" w:space="0" w:color="auto"/>
        <w:bottom w:val="none" w:sz="0" w:space="0" w:color="auto"/>
        <w:right w:val="none" w:sz="0" w:space="0" w:color="auto"/>
      </w:divBdr>
    </w:div>
    <w:div w:id="418871922">
      <w:bodyDiv w:val="1"/>
      <w:marLeft w:val="0"/>
      <w:marRight w:val="0"/>
      <w:marTop w:val="0"/>
      <w:marBottom w:val="0"/>
      <w:divBdr>
        <w:top w:val="none" w:sz="0" w:space="0" w:color="auto"/>
        <w:left w:val="none" w:sz="0" w:space="0" w:color="auto"/>
        <w:bottom w:val="none" w:sz="0" w:space="0" w:color="auto"/>
        <w:right w:val="none" w:sz="0" w:space="0" w:color="auto"/>
      </w:divBdr>
    </w:div>
    <w:div w:id="418909725">
      <w:bodyDiv w:val="1"/>
      <w:marLeft w:val="0"/>
      <w:marRight w:val="0"/>
      <w:marTop w:val="0"/>
      <w:marBottom w:val="0"/>
      <w:divBdr>
        <w:top w:val="none" w:sz="0" w:space="0" w:color="auto"/>
        <w:left w:val="none" w:sz="0" w:space="0" w:color="auto"/>
        <w:bottom w:val="none" w:sz="0" w:space="0" w:color="auto"/>
        <w:right w:val="none" w:sz="0" w:space="0" w:color="auto"/>
      </w:divBdr>
    </w:div>
    <w:div w:id="418986958">
      <w:bodyDiv w:val="1"/>
      <w:marLeft w:val="0"/>
      <w:marRight w:val="0"/>
      <w:marTop w:val="0"/>
      <w:marBottom w:val="0"/>
      <w:divBdr>
        <w:top w:val="none" w:sz="0" w:space="0" w:color="auto"/>
        <w:left w:val="none" w:sz="0" w:space="0" w:color="auto"/>
        <w:bottom w:val="none" w:sz="0" w:space="0" w:color="auto"/>
        <w:right w:val="none" w:sz="0" w:space="0" w:color="auto"/>
      </w:divBdr>
    </w:div>
    <w:div w:id="419256768">
      <w:bodyDiv w:val="1"/>
      <w:marLeft w:val="0"/>
      <w:marRight w:val="0"/>
      <w:marTop w:val="0"/>
      <w:marBottom w:val="0"/>
      <w:divBdr>
        <w:top w:val="none" w:sz="0" w:space="0" w:color="auto"/>
        <w:left w:val="none" w:sz="0" w:space="0" w:color="auto"/>
        <w:bottom w:val="none" w:sz="0" w:space="0" w:color="auto"/>
        <w:right w:val="none" w:sz="0" w:space="0" w:color="auto"/>
      </w:divBdr>
    </w:div>
    <w:div w:id="419569335">
      <w:bodyDiv w:val="1"/>
      <w:marLeft w:val="0"/>
      <w:marRight w:val="0"/>
      <w:marTop w:val="0"/>
      <w:marBottom w:val="0"/>
      <w:divBdr>
        <w:top w:val="none" w:sz="0" w:space="0" w:color="auto"/>
        <w:left w:val="none" w:sz="0" w:space="0" w:color="auto"/>
        <w:bottom w:val="none" w:sz="0" w:space="0" w:color="auto"/>
        <w:right w:val="none" w:sz="0" w:space="0" w:color="auto"/>
      </w:divBdr>
    </w:div>
    <w:div w:id="419646893">
      <w:bodyDiv w:val="1"/>
      <w:marLeft w:val="0"/>
      <w:marRight w:val="0"/>
      <w:marTop w:val="0"/>
      <w:marBottom w:val="0"/>
      <w:divBdr>
        <w:top w:val="none" w:sz="0" w:space="0" w:color="auto"/>
        <w:left w:val="none" w:sz="0" w:space="0" w:color="auto"/>
        <w:bottom w:val="none" w:sz="0" w:space="0" w:color="auto"/>
        <w:right w:val="none" w:sz="0" w:space="0" w:color="auto"/>
      </w:divBdr>
    </w:div>
    <w:div w:id="420182587">
      <w:bodyDiv w:val="1"/>
      <w:marLeft w:val="0"/>
      <w:marRight w:val="0"/>
      <w:marTop w:val="0"/>
      <w:marBottom w:val="0"/>
      <w:divBdr>
        <w:top w:val="none" w:sz="0" w:space="0" w:color="auto"/>
        <w:left w:val="none" w:sz="0" w:space="0" w:color="auto"/>
        <w:bottom w:val="none" w:sz="0" w:space="0" w:color="auto"/>
        <w:right w:val="none" w:sz="0" w:space="0" w:color="auto"/>
      </w:divBdr>
    </w:div>
    <w:div w:id="420493000">
      <w:bodyDiv w:val="1"/>
      <w:marLeft w:val="0"/>
      <w:marRight w:val="0"/>
      <w:marTop w:val="0"/>
      <w:marBottom w:val="0"/>
      <w:divBdr>
        <w:top w:val="none" w:sz="0" w:space="0" w:color="auto"/>
        <w:left w:val="none" w:sz="0" w:space="0" w:color="auto"/>
        <w:bottom w:val="none" w:sz="0" w:space="0" w:color="auto"/>
        <w:right w:val="none" w:sz="0" w:space="0" w:color="auto"/>
      </w:divBdr>
    </w:div>
    <w:div w:id="420760252">
      <w:bodyDiv w:val="1"/>
      <w:marLeft w:val="0"/>
      <w:marRight w:val="0"/>
      <w:marTop w:val="0"/>
      <w:marBottom w:val="0"/>
      <w:divBdr>
        <w:top w:val="none" w:sz="0" w:space="0" w:color="auto"/>
        <w:left w:val="none" w:sz="0" w:space="0" w:color="auto"/>
        <w:bottom w:val="none" w:sz="0" w:space="0" w:color="auto"/>
        <w:right w:val="none" w:sz="0" w:space="0" w:color="auto"/>
      </w:divBdr>
    </w:div>
    <w:div w:id="420833032">
      <w:bodyDiv w:val="1"/>
      <w:marLeft w:val="0"/>
      <w:marRight w:val="0"/>
      <w:marTop w:val="0"/>
      <w:marBottom w:val="0"/>
      <w:divBdr>
        <w:top w:val="none" w:sz="0" w:space="0" w:color="auto"/>
        <w:left w:val="none" w:sz="0" w:space="0" w:color="auto"/>
        <w:bottom w:val="none" w:sz="0" w:space="0" w:color="auto"/>
        <w:right w:val="none" w:sz="0" w:space="0" w:color="auto"/>
      </w:divBdr>
    </w:div>
    <w:div w:id="420834586">
      <w:bodyDiv w:val="1"/>
      <w:marLeft w:val="0"/>
      <w:marRight w:val="0"/>
      <w:marTop w:val="0"/>
      <w:marBottom w:val="0"/>
      <w:divBdr>
        <w:top w:val="none" w:sz="0" w:space="0" w:color="auto"/>
        <w:left w:val="none" w:sz="0" w:space="0" w:color="auto"/>
        <w:bottom w:val="none" w:sz="0" w:space="0" w:color="auto"/>
        <w:right w:val="none" w:sz="0" w:space="0" w:color="auto"/>
      </w:divBdr>
    </w:div>
    <w:div w:id="420878396">
      <w:bodyDiv w:val="1"/>
      <w:marLeft w:val="0"/>
      <w:marRight w:val="0"/>
      <w:marTop w:val="0"/>
      <w:marBottom w:val="0"/>
      <w:divBdr>
        <w:top w:val="none" w:sz="0" w:space="0" w:color="auto"/>
        <w:left w:val="none" w:sz="0" w:space="0" w:color="auto"/>
        <w:bottom w:val="none" w:sz="0" w:space="0" w:color="auto"/>
        <w:right w:val="none" w:sz="0" w:space="0" w:color="auto"/>
      </w:divBdr>
    </w:div>
    <w:div w:id="420954827">
      <w:bodyDiv w:val="1"/>
      <w:marLeft w:val="0"/>
      <w:marRight w:val="0"/>
      <w:marTop w:val="0"/>
      <w:marBottom w:val="0"/>
      <w:divBdr>
        <w:top w:val="none" w:sz="0" w:space="0" w:color="auto"/>
        <w:left w:val="none" w:sz="0" w:space="0" w:color="auto"/>
        <w:bottom w:val="none" w:sz="0" w:space="0" w:color="auto"/>
        <w:right w:val="none" w:sz="0" w:space="0" w:color="auto"/>
      </w:divBdr>
    </w:div>
    <w:div w:id="420957331">
      <w:bodyDiv w:val="1"/>
      <w:marLeft w:val="0"/>
      <w:marRight w:val="0"/>
      <w:marTop w:val="0"/>
      <w:marBottom w:val="0"/>
      <w:divBdr>
        <w:top w:val="none" w:sz="0" w:space="0" w:color="auto"/>
        <w:left w:val="none" w:sz="0" w:space="0" w:color="auto"/>
        <w:bottom w:val="none" w:sz="0" w:space="0" w:color="auto"/>
        <w:right w:val="none" w:sz="0" w:space="0" w:color="auto"/>
      </w:divBdr>
    </w:div>
    <w:div w:id="421144446">
      <w:bodyDiv w:val="1"/>
      <w:marLeft w:val="0"/>
      <w:marRight w:val="0"/>
      <w:marTop w:val="0"/>
      <w:marBottom w:val="0"/>
      <w:divBdr>
        <w:top w:val="none" w:sz="0" w:space="0" w:color="auto"/>
        <w:left w:val="none" w:sz="0" w:space="0" w:color="auto"/>
        <w:bottom w:val="none" w:sz="0" w:space="0" w:color="auto"/>
        <w:right w:val="none" w:sz="0" w:space="0" w:color="auto"/>
      </w:divBdr>
    </w:div>
    <w:div w:id="421148591">
      <w:bodyDiv w:val="1"/>
      <w:marLeft w:val="0"/>
      <w:marRight w:val="0"/>
      <w:marTop w:val="0"/>
      <w:marBottom w:val="0"/>
      <w:divBdr>
        <w:top w:val="none" w:sz="0" w:space="0" w:color="auto"/>
        <w:left w:val="none" w:sz="0" w:space="0" w:color="auto"/>
        <w:bottom w:val="none" w:sz="0" w:space="0" w:color="auto"/>
        <w:right w:val="none" w:sz="0" w:space="0" w:color="auto"/>
      </w:divBdr>
    </w:div>
    <w:div w:id="421296677">
      <w:bodyDiv w:val="1"/>
      <w:marLeft w:val="0"/>
      <w:marRight w:val="0"/>
      <w:marTop w:val="0"/>
      <w:marBottom w:val="0"/>
      <w:divBdr>
        <w:top w:val="none" w:sz="0" w:space="0" w:color="auto"/>
        <w:left w:val="none" w:sz="0" w:space="0" w:color="auto"/>
        <w:bottom w:val="none" w:sz="0" w:space="0" w:color="auto"/>
        <w:right w:val="none" w:sz="0" w:space="0" w:color="auto"/>
      </w:divBdr>
    </w:div>
    <w:div w:id="421339428">
      <w:bodyDiv w:val="1"/>
      <w:marLeft w:val="0"/>
      <w:marRight w:val="0"/>
      <w:marTop w:val="0"/>
      <w:marBottom w:val="0"/>
      <w:divBdr>
        <w:top w:val="none" w:sz="0" w:space="0" w:color="auto"/>
        <w:left w:val="none" w:sz="0" w:space="0" w:color="auto"/>
        <w:bottom w:val="none" w:sz="0" w:space="0" w:color="auto"/>
        <w:right w:val="none" w:sz="0" w:space="0" w:color="auto"/>
      </w:divBdr>
    </w:div>
    <w:div w:id="421533590">
      <w:bodyDiv w:val="1"/>
      <w:marLeft w:val="0"/>
      <w:marRight w:val="0"/>
      <w:marTop w:val="0"/>
      <w:marBottom w:val="0"/>
      <w:divBdr>
        <w:top w:val="none" w:sz="0" w:space="0" w:color="auto"/>
        <w:left w:val="none" w:sz="0" w:space="0" w:color="auto"/>
        <w:bottom w:val="none" w:sz="0" w:space="0" w:color="auto"/>
        <w:right w:val="none" w:sz="0" w:space="0" w:color="auto"/>
      </w:divBdr>
    </w:div>
    <w:div w:id="421728004">
      <w:bodyDiv w:val="1"/>
      <w:marLeft w:val="0"/>
      <w:marRight w:val="0"/>
      <w:marTop w:val="0"/>
      <w:marBottom w:val="0"/>
      <w:divBdr>
        <w:top w:val="none" w:sz="0" w:space="0" w:color="auto"/>
        <w:left w:val="none" w:sz="0" w:space="0" w:color="auto"/>
        <w:bottom w:val="none" w:sz="0" w:space="0" w:color="auto"/>
        <w:right w:val="none" w:sz="0" w:space="0" w:color="auto"/>
      </w:divBdr>
    </w:div>
    <w:div w:id="422262133">
      <w:bodyDiv w:val="1"/>
      <w:marLeft w:val="0"/>
      <w:marRight w:val="0"/>
      <w:marTop w:val="0"/>
      <w:marBottom w:val="0"/>
      <w:divBdr>
        <w:top w:val="none" w:sz="0" w:space="0" w:color="auto"/>
        <w:left w:val="none" w:sz="0" w:space="0" w:color="auto"/>
        <w:bottom w:val="none" w:sz="0" w:space="0" w:color="auto"/>
        <w:right w:val="none" w:sz="0" w:space="0" w:color="auto"/>
      </w:divBdr>
    </w:div>
    <w:div w:id="422385022">
      <w:bodyDiv w:val="1"/>
      <w:marLeft w:val="0"/>
      <w:marRight w:val="0"/>
      <w:marTop w:val="0"/>
      <w:marBottom w:val="0"/>
      <w:divBdr>
        <w:top w:val="none" w:sz="0" w:space="0" w:color="auto"/>
        <w:left w:val="none" w:sz="0" w:space="0" w:color="auto"/>
        <w:bottom w:val="none" w:sz="0" w:space="0" w:color="auto"/>
        <w:right w:val="none" w:sz="0" w:space="0" w:color="auto"/>
      </w:divBdr>
    </w:div>
    <w:div w:id="422454468">
      <w:bodyDiv w:val="1"/>
      <w:marLeft w:val="0"/>
      <w:marRight w:val="0"/>
      <w:marTop w:val="0"/>
      <w:marBottom w:val="0"/>
      <w:divBdr>
        <w:top w:val="none" w:sz="0" w:space="0" w:color="auto"/>
        <w:left w:val="none" w:sz="0" w:space="0" w:color="auto"/>
        <w:bottom w:val="none" w:sz="0" w:space="0" w:color="auto"/>
        <w:right w:val="none" w:sz="0" w:space="0" w:color="auto"/>
      </w:divBdr>
    </w:div>
    <w:div w:id="422651265">
      <w:bodyDiv w:val="1"/>
      <w:marLeft w:val="0"/>
      <w:marRight w:val="0"/>
      <w:marTop w:val="0"/>
      <w:marBottom w:val="0"/>
      <w:divBdr>
        <w:top w:val="none" w:sz="0" w:space="0" w:color="auto"/>
        <w:left w:val="none" w:sz="0" w:space="0" w:color="auto"/>
        <w:bottom w:val="none" w:sz="0" w:space="0" w:color="auto"/>
        <w:right w:val="none" w:sz="0" w:space="0" w:color="auto"/>
      </w:divBdr>
    </w:div>
    <w:div w:id="422801991">
      <w:bodyDiv w:val="1"/>
      <w:marLeft w:val="0"/>
      <w:marRight w:val="0"/>
      <w:marTop w:val="0"/>
      <w:marBottom w:val="0"/>
      <w:divBdr>
        <w:top w:val="none" w:sz="0" w:space="0" w:color="auto"/>
        <w:left w:val="none" w:sz="0" w:space="0" w:color="auto"/>
        <w:bottom w:val="none" w:sz="0" w:space="0" w:color="auto"/>
        <w:right w:val="none" w:sz="0" w:space="0" w:color="auto"/>
      </w:divBdr>
    </w:div>
    <w:div w:id="422804234">
      <w:bodyDiv w:val="1"/>
      <w:marLeft w:val="0"/>
      <w:marRight w:val="0"/>
      <w:marTop w:val="0"/>
      <w:marBottom w:val="0"/>
      <w:divBdr>
        <w:top w:val="none" w:sz="0" w:space="0" w:color="auto"/>
        <w:left w:val="none" w:sz="0" w:space="0" w:color="auto"/>
        <w:bottom w:val="none" w:sz="0" w:space="0" w:color="auto"/>
        <w:right w:val="none" w:sz="0" w:space="0" w:color="auto"/>
      </w:divBdr>
    </w:div>
    <w:div w:id="422839911">
      <w:bodyDiv w:val="1"/>
      <w:marLeft w:val="0"/>
      <w:marRight w:val="0"/>
      <w:marTop w:val="0"/>
      <w:marBottom w:val="0"/>
      <w:divBdr>
        <w:top w:val="none" w:sz="0" w:space="0" w:color="auto"/>
        <w:left w:val="none" w:sz="0" w:space="0" w:color="auto"/>
        <w:bottom w:val="none" w:sz="0" w:space="0" w:color="auto"/>
        <w:right w:val="none" w:sz="0" w:space="0" w:color="auto"/>
      </w:divBdr>
    </w:div>
    <w:div w:id="423187089">
      <w:bodyDiv w:val="1"/>
      <w:marLeft w:val="0"/>
      <w:marRight w:val="0"/>
      <w:marTop w:val="0"/>
      <w:marBottom w:val="0"/>
      <w:divBdr>
        <w:top w:val="none" w:sz="0" w:space="0" w:color="auto"/>
        <w:left w:val="none" w:sz="0" w:space="0" w:color="auto"/>
        <w:bottom w:val="none" w:sz="0" w:space="0" w:color="auto"/>
        <w:right w:val="none" w:sz="0" w:space="0" w:color="auto"/>
      </w:divBdr>
    </w:div>
    <w:div w:id="423455347">
      <w:bodyDiv w:val="1"/>
      <w:marLeft w:val="0"/>
      <w:marRight w:val="0"/>
      <w:marTop w:val="0"/>
      <w:marBottom w:val="0"/>
      <w:divBdr>
        <w:top w:val="none" w:sz="0" w:space="0" w:color="auto"/>
        <w:left w:val="none" w:sz="0" w:space="0" w:color="auto"/>
        <w:bottom w:val="none" w:sz="0" w:space="0" w:color="auto"/>
        <w:right w:val="none" w:sz="0" w:space="0" w:color="auto"/>
      </w:divBdr>
    </w:div>
    <w:div w:id="423573705">
      <w:bodyDiv w:val="1"/>
      <w:marLeft w:val="0"/>
      <w:marRight w:val="0"/>
      <w:marTop w:val="0"/>
      <w:marBottom w:val="0"/>
      <w:divBdr>
        <w:top w:val="none" w:sz="0" w:space="0" w:color="auto"/>
        <w:left w:val="none" w:sz="0" w:space="0" w:color="auto"/>
        <w:bottom w:val="none" w:sz="0" w:space="0" w:color="auto"/>
        <w:right w:val="none" w:sz="0" w:space="0" w:color="auto"/>
      </w:divBdr>
    </w:div>
    <w:div w:id="424425683">
      <w:bodyDiv w:val="1"/>
      <w:marLeft w:val="0"/>
      <w:marRight w:val="0"/>
      <w:marTop w:val="0"/>
      <w:marBottom w:val="0"/>
      <w:divBdr>
        <w:top w:val="none" w:sz="0" w:space="0" w:color="auto"/>
        <w:left w:val="none" w:sz="0" w:space="0" w:color="auto"/>
        <w:bottom w:val="none" w:sz="0" w:space="0" w:color="auto"/>
        <w:right w:val="none" w:sz="0" w:space="0" w:color="auto"/>
      </w:divBdr>
    </w:div>
    <w:div w:id="424503167">
      <w:bodyDiv w:val="1"/>
      <w:marLeft w:val="0"/>
      <w:marRight w:val="0"/>
      <w:marTop w:val="0"/>
      <w:marBottom w:val="0"/>
      <w:divBdr>
        <w:top w:val="none" w:sz="0" w:space="0" w:color="auto"/>
        <w:left w:val="none" w:sz="0" w:space="0" w:color="auto"/>
        <w:bottom w:val="none" w:sz="0" w:space="0" w:color="auto"/>
        <w:right w:val="none" w:sz="0" w:space="0" w:color="auto"/>
      </w:divBdr>
    </w:div>
    <w:div w:id="424614815">
      <w:bodyDiv w:val="1"/>
      <w:marLeft w:val="0"/>
      <w:marRight w:val="0"/>
      <w:marTop w:val="0"/>
      <w:marBottom w:val="0"/>
      <w:divBdr>
        <w:top w:val="none" w:sz="0" w:space="0" w:color="auto"/>
        <w:left w:val="none" w:sz="0" w:space="0" w:color="auto"/>
        <w:bottom w:val="none" w:sz="0" w:space="0" w:color="auto"/>
        <w:right w:val="none" w:sz="0" w:space="0" w:color="auto"/>
      </w:divBdr>
    </w:div>
    <w:div w:id="424615490">
      <w:bodyDiv w:val="1"/>
      <w:marLeft w:val="0"/>
      <w:marRight w:val="0"/>
      <w:marTop w:val="0"/>
      <w:marBottom w:val="0"/>
      <w:divBdr>
        <w:top w:val="none" w:sz="0" w:space="0" w:color="auto"/>
        <w:left w:val="none" w:sz="0" w:space="0" w:color="auto"/>
        <w:bottom w:val="none" w:sz="0" w:space="0" w:color="auto"/>
        <w:right w:val="none" w:sz="0" w:space="0" w:color="auto"/>
      </w:divBdr>
    </w:div>
    <w:div w:id="425342897">
      <w:bodyDiv w:val="1"/>
      <w:marLeft w:val="0"/>
      <w:marRight w:val="0"/>
      <w:marTop w:val="0"/>
      <w:marBottom w:val="0"/>
      <w:divBdr>
        <w:top w:val="none" w:sz="0" w:space="0" w:color="auto"/>
        <w:left w:val="none" w:sz="0" w:space="0" w:color="auto"/>
        <w:bottom w:val="none" w:sz="0" w:space="0" w:color="auto"/>
        <w:right w:val="none" w:sz="0" w:space="0" w:color="auto"/>
      </w:divBdr>
    </w:div>
    <w:div w:id="425418089">
      <w:bodyDiv w:val="1"/>
      <w:marLeft w:val="0"/>
      <w:marRight w:val="0"/>
      <w:marTop w:val="0"/>
      <w:marBottom w:val="0"/>
      <w:divBdr>
        <w:top w:val="none" w:sz="0" w:space="0" w:color="auto"/>
        <w:left w:val="none" w:sz="0" w:space="0" w:color="auto"/>
        <w:bottom w:val="none" w:sz="0" w:space="0" w:color="auto"/>
        <w:right w:val="none" w:sz="0" w:space="0" w:color="auto"/>
      </w:divBdr>
    </w:div>
    <w:div w:id="425424710">
      <w:bodyDiv w:val="1"/>
      <w:marLeft w:val="0"/>
      <w:marRight w:val="0"/>
      <w:marTop w:val="0"/>
      <w:marBottom w:val="0"/>
      <w:divBdr>
        <w:top w:val="none" w:sz="0" w:space="0" w:color="auto"/>
        <w:left w:val="none" w:sz="0" w:space="0" w:color="auto"/>
        <w:bottom w:val="none" w:sz="0" w:space="0" w:color="auto"/>
        <w:right w:val="none" w:sz="0" w:space="0" w:color="auto"/>
      </w:divBdr>
    </w:div>
    <w:div w:id="425469614">
      <w:bodyDiv w:val="1"/>
      <w:marLeft w:val="0"/>
      <w:marRight w:val="0"/>
      <w:marTop w:val="0"/>
      <w:marBottom w:val="0"/>
      <w:divBdr>
        <w:top w:val="none" w:sz="0" w:space="0" w:color="auto"/>
        <w:left w:val="none" w:sz="0" w:space="0" w:color="auto"/>
        <w:bottom w:val="none" w:sz="0" w:space="0" w:color="auto"/>
        <w:right w:val="none" w:sz="0" w:space="0" w:color="auto"/>
      </w:divBdr>
    </w:div>
    <w:div w:id="425732936">
      <w:bodyDiv w:val="1"/>
      <w:marLeft w:val="0"/>
      <w:marRight w:val="0"/>
      <w:marTop w:val="0"/>
      <w:marBottom w:val="0"/>
      <w:divBdr>
        <w:top w:val="none" w:sz="0" w:space="0" w:color="auto"/>
        <w:left w:val="none" w:sz="0" w:space="0" w:color="auto"/>
        <w:bottom w:val="none" w:sz="0" w:space="0" w:color="auto"/>
        <w:right w:val="none" w:sz="0" w:space="0" w:color="auto"/>
      </w:divBdr>
    </w:div>
    <w:div w:id="425884583">
      <w:bodyDiv w:val="1"/>
      <w:marLeft w:val="0"/>
      <w:marRight w:val="0"/>
      <w:marTop w:val="0"/>
      <w:marBottom w:val="0"/>
      <w:divBdr>
        <w:top w:val="none" w:sz="0" w:space="0" w:color="auto"/>
        <w:left w:val="none" w:sz="0" w:space="0" w:color="auto"/>
        <w:bottom w:val="none" w:sz="0" w:space="0" w:color="auto"/>
        <w:right w:val="none" w:sz="0" w:space="0" w:color="auto"/>
      </w:divBdr>
    </w:div>
    <w:div w:id="426271416">
      <w:bodyDiv w:val="1"/>
      <w:marLeft w:val="0"/>
      <w:marRight w:val="0"/>
      <w:marTop w:val="0"/>
      <w:marBottom w:val="0"/>
      <w:divBdr>
        <w:top w:val="none" w:sz="0" w:space="0" w:color="auto"/>
        <w:left w:val="none" w:sz="0" w:space="0" w:color="auto"/>
        <w:bottom w:val="none" w:sz="0" w:space="0" w:color="auto"/>
        <w:right w:val="none" w:sz="0" w:space="0" w:color="auto"/>
      </w:divBdr>
    </w:div>
    <w:div w:id="426342992">
      <w:bodyDiv w:val="1"/>
      <w:marLeft w:val="0"/>
      <w:marRight w:val="0"/>
      <w:marTop w:val="0"/>
      <w:marBottom w:val="0"/>
      <w:divBdr>
        <w:top w:val="none" w:sz="0" w:space="0" w:color="auto"/>
        <w:left w:val="none" w:sz="0" w:space="0" w:color="auto"/>
        <w:bottom w:val="none" w:sz="0" w:space="0" w:color="auto"/>
        <w:right w:val="none" w:sz="0" w:space="0" w:color="auto"/>
      </w:divBdr>
    </w:div>
    <w:div w:id="426468434">
      <w:bodyDiv w:val="1"/>
      <w:marLeft w:val="0"/>
      <w:marRight w:val="0"/>
      <w:marTop w:val="0"/>
      <w:marBottom w:val="0"/>
      <w:divBdr>
        <w:top w:val="none" w:sz="0" w:space="0" w:color="auto"/>
        <w:left w:val="none" w:sz="0" w:space="0" w:color="auto"/>
        <w:bottom w:val="none" w:sz="0" w:space="0" w:color="auto"/>
        <w:right w:val="none" w:sz="0" w:space="0" w:color="auto"/>
      </w:divBdr>
    </w:div>
    <w:div w:id="426659697">
      <w:bodyDiv w:val="1"/>
      <w:marLeft w:val="0"/>
      <w:marRight w:val="0"/>
      <w:marTop w:val="0"/>
      <w:marBottom w:val="0"/>
      <w:divBdr>
        <w:top w:val="none" w:sz="0" w:space="0" w:color="auto"/>
        <w:left w:val="none" w:sz="0" w:space="0" w:color="auto"/>
        <w:bottom w:val="none" w:sz="0" w:space="0" w:color="auto"/>
        <w:right w:val="none" w:sz="0" w:space="0" w:color="auto"/>
      </w:divBdr>
    </w:div>
    <w:div w:id="426848862">
      <w:bodyDiv w:val="1"/>
      <w:marLeft w:val="0"/>
      <w:marRight w:val="0"/>
      <w:marTop w:val="0"/>
      <w:marBottom w:val="0"/>
      <w:divBdr>
        <w:top w:val="none" w:sz="0" w:space="0" w:color="auto"/>
        <w:left w:val="none" w:sz="0" w:space="0" w:color="auto"/>
        <w:bottom w:val="none" w:sz="0" w:space="0" w:color="auto"/>
        <w:right w:val="none" w:sz="0" w:space="0" w:color="auto"/>
      </w:divBdr>
    </w:div>
    <w:div w:id="426928292">
      <w:bodyDiv w:val="1"/>
      <w:marLeft w:val="0"/>
      <w:marRight w:val="0"/>
      <w:marTop w:val="0"/>
      <w:marBottom w:val="0"/>
      <w:divBdr>
        <w:top w:val="none" w:sz="0" w:space="0" w:color="auto"/>
        <w:left w:val="none" w:sz="0" w:space="0" w:color="auto"/>
        <w:bottom w:val="none" w:sz="0" w:space="0" w:color="auto"/>
        <w:right w:val="none" w:sz="0" w:space="0" w:color="auto"/>
      </w:divBdr>
    </w:div>
    <w:div w:id="426930502">
      <w:bodyDiv w:val="1"/>
      <w:marLeft w:val="0"/>
      <w:marRight w:val="0"/>
      <w:marTop w:val="0"/>
      <w:marBottom w:val="0"/>
      <w:divBdr>
        <w:top w:val="none" w:sz="0" w:space="0" w:color="auto"/>
        <w:left w:val="none" w:sz="0" w:space="0" w:color="auto"/>
        <w:bottom w:val="none" w:sz="0" w:space="0" w:color="auto"/>
        <w:right w:val="none" w:sz="0" w:space="0" w:color="auto"/>
      </w:divBdr>
    </w:div>
    <w:div w:id="427237288">
      <w:bodyDiv w:val="1"/>
      <w:marLeft w:val="0"/>
      <w:marRight w:val="0"/>
      <w:marTop w:val="0"/>
      <w:marBottom w:val="0"/>
      <w:divBdr>
        <w:top w:val="none" w:sz="0" w:space="0" w:color="auto"/>
        <w:left w:val="none" w:sz="0" w:space="0" w:color="auto"/>
        <w:bottom w:val="none" w:sz="0" w:space="0" w:color="auto"/>
        <w:right w:val="none" w:sz="0" w:space="0" w:color="auto"/>
      </w:divBdr>
    </w:div>
    <w:div w:id="427426755">
      <w:bodyDiv w:val="1"/>
      <w:marLeft w:val="0"/>
      <w:marRight w:val="0"/>
      <w:marTop w:val="0"/>
      <w:marBottom w:val="0"/>
      <w:divBdr>
        <w:top w:val="none" w:sz="0" w:space="0" w:color="auto"/>
        <w:left w:val="none" w:sz="0" w:space="0" w:color="auto"/>
        <w:bottom w:val="none" w:sz="0" w:space="0" w:color="auto"/>
        <w:right w:val="none" w:sz="0" w:space="0" w:color="auto"/>
      </w:divBdr>
    </w:div>
    <w:div w:id="427577865">
      <w:bodyDiv w:val="1"/>
      <w:marLeft w:val="0"/>
      <w:marRight w:val="0"/>
      <w:marTop w:val="0"/>
      <w:marBottom w:val="0"/>
      <w:divBdr>
        <w:top w:val="none" w:sz="0" w:space="0" w:color="auto"/>
        <w:left w:val="none" w:sz="0" w:space="0" w:color="auto"/>
        <w:bottom w:val="none" w:sz="0" w:space="0" w:color="auto"/>
        <w:right w:val="none" w:sz="0" w:space="0" w:color="auto"/>
      </w:divBdr>
    </w:div>
    <w:div w:id="427822130">
      <w:bodyDiv w:val="1"/>
      <w:marLeft w:val="0"/>
      <w:marRight w:val="0"/>
      <w:marTop w:val="0"/>
      <w:marBottom w:val="0"/>
      <w:divBdr>
        <w:top w:val="none" w:sz="0" w:space="0" w:color="auto"/>
        <w:left w:val="none" w:sz="0" w:space="0" w:color="auto"/>
        <w:bottom w:val="none" w:sz="0" w:space="0" w:color="auto"/>
        <w:right w:val="none" w:sz="0" w:space="0" w:color="auto"/>
      </w:divBdr>
    </w:div>
    <w:div w:id="427846006">
      <w:bodyDiv w:val="1"/>
      <w:marLeft w:val="0"/>
      <w:marRight w:val="0"/>
      <w:marTop w:val="0"/>
      <w:marBottom w:val="0"/>
      <w:divBdr>
        <w:top w:val="none" w:sz="0" w:space="0" w:color="auto"/>
        <w:left w:val="none" w:sz="0" w:space="0" w:color="auto"/>
        <w:bottom w:val="none" w:sz="0" w:space="0" w:color="auto"/>
        <w:right w:val="none" w:sz="0" w:space="0" w:color="auto"/>
      </w:divBdr>
    </w:div>
    <w:div w:id="427888605">
      <w:bodyDiv w:val="1"/>
      <w:marLeft w:val="0"/>
      <w:marRight w:val="0"/>
      <w:marTop w:val="0"/>
      <w:marBottom w:val="0"/>
      <w:divBdr>
        <w:top w:val="none" w:sz="0" w:space="0" w:color="auto"/>
        <w:left w:val="none" w:sz="0" w:space="0" w:color="auto"/>
        <w:bottom w:val="none" w:sz="0" w:space="0" w:color="auto"/>
        <w:right w:val="none" w:sz="0" w:space="0" w:color="auto"/>
      </w:divBdr>
    </w:div>
    <w:div w:id="428234839">
      <w:bodyDiv w:val="1"/>
      <w:marLeft w:val="0"/>
      <w:marRight w:val="0"/>
      <w:marTop w:val="0"/>
      <w:marBottom w:val="0"/>
      <w:divBdr>
        <w:top w:val="none" w:sz="0" w:space="0" w:color="auto"/>
        <w:left w:val="none" w:sz="0" w:space="0" w:color="auto"/>
        <w:bottom w:val="none" w:sz="0" w:space="0" w:color="auto"/>
        <w:right w:val="none" w:sz="0" w:space="0" w:color="auto"/>
      </w:divBdr>
    </w:div>
    <w:div w:id="428235843">
      <w:bodyDiv w:val="1"/>
      <w:marLeft w:val="0"/>
      <w:marRight w:val="0"/>
      <w:marTop w:val="0"/>
      <w:marBottom w:val="0"/>
      <w:divBdr>
        <w:top w:val="none" w:sz="0" w:space="0" w:color="auto"/>
        <w:left w:val="none" w:sz="0" w:space="0" w:color="auto"/>
        <w:bottom w:val="none" w:sz="0" w:space="0" w:color="auto"/>
        <w:right w:val="none" w:sz="0" w:space="0" w:color="auto"/>
      </w:divBdr>
    </w:div>
    <w:div w:id="428544495">
      <w:bodyDiv w:val="1"/>
      <w:marLeft w:val="0"/>
      <w:marRight w:val="0"/>
      <w:marTop w:val="0"/>
      <w:marBottom w:val="0"/>
      <w:divBdr>
        <w:top w:val="none" w:sz="0" w:space="0" w:color="auto"/>
        <w:left w:val="none" w:sz="0" w:space="0" w:color="auto"/>
        <w:bottom w:val="none" w:sz="0" w:space="0" w:color="auto"/>
        <w:right w:val="none" w:sz="0" w:space="0" w:color="auto"/>
      </w:divBdr>
    </w:div>
    <w:div w:id="428623664">
      <w:bodyDiv w:val="1"/>
      <w:marLeft w:val="0"/>
      <w:marRight w:val="0"/>
      <w:marTop w:val="0"/>
      <w:marBottom w:val="0"/>
      <w:divBdr>
        <w:top w:val="none" w:sz="0" w:space="0" w:color="auto"/>
        <w:left w:val="none" w:sz="0" w:space="0" w:color="auto"/>
        <w:bottom w:val="none" w:sz="0" w:space="0" w:color="auto"/>
        <w:right w:val="none" w:sz="0" w:space="0" w:color="auto"/>
      </w:divBdr>
    </w:div>
    <w:div w:id="428891408">
      <w:bodyDiv w:val="1"/>
      <w:marLeft w:val="0"/>
      <w:marRight w:val="0"/>
      <w:marTop w:val="0"/>
      <w:marBottom w:val="0"/>
      <w:divBdr>
        <w:top w:val="none" w:sz="0" w:space="0" w:color="auto"/>
        <w:left w:val="none" w:sz="0" w:space="0" w:color="auto"/>
        <w:bottom w:val="none" w:sz="0" w:space="0" w:color="auto"/>
        <w:right w:val="none" w:sz="0" w:space="0" w:color="auto"/>
      </w:divBdr>
    </w:div>
    <w:div w:id="428894935">
      <w:bodyDiv w:val="1"/>
      <w:marLeft w:val="0"/>
      <w:marRight w:val="0"/>
      <w:marTop w:val="0"/>
      <w:marBottom w:val="0"/>
      <w:divBdr>
        <w:top w:val="none" w:sz="0" w:space="0" w:color="auto"/>
        <w:left w:val="none" w:sz="0" w:space="0" w:color="auto"/>
        <w:bottom w:val="none" w:sz="0" w:space="0" w:color="auto"/>
        <w:right w:val="none" w:sz="0" w:space="0" w:color="auto"/>
      </w:divBdr>
    </w:div>
    <w:div w:id="429009234">
      <w:bodyDiv w:val="1"/>
      <w:marLeft w:val="0"/>
      <w:marRight w:val="0"/>
      <w:marTop w:val="0"/>
      <w:marBottom w:val="0"/>
      <w:divBdr>
        <w:top w:val="none" w:sz="0" w:space="0" w:color="auto"/>
        <w:left w:val="none" w:sz="0" w:space="0" w:color="auto"/>
        <w:bottom w:val="none" w:sz="0" w:space="0" w:color="auto"/>
        <w:right w:val="none" w:sz="0" w:space="0" w:color="auto"/>
      </w:divBdr>
    </w:div>
    <w:div w:id="429278470">
      <w:bodyDiv w:val="1"/>
      <w:marLeft w:val="0"/>
      <w:marRight w:val="0"/>
      <w:marTop w:val="0"/>
      <w:marBottom w:val="0"/>
      <w:divBdr>
        <w:top w:val="none" w:sz="0" w:space="0" w:color="auto"/>
        <w:left w:val="none" w:sz="0" w:space="0" w:color="auto"/>
        <w:bottom w:val="none" w:sz="0" w:space="0" w:color="auto"/>
        <w:right w:val="none" w:sz="0" w:space="0" w:color="auto"/>
      </w:divBdr>
    </w:div>
    <w:div w:id="429351116">
      <w:bodyDiv w:val="1"/>
      <w:marLeft w:val="0"/>
      <w:marRight w:val="0"/>
      <w:marTop w:val="0"/>
      <w:marBottom w:val="0"/>
      <w:divBdr>
        <w:top w:val="none" w:sz="0" w:space="0" w:color="auto"/>
        <w:left w:val="none" w:sz="0" w:space="0" w:color="auto"/>
        <w:bottom w:val="none" w:sz="0" w:space="0" w:color="auto"/>
        <w:right w:val="none" w:sz="0" w:space="0" w:color="auto"/>
      </w:divBdr>
    </w:div>
    <w:div w:id="429545655">
      <w:bodyDiv w:val="1"/>
      <w:marLeft w:val="0"/>
      <w:marRight w:val="0"/>
      <w:marTop w:val="0"/>
      <w:marBottom w:val="0"/>
      <w:divBdr>
        <w:top w:val="none" w:sz="0" w:space="0" w:color="auto"/>
        <w:left w:val="none" w:sz="0" w:space="0" w:color="auto"/>
        <w:bottom w:val="none" w:sz="0" w:space="0" w:color="auto"/>
        <w:right w:val="none" w:sz="0" w:space="0" w:color="auto"/>
      </w:divBdr>
    </w:div>
    <w:div w:id="429548729">
      <w:bodyDiv w:val="1"/>
      <w:marLeft w:val="0"/>
      <w:marRight w:val="0"/>
      <w:marTop w:val="0"/>
      <w:marBottom w:val="0"/>
      <w:divBdr>
        <w:top w:val="none" w:sz="0" w:space="0" w:color="auto"/>
        <w:left w:val="none" w:sz="0" w:space="0" w:color="auto"/>
        <w:bottom w:val="none" w:sz="0" w:space="0" w:color="auto"/>
        <w:right w:val="none" w:sz="0" w:space="0" w:color="auto"/>
      </w:divBdr>
    </w:div>
    <w:div w:id="429740693">
      <w:bodyDiv w:val="1"/>
      <w:marLeft w:val="0"/>
      <w:marRight w:val="0"/>
      <w:marTop w:val="0"/>
      <w:marBottom w:val="0"/>
      <w:divBdr>
        <w:top w:val="none" w:sz="0" w:space="0" w:color="auto"/>
        <w:left w:val="none" w:sz="0" w:space="0" w:color="auto"/>
        <w:bottom w:val="none" w:sz="0" w:space="0" w:color="auto"/>
        <w:right w:val="none" w:sz="0" w:space="0" w:color="auto"/>
      </w:divBdr>
    </w:div>
    <w:div w:id="429932204">
      <w:bodyDiv w:val="1"/>
      <w:marLeft w:val="0"/>
      <w:marRight w:val="0"/>
      <w:marTop w:val="0"/>
      <w:marBottom w:val="0"/>
      <w:divBdr>
        <w:top w:val="none" w:sz="0" w:space="0" w:color="auto"/>
        <w:left w:val="none" w:sz="0" w:space="0" w:color="auto"/>
        <w:bottom w:val="none" w:sz="0" w:space="0" w:color="auto"/>
        <w:right w:val="none" w:sz="0" w:space="0" w:color="auto"/>
      </w:divBdr>
    </w:div>
    <w:div w:id="429937871">
      <w:bodyDiv w:val="1"/>
      <w:marLeft w:val="0"/>
      <w:marRight w:val="0"/>
      <w:marTop w:val="0"/>
      <w:marBottom w:val="0"/>
      <w:divBdr>
        <w:top w:val="none" w:sz="0" w:space="0" w:color="auto"/>
        <w:left w:val="none" w:sz="0" w:space="0" w:color="auto"/>
        <w:bottom w:val="none" w:sz="0" w:space="0" w:color="auto"/>
        <w:right w:val="none" w:sz="0" w:space="0" w:color="auto"/>
      </w:divBdr>
    </w:div>
    <w:div w:id="430203090">
      <w:bodyDiv w:val="1"/>
      <w:marLeft w:val="0"/>
      <w:marRight w:val="0"/>
      <w:marTop w:val="0"/>
      <w:marBottom w:val="0"/>
      <w:divBdr>
        <w:top w:val="none" w:sz="0" w:space="0" w:color="auto"/>
        <w:left w:val="none" w:sz="0" w:space="0" w:color="auto"/>
        <w:bottom w:val="none" w:sz="0" w:space="0" w:color="auto"/>
        <w:right w:val="none" w:sz="0" w:space="0" w:color="auto"/>
      </w:divBdr>
    </w:div>
    <w:div w:id="430470641">
      <w:bodyDiv w:val="1"/>
      <w:marLeft w:val="0"/>
      <w:marRight w:val="0"/>
      <w:marTop w:val="0"/>
      <w:marBottom w:val="0"/>
      <w:divBdr>
        <w:top w:val="none" w:sz="0" w:space="0" w:color="auto"/>
        <w:left w:val="none" w:sz="0" w:space="0" w:color="auto"/>
        <w:bottom w:val="none" w:sz="0" w:space="0" w:color="auto"/>
        <w:right w:val="none" w:sz="0" w:space="0" w:color="auto"/>
      </w:divBdr>
    </w:div>
    <w:div w:id="430659946">
      <w:bodyDiv w:val="1"/>
      <w:marLeft w:val="0"/>
      <w:marRight w:val="0"/>
      <w:marTop w:val="0"/>
      <w:marBottom w:val="0"/>
      <w:divBdr>
        <w:top w:val="none" w:sz="0" w:space="0" w:color="auto"/>
        <w:left w:val="none" w:sz="0" w:space="0" w:color="auto"/>
        <w:bottom w:val="none" w:sz="0" w:space="0" w:color="auto"/>
        <w:right w:val="none" w:sz="0" w:space="0" w:color="auto"/>
      </w:divBdr>
    </w:div>
    <w:div w:id="430661832">
      <w:bodyDiv w:val="1"/>
      <w:marLeft w:val="0"/>
      <w:marRight w:val="0"/>
      <w:marTop w:val="0"/>
      <w:marBottom w:val="0"/>
      <w:divBdr>
        <w:top w:val="none" w:sz="0" w:space="0" w:color="auto"/>
        <w:left w:val="none" w:sz="0" w:space="0" w:color="auto"/>
        <w:bottom w:val="none" w:sz="0" w:space="0" w:color="auto"/>
        <w:right w:val="none" w:sz="0" w:space="0" w:color="auto"/>
      </w:divBdr>
    </w:div>
    <w:div w:id="430708629">
      <w:bodyDiv w:val="1"/>
      <w:marLeft w:val="0"/>
      <w:marRight w:val="0"/>
      <w:marTop w:val="0"/>
      <w:marBottom w:val="0"/>
      <w:divBdr>
        <w:top w:val="none" w:sz="0" w:space="0" w:color="auto"/>
        <w:left w:val="none" w:sz="0" w:space="0" w:color="auto"/>
        <w:bottom w:val="none" w:sz="0" w:space="0" w:color="auto"/>
        <w:right w:val="none" w:sz="0" w:space="0" w:color="auto"/>
      </w:divBdr>
    </w:div>
    <w:div w:id="430777509">
      <w:bodyDiv w:val="1"/>
      <w:marLeft w:val="0"/>
      <w:marRight w:val="0"/>
      <w:marTop w:val="0"/>
      <w:marBottom w:val="0"/>
      <w:divBdr>
        <w:top w:val="none" w:sz="0" w:space="0" w:color="auto"/>
        <w:left w:val="none" w:sz="0" w:space="0" w:color="auto"/>
        <w:bottom w:val="none" w:sz="0" w:space="0" w:color="auto"/>
        <w:right w:val="none" w:sz="0" w:space="0" w:color="auto"/>
      </w:divBdr>
    </w:div>
    <w:div w:id="430930073">
      <w:bodyDiv w:val="1"/>
      <w:marLeft w:val="0"/>
      <w:marRight w:val="0"/>
      <w:marTop w:val="0"/>
      <w:marBottom w:val="0"/>
      <w:divBdr>
        <w:top w:val="none" w:sz="0" w:space="0" w:color="auto"/>
        <w:left w:val="none" w:sz="0" w:space="0" w:color="auto"/>
        <w:bottom w:val="none" w:sz="0" w:space="0" w:color="auto"/>
        <w:right w:val="none" w:sz="0" w:space="0" w:color="auto"/>
      </w:divBdr>
    </w:div>
    <w:div w:id="430973093">
      <w:bodyDiv w:val="1"/>
      <w:marLeft w:val="0"/>
      <w:marRight w:val="0"/>
      <w:marTop w:val="0"/>
      <w:marBottom w:val="0"/>
      <w:divBdr>
        <w:top w:val="none" w:sz="0" w:space="0" w:color="auto"/>
        <w:left w:val="none" w:sz="0" w:space="0" w:color="auto"/>
        <w:bottom w:val="none" w:sz="0" w:space="0" w:color="auto"/>
        <w:right w:val="none" w:sz="0" w:space="0" w:color="auto"/>
      </w:divBdr>
    </w:div>
    <w:div w:id="430973792">
      <w:bodyDiv w:val="1"/>
      <w:marLeft w:val="0"/>
      <w:marRight w:val="0"/>
      <w:marTop w:val="0"/>
      <w:marBottom w:val="0"/>
      <w:divBdr>
        <w:top w:val="none" w:sz="0" w:space="0" w:color="auto"/>
        <w:left w:val="none" w:sz="0" w:space="0" w:color="auto"/>
        <w:bottom w:val="none" w:sz="0" w:space="0" w:color="auto"/>
        <w:right w:val="none" w:sz="0" w:space="0" w:color="auto"/>
      </w:divBdr>
    </w:div>
    <w:div w:id="431508743">
      <w:bodyDiv w:val="1"/>
      <w:marLeft w:val="0"/>
      <w:marRight w:val="0"/>
      <w:marTop w:val="0"/>
      <w:marBottom w:val="0"/>
      <w:divBdr>
        <w:top w:val="none" w:sz="0" w:space="0" w:color="auto"/>
        <w:left w:val="none" w:sz="0" w:space="0" w:color="auto"/>
        <w:bottom w:val="none" w:sz="0" w:space="0" w:color="auto"/>
        <w:right w:val="none" w:sz="0" w:space="0" w:color="auto"/>
      </w:divBdr>
    </w:div>
    <w:div w:id="431585955">
      <w:bodyDiv w:val="1"/>
      <w:marLeft w:val="0"/>
      <w:marRight w:val="0"/>
      <w:marTop w:val="0"/>
      <w:marBottom w:val="0"/>
      <w:divBdr>
        <w:top w:val="none" w:sz="0" w:space="0" w:color="auto"/>
        <w:left w:val="none" w:sz="0" w:space="0" w:color="auto"/>
        <w:bottom w:val="none" w:sz="0" w:space="0" w:color="auto"/>
        <w:right w:val="none" w:sz="0" w:space="0" w:color="auto"/>
      </w:divBdr>
    </w:div>
    <w:div w:id="431706487">
      <w:bodyDiv w:val="1"/>
      <w:marLeft w:val="0"/>
      <w:marRight w:val="0"/>
      <w:marTop w:val="0"/>
      <w:marBottom w:val="0"/>
      <w:divBdr>
        <w:top w:val="none" w:sz="0" w:space="0" w:color="auto"/>
        <w:left w:val="none" w:sz="0" w:space="0" w:color="auto"/>
        <w:bottom w:val="none" w:sz="0" w:space="0" w:color="auto"/>
        <w:right w:val="none" w:sz="0" w:space="0" w:color="auto"/>
      </w:divBdr>
    </w:div>
    <w:div w:id="431709060">
      <w:bodyDiv w:val="1"/>
      <w:marLeft w:val="0"/>
      <w:marRight w:val="0"/>
      <w:marTop w:val="0"/>
      <w:marBottom w:val="0"/>
      <w:divBdr>
        <w:top w:val="none" w:sz="0" w:space="0" w:color="auto"/>
        <w:left w:val="none" w:sz="0" w:space="0" w:color="auto"/>
        <w:bottom w:val="none" w:sz="0" w:space="0" w:color="auto"/>
        <w:right w:val="none" w:sz="0" w:space="0" w:color="auto"/>
      </w:divBdr>
    </w:div>
    <w:div w:id="431823325">
      <w:bodyDiv w:val="1"/>
      <w:marLeft w:val="0"/>
      <w:marRight w:val="0"/>
      <w:marTop w:val="0"/>
      <w:marBottom w:val="0"/>
      <w:divBdr>
        <w:top w:val="none" w:sz="0" w:space="0" w:color="auto"/>
        <w:left w:val="none" w:sz="0" w:space="0" w:color="auto"/>
        <w:bottom w:val="none" w:sz="0" w:space="0" w:color="auto"/>
        <w:right w:val="none" w:sz="0" w:space="0" w:color="auto"/>
      </w:divBdr>
    </w:div>
    <w:div w:id="432094368">
      <w:bodyDiv w:val="1"/>
      <w:marLeft w:val="0"/>
      <w:marRight w:val="0"/>
      <w:marTop w:val="0"/>
      <w:marBottom w:val="0"/>
      <w:divBdr>
        <w:top w:val="none" w:sz="0" w:space="0" w:color="auto"/>
        <w:left w:val="none" w:sz="0" w:space="0" w:color="auto"/>
        <w:bottom w:val="none" w:sz="0" w:space="0" w:color="auto"/>
        <w:right w:val="none" w:sz="0" w:space="0" w:color="auto"/>
      </w:divBdr>
    </w:div>
    <w:div w:id="432290604">
      <w:bodyDiv w:val="1"/>
      <w:marLeft w:val="0"/>
      <w:marRight w:val="0"/>
      <w:marTop w:val="0"/>
      <w:marBottom w:val="0"/>
      <w:divBdr>
        <w:top w:val="none" w:sz="0" w:space="0" w:color="auto"/>
        <w:left w:val="none" w:sz="0" w:space="0" w:color="auto"/>
        <w:bottom w:val="none" w:sz="0" w:space="0" w:color="auto"/>
        <w:right w:val="none" w:sz="0" w:space="0" w:color="auto"/>
      </w:divBdr>
    </w:div>
    <w:div w:id="432483837">
      <w:bodyDiv w:val="1"/>
      <w:marLeft w:val="0"/>
      <w:marRight w:val="0"/>
      <w:marTop w:val="0"/>
      <w:marBottom w:val="0"/>
      <w:divBdr>
        <w:top w:val="none" w:sz="0" w:space="0" w:color="auto"/>
        <w:left w:val="none" w:sz="0" w:space="0" w:color="auto"/>
        <w:bottom w:val="none" w:sz="0" w:space="0" w:color="auto"/>
        <w:right w:val="none" w:sz="0" w:space="0" w:color="auto"/>
      </w:divBdr>
    </w:div>
    <w:div w:id="432633453">
      <w:bodyDiv w:val="1"/>
      <w:marLeft w:val="0"/>
      <w:marRight w:val="0"/>
      <w:marTop w:val="0"/>
      <w:marBottom w:val="0"/>
      <w:divBdr>
        <w:top w:val="none" w:sz="0" w:space="0" w:color="auto"/>
        <w:left w:val="none" w:sz="0" w:space="0" w:color="auto"/>
        <w:bottom w:val="none" w:sz="0" w:space="0" w:color="auto"/>
        <w:right w:val="none" w:sz="0" w:space="0" w:color="auto"/>
      </w:divBdr>
    </w:div>
    <w:div w:id="433016541">
      <w:bodyDiv w:val="1"/>
      <w:marLeft w:val="0"/>
      <w:marRight w:val="0"/>
      <w:marTop w:val="0"/>
      <w:marBottom w:val="0"/>
      <w:divBdr>
        <w:top w:val="none" w:sz="0" w:space="0" w:color="auto"/>
        <w:left w:val="none" w:sz="0" w:space="0" w:color="auto"/>
        <w:bottom w:val="none" w:sz="0" w:space="0" w:color="auto"/>
        <w:right w:val="none" w:sz="0" w:space="0" w:color="auto"/>
      </w:divBdr>
    </w:div>
    <w:div w:id="433206696">
      <w:bodyDiv w:val="1"/>
      <w:marLeft w:val="0"/>
      <w:marRight w:val="0"/>
      <w:marTop w:val="0"/>
      <w:marBottom w:val="0"/>
      <w:divBdr>
        <w:top w:val="none" w:sz="0" w:space="0" w:color="auto"/>
        <w:left w:val="none" w:sz="0" w:space="0" w:color="auto"/>
        <w:bottom w:val="none" w:sz="0" w:space="0" w:color="auto"/>
        <w:right w:val="none" w:sz="0" w:space="0" w:color="auto"/>
      </w:divBdr>
    </w:div>
    <w:div w:id="433327816">
      <w:bodyDiv w:val="1"/>
      <w:marLeft w:val="0"/>
      <w:marRight w:val="0"/>
      <w:marTop w:val="0"/>
      <w:marBottom w:val="0"/>
      <w:divBdr>
        <w:top w:val="none" w:sz="0" w:space="0" w:color="auto"/>
        <w:left w:val="none" w:sz="0" w:space="0" w:color="auto"/>
        <w:bottom w:val="none" w:sz="0" w:space="0" w:color="auto"/>
        <w:right w:val="none" w:sz="0" w:space="0" w:color="auto"/>
      </w:divBdr>
    </w:div>
    <w:div w:id="433407865">
      <w:bodyDiv w:val="1"/>
      <w:marLeft w:val="0"/>
      <w:marRight w:val="0"/>
      <w:marTop w:val="0"/>
      <w:marBottom w:val="0"/>
      <w:divBdr>
        <w:top w:val="none" w:sz="0" w:space="0" w:color="auto"/>
        <w:left w:val="none" w:sz="0" w:space="0" w:color="auto"/>
        <w:bottom w:val="none" w:sz="0" w:space="0" w:color="auto"/>
        <w:right w:val="none" w:sz="0" w:space="0" w:color="auto"/>
      </w:divBdr>
    </w:div>
    <w:div w:id="433592339">
      <w:bodyDiv w:val="1"/>
      <w:marLeft w:val="0"/>
      <w:marRight w:val="0"/>
      <w:marTop w:val="0"/>
      <w:marBottom w:val="0"/>
      <w:divBdr>
        <w:top w:val="none" w:sz="0" w:space="0" w:color="auto"/>
        <w:left w:val="none" w:sz="0" w:space="0" w:color="auto"/>
        <w:bottom w:val="none" w:sz="0" w:space="0" w:color="auto"/>
        <w:right w:val="none" w:sz="0" w:space="0" w:color="auto"/>
      </w:divBdr>
    </w:div>
    <w:div w:id="433668671">
      <w:bodyDiv w:val="1"/>
      <w:marLeft w:val="0"/>
      <w:marRight w:val="0"/>
      <w:marTop w:val="0"/>
      <w:marBottom w:val="0"/>
      <w:divBdr>
        <w:top w:val="none" w:sz="0" w:space="0" w:color="auto"/>
        <w:left w:val="none" w:sz="0" w:space="0" w:color="auto"/>
        <w:bottom w:val="none" w:sz="0" w:space="0" w:color="auto"/>
        <w:right w:val="none" w:sz="0" w:space="0" w:color="auto"/>
      </w:divBdr>
    </w:div>
    <w:div w:id="433744036">
      <w:bodyDiv w:val="1"/>
      <w:marLeft w:val="0"/>
      <w:marRight w:val="0"/>
      <w:marTop w:val="0"/>
      <w:marBottom w:val="0"/>
      <w:divBdr>
        <w:top w:val="none" w:sz="0" w:space="0" w:color="auto"/>
        <w:left w:val="none" w:sz="0" w:space="0" w:color="auto"/>
        <w:bottom w:val="none" w:sz="0" w:space="0" w:color="auto"/>
        <w:right w:val="none" w:sz="0" w:space="0" w:color="auto"/>
      </w:divBdr>
    </w:div>
    <w:div w:id="433867368">
      <w:bodyDiv w:val="1"/>
      <w:marLeft w:val="0"/>
      <w:marRight w:val="0"/>
      <w:marTop w:val="0"/>
      <w:marBottom w:val="0"/>
      <w:divBdr>
        <w:top w:val="none" w:sz="0" w:space="0" w:color="auto"/>
        <w:left w:val="none" w:sz="0" w:space="0" w:color="auto"/>
        <w:bottom w:val="none" w:sz="0" w:space="0" w:color="auto"/>
        <w:right w:val="none" w:sz="0" w:space="0" w:color="auto"/>
      </w:divBdr>
    </w:div>
    <w:div w:id="434135358">
      <w:bodyDiv w:val="1"/>
      <w:marLeft w:val="0"/>
      <w:marRight w:val="0"/>
      <w:marTop w:val="0"/>
      <w:marBottom w:val="0"/>
      <w:divBdr>
        <w:top w:val="none" w:sz="0" w:space="0" w:color="auto"/>
        <w:left w:val="none" w:sz="0" w:space="0" w:color="auto"/>
        <w:bottom w:val="none" w:sz="0" w:space="0" w:color="auto"/>
        <w:right w:val="none" w:sz="0" w:space="0" w:color="auto"/>
      </w:divBdr>
    </w:div>
    <w:div w:id="435058292">
      <w:bodyDiv w:val="1"/>
      <w:marLeft w:val="0"/>
      <w:marRight w:val="0"/>
      <w:marTop w:val="0"/>
      <w:marBottom w:val="0"/>
      <w:divBdr>
        <w:top w:val="none" w:sz="0" w:space="0" w:color="auto"/>
        <w:left w:val="none" w:sz="0" w:space="0" w:color="auto"/>
        <w:bottom w:val="none" w:sz="0" w:space="0" w:color="auto"/>
        <w:right w:val="none" w:sz="0" w:space="0" w:color="auto"/>
      </w:divBdr>
    </w:div>
    <w:div w:id="435515513">
      <w:bodyDiv w:val="1"/>
      <w:marLeft w:val="0"/>
      <w:marRight w:val="0"/>
      <w:marTop w:val="0"/>
      <w:marBottom w:val="0"/>
      <w:divBdr>
        <w:top w:val="none" w:sz="0" w:space="0" w:color="auto"/>
        <w:left w:val="none" w:sz="0" w:space="0" w:color="auto"/>
        <w:bottom w:val="none" w:sz="0" w:space="0" w:color="auto"/>
        <w:right w:val="none" w:sz="0" w:space="0" w:color="auto"/>
      </w:divBdr>
    </w:div>
    <w:div w:id="435757420">
      <w:bodyDiv w:val="1"/>
      <w:marLeft w:val="0"/>
      <w:marRight w:val="0"/>
      <w:marTop w:val="0"/>
      <w:marBottom w:val="0"/>
      <w:divBdr>
        <w:top w:val="none" w:sz="0" w:space="0" w:color="auto"/>
        <w:left w:val="none" w:sz="0" w:space="0" w:color="auto"/>
        <w:bottom w:val="none" w:sz="0" w:space="0" w:color="auto"/>
        <w:right w:val="none" w:sz="0" w:space="0" w:color="auto"/>
      </w:divBdr>
    </w:div>
    <w:div w:id="435949992">
      <w:bodyDiv w:val="1"/>
      <w:marLeft w:val="0"/>
      <w:marRight w:val="0"/>
      <w:marTop w:val="0"/>
      <w:marBottom w:val="0"/>
      <w:divBdr>
        <w:top w:val="none" w:sz="0" w:space="0" w:color="auto"/>
        <w:left w:val="none" w:sz="0" w:space="0" w:color="auto"/>
        <w:bottom w:val="none" w:sz="0" w:space="0" w:color="auto"/>
        <w:right w:val="none" w:sz="0" w:space="0" w:color="auto"/>
      </w:divBdr>
    </w:div>
    <w:div w:id="435952530">
      <w:bodyDiv w:val="1"/>
      <w:marLeft w:val="0"/>
      <w:marRight w:val="0"/>
      <w:marTop w:val="0"/>
      <w:marBottom w:val="0"/>
      <w:divBdr>
        <w:top w:val="none" w:sz="0" w:space="0" w:color="auto"/>
        <w:left w:val="none" w:sz="0" w:space="0" w:color="auto"/>
        <w:bottom w:val="none" w:sz="0" w:space="0" w:color="auto"/>
        <w:right w:val="none" w:sz="0" w:space="0" w:color="auto"/>
      </w:divBdr>
    </w:div>
    <w:div w:id="436103259">
      <w:bodyDiv w:val="1"/>
      <w:marLeft w:val="0"/>
      <w:marRight w:val="0"/>
      <w:marTop w:val="0"/>
      <w:marBottom w:val="0"/>
      <w:divBdr>
        <w:top w:val="none" w:sz="0" w:space="0" w:color="auto"/>
        <w:left w:val="none" w:sz="0" w:space="0" w:color="auto"/>
        <w:bottom w:val="none" w:sz="0" w:space="0" w:color="auto"/>
        <w:right w:val="none" w:sz="0" w:space="0" w:color="auto"/>
      </w:divBdr>
    </w:div>
    <w:div w:id="436370747">
      <w:bodyDiv w:val="1"/>
      <w:marLeft w:val="0"/>
      <w:marRight w:val="0"/>
      <w:marTop w:val="0"/>
      <w:marBottom w:val="0"/>
      <w:divBdr>
        <w:top w:val="none" w:sz="0" w:space="0" w:color="auto"/>
        <w:left w:val="none" w:sz="0" w:space="0" w:color="auto"/>
        <w:bottom w:val="none" w:sz="0" w:space="0" w:color="auto"/>
        <w:right w:val="none" w:sz="0" w:space="0" w:color="auto"/>
      </w:divBdr>
    </w:div>
    <w:div w:id="436415574">
      <w:bodyDiv w:val="1"/>
      <w:marLeft w:val="0"/>
      <w:marRight w:val="0"/>
      <w:marTop w:val="0"/>
      <w:marBottom w:val="0"/>
      <w:divBdr>
        <w:top w:val="none" w:sz="0" w:space="0" w:color="auto"/>
        <w:left w:val="none" w:sz="0" w:space="0" w:color="auto"/>
        <w:bottom w:val="none" w:sz="0" w:space="0" w:color="auto"/>
        <w:right w:val="none" w:sz="0" w:space="0" w:color="auto"/>
      </w:divBdr>
    </w:div>
    <w:div w:id="436482310">
      <w:bodyDiv w:val="1"/>
      <w:marLeft w:val="0"/>
      <w:marRight w:val="0"/>
      <w:marTop w:val="0"/>
      <w:marBottom w:val="0"/>
      <w:divBdr>
        <w:top w:val="none" w:sz="0" w:space="0" w:color="auto"/>
        <w:left w:val="none" w:sz="0" w:space="0" w:color="auto"/>
        <w:bottom w:val="none" w:sz="0" w:space="0" w:color="auto"/>
        <w:right w:val="none" w:sz="0" w:space="0" w:color="auto"/>
      </w:divBdr>
    </w:div>
    <w:div w:id="436604952">
      <w:bodyDiv w:val="1"/>
      <w:marLeft w:val="0"/>
      <w:marRight w:val="0"/>
      <w:marTop w:val="0"/>
      <w:marBottom w:val="0"/>
      <w:divBdr>
        <w:top w:val="none" w:sz="0" w:space="0" w:color="auto"/>
        <w:left w:val="none" w:sz="0" w:space="0" w:color="auto"/>
        <w:bottom w:val="none" w:sz="0" w:space="0" w:color="auto"/>
        <w:right w:val="none" w:sz="0" w:space="0" w:color="auto"/>
      </w:divBdr>
    </w:div>
    <w:div w:id="436632915">
      <w:bodyDiv w:val="1"/>
      <w:marLeft w:val="0"/>
      <w:marRight w:val="0"/>
      <w:marTop w:val="0"/>
      <w:marBottom w:val="0"/>
      <w:divBdr>
        <w:top w:val="none" w:sz="0" w:space="0" w:color="auto"/>
        <w:left w:val="none" w:sz="0" w:space="0" w:color="auto"/>
        <w:bottom w:val="none" w:sz="0" w:space="0" w:color="auto"/>
        <w:right w:val="none" w:sz="0" w:space="0" w:color="auto"/>
      </w:divBdr>
    </w:div>
    <w:div w:id="436681851">
      <w:bodyDiv w:val="1"/>
      <w:marLeft w:val="0"/>
      <w:marRight w:val="0"/>
      <w:marTop w:val="0"/>
      <w:marBottom w:val="0"/>
      <w:divBdr>
        <w:top w:val="none" w:sz="0" w:space="0" w:color="auto"/>
        <w:left w:val="none" w:sz="0" w:space="0" w:color="auto"/>
        <w:bottom w:val="none" w:sz="0" w:space="0" w:color="auto"/>
        <w:right w:val="none" w:sz="0" w:space="0" w:color="auto"/>
      </w:divBdr>
    </w:div>
    <w:div w:id="436759066">
      <w:bodyDiv w:val="1"/>
      <w:marLeft w:val="0"/>
      <w:marRight w:val="0"/>
      <w:marTop w:val="0"/>
      <w:marBottom w:val="0"/>
      <w:divBdr>
        <w:top w:val="none" w:sz="0" w:space="0" w:color="auto"/>
        <w:left w:val="none" w:sz="0" w:space="0" w:color="auto"/>
        <w:bottom w:val="none" w:sz="0" w:space="0" w:color="auto"/>
        <w:right w:val="none" w:sz="0" w:space="0" w:color="auto"/>
      </w:divBdr>
    </w:div>
    <w:div w:id="436876662">
      <w:bodyDiv w:val="1"/>
      <w:marLeft w:val="0"/>
      <w:marRight w:val="0"/>
      <w:marTop w:val="0"/>
      <w:marBottom w:val="0"/>
      <w:divBdr>
        <w:top w:val="none" w:sz="0" w:space="0" w:color="auto"/>
        <w:left w:val="none" w:sz="0" w:space="0" w:color="auto"/>
        <w:bottom w:val="none" w:sz="0" w:space="0" w:color="auto"/>
        <w:right w:val="none" w:sz="0" w:space="0" w:color="auto"/>
      </w:divBdr>
    </w:div>
    <w:div w:id="437068196">
      <w:bodyDiv w:val="1"/>
      <w:marLeft w:val="0"/>
      <w:marRight w:val="0"/>
      <w:marTop w:val="0"/>
      <w:marBottom w:val="0"/>
      <w:divBdr>
        <w:top w:val="none" w:sz="0" w:space="0" w:color="auto"/>
        <w:left w:val="none" w:sz="0" w:space="0" w:color="auto"/>
        <w:bottom w:val="none" w:sz="0" w:space="0" w:color="auto"/>
        <w:right w:val="none" w:sz="0" w:space="0" w:color="auto"/>
      </w:divBdr>
    </w:div>
    <w:div w:id="437676065">
      <w:bodyDiv w:val="1"/>
      <w:marLeft w:val="0"/>
      <w:marRight w:val="0"/>
      <w:marTop w:val="0"/>
      <w:marBottom w:val="0"/>
      <w:divBdr>
        <w:top w:val="none" w:sz="0" w:space="0" w:color="auto"/>
        <w:left w:val="none" w:sz="0" w:space="0" w:color="auto"/>
        <w:bottom w:val="none" w:sz="0" w:space="0" w:color="auto"/>
        <w:right w:val="none" w:sz="0" w:space="0" w:color="auto"/>
      </w:divBdr>
    </w:div>
    <w:div w:id="437678421">
      <w:bodyDiv w:val="1"/>
      <w:marLeft w:val="0"/>
      <w:marRight w:val="0"/>
      <w:marTop w:val="0"/>
      <w:marBottom w:val="0"/>
      <w:divBdr>
        <w:top w:val="none" w:sz="0" w:space="0" w:color="auto"/>
        <w:left w:val="none" w:sz="0" w:space="0" w:color="auto"/>
        <w:bottom w:val="none" w:sz="0" w:space="0" w:color="auto"/>
        <w:right w:val="none" w:sz="0" w:space="0" w:color="auto"/>
      </w:divBdr>
    </w:div>
    <w:div w:id="437725650">
      <w:bodyDiv w:val="1"/>
      <w:marLeft w:val="0"/>
      <w:marRight w:val="0"/>
      <w:marTop w:val="0"/>
      <w:marBottom w:val="0"/>
      <w:divBdr>
        <w:top w:val="none" w:sz="0" w:space="0" w:color="auto"/>
        <w:left w:val="none" w:sz="0" w:space="0" w:color="auto"/>
        <w:bottom w:val="none" w:sz="0" w:space="0" w:color="auto"/>
        <w:right w:val="none" w:sz="0" w:space="0" w:color="auto"/>
      </w:divBdr>
    </w:div>
    <w:div w:id="437943800">
      <w:bodyDiv w:val="1"/>
      <w:marLeft w:val="0"/>
      <w:marRight w:val="0"/>
      <w:marTop w:val="0"/>
      <w:marBottom w:val="0"/>
      <w:divBdr>
        <w:top w:val="none" w:sz="0" w:space="0" w:color="auto"/>
        <w:left w:val="none" w:sz="0" w:space="0" w:color="auto"/>
        <w:bottom w:val="none" w:sz="0" w:space="0" w:color="auto"/>
        <w:right w:val="none" w:sz="0" w:space="0" w:color="auto"/>
      </w:divBdr>
    </w:div>
    <w:div w:id="438598692">
      <w:bodyDiv w:val="1"/>
      <w:marLeft w:val="0"/>
      <w:marRight w:val="0"/>
      <w:marTop w:val="0"/>
      <w:marBottom w:val="0"/>
      <w:divBdr>
        <w:top w:val="none" w:sz="0" w:space="0" w:color="auto"/>
        <w:left w:val="none" w:sz="0" w:space="0" w:color="auto"/>
        <w:bottom w:val="none" w:sz="0" w:space="0" w:color="auto"/>
        <w:right w:val="none" w:sz="0" w:space="0" w:color="auto"/>
      </w:divBdr>
    </w:div>
    <w:div w:id="438793708">
      <w:bodyDiv w:val="1"/>
      <w:marLeft w:val="0"/>
      <w:marRight w:val="0"/>
      <w:marTop w:val="0"/>
      <w:marBottom w:val="0"/>
      <w:divBdr>
        <w:top w:val="none" w:sz="0" w:space="0" w:color="auto"/>
        <w:left w:val="none" w:sz="0" w:space="0" w:color="auto"/>
        <w:bottom w:val="none" w:sz="0" w:space="0" w:color="auto"/>
        <w:right w:val="none" w:sz="0" w:space="0" w:color="auto"/>
      </w:divBdr>
    </w:div>
    <w:div w:id="438909419">
      <w:bodyDiv w:val="1"/>
      <w:marLeft w:val="0"/>
      <w:marRight w:val="0"/>
      <w:marTop w:val="0"/>
      <w:marBottom w:val="0"/>
      <w:divBdr>
        <w:top w:val="none" w:sz="0" w:space="0" w:color="auto"/>
        <w:left w:val="none" w:sz="0" w:space="0" w:color="auto"/>
        <w:bottom w:val="none" w:sz="0" w:space="0" w:color="auto"/>
        <w:right w:val="none" w:sz="0" w:space="0" w:color="auto"/>
      </w:divBdr>
    </w:div>
    <w:div w:id="438917840">
      <w:bodyDiv w:val="1"/>
      <w:marLeft w:val="0"/>
      <w:marRight w:val="0"/>
      <w:marTop w:val="0"/>
      <w:marBottom w:val="0"/>
      <w:divBdr>
        <w:top w:val="none" w:sz="0" w:space="0" w:color="auto"/>
        <w:left w:val="none" w:sz="0" w:space="0" w:color="auto"/>
        <w:bottom w:val="none" w:sz="0" w:space="0" w:color="auto"/>
        <w:right w:val="none" w:sz="0" w:space="0" w:color="auto"/>
      </w:divBdr>
    </w:div>
    <w:div w:id="438985646">
      <w:bodyDiv w:val="1"/>
      <w:marLeft w:val="0"/>
      <w:marRight w:val="0"/>
      <w:marTop w:val="0"/>
      <w:marBottom w:val="0"/>
      <w:divBdr>
        <w:top w:val="none" w:sz="0" w:space="0" w:color="auto"/>
        <w:left w:val="none" w:sz="0" w:space="0" w:color="auto"/>
        <w:bottom w:val="none" w:sz="0" w:space="0" w:color="auto"/>
        <w:right w:val="none" w:sz="0" w:space="0" w:color="auto"/>
      </w:divBdr>
    </w:div>
    <w:div w:id="439110407">
      <w:bodyDiv w:val="1"/>
      <w:marLeft w:val="0"/>
      <w:marRight w:val="0"/>
      <w:marTop w:val="0"/>
      <w:marBottom w:val="0"/>
      <w:divBdr>
        <w:top w:val="none" w:sz="0" w:space="0" w:color="auto"/>
        <w:left w:val="none" w:sz="0" w:space="0" w:color="auto"/>
        <w:bottom w:val="none" w:sz="0" w:space="0" w:color="auto"/>
        <w:right w:val="none" w:sz="0" w:space="0" w:color="auto"/>
      </w:divBdr>
    </w:div>
    <w:div w:id="439229029">
      <w:bodyDiv w:val="1"/>
      <w:marLeft w:val="0"/>
      <w:marRight w:val="0"/>
      <w:marTop w:val="0"/>
      <w:marBottom w:val="0"/>
      <w:divBdr>
        <w:top w:val="none" w:sz="0" w:space="0" w:color="auto"/>
        <w:left w:val="none" w:sz="0" w:space="0" w:color="auto"/>
        <w:bottom w:val="none" w:sz="0" w:space="0" w:color="auto"/>
        <w:right w:val="none" w:sz="0" w:space="0" w:color="auto"/>
      </w:divBdr>
    </w:div>
    <w:div w:id="439303128">
      <w:bodyDiv w:val="1"/>
      <w:marLeft w:val="0"/>
      <w:marRight w:val="0"/>
      <w:marTop w:val="0"/>
      <w:marBottom w:val="0"/>
      <w:divBdr>
        <w:top w:val="none" w:sz="0" w:space="0" w:color="auto"/>
        <w:left w:val="none" w:sz="0" w:space="0" w:color="auto"/>
        <w:bottom w:val="none" w:sz="0" w:space="0" w:color="auto"/>
        <w:right w:val="none" w:sz="0" w:space="0" w:color="auto"/>
      </w:divBdr>
    </w:div>
    <w:div w:id="439376611">
      <w:bodyDiv w:val="1"/>
      <w:marLeft w:val="0"/>
      <w:marRight w:val="0"/>
      <w:marTop w:val="0"/>
      <w:marBottom w:val="0"/>
      <w:divBdr>
        <w:top w:val="none" w:sz="0" w:space="0" w:color="auto"/>
        <w:left w:val="none" w:sz="0" w:space="0" w:color="auto"/>
        <w:bottom w:val="none" w:sz="0" w:space="0" w:color="auto"/>
        <w:right w:val="none" w:sz="0" w:space="0" w:color="auto"/>
      </w:divBdr>
    </w:div>
    <w:div w:id="440733439">
      <w:bodyDiv w:val="1"/>
      <w:marLeft w:val="0"/>
      <w:marRight w:val="0"/>
      <w:marTop w:val="0"/>
      <w:marBottom w:val="0"/>
      <w:divBdr>
        <w:top w:val="none" w:sz="0" w:space="0" w:color="auto"/>
        <w:left w:val="none" w:sz="0" w:space="0" w:color="auto"/>
        <w:bottom w:val="none" w:sz="0" w:space="0" w:color="auto"/>
        <w:right w:val="none" w:sz="0" w:space="0" w:color="auto"/>
      </w:divBdr>
    </w:div>
    <w:div w:id="440805034">
      <w:bodyDiv w:val="1"/>
      <w:marLeft w:val="0"/>
      <w:marRight w:val="0"/>
      <w:marTop w:val="0"/>
      <w:marBottom w:val="0"/>
      <w:divBdr>
        <w:top w:val="none" w:sz="0" w:space="0" w:color="auto"/>
        <w:left w:val="none" w:sz="0" w:space="0" w:color="auto"/>
        <w:bottom w:val="none" w:sz="0" w:space="0" w:color="auto"/>
        <w:right w:val="none" w:sz="0" w:space="0" w:color="auto"/>
      </w:divBdr>
    </w:div>
    <w:div w:id="440808800">
      <w:bodyDiv w:val="1"/>
      <w:marLeft w:val="0"/>
      <w:marRight w:val="0"/>
      <w:marTop w:val="0"/>
      <w:marBottom w:val="0"/>
      <w:divBdr>
        <w:top w:val="none" w:sz="0" w:space="0" w:color="auto"/>
        <w:left w:val="none" w:sz="0" w:space="0" w:color="auto"/>
        <w:bottom w:val="none" w:sz="0" w:space="0" w:color="auto"/>
        <w:right w:val="none" w:sz="0" w:space="0" w:color="auto"/>
      </w:divBdr>
    </w:div>
    <w:div w:id="440955357">
      <w:bodyDiv w:val="1"/>
      <w:marLeft w:val="0"/>
      <w:marRight w:val="0"/>
      <w:marTop w:val="0"/>
      <w:marBottom w:val="0"/>
      <w:divBdr>
        <w:top w:val="none" w:sz="0" w:space="0" w:color="auto"/>
        <w:left w:val="none" w:sz="0" w:space="0" w:color="auto"/>
        <w:bottom w:val="none" w:sz="0" w:space="0" w:color="auto"/>
        <w:right w:val="none" w:sz="0" w:space="0" w:color="auto"/>
      </w:divBdr>
    </w:div>
    <w:div w:id="441651568">
      <w:bodyDiv w:val="1"/>
      <w:marLeft w:val="0"/>
      <w:marRight w:val="0"/>
      <w:marTop w:val="0"/>
      <w:marBottom w:val="0"/>
      <w:divBdr>
        <w:top w:val="none" w:sz="0" w:space="0" w:color="auto"/>
        <w:left w:val="none" w:sz="0" w:space="0" w:color="auto"/>
        <w:bottom w:val="none" w:sz="0" w:space="0" w:color="auto"/>
        <w:right w:val="none" w:sz="0" w:space="0" w:color="auto"/>
      </w:divBdr>
    </w:div>
    <w:div w:id="441655452">
      <w:bodyDiv w:val="1"/>
      <w:marLeft w:val="0"/>
      <w:marRight w:val="0"/>
      <w:marTop w:val="0"/>
      <w:marBottom w:val="0"/>
      <w:divBdr>
        <w:top w:val="none" w:sz="0" w:space="0" w:color="auto"/>
        <w:left w:val="none" w:sz="0" w:space="0" w:color="auto"/>
        <w:bottom w:val="none" w:sz="0" w:space="0" w:color="auto"/>
        <w:right w:val="none" w:sz="0" w:space="0" w:color="auto"/>
      </w:divBdr>
    </w:div>
    <w:div w:id="441724623">
      <w:bodyDiv w:val="1"/>
      <w:marLeft w:val="0"/>
      <w:marRight w:val="0"/>
      <w:marTop w:val="0"/>
      <w:marBottom w:val="0"/>
      <w:divBdr>
        <w:top w:val="none" w:sz="0" w:space="0" w:color="auto"/>
        <w:left w:val="none" w:sz="0" w:space="0" w:color="auto"/>
        <w:bottom w:val="none" w:sz="0" w:space="0" w:color="auto"/>
        <w:right w:val="none" w:sz="0" w:space="0" w:color="auto"/>
      </w:divBdr>
    </w:div>
    <w:div w:id="441730268">
      <w:bodyDiv w:val="1"/>
      <w:marLeft w:val="0"/>
      <w:marRight w:val="0"/>
      <w:marTop w:val="0"/>
      <w:marBottom w:val="0"/>
      <w:divBdr>
        <w:top w:val="none" w:sz="0" w:space="0" w:color="auto"/>
        <w:left w:val="none" w:sz="0" w:space="0" w:color="auto"/>
        <w:bottom w:val="none" w:sz="0" w:space="0" w:color="auto"/>
        <w:right w:val="none" w:sz="0" w:space="0" w:color="auto"/>
      </w:divBdr>
    </w:div>
    <w:div w:id="441848986">
      <w:bodyDiv w:val="1"/>
      <w:marLeft w:val="0"/>
      <w:marRight w:val="0"/>
      <w:marTop w:val="0"/>
      <w:marBottom w:val="0"/>
      <w:divBdr>
        <w:top w:val="none" w:sz="0" w:space="0" w:color="auto"/>
        <w:left w:val="none" w:sz="0" w:space="0" w:color="auto"/>
        <w:bottom w:val="none" w:sz="0" w:space="0" w:color="auto"/>
        <w:right w:val="none" w:sz="0" w:space="0" w:color="auto"/>
      </w:divBdr>
    </w:div>
    <w:div w:id="441875630">
      <w:bodyDiv w:val="1"/>
      <w:marLeft w:val="0"/>
      <w:marRight w:val="0"/>
      <w:marTop w:val="0"/>
      <w:marBottom w:val="0"/>
      <w:divBdr>
        <w:top w:val="none" w:sz="0" w:space="0" w:color="auto"/>
        <w:left w:val="none" w:sz="0" w:space="0" w:color="auto"/>
        <w:bottom w:val="none" w:sz="0" w:space="0" w:color="auto"/>
        <w:right w:val="none" w:sz="0" w:space="0" w:color="auto"/>
      </w:divBdr>
    </w:div>
    <w:div w:id="442067853">
      <w:bodyDiv w:val="1"/>
      <w:marLeft w:val="0"/>
      <w:marRight w:val="0"/>
      <w:marTop w:val="0"/>
      <w:marBottom w:val="0"/>
      <w:divBdr>
        <w:top w:val="none" w:sz="0" w:space="0" w:color="auto"/>
        <w:left w:val="none" w:sz="0" w:space="0" w:color="auto"/>
        <w:bottom w:val="none" w:sz="0" w:space="0" w:color="auto"/>
        <w:right w:val="none" w:sz="0" w:space="0" w:color="auto"/>
      </w:divBdr>
    </w:div>
    <w:div w:id="442381761">
      <w:bodyDiv w:val="1"/>
      <w:marLeft w:val="0"/>
      <w:marRight w:val="0"/>
      <w:marTop w:val="0"/>
      <w:marBottom w:val="0"/>
      <w:divBdr>
        <w:top w:val="none" w:sz="0" w:space="0" w:color="auto"/>
        <w:left w:val="none" w:sz="0" w:space="0" w:color="auto"/>
        <w:bottom w:val="none" w:sz="0" w:space="0" w:color="auto"/>
        <w:right w:val="none" w:sz="0" w:space="0" w:color="auto"/>
      </w:divBdr>
    </w:div>
    <w:div w:id="442917292">
      <w:bodyDiv w:val="1"/>
      <w:marLeft w:val="0"/>
      <w:marRight w:val="0"/>
      <w:marTop w:val="0"/>
      <w:marBottom w:val="0"/>
      <w:divBdr>
        <w:top w:val="none" w:sz="0" w:space="0" w:color="auto"/>
        <w:left w:val="none" w:sz="0" w:space="0" w:color="auto"/>
        <w:bottom w:val="none" w:sz="0" w:space="0" w:color="auto"/>
        <w:right w:val="none" w:sz="0" w:space="0" w:color="auto"/>
      </w:divBdr>
    </w:div>
    <w:div w:id="442918418">
      <w:bodyDiv w:val="1"/>
      <w:marLeft w:val="0"/>
      <w:marRight w:val="0"/>
      <w:marTop w:val="0"/>
      <w:marBottom w:val="0"/>
      <w:divBdr>
        <w:top w:val="none" w:sz="0" w:space="0" w:color="auto"/>
        <w:left w:val="none" w:sz="0" w:space="0" w:color="auto"/>
        <w:bottom w:val="none" w:sz="0" w:space="0" w:color="auto"/>
        <w:right w:val="none" w:sz="0" w:space="0" w:color="auto"/>
      </w:divBdr>
    </w:div>
    <w:div w:id="443117655">
      <w:bodyDiv w:val="1"/>
      <w:marLeft w:val="0"/>
      <w:marRight w:val="0"/>
      <w:marTop w:val="0"/>
      <w:marBottom w:val="0"/>
      <w:divBdr>
        <w:top w:val="none" w:sz="0" w:space="0" w:color="auto"/>
        <w:left w:val="none" w:sz="0" w:space="0" w:color="auto"/>
        <w:bottom w:val="none" w:sz="0" w:space="0" w:color="auto"/>
        <w:right w:val="none" w:sz="0" w:space="0" w:color="auto"/>
      </w:divBdr>
    </w:div>
    <w:div w:id="443154971">
      <w:bodyDiv w:val="1"/>
      <w:marLeft w:val="0"/>
      <w:marRight w:val="0"/>
      <w:marTop w:val="0"/>
      <w:marBottom w:val="0"/>
      <w:divBdr>
        <w:top w:val="none" w:sz="0" w:space="0" w:color="auto"/>
        <w:left w:val="none" w:sz="0" w:space="0" w:color="auto"/>
        <w:bottom w:val="none" w:sz="0" w:space="0" w:color="auto"/>
        <w:right w:val="none" w:sz="0" w:space="0" w:color="auto"/>
      </w:divBdr>
    </w:div>
    <w:div w:id="443227904">
      <w:bodyDiv w:val="1"/>
      <w:marLeft w:val="0"/>
      <w:marRight w:val="0"/>
      <w:marTop w:val="0"/>
      <w:marBottom w:val="0"/>
      <w:divBdr>
        <w:top w:val="none" w:sz="0" w:space="0" w:color="auto"/>
        <w:left w:val="none" w:sz="0" w:space="0" w:color="auto"/>
        <w:bottom w:val="none" w:sz="0" w:space="0" w:color="auto"/>
        <w:right w:val="none" w:sz="0" w:space="0" w:color="auto"/>
      </w:divBdr>
    </w:div>
    <w:div w:id="443421704">
      <w:bodyDiv w:val="1"/>
      <w:marLeft w:val="0"/>
      <w:marRight w:val="0"/>
      <w:marTop w:val="0"/>
      <w:marBottom w:val="0"/>
      <w:divBdr>
        <w:top w:val="none" w:sz="0" w:space="0" w:color="auto"/>
        <w:left w:val="none" w:sz="0" w:space="0" w:color="auto"/>
        <w:bottom w:val="none" w:sz="0" w:space="0" w:color="auto"/>
        <w:right w:val="none" w:sz="0" w:space="0" w:color="auto"/>
      </w:divBdr>
    </w:div>
    <w:div w:id="443499839">
      <w:bodyDiv w:val="1"/>
      <w:marLeft w:val="0"/>
      <w:marRight w:val="0"/>
      <w:marTop w:val="0"/>
      <w:marBottom w:val="0"/>
      <w:divBdr>
        <w:top w:val="none" w:sz="0" w:space="0" w:color="auto"/>
        <w:left w:val="none" w:sz="0" w:space="0" w:color="auto"/>
        <w:bottom w:val="none" w:sz="0" w:space="0" w:color="auto"/>
        <w:right w:val="none" w:sz="0" w:space="0" w:color="auto"/>
      </w:divBdr>
    </w:div>
    <w:div w:id="443690860">
      <w:bodyDiv w:val="1"/>
      <w:marLeft w:val="0"/>
      <w:marRight w:val="0"/>
      <w:marTop w:val="0"/>
      <w:marBottom w:val="0"/>
      <w:divBdr>
        <w:top w:val="none" w:sz="0" w:space="0" w:color="auto"/>
        <w:left w:val="none" w:sz="0" w:space="0" w:color="auto"/>
        <w:bottom w:val="none" w:sz="0" w:space="0" w:color="auto"/>
        <w:right w:val="none" w:sz="0" w:space="0" w:color="auto"/>
      </w:divBdr>
    </w:div>
    <w:div w:id="443813583">
      <w:bodyDiv w:val="1"/>
      <w:marLeft w:val="0"/>
      <w:marRight w:val="0"/>
      <w:marTop w:val="0"/>
      <w:marBottom w:val="0"/>
      <w:divBdr>
        <w:top w:val="none" w:sz="0" w:space="0" w:color="auto"/>
        <w:left w:val="none" w:sz="0" w:space="0" w:color="auto"/>
        <w:bottom w:val="none" w:sz="0" w:space="0" w:color="auto"/>
        <w:right w:val="none" w:sz="0" w:space="0" w:color="auto"/>
      </w:divBdr>
    </w:div>
    <w:div w:id="443816209">
      <w:bodyDiv w:val="1"/>
      <w:marLeft w:val="0"/>
      <w:marRight w:val="0"/>
      <w:marTop w:val="0"/>
      <w:marBottom w:val="0"/>
      <w:divBdr>
        <w:top w:val="none" w:sz="0" w:space="0" w:color="auto"/>
        <w:left w:val="none" w:sz="0" w:space="0" w:color="auto"/>
        <w:bottom w:val="none" w:sz="0" w:space="0" w:color="auto"/>
        <w:right w:val="none" w:sz="0" w:space="0" w:color="auto"/>
      </w:divBdr>
    </w:div>
    <w:div w:id="443962466">
      <w:bodyDiv w:val="1"/>
      <w:marLeft w:val="0"/>
      <w:marRight w:val="0"/>
      <w:marTop w:val="0"/>
      <w:marBottom w:val="0"/>
      <w:divBdr>
        <w:top w:val="none" w:sz="0" w:space="0" w:color="auto"/>
        <w:left w:val="none" w:sz="0" w:space="0" w:color="auto"/>
        <w:bottom w:val="none" w:sz="0" w:space="0" w:color="auto"/>
        <w:right w:val="none" w:sz="0" w:space="0" w:color="auto"/>
      </w:divBdr>
    </w:div>
    <w:div w:id="444007998">
      <w:bodyDiv w:val="1"/>
      <w:marLeft w:val="0"/>
      <w:marRight w:val="0"/>
      <w:marTop w:val="0"/>
      <w:marBottom w:val="0"/>
      <w:divBdr>
        <w:top w:val="none" w:sz="0" w:space="0" w:color="auto"/>
        <w:left w:val="none" w:sz="0" w:space="0" w:color="auto"/>
        <w:bottom w:val="none" w:sz="0" w:space="0" w:color="auto"/>
        <w:right w:val="none" w:sz="0" w:space="0" w:color="auto"/>
      </w:divBdr>
    </w:div>
    <w:div w:id="444037181">
      <w:bodyDiv w:val="1"/>
      <w:marLeft w:val="0"/>
      <w:marRight w:val="0"/>
      <w:marTop w:val="0"/>
      <w:marBottom w:val="0"/>
      <w:divBdr>
        <w:top w:val="none" w:sz="0" w:space="0" w:color="auto"/>
        <w:left w:val="none" w:sz="0" w:space="0" w:color="auto"/>
        <w:bottom w:val="none" w:sz="0" w:space="0" w:color="auto"/>
        <w:right w:val="none" w:sz="0" w:space="0" w:color="auto"/>
      </w:divBdr>
    </w:div>
    <w:div w:id="444272849">
      <w:bodyDiv w:val="1"/>
      <w:marLeft w:val="0"/>
      <w:marRight w:val="0"/>
      <w:marTop w:val="0"/>
      <w:marBottom w:val="0"/>
      <w:divBdr>
        <w:top w:val="none" w:sz="0" w:space="0" w:color="auto"/>
        <w:left w:val="none" w:sz="0" w:space="0" w:color="auto"/>
        <w:bottom w:val="none" w:sz="0" w:space="0" w:color="auto"/>
        <w:right w:val="none" w:sz="0" w:space="0" w:color="auto"/>
      </w:divBdr>
    </w:div>
    <w:div w:id="444348803">
      <w:bodyDiv w:val="1"/>
      <w:marLeft w:val="0"/>
      <w:marRight w:val="0"/>
      <w:marTop w:val="0"/>
      <w:marBottom w:val="0"/>
      <w:divBdr>
        <w:top w:val="none" w:sz="0" w:space="0" w:color="auto"/>
        <w:left w:val="none" w:sz="0" w:space="0" w:color="auto"/>
        <w:bottom w:val="none" w:sz="0" w:space="0" w:color="auto"/>
        <w:right w:val="none" w:sz="0" w:space="0" w:color="auto"/>
      </w:divBdr>
    </w:div>
    <w:div w:id="444613940">
      <w:bodyDiv w:val="1"/>
      <w:marLeft w:val="0"/>
      <w:marRight w:val="0"/>
      <w:marTop w:val="0"/>
      <w:marBottom w:val="0"/>
      <w:divBdr>
        <w:top w:val="none" w:sz="0" w:space="0" w:color="auto"/>
        <w:left w:val="none" w:sz="0" w:space="0" w:color="auto"/>
        <w:bottom w:val="none" w:sz="0" w:space="0" w:color="auto"/>
        <w:right w:val="none" w:sz="0" w:space="0" w:color="auto"/>
      </w:divBdr>
    </w:div>
    <w:div w:id="444664065">
      <w:bodyDiv w:val="1"/>
      <w:marLeft w:val="0"/>
      <w:marRight w:val="0"/>
      <w:marTop w:val="0"/>
      <w:marBottom w:val="0"/>
      <w:divBdr>
        <w:top w:val="none" w:sz="0" w:space="0" w:color="auto"/>
        <w:left w:val="none" w:sz="0" w:space="0" w:color="auto"/>
        <w:bottom w:val="none" w:sz="0" w:space="0" w:color="auto"/>
        <w:right w:val="none" w:sz="0" w:space="0" w:color="auto"/>
      </w:divBdr>
    </w:div>
    <w:div w:id="444664346">
      <w:bodyDiv w:val="1"/>
      <w:marLeft w:val="0"/>
      <w:marRight w:val="0"/>
      <w:marTop w:val="0"/>
      <w:marBottom w:val="0"/>
      <w:divBdr>
        <w:top w:val="none" w:sz="0" w:space="0" w:color="auto"/>
        <w:left w:val="none" w:sz="0" w:space="0" w:color="auto"/>
        <w:bottom w:val="none" w:sz="0" w:space="0" w:color="auto"/>
        <w:right w:val="none" w:sz="0" w:space="0" w:color="auto"/>
      </w:divBdr>
    </w:div>
    <w:div w:id="444858990">
      <w:bodyDiv w:val="1"/>
      <w:marLeft w:val="0"/>
      <w:marRight w:val="0"/>
      <w:marTop w:val="0"/>
      <w:marBottom w:val="0"/>
      <w:divBdr>
        <w:top w:val="none" w:sz="0" w:space="0" w:color="auto"/>
        <w:left w:val="none" w:sz="0" w:space="0" w:color="auto"/>
        <w:bottom w:val="none" w:sz="0" w:space="0" w:color="auto"/>
        <w:right w:val="none" w:sz="0" w:space="0" w:color="auto"/>
      </w:divBdr>
    </w:div>
    <w:div w:id="444925717">
      <w:bodyDiv w:val="1"/>
      <w:marLeft w:val="0"/>
      <w:marRight w:val="0"/>
      <w:marTop w:val="0"/>
      <w:marBottom w:val="0"/>
      <w:divBdr>
        <w:top w:val="none" w:sz="0" w:space="0" w:color="auto"/>
        <w:left w:val="none" w:sz="0" w:space="0" w:color="auto"/>
        <w:bottom w:val="none" w:sz="0" w:space="0" w:color="auto"/>
        <w:right w:val="none" w:sz="0" w:space="0" w:color="auto"/>
      </w:divBdr>
    </w:div>
    <w:div w:id="445080766">
      <w:bodyDiv w:val="1"/>
      <w:marLeft w:val="0"/>
      <w:marRight w:val="0"/>
      <w:marTop w:val="0"/>
      <w:marBottom w:val="0"/>
      <w:divBdr>
        <w:top w:val="none" w:sz="0" w:space="0" w:color="auto"/>
        <w:left w:val="none" w:sz="0" w:space="0" w:color="auto"/>
        <w:bottom w:val="none" w:sz="0" w:space="0" w:color="auto"/>
        <w:right w:val="none" w:sz="0" w:space="0" w:color="auto"/>
      </w:divBdr>
    </w:div>
    <w:div w:id="445124318">
      <w:bodyDiv w:val="1"/>
      <w:marLeft w:val="0"/>
      <w:marRight w:val="0"/>
      <w:marTop w:val="0"/>
      <w:marBottom w:val="0"/>
      <w:divBdr>
        <w:top w:val="none" w:sz="0" w:space="0" w:color="auto"/>
        <w:left w:val="none" w:sz="0" w:space="0" w:color="auto"/>
        <w:bottom w:val="none" w:sz="0" w:space="0" w:color="auto"/>
        <w:right w:val="none" w:sz="0" w:space="0" w:color="auto"/>
      </w:divBdr>
    </w:div>
    <w:div w:id="445126950">
      <w:bodyDiv w:val="1"/>
      <w:marLeft w:val="0"/>
      <w:marRight w:val="0"/>
      <w:marTop w:val="0"/>
      <w:marBottom w:val="0"/>
      <w:divBdr>
        <w:top w:val="none" w:sz="0" w:space="0" w:color="auto"/>
        <w:left w:val="none" w:sz="0" w:space="0" w:color="auto"/>
        <w:bottom w:val="none" w:sz="0" w:space="0" w:color="auto"/>
        <w:right w:val="none" w:sz="0" w:space="0" w:color="auto"/>
      </w:divBdr>
    </w:div>
    <w:div w:id="445464520">
      <w:bodyDiv w:val="1"/>
      <w:marLeft w:val="0"/>
      <w:marRight w:val="0"/>
      <w:marTop w:val="0"/>
      <w:marBottom w:val="0"/>
      <w:divBdr>
        <w:top w:val="none" w:sz="0" w:space="0" w:color="auto"/>
        <w:left w:val="none" w:sz="0" w:space="0" w:color="auto"/>
        <w:bottom w:val="none" w:sz="0" w:space="0" w:color="auto"/>
        <w:right w:val="none" w:sz="0" w:space="0" w:color="auto"/>
      </w:divBdr>
    </w:div>
    <w:div w:id="445656015">
      <w:bodyDiv w:val="1"/>
      <w:marLeft w:val="0"/>
      <w:marRight w:val="0"/>
      <w:marTop w:val="0"/>
      <w:marBottom w:val="0"/>
      <w:divBdr>
        <w:top w:val="none" w:sz="0" w:space="0" w:color="auto"/>
        <w:left w:val="none" w:sz="0" w:space="0" w:color="auto"/>
        <w:bottom w:val="none" w:sz="0" w:space="0" w:color="auto"/>
        <w:right w:val="none" w:sz="0" w:space="0" w:color="auto"/>
      </w:divBdr>
    </w:div>
    <w:div w:id="446436501">
      <w:bodyDiv w:val="1"/>
      <w:marLeft w:val="0"/>
      <w:marRight w:val="0"/>
      <w:marTop w:val="0"/>
      <w:marBottom w:val="0"/>
      <w:divBdr>
        <w:top w:val="none" w:sz="0" w:space="0" w:color="auto"/>
        <w:left w:val="none" w:sz="0" w:space="0" w:color="auto"/>
        <w:bottom w:val="none" w:sz="0" w:space="0" w:color="auto"/>
        <w:right w:val="none" w:sz="0" w:space="0" w:color="auto"/>
      </w:divBdr>
    </w:div>
    <w:div w:id="446512665">
      <w:bodyDiv w:val="1"/>
      <w:marLeft w:val="0"/>
      <w:marRight w:val="0"/>
      <w:marTop w:val="0"/>
      <w:marBottom w:val="0"/>
      <w:divBdr>
        <w:top w:val="none" w:sz="0" w:space="0" w:color="auto"/>
        <w:left w:val="none" w:sz="0" w:space="0" w:color="auto"/>
        <w:bottom w:val="none" w:sz="0" w:space="0" w:color="auto"/>
        <w:right w:val="none" w:sz="0" w:space="0" w:color="auto"/>
      </w:divBdr>
    </w:div>
    <w:div w:id="447046743">
      <w:bodyDiv w:val="1"/>
      <w:marLeft w:val="0"/>
      <w:marRight w:val="0"/>
      <w:marTop w:val="0"/>
      <w:marBottom w:val="0"/>
      <w:divBdr>
        <w:top w:val="none" w:sz="0" w:space="0" w:color="auto"/>
        <w:left w:val="none" w:sz="0" w:space="0" w:color="auto"/>
        <w:bottom w:val="none" w:sz="0" w:space="0" w:color="auto"/>
        <w:right w:val="none" w:sz="0" w:space="0" w:color="auto"/>
      </w:divBdr>
    </w:div>
    <w:div w:id="447046931">
      <w:bodyDiv w:val="1"/>
      <w:marLeft w:val="0"/>
      <w:marRight w:val="0"/>
      <w:marTop w:val="0"/>
      <w:marBottom w:val="0"/>
      <w:divBdr>
        <w:top w:val="none" w:sz="0" w:space="0" w:color="auto"/>
        <w:left w:val="none" w:sz="0" w:space="0" w:color="auto"/>
        <w:bottom w:val="none" w:sz="0" w:space="0" w:color="auto"/>
        <w:right w:val="none" w:sz="0" w:space="0" w:color="auto"/>
      </w:divBdr>
    </w:div>
    <w:div w:id="447354813">
      <w:bodyDiv w:val="1"/>
      <w:marLeft w:val="0"/>
      <w:marRight w:val="0"/>
      <w:marTop w:val="0"/>
      <w:marBottom w:val="0"/>
      <w:divBdr>
        <w:top w:val="none" w:sz="0" w:space="0" w:color="auto"/>
        <w:left w:val="none" w:sz="0" w:space="0" w:color="auto"/>
        <w:bottom w:val="none" w:sz="0" w:space="0" w:color="auto"/>
        <w:right w:val="none" w:sz="0" w:space="0" w:color="auto"/>
      </w:divBdr>
    </w:div>
    <w:div w:id="447626432">
      <w:bodyDiv w:val="1"/>
      <w:marLeft w:val="0"/>
      <w:marRight w:val="0"/>
      <w:marTop w:val="0"/>
      <w:marBottom w:val="0"/>
      <w:divBdr>
        <w:top w:val="none" w:sz="0" w:space="0" w:color="auto"/>
        <w:left w:val="none" w:sz="0" w:space="0" w:color="auto"/>
        <w:bottom w:val="none" w:sz="0" w:space="0" w:color="auto"/>
        <w:right w:val="none" w:sz="0" w:space="0" w:color="auto"/>
      </w:divBdr>
    </w:div>
    <w:div w:id="447704896">
      <w:bodyDiv w:val="1"/>
      <w:marLeft w:val="0"/>
      <w:marRight w:val="0"/>
      <w:marTop w:val="0"/>
      <w:marBottom w:val="0"/>
      <w:divBdr>
        <w:top w:val="none" w:sz="0" w:space="0" w:color="auto"/>
        <w:left w:val="none" w:sz="0" w:space="0" w:color="auto"/>
        <w:bottom w:val="none" w:sz="0" w:space="0" w:color="auto"/>
        <w:right w:val="none" w:sz="0" w:space="0" w:color="auto"/>
      </w:divBdr>
    </w:div>
    <w:div w:id="447746733">
      <w:bodyDiv w:val="1"/>
      <w:marLeft w:val="0"/>
      <w:marRight w:val="0"/>
      <w:marTop w:val="0"/>
      <w:marBottom w:val="0"/>
      <w:divBdr>
        <w:top w:val="none" w:sz="0" w:space="0" w:color="auto"/>
        <w:left w:val="none" w:sz="0" w:space="0" w:color="auto"/>
        <w:bottom w:val="none" w:sz="0" w:space="0" w:color="auto"/>
        <w:right w:val="none" w:sz="0" w:space="0" w:color="auto"/>
      </w:divBdr>
    </w:div>
    <w:div w:id="448009026">
      <w:bodyDiv w:val="1"/>
      <w:marLeft w:val="0"/>
      <w:marRight w:val="0"/>
      <w:marTop w:val="0"/>
      <w:marBottom w:val="0"/>
      <w:divBdr>
        <w:top w:val="none" w:sz="0" w:space="0" w:color="auto"/>
        <w:left w:val="none" w:sz="0" w:space="0" w:color="auto"/>
        <w:bottom w:val="none" w:sz="0" w:space="0" w:color="auto"/>
        <w:right w:val="none" w:sz="0" w:space="0" w:color="auto"/>
      </w:divBdr>
    </w:div>
    <w:div w:id="448083474">
      <w:bodyDiv w:val="1"/>
      <w:marLeft w:val="0"/>
      <w:marRight w:val="0"/>
      <w:marTop w:val="0"/>
      <w:marBottom w:val="0"/>
      <w:divBdr>
        <w:top w:val="none" w:sz="0" w:space="0" w:color="auto"/>
        <w:left w:val="none" w:sz="0" w:space="0" w:color="auto"/>
        <w:bottom w:val="none" w:sz="0" w:space="0" w:color="auto"/>
        <w:right w:val="none" w:sz="0" w:space="0" w:color="auto"/>
      </w:divBdr>
    </w:div>
    <w:div w:id="448202103">
      <w:bodyDiv w:val="1"/>
      <w:marLeft w:val="0"/>
      <w:marRight w:val="0"/>
      <w:marTop w:val="0"/>
      <w:marBottom w:val="0"/>
      <w:divBdr>
        <w:top w:val="none" w:sz="0" w:space="0" w:color="auto"/>
        <w:left w:val="none" w:sz="0" w:space="0" w:color="auto"/>
        <w:bottom w:val="none" w:sz="0" w:space="0" w:color="auto"/>
        <w:right w:val="none" w:sz="0" w:space="0" w:color="auto"/>
      </w:divBdr>
    </w:div>
    <w:div w:id="448279184">
      <w:bodyDiv w:val="1"/>
      <w:marLeft w:val="0"/>
      <w:marRight w:val="0"/>
      <w:marTop w:val="0"/>
      <w:marBottom w:val="0"/>
      <w:divBdr>
        <w:top w:val="none" w:sz="0" w:space="0" w:color="auto"/>
        <w:left w:val="none" w:sz="0" w:space="0" w:color="auto"/>
        <w:bottom w:val="none" w:sz="0" w:space="0" w:color="auto"/>
        <w:right w:val="none" w:sz="0" w:space="0" w:color="auto"/>
      </w:divBdr>
    </w:div>
    <w:div w:id="448402051">
      <w:bodyDiv w:val="1"/>
      <w:marLeft w:val="0"/>
      <w:marRight w:val="0"/>
      <w:marTop w:val="0"/>
      <w:marBottom w:val="0"/>
      <w:divBdr>
        <w:top w:val="none" w:sz="0" w:space="0" w:color="auto"/>
        <w:left w:val="none" w:sz="0" w:space="0" w:color="auto"/>
        <w:bottom w:val="none" w:sz="0" w:space="0" w:color="auto"/>
        <w:right w:val="none" w:sz="0" w:space="0" w:color="auto"/>
      </w:divBdr>
    </w:div>
    <w:div w:id="448402318">
      <w:bodyDiv w:val="1"/>
      <w:marLeft w:val="0"/>
      <w:marRight w:val="0"/>
      <w:marTop w:val="0"/>
      <w:marBottom w:val="0"/>
      <w:divBdr>
        <w:top w:val="none" w:sz="0" w:space="0" w:color="auto"/>
        <w:left w:val="none" w:sz="0" w:space="0" w:color="auto"/>
        <w:bottom w:val="none" w:sz="0" w:space="0" w:color="auto"/>
        <w:right w:val="none" w:sz="0" w:space="0" w:color="auto"/>
      </w:divBdr>
    </w:div>
    <w:div w:id="448402539">
      <w:bodyDiv w:val="1"/>
      <w:marLeft w:val="0"/>
      <w:marRight w:val="0"/>
      <w:marTop w:val="0"/>
      <w:marBottom w:val="0"/>
      <w:divBdr>
        <w:top w:val="none" w:sz="0" w:space="0" w:color="auto"/>
        <w:left w:val="none" w:sz="0" w:space="0" w:color="auto"/>
        <w:bottom w:val="none" w:sz="0" w:space="0" w:color="auto"/>
        <w:right w:val="none" w:sz="0" w:space="0" w:color="auto"/>
      </w:divBdr>
    </w:div>
    <w:div w:id="448429545">
      <w:bodyDiv w:val="1"/>
      <w:marLeft w:val="0"/>
      <w:marRight w:val="0"/>
      <w:marTop w:val="0"/>
      <w:marBottom w:val="0"/>
      <w:divBdr>
        <w:top w:val="none" w:sz="0" w:space="0" w:color="auto"/>
        <w:left w:val="none" w:sz="0" w:space="0" w:color="auto"/>
        <w:bottom w:val="none" w:sz="0" w:space="0" w:color="auto"/>
        <w:right w:val="none" w:sz="0" w:space="0" w:color="auto"/>
      </w:divBdr>
    </w:div>
    <w:div w:id="448595722">
      <w:bodyDiv w:val="1"/>
      <w:marLeft w:val="0"/>
      <w:marRight w:val="0"/>
      <w:marTop w:val="0"/>
      <w:marBottom w:val="0"/>
      <w:divBdr>
        <w:top w:val="none" w:sz="0" w:space="0" w:color="auto"/>
        <w:left w:val="none" w:sz="0" w:space="0" w:color="auto"/>
        <w:bottom w:val="none" w:sz="0" w:space="0" w:color="auto"/>
        <w:right w:val="none" w:sz="0" w:space="0" w:color="auto"/>
      </w:divBdr>
    </w:div>
    <w:div w:id="448666141">
      <w:bodyDiv w:val="1"/>
      <w:marLeft w:val="0"/>
      <w:marRight w:val="0"/>
      <w:marTop w:val="0"/>
      <w:marBottom w:val="0"/>
      <w:divBdr>
        <w:top w:val="none" w:sz="0" w:space="0" w:color="auto"/>
        <w:left w:val="none" w:sz="0" w:space="0" w:color="auto"/>
        <w:bottom w:val="none" w:sz="0" w:space="0" w:color="auto"/>
        <w:right w:val="none" w:sz="0" w:space="0" w:color="auto"/>
      </w:divBdr>
    </w:div>
    <w:div w:id="448667783">
      <w:bodyDiv w:val="1"/>
      <w:marLeft w:val="0"/>
      <w:marRight w:val="0"/>
      <w:marTop w:val="0"/>
      <w:marBottom w:val="0"/>
      <w:divBdr>
        <w:top w:val="none" w:sz="0" w:space="0" w:color="auto"/>
        <w:left w:val="none" w:sz="0" w:space="0" w:color="auto"/>
        <w:bottom w:val="none" w:sz="0" w:space="0" w:color="auto"/>
        <w:right w:val="none" w:sz="0" w:space="0" w:color="auto"/>
      </w:divBdr>
    </w:div>
    <w:div w:id="448671957">
      <w:bodyDiv w:val="1"/>
      <w:marLeft w:val="0"/>
      <w:marRight w:val="0"/>
      <w:marTop w:val="0"/>
      <w:marBottom w:val="0"/>
      <w:divBdr>
        <w:top w:val="none" w:sz="0" w:space="0" w:color="auto"/>
        <w:left w:val="none" w:sz="0" w:space="0" w:color="auto"/>
        <w:bottom w:val="none" w:sz="0" w:space="0" w:color="auto"/>
        <w:right w:val="none" w:sz="0" w:space="0" w:color="auto"/>
      </w:divBdr>
    </w:div>
    <w:div w:id="448817710">
      <w:bodyDiv w:val="1"/>
      <w:marLeft w:val="0"/>
      <w:marRight w:val="0"/>
      <w:marTop w:val="0"/>
      <w:marBottom w:val="0"/>
      <w:divBdr>
        <w:top w:val="none" w:sz="0" w:space="0" w:color="auto"/>
        <w:left w:val="none" w:sz="0" w:space="0" w:color="auto"/>
        <w:bottom w:val="none" w:sz="0" w:space="0" w:color="auto"/>
        <w:right w:val="none" w:sz="0" w:space="0" w:color="auto"/>
      </w:divBdr>
    </w:div>
    <w:div w:id="448822933">
      <w:bodyDiv w:val="1"/>
      <w:marLeft w:val="0"/>
      <w:marRight w:val="0"/>
      <w:marTop w:val="0"/>
      <w:marBottom w:val="0"/>
      <w:divBdr>
        <w:top w:val="none" w:sz="0" w:space="0" w:color="auto"/>
        <w:left w:val="none" w:sz="0" w:space="0" w:color="auto"/>
        <w:bottom w:val="none" w:sz="0" w:space="0" w:color="auto"/>
        <w:right w:val="none" w:sz="0" w:space="0" w:color="auto"/>
      </w:divBdr>
    </w:div>
    <w:div w:id="449205932">
      <w:bodyDiv w:val="1"/>
      <w:marLeft w:val="0"/>
      <w:marRight w:val="0"/>
      <w:marTop w:val="0"/>
      <w:marBottom w:val="0"/>
      <w:divBdr>
        <w:top w:val="none" w:sz="0" w:space="0" w:color="auto"/>
        <w:left w:val="none" w:sz="0" w:space="0" w:color="auto"/>
        <w:bottom w:val="none" w:sz="0" w:space="0" w:color="auto"/>
        <w:right w:val="none" w:sz="0" w:space="0" w:color="auto"/>
      </w:divBdr>
    </w:div>
    <w:div w:id="449394783">
      <w:bodyDiv w:val="1"/>
      <w:marLeft w:val="0"/>
      <w:marRight w:val="0"/>
      <w:marTop w:val="0"/>
      <w:marBottom w:val="0"/>
      <w:divBdr>
        <w:top w:val="none" w:sz="0" w:space="0" w:color="auto"/>
        <w:left w:val="none" w:sz="0" w:space="0" w:color="auto"/>
        <w:bottom w:val="none" w:sz="0" w:space="0" w:color="auto"/>
        <w:right w:val="none" w:sz="0" w:space="0" w:color="auto"/>
      </w:divBdr>
    </w:div>
    <w:div w:id="449472989">
      <w:bodyDiv w:val="1"/>
      <w:marLeft w:val="0"/>
      <w:marRight w:val="0"/>
      <w:marTop w:val="0"/>
      <w:marBottom w:val="0"/>
      <w:divBdr>
        <w:top w:val="none" w:sz="0" w:space="0" w:color="auto"/>
        <w:left w:val="none" w:sz="0" w:space="0" w:color="auto"/>
        <w:bottom w:val="none" w:sz="0" w:space="0" w:color="auto"/>
        <w:right w:val="none" w:sz="0" w:space="0" w:color="auto"/>
      </w:divBdr>
    </w:div>
    <w:div w:id="449476052">
      <w:bodyDiv w:val="1"/>
      <w:marLeft w:val="0"/>
      <w:marRight w:val="0"/>
      <w:marTop w:val="0"/>
      <w:marBottom w:val="0"/>
      <w:divBdr>
        <w:top w:val="none" w:sz="0" w:space="0" w:color="auto"/>
        <w:left w:val="none" w:sz="0" w:space="0" w:color="auto"/>
        <w:bottom w:val="none" w:sz="0" w:space="0" w:color="auto"/>
        <w:right w:val="none" w:sz="0" w:space="0" w:color="auto"/>
      </w:divBdr>
    </w:div>
    <w:div w:id="449477042">
      <w:bodyDiv w:val="1"/>
      <w:marLeft w:val="0"/>
      <w:marRight w:val="0"/>
      <w:marTop w:val="0"/>
      <w:marBottom w:val="0"/>
      <w:divBdr>
        <w:top w:val="none" w:sz="0" w:space="0" w:color="auto"/>
        <w:left w:val="none" w:sz="0" w:space="0" w:color="auto"/>
        <w:bottom w:val="none" w:sz="0" w:space="0" w:color="auto"/>
        <w:right w:val="none" w:sz="0" w:space="0" w:color="auto"/>
      </w:divBdr>
    </w:div>
    <w:div w:id="449478126">
      <w:bodyDiv w:val="1"/>
      <w:marLeft w:val="0"/>
      <w:marRight w:val="0"/>
      <w:marTop w:val="0"/>
      <w:marBottom w:val="0"/>
      <w:divBdr>
        <w:top w:val="none" w:sz="0" w:space="0" w:color="auto"/>
        <w:left w:val="none" w:sz="0" w:space="0" w:color="auto"/>
        <w:bottom w:val="none" w:sz="0" w:space="0" w:color="auto"/>
        <w:right w:val="none" w:sz="0" w:space="0" w:color="auto"/>
      </w:divBdr>
    </w:div>
    <w:div w:id="449712044">
      <w:bodyDiv w:val="1"/>
      <w:marLeft w:val="0"/>
      <w:marRight w:val="0"/>
      <w:marTop w:val="0"/>
      <w:marBottom w:val="0"/>
      <w:divBdr>
        <w:top w:val="none" w:sz="0" w:space="0" w:color="auto"/>
        <w:left w:val="none" w:sz="0" w:space="0" w:color="auto"/>
        <w:bottom w:val="none" w:sz="0" w:space="0" w:color="auto"/>
        <w:right w:val="none" w:sz="0" w:space="0" w:color="auto"/>
      </w:divBdr>
    </w:div>
    <w:div w:id="449740668">
      <w:bodyDiv w:val="1"/>
      <w:marLeft w:val="0"/>
      <w:marRight w:val="0"/>
      <w:marTop w:val="0"/>
      <w:marBottom w:val="0"/>
      <w:divBdr>
        <w:top w:val="none" w:sz="0" w:space="0" w:color="auto"/>
        <w:left w:val="none" w:sz="0" w:space="0" w:color="auto"/>
        <w:bottom w:val="none" w:sz="0" w:space="0" w:color="auto"/>
        <w:right w:val="none" w:sz="0" w:space="0" w:color="auto"/>
      </w:divBdr>
    </w:div>
    <w:div w:id="449782539">
      <w:bodyDiv w:val="1"/>
      <w:marLeft w:val="0"/>
      <w:marRight w:val="0"/>
      <w:marTop w:val="0"/>
      <w:marBottom w:val="0"/>
      <w:divBdr>
        <w:top w:val="none" w:sz="0" w:space="0" w:color="auto"/>
        <w:left w:val="none" w:sz="0" w:space="0" w:color="auto"/>
        <w:bottom w:val="none" w:sz="0" w:space="0" w:color="auto"/>
        <w:right w:val="none" w:sz="0" w:space="0" w:color="auto"/>
      </w:divBdr>
    </w:div>
    <w:div w:id="449864529">
      <w:bodyDiv w:val="1"/>
      <w:marLeft w:val="0"/>
      <w:marRight w:val="0"/>
      <w:marTop w:val="0"/>
      <w:marBottom w:val="0"/>
      <w:divBdr>
        <w:top w:val="none" w:sz="0" w:space="0" w:color="auto"/>
        <w:left w:val="none" w:sz="0" w:space="0" w:color="auto"/>
        <w:bottom w:val="none" w:sz="0" w:space="0" w:color="auto"/>
        <w:right w:val="none" w:sz="0" w:space="0" w:color="auto"/>
      </w:divBdr>
    </w:div>
    <w:div w:id="449978400">
      <w:bodyDiv w:val="1"/>
      <w:marLeft w:val="0"/>
      <w:marRight w:val="0"/>
      <w:marTop w:val="0"/>
      <w:marBottom w:val="0"/>
      <w:divBdr>
        <w:top w:val="none" w:sz="0" w:space="0" w:color="auto"/>
        <w:left w:val="none" w:sz="0" w:space="0" w:color="auto"/>
        <w:bottom w:val="none" w:sz="0" w:space="0" w:color="auto"/>
        <w:right w:val="none" w:sz="0" w:space="0" w:color="auto"/>
      </w:divBdr>
    </w:div>
    <w:div w:id="450051991">
      <w:bodyDiv w:val="1"/>
      <w:marLeft w:val="0"/>
      <w:marRight w:val="0"/>
      <w:marTop w:val="0"/>
      <w:marBottom w:val="0"/>
      <w:divBdr>
        <w:top w:val="none" w:sz="0" w:space="0" w:color="auto"/>
        <w:left w:val="none" w:sz="0" w:space="0" w:color="auto"/>
        <w:bottom w:val="none" w:sz="0" w:space="0" w:color="auto"/>
        <w:right w:val="none" w:sz="0" w:space="0" w:color="auto"/>
      </w:divBdr>
    </w:div>
    <w:div w:id="450132627">
      <w:bodyDiv w:val="1"/>
      <w:marLeft w:val="0"/>
      <w:marRight w:val="0"/>
      <w:marTop w:val="0"/>
      <w:marBottom w:val="0"/>
      <w:divBdr>
        <w:top w:val="none" w:sz="0" w:space="0" w:color="auto"/>
        <w:left w:val="none" w:sz="0" w:space="0" w:color="auto"/>
        <w:bottom w:val="none" w:sz="0" w:space="0" w:color="auto"/>
        <w:right w:val="none" w:sz="0" w:space="0" w:color="auto"/>
      </w:divBdr>
    </w:div>
    <w:div w:id="450394229">
      <w:bodyDiv w:val="1"/>
      <w:marLeft w:val="0"/>
      <w:marRight w:val="0"/>
      <w:marTop w:val="0"/>
      <w:marBottom w:val="0"/>
      <w:divBdr>
        <w:top w:val="none" w:sz="0" w:space="0" w:color="auto"/>
        <w:left w:val="none" w:sz="0" w:space="0" w:color="auto"/>
        <w:bottom w:val="none" w:sz="0" w:space="0" w:color="auto"/>
        <w:right w:val="none" w:sz="0" w:space="0" w:color="auto"/>
      </w:divBdr>
    </w:div>
    <w:div w:id="450588614">
      <w:bodyDiv w:val="1"/>
      <w:marLeft w:val="0"/>
      <w:marRight w:val="0"/>
      <w:marTop w:val="0"/>
      <w:marBottom w:val="0"/>
      <w:divBdr>
        <w:top w:val="none" w:sz="0" w:space="0" w:color="auto"/>
        <w:left w:val="none" w:sz="0" w:space="0" w:color="auto"/>
        <w:bottom w:val="none" w:sz="0" w:space="0" w:color="auto"/>
        <w:right w:val="none" w:sz="0" w:space="0" w:color="auto"/>
      </w:divBdr>
    </w:div>
    <w:div w:id="450711038">
      <w:bodyDiv w:val="1"/>
      <w:marLeft w:val="0"/>
      <w:marRight w:val="0"/>
      <w:marTop w:val="0"/>
      <w:marBottom w:val="0"/>
      <w:divBdr>
        <w:top w:val="none" w:sz="0" w:space="0" w:color="auto"/>
        <w:left w:val="none" w:sz="0" w:space="0" w:color="auto"/>
        <w:bottom w:val="none" w:sz="0" w:space="0" w:color="auto"/>
        <w:right w:val="none" w:sz="0" w:space="0" w:color="auto"/>
      </w:divBdr>
    </w:div>
    <w:div w:id="451095417">
      <w:bodyDiv w:val="1"/>
      <w:marLeft w:val="0"/>
      <w:marRight w:val="0"/>
      <w:marTop w:val="0"/>
      <w:marBottom w:val="0"/>
      <w:divBdr>
        <w:top w:val="none" w:sz="0" w:space="0" w:color="auto"/>
        <w:left w:val="none" w:sz="0" w:space="0" w:color="auto"/>
        <w:bottom w:val="none" w:sz="0" w:space="0" w:color="auto"/>
        <w:right w:val="none" w:sz="0" w:space="0" w:color="auto"/>
      </w:divBdr>
    </w:div>
    <w:div w:id="451095557">
      <w:bodyDiv w:val="1"/>
      <w:marLeft w:val="0"/>
      <w:marRight w:val="0"/>
      <w:marTop w:val="0"/>
      <w:marBottom w:val="0"/>
      <w:divBdr>
        <w:top w:val="none" w:sz="0" w:space="0" w:color="auto"/>
        <w:left w:val="none" w:sz="0" w:space="0" w:color="auto"/>
        <w:bottom w:val="none" w:sz="0" w:space="0" w:color="auto"/>
        <w:right w:val="none" w:sz="0" w:space="0" w:color="auto"/>
      </w:divBdr>
    </w:div>
    <w:div w:id="451360573">
      <w:bodyDiv w:val="1"/>
      <w:marLeft w:val="0"/>
      <w:marRight w:val="0"/>
      <w:marTop w:val="0"/>
      <w:marBottom w:val="0"/>
      <w:divBdr>
        <w:top w:val="none" w:sz="0" w:space="0" w:color="auto"/>
        <w:left w:val="none" w:sz="0" w:space="0" w:color="auto"/>
        <w:bottom w:val="none" w:sz="0" w:space="0" w:color="auto"/>
        <w:right w:val="none" w:sz="0" w:space="0" w:color="auto"/>
      </w:divBdr>
    </w:div>
    <w:div w:id="451632839">
      <w:bodyDiv w:val="1"/>
      <w:marLeft w:val="0"/>
      <w:marRight w:val="0"/>
      <w:marTop w:val="0"/>
      <w:marBottom w:val="0"/>
      <w:divBdr>
        <w:top w:val="none" w:sz="0" w:space="0" w:color="auto"/>
        <w:left w:val="none" w:sz="0" w:space="0" w:color="auto"/>
        <w:bottom w:val="none" w:sz="0" w:space="0" w:color="auto"/>
        <w:right w:val="none" w:sz="0" w:space="0" w:color="auto"/>
      </w:divBdr>
    </w:div>
    <w:div w:id="452133657">
      <w:bodyDiv w:val="1"/>
      <w:marLeft w:val="0"/>
      <w:marRight w:val="0"/>
      <w:marTop w:val="0"/>
      <w:marBottom w:val="0"/>
      <w:divBdr>
        <w:top w:val="none" w:sz="0" w:space="0" w:color="auto"/>
        <w:left w:val="none" w:sz="0" w:space="0" w:color="auto"/>
        <w:bottom w:val="none" w:sz="0" w:space="0" w:color="auto"/>
        <w:right w:val="none" w:sz="0" w:space="0" w:color="auto"/>
      </w:divBdr>
    </w:div>
    <w:div w:id="452137255">
      <w:bodyDiv w:val="1"/>
      <w:marLeft w:val="0"/>
      <w:marRight w:val="0"/>
      <w:marTop w:val="0"/>
      <w:marBottom w:val="0"/>
      <w:divBdr>
        <w:top w:val="none" w:sz="0" w:space="0" w:color="auto"/>
        <w:left w:val="none" w:sz="0" w:space="0" w:color="auto"/>
        <w:bottom w:val="none" w:sz="0" w:space="0" w:color="auto"/>
        <w:right w:val="none" w:sz="0" w:space="0" w:color="auto"/>
      </w:divBdr>
    </w:div>
    <w:div w:id="452285251">
      <w:bodyDiv w:val="1"/>
      <w:marLeft w:val="0"/>
      <w:marRight w:val="0"/>
      <w:marTop w:val="0"/>
      <w:marBottom w:val="0"/>
      <w:divBdr>
        <w:top w:val="none" w:sz="0" w:space="0" w:color="auto"/>
        <w:left w:val="none" w:sz="0" w:space="0" w:color="auto"/>
        <w:bottom w:val="none" w:sz="0" w:space="0" w:color="auto"/>
        <w:right w:val="none" w:sz="0" w:space="0" w:color="auto"/>
      </w:divBdr>
    </w:div>
    <w:div w:id="452330493">
      <w:bodyDiv w:val="1"/>
      <w:marLeft w:val="0"/>
      <w:marRight w:val="0"/>
      <w:marTop w:val="0"/>
      <w:marBottom w:val="0"/>
      <w:divBdr>
        <w:top w:val="none" w:sz="0" w:space="0" w:color="auto"/>
        <w:left w:val="none" w:sz="0" w:space="0" w:color="auto"/>
        <w:bottom w:val="none" w:sz="0" w:space="0" w:color="auto"/>
        <w:right w:val="none" w:sz="0" w:space="0" w:color="auto"/>
      </w:divBdr>
    </w:div>
    <w:div w:id="452404812">
      <w:bodyDiv w:val="1"/>
      <w:marLeft w:val="0"/>
      <w:marRight w:val="0"/>
      <w:marTop w:val="0"/>
      <w:marBottom w:val="0"/>
      <w:divBdr>
        <w:top w:val="none" w:sz="0" w:space="0" w:color="auto"/>
        <w:left w:val="none" w:sz="0" w:space="0" w:color="auto"/>
        <w:bottom w:val="none" w:sz="0" w:space="0" w:color="auto"/>
        <w:right w:val="none" w:sz="0" w:space="0" w:color="auto"/>
      </w:divBdr>
    </w:div>
    <w:div w:id="452405227">
      <w:bodyDiv w:val="1"/>
      <w:marLeft w:val="0"/>
      <w:marRight w:val="0"/>
      <w:marTop w:val="0"/>
      <w:marBottom w:val="0"/>
      <w:divBdr>
        <w:top w:val="none" w:sz="0" w:space="0" w:color="auto"/>
        <w:left w:val="none" w:sz="0" w:space="0" w:color="auto"/>
        <w:bottom w:val="none" w:sz="0" w:space="0" w:color="auto"/>
        <w:right w:val="none" w:sz="0" w:space="0" w:color="auto"/>
      </w:divBdr>
    </w:div>
    <w:div w:id="452673248">
      <w:bodyDiv w:val="1"/>
      <w:marLeft w:val="0"/>
      <w:marRight w:val="0"/>
      <w:marTop w:val="0"/>
      <w:marBottom w:val="0"/>
      <w:divBdr>
        <w:top w:val="none" w:sz="0" w:space="0" w:color="auto"/>
        <w:left w:val="none" w:sz="0" w:space="0" w:color="auto"/>
        <w:bottom w:val="none" w:sz="0" w:space="0" w:color="auto"/>
        <w:right w:val="none" w:sz="0" w:space="0" w:color="auto"/>
      </w:divBdr>
    </w:div>
    <w:div w:id="452751669">
      <w:bodyDiv w:val="1"/>
      <w:marLeft w:val="0"/>
      <w:marRight w:val="0"/>
      <w:marTop w:val="0"/>
      <w:marBottom w:val="0"/>
      <w:divBdr>
        <w:top w:val="none" w:sz="0" w:space="0" w:color="auto"/>
        <w:left w:val="none" w:sz="0" w:space="0" w:color="auto"/>
        <w:bottom w:val="none" w:sz="0" w:space="0" w:color="auto"/>
        <w:right w:val="none" w:sz="0" w:space="0" w:color="auto"/>
      </w:divBdr>
    </w:div>
    <w:div w:id="453209972">
      <w:bodyDiv w:val="1"/>
      <w:marLeft w:val="0"/>
      <w:marRight w:val="0"/>
      <w:marTop w:val="0"/>
      <w:marBottom w:val="0"/>
      <w:divBdr>
        <w:top w:val="none" w:sz="0" w:space="0" w:color="auto"/>
        <w:left w:val="none" w:sz="0" w:space="0" w:color="auto"/>
        <w:bottom w:val="none" w:sz="0" w:space="0" w:color="auto"/>
        <w:right w:val="none" w:sz="0" w:space="0" w:color="auto"/>
      </w:divBdr>
    </w:div>
    <w:div w:id="453450171">
      <w:bodyDiv w:val="1"/>
      <w:marLeft w:val="0"/>
      <w:marRight w:val="0"/>
      <w:marTop w:val="0"/>
      <w:marBottom w:val="0"/>
      <w:divBdr>
        <w:top w:val="none" w:sz="0" w:space="0" w:color="auto"/>
        <w:left w:val="none" w:sz="0" w:space="0" w:color="auto"/>
        <w:bottom w:val="none" w:sz="0" w:space="0" w:color="auto"/>
        <w:right w:val="none" w:sz="0" w:space="0" w:color="auto"/>
      </w:divBdr>
    </w:div>
    <w:div w:id="453983595">
      <w:bodyDiv w:val="1"/>
      <w:marLeft w:val="0"/>
      <w:marRight w:val="0"/>
      <w:marTop w:val="0"/>
      <w:marBottom w:val="0"/>
      <w:divBdr>
        <w:top w:val="none" w:sz="0" w:space="0" w:color="auto"/>
        <w:left w:val="none" w:sz="0" w:space="0" w:color="auto"/>
        <w:bottom w:val="none" w:sz="0" w:space="0" w:color="auto"/>
        <w:right w:val="none" w:sz="0" w:space="0" w:color="auto"/>
      </w:divBdr>
    </w:div>
    <w:div w:id="454452226">
      <w:bodyDiv w:val="1"/>
      <w:marLeft w:val="0"/>
      <w:marRight w:val="0"/>
      <w:marTop w:val="0"/>
      <w:marBottom w:val="0"/>
      <w:divBdr>
        <w:top w:val="none" w:sz="0" w:space="0" w:color="auto"/>
        <w:left w:val="none" w:sz="0" w:space="0" w:color="auto"/>
        <w:bottom w:val="none" w:sz="0" w:space="0" w:color="auto"/>
        <w:right w:val="none" w:sz="0" w:space="0" w:color="auto"/>
      </w:divBdr>
    </w:div>
    <w:div w:id="454908748">
      <w:bodyDiv w:val="1"/>
      <w:marLeft w:val="0"/>
      <w:marRight w:val="0"/>
      <w:marTop w:val="0"/>
      <w:marBottom w:val="0"/>
      <w:divBdr>
        <w:top w:val="none" w:sz="0" w:space="0" w:color="auto"/>
        <w:left w:val="none" w:sz="0" w:space="0" w:color="auto"/>
        <w:bottom w:val="none" w:sz="0" w:space="0" w:color="auto"/>
        <w:right w:val="none" w:sz="0" w:space="0" w:color="auto"/>
      </w:divBdr>
    </w:div>
    <w:div w:id="455023885">
      <w:bodyDiv w:val="1"/>
      <w:marLeft w:val="0"/>
      <w:marRight w:val="0"/>
      <w:marTop w:val="0"/>
      <w:marBottom w:val="0"/>
      <w:divBdr>
        <w:top w:val="none" w:sz="0" w:space="0" w:color="auto"/>
        <w:left w:val="none" w:sz="0" w:space="0" w:color="auto"/>
        <w:bottom w:val="none" w:sz="0" w:space="0" w:color="auto"/>
        <w:right w:val="none" w:sz="0" w:space="0" w:color="auto"/>
      </w:divBdr>
    </w:div>
    <w:div w:id="455411819">
      <w:bodyDiv w:val="1"/>
      <w:marLeft w:val="0"/>
      <w:marRight w:val="0"/>
      <w:marTop w:val="0"/>
      <w:marBottom w:val="0"/>
      <w:divBdr>
        <w:top w:val="none" w:sz="0" w:space="0" w:color="auto"/>
        <w:left w:val="none" w:sz="0" w:space="0" w:color="auto"/>
        <w:bottom w:val="none" w:sz="0" w:space="0" w:color="auto"/>
        <w:right w:val="none" w:sz="0" w:space="0" w:color="auto"/>
      </w:divBdr>
    </w:div>
    <w:div w:id="455612150">
      <w:bodyDiv w:val="1"/>
      <w:marLeft w:val="0"/>
      <w:marRight w:val="0"/>
      <w:marTop w:val="0"/>
      <w:marBottom w:val="0"/>
      <w:divBdr>
        <w:top w:val="none" w:sz="0" w:space="0" w:color="auto"/>
        <w:left w:val="none" w:sz="0" w:space="0" w:color="auto"/>
        <w:bottom w:val="none" w:sz="0" w:space="0" w:color="auto"/>
        <w:right w:val="none" w:sz="0" w:space="0" w:color="auto"/>
      </w:divBdr>
    </w:div>
    <w:div w:id="455759119">
      <w:bodyDiv w:val="1"/>
      <w:marLeft w:val="0"/>
      <w:marRight w:val="0"/>
      <w:marTop w:val="0"/>
      <w:marBottom w:val="0"/>
      <w:divBdr>
        <w:top w:val="none" w:sz="0" w:space="0" w:color="auto"/>
        <w:left w:val="none" w:sz="0" w:space="0" w:color="auto"/>
        <w:bottom w:val="none" w:sz="0" w:space="0" w:color="auto"/>
        <w:right w:val="none" w:sz="0" w:space="0" w:color="auto"/>
      </w:divBdr>
    </w:div>
    <w:div w:id="455875650">
      <w:bodyDiv w:val="1"/>
      <w:marLeft w:val="0"/>
      <w:marRight w:val="0"/>
      <w:marTop w:val="0"/>
      <w:marBottom w:val="0"/>
      <w:divBdr>
        <w:top w:val="none" w:sz="0" w:space="0" w:color="auto"/>
        <w:left w:val="none" w:sz="0" w:space="0" w:color="auto"/>
        <w:bottom w:val="none" w:sz="0" w:space="0" w:color="auto"/>
        <w:right w:val="none" w:sz="0" w:space="0" w:color="auto"/>
      </w:divBdr>
    </w:div>
    <w:div w:id="456266942">
      <w:bodyDiv w:val="1"/>
      <w:marLeft w:val="0"/>
      <w:marRight w:val="0"/>
      <w:marTop w:val="0"/>
      <w:marBottom w:val="0"/>
      <w:divBdr>
        <w:top w:val="none" w:sz="0" w:space="0" w:color="auto"/>
        <w:left w:val="none" w:sz="0" w:space="0" w:color="auto"/>
        <w:bottom w:val="none" w:sz="0" w:space="0" w:color="auto"/>
        <w:right w:val="none" w:sz="0" w:space="0" w:color="auto"/>
      </w:divBdr>
    </w:div>
    <w:div w:id="456527838">
      <w:bodyDiv w:val="1"/>
      <w:marLeft w:val="0"/>
      <w:marRight w:val="0"/>
      <w:marTop w:val="0"/>
      <w:marBottom w:val="0"/>
      <w:divBdr>
        <w:top w:val="none" w:sz="0" w:space="0" w:color="auto"/>
        <w:left w:val="none" w:sz="0" w:space="0" w:color="auto"/>
        <w:bottom w:val="none" w:sz="0" w:space="0" w:color="auto"/>
        <w:right w:val="none" w:sz="0" w:space="0" w:color="auto"/>
      </w:divBdr>
    </w:div>
    <w:div w:id="456533331">
      <w:bodyDiv w:val="1"/>
      <w:marLeft w:val="0"/>
      <w:marRight w:val="0"/>
      <w:marTop w:val="0"/>
      <w:marBottom w:val="0"/>
      <w:divBdr>
        <w:top w:val="none" w:sz="0" w:space="0" w:color="auto"/>
        <w:left w:val="none" w:sz="0" w:space="0" w:color="auto"/>
        <w:bottom w:val="none" w:sz="0" w:space="0" w:color="auto"/>
        <w:right w:val="none" w:sz="0" w:space="0" w:color="auto"/>
      </w:divBdr>
    </w:div>
    <w:div w:id="456680861">
      <w:bodyDiv w:val="1"/>
      <w:marLeft w:val="0"/>
      <w:marRight w:val="0"/>
      <w:marTop w:val="0"/>
      <w:marBottom w:val="0"/>
      <w:divBdr>
        <w:top w:val="none" w:sz="0" w:space="0" w:color="auto"/>
        <w:left w:val="none" w:sz="0" w:space="0" w:color="auto"/>
        <w:bottom w:val="none" w:sz="0" w:space="0" w:color="auto"/>
        <w:right w:val="none" w:sz="0" w:space="0" w:color="auto"/>
      </w:divBdr>
    </w:div>
    <w:div w:id="457333416">
      <w:bodyDiv w:val="1"/>
      <w:marLeft w:val="0"/>
      <w:marRight w:val="0"/>
      <w:marTop w:val="0"/>
      <w:marBottom w:val="0"/>
      <w:divBdr>
        <w:top w:val="none" w:sz="0" w:space="0" w:color="auto"/>
        <w:left w:val="none" w:sz="0" w:space="0" w:color="auto"/>
        <w:bottom w:val="none" w:sz="0" w:space="0" w:color="auto"/>
        <w:right w:val="none" w:sz="0" w:space="0" w:color="auto"/>
      </w:divBdr>
    </w:div>
    <w:div w:id="457340315">
      <w:bodyDiv w:val="1"/>
      <w:marLeft w:val="0"/>
      <w:marRight w:val="0"/>
      <w:marTop w:val="0"/>
      <w:marBottom w:val="0"/>
      <w:divBdr>
        <w:top w:val="none" w:sz="0" w:space="0" w:color="auto"/>
        <w:left w:val="none" w:sz="0" w:space="0" w:color="auto"/>
        <w:bottom w:val="none" w:sz="0" w:space="0" w:color="auto"/>
        <w:right w:val="none" w:sz="0" w:space="0" w:color="auto"/>
      </w:divBdr>
    </w:div>
    <w:div w:id="457382079">
      <w:bodyDiv w:val="1"/>
      <w:marLeft w:val="0"/>
      <w:marRight w:val="0"/>
      <w:marTop w:val="0"/>
      <w:marBottom w:val="0"/>
      <w:divBdr>
        <w:top w:val="none" w:sz="0" w:space="0" w:color="auto"/>
        <w:left w:val="none" w:sz="0" w:space="0" w:color="auto"/>
        <w:bottom w:val="none" w:sz="0" w:space="0" w:color="auto"/>
        <w:right w:val="none" w:sz="0" w:space="0" w:color="auto"/>
      </w:divBdr>
    </w:div>
    <w:div w:id="457841966">
      <w:bodyDiv w:val="1"/>
      <w:marLeft w:val="0"/>
      <w:marRight w:val="0"/>
      <w:marTop w:val="0"/>
      <w:marBottom w:val="0"/>
      <w:divBdr>
        <w:top w:val="none" w:sz="0" w:space="0" w:color="auto"/>
        <w:left w:val="none" w:sz="0" w:space="0" w:color="auto"/>
        <w:bottom w:val="none" w:sz="0" w:space="0" w:color="auto"/>
        <w:right w:val="none" w:sz="0" w:space="0" w:color="auto"/>
      </w:divBdr>
    </w:div>
    <w:div w:id="457914521">
      <w:bodyDiv w:val="1"/>
      <w:marLeft w:val="0"/>
      <w:marRight w:val="0"/>
      <w:marTop w:val="0"/>
      <w:marBottom w:val="0"/>
      <w:divBdr>
        <w:top w:val="none" w:sz="0" w:space="0" w:color="auto"/>
        <w:left w:val="none" w:sz="0" w:space="0" w:color="auto"/>
        <w:bottom w:val="none" w:sz="0" w:space="0" w:color="auto"/>
        <w:right w:val="none" w:sz="0" w:space="0" w:color="auto"/>
      </w:divBdr>
    </w:div>
    <w:div w:id="458425326">
      <w:bodyDiv w:val="1"/>
      <w:marLeft w:val="0"/>
      <w:marRight w:val="0"/>
      <w:marTop w:val="0"/>
      <w:marBottom w:val="0"/>
      <w:divBdr>
        <w:top w:val="none" w:sz="0" w:space="0" w:color="auto"/>
        <w:left w:val="none" w:sz="0" w:space="0" w:color="auto"/>
        <w:bottom w:val="none" w:sz="0" w:space="0" w:color="auto"/>
        <w:right w:val="none" w:sz="0" w:space="0" w:color="auto"/>
      </w:divBdr>
    </w:div>
    <w:div w:id="458451252">
      <w:bodyDiv w:val="1"/>
      <w:marLeft w:val="0"/>
      <w:marRight w:val="0"/>
      <w:marTop w:val="0"/>
      <w:marBottom w:val="0"/>
      <w:divBdr>
        <w:top w:val="none" w:sz="0" w:space="0" w:color="auto"/>
        <w:left w:val="none" w:sz="0" w:space="0" w:color="auto"/>
        <w:bottom w:val="none" w:sz="0" w:space="0" w:color="auto"/>
        <w:right w:val="none" w:sz="0" w:space="0" w:color="auto"/>
      </w:divBdr>
    </w:div>
    <w:div w:id="458644788">
      <w:bodyDiv w:val="1"/>
      <w:marLeft w:val="0"/>
      <w:marRight w:val="0"/>
      <w:marTop w:val="0"/>
      <w:marBottom w:val="0"/>
      <w:divBdr>
        <w:top w:val="none" w:sz="0" w:space="0" w:color="auto"/>
        <w:left w:val="none" w:sz="0" w:space="0" w:color="auto"/>
        <w:bottom w:val="none" w:sz="0" w:space="0" w:color="auto"/>
        <w:right w:val="none" w:sz="0" w:space="0" w:color="auto"/>
      </w:divBdr>
    </w:div>
    <w:div w:id="458886206">
      <w:bodyDiv w:val="1"/>
      <w:marLeft w:val="0"/>
      <w:marRight w:val="0"/>
      <w:marTop w:val="0"/>
      <w:marBottom w:val="0"/>
      <w:divBdr>
        <w:top w:val="none" w:sz="0" w:space="0" w:color="auto"/>
        <w:left w:val="none" w:sz="0" w:space="0" w:color="auto"/>
        <w:bottom w:val="none" w:sz="0" w:space="0" w:color="auto"/>
        <w:right w:val="none" w:sz="0" w:space="0" w:color="auto"/>
      </w:divBdr>
    </w:div>
    <w:div w:id="458956928">
      <w:bodyDiv w:val="1"/>
      <w:marLeft w:val="0"/>
      <w:marRight w:val="0"/>
      <w:marTop w:val="0"/>
      <w:marBottom w:val="0"/>
      <w:divBdr>
        <w:top w:val="none" w:sz="0" w:space="0" w:color="auto"/>
        <w:left w:val="none" w:sz="0" w:space="0" w:color="auto"/>
        <w:bottom w:val="none" w:sz="0" w:space="0" w:color="auto"/>
        <w:right w:val="none" w:sz="0" w:space="0" w:color="auto"/>
      </w:divBdr>
    </w:div>
    <w:div w:id="459110191">
      <w:bodyDiv w:val="1"/>
      <w:marLeft w:val="0"/>
      <w:marRight w:val="0"/>
      <w:marTop w:val="0"/>
      <w:marBottom w:val="0"/>
      <w:divBdr>
        <w:top w:val="none" w:sz="0" w:space="0" w:color="auto"/>
        <w:left w:val="none" w:sz="0" w:space="0" w:color="auto"/>
        <w:bottom w:val="none" w:sz="0" w:space="0" w:color="auto"/>
        <w:right w:val="none" w:sz="0" w:space="0" w:color="auto"/>
      </w:divBdr>
    </w:div>
    <w:div w:id="459417236">
      <w:bodyDiv w:val="1"/>
      <w:marLeft w:val="0"/>
      <w:marRight w:val="0"/>
      <w:marTop w:val="0"/>
      <w:marBottom w:val="0"/>
      <w:divBdr>
        <w:top w:val="none" w:sz="0" w:space="0" w:color="auto"/>
        <w:left w:val="none" w:sz="0" w:space="0" w:color="auto"/>
        <w:bottom w:val="none" w:sz="0" w:space="0" w:color="auto"/>
        <w:right w:val="none" w:sz="0" w:space="0" w:color="auto"/>
      </w:divBdr>
    </w:div>
    <w:div w:id="459417820">
      <w:bodyDiv w:val="1"/>
      <w:marLeft w:val="0"/>
      <w:marRight w:val="0"/>
      <w:marTop w:val="0"/>
      <w:marBottom w:val="0"/>
      <w:divBdr>
        <w:top w:val="none" w:sz="0" w:space="0" w:color="auto"/>
        <w:left w:val="none" w:sz="0" w:space="0" w:color="auto"/>
        <w:bottom w:val="none" w:sz="0" w:space="0" w:color="auto"/>
        <w:right w:val="none" w:sz="0" w:space="0" w:color="auto"/>
      </w:divBdr>
    </w:div>
    <w:div w:id="459761425">
      <w:bodyDiv w:val="1"/>
      <w:marLeft w:val="0"/>
      <w:marRight w:val="0"/>
      <w:marTop w:val="0"/>
      <w:marBottom w:val="0"/>
      <w:divBdr>
        <w:top w:val="none" w:sz="0" w:space="0" w:color="auto"/>
        <w:left w:val="none" w:sz="0" w:space="0" w:color="auto"/>
        <w:bottom w:val="none" w:sz="0" w:space="0" w:color="auto"/>
        <w:right w:val="none" w:sz="0" w:space="0" w:color="auto"/>
      </w:divBdr>
    </w:div>
    <w:div w:id="460000795">
      <w:bodyDiv w:val="1"/>
      <w:marLeft w:val="0"/>
      <w:marRight w:val="0"/>
      <w:marTop w:val="0"/>
      <w:marBottom w:val="0"/>
      <w:divBdr>
        <w:top w:val="none" w:sz="0" w:space="0" w:color="auto"/>
        <w:left w:val="none" w:sz="0" w:space="0" w:color="auto"/>
        <w:bottom w:val="none" w:sz="0" w:space="0" w:color="auto"/>
        <w:right w:val="none" w:sz="0" w:space="0" w:color="auto"/>
      </w:divBdr>
    </w:div>
    <w:div w:id="460222116">
      <w:bodyDiv w:val="1"/>
      <w:marLeft w:val="0"/>
      <w:marRight w:val="0"/>
      <w:marTop w:val="0"/>
      <w:marBottom w:val="0"/>
      <w:divBdr>
        <w:top w:val="none" w:sz="0" w:space="0" w:color="auto"/>
        <w:left w:val="none" w:sz="0" w:space="0" w:color="auto"/>
        <w:bottom w:val="none" w:sz="0" w:space="0" w:color="auto"/>
        <w:right w:val="none" w:sz="0" w:space="0" w:color="auto"/>
      </w:divBdr>
    </w:div>
    <w:div w:id="460340574">
      <w:bodyDiv w:val="1"/>
      <w:marLeft w:val="0"/>
      <w:marRight w:val="0"/>
      <w:marTop w:val="0"/>
      <w:marBottom w:val="0"/>
      <w:divBdr>
        <w:top w:val="none" w:sz="0" w:space="0" w:color="auto"/>
        <w:left w:val="none" w:sz="0" w:space="0" w:color="auto"/>
        <w:bottom w:val="none" w:sz="0" w:space="0" w:color="auto"/>
        <w:right w:val="none" w:sz="0" w:space="0" w:color="auto"/>
      </w:divBdr>
    </w:div>
    <w:div w:id="460542759">
      <w:bodyDiv w:val="1"/>
      <w:marLeft w:val="0"/>
      <w:marRight w:val="0"/>
      <w:marTop w:val="0"/>
      <w:marBottom w:val="0"/>
      <w:divBdr>
        <w:top w:val="none" w:sz="0" w:space="0" w:color="auto"/>
        <w:left w:val="none" w:sz="0" w:space="0" w:color="auto"/>
        <w:bottom w:val="none" w:sz="0" w:space="0" w:color="auto"/>
        <w:right w:val="none" w:sz="0" w:space="0" w:color="auto"/>
      </w:divBdr>
    </w:div>
    <w:div w:id="460734532">
      <w:bodyDiv w:val="1"/>
      <w:marLeft w:val="0"/>
      <w:marRight w:val="0"/>
      <w:marTop w:val="0"/>
      <w:marBottom w:val="0"/>
      <w:divBdr>
        <w:top w:val="none" w:sz="0" w:space="0" w:color="auto"/>
        <w:left w:val="none" w:sz="0" w:space="0" w:color="auto"/>
        <w:bottom w:val="none" w:sz="0" w:space="0" w:color="auto"/>
        <w:right w:val="none" w:sz="0" w:space="0" w:color="auto"/>
      </w:divBdr>
    </w:div>
    <w:div w:id="460806267">
      <w:bodyDiv w:val="1"/>
      <w:marLeft w:val="0"/>
      <w:marRight w:val="0"/>
      <w:marTop w:val="0"/>
      <w:marBottom w:val="0"/>
      <w:divBdr>
        <w:top w:val="none" w:sz="0" w:space="0" w:color="auto"/>
        <w:left w:val="none" w:sz="0" w:space="0" w:color="auto"/>
        <w:bottom w:val="none" w:sz="0" w:space="0" w:color="auto"/>
        <w:right w:val="none" w:sz="0" w:space="0" w:color="auto"/>
      </w:divBdr>
    </w:div>
    <w:div w:id="461195486">
      <w:bodyDiv w:val="1"/>
      <w:marLeft w:val="0"/>
      <w:marRight w:val="0"/>
      <w:marTop w:val="0"/>
      <w:marBottom w:val="0"/>
      <w:divBdr>
        <w:top w:val="none" w:sz="0" w:space="0" w:color="auto"/>
        <w:left w:val="none" w:sz="0" w:space="0" w:color="auto"/>
        <w:bottom w:val="none" w:sz="0" w:space="0" w:color="auto"/>
        <w:right w:val="none" w:sz="0" w:space="0" w:color="auto"/>
      </w:divBdr>
    </w:div>
    <w:div w:id="461655182">
      <w:bodyDiv w:val="1"/>
      <w:marLeft w:val="0"/>
      <w:marRight w:val="0"/>
      <w:marTop w:val="0"/>
      <w:marBottom w:val="0"/>
      <w:divBdr>
        <w:top w:val="none" w:sz="0" w:space="0" w:color="auto"/>
        <w:left w:val="none" w:sz="0" w:space="0" w:color="auto"/>
        <w:bottom w:val="none" w:sz="0" w:space="0" w:color="auto"/>
        <w:right w:val="none" w:sz="0" w:space="0" w:color="auto"/>
      </w:divBdr>
    </w:div>
    <w:div w:id="461773251">
      <w:bodyDiv w:val="1"/>
      <w:marLeft w:val="0"/>
      <w:marRight w:val="0"/>
      <w:marTop w:val="0"/>
      <w:marBottom w:val="0"/>
      <w:divBdr>
        <w:top w:val="none" w:sz="0" w:space="0" w:color="auto"/>
        <w:left w:val="none" w:sz="0" w:space="0" w:color="auto"/>
        <w:bottom w:val="none" w:sz="0" w:space="0" w:color="auto"/>
        <w:right w:val="none" w:sz="0" w:space="0" w:color="auto"/>
      </w:divBdr>
    </w:div>
    <w:div w:id="461774072">
      <w:bodyDiv w:val="1"/>
      <w:marLeft w:val="0"/>
      <w:marRight w:val="0"/>
      <w:marTop w:val="0"/>
      <w:marBottom w:val="0"/>
      <w:divBdr>
        <w:top w:val="none" w:sz="0" w:space="0" w:color="auto"/>
        <w:left w:val="none" w:sz="0" w:space="0" w:color="auto"/>
        <w:bottom w:val="none" w:sz="0" w:space="0" w:color="auto"/>
        <w:right w:val="none" w:sz="0" w:space="0" w:color="auto"/>
      </w:divBdr>
    </w:div>
    <w:div w:id="461851550">
      <w:bodyDiv w:val="1"/>
      <w:marLeft w:val="0"/>
      <w:marRight w:val="0"/>
      <w:marTop w:val="0"/>
      <w:marBottom w:val="0"/>
      <w:divBdr>
        <w:top w:val="none" w:sz="0" w:space="0" w:color="auto"/>
        <w:left w:val="none" w:sz="0" w:space="0" w:color="auto"/>
        <w:bottom w:val="none" w:sz="0" w:space="0" w:color="auto"/>
        <w:right w:val="none" w:sz="0" w:space="0" w:color="auto"/>
      </w:divBdr>
    </w:div>
    <w:div w:id="462037549">
      <w:bodyDiv w:val="1"/>
      <w:marLeft w:val="0"/>
      <w:marRight w:val="0"/>
      <w:marTop w:val="0"/>
      <w:marBottom w:val="0"/>
      <w:divBdr>
        <w:top w:val="none" w:sz="0" w:space="0" w:color="auto"/>
        <w:left w:val="none" w:sz="0" w:space="0" w:color="auto"/>
        <w:bottom w:val="none" w:sz="0" w:space="0" w:color="auto"/>
        <w:right w:val="none" w:sz="0" w:space="0" w:color="auto"/>
      </w:divBdr>
    </w:div>
    <w:div w:id="462432097">
      <w:bodyDiv w:val="1"/>
      <w:marLeft w:val="0"/>
      <w:marRight w:val="0"/>
      <w:marTop w:val="0"/>
      <w:marBottom w:val="0"/>
      <w:divBdr>
        <w:top w:val="none" w:sz="0" w:space="0" w:color="auto"/>
        <w:left w:val="none" w:sz="0" w:space="0" w:color="auto"/>
        <w:bottom w:val="none" w:sz="0" w:space="0" w:color="auto"/>
        <w:right w:val="none" w:sz="0" w:space="0" w:color="auto"/>
      </w:divBdr>
    </w:div>
    <w:div w:id="462576176">
      <w:bodyDiv w:val="1"/>
      <w:marLeft w:val="0"/>
      <w:marRight w:val="0"/>
      <w:marTop w:val="0"/>
      <w:marBottom w:val="0"/>
      <w:divBdr>
        <w:top w:val="none" w:sz="0" w:space="0" w:color="auto"/>
        <w:left w:val="none" w:sz="0" w:space="0" w:color="auto"/>
        <w:bottom w:val="none" w:sz="0" w:space="0" w:color="auto"/>
        <w:right w:val="none" w:sz="0" w:space="0" w:color="auto"/>
      </w:divBdr>
    </w:div>
    <w:div w:id="462770913">
      <w:bodyDiv w:val="1"/>
      <w:marLeft w:val="0"/>
      <w:marRight w:val="0"/>
      <w:marTop w:val="0"/>
      <w:marBottom w:val="0"/>
      <w:divBdr>
        <w:top w:val="none" w:sz="0" w:space="0" w:color="auto"/>
        <w:left w:val="none" w:sz="0" w:space="0" w:color="auto"/>
        <w:bottom w:val="none" w:sz="0" w:space="0" w:color="auto"/>
        <w:right w:val="none" w:sz="0" w:space="0" w:color="auto"/>
      </w:divBdr>
    </w:div>
    <w:div w:id="462889882">
      <w:bodyDiv w:val="1"/>
      <w:marLeft w:val="0"/>
      <w:marRight w:val="0"/>
      <w:marTop w:val="0"/>
      <w:marBottom w:val="0"/>
      <w:divBdr>
        <w:top w:val="none" w:sz="0" w:space="0" w:color="auto"/>
        <w:left w:val="none" w:sz="0" w:space="0" w:color="auto"/>
        <w:bottom w:val="none" w:sz="0" w:space="0" w:color="auto"/>
        <w:right w:val="none" w:sz="0" w:space="0" w:color="auto"/>
      </w:divBdr>
    </w:div>
    <w:div w:id="462895349">
      <w:bodyDiv w:val="1"/>
      <w:marLeft w:val="0"/>
      <w:marRight w:val="0"/>
      <w:marTop w:val="0"/>
      <w:marBottom w:val="0"/>
      <w:divBdr>
        <w:top w:val="none" w:sz="0" w:space="0" w:color="auto"/>
        <w:left w:val="none" w:sz="0" w:space="0" w:color="auto"/>
        <w:bottom w:val="none" w:sz="0" w:space="0" w:color="auto"/>
        <w:right w:val="none" w:sz="0" w:space="0" w:color="auto"/>
      </w:divBdr>
    </w:div>
    <w:div w:id="463276733">
      <w:bodyDiv w:val="1"/>
      <w:marLeft w:val="0"/>
      <w:marRight w:val="0"/>
      <w:marTop w:val="0"/>
      <w:marBottom w:val="0"/>
      <w:divBdr>
        <w:top w:val="none" w:sz="0" w:space="0" w:color="auto"/>
        <w:left w:val="none" w:sz="0" w:space="0" w:color="auto"/>
        <w:bottom w:val="none" w:sz="0" w:space="0" w:color="auto"/>
        <w:right w:val="none" w:sz="0" w:space="0" w:color="auto"/>
      </w:divBdr>
    </w:div>
    <w:div w:id="463743157">
      <w:bodyDiv w:val="1"/>
      <w:marLeft w:val="0"/>
      <w:marRight w:val="0"/>
      <w:marTop w:val="0"/>
      <w:marBottom w:val="0"/>
      <w:divBdr>
        <w:top w:val="none" w:sz="0" w:space="0" w:color="auto"/>
        <w:left w:val="none" w:sz="0" w:space="0" w:color="auto"/>
        <w:bottom w:val="none" w:sz="0" w:space="0" w:color="auto"/>
        <w:right w:val="none" w:sz="0" w:space="0" w:color="auto"/>
      </w:divBdr>
    </w:div>
    <w:div w:id="463934901">
      <w:bodyDiv w:val="1"/>
      <w:marLeft w:val="0"/>
      <w:marRight w:val="0"/>
      <w:marTop w:val="0"/>
      <w:marBottom w:val="0"/>
      <w:divBdr>
        <w:top w:val="none" w:sz="0" w:space="0" w:color="auto"/>
        <w:left w:val="none" w:sz="0" w:space="0" w:color="auto"/>
        <w:bottom w:val="none" w:sz="0" w:space="0" w:color="auto"/>
        <w:right w:val="none" w:sz="0" w:space="0" w:color="auto"/>
      </w:divBdr>
    </w:div>
    <w:div w:id="464010118">
      <w:bodyDiv w:val="1"/>
      <w:marLeft w:val="0"/>
      <w:marRight w:val="0"/>
      <w:marTop w:val="0"/>
      <w:marBottom w:val="0"/>
      <w:divBdr>
        <w:top w:val="none" w:sz="0" w:space="0" w:color="auto"/>
        <w:left w:val="none" w:sz="0" w:space="0" w:color="auto"/>
        <w:bottom w:val="none" w:sz="0" w:space="0" w:color="auto"/>
        <w:right w:val="none" w:sz="0" w:space="0" w:color="auto"/>
      </w:divBdr>
    </w:div>
    <w:div w:id="464011267">
      <w:bodyDiv w:val="1"/>
      <w:marLeft w:val="0"/>
      <w:marRight w:val="0"/>
      <w:marTop w:val="0"/>
      <w:marBottom w:val="0"/>
      <w:divBdr>
        <w:top w:val="none" w:sz="0" w:space="0" w:color="auto"/>
        <w:left w:val="none" w:sz="0" w:space="0" w:color="auto"/>
        <w:bottom w:val="none" w:sz="0" w:space="0" w:color="auto"/>
        <w:right w:val="none" w:sz="0" w:space="0" w:color="auto"/>
      </w:divBdr>
    </w:div>
    <w:div w:id="464085639">
      <w:bodyDiv w:val="1"/>
      <w:marLeft w:val="0"/>
      <w:marRight w:val="0"/>
      <w:marTop w:val="0"/>
      <w:marBottom w:val="0"/>
      <w:divBdr>
        <w:top w:val="none" w:sz="0" w:space="0" w:color="auto"/>
        <w:left w:val="none" w:sz="0" w:space="0" w:color="auto"/>
        <w:bottom w:val="none" w:sz="0" w:space="0" w:color="auto"/>
        <w:right w:val="none" w:sz="0" w:space="0" w:color="auto"/>
      </w:divBdr>
    </w:div>
    <w:div w:id="464155502">
      <w:bodyDiv w:val="1"/>
      <w:marLeft w:val="0"/>
      <w:marRight w:val="0"/>
      <w:marTop w:val="0"/>
      <w:marBottom w:val="0"/>
      <w:divBdr>
        <w:top w:val="none" w:sz="0" w:space="0" w:color="auto"/>
        <w:left w:val="none" w:sz="0" w:space="0" w:color="auto"/>
        <w:bottom w:val="none" w:sz="0" w:space="0" w:color="auto"/>
        <w:right w:val="none" w:sz="0" w:space="0" w:color="auto"/>
      </w:divBdr>
    </w:div>
    <w:div w:id="464155659">
      <w:bodyDiv w:val="1"/>
      <w:marLeft w:val="0"/>
      <w:marRight w:val="0"/>
      <w:marTop w:val="0"/>
      <w:marBottom w:val="0"/>
      <w:divBdr>
        <w:top w:val="none" w:sz="0" w:space="0" w:color="auto"/>
        <w:left w:val="none" w:sz="0" w:space="0" w:color="auto"/>
        <w:bottom w:val="none" w:sz="0" w:space="0" w:color="auto"/>
        <w:right w:val="none" w:sz="0" w:space="0" w:color="auto"/>
      </w:divBdr>
    </w:div>
    <w:div w:id="464156175">
      <w:bodyDiv w:val="1"/>
      <w:marLeft w:val="0"/>
      <w:marRight w:val="0"/>
      <w:marTop w:val="0"/>
      <w:marBottom w:val="0"/>
      <w:divBdr>
        <w:top w:val="none" w:sz="0" w:space="0" w:color="auto"/>
        <w:left w:val="none" w:sz="0" w:space="0" w:color="auto"/>
        <w:bottom w:val="none" w:sz="0" w:space="0" w:color="auto"/>
        <w:right w:val="none" w:sz="0" w:space="0" w:color="auto"/>
      </w:divBdr>
    </w:div>
    <w:div w:id="464156689">
      <w:bodyDiv w:val="1"/>
      <w:marLeft w:val="0"/>
      <w:marRight w:val="0"/>
      <w:marTop w:val="0"/>
      <w:marBottom w:val="0"/>
      <w:divBdr>
        <w:top w:val="none" w:sz="0" w:space="0" w:color="auto"/>
        <w:left w:val="none" w:sz="0" w:space="0" w:color="auto"/>
        <w:bottom w:val="none" w:sz="0" w:space="0" w:color="auto"/>
        <w:right w:val="none" w:sz="0" w:space="0" w:color="auto"/>
      </w:divBdr>
    </w:div>
    <w:div w:id="464201405">
      <w:bodyDiv w:val="1"/>
      <w:marLeft w:val="0"/>
      <w:marRight w:val="0"/>
      <w:marTop w:val="0"/>
      <w:marBottom w:val="0"/>
      <w:divBdr>
        <w:top w:val="none" w:sz="0" w:space="0" w:color="auto"/>
        <w:left w:val="none" w:sz="0" w:space="0" w:color="auto"/>
        <w:bottom w:val="none" w:sz="0" w:space="0" w:color="auto"/>
        <w:right w:val="none" w:sz="0" w:space="0" w:color="auto"/>
      </w:divBdr>
    </w:div>
    <w:div w:id="464473249">
      <w:bodyDiv w:val="1"/>
      <w:marLeft w:val="0"/>
      <w:marRight w:val="0"/>
      <w:marTop w:val="0"/>
      <w:marBottom w:val="0"/>
      <w:divBdr>
        <w:top w:val="none" w:sz="0" w:space="0" w:color="auto"/>
        <w:left w:val="none" w:sz="0" w:space="0" w:color="auto"/>
        <w:bottom w:val="none" w:sz="0" w:space="0" w:color="auto"/>
        <w:right w:val="none" w:sz="0" w:space="0" w:color="auto"/>
      </w:divBdr>
    </w:div>
    <w:div w:id="464663995">
      <w:bodyDiv w:val="1"/>
      <w:marLeft w:val="0"/>
      <w:marRight w:val="0"/>
      <w:marTop w:val="0"/>
      <w:marBottom w:val="0"/>
      <w:divBdr>
        <w:top w:val="none" w:sz="0" w:space="0" w:color="auto"/>
        <w:left w:val="none" w:sz="0" w:space="0" w:color="auto"/>
        <w:bottom w:val="none" w:sz="0" w:space="0" w:color="auto"/>
        <w:right w:val="none" w:sz="0" w:space="0" w:color="auto"/>
      </w:divBdr>
    </w:div>
    <w:div w:id="464851524">
      <w:bodyDiv w:val="1"/>
      <w:marLeft w:val="0"/>
      <w:marRight w:val="0"/>
      <w:marTop w:val="0"/>
      <w:marBottom w:val="0"/>
      <w:divBdr>
        <w:top w:val="none" w:sz="0" w:space="0" w:color="auto"/>
        <w:left w:val="none" w:sz="0" w:space="0" w:color="auto"/>
        <w:bottom w:val="none" w:sz="0" w:space="0" w:color="auto"/>
        <w:right w:val="none" w:sz="0" w:space="0" w:color="auto"/>
      </w:divBdr>
    </w:div>
    <w:div w:id="464935845">
      <w:bodyDiv w:val="1"/>
      <w:marLeft w:val="0"/>
      <w:marRight w:val="0"/>
      <w:marTop w:val="0"/>
      <w:marBottom w:val="0"/>
      <w:divBdr>
        <w:top w:val="none" w:sz="0" w:space="0" w:color="auto"/>
        <w:left w:val="none" w:sz="0" w:space="0" w:color="auto"/>
        <w:bottom w:val="none" w:sz="0" w:space="0" w:color="auto"/>
        <w:right w:val="none" w:sz="0" w:space="0" w:color="auto"/>
      </w:divBdr>
    </w:div>
    <w:div w:id="465126562">
      <w:bodyDiv w:val="1"/>
      <w:marLeft w:val="0"/>
      <w:marRight w:val="0"/>
      <w:marTop w:val="0"/>
      <w:marBottom w:val="0"/>
      <w:divBdr>
        <w:top w:val="none" w:sz="0" w:space="0" w:color="auto"/>
        <w:left w:val="none" w:sz="0" w:space="0" w:color="auto"/>
        <w:bottom w:val="none" w:sz="0" w:space="0" w:color="auto"/>
        <w:right w:val="none" w:sz="0" w:space="0" w:color="auto"/>
      </w:divBdr>
    </w:div>
    <w:div w:id="465246758">
      <w:bodyDiv w:val="1"/>
      <w:marLeft w:val="0"/>
      <w:marRight w:val="0"/>
      <w:marTop w:val="0"/>
      <w:marBottom w:val="0"/>
      <w:divBdr>
        <w:top w:val="none" w:sz="0" w:space="0" w:color="auto"/>
        <w:left w:val="none" w:sz="0" w:space="0" w:color="auto"/>
        <w:bottom w:val="none" w:sz="0" w:space="0" w:color="auto"/>
        <w:right w:val="none" w:sz="0" w:space="0" w:color="auto"/>
      </w:divBdr>
    </w:div>
    <w:div w:id="465659736">
      <w:bodyDiv w:val="1"/>
      <w:marLeft w:val="0"/>
      <w:marRight w:val="0"/>
      <w:marTop w:val="0"/>
      <w:marBottom w:val="0"/>
      <w:divBdr>
        <w:top w:val="none" w:sz="0" w:space="0" w:color="auto"/>
        <w:left w:val="none" w:sz="0" w:space="0" w:color="auto"/>
        <w:bottom w:val="none" w:sz="0" w:space="0" w:color="auto"/>
        <w:right w:val="none" w:sz="0" w:space="0" w:color="auto"/>
      </w:divBdr>
    </w:div>
    <w:div w:id="465898539">
      <w:bodyDiv w:val="1"/>
      <w:marLeft w:val="0"/>
      <w:marRight w:val="0"/>
      <w:marTop w:val="0"/>
      <w:marBottom w:val="0"/>
      <w:divBdr>
        <w:top w:val="none" w:sz="0" w:space="0" w:color="auto"/>
        <w:left w:val="none" w:sz="0" w:space="0" w:color="auto"/>
        <w:bottom w:val="none" w:sz="0" w:space="0" w:color="auto"/>
        <w:right w:val="none" w:sz="0" w:space="0" w:color="auto"/>
      </w:divBdr>
    </w:div>
    <w:div w:id="466047113">
      <w:bodyDiv w:val="1"/>
      <w:marLeft w:val="0"/>
      <w:marRight w:val="0"/>
      <w:marTop w:val="0"/>
      <w:marBottom w:val="0"/>
      <w:divBdr>
        <w:top w:val="none" w:sz="0" w:space="0" w:color="auto"/>
        <w:left w:val="none" w:sz="0" w:space="0" w:color="auto"/>
        <w:bottom w:val="none" w:sz="0" w:space="0" w:color="auto"/>
        <w:right w:val="none" w:sz="0" w:space="0" w:color="auto"/>
      </w:divBdr>
    </w:div>
    <w:div w:id="466050268">
      <w:bodyDiv w:val="1"/>
      <w:marLeft w:val="0"/>
      <w:marRight w:val="0"/>
      <w:marTop w:val="0"/>
      <w:marBottom w:val="0"/>
      <w:divBdr>
        <w:top w:val="none" w:sz="0" w:space="0" w:color="auto"/>
        <w:left w:val="none" w:sz="0" w:space="0" w:color="auto"/>
        <w:bottom w:val="none" w:sz="0" w:space="0" w:color="auto"/>
        <w:right w:val="none" w:sz="0" w:space="0" w:color="auto"/>
      </w:divBdr>
    </w:div>
    <w:div w:id="466096227">
      <w:bodyDiv w:val="1"/>
      <w:marLeft w:val="0"/>
      <w:marRight w:val="0"/>
      <w:marTop w:val="0"/>
      <w:marBottom w:val="0"/>
      <w:divBdr>
        <w:top w:val="none" w:sz="0" w:space="0" w:color="auto"/>
        <w:left w:val="none" w:sz="0" w:space="0" w:color="auto"/>
        <w:bottom w:val="none" w:sz="0" w:space="0" w:color="auto"/>
        <w:right w:val="none" w:sz="0" w:space="0" w:color="auto"/>
      </w:divBdr>
    </w:div>
    <w:div w:id="466124049">
      <w:bodyDiv w:val="1"/>
      <w:marLeft w:val="0"/>
      <w:marRight w:val="0"/>
      <w:marTop w:val="0"/>
      <w:marBottom w:val="0"/>
      <w:divBdr>
        <w:top w:val="none" w:sz="0" w:space="0" w:color="auto"/>
        <w:left w:val="none" w:sz="0" w:space="0" w:color="auto"/>
        <w:bottom w:val="none" w:sz="0" w:space="0" w:color="auto"/>
        <w:right w:val="none" w:sz="0" w:space="0" w:color="auto"/>
      </w:divBdr>
    </w:div>
    <w:div w:id="466434697">
      <w:bodyDiv w:val="1"/>
      <w:marLeft w:val="0"/>
      <w:marRight w:val="0"/>
      <w:marTop w:val="0"/>
      <w:marBottom w:val="0"/>
      <w:divBdr>
        <w:top w:val="none" w:sz="0" w:space="0" w:color="auto"/>
        <w:left w:val="none" w:sz="0" w:space="0" w:color="auto"/>
        <w:bottom w:val="none" w:sz="0" w:space="0" w:color="auto"/>
        <w:right w:val="none" w:sz="0" w:space="0" w:color="auto"/>
      </w:divBdr>
    </w:div>
    <w:div w:id="466515307">
      <w:bodyDiv w:val="1"/>
      <w:marLeft w:val="0"/>
      <w:marRight w:val="0"/>
      <w:marTop w:val="0"/>
      <w:marBottom w:val="0"/>
      <w:divBdr>
        <w:top w:val="none" w:sz="0" w:space="0" w:color="auto"/>
        <w:left w:val="none" w:sz="0" w:space="0" w:color="auto"/>
        <w:bottom w:val="none" w:sz="0" w:space="0" w:color="auto"/>
        <w:right w:val="none" w:sz="0" w:space="0" w:color="auto"/>
      </w:divBdr>
    </w:div>
    <w:div w:id="466582625">
      <w:bodyDiv w:val="1"/>
      <w:marLeft w:val="0"/>
      <w:marRight w:val="0"/>
      <w:marTop w:val="0"/>
      <w:marBottom w:val="0"/>
      <w:divBdr>
        <w:top w:val="none" w:sz="0" w:space="0" w:color="auto"/>
        <w:left w:val="none" w:sz="0" w:space="0" w:color="auto"/>
        <w:bottom w:val="none" w:sz="0" w:space="0" w:color="auto"/>
        <w:right w:val="none" w:sz="0" w:space="0" w:color="auto"/>
      </w:divBdr>
    </w:div>
    <w:div w:id="466775568">
      <w:bodyDiv w:val="1"/>
      <w:marLeft w:val="0"/>
      <w:marRight w:val="0"/>
      <w:marTop w:val="0"/>
      <w:marBottom w:val="0"/>
      <w:divBdr>
        <w:top w:val="none" w:sz="0" w:space="0" w:color="auto"/>
        <w:left w:val="none" w:sz="0" w:space="0" w:color="auto"/>
        <w:bottom w:val="none" w:sz="0" w:space="0" w:color="auto"/>
        <w:right w:val="none" w:sz="0" w:space="0" w:color="auto"/>
      </w:divBdr>
    </w:div>
    <w:div w:id="466971928">
      <w:bodyDiv w:val="1"/>
      <w:marLeft w:val="0"/>
      <w:marRight w:val="0"/>
      <w:marTop w:val="0"/>
      <w:marBottom w:val="0"/>
      <w:divBdr>
        <w:top w:val="none" w:sz="0" w:space="0" w:color="auto"/>
        <w:left w:val="none" w:sz="0" w:space="0" w:color="auto"/>
        <w:bottom w:val="none" w:sz="0" w:space="0" w:color="auto"/>
        <w:right w:val="none" w:sz="0" w:space="0" w:color="auto"/>
      </w:divBdr>
    </w:div>
    <w:div w:id="467090624">
      <w:bodyDiv w:val="1"/>
      <w:marLeft w:val="0"/>
      <w:marRight w:val="0"/>
      <w:marTop w:val="0"/>
      <w:marBottom w:val="0"/>
      <w:divBdr>
        <w:top w:val="none" w:sz="0" w:space="0" w:color="auto"/>
        <w:left w:val="none" w:sz="0" w:space="0" w:color="auto"/>
        <w:bottom w:val="none" w:sz="0" w:space="0" w:color="auto"/>
        <w:right w:val="none" w:sz="0" w:space="0" w:color="auto"/>
      </w:divBdr>
    </w:div>
    <w:div w:id="467358555">
      <w:bodyDiv w:val="1"/>
      <w:marLeft w:val="0"/>
      <w:marRight w:val="0"/>
      <w:marTop w:val="0"/>
      <w:marBottom w:val="0"/>
      <w:divBdr>
        <w:top w:val="none" w:sz="0" w:space="0" w:color="auto"/>
        <w:left w:val="none" w:sz="0" w:space="0" w:color="auto"/>
        <w:bottom w:val="none" w:sz="0" w:space="0" w:color="auto"/>
        <w:right w:val="none" w:sz="0" w:space="0" w:color="auto"/>
      </w:divBdr>
    </w:div>
    <w:div w:id="467666738">
      <w:bodyDiv w:val="1"/>
      <w:marLeft w:val="0"/>
      <w:marRight w:val="0"/>
      <w:marTop w:val="0"/>
      <w:marBottom w:val="0"/>
      <w:divBdr>
        <w:top w:val="none" w:sz="0" w:space="0" w:color="auto"/>
        <w:left w:val="none" w:sz="0" w:space="0" w:color="auto"/>
        <w:bottom w:val="none" w:sz="0" w:space="0" w:color="auto"/>
        <w:right w:val="none" w:sz="0" w:space="0" w:color="auto"/>
      </w:divBdr>
    </w:div>
    <w:div w:id="467673761">
      <w:bodyDiv w:val="1"/>
      <w:marLeft w:val="0"/>
      <w:marRight w:val="0"/>
      <w:marTop w:val="0"/>
      <w:marBottom w:val="0"/>
      <w:divBdr>
        <w:top w:val="none" w:sz="0" w:space="0" w:color="auto"/>
        <w:left w:val="none" w:sz="0" w:space="0" w:color="auto"/>
        <w:bottom w:val="none" w:sz="0" w:space="0" w:color="auto"/>
        <w:right w:val="none" w:sz="0" w:space="0" w:color="auto"/>
      </w:divBdr>
    </w:div>
    <w:div w:id="467825026">
      <w:bodyDiv w:val="1"/>
      <w:marLeft w:val="0"/>
      <w:marRight w:val="0"/>
      <w:marTop w:val="0"/>
      <w:marBottom w:val="0"/>
      <w:divBdr>
        <w:top w:val="none" w:sz="0" w:space="0" w:color="auto"/>
        <w:left w:val="none" w:sz="0" w:space="0" w:color="auto"/>
        <w:bottom w:val="none" w:sz="0" w:space="0" w:color="auto"/>
        <w:right w:val="none" w:sz="0" w:space="0" w:color="auto"/>
      </w:divBdr>
    </w:div>
    <w:div w:id="468058938">
      <w:bodyDiv w:val="1"/>
      <w:marLeft w:val="0"/>
      <w:marRight w:val="0"/>
      <w:marTop w:val="0"/>
      <w:marBottom w:val="0"/>
      <w:divBdr>
        <w:top w:val="none" w:sz="0" w:space="0" w:color="auto"/>
        <w:left w:val="none" w:sz="0" w:space="0" w:color="auto"/>
        <w:bottom w:val="none" w:sz="0" w:space="0" w:color="auto"/>
        <w:right w:val="none" w:sz="0" w:space="0" w:color="auto"/>
      </w:divBdr>
    </w:div>
    <w:div w:id="468087626">
      <w:bodyDiv w:val="1"/>
      <w:marLeft w:val="0"/>
      <w:marRight w:val="0"/>
      <w:marTop w:val="0"/>
      <w:marBottom w:val="0"/>
      <w:divBdr>
        <w:top w:val="none" w:sz="0" w:space="0" w:color="auto"/>
        <w:left w:val="none" w:sz="0" w:space="0" w:color="auto"/>
        <w:bottom w:val="none" w:sz="0" w:space="0" w:color="auto"/>
        <w:right w:val="none" w:sz="0" w:space="0" w:color="auto"/>
      </w:divBdr>
    </w:div>
    <w:div w:id="468131287">
      <w:bodyDiv w:val="1"/>
      <w:marLeft w:val="0"/>
      <w:marRight w:val="0"/>
      <w:marTop w:val="0"/>
      <w:marBottom w:val="0"/>
      <w:divBdr>
        <w:top w:val="none" w:sz="0" w:space="0" w:color="auto"/>
        <w:left w:val="none" w:sz="0" w:space="0" w:color="auto"/>
        <w:bottom w:val="none" w:sz="0" w:space="0" w:color="auto"/>
        <w:right w:val="none" w:sz="0" w:space="0" w:color="auto"/>
      </w:divBdr>
    </w:div>
    <w:div w:id="468132489">
      <w:bodyDiv w:val="1"/>
      <w:marLeft w:val="0"/>
      <w:marRight w:val="0"/>
      <w:marTop w:val="0"/>
      <w:marBottom w:val="0"/>
      <w:divBdr>
        <w:top w:val="none" w:sz="0" w:space="0" w:color="auto"/>
        <w:left w:val="none" w:sz="0" w:space="0" w:color="auto"/>
        <w:bottom w:val="none" w:sz="0" w:space="0" w:color="auto"/>
        <w:right w:val="none" w:sz="0" w:space="0" w:color="auto"/>
      </w:divBdr>
    </w:div>
    <w:div w:id="468321535">
      <w:bodyDiv w:val="1"/>
      <w:marLeft w:val="0"/>
      <w:marRight w:val="0"/>
      <w:marTop w:val="0"/>
      <w:marBottom w:val="0"/>
      <w:divBdr>
        <w:top w:val="none" w:sz="0" w:space="0" w:color="auto"/>
        <w:left w:val="none" w:sz="0" w:space="0" w:color="auto"/>
        <w:bottom w:val="none" w:sz="0" w:space="0" w:color="auto"/>
        <w:right w:val="none" w:sz="0" w:space="0" w:color="auto"/>
      </w:divBdr>
    </w:div>
    <w:div w:id="468479679">
      <w:bodyDiv w:val="1"/>
      <w:marLeft w:val="0"/>
      <w:marRight w:val="0"/>
      <w:marTop w:val="0"/>
      <w:marBottom w:val="0"/>
      <w:divBdr>
        <w:top w:val="none" w:sz="0" w:space="0" w:color="auto"/>
        <w:left w:val="none" w:sz="0" w:space="0" w:color="auto"/>
        <w:bottom w:val="none" w:sz="0" w:space="0" w:color="auto"/>
        <w:right w:val="none" w:sz="0" w:space="0" w:color="auto"/>
      </w:divBdr>
    </w:div>
    <w:div w:id="468666500">
      <w:bodyDiv w:val="1"/>
      <w:marLeft w:val="0"/>
      <w:marRight w:val="0"/>
      <w:marTop w:val="0"/>
      <w:marBottom w:val="0"/>
      <w:divBdr>
        <w:top w:val="none" w:sz="0" w:space="0" w:color="auto"/>
        <w:left w:val="none" w:sz="0" w:space="0" w:color="auto"/>
        <w:bottom w:val="none" w:sz="0" w:space="0" w:color="auto"/>
        <w:right w:val="none" w:sz="0" w:space="0" w:color="auto"/>
      </w:divBdr>
    </w:div>
    <w:div w:id="468863849">
      <w:bodyDiv w:val="1"/>
      <w:marLeft w:val="0"/>
      <w:marRight w:val="0"/>
      <w:marTop w:val="0"/>
      <w:marBottom w:val="0"/>
      <w:divBdr>
        <w:top w:val="none" w:sz="0" w:space="0" w:color="auto"/>
        <w:left w:val="none" w:sz="0" w:space="0" w:color="auto"/>
        <w:bottom w:val="none" w:sz="0" w:space="0" w:color="auto"/>
        <w:right w:val="none" w:sz="0" w:space="0" w:color="auto"/>
      </w:divBdr>
    </w:div>
    <w:div w:id="468866847">
      <w:bodyDiv w:val="1"/>
      <w:marLeft w:val="0"/>
      <w:marRight w:val="0"/>
      <w:marTop w:val="0"/>
      <w:marBottom w:val="0"/>
      <w:divBdr>
        <w:top w:val="none" w:sz="0" w:space="0" w:color="auto"/>
        <w:left w:val="none" w:sz="0" w:space="0" w:color="auto"/>
        <w:bottom w:val="none" w:sz="0" w:space="0" w:color="auto"/>
        <w:right w:val="none" w:sz="0" w:space="0" w:color="auto"/>
      </w:divBdr>
    </w:div>
    <w:div w:id="469246695">
      <w:bodyDiv w:val="1"/>
      <w:marLeft w:val="0"/>
      <w:marRight w:val="0"/>
      <w:marTop w:val="0"/>
      <w:marBottom w:val="0"/>
      <w:divBdr>
        <w:top w:val="none" w:sz="0" w:space="0" w:color="auto"/>
        <w:left w:val="none" w:sz="0" w:space="0" w:color="auto"/>
        <w:bottom w:val="none" w:sz="0" w:space="0" w:color="auto"/>
        <w:right w:val="none" w:sz="0" w:space="0" w:color="auto"/>
      </w:divBdr>
    </w:div>
    <w:div w:id="469322954">
      <w:bodyDiv w:val="1"/>
      <w:marLeft w:val="0"/>
      <w:marRight w:val="0"/>
      <w:marTop w:val="0"/>
      <w:marBottom w:val="0"/>
      <w:divBdr>
        <w:top w:val="none" w:sz="0" w:space="0" w:color="auto"/>
        <w:left w:val="none" w:sz="0" w:space="0" w:color="auto"/>
        <w:bottom w:val="none" w:sz="0" w:space="0" w:color="auto"/>
        <w:right w:val="none" w:sz="0" w:space="0" w:color="auto"/>
      </w:divBdr>
    </w:div>
    <w:div w:id="469518835">
      <w:bodyDiv w:val="1"/>
      <w:marLeft w:val="0"/>
      <w:marRight w:val="0"/>
      <w:marTop w:val="0"/>
      <w:marBottom w:val="0"/>
      <w:divBdr>
        <w:top w:val="none" w:sz="0" w:space="0" w:color="auto"/>
        <w:left w:val="none" w:sz="0" w:space="0" w:color="auto"/>
        <w:bottom w:val="none" w:sz="0" w:space="0" w:color="auto"/>
        <w:right w:val="none" w:sz="0" w:space="0" w:color="auto"/>
      </w:divBdr>
    </w:div>
    <w:div w:id="469636325">
      <w:bodyDiv w:val="1"/>
      <w:marLeft w:val="0"/>
      <w:marRight w:val="0"/>
      <w:marTop w:val="0"/>
      <w:marBottom w:val="0"/>
      <w:divBdr>
        <w:top w:val="none" w:sz="0" w:space="0" w:color="auto"/>
        <w:left w:val="none" w:sz="0" w:space="0" w:color="auto"/>
        <w:bottom w:val="none" w:sz="0" w:space="0" w:color="auto"/>
        <w:right w:val="none" w:sz="0" w:space="0" w:color="auto"/>
      </w:divBdr>
    </w:div>
    <w:div w:id="470025816">
      <w:bodyDiv w:val="1"/>
      <w:marLeft w:val="0"/>
      <w:marRight w:val="0"/>
      <w:marTop w:val="0"/>
      <w:marBottom w:val="0"/>
      <w:divBdr>
        <w:top w:val="none" w:sz="0" w:space="0" w:color="auto"/>
        <w:left w:val="none" w:sz="0" w:space="0" w:color="auto"/>
        <w:bottom w:val="none" w:sz="0" w:space="0" w:color="auto"/>
        <w:right w:val="none" w:sz="0" w:space="0" w:color="auto"/>
      </w:divBdr>
    </w:div>
    <w:div w:id="470099862">
      <w:bodyDiv w:val="1"/>
      <w:marLeft w:val="0"/>
      <w:marRight w:val="0"/>
      <w:marTop w:val="0"/>
      <w:marBottom w:val="0"/>
      <w:divBdr>
        <w:top w:val="none" w:sz="0" w:space="0" w:color="auto"/>
        <w:left w:val="none" w:sz="0" w:space="0" w:color="auto"/>
        <w:bottom w:val="none" w:sz="0" w:space="0" w:color="auto"/>
        <w:right w:val="none" w:sz="0" w:space="0" w:color="auto"/>
      </w:divBdr>
    </w:div>
    <w:div w:id="470178446">
      <w:bodyDiv w:val="1"/>
      <w:marLeft w:val="0"/>
      <w:marRight w:val="0"/>
      <w:marTop w:val="0"/>
      <w:marBottom w:val="0"/>
      <w:divBdr>
        <w:top w:val="none" w:sz="0" w:space="0" w:color="auto"/>
        <w:left w:val="none" w:sz="0" w:space="0" w:color="auto"/>
        <w:bottom w:val="none" w:sz="0" w:space="0" w:color="auto"/>
        <w:right w:val="none" w:sz="0" w:space="0" w:color="auto"/>
      </w:divBdr>
    </w:div>
    <w:div w:id="470291244">
      <w:bodyDiv w:val="1"/>
      <w:marLeft w:val="0"/>
      <w:marRight w:val="0"/>
      <w:marTop w:val="0"/>
      <w:marBottom w:val="0"/>
      <w:divBdr>
        <w:top w:val="none" w:sz="0" w:space="0" w:color="auto"/>
        <w:left w:val="none" w:sz="0" w:space="0" w:color="auto"/>
        <w:bottom w:val="none" w:sz="0" w:space="0" w:color="auto"/>
        <w:right w:val="none" w:sz="0" w:space="0" w:color="auto"/>
      </w:divBdr>
    </w:div>
    <w:div w:id="470706485">
      <w:bodyDiv w:val="1"/>
      <w:marLeft w:val="0"/>
      <w:marRight w:val="0"/>
      <w:marTop w:val="0"/>
      <w:marBottom w:val="0"/>
      <w:divBdr>
        <w:top w:val="none" w:sz="0" w:space="0" w:color="auto"/>
        <w:left w:val="none" w:sz="0" w:space="0" w:color="auto"/>
        <w:bottom w:val="none" w:sz="0" w:space="0" w:color="auto"/>
        <w:right w:val="none" w:sz="0" w:space="0" w:color="auto"/>
      </w:divBdr>
    </w:div>
    <w:div w:id="471019114">
      <w:bodyDiv w:val="1"/>
      <w:marLeft w:val="0"/>
      <w:marRight w:val="0"/>
      <w:marTop w:val="0"/>
      <w:marBottom w:val="0"/>
      <w:divBdr>
        <w:top w:val="none" w:sz="0" w:space="0" w:color="auto"/>
        <w:left w:val="none" w:sz="0" w:space="0" w:color="auto"/>
        <w:bottom w:val="none" w:sz="0" w:space="0" w:color="auto"/>
        <w:right w:val="none" w:sz="0" w:space="0" w:color="auto"/>
      </w:divBdr>
    </w:div>
    <w:div w:id="471023140">
      <w:bodyDiv w:val="1"/>
      <w:marLeft w:val="0"/>
      <w:marRight w:val="0"/>
      <w:marTop w:val="0"/>
      <w:marBottom w:val="0"/>
      <w:divBdr>
        <w:top w:val="none" w:sz="0" w:space="0" w:color="auto"/>
        <w:left w:val="none" w:sz="0" w:space="0" w:color="auto"/>
        <w:bottom w:val="none" w:sz="0" w:space="0" w:color="auto"/>
        <w:right w:val="none" w:sz="0" w:space="0" w:color="auto"/>
      </w:divBdr>
    </w:div>
    <w:div w:id="471096374">
      <w:bodyDiv w:val="1"/>
      <w:marLeft w:val="0"/>
      <w:marRight w:val="0"/>
      <w:marTop w:val="0"/>
      <w:marBottom w:val="0"/>
      <w:divBdr>
        <w:top w:val="none" w:sz="0" w:space="0" w:color="auto"/>
        <w:left w:val="none" w:sz="0" w:space="0" w:color="auto"/>
        <w:bottom w:val="none" w:sz="0" w:space="0" w:color="auto"/>
        <w:right w:val="none" w:sz="0" w:space="0" w:color="auto"/>
      </w:divBdr>
    </w:div>
    <w:div w:id="471169429">
      <w:bodyDiv w:val="1"/>
      <w:marLeft w:val="0"/>
      <w:marRight w:val="0"/>
      <w:marTop w:val="0"/>
      <w:marBottom w:val="0"/>
      <w:divBdr>
        <w:top w:val="none" w:sz="0" w:space="0" w:color="auto"/>
        <w:left w:val="none" w:sz="0" w:space="0" w:color="auto"/>
        <w:bottom w:val="none" w:sz="0" w:space="0" w:color="auto"/>
        <w:right w:val="none" w:sz="0" w:space="0" w:color="auto"/>
      </w:divBdr>
    </w:div>
    <w:div w:id="471215944">
      <w:bodyDiv w:val="1"/>
      <w:marLeft w:val="0"/>
      <w:marRight w:val="0"/>
      <w:marTop w:val="0"/>
      <w:marBottom w:val="0"/>
      <w:divBdr>
        <w:top w:val="none" w:sz="0" w:space="0" w:color="auto"/>
        <w:left w:val="none" w:sz="0" w:space="0" w:color="auto"/>
        <w:bottom w:val="none" w:sz="0" w:space="0" w:color="auto"/>
        <w:right w:val="none" w:sz="0" w:space="0" w:color="auto"/>
      </w:divBdr>
    </w:div>
    <w:div w:id="471557141">
      <w:bodyDiv w:val="1"/>
      <w:marLeft w:val="0"/>
      <w:marRight w:val="0"/>
      <w:marTop w:val="0"/>
      <w:marBottom w:val="0"/>
      <w:divBdr>
        <w:top w:val="none" w:sz="0" w:space="0" w:color="auto"/>
        <w:left w:val="none" w:sz="0" w:space="0" w:color="auto"/>
        <w:bottom w:val="none" w:sz="0" w:space="0" w:color="auto"/>
        <w:right w:val="none" w:sz="0" w:space="0" w:color="auto"/>
      </w:divBdr>
    </w:div>
    <w:div w:id="471601287">
      <w:bodyDiv w:val="1"/>
      <w:marLeft w:val="0"/>
      <w:marRight w:val="0"/>
      <w:marTop w:val="0"/>
      <w:marBottom w:val="0"/>
      <w:divBdr>
        <w:top w:val="none" w:sz="0" w:space="0" w:color="auto"/>
        <w:left w:val="none" w:sz="0" w:space="0" w:color="auto"/>
        <w:bottom w:val="none" w:sz="0" w:space="0" w:color="auto"/>
        <w:right w:val="none" w:sz="0" w:space="0" w:color="auto"/>
      </w:divBdr>
    </w:div>
    <w:div w:id="471752046">
      <w:bodyDiv w:val="1"/>
      <w:marLeft w:val="0"/>
      <w:marRight w:val="0"/>
      <w:marTop w:val="0"/>
      <w:marBottom w:val="0"/>
      <w:divBdr>
        <w:top w:val="none" w:sz="0" w:space="0" w:color="auto"/>
        <w:left w:val="none" w:sz="0" w:space="0" w:color="auto"/>
        <w:bottom w:val="none" w:sz="0" w:space="0" w:color="auto"/>
        <w:right w:val="none" w:sz="0" w:space="0" w:color="auto"/>
      </w:divBdr>
    </w:div>
    <w:div w:id="471794057">
      <w:bodyDiv w:val="1"/>
      <w:marLeft w:val="0"/>
      <w:marRight w:val="0"/>
      <w:marTop w:val="0"/>
      <w:marBottom w:val="0"/>
      <w:divBdr>
        <w:top w:val="none" w:sz="0" w:space="0" w:color="auto"/>
        <w:left w:val="none" w:sz="0" w:space="0" w:color="auto"/>
        <w:bottom w:val="none" w:sz="0" w:space="0" w:color="auto"/>
        <w:right w:val="none" w:sz="0" w:space="0" w:color="auto"/>
      </w:divBdr>
    </w:div>
    <w:div w:id="471869792">
      <w:bodyDiv w:val="1"/>
      <w:marLeft w:val="0"/>
      <w:marRight w:val="0"/>
      <w:marTop w:val="0"/>
      <w:marBottom w:val="0"/>
      <w:divBdr>
        <w:top w:val="none" w:sz="0" w:space="0" w:color="auto"/>
        <w:left w:val="none" w:sz="0" w:space="0" w:color="auto"/>
        <w:bottom w:val="none" w:sz="0" w:space="0" w:color="auto"/>
        <w:right w:val="none" w:sz="0" w:space="0" w:color="auto"/>
      </w:divBdr>
    </w:div>
    <w:div w:id="472063691">
      <w:bodyDiv w:val="1"/>
      <w:marLeft w:val="0"/>
      <w:marRight w:val="0"/>
      <w:marTop w:val="0"/>
      <w:marBottom w:val="0"/>
      <w:divBdr>
        <w:top w:val="none" w:sz="0" w:space="0" w:color="auto"/>
        <w:left w:val="none" w:sz="0" w:space="0" w:color="auto"/>
        <w:bottom w:val="none" w:sz="0" w:space="0" w:color="auto"/>
        <w:right w:val="none" w:sz="0" w:space="0" w:color="auto"/>
      </w:divBdr>
    </w:div>
    <w:div w:id="472336178">
      <w:bodyDiv w:val="1"/>
      <w:marLeft w:val="0"/>
      <w:marRight w:val="0"/>
      <w:marTop w:val="0"/>
      <w:marBottom w:val="0"/>
      <w:divBdr>
        <w:top w:val="none" w:sz="0" w:space="0" w:color="auto"/>
        <w:left w:val="none" w:sz="0" w:space="0" w:color="auto"/>
        <w:bottom w:val="none" w:sz="0" w:space="0" w:color="auto"/>
        <w:right w:val="none" w:sz="0" w:space="0" w:color="auto"/>
      </w:divBdr>
    </w:div>
    <w:div w:id="472674187">
      <w:bodyDiv w:val="1"/>
      <w:marLeft w:val="0"/>
      <w:marRight w:val="0"/>
      <w:marTop w:val="0"/>
      <w:marBottom w:val="0"/>
      <w:divBdr>
        <w:top w:val="none" w:sz="0" w:space="0" w:color="auto"/>
        <w:left w:val="none" w:sz="0" w:space="0" w:color="auto"/>
        <w:bottom w:val="none" w:sz="0" w:space="0" w:color="auto"/>
        <w:right w:val="none" w:sz="0" w:space="0" w:color="auto"/>
      </w:divBdr>
    </w:div>
    <w:div w:id="472723769">
      <w:bodyDiv w:val="1"/>
      <w:marLeft w:val="0"/>
      <w:marRight w:val="0"/>
      <w:marTop w:val="0"/>
      <w:marBottom w:val="0"/>
      <w:divBdr>
        <w:top w:val="none" w:sz="0" w:space="0" w:color="auto"/>
        <w:left w:val="none" w:sz="0" w:space="0" w:color="auto"/>
        <w:bottom w:val="none" w:sz="0" w:space="0" w:color="auto"/>
        <w:right w:val="none" w:sz="0" w:space="0" w:color="auto"/>
      </w:divBdr>
    </w:div>
    <w:div w:id="472797801">
      <w:bodyDiv w:val="1"/>
      <w:marLeft w:val="0"/>
      <w:marRight w:val="0"/>
      <w:marTop w:val="0"/>
      <w:marBottom w:val="0"/>
      <w:divBdr>
        <w:top w:val="none" w:sz="0" w:space="0" w:color="auto"/>
        <w:left w:val="none" w:sz="0" w:space="0" w:color="auto"/>
        <w:bottom w:val="none" w:sz="0" w:space="0" w:color="auto"/>
        <w:right w:val="none" w:sz="0" w:space="0" w:color="auto"/>
      </w:divBdr>
    </w:div>
    <w:div w:id="472867973">
      <w:bodyDiv w:val="1"/>
      <w:marLeft w:val="0"/>
      <w:marRight w:val="0"/>
      <w:marTop w:val="0"/>
      <w:marBottom w:val="0"/>
      <w:divBdr>
        <w:top w:val="none" w:sz="0" w:space="0" w:color="auto"/>
        <w:left w:val="none" w:sz="0" w:space="0" w:color="auto"/>
        <w:bottom w:val="none" w:sz="0" w:space="0" w:color="auto"/>
        <w:right w:val="none" w:sz="0" w:space="0" w:color="auto"/>
      </w:divBdr>
    </w:div>
    <w:div w:id="472871877">
      <w:bodyDiv w:val="1"/>
      <w:marLeft w:val="0"/>
      <w:marRight w:val="0"/>
      <w:marTop w:val="0"/>
      <w:marBottom w:val="0"/>
      <w:divBdr>
        <w:top w:val="none" w:sz="0" w:space="0" w:color="auto"/>
        <w:left w:val="none" w:sz="0" w:space="0" w:color="auto"/>
        <w:bottom w:val="none" w:sz="0" w:space="0" w:color="auto"/>
        <w:right w:val="none" w:sz="0" w:space="0" w:color="auto"/>
      </w:divBdr>
    </w:div>
    <w:div w:id="472871900">
      <w:bodyDiv w:val="1"/>
      <w:marLeft w:val="0"/>
      <w:marRight w:val="0"/>
      <w:marTop w:val="0"/>
      <w:marBottom w:val="0"/>
      <w:divBdr>
        <w:top w:val="none" w:sz="0" w:space="0" w:color="auto"/>
        <w:left w:val="none" w:sz="0" w:space="0" w:color="auto"/>
        <w:bottom w:val="none" w:sz="0" w:space="0" w:color="auto"/>
        <w:right w:val="none" w:sz="0" w:space="0" w:color="auto"/>
      </w:divBdr>
    </w:div>
    <w:div w:id="473135648">
      <w:bodyDiv w:val="1"/>
      <w:marLeft w:val="0"/>
      <w:marRight w:val="0"/>
      <w:marTop w:val="0"/>
      <w:marBottom w:val="0"/>
      <w:divBdr>
        <w:top w:val="none" w:sz="0" w:space="0" w:color="auto"/>
        <w:left w:val="none" w:sz="0" w:space="0" w:color="auto"/>
        <w:bottom w:val="none" w:sz="0" w:space="0" w:color="auto"/>
        <w:right w:val="none" w:sz="0" w:space="0" w:color="auto"/>
      </w:divBdr>
    </w:div>
    <w:div w:id="473186303">
      <w:bodyDiv w:val="1"/>
      <w:marLeft w:val="0"/>
      <w:marRight w:val="0"/>
      <w:marTop w:val="0"/>
      <w:marBottom w:val="0"/>
      <w:divBdr>
        <w:top w:val="none" w:sz="0" w:space="0" w:color="auto"/>
        <w:left w:val="none" w:sz="0" w:space="0" w:color="auto"/>
        <w:bottom w:val="none" w:sz="0" w:space="0" w:color="auto"/>
        <w:right w:val="none" w:sz="0" w:space="0" w:color="auto"/>
      </w:divBdr>
    </w:div>
    <w:div w:id="473257694">
      <w:bodyDiv w:val="1"/>
      <w:marLeft w:val="0"/>
      <w:marRight w:val="0"/>
      <w:marTop w:val="0"/>
      <w:marBottom w:val="0"/>
      <w:divBdr>
        <w:top w:val="none" w:sz="0" w:space="0" w:color="auto"/>
        <w:left w:val="none" w:sz="0" w:space="0" w:color="auto"/>
        <w:bottom w:val="none" w:sz="0" w:space="0" w:color="auto"/>
        <w:right w:val="none" w:sz="0" w:space="0" w:color="auto"/>
      </w:divBdr>
    </w:div>
    <w:div w:id="474029259">
      <w:bodyDiv w:val="1"/>
      <w:marLeft w:val="0"/>
      <w:marRight w:val="0"/>
      <w:marTop w:val="0"/>
      <w:marBottom w:val="0"/>
      <w:divBdr>
        <w:top w:val="none" w:sz="0" w:space="0" w:color="auto"/>
        <w:left w:val="none" w:sz="0" w:space="0" w:color="auto"/>
        <w:bottom w:val="none" w:sz="0" w:space="0" w:color="auto"/>
        <w:right w:val="none" w:sz="0" w:space="0" w:color="auto"/>
      </w:divBdr>
    </w:div>
    <w:div w:id="474294412">
      <w:bodyDiv w:val="1"/>
      <w:marLeft w:val="0"/>
      <w:marRight w:val="0"/>
      <w:marTop w:val="0"/>
      <w:marBottom w:val="0"/>
      <w:divBdr>
        <w:top w:val="none" w:sz="0" w:space="0" w:color="auto"/>
        <w:left w:val="none" w:sz="0" w:space="0" w:color="auto"/>
        <w:bottom w:val="none" w:sz="0" w:space="0" w:color="auto"/>
        <w:right w:val="none" w:sz="0" w:space="0" w:color="auto"/>
      </w:divBdr>
    </w:div>
    <w:div w:id="474297811">
      <w:bodyDiv w:val="1"/>
      <w:marLeft w:val="0"/>
      <w:marRight w:val="0"/>
      <w:marTop w:val="0"/>
      <w:marBottom w:val="0"/>
      <w:divBdr>
        <w:top w:val="none" w:sz="0" w:space="0" w:color="auto"/>
        <w:left w:val="none" w:sz="0" w:space="0" w:color="auto"/>
        <w:bottom w:val="none" w:sz="0" w:space="0" w:color="auto"/>
        <w:right w:val="none" w:sz="0" w:space="0" w:color="auto"/>
      </w:divBdr>
    </w:div>
    <w:div w:id="474763391">
      <w:bodyDiv w:val="1"/>
      <w:marLeft w:val="0"/>
      <w:marRight w:val="0"/>
      <w:marTop w:val="0"/>
      <w:marBottom w:val="0"/>
      <w:divBdr>
        <w:top w:val="none" w:sz="0" w:space="0" w:color="auto"/>
        <w:left w:val="none" w:sz="0" w:space="0" w:color="auto"/>
        <w:bottom w:val="none" w:sz="0" w:space="0" w:color="auto"/>
        <w:right w:val="none" w:sz="0" w:space="0" w:color="auto"/>
      </w:divBdr>
    </w:div>
    <w:div w:id="475224365">
      <w:bodyDiv w:val="1"/>
      <w:marLeft w:val="0"/>
      <w:marRight w:val="0"/>
      <w:marTop w:val="0"/>
      <w:marBottom w:val="0"/>
      <w:divBdr>
        <w:top w:val="none" w:sz="0" w:space="0" w:color="auto"/>
        <w:left w:val="none" w:sz="0" w:space="0" w:color="auto"/>
        <w:bottom w:val="none" w:sz="0" w:space="0" w:color="auto"/>
        <w:right w:val="none" w:sz="0" w:space="0" w:color="auto"/>
      </w:divBdr>
    </w:div>
    <w:div w:id="475226599">
      <w:bodyDiv w:val="1"/>
      <w:marLeft w:val="0"/>
      <w:marRight w:val="0"/>
      <w:marTop w:val="0"/>
      <w:marBottom w:val="0"/>
      <w:divBdr>
        <w:top w:val="none" w:sz="0" w:space="0" w:color="auto"/>
        <w:left w:val="none" w:sz="0" w:space="0" w:color="auto"/>
        <w:bottom w:val="none" w:sz="0" w:space="0" w:color="auto"/>
        <w:right w:val="none" w:sz="0" w:space="0" w:color="auto"/>
      </w:divBdr>
    </w:div>
    <w:div w:id="475343937">
      <w:bodyDiv w:val="1"/>
      <w:marLeft w:val="0"/>
      <w:marRight w:val="0"/>
      <w:marTop w:val="0"/>
      <w:marBottom w:val="0"/>
      <w:divBdr>
        <w:top w:val="none" w:sz="0" w:space="0" w:color="auto"/>
        <w:left w:val="none" w:sz="0" w:space="0" w:color="auto"/>
        <w:bottom w:val="none" w:sz="0" w:space="0" w:color="auto"/>
        <w:right w:val="none" w:sz="0" w:space="0" w:color="auto"/>
      </w:divBdr>
    </w:div>
    <w:div w:id="475414347">
      <w:bodyDiv w:val="1"/>
      <w:marLeft w:val="0"/>
      <w:marRight w:val="0"/>
      <w:marTop w:val="0"/>
      <w:marBottom w:val="0"/>
      <w:divBdr>
        <w:top w:val="none" w:sz="0" w:space="0" w:color="auto"/>
        <w:left w:val="none" w:sz="0" w:space="0" w:color="auto"/>
        <w:bottom w:val="none" w:sz="0" w:space="0" w:color="auto"/>
        <w:right w:val="none" w:sz="0" w:space="0" w:color="auto"/>
      </w:divBdr>
    </w:div>
    <w:div w:id="475416770">
      <w:bodyDiv w:val="1"/>
      <w:marLeft w:val="0"/>
      <w:marRight w:val="0"/>
      <w:marTop w:val="0"/>
      <w:marBottom w:val="0"/>
      <w:divBdr>
        <w:top w:val="none" w:sz="0" w:space="0" w:color="auto"/>
        <w:left w:val="none" w:sz="0" w:space="0" w:color="auto"/>
        <w:bottom w:val="none" w:sz="0" w:space="0" w:color="auto"/>
        <w:right w:val="none" w:sz="0" w:space="0" w:color="auto"/>
      </w:divBdr>
    </w:div>
    <w:div w:id="475614120">
      <w:bodyDiv w:val="1"/>
      <w:marLeft w:val="0"/>
      <w:marRight w:val="0"/>
      <w:marTop w:val="0"/>
      <w:marBottom w:val="0"/>
      <w:divBdr>
        <w:top w:val="none" w:sz="0" w:space="0" w:color="auto"/>
        <w:left w:val="none" w:sz="0" w:space="0" w:color="auto"/>
        <w:bottom w:val="none" w:sz="0" w:space="0" w:color="auto"/>
        <w:right w:val="none" w:sz="0" w:space="0" w:color="auto"/>
      </w:divBdr>
    </w:div>
    <w:div w:id="476151451">
      <w:bodyDiv w:val="1"/>
      <w:marLeft w:val="0"/>
      <w:marRight w:val="0"/>
      <w:marTop w:val="0"/>
      <w:marBottom w:val="0"/>
      <w:divBdr>
        <w:top w:val="none" w:sz="0" w:space="0" w:color="auto"/>
        <w:left w:val="none" w:sz="0" w:space="0" w:color="auto"/>
        <w:bottom w:val="none" w:sz="0" w:space="0" w:color="auto"/>
        <w:right w:val="none" w:sz="0" w:space="0" w:color="auto"/>
      </w:divBdr>
    </w:div>
    <w:div w:id="476722930">
      <w:bodyDiv w:val="1"/>
      <w:marLeft w:val="0"/>
      <w:marRight w:val="0"/>
      <w:marTop w:val="0"/>
      <w:marBottom w:val="0"/>
      <w:divBdr>
        <w:top w:val="none" w:sz="0" w:space="0" w:color="auto"/>
        <w:left w:val="none" w:sz="0" w:space="0" w:color="auto"/>
        <w:bottom w:val="none" w:sz="0" w:space="0" w:color="auto"/>
        <w:right w:val="none" w:sz="0" w:space="0" w:color="auto"/>
      </w:divBdr>
    </w:div>
    <w:div w:id="476797995">
      <w:bodyDiv w:val="1"/>
      <w:marLeft w:val="0"/>
      <w:marRight w:val="0"/>
      <w:marTop w:val="0"/>
      <w:marBottom w:val="0"/>
      <w:divBdr>
        <w:top w:val="none" w:sz="0" w:space="0" w:color="auto"/>
        <w:left w:val="none" w:sz="0" w:space="0" w:color="auto"/>
        <w:bottom w:val="none" w:sz="0" w:space="0" w:color="auto"/>
        <w:right w:val="none" w:sz="0" w:space="0" w:color="auto"/>
      </w:divBdr>
    </w:div>
    <w:div w:id="476798929">
      <w:bodyDiv w:val="1"/>
      <w:marLeft w:val="0"/>
      <w:marRight w:val="0"/>
      <w:marTop w:val="0"/>
      <w:marBottom w:val="0"/>
      <w:divBdr>
        <w:top w:val="none" w:sz="0" w:space="0" w:color="auto"/>
        <w:left w:val="none" w:sz="0" w:space="0" w:color="auto"/>
        <w:bottom w:val="none" w:sz="0" w:space="0" w:color="auto"/>
        <w:right w:val="none" w:sz="0" w:space="0" w:color="auto"/>
      </w:divBdr>
    </w:div>
    <w:div w:id="476799699">
      <w:bodyDiv w:val="1"/>
      <w:marLeft w:val="0"/>
      <w:marRight w:val="0"/>
      <w:marTop w:val="0"/>
      <w:marBottom w:val="0"/>
      <w:divBdr>
        <w:top w:val="none" w:sz="0" w:space="0" w:color="auto"/>
        <w:left w:val="none" w:sz="0" w:space="0" w:color="auto"/>
        <w:bottom w:val="none" w:sz="0" w:space="0" w:color="auto"/>
        <w:right w:val="none" w:sz="0" w:space="0" w:color="auto"/>
      </w:divBdr>
    </w:div>
    <w:div w:id="476924366">
      <w:bodyDiv w:val="1"/>
      <w:marLeft w:val="0"/>
      <w:marRight w:val="0"/>
      <w:marTop w:val="0"/>
      <w:marBottom w:val="0"/>
      <w:divBdr>
        <w:top w:val="none" w:sz="0" w:space="0" w:color="auto"/>
        <w:left w:val="none" w:sz="0" w:space="0" w:color="auto"/>
        <w:bottom w:val="none" w:sz="0" w:space="0" w:color="auto"/>
        <w:right w:val="none" w:sz="0" w:space="0" w:color="auto"/>
      </w:divBdr>
    </w:div>
    <w:div w:id="476999412">
      <w:bodyDiv w:val="1"/>
      <w:marLeft w:val="0"/>
      <w:marRight w:val="0"/>
      <w:marTop w:val="0"/>
      <w:marBottom w:val="0"/>
      <w:divBdr>
        <w:top w:val="none" w:sz="0" w:space="0" w:color="auto"/>
        <w:left w:val="none" w:sz="0" w:space="0" w:color="auto"/>
        <w:bottom w:val="none" w:sz="0" w:space="0" w:color="auto"/>
        <w:right w:val="none" w:sz="0" w:space="0" w:color="auto"/>
      </w:divBdr>
    </w:div>
    <w:div w:id="477377367">
      <w:bodyDiv w:val="1"/>
      <w:marLeft w:val="0"/>
      <w:marRight w:val="0"/>
      <w:marTop w:val="0"/>
      <w:marBottom w:val="0"/>
      <w:divBdr>
        <w:top w:val="none" w:sz="0" w:space="0" w:color="auto"/>
        <w:left w:val="none" w:sz="0" w:space="0" w:color="auto"/>
        <w:bottom w:val="none" w:sz="0" w:space="0" w:color="auto"/>
        <w:right w:val="none" w:sz="0" w:space="0" w:color="auto"/>
      </w:divBdr>
    </w:div>
    <w:div w:id="477455087">
      <w:bodyDiv w:val="1"/>
      <w:marLeft w:val="0"/>
      <w:marRight w:val="0"/>
      <w:marTop w:val="0"/>
      <w:marBottom w:val="0"/>
      <w:divBdr>
        <w:top w:val="none" w:sz="0" w:space="0" w:color="auto"/>
        <w:left w:val="none" w:sz="0" w:space="0" w:color="auto"/>
        <w:bottom w:val="none" w:sz="0" w:space="0" w:color="auto"/>
        <w:right w:val="none" w:sz="0" w:space="0" w:color="auto"/>
      </w:divBdr>
    </w:div>
    <w:div w:id="477576167">
      <w:bodyDiv w:val="1"/>
      <w:marLeft w:val="0"/>
      <w:marRight w:val="0"/>
      <w:marTop w:val="0"/>
      <w:marBottom w:val="0"/>
      <w:divBdr>
        <w:top w:val="none" w:sz="0" w:space="0" w:color="auto"/>
        <w:left w:val="none" w:sz="0" w:space="0" w:color="auto"/>
        <w:bottom w:val="none" w:sz="0" w:space="0" w:color="auto"/>
        <w:right w:val="none" w:sz="0" w:space="0" w:color="auto"/>
      </w:divBdr>
    </w:div>
    <w:div w:id="477647725">
      <w:bodyDiv w:val="1"/>
      <w:marLeft w:val="0"/>
      <w:marRight w:val="0"/>
      <w:marTop w:val="0"/>
      <w:marBottom w:val="0"/>
      <w:divBdr>
        <w:top w:val="none" w:sz="0" w:space="0" w:color="auto"/>
        <w:left w:val="none" w:sz="0" w:space="0" w:color="auto"/>
        <w:bottom w:val="none" w:sz="0" w:space="0" w:color="auto"/>
        <w:right w:val="none" w:sz="0" w:space="0" w:color="auto"/>
      </w:divBdr>
    </w:div>
    <w:div w:id="477653393">
      <w:bodyDiv w:val="1"/>
      <w:marLeft w:val="0"/>
      <w:marRight w:val="0"/>
      <w:marTop w:val="0"/>
      <w:marBottom w:val="0"/>
      <w:divBdr>
        <w:top w:val="none" w:sz="0" w:space="0" w:color="auto"/>
        <w:left w:val="none" w:sz="0" w:space="0" w:color="auto"/>
        <w:bottom w:val="none" w:sz="0" w:space="0" w:color="auto"/>
        <w:right w:val="none" w:sz="0" w:space="0" w:color="auto"/>
      </w:divBdr>
    </w:div>
    <w:div w:id="477694123">
      <w:bodyDiv w:val="1"/>
      <w:marLeft w:val="0"/>
      <w:marRight w:val="0"/>
      <w:marTop w:val="0"/>
      <w:marBottom w:val="0"/>
      <w:divBdr>
        <w:top w:val="none" w:sz="0" w:space="0" w:color="auto"/>
        <w:left w:val="none" w:sz="0" w:space="0" w:color="auto"/>
        <w:bottom w:val="none" w:sz="0" w:space="0" w:color="auto"/>
        <w:right w:val="none" w:sz="0" w:space="0" w:color="auto"/>
      </w:divBdr>
    </w:div>
    <w:div w:id="477769604">
      <w:bodyDiv w:val="1"/>
      <w:marLeft w:val="0"/>
      <w:marRight w:val="0"/>
      <w:marTop w:val="0"/>
      <w:marBottom w:val="0"/>
      <w:divBdr>
        <w:top w:val="none" w:sz="0" w:space="0" w:color="auto"/>
        <w:left w:val="none" w:sz="0" w:space="0" w:color="auto"/>
        <w:bottom w:val="none" w:sz="0" w:space="0" w:color="auto"/>
        <w:right w:val="none" w:sz="0" w:space="0" w:color="auto"/>
      </w:divBdr>
    </w:div>
    <w:div w:id="477845201">
      <w:bodyDiv w:val="1"/>
      <w:marLeft w:val="0"/>
      <w:marRight w:val="0"/>
      <w:marTop w:val="0"/>
      <w:marBottom w:val="0"/>
      <w:divBdr>
        <w:top w:val="none" w:sz="0" w:space="0" w:color="auto"/>
        <w:left w:val="none" w:sz="0" w:space="0" w:color="auto"/>
        <w:bottom w:val="none" w:sz="0" w:space="0" w:color="auto"/>
        <w:right w:val="none" w:sz="0" w:space="0" w:color="auto"/>
      </w:divBdr>
    </w:div>
    <w:div w:id="477918462">
      <w:bodyDiv w:val="1"/>
      <w:marLeft w:val="0"/>
      <w:marRight w:val="0"/>
      <w:marTop w:val="0"/>
      <w:marBottom w:val="0"/>
      <w:divBdr>
        <w:top w:val="none" w:sz="0" w:space="0" w:color="auto"/>
        <w:left w:val="none" w:sz="0" w:space="0" w:color="auto"/>
        <w:bottom w:val="none" w:sz="0" w:space="0" w:color="auto"/>
        <w:right w:val="none" w:sz="0" w:space="0" w:color="auto"/>
      </w:divBdr>
    </w:div>
    <w:div w:id="478032984">
      <w:bodyDiv w:val="1"/>
      <w:marLeft w:val="0"/>
      <w:marRight w:val="0"/>
      <w:marTop w:val="0"/>
      <w:marBottom w:val="0"/>
      <w:divBdr>
        <w:top w:val="none" w:sz="0" w:space="0" w:color="auto"/>
        <w:left w:val="none" w:sz="0" w:space="0" w:color="auto"/>
        <w:bottom w:val="none" w:sz="0" w:space="0" w:color="auto"/>
        <w:right w:val="none" w:sz="0" w:space="0" w:color="auto"/>
      </w:divBdr>
    </w:div>
    <w:div w:id="478116969">
      <w:bodyDiv w:val="1"/>
      <w:marLeft w:val="0"/>
      <w:marRight w:val="0"/>
      <w:marTop w:val="0"/>
      <w:marBottom w:val="0"/>
      <w:divBdr>
        <w:top w:val="none" w:sz="0" w:space="0" w:color="auto"/>
        <w:left w:val="none" w:sz="0" w:space="0" w:color="auto"/>
        <w:bottom w:val="none" w:sz="0" w:space="0" w:color="auto"/>
        <w:right w:val="none" w:sz="0" w:space="0" w:color="auto"/>
      </w:divBdr>
    </w:div>
    <w:div w:id="478378425">
      <w:bodyDiv w:val="1"/>
      <w:marLeft w:val="0"/>
      <w:marRight w:val="0"/>
      <w:marTop w:val="0"/>
      <w:marBottom w:val="0"/>
      <w:divBdr>
        <w:top w:val="none" w:sz="0" w:space="0" w:color="auto"/>
        <w:left w:val="none" w:sz="0" w:space="0" w:color="auto"/>
        <w:bottom w:val="none" w:sz="0" w:space="0" w:color="auto"/>
        <w:right w:val="none" w:sz="0" w:space="0" w:color="auto"/>
      </w:divBdr>
    </w:div>
    <w:div w:id="478499265">
      <w:bodyDiv w:val="1"/>
      <w:marLeft w:val="0"/>
      <w:marRight w:val="0"/>
      <w:marTop w:val="0"/>
      <w:marBottom w:val="0"/>
      <w:divBdr>
        <w:top w:val="none" w:sz="0" w:space="0" w:color="auto"/>
        <w:left w:val="none" w:sz="0" w:space="0" w:color="auto"/>
        <w:bottom w:val="none" w:sz="0" w:space="0" w:color="auto"/>
        <w:right w:val="none" w:sz="0" w:space="0" w:color="auto"/>
      </w:divBdr>
    </w:div>
    <w:div w:id="478499630">
      <w:bodyDiv w:val="1"/>
      <w:marLeft w:val="0"/>
      <w:marRight w:val="0"/>
      <w:marTop w:val="0"/>
      <w:marBottom w:val="0"/>
      <w:divBdr>
        <w:top w:val="none" w:sz="0" w:space="0" w:color="auto"/>
        <w:left w:val="none" w:sz="0" w:space="0" w:color="auto"/>
        <w:bottom w:val="none" w:sz="0" w:space="0" w:color="auto"/>
        <w:right w:val="none" w:sz="0" w:space="0" w:color="auto"/>
      </w:divBdr>
    </w:div>
    <w:div w:id="478814455">
      <w:bodyDiv w:val="1"/>
      <w:marLeft w:val="0"/>
      <w:marRight w:val="0"/>
      <w:marTop w:val="0"/>
      <w:marBottom w:val="0"/>
      <w:divBdr>
        <w:top w:val="none" w:sz="0" w:space="0" w:color="auto"/>
        <w:left w:val="none" w:sz="0" w:space="0" w:color="auto"/>
        <w:bottom w:val="none" w:sz="0" w:space="0" w:color="auto"/>
        <w:right w:val="none" w:sz="0" w:space="0" w:color="auto"/>
      </w:divBdr>
    </w:div>
    <w:div w:id="479003738">
      <w:bodyDiv w:val="1"/>
      <w:marLeft w:val="0"/>
      <w:marRight w:val="0"/>
      <w:marTop w:val="0"/>
      <w:marBottom w:val="0"/>
      <w:divBdr>
        <w:top w:val="none" w:sz="0" w:space="0" w:color="auto"/>
        <w:left w:val="none" w:sz="0" w:space="0" w:color="auto"/>
        <w:bottom w:val="none" w:sz="0" w:space="0" w:color="auto"/>
        <w:right w:val="none" w:sz="0" w:space="0" w:color="auto"/>
      </w:divBdr>
    </w:div>
    <w:div w:id="479076733">
      <w:bodyDiv w:val="1"/>
      <w:marLeft w:val="0"/>
      <w:marRight w:val="0"/>
      <w:marTop w:val="0"/>
      <w:marBottom w:val="0"/>
      <w:divBdr>
        <w:top w:val="none" w:sz="0" w:space="0" w:color="auto"/>
        <w:left w:val="none" w:sz="0" w:space="0" w:color="auto"/>
        <w:bottom w:val="none" w:sz="0" w:space="0" w:color="auto"/>
        <w:right w:val="none" w:sz="0" w:space="0" w:color="auto"/>
      </w:divBdr>
    </w:div>
    <w:div w:id="479540266">
      <w:bodyDiv w:val="1"/>
      <w:marLeft w:val="0"/>
      <w:marRight w:val="0"/>
      <w:marTop w:val="0"/>
      <w:marBottom w:val="0"/>
      <w:divBdr>
        <w:top w:val="none" w:sz="0" w:space="0" w:color="auto"/>
        <w:left w:val="none" w:sz="0" w:space="0" w:color="auto"/>
        <w:bottom w:val="none" w:sz="0" w:space="0" w:color="auto"/>
        <w:right w:val="none" w:sz="0" w:space="0" w:color="auto"/>
      </w:divBdr>
    </w:div>
    <w:div w:id="479661795">
      <w:bodyDiv w:val="1"/>
      <w:marLeft w:val="0"/>
      <w:marRight w:val="0"/>
      <w:marTop w:val="0"/>
      <w:marBottom w:val="0"/>
      <w:divBdr>
        <w:top w:val="none" w:sz="0" w:space="0" w:color="auto"/>
        <w:left w:val="none" w:sz="0" w:space="0" w:color="auto"/>
        <w:bottom w:val="none" w:sz="0" w:space="0" w:color="auto"/>
        <w:right w:val="none" w:sz="0" w:space="0" w:color="auto"/>
      </w:divBdr>
    </w:div>
    <w:div w:id="479806441">
      <w:bodyDiv w:val="1"/>
      <w:marLeft w:val="0"/>
      <w:marRight w:val="0"/>
      <w:marTop w:val="0"/>
      <w:marBottom w:val="0"/>
      <w:divBdr>
        <w:top w:val="none" w:sz="0" w:space="0" w:color="auto"/>
        <w:left w:val="none" w:sz="0" w:space="0" w:color="auto"/>
        <w:bottom w:val="none" w:sz="0" w:space="0" w:color="auto"/>
        <w:right w:val="none" w:sz="0" w:space="0" w:color="auto"/>
      </w:divBdr>
    </w:div>
    <w:div w:id="479925558">
      <w:bodyDiv w:val="1"/>
      <w:marLeft w:val="0"/>
      <w:marRight w:val="0"/>
      <w:marTop w:val="0"/>
      <w:marBottom w:val="0"/>
      <w:divBdr>
        <w:top w:val="none" w:sz="0" w:space="0" w:color="auto"/>
        <w:left w:val="none" w:sz="0" w:space="0" w:color="auto"/>
        <w:bottom w:val="none" w:sz="0" w:space="0" w:color="auto"/>
        <w:right w:val="none" w:sz="0" w:space="0" w:color="auto"/>
      </w:divBdr>
    </w:div>
    <w:div w:id="479930513">
      <w:bodyDiv w:val="1"/>
      <w:marLeft w:val="0"/>
      <w:marRight w:val="0"/>
      <w:marTop w:val="0"/>
      <w:marBottom w:val="0"/>
      <w:divBdr>
        <w:top w:val="none" w:sz="0" w:space="0" w:color="auto"/>
        <w:left w:val="none" w:sz="0" w:space="0" w:color="auto"/>
        <w:bottom w:val="none" w:sz="0" w:space="0" w:color="auto"/>
        <w:right w:val="none" w:sz="0" w:space="0" w:color="auto"/>
      </w:divBdr>
    </w:div>
    <w:div w:id="479931616">
      <w:bodyDiv w:val="1"/>
      <w:marLeft w:val="0"/>
      <w:marRight w:val="0"/>
      <w:marTop w:val="0"/>
      <w:marBottom w:val="0"/>
      <w:divBdr>
        <w:top w:val="none" w:sz="0" w:space="0" w:color="auto"/>
        <w:left w:val="none" w:sz="0" w:space="0" w:color="auto"/>
        <w:bottom w:val="none" w:sz="0" w:space="0" w:color="auto"/>
        <w:right w:val="none" w:sz="0" w:space="0" w:color="auto"/>
      </w:divBdr>
    </w:div>
    <w:div w:id="480082684">
      <w:bodyDiv w:val="1"/>
      <w:marLeft w:val="0"/>
      <w:marRight w:val="0"/>
      <w:marTop w:val="0"/>
      <w:marBottom w:val="0"/>
      <w:divBdr>
        <w:top w:val="none" w:sz="0" w:space="0" w:color="auto"/>
        <w:left w:val="none" w:sz="0" w:space="0" w:color="auto"/>
        <w:bottom w:val="none" w:sz="0" w:space="0" w:color="auto"/>
        <w:right w:val="none" w:sz="0" w:space="0" w:color="auto"/>
      </w:divBdr>
    </w:div>
    <w:div w:id="480342389">
      <w:bodyDiv w:val="1"/>
      <w:marLeft w:val="0"/>
      <w:marRight w:val="0"/>
      <w:marTop w:val="0"/>
      <w:marBottom w:val="0"/>
      <w:divBdr>
        <w:top w:val="none" w:sz="0" w:space="0" w:color="auto"/>
        <w:left w:val="none" w:sz="0" w:space="0" w:color="auto"/>
        <w:bottom w:val="none" w:sz="0" w:space="0" w:color="auto"/>
        <w:right w:val="none" w:sz="0" w:space="0" w:color="auto"/>
      </w:divBdr>
    </w:div>
    <w:div w:id="480390722">
      <w:bodyDiv w:val="1"/>
      <w:marLeft w:val="0"/>
      <w:marRight w:val="0"/>
      <w:marTop w:val="0"/>
      <w:marBottom w:val="0"/>
      <w:divBdr>
        <w:top w:val="none" w:sz="0" w:space="0" w:color="auto"/>
        <w:left w:val="none" w:sz="0" w:space="0" w:color="auto"/>
        <w:bottom w:val="none" w:sz="0" w:space="0" w:color="auto"/>
        <w:right w:val="none" w:sz="0" w:space="0" w:color="auto"/>
      </w:divBdr>
    </w:div>
    <w:div w:id="480464963">
      <w:bodyDiv w:val="1"/>
      <w:marLeft w:val="0"/>
      <w:marRight w:val="0"/>
      <w:marTop w:val="0"/>
      <w:marBottom w:val="0"/>
      <w:divBdr>
        <w:top w:val="none" w:sz="0" w:space="0" w:color="auto"/>
        <w:left w:val="none" w:sz="0" w:space="0" w:color="auto"/>
        <w:bottom w:val="none" w:sz="0" w:space="0" w:color="auto"/>
        <w:right w:val="none" w:sz="0" w:space="0" w:color="auto"/>
      </w:divBdr>
    </w:div>
    <w:div w:id="480582087">
      <w:bodyDiv w:val="1"/>
      <w:marLeft w:val="0"/>
      <w:marRight w:val="0"/>
      <w:marTop w:val="0"/>
      <w:marBottom w:val="0"/>
      <w:divBdr>
        <w:top w:val="none" w:sz="0" w:space="0" w:color="auto"/>
        <w:left w:val="none" w:sz="0" w:space="0" w:color="auto"/>
        <w:bottom w:val="none" w:sz="0" w:space="0" w:color="auto"/>
        <w:right w:val="none" w:sz="0" w:space="0" w:color="auto"/>
      </w:divBdr>
    </w:div>
    <w:div w:id="480654469">
      <w:bodyDiv w:val="1"/>
      <w:marLeft w:val="0"/>
      <w:marRight w:val="0"/>
      <w:marTop w:val="0"/>
      <w:marBottom w:val="0"/>
      <w:divBdr>
        <w:top w:val="none" w:sz="0" w:space="0" w:color="auto"/>
        <w:left w:val="none" w:sz="0" w:space="0" w:color="auto"/>
        <w:bottom w:val="none" w:sz="0" w:space="0" w:color="auto"/>
        <w:right w:val="none" w:sz="0" w:space="0" w:color="auto"/>
      </w:divBdr>
    </w:div>
    <w:div w:id="480659730">
      <w:bodyDiv w:val="1"/>
      <w:marLeft w:val="0"/>
      <w:marRight w:val="0"/>
      <w:marTop w:val="0"/>
      <w:marBottom w:val="0"/>
      <w:divBdr>
        <w:top w:val="none" w:sz="0" w:space="0" w:color="auto"/>
        <w:left w:val="none" w:sz="0" w:space="0" w:color="auto"/>
        <w:bottom w:val="none" w:sz="0" w:space="0" w:color="auto"/>
        <w:right w:val="none" w:sz="0" w:space="0" w:color="auto"/>
      </w:divBdr>
    </w:div>
    <w:div w:id="480662254">
      <w:bodyDiv w:val="1"/>
      <w:marLeft w:val="0"/>
      <w:marRight w:val="0"/>
      <w:marTop w:val="0"/>
      <w:marBottom w:val="0"/>
      <w:divBdr>
        <w:top w:val="none" w:sz="0" w:space="0" w:color="auto"/>
        <w:left w:val="none" w:sz="0" w:space="0" w:color="auto"/>
        <w:bottom w:val="none" w:sz="0" w:space="0" w:color="auto"/>
        <w:right w:val="none" w:sz="0" w:space="0" w:color="auto"/>
      </w:divBdr>
    </w:div>
    <w:div w:id="480773797">
      <w:bodyDiv w:val="1"/>
      <w:marLeft w:val="0"/>
      <w:marRight w:val="0"/>
      <w:marTop w:val="0"/>
      <w:marBottom w:val="0"/>
      <w:divBdr>
        <w:top w:val="none" w:sz="0" w:space="0" w:color="auto"/>
        <w:left w:val="none" w:sz="0" w:space="0" w:color="auto"/>
        <w:bottom w:val="none" w:sz="0" w:space="0" w:color="auto"/>
        <w:right w:val="none" w:sz="0" w:space="0" w:color="auto"/>
      </w:divBdr>
    </w:div>
    <w:div w:id="481191410">
      <w:bodyDiv w:val="1"/>
      <w:marLeft w:val="0"/>
      <w:marRight w:val="0"/>
      <w:marTop w:val="0"/>
      <w:marBottom w:val="0"/>
      <w:divBdr>
        <w:top w:val="none" w:sz="0" w:space="0" w:color="auto"/>
        <w:left w:val="none" w:sz="0" w:space="0" w:color="auto"/>
        <w:bottom w:val="none" w:sz="0" w:space="0" w:color="auto"/>
        <w:right w:val="none" w:sz="0" w:space="0" w:color="auto"/>
      </w:divBdr>
    </w:div>
    <w:div w:id="481194937">
      <w:bodyDiv w:val="1"/>
      <w:marLeft w:val="0"/>
      <w:marRight w:val="0"/>
      <w:marTop w:val="0"/>
      <w:marBottom w:val="0"/>
      <w:divBdr>
        <w:top w:val="none" w:sz="0" w:space="0" w:color="auto"/>
        <w:left w:val="none" w:sz="0" w:space="0" w:color="auto"/>
        <w:bottom w:val="none" w:sz="0" w:space="0" w:color="auto"/>
        <w:right w:val="none" w:sz="0" w:space="0" w:color="auto"/>
      </w:divBdr>
    </w:div>
    <w:div w:id="481385010">
      <w:bodyDiv w:val="1"/>
      <w:marLeft w:val="0"/>
      <w:marRight w:val="0"/>
      <w:marTop w:val="0"/>
      <w:marBottom w:val="0"/>
      <w:divBdr>
        <w:top w:val="none" w:sz="0" w:space="0" w:color="auto"/>
        <w:left w:val="none" w:sz="0" w:space="0" w:color="auto"/>
        <w:bottom w:val="none" w:sz="0" w:space="0" w:color="auto"/>
        <w:right w:val="none" w:sz="0" w:space="0" w:color="auto"/>
      </w:divBdr>
    </w:div>
    <w:div w:id="481585936">
      <w:bodyDiv w:val="1"/>
      <w:marLeft w:val="0"/>
      <w:marRight w:val="0"/>
      <w:marTop w:val="0"/>
      <w:marBottom w:val="0"/>
      <w:divBdr>
        <w:top w:val="none" w:sz="0" w:space="0" w:color="auto"/>
        <w:left w:val="none" w:sz="0" w:space="0" w:color="auto"/>
        <w:bottom w:val="none" w:sz="0" w:space="0" w:color="auto"/>
        <w:right w:val="none" w:sz="0" w:space="0" w:color="auto"/>
      </w:divBdr>
    </w:div>
    <w:div w:id="481653766">
      <w:bodyDiv w:val="1"/>
      <w:marLeft w:val="0"/>
      <w:marRight w:val="0"/>
      <w:marTop w:val="0"/>
      <w:marBottom w:val="0"/>
      <w:divBdr>
        <w:top w:val="none" w:sz="0" w:space="0" w:color="auto"/>
        <w:left w:val="none" w:sz="0" w:space="0" w:color="auto"/>
        <w:bottom w:val="none" w:sz="0" w:space="0" w:color="auto"/>
        <w:right w:val="none" w:sz="0" w:space="0" w:color="auto"/>
      </w:divBdr>
    </w:div>
    <w:div w:id="481700561">
      <w:bodyDiv w:val="1"/>
      <w:marLeft w:val="0"/>
      <w:marRight w:val="0"/>
      <w:marTop w:val="0"/>
      <w:marBottom w:val="0"/>
      <w:divBdr>
        <w:top w:val="none" w:sz="0" w:space="0" w:color="auto"/>
        <w:left w:val="none" w:sz="0" w:space="0" w:color="auto"/>
        <w:bottom w:val="none" w:sz="0" w:space="0" w:color="auto"/>
        <w:right w:val="none" w:sz="0" w:space="0" w:color="auto"/>
      </w:divBdr>
    </w:div>
    <w:div w:id="481776215">
      <w:bodyDiv w:val="1"/>
      <w:marLeft w:val="0"/>
      <w:marRight w:val="0"/>
      <w:marTop w:val="0"/>
      <w:marBottom w:val="0"/>
      <w:divBdr>
        <w:top w:val="none" w:sz="0" w:space="0" w:color="auto"/>
        <w:left w:val="none" w:sz="0" w:space="0" w:color="auto"/>
        <w:bottom w:val="none" w:sz="0" w:space="0" w:color="auto"/>
        <w:right w:val="none" w:sz="0" w:space="0" w:color="auto"/>
      </w:divBdr>
    </w:div>
    <w:div w:id="481846213">
      <w:bodyDiv w:val="1"/>
      <w:marLeft w:val="0"/>
      <w:marRight w:val="0"/>
      <w:marTop w:val="0"/>
      <w:marBottom w:val="0"/>
      <w:divBdr>
        <w:top w:val="none" w:sz="0" w:space="0" w:color="auto"/>
        <w:left w:val="none" w:sz="0" w:space="0" w:color="auto"/>
        <w:bottom w:val="none" w:sz="0" w:space="0" w:color="auto"/>
        <w:right w:val="none" w:sz="0" w:space="0" w:color="auto"/>
      </w:divBdr>
    </w:div>
    <w:div w:id="481847104">
      <w:bodyDiv w:val="1"/>
      <w:marLeft w:val="0"/>
      <w:marRight w:val="0"/>
      <w:marTop w:val="0"/>
      <w:marBottom w:val="0"/>
      <w:divBdr>
        <w:top w:val="none" w:sz="0" w:space="0" w:color="auto"/>
        <w:left w:val="none" w:sz="0" w:space="0" w:color="auto"/>
        <w:bottom w:val="none" w:sz="0" w:space="0" w:color="auto"/>
        <w:right w:val="none" w:sz="0" w:space="0" w:color="auto"/>
      </w:divBdr>
    </w:div>
    <w:div w:id="481897662">
      <w:bodyDiv w:val="1"/>
      <w:marLeft w:val="0"/>
      <w:marRight w:val="0"/>
      <w:marTop w:val="0"/>
      <w:marBottom w:val="0"/>
      <w:divBdr>
        <w:top w:val="none" w:sz="0" w:space="0" w:color="auto"/>
        <w:left w:val="none" w:sz="0" w:space="0" w:color="auto"/>
        <w:bottom w:val="none" w:sz="0" w:space="0" w:color="auto"/>
        <w:right w:val="none" w:sz="0" w:space="0" w:color="auto"/>
      </w:divBdr>
    </w:div>
    <w:div w:id="482358252">
      <w:bodyDiv w:val="1"/>
      <w:marLeft w:val="0"/>
      <w:marRight w:val="0"/>
      <w:marTop w:val="0"/>
      <w:marBottom w:val="0"/>
      <w:divBdr>
        <w:top w:val="none" w:sz="0" w:space="0" w:color="auto"/>
        <w:left w:val="none" w:sz="0" w:space="0" w:color="auto"/>
        <w:bottom w:val="none" w:sz="0" w:space="0" w:color="auto"/>
        <w:right w:val="none" w:sz="0" w:space="0" w:color="auto"/>
      </w:divBdr>
    </w:div>
    <w:div w:id="483132884">
      <w:bodyDiv w:val="1"/>
      <w:marLeft w:val="0"/>
      <w:marRight w:val="0"/>
      <w:marTop w:val="0"/>
      <w:marBottom w:val="0"/>
      <w:divBdr>
        <w:top w:val="none" w:sz="0" w:space="0" w:color="auto"/>
        <w:left w:val="none" w:sz="0" w:space="0" w:color="auto"/>
        <w:bottom w:val="none" w:sz="0" w:space="0" w:color="auto"/>
        <w:right w:val="none" w:sz="0" w:space="0" w:color="auto"/>
      </w:divBdr>
    </w:div>
    <w:div w:id="483546929">
      <w:bodyDiv w:val="1"/>
      <w:marLeft w:val="0"/>
      <w:marRight w:val="0"/>
      <w:marTop w:val="0"/>
      <w:marBottom w:val="0"/>
      <w:divBdr>
        <w:top w:val="none" w:sz="0" w:space="0" w:color="auto"/>
        <w:left w:val="none" w:sz="0" w:space="0" w:color="auto"/>
        <w:bottom w:val="none" w:sz="0" w:space="0" w:color="auto"/>
        <w:right w:val="none" w:sz="0" w:space="0" w:color="auto"/>
      </w:divBdr>
    </w:div>
    <w:div w:id="483622316">
      <w:bodyDiv w:val="1"/>
      <w:marLeft w:val="0"/>
      <w:marRight w:val="0"/>
      <w:marTop w:val="0"/>
      <w:marBottom w:val="0"/>
      <w:divBdr>
        <w:top w:val="none" w:sz="0" w:space="0" w:color="auto"/>
        <w:left w:val="none" w:sz="0" w:space="0" w:color="auto"/>
        <w:bottom w:val="none" w:sz="0" w:space="0" w:color="auto"/>
        <w:right w:val="none" w:sz="0" w:space="0" w:color="auto"/>
      </w:divBdr>
    </w:div>
    <w:div w:id="483669421">
      <w:bodyDiv w:val="1"/>
      <w:marLeft w:val="0"/>
      <w:marRight w:val="0"/>
      <w:marTop w:val="0"/>
      <w:marBottom w:val="0"/>
      <w:divBdr>
        <w:top w:val="none" w:sz="0" w:space="0" w:color="auto"/>
        <w:left w:val="none" w:sz="0" w:space="0" w:color="auto"/>
        <w:bottom w:val="none" w:sz="0" w:space="0" w:color="auto"/>
        <w:right w:val="none" w:sz="0" w:space="0" w:color="auto"/>
      </w:divBdr>
    </w:div>
    <w:div w:id="483860841">
      <w:bodyDiv w:val="1"/>
      <w:marLeft w:val="0"/>
      <w:marRight w:val="0"/>
      <w:marTop w:val="0"/>
      <w:marBottom w:val="0"/>
      <w:divBdr>
        <w:top w:val="none" w:sz="0" w:space="0" w:color="auto"/>
        <w:left w:val="none" w:sz="0" w:space="0" w:color="auto"/>
        <w:bottom w:val="none" w:sz="0" w:space="0" w:color="auto"/>
        <w:right w:val="none" w:sz="0" w:space="0" w:color="auto"/>
      </w:divBdr>
    </w:div>
    <w:div w:id="484123723">
      <w:bodyDiv w:val="1"/>
      <w:marLeft w:val="0"/>
      <w:marRight w:val="0"/>
      <w:marTop w:val="0"/>
      <w:marBottom w:val="0"/>
      <w:divBdr>
        <w:top w:val="none" w:sz="0" w:space="0" w:color="auto"/>
        <w:left w:val="none" w:sz="0" w:space="0" w:color="auto"/>
        <w:bottom w:val="none" w:sz="0" w:space="0" w:color="auto"/>
        <w:right w:val="none" w:sz="0" w:space="0" w:color="auto"/>
      </w:divBdr>
    </w:div>
    <w:div w:id="484200749">
      <w:bodyDiv w:val="1"/>
      <w:marLeft w:val="0"/>
      <w:marRight w:val="0"/>
      <w:marTop w:val="0"/>
      <w:marBottom w:val="0"/>
      <w:divBdr>
        <w:top w:val="none" w:sz="0" w:space="0" w:color="auto"/>
        <w:left w:val="none" w:sz="0" w:space="0" w:color="auto"/>
        <w:bottom w:val="none" w:sz="0" w:space="0" w:color="auto"/>
        <w:right w:val="none" w:sz="0" w:space="0" w:color="auto"/>
      </w:divBdr>
    </w:div>
    <w:div w:id="484397561">
      <w:bodyDiv w:val="1"/>
      <w:marLeft w:val="0"/>
      <w:marRight w:val="0"/>
      <w:marTop w:val="0"/>
      <w:marBottom w:val="0"/>
      <w:divBdr>
        <w:top w:val="none" w:sz="0" w:space="0" w:color="auto"/>
        <w:left w:val="none" w:sz="0" w:space="0" w:color="auto"/>
        <w:bottom w:val="none" w:sz="0" w:space="0" w:color="auto"/>
        <w:right w:val="none" w:sz="0" w:space="0" w:color="auto"/>
      </w:divBdr>
    </w:div>
    <w:div w:id="484509890">
      <w:bodyDiv w:val="1"/>
      <w:marLeft w:val="0"/>
      <w:marRight w:val="0"/>
      <w:marTop w:val="0"/>
      <w:marBottom w:val="0"/>
      <w:divBdr>
        <w:top w:val="none" w:sz="0" w:space="0" w:color="auto"/>
        <w:left w:val="none" w:sz="0" w:space="0" w:color="auto"/>
        <w:bottom w:val="none" w:sz="0" w:space="0" w:color="auto"/>
        <w:right w:val="none" w:sz="0" w:space="0" w:color="auto"/>
      </w:divBdr>
    </w:div>
    <w:div w:id="484584938">
      <w:bodyDiv w:val="1"/>
      <w:marLeft w:val="0"/>
      <w:marRight w:val="0"/>
      <w:marTop w:val="0"/>
      <w:marBottom w:val="0"/>
      <w:divBdr>
        <w:top w:val="none" w:sz="0" w:space="0" w:color="auto"/>
        <w:left w:val="none" w:sz="0" w:space="0" w:color="auto"/>
        <w:bottom w:val="none" w:sz="0" w:space="0" w:color="auto"/>
        <w:right w:val="none" w:sz="0" w:space="0" w:color="auto"/>
      </w:divBdr>
    </w:div>
    <w:div w:id="484666875">
      <w:bodyDiv w:val="1"/>
      <w:marLeft w:val="0"/>
      <w:marRight w:val="0"/>
      <w:marTop w:val="0"/>
      <w:marBottom w:val="0"/>
      <w:divBdr>
        <w:top w:val="none" w:sz="0" w:space="0" w:color="auto"/>
        <w:left w:val="none" w:sz="0" w:space="0" w:color="auto"/>
        <w:bottom w:val="none" w:sz="0" w:space="0" w:color="auto"/>
        <w:right w:val="none" w:sz="0" w:space="0" w:color="auto"/>
      </w:divBdr>
    </w:div>
    <w:div w:id="484704752">
      <w:bodyDiv w:val="1"/>
      <w:marLeft w:val="0"/>
      <w:marRight w:val="0"/>
      <w:marTop w:val="0"/>
      <w:marBottom w:val="0"/>
      <w:divBdr>
        <w:top w:val="none" w:sz="0" w:space="0" w:color="auto"/>
        <w:left w:val="none" w:sz="0" w:space="0" w:color="auto"/>
        <w:bottom w:val="none" w:sz="0" w:space="0" w:color="auto"/>
        <w:right w:val="none" w:sz="0" w:space="0" w:color="auto"/>
      </w:divBdr>
    </w:div>
    <w:div w:id="484711628">
      <w:bodyDiv w:val="1"/>
      <w:marLeft w:val="0"/>
      <w:marRight w:val="0"/>
      <w:marTop w:val="0"/>
      <w:marBottom w:val="0"/>
      <w:divBdr>
        <w:top w:val="none" w:sz="0" w:space="0" w:color="auto"/>
        <w:left w:val="none" w:sz="0" w:space="0" w:color="auto"/>
        <w:bottom w:val="none" w:sz="0" w:space="0" w:color="auto"/>
        <w:right w:val="none" w:sz="0" w:space="0" w:color="auto"/>
      </w:divBdr>
    </w:div>
    <w:div w:id="484780981">
      <w:bodyDiv w:val="1"/>
      <w:marLeft w:val="0"/>
      <w:marRight w:val="0"/>
      <w:marTop w:val="0"/>
      <w:marBottom w:val="0"/>
      <w:divBdr>
        <w:top w:val="none" w:sz="0" w:space="0" w:color="auto"/>
        <w:left w:val="none" w:sz="0" w:space="0" w:color="auto"/>
        <w:bottom w:val="none" w:sz="0" w:space="0" w:color="auto"/>
        <w:right w:val="none" w:sz="0" w:space="0" w:color="auto"/>
      </w:divBdr>
    </w:div>
    <w:div w:id="484861556">
      <w:bodyDiv w:val="1"/>
      <w:marLeft w:val="0"/>
      <w:marRight w:val="0"/>
      <w:marTop w:val="0"/>
      <w:marBottom w:val="0"/>
      <w:divBdr>
        <w:top w:val="none" w:sz="0" w:space="0" w:color="auto"/>
        <w:left w:val="none" w:sz="0" w:space="0" w:color="auto"/>
        <w:bottom w:val="none" w:sz="0" w:space="0" w:color="auto"/>
        <w:right w:val="none" w:sz="0" w:space="0" w:color="auto"/>
      </w:divBdr>
    </w:div>
    <w:div w:id="485097505">
      <w:bodyDiv w:val="1"/>
      <w:marLeft w:val="0"/>
      <w:marRight w:val="0"/>
      <w:marTop w:val="0"/>
      <w:marBottom w:val="0"/>
      <w:divBdr>
        <w:top w:val="none" w:sz="0" w:space="0" w:color="auto"/>
        <w:left w:val="none" w:sz="0" w:space="0" w:color="auto"/>
        <w:bottom w:val="none" w:sz="0" w:space="0" w:color="auto"/>
        <w:right w:val="none" w:sz="0" w:space="0" w:color="auto"/>
      </w:divBdr>
    </w:div>
    <w:div w:id="485124483">
      <w:bodyDiv w:val="1"/>
      <w:marLeft w:val="0"/>
      <w:marRight w:val="0"/>
      <w:marTop w:val="0"/>
      <w:marBottom w:val="0"/>
      <w:divBdr>
        <w:top w:val="none" w:sz="0" w:space="0" w:color="auto"/>
        <w:left w:val="none" w:sz="0" w:space="0" w:color="auto"/>
        <w:bottom w:val="none" w:sz="0" w:space="0" w:color="auto"/>
        <w:right w:val="none" w:sz="0" w:space="0" w:color="auto"/>
      </w:divBdr>
    </w:div>
    <w:div w:id="485241821">
      <w:bodyDiv w:val="1"/>
      <w:marLeft w:val="0"/>
      <w:marRight w:val="0"/>
      <w:marTop w:val="0"/>
      <w:marBottom w:val="0"/>
      <w:divBdr>
        <w:top w:val="none" w:sz="0" w:space="0" w:color="auto"/>
        <w:left w:val="none" w:sz="0" w:space="0" w:color="auto"/>
        <w:bottom w:val="none" w:sz="0" w:space="0" w:color="auto"/>
        <w:right w:val="none" w:sz="0" w:space="0" w:color="auto"/>
      </w:divBdr>
    </w:div>
    <w:div w:id="485249625">
      <w:bodyDiv w:val="1"/>
      <w:marLeft w:val="0"/>
      <w:marRight w:val="0"/>
      <w:marTop w:val="0"/>
      <w:marBottom w:val="0"/>
      <w:divBdr>
        <w:top w:val="none" w:sz="0" w:space="0" w:color="auto"/>
        <w:left w:val="none" w:sz="0" w:space="0" w:color="auto"/>
        <w:bottom w:val="none" w:sz="0" w:space="0" w:color="auto"/>
        <w:right w:val="none" w:sz="0" w:space="0" w:color="auto"/>
      </w:divBdr>
    </w:div>
    <w:div w:id="485516358">
      <w:bodyDiv w:val="1"/>
      <w:marLeft w:val="0"/>
      <w:marRight w:val="0"/>
      <w:marTop w:val="0"/>
      <w:marBottom w:val="0"/>
      <w:divBdr>
        <w:top w:val="none" w:sz="0" w:space="0" w:color="auto"/>
        <w:left w:val="none" w:sz="0" w:space="0" w:color="auto"/>
        <w:bottom w:val="none" w:sz="0" w:space="0" w:color="auto"/>
        <w:right w:val="none" w:sz="0" w:space="0" w:color="auto"/>
      </w:divBdr>
    </w:div>
    <w:div w:id="485628705">
      <w:bodyDiv w:val="1"/>
      <w:marLeft w:val="0"/>
      <w:marRight w:val="0"/>
      <w:marTop w:val="0"/>
      <w:marBottom w:val="0"/>
      <w:divBdr>
        <w:top w:val="none" w:sz="0" w:space="0" w:color="auto"/>
        <w:left w:val="none" w:sz="0" w:space="0" w:color="auto"/>
        <w:bottom w:val="none" w:sz="0" w:space="0" w:color="auto"/>
        <w:right w:val="none" w:sz="0" w:space="0" w:color="auto"/>
      </w:divBdr>
    </w:div>
    <w:div w:id="486827361">
      <w:bodyDiv w:val="1"/>
      <w:marLeft w:val="0"/>
      <w:marRight w:val="0"/>
      <w:marTop w:val="0"/>
      <w:marBottom w:val="0"/>
      <w:divBdr>
        <w:top w:val="none" w:sz="0" w:space="0" w:color="auto"/>
        <w:left w:val="none" w:sz="0" w:space="0" w:color="auto"/>
        <w:bottom w:val="none" w:sz="0" w:space="0" w:color="auto"/>
        <w:right w:val="none" w:sz="0" w:space="0" w:color="auto"/>
      </w:divBdr>
    </w:div>
    <w:div w:id="487021127">
      <w:bodyDiv w:val="1"/>
      <w:marLeft w:val="0"/>
      <w:marRight w:val="0"/>
      <w:marTop w:val="0"/>
      <w:marBottom w:val="0"/>
      <w:divBdr>
        <w:top w:val="none" w:sz="0" w:space="0" w:color="auto"/>
        <w:left w:val="none" w:sz="0" w:space="0" w:color="auto"/>
        <w:bottom w:val="none" w:sz="0" w:space="0" w:color="auto"/>
        <w:right w:val="none" w:sz="0" w:space="0" w:color="auto"/>
      </w:divBdr>
    </w:div>
    <w:div w:id="487133383">
      <w:bodyDiv w:val="1"/>
      <w:marLeft w:val="0"/>
      <w:marRight w:val="0"/>
      <w:marTop w:val="0"/>
      <w:marBottom w:val="0"/>
      <w:divBdr>
        <w:top w:val="none" w:sz="0" w:space="0" w:color="auto"/>
        <w:left w:val="none" w:sz="0" w:space="0" w:color="auto"/>
        <w:bottom w:val="none" w:sz="0" w:space="0" w:color="auto"/>
        <w:right w:val="none" w:sz="0" w:space="0" w:color="auto"/>
      </w:divBdr>
    </w:div>
    <w:div w:id="487283543">
      <w:bodyDiv w:val="1"/>
      <w:marLeft w:val="0"/>
      <w:marRight w:val="0"/>
      <w:marTop w:val="0"/>
      <w:marBottom w:val="0"/>
      <w:divBdr>
        <w:top w:val="none" w:sz="0" w:space="0" w:color="auto"/>
        <w:left w:val="none" w:sz="0" w:space="0" w:color="auto"/>
        <w:bottom w:val="none" w:sz="0" w:space="0" w:color="auto"/>
        <w:right w:val="none" w:sz="0" w:space="0" w:color="auto"/>
      </w:divBdr>
    </w:div>
    <w:div w:id="487333356">
      <w:bodyDiv w:val="1"/>
      <w:marLeft w:val="0"/>
      <w:marRight w:val="0"/>
      <w:marTop w:val="0"/>
      <w:marBottom w:val="0"/>
      <w:divBdr>
        <w:top w:val="none" w:sz="0" w:space="0" w:color="auto"/>
        <w:left w:val="none" w:sz="0" w:space="0" w:color="auto"/>
        <w:bottom w:val="none" w:sz="0" w:space="0" w:color="auto"/>
        <w:right w:val="none" w:sz="0" w:space="0" w:color="auto"/>
      </w:divBdr>
    </w:div>
    <w:div w:id="487865249">
      <w:bodyDiv w:val="1"/>
      <w:marLeft w:val="0"/>
      <w:marRight w:val="0"/>
      <w:marTop w:val="0"/>
      <w:marBottom w:val="0"/>
      <w:divBdr>
        <w:top w:val="none" w:sz="0" w:space="0" w:color="auto"/>
        <w:left w:val="none" w:sz="0" w:space="0" w:color="auto"/>
        <w:bottom w:val="none" w:sz="0" w:space="0" w:color="auto"/>
        <w:right w:val="none" w:sz="0" w:space="0" w:color="auto"/>
      </w:divBdr>
    </w:div>
    <w:div w:id="487939238">
      <w:bodyDiv w:val="1"/>
      <w:marLeft w:val="0"/>
      <w:marRight w:val="0"/>
      <w:marTop w:val="0"/>
      <w:marBottom w:val="0"/>
      <w:divBdr>
        <w:top w:val="none" w:sz="0" w:space="0" w:color="auto"/>
        <w:left w:val="none" w:sz="0" w:space="0" w:color="auto"/>
        <w:bottom w:val="none" w:sz="0" w:space="0" w:color="auto"/>
        <w:right w:val="none" w:sz="0" w:space="0" w:color="auto"/>
      </w:divBdr>
    </w:div>
    <w:div w:id="488252082">
      <w:bodyDiv w:val="1"/>
      <w:marLeft w:val="0"/>
      <w:marRight w:val="0"/>
      <w:marTop w:val="0"/>
      <w:marBottom w:val="0"/>
      <w:divBdr>
        <w:top w:val="none" w:sz="0" w:space="0" w:color="auto"/>
        <w:left w:val="none" w:sz="0" w:space="0" w:color="auto"/>
        <w:bottom w:val="none" w:sz="0" w:space="0" w:color="auto"/>
        <w:right w:val="none" w:sz="0" w:space="0" w:color="auto"/>
      </w:divBdr>
    </w:div>
    <w:div w:id="488323567">
      <w:bodyDiv w:val="1"/>
      <w:marLeft w:val="0"/>
      <w:marRight w:val="0"/>
      <w:marTop w:val="0"/>
      <w:marBottom w:val="0"/>
      <w:divBdr>
        <w:top w:val="none" w:sz="0" w:space="0" w:color="auto"/>
        <w:left w:val="none" w:sz="0" w:space="0" w:color="auto"/>
        <w:bottom w:val="none" w:sz="0" w:space="0" w:color="auto"/>
        <w:right w:val="none" w:sz="0" w:space="0" w:color="auto"/>
      </w:divBdr>
    </w:div>
    <w:div w:id="488401507">
      <w:bodyDiv w:val="1"/>
      <w:marLeft w:val="0"/>
      <w:marRight w:val="0"/>
      <w:marTop w:val="0"/>
      <w:marBottom w:val="0"/>
      <w:divBdr>
        <w:top w:val="none" w:sz="0" w:space="0" w:color="auto"/>
        <w:left w:val="none" w:sz="0" w:space="0" w:color="auto"/>
        <w:bottom w:val="none" w:sz="0" w:space="0" w:color="auto"/>
        <w:right w:val="none" w:sz="0" w:space="0" w:color="auto"/>
      </w:divBdr>
    </w:div>
    <w:div w:id="488520494">
      <w:bodyDiv w:val="1"/>
      <w:marLeft w:val="0"/>
      <w:marRight w:val="0"/>
      <w:marTop w:val="0"/>
      <w:marBottom w:val="0"/>
      <w:divBdr>
        <w:top w:val="none" w:sz="0" w:space="0" w:color="auto"/>
        <w:left w:val="none" w:sz="0" w:space="0" w:color="auto"/>
        <w:bottom w:val="none" w:sz="0" w:space="0" w:color="auto"/>
        <w:right w:val="none" w:sz="0" w:space="0" w:color="auto"/>
      </w:divBdr>
    </w:div>
    <w:div w:id="488593755">
      <w:bodyDiv w:val="1"/>
      <w:marLeft w:val="0"/>
      <w:marRight w:val="0"/>
      <w:marTop w:val="0"/>
      <w:marBottom w:val="0"/>
      <w:divBdr>
        <w:top w:val="none" w:sz="0" w:space="0" w:color="auto"/>
        <w:left w:val="none" w:sz="0" w:space="0" w:color="auto"/>
        <w:bottom w:val="none" w:sz="0" w:space="0" w:color="auto"/>
        <w:right w:val="none" w:sz="0" w:space="0" w:color="auto"/>
      </w:divBdr>
    </w:div>
    <w:div w:id="488716060">
      <w:bodyDiv w:val="1"/>
      <w:marLeft w:val="0"/>
      <w:marRight w:val="0"/>
      <w:marTop w:val="0"/>
      <w:marBottom w:val="0"/>
      <w:divBdr>
        <w:top w:val="none" w:sz="0" w:space="0" w:color="auto"/>
        <w:left w:val="none" w:sz="0" w:space="0" w:color="auto"/>
        <w:bottom w:val="none" w:sz="0" w:space="0" w:color="auto"/>
        <w:right w:val="none" w:sz="0" w:space="0" w:color="auto"/>
      </w:divBdr>
    </w:div>
    <w:div w:id="488836097">
      <w:bodyDiv w:val="1"/>
      <w:marLeft w:val="0"/>
      <w:marRight w:val="0"/>
      <w:marTop w:val="0"/>
      <w:marBottom w:val="0"/>
      <w:divBdr>
        <w:top w:val="none" w:sz="0" w:space="0" w:color="auto"/>
        <w:left w:val="none" w:sz="0" w:space="0" w:color="auto"/>
        <w:bottom w:val="none" w:sz="0" w:space="0" w:color="auto"/>
        <w:right w:val="none" w:sz="0" w:space="0" w:color="auto"/>
      </w:divBdr>
    </w:div>
    <w:div w:id="489056510">
      <w:bodyDiv w:val="1"/>
      <w:marLeft w:val="0"/>
      <w:marRight w:val="0"/>
      <w:marTop w:val="0"/>
      <w:marBottom w:val="0"/>
      <w:divBdr>
        <w:top w:val="none" w:sz="0" w:space="0" w:color="auto"/>
        <w:left w:val="none" w:sz="0" w:space="0" w:color="auto"/>
        <w:bottom w:val="none" w:sz="0" w:space="0" w:color="auto"/>
        <w:right w:val="none" w:sz="0" w:space="0" w:color="auto"/>
      </w:divBdr>
    </w:div>
    <w:div w:id="489255316">
      <w:bodyDiv w:val="1"/>
      <w:marLeft w:val="0"/>
      <w:marRight w:val="0"/>
      <w:marTop w:val="0"/>
      <w:marBottom w:val="0"/>
      <w:divBdr>
        <w:top w:val="none" w:sz="0" w:space="0" w:color="auto"/>
        <w:left w:val="none" w:sz="0" w:space="0" w:color="auto"/>
        <w:bottom w:val="none" w:sz="0" w:space="0" w:color="auto"/>
        <w:right w:val="none" w:sz="0" w:space="0" w:color="auto"/>
      </w:divBdr>
    </w:div>
    <w:div w:id="489324151">
      <w:bodyDiv w:val="1"/>
      <w:marLeft w:val="0"/>
      <w:marRight w:val="0"/>
      <w:marTop w:val="0"/>
      <w:marBottom w:val="0"/>
      <w:divBdr>
        <w:top w:val="none" w:sz="0" w:space="0" w:color="auto"/>
        <w:left w:val="none" w:sz="0" w:space="0" w:color="auto"/>
        <w:bottom w:val="none" w:sz="0" w:space="0" w:color="auto"/>
        <w:right w:val="none" w:sz="0" w:space="0" w:color="auto"/>
      </w:divBdr>
    </w:div>
    <w:div w:id="489638831">
      <w:bodyDiv w:val="1"/>
      <w:marLeft w:val="0"/>
      <w:marRight w:val="0"/>
      <w:marTop w:val="0"/>
      <w:marBottom w:val="0"/>
      <w:divBdr>
        <w:top w:val="none" w:sz="0" w:space="0" w:color="auto"/>
        <w:left w:val="none" w:sz="0" w:space="0" w:color="auto"/>
        <w:bottom w:val="none" w:sz="0" w:space="0" w:color="auto"/>
        <w:right w:val="none" w:sz="0" w:space="0" w:color="auto"/>
      </w:divBdr>
    </w:div>
    <w:div w:id="489715521">
      <w:bodyDiv w:val="1"/>
      <w:marLeft w:val="0"/>
      <w:marRight w:val="0"/>
      <w:marTop w:val="0"/>
      <w:marBottom w:val="0"/>
      <w:divBdr>
        <w:top w:val="none" w:sz="0" w:space="0" w:color="auto"/>
        <w:left w:val="none" w:sz="0" w:space="0" w:color="auto"/>
        <w:bottom w:val="none" w:sz="0" w:space="0" w:color="auto"/>
        <w:right w:val="none" w:sz="0" w:space="0" w:color="auto"/>
      </w:divBdr>
    </w:div>
    <w:div w:id="490025426">
      <w:bodyDiv w:val="1"/>
      <w:marLeft w:val="0"/>
      <w:marRight w:val="0"/>
      <w:marTop w:val="0"/>
      <w:marBottom w:val="0"/>
      <w:divBdr>
        <w:top w:val="none" w:sz="0" w:space="0" w:color="auto"/>
        <w:left w:val="none" w:sz="0" w:space="0" w:color="auto"/>
        <w:bottom w:val="none" w:sz="0" w:space="0" w:color="auto"/>
        <w:right w:val="none" w:sz="0" w:space="0" w:color="auto"/>
      </w:divBdr>
    </w:div>
    <w:div w:id="490367708">
      <w:bodyDiv w:val="1"/>
      <w:marLeft w:val="0"/>
      <w:marRight w:val="0"/>
      <w:marTop w:val="0"/>
      <w:marBottom w:val="0"/>
      <w:divBdr>
        <w:top w:val="none" w:sz="0" w:space="0" w:color="auto"/>
        <w:left w:val="none" w:sz="0" w:space="0" w:color="auto"/>
        <w:bottom w:val="none" w:sz="0" w:space="0" w:color="auto"/>
        <w:right w:val="none" w:sz="0" w:space="0" w:color="auto"/>
      </w:divBdr>
    </w:div>
    <w:div w:id="490488460">
      <w:bodyDiv w:val="1"/>
      <w:marLeft w:val="0"/>
      <w:marRight w:val="0"/>
      <w:marTop w:val="0"/>
      <w:marBottom w:val="0"/>
      <w:divBdr>
        <w:top w:val="none" w:sz="0" w:space="0" w:color="auto"/>
        <w:left w:val="none" w:sz="0" w:space="0" w:color="auto"/>
        <w:bottom w:val="none" w:sz="0" w:space="0" w:color="auto"/>
        <w:right w:val="none" w:sz="0" w:space="0" w:color="auto"/>
      </w:divBdr>
    </w:div>
    <w:div w:id="490757028">
      <w:bodyDiv w:val="1"/>
      <w:marLeft w:val="0"/>
      <w:marRight w:val="0"/>
      <w:marTop w:val="0"/>
      <w:marBottom w:val="0"/>
      <w:divBdr>
        <w:top w:val="none" w:sz="0" w:space="0" w:color="auto"/>
        <w:left w:val="none" w:sz="0" w:space="0" w:color="auto"/>
        <w:bottom w:val="none" w:sz="0" w:space="0" w:color="auto"/>
        <w:right w:val="none" w:sz="0" w:space="0" w:color="auto"/>
      </w:divBdr>
    </w:div>
    <w:div w:id="491145518">
      <w:bodyDiv w:val="1"/>
      <w:marLeft w:val="0"/>
      <w:marRight w:val="0"/>
      <w:marTop w:val="0"/>
      <w:marBottom w:val="0"/>
      <w:divBdr>
        <w:top w:val="none" w:sz="0" w:space="0" w:color="auto"/>
        <w:left w:val="none" w:sz="0" w:space="0" w:color="auto"/>
        <w:bottom w:val="none" w:sz="0" w:space="0" w:color="auto"/>
        <w:right w:val="none" w:sz="0" w:space="0" w:color="auto"/>
      </w:divBdr>
    </w:div>
    <w:div w:id="491413602">
      <w:bodyDiv w:val="1"/>
      <w:marLeft w:val="0"/>
      <w:marRight w:val="0"/>
      <w:marTop w:val="0"/>
      <w:marBottom w:val="0"/>
      <w:divBdr>
        <w:top w:val="none" w:sz="0" w:space="0" w:color="auto"/>
        <w:left w:val="none" w:sz="0" w:space="0" w:color="auto"/>
        <w:bottom w:val="none" w:sz="0" w:space="0" w:color="auto"/>
        <w:right w:val="none" w:sz="0" w:space="0" w:color="auto"/>
      </w:divBdr>
    </w:div>
    <w:div w:id="491414587">
      <w:bodyDiv w:val="1"/>
      <w:marLeft w:val="0"/>
      <w:marRight w:val="0"/>
      <w:marTop w:val="0"/>
      <w:marBottom w:val="0"/>
      <w:divBdr>
        <w:top w:val="none" w:sz="0" w:space="0" w:color="auto"/>
        <w:left w:val="none" w:sz="0" w:space="0" w:color="auto"/>
        <w:bottom w:val="none" w:sz="0" w:space="0" w:color="auto"/>
        <w:right w:val="none" w:sz="0" w:space="0" w:color="auto"/>
      </w:divBdr>
    </w:div>
    <w:div w:id="491724686">
      <w:bodyDiv w:val="1"/>
      <w:marLeft w:val="0"/>
      <w:marRight w:val="0"/>
      <w:marTop w:val="0"/>
      <w:marBottom w:val="0"/>
      <w:divBdr>
        <w:top w:val="none" w:sz="0" w:space="0" w:color="auto"/>
        <w:left w:val="none" w:sz="0" w:space="0" w:color="auto"/>
        <w:bottom w:val="none" w:sz="0" w:space="0" w:color="auto"/>
        <w:right w:val="none" w:sz="0" w:space="0" w:color="auto"/>
      </w:divBdr>
    </w:div>
    <w:div w:id="491726436">
      <w:bodyDiv w:val="1"/>
      <w:marLeft w:val="0"/>
      <w:marRight w:val="0"/>
      <w:marTop w:val="0"/>
      <w:marBottom w:val="0"/>
      <w:divBdr>
        <w:top w:val="none" w:sz="0" w:space="0" w:color="auto"/>
        <w:left w:val="none" w:sz="0" w:space="0" w:color="auto"/>
        <w:bottom w:val="none" w:sz="0" w:space="0" w:color="auto"/>
        <w:right w:val="none" w:sz="0" w:space="0" w:color="auto"/>
      </w:divBdr>
    </w:div>
    <w:div w:id="491943907">
      <w:bodyDiv w:val="1"/>
      <w:marLeft w:val="0"/>
      <w:marRight w:val="0"/>
      <w:marTop w:val="0"/>
      <w:marBottom w:val="0"/>
      <w:divBdr>
        <w:top w:val="none" w:sz="0" w:space="0" w:color="auto"/>
        <w:left w:val="none" w:sz="0" w:space="0" w:color="auto"/>
        <w:bottom w:val="none" w:sz="0" w:space="0" w:color="auto"/>
        <w:right w:val="none" w:sz="0" w:space="0" w:color="auto"/>
      </w:divBdr>
    </w:div>
    <w:div w:id="492262467">
      <w:bodyDiv w:val="1"/>
      <w:marLeft w:val="0"/>
      <w:marRight w:val="0"/>
      <w:marTop w:val="0"/>
      <w:marBottom w:val="0"/>
      <w:divBdr>
        <w:top w:val="none" w:sz="0" w:space="0" w:color="auto"/>
        <w:left w:val="none" w:sz="0" w:space="0" w:color="auto"/>
        <w:bottom w:val="none" w:sz="0" w:space="0" w:color="auto"/>
        <w:right w:val="none" w:sz="0" w:space="0" w:color="auto"/>
      </w:divBdr>
    </w:div>
    <w:div w:id="492532405">
      <w:bodyDiv w:val="1"/>
      <w:marLeft w:val="0"/>
      <w:marRight w:val="0"/>
      <w:marTop w:val="0"/>
      <w:marBottom w:val="0"/>
      <w:divBdr>
        <w:top w:val="none" w:sz="0" w:space="0" w:color="auto"/>
        <w:left w:val="none" w:sz="0" w:space="0" w:color="auto"/>
        <w:bottom w:val="none" w:sz="0" w:space="0" w:color="auto"/>
        <w:right w:val="none" w:sz="0" w:space="0" w:color="auto"/>
      </w:divBdr>
    </w:div>
    <w:div w:id="492721906">
      <w:bodyDiv w:val="1"/>
      <w:marLeft w:val="0"/>
      <w:marRight w:val="0"/>
      <w:marTop w:val="0"/>
      <w:marBottom w:val="0"/>
      <w:divBdr>
        <w:top w:val="none" w:sz="0" w:space="0" w:color="auto"/>
        <w:left w:val="none" w:sz="0" w:space="0" w:color="auto"/>
        <w:bottom w:val="none" w:sz="0" w:space="0" w:color="auto"/>
        <w:right w:val="none" w:sz="0" w:space="0" w:color="auto"/>
      </w:divBdr>
    </w:div>
    <w:div w:id="492765187">
      <w:bodyDiv w:val="1"/>
      <w:marLeft w:val="0"/>
      <w:marRight w:val="0"/>
      <w:marTop w:val="0"/>
      <w:marBottom w:val="0"/>
      <w:divBdr>
        <w:top w:val="none" w:sz="0" w:space="0" w:color="auto"/>
        <w:left w:val="none" w:sz="0" w:space="0" w:color="auto"/>
        <w:bottom w:val="none" w:sz="0" w:space="0" w:color="auto"/>
        <w:right w:val="none" w:sz="0" w:space="0" w:color="auto"/>
      </w:divBdr>
    </w:div>
    <w:div w:id="492912464">
      <w:bodyDiv w:val="1"/>
      <w:marLeft w:val="0"/>
      <w:marRight w:val="0"/>
      <w:marTop w:val="0"/>
      <w:marBottom w:val="0"/>
      <w:divBdr>
        <w:top w:val="none" w:sz="0" w:space="0" w:color="auto"/>
        <w:left w:val="none" w:sz="0" w:space="0" w:color="auto"/>
        <w:bottom w:val="none" w:sz="0" w:space="0" w:color="auto"/>
        <w:right w:val="none" w:sz="0" w:space="0" w:color="auto"/>
      </w:divBdr>
    </w:div>
    <w:div w:id="492989430">
      <w:bodyDiv w:val="1"/>
      <w:marLeft w:val="0"/>
      <w:marRight w:val="0"/>
      <w:marTop w:val="0"/>
      <w:marBottom w:val="0"/>
      <w:divBdr>
        <w:top w:val="none" w:sz="0" w:space="0" w:color="auto"/>
        <w:left w:val="none" w:sz="0" w:space="0" w:color="auto"/>
        <w:bottom w:val="none" w:sz="0" w:space="0" w:color="auto"/>
        <w:right w:val="none" w:sz="0" w:space="0" w:color="auto"/>
      </w:divBdr>
    </w:div>
    <w:div w:id="492992684">
      <w:bodyDiv w:val="1"/>
      <w:marLeft w:val="0"/>
      <w:marRight w:val="0"/>
      <w:marTop w:val="0"/>
      <w:marBottom w:val="0"/>
      <w:divBdr>
        <w:top w:val="none" w:sz="0" w:space="0" w:color="auto"/>
        <w:left w:val="none" w:sz="0" w:space="0" w:color="auto"/>
        <w:bottom w:val="none" w:sz="0" w:space="0" w:color="auto"/>
        <w:right w:val="none" w:sz="0" w:space="0" w:color="auto"/>
      </w:divBdr>
    </w:div>
    <w:div w:id="493029458">
      <w:bodyDiv w:val="1"/>
      <w:marLeft w:val="0"/>
      <w:marRight w:val="0"/>
      <w:marTop w:val="0"/>
      <w:marBottom w:val="0"/>
      <w:divBdr>
        <w:top w:val="none" w:sz="0" w:space="0" w:color="auto"/>
        <w:left w:val="none" w:sz="0" w:space="0" w:color="auto"/>
        <w:bottom w:val="none" w:sz="0" w:space="0" w:color="auto"/>
        <w:right w:val="none" w:sz="0" w:space="0" w:color="auto"/>
      </w:divBdr>
    </w:div>
    <w:div w:id="493106020">
      <w:bodyDiv w:val="1"/>
      <w:marLeft w:val="0"/>
      <w:marRight w:val="0"/>
      <w:marTop w:val="0"/>
      <w:marBottom w:val="0"/>
      <w:divBdr>
        <w:top w:val="none" w:sz="0" w:space="0" w:color="auto"/>
        <w:left w:val="none" w:sz="0" w:space="0" w:color="auto"/>
        <w:bottom w:val="none" w:sz="0" w:space="0" w:color="auto"/>
        <w:right w:val="none" w:sz="0" w:space="0" w:color="auto"/>
      </w:divBdr>
    </w:div>
    <w:div w:id="493181833">
      <w:bodyDiv w:val="1"/>
      <w:marLeft w:val="0"/>
      <w:marRight w:val="0"/>
      <w:marTop w:val="0"/>
      <w:marBottom w:val="0"/>
      <w:divBdr>
        <w:top w:val="none" w:sz="0" w:space="0" w:color="auto"/>
        <w:left w:val="none" w:sz="0" w:space="0" w:color="auto"/>
        <w:bottom w:val="none" w:sz="0" w:space="0" w:color="auto"/>
        <w:right w:val="none" w:sz="0" w:space="0" w:color="auto"/>
      </w:divBdr>
    </w:div>
    <w:div w:id="493225296">
      <w:bodyDiv w:val="1"/>
      <w:marLeft w:val="0"/>
      <w:marRight w:val="0"/>
      <w:marTop w:val="0"/>
      <w:marBottom w:val="0"/>
      <w:divBdr>
        <w:top w:val="none" w:sz="0" w:space="0" w:color="auto"/>
        <w:left w:val="none" w:sz="0" w:space="0" w:color="auto"/>
        <w:bottom w:val="none" w:sz="0" w:space="0" w:color="auto"/>
        <w:right w:val="none" w:sz="0" w:space="0" w:color="auto"/>
      </w:divBdr>
    </w:div>
    <w:div w:id="493230926">
      <w:bodyDiv w:val="1"/>
      <w:marLeft w:val="0"/>
      <w:marRight w:val="0"/>
      <w:marTop w:val="0"/>
      <w:marBottom w:val="0"/>
      <w:divBdr>
        <w:top w:val="none" w:sz="0" w:space="0" w:color="auto"/>
        <w:left w:val="none" w:sz="0" w:space="0" w:color="auto"/>
        <w:bottom w:val="none" w:sz="0" w:space="0" w:color="auto"/>
        <w:right w:val="none" w:sz="0" w:space="0" w:color="auto"/>
      </w:divBdr>
    </w:div>
    <w:div w:id="493450819">
      <w:bodyDiv w:val="1"/>
      <w:marLeft w:val="0"/>
      <w:marRight w:val="0"/>
      <w:marTop w:val="0"/>
      <w:marBottom w:val="0"/>
      <w:divBdr>
        <w:top w:val="none" w:sz="0" w:space="0" w:color="auto"/>
        <w:left w:val="none" w:sz="0" w:space="0" w:color="auto"/>
        <w:bottom w:val="none" w:sz="0" w:space="0" w:color="auto"/>
        <w:right w:val="none" w:sz="0" w:space="0" w:color="auto"/>
      </w:divBdr>
    </w:div>
    <w:div w:id="493566112">
      <w:bodyDiv w:val="1"/>
      <w:marLeft w:val="0"/>
      <w:marRight w:val="0"/>
      <w:marTop w:val="0"/>
      <w:marBottom w:val="0"/>
      <w:divBdr>
        <w:top w:val="none" w:sz="0" w:space="0" w:color="auto"/>
        <w:left w:val="none" w:sz="0" w:space="0" w:color="auto"/>
        <w:bottom w:val="none" w:sz="0" w:space="0" w:color="auto"/>
        <w:right w:val="none" w:sz="0" w:space="0" w:color="auto"/>
      </w:divBdr>
    </w:div>
    <w:div w:id="493643185">
      <w:bodyDiv w:val="1"/>
      <w:marLeft w:val="0"/>
      <w:marRight w:val="0"/>
      <w:marTop w:val="0"/>
      <w:marBottom w:val="0"/>
      <w:divBdr>
        <w:top w:val="none" w:sz="0" w:space="0" w:color="auto"/>
        <w:left w:val="none" w:sz="0" w:space="0" w:color="auto"/>
        <w:bottom w:val="none" w:sz="0" w:space="0" w:color="auto"/>
        <w:right w:val="none" w:sz="0" w:space="0" w:color="auto"/>
      </w:divBdr>
    </w:div>
    <w:div w:id="493767203">
      <w:bodyDiv w:val="1"/>
      <w:marLeft w:val="0"/>
      <w:marRight w:val="0"/>
      <w:marTop w:val="0"/>
      <w:marBottom w:val="0"/>
      <w:divBdr>
        <w:top w:val="none" w:sz="0" w:space="0" w:color="auto"/>
        <w:left w:val="none" w:sz="0" w:space="0" w:color="auto"/>
        <w:bottom w:val="none" w:sz="0" w:space="0" w:color="auto"/>
        <w:right w:val="none" w:sz="0" w:space="0" w:color="auto"/>
      </w:divBdr>
    </w:div>
    <w:div w:id="493881442">
      <w:bodyDiv w:val="1"/>
      <w:marLeft w:val="0"/>
      <w:marRight w:val="0"/>
      <w:marTop w:val="0"/>
      <w:marBottom w:val="0"/>
      <w:divBdr>
        <w:top w:val="none" w:sz="0" w:space="0" w:color="auto"/>
        <w:left w:val="none" w:sz="0" w:space="0" w:color="auto"/>
        <w:bottom w:val="none" w:sz="0" w:space="0" w:color="auto"/>
        <w:right w:val="none" w:sz="0" w:space="0" w:color="auto"/>
      </w:divBdr>
    </w:div>
    <w:div w:id="493959532">
      <w:bodyDiv w:val="1"/>
      <w:marLeft w:val="0"/>
      <w:marRight w:val="0"/>
      <w:marTop w:val="0"/>
      <w:marBottom w:val="0"/>
      <w:divBdr>
        <w:top w:val="none" w:sz="0" w:space="0" w:color="auto"/>
        <w:left w:val="none" w:sz="0" w:space="0" w:color="auto"/>
        <w:bottom w:val="none" w:sz="0" w:space="0" w:color="auto"/>
        <w:right w:val="none" w:sz="0" w:space="0" w:color="auto"/>
      </w:divBdr>
    </w:div>
    <w:div w:id="494492512">
      <w:bodyDiv w:val="1"/>
      <w:marLeft w:val="0"/>
      <w:marRight w:val="0"/>
      <w:marTop w:val="0"/>
      <w:marBottom w:val="0"/>
      <w:divBdr>
        <w:top w:val="none" w:sz="0" w:space="0" w:color="auto"/>
        <w:left w:val="none" w:sz="0" w:space="0" w:color="auto"/>
        <w:bottom w:val="none" w:sz="0" w:space="0" w:color="auto"/>
        <w:right w:val="none" w:sz="0" w:space="0" w:color="auto"/>
      </w:divBdr>
    </w:div>
    <w:div w:id="494535619">
      <w:bodyDiv w:val="1"/>
      <w:marLeft w:val="0"/>
      <w:marRight w:val="0"/>
      <w:marTop w:val="0"/>
      <w:marBottom w:val="0"/>
      <w:divBdr>
        <w:top w:val="none" w:sz="0" w:space="0" w:color="auto"/>
        <w:left w:val="none" w:sz="0" w:space="0" w:color="auto"/>
        <w:bottom w:val="none" w:sz="0" w:space="0" w:color="auto"/>
        <w:right w:val="none" w:sz="0" w:space="0" w:color="auto"/>
      </w:divBdr>
    </w:div>
    <w:div w:id="494607825">
      <w:bodyDiv w:val="1"/>
      <w:marLeft w:val="0"/>
      <w:marRight w:val="0"/>
      <w:marTop w:val="0"/>
      <w:marBottom w:val="0"/>
      <w:divBdr>
        <w:top w:val="none" w:sz="0" w:space="0" w:color="auto"/>
        <w:left w:val="none" w:sz="0" w:space="0" w:color="auto"/>
        <w:bottom w:val="none" w:sz="0" w:space="0" w:color="auto"/>
        <w:right w:val="none" w:sz="0" w:space="0" w:color="auto"/>
      </w:divBdr>
    </w:div>
    <w:div w:id="494614122">
      <w:bodyDiv w:val="1"/>
      <w:marLeft w:val="0"/>
      <w:marRight w:val="0"/>
      <w:marTop w:val="0"/>
      <w:marBottom w:val="0"/>
      <w:divBdr>
        <w:top w:val="none" w:sz="0" w:space="0" w:color="auto"/>
        <w:left w:val="none" w:sz="0" w:space="0" w:color="auto"/>
        <w:bottom w:val="none" w:sz="0" w:space="0" w:color="auto"/>
        <w:right w:val="none" w:sz="0" w:space="0" w:color="auto"/>
      </w:divBdr>
    </w:div>
    <w:div w:id="494687364">
      <w:bodyDiv w:val="1"/>
      <w:marLeft w:val="0"/>
      <w:marRight w:val="0"/>
      <w:marTop w:val="0"/>
      <w:marBottom w:val="0"/>
      <w:divBdr>
        <w:top w:val="none" w:sz="0" w:space="0" w:color="auto"/>
        <w:left w:val="none" w:sz="0" w:space="0" w:color="auto"/>
        <w:bottom w:val="none" w:sz="0" w:space="0" w:color="auto"/>
        <w:right w:val="none" w:sz="0" w:space="0" w:color="auto"/>
      </w:divBdr>
    </w:div>
    <w:div w:id="494689226">
      <w:bodyDiv w:val="1"/>
      <w:marLeft w:val="0"/>
      <w:marRight w:val="0"/>
      <w:marTop w:val="0"/>
      <w:marBottom w:val="0"/>
      <w:divBdr>
        <w:top w:val="none" w:sz="0" w:space="0" w:color="auto"/>
        <w:left w:val="none" w:sz="0" w:space="0" w:color="auto"/>
        <w:bottom w:val="none" w:sz="0" w:space="0" w:color="auto"/>
        <w:right w:val="none" w:sz="0" w:space="0" w:color="auto"/>
      </w:divBdr>
    </w:div>
    <w:div w:id="494732618">
      <w:bodyDiv w:val="1"/>
      <w:marLeft w:val="0"/>
      <w:marRight w:val="0"/>
      <w:marTop w:val="0"/>
      <w:marBottom w:val="0"/>
      <w:divBdr>
        <w:top w:val="none" w:sz="0" w:space="0" w:color="auto"/>
        <w:left w:val="none" w:sz="0" w:space="0" w:color="auto"/>
        <w:bottom w:val="none" w:sz="0" w:space="0" w:color="auto"/>
        <w:right w:val="none" w:sz="0" w:space="0" w:color="auto"/>
      </w:divBdr>
    </w:div>
    <w:div w:id="494879229">
      <w:bodyDiv w:val="1"/>
      <w:marLeft w:val="0"/>
      <w:marRight w:val="0"/>
      <w:marTop w:val="0"/>
      <w:marBottom w:val="0"/>
      <w:divBdr>
        <w:top w:val="none" w:sz="0" w:space="0" w:color="auto"/>
        <w:left w:val="none" w:sz="0" w:space="0" w:color="auto"/>
        <w:bottom w:val="none" w:sz="0" w:space="0" w:color="auto"/>
        <w:right w:val="none" w:sz="0" w:space="0" w:color="auto"/>
      </w:divBdr>
    </w:div>
    <w:div w:id="495343392">
      <w:bodyDiv w:val="1"/>
      <w:marLeft w:val="0"/>
      <w:marRight w:val="0"/>
      <w:marTop w:val="0"/>
      <w:marBottom w:val="0"/>
      <w:divBdr>
        <w:top w:val="none" w:sz="0" w:space="0" w:color="auto"/>
        <w:left w:val="none" w:sz="0" w:space="0" w:color="auto"/>
        <w:bottom w:val="none" w:sz="0" w:space="0" w:color="auto"/>
        <w:right w:val="none" w:sz="0" w:space="0" w:color="auto"/>
      </w:divBdr>
    </w:div>
    <w:div w:id="495724592">
      <w:bodyDiv w:val="1"/>
      <w:marLeft w:val="0"/>
      <w:marRight w:val="0"/>
      <w:marTop w:val="0"/>
      <w:marBottom w:val="0"/>
      <w:divBdr>
        <w:top w:val="none" w:sz="0" w:space="0" w:color="auto"/>
        <w:left w:val="none" w:sz="0" w:space="0" w:color="auto"/>
        <w:bottom w:val="none" w:sz="0" w:space="0" w:color="auto"/>
        <w:right w:val="none" w:sz="0" w:space="0" w:color="auto"/>
      </w:divBdr>
    </w:div>
    <w:div w:id="495875258">
      <w:bodyDiv w:val="1"/>
      <w:marLeft w:val="0"/>
      <w:marRight w:val="0"/>
      <w:marTop w:val="0"/>
      <w:marBottom w:val="0"/>
      <w:divBdr>
        <w:top w:val="none" w:sz="0" w:space="0" w:color="auto"/>
        <w:left w:val="none" w:sz="0" w:space="0" w:color="auto"/>
        <w:bottom w:val="none" w:sz="0" w:space="0" w:color="auto"/>
        <w:right w:val="none" w:sz="0" w:space="0" w:color="auto"/>
      </w:divBdr>
    </w:div>
    <w:div w:id="495922106">
      <w:bodyDiv w:val="1"/>
      <w:marLeft w:val="0"/>
      <w:marRight w:val="0"/>
      <w:marTop w:val="0"/>
      <w:marBottom w:val="0"/>
      <w:divBdr>
        <w:top w:val="none" w:sz="0" w:space="0" w:color="auto"/>
        <w:left w:val="none" w:sz="0" w:space="0" w:color="auto"/>
        <w:bottom w:val="none" w:sz="0" w:space="0" w:color="auto"/>
        <w:right w:val="none" w:sz="0" w:space="0" w:color="auto"/>
      </w:divBdr>
    </w:div>
    <w:div w:id="495993869">
      <w:bodyDiv w:val="1"/>
      <w:marLeft w:val="0"/>
      <w:marRight w:val="0"/>
      <w:marTop w:val="0"/>
      <w:marBottom w:val="0"/>
      <w:divBdr>
        <w:top w:val="none" w:sz="0" w:space="0" w:color="auto"/>
        <w:left w:val="none" w:sz="0" w:space="0" w:color="auto"/>
        <w:bottom w:val="none" w:sz="0" w:space="0" w:color="auto"/>
        <w:right w:val="none" w:sz="0" w:space="0" w:color="auto"/>
      </w:divBdr>
    </w:div>
    <w:div w:id="495997821">
      <w:bodyDiv w:val="1"/>
      <w:marLeft w:val="0"/>
      <w:marRight w:val="0"/>
      <w:marTop w:val="0"/>
      <w:marBottom w:val="0"/>
      <w:divBdr>
        <w:top w:val="none" w:sz="0" w:space="0" w:color="auto"/>
        <w:left w:val="none" w:sz="0" w:space="0" w:color="auto"/>
        <w:bottom w:val="none" w:sz="0" w:space="0" w:color="auto"/>
        <w:right w:val="none" w:sz="0" w:space="0" w:color="auto"/>
      </w:divBdr>
    </w:div>
    <w:div w:id="496723900">
      <w:bodyDiv w:val="1"/>
      <w:marLeft w:val="0"/>
      <w:marRight w:val="0"/>
      <w:marTop w:val="0"/>
      <w:marBottom w:val="0"/>
      <w:divBdr>
        <w:top w:val="none" w:sz="0" w:space="0" w:color="auto"/>
        <w:left w:val="none" w:sz="0" w:space="0" w:color="auto"/>
        <w:bottom w:val="none" w:sz="0" w:space="0" w:color="auto"/>
        <w:right w:val="none" w:sz="0" w:space="0" w:color="auto"/>
      </w:divBdr>
    </w:div>
    <w:div w:id="496962822">
      <w:bodyDiv w:val="1"/>
      <w:marLeft w:val="0"/>
      <w:marRight w:val="0"/>
      <w:marTop w:val="0"/>
      <w:marBottom w:val="0"/>
      <w:divBdr>
        <w:top w:val="none" w:sz="0" w:space="0" w:color="auto"/>
        <w:left w:val="none" w:sz="0" w:space="0" w:color="auto"/>
        <w:bottom w:val="none" w:sz="0" w:space="0" w:color="auto"/>
        <w:right w:val="none" w:sz="0" w:space="0" w:color="auto"/>
      </w:divBdr>
    </w:div>
    <w:div w:id="497353842">
      <w:bodyDiv w:val="1"/>
      <w:marLeft w:val="0"/>
      <w:marRight w:val="0"/>
      <w:marTop w:val="0"/>
      <w:marBottom w:val="0"/>
      <w:divBdr>
        <w:top w:val="none" w:sz="0" w:space="0" w:color="auto"/>
        <w:left w:val="none" w:sz="0" w:space="0" w:color="auto"/>
        <w:bottom w:val="none" w:sz="0" w:space="0" w:color="auto"/>
        <w:right w:val="none" w:sz="0" w:space="0" w:color="auto"/>
      </w:divBdr>
    </w:div>
    <w:div w:id="497422179">
      <w:bodyDiv w:val="1"/>
      <w:marLeft w:val="0"/>
      <w:marRight w:val="0"/>
      <w:marTop w:val="0"/>
      <w:marBottom w:val="0"/>
      <w:divBdr>
        <w:top w:val="none" w:sz="0" w:space="0" w:color="auto"/>
        <w:left w:val="none" w:sz="0" w:space="0" w:color="auto"/>
        <w:bottom w:val="none" w:sz="0" w:space="0" w:color="auto"/>
        <w:right w:val="none" w:sz="0" w:space="0" w:color="auto"/>
      </w:divBdr>
    </w:div>
    <w:div w:id="497424834">
      <w:bodyDiv w:val="1"/>
      <w:marLeft w:val="0"/>
      <w:marRight w:val="0"/>
      <w:marTop w:val="0"/>
      <w:marBottom w:val="0"/>
      <w:divBdr>
        <w:top w:val="none" w:sz="0" w:space="0" w:color="auto"/>
        <w:left w:val="none" w:sz="0" w:space="0" w:color="auto"/>
        <w:bottom w:val="none" w:sz="0" w:space="0" w:color="auto"/>
        <w:right w:val="none" w:sz="0" w:space="0" w:color="auto"/>
      </w:divBdr>
    </w:div>
    <w:div w:id="497505499">
      <w:bodyDiv w:val="1"/>
      <w:marLeft w:val="0"/>
      <w:marRight w:val="0"/>
      <w:marTop w:val="0"/>
      <w:marBottom w:val="0"/>
      <w:divBdr>
        <w:top w:val="none" w:sz="0" w:space="0" w:color="auto"/>
        <w:left w:val="none" w:sz="0" w:space="0" w:color="auto"/>
        <w:bottom w:val="none" w:sz="0" w:space="0" w:color="auto"/>
        <w:right w:val="none" w:sz="0" w:space="0" w:color="auto"/>
      </w:divBdr>
    </w:div>
    <w:div w:id="497573022">
      <w:bodyDiv w:val="1"/>
      <w:marLeft w:val="0"/>
      <w:marRight w:val="0"/>
      <w:marTop w:val="0"/>
      <w:marBottom w:val="0"/>
      <w:divBdr>
        <w:top w:val="none" w:sz="0" w:space="0" w:color="auto"/>
        <w:left w:val="none" w:sz="0" w:space="0" w:color="auto"/>
        <w:bottom w:val="none" w:sz="0" w:space="0" w:color="auto"/>
        <w:right w:val="none" w:sz="0" w:space="0" w:color="auto"/>
      </w:divBdr>
    </w:div>
    <w:div w:id="497696863">
      <w:bodyDiv w:val="1"/>
      <w:marLeft w:val="0"/>
      <w:marRight w:val="0"/>
      <w:marTop w:val="0"/>
      <w:marBottom w:val="0"/>
      <w:divBdr>
        <w:top w:val="none" w:sz="0" w:space="0" w:color="auto"/>
        <w:left w:val="none" w:sz="0" w:space="0" w:color="auto"/>
        <w:bottom w:val="none" w:sz="0" w:space="0" w:color="auto"/>
        <w:right w:val="none" w:sz="0" w:space="0" w:color="auto"/>
      </w:divBdr>
    </w:div>
    <w:div w:id="497767523">
      <w:bodyDiv w:val="1"/>
      <w:marLeft w:val="0"/>
      <w:marRight w:val="0"/>
      <w:marTop w:val="0"/>
      <w:marBottom w:val="0"/>
      <w:divBdr>
        <w:top w:val="none" w:sz="0" w:space="0" w:color="auto"/>
        <w:left w:val="none" w:sz="0" w:space="0" w:color="auto"/>
        <w:bottom w:val="none" w:sz="0" w:space="0" w:color="auto"/>
        <w:right w:val="none" w:sz="0" w:space="0" w:color="auto"/>
      </w:divBdr>
    </w:div>
    <w:div w:id="497767938">
      <w:bodyDiv w:val="1"/>
      <w:marLeft w:val="0"/>
      <w:marRight w:val="0"/>
      <w:marTop w:val="0"/>
      <w:marBottom w:val="0"/>
      <w:divBdr>
        <w:top w:val="none" w:sz="0" w:space="0" w:color="auto"/>
        <w:left w:val="none" w:sz="0" w:space="0" w:color="auto"/>
        <w:bottom w:val="none" w:sz="0" w:space="0" w:color="auto"/>
        <w:right w:val="none" w:sz="0" w:space="0" w:color="auto"/>
      </w:divBdr>
    </w:div>
    <w:div w:id="497770954">
      <w:bodyDiv w:val="1"/>
      <w:marLeft w:val="0"/>
      <w:marRight w:val="0"/>
      <w:marTop w:val="0"/>
      <w:marBottom w:val="0"/>
      <w:divBdr>
        <w:top w:val="none" w:sz="0" w:space="0" w:color="auto"/>
        <w:left w:val="none" w:sz="0" w:space="0" w:color="auto"/>
        <w:bottom w:val="none" w:sz="0" w:space="0" w:color="auto"/>
        <w:right w:val="none" w:sz="0" w:space="0" w:color="auto"/>
      </w:divBdr>
    </w:div>
    <w:div w:id="497815279">
      <w:bodyDiv w:val="1"/>
      <w:marLeft w:val="0"/>
      <w:marRight w:val="0"/>
      <w:marTop w:val="0"/>
      <w:marBottom w:val="0"/>
      <w:divBdr>
        <w:top w:val="none" w:sz="0" w:space="0" w:color="auto"/>
        <w:left w:val="none" w:sz="0" w:space="0" w:color="auto"/>
        <w:bottom w:val="none" w:sz="0" w:space="0" w:color="auto"/>
        <w:right w:val="none" w:sz="0" w:space="0" w:color="auto"/>
      </w:divBdr>
    </w:div>
    <w:div w:id="498086574">
      <w:bodyDiv w:val="1"/>
      <w:marLeft w:val="0"/>
      <w:marRight w:val="0"/>
      <w:marTop w:val="0"/>
      <w:marBottom w:val="0"/>
      <w:divBdr>
        <w:top w:val="none" w:sz="0" w:space="0" w:color="auto"/>
        <w:left w:val="none" w:sz="0" w:space="0" w:color="auto"/>
        <w:bottom w:val="none" w:sz="0" w:space="0" w:color="auto"/>
        <w:right w:val="none" w:sz="0" w:space="0" w:color="auto"/>
      </w:divBdr>
    </w:div>
    <w:div w:id="498277470">
      <w:bodyDiv w:val="1"/>
      <w:marLeft w:val="0"/>
      <w:marRight w:val="0"/>
      <w:marTop w:val="0"/>
      <w:marBottom w:val="0"/>
      <w:divBdr>
        <w:top w:val="none" w:sz="0" w:space="0" w:color="auto"/>
        <w:left w:val="none" w:sz="0" w:space="0" w:color="auto"/>
        <w:bottom w:val="none" w:sz="0" w:space="0" w:color="auto"/>
        <w:right w:val="none" w:sz="0" w:space="0" w:color="auto"/>
      </w:divBdr>
    </w:div>
    <w:div w:id="498348988">
      <w:bodyDiv w:val="1"/>
      <w:marLeft w:val="0"/>
      <w:marRight w:val="0"/>
      <w:marTop w:val="0"/>
      <w:marBottom w:val="0"/>
      <w:divBdr>
        <w:top w:val="none" w:sz="0" w:space="0" w:color="auto"/>
        <w:left w:val="none" w:sz="0" w:space="0" w:color="auto"/>
        <w:bottom w:val="none" w:sz="0" w:space="0" w:color="auto"/>
        <w:right w:val="none" w:sz="0" w:space="0" w:color="auto"/>
      </w:divBdr>
    </w:div>
    <w:div w:id="499269619">
      <w:bodyDiv w:val="1"/>
      <w:marLeft w:val="0"/>
      <w:marRight w:val="0"/>
      <w:marTop w:val="0"/>
      <w:marBottom w:val="0"/>
      <w:divBdr>
        <w:top w:val="none" w:sz="0" w:space="0" w:color="auto"/>
        <w:left w:val="none" w:sz="0" w:space="0" w:color="auto"/>
        <w:bottom w:val="none" w:sz="0" w:space="0" w:color="auto"/>
        <w:right w:val="none" w:sz="0" w:space="0" w:color="auto"/>
      </w:divBdr>
    </w:div>
    <w:div w:id="499272279">
      <w:bodyDiv w:val="1"/>
      <w:marLeft w:val="0"/>
      <w:marRight w:val="0"/>
      <w:marTop w:val="0"/>
      <w:marBottom w:val="0"/>
      <w:divBdr>
        <w:top w:val="none" w:sz="0" w:space="0" w:color="auto"/>
        <w:left w:val="none" w:sz="0" w:space="0" w:color="auto"/>
        <w:bottom w:val="none" w:sz="0" w:space="0" w:color="auto"/>
        <w:right w:val="none" w:sz="0" w:space="0" w:color="auto"/>
      </w:divBdr>
    </w:div>
    <w:div w:id="499388597">
      <w:bodyDiv w:val="1"/>
      <w:marLeft w:val="0"/>
      <w:marRight w:val="0"/>
      <w:marTop w:val="0"/>
      <w:marBottom w:val="0"/>
      <w:divBdr>
        <w:top w:val="none" w:sz="0" w:space="0" w:color="auto"/>
        <w:left w:val="none" w:sz="0" w:space="0" w:color="auto"/>
        <w:bottom w:val="none" w:sz="0" w:space="0" w:color="auto"/>
        <w:right w:val="none" w:sz="0" w:space="0" w:color="auto"/>
      </w:divBdr>
    </w:div>
    <w:div w:id="499463051">
      <w:bodyDiv w:val="1"/>
      <w:marLeft w:val="0"/>
      <w:marRight w:val="0"/>
      <w:marTop w:val="0"/>
      <w:marBottom w:val="0"/>
      <w:divBdr>
        <w:top w:val="none" w:sz="0" w:space="0" w:color="auto"/>
        <w:left w:val="none" w:sz="0" w:space="0" w:color="auto"/>
        <w:bottom w:val="none" w:sz="0" w:space="0" w:color="auto"/>
        <w:right w:val="none" w:sz="0" w:space="0" w:color="auto"/>
      </w:divBdr>
    </w:div>
    <w:div w:id="499661947">
      <w:bodyDiv w:val="1"/>
      <w:marLeft w:val="0"/>
      <w:marRight w:val="0"/>
      <w:marTop w:val="0"/>
      <w:marBottom w:val="0"/>
      <w:divBdr>
        <w:top w:val="none" w:sz="0" w:space="0" w:color="auto"/>
        <w:left w:val="none" w:sz="0" w:space="0" w:color="auto"/>
        <w:bottom w:val="none" w:sz="0" w:space="0" w:color="auto"/>
        <w:right w:val="none" w:sz="0" w:space="0" w:color="auto"/>
      </w:divBdr>
    </w:div>
    <w:div w:id="499778319">
      <w:bodyDiv w:val="1"/>
      <w:marLeft w:val="0"/>
      <w:marRight w:val="0"/>
      <w:marTop w:val="0"/>
      <w:marBottom w:val="0"/>
      <w:divBdr>
        <w:top w:val="none" w:sz="0" w:space="0" w:color="auto"/>
        <w:left w:val="none" w:sz="0" w:space="0" w:color="auto"/>
        <w:bottom w:val="none" w:sz="0" w:space="0" w:color="auto"/>
        <w:right w:val="none" w:sz="0" w:space="0" w:color="auto"/>
      </w:divBdr>
    </w:div>
    <w:div w:id="499781205">
      <w:bodyDiv w:val="1"/>
      <w:marLeft w:val="0"/>
      <w:marRight w:val="0"/>
      <w:marTop w:val="0"/>
      <w:marBottom w:val="0"/>
      <w:divBdr>
        <w:top w:val="none" w:sz="0" w:space="0" w:color="auto"/>
        <w:left w:val="none" w:sz="0" w:space="0" w:color="auto"/>
        <w:bottom w:val="none" w:sz="0" w:space="0" w:color="auto"/>
        <w:right w:val="none" w:sz="0" w:space="0" w:color="auto"/>
      </w:divBdr>
    </w:div>
    <w:div w:id="500660947">
      <w:bodyDiv w:val="1"/>
      <w:marLeft w:val="0"/>
      <w:marRight w:val="0"/>
      <w:marTop w:val="0"/>
      <w:marBottom w:val="0"/>
      <w:divBdr>
        <w:top w:val="none" w:sz="0" w:space="0" w:color="auto"/>
        <w:left w:val="none" w:sz="0" w:space="0" w:color="auto"/>
        <w:bottom w:val="none" w:sz="0" w:space="0" w:color="auto"/>
        <w:right w:val="none" w:sz="0" w:space="0" w:color="auto"/>
      </w:divBdr>
    </w:div>
    <w:div w:id="500894963">
      <w:bodyDiv w:val="1"/>
      <w:marLeft w:val="0"/>
      <w:marRight w:val="0"/>
      <w:marTop w:val="0"/>
      <w:marBottom w:val="0"/>
      <w:divBdr>
        <w:top w:val="none" w:sz="0" w:space="0" w:color="auto"/>
        <w:left w:val="none" w:sz="0" w:space="0" w:color="auto"/>
        <w:bottom w:val="none" w:sz="0" w:space="0" w:color="auto"/>
        <w:right w:val="none" w:sz="0" w:space="0" w:color="auto"/>
      </w:divBdr>
    </w:div>
    <w:div w:id="501167637">
      <w:bodyDiv w:val="1"/>
      <w:marLeft w:val="0"/>
      <w:marRight w:val="0"/>
      <w:marTop w:val="0"/>
      <w:marBottom w:val="0"/>
      <w:divBdr>
        <w:top w:val="none" w:sz="0" w:space="0" w:color="auto"/>
        <w:left w:val="none" w:sz="0" w:space="0" w:color="auto"/>
        <w:bottom w:val="none" w:sz="0" w:space="0" w:color="auto"/>
        <w:right w:val="none" w:sz="0" w:space="0" w:color="auto"/>
      </w:divBdr>
    </w:div>
    <w:div w:id="501244917">
      <w:bodyDiv w:val="1"/>
      <w:marLeft w:val="0"/>
      <w:marRight w:val="0"/>
      <w:marTop w:val="0"/>
      <w:marBottom w:val="0"/>
      <w:divBdr>
        <w:top w:val="none" w:sz="0" w:space="0" w:color="auto"/>
        <w:left w:val="none" w:sz="0" w:space="0" w:color="auto"/>
        <w:bottom w:val="none" w:sz="0" w:space="0" w:color="auto"/>
        <w:right w:val="none" w:sz="0" w:space="0" w:color="auto"/>
      </w:divBdr>
    </w:div>
    <w:div w:id="501624799">
      <w:bodyDiv w:val="1"/>
      <w:marLeft w:val="0"/>
      <w:marRight w:val="0"/>
      <w:marTop w:val="0"/>
      <w:marBottom w:val="0"/>
      <w:divBdr>
        <w:top w:val="none" w:sz="0" w:space="0" w:color="auto"/>
        <w:left w:val="none" w:sz="0" w:space="0" w:color="auto"/>
        <w:bottom w:val="none" w:sz="0" w:space="0" w:color="auto"/>
        <w:right w:val="none" w:sz="0" w:space="0" w:color="auto"/>
      </w:divBdr>
    </w:div>
    <w:div w:id="501630717">
      <w:bodyDiv w:val="1"/>
      <w:marLeft w:val="0"/>
      <w:marRight w:val="0"/>
      <w:marTop w:val="0"/>
      <w:marBottom w:val="0"/>
      <w:divBdr>
        <w:top w:val="none" w:sz="0" w:space="0" w:color="auto"/>
        <w:left w:val="none" w:sz="0" w:space="0" w:color="auto"/>
        <w:bottom w:val="none" w:sz="0" w:space="0" w:color="auto"/>
        <w:right w:val="none" w:sz="0" w:space="0" w:color="auto"/>
      </w:divBdr>
    </w:div>
    <w:div w:id="501773285">
      <w:bodyDiv w:val="1"/>
      <w:marLeft w:val="0"/>
      <w:marRight w:val="0"/>
      <w:marTop w:val="0"/>
      <w:marBottom w:val="0"/>
      <w:divBdr>
        <w:top w:val="none" w:sz="0" w:space="0" w:color="auto"/>
        <w:left w:val="none" w:sz="0" w:space="0" w:color="auto"/>
        <w:bottom w:val="none" w:sz="0" w:space="0" w:color="auto"/>
        <w:right w:val="none" w:sz="0" w:space="0" w:color="auto"/>
      </w:divBdr>
    </w:div>
    <w:div w:id="501967336">
      <w:bodyDiv w:val="1"/>
      <w:marLeft w:val="0"/>
      <w:marRight w:val="0"/>
      <w:marTop w:val="0"/>
      <w:marBottom w:val="0"/>
      <w:divBdr>
        <w:top w:val="none" w:sz="0" w:space="0" w:color="auto"/>
        <w:left w:val="none" w:sz="0" w:space="0" w:color="auto"/>
        <w:bottom w:val="none" w:sz="0" w:space="0" w:color="auto"/>
        <w:right w:val="none" w:sz="0" w:space="0" w:color="auto"/>
      </w:divBdr>
    </w:div>
    <w:div w:id="502092154">
      <w:bodyDiv w:val="1"/>
      <w:marLeft w:val="0"/>
      <w:marRight w:val="0"/>
      <w:marTop w:val="0"/>
      <w:marBottom w:val="0"/>
      <w:divBdr>
        <w:top w:val="none" w:sz="0" w:space="0" w:color="auto"/>
        <w:left w:val="none" w:sz="0" w:space="0" w:color="auto"/>
        <w:bottom w:val="none" w:sz="0" w:space="0" w:color="auto"/>
        <w:right w:val="none" w:sz="0" w:space="0" w:color="auto"/>
      </w:divBdr>
    </w:div>
    <w:div w:id="502361200">
      <w:bodyDiv w:val="1"/>
      <w:marLeft w:val="0"/>
      <w:marRight w:val="0"/>
      <w:marTop w:val="0"/>
      <w:marBottom w:val="0"/>
      <w:divBdr>
        <w:top w:val="none" w:sz="0" w:space="0" w:color="auto"/>
        <w:left w:val="none" w:sz="0" w:space="0" w:color="auto"/>
        <w:bottom w:val="none" w:sz="0" w:space="0" w:color="auto"/>
        <w:right w:val="none" w:sz="0" w:space="0" w:color="auto"/>
      </w:divBdr>
    </w:div>
    <w:div w:id="502430818">
      <w:bodyDiv w:val="1"/>
      <w:marLeft w:val="0"/>
      <w:marRight w:val="0"/>
      <w:marTop w:val="0"/>
      <w:marBottom w:val="0"/>
      <w:divBdr>
        <w:top w:val="none" w:sz="0" w:space="0" w:color="auto"/>
        <w:left w:val="none" w:sz="0" w:space="0" w:color="auto"/>
        <w:bottom w:val="none" w:sz="0" w:space="0" w:color="auto"/>
        <w:right w:val="none" w:sz="0" w:space="0" w:color="auto"/>
      </w:divBdr>
    </w:div>
    <w:div w:id="502475184">
      <w:bodyDiv w:val="1"/>
      <w:marLeft w:val="0"/>
      <w:marRight w:val="0"/>
      <w:marTop w:val="0"/>
      <w:marBottom w:val="0"/>
      <w:divBdr>
        <w:top w:val="none" w:sz="0" w:space="0" w:color="auto"/>
        <w:left w:val="none" w:sz="0" w:space="0" w:color="auto"/>
        <w:bottom w:val="none" w:sz="0" w:space="0" w:color="auto"/>
        <w:right w:val="none" w:sz="0" w:space="0" w:color="auto"/>
      </w:divBdr>
    </w:div>
    <w:div w:id="502626444">
      <w:bodyDiv w:val="1"/>
      <w:marLeft w:val="0"/>
      <w:marRight w:val="0"/>
      <w:marTop w:val="0"/>
      <w:marBottom w:val="0"/>
      <w:divBdr>
        <w:top w:val="none" w:sz="0" w:space="0" w:color="auto"/>
        <w:left w:val="none" w:sz="0" w:space="0" w:color="auto"/>
        <w:bottom w:val="none" w:sz="0" w:space="0" w:color="auto"/>
        <w:right w:val="none" w:sz="0" w:space="0" w:color="auto"/>
      </w:divBdr>
    </w:div>
    <w:div w:id="502932967">
      <w:bodyDiv w:val="1"/>
      <w:marLeft w:val="0"/>
      <w:marRight w:val="0"/>
      <w:marTop w:val="0"/>
      <w:marBottom w:val="0"/>
      <w:divBdr>
        <w:top w:val="none" w:sz="0" w:space="0" w:color="auto"/>
        <w:left w:val="none" w:sz="0" w:space="0" w:color="auto"/>
        <w:bottom w:val="none" w:sz="0" w:space="0" w:color="auto"/>
        <w:right w:val="none" w:sz="0" w:space="0" w:color="auto"/>
      </w:divBdr>
    </w:div>
    <w:div w:id="503204329">
      <w:bodyDiv w:val="1"/>
      <w:marLeft w:val="0"/>
      <w:marRight w:val="0"/>
      <w:marTop w:val="0"/>
      <w:marBottom w:val="0"/>
      <w:divBdr>
        <w:top w:val="none" w:sz="0" w:space="0" w:color="auto"/>
        <w:left w:val="none" w:sz="0" w:space="0" w:color="auto"/>
        <w:bottom w:val="none" w:sz="0" w:space="0" w:color="auto"/>
        <w:right w:val="none" w:sz="0" w:space="0" w:color="auto"/>
      </w:divBdr>
    </w:div>
    <w:div w:id="503278694">
      <w:bodyDiv w:val="1"/>
      <w:marLeft w:val="0"/>
      <w:marRight w:val="0"/>
      <w:marTop w:val="0"/>
      <w:marBottom w:val="0"/>
      <w:divBdr>
        <w:top w:val="none" w:sz="0" w:space="0" w:color="auto"/>
        <w:left w:val="none" w:sz="0" w:space="0" w:color="auto"/>
        <w:bottom w:val="none" w:sz="0" w:space="0" w:color="auto"/>
        <w:right w:val="none" w:sz="0" w:space="0" w:color="auto"/>
      </w:divBdr>
    </w:div>
    <w:div w:id="503325323">
      <w:bodyDiv w:val="1"/>
      <w:marLeft w:val="0"/>
      <w:marRight w:val="0"/>
      <w:marTop w:val="0"/>
      <w:marBottom w:val="0"/>
      <w:divBdr>
        <w:top w:val="none" w:sz="0" w:space="0" w:color="auto"/>
        <w:left w:val="none" w:sz="0" w:space="0" w:color="auto"/>
        <w:bottom w:val="none" w:sz="0" w:space="0" w:color="auto"/>
        <w:right w:val="none" w:sz="0" w:space="0" w:color="auto"/>
      </w:divBdr>
    </w:div>
    <w:div w:id="503591878">
      <w:bodyDiv w:val="1"/>
      <w:marLeft w:val="0"/>
      <w:marRight w:val="0"/>
      <w:marTop w:val="0"/>
      <w:marBottom w:val="0"/>
      <w:divBdr>
        <w:top w:val="none" w:sz="0" w:space="0" w:color="auto"/>
        <w:left w:val="none" w:sz="0" w:space="0" w:color="auto"/>
        <w:bottom w:val="none" w:sz="0" w:space="0" w:color="auto"/>
        <w:right w:val="none" w:sz="0" w:space="0" w:color="auto"/>
      </w:divBdr>
    </w:div>
    <w:div w:id="503862416">
      <w:bodyDiv w:val="1"/>
      <w:marLeft w:val="0"/>
      <w:marRight w:val="0"/>
      <w:marTop w:val="0"/>
      <w:marBottom w:val="0"/>
      <w:divBdr>
        <w:top w:val="none" w:sz="0" w:space="0" w:color="auto"/>
        <w:left w:val="none" w:sz="0" w:space="0" w:color="auto"/>
        <w:bottom w:val="none" w:sz="0" w:space="0" w:color="auto"/>
        <w:right w:val="none" w:sz="0" w:space="0" w:color="auto"/>
      </w:divBdr>
    </w:div>
    <w:div w:id="504786165">
      <w:bodyDiv w:val="1"/>
      <w:marLeft w:val="0"/>
      <w:marRight w:val="0"/>
      <w:marTop w:val="0"/>
      <w:marBottom w:val="0"/>
      <w:divBdr>
        <w:top w:val="none" w:sz="0" w:space="0" w:color="auto"/>
        <w:left w:val="none" w:sz="0" w:space="0" w:color="auto"/>
        <w:bottom w:val="none" w:sz="0" w:space="0" w:color="auto"/>
        <w:right w:val="none" w:sz="0" w:space="0" w:color="auto"/>
      </w:divBdr>
    </w:div>
    <w:div w:id="504790071">
      <w:bodyDiv w:val="1"/>
      <w:marLeft w:val="0"/>
      <w:marRight w:val="0"/>
      <w:marTop w:val="0"/>
      <w:marBottom w:val="0"/>
      <w:divBdr>
        <w:top w:val="none" w:sz="0" w:space="0" w:color="auto"/>
        <w:left w:val="none" w:sz="0" w:space="0" w:color="auto"/>
        <w:bottom w:val="none" w:sz="0" w:space="0" w:color="auto"/>
        <w:right w:val="none" w:sz="0" w:space="0" w:color="auto"/>
      </w:divBdr>
    </w:div>
    <w:div w:id="505172969">
      <w:bodyDiv w:val="1"/>
      <w:marLeft w:val="0"/>
      <w:marRight w:val="0"/>
      <w:marTop w:val="0"/>
      <w:marBottom w:val="0"/>
      <w:divBdr>
        <w:top w:val="none" w:sz="0" w:space="0" w:color="auto"/>
        <w:left w:val="none" w:sz="0" w:space="0" w:color="auto"/>
        <w:bottom w:val="none" w:sz="0" w:space="0" w:color="auto"/>
        <w:right w:val="none" w:sz="0" w:space="0" w:color="auto"/>
      </w:divBdr>
    </w:div>
    <w:div w:id="505289075">
      <w:bodyDiv w:val="1"/>
      <w:marLeft w:val="0"/>
      <w:marRight w:val="0"/>
      <w:marTop w:val="0"/>
      <w:marBottom w:val="0"/>
      <w:divBdr>
        <w:top w:val="none" w:sz="0" w:space="0" w:color="auto"/>
        <w:left w:val="none" w:sz="0" w:space="0" w:color="auto"/>
        <w:bottom w:val="none" w:sz="0" w:space="0" w:color="auto"/>
        <w:right w:val="none" w:sz="0" w:space="0" w:color="auto"/>
      </w:divBdr>
    </w:div>
    <w:div w:id="505561940">
      <w:bodyDiv w:val="1"/>
      <w:marLeft w:val="0"/>
      <w:marRight w:val="0"/>
      <w:marTop w:val="0"/>
      <w:marBottom w:val="0"/>
      <w:divBdr>
        <w:top w:val="none" w:sz="0" w:space="0" w:color="auto"/>
        <w:left w:val="none" w:sz="0" w:space="0" w:color="auto"/>
        <w:bottom w:val="none" w:sz="0" w:space="0" w:color="auto"/>
        <w:right w:val="none" w:sz="0" w:space="0" w:color="auto"/>
      </w:divBdr>
    </w:div>
    <w:div w:id="505944988">
      <w:bodyDiv w:val="1"/>
      <w:marLeft w:val="0"/>
      <w:marRight w:val="0"/>
      <w:marTop w:val="0"/>
      <w:marBottom w:val="0"/>
      <w:divBdr>
        <w:top w:val="none" w:sz="0" w:space="0" w:color="auto"/>
        <w:left w:val="none" w:sz="0" w:space="0" w:color="auto"/>
        <w:bottom w:val="none" w:sz="0" w:space="0" w:color="auto"/>
        <w:right w:val="none" w:sz="0" w:space="0" w:color="auto"/>
      </w:divBdr>
    </w:div>
    <w:div w:id="506331228">
      <w:bodyDiv w:val="1"/>
      <w:marLeft w:val="0"/>
      <w:marRight w:val="0"/>
      <w:marTop w:val="0"/>
      <w:marBottom w:val="0"/>
      <w:divBdr>
        <w:top w:val="none" w:sz="0" w:space="0" w:color="auto"/>
        <w:left w:val="none" w:sz="0" w:space="0" w:color="auto"/>
        <w:bottom w:val="none" w:sz="0" w:space="0" w:color="auto"/>
        <w:right w:val="none" w:sz="0" w:space="0" w:color="auto"/>
      </w:divBdr>
    </w:div>
    <w:div w:id="506335945">
      <w:bodyDiv w:val="1"/>
      <w:marLeft w:val="0"/>
      <w:marRight w:val="0"/>
      <w:marTop w:val="0"/>
      <w:marBottom w:val="0"/>
      <w:divBdr>
        <w:top w:val="none" w:sz="0" w:space="0" w:color="auto"/>
        <w:left w:val="none" w:sz="0" w:space="0" w:color="auto"/>
        <w:bottom w:val="none" w:sz="0" w:space="0" w:color="auto"/>
        <w:right w:val="none" w:sz="0" w:space="0" w:color="auto"/>
      </w:divBdr>
    </w:div>
    <w:div w:id="506483416">
      <w:bodyDiv w:val="1"/>
      <w:marLeft w:val="0"/>
      <w:marRight w:val="0"/>
      <w:marTop w:val="0"/>
      <w:marBottom w:val="0"/>
      <w:divBdr>
        <w:top w:val="none" w:sz="0" w:space="0" w:color="auto"/>
        <w:left w:val="none" w:sz="0" w:space="0" w:color="auto"/>
        <w:bottom w:val="none" w:sz="0" w:space="0" w:color="auto"/>
        <w:right w:val="none" w:sz="0" w:space="0" w:color="auto"/>
      </w:divBdr>
    </w:div>
    <w:div w:id="506944329">
      <w:bodyDiv w:val="1"/>
      <w:marLeft w:val="0"/>
      <w:marRight w:val="0"/>
      <w:marTop w:val="0"/>
      <w:marBottom w:val="0"/>
      <w:divBdr>
        <w:top w:val="none" w:sz="0" w:space="0" w:color="auto"/>
        <w:left w:val="none" w:sz="0" w:space="0" w:color="auto"/>
        <w:bottom w:val="none" w:sz="0" w:space="0" w:color="auto"/>
        <w:right w:val="none" w:sz="0" w:space="0" w:color="auto"/>
      </w:divBdr>
    </w:div>
    <w:div w:id="506988282">
      <w:bodyDiv w:val="1"/>
      <w:marLeft w:val="0"/>
      <w:marRight w:val="0"/>
      <w:marTop w:val="0"/>
      <w:marBottom w:val="0"/>
      <w:divBdr>
        <w:top w:val="none" w:sz="0" w:space="0" w:color="auto"/>
        <w:left w:val="none" w:sz="0" w:space="0" w:color="auto"/>
        <w:bottom w:val="none" w:sz="0" w:space="0" w:color="auto"/>
        <w:right w:val="none" w:sz="0" w:space="0" w:color="auto"/>
      </w:divBdr>
    </w:div>
    <w:div w:id="507059270">
      <w:bodyDiv w:val="1"/>
      <w:marLeft w:val="0"/>
      <w:marRight w:val="0"/>
      <w:marTop w:val="0"/>
      <w:marBottom w:val="0"/>
      <w:divBdr>
        <w:top w:val="none" w:sz="0" w:space="0" w:color="auto"/>
        <w:left w:val="none" w:sz="0" w:space="0" w:color="auto"/>
        <w:bottom w:val="none" w:sz="0" w:space="0" w:color="auto"/>
        <w:right w:val="none" w:sz="0" w:space="0" w:color="auto"/>
      </w:divBdr>
    </w:div>
    <w:div w:id="507061269">
      <w:bodyDiv w:val="1"/>
      <w:marLeft w:val="0"/>
      <w:marRight w:val="0"/>
      <w:marTop w:val="0"/>
      <w:marBottom w:val="0"/>
      <w:divBdr>
        <w:top w:val="none" w:sz="0" w:space="0" w:color="auto"/>
        <w:left w:val="none" w:sz="0" w:space="0" w:color="auto"/>
        <w:bottom w:val="none" w:sz="0" w:space="0" w:color="auto"/>
        <w:right w:val="none" w:sz="0" w:space="0" w:color="auto"/>
      </w:divBdr>
    </w:div>
    <w:div w:id="507410144">
      <w:bodyDiv w:val="1"/>
      <w:marLeft w:val="0"/>
      <w:marRight w:val="0"/>
      <w:marTop w:val="0"/>
      <w:marBottom w:val="0"/>
      <w:divBdr>
        <w:top w:val="none" w:sz="0" w:space="0" w:color="auto"/>
        <w:left w:val="none" w:sz="0" w:space="0" w:color="auto"/>
        <w:bottom w:val="none" w:sz="0" w:space="0" w:color="auto"/>
        <w:right w:val="none" w:sz="0" w:space="0" w:color="auto"/>
      </w:divBdr>
    </w:div>
    <w:div w:id="507525936">
      <w:bodyDiv w:val="1"/>
      <w:marLeft w:val="0"/>
      <w:marRight w:val="0"/>
      <w:marTop w:val="0"/>
      <w:marBottom w:val="0"/>
      <w:divBdr>
        <w:top w:val="none" w:sz="0" w:space="0" w:color="auto"/>
        <w:left w:val="none" w:sz="0" w:space="0" w:color="auto"/>
        <w:bottom w:val="none" w:sz="0" w:space="0" w:color="auto"/>
        <w:right w:val="none" w:sz="0" w:space="0" w:color="auto"/>
      </w:divBdr>
    </w:div>
    <w:div w:id="507645360">
      <w:bodyDiv w:val="1"/>
      <w:marLeft w:val="0"/>
      <w:marRight w:val="0"/>
      <w:marTop w:val="0"/>
      <w:marBottom w:val="0"/>
      <w:divBdr>
        <w:top w:val="none" w:sz="0" w:space="0" w:color="auto"/>
        <w:left w:val="none" w:sz="0" w:space="0" w:color="auto"/>
        <w:bottom w:val="none" w:sz="0" w:space="0" w:color="auto"/>
        <w:right w:val="none" w:sz="0" w:space="0" w:color="auto"/>
      </w:divBdr>
    </w:div>
    <w:div w:id="507645837">
      <w:bodyDiv w:val="1"/>
      <w:marLeft w:val="0"/>
      <w:marRight w:val="0"/>
      <w:marTop w:val="0"/>
      <w:marBottom w:val="0"/>
      <w:divBdr>
        <w:top w:val="none" w:sz="0" w:space="0" w:color="auto"/>
        <w:left w:val="none" w:sz="0" w:space="0" w:color="auto"/>
        <w:bottom w:val="none" w:sz="0" w:space="0" w:color="auto"/>
        <w:right w:val="none" w:sz="0" w:space="0" w:color="auto"/>
      </w:divBdr>
    </w:div>
    <w:div w:id="507988429">
      <w:bodyDiv w:val="1"/>
      <w:marLeft w:val="0"/>
      <w:marRight w:val="0"/>
      <w:marTop w:val="0"/>
      <w:marBottom w:val="0"/>
      <w:divBdr>
        <w:top w:val="none" w:sz="0" w:space="0" w:color="auto"/>
        <w:left w:val="none" w:sz="0" w:space="0" w:color="auto"/>
        <w:bottom w:val="none" w:sz="0" w:space="0" w:color="auto"/>
        <w:right w:val="none" w:sz="0" w:space="0" w:color="auto"/>
      </w:divBdr>
    </w:div>
    <w:div w:id="508105980">
      <w:bodyDiv w:val="1"/>
      <w:marLeft w:val="0"/>
      <w:marRight w:val="0"/>
      <w:marTop w:val="0"/>
      <w:marBottom w:val="0"/>
      <w:divBdr>
        <w:top w:val="none" w:sz="0" w:space="0" w:color="auto"/>
        <w:left w:val="none" w:sz="0" w:space="0" w:color="auto"/>
        <w:bottom w:val="none" w:sz="0" w:space="0" w:color="auto"/>
        <w:right w:val="none" w:sz="0" w:space="0" w:color="auto"/>
      </w:divBdr>
    </w:div>
    <w:div w:id="508327724">
      <w:bodyDiv w:val="1"/>
      <w:marLeft w:val="0"/>
      <w:marRight w:val="0"/>
      <w:marTop w:val="0"/>
      <w:marBottom w:val="0"/>
      <w:divBdr>
        <w:top w:val="none" w:sz="0" w:space="0" w:color="auto"/>
        <w:left w:val="none" w:sz="0" w:space="0" w:color="auto"/>
        <w:bottom w:val="none" w:sz="0" w:space="0" w:color="auto"/>
        <w:right w:val="none" w:sz="0" w:space="0" w:color="auto"/>
      </w:divBdr>
    </w:div>
    <w:div w:id="508368886">
      <w:bodyDiv w:val="1"/>
      <w:marLeft w:val="0"/>
      <w:marRight w:val="0"/>
      <w:marTop w:val="0"/>
      <w:marBottom w:val="0"/>
      <w:divBdr>
        <w:top w:val="none" w:sz="0" w:space="0" w:color="auto"/>
        <w:left w:val="none" w:sz="0" w:space="0" w:color="auto"/>
        <w:bottom w:val="none" w:sz="0" w:space="0" w:color="auto"/>
        <w:right w:val="none" w:sz="0" w:space="0" w:color="auto"/>
      </w:divBdr>
    </w:div>
    <w:div w:id="508756412">
      <w:bodyDiv w:val="1"/>
      <w:marLeft w:val="0"/>
      <w:marRight w:val="0"/>
      <w:marTop w:val="0"/>
      <w:marBottom w:val="0"/>
      <w:divBdr>
        <w:top w:val="none" w:sz="0" w:space="0" w:color="auto"/>
        <w:left w:val="none" w:sz="0" w:space="0" w:color="auto"/>
        <w:bottom w:val="none" w:sz="0" w:space="0" w:color="auto"/>
        <w:right w:val="none" w:sz="0" w:space="0" w:color="auto"/>
      </w:divBdr>
    </w:div>
    <w:div w:id="508832849">
      <w:bodyDiv w:val="1"/>
      <w:marLeft w:val="0"/>
      <w:marRight w:val="0"/>
      <w:marTop w:val="0"/>
      <w:marBottom w:val="0"/>
      <w:divBdr>
        <w:top w:val="none" w:sz="0" w:space="0" w:color="auto"/>
        <w:left w:val="none" w:sz="0" w:space="0" w:color="auto"/>
        <w:bottom w:val="none" w:sz="0" w:space="0" w:color="auto"/>
        <w:right w:val="none" w:sz="0" w:space="0" w:color="auto"/>
      </w:divBdr>
    </w:div>
    <w:div w:id="509292403">
      <w:bodyDiv w:val="1"/>
      <w:marLeft w:val="0"/>
      <w:marRight w:val="0"/>
      <w:marTop w:val="0"/>
      <w:marBottom w:val="0"/>
      <w:divBdr>
        <w:top w:val="none" w:sz="0" w:space="0" w:color="auto"/>
        <w:left w:val="none" w:sz="0" w:space="0" w:color="auto"/>
        <w:bottom w:val="none" w:sz="0" w:space="0" w:color="auto"/>
        <w:right w:val="none" w:sz="0" w:space="0" w:color="auto"/>
      </w:divBdr>
    </w:div>
    <w:div w:id="509292788">
      <w:bodyDiv w:val="1"/>
      <w:marLeft w:val="0"/>
      <w:marRight w:val="0"/>
      <w:marTop w:val="0"/>
      <w:marBottom w:val="0"/>
      <w:divBdr>
        <w:top w:val="none" w:sz="0" w:space="0" w:color="auto"/>
        <w:left w:val="none" w:sz="0" w:space="0" w:color="auto"/>
        <w:bottom w:val="none" w:sz="0" w:space="0" w:color="auto"/>
        <w:right w:val="none" w:sz="0" w:space="0" w:color="auto"/>
      </w:divBdr>
    </w:div>
    <w:div w:id="509608618">
      <w:bodyDiv w:val="1"/>
      <w:marLeft w:val="0"/>
      <w:marRight w:val="0"/>
      <w:marTop w:val="0"/>
      <w:marBottom w:val="0"/>
      <w:divBdr>
        <w:top w:val="none" w:sz="0" w:space="0" w:color="auto"/>
        <w:left w:val="none" w:sz="0" w:space="0" w:color="auto"/>
        <w:bottom w:val="none" w:sz="0" w:space="0" w:color="auto"/>
        <w:right w:val="none" w:sz="0" w:space="0" w:color="auto"/>
      </w:divBdr>
    </w:div>
    <w:div w:id="509612103">
      <w:bodyDiv w:val="1"/>
      <w:marLeft w:val="0"/>
      <w:marRight w:val="0"/>
      <w:marTop w:val="0"/>
      <w:marBottom w:val="0"/>
      <w:divBdr>
        <w:top w:val="none" w:sz="0" w:space="0" w:color="auto"/>
        <w:left w:val="none" w:sz="0" w:space="0" w:color="auto"/>
        <w:bottom w:val="none" w:sz="0" w:space="0" w:color="auto"/>
        <w:right w:val="none" w:sz="0" w:space="0" w:color="auto"/>
      </w:divBdr>
    </w:div>
    <w:div w:id="509636702">
      <w:bodyDiv w:val="1"/>
      <w:marLeft w:val="0"/>
      <w:marRight w:val="0"/>
      <w:marTop w:val="0"/>
      <w:marBottom w:val="0"/>
      <w:divBdr>
        <w:top w:val="none" w:sz="0" w:space="0" w:color="auto"/>
        <w:left w:val="none" w:sz="0" w:space="0" w:color="auto"/>
        <w:bottom w:val="none" w:sz="0" w:space="0" w:color="auto"/>
        <w:right w:val="none" w:sz="0" w:space="0" w:color="auto"/>
      </w:divBdr>
    </w:div>
    <w:div w:id="509954875">
      <w:bodyDiv w:val="1"/>
      <w:marLeft w:val="0"/>
      <w:marRight w:val="0"/>
      <w:marTop w:val="0"/>
      <w:marBottom w:val="0"/>
      <w:divBdr>
        <w:top w:val="none" w:sz="0" w:space="0" w:color="auto"/>
        <w:left w:val="none" w:sz="0" w:space="0" w:color="auto"/>
        <w:bottom w:val="none" w:sz="0" w:space="0" w:color="auto"/>
        <w:right w:val="none" w:sz="0" w:space="0" w:color="auto"/>
      </w:divBdr>
    </w:div>
    <w:div w:id="510029937">
      <w:bodyDiv w:val="1"/>
      <w:marLeft w:val="0"/>
      <w:marRight w:val="0"/>
      <w:marTop w:val="0"/>
      <w:marBottom w:val="0"/>
      <w:divBdr>
        <w:top w:val="none" w:sz="0" w:space="0" w:color="auto"/>
        <w:left w:val="none" w:sz="0" w:space="0" w:color="auto"/>
        <w:bottom w:val="none" w:sz="0" w:space="0" w:color="auto"/>
        <w:right w:val="none" w:sz="0" w:space="0" w:color="auto"/>
      </w:divBdr>
    </w:div>
    <w:div w:id="510266449">
      <w:bodyDiv w:val="1"/>
      <w:marLeft w:val="0"/>
      <w:marRight w:val="0"/>
      <w:marTop w:val="0"/>
      <w:marBottom w:val="0"/>
      <w:divBdr>
        <w:top w:val="none" w:sz="0" w:space="0" w:color="auto"/>
        <w:left w:val="none" w:sz="0" w:space="0" w:color="auto"/>
        <w:bottom w:val="none" w:sz="0" w:space="0" w:color="auto"/>
        <w:right w:val="none" w:sz="0" w:space="0" w:color="auto"/>
      </w:divBdr>
    </w:div>
    <w:div w:id="510341623">
      <w:bodyDiv w:val="1"/>
      <w:marLeft w:val="0"/>
      <w:marRight w:val="0"/>
      <w:marTop w:val="0"/>
      <w:marBottom w:val="0"/>
      <w:divBdr>
        <w:top w:val="none" w:sz="0" w:space="0" w:color="auto"/>
        <w:left w:val="none" w:sz="0" w:space="0" w:color="auto"/>
        <w:bottom w:val="none" w:sz="0" w:space="0" w:color="auto"/>
        <w:right w:val="none" w:sz="0" w:space="0" w:color="auto"/>
      </w:divBdr>
    </w:div>
    <w:div w:id="510414117">
      <w:bodyDiv w:val="1"/>
      <w:marLeft w:val="0"/>
      <w:marRight w:val="0"/>
      <w:marTop w:val="0"/>
      <w:marBottom w:val="0"/>
      <w:divBdr>
        <w:top w:val="none" w:sz="0" w:space="0" w:color="auto"/>
        <w:left w:val="none" w:sz="0" w:space="0" w:color="auto"/>
        <w:bottom w:val="none" w:sz="0" w:space="0" w:color="auto"/>
        <w:right w:val="none" w:sz="0" w:space="0" w:color="auto"/>
      </w:divBdr>
    </w:div>
    <w:div w:id="510800021">
      <w:bodyDiv w:val="1"/>
      <w:marLeft w:val="0"/>
      <w:marRight w:val="0"/>
      <w:marTop w:val="0"/>
      <w:marBottom w:val="0"/>
      <w:divBdr>
        <w:top w:val="none" w:sz="0" w:space="0" w:color="auto"/>
        <w:left w:val="none" w:sz="0" w:space="0" w:color="auto"/>
        <w:bottom w:val="none" w:sz="0" w:space="0" w:color="auto"/>
        <w:right w:val="none" w:sz="0" w:space="0" w:color="auto"/>
      </w:divBdr>
    </w:div>
    <w:div w:id="510919372">
      <w:bodyDiv w:val="1"/>
      <w:marLeft w:val="0"/>
      <w:marRight w:val="0"/>
      <w:marTop w:val="0"/>
      <w:marBottom w:val="0"/>
      <w:divBdr>
        <w:top w:val="none" w:sz="0" w:space="0" w:color="auto"/>
        <w:left w:val="none" w:sz="0" w:space="0" w:color="auto"/>
        <w:bottom w:val="none" w:sz="0" w:space="0" w:color="auto"/>
        <w:right w:val="none" w:sz="0" w:space="0" w:color="auto"/>
      </w:divBdr>
    </w:div>
    <w:div w:id="510950361">
      <w:bodyDiv w:val="1"/>
      <w:marLeft w:val="0"/>
      <w:marRight w:val="0"/>
      <w:marTop w:val="0"/>
      <w:marBottom w:val="0"/>
      <w:divBdr>
        <w:top w:val="none" w:sz="0" w:space="0" w:color="auto"/>
        <w:left w:val="none" w:sz="0" w:space="0" w:color="auto"/>
        <w:bottom w:val="none" w:sz="0" w:space="0" w:color="auto"/>
        <w:right w:val="none" w:sz="0" w:space="0" w:color="auto"/>
      </w:divBdr>
    </w:div>
    <w:div w:id="510951230">
      <w:bodyDiv w:val="1"/>
      <w:marLeft w:val="0"/>
      <w:marRight w:val="0"/>
      <w:marTop w:val="0"/>
      <w:marBottom w:val="0"/>
      <w:divBdr>
        <w:top w:val="none" w:sz="0" w:space="0" w:color="auto"/>
        <w:left w:val="none" w:sz="0" w:space="0" w:color="auto"/>
        <w:bottom w:val="none" w:sz="0" w:space="0" w:color="auto"/>
        <w:right w:val="none" w:sz="0" w:space="0" w:color="auto"/>
      </w:divBdr>
    </w:div>
    <w:div w:id="511262346">
      <w:bodyDiv w:val="1"/>
      <w:marLeft w:val="0"/>
      <w:marRight w:val="0"/>
      <w:marTop w:val="0"/>
      <w:marBottom w:val="0"/>
      <w:divBdr>
        <w:top w:val="none" w:sz="0" w:space="0" w:color="auto"/>
        <w:left w:val="none" w:sz="0" w:space="0" w:color="auto"/>
        <w:bottom w:val="none" w:sz="0" w:space="0" w:color="auto"/>
        <w:right w:val="none" w:sz="0" w:space="0" w:color="auto"/>
      </w:divBdr>
    </w:div>
    <w:div w:id="511385292">
      <w:bodyDiv w:val="1"/>
      <w:marLeft w:val="0"/>
      <w:marRight w:val="0"/>
      <w:marTop w:val="0"/>
      <w:marBottom w:val="0"/>
      <w:divBdr>
        <w:top w:val="none" w:sz="0" w:space="0" w:color="auto"/>
        <w:left w:val="none" w:sz="0" w:space="0" w:color="auto"/>
        <w:bottom w:val="none" w:sz="0" w:space="0" w:color="auto"/>
        <w:right w:val="none" w:sz="0" w:space="0" w:color="auto"/>
      </w:divBdr>
    </w:div>
    <w:div w:id="511459968">
      <w:bodyDiv w:val="1"/>
      <w:marLeft w:val="0"/>
      <w:marRight w:val="0"/>
      <w:marTop w:val="0"/>
      <w:marBottom w:val="0"/>
      <w:divBdr>
        <w:top w:val="none" w:sz="0" w:space="0" w:color="auto"/>
        <w:left w:val="none" w:sz="0" w:space="0" w:color="auto"/>
        <w:bottom w:val="none" w:sz="0" w:space="0" w:color="auto"/>
        <w:right w:val="none" w:sz="0" w:space="0" w:color="auto"/>
      </w:divBdr>
    </w:div>
    <w:div w:id="511533982">
      <w:bodyDiv w:val="1"/>
      <w:marLeft w:val="0"/>
      <w:marRight w:val="0"/>
      <w:marTop w:val="0"/>
      <w:marBottom w:val="0"/>
      <w:divBdr>
        <w:top w:val="none" w:sz="0" w:space="0" w:color="auto"/>
        <w:left w:val="none" w:sz="0" w:space="0" w:color="auto"/>
        <w:bottom w:val="none" w:sz="0" w:space="0" w:color="auto"/>
        <w:right w:val="none" w:sz="0" w:space="0" w:color="auto"/>
      </w:divBdr>
    </w:div>
    <w:div w:id="511651106">
      <w:bodyDiv w:val="1"/>
      <w:marLeft w:val="0"/>
      <w:marRight w:val="0"/>
      <w:marTop w:val="0"/>
      <w:marBottom w:val="0"/>
      <w:divBdr>
        <w:top w:val="none" w:sz="0" w:space="0" w:color="auto"/>
        <w:left w:val="none" w:sz="0" w:space="0" w:color="auto"/>
        <w:bottom w:val="none" w:sz="0" w:space="0" w:color="auto"/>
        <w:right w:val="none" w:sz="0" w:space="0" w:color="auto"/>
      </w:divBdr>
    </w:div>
    <w:div w:id="511799985">
      <w:bodyDiv w:val="1"/>
      <w:marLeft w:val="0"/>
      <w:marRight w:val="0"/>
      <w:marTop w:val="0"/>
      <w:marBottom w:val="0"/>
      <w:divBdr>
        <w:top w:val="none" w:sz="0" w:space="0" w:color="auto"/>
        <w:left w:val="none" w:sz="0" w:space="0" w:color="auto"/>
        <w:bottom w:val="none" w:sz="0" w:space="0" w:color="auto"/>
        <w:right w:val="none" w:sz="0" w:space="0" w:color="auto"/>
      </w:divBdr>
    </w:div>
    <w:div w:id="512114772">
      <w:bodyDiv w:val="1"/>
      <w:marLeft w:val="0"/>
      <w:marRight w:val="0"/>
      <w:marTop w:val="0"/>
      <w:marBottom w:val="0"/>
      <w:divBdr>
        <w:top w:val="none" w:sz="0" w:space="0" w:color="auto"/>
        <w:left w:val="none" w:sz="0" w:space="0" w:color="auto"/>
        <w:bottom w:val="none" w:sz="0" w:space="0" w:color="auto"/>
        <w:right w:val="none" w:sz="0" w:space="0" w:color="auto"/>
      </w:divBdr>
    </w:div>
    <w:div w:id="512382510">
      <w:bodyDiv w:val="1"/>
      <w:marLeft w:val="0"/>
      <w:marRight w:val="0"/>
      <w:marTop w:val="0"/>
      <w:marBottom w:val="0"/>
      <w:divBdr>
        <w:top w:val="none" w:sz="0" w:space="0" w:color="auto"/>
        <w:left w:val="none" w:sz="0" w:space="0" w:color="auto"/>
        <w:bottom w:val="none" w:sz="0" w:space="0" w:color="auto"/>
        <w:right w:val="none" w:sz="0" w:space="0" w:color="auto"/>
      </w:divBdr>
    </w:div>
    <w:div w:id="512453253">
      <w:bodyDiv w:val="1"/>
      <w:marLeft w:val="0"/>
      <w:marRight w:val="0"/>
      <w:marTop w:val="0"/>
      <w:marBottom w:val="0"/>
      <w:divBdr>
        <w:top w:val="none" w:sz="0" w:space="0" w:color="auto"/>
        <w:left w:val="none" w:sz="0" w:space="0" w:color="auto"/>
        <w:bottom w:val="none" w:sz="0" w:space="0" w:color="auto"/>
        <w:right w:val="none" w:sz="0" w:space="0" w:color="auto"/>
      </w:divBdr>
    </w:div>
    <w:div w:id="512576267">
      <w:bodyDiv w:val="1"/>
      <w:marLeft w:val="0"/>
      <w:marRight w:val="0"/>
      <w:marTop w:val="0"/>
      <w:marBottom w:val="0"/>
      <w:divBdr>
        <w:top w:val="none" w:sz="0" w:space="0" w:color="auto"/>
        <w:left w:val="none" w:sz="0" w:space="0" w:color="auto"/>
        <w:bottom w:val="none" w:sz="0" w:space="0" w:color="auto"/>
        <w:right w:val="none" w:sz="0" w:space="0" w:color="auto"/>
      </w:divBdr>
    </w:div>
    <w:div w:id="512646605">
      <w:bodyDiv w:val="1"/>
      <w:marLeft w:val="0"/>
      <w:marRight w:val="0"/>
      <w:marTop w:val="0"/>
      <w:marBottom w:val="0"/>
      <w:divBdr>
        <w:top w:val="none" w:sz="0" w:space="0" w:color="auto"/>
        <w:left w:val="none" w:sz="0" w:space="0" w:color="auto"/>
        <w:bottom w:val="none" w:sz="0" w:space="0" w:color="auto"/>
        <w:right w:val="none" w:sz="0" w:space="0" w:color="auto"/>
      </w:divBdr>
    </w:div>
    <w:div w:id="512914605">
      <w:bodyDiv w:val="1"/>
      <w:marLeft w:val="0"/>
      <w:marRight w:val="0"/>
      <w:marTop w:val="0"/>
      <w:marBottom w:val="0"/>
      <w:divBdr>
        <w:top w:val="none" w:sz="0" w:space="0" w:color="auto"/>
        <w:left w:val="none" w:sz="0" w:space="0" w:color="auto"/>
        <w:bottom w:val="none" w:sz="0" w:space="0" w:color="auto"/>
        <w:right w:val="none" w:sz="0" w:space="0" w:color="auto"/>
      </w:divBdr>
    </w:div>
    <w:div w:id="512955784">
      <w:bodyDiv w:val="1"/>
      <w:marLeft w:val="0"/>
      <w:marRight w:val="0"/>
      <w:marTop w:val="0"/>
      <w:marBottom w:val="0"/>
      <w:divBdr>
        <w:top w:val="none" w:sz="0" w:space="0" w:color="auto"/>
        <w:left w:val="none" w:sz="0" w:space="0" w:color="auto"/>
        <w:bottom w:val="none" w:sz="0" w:space="0" w:color="auto"/>
        <w:right w:val="none" w:sz="0" w:space="0" w:color="auto"/>
      </w:divBdr>
    </w:div>
    <w:div w:id="513109532">
      <w:bodyDiv w:val="1"/>
      <w:marLeft w:val="0"/>
      <w:marRight w:val="0"/>
      <w:marTop w:val="0"/>
      <w:marBottom w:val="0"/>
      <w:divBdr>
        <w:top w:val="none" w:sz="0" w:space="0" w:color="auto"/>
        <w:left w:val="none" w:sz="0" w:space="0" w:color="auto"/>
        <w:bottom w:val="none" w:sz="0" w:space="0" w:color="auto"/>
        <w:right w:val="none" w:sz="0" w:space="0" w:color="auto"/>
      </w:divBdr>
    </w:div>
    <w:div w:id="513228026">
      <w:bodyDiv w:val="1"/>
      <w:marLeft w:val="0"/>
      <w:marRight w:val="0"/>
      <w:marTop w:val="0"/>
      <w:marBottom w:val="0"/>
      <w:divBdr>
        <w:top w:val="none" w:sz="0" w:space="0" w:color="auto"/>
        <w:left w:val="none" w:sz="0" w:space="0" w:color="auto"/>
        <w:bottom w:val="none" w:sz="0" w:space="0" w:color="auto"/>
        <w:right w:val="none" w:sz="0" w:space="0" w:color="auto"/>
      </w:divBdr>
    </w:div>
    <w:div w:id="513422616">
      <w:bodyDiv w:val="1"/>
      <w:marLeft w:val="0"/>
      <w:marRight w:val="0"/>
      <w:marTop w:val="0"/>
      <w:marBottom w:val="0"/>
      <w:divBdr>
        <w:top w:val="none" w:sz="0" w:space="0" w:color="auto"/>
        <w:left w:val="none" w:sz="0" w:space="0" w:color="auto"/>
        <w:bottom w:val="none" w:sz="0" w:space="0" w:color="auto"/>
        <w:right w:val="none" w:sz="0" w:space="0" w:color="auto"/>
      </w:divBdr>
    </w:div>
    <w:div w:id="513685635">
      <w:bodyDiv w:val="1"/>
      <w:marLeft w:val="0"/>
      <w:marRight w:val="0"/>
      <w:marTop w:val="0"/>
      <w:marBottom w:val="0"/>
      <w:divBdr>
        <w:top w:val="none" w:sz="0" w:space="0" w:color="auto"/>
        <w:left w:val="none" w:sz="0" w:space="0" w:color="auto"/>
        <w:bottom w:val="none" w:sz="0" w:space="0" w:color="auto"/>
        <w:right w:val="none" w:sz="0" w:space="0" w:color="auto"/>
      </w:divBdr>
    </w:div>
    <w:div w:id="513737557">
      <w:bodyDiv w:val="1"/>
      <w:marLeft w:val="0"/>
      <w:marRight w:val="0"/>
      <w:marTop w:val="0"/>
      <w:marBottom w:val="0"/>
      <w:divBdr>
        <w:top w:val="none" w:sz="0" w:space="0" w:color="auto"/>
        <w:left w:val="none" w:sz="0" w:space="0" w:color="auto"/>
        <w:bottom w:val="none" w:sz="0" w:space="0" w:color="auto"/>
        <w:right w:val="none" w:sz="0" w:space="0" w:color="auto"/>
      </w:divBdr>
    </w:div>
    <w:div w:id="514001452">
      <w:bodyDiv w:val="1"/>
      <w:marLeft w:val="0"/>
      <w:marRight w:val="0"/>
      <w:marTop w:val="0"/>
      <w:marBottom w:val="0"/>
      <w:divBdr>
        <w:top w:val="none" w:sz="0" w:space="0" w:color="auto"/>
        <w:left w:val="none" w:sz="0" w:space="0" w:color="auto"/>
        <w:bottom w:val="none" w:sz="0" w:space="0" w:color="auto"/>
        <w:right w:val="none" w:sz="0" w:space="0" w:color="auto"/>
      </w:divBdr>
    </w:div>
    <w:div w:id="514003543">
      <w:bodyDiv w:val="1"/>
      <w:marLeft w:val="0"/>
      <w:marRight w:val="0"/>
      <w:marTop w:val="0"/>
      <w:marBottom w:val="0"/>
      <w:divBdr>
        <w:top w:val="none" w:sz="0" w:space="0" w:color="auto"/>
        <w:left w:val="none" w:sz="0" w:space="0" w:color="auto"/>
        <w:bottom w:val="none" w:sz="0" w:space="0" w:color="auto"/>
        <w:right w:val="none" w:sz="0" w:space="0" w:color="auto"/>
      </w:divBdr>
    </w:div>
    <w:div w:id="514029821">
      <w:bodyDiv w:val="1"/>
      <w:marLeft w:val="0"/>
      <w:marRight w:val="0"/>
      <w:marTop w:val="0"/>
      <w:marBottom w:val="0"/>
      <w:divBdr>
        <w:top w:val="none" w:sz="0" w:space="0" w:color="auto"/>
        <w:left w:val="none" w:sz="0" w:space="0" w:color="auto"/>
        <w:bottom w:val="none" w:sz="0" w:space="0" w:color="auto"/>
        <w:right w:val="none" w:sz="0" w:space="0" w:color="auto"/>
      </w:divBdr>
    </w:div>
    <w:div w:id="514078332">
      <w:bodyDiv w:val="1"/>
      <w:marLeft w:val="0"/>
      <w:marRight w:val="0"/>
      <w:marTop w:val="0"/>
      <w:marBottom w:val="0"/>
      <w:divBdr>
        <w:top w:val="none" w:sz="0" w:space="0" w:color="auto"/>
        <w:left w:val="none" w:sz="0" w:space="0" w:color="auto"/>
        <w:bottom w:val="none" w:sz="0" w:space="0" w:color="auto"/>
        <w:right w:val="none" w:sz="0" w:space="0" w:color="auto"/>
      </w:divBdr>
    </w:div>
    <w:div w:id="515001662">
      <w:bodyDiv w:val="1"/>
      <w:marLeft w:val="0"/>
      <w:marRight w:val="0"/>
      <w:marTop w:val="0"/>
      <w:marBottom w:val="0"/>
      <w:divBdr>
        <w:top w:val="none" w:sz="0" w:space="0" w:color="auto"/>
        <w:left w:val="none" w:sz="0" w:space="0" w:color="auto"/>
        <w:bottom w:val="none" w:sz="0" w:space="0" w:color="auto"/>
        <w:right w:val="none" w:sz="0" w:space="0" w:color="auto"/>
      </w:divBdr>
    </w:div>
    <w:div w:id="515467586">
      <w:bodyDiv w:val="1"/>
      <w:marLeft w:val="0"/>
      <w:marRight w:val="0"/>
      <w:marTop w:val="0"/>
      <w:marBottom w:val="0"/>
      <w:divBdr>
        <w:top w:val="none" w:sz="0" w:space="0" w:color="auto"/>
        <w:left w:val="none" w:sz="0" w:space="0" w:color="auto"/>
        <w:bottom w:val="none" w:sz="0" w:space="0" w:color="auto"/>
        <w:right w:val="none" w:sz="0" w:space="0" w:color="auto"/>
      </w:divBdr>
    </w:div>
    <w:div w:id="515925775">
      <w:bodyDiv w:val="1"/>
      <w:marLeft w:val="0"/>
      <w:marRight w:val="0"/>
      <w:marTop w:val="0"/>
      <w:marBottom w:val="0"/>
      <w:divBdr>
        <w:top w:val="none" w:sz="0" w:space="0" w:color="auto"/>
        <w:left w:val="none" w:sz="0" w:space="0" w:color="auto"/>
        <w:bottom w:val="none" w:sz="0" w:space="0" w:color="auto"/>
        <w:right w:val="none" w:sz="0" w:space="0" w:color="auto"/>
      </w:divBdr>
    </w:div>
    <w:div w:id="516047118">
      <w:bodyDiv w:val="1"/>
      <w:marLeft w:val="0"/>
      <w:marRight w:val="0"/>
      <w:marTop w:val="0"/>
      <w:marBottom w:val="0"/>
      <w:divBdr>
        <w:top w:val="none" w:sz="0" w:space="0" w:color="auto"/>
        <w:left w:val="none" w:sz="0" w:space="0" w:color="auto"/>
        <w:bottom w:val="none" w:sz="0" w:space="0" w:color="auto"/>
        <w:right w:val="none" w:sz="0" w:space="0" w:color="auto"/>
      </w:divBdr>
    </w:div>
    <w:div w:id="516240681">
      <w:bodyDiv w:val="1"/>
      <w:marLeft w:val="0"/>
      <w:marRight w:val="0"/>
      <w:marTop w:val="0"/>
      <w:marBottom w:val="0"/>
      <w:divBdr>
        <w:top w:val="none" w:sz="0" w:space="0" w:color="auto"/>
        <w:left w:val="none" w:sz="0" w:space="0" w:color="auto"/>
        <w:bottom w:val="none" w:sz="0" w:space="0" w:color="auto"/>
        <w:right w:val="none" w:sz="0" w:space="0" w:color="auto"/>
      </w:divBdr>
    </w:div>
    <w:div w:id="516387183">
      <w:bodyDiv w:val="1"/>
      <w:marLeft w:val="0"/>
      <w:marRight w:val="0"/>
      <w:marTop w:val="0"/>
      <w:marBottom w:val="0"/>
      <w:divBdr>
        <w:top w:val="none" w:sz="0" w:space="0" w:color="auto"/>
        <w:left w:val="none" w:sz="0" w:space="0" w:color="auto"/>
        <w:bottom w:val="none" w:sz="0" w:space="0" w:color="auto"/>
        <w:right w:val="none" w:sz="0" w:space="0" w:color="auto"/>
      </w:divBdr>
    </w:div>
    <w:div w:id="516507092">
      <w:bodyDiv w:val="1"/>
      <w:marLeft w:val="0"/>
      <w:marRight w:val="0"/>
      <w:marTop w:val="0"/>
      <w:marBottom w:val="0"/>
      <w:divBdr>
        <w:top w:val="none" w:sz="0" w:space="0" w:color="auto"/>
        <w:left w:val="none" w:sz="0" w:space="0" w:color="auto"/>
        <w:bottom w:val="none" w:sz="0" w:space="0" w:color="auto"/>
        <w:right w:val="none" w:sz="0" w:space="0" w:color="auto"/>
      </w:divBdr>
    </w:div>
    <w:div w:id="516625995">
      <w:bodyDiv w:val="1"/>
      <w:marLeft w:val="0"/>
      <w:marRight w:val="0"/>
      <w:marTop w:val="0"/>
      <w:marBottom w:val="0"/>
      <w:divBdr>
        <w:top w:val="none" w:sz="0" w:space="0" w:color="auto"/>
        <w:left w:val="none" w:sz="0" w:space="0" w:color="auto"/>
        <w:bottom w:val="none" w:sz="0" w:space="0" w:color="auto"/>
        <w:right w:val="none" w:sz="0" w:space="0" w:color="auto"/>
      </w:divBdr>
    </w:div>
    <w:div w:id="516695120">
      <w:bodyDiv w:val="1"/>
      <w:marLeft w:val="0"/>
      <w:marRight w:val="0"/>
      <w:marTop w:val="0"/>
      <w:marBottom w:val="0"/>
      <w:divBdr>
        <w:top w:val="none" w:sz="0" w:space="0" w:color="auto"/>
        <w:left w:val="none" w:sz="0" w:space="0" w:color="auto"/>
        <w:bottom w:val="none" w:sz="0" w:space="0" w:color="auto"/>
        <w:right w:val="none" w:sz="0" w:space="0" w:color="auto"/>
      </w:divBdr>
    </w:div>
    <w:div w:id="516847274">
      <w:bodyDiv w:val="1"/>
      <w:marLeft w:val="0"/>
      <w:marRight w:val="0"/>
      <w:marTop w:val="0"/>
      <w:marBottom w:val="0"/>
      <w:divBdr>
        <w:top w:val="none" w:sz="0" w:space="0" w:color="auto"/>
        <w:left w:val="none" w:sz="0" w:space="0" w:color="auto"/>
        <w:bottom w:val="none" w:sz="0" w:space="0" w:color="auto"/>
        <w:right w:val="none" w:sz="0" w:space="0" w:color="auto"/>
      </w:divBdr>
    </w:div>
    <w:div w:id="517086226">
      <w:bodyDiv w:val="1"/>
      <w:marLeft w:val="0"/>
      <w:marRight w:val="0"/>
      <w:marTop w:val="0"/>
      <w:marBottom w:val="0"/>
      <w:divBdr>
        <w:top w:val="none" w:sz="0" w:space="0" w:color="auto"/>
        <w:left w:val="none" w:sz="0" w:space="0" w:color="auto"/>
        <w:bottom w:val="none" w:sz="0" w:space="0" w:color="auto"/>
        <w:right w:val="none" w:sz="0" w:space="0" w:color="auto"/>
      </w:divBdr>
    </w:div>
    <w:div w:id="517232946">
      <w:bodyDiv w:val="1"/>
      <w:marLeft w:val="0"/>
      <w:marRight w:val="0"/>
      <w:marTop w:val="0"/>
      <w:marBottom w:val="0"/>
      <w:divBdr>
        <w:top w:val="none" w:sz="0" w:space="0" w:color="auto"/>
        <w:left w:val="none" w:sz="0" w:space="0" w:color="auto"/>
        <w:bottom w:val="none" w:sz="0" w:space="0" w:color="auto"/>
        <w:right w:val="none" w:sz="0" w:space="0" w:color="auto"/>
      </w:divBdr>
    </w:div>
    <w:div w:id="517232958">
      <w:bodyDiv w:val="1"/>
      <w:marLeft w:val="0"/>
      <w:marRight w:val="0"/>
      <w:marTop w:val="0"/>
      <w:marBottom w:val="0"/>
      <w:divBdr>
        <w:top w:val="none" w:sz="0" w:space="0" w:color="auto"/>
        <w:left w:val="none" w:sz="0" w:space="0" w:color="auto"/>
        <w:bottom w:val="none" w:sz="0" w:space="0" w:color="auto"/>
        <w:right w:val="none" w:sz="0" w:space="0" w:color="auto"/>
      </w:divBdr>
    </w:div>
    <w:div w:id="517235934">
      <w:bodyDiv w:val="1"/>
      <w:marLeft w:val="0"/>
      <w:marRight w:val="0"/>
      <w:marTop w:val="0"/>
      <w:marBottom w:val="0"/>
      <w:divBdr>
        <w:top w:val="none" w:sz="0" w:space="0" w:color="auto"/>
        <w:left w:val="none" w:sz="0" w:space="0" w:color="auto"/>
        <w:bottom w:val="none" w:sz="0" w:space="0" w:color="auto"/>
        <w:right w:val="none" w:sz="0" w:space="0" w:color="auto"/>
      </w:divBdr>
    </w:div>
    <w:div w:id="517276749">
      <w:bodyDiv w:val="1"/>
      <w:marLeft w:val="0"/>
      <w:marRight w:val="0"/>
      <w:marTop w:val="0"/>
      <w:marBottom w:val="0"/>
      <w:divBdr>
        <w:top w:val="none" w:sz="0" w:space="0" w:color="auto"/>
        <w:left w:val="none" w:sz="0" w:space="0" w:color="auto"/>
        <w:bottom w:val="none" w:sz="0" w:space="0" w:color="auto"/>
        <w:right w:val="none" w:sz="0" w:space="0" w:color="auto"/>
      </w:divBdr>
    </w:div>
    <w:div w:id="517541983">
      <w:bodyDiv w:val="1"/>
      <w:marLeft w:val="0"/>
      <w:marRight w:val="0"/>
      <w:marTop w:val="0"/>
      <w:marBottom w:val="0"/>
      <w:divBdr>
        <w:top w:val="none" w:sz="0" w:space="0" w:color="auto"/>
        <w:left w:val="none" w:sz="0" w:space="0" w:color="auto"/>
        <w:bottom w:val="none" w:sz="0" w:space="0" w:color="auto"/>
        <w:right w:val="none" w:sz="0" w:space="0" w:color="auto"/>
      </w:divBdr>
    </w:div>
    <w:div w:id="517695592">
      <w:bodyDiv w:val="1"/>
      <w:marLeft w:val="0"/>
      <w:marRight w:val="0"/>
      <w:marTop w:val="0"/>
      <w:marBottom w:val="0"/>
      <w:divBdr>
        <w:top w:val="none" w:sz="0" w:space="0" w:color="auto"/>
        <w:left w:val="none" w:sz="0" w:space="0" w:color="auto"/>
        <w:bottom w:val="none" w:sz="0" w:space="0" w:color="auto"/>
        <w:right w:val="none" w:sz="0" w:space="0" w:color="auto"/>
      </w:divBdr>
    </w:div>
    <w:div w:id="518391196">
      <w:bodyDiv w:val="1"/>
      <w:marLeft w:val="0"/>
      <w:marRight w:val="0"/>
      <w:marTop w:val="0"/>
      <w:marBottom w:val="0"/>
      <w:divBdr>
        <w:top w:val="none" w:sz="0" w:space="0" w:color="auto"/>
        <w:left w:val="none" w:sz="0" w:space="0" w:color="auto"/>
        <w:bottom w:val="none" w:sz="0" w:space="0" w:color="auto"/>
        <w:right w:val="none" w:sz="0" w:space="0" w:color="auto"/>
      </w:divBdr>
    </w:div>
    <w:div w:id="518543099">
      <w:bodyDiv w:val="1"/>
      <w:marLeft w:val="0"/>
      <w:marRight w:val="0"/>
      <w:marTop w:val="0"/>
      <w:marBottom w:val="0"/>
      <w:divBdr>
        <w:top w:val="none" w:sz="0" w:space="0" w:color="auto"/>
        <w:left w:val="none" w:sz="0" w:space="0" w:color="auto"/>
        <w:bottom w:val="none" w:sz="0" w:space="0" w:color="auto"/>
        <w:right w:val="none" w:sz="0" w:space="0" w:color="auto"/>
      </w:divBdr>
    </w:div>
    <w:div w:id="518618522">
      <w:bodyDiv w:val="1"/>
      <w:marLeft w:val="0"/>
      <w:marRight w:val="0"/>
      <w:marTop w:val="0"/>
      <w:marBottom w:val="0"/>
      <w:divBdr>
        <w:top w:val="none" w:sz="0" w:space="0" w:color="auto"/>
        <w:left w:val="none" w:sz="0" w:space="0" w:color="auto"/>
        <w:bottom w:val="none" w:sz="0" w:space="0" w:color="auto"/>
        <w:right w:val="none" w:sz="0" w:space="0" w:color="auto"/>
      </w:divBdr>
    </w:div>
    <w:div w:id="519123010">
      <w:bodyDiv w:val="1"/>
      <w:marLeft w:val="0"/>
      <w:marRight w:val="0"/>
      <w:marTop w:val="0"/>
      <w:marBottom w:val="0"/>
      <w:divBdr>
        <w:top w:val="none" w:sz="0" w:space="0" w:color="auto"/>
        <w:left w:val="none" w:sz="0" w:space="0" w:color="auto"/>
        <w:bottom w:val="none" w:sz="0" w:space="0" w:color="auto"/>
        <w:right w:val="none" w:sz="0" w:space="0" w:color="auto"/>
      </w:divBdr>
    </w:div>
    <w:div w:id="519129286">
      <w:bodyDiv w:val="1"/>
      <w:marLeft w:val="0"/>
      <w:marRight w:val="0"/>
      <w:marTop w:val="0"/>
      <w:marBottom w:val="0"/>
      <w:divBdr>
        <w:top w:val="none" w:sz="0" w:space="0" w:color="auto"/>
        <w:left w:val="none" w:sz="0" w:space="0" w:color="auto"/>
        <w:bottom w:val="none" w:sz="0" w:space="0" w:color="auto"/>
        <w:right w:val="none" w:sz="0" w:space="0" w:color="auto"/>
      </w:divBdr>
    </w:div>
    <w:div w:id="519130377">
      <w:bodyDiv w:val="1"/>
      <w:marLeft w:val="0"/>
      <w:marRight w:val="0"/>
      <w:marTop w:val="0"/>
      <w:marBottom w:val="0"/>
      <w:divBdr>
        <w:top w:val="none" w:sz="0" w:space="0" w:color="auto"/>
        <w:left w:val="none" w:sz="0" w:space="0" w:color="auto"/>
        <w:bottom w:val="none" w:sz="0" w:space="0" w:color="auto"/>
        <w:right w:val="none" w:sz="0" w:space="0" w:color="auto"/>
      </w:divBdr>
    </w:div>
    <w:div w:id="519205276">
      <w:bodyDiv w:val="1"/>
      <w:marLeft w:val="0"/>
      <w:marRight w:val="0"/>
      <w:marTop w:val="0"/>
      <w:marBottom w:val="0"/>
      <w:divBdr>
        <w:top w:val="none" w:sz="0" w:space="0" w:color="auto"/>
        <w:left w:val="none" w:sz="0" w:space="0" w:color="auto"/>
        <w:bottom w:val="none" w:sz="0" w:space="0" w:color="auto"/>
        <w:right w:val="none" w:sz="0" w:space="0" w:color="auto"/>
      </w:divBdr>
    </w:div>
    <w:div w:id="519441533">
      <w:bodyDiv w:val="1"/>
      <w:marLeft w:val="0"/>
      <w:marRight w:val="0"/>
      <w:marTop w:val="0"/>
      <w:marBottom w:val="0"/>
      <w:divBdr>
        <w:top w:val="none" w:sz="0" w:space="0" w:color="auto"/>
        <w:left w:val="none" w:sz="0" w:space="0" w:color="auto"/>
        <w:bottom w:val="none" w:sz="0" w:space="0" w:color="auto"/>
        <w:right w:val="none" w:sz="0" w:space="0" w:color="auto"/>
      </w:divBdr>
    </w:div>
    <w:div w:id="519667243">
      <w:bodyDiv w:val="1"/>
      <w:marLeft w:val="0"/>
      <w:marRight w:val="0"/>
      <w:marTop w:val="0"/>
      <w:marBottom w:val="0"/>
      <w:divBdr>
        <w:top w:val="none" w:sz="0" w:space="0" w:color="auto"/>
        <w:left w:val="none" w:sz="0" w:space="0" w:color="auto"/>
        <w:bottom w:val="none" w:sz="0" w:space="0" w:color="auto"/>
        <w:right w:val="none" w:sz="0" w:space="0" w:color="auto"/>
      </w:divBdr>
    </w:div>
    <w:div w:id="519783099">
      <w:bodyDiv w:val="1"/>
      <w:marLeft w:val="0"/>
      <w:marRight w:val="0"/>
      <w:marTop w:val="0"/>
      <w:marBottom w:val="0"/>
      <w:divBdr>
        <w:top w:val="none" w:sz="0" w:space="0" w:color="auto"/>
        <w:left w:val="none" w:sz="0" w:space="0" w:color="auto"/>
        <w:bottom w:val="none" w:sz="0" w:space="0" w:color="auto"/>
        <w:right w:val="none" w:sz="0" w:space="0" w:color="auto"/>
      </w:divBdr>
    </w:div>
    <w:div w:id="519855027">
      <w:bodyDiv w:val="1"/>
      <w:marLeft w:val="0"/>
      <w:marRight w:val="0"/>
      <w:marTop w:val="0"/>
      <w:marBottom w:val="0"/>
      <w:divBdr>
        <w:top w:val="none" w:sz="0" w:space="0" w:color="auto"/>
        <w:left w:val="none" w:sz="0" w:space="0" w:color="auto"/>
        <w:bottom w:val="none" w:sz="0" w:space="0" w:color="auto"/>
        <w:right w:val="none" w:sz="0" w:space="0" w:color="auto"/>
      </w:divBdr>
    </w:div>
    <w:div w:id="520047702">
      <w:bodyDiv w:val="1"/>
      <w:marLeft w:val="0"/>
      <w:marRight w:val="0"/>
      <w:marTop w:val="0"/>
      <w:marBottom w:val="0"/>
      <w:divBdr>
        <w:top w:val="none" w:sz="0" w:space="0" w:color="auto"/>
        <w:left w:val="none" w:sz="0" w:space="0" w:color="auto"/>
        <w:bottom w:val="none" w:sz="0" w:space="0" w:color="auto"/>
        <w:right w:val="none" w:sz="0" w:space="0" w:color="auto"/>
      </w:divBdr>
    </w:div>
    <w:div w:id="520510442">
      <w:bodyDiv w:val="1"/>
      <w:marLeft w:val="0"/>
      <w:marRight w:val="0"/>
      <w:marTop w:val="0"/>
      <w:marBottom w:val="0"/>
      <w:divBdr>
        <w:top w:val="none" w:sz="0" w:space="0" w:color="auto"/>
        <w:left w:val="none" w:sz="0" w:space="0" w:color="auto"/>
        <w:bottom w:val="none" w:sz="0" w:space="0" w:color="auto"/>
        <w:right w:val="none" w:sz="0" w:space="0" w:color="auto"/>
      </w:divBdr>
    </w:div>
    <w:div w:id="520624708">
      <w:bodyDiv w:val="1"/>
      <w:marLeft w:val="0"/>
      <w:marRight w:val="0"/>
      <w:marTop w:val="0"/>
      <w:marBottom w:val="0"/>
      <w:divBdr>
        <w:top w:val="none" w:sz="0" w:space="0" w:color="auto"/>
        <w:left w:val="none" w:sz="0" w:space="0" w:color="auto"/>
        <w:bottom w:val="none" w:sz="0" w:space="0" w:color="auto"/>
        <w:right w:val="none" w:sz="0" w:space="0" w:color="auto"/>
      </w:divBdr>
    </w:div>
    <w:div w:id="520902747">
      <w:bodyDiv w:val="1"/>
      <w:marLeft w:val="0"/>
      <w:marRight w:val="0"/>
      <w:marTop w:val="0"/>
      <w:marBottom w:val="0"/>
      <w:divBdr>
        <w:top w:val="none" w:sz="0" w:space="0" w:color="auto"/>
        <w:left w:val="none" w:sz="0" w:space="0" w:color="auto"/>
        <w:bottom w:val="none" w:sz="0" w:space="0" w:color="auto"/>
        <w:right w:val="none" w:sz="0" w:space="0" w:color="auto"/>
      </w:divBdr>
    </w:div>
    <w:div w:id="521019675">
      <w:bodyDiv w:val="1"/>
      <w:marLeft w:val="0"/>
      <w:marRight w:val="0"/>
      <w:marTop w:val="0"/>
      <w:marBottom w:val="0"/>
      <w:divBdr>
        <w:top w:val="none" w:sz="0" w:space="0" w:color="auto"/>
        <w:left w:val="none" w:sz="0" w:space="0" w:color="auto"/>
        <w:bottom w:val="none" w:sz="0" w:space="0" w:color="auto"/>
        <w:right w:val="none" w:sz="0" w:space="0" w:color="auto"/>
      </w:divBdr>
    </w:div>
    <w:div w:id="521285545">
      <w:bodyDiv w:val="1"/>
      <w:marLeft w:val="0"/>
      <w:marRight w:val="0"/>
      <w:marTop w:val="0"/>
      <w:marBottom w:val="0"/>
      <w:divBdr>
        <w:top w:val="none" w:sz="0" w:space="0" w:color="auto"/>
        <w:left w:val="none" w:sz="0" w:space="0" w:color="auto"/>
        <w:bottom w:val="none" w:sz="0" w:space="0" w:color="auto"/>
        <w:right w:val="none" w:sz="0" w:space="0" w:color="auto"/>
      </w:divBdr>
    </w:div>
    <w:div w:id="521359441">
      <w:bodyDiv w:val="1"/>
      <w:marLeft w:val="0"/>
      <w:marRight w:val="0"/>
      <w:marTop w:val="0"/>
      <w:marBottom w:val="0"/>
      <w:divBdr>
        <w:top w:val="none" w:sz="0" w:space="0" w:color="auto"/>
        <w:left w:val="none" w:sz="0" w:space="0" w:color="auto"/>
        <w:bottom w:val="none" w:sz="0" w:space="0" w:color="auto"/>
        <w:right w:val="none" w:sz="0" w:space="0" w:color="auto"/>
      </w:divBdr>
    </w:div>
    <w:div w:id="521672355">
      <w:bodyDiv w:val="1"/>
      <w:marLeft w:val="0"/>
      <w:marRight w:val="0"/>
      <w:marTop w:val="0"/>
      <w:marBottom w:val="0"/>
      <w:divBdr>
        <w:top w:val="none" w:sz="0" w:space="0" w:color="auto"/>
        <w:left w:val="none" w:sz="0" w:space="0" w:color="auto"/>
        <w:bottom w:val="none" w:sz="0" w:space="0" w:color="auto"/>
        <w:right w:val="none" w:sz="0" w:space="0" w:color="auto"/>
      </w:divBdr>
    </w:div>
    <w:div w:id="521745614">
      <w:bodyDiv w:val="1"/>
      <w:marLeft w:val="0"/>
      <w:marRight w:val="0"/>
      <w:marTop w:val="0"/>
      <w:marBottom w:val="0"/>
      <w:divBdr>
        <w:top w:val="none" w:sz="0" w:space="0" w:color="auto"/>
        <w:left w:val="none" w:sz="0" w:space="0" w:color="auto"/>
        <w:bottom w:val="none" w:sz="0" w:space="0" w:color="auto"/>
        <w:right w:val="none" w:sz="0" w:space="0" w:color="auto"/>
      </w:divBdr>
    </w:div>
    <w:div w:id="521746785">
      <w:bodyDiv w:val="1"/>
      <w:marLeft w:val="0"/>
      <w:marRight w:val="0"/>
      <w:marTop w:val="0"/>
      <w:marBottom w:val="0"/>
      <w:divBdr>
        <w:top w:val="none" w:sz="0" w:space="0" w:color="auto"/>
        <w:left w:val="none" w:sz="0" w:space="0" w:color="auto"/>
        <w:bottom w:val="none" w:sz="0" w:space="0" w:color="auto"/>
        <w:right w:val="none" w:sz="0" w:space="0" w:color="auto"/>
      </w:divBdr>
    </w:div>
    <w:div w:id="521935347">
      <w:bodyDiv w:val="1"/>
      <w:marLeft w:val="0"/>
      <w:marRight w:val="0"/>
      <w:marTop w:val="0"/>
      <w:marBottom w:val="0"/>
      <w:divBdr>
        <w:top w:val="none" w:sz="0" w:space="0" w:color="auto"/>
        <w:left w:val="none" w:sz="0" w:space="0" w:color="auto"/>
        <w:bottom w:val="none" w:sz="0" w:space="0" w:color="auto"/>
        <w:right w:val="none" w:sz="0" w:space="0" w:color="auto"/>
      </w:divBdr>
    </w:div>
    <w:div w:id="521940976">
      <w:bodyDiv w:val="1"/>
      <w:marLeft w:val="0"/>
      <w:marRight w:val="0"/>
      <w:marTop w:val="0"/>
      <w:marBottom w:val="0"/>
      <w:divBdr>
        <w:top w:val="none" w:sz="0" w:space="0" w:color="auto"/>
        <w:left w:val="none" w:sz="0" w:space="0" w:color="auto"/>
        <w:bottom w:val="none" w:sz="0" w:space="0" w:color="auto"/>
        <w:right w:val="none" w:sz="0" w:space="0" w:color="auto"/>
      </w:divBdr>
    </w:div>
    <w:div w:id="522011115">
      <w:bodyDiv w:val="1"/>
      <w:marLeft w:val="0"/>
      <w:marRight w:val="0"/>
      <w:marTop w:val="0"/>
      <w:marBottom w:val="0"/>
      <w:divBdr>
        <w:top w:val="none" w:sz="0" w:space="0" w:color="auto"/>
        <w:left w:val="none" w:sz="0" w:space="0" w:color="auto"/>
        <w:bottom w:val="none" w:sz="0" w:space="0" w:color="auto"/>
        <w:right w:val="none" w:sz="0" w:space="0" w:color="auto"/>
      </w:divBdr>
    </w:div>
    <w:div w:id="522061263">
      <w:bodyDiv w:val="1"/>
      <w:marLeft w:val="0"/>
      <w:marRight w:val="0"/>
      <w:marTop w:val="0"/>
      <w:marBottom w:val="0"/>
      <w:divBdr>
        <w:top w:val="none" w:sz="0" w:space="0" w:color="auto"/>
        <w:left w:val="none" w:sz="0" w:space="0" w:color="auto"/>
        <w:bottom w:val="none" w:sz="0" w:space="0" w:color="auto"/>
        <w:right w:val="none" w:sz="0" w:space="0" w:color="auto"/>
      </w:divBdr>
    </w:div>
    <w:div w:id="522478538">
      <w:bodyDiv w:val="1"/>
      <w:marLeft w:val="0"/>
      <w:marRight w:val="0"/>
      <w:marTop w:val="0"/>
      <w:marBottom w:val="0"/>
      <w:divBdr>
        <w:top w:val="none" w:sz="0" w:space="0" w:color="auto"/>
        <w:left w:val="none" w:sz="0" w:space="0" w:color="auto"/>
        <w:bottom w:val="none" w:sz="0" w:space="0" w:color="auto"/>
        <w:right w:val="none" w:sz="0" w:space="0" w:color="auto"/>
      </w:divBdr>
    </w:div>
    <w:div w:id="522718002">
      <w:bodyDiv w:val="1"/>
      <w:marLeft w:val="0"/>
      <w:marRight w:val="0"/>
      <w:marTop w:val="0"/>
      <w:marBottom w:val="0"/>
      <w:divBdr>
        <w:top w:val="none" w:sz="0" w:space="0" w:color="auto"/>
        <w:left w:val="none" w:sz="0" w:space="0" w:color="auto"/>
        <w:bottom w:val="none" w:sz="0" w:space="0" w:color="auto"/>
        <w:right w:val="none" w:sz="0" w:space="0" w:color="auto"/>
      </w:divBdr>
    </w:div>
    <w:div w:id="522788718">
      <w:bodyDiv w:val="1"/>
      <w:marLeft w:val="0"/>
      <w:marRight w:val="0"/>
      <w:marTop w:val="0"/>
      <w:marBottom w:val="0"/>
      <w:divBdr>
        <w:top w:val="none" w:sz="0" w:space="0" w:color="auto"/>
        <w:left w:val="none" w:sz="0" w:space="0" w:color="auto"/>
        <w:bottom w:val="none" w:sz="0" w:space="0" w:color="auto"/>
        <w:right w:val="none" w:sz="0" w:space="0" w:color="auto"/>
      </w:divBdr>
    </w:div>
    <w:div w:id="522983661">
      <w:bodyDiv w:val="1"/>
      <w:marLeft w:val="0"/>
      <w:marRight w:val="0"/>
      <w:marTop w:val="0"/>
      <w:marBottom w:val="0"/>
      <w:divBdr>
        <w:top w:val="none" w:sz="0" w:space="0" w:color="auto"/>
        <w:left w:val="none" w:sz="0" w:space="0" w:color="auto"/>
        <w:bottom w:val="none" w:sz="0" w:space="0" w:color="auto"/>
        <w:right w:val="none" w:sz="0" w:space="0" w:color="auto"/>
      </w:divBdr>
    </w:div>
    <w:div w:id="523446931">
      <w:bodyDiv w:val="1"/>
      <w:marLeft w:val="0"/>
      <w:marRight w:val="0"/>
      <w:marTop w:val="0"/>
      <w:marBottom w:val="0"/>
      <w:divBdr>
        <w:top w:val="none" w:sz="0" w:space="0" w:color="auto"/>
        <w:left w:val="none" w:sz="0" w:space="0" w:color="auto"/>
        <w:bottom w:val="none" w:sz="0" w:space="0" w:color="auto"/>
        <w:right w:val="none" w:sz="0" w:space="0" w:color="auto"/>
      </w:divBdr>
    </w:div>
    <w:div w:id="523978667">
      <w:bodyDiv w:val="1"/>
      <w:marLeft w:val="0"/>
      <w:marRight w:val="0"/>
      <w:marTop w:val="0"/>
      <w:marBottom w:val="0"/>
      <w:divBdr>
        <w:top w:val="none" w:sz="0" w:space="0" w:color="auto"/>
        <w:left w:val="none" w:sz="0" w:space="0" w:color="auto"/>
        <w:bottom w:val="none" w:sz="0" w:space="0" w:color="auto"/>
        <w:right w:val="none" w:sz="0" w:space="0" w:color="auto"/>
      </w:divBdr>
    </w:div>
    <w:div w:id="524100336">
      <w:bodyDiv w:val="1"/>
      <w:marLeft w:val="0"/>
      <w:marRight w:val="0"/>
      <w:marTop w:val="0"/>
      <w:marBottom w:val="0"/>
      <w:divBdr>
        <w:top w:val="none" w:sz="0" w:space="0" w:color="auto"/>
        <w:left w:val="none" w:sz="0" w:space="0" w:color="auto"/>
        <w:bottom w:val="none" w:sz="0" w:space="0" w:color="auto"/>
        <w:right w:val="none" w:sz="0" w:space="0" w:color="auto"/>
      </w:divBdr>
    </w:div>
    <w:div w:id="524100734">
      <w:bodyDiv w:val="1"/>
      <w:marLeft w:val="0"/>
      <w:marRight w:val="0"/>
      <w:marTop w:val="0"/>
      <w:marBottom w:val="0"/>
      <w:divBdr>
        <w:top w:val="none" w:sz="0" w:space="0" w:color="auto"/>
        <w:left w:val="none" w:sz="0" w:space="0" w:color="auto"/>
        <w:bottom w:val="none" w:sz="0" w:space="0" w:color="auto"/>
        <w:right w:val="none" w:sz="0" w:space="0" w:color="auto"/>
      </w:divBdr>
    </w:div>
    <w:div w:id="524363348">
      <w:bodyDiv w:val="1"/>
      <w:marLeft w:val="0"/>
      <w:marRight w:val="0"/>
      <w:marTop w:val="0"/>
      <w:marBottom w:val="0"/>
      <w:divBdr>
        <w:top w:val="none" w:sz="0" w:space="0" w:color="auto"/>
        <w:left w:val="none" w:sz="0" w:space="0" w:color="auto"/>
        <w:bottom w:val="none" w:sz="0" w:space="0" w:color="auto"/>
        <w:right w:val="none" w:sz="0" w:space="0" w:color="auto"/>
      </w:divBdr>
    </w:div>
    <w:div w:id="524439705">
      <w:bodyDiv w:val="1"/>
      <w:marLeft w:val="0"/>
      <w:marRight w:val="0"/>
      <w:marTop w:val="0"/>
      <w:marBottom w:val="0"/>
      <w:divBdr>
        <w:top w:val="none" w:sz="0" w:space="0" w:color="auto"/>
        <w:left w:val="none" w:sz="0" w:space="0" w:color="auto"/>
        <w:bottom w:val="none" w:sz="0" w:space="0" w:color="auto"/>
        <w:right w:val="none" w:sz="0" w:space="0" w:color="auto"/>
      </w:divBdr>
    </w:div>
    <w:div w:id="524632915">
      <w:bodyDiv w:val="1"/>
      <w:marLeft w:val="0"/>
      <w:marRight w:val="0"/>
      <w:marTop w:val="0"/>
      <w:marBottom w:val="0"/>
      <w:divBdr>
        <w:top w:val="none" w:sz="0" w:space="0" w:color="auto"/>
        <w:left w:val="none" w:sz="0" w:space="0" w:color="auto"/>
        <w:bottom w:val="none" w:sz="0" w:space="0" w:color="auto"/>
        <w:right w:val="none" w:sz="0" w:space="0" w:color="auto"/>
      </w:divBdr>
    </w:div>
    <w:div w:id="524756476">
      <w:bodyDiv w:val="1"/>
      <w:marLeft w:val="0"/>
      <w:marRight w:val="0"/>
      <w:marTop w:val="0"/>
      <w:marBottom w:val="0"/>
      <w:divBdr>
        <w:top w:val="none" w:sz="0" w:space="0" w:color="auto"/>
        <w:left w:val="none" w:sz="0" w:space="0" w:color="auto"/>
        <w:bottom w:val="none" w:sz="0" w:space="0" w:color="auto"/>
        <w:right w:val="none" w:sz="0" w:space="0" w:color="auto"/>
      </w:divBdr>
    </w:div>
    <w:div w:id="524944294">
      <w:bodyDiv w:val="1"/>
      <w:marLeft w:val="0"/>
      <w:marRight w:val="0"/>
      <w:marTop w:val="0"/>
      <w:marBottom w:val="0"/>
      <w:divBdr>
        <w:top w:val="none" w:sz="0" w:space="0" w:color="auto"/>
        <w:left w:val="none" w:sz="0" w:space="0" w:color="auto"/>
        <w:bottom w:val="none" w:sz="0" w:space="0" w:color="auto"/>
        <w:right w:val="none" w:sz="0" w:space="0" w:color="auto"/>
      </w:divBdr>
    </w:div>
    <w:div w:id="525018502">
      <w:bodyDiv w:val="1"/>
      <w:marLeft w:val="0"/>
      <w:marRight w:val="0"/>
      <w:marTop w:val="0"/>
      <w:marBottom w:val="0"/>
      <w:divBdr>
        <w:top w:val="none" w:sz="0" w:space="0" w:color="auto"/>
        <w:left w:val="none" w:sz="0" w:space="0" w:color="auto"/>
        <w:bottom w:val="none" w:sz="0" w:space="0" w:color="auto"/>
        <w:right w:val="none" w:sz="0" w:space="0" w:color="auto"/>
      </w:divBdr>
    </w:div>
    <w:div w:id="525140421">
      <w:bodyDiv w:val="1"/>
      <w:marLeft w:val="0"/>
      <w:marRight w:val="0"/>
      <w:marTop w:val="0"/>
      <w:marBottom w:val="0"/>
      <w:divBdr>
        <w:top w:val="none" w:sz="0" w:space="0" w:color="auto"/>
        <w:left w:val="none" w:sz="0" w:space="0" w:color="auto"/>
        <w:bottom w:val="none" w:sz="0" w:space="0" w:color="auto"/>
        <w:right w:val="none" w:sz="0" w:space="0" w:color="auto"/>
      </w:divBdr>
    </w:div>
    <w:div w:id="525220690">
      <w:bodyDiv w:val="1"/>
      <w:marLeft w:val="0"/>
      <w:marRight w:val="0"/>
      <w:marTop w:val="0"/>
      <w:marBottom w:val="0"/>
      <w:divBdr>
        <w:top w:val="none" w:sz="0" w:space="0" w:color="auto"/>
        <w:left w:val="none" w:sz="0" w:space="0" w:color="auto"/>
        <w:bottom w:val="none" w:sz="0" w:space="0" w:color="auto"/>
        <w:right w:val="none" w:sz="0" w:space="0" w:color="auto"/>
      </w:divBdr>
    </w:div>
    <w:div w:id="525367571">
      <w:bodyDiv w:val="1"/>
      <w:marLeft w:val="0"/>
      <w:marRight w:val="0"/>
      <w:marTop w:val="0"/>
      <w:marBottom w:val="0"/>
      <w:divBdr>
        <w:top w:val="none" w:sz="0" w:space="0" w:color="auto"/>
        <w:left w:val="none" w:sz="0" w:space="0" w:color="auto"/>
        <w:bottom w:val="none" w:sz="0" w:space="0" w:color="auto"/>
        <w:right w:val="none" w:sz="0" w:space="0" w:color="auto"/>
      </w:divBdr>
    </w:div>
    <w:div w:id="525412861">
      <w:bodyDiv w:val="1"/>
      <w:marLeft w:val="0"/>
      <w:marRight w:val="0"/>
      <w:marTop w:val="0"/>
      <w:marBottom w:val="0"/>
      <w:divBdr>
        <w:top w:val="none" w:sz="0" w:space="0" w:color="auto"/>
        <w:left w:val="none" w:sz="0" w:space="0" w:color="auto"/>
        <w:bottom w:val="none" w:sz="0" w:space="0" w:color="auto"/>
        <w:right w:val="none" w:sz="0" w:space="0" w:color="auto"/>
      </w:divBdr>
    </w:div>
    <w:div w:id="525485303">
      <w:bodyDiv w:val="1"/>
      <w:marLeft w:val="0"/>
      <w:marRight w:val="0"/>
      <w:marTop w:val="0"/>
      <w:marBottom w:val="0"/>
      <w:divBdr>
        <w:top w:val="none" w:sz="0" w:space="0" w:color="auto"/>
        <w:left w:val="none" w:sz="0" w:space="0" w:color="auto"/>
        <w:bottom w:val="none" w:sz="0" w:space="0" w:color="auto"/>
        <w:right w:val="none" w:sz="0" w:space="0" w:color="auto"/>
      </w:divBdr>
    </w:div>
    <w:div w:id="525562121">
      <w:bodyDiv w:val="1"/>
      <w:marLeft w:val="0"/>
      <w:marRight w:val="0"/>
      <w:marTop w:val="0"/>
      <w:marBottom w:val="0"/>
      <w:divBdr>
        <w:top w:val="none" w:sz="0" w:space="0" w:color="auto"/>
        <w:left w:val="none" w:sz="0" w:space="0" w:color="auto"/>
        <w:bottom w:val="none" w:sz="0" w:space="0" w:color="auto"/>
        <w:right w:val="none" w:sz="0" w:space="0" w:color="auto"/>
      </w:divBdr>
    </w:div>
    <w:div w:id="525599581">
      <w:bodyDiv w:val="1"/>
      <w:marLeft w:val="0"/>
      <w:marRight w:val="0"/>
      <w:marTop w:val="0"/>
      <w:marBottom w:val="0"/>
      <w:divBdr>
        <w:top w:val="none" w:sz="0" w:space="0" w:color="auto"/>
        <w:left w:val="none" w:sz="0" w:space="0" w:color="auto"/>
        <w:bottom w:val="none" w:sz="0" w:space="0" w:color="auto"/>
        <w:right w:val="none" w:sz="0" w:space="0" w:color="auto"/>
      </w:divBdr>
    </w:div>
    <w:div w:id="525796260">
      <w:bodyDiv w:val="1"/>
      <w:marLeft w:val="0"/>
      <w:marRight w:val="0"/>
      <w:marTop w:val="0"/>
      <w:marBottom w:val="0"/>
      <w:divBdr>
        <w:top w:val="none" w:sz="0" w:space="0" w:color="auto"/>
        <w:left w:val="none" w:sz="0" w:space="0" w:color="auto"/>
        <w:bottom w:val="none" w:sz="0" w:space="0" w:color="auto"/>
        <w:right w:val="none" w:sz="0" w:space="0" w:color="auto"/>
      </w:divBdr>
    </w:div>
    <w:div w:id="525824617">
      <w:bodyDiv w:val="1"/>
      <w:marLeft w:val="0"/>
      <w:marRight w:val="0"/>
      <w:marTop w:val="0"/>
      <w:marBottom w:val="0"/>
      <w:divBdr>
        <w:top w:val="none" w:sz="0" w:space="0" w:color="auto"/>
        <w:left w:val="none" w:sz="0" w:space="0" w:color="auto"/>
        <w:bottom w:val="none" w:sz="0" w:space="0" w:color="auto"/>
        <w:right w:val="none" w:sz="0" w:space="0" w:color="auto"/>
      </w:divBdr>
    </w:div>
    <w:div w:id="525867889">
      <w:bodyDiv w:val="1"/>
      <w:marLeft w:val="0"/>
      <w:marRight w:val="0"/>
      <w:marTop w:val="0"/>
      <w:marBottom w:val="0"/>
      <w:divBdr>
        <w:top w:val="none" w:sz="0" w:space="0" w:color="auto"/>
        <w:left w:val="none" w:sz="0" w:space="0" w:color="auto"/>
        <w:bottom w:val="none" w:sz="0" w:space="0" w:color="auto"/>
        <w:right w:val="none" w:sz="0" w:space="0" w:color="auto"/>
      </w:divBdr>
    </w:div>
    <w:div w:id="525994051">
      <w:bodyDiv w:val="1"/>
      <w:marLeft w:val="0"/>
      <w:marRight w:val="0"/>
      <w:marTop w:val="0"/>
      <w:marBottom w:val="0"/>
      <w:divBdr>
        <w:top w:val="none" w:sz="0" w:space="0" w:color="auto"/>
        <w:left w:val="none" w:sz="0" w:space="0" w:color="auto"/>
        <w:bottom w:val="none" w:sz="0" w:space="0" w:color="auto"/>
        <w:right w:val="none" w:sz="0" w:space="0" w:color="auto"/>
      </w:divBdr>
    </w:div>
    <w:div w:id="526066857">
      <w:bodyDiv w:val="1"/>
      <w:marLeft w:val="0"/>
      <w:marRight w:val="0"/>
      <w:marTop w:val="0"/>
      <w:marBottom w:val="0"/>
      <w:divBdr>
        <w:top w:val="none" w:sz="0" w:space="0" w:color="auto"/>
        <w:left w:val="none" w:sz="0" w:space="0" w:color="auto"/>
        <w:bottom w:val="none" w:sz="0" w:space="0" w:color="auto"/>
        <w:right w:val="none" w:sz="0" w:space="0" w:color="auto"/>
      </w:divBdr>
    </w:div>
    <w:div w:id="526142919">
      <w:bodyDiv w:val="1"/>
      <w:marLeft w:val="0"/>
      <w:marRight w:val="0"/>
      <w:marTop w:val="0"/>
      <w:marBottom w:val="0"/>
      <w:divBdr>
        <w:top w:val="none" w:sz="0" w:space="0" w:color="auto"/>
        <w:left w:val="none" w:sz="0" w:space="0" w:color="auto"/>
        <w:bottom w:val="none" w:sz="0" w:space="0" w:color="auto"/>
        <w:right w:val="none" w:sz="0" w:space="0" w:color="auto"/>
      </w:divBdr>
    </w:div>
    <w:div w:id="526220066">
      <w:bodyDiv w:val="1"/>
      <w:marLeft w:val="0"/>
      <w:marRight w:val="0"/>
      <w:marTop w:val="0"/>
      <w:marBottom w:val="0"/>
      <w:divBdr>
        <w:top w:val="none" w:sz="0" w:space="0" w:color="auto"/>
        <w:left w:val="none" w:sz="0" w:space="0" w:color="auto"/>
        <w:bottom w:val="none" w:sz="0" w:space="0" w:color="auto"/>
        <w:right w:val="none" w:sz="0" w:space="0" w:color="auto"/>
      </w:divBdr>
    </w:div>
    <w:div w:id="526220379">
      <w:bodyDiv w:val="1"/>
      <w:marLeft w:val="0"/>
      <w:marRight w:val="0"/>
      <w:marTop w:val="0"/>
      <w:marBottom w:val="0"/>
      <w:divBdr>
        <w:top w:val="none" w:sz="0" w:space="0" w:color="auto"/>
        <w:left w:val="none" w:sz="0" w:space="0" w:color="auto"/>
        <w:bottom w:val="none" w:sz="0" w:space="0" w:color="auto"/>
        <w:right w:val="none" w:sz="0" w:space="0" w:color="auto"/>
      </w:divBdr>
    </w:div>
    <w:div w:id="526262185">
      <w:bodyDiv w:val="1"/>
      <w:marLeft w:val="0"/>
      <w:marRight w:val="0"/>
      <w:marTop w:val="0"/>
      <w:marBottom w:val="0"/>
      <w:divBdr>
        <w:top w:val="none" w:sz="0" w:space="0" w:color="auto"/>
        <w:left w:val="none" w:sz="0" w:space="0" w:color="auto"/>
        <w:bottom w:val="none" w:sz="0" w:space="0" w:color="auto"/>
        <w:right w:val="none" w:sz="0" w:space="0" w:color="auto"/>
      </w:divBdr>
    </w:div>
    <w:div w:id="526522263">
      <w:bodyDiv w:val="1"/>
      <w:marLeft w:val="0"/>
      <w:marRight w:val="0"/>
      <w:marTop w:val="0"/>
      <w:marBottom w:val="0"/>
      <w:divBdr>
        <w:top w:val="none" w:sz="0" w:space="0" w:color="auto"/>
        <w:left w:val="none" w:sz="0" w:space="0" w:color="auto"/>
        <w:bottom w:val="none" w:sz="0" w:space="0" w:color="auto"/>
        <w:right w:val="none" w:sz="0" w:space="0" w:color="auto"/>
      </w:divBdr>
    </w:div>
    <w:div w:id="526987774">
      <w:bodyDiv w:val="1"/>
      <w:marLeft w:val="0"/>
      <w:marRight w:val="0"/>
      <w:marTop w:val="0"/>
      <w:marBottom w:val="0"/>
      <w:divBdr>
        <w:top w:val="none" w:sz="0" w:space="0" w:color="auto"/>
        <w:left w:val="none" w:sz="0" w:space="0" w:color="auto"/>
        <w:bottom w:val="none" w:sz="0" w:space="0" w:color="auto"/>
        <w:right w:val="none" w:sz="0" w:space="0" w:color="auto"/>
      </w:divBdr>
    </w:div>
    <w:div w:id="527109543">
      <w:bodyDiv w:val="1"/>
      <w:marLeft w:val="0"/>
      <w:marRight w:val="0"/>
      <w:marTop w:val="0"/>
      <w:marBottom w:val="0"/>
      <w:divBdr>
        <w:top w:val="none" w:sz="0" w:space="0" w:color="auto"/>
        <w:left w:val="none" w:sz="0" w:space="0" w:color="auto"/>
        <w:bottom w:val="none" w:sz="0" w:space="0" w:color="auto"/>
        <w:right w:val="none" w:sz="0" w:space="0" w:color="auto"/>
      </w:divBdr>
    </w:div>
    <w:div w:id="527110084">
      <w:bodyDiv w:val="1"/>
      <w:marLeft w:val="0"/>
      <w:marRight w:val="0"/>
      <w:marTop w:val="0"/>
      <w:marBottom w:val="0"/>
      <w:divBdr>
        <w:top w:val="none" w:sz="0" w:space="0" w:color="auto"/>
        <w:left w:val="none" w:sz="0" w:space="0" w:color="auto"/>
        <w:bottom w:val="none" w:sz="0" w:space="0" w:color="auto"/>
        <w:right w:val="none" w:sz="0" w:space="0" w:color="auto"/>
      </w:divBdr>
    </w:div>
    <w:div w:id="527371555">
      <w:bodyDiv w:val="1"/>
      <w:marLeft w:val="0"/>
      <w:marRight w:val="0"/>
      <w:marTop w:val="0"/>
      <w:marBottom w:val="0"/>
      <w:divBdr>
        <w:top w:val="none" w:sz="0" w:space="0" w:color="auto"/>
        <w:left w:val="none" w:sz="0" w:space="0" w:color="auto"/>
        <w:bottom w:val="none" w:sz="0" w:space="0" w:color="auto"/>
        <w:right w:val="none" w:sz="0" w:space="0" w:color="auto"/>
      </w:divBdr>
    </w:div>
    <w:div w:id="527453443">
      <w:bodyDiv w:val="1"/>
      <w:marLeft w:val="0"/>
      <w:marRight w:val="0"/>
      <w:marTop w:val="0"/>
      <w:marBottom w:val="0"/>
      <w:divBdr>
        <w:top w:val="none" w:sz="0" w:space="0" w:color="auto"/>
        <w:left w:val="none" w:sz="0" w:space="0" w:color="auto"/>
        <w:bottom w:val="none" w:sz="0" w:space="0" w:color="auto"/>
        <w:right w:val="none" w:sz="0" w:space="0" w:color="auto"/>
      </w:divBdr>
    </w:div>
    <w:div w:id="528178156">
      <w:bodyDiv w:val="1"/>
      <w:marLeft w:val="0"/>
      <w:marRight w:val="0"/>
      <w:marTop w:val="0"/>
      <w:marBottom w:val="0"/>
      <w:divBdr>
        <w:top w:val="none" w:sz="0" w:space="0" w:color="auto"/>
        <w:left w:val="none" w:sz="0" w:space="0" w:color="auto"/>
        <w:bottom w:val="none" w:sz="0" w:space="0" w:color="auto"/>
        <w:right w:val="none" w:sz="0" w:space="0" w:color="auto"/>
      </w:divBdr>
    </w:div>
    <w:div w:id="528180675">
      <w:bodyDiv w:val="1"/>
      <w:marLeft w:val="0"/>
      <w:marRight w:val="0"/>
      <w:marTop w:val="0"/>
      <w:marBottom w:val="0"/>
      <w:divBdr>
        <w:top w:val="none" w:sz="0" w:space="0" w:color="auto"/>
        <w:left w:val="none" w:sz="0" w:space="0" w:color="auto"/>
        <w:bottom w:val="none" w:sz="0" w:space="0" w:color="auto"/>
        <w:right w:val="none" w:sz="0" w:space="0" w:color="auto"/>
      </w:divBdr>
    </w:div>
    <w:div w:id="528373495">
      <w:bodyDiv w:val="1"/>
      <w:marLeft w:val="0"/>
      <w:marRight w:val="0"/>
      <w:marTop w:val="0"/>
      <w:marBottom w:val="0"/>
      <w:divBdr>
        <w:top w:val="none" w:sz="0" w:space="0" w:color="auto"/>
        <w:left w:val="none" w:sz="0" w:space="0" w:color="auto"/>
        <w:bottom w:val="none" w:sz="0" w:space="0" w:color="auto"/>
        <w:right w:val="none" w:sz="0" w:space="0" w:color="auto"/>
      </w:divBdr>
    </w:div>
    <w:div w:id="528447007">
      <w:bodyDiv w:val="1"/>
      <w:marLeft w:val="0"/>
      <w:marRight w:val="0"/>
      <w:marTop w:val="0"/>
      <w:marBottom w:val="0"/>
      <w:divBdr>
        <w:top w:val="none" w:sz="0" w:space="0" w:color="auto"/>
        <w:left w:val="none" w:sz="0" w:space="0" w:color="auto"/>
        <w:bottom w:val="none" w:sz="0" w:space="0" w:color="auto"/>
        <w:right w:val="none" w:sz="0" w:space="0" w:color="auto"/>
      </w:divBdr>
    </w:div>
    <w:div w:id="528495613">
      <w:bodyDiv w:val="1"/>
      <w:marLeft w:val="0"/>
      <w:marRight w:val="0"/>
      <w:marTop w:val="0"/>
      <w:marBottom w:val="0"/>
      <w:divBdr>
        <w:top w:val="none" w:sz="0" w:space="0" w:color="auto"/>
        <w:left w:val="none" w:sz="0" w:space="0" w:color="auto"/>
        <w:bottom w:val="none" w:sz="0" w:space="0" w:color="auto"/>
        <w:right w:val="none" w:sz="0" w:space="0" w:color="auto"/>
      </w:divBdr>
    </w:div>
    <w:div w:id="528878694">
      <w:bodyDiv w:val="1"/>
      <w:marLeft w:val="0"/>
      <w:marRight w:val="0"/>
      <w:marTop w:val="0"/>
      <w:marBottom w:val="0"/>
      <w:divBdr>
        <w:top w:val="none" w:sz="0" w:space="0" w:color="auto"/>
        <w:left w:val="none" w:sz="0" w:space="0" w:color="auto"/>
        <w:bottom w:val="none" w:sz="0" w:space="0" w:color="auto"/>
        <w:right w:val="none" w:sz="0" w:space="0" w:color="auto"/>
      </w:divBdr>
    </w:div>
    <w:div w:id="529150968">
      <w:bodyDiv w:val="1"/>
      <w:marLeft w:val="0"/>
      <w:marRight w:val="0"/>
      <w:marTop w:val="0"/>
      <w:marBottom w:val="0"/>
      <w:divBdr>
        <w:top w:val="none" w:sz="0" w:space="0" w:color="auto"/>
        <w:left w:val="none" w:sz="0" w:space="0" w:color="auto"/>
        <w:bottom w:val="none" w:sz="0" w:space="0" w:color="auto"/>
        <w:right w:val="none" w:sz="0" w:space="0" w:color="auto"/>
      </w:divBdr>
    </w:div>
    <w:div w:id="529336972">
      <w:bodyDiv w:val="1"/>
      <w:marLeft w:val="0"/>
      <w:marRight w:val="0"/>
      <w:marTop w:val="0"/>
      <w:marBottom w:val="0"/>
      <w:divBdr>
        <w:top w:val="none" w:sz="0" w:space="0" w:color="auto"/>
        <w:left w:val="none" w:sz="0" w:space="0" w:color="auto"/>
        <w:bottom w:val="none" w:sz="0" w:space="0" w:color="auto"/>
        <w:right w:val="none" w:sz="0" w:space="0" w:color="auto"/>
      </w:divBdr>
    </w:div>
    <w:div w:id="529339453">
      <w:bodyDiv w:val="1"/>
      <w:marLeft w:val="0"/>
      <w:marRight w:val="0"/>
      <w:marTop w:val="0"/>
      <w:marBottom w:val="0"/>
      <w:divBdr>
        <w:top w:val="none" w:sz="0" w:space="0" w:color="auto"/>
        <w:left w:val="none" w:sz="0" w:space="0" w:color="auto"/>
        <w:bottom w:val="none" w:sz="0" w:space="0" w:color="auto"/>
        <w:right w:val="none" w:sz="0" w:space="0" w:color="auto"/>
      </w:divBdr>
    </w:div>
    <w:div w:id="529605978">
      <w:bodyDiv w:val="1"/>
      <w:marLeft w:val="0"/>
      <w:marRight w:val="0"/>
      <w:marTop w:val="0"/>
      <w:marBottom w:val="0"/>
      <w:divBdr>
        <w:top w:val="none" w:sz="0" w:space="0" w:color="auto"/>
        <w:left w:val="none" w:sz="0" w:space="0" w:color="auto"/>
        <w:bottom w:val="none" w:sz="0" w:space="0" w:color="auto"/>
        <w:right w:val="none" w:sz="0" w:space="0" w:color="auto"/>
      </w:divBdr>
    </w:div>
    <w:div w:id="529608760">
      <w:bodyDiv w:val="1"/>
      <w:marLeft w:val="0"/>
      <w:marRight w:val="0"/>
      <w:marTop w:val="0"/>
      <w:marBottom w:val="0"/>
      <w:divBdr>
        <w:top w:val="none" w:sz="0" w:space="0" w:color="auto"/>
        <w:left w:val="none" w:sz="0" w:space="0" w:color="auto"/>
        <w:bottom w:val="none" w:sz="0" w:space="0" w:color="auto"/>
        <w:right w:val="none" w:sz="0" w:space="0" w:color="auto"/>
      </w:divBdr>
    </w:div>
    <w:div w:id="529801076">
      <w:bodyDiv w:val="1"/>
      <w:marLeft w:val="0"/>
      <w:marRight w:val="0"/>
      <w:marTop w:val="0"/>
      <w:marBottom w:val="0"/>
      <w:divBdr>
        <w:top w:val="none" w:sz="0" w:space="0" w:color="auto"/>
        <w:left w:val="none" w:sz="0" w:space="0" w:color="auto"/>
        <w:bottom w:val="none" w:sz="0" w:space="0" w:color="auto"/>
        <w:right w:val="none" w:sz="0" w:space="0" w:color="auto"/>
      </w:divBdr>
    </w:div>
    <w:div w:id="529992482">
      <w:bodyDiv w:val="1"/>
      <w:marLeft w:val="0"/>
      <w:marRight w:val="0"/>
      <w:marTop w:val="0"/>
      <w:marBottom w:val="0"/>
      <w:divBdr>
        <w:top w:val="none" w:sz="0" w:space="0" w:color="auto"/>
        <w:left w:val="none" w:sz="0" w:space="0" w:color="auto"/>
        <w:bottom w:val="none" w:sz="0" w:space="0" w:color="auto"/>
        <w:right w:val="none" w:sz="0" w:space="0" w:color="auto"/>
      </w:divBdr>
    </w:div>
    <w:div w:id="530067307">
      <w:bodyDiv w:val="1"/>
      <w:marLeft w:val="0"/>
      <w:marRight w:val="0"/>
      <w:marTop w:val="0"/>
      <w:marBottom w:val="0"/>
      <w:divBdr>
        <w:top w:val="none" w:sz="0" w:space="0" w:color="auto"/>
        <w:left w:val="none" w:sz="0" w:space="0" w:color="auto"/>
        <w:bottom w:val="none" w:sz="0" w:space="0" w:color="auto"/>
        <w:right w:val="none" w:sz="0" w:space="0" w:color="auto"/>
      </w:divBdr>
    </w:div>
    <w:div w:id="530218627">
      <w:bodyDiv w:val="1"/>
      <w:marLeft w:val="0"/>
      <w:marRight w:val="0"/>
      <w:marTop w:val="0"/>
      <w:marBottom w:val="0"/>
      <w:divBdr>
        <w:top w:val="none" w:sz="0" w:space="0" w:color="auto"/>
        <w:left w:val="none" w:sz="0" w:space="0" w:color="auto"/>
        <w:bottom w:val="none" w:sz="0" w:space="0" w:color="auto"/>
        <w:right w:val="none" w:sz="0" w:space="0" w:color="auto"/>
      </w:divBdr>
    </w:div>
    <w:div w:id="530386949">
      <w:bodyDiv w:val="1"/>
      <w:marLeft w:val="0"/>
      <w:marRight w:val="0"/>
      <w:marTop w:val="0"/>
      <w:marBottom w:val="0"/>
      <w:divBdr>
        <w:top w:val="none" w:sz="0" w:space="0" w:color="auto"/>
        <w:left w:val="none" w:sz="0" w:space="0" w:color="auto"/>
        <w:bottom w:val="none" w:sz="0" w:space="0" w:color="auto"/>
        <w:right w:val="none" w:sz="0" w:space="0" w:color="auto"/>
      </w:divBdr>
    </w:div>
    <w:div w:id="530655704">
      <w:bodyDiv w:val="1"/>
      <w:marLeft w:val="0"/>
      <w:marRight w:val="0"/>
      <w:marTop w:val="0"/>
      <w:marBottom w:val="0"/>
      <w:divBdr>
        <w:top w:val="none" w:sz="0" w:space="0" w:color="auto"/>
        <w:left w:val="none" w:sz="0" w:space="0" w:color="auto"/>
        <w:bottom w:val="none" w:sz="0" w:space="0" w:color="auto"/>
        <w:right w:val="none" w:sz="0" w:space="0" w:color="auto"/>
      </w:divBdr>
    </w:div>
    <w:div w:id="530724919">
      <w:bodyDiv w:val="1"/>
      <w:marLeft w:val="0"/>
      <w:marRight w:val="0"/>
      <w:marTop w:val="0"/>
      <w:marBottom w:val="0"/>
      <w:divBdr>
        <w:top w:val="none" w:sz="0" w:space="0" w:color="auto"/>
        <w:left w:val="none" w:sz="0" w:space="0" w:color="auto"/>
        <w:bottom w:val="none" w:sz="0" w:space="0" w:color="auto"/>
        <w:right w:val="none" w:sz="0" w:space="0" w:color="auto"/>
      </w:divBdr>
    </w:div>
    <w:div w:id="530800307">
      <w:bodyDiv w:val="1"/>
      <w:marLeft w:val="0"/>
      <w:marRight w:val="0"/>
      <w:marTop w:val="0"/>
      <w:marBottom w:val="0"/>
      <w:divBdr>
        <w:top w:val="none" w:sz="0" w:space="0" w:color="auto"/>
        <w:left w:val="none" w:sz="0" w:space="0" w:color="auto"/>
        <w:bottom w:val="none" w:sz="0" w:space="0" w:color="auto"/>
        <w:right w:val="none" w:sz="0" w:space="0" w:color="auto"/>
      </w:divBdr>
    </w:div>
    <w:div w:id="531066746">
      <w:bodyDiv w:val="1"/>
      <w:marLeft w:val="0"/>
      <w:marRight w:val="0"/>
      <w:marTop w:val="0"/>
      <w:marBottom w:val="0"/>
      <w:divBdr>
        <w:top w:val="none" w:sz="0" w:space="0" w:color="auto"/>
        <w:left w:val="none" w:sz="0" w:space="0" w:color="auto"/>
        <w:bottom w:val="none" w:sz="0" w:space="0" w:color="auto"/>
        <w:right w:val="none" w:sz="0" w:space="0" w:color="auto"/>
      </w:divBdr>
    </w:div>
    <w:div w:id="531304405">
      <w:bodyDiv w:val="1"/>
      <w:marLeft w:val="0"/>
      <w:marRight w:val="0"/>
      <w:marTop w:val="0"/>
      <w:marBottom w:val="0"/>
      <w:divBdr>
        <w:top w:val="none" w:sz="0" w:space="0" w:color="auto"/>
        <w:left w:val="none" w:sz="0" w:space="0" w:color="auto"/>
        <w:bottom w:val="none" w:sz="0" w:space="0" w:color="auto"/>
        <w:right w:val="none" w:sz="0" w:space="0" w:color="auto"/>
      </w:divBdr>
    </w:div>
    <w:div w:id="531306971">
      <w:bodyDiv w:val="1"/>
      <w:marLeft w:val="0"/>
      <w:marRight w:val="0"/>
      <w:marTop w:val="0"/>
      <w:marBottom w:val="0"/>
      <w:divBdr>
        <w:top w:val="none" w:sz="0" w:space="0" w:color="auto"/>
        <w:left w:val="none" w:sz="0" w:space="0" w:color="auto"/>
        <w:bottom w:val="none" w:sz="0" w:space="0" w:color="auto"/>
        <w:right w:val="none" w:sz="0" w:space="0" w:color="auto"/>
      </w:divBdr>
    </w:div>
    <w:div w:id="531455884">
      <w:bodyDiv w:val="1"/>
      <w:marLeft w:val="0"/>
      <w:marRight w:val="0"/>
      <w:marTop w:val="0"/>
      <w:marBottom w:val="0"/>
      <w:divBdr>
        <w:top w:val="none" w:sz="0" w:space="0" w:color="auto"/>
        <w:left w:val="none" w:sz="0" w:space="0" w:color="auto"/>
        <w:bottom w:val="none" w:sz="0" w:space="0" w:color="auto"/>
        <w:right w:val="none" w:sz="0" w:space="0" w:color="auto"/>
      </w:divBdr>
    </w:div>
    <w:div w:id="531529076">
      <w:bodyDiv w:val="1"/>
      <w:marLeft w:val="0"/>
      <w:marRight w:val="0"/>
      <w:marTop w:val="0"/>
      <w:marBottom w:val="0"/>
      <w:divBdr>
        <w:top w:val="none" w:sz="0" w:space="0" w:color="auto"/>
        <w:left w:val="none" w:sz="0" w:space="0" w:color="auto"/>
        <w:bottom w:val="none" w:sz="0" w:space="0" w:color="auto"/>
        <w:right w:val="none" w:sz="0" w:space="0" w:color="auto"/>
      </w:divBdr>
    </w:div>
    <w:div w:id="531573230">
      <w:bodyDiv w:val="1"/>
      <w:marLeft w:val="0"/>
      <w:marRight w:val="0"/>
      <w:marTop w:val="0"/>
      <w:marBottom w:val="0"/>
      <w:divBdr>
        <w:top w:val="none" w:sz="0" w:space="0" w:color="auto"/>
        <w:left w:val="none" w:sz="0" w:space="0" w:color="auto"/>
        <w:bottom w:val="none" w:sz="0" w:space="0" w:color="auto"/>
        <w:right w:val="none" w:sz="0" w:space="0" w:color="auto"/>
      </w:divBdr>
    </w:div>
    <w:div w:id="531577410">
      <w:bodyDiv w:val="1"/>
      <w:marLeft w:val="0"/>
      <w:marRight w:val="0"/>
      <w:marTop w:val="0"/>
      <w:marBottom w:val="0"/>
      <w:divBdr>
        <w:top w:val="none" w:sz="0" w:space="0" w:color="auto"/>
        <w:left w:val="none" w:sz="0" w:space="0" w:color="auto"/>
        <w:bottom w:val="none" w:sz="0" w:space="0" w:color="auto"/>
        <w:right w:val="none" w:sz="0" w:space="0" w:color="auto"/>
      </w:divBdr>
    </w:div>
    <w:div w:id="531653427">
      <w:bodyDiv w:val="1"/>
      <w:marLeft w:val="0"/>
      <w:marRight w:val="0"/>
      <w:marTop w:val="0"/>
      <w:marBottom w:val="0"/>
      <w:divBdr>
        <w:top w:val="none" w:sz="0" w:space="0" w:color="auto"/>
        <w:left w:val="none" w:sz="0" w:space="0" w:color="auto"/>
        <w:bottom w:val="none" w:sz="0" w:space="0" w:color="auto"/>
        <w:right w:val="none" w:sz="0" w:space="0" w:color="auto"/>
      </w:divBdr>
    </w:div>
    <w:div w:id="531654238">
      <w:bodyDiv w:val="1"/>
      <w:marLeft w:val="0"/>
      <w:marRight w:val="0"/>
      <w:marTop w:val="0"/>
      <w:marBottom w:val="0"/>
      <w:divBdr>
        <w:top w:val="none" w:sz="0" w:space="0" w:color="auto"/>
        <w:left w:val="none" w:sz="0" w:space="0" w:color="auto"/>
        <w:bottom w:val="none" w:sz="0" w:space="0" w:color="auto"/>
        <w:right w:val="none" w:sz="0" w:space="0" w:color="auto"/>
      </w:divBdr>
    </w:div>
    <w:div w:id="531847318">
      <w:bodyDiv w:val="1"/>
      <w:marLeft w:val="0"/>
      <w:marRight w:val="0"/>
      <w:marTop w:val="0"/>
      <w:marBottom w:val="0"/>
      <w:divBdr>
        <w:top w:val="none" w:sz="0" w:space="0" w:color="auto"/>
        <w:left w:val="none" w:sz="0" w:space="0" w:color="auto"/>
        <w:bottom w:val="none" w:sz="0" w:space="0" w:color="auto"/>
        <w:right w:val="none" w:sz="0" w:space="0" w:color="auto"/>
      </w:divBdr>
    </w:div>
    <w:div w:id="532110421">
      <w:bodyDiv w:val="1"/>
      <w:marLeft w:val="0"/>
      <w:marRight w:val="0"/>
      <w:marTop w:val="0"/>
      <w:marBottom w:val="0"/>
      <w:divBdr>
        <w:top w:val="none" w:sz="0" w:space="0" w:color="auto"/>
        <w:left w:val="none" w:sz="0" w:space="0" w:color="auto"/>
        <w:bottom w:val="none" w:sz="0" w:space="0" w:color="auto"/>
        <w:right w:val="none" w:sz="0" w:space="0" w:color="auto"/>
      </w:divBdr>
    </w:div>
    <w:div w:id="532619797">
      <w:bodyDiv w:val="1"/>
      <w:marLeft w:val="0"/>
      <w:marRight w:val="0"/>
      <w:marTop w:val="0"/>
      <w:marBottom w:val="0"/>
      <w:divBdr>
        <w:top w:val="none" w:sz="0" w:space="0" w:color="auto"/>
        <w:left w:val="none" w:sz="0" w:space="0" w:color="auto"/>
        <w:bottom w:val="none" w:sz="0" w:space="0" w:color="auto"/>
        <w:right w:val="none" w:sz="0" w:space="0" w:color="auto"/>
      </w:divBdr>
    </w:div>
    <w:div w:id="532691266">
      <w:bodyDiv w:val="1"/>
      <w:marLeft w:val="0"/>
      <w:marRight w:val="0"/>
      <w:marTop w:val="0"/>
      <w:marBottom w:val="0"/>
      <w:divBdr>
        <w:top w:val="none" w:sz="0" w:space="0" w:color="auto"/>
        <w:left w:val="none" w:sz="0" w:space="0" w:color="auto"/>
        <w:bottom w:val="none" w:sz="0" w:space="0" w:color="auto"/>
        <w:right w:val="none" w:sz="0" w:space="0" w:color="auto"/>
      </w:divBdr>
    </w:div>
    <w:div w:id="532764879">
      <w:bodyDiv w:val="1"/>
      <w:marLeft w:val="0"/>
      <w:marRight w:val="0"/>
      <w:marTop w:val="0"/>
      <w:marBottom w:val="0"/>
      <w:divBdr>
        <w:top w:val="none" w:sz="0" w:space="0" w:color="auto"/>
        <w:left w:val="none" w:sz="0" w:space="0" w:color="auto"/>
        <w:bottom w:val="none" w:sz="0" w:space="0" w:color="auto"/>
        <w:right w:val="none" w:sz="0" w:space="0" w:color="auto"/>
      </w:divBdr>
    </w:div>
    <w:div w:id="533007758">
      <w:bodyDiv w:val="1"/>
      <w:marLeft w:val="0"/>
      <w:marRight w:val="0"/>
      <w:marTop w:val="0"/>
      <w:marBottom w:val="0"/>
      <w:divBdr>
        <w:top w:val="none" w:sz="0" w:space="0" w:color="auto"/>
        <w:left w:val="none" w:sz="0" w:space="0" w:color="auto"/>
        <w:bottom w:val="none" w:sz="0" w:space="0" w:color="auto"/>
        <w:right w:val="none" w:sz="0" w:space="0" w:color="auto"/>
      </w:divBdr>
    </w:div>
    <w:div w:id="533081230">
      <w:bodyDiv w:val="1"/>
      <w:marLeft w:val="0"/>
      <w:marRight w:val="0"/>
      <w:marTop w:val="0"/>
      <w:marBottom w:val="0"/>
      <w:divBdr>
        <w:top w:val="none" w:sz="0" w:space="0" w:color="auto"/>
        <w:left w:val="none" w:sz="0" w:space="0" w:color="auto"/>
        <w:bottom w:val="none" w:sz="0" w:space="0" w:color="auto"/>
        <w:right w:val="none" w:sz="0" w:space="0" w:color="auto"/>
      </w:divBdr>
    </w:div>
    <w:div w:id="533273325">
      <w:bodyDiv w:val="1"/>
      <w:marLeft w:val="0"/>
      <w:marRight w:val="0"/>
      <w:marTop w:val="0"/>
      <w:marBottom w:val="0"/>
      <w:divBdr>
        <w:top w:val="none" w:sz="0" w:space="0" w:color="auto"/>
        <w:left w:val="none" w:sz="0" w:space="0" w:color="auto"/>
        <w:bottom w:val="none" w:sz="0" w:space="0" w:color="auto"/>
        <w:right w:val="none" w:sz="0" w:space="0" w:color="auto"/>
      </w:divBdr>
    </w:div>
    <w:div w:id="533349761">
      <w:bodyDiv w:val="1"/>
      <w:marLeft w:val="0"/>
      <w:marRight w:val="0"/>
      <w:marTop w:val="0"/>
      <w:marBottom w:val="0"/>
      <w:divBdr>
        <w:top w:val="none" w:sz="0" w:space="0" w:color="auto"/>
        <w:left w:val="none" w:sz="0" w:space="0" w:color="auto"/>
        <w:bottom w:val="none" w:sz="0" w:space="0" w:color="auto"/>
        <w:right w:val="none" w:sz="0" w:space="0" w:color="auto"/>
      </w:divBdr>
    </w:div>
    <w:div w:id="533620140">
      <w:bodyDiv w:val="1"/>
      <w:marLeft w:val="0"/>
      <w:marRight w:val="0"/>
      <w:marTop w:val="0"/>
      <w:marBottom w:val="0"/>
      <w:divBdr>
        <w:top w:val="none" w:sz="0" w:space="0" w:color="auto"/>
        <w:left w:val="none" w:sz="0" w:space="0" w:color="auto"/>
        <w:bottom w:val="none" w:sz="0" w:space="0" w:color="auto"/>
        <w:right w:val="none" w:sz="0" w:space="0" w:color="auto"/>
      </w:divBdr>
    </w:div>
    <w:div w:id="533620493">
      <w:bodyDiv w:val="1"/>
      <w:marLeft w:val="0"/>
      <w:marRight w:val="0"/>
      <w:marTop w:val="0"/>
      <w:marBottom w:val="0"/>
      <w:divBdr>
        <w:top w:val="none" w:sz="0" w:space="0" w:color="auto"/>
        <w:left w:val="none" w:sz="0" w:space="0" w:color="auto"/>
        <w:bottom w:val="none" w:sz="0" w:space="0" w:color="auto"/>
        <w:right w:val="none" w:sz="0" w:space="0" w:color="auto"/>
      </w:divBdr>
    </w:div>
    <w:div w:id="533621604">
      <w:bodyDiv w:val="1"/>
      <w:marLeft w:val="0"/>
      <w:marRight w:val="0"/>
      <w:marTop w:val="0"/>
      <w:marBottom w:val="0"/>
      <w:divBdr>
        <w:top w:val="none" w:sz="0" w:space="0" w:color="auto"/>
        <w:left w:val="none" w:sz="0" w:space="0" w:color="auto"/>
        <w:bottom w:val="none" w:sz="0" w:space="0" w:color="auto"/>
        <w:right w:val="none" w:sz="0" w:space="0" w:color="auto"/>
      </w:divBdr>
    </w:div>
    <w:div w:id="534000056">
      <w:bodyDiv w:val="1"/>
      <w:marLeft w:val="0"/>
      <w:marRight w:val="0"/>
      <w:marTop w:val="0"/>
      <w:marBottom w:val="0"/>
      <w:divBdr>
        <w:top w:val="none" w:sz="0" w:space="0" w:color="auto"/>
        <w:left w:val="none" w:sz="0" w:space="0" w:color="auto"/>
        <w:bottom w:val="none" w:sz="0" w:space="0" w:color="auto"/>
        <w:right w:val="none" w:sz="0" w:space="0" w:color="auto"/>
      </w:divBdr>
    </w:div>
    <w:div w:id="534199015">
      <w:bodyDiv w:val="1"/>
      <w:marLeft w:val="0"/>
      <w:marRight w:val="0"/>
      <w:marTop w:val="0"/>
      <w:marBottom w:val="0"/>
      <w:divBdr>
        <w:top w:val="none" w:sz="0" w:space="0" w:color="auto"/>
        <w:left w:val="none" w:sz="0" w:space="0" w:color="auto"/>
        <w:bottom w:val="none" w:sz="0" w:space="0" w:color="auto"/>
        <w:right w:val="none" w:sz="0" w:space="0" w:color="auto"/>
      </w:divBdr>
    </w:div>
    <w:div w:id="534268670">
      <w:bodyDiv w:val="1"/>
      <w:marLeft w:val="0"/>
      <w:marRight w:val="0"/>
      <w:marTop w:val="0"/>
      <w:marBottom w:val="0"/>
      <w:divBdr>
        <w:top w:val="none" w:sz="0" w:space="0" w:color="auto"/>
        <w:left w:val="none" w:sz="0" w:space="0" w:color="auto"/>
        <w:bottom w:val="none" w:sz="0" w:space="0" w:color="auto"/>
        <w:right w:val="none" w:sz="0" w:space="0" w:color="auto"/>
      </w:divBdr>
    </w:div>
    <w:div w:id="534270326">
      <w:bodyDiv w:val="1"/>
      <w:marLeft w:val="0"/>
      <w:marRight w:val="0"/>
      <w:marTop w:val="0"/>
      <w:marBottom w:val="0"/>
      <w:divBdr>
        <w:top w:val="none" w:sz="0" w:space="0" w:color="auto"/>
        <w:left w:val="none" w:sz="0" w:space="0" w:color="auto"/>
        <w:bottom w:val="none" w:sz="0" w:space="0" w:color="auto"/>
        <w:right w:val="none" w:sz="0" w:space="0" w:color="auto"/>
      </w:divBdr>
    </w:div>
    <w:div w:id="534346378">
      <w:bodyDiv w:val="1"/>
      <w:marLeft w:val="0"/>
      <w:marRight w:val="0"/>
      <w:marTop w:val="0"/>
      <w:marBottom w:val="0"/>
      <w:divBdr>
        <w:top w:val="none" w:sz="0" w:space="0" w:color="auto"/>
        <w:left w:val="none" w:sz="0" w:space="0" w:color="auto"/>
        <w:bottom w:val="none" w:sz="0" w:space="0" w:color="auto"/>
        <w:right w:val="none" w:sz="0" w:space="0" w:color="auto"/>
      </w:divBdr>
    </w:div>
    <w:div w:id="534395022">
      <w:bodyDiv w:val="1"/>
      <w:marLeft w:val="0"/>
      <w:marRight w:val="0"/>
      <w:marTop w:val="0"/>
      <w:marBottom w:val="0"/>
      <w:divBdr>
        <w:top w:val="none" w:sz="0" w:space="0" w:color="auto"/>
        <w:left w:val="none" w:sz="0" w:space="0" w:color="auto"/>
        <w:bottom w:val="none" w:sz="0" w:space="0" w:color="auto"/>
        <w:right w:val="none" w:sz="0" w:space="0" w:color="auto"/>
      </w:divBdr>
    </w:div>
    <w:div w:id="534738756">
      <w:bodyDiv w:val="1"/>
      <w:marLeft w:val="0"/>
      <w:marRight w:val="0"/>
      <w:marTop w:val="0"/>
      <w:marBottom w:val="0"/>
      <w:divBdr>
        <w:top w:val="none" w:sz="0" w:space="0" w:color="auto"/>
        <w:left w:val="none" w:sz="0" w:space="0" w:color="auto"/>
        <w:bottom w:val="none" w:sz="0" w:space="0" w:color="auto"/>
        <w:right w:val="none" w:sz="0" w:space="0" w:color="auto"/>
      </w:divBdr>
    </w:div>
    <w:div w:id="534850713">
      <w:bodyDiv w:val="1"/>
      <w:marLeft w:val="0"/>
      <w:marRight w:val="0"/>
      <w:marTop w:val="0"/>
      <w:marBottom w:val="0"/>
      <w:divBdr>
        <w:top w:val="none" w:sz="0" w:space="0" w:color="auto"/>
        <w:left w:val="none" w:sz="0" w:space="0" w:color="auto"/>
        <w:bottom w:val="none" w:sz="0" w:space="0" w:color="auto"/>
        <w:right w:val="none" w:sz="0" w:space="0" w:color="auto"/>
      </w:divBdr>
    </w:div>
    <w:div w:id="534973278">
      <w:bodyDiv w:val="1"/>
      <w:marLeft w:val="0"/>
      <w:marRight w:val="0"/>
      <w:marTop w:val="0"/>
      <w:marBottom w:val="0"/>
      <w:divBdr>
        <w:top w:val="none" w:sz="0" w:space="0" w:color="auto"/>
        <w:left w:val="none" w:sz="0" w:space="0" w:color="auto"/>
        <w:bottom w:val="none" w:sz="0" w:space="0" w:color="auto"/>
        <w:right w:val="none" w:sz="0" w:space="0" w:color="auto"/>
      </w:divBdr>
    </w:div>
    <w:div w:id="535242184">
      <w:bodyDiv w:val="1"/>
      <w:marLeft w:val="0"/>
      <w:marRight w:val="0"/>
      <w:marTop w:val="0"/>
      <w:marBottom w:val="0"/>
      <w:divBdr>
        <w:top w:val="none" w:sz="0" w:space="0" w:color="auto"/>
        <w:left w:val="none" w:sz="0" w:space="0" w:color="auto"/>
        <w:bottom w:val="none" w:sz="0" w:space="0" w:color="auto"/>
        <w:right w:val="none" w:sz="0" w:space="0" w:color="auto"/>
      </w:divBdr>
    </w:div>
    <w:div w:id="535584087">
      <w:bodyDiv w:val="1"/>
      <w:marLeft w:val="0"/>
      <w:marRight w:val="0"/>
      <w:marTop w:val="0"/>
      <w:marBottom w:val="0"/>
      <w:divBdr>
        <w:top w:val="none" w:sz="0" w:space="0" w:color="auto"/>
        <w:left w:val="none" w:sz="0" w:space="0" w:color="auto"/>
        <w:bottom w:val="none" w:sz="0" w:space="0" w:color="auto"/>
        <w:right w:val="none" w:sz="0" w:space="0" w:color="auto"/>
      </w:divBdr>
    </w:div>
    <w:div w:id="535850465">
      <w:bodyDiv w:val="1"/>
      <w:marLeft w:val="0"/>
      <w:marRight w:val="0"/>
      <w:marTop w:val="0"/>
      <w:marBottom w:val="0"/>
      <w:divBdr>
        <w:top w:val="none" w:sz="0" w:space="0" w:color="auto"/>
        <w:left w:val="none" w:sz="0" w:space="0" w:color="auto"/>
        <w:bottom w:val="none" w:sz="0" w:space="0" w:color="auto"/>
        <w:right w:val="none" w:sz="0" w:space="0" w:color="auto"/>
      </w:divBdr>
    </w:div>
    <w:div w:id="536432319">
      <w:bodyDiv w:val="1"/>
      <w:marLeft w:val="0"/>
      <w:marRight w:val="0"/>
      <w:marTop w:val="0"/>
      <w:marBottom w:val="0"/>
      <w:divBdr>
        <w:top w:val="none" w:sz="0" w:space="0" w:color="auto"/>
        <w:left w:val="none" w:sz="0" w:space="0" w:color="auto"/>
        <w:bottom w:val="none" w:sz="0" w:space="0" w:color="auto"/>
        <w:right w:val="none" w:sz="0" w:space="0" w:color="auto"/>
      </w:divBdr>
    </w:div>
    <w:div w:id="536552131">
      <w:bodyDiv w:val="1"/>
      <w:marLeft w:val="0"/>
      <w:marRight w:val="0"/>
      <w:marTop w:val="0"/>
      <w:marBottom w:val="0"/>
      <w:divBdr>
        <w:top w:val="none" w:sz="0" w:space="0" w:color="auto"/>
        <w:left w:val="none" w:sz="0" w:space="0" w:color="auto"/>
        <w:bottom w:val="none" w:sz="0" w:space="0" w:color="auto"/>
        <w:right w:val="none" w:sz="0" w:space="0" w:color="auto"/>
      </w:divBdr>
    </w:div>
    <w:div w:id="536696070">
      <w:bodyDiv w:val="1"/>
      <w:marLeft w:val="0"/>
      <w:marRight w:val="0"/>
      <w:marTop w:val="0"/>
      <w:marBottom w:val="0"/>
      <w:divBdr>
        <w:top w:val="none" w:sz="0" w:space="0" w:color="auto"/>
        <w:left w:val="none" w:sz="0" w:space="0" w:color="auto"/>
        <w:bottom w:val="none" w:sz="0" w:space="0" w:color="auto"/>
        <w:right w:val="none" w:sz="0" w:space="0" w:color="auto"/>
      </w:divBdr>
    </w:div>
    <w:div w:id="536892365">
      <w:bodyDiv w:val="1"/>
      <w:marLeft w:val="0"/>
      <w:marRight w:val="0"/>
      <w:marTop w:val="0"/>
      <w:marBottom w:val="0"/>
      <w:divBdr>
        <w:top w:val="none" w:sz="0" w:space="0" w:color="auto"/>
        <w:left w:val="none" w:sz="0" w:space="0" w:color="auto"/>
        <w:bottom w:val="none" w:sz="0" w:space="0" w:color="auto"/>
        <w:right w:val="none" w:sz="0" w:space="0" w:color="auto"/>
      </w:divBdr>
    </w:div>
    <w:div w:id="537090745">
      <w:bodyDiv w:val="1"/>
      <w:marLeft w:val="0"/>
      <w:marRight w:val="0"/>
      <w:marTop w:val="0"/>
      <w:marBottom w:val="0"/>
      <w:divBdr>
        <w:top w:val="none" w:sz="0" w:space="0" w:color="auto"/>
        <w:left w:val="none" w:sz="0" w:space="0" w:color="auto"/>
        <w:bottom w:val="none" w:sz="0" w:space="0" w:color="auto"/>
        <w:right w:val="none" w:sz="0" w:space="0" w:color="auto"/>
      </w:divBdr>
    </w:div>
    <w:div w:id="537159125">
      <w:bodyDiv w:val="1"/>
      <w:marLeft w:val="0"/>
      <w:marRight w:val="0"/>
      <w:marTop w:val="0"/>
      <w:marBottom w:val="0"/>
      <w:divBdr>
        <w:top w:val="none" w:sz="0" w:space="0" w:color="auto"/>
        <w:left w:val="none" w:sz="0" w:space="0" w:color="auto"/>
        <w:bottom w:val="none" w:sz="0" w:space="0" w:color="auto"/>
        <w:right w:val="none" w:sz="0" w:space="0" w:color="auto"/>
      </w:divBdr>
    </w:div>
    <w:div w:id="537275561">
      <w:bodyDiv w:val="1"/>
      <w:marLeft w:val="0"/>
      <w:marRight w:val="0"/>
      <w:marTop w:val="0"/>
      <w:marBottom w:val="0"/>
      <w:divBdr>
        <w:top w:val="none" w:sz="0" w:space="0" w:color="auto"/>
        <w:left w:val="none" w:sz="0" w:space="0" w:color="auto"/>
        <w:bottom w:val="none" w:sz="0" w:space="0" w:color="auto"/>
        <w:right w:val="none" w:sz="0" w:space="0" w:color="auto"/>
      </w:divBdr>
    </w:div>
    <w:div w:id="537401037">
      <w:bodyDiv w:val="1"/>
      <w:marLeft w:val="0"/>
      <w:marRight w:val="0"/>
      <w:marTop w:val="0"/>
      <w:marBottom w:val="0"/>
      <w:divBdr>
        <w:top w:val="none" w:sz="0" w:space="0" w:color="auto"/>
        <w:left w:val="none" w:sz="0" w:space="0" w:color="auto"/>
        <w:bottom w:val="none" w:sz="0" w:space="0" w:color="auto"/>
        <w:right w:val="none" w:sz="0" w:space="0" w:color="auto"/>
      </w:divBdr>
    </w:div>
    <w:div w:id="537474796">
      <w:bodyDiv w:val="1"/>
      <w:marLeft w:val="0"/>
      <w:marRight w:val="0"/>
      <w:marTop w:val="0"/>
      <w:marBottom w:val="0"/>
      <w:divBdr>
        <w:top w:val="none" w:sz="0" w:space="0" w:color="auto"/>
        <w:left w:val="none" w:sz="0" w:space="0" w:color="auto"/>
        <w:bottom w:val="none" w:sz="0" w:space="0" w:color="auto"/>
        <w:right w:val="none" w:sz="0" w:space="0" w:color="auto"/>
      </w:divBdr>
    </w:div>
    <w:div w:id="537546790">
      <w:bodyDiv w:val="1"/>
      <w:marLeft w:val="0"/>
      <w:marRight w:val="0"/>
      <w:marTop w:val="0"/>
      <w:marBottom w:val="0"/>
      <w:divBdr>
        <w:top w:val="none" w:sz="0" w:space="0" w:color="auto"/>
        <w:left w:val="none" w:sz="0" w:space="0" w:color="auto"/>
        <w:bottom w:val="none" w:sz="0" w:space="0" w:color="auto"/>
        <w:right w:val="none" w:sz="0" w:space="0" w:color="auto"/>
      </w:divBdr>
    </w:div>
    <w:div w:id="537663140">
      <w:bodyDiv w:val="1"/>
      <w:marLeft w:val="0"/>
      <w:marRight w:val="0"/>
      <w:marTop w:val="0"/>
      <w:marBottom w:val="0"/>
      <w:divBdr>
        <w:top w:val="none" w:sz="0" w:space="0" w:color="auto"/>
        <w:left w:val="none" w:sz="0" w:space="0" w:color="auto"/>
        <w:bottom w:val="none" w:sz="0" w:space="0" w:color="auto"/>
        <w:right w:val="none" w:sz="0" w:space="0" w:color="auto"/>
      </w:divBdr>
    </w:div>
    <w:div w:id="537670748">
      <w:bodyDiv w:val="1"/>
      <w:marLeft w:val="0"/>
      <w:marRight w:val="0"/>
      <w:marTop w:val="0"/>
      <w:marBottom w:val="0"/>
      <w:divBdr>
        <w:top w:val="none" w:sz="0" w:space="0" w:color="auto"/>
        <w:left w:val="none" w:sz="0" w:space="0" w:color="auto"/>
        <w:bottom w:val="none" w:sz="0" w:space="0" w:color="auto"/>
        <w:right w:val="none" w:sz="0" w:space="0" w:color="auto"/>
      </w:divBdr>
    </w:div>
    <w:div w:id="537739118">
      <w:bodyDiv w:val="1"/>
      <w:marLeft w:val="0"/>
      <w:marRight w:val="0"/>
      <w:marTop w:val="0"/>
      <w:marBottom w:val="0"/>
      <w:divBdr>
        <w:top w:val="none" w:sz="0" w:space="0" w:color="auto"/>
        <w:left w:val="none" w:sz="0" w:space="0" w:color="auto"/>
        <w:bottom w:val="none" w:sz="0" w:space="0" w:color="auto"/>
        <w:right w:val="none" w:sz="0" w:space="0" w:color="auto"/>
      </w:divBdr>
    </w:div>
    <w:div w:id="537858475">
      <w:bodyDiv w:val="1"/>
      <w:marLeft w:val="0"/>
      <w:marRight w:val="0"/>
      <w:marTop w:val="0"/>
      <w:marBottom w:val="0"/>
      <w:divBdr>
        <w:top w:val="none" w:sz="0" w:space="0" w:color="auto"/>
        <w:left w:val="none" w:sz="0" w:space="0" w:color="auto"/>
        <w:bottom w:val="none" w:sz="0" w:space="0" w:color="auto"/>
        <w:right w:val="none" w:sz="0" w:space="0" w:color="auto"/>
      </w:divBdr>
    </w:div>
    <w:div w:id="538057182">
      <w:bodyDiv w:val="1"/>
      <w:marLeft w:val="0"/>
      <w:marRight w:val="0"/>
      <w:marTop w:val="0"/>
      <w:marBottom w:val="0"/>
      <w:divBdr>
        <w:top w:val="none" w:sz="0" w:space="0" w:color="auto"/>
        <w:left w:val="none" w:sz="0" w:space="0" w:color="auto"/>
        <w:bottom w:val="none" w:sz="0" w:space="0" w:color="auto"/>
        <w:right w:val="none" w:sz="0" w:space="0" w:color="auto"/>
      </w:divBdr>
    </w:div>
    <w:div w:id="538468711">
      <w:bodyDiv w:val="1"/>
      <w:marLeft w:val="0"/>
      <w:marRight w:val="0"/>
      <w:marTop w:val="0"/>
      <w:marBottom w:val="0"/>
      <w:divBdr>
        <w:top w:val="none" w:sz="0" w:space="0" w:color="auto"/>
        <w:left w:val="none" w:sz="0" w:space="0" w:color="auto"/>
        <w:bottom w:val="none" w:sz="0" w:space="0" w:color="auto"/>
        <w:right w:val="none" w:sz="0" w:space="0" w:color="auto"/>
      </w:divBdr>
    </w:div>
    <w:div w:id="538585690">
      <w:bodyDiv w:val="1"/>
      <w:marLeft w:val="0"/>
      <w:marRight w:val="0"/>
      <w:marTop w:val="0"/>
      <w:marBottom w:val="0"/>
      <w:divBdr>
        <w:top w:val="none" w:sz="0" w:space="0" w:color="auto"/>
        <w:left w:val="none" w:sz="0" w:space="0" w:color="auto"/>
        <w:bottom w:val="none" w:sz="0" w:space="0" w:color="auto"/>
        <w:right w:val="none" w:sz="0" w:space="0" w:color="auto"/>
      </w:divBdr>
    </w:div>
    <w:div w:id="538585765">
      <w:bodyDiv w:val="1"/>
      <w:marLeft w:val="0"/>
      <w:marRight w:val="0"/>
      <w:marTop w:val="0"/>
      <w:marBottom w:val="0"/>
      <w:divBdr>
        <w:top w:val="none" w:sz="0" w:space="0" w:color="auto"/>
        <w:left w:val="none" w:sz="0" w:space="0" w:color="auto"/>
        <w:bottom w:val="none" w:sz="0" w:space="0" w:color="auto"/>
        <w:right w:val="none" w:sz="0" w:space="0" w:color="auto"/>
      </w:divBdr>
    </w:div>
    <w:div w:id="538706241">
      <w:bodyDiv w:val="1"/>
      <w:marLeft w:val="0"/>
      <w:marRight w:val="0"/>
      <w:marTop w:val="0"/>
      <w:marBottom w:val="0"/>
      <w:divBdr>
        <w:top w:val="none" w:sz="0" w:space="0" w:color="auto"/>
        <w:left w:val="none" w:sz="0" w:space="0" w:color="auto"/>
        <w:bottom w:val="none" w:sz="0" w:space="0" w:color="auto"/>
        <w:right w:val="none" w:sz="0" w:space="0" w:color="auto"/>
      </w:divBdr>
    </w:div>
    <w:div w:id="539055052">
      <w:bodyDiv w:val="1"/>
      <w:marLeft w:val="0"/>
      <w:marRight w:val="0"/>
      <w:marTop w:val="0"/>
      <w:marBottom w:val="0"/>
      <w:divBdr>
        <w:top w:val="none" w:sz="0" w:space="0" w:color="auto"/>
        <w:left w:val="none" w:sz="0" w:space="0" w:color="auto"/>
        <w:bottom w:val="none" w:sz="0" w:space="0" w:color="auto"/>
        <w:right w:val="none" w:sz="0" w:space="0" w:color="auto"/>
      </w:divBdr>
    </w:div>
    <w:div w:id="539055186">
      <w:bodyDiv w:val="1"/>
      <w:marLeft w:val="0"/>
      <w:marRight w:val="0"/>
      <w:marTop w:val="0"/>
      <w:marBottom w:val="0"/>
      <w:divBdr>
        <w:top w:val="none" w:sz="0" w:space="0" w:color="auto"/>
        <w:left w:val="none" w:sz="0" w:space="0" w:color="auto"/>
        <w:bottom w:val="none" w:sz="0" w:space="0" w:color="auto"/>
        <w:right w:val="none" w:sz="0" w:space="0" w:color="auto"/>
      </w:divBdr>
    </w:div>
    <w:div w:id="539441851">
      <w:bodyDiv w:val="1"/>
      <w:marLeft w:val="0"/>
      <w:marRight w:val="0"/>
      <w:marTop w:val="0"/>
      <w:marBottom w:val="0"/>
      <w:divBdr>
        <w:top w:val="none" w:sz="0" w:space="0" w:color="auto"/>
        <w:left w:val="none" w:sz="0" w:space="0" w:color="auto"/>
        <w:bottom w:val="none" w:sz="0" w:space="0" w:color="auto"/>
        <w:right w:val="none" w:sz="0" w:space="0" w:color="auto"/>
      </w:divBdr>
    </w:div>
    <w:div w:id="539630170">
      <w:bodyDiv w:val="1"/>
      <w:marLeft w:val="0"/>
      <w:marRight w:val="0"/>
      <w:marTop w:val="0"/>
      <w:marBottom w:val="0"/>
      <w:divBdr>
        <w:top w:val="none" w:sz="0" w:space="0" w:color="auto"/>
        <w:left w:val="none" w:sz="0" w:space="0" w:color="auto"/>
        <w:bottom w:val="none" w:sz="0" w:space="0" w:color="auto"/>
        <w:right w:val="none" w:sz="0" w:space="0" w:color="auto"/>
      </w:divBdr>
    </w:div>
    <w:div w:id="539634138">
      <w:bodyDiv w:val="1"/>
      <w:marLeft w:val="0"/>
      <w:marRight w:val="0"/>
      <w:marTop w:val="0"/>
      <w:marBottom w:val="0"/>
      <w:divBdr>
        <w:top w:val="none" w:sz="0" w:space="0" w:color="auto"/>
        <w:left w:val="none" w:sz="0" w:space="0" w:color="auto"/>
        <w:bottom w:val="none" w:sz="0" w:space="0" w:color="auto"/>
        <w:right w:val="none" w:sz="0" w:space="0" w:color="auto"/>
      </w:divBdr>
    </w:div>
    <w:div w:id="539782588">
      <w:bodyDiv w:val="1"/>
      <w:marLeft w:val="0"/>
      <w:marRight w:val="0"/>
      <w:marTop w:val="0"/>
      <w:marBottom w:val="0"/>
      <w:divBdr>
        <w:top w:val="none" w:sz="0" w:space="0" w:color="auto"/>
        <w:left w:val="none" w:sz="0" w:space="0" w:color="auto"/>
        <w:bottom w:val="none" w:sz="0" w:space="0" w:color="auto"/>
        <w:right w:val="none" w:sz="0" w:space="0" w:color="auto"/>
      </w:divBdr>
    </w:div>
    <w:div w:id="539900869">
      <w:bodyDiv w:val="1"/>
      <w:marLeft w:val="0"/>
      <w:marRight w:val="0"/>
      <w:marTop w:val="0"/>
      <w:marBottom w:val="0"/>
      <w:divBdr>
        <w:top w:val="none" w:sz="0" w:space="0" w:color="auto"/>
        <w:left w:val="none" w:sz="0" w:space="0" w:color="auto"/>
        <w:bottom w:val="none" w:sz="0" w:space="0" w:color="auto"/>
        <w:right w:val="none" w:sz="0" w:space="0" w:color="auto"/>
      </w:divBdr>
    </w:div>
    <w:div w:id="540242013">
      <w:bodyDiv w:val="1"/>
      <w:marLeft w:val="0"/>
      <w:marRight w:val="0"/>
      <w:marTop w:val="0"/>
      <w:marBottom w:val="0"/>
      <w:divBdr>
        <w:top w:val="none" w:sz="0" w:space="0" w:color="auto"/>
        <w:left w:val="none" w:sz="0" w:space="0" w:color="auto"/>
        <w:bottom w:val="none" w:sz="0" w:space="0" w:color="auto"/>
        <w:right w:val="none" w:sz="0" w:space="0" w:color="auto"/>
      </w:divBdr>
    </w:div>
    <w:div w:id="540485000">
      <w:bodyDiv w:val="1"/>
      <w:marLeft w:val="0"/>
      <w:marRight w:val="0"/>
      <w:marTop w:val="0"/>
      <w:marBottom w:val="0"/>
      <w:divBdr>
        <w:top w:val="none" w:sz="0" w:space="0" w:color="auto"/>
        <w:left w:val="none" w:sz="0" w:space="0" w:color="auto"/>
        <w:bottom w:val="none" w:sz="0" w:space="0" w:color="auto"/>
        <w:right w:val="none" w:sz="0" w:space="0" w:color="auto"/>
      </w:divBdr>
    </w:div>
    <w:div w:id="540678573">
      <w:bodyDiv w:val="1"/>
      <w:marLeft w:val="0"/>
      <w:marRight w:val="0"/>
      <w:marTop w:val="0"/>
      <w:marBottom w:val="0"/>
      <w:divBdr>
        <w:top w:val="none" w:sz="0" w:space="0" w:color="auto"/>
        <w:left w:val="none" w:sz="0" w:space="0" w:color="auto"/>
        <w:bottom w:val="none" w:sz="0" w:space="0" w:color="auto"/>
        <w:right w:val="none" w:sz="0" w:space="0" w:color="auto"/>
      </w:divBdr>
    </w:div>
    <w:div w:id="540824975">
      <w:bodyDiv w:val="1"/>
      <w:marLeft w:val="0"/>
      <w:marRight w:val="0"/>
      <w:marTop w:val="0"/>
      <w:marBottom w:val="0"/>
      <w:divBdr>
        <w:top w:val="none" w:sz="0" w:space="0" w:color="auto"/>
        <w:left w:val="none" w:sz="0" w:space="0" w:color="auto"/>
        <w:bottom w:val="none" w:sz="0" w:space="0" w:color="auto"/>
        <w:right w:val="none" w:sz="0" w:space="0" w:color="auto"/>
      </w:divBdr>
    </w:div>
    <w:div w:id="541094703">
      <w:bodyDiv w:val="1"/>
      <w:marLeft w:val="0"/>
      <w:marRight w:val="0"/>
      <w:marTop w:val="0"/>
      <w:marBottom w:val="0"/>
      <w:divBdr>
        <w:top w:val="none" w:sz="0" w:space="0" w:color="auto"/>
        <w:left w:val="none" w:sz="0" w:space="0" w:color="auto"/>
        <w:bottom w:val="none" w:sz="0" w:space="0" w:color="auto"/>
        <w:right w:val="none" w:sz="0" w:space="0" w:color="auto"/>
      </w:divBdr>
    </w:div>
    <w:div w:id="541283505">
      <w:bodyDiv w:val="1"/>
      <w:marLeft w:val="0"/>
      <w:marRight w:val="0"/>
      <w:marTop w:val="0"/>
      <w:marBottom w:val="0"/>
      <w:divBdr>
        <w:top w:val="none" w:sz="0" w:space="0" w:color="auto"/>
        <w:left w:val="none" w:sz="0" w:space="0" w:color="auto"/>
        <w:bottom w:val="none" w:sz="0" w:space="0" w:color="auto"/>
        <w:right w:val="none" w:sz="0" w:space="0" w:color="auto"/>
      </w:divBdr>
    </w:div>
    <w:div w:id="542060744">
      <w:bodyDiv w:val="1"/>
      <w:marLeft w:val="0"/>
      <w:marRight w:val="0"/>
      <w:marTop w:val="0"/>
      <w:marBottom w:val="0"/>
      <w:divBdr>
        <w:top w:val="none" w:sz="0" w:space="0" w:color="auto"/>
        <w:left w:val="none" w:sz="0" w:space="0" w:color="auto"/>
        <w:bottom w:val="none" w:sz="0" w:space="0" w:color="auto"/>
        <w:right w:val="none" w:sz="0" w:space="0" w:color="auto"/>
      </w:divBdr>
    </w:div>
    <w:div w:id="542131487">
      <w:bodyDiv w:val="1"/>
      <w:marLeft w:val="0"/>
      <w:marRight w:val="0"/>
      <w:marTop w:val="0"/>
      <w:marBottom w:val="0"/>
      <w:divBdr>
        <w:top w:val="none" w:sz="0" w:space="0" w:color="auto"/>
        <w:left w:val="none" w:sz="0" w:space="0" w:color="auto"/>
        <w:bottom w:val="none" w:sz="0" w:space="0" w:color="auto"/>
        <w:right w:val="none" w:sz="0" w:space="0" w:color="auto"/>
      </w:divBdr>
    </w:div>
    <w:div w:id="542254359">
      <w:bodyDiv w:val="1"/>
      <w:marLeft w:val="0"/>
      <w:marRight w:val="0"/>
      <w:marTop w:val="0"/>
      <w:marBottom w:val="0"/>
      <w:divBdr>
        <w:top w:val="none" w:sz="0" w:space="0" w:color="auto"/>
        <w:left w:val="none" w:sz="0" w:space="0" w:color="auto"/>
        <w:bottom w:val="none" w:sz="0" w:space="0" w:color="auto"/>
        <w:right w:val="none" w:sz="0" w:space="0" w:color="auto"/>
      </w:divBdr>
    </w:div>
    <w:div w:id="542258026">
      <w:bodyDiv w:val="1"/>
      <w:marLeft w:val="0"/>
      <w:marRight w:val="0"/>
      <w:marTop w:val="0"/>
      <w:marBottom w:val="0"/>
      <w:divBdr>
        <w:top w:val="none" w:sz="0" w:space="0" w:color="auto"/>
        <w:left w:val="none" w:sz="0" w:space="0" w:color="auto"/>
        <w:bottom w:val="none" w:sz="0" w:space="0" w:color="auto"/>
        <w:right w:val="none" w:sz="0" w:space="0" w:color="auto"/>
      </w:divBdr>
    </w:div>
    <w:div w:id="542450317">
      <w:bodyDiv w:val="1"/>
      <w:marLeft w:val="0"/>
      <w:marRight w:val="0"/>
      <w:marTop w:val="0"/>
      <w:marBottom w:val="0"/>
      <w:divBdr>
        <w:top w:val="none" w:sz="0" w:space="0" w:color="auto"/>
        <w:left w:val="none" w:sz="0" w:space="0" w:color="auto"/>
        <w:bottom w:val="none" w:sz="0" w:space="0" w:color="auto"/>
        <w:right w:val="none" w:sz="0" w:space="0" w:color="auto"/>
      </w:divBdr>
    </w:div>
    <w:div w:id="542592795">
      <w:bodyDiv w:val="1"/>
      <w:marLeft w:val="0"/>
      <w:marRight w:val="0"/>
      <w:marTop w:val="0"/>
      <w:marBottom w:val="0"/>
      <w:divBdr>
        <w:top w:val="none" w:sz="0" w:space="0" w:color="auto"/>
        <w:left w:val="none" w:sz="0" w:space="0" w:color="auto"/>
        <w:bottom w:val="none" w:sz="0" w:space="0" w:color="auto"/>
        <w:right w:val="none" w:sz="0" w:space="0" w:color="auto"/>
      </w:divBdr>
    </w:div>
    <w:div w:id="542712443">
      <w:bodyDiv w:val="1"/>
      <w:marLeft w:val="0"/>
      <w:marRight w:val="0"/>
      <w:marTop w:val="0"/>
      <w:marBottom w:val="0"/>
      <w:divBdr>
        <w:top w:val="none" w:sz="0" w:space="0" w:color="auto"/>
        <w:left w:val="none" w:sz="0" w:space="0" w:color="auto"/>
        <w:bottom w:val="none" w:sz="0" w:space="0" w:color="auto"/>
        <w:right w:val="none" w:sz="0" w:space="0" w:color="auto"/>
      </w:divBdr>
    </w:div>
    <w:div w:id="542835409">
      <w:bodyDiv w:val="1"/>
      <w:marLeft w:val="0"/>
      <w:marRight w:val="0"/>
      <w:marTop w:val="0"/>
      <w:marBottom w:val="0"/>
      <w:divBdr>
        <w:top w:val="none" w:sz="0" w:space="0" w:color="auto"/>
        <w:left w:val="none" w:sz="0" w:space="0" w:color="auto"/>
        <w:bottom w:val="none" w:sz="0" w:space="0" w:color="auto"/>
        <w:right w:val="none" w:sz="0" w:space="0" w:color="auto"/>
      </w:divBdr>
    </w:div>
    <w:div w:id="542863851">
      <w:bodyDiv w:val="1"/>
      <w:marLeft w:val="0"/>
      <w:marRight w:val="0"/>
      <w:marTop w:val="0"/>
      <w:marBottom w:val="0"/>
      <w:divBdr>
        <w:top w:val="none" w:sz="0" w:space="0" w:color="auto"/>
        <w:left w:val="none" w:sz="0" w:space="0" w:color="auto"/>
        <w:bottom w:val="none" w:sz="0" w:space="0" w:color="auto"/>
        <w:right w:val="none" w:sz="0" w:space="0" w:color="auto"/>
      </w:divBdr>
    </w:div>
    <w:div w:id="542913220">
      <w:bodyDiv w:val="1"/>
      <w:marLeft w:val="0"/>
      <w:marRight w:val="0"/>
      <w:marTop w:val="0"/>
      <w:marBottom w:val="0"/>
      <w:divBdr>
        <w:top w:val="none" w:sz="0" w:space="0" w:color="auto"/>
        <w:left w:val="none" w:sz="0" w:space="0" w:color="auto"/>
        <w:bottom w:val="none" w:sz="0" w:space="0" w:color="auto"/>
        <w:right w:val="none" w:sz="0" w:space="0" w:color="auto"/>
      </w:divBdr>
    </w:div>
    <w:div w:id="542987532">
      <w:bodyDiv w:val="1"/>
      <w:marLeft w:val="0"/>
      <w:marRight w:val="0"/>
      <w:marTop w:val="0"/>
      <w:marBottom w:val="0"/>
      <w:divBdr>
        <w:top w:val="none" w:sz="0" w:space="0" w:color="auto"/>
        <w:left w:val="none" w:sz="0" w:space="0" w:color="auto"/>
        <w:bottom w:val="none" w:sz="0" w:space="0" w:color="auto"/>
        <w:right w:val="none" w:sz="0" w:space="0" w:color="auto"/>
      </w:divBdr>
    </w:div>
    <w:div w:id="543063114">
      <w:bodyDiv w:val="1"/>
      <w:marLeft w:val="0"/>
      <w:marRight w:val="0"/>
      <w:marTop w:val="0"/>
      <w:marBottom w:val="0"/>
      <w:divBdr>
        <w:top w:val="none" w:sz="0" w:space="0" w:color="auto"/>
        <w:left w:val="none" w:sz="0" w:space="0" w:color="auto"/>
        <w:bottom w:val="none" w:sz="0" w:space="0" w:color="auto"/>
        <w:right w:val="none" w:sz="0" w:space="0" w:color="auto"/>
      </w:divBdr>
    </w:div>
    <w:div w:id="543106636">
      <w:bodyDiv w:val="1"/>
      <w:marLeft w:val="0"/>
      <w:marRight w:val="0"/>
      <w:marTop w:val="0"/>
      <w:marBottom w:val="0"/>
      <w:divBdr>
        <w:top w:val="none" w:sz="0" w:space="0" w:color="auto"/>
        <w:left w:val="none" w:sz="0" w:space="0" w:color="auto"/>
        <w:bottom w:val="none" w:sz="0" w:space="0" w:color="auto"/>
        <w:right w:val="none" w:sz="0" w:space="0" w:color="auto"/>
      </w:divBdr>
    </w:div>
    <w:div w:id="544098290">
      <w:bodyDiv w:val="1"/>
      <w:marLeft w:val="0"/>
      <w:marRight w:val="0"/>
      <w:marTop w:val="0"/>
      <w:marBottom w:val="0"/>
      <w:divBdr>
        <w:top w:val="none" w:sz="0" w:space="0" w:color="auto"/>
        <w:left w:val="none" w:sz="0" w:space="0" w:color="auto"/>
        <w:bottom w:val="none" w:sz="0" w:space="0" w:color="auto"/>
        <w:right w:val="none" w:sz="0" w:space="0" w:color="auto"/>
      </w:divBdr>
    </w:div>
    <w:div w:id="544176644">
      <w:bodyDiv w:val="1"/>
      <w:marLeft w:val="0"/>
      <w:marRight w:val="0"/>
      <w:marTop w:val="0"/>
      <w:marBottom w:val="0"/>
      <w:divBdr>
        <w:top w:val="none" w:sz="0" w:space="0" w:color="auto"/>
        <w:left w:val="none" w:sz="0" w:space="0" w:color="auto"/>
        <w:bottom w:val="none" w:sz="0" w:space="0" w:color="auto"/>
        <w:right w:val="none" w:sz="0" w:space="0" w:color="auto"/>
      </w:divBdr>
    </w:div>
    <w:div w:id="544408950">
      <w:bodyDiv w:val="1"/>
      <w:marLeft w:val="0"/>
      <w:marRight w:val="0"/>
      <w:marTop w:val="0"/>
      <w:marBottom w:val="0"/>
      <w:divBdr>
        <w:top w:val="none" w:sz="0" w:space="0" w:color="auto"/>
        <w:left w:val="none" w:sz="0" w:space="0" w:color="auto"/>
        <w:bottom w:val="none" w:sz="0" w:space="0" w:color="auto"/>
        <w:right w:val="none" w:sz="0" w:space="0" w:color="auto"/>
      </w:divBdr>
    </w:div>
    <w:div w:id="544953103">
      <w:bodyDiv w:val="1"/>
      <w:marLeft w:val="0"/>
      <w:marRight w:val="0"/>
      <w:marTop w:val="0"/>
      <w:marBottom w:val="0"/>
      <w:divBdr>
        <w:top w:val="none" w:sz="0" w:space="0" w:color="auto"/>
        <w:left w:val="none" w:sz="0" w:space="0" w:color="auto"/>
        <w:bottom w:val="none" w:sz="0" w:space="0" w:color="auto"/>
        <w:right w:val="none" w:sz="0" w:space="0" w:color="auto"/>
      </w:divBdr>
    </w:div>
    <w:div w:id="545067295">
      <w:bodyDiv w:val="1"/>
      <w:marLeft w:val="0"/>
      <w:marRight w:val="0"/>
      <w:marTop w:val="0"/>
      <w:marBottom w:val="0"/>
      <w:divBdr>
        <w:top w:val="none" w:sz="0" w:space="0" w:color="auto"/>
        <w:left w:val="none" w:sz="0" w:space="0" w:color="auto"/>
        <w:bottom w:val="none" w:sz="0" w:space="0" w:color="auto"/>
        <w:right w:val="none" w:sz="0" w:space="0" w:color="auto"/>
      </w:divBdr>
    </w:div>
    <w:div w:id="545416399">
      <w:bodyDiv w:val="1"/>
      <w:marLeft w:val="0"/>
      <w:marRight w:val="0"/>
      <w:marTop w:val="0"/>
      <w:marBottom w:val="0"/>
      <w:divBdr>
        <w:top w:val="none" w:sz="0" w:space="0" w:color="auto"/>
        <w:left w:val="none" w:sz="0" w:space="0" w:color="auto"/>
        <w:bottom w:val="none" w:sz="0" w:space="0" w:color="auto"/>
        <w:right w:val="none" w:sz="0" w:space="0" w:color="auto"/>
      </w:divBdr>
    </w:div>
    <w:div w:id="545459271">
      <w:bodyDiv w:val="1"/>
      <w:marLeft w:val="0"/>
      <w:marRight w:val="0"/>
      <w:marTop w:val="0"/>
      <w:marBottom w:val="0"/>
      <w:divBdr>
        <w:top w:val="none" w:sz="0" w:space="0" w:color="auto"/>
        <w:left w:val="none" w:sz="0" w:space="0" w:color="auto"/>
        <w:bottom w:val="none" w:sz="0" w:space="0" w:color="auto"/>
        <w:right w:val="none" w:sz="0" w:space="0" w:color="auto"/>
      </w:divBdr>
    </w:div>
    <w:div w:id="545531802">
      <w:bodyDiv w:val="1"/>
      <w:marLeft w:val="0"/>
      <w:marRight w:val="0"/>
      <w:marTop w:val="0"/>
      <w:marBottom w:val="0"/>
      <w:divBdr>
        <w:top w:val="none" w:sz="0" w:space="0" w:color="auto"/>
        <w:left w:val="none" w:sz="0" w:space="0" w:color="auto"/>
        <w:bottom w:val="none" w:sz="0" w:space="0" w:color="auto"/>
        <w:right w:val="none" w:sz="0" w:space="0" w:color="auto"/>
      </w:divBdr>
    </w:div>
    <w:div w:id="545917079">
      <w:bodyDiv w:val="1"/>
      <w:marLeft w:val="0"/>
      <w:marRight w:val="0"/>
      <w:marTop w:val="0"/>
      <w:marBottom w:val="0"/>
      <w:divBdr>
        <w:top w:val="none" w:sz="0" w:space="0" w:color="auto"/>
        <w:left w:val="none" w:sz="0" w:space="0" w:color="auto"/>
        <w:bottom w:val="none" w:sz="0" w:space="0" w:color="auto"/>
        <w:right w:val="none" w:sz="0" w:space="0" w:color="auto"/>
      </w:divBdr>
    </w:div>
    <w:div w:id="546572320">
      <w:bodyDiv w:val="1"/>
      <w:marLeft w:val="0"/>
      <w:marRight w:val="0"/>
      <w:marTop w:val="0"/>
      <w:marBottom w:val="0"/>
      <w:divBdr>
        <w:top w:val="none" w:sz="0" w:space="0" w:color="auto"/>
        <w:left w:val="none" w:sz="0" w:space="0" w:color="auto"/>
        <w:bottom w:val="none" w:sz="0" w:space="0" w:color="auto"/>
        <w:right w:val="none" w:sz="0" w:space="0" w:color="auto"/>
      </w:divBdr>
    </w:div>
    <w:div w:id="546576510">
      <w:bodyDiv w:val="1"/>
      <w:marLeft w:val="0"/>
      <w:marRight w:val="0"/>
      <w:marTop w:val="0"/>
      <w:marBottom w:val="0"/>
      <w:divBdr>
        <w:top w:val="none" w:sz="0" w:space="0" w:color="auto"/>
        <w:left w:val="none" w:sz="0" w:space="0" w:color="auto"/>
        <w:bottom w:val="none" w:sz="0" w:space="0" w:color="auto"/>
        <w:right w:val="none" w:sz="0" w:space="0" w:color="auto"/>
      </w:divBdr>
    </w:div>
    <w:div w:id="546913517">
      <w:bodyDiv w:val="1"/>
      <w:marLeft w:val="0"/>
      <w:marRight w:val="0"/>
      <w:marTop w:val="0"/>
      <w:marBottom w:val="0"/>
      <w:divBdr>
        <w:top w:val="none" w:sz="0" w:space="0" w:color="auto"/>
        <w:left w:val="none" w:sz="0" w:space="0" w:color="auto"/>
        <w:bottom w:val="none" w:sz="0" w:space="0" w:color="auto"/>
        <w:right w:val="none" w:sz="0" w:space="0" w:color="auto"/>
      </w:divBdr>
    </w:div>
    <w:div w:id="547034635">
      <w:bodyDiv w:val="1"/>
      <w:marLeft w:val="0"/>
      <w:marRight w:val="0"/>
      <w:marTop w:val="0"/>
      <w:marBottom w:val="0"/>
      <w:divBdr>
        <w:top w:val="none" w:sz="0" w:space="0" w:color="auto"/>
        <w:left w:val="none" w:sz="0" w:space="0" w:color="auto"/>
        <w:bottom w:val="none" w:sz="0" w:space="0" w:color="auto"/>
        <w:right w:val="none" w:sz="0" w:space="0" w:color="auto"/>
      </w:divBdr>
    </w:div>
    <w:div w:id="547110087">
      <w:bodyDiv w:val="1"/>
      <w:marLeft w:val="0"/>
      <w:marRight w:val="0"/>
      <w:marTop w:val="0"/>
      <w:marBottom w:val="0"/>
      <w:divBdr>
        <w:top w:val="none" w:sz="0" w:space="0" w:color="auto"/>
        <w:left w:val="none" w:sz="0" w:space="0" w:color="auto"/>
        <w:bottom w:val="none" w:sz="0" w:space="0" w:color="auto"/>
        <w:right w:val="none" w:sz="0" w:space="0" w:color="auto"/>
      </w:divBdr>
    </w:div>
    <w:div w:id="547424971">
      <w:bodyDiv w:val="1"/>
      <w:marLeft w:val="0"/>
      <w:marRight w:val="0"/>
      <w:marTop w:val="0"/>
      <w:marBottom w:val="0"/>
      <w:divBdr>
        <w:top w:val="none" w:sz="0" w:space="0" w:color="auto"/>
        <w:left w:val="none" w:sz="0" w:space="0" w:color="auto"/>
        <w:bottom w:val="none" w:sz="0" w:space="0" w:color="auto"/>
        <w:right w:val="none" w:sz="0" w:space="0" w:color="auto"/>
      </w:divBdr>
    </w:div>
    <w:div w:id="547571317">
      <w:bodyDiv w:val="1"/>
      <w:marLeft w:val="0"/>
      <w:marRight w:val="0"/>
      <w:marTop w:val="0"/>
      <w:marBottom w:val="0"/>
      <w:divBdr>
        <w:top w:val="none" w:sz="0" w:space="0" w:color="auto"/>
        <w:left w:val="none" w:sz="0" w:space="0" w:color="auto"/>
        <w:bottom w:val="none" w:sz="0" w:space="0" w:color="auto"/>
        <w:right w:val="none" w:sz="0" w:space="0" w:color="auto"/>
      </w:divBdr>
    </w:div>
    <w:div w:id="547573082">
      <w:bodyDiv w:val="1"/>
      <w:marLeft w:val="0"/>
      <w:marRight w:val="0"/>
      <w:marTop w:val="0"/>
      <w:marBottom w:val="0"/>
      <w:divBdr>
        <w:top w:val="none" w:sz="0" w:space="0" w:color="auto"/>
        <w:left w:val="none" w:sz="0" w:space="0" w:color="auto"/>
        <w:bottom w:val="none" w:sz="0" w:space="0" w:color="auto"/>
        <w:right w:val="none" w:sz="0" w:space="0" w:color="auto"/>
      </w:divBdr>
    </w:div>
    <w:div w:id="547761063">
      <w:bodyDiv w:val="1"/>
      <w:marLeft w:val="0"/>
      <w:marRight w:val="0"/>
      <w:marTop w:val="0"/>
      <w:marBottom w:val="0"/>
      <w:divBdr>
        <w:top w:val="none" w:sz="0" w:space="0" w:color="auto"/>
        <w:left w:val="none" w:sz="0" w:space="0" w:color="auto"/>
        <w:bottom w:val="none" w:sz="0" w:space="0" w:color="auto"/>
        <w:right w:val="none" w:sz="0" w:space="0" w:color="auto"/>
      </w:divBdr>
    </w:div>
    <w:div w:id="548226117">
      <w:bodyDiv w:val="1"/>
      <w:marLeft w:val="0"/>
      <w:marRight w:val="0"/>
      <w:marTop w:val="0"/>
      <w:marBottom w:val="0"/>
      <w:divBdr>
        <w:top w:val="none" w:sz="0" w:space="0" w:color="auto"/>
        <w:left w:val="none" w:sz="0" w:space="0" w:color="auto"/>
        <w:bottom w:val="none" w:sz="0" w:space="0" w:color="auto"/>
        <w:right w:val="none" w:sz="0" w:space="0" w:color="auto"/>
      </w:divBdr>
    </w:div>
    <w:div w:id="548496187">
      <w:bodyDiv w:val="1"/>
      <w:marLeft w:val="0"/>
      <w:marRight w:val="0"/>
      <w:marTop w:val="0"/>
      <w:marBottom w:val="0"/>
      <w:divBdr>
        <w:top w:val="none" w:sz="0" w:space="0" w:color="auto"/>
        <w:left w:val="none" w:sz="0" w:space="0" w:color="auto"/>
        <w:bottom w:val="none" w:sz="0" w:space="0" w:color="auto"/>
        <w:right w:val="none" w:sz="0" w:space="0" w:color="auto"/>
      </w:divBdr>
    </w:div>
    <w:div w:id="548616326">
      <w:bodyDiv w:val="1"/>
      <w:marLeft w:val="0"/>
      <w:marRight w:val="0"/>
      <w:marTop w:val="0"/>
      <w:marBottom w:val="0"/>
      <w:divBdr>
        <w:top w:val="none" w:sz="0" w:space="0" w:color="auto"/>
        <w:left w:val="none" w:sz="0" w:space="0" w:color="auto"/>
        <w:bottom w:val="none" w:sz="0" w:space="0" w:color="auto"/>
        <w:right w:val="none" w:sz="0" w:space="0" w:color="auto"/>
      </w:divBdr>
    </w:div>
    <w:div w:id="548764695">
      <w:bodyDiv w:val="1"/>
      <w:marLeft w:val="0"/>
      <w:marRight w:val="0"/>
      <w:marTop w:val="0"/>
      <w:marBottom w:val="0"/>
      <w:divBdr>
        <w:top w:val="none" w:sz="0" w:space="0" w:color="auto"/>
        <w:left w:val="none" w:sz="0" w:space="0" w:color="auto"/>
        <w:bottom w:val="none" w:sz="0" w:space="0" w:color="auto"/>
        <w:right w:val="none" w:sz="0" w:space="0" w:color="auto"/>
      </w:divBdr>
    </w:div>
    <w:div w:id="548960572">
      <w:bodyDiv w:val="1"/>
      <w:marLeft w:val="0"/>
      <w:marRight w:val="0"/>
      <w:marTop w:val="0"/>
      <w:marBottom w:val="0"/>
      <w:divBdr>
        <w:top w:val="none" w:sz="0" w:space="0" w:color="auto"/>
        <w:left w:val="none" w:sz="0" w:space="0" w:color="auto"/>
        <w:bottom w:val="none" w:sz="0" w:space="0" w:color="auto"/>
        <w:right w:val="none" w:sz="0" w:space="0" w:color="auto"/>
      </w:divBdr>
    </w:div>
    <w:div w:id="549001245">
      <w:bodyDiv w:val="1"/>
      <w:marLeft w:val="0"/>
      <w:marRight w:val="0"/>
      <w:marTop w:val="0"/>
      <w:marBottom w:val="0"/>
      <w:divBdr>
        <w:top w:val="none" w:sz="0" w:space="0" w:color="auto"/>
        <w:left w:val="none" w:sz="0" w:space="0" w:color="auto"/>
        <w:bottom w:val="none" w:sz="0" w:space="0" w:color="auto"/>
        <w:right w:val="none" w:sz="0" w:space="0" w:color="auto"/>
      </w:divBdr>
    </w:div>
    <w:div w:id="549073593">
      <w:bodyDiv w:val="1"/>
      <w:marLeft w:val="0"/>
      <w:marRight w:val="0"/>
      <w:marTop w:val="0"/>
      <w:marBottom w:val="0"/>
      <w:divBdr>
        <w:top w:val="none" w:sz="0" w:space="0" w:color="auto"/>
        <w:left w:val="none" w:sz="0" w:space="0" w:color="auto"/>
        <w:bottom w:val="none" w:sz="0" w:space="0" w:color="auto"/>
        <w:right w:val="none" w:sz="0" w:space="0" w:color="auto"/>
      </w:divBdr>
    </w:div>
    <w:div w:id="549077883">
      <w:bodyDiv w:val="1"/>
      <w:marLeft w:val="0"/>
      <w:marRight w:val="0"/>
      <w:marTop w:val="0"/>
      <w:marBottom w:val="0"/>
      <w:divBdr>
        <w:top w:val="none" w:sz="0" w:space="0" w:color="auto"/>
        <w:left w:val="none" w:sz="0" w:space="0" w:color="auto"/>
        <w:bottom w:val="none" w:sz="0" w:space="0" w:color="auto"/>
        <w:right w:val="none" w:sz="0" w:space="0" w:color="auto"/>
      </w:divBdr>
    </w:div>
    <w:div w:id="549457901">
      <w:bodyDiv w:val="1"/>
      <w:marLeft w:val="0"/>
      <w:marRight w:val="0"/>
      <w:marTop w:val="0"/>
      <w:marBottom w:val="0"/>
      <w:divBdr>
        <w:top w:val="none" w:sz="0" w:space="0" w:color="auto"/>
        <w:left w:val="none" w:sz="0" w:space="0" w:color="auto"/>
        <w:bottom w:val="none" w:sz="0" w:space="0" w:color="auto"/>
        <w:right w:val="none" w:sz="0" w:space="0" w:color="auto"/>
      </w:divBdr>
    </w:div>
    <w:div w:id="549459822">
      <w:bodyDiv w:val="1"/>
      <w:marLeft w:val="0"/>
      <w:marRight w:val="0"/>
      <w:marTop w:val="0"/>
      <w:marBottom w:val="0"/>
      <w:divBdr>
        <w:top w:val="none" w:sz="0" w:space="0" w:color="auto"/>
        <w:left w:val="none" w:sz="0" w:space="0" w:color="auto"/>
        <w:bottom w:val="none" w:sz="0" w:space="0" w:color="auto"/>
        <w:right w:val="none" w:sz="0" w:space="0" w:color="auto"/>
      </w:divBdr>
    </w:div>
    <w:div w:id="549532121">
      <w:bodyDiv w:val="1"/>
      <w:marLeft w:val="0"/>
      <w:marRight w:val="0"/>
      <w:marTop w:val="0"/>
      <w:marBottom w:val="0"/>
      <w:divBdr>
        <w:top w:val="none" w:sz="0" w:space="0" w:color="auto"/>
        <w:left w:val="none" w:sz="0" w:space="0" w:color="auto"/>
        <w:bottom w:val="none" w:sz="0" w:space="0" w:color="auto"/>
        <w:right w:val="none" w:sz="0" w:space="0" w:color="auto"/>
      </w:divBdr>
    </w:div>
    <w:div w:id="549610387">
      <w:bodyDiv w:val="1"/>
      <w:marLeft w:val="0"/>
      <w:marRight w:val="0"/>
      <w:marTop w:val="0"/>
      <w:marBottom w:val="0"/>
      <w:divBdr>
        <w:top w:val="none" w:sz="0" w:space="0" w:color="auto"/>
        <w:left w:val="none" w:sz="0" w:space="0" w:color="auto"/>
        <w:bottom w:val="none" w:sz="0" w:space="0" w:color="auto"/>
        <w:right w:val="none" w:sz="0" w:space="0" w:color="auto"/>
      </w:divBdr>
    </w:div>
    <w:div w:id="549728168">
      <w:bodyDiv w:val="1"/>
      <w:marLeft w:val="0"/>
      <w:marRight w:val="0"/>
      <w:marTop w:val="0"/>
      <w:marBottom w:val="0"/>
      <w:divBdr>
        <w:top w:val="none" w:sz="0" w:space="0" w:color="auto"/>
        <w:left w:val="none" w:sz="0" w:space="0" w:color="auto"/>
        <w:bottom w:val="none" w:sz="0" w:space="0" w:color="auto"/>
        <w:right w:val="none" w:sz="0" w:space="0" w:color="auto"/>
      </w:divBdr>
    </w:div>
    <w:div w:id="549851482">
      <w:bodyDiv w:val="1"/>
      <w:marLeft w:val="0"/>
      <w:marRight w:val="0"/>
      <w:marTop w:val="0"/>
      <w:marBottom w:val="0"/>
      <w:divBdr>
        <w:top w:val="none" w:sz="0" w:space="0" w:color="auto"/>
        <w:left w:val="none" w:sz="0" w:space="0" w:color="auto"/>
        <w:bottom w:val="none" w:sz="0" w:space="0" w:color="auto"/>
        <w:right w:val="none" w:sz="0" w:space="0" w:color="auto"/>
      </w:divBdr>
    </w:div>
    <w:div w:id="549924083">
      <w:bodyDiv w:val="1"/>
      <w:marLeft w:val="0"/>
      <w:marRight w:val="0"/>
      <w:marTop w:val="0"/>
      <w:marBottom w:val="0"/>
      <w:divBdr>
        <w:top w:val="none" w:sz="0" w:space="0" w:color="auto"/>
        <w:left w:val="none" w:sz="0" w:space="0" w:color="auto"/>
        <w:bottom w:val="none" w:sz="0" w:space="0" w:color="auto"/>
        <w:right w:val="none" w:sz="0" w:space="0" w:color="auto"/>
      </w:divBdr>
    </w:div>
    <w:div w:id="550072290">
      <w:bodyDiv w:val="1"/>
      <w:marLeft w:val="0"/>
      <w:marRight w:val="0"/>
      <w:marTop w:val="0"/>
      <w:marBottom w:val="0"/>
      <w:divBdr>
        <w:top w:val="none" w:sz="0" w:space="0" w:color="auto"/>
        <w:left w:val="none" w:sz="0" w:space="0" w:color="auto"/>
        <w:bottom w:val="none" w:sz="0" w:space="0" w:color="auto"/>
        <w:right w:val="none" w:sz="0" w:space="0" w:color="auto"/>
      </w:divBdr>
    </w:div>
    <w:div w:id="550308515">
      <w:bodyDiv w:val="1"/>
      <w:marLeft w:val="0"/>
      <w:marRight w:val="0"/>
      <w:marTop w:val="0"/>
      <w:marBottom w:val="0"/>
      <w:divBdr>
        <w:top w:val="none" w:sz="0" w:space="0" w:color="auto"/>
        <w:left w:val="none" w:sz="0" w:space="0" w:color="auto"/>
        <w:bottom w:val="none" w:sz="0" w:space="0" w:color="auto"/>
        <w:right w:val="none" w:sz="0" w:space="0" w:color="auto"/>
      </w:divBdr>
    </w:div>
    <w:div w:id="550338102">
      <w:bodyDiv w:val="1"/>
      <w:marLeft w:val="0"/>
      <w:marRight w:val="0"/>
      <w:marTop w:val="0"/>
      <w:marBottom w:val="0"/>
      <w:divBdr>
        <w:top w:val="none" w:sz="0" w:space="0" w:color="auto"/>
        <w:left w:val="none" w:sz="0" w:space="0" w:color="auto"/>
        <w:bottom w:val="none" w:sz="0" w:space="0" w:color="auto"/>
        <w:right w:val="none" w:sz="0" w:space="0" w:color="auto"/>
      </w:divBdr>
    </w:div>
    <w:div w:id="550457809">
      <w:bodyDiv w:val="1"/>
      <w:marLeft w:val="0"/>
      <w:marRight w:val="0"/>
      <w:marTop w:val="0"/>
      <w:marBottom w:val="0"/>
      <w:divBdr>
        <w:top w:val="none" w:sz="0" w:space="0" w:color="auto"/>
        <w:left w:val="none" w:sz="0" w:space="0" w:color="auto"/>
        <w:bottom w:val="none" w:sz="0" w:space="0" w:color="auto"/>
        <w:right w:val="none" w:sz="0" w:space="0" w:color="auto"/>
      </w:divBdr>
    </w:div>
    <w:div w:id="550502939">
      <w:bodyDiv w:val="1"/>
      <w:marLeft w:val="0"/>
      <w:marRight w:val="0"/>
      <w:marTop w:val="0"/>
      <w:marBottom w:val="0"/>
      <w:divBdr>
        <w:top w:val="none" w:sz="0" w:space="0" w:color="auto"/>
        <w:left w:val="none" w:sz="0" w:space="0" w:color="auto"/>
        <w:bottom w:val="none" w:sz="0" w:space="0" w:color="auto"/>
        <w:right w:val="none" w:sz="0" w:space="0" w:color="auto"/>
      </w:divBdr>
    </w:div>
    <w:div w:id="551117220">
      <w:bodyDiv w:val="1"/>
      <w:marLeft w:val="0"/>
      <w:marRight w:val="0"/>
      <w:marTop w:val="0"/>
      <w:marBottom w:val="0"/>
      <w:divBdr>
        <w:top w:val="none" w:sz="0" w:space="0" w:color="auto"/>
        <w:left w:val="none" w:sz="0" w:space="0" w:color="auto"/>
        <w:bottom w:val="none" w:sz="0" w:space="0" w:color="auto"/>
        <w:right w:val="none" w:sz="0" w:space="0" w:color="auto"/>
      </w:divBdr>
    </w:div>
    <w:div w:id="551162808">
      <w:bodyDiv w:val="1"/>
      <w:marLeft w:val="0"/>
      <w:marRight w:val="0"/>
      <w:marTop w:val="0"/>
      <w:marBottom w:val="0"/>
      <w:divBdr>
        <w:top w:val="none" w:sz="0" w:space="0" w:color="auto"/>
        <w:left w:val="none" w:sz="0" w:space="0" w:color="auto"/>
        <w:bottom w:val="none" w:sz="0" w:space="0" w:color="auto"/>
        <w:right w:val="none" w:sz="0" w:space="0" w:color="auto"/>
      </w:divBdr>
    </w:div>
    <w:div w:id="551231360">
      <w:bodyDiv w:val="1"/>
      <w:marLeft w:val="0"/>
      <w:marRight w:val="0"/>
      <w:marTop w:val="0"/>
      <w:marBottom w:val="0"/>
      <w:divBdr>
        <w:top w:val="none" w:sz="0" w:space="0" w:color="auto"/>
        <w:left w:val="none" w:sz="0" w:space="0" w:color="auto"/>
        <w:bottom w:val="none" w:sz="0" w:space="0" w:color="auto"/>
        <w:right w:val="none" w:sz="0" w:space="0" w:color="auto"/>
      </w:divBdr>
    </w:div>
    <w:div w:id="551231624">
      <w:bodyDiv w:val="1"/>
      <w:marLeft w:val="0"/>
      <w:marRight w:val="0"/>
      <w:marTop w:val="0"/>
      <w:marBottom w:val="0"/>
      <w:divBdr>
        <w:top w:val="none" w:sz="0" w:space="0" w:color="auto"/>
        <w:left w:val="none" w:sz="0" w:space="0" w:color="auto"/>
        <w:bottom w:val="none" w:sz="0" w:space="0" w:color="auto"/>
        <w:right w:val="none" w:sz="0" w:space="0" w:color="auto"/>
      </w:divBdr>
    </w:div>
    <w:div w:id="551383270">
      <w:bodyDiv w:val="1"/>
      <w:marLeft w:val="0"/>
      <w:marRight w:val="0"/>
      <w:marTop w:val="0"/>
      <w:marBottom w:val="0"/>
      <w:divBdr>
        <w:top w:val="none" w:sz="0" w:space="0" w:color="auto"/>
        <w:left w:val="none" w:sz="0" w:space="0" w:color="auto"/>
        <w:bottom w:val="none" w:sz="0" w:space="0" w:color="auto"/>
        <w:right w:val="none" w:sz="0" w:space="0" w:color="auto"/>
      </w:divBdr>
    </w:div>
    <w:div w:id="551619620">
      <w:bodyDiv w:val="1"/>
      <w:marLeft w:val="0"/>
      <w:marRight w:val="0"/>
      <w:marTop w:val="0"/>
      <w:marBottom w:val="0"/>
      <w:divBdr>
        <w:top w:val="none" w:sz="0" w:space="0" w:color="auto"/>
        <w:left w:val="none" w:sz="0" w:space="0" w:color="auto"/>
        <w:bottom w:val="none" w:sz="0" w:space="0" w:color="auto"/>
        <w:right w:val="none" w:sz="0" w:space="0" w:color="auto"/>
      </w:divBdr>
    </w:div>
    <w:div w:id="551771828">
      <w:bodyDiv w:val="1"/>
      <w:marLeft w:val="0"/>
      <w:marRight w:val="0"/>
      <w:marTop w:val="0"/>
      <w:marBottom w:val="0"/>
      <w:divBdr>
        <w:top w:val="none" w:sz="0" w:space="0" w:color="auto"/>
        <w:left w:val="none" w:sz="0" w:space="0" w:color="auto"/>
        <w:bottom w:val="none" w:sz="0" w:space="0" w:color="auto"/>
        <w:right w:val="none" w:sz="0" w:space="0" w:color="auto"/>
      </w:divBdr>
    </w:div>
    <w:div w:id="551888534">
      <w:bodyDiv w:val="1"/>
      <w:marLeft w:val="0"/>
      <w:marRight w:val="0"/>
      <w:marTop w:val="0"/>
      <w:marBottom w:val="0"/>
      <w:divBdr>
        <w:top w:val="none" w:sz="0" w:space="0" w:color="auto"/>
        <w:left w:val="none" w:sz="0" w:space="0" w:color="auto"/>
        <w:bottom w:val="none" w:sz="0" w:space="0" w:color="auto"/>
        <w:right w:val="none" w:sz="0" w:space="0" w:color="auto"/>
      </w:divBdr>
    </w:div>
    <w:div w:id="551891231">
      <w:bodyDiv w:val="1"/>
      <w:marLeft w:val="0"/>
      <w:marRight w:val="0"/>
      <w:marTop w:val="0"/>
      <w:marBottom w:val="0"/>
      <w:divBdr>
        <w:top w:val="none" w:sz="0" w:space="0" w:color="auto"/>
        <w:left w:val="none" w:sz="0" w:space="0" w:color="auto"/>
        <w:bottom w:val="none" w:sz="0" w:space="0" w:color="auto"/>
        <w:right w:val="none" w:sz="0" w:space="0" w:color="auto"/>
      </w:divBdr>
    </w:div>
    <w:div w:id="552038197">
      <w:bodyDiv w:val="1"/>
      <w:marLeft w:val="0"/>
      <w:marRight w:val="0"/>
      <w:marTop w:val="0"/>
      <w:marBottom w:val="0"/>
      <w:divBdr>
        <w:top w:val="none" w:sz="0" w:space="0" w:color="auto"/>
        <w:left w:val="none" w:sz="0" w:space="0" w:color="auto"/>
        <w:bottom w:val="none" w:sz="0" w:space="0" w:color="auto"/>
        <w:right w:val="none" w:sz="0" w:space="0" w:color="auto"/>
      </w:divBdr>
    </w:div>
    <w:div w:id="552229566">
      <w:bodyDiv w:val="1"/>
      <w:marLeft w:val="0"/>
      <w:marRight w:val="0"/>
      <w:marTop w:val="0"/>
      <w:marBottom w:val="0"/>
      <w:divBdr>
        <w:top w:val="none" w:sz="0" w:space="0" w:color="auto"/>
        <w:left w:val="none" w:sz="0" w:space="0" w:color="auto"/>
        <w:bottom w:val="none" w:sz="0" w:space="0" w:color="auto"/>
        <w:right w:val="none" w:sz="0" w:space="0" w:color="auto"/>
      </w:divBdr>
    </w:div>
    <w:div w:id="552274298">
      <w:bodyDiv w:val="1"/>
      <w:marLeft w:val="0"/>
      <w:marRight w:val="0"/>
      <w:marTop w:val="0"/>
      <w:marBottom w:val="0"/>
      <w:divBdr>
        <w:top w:val="none" w:sz="0" w:space="0" w:color="auto"/>
        <w:left w:val="none" w:sz="0" w:space="0" w:color="auto"/>
        <w:bottom w:val="none" w:sz="0" w:space="0" w:color="auto"/>
        <w:right w:val="none" w:sz="0" w:space="0" w:color="auto"/>
      </w:divBdr>
    </w:div>
    <w:div w:id="552422889">
      <w:bodyDiv w:val="1"/>
      <w:marLeft w:val="0"/>
      <w:marRight w:val="0"/>
      <w:marTop w:val="0"/>
      <w:marBottom w:val="0"/>
      <w:divBdr>
        <w:top w:val="none" w:sz="0" w:space="0" w:color="auto"/>
        <w:left w:val="none" w:sz="0" w:space="0" w:color="auto"/>
        <w:bottom w:val="none" w:sz="0" w:space="0" w:color="auto"/>
        <w:right w:val="none" w:sz="0" w:space="0" w:color="auto"/>
      </w:divBdr>
    </w:div>
    <w:div w:id="552546056">
      <w:bodyDiv w:val="1"/>
      <w:marLeft w:val="0"/>
      <w:marRight w:val="0"/>
      <w:marTop w:val="0"/>
      <w:marBottom w:val="0"/>
      <w:divBdr>
        <w:top w:val="none" w:sz="0" w:space="0" w:color="auto"/>
        <w:left w:val="none" w:sz="0" w:space="0" w:color="auto"/>
        <w:bottom w:val="none" w:sz="0" w:space="0" w:color="auto"/>
        <w:right w:val="none" w:sz="0" w:space="0" w:color="auto"/>
      </w:divBdr>
    </w:div>
    <w:div w:id="552548778">
      <w:bodyDiv w:val="1"/>
      <w:marLeft w:val="0"/>
      <w:marRight w:val="0"/>
      <w:marTop w:val="0"/>
      <w:marBottom w:val="0"/>
      <w:divBdr>
        <w:top w:val="none" w:sz="0" w:space="0" w:color="auto"/>
        <w:left w:val="none" w:sz="0" w:space="0" w:color="auto"/>
        <w:bottom w:val="none" w:sz="0" w:space="0" w:color="auto"/>
        <w:right w:val="none" w:sz="0" w:space="0" w:color="auto"/>
      </w:divBdr>
    </w:div>
    <w:div w:id="552809379">
      <w:bodyDiv w:val="1"/>
      <w:marLeft w:val="0"/>
      <w:marRight w:val="0"/>
      <w:marTop w:val="0"/>
      <w:marBottom w:val="0"/>
      <w:divBdr>
        <w:top w:val="none" w:sz="0" w:space="0" w:color="auto"/>
        <w:left w:val="none" w:sz="0" w:space="0" w:color="auto"/>
        <w:bottom w:val="none" w:sz="0" w:space="0" w:color="auto"/>
        <w:right w:val="none" w:sz="0" w:space="0" w:color="auto"/>
      </w:divBdr>
    </w:div>
    <w:div w:id="552931328">
      <w:bodyDiv w:val="1"/>
      <w:marLeft w:val="0"/>
      <w:marRight w:val="0"/>
      <w:marTop w:val="0"/>
      <w:marBottom w:val="0"/>
      <w:divBdr>
        <w:top w:val="none" w:sz="0" w:space="0" w:color="auto"/>
        <w:left w:val="none" w:sz="0" w:space="0" w:color="auto"/>
        <w:bottom w:val="none" w:sz="0" w:space="0" w:color="auto"/>
        <w:right w:val="none" w:sz="0" w:space="0" w:color="auto"/>
      </w:divBdr>
    </w:div>
    <w:div w:id="552932503">
      <w:bodyDiv w:val="1"/>
      <w:marLeft w:val="0"/>
      <w:marRight w:val="0"/>
      <w:marTop w:val="0"/>
      <w:marBottom w:val="0"/>
      <w:divBdr>
        <w:top w:val="none" w:sz="0" w:space="0" w:color="auto"/>
        <w:left w:val="none" w:sz="0" w:space="0" w:color="auto"/>
        <w:bottom w:val="none" w:sz="0" w:space="0" w:color="auto"/>
        <w:right w:val="none" w:sz="0" w:space="0" w:color="auto"/>
      </w:divBdr>
    </w:div>
    <w:div w:id="553083429">
      <w:bodyDiv w:val="1"/>
      <w:marLeft w:val="0"/>
      <w:marRight w:val="0"/>
      <w:marTop w:val="0"/>
      <w:marBottom w:val="0"/>
      <w:divBdr>
        <w:top w:val="none" w:sz="0" w:space="0" w:color="auto"/>
        <w:left w:val="none" w:sz="0" w:space="0" w:color="auto"/>
        <w:bottom w:val="none" w:sz="0" w:space="0" w:color="auto"/>
        <w:right w:val="none" w:sz="0" w:space="0" w:color="auto"/>
      </w:divBdr>
    </w:div>
    <w:div w:id="553465490">
      <w:bodyDiv w:val="1"/>
      <w:marLeft w:val="0"/>
      <w:marRight w:val="0"/>
      <w:marTop w:val="0"/>
      <w:marBottom w:val="0"/>
      <w:divBdr>
        <w:top w:val="none" w:sz="0" w:space="0" w:color="auto"/>
        <w:left w:val="none" w:sz="0" w:space="0" w:color="auto"/>
        <w:bottom w:val="none" w:sz="0" w:space="0" w:color="auto"/>
        <w:right w:val="none" w:sz="0" w:space="0" w:color="auto"/>
      </w:divBdr>
    </w:div>
    <w:div w:id="553664316">
      <w:bodyDiv w:val="1"/>
      <w:marLeft w:val="0"/>
      <w:marRight w:val="0"/>
      <w:marTop w:val="0"/>
      <w:marBottom w:val="0"/>
      <w:divBdr>
        <w:top w:val="none" w:sz="0" w:space="0" w:color="auto"/>
        <w:left w:val="none" w:sz="0" w:space="0" w:color="auto"/>
        <w:bottom w:val="none" w:sz="0" w:space="0" w:color="auto"/>
        <w:right w:val="none" w:sz="0" w:space="0" w:color="auto"/>
      </w:divBdr>
    </w:div>
    <w:div w:id="553665414">
      <w:bodyDiv w:val="1"/>
      <w:marLeft w:val="0"/>
      <w:marRight w:val="0"/>
      <w:marTop w:val="0"/>
      <w:marBottom w:val="0"/>
      <w:divBdr>
        <w:top w:val="none" w:sz="0" w:space="0" w:color="auto"/>
        <w:left w:val="none" w:sz="0" w:space="0" w:color="auto"/>
        <w:bottom w:val="none" w:sz="0" w:space="0" w:color="auto"/>
        <w:right w:val="none" w:sz="0" w:space="0" w:color="auto"/>
      </w:divBdr>
    </w:div>
    <w:div w:id="553779363">
      <w:bodyDiv w:val="1"/>
      <w:marLeft w:val="0"/>
      <w:marRight w:val="0"/>
      <w:marTop w:val="0"/>
      <w:marBottom w:val="0"/>
      <w:divBdr>
        <w:top w:val="none" w:sz="0" w:space="0" w:color="auto"/>
        <w:left w:val="none" w:sz="0" w:space="0" w:color="auto"/>
        <w:bottom w:val="none" w:sz="0" w:space="0" w:color="auto"/>
        <w:right w:val="none" w:sz="0" w:space="0" w:color="auto"/>
      </w:divBdr>
    </w:div>
    <w:div w:id="553977310">
      <w:bodyDiv w:val="1"/>
      <w:marLeft w:val="0"/>
      <w:marRight w:val="0"/>
      <w:marTop w:val="0"/>
      <w:marBottom w:val="0"/>
      <w:divBdr>
        <w:top w:val="none" w:sz="0" w:space="0" w:color="auto"/>
        <w:left w:val="none" w:sz="0" w:space="0" w:color="auto"/>
        <w:bottom w:val="none" w:sz="0" w:space="0" w:color="auto"/>
        <w:right w:val="none" w:sz="0" w:space="0" w:color="auto"/>
      </w:divBdr>
    </w:div>
    <w:div w:id="554514494">
      <w:bodyDiv w:val="1"/>
      <w:marLeft w:val="0"/>
      <w:marRight w:val="0"/>
      <w:marTop w:val="0"/>
      <w:marBottom w:val="0"/>
      <w:divBdr>
        <w:top w:val="none" w:sz="0" w:space="0" w:color="auto"/>
        <w:left w:val="none" w:sz="0" w:space="0" w:color="auto"/>
        <w:bottom w:val="none" w:sz="0" w:space="0" w:color="auto"/>
        <w:right w:val="none" w:sz="0" w:space="0" w:color="auto"/>
      </w:divBdr>
    </w:div>
    <w:div w:id="554656390">
      <w:bodyDiv w:val="1"/>
      <w:marLeft w:val="0"/>
      <w:marRight w:val="0"/>
      <w:marTop w:val="0"/>
      <w:marBottom w:val="0"/>
      <w:divBdr>
        <w:top w:val="none" w:sz="0" w:space="0" w:color="auto"/>
        <w:left w:val="none" w:sz="0" w:space="0" w:color="auto"/>
        <w:bottom w:val="none" w:sz="0" w:space="0" w:color="auto"/>
        <w:right w:val="none" w:sz="0" w:space="0" w:color="auto"/>
      </w:divBdr>
    </w:div>
    <w:div w:id="554775505">
      <w:bodyDiv w:val="1"/>
      <w:marLeft w:val="0"/>
      <w:marRight w:val="0"/>
      <w:marTop w:val="0"/>
      <w:marBottom w:val="0"/>
      <w:divBdr>
        <w:top w:val="none" w:sz="0" w:space="0" w:color="auto"/>
        <w:left w:val="none" w:sz="0" w:space="0" w:color="auto"/>
        <w:bottom w:val="none" w:sz="0" w:space="0" w:color="auto"/>
        <w:right w:val="none" w:sz="0" w:space="0" w:color="auto"/>
      </w:divBdr>
    </w:div>
    <w:div w:id="554780394">
      <w:bodyDiv w:val="1"/>
      <w:marLeft w:val="0"/>
      <w:marRight w:val="0"/>
      <w:marTop w:val="0"/>
      <w:marBottom w:val="0"/>
      <w:divBdr>
        <w:top w:val="none" w:sz="0" w:space="0" w:color="auto"/>
        <w:left w:val="none" w:sz="0" w:space="0" w:color="auto"/>
        <w:bottom w:val="none" w:sz="0" w:space="0" w:color="auto"/>
        <w:right w:val="none" w:sz="0" w:space="0" w:color="auto"/>
      </w:divBdr>
    </w:div>
    <w:div w:id="554853683">
      <w:bodyDiv w:val="1"/>
      <w:marLeft w:val="0"/>
      <w:marRight w:val="0"/>
      <w:marTop w:val="0"/>
      <w:marBottom w:val="0"/>
      <w:divBdr>
        <w:top w:val="none" w:sz="0" w:space="0" w:color="auto"/>
        <w:left w:val="none" w:sz="0" w:space="0" w:color="auto"/>
        <w:bottom w:val="none" w:sz="0" w:space="0" w:color="auto"/>
        <w:right w:val="none" w:sz="0" w:space="0" w:color="auto"/>
      </w:divBdr>
    </w:div>
    <w:div w:id="554896367">
      <w:bodyDiv w:val="1"/>
      <w:marLeft w:val="0"/>
      <w:marRight w:val="0"/>
      <w:marTop w:val="0"/>
      <w:marBottom w:val="0"/>
      <w:divBdr>
        <w:top w:val="none" w:sz="0" w:space="0" w:color="auto"/>
        <w:left w:val="none" w:sz="0" w:space="0" w:color="auto"/>
        <w:bottom w:val="none" w:sz="0" w:space="0" w:color="auto"/>
        <w:right w:val="none" w:sz="0" w:space="0" w:color="auto"/>
      </w:divBdr>
    </w:div>
    <w:div w:id="555092871">
      <w:bodyDiv w:val="1"/>
      <w:marLeft w:val="0"/>
      <w:marRight w:val="0"/>
      <w:marTop w:val="0"/>
      <w:marBottom w:val="0"/>
      <w:divBdr>
        <w:top w:val="none" w:sz="0" w:space="0" w:color="auto"/>
        <w:left w:val="none" w:sz="0" w:space="0" w:color="auto"/>
        <w:bottom w:val="none" w:sz="0" w:space="0" w:color="auto"/>
        <w:right w:val="none" w:sz="0" w:space="0" w:color="auto"/>
      </w:divBdr>
    </w:div>
    <w:div w:id="555363770">
      <w:bodyDiv w:val="1"/>
      <w:marLeft w:val="0"/>
      <w:marRight w:val="0"/>
      <w:marTop w:val="0"/>
      <w:marBottom w:val="0"/>
      <w:divBdr>
        <w:top w:val="none" w:sz="0" w:space="0" w:color="auto"/>
        <w:left w:val="none" w:sz="0" w:space="0" w:color="auto"/>
        <w:bottom w:val="none" w:sz="0" w:space="0" w:color="auto"/>
        <w:right w:val="none" w:sz="0" w:space="0" w:color="auto"/>
      </w:divBdr>
    </w:div>
    <w:div w:id="555748420">
      <w:bodyDiv w:val="1"/>
      <w:marLeft w:val="0"/>
      <w:marRight w:val="0"/>
      <w:marTop w:val="0"/>
      <w:marBottom w:val="0"/>
      <w:divBdr>
        <w:top w:val="none" w:sz="0" w:space="0" w:color="auto"/>
        <w:left w:val="none" w:sz="0" w:space="0" w:color="auto"/>
        <w:bottom w:val="none" w:sz="0" w:space="0" w:color="auto"/>
        <w:right w:val="none" w:sz="0" w:space="0" w:color="auto"/>
      </w:divBdr>
    </w:div>
    <w:div w:id="556011093">
      <w:bodyDiv w:val="1"/>
      <w:marLeft w:val="0"/>
      <w:marRight w:val="0"/>
      <w:marTop w:val="0"/>
      <w:marBottom w:val="0"/>
      <w:divBdr>
        <w:top w:val="none" w:sz="0" w:space="0" w:color="auto"/>
        <w:left w:val="none" w:sz="0" w:space="0" w:color="auto"/>
        <w:bottom w:val="none" w:sz="0" w:space="0" w:color="auto"/>
        <w:right w:val="none" w:sz="0" w:space="0" w:color="auto"/>
      </w:divBdr>
    </w:div>
    <w:div w:id="556211888">
      <w:bodyDiv w:val="1"/>
      <w:marLeft w:val="0"/>
      <w:marRight w:val="0"/>
      <w:marTop w:val="0"/>
      <w:marBottom w:val="0"/>
      <w:divBdr>
        <w:top w:val="none" w:sz="0" w:space="0" w:color="auto"/>
        <w:left w:val="none" w:sz="0" w:space="0" w:color="auto"/>
        <w:bottom w:val="none" w:sz="0" w:space="0" w:color="auto"/>
        <w:right w:val="none" w:sz="0" w:space="0" w:color="auto"/>
      </w:divBdr>
    </w:div>
    <w:div w:id="556359920">
      <w:bodyDiv w:val="1"/>
      <w:marLeft w:val="0"/>
      <w:marRight w:val="0"/>
      <w:marTop w:val="0"/>
      <w:marBottom w:val="0"/>
      <w:divBdr>
        <w:top w:val="none" w:sz="0" w:space="0" w:color="auto"/>
        <w:left w:val="none" w:sz="0" w:space="0" w:color="auto"/>
        <w:bottom w:val="none" w:sz="0" w:space="0" w:color="auto"/>
        <w:right w:val="none" w:sz="0" w:space="0" w:color="auto"/>
      </w:divBdr>
    </w:div>
    <w:div w:id="556362334">
      <w:bodyDiv w:val="1"/>
      <w:marLeft w:val="0"/>
      <w:marRight w:val="0"/>
      <w:marTop w:val="0"/>
      <w:marBottom w:val="0"/>
      <w:divBdr>
        <w:top w:val="none" w:sz="0" w:space="0" w:color="auto"/>
        <w:left w:val="none" w:sz="0" w:space="0" w:color="auto"/>
        <w:bottom w:val="none" w:sz="0" w:space="0" w:color="auto"/>
        <w:right w:val="none" w:sz="0" w:space="0" w:color="auto"/>
      </w:divBdr>
    </w:div>
    <w:div w:id="556474569">
      <w:bodyDiv w:val="1"/>
      <w:marLeft w:val="0"/>
      <w:marRight w:val="0"/>
      <w:marTop w:val="0"/>
      <w:marBottom w:val="0"/>
      <w:divBdr>
        <w:top w:val="none" w:sz="0" w:space="0" w:color="auto"/>
        <w:left w:val="none" w:sz="0" w:space="0" w:color="auto"/>
        <w:bottom w:val="none" w:sz="0" w:space="0" w:color="auto"/>
        <w:right w:val="none" w:sz="0" w:space="0" w:color="auto"/>
      </w:divBdr>
    </w:div>
    <w:div w:id="556550196">
      <w:bodyDiv w:val="1"/>
      <w:marLeft w:val="0"/>
      <w:marRight w:val="0"/>
      <w:marTop w:val="0"/>
      <w:marBottom w:val="0"/>
      <w:divBdr>
        <w:top w:val="none" w:sz="0" w:space="0" w:color="auto"/>
        <w:left w:val="none" w:sz="0" w:space="0" w:color="auto"/>
        <w:bottom w:val="none" w:sz="0" w:space="0" w:color="auto"/>
        <w:right w:val="none" w:sz="0" w:space="0" w:color="auto"/>
      </w:divBdr>
    </w:div>
    <w:div w:id="556624165">
      <w:bodyDiv w:val="1"/>
      <w:marLeft w:val="0"/>
      <w:marRight w:val="0"/>
      <w:marTop w:val="0"/>
      <w:marBottom w:val="0"/>
      <w:divBdr>
        <w:top w:val="none" w:sz="0" w:space="0" w:color="auto"/>
        <w:left w:val="none" w:sz="0" w:space="0" w:color="auto"/>
        <w:bottom w:val="none" w:sz="0" w:space="0" w:color="auto"/>
        <w:right w:val="none" w:sz="0" w:space="0" w:color="auto"/>
      </w:divBdr>
    </w:div>
    <w:div w:id="556742801">
      <w:bodyDiv w:val="1"/>
      <w:marLeft w:val="0"/>
      <w:marRight w:val="0"/>
      <w:marTop w:val="0"/>
      <w:marBottom w:val="0"/>
      <w:divBdr>
        <w:top w:val="none" w:sz="0" w:space="0" w:color="auto"/>
        <w:left w:val="none" w:sz="0" w:space="0" w:color="auto"/>
        <w:bottom w:val="none" w:sz="0" w:space="0" w:color="auto"/>
        <w:right w:val="none" w:sz="0" w:space="0" w:color="auto"/>
      </w:divBdr>
    </w:div>
    <w:div w:id="556746337">
      <w:bodyDiv w:val="1"/>
      <w:marLeft w:val="0"/>
      <w:marRight w:val="0"/>
      <w:marTop w:val="0"/>
      <w:marBottom w:val="0"/>
      <w:divBdr>
        <w:top w:val="none" w:sz="0" w:space="0" w:color="auto"/>
        <w:left w:val="none" w:sz="0" w:space="0" w:color="auto"/>
        <w:bottom w:val="none" w:sz="0" w:space="0" w:color="auto"/>
        <w:right w:val="none" w:sz="0" w:space="0" w:color="auto"/>
      </w:divBdr>
    </w:div>
    <w:div w:id="556818000">
      <w:bodyDiv w:val="1"/>
      <w:marLeft w:val="0"/>
      <w:marRight w:val="0"/>
      <w:marTop w:val="0"/>
      <w:marBottom w:val="0"/>
      <w:divBdr>
        <w:top w:val="none" w:sz="0" w:space="0" w:color="auto"/>
        <w:left w:val="none" w:sz="0" w:space="0" w:color="auto"/>
        <w:bottom w:val="none" w:sz="0" w:space="0" w:color="auto"/>
        <w:right w:val="none" w:sz="0" w:space="0" w:color="auto"/>
      </w:divBdr>
    </w:div>
    <w:div w:id="557204886">
      <w:bodyDiv w:val="1"/>
      <w:marLeft w:val="0"/>
      <w:marRight w:val="0"/>
      <w:marTop w:val="0"/>
      <w:marBottom w:val="0"/>
      <w:divBdr>
        <w:top w:val="none" w:sz="0" w:space="0" w:color="auto"/>
        <w:left w:val="none" w:sz="0" w:space="0" w:color="auto"/>
        <w:bottom w:val="none" w:sz="0" w:space="0" w:color="auto"/>
        <w:right w:val="none" w:sz="0" w:space="0" w:color="auto"/>
      </w:divBdr>
    </w:div>
    <w:div w:id="557517364">
      <w:bodyDiv w:val="1"/>
      <w:marLeft w:val="0"/>
      <w:marRight w:val="0"/>
      <w:marTop w:val="0"/>
      <w:marBottom w:val="0"/>
      <w:divBdr>
        <w:top w:val="none" w:sz="0" w:space="0" w:color="auto"/>
        <w:left w:val="none" w:sz="0" w:space="0" w:color="auto"/>
        <w:bottom w:val="none" w:sz="0" w:space="0" w:color="auto"/>
        <w:right w:val="none" w:sz="0" w:space="0" w:color="auto"/>
      </w:divBdr>
    </w:div>
    <w:div w:id="557521134">
      <w:bodyDiv w:val="1"/>
      <w:marLeft w:val="0"/>
      <w:marRight w:val="0"/>
      <w:marTop w:val="0"/>
      <w:marBottom w:val="0"/>
      <w:divBdr>
        <w:top w:val="none" w:sz="0" w:space="0" w:color="auto"/>
        <w:left w:val="none" w:sz="0" w:space="0" w:color="auto"/>
        <w:bottom w:val="none" w:sz="0" w:space="0" w:color="auto"/>
        <w:right w:val="none" w:sz="0" w:space="0" w:color="auto"/>
      </w:divBdr>
    </w:div>
    <w:div w:id="557597325">
      <w:bodyDiv w:val="1"/>
      <w:marLeft w:val="0"/>
      <w:marRight w:val="0"/>
      <w:marTop w:val="0"/>
      <w:marBottom w:val="0"/>
      <w:divBdr>
        <w:top w:val="none" w:sz="0" w:space="0" w:color="auto"/>
        <w:left w:val="none" w:sz="0" w:space="0" w:color="auto"/>
        <w:bottom w:val="none" w:sz="0" w:space="0" w:color="auto"/>
        <w:right w:val="none" w:sz="0" w:space="0" w:color="auto"/>
      </w:divBdr>
    </w:div>
    <w:div w:id="557743384">
      <w:bodyDiv w:val="1"/>
      <w:marLeft w:val="0"/>
      <w:marRight w:val="0"/>
      <w:marTop w:val="0"/>
      <w:marBottom w:val="0"/>
      <w:divBdr>
        <w:top w:val="none" w:sz="0" w:space="0" w:color="auto"/>
        <w:left w:val="none" w:sz="0" w:space="0" w:color="auto"/>
        <w:bottom w:val="none" w:sz="0" w:space="0" w:color="auto"/>
        <w:right w:val="none" w:sz="0" w:space="0" w:color="auto"/>
      </w:divBdr>
    </w:div>
    <w:div w:id="558060149">
      <w:bodyDiv w:val="1"/>
      <w:marLeft w:val="0"/>
      <w:marRight w:val="0"/>
      <w:marTop w:val="0"/>
      <w:marBottom w:val="0"/>
      <w:divBdr>
        <w:top w:val="none" w:sz="0" w:space="0" w:color="auto"/>
        <w:left w:val="none" w:sz="0" w:space="0" w:color="auto"/>
        <w:bottom w:val="none" w:sz="0" w:space="0" w:color="auto"/>
        <w:right w:val="none" w:sz="0" w:space="0" w:color="auto"/>
      </w:divBdr>
    </w:div>
    <w:div w:id="558439788">
      <w:bodyDiv w:val="1"/>
      <w:marLeft w:val="0"/>
      <w:marRight w:val="0"/>
      <w:marTop w:val="0"/>
      <w:marBottom w:val="0"/>
      <w:divBdr>
        <w:top w:val="none" w:sz="0" w:space="0" w:color="auto"/>
        <w:left w:val="none" w:sz="0" w:space="0" w:color="auto"/>
        <w:bottom w:val="none" w:sz="0" w:space="0" w:color="auto"/>
        <w:right w:val="none" w:sz="0" w:space="0" w:color="auto"/>
      </w:divBdr>
    </w:div>
    <w:div w:id="558446268">
      <w:bodyDiv w:val="1"/>
      <w:marLeft w:val="0"/>
      <w:marRight w:val="0"/>
      <w:marTop w:val="0"/>
      <w:marBottom w:val="0"/>
      <w:divBdr>
        <w:top w:val="none" w:sz="0" w:space="0" w:color="auto"/>
        <w:left w:val="none" w:sz="0" w:space="0" w:color="auto"/>
        <w:bottom w:val="none" w:sz="0" w:space="0" w:color="auto"/>
        <w:right w:val="none" w:sz="0" w:space="0" w:color="auto"/>
      </w:divBdr>
    </w:div>
    <w:div w:id="558591531">
      <w:bodyDiv w:val="1"/>
      <w:marLeft w:val="0"/>
      <w:marRight w:val="0"/>
      <w:marTop w:val="0"/>
      <w:marBottom w:val="0"/>
      <w:divBdr>
        <w:top w:val="none" w:sz="0" w:space="0" w:color="auto"/>
        <w:left w:val="none" w:sz="0" w:space="0" w:color="auto"/>
        <w:bottom w:val="none" w:sz="0" w:space="0" w:color="auto"/>
        <w:right w:val="none" w:sz="0" w:space="0" w:color="auto"/>
      </w:divBdr>
    </w:div>
    <w:div w:id="558708758">
      <w:bodyDiv w:val="1"/>
      <w:marLeft w:val="0"/>
      <w:marRight w:val="0"/>
      <w:marTop w:val="0"/>
      <w:marBottom w:val="0"/>
      <w:divBdr>
        <w:top w:val="none" w:sz="0" w:space="0" w:color="auto"/>
        <w:left w:val="none" w:sz="0" w:space="0" w:color="auto"/>
        <w:bottom w:val="none" w:sz="0" w:space="0" w:color="auto"/>
        <w:right w:val="none" w:sz="0" w:space="0" w:color="auto"/>
      </w:divBdr>
    </w:div>
    <w:div w:id="558781660">
      <w:bodyDiv w:val="1"/>
      <w:marLeft w:val="0"/>
      <w:marRight w:val="0"/>
      <w:marTop w:val="0"/>
      <w:marBottom w:val="0"/>
      <w:divBdr>
        <w:top w:val="none" w:sz="0" w:space="0" w:color="auto"/>
        <w:left w:val="none" w:sz="0" w:space="0" w:color="auto"/>
        <w:bottom w:val="none" w:sz="0" w:space="0" w:color="auto"/>
        <w:right w:val="none" w:sz="0" w:space="0" w:color="auto"/>
      </w:divBdr>
    </w:div>
    <w:div w:id="559053128">
      <w:bodyDiv w:val="1"/>
      <w:marLeft w:val="0"/>
      <w:marRight w:val="0"/>
      <w:marTop w:val="0"/>
      <w:marBottom w:val="0"/>
      <w:divBdr>
        <w:top w:val="none" w:sz="0" w:space="0" w:color="auto"/>
        <w:left w:val="none" w:sz="0" w:space="0" w:color="auto"/>
        <w:bottom w:val="none" w:sz="0" w:space="0" w:color="auto"/>
        <w:right w:val="none" w:sz="0" w:space="0" w:color="auto"/>
      </w:divBdr>
    </w:div>
    <w:div w:id="559168674">
      <w:bodyDiv w:val="1"/>
      <w:marLeft w:val="0"/>
      <w:marRight w:val="0"/>
      <w:marTop w:val="0"/>
      <w:marBottom w:val="0"/>
      <w:divBdr>
        <w:top w:val="none" w:sz="0" w:space="0" w:color="auto"/>
        <w:left w:val="none" w:sz="0" w:space="0" w:color="auto"/>
        <w:bottom w:val="none" w:sz="0" w:space="0" w:color="auto"/>
        <w:right w:val="none" w:sz="0" w:space="0" w:color="auto"/>
      </w:divBdr>
    </w:div>
    <w:div w:id="559219578">
      <w:bodyDiv w:val="1"/>
      <w:marLeft w:val="0"/>
      <w:marRight w:val="0"/>
      <w:marTop w:val="0"/>
      <w:marBottom w:val="0"/>
      <w:divBdr>
        <w:top w:val="none" w:sz="0" w:space="0" w:color="auto"/>
        <w:left w:val="none" w:sz="0" w:space="0" w:color="auto"/>
        <w:bottom w:val="none" w:sz="0" w:space="0" w:color="auto"/>
        <w:right w:val="none" w:sz="0" w:space="0" w:color="auto"/>
      </w:divBdr>
    </w:div>
    <w:div w:id="559487428">
      <w:bodyDiv w:val="1"/>
      <w:marLeft w:val="0"/>
      <w:marRight w:val="0"/>
      <w:marTop w:val="0"/>
      <w:marBottom w:val="0"/>
      <w:divBdr>
        <w:top w:val="none" w:sz="0" w:space="0" w:color="auto"/>
        <w:left w:val="none" w:sz="0" w:space="0" w:color="auto"/>
        <w:bottom w:val="none" w:sz="0" w:space="0" w:color="auto"/>
        <w:right w:val="none" w:sz="0" w:space="0" w:color="auto"/>
      </w:divBdr>
    </w:div>
    <w:div w:id="559632916">
      <w:bodyDiv w:val="1"/>
      <w:marLeft w:val="0"/>
      <w:marRight w:val="0"/>
      <w:marTop w:val="0"/>
      <w:marBottom w:val="0"/>
      <w:divBdr>
        <w:top w:val="none" w:sz="0" w:space="0" w:color="auto"/>
        <w:left w:val="none" w:sz="0" w:space="0" w:color="auto"/>
        <w:bottom w:val="none" w:sz="0" w:space="0" w:color="auto"/>
        <w:right w:val="none" w:sz="0" w:space="0" w:color="auto"/>
      </w:divBdr>
    </w:div>
    <w:div w:id="560016785">
      <w:bodyDiv w:val="1"/>
      <w:marLeft w:val="0"/>
      <w:marRight w:val="0"/>
      <w:marTop w:val="0"/>
      <w:marBottom w:val="0"/>
      <w:divBdr>
        <w:top w:val="none" w:sz="0" w:space="0" w:color="auto"/>
        <w:left w:val="none" w:sz="0" w:space="0" w:color="auto"/>
        <w:bottom w:val="none" w:sz="0" w:space="0" w:color="auto"/>
        <w:right w:val="none" w:sz="0" w:space="0" w:color="auto"/>
      </w:divBdr>
    </w:div>
    <w:div w:id="560018611">
      <w:bodyDiv w:val="1"/>
      <w:marLeft w:val="0"/>
      <w:marRight w:val="0"/>
      <w:marTop w:val="0"/>
      <w:marBottom w:val="0"/>
      <w:divBdr>
        <w:top w:val="none" w:sz="0" w:space="0" w:color="auto"/>
        <w:left w:val="none" w:sz="0" w:space="0" w:color="auto"/>
        <w:bottom w:val="none" w:sz="0" w:space="0" w:color="auto"/>
        <w:right w:val="none" w:sz="0" w:space="0" w:color="auto"/>
      </w:divBdr>
    </w:div>
    <w:div w:id="560025403">
      <w:bodyDiv w:val="1"/>
      <w:marLeft w:val="0"/>
      <w:marRight w:val="0"/>
      <w:marTop w:val="0"/>
      <w:marBottom w:val="0"/>
      <w:divBdr>
        <w:top w:val="none" w:sz="0" w:space="0" w:color="auto"/>
        <w:left w:val="none" w:sz="0" w:space="0" w:color="auto"/>
        <w:bottom w:val="none" w:sz="0" w:space="0" w:color="auto"/>
        <w:right w:val="none" w:sz="0" w:space="0" w:color="auto"/>
      </w:divBdr>
    </w:div>
    <w:div w:id="560407471">
      <w:bodyDiv w:val="1"/>
      <w:marLeft w:val="0"/>
      <w:marRight w:val="0"/>
      <w:marTop w:val="0"/>
      <w:marBottom w:val="0"/>
      <w:divBdr>
        <w:top w:val="none" w:sz="0" w:space="0" w:color="auto"/>
        <w:left w:val="none" w:sz="0" w:space="0" w:color="auto"/>
        <w:bottom w:val="none" w:sz="0" w:space="0" w:color="auto"/>
        <w:right w:val="none" w:sz="0" w:space="0" w:color="auto"/>
      </w:divBdr>
    </w:div>
    <w:div w:id="560409027">
      <w:bodyDiv w:val="1"/>
      <w:marLeft w:val="0"/>
      <w:marRight w:val="0"/>
      <w:marTop w:val="0"/>
      <w:marBottom w:val="0"/>
      <w:divBdr>
        <w:top w:val="none" w:sz="0" w:space="0" w:color="auto"/>
        <w:left w:val="none" w:sz="0" w:space="0" w:color="auto"/>
        <w:bottom w:val="none" w:sz="0" w:space="0" w:color="auto"/>
        <w:right w:val="none" w:sz="0" w:space="0" w:color="auto"/>
      </w:divBdr>
    </w:div>
    <w:div w:id="560556995">
      <w:bodyDiv w:val="1"/>
      <w:marLeft w:val="0"/>
      <w:marRight w:val="0"/>
      <w:marTop w:val="0"/>
      <w:marBottom w:val="0"/>
      <w:divBdr>
        <w:top w:val="none" w:sz="0" w:space="0" w:color="auto"/>
        <w:left w:val="none" w:sz="0" w:space="0" w:color="auto"/>
        <w:bottom w:val="none" w:sz="0" w:space="0" w:color="auto"/>
        <w:right w:val="none" w:sz="0" w:space="0" w:color="auto"/>
      </w:divBdr>
    </w:div>
    <w:div w:id="560557047">
      <w:bodyDiv w:val="1"/>
      <w:marLeft w:val="0"/>
      <w:marRight w:val="0"/>
      <w:marTop w:val="0"/>
      <w:marBottom w:val="0"/>
      <w:divBdr>
        <w:top w:val="none" w:sz="0" w:space="0" w:color="auto"/>
        <w:left w:val="none" w:sz="0" w:space="0" w:color="auto"/>
        <w:bottom w:val="none" w:sz="0" w:space="0" w:color="auto"/>
        <w:right w:val="none" w:sz="0" w:space="0" w:color="auto"/>
      </w:divBdr>
    </w:div>
    <w:div w:id="560673864">
      <w:bodyDiv w:val="1"/>
      <w:marLeft w:val="0"/>
      <w:marRight w:val="0"/>
      <w:marTop w:val="0"/>
      <w:marBottom w:val="0"/>
      <w:divBdr>
        <w:top w:val="none" w:sz="0" w:space="0" w:color="auto"/>
        <w:left w:val="none" w:sz="0" w:space="0" w:color="auto"/>
        <w:bottom w:val="none" w:sz="0" w:space="0" w:color="auto"/>
        <w:right w:val="none" w:sz="0" w:space="0" w:color="auto"/>
      </w:divBdr>
    </w:div>
    <w:div w:id="560674540">
      <w:bodyDiv w:val="1"/>
      <w:marLeft w:val="0"/>
      <w:marRight w:val="0"/>
      <w:marTop w:val="0"/>
      <w:marBottom w:val="0"/>
      <w:divBdr>
        <w:top w:val="none" w:sz="0" w:space="0" w:color="auto"/>
        <w:left w:val="none" w:sz="0" w:space="0" w:color="auto"/>
        <w:bottom w:val="none" w:sz="0" w:space="0" w:color="auto"/>
        <w:right w:val="none" w:sz="0" w:space="0" w:color="auto"/>
      </w:divBdr>
    </w:div>
    <w:div w:id="561212641">
      <w:bodyDiv w:val="1"/>
      <w:marLeft w:val="0"/>
      <w:marRight w:val="0"/>
      <w:marTop w:val="0"/>
      <w:marBottom w:val="0"/>
      <w:divBdr>
        <w:top w:val="none" w:sz="0" w:space="0" w:color="auto"/>
        <w:left w:val="none" w:sz="0" w:space="0" w:color="auto"/>
        <w:bottom w:val="none" w:sz="0" w:space="0" w:color="auto"/>
        <w:right w:val="none" w:sz="0" w:space="0" w:color="auto"/>
      </w:divBdr>
    </w:div>
    <w:div w:id="561216266">
      <w:bodyDiv w:val="1"/>
      <w:marLeft w:val="0"/>
      <w:marRight w:val="0"/>
      <w:marTop w:val="0"/>
      <w:marBottom w:val="0"/>
      <w:divBdr>
        <w:top w:val="none" w:sz="0" w:space="0" w:color="auto"/>
        <w:left w:val="none" w:sz="0" w:space="0" w:color="auto"/>
        <w:bottom w:val="none" w:sz="0" w:space="0" w:color="auto"/>
        <w:right w:val="none" w:sz="0" w:space="0" w:color="auto"/>
      </w:divBdr>
    </w:div>
    <w:div w:id="561216685">
      <w:bodyDiv w:val="1"/>
      <w:marLeft w:val="0"/>
      <w:marRight w:val="0"/>
      <w:marTop w:val="0"/>
      <w:marBottom w:val="0"/>
      <w:divBdr>
        <w:top w:val="none" w:sz="0" w:space="0" w:color="auto"/>
        <w:left w:val="none" w:sz="0" w:space="0" w:color="auto"/>
        <w:bottom w:val="none" w:sz="0" w:space="0" w:color="auto"/>
        <w:right w:val="none" w:sz="0" w:space="0" w:color="auto"/>
      </w:divBdr>
    </w:div>
    <w:div w:id="561599347">
      <w:bodyDiv w:val="1"/>
      <w:marLeft w:val="0"/>
      <w:marRight w:val="0"/>
      <w:marTop w:val="0"/>
      <w:marBottom w:val="0"/>
      <w:divBdr>
        <w:top w:val="none" w:sz="0" w:space="0" w:color="auto"/>
        <w:left w:val="none" w:sz="0" w:space="0" w:color="auto"/>
        <w:bottom w:val="none" w:sz="0" w:space="0" w:color="auto"/>
        <w:right w:val="none" w:sz="0" w:space="0" w:color="auto"/>
      </w:divBdr>
    </w:div>
    <w:div w:id="561867489">
      <w:bodyDiv w:val="1"/>
      <w:marLeft w:val="0"/>
      <w:marRight w:val="0"/>
      <w:marTop w:val="0"/>
      <w:marBottom w:val="0"/>
      <w:divBdr>
        <w:top w:val="none" w:sz="0" w:space="0" w:color="auto"/>
        <w:left w:val="none" w:sz="0" w:space="0" w:color="auto"/>
        <w:bottom w:val="none" w:sz="0" w:space="0" w:color="auto"/>
        <w:right w:val="none" w:sz="0" w:space="0" w:color="auto"/>
      </w:divBdr>
    </w:div>
    <w:div w:id="562301456">
      <w:bodyDiv w:val="1"/>
      <w:marLeft w:val="0"/>
      <w:marRight w:val="0"/>
      <w:marTop w:val="0"/>
      <w:marBottom w:val="0"/>
      <w:divBdr>
        <w:top w:val="none" w:sz="0" w:space="0" w:color="auto"/>
        <w:left w:val="none" w:sz="0" w:space="0" w:color="auto"/>
        <w:bottom w:val="none" w:sz="0" w:space="0" w:color="auto"/>
        <w:right w:val="none" w:sz="0" w:space="0" w:color="auto"/>
      </w:divBdr>
    </w:div>
    <w:div w:id="562372995">
      <w:bodyDiv w:val="1"/>
      <w:marLeft w:val="0"/>
      <w:marRight w:val="0"/>
      <w:marTop w:val="0"/>
      <w:marBottom w:val="0"/>
      <w:divBdr>
        <w:top w:val="none" w:sz="0" w:space="0" w:color="auto"/>
        <w:left w:val="none" w:sz="0" w:space="0" w:color="auto"/>
        <w:bottom w:val="none" w:sz="0" w:space="0" w:color="auto"/>
        <w:right w:val="none" w:sz="0" w:space="0" w:color="auto"/>
      </w:divBdr>
    </w:div>
    <w:div w:id="562639179">
      <w:bodyDiv w:val="1"/>
      <w:marLeft w:val="0"/>
      <w:marRight w:val="0"/>
      <w:marTop w:val="0"/>
      <w:marBottom w:val="0"/>
      <w:divBdr>
        <w:top w:val="none" w:sz="0" w:space="0" w:color="auto"/>
        <w:left w:val="none" w:sz="0" w:space="0" w:color="auto"/>
        <w:bottom w:val="none" w:sz="0" w:space="0" w:color="auto"/>
        <w:right w:val="none" w:sz="0" w:space="0" w:color="auto"/>
      </w:divBdr>
    </w:div>
    <w:div w:id="562910286">
      <w:bodyDiv w:val="1"/>
      <w:marLeft w:val="0"/>
      <w:marRight w:val="0"/>
      <w:marTop w:val="0"/>
      <w:marBottom w:val="0"/>
      <w:divBdr>
        <w:top w:val="none" w:sz="0" w:space="0" w:color="auto"/>
        <w:left w:val="none" w:sz="0" w:space="0" w:color="auto"/>
        <w:bottom w:val="none" w:sz="0" w:space="0" w:color="auto"/>
        <w:right w:val="none" w:sz="0" w:space="0" w:color="auto"/>
      </w:divBdr>
    </w:div>
    <w:div w:id="563024566">
      <w:bodyDiv w:val="1"/>
      <w:marLeft w:val="0"/>
      <w:marRight w:val="0"/>
      <w:marTop w:val="0"/>
      <w:marBottom w:val="0"/>
      <w:divBdr>
        <w:top w:val="none" w:sz="0" w:space="0" w:color="auto"/>
        <w:left w:val="none" w:sz="0" w:space="0" w:color="auto"/>
        <w:bottom w:val="none" w:sz="0" w:space="0" w:color="auto"/>
        <w:right w:val="none" w:sz="0" w:space="0" w:color="auto"/>
      </w:divBdr>
    </w:div>
    <w:div w:id="563025143">
      <w:bodyDiv w:val="1"/>
      <w:marLeft w:val="0"/>
      <w:marRight w:val="0"/>
      <w:marTop w:val="0"/>
      <w:marBottom w:val="0"/>
      <w:divBdr>
        <w:top w:val="none" w:sz="0" w:space="0" w:color="auto"/>
        <w:left w:val="none" w:sz="0" w:space="0" w:color="auto"/>
        <w:bottom w:val="none" w:sz="0" w:space="0" w:color="auto"/>
        <w:right w:val="none" w:sz="0" w:space="0" w:color="auto"/>
      </w:divBdr>
    </w:div>
    <w:div w:id="563104639">
      <w:bodyDiv w:val="1"/>
      <w:marLeft w:val="0"/>
      <w:marRight w:val="0"/>
      <w:marTop w:val="0"/>
      <w:marBottom w:val="0"/>
      <w:divBdr>
        <w:top w:val="none" w:sz="0" w:space="0" w:color="auto"/>
        <w:left w:val="none" w:sz="0" w:space="0" w:color="auto"/>
        <w:bottom w:val="none" w:sz="0" w:space="0" w:color="auto"/>
        <w:right w:val="none" w:sz="0" w:space="0" w:color="auto"/>
      </w:divBdr>
    </w:div>
    <w:div w:id="563296565">
      <w:bodyDiv w:val="1"/>
      <w:marLeft w:val="0"/>
      <w:marRight w:val="0"/>
      <w:marTop w:val="0"/>
      <w:marBottom w:val="0"/>
      <w:divBdr>
        <w:top w:val="none" w:sz="0" w:space="0" w:color="auto"/>
        <w:left w:val="none" w:sz="0" w:space="0" w:color="auto"/>
        <w:bottom w:val="none" w:sz="0" w:space="0" w:color="auto"/>
        <w:right w:val="none" w:sz="0" w:space="0" w:color="auto"/>
      </w:divBdr>
    </w:div>
    <w:div w:id="563761196">
      <w:bodyDiv w:val="1"/>
      <w:marLeft w:val="0"/>
      <w:marRight w:val="0"/>
      <w:marTop w:val="0"/>
      <w:marBottom w:val="0"/>
      <w:divBdr>
        <w:top w:val="none" w:sz="0" w:space="0" w:color="auto"/>
        <w:left w:val="none" w:sz="0" w:space="0" w:color="auto"/>
        <w:bottom w:val="none" w:sz="0" w:space="0" w:color="auto"/>
        <w:right w:val="none" w:sz="0" w:space="0" w:color="auto"/>
      </w:divBdr>
    </w:div>
    <w:div w:id="563949507">
      <w:bodyDiv w:val="1"/>
      <w:marLeft w:val="0"/>
      <w:marRight w:val="0"/>
      <w:marTop w:val="0"/>
      <w:marBottom w:val="0"/>
      <w:divBdr>
        <w:top w:val="none" w:sz="0" w:space="0" w:color="auto"/>
        <w:left w:val="none" w:sz="0" w:space="0" w:color="auto"/>
        <w:bottom w:val="none" w:sz="0" w:space="0" w:color="auto"/>
        <w:right w:val="none" w:sz="0" w:space="0" w:color="auto"/>
      </w:divBdr>
    </w:div>
    <w:div w:id="563950068">
      <w:bodyDiv w:val="1"/>
      <w:marLeft w:val="0"/>
      <w:marRight w:val="0"/>
      <w:marTop w:val="0"/>
      <w:marBottom w:val="0"/>
      <w:divBdr>
        <w:top w:val="none" w:sz="0" w:space="0" w:color="auto"/>
        <w:left w:val="none" w:sz="0" w:space="0" w:color="auto"/>
        <w:bottom w:val="none" w:sz="0" w:space="0" w:color="auto"/>
        <w:right w:val="none" w:sz="0" w:space="0" w:color="auto"/>
      </w:divBdr>
    </w:div>
    <w:div w:id="564071793">
      <w:bodyDiv w:val="1"/>
      <w:marLeft w:val="0"/>
      <w:marRight w:val="0"/>
      <w:marTop w:val="0"/>
      <w:marBottom w:val="0"/>
      <w:divBdr>
        <w:top w:val="none" w:sz="0" w:space="0" w:color="auto"/>
        <w:left w:val="none" w:sz="0" w:space="0" w:color="auto"/>
        <w:bottom w:val="none" w:sz="0" w:space="0" w:color="auto"/>
        <w:right w:val="none" w:sz="0" w:space="0" w:color="auto"/>
      </w:divBdr>
    </w:div>
    <w:div w:id="564334779">
      <w:bodyDiv w:val="1"/>
      <w:marLeft w:val="0"/>
      <w:marRight w:val="0"/>
      <w:marTop w:val="0"/>
      <w:marBottom w:val="0"/>
      <w:divBdr>
        <w:top w:val="none" w:sz="0" w:space="0" w:color="auto"/>
        <w:left w:val="none" w:sz="0" w:space="0" w:color="auto"/>
        <w:bottom w:val="none" w:sz="0" w:space="0" w:color="auto"/>
        <w:right w:val="none" w:sz="0" w:space="0" w:color="auto"/>
      </w:divBdr>
    </w:div>
    <w:div w:id="564335600">
      <w:bodyDiv w:val="1"/>
      <w:marLeft w:val="0"/>
      <w:marRight w:val="0"/>
      <w:marTop w:val="0"/>
      <w:marBottom w:val="0"/>
      <w:divBdr>
        <w:top w:val="none" w:sz="0" w:space="0" w:color="auto"/>
        <w:left w:val="none" w:sz="0" w:space="0" w:color="auto"/>
        <w:bottom w:val="none" w:sz="0" w:space="0" w:color="auto"/>
        <w:right w:val="none" w:sz="0" w:space="0" w:color="auto"/>
      </w:divBdr>
    </w:div>
    <w:div w:id="564487346">
      <w:bodyDiv w:val="1"/>
      <w:marLeft w:val="0"/>
      <w:marRight w:val="0"/>
      <w:marTop w:val="0"/>
      <w:marBottom w:val="0"/>
      <w:divBdr>
        <w:top w:val="none" w:sz="0" w:space="0" w:color="auto"/>
        <w:left w:val="none" w:sz="0" w:space="0" w:color="auto"/>
        <w:bottom w:val="none" w:sz="0" w:space="0" w:color="auto"/>
        <w:right w:val="none" w:sz="0" w:space="0" w:color="auto"/>
      </w:divBdr>
    </w:div>
    <w:div w:id="564607221">
      <w:bodyDiv w:val="1"/>
      <w:marLeft w:val="0"/>
      <w:marRight w:val="0"/>
      <w:marTop w:val="0"/>
      <w:marBottom w:val="0"/>
      <w:divBdr>
        <w:top w:val="none" w:sz="0" w:space="0" w:color="auto"/>
        <w:left w:val="none" w:sz="0" w:space="0" w:color="auto"/>
        <w:bottom w:val="none" w:sz="0" w:space="0" w:color="auto"/>
        <w:right w:val="none" w:sz="0" w:space="0" w:color="auto"/>
      </w:divBdr>
    </w:div>
    <w:div w:id="564804829">
      <w:bodyDiv w:val="1"/>
      <w:marLeft w:val="0"/>
      <w:marRight w:val="0"/>
      <w:marTop w:val="0"/>
      <w:marBottom w:val="0"/>
      <w:divBdr>
        <w:top w:val="none" w:sz="0" w:space="0" w:color="auto"/>
        <w:left w:val="none" w:sz="0" w:space="0" w:color="auto"/>
        <w:bottom w:val="none" w:sz="0" w:space="0" w:color="auto"/>
        <w:right w:val="none" w:sz="0" w:space="0" w:color="auto"/>
      </w:divBdr>
    </w:div>
    <w:div w:id="564879673">
      <w:bodyDiv w:val="1"/>
      <w:marLeft w:val="0"/>
      <w:marRight w:val="0"/>
      <w:marTop w:val="0"/>
      <w:marBottom w:val="0"/>
      <w:divBdr>
        <w:top w:val="none" w:sz="0" w:space="0" w:color="auto"/>
        <w:left w:val="none" w:sz="0" w:space="0" w:color="auto"/>
        <w:bottom w:val="none" w:sz="0" w:space="0" w:color="auto"/>
        <w:right w:val="none" w:sz="0" w:space="0" w:color="auto"/>
      </w:divBdr>
    </w:div>
    <w:div w:id="565258874">
      <w:bodyDiv w:val="1"/>
      <w:marLeft w:val="0"/>
      <w:marRight w:val="0"/>
      <w:marTop w:val="0"/>
      <w:marBottom w:val="0"/>
      <w:divBdr>
        <w:top w:val="none" w:sz="0" w:space="0" w:color="auto"/>
        <w:left w:val="none" w:sz="0" w:space="0" w:color="auto"/>
        <w:bottom w:val="none" w:sz="0" w:space="0" w:color="auto"/>
        <w:right w:val="none" w:sz="0" w:space="0" w:color="auto"/>
      </w:divBdr>
    </w:div>
    <w:div w:id="565337921">
      <w:bodyDiv w:val="1"/>
      <w:marLeft w:val="0"/>
      <w:marRight w:val="0"/>
      <w:marTop w:val="0"/>
      <w:marBottom w:val="0"/>
      <w:divBdr>
        <w:top w:val="none" w:sz="0" w:space="0" w:color="auto"/>
        <w:left w:val="none" w:sz="0" w:space="0" w:color="auto"/>
        <w:bottom w:val="none" w:sz="0" w:space="0" w:color="auto"/>
        <w:right w:val="none" w:sz="0" w:space="0" w:color="auto"/>
      </w:divBdr>
    </w:div>
    <w:div w:id="565456846">
      <w:bodyDiv w:val="1"/>
      <w:marLeft w:val="0"/>
      <w:marRight w:val="0"/>
      <w:marTop w:val="0"/>
      <w:marBottom w:val="0"/>
      <w:divBdr>
        <w:top w:val="none" w:sz="0" w:space="0" w:color="auto"/>
        <w:left w:val="none" w:sz="0" w:space="0" w:color="auto"/>
        <w:bottom w:val="none" w:sz="0" w:space="0" w:color="auto"/>
        <w:right w:val="none" w:sz="0" w:space="0" w:color="auto"/>
      </w:divBdr>
    </w:div>
    <w:div w:id="566186294">
      <w:bodyDiv w:val="1"/>
      <w:marLeft w:val="0"/>
      <w:marRight w:val="0"/>
      <w:marTop w:val="0"/>
      <w:marBottom w:val="0"/>
      <w:divBdr>
        <w:top w:val="none" w:sz="0" w:space="0" w:color="auto"/>
        <w:left w:val="none" w:sz="0" w:space="0" w:color="auto"/>
        <w:bottom w:val="none" w:sz="0" w:space="0" w:color="auto"/>
        <w:right w:val="none" w:sz="0" w:space="0" w:color="auto"/>
      </w:divBdr>
    </w:div>
    <w:div w:id="566455342">
      <w:bodyDiv w:val="1"/>
      <w:marLeft w:val="0"/>
      <w:marRight w:val="0"/>
      <w:marTop w:val="0"/>
      <w:marBottom w:val="0"/>
      <w:divBdr>
        <w:top w:val="none" w:sz="0" w:space="0" w:color="auto"/>
        <w:left w:val="none" w:sz="0" w:space="0" w:color="auto"/>
        <w:bottom w:val="none" w:sz="0" w:space="0" w:color="auto"/>
        <w:right w:val="none" w:sz="0" w:space="0" w:color="auto"/>
      </w:divBdr>
    </w:div>
    <w:div w:id="566456977">
      <w:bodyDiv w:val="1"/>
      <w:marLeft w:val="0"/>
      <w:marRight w:val="0"/>
      <w:marTop w:val="0"/>
      <w:marBottom w:val="0"/>
      <w:divBdr>
        <w:top w:val="none" w:sz="0" w:space="0" w:color="auto"/>
        <w:left w:val="none" w:sz="0" w:space="0" w:color="auto"/>
        <w:bottom w:val="none" w:sz="0" w:space="0" w:color="auto"/>
        <w:right w:val="none" w:sz="0" w:space="0" w:color="auto"/>
      </w:divBdr>
    </w:div>
    <w:div w:id="566963803">
      <w:bodyDiv w:val="1"/>
      <w:marLeft w:val="0"/>
      <w:marRight w:val="0"/>
      <w:marTop w:val="0"/>
      <w:marBottom w:val="0"/>
      <w:divBdr>
        <w:top w:val="none" w:sz="0" w:space="0" w:color="auto"/>
        <w:left w:val="none" w:sz="0" w:space="0" w:color="auto"/>
        <w:bottom w:val="none" w:sz="0" w:space="0" w:color="auto"/>
        <w:right w:val="none" w:sz="0" w:space="0" w:color="auto"/>
      </w:divBdr>
    </w:div>
    <w:div w:id="567040129">
      <w:bodyDiv w:val="1"/>
      <w:marLeft w:val="0"/>
      <w:marRight w:val="0"/>
      <w:marTop w:val="0"/>
      <w:marBottom w:val="0"/>
      <w:divBdr>
        <w:top w:val="none" w:sz="0" w:space="0" w:color="auto"/>
        <w:left w:val="none" w:sz="0" w:space="0" w:color="auto"/>
        <w:bottom w:val="none" w:sz="0" w:space="0" w:color="auto"/>
        <w:right w:val="none" w:sz="0" w:space="0" w:color="auto"/>
      </w:divBdr>
    </w:div>
    <w:div w:id="567154808">
      <w:bodyDiv w:val="1"/>
      <w:marLeft w:val="0"/>
      <w:marRight w:val="0"/>
      <w:marTop w:val="0"/>
      <w:marBottom w:val="0"/>
      <w:divBdr>
        <w:top w:val="none" w:sz="0" w:space="0" w:color="auto"/>
        <w:left w:val="none" w:sz="0" w:space="0" w:color="auto"/>
        <w:bottom w:val="none" w:sz="0" w:space="0" w:color="auto"/>
        <w:right w:val="none" w:sz="0" w:space="0" w:color="auto"/>
      </w:divBdr>
    </w:div>
    <w:div w:id="567571195">
      <w:bodyDiv w:val="1"/>
      <w:marLeft w:val="0"/>
      <w:marRight w:val="0"/>
      <w:marTop w:val="0"/>
      <w:marBottom w:val="0"/>
      <w:divBdr>
        <w:top w:val="none" w:sz="0" w:space="0" w:color="auto"/>
        <w:left w:val="none" w:sz="0" w:space="0" w:color="auto"/>
        <w:bottom w:val="none" w:sz="0" w:space="0" w:color="auto"/>
        <w:right w:val="none" w:sz="0" w:space="0" w:color="auto"/>
      </w:divBdr>
    </w:div>
    <w:div w:id="567619350">
      <w:bodyDiv w:val="1"/>
      <w:marLeft w:val="0"/>
      <w:marRight w:val="0"/>
      <w:marTop w:val="0"/>
      <w:marBottom w:val="0"/>
      <w:divBdr>
        <w:top w:val="none" w:sz="0" w:space="0" w:color="auto"/>
        <w:left w:val="none" w:sz="0" w:space="0" w:color="auto"/>
        <w:bottom w:val="none" w:sz="0" w:space="0" w:color="auto"/>
        <w:right w:val="none" w:sz="0" w:space="0" w:color="auto"/>
      </w:divBdr>
    </w:div>
    <w:div w:id="567689980">
      <w:bodyDiv w:val="1"/>
      <w:marLeft w:val="0"/>
      <w:marRight w:val="0"/>
      <w:marTop w:val="0"/>
      <w:marBottom w:val="0"/>
      <w:divBdr>
        <w:top w:val="none" w:sz="0" w:space="0" w:color="auto"/>
        <w:left w:val="none" w:sz="0" w:space="0" w:color="auto"/>
        <w:bottom w:val="none" w:sz="0" w:space="0" w:color="auto"/>
        <w:right w:val="none" w:sz="0" w:space="0" w:color="auto"/>
      </w:divBdr>
    </w:div>
    <w:div w:id="568197324">
      <w:bodyDiv w:val="1"/>
      <w:marLeft w:val="0"/>
      <w:marRight w:val="0"/>
      <w:marTop w:val="0"/>
      <w:marBottom w:val="0"/>
      <w:divBdr>
        <w:top w:val="none" w:sz="0" w:space="0" w:color="auto"/>
        <w:left w:val="none" w:sz="0" w:space="0" w:color="auto"/>
        <w:bottom w:val="none" w:sz="0" w:space="0" w:color="auto"/>
        <w:right w:val="none" w:sz="0" w:space="0" w:color="auto"/>
      </w:divBdr>
    </w:div>
    <w:div w:id="568344118">
      <w:bodyDiv w:val="1"/>
      <w:marLeft w:val="0"/>
      <w:marRight w:val="0"/>
      <w:marTop w:val="0"/>
      <w:marBottom w:val="0"/>
      <w:divBdr>
        <w:top w:val="none" w:sz="0" w:space="0" w:color="auto"/>
        <w:left w:val="none" w:sz="0" w:space="0" w:color="auto"/>
        <w:bottom w:val="none" w:sz="0" w:space="0" w:color="auto"/>
        <w:right w:val="none" w:sz="0" w:space="0" w:color="auto"/>
      </w:divBdr>
    </w:div>
    <w:div w:id="568344971">
      <w:bodyDiv w:val="1"/>
      <w:marLeft w:val="0"/>
      <w:marRight w:val="0"/>
      <w:marTop w:val="0"/>
      <w:marBottom w:val="0"/>
      <w:divBdr>
        <w:top w:val="none" w:sz="0" w:space="0" w:color="auto"/>
        <w:left w:val="none" w:sz="0" w:space="0" w:color="auto"/>
        <w:bottom w:val="none" w:sz="0" w:space="0" w:color="auto"/>
        <w:right w:val="none" w:sz="0" w:space="0" w:color="auto"/>
      </w:divBdr>
    </w:div>
    <w:div w:id="568659798">
      <w:bodyDiv w:val="1"/>
      <w:marLeft w:val="0"/>
      <w:marRight w:val="0"/>
      <w:marTop w:val="0"/>
      <w:marBottom w:val="0"/>
      <w:divBdr>
        <w:top w:val="none" w:sz="0" w:space="0" w:color="auto"/>
        <w:left w:val="none" w:sz="0" w:space="0" w:color="auto"/>
        <w:bottom w:val="none" w:sz="0" w:space="0" w:color="auto"/>
        <w:right w:val="none" w:sz="0" w:space="0" w:color="auto"/>
      </w:divBdr>
    </w:div>
    <w:div w:id="568811996">
      <w:bodyDiv w:val="1"/>
      <w:marLeft w:val="0"/>
      <w:marRight w:val="0"/>
      <w:marTop w:val="0"/>
      <w:marBottom w:val="0"/>
      <w:divBdr>
        <w:top w:val="none" w:sz="0" w:space="0" w:color="auto"/>
        <w:left w:val="none" w:sz="0" w:space="0" w:color="auto"/>
        <w:bottom w:val="none" w:sz="0" w:space="0" w:color="auto"/>
        <w:right w:val="none" w:sz="0" w:space="0" w:color="auto"/>
      </w:divBdr>
    </w:div>
    <w:div w:id="569117434">
      <w:bodyDiv w:val="1"/>
      <w:marLeft w:val="0"/>
      <w:marRight w:val="0"/>
      <w:marTop w:val="0"/>
      <w:marBottom w:val="0"/>
      <w:divBdr>
        <w:top w:val="none" w:sz="0" w:space="0" w:color="auto"/>
        <w:left w:val="none" w:sz="0" w:space="0" w:color="auto"/>
        <w:bottom w:val="none" w:sz="0" w:space="0" w:color="auto"/>
        <w:right w:val="none" w:sz="0" w:space="0" w:color="auto"/>
      </w:divBdr>
    </w:div>
    <w:div w:id="569314802">
      <w:bodyDiv w:val="1"/>
      <w:marLeft w:val="0"/>
      <w:marRight w:val="0"/>
      <w:marTop w:val="0"/>
      <w:marBottom w:val="0"/>
      <w:divBdr>
        <w:top w:val="none" w:sz="0" w:space="0" w:color="auto"/>
        <w:left w:val="none" w:sz="0" w:space="0" w:color="auto"/>
        <w:bottom w:val="none" w:sz="0" w:space="0" w:color="auto"/>
        <w:right w:val="none" w:sz="0" w:space="0" w:color="auto"/>
      </w:divBdr>
    </w:div>
    <w:div w:id="569390857">
      <w:bodyDiv w:val="1"/>
      <w:marLeft w:val="0"/>
      <w:marRight w:val="0"/>
      <w:marTop w:val="0"/>
      <w:marBottom w:val="0"/>
      <w:divBdr>
        <w:top w:val="none" w:sz="0" w:space="0" w:color="auto"/>
        <w:left w:val="none" w:sz="0" w:space="0" w:color="auto"/>
        <w:bottom w:val="none" w:sz="0" w:space="0" w:color="auto"/>
        <w:right w:val="none" w:sz="0" w:space="0" w:color="auto"/>
      </w:divBdr>
    </w:div>
    <w:div w:id="569462993">
      <w:bodyDiv w:val="1"/>
      <w:marLeft w:val="0"/>
      <w:marRight w:val="0"/>
      <w:marTop w:val="0"/>
      <w:marBottom w:val="0"/>
      <w:divBdr>
        <w:top w:val="none" w:sz="0" w:space="0" w:color="auto"/>
        <w:left w:val="none" w:sz="0" w:space="0" w:color="auto"/>
        <w:bottom w:val="none" w:sz="0" w:space="0" w:color="auto"/>
        <w:right w:val="none" w:sz="0" w:space="0" w:color="auto"/>
      </w:divBdr>
    </w:div>
    <w:div w:id="569850468">
      <w:bodyDiv w:val="1"/>
      <w:marLeft w:val="0"/>
      <w:marRight w:val="0"/>
      <w:marTop w:val="0"/>
      <w:marBottom w:val="0"/>
      <w:divBdr>
        <w:top w:val="none" w:sz="0" w:space="0" w:color="auto"/>
        <w:left w:val="none" w:sz="0" w:space="0" w:color="auto"/>
        <w:bottom w:val="none" w:sz="0" w:space="0" w:color="auto"/>
        <w:right w:val="none" w:sz="0" w:space="0" w:color="auto"/>
      </w:divBdr>
    </w:div>
    <w:div w:id="569853166">
      <w:bodyDiv w:val="1"/>
      <w:marLeft w:val="0"/>
      <w:marRight w:val="0"/>
      <w:marTop w:val="0"/>
      <w:marBottom w:val="0"/>
      <w:divBdr>
        <w:top w:val="none" w:sz="0" w:space="0" w:color="auto"/>
        <w:left w:val="none" w:sz="0" w:space="0" w:color="auto"/>
        <w:bottom w:val="none" w:sz="0" w:space="0" w:color="auto"/>
        <w:right w:val="none" w:sz="0" w:space="0" w:color="auto"/>
      </w:divBdr>
    </w:div>
    <w:div w:id="569969015">
      <w:bodyDiv w:val="1"/>
      <w:marLeft w:val="0"/>
      <w:marRight w:val="0"/>
      <w:marTop w:val="0"/>
      <w:marBottom w:val="0"/>
      <w:divBdr>
        <w:top w:val="none" w:sz="0" w:space="0" w:color="auto"/>
        <w:left w:val="none" w:sz="0" w:space="0" w:color="auto"/>
        <w:bottom w:val="none" w:sz="0" w:space="0" w:color="auto"/>
        <w:right w:val="none" w:sz="0" w:space="0" w:color="auto"/>
      </w:divBdr>
    </w:div>
    <w:div w:id="569970508">
      <w:bodyDiv w:val="1"/>
      <w:marLeft w:val="0"/>
      <w:marRight w:val="0"/>
      <w:marTop w:val="0"/>
      <w:marBottom w:val="0"/>
      <w:divBdr>
        <w:top w:val="none" w:sz="0" w:space="0" w:color="auto"/>
        <w:left w:val="none" w:sz="0" w:space="0" w:color="auto"/>
        <w:bottom w:val="none" w:sz="0" w:space="0" w:color="auto"/>
        <w:right w:val="none" w:sz="0" w:space="0" w:color="auto"/>
      </w:divBdr>
    </w:div>
    <w:div w:id="570116619">
      <w:bodyDiv w:val="1"/>
      <w:marLeft w:val="0"/>
      <w:marRight w:val="0"/>
      <w:marTop w:val="0"/>
      <w:marBottom w:val="0"/>
      <w:divBdr>
        <w:top w:val="none" w:sz="0" w:space="0" w:color="auto"/>
        <w:left w:val="none" w:sz="0" w:space="0" w:color="auto"/>
        <w:bottom w:val="none" w:sz="0" w:space="0" w:color="auto"/>
        <w:right w:val="none" w:sz="0" w:space="0" w:color="auto"/>
      </w:divBdr>
    </w:div>
    <w:div w:id="570121964">
      <w:bodyDiv w:val="1"/>
      <w:marLeft w:val="0"/>
      <w:marRight w:val="0"/>
      <w:marTop w:val="0"/>
      <w:marBottom w:val="0"/>
      <w:divBdr>
        <w:top w:val="none" w:sz="0" w:space="0" w:color="auto"/>
        <w:left w:val="none" w:sz="0" w:space="0" w:color="auto"/>
        <w:bottom w:val="none" w:sz="0" w:space="0" w:color="auto"/>
        <w:right w:val="none" w:sz="0" w:space="0" w:color="auto"/>
      </w:divBdr>
    </w:div>
    <w:div w:id="570195107">
      <w:bodyDiv w:val="1"/>
      <w:marLeft w:val="0"/>
      <w:marRight w:val="0"/>
      <w:marTop w:val="0"/>
      <w:marBottom w:val="0"/>
      <w:divBdr>
        <w:top w:val="none" w:sz="0" w:space="0" w:color="auto"/>
        <w:left w:val="none" w:sz="0" w:space="0" w:color="auto"/>
        <w:bottom w:val="none" w:sz="0" w:space="0" w:color="auto"/>
        <w:right w:val="none" w:sz="0" w:space="0" w:color="auto"/>
      </w:divBdr>
    </w:div>
    <w:div w:id="570232101">
      <w:bodyDiv w:val="1"/>
      <w:marLeft w:val="0"/>
      <w:marRight w:val="0"/>
      <w:marTop w:val="0"/>
      <w:marBottom w:val="0"/>
      <w:divBdr>
        <w:top w:val="none" w:sz="0" w:space="0" w:color="auto"/>
        <w:left w:val="none" w:sz="0" w:space="0" w:color="auto"/>
        <w:bottom w:val="none" w:sz="0" w:space="0" w:color="auto"/>
        <w:right w:val="none" w:sz="0" w:space="0" w:color="auto"/>
      </w:divBdr>
    </w:div>
    <w:div w:id="570240375">
      <w:bodyDiv w:val="1"/>
      <w:marLeft w:val="0"/>
      <w:marRight w:val="0"/>
      <w:marTop w:val="0"/>
      <w:marBottom w:val="0"/>
      <w:divBdr>
        <w:top w:val="none" w:sz="0" w:space="0" w:color="auto"/>
        <w:left w:val="none" w:sz="0" w:space="0" w:color="auto"/>
        <w:bottom w:val="none" w:sz="0" w:space="0" w:color="auto"/>
        <w:right w:val="none" w:sz="0" w:space="0" w:color="auto"/>
      </w:divBdr>
    </w:div>
    <w:div w:id="570426753">
      <w:bodyDiv w:val="1"/>
      <w:marLeft w:val="0"/>
      <w:marRight w:val="0"/>
      <w:marTop w:val="0"/>
      <w:marBottom w:val="0"/>
      <w:divBdr>
        <w:top w:val="none" w:sz="0" w:space="0" w:color="auto"/>
        <w:left w:val="none" w:sz="0" w:space="0" w:color="auto"/>
        <w:bottom w:val="none" w:sz="0" w:space="0" w:color="auto"/>
        <w:right w:val="none" w:sz="0" w:space="0" w:color="auto"/>
      </w:divBdr>
    </w:div>
    <w:div w:id="570429538">
      <w:bodyDiv w:val="1"/>
      <w:marLeft w:val="0"/>
      <w:marRight w:val="0"/>
      <w:marTop w:val="0"/>
      <w:marBottom w:val="0"/>
      <w:divBdr>
        <w:top w:val="none" w:sz="0" w:space="0" w:color="auto"/>
        <w:left w:val="none" w:sz="0" w:space="0" w:color="auto"/>
        <w:bottom w:val="none" w:sz="0" w:space="0" w:color="auto"/>
        <w:right w:val="none" w:sz="0" w:space="0" w:color="auto"/>
      </w:divBdr>
    </w:div>
    <w:div w:id="570432282">
      <w:bodyDiv w:val="1"/>
      <w:marLeft w:val="0"/>
      <w:marRight w:val="0"/>
      <w:marTop w:val="0"/>
      <w:marBottom w:val="0"/>
      <w:divBdr>
        <w:top w:val="none" w:sz="0" w:space="0" w:color="auto"/>
        <w:left w:val="none" w:sz="0" w:space="0" w:color="auto"/>
        <w:bottom w:val="none" w:sz="0" w:space="0" w:color="auto"/>
        <w:right w:val="none" w:sz="0" w:space="0" w:color="auto"/>
      </w:divBdr>
    </w:div>
    <w:div w:id="570506796">
      <w:bodyDiv w:val="1"/>
      <w:marLeft w:val="0"/>
      <w:marRight w:val="0"/>
      <w:marTop w:val="0"/>
      <w:marBottom w:val="0"/>
      <w:divBdr>
        <w:top w:val="none" w:sz="0" w:space="0" w:color="auto"/>
        <w:left w:val="none" w:sz="0" w:space="0" w:color="auto"/>
        <w:bottom w:val="none" w:sz="0" w:space="0" w:color="auto"/>
        <w:right w:val="none" w:sz="0" w:space="0" w:color="auto"/>
      </w:divBdr>
    </w:div>
    <w:div w:id="570581402">
      <w:bodyDiv w:val="1"/>
      <w:marLeft w:val="0"/>
      <w:marRight w:val="0"/>
      <w:marTop w:val="0"/>
      <w:marBottom w:val="0"/>
      <w:divBdr>
        <w:top w:val="none" w:sz="0" w:space="0" w:color="auto"/>
        <w:left w:val="none" w:sz="0" w:space="0" w:color="auto"/>
        <w:bottom w:val="none" w:sz="0" w:space="0" w:color="auto"/>
        <w:right w:val="none" w:sz="0" w:space="0" w:color="auto"/>
      </w:divBdr>
    </w:div>
    <w:div w:id="570699754">
      <w:bodyDiv w:val="1"/>
      <w:marLeft w:val="0"/>
      <w:marRight w:val="0"/>
      <w:marTop w:val="0"/>
      <w:marBottom w:val="0"/>
      <w:divBdr>
        <w:top w:val="none" w:sz="0" w:space="0" w:color="auto"/>
        <w:left w:val="none" w:sz="0" w:space="0" w:color="auto"/>
        <w:bottom w:val="none" w:sz="0" w:space="0" w:color="auto"/>
        <w:right w:val="none" w:sz="0" w:space="0" w:color="auto"/>
      </w:divBdr>
    </w:div>
    <w:div w:id="570821382">
      <w:bodyDiv w:val="1"/>
      <w:marLeft w:val="0"/>
      <w:marRight w:val="0"/>
      <w:marTop w:val="0"/>
      <w:marBottom w:val="0"/>
      <w:divBdr>
        <w:top w:val="none" w:sz="0" w:space="0" w:color="auto"/>
        <w:left w:val="none" w:sz="0" w:space="0" w:color="auto"/>
        <w:bottom w:val="none" w:sz="0" w:space="0" w:color="auto"/>
        <w:right w:val="none" w:sz="0" w:space="0" w:color="auto"/>
      </w:divBdr>
    </w:div>
    <w:div w:id="570971168">
      <w:bodyDiv w:val="1"/>
      <w:marLeft w:val="0"/>
      <w:marRight w:val="0"/>
      <w:marTop w:val="0"/>
      <w:marBottom w:val="0"/>
      <w:divBdr>
        <w:top w:val="none" w:sz="0" w:space="0" w:color="auto"/>
        <w:left w:val="none" w:sz="0" w:space="0" w:color="auto"/>
        <w:bottom w:val="none" w:sz="0" w:space="0" w:color="auto"/>
        <w:right w:val="none" w:sz="0" w:space="0" w:color="auto"/>
      </w:divBdr>
    </w:div>
    <w:div w:id="571041931">
      <w:bodyDiv w:val="1"/>
      <w:marLeft w:val="0"/>
      <w:marRight w:val="0"/>
      <w:marTop w:val="0"/>
      <w:marBottom w:val="0"/>
      <w:divBdr>
        <w:top w:val="none" w:sz="0" w:space="0" w:color="auto"/>
        <w:left w:val="none" w:sz="0" w:space="0" w:color="auto"/>
        <w:bottom w:val="none" w:sz="0" w:space="0" w:color="auto"/>
        <w:right w:val="none" w:sz="0" w:space="0" w:color="auto"/>
      </w:divBdr>
    </w:div>
    <w:div w:id="571084762">
      <w:bodyDiv w:val="1"/>
      <w:marLeft w:val="0"/>
      <w:marRight w:val="0"/>
      <w:marTop w:val="0"/>
      <w:marBottom w:val="0"/>
      <w:divBdr>
        <w:top w:val="none" w:sz="0" w:space="0" w:color="auto"/>
        <w:left w:val="none" w:sz="0" w:space="0" w:color="auto"/>
        <w:bottom w:val="none" w:sz="0" w:space="0" w:color="auto"/>
        <w:right w:val="none" w:sz="0" w:space="0" w:color="auto"/>
      </w:divBdr>
    </w:div>
    <w:div w:id="571164154">
      <w:bodyDiv w:val="1"/>
      <w:marLeft w:val="0"/>
      <w:marRight w:val="0"/>
      <w:marTop w:val="0"/>
      <w:marBottom w:val="0"/>
      <w:divBdr>
        <w:top w:val="none" w:sz="0" w:space="0" w:color="auto"/>
        <w:left w:val="none" w:sz="0" w:space="0" w:color="auto"/>
        <w:bottom w:val="none" w:sz="0" w:space="0" w:color="auto"/>
        <w:right w:val="none" w:sz="0" w:space="0" w:color="auto"/>
      </w:divBdr>
    </w:div>
    <w:div w:id="571239584">
      <w:bodyDiv w:val="1"/>
      <w:marLeft w:val="0"/>
      <w:marRight w:val="0"/>
      <w:marTop w:val="0"/>
      <w:marBottom w:val="0"/>
      <w:divBdr>
        <w:top w:val="none" w:sz="0" w:space="0" w:color="auto"/>
        <w:left w:val="none" w:sz="0" w:space="0" w:color="auto"/>
        <w:bottom w:val="none" w:sz="0" w:space="0" w:color="auto"/>
        <w:right w:val="none" w:sz="0" w:space="0" w:color="auto"/>
      </w:divBdr>
    </w:div>
    <w:div w:id="571280298">
      <w:bodyDiv w:val="1"/>
      <w:marLeft w:val="0"/>
      <w:marRight w:val="0"/>
      <w:marTop w:val="0"/>
      <w:marBottom w:val="0"/>
      <w:divBdr>
        <w:top w:val="none" w:sz="0" w:space="0" w:color="auto"/>
        <w:left w:val="none" w:sz="0" w:space="0" w:color="auto"/>
        <w:bottom w:val="none" w:sz="0" w:space="0" w:color="auto"/>
        <w:right w:val="none" w:sz="0" w:space="0" w:color="auto"/>
      </w:divBdr>
    </w:div>
    <w:div w:id="571506445">
      <w:bodyDiv w:val="1"/>
      <w:marLeft w:val="0"/>
      <w:marRight w:val="0"/>
      <w:marTop w:val="0"/>
      <w:marBottom w:val="0"/>
      <w:divBdr>
        <w:top w:val="none" w:sz="0" w:space="0" w:color="auto"/>
        <w:left w:val="none" w:sz="0" w:space="0" w:color="auto"/>
        <w:bottom w:val="none" w:sz="0" w:space="0" w:color="auto"/>
        <w:right w:val="none" w:sz="0" w:space="0" w:color="auto"/>
      </w:divBdr>
    </w:div>
    <w:div w:id="571542796">
      <w:bodyDiv w:val="1"/>
      <w:marLeft w:val="0"/>
      <w:marRight w:val="0"/>
      <w:marTop w:val="0"/>
      <w:marBottom w:val="0"/>
      <w:divBdr>
        <w:top w:val="none" w:sz="0" w:space="0" w:color="auto"/>
        <w:left w:val="none" w:sz="0" w:space="0" w:color="auto"/>
        <w:bottom w:val="none" w:sz="0" w:space="0" w:color="auto"/>
        <w:right w:val="none" w:sz="0" w:space="0" w:color="auto"/>
      </w:divBdr>
    </w:div>
    <w:div w:id="571700016">
      <w:bodyDiv w:val="1"/>
      <w:marLeft w:val="0"/>
      <w:marRight w:val="0"/>
      <w:marTop w:val="0"/>
      <w:marBottom w:val="0"/>
      <w:divBdr>
        <w:top w:val="none" w:sz="0" w:space="0" w:color="auto"/>
        <w:left w:val="none" w:sz="0" w:space="0" w:color="auto"/>
        <w:bottom w:val="none" w:sz="0" w:space="0" w:color="auto"/>
        <w:right w:val="none" w:sz="0" w:space="0" w:color="auto"/>
      </w:divBdr>
    </w:div>
    <w:div w:id="571893548">
      <w:bodyDiv w:val="1"/>
      <w:marLeft w:val="0"/>
      <w:marRight w:val="0"/>
      <w:marTop w:val="0"/>
      <w:marBottom w:val="0"/>
      <w:divBdr>
        <w:top w:val="none" w:sz="0" w:space="0" w:color="auto"/>
        <w:left w:val="none" w:sz="0" w:space="0" w:color="auto"/>
        <w:bottom w:val="none" w:sz="0" w:space="0" w:color="auto"/>
        <w:right w:val="none" w:sz="0" w:space="0" w:color="auto"/>
      </w:divBdr>
    </w:div>
    <w:div w:id="572008830">
      <w:bodyDiv w:val="1"/>
      <w:marLeft w:val="0"/>
      <w:marRight w:val="0"/>
      <w:marTop w:val="0"/>
      <w:marBottom w:val="0"/>
      <w:divBdr>
        <w:top w:val="none" w:sz="0" w:space="0" w:color="auto"/>
        <w:left w:val="none" w:sz="0" w:space="0" w:color="auto"/>
        <w:bottom w:val="none" w:sz="0" w:space="0" w:color="auto"/>
        <w:right w:val="none" w:sz="0" w:space="0" w:color="auto"/>
      </w:divBdr>
    </w:div>
    <w:div w:id="572161397">
      <w:bodyDiv w:val="1"/>
      <w:marLeft w:val="0"/>
      <w:marRight w:val="0"/>
      <w:marTop w:val="0"/>
      <w:marBottom w:val="0"/>
      <w:divBdr>
        <w:top w:val="none" w:sz="0" w:space="0" w:color="auto"/>
        <w:left w:val="none" w:sz="0" w:space="0" w:color="auto"/>
        <w:bottom w:val="none" w:sz="0" w:space="0" w:color="auto"/>
        <w:right w:val="none" w:sz="0" w:space="0" w:color="auto"/>
      </w:divBdr>
    </w:div>
    <w:div w:id="572203153">
      <w:bodyDiv w:val="1"/>
      <w:marLeft w:val="0"/>
      <w:marRight w:val="0"/>
      <w:marTop w:val="0"/>
      <w:marBottom w:val="0"/>
      <w:divBdr>
        <w:top w:val="none" w:sz="0" w:space="0" w:color="auto"/>
        <w:left w:val="none" w:sz="0" w:space="0" w:color="auto"/>
        <w:bottom w:val="none" w:sz="0" w:space="0" w:color="auto"/>
        <w:right w:val="none" w:sz="0" w:space="0" w:color="auto"/>
      </w:divBdr>
    </w:div>
    <w:div w:id="572352748">
      <w:bodyDiv w:val="1"/>
      <w:marLeft w:val="0"/>
      <w:marRight w:val="0"/>
      <w:marTop w:val="0"/>
      <w:marBottom w:val="0"/>
      <w:divBdr>
        <w:top w:val="none" w:sz="0" w:space="0" w:color="auto"/>
        <w:left w:val="none" w:sz="0" w:space="0" w:color="auto"/>
        <w:bottom w:val="none" w:sz="0" w:space="0" w:color="auto"/>
        <w:right w:val="none" w:sz="0" w:space="0" w:color="auto"/>
      </w:divBdr>
    </w:div>
    <w:div w:id="572400418">
      <w:bodyDiv w:val="1"/>
      <w:marLeft w:val="0"/>
      <w:marRight w:val="0"/>
      <w:marTop w:val="0"/>
      <w:marBottom w:val="0"/>
      <w:divBdr>
        <w:top w:val="none" w:sz="0" w:space="0" w:color="auto"/>
        <w:left w:val="none" w:sz="0" w:space="0" w:color="auto"/>
        <w:bottom w:val="none" w:sz="0" w:space="0" w:color="auto"/>
        <w:right w:val="none" w:sz="0" w:space="0" w:color="auto"/>
      </w:divBdr>
    </w:div>
    <w:div w:id="572475229">
      <w:bodyDiv w:val="1"/>
      <w:marLeft w:val="0"/>
      <w:marRight w:val="0"/>
      <w:marTop w:val="0"/>
      <w:marBottom w:val="0"/>
      <w:divBdr>
        <w:top w:val="none" w:sz="0" w:space="0" w:color="auto"/>
        <w:left w:val="none" w:sz="0" w:space="0" w:color="auto"/>
        <w:bottom w:val="none" w:sz="0" w:space="0" w:color="auto"/>
        <w:right w:val="none" w:sz="0" w:space="0" w:color="auto"/>
      </w:divBdr>
    </w:div>
    <w:div w:id="572618926">
      <w:bodyDiv w:val="1"/>
      <w:marLeft w:val="0"/>
      <w:marRight w:val="0"/>
      <w:marTop w:val="0"/>
      <w:marBottom w:val="0"/>
      <w:divBdr>
        <w:top w:val="none" w:sz="0" w:space="0" w:color="auto"/>
        <w:left w:val="none" w:sz="0" w:space="0" w:color="auto"/>
        <w:bottom w:val="none" w:sz="0" w:space="0" w:color="auto"/>
        <w:right w:val="none" w:sz="0" w:space="0" w:color="auto"/>
      </w:divBdr>
    </w:div>
    <w:div w:id="572620184">
      <w:bodyDiv w:val="1"/>
      <w:marLeft w:val="0"/>
      <w:marRight w:val="0"/>
      <w:marTop w:val="0"/>
      <w:marBottom w:val="0"/>
      <w:divBdr>
        <w:top w:val="none" w:sz="0" w:space="0" w:color="auto"/>
        <w:left w:val="none" w:sz="0" w:space="0" w:color="auto"/>
        <w:bottom w:val="none" w:sz="0" w:space="0" w:color="auto"/>
        <w:right w:val="none" w:sz="0" w:space="0" w:color="auto"/>
      </w:divBdr>
    </w:div>
    <w:div w:id="572743479">
      <w:bodyDiv w:val="1"/>
      <w:marLeft w:val="0"/>
      <w:marRight w:val="0"/>
      <w:marTop w:val="0"/>
      <w:marBottom w:val="0"/>
      <w:divBdr>
        <w:top w:val="none" w:sz="0" w:space="0" w:color="auto"/>
        <w:left w:val="none" w:sz="0" w:space="0" w:color="auto"/>
        <w:bottom w:val="none" w:sz="0" w:space="0" w:color="auto"/>
        <w:right w:val="none" w:sz="0" w:space="0" w:color="auto"/>
      </w:divBdr>
    </w:div>
    <w:div w:id="572856775">
      <w:bodyDiv w:val="1"/>
      <w:marLeft w:val="0"/>
      <w:marRight w:val="0"/>
      <w:marTop w:val="0"/>
      <w:marBottom w:val="0"/>
      <w:divBdr>
        <w:top w:val="none" w:sz="0" w:space="0" w:color="auto"/>
        <w:left w:val="none" w:sz="0" w:space="0" w:color="auto"/>
        <w:bottom w:val="none" w:sz="0" w:space="0" w:color="auto"/>
        <w:right w:val="none" w:sz="0" w:space="0" w:color="auto"/>
      </w:divBdr>
    </w:div>
    <w:div w:id="573200514">
      <w:bodyDiv w:val="1"/>
      <w:marLeft w:val="0"/>
      <w:marRight w:val="0"/>
      <w:marTop w:val="0"/>
      <w:marBottom w:val="0"/>
      <w:divBdr>
        <w:top w:val="none" w:sz="0" w:space="0" w:color="auto"/>
        <w:left w:val="none" w:sz="0" w:space="0" w:color="auto"/>
        <w:bottom w:val="none" w:sz="0" w:space="0" w:color="auto"/>
        <w:right w:val="none" w:sz="0" w:space="0" w:color="auto"/>
      </w:divBdr>
    </w:div>
    <w:div w:id="573319733">
      <w:bodyDiv w:val="1"/>
      <w:marLeft w:val="0"/>
      <w:marRight w:val="0"/>
      <w:marTop w:val="0"/>
      <w:marBottom w:val="0"/>
      <w:divBdr>
        <w:top w:val="none" w:sz="0" w:space="0" w:color="auto"/>
        <w:left w:val="none" w:sz="0" w:space="0" w:color="auto"/>
        <w:bottom w:val="none" w:sz="0" w:space="0" w:color="auto"/>
        <w:right w:val="none" w:sz="0" w:space="0" w:color="auto"/>
      </w:divBdr>
    </w:div>
    <w:div w:id="573468560">
      <w:bodyDiv w:val="1"/>
      <w:marLeft w:val="0"/>
      <w:marRight w:val="0"/>
      <w:marTop w:val="0"/>
      <w:marBottom w:val="0"/>
      <w:divBdr>
        <w:top w:val="none" w:sz="0" w:space="0" w:color="auto"/>
        <w:left w:val="none" w:sz="0" w:space="0" w:color="auto"/>
        <w:bottom w:val="none" w:sz="0" w:space="0" w:color="auto"/>
        <w:right w:val="none" w:sz="0" w:space="0" w:color="auto"/>
      </w:divBdr>
    </w:div>
    <w:div w:id="574315553">
      <w:bodyDiv w:val="1"/>
      <w:marLeft w:val="0"/>
      <w:marRight w:val="0"/>
      <w:marTop w:val="0"/>
      <w:marBottom w:val="0"/>
      <w:divBdr>
        <w:top w:val="none" w:sz="0" w:space="0" w:color="auto"/>
        <w:left w:val="none" w:sz="0" w:space="0" w:color="auto"/>
        <w:bottom w:val="none" w:sz="0" w:space="0" w:color="auto"/>
        <w:right w:val="none" w:sz="0" w:space="0" w:color="auto"/>
      </w:divBdr>
    </w:div>
    <w:div w:id="574511476">
      <w:bodyDiv w:val="1"/>
      <w:marLeft w:val="0"/>
      <w:marRight w:val="0"/>
      <w:marTop w:val="0"/>
      <w:marBottom w:val="0"/>
      <w:divBdr>
        <w:top w:val="none" w:sz="0" w:space="0" w:color="auto"/>
        <w:left w:val="none" w:sz="0" w:space="0" w:color="auto"/>
        <w:bottom w:val="none" w:sz="0" w:space="0" w:color="auto"/>
        <w:right w:val="none" w:sz="0" w:space="0" w:color="auto"/>
      </w:divBdr>
    </w:div>
    <w:div w:id="574703380">
      <w:bodyDiv w:val="1"/>
      <w:marLeft w:val="0"/>
      <w:marRight w:val="0"/>
      <w:marTop w:val="0"/>
      <w:marBottom w:val="0"/>
      <w:divBdr>
        <w:top w:val="none" w:sz="0" w:space="0" w:color="auto"/>
        <w:left w:val="none" w:sz="0" w:space="0" w:color="auto"/>
        <w:bottom w:val="none" w:sz="0" w:space="0" w:color="auto"/>
        <w:right w:val="none" w:sz="0" w:space="0" w:color="auto"/>
      </w:divBdr>
    </w:div>
    <w:div w:id="574821381">
      <w:bodyDiv w:val="1"/>
      <w:marLeft w:val="0"/>
      <w:marRight w:val="0"/>
      <w:marTop w:val="0"/>
      <w:marBottom w:val="0"/>
      <w:divBdr>
        <w:top w:val="none" w:sz="0" w:space="0" w:color="auto"/>
        <w:left w:val="none" w:sz="0" w:space="0" w:color="auto"/>
        <w:bottom w:val="none" w:sz="0" w:space="0" w:color="auto"/>
        <w:right w:val="none" w:sz="0" w:space="0" w:color="auto"/>
      </w:divBdr>
    </w:div>
    <w:div w:id="575282250">
      <w:bodyDiv w:val="1"/>
      <w:marLeft w:val="0"/>
      <w:marRight w:val="0"/>
      <w:marTop w:val="0"/>
      <w:marBottom w:val="0"/>
      <w:divBdr>
        <w:top w:val="none" w:sz="0" w:space="0" w:color="auto"/>
        <w:left w:val="none" w:sz="0" w:space="0" w:color="auto"/>
        <w:bottom w:val="none" w:sz="0" w:space="0" w:color="auto"/>
        <w:right w:val="none" w:sz="0" w:space="0" w:color="auto"/>
      </w:divBdr>
    </w:div>
    <w:div w:id="575631389">
      <w:bodyDiv w:val="1"/>
      <w:marLeft w:val="0"/>
      <w:marRight w:val="0"/>
      <w:marTop w:val="0"/>
      <w:marBottom w:val="0"/>
      <w:divBdr>
        <w:top w:val="none" w:sz="0" w:space="0" w:color="auto"/>
        <w:left w:val="none" w:sz="0" w:space="0" w:color="auto"/>
        <w:bottom w:val="none" w:sz="0" w:space="0" w:color="auto"/>
        <w:right w:val="none" w:sz="0" w:space="0" w:color="auto"/>
      </w:divBdr>
    </w:div>
    <w:div w:id="576209293">
      <w:bodyDiv w:val="1"/>
      <w:marLeft w:val="0"/>
      <w:marRight w:val="0"/>
      <w:marTop w:val="0"/>
      <w:marBottom w:val="0"/>
      <w:divBdr>
        <w:top w:val="none" w:sz="0" w:space="0" w:color="auto"/>
        <w:left w:val="none" w:sz="0" w:space="0" w:color="auto"/>
        <w:bottom w:val="none" w:sz="0" w:space="0" w:color="auto"/>
        <w:right w:val="none" w:sz="0" w:space="0" w:color="auto"/>
      </w:divBdr>
    </w:div>
    <w:div w:id="576520322">
      <w:bodyDiv w:val="1"/>
      <w:marLeft w:val="0"/>
      <w:marRight w:val="0"/>
      <w:marTop w:val="0"/>
      <w:marBottom w:val="0"/>
      <w:divBdr>
        <w:top w:val="none" w:sz="0" w:space="0" w:color="auto"/>
        <w:left w:val="none" w:sz="0" w:space="0" w:color="auto"/>
        <w:bottom w:val="none" w:sz="0" w:space="0" w:color="auto"/>
        <w:right w:val="none" w:sz="0" w:space="0" w:color="auto"/>
      </w:divBdr>
    </w:div>
    <w:div w:id="576744973">
      <w:bodyDiv w:val="1"/>
      <w:marLeft w:val="0"/>
      <w:marRight w:val="0"/>
      <w:marTop w:val="0"/>
      <w:marBottom w:val="0"/>
      <w:divBdr>
        <w:top w:val="none" w:sz="0" w:space="0" w:color="auto"/>
        <w:left w:val="none" w:sz="0" w:space="0" w:color="auto"/>
        <w:bottom w:val="none" w:sz="0" w:space="0" w:color="auto"/>
        <w:right w:val="none" w:sz="0" w:space="0" w:color="auto"/>
      </w:divBdr>
    </w:div>
    <w:div w:id="576864478">
      <w:bodyDiv w:val="1"/>
      <w:marLeft w:val="0"/>
      <w:marRight w:val="0"/>
      <w:marTop w:val="0"/>
      <w:marBottom w:val="0"/>
      <w:divBdr>
        <w:top w:val="none" w:sz="0" w:space="0" w:color="auto"/>
        <w:left w:val="none" w:sz="0" w:space="0" w:color="auto"/>
        <w:bottom w:val="none" w:sz="0" w:space="0" w:color="auto"/>
        <w:right w:val="none" w:sz="0" w:space="0" w:color="auto"/>
      </w:divBdr>
    </w:div>
    <w:div w:id="577248391">
      <w:bodyDiv w:val="1"/>
      <w:marLeft w:val="0"/>
      <w:marRight w:val="0"/>
      <w:marTop w:val="0"/>
      <w:marBottom w:val="0"/>
      <w:divBdr>
        <w:top w:val="none" w:sz="0" w:space="0" w:color="auto"/>
        <w:left w:val="none" w:sz="0" w:space="0" w:color="auto"/>
        <w:bottom w:val="none" w:sz="0" w:space="0" w:color="auto"/>
        <w:right w:val="none" w:sz="0" w:space="0" w:color="auto"/>
      </w:divBdr>
    </w:div>
    <w:div w:id="577372565">
      <w:bodyDiv w:val="1"/>
      <w:marLeft w:val="0"/>
      <w:marRight w:val="0"/>
      <w:marTop w:val="0"/>
      <w:marBottom w:val="0"/>
      <w:divBdr>
        <w:top w:val="none" w:sz="0" w:space="0" w:color="auto"/>
        <w:left w:val="none" w:sz="0" w:space="0" w:color="auto"/>
        <w:bottom w:val="none" w:sz="0" w:space="0" w:color="auto"/>
        <w:right w:val="none" w:sz="0" w:space="0" w:color="auto"/>
      </w:divBdr>
    </w:div>
    <w:div w:id="577443511">
      <w:bodyDiv w:val="1"/>
      <w:marLeft w:val="0"/>
      <w:marRight w:val="0"/>
      <w:marTop w:val="0"/>
      <w:marBottom w:val="0"/>
      <w:divBdr>
        <w:top w:val="none" w:sz="0" w:space="0" w:color="auto"/>
        <w:left w:val="none" w:sz="0" w:space="0" w:color="auto"/>
        <w:bottom w:val="none" w:sz="0" w:space="0" w:color="auto"/>
        <w:right w:val="none" w:sz="0" w:space="0" w:color="auto"/>
      </w:divBdr>
    </w:div>
    <w:div w:id="577599438">
      <w:bodyDiv w:val="1"/>
      <w:marLeft w:val="0"/>
      <w:marRight w:val="0"/>
      <w:marTop w:val="0"/>
      <w:marBottom w:val="0"/>
      <w:divBdr>
        <w:top w:val="none" w:sz="0" w:space="0" w:color="auto"/>
        <w:left w:val="none" w:sz="0" w:space="0" w:color="auto"/>
        <w:bottom w:val="none" w:sz="0" w:space="0" w:color="auto"/>
        <w:right w:val="none" w:sz="0" w:space="0" w:color="auto"/>
      </w:divBdr>
    </w:div>
    <w:div w:id="577638185">
      <w:bodyDiv w:val="1"/>
      <w:marLeft w:val="0"/>
      <w:marRight w:val="0"/>
      <w:marTop w:val="0"/>
      <w:marBottom w:val="0"/>
      <w:divBdr>
        <w:top w:val="none" w:sz="0" w:space="0" w:color="auto"/>
        <w:left w:val="none" w:sz="0" w:space="0" w:color="auto"/>
        <w:bottom w:val="none" w:sz="0" w:space="0" w:color="auto"/>
        <w:right w:val="none" w:sz="0" w:space="0" w:color="auto"/>
      </w:divBdr>
    </w:div>
    <w:div w:id="577638227">
      <w:bodyDiv w:val="1"/>
      <w:marLeft w:val="0"/>
      <w:marRight w:val="0"/>
      <w:marTop w:val="0"/>
      <w:marBottom w:val="0"/>
      <w:divBdr>
        <w:top w:val="none" w:sz="0" w:space="0" w:color="auto"/>
        <w:left w:val="none" w:sz="0" w:space="0" w:color="auto"/>
        <w:bottom w:val="none" w:sz="0" w:space="0" w:color="auto"/>
        <w:right w:val="none" w:sz="0" w:space="0" w:color="auto"/>
      </w:divBdr>
    </w:div>
    <w:div w:id="577792237">
      <w:bodyDiv w:val="1"/>
      <w:marLeft w:val="0"/>
      <w:marRight w:val="0"/>
      <w:marTop w:val="0"/>
      <w:marBottom w:val="0"/>
      <w:divBdr>
        <w:top w:val="none" w:sz="0" w:space="0" w:color="auto"/>
        <w:left w:val="none" w:sz="0" w:space="0" w:color="auto"/>
        <w:bottom w:val="none" w:sz="0" w:space="0" w:color="auto"/>
        <w:right w:val="none" w:sz="0" w:space="0" w:color="auto"/>
      </w:divBdr>
    </w:div>
    <w:div w:id="577908517">
      <w:bodyDiv w:val="1"/>
      <w:marLeft w:val="0"/>
      <w:marRight w:val="0"/>
      <w:marTop w:val="0"/>
      <w:marBottom w:val="0"/>
      <w:divBdr>
        <w:top w:val="none" w:sz="0" w:space="0" w:color="auto"/>
        <w:left w:val="none" w:sz="0" w:space="0" w:color="auto"/>
        <w:bottom w:val="none" w:sz="0" w:space="0" w:color="auto"/>
        <w:right w:val="none" w:sz="0" w:space="0" w:color="auto"/>
      </w:divBdr>
    </w:div>
    <w:div w:id="578290248">
      <w:bodyDiv w:val="1"/>
      <w:marLeft w:val="0"/>
      <w:marRight w:val="0"/>
      <w:marTop w:val="0"/>
      <w:marBottom w:val="0"/>
      <w:divBdr>
        <w:top w:val="none" w:sz="0" w:space="0" w:color="auto"/>
        <w:left w:val="none" w:sz="0" w:space="0" w:color="auto"/>
        <w:bottom w:val="none" w:sz="0" w:space="0" w:color="auto"/>
        <w:right w:val="none" w:sz="0" w:space="0" w:color="auto"/>
      </w:divBdr>
    </w:div>
    <w:div w:id="578441467">
      <w:bodyDiv w:val="1"/>
      <w:marLeft w:val="0"/>
      <w:marRight w:val="0"/>
      <w:marTop w:val="0"/>
      <w:marBottom w:val="0"/>
      <w:divBdr>
        <w:top w:val="none" w:sz="0" w:space="0" w:color="auto"/>
        <w:left w:val="none" w:sz="0" w:space="0" w:color="auto"/>
        <w:bottom w:val="none" w:sz="0" w:space="0" w:color="auto"/>
        <w:right w:val="none" w:sz="0" w:space="0" w:color="auto"/>
      </w:divBdr>
    </w:div>
    <w:div w:id="578708695">
      <w:bodyDiv w:val="1"/>
      <w:marLeft w:val="0"/>
      <w:marRight w:val="0"/>
      <w:marTop w:val="0"/>
      <w:marBottom w:val="0"/>
      <w:divBdr>
        <w:top w:val="none" w:sz="0" w:space="0" w:color="auto"/>
        <w:left w:val="none" w:sz="0" w:space="0" w:color="auto"/>
        <w:bottom w:val="none" w:sz="0" w:space="0" w:color="auto"/>
        <w:right w:val="none" w:sz="0" w:space="0" w:color="auto"/>
      </w:divBdr>
    </w:div>
    <w:div w:id="578708929">
      <w:bodyDiv w:val="1"/>
      <w:marLeft w:val="0"/>
      <w:marRight w:val="0"/>
      <w:marTop w:val="0"/>
      <w:marBottom w:val="0"/>
      <w:divBdr>
        <w:top w:val="none" w:sz="0" w:space="0" w:color="auto"/>
        <w:left w:val="none" w:sz="0" w:space="0" w:color="auto"/>
        <w:bottom w:val="none" w:sz="0" w:space="0" w:color="auto"/>
        <w:right w:val="none" w:sz="0" w:space="0" w:color="auto"/>
      </w:divBdr>
    </w:div>
    <w:div w:id="579293820">
      <w:bodyDiv w:val="1"/>
      <w:marLeft w:val="0"/>
      <w:marRight w:val="0"/>
      <w:marTop w:val="0"/>
      <w:marBottom w:val="0"/>
      <w:divBdr>
        <w:top w:val="none" w:sz="0" w:space="0" w:color="auto"/>
        <w:left w:val="none" w:sz="0" w:space="0" w:color="auto"/>
        <w:bottom w:val="none" w:sz="0" w:space="0" w:color="auto"/>
        <w:right w:val="none" w:sz="0" w:space="0" w:color="auto"/>
      </w:divBdr>
    </w:div>
    <w:div w:id="579607461">
      <w:bodyDiv w:val="1"/>
      <w:marLeft w:val="0"/>
      <w:marRight w:val="0"/>
      <w:marTop w:val="0"/>
      <w:marBottom w:val="0"/>
      <w:divBdr>
        <w:top w:val="none" w:sz="0" w:space="0" w:color="auto"/>
        <w:left w:val="none" w:sz="0" w:space="0" w:color="auto"/>
        <w:bottom w:val="none" w:sz="0" w:space="0" w:color="auto"/>
        <w:right w:val="none" w:sz="0" w:space="0" w:color="auto"/>
      </w:divBdr>
    </w:div>
    <w:div w:id="579798026">
      <w:bodyDiv w:val="1"/>
      <w:marLeft w:val="0"/>
      <w:marRight w:val="0"/>
      <w:marTop w:val="0"/>
      <w:marBottom w:val="0"/>
      <w:divBdr>
        <w:top w:val="none" w:sz="0" w:space="0" w:color="auto"/>
        <w:left w:val="none" w:sz="0" w:space="0" w:color="auto"/>
        <w:bottom w:val="none" w:sz="0" w:space="0" w:color="auto"/>
        <w:right w:val="none" w:sz="0" w:space="0" w:color="auto"/>
      </w:divBdr>
    </w:div>
    <w:div w:id="579876542">
      <w:bodyDiv w:val="1"/>
      <w:marLeft w:val="0"/>
      <w:marRight w:val="0"/>
      <w:marTop w:val="0"/>
      <w:marBottom w:val="0"/>
      <w:divBdr>
        <w:top w:val="none" w:sz="0" w:space="0" w:color="auto"/>
        <w:left w:val="none" w:sz="0" w:space="0" w:color="auto"/>
        <w:bottom w:val="none" w:sz="0" w:space="0" w:color="auto"/>
        <w:right w:val="none" w:sz="0" w:space="0" w:color="auto"/>
      </w:divBdr>
    </w:div>
    <w:div w:id="580138488">
      <w:bodyDiv w:val="1"/>
      <w:marLeft w:val="0"/>
      <w:marRight w:val="0"/>
      <w:marTop w:val="0"/>
      <w:marBottom w:val="0"/>
      <w:divBdr>
        <w:top w:val="none" w:sz="0" w:space="0" w:color="auto"/>
        <w:left w:val="none" w:sz="0" w:space="0" w:color="auto"/>
        <w:bottom w:val="none" w:sz="0" w:space="0" w:color="auto"/>
        <w:right w:val="none" w:sz="0" w:space="0" w:color="auto"/>
      </w:divBdr>
    </w:div>
    <w:div w:id="580138950">
      <w:bodyDiv w:val="1"/>
      <w:marLeft w:val="0"/>
      <w:marRight w:val="0"/>
      <w:marTop w:val="0"/>
      <w:marBottom w:val="0"/>
      <w:divBdr>
        <w:top w:val="none" w:sz="0" w:space="0" w:color="auto"/>
        <w:left w:val="none" w:sz="0" w:space="0" w:color="auto"/>
        <w:bottom w:val="none" w:sz="0" w:space="0" w:color="auto"/>
        <w:right w:val="none" w:sz="0" w:space="0" w:color="auto"/>
      </w:divBdr>
    </w:div>
    <w:div w:id="580334512">
      <w:bodyDiv w:val="1"/>
      <w:marLeft w:val="0"/>
      <w:marRight w:val="0"/>
      <w:marTop w:val="0"/>
      <w:marBottom w:val="0"/>
      <w:divBdr>
        <w:top w:val="none" w:sz="0" w:space="0" w:color="auto"/>
        <w:left w:val="none" w:sz="0" w:space="0" w:color="auto"/>
        <w:bottom w:val="none" w:sz="0" w:space="0" w:color="auto"/>
        <w:right w:val="none" w:sz="0" w:space="0" w:color="auto"/>
      </w:divBdr>
    </w:div>
    <w:div w:id="580337247">
      <w:bodyDiv w:val="1"/>
      <w:marLeft w:val="0"/>
      <w:marRight w:val="0"/>
      <w:marTop w:val="0"/>
      <w:marBottom w:val="0"/>
      <w:divBdr>
        <w:top w:val="none" w:sz="0" w:space="0" w:color="auto"/>
        <w:left w:val="none" w:sz="0" w:space="0" w:color="auto"/>
        <w:bottom w:val="none" w:sz="0" w:space="0" w:color="auto"/>
        <w:right w:val="none" w:sz="0" w:space="0" w:color="auto"/>
      </w:divBdr>
    </w:div>
    <w:div w:id="580338313">
      <w:bodyDiv w:val="1"/>
      <w:marLeft w:val="0"/>
      <w:marRight w:val="0"/>
      <w:marTop w:val="0"/>
      <w:marBottom w:val="0"/>
      <w:divBdr>
        <w:top w:val="none" w:sz="0" w:space="0" w:color="auto"/>
        <w:left w:val="none" w:sz="0" w:space="0" w:color="auto"/>
        <w:bottom w:val="none" w:sz="0" w:space="0" w:color="auto"/>
        <w:right w:val="none" w:sz="0" w:space="0" w:color="auto"/>
      </w:divBdr>
    </w:div>
    <w:div w:id="581060740">
      <w:bodyDiv w:val="1"/>
      <w:marLeft w:val="0"/>
      <w:marRight w:val="0"/>
      <w:marTop w:val="0"/>
      <w:marBottom w:val="0"/>
      <w:divBdr>
        <w:top w:val="none" w:sz="0" w:space="0" w:color="auto"/>
        <w:left w:val="none" w:sz="0" w:space="0" w:color="auto"/>
        <w:bottom w:val="none" w:sz="0" w:space="0" w:color="auto"/>
        <w:right w:val="none" w:sz="0" w:space="0" w:color="auto"/>
      </w:divBdr>
    </w:div>
    <w:div w:id="581068374">
      <w:bodyDiv w:val="1"/>
      <w:marLeft w:val="0"/>
      <w:marRight w:val="0"/>
      <w:marTop w:val="0"/>
      <w:marBottom w:val="0"/>
      <w:divBdr>
        <w:top w:val="none" w:sz="0" w:space="0" w:color="auto"/>
        <w:left w:val="none" w:sz="0" w:space="0" w:color="auto"/>
        <w:bottom w:val="none" w:sz="0" w:space="0" w:color="auto"/>
        <w:right w:val="none" w:sz="0" w:space="0" w:color="auto"/>
      </w:divBdr>
    </w:div>
    <w:div w:id="581139888">
      <w:bodyDiv w:val="1"/>
      <w:marLeft w:val="0"/>
      <w:marRight w:val="0"/>
      <w:marTop w:val="0"/>
      <w:marBottom w:val="0"/>
      <w:divBdr>
        <w:top w:val="none" w:sz="0" w:space="0" w:color="auto"/>
        <w:left w:val="none" w:sz="0" w:space="0" w:color="auto"/>
        <w:bottom w:val="none" w:sz="0" w:space="0" w:color="auto"/>
        <w:right w:val="none" w:sz="0" w:space="0" w:color="auto"/>
      </w:divBdr>
    </w:div>
    <w:div w:id="581186027">
      <w:bodyDiv w:val="1"/>
      <w:marLeft w:val="0"/>
      <w:marRight w:val="0"/>
      <w:marTop w:val="0"/>
      <w:marBottom w:val="0"/>
      <w:divBdr>
        <w:top w:val="none" w:sz="0" w:space="0" w:color="auto"/>
        <w:left w:val="none" w:sz="0" w:space="0" w:color="auto"/>
        <w:bottom w:val="none" w:sz="0" w:space="0" w:color="auto"/>
        <w:right w:val="none" w:sz="0" w:space="0" w:color="auto"/>
      </w:divBdr>
    </w:div>
    <w:div w:id="581379610">
      <w:bodyDiv w:val="1"/>
      <w:marLeft w:val="0"/>
      <w:marRight w:val="0"/>
      <w:marTop w:val="0"/>
      <w:marBottom w:val="0"/>
      <w:divBdr>
        <w:top w:val="none" w:sz="0" w:space="0" w:color="auto"/>
        <w:left w:val="none" w:sz="0" w:space="0" w:color="auto"/>
        <w:bottom w:val="none" w:sz="0" w:space="0" w:color="auto"/>
        <w:right w:val="none" w:sz="0" w:space="0" w:color="auto"/>
      </w:divBdr>
    </w:div>
    <w:div w:id="581568823">
      <w:bodyDiv w:val="1"/>
      <w:marLeft w:val="0"/>
      <w:marRight w:val="0"/>
      <w:marTop w:val="0"/>
      <w:marBottom w:val="0"/>
      <w:divBdr>
        <w:top w:val="none" w:sz="0" w:space="0" w:color="auto"/>
        <w:left w:val="none" w:sz="0" w:space="0" w:color="auto"/>
        <w:bottom w:val="none" w:sz="0" w:space="0" w:color="auto"/>
        <w:right w:val="none" w:sz="0" w:space="0" w:color="auto"/>
      </w:divBdr>
    </w:div>
    <w:div w:id="581643356">
      <w:bodyDiv w:val="1"/>
      <w:marLeft w:val="0"/>
      <w:marRight w:val="0"/>
      <w:marTop w:val="0"/>
      <w:marBottom w:val="0"/>
      <w:divBdr>
        <w:top w:val="none" w:sz="0" w:space="0" w:color="auto"/>
        <w:left w:val="none" w:sz="0" w:space="0" w:color="auto"/>
        <w:bottom w:val="none" w:sz="0" w:space="0" w:color="auto"/>
        <w:right w:val="none" w:sz="0" w:space="0" w:color="auto"/>
      </w:divBdr>
    </w:div>
    <w:div w:id="581717346">
      <w:bodyDiv w:val="1"/>
      <w:marLeft w:val="0"/>
      <w:marRight w:val="0"/>
      <w:marTop w:val="0"/>
      <w:marBottom w:val="0"/>
      <w:divBdr>
        <w:top w:val="none" w:sz="0" w:space="0" w:color="auto"/>
        <w:left w:val="none" w:sz="0" w:space="0" w:color="auto"/>
        <w:bottom w:val="none" w:sz="0" w:space="0" w:color="auto"/>
        <w:right w:val="none" w:sz="0" w:space="0" w:color="auto"/>
      </w:divBdr>
    </w:div>
    <w:div w:id="581911239">
      <w:bodyDiv w:val="1"/>
      <w:marLeft w:val="0"/>
      <w:marRight w:val="0"/>
      <w:marTop w:val="0"/>
      <w:marBottom w:val="0"/>
      <w:divBdr>
        <w:top w:val="none" w:sz="0" w:space="0" w:color="auto"/>
        <w:left w:val="none" w:sz="0" w:space="0" w:color="auto"/>
        <w:bottom w:val="none" w:sz="0" w:space="0" w:color="auto"/>
        <w:right w:val="none" w:sz="0" w:space="0" w:color="auto"/>
      </w:divBdr>
    </w:div>
    <w:div w:id="581990192">
      <w:bodyDiv w:val="1"/>
      <w:marLeft w:val="0"/>
      <w:marRight w:val="0"/>
      <w:marTop w:val="0"/>
      <w:marBottom w:val="0"/>
      <w:divBdr>
        <w:top w:val="none" w:sz="0" w:space="0" w:color="auto"/>
        <w:left w:val="none" w:sz="0" w:space="0" w:color="auto"/>
        <w:bottom w:val="none" w:sz="0" w:space="0" w:color="auto"/>
        <w:right w:val="none" w:sz="0" w:space="0" w:color="auto"/>
      </w:divBdr>
    </w:div>
    <w:div w:id="582766419">
      <w:bodyDiv w:val="1"/>
      <w:marLeft w:val="0"/>
      <w:marRight w:val="0"/>
      <w:marTop w:val="0"/>
      <w:marBottom w:val="0"/>
      <w:divBdr>
        <w:top w:val="none" w:sz="0" w:space="0" w:color="auto"/>
        <w:left w:val="none" w:sz="0" w:space="0" w:color="auto"/>
        <w:bottom w:val="none" w:sz="0" w:space="0" w:color="auto"/>
        <w:right w:val="none" w:sz="0" w:space="0" w:color="auto"/>
      </w:divBdr>
    </w:div>
    <w:div w:id="582954873">
      <w:bodyDiv w:val="1"/>
      <w:marLeft w:val="0"/>
      <w:marRight w:val="0"/>
      <w:marTop w:val="0"/>
      <w:marBottom w:val="0"/>
      <w:divBdr>
        <w:top w:val="none" w:sz="0" w:space="0" w:color="auto"/>
        <w:left w:val="none" w:sz="0" w:space="0" w:color="auto"/>
        <w:bottom w:val="none" w:sz="0" w:space="0" w:color="auto"/>
        <w:right w:val="none" w:sz="0" w:space="0" w:color="auto"/>
      </w:divBdr>
    </w:div>
    <w:div w:id="583148880">
      <w:bodyDiv w:val="1"/>
      <w:marLeft w:val="0"/>
      <w:marRight w:val="0"/>
      <w:marTop w:val="0"/>
      <w:marBottom w:val="0"/>
      <w:divBdr>
        <w:top w:val="none" w:sz="0" w:space="0" w:color="auto"/>
        <w:left w:val="none" w:sz="0" w:space="0" w:color="auto"/>
        <w:bottom w:val="none" w:sz="0" w:space="0" w:color="auto"/>
        <w:right w:val="none" w:sz="0" w:space="0" w:color="auto"/>
      </w:divBdr>
    </w:div>
    <w:div w:id="583150458">
      <w:bodyDiv w:val="1"/>
      <w:marLeft w:val="0"/>
      <w:marRight w:val="0"/>
      <w:marTop w:val="0"/>
      <w:marBottom w:val="0"/>
      <w:divBdr>
        <w:top w:val="none" w:sz="0" w:space="0" w:color="auto"/>
        <w:left w:val="none" w:sz="0" w:space="0" w:color="auto"/>
        <w:bottom w:val="none" w:sz="0" w:space="0" w:color="auto"/>
        <w:right w:val="none" w:sz="0" w:space="0" w:color="auto"/>
      </w:divBdr>
    </w:div>
    <w:div w:id="583413426">
      <w:bodyDiv w:val="1"/>
      <w:marLeft w:val="0"/>
      <w:marRight w:val="0"/>
      <w:marTop w:val="0"/>
      <w:marBottom w:val="0"/>
      <w:divBdr>
        <w:top w:val="none" w:sz="0" w:space="0" w:color="auto"/>
        <w:left w:val="none" w:sz="0" w:space="0" w:color="auto"/>
        <w:bottom w:val="none" w:sz="0" w:space="0" w:color="auto"/>
        <w:right w:val="none" w:sz="0" w:space="0" w:color="auto"/>
      </w:divBdr>
    </w:div>
    <w:div w:id="583420502">
      <w:bodyDiv w:val="1"/>
      <w:marLeft w:val="0"/>
      <w:marRight w:val="0"/>
      <w:marTop w:val="0"/>
      <w:marBottom w:val="0"/>
      <w:divBdr>
        <w:top w:val="none" w:sz="0" w:space="0" w:color="auto"/>
        <w:left w:val="none" w:sz="0" w:space="0" w:color="auto"/>
        <w:bottom w:val="none" w:sz="0" w:space="0" w:color="auto"/>
        <w:right w:val="none" w:sz="0" w:space="0" w:color="auto"/>
      </w:divBdr>
    </w:div>
    <w:div w:id="583532791">
      <w:bodyDiv w:val="1"/>
      <w:marLeft w:val="0"/>
      <w:marRight w:val="0"/>
      <w:marTop w:val="0"/>
      <w:marBottom w:val="0"/>
      <w:divBdr>
        <w:top w:val="none" w:sz="0" w:space="0" w:color="auto"/>
        <w:left w:val="none" w:sz="0" w:space="0" w:color="auto"/>
        <w:bottom w:val="none" w:sz="0" w:space="0" w:color="auto"/>
        <w:right w:val="none" w:sz="0" w:space="0" w:color="auto"/>
      </w:divBdr>
    </w:div>
    <w:div w:id="584072284">
      <w:bodyDiv w:val="1"/>
      <w:marLeft w:val="0"/>
      <w:marRight w:val="0"/>
      <w:marTop w:val="0"/>
      <w:marBottom w:val="0"/>
      <w:divBdr>
        <w:top w:val="none" w:sz="0" w:space="0" w:color="auto"/>
        <w:left w:val="none" w:sz="0" w:space="0" w:color="auto"/>
        <w:bottom w:val="none" w:sz="0" w:space="0" w:color="auto"/>
        <w:right w:val="none" w:sz="0" w:space="0" w:color="auto"/>
      </w:divBdr>
    </w:div>
    <w:div w:id="584261979">
      <w:bodyDiv w:val="1"/>
      <w:marLeft w:val="0"/>
      <w:marRight w:val="0"/>
      <w:marTop w:val="0"/>
      <w:marBottom w:val="0"/>
      <w:divBdr>
        <w:top w:val="none" w:sz="0" w:space="0" w:color="auto"/>
        <w:left w:val="none" w:sz="0" w:space="0" w:color="auto"/>
        <w:bottom w:val="none" w:sz="0" w:space="0" w:color="auto"/>
        <w:right w:val="none" w:sz="0" w:space="0" w:color="auto"/>
      </w:divBdr>
    </w:div>
    <w:div w:id="584531942">
      <w:bodyDiv w:val="1"/>
      <w:marLeft w:val="0"/>
      <w:marRight w:val="0"/>
      <w:marTop w:val="0"/>
      <w:marBottom w:val="0"/>
      <w:divBdr>
        <w:top w:val="none" w:sz="0" w:space="0" w:color="auto"/>
        <w:left w:val="none" w:sz="0" w:space="0" w:color="auto"/>
        <w:bottom w:val="none" w:sz="0" w:space="0" w:color="auto"/>
        <w:right w:val="none" w:sz="0" w:space="0" w:color="auto"/>
      </w:divBdr>
    </w:div>
    <w:div w:id="585110992">
      <w:bodyDiv w:val="1"/>
      <w:marLeft w:val="0"/>
      <w:marRight w:val="0"/>
      <w:marTop w:val="0"/>
      <w:marBottom w:val="0"/>
      <w:divBdr>
        <w:top w:val="none" w:sz="0" w:space="0" w:color="auto"/>
        <w:left w:val="none" w:sz="0" w:space="0" w:color="auto"/>
        <w:bottom w:val="none" w:sz="0" w:space="0" w:color="auto"/>
        <w:right w:val="none" w:sz="0" w:space="0" w:color="auto"/>
      </w:divBdr>
    </w:div>
    <w:div w:id="585186624">
      <w:bodyDiv w:val="1"/>
      <w:marLeft w:val="0"/>
      <w:marRight w:val="0"/>
      <w:marTop w:val="0"/>
      <w:marBottom w:val="0"/>
      <w:divBdr>
        <w:top w:val="none" w:sz="0" w:space="0" w:color="auto"/>
        <w:left w:val="none" w:sz="0" w:space="0" w:color="auto"/>
        <w:bottom w:val="none" w:sz="0" w:space="0" w:color="auto"/>
        <w:right w:val="none" w:sz="0" w:space="0" w:color="auto"/>
      </w:divBdr>
    </w:div>
    <w:div w:id="585725595">
      <w:bodyDiv w:val="1"/>
      <w:marLeft w:val="0"/>
      <w:marRight w:val="0"/>
      <w:marTop w:val="0"/>
      <w:marBottom w:val="0"/>
      <w:divBdr>
        <w:top w:val="none" w:sz="0" w:space="0" w:color="auto"/>
        <w:left w:val="none" w:sz="0" w:space="0" w:color="auto"/>
        <w:bottom w:val="none" w:sz="0" w:space="0" w:color="auto"/>
        <w:right w:val="none" w:sz="0" w:space="0" w:color="auto"/>
      </w:divBdr>
    </w:div>
    <w:div w:id="585773028">
      <w:bodyDiv w:val="1"/>
      <w:marLeft w:val="0"/>
      <w:marRight w:val="0"/>
      <w:marTop w:val="0"/>
      <w:marBottom w:val="0"/>
      <w:divBdr>
        <w:top w:val="none" w:sz="0" w:space="0" w:color="auto"/>
        <w:left w:val="none" w:sz="0" w:space="0" w:color="auto"/>
        <w:bottom w:val="none" w:sz="0" w:space="0" w:color="auto"/>
        <w:right w:val="none" w:sz="0" w:space="0" w:color="auto"/>
      </w:divBdr>
    </w:div>
    <w:div w:id="585918963">
      <w:bodyDiv w:val="1"/>
      <w:marLeft w:val="0"/>
      <w:marRight w:val="0"/>
      <w:marTop w:val="0"/>
      <w:marBottom w:val="0"/>
      <w:divBdr>
        <w:top w:val="none" w:sz="0" w:space="0" w:color="auto"/>
        <w:left w:val="none" w:sz="0" w:space="0" w:color="auto"/>
        <w:bottom w:val="none" w:sz="0" w:space="0" w:color="auto"/>
        <w:right w:val="none" w:sz="0" w:space="0" w:color="auto"/>
      </w:divBdr>
    </w:div>
    <w:div w:id="585966092">
      <w:bodyDiv w:val="1"/>
      <w:marLeft w:val="0"/>
      <w:marRight w:val="0"/>
      <w:marTop w:val="0"/>
      <w:marBottom w:val="0"/>
      <w:divBdr>
        <w:top w:val="none" w:sz="0" w:space="0" w:color="auto"/>
        <w:left w:val="none" w:sz="0" w:space="0" w:color="auto"/>
        <w:bottom w:val="none" w:sz="0" w:space="0" w:color="auto"/>
        <w:right w:val="none" w:sz="0" w:space="0" w:color="auto"/>
      </w:divBdr>
    </w:div>
    <w:div w:id="585966495">
      <w:bodyDiv w:val="1"/>
      <w:marLeft w:val="0"/>
      <w:marRight w:val="0"/>
      <w:marTop w:val="0"/>
      <w:marBottom w:val="0"/>
      <w:divBdr>
        <w:top w:val="none" w:sz="0" w:space="0" w:color="auto"/>
        <w:left w:val="none" w:sz="0" w:space="0" w:color="auto"/>
        <w:bottom w:val="none" w:sz="0" w:space="0" w:color="auto"/>
        <w:right w:val="none" w:sz="0" w:space="0" w:color="auto"/>
      </w:divBdr>
    </w:div>
    <w:div w:id="586154452">
      <w:bodyDiv w:val="1"/>
      <w:marLeft w:val="0"/>
      <w:marRight w:val="0"/>
      <w:marTop w:val="0"/>
      <w:marBottom w:val="0"/>
      <w:divBdr>
        <w:top w:val="none" w:sz="0" w:space="0" w:color="auto"/>
        <w:left w:val="none" w:sz="0" w:space="0" w:color="auto"/>
        <w:bottom w:val="none" w:sz="0" w:space="0" w:color="auto"/>
        <w:right w:val="none" w:sz="0" w:space="0" w:color="auto"/>
      </w:divBdr>
    </w:div>
    <w:div w:id="586890496">
      <w:bodyDiv w:val="1"/>
      <w:marLeft w:val="0"/>
      <w:marRight w:val="0"/>
      <w:marTop w:val="0"/>
      <w:marBottom w:val="0"/>
      <w:divBdr>
        <w:top w:val="none" w:sz="0" w:space="0" w:color="auto"/>
        <w:left w:val="none" w:sz="0" w:space="0" w:color="auto"/>
        <w:bottom w:val="none" w:sz="0" w:space="0" w:color="auto"/>
        <w:right w:val="none" w:sz="0" w:space="0" w:color="auto"/>
      </w:divBdr>
    </w:div>
    <w:div w:id="586961276">
      <w:bodyDiv w:val="1"/>
      <w:marLeft w:val="0"/>
      <w:marRight w:val="0"/>
      <w:marTop w:val="0"/>
      <w:marBottom w:val="0"/>
      <w:divBdr>
        <w:top w:val="none" w:sz="0" w:space="0" w:color="auto"/>
        <w:left w:val="none" w:sz="0" w:space="0" w:color="auto"/>
        <w:bottom w:val="none" w:sz="0" w:space="0" w:color="auto"/>
        <w:right w:val="none" w:sz="0" w:space="0" w:color="auto"/>
      </w:divBdr>
    </w:div>
    <w:div w:id="587085324">
      <w:bodyDiv w:val="1"/>
      <w:marLeft w:val="0"/>
      <w:marRight w:val="0"/>
      <w:marTop w:val="0"/>
      <w:marBottom w:val="0"/>
      <w:divBdr>
        <w:top w:val="none" w:sz="0" w:space="0" w:color="auto"/>
        <w:left w:val="none" w:sz="0" w:space="0" w:color="auto"/>
        <w:bottom w:val="none" w:sz="0" w:space="0" w:color="auto"/>
        <w:right w:val="none" w:sz="0" w:space="0" w:color="auto"/>
      </w:divBdr>
    </w:div>
    <w:div w:id="587274624">
      <w:bodyDiv w:val="1"/>
      <w:marLeft w:val="0"/>
      <w:marRight w:val="0"/>
      <w:marTop w:val="0"/>
      <w:marBottom w:val="0"/>
      <w:divBdr>
        <w:top w:val="none" w:sz="0" w:space="0" w:color="auto"/>
        <w:left w:val="none" w:sz="0" w:space="0" w:color="auto"/>
        <w:bottom w:val="none" w:sz="0" w:space="0" w:color="auto"/>
        <w:right w:val="none" w:sz="0" w:space="0" w:color="auto"/>
      </w:divBdr>
    </w:div>
    <w:div w:id="587347126">
      <w:bodyDiv w:val="1"/>
      <w:marLeft w:val="0"/>
      <w:marRight w:val="0"/>
      <w:marTop w:val="0"/>
      <w:marBottom w:val="0"/>
      <w:divBdr>
        <w:top w:val="none" w:sz="0" w:space="0" w:color="auto"/>
        <w:left w:val="none" w:sz="0" w:space="0" w:color="auto"/>
        <w:bottom w:val="none" w:sz="0" w:space="0" w:color="auto"/>
        <w:right w:val="none" w:sz="0" w:space="0" w:color="auto"/>
      </w:divBdr>
    </w:div>
    <w:div w:id="587352337">
      <w:bodyDiv w:val="1"/>
      <w:marLeft w:val="0"/>
      <w:marRight w:val="0"/>
      <w:marTop w:val="0"/>
      <w:marBottom w:val="0"/>
      <w:divBdr>
        <w:top w:val="none" w:sz="0" w:space="0" w:color="auto"/>
        <w:left w:val="none" w:sz="0" w:space="0" w:color="auto"/>
        <w:bottom w:val="none" w:sz="0" w:space="0" w:color="auto"/>
        <w:right w:val="none" w:sz="0" w:space="0" w:color="auto"/>
      </w:divBdr>
    </w:div>
    <w:div w:id="587423364">
      <w:bodyDiv w:val="1"/>
      <w:marLeft w:val="0"/>
      <w:marRight w:val="0"/>
      <w:marTop w:val="0"/>
      <w:marBottom w:val="0"/>
      <w:divBdr>
        <w:top w:val="none" w:sz="0" w:space="0" w:color="auto"/>
        <w:left w:val="none" w:sz="0" w:space="0" w:color="auto"/>
        <w:bottom w:val="none" w:sz="0" w:space="0" w:color="auto"/>
        <w:right w:val="none" w:sz="0" w:space="0" w:color="auto"/>
      </w:divBdr>
    </w:div>
    <w:div w:id="587808545">
      <w:bodyDiv w:val="1"/>
      <w:marLeft w:val="0"/>
      <w:marRight w:val="0"/>
      <w:marTop w:val="0"/>
      <w:marBottom w:val="0"/>
      <w:divBdr>
        <w:top w:val="none" w:sz="0" w:space="0" w:color="auto"/>
        <w:left w:val="none" w:sz="0" w:space="0" w:color="auto"/>
        <w:bottom w:val="none" w:sz="0" w:space="0" w:color="auto"/>
        <w:right w:val="none" w:sz="0" w:space="0" w:color="auto"/>
      </w:divBdr>
    </w:div>
    <w:div w:id="587890649">
      <w:bodyDiv w:val="1"/>
      <w:marLeft w:val="0"/>
      <w:marRight w:val="0"/>
      <w:marTop w:val="0"/>
      <w:marBottom w:val="0"/>
      <w:divBdr>
        <w:top w:val="none" w:sz="0" w:space="0" w:color="auto"/>
        <w:left w:val="none" w:sz="0" w:space="0" w:color="auto"/>
        <w:bottom w:val="none" w:sz="0" w:space="0" w:color="auto"/>
        <w:right w:val="none" w:sz="0" w:space="0" w:color="auto"/>
      </w:divBdr>
    </w:div>
    <w:div w:id="587928613">
      <w:bodyDiv w:val="1"/>
      <w:marLeft w:val="0"/>
      <w:marRight w:val="0"/>
      <w:marTop w:val="0"/>
      <w:marBottom w:val="0"/>
      <w:divBdr>
        <w:top w:val="none" w:sz="0" w:space="0" w:color="auto"/>
        <w:left w:val="none" w:sz="0" w:space="0" w:color="auto"/>
        <w:bottom w:val="none" w:sz="0" w:space="0" w:color="auto"/>
        <w:right w:val="none" w:sz="0" w:space="0" w:color="auto"/>
      </w:divBdr>
    </w:div>
    <w:div w:id="588152520">
      <w:bodyDiv w:val="1"/>
      <w:marLeft w:val="0"/>
      <w:marRight w:val="0"/>
      <w:marTop w:val="0"/>
      <w:marBottom w:val="0"/>
      <w:divBdr>
        <w:top w:val="none" w:sz="0" w:space="0" w:color="auto"/>
        <w:left w:val="none" w:sz="0" w:space="0" w:color="auto"/>
        <w:bottom w:val="none" w:sz="0" w:space="0" w:color="auto"/>
        <w:right w:val="none" w:sz="0" w:space="0" w:color="auto"/>
      </w:divBdr>
    </w:div>
    <w:div w:id="588273668">
      <w:bodyDiv w:val="1"/>
      <w:marLeft w:val="0"/>
      <w:marRight w:val="0"/>
      <w:marTop w:val="0"/>
      <w:marBottom w:val="0"/>
      <w:divBdr>
        <w:top w:val="none" w:sz="0" w:space="0" w:color="auto"/>
        <w:left w:val="none" w:sz="0" w:space="0" w:color="auto"/>
        <w:bottom w:val="none" w:sz="0" w:space="0" w:color="auto"/>
        <w:right w:val="none" w:sz="0" w:space="0" w:color="auto"/>
      </w:divBdr>
    </w:div>
    <w:div w:id="588537687">
      <w:bodyDiv w:val="1"/>
      <w:marLeft w:val="0"/>
      <w:marRight w:val="0"/>
      <w:marTop w:val="0"/>
      <w:marBottom w:val="0"/>
      <w:divBdr>
        <w:top w:val="none" w:sz="0" w:space="0" w:color="auto"/>
        <w:left w:val="none" w:sz="0" w:space="0" w:color="auto"/>
        <w:bottom w:val="none" w:sz="0" w:space="0" w:color="auto"/>
        <w:right w:val="none" w:sz="0" w:space="0" w:color="auto"/>
      </w:divBdr>
    </w:div>
    <w:div w:id="588781808">
      <w:bodyDiv w:val="1"/>
      <w:marLeft w:val="0"/>
      <w:marRight w:val="0"/>
      <w:marTop w:val="0"/>
      <w:marBottom w:val="0"/>
      <w:divBdr>
        <w:top w:val="none" w:sz="0" w:space="0" w:color="auto"/>
        <w:left w:val="none" w:sz="0" w:space="0" w:color="auto"/>
        <w:bottom w:val="none" w:sz="0" w:space="0" w:color="auto"/>
        <w:right w:val="none" w:sz="0" w:space="0" w:color="auto"/>
      </w:divBdr>
    </w:div>
    <w:div w:id="588848278">
      <w:bodyDiv w:val="1"/>
      <w:marLeft w:val="0"/>
      <w:marRight w:val="0"/>
      <w:marTop w:val="0"/>
      <w:marBottom w:val="0"/>
      <w:divBdr>
        <w:top w:val="none" w:sz="0" w:space="0" w:color="auto"/>
        <w:left w:val="none" w:sz="0" w:space="0" w:color="auto"/>
        <w:bottom w:val="none" w:sz="0" w:space="0" w:color="auto"/>
        <w:right w:val="none" w:sz="0" w:space="0" w:color="auto"/>
      </w:divBdr>
    </w:div>
    <w:div w:id="589001633">
      <w:bodyDiv w:val="1"/>
      <w:marLeft w:val="0"/>
      <w:marRight w:val="0"/>
      <w:marTop w:val="0"/>
      <w:marBottom w:val="0"/>
      <w:divBdr>
        <w:top w:val="none" w:sz="0" w:space="0" w:color="auto"/>
        <w:left w:val="none" w:sz="0" w:space="0" w:color="auto"/>
        <w:bottom w:val="none" w:sz="0" w:space="0" w:color="auto"/>
        <w:right w:val="none" w:sz="0" w:space="0" w:color="auto"/>
      </w:divBdr>
    </w:div>
    <w:div w:id="589045593">
      <w:bodyDiv w:val="1"/>
      <w:marLeft w:val="0"/>
      <w:marRight w:val="0"/>
      <w:marTop w:val="0"/>
      <w:marBottom w:val="0"/>
      <w:divBdr>
        <w:top w:val="none" w:sz="0" w:space="0" w:color="auto"/>
        <w:left w:val="none" w:sz="0" w:space="0" w:color="auto"/>
        <w:bottom w:val="none" w:sz="0" w:space="0" w:color="auto"/>
        <w:right w:val="none" w:sz="0" w:space="0" w:color="auto"/>
      </w:divBdr>
    </w:div>
    <w:div w:id="589630176">
      <w:bodyDiv w:val="1"/>
      <w:marLeft w:val="0"/>
      <w:marRight w:val="0"/>
      <w:marTop w:val="0"/>
      <w:marBottom w:val="0"/>
      <w:divBdr>
        <w:top w:val="none" w:sz="0" w:space="0" w:color="auto"/>
        <w:left w:val="none" w:sz="0" w:space="0" w:color="auto"/>
        <w:bottom w:val="none" w:sz="0" w:space="0" w:color="auto"/>
        <w:right w:val="none" w:sz="0" w:space="0" w:color="auto"/>
      </w:divBdr>
    </w:div>
    <w:div w:id="589654318">
      <w:bodyDiv w:val="1"/>
      <w:marLeft w:val="0"/>
      <w:marRight w:val="0"/>
      <w:marTop w:val="0"/>
      <w:marBottom w:val="0"/>
      <w:divBdr>
        <w:top w:val="none" w:sz="0" w:space="0" w:color="auto"/>
        <w:left w:val="none" w:sz="0" w:space="0" w:color="auto"/>
        <w:bottom w:val="none" w:sz="0" w:space="0" w:color="auto"/>
        <w:right w:val="none" w:sz="0" w:space="0" w:color="auto"/>
      </w:divBdr>
    </w:div>
    <w:div w:id="589655350">
      <w:bodyDiv w:val="1"/>
      <w:marLeft w:val="0"/>
      <w:marRight w:val="0"/>
      <w:marTop w:val="0"/>
      <w:marBottom w:val="0"/>
      <w:divBdr>
        <w:top w:val="none" w:sz="0" w:space="0" w:color="auto"/>
        <w:left w:val="none" w:sz="0" w:space="0" w:color="auto"/>
        <w:bottom w:val="none" w:sz="0" w:space="0" w:color="auto"/>
        <w:right w:val="none" w:sz="0" w:space="0" w:color="auto"/>
      </w:divBdr>
    </w:div>
    <w:div w:id="589896197">
      <w:bodyDiv w:val="1"/>
      <w:marLeft w:val="0"/>
      <w:marRight w:val="0"/>
      <w:marTop w:val="0"/>
      <w:marBottom w:val="0"/>
      <w:divBdr>
        <w:top w:val="none" w:sz="0" w:space="0" w:color="auto"/>
        <w:left w:val="none" w:sz="0" w:space="0" w:color="auto"/>
        <w:bottom w:val="none" w:sz="0" w:space="0" w:color="auto"/>
        <w:right w:val="none" w:sz="0" w:space="0" w:color="auto"/>
      </w:divBdr>
    </w:div>
    <w:div w:id="590092191">
      <w:bodyDiv w:val="1"/>
      <w:marLeft w:val="0"/>
      <w:marRight w:val="0"/>
      <w:marTop w:val="0"/>
      <w:marBottom w:val="0"/>
      <w:divBdr>
        <w:top w:val="none" w:sz="0" w:space="0" w:color="auto"/>
        <w:left w:val="none" w:sz="0" w:space="0" w:color="auto"/>
        <w:bottom w:val="none" w:sz="0" w:space="0" w:color="auto"/>
        <w:right w:val="none" w:sz="0" w:space="0" w:color="auto"/>
      </w:divBdr>
    </w:div>
    <w:div w:id="590236359">
      <w:bodyDiv w:val="1"/>
      <w:marLeft w:val="0"/>
      <w:marRight w:val="0"/>
      <w:marTop w:val="0"/>
      <w:marBottom w:val="0"/>
      <w:divBdr>
        <w:top w:val="none" w:sz="0" w:space="0" w:color="auto"/>
        <w:left w:val="none" w:sz="0" w:space="0" w:color="auto"/>
        <w:bottom w:val="none" w:sz="0" w:space="0" w:color="auto"/>
        <w:right w:val="none" w:sz="0" w:space="0" w:color="auto"/>
      </w:divBdr>
    </w:div>
    <w:div w:id="590241709">
      <w:bodyDiv w:val="1"/>
      <w:marLeft w:val="0"/>
      <w:marRight w:val="0"/>
      <w:marTop w:val="0"/>
      <w:marBottom w:val="0"/>
      <w:divBdr>
        <w:top w:val="none" w:sz="0" w:space="0" w:color="auto"/>
        <w:left w:val="none" w:sz="0" w:space="0" w:color="auto"/>
        <w:bottom w:val="none" w:sz="0" w:space="0" w:color="auto"/>
        <w:right w:val="none" w:sz="0" w:space="0" w:color="auto"/>
      </w:divBdr>
    </w:div>
    <w:div w:id="590699821">
      <w:bodyDiv w:val="1"/>
      <w:marLeft w:val="0"/>
      <w:marRight w:val="0"/>
      <w:marTop w:val="0"/>
      <w:marBottom w:val="0"/>
      <w:divBdr>
        <w:top w:val="none" w:sz="0" w:space="0" w:color="auto"/>
        <w:left w:val="none" w:sz="0" w:space="0" w:color="auto"/>
        <w:bottom w:val="none" w:sz="0" w:space="0" w:color="auto"/>
        <w:right w:val="none" w:sz="0" w:space="0" w:color="auto"/>
      </w:divBdr>
    </w:div>
    <w:div w:id="590820298">
      <w:bodyDiv w:val="1"/>
      <w:marLeft w:val="0"/>
      <w:marRight w:val="0"/>
      <w:marTop w:val="0"/>
      <w:marBottom w:val="0"/>
      <w:divBdr>
        <w:top w:val="none" w:sz="0" w:space="0" w:color="auto"/>
        <w:left w:val="none" w:sz="0" w:space="0" w:color="auto"/>
        <w:bottom w:val="none" w:sz="0" w:space="0" w:color="auto"/>
        <w:right w:val="none" w:sz="0" w:space="0" w:color="auto"/>
      </w:divBdr>
    </w:div>
    <w:div w:id="590822933">
      <w:bodyDiv w:val="1"/>
      <w:marLeft w:val="0"/>
      <w:marRight w:val="0"/>
      <w:marTop w:val="0"/>
      <w:marBottom w:val="0"/>
      <w:divBdr>
        <w:top w:val="none" w:sz="0" w:space="0" w:color="auto"/>
        <w:left w:val="none" w:sz="0" w:space="0" w:color="auto"/>
        <w:bottom w:val="none" w:sz="0" w:space="0" w:color="auto"/>
        <w:right w:val="none" w:sz="0" w:space="0" w:color="auto"/>
      </w:divBdr>
    </w:div>
    <w:div w:id="591207650">
      <w:bodyDiv w:val="1"/>
      <w:marLeft w:val="0"/>
      <w:marRight w:val="0"/>
      <w:marTop w:val="0"/>
      <w:marBottom w:val="0"/>
      <w:divBdr>
        <w:top w:val="none" w:sz="0" w:space="0" w:color="auto"/>
        <w:left w:val="none" w:sz="0" w:space="0" w:color="auto"/>
        <w:bottom w:val="none" w:sz="0" w:space="0" w:color="auto"/>
        <w:right w:val="none" w:sz="0" w:space="0" w:color="auto"/>
      </w:divBdr>
    </w:div>
    <w:div w:id="591360526">
      <w:bodyDiv w:val="1"/>
      <w:marLeft w:val="0"/>
      <w:marRight w:val="0"/>
      <w:marTop w:val="0"/>
      <w:marBottom w:val="0"/>
      <w:divBdr>
        <w:top w:val="none" w:sz="0" w:space="0" w:color="auto"/>
        <w:left w:val="none" w:sz="0" w:space="0" w:color="auto"/>
        <w:bottom w:val="none" w:sz="0" w:space="0" w:color="auto"/>
        <w:right w:val="none" w:sz="0" w:space="0" w:color="auto"/>
      </w:divBdr>
    </w:div>
    <w:div w:id="591548772">
      <w:bodyDiv w:val="1"/>
      <w:marLeft w:val="0"/>
      <w:marRight w:val="0"/>
      <w:marTop w:val="0"/>
      <w:marBottom w:val="0"/>
      <w:divBdr>
        <w:top w:val="none" w:sz="0" w:space="0" w:color="auto"/>
        <w:left w:val="none" w:sz="0" w:space="0" w:color="auto"/>
        <w:bottom w:val="none" w:sz="0" w:space="0" w:color="auto"/>
        <w:right w:val="none" w:sz="0" w:space="0" w:color="auto"/>
      </w:divBdr>
    </w:div>
    <w:div w:id="591662766">
      <w:bodyDiv w:val="1"/>
      <w:marLeft w:val="0"/>
      <w:marRight w:val="0"/>
      <w:marTop w:val="0"/>
      <w:marBottom w:val="0"/>
      <w:divBdr>
        <w:top w:val="none" w:sz="0" w:space="0" w:color="auto"/>
        <w:left w:val="none" w:sz="0" w:space="0" w:color="auto"/>
        <w:bottom w:val="none" w:sz="0" w:space="0" w:color="auto"/>
        <w:right w:val="none" w:sz="0" w:space="0" w:color="auto"/>
      </w:divBdr>
    </w:div>
    <w:div w:id="592250420">
      <w:bodyDiv w:val="1"/>
      <w:marLeft w:val="0"/>
      <w:marRight w:val="0"/>
      <w:marTop w:val="0"/>
      <w:marBottom w:val="0"/>
      <w:divBdr>
        <w:top w:val="none" w:sz="0" w:space="0" w:color="auto"/>
        <w:left w:val="none" w:sz="0" w:space="0" w:color="auto"/>
        <w:bottom w:val="none" w:sz="0" w:space="0" w:color="auto"/>
        <w:right w:val="none" w:sz="0" w:space="0" w:color="auto"/>
      </w:divBdr>
    </w:div>
    <w:div w:id="592327308">
      <w:bodyDiv w:val="1"/>
      <w:marLeft w:val="0"/>
      <w:marRight w:val="0"/>
      <w:marTop w:val="0"/>
      <w:marBottom w:val="0"/>
      <w:divBdr>
        <w:top w:val="none" w:sz="0" w:space="0" w:color="auto"/>
        <w:left w:val="none" w:sz="0" w:space="0" w:color="auto"/>
        <w:bottom w:val="none" w:sz="0" w:space="0" w:color="auto"/>
        <w:right w:val="none" w:sz="0" w:space="0" w:color="auto"/>
      </w:divBdr>
    </w:div>
    <w:div w:id="592511201">
      <w:bodyDiv w:val="1"/>
      <w:marLeft w:val="0"/>
      <w:marRight w:val="0"/>
      <w:marTop w:val="0"/>
      <w:marBottom w:val="0"/>
      <w:divBdr>
        <w:top w:val="none" w:sz="0" w:space="0" w:color="auto"/>
        <w:left w:val="none" w:sz="0" w:space="0" w:color="auto"/>
        <w:bottom w:val="none" w:sz="0" w:space="0" w:color="auto"/>
        <w:right w:val="none" w:sz="0" w:space="0" w:color="auto"/>
      </w:divBdr>
    </w:div>
    <w:div w:id="592711200">
      <w:bodyDiv w:val="1"/>
      <w:marLeft w:val="0"/>
      <w:marRight w:val="0"/>
      <w:marTop w:val="0"/>
      <w:marBottom w:val="0"/>
      <w:divBdr>
        <w:top w:val="none" w:sz="0" w:space="0" w:color="auto"/>
        <w:left w:val="none" w:sz="0" w:space="0" w:color="auto"/>
        <w:bottom w:val="none" w:sz="0" w:space="0" w:color="auto"/>
        <w:right w:val="none" w:sz="0" w:space="0" w:color="auto"/>
      </w:divBdr>
    </w:div>
    <w:div w:id="592737345">
      <w:bodyDiv w:val="1"/>
      <w:marLeft w:val="0"/>
      <w:marRight w:val="0"/>
      <w:marTop w:val="0"/>
      <w:marBottom w:val="0"/>
      <w:divBdr>
        <w:top w:val="none" w:sz="0" w:space="0" w:color="auto"/>
        <w:left w:val="none" w:sz="0" w:space="0" w:color="auto"/>
        <w:bottom w:val="none" w:sz="0" w:space="0" w:color="auto"/>
        <w:right w:val="none" w:sz="0" w:space="0" w:color="auto"/>
      </w:divBdr>
    </w:div>
    <w:div w:id="592739548">
      <w:bodyDiv w:val="1"/>
      <w:marLeft w:val="0"/>
      <w:marRight w:val="0"/>
      <w:marTop w:val="0"/>
      <w:marBottom w:val="0"/>
      <w:divBdr>
        <w:top w:val="none" w:sz="0" w:space="0" w:color="auto"/>
        <w:left w:val="none" w:sz="0" w:space="0" w:color="auto"/>
        <w:bottom w:val="none" w:sz="0" w:space="0" w:color="auto"/>
        <w:right w:val="none" w:sz="0" w:space="0" w:color="auto"/>
      </w:divBdr>
    </w:div>
    <w:div w:id="593168473">
      <w:bodyDiv w:val="1"/>
      <w:marLeft w:val="0"/>
      <w:marRight w:val="0"/>
      <w:marTop w:val="0"/>
      <w:marBottom w:val="0"/>
      <w:divBdr>
        <w:top w:val="none" w:sz="0" w:space="0" w:color="auto"/>
        <w:left w:val="none" w:sz="0" w:space="0" w:color="auto"/>
        <w:bottom w:val="none" w:sz="0" w:space="0" w:color="auto"/>
        <w:right w:val="none" w:sz="0" w:space="0" w:color="auto"/>
      </w:divBdr>
    </w:div>
    <w:div w:id="593175107">
      <w:bodyDiv w:val="1"/>
      <w:marLeft w:val="0"/>
      <w:marRight w:val="0"/>
      <w:marTop w:val="0"/>
      <w:marBottom w:val="0"/>
      <w:divBdr>
        <w:top w:val="none" w:sz="0" w:space="0" w:color="auto"/>
        <w:left w:val="none" w:sz="0" w:space="0" w:color="auto"/>
        <w:bottom w:val="none" w:sz="0" w:space="0" w:color="auto"/>
        <w:right w:val="none" w:sz="0" w:space="0" w:color="auto"/>
      </w:divBdr>
    </w:div>
    <w:div w:id="593516853">
      <w:bodyDiv w:val="1"/>
      <w:marLeft w:val="0"/>
      <w:marRight w:val="0"/>
      <w:marTop w:val="0"/>
      <w:marBottom w:val="0"/>
      <w:divBdr>
        <w:top w:val="none" w:sz="0" w:space="0" w:color="auto"/>
        <w:left w:val="none" w:sz="0" w:space="0" w:color="auto"/>
        <w:bottom w:val="none" w:sz="0" w:space="0" w:color="auto"/>
        <w:right w:val="none" w:sz="0" w:space="0" w:color="auto"/>
      </w:divBdr>
    </w:div>
    <w:div w:id="593589285">
      <w:bodyDiv w:val="1"/>
      <w:marLeft w:val="0"/>
      <w:marRight w:val="0"/>
      <w:marTop w:val="0"/>
      <w:marBottom w:val="0"/>
      <w:divBdr>
        <w:top w:val="none" w:sz="0" w:space="0" w:color="auto"/>
        <w:left w:val="none" w:sz="0" w:space="0" w:color="auto"/>
        <w:bottom w:val="none" w:sz="0" w:space="0" w:color="auto"/>
        <w:right w:val="none" w:sz="0" w:space="0" w:color="auto"/>
      </w:divBdr>
    </w:div>
    <w:div w:id="593782078">
      <w:bodyDiv w:val="1"/>
      <w:marLeft w:val="0"/>
      <w:marRight w:val="0"/>
      <w:marTop w:val="0"/>
      <w:marBottom w:val="0"/>
      <w:divBdr>
        <w:top w:val="none" w:sz="0" w:space="0" w:color="auto"/>
        <w:left w:val="none" w:sz="0" w:space="0" w:color="auto"/>
        <w:bottom w:val="none" w:sz="0" w:space="0" w:color="auto"/>
        <w:right w:val="none" w:sz="0" w:space="0" w:color="auto"/>
      </w:divBdr>
    </w:div>
    <w:div w:id="593904130">
      <w:bodyDiv w:val="1"/>
      <w:marLeft w:val="0"/>
      <w:marRight w:val="0"/>
      <w:marTop w:val="0"/>
      <w:marBottom w:val="0"/>
      <w:divBdr>
        <w:top w:val="none" w:sz="0" w:space="0" w:color="auto"/>
        <w:left w:val="none" w:sz="0" w:space="0" w:color="auto"/>
        <w:bottom w:val="none" w:sz="0" w:space="0" w:color="auto"/>
        <w:right w:val="none" w:sz="0" w:space="0" w:color="auto"/>
      </w:divBdr>
    </w:div>
    <w:div w:id="593975902">
      <w:bodyDiv w:val="1"/>
      <w:marLeft w:val="0"/>
      <w:marRight w:val="0"/>
      <w:marTop w:val="0"/>
      <w:marBottom w:val="0"/>
      <w:divBdr>
        <w:top w:val="none" w:sz="0" w:space="0" w:color="auto"/>
        <w:left w:val="none" w:sz="0" w:space="0" w:color="auto"/>
        <w:bottom w:val="none" w:sz="0" w:space="0" w:color="auto"/>
        <w:right w:val="none" w:sz="0" w:space="0" w:color="auto"/>
      </w:divBdr>
    </w:div>
    <w:div w:id="594020672">
      <w:bodyDiv w:val="1"/>
      <w:marLeft w:val="0"/>
      <w:marRight w:val="0"/>
      <w:marTop w:val="0"/>
      <w:marBottom w:val="0"/>
      <w:divBdr>
        <w:top w:val="none" w:sz="0" w:space="0" w:color="auto"/>
        <w:left w:val="none" w:sz="0" w:space="0" w:color="auto"/>
        <w:bottom w:val="none" w:sz="0" w:space="0" w:color="auto"/>
        <w:right w:val="none" w:sz="0" w:space="0" w:color="auto"/>
      </w:divBdr>
    </w:div>
    <w:div w:id="594286711">
      <w:bodyDiv w:val="1"/>
      <w:marLeft w:val="0"/>
      <w:marRight w:val="0"/>
      <w:marTop w:val="0"/>
      <w:marBottom w:val="0"/>
      <w:divBdr>
        <w:top w:val="none" w:sz="0" w:space="0" w:color="auto"/>
        <w:left w:val="none" w:sz="0" w:space="0" w:color="auto"/>
        <w:bottom w:val="none" w:sz="0" w:space="0" w:color="auto"/>
        <w:right w:val="none" w:sz="0" w:space="0" w:color="auto"/>
      </w:divBdr>
    </w:div>
    <w:div w:id="594439529">
      <w:bodyDiv w:val="1"/>
      <w:marLeft w:val="0"/>
      <w:marRight w:val="0"/>
      <w:marTop w:val="0"/>
      <w:marBottom w:val="0"/>
      <w:divBdr>
        <w:top w:val="none" w:sz="0" w:space="0" w:color="auto"/>
        <w:left w:val="none" w:sz="0" w:space="0" w:color="auto"/>
        <w:bottom w:val="none" w:sz="0" w:space="0" w:color="auto"/>
        <w:right w:val="none" w:sz="0" w:space="0" w:color="auto"/>
      </w:divBdr>
    </w:div>
    <w:div w:id="594632997">
      <w:bodyDiv w:val="1"/>
      <w:marLeft w:val="0"/>
      <w:marRight w:val="0"/>
      <w:marTop w:val="0"/>
      <w:marBottom w:val="0"/>
      <w:divBdr>
        <w:top w:val="none" w:sz="0" w:space="0" w:color="auto"/>
        <w:left w:val="none" w:sz="0" w:space="0" w:color="auto"/>
        <w:bottom w:val="none" w:sz="0" w:space="0" w:color="auto"/>
        <w:right w:val="none" w:sz="0" w:space="0" w:color="auto"/>
      </w:divBdr>
    </w:div>
    <w:div w:id="594674625">
      <w:bodyDiv w:val="1"/>
      <w:marLeft w:val="0"/>
      <w:marRight w:val="0"/>
      <w:marTop w:val="0"/>
      <w:marBottom w:val="0"/>
      <w:divBdr>
        <w:top w:val="none" w:sz="0" w:space="0" w:color="auto"/>
        <w:left w:val="none" w:sz="0" w:space="0" w:color="auto"/>
        <w:bottom w:val="none" w:sz="0" w:space="0" w:color="auto"/>
        <w:right w:val="none" w:sz="0" w:space="0" w:color="auto"/>
      </w:divBdr>
    </w:div>
    <w:div w:id="594679366">
      <w:bodyDiv w:val="1"/>
      <w:marLeft w:val="0"/>
      <w:marRight w:val="0"/>
      <w:marTop w:val="0"/>
      <w:marBottom w:val="0"/>
      <w:divBdr>
        <w:top w:val="none" w:sz="0" w:space="0" w:color="auto"/>
        <w:left w:val="none" w:sz="0" w:space="0" w:color="auto"/>
        <w:bottom w:val="none" w:sz="0" w:space="0" w:color="auto"/>
        <w:right w:val="none" w:sz="0" w:space="0" w:color="auto"/>
      </w:divBdr>
    </w:div>
    <w:div w:id="594901050">
      <w:bodyDiv w:val="1"/>
      <w:marLeft w:val="0"/>
      <w:marRight w:val="0"/>
      <w:marTop w:val="0"/>
      <w:marBottom w:val="0"/>
      <w:divBdr>
        <w:top w:val="none" w:sz="0" w:space="0" w:color="auto"/>
        <w:left w:val="none" w:sz="0" w:space="0" w:color="auto"/>
        <w:bottom w:val="none" w:sz="0" w:space="0" w:color="auto"/>
        <w:right w:val="none" w:sz="0" w:space="0" w:color="auto"/>
      </w:divBdr>
    </w:div>
    <w:div w:id="594941368">
      <w:bodyDiv w:val="1"/>
      <w:marLeft w:val="0"/>
      <w:marRight w:val="0"/>
      <w:marTop w:val="0"/>
      <w:marBottom w:val="0"/>
      <w:divBdr>
        <w:top w:val="none" w:sz="0" w:space="0" w:color="auto"/>
        <w:left w:val="none" w:sz="0" w:space="0" w:color="auto"/>
        <w:bottom w:val="none" w:sz="0" w:space="0" w:color="auto"/>
        <w:right w:val="none" w:sz="0" w:space="0" w:color="auto"/>
      </w:divBdr>
    </w:div>
    <w:div w:id="595135650">
      <w:bodyDiv w:val="1"/>
      <w:marLeft w:val="0"/>
      <w:marRight w:val="0"/>
      <w:marTop w:val="0"/>
      <w:marBottom w:val="0"/>
      <w:divBdr>
        <w:top w:val="none" w:sz="0" w:space="0" w:color="auto"/>
        <w:left w:val="none" w:sz="0" w:space="0" w:color="auto"/>
        <w:bottom w:val="none" w:sz="0" w:space="0" w:color="auto"/>
        <w:right w:val="none" w:sz="0" w:space="0" w:color="auto"/>
      </w:divBdr>
    </w:div>
    <w:div w:id="595209867">
      <w:bodyDiv w:val="1"/>
      <w:marLeft w:val="0"/>
      <w:marRight w:val="0"/>
      <w:marTop w:val="0"/>
      <w:marBottom w:val="0"/>
      <w:divBdr>
        <w:top w:val="none" w:sz="0" w:space="0" w:color="auto"/>
        <w:left w:val="none" w:sz="0" w:space="0" w:color="auto"/>
        <w:bottom w:val="none" w:sz="0" w:space="0" w:color="auto"/>
        <w:right w:val="none" w:sz="0" w:space="0" w:color="auto"/>
      </w:divBdr>
    </w:div>
    <w:div w:id="595555107">
      <w:bodyDiv w:val="1"/>
      <w:marLeft w:val="0"/>
      <w:marRight w:val="0"/>
      <w:marTop w:val="0"/>
      <w:marBottom w:val="0"/>
      <w:divBdr>
        <w:top w:val="none" w:sz="0" w:space="0" w:color="auto"/>
        <w:left w:val="none" w:sz="0" w:space="0" w:color="auto"/>
        <w:bottom w:val="none" w:sz="0" w:space="0" w:color="auto"/>
        <w:right w:val="none" w:sz="0" w:space="0" w:color="auto"/>
      </w:divBdr>
    </w:div>
    <w:div w:id="595675288">
      <w:bodyDiv w:val="1"/>
      <w:marLeft w:val="0"/>
      <w:marRight w:val="0"/>
      <w:marTop w:val="0"/>
      <w:marBottom w:val="0"/>
      <w:divBdr>
        <w:top w:val="none" w:sz="0" w:space="0" w:color="auto"/>
        <w:left w:val="none" w:sz="0" w:space="0" w:color="auto"/>
        <w:bottom w:val="none" w:sz="0" w:space="0" w:color="auto"/>
        <w:right w:val="none" w:sz="0" w:space="0" w:color="auto"/>
      </w:divBdr>
    </w:div>
    <w:div w:id="595866820">
      <w:bodyDiv w:val="1"/>
      <w:marLeft w:val="0"/>
      <w:marRight w:val="0"/>
      <w:marTop w:val="0"/>
      <w:marBottom w:val="0"/>
      <w:divBdr>
        <w:top w:val="none" w:sz="0" w:space="0" w:color="auto"/>
        <w:left w:val="none" w:sz="0" w:space="0" w:color="auto"/>
        <w:bottom w:val="none" w:sz="0" w:space="0" w:color="auto"/>
        <w:right w:val="none" w:sz="0" w:space="0" w:color="auto"/>
      </w:divBdr>
    </w:div>
    <w:div w:id="595940238">
      <w:bodyDiv w:val="1"/>
      <w:marLeft w:val="0"/>
      <w:marRight w:val="0"/>
      <w:marTop w:val="0"/>
      <w:marBottom w:val="0"/>
      <w:divBdr>
        <w:top w:val="none" w:sz="0" w:space="0" w:color="auto"/>
        <w:left w:val="none" w:sz="0" w:space="0" w:color="auto"/>
        <w:bottom w:val="none" w:sz="0" w:space="0" w:color="auto"/>
        <w:right w:val="none" w:sz="0" w:space="0" w:color="auto"/>
      </w:divBdr>
    </w:div>
    <w:div w:id="595944767">
      <w:bodyDiv w:val="1"/>
      <w:marLeft w:val="0"/>
      <w:marRight w:val="0"/>
      <w:marTop w:val="0"/>
      <w:marBottom w:val="0"/>
      <w:divBdr>
        <w:top w:val="none" w:sz="0" w:space="0" w:color="auto"/>
        <w:left w:val="none" w:sz="0" w:space="0" w:color="auto"/>
        <w:bottom w:val="none" w:sz="0" w:space="0" w:color="auto"/>
        <w:right w:val="none" w:sz="0" w:space="0" w:color="auto"/>
      </w:divBdr>
    </w:div>
    <w:div w:id="596136681">
      <w:bodyDiv w:val="1"/>
      <w:marLeft w:val="0"/>
      <w:marRight w:val="0"/>
      <w:marTop w:val="0"/>
      <w:marBottom w:val="0"/>
      <w:divBdr>
        <w:top w:val="none" w:sz="0" w:space="0" w:color="auto"/>
        <w:left w:val="none" w:sz="0" w:space="0" w:color="auto"/>
        <w:bottom w:val="none" w:sz="0" w:space="0" w:color="auto"/>
        <w:right w:val="none" w:sz="0" w:space="0" w:color="auto"/>
      </w:divBdr>
    </w:div>
    <w:div w:id="596836711">
      <w:bodyDiv w:val="1"/>
      <w:marLeft w:val="0"/>
      <w:marRight w:val="0"/>
      <w:marTop w:val="0"/>
      <w:marBottom w:val="0"/>
      <w:divBdr>
        <w:top w:val="none" w:sz="0" w:space="0" w:color="auto"/>
        <w:left w:val="none" w:sz="0" w:space="0" w:color="auto"/>
        <w:bottom w:val="none" w:sz="0" w:space="0" w:color="auto"/>
        <w:right w:val="none" w:sz="0" w:space="0" w:color="auto"/>
      </w:divBdr>
    </w:div>
    <w:div w:id="596868663">
      <w:bodyDiv w:val="1"/>
      <w:marLeft w:val="0"/>
      <w:marRight w:val="0"/>
      <w:marTop w:val="0"/>
      <w:marBottom w:val="0"/>
      <w:divBdr>
        <w:top w:val="none" w:sz="0" w:space="0" w:color="auto"/>
        <w:left w:val="none" w:sz="0" w:space="0" w:color="auto"/>
        <w:bottom w:val="none" w:sz="0" w:space="0" w:color="auto"/>
        <w:right w:val="none" w:sz="0" w:space="0" w:color="auto"/>
      </w:divBdr>
    </w:div>
    <w:div w:id="597064274">
      <w:bodyDiv w:val="1"/>
      <w:marLeft w:val="0"/>
      <w:marRight w:val="0"/>
      <w:marTop w:val="0"/>
      <w:marBottom w:val="0"/>
      <w:divBdr>
        <w:top w:val="none" w:sz="0" w:space="0" w:color="auto"/>
        <w:left w:val="none" w:sz="0" w:space="0" w:color="auto"/>
        <w:bottom w:val="none" w:sz="0" w:space="0" w:color="auto"/>
        <w:right w:val="none" w:sz="0" w:space="0" w:color="auto"/>
      </w:divBdr>
    </w:div>
    <w:div w:id="597177484">
      <w:bodyDiv w:val="1"/>
      <w:marLeft w:val="0"/>
      <w:marRight w:val="0"/>
      <w:marTop w:val="0"/>
      <w:marBottom w:val="0"/>
      <w:divBdr>
        <w:top w:val="none" w:sz="0" w:space="0" w:color="auto"/>
        <w:left w:val="none" w:sz="0" w:space="0" w:color="auto"/>
        <w:bottom w:val="none" w:sz="0" w:space="0" w:color="auto"/>
        <w:right w:val="none" w:sz="0" w:space="0" w:color="auto"/>
      </w:divBdr>
    </w:div>
    <w:div w:id="597181848">
      <w:bodyDiv w:val="1"/>
      <w:marLeft w:val="0"/>
      <w:marRight w:val="0"/>
      <w:marTop w:val="0"/>
      <w:marBottom w:val="0"/>
      <w:divBdr>
        <w:top w:val="none" w:sz="0" w:space="0" w:color="auto"/>
        <w:left w:val="none" w:sz="0" w:space="0" w:color="auto"/>
        <w:bottom w:val="none" w:sz="0" w:space="0" w:color="auto"/>
        <w:right w:val="none" w:sz="0" w:space="0" w:color="auto"/>
      </w:divBdr>
    </w:div>
    <w:div w:id="597251055">
      <w:bodyDiv w:val="1"/>
      <w:marLeft w:val="0"/>
      <w:marRight w:val="0"/>
      <w:marTop w:val="0"/>
      <w:marBottom w:val="0"/>
      <w:divBdr>
        <w:top w:val="none" w:sz="0" w:space="0" w:color="auto"/>
        <w:left w:val="none" w:sz="0" w:space="0" w:color="auto"/>
        <w:bottom w:val="none" w:sz="0" w:space="0" w:color="auto"/>
        <w:right w:val="none" w:sz="0" w:space="0" w:color="auto"/>
      </w:divBdr>
    </w:div>
    <w:div w:id="597255168">
      <w:bodyDiv w:val="1"/>
      <w:marLeft w:val="0"/>
      <w:marRight w:val="0"/>
      <w:marTop w:val="0"/>
      <w:marBottom w:val="0"/>
      <w:divBdr>
        <w:top w:val="none" w:sz="0" w:space="0" w:color="auto"/>
        <w:left w:val="none" w:sz="0" w:space="0" w:color="auto"/>
        <w:bottom w:val="none" w:sz="0" w:space="0" w:color="auto"/>
        <w:right w:val="none" w:sz="0" w:space="0" w:color="auto"/>
      </w:divBdr>
    </w:div>
    <w:div w:id="597295495">
      <w:bodyDiv w:val="1"/>
      <w:marLeft w:val="0"/>
      <w:marRight w:val="0"/>
      <w:marTop w:val="0"/>
      <w:marBottom w:val="0"/>
      <w:divBdr>
        <w:top w:val="none" w:sz="0" w:space="0" w:color="auto"/>
        <w:left w:val="none" w:sz="0" w:space="0" w:color="auto"/>
        <w:bottom w:val="none" w:sz="0" w:space="0" w:color="auto"/>
        <w:right w:val="none" w:sz="0" w:space="0" w:color="auto"/>
      </w:divBdr>
    </w:div>
    <w:div w:id="597324400">
      <w:bodyDiv w:val="1"/>
      <w:marLeft w:val="0"/>
      <w:marRight w:val="0"/>
      <w:marTop w:val="0"/>
      <w:marBottom w:val="0"/>
      <w:divBdr>
        <w:top w:val="none" w:sz="0" w:space="0" w:color="auto"/>
        <w:left w:val="none" w:sz="0" w:space="0" w:color="auto"/>
        <w:bottom w:val="none" w:sz="0" w:space="0" w:color="auto"/>
        <w:right w:val="none" w:sz="0" w:space="0" w:color="auto"/>
      </w:divBdr>
    </w:div>
    <w:div w:id="597367363">
      <w:bodyDiv w:val="1"/>
      <w:marLeft w:val="0"/>
      <w:marRight w:val="0"/>
      <w:marTop w:val="0"/>
      <w:marBottom w:val="0"/>
      <w:divBdr>
        <w:top w:val="none" w:sz="0" w:space="0" w:color="auto"/>
        <w:left w:val="none" w:sz="0" w:space="0" w:color="auto"/>
        <w:bottom w:val="none" w:sz="0" w:space="0" w:color="auto"/>
        <w:right w:val="none" w:sz="0" w:space="0" w:color="auto"/>
      </w:divBdr>
    </w:div>
    <w:div w:id="597517754">
      <w:bodyDiv w:val="1"/>
      <w:marLeft w:val="0"/>
      <w:marRight w:val="0"/>
      <w:marTop w:val="0"/>
      <w:marBottom w:val="0"/>
      <w:divBdr>
        <w:top w:val="none" w:sz="0" w:space="0" w:color="auto"/>
        <w:left w:val="none" w:sz="0" w:space="0" w:color="auto"/>
        <w:bottom w:val="none" w:sz="0" w:space="0" w:color="auto"/>
        <w:right w:val="none" w:sz="0" w:space="0" w:color="auto"/>
      </w:divBdr>
    </w:div>
    <w:div w:id="597717462">
      <w:bodyDiv w:val="1"/>
      <w:marLeft w:val="0"/>
      <w:marRight w:val="0"/>
      <w:marTop w:val="0"/>
      <w:marBottom w:val="0"/>
      <w:divBdr>
        <w:top w:val="none" w:sz="0" w:space="0" w:color="auto"/>
        <w:left w:val="none" w:sz="0" w:space="0" w:color="auto"/>
        <w:bottom w:val="none" w:sz="0" w:space="0" w:color="auto"/>
        <w:right w:val="none" w:sz="0" w:space="0" w:color="auto"/>
      </w:divBdr>
    </w:div>
    <w:div w:id="597719258">
      <w:bodyDiv w:val="1"/>
      <w:marLeft w:val="0"/>
      <w:marRight w:val="0"/>
      <w:marTop w:val="0"/>
      <w:marBottom w:val="0"/>
      <w:divBdr>
        <w:top w:val="none" w:sz="0" w:space="0" w:color="auto"/>
        <w:left w:val="none" w:sz="0" w:space="0" w:color="auto"/>
        <w:bottom w:val="none" w:sz="0" w:space="0" w:color="auto"/>
        <w:right w:val="none" w:sz="0" w:space="0" w:color="auto"/>
      </w:divBdr>
    </w:div>
    <w:div w:id="598024358">
      <w:bodyDiv w:val="1"/>
      <w:marLeft w:val="0"/>
      <w:marRight w:val="0"/>
      <w:marTop w:val="0"/>
      <w:marBottom w:val="0"/>
      <w:divBdr>
        <w:top w:val="none" w:sz="0" w:space="0" w:color="auto"/>
        <w:left w:val="none" w:sz="0" w:space="0" w:color="auto"/>
        <w:bottom w:val="none" w:sz="0" w:space="0" w:color="auto"/>
        <w:right w:val="none" w:sz="0" w:space="0" w:color="auto"/>
      </w:divBdr>
    </w:div>
    <w:div w:id="598026838">
      <w:bodyDiv w:val="1"/>
      <w:marLeft w:val="0"/>
      <w:marRight w:val="0"/>
      <w:marTop w:val="0"/>
      <w:marBottom w:val="0"/>
      <w:divBdr>
        <w:top w:val="none" w:sz="0" w:space="0" w:color="auto"/>
        <w:left w:val="none" w:sz="0" w:space="0" w:color="auto"/>
        <w:bottom w:val="none" w:sz="0" w:space="0" w:color="auto"/>
        <w:right w:val="none" w:sz="0" w:space="0" w:color="auto"/>
      </w:divBdr>
    </w:div>
    <w:div w:id="598149192">
      <w:bodyDiv w:val="1"/>
      <w:marLeft w:val="0"/>
      <w:marRight w:val="0"/>
      <w:marTop w:val="0"/>
      <w:marBottom w:val="0"/>
      <w:divBdr>
        <w:top w:val="none" w:sz="0" w:space="0" w:color="auto"/>
        <w:left w:val="none" w:sz="0" w:space="0" w:color="auto"/>
        <w:bottom w:val="none" w:sz="0" w:space="0" w:color="auto"/>
        <w:right w:val="none" w:sz="0" w:space="0" w:color="auto"/>
      </w:divBdr>
    </w:div>
    <w:div w:id="598298528">
      <w:bodyDiv w:val="1"/>
      <w:marLeft w:val="0"/>
      <w:marRight w:val="0"/>
      <w:marTop w:val="0"/>
      <w:marBottom w:val="0"/>
      <w:divBdr>
        <w:top w:val="none" w:sz="0" w:space="0" w:color="auto"/>
        <w:left w:val="none" w:sz="0" w:space="0" w:color="auto"/>
        <w:bottom w:val="none" w:sz="0" w:space="0" w:color="auto"/>
        <w:right w:val="none" w:sz="0" w:space="0" w:color="auto"/>
      </w:divBdr>
    </w:div>
    <w:div w:id="598568636">
      <w:bodyDiv w:val="1"/>
      <w:marLeft w:val="0"/>
      <w:marRight w:val="0"/>
      <w:marTop w:val="0"/>
      <w:marBottom w:val="0"/>
      <w:divBdr>
        <w:top w:val="none" w:sz="0" w:space="0" w:color="auto"/>
        <w:left w:val="none" w:sz="0" w:space="0" w:color="auto"/>
        <w:bottom w:val="none" w:sz="0" w:space="0" w:color="auto"/>
        <w:right w:val="none" w:sz="0" w:space="0" w:color="auto"/>
      </w:divBdr>
    </w:div>
    <w:div w:id="598682379">
      <w:bodyDiv w:val="1"/>
      <w:marLeft w:val="0"/>
      <w:marRight w:val="0"/>
      <w:marTop w:val="0"/>
      <w:marBottom w:val="0"/>
      <w:divBdr>
        <w:top w:val="none" w:sz="0" w:space="0" w:color="auto"/>
        <w:left w:val="none" w:sz="0" w:space="0" w:color="auto"/>
        <w:bottom w:val="none" w:sz="0" w:space="0" w:color="auto"/>
        <w:right w:val="none" w:sz="0" w:space="0" w:color="auto"/>
      </w:divBdr>
    </w:div>
    <w:div w:id="599025810">
      <w:bodyDiv w:val="1"/>
      <w:marLeft w:val="0"/>
      <w:marRight w:val="0"/>
      <w:marTop w:val="0"/>
      <w:marBottom w:val="0"/>
      <w:divBdr>
        <w:top w:val="none" w:sz="0" w:space="0" w:color="auto"/>
        <w:left w:val="none" w:sz="0" w:space="0" w:color="auto"/>
        <w:bottom w:val="none" w:sz="0" w:space="0" w:color="auto"/>
        <w:right w:val="none" w:sz="0" w:space="0" w:color="auto"/>
      </w:divBdr>
    </w:div>
    <w:div w:id="599073043">
      <w:bodyDiv w:val="1"/>
      <w:marLeft w:val="0"/>
      <w:marRight w:val="0"/>
      <w:marTop w:val="0"/>
      <w:marBottom w:val="0"/>
      <w:divBdr>
        <w:top w:val="none" w:sz="0" w:space="0" w:color="auto"/>
        <w:left w:val="none" w:sz="0" w:space="0" w:color="auto"/>
        <w:bottom w:val="none" w:sz="0" w:space="0" w:color="auto"/>
        <w:right w:val="none" w:sz="0" w:space="0" w:color="auto"/>
      </w:divBdr>
    </w:div>
    <w:div w:id="599534606">
      <w:bodyDiv w:val="1"/>
      <w:marLeft w:val="0"/>
      <w:marRight w:val="0"/>
      <w:marTop w:val="0"/>
      <w:marBottom w:val="0"/>
      <w:divBdr>
        <w:top w:val="none" w:sz="0" w:space="0" w:color="auto"/>
        <w:left w:val="none" w:sz="0" w:space="0" w:color="auto"/>
        <w:bottom w:val="none" w:sz="0" w:space="0" w:color="auto"/>
        <w:right w:val="none" w:sz="0" w:space="0" w:color="auto"/>
      </w:divBdr>
    </w:div>
    <w:div w:id="599727728">
      <w:bodyDiv w:val="1"/>
      <w:marLeft w:val="0"/>
      <w:marRight w:val="0"/>
      <w:marTop w:val="0"/>
      <w:marBottom w:val="0"/>
      <w:divBdr>
        <w:top w:val="none" w:sz="0" w:space="0" w:color="auto"/>
        <w:left w:val="none" w:sz="0" w:space="0" w:color="auto"/>
        <w:bottom w:val="none" w:sz="0" w:space="0" w:color="auto"/>
        <w:right w:val="none" w:sz="0" w:space="0" w:color="auto"/>
      </w:divBdr>
    </w:div>
    <w:div w:id="600141031">
      <w:bodyDiv w:val="1"/>
      <w:marLeft w:val="0"/>
      <w:marRight w:val="0"/>
      <w:marTop w:val="0"/>
      <w:marBottom w:val="0"/>
      <w:divBdr>
        <w:top w:val="none" w:sz="0" w:space="0" w:color="auto"/>
        <w:left w:val="none" w:sz="0" w:space="0" w:color="auto"/>
        <w:bottom w:val="none" w:sz="0" w:space="0" w:color="auto"/>
        <w:right w:val="none" w:sz="0" w:space="0" w:color="auto"/>
      </w:divBdr>
    </w:div>
    <w:div w:id="600380023">
      <w:bodyDiv w:val="1"/>
      <w:marLeft w:val="0"/>
      <w:marRight w:val="0"/>
      <w:marTop w:val="0"/>
      <w:marBottom w:val="0"/>
      <w:divBdr>
        <w:top w:val="none" w:sz="0" w:space="0" w:color="auto"/>
        <w:left w:val="none" w:sz="0" w:space="0" w:color="auto"/>
        <w:bottom w:val="none" w:sz="0" w:space="0" w:color="auto"/>
        <w:right w:val="none" w:sz="0" w:space="0" w:color="auto"/>
      </w:divBdr>
    </w:div>
    <w:div w:id="600453768">
      <w:bodyDiv w:val="1"/>
      <w:marLeft w:val="0"/>
      <w:marRight w:val="0"/>
      <w:marTop w:val="0"/>
      <w:marBottom w:val="0"/>
      <w:divBdr>
        <w:top w:val="none" w:sz="0" w:space="0" w:color="auto"/>
        <w:left w:val="none" w:sz="0" w:space="0" w:color="auto"/>
        <w:bottom w:val="none" w:sz="0" w:space="0" w:color="auto"/>
        <w:right w:val="none" w:sz="0" w:space="0" w:color="auto"/>
      </w:divBdr>
    </w:div>
    <w:div w:id="600526878">
      <w:bodyDiv w:val="1"/>
      <w:marLeft w:val="0"/>
      <w:marRight w:val="0"/>
      <w:marTop w:val="0"/>
      <w:marBottom w:val="0"/>
      <w:divBdr>
        <w:top w:val="none" w:sz="0" w:space="0" w:color="auto"/>
        <w:left w:val="none" w:sz="0" w:space="0" w:color="auto"/>
        <w:bottom w:val="none" w:sz="0" w:space="0" w:color="auto"/>
        <w:right w:val="none" w:sz="0" w:space="0" w:color="auto"/>
      </w:divBdr>
    </w:div>
    <w:div w:id="600651166">
      <w:bodyDiv w:val="1"/>
      <w:marLeft w:val="0"/>
      <w:marRight w:val="0"/>
      <w:marTop w:val="0"/>
      <w:marBottom w:val="0"/>
      <w:divBdr>
        <w:top w:val="none" w:sz="0" w:space="0" w:color="auto"/>
        <w:left w:val="none" w:sz="0" w:space="0" w:color="auto"/>
        <w:bottom w:val="none" w:sz="0" w:space="0" w:color="auto"/>
        <w:right w:val="none" w:sz="0" w:space="0" w:color="auto"/>
      </w:divBdr>
    </w:div>
    <w:div w:id="600838623">
      <w:bodyDiv w:val="1"/>
      <w:marLeft w:val="0"/>
      <w:marRight w:val="0"/>
      <w:marTop w:val="0"/>
      <w:marBottom w:val="0"/>
      <w:divBdr>
        <w:top w:val="none" w:sz="0" w:space="0" w:color="auto"/>
        <w:left w:val="none" w:sz="0" w:space="0" w:color="auto"/>
        <w:bottom w:val="none" w:sz="0" w:space="0" w:color="auto"/>
        <w:right w:val="none" w:sz="0" w:space="0" w:color="auto"/>
      </w:divBdr>
    </w:div>
    <w:div w:id="601062833">
      <w:bodyDiv w:val="1"/>
      <w:marLeft w:val="0"/>
      <w:marRight w:val="0"/>
      <w:marTop w:val="0"/>
      <w:marBottom w:val="0"/>
      <w:divBdr>
        <w:top w:val="none" w:sz="0" w:space="0" w:color="auto"/>
        <w:left w:val="none" w:sz="0" w:space="0" w:color="auto"/>
        <w:bottom w:val="none" w:sz="0" w:space="0" w:color="auto"/>
        <w:right w:val="none" w:sz="0" w:space="0" w:color="auto"/>
      </w:divBdr>
    </w:div>
    <w:div w:id="601303755">
      <w:bodyDiv w:val="1"/>
      <w:marLeft w:val="0"/>
      <w:marRight w:val="0"/>
      <w:marTop w:val="0"/>
      <w:marBottom w:val="0"/>
      <w:divBdr>
        <w:top w:val="none" w:sz="0" w:space="0" w:color="auto"/>
        <w:left w:val="none" w:sz="0" w:space="0" w:color="auto"/>
        <w:bottom w:val="none" w:sz="0" w:space="0" w:color="auto"/>
        <w:right w:val="none" w:sz="0" w:space="0" w:color="auto"/>
      </w:divBdr>
    </w:div>
    <w:div w:id="601449061">
      <w:bodyDiv w:val="1"/>
      <w:marLeft w:val="0"/>
      <w:marRight w:val="0"/>
      <w:marTop w:val="0"/>
      <w:marBottom w:val="0"/>
      <w:divBdr>
        <w:top w:val="none" w:sz="0" w:space="0" w:color="auto"/>
        <w:left w:val="none" w:sz="0" w:space="0" w:color="auto"/>
        <w:bottom w:val="none" w:sz="0" w:space="0" w:color="auto"/>
        <w:right w:val="none" w:sz="0" w:space="0" w:color="auto"/>
      </w:divBdr>
    </w:div>
    <w:div w:id="601885907">
      <w:bodyDiv w:val="1"/>
      <w:marLeft w:val="0"/>
      <w:marRight w:val="0"/>
      <w:marTop w:val="0"/>
      <w:marBottom w:val="0"/>
      <w:divBdr>
        <w:top w:val="none" w:sz="0" w:space="0" w:color="auto"/>
        <w:left w:val="none" w:sz="0" w:space="0" w:color="auto"/>
        <w:bottom w:val="none" w:sz="0" w:space="0" w:color="auto"/>
        <w:right w:val="none" w:sz="0" w:space="0" w:color="auto"/>
      </w:divBdr>
    </w:div>
    <w:div w:id="601887213">
      <w:bodyDiv w:val="1"/>
      <w:marLeft w:val="0"/>
      <w:marRight w:val="0"/>
      <w:marTop w:val="0"/>
      <w:marBottom w:val="0"/>
      <w:divBdr>
        <w:top w:val="none" w:sz="0" w:space="0" w:color="auto"/>
        <w:left w:val="none" w:sz="0" w:space="0" w:color="auto"/>
        <w:bottom w:val="none" w:sz="0" w:space="0" w:color="auto"/>
        <w:right w:val="none" w:sz="0" w:space="0" w:color="auto"/>
      </w:divBdr>
    </w:div>
    <w:div w:id="601955745">
      <w:bodyDiv w:val="1"/>
      <w:marLeft w:val="0"/>
      <w:marRight w:val="0"/>
      <w:marTop w:val="0"/>
      <w:marBottom w:val="0"/>
      <w:divBdr>
        <w:top w:val="none" w:sz="0" w:space="0" w:color="auto"/>
        <w:left w:val="none" w:sz="0" w:space="0" w:color="auto"/>
        <w:bottom w:val="none" w:sz="0" w:space="0" w:color="auto"/>
        <w:right w:val="none" w:sz="0" w:space="0" w:color="auto"/>
      </w:divBdr>
    </w:div>
    <w:div w:id="602299846">
      <w:bodyDiv w:val="1"/>
      <w:marLeft w:val="0"/>
      <w:marRight w:val="0"/>
      <w:marTop w:val="0"/>
      <w:marBottom w:val="0"/>
      <w:divBdr>
        <w:top w:val="none" w:sz="0" w:space="0" w:color="auto"/>
        <w:left w:val="none" w:sz="0" w:space="0" w:color="auto"/>
        <w:bottom w:val="none" w:sz="0" w:space="0" w:color="auto"/>
        <w:right w:val="none" w:sz="0" w:space="0" w:color="auto"/>
      </w:divBdr>
    </w:div>
    <w:div w:id="602422336">
      <w:bodyDiv w:val="1"/>
      <w:marLeft w:val="0"/>
      <w:marRight w:val="0"/>
      <w:marTop w:val="0"/>
      <w:marBottom w:val="0"/>
      <w:divBdr>
        <w:top w:val="none" w:sz="0" w:space="0" w:color="auto"/>
        <w:left w:val="none" w:sz="0" w:space="0" w:color="auto"/>
        <w:bottom w:val="none" w:sz="0" w:space="0" w:color="auto"/>
        <w:right w:val="none" w:sz="0" w:space="0" w:color="auto"/>
      </w:divBdr>
    </w:div>
    <w:div w:id="602495903">
      <w:bodyDiv w:val="1"/>
      <w:marLeft w:val="0"/>
      <w:marRight w:val="0"/>
      <w:marTop w:val="0"/>
      <w:marBottom w:val="0"/>
      <w:divBdr>
        <w:top w:val="none" w:sz="0" w:space="0" w:color="auto"/>
        <w:left w:val="none" w:sz="0" w:space="0" w:color="auto"/>
        <w:bottom w:val="none" w:sz="0" w:space="0" w:color="auto"/>
        <w:right w:val="none" w:sz="0" w:space="0" w:color="auto"/>
      </w:divBdr>
    </w:div>
    <w:div w:id="602684261">
      <w:bodyDiv w:val="1"/>
      <w:marLeft w:val="0"/>
      <w:marRight w:val="0"/>
      <w:marTop w:val="0"/>
      <w:marBottom w:val="0"/>
      <w:divBdr>
        <w:top w:val="none" w:sz="0" w:space="0" w:color="auto"/>
        <w:left w:val="none" w:sz="0" w:space="0" w:color="auto"/>
        <w:bottom w:val="none" w:sz="0" w:space="0" w:color="auto"/>
        <w:right w:val="none" w:sz="0" w:space="0" w:color="auto"/>
      </w:divBdr>
    </w:div>
    <w:div w:id="602805475">
      <w:bodyDiv w:val="1"/>
      <w:marLeft w:val="0"/>
      <w:marRight w:val="0"/>
      <w:marTop w:val="0"/>
      <w:marBottom w:val="0"/>
      <w:divBdr>
        <w:top w:val="none" w:sz="0" w:space="0" w:color="auto"/>
        <w:left w:val="none" w:sz="0" w:space="0" w:color="auto"/>
        <w:bottom w:val="none" w:sz="0" w:space="0" w:color="auto"/>
        <w:right w:val="none" w:sz="0" w:space="0" w:color="auto"/>
      </w:divBdr>
    </w:div>
    <w:div w:id="603149510">
      <w:bodyDiv w:val="1"/>
      <w:marLeft w:val="0"/>
      <w:marRight w:val="0"/>
      <w:marTop w:val="0"/>
      <w:marBottom w:val="0"/>
      <w:divBdr>
        <w:top w:val="none" w:sz="0" w:space="0" w:color="auto"/>
        <w:left w:val="none" w:sz="0" w:space="0" w:color="auto"/>
        <w:bottom w:val="none" w:sz="0" w:space="0" w:color="auto"/>
        <w:right w:val="none" w:sz="0" w:space="0" w:color="auto"/>
      </w:divBdr>
    </w:div>
    <w:div w:id="603421016">
      <w:bodyDiv w:val="1"/>
      <w:marLeft w:val="0"/>
      <w:marRight w:val="0"/>
      <w:marTop w:val="0"/>
      <w:marBottom w:val="0"/>
      <w:divBdr>
        <w:top w:val="none" w:sz="0" w:space="0" w:color="auto"/>
        <w:left w:val="none" w:sz="0" w:space="0" w:color="auto"/>
        <w:bottom w:val="none" w:sz="0" w:space="0" w:color="auto"/>
        <w:right w:val="none" w:sz="0" w:space="0" w:color="auto"/>
      </w:divBdr>
    </w:div>
    <w:div w:id="603466609">
      <w:bodyDiv w:val="1"/>
      <w:marLeft w:val="0"/>
      <w:marRight w:val="0"/>
      <w:marTop w:val="0"/>
      <w:marBottom w:val="0"/>
      <w:divBdr>
        <w:top w:val="none" w:sz="0" w:space="0" w:color="auto"/>
        <w:left w:val="none" w:sz="0" w:space="0" w:color="auto"/>
        <w:bottom w:val="none" w:sz="0" w:space="0" w:color="auto"/>
        <w:right w:val="none" w:sz="0" w:space="0" w:color="auto"/>
      </w:divBdr>
    </w:div>
    <w:div w:id="603660065">
      <w:bodyDiv w:val="1"/>
      <w:marLeft w:val="0"/>
      <w:marRight w:val="0"/>
      <w:marTop w:val="0"/>
      <w:marBottom w:val="0"/>
      <w:divBdr>
        <w:top w:val="none" w:sz="0" w:space="0" w:color="auto"/>
        <w:left w:val="none" w:sz="0" w:space="0" w:color="auto"/>
        <w:bottom w:val="none" w:sz="0" w:space="0" w:color="auto"/>
        <w:right w:val="none" w:sz="0" w:space="0" w:color="auto"/>
      </w:divBdr>
    </w:div>
    <w:div w:id="603732316">
      <w:bodyDiv w:val="1"/>
      <w:marLeft w:val="0"/>
      <w:marRight w:val="0"/>
      <w:marTop w:val="0"/>
      <w:marBottom w:val="0"/>
      <w:divBdr>
        <w:top w:val="none" w:sz="0" w:space="0" w:color="auto"/>
        <w:left w:val="none" w:sz="0" w:space="0" w:color="auto"/>
        <w:bottom w:val="none" w:sz="0" w:space="0" w:color="auto"/>
        <w:right w:val="none" w:sz="0" w:space="0" w:color="auto"/>
      </w:divBdr>
    </w:div>
    <w:div w:id="603735050">
      <w:bodyDiv w:val="1"/>
      <w:marLeft w:val="0"/>
      <w:marRight w:val="0"/>
      <w:marTop w:val="0"/>
      <w:marBottom w:val="0"/>
      <w:divBdr>
        <w:top w:val="none" w:sz="0" w:space="0" w:color="auto"/>
        <w:left w:val="none" w:sz="0" w:space="0" w:color="auto"/>
        <w:bottom w:val="none" w:sz="0" w:space="0" w:color="auto"/>
        <w:right w:val="none" w:sz="0" w:space="0" w:color="auto"/>
      </w:divBdr>
    </w:div>
    <w:div w:id="603925678">
      <w:bodyDiv w:val="1"/>
      <w:marLeft w:val="0"/>
      <w:marRight w:val="0"/>
      <w:marTop w:val="0"/>
      <w:marBottom w:val="0"/>
      <w:divBdr>
        <w:top w:val="none" w:sz="0" w:space="0" w:color="auto"/>
        <w:left w:val="none" w:sz="0" w:space="0" w:color="auto"/>
        <w:bottom w:val="none" w:sz="0" w:space="0" w:color="auto"/>
        <w:right w:val="none" w:sz="0" w:space="0" w:color="auto"/>
      </w:divBdr>
    </w:div>
    <w:div w:id="604000974">
      <w:bodyDiv w:val="1"/>
      <w:marLeft w:val="0"/>
      <w:marRight w:val="0"/>
      <w:marTop w:val="0"/>
      <w:marBottom w:val="0"/>
      <w:divBdr>
        <w:top w:val="none" w:sz="0" w:space="0" w:color="auto"/>
        <w:left w:val="none" w:sz="0" w:space="0" w:color="auto"/>
        <w:bottom w:val="none" w:sz="0" w:space="0" w:color="auto"/>
        <w:right w:val="none" w:sz="0" w:space="0" w:color="auto"/>
      </w:divBdr>
    </w:div>
    <w:div w:id="604072577">
      <w:bodyDiv w:val="1"/>
      <w:marLeft w:val="0"/>
      <w:marRight w:val="0"/>
      <w:marTop w:val="0"/>
      <w:marBottom w:val="0"/>
      <w:divBdr>
        <w:top w:val="none" w:sz="0" w:space="0" w:color="auto"/>
        <w:left w:val="none" w:sz="0" w:space="0" w:color="auto"/>
        <w:bottom w:val="none" w:sz="0" w:space="0" w:color="auto"/>
        <w:right w:val="none" w:sz="0" w:space="0" w:color="auto"/>
      </w:divBdr>
    </w:div>
    <w:div w:id="604192134">
      <w:bodyDiv w:val="1"/>
      <w:marLeft w:val="0"/>
      <w:marRight w:val="0"/>
      <w:marTop w:val="0"/>
      <w:marBottom w:val="0"/>
      <w:divBdr>
        <w:top w:val="none" w:sz="0" w:space="0" w:color="auto"/>
        <w:left w:val="none" w:sz="0" w:space="0" w:color="auto"/>
        <w:bottom w:val="none" w:sz="0" w:space="0" w:color="auto"/>
        <w:right w:val="none" w:sz="0" w:space="0" w:color="auto"/>
      </w:divBdr>
    </w:div>
    <w:div w:id="604312898">
      <w:bodyDiv w:val="1"/>
      <w:marLeft w:val="0"/>
      <w:marRight w:val="0"/>
      <w:marTop w:val="0"/>
      <w:marBottom w:val="0"/>
      <w:divBdr>
        <w:top w:val="none" w:sz="0" w:space="0" w:color="auto"/>
        <w:left w:val="none" w:sz="0" w:space="0" w:color="auto"/>
        <w:bottom w:val="none" w:sz="0" w:space="0" w:color="auto"/>
        <w:right w:val="none" w:sz="0" w:space="0" w:color="auto"/>
      </w:divBdr>
    </w:div>
    <w:div w:id="604385797">
      <w:bodyDiv w:val="1"/>
      <w:marLeft w:val="0"/>
      <w:marRight w:val="0"/>
      <w:marTop w:val="0"/>
      <w:marBottom w:val="0"/>
      <w:divBdr>
        <w:top w:val="none" w:sz="0" w:space="0" w:color="auto"/>
        <w:left w:val="none" w:sz="0" w:space="0" w:color="auto"/>
        <w:bottom w:val="none" w:sz="0" w:space="0" w:color="auto"/>
        <w:right w:val="none" w:sz="0" w:space="0" w:color="auto"/>
      </w:divBdr>
    </w:div>
    <w:div w:id="604464958">
      <w:bodyDiv w:val="1"/>
      <w:marLeft w:val="0"/>
      <w:marRight w:val="0"/>
      <w:marTop w:val="0"/>
      <w:marBottom w:val="0"/>
      <w:divBdr>
        <w:top w:val="none" w:sz="0" w:space="0" w:color="auto"/>
        <w:left w:val="none" w:sz="0" w:space="0" w:color="auto"/>
        <w:bottom w:val="none" w:sz="0" w:space="0" w:color="auto"/>
        <w:right w:val="none" w:sz="0" w:space="0" w:color="auto"/>
      </w:divBdr>
    </w:div>
    <w:div w:id="604505613">
      <w:bodyDiv w:val="1"/>
      <w:marLeft w:val="0"/>
      <w:marRight w:val="0"/>
      <w:marTop w:val="0"/>
      <w:marBottom w:val="0"/>
      <w:divBdr>
        <w:top w:val="none" w:sz="0" w:space="0" w:color="auto"/>
        <w:left w:val="none" w:sz="0" w:space="0" w:color="auto"/>
        <w:bottom w:val="none" w:sz="0" w:space="0" w:color="auto"/>
        <w:right w:val="none" w:sz="0" w:space="0" w:color="auto"/>
      </w:divBdr>
    </w:div>
    <w:div w:id="604656371">
      <w:bodyDiv w:val="1"/>
      <w:marLeft w:val="0"/>
      <w:marRight w:val="0"/>
      <w:marTop w:val="0"/>
      <w:marBottom w:val="0"/>
      <w:divBdr>
        <w:top w:val="none" w:sz="0" w:space="0" w:color="auto"/>
        <w:left w:val="none" w:sz="0" w:space="0" w:color="auto"/>
        <w:bottom w:val="none" w:sz="0" w:space="0" w:color="auto"/>
        <w:right w:val="none" w:sz="0" w:space="0" w:color="auto"/>
      </w:divBdr>
    </w:div>
    <w:div w:id="604770415">
      <w:bodyDiv w:val="1"/>
      <w:marLeft w:val="0"/>
      <w:marRight w:val="0"/>
      <w:marTop w:val="0"/>
      <w:marBottom w:val="0"/>
      <w:divBdr>
        <w:top w:val="none" w:sz="0" w:space="0" w:color="auto"/>
        <w:left w:val="none" w:sz="0" w:space="0" w:color="auto"/>
        <w:bottom w:val="none" w:sz="0" w:space="0" w:color="auto"/>
        <w:right w:val="none" w:sz="0" w:space="0" w:color="auto"/>
      </w:divBdr>
    </w:div>
    <w:div w:id="604847286">
      <w:bodyDiv w:val="1"/>
      <w:marLeft w:val="0"/>
      <w:marRight w:val="0"/>
      <w:marTop w:val="0"/>
      <w:marBottom w:val="0"/>
      <w:divBdr>
        <w:top w:val="none" w:sz="0" w:space="0" w:color="auto"/>
        <w:left w:val="none" w:sz="0" w:space="0" w:color="auto"/>
        <w:bottom w:val="none" w:sz="0" w:space="0" w:color="auto"/>
        <w:right w:val="none" w:sz="0" w:space="0" w:color="auto"/>
      </w:divBdr>
    </w:div>
    <w:div w:id="604850887">
      <w:bodyDiv w:val="1"/>
      <w:marLeft w:val="0"/>
      <w:marRight w:val="0"/>
      <w:marTop w:val="0"/>
      <w:marBottom w:val="0"/>
      <w:divBdr>
        <w:top w:val="none" w:sz="0" w:space="0" w:color="auto"/>
        <w:left w:val="none" w:sz="0" w:space="0" w:color="auto"/>
        <w:bottom w:val="none" w:sz="0" w:space="0" w:color="auto"/>
        <w:right w:val="none" w:sz="0" w:space="0" w:color="auto"/>
      </w:divBdr>
    </w:div>
    <w:div w:id="604927763">
      <w:bodyDiv w:val="1"/>
      <w:marLeft w:val="0"/>
      <w:marRight w:val="0"/>
      <w:marTop w:val="0"/>
      <w:marBottom w:val="0"/>
      <w:divBdr>
        <w:top w:val="none" w:sz="0" w:space="0" w:color="auto"/>
        <w:left w:val="none" w:sz="0" w:space="0" w:color="auto"/>
        <w:bottom w:val="none" w:sz="0" w:space="0" w:color="auto"/>
        <w:right w:val="none" w:sz="0" w:space="0" w:color="auto"/>
      </w:divBdr>
    </w:div>
    <w:div w:id="605162182">
      <w:bodyDiv w:val="1"/>
      <w:marLeft w:val="0"/>
      <w:marRight w:val="0"/>
      <w:marTop w:val="0"/>
      <w:marBottom w:val="0"/>
      <w:divBdr>
        <w:top w:val="none" w:sz="0" w:space="0" w:color="auto"/>
        <w:left w:val="none" w:sz="0" w:space="0" w:color="auto"/>
        <w:bottom w:val="none" w:sz="0" w:space="0" w:color="auto"/>
        <w:right w:val="none" w:sz="0" w:space="0" w:color="auto"/>
      </w:divBdr>
    </w:div>
    <w:div w:id="605428120">
      <w:bodyDiv w:val="1"/>
      <w:marLeft w:val="0"/>
      <w:marRight w:val="0"/>
      <w:marTop w:val="0"/>
      <w:marBottom w:val="0"/>
      <w:divBdr>
        <w:top w:val="none" w:sz="0" w:space="0" w:color="auto"/>
        <w:left w:val="none" w:sz="0" w:space="0" w:color="auto"/>
        <w:bottom w:val="none" w:sz="0" w:space="0" w:color="auto"/>
        <w:right w:val="none" w:sz="0" w:space="0" w:color="auto"/>
      </w:divBdr>
    </w:div>
    <w:div w:id="605620021">
      <w:bodyDiv w:val="1"/>
      <w:marLeft w:val="0"/>
      <w:marRight w:val="0"/>
      <w:marTop w:val="0"/>
      <w:marBottom w:val="0"/>
      <w:divBdr>
        <w:top w:val="none" w:sz="0" w:space="0" w:color="auto"/>
        <w:left w:val="none" w:sz="0" w:space="0" w:color="auto"/>
        <w:bottom w:val="none" w:sz="0" w:space="0" w:color="auto"/>
        <w:right w:val="none" w:sz="0" w:space="0" w:color="auto"/>
      </w:divBdr>
    </w:div>
    <w:div w:id="605817909">
      <w:bodyDiv w:val="1"/>
      <w:marLeft w:val="0"/>
      <w:marRight w:val="0"/>
      <w:marTop w:val="0"/>
      <w:marBottom w:val="0"/>
      <w:divBdr>
        <w:top w:val="none" w:sz="0" w:space="0" w:color="auto"/>
        <w:left w:val="none" w:sz="0" w:space="0" w:color="auto"/>
        <w:bottom w:val="none" w:sz="0" w:space="0" w:color="auto"/>
        <w:right w:val="none" w:sz="0" w:space="0" w:color="auto"/>
      </w:divBdr>
    </w:div>
    <w:div w:id="605969025">
      <w:bodyDiv w:val="1"/>
      <w:marLeft w:val="0"/>
      <w:marRight w:val="0"/>
      <w:marTop w:val="0"/>
      <w:marBottom w:val="0"/>
      <w:divBdr>
        <w:top w:val="none" w:sz="0" w:space="0" w:color="auto"/>
        <w:left w:val="none" w:sz="0" w:space="0" w:color="auto"/>
        <w:bottom w:val="none" w:sz="0" w:space="0" w:color="auto"/>
        <w:right w:val="none" w:sz="0" w:space="0" w:color="auto"/>
      </w:divBdr>
    </w:div>
    <w:div w:id="606153886">
      <w:bodyDiv w:val="1"/>
      <w:marLeft w:val="0"/>
      <w:marRight w:val="0"/>
      <w:marTop w:val="0"/>
      <w:marBottom w:val="0"/>
      <w:divBdr>
        <w:top w:val="none" w:sz="0" w:space="0" w:color="auto"/>
        <w:left w:val="none" w:sz="0" w:space="0" w:color="auto"/>
        <w:bottom w:val="none" w:sz="0" w:space="0" w:color="auto"/>
        <w:right w:val="none" w:sz="0" w:space="0" w:color="auto"/>
      </w:divBdr>
    </w:div>
    <w:div w:id="606158778">
      <w:bodyDiv w:val="1"/>
      <w:marLeft w:val="0"/>
      <w:marRight w:val="0"/>
      <w:marTop w:val="0"/>
      <w:marBottom w:val="0"/>
      <w:divBdr>
        <w:top w:val="none" w:sz="0" w:space="0" w:color="auto"/>
        <w:left w:val="none" w:sz="0" w:space="0" w:color="auto"/>
        <w:bottom w:val="none" w:sz="0" w:space="0" w:color="auto"/>
        <w:right w:val="none" w:sz="0" w:space="0" w:color="auto"/>
      </w:divBdr>
    </w:div>
    <w:div w:id="606159762">
      <w:bodyDiv w:val="1"/>
      <w:marLeft w:val="0"/>
      <w:marRight w:val="0"/>
      <w:marTop w:val="0"/>
      <w:marBottom w:val="0"/>
      <w:divBdr>
        <w:top w:val="none" w:sz="0" w:space="0" w:color="auto"/>
        <w:left w:val="none" w:sz="0" w:space="0" w:color="auto"/>
        <w:bottom w:val="none" w:sz="0" w:space="0" w:color="auto"/>
        <w:right w:val="none" w:sz="0" w:space="0" w:color="auto"/>
      </w:divBdr>
    </w:div>
    <w:div w:id="606237512">
      <w:bodyDiv w:val="1"/>
      <w:marLeft w:val="0"/>
      <w:marRight w:val="0"/>
      <w:marTop w:val="0"/>
      <w:marBottom w:val="0"/>
      <w:divBdr>
        <w:top w:val="none" w:sz="0" w:space="0" w:color="auto"/>
        <w:left w:val="none" w:sz="0" w:space="0" w:color="auto"/>
        <w:bottom w:val="none" w:sz="0" w:space="0" w:color="auto"/>
        <w:right w:val="none" w:sz="0" w:space="0" w:color="auto"/>
      </w:divBdr>
    </w:div>
    <w:div w:id="606356644">
      <w:bodyDiv w:val="1"/>
      <w:marLeft w:val="0"/>
      <w:marRight w:val="0"/>
      <w:marTop w:val="0"/>
      <w:marBottom w:val="0"/>
      <w:divBdr>
        <w:top w:val="none" w:sz="0" w:space="0" w:color="auto"/>
        <w:left w:val="none" w:sz="0" w:space="0" w:color="auto"/>
        <w:bottom w:val="none" w:sz="0" w:space="0" w:color="auto"/>
        <w:right w:val="none" w:sz="0" w:space="0" w:color="auto"/>
      </w:divBdr>
    </w:div>
    <w:div w:id="606431307">
      <w:bodyDiv w:val="1"/>
      <w:marLeft w:val="0"/>
      <w:marRight w:val="0"/>
      <w:marTop w:val="0"/>
      <w:marBottom w:val="0"/>
      <w:divBdr>
        <w:top w:val="none" w:sz="0" w:space="0" w:color="auto"/>
        <w:left w:val="none" w:sz="0" w:space="0" w:color="auto"/>
        <w:bottom w:val="none" w:sz="0" w:space="0" w:color="auto"/>
        <w:right w:val="none" w:sz="0" w:space="0" w:color="auto"/>
      </w:divBdr>
    </w:div>
    <w:div w:id="606546139">
      <w:bodyDiv w:val="1"/>
      <w:marLeft w:val="0"/>
      <w:marRight w:val="0"/>
      <w:marTop w:val="0"/>
      <w:marBottom w:val="0"/>
      <w:divBdr>
        <w:top w:val="none" w:sz="0" w:space="0" w:color="auto"/>
        <w:left w:val="none" w:sz="0" w:space="0" w:color="auto"/>
        <w:bottom w:val="none" w:sz="0" w:space="0" w:color="auto"/>
        <w:right w:val="none" w:sz="0" w:space="0" w:color="auto"/>
      </w:divBdr>
    </w:div>
    <w:div w:id="606739579">
      <w:bodyDiv w:val="1"/>
      <w:marLeft w:val="0"/>
      <w:marRight w:val="0"/>
      <w:marTop w:val="0"/>
      <w:marBottom w:val="0"/>
      <w:divBdr>
        <w:top w:val="none" w:sz="0" w:space="0" w:color="auto"/>
        <w:left w:val="none" w:sz="0" w:space="0" w:color="auto"/>
        <w:bottom w:val="none" w:sz="0" w:space="0" w:color="auto"/>
        <w:right w:val="none" w:sz="0" w:space="0" w:color="auto"/>
      </w:divBdr>
    </w:div>
    <w:div w:id="606885654">
      <w:bodyDiv w:val="1"/>
      <w:marLeft w:val="0"/>
      <w:marRight w:val="0"/>
      <w:marTop w:val="0"/>
      <w:marBottom w:val="0"/>
      <w:divBdr>
        <w:top w:val="none" w:sz="0" w:space="0" w:color="auto"/>
        <w:left w:val="none" w:sz="0" w:space="0" w:color="auto"/>
        <w:bottom w:val="none" w:sz="0" w:space="0" w:color="auto"/>
        <w:right w:val="none" w:sz="0" w:space="0" w:color="auto"/>
      </w:divBdr>
    </w:div>
    <w:div w:id="607396470">
      <w:bodyDiv w:val="1"/>
      <w:marLeft w:val="0"/>
      <w:marRight w:val="0"/>
      <w:marTop w:val="0"/>
      <w:marBottom w:val="0"/>
      <w:divBdr>
        <w:top w:val="none" w:sz="0" w:space="0" w:color="auto"/>
        <w:left w:val="none" w:sz="0" w:space="0" w:color="auto"/>
        <w:bottom w:val="none" w:sz="0" w:space="0" w:color="auto"/>
        <w:right w:val="none" w:sz="0" w:space="0" w:color="auto"/>
      </w:divBdr>
    </w:div>
    <w:div w:id="607813178">
      <w:bodyDiv w:val="1"/>
      <w:marLeft w:val="0"/>
      <w:marRight w:val="0"/>
      <w:marTop w:val="0"/>
      <w:marBottom w:val="0"/>
      <w:divBdr>
        <w:top w:val="none" w:sz="0" w:space="0" w:color="auto"/>
        <w:left w:val="none" w:sz="0" w:space="0" w:color="auto"/>
        <w:bottom w:val="none" w:sz="0" w:space="0" w:color="auto"/>
        <w:right w:val="none" w:sz="0" w:space="0" w:color="auto"/>
      </w:divBdr>
    </w:div>
    <w:div w:id="607851728">
      <w:bodyDiv w:val="1"/>
      <w:marLeft w:val="0"/>
      <w:marRight w:val="0"/>
      <w:marTop w:val="0"/>
      <w:marBottom w:val="0"/>
      <w:divBdr>
        <w:top w:val="none" w:sz="0" w:space="0" w:color="auto"/>
        <w:left w:val="none" w:sz="0" w:space="0" w:color="auto"/>
        <w:bottom w:val="none" w:sz="0" w:space="0" w:color="auto"/>
        <w:right w:val="none" w:sz="0" w:space="0" w:color="auto"/>
      </w:divBdr>
    </w:div>
    <w:div w:id="608128158">
      <w:bodyDiv w:val="1"/>
      <w:marLeft w:val="0"/>
      <w:marRight w:val="0"/>
      <w:marTop w:val="0"/>
      <w:marBottom w:val="0"/>
      <w:divBdr>
        <w:top w:val="none" w:sz="0" w:space="0" w:color="auto"/>
        <w:left w:val="none" w:sz="0" w:space="0" w:color="auto"/>
        <w:bottom w:val="none" w:sz="0" w:space="0" w:color="auto"/>
        <w:right w:val="none" w:sz="0" w:space="0" w:color="auto"/>
      </w:divBdr>
    </w:div>
    <w:div w:id="608244843">
      <w:bodyDiv w:val="1"/>
      <w:marLeft w:val="0"/>
      <w:marRight w:val="0"/>
      <w:marTop w:val="0"/>
      <w:marBottom w:val="0"/>
      <w:divBdr>
        <w:top w:val="none" w:sz="0" w:space="0" w:color="auto"/>
        <w:left w:val="none" w:sz="0" w:space="0" w:color="auto"/>
        <w:bottom w:val="none" w:sz="0" w:space="0" w:color="auto"/>
        <w:right w:val="none" w:sz="0" w:space="0" w:color="auto"/>
      </w:divBdr>
    </w:div>
    <w:div w:id="608438529">
      <w:bodyDiv w:val="1"/>
      <w:marLeft w:val="0"/>
      <w:marRight w:val="0"/>
      <w:marTop w:val="0"/>
      <w:marBottom w:val="0"/>
      <w:divBdr>
        <w:top w:val="none" w:sz="0" w:space="0" w:color="auto"/>
        <w:left w:val="none" w:sz="0" w:space="0" w:color="auto"/>
        <w:bottom w:val="none" w:sz="0" w:space="0" w:color="auto"/>
        <w:right w:val="none" w:sz="0" w:space="0" w:color="auto"/>
      </w:divBdr>
    </w:div>
    <w:div w:id="608468301">
      <w:bodyDiv w:val="1"/>
      <w:marLeft w:val="0"/>
      <w:marRight w:val="0"/>
      <w:marTop w:val="0"/>
      <w:marBottom w:val="0"/>
      <w:divBdr>
        <w:top w:val="none" w:sz="0" w:space="0" w:color="auto"/>
        <w:left w:val="none" w:sz="0" w:space="0" w:color="auto"/>
        <w:bottom w:val="none" w:sz="0" w:space="0" w:color="auto"/>
        <w:right w:val="none" w:sz="0" w:space="0" w:color="auto"/>
      </w:divBdr>
    </w:div>
    <w:div w:id="608507581">
      <w:bodyDiv w:val="1"/>
      <w:marLeft w:val="0"/>
      <w:marRight w:val="0"/>
      <w:marTop w:val="0"/>
      <w:marBottom w:val="0"/>
      <w:divBdr>
        <w:top w:val="none" w:sz="0" w:space="0" w:color="auto"/>
        <w:left w:val="none" w:sz="0" w:space="0" w:color="auto"/>
        <w:bottom w:val="none" w:sz="0" w:space="0" w:color="auto"/>
        <w:right w:val="none" w:sz="0" w:space="0" w:color="auto"/>
      </w:divBdr>
    </w:div>
    <w:div w:id="608632992">
      <w:bodyDiv w:val="1"/>
      <w:marLeft w:val="0"/>
      <w:marRight w:val="0"/>
      <w:marTop w:val="0"/>
      <w:marBottom w:val="0"/>
      <w:divBdr>
        <w:top w:val="none" w:sz="0" w:space="0" w:color="auto"/>
        <w:left w:val="none" w:sz="0" w:space="0" w:color="auto"/>
        <w:bottom w:val="none" w:sz="0" w:space="0" w:color="auto"/>
        <w:right w:val="none" w:sz="0" w:space="0" w:color="auto"/>
      </w:divBdr>
    </w:div>
    <w:div w:id="608708395">
      <w:bodyDiv w:val="1"/>
      <w:marLeft w:val="0"/>
      <w:marRight w:val="0"/>
      <w:marTop w:val="0"/>
      <w:marBottom w:val="0"/>
      <w:divBdr>
        <w:top w:val="none" w:sz="0" w:space="0" w:color="auto"/>
        <w:left w:val="none" w:sz="0" w:space="0" w:color="auto"/>
        <w:bottom w:val="none" w:sz="0" w:space="0" w:color="auto"/>
        <w:right w:val="none" w:sz="0" w:space="0" w:color="auto"/>
      </w:divBdr>
    </w:div>
    <w:div w:id="608974842">
      <w:bodyDiv w:val="1"/>
      <w:marLeft w:val="0"/>
      <w:marRight w:val="0"/>
      <w:marTop w:val="0"/>
      <w:marBottom w:val="0"/>
      <w:divBdr>
        <w:top w:val="none" w:sz="0" w:space="0" w:color="auto"/>
        <w:left w:val="none" w:sz="0" w:space="0" w:color="auto"/>
        <w:bottom w:val="none" w:sz="0" w:space="0" w:color="auto"/>
        <w:right w:val="none" w:sz="0" w:space="0" w:color="auto"/>
      </w:divBdr>
    </w:div>
    <w:div w:id="608977401">
      <w:bodyDiv w:val="1"/>
      <w:marLeft w:val="0"/>
      <w:marRight w:val="0"/>
      <w:marTop w:val="0"/>
      <w:marBottom w:val="0"/>
      <w:divBdr>
        <w:top w:val="none" w:sz="0" w:space="0" w:color="auto"/>
        <w:left w:val="none" w:sz="0" w:space="0" w:color="auto"/>
        <w:bottom w:val="none" w:sz="0" w:space="0" w:color="auto"/>
        <w:right w:val="none" w:sz="0" w:space="0" w:color="auto"/>
      </w:divBdr>
    </w:div>
    <w:div w:id="609357957">
      <w:bodyDiv w:val="1"/>
      <w:marLeft w:val="0"/>
      <w:marRight w:val="0"/>
      <w:marTop w:val="0"/>
      <w:marBottom w:val="0"/>
      <w:divBdr>
        <w:top w:val="none" w:sz="0" w:space="0" w:color="auto"/>
        <w:left w:val="none" w:sz="0" w:space="0" w:color="auto"/>
        <w:bottom w:val="none" w:sz="0" w:space="0" w:color="auto"/>
        <w:right w:val="none" w:sz="0" w:space="0" w:color="auto"/>
      </w:divBdr>
    </w:div>
    <w:div w:id="609624871">
      <w:bodyDiv w:val="1"/>
      <w:marLeft w:val="0"/>
      <w:marRight w:val="0"/>
      <w:marTop w:val="0"/>
      <w:marBottom w:val="0"/>
      <w:divBdr>
        <w:top w:val="none" w:sz="0" w:space="0" w:color="auto"/>
        <w:left w:val="none" w:sz="0" w:space="0" w:color="auto"/>
        <w:bottom w:val="none" w:sz="0" w:space="0" w:color="auto"/>
        <w:right w:val="none" w:sz="0" w:space="0" w:color="auto"/>
      </w:divBdr>
    </w:div>
    <w:div w:id="610012462">
      <w:bodyDiv w:val="1"/>
      <w:marLeft w:val="0"/>
      <w:marRight w:val="0"/>
      <w:marTop w:val="0"/>
      <w:marBottom w:val="0"/>
      <w:divBdr>
        <w:top w:val="none" w:sz="0" w:space="0" w:color="auto"/>
        <w:left w:val="none" w:sz="0" w:space="0" w:color="auto"/>
        <w:bottom w:val="none" w:sz="0" w:space="0" w:color="auto"/>
        <w:right w:val="none" w:sz="0" w:space="0" w:color="auto"/>
      </w:divBdr>
    </w:div>
    <w:div w:id="610237372">
      <w:bodyDiv w:val="1"/>
      <w:marLeft w:val="0"/>
      <w:marRight w:val="0"/>
      <w:marTop w:val="0"/>
      <w:marBottom w:val="0"/>
      <w:divBdr>
        <w:top w:val="none" w:sz="0" w:space="0" w:color="auto"/>
        <w:left w:val="none" w:sz="0" w:space="0" w:color="auto"/>
        <w:bottom w:val="none" w:sz="0" w:space="0" w:color="auto"/>
        <w:right w:val="none" w:sz="0" w:space="0" w:color="auto"/>
      </w:divBdr>
    </w:div>
    <w:div w:id="610666684">
      <w:bodyDiv w:val="1"/>
      <w:marLeft w:val="0"/>
      <w:marRight w:val="0"/>
      <w:marTop w:val="0"/>
      <w:marBottom w:val="0"/>
      <w:divBdr>
        <w:top w:val="none" w:sz="0" w:space="0" w:color="auto"/>
        <w:left w:val="none" w:sz="0" w:space="0" w:color="auto"/>
        <w:bottom w:val="none" w:sz="0" w:space="0" w:color="auto"/>
        <w:right w:val="none" w:sz="0" w:space="0" w:color="auto"/>
      </w:divBdr>
    </w:div>
    <w:div w:id="610674484">
      <w:bodyDiv w:val="1"/>
      <w:marLeft w:val="0"/>
      <w:marRight w:val="0"/>
      <w:marTop w:val="0"/>
      <w:marBottom w:val="0"/>
      <w:divBdr>
        <w:top w:val="none" w:sz="0" w:space="0" w:color="auto"/>
        <w:left w:val="none" w:sz="0" w:space="0" w:color="auto"/>
        <w:bottom w:val="none" w:sz="0" w:space="0" w:color="auto"/>
        <w:right w:val="none" w:sz="0" w:space="0" w:color="auto"/>
      </w:divBdr>
    </w:div>
    <w:div w:id="610742388">
      <w:bodyDiv w:val="1"/>
      <w:marLeft w:val="0"/>
      <w:marRight w:val="0"/>
      <w:marTop w:val="0"/>
      <w:marBottom w:val="0"/>
      <w:divBdr>
        <w:top w:val="none" w:sz="0" w:space="0" w:color="auto"/>
        <w:left w:val="none" w:sz="0" w:space="0" w:color="auto"/>
        <w:bottom w:val="none" w:sz="0" w:space="0" w:color="auto"/>
        <w:right w:val="none" w:sz="0" w:space="0" w:color="auto"/>
      </w:divBdr>
    </w:div>
    <w:div w:id="611013844">
      <w:bodyDiv w:val="1"/>
      <w:marLeft w:val="0"/>
      <w:marRight w:val="0"/>
      <w:marTop w:val="0"/>
      <w:marBottom w:val="0"/>
      <w:divBdr>
        <w:top w:val="none" w:sz="0" w:space="0" w:color="auto"/>
        <w:left w:val="none" w:sz="0" w:space="0" w:color="auto"/>
        <w:bottom w:val="none" w:sz="0" w:space="0" w:color="auto"/>
        <w:right w:val="none" w:sz="0" w:space="0" w:color="auto"/>
      </w:divBdr>
    </w:div>
    <w:div w:id="611058072">
      <w:bodyDiv w:val="1"/>
      <w:marLeft w:val="0"/>
      <w:marRight w:val="0"/>
      <w:marTop w:val="0"/>
      <w:marBottom w:val="0"/>
      <w:divBdr>
        <w:top w:val="none" w:sz="0" w:space="0" w:color="auto"/>
        <w:left w:val="none" w:sz="0" w:space="0" w:color="auto"/>
        <w:bottom w:val="none" w:sz="0" w:space="0" w:color="auto"/>
        <w:right w:val="none" w:sz="0" w:space="0" w:color="auto"/>
      </w:divBdr>
    </w:div>
    <w:div w:id="611279392">
      <w:bodyDiv w:val="1"/>
      <w:marLeft w:val="0"/>
      <w:marRight w:val="0"/>
      <w:marTop w:val="0"/>
      <w:marBottom w:val="0"/>
      <w:divBdr>
        <w:top w:val="none" w:sz="0" w:space="0" w:color="auto"/>
        <w:left w:val="none" w:sz="0" w:space="0" w:color="auto"/>
        <w:bottom w:val="none" w:sz="0" w:space="0" w:color="auto"/>
        <w:right w:val="none" w:sz="0" w:space="0" w:color="auto"/>
      </w:divBdr>
    </w:div>
    <w:div w:id="611597941">
      <w:bodyDiv w:val="1"/>
      <w:marLeft w:val="0"/>
      <w:marRight w:val="0"/>
      <w:marTop w:val="0"/>
      <w:marBottom w:val="0"/>
      <w:divBdr>
        <w:top w:val="none" w:sz="0" w:space="0" w:color="auto"/>
        <w:left w:val="none" w:sz="0" w:space="0" w:color="auto"/>
        <w:bottom w:val="none" w:sz="0" w:space="0" w:color="auto"/>
        <w:right w:val="none" w:sz="0" w:space="0" w:color="auto"/>
      </w:divBdr>
    </w:div>
    <w:div w:id="611668862">
      <w:bodyDiv w:val="1"/>
      <w:marLeft w:val="0"/>
      <w:marRight w:val="0"/>
      <w:marTop w:val="0"/>
      <w:marBottom w:val="0"/>
      <w:divBdr>
        <w:top w:val="none" w:sz="0" w:space="0" w:color="auto"/>
        <w:left w:val="none" w:sz="0" w:space="0" w:color="auto"/>
        <w:bottom w:val="none" w:sz="0" w:space="0" w:color="auto"/>
        <w:right w:val="none" w:sz="0" w:space="0" w:color="auto"/>
      </w:divBdr>
    </w:div>
    <w:div w:id="612247798">
      <w:bodyDiv w:val="1"/>
      <w:marLeft w:val="0"/>
      <w:marRight w:val="0"/>
      <w:marTop w:val="0"/>
      <w:marBottom w:val="0"/>
      <w:divBdr>
        <w:top w:val="none" w:sz="0" w:space="0" w:color="auto"/>
        <w:left w:val="none" w:sz="0" w:space="0" w:color="auto"/>
        <w:bottom w:val="none" w:sz="0" w:space="0" w:color="auto"/>
        <w:right w:val="none" w:sz="0" w:space="0" w:color="auto"/>
      </w:divBdr>
    </w:div>
    <w:div w:id="612368418">
      <w:bodyDiv w:val="1"/>
      <w:marLeft w:val="0"/>
      <w:marRight w:val="0"/>
      <w:marTop w:val="0"/>
      <w:marBottom w:val="0"/>
      <w:divBdr>
        <w:top w:val="none" w:sz="0" w:space="0" w:color="auto"/>
        <w:left w:val="none" w:sz="0" w:space="0" w:color="auto"/>
        <w:bottom w:val="none" w:sz="0" w:space="0" w:color="auto"/>
        <w:right w:val="none" w:sz="0" w:space="0" w:color="auto"/>
      </w:divBdr>
    </w:div>
    <w:div w:id="612515062">
      <w:bodyDiv w:val="1"/>
      <w:marLeft w:val="0"/>
      <w:marRight w:val="0"/>
      <w:marTop w:val="0"/>
      <w:marBottom w:val="0"/>
      <w:divBdr>
        <w:top w:val="none" w:sz="0" w:space="0" w:color="auto"/>
        <w:left w:val="none" w:sz="0" w:space="0" w:color="auto"/>
        <w:bottom w:val="none" w:sz="0" w:space="0" w:color="auto"/>
        <w:right w:val="none" w:sz="0" w:space="0" w:color="auto"/>
      </w:divBdr>
    </w:div>
    <w:div w:id="612522584">
      <w:bodyDiv w:val="1"/>
      <w:marLeft w:val="0"/>
      <w:marRight w:val="0"/>
      <w:marTop w:val="0"/>
      <w:marBottom w:val="0"/>
      <w:divBdr>
        <w:top w:val="none" w:sz="0" w:space="0" w:color="auto"/>
        <w:left w:val="none" w:sz="0" w:space="0" w:color="auto"/>
        <w:bottom w:val="none" w:sz="0" w:space="0" w:color="auto"/>
        <w:right w:val="none" w:sz="0" w:space="0" w:color="auto"/>
      </w:divBdr>
    </w:div>
    <w:div w:id="612588609">
      <w:bodyDiv w:val="1"/>
      <w:marLeft w:val="0"/>
      <w:marRight w:val="0"/>
      <w:marTop w:val="0"/>
      <w:marBottom w:val="0"/>
      <w:divBdr>
        <w:top w:val="none" w:sz="0" w:space="0" w:color="auto"/>
        <w:left w:val="none" w:sz="0" w:space="0" w:color="auto"/>
        <w:bottom w:val="none" w:sz="0" w:space="0" w:color="auto"/>
        <w:right w:val="none" w:sz="0" w:space="0" w:color="auto"/>
      </w:divBdr>
    </w:div>
    <w:div w:id="612592057">
      <w:bodyDiv w:val="1"/>
      <w:marLeft w:val="0"/>
      <w:marRight w:val="0"/>
      <w:marTop w:val="0"/>
      <w:marBottom w:val="0"/>
      <w:divBdr>
        <w:top w:val="none" w:sz="0" w:space="0" w:color="auto"/>
        <w:left w:val="none" w:sz="0" w:space="0" w:color="auto"/>
        <w:bottom w:val="none" w:sz="0" w:space="0" w:color="auto"/>
        <w:right w:val="none" w:sz="0" w:space="0" w:color="auto"/>
      </w:divBdr>
    </w:div>
    <w:div w:id="612904652">
      <w:bodyDiv w:val="1"/>
      <w:marLeft w:val="0"/>
      <w:marRight w:val="0"/>
      <w:marTop w:val="0"/>
      <w:marBottom w:val="0"/>
      <w:divBdr>
        <w:top w:val="none" w:sz="0" w:space="0" w:color="auto"/>
        <w:left w:val="none" w:sz="0" w:space="0" w:color="auto"/>
        <w:bottom w:val="none" w:sz="0" w:space="0" w:color="auto"/>
        <w:right w:val="none" w:sz="0" w:space="0" w:color="auto"/>
      </w:divBdr>
    </w:div>
    <w:div w:id="613175760">
      <w:bodyDiv w:val="1"/>
      <w:marLeft w:val="0"/>
      <w:marRight w:val="0"/>
      <w:marTop w:val="0"/>
      <w:marBottom w:val="0"/>
      <w:divBdr>
        <w:top w:val="none" w:sz="0" w:space="0" w:color="auto"/>
        <w:left w:val="none" w:sz="0" w:space="0" w:color="auto"/>
        <w:bottom w:val="none" w:sz="0" w:space="0" w:color="auto"/>
        <w:right w:val="none" w:sz="0" w:space="0" w:color="auto"/>
      </w:divBdr>
    </w:div>
    <w:div w:id="613245279">
      <w:bodyDiv w:val="1"/>
      <w:marLeft w:val="0"/>
      <w:marRight w:val="0"/>
      <w:marTop w:val="0"/>
      <w:marBottom w:val="0"/>
      <w:divBdr>
        <w:top w:val="none" w:sz="0" w:space="0" w:color="auto"/>
        <w:left w:val="none" w:sz="0" w:space="0" w:color="auto"/>
        <w:bottom w:val="none" w:sz="0" w:space="0" w:color="auto"/>
        <w:right w:val="none" w:sz="0" w:space="0" w:color="auto"/>
      </w:divBdr>
    </w:div>
    <w:div w:id="613371400">
      <w:bodyDiv w:val="1"/>
      <w:marLeft w:val="0"/>
      <w:marRight w:val="0"/>
      <w:marTop w:val="0"/>
      <w:marBottom w:val="0"/>
      <w:divBdr>
        <w:top w:val="none" w:sz="0" w:space="0" w:color="auto"/>
        <w:left w:val="none" w:sz="0" w:space="0" w:color="auto"/>
        <w:bottom w:val="none" w:sz="0" w:space="0" w:color="auto"/>
        <w:right w:val="none" w:sz="0" w:space="0" w:color="auto"/>
      </w:divBdr>
    </w:div>
    <w:div w:id="613633114">
      <w:bodyDiv w:val="1"/>
      <w:marLeft w:val="0"/>
      <w:marRight w:val="0"/>
      <w:marTop w:val="0"/>
      <w:marBottom w:val="0"/>
      <w:divBdr>
        <w:top w:val="none" w:sz="0" w:space="0" w:color="auto"/>
        <w:left w:val="none" w:sz="0" w:space="0" w:color="auto"/>
        <w:bottom w:val="none" w:sz="0" w:space="0" w:color="auto"/>
        <w:right w:val="none" w:sz="0" w:space="0" w:color="auto"/>
      </w:divBdr>
    </w:div>
    <w:div w:id="613639338">
      <w:bodyDiv w:val="1"/>
      <w:marLeft w:val="0"/>
      <w:marRight w:val="0"/>
      <w:marTop w:val="0"/>
      <w:marBottom w:val="0"/>
      <w:divBdr>
        <w:top w:val="none" w:sz="0" w:space="0" w:color="auto"/>
        <w:left w:val="none" w:sz="0" w:space="0" w:color="auto"/>
        <w:bottom w:val="none" w:sz="0" w:space="0" w:color="auto"/>
        <w:right w:val="none" w:sz="0" w:space="0" w:color="auto"/>
      </w:divBdr>
    </w:div>
    <w:div w:id="613756081">
      <w:bodyDiv w:val="1"/>
      <w:marLeft w:val="0"/>
      <w:marRight w:val="0"/>
      <w:marTop w:val="0"/>
      <w:marBottom w:val="0"/>
      <w:divBdr>
        <w:top w:val="none" w:sz="0" w:space="0" w:color="auto"/>
        <w:left w:val="none" w:sz="0" w:space="0" w:color="auto"/>
        <w:bottom w:val="none" w:sz="0" w:space="0" w:color="auto"/>
        <w:right w:val="none" w:sz="0" w:space="0" w:color="auto"/>
      </w:divBdr>
    </w:div>
    <w:div w:id="613943223">
      <w:bodyDiv w:val="1"/>
      <w:marLeft w:val="0"/>
      <w:marRight w:val="0"/>
      <w:marTop w:val="0"/>
      <w:marBottom w:val="0"/>
      <w:divBdr>
        <w:top w:val="none" w:sz="0" w:space="0" w:color="auto"/>
        <w:left w:val="none" w:sz="0" w:space="0" w:color="auto"/>
        <w:bottom w:val="none" w:sz="0" w:space="0" w:color="auto"/>
        <w:right w:val="none" w:sz="0" w:space="0" w:color="auto"/>
      </w:divBdr>
    </w:div>
    <w:div w:id="614409633">
      <w:bodyDiv w:val="1"/>
      <w:marLeft w:val="0"/>
      <w:marRight w:val="0"/>
      <w:marTop w:val="0"/>
      <w:marBottom w:val="0"/>
      <w:divBdr>
        <w:top w:val="none" w:sz="0" w:space="0" w:color="auto"/>
        <w:left w:val="none" w:sz="0" w:space="0" w:color="auto"/>
        <w:bottom w:val="none" w:sz="0" w:space="0" w:color="auto"/>
        <w:right w:val="none" w:sz="0" w:space="0" w:color="auto"/>
      </w:divBdr>
    </w:div>
    <w:div w:id="614557796">
      <w:bodyDiv w:val="1"/>
      <w:marLeft w:val="0"/>
      <w:marRight w:val="0"/>
      <w:marTop w:val="0"/>
      <w:marBottom w:val="0"/>
      <w:divBdr>
        <w:top w:val="none" w:sz="0" w:space="0" w:color="auto"/>
        <w:left w:val="none" w:sz="0" w:space="0" w:color="auto"/>
        <w:bottom w:val="none" w:sz="0" w:space="0" w:color="auto"/>
        <w:right w:val="none" w:sz="0" w:space="0" w:color="auto"/>
      </w:divBdr>
    </w:div>
    <w:div w:id="614602760">
      <w:bodyDiv w:val="1"/>
      <w:marLeft w:val="0"/>
      <w:marRight w:val="0"/>
      <w:marTop w:val="0"/>
      <w:marBottom w:val="0"/>
      <w:divBdr>
        <w:top w:val="none" w:sz="0" w:space="0" w:color="auto"/>
        <w:left w:val="none" w:sz="0" w:space="0" w:color="auto"/>
        <w:bottom w:val="none" w:sz="0" w:space="0" w:color="auto"/>
        <w:right w:val="none" w:sz="0" w:space="0" w:color="auto"/>
      </w:divBdr>
    </w:div>
    <w:div w:id="614675082">
      <w:bodyDiv w:val="1"/>
      <w:marLeft w:val="0"/>
      <w:marRight w:val="0"/>
      <w:marTop w:val="0"/>
      <w:marBottom w:val="0"/>
      <w:divBdr>
        <w:top w:val="none" w:sz="0" w:space="0" w:color="auto"/>
        <w:left w:val="none" w:sz="0" w:space="0" w:color="auto"/>
        <w:bottom w:val="none" w:sz="0" w:space="0" w:color="auto"/>
        <w:right w:val="none" w:sz="0" w:space="0" w:color="auto"/>
      </w:divBdr>
    </w:div>
    <w:div w:id="615016416">
      <w:bodyDiv w:val="1"/>
      <w:marLeft w:val="0"/>
      <w:marRight w:val="0"/>
      <w:marTop w:val="0"/>
      <w:marBottom w:val="0"/>
      <w:divBdr>
        <w:top w:val="none" w:sz="0" w:space="0" w:color="auto"/>
        <w:left w:val="none" w:sz="0" w:space="0" w:color="auto"/>
        <w:bottom w:val="none" w:sz="0" w:space="0" w:color="auto"/>
        <w:right w:val="none" w:sz="0" w:space="0" w:color="auto"/>
      </w:divBdr>
    </w:div>
    <w:div w:id="615257811">
      <w:bodyDiv w:val="1"/>
      <w:marLeft w:val="0"/>
      <w:marRight w:val="0"/>
      <w:marTop w:val="0"/>
      <w:marBottom w:val="0"/>
      <w:divBdr>
        <w:top w:val="none" w:sz="0" w:space="0" w:color="auto"/>
        <w:left w:val="none" w:sz="0" w:space="0" w:color="auto"/>
        <w:bottom w:val="none" w:sz="0" w:space="0" w:color="auto"/>
        <w:right w:val="none" w:sz="0" w:space="0" w:color="auto"/>
      </w:divBdr>
    </w:div>
    <w:div w:id="615335887">
      <w:bodyDiv w:val="1"/>
      <w:marLeft w:val="0"/>
      <w:marRight w:val="0"/>
      <w:marTop w:val="0"/>
      <w:marBottom w:val="0"/>
      <w:divBdr>
        <w:top w:val="none" w:sz="0" w:space="0" w:color="auto"/>
        <w:left w:val="none" w:sz="0" w:space="0" w:color="auto"/>
        <w:bottom w:val="none" w:sz="0" w:space="0" w:color="auto"/>
        <w:right w:val="none" w:sz="0" w:space="0" w:color="auto"/>
      </w:divBdr>
    </w:div>
    <w:div w:id="615604323">
      <w:bodyDiv w:val="1"/>
      <w:marLeft w:val="0"/>
      <w:marRight w:val="0"/>
      <w:marTop w:val="0"/>
      <w:marBottom w:val="0"/>
      <w:divBdr>
        <w:top w:val="none" w:sz="0" w:space="0" w:color="auto"/>
        <w:left w:val="none" w:sz="0" w:space="0" w:color="auto"/>
        <w:bottom w:val="none" w:sz="0" w:space="0" w:color="auto"/>
        <w:right w:val="none" w:sz="0" w:space="0" w:color="auto"/>
      </w:divBdr>
    </w:div>
    <w:div w:id="615914275">
      <w:bodyDiv w:val="1"/>
      <w:marLeft w:val="0"/>
      <w:marRight w:val="0"/>
      <w:marTop w:val="0"/>
      <w:marBottom w:val="0"/>
      <w:divBdr>
        <w:top w:val="none" w:sz="0" w:space="0" w:color="auto"/>
        <w:left w:val="none" w:sz="0" w:space="0" w:color="auto"/>
        <w:bottom w:val="none" w:sz="0" w:space="0" w:color="auto"/>
        <w:right w:val="none" w:sz="0" w:space="0" w:color="auto"/>
      </w:divBdr>
    </w:div>
    <w:div w:id="616062790">
      <w:bodyDiv w:val="1"/>
      <w:marLeft w:val="0"/>
      <w:marRight w:val="0"/>
      <w:marTop w:val="0"/>
      <w:marBottom w:val="0"/>
      <w:divBdr>
        <w:top w:val="none" w:sz="0" w:space="0" w:color="auto"/>
        <w:left w:val="none" w:sz="0" w:space="0" w:color="auto"/>
        <w:bottom w:val="none" w:sz="0" w:space="0" w:color="auto"/>
        <w:right w:val="none" w:sz="0" w:space="0" w:color="auto"/>
      </w:divBdr>
    </w:div>
    <w:div w:id="616064652">
      <w:bodyDiv w:val="1"/>
      <w:marLeft w:val="0"/>
      <w:marRight w:val="0"/>
      <w:marTop w:val="0"/>
      <w:marBottom w:val="0"/>
      <w:divBdr>
        <w:top w:val="none" w:sz="0" w:space="0" w:color="auto"/>
        <w:left w:val="none" w:sz="0" w:space="0" w:color="auto"/>
        <w:bottom w:val="none" w:sz="0" w:space="0" w:color="auto"/>
        <w:right w:val="none" w:sz="0" w:space="0" w:color="auto"/>
      </w:divBdr>
    </w:div>
    <w:div w:id="616109390">
      <w:bodyDiv w:val="1"/>
      <w:marLeft w:val="0"/>
      <w:marRight w:val="0"/>
      <w:marTop w:val="0"/>
      <w:marBottom w:val="0"/>
      <w:divBdr>
        <w:top w:val="none" w:sz="0" w:space="0" w:color="auto"/>
        <w:left w:val="none" w:sz="0" w:space="0" w:color="auto"/>
        <w:bottom w:val="none" w:sz="0" w:space="0" w:color="auto"/>
        <w:right w:val="none" w:sz="0" w:space="0" w:color="auto"/>
      </w:divBdr>
    </w:div>
    <w:div w:id="616446973">
      <w:bodyDiv w:val="1"/>
      <w:marLeft w:val="0"/>
      <w:marRight w:val="0"/>
      <w:marTop w:val="0"/>
      <w:marBottom w:val="0"/>
      <w:divBdr>
        <w:top w:val="none" w:sz="0" w:space="0" w:color="auto"/>
        <w:left w:val="none" w:sz="0" w:space="0" w:color="auto"/>
        <w:bottom w:val="none" w:sz="0" w:space="0" w:color="auto"/>
        <w:right w:val="none" w:sz="0" w:space="0" w:color="auto"/>
      </w:divBdr>
    </w:div>
    <w:div w:id="616570178">
      <w:bodyDiv w:val="1"/>
      <w:marLeft w:val="0"/>
      <w:marRight w:val="0"/>
      <w:marTop w:val="0"/>
      <w:marBottom w:val="0"/>
      <w:divBdr>
        <w:top w:val="none" w:sz="0" w:space="0" w:color="auto"/>
        <w:left w:val="none" w:sz="0" w:space="0" w:color="auto"/>
        <w:bottom w:val="none" w:sz="0" w:space="0" w:color="auto"/>
        <w:right w:val="none" w:sz="0" w:space="0" w:color="auto"/>
      </w:divBdr>
    </w:div>
    <w:div w:id="616638978">
      <w:bodyDiv w:val="1"/>
      <w:marLeft w:val="0"/>
      <w:marRight w:val="0"/>
      <w:marTop w:val="0"/>
      <w:marBottom w:val="0"/>
      <w:divBdr>
        <w:top w:val="none" w:sz="0" w:space="0" w:color="auto"/>
        <w:left w:val="none" w:sz="0" w:space="0" w:color="auto"/>
        <w:bottom w:val="none" w:sz="0" w:space="0" w:color="auto"/>
        <w:right w:val="none" w:sz="0" w:space="0" w:color="auto"/>
      </w:divBdr>
    </w:div>
    <w:div w:id="616639210">
      <w:bodyDiv w:val="1"/>
      <w:marLeft w:val="0"/>
      <w:marRight w:val="0"/>
      <w:marTop w:val="0"/>
      <w:marBottom w:val="0"/>
      <w:divBdr>
        <w:top w:val="none" w:sz="0" w:space="0" w:color="auto"/>
        <w:left w:val="none" w:sz="0" w:space="0" w:color="auto"/>
        <w:bottom w:val="none" w:sz="0" w:space="0" w:color="auto"/>
        <w:right w:val="none" w:sz="0" w:space="0" w:color="auto"/>
      </w:divBdr>
    </w:div>
    <w:div w:id="616641810">
      <w:bodyDiv w:val="1"/>
      <w:marLeft w:val="0"/>
      <w:marRight w:val="0"/>
      <w:marTop w:val="0"/>
      <w:marBottom w:val="0"/>
      <w:divBdr>
        <w:top w:val="none" w:sz="0" w:space="0" w:color="auto"/>
        <w:left w:val="none" w:sz="0" w:space="0" w:color="auto"/>
        <w:bottom w:val="none" w:sz="0" w:space="0" w:color="auto"/>
        <w:right w:val="none" w:sz="0" w:space="0" w:color="auto"/>
      </w:divBdr>
    </w:div>
    <w:div w:id="616912675">
      <w:bodyDiv w:val="1"/>
      <w:marLeft w:val="0"/>
      <w:marRight w:val="0"/>
      <w:marTop w:val="0"/>
      <w:marBottom w:val="0"/>
      <w:divBdr>
        <w:top w:val="none" w:sz="0" w:space="0" w:color="auto"/>
        <w:left w:val="none" w:sz="0" w:space="0" w:color="auto"/>
        <w:bottom w:val="none" w:sz="0" w:space="0" w:color="auto"/>
        <w:right w:val="none" w:sz="0" w:space="0" w:color="auto"/>
      </w:divBdr>
    </w:div>
    <w:div w:id="617027998">
      <w:bodyDiv w:val="1"/>
      <w:marLeft w:val="0"/>
      <w:marRight w:val="0"/>
      <w:marTop w:val="0"/>
      <w:marBottom w:val="0"/>
      <w:divBdr>
        <w:top w:val="none" w:sz="0" w:space="0" w:color="auto"/>
        <w:left w:val="none" w:sz="0" w:space="0" w:color="auto"/>
        <w:bottom w:val="none" w:sz="0" w:space="0" w:color="auto"/>
        <w:right w:val="none" w:sz="0" w:space="0" w:color="auto"/>
      </w:divBdr>
    </w:div>
    <w:div w:id="617831092">
      <w:bodyDiv w:val="1"/>
      <w:marLeft w:val="0"/>
      <w:marRight w:val="0"/>
      <w:marTop w:val="0"/>
      <w:marBottom w:val="0"/>
      <w:divBdr>
        <w:top w:val="none" w:sz="0" w:space="0" w:color="auto"/>
        <w:left w:val="none" w:sz="0" w:space="0" w:color="auto"/>
        <w:bottom w:val="none" w:sz="0" w:space="0" w:color="auto"/>
        <w:right w:val="none" w:sz="0" w:space="0" w:color="auto"/>
      </w:divBdr>
    </w:div>
    <w:div w:id="617832053">
      <w:bodyDiv w:val="1"/>
      <w:marLeft w:val="0"/>
      <w:marRight w:val="0"/>
      <w:marTop w:val="0"/>
      <w:marBottom w:val="0"/>
      <w:divBdr>
        <w:top w:val="none" w:sz="0" w:space="0" w:color="auto"/>
        <w:left w:val="none" w:sz="0" w:space="0" w:color="auto"/>
        <w:bottom w:val="none" w:sz="0" w:space="0" w:color="auto"/>
        <w:right w:val="none" w:sz="0" w:space="0" w:color="auto"/>
      </w:divBdr>
    </w:div>
    <w:div w:id="617874060">
      <w:bodyDiv w:val="1"/>
      <w:marLeft w:val="0"/>
      <w:marRight w:val="0"/>
      <w:marTop w:val="0"/>
      <w:marBottom w:val="0"/>
      <w:divBdr>
        <w:top w:val="none" w:sz="0" w:space="0" w:color="auto"/>
        <w:left w:val="none" w:sz="0" w:space="0" w:color="auto"/>
        <w:bottom w:val="none" w:sz="0" w:space="0" w:color="auto"/>
        <w:right w:val="none" w:sz="0" w:space="0" w:color="auto"/>
      </w:divBdr>
    </w:div>
    <w:div w:id="617878142">
      <w:bodyDiv w:val="1"/>
      <w:marLeft w:val="0"/>
      <w:marRight w:val="0"/>
      <w:marTop w:val="0"/>
      <w:marBottom w:val="0"/>
      <w:divBdr>
        <w:top w:val="none" w:sz="0" w:space="0" w:color="auto"/>
        <w:left w:val="none" w:sz="0" w:space="0" w:color="auto"/>
        <w:bottom w:val="none" w:sz="0" w:space="0" w:color="auto"/>
        <w:right w:val="none" w:sz="0" w:space="0" w:color="auto"/>
      </w:divBdr>
    </w:div>
    <w:div w:id="618220991">
      <w:bodyDiv w:val="1"/>
      <w:marLeft w:val="0"/>
      <w:marRight w:val="0"/>
      <w:marTop w:val="0"/>
      <w:marBottom w:val="0"/>
      <w:divBdr>
        <w:top w:val="none" w:sz="0" w:space="0" w:color="auto"/>
        <w:left w:val="none" w:sz="0" w:space="0" w:color="auto"/>
        <w:bottom w:val="none" w:sz="0" w:space="0" w:color="auto"/>
        <w:right w:val="none" w:sz="0" w:space="0" w:color="auto"/>
      </w:divBdr>
    </w:div>
    <w:div w:id="618294582">
      <w:bodyDiv w:val="1"/>
      <w:marLeft w:val="0"/>
      <w:marRight w:val="0"/>
      <w:marTop w:val="0"/>
      <w:marBottom w:val="0"/>
      <w:divBdr>
        <w:top w:val="none" w:sz="0" w:space="0" w:color="auto"/>
        <w:left w:val="none" w:sz="0" w:space="0" w:color="auto"/>
        <w:bottom w:val="none" w:sz="0" w:space="0" w:color="auto"/>
        <w:right w:val="none" w:sz="0" w:space="0" w:color="auto"/>
      </w:divBdr>
    </w:div>
    <w:div w:id="618416715">
      <w:bodyDiv w:val="1"/>
      <w:marLeft w:val="0"/>
      <w:marRight w:val="0"/>
      <w:marTop w:val="0"/>
      <w:marBottom w:val="0"/>
      <w:divBdr>
        <w:top w:val="none" w:sz="0" w:space="0" w:color="auto"/>
        <w:left w:val="none" w:sz="0" w:space="0" w:color="auto"/>
        <w:bottom w:val="none" w:sz="0" w:space="0" w:color="auto"/>
        <w:right w:val="none" w:sz="0" w:space="0" w:color="auto"/>
      </w:divBdr>
    </w:div>
    <w:div w:id="619150459">
      <w:bodyDiv w:val="1"/>
      <w:marLeft w:val="0"/>
      <w:marRight w:val="0"/>
      <w:marTop w:val="0"/>
      <w:marBottom w:val="0"/>
      <w:divBdr>
        <w:top w:val="none" w:sz="0" w:space="0" w:color="auto"/>
        <w:left w:val="none" w:sz="0" w:space="0" w:color="auto"/>
        <w:bottom w:val="none" w:sz="0" w:space="0" w:color="auto"/>
        <w:right w:val="none" w:sz="0" w:space="0" w:color="auto"/>
      </w:divBdr>
    </w:div>
    <w:div w:id="619259249">
      <w:bodyDiv w:val="1"/>
      <w:marLeft w:val="0"/>
      <w:marRight w:val="0"/>
      <w:marTop w:val="0"/>
      <w:marBottom w:val="0"/>
      <w:divBdr>
        <w:top w:val="none" w:sz="0" w:space="0" w:color="auto"/>
        <w:left w:val="none" w:sz="0" w:space="0" w:color="auto"/>
        <w:bottom w:val="none" w:sz="0" w:space="0" w:color="auto"/>
        <w:right w:val="none" w:sz="0" w:space="0" w:color="auto"/>
      </w:divBdr>
    </w:div>
    <w:div w:id="619261255">
      <w:bodyDiv w:val="1"/>
      <w:marLeft w:val="0"/>
      <w:marRight w:val="0"/>
      <w:marTop w:val="0"/>
      <w:marBottom w:val="0"/>
      <w:divBdr>
        <w:top w:val="none" w:sz="0" w:space="0" w:color="auto"/>
        <w:left w:val="none" w:sz="0" w:space="0" w:color="auto"/>
        <w:bottom w:val="none" w:sz="0" w:space="0" w:color="auto"/>
        <w:right w:val="none" w:sz="0" w:space="0" w:color="auto"/>
      </w:divBdr>
    </w:div>
    <w:div w:id="619384568">
      <w:bodyDiv w:val="1"/>
      <w:marLeft w:val="0"/>
      <w:marRight w:val="0"/>
      <w:marTop w:val="0"/>
      <w:marBottom w:val="0"/>
      <w:divBdr>
        <w:top w:val="none" w:sz="0" w:space="0" w:color="auto"/>
        <w:left w:val="none" w:sz="0" w:space="0" w:color="auto"/>
        <w:bottom w:val="none" w:sz="0" w:space="0" w:color="auto"/>
        <w:right w:val="none" w:sz="0" w:space="0" w:color="auto"/>
      </w:divBdr>
    </w:div>
    <w:div w:id="619455149">
      <w:bodyDiv w:val="1"/>
      <w:marLeft w:val="0"/>
      <w:marRight w:val="0"/>
      <w:marTop w:val="0"/>
      <w:marBottom w:val="0"/>
      <w:divBdr>
        <w:top w:val="none" w:sz="0" w:space="0" w:color="auto"/>
        <w:left w:val="none" w:sz="0" w:space="0" w:color="auto"/>
        <w:bottom w:val="none" w:sz="0" w:space="0" w:color="auto"/>
        <w:right w:val="none" w:sz="0" w:space="0" w:color="auto"/>
      </w:divBdr>
    </w:div>
    <w:div w:id="619531149">
      <w:bodyDiv w:val="1"/>
      <w:marLeft w:val="0"/>
      <w:marRight w:val="0"/>
      <w:marTop w:val="0"/>
      <w:marBottom w:val="0"/>
      <w:divBdr>
        <w:top w:val="none" w:sz="0" w:space="0" w:color="auto"/>
        <w:left w:val="none" w:sz="0" w:space="0" w:color="auto"/>
        <w:bottom w:val="none" w:sz="0" w:space="0" w:color="auto"/>
        <w:right w:val="none" w:sz="0" w:space="0" w:color="auto"/>
      </w:divBdr>
    </w:div>
    <w:div w:id="619579410">
      <w:bodyDiv w:val="1"/>
      <w:marLeft w:val="0"/>
      <w:marRight w:val="0"/>
      <w:marTop w:val="0"/>
      <w:marBottom w:val="0"/>
      <w:divBdr>
        <w:top w:val="none" w:sz="0" w:space="0" w:color="auto"/>
        <w:left w:val="none" w:sz="0" w:space="0" w:color="auto"/>
        <w:bottom w:val="none" w:sz="0" w:space="0" w:color="auto"/>
        <w:right w:val="none" w:sz="0" w:space="0" w:color="auto"/>
      </w:divBdr>
    </w:div>
    <w:div w:id="619920707">
      <w:bodyDiv w:val="1"/>
      <w:marLeft w:val="0"/>
      <w:marRight w:val="0"/>
      <w:marTop w:val="0"/>
      <w:marBottom w:val="0"/>
      <w:divBdr>
        <w:top w:val="none" w:sz="0" w:space="0" w:color="auto"/>
        <w:left w:val="none" w:sz="0" w:space="0" w:color="auto"/>
        <w:bottom w:val="none" w:sz="0" w:space="0" w:color="auto"/>
        <w:right w:val="none" w:sz="0" w:space="0" w:color="auto"/>
      </w:divBdr>
    </w:div>
    <w:div w:id="619989801">
      <w:bodyDiv w:val="1"/>
      <w:marLeft w:val="0"/>
      <w:marRight w:val="0"/>
      <w:marTop w:val="0"/>
      <w:marBottom w:val="0"/>
      <w:divBdr>
        <w:top w:val="none" w:sz="0" w:space="0" w:color="auto"/>
        <w:left w:val="none" w:sz="0" w:space="0" w:color="auto"/>
        <w:bottom w:val="none" w:sz="0" w:space="0" w:color="auto"/>
        <w:right w:val="none" w:sz="0" w:space="0" w:color="auto"/>
      </w:divBdr>
    </w:div>
    <w:div w:id="620065560">
      <w:bodyDiv w:val="1"/>
      <w:marLeft w:val="0"/>
      <w:marRight w:val="0"/>
      <w:marTop w:val="0"/>
      <w:marBottom w:val="0"/>
      <w:divBdr>
        <w:top w:val="none" w:sz="0" w:space="0" w:color="auto"/>
        <w:left w:val="none" w:sz="0" w:space="0" w:color="auto"/>
        <w:bottom w:val="none" w:sz="0" w:space="0" w:color="auto"/>
        <w:right w:val="none" w:sz="0" w:space="0" w:color="auto"/>
      </w:divBdr>
    </w:div>
    <w:div w:id="620192032">
      <w:bodyDiv w:val="1"/>
      <w:marLeft w:val="0"/>
      <w:marRight w:val="0"/>
      <w:marTop w:val="0"/>
      <w:marBottom w:val="0"/>
      <w:divBdr>
        <w:top w:val="none" w:sz="0" w:space="0" w:color="auto"/>
        <w:left w:val="none" w:sz="0" w:space="0" w:color="auto"/>
        <w:bottom w:val="none" w:sz="0" w:space="0" w:color="auto"/>
        <w:right w:val="none" w:sz="0" w:space="0" w:color="auto"/>
      </w:divBdr>
    </w:div>
    <w:div w:id="620382698">
      <w:bodyDiv w:val="1"/>
      <w:marLeft w:val="0"/>
      <w:marRight w:val="0"/>
      <w:marTop w:val="0"/>
      <w:marBottom w:val="0"/>
      <w:divBdr>
        <w:top w:val="none" w:sz="0" w:space="0" w:color="auto"/>
        <w:left w:val="none" w:sz="0" w:space="0" w:color="auto"/>
        <w:bottom w:val="none" w:sz="0" w:space="0" w:color="auto"/>
        <w:right w:val="none" w:sz="0" w:space="0" w:color="auto"/>
      </w:divBdr>
    </w:div>
    <w:div w:id="620765294">
      <w:bodyDiv w:val="1"/>
      <w:marLeft w:val="0"/>
      <w:marRight w:val="0"/>
      <w:marTop w:val="0"/>
      <w:marBottom w:val="0"/>
      <w:divBdr>
        <w:top w:val="none" w:sz="0" w:space="0" w:color="auto"/>
        <w:left w:val="none" w:sz="0" w:space="0" w:color="auto"/>
        <w:bottom w:val="none" w:sz="0" w:space="0" w:color="auto"/>
        <w:right w:val="none" w:sz="0" w:space="0" w:color="auto"/>
      </w:divBdr>
    </w:div>
    <w:div w:id="620840543">
      <w:bodyDiv w:val="1"/>
      <w:marLeft w:val="0"/>
      <w:marRight w:val="0"/>
      <w:marTop w:val="0"/>
      <w:marBottom w:val="0"/>
      <w:divBdr>
        <w:top w:val="none" w:sz="0" w:space="0" w:color="auto"/>
        <w:left w:val="none" w:sz="0" w:space="0" w:color="auto"/>
        <w:bottom w:val="none" w:sz="0" w:space="0" w:color="auto"/>
        <w:right w:val="none" w:sz="0" w:space="0" w:color="auto"/>
      </w:divBdr>
    </w:div>
    <w:div w:id="620958523">
      <w:bodyDiv w:val="1"/>
      <w:marLeft w:val="0"/>
      <w:marRight w:val="0"/>
      <w:marTop w:val="0"/>
      <w:marBottom w:val="0"/>
      <w:divBdr>
        <w:top w:val="none" w:sz="0" w:space="0" w:color="auto"/>
        <w:left w:val="none" w:sz="0" w:space="0" w:color="auto"/>
        <w:bottom w:val="none" w:sz="0" w:space="0" w:color="auto"/>
        <w:right w:val="none" w:sz="0" w:space="0" w:color="auto"/>
      </w:divBdr>
    </w:div>
    <w:div w:id="621423440">
      <w:bodyDiv w:val="1"/>
      <w:marLeft w:val="0"/>
      <w:marRight w:val="0"/>
      <w:marTop w:val="0"/>
      <w:marBottom w:val="0"/>
      <w:divBdr>
        <w:top w:val="none" w:sz="0" w:space="0" w:color="auto"/>
        <w:left w:val="none" w:sz="0" w:space="0" w:color="auto"/>
        <w:bottom w:val="none" w:sz="0" w:space="0" w:color="auto"/>
        <w:right w:val="none" w:sz="0" w:space="0" w:color="auto"/>
      </w:divBdr>
    </w:div>
    <w:div w:id="621503288">
      <w:bodyDiv w:val="1"/>
      <w:marLeft w:val="0"/>
      <w:marRight w:val="0"/>
      <w:marTop w:val="0"/>
      <w:marBottom w:val="0"/>
      <w:divBdr>
        <w:top w:val="none" w:sz="0" w:space="0" w:color="auto"/>
        <w:left w:val="none" w:sz="0" w:space="0" w:color="auto"/>
        <w:bottom w:val="none" w:sz="0" w:space="0" w:color="auto"/>
        <w:right w:val="none" w:sz="0" w:space="0" w:color="auto"/>
      </w:divBdr>
    </w:div>
    <w:div w:id="621808312">
      <w:bodyDiv w:val="1"/>
      <w:marLeft w:val="0"/>
      <w:marRight w:val="0"/>
      <w:marTop w:val="0"/>
      <w:marBottom w:val="0"/>
      <w:divBdr>
        <w:top w:val="none" w:sz="0" w:space="0" w:color="auto"/>
        <w:left w:val="none" w:sz="0" w:space="0" w:color="auto"/>
        <w:bottom w:val="none" w:sz="0" w:space="0" w:color="auto"/>
        <w:right w:val="none" w:sz="0" w:space="0" w:color="auto"/>
      </w:divBdr>
    </w:div>
    <w:div w:id="621814178">
      <w:bodyDiv w:val="1"/>
      <w:marLeft w:val="0"/>
      <w:marRight w:val="0"/>
      <w:marTop w:val="0"/>
      <w:marBottom w:val="0"/>
      <w:divBdr>
        <w:top w:val="none" w:sz="0" w:space="0" w:color="auto"/>
        <w:left w:val="none" w:sz="0" w:space="0" w:color="auto"/>
        <w:bottom w:val="none" w:sz="0" w:space="0" w:color="auto"/>
        <w:right w:val="none" w:sz="0" w:space="0" w:color="auto"/>
      </w:divBdr>
    </w:div>
    <w:div w:id="621880903">
      <w:bodyDiv w:val="1"/>
      <w:marLeft w:val="0"/>
      <w:marRight w:val="0"/>
      <w:marTop w:val="0"/>
      <w:marBottom w:val="0"/>
      <w:divBdr>
        <w:top w:val="none" w:sz="0" w:space="0" w:color="auto"/>
        <w:left w:val="none" w:sz="0" w:space="0" w:color="auto"/>
        <w:bottom w:val="none" w:sz="0" w:space="0" w:color="auto"/>
        <w:right w:val="none" w:sz="0" w:space="0" w:color="auto"/>
      </w:divBdr>
    </w:div>
    <w:div w:id="622153224">
      <w:bodyDiv w:val="1"/>
      <w:marLeft w:val="0"/>
      <w:marRight w:val="0"/>
      <w:marTop w:val="0"/>
      <w:marBottom w:val="0"/>
      <w:divBdr>
        <w:top w:val="none" w:sz="0" w:space="0" w:color="auto"/>
        <w:left w:val="none" w:sz="0" w:space="0" w:color="auto"/>
        <w:bottom w:val="none" w:sz="0" w:space="0" w:color="auto"/>
        <w:right w:val="none" w:sz="0" w:space="0" w:color="auto"/>
      </w:divBdr>
    </w:div>
    <w:div w:id="622155328">
      <w:bodyDiv w:val="1"/>
      <w:marLeft w:val="0"/>
      <w:marRight w:val="0"/>
      <w:marTop w:val="0"/>
      <w:marBottom w:val="0"/>
      <w:divBdr>
        <w:top w:val="none" w:sz="0" w:space="0" w:color="auto"/>
        <w:left w:val="none" w:sz="0" w:space="0" w:color="auto"/>
        <w:bottom w:val="none" w:sz="0" w:space="0" w:color="auto"/>
        <w:right w:val="none" w:sz="0" w:space="0" w:color="auto"/>
      </w:divBdr>
    </w:div>
    <w:div w:id="622201063">
      <w:bodyDiv w:val="1"/>
      <w:marLeft w:val="0"/>
      <w:marRight w:val="0"/>
      <w:marTop w:val="0"/>
      <w:marBottom w:val="0"/>
      <w:divBdr>
        <w:top w:val="none" w:sz="0" w:space="0" w:color="auto"/>
        <w:left w:val="none" w:sz="0" w:space="0" w:color="auto"/>
        <w:bottom w:val="none" w:sz="0" w:space="0" w:color="auto"/>
        <w:right w:val="none" w:sz="0" w:space="0" w:color="auto"/>
      </w:divBdr>
    </w:div>
    <w:div w:id="622268019">
      <w:bodyDiv w:val="1"/>
      <w:marLeft w:val="0"/>
      <w:marRight w:val="0"/>
      <w:marTop w:val="0"/>
      <w:marBottom w:val="0"/>
      <w:divBdr>
        <w:top w:val="none" w:sz="0" w:space="0" w:color="auto"/>
        <w:left w:val="none" w:sz="0" w:space="0" w:color="auto"/>
        <w:bottom w:val="none" w:sz="0" w:space="0" w:color="auto"/>
        <w:right w:val="none" w:sz="0" w:space="0" w:color="auto"/>
      </w:divBdr>
    </w:div>
    <w:div w:id="622422225">
      <w:bodyDiv w:val="1"/>
      <w:marLeft w:val="0"/>
      <w:marRight w:val="0"/>
      <w:marTop w:val="0"/>
      <w:marBottom w:val="0"/>
      <w:divBdr>
        <w:top w:val="none" w:sz="0" w:space="0" w:color="auto"/>
        <w:left w:val="none" w:sz="0" w:space="0" w:color="auto"/>
        <w:bottom w:val="none" w:sz="0" w:space="0" w:color="auto"/>
        <w:right w:val="none" w:sz="0" w:space="0" w:color="auto"/>
      </w:divBdr>
    </w:div>
    <w:div w:id="622423174">
      <w:bodyDiv w:val="1"/>
      <w:marLeft w:val="0"/>
      <w:marRight w:val="0"/>
      <w:marTop w:val="0"/>
      <w:marBottom w:val="0"/>
      <w:divBdr>
        <w:top w:val="none" w:sz="0" w:space="0" w:color="auto"/>
        <w:left w:val="none" w:sz="0" w:space="0" w:color="auto"/>
        <w:bottom w:val="none" w:sz="0" w:space="0" w:color="auto"/>
        <w:right w:val="none" w:sz="0" w:space="0" w:color="auto"/>
      </w:divBdr>
    </w:div>
    <w:div w:id="622540836">
      <w:bodyDiv w:val="1"/>
      <w:marLeft w:val="0"/>
      <w:marRight w:val="0"/>
      <w:marTop w:val="0"/>
      <w:marBottom w:val="0"/>
      <w:divBdr>
        <w:top w:val="none" w:sz="0" w:space="0" w:color="auto"/>
        <w:left w:val="none" w:sz="0" w:space="0" w:color="auto"/>
        <w:bottom w:val="none" w:sz="0" w:space="0" w:color="auto"/>
        <w:right w:val="none" w:sz="0" w:space="0" w:color="auto"/>
      </w:divBdr>
    </w:div>
    <w:div w:id="622617155">
      <w:bodyDiv w:val="1"/>
      <w:marLeft w:val="0"/>
      <w:marRight w:val="0"/>
      <w:marTop w:val="0"/>
      <w:marBottom w:val="0"/>
      <w:divBdr>
        <w:top w:val="none" w:sz="0" w:space="0" w:color="auto"/>
        <w:left w:val="none" w:sz="0" w:space="0" w:color="auto"/>
        <w:bottom w:val="none" w:sz="0" w:space="0" w:color="auto"/>
        <w:right w:val="none" w:sz="0" w:space="0" w:color="auto"/>
      </w:divBdr>
    </w:div>
    <w:div w:id="622808204">
      <w:bodyDiv w:val="1"/>
      <w:marLeft w:val="0"/>
      <w:marRight w:val="0"/>
      <w:marTop w:val="0"/>
      <w:marBottom w:val="0"/>
      <w:divBdr>
        <w:top w:val="none" w:sz="0" w:space="0" w:color="auto"/>
        <w:left w:val="none" w:sz="0" w:space="0" w:color="auto"/>
        <w:bottom w:val="none" w:sz="0" w:space="0" w:color="auto"/>
        <w:right w:val="none" w:sz="0" w:space="0" w:color="auto"/>
      </w:divBdr>
    </w:div>
    <w:div w:id="622998191">
      <w:bodyDiv w:val="1"/>
      <w:marLeft w:val="0"/>
      <w:marRight w:val="0"/>
      <w:marTop w:val="0"/>
      <w:marBottom w:val="0"/>
      <w:divBdr>
        <w:top w:val="none" w:sz="0" w:space="0" w:color="auto"/>
        <w:left w:val="none" w:sz="0" w:space="0" w:color="auto"/>
        <w:bottom w:val="none" w:sz="0" w:space="0" w:color="auto"/>
        <w:right w:val="none" w:sz="0" w:space="0" w:color="auto"/>
      </w:divBdr>
    </w:div>
    <w:div w:id="623080026">
      <w:bodyDiv w:val="1"/>
      <w:marLeft w:val="0"/>
      <w:marRight w:val="0"/>
      <w:marTop w:val="0"/>
      <w:marBottom w:val="0"/>
      <w:divBdr>
        <w:top w:val="none" w:sz="0" w:space="0" w:color="auto"/>
        <w:left w:val="none" w:sz="0" w:space="0" w:color="auto"/>
        <w:bottom w:val="none" w:sz="0" w:space="0" w:color="auto"/>
        <w:right w:val="none" w:sz="0" w:space="0" w:color="auto"/>
      </w:divBdr>
    </w:div>
    <w:div w:id="623081656">
      <w:bodyDiv w:val="1"/>
      <w:marLeft w:val="0"/>
      <w:marRight w:val="0"/>
      <w:marTop w:val="0"/>
      <w:marBottom w:val="0"/>
      <w:divBdr>
        <w:top w:val="none" w:sz="0" w:space="0" w:color="auto"/>
        <w:left w:val="none" w:sz="0" w:space="0" w:color="auto"/>
        <w:bottom w:val="none" w:sz="0" w:space="0" w:color="auto"/>
        <w:right w:val="none" w:sz="0" w:space="0" w:color="auto"/>
      </w:divBdr>
    </w:div>
    <w:div w:id="623196264">
      <w:bodyDiv w:val="1"/>
      <w:marLeft w:val="0"/>
      <w:marRight w:val="0"/>
      <w:marTop w:val="0"/>
      <w:marBottom w:val="0"/>
      <w:divBdr>
        <w:top w:val="none" w:sz="0" w:space="0" w:color="auto"/>
        <w:left w:val="none" w:sz="0" w:space="0" w:color="auto"/>
        <w:bottom w:val="none" w:sz="0" w:space="0" w:color="auto"/>
        <w:right w:val="none" w:sz="0" w:space="0" w:color="auto"/>
      </w:divBdr>
    </w:div>
    <w:div w:id="623313774">
      <w:bodyDiv w:val="1"/>
      <w:marLeft w:val="0"/>
      <w:marRight w:val="0"/>
      <w:marTop w:val="0"/>
      <w:marBottom w:val="0"/>
      <w:divBdr>
        <w:top w:val="none" w:sz="0" w:space="0" w:color="auto"/>
        <w:left w:val="none" w:sz="0" w:space="0" w:color="auto"/>
        <w:bottom w:val="none" w:sz="0" w:space="0" w:color="auto"/>
        <w:right w:val="none" w:sz="0" w:space="0" w:color="auto"/>
      </w:divBdr>
    </w:div>
    <w:div w:id="623511017">
      <w:bodyDiv w:val="1"/>
      <w:marLeft w:val="0"/>
      <w:marRight w:val="0"/>
      <w:marTop w:val="0"/>
      <w:marBottom w:val="0"/>
      <w:divBdr>
        <w:top w:val="none" w:sz="0" w:space="0" w:color="auto"/>
        <w:left w:val="none" w:sz="0" w:space="0" w:color="auto"/>
        <w:bottom w:val="none" w:sz="0" w:space="0" w:color="auto"/>
        <w:right w:val="none" w:sz="0" w:space="0" w:color="auto"/>
      </w:divBdr>
    </w:div>
    <w:div w:id="623577824">
      <w:bodyDiv w:val="1"/>
      <w:marLeft w:val="0"/>
      <w:marRight w:val="0"/>
      <w:marTop w:val="0"/>
      <w:marBottom w:val="0"/>
      <w:divBdr>
        <w:top w:val="none" w:sz="0" w:space="0" w:color="auto"/>
        <w:left w:val="none" w:sz="0" w:space="0" w:color="auto"/>
        <w:bottom w:val="none" w:sz="0" w:space="0" w:color="auto"/>
        <w:right w:val="none" w:sz="0" w:space="0" w:color="auto"/>
      </w:divBdr>
    </w:div>
    <w:div w:id="623577898">
      <w:bodyDiv w:val="1"/>
      <w:marLeft w:val="0"/>
      <w:marRight w:val="0"/>
      <w:marTop w:val="0"/>
      <w:marBottom w:val="0"/>
      <w:divBdr>
        <w:top w:val="none" w:sz="0" w:space="0" w:color="auto"/>
        <w:left w:val="none" w:sz="0" w:space="0" w:color="auto"/>
        <w:bottom w:val="none" w:sz="0" w:space="0" w:color="auto"/>
        <w:right w:val="none" w:sz="0" w:space="0" w:color="auto"/>
      </w:divBdr>
    </w:div>
    <w:div w:id="623731653">
      <w:bodyDiv w:val="1"/>
      <w:marLeft w:val="0"/>
      <w:marRight w:val="0"/>
      <w:marTop w:val="0"/>
      <w:marBottom w:val="0"/>
      <w:divBdr>
        <w:top w:val="none" w:sz="0" w:space="0" w:color="auto"/>
        <w:left w:val="none" w:sz="0" w:space="0" w:color="auto"/>
        <w:bottom w:val="none" w:sz="0" w:space="0" w:color="auto"/>
        <w:right w:val="none" w:sz="0" w:space="0" w:color="auto"/>
      </w:divBdr>
    </w:div>
    <w:div w:id="623774806">
      <w:bodyDiv w:val="1"/>
      <w:marLeft w:val="0"/>
      <w:marRight w:val="0"/>
      <w:marTop w:val="0"/>
      <w:marBottom w:val="0"/>
      <w:divBdr>
        <w:top w:val="none" w:sz="0" w:space="0" w:color="auto"/>
        <w:left w:val="none" w:sz="0" w:space="0" w:color="auto"/>
        <w:bottom w:val="none" w:sz="0" w:space="0" w:color="auto"/>
        <w:right w:val="none" w:sz="0" w:space="0" w:color="auto"/>
      </w:divBdr>
    </w:div>
    <w:div w:id="623973237">
      <w:bodyDiv w:val="1"/>
      <w:marLeft w:val="0"/>
      <w:marRight w:val="0"/>
      <w:marTop w:val="0"/>
      <w:marBottom w:val="0"/>
      <w:divBdr>
        <w:top w:val="none" w:sz="0" w:space="0" w:color="auto"/>
        <w:left w:val="none" w:sz="0" w:space="0" w:color="auto"/>
        <w:bottom w:val="none" w:sz="0" w:space="0" w:color="auto"/>
        <w:right w:val="none" w:sz="0" w:space="0" w:color="auto"/>
      </w:divBdr>
    </w:div>
    <w:div w:id="624311816">
      <w:bodyDiv w:val="1"/>
      <w:marLeft w:val="0"/>
      <w:marRight w:val="0"/>
      <w:marTop w:val="0"/>
      <w:marBottom w:val="0"/>
      <w:divBdr>
        <w:top w:val="none" w:sz="0" w:space="0" w:color="auto"/>
        <w:left w:val="none" w:sz="0" w:space="0" w:color="auto"/>
        <w:bottom w:val="none" w:sz="0" w:space="0" w:color="auto"/>
        <w:right w:val="none" w:sz="0" w:space="0" w:color="auto"/>
      </w:divBdr>
    </w:div>
    <w:div w:id="624314949">
      <w:bodyDiv w:val="1"/>
      <w:marLeft w:val="0"/>
      <w:marRight w:val="0"/>
      <w:marTop w:val="0"/>
      <w:marBottom w:val="0"/>
      <w:divBdr>
        <w:top w:val="none" w:sz="0" w:space="0" w:color="auto"/>
        <w:left w:val="none" w:sz="0" w:space="0" w:color="auto"/>
        <w:bottom w:val="none" w:sz="0" w:space="0" w:color="auto"/>
        <w:right w:val="none" w:sz="0" w:space="0" w:color="auto"/>
      </w:divBdr>
    </w:div>
    <w:div w:id="624435196">
      <w:bodyDiv w:val="1"/>
      <w:marLeft w:val="0"/>
      <w:marRight w:val="0"/>
      <w:marTop w:val="0"/>
      <w:marBottom w:val="0"/>
      <w:divBdr>
        <w:top w:val="none" w:sz="0" w:space="0" w:color="auto"/>
        <w:left w:val="none" w:sz="0" w:space="0" w:color="auto"/>
        <w:bottom w:val="none" w:sz="0" w:space="0" w:color="auto"/>
        <w:right w:val="none" w:sz="0" w:space="0" w:color="auto"/>
      </w:divBdr>
    </w:div>
    <w:div w:id="624435570">
      <w:bodyDiv w:val="1"/>
      <w:marLeft w:val="0"/>
      <w:marRight w:val="0"/>
      <w:marTop w:val="0"/>
      <w:marBottom w:val="0"/>
      <w:divBdr>
        <w:top w:val="none" w:sz="0" w:space="0" w:color="auto"/>
        <w:left w:val="none" w:sz="0" w:space="0" w:color="auto"/>
        <w:bottom w:val="none" w:sz="0" w:space="0" w:color="auto"/>
        <w:right w:val="none" w:sz="0" w:space="0" w:color="auto"/>
      </w:divBdr>
    </w:div>
    <w:div w:id="624655214">
      <w:bodyDiv w:val="1"/>
      <w:marLeft w:val="0"/>
      <w:marRight w:val="0"/>
      <w:marTop w:val="0"/>
      <w:marBottom w:val="0"/>
      <w:divBdr>
        <w:top w:val="none" w:sz="0" w:space="0" w:color="auto"/>
        <w:left w:val="none" w:sz="0" w:space="0" w:color="auto"/>
        <w:bottom w:val="none" w:sz="0" w:space="0" w:color="auto"/>
        <w:right w:val="none" w:sz="0" w:space="0" w:color="auto"/>
      </w:divBdr>
    </w:div>
    <w:div w:id="625048071">
      <w:bodyDiv w:val="1"/>
      <w:marLeft w:val="0"/>
      <w:marRight w:val="0"/>
      <w:marTop w:val="0"/>
      <w:marBottom w:val="0"/>
      <w:divBdr>
        <w:top w:val="none" w:sz="0" w:space="0" w:color="auto"/>
        <w:left w:val="none" w:sz="0" w:space="0" w:color="auto"/>
        <w:bottom w:val="none" w:sz="0" w:space="0" w:color="auto"/>
        <w:right w:val="none" w:sz="0" w:space="0" w:color="auto"/>
      </w:divBdr>
    </w:div>
    <w:div w:id="625084290">
      <w:bodyDiv w:val="1"/>
      <w:marLeft w:val="0"/>
      <w:marRight w:val="0"/>
      <w:marTop w:val="0"/>
      <w:marBottom w:val="0"/>
      <w:divBdr>
        <w:top w:val="none" w:sz="0" w:space="0" w:color="auto"/>
        <w:left w:val="none" w:sz="0" w:space="0" w:color="auto"/>
        <w:bottom w:val="none" w:sz="0" w:space="0" w:color="auto"/>
        <w:right w:val="none" w:sz="0" w:space="0" w:color="auto"/>
      </w:divBdr>
    </w:div>
    <w:div w:id="625087203">
      <w:bodyDiv w:val="1"/>
      <w:marLeft w:val="0"/>
      <w:marRight w:val="0"/>
      <w:marTop w:val="0"/>
      <w:marBottom w:val="0"/>
      <w:divBdr>
        <w:top w:val="none" w:sz="0" w:space="0" w:color="auto"/>
        <w:left w:val="none" w:sz="0" w:space="0" w:color="auto"/>
        <w:bottom w:val="none" w:sz="0" w:space="0" w:color="auto"/>
        <w:right w:val="none" w:sz="0" w:space="0" w:color="auto"/>
      </w:divBdr>
    </w:div>
    <w:div w:id="625818221">
      <w:bodyDiv w:val="1"/>
      <w:marLeft w:val="0"/>
      <w:marRight w:val="0"/>
      <w:marTop w:val="0"/>
      <w:marBottom w:val="0"/>
      <w:divBdr>
        <w:top w:val="none" w:sz="0" w:space="0" w:color="auto"/>
        <w:left w:val="none" w:sz="0" w:space="0" w:color="auto"/>
        <w:bottom w:val="none" w:sz="0" w:space="0" w:color="auto"/>
        <w:right w:val="none" w:sz="0" w:space="0" w:color="auto"/>
      </w:divBdr>
    </w:div>
    <w:div w:id="626005732">
      <w:bodyDiv w:val="1"/>
      <w:marLeft w:val="0"/>
      <w:marRight w:val="0"/>
      <w:marTop w:val="0"/>
      <w:marBottom w:val="0"/>
      <w:divBdr>
        <w:top w:val="none" w:sz="0" w:space="0" w:color="auto"/>
        <w:left w:val="none" w:sz="0" w:space="0" w:color="auto"/>
        <w:bottom w:val="none" w:sz="0" w:space="0" w:color="auto"/>
        <w:right w:val="none" w:sz="0" w:space="0" w:color="auto"/>
      </w:divBdr>
    </w:div>
    <w:div w:id="626013206">
      <w:bodyDiv w:val="1"/>
      <w:marLeft w:val="0"/>
      <w:marRight w:val="0"/>
      <w:marTop w:val="0"/>
      <w:marBottom w:val="0"/>
      <w:divBdr>
        <w:top w:val="none" w:sz="0" w:space="0" w:color="auto"/>
        <w:left w:val="none" w:sz="0" w:space="0" w:color="auto"/>
        <w:bottom w:val="none" w:sz="0" w:space="0" w:color="auto"/>
        <w:right w:val="none" w:sz="0" w:space="0" w:color="auto"/>
      </w:divBdr>
    </w:div>
    <w:div w:id="626085145">
      <w:bodyDiv w:val="1"/>
      <w:marLeft w:val="0"/>
      <w:marRight w:val="0"/>
      <w:marTop w:val="0"/>
      <w:marBottom w:val="0"/>
      <w:divBdr>
        <w:top w:val="none" w:sz="0" w:space="0" w:color="auto"/>
        <w:left w:val="none" w:sz="0" w:space="0" w:color="auto"/>
        <w:bottom w:val="none" w:sz="0" w:space="0" w:color="auto"/>
        <w:right w:val="none" w:sz="0" w:space="0" w:color="auto"/>
      </w:divBdr>
    </w:div>
    <w:div w:id="626199701">
      <w:bodyDiv w:val="1"/>
      <w:marLeft w:val="0"/>
      <w:marRight w:val="0"/>
      <w:marTop w:val="0"/>
      <w:marBottom w:val="0"/>
      <w:divBdr>
        <w:top w:val="none" w:sz="0" w:space="0" w:color="auto"/>
        <w:left w:val="none" w:sz="0" w:space="0" w:color="auto"/>
        <w:bottom w:val="none" w:sz="0" w:space="0" w:color="auto"/>
        <w:right w:val="none" w:sz="0" w:space="0" w:color="auto"/>
      </w:divBdr>
    </w:div>
    <w:div w:id="626471538">
      <w:bodyDiv w:val="1"/>
      <w:marLeft w:val="0"/>
      <w:marRight w:val="0"/>
      <w:marTop w:val="0"/>
      <w:marBottom w:val="0"/>
      <w:divBdr>
        <w:top w:val="none" w:sz="0" w:space="0" w:color="auto"/>
        <w:left w:val="none" w:sz="0" w:space="0" w:color="auto"/>
        <w:bottom w:val="none" w:sz="0" w:space="0" w:color="auto"/>
        <w:right w:val="none" w:sz="0" w:space="0" w:color="auto"/>
      </w:divBdr>
    </w:div>
    <w:div w:id="626550415">
      <w:bodyDiv w:val="1"/>
      <w:marLeft w:val="0"/>
      <w:marRight w:val="0"/>
      <w:marTop w:val="0"/>
      <w:marBottom w:val="0"/>
      <w:divBdr>
        <w:top w:val="none" w:sz="0" w:space="0" w:color="auto"/>
        <w:left w:val="none" w:sz="0" w:space="0" w:color="auto"/>
        <w:bottom w:val="none" w:sz="0" w:space="0" w:color="auto"/>
        <w:right w:val="none" w:sz="0" w:space="0" w:color="auto"/>
      </w:divBdr>
    </w:div>
    <w:div w:id="626854134">
      <w:bodyDiv w:val="1"/>
      <w:marLeft w:val="0"/>
      <w:marRight w:val="0"/>
      <w:marTop w:val="0"/>
      <w:marBottom w:val="0"/>
      <w:divBdr>
        <w:top w:val="none" w:sz="0" w:space="0" w:color="auto"/>
        <w:left w:val="none" w:sz="0" w:space="0" w:color="auto"/>
        <w:bottom w:val="none" w:sz="0" w:space="0" w:color="auto"/>
        <w:right w:val="none" w:sz="0" w:space="0" w:color="auto"/>
      </w:divBdr>
    </w:div>
    <w:div w:id="626930260">
      <w:bodyDiv w:val="1"/>
      <w:marLeft w:val="0"/>
      <w:marRight w:val="0"/>
      <w:marTop w:val="0"/>
      <w:marBottom w:val="0"/>
      <w:divBdr>
        <w:top w:val="none" w:sz="0" w:space="0" w:color="auto"/>
        <w:left w:val="none" w:sz="0" w:space="0" w:color="auto"/>
        <w:bottom w:val="none" w:sz="0" w:space="0" w:color="auto"/>
        <w:right w:val="none" w:sz="0" w:space="0" w:color="auto"/>
      </w:divBdr>
    </w:div>
    <w:div w:id="627319402">
      <w:bodyDiv w:val="1"/>
      <w:marLeft w:val="0"/>
      <w:marRight w:val="0"/>
      <w:marTop w:val="0"/>
      <w:marBottom w:val="0"/>
      <w:divBdr>
        <w:top w:val="none" w:sz="0" w:space="0" w:color="auto"/>
        <w:left w:val="none" w:sz="0" w:space="0" w:color="auto"/>
        <w:bottom w:val="none" w:sz="0" w:space="0" w:color="auto"/>
        <w:right w:val="none" w:sz="0" w:space="0" w:color="auto"/>
      </w:divBdr>
    </w:div>
    <w:div w:id="627393581">
      <w:bodyDiv w:val="1"/>
      <w:marLeft w:val="0"/>
      <w:marRight w:val="0"/>
      <w:marTop w:val="0"/>
      <w:marBottom w:val="0"/>
      <w:divBdr>
        <w:top w:val="none" w:sz="0" w:space="0" w:color="auto"/>
        <w:left w:val="none" w:sz="0" w:space="0" w:color="auto"/>
        <w:bottom w:val="none" w:sz="0" w:space="0" w:color="auto"/>
        <w:right w:val="none" w:sz="0" w:space="0" w:color="auto"/>
      </w:divBdr>
    </w:div>
    <w:div w:id="627441756">
      <w:bodyDiv w:val="1"/>
      <w:marLeft w:val="0"/>
      <w:marRight w:val="0"/>
      <w:marTop w:val="0"/>
      <w:marBottom w:val="0"/>
      <w:divBdr>
        <w:top w:val="none" w:sz="0" w:space="0" w:color="auto"/>
        <w:left w:val="none" w:sz="0" w:space="0" w:color="auto"/>
        <w:bottom w:val="none" w:sz="0" w:space="0" w:color="auto"/>
        <w:right w:val="none" w:sz="0" w:space="0" w:color="auto"/>
      </w:divBdr>
    </w:div>
    <w:div w:id="627510908">
      <w:bodyDiv w:val="1"/>
      <w:marLeft w:val="0"/>
      <w:marRight w:val="0"/>
      <w:marTop w:val="0"/>
      <w:marBottom w:val="0"/>
      <w:divBdr>
        <w:top w:val="none" w:sz="0" w:space="0" w:color="auto"/>
        <w:left w:val="none" w:sz="0" w:space="0" w:color="auto"/>
        <w:bottom w:val="none" w:sz="0" w:space="0" w:color="auto"/>
        <w:right w:val="none" w:sz="0" w:space="0" w:color="auto"/>
      </w:divBdr>
    </w:div>
    <w:div w:id="627585635">
      <w:bodyDiv w:val="1"/>
      <w:marLeft w:val="0"/>
      <w:marRight w:val="0"/>
      <w:marTop w:val="0"/>
      <w:marBottom w:val="0"/>
      <w:divBdr>
        <w:top w:val="none" w:sz="0" w:space="0" w:color="auto"/>
        <w:left w:val="none" w:sz="0" w:space="0" w:color="auto"/>
        <w:bottom w:val="none" w:sz="0" w:space="0" w:color="auto"/>
        <w:right w:val="none" w:sz="0" w:space="0" w:color="auto"/>
      </w:divBdr>
    </w:div>
    <w:div w:id="627588661">
      <w:bodyDiv w:val="1"/>
      <w:marLeft w:val="0"/>
      <w:marRight w:val="0"/>
      <w:marTop w:val="0"/>
      <w:marBottom w:val="0"/>
      <w:divBdr>
        <w:top w:val="none" w:sz="0" w:space="0" w:color="auto"/>
        <w:left w:val="none" w:sz="0" w:space="0" w:color="auto"/>
        <w:bottom w:val="none" w:sz="0" w:space="0" w:color="auto"/>
        <w:right w:val="none" w:sz="0" w:space="0" w:color="auto"/>
      </w:divBdr>
    </w:div>
    <w:div w:id="627664943">
      <w:bodyDiv w:val="1"/>
      <w:marLeft w:val="0"/>
      <w:marRight w:val="0"/>
      <w:marTop w:val="0"/>
      <w:marBottom w:val="0"/>
      <w:divBdr>
        <w:top w:val="none" w:sz="0" w:space="0" w:color="auto"/>
        <w:left w:val="none" w:sz="0" w:space="0" w:color="auto"/>
        <w:bottom w:val="none" w:sz="0" w:space="0" w:color="auto"/>
        <w:right w:val="none" w:sz="0" w:space="0" w:color="auto"/>
      </w:divBdr>
    </w:div>
    <w:div w:id="628055644">
      <w:bodyDiv w:val="1"/>
      <w:marLeft w:val="0"/>
      <w:marRight w:val="0"/>
      <w:marTop w:val="0"/>
      <w:marBottom w:val="0"/>
      <w:divBdr>
        <w:top w:val="none" w:sz="0" w:space="0" w:color="auto"/>
        <w:left w:val="none" w:sz="0" w:space="0" w:color="auto"/>
        <w:bottom w:val="none" w:sz="0" w:space="0" w:color="auto"/>
        <w:right w:val="none" w:sz="0" w:space="0" w:color="auto"/>
      </w:divBdr>
    </w:div>
    <w:div w:id="628316542">
      <w:bodyDiv w:val="1"/>
      <w:marLeft w:val="0"/>
      <w:marRight w:val="0"/>
      <w:marTop w:val="0"/>
      <w:marBottom w:val="0"/>
      <w:divBdr>
        <w:top w:val="none" w:sz="0" w:space="0" w:color="auto"/>
        <w:left w:val="none" w:sz="0" w:space="0" w:color="auto"/>
        <w:bottom w:val="none" w:sz="0" w:space="0" w:color="auto"/>
        <w:right w:val="none" w:sz="0" w:space="0" w:color="auto"/>
      </w:divBdr>
    </w:div>
    <w:div w:id="628321827">
      <w:bodyDiv w:val="1"/>
      <w:marLeft w:val="0"/>
      <w:marRight w:val="0"/>
      <w:marTop w:val="0"/>
      <w:marBottom w:val="0"/>
      <w:divBdr>
        <w:top w:val="none" w:sz="0" w:space="0" w:color="auto"/>
        <w:left w:val="none" w:sz="0" w:space="0" w:color="auto"/>
        <w:bottom w:val="none" w:sz="0" w:space="0" w:color="auto"/>
        <w:right w:val="none" w:sz="0" w:space="0" w:color="auto"/>
      </w:divBdr>
    </w:div>
    <w:div w:id="629096542">
      <w:bodyDiv w:val="1"/>
      <w:marLeft w:val="0"/>
      <w:marRight w:val="0"/>
      <w:marTop w:val="0"/>
      <w:marBottom w:val="0"/>
      <w:divBdr>
        <w:top w:val="none" w:sz="0" w:space="0" w:color="auto"/>
        <w:left w:val="none" w:sz="0" w:space="0" w:color="auto"/>
        <w:bottom w:val="none" w:sz="0" w:space="0" w:color="auto"/>
        <w:right w:val="none" w:sz="0" w:space="0" w:color="auto"/>
      </w:divBdr>
    </w:div>
    <w:div w:id="629552274">
      <w:bodyDiv w:val="1"/>
      <w:marLeft w:val="0"/>
      <w:marRight w:val="0"/>
      <w:marTop w:val="0"/>
      <w:marBottom w:val="0"/>
      <w:divBdr>
        <w:top w:val="none" w:sz="0" w:space="0" w:color="auto"/>
        <w:left w:val="none" w:sz="0" w:space="0" w:color="auto"/>
        <w:bottom w:val="none" w:sz="0" w:space="0" w:color="auto"/>
        <w:right w:val="none" w:sz="0" w:space="0" w:color="auto"/>
      </w:divBdr>
    </w:div>
    <w:div w:id="629558004">
      <w:bodyDiv w:val="1"/>
      <w:marLeft w:val="0"/>
      <w:marRight w:val="0"/>
      <w:marTop w:val="0"/>
      <w:marBottom w:val="0"/>
      <w:divBdr>
        <w:top w:val="none" w:sz="0" w:space="0" w:color="auto"/>
        <w:left w:val="none" w:sz="0" w:space="0" w:color="auto"/>
        <w:bottom w:val="none" w:sz="0" w:space="0" w:color="auto"/>
        <w:right w:val="none" w:sz="0" w:space="0" w:color="auto"/>
      </w:divBdr>
    </w:div>
    <w:div w:id="629824953">
      <w:bodyDiv w:val="1"/>
      <w:marLeft w:val="0"/>
      <w:marRight w:val="0"/>
      <w:marTop w:val="0"/>
      <w:marBottom w:val="0"/>
      <w:divBdr>
        <w:top w:val="none" w:sz="0" w:space="0" w:color="auto"/>
        <w:left w:val="none" w:sz="0" w:space="0" w:color="auto"/>
        <w:bottom w:val="none" w:sz="0" w:space="0" w:color="auto"/>
        <w:right w:val="none" w:sz="0" w:space="0" w:color="auto"/>
      </w:divBdr>
    </w:div>
    <w:div w:id="629938515">
      <w:bodyDiv w:val="1"/>
      <w:marLeft w:val="0"/>
      <w:marRight w:val="0"/>
      <w:marTop w:val="0"/>
      <w:marBottom w:val="0"/>
      <w:divBdr>
        <w:top w:val="none" w:sz="0" w:space="0" w:color="auto"/>
        <w:left w:val="none" w:sz="0" w:space="0" w:color="auto"/>
        <w:bottom w:val="none" w:sz="0" w:space="0" w:color="auto"/>
        <w:right w:val="none" w:sz="0" w:space="0" w:color="auto"/>
      </w:divBdr>
    </w:div>
    <w:div w:id="630063624">
      <w:bodyDiv w:val="1"/>
      <w:marLeft w:val="0"/>
      <w:marRight w:val="0"/>
      <w:marTop w:val="0"/>
      <w:marBottom w:val="0"/>
      <w:divBdr>
        <w:top w:val="none" w:sz="0" w:space="0" w:color="auto"/>
        <w:left w:val="none" w:sz="0" w:space="0" w:color="auto"/>
        <w:bottom w:val="none" w:sz="0" w:space="0" w:color="auto"/>
        <w:right w:val="none" w:sz="0" w:space="0" w:color="auto"/>
      </w:divBdr>
    </w:div>
    <w:div w:id="630063836">
      <w:bodyDiv w:val="1"/>
      <w:marLeft w:val="0"/>
      <w:marRight w:val="0"/>
      <w:marTop w:val="0"/>
      <w:marBottom w:val="0"/>
      <w:divBdr>
        <w:top w:val="none" w:sz="0" w:space="0" w:color="auto"/>
        <w:left w:val="none" w:sz="0" w:space="0" w:color="auto"/>
        <w:bottom w:val="none" w:sz="0" w:space="0" w:color="auto"/>
        <w:right w:val="none" w:sz="0" w:space="0" w:color="auto"/>
      </w:divBdr>
    </w:div>
    <w:div w:id="630206319">
      <w:bodyDiv w:val="1"/>
      <w:marLeft w:val="0"/>
      <w:marRight w:val="0"/>
      <w:marTop w:val="0"/>
      <w:marBottom w:val="0"/>
      <w:divBdr>
        <w:top w:val="none" w:sz="0" w:space="0" w:color="auto"/>
        <w:left w:val="none" w:sz="0" w:space="0" w:color="auto"/>
        <w:bottom w:val="none" w:sz="0" w:space="0" w:color="auto"/>
        <w:right w:val="none" w:sz="0" w:space="0" w:color="auto"/>
      </w:divBdr>
    </w:div>
    <w:div w:id="630675240">
      <w:bodyDiv w:val="1"/>
      <w:marLeft w:val="0"/>
      <w:marRight w:val="0"/>
      <w:marTop w:val="0"/>
      <w:marBottom w:val="0"/>
      <w:divBdr>
        <w:top w:val="none" w:sz="0" w:space="0" w:color="auto"/>
        <w:left w:val="none" w:sz="0" w:space="0" w:color="auto"/>
        <w:bottom w:val="none" w:sz="0" w:space="0" w:color="auto"/>
        <w:right w:val="none" w:sz="0" w:space="0" w:color="auto"/>
      </w:divBdr>
    </w:div>
    <w:div w:id="630745314">
      <w:bodyDiv w:val="1"/>
      <w:marLeft w:val="0"/>
      <w:marRight w:val="0"/>
      <w:marTop w:val="0"/>
      <w:marBottom w:val="0"/>
      <w:divBdr>
        <w:top w:val="none" w:sz="0" w:space="0" w:color="auto"/>
        <w:left w:val="none" w:sz="0" w:space="0" w:color="auto"/>
        <w:bottom w:val="none" w:sz="0" w:space="0" w:color="auto"/>
        <w:right w:val="none" w:sz="0" w:space="0" w:color="auto"/>
      </w:divBdr>
    </w:div>
    <w:div w:id="630865879">
      <w:bodyDiv w:val="1"/>
      <w:marLeft w:val="0"/>
      <w:marRight w:val="0"/>
      <w:marTop w:val="0"/>
      <w:marBottom w:val="0"/>
      <w:divBdr>
        <w:top w:val="none" w:sz="0" w:space="0" w:color="auto"/>
        <w:left w:val="none" w:sz="0" w:space="0" w:color="auto"/>
        <w:bottom w:val="none" w:sz="0" w:space="0" w:color="auto"/>
        <w:right w:val="none" w:sz="0" w:space="0" w:color="auto"/>
      </w:divBdr>
    </w:div>
    <w:div w:id="631324970">
      <w:bodyDiv w:val="1"/>
      <w:marLeft w:val="0"/>
      <w:marRight w:val="0"/>
      <w:marTop w:val="0"/>
      <w:marBottom w:val="0"/>
      <w:divBdr>
        <w:top w:val="none" w:sz="0" w:space="0" w:color="auto"/>
        <w:left w:val="none" w:sz="0" w:space="0" w:color="auto"/>
        <w:bottom w:val="none" w:sz="0" w:space="0" w:color="auto"/>
        <w:right w:val="none" w:sz="0" w:space="0" w:color="auto"/>
      </w:divBdr>
    </w:div>
    <w:div w:id="631440911">
      <w:bodyDiv w:val="1"/>
      <w:marLeft w:val="0"/>
      <w:marRight w:val="0"/>
      <w:marTop w:val="0"/>
      <w:marBottom w:val="0"/>
      <w:divBdr>
        <w:top w:val="none" w:sz="0" w:space="0" w:color="auto"/>
        <w:left w:val="none" w:sz="0" w:space="0" w:color="auto"/>
        <w:bottom w:val="none" w:sz="0" w:space="0" w:color="auto"/>
        <w:right w:val="none" w:sz="0" w:space="0" w:color="auto"/>
      </w:divBdr>
    </w:div>
    <w:div w:id="631519805">
      <w:bodyDiv w:val="1"/>
      <w:marLeft w:val="0"/>
      <w:marRight w:val="0"/>
      <w:marTop w:val="0"/>
      <w:marBottom w:val="0"/>
      <w:divBdr>
        <w:top w:val="none" w:sz="0" w:space="0" w:color="auto"/>
        <w:left w:val="none" w:sz="0" w:space="0" w:color="auto"/>
        <w:bottom w:val="none" w:sz="0" w:space="0" w:color="auto"/>
        <w:right w:val="none" w:sz="0" w:space="0" w:color="auto"/>
      </w:divBdr>
    </w:div>
    <w:div w:id="631639233">
      <w:bodyDiv w:val="1"/>
      <w:marLeft w:val="0"/>
      <w:marRight w:val="0"/>
      <w:marTop w:val="0"/>
      <w:marBottom w:val="0"/>
      <w:divBdr>
        <w:top w:val="none" w:sz="0" w:space="0" w:color="auto"/>
        <w:left w:val="none" w:sz="0" w:space="0" w:color="auto"/>
        <w:bottom w:val="none" w:sz="0" w:space="0" w:color="auto"/>
        <w:right w:val="none" w:sz="0" w:space="0" w:color="auto"/>
      </w:divBdr>
    </w:div>
    <w:div w:id="631785383">
      <w:bodyDiv w:val="1"/>
      <w:marLeft w:val="0"/>
      <w:marRight w:val="0"/>
      <w:marTop w:val="0"/>
      <w:marBottom w:val="0"/>
      <w:divBdr>
        <w:top w:val="none" w:sz="0" w:space="0" w:color="auto"/>
        <w:left w:val="none" w:sz="0" w:space="0" w:color="auto"/>
        <w:bottom w:val="none" w:sz="0" w:space="0" w:color="auto"/>
        <w:right w:val="none" w:sz="0" w:space="0" w:color="auto"/>
      </w:divBdr>
    </w:div>
    <w:div w:id="631836749">
      <w:bodyDiv w:val="1"/>
      <w:marLeft w:val="0"/>
      <w:marRight w:val="0"/>
      <w:marTop w:val="0"/>
      <w:marBottom w:val="0"/>
      <w:divBdr>
        <w:top w:val="none" w:sz="0" w:space="0" w:color="auto"/>
        <w:left w:val="none" w:sz="0" w:space="0" w:color="auto"/>
        <w:bottom w:val="none" w:sz="0" w:space="0" w:color="auto"/>
        <w:right w:val="none" w:sz="0" w:space="0" w:color="auto"/>
      </w:divBdr>
    </w:div>
    <w:div w:id="631861414">
      <w:bodyDiv w:val="1"/>
      <w:marLeft w:val="0"/>
      <w:marRight w:val="0"/>
      <w:marTop w:val="0"/>
      <w:marBottom w:val="0"/>
      <w:divBdr>
        <w:top w:val="none" w:sz="0" w:space="0" w:color="auto"/>
        <w:left w:val="none" w:sz="0" w:space="0" w:color="auto"/>
        <w:bottom w:val="none" w:sz="0" w:space="0" w:color="auto"/>
        <w:right w:val="none" w:sz="0" w:space="0" w:color="auto"/>
      </w:divBdr>
    </w:div>
    <w:div w:id="632056427">
      <w:bodyDiv w:val="1"/>
      <w:marLeft w:val="0"/>
      <w:marRight w:val="0"/>
      <w:marTop w:val="0"/>
      <w:marBottom w:val="0"/>
      <w:divBdr>
        <w:top w:val="none" w:sz="0" w:space="0" w:color="auto"/>
        <w:left w:val="none" w:sz="0" w:space="0" w:color="auto"/>
        <w:bottom w:val="none" w:sz="0" w:space="0" w:color="auto"/>
        <w:right w:val="none" w:sz="0" w:space="0" w:color="auto"/>
      </w:divBdr>
    </w:div>
    <w:div w:id="632180279">
      <w:bodyDiv w:val="1"/>
      <w:marLeft w:val="0"/>
      <w:marRight w:val="0"/>
      <w:marTop w:val="0"/>
      <w:marBottom w:val="0"/>
      <w:divBdr>
        <w:top w:val="none" w:sz="0" w:space="0" w:color="auto"/>
        <w:left w:val="none" w:sz="0" w:space="0" w:color="auto"/>
        <w:bottom w:val="none" w:sz="0" w:space="0" w:color="auto"/>
        <w:right w:val="none" w:sz="0" w:space="0" w:color="auto"/>
      </w:divBdr>
    </w:div>
    <w:div w:id="632448422">
      <w:bodyDiv w:val="1"/>
      <w:marLeft w:val="0"/>
      <w:marRight w:val="0"/>
      <w:marTop w:val="0"/>
      <w:marBottom w:val="0"/>
      <w:divBdr>
        <w:top w:val="none" w:sz="0" w:space="0" w:color="auto"/>
        <w:left w:val="none" w:sz="0" w:space="0" w:color="auto"/>
        <w:bottom w:val="none" w:sz="0" w:space="0" w:color="auto"/>
        <w:right w:val="none" w:sz="0" w:space="0" w:color="auto"/>
      </w:divBdr>
    </w:div>
    <w:div w:id="632490113">
      <w:bodyDiv w:val="1"/>
      <w:marLeft w:val="0"/>
      <w:marRight w:val="0"/>
      <w:marTop w:val="0"/>
      <w:marBottom w:val="0"/>
      <w:divBdr>
        <w:top w:val="none" w:sz="0" w:space="0" w:color="auto"/>
        <w:left w:val="none" w:sz="0" w:space="0" w:color="auto"/>
        <w:bottom w:val="none" w:sz="0" w:space="0" w:color="auto"/>
        <w:right w:val="none" w:sz="0" w:space="0" w:color="auto"/>
      </w:divBdr>
    </w:div>
    <w:div w:id="632714482">
      <w:bodyDiv w:val="1"/>
      <w:marLeft w:val="0"/>
      <w:marRight w:val="0"/>
      <w:marTop w:val="0"/>
      <w:marBottom w:val="0"/>
      <w:divBdr>
        <w:top w:val="none" w:sz="0" w:space="0" w:color="auto"/>
        <w:left w:val="none" w:sz="0" w:space="0" w:color="auto"/>
        <w:bottom w:val="none" w:sz="0" w:space="0" w:color="auto"/>
        <w:right w:val="none" w:sz="0" w:space="0" w:color="auto"/>
      </w:divBdr>
    </w:div>
    <w:div w:id="632758643">
      <w:bodyDiv w:val="1"/>
      <w:marLeft w:val="0"/>
      <w:marRight w:val="0"/>
      <w:marTop w:val="0"/>
      <w:marBottom w:val="0"/>
      <w:divBdr>
        <w:top w:val="none" w:sz="0" w:space="0" w:color="auto"/>
        <w:left w:val="none" w:sz="0" w:space="0" w:color="auto"/>
        <w:bottom w:val="none" w:sz="0" w:space="0" w:color="auto"/>
        <w:right w:val="none" w:sz="0" w:space="0" w:color="auto"/>
      </w:divBdr>
    </w:div>
    <w:div w:id="632951718">
      <w:bodyDiv w:val="1"/>
      <w:marLeft w:val="0"/>
      <w:marRight w:val="0"/>
      <w:marTop w:val="0"/>
      <w:marBottom w:val="0"/>
      <w:divBdr>
        <w:top w:val="none" w:sz="0" w:space="0" w:color="auto"/>
        <w:left w:val="none" w:sz="0" w:space="0" w:color="auto"/>
        <w:bottom w:val="none" w:sz="0" w:space="0" w:color="auto"/>
        <w:right w:val="none" w:sz="0" w:space="0" w:color="auto"/>
      </w:divBdr>
    </w:div>
    <w:div w:id="633292798">
      <w:bodyDiv w:val="1"/>
      <w:marLeft w:val="0"/>
      <w:marRight w:val="0"/>
      <w:marTop w:val="0"/>
      <w:marBottom w:val="0"/>
      <w:divBdr>
        <w:top w:val="none" w:sz="0" w:space="0" w:color="auto"/>
        <w:left w:val="none" w:sz="0" w:space="0" w:color="auto"/>
        <w:bottom w:val="none" w:sz="0" w:space="0" w:color="auto"/>
        <w:right w:val="none" w:sz="0" w:space="0" w:color="auto"/>
      </w:divBdr>
    </w:div>
    <w:div w:id="633411813">
      <w:bodyDiv w:val="1"/>
      <w:marLeft w:val="0"/>
      <w:marRight w:val="0"/>
      <w:marTop w:val="0"/>
      <w:marBottom w:val="0"/>
      <w:divBdr>
        <w:top w:val="none" w:sz="0" w:space="0" w:color="auto"/>
        <w:left w:val="none" w:sz="0" w:space="0" w:color="auto"/>
        <w:bottom w:val="none" w:sz="0" w:space="0" w:color="auto"/>
        <w:right w:val="none" w:sz="0" w:space="0" w:color="auto"/>
      </w:divBdr>
    </w:div>
    <w:div w:id="633562995">
      <w:bodyDiv w:val="1"/>
      <w:marLeft w:val="0"/>
      <w:marRight w:val="0"/>
      <w:marTop w:val="0"/>
      <w:marBottom w:val="0"/>
      <w:divBdr>
        <w:top w:val="none" w:sz="0" w:space="0" w:color="auto"/>
        <w:left w:val="none" w:sz="0" w:space="0" w:color="auto"/>
        <w:bottom w:val="none" w:sz="0" w:space="0" w:color="auto"/>
        <w:right w:val="none" w:sz="0" w:space="0" w:color="auto"/>
      </w:divBdr>
    </w:div>
    <w:div w:id="634457064">
      <w:bodyDiv w:val="1"/>
      <w:marLeft w:val="0"/>
      <w:marRight w:val="0"/>
      <w:marTop w:val="0"/>
      <w:marBottom w:val="0"/>
      <w:divBdr>
        <w:top w:val="none" w:sz="0" w:space="0" w:color="auto"/>
        <w:left w:val="none" w:sz="0" w:space="0" w:color="auto"/>
        <w:bottom w:val="none" w:sz="0" w:space="0" w:color="auto"/>
        <w:right w:val="none" w:sz="0" w:space="0" w:color="auto"/>
      </w:divBdr>
    </w:div>
    <w:div w:id="634796224">
      <w:bodyDiv w:val="1"/>
      <w:marLeft w:val="0"/>
      <w:marRight w:val="0"/>
      <w:marTop w:val="0"/>
      <w:marBottom w:val="0"/>
      <w:divBdr>
        <w:top w:val="none" w:sz="0" w:space="0" w:color="auto"/>
        <w:left w:val="none" w:sz="0" w:space="0" w:color="auto"/>
        <w:bottom w:val="none" w:sz="0" w:space="0" w:color="auto"/>
        <w:right w:val="none" w:sz="0" w:space="0" w:color="auto"/>
      </w:divBdr>
    </w:div>
    <w:div w:id="634799637">
      <w:bodyDiv w:val="1"/>
      <w:marLeft w:val="0"/>
      <w:marRight w:val="0"/>
      <w:marTop w:val="0"/>
      <w:marBottom w:val="0"/>
      <w:divBdr>
        <w:top w:val="none" w:sz="0" w:space="0" w:color="auto"/>
        <w:left w:val="none" w:sz="0" w:space="0" w:color="auto"/>
        <w:bottom w:val="none" w:sz="0" w:space="0" w:color="auto"/>
        <w:right w:val="none" w:sz="0" w:space="0" w:color="auto"/>
      </w:divBdr>
    </w:div>
    <w:div w:id="634990139">
      <w:bodyDiv w:val="1"/>
      <w:marLeft w:val="0"/>
      <w:marRight w:val="0"/>
      <w:marTop w:val="0"/>
      <w:marBottom w:val="0"/>
      <w:divBdr>
        <w:top w:val="none" w:sz="0" w:space="0" w:color="auto"/>
        <w:left w:val="none" w:sz="0" w:space="0" w:color="auto"/>
        <w:bottom w:val="none" w:sz="0" w:space="0" w:color="auto"/>
        <w:right w:val="none" w:sz="0" w:space="0" w:color="auto"/>
      </w:divBdr>
    </w:div>
    <w:div w:id="634991253">
      <w:bodyDiv w:val="1"/>
      <w:marLeft w:val="0"/>
      <w:marRight w:val="0"/>
      <w:marTop w:val="0"/>
      <w:marBottom w:val="0"/>
      <w:divBdr>
        <w:top w:val="none" w:sz="0" w:space="0" w:color="auto"/>
        <w:left w:val="none" w:sz="0" w:space="0" w:color="auto"/>
        <w:bottom w:val="none" w:sz="0" w:space="0" w:color="auto"/>
        <w:right w:val="none" w:sz="0" w:space="0" w:color="auto"/>
      </w:divBdr>
    </w:div>
    <w:div w:id="635065125">
      <w:bodyDiv w:val="1"/>
      <w:marLeft w:val="0"/>
      <w:marRight w:val="0"/>
      <w:marTop w:val="0"/>
      <w:marBottom w:val="0"/>
      <w:divBdr>
        <w:top w:val="none" w:sz="0" w:space="0" w:color="auto"/>
        <w:left w:val="none" w:sz="0" w:space="0" w:color="auto"/>
        <w:bottom w:val="none" w:sz="0" w:space="0" w:color="auto"/>
        <w:right w:val="none" w:sz="0" w:space="0" w:color="auto"/>
      </w:divBdr>
    </w:div>
    <w:div w:id="635068728">
      <w:bodyDiv w:val="1"/>
      <w:marLeft w:val="0"/>
      <w:marRight w:val="0"/>
      <w:marTop w:val="0"/>
      <w:marBottom w:val="0"/>
      <w:divBdr>
        <w:top w:val="none" w:sz="0" w:space="0" w:color="auto"/>
        <w:left w:val="none" w:sz="0" w:space="0" w:color="auto"/>
        <w:bottom w:val="none" w:sz="0" w:space="0" w:color="auto"/>
        <w:right w:val="none" w:sz="0" w:space="0" w:color="auto"/>
      </w:divBdr>
    </w:div>
    <w:div w:id="635069783">
      <w:bodyDiv w:val="1"/>
      <w:marLeft w:val="0"/>
      <w:marRight w:val="0"/>
      <w:marTop w:val="0"/>
      <w:marBottom w:val="0"/>
      <w:divBdr>
        <w:top w:val="none" w:sz="0" w:space="0" w:color="auto"/>
        <w:left w:val="none" w:sz="0" w:space="0" w:color="auto"/>
        <w:bottom w:val="none" w:sz="0" w:space="0" w:color="auto"/>
        <w:right w:val="none" w:sz="0" w:space="0" w:color="auto"/>
      </w:divBdr>
    </w:div>
    <w:div w:id="635263927">
      <w:bodyDiv w:val="1"/>
      <w:marLeft w:val="0"/>
      <w:marRight w:val="0"/>
      <w:marTop w:val="0"/>
      <w:marBottom w:val="0"/>
      <w:divBdr>
        <w:top w:val="none" w:sz="0" w:space="0" w:color="auto"/>
        <w:left w:val="none" w:sz="0" w:space="0" w:color="auto"/>
        <w:bottom w:val="none" w:sz="0" w:space="0" w:color="auto"/>
        <w:right w:val="none" w:sz="0" w:space="0" w:color="auto"/>
      </w:divBdr>
    </w:div>
    <w:div w:id="635372746">
      <w:bodyDiv w:val="1"/>
      <w:marLeft w:val="0"/>
      <w:marRight w:val="0"/>
      <w:marTop w:val="0"/>
      <w:marBottom w:val="0"/>
      <w:divBdr>
        <w:top w:val="none" w:sz="0" w:space="0" w:color="auto"/>
        <w:left w:val="none" w:sz="0" w:space="0" w:color="auto"/>
        <w:bottom w:val="none" w:sz="0" w:space="0" w:color="auto"/>
        <w:right w:val="none" w:sz="0" w:space="0" w:color="auto"/>
      </w:divBdr>
    </w:div>
    <w:div w:id="635373744">
      <w:bodyDiv w:val="1"/>
      <w:marLeft w:val="0"/>
      <w:marRight w:val="0"/>
      <w:marTop w:val="0"/>
      <w:marBottom w:val="0"/>
      <w:divBdr>
        <w:top w:val="none" w:sz="0" w:space="0" w:color="auto"/>
        <w:left w:val="none" w:sz="0" w:space="0" w:color="auto"/>
        <w:bottom w:val="none" w:sz="0" w:space="0" w:color="auto"/>
        <w:right w:val="none" w:sz="0" w:space="0" w:color="auto"/>
      </w:divBdr>
    </w:div>
    <w:div w:id="635598641">
      <w:bodyDiv w:val="1"/>
      <w:marLeft w:val="0"/>
      <w:marRight w:val="0"/>
      <w:marTop w:val="0"/>
      <w:marBottom w:val="0"/>
      <w:divBdr>
        <w:top w:val="none" w:sz="0" w:space="0" w:color="auto"/>
        <w:left w:val="none" w:sz="0" w:space="0" w:color="auto"/>
        <w:bottom w:val="none" w:sz="0" w:space="0" w:color="auto"/>
        <w:right w:val="none" w:sz="0" w:space="0" w:color="auto"/>
      </w:divBdr>
    </w:div>
    <w:div w:id="635838315">
      <w:bodyDiv w:val="1"/>
      <w:marLeft w:val="0"/>
      <w:marRight w:val="0"/>
      <w:marTop w:val="0"/>
      <w:marBottom w:val="0"/>
      <w:divBdr>
        <w:top w:val="none" w:sz="0" w:space="0" w:color="auto"/>
        <w:left w:val="none" w:sz="0" w:space="0" w:color="auto"/>
        <w:bottom w:val="none" w:sz="0" w:space="0" w:color="auto"/>
        <w:right w:val="none" w:sz="0" w:space="0" w:color="auto"/>
      </w:divBdr>
    </w:div>
    <w:div w:id="635838429">
      <w:bodyDiv w:val="1"/>
      <w:marLeft w:val="0"/>
      <w:marRight w:val="0"/>
      <w:marTop w:val="0"/>
      <w:marBottom w:val="0"/>
      <w:divBdr>
        <w:top w:val="none" w:sz="0" w:space="0" w:color="auto"/>
        <w:left w:val="none" w:sz="0" w:space="0" w:color="auto"/>
        <w:bottom w:val="none" w:sz="0" w:space="0" w:color="auto"/>
        <w:right w:val="none" w:sz="0" w:space="0" w:color="auto"/>
      </w:divBdr>
    </w:div>
    <w:div w:id="635838915">
      <w:bodyDiv w:val="1"/>
      <w:marLeft w:val="0"/>
      <w:marRight w:val="0"/>
      <w:marTop w:val="0"/>
      <w:marBottom w:val="0"/>
      <w:divBdr>
        <w:top w:val="none" w:sz="0" w:space="0" w:color="auto"/>
        <w:left w:val="none" w:sz="0" w:space="0" w:color="auto"/>
        <w:bottom w:val="none" w:sz="0" w:space="0" w:color="auto"/>
        <w:right w:val="none" w:sz="0" w:space="0" w:color="auto"/>
      </w:divBdr>
    </w:div>
    <w:div w:id="635988768">
      <w:bodyDiv w:val="1"/>
      <w:marLeft w:val="0"/>
      <w:marRight w:val="0"/>
      <w:marTop w:val="0"/>
      <w:marBottom w:val="0"/>
      <w:divBdr>
        <w:top w:val="none" w:sz="0" w:space="0" w:color="auto"/>
        <w:left w:val="none" w:sz="0" w:space="0" w:color="auto"/>
        <w:bottom w:val="none" w:sz="0" w:space="0" w:color="auto"/>
        <w:right w:val="none" w:sz="0" w:space="0" w:color="auto"/>
      </w:divBdr>
    </w:div>
    <w:div w:id="636110686">
      <w:bodyDiv w:val="1"/>
      <w:marLeft w:val="0"/>
      <w:marRight w:val="0"/>
      <w:marTop w:val="0"/>
      <w:marBottom w:val="0"/>
      <w:divBdr>
        <w:top w:val="none" w:sz="0" w:space="0" w:color="auto"/>
        <w:left w:val="none" w:sz="0" w:space="0" w:color="auto"/>
        <w:bottom w:val="none" w:sz="0" w:space="0" w:color="auto"/>
        <w:right w:val="none" w:sz="0" w:space="0" w:color="auto"/>
      </w:divBdr>
    </w:div>
    <w:div w:id="636180142">
      <w:bodyDiv w:val="1"/>
      <w:marLeft w:val="0"/>
      <w:marRight w:val="0"/>
      <w:marTop w:val="0"/>
      <w:marBottom w:val="0"/>
      <w:divBdr>
        <w:top w:val="none" w:sz="0" w:space="0" w:color="auto"/>
        <w:left w:val="none" w:sz="0" w:space="0" w:color="auto"/>
        <w:bottom w:val="none" w:sz="0" w:space="0" w:color="auto"/>
        <w:right w:val="none" w:sz="0" w:space="0" w:color="auto"/>
      </w:divBdr>
    </w:div>
    <w:div w:id="636296194">
      <w:bodyDiv w:val="1"/>
      <w:marLeft w:val="0"/>
      <w:marRight w:val="0"/>
      <w:marTop w:val="0"/>
      <w:marBottom w:val="0"/>
      <w:divBdr>
        <w:top w:val="none" w:sz="0" w:space="0" w:color="auto"/>
        <w:left w:val="none" w:sz="0" w:space="0" w:color="auto"/>
        <w:bottom w:val="none" w:sz="0" w:space="0" w:color="auto"/>
        <w:right w:val="none" w:sz="0" w:space="0" w:color="auto"/>
      </w:divBdr>
    </w:div>
    <w:div w:id="636422855">
      <w:bodyDiv w:val="1"/>
      <w:marLeft w:val="0"/>
      <w:marRight w:val="0"/>
      <w:marTop w:val="0"/>
      <w:marBottom w:val="0"/>
      <w:divBdr>
        <w:top w:val="none" w:sz="0" w:space="0" w:color="auto"/>
        <w:left w:val="none" w:sz="0" w:space="0" w:color="auto"/>
        <w:bottom w:val="none" w:sz="0" w:space="0" w:color="auto"/>
        <w:right w:val="none" w:sz="0" w:space="0" w:color="auto"/>
      </w:divBdr>
    </w:div>
    <w:div w:id="636568942">
      <w:bodyDiv w:val="1"/>
      <w:marLeft w:val="0"/>
      <w:marRight w:val="0"/>
      <w:marTop w:val="0"/>
      <w:marBottom w:val="0"/>
      <w:divBdr>
        <w:top w:val="none" w:sz="0" w:space="0" w:color="auto"/>
        <w:left w:val="none" w:sz="0" w:space="0" w:color="auto"/>
        <w:bottom w:val="none" w:sz="0" w:space="0" w:color="auto"/>
        <w:right w:val="none" w:sz="0" w:space="0" w:color="auto"/>
      </w:divBdr>
    </w:div>
    <w:div w:id="636683931">
      <w:bodyDiv w:val="1"/>
      <w:marLeft w:val="0"/>
      <w:marRight w:val="0"/>
      <w:marTop w:val="0"/>
      <w:marBottom w:val="0"/>
      <w:divBdr>
        <w:top w:val="none" w:sz="0" w:space="0" w:color="auto"/>
        <w:left w:val="none" w:sz="0" w:space="0" w:color="auto"/>
        <w:bottom w:val="none" w:sz="0" w:space="0" w:color="auto"/>
        <w:right w:val="none" w:sz="0" w:space="0" w:color="auto"/>
      </w:divBdr>
    </w:div>
    <w:div w:id="636838047">
      <w:bodyDiv w:val="1"/>
      <w:marLeft w:val="0"/>
      <w:marRight w:val="0"/>
      <w:marTop w:val="0"/>
      <w:marBottom w:val="0"/>
      <w:divBdr>
        <w:top w:val="none" w:sz="0" w:space="0" w:color="auto"/>
        <w:left w:val="none" w:sz="0" w:space="0" w:color="auto"/>
        <w:bottom w:val="none" w:sz="0" w:space="0" w:color="auto"/>
        <w:right w:val="none" w:sz="0" w:space="0" w:color="auto"/>
      </w:divBdr>
    </w:div>
    <w:div w:id="637107759">
      <w:bodyDiv w:val="1"/>
      <w:marLeft w:val="0"/>
      <w:marRight w:val="0"/>
      <w:marTop w:val="0"/>
      <w:marBottom w:val="0"/>
      <w:divBdr>
        <w:top w:val="none" w:sz="0" w:space="0" w:color="auto"/>
        <w:left w:val="none" w:sz="0" w:space="0" w:color="auto"/>
        <w:bottom w:val="none" w:sz="0" w:space="0" w:color="auto"/>
        <w:right w:val="none" w:sz="0" w:space="0" w:color="auto"/>
      </w:divBdr>
    </w:div>
    <w:div w:id="637339725">
      <w:bodyDiv w:val="1"/>
      <w:marLeft w:val="0"/>
      <w:marRight w:val="0"/>
      <w:marTop w:val="0"/>
      <w:marBottom w:val="0"/>
      <w:divBdr>
        <w:top w:val="none" w:sz="0" w:space="0" w:color="auto"/>
        <w:left w:val="none" w:sz="0" w:space="0" w:color="auto"/>
        <w:bottom w:val="none" w:sz="0" w:space="0" w:color="auto"/>
        <w:right w:val="none" w:sz="0" w:space="0" w:color="auto"/>
      </w:divBdr>
    </w:div>
    <w:div w:id="637341288">
      <w:bodyDiv w:val="1"/>
      <w:marLeft w:val="0"/>
      <w:marRight w:val="0"/>
      <w:marTop w:val="0"/>
      <w:marBottom w:val="0"/>
      <w:divBdr>
        <w:top w:val="none" w:sz="0" w:space="0" w:color="auto"/>
        <w:left w:val="none" w:sz="0" w:space="0" w:color="auto"/>
        <w:bottom w:val="none" w:sz="0" w:space="0" w:color="auto"/>
        <w:right w:val="none" w:sz="0" w:space="0" w:color="auto"/>
      </w:divBdr>
    </w:div>
    <w:div w:id="637489862">
      <w:bodyDiv w:val="1"/>
      <w:marLeft w:val="0"/>
      <w:marRight w:val="0"/>
      <w:marTop w:val="0"/>
      <w:marBottom w:val="0"/>
      <w:divBdr>
        <w:top w:val="none" w:sz="0" w:space="0" w:color="auto"/>
        <w:left w:val="none" w:sz="0" w:space="0" w:color="auto"/>
        <w:bottom w:val="none" w:sz="0" w:space="0" w:color="auto"/>
        <w:right w:val="none" w:sz="0" w:space="0" w:color="auto"/>
      </w:divBdr>
    </w:div>
    <w:div w:id="637606923">
      <w:bodyDiv w:val="1"/>
      <w:marLeft w:val="0"/>
      <w:marRight w:val="0"/>
      <w:marTop w:val="0"/>
      <w:marBottom w:val="0"/>
      <w:divBdr>
        <w:top w:val="none" w:sz="0" w:space="0" w:color="auto"/>
        <w:left w:val="none" w:sz="0" w:space="0" w:color="auto"/>
        <w:bottom w:val="none" w:sz="0" w:space="0" w:color="auto"/>
        <w:right w:val="none" w:sz="0" w:space="0" w:color="auto"/>
      </w:divBdr>
    </w:div>
    <w:div w:id="637804760">
      <w:bodyDiv w:val="1"/>
      <w:marLeft w:val="0"/>
      <w:marRight w:val="0"/>
      <w:marTop w:val="0"/>
      <w:marBottom w:val="0"/>
      <w:divBdr>
        <w:top w:val="none" w:sz="0" w:space="0" w:color="auto"/>
        <w:left w:val="none" w:sz="0" w:space="0" w:color="auto"/>
        <w:bottom w:val="none" w:sz="0" w:space="0" w:color="auto"/>
        <w:right w:val="none" w:sz="0" w:space="0" w:color="auto"/>
      </w:divBdr>
    </w:div>
    <w:div w:id="637880347">
      <w:bodyDiv w:val="1"/>
      <w:marLeft w:val="0"/>
      <w:marRight w:val="0"/>
      <w:marTop w:val="0"/>
      <w:marBottom w:val="0"/>
      <w:divBdr>
        <w:top w:val="none" w:sz="0" w:space="0" w:color="auto"/>
        <w:left w:val="none" w:sz="0" w:space="0" w:color="auto"/>
        <w:bottom w:val="none" w:sz="0" w:space="0" w:color="auto"/>
        <w:right w:val="none" w:sz="0" w:space="0" w:color="auto"/>
      </w:divBdr>
    </w:div>
    <w:div w:id="638070533">
      <w:bodyDiv w:val="1"/>
      <w:marLeft w:val="0"/>
      <w:marRight w:val="0"/>
      <w:marTop w:val="0"/>
      <w:marBottom w:val="0"/>
      <w:divBdr>
        <w:top w:val="none" w:sz="0" w:space="0" w:color="auto"/>
        <w:left w:val="none" w:sz="0" w:space="0" w:color="auto"/>
        <w:bottom w:val="none" w:sz="0" w:space="0" w:color="auto"/>
        <w:right w:val="none" w:sz="0" w:space="0" w:color="auto"/>
      </w:divBdr>
    </w:div>
    <w:div w:id="638145195">
      <w:bodyDiv w:val="1"/>
      <w:marLeft w:val="0"/>
      <w:marRight w:val="0"/>
      <w:marTop w:val="0"/>
      <w:marBottom w:val="0"/>
      <w:divBdr>
        <w:top w:val="none" w:sz="0" w:space="0" w:color="auto"/>
        <w:left w:val="none" w:sz="0" w:space="0" w:color="auto"/>
        <w:bottom w:val="none" w:sz="0" w:space="0" w:color="auto"/>
        <w:right w:val="none" w:sz="0" w:space="0" w:color="auto"/>
      </w:divBdr>
    </w:div>
    <w:div w:id="638148830">
      <w:bodyDiv w:val="1"/>
      <w:marLeft w:val="0"/>
      <w:marRight w:val="0"/>
      <w:marTop w:val="0"/>
      <w:marBottom w:val="0"/>
      <w:divBdr>
        <w:top w:val="none" w:sz="0" w:space="0" w:color="auto"/>
        <w:left w:val="none" w:sz="0" w:space="0" w:color="auto"/>
        <w:bottom w:val="none" w:sz="0" w:space="0" w:color="auto"/>
        <w:right w:val="none" w:sz="0" w:space="0" w:color="auto"/>
      </w:divBdr>
    </w:div>
    <w:div w:id="638611376">
      <w:bodyDiv w:val="1"/>
      <w:marLeft w:val="0"/>
      <w:marRight w:val="0"/>
      <w:marTop w:val="0"/>
      <w:marBottom w:val="0"/>
      <w:divBdr>
        <w:top w:val="none" w:sz="0" w:space="0" w:color="auto"/>
        <w:left w:val="none" w:sz="0" w:space="0" w:color="auto"/>
        <w:bottom w:val="none" w:sz="0" w:space="0" w:color="auto"/>
        <w:right w:val="none" w:sz="0" w:space="0" w:color="auto"/>
      </w:divBdr>
    </w:div>
    <w:div w:id="638652552">
      <w:bodyDiv w:val="1"/>
      <w:marLeft w:val="0"/>
      <w:marRight w:val="0"/>
      <w:marTop w:val="0"/>
      <w:marBottom w:val="0"/>
      <w:divBdr>
        <w:top w:val="none" w:sz="0" w:space="0" w:color="auto"/>
        <w:left w:val="none" w:sz="0" w:space="0" w:color="auto"/>
        <w:bottom w:val="none" w:sz="0" w:space="0" w:color="auto"/>
        <w:right w:val="none" w:sz="0" w:space="0" w:color="auto"/>
      </w:divBdr>
    </w:div>
    <w:div w:id="638917837">
      <w:bodyDiv w:val="1"/>
      <w:marLeft w:val="0"/>
      <w:marRight w:val="0"/>
      <w:marTop w:val="0"/>
      <w:marBottom w:val="0"/>
      <w:divBdr>
        <w:top w:val="none" w:sz="0" w:space="0" w:color="auto"/>
        <w:left w:val="none" w:sz="0" w:space="0" w:color="auto"/>
        <w:bottom w:val="none" w:sz="0" w:space="0" w:color="auto"/>
        <w:right w:val="none" w:sz="0" w:space="0" w:color="auto"/>
      </w:divBdr>
    </w:div>
    <w:div w:id="638918330">
      <w:bodyDiv w:val="1"/>
      <w:marLeft w:val="0"/>
      <w:marRight w:val="0"/>
      <w:marTop w:val="0"/>
      <w:marBottom w:val="0"/>
      <w:divBdr>
        <w:top w:val="none" w:sz="0" w:space="0" w:color="auto"/>
        <w:left w:val="none" w:sz="0" w:space="0" w:color="auto"/>
        <w:bottom w:val="none" w:sz="0" w:space="0" w:color="auto"/>
        <w:right w:val="none" w:sz="0" w:space="0" w:color="auto"/>
      </w:divBdr>
    </w:div>
    <w:div w:id="638918351">
      <w:bodyDiv w:val="1"/>
      <w:marLeft w:val="0"/>
      <w:marRight w:val="0"/>
      <w:marTop w:val="0"/>
      <w:marBottom w:val="0"/>
      <w:divBdr>
        <w:top w:val="none" w:sz="0" w:space="0" w:color="auto"/>
        <w:left w:val="none" w:sz="0" w:space="0" w:color="auto"/>
        <w:bottom w:val="none" w:sz="0" w:space="0" w:color="auto"/>
        <w:right w:val="none" w:sz="0" w:space="0" w:color="auto"/>
      </w:divBdr>
    </w:div>
    <w:div w:id="639270280">
      <w:bodyDiv w:val="1"/>
      <w:marLeft w:val="0"/>
      <w:marRight w:val="0"/>
      <w:marTop w:val="0"/>
      <w:marBottom w:val="0"/>
      <w:divBdr>
        <w:top w:val="none" w:sz="0" w:space="0" w:color="auto"/>
        <w:left w:val="none" w:sz="0" w:space="0" w:color="auto"/>
        <w:bottom w:val="none" w:sz="0" w:space="0" w:color="auto"/>
        <w:right w:val="none" w:sz="0" w:space="0" w:color="auto"/>
      </w:divBdr>
    </w:div>
    <w:div w:id="639574940">
      <w:bodyDiv w:val="1"/>
      <w:marLeft w:val="0"/>
      <w:marRight w:val="0"/>
      <w:marTop w:val="0"/>
      <w:marBottom w:val="0"/>
      <w:divBdr>
        <w:top w:val="none" w:sz="0" w:space="0" w:color="auto"/>
        <w:left w:val="none" w:sz="0" w:space="0" w:color="auto"/>
        <w:bottom w:val="none" w:sz="0" w:space="0" w:color="auto"/>
        <w:right w:val="none" w:sz="0" w:space="0" w:color="auto"/>
      </w:divBdr>
    </w:div>
    <w:div w:id="639650556">
      <w:bodyDiv w:val="1"/>
      <w:marLeft w:val="0"/>
      <w:marRight w:val="0"/>
      <w:marTop w:val="0"/>
      <w:marBottom w:val="0"/>
      <w:divBdr>
        <w:top w:val="none" w:sz="0" w:space="0" w:color="auto"/>
        <w:left w:val="none" w:sz="0" w:space="0" w:color="auto"/>
        <w:bottom w:val="none" w:sz="0" w:space="0" w:color="auto"/>
        <w:right w:val="none" w:sz="0" w:space="0" w:color="auto"/>
      </w:divBdr>
    </w:div>
    <w:div w:id="639773835">
      <w:bodyDiv w:val="1"/>
      <w:marLeft w:val="0"/>
      <w:marRight w:val="0"/>
      <w:marTop w:val="0"/>
      <w:marBottom w:val="0"/>
      <w:divBdr>
        <w:top w:val="none" w:sz="0" w:space="0" w:color="auto"/>
        <w:left w:val="none" w:sz="0" w:space="0" w:color="auto"/>
        <w:bottom w:val="none" w:sz="0" w:space="0" w:color="auto"/>
        <w:right w:val="none" w:sz="0" w:space="0" w:color="auto"/>
      </w:divBdr>
    </w:div>
    <w:div w:id="639845179">
      <w:bodyDiv w:val="1"/>
      <w:marLeft w:val="0"/>
      <w:marRight w:val="0"/>
      <w:marTop w:val="0"/>
      <w:marBottom w:val="0"/>
      <w:divBdr>
        <w:top w:val="none" w:sz="0" w:space="0" w:color="auto"/>
        <w:left w:val="none" w:sz="0" w:space="0" w:color="auto"/>
        <w:bottom w:val="none" w:sz="0" w:space="0" w:color="auto"/>
        <w:right w:val="none" w:sz="0" w:space="0" w:color="auto"/>
      </w:divBdr>
    </w:div>
    <w:div w:id="639846443">
      <w:bodyDiv w:val="1"/>
      <w:marLeft w:val="0"/>
      <w:marRight w:val="0"/>
      <w:marTop w:val="0"/>
      <w:marBottom w:val="0"/>
      <w:divBdr>
        <w:top w:val="none" w:sz="0" w:space="0" w:color="auto"/>
        <w:left w:val="none" w:sz="0" w:space="0" w:color="auto"/>
        <w:bottom w:val="none" w:sz="0" w:space="0" w:color="auto"/>
        <w:right w:val="none" w:sz="0" w:space="0" w:color="auto"/>
      </w:divBdr>
    </w:div>
    <w:div w:id="640304700">
      <w:bodyDiv w:val="1"/>
      <w:marLeft w:val="0"/>
      <w:marRight w:val="0"/>
      <w:marTop w:val="0"/>
      <w:marBottom w:val="0"/>
      <w:divBdr>
        <w:top w:val="none" w:sz="0" w:space="0" w:color="auto"/>
        <w:left w:val="none" w:sz="0" w:space="0" w:color="auto"/>
        <w:bottom w:val="none" w:sz="0" w:space="0" w:color="auto"/>
        <w:right w:val="none" w:sz="0" w:space="0" w:color="auto"/>
      </w:divBdr>
    </w:div>
    <w:div w:id="640384139">
      <w:bodyDiv w:val="1"/>
      <w:marLeft w:val="0"/>
      <w:marRight w:val="0"/>
      <w:marTop w:val="0"/>
      <w:marBottom w:val="0"/>
      <w:divBdr>
        <w:top w:val="none" w:sz="0" w:space="0" w:color="auto"/>
        <w:left w:val="none" w:sz="0" w:space="0" w:color="auto"/>
        <w:bottom w:val="none" w:sz="0" w:space="0" w:color="auto"/>
        <w:right w:val="none" w:sz="0" w:space="0" w:color="auto"/>
      </w:divBdr>
    </w:div>
    <w:div w:id="640580431">
      <w:bodyDiv w:val="1"/>
      <w:marLeft w:val="0"/>
      <w:marRight w:val="0"/>
      <w:marTop w:val="0"/>
      <w:marBottom w:val="0"/>
      <w:divBdr>
        <w:top w:val="none" w:sz="0" w:space="0" w:color="auto"/>
        <w:left w:val="none" w:sz="0" w:space="0" w:color="auto"/>
        <w:bottom w:val="none" w:sz="0" w:space="0" w:color="auto"/>
        <w:right w:val="none" w:sz="0" w:space="0" w:color="auto"/>
      </w:divBdr>
    </w:div>
    <w:div w:id="640811599">
      <w:bodyDiv w:val="1"/>
      <w:marLeft w:val="0"/>
      <w:marRight w:val="0"/>
      <w:marTop w:val="0"/>
      <w:marBottom w:val="0"/>
      <w:divBdr>
        <w:top w:val="none" w:sz="0" w:space="0" w:color="auto"/>
        <w:left w:val="none" w:sz="0" w:space="0" w:color="auto"/>
        <w:bottom w:val="none" w:sz="0" w:space="0" w:color="auto"/>
        <w:right w:val="none" w:sz="0" w:space="0" w:color="auto"/>
      </w:divBdr>
    </w:div>
    <w:div w:id="640840385">
      <w:bodyDiv w:val="1"/>
      <w:marLeft w:val="0"/>
      <w:marRight w:val="0"/>
      <w:marTop w:val="0"/>
      <w:marBottom w:val="0"/>
      <w:divBdr>
        <w:top w:val="none" w:sz="0" w:space="0" w:color="auto"/>
        <w:left w:val="none" w:sz="0" w:space="0" w:color="auto"/>
        <w:bottom w:val="none" w:sz="0" w:space="0" w:color="auto"/>
        <w:right w:val="none" w:sz="0" w:space="0" w:color="auto"/>
      </w:divBdr>
    </w:div>
    <w:div w:id="641229320">
      <w:bodyDiv w:val="1"/>
      <w:marLeft w:val="0"/>
      <w:marRight w:val="0"/>
      <w:marTop w:val="0"/>
      <w:marBottom w:val="0"/>
      <w:divBdr>
        <w:top w:val="none" w:sz="0" w:space="0" w:color="auto"/>
        <w:left w:val="none" w:sz="0" w:space="0" w:color="auto"/>
        <w:bottom w:val="none" w:sz="0" w:space="0" w:color="auto"/>
        <w:right w:val="none" w:sz="0" w:space="0" w:color="auto"/>
      </w:divBdr>
    </w:div>
    <w:div w:id="641278464">
      <w:bodyDiv w:val="1"/>
      <w:marLeft w:val="0"/>
      <w:marRight w:val="0"/>
      <w:marTop w:val="0"/>
      <w:marBottom w:val="0"/>
      <w:divBdr>
        <w:top w:val="none" w:sz="0" w:space="0" w:color="auto"/>
        <w:left w:val="none" w:sz="0" w:space="0" w:color="auto"/>
        <w:bottom w:val="none" w:sz="0" w:space="0" w:color="auto"/>
        <w:right w:val="none" w:sz="0" w:space="0" w:color="auto"/>
      </w:divBdr>
    </w:div>
    <w:div w:id="641470650">
      <w:bodyDiv w:val="1"/>
      <w:marLeft w:val="0"/>
      <w:marRight w:val="0"/>
      <w:marTop w:val="0"/>
      <w:marBottom w:val="0"/>
      <w:divBdr>
        <w:top w:val="none" w:sz="0" w:space="0" w:color="auto"/>
        <w:left w:val="none" w:sz="0" w:space="0" w:color="auto"/>
        <w:bottom w:val="none" w:sz="0" w:space="0" w:color="auto"/>
        <w:right w:val="none" w:sz="0" w:space="0" w:color="auto"/>
      </w:divBdr>
    </w:div>
    <w:div w:id="641615907">
      <w:bodyDiv w:val="1"/>
      <w:marLeft w:val="0"/>
      <w:marRight w:val="0"/>
      <w:marTop w:val="0"/>
      <w:marBottom w:val="0"/>
      <w:divBdr>
        <w:top w:val="none" w:sz="0" w:space="0" w:color="auto"/>
        <w:left w:val="none" w:sz="0" w:space="0" w:color="auto"/>
        <w:bottom w:val="none" w:sz="0" w:space="0" w:color="auto"/>
        <w:right w:val="none" w:sz="0" w:space="0" w:color="auto"/>
      </w:divBdr>
    </w:div>
    <w:div w:id="641617958">
      <w:bodyDiv w:val="1"/>
      <w:marLeft w:val="0"/>
      <w:marRight w:val="0"/>
      <w:marTop w:val="0"/>
      <w:marBottom w:val="0"/>
      <w:divBdr>
        <w:top w:val="none" w:sz="0" w:space="0" w:color="auto"/>
        <w:left w:val="none" w:sz="0" w:space="0" w:color="auto"/>
        <w:bottom w:val="none" w:sz="0" w:space="0" w:color="auto"/>
        <w:right w:val="none" w:sz="0" w:space="0" w:color="auto"/>
      </w:divBdr>
    </w:div>
    <w:div w:id="641663591">
      <w:bodyDiv w:val="1"/>
      <w:marLeft w:val="0"/>
      <w:marRight w:val="0"/>
      <w:marTop w:val="0"/>
      <w:marBottom w:val="0"/>
      <w:divBdr>
        <w:top w:val="none" w:sz="0" w:space="0" w:color="auto"/>
        <w:left w:val="none" w:sz="0" w:space="0" w:color="auto"/>
        <w:bottom w:val="none" w:sz="0" w:space="0" w:color="auto"/>
        <w:right w:val="none" w:sz="0" w:space="0" w:color="auto"/>
      </w:divBdr>
    </w:div>
    <w:div w:id="641664529">
      <w:bodyDiv w:val="1"/>
      <w:marLeft w:val="0"/>
      <w:marRight w:val="0"/>
      <w:marTop w:val="0"/>
      <w:marBottom w:val="0"/>
      <w:divBdr>
        <w:top w:val="none" w:sz="0" w:space="0" w:color="auto"/>
        <w:left w:val="none" w:sz="0" w:space="0" w:color="auto"/>
        <w:bottom w:val="none" w:sz="0" w:space="0" w:color="auto"/>
        <w:right w:val="none" w:sz="0" w:space="0" w:color="auto"/>
      </w:divBdr>
    </w:div>
    <w:div w:id="641732414">
      <w:bodyDiv w:val="1"/>
      <w:marLeft w:val="0"/>
      <w:marRight w:val="0"/>
      <w:marTop w:val="0"/>
      <w:marBottom w:val="0"/>
      <w:divBdr>
        <w:top w:val="none" w:sz="0" w:space="0" w:color="auto"/>
        <w:left w:val="none" w:sz="0" w:space="0" w:color="auto"/>
        <w:bottom w:val="none" w:sz="0" w:space="0" w:color="auto"/>
        <w:right w:val="none" w:sz="0" w:space="0" w:color="auto"/>
      </w:divBdr>
    </w:div>
    <w:div w:id="641931459">
      <w:bodyDiv w:val="1"/>
      <w:marLeft w:val="0"/>
      <w:marRight w:val="0"/>
      <w:marTop w:val="0"/>
      <w:marBottom w:val="0"/>
      <w:divBdr>
        <w:top w:val="none" w:sz="0" w:space="0" w:color="auto"/>
        <w:left w:val="none" w:sz="0" w:space="0" w:color="auto"/>
        <w:bottom w:val="none" w:sz="0" w:space="0" w:color="auto"/>
        <w:right w:val="none" w:sz="0" w:space="0" w:color="auto"/>
      </w:divBdr>
    </w:div>
    <w:div w:id="642194469">
      <w:bodyDiv w:val="1"/>
      <w:marLeft w:val="0"/>
      <w:marRight w:val="0"/>
      <w:marTop w:val="0"/>
      <w:marBottom w:val="0"/>
      <w:divBdr>
        <w:top w:val="none" w:sz="0" w:space="0" w:color="auto"/>
        <w:left w:val="none" w:sz="0" w:space="0" w:color="auto"/>
        <w:bottom w:val="none" w:sz="0" w:space="0" w:color="auto"/>
        <w:right w:val="none" w:sz="0" w:space="0" w:color="auto"/>
      </w:divBdr>
    </w:div>
    <w:div w:id="642348963">
      <w:bodyDiv w:val="1"/>
      <w:marLeft w:val="0"/>
      <w:marRight w:val="0"/>
      <w:marTop w:val="0"/>
      <w:marBottom w:val="0"/>
      <w:divBdr>
        <w:top w:val="none" w:sz="0" w:space="0" w:color="auto"/>
        <w:left w:val="none" w:sz="0" w:space="0" w:color="auto"/>
        <w:bottom w:val="none" w:sz="0" w:space="0" w:color="auto"/>
        <w:right w:val="none" w:sz="0" w:space="0" w:color="auto"/>
      </w:divBdr>
    </w:div>
    <w:div w:id="642350990">
      <w:bodyDiv w:val="1"/>
      <w:marLeft w:val="0"/>
      <w:marRight w:val="0"/>
      <w:marTop w:val="0"/>
      <w:marBottom w:val="0"/>
      <w:divBdr>
        <w:top w:val="none" w:sz="0" w:space="0" w:color="auto"/>
        <w:left w:val="none" w:sz="0" w:space="0" w:color="auto"/>
        <w:bottom w:val="none" w:sz="0" w:space="0" w:color="auto"/>
        <w:right w:val="none" w:sz="0" w:space="0" w:color="auto"/>
      </w:divBdr>
    </w:div>
    <w:div w:id="642393033">
      <w:bodyDiv w:val="1"/>
      <w:marLeft w:val="0"/>
      <w:marRight w:val="0"/>
      <w:marTop w:val="0"/>
      <w:marBottom w:val="0"/>
      <w:divBdr>
        <w:top w:val="none" w:sz="0" w:space="0" w:color="auto"/>
        <w:left w:val="none" w:sz="0" w:space="0" w:color="auto"/>
        <w:bottom w:val="none" w:sz="0" w:space="0" w:color="auto"/>
        <w:right w:val="none" w:sz="0" w:space="0" w:color="auto"/>
      </w:divBdr>
    </w:div>
    <w:div w:id="642586511">
      <w:bodyDiv w:val="1"/>
      <w:marLeft w:val="0"/>
      <w:marRight w:val="0"/>
      <w:marTop w:val="0"/>
      <w:marBottom w:val="0"/>
      <w:divBdr>
        <w:top w:val="none" w:sz="0" w:space="0" w:color="auto"/>
        <w:left w:val="none" w:sz="0" w:space="0" w:color="auto"/>
        <w:bottom w:val="none" w:sz="0" w:space="0" w:color="auto"/>
        <w:right w:val="none" w:sz="0" w:space="0" w:color="auto"/>
      </w:divBdr>
    </w:div>
    <w:div w:id="642663016">
      <w:bodyDiv w:val="1"/>
      <w:marLeft w:val="0"/>
      <w:marRight w:val="0"/>
      <w:marTop w:val="0"/>
      <w:marBottom w:val="0"/>
      <w:divBdr>
        <w:top w:val="none" w:sz="0" w:space="0" w:color="auto"/>
        <w:left w:val="none" w:sz="0" w:space="0" w:color="auto"/>
        <w:bottom w:val="none" w:sz="0" w:space="0" w:color="auto"/>
        <w:right w:val="none" w:sz="0" w:space="0" w:color="auto"/>
      </w:divBdr>
    </w:div>
    <w:div w:id="642739147">
      <w:bodyDiv w:val="1"/>
      <w:marLeft w:val="0"/>
      <w:marRight w:val="0"/>
      <w:marTop w:val="0"/>
      <w:marBottom w:val="0"/>
      <w:divBdr>
        <w:top w:val="none" w:sz="0" w:space="0" w:color="auto"/>
        <w:left w:val="none" w:sz="0" w:space="0" w:color="auto"/>
        <w:bottom w:val="none" w:sz="0" w:space="0" w:color="auto"/>
        <w:right w:val="none" w:sz="0" w:space="0" w:color="auto"/>
      </w:divBdr>
    </w:div>
    <w:div w:id="642926656">
      <w:bodyDiv w:val="1"/>
      <w:marLeft w:val="0"/>
      <w:marRight w:val="0"/>
      <w:marTop w:val="0"/>
      <w:marBottom w:val="0"/>
      <w:divBdr>
        <w:top w:val="none" w:sz="0" w:space="0" w:color="auto"/>
        <w:left w:val="none" w:sz="0" w:space="0" w:color="auto"/>
        <w:bottom w:val="none" w:sz="0" w:space="0" w:color="auto"/>
        <w:right w:val="none" w:sz="0" w:space="0" w:color="auto"/>
      </w:divBdr>
    </w:div>
    <w:div w:id="643004115">
      <w:bodyDiv w:val="1"/>
      <w:marLeft w:val="0"/>
      <w:marRight w:val="0"/>
      <w:marTop w:val="0"/>
      <w:marBottom w:val="0"/>
      <w:divBdr>
        <w:top w:val="none" w:sz="0" w:space="0" w:color="auto"/>
        <w:left w:val="none" w:sz="0" w:space="0" w:color="auto"/>
        <w:bottom w:val="none" w:sz="0" w:space="0" w:color="auto"/>
        <w:right w:val="none" w:sz="0" w:space="0" w:color="auto"/>
      </w:divBdr>
    </w:div>
    <w:div w:id="643042329">
      <w:bodyDiv w:val="1"/>
      <w:marLeft w:val="0"/>
      <w:marRight w:val="0"/>
      <w:marTop w:val="0"/>
      <w:marBottom w:val="0"/>
      <w:divBdr>
        <w:top w:val="none" w:sz="0" w:space="0" w:color="auto"/>
        <w:left w:val="none" w:sz="0" w:space="0" w:color="auto"/>
        <w:bottom w:val="none" w:sz="0" w:space="0" w:color="auto"/>
        <w:right w:val="none" w:sz="0" w:space="0" w:color="auto"/>
      </w:divBdr>
    </w:div>
    <w:div w:id="643198579">
      <w:bodyDiv w:val="1"/>
      <w:marLeft w:val="0"/>
      <w:marRight w:val="0"/>
      <w:marTop w:val="0"/>
      <w:marBottom w:val="0"/>
      <w:divBdr>
        <w:top w:val="none" w:sz="0" w:space="0" w:color="auto"/>
        <w:left w:val="none" w:sz="0" w:space="0" w:color="auto"/>
        <w:bottom w:val="none" w:sz="0" w:space="0" w:color="auto"/>
        <w:right w:val="none" w:sz="0" w:space="0" w:color="auto"/>
      </w:divBdr>
    </w:div>
    <w:div w:id="643392910">
      <w:bodyDiv w:val="1"/>
      <w:marLeft w:val="0"/>
      <w:marRight w:val="0"/>
      <w:marTop w:val="0"/>
      <w:marBottom w:val="0"/>
      <w:divBdr>
        <w:top w:val="none" w:sz="0" w:space="0" w:color="auto"/>
        <w:left w:val="none" w:sz="0" w:space="0" w:color="auto"/>
        <w:bottom w:val="none" w:sz="0" w:space="0" w:color="auto"/>
        <w:right w:val="none" w:sz="0" w:space="0" w:color="auto"/>
      </w:divBdr>
    </w:div>
    <w:div w:id="643587142">
      <w:bodyDiv w:val="1"/>
      <w:marLeft w:val="0"/>
      <w:marRight w:val="0"/>
      <w:marTop w:val="0"/>
      <w:marBottom w:val="0"/>
      <w:divBdr>
        <w:top w:val="none" w:sz="0" w:space="0" w:color="auto"/>
        <w:left w:val="none" w:sz="0" w:space="0" w:color="auto"/>
        <w:bottom w:val="none" w:sz="0" w:space="0" w:color="auto"/>
        <w:right w:val="none" w:sz="0" w:space="0" w:color="auto"/>
      </w:divBdr>
    </w:div>
    <w:div w:id="643629397">
      <w:bodyDiv w:val="1"/>
      <w:marLeft w:val="0"/>
      <w:marRight w:val="0"/>
      <w:marTop w:val="0"/>
      <w:marBottom w:val="0"/>
      <w:divBdr>
        <w:top w:val="none" w:sz="0" w:space="0" w:color="auto"/>
        <w:left w:val="none" w:sz="0" w:space="0" w:color="auto"/>
        <w:bottom w:val="none" w:sz="0" w:space="0" w:color="auto"/>
        <w:right w:val="none" w:sz="0" w:space="0" w:color="auto"/>
      </w:divBdr>
    </w:div>
    <w:div w:id="643777516">
      <w:bodyDiv w:val="1"/>
      <w:marLeft w:val="0"/>
      <w:marRight w:val="0"/>
      <w:marTop w:val="0"/>
      <w:marBottom w:val="0"/>
      <w:divBdr>
        <w:top w:val="none" w:sz="0" w:space="0" w:color="auto"/>
        <w:left w:val="none" w:sz="0" w:space="0" w:color="auto"/>
        <w:bottom w:val="none" w:sz="0" w:space="0" w:color="auto"/>
        <w:right w:val="none" w:sz="0" w:space="0" w:color="auto"/>
      </w:divBdr>
    </w:div>
    <w:div w:id="643855321">
      <w:bodyDiv w:val="1"/>
      <w:marLeft w:val="0"/>
      <w:marRight w:val="0"/>
      <w:marTop w:val="0"/>
      <w:marBottom w:val="0"/>
      <w:divBdr>
        <w:top w:val="none" w:sz="0" w:space="0" w:color="auto"/>
        <w:left w:val="none" w:sz="0" w:space="0" w:color="auto"/>
        <w:bottom w:val="none" w:sz="0" w:space="0" w:color="auto"/>
        <w:right w:val="none" w:sz="0" w:space="0" w:color="auto"/>
      </w:divBdr>
    </w:div>
    <w:div w:id="643895807">
      <w:bodyDiv w:val="1"/>
      <w:marLeft w:val="0"/>
      <w:marRight w:val="0"/>
      <w:marTop w:val="0"/>
      <w:marBottom w:val="0"/>
      <w:divBdr>
        <w:top w:val="none" w:sz="0" w:space="0" w:color="auto"/>
        <w:left w:val="none" w:sz="0" w:space="0" w:color="auto"/>
        <w:bottom w:val="none" w:sz="0" w:space="0" w:color="auto"/>
        <w:right w:val="none" w:sz="0" w:space="0" w:color="auto"/>
      </w:divBdr>
    </w:div>
    <w:div w:id="644697182">
      <w:bodyDiv w:val="1"/>
      <w:marLeft w:val="0"/>
      <w:marRight w:val="0"/>
      <w:marTop w:val="0"/>
      <w:marBottom w:val="0"/>
      <w:divBdr>
        <w:top w:val="none" w:sz="0" w:space="0" w:color="auto"/>
        <w:left w:val="none" w:sz="0" w:space="0" w:color="auto"/>
        <w:bottom w:val="none" w:sz="0" w:space="0" w:color="auto"/>
        <w:right w:val="none" w:sz="0" w:space="0" w:color="auto"/>
      </w:divBdr>
    </w:div>
    <w:div w:id="645010862">
      <w:bodyDiv w:val="1"/>
      <w:marLeft w:val="0"/>
      <w:marRight w:val="0"/>
      <w:marTop w:val="0"/>
      <w:marBottom w:val="0"/>
      <w:divBdr>
        <w:top w:val="none" w:sz="0" w:space="0" w:color="auto"/>
        <w:left w:val="none" w:sz="0" w:space="0" w:color="auto"/>
        <w:bottom w:val="none" w:sz="0" w:space="0" w:color="auto"/>
        <w:right w:val="none" w:sz="0" w:space="0" w:color="auto"/>
      </w:divBdr>
    </w:div>
    <w:div w:id="645203551">
      <w:bodyDiv w:val="1"/>
      <w:marLeft w:val="0"/>
      <w:marRight w:val="0"/>
      <w:marTop w:val="0"/>
      <w:marBottom w:val="0"/>
      <w:divBdr>
        <w:top w:val="none" w:sz="0" w:space="0" w:color="auto"/>
        <w:left w:val="none" w:sz="0" w:space="0" w:color="auto"/>
        <w:bottom w:val="none" w:sz="0" w:space="0" w:color="auto"/>
        <w:right w:val="none" w:sz="0" w:space="0" w:color="auto"/>
      </w:divBdr>
    </w:div>
    <w:div w:id="645623051">
      <w:bodyDiv w:val="1"/>
      <w:marLeft w:val="0"/>
      <w:marRight w:val="0"/>
      <w:marTop w:val="0"/>
      <w:marBottom w:val="0"/>
      <w:divBdr>
        <w:top w:val="none" w:sz="0" w:space="0" w:color="auto"/>
        <w:left w:val="none" w:sz="0" w:space="0" w:color="auto"/>
        <w:bottom w:val="none" w:sz="0" w:space="0" w:color="auto"/>
        <w:right w:val="none" w:sz="0" w:space="0" w:color="auto"/>
      </w:divBdr>
    </w:div>
    <w:div w:id="645740526">
      <w:bodyDiv w:val="1"/>
      <w:marLeft w:val="0"/>
      <w:marRight w:val="0"/>
      <w:marTop w:val="0"/>
      <w:marBottom w:val="0"/>
      <w:divBdr>
        <w:top w:val="none" w:sz="0" w:space="0" w:color="auto"/>
        <w:left w:val="none" w:sz="0" w:space="0" w:color="auto"/>
        <w:bottom w:val="none" w:sz="0" w:space="0" w:color="auto"/>
        <w:right w:val="none" w:sz="0" w:space="0" w:color="auto"/>
      </w:divBdr>
    </w:div>
    <w:div w:id="645857990">
      <w:bodyDiv w:val="1"/>
      <w:marLeft w:val="0"/>
      <w:marRight w:val="0"/>
      <w:marTop w:val="0"/>
      <w:marBottom w:val="0"/>
      <w:divBdr>
        <w:top w:val="none" w:sz="0" w:space="0" w:color="auto"/>
        <w:left w:val="none" w:sz="0" w:space="0" w:color="auto"/>
        <w:bottom w:val="none" w:sz="0" w:space="0" w:color="auto"/>
        <w:right w:val="none" w:sz="0" w:space="0" w:color="auto"/>
      </w:divBdr>
    </w:div>
    <w:div w:id="646056927">
      <w:bodyDiv w:val="1"/>
      <w:marLeft w:val="0"/>
      <w:marRight w:val="0"/>
      <w:marTop w:val="0"/>
      <w:marBottom w:val="0"/>
      <w:divBdr>
        <w:top w:val="none" w:sz="0" w:space="0" w:color="auto"/>
        <w:left w:val="none" w:sz="0" w:space="0" w:color="auto"/>
        <w:bottom w:val="none" w:sz="0" w:space="0" w:color="auto"/>
        <w:right w:val="none" w:sz="0" w:space="0" w:color="auto"/>
      </w:divBdr>
    </w:div>
    <w:div w:id="646132400">
      <w:bodyDiv w:val="1"/>
      <w:marLeft w:val="0"/>
      <w:marRight w:val="0"/>
      <w:marTop w:val="0"/>
      <w:marBottom w:val="0"/>
      <w:divBdr>
        <w:top w:val="none" w:sz="0" w:space="0" w:color="auto"/>
        <w:left w:val="none" w:sz="0" w:space="0" w:color="auto"/>
        <w:bottom w:val="none" w:sz="0" w:space="0" w:color="auto"/>
        <w:right w:val="none" w:sz="0" w:space="0" w:color="auto"/>
      </w:divBdr>
    </w:div>
    <w:div w:id="646324909">
      <w:bodyDiv w:val="1"/>
      <w:marLeft w:val="0"/>
      <w:marRight w:val="0"/>
      <w:marTop w:val="0"/>
      <w:marBottom w:val="0"/>
      <w:divBdr>
        <w:top w:val="none" w:sz="0" w:space="0" w:color="auto"/>
        <w:left w:val="none" w:sz="0" w:space="0" w:color="auto"/>
        <w:bottom w:val="none" w:sz="0" w:space="0" w:color="auto"/>
        <w:right w:val="none" w:sz="0" w:space="0" w:color="auto"/>
      </w:divBdr>
    </w:div>
    <w:div w:id="646907662">
      <w:bodyDiv w:val="1"/>
      <w:marLeft w:val="0"/>
      <w:marRight w:val="0"/>
      <w:marTop w:val="0"/>
      <w:marBottom w:val="0"/>
      <w:divBdr>
        <w:top w:val="none" w:sz="0" w:space="0" w:color="auto"/>
        <w:left w:val="none" w:sz="0" w:space="0" w:color="auto"/>
        <w:bottom w:val="none" w:sz="0" w:space="0" w:color="auto"/>
        <w:right w:val="none" w:sz="0" w:space="0" w:color="auto"/>
      </w:divBdr>
    </w:div>
    <w:div w:id="646936120">
      <w:bodyDiv w:val="1"/>
      <w:marLeft w:val="0"/>
      <w:marRight w:val="0"/>
      <w:marTop w:val="0"/>
      <w:marBottom w:val="0"/>
      <w:divBdr>
        <w:top w:val="none" w:sz="0" w:space="0" w:color="auto"/>
        <w:left w:val="none" w:sz="0" w:space="0" w:color="auto"/>
        <w:bottom w:val="none" w:sz="0" w:space="0" w:color="auto"/>
        <w:right w:val="none" w:sz="0" w:space="0" w:color="auto"/>
      </w:divBdr>
    </w:div>
    <w:div w:id="647633193">
      <w:bodyDiv w:val="1"/>
      <w:marLeft w:val="0"/>
      <w:marRight w:val="0"/>
      <w:marTop w:val="0"/>
      <w:marBottom w:val="0"/>
      <w:divBdr>
        <w:top w:val="none" w:sz="0" w:space="0" w:color="auto"/>
        <w:left w:val="none" w:sz="0" w:space="0" w:color="auto"/>
        <w:bottom w:val="none" w:sz="0" w:space="0" w:color="auto"/>
        <w:right w:val="none" w:sz="0" w:space="0" w:color="auto"/>
      </w:divBdr>
    </w:div>
    <w:div w:id="647904857">
      <w:bodyDiv w:val="1"/>
      <w:marLeft w:val="0"/>
      <w:marRight w:val="0"/>
      <w:marTop w:val="0"/>
      <w:marBottom w:val="0"/>
      <w:divBdr>
        <w:top w:val="none" w:sz="0" w:space="0" w:color="auto"/>
        <w:left w:val="none" w:sz="0" w:space="0" w:color="auto"/>
        <w:bottom w:val="none" w:sz="0" w:space="0" w:color="auto"/>
        <w:right w:val="none" w:sz="0" w:space="0" w:color="auto"/>
      </w:divBdr>
    </w:div>
    <w:div w:id="648287996">
      <w:bodyDiv w:val="1"/>
      <w:marLeft w:val="0"/>
      <w:marRight w:val="0"/>
      <w:marTop w:val="0"/>
      <w:marBottom w:val="0"/>
      <w:divBdr>
        <w:top w:val="none" w:sz="0" w:space="0" w:color="auto"/>
        <w:left w:val="none" w:sz="0" w:space="0" w:color="auto"/>
        <w:bottom w:val="none" w:sz="0" w:space="0" w:color="auto"/>
        <w:right w:val="none" w:sz="0" w:space="0" w:color="auto"/>
      </w:divBdr>
    </w:div>
    <w:div w:id="648290079">
      <w:bodyDiv w:val="1"/>
      <w:marLeft w:val="0"/>
      <w:marRight w:val="0"/>
      <w:marTop w:val="0"/>
      <w:marBottom w:val="0"/>
      <w:divBdr>
        <w:top w:val="none" w:sz="0" w:space="0" w:color="auto"/>
        <w:left w:val="none" w:sz="0" w:space="0" w:color="auto"/>
        <w:bottom w:val="none" w:sz="0" w:space="0" w:color="auto"/>
        <w:right w:val="none" w:sz="0" w:space="0" w:color="auto"/>
      </w:divBdr>
    </w:div>
    <w:div w:id="648364851">
      <w:bodyDiv w:val="1"/>
      <w:marLeft w:val="0"/>
      <w:marRight w:val="0"/>
      <w:marTop w:val="0"/>
      <w:marBottom w:val="0"/>
      <w:divBdr>
        <w:top w:val="none" w:sz="0" w:space="0" w:color="auto"/>
        <w:left w:val="none" w:sz="0" w:space="0" w:color="auto"/>
        <w:bottom w:val="none" w:sz="0" w:space="0" w:color="auto"/>
        <w:right w:val="none" w:sz="0" w:space="0" w:color="auto"/>
      </w:divBdr>
    </w:div>
    <w:div w:id="648705578">
      <w:bodyDiv w:val="1"/>
      <w:marLeft w:val="0"/>
      <w:marRight w:val="0"/>
      <w:marTop w:val="0"/>
      <w:marBottom w:val="0"/>
      <w:divBdr>
        <w:top w:val="none" w:sz="0" w:space="0" w:color="auto"/>
        <w:left w:val="none" w:sz="0" w:space="0" w:color="auto"/>
        <w:bottom w:val="none" w:sz="0" w:space="0" w:color="auto"/>
        <w:right w:val="none" w:sz="0" w:space="0" w:color="auto"/>
      </w:divBdr>
    </w:div>
    <w:div w:id="648751910">
      <w:bodyDiv w:val="1"/>
      <w:marLeft w:val="0"/>
      <w:marRight w:val="0"/>
      <w:marTop w:val="0"/>
      <w:marBottom w:val="0"/>
      <w:divBdr>
        <w:top w:val="none" w:sz="0" w:space="0" w:color="auto"/>
        <w:left w:val="none" w:sz="0" w:space="0" w:color="auto"/>
        <w:bottom w:val="none" w:sz="0" w:space="0" w:color="auto"/>
        <w:right w:val="none" w:sz="0" w:space="0" w:color="auto"/>
      </w:divBdr>
    </w:div>
    <w:div w:id="648822090">
      <w:bodyDiv w:val="1"/>
      <w:marLeft w:val="0"/>
      <w:marRight w:val="0"/>
      <w:marTop w:val="0"/>
      <w:marBottom w:val="0"/>
      <w:divBdr>
        <w:top w:val="none" w:sz="0" w:space="0" w:color="auto"/>
        <w:left w:val="none" w:sz="0" w:space="0" w:color="auto"/>
        <w:bottom w:val="none" w:sz="0" w:space="0" w:color="auto"/>
        <w:right w:val="none" w:sz="0" w:space="0" w:color="auto"/>
      </w:divBdr>
    </w:div>
    <w:div w:id="649209440">
      <w:bodyDiv w:val="1"/>
      <w:marLeft w:val="0"/>
      <w:marRight w:val="0"/>
      <w:marTop w:val="0"/>
      <w:marBottom w:val="0"/>
      <w:divBdr>
        <w:top w:val="none" w:sz="0" w:space="0" w:color="auto"/>
        <w:left w:val="none" w:sz="0" w:space="0" w:color="auto"/>
        <w:bottom w:val="none" w:sz="0" w:space="0" w:color="auto"/>
        <w:right w:val="none" w:sz="0" w:space="0" w:color="auto"/>
      </w:divBdr>
    </w:div>
    <w:div w:id="649480323">
      <w:bodyDiv w:val="1"/>
      <w:marLeft w:val="0"/>
      <w:marRight w:val="0"/>
      <w:marTop w:val="0"/>
      <w:marBottom w:val="0"/>
      <w:divBdr>
        <w:top w:val="none" w:sz="0" w:space="0" w:color="auto"/>
        <w:left w:val="none" w:sz="0" w:space="0" w:color="auto"/>
        <w:bottom w:val="none" w:sz="0" w:space="0" w:color="auto"/>
        <w:right w:val="none" w:sz="0" w:space="0" w:color="auto"/>
      </w:divBdr>
    </w:div>
    <w:div w:id="649555522">
      <w:bodyDiv w:val="1"/>
      <w:marLeft w:val="0"/>
      <w:marRight w:val="0"/>
      <w:marTop w:val="0"/>
      <w:marBottom w:val="0"/>
      <w:divBdr>
        <w:top w:val="none" w:sz="0" w:space="0" w:color="auto"/>
        <w:left w:val="none" w:sz="0" w:space="0" w:color="auto"/>
        <w:bottom w:val="none" w:sz="0" w:space="0" w:color="auto"/>
        <w:right w:val="none" w:sz="0" w:space="0" w:color="auto"/>
      </w:divBdr>
    </w:div>
    <w:div w:id="649597640">
      <w:bodyDiv w:val="1"/>
      <w:marLeft w:val="0"/>
      <w:marRight w:val="0"/>
      <w:marTop w:val="0"/>
      <w:marBottom w:val="0"/>
      <w:divBdr>
        <w:top w:val="none" w:sz="0" w:space="0" w:color="auto"/>
        <w:left w:val="none" w:sz="0" w:space="0" w:color="auto"/>
        <w:bottom w:val="none" w:sz="0" w:space="0" w:color="auto"/>
        <w:right w:val="none" w:sz="0" w:space="0" w:color="auto"/>
      </w:divBdr>
    </w:div>
    <w:div w:id="649989070">
      <w:bodyDiv w:val="1"/>
      <w:marLeft w:val="0"/>
      <w:marRight w:val="0"/>
      <w:marTop w:val="0"/>
      <w:marBottom w:val="0"/>
      <w:divBdr>
        <w:top w:val="none" w:sz="0" w:space="0" w:color="auto"/>
        <w:left w:val="none" w:sz="0" w:space="0" w:color="auto"/>
        <w:bottom w:val="none" w:sz="0" w:space="0" w:color="auto"/>
        <w:right w:val="none" w:sz="0" w:space="0" w:color="auto"/>
      </w:divBdr>
    </w:div>
    <w:div w:id="651132769">
      <w:bodyDiv w:val="1"/>
      <w:marLeft w:val="0"/>
      <w:marRight w:val="0"/>
      <w:marTop w:val="0"/>
      <w:marBottom w:val="0"/>
      <w:divBdr>
        <w:top w:val="none" w:sz="0" w:space="0" w:color="auto"/>
        <w:left w:val="none" w:sz="0" w:space="0" w:color="auto"/>
        <w:bottom w:val="none" w:sz="0" w:space="0" w:color="auto"/>
        <w:right w:val="none" w:sz="0" w:space="0" w:color="auto"/>
      </w:divBdr>
    </w:div>
    <w:div w:id="651451329">
      <w:bodyDiv w:val="1"/>
      <w:marLeft w:val="0"/>
      <w:marRight w:val="0"/>
      <w:marTop w:val="0"/>
      <w:marBottom w:val="0"/>
      <w:divBdr>
        <w:top w:val="none" w:sz="0" w:space="0" w:color="auto"/>
        <w:left w:val="none" w:sz="0" w:space="0" w:color="auto"/>
        <w:bottom w:val="none" w:sz="0" w:space="0" w:color="auto"/>
        <w:right w:val="none" w:sz="0" w:space="0" w:color="auto"/>
      </w:divBdr>
    </w:div>
    <w:div w:id="651757153">
      <w:bodyDiv w:val="1"/>
      <w:marLeft w:val="0"/>
      <w:marRight w:val="0"/>
      <w:marTop w:val="0"/>
      <w:marBottom w:val="0"/>
      <w:divBdr>
        <w:top w:val="none" w:sz="0" w:space="0" w:color="auto"/>
        <w:left w:val="none" w:sz="0" w:space="0" w:color="auto"/>
        <w:bottom w:val="none" w:sz="0" w:space="0" w:color="auto"/>
        <w:right w:val="none" w:sz="0" w:space="0" w:color="auto"/>
      </w:divBdr>
    </w:div>
    <w:div w:id="651763683">
      <w:bodyDiv w:val="1"/>
      <w:marLeft w:val="0"/>
      <w:marRight w:val="0"/>
      <w:marTop w:val="0"/>
      <w:marBottom w:val="0"/>
      <w:divBdr>
        <w:top w:val="none" w:sz="0" w:space="0" w:color="auto"/>
        <w:left w:val="none" w:sz="0" w:space="0" w:color="auto"/>
        <w:bottom w:val="none" w:sz="0" w:space="0" w:color="auto"/>
        <w:right w:val="none" w:sz="0" w:space="0" w:color="auto"/>
      </w:divBdr>
    </w:div>
    <w:div w:id="651829987">
      <w:bodyDiv w:val="1"/>
      <w:marLeft w:val="0"/>
      <w:marRight w:val="0"/>
      <w:marTop w:val="0"/>
      <w:marBottom w:val="0"/>
      <w:divBdr>
        <w:top w:val="none" w:sz="0" w:space="0" w:color="auto"/>
        <w:left w:val="none" w:sz="0" w:space="0" w:color="auto"/>
        <w:bottom w:val="none" w:sz="0" w:space="0" w:color="auto"/>
        <w:right w:val="none" w:sz="0" w:space="0" w:color="auto"/>
      </w:divBdr>
    </w:div>
    <w:div w:id="651830850">
      <w:bodyDiv w:val="1"/>
      <w:marLeft w:val="0"/>
      <w:marRight w:val="0"/>
      <w:marTop w:val="0"/>
      <w:marBottom w:val="0"/>
      <w:divBdr>
        <w:top w:val="none" w:sz="0" w:space="0" w:color="auto"/>
        <w:left w:val="none" w:sz="0" w:space="0" w:color="auto"/>
        <w:bottom w:val="none" w:sz="0" w:space="0" w:color="auto"/>
        <w:right w:val="none" w:sz="0" w:space="0" w:color="auto"/>
      </w:divBdr>
    </w:div>
    <w:div w:id="652023692">
      <w:bodyDiv w:val="1"/>
      <w:marLeft w:val="0"/>
      <w:marRight w:val="0"/>
      <w:marTop w:val="0"/>
      <w:marBottom w:val="0"/>
      <w:divBdr>
        <w:top w:val="none" w:sz="0" w:space="0" w:color="auto"/>
        <w:left w:val="none" w:sz="0" w:space="0" w:color="auto"/>
        <w:bottom w:val="none" w:sz="0" w:space="0" w:color="auto"/>
        <w:right w:val="none" w:sz="0" w:space="0" w:color="auto"/>
      </w:divBdr>
    </w:div>
    <w:div w:id="652219237">
      <w:bodyDiv w:val="1"/>
      <w:marLeft w:val="0"/>
      <w:marRight w:val="0"/>
      <w:marTop w:val="0"/>
      <w:marBottom w:val="0"/>
      <w:divBdr>
        <w:top w:val="none" w:sz="0" w:space="0" w:color="auto"/>
        <w:left w:val="none" w:sz="0" w:space="0" w:color="auto"/>
        <w:bottom w:val="none" w:sz="0" w:space="0" w:color="auto"/>
        <w:right w:val="none" w:sz="0" w:space="0" w:color="auto"/>
      </w:divBdr>
    </w:div>
    <w:div w:id="652298509">
      <w:bodyDiv w:val="1"/>
      <w:marLeft w:val="0"/>
      <w:marRight w:val="0"/>
      <w:marTop w:val="0"/>
      <w:marBottom w:val="0"/>
      <w:divBdr>
        <w:top w:val="none" w:sz="0" w:space="0" w:color="auto"/>
        <w:left w:val="none" w:sz="0" w:space="0" w:color="auto"/>
        <w:bottom w:val="none" w:sz="0" w:space="0" w:color="auto"/>
        <w:right w:val="none" w:sz="0" w:space="0" w:color="auto"/>
      </w:divBdr>
    </w:div>
    <w:div w:id="652412077">
      <w:bodyDiv w:val="1"/>
      <w:marLeft w:val="0"/>
      <w:marRight w:val="0"/>
      <w:marTop w:val="0"/>
      <w:marBottom w:val="0"/>
      <w:divBdr>
        <w:top w:val="none" w:sz="0" w:space="0" w:color="auto"/>
        <w:left w:val="none" w:sz="0" w:space="0" w:color="auto"/>
        <w:bottom w:val="none" w:sz="0" w:space="0" w:color="auto"/>
        <w:right w:val="none" w:sz="0" w:space="0" w:color="auto"/>
      </w:divBdr>
    </w:div>
    <w:div w:id="652415896">
      <w:bodyDiv w:val="1"/>
      <w:marLeft w:val="0"/>
      <w:marRight w:val="0"/>
      <w:marTop w:val="0"/>
      <w:marBottom w:val="0"/>
      <w:divBdr>
        <w:top w:val="none" w:sz="0" w:space="0" w:color="auto"/>
        <w:left w:val="none" w:sz="0" w:space="0" w:color="auto"/>
        <w:bottom w:val="none" w:sz="0" w:space="0" w:color="auto"/>
        <w:right w:val="none" w:sz="0" w:space="0" w:color="auto"/>
      </w:divBdr>
    </w:div>
    <w:div w:id="652610956">
      <w:bodyDiv w:val="1"/>
      <w:marLeft w:val="0"/>
      <w:marRight w:val="0"/>
      <w:marTop w:val="0"/>
      <w:marBottom w:val="0"/>
      <w:divBdr>
        <w:top w:val="none" w:sz="0" w:space="0" w:color="auto"/>
        <w:left w:val="none" w:sz="0" w:space="0" w:color="auto"/>
        <w:bottom w:val="none" w:sz="0" w:space="0" w:color="auto"/>
        <w:right w:val="none" w:sz="0" w:space="0" w:color="auto"/>
      </w:divBdr>
    </w:div>
    <w:div w:id="652758522">
      <w:bodyDiv w:val="1"/>
      <w:marLeft w:val="0"/>
      <w:marRight w:val="0"/>
      <w:marTop w:val="0"/>
      <w:marBottom w:val="0"/>
      <w:divBdr>
        <w:top w:val="none" w:sz="0" w:space="0" w:color="auto"/>
        <w:left w:val="none" w:sz="0" w:space="0" w:color="auto"/>
        <w:bottom w:val="none" w:sz="0" w:space="0" w:color="auto"/>
        <w:right w:val="none" w:sz="0" w:space="0" w:color="auto"/>
      </w:divBdr>
    </w:div>
    <w:div w:id="652878580">
      <w:bodyDiv w:val="1"/>
      <w:marLeft w:val="0"/>
      <w:marRight w:val="0"/>
      <w:marTop w:val="0"/>
      <w:marBottom w:val="0"/>
      <w:divBdr>
        <w:top w:val="none" w:sz="0" w:space="0" w:color="auto"/>
        <w:left w:val="none" w:sz="0" w:space="0" w:color="auto"/>
        <w:bottom w:val="none" w:sz="0" w:space="0" w:color="auto"/>
        <w:right w:val="none" w:sz="0" w:space="0" w:color="auto"/>
      </w:divBdr>
    </w:div>
    <w:div w:id="653215699">
      <w:bodyDiv w:val="1"/>
      <w:marLeft w:val="0"/>
      <w:marRight w:val="0"/>
      <w:marTop w:val="0"/>
      <w:marBottom w:val="0"/>
      <w:divBdr>
        <w:top w:val="none" w:sz="0" w:space="0" w:color="auto"/>
        <w:left w:val="none" w:sz="0" w:space="0" w:color="auto"/>
        <w:bottom w:val="none" w:sz="0" w:space="0" w:color="auto"/>
        <w:right w:val="none" w:sz="0" w:space="0" w:color="auto"/>
      </w:divBdr>
    </w:div>
    <w:div w:id="653487894">
      <w:bodyDiv w:val="1"/>
      <w:marLeft w:val="0"/>
      <w:marRight w:val="0"/>
      <w:marTop w:val="0"/>
      <w:marBottom w:val="0"/>
      <w:divBdr>
        <w:top w:val="none" w:sz="0" w:space="0" w:color="auto"/>
        <w:left w:val="none" w:sz="0" w:space="0" w:color="auto"/>
        <w:bottom w:val="none" w:sz="0" w:space="0" w:color="auto"/>
        <w:right w:val="none" w:sz="0" w:space="0" w:color="auto"/>
      </w:divBdr>
    </w:div>
    <w:div w:id="653602296">
      <w:bodyDiv w:val="1"/>
      <w:marLeft w:val="0"/>
      <w:marRight w:val="0"/>
      <w:marTop w:val="0"/>
      <w:marBottom w:val="0"/>
      <w:divBdr>
        <w:top w:val="none" w:sz="0" w:space="0" w:color="auto"/>
        <w:left w:val="none" w:sz="0" w:space="0" w:color="auto"/>
        <w:bottom w:val="none" w:sz="0" w:space="0" w:color="auto"/>
        <w:right w:val="none" w:sz="0" w:space="0" w:color="auto"/>
      </w:divBdr>
    </w:div>
    <w:div w:id="653727454">
      <w:bodyDiv w:val="1"/>
      <w:marLeft w:val="0"/>
      <w:marRight w:val="0"/>
      <w:marTop w:val="0"/>
      <w:marBottom w:val="0"/>
      <w:divBdr>
        <w:top w:val="none" w:sz="0" w:space="0" w:color="auto"/>
        <w:left w:val="none" w:sz="0" w:space="0" w:color="auto"/>
        <w:bottom w:val="none" w:sz="0" w:space="0" w:color="auto"/>
        <w:right w:val="none" w:sz="0" w:space="0" w:color="auto"/>
      </w:divBdr>
    </w:div>
    <w:div w:id="653800227">
      <w:bodyDiv w:val="1"/>
      <w:marLeft w:val="0"/>
      <w:marRight w:val="0"/>
      <w:marTop w:val="0"/>
      <w:marBottom w:val="0"/>
      <w:divBdr>
        <w:top w:val="none" w:sz="0" w:space="0" w:color="auto"/>
        <w:left w:val="none" w:sz="0" w:space="0" w:color="auto"/>
        <w:bottom w:val="none" w:sz="0" w:space="0" w:color="auto"/>
        <w:right w:val="none" w:sz="0" w:space="0" w:color="auto"/>
      </w:divBdr>
    </w:div>
    <w:div w:id="653804846">
      <w:bodyDiv w:val="1"/>
      <w:marLeft w:val="0"/>
      <w:marRight w:val="0"/>
      <w:marTop w:val="0"/>
      <w:marBottom w:val="0"/>
      <w:divBdr>
        <w:top w:val="none" w:sz="0" w:space="0" w:color="auto"/>
        <w:left w:val="none" w:sz="0" w:space="0" w:color="auto"/>
        <w:bottom w:val="none" w:sz="0" w:space="0" w:color="auto"/>
        <w:right w:val="none" w:sz="0" w:space="0" w:color="auto"/>
      </w:divBdr>
    </w:div>
    <w:div w:id="653990443">
      <w:bodyDiv w:val="1"/>
      <w:marLeft w:val="0"/>
      <w:marRight w:val="0"/>
      <w:marTop w:val="0"/>
      <w:marBottom w:val="0"/>
      <w:divBdr>
        <w:top w:val="none" w:sz="0" w:space="0" w:color="auto"/>
        <w:left w:val="none" w:sz="0" w:space="0" w:color="auto"/>
        <w:bottom w:val="none" w:sz="0" w:space="0" w:color="auto"/>
        <w:right w:val="none" w:sz="0" w:space="0" w:color="auto"/>
      </w:divBdr>
    </w:div>
    <w:div w:id="654378493">
      <w:bodyDiv w:val="1"/>
      <w:marLeft w:val="0"/>
      <w:marRight w:val="0"/>
      <w:marTop w:val="0"/>
      <w:marBottom w:val="0"/>
      <w:divBdr>
        <w:top w:val="none" w:sz="0" w:space="0" w:color="auto"/>
        <w:left w:val="none" w:sz="0" w:space="0" w:color="auto"/>
        <w:bottom w:val="none" w:sz="0" w:space="0" w:color="auto"/>
        <w:right w:val="none" w:sz="0" w:space="0" w:color="auto"/>
      </w:divBdr>
    </w:div>
    <w:div w:id="654723676">
      <w:bodyDiv w:val="1"/>
      <w:marLeft w:val="0"/>
      <w:marRight w:val="0"/>
      <w:marTop w:val="0"/>
      <w:marBottom w:val="0"/>
      <w:divBdr>
        <w:top w:val="none" w:sz="0" w:space="0" w:color="auto"/>
        <w:left w:val="none" w:sz="0" w:space="0" w:color="auto"/>
        <w:bottom w:val="none" w:sz="0" w:space="0" w:color="auto"/>
        <w:right w:val="none" w:sz="0" w:space="0" w:color="auto"/>
      </w:divBdr>
    </w:div>
    <w:div w:id="654795137">
      <w:bodyDiv w:val="1"/>
      <w:marLeft w:val="0"/>
      <w:marRight w:val="0"/>
      <w:marTop w:val="0"/>
      <w:marBottom w:val="0"/>
      <w:divBdr>
        <w:top w:val="none" w:sz="0" w:space="0" w:color="auto"/>
        <w:left w:val="none" w:sz="0" w:space="0" w:color="auto"/>
        <w:bottom w:val="none" w:sz="0" w:space="0" w:color="auto"/>
        <w:right w:val="none" w:sz="0" w:space="0" w:color="auto"/>
      </w:divBdr>
    </w:div>
    <w:div w:id="655064868">
      <w:bodyDiv w:val="1"/>
      <w:marLeft w:val="0"/>
      <w:marRight w:val="0"/>
      <w:marTop w:val="0"/>
      <w:marBottom w:val="0"/>
      <w:divBdr>
        <w:top w:val="none" w:sz="0" w:space="0" w:color="auto"/>
        <w:left w:val="none" w:sz="0" w:space="0" w:color="auto"/>
        <w:bottom w:val="none" w:sz="0" w:space="0" w:color="auto"/>
        <w:right w:val="none" w:sz="0" w:space="0" w:color="auto"/>
      </w:divBdr>
    </w:div>
    <w:div w:id="655189340">
      <w:bodyDiv w:val="1"/>
      <w:marLeft w:val="0"/>
      <w:marRight w:val="0"/>
      <w:marTop w:val="0"/>
      <w:marBottom w:val="0"/>
      <w:divBdr>
        <w:top w:val="none" w:sz="0" w:space="0" w:color="auto"/>
        <w:left w:val="none" w:sz="0" w:space="0" w:color="auto"/>
        <w:bottom w:val="none" w:sz="0" w:space="0" w:color="auto"/>
        <w:right w:val="none" w:sz="0" w:space="0" w:color="auto"/>
      </w:divBdr>
    </w:div>
    <w:div w:id="655492724">
      <w:bodyDiv w:val="1"/>
      <w:marLeft w:val="0"/>
      <w:marRight w:val="0"/>
      <w:marTop w:val="0"/>
      <w:marBottom w:val="0"/>
      <w:divBdr>
        <w:top w:val="none" w:sz="0" w:space="0" w:color="auto"/>
        <w:left w:val="none" w:sz="0" w:space="0" w:color="auto"/>
        <w:bottom w:val="none" w:sz="0" w:space="0" w:color="auto"/>
        <w:right w:val="none" w:sz="0" w:space="0" w:color="auto"/>
      </w:divBdr>
    </w:div>
    <w:div w:id="655572312">
      <w:bodyDiv w:val="1"/>
      <w:marLeft w:val="0"/>
      <w:marRight w:val="0"/>
      <w:marTop w:val="0"/>
      <w:marBottom w:val="0"/>
      <w:divBdr>
        <w:top w:val="none" w:sz="0" w:space="0" w:color="auto"/>
        <w:left w:val="none" w:sz="0" w:space="0" w:color="auto"/>
        <w:bottom w:val="none" w:sz="0" w:space="0" w:color="auto"/>
        <w:right w:val="none" w:sz="0" w:space="0" w:color="auto"/>
      </w:divBdr>
    </w:div>
    <w:div w:id="655651311">
      <w:bodyDiv w:val="1"/>
      <w:marLeft w:val="0"/>
      <w:marRight w:val="0"/>
      <w:marTop w:val="0"/>
      <w:marBottom w:val="0"/>
      <w:divBdr>
        <w:top w:val="none" w:sz="0" w:space="0" w:color="auto"/>
        <w:left w:val="none" w:sz="0" w:space="0" w:color="auto"/>
        <w:bottom w:val="none" w:sz="0" w:space="0" w:color="auto"/>
        <w:right w:val="none" w:sz="0" w:space="0" w:color="auto"/>
      </w:divBdr>
    </w:div>
    <w:div w:id="655765042">
      <w:bodyDiv w:val="1"/>
      <w:marLeft w:val="0"/>
      <w:marRight w:val="0"/>
      <w:marTop w:val="0"/>
      <w:marBottom w:val="0"/>
      <w:divBdr>
        <w:top w:val="none" w:sz="0" w:space="0" w:color="auto"/>
        <w:left w:val="none" w:sz="0" w:space="0" w:color="auto"/>
        <w:bottom w:val="none" w:sz="0" w:space="0" w:color="auto"/>
        <w:right w:val="none" w:sz="0" w:space="0" w:color="auto"/>
      </w:divBdr>
    </w:div>
    <w:div w:id="655766595">
      <w:bodyDiv w:val="1"/>
      <w:marLeft w:val="0"/>
      <w:marRight w:val="0"/>
      <w:marTop w:val="0"/>
      <w:marBottom w:val="0"/>
      <w:divBdr>
        <w:top w:val="none" w:sz="0" w:space="0" w:color="auto"/>
        <w:left w:val="none" w:sz="0" w:space="0" w:color="auto"/>
        <w:bottom w:val="none" w:sz="0" w:space="0" w:color="auto"/>
        <w:right w:val="none" w:sz="0" w:space="0" w:color="auto"/>
      </w:divBdr>
    </w:div>
    <w:div w:id="655913153">
      <w:bodyDiv w:val="1"/>
      <w:marLeft w:val="0"/>
      <w:marRight w:val="0"/>
      <w:marTop w:val="0"/>
      <w:marBottom w:val="0"/>
      <w:divBdr>
        <w:top w:val="none" w:sz="0" w:space="0" w:color="auto"/>
        <w:left w:val="none" w:sz="0" w:space="0" w:color="auto"/>
        <w:bottom w:val="none" w:sz="0" w:space="0" w:color="auto"/>
        <w:right w:val="none" w:sz="0" w:space="0" w:color="auto"/>
      </w:divBdr>
    </w:div>
    <w:div w:id="656223733">
      <w:bodyDiv w:val="1"/>
      <w:marLeft w:val="0"/>
      <w:marRight w:val="0"/>
      <w:marTop w:val="0"/>
      <w:marBottom w:val="0"/>
      <w:divBdr>
        <w:top w:val="none" w:sz="0" w:space="0" w:color="auto"/>
        <w:left w:val="none" w:sz="0" w:space="0" w:color="auto"/>
        <w:bottom w:val="none" w:sz="0" w:space="0" w:color="auto"/>
        <w:right w:val="none" w:sz="0" w:space="0" w:color="auto"/>
      </w:divBdr>
    </w:div>
    <w:div w:id="656694485">
      <w:bodyDiv w:val="1"/>
      <w:marLeft w:val="0"/>
      <w:marRight w:val="0"/>
      <w:marTop w:val="0"/>
      <w:marBottom w:val="0"/>
      <w:divBdr>
        <w:top w:val="none" w:sz="0" w:space="0" w:color="auto"/>
        <w:left w:val="none" w:sz="0" w:space="0" w:color="auto"/>
        <w:bottom w:val="none" w:sz="0" w:space="0" w:color="auto"/>
        <w:right w:val="none" w:sz="0" w:space="0" w:color="auto"/>
      </w:divBdr>
    </w:div>
    <w:div w:id="656737132">
      <w:bodyDiv w:val="1"/>
      <w:marLeft w:val="0"/>
      <w:marRight w:val="0"/>
      <w:marTop w:val="0"/>
      <w:marBottom w:val="0"/>
      <w:divBdr>
        <w:top w:val="none" w:sz="0" w:space="0" w:color="auto"/>
        <w:left w:val="none" w:sz="0" w:space="0" w:color="auto"/>
        <w:bottom w:val="none" w:sz="0" w:space="0" w:color="auto"/>
        <w:right w:val="none" w:sz="0" w:space="0" w:color="auto"/>
      </w:divBdr>
    </w:div>
    <w:div w:id="656762145">
      <w:bodyDiv w:val="1"/>
      <w:marLeft w:val="0"/>
      <w:marRight w:val="0"/>
      <w:marTop w:val="0"/>
      <w:marBottom w:val="0"/>
      <w:divBdr>
        <w:top w:val="none" w:sz="0" w:space="0" w:color="auto"/>
        <w:left w:val="none" w:sz="0" w:space="0" w:color="auto"/>
        <w:bottom w:val="none" w:sz="0" w:space="0" w:color="auto"/>
        <w:right w:val="none" w:sz="0" w:space="0" w:color="auto"/>
      </w:divBdr>
    </w:div>
    <w:div w:id="656879016">
      <w:bodyDiv w:val="1"/>
      <w:marLeft w:val="0"/>
      <w:marRight w:val="0"/>
      <w:marTop w:val="0"/>
      <w:marBottom w:val="0"/>
      <w:divBdr>
        <w:top w:val="none" w:sz="0" w:space="0" w:color="auto"/>
        <w:left w:val="none" w:sz="0" w:space="0" w:color="auto"/>
        <w:bottom w:val="none" w:sz="0" w:space="0" w:color="auto"/>
        <w:right w:val="none" w:sz="0" w:space="0" w:color="auto"/>
      </w:divBdr>
    </w:div>
    <w:div w:id="656959628">
      <w:bodyDiv w:val="1"/>
      <w:marLeft w:val="0"/>
      <w:marRight w:val="0"/>
      <w:marTop w:val="0"/>
      <w:marBottom w:val="0"/>
      <w:divBdr>
        <w:top w:val="none" w:sz="0" w:space="0" w:color="auto"/>
        <w:left w:val="none" w:sz="0" w:space="0" w:color="auto"/>
        <w:bottom w:val="none" w:sz="0" w:space="0" w:color="auto"/>
        <w:right w:val="none" w:sz="0" w:space="0" w:color="auto"/>
      </w:divBdr>
    </w:div>
    <w:div w:id="656999605">
      <w:bodyDiv w:val="1"/>
      <w:marLeft w:val="0"/>
      <w:marRight w:val="0"/>
      <w:marTop w:val="0"/>
      <w:marBottom w:val="0"/>
      <w:divBdr>
        <w:top w:val="none" w:sz="0" w:space="0" w:color="auto"/>
        <w:left w:val="none" w:sz="0" w:space="0" w:color="auto"/>
        <w:bottom w:val="none" w:sz="0" w:space="0" w:color="auto"/>
        <w:right w:val="none" w:sz="0" w:space="0" w:color="auto"/>
      </w:divBdr>
    </w:div>
    <w:div w:id="657028919">
      <w:bodyDiv w:val="1"/>
      <w:marLeft w:val="0"/>
      <w:marRight w:val="0"/>
      <w:marTop w:val="0"/>
      <w:marBottom w:val="0"/>
      <w:divBdr>
        <w:top w:val="none" w:sz="0" w:space="0" w:color="auto"/>
        <w:left w:val="none" w:sz="0" w:space="0" w:color="auto"/>
        <w:bottom w:val="none" w:sz="0" w:space="0" w:color="auto"/>
        <w:right w:val="none" w:sz="0" w:space="0" w:color="auto"/>
      </w:divBdr>
    </w:div>
    <w:div w:id="657077558">
      <w:bodyDiv w:val="1"/>
      <w:marLeft w:val="0"/>
      <w:marRight w:val="0"/>
      <w:marTop w:val="0"/>
      <w:marBottom w:val="0"/>
      <w:divBdr>
        <w:top w:val="none" w:sz="0" w:space="0" w:color="auto"/>
        <w:left w:val="none" w:sz="0" w:space="0" w:color="auto"/>
        <w:bottom w:val="none" w:sz="0" w:space="0" w:color="auto"/>
        <w:right w:val="none" w:sz="0" w:space="0" w:color="auto"/>
      </w:divBdr>
    </w:div>
    <w:div w:id="657147149">
      <w:bodyDiv w:val="1"/>
      <w:marLeft w:val="0"/>
      <w:marRight w:val="0"/>
      <w:marTop w:val="0"/>
      <w:marBottom w:val="0"/>
      <w:divBdr>
        <w:top w:val="none" w:sz="0" w:space="0" w:color="auto"/>
        <w:left w:val="none" w:sz="0" w:space="0" w:color="auto"/>
        <w:bottom w:val="none" w:sz="0" w:space="0" w:color="auto"/>
        <w:right w:val="none" w:sz="0" w:space="0" w:color="auto"/>
      </w:divBdr>
    </w:div>
    <w:div w:id="657150816">
      <w:bodyDiv w:val="1"/>
      <w:marLeft w:val="0"/>
      <w:marRight w:val="0"/>
      <w:marTop w:val="0"/>
      <w:marBottom w:val="0"/>
      <w:divBdr>
        <w:top w:val="none" w:sz="0" w:space="0" w:color="auto"/>
        <w:left w:val="none" w:sz="0" w:space="0" w:color="auto"/>
        <w:bottom w:val="none" w:sz="0" w:space="0" w:color="auto"/>
        <w:right w:val="none" w:sz="0" w:space="0" w:color="auto"/>
      </w:divBdr>
    </w:div>
    <w:div w:id="657343478">
      <w:bodyDiv w:val="1"/>
      <w:marLeft w:val="0"/>
      <w:marRight w:val="0"/>
      <w:marTop w:val="0"/>
      <w:marBottom w:val="0"/>
      <w:divBdr>
        <w:top w:val="none" w:sz="0" w:space="0" w:color="auto"/>
        <w:left w:val="none" w:sz="0" w:space="0" w:color="auto"/>
        <w:bottom w:val="none" w:sz="0" w:space="0" w:color="auto"/>
        <w:right w:val="none" w:sz="0" w:space="0" w:color="auto"/>
      </w:divBdr>
    </w:div>
    <w:div w:id="657882651">
      <w:bodyDiv w:val="1"/>
      <w:marLeft w:val="0"/>
      <w:marRight w:val="0"/>
      <w:marTop w:val="0"/>
      <w:marBottom w:val="0"/>
      <w:divBdr>
        <w:top w:val="none" w:sz="0" w:space="0" w:color="auto"/>
        <w:left w:val="none" w:sz="0" w:space="0" w:color="auto"/>
        <w:bottom w:val="none" w:sz="0" w:space="0" w:color="auto"/>
        <w:right w:val="none" w:sz="0" w:space="0" w:color="auto"/>
      </w:divBdr>
    </w:div>
    <w:div w:id="657925543">
      <w:bodyDiv w:val="1"/>
      <w:marLeft w:val="0"/>
      <w:marRight w:val="0"/>
      <w:marTop w:val="0"/>
      <w:marBottom w:val="0"/>
      <w:divBdr>
        <w:top w:val="none" w:sz="0" w:space="0" w:color="auto"/>
        <w:left w:val="none" w:sz="0" w:space="0" w:color="auto"/>
        <w:bottom w:val="none" w:sz="0" w:space="0" w:color="auto"/>
        <w:right w:val="none" w:sz="0" w:space="0" w:color="auto"/>
      </w:divBdr>
    </w:div>
    <w:div w:id="658047584">
      <w:bodyDiv w:val="1"/>
      <w:marLeft w:val="0"/>
      <w:marRight w:val="0"/>
      <w:marTop w:val="0"/>
      <w:marBottom w:val="0"/>
      <w:divBdr>
        <w:top w:val="none" w:sz="0" w:space="0" w:color="auto"/>
        <w:left w:val="none" w:sz="0" w:space="0" w:color="auto"/>
        <w:bottom w:val="none" w:sz="0" w:space="0" w:color="auto"/>
        <w:right w:val="none" w:sz="0" w:space="0" w:color="auto"/>
      </w:divBdr>
    </w:div>
    <w:div w:id="658071019">
      <w:bodyDiv w:val="1"/>
      <w:marLeft w:val="0"/>
      <w:marRight w:val="0"/>
      <w:marTop w:val="0"/>
      <w:marBottom w:val="0"/>
      <w:divBdr>
        <w:top w:val="none" w:sz="0" w:space="0" w:color="auto"/>
        <w:left w:val="none" w:sz="0" w:space="0" w:color="auto"/>
        <w:bottom w:val="none" w:sz="0" w:space="0" w:color="auto"/>
        <w:right w:val="none" w:sz="0" w:space="0" w:color="auto"/>
      </w:divBdr>
    </w:div>
    <w:div w:id="658313629">
      <w:bodyDiv w:val="1"/>
      <w:marLeft w:val="0"/>
      <w:marRight w:val="0"/>
      <w:marTop w:val="0"/>
      <w:marBottom w:val="0"/>
      <w:divBdr>
        <w:top w:val="none" w:sz="0" w:space="0" w:color="auto"/>
        <w:left w:val="none" w:sz="0" w:space="0" w:color="auto"/>
        <w:bottom w:val="none" w:sz="0" w:space="0" w:color="auto"/>
        <w:right w:val="none" w:sz="0" w:space="0" w:color="auto"/>
      </w:divBdr>
    </w:div>
    <w:div w:id="658316267">
      <w:bodyDiv w:val="1"/>
      <w:marLeft w:val="0"/>
      <w:marRight w:val="0"/>
      <w:marTop w:val="0"/>
      <w:marBottom w:val="0"/>
      <w:divBdr>
        <w:top w:val="none" w:sz="0" w:space="0" w:color="auto"/>
        <w:left w:val="none" w:sz="0" w:space="0" w:color="auto"/>
        <w:bottom w:val="none" w:sz="0" w:space="0" w:color="auto"/>
        <w:right w:val="none" w:sz="0" w:space="0" w:color="auto"/>
      </w:divBdr>
    </w:div>
    <w:div w:id="658508199">
      <w:bodyDiv w:val="1"/>
      <w:marLeft w:val="0"/>
      <w:marRight w:val="0"/>
      <w:marTop w:val="0"/>
      <w:marBottom w:val="0"/>
      <w:divBdr>
        <w:top w:val="none" w:sz="0" w:space="0" w:color="auto"/>
        <w:left w:val="none" w:sz="0" w:space="0" w:color="auto"/>
        <w:bottom w:val="none" w:sz="0" w:space="0" w:color="auto"/>
        <w:right w:val="none" w:sz="0" w:space="0" w:color="auto"/>
      </w:divBdr>
    </w:div>
    <w:div w:id="658729006">
      <w:bodyDiv w:val="1"/>
      <w:marLeft w:val="0"/>
      <w:marRight w:val="0"/>
      <w:marTop w:val="0"/>
      <w:marBottom w:val="0"/>
      <w:divBdr>
        <w:top w:val="none" w:sz="0" w:space="0" w:color="auto"/>
        <w:left w:val="none" w:sz="0" w:space="0" w:color="auto"/>
        <w:bottom w:val="none" w:sz="0" w:space="0" w:color="auto"/>
        <w:right w:val="none" w:sz="0" w:space="0" w:color="auto"/>
      </w:divBdr>
    </w:div>
    <w:div w:id="658846854">
      <w:bodyDiv w:val="1"/>
      <w:marLeft w:val="0"/>
      <w:marRight w:val="0"/>
      <w:marTop w:val="0"/>
      <w:marBottom w:val="0"/>
      <w:divBdr>
        <w:top w:val="none" w:sz="0" w:space="0" w:color="auto"/>
        <w:left w:val="none" w:sz="0" w:space="0" w:color="auto"/>
        <w:bottom w:val="none" w:sz="0" w:space="0" w:color="auto"/>
        <w:right w:val="none" w:sz="0" w:space="0" w:color="auto"/>
      </w:divBdr>
    </w:div>
    <w:div w:id="659191315">
      <w:bodyDiv w:val="1"/>
      <w:marLeft w:val="0"/>
      <w:marRight w:val="0"/>
      <w:marTop w:val="0"/>
      <w:marBottom w:val="0"/>
      <w:divBdr>
        <w:top w:val="none" w:sz="0" w:space="0" w:color="auto"/>
        <w:left w:val="none" w:sz="0" w:space="0" w:color="auto"/>
        <w:bottom w:val="none" w:sz="0" w:space="0" w:color="auto"/>
        <w:right w:val="none" w:sz="0" w:space="0" w:color="auto"/>
      </w:divBdr>
    </w:div>
    <w:div w:id="659358011">
      <w:bodyDiv w:val="1"/>
      <w:marLeft w:val="0"/>
      <w:marRight w:val="0"/>
      <w:marTop w:val="0"/>
      <w:marBottom w:val="0"/>
      <w:divBdr>
        <w:top w:val="none" w:sz="0" w:space="0" w:color="auto"/>
        <w:left w:val="none" w:sz="0" w:space="0" w:color="auto"/>
        <w:bottom w:val="none" w:sz="0" w:space="0" w:color="auto"/>
        <w:right w:val="none" w:sz="0" w:space="0" w:color="auto"/>
      </w:divBdr>
    </w:div>
    <w:div w:id="660084185">
      <w:bodyDiv w:val="1"/>
      <w:marLeft w:val="0"/>
      <w:marRight w:val="0"/>
      <w:marTop w:val="0"/>
      <w:marBottom w:val="0"/>
      <w:divBdr>
        <w:top w:val="none" w:sz="0" w:space="0" w:color="auto"/>
        <w:left w:val="none" w:sz="0" w:space="0" w:color="auto"/>
        <w:bottom w:val="none" w:sz="0" w:space="0" w:color="auto"/>
        <w:right w:val="none" w:sz="0" w:space="0" w:color="auto"/>
      </w:divBdr>
    </w:div>
    <w:div w:id="660275281">
      <w:bodyDiv w:val="1"/>
      <w:marLeft w:val="0"/>
      <w:marRight w:val="0"/>
      <w:marTop w:val="0"/>
      <w:marBottom w:val="0"/>
      <w:divBdr>
        <w:top w:val="none" w:sz="0" w:space="0" w:color="auto"/>
        <w:left w:val="none" w:sz="0" w:space="0" w:color="auto"/>
        <w:bottom w:val="none" w:sz="0" w:space="0" w:color="auto"/>
        <w:right w:val="none" w:sz="0" w:space="0" w:color="auto"/>
      </w:divBdr>
    </w:div>
    <w:div w:id="660306403">
      <w:bodyDiv w:val="1"/>
      <w:marLeft w:val="0"/>
      <w:marRight w:val="0"/>
      <w:marTop w:val="0"/>
      <w:marBottom w:val="0"/>
      <w:divBdr>
        <w:top w:val="none" w:sz="0" w:space="0" w:color="auto"/>
        <w:left w:val="none" w:sz="0" w:space="0" w:color="auto"/>
        <w:bottom w:val="none" w:sz="0" w:space="0" w:color="auto"/>
        <w:right w:val="none" w:sz="0" w:space="0" w:color="auto"/>
      </w:divBdr>
    </w:div>
    <w:div w:id="660472568">
      <w:bodyDiv w:val="1"/>
      <w:marLeft w:val="0"/>
      <w:marRight w:val="0"/>
      <w:marTop w:val="0"/>
      <w:marBottom w:val="0"/>
      <w:divBdr>
        <w:top w:val="none" w:sz="0" w:space="0" w:color="auto"/>
        <w:left w:val="none" w:sz="0" w:space="0" w:color="auto"/>
        <w:bottom w:val="none" w:sz="0" w:space="0" w:color="auto"/>
        <w:right w:val="none" w:sz="0" w:space="0" w:color="auto"/>
      </w:divBdr>
    </w:div>
    <w:div w:id="660691745">
      <w:bodyDiv w:val="1"/>
      <w:marLeft w:val="0"/>
      <w:marRight w:val="0"/>
      <w:marTop w:val="0"/>
      <w:marBottom w:val="0"/>
      <w:divBdr>
        <w:top w:val="none" w:sz="0" w:space="0" w:color="auto"/>
        <w:left w:val="none" w:sz="0" w:space="0" w:color="auto"/>
        <w:bottom w:val="none" w:sz="0" w:space="0" w:color="auto"/>
        <w:right w:val="none" w:sz="0" w:space="0" w:color="auto"/>
      </w:divBdr>
    </w:div>
    <w:div w:id="660890293">
      <w:bodyDiv w:val="1"/>
      <w:marLeft w:val="0"/>
      <w:marRight w:val="0"/>
      <w:marTop w:val="0"/>
      <w:marBottom w:val="0"/>
      <w:divBdr>
        <w:top w:val="none" w:sz="0" w:space="0" w:color="auto"/>
        <w:left w:val="none" w:sz="0" w:space="0" w:color="auto"/>
        <w:bottom w:val="none" w:sz="0" w:space="0" w:color="auto"/>
        <w:right w:val="none" w:sz="0" w:space="0" w:color="auto"/>
      </w:divBdr>
    </w:div>
    <w:div w:id="661007147">
      <w:bodyDiv w:val="1"/>
      <w:marLeft w:val="0"/>
      <w:marRight w:val="0"/>
      <w:marTop w:val="0"/>
      <w:marBottom w:val="0"/>
      <w:divBdr>
        <w:top w:val="none" w:sz="0" w:space="0" w:color="auto"/>
        <w:left w:val="none" w:sz="0" w:space="0" w:color="auto"/>
        <w:bottom w:val="none" w:sz="0" w:space="0" w:color="auto"/>
        <w:right w:val="none" w:sz="0" w:space="0" w:color="auto"/>
      </w:divBdr>
    </w:div>
    <w:div w:id="661007442">
      <w:bodyDiv w:val="1"/>
      <w:marLeft w:val="0"/>
      <w:marRight w:val="0"/>
      <w:marTop w:val="0"/>
      <w:marBottom w:val="0"/>
      <w:divBdr>
        <w:top w:val="none" w:sz="0" w:space="0" w:color="auto"/>
        <w:left w:val="none" w:sz="0" w:space="0" w:color="auto"/>
        <w:bottom w:val="none" w:sz="0" w:space="0" w:color="auto"/>
        <w:right w:val="none" w:sz="0" w:space="0" w:color="auto"/>
      </w:divBdr>
    </w:div>
    <w:div w:id="661618554">
      <w:bodyDiv w:val="1"/>
      <w:marLeft w:val="0"/>
      <w:marRight w:val="0"/>
      <w:marTop w:val="0"/>
      <w:marBottom w:val="0"/>
      <w:divBdr>
        <w:top w:val="none" w:sz="0" w:space="0" w:color="auto"/>
        <w:left w:val="none" w:sz="0" w:space="0" w:color="auto"/>
        <w:bottom w:val="none" w:sz="0" w:space="0" w:color="auto"/>
        <w:right w:val="none" w:sz="0" w:space="0" w:color="auto"/>
      </w:divBdr>
    </w:div>
    <w:div w:id="661660331">
      <w:bodyDiv w:val="1"/>
      <w:marLeft w:val="0"/>
      <w:marRight w:val="0"/>
      <w:marTop w:val="0"/>
      <w:marBottom w:val="0"/>
      <w:divBdr>
        <w:top w:val="none" w:sz="0" w:space="0" w:color="auto"/>
        <w:left w:val="none" w:sz="0" w:space="0" w:color="auto"/>
        <w:bottom w:val="none" w:sz="0" w:space="0" w:color="auto"/>
        <w:right w:val="none" w:sz="0" w:space="0" w:color="auto"/>
      </w:divBdr>
    </w:div>
    <w:div w:id="661785027">
      <w:bodyDiv w:val="1"/>
      <w:marLeft w:val="0"/>
      <w:marRight w:val="0"/>
      <w:marTop w:val="0"/>
      <w:marBottom w:val="0"/>
      <w:divBdr>
        <w:top w:val="none" w:sz="0" w:space="0" w:color="auto"/>
        <w:left w:val="none" w:sz="0" w:space="0" w:color="auto"/>
        <w:bottom w:val="none" w:sz="0" w:space="0" w:color="auto"/>
        <w:right w:val="none" w:sz="0" w:space="0" w:color="auto"/>
      </w:divBdr>
    </w:div>
    <w:div w:id="662047253">
      <w:bodyDiv w:val="1"/>
      <w:marLeft w:val="0"/>
      <w:marRight w:val="0"/>
      <w:marTop w:val="0"/>
      <w:marBottom w:val="0"/>
      <w:divBdr>
        <w:top w:val="none" w:sz="0" w:space="0" w:color="auto"/>
        <w:left w:val="none" w:sz="0" w:space="0" w:color="auto"/>
        <w:bottom w:val="none" w:sz="0" w:space="0" w:color="auto"/>
        <w:right w:val="none" w:sz="0" w:space="0" w:color="auto"/>
      </w:divBdr>
    </w:div>
    <w:div w:id="662197772">
      <w:bodyDiv w:val="1"/>
      <w:marLeft w:val="0"/>
      <w:marRight w:val="0"/>
      <w:marTop w:val="0"/>
      <w:marBottom w:val="0"/>
      <w:divBdr>
        <w:top w:val="none" w:sz="0" w:space="0" w:color="auto"/>
        <w:left w:val="none" w:sz="0" w:space="0" w:color="auto"/>
        <w:bottom w:val="none" w:sz="0" w:space="0" w:color="auto"/>
        <w:right w:val="none" w:sz="0" w:space="0" w:color="auto"/>
      </w:divBdr>
    </w:div>
    <w:div w:id="662323296">
      <w:bodyDiv w:val="1"/>
      <w:marLeft w:val="0"/>
      <w:marRight w:val="0"/>
      <w:marTop w:val="0"/>
      <w:marBottom w:val="0"/>
      <w:divBdr>
        <w:top w:val="none" w:sz="0" w:space="0" w:color="auto"/>
        <w:left w:val="none" w:sz="0" w:space="0" w:color="auto"/>
        <w:bottom w:val="none" w:sz="0" w:space="0" w:color="auto"/>
        <w:right w:val="none" w:sz="0" w:space="0" w:color="auto"/>
      </w:divBdr>
    </w:div>
    <w:div w:id="662393237">
      <w:bodyDiv w:val="1"/>
      <w:marLeft w:val="0"/>
      <w:marRight w:val="0"/>
      <w:marTop w:val="0"/>
      <w:marBottom w:val="0"/>
      <w:divBdr>
        <w:top w:val="none" w:sz="0" w:space="0" w:color="auto"/>
        <w:left w:val="none" w:sz="0" w:space="0" w:color="auto"/>
        <w:bottom w:val="none" w:sz="0" w:space="0" w:color="auto"/>
        <w:right w:val="none" w:sz="0" w:space="0" w:color="auto"/>
      </w:divBdr>
    </w:div>
    <w:div w:id="662662842">
      <w:bodyDiv w:val="1"/>
      <w:marLeft w:val="0"/>
      <w:marRight w:val="0"/>
      <w:marTop w:val="0"/>
      <w:marBottom w:val="0"/>
      <w:divBdr>
        <w:top w:val="none" w:sz="0" w:space="0" w:color="auto"/>
        <w:left w:val="none" w:sz="0" w:space="0" w:color="auto"/>
        <w:bottom w:val="none" w:sz="0" w:space="0" w:color="auto"/>
        <w:right w:val="none" w:sz="0" w:space="0" w:color="auto"/>
      </w:divBdr>
    </w:div>
    <w:div w:id="662969930">
      <w:bodyDiv w:val="1"/>
      <w:marLeft w:val="0"/>
      <w:marRight w:val="0"/>
      <w:marTop w:val="0"/>
      <w:marBottom w:val="0"/>
      <w:divBdr>
        <w:top w:val="none" w:sz="0" w:space="0" w:color="auto"/>
        <w:left w:val="none" w:sz="0" w:space="0" w:color="auto"/>
        <w:bottom w:val="none" w:sz="0" w:space="0" w:color="auto"/>
        <w:right w:val="none" w:sz="0" w:space="0" w:color="auto"/>
      </w:divBdr>
    </w:div>
    <w:div w:id="663052802">
      <w:bodyDiv w:val="1"/>
      <w:marLeft w:val="0"/>
      <w:marRight w:val="0"/>
      <w:marTop w:val="0"/>
      <w:marBottom w:val="0"/>
      <w:divBdr>
        <w:top w:val="none" w:sz="0" w:space="0" w:color="auto"/>
        <w:left w:val="none" w:sz="0" w:space="0" w:color="auto"/>
        <w:bottom w:val="none" w:sz="0" w:space="0" w:color="auto"/>
        <w:right w:val="none" w:sz="0" w:space="0" w:color="auto"/>
      </w:divBdr>
    </w:div>
    <w:div w:id="663584360">
      <w:bodyDiv w:val="1"/>
      <w:marLeft w:val="0"/>
      <w:marRight w:val="0"/>
      <w:marTop w:val="0"/>
      <w:marBottom w:val="0"/>
      <w:divBdr>
        <w:top w:val="none" w:sz="0" w:space="0" w:color="auto"/>
        <w:left w:val="none" w:sz="0" w:space="0" w:color="auto"/>
        <w:bottom w:val="none" w:sz="0" w:space="0" w:color="auto"/>
        <w:right w:val="none" w:sz="0" w:space="0" w:color="auto"/>
      </w:divBdr>
    </w:div>
    <w:div w:id="663630833">
      <w:bodyDiv w:val="1"/>
      <w:marLeft w:val="0"/>
      <w:marRight w:val="0"/>
      <w:marTop w:val="0"/>
      <w:marBottom w:val="0"/>
      <w:divBdr>
        <w:top w:val="none" w:sz="0" w:space="0" w:color="auto"/>
        <w:left w:val="none" w:sz="0" w:space="0" w:color="auto"/>
        <w:bottom w:val="none" w:sz="0" w:space="0" w:color="auto"/>
        <w:right w:val="none" w:sz="0" w:space="0" w:color="auto"/>
      </w:divBdr>
    </w:div>
    <w:div w:id="663631313">
      <w:bodyDiv w:val="1"/>
      <w:marLeft w:val="0"/>
      <w:marRight w:val="0"/>
      <w:marTop w:val="0"/>
      <w:marBottom w:val="0"/>
      <w:divBdr>
        <w:top w:val="none" w:sz="0" w:space="0" w:color="auto"/>
        <w:left w:val="none" w:sz="0" w:space="0" w:color="auto"/>
        <w:bottom w:val="none" w:sz="0" w:space="0" w:color="auto"/>
        <w:right w:val="none" w:sz="0" w:space="0" w:color="auto"/>
      </w:divBdr>
    </w:div>
    <w:div w:id="663631652">
      <w:bodyDiv w:val="1"/>
      <w:marLeft w:val="0"/>
      <w:marRight w:val="0"/>
      <w:marTop w:val="0"/>
      <w:marBottom w:val="0"/>
      <w:divBdr>
        <w:top w:val="none" w:sz="0" w:space="0" w:color="auto"/>
        <w:left w:val="none" w:sz="0" w:space="0" w:color="auto"/>
        <w:bottom w:val="none" w:sz="0" w:space="0" w:color="auto"/>
        <w:right w:val="none" w:sz="0" w:space="0" w:color="auto"/>
      </w:divBdr>
    </w:div>
    <w:div w:id="664866015">
      <w:bodyDiv w:val="1"/>
      <w:marLeft w:val="0"/>
      <w:marRight w:val="0"/>
      <w:marTop w:val="0"/>
      <w:marBottom w:val="0"/>
      <w:divBdr>
        <w:top w:val="none" w:sz="0" w:space="0" w:color="auto"/>
        <w:left w:val="none" w:sz="0" w:space="0" w:color="auto"/>
        <w:bottom w:val="none" w:sz="0" w:space="0" w:color="auto"/>
        <w:right w:val="none" w:sz="0" w:space="0" w:color="auto"/>
      </w:divBdr>
    </w:div>
    <w:div w:id="665088010">
      <w:bodyDiv w:val="1"/>
      <w:marLeft w:val="0"/>
      <w:marRight w:val="0"/>
      <w:marTop w:val="0"/>
      <w:marBottom w:val="0"/>
      <w:divBdr>
        <w:top w:val="none" w:sz="0" w:space="0" w:color="auto"/>
        <w:left w:val="none" w:sz="0" w:space="0" w:color="auto"/>
        <w:bottom w:val="none" w:sz="0" w:space="0" w:color="auto"/>
        <w:right w:val="none" w:sz="0" w:space="0" w:color="auto"/>
      </w:divBdr>
    </w:div>
    <w:div w:id="665474470">
      <w:bodyDiv w:val="1"/>
      <w:marLeft w:val="0"/>
      <w:marRight w:val="0"/>
      <w:marTop w:val="0"/>
      <w:marBottom w:val="0"/>
      <w:divBdr>
        <w:top w:val="none" w:sz="0" w:space="0" w:color="auto"/>
        <w:left w:val="none" w:sz="0" w:space="0" w:color="auto"/>
        <w:bottom w:val="none" w:sz="0" w:space="0" w:color="auto"/>
        <w:right w:val="none" w:sz="0" w:space="0" w:color="auto"/>
      </w:divBdr>
    </w:div>
    <w:div w:id="665550737">
      <w:bodyDiv w:val="1"/>
      <w:marLeft w:val="0"/>
      <w:marRight w:val="0"/>
      <w:marTop w:val="0"/>
      <w:marBottom w:val="0"/>
      <w:divBdr>
        <w:top w:val="none" w:sz="0" w:space="0" w:color="auto"/>
        <w:left w:val="none" w:sz="0" w:space="0" w:color="auto"/>
        <w:bottom w:val="none" w:sz="0" w:space="0" w:color="auto"/>
        <w:right w:val="none" w:sz="0" w:space="0" w:color="auto"/>
      </w:divBdr>
    </w:div>
    <w:div w:id="665669736">
      <w:bodyDiv w:val="1"/>
      <w:marLeft w:val="0"/>
      <w:marRight w:val="0"/>
      <w:marTop w:val="0"/>
      <w:marBottom w:val="0"/>
      <w:divBdr>
        <w:top w:val="none" w:sz="0" w:space="0" w:color="auto"/>
        <w:left w:val="none" w:sz="0" w:space="0" w:color="auto"/>
        <w:bottom w:val="none" w:sz="0" w:space="0" w:color="auto"/>
        <w:right w:val="none" w:sz="0" w:space="0" w:color="auto"/>
      </w:divBdr>
    </w:div>
    <w:div w:id="665717056">
      <w:bodyDiv w:val="1"/>
      <w:marLeft w:val="0"/>
      <w:marRight w:val="0"/>
      <w:marTop w:val="0"/>
      <w:marBottom w:val="0"/>
      <w:divBdr>
        <w:top w:val="none" w:sz="0" w:space="0" w:color="auto"/>
        <w:left w:val="none" w:sz="0" w:space="0" w:color="auto"/>
        <w:bottom w:val="none" w:sz="0" w:space="0" w:color="auto"/>
        <w:right w:val="none" w:sz="0" w:space="0" w:color="auto"/>
      </w:divBdr>
    </w:div>
    <w:div w:id="665862079">
      <w:bodyDiv w:val="1"/>
      <w:marLeft w:val="0"/>
      <w:marRight w:val="0"/>
      <w:marTop w:val="0"/>
      <w:marBottom w:val="0"/>
      <w:divBdr>
        <w:top w:val="none" w:sz="0" w:space="0" w:color="auto"/>
        <w:left w:val="none" w:sz="0" w:space="0" w:color="auto"/>
        <w:bottom w:val="none" w:sz="0" w:space="0" w:color="auto"/>
        <w:right w:val="none" w:sz="0" w:space="0" w:color="auto"/>
      </w:divBdr>
    </w:div>
    <w:div w:id="666061308">
      <w:bodyDiv w:val="1"/>
      <w:marLeft w:val="0"/>
      <w:marRight w:val="0"/>
      <w:marTop w:val="0"/>
      <w:marBottom w:val="0"/>
      <w:divBdr>
        <w:top w:val="none" w:sz="0" w:space="0" w:color="auto"/>
        <w:left w:val="none" w:sz="0" w:space="0" w:color="auto"/>
        <w:bottom w:val="none" w:sz="0" w:space="0" w:color="auto"/>
        <w:right w:val="none" w:sz="0" w:space="0" w:color="auto"/>
      </w:divBdr>
    </w:div>
    <w:div w:id="666130402">
      <w:bodyDiv w:val="1"/>
      <w:marLeft w:val="0"/>
      <w:marRight w:val="0"/>
      <w:marTop w:val="0"/>
      <w:marBottom w:val="0"/>
      <w:divBdr>
        <w:top w:val="none" w:sz="0" w:space="0" w:color="auto"/>
        <w:left w:val="none" w:sz="0" w:space="0" w:color="auto"/>
        <w:bottom w:val="none" w:sz="0" w:space="0" w:color="auto"/>
        <w:right w:val="none" w:sz="0" w:space="0" w:color="auto"/>
      </w:divBdr>
    </w:div>
    <w:div w:id="666204788">
      <w:bodyDiv w:val="1"/>
      <w:marLeft w:val="0"/>
      <w:marRight w:val="0"/>
      <w:marTop w:val="0"/>
      <w:marBottom w:val="0"/>
      <w:divBdr>
        <w:top w:val="none" w:sz="0" w:space="0" w:color="auto"/>
        <w:left w:val="none" w:sz="0" w:space="0" w:color="auto"/>
        <w:bottom w:val="none" w:sz="0" w:space="0" w:color="auto"/>
        <w:right w:val="none" w:sz="0" w:space="0" w:color="auto"/>
      </w:divBdr>
    </w:div>
    <w:div w:id="666399556">
      <w:bodyDiv w:val="1"/>
      <w:marLeft w:val="0"/>
      <w:marRight w:val="0"/>
      <w:marTop w:val="0"/>
      <w:marBottom w:val="0"/>
      <w:divBdr>
        <w:top w:val="none" w:sz="0" w:space="0" w:color="auto"/>
        <w:left w:val="none" w:sz="0" w:space="0" w:color="auto"/>
        <w:bottom w:val="none" w:sz="0" w:space="0" w:color="auto"/>
        <w:right w:val="none" w:sz="0" w:space="0" w:color="auto"/>
      </w:divBdr>
    </w:div>
    <w:div w:id="666443952">
      <w:bodyDiv w:val="1"/>
      <w:marLeft w:val="0"/>
      <w:marRight w:val="0"/>
      <w:marTop w:val="0"/>
      <w:marBottom w:val="0"/>
      <w:divBdr>
        <w:top w:val="none" w:sz="0" w:space="0" w:color="auto"/>
        <w:left w:val="none" w:sz="0" w:space="0" w:color="auto"/>
        <w:bottom w:val="none" w:sz="0" w:space="0" w:color="auto"/>
        <w:right w:val="none" w:sz="0" w:space="0" w:color="auto"/>
      </w:divBdr>
    </w:div>
    <w:div w:id="666444701">
      <w:bodyDiv w:val="1"/>
      <w:marLeft w:val="0"/>
      <w:marRight w:val="0"/>
      <w:marTop w:val="0"/>
      <w:marBottom w:val="0"/>
      <w:divBdr>
        <w:top w:val="none" w:sz="0" w:space="0" w:color="auto"/>
        <w:left w:val="none" w:sz="0" w:space="0" w:color="auto"/>
        <w:bottom w:val="none" w:sz="0" w:space="0" w:color="auto"/>
        <w:right w:val="none" w:sz="0" w:space="0" w:color="auto"/>
      </w:divBdr>
    </w:div>
    <w:div w:id="666597352">
      <w:bodyDiv w:val="1"/>
      <w:marLeft w:val="0"/>
      <w:marRight w:val="0"/>
      <w:marTop w:val="0"/>
      <w:marBottom w:val="0"/>
      <w:divBdr>
        <w:top w:val="none" w:sz="0" w:space="0" w:color="auto"/>
        <w:left w:val="none" w:sz="0" w:space="0" w:color="auto"/>
        <w:bottom w:val="none" w:sz="0" w:space="0" w:color="auto"/>
        <w:right w:val="none" w:sz="0" w:space="0" w:color="auto"/>
      </w:divBdr>
    </w:div>
    <w:div w:id="666710608">
      <w:bodyDiv w:val="1"/>
      <w:marLeft w:val="0"/>
      <w:marRight w:val="0"/>
      <w:marTop w:val="0"/>
      <w:marBottom w:val="0"/>
      <w:divBdr>
        <w:top w:val="none" w:sz="0" w:space="0" w:color="auto"/>
        <w:left w:val="none" w:sz="0" w:space="0" w:color="auto"/>
        <w:bottom w:val="none" w:sz="0" w:space="0" w:color="auto"/>
        <w:right w:val="none" w:sz="0" w:space="0" w:color="auto"/>
      </w:divBdr>
    </w:div>
    <w:div w:id="666711993">
      <w:bodyDiv w:val="1"/>
      <w:marLeft w:val="0"/>
      <w:marRight w:val="0"/>
      <w:marTop w:val="0"/>
      <w:marBottom w:val="0"/>
      <w:divBdr>
        <w:top w:val="none" w:sz="0" w:space="0" w:color="auto"/>
        <w:left w:val="none" w:sz="0" w:space="0" w:color="auto"/>
        <w:bottom w:val="none" w:sz="0" w:space="0" w:color="auto"/>
        <w:right w:val="none" w:sz="0" w:space="0" w:color="auto"/>
      </w:divBdr>
    </w:div>
    <w:div w:id="666902609">
      <w:bodyDiv w:val="1"/>
      <w:marLeft w:val="0"/>
      <w:marRight w:val="0"/>
      <w:marTop w:val="0"/>
      <w:marBottom w:val="0"/>
      <w:divBdr>
        <w:top w:val="none" w:sz="0" w:space="0" w:color="auto"/>
        <w:left w:val="none" w:sz="0" w:space="0" w:color="auto"/>
        <w:bottom w:val="none" w:sz="0" w:space="0" w:color="auto"/>
        <w:right w:val="none" w:sz="0" w:space="0" w:color="auto"/>
      </w:divBdr>
    </w:div>
    <w:div w:id="666976533">
      <w:bodyDiv w:val="1"/>
      <w:marLeft w:val="0"/>
      <w:marRight w:val="0"/>
      <w:marTop w:val="0"/>
      <w:marBottom w:val="0"/>
      <w:divBdr>
        <w:top w:val="none" w:sz="0" w:space="0" w:color="auto"/>
        <w:left w:val="none" w:sz="0" w:space="0" w:color="auto"/>
        <w:bottom w:val="none" w:sz="0" w:space="0" w:color="auto"/>
        <w:right w:val="none" w:sz="0" w:space="0" w:color="auto"/>
      </w:divBdr>
    </w:div>
    <w:div w:id="667176130">
      <w:bodyDiv w:val="1"/>
      <w:marLeft w:val="0"/>
      <w:marRight w:val="0"/>
      <w:marTop w:val="0"/>
      <w:marBottom w:val="0"/>
      <w:divBdr>
        <w:top w:val="none" w:sz="0" w:space="0" w:color="auto"/>
        <w:left w:val="none" w:sz="0" w:space="0" w:color="auto"/>
        <w:bottom w:val="none" w:sz="0" w:space="0" w:color="auto"/>
        <w:right w:val="none" w:sz="0" w:space="0" w:color="auto"/>
      </w:divBdr>
    </w:div>
    <w:div w:id="667446233">
      <w:bodyDiv w:val="1"/>
      <w:marLeft w:val="0"/>
      <w:marRight w:val="0"/>
      <w:marTop w:val="0"/>
      <w:marBottom w:val="0"/>
      <w:divBdr>
        <w:top w:val="none" w:sz="0" w:space="0" w:color="auto"/>
        <w:left w:val="none" w:sz="0" w:space="0" w:color="auto"/>
        <w:bottom w:val="none" w:sz="0" w:space="0" w:color="auto"/>
        <w:right w:val="none" w:sz="0" w:space="0" w:color="auto"/>
      </w:divBdr>
    </w:div>
    <w:div w:id="668219227">
      <w:bodyDiv w:val="1"/>
      <w:marLeft w:val="0"/>
      <w:marRight w:val="0"/>
      <w:marTop w:val="0"/>
      <w:marBottom w:val="0"/>
      <w:divBdr>
        <w:top w:val="none" w:sz="0" w:space="0" w:color="auto"/>
        <w:left w:val="none" w:sz="0" w:space="0" w:color="auto"/>
        <w:bottom w:val="none" w:sz="0" w:space="0" w:color="auto"/>
        <w:right w:val="none" w:sz="0" w:space="0" w:color="auto"/>
      </w:divBdr>
    </w:div>
    <w:div w:id="668487451">
      <w:bodyDiv w:val="1"/>
      <w:marLeft w:val="0"/>
      <w:marRight w:val="0"/>
      <w:marTop w:val="0"/>
      <w:marBottom w:val="0"/>
      <w:divBdr>
        <w:top w:val="none" w:sz="0" w:space="0" w:color="auto"/>
        <w:left w:val="none" w:sz="0" w:space="0" w:color="auto"/>
        <w:bottom w:val="none" w:sz="0" w:space="0" w:color="auto"/>
        <w:right w:val="none" w:sz="0" w:space="0" w:color="auto"/>
      </w:divBdr>
    </w:div>
    <w:div w:id="668558134">
      <w:bodyDiv w:val="1"/>
      <w:marLeft w:val="0"/>
      <w:marRight w:val="0"/>
      <w:marTop w:val="0"/>
      <w:marBottom w:val="0"/>
      <w:divBdr>
        <w:top w:val="none" w:sz="0" w:space="0" w:color="auto"/>
        <w:left w:val="none" w:sz="0" w:space="0" w:color="auto"/>
        <w:bottom w:val="none" w:sz="0" w:space="0" w:color="auto"/>
        <w:right w:val="none" w:sz="0" w:space="0" w:color="auto"/>
      </w:divBdr>
    </w:div>
    <w:div w:id="668598911">
      <w:bodyDiv w:val="1"/>
      <w:marLeft w:val="0"/>
      <w:marRight w:val="0"/>
      <w:marTop w:val="0"/>
      <w:marBottom w:val="0"/>
      <w:divBdr>
        <w:top w:val="none" w:sz="0" w:space="0" w:color="auto"/>
        <w:left w:val="none" w:sz="0" w:space="0" w:color="auto"/>
        <w:bottom w:val="none" w:sz="0" w:space="0" w:color="auto"/>
        <w:right w:val="none" w:sz="0" w:space="0" w:color="auto"/>
      </w:divBdr>
    </w:div>
    <w:div w:id="668604010">
      <w:bodyDiv w:val="1"/>
      <w:marLeft w:val="0"/>
      <w:marRight w:val="0"/>
      <w:marTop w:val="0"/>
      <w:marBottom w:val="0"/>
      <w:divBdr>
        <w:top w:val="none" w:sz="0" w:space="0" w:color="auto"/>
        <w:left w:val="none" w:sz="0" w:space="0" w:color="auto"/>
        <w:bottom w:val="none" w:sz="0" w:space="0" w:color="auto"/>
        <w:right w:val="none" w:sz="0" w:space="0" w:color="auto"/>
      </w:divBdr>
    </w:div>
    <w:div w:id="668749457">
      <w:bodyDiv w:val="1"/>
      <w:marLeft w:val="0"/>
      <w:marRight w:val="0"/>
      <w:marTop w:val="0"/>
      <w:marBottom w:val="0"/>
      <w:divBdr>
        <w:top w:val="none" w:sz="0" w:space="0" w:color="auto"/>
        <w:left w:val="none" w:sz="0" w:space="0" w:color="auto"/>
        <w:bottom w:val="none" w:sz="0" w:space="0" w:color="auto"/>
        <w:right w:val="none" w:sz="0" w:space="0" w:color="auto"/>
      </w:divBdr>
    </w:div>
    <w:div w:id="668992733">
      <w:bodyDiv w:val="1"/>
      <w:marLeft w:val="0"/>
      <w:marRight w:val="0"/>
      <w:marTop w:val="0"/>
      <w:marBottom w:val="0"/>
      <w:divBdr>
        <w:top w:val="none" w:sz="0" w:space="0" w:color="auto"/>
        <w:left w:val="none" w:sz="0" w:space="0" w:color="auto"/>
        <w:bottom w:val="none" w:sz="0" w:space="0" w:color="auto"/>
        <w:right w:val="none" w:sz="0" w:space="0" w:color="auto"/>
      </w:divBdr>
    </w:div>
    <w:div w:id="669017776">
      <w:bodyDiv w:val="1"/>
      <w:marLeft w:val="0"/>
      <w:marRight w:val="0"/>
      <w:marTop w:val="0"/>
      <w:marBottom w:val="0"/>
      <w:divBdr>
        <w:top w:val="none" w:sz="0" w:space="0" w:color="auto"/>
        <w:left w:val="none" w:sz="0" w:space="0" w:color="auto"/>
        <w:bottom w:val="none" w:sz="0" w:space="0" w:color="auto"/>
        <w:right w:val="none" w:sz="0" w:space="0" w:color="auto"/>
      </w:divBdr>
    </w:div>
    <w:div w:id="669329669">
      <w:bodyDiv w:val="1"/>
      <w:marLeft w:val="0"/>
      <w:marRight w:val="0"/>
      <w:marTop w:val="0"/>
      <w:marBottom w:val="0"/>
      <w:divBdr>
        <w:top w:val="none" w:sz="0" w:space="0" w:color="auto"/>
        <w:left w:val="none" w:sz="0" w:space="0" w:color="auto"/>
        <w:bottom w:val="none" w:sz="0" w:space="0" w:color="auto"/>
        <w:right w:val="none" w:sz="0" w:space="0" w:color="auto"/>
      </w:divBdr>
    </w:div>
    <w:div w:id="669405395">
      <w:bodyDiv w:val="1"/>
      <w:marLeft w:val="0"/>
      <w:marRight w:val="0"/>
      <w:marTop w:val="0"/>
      <w:marBottom w:val="0"/>
      <w:divBdr>
        <w:top w:val="none" w:sz="0" w:space="0" w:color="auto"/>
        <w:left w:val="none" w:sz="0" w:space="0" w:color="auto"/>
        <w:bottom w:val="none" w:sz="0" w:space="0" w:color="auto"/>
        <w:right w:val="none" w:sz="0" w:space="0" w:color="auto"/>
      </w:divBdr>
    </w:div>
    <w:div w:id="669798739">
      <w:bodyDiv w:val="1"/>
      <w:marLeft w:val="0"/>
      <w:marRight w:val="0"/>
      <w:marTop w:val="0"/>
      <w:marBottom w:val="0"/>
      <w:divBdr>
        <w:top w:val="none" w:sz="0" w:space="0" w:color="auto"/>
        <w:left w:val="none" w:sz="0" w:space="0" w:color="auto"/>
        <w:bottom w:val="none" w:sz="0" w:space="0" w:color="auto"/>
        <w:right w:val="none" w:sz="0" w:space="0" w:color="auto"/>
      </w:divBdr>
    </w:div>
    <w:div w:id="669869918">
      <w:bodyDiv w:val="1"/>
      <w:marLeft w:val="0"/>
      <w:marRight w:val="0"/>
      <w:marTop w:val="0"/>
      <w:marBottom w:val="0"/>
      <w:divBdr>
        <w:top w:val="none" w:sz="0" w:space="0" w:color="auto"/>
        <w:left w:val="none" w:sz="0" w:space="0" w:color="auto"/>
        <w:bottom w:val="none" w:sz="0" w:space="0" w:color="auto"/>
        <w:right w:val="none" w:sz="0" w:space="0" w:color="auto"/>
      </w:divBdr>
    </w:div>
    <w:div w:id="669909722">
      <w:bodyDiv w:val="1"/>
      <w:marLeft w:val="0"/>
      <w:marRight w:val="0"/>
      <w:marTop w:val="0"/>
      <w:marBottom w:val="0"/>
      <w:divBdr>
        <w:top w:val="none" w:sz="0" w:space="0" w:color="auto"/>
        <w:left w:val="none" w:sz="0" w:space="0" w:color="auto"/>
        <w:bottom w:val="none" w:sz="0" w:space="0" w:color="auto"/>
        <w:right w:val="none" w:sz="0" w:space="0" w:color="auto"/>
      </w:divBdr>
    </w:div>
    <w:div w:id="670067064">
      <w:bodyDiv w:val="1"/>
      <w:marLeft w:val="0"/>
      <w:marRight w:val="0"/>
      <w:marTop w:val="0"/>
      <w:marBottom w:val="0"/>
      <w:divBdr>
        <w:top w:val="none" w:sz="0" w:space="0" w:color="auto"/>
        <w:left w:val="none" w:sz="0" w:space="0" w:color="auto"/>
        <w:bottom w:val="none" w:sz="0" w:space="0" w:color="auto"/>
        <w:right w:val="none" w:sz="0" w:space="0" w:color="auto"/>
      </w:divBdr>
    </w:div>
    <w:div w:id="670135727">
      <w:bodyDiv w:val="1"/>
      <w:marLeft w:val="0"/>
      <w:marRight w:val="0"/>
      <w:marTop w:val="0"/>
      <w:marBottom w:val="0"/>
      <w:divBdr>
        <w:top w:val="none" w:sz="0" w:space="0" w:color="auto"/>
        <w:left w:val="none" w:sz="0" w:space="0" w:color="auto"/>
        <w:bottom w:val="none" w:sz="0" w:space="0" w:color="auto"/>
        <w:right w:val="none" w:sz="0" w:space="0" w:color="auto"/>
      </w:divBdr>
    </w:div>
    <w:div w:id="670179640">
      <w:bodyDiv w:val="1"/>
      <w:marLeft w:val="0"/>
      <w:marRight w:val="0"/>
      <w:marTop w:val="0"/>
      <w:marBottom w:val="0"/>
      <w:divBdr>
        <w:top w:val="none" w:sz="0" w:space="0" w:color="auto"/>
        <w:left w:val="none" w:sz="0" w:space="0" w:color="auto"/>
        <w:bottom w:val="none" w:sz="0" w:space="0" w:color="auto"/>
        <w:right w:val="none" w:sz="0" w:space="0" w:color="auto"/>
      </w:divBdr>
    </w:div>
    <w:div w:id="670180805">
      <w:bodyDiv w:val="1"/>
      <w:marLeft w:val="0"/>
      <w:marRight w:val="0"/>
      <w:marTop w:val="0"/>
      <w:marBottom w:val="0"/>
      <w:divBdr>
        <w:top w:val="none" w:sz="0" w:space="0" w:color="auto"/>
        <w:left w:val="none" w:sz="0" w:space="0" w:color="auto"/>
        <w:bottom w:val="none" w:sz="0" w:space="0" w:color="auto"/>
        <w:right w:val="none" w:sz="0" w:space="0" w:color="auto"/>
      </w:divBdr>
    </w:div>
    <w:div w:id="670258847">
      <w:bodyDiv w:val="1"/>
      <w:marLeft w:val="0"/>
      <w:marRight w:val="0"/>
      <w:marTop w:val="0"/>
      <w:marBottom w:val="0"/>
      <w:divBdr>
        <w:top w:val="none" w:sz="0" w:space="0" w:color="auto"/>
        <w:left w:val="none" w:sz="0" w:space="0" w:color="auto"/>
        <w:bottom w:val="none" w:sz="0" w:space="0" w:color="auto"/>
        <w:right w:val="none" w:sz="0" w:space="0" w:color="auto"/>
      </w:divBdr>
    </w:div>
    <w:div w:id="670377651">
      <w:bodyDiv w:val="1"/>
      <w:marLeft w:val="0"/>
      <w:marRight w:val="0"/>
      <w:marTop w:val="0"/>
      <w:marBottom w:val="0"/>
      <w:divBdr>
        <w:top w:val="none" w:sz="0" w:space="0" w:color="auto"/>
        <w:left w:val="none" w:sz="0" w:space="0" w:color="auto"/>
        <w:bottom w:val="none" w:sz="0" w:space="0" w:color="auto"/>
        <w:right w:val="none" w:sz="0" w:space="0" w:color="auto"/>
      </w:divBdr>
    </w:div>
    <w:div w:id="670645621">
      <w:bodyDiv w:val="1"/>
      <w:marLeft w:val="0"/>
      <w:marRight w:val="0"/>
      <w:marTop w:val="0"/>
      <w:marBottom w:val="0"/>
      <w:divBdr>
        <w:top w:val="none" w:sz="0" w:space="0" w:color="auto"/>
        <w:left w:val="none" w:sz="0" w:space="0" w:color="auto"/>
        <w:bottom w:val="none" w:sz="0" w:space="0" w:color="auto"/>
        <w:right w:val="none" w:sz="0" w:space="0" w:color="auto"/>
      </w:divBdr>
    </w:div>
    <w:div w:id="670836152">
      <w:bodyDiv w:val="1"/>
      <w:marLeft w:val="0"/>
      <w:marRight w:val="0"/>
      <w:marTop w:val="0"/>
      <w:marBottom w:val="0"/>
      <w:divBdr>
        <w:top w:val="none" w:sz="0" w:space="0" w:color="auto"/>
        <w:left w:val="none" w:sz="0" w:space="0" w:color="auto"/>
        <w:bottom w:val="none" w:sz="0" w:space="0" w:color="auto"/>
        <w:right w:val="none" w:sz="0" w:space="0" w:color="auto"/>
      </w:divBdr>
    </w:div>
    <w:div w:id="670911931">
      <w:bodyDiv w:val="1"/>
      <w:marLeft w:val="0"/>
      <w:marRight w:val="0"/>
      <w:marTop w:val="0"/>
      <w:marBottom w:val="0"/>
      <w:divBdr>
        <w:top w:val="none" w:sz="0" w:space="0" w:color="auto"/>
        <w:left w:val="none" w:sz="0" w:space="0" w:color="auto"/>
        <w:bottom w:val="none" w:sz="0" w:space="0" w:color="auto"/>
        <w:right w:val="none" w:sz="0" w:space="0" w:color="auto"/>
      </w:divBdr>
    </w:div>
    <w:div w:id="670984035">
      <w:bodyDiv w:val="1"/>
      <w:marLeft w:val="0"/>
      <w:marRight w:val="0"/>
      <w:marTop w:val="0"/>
      <w:marBottom w:val="0"/>
      <w:divBdr>
        <w:top w:val="none" w:sz="0" w:space="0" w:color="auto"/>
        <w:left w:val="none" w:sz="0" w:space="0" w:color="auto"/>
        <w:bottom w:val="none" w:sz="0" w:space="0" w:color="auto"/>
        <w:right w:val="none" w:sz="0" w:space="0" w:color="auto"/>
      </w:divBdr>
    </w:div>
    <w:div w:id="671102828">
      <w:bodyDiv w:val="1"/>
      <w:marLeft w:val="0"/>
      <w:marRight w:val="0"/>
      <w:marTop w:val="0"/>
      <w:marBottom w:val="0"/>
      <w:divBdr>
        <w:top w:val="none" w:sz="0" w:space="0" w:color="auto"/>
        <w:left w:val="none" w:sz="0" w:space="0" w:color="auto"/>
        <w:bottom w:val="none" w:sz="0" w:space="0" w:color="auto"/>
        <w:right w:val="none" w:sz="0" w:space="0" w:color="auto"/>
      </w:divBdr>
    </w:div>
    <w:div w:id="671445731">
      <w:bodyDiv w:val="1"/>
      <w:marLeft w:val="0"/>
      <w:marRight w:val="0"/>
      <w:marTop w:val="0"/>
      <w:marBottom w:val="0"/>
      <w:divBdr>
        <w:top w:val="none" w:sz="0" w:space="0" w:color="auto"/>
        <w:left w:val="none" w:sz="0" w:space="0" w:color="auto"/>
        <w:bottom w:val="none" w:sz="0" w:space="0" w:color="auto"/>
        <w:right w:val="none" w:sz="0" w:space="0" w:color="auto"/>
      </w:divBdr>
    </w:div>
    <w:div w:id="671566994">
      <w:bodyDiv w:val="1"/>
      <w:marLeft w:val="0"/>
      <w:marRight w:val="0"/>
      <w:marTop w:val="0"/>
      <w:marBottom w:val="0"/>
      <w:divBdr>
        <w:top w:val="none" w:sz="0" w:space="0" w:color="auto"/>
        <w:left w:val="none" w:sz="0" w:space="0" w:color="auto"/>
        <w:bottom w:val="none" w:sz="0" w:space="0" w:color="auto"/>
        <w:right w:val="none" w:sz="0" w:space="0" w:color="auto"/>
      </w:divBdr>
    </w:div>
    <w:div w:id="671758124">
      <w:bodyDiv w:val="1"/>
      <w:marLeft w:val="0"/>
      <w:marRight w:val="0"/>
      <w:marTop w:val="0"/>
      <w:marBottom w:val="0"/>
      <w:divBdr>
        <w:top w:val="none" w:sz="0" w:space="0" w:color="auto"/>
        <w:left w:val="none" w:sz="0" w:space="0" w:color="auto"/>
        <w:bottom w:val="none" w:sz="0" w:space="0" w:color="auto"/>
        <w:right w:val="none" w:sz="0" w:space="0" w:color="auto"/>
      </w:divBdr>
    </w:div>
    <w:div w:id="671758317">
      <w:bodyDiv w:val="1"/>
      <w:marLeft w:val="0"/>
      <w:marRight w:val="0"/>
      <w:marTop w:val="0"/>
      <w:marBottom w:val="0"/>
      <w:divBdr>
        <w:top w:val="none" w:sz="0" w:space="0" w:color="auto"/>
        <w:left w:val="none" w:sz="0" w:space="0" w:color="auto"/>
        <w:bottom w:val="none" w:sz="0" w:space="0" w:color="auto"/>
        <w:right w:val="none" w:sz="0" w:space="0" w:color="auto"/>
      </w:divBdr>
    </w:div>
    <w:div w:id="671840444">
      <w:bodyDiv w:val="1"/>
      <w:marLeft w:val="0"/>
      <w:marRight w:val="0"/>
      <w:marTop w:val="0"/>
      <w:marBottom w:val="0"/>
      <w:divBdr>
        <w:top w:val="none" w:sz="0" w:space="0" w:color="auto"/>
        <w:left w:val="none" w:sz="0" w:space="0" w:color="auto"/>
        <w:bottom w:val="none" w:sz="0" w:space="0" w:color="auto"/>
        <w:right w:val="none" w:sz="0" w:space="0" w:color="auto"/>
      </w:divBdr>
    </w:div>
    <w:div w:id="672297905">
      <w:bodyDiv w:val="1"/>
      <w:marLeft w:val="0"/>
      <w:marRight w:val="0"/>
      <w:marTop w:val="0"/>
      <w:marBottom w:val="0"/>
      <w:divBdr>
        <w:top w:val="none" w:sz="0" w:space="0" w:color="auto"/>
        <w:left w:val="none" w:sz="0" w:space="0" w:color="auto"/>
        <w:bottom w:val="none" w:sz="0" w:space="0" w:color="auto"/>
        <w:right w:val="none" w:sz="0" w:space="0" w:color="auto"/>
      </w:divBdr>
    </w:div>
    <w:div w:id="672415238">
      <w:bodyDiv w:val="1"/>
      <w:marLeft w:val="0"/>
      <w:marRight w:val="0"/>
      <w:marTop w:val="0"/>
      <w:marBottom w:val="0"/>
      <w:divBdr>
        <w:top w:val="none" w:sz="0" w:space="0" w:color="auto"/>
        <w:left w:val="none" w:sz="0" w:space="0" w:color="auto"/>
        <w:bottom w:val="none" w:sz="0" w:space="0" w:color="auto"/>
        <w:right w:val="none" w:sz="0" w:space="0" w:color="auto"/>
      </w:divBdr>
    </w:div>
    <w:div w:id="672730923">
      <w:bodyDiv w:val="1"/>
      <w:marLeft w:val="0"/>
      <w:marRight w:val="0"/>
      <w:marTop w:val="0"/>
      <w:marBottom w:val="0"/>
      <w:divBdr>
        <w:top w:val="none" w:sz="0" w:space="0" w:color="auto"/>
        <w:left w:val="none" w:sz="0" w:space="0" w:color="auto"/>
        <w:bottom w:val="none" w:sz="0" w:space="0" w:color="auto"/>
        <w:right w:val="none" w:sz="0" w:space="0" w:color="auto"/>
      </w:divBdr>
    </w:div>
    <w:div w:id="672755948">
      <w:bodyDiv w:val="1"/>
      <w:marLeft w:val="0"/>
      <w:marRight w:val="0"/>
      <w:marTop w:val="0"/>
      <w:marBottom w:val="0"/>
      <w:divBdr>
        <w:top w:val="none" w:sz="0" w:space="0" w:color="auto"/>
        <w:left w:val="none" w:sz="0" w:space="0" w:color="auto"/>
        <w:bottom w:val="none" w:sz="0" w:space="0" w:color="auto"/>
        <w:right w:val="none" w:sz="0" w:space="0" w:color="auto"/>
      </w:divBdr>
    </w:div>
    <w:div w:id="672803017">
      <w:bodyDiv w:val="1"/>
      <w:marLeft w:val="0"/>
      <w:marRight w:val="0"/>
      <w:marTop w:val="0"/>
      <w:marBottom w:val="0"/>
      <w:divBdr>
        <w:top w:val="none" w:sz="0" w:space="0" w:color="auto"/>
        <w:left w:val="none" w:sz="0" w:space="0" w:color="auto"/>
        <w:bottom w:val="none" w:sz="0" w:space="0" w:color="auto"/>
        <w:right w:val="none" w:sz="0" w:space="0" w:color="auto"/>
      </w:divBdr>
    </w:div>
    <w:div w:id="672873946">
      <w:bodyDiv w:val="1"/>
      <w:marLeft w:val="0"/>
      <w:marRight w:val="0"/>
      <w:marTop w:val="0"/>
      <w:marBottom w:val="0"/>
      <w:divBdr>
        <w:top w:val="none" w:sz="0" w:space="0" w:color="auto"/>
        <w:left w:val="none" w:sz="0" w:space="0" w:color="auto"/>
        <w:bottom w:val="none" w:sz="0" w:space="0" w:color="auto"/>
        <w:right w:val="none" w:sz="0" w:space="0" w:color="auto"/>
      </w:divBdr>
    </w:div>
    <w:div w:id="672882157">
      <w:bodyDiv w:val="1"/>
      <w:marLeft w:val="0"/>
      <w:marRight w:val="0"/>
      <w:marTop w:val="0"/>
      <w:marBottom w:val="0"/>
      <w:divBdr>
        <w:top w:val="none" w:sz="0" w:space="0" w:color="auto"/>
        <w:left w:val="none" w:sz="0" w:space="0" w:color="auto"/>
        <w:bottom w:val="none" w:sz="0" w:space="0" w:color="auto"/>
        <w:right w:val="none" w:sz="0" w:space="0" w:color="auto"/>
      </w:divBdr>
    </w:div>
    <w:div w:id="672924276">
      <w:bodyDiv w:val="1"/>
      <w:marLeft w:val="0"/>
      <w:marRight w:val="0"/>
      <w:marTop w:val="0"/>
      <w:marBottom w:val="0"/>
      <w:divBdr>
        <w:top w:val="none" w:sz="0" w:space="0" w:color="auto"/>
        <w:left w:val="none" w:sz="0" w:space="0" w:color="auto"/>
        <w:bottom w:val="none" w:sz="0" w:space="0" w:color="auto"/>
        <w:right w:val="none" w:sz="0" w:space="0" w:color="auto"/>
      </w:divBdr>
    </w:div>
    <w:div w:id="672954893">
      <w:bodyDiv w:val="1"/>
      <w:marLeft w:val="0"/>
      <w:marRight w:val="0"/>
      <w:marTop w:val="0"/>
      <w:marBottom w:val="0"/>
      <w:divBdr>
        <w:top w:val="none" w:sz="0" w:space="0" w:color="auto"/>
        <w:left w:val="none" w:sz="0" w:space="0" w:color="auto"/>
        <w:bottom w:val="none" w:sz="0" w:space="0" w:color="auto"/>
        <w:right w:val="none" w:sz="0" w:space="0" w:color="auto"/>
      </w:divBdr>
    </w:div>
    <w:div w:id="673000446">
      <w:bodyDiv w:val="1"/>
      <w:marLeft w:val="0"/>
      <w:marRight w:val="0"/>
      <w:marTop w:val="0"/>
      <w:marBottom w:val="0"/>
      <w:divBdr>
        <w:top w:val="none" w:sz="0" w:space="0" w:color="auto"/>
        <w:left w:val="none" w:sz="0" w:space="0" w:color="auto"/>
        <w:bottom w:val="none" w:sz="0" w:space="0" w:color="auto"/>
        <w:right w:val="none" w:sz="0" w:space="0" w:color="auto"/>
      </w:divBdr>
    </w:div>
    <w:div w:id="673217893">
      <w:bodyDiv w:val="1"/>
      <w:marLeft w:val="0"/>
      <w:marRight w:val="0"/>
      <w:marTop w:val="0"/>
      <w:marBottom w:val="0"/>
      <w:divBdr>
        <w:top w:val="none" w:sz="0" w:space="0" w:color="auto"/>
        <w:left w:val="none" w:sz="0" w:space="0" w:color="auto"/>
        <w:bottom w:val="none" w:sz="0" w:space="0" w:color="auto"/>
        <w:right w:val="none" w:sz="0" w:space="0" w:color="auto"/>
      </w:divBdr>
    </w:div>
    <w:div w:id="673413758">
      <w:bodyDiv w:val="1"/>
      <w:marLeft w:val="0"/>
      <w:marRight w:val="0"/>
      <w:marTop w:val="0"/>
      <w:marBottom w:val="0"/>
      <w:divBdr>
        <w:top w:val="none" w:sz="0" w:space="0" w:color="auto"/>
        <w:left w:val="none" w:sz="0" w:space="0" w:color="auto"/>
        <w:bottom w:val="none" w:sz="0" w:space="0" w:color="auto"/>
        <w:right w:val="none" w:sz="0" w:space="0" w:color="auto"/>
      </w:divBdr>
    </w:div>
    <w:div w:id="673453729">
      <w:bodyDiv w:val="1"/>
      <w:marLeft w:val="0"/>
      <w:marRight w:val="0"/>
      <w:marTop w:val="0"/>
      <w:marBottom w:val="0"/>
      <w:divBdr>
        <w:top w:val="none" w:sz="0" w:space="0" w:color="auto"/>
        <w:left w:val="none" w:sz="0" w:space="0" w:color="auto"/>
        <w:bottom w:val="none" w:sz="0" w:space="0" w:color="auto"/>
        <w:right w:val="none" w:sz="0" w:space="0" w:color="auto"/>
      </w:divBdr>
    </w:div>
    <w:div w:id="673651278">
      <w:bodyDiv w:val="1"/>
      <w:marLeft w:val="0"/>
      <w:marRight w:val="0"/>
      <w:marTop w:val="0"/>
      <w:marBottom w:val="0"/>
      <w:divBdr>
        <w:top w:val="none" w:sz="0" w:space="0" w:color="auto"/>
        <w:left w:val="none" w:sz="0" w:space="0" w:color="auto"/>
        <w:bottom w:val="none" w:sz="0" w:space="0" w:color="auto"/>
        <w:right w:val="none" w:sz="0" w:space="0" w:color="auto"/>
      </w:divBdr>
    </w:div>
    <w:div w:id="673915211">
      <w:bodyDiv w:val="1"/>
      <w:marLeft w:val="0"/>
      <w:marRight w:val="0"/>
      <w:marTop w:val="0"/>
      <w:marBottom w:val="0"/>
      <w:divBdr>
        <w:top w:val="none" w:sz="0" w:space="0" w:color="auto"/>
        <w:left w:val="none" w:sz="0" w:space="0" w:color="auto"/>
        <w:bottom w:val="none" w:sz="0" w:space="0" w:color="auto"/>
        <w:right w:val="none" w:sz="0" w:space="0" w:color="auto"/>
      </w:divBdr>
    </w:div>
    <w:div w:id="673991680">
      <w:bodyDiv w:val="1"/>
      <w:marLeft w:val="0"/>
      <w:marRight w:val="0"/>
      <w:marTop w:val="0"/>
      <w:marBottom w:val="0"/>
      <w:divBdr>
        <w:top w:val="none" w:sz="0" w:space="0" w:color="auto"/>
        <w:left w:val="none" w:sz="0" w:space="0" w:color="auto"/>
        <w:bottom w:val="none" w:sz="0" w:space="0" w:color="auto"/>
        <w:right w:val="none" w:sz="0" w:space="0" w:color="auto"/>
      </w:divBdr>
    </w:div>
    <w:div w:id="674307249">
      <w:bodyDiv w:val="1"/>
      <w:marLeft w:val="0"/>
      <w:marRight w:val="0"/>
      <w:marTop w:val="0"/>
      <w:marBottom w:val="0"/>
      <w:divBdr>
        <w:top w:val="none" w:sz="0" w:space="0" w:color="auto"/>
        <w:left w:val="none" w:sz="0" w:space="0" w:color="auto"/>
        <w:bottom w:val="none" w:sz="0" w:space="0" w:color="auto"/>
        <w:right w:val="none" w:sz="0" w:space="0" w:color="auto"/>
      </w:divBdr>
    </w:div>
    <w:div w:id="674455661">
      <w:bodyDiv w:val="1"/>
      <w:marLeft w:val="0"/>
      <w:marRight w:val="0"/>
      <w:marTop w:val="0"/>
      <w:marBottom w:val="0"/>
      <w:divBdr>
        <w:top w:val="none" w:sz="0" w:space="0" w:color="auto"/>
        <w:left w:val="none" w:sz="0" w:space="0" w:color="auto"/>
        <w:bottom w:val="none" w:sz="0" w:space="0" w:color="auto"/>
        <w:right w:val="none" w:sz="0" w:space="0" w:color="auto"/>
      </w:divBdr>
    </w:div>
    <w:div w:id="674653682">
      <w:bodyDiv w:val="1"/>
      <w:marLeft w:val="0"/>
      <w:marRight w:val="0"/>
      <w:marTop w:val="0"/>
      <w:marBottom w:val="0"/>
      <w:divBdr>
        <w:top w:val="none" w:sz="0" w:space="0" w:color="auto"/>
        <w:left w:val="none" w:sz="0" w:space="0" w:color="auto"/>
        <w:bottom w:val="none" w:sz="0" w:space="0" w:color="auto"/>
        <w:right w:val="none" w:sz="0" w:space="0" w:color="auto"/>
      </w:divBdr>
    </w:div>
    <w:div w:id="674721191">
      <w:bodyDiv w:val="1"/>
      <w:marLeft w:val="0"/>
      <w:marRight w:val="0"/>
      <w:marTop w:val="0"/>
      <w:marBottom w:val="0"/>
      <w:divBdr>
        <w:top w:val="none" w:sz="0" w:space="0" w:color="auto"/>
        <w:left w:val="none" w:sz="0" w:space="0" w:color="auto"/>
        <w:bottom w:val="none" w:sz="0" w:space="0" w:color="auto"/>
        <w:right w:val="none" w:sz="0" w:space="0" w:color="auto"/>
      </w:divBdr>
    </w:div>
    <w:div w:id="674724260">
      <w:bodyDiv w:val="1"/>
      <w:marLeft w:val="0"/>
      <w:marRight w:val="0"/>
      <w:marTop w:val="0"/>
      <w:marBottom w:val="0"/>
      <w:divBdr>
        <w:top w:val="none" w:sz="0" w:space="0" w:color="auto"/>
        <w:left w:val="none" w:sz="0" w:space="0" w:color="auto"/>
        <w:bottom w:val="none" w:sz="0" w:space="0" w:color="auto"/>
        <w:right w:val="none" w:sz="0" w:space="0" w:color="auto"/>
      </w:divBdr>
    </w:div>
    <w:div w:id="674917927">
      <w:bodyDiv w:val="1"/>
      <w:marLeft w:val="0"/>
      <w:marRight w:val="0"/>
      <w:marTop w:val="0"/>
      <w:marBottom w:val="0"/>
      <w:divBdr>
        <w:top w:val="none" w:sz="0" w:space="0" w:color="auto"/>
        <w:left w:val="none" w:sz="0" w:space="0" w:color="auto"/>
        <w:bottom w:val="none" w:sz="0" w:space="0" w:color="auto"/>
        <w:right w:val="none" w:sz="0" w:space="0" w:color="auto"/>
      </w:divBdr>
    </w:div>
    <w:div w:id="674919462">
      <w:bodyDiv w:val="1"/>
      <w:marLeft w:val="0"/>
      <w:marRight w:val="0"/>
      <w:marTop w:val="0"/>
      <w:marBottom w:val="0"/>
      <w:divBdr>
        <w:top w:val="none" w:sz="0" w:space="0" w:color="auto"/>
        <w:left w:val="none" w:sz="0" w:space="0" w:color="auto"/>
        <w:bottom w:val="none" w:sz="0" w:space="0" w:color="auto"/>
        <w:right w:val="none" w:sz="0" w:space="0" w:color="auto"/>
      </w:divBdr>
    </w:div>
    <w:div w:id="675114788">
      <w:bodyDiv w:val="1"/>
      <w:marLeft w:val="0"/>
      <w:marRight w:val="0"/>
      <w:marTop w:val="0"/>
      <w:marBottom w:val="0"/>
      <w:divBdr>
        <w:top w:val="none" w:sz="0" w:space="0" w:color="auto"/>
        <w:left w:val="none" w:sz="0" w:space="0" w:color="auto"/>
        <w:bottom w:val="none" w:sz="0" w:space="0" w:color="auto"/>
        <w:right w:val="none" w:sz="0" w:space="0" w:color="auto"/>
      </w:divBdr>
    </w:div>
    <w:div w:id="675117466">
      <w:bodyDiv w:val="1"/>
      <w:marLeft w:val="0"/>
      <w:marRight w:val="0"/>
      <w:marTop w:val="0"/>
      <w:marBottom w:val="0"/>
      <w:divBdr>
        <w:top w:val="none" w:sz="0" w:space="0" w:color="auto"/>
        <w:left w:val="none" w:sz="0" w:space="0" w:color="auto"/>
        <w:bottom w:val="none" w:sz="0" w:space="0" w:color="auto"/>
        <w:right w:val="none" w:sz="0" w:space="0" w:color="auto"/>
      </w:divBdr>
    </w:div>
    <w:div w:id="675155657">
      <w:bodyDiv w:val="1"/>
      <w:marLeft w:val="0"/>
      <w:marRight w:val="0"/>
      <w:marTop w:val="0"/>
      <w:marBottom w:val="0"/>
      <w:divBdr>
        <w:top w:val="none" w:sz="0" w:space="0" w:color="auto"/>
        <w:left w:val="none" w:sz="0" w:space="0" w:color="auto"/>
        <w:bottom w:val="none" w:sz="0" w:space="0" w:color="auto"/>
        <w:right w:val="none" w:sz="0" w:space="0" w:color="auto"/>
      </w:divBdr>
    </w:div>
    <w:div w:id="675310362">
      <w:bodyDiv w:val="1"/>
      <w:marLeft w:val="0"/>
      <w:marRight w:val="0"/>
      <w:marTop w:val="0"/>
      <w:marBottom w:val="0"/>
      <w:divBdr>
        <w:top w:val="none" w:sz="0" w:space="0" w:color="auto"/>
        <w:left w:val="none" w:sz="0" w:space="0" w:color="auto"/>
        <w:bottom w:val="none" w:sz="0" w:space="0" w:color="auto"/>
        <w:right w:val="none" w:sz="0" w:space="0" w:color="auto"/>
      </w:divBdr>
    </w:div>
    <w:div w:id="675764703">
      <w:bodyDiv w:val="1"/>
      <w:marLeft w:val="0"/>
      <w:marRight w:val="0"/>
      <w:marTop w:val="0"/>
      <w:marBottom w:val="0"/>
      <w:divBdr>
        <w:top w:val="none" w:sz="0" w:space="0" w:color="auto"/>
        <w:left w:val="none" w:sz="0" w:space="0" w:color="auto"/>
        <w:bottom w:val="none" w:sz="0" w:space="0" w:color="auto"/>
        <w:right w:val="none" w:sz="0" w:space="0" w:color="auto"/>
      </w:divBdr>
    </w:div>
    <w:div w:id="676034819">
      <w:bodyDiv w:val="1"/>
      <w:marLeft w:val="0"/>
      <w:marRight w:val="0"/>
      <w:marTop w:val="0"/>
      <w:marBottom w:val="0"/>
      <w:divBdr>
        <w:top w:val="none" w:sz="0" w:space="0" w:color="auto"/>
        <w:left w:val="none" w:sz="0" w:space="0" w:color="auto"/>
        <w:bottom w:val="none" w:sz="0" w:space="0" w:color="auto"/>
        <w:right w:val="none" w:sz="0" w:space="0" w:color="auto"/>
      </w:divBdr>
    </w:div>
    <w:div w:id="676155508">
      <w:bodyDiv w:val="1"/>
      <w:marLeft w:val="0"/>
      <w:marRight w:val="0"/>
      <w:marTop w:val="0"/>
      <w:marBottom w:val="0"/>
      <w:divBdr>
        <w:top w:val="none" w:sz="0" w:space="0" w:color="auto"/>
        <w:left w:val="none" w:sz="0" w:space="0" w:color="auto"/>
        <w:bottom w:val="none" w:sz="0" w:space="0" w:color="auto"/>
        <w:right w:val="none" w:sz="0" w:space="0" w:color="auto"/>
      </w:divBdr>
    </w:div>
    <w:div w:id="676273948">
      <w:bodyDiv w:val="1"/>
      <w:marLeft w:val="0"/>
      <w:marRight w:val="0"/>
      <w:marTop w:val="0"/>
      <w:marBottom w:val="0"/>
      <w:divBdr>
        <w:top w:val="none" w:sz="0" w:space="0" w:color="auto"/>
        <w:left w:val="none" w:sz="0" w:space="0" w:color="auto"/>
        <w:bottom w:val="none" w:sz="0" w:space="0" w:color="auto"/>
        <w:right w:val="none" w:sz="0" w:space="0" w:color="auto"/>
      </w:divBdr>
    </w:div>
    <w:div w:id="676999135">
      <w:bodyDiv w:val="1"/>
      <w:marLeft w:val="0"/>
      <w:marRight w:val="0"/>
      <w:marTop w:val="0"/>
      <w:marBottom w:val="0"/>
      <w:divBdr>
        <w:top w:val="none" w:sz="0" w:space="0" w:color="auto"/>
        <w:left w:val="none" w:sz="0" w:space="0" w:color="auto"/>
        <w:bottom w:val="none" w:sz="0" w:space="0" w:color="auto"/>
        <w:right w:val="none" w:sz="0" w:space="0" w:color="auto"/>
      </w:divBdr>
    </w:div>
    <w:div w:id="677078182">
      <w:bodyDiv w:val="1"/>
      <w:marLeft w:val="0"/>
      <w:marRight w:val="0"/>
      <w:marTop w:val="0"/>
      <w:marBottom w:val="0"/>
      <w:divBdr>
        <w:top w:val="none" w:sz="0" w:space="0" w:color="auto"/>
        <w:left w:val="none" w:sz="0" w:space="0" w:color="auto"/>
        <w:bottom w:val="none" w:sz="0" w:space="0" w:color="auto"/>
        <w:right w:val="none" w:sz="0" w:space="0" w:color="auto"/>
      </w:divBdr>
    </w:div>
    <w:div w:id="677460855">
      <w:bodyDiv w:val="1"/>
      <w:marLeft w:val="0"/>
      <w:marRight w:val="0"/>
      <w:marTop w:val="0"/>
      <w:marBottom w:val="0"/>
      <w:divBdr>
        <w:top w:val="none" w:sz="0" w:space="0" w:color="auto"/>
        <w:left w:val="none" w:sz="0" w:space="0" w:color="auto"/>
        <w:bottom w:val="none" w:sz="0" w:space="0" w:color="auto"/>
        <w:right w:val="none" w:sz="0" w:space="0" w:color="auto"/>
      </w:divBdr>
    </w:div>
    <w:div w:id="677655685">
      <w:bodyDiv w:val="1"/>
      <w:marLeft w:val="0"/>
      <w:marRight w:val="0"/>
      <w:marTop w:val="0"/>
      <w:marBottom w:val="0"/>
      <w:divBdr>
        <w:top w:val="none" w:sz="0" w:space="0" w:color="auto"/>
        <w:left w:val="none" w:sz="0" w:space="0" w:color="auto"/>
        <w:bottom w:val="none" w:sz="0" w:space="0" w:color="auto"/>
        <w:right w:val="none" w:sz="0" w:space="0" w:color="auto"/>
      </w:divBdr>
    </w:div>
    <w:div w:id="677732089">
      <w:bodyDiv w:val="1"/>
      <w:marLeft w:val="0"/>
      <w:marRight w:val="0"/>
      <w:marTop w:val="0"/>
      <w:marBottom w:val="0"/>
      <w:divBdr>
        <w:top w:val="none" w:sz="0" w:space="0" w:color="auto"/>
        <w:left w:val="none" w:sz="0" w:space="0" w:color="auto"/>
        <w:bottom w:val="none" w:sz="0" w:space="0" w:color="auto"/>
        <w:right w:val="none" w:sz="0" w:space="0" w:color="auto"/>
      </w:divBdr>
    </w:div>
    <w:div w:id="677780836">
      <w:bodyDiv w:val="1"/>
      <w:marLeft w:val="0"/>
      <w:marRight w:val="0"/>
      <w:marTop w:val="0"/>
      <w:marBottom w:val="0"/>
      <w:divBdr>
        <w:top w:val="none" w:sz="0" w:space="0" w:color="auto"/>
        <w:left w:val="none" w:sz="0" w:space="0" w:color="auto"/>
        <w:bottom w:val="none" w:sz="0" w:space="0" w:color="auto"/>
        <w:right w:val="none" w:sz="0" w:space="0" w:color="auto"/>
      </w:divBdr>
    </w:div>
    <w:div w:id="677926342">
      <w:bodyDiv w:val="1"/>
      <w:marLeft w:val="0"/>
      <w:marRight w:val="0"/>
      <w:marTop w:val="0"/>
      <w:marBottom w:val="0"/>
      <w:divBdr>
        <w:top w:val="none" w:sz="0" w:space="0" w:color="auto"/>
        <w:left w:val="none" w:sz="0" w:space="0" w:color="auto"/>
        <w:bottom w:val="none" w:sz="0" w:space="0" w:color="auto"/>
        <w:right w:val="none" w:sz="0" w:space="0" w:color="auto"/>
      </w:divBdr>
    </w:div>
    <w:div w:id="678041325">
      <w:bodyDiv w:val="1"/>
      <w:marLeft w:val="0"/>
      <w:marRight w:val="0"/>
      <w:marTop w:val="0"/>
      <w:marBottom w:val="0"/>
      <w:divBdr>
        <w:top w:val="none" w:sz="0" w:space="0" w:color="auto"/>
        <w:left w:val="none" w:sz="0" w:space="0" w:color="auto"/>
        <w:bottom w:val="none" w:sz="0" w:space="0" w:color="auto"/>
        <w:right w:val="none" w:sz="0" w:space="0" w:color="auto"/>
      </w:divBdr>
    </w:div>
    <w:div w:id="678043113">
      <w:bodyDiv w:val="1"/>
      <w:marLeft w:val="0"/>
      <w:marRight w:val="0"/>
      <w:marTop w:val="0"/>
      <w:marBottom w:val="0"/>
      <w:divBdr>
        <w:top w:val="none" w:sz="0" w:space="0" w:color="auto"/>
        <w:left w:val="none" w:sz="0" w:space="0" w:color="auto"/>
        <w:bottom w:val="none" w:sz="0" w:space="0" w:color="auto"/>
        <w:right w:val="none" w:sz="0" w:space="0" w:color="auto"/>
      </w:divBdr>
    </w:div>
    <w:div w:id="678197630">
      <w:bodyDiv w:val="1"/>
      <w:marLeft w:val="0"/>
      <w:marRight w:val="0"/>
      <w:marTop w:val="0"/>
      <w:marBottom w:val="0"/>
      <w:divBdr>
        <w:top w:val="none" w:sz="0" w:space="0" w:color="auto"/>
        <w:left w:val="none" w:sz="0" w:space="0" w:color="auto"/>
        <w:bottom w:val="none" w:sz="0" w:space="0" w:color="auto"/>
        <w:right w:val="none" w:sz="0" w:space="0" w:color="auto"/>
      </w:divBdr>
    </w:div>
    <w:div w:id="678234658">
      <w:bodyDiv w:val="1"/>
      <w:marLeft w:val="0"/>
      <w:marRight w:val="0"/>
      <w:marTop w:val="0"/>
      <w:marBottom w:val="0"/>
      <w:divBdr>
        <w:top w:val="none" w:sz="0" w:space="0" w:color="auto"/>
        <w:left w:val="none" w:sz="0" w:space="0" w:color="auto"/>
        <w:bottom w:val="none" w:sz="0" w:space="0" w:color="auto"/>
        <w:right w:val="none" w:sz="0" w:space="0" w:color="auto"/>
      </w:divBdr>
    </w:div>
    <w:div w:id="678507321">
      <w:bodyDiv w:val="1"/>
      <w:marLeft w:val="0"/>
      <w:marRight w:val="0"/>
      <w:marTop w:val="0"/>
      <w:marBottom w:val="0"/>
      <w:divBdr>
        <w:top w:val="none" w:sz="0" w:space="0" w:color="auto"/>
        <w:left w:val="none" w:sz="0" w:space="0" w:color="auto"/>
        <w:bottom w:val="none" w:sz="0" w:space="0" w:color="auto"/>
        <w:right w:val="none" w:sz="0" w:space="0" w:color="auto"/>
      </w:divBdr>
    </w:div>
    <w:div w:id="678579205">
      <w:bodyDiv w:val="1"/>
      <w:marLeft w:val="0"/>
      <w:marRight w:val="0"/>
      <w:marTop w:val="0"/>
      <w:marBottom w:val="0"/>
      <w:divBdr>
        <w:top w:val="none" w:sz="0" w:space="0" w:color="auto"/>
        <w:left w:val="none" w:sz="0" w:space="0" w:color="auto"/>
        <w:bottom w:val="none" w:sz="0" w:space="0" w:color="auto"/>
        <w:right w:val="none" w:sz="0" w:space="0" w:color="auto"/>
      </w:divBdr>
    </w:div>
    <w:div w:id="678847710">
      <w:bodyDiv w:val="1"/>
      <w:marLeft w:val="0"/>
      <w:marRight w:val="0"/>
      <w:marTop w:val="0"/>
      <w:marBottom w:val="0"/>
      <w:divBdr>
        <w:top w:val="none" w:sz="0" w:space="0" w:color="auto"/>
        <w:left w:val="none" w:sz="0" w:space="0" w:color="auto"/>
        <w:bottom w:val="none" w:sz="0" w:space="0" w:color="auto"/>
        <w:right w:val="none" w:sz="0" w:space="0" w:color="auto"/>
      </w:divBdr>
    </w:div>
    <w:div w:id="679089368">
      <w:bodyDiv w:val="1"/>
      <w:marLeft w:val="0"/>
      <w:marRight w:val="0"/>
      <w:marTop w:val="0"/>
      <w:marBottom w:val="0"/>
      <w:divBdr>
        <w:top w:val="none" w:sz="0" w:space="0" w:color="auto"/>
        <w:left w:val="none" w:sz="0" w:space="0" w:color="auto"/>
        <w:bottom w:val="none" w:sz="0" w:space="0" w:color="auto"/>
        <w:right w:val="none" w:sz="0" w:space="0" w:color="auto"/>
      </w:divBdr>
    </w:div>
    <w:div w:id="679546675">
      <w:bodyDiv w:val="1"/>
      <w:marLeft w:val="0"/>
      <w:marRight w:val="0"/>
      <w:marTop w:val="0"/>
      <w:marBottom w:val="0"/>
      <w:divBdr>
        <w:top w:val="none" w:sz="0" w:space="0" w:color="auto"/>
        <w:left w:val="none" w:sz="0" w:space="0" w:color="auto"/>
        <w:bottom w:val="none" w:sz="0" w:space="0" w:color="auto"/>
        <w:right w:val="none" w:sz="0" w:space="0" w:color="auto"/>
      </w:divBdr>
    </w:div>
    <w:div w:id="679701623">
      <w:bodyDiv w:val="1"/>
      <w:marLeft w:val="0"/>
      <w:marRight w:val="0"/>
      <w:marTop w:val="0"/>
      <w:marBottom w:val="0"/>
      <w:divBdr>
        <w:top w:val="none" w:sz="0" w:space="0" w:color="auto"/>
        <w:left w:val="none" w:sz="0" w:space="0" w:color="auto"/>
        <w:bottom w:val="none" w:sz="0" w:space="0" w:color="auto"/>
        <w:right w:val="none" w:sz="0" w:space="0" w:color="auto"/>
      </w:divBdr>
    </w:div>
    <w:div w:id="679820008">
      <w:bodyDiv w:val="1"/>
      <w:marLeft w:val="0"/>
      <w:marRight w:val="0"/>
      <w:marTop w:val="0"/>
      <w:marBottom w:val="0"/>
      <w:divBdr>
        <w:top w:val="none" w:sz="0" w:space="0" w:color="auto"/>
        <w:left w:val="none" w:sz="0" w:space="0" w:color="auto"/>
        <w:bottom w:val="none" w:sz="0" w:space="0" w:color="auto"/>
        <w:right w:val="none" w:sz="0" w:space="0" w:color="auto"/>
      </w:divBdr>
    </w:div>
    <w:div w:id="679892430">
      <w:bodyDiv w:val="1"/>
      <w:marLeft w:val="0"/>
      <w:marRight w:val="0"/>
      <w:marTop w:val="0"/>
      <w:marBottom w:val="0"/>
      <w:divBdr>
        <w:top w:val="none" w:sz="0" w:space="0" w:color="auto"/>
        <w:left w:val="none" w:sz="0" w:space="0" w:color="auto"/>
        <w:bottom w:val="none" w:sz="0" w:space="0" w:color="auto"/>
        <w:right w:val="none" w:sz="0" w:space="0" w:color="auto"/>
      </w:divBdr>
    </w:div>
    <w:div w:id="680009058">
      <w:bodyDiv w:val="1"/>
      <w:marLeft w:val="0"/>
      <w:marRight w:val="0"/>
      <w:marTop w:val="0"/>
      <w:marBottom w:val="0"/>
      <w:divBdr>
        <w:top w:val="none" w:sz="0" w:space="0" w:color="auto"/>
        <w:left w:val="none" w:sz="0" w:space="0" w:color="auto"/>
        <w:bottom w:val="none" w:sz="0" w:space="0" w:color="auto"/>
        <w:right w:val="none" w:sz="0" w:space="0" w:color="auto"/>
      </w:divBdr>
    </w:div>
    <w:div w:id="680353685">
      <w:bodyDiv w:val="1"/>
      <w:marLeft w:val="0"/>
      <w:marRight w:val="0"/>
      <w:marTop w:val="0"/>
      <w:marBottom w:val="0"/>
      <w:divBdr>
        <w:top w:val="none" w:sz="0" w:space="0" w:color="auto"/>
        <w:left w:val="none" w:sz="0" w:space="0" w:color="auto"/>
        <w:bottom w:val="none" w:sz="0" w:space="0" w:color="auto"/>
        <w:right w:val="none" w:sz="0" w:space="0" w:color="auto"/>
      </w:divBdr>
    </w:div>
    <w:div w:id="680594121">
      <w:bodyDiv w:val="1"/>
      <w:marLeft w:val="0"/>
      <w:marRight w:val="0"/>
      <w:marTop w:val="0"/>
      <w:marBottom w:val="0"/>
      <w:divBdr>
        <w:top w:val="none" w:sz="0" w:space="0" w:color="auto"/>
        <w:left w:val="none" w:sz="0" w:space="0" w:color="auto"/>
        <w:bottom w:val="none" w:sz="0" w:space="0" w:color="auto"/>
        <w:right w:val="none" w:sz="0" w:space="0" w:color="auto"/>
      </w:divBdr>
    </w:div>
    <w:div w:id="680670006">
      <w:bodyDiv w:val="1"/>
      <w:marLeft w:val="0"/>
      <w:marRight w:val="0"/>
      <w:marTop w:val="0"/>
      <w:marBottom w:val="0"/>
      <w:divBdr>
        <w:top w:val="none" w:sz="0" w:space="0" w:color="auto"/>
        <w:left w:val="none" w:sz="0" w:space="0" w:color="auto"/>
        <w:bottom w:val="none" w:sz="0" w:space="0" w:color="auto"/>
        <w:right w:val="none" w:sz="0" w:space="0" w:color="auto"/>
      </w:divBdr>
    </w:div>
    <w:div w:id="680745296">
      <w:bodyDiv w:val="1"/>
      <w:marLeft w:val="0"/>
      <w:marRight w:val="0"/>
      <w:marTop w:val="0"/>
      <w:marBottom w:val="0"/>
      <w:divBdr>
        <w:top w:val="none" w:sz="0" w:space="0" w:color="auto"/>
        <w:left w:val="none" w:sz="0" w:space="0" w:color="auto"/>
        <w:bottom w:val="none" w:sz="0" w:space="0" w:color="auto"/>
        <w:right w:val="none" w:sz="0" w:space="0" w:color="auto"/>
      </w:divBdr>
    </w:div>
    <w:div w:id="680932460">
      <w:bodyDiv w:val="1"/>
      <w:marLeft w:val="0"/>
      <w:marRight w:val="0"/>
      <w:marTop w:val="0"/>
      <w:marBottom w:val="0"/>
      <w:divBdr>
        <w:top w:val="none" w:sz="0" w:space="0" w:color="auto"/>
        <w:left w:val="none" w:sz="0" w:space="0" w:color="auto"/>
        <w:bottom w:val="none" w:sz="0" w:space="0" w:color="auto"/>
        <w:right w:val="none" w:sz="0" w:space="0" w:color="auto"/>
      </w:divBdr>
    </w:div>
    <w:div w:id="681591990">
      <w:bodyDiv w:val="1"/>
      <w:marLeft w:val="0"/>
      <w:marRight w:val="0"/>
      <w:marTop w:val="0"/>
      <w:marBottom w:val="0"/>
      <w:divBdr>
        <w:top w:val="none" w:sz="0" w:space="0" w:color="auto"/>
        <w:left w:val="none" w:sz="0" w:space="0" w:color="auto"/>
        <w:bottom w:val="none" w:sz="0" w:space="0" w:color="auto"/>
        <w:right w:val="none" w:sz="0" w:space="0" w:color="auto"/>
      </w:divBdr>
    </w:div>
    <w:div w:id="681905839">
      <w:bodyDiv w:val="1"/>
      <w:marLeft w:val="0"/>
      <w:marRight w:val="0"/>
      <w:marTop w:val="0"/>
      <w:marBottom w:val="0"/>
      <w:divBdr>
        <w:top w:val="none" w:sz="0" w:space="0" w:color="auto"/>
        <w:left w:val="none" w:sz="0" w:space="0" w:color="auto"/>
        <w:bottom w:val="none" w:sz="0" w:space="0" w:color="auto"/>
        <w:right w:val="none" w:sz="0" w:space="0" w:color="auto"/>
      </w:divBdr>
    </w:div>
    <w:div w:id="682173866">
      <w:bodyDiv w:val="1"/>
      <w:marLeft w:val="0"/>
      <w:marRight w:val="0"/>
      <w:marTop w:val="0"/>
      <w:marBottom w:val="0"/>
      <w:divBdr>
        <w:top w:val="none" w:sz="0" w:space="0" w:color="auto"/>
        <w:left w:val="none" w:sz="0" w:space="0" w:color="auto"/>
        <w:bottom w:val="none" w:sz="0" w:space="0" w:color="auto"/>
        <w:right w:val="none" w:sz="0" w:space="0" w:color="auto"/>
      </w:divBdr>
    </w:div>
    <w:div w:id="682315897">
      <w:bodyDiv w:val="1"/>
      <w:marLeft w:val="0"/>
      <w:marRight w:val="0"/>
      <w:marTop w:val="0"/>
      <w:marBottom w:val="0"/>
      <w:divBdr>
        <w:top w:val="none" w:sz="0" w:space="0" w:color="auto"/>
        <w:left w:val="none" w:sz="0" w:space="0" w:color="auto"/>
        <w:bottom w:val="none" w:sz="0" w:space="0" w:color="auto"/>
        <w:right w:val="none" w:sz="0" w:space="0" w:color="auto"/>
      </w:divBdr>
    </w:div>
    <w:div w:id="682316534">
      <w:bodyDiv w:val="1"/>
      <w:marLeft w:val="0"/>
      <w:marRight w:val="0"/>
      <w:marTop w:val="0"/>
      <w:marBottom w:val="0"/>
      <w:divBdr>
        <w:top w:val="none" w:sz="0" w:space="0" w:color="auto"/>
        <w:left w:val="none" w:sz="0" w:space="0" w:color="auto"/>
        <w:bottom w:val="none" w:sz="0" w:space="0" w:color="auto"/>
        <w:right w:val="none" w:sz="0" w:space="0" w:color="auto"/>
      </w:divBdr>
    </w:div>
    <w:div w:id="682317730">
      <w:bodyDiv w:val="1"/>
      <w:marLeft w:val="0"/>
      <w:marRight w:val="0"/>
      <w:marTop w:val="0"/>
      <w:marBottom w:val="0"/>
      <w:divBdr>
        <w:top w:val="none" w:sz="0" w:space="0" w:color="auto"/>
        <w:left w:val="none" w:sz="0" w:space="0" w:color="auto"/>
        <w:bottom w:val="none" w:sz="0" w:space="0" w:color="auto"/>
        <w:right w:val="none" w:sz="0" w:space="0" w:color="auto"/>
      </w:divBdr>
    </w:div>
    <w:div w:id="682367247">
      <w:bodyDiv w:val="1"/>
      <w:marLeft w:val="0"/>
      <w:marRight w:val="0"/>
      <w:marTop w:val="0"/>
      <w:marBottom w:val="0"/>
      <w:divBdr>
        <w:top w:val="none" w:sz="0" w:space="0" w:color="auto"/>
        <w:left w:val="none" w:sz="0" w:space="0" w:color="auto"/>
        <w:bottom w:val="none" w:sz="0" w:space="0" w:color="auto"/>
        <w:right w:val="none" w:sz="0" w:space="0" w:color="auto"/>
      </w:divBdr>
    </w:div>
    <w:div w:id="682972041">
      <w:bodyDiv w:val="1"/>
      <w:marLeft w:val="0"/>
      <w:marRight w:val="0"/>
      <w:marTop w:val="0"/>
      <w:marBottom w:val="0"/>
      <w:divBdr>
        <w:top w:val="none" w:sz="0" w:space="0" w:color="auto"/>
        <w:left w:val="none" w:sz="0" w:space="0" w:color="auto"/>
        <w:bottom w:val="none" w:sz="0" w:space="0" w:color="auto"/>
        <w:right w:val="none" w:sz="0" w:space="0" w:color="auto"/>
      </w:divBdr>
    </w:div>
    <w:div w:id="683019336">
      <w:bodyDiv w:val="1"/>
      <w:marLeft w:val="0"/>
      <w:marRight w:val="0"/>
      <w:marTop w:val="0"/>
      <w:marBottom w:val="0"/>
      <w:divBdr>
        <w:top w:val="none" w:sz="0" w:space="0" w:color="auto"/>
        <w:left w:val="none" w:sz="0" w:space="0" w:color="auto"/>
        <w:bottom w:val="none" w:sz="0" w:space="0" w:color="auto"/>
        <w:right w:val="none" w:sz="0" w:space="0" w:color="auto"/>
      </w:divBdr>
    </w:div>
    <w:div w:id="683093834">
      <w:bodyDiv w:val="1"/>
      <w:marLeft w:val="0"/>
      <w:marRight w:val="0"/>
      <w:marTop w:val="0"/>
      <w:marBottom w:val="0"/>
      <w:divBdr>
        <w:top w:val="none" w:sz="0" w:space="0" w:color="auto"/>
        <w:left w:val="none" w:sz="0" w:space="0" w:color="auto"/>
        <w:bottom w:val="none" w:sz="0" w:space="0" w:color="auto"/>
        <w:right w:val="none" w:sz="0" w:space="0" w:color="auto"/>
      </w:divBdr>
    </w:div>
    <w:div w:id="683167587">
      <w:bodyDiv w:val="1"/>
      <w:marLeft w:val="0"/>
      <w:marRight w:val="0"/>
      <w:marTop w:val="0"/>
      <w:marBottom w:val="0"/>
      <w:divBdr>
        <w:top w:val="none" w:sz="0" w:space="0" w:color="auto"/>
        <w:left w:val="none" w:sz="0" w:space="0" w:color="auto"/>
        <w:bottom w:val="none" w:sz="0" w:space="0" w:color="auto"/>
        <w:right w:val="none" w:sz="0" w:space="0" w:color="auto"/>
      </w:divBdr>
    </w:div>
    <w:div w:id="684019753">
      <w:bodyDiv w:val="1"/>
      <w:marLeft w:val="0"/>
      <w:marRight w:val="0"/>
      <w:marTop w:val="0"/>
      <w:marBottom w:val="0"/>
      <w:divBdr>
        <w:top w:val="none" w:sz="0" w:space="0" w:color="auto"/>
        <w:left w:val="none" w:sz="0" w:space="0" w:color="auto"/>
        <w:bottom w:val="none" w:sz="0" w:space="0" w:color="auto"/>
        <w:right w:val="none" w:sz="0" w:space="0" w:color="auto"/>
      </w:divBdr>
    </w:div>
    <w:div w:id="684021236">
      <w:bodyDiv w:val="1"/>
      <w:marLeft w:val="0"/>
      <w:marRight w:val="0"/>
      <w:marTop w:val="0"/>
      <w:marBottom w:val="0"/>
      <w:divBdr>
        <w:top w:val="none" w:sz="0" w:space="0" w:color="auto"/>
        <w:left w:val="none" w:sz="0" w:space="0" w:color="auto"/>
        <w:bottom w:val="none" w:sz="0" w:space="0" w:color="auto"/>
        <w:right w:val="none" w:sz="0" w:space="0" w:color="auto"/>
      </w:divBdr>
    </w:div>
    <w:div w:id="684096554">
      <w:bodyDiv w:val="1"/>
      <w:marLeft w:val="0"/>
      <w:marRight w:val="0"/>
      <w:marTop w:val="0"/>
      <w:marBottom w:val="0"/>
      <w:divBdr>
        <w:top w:val="none" w:sz="0" w:space="0" w:color="auto"/>
        <w:left w:val="none" w:sz="0" w:space="0" w:color="auto"/>
        <w:bottom w:val="none" w:sz="0" w:space="0" w:color="auto"/>
        <w:right w:val="none" w:sz="0" w:space="0" w:color="auto"/>
      </w:divBdr>
    </w:div>
    <w:div w:id="684135044">
      <w:bodyDiv w:val="1"/>
      <w:marLeft w:val="0"/>
      <w:marRight w:val="0"/>
      <w:marTop w:val="0"/>
      <w:marBottom w:val="0"/>
      <w:divBdr>
        <w:top w:val="none" w:sz="0" w:space="0" w:color="auto"/>
        <w:left w:val="none" w:sz="0" w:space="0" w:color="auto"/>
        <w:bottom w:val="none" w:sz="0" w:space="0" w:color="auto"/>
        <w:right w:val="none" w:sz="0" w:space="0" w:color="auto"/>
      </w:divBdr>
    </w:div>
    <w:div w:id="684284825">
      <w:bodyDiv w:val="1"/>
      <w:marLeft w:val="0"/>
      <w:marRight w:val="0"/>
      <w:marTop w:val="0"/>
      <w:marBottom w:val="0"/>
      <w:divBdr>
        <w:top w:val="none" w:sz="0" w:space="0" w:color="auto"/>
        <w:left w:val="none" w:sz="0" w:space="0" w:color="auto"/>
        <w:bottom w:val="none" w:sz="0" w:space="0" w:color="auto"/>
        <w:right w:val="none" w:sz="0" w:space="0" w:color="auto"/>
      </w:divBdr>
    </w:div>
    <w:div w:id="684407147">
      <w:bodyDiv w:val="1"/>
      <w:marLeft w:val="0"/>
      <w:marRight w:val="0"/>
      <w:marTop w:val="0"/>
      <w:marBottom w:val="0"/>
      <w:divBdr>
        <w:top w:val="none" w:sz="0" w:space="0" w:color="auto"/>
        <w:left w:val="none" w:sz="0" w:space="0" w:color="auto"/>
        <w:bottom w:val="none" w:sz="0" w:space="0" w:color="auto"/>
        <w:right w:val="none" w:sz="0" w:space="0" w:color="auto"/>
      </w:divBdr>
    </w:div>
    <w:div w:id="684986648">
      <w:bodyDiv w:val="1"/>
      <w:marLeft w:val="0"/>
      <w:marRight w:val="0"/>
      <w:marTop w:val="0"/>
      <w:marBottom w:val="0"/>
      <w:divBdr>
        <w:top w:val="none" w:sz="0" w:space="0" w:color="auto"/>
        <w:left w:val="none" w:sz="0" w:space="0" w:color="auto"/>
        <w:bottom w:val="none" w:sz="0" w:space="0" w:color="auto"/>
        <w:right w:val="none" w:sz="0" w:space="0" w:color="auto"/>
      </w:divBdr>
    </w:div>
    <w:div w:id="685403898">
      <w:bodyDiv w:val="1"/>
      <w:marLeft w:val="0"/>
      <w:marRight w:val="0"/>
      <w:marTop w:val="0"/>
      <w:marBottom w:val="0"/>
      <w:divBdr>
        <w:top w:val="none" w:sz="0" w:space="0" w:color="auto"/>
        <w:left w:val="none" w:sz="0" w:space="0" w:color="auto"/>
        <w:bottom w:val="none" w:sz="0" w:space="0" w:color="auto"/>
        <w:right w:val="none" w:sz="0" w:space="0" w:color="auto"/>
      </w:divBdr>
    </w:div>
    <w:div w:id="685518001">
      <w:bodyDiv w:val="1"/>
      <w:marLeft w:val="0"/>
      <w:marRight w:val="0"/>
      <w:marTop w:val="0"/>
      <w:marBottom w:val="0"/>
      <w:divBdr>
        <w:top w:val="none" w:sz="0" w:space="0" w:color="auto"/>
        <w:left w:val="none" w:sz="0" w:space="0" w:color="auto"/>
        <w:bottom w:val="none" w:sz="0" w:space="0" w:color="auto"/>
        <w:right w:val="none" w:sz="0" w:space="0" w:color="auto"/>
      </w:divBdr>
    </w:div>
    <w:div w:id="685519379">
      <w:bodyDiv w:val="1"/>
      <w:marLeft w:val="0"/>
      <w:marRight w:val="0"/>
      <w:marTop w:val="0"/>
      <w:marBottom w:val="0"/>
      <w:divBdr>
        <w:top w:val="none" w:sz="0" w:space="0" w:color="auto"/>
        <w:left w:val="none" w:sz="0" w:space="0" w:color="auto"/>
        <w:bottom w:val="none" w:sz="0" w:space="0" w:color="auto"/>
        <w:right w:val="none" w:sz="0" w:space="0" w:color="auto"/>
      </w:divBdr>
    </w:div>
    <w:div w:id="685597385">
      <w:bodyDiv w:val="1"/>
      <w:marLeft w:val="0"/>
      <w:marRight w:val="0"/>
      <w:marTop w:val="0"/>
      <w:marBottom w:val="0"/>
      <w:divBdr>
        <w:top w:val="none" w:sz="0" w:space="0" w:color="auto"/>
        <w:left w:val="none" w:sz="0" w:space="0" w:color="auto"/>
        <w:bottom w:val="none" w:sz="0" w:space="0" w:color="auto"/>
        <w:right w:val="none" w:sz="0" w:space="0" w:color="auto"/>
      </w:divBdr>
    </w:div>
    <w:div w:id="685639541">
      <w:bodyDiv w:val="1"/>
      <w:marLeft w:val="0"/>
      <w:marRight w:val="0"/>
      <w:marTop w:val="0"/>
      <w:marBottom w:val="0"/>
      <w:divBdr>
        <w:top w:val="none" w:sz="0" w:space="0" w:color="auto"/>
        <w:left w:val="none" w:sz="0" w:space="0" w:color="auto"/>
        <w:bottom w:val="none" w:sz="0" w:space="0" w:color="auto"/>
        <w:right w:val="none" w:sz="0" w:space="0" w:color="auto"/>
      </w:divBdr>
    </w:div>
    <w:div w:id="685639920">
      <w:bodyDiv w:val="1"/>
      <w:marLeft w:val="0"/>
      <w:marRight w:val="0"/>
      <w:marTop w:val="0"/>
      <w:marBottom w:val="0"/>
      <w:divBdr>
        <w:top w:val="none" w:sz="0" w:space="0" w:color="auto"/>
        <w:left w:val="none" w:sz="0" w:space="0" w:color="auto"/>
        <w:bottom w:val="none" w:sz="0" w:space="0" w:color="auto"/>
        <w:right w:val="none" w:sz="0" w:space="0" w:color="auto"/>
      </w:divBdr>
    </w:div>
    <w:div w:id="685643476">
      <w:bodyDiv w:val="1"/>
      <w:marLeft w:val="0"/>
      <w:marRight w:val="0"/>
      <w:marTop w:val="0"/>
      <w:marBottom w:val="0"/>
      <w:divBdr>
        <w:top w:val="none" w:sz="0" w:space="0" w:color="auto"/>
        <w:left w:val="none" w:sz="0" w:space="0" w:color="auto"/>
        <w:bottom w:val="none" w:sz="0" w:space="0" w:color="auto"/>
        <w:right w:val="none" w:sz="0" w:space="0" w:color="auto"/>
      </w:divBdr>
    </w:div>
    <w:div w:id="685836384">
      <w:bodyDiv w:val="1"/>
      <w:marLeft w:val="0"/>
      <w:marRight w:val="0"/>
      <w:marTop w:val="0"/>
      <w:marBottom w:val="0"/>
      <w:divBdr>
        <w:top w:val="none" w:sz="0" w:space="0" w:color="auto"/>
        <w:left w:val="none" w:sz="0" w:space="0" w:color="auto"/>
        <w:bottom w:val="none" w:sz="0" w:space="0" w:color="auto"/>
        <w:right w:val="none" w:sz="0" w:space="0" w:color="auto"/>
      </w:divBdr>
    </w:div>
    <w:div w:id="686054452">
      <w:bodyDiv w:val="1"/>
      <w:marLeft w:val="0"/>
      <w:marRight w:val="0"/>
      <w:marTop w:val="0"/>
      <w:marBottom w:val="0"/>
      <w:divBdr>
        <w:top w:val="none" w:sz="0" w:space="0" w:color="auto"/>
        <w:left w:val="none" w:sz="0" w:space="0" w:color="auto"/>
        <w:bottom w:val="none" w:sz="0" w:space="0" w:color="auto"/>
        <w:right w:val="none" w:sz="0" w:space="0" w:color="auto"/>
      </w:divBdr>
    </w:div>
    <w:div w:id="686178947">
      <w:bodyDiv w:val="1"/>
      <w:marLeft w:val="0"/>
      <w:marRight w:val="0"/>
      <w:marTop w:val="0"/>
      <w:marBottom w:val="0"/>
      <w:divBdr>
        <w:top w:val="none" w:sz="0" w:space="0" w:color="auto"/>
        <w:left w:val="none" w:sz="0" w:space="0" w:color="auto"/>
        <w:bottom w:val="none" w:sz="0" w:space="0" w:color="auto"/>
        <w:right w:val="none" w:sz="0" w:space="0" w:color="auto"/>
      </w:divBdr>
    </w:div>
    <w:div w:id="686559650">
      <w:bodyDiv w:val="1"/>
      <w:marLeft w:val="0"/>
      <w:marRight w:val="0"/>
      <w:marTop w:val="0"/>
      <w:marBottom w:val="0"/>
      <w:divBdr>
        <w:top w:val="none" w:sz="0" w:space="0" w:color="auto"/>
        <w:left w:val="none" w:sz="0" w:space="0" w:color="auto"/>
        <w:bottom w:val="none" w:sz="0" w:space="0" w:color="auto"/>
        <w:right w:val="none" w:sz="0" w:space="0" w:color="auto"/>
      </w:divBdr>
    </w:div>
    <w:div w:id="686711618">
      <w:bodyDiv w:val="1"/>
      <w:marLeft w:val="0"/>
      <w:marRight w:val="0"/>
      <w:marTop w:val="0"/>
      <w:marBottom w:val="0"/>
      <w:divBdr>
        <w:top w:val="none" w:sz="0" w:space="0" w:color="auto"/>
        <w:left w:val="none" w:sz="0" w:space="0" w:color="auto"/>
        <w:bottom w:val="none" w:sz="0" w:space="0" w:color="auto"/>
        <w:right w:val="none" w:sz="0" w:space="0" w:color="auto"/>
      </w:divBdr>
    </w:div>
    <w:div w:id="686759701">
      <w:bodyDiv w:val="1"/>
      <w:marLeft w:val="0"/>
      <w:marRight w:val="0"/>
      <w:marTop w:val="0"/>
      <w:marBottom w:val="0"/>
      <w:divBdr>
        <w:top w:val="none" w:sz="0" w:space="0" w:color="auto"/>
        <w:left w:val="none" w:sz="0" w:space="0" w:color="auto"/>
        <w:bottom w:val="none" w:sz="0" w:space="0" w:color="auto"/>
        <w:right w:val="none" w:sz="0" w:space="0" w:color="auto"/>
      </w:divBdr>
    </w:div>
    <w:div w:id="686760510">
      <w:bodyDiv w:val="1"/>
      <w:marLeft w:val="0"/>
      <w:marRight w:val="0"/>
      <w:marTop w:val="0"/>
      <w:marBottom w:val="0"/>
      <w:divBdr>
        <w:top w:val="none" w:sz="0" w:space="0" w:color="auto"/>
        <w:left w:val="none" w:sz="0" w:space="0" w:color="auto"/>
        <w:bottom w:val="none" w:sz="0" w:space="0" w:color="auto"/>
        <w:right w:val="none" w:sz="0" w:space="0" w:color="auto"/>
      </w:divBdr>
    </w:div>
    <w:div w:id="686911973">
      <w:bodyDiv w:val="1"/>
      <w:marLeft w:val="0"/>
      <w:marRight w:val="0"/>
      <w:marTop w:val="0"/>
      <w:marBottom w:val="0"/>
      <w:divBdr>
        <w:top w:val="none" w:sz="0" w:space="0" w:color="auto"/>
        <w:left w:val="none" w:sz="0" w:space="0" w:color="auto"/>
        <w:bottom w:val="none" w:sz="0" w:space="0" w:color="auto"/>
        <w:right w:val="none" w:sz="0" w:space="0" w:color="auto"/>
      </w:divBdr>
    </w:div>
    <w:div w:id="687105440">
      <w:bodyDiv w:val="1"/>
      <w:marLeft w:val="0"/>
      <w:marRight w:val="0"/>
      <w:marTop w:val="0"/>
      <w:marBottom w:val="0"/>
      <w:divBdr>
        <w:top w:val="none" w:sz="0" w:space="0" w:color="auto"/>
        <w:left w:val="none" w:sz="0" w:space="0" w:color="auto"/>
        <w:bottom w:val="none" w:sz="0" w:space="0" w:color="auto"/>
        <w:right w:val="none" w:sz="0" w:space="0" w:color="auto"/>
      </w:divBdr>
    </w:div>
    <w:div w:id="687147972">
      <w:bodyDiv w:val="1"/>
      <w:marLeft w:val="0"/>
      <w:marRight w:val="0"/>
      <w:marTop w:val="0"/>
      <w:marBottom w:val="0"/>
      <w:divBdr>
        <w:top w:val="none" w:sz="0" w:space="0" w:color="auto"/>
        <w:left w:val="none" w:sz="0" w:space="0" w:color="auto"/>
        <w:bottom w:val="none" w:sz="0" w:space="0" w:color="auto"/>
        <w:right w:val="none" w:sz="0" w:space="0" w:color="auto"/>
      </w:divBdr>
    </w:div>
    <w:div w:id="687490625">
      <w:bodyDiv w:val="1"/>
      <w:marLeft w:val="0"/>
      <w:marRight w:val="0"/>
      <w:marTop w:val="0"/>
      <w:marBottom w:val="0"/>
      <w:divBdr>
        <w:top w:val="none" w:sz="0" w:space="0" w:color="auto"/>
        <w:left w:val="none" w:sz="0" w:space="0" w:color="auto"/>
        <w:bottom w:val="none" w:sz="0" w:space="0" w:color="auto"/>
        <w:right w:val="none" w:sz="0" w:space="0" w:color="auto"/>
      </w:divBdr>
    </w:div>
    <w:div w:id="687803069">
      <w:bodyDiv w:val="1"/>
      <w:marLeft w:val="0"/>
      <w:marRight w:val="0"/>
      <w:marTop w:val="0"/>
      <w:marBottom w:val="0"/>
      <w:divBdr>
        <w:top w:val="none" w:sz="0" w:space="0" w:color="auto"/>
        <w:left w:val="none" w:sz="0" w:space="0" w:color="auto"/>
        <w:bottom w:val="none" w:sz="0" w:space="0" w:color="auto"/>
        <w:right w:val="none" w:sz="0" w:space="0" w:color="auto"/>
      </w:divBdr>
    </w:div>
    <w:div w:id="688214206">
      <w:bodyDiv w:val="1"/>
      <w:marLeft w:val="0"/>
      <w:marRight w:val="0"/>
      <w:marTop w:val="0"/>
      <w:marBottom w:val="0"/>
      <w:divBdr>
        <w:top w:val="none" w:sz="0" w:space="0" w:color="auto"/>
        <w:left w:val="none" w:sz="0" w:space="0" w:color="auto"/>
        <w:bottom w:val="none" w:sz="0" w:space="0" w:color="auto"/>
        <w:right w:val="none" w:sz="0" w:space="0" w:color="auto"/>
      </w:divBdr>
    </w:div>
    <w:div w:id="688288459">
      <w:bodyDiv w:val="1"/>
      <w:marLeft w:val="0"/>
      <w:marRight w:val="0"/>
      <w:marTop w:val="0"/>
      <w:marBottom w:val="0"/>
      <w:divBdr>
        <w:top w:val="none" w:sz="0" w:space="0" w:color="auto"/>
        <w:left w:val="none" w:sz="0" w:space="0" w:color="auto"/>
        <w:bottom w:val="none" w:sz="0" w:space="0" w:color="auto"/>
        <w:right w:val="none" w:sz="0" w:space="0" w:color="auto"/>
      </w:divBdr>
    </w:div>
    <w:div w:id="688606497">
      <w:bodyDiv w:val="1"/>
      <w:marLeft w:val="0"/>
      <w:marRight w:val="0"/>
      <w:marTop w:val="0"/>
      <w:marBottom w:val="0"/>
      <w:divBdr>
        <w:top w:val="none" w:sz="0" w:space="0" w:color="auto"/>
        <w:left w:val="none" w:sz="0" w:space="0" w:color="auto"/>
        <w:bottom w:val="none" w:sz="0" w:space="0" w:color="auto"/>
        <w:right w:val="none" w:sz="0" w:space="0" w:color="auto"/>
      </w:divBdr>
    </w:div>
    <w:div w:id="688682516">
      <w:bodyDiv w:val="1"/>
      <w:marLeft w:val="0"/>
      <w:marRight w:val="0"/>
      <w:marTop w:val="0"/>
      <w:marBottom w:val="0"/>
      <w:divBdr>
        <w:top w:val="none" w:sz="0" w:space="0" w:color="auto"/>
        <w:left w:val="none" w:sz="0" w:space="0" w:color="auto"/>
        <w:bottom w:val="none" w:sz="0" w:space="0" w:color="auto"/>
        <w:right w:val="none" w:sz="0" w:space="0" w:color="auto"/>
      </w:divBdr>
    </w:div>
    <w:div w:id="688726958">
      <w:bodyDiv w:val="1"/>
      <w:marLeft w:val="0"/>
      <w:marRight w:val="0"/>
      <w:marTop w:val="0"/>
      <w:marBottom w:val="0"/>
      <w:divBdr>
        <w:top w:val="none" w:sz="0" w:space="0" w:color="auto"/>
        <w:left w:val="none" w:sz="0" w:space="0" w:color="auto"/>
        <w:bottom w:val="none" w:sz="0" w:space="0" w:color="auto"/>
        <w:right w:val="none" w:sz="0" w:space="0" w:color="auto"/>
      </w:divBdr>
    </w:div>
    <w:div w:id="688874699">
      <w:bodyDiv w:val="1"/>
      <w:marLeft w:val="0"/>
      <w:marRight w:val="0"/>
      <w:marTop w:val="0"/>
      <w:marBottom w:val="0"/>
      <w:divBdr>
        <w:top w:val="none" w:sz="0" w:space="0" w:color="auto"/>
        <w:left w:val="none" w:sz="0" w:space="0" w:color="auto"/>
        <w:bottom w:val="none" w:sz="0" w:space="0" w:color="auto"/>
        <w:right w:val="none" w:sz="0" w:space="0" w:color="auto"/>
      </w:divBdr>
    </w:div>
    <w:div w:id="689137942">
      <w:bodyDiv w:val="1"/>
      <w:marLeft w:val="0"/>
      <w:marRight w:val="0"/>
      <w:marTop w:val="0"/>
      <w:marBottom w:val="0"/>
      <w:divBdr>
        <w:top w:val="none" w:sz="0" w:space="0" w:color="auto"/>
        <w:left w:val="none" w:sz="0" w:space="0" w:color="auto"/>
        <w:bottom w:val="none" w:sz="0" w:space="0" w:color="auto"/>
        <w:right w:val="none" w:sz="0" w:space="0" w:color="auto"/>
      </w:divBdr>
    </w:div>
    <w:div w:id="689182754">
      <w:bodyDiv w:val="1"/>
      <w:marLeft w:val="0"/>
      <w:marRight w:val="0"/>
      <w:marTop w:val="0"/>
      <w:marBottom w:val="0"/>
      <w:divBdr>
        <w:top w:val="none" w:sz="0" w:space="0" w:color="auto"/>
        <w:left w:val="none" w:sz="0" w:space="0" w:color="auto"/>
        <w:bottom w:val="none" w:sz="0" w:space="0" w:color="auto"/>
        <w:right w:val="none" w:sz="0" w:space="0" w:color="auto"/>
      </w:divBdr>
    </w:div>
    <w:div w:id="689330427">
      <w:bodyDiv w:val="1"/>
      <w:marLeft w:val="0"/>
      <w:marRight w:val="0"/>
      <w:marTop w:val="0"/>
      <w:marBottom w:val="0"/>
      <w:divBdr>
        <w:top w:val="none" w:sz="0" w:space="0" w:color="auto"/>
        <w:left w:val="none" w:sz="0" w:space="0" w:color="auto"/>
        <w:bottom w:val="none" w:sz="0" w:space="0" w:color="auto"/>
        <w:right w:val="none" w:sz="0" w:space="0" w:color="auto"/>
      </w:divBdr>
    </w:div>
    <w:div w:id="689451913">
      <w:bodyDiv w:val="1"/>
      <w:marLeft w:val="0"/>
      <w:marRight w:val="0"/>
      <w:marTop w:val="0"/>
      <w:marBottom w:val="0"/>
      <w:divBdr>
        <w:top w:val="none" w:sz="0" w:space="0" w:color="auto"/>
        <w:left w:val="none" w:sz="0" w:space="0" w:color="auto"/>
        <w:bottom w:val="none" w:sz="0" w:space="0" w:color="auto"/>
        <w:right w:val="none" w:sz="0" w:space="0" w:color="auto"/>
      </w:divBdr>
    </w:div>
    <w:div w:id="689527566">
      <w:bodyDiv w:val="1"/>
      <w:marLeft w:val="0"/>
      <w:marRight w:val="0"/>
      <w:marTop w:val="0"/>
      <w:marBottom w:val="0"/>
      <w:divBdr>
        <w:top w:val="none" w:sz="0" w:space="0" w:color="auto"/>
        <w:left w:val="none" w:sz="0" w:space="0" w:color="auto"/>
        <w:bottom w:val="none" w:sz="0" w:space="0" w:color="auto"/>
        <w:right w:val="none" w:sz="0" w:space="0" w:color="auto"/>
      </w:divBdr>
    </w:div>
    <w:div w:id="689572574">
      <w:bodyDiv w:val="1"/>
      <w:marLeft w:val="0"/>
      <w:marRight w:val="0"/>
      <w:marTop w:val="0"/>
      <w:marBottom w:val="0"/>
      <w:divBdr>
        <w:top w:val="none" w:sz="0" w:space="0" w:color="auto"/>
        <w:left w:val="none" w:sz="0" w:space="0" w:color="auto"/>
        <w:bottom w:val="none" w:sz="0" w:space="0" w:color="auto"/>
        <w:right w:val="none" w:sz="0" w:space="0" w:color="auto"/>
      </w:divBdr>
    </w:div>
    <w:div w:id="689575359">
      <w:bodyDiv w:val="1"/>
      <w:marLeft w:val="0"/>
      <w:marRight w:val="0"/>
      <w:marTop w:val="0"/>
      <w:marBottom w:val="0"/>
      <w:divBdr>
        <w:top w:val="none" w:sz="0" w:space="0" w:color="auto"/>
        <w:left w:val="none" w:sz="0" w:space="0" w:color="auto"/>
        <w:bottom w:val="none" w:sz="0" w:space="0" w:color="auto"/>
        <w:right w:val="none" w:sz="0" w:space="0" w:color="auto"/>
      </w:divBdr>
    </w:div>
    <w:div w:id="689641781">
      <w:bodyDiv w:val="1"/>
      <w:marLeft w:val="0"/>
      <w:marRight w:val="0"/>
      <w:marTop w:val="0"/>
      <w:marBottom w:val="0"/>
      <w:divBdr>
        <w:top w:val="none" w:sz="0" w:space="0" w:color="auto"/>
        <w:left w:val="none" w:sz="0" w:space="0" w:color="auto"/>
        <w:bottom w:val="none" w:sz="0" w:space="0" w:color="auto"/>
        <w:right w:val="none" w:sz="0" w:space="0" w:color="auto"/>
      </w:divBdr>
    </w:div>
    <w:div w:id="690036456">
      <w:bodyDiv w:val="1"/>
      <w:marLeft w:val="0"/>
      <w:marRight w:val="0"/>
      <w:marTop w:val="0"/>
      <w:marBottom w:val="0"/>
      <w:divBdr>
        <w:top w:val="none" w:sz="0" w:space="0" w:color="auto"/>
        <w:left w:val="none" w:sz="0" w:space="0" w:color="auto"/>
        <w:bottom w:val="none" w:sz="0" w:space="0" w:color="auto"/>
        <w:right w:val="none" w:sz="0" w:space="0" w:color="auto"/>
      </w:divBdr>
    </w:div>
    <w:div w:id="690104156">
      <w:bodyDiv w:val="1"/>
      <w:marLeft w:val="0"/>
      <w:marRight w:val="0"/>
      <w:marTop w:val="0"/>
      <w:marBottom w:val="0"/>
      <w:divBdr>
        <w:top w:val="none" w:sz="0" w:space="0" w:color="auto"/>
        <w:left w:val="none" w:sz="0" w:space="0" w:color="auto"/>
        <w:bottom w:val="none" w:sz="0" w:space="0" w:color="auto"/>
        <w:right w:val="none" w:sz="0" w:space="0" w:color="auto"/>
      </w:divBdr>
    </w:div>
    <w:div w:id="690111358">
      <w:bodyDiv w:val="1"/>
      <w:marLeft w:val="0"/>
      <w:marRight w:val="0"/>
      <w:marTop w:val="0"/>
      <w:marBottom w:val="0"/>
      <w:divBdr>
        <w:top w:val="none" w:sz="0" w:space="0" w:color="auto"/>
        <w:left w:val="none" w:sz="0" w:space="0" w:color="auto"/>
        <w:bottom w:val="none" w:sz="0" w:space="0" w:color="auto"/>
        <w:right w:val="none" w:sz="0" w:space="0" w:color="auto"/>
      </w:divBdr>
    </w:div>
    <w:div w:id="690182593">
      <w:bodyDiv w:val="1"/>
      <w:marLeft w:val="0"/>
      <w:marRight w:val="0"/>
      <w:marTop w:val="0"/>
      <w:marBottom w:val="0"/>
      <w:divBdr>
        <w:top w:val="none" w:sz="0" w:space="0" w:color="auto"/>
        <w:left w:val="none" w:sz="0" w:space="0" w:color="auto"/>
        <w:bottom w:val="none" w:sz="0" w:space="0" w:color="auto"/>
        <w:right w:val="none" w:sz="0" w:space="0" w:color="auto"/>
      </w:divBdr>
    </w:div>
    <w:div w:id="690301410">
      <w:bodyDiv w:val="1"/>
      <w:marLeft w:val="0"/>
      <w:marRight w:val="0"/>
      <w:marTop w:val="0"/>
      <w:marBottom w:val="0"/>
      <w:divBdr>
        <w:top w:val="none" w:sz="0" w:space="0" w:color="auto"/>
        <w:left w:val="none" w:sz="0" w:space="0" w:color="auto"/>
        <w:bottom w:val="none" w:sz="0" w:space="0" w:color="auto"/>
        <w:right w:val="none" w:sz="0" w:space="0" w:color="auto"/>
      </w:divBdr>
    </w:div>
    <w:div w:id="690568529">
      <w:bodyDiv w:val="1"/>
      <w:marLeft w:val="0"/>
      <w:marRight w:val="0"/>
      <w:marTop w:val="0"/>
      <w:marBottom w:val="0"/>
      <w:divBdr>
        <w:top w:val="none" w:sz="0" w:space="0" w:color="auto"/>
        <w:left w:val="none" w:sz="0" w:space="0" w:color="auto"/>
        <w:bottom w:val="none" w:sz="0" w:space="0" w:color="auto"/>
        <w:right w:val="none" w:sz="0" w:space="0" w:color="auto"/>
      </w:divBdr>
    </w:div>
    <w:div w:id="690640968">
      <w:bodyDiv w:val="1"/>
      <w:marLeft w:val="0"/>
      <w:marRight w:val="0"/>
      <w:marTop w:val="0"/>
      <w:marBottom w:val="0"/>
      <w:divBdr>
        <w:top w:val="none" w:sz="0" w:space="0" w:color="auto"/>
        <w:left w:val="none" w:sz="0" w:space="0" w:color="auto"/>
        <w:bottom w:val="none" w:sz="0" w:space="0" w:color="auto"/>
        <w:right w:val="none" w:sz="0" w:space="0" w:color="auto"/>
      </w:divBdr>
    </w:div>
    <w:div w:id="690837211">
      <w:bodyDiv w:val="1"/>
      <w:marLeft w:val="0"/>
      <w:marRight w:val="0"/>
      <w:marTop w:val="0"/>
      <w:marBottom w:val="0"/>
      <w:divBdr>
        <w:top w:val="none" w:sz="0" w:space="0" w:color="auto"/>
        <w:left w:val="none" w:sz="0" w:space="0" w:color="auto"/>
        <w:bottom w:val="none" w:sz="0" w:space="0" w:color="auto"/>
        <w:right w:val="none" w:sz="0" w:space="0" w:color="auto"/>
      </w:divBdr>
    </w:div>
    <w:div w:id="690957535">
      <w:bodyDiv w:val="1"/>
      <w:marLeft w:val="0"/>
      <w:marRight w:val="0"/>
      <w:marTop w:val="0"/>
      <w:marBottom w:val="0"/>
      <w:divBdr>
        <w:top w:val="none" w:sz="0" w:space="0" w:color="auto"/>
        <w:left w:val="none" w:sz="0" w:space="0" w:color="auto"/>
        <w:bottom w:val="none" w:sz="0" w:space="0" w:color="auto"/>
        <w:right w:val="none" w:sz="0" w:space="0" w:color="auto"/>
      </w:divBdr>
    </w:div>
    <w:div w:id="691107240">
      <w:bodyDiv w:val="1"/>
      <w:marLeft w:val="0"/>
      <w:marRight w:val="0"/>
      <w:marTop w:val="0"/>
      <w:marBottom w:val="0"/>
      <w:divBdr>
        <w:top w:val="none" w:sz="0" w:space="0" w:color="auto"/>
        <w:left w:val="none" w:sz="0" w:space="0" w:color="auto"/>
        <w:bottom w:val="none" w:sz="0" w:space="0" w:color="auto"/>
        <w:right w:val="none" w:sz="0" w:space="0" w:color="auto"/>
      </w:divBdr>
    </w:div>
    <w:div w:id="691422364">
      <w:bodyDiv w:val="1"/>
      <w:marLeft w:val="0"/>
      <w:marRight w:val="0"/>
      <w:marTop w:val="0"/>
      <w:marBottom w:val="0"/>
      <w:divBdr>
        <w:top w:val="none" w:sz="0" w:space="0" w:color="auto"/>
        <w:left w:val="none" w:sz="0" w:space="0" w:color="auto"/>
        <w:bottom w:val="none" w:sz="0" w:space="0" w:color="auto"/>
        <w:right w:val="none" w:sz="0" w:space="0" w:color="auto"/>
      </w:divBdr>
    </w:div>
    <w:div w:id="691493848">
      <w:bodyDiv w:val="1"/>
      <w:marLeft w:val="0"/>
      <w:marRight w:val="0"/>
      <w:marTop w:val="0"/>
      <w:marBottom w:val="0"/>
      <w:divBdr>
        <w:top w:val="none" w:sz="0" w:space="0" w:color="auto"/>
        <w:left w:val="none" w:sz="0" w:space="0" w:color="auto"/>
        <w:bottom w:val="none" w:sz="0" w:space="0" w:color="auto"/>
        <w:right w:val="none" w:sz="0" w:space="0" w:color="auto"/>
      </w:divBdr>
    </w:div>
    <w:div w:id="691494680">
      <w:bodyDiv w:val="1"/>
      <w:marLeft w:val="0"/>
      <w:marRight w:val="0"/>
      <w:marTop w:val="0"/>
      <w:marBottom w:val="0"/>
      <w:divBdr>
        <w:top w:val="none" w:sz="0" w:space="0" w:color="auto"/>
        <w:left w:val="none" w:sz="0" w:space="0" w:color="auto"/>
        <w:bottom w:val="none" w:sz="0" w:space="0" w:color="auto"/>
        <w:right w:val="none" w:sz="0" w:space="0" w:color="auto"/>
      </w:divBdr>
    </w:div>
    <w:div w:id="691566902">
      <w:bodyDiv w:val="1"/>
      <w:marLeft w:val="0"/>
      <w:marRight w:val="0"/>
      <w:marTop w:val="0"/>
      <w:marBottom w:val="0"/>
      <w:divBdr>
        <w:top w:val="none" w:sz="0" w:space="0" w:color="auto"/>
        <w:left w:val="none" w:sz="0" w:space="0" w:color="auto"/>
        <w:bottom w:val="none" w:sz="0" w:space="0" w:color="auto"/>
        <w:right w:val="none" w:sz="0" w:space="0" w:color="auto"/>
      </w:divBdr>
    </w:div>
    <w:div w:id="691612491">
      <w:bodyDiv w:val="1"/>
      <w:marLeft w:val="0"/>
      <w:marRight w:val="0"/>
      <w:marTop w:val="0"/>
      <w:marBottom w:val="0"/>
      <w:divBdr>
        <w:top w:val="none" w:sz="0" w:space="0" w:color="auto"/>
        <w:left w:val="none" w:sz="0" w:space="0" w:color="auto"/>
        <w:bottom w:val="none" w:sz="0" w:space="0" w:color="auto"/>
        <w:right w:val="none" w:sz="0" w:space="0" w:color="auto"/>
      </w:divBdr>
    </w:div>
    <w:div w:id="691614048">
      <w:bodyDiv w:val="1"/>
      <w:marLeft w:val="0"/>
      <w:marRight w:val="0"/>
      <w:marTop w:val="0"/>
      <w:marBottom w:val="0"/>
      <w:divBdr>
        <w:top w:val="none" w:sz="0" w:space="0" w:color="auto"/>
        <w:left w:val="none" w:sz="0" w:space="0" w:color="auto"/>
        <w:bottom w:val="none" w:sz="0" w:space="0" w:color="auto"/>
        <w:right w:val="none" w:sz="0" w:space="0" w:color="auto"/>
      </w:divBdr>
    </w:div>
    <w:div w:id="691685119">
      <w:bodyDiv w:val="1"/>
      <w:marLeft w:val="0"/>
      <w:marRight w:val="0"/>
      <w:marTop w:val="0"/>
      <w:marBottom w:val="0"/>
      <w:divBdr>
        <w:top w:val="none" w:sz="0" w:space="0" w:color="auto"/>
        <w:left w:val="none" w:sz="0" w:space="0" w:color="auto"/>
        <w:bottom w:val="none" w:sz="0" w:space="0" w:color="auto"/>
        <w:right w:val="none" w:sz="0" w:space="0" w:color="auto"/>
      </w:divBdr>
    </w:div>
    <w:div w:id="691801831">
      <w:bodyDiv w:val="1"/>
      <w:marLeft w:val="0"/>
      <w:marRight w:val="0"/>
      <w:marTop w:val="0"/>
      <w:marBottom w:val="0"/>
      <w:divBdr>
        <w:top w:val="none" w:sz="0" w:space="0" w:color="auto"/>
        <w:left w:val="none" w:sz="0" w:space="0" w:color="auto"/>
        <w:bottom w:val="none" w:sz="0" w:space="0" w:color="auto"/>
        <w:right w:val="none" w:sz="0" w:space="0" w:color="auto"/>
      </w:divBdr>
    </w:div>
    <w:div w:id="691884077">
      <w:bodyDiv w:val="1"/>
      <w:marLeft w:val="0"/>
      <w:marRight w:val="0"/>
      <w:marTop w:val="0"/>
      <w:marBottom w:val="0"/>
      <w:divBdr>
        <w:top w:val="none" w:sz="0" w:space="0" w:color="auto"/>
        <w:left w:val="none" w:sz="0" w:space="0" w:color="auto"/>
        <w:bottom w:val="none" w:sz="0" w:space="0" w:color="auto"/>
        <w:right w:val="none" w:sz="0" w:space="0" w:color="auto"/>
      </w:divBdr>
    </w:div>
    <w:div w:id="691998871">
      <w:bodyDiv w:val="1"/>
      <w:marLeft w:val="0"/>
      <w:marRight w:val="0"/>
      <w:marTop w:val="0"/>
      <w:marBottom w:val="0"/>
      <w:divBdr>
        <w:top w:val="none" w:sz="0" w:space="0" w:color="auto"/>
        <w:left w:val="none" w:sz="0" w:space="0" w:color="auto"/>
        <w:bottom w:val="none" w:sz="0" w:space="0" w:color="auto"/>
        <w:right w:val="none" w:sz="0" w:space="0" w:color="auto"/>
      </w:divBdr>
    </w:div>
    <w:div w:id="692263809">
      <w:bodyDiv w:val="1"/>
      <w:marLeft w:val="0"/>
      <w:marRight w:val="0"/>
      <w:marTop w:val="0"/>
      <w:marBottom w:val="0"/>
      <w:divBdr>
        <w:top w:val="none" w:sz="0" w:space="0" w:color="auto"/>
        <w:left w:val="none" w:sz="0" w:space="0" w:color="auto"/>
        <w:bottom w:val="none" w:sz="0" w:space="0" w:color="auto"/>
        <w:right w:val="none" w:sz="0" w:space="0" w:color="auto"/>
      </w:divBdr>
    </w:div>
    <w:div w:id="692464783">
      <w:bodyDiv w:val="1"/>
      <w:marLeft w:val="0"/>
      <w:marRight w:val="0"/>
      <w:marTop w:val="0"/>
      <w:marBottom w:val="0"/>
      <w:divBdr>
        <w:top w:val="none" w:sz="0" w:space="0" w:color="auto"/>
        <w:left w:val="none" w:sz="0" w:space="0" w:color="auto"/>
        <w:bottom w:val="none" w:sz="0" w:space="0" w:color="auto"/>
        <w:right w:val="none" w:sz="0" w:space="0" w:color="auto"/>
      </w:divBdr>
    </w:div>
    <w:div w:id="692536587">
      <w:bodyDiv w:val="1"/>
      <w:marLeft w:val="0"/>
      <w:marRight w:val="0"/>
      <w:marTop w:val="0"/>
      <w:marBottom w:val="0"/>
      <w:divBdr>
        <w:top w:val="none" w:sz="0" w:space="0" w:color="auto"/>
        <w:left w:val="none" w:sz="0" w:space="0" w:color="auto"/>
        <w:bottom w:val="none" w:sz="0" w:space="0" w:color="auto"/>
        <w:right w:val="none" w:sz="0" w:space="0" w:color="auto"/>
      </w:divBdr>
    </w:div>
    <w:div w:id="692607027">
      <w:bodyDiv w:val="1"/>
      <w:marLeft w:val="0"/>
      <w:marRight w:val="0"/>
      <w:marTop w:val="0"/>
      <w:marBottom w:val="0"/>
      <w:divBdr>
        <w:top w:val="none" w:sz="0" w:space="0" w:color="auto"/>
        <w:left w:val="none" w:sz="0" w:space="0" w:color="auto"/>
        <w:bottom w:val="none" w:sz="0" w:space="0" w:color="auto"/>
        <w:right w:val="none" w:sz="0" w:space="0" w:color="auto"/>
      </w:divBdr>
    </w:div>
    <w:div w:id="692657418">
      <w:bodyDiv w:val="1"/>
      <w:marLeft w:val="0"/>
      <w:marRight w:val="0"/>
      <w:marTop w:val="0"/>
      <w:marBottom w:val="0"/>
      <w:divBdr>
        <w:top w:val="none" w:sz="0" w:space="0" w:color="auto"/>
        <w:left w:val="none" w:sz="0" w:space="0" w:color="auto"/>
        <w:bottom w:val="none" w:sz="0" w:space="0" w:color="auto"/>
        <w:right w:val="none" w:sz="0" w:space="0" w:color="auto"/>
      </w:divBdr>
    </w:div>
    <w:div w:id="692729596">
      <w:bodyDiv w:val="1"/>
      <w:marLeft w:val="0"/>
      <w:marRight w:val="0"/>
      <w:marTop w:val="0"/>
      <w:marBottom w:val="0"/>
      <w:divBdr>
        <w:top w:val="none" w:sz="0" w:space="0" w:color="auto"/>
        <w:left w:val="none" w:sz="0" w:space="0" w:color="auto"/>
        <w:bottom w:val="none" w:sz="0" w:space="0" w:color="auto"/>
        <w:right w:val="none" w:sz="0" w:space="0" w:color="auto"/>
      </w:divBdr>
    </w:div>
    <w:div w:id="692804673">
      <w:bodyDiv w:val="1"/>
      <w:marLeft w:val="0"/>
      <w:marRight w:val="0"/>
      <w:marTop w:val="0"/>
      <w:marBottom w:val="0"/>
      <w:divBdr>
        <w:top w:val="none" w:sz="0" w:space="0" w:color="auto"/>
        <w:left w:val="none" w:sz="0" w:space="0" w:color="auto"/>
        <w:bottom w:val="none" w:sz="0" w:space="0" w:color="auto"/>
        <w:right w:val="none" w:sz="0" w:space="0" w:color="auto"/>
      </w:divBdr>
    </w:div>
    <w:div w:id="692927621">
      <w:bodyDiv w:val="1"/>
      <w:marLeft w:val="0"/>
      <w:marRight w:val="0"/>
      <w:marTop w:val="0"/>
      <w:marBottom w:val="0"/>
      <w:divBdr>
        <w:top w:val="none" w:sz="0" w:space="0" w:color="auto"/>
        <w:left w:val="none" w:sz="0" w:space="0" w:color="auto"/>
        <w:bottom w:val="none" w:sz="0" w:space="0" w:color="auto"/>
        <w:right w:val="none" w:sz="0" w:space="0" w:color="auto"/>
      </w:divBdr>
    </w:div>
    <w:div w:id="692993582">
      <w:bodyDiv w:val="1"/>
      <w:marLeft w:val="0"/>
      <w:marRight w:val="0"/>
      <w:marTop w:val="0"/>
      <w:marBottom w:val="0"/>
      <w:divBdr>
        <w:top w:val="none" w:sz="0" w:space="0" w:color="auto"/>
        <w:left w:val="none" w:sz="0" w:space="0" w:color="auto"/>
        <w:bottom w:val="none" w:sz="0" w:space="0" w:color="auto"/>
        <w:right w:val="none" w:sz="0" w:space="0" w:color="auto"/>
      </w:divBdr>
    </w:div>
    <w:div w:id="692994031">
      <w:bodyDiv w:val="1"/>
      <w:marLeft w:val="0"/>
      <w:marRight w:val="0"/>
      <w:marTop w:val="0"/>
      <w:marBottom w:val="0"/>
      <w:divBdr>
        <w:top w:val="none" w:sz="0" w:space="0" w:color="auto"/>
        <w:left w:val="none" w:sz="0" w:space="0" w:color="auto"/>
        <w:bottom w:val="none" w:sz="0" w:space="0" w:color="auto"/>
        <w:right w:val="none" w:sz="0" w:space="0" w:color="auto"/>
      </w:divBdr>
    </w:div>
    <w:div w:id="692998691">
      <w:bodyDiv w:val="1"/>
      <w:marLeft w:val="0"/>
      <w:marRight w:val="0"/>
      <w:marTop w:val="0"/>
      <w:marBottom w:val="0"/>
      <w:divBdr>
        <w:top w:val="none" w:sz="0" w:space="0" w:color="auto"/>
        <w:left w:val="none" w:sz="0" w:space="0" w:color="auto"/>
        <w:bottom w:val="none" w:sz="0" w:space="0" w:color="auto"/>
        <w:right w:val="none" w:sz="0" w:space="0" w:color="auto"/>
      </w:divBdr>
    </w:div>
    <w:div w:id="693045131">
      <w:bodyDiv w:val="1"/>
      <w:marLeft w:val="0"/>
      <w:marRight w:val="0"/>
      <w:marTop w:val="0"/>
      <w:marBottom w:val="0"/>
      <w:divBdr>
        <w:top w:val="none" w:sz="0" w:space="0" w:color="auto"/>
        <w:left w:val="none" w:sz="0" w:space="0" w:color="auto"/>
        <w:bottom w:val="none" w:sz="0" w:space="0" w:color="auto"/>
        <w:right w:val="none" w:sz="0" w:space="0" w:color="auto"/>
      </w:divBdr>
    </w:div>
    <w:div w:id="693074706">
      <w:bodyDiv w:val="1"/>
      <w:marLeft w:val="0"/>
      <w:marRight w:val="0"/>
      <w:marTop w:val="0"/>
      <w:marBottom w:val="0"/>
      <w:divBdr>
        <w:top w:val="none" w:sz="0" w:space="0" w:color="auto"/>
        <w:left w:val="none" w:sz="0" w:space="0" w:color="auto"/>
        <w:bottom w:val="none" w:sz="0" w:space="0" w:color="auto"/>
        <w:right w:val="none" w:sz="0" w:space="0" w:color="auto"/>
      </w:divBdr>
    </w:div>
    <w:div w:id="693120510">
      <w:bodyDiv w:val="1"/>
      <w:marLeft w:val="0"/>
      <w:marRight w:val="0"/>
      <w:marTop w:val="0"/>
      <w:marBottom w:val="0"/>
      <w:divBdr>
        <w:top w:val="none" w:sz="0" w:space="0" w:color="auto"/>
        <w:left w:val="none" w:sz="0" w:space="0" w:color="auto"/>
        <w:bottom w:val="none" w:sz="0" w:space="0" w:color="auto"/>
        <w:right w:val="none" w:sz="0" w:space="0" w:color="auto"/>
      </w:divBdr>
    </w:div>
    <w:div w:id="693505446">
      <w:bodyDiv w:val="1"/>
      <w:marLeft w:val="0"/>
      <w:marRight w:val="0"/>
      <w:marTop w:val="0"/>
      <w:marBottom w:val="0"/>
      <w:divBdr>
        <w:top w:val="none" w:sz="0" w:space="0" w:color="auto"/>
        <w:left w:val="none" w:sz="0" w:space="0" w:color="auto"/>
        <w:bottom w:val="none" w:sz="0" w:space="0" w:color="auto"/>
        <w:right w:val="none" w:sz="0" w:space="0" w:color="auto"/>
      </w:divBdr>
    </w:div>
    <w:div w:id="693576981">
      <w:bodyDiv w:val="1"/>
      <w:marLeft w:val="0"/>
      <w:marRight w:val="0"/>
      <w:marTop w:val="0"/>
      <w:marBottom w:val="0"/>
      <w:divBdr>
        <w:top w:val="none" w:sz="0" w:space="0" w:color="auto"/>
        <w:left w:val="none" w:sz="0" w:space="0" w:color="auto"/>
        <w:bottom w:val="none" w:sz="0" w:space="0" w:color="auto"/>
        <w:right w:val="none" w:sz="0" w:space="0" w:color="auto"/>
      </w:divBdr>
    </w:div>
    <w:div w:id="693651287">
      <w:bodyDiv w:val="1"/>
      <w:marLeft w:val="0"/>
      <w:marRight w:val="0"/>
      <w:marTop w:val="0"/>
      <w:marBottom w:val="0"/>
      <w:divBdr>
        <w:top w:val="none" w:sz="0" w:space="0" w:color="auto"/>
        <w:left w:val="none" w:sz="0" w:space="0" w:color="auto"/>
        <w:bottom w:val="none" w:sz="0" w:space="0" w:color="auto"/>
        <w:right w:val="none" w:sz="0" w:space="0" w:color="auto"/>
      </w:divBdr>
    </w:div>
    <w:div w:id="693725089">
      <w:bodyDiv w:val="1"/>
      <w:marLeft w:val="0"/>
      <w:marRight w:val="0"/>
      <w:marTop w:val="0"/>
      <w:marBottom w:val="0"/>
      <w:divBdr>
        <w:top w:val="none" w:sz="0" w:space="0" w:color="auto"/>
        <w:left w:val="none" w:sz="0" w:space="0" w:color="auto"/>
        <w:bottom w:val="none" w:sz="0" w:space="0" w:color="auto"/>
        <w:right w:val="none" w:sz="0" w:space="0" w:color="auto"/>
      </w:divBdr>
    </w:div>
    <w:div w:id="694113773">
      <w:bodyDiv w:val="1"/>
      <w:marLeft w:val="0"/>
      <w:marRight w:val="0"/>
      <w:marTop w:val="0"/>
      <w:marBottom w:val="0"/>
      <w:divBdr>
        <w:top w:val="none" w:sz="0" w:space="0" w:color="auto"/>
        <w:left w:val="none" w:sz="0" w:space="0" w:color="auto"/>
        <w:bottom w:val="none" w:sz="0" w:space="0" w:color="auto"/>
        <w:right w:val="none" w:sz="0" w:space="0" w:color="auto"/>
      </w:divBdr>
    </w:div>
    <w:div w:id="694238049">
      <w:bodyDiv w:val="1"/>
      <w:marLeft w:val="0"/>
      <w:marRight w:val="0"/>
      <w:marTop w:val="0"/>
      <w:marBottom w:val="0"/>
      <w:divBdr>
        <w:top w:val="none" w:sz="0" w:space="0" w:color="auto"/>
        <w:left w:val="none" w:sz="0" w:space="0" w:color="auto"/>
        <w:bottom w:val="none" w:sz="0" w:space="0" w:color="auto"/>
        <w:right w:val="none" w:sz="0" w:space="0" w:color="auto"/>
      </w:divBdr>
    </w:div>
    <w:div w:id="694305803">
      <w:bodyDiv w:val="1"/>
      <w:marLeft w:val="0"/>
      <w:marRight w:val="0"/>
      <w:marTop w:val="0"/>
      <w:marBottom w:val="0"/>
      <w:divBdr>
        <w:top w:val="none" w:sz="0" w:space="0" w:color="auto"/>
        <w:left w:val="none" w:sz="0" w:space="0" w:color="auto"/>
        <w:bottom w:val="none" w:sz="0" w:space="0" w:color="auto"/>
        <w:right w:val="none" w:sz="0" w:space="0" w:color="auto"/>
      </w:divBdr>
    </w:div>
    <w:div w:id="694421905">
      <w:bodyDiv w:val="1"/>
      <w:marLeft w:val="0"/>
      <w:marRight w:val="0"/>
      <w:marTop w:val="0"/>
      <w:marBottom w:val="0"/>
      <w:divBdr>
        <w:top w:val="none" w:sz="0" w:space="0" w:color="auto"/>
        <w:left w:val="none" w:sz="0" w:space="0" w:color="auto"/>
        <w:bottom w:val="none" w:sz="0" w:space="0" w:color="auto"/>
        <w:right w:val="none" w:sz="0" w:space="0" w:color="auto"/>
      </w:divBdr>
    </w:div>
    <w:div w:id="694699690">
      <w:bodyDiv w:val="1"/>
      <w:marLeft w:val="0"/>
      <w:marRight w:val="0"/>
      <w:marTop w:val="0"/>
      <w:marBottom w:val="0"/>
      <w:divBdr>
        <w:top w:val="none" w:sz="0" w:space="0" w:color="auto"/>
        <w:left w:val="none" w:sz="0" w:space="0" w:color="auto"/>
        <w:bottom w:val="none" w:sz="0" w:space="0" w:color="auto"/>
        <w:right w:val="none" w:sz="0" w:space="0" w:color="auto"/>
      </w:divBdr>
    </w:div>
    <w:div w:id="694814949">
      <w:bodyDiv w:val="1"/>
      <w:marLeft w:val="0"/>
      <w:marRight w:val="0"/>
      <w:marTop w:val="0"/>
      <w:marBottom w:val="0"/>
      <w:divBdr>
        <w:top w:val="none" w:sz="0" w:space="0" w:color="auto"/>
        <w:left w:val="none" w:sz="0" w:space="0" w:color="auto"/>
        <w:bottom w:val="none" w:sz="0" w:space="0" w:color="auto"/>
        <w:right w:val="none" w:sz="0" w:space="0" w:color="auto"/>
      </w:divBdr>
    </w:div>
    <w:div w:id="694815214">
      <w:bodyDiv w:val="1"/>
      <w:marLeft w:val="0"/>
      <w:marRight w:val="0"/>
      <w:marTop w:val="0"/>
      <w:marBottom w:val="0"/>
      <w:divBdr>
        <w:top w:val="none" w:sz="0" w:space="0" w:color="auto"/>
        <w:left w:val="none" w:sz="0" w:space="0" w:color="auto"/>
        <w:bottom w:val="none" w:sz="0" w:space="0" w:color="auto"/>
        <w:right w:val="none" w:sz="0" w:space="0" w:color="auto"/>
      </w:divBdr>
    </w:div>
    <w:div w:id="694887549">
      <w:bodyDiv w:val="1"/>
      <w:marLeft w:val="0"/>
      <w:marRight w:val="0"/>
      <w:marTop w:val="0"/>
      <w:marBottom w:val="0"/>
      <w:divBdr>
        <w:top w:val="none" w:sz="0" w:space="0" w:color="auto"/>
        <w:left w:val="none" w:sz="0" w:space="0" w:color="auto"/>
        <w:bottom w:val="none" w:sz="0" w:space="0" w:color="auto"/>
        <w:right w:val="none" w:sz="0" w:space="0" w:color="auto"/>
      </w:divBdr>
    </w:div>
    <w:div w:id="695078567">
      <w:bodyDiv w:val="1"/>
      <w:marLeft w:val="0"/>
      <w:marRight w:val="0"/>
      <w:marTop w:val="0"/>
      <w:marBottom w:val="0"/>
      <w:divBdr>
        <w:top w:val="none" w:sz="0" w:space="0" w:color="auto"/>
        <w:left w:val="none" w:sz="0" w:space="0" w:color="auto"/>
        <w:bottom w:val="none" w:sz="0" w:space="0" w:color="auto"/>
        <w:right w:val="none" w:sz="0" w:space="0" w:color="auto"/>
      </w:divBdr>
    </w:div>
    <w:div w:id="695079287">
      <w:bodyDiv w:val="1"/>
      <w:marLeft w:val="0"/>
      <w:marRight w:val="0"/>
      <w:marTop w:val="0"/>
      <w:marBottom w:val="0"/>
      <w:divBdr>
        <w:top w:val="none" w:sz="0" w:space="0" w:color="auto"/>
        <w:left w:val="none" w:sz="0" w:space="0" w:color="auto"/>
        <w:bottom w:val="none" w:sz="0" w:space="0" w:color="auto"/>
        <w:right w:val="none" w:sz="0" w:space="0" w:color="auto"/>
      </w:divBdr>
    </w:div>
    <w:div w:id="695278143">
      <w:bodyDiv w:val="1"/>
      <w:marLeft w:val="0"/>
      <w:marRight w:val="0"/>
      <w:marTop w:val="0"/>
      <w:marBottom w:val="0"/>
      <w:divBdr>
        <w:top w:val="none" w:sz="0" w:space="0" w:color="auto"/>
        <w:left w:val="none" w:sz="0" w:space="0" w:color="auto"/>
        <w:bottom w:val="none" w:sz="0" w:space="0" w:color="auto"/>
        <w:right w:val="none" w:sz="0" w:space="0" w:color="auto"/>
      </w:divBdr>
    </w:div>
    <w:div w:id="695813965">
      <w:bodyDiv w:val="1"/>
      <w:marLeft w:val="0"/>
      <w:marRight w:val="0"/>
      <w:marTop w:val="0"/>
      <w:marBottom w:val="0"/>
      <w:divBdr>
        <w:top w:val="none" w:sz="0" w:space="0" w:color="auto"/>
        <w:left w:val="none" w:sz="0" w:space="0" w:color="auto"/>
        <w:bottom w:val="none" w:sz="0" w:space="0" w:color="auto"/>
        <w:right w:val="none" w:sz="0" w:space="0" w:color="auto"/>
      </w:divBdr>
    </w:div>
    <w:div w:id="695931366">
      <w:bodyDiv w:val="1"/>
      <w:marLeft w:val="0"/>
      <w:marRight w:val="0"/>
      <w:marTop w:val="0"/>
      <w:marBottom w:val="0"/>
      <w:divBdr>
        <w:top w:val="none" w:sz="0" w:space="0" w:color="auto"/>
        <w:left w:val="none" w:sz="0" w:space="0" w:color="auto"/>
        <w:bottom w:val="none" w:sz="0" w:space="0" w:color="auto"/>
        <w:right w:val="none" w:sz="0" w:space="0" w:color="auto"/>
      </w:divBdr>
    </w:div>
    <w:div w:id="696152692">
      <w:bodyDiv w:val="1"/>
      <w:marLeft w:val="0"/>
      <w:marRight w:val="0"/>
      <w:marTop w:val="0"/>
      <w:marBottom w:val="0"/>
      <w:divBdr>
        <w:top w:val="none" w:sz="0" w:space="0" w:color="auto"/>
        <w:left w:val="none" w:sz="0" w:space="0" w:color="auto"/>
        <w:bottom w:val="none" w:sz="0" w:space="0" w:color="auto"/>
        <w:right w:val="none" w:sz="0" w:space="0" w:color="auto"/>
      </w:divBdr>
    </w:div>
    <w:div w:id="696155199">
      <w:bodyDiv w:val="1"/>
      <w:marLeft w:val="0"/>
      <w:marRight w:val="0"/>
      <w:marTop w:val="0"/>
      <w:marBottom w:val="0"/>
      <w:divBdr>
        <w:top w:val="none" w:sz="0" w:space="0" w:color="auto"/>
        <w:left w:val="none" w:sz="0" w:space="0" w:color="auto"/>
        <w:bottom w:val="none" w:sz="0" w:space="0" w:color="auto"/>
        <w:right w:val="none" w:sz="0" w:space="0" w:color="auto"/>
      </w:divBdr>
    </w:div>
    <w:div w:id="696270116">
      <w:bodyDiv w:val="1"/>
      <w:marLeft w:val="0"/>
      <w:marRight w:val="0"/>
      <w:marTop w:val="0"/>
      <w:marBottom w:val="0"/>
      <w:divBdr>
        <w:top w:val="none" w:sz="0" w:space="0" w:color="auto"/>
        <w:left w:val="none" w:sz="0" w:space="0" w:color="auto"/>
        <w:bottom w:val="none" w:sz="0" w:space="0" w:color="auto"/>
        <w:right w:val="none" w:sz="0" w:space="0" w:color="auto"/>
      </w:divBdr>
    </w:div>
    <w:div w:id="696271364">
      <w:bodyDiv w:val="1"/>
      <w:marLeft w:val="0"/>
      <w:marRight w:val="0"/>
      <w:marTop w:val="0"/>
      <w:marBottom w:val="0"/>
      <w:divBdr>
        <w:top w:val="none" w:sz="0" w:space="0" w:color="auto"/>
        <w:left w:val="none" w:sz="0" w:space="0" w:color="auto"/>
        <w:bottom w:val="none" w:sz="0" w:space="0" w:color="auto"/>
        <w:right w:val="none" w:sz="0" w:space="0" w:color="auto"/>
      </w:divBdr>
    </w:div>
    <w:div w:id="696540422">
      <w:bodyDiv w:val="1"/>
      <w:marLeft w:val="0"/>
      <w:marRight w:val="0"/>
      <w:marTop w:val="0"/>
      <w:marBottom w:val="0"/>
      <w:divBdr>
        <w:top w:val="none" w:sz="0" w:space="0" w:color="auto"/>
        <w:left w:val="none" w:sz="0" w:space="0" w:color="auto"/>
        <w:bottom w:val="none" w:sz="0" w:space="0" w:color="auto"/>
        <w:right w:val="none" w:sz="0" w:space="0" w:color="auto"/>
      </w:divBdr>
    </w:div>
    <w:div w:id="696542880">
      <w:bodyDiv w:val="1"/>
      <w:marLeft w:val="0"/>
      <w:marRight w:val="0"/>
      <w:marTop w:val="0"/>
      <w:marBottom w:val="0"/>
      <w:divBdr>
        <w:top w:val="none" w:sz="0" w:space="0" w:color="auto"/>
        <w:left w:val="none" w:sz="0" w:space="0" w:color="auto"/>
        <w:bottom w:val="none" w:sz="0" w:space="0" w:color="auto"/>
        <w:right w:val="none" w:sz="0" w:space="0" w:color="auto"/>
      </w:divBdr>
    </w:div>
    <w:div w:id="696852584">
      <w:bodyDiv w:val="1"/>
      <w:marLeft w:val="0"/>
      <w:marRight w:val="0"/>
      <w:marTop w:val="0"/>
      <w:marBottom w:val="0"/>
      <w:divBdr>
        <w:top w:val="none" w:sz="0" w:space="0" w:color="auto"/>
        <w:left w:val="none" w:sz="0" w:space="0" w:color="auto"/>
        <w:bottom w:val="none" w:sz="0" w:space="0" w:color="auto"/>
        <w:right w:val="none" w:sz="0" w:space="0" w:color="auto"/>
      </w:divBdr>
    </w:div>
    <w:div w:id="696854398">
      <w:bodyDiv w:val="1"/>
      <w:marLeft w:val="0"/>
      <w:marRight w:val="0"/>
      <w:marTop w:val="0"/>
      <w:marBottom w:val="0"/>
      <w:divBdr>
        <w:top w:val="none" w:sz="0" w:space="0" w:color="auto"/>
        <w:left w:val="none" w:sz="0" w:space="0" w:color="auto"/>
        <w:bottom w:val="none" w:sz="0" w:space="0" w:color="auto"/>
        <w:right w:val="none" w:sz="0" w:space="0" w:color="auto"/>
      </w:divBdr>
    </w:div>
    <w:div w:id="696975395">
      <w:bodyDiv w:val="1"/>
      <w:marLeft w:val="0"/>
      <w:marRight w:val="0"/>
      <w:marTop w:val="0"/>
      <w:marBottom w:val="0"/>
      <w:divBdr>
        <w:top w:val="none" w:sz="0" w:space="0" w:color="auto"/>
        <w:left w:val="none" w:sz="0" w:space="0" w:color="auto"/>
        <w:bottom w:val="none" w:sz="0" w:space="0" w:color="auto"/>
        <w:right w:val="none" w:sz="0" w:space="0" w:color="auto"/>
      </w:divBdr>
    </w:div>
    <w:div w:id="697000425">
      <w:bodyDiv w:val="1"/>
      <w:marLeft w:val="0"/>
      <w:marRight w:val="0"/>
      <w:marTop w:val="0"/>
      <w:marBottom w:val="0"/>
      <w:divBdr>
        <w:top w:val="none" w:sz="0" w:space="0" w:color="auto"/>
        <w:left w:val="none" w:sz="0" w:space="0" w:color="auto"/>
        <w:bottom w:val="none" w:sz="0" w:space="0" w:color="auto"/>
        <w:right w:val="none" w:sz="0" w:space="0" w:color="auto"/>
      </w:divBdr>
    </w:div>
    <w:div w:id="697005588">
      <w:bodyDiv w:val="1"/>
      <w:marLeft w:val="0"/>
      <w:marRight w:val="0"/>
      <w:marTop w:val="0"/>
      <w:marBottom w:val="0"/>
      <w:divBdr>
        <w:top w:val="none" w:sz="0" w:space="0" w:color="auto"/>
        <w:left w:val="none" w:sz="0" w:space="0" w:color="auto"/>
        <w:bottom w:val="none" w:sz="0" w:space="0" w:color="auto"/>
        <w:right w:val="none" w:sz="0" w:space="0" w:color="auto"/>
      </w:divBdr>
    </w:div>
    <w:div w:id="697121200">
      <w:bodyDiv w:val="1"/>
      <w:marLeft w:val="0"/>
      <w:marRight w:val="0"/>
      <w:marTop w:val="0"/>
      <w:marBottom w:val="0"/>
      <w:divBdr>
        <w:top w:val="none" w:sz="0" w:space="0" w:color="auto"/>
        <w:left w:val="none" w:sz="0" w:space="0" w:color="auto"/>
        <w:bottom w:val="none" w:sz="0" w:space="0" w:color="auto"/>
        <w:right w:val="none" w:sz="0" w:space="0" w:color="auto"/>
      </w:divBdr>
    </w:div>
    <w:div w:id="697126549">
      <w:bodyDiv w:val="1"/>
      <w:marLeft w:val="0"/>
      <w:marRight w:val="0"/>
      <w:marTop w:val="0"/>
      <w:marBottom w:val="0"/>
      <w:divBdr>
        <w:top w:val="none" w:sz="0" w:space="0" w:color="auto"/>
        <w:left w:val="none" w:sz="0" w:space="0" w:color="auto"/>
        <w:bottom w:val="none" w:sz="0" w:space="0" w:color="auto"/>
        <w:right w:val="none" w:sz="0" w:space="0" w:color="auto"/>
      </w:divBdr>
    </w:div>
    <w:div w:id="697240211">
      <w:bodyDiv w:val="1"/>
      <w:marLeft w:val="0"/>
      <w:marRight w:val="0"/>
      <w:marTop w:val="0"/>
      <w:marBottom w:val="0"/>
      <w:divBdr>
        <w:top w:val="none" w:sz="0" w:space="0" w:color="auto"/>
        <w:left w:val="none" w:sz="0" w:space="0" w:color="auto"/>
        <w:bottom w:val="none" w:sz="0" w:space="0" w:color="auto"/>
        <w:right w:val="none" w:sz="0" w:space="0" w:color="auto"/>
      </w:divBdr>
    </w:div>
    <w:div w:id="697439004">
      <w:bodyDiv w:val="1"/>
      <w:marLeft w:val="0"/>
      <w:marRight w:val="0"/>
      <w:marTop w:val="0"/>
      <w:marBottom w:val="0"/>
      <w:divBdr>
        <w:top w:val="none" w:sz="0" w:space="0" w:color="auto"/>
        <w:left w:val="none" w:sz="0" w:space="0" w:color="auto"/>
        <w:bottom w:val="none" w:sz="0" w:space="0" w:color="auto"/>
        <w:right w:val="none" w:sz="0" w:space="0" w:color="auto"/>
      </w:divBdr>
    </w:div>
    <w:div w:id="697505417">
      <w:bodyDiv w:val="1"/>
      <w:marLeft w:val="0"/>
      <w:marRight w:val="0"/>
      <w:marTop w:val="0"/>
      <w:marBottom w:val="0"/>
      <w:divBdr>
        <w:top w:val="none" w:sz="0" w:space="0" w:color="auto"/>
        <w:left w:val="none" w:sz="0" w:space="0" w:color="auto"/>
        <w:bottom w:val="none" w:sz="0" w:space="0" w:color="auto"/>
        <w:right w:val="none" w:sz="0" w:space="0" w:color="auto"/>
      </w:divBdr>
    </w:div>
    <w:div w:id="697658216">
      <w:bodyDiv w:val="1"/>
      <w:marLeft w:val="0"/>
      <w:marRight w:val="0"/>
      <w:marTop w:val="0"/>
      <w:marBottom w:val="0"/>
      <w:divBdr>
        <w:top w:val="none" w:sz="0" w:space="0" w:color="auto"/>
        <w:left w:val="none" w:sz="0" w:space="0" w:color="auto"/>
        <w:bottom w:val="none" w:sz="0" w:space="0" w:color="auto"/>
        <w:right w:val="none" w:sz="0" w:space="0" w:color="auto"/>
      </w:divBdr>
    </w:div>
    <w:div w:id="697700092">
      <w:bodyDiv w:val="1"/>
      <w:marLeft w:val="0"/>
      <w:marRight w:val="0"/>
      <w:marTop w:val="0"/>
      <w:marBottom w:val="0"/>
      <w:divBdr>
        <w:top w:val="none" w:sz="0" w:space="0" w:color="auto"/>
        <w:left w:val="none" w:sz="0" w:space="0" w:color="auto"/>
        <w:bottom w:val="none" w:sz="0" w:space="0" w:color="auto"/>
        <w:right w:val="none" w:sz="0" w:space="0" w:color="auto"/>
      </w:divBdr>
    </w:div>
    <w:div w:id="697851180">
      <w:bodyDiv w:val="1"/>
      <w:marLeft w:val="0"/>
      <w:marRight w:val="0"/>
      <w:marTop w:val="0"/>
      <w:marBottom w:val="0"/>
      <w:divBdr>
        <w:top w:val="none" w:sz="0" w:space="0" w:color="auto"/>
        <w:left w:val="none" w:sz="0" w:space="0" w:color="auto"/>
        <w:bottom w:val="none" w:sz="0" w:space="0" w:color="auto"/>
        <w:right w:val="none" w:sz="0" w:space="0" w:color="auto"/>
      </w:divBdr>
    </w:div>
    <w:div w:id="697970752">
      <w:bodyDiv w:val="1"/>
      <w:marLeft w:val="0"/>
      <w:marRight w:val="0"/>
      <w:marTop w:val="0"/>
      <w:marBottom w:val="0"/>
      <w:divBdr>
        <w:top w:val="none" w:sz="0" w:space="0" w:color="auto"/>
        <w:left w:val="none" w:sz="0" w:space="0" w:color="auto"/>
        <w:bottom w:val="none" w:sz="0" w:space="0" w:color="auto"/>
        <w:right w:val="none" w:sz="0" w:space="0" w:color="auto"/>
      </w:divBdr>
    </w:div>
    <w:div w:id="698047246">
      <w:bodyDiv w:val="1"/>
      <w:marLeft w:val="0"/>
      <w:marRight w:val="0"/>
      <w:marTop w:val="0"/>
      <w:marBottom w:val="0"/>
      <w:divBdr>
        <w:top w:val="none" w:sz="0" w:space="0" w:color="auto"/>
        <w:left w:val="none" w:sz="0" w:space="0" w:color="auto"/>
        <w:bottom w:val="none" w:sz="0" w:space="0" w:color="auto"/>
        <w:right w:val="none" w:sz="0" w:space="0" w:color="auto"/>
      </w:divBdr>
    </w:div>
    <w:div w:id="698121887">
      <w:bodyDiv w:val="1"/>
      <w:marLeft w:val="0"/>
      <w:marRight w:val="0"/>
      <w:marTop w:val="0"/>
      <w:marBottom w:val="0"/>
      <w:divBdr>
        <w:top w:val="none" w:sz="0" w:space="0" w:color="auto"/>
        <w:left w:val="none" w:sz="0" w:space="0" w:color="auto"/>
        <w:bottom w:val="none" w:sz="0" w:space="0" w:color="auto"/>
        <w:right w:val="none" w:sz="0" w:space="0" w:color="auto"/>
      </w:divBdr>
    </w:div>
    <w:div w:id="698243716">
      <w:bodyDiv w:val="1"/>
      <w:marLeft w:val="0"/>
      <w:marRight w:val="0"/>
      <w:marTop w:val="0"/>
      <w:marBottom w:val="0"/>
      <w:divBdr>
        <w:top w:val="none" w:sz="0" w:space="0" w:color="auto"/>
        <w:left w:val="none" w:sz="0" w:space="0" w:color="auto"/>
        <w:bottom w:val="none" w:sz="0" w:space="0" w:color="auto"/>
        <w:right w:val="none" w:sz="0" w:space="0" w:color="auto"/>
      </w:divBdr>
    </w:div>
    <w:div w:id="698315079">
      <w:bodyDiv w:val="1"/>
      <w:marLeft w:val="0"/>
      <w:marRight w:val="0"/>
      <w:marTop w:val="0"/>
      <w:marBottom w:val="0"/>
      <w:divBdr>
        <w:top w:val="none" w:sz="0" w:space="0" w:color="auto"/>
        <w:left w:val="none" w:sz="0" w:space="0" w:color="auto"/>
        <w:bottom w:val="none" w:sz="0" w:space="0" w:color="auto"/>
        <w:right w:val="none" w:sz="0" w:space="0" w:color="auto"/>
      </w:divBdr>
    </w:div>
    <w:div w:id="698354777">
      <w:bodyDiv w:val="1"/>
      <w:marLeft w:val="0"/>
      <w:marRight w:val="0"/>
      <w:marTop w:val="0"/>
      <w:marBottom w:val="0"/>
      <w:divBdr>
        <w:top w:val="none" w:sz="0" w:space="0" w:color="auto"/>
        <w:left w:val="none" w:sz="0" w:space="0" w:color="auto"/>
        <w:bottom w:val="none" w:sz="0" w:space="0" w:color="auto"/>
        <w:right w:val="none" w:sz="0" w:space="0" w:color="auto"/>
      </w:divBdr>
    </w:div>
    <w:div w:id="698433858">
      <w:bodyDiv w:val="1"/>
      <w:marLeft w:val="0"/>
      <w:marRight w:val="0"/>
      <w:marTop w:val="0"/>
      <w:marBottom w:val="0"/>
      <w:divBdr>
        <w:top w:val="none" w:sz="0" w:space="0" w:color="auto"/>
        <w:left w:val="none" w:sz="0" w:space="0" w:color="auto"/>
        <w:bottom w:val="none" w:sz="0" w:space="0" w:color="auto"/>
        <w:right w:val="none" w:sz="0" w:space="0" w:color="auto"/>
      </w:divBdr>
    </w:div>
    <w:div w:id="698504579">
      <w:bodyDiv w:val="1"/>
      <w:marLeft w:val="0"/>
      <w:marRight w:val="0"/>
      <w:marTop w:val="0"/>
      <w:marBottom w:val="0"/>
      <w:divBdr>
        <w:top w:val="none" w:sz="0" w:space="0" w:color="auto"/>
        <w:left w:val="none" w:sz="0" w:space="0" w:color="auto"/>
        <w:bottom w:val="none" w:sz="0" w:space="0" w:color="auto"/>
        <w:right w:val="none" w:sz="0" w:space="0" w:color="auto"/>
      </w:divBdr>
    </w:div>
    <w:div w:id="698506735">
      <w:bodyDiv w:val="1"/>
      <w:marLeft w:val="0"/>
      <w:marRight w:val="0"/>
      <w:marTop w:val="0"/>
      <w:marBottom w:val="0"/>
      <w:divBdr>
        <w:top w:val="none" w:sz="0" w:space="0" w:color="auto"/>
        <w:left w:val="none" w:sz="0" w:space="0" w:color="auto"/>
        <w:bottom w:val="none" w:sz="0" w:space="0" w:color="auto"/>
        <w:right w:val="none" w:sz="0" w:space="0" w:color="auto"/>
      </w:divBdr>
    </w:div>
    <w:div w:id="698973208">
      <w:bodyDiv w:val="1"/>
      <w:marLeft w:val="0"/>
      <w:marRight w:val="0"/>
      <w:marTop w:val="0"/>
      <w:marBottom w:val="0"/>
      <w:divBdr>
        <w:top w:val="none" w:sz="0" w:space="0" w:color="auto"/>
        <w:left w:val="none" w:sz="0" w:space="0" w:color="auto"/>
        <w:bottom w:val="none" w:sz="0" w:space="0" w:color="auto"/>
        <w:right w:val="none" w:sz="0" w:space="0" w:color="auto"/>
      </w:divBdr>
    </w:div>
    <w:div w:id="699093277">
      <w:bodyDiv w:val="1"/>
      <w:marLeft w:val="0"/>
      <w:marRight w:val="0"/>
      <w:marTop w:val="0"/>
      <w:marBottom w:val="0"/>
      <w:divBdr>
        <w:top w:val="none" w:sz="0" w:space="0" w:color="auto"/>
        <w:left w:val="none" w:sz="0" w:space="0" w:color="auto"/>
        <w:bottom w:val="none" w:sz="0" w:space="0" w:color="auto"/>
        <w:right w:val="none" w:sz="0" w:space="0" w:color="auto"/>
      </w:divBdr>
    </w:div>
    <w:div w:id="699353140">
      <w:bodyDiv w:val="1"/>
      <w:marLeft w:val="0"/>
      <w:marRight w:val="0"/>
      <w:marTop w:val="0"/>
      <w:marBottom w:val="0"/>
      <w:divBdr>
        <w:top w:val="none" w:sz="0" w:space="0" w:color="auto"/>
        <w:left w:val="none" w:sz="0" w:space="0" w:color="auto"/>
        <w:bottom w:val="none" w:sz="0" w:space="0" w:color="auto"/>
        <w:right w:val="none" w:sz="0" w:space="0" w:color="auto"/>
      </w:divBdr>
    </w:div>
    <w:div w:id="699430147">
      <w:bodyDiv w:val="1"/>
      <w:marLeft w:val="0"/>
      <w:marRight w:val="0"/>
      <w:marTop w:val="0"/>
      <w:marBottom w:val="0"/>
      <w:divBdr>
        <w:top w:val="none" w:sz="0" w:space="0" w:color="auto"/>
        <w:left w:val="none" w:sz="0" w:space="0" w:color="auto"/>
        <w:bottom w:val="none" w:sz="0" w:space="0" w:color="auto"/>
        <w:right w:val="none" w:sz="0" w:space="0" w:color="auto"/>
      </w:divBdr>
    </w:div>
    <w:div w:id="699546030">
      <w:bodyDiv w:val="1"/>
      <w:marLeft w:val="0"/>
      <w:marRight w:val="0"/>
      <w:marTop w:val="0"/>
      <w:marBottom w:val="0"/>
      <w:divBdr>
        <w:top w:val="none" w:sz="0" w:space="0" w:color="auto"/>
        <w:left w:val="none" w:sz="0" w:space="0" w:color="auto"/>
        <w:bottom w:val="none" w:sz="0" w:space="0" w:color="auto"/>
        <w:right w:val="none" w:sz="0" w:space="0" w:color="auto"/>
      </w:divBdr>
    </w:div>
    <w:div w:id="700013852">
      <w:bodyDiv w:val="1"/>
      <w:marLeft w:val="0"/>
      <w:marRight w:val="0"/>
      <w:marTop w:val="0"/>
      <w:marBottom w:val="0"/>
      <w:divBdr>
        <w:top w:val="none" w:sz="0" w:space="0" w:color="auto"/>
        <w:left w:val="none" w:sz="0" w:space="0" w:color="auto"/>
        <w:bottom w:val="none" w:sz="0" w:space="0" w:color="auto"/>
        <w:right w:val="none" w:sz="0" w:space="0" w:color="auto"/>
      </w:divBdr>
    </w:div>
    <w:div w:id="700014257">
      <w:bodyDiv w:val="1"/>
      <w:marLeft w:val="0"/>
      <w:marRight w:val="0"/>
      <w:marTop w:val="0"/>
      <w:marBottom w:val="0"/>
      <w:divBdr>
        <w:top w:val="none" w:sz="0" w:space="0" w:color="auto"/>
        <w:left w:val="none" w:sz="0" w:space="0" w:color="auto"/>
        <w:bottom w:val="none" w:sz="0" w:space="0" w:color="auto"/>
        <w:right w:val="none" w:sz="0" w:space="0" w:color="auto"/>
      </w:divBdr>
    </w:div>
    <w:div w:id="700016761">
      <w:bodyDiv w:val="1"/>
      <w:marLeft w:val="0"/>
      <w:marRight w:val="0"/>
      <w:marTop w:val="0"/>
      <w:marBottom w:val="0"/>
      <w:divBdr>
        <w:top w:val="none" w:sz="0" w:space="0" w:color="auto"/>
        <w:left w:val="none" w:sz="0" w:space="0" w:color="auto"/>
        <w:bottom w:val="none" w:sz="0" w:space="0" w:color="auto"/>
        <w:right w:val="none" w:sz="0" w:space="0" w:color="auto"/>
      </w:divBdr>
    </w:div>
    <w:div w:id="700403096">
      <w:bodyDiv w:val="1"/>
      <w:marLeft w:val="0"/>
      <w:marRight w:val="0"/>
      <w:marTop w:val="0"/>
      <w:marBottom w:val="0"/>
      <w:divBdr>
        <w:top w:val="none" w:sz="0" w:space="0" w:color="auto"/>
        <w:left w:val="none" w:sz="0" w:space="0" w:color="auto"/>
        <w:bottom w:val="none" w:sz="0" w:space="0" w:color="auto"/>
        <w:right w:val="none" w:sz="0" w:space="0" w:color="auto"/>
      </w:divBdr>
    </w:div>
    <w:div w:id="700783151">
      <w:bodyDiv w:val="1"/>
      <w:marLeft w:val="0"/>
      <w:marRight w:val="0"/>
      <w:marTop w:val="0"/>
      <w:marBottom w:val="0"/>
      <w:divBdr>
        <w:top w:val="none" w:sz="0" w:space="0" w:color="auto"/>
        <w:left w:val="none" w:sz="0" w:space="0" w:color="auto"/>
        <w:bottom w:val="none" w:sz="0" w:space="0" w:color="auto"/>
        <w:right w:val="none" w:sz="0" w:space="0" w:color="auto"/>
      </w:divBdr>
    </w:div>
    <w:div w:id="701053173">
      <w:bodyDiv w:val="1"/>
      <w:marLeft w:val="0"/>
      <w:marRight w:val="0"/>
      <w:marTop w:val="0"/>
      <w:marBottom w:val="0"/>
      <w:divBdr>
        <w:top w:val="none" w:sz="0" w:space="0" w:color="auto"/>
        <w:left w:val="none" w:sz="0" w:space="0" w:color="auto"/>
        <w:bottom w:val="none" w:sz="0" w:space="0" w:color="auto"/>
        <w:right w:val="none" w:sz="0" w:space="0" w:color="auto"/>
      </w:divBdr>
    </w:div>
    <w:div w:id="701130634">
      <w:bodyDiv w:val="1"/>
      <w:marLeft w:val="0"/>
      <w:marRight w:val="0"/>
      <w:marTop w:val="0"/>
      <w:marBottom w:val="0"/>
      <w:divBdr>
        <w:top w:val="none" w:sz="0" w:space="0" w:color="auto"/>
        <w:left w:val="none" w:sz="0" w:space="0" w:color="auto"/>
        <w:bottom w:val="none" w:sz="0" w:space="0" w:color="auto"/>
        <w:right w:val="none" w:sz="0" w:space="0" w:color="auto"/>
      </w:divBdr>
    </w:div>
    <w:div w:id="701177142">
      <w:bodyDiv w:val="1"/>
      <w:marLeft w:val="0"/>
      <w:marRight w:val="0"/>
      <w:marTop w:val="0"/>
      <w:marBottom w:val="0"/>
      <w:divBdr>
        <w:top w:val="none" w:sz="0" w:space="0" w:color="auto"/>
        <w:left w:val="none" w:sz="0" w:space="0" w:color="auto"/>
        <w:bottom w:val="none" w:sz="0" w:space="0" w:color="auto"/>
        <w:right w:val="none" w:sz="0" w:space="0" w:color="auto"/>
      </w:divBdr>
    </w:div>
    <w:div w:id="701367647">
      <w:bodyDiv w:val="1"/>
      <w:marLeft w:val="0"/>
      <w:marRight w:val="0"/>
      <w:marTop w:val="0"/>
      <w:marBottom w:val="0"/>
      <w:divBdr>
        <w:top w:val="none" w:sz="0" w:space="0" w:color="auto"/>
        <w:left w:val="none" w:sz="0" w:space="0" w:color="auto"/>
        <w:bottom w:val="none" w:sz="0" w:space="0" w:color="auto"/>
        <w:right w:val="none" w:sz="0" w:space="0" w:color="auto"/>
      </w:divBdr>
    </w:div>
    <w:div w:id="701443906">
      <w:bodyDiv w:val="1"/>
      <w:marLeft w:val="0"/>
      <w:marRight w:val="0"/>
      <w:marTop w:val="0"/>
      <w:marBottom w:val="0"/>
      <w:divBdr>
        <w:top w:val="none" w:sz="0" w:space="0" w:color="auto"/>
        <w:left w:val="none" w:sz="0" w:space="0" w:color="auto"/>
        <w:bottom w:val="none" w:sz="0" w:space="0" w:color="auto"/>
        <w:right w:val="none" w:sz="0" w:space="0" w:color="auto"/>
      </w:divBdr>
    </w:div>
    <w:div w:id="701444687">
      <w:bodyDiv w:val="1"/>
      <w:marLeft w:val="0"/>
      <w:marRight w:val="0"/>
      <w:marTop w:val="0"/>
      <w:marBottom w:val="0"/>
      <w:divBdr>
        <w:top w:val="none" w:sz="0" w:space="0" w:color="auto"/>
        <w:left w:val="none" w:sz="0" w:space="0" w:color="auto"/>
        <w:bottom w:val="none" w:sz="0" w:space="0" w:color="auto"/>
        <w:right w:val="none" w:sz="0" w:space="0" w:color="auto"/>
      </w:divBdr>
    </w:div>
    <w:div w:id="701706589">
      <w:bodyDiv w:val="1"/>
      <w:marLeft w:val="0"/>
      <w:marRight w:val="0"/>
      <w:marTop w:val="0"/>
      <w:marBottom w:val="0"/>
      <w:divBdr>
        <w:top w:val="none" w:sz="0" w:space="0" w:color="auto"/>
        <w:left w:val="none" w:sz="0" w:space="0" w:color="auto"/>
        <w:bottom w:val="none" w:sz="0" w:space="0" w:color="auto"/>
        <w:right w:val="none" w:sz="0" w:space="0" w:color="auto"/>
      </w:divBdr>
    </w:div>
    <w:div w:id="702438099">
      <w:bodyDiv w:val="1"/>
      <w:marLeft w:val="0"/>
      <w:marRight w:val="0"/>
      <w:marTop w:val="0"/>
      <w:marBottom w:val="0"/>
      <w:divBdr>
        <w:top w:val="none" w:sz="0" w:space="0" w:color="auto"/>
        <w:left w:val="none" w:sz="0" w:space="0" w:color="auto"/>
        <w:bottom w:val="none" w:sz="0" w:space="0" w:color="auto"/>
        <w:right w:val="none" w:sz="0" w:space="0" w:color="auto"/>
      </w:divBdr>
    </w:div>
    <w:div w:id="702441278">
      <w:bodyDiv w:val="1"/>
      <w:marLeft w:val="0"/>
      <w:marRight w:val="0"/>
      <w:marTop w:val="0"/>
      <w:marBottom w:val="0"/>
      <w:divBdr>
        <w:top w:val="none" w:sz="0" w:space="0" w:color="auto"/>
        <w:left w:val="none" w:sz="0" w:space="0" w:color="auto"/>
        <w:bottom w:val="none" w:sz="0" w:space="0" w:color="auto"/>
        <w:right w:val="none" w:sz="0" w:space="0" w:color="auto"/>
      </w:divBdr>
    </w:div>
    <w:div w:id="702705812">
      <w:bodyDiv w:val="1"/>
      <w:marLeft w:val="0"/>
      <w:marRight w:val="0"/>
      <w:marTop w:val="0"/>
      <w:marBottom w:val="0"/>
      <w:divBdr>
        <w:top w:val="none" w:sz="0" w:space="0" w:color="auto"/>
        <w:left w:val="none" w:sz="0" w:space="0" w:color="auto"/>
        <w:bottom w:val="none" w:sz="0" w:space="0" w:color="auto"/>
        <w:right w:val="none" w:sz="0" w:space="0" w:color="auto"/>
      </w:divBdr>
    </w:div>
    <w:div w:id="702903231">
      <w:bodyDiv w:val="1"/>
      <w:marLeft w:val="0"/>
      <w:marRight w:val="0"/>
      <w:marTop w:val="0"/>
      <w:marBottom w:val="0"/>
      <w:divBdr>
        <w:top w:val="none" w:sz="0" w:space="0" w:color="auto"/>
        <w:left w:val="none" w:sz="0" w:space="0" w:color="auto"/>
        <w:bottom w:val="none" w:sz="0" w:space="0" w:color="auto"/>
        <w:right w:val="none" w:sz="0" w:space="0" w:color="auto"/>
      </w:divBdr>
    </w:div>
    <w:div w:id="703021137">
      <w:bodyDiv w:val="1"/>
      <w:marLeft w:val="0"/>
      <w:marRight w:val="0"/>
      <w:marTop w:val="0"/>
      <w:marBottom w:val="0"/>
      <w:divBdr>
        <w:top w:val="none" w:sz="0" w:space="0" w:color="auto"/>
        <w:left w:val="none" w:sz="0" w:space="0" w:color="auto"/>
        <w:bottom w:val="none" w:sz="0" w:space="0" w:color="auto"/>
        <w:right w:val="none" w:sz="0" w:space="0" w:color="auto"/>
      </w:divBdr>
    </w:div>
    <w:div w:id="703290052">
      <w:bodyDiv w:val="1"/>
      <w:marLeft w:val="0"/>
      <w:marRight w:val="0"/>
      <w:marTop w:val="0"/>
      <w:marBottom w:val="0"/>
      <w:divBdr>
        <w:top w:val="none" w:sz="0" w:space="0" w:color="auto"/>
        <w:left w:val="none" w:sz="0" w:space="0" w:color="auto"/>
        <w:bottom w:val="none" w:sz="0" w:space="0" w:color="auto"/>
        <w:right w:val="none" w:sz="0" w:space="0" w:color="auto"/>
      </w:divBdr>
    </w:div>
    <w:div w:id="703403594">
      <w:bodyDiv w:val="1"/>
      <w:marLeft w:val="0"/>
      <w:marRight w:val="0"/>
      <w:marTop w:val="0"/>
      <w:marBottom w:val="0"/>
      <w:divBdr>
        <w:top w:val="none" w:sz="0" w:space="0" w:color="auto"/>
        <w:left w:val="none" w:sz="0" w:space="0" w:color="auto"/>
        <w:bottom w:val="none" w:sz="0" w:space="0" w:color="auto"/>
        <w:right w:val="none" w:sz="0" w:space="0" w:color="auto"/>
      </w:divBdr>
    </w:div>
    <w:div w:id="703480250">
      <w:bodyDiv w:val="1"/>
      <w:marLeft w:val="0"/>
      <w:marRight w:val="0"/>
      <w:marTop w:val="0"/>
      <w:marBottom w:val="0"/>
      <w:divBdr>
        <w:top w:val="none" w:sz="0" w:space="0" w:color="auto"/>
        <w:left w:val="none" w:sz="0" w:space="0" w:color="auto"/>
        <w:bottom w:val="none" w:sz="0" w:space="0" w:color="auto"/>
        <w:right w:val="none" w:sz="0" w:space="0" w:color="auto"/>
      </w:divBdr>
    </w:div>
    <w:div w:id="703671588">
      <w:bodyDiv w:val="1"/>
      <w:marLeft w:val="0"/>
      <w:marRight w:val="0"/>
      <w:marTop w:val="0"/>
      <w:marBottom w:val="0"/>
      <w:divBdr>
        <w:top w:val="none" w:sz="0" w:space="0" w:color="auto"/>
        <w:left w:val="none" w:sz="0" w:space="0" w:color="auto"/>
        <w:bottom w:val="none" w:sz="0" w:space="0" w:color="auto"/>
        <w:right w:val="none" w:sz="0" w:space="0" w:color="auto"/>
      </w:divBdr>
    </w:div>
    <w:div w:id="703673770">
      <w:bodyDiv w:val="1"/>
      <w:marLeft w:val="0"/>
      <w:marRight w:val="0"/>
      <w:marTop w:val="0"/>
      <w:marBottom w:val="0"/>
      <w:divBdr>
        <w:top w:val="none" w:sz="0" w:space="0" w:color="auto"/>
        <w:left w:val="none" w:sz="0" w:space="0" w:color="auto"/>
        <w:bottom w:val="none" w:sz="0" w:space="0" w:color="auto"/>
        <w:right w:val="none" w:sz="0" w:space="0" w:color="auto"/>
      </w:divBdr>
    </w:div>
    <w:div w:id="703791464">
      <w:bodyDiv w:val="1"/>
      <w:marLeft w:val="0"/>
      <w:marRight w:val="0"/>
      <w:marTop w:val="0"/>
      <w:marBottom w:val="0"/>
      <w:divBdr>
        <w:top w:val="none" w:sz="0" w:space="0" w:color="auto"/>
        <w:left w:val="none" w:sz="0" w:space="0" w:color="auto"/>
        <w:bottom w:val="none" w:sz="0" w:space="0" w:color="auto"/>
        <w:right w:val="none" w:sz="0" w:space="0" w:color="auto"/>
      </w:divBdr>
    </w:div>
    <w:div w:id="703791902">
      <w:bodyDiv w:val="1"/>
      <w:marLeft w:val="0"/>
      <w:marRight w:val="0"/>
      <w:marTop w:val="0"/>
      <w:marBottom w:val="0"/>
      <w:divBdr>
        <w:top w:val="none" w:sz="0" w:space="0" w:color="auto"/>
        <w:left w:val="none" w:sz="0" w:space="0" w:color="auto"/>
        <w:bottom w:val="none" w:sz="0" w:space="0" w:color="auto"/>
        <w:right w:val="none" w:sz="0" w:space="0" w:color="auto"/>
      </w:divBdr>
    </w:div>
    <w:div w:id="703796906">
      <w:bodyDiv w:val="1"/>
      <w:marLeft w:val="0"/>
      <w:marRight w:val="0"/>
      <w:marTop w:val="0"/>
      <w:marBottom w:val="0"/>
      <w:divBdr>
        <w:top w:val="none" w:sz="0" w:space="0" w:color="auto"/>
        <w:left w:val="none" w:sz="0" w:space="0" w:color="auto"/>
        <w:bottom w:val="none" w:sz="0" w:space="0" w:color="auto"/>
        <w:right w:val="none" w:sz="0" w:space="0" w:color="auto"/>
      </w:divBdr>
    </w:div>
    <w:div w:id="703989610">
      <w:bodyDiv w:val="1"/>
      <w:marLeft w:val="0"/>
      <w:marRight w:val="0"/>
      <w:marTop w:val="0"/>
      <w:marBottom w:val="0"/>
      <w:divBdr>
        <w:top w:val="none" w:sz="0" w:space="0" w:color="auto"/>
        <w:left w:val="none" w:sz="0" w:space="0" w:color="auto"/>
        <w:bottom w:val="none" w:sz="0" w:space="0" w:color="auto"/>
        <w:right w:val="none" w:sz="0" w:space="0" w:color="auto"/>
      </w:divBdr>
    </w:div>
    <w:div w:id="704135285">
      <w:bodyDiv w:val="1"/>
      <w:marLeft w:val="0"/>
      <w:marRight w:val="0"/>
      <w:marTop w:val="0"/>
      <w:marBottom w:val="0"/>
      <w:divBdr>
        <w:top w:val="none" w:sz="0" w:space="0" w:color="auto"/>
        <w:left w:val="none" w:sz="0" w:space="0" w:color="auto"/>
        <w:bottom w:val="none" w:sz="0" w:space="0" w:color="auto"/>
        <w:right w:val="none" w:sz="0" w:space="0" w:color="auto"/>
      </w:divBdr>
    </w:div>
    <w:div w:id="704327133">
      <w:bodyDiv w:val="1"/>
      <w:marLeft w:val="0"/>
      <w:marRight w:val="0"/>
      <w:marTop w:val="0"/>
      <w:marBottom w:val="0"/>
      <w:divBdr>
        <w:top w:val="none" w:sz="0" w:space="0" w:color="auto"/>
        <w:left w:val="none" w:sz="0" w:space="0" w:color="auto"/>
        <w:bottom w:val="none" w:sz="0" w:space="0" w:color="auto"/>
        <w:right w:val="none" w:sz="0" w:space="0" w:color="auto"/>
      </w:divBdr>
    </w:div>
    <w:div w:id="704519806">
      <w:bodyDiv w:val="1"/>
      <w:marLeft w:val="0"/>
      <w:marRight w:val="0"/>
      <w:marTop w:val="0"/>
      <w:marBottom w:val="0"/>
      <w:divBdr>
        <w:top w:val="none" w:sz="0" w:space="0" w:color="auto"/>
        <w:left w:val="none" w:sz="0" w:space="0" w:color="auto"/>
        <w:bottom w:val="none" w:sz="0" w:space="0" w:color="auto"/>
        <w:right w:val="none" w:sz="0" w:space="0" w:color="auto"/>
      </w:divBdr>
    </w:div>
    <w:div w:id="704527511">
      <w:bodyDiv w:val="1"/>
      <w:marLeft w:val="0"/>
      <w:marRight w:val="0"/>
      <w:marTop w:val="0"/>
      <w:marBottom w:val="0"/>
      <w:divBdr>
        <w:top w:val="none" w:sz="0" w:space="0" w:color="auto"/>
        <w:left w:val="none" w:sz="0" w:space="0" w:color="auto"/>
        <w:bottom w:val="none" w:sz="0" w:space="0" w:color="auto"/>
        <w:right w:val="none" w:sz="0" w:space="0" w:color="auto"/>
      </w:divBdr>
    </w:div>
    <w:div w:id="704604124">
      <w:bodyDiv w:val="1"/>
      <w:marLeft w:val="0"/>
      <w:marRight w:val="0"/>
      <w:marTop w:val="0"/>
      <w:marBottom w:val="0"/>
      <w:divBdr>
        <w:top w:val="none" w:sz="0" w:space="0" w:color="auto"/>
        <w:left w:val="none" w:sz="0" w:space="0" w:color="auto"/>
        <w:bottom w:val="none" w:sz="0" w:space="0" w:color="auto"/>
        <w:right w:val="none" w:sz="0" w:space="0" w:color="auto"/>
      </w:divBdr>
    </w:div>
    <w:div w:id="704867155">
      <w:bodyDiv w:val="1"/>
      <w:marLeft w:val="0"/>
      <w:marRight w:val="0"/>
      <w:marTop w:val="0"/>
      <w:marBottom w:val="0"/>
      <w:divBdr>
        <w:top w:val="none" w:sz="0" w:space="0" w:color="auto"/>
        <w:left w:val="none" w:sz="0" w:space="0" w:color="auto"/>
        <w:bottom w:val="none" w:sz="0" w:space="0" w:color="auto"/>
        <w:right w:val="none" w:sz="0" w:space="0" w:color="auto"/>
      </w:divBdr>
    </w:div>
    <w:div w:id="705058843">
      <w:bodyDiv w:val="1"/>
      <w:marLeft w:val="0"/>
      <w:marRight w:val="0"/>
      <w:marTop w:val="0"/>
      <w:marBottom w:val="0"/>
      <w:divBdr>
        <w:top w:val="none" w:sz="0" w:space="0" w:color="auto"/>
        <w:left w:val="none" w:sz="0" w:space="0" w:color="auto"/>
        <w:bottom w:val="none" w:sz="0" w:space="0" w:color="auto"/>
        <w:right w:val="none" w:sz="0" w:space="0" w:color="auto"/>
      </w:divBdr>
    </w:div>
    <w:div w:id="705176374">
      <w:bodyDiv w:val="1"/>
      <w:marLeft w:val="0"/>
      <w:marRight w:val="0"/>
      <w:marTop w:val="0"/>
      <w:marBottom w:val="0"/>
      <w:divBdr>
        <w:top w:val="none" w:sz="0" w:space="0" w:color="auto"/>
        <w:left w:val="none" w:sz="0" w:space="0" w:color="auto"/>
        <w:bottom w:val="none" w:sz="0" w:space="0" w:color="auto"/>
        <w:right w:val="none" w:sz="0" w:space="0" w:color="auto"/>
      </w:divBdr>
    </w:div>
    <w:div w:id="705449612">
      <w:bodyDiv w:val="1"/>
      <w:marLeft w:val="0"/>
      <w:marRight w:val="0"/>
      <w:marTop w:val="0"/>
      <w:marBottom w:val="0"/>
      <w:divBdr>
        <w:top w:val="none" w:sz="0" w:space="0" w:color="auto"/>
        <w:left w:val="none" w:sz="0" w:space="0" w:color="auto"/>
        <w:bottom w:val="none" w:sz="0" w:space="0" w:color="auto"/>
        <w:right w:val="none" w:sz="0" w:space="0" w:color="auto"/>
      </w:divBdr>
    </w:div>
    <w:div w:id="706219609">
      <w:bodyDiv w:val="1"/>
      <w:marLeft w:val="0"/>
      <w:marRight w:val="0"/>
      <w:marTop w:val="0"/>
      <w:marBottom w:val="0"/>
      <w:divBdr>
        <w:top w:val="none" w:sz="0" w:space="0" w:color="auto"/>
        <w:left w:val="none" w:sz="0" w:space="0" w:color="auto"/>
        <w:bottom w:val="none" w:sz="0" w:space="0" w:color="auto"/>
        <w:right w:val="none" w:sz="0" w:space="0" w:color="auto"/>
      </w:divBdr>
    </w:div>
    <w:div w:id="706413805">
      <w:bodyDiv w:val="1"/>
      <w:marLeft w:val="0"/>
      <w:marRight w:val="0"/>
      <w:marTop w:val="0"/>
      <w:marBottom w:val="0"/>
      <w:divBdr>
        <w:top w:val="none" w:sz="0" w:space="0" w:color="auto"/>
        <w:left w:val="none" w:sz="0" w:space="0" w:color="auto"/>
        <w:bottom w:val="none" w:sz="0" w:space="0" w:color="auto"/>
        <w:right w:val="none" w:sz="0" w:space="0" w:color="auto"/>
      </w:divBdr>
    </w:div>
    <w:div w:id="706489910">
      <w:bodyDiv w:val="1"/>
      <w:marLeft w:val="0"/>
      <w:marRight w:val="0"/>
      <w:marTop w:val="0"/>
      <w:marBottom w:val="0"/>
      <w:divBdr>
        <w:top w:val="none" w:sz="0" w:space="0" w:color="auto"/>
        <w:left w:val="none" w:sz="0" w:space="0" w:color="auto"/>
        <w:bottom w:val="none" w:sz="0" w:space="0" w:color="auto"/>
        <w:right w:val="none" w:sz="0" w:space="0" w:color="auto"/>
      </w:divBdr>
    </w:div>
    <w:div w:id="706754817">
      <w:bodyDiv w:val="1"/>
      <w:marLeft w:val="0"/>
      <w:marRight w:val="0"/>
      <w:marTop w:val="0"/>
      <w:marBottom w:val="0"/>
      <w:divBdr>
        <w:top w:val="none" w:sz="0" w:space="0" w:color="auto"/>
        <w:left w:val="none" w:sz="0" w:space="0" w:color="auto"/>
        <w:bottom w:val="none" w:sz="0" w:space="0" w:color="auto"/>
        <w:right w:val="none" w:sz="0" w:space="0" w:color="auto"/>
      </w:divBdr>
    </w:div>
    <w:div w:id="707340684">
      <w:bodyDiv w:val="1"/>
      <w:marLeft w:val="0"/>
      <w:marRight w:val="0"/>
      <w:marTop w:val="0"/>
      <w:marBottom w:val="0"/>
      <w:divBdr>
        <w:top w:val="none" w:sz="0" w:space="0" w:color="auto"/>
        <w:left w:val="none" w:sz="0" w:space="0" w:color="auto"/>
        <w:bottom w:val="none" w:sz="0" w:space="0" w:color="auto"/>
        <w:right w:val="none" w:sz="0" w:space="0" w:color="auto"/>
      </w:divBdr>
    </w:div>
    <w:div w:id="707491802">
      <w:bodyDiv w:val="1"/>
      <w:marLeft w:val="0"/>
      <w:marRight w:val="0"/>
      <w:marTop w:val="0"/>
      <w:marBottom w:val="0"/>
      <w:divBdr>
        <w:top w:val="none" w:sz="0" w:space="0" w:color="auto"/>
        <w:left w:val="none" w:sz="0" w:space="0" w:color="auto"/>
        <w:bottom w:val="none" w:sz="0" w:space="0" w:color="auto"/>
        <w:right w:val="none" w:sz="0" w:space="0" w:color="auto"/>
      </w:divBdr>
    </w:div>
    <w:div w:id="707606546">
      <w:bodyDiv w:val="1"/>
      <w:marLeft w:val="0"/>
      <w:marRight w:val="0"/>
      <w:marTop w:val="0"/>
      <w:marBottom w:val="0"/>
      <w:divBdr>
        <w:top w:val="none" w:sz="0" w:space="0" w:color="auto"/>
        <w:left w:val="none" w:sz="0" w:space="0" w:color="auto"/>
        <w:bottom w:val="none" w:sz="0" w:space="0" w:color="auto"/>
        <w:right w:val="none" w:sz="0" w:space="0" w:color="auto"/>
      </w:divBdr>
    </w:div>
    <w:div w:id="707950686">
      <w:bodyDiv w:val="1"/>
      <w:marLeft w:val="0"/>
      <w:marRight w:val="0"/>
      <w:marTop w:val="0"/>
      <w:marBottom w:val="0"/>
      <w:divBdr>
        <w:top w:val="none" w:sz="0" w:space="0" w:color="auto"/>
        <w:left w:val="none" w:sz="0" w:space="0" w:color="auto"/>
        <w:bottom w:val="none" w:sz="0" w:space="0" w:color="auto"/>
        <w:right w:val="none" w:sz="0" w:space="0" w:color="auto"/>
      </w:divBdr>
    </w:div>
    <w:div w:id="707992894">
      <w:bodyDiv w:val="1"/>
      <w:marLeft w:val="0"/>
      <w:marRight w:val="0"/>
      <w:marTop w:val="0"/>
      <w:marBottom w:val="0"/>
      <w:divBdr>
        <w:top w:val="none" w:sz="0" w:space="0" w:color="auto"/>
        <w:left w:val="none" w:sz="0" w:space="0" w:color="auto"/>
        <w:bottom w:val="none" w:sz="0" w:space="0" w:color="auto"/>
        <w:right w:val="none" w:sz="0" w:space="0" w:color="auto"/>
      </w:divBdr>
    </w:div>
    <w:div w:id="708380754">
      <w:bodyDiv w:val="1"/>
      <w:marLeft w:val="0"/>
      <w:marRight w:val="0"/>
      <w:marTop w:val="0"/>
      <w:marBottom w:val="0"/>
      <w:divBdr>
        <w:top w:val="none" w:sz="0" w:space="0" w:color="auto"/>
        <w:left w:val="none" w:sz="0" w:space="0" w:color="auto"/>
        <w:bottom w:val="none" w:sz="0" w:space="0" w:color="auto"/>
        <w:right w:val="none" w:sz="0" w:space="0" w:color="auto"/>
      </w:divBdr>
    </w:div>
    <w:div w:id="708383578">
      <w:bodyDiv w:val="1"/>
      <w:marLeft w:val="0"/>
      <w:marRight w:val="0"/>
      <w:marTop w:val="0"/>
      <w:marBottom w:val="0"/>
      <w:divBdr>
        <w:top w:val="none" w:sz="0" w:space="0" w:color="auto"/>
        <w:left w:val="none" w:sz="0" w:space="0" w:color="auto"/>
        <w:bottom w:val="none" w:sz="0" w:space="0" w:color="auto"/>
        <w:right w:val="none" w:sz="0" w:space="0" w:color="auto"/>
      </w:divBdr>
    </w:div>
    <w:div w:id="708652425">
      <w:bodyDiv w:val="1"/>
      <w:marLeft w:val="0"/>
      <w:marRight w:val="0"/>
      <w:marTop w:val="0"/>
      <w:marBottom w:val="0"/>
      <w:divBdr>
        <w:top w:val="none" w:sz="0" w:space="0" w:color="auto"/>
        <w:left w:val="none" w:sz="0" w:space="0" w:color="auto"/>
        <w:bottom w:val="none" w:sz="0" w:space="0" w:color="auto"/>
        <w:right w:val="none" w:sz="0" w:space="0" w:color="auto"/>
      </w:divBdr>
    </w:div>
    <w:div w:id="708721448">
      <w:bodyDiv w:val="1"/>
      <w:marLeft w:val="0"/>
      <w:marRight w:val="0"/>
      <w:marTop w:val="0"/>
      <w:marBottom w:val="0"/>
      <w:divBdr>
        <w:top w:val="none" w:sz="0" w:space="0" w:color="auto"/>
        <w:left w:val="none" w:sz="0" w:space="0" w:color="auto"/>
        <w:bottom w:val="none" w:sz="0" w:space="0" w:color="auto"/>
        <w:right w:val="none" w:sz="0" w:space="0" w:color="auto"/>
      </w:divBdr>
    </w:div>
    <w:div w:id="708724572">
      <w:bodyDiv w:val="1"/>
      <w:marLeft w:val="0"/>
      <w:marRight w:val="0"/>
      <w:marTop w:val="0"/>
      <w:marBottom w:val="0"/>
      <w:divBdr>
        <w:top w:val="none" w:sz="0" w:space="0" w:color="auto"/>
        <w:left w:val="none" w:sz="0" w:space="0" w:color="auto"/>
        <w:bottom w:val="none" w:sz="0" w:space="0" w:color="auto"/>
        <w:right w:val="none" w:sz="0" w:space="0" w:color="auto"/>
      </w:divBdr>
    </w:div>
    <w:div w:id="708913320">
      <w:bodyDiv w:val="1"/>
      <w:marLeft w:val="0"/>
      <w:marRight w:val="0"/>
      <w:marTop w:val="0"/>
      <w:marBottom w:val="0"/>
      <w:divBdr>
        <w:top w:val="none" w:sz="0" w:space="0" w:color="auto"/>
        <w:left w:val="none" w:sz="0" w:space="0" w:color="auto"/>
        <w:bottom w:val="none" w:sz="0" w:space="0" w:color="auto"/>
        <w:right w:val="none" w:sz="0" w:space="0" w:color="auto"/>
      </w:divBdr>
    </w:div>
    <w:div w:id="708917455">
      <w:bodyDiv w:val="1"/>
      <w:marLeft w:val="0"/>
      <w:marRight w:val="0"/>
      <w:marTop w:val="0"/>
      <w:marBottom w:val="0"/>
      <w:divBdr>
        <w:top w:val="none" w:sz="0" w:space="0" w:color="auto"/>
        <w:left w:val="none" w:sz="0" w:space="0" w:color="auto"/>
        <w:bottom w:val="none" w:sz="0" w:space="0" w:color="auto"/>
        <w:right w:val="none" w:sz="0" w:space="0" w:color="auto"/>
      </w:divBdr>
    </w:div>
    <w:div w:id="708921738">
      <w:bodyDiv w:val="1"/>
      <w:marLeft w:val="0"/>
      <w:marRight w:val="0"/>
      <w:marTop w:val="0"/>
      <w:marBottom w:val="0"/>
      <w:divBdr>
        <w:top w:val="none" w:sz="0" w:space="0" w:color="auto"/>
        <w:left w:val="none" w:sz="0" w:space="0" w:color="auto"/>
        <w:bottom w:val="none" w:sz="0" w:space="0" w:color="auto"/>
        <w:right w:val="none" w:sz="0" w:space="0" w:color="auto"/>
      </w:divBdr>
    </w:div>
    <w:div w:id="709188783">
      <w:bodyDiv w:val="1"/>
      <w:marLeft w:val="0"/>
      <w:marRight w:val="0"/>
      <w:marTop w:val="0"/>
      <w:marBottom w:val="0"/>
      <w:divBdr>
        <w:top w:val="none" w:sz="0" w:space="0" w:color="auto"/>
        <w:left w:val="none" w:sz="0" w:space="0" w:color="auto"/>
        <w:bottom w:val="none" w:sz="0" w:space="0" w:color="auto"/>
        <w:right w:val="none" w:sz="0" w:space="0" w:color="auto"/>
      </w:divBdr>
    </w:div>
    <w:div w:id="709259909">
      <w:bodyDiv w:val="1"/>
      <w:marLeft w:val="0"/>
      <w:marRight w:val="0"/>
      <w:marTop w:val="0"/>
      <w:marBottom w:val="0"/>
      <w:divBdr>
        <w:top w:val="none" w:sz="0" w:space="0" w:color="auto"/>
        <w:left w:val="none" w:sz="0" w:space="0" w:color="auto"/>
        <w:bottom w:val="none" w:sz="0" w:space="0" w:color="auto"/>
        <w:right w:val="none" w:sz="0" w:space="0" w:color="auto"/>
      </w:divBdr>
    </w:div>
    <w:div w:id="709309388">
      <w:bodyDiv w:val="1"/>
      <w:marLeft w:val="0"/>
      <w:marRight w:val="0"/>
      <w:marTop w:val="0"/>
      <w:marBottom w:val="0"/>
      <w:divBdr>
        <w:top w:val="none" w:sz="0" w:space="0" w:color="auto"/>
        <w:left w:val="none" w:sz="0" w:space="0" w:color="auto"/>
        <w:bottom w:val="none" w:sz="0" w:space="0" w:color="auto"/>
        <w:right w:val="none" w:sz="0" w:space="0" w:color="auto"/>
      </w:divBdr>
    </w:div>
    <w:div w:id="709384311">
      <w:bodyDiv w:val="1"/>
      <w:marLeft w:val="0"/>
      <w:marRight w:val="0"/>
      <w:marTop w:val="0"/>
      <w:marBottom w:val="0"/>
      <w:divBdr>
        <w:top w:val="none" w:sz="0" w:space="0" w:color="auto"/>
        <w:left w:val="none" w:sz="0" w:space="0" w:color="auto"/>
        <w:bottom w:val="none" w:sz="0" w:space="0" w:color="auto"/>
        <w:right w:val="none" w:sz="0" w:space="0" w:color="auto"/>
      </w:divBdr>
    </w:div>
    <w:div w:id="709455466">
      <w:bodyDiv w:val="1"/>
      <w:marLeft w:val="0"/>
      <w:marRight w:val="0"/>
      <w:marTop w:val="0"/>
      <w:marBottom w:val="0"/>
      <w:divBdr>
        <w:top w:val="none" w:sz="0" w:space="0" w:color="auto"/>
        <w:left w:val="none" w:sz="0" w:space="0" w:color="auto"/>
        <w:bottom w:val="none" w:sz="0" w:space="0" w:color="auto"/>
        <w:right w:val="none" w:sz="0" w:space="0" w:color="auto"/>
      </w:divBdr>
    </w:div>
    <w:div w:id="709501915">
      <w:bodyDiv w:val="1"/>
      <w:marLeft w:val="0"/>
      <w:marRight w:val="0"/>
      <w:marTop w:val="0"/>
      <w:marBottom w:val="0"/>
      <w:divBdr>
        <w:top w:val="none" w:sz="0" w:space="0" w:color="auto"/>
        <w:left w:val="none" w:sz="0" w:space="0" w:color="auto"/>
        <w:bottom w:val="none" w:sz="0" w:space="0" w:color="auto"/>
        <w:right w:val="none" w:sz="0" w:space="0" w:color="auto"/>
      </w:divBdr>
    </w:div>
    <w:div w:id="709577788">
      <w:bodyDiv w:val="1"/>
      <w:marLeft w:val="0"/>
      <w:marRight w:val="0"/>
      <w:marTop w:val="0"/>
      <w:marBottom w:val="0"/>
      <w:divBdr>
        <w:top w:val="none" w:sz="0" w:space="0" w:color="auto"/>
        <w:left w:val="none" w:sz="0" w:space="0" w:color="auto"/>
        <w:bottom w:val="none" w:sz="0" w:space="0" w:color="auto"/>
        <w:right w:val="none" w:sz="0" w:space="0" w:color="auto"/>
      </w:divBdr>
    </w:div>
    <w:div w:id="709650752">
      <w:bodyDiv w:val="1"/>
      <w:marLeft w:val="0"/>
      <w:marRight w:val="0"/>
      <w:marTop w:val="0"/>
      <w:marBottom w:val="0"/>
      <w:divBdr>
        <w:top w:val="none" w:sz="0" w:space="0" w:color="auto"/>
        <w:left w:val="none" w:sz="0" w:space="0" w:color="auto"/>
        <w:bottom w:val="none" w:sz="0" w:space="0" w:color="auto"/>
        <w:right w:val="none" w:sz="0" w:space="0" w:color="auto"/>
      </w:divBdr>
    </w:div>
    <w:div w:id="709690529">
      <w:bodyDiv w:val="1"/>
      <w:marLeft w:val="0"/>
      <w:marRight w:val="0"/>
      <w:marTop w:val="0"/>
      <w:marBottom w:val="0"/>
      <w:divBdr>
        <w:top w:val="none" w:sz="0" w:space="0" w:color="auto"/>
        <w:left w:val="none" w:sz="0" w:space="0" w:color="auto"/>
        <w:bottom w:val="none" w:sz="0" w:space="0" w:color="auto"/>
        <w:right w:val="none" w:sz="0" w:space="0" w:color="auto"/>
      </w:divBdr>
    </w:div>
    <w:div w:id="709840401">
      <w:bodyDiv w:val="1"/>
      <w:marLeft w:val="0"/>
      <w:marRight w:val="0"/>
      <w:marTop w:val="0"/>
      <w:marBottom w:val="0"/>
      <w:divBdr>
        <w:top w:val="none" w:sz="0" w:space="0" w:color="auto"/>
        <w:left w:val="none" w:sz="0" w:space="0" w:color="auto"/>
        <w:bottom w:val="none" w:sz="0" w:space="0" w:color="auto"/>
        <w:right w:val="none" w:sz="0" w:space="0" w:color="auto"/>
      </w:divBdr>
    </w:div>
    <w:div w:id="709844443">
      <w:bodyDiv w:val="1"/>
      <w:marLeft w:val="0"/>
      <w:marRight w:val="0"/>
      <w:marTop w:val="0"/>
      <w:marBottom w:val="0"/>
      <w:divBdr>
        <w:top w:val="none" w:sz="0" w:space="0" w:color="auto"/>
        <w:left w:val="none" w:sz="0" w:space="0" w:color="auto"/>
        <w:bottom w:val="none" w:sz="0" w:space="0" w:color="auto"/>
        <w:right w:val="none" w:sz="0" w:space="0" w:color="auto"/>
      </w:divBdr>
    </w:div>
    <w:div w:id="709886951">
      <w:bodyDiv w:val="1"/>
      <w:marLeft w:val="0"/>
      <w:marRight w:val="0"/>
      <w:marTop w:val="0"/>
      <w:marBottom w:val="0"/>
      <w:divBdr>
        <w:top w:val="none" w:sz="0" w:space="0" w:color="auto"/>
        <w:left w:val="none" w:sz="0" w:space="0" w:color="auto"/>
        <w:bottom w:val="none" w:sz="0" w:space="0" w:color="auto"/>
        <w:right w:val="none" w:sz="0" w:space="0" w:color="auto"/>
      </w:divBdr>
    </w:div>
    <w:div w:id="709957861">
      <w:bodyDiv w:val="1"/>
      <w:marLeft w:val="0"/>
      <w:marRight w:val="0"/>
      <w:marTop w:val="0"/>
      <w:marBottom w:val="0"/>
      <w:divBdr>
        <w:top w:val="none" w:sz="0" w:space="0" w:color="auto"/>
        <w:left w:val="none" w:sz="0" w:space="0" w:color="auto"/>
        <w:bottom w:val="none" w:sz="0" w:space="0" w:color="auto"/>
        <w:right w:val="none" w:sz="0" w:space="0" w:color="auto"/>
      </w:divBdr>
    </w:div>
    <w:div w:id="710229749">
      <w:bodyDiv w:val="1"/>
      <w:marLeft w:val="0"/>
      <w:marRight w:val="0"/>
      <w:marTop w:val="0"/>
      <w:marBottom w:val="0"/>
      <w:divBdr>
        <w:top w:val="none" w:sz="0" w:space="0" w:color="auto"/>
        <w:left w:val="none" w:sz="0" w:space="0" w:color="auto"/>
        <w:bottom w:val="none" w:sz="0" w:space="0" w:color="auto"/>
        <w:right w:val="none" w:sz="0" w:space="0" w:color="auto"/>
      </w:divBdr>
    </w:div>
    <w:div w:id="710767010">
      <w:bodyDiv w:val="1"/>
      <w:marLeft w:val="0"/>
      <w:marRight w:val="0"/>
      <w:marTop w:val="0"/>
      <w:marBottom w:val="0"/>
      <w:divBdr>
        <w:top w:val="none" w:sz="0" w:space="0" w:color="auto"/>
        <w:left w:val="none" w:sz="0" w:space="0" w:color="auto"/>
        <w:bottom w:val="none" w:sz="0" w:space="0" w:color="auto"/>
        <w:right w:val="none" w:sz="0" w:space="0" w:color="auto"/>
      </w:divBdr>
    </w:div>
    <w:div w:id="710809179">
      <w:bodyDiv w:val="1"/>
      <w:marLeft w:val="0"/>
      <w:marRight w:val="0"/>
      <w:marTop w:val="0"/>
      <w:marBottom w:val="0"/>
      <w:divBdr>
        <w:top w:val="none" w:sz="0" w:space="0" w:color="auto"/>
        <w:left w:val="none" w:sz="0" w:space="0" w:color="auto"/>
        <w:bottom w:val="none" w:sz="0" w:space="0" w:color="auto"/>
        <w:right w:val="none" w:sz="0" w:space="0" w:color="auto"/>
      </w:divBdr>
    </w:div>
    <w:div w:id="710954919">
      <w:bodyDiv w:val="1"/>
      <w:marLeft w:val="0"/>
      <w:marRight w:val="0"/>
      <w:marTop w:val="0"/>
      <w:marBottom w:val="0"/>
      <w:divBdr>
        <w:top w:val="none" w:sz="0" w:space="0" w:color="auto"/>
        <w:left w:val="none" w:sz="0" w:space="0" w:color="auto"/>
        <w:bottom w:val="none" w:sz="0" w:space="0" w:color="auto"/>
        <w:right w:val="none" w:sz="0" w:space="0" w:color="auto"/>
      </w:divBdr>
    </w:div>
    <w:div w:id="710959198">
      <w:bodyDiv w:val="1"/>
      <w:marLeft w:val="0"/>
      <w:marRight w:val="0"/>
      <w:marTop w:val="0"/>
      <w:marBottom w:val="0"/>
      <w:divBdr>
        <w:top w:val="none" w:sz="0" w:space="0" w:color="auto"/>
        <w:left w:val="none" w:sz="0" w:space="0" w:color="auto"/>
        <w:bottom w:val="none" w:sz="0" w:space="0" w:color="auto"/>
        <w:right w:val="none" w:sz="0" w:space="0" w:color="auto"/>
      </w:divBdr>
    </w:div>
    <w:div w:id="711001727">
      <w:bodyDiv w:val="1"/>
      <w:marLeft w:val="0"/>
      <w:marRight w:val="0"/>
      <w:marTop w:val="0"/>
      <w:marBottom w:val="0"/>
      <w:divBdr>
        <w:top w:val="none" w:sz="0" w:space="0" w:color="auto"/>
        <w:left w:val="none" w:sz="0" w:space="0" w:color="auto"/>
        <w:bottom w:val="none" w:sz="0" w:space="0" w:color="auto"/>
        <w:right w:val="none" w:sz="0" w:space="0" w:color="auto"/>
      </w:divBdr>
    </w:div>
    <w:div w:id="711006462">
      <w:bodyDiv w:val="1"/>
      <w:marLeft w:val="0"/>
      <w:marRight w:val="0"/>
      <w:marTop w:val="0"/>
      <w:marBottom w:val="0"/>
      <w:divBdr>
        <w:top w:val="none" w:sz="0" w:space="0" w:color="auto"/>
        <w:left w:val="none" w:sz="0" w:space="0" w:color="auto"/>
        <w:bottom w:val="none" w:sz="0" w:space="0" w:color="auto"/>
        <w:right w:val="none" w:sz="0" w:space="0" w:color="auto"/>
      </w:divBdr>
    </w:div>
    <w:div w:id="711077414">
      <w:bodyDiv w:val="1"/>
      <w:marLeft w:val="0"/>
      <w:marRight w:val="0"/>
      <w:marTop w:val="0"/>
      <w:marBottom w:val="0"/>
      <w:divBdr>
        <w:top w:val="none" w:sz="0" w:space="0" w:color="auto"/>
        <w:left w:val="none" w:sz="0" w:space="0" w:color="auto"/>
        <w:bottom w:val="none" w:sz="0" w:space="0" w:color="auto"/>
        <w:right w:val="none" w:sz="0" w:space="0" w:color="auto"/>
      </w:divBdr>
    </w:div>
    <w:div w:id="711155106">
      <w:bodyDiv w:val="1"/>
      <w:marLeft w:val="0"/>
      <w:marRight w:val="0"/>
      <w:marTop w:val="0"/>
      <w:marBottom w:val="0"/>
      <w:divBdr>
        <w:top w:val="none" w:sz="0" w:space="0" w:color="auto"/>
        <w:left w:val="none" w:sz="0" w:space="0" w:color="auto"/>
        <w:bottom w:val="none" w:sz="0" w:space="0" w:color="auto"/>
        <w:right w:val="none" w:sz="0" w:space="0" w:color="auto"/>
      </w:divBdr>
    </w:div>
    <w:div w:id="711346888">
      <w:bodyDiv w:val="1"/>
      <w:marLeft w:val="0"/>
      <w:marRight w:val="0"/>
      <w:marTop w:val="0"/>
      <w:marBottom w:val="0"/>
      <w:divBdr>
        <w:top w:val="none" w:sz="0" w:space="0" w:color="auto"/>
        <w:left w:val="none" w:sz="0" w:space="0" w:color="auto"/>
        <w:bottom w:val="none" w:sz="0" w:space="0" w:color="auto"/>
        <w:right w:val="none" w:sz="0" w:space="0" w:color="auto"/>
      </w:divBdr>
    </w:div>
    <w:div w:id="711347768">
      <w:bodyDiv w:val="1"/>
      <w:marLeft w:val="0"/>
      <w:marRight w:val="0"/>
      <w:marTop w:val="0"/>
      <w:marBottom w:val="0"/>
      <w:divBdr>
        <w:top w:val="none" w:sz="0" w:space="0" w:color="auto"/>
        <w:left w:val="none" w:sz="0" w:space="0" w:color="auto"/>
        <w:bottom w:val="none" w:sz="0" w:space="0" w:color="auto"/>
        <w:right w:val="none" w:sz="0" w:space="0" w:color="auto"/>
      </w:divBdr>
    </w:div>
    <w:div w:id="711540375">
      <w:bodyDiv w:val="1"/>
      <w:marLeft w:val="0"/>
      <w:marRight w:val="0"/>
      <w:marTop w:val="0"/>
      <w:marBottom w:val="0"/>
      <w:divBdr>
        <w:top w:val="none" w:sz="0" w:space="0" w:color="auto"/>
        <w:left w:val="none" w:sz="0" w:space="0" w:color="auto"/>
        <w:bottom w:val="none" w:sz="0" w:space="0" w:color="auto"/>
        <w:right w:val="none" w:sz="0" w:space="0" w:color="auto"/>
      </w:divBdr>
    </w:div>
    <w:div w:id="711660117">
      <w:bodyDiv w:val="1"/>
      <w:marLeft w:val="0"/>
      <w:marRight w:val="0"/>
      <w:marTop w:val="0"/>
      <w:marBottom w:val="0"/>
      <w:divBdr>
        <w:top w:val="none" w:sz="0" w:space="0" w:color="auto"/>
        <w:left w:val="none" w:sz="0" w:space="0" w:color="auto"/>
        <w:bottom w:val="none" w:sz="0" w:space="0" w:color="auto"/>
        <w:right w:val="none" w:sz="0" w:space="0" w:color="auto"/>
      </w:divBdr>
    </w:div>
    <w:div w:id="711686230">
      <w:bodyDiv w:val="1"/>
      <w:marLeft w:val="0"/>
      <w:marRight w:val="0"/>
      <w:marTop w:val="0"/>
      <w:marBottom w:val="0"/>
      <w:divBdr>
        <w:top w:val="none" w:sz="0" w:space="0" w:color="auto"/>
        <w:left w:val="none" w:sz="0" w:space="0" w:color="auto"/>
        <w:bottom w:val="none" w:sz="0" w:space="0" w:color="auto"/>
        <w:right w:val="none" w:sz="0" w:space="0" w:color="auto"/>
      </w:divBdr>
    </w:div>
    <w:div w:id="711687785">
      <w:bodyDiv w:val="1"/>
      <w:marLeft w:val="0"/>
      <w:marRight w:val="0"/>
      <w:marTop w:val="0"/>
      <w:marBottom w:val="0"/>
      <w:divBdr>
        <w:top w:val="none" w:sz="0" w:space="0" w:color="auto"/>
        <w:left w:val="none" w:sz="0" w:space="0" w:color="auto"/>
        <w:bottom w:val="none" w:sz="0" w:space="0" w:color="auto"/>
        <w:right w:val="none" w:sz="0" w:space="0" w:color="auto"/>
      </w:divBdr>
    </w:div>
    <w:div w:id="711807367">
      <w:bodyDiv w:val="1"/>
      <w:marLeft w:val="0"/>
      <w:marRight w:val="0"/>
      <w:marTop w:val="0"/>
      <w:marBottom w:val="0"/>
      <w:divBdr>
        <w:top w:val="none" w:sz="0" w:space="0" w:color="auto"/>
        <w:left w:val="none" w:sz="0" w:space="0" w:color="auto"/>
        <w:bottom w:val="none" w:sz="0" w:space="0" w:color="auto"/>
        <w:right w:val="none" w:sz="0" w:space="0" w:color="auto"/>
      </w:divBdr>
    </w:div>
    <w:div w:id="711879398">
      <w:bodyDiv w:val="1"/>
      <w:marLeft w:val="0"/>
      <w:marRight w:val="0"/>
      <w:marTop w:val="0"/>
      <w:marBottom w:val="0"/>
      <w:divBdr>
        <w:top w:val="none" w:sz="0" w:space="0" w:color="auto"/>
        <w:left w:val="none" w:sz="0" w:space="0" w:color="auto"/>
        <w:bottom w:val="none" w:sz="0" w:space="0" w:color="auto"/>
        <w:right w:val="none" w:sz="0" w:space="0" w:color="auto"/>
      </w:divBdr>
    </w:div>
    <w:div w:id="711921662">
      <w:bodyDiv w:val="1"/>
      <w:marLeft w:val="0"/>
      <w:marRight w:val="0"/>
      <w:marTop w:val="0"/>
      <w:marBottom w:val="0"/>
      <w:divBdr>
        <w:top w:val="none" w:sz="0" w:space="0" w:color="auto"/>
        <w:left w:val="none" w:sz="0" w:space="0" w:color="auto"/>
        <w:bottom w:val="none" w:sz="0" w:space="0" w:color="auto"/>
        <w:right w:val="none" w:sz="0" w:space="0" w:color="auto"/>
      </w:divBdr>
    </w:div>
    <w:div w:id="712340127">
      <w:bodyDiv w:val="1"/>
      <w:marLeft w:val="0"/>
      <w:marRight w:val="0"/>
      <w:marTop w:val="0"/>
      <w:marBottom w:val="0"/>
      <w:divBdr>
        <w:top w:val="none" w:sz="0" w:space="0" w:color="auto"/>
        <w:left w:val="none" w:sz="0" w:space="0" w:color="auto"/>
        <w:bottom w:val="none" w:sz="0" w:space="0" w:color="auto"/>
        <w:right w:val="none" w:sz="0" w:space="0" w:color="auto"/>
      </w:divBdr>
    </w:div>
    <w:div w:id="712462852">
      <w:bodyDiv w:val="1"/>
      <w:marLeft w:val="0"/>
      <w:marRight w:val="0"/>
      <w:marTop w:val="0"/>
      <w:marBottom w:val="0"/>
      <w:divBdr>
        <w:top w:val="none" w:sz="0" w:space="0" w:color="auto"/>
        <w:left w:val="none" w:sz="0" w:space="0" w:color="auto"/>
        <w:bottom w:val="none" w:sz="0" w:space="0" w:color="auto"/>
        <w:right w:val="none" w:sz="0" w:space="0" w:color="auto"/>
      </w:divBdr>
    </w:div>
    <w:div w:id="712652450">
      <w:bodyDiv w:val="1"/>
      <w:marLeft w:val="0"/>
      <w:marRight w:val="0"/>
      <w:marTop w:val="0"/>
      <w:marBottom w:val="0"/>
      <w:divBdr>
        <w:top w:val="none" w:sz="0" w:space="0" w:color="auto"/>
        <w:left w:val="none" w:sz="0" w:space="0" w:color="auto"/>
        <w:bottom w:val="none" w:sz="0" w:space="0" w:color="auto"/>
        <w:right w:val="none" w:sz="0" w:space="0" w:color="auto"/>
      </w:divBdr>
    </w:div>
    <w:div w:id="712658978">
      <w:bodyDiv w:val="1"/>
      <w:marLeft w:val="0"/>
      <w:marRight w:val="0"/>
      <w:marTop w:val="0"/>
      <w:marBottom w:val="0"/>
      <w:divBdr>
        <w:top w:val="none" w:sz="0" w:space="0" w:color="auto"/>
        <w:left w:val="none" w:sz="0" w:space="0" w:color="auto"/>
        <w:bottom w:val="none" w:sz="0" w:space="0" w:color="auto"/>
        <w:right w:val="none" w:sz="0" w:space="0" w:color="auto"/>
      </w:divBdr>
    </w:div>
    <w:div w:id="712727927">
      <w:bodyDiv w:val="1"/>
      <w:marLeft w:val="0"/>
      <w:marRight w:val="0"/>
      <w:marTop w:val="0"/>
      <w:marBottom w:val="0"/>
      <w:divBdr>
        <w:top w:val="none" w:sz="0" w:space="0" w:color="auto"/>
        <w:left w:val="none" w:sz="0" w:space="0" w:color="auto"/>
        <w:bottom w:val="none" w:sz="0" w:space="0" w:color="auto"/>
        <w:right w:val="none" w:sz="0" w:space="0" w:color="auto"/>
      </w:divBdr>
    </w:div>
    <w:div w:id="712772321">
      <w:bodyDiv w:val="1"/>
      <w:marLeft w:val="0"/>
      <w:marRight w:val="0"/>
      <w:marTop w:val="0"/>
      <w:marBottom w:val="0"/>
      <w:divBdr>
        <w:top w:val="none" w:sz="0" w:space="0" w:color="auto"/>
        <w:left w:val="none" w:sz="0" w:space="0" w:color="auto"/>
        <w:bottom w:val="none" w:sz="0" w:space="0" w:color="auto"/>
        <w:right w:val="none" w:sz="0" w:space="0" w:color="auto"/>
      </w:divBdr>
    </w:div>
    <w:div w:id="712852989">
      <w:bodyDiv w:val="1"/>
      <w:marLeft w:val="0"/>
      <w:marRight w:val="0"/>
      <w:marTop w:val="0"/>
      <w:marBottom w:val="0"/>
      <w:divBdr>
        <w:top w:val="none" w:sz="0" w:space="0" w:color="auto"/>
        <w:left w:val="none" w:sz="0" w:space="0" w:color="auto"/>
        <w:bottom w:val="none" w:sz="0" w:space="0" w:color="auto"/>
        <w:right w:val="none" w:sz="0" w:space="0" w:color="auto"/>
      </w:divBdr>
    </w:div>
    <w:div w:id="713113586">
      <w:bodyDiv w:val="1"/>
      <w:marLeft w:val="0"/>
      <w:marRight w:val="0"/>
      <w:marTop w:val="0"/>
      <w:marBottom w:val="0"/>
      <w:divBdr>
        <w:top w:val="none" w:sz="0" w:space="0" w:color="auto"/>
        <w:left w:val="none" w:sz="0" w:space="0" w:color="auto"/>
        <w:bottom w:val="none" w:sz="0" w:space="0" w:color="auto"/>
        <w:right w:val="none" w:sz="0" w:space="0" w:color="auto"/>
      </w:divBdr>
    </w:div>
    <w:div w:id="713700543">
      <w:bodyDiv w:val="1"/>
      <w:marLeft w:val="0"/>
      <w:marRight w:val="0"/>
      <w:marTop w:val="0"/>
      <w:marBottom w:val="0"/>
      <w:divBdr>
        <w:top w:val="none" w:sz="0" w:space="0" w:color="auto"/>
        <w:left w:val="none" w:sz="0" w:space="0" w:color="auto"/>
        <w:bottom w:val="none" w:sz="0" w:space="0" w:color="auto"/>
        <w:right w:val="none" w:sz="0" w:space="0" w:color="auto"/>
      </w:divBdr>
    </w:div>
    <w:div w:id="713844158">
      <w:bodyDiv w:val="1"/>
      <w:marLeft w:val="0"/>
      <w:marRight w:val="0"/>
      <w:marTop w:val="0"/>
      <w:marBottom w:val="0"/>
      <w:divBdr>
        <w:top w:val="none" w:sz="0" w:space="0" w:color="auto"/>
        <w:left w:val="none" w:sz="0" w:space="0" w:color="auto"/>
        <w:bottom w:val="none" w:sz="0" w:space="0" w:color="auto"/>
        <w:right w:val="none" w:sz="0" w:space="0" w:color="auto"/>
      </w:divBdr>
    </w:div>
    <w:div w:id="713965041">
      <w:bodyDiv w:val="1"/>
      <w:marLeft w:val="0"/>
      <w:marRight w:val="0"/>
      <w:marTop w:val="0"/>
      <w:marBottom w:val="0"/>
      <w:divBdr>
        <w:top w:val="none" w:sz="0" w:space="0" w:color="auto"/>
        <w:left w:val="none" w:sz="0" w:space="0" w:color="auto"/>
        <w:bottom w:val="none" w:sz="0" w:space="0" w:color="auto"/>
        <w:right w:val="none" w:sz="0" w:space="0" w:color="auto"/>
      </w:divBdr>
    </w:div>
    <w:div w:id="714043125">
      <w:bodyDiv w:val="1"/>
      <w:marLeft w:val="0"/>
      <w:marRight w:val="0"/>
      <w:marTop w:val="0"/>
      <w:marBottom w:val="0"/>
      <w:divBdr>
        <w:top w:val="none" w:sz="0" w:space="0" w:color="auto"/>
        <w:left w:val="none" w:sz="0" w:space="0" w:color="auto"/>
        <w:bottom w:val="none" w:sz="0" w:space="0" w:color="auto"/>
        <w:right w:val="none" w:sz="0" w:space="0" w:color="auto"/>
      </w:divBdr>
    </w:div>
    <w:div w:id="714238142">
      <w:bodyDiv w:val="1"/>
      <w:marLeft w:val="0"/>
      <w:marRight w:val="0"/>
      <w:marTop w:val="0"/>
      <w:marBottom w:val="0"/>
      <w:divBdr>
        <w:top w:val="none" w:sz="0" w:space="0" w:color="auto"/>
        <w:left w:val="none" w:sz="0" w:space="0" w:color="auto"/>
        <w:bottom w:val="none" w:sz="0" w:space="0" w:color="auto"/>
        <w:right w:val="none" w:sz="0" w:space="0" w:color="auto"/>
      </w:divBdr>
    </w:div>
    <w:div w:id="714281729">
      <w:bodyDiv w:val="1"/>
      <w:marLeft w:val="0"/>
      <w:marRight w:val="0"/>
      <w:marTop w:val="0"/>
      <w:marBottom w:val="0"/>
      <w:divBdr>
        <w:top w:val="none" w:sz="0" w:space="0" w:color="auto"/>
        <w:left w:val="none" w:sz="0" w:space="0" w:color="auto"/>
        <w:bottom w:val="none" w:sz="0" w:space="0" w:color="auto"/>
        <w:right w:val="none" w:sz="0" w:space="0" w:color="auto"/>
      </w:divBdr>
    </w:div>
    <w:div w:id="714350610">
      <w:bodyDiv w:val="1"/>
      <w:marLeft w:val="0"/>
      <w:marRight w:val="0"/>
      <w:marTop w:val="0"/>
      <w:marBottom w:val="0"/>
      <w:divBdr>
        <w:top w:val="none" w:sz="0" w:space="0" w:color="auto"/>
        <w:left w:val="none" w:sz="0" w:space="0" w:color="auto"/>
        <w:bottom w:val="none" w:sz="0" w:space="0" w:color="auto"/>
        <w:right w:val="none" w:sz="0" w:space="0" w:color="auto"/>
      </w:divBdr>
    </w:div>
    <w:div w:id="714357577">
      <w:bodyDiv w:val="1"/>
      <w:marLeft w:val="0"/>
      <w:marRight w:val="0"/>
      <w:marTop w:val="0"/>
      <w:marBottom w:val="0"/>
      <w:divBdr>
        <w:top w:val="none" w:sz="0" w:space="0" w:color="auto"/>
        <w:left w:val="none" w:sz="0" w:space="0" w:color="auto"/>
        <w:bottom w:val="none" w:sz="0" w:space="0" w:color="auto"/>
        <w:right w:val="none" w:sz="0" w:space="0" w:color="auto"/>
      </w:divBdr>
    </w:div>
    <w:div w:id="714429960">
      <w:bodyDiv w:val="1"/>
      <w:marLeft w:val="0"/>
      <w:marRight w:val="0"/>
      <w:marTop w:val="0"/>
      <w:marBottom w:val="0"/>
      <w:divBdr>
        <w:top w:val="none" w:sz="0" w:space="0" w:color="auto"/>
        <w:left w:val="none" w:sz="0" w:space="0" w:color="auto"/>
        <w:bottom w:val="none" w:sz="0" w:space="0" w:color="auto"/>
        <w:right w:val="none" w:sz="0" w:space="0" w:color="auto"/>
      </w:divBdr>
    </w:div>
    <w:div w:id="714505699">
      <w:bodyDiv w:val="1"/>
      <w:marLeft w:val="0"/>
      <w:marRight w:val="0"/>
      <w:marTop w:val="0"/>
      <w:marBottom w:val="0"/>
      <w:divBdr>
        <w:top w:val="none" w:sz="0" w:space="0" w:color="auto"/>
        <w:left w:val="none" w:sz="0" w:space="0" w:color="auto"/>
        <w:bottom w:val="none" w:sz="0" w:space="0" w:color="auto"/>
        <w:right w:val="none" w:sz="0" w:space="0" w:color="auto"/>
      </w:divBdr>
    </w:div>
    <w:div w:id="714617200">
      <w:bodyDiv w:val="1"/>
      <w:marLeft w:val="0"/>
      <w:marRight w:val="0"/>
      <w:marTop w:val="0"/>
      <w:marBottom w:val="0"/>
      <w:divBdr>
        <w:top w:val="none" w:sz="0" w:space="0" w:color="auto"/>
        <w:left w:val="none" w:sz="0" w:space="0" w:color="auto"/>
        <w:bottom w:val="none" w:sz="0" w:space="0" w:color="auto"/>
        <w:right w:val="none" w:sz="0" w:space="0" w:color="auto"/>
      </w:divBdr>
    </w:div>
    <w:div w:id="715012339">
      <w:bodyDiv w:val="1"/>
      <w:marLeft w:val="0"/>
      <w:marRight w:val="0"/>
      <w:marTop w:val="0"/>
      <w:marBottom w:val="0"/>
      <w:divBdr>
        <w:top w:val="none" w:sz="0" w:space="0" w:color="auto"/>
        <w:left w:val="none" w:sz="0" w:space="0" w:color="auto"/>
        <w:bottom w:val="none" w:sz="0" w:space="0" w:color="auto"/>
        <w:right w:val="none" w:sz="0" w:space="0" w:color="auto"/>
      </w:divBdr>
    </w:div>
    <w:div w:id="715083022">
      <w:bodyDiv w:val="1"/>
      <w:marLeft w:val="0"/>
      <w:marRight w:val="0"/>
      <w:marTop w:val="0"/>
      <w:marBottom w:val="0"/>
      <w:divBdr>
        <w:top w:val="none" w:sz="0" w:space="0" w:color="auto"/>
        <w:left w:val="none" w:sz="0" w:space="0" w:color="auto"/>
        <w:bottom w:val="none" w:sz="0" w:space="0" w:color="auto"/>
        <w:right w:val="none" w:sz="0" w:space="0" w:color="auto"/>
      </w:divBdr>
    </w:div>
    <w:div w:id="715467085">
      <w:bodyDiv w:val="1"/>
      <w:marLeft w:val="0"/>
      <w:marRight w:val="0"/>
      <w:marTop w:val="0"/>
      <w:marBottom w:val="0"/>
      <w:divBdr>
        <w:top w:val="none" w:sz="0" w:space="0" w:color="auto"/>
        <w:left w:val="none" w:sz="0" w:space="0" w:color="auto"/>
        <w:bottom w:val="none" w:sz="0" w:space="0" w:color="auto"/>
        <w:right w:val="none" w:sz="0" w:space="0" w:color="auto"/>
      </w:divBdr>
    </w:div>
    <w:div w:id="715738454">
      <w:bodyDiv w:val="1"/>
      <w:marLeft w:val="0"/>
      <w:marRight w:val="0"/>
      <w:marTop w:val="0"/>
      <w:marBottom w:val="0"/>
      <w:divBdr>
        <w:top w:val="none" w:sz="0" w:space="0" w:color="auto"/>
        <w:left w:val="none" w:sz="0" w:space="0" w:color="auto"/>
        <w:bottom w:val="none" w:sz="0" w:space="0" w:color="auto"/>
        <w:right w:val="none" w:sz="0" w:space="0" w:color="auto"/>
      </w:divBdr>
    </w:div>
    <w:div w:id="715739368">
      <w:bodyDiv w:val="1"/>
      <w:marLeft w:val="0"/>
      <w:marRight w:val="0"/>
      <w:marTop w:val="0"/>
      <w:marBottom w:val="0"/>
      <w:divBdr>
        <w:top w:val="none" w:sz="0" w:space="0" w:color="auto"/>
        <w:left w:val="none" w:sz="0" w:space="0" w:color="auto"/>
        <w:bottom w:val="none" w:sz="0" w:space="0" w:color="auto"/>
        <w:right w:val="none" w:sz="0" w:space="0" w:color="auto"/>
      </w:divBdr>
    </w:div>
    <w:div w:id="716204420">
      <w:bodyDiv w:val="1"/>
      <w:marLeft w:val="0"/>
      <w:marRight w:val="0"/>
      <w:marTop w:val="0"/>
      <w:marBottom w:val="0"/>
      <w:divBdr>
        <w:top w:val="none" w:sz="0" w:space="0" w:color="auto"/>
        <w:left w:val="none" w:sz="0" w:space="0" w:color="auto"/>
        <w:bottom w:val="none" w:sz="0" w:space="0" w:color="auto"/>
        <w:right w:val="none" w:sz="0" w:space="0" w:color="auto"/>
      </w:divBdr>
    </w:div>
    <w:div w:id="716248600">
      <w:bodyDiv w:val="1"/>
      <w:marLeft w:val="0"/>
      <w:marRight w:val="0"/>
      <w:marTop w:val="0"/>
      <w:marBottom w:val="0"/>
      <w:divBdr>
        <w:top w:val="none" w:sz="0" w:space="0" w:color="auto"/>
        <w:left w:val="none" w:sz="0" w:space="0" w:color="auto"/>
        <w:bottom w:val="none" w:sz="0" w:space="0" w:color="auto"/>
        <w:right w:val="none" w:sz="0" w:space="0" w:color="auto"/>
      </w:divBdr>
    </w:div>
    <w:div w:id="716465410">
      <w:bodyDiv w:val="1"/>
      <w:marLeft w:val="0"/>
      <w:marRight w:val="0"/>
      <w:marTop w:val="0"/>
      <w:marBottom w:val="0"/>
      <w:divBdr>
        <w:top w:val="none" w:sz="0" w:space="0" w:color="auto"/>
        <w:left w:val="none" w:sz="0" w:space="0" w:color="auto"/>
        <w:bottom w:val="none" w:sz="0" w:space="0" w:color="auto"/>
        <w:right w:val="none" w:sz="0" w:space="0" w:color="auto"/>
      </w:divBdr>
    </w:div>
    <w:div w:id="716510558">
      <w:bodyDiv w:val="1"/>
      <w:marLeft w:val="0"/>
      <w:marRight w:val="0"/>
      <w:marTop w:val="0"/>
      <w:marBottom w:val="0"/>
      <w:divBdr>
        <w:top w:val="none" w:sz="0" w:space="0" w:color="auto"/>
        <w:left w:val="none" w:sz="0" w:space="0" w:color="auto"/>
        <w:bottom w:val="none" w:sz="0" w:space="0" w:color="auto"/>
        <w:right w:val="none" w:sz="0" w:space="0" w:color="auto"/>
      </w:divBdr>
    </w:div>
    <w:div w:id="716899854">
      <w:bodyDiv w:val="1"/>
      <w:marLeft w:val="0"/>
      <w:marRight w:val="0"/>
      <w:marTop w:val="0"/>
      <w:marBottom w:val="0"/>
      <w:divBdr>
        <w:top w:val="none" w:sz="0" w:space="0" w:color="auto"/>
        <w:left w:val="none" w:sz="0" w:space="0" w:color="auto"/>
        <w:bottom w:val="none" w:sz="0" w:space="0" w:color="auto"/>
        <w:right w:val="none" w:sz="0" w:space="0" w:color="auto"/>
      </w:divBdr>
    </w:div>
    <w:div w:id="717164889">
      <w:bodyDiv w:val="1"/>
      <w:marLeft w:val="0"/>
      <w:marRight w:val="0"/>
      <w:marTop w:val="0"/>
      <w:marBottom w:val="0"/>
      <w:divBdr>
        <w:top w:val="none" w:sz="0" w:space="0" w:color="auto"/>
        <w:left w:val="none" w:sz="0" w:space="0" w:color="auto"/>
        <w:bottom w:val="none" w:sz="0" w:space="0" w:color="auto"/>
        <w:right w:val="none" w:sz="0" w:space="0" w:color="auto"/>
      </w:divBdr>
    </w:div>
    <w:div w:id="717168828">
      <w:bodyDiv w:val="1"/>
      <w:marLeft w:val="0"/>
      <w:marRight w:val="0"/>
      <w:marTop w:val="0"/>
      <w:marBottom w:val="0"/>
      <w:divBdr>
        <w:top w:val="none" w:sz="0" w:space="0" w:color="auto"/>
        <w:left w:val="none" w:sz="0" w:space="0" w:color="auto"/>
        <w:bottom w:val="none" w:sz="0" w:space="0" w:color="auto"/>
        <w:right w:val="none" w:sz="0" w:space="0" w:color="auto"/>
      </w:divBdr>
    </w:div>
    <w:div w:id="717243288">
      <w:bodyDiv w:val="1"/>
      <w:marLeft w:val="0"/>
      <w:marRight w:val="0"/>
      <w:marTop w:val="0"/>
      <w:marBottom w:val="0"/>
      <w:divBdr>
        <w:top w:val="none" w:sz="0" w:space="0" w:color="auto"/>
        <w:left w:val="none" w:sz="0" w:space="0" w:color="auto"/>
        <w:bottom w:val="none" w:sz="0" w:space="0" w:color="auto"/>
        <w:right w:val="none" w:sz="0" w:space="0" w:color="auto"/>
      </w:divBdr>
    </w:div>
    <w:div w:id="717317590">
      <w:bodyDiv w:val="1"/>
      <w:marLeft w:val="0"/>
      <w:marRight w:val="0"/>
      <w:marTop w:val="0"/>
      <w:marBottom w:val="0"/>
      <w:divBdr>
        <w:top w:val="none" w:sz="0" w:space="0" w:color="auto"/>
        <w:left w:val="none" w:sz="0" w:space="0" w:color="auto"/>
        <w:bottom w:val="none" w:sz="0" w:space="0" w:color="auto"/>
        <w:right w:val="none" w:sz="0" w:space="0" w:color="auto"/>
      </w:divBdr>
    </w:div>
    <w:div w:id="717512867">
      <w:bodyDiv w:val="1"/>
      <w:marLeft w:val="0"/>
      <w:marRight w:val="0"/>
      <w:marTop w:val="0"/>
      <w:marBottom w:val="0"/>
      <w:divBdr>
        <w:top w:val="none" w:sz="0" w:space="0" w:color="auto"/>
        <w:left w:val="none" w:sz="0" w:space="0" w:color="auto"/>
        <w:bottom w:val="none" w:sz="0" w:space="0" w:color="auto"/>
        <w:right w:val="none" w:sz="0" w:space="0" w:color="auto"/>
      </w:divBdr>
    </w:div>
    <w:div w:id="717900273">
      <w:bodyDiv w:val="1"/>
      <w:marLeft w:val="0"/>
      <w:marRight w:val="0"/>
      <w:marTop w:val="0"/>
      <w:marBottom w:val="0"/>
      <w:divBdr>
        <w:top w:val="none" w:sz="0" w:space="0" w:color="auto"/>
        <w:left w:val="none" w:sz="0" w:space="0" w:color="auto"/>
        <w:bottom w:val="none" w:sz="0" w:space="0" w:color="auto"/>
        <w:right w:val="none" w:sz="0" w:space="0" w:color="auto"/>
      </w:divBdr>
    </w:div>
    <w:div w:id="717971826">
      <w:bodyDiv w:val="1"/>
      <w:marLeft w:val="0"/>
      <w:marRight w:val="0"/>
      <w:marTop w:val="0"/>
      <w:marBottom w:val="0"/>
      <w:divBdr>
        <w:top w:val="none" w:sz="0" w:space="0" w:color="auto"/>
        <w:left w:val="none" w:sz="0" w:space="0" w:color="auto"/>
        <w:bottom w:val="none" w:sz="0" w:space="0" w:color="auto"/>
        <w:right w:val="none" w:sz="0" w:space="0" w:color="auto"/>
      </w:divBdr>
    </w:div>
    <w:div w:id="718209726">
      <w:bodyDiv w:val="1"/>
      <w:marLeft w:val="0"/>
      <w:marRight w:val="0"/>
      <w:marTop w:val="0"/>
      <w:marBottom w:val="0"/>
      <w:divBdr>
        <w:top w:val="none" w:sz="0" w:space="0" w:color="auto"/>
        <w:left w:val="none" w:sz="0" w:space="0" w:color="auto"/>
        <w:bottom w:val="none" w:sz="0" w:space="0" w:color="auto"/>
        <w:right w:val="none" w:sz="0" w:space="0" w:color="auto"/>
      </w:divBdr>
    </w:div>
    <w:div w:id="718212690">
      <w:bodyDiv w:val="1"/>
      <w:marLeft w:val="0"/>
      <w:marRight w:val="0"/>
      <w:marTop w:val="0"/>
      <w:marBottom w:val="0"/>
      <w:divBdr>
        <w:top w:val="none" w:sz="0" w:space="0" w:color="auto"/>
        <w:left w:val="none" w:sz="0" w:space="0" w:color="auto"/>
        <w:bottom w:val="none" w:sz="0" w:space="0" w:color="auto"/>
        <w:right w:val="none" w:sz="0" w:space="0" w:color="auto"/>
      </w:divBdr>
    </w:div>
    <w:div w:id="718406050">
      <w:bodyDiv w:val="1"/>
      <w:marLeft w:val="0"/>
      <w:marRight w:val="0"/>
      <w:marTop w:val="0"/>
      <w:marBottom w:val="0"/>
      <w:divBdr>
        <w:top w:val="none" w:sz="0" w:space="0" w:color="auto"/>
        <w:left w:val="none" w:sz="0" w:space="0" w:color="auto"/>
        <w:bottom w:val="none" w:sz="0" w:space="0" w:color="auto"/>
        <w:right w:val="none" w:sz="0" w:space="0" w:color="auto"/>
      </w:divBdr>
    </w:div>
    <w:div w:id="718675830">
      <w:bodyDiv w:val="1"/>
      <w:marLeft w:val="0"/>
      <w:marRight w:val="0"/>
      <w:marTop w:val="0"/>
      <w:marBottom w:val="0"/>
      <w:divBdr>
        <w:top w:val="none" w:sz="0" w:space="0" w:color="auto"/>
        <w:left w:val="none" w:sz="0" w:space="0" w:color="auto"/>
        <w:bottom w:val="none" w:sz="0" w:space="0" w:color="auto"/>
        <w:right w:val="none" w:sz="0" w:space="0" w:color="auto"/>
      </w:divBdr>
    </w:div>
    <w:div w:id="718823673">
      <w:bodyDiv w:val="1"/>
      <w:marLeft w:val="0"/>
      <w:marRight w:val="0"/>
      <w:marTop w:val="0"/>
      <w:marBottom w:val="0"/>
      <w:divBdr>
        <w:top w:val="none" w:sz="0" w:space="0" w:color="auto"/>
        <w:left w:val="none" w:sz="0" w:space="0" w:color="auto"/>
        <w:bottom w:val="none" w:sz="0" w:space="0" w:color="auto"/>
        <w:right w:val="none" w:sz="0" w:space="0" w:color="auto"/>
      </w:divBdr>
    </w:div>
    <w:div w:id="719287234">
      <w:bodyDiv w:val="1"/>
      <w:marLeft w:val="0"/>
      <w:marRight w:val="0"/>
      <w:marTop w:val="0"/>
      <w:marBottom w:val="0"/>
      <w:divBdr>
        <w:top w:val="none" w:sz="0" w:space="0" w:color="auto"/>
        <w:left w:val="none" w:sz="0" w:space="0" w:color="auto"/>
        <w:bottom w:val="none" w:sz="0" w:space="0" w:color="auto"/>
        <w:right w:val="none" w:sz="0" w:space="0" w:color="auto"/>
      </w:divBdr>
    </w:div>
    <w:div w:id="719330194">
      <w:bodyDiv w:val="1"/>
      <w:marLeft w:val="0"/>
      <w:marRight w:val="0"/>
      <w:marTop w:val="0"/>
      <w:marBottom w:val="0"/>
      <w:divBdr>
        <w:top w:val="none" w:sz="0" w:space="0" w:color="auto"/>
        <w:left w:val="none" w:sz="0" w:space="0" w:color="auto"/>
        <w:bottom w:val="none" w:sz="0" w:space="0" w:color="auto"/>
        <w:right w:val="none" w:sz="0" w:space="0" w:color="auto"/>
      </w:divBdr>
    </w:div>
    <w:div w:id="719404132">
      <w:bodyDiv w:val="1"/>
      <w:marLeft w:val="0"/>
      <w:marRight w:val="0"/>
      <w:marTop w:val="0"/>
      <w:marBottom w:val="0"/>
      <w:divBdr>
        <w:top w:val="none" w:sz="0" w:space="0" w:color="auto"/>
        <w:left w:val="none" w:sz="0" w:space="0" w:color="auto"/>
        <w:bottom w:val="none" w:sz="0" w:space="0" w:color="auto"/>
        <w:right w:val="none" w:sz="0" w:space="0" w:color="auto"/>
      </w:divBdr>
    </w:div>
    <w:div w:id="719477987">
      <w:bodyDiv w:val="1"/>
      <w:marLeft w:val="0"/>
      <w:marRight w:val="0"/>
      <w:marTop w:val="0"/>
      <w:marBottom w:val="0"/>
      <w:divBdr>
        <w:top w:val="none" w:sz="0" w:space="0" w:color="auto"/>
        <w:left w:val="none" w:sz="0" w:space="0" w:color="auto"/>
        <w:bottom w:val="none" w:sz="0" w:space="0" w:color="auto"/>
        <w:right w:val="none" w:sz="0" w:space="0" w:color="auto"/>
      </w:divBdr>
    </w:div>
    <w:div w:id="719744951">
      <w:bodyDiv w:val="1"/>
      <w:marLeft w:val="0"/>
      <w:marRight w:val="0"/>
      <w:marTop w:val="0"/>
      <w:marBottom w:val="0"/>
      <w:divBdr>
        <w:top w:val="none" w:sz="0" w:space="0" w:color="auto"/>
        <w:left w:val="none" w:sz="0" w:space="0" w:color="auto"/>
        <w:bottom w:val="none" w:sz="0" w:space="0" w:color="auto"/>
        <w:right w:val="none" w:sz="0" w:space="0" w:color="auto"/>
      </w:divBdr>
    </w:div>
    <w:div w:id="719784211">
      <w:bodyDiv w:val="1"/>
      <w:marLeft w:val="0"/>
      <w:marRight w:val="0"/>
      <w:marTop w:val="0"/>
      <w:marBottom w:val="0"/>
      <w:divBdr>
        <w:top w:val="none" w:sz="0" w:space="0" w:color="auto"/>
        <w:left w:val="none" w:sz="0" w:space="0" w:color="auto"/>
        <w:bottom w:val="none" w:sz="0" w:space="0" w:color="auto"/>
        <w:right w:val="none" w:sz="0" w:space="0" w:color="auto"/>
      </w:divBdr>
    </w:div>
    <w:div w:id="719864070">
      <w:bodyDiv w:val="1"/>
      <w:marLeft w:val="0"/>
      <w:marRight w:val="0"/>
      <w:marTop w:val="0"/>
      <w:marBottom w:val="0"/>
      <w:divBdr>
        <w:top w:val="none" w:sz="0" w:space="0" w:color="auto"/>
        <w:left w:val="none" w:sz="0" w:space="0" w:color="auto"/>
        <w:bottom w:val="none" w:sz="0" w:space="0" w:color="auto"/>
        <w:right w:val="none" w:sz="0" w:space="0" w:color="auto"/>
      </w:divBdr>
    </w:div>
    <w:div w:id="719868635">
      <w:bodyDiv w:val="1"/>
      <w:marLeft w:val="0"/>
      <w:marRight w:val="0"/>
      <w:marTop w:val="0"/>
      <w:marBottom w:val="0"/>
      <w:divBdr>
        <w:top w:val="none" w:sz="0" w:space="0" w:color="auto"/>
        <w:left w:val="none" w:sz="0" w:space="0" w:color="auto"/>
        <w:bottom w:val="none" w:sz="0" w:space="0" w:color="auto"/>
        <w:right w:val="none" w:sz="0" w:space="0" w:color="auto"/>
      </w:divBdr>
    </w:div>
    <w:div w:id="720250957">
      <w:bodyDiv w:val="1"/>
      <w:marLeft w:val="0"/>
      <w:marRight w:val="0"/>
      <w:marTop w:val="0"/>
      <w:marBottom w:val="0"/>
      <w:divBdr>
        <w:top w:val="none" w:sz="0" w:space="0" w:color="auto"/>
        <w:left w:val="none" w:sz="0" w:space="0" w:color="auto"/>
        <w:bottom w:val="none" w:sz="0" w:space="0" w:color="auto"/>
        <w:right w:val="none" w:sz="0" w:space="0" w:color="auto"/>
      </w:divBdr>
    </w:div>
    <w:div w:id="720439451">
      <w:bodyDiv w:val="1"/>
      <w:marLeft w:val="0"/>
      <w:marRight w:val="0"/>
      <w:marTop w:val="0"/>
      <w:marBottom w:val="0"/>
      <w:divBdr>
        <w:top w:val="none" w:sz="0" w:space="0" w:color="auto"/>
        <w:left w:val="none" w:sz="0" w:space="0" w:color="auto"/>
        <w:bottom w:val="none" w:sz="0" w:space="0" w:color="auto"/>
        <w:right w:val="none" w:sz="0" w:space="0" w:color="auto"/>
      </w:divBdr>
    </w:div>
    <w:div w:id="720517500">
      <w:bodyDiv w:val="1"/>
      <w:marLeft w:val="0"/>
      <w:marRight w:val="0"/>
      <w:marTop w:val="0"/>
      <w:marBottom w:val="0"/>
      <w:divBdr>
        <w:top w:val="none" w:sz="0" w:space="0" w:color="auto"/>
        <w:left w:val="none" w:sz="0" w:space="0" w:color="auto"/>
        <w:bottom w:val="none" w:sz="0" w:space="0" w:color="auto"/>
        <w:right w:val="none" w:sz="0" w:space="0" w:color="auto"/>
      </w:divBdr>
    </w:div>
    <w:div w:id="720591557">
      <w:bodyDiv w:val="1"/>
      <w:marLeft w:val="0"/>
      <w:marRight w:val="0"/>
      <w:marTop w:val="0"/>
      <w:marBottom w:val="0"/>
      <w:divBdr>
        <w:top w:val="none" w:sz="0" w:space="0" w:color="auto"/>
        <w:left w:val="none" w:sz="0" w:space="0" w:color="auto"/>
        <w:bottom w:val="none" w:sz="0" w:space="0" w:color="auto"/>
        <w:right w:val="none" w:sz="0" w:space="0" w:color="auto"/>
      </w:divBdr>
    </w:div>
    <w:div w:id="720597428">
      <w:bodyDiv w:val="1"/>
      <w:marLeft w:val="0"/>
      <w:marRight w:val="0"/>
      <w:marTop w:val="0"/>
      <w:marBottom w:val="0"/>
      <w:divBdr>
        <w:top w:val="none" w:sz="0" w:space="0" w:color="auto"/>
        <w:left w:val="none" w:sz="0" w:space="0" w:color="auto"/>
        <w:bottom w:val="none" w:sz="0" w:space="0" w:color="auto"/>
        <w:right w:val="none" w:sz="0" w:space="0" w:color="auto"/>
      </w:divBdr>
    </w:div>
    <w:div w:id="721053190">
      <w:bodyDiv w:val="1"/>
      <w:marLeft w:val="0"/>
      <w:marRight w:val="0"/>
      <w:marTop w:val="0"/>
      <w:marBottom w:val="0"/>
      <w:divBdr>
        <w:top w:val="none" w:sz="0" w:space="0" w:color="auto"/>
        <w:left w:val="none" w:sz="0" w:space="0" w:color="auto"/>
        <w:bottom w:val="none" w:sz="0" w:space="0" w:color="auto"/>
        <w:right w:val="none" w:sz="0" w:space="0" w:color="auto"/>
      </w:divBdr>
    </w:div>
    <w:div w:id="721095080">
      <w:bodyDiv w:val="1"/>
      <w:marLeft w:val="0"/>
      <w:marRight w:val="0"/>
      <w:marTop w:val="0"/>
      <w:marBottom w:val="0"/>
      <w:divBdr>
        <w:top w:val="none" w:sz="0" w:space="0" w:color="auto"/>
        <w:left w:val="none" w:sz="0" w:space="0" w:color="auto"/>
        <w:bottom w:val="none" w:sz="0" w:space="0" w:color="auto"/>
        <w:right w:val="none" w:sz="0" w:space="0" w:color="auto"/>
      </w:divBdr>
    </w:div>
    <w:div w:id="721250971">
      <w:bodyDiv w:val="1"/>
      <w:marLeft w:val="0"/>
      <w:marRight w:val="0"/>
      <w:marTop w:val="0"/>
      <w:marBottom w:val="0"/>
      <w:divBdr>
        <w:top w:val="none" w:sz="0" w:space="0" w:color="auto"/>
        <w:left w:val="none" w:sz="0" w:space="0" w:color="auto"/>
        <w:bottom w:val="none" w:sz="0" w:space="0" w:color="auto"/>
        <w:right w:val="none" w:sz="0" w:space="0" w:color="auto"/>
      </w:divBdr>
    </w:div>
    <w:div w:id="721438702">
      <w:bodyDiv w:val="1"/>
      <w:marLeft w:val="0"/>
      <w:marRight w:val="0"/>
      <w:marTop w:val="0"/>
      <w:marBottom w:val="0"/>
      <w:divBdr>
        <w:top w:val="none" w:sz="0" w:space="0" w:color="auto"/>
        <w:left w:val="none" w:sz="0" w:space="0" w:color="auto"/>
        <w:bottom w:val="none" w:sz="0" w:space="0" w:color="auto"/>
        <w:right w:val="none" w:sz="0" w:space="0" w:color="auto"/>
      </w:divBdr>
    </w:div>
    <w:div w:id="721443243">
      <w:bodyDiv w:val="1"/>
      <w:marLeft w:val="0"/>
      <w:marRight w:val="0"/>
      <w:marTop w:val="0"/>
      <w:marBottom w:val="0"/>
      <w:divBdr>
        <w:top w:val="none" w:sz="0" w:space="0" w:color="auto"/>
        <w:left w:val="none" w:sz="0" w:space="0" w:color="auto"/>
        <w:bottom w:val="none" w:sz="0" w:space="0" w:color="auto"/>
        <w:right w:val="none" w:sz="0" w:space="0" w:color="auto"/>
      </w:divBdr>
    </w:div>
    <w:div w:id="721564218">
      <w:bodyDiv w:val="1"/>
      <w:marLeft w:val="0"/>
      <w:marRight w:val="0"/>
      <w:marTop w:val="0"/>
      <w:marBottom w:val="0"/>
      <w:divBdr>
        <w:top w:val="none" w:sz="0" w:space="0" w:color="auto"/>
        <w:left w:val="none" w:sz="0" w:space="0" w:color="auto"/>
        <w:bottom w:val="none" w:sz="0" w:space="0" w:color="auto"/>
        <w:right w:val="none" w:sz="0" w:space="0" w:color="auto"/>
      </w:divBdr>
    </w:div>
    <w:div w:id="721902583">
      <w:bodyDiv w:val="1"/>
      <w:marLeft w:val="0"/>
      <w:marRight w:val="0"/>
      <w:marTop w:val="0"/>
      <w:marBottom w:val="0"/>
      <w:divBdr>
        <w:top w:val="none" w:sz="0" w:space="0" w:color="auto"/>
        <w:left w:val="none" w:sz="0" w:space="0" w:color="auto"/>
        <w:bottom w:val="none" w:sz="0" w:space="0" w:color="auto"/>
        <w:right w:val="none" w:sz="0" w:space="0" w:color="auto"/>
      </w:divBdr>
    </w:div>
    <w:div w:id="722485332">
      <w:bodyDiv w:val="1"/>
      <w:marLeft w:val="0"/>
      <w:marRight w:val="0"/>
      <w:marTop w:val="0"/>
      <w:marBottom w:val="0"/>
      <w:divBdr>
        <w:top w:val="none" w:sz="0" w:space="0" w:color="auto"/>
        <w:left w:val="none" w:sz="0" w:space="0" w:color="auto"/>
        <w:bottom w:val="none" w:sz="0" w:space="0" w:color="auto"/>
        <w:right w:val="none" w:sz="0" w:space="0" w:color="auto"/>
      </w:divBdr>
    </w:div>
    <w:div w:id="722750035">
      <w:bodyDiv w:val="1"/>
      <w:marLeft w:val="0"/>
      <w:marRight w:val="0"/>
      <w:marTop w:val="0"/>
      <w:marBottom w:val="0"/>
      <w:divBdr>
        <w:top w:val="none" w:sz="0" w:space="0" w:color="auto"/>
        <w:left w:val="none" w:sz="0" w:space="0" w:color="auto"/>
        <w:bottom w:val="none" w:sz="0" w:space="0" w:color="auto"/>
        <w:right w:val="none" w:sz="0" w:space="0" w:color="auto"/>
      </w:divBdr>
    </w:div>
    <w:div w:id="722950945">
      <w:bodyDiv w:val="1"/>
      <w:marLeft w:val="0"/>
      <w:marRight w:val="0"/>
      <w:marTop w:val="0"/>
      <w:marBottom w:val="0"/>
      <w:divBdr>
        <w:top w:val="none" w:sz="0" w:space="0" w:color="auto"/>
        <w:left w:val="none" w:sz="0" w:space="0" w:color="auto"/>
        <w:bottom w:val="none" w:sz="0" w:space="0" w:color="auto"/>
        <w:right w:val="none" w:sz="0" w:space="0" w:color="auto"/>
      </w:divBdr>
    </w:div>
    <w:div w:id="723333451">
      <w:bodyDiv w:val="1"/>
      <w:marLeft w:val="0"/>
      <w:marRight w:val="0"/>
      <w:marTop w:val="0"/>
      <w:marBottom w:val="0"/>
      <w:divBdr>
        <w:top w:val="none" w:sz="0" w:space="0" w:color="auto"/>
        <w:left w:val="none" w:sz="0" w:space="0" w:color="auto"/>
        <w:bottom w:val="none" w:sz="0" w:space="0" w:color="auto"/>
        <w:right w:val="none" w:sz="0" w:space="0" w:color="auto"/>
      </w:divBdr>
    </w:div>
    <w:div w:id="723791386">
      <w:bodyDiv w:val="1"/>
      <w:marLeft w:val="0"/>
      <w:marRight w:val="0"/>
      <w:marTop w:val="0"/>
      <w:marBottom w:val="0"/>
      <w:divBdr>
        <w:top w:val="none" w:sz="0" w:space="0" w:color="auto"/>
        <w:left w:val="none" w:sz="0" w:space="0" w:color="auto"/>
        <w:bottom w:val="none" w:sz="0" w:space="0" w:color="auto"/>
        <w:right w:val="none" w:sz="0" w:space="0" w:color="auto"/>
      </w:divBdr>
    </w:div>
    <w:div w:id="723917998">
      <w:bodyDiv w:val="1"/>
      <w:marLeft w:val="0"/>
      <w:marRight w:val="0"/>
      <w:marTop w:val="0"/>
      <w:marBottom w:val="0"/>
      <w:divBdr>
        <w:top w:val="none" w:sz="0" w:space="0" w:color="auto"/>
        <w:left w:val="none" w:sz="0" w:space="0" w:color="auto"/>
        <w:bottom w:val="none" w:sz="0" w:space="0" w:color="auto"/>
        <w:right w:val="none" w:sz="0" w:space="0" w:color="auto"/>
      </w:divBdr>
    </w:div>
    <w:div w:id="724181428">
      <w:bodyDiv w:val="1"/>
      <w:marLeft w:val="0"/>
      <w:marRight w:val="0"/>
      <w:marTop w:val="0"/>
      <w:marBottom w:val="0"/>
      <w:divBdr>
        <w:top w:val="none" w:sz="0" w:space="0" w:color="auto"/>
        <w:left w:val="none" w:sz="0" w:space="0" w:color="auto"/>
        <w:bottom w:val="none" w:sz="0" w:space="0" w:color="auto"/>
        <w:right w:val="none" w:sz="0" w:space="0" w:color="auto"/>
      </w:divBdr>
    </w:div>
    <w:div w:id="724335856">
      <w:bodyDiv w:val="1"/>
      <w:marLeft w:val="0"/>
      <w:marRight w:val="0"/>
      <w:marTop w:val="0"/>
      <w:marBottom w:val="0"/>
      <w:divBdr>
        <w:top w:val="none" w:sz="0" w:space="0" w:color="auto"/>
        <w:left w:val="none" w:sz="0" w:space="0" w:color="auto"/>
        <w:bottom w:val="none" w:sz="0" w:space="0" w:color="auto"/>
        <w:right w:val="none" w:sz="0" w:space="0" w:color="auto"/>
      </w:divBdr>
    </w:div>
    <w:div w:id="724371366">
      <w:bodyDiv w:val="1"/>
      <w:marLeft w:val="0"/>
      <w:marRight w:val="0"/>
      <w:marTop w:val="0"/>
      <w:marBottom w:val="0"/>
      <w:divBdr>
        <w:top w:val="none" w:sz="0" w:space="0" w:color="auto"/>
        <w:left w:val="none" w:sz="0" w:space="0" w:color="auto"/>
        <w:bottom w:val="none" w:sz="0" w:space="0" w:color="auto"/>
        <w:right w:val="none" w:sz="0" w:space="0" w:color="auto"/>
      </w:divBdr>
    </w:div>
    <w:div w:id="724838175">
      <w:bodyDiv w:val="1"/>
      <w:marLeft w:val="0"/>
      <w:marRight w:val="0"/>
      <w:marTop w:val="0"/>
      <w:marBottom w:val="0"/>
      <w:divBdr>
        <w:top w:val="none" w:sz="0" w:space="0" w:color="auto"/>
        <w:left w:val="none" w:sz="0" w:space="0" w:color="auto"/>
        <w:bottom w:val="none" w:sz="0" w:space="0" w:color="auto"/>
        <w:right w:val="none" w:sz="0" w:space="0" w:color="auto"/>
      </w:divBdr>
    </w:div>
    <w:div w:id="724986784">
      <w:bodyDiv w:val="1"/>
      <w:marLeft w:val="0"/>
      <w:marRight w:val="0"/>
      <w:marTop w:val="0"/>
      <w:marBottom w:val="0"/>
      <w:divBdr>
        <w:top w:val="none" w:sz="0" w:space="0" w:color="auto"/>
        <w:left w:val="none" w:sz="0" w:space="0" w:color="auto"/>
        <w:bottom w:val="none" w:sz="0" w:space="0" w:color="auto"/>
        <w:right w:val="none" w:sz="0" w:space="0" w:color="auto"/>
      </w:divBdr>
    </w:div>
    <w:div w:id="725026094">
      <w:bodyDiv w:val="1"/>
      <w:marLeft w:val="0"/>
      <w:marRight w:val="0"/>
      <w:marTop w:val="0"/>
      <w:marBottom w:val="0"/>
      <w:divBdr>
        <w:top w:val="none" w:sz="0" w:space="0" w:color="auto"/>
        <w:left w:val="none" w:sz="0" w:space="0" w:color="auto"/>
        <w:bottom w:val="none" w:sz="0" w:space="0" w:color="auto"/>
        <w:right w:val="none" w:sz="0" w:space="0" w:color="auto"/>
      </w:divBdr>
    </w:div>
    <w:div w:id="725030238">
      <w:bodyDiv w:val="1"/>
      <w:marLeft w:val="0"/>
      <w:marRight w:val="0"/>
      <w:marTop w:val="0"/>
      <w:marBottom w:val="0"/>
      <w:divBdr>
        <w:top w:val="none" w:sz="0" w:space="0" w:color="auto"/>
        <w:left w:val="none" w:sz="0" w:space="0" w:color="auto"/>
        <w:bottom w:val="none" w:sz="0" w:space="0" w:color="auto"/>
        <w:right w:val="none" w:sz="0" w:space="0" w:color="auto"/>
      </w:divBdr>
    </w:div>
    <w:div w:id="725445513">
      <w:bodyDiv w:val="1"/>
      <w:marLeft w:val="0"/>
      <w:marRight w:val="0"/>
      <w:marTop w:val="0"/>
      <w:marBottom w:val="0"/>
      <w:divBdr>
        <w:top w:val="none" w:sz="0" w:space="0" w:color="auto"/>
        <w:left w:val="none" w:sz="0" w:space="0" w:color="auto"/>
        <w:bottom w:val="none" w:sz="0" w:space="0" w:color="auto"/>
        <w:right w:val="none" w:sz="0" w:space="0" w:color="auto"/>
      </w:divBdr>
    </w:div>
    <w:div w:id="725491676">
      <w:bodyDiv w:val="1"/>
      <w:marLeft w:val="0"/>
      <w:marRight w:val="0"/>
      <w:marTop w:val="0"/>
      <w:marBottom w:val="0"/>
      <w:divBdr>
        <w:top w:val="none" w:sz="0" w:space="0" w:color="auto"/>
        <w:left w:val="none" w:sz="0" w:space="0" w:color="auto"/>
        <w:bottom w:val="none" w:sz="0" w:space="0" w:color="auto"/>
        <w:right w:val="none" w:sz="0" w:space="0" w:color="auto"/>
      </w:divBdr>
    </w:div>
    <w:div w:id="725569310">
      <w:bodyDiv w:val="1"/>
      <w:marLeft w:val="0"/>
      <w:marRight w:val="0"/>
      <w:marTop w:val="0"/>
      <w:marBottom w:val="0"/>
      <w:divBdr>
        <w:top w:val="none" w:sz="0" w:space="0" w:color="auto"/>
        <w:left w:val="none" w:sz="0" w:space="0" w:color="auto"/>
        <w:bottom w:val="none" w:sz="0" w:space="0" w:color="auto"/>
        <w:right w:val="none" w:sz="0" w:space="0" w:color="auto"/>
      </w:divBdr>
    </w:div>
    <w:div w:id="726030788">
      <w:bodyDiv w:val="1"/>
      <w:marLeft w:val="0"/>
      <w:marRight w:val="0"/>
      <w:marTop w:val="0"/>
      <w:marBottom w:val="0"/>
      <w:divBdr>
        <w:top w:val="none" w:sz="0" w:space="0" w:color="auto"/>
        <w:left w:val="none" w:sz="0" w:space="0" w:color="auto"/>
        <w:bottom w:val="none" w:sz="0" w:space="0" w:color="auto"/>
        <w:right w:val="none" w:sz="0" w:space="0" w:color="auto"/>
      </w:divBdr>
    </w:div>
    <w:div w:id="726144880">
      <w:bodyDiv w:val="1"/>
      <w:marLeft w:val="0"/>
      <w:marRight w:val="0"/>
      <w:marTop w:val="0"/>
      <w:marBottom w:val="0"/>
      <w:divBdr>
        <w:top w:val="none" w:sz="0" w:space="0" w:color="auto"/>
        <w:left w:val="none" w:sz="0" w:space="0" w:color="auto"/>
        <w:bottom w:val="none" w:sz="0" w:space="0" w:color="auto"/>
        <w:right w:val="none" w:sz="0" w:space="0" w:color="auto"/>
      </w:divBdr>
    </w:div>
    <w:div w:id="726146901">
      <w:bodyDiv w:val="1"/>
      <w:marLeft w:val="0"/>
      <w:marRight w:val="0"/>
      <w:marTop w:val="0"/>
      <w:marBottom w:val="0"/>
      <w:divBdr>
        <w:top w:val="none" w:sz="0" w:space="0" w:color="auto"/>
        <w:left w:val="none" w:sz="0" w:space="0" w:color="auto"/>
        <w:bottom w:val="none" w:sz="0" w:space="0" w:color="auto"/>
        <w:right w:val="none" w:sz="0" w:space="0" w:color="auto"/>
      </w:divBdr>
    </w:div>
    <w:div w:id="726270593">
      <w:bodyDiv w:val="1"/>
      <w:marLeft w:val="0"/>
      <w:marRight w:val="0"/>
      <w:marTop w:val="0"/>
      <w:marBottom w:val="0"/>
      <w:divBdr>
        <w:top w:val="none" w:sz="0" w:space="0" w:color="auto"/>
        <w:left w:val="none" w:sz="0" w:space="0" w:color="auto"/>
        <w:bottom w:val="none" w:sz="0" w:space="0" w:color="auto"/>
        <w:right w:val="none" w:sz="0" w:space="0" w:color="auto"/>
      </w:divBdr>
    </w:div>
    <w:div w:id="726295648">
      <w:bodyDiv w:val="1"/>
      <w:marLeft w:val="0"/>
      <w:marRight w:val="0"/>
      <w:marTop w:val="0"/>
      <w:marBottom w:val="0"/>
      <w:divBdr>
        <w:top w:val="none" w:sz="0" w:space="0" w:color="auto"/>
        <w:left w:val="none" w:sz="0" w:space="0" w:color="auto"/>
        <w:bottom w:val="none" w:sz="0" w:space="0" w:color="auto"/>
        <w:right w:val="none" w:sz="0" w:space="0" w:color="auto"/>
      </w:divBdr>
    </w:div>
    <w:div w:id="726299550">
      <w:bodyDiv w:val="1"/>
      <w:marLeft w:val="0"/>
      <w:marRight w:val="0"/>
      <w:marTop w:val="0"/>
      <w:marBottom w:val="0"/>
      <w:divBdr>
        <w:top w:val="none" w:sz="0" w:space="0" w:color="auto"/>
        <w:left w:val="none" w:sz="0" w:space="0" w:color="auto"/>
        <w:bottom w:val="none" w:sz="0" w:space="0" w:color="auto"/>
        <w:right w:val="none" w:sz="0" w:space="0" w:color="auto"/>
      </w:divBdr>
    </w:div>
    <w:div w:id="726342634">
      <w:bodyDiv w:val="1"/>
      <w:marLeft w:val="0"/>
      <w:marRight w:val="0"/>
      <w:marTop w:val="0"/>
      <w:marBottom w:val="0"/>
      <w:divBdr>
        <w:top w:val="none" w:sz="0" w:space="0" w:color="auto"/>
        <w:left w:val="none" w:sz="0" w:space="0" w:color="auto"/>
        <w:bottom w:val="none" w:sz="0" w:space="0" w:color="auto"/>
        <w:right w:val="none" w:sz="0" w:space="0" w:color="auto"/>
      </w:divBdr>
    </w:div>
    <w:div w:id="726686066">
      <w:bodyDiv w:val="1"/>
      <w:marLeft w:val="0"/>
      <w:marRight w:val="0"/>
      <w:marTop w:val="0"/>
      <w:marBottom w:val="0"/>
      <w:divBdr>
        <w:top w:val="none" w:sz="0" w:space="0" w:color="auto"/>
        <w:left w:val="none" w:sz="0" w:space="0" w:color="auto"/>
        <w:bottom w:val="none" w:sz="0" w:space="0" w:color="auto"/>
        <w:right w:val="none" w:sz="0" w:space="0" w:color="auto"/>
      </w:divBdr>
    </w:div>
    <w:div w:id="726688953">
      <w:bodyDiv w:val="1"/>
      <w:marLeft w:val="0"/>
      <w:marRight w:val="0"/>
      <w:marTop w:val="0"/>
      <w:marBottom w:val="0"/>
      <w:divBdr>
        <w:top w:val="none" w:sz="0" w:space="0" w:color="auto"/>
        <w:left w:val="none" w:sz="0" w:space="0" w:color="auto"/>
        <w:bottom w:val="none" w:sz="0" w:space="0" w:color="auto"/>
        <w:right w:val="none" w:sz="0" w:space="0" w:color="auto"/>
      </w:divBdr>
    </w:div>
    <w:div w:id="727068190">
      <w:bodyDiv w:val="1"/>
      <w:marLeft w:val="0"/>
      <w:marRight w:val="0"/>
      <w:marTop w:val="0"/>
      <w:marBottom w:val="0"/>
      <w:divBdr>
        <w:top w:val="none" w:sz="0" w:space="0" w:color="auto"/>
        <w:left w:val="none" w:sz="0" w:space="0" w:color="auto"/>
        <w:bottom w:val="none" w:sz="0" w:space="0" w:color="auto"/>
        <w:right w:val="none" w:sz="0" w:space="0" w:color="auto"/>
      </w:divBdr>
    </w:div>
    <w:div w:id="727263713">
      <w:bodyDiv w:val="1"/>
      <w:marLeft w:val="0"/>
      <w:marRight w:val="0"/>
      <w:marTop w:val="0"/>
      <w:marBottom w:val="0"/>
      <w:divBdr>
        <w:top w:val="none" w:sz="0" w:space="0" w:color="auto"/>
        <w:left w:val="none" w:sz="0" w:space="0" w:color="auto"/>
        <w:bottom w:val="none" w:sz="0" w:space="0" w:color="auto"/>
        <w:right w:val="none" w:sz="0" w:space="0" w:color="auto"/>
      </w:divBdr>
    </w:div>
    <w:div w:id="727343329">
      <w:bodyDiv w:val="1"/>
      <w:marLeft w:val="0"/>
      <w:marRight w:val="0"/>
      <w:marTop w:val="0"/>
      <w:marBottom w:val="0"/>
      <w:divBdr>
        <w:top w:val="none" w:sz="0" w:space="0" w:color="auto"/>
        <w:left w:val="none" w:sz="0" w:space="0" w:color="auto"/>
        <w:bottom w:val="none" w:sz="0" w:space="0" w:color="auto"/>
        <w:right w:val="none" w:sz="0" w:space="0" w:color="auto"/>
      </w:divBdr>
    </w:div>
    <w:div w:id="727414954">
      <w:bodyDiv w:val="1"/>
      <w:marLeft w:val="0"/>
      <w:marRight w:val="0"/>
      <w:marTop w:val="0"/>
      <w:marBottom w:val="0"/>
      <w:divBdr>
        <w:top w:val="none" w:sz="0" w:space="0" w:color="auto"/>
        <w:left w:val="none" w:sz="0" w:space="0" w:color="auto"/>
        <w:bottom w:val="none" w:sz="0" w:space="0" w:color="auto"/>
        <w:right w:val="none" w:sz="0" w:space="0" w:color="auto"/>
      </w:divBdr>
    </w:div>
    <w:div w:id="727454356">
      <w:bodyDiv w:val="1"/>
      <w:marLeft w:val="0"/>
      <w:marRight w:val="0"/>
      <w:marTop w:val="0"/>
      <w:marBottom w:val="0"/>
      <w:divBdr>
        <w:top w:val="none" w:sz="0" w:space="0" w:color="auto"/>
        <w:left w:val="none" w:sz="0" w:space="0" w:color="auto"/>
        <w:bottom w:val="none" w:sz="0" w:space="0" w:color="auto"/>
        <w:right w:val="none" w:sz="0" w:space="0" w:color="auto"/>
      </w:divBdr>
    </w:div>
    <w:div w:id="727606791">
      <w:bodyDiv w:val="1"/>
      <w:marLeft w:val="0"/>
      <w:marRight w:val="0"/>
      <w:marTop w:val="0"/>
      <w:marBottom w:val="0"/>
      <w:divBdr>
        <w:top w:val="none" w:sz="0" w:space="0" w:color="auto"/>
        <w:left w:val="none" w:sz="0" w:space="0" w:color="auto"/>
        <w:bottom w:val="none" w:sz="0" w:space="0" w:color="auto"/>
        <w:right w:val="none" w:sz="0" w:space="0" w:color="auto"/>
      </w:divBdr>
    </w:div>
    <w:div w:id="727800400">
      <w:bodyDiv w:val="1"/>
      <w:marLeft w:val="0"/>
      <w:marRight w:val="0"/>
      <w:marTop w:val="0"/>
      <w:marBottom w:val="0"/>
      <w:divBdr>
        <w:top w:val="none" w:sz="0" w:space="0" w:color="auto"/>
        <w:left w:val="none" w:sz="0" w:space="0" w:color="auto"/>
        <w:bottom w:val="none" w:sz="0" w:space="0" w:color="auto"/>
        <w:right w:val="none" w:sz="0" w:space="0" w:color="auto"/>
      </w:divBdr>
    </w:div>
    <w:div w:id="728068389">
      <w:bodyDiv w:val="1"/>
      <w:marLeft w:val="0"/>
      <w:marRight w:val="0"/>
      <w:marTop w:val="0"/>
      <w:marBottom w:val="0"/>
      <w:divBdr>
        <w:top w:val="none" w:sz="0" w:space="0" w:color="auto"/>
        <w:left w:val="none" w:sz="0" w:space="0" w:color="auto"/>
        <w:bottom w:val="none" w:sz="0" w:space="0" w:color="auto"/>
        <w:right w:val="none" w:sz="0" w:space="0" w:color="auto"/>
      </w:divBdr>
    </w:div>
    <w:div w:id="728112898">
      <w:bodyDiv w:val="1"/>
      <w:marLeft w:val="0"/>
      <w:marRight w:val="0"/>
      <w:marTop w:val="0"/>
      <w:marBottom w:val="0"/>
      <w:divBdr>
        <w:top w:val="none" w:sz="0" w:space="0" w:color="auto"/>
        <w:left w:val="none" w:sz="0" w:space="0" w:color="auto"/>
        <w:bottom w:val="none" w:sz="0" w:space="0" w:color="auto"/>
        <w:right w:val="none" w:sz="0" w:space="0" w:color="auto"/>
      </w:divBdr>
    </w:div>
    <w:div w:id="728185530">
      <w:bodyDiv w:val="1"/>
      <w:marLeft w:val="0"/>
      <w:marRight w:val="0"/>
      <w:marTop w:val="0"/>
      <w:marBottom w:val="0"/>
      <w:divBdr>
        <w:top w:val="none" w:sz="0" w:space="0" w:color="auto"/>
        <w:left w:val="none" w:sz="0" w:space="0" w:color="auto"/>
        <w:bottom w:val="none" w:sz="0" w:space="0" w:color="auto"/>
        <w:right w:val="none" w:sz="0" w:space="0" w:color="auto"/>
      </w:divBdr>
    </w:div>
    <w:div w:id="728266282">
      <w:bodyDiv w:val="1"/>
      <w:marLeft w:val="0"/>
      <w:marRight w:val="0"/>
      <w:marTop w:val="0"/>
      <w:marBottom w:val="0"/>
      <w:divBdr>
        <w:top w:val="none" w:sz="0" w:space="0" w:color="auto"/>
        <w:left w:val="none" w:sz="0" w:space="0" w:color="auto"/>
        <w:bottom w:val="none" w:sz="0" w:space="0" w:color="auto"/>
        <w:right w:val="none" w:sz="0" w:space="0" w:color="auto"/>
      </w:divBdr>
    </w:div>
    <w:div w:id="728268658">
      <w:bodyDiv w:val="1"/>
      <w:marLeft w:val="0"/>
      <w:marRight w:val="0"/>
      <w:marTop w:val="0"/>
      <w:marBottom w:val="0"/>
      <w:divBdr>
        <w:top w:val="none" w:sz="0" w:space="0" w:color="auto"/>
        <w:left w:val="none" w:sz="0" w:space="0" w:color="auto"/>
        <w:bottom w:val="none" w:sz="0" w:space="0" w:color="auto"/>
        <w:right w:val="none" w:sz="0" w:space="0" w:color="auto"/>
      </w:divBdr>
    </w:div>
    <w:div w:id="728378151">
      <w:bodyDiv w:val="1"/>
      <w:marLeft w:val="0"/>
      <w:marRight w:val="0"/>
      <w:marTop w:val="0"/>
      <w:marBottom w:val="0"/>
      <w:divBdr>
        <w:top w:val="none" w:sz="0" w:space="0" w:color="auto"/>
        <w:left w:val="none" w:sz="0" w:space="0" w:color="auto"/>
        <w:bottom w:val="none" w:sz="0" w:space="0" w:color="auto"/>
        <w:right w:val="none" w:sz="0" w:space="0" w:color="auto"/>
      </w:divBdr>
    </w:div>
    <w:div w:id="728696983">
      <w:bodyDiv w:val="1"/>
      <w:marLeft w:val="0"/>
      <w:marRight w:val="0"/>
      <w:marTop w:val="0"/>
      <w:marBottom w:val="0"/>
      <w:divBdr>
        <w:top w:val="none" w:sz="0" w:space="0" w:color="auto"/>
        <w:left w:val="none" w:sz="0" w:space="0" w:color="auto"/>
        <w:bottom w:val="none" w:sz="0" w:space="0" w:color="auto"/>
        <w:right w:val="none" w:sz="0" w:space="0" w:color="auto"/>
      </w:divBdr>
    </w:div>
    <w:div w:id="728845750">
      <w:bodyDiv w:val="1"/>
      <w:marLeft w:val="0"/>
      <w:marRight w:val="0"/>
      <w:marTop w:val="0"/>
      <w:marBottom w:val="0"/>
      <w:divBdr>
        <w:top w:val="none" w:sz="0" w:space="0" w:color="auto"/>
        <w:left w:val="none" w:sz="0" w:space="0" w:color="auto"/>
        <w:bottom w:val="none" w:sz="0" w:space="0" w:color="auto"/>
        <w:right w:val="none" w:sz="0" w:space="0" w:color="auto"/>
      </w:divBdr>
    </w:div>
    <w:div w:id="728958492">
      <w:bodyDiv w:val="1"/>
      <w:marLeft w:val="0"/>
      <w:marRight w:val="0"/>
      <w:marTop w:val="0"/>
      <w:marBottom w:val="0"/>
      <w:divBdr>
        <w:top w:val="none" w:sz="0" w:space="0" w:color="auto"/>
        <w:left w:val="none" w:sz="0" w:space="0" w:color="auto"/>
        <w:bottom w:val="none" w:sz="0" w:space="0" w:color="auto"/>
        <w:right w:val="none" w:sz="0" w:space="0" w:color="auto"/>
      </w:divBdr>
    </w:div>
    <w:div w:id="729041436">
      <w:bodyDiv w:val="1"/>
      <w:marLeft w:val="0"/>
      <w:marRight w:val="0"/>
      <w:marTop w:val="0"/>
      <w:marBottom w:val="0"/>
      <w:divBdr>
        <w:top w:val="none" w:sz="0" w:space="0" w:color="auto"/>
        <w:left w:val="none" w:sz="0" w:space="0" w:color="auto"/>
        <w:bottom w:val="none" w:sz="0" w:space="0" w:color="auto"/>
        <w:right w:val="none" w:sz="0" w:space="0" w:color="auto"/>
      </w:divBdr>
    </w:div>
    <w:div w:id="729115487">
      <w:bodyDiv w:val="1"/>
      <w:marLeft w:val="0"/>
      <w:marRight w:val="0"/>
      <w:marTop w:val="0"/>
      <w:marBottom w:val="0"/>
      <w:divBdr>
        <w:top w:val="none" w:sz="0" w:space="0" w:color="auto"/>
        <w:left w:val="none" w:sz="0" w:space="0" w:color="auto"/>
        <w:bottom w:val="none" w:sz="0" w:space="0" w:color="auto"/>
        <w:right w:val="none" w:sz="0" w:space="0" w:color="auto"/>
      </w:divBdr>
    </w:div>
    <w:div w:id="729157203">
      <w:bodyDiv w:val="1"/>
      <w:marLeft w:val="0"/>
      <w:marRight w:val="0"/>
      <w:marTop w:val="0"/>
      <w:marBottom w:val="0"/>
      <w:divBdr>
        <w:top w:val="none" w:sz="0" w:space="0" w:color="auto"/>
        <w:left w:val="none" w:sz="0" w:space="0" w:color="auto"/>
        <w:bottom w:val="none" w:sz="0" w:space="0" w:color="auto"/>
        <w:right w:val="none" w:sz="0" w:space="0" w:color="auto"/>
      </w:divBdr>
    </w:div>
    <w:div w:id="729502549">
      <w:bodyDiv w:val="1"/>
      <w:marLeft w:val="0"/>
      <w:marRight w:val="0"/>
      <w:marTop w:val="0"/>
      <w:marBottom w:val="0"/>
      <w:divBdr>
        <w:top w:val="none" w:sz="0" w:space="0" w:color="auto"/>
        <w:left w:val="none" w:sz="0" w:space="0" w:color="auto"/>
        <w:bottom w:val="none" w:sz="0" w:space="0" w:color="auto"/>
        <w:right w:val="none" w:sz="0" w:space="0" w:color="auto"/>
      </w:divBdr>
    </w:div>
    <w:div w:id="729573922">
      <w:bodyDiv w:val="1"/>
      <w:marLeft w:val="0"/>
      <w:marRight w:val="0"/>
      <w:marTop w:val="0"/>
      <w:marBottom w:val="0"/>
      <w:divBdr>
        <w:top w:val="none" w:sz="0" w:space="0" w:color="auto"/>
        <w:left w:val="none" w:sz="0" w:space="0" w:color="auto"/>
        <w:bottom w:val="none" w:sz="0" w:space="0" w:color="auto"/>
        <w:right w:val="none" w:sz="0" w:space="0" w:color="auto"/>
      </w:divBdr>
    </w:div>
    <w:div w:id="729810883">
      <w:bodyDiv w:val="1"/>
      <w:marLeft w:val="0"/>
      <w:marRight w:val="0"/>
      <w:marTop w:val="0"/>
      <w:marBottom w:val="0"/>
      <w:divBdr>
        <w:top w:val="none" w:sz="0" w:space="0" w:color="auto"/>
        <w:left w:val="none" w:sz="0" w:space="0" w:color="auto"/>
        <w:bottom w:val="none" w:sz="0" w:space="0" w:color="auto"/>
        <w:right w:val="none" w:sz="0" w:space="0" w:color="auto"/>
      </w:divBdr>
    </w:div>
    <w:div w:id="729815740">
      <w:bodyDiv w:val="1"/>
      <w:marLeft w:val="0"/>
      <w:marRight w:val="0"/>
      <w:marTop w:val="0"/>
      <w:marBottom w:val="0"/>
      <w:divBdr>
        <w:top w:val="none" w:sz="0" w:space="0" w:color="auto"/>
        <w:left w:val="none" w:sz="0" w:space="0" w:color="auto"/>
        <w:bottom w:val="none" w:sz="0" w:space="0" w:color="auto"/>
        <w:right w:val="none" w:sz="0" w:space="0" w:color="auto"/>
      </w:divBdr>
    </w:div>
    <w:div w:id="729884868">
      <w:bodyDiv w:val="1"/>
      <w:marLeft w:val="0"/>
      <w:marRight w:val="0"/>
      <w:marTop w:val="0"/>
      <w:marBottom w:val="0"/>
      <w:divBdr>
        <w:top w:val="none" w:sz="0" w:space="0" w:color="auto"/>
        <w:left w:val="none" w:sz="0" w:space="0" w:color="auto"/>
        <w:bottom w:val="none" w:sz="0" w:space="0" w:color="auto"/>
        <w:right w:val="none" w:sz="0" w:space="0" w:color="auto"/>
      </w:divBdr>
    </w:div>
    <w:div w:id="729887837">
      <w:bodyDiv w:val="1"/>
      <w:marLeft w:val="0"/>
      <w:marRight w:val="0"/>
      <w:marTop w:val="0"/>
      <w:marBottom w:val="0"/>
      <w:divBdr>
        <w:top w:val="none" w:sz="0" w:space="0" w:color="auto"/>
        <w:left w:val="none" w:sz="0" w:space="0" w:color="auto"/>
        <w:bottom w:val="none" w:sz="0" w:space="0" w:color="auto"/>
        <w:right w:val="none" w:sz="0" w:space="0" w:color="auto"/>
      </w:divBdr>
    </w:div>
    <w:div w:id="729966529">
      <w:bodyDiv w:val="1"/>
      <w:marLeft w:val="0"/>
      <w:marRight w:val="0"/>
      <w:marTop w:val="0"/>
      <w:marBottom w:val="0"/>
      <w:divBdr>
        <w:top w:val="none" w:sz="0" w:space="0" w:color="auto"/>
        <w:left w:val="none" w:sz="0" w:space="0" w:color="auto"/>
        <w:bottom w:val="none" w:sz="0" w:space="0" w:color="auto"/>
        <w:right w:val="none" w:sz="0" w:space="0" w:color="auto"/>
      </w:divBdr>
    </w:div>
    <w:div w:id="730229268">
      <w:bodyDiv w:val="1"/>
      <w:marLeft w:val="0"/>
      <w:marRight w:val="0"/>
      <w:marTop w:val="0"/>
      <w:marBottom w:val="0"/>
      <w:divBdr>
        <w:top w:val="none" w:sz="0" w:space="0" w:color="auto"/>
        <w:left w:val="none" w:sz="0" w:space="0" w:color="auto"/>
        <w:bottom w:val="none" w:sz="0" w:space="0" w:color="auto"/>
        <w:right w:val="none" w:sz="0" w:space="0" w:color="auto"/>
      </w:divBdr>
    </w:div>
    <w:div w:id="730233165">
      <w:bodyDiv w:val="1"/>
      <w:marLeft w:val="0"/>
      <w:marRight w:val="0"/>
      <w:marTop w:val="0"/>
      <w:marBottom w:val="0"/>
      <w:divBdr>
        <w:top w:val="none" w:sz="0" w:space="0" w:color="auto"/>
        <w:left w:val="none" w:sz="0" w:space="0" w:color="auto"/>
        <w:bottom w:val="none" w:sz="0" w:space="0" w:color="auto"/>
        <w:right w:val="none" w:sz="0" w:space="0" w:color="auto"/>
      </w:divBdr>
    </w:div>
    <w:div w:id="730275468">
      <w:bodyDiv w:val="1"/>
      <w:marLeft w:val="0"/>
      <w:marRight w:val="0"/>
      <w:marTop w:val="0"/>
      <w:marBottom w:val="0"/>
      <w:divBdr>
        <w:top w:val="none" w:sz="0" w:space="0" w:color="auto"/>
        <w:left w:val="none" w:sz="0" w:space="0" w:color="auto"/>
        <w:bottom w:val="none" w:sz="0" w:space="0" w:color="auto"/>
        <w:right w:val="none" w:sz="0" w:space="0" w:color="auto"/>
      </w:divBdr>
    </w:div>
    <w:div w:id="730348270">
      <w:bodyDiv w:val="1"/>
      <w:marLeft w:val="0"/>
      <w:marRight w:val="0"/>
      <w:marTop w:val="0"/>
      <w:marBottom w:val="0"/>
      <w:divBdr>
        <w:top w:val="none" w:sz="0" w:space="0" w:color="auto"/>
        <w:left w:val="none" w:sz="0" w:space="0" w:color="auto"/>
        <w:bottom w:val="none" w:sz="0" w:space="0" w:color="auto"/>
        <w:right w:val="none" w:sz="0" w:space="0" w:color="auto"/>
      </w:divBdr>
    </w:div>
    <w:div w:id="730419433">
      <w:bodyDiv w:val="1"/>
      <w:marLeft w:val="0"/>
      <w:marRight w:val="0"/>
      <w:marTop w:val="0"/>
      <w:marBottom w:val="0"/>
      <w:divBdr>
        <w:top w:val="none" w:sz="0" w:space="0" w:color="auto"/>
        <w:left w:val="none" w:sz="0" w:space="0" w:color="auto"/>
        <w:bottom w:val="none" w:sz="0" w:space="0" w:color="auto"/>
        <w:right w:val="none" w:sz="0" w:space="0" w:color="auto"/>
      </w:divBdr>
    </w:div>
    <w:div w:id="730424528">
      <w:bodyDiv w:val="1"/>
      <w:marLeft w:val="0"/>
      <w:marRight w:val="0"/>
      <w:marTop w:val="0"/>
      <w:marBottom w:val="0"/>
      <w:divBdr>
        <w:top w:val="none" w:sz="0" w:space="0" w:color="auto"/>
        <w:left w:val="none" w:sz="0" w:space="0" w:color="auto"/>
        <w:bottom w:val="none" w:sz="0" w:space="0" w:color="auto"/>
        <w:right w:val="none" w:sz="0" w:space="0" w:color="auto"/>
      </w:divBdr>
    </w:div>
    <w:div w:id="730693121">
      <w:bodyDiv w:val="1"/>
      <w:marLeft w:val="0"/>
      <w:marRight w:val="0"/>
      <w:marTop w:val="0"/>
      <w:marBottom w:val="0"/>
      <w:divBdr>
        <w:top w:val="none" w:sz="0" w:space="0" w:color="auto"/>
        <w:left w:val="none" w:sz="0" w:space="0" w:color="auto"/>
        <w:bottom w:val="none" w:sz="0" w:space="0" w:color="auto"/>
        <w:right w:val="none" w:sz="0" w:space="0" w:color="auto"/>
      </w:divBdr>
    </w:div>
    <w:div w:id="731080462">
      <w:bodyDiv w:val="1"/>
      <w:marLeft w:val="0"/>
      <w:marRight w:val="0"/>
      <w:marTop w:val="0"/>
      <w:marBottom w:val="0"/>
      <w:divBdr>
        <w:top w:val="none" w:sz="0" w:space="0" w:color="auto"/>
        <w:left w:val="none" w:sz="0" w:space="0" w:color="auto"/>
        <w:bottom w:val="none" w:sz="0" w:space="0" w:color="auto"/>
        <w:right w:val="none" w:sz="0" w:space="0" w:color="auto"/>
      </w:divBdr>
    </w:div>
    <w:div w:id="731271053">
      <w:bodyDiv w:val="1"/>
      <w:marLeft w:val="0"/>
      <w:marRight w:val="0"/>
      <w:marTop w:val="0"/>
      <w:marBottom w:val="0"/>
      <w:divBdr>
        <w:top w:val="none" w:sz="0" w:space="0" w:color="auto"/>
        <w:left w:val="none" w:sz="0" w:space="0" w:color="auto"/>
        <w:bottom w:val="none" w:sz="0" w:space="0" w:color="auto"/>
        <w:right w:val="none" w:sz="0" w:space="0" w:color="auto"/>
      </w:divBdr>
    </w:div>
    <w:div w:id="731468745">
      <w:bodyDiv w:val="1"/>
      <w:marLeft w:val="0"/>
      <w:marRight w:val="0"/>
      <w:marTop w:val="0"/>
      <w:marBottom w:val="0"/>
      <w:divBdr>
        <w:top w:val="none" w:sz="0" w:space="0" w:color="auto"/>
        <w:left w:val="none" w:sz="0" w:space="0" w:color="auto"/>
        <w:bottom w:val="none" w:sz="0" w:space="0" w:color="auto"/>
        <w:right w:val="none" w:sz="0" w:space="0" w:color="auto"/>
      </w:divBdr>
    </w:div>
    <w:div w:id="731470254">
      <w:bodyDiv w:val="1"/>
      <w:marLeft w:val="0"/>
      <w:marRight w:val="0"/>
      <w:marTop w:val="0"/>
      <w:marBottom w:val="0"/>
      <w:divBdr>
        <w:top w:val="none" w:sz="0" w:space="0" w:color="auto"/>
        <w:left w:val="none" w:sz="0" w:space="0" w:color="auto"/>
        <w:bottom w:val="none" w:sz="0" w:space="0" w:color="auto"/>
        <w:right w:val="none" w:sz="0" w:space="0" w:color="auto"/>
      </w:divBdr>
    </w:div>
    <w:div w:id="731780730">
      <w:bodyDiv w:val="1"/>
      <w:marLeft w:val="0"/>
      <w:marRight w:val="0"/>
      <w:marTop w:val="0"/>
      <w:marBottom w:val="0"/>
      <w:divBdr>
        <w:top w:val="none" w:sz="0" w:space="0" w:color="auto"/>
        <w:left w:val="none" w:sz="0" w:space="0" w:color="auto"/>
        <w:bottom w:val="none" w:sz="0" w:space="0" w:color="auto"/>
        <w:right w:val="none" w:sz="0" w:space="0" w:color="auto"/>
      </w:divBdr>
    </w:div>
    <w:div w:id="731848375">
      <w:bodyDiv w:val="1"/>
      <w:marLeft w:val="0"/>
      <w:marRight w:val="0"/>
      <w:marTop w:val="0"/>
      <w:marBottom w:val="0"/>
      <w:divBdr>
        <w:top w:val="none" w:sz="0" w:space="0" w:color="auto"/>
        <w:left w:val="none" w:sz="0" w:space="0" w:color="auto"/>
        <w:bottom w:val="none" w:sz="0" w:space="0" w:color="auto"/>
        <w:right w:val="none" w:sz="0" w:space="0" w:color="auto"/>
      </w:divBdr>
    </w:div>
    <w:div w:id="732120435">
      <w:bodyDiv w:val="1"/>
      <w:marLeft w:val="0"/>
      <w:marRight w:val="0"/>
      <w:marTop w:val="0"/>
      <w:marBottom w:val="0"/>
      <w:divBdr>
        <w:top w:val="none" w:sz="0" w:space="0" w:color="auto"/>
        <w:left w:val="none" w:sz="0" w:space="0" w:color="auto"/>
        <w:bottom w:val="none" w:sz="0" w:space="0" w:color="auto"/>
        <w:right w:val="none" w:sz="0" w:space="0" w:color="auto"/>
      </w:divBdr>
    </w:div>
    <w:div w:id="732194707">
      <w:bodyDiv w:val="1"/>
      <w:marLeft w:val="0"/>
      <w:marRight w:val="0"/>
      <w:marTop w:val="0"/>
      <w:marBottom w:val="0"/>
      <w:divBdr>
        <w:top w:val="none" w:sz="0" w:space="0" w:color="auto"/>
        <w:left w:val="none" w:sz="0" w:space="0" w:color="auto"/>
        <w:bottom w:val="none" w:sz="0" w:space="0" w:color="auto"/>
        <w:right w:val="none" w:sz="0" w:space="0" w:color="auto"/>
      </w:divBdr>
    </w:div>
    <w:div w:id="732199915">
      <w:bodyDiv w:val="1"/>
      <w:marLeft w:val="0"/>
      <w:marRight w:val="0"/>
      <w:marTop w:val="0"/>
      <w:marBottom w:val="0"/>
      <w:divBdr>
        <w:top w:val="none" w:sz="0" w:space="0" w:color="auto"/>
        <w:left w:val="none" w:sz="0" w:space="0" w:color="auto"/>
        <w:bottom w:val="none" w:sz="0" w:space="0" w:color="auto"/>
        <w:right w:val="none" w:sz="0" w:space="0" w:color="auto"/>
      </w:divBdr>
    </w:div>
    <w:div w:id="732584473">
      <w:bodyDiv w:val="1"/>
      <w:marLeft w:val="0"/>
      <w:marRight w:val="0"/>
      <w:marTop w:val="0"/>
      <w:marBottom w:val="0"/>
      <w:divBdr>
        <w:top w:val="none" w:sz="0" w:space="0" w:color="auto"/>
        <w:left w:val="none" w:sz="0" w:space="0" w:color="auto"/>
        <w:bottom w:val="none" w:sz="0" w:space="0" w:color="auto"/>
        <w:right w:val="none" w:sz="0" w:space="0" w:color="auto"/>
      </w:divBdr>
    </w:div>
    <w:div w:id="732629407">
      <w:bodyDiv w:val="1"/>
      <w:marLeft w:val="0"/>
      <w:marRight w:val="0"/>
      <w:marTop w:val="0"/>
      <w:marBottom w:val="0"/>
      <w:divBdr>
        <w:top w:val="none" w:sz="0" w:space="0" w:color="auto"/>
        <w:left w:val="none" w:sz="0" w:space="0" w:color="auto"/>
        <w:bottom w:val="none" w:sz="0" w:space="0" w:color="auto"/>
        <w:right w:val="none" w:sz="0" w:space="0" w:color="auto"/>
      </w:divBdr>
    </w:div>
    <w:div w:id="732655734">
      <w:bodyDiv w:val="1"/>
      <w:marLeft w:val="0"/>
      <w:marRight w:val="0"/>
      <w:marTop w:val="0"/>
      <w:marBottom w:val="0"/>
      <w:divBdr>
        <w:top w:val="none" w:sz="0" w:space="0" w:color="auto"/>
        <w:left w:val="none" w:sz="0" w:space="0" w:color="auto"/>
        <w:bottom w:val="none" w:sz="0" w:space="0" w:color="auto"/>
        <w:right w:val="none" w:sz="0" w:space="0" w:color="auto"/>
      </w:divBdr>
    </w:div>
    <w:div w:id="732774929">
      <w:bodyDiv w:val="1"/>
      <w:marLeft w:val="0"/>
      <w:marRight w:val="0"/>
      <w:marTop w:val="0"/>
      <w:marBottom w:val="0"/>
      <w:divBdr>
        <w:top w:val="none" w:sz="0" w:space="0" w:color="auto"/>
        <w:left w:val="none" w:sz="0" w:space="0" w:color="auto"/>
        <w:bottom w:val="none" w:sz="0" w:space="0" w:color="auto"/>
        <w:right w:val="none" w:sz="0" w:space="0" w:color="auto"/>
      </w:divBdr>
    </w:div>
    <w:div w:id="733041903">
      <w:bodyDiv w:val="1"/>
      <w:marLeft w:val="0"/>
      <w:marRight w:val="0"/>
      <w:marTop w:val="0"/>
      <w:marBottom w:val="0"/>
      <w:divBdr>
        <w:top w:val="none" w:sz="0" w:space="0" w:color="auto"/>
        <w:left w:val="none" w:sz="0" w:space="0" w:color="auto"/>
        <w:bottom w:val="none" w:sz="0" w:space="0" w:color="auto"/>
        <w:right w:val="none" w:sz="0" w:space="0" w:color="auto"/>
      </w:divBdr>
    </w:div>
    <w:div w:id="733086276">
      <w:bodyDiv w:val="1"/>
      <w:marLeft w:val="0"/>
      <w:marRight w:val="0"/>
      <w:marTop w:val="0"/>
      <w:marBottom w:val="0"/>
      <w:divBdr>
        <w:top w:val="none" w:sz="0" w:space="0" w:color="auto"/>
        <w:left w:val="none" w:sz="0" w:space="0" w:color="auto"/>
        <w:bottom w:val="none" w:sz="0" w:space="0" w:color="auto"/>
        <w:right w:val="none" w:sz="0" w:space="0" w:color="auto"/>
      </w:divBdr>
    </w:div>
    <w:div w:id="733089091">
      <w:bodyDiv w:val="1"/>
      <w:marLeft w:val="0"/>
      <w:marRight w:val="0"/>
      <w:marTop w:val="0"/>
      <w:marBottom w:val="0"/>
      <w:divBdr>
        <w:top w:val="none" w:sz="0" w:space="0" w:color="auto"/>
        <w:left w:val="none" w:sz="0" w:space="0" w:color="auto"/>
        <w:bottom w:val="none" w:sz="0" w:space="0" w:color="auto"/>
        <w:right w:val="none" w:sz="0" w:space="0" w:color="auto"/>
      </w:divBdr>
    </w:div>
    <w:div w:id="733089174">
      <w:bodyDiv w:val="1"/>
      <w:marLeft w:val="0"/>
      <w:marRight w:val="0"/>
      <w:marTop w:val="0"/>
      <w:marBottom w:val="0"/>
      <w:divBdr>
        <w:top w:val="none" w:sz="0" w:space="0" w:color="auto"/>
        <w:left w:val="none" w:sz="0" w:space="0" w:color="auto"/>
        <w:bottom w:val="none" w:sz="0" w:space="0" w:color="auto"/>
        <w:right w:val="none" w:sz="0" w:space="0" w:color="auto"/>
      </w:divBdr>
    </w:div>
    <w:div w:id="733158518">
      <w:bodyDiv w:val="1"/>
      <w:marLeft w:val="0"/>
      <w:marRight w:val="0"/>
      <w:marTop w:val="0"/>
      <w:marBottom w:val="0"/>
      <w:divBdr>
        <w:top w:val="none" w:sz="0" w:space="0" w:color="auto"/>
        <w:left w:val="none" w:sz="0" w:space="0" w:color="auto"/>
        <w:bottom w:val="none" w:sz="0" w:space="0" w:color="auto"/>
        <w:right w:val="none" w:sz="0" w:space="0" w:color="auto"/>
      </w:divBdr>
    </w:div>
    <w:div w:id="733432436">
      <w:bodyDiv w:val="1"/>
      <w:marLeft w:val="0"/>
      <w:marRight w:val="0"/>
      <w:marTop w:val="0"/>
      <w:marBottom w:val="0"/>
      <w:divBdr>
        <w:top w:val="none" w:sz="0" w:space="0" w:color="auto"/>
        <w:left w:val="none" w:sz="0" w:space="0" w:color="auto"/>
        <w:bottom w:val="none" w:sz="0" w:space="0" w:color="auto"/>
        <w:right w:val="none" w:sz="0" w:space="0" w:color="auto"/>
      </w:divBdr>
    </w:div>
    <w:div w:id="733433663">
      <w:bodyDiv w:val="1"/>
      <w:marLeft w:val="0"/>
      <w:marRight w:val="0"/>
      <w:marTop w:val="0"/>
      <w:marBottom w:val="0"/>
      <w:divBdr>
        <w:top w:val="none" w:sz="0" w:space="0" w:color="auto"/>
        <w:left w:val="none" w:sz="0" w:space="0" w:color="auto"/>
        <w:bottom w:val="none" w:sz="0" w:space="0" w:color="auto"/>
        <w:right w:val="none" w:sz="0" w:space="0" w:color="auto"/>
      </w:divBdr>
    </w:div>
    <w:div w:id="733547119">
      <w:bodyDiv w:val="1"/>
      <w:marLeft w:val="0"/>
      <w:marRight w:val="0"/>
      <w:marTop w:val="0"/>
      <w:marBottom w:val="0"/>
      <w:divBdr>
        <w:top w:val="none" w:sz="0" w:space="0" w:color="auto"/>
        <w:left w:val="none" w:sz="0" w:space="0" w:color="auto"/>
        <w:bottom w:val="none" w:sz="0" w:space="0" w:color="auto"/>
        <w:right w:val="none" w:sz="0" w:space="0" w:color="auto"/>
      </w:divBdr>
    </w:div>
    <w:div w:id="733622245">
      <w:bodyDiv w:val="1"/>
      <w:marLeft w:val="0"/>
      <w:marRight w:val="0"/>
      <w:marTop w:val="0"/>
      <w:marBottom w:val="0"/>
      <w:divBdr>
        <w:top w:val="none" w:sz="0" w:space="0" w:color="auto"/>
        <w:left w:val="none" w:sz="0" w:space="0" w:color="auto"/>
        <w:bottom w:val="none" w:sz="0" w:space="0" w:color="auto"/>
        <w:right w:val="none" w:sz="0" w:space="0" w:color="auto"/>
      </w:divBdr>
    </w:div>
    <w:div w:id="733743514">
      <w:bodyDiv w:val="1"/>
      <w:marLeft w:val="0"/>
      <w:marRight w:val="0"/>
      <w:marTop w:val="0"/>
      <w:marBottom w:val="0"/>
      <w:divBdr>
        <w:top w:val="none" w:sz="0" w:space="0" w:color="auto"/>
        <w:left w:val="none" w:sz="0" w:space="0" w:color="auto"/>
        <w:bottom w:val="none" w:sz="0" w:space="0" w:color="auto"/>
        <w:right w:val="none" w:sz="0" w:space="0" w:color="auto"/>
      </w:divBdr>
    </w:div>
    <w:div w:id="733772904">
      <w:bodyDiv w:val="1"/>
      <w:marLeft w:val="0"/>
      <w:marRight w:val="0"/>
      <w:marTop w:val="0"/>
      <w:marBottom w:val="0"/>
      <w:divBdr>
        <w:top w:val="none" w:sz="0" w:space="0" w:color="auto"/>
        <w:left w:val="none" w:sz="0" w:space="0" w:color="auto"/>
        <w:bottom w:val="none" w:sz="0" w:space="0" w:color="auto"/>
        <w:right w:val="none" w:sz="0" w:space="0" w:color="auto"/>
      </w:divBdr>
    </w:div>
    <w:div w:id="733894696">
      <w:bodyDiv w:val="1"/>
      <w:marLeft w:val="0"/>
      <w:marRight w:val="0"/>
      <w:marTop w:val="0"/>
      <w:marBottom w:val="0"/>
      <w:divBdr>
        <w:top w:val="none" w:sz="0" w:space="0" w:color="auto"/>
        <w:left w:val="none" w:sz="0" w:space="0" w:color="auto"/>
        <w:bottom w:val="none" w:sz="0" w:space="0" w:color="auto"/>
        <w:right w:val="none" w:sz="0" w:space="0" w:color="auto"/>
      </w:divBdr>
    </w:div>
    <w:div w:id="734085739">
      <w:bodyDiv w:val="1"/>
      <w:marLeft w:val="0"/>
      <w:marRight w:val="0"/>
      <w:marTop w:val="0"/>
      <w:marBottom w:val="0"/>
      <w:divBdr>
        <w:top w:val="none" w:sz="0" w:space="0" w:color="auto"/>
        <w:left w:val="none" w:sz="0" w:space="0" w:color="auto"/>
        <w:bottom w:val="none" w:sz="0" w:space="0" w:color="auto"/>
        <w:right w:val="none" w:sz="0" w:space="0" w:color="auto"/>
      </w:divBdr>
    </w:div>
    <w:div w:id="734160404">
      <w:bodyDiv w:val="1"/>
      <w:marLeft w:val="0"/>
      <w:marRight w:val="0"/>
      <w:marTop w:val="0"/>
      <w:marBottom w:val="0"/>
      <w:divBdr>
        <w:top w:val="none" w:sz="0" w:space="0" w:color="auto"/>
        <w:left w:val="none" w:sz="0" w:space="0" w:color="auto"/>
        <w:bottom w:val="none" w:sz="0" w:space="0" w:color="auto"/>
        <w:right w:val="none" w:sz="0" w:space="0" w:color="auto"/>
      </w:divBdr>
    </w:div>
    <w:div w:id="734162639">
      <w:bodyDiv w:val="1"/>
      <w:marLeft w:val="0"/>
      <w:marRight w:val="0"/>
      <w:marTop w:val="0"/>
      <w:marBottom w:val="0"/>
      <w:divBdr>
        <w:top w:val="none" w:sz="0" w:space="0" w:color="auto"/>
        <w:left w:val="none" w:sz="0" w:space="0" w:color="auto"/>
        <w:bottom w:val="none" w:sz="0" w:space="0" w:color="auto"/>
        <w:right w:val="none" w:sz="0" w:space="0" w:color="auto"/>
      </w:divBdr>
    </w:div>
    <w:div w:id="734166235">
      <w:bodyDiv w:val="1"/>
      <w:marLeft w:val="0"/>
      <w:marRight w:val="0"/>
      <w:marTop w:val="0"/>
      <w:marBottom w:val="0"/>
      <w:divBdr>
        <w:top w:val="none" w:sz="0" w:space="0" w:color="auto"/>
        <w:left w:val="none" w:sz="0" w:space="0" w:color="auto"/>
        <w:bottom w:val="none" w:sz="0" w:space="0" w:color="auto"/>
        <w:right w:val="none" w:sz="0" w:space="0" w:color="auto"/>
      </w:divBdr>
    </w:div>
    <w:div w:id="734166403">
      <w:bodyDiv w:val="1"/>
      <w:marLeft w:val="0"/>
      <w:marRight w:val="0"/>
      <w:marTop w:val="0"/>
      <w:marBottom w:val="0"/>
      <w:divBdr>
        <w:top w:val="none" w:sz="0" w:space="0" w:color="auto"/>
        <w:left w:val="none" w:sz="0" w:space="0" w:color="auto"/>
        <w:bottom w:val="none" w:sz="0" w:space="0" w:color="auto"/>
        <w:right w:val="none" w:sz="0" w:space="0" w:color="auto"/>
      </w:divBdr>
    </w:div>
    <w:div w:id="734201966">
      <w:bodyDiv w:val="1"/>
      <w:marLeft w:val="0"/>
      <w:marRight w:val="0"/>
      <w:marTop w:val="0"/>
      <w:marBottom w:val="0"/>
      <w:divBdr>
        <w:top w:val="none" w:sz="0" w:space="0" w:color="auto"/>
        <w:left w:val="none" w:sz="0" w:space="0" w:color="auto"/>
        <w:bottom w:val="none" w:sz="0" w:space="0" w:color="auto"/>
        <w:right w:val="none" w:sz="0" w:space="0" w:color="auto"/>
      </w:divBdr>
    </w:div>
    <w:div w:id="734621781">
      <w:bodyDiv w:val="1"/>
      <w:marLeft w:val="0"/>
      <w:marRight w:val="0"/>
      <w:marTop w:val="0"/>
      <w:marBottom w:val="0"/>
      <w:divBdr>
        <w:top w:val="none" w:sz="0" w:space="0" w:color="auto"/>
        <w:left w:val="none" w:sz="0" w:space="0" w:color="auto"/>
        <w:bottom w:val="none" w:sz="0" w:space="0" w:color="auto"/>
        <w:right w:val="none" w:sz="0" w:space="0" w:color="auto"/>
      </w:divBdr>
    </w:div>
    <w:div w:id="734664699">
      <w:bodyDiv w:val="1"/>
      <w:marLeft w:val="0"/>
      <w:marRight w:val="0"/>
      <w:marTop w:val="0"/>
      <w:marBottom w:val="0"/>
      <w:divBdr>
        <w:top w:val="none" w:sz="0" w:space="0" w:color="auto"/>
        <w:left w:val="none" w:sz="0" w:space="0" w:color="auto"/>
        <w:bottom w:val="none" w:sz="0" w:space="0" w:color="auto"/>
        <w:right w:val="none" w:sz="0" w:space="0" w:color="auto"/>
      </w:divBdr>
    </w:div>
    <w:div w:id="734667927">
      <w:bodyDiv w:val="1"/>
      <w:marLeft w:val="0"/>
      <w:marRight w:val="0"/>
      <w:marTop w:val="0"/>
      <w:marBottom w:val="0"/>
      <w:divBdr>
        <w:top w:val="none" w:sz="0" w:space="0" w:color="auto"/>
        <w:left w:val="none" w:sz="0" w:space="0" w:color="auto"/>
        <w:bottom w:val="none" w:sz="0" w:space="0" w:color="auto"/>
        <w:right w:val="none" w:sz="0" w:space="0" w:color="auto"/>
      </w:divBdr>
    </w:div>
    <w:div w:id="734816744">
      <w:bodyDiv w:val="1"/>
      <w:marLeft w:val="0"/>
      <w:marRight w:val="0"/>
      <w:marTop w:val="0"/>
      <w:marBottom w:val="0"/>
      <w:divBdr>
        <w:top w:val="none" w:sz="0" w:space="0" w:color="auto"/>
        <w:left w:val="none" w:sz="0" w:space="0" w:color="auto"/>
        <w:bottom w:val="none" w:sz="0" w:space="0" w:color="auto"/>
        <w:right w:val="none" w:sz="0" w:space="0" w:color="auto"/>
      </w:divBdr>
    </w:div>
    <w:div w:id="735010308">
      <w:bodyDiv w:val="1"/>
      <w:marLeft w:val="0"/>
      <w:marRight w:val="0"/>
      <w:marTop w:val="0"/>
      <w:marBottom w:val="0"/>
      <w:divBdr>
        <w:top w:val="none" w:sz="0" w:space="0" w:color="auto"/>
        <w:left w:val="none" w:sz="0" w:space="0" w:color="auto"/>
        <w:bottom w:val="none" w:sz="0" w:space="0" w:color="auto"/>
        <w:right w:val="none" w:sz="0" w:space="0" w:color="auto"/>
      </w:divBdr>
    </w:div>
    <w:div w:id="735055568">
      <w:bodyDiv w:val="1"/>
      <w:marLeft w:val="0"/>
      <w:marRight w:val="0"/>
      <w:marTop w:val="0"/>
      <w:marBottom w:val="0"/>
      <w:divBdr>
        <w:top w:val="none" w:sz="0" w:space="0" w:color="auto"/>
        <w:left w:val="none" w:sz="0" w:space="0" w:color="auto"/>
        <w:bottom w:val="none" w:sz="0" w:space="0" w:color="auto"/>
        <w:right w:val="none" w:sz="0" w:space="0" w:color="auto"/>
      </w:divBdr>
    </w:div>
    <w:div w:id="735402078">
      <w:bodyDiv w:val="1"/>
      <w:marLeft w:val="0"/>
      <w:marRight w:val="0"/>
      <w:marTop w:val="0"/>
      <w:marBottom w:val="0"/>
      <w:divBdr>
        <w:top w:val="none" w:sz="0" w:space="0" w:color="auto"/>
        <w:left w:val="none" w:sz="0" w:space="0" w:color="auto"/>
        <w:bottom w:val="none" w:sz="0" w:space="0" w:color="auto"/>
        <w:right w:val="none" w:sz="0" w:space="0" w:color="auto"/>
      </w:divBdr>
    </w:div>
    <w:div w:id="735780793">
      <w:bodyDiv w:val="1"/>
      <w:marLeft w:val="0"/>
      <w:marRight w:val="0"/>
      <w:marTop w:val="0"/>
      <w:marBottom w:val="0"/>
      <w:divBdr>
        <w:top w:val="none" w:sz="0" w:space="0" w:color="auto"/>
        <w:left w:val="none" w:sz="0" w:space="0" w:color="auto"/>
        <w:bottom w:val="none" w:sz="0" w:space="0" w:color="auto"/>
        <w:right w:val="none" w:sz="0" w:space="0" w:color="auto"/>
      </w:divBdr>
    </w:div>
    <w:div w:id="735784847">
      <w:bodyDiv w:val="1"/>
      <w:marLeft w:val="0"/>
      <w:marRight w:val="0"/>
      <w:marTop w:val="0"/>
      <w:marBottom w:val="0"/>
      <w:divBdr>
        <w:top w:val="none" w:sz="0" w:space="0" w:color="auto"/>
        <w:left w:val="none" w:sz="0" w:space="0" w:color="auto"/>
        <w:bottom w:val="none" w:sz="0" w:space="0" w:color="auto"/>
        <w:right w:val="none" w:sz="0" w:space="0" w:color="auto"/>
      </w:divBdr>
    </w:div>
    <w:div w:id="736128928">
      <w:bodyDiv w:val="1"/>
      <w:marLeft w:val="0"/>
      <w:marRight w:val="0"/>
      <w:marTop w:val="0"/>
      <w:marBottom w:val="0"/>
      <w:divBdr>
        <w:top w:val="none" w:sz="0" w:space="0" w:color="auto"/>
        <w:left w:val="none" w:sz="0" w:space="0" w:color="auto"/>
        <w:bottom w:val="none" w:sz="0" w:space="0" w:color="auto"/>
        <w:right w:val="none" w:sz="0" w:space="0" w:color="auto"/>
      </w:divBdr>
    </w:div>
    <w:div w:id="736249371">
      <w:bodyDiv w:val="1"/>
      <w:marLeft w:val="0"/>
      <w:marRight w:val="0"/>
      <w:marTop w:val="0"/>
      <w:marBottom w:val="0"/>
      <w:divBdr>
        <w:top w:val="none" w:sz="0" w:space="0" w:color="auto"/>
        <w:left w:val="none" w:sz="0" w:space="0" w:color="auto"/>
        <w:bottom w:val="none" w:sz="0" w:space="0" w:color="auto"/>
        <w:right w:val="none" w:sz="0" w:space="0" w:color="auto"/>
      </w:divBdr>
    </w:div>
    <w:div w:id="736367628">
      <w:bodyDiv w:val="1"/>
      <w:marLeft w:val="0"/>
      <w:marRight w:val="0"/>
      <w:marTop w:val="0"/>
      <w:marBottom w:val="0"/>
      <w:divBdr>
        <w:top w:val="none" w:sz="0" w:space="0" w:color="auto"/>
        <w:left w:val="none" w:sz="0" w:space="0" w:color="auto"/>
        <w:bottom w:val="none" w:sz="0" w:space="0" w:color="auto"/>
        <w:right w:val="none" w:sz="0" w:space="0" w:color="auto"/>
      </w:divBdr>
    </w:div>
    <w:div w:id="736368008">
      <w:bodyDiv w:val="1"/>
      <w:marLeft w:val="0"/>
      <w:marRight w:val="0"/>
      <w:marTop w:val="0"/>
      <w:marBottom w:val="0"/>
      <w:divBdr>
        <w:top w:val="none" w:sz="0" w:space="0" w:color="auto"/>
        <w:left w:val="none" w:sz="0" w:space="0" w:color="auto"/>
        <w:bottom w:val="none" w:sz="0" w:space="0" w:color="auto"/>
        <w:right w:val="none" w:sz="0" w:space="0" w:color="auto"/>
      </w:divBdr>
    </w:div>
    <w:div w:id="736587340">
      <w:bodyDiv w:val="1"/>
      <w:marLeft w:val="0"/>
      <w:marRight w:val="0"/>
      <w:marTop w:val="0"/>
      <w:marBottom w:val="0"/>
      <w:divBdr>
        <w:top w:val="none" w:sz="0" w:space="0" w:color="auto"/>
        <w:left w:val="none" w:sz="0" w:space="0" w:color="auto"/>
        <w:bottom w:val="none" w:sz="0" w:space="0" w:color="auto"/>
        <w:right w:val="none" w:sz="0" w:space="0" w:color="auto"/>
      </w:divBdr>
    </w:div>
    <w:div w:id="737166507">
      <w:bodyDiv w:val="1"/>
      <w:marLeft w:val="0"/>
      <w:marRight w:val="0"/>
      <w:marTop w:val="0"/>
      <w:marBottom w:val="0"/>
      <w:divBdr>
        <w:top w:val="none" w:sz="0" w:space="0" w:color="auto"/>
        <w:left w:val="none" w:sz="0" w:space="0" w:color="auto"/>
        <w:bottom w:val="none" w:sz="0" w:space="0" w:color="auto"/>
        <w:right w:val="none" w:sz="0" w:space="0" w:color="auto"/>
      </w:divBdr>
    </w:div>
    <w:div w:id="737174720">
      <w:bodyDiv w:val="1"/>
      <w:marLeft w:val="0"/>
      <w:marRight w:val="0"/>
      <w:marTop w:val="0"/>
      <w:marBottom w:val="0"/>
      <w:divBdr>
        <w:top w:val="none" w:sz="0" w:space="0" w:color="auto"/>
        <w:left w:val="none" w:sz="0" w:space="0" w:color="auto"/>
        <w:bottom w:val="none" w:sz="0" w:space="0" w:color="auto"/>
        <w:right w:val="none" w:sz="0" w:space="0" w:color="auto"/>
      </w:divBdr>
    </w:div>
    <w:div w:id="737246201">
      <w:bodyDiv w:val="1"/>
      <w:marLeft w:val="0"/>
      <w:marRight w:val="0"/>
      <w:marTop w:val="0"/>
      <w:marBottom w:val="0"/>
      <w:divBdr>
        <w:top w:val="none" w:sz="0" w:space="0" w:color="auto"/>
        <w:left w:val="none" w:sz="0" w:space="0" w:color="auto"/>
        <w:bottom w:val="none" w:sz="0" w:space="0" w:color="auto"/>
        <w:right w:val="none" w:sz="0" w:space="0" w:color="auto"/>
      </w:divBdr>
    </w:div>
    <w:div w:id="737825182">
      <w:bodyDiv w:val="1"/>
      <w:marLeft w:val="0"/>
      <w:marRight w:val="0"/>
      <w:marTop w:val="0"/>
      <w:marBottom w:val="0"/>
      <w:divBdr>
        <w:top w:val="none" w:sz="0" w:space="0" w:color="auto"/>
        <w:left w:val="none" w:sz="0" w:space="0" w:color="auto"/>
        <w:bottom w:val="none" w:sz="0" w:space="0" w:color="auto"/>
        <w:right w:val="none" w:sz="0" w:space="0" w:color="auto"/>
      </w:divBdr>
    </w:div>
    <w:div w:id="738022133">
      <w:bodyDiv w:val="1"/>
      <w:marLeft w:val="0"/>
      <w:marRight w:val="0"/>
      <w:marTop w:val="0"/>
      <w:marBottom w:val="0"/>
      <w:divBdr>
        <w:top w:val="none" w:sz="0" w:space="0" w:color="auto"/>
        <w:left w:val="none" w:sz="0" w:space="0" w:color="auto"/>
        <w:bottom w:val="none" w:sz="0" w:space="0" w:color="auto"/>
        <w:right w:val="none" w:sz="0" w:space="0" w:color="auto"/>
      </w:divBdr>
    </w:div>
    <w:div w:id="738096689">
      <w:bodyDiv w:val="1"/>
      <w:marLeft w:val="0"/>
      <w:marRight w:val="0"/>
      <w:marTop w:val="0"/>
      <w:marBottom w:val="0"/>
      <w:divBdr>
        <w:top w:val="none" w:sz="0" w:space="0" w:color="auto"/>
        <w:left w:val="none" w:sz="0" w:space="0" w:color="auto"/>
        <w:bottom w:val="none" w:sz="0" w:space="0" w:color="auto"/>
        <w:right w:val="none" w:sz="0" w:space="0" w:color="auto"/>
      </w:divBdr>
    </w:div>
    <w:div w:id="738137575">
      <w:bodyDiv w:val="1"/>
      <w:marLeft w:val="0"/>
      <w:marRight w:val="0"/>
      <w:marTop w:val="0"/>
      <w:marBottom w:val="0"/>
      <w:divBdr>
        <w:top w:val="none" w:sz="0" w:space="0" w:color="auto"/>
        <w:left w:val="none" w:sz="0" w:space="0" w:color="auto"/>
        <w:bottom w:val="none" w:sz="0" w:space="0" w:color="auto"/>
        <w:right w:val="none" w:sz="0" w:space="0" w:color="auto"/>
      </w:divBdr>
    </w:div>
    <w:div w:id="738360769">
      <w:bodyDiv w:val="1"/>
      <w:marLeft w:val="0"/>
      <w:marRight w:val="0"/>
      <w:marTop w:val="0"/>
      <w:marBottom w:val="0"/>
      <w:divBdr>
        <w:top w:val="none" w:sz="0" w:space="0" w:color="auto"/>
        <w:left w:val="none" w:sz="0" w:space="0" w:color="auto"/>
        <w:bottom w:val="none" w:sz="0" w:space="0" w:color="auto"/>
        <w:right w:val="none" w:sz="0" w:space="0" w:color="auto"/>
      </w:divBdr>
    </w:div>
    <w:div w:id="739016090">
      <w:bodyDiv w:val="1"/>
      <w:marLeft w:val="0"/>
      <w:marRight w:val="0"/>
      <w:marTop w:val="0"/>
      <w:marBottom w:val="0"/>
      <w:divBdr>
        <w:top w:val="none" w:sz="0" w:space="0" w:color="auto"/>
        <w:left w:val="none" w:sz="0" w:space="0" w:color="auto"/>
        <w:bottom w:val="none" w:sz="0" w:space="0" w:color="auto"/>
        <w:right w:val="none" w:sz="0" w:space="0" w:color="auto"/>
      </w:divBdr>
    </w:div>
    <w:div w:id="739442895">
      <w:bodyDiv w:val="1"/>
      <w:marLeft w:val="0"/>
      <w:marRight w:val="0"/>
      <w:marTop w:val="0"/>
      <w:marBottom w:val="0"/>
      <w:divBdr>
        <w:top w:val="none" w:sz="0" w:space="0" w:color="auto"/>
        <w:left w:val="none" w:sz="0" w:space="0" w:color="auto"/>
        <w:bottom w:val="none" w:sz="0" w:space="0" w:color="auto"/>
        <w:right w:val="none" w:sz="0" w:space="0" w:color="auto"/>
      </w:divBdr>
    </w:div>
    <w:div w:id="739443736">
      <w:bodyDiv w:val="1"/>
      <w:marLeft w:val="0"/>
      <w:marRight w:val="0"/>
      <w:marTop w:val="0"/>
      <w:marBottom w:val="0"/>
      <w:divBdr>
        <w:top w:val="none" w:sz="0" w:space="0" w:color="auto"/>
        <w:left w:val="none" w:sz="0" w:space="0" w:color="auto"/>
        <w:bottom w:val="none" w:sz="0" w:space="0" w:color="auto"/>
        <w:right w:val="none" w:sz="0" w:space="0" w:color="auto"/>
      </w:divBdr>
    </w:div>
    <w:div w:id="739601812">
      <w:bodyDiv w:val="1"/>
      <w:marLeft w:val="0"/>
      <w:marRight w:val="0"/>
      <w:marTop w:val="0"/>
      <w:marBottom w:val="0"/>
      <w:divBdr>
        <w:top w:val="none" w:sz="0" w:space="0" w:color="auto"/>
        <w:left w:val="none" w:sz="0" w:space="0" w:color="auto"/>
        <w:bottom w:val="none" w:sz="0" w:space="0" w:color="auto"/>
        <w:right w:val="none" w:sz="0" w:space="0" w:color="auto"/>
      </w:divBdr>
    </w:div>
    <w:div w:id="739863233">
      <w:bodyDiv w:val="1"/>
      <w:marLeft w:val="0"/>
      <w:marRight w:val="0"/>
      <w:marTop w:val="0"/>
      <w:marBottom w:val="0"/>
      <w:divBdr>
        <w:top w:val="none" w:sz="0" w:space="0" w:color="auto"/>
        <w:left w:val="none" w:sz="0" w:space="0" w:color="auto"/>
        <w:bottom w:val="none" w:sz="0" w:space="0" w:color="auto"/>
        <w:right w:val="none" w:sz="0" w:space="0" w:color="auto"/>
      </w:divBdr>
    </w:div>
    <w:div w:id="739911247">
      <w:bodyDiv w:val="1"/>
      <w:marLeft w:val="0"/>
      <w:marRight w:val="0"/>
      <w:marTop w:val="0"/>
      <w:marBottom w:val="0"/>
      <w:divBdr>
        <w:top w:val="none" w:sz="0" w:space="0" w:color="auto"/>
        <w:left w:val="none" w:sz="0" w:space="0" w:color="auto"/>
        <w:bottom w:val="none" w:sz="0" w:space="0" w:color="auto"/>
        <w:right w:val="none" w:sz="0" w:space="0" w:color="auto"/>
      </w:divBdr>
    </w:div>
    <w:div w:id="739985744">
      <w:bodyDiv w:val="1"/>
      <w:marLeft w:val="0"/>
      <w:marRight w:val="0"/>
      <w:marTop w:val="0"/>
      <w:marBottom w:val="0"/>
      <w:divBdr>
        <w:top w:val="none" w:sz="0" w:space="0" w:color="auto"/>
        <w:left w:val="none" w:sz="0" w:space="0" w:color="auto"/>
        <w:bottom w:val="none" w:sz="0" w:space="0" w:color="auto"/>
        <w:right w:val="none" w:sz="0" w:space="0" w:color="auto"/>
      </w:divBdr>
    </w:div>
    <w:div w:id="740253174">
      <w:bodyDiv w:val="1"/>
      <w:marLeft w:val="0"/>
      <w:marRight w:val="0"/>
      <w:marTop w:val="0"/>
      <w:marBottom w:val="0"/>
      <w:divBdr>
        <w:top w:val="none" w:sz="0" w:space="0" w:color="auto"/>
        <w:left w:val="none" w:sz="0" w:space="0" w:color="auto"/>
        <w:bottom w:val="none" w:sz="0" w:space="0" w:color="auto"/>
        <w:right w:val="none" w:sz="0" w:space="0" w:color="auto"/>
      </w:divBdr>
    </w:div>
    <w:div w:id="740640969">
      <w:bodyDiv w:val="1"/>
      <w:marLeft w:val="0"/>
      <w:marRight w:val="0"/>
      <w:marTop w:val="0"/>
      <w:marBottom w:val="0"/>
      <w:divBdr>
        <w:top w:val="none" w:sz="0" w:space="0" w:color="auto"/>
        <w:left w:val="none" w:sz="0" w:space="0" w:color="auto"/>
        <w:bottom w:val="none" w:sz="0" w:space="0" w:color="auto"/>
        <w:right w:val="none" w:sz="0" w:space="0" w:color="auto"/>
      </w:divBdr>
    </w:div>
    <w:div w:id="740717411">
      <w:bodyDiv w:val="1"/>
      <w:marLeft w:val="0"/>
      <w:marRight w:val="0"/>
      <w:marTop w:val="0"/>
      <w:marBottom w:val="0"/>
      <w:divBdr>
        <w:top w:val="none" w:sz="0" w:space="0" w:color="auto"/>
        <w:left w:val="none" w:sz="0" w:space="0" w:color="auto"/>
        <w:bottom w:val="none" w:sz="0" w:space="0" w:color="auto"/>
        <w:right w:val="none" w:sz="0" w:space="0" w:color="auto"/>
      </w:divBdr>
    </w:div>
    <w:div w:id="740755437">
      <w:bodyDiv w:val="1"/>
      <w:marLeft w:val="0"/>
      <w:marRight w:val="0"/>
      <w:marTop w:val="0"/>
      <w:marBottom w:val="0"/>
      <w:divBdr>
        <w:top w:val="none" w:sz="0" w:space="0" w:color="auto"/>
        <w:left w:val="none" w:sz="0" w:space="0" w:color="auto"/>
        <w:bottom w:val="none" w:sz="0" w:space="0" w:color="auto"/>
        <w:right w:val="none" w:sz="0" w:space="0" w:color="auto"/>
      </w:divBdr>
    </w:div>
    <w:div w:id="740834548">
      <w:bodyDiv w:val="1"/>
      <w:marLeft w:val="0"/>
      <w:marRight w:val="0"/>
      <w:marTop w:val="0"/>
      <w:marBottom w:val="0"/>
      <w:divBdr>
        <w:top w:val="none" w:sz="0" w:space="0" w:color="auto"/>
        <w:left w:val="none" w:sz="0" w:space="0" w:color="auto"/>
        <w:bottom w:val="none" w:sz="0" w:space="0" w:color="auto"/>
        <w:right w:val="none" w:sz="0" w:space="0" w:color="auto"/>
      </w:divBdr>
    </w:div>
    <w:div w:id="740950079">
      <w:bodyDiv w:val="1"/>
      <w:marLeft w:val="0"/>
      <w:marRight w:val="0"/>
      <w:marTop w:val="0"/>
      <w:marBottom w:val="0"/>
      <w:divBdr>
        <w:top w:val="none" w:sz="0" w:space="0" w:color="auto"/>
        <w:left w:val="none" w:sz="0" w:space="0" w:color="auto"/>
        <w:bottom w:val="none" w:sz="0" w:space="0" w:color="auto"/>
        <w:right w:val="none" w:sz="0" w:space="0" w:color="auto"/>
      </w:divBdr>
    </w:div>
    <w:div w:id="741174395">
      <w:bodyDiv w:val="1"/>
      <w:marLeft w:val="0"/>
      <w:marRight w:val="0"/>
      <w:marTop w:val="0"/>
      <w:marBottom w:val="0"/>
      <w:divBdr>
        <w:top w:val="none" w:sz="0" w:space="0" w:color="auto"/>
        <w:left w:val="none" w:sz="0" w:space="0" w:color="auto"/>
        <w:bottom w:val="none" w:sz="0" w:space="0" w:color="auto"/>
        <w:right w:val="none" w:sz="0" w:space="0" w:color="auto"/>
      </w:divBdr>
    </w:div>
    <w:div w:id="741176930">
      <w:bodyDiv w:val="1"/>
      <w:marLeft w:val="0"/>
      <w:marRight w:val="0"/>
      <w:marTop w:val="0"/>
      <w:marBottom w:val="0"/>
      <w:divBdr>
        <w:top w:val="none" w:sz="0" w:space="0" w:color="auto"/>
        <w:left w:val="none" w:sz="0" w:space="0" w:color="auto"/>
        <w:bottom w:val="none" w:sz="0" w:space="0" w:color="auto"/>
        <w:right w:val="none" w:sz="0" w:space="0" w:color="auto"/>
      </w:divBdr>
    </w:div>
    <w:div w:id="741408891">
      <w:bodyDiv w:val="1"/>
      <w:marLeft w:val="0"/>
      <w:marRight w:val="0"/>
      <w:marTop w:val="0"/>
      <w:marBottom w:val="0"/>
      <w:divBdr>
        <w:top w:val="none" w:sz="0" w:space="0" w:color="auto"/>
        <w:left w:val="none" w:sz="0" w:space="0" w:color="auto"/>
        <w:bottom w:val="none" w:sz="0" w:space="0" w:color="auto"/>
        <w:right w:val="none" w:sz="0" w:space="0" w:color="auto"/>
      </w:divBdr>
    </w:div>
    <w:div w:id="741679615">
      <w:bodyDiv w:val="1"/>
      <w:marLeft w:val="0"/>
      <w:marRight w:val="0"/>
      <w:marTop w:val="0"/>
      <w:marBottom w:val="0"/>
      <w:divBdr>
        <w:top w:val="none" w:sz="0" w:space="0" w:color="auto"/>
        <w:left w:val="none" w:sz="0" w:space="0" w:color="auto"/>
        <w:bottom w:val="none" w:sz="0" w:space="0" w:color="auto"/>
        <w:right w:val="none" w:sz="0" w:space="0" w:color="auto"/>
      </w:divBdr>
    </w:div>
    <w:div w:id="741760264">
      <w:bodyDiv w:val="1"/>
      <w:marLeft w:val="0"/>
      <w:marRight w:val="0"/>
      <w:marTop w:val="0"/>
      <w:marBottom w:val="0"/>
      <w:divBdr>
        <w:top w:val="none" w:sz="0" w:space="0" w:color="auto"/>
        <w:left w:val="none" w:sz="0" w:space="0" w:color="auto"/>
        <w:bottom w:val="none" w:sz="0" w:space="0" w:color="auto"/>
        <w:right w:val="none" w:sz="0" w:space="0" w:color="auto"/>
      </w:divBdr>
    </w:div>
    <w:div w:id="741761383">
      <w:bodyDiv w:val="1"/>
      <w:marLeft w:val="0"/>
      <w:marRight w:val="0"/>
      <w:marTop w:val="0"/>
      <w:marBottom w:val="0"/>
      <w:divBdr>
        <w:top w:val="none" w:sz="0" w:space="0" w:color="auto"/>
        <w:left w:val="none" w:sz="0" w:space="0" w:color="auto"/>
        <w:bottom w:val="none" w:sz="0" w:space="0" w:color="auto"/>
        <w:right w:val="none" w:sz="0" w:space="0" w:color="auto"/>
      </w:divBdr>
    </w:div>
    <w:div w:id="742065986">
      <w:bodyDiv w:val="1"/>
      <w:marLeft w:val="0"/>
      <w:marRight w:val="0"/>
      <w:marTop w:val="0"/>
      <w:marBottom w:val="0"/>
      <w:divBdr>
        <w:top w:val="none" w:sz="0" w:space="0" w:color="auto"/>
        <w:left w:val="none" w:sz="0" w:space="0" w:color="auto"/>
        <w:bottom w:val="none" w:sz="0" w:space="0" w:color="auto"/>
        <w:right w:val="none" w:sz="0" w:space="0" w:color="auto"/>
      </w:divBdr>
    </w:div>
    <w:div w:id="742263101">
      <w:bodyDiv w:val="1"/>
      <w:marLeft w:val="0"/>
      <w:marRight w:val="0"/>
      <w:marTop w:val="0"/>
      <w:marBottom w:val="0"/>
      <w:divBdr>
        <w:top w:val="none" w:sz="0" w:space="0" w:color="auto"/>
        <w:left w:val="none" w:sz="0" w:space="0" w:color="auto"/>
        <w:bottom w:val="none" w:sz="0" w:space="0" w:color="auto"/>
        <w:right w:val="none" w:sz="0" w:space="0" w:color="auto"/>
      </w:divBdr>
    </w:div>
    <w:div w:id="742412575">
      <w:bodyDiv w:val="1"/>
      <w:marLeft w:val="0"/>
      <w:marRight w:val="0"/>
      <w:marTop w:val="0"/>
      <w:marBottom w:val="0"/>
      <w:divBdr>
        <w:top w:val="none" w:sz="0" w:space="0" w:color="auto"/>
        <w:left w:val="none" w:sz="0" w:space="0" w:color="auto"/>
        <w:bottom w:val="none" w:sz="0" w:space="0" w:color="auto"/>
        <w:right w:val="none" w:sz="0" w:space="0" w:color="auto"/>
      </w:divBdr>
    </w:div>
    <w:div w:id="742489144">
      <w:bodyDiv w:val="1"/>
      <w:marLeft w:val="0"/>
      <w:marRight w:val="0"/>
      <w:marTop w:val="0"/>
      <w:marBottom w:val="0"/>
      <w:divBdr>
        <w:top w:val="none" w:sz="0" w:space="0" w:color="auto"/>
        <w:left w:val="none" w:sz="0" w:space="0" w:color="auto"/>
        <w:bottom w:val="none" w:sz="0" w:space="0" w:color="auto"/>
        <w:right w:val="none" w:sz="0" w:space="0" w:color="auto"/>
      </w:divBdr>
    </w:div>
    <w:div w:id="742533140">
      <w:bodyDiv w:val="1"/>
      <w:marLeft w:val="0"/>
      <w:marRight w:val="0"/>
      <w:marTop w:val="0"/>
      <w:marBottom w:val="0"/>
      <w:divBdr>
        <w:top w:val="none" w:sz="0" w:space="0" w:color="auto"/>
        <w:left w:val="none" w:sz="0" w:space="0" w:color="auto"/>
        <w:bottom w:val="none" w:sz="0" w:space="0" w:color="auto"/>
        <w:right w:val="none" w:sz="0" w:space="0" w:color="auto"/>
      </w:divBdr>
    </w:div>
    <w:div w:id="742603708">
      <w:bodyDiv w:val="1"/>
      <w:marLeft w:val="0"/>
      <w:marRight w:val="0"/>
      <w:marTop w:val="0"/>
      <w:marBottom w:val="0"/>
      <w:divBdr>
        <w:top w:val="none" w:sz="0" w:space="0" w:color="auto"/>
        <w:left w:val="none" w:sz="0" w:space="0" w:color="auto"/>
        <w:bottom w:val="none" w:sz="0" w:space="0" w:color="auto"/>
        <w:right w:val="none" w:sz="0" w:space="0" w:color="auto"/>
      </w:divBdr>
    </w:div>
    <w:div w:id="742605457">
      <w:bodyDiv w:val="1"/>
      <w:marLeft w:val="0"/>
      <w:marRight w:val="0"/>
      <w:marTop w:val="0"/>
      <w:marBottom w:val="0"/>
      <w:divBdr>
        <w:top w:val="none" w:sz="0" w:space="0" w:color="auto"/>
        <w:left w:val="none" w:sz="0" w:space="0" w:color="auto"/>
        <w:bottom w:val="none" w:sz="0" w:space="0" w:color="auto"/>
        <w:right w:val="none" w:sz="0" w:space="0" w:color="auto"/>
      </w:divBdr>
    </w:div>
    <w:div w:id="742719851">
      <w:bodyDiv w:val="1"/>
      <w:marLeft w:val="0"/>
      <w:marRight w:val="0"/>
      <w:marTop w:val="0"/>
      <w:marBottom w:val="0"/>
      <w:divBdr>
        <w:top w:val="none" w:sz="0" w:space="0" w:color="auto"/>
        <w:left w:val="none" w:sz="0" w:space="0" w:color="auto"/>
        <w:bottom w:val="none" w:sz="0" w:space="0" w:color="auto"/>
        <w:right w:val="none" w:sz="0" w:space="0" w:color="auto"/>
      </w:divBdr>
    </w:div>
    <w:div w:id="742993736">
      <w:bodyDiv w:val="1"/>
      <w:marLeft w:val="0"/>
      <w:marRight w:val="0"/>
      <w:marTop w:val="0"/>
      <w:marBottom w:val="0"/>
      <w:divBdr>
        <w:top w:val="none" w:sz="0" w:space="0" w:color="auto"/>
        <w:left w:val="none" w:sz="0" w:space="0" w:color="auto"/>
        <w:bottom w:val="none" w:sz="0" w:space="0" w:color="auto"/>
        <w:right w:val="none" w:sz="0" w:space="0" w:color="auto"/>
      </w:divBdr>
    </w:div>
    <w:div w:id="743188490">
      <w:bodyDiv w:val="1"/>
      <w:marLeft w:val="0"/>
      <w:marRight w:val="0"/>
      <w:marTop w:val="0"/>
      <w:marBottom w:val="0"/>
      <w:divBdr>
        <w:top w:val="none" w:sz="0" w:space="0" w:color="auto"/>
        <w:left w:val="none" w:sz="0" w:space="0" w:color="auto"/>
        <w:bottom w:val="none" w:sz="0" w:space="0" w:color="auto"/>
        <w:right w:val="none" w:sz="0" w:space="0" w:color="auto"/>
      </w:divBdr>
    </w:div>
    <w:div w:id="743452072">
      <w:bodyDiv w:val="1"/>
      <w:marLeft w:val="0"/>
      <w:marRight w:val="0"/>
      <w:marTop w:val="0"/>
      <w:marBottom w:val="0"/>
      <w:divBdr>
        <w:top w:val="none" w:sz="0" w:space="0" w:color="auto"/>
        <w:left w:val="none" w:sz="0" w:space="0" w:color="auto"/>
        <w:bottom w:val="none" w:sz="0" w:space="0" w:color="auto"/>
        <w:right w:val="none" w:sz="0" w:space="0" w:color="auto"/>
      </w:divBdr>
    </w:div>
    <w:div w:id="743726572">
      <w:bodyDiv w:val="1"/>
      <w:marLeft w:val="0"/>
      <w:marRight w:val="0"/>
      <w:marTop w:val="0"/>
      <w:marBottom w:val="0"/>
      <w:divBdr>
        <w:top w:val="none" w:sz="0" w:space="0" w:color="auto"/>
        <w:left w:val="none" w:sz="0" w:space="0" w:color="auto"/>
        <w:bottom w:val="none" w:sz="0" w:space="0" w:color="auto"/>
        <w:right w:val="none" w:sz="0" w:space="0" w:color="auto"/>
      </w:divBdr>
    </w:div>
    <w:div w:id="743798309">
      <w:bodyDiv w:val="1"/>
      <w:marLeft w:val="0"/>
      <w:marRight w:val="0"/>
      <w:marTop w:val="0"/>
      <w:marBottom w:val="0"/>
      <w:divBdr>
        <w:top w:val="none" w:sz="0" w:space="0" w:color="auto"/>
        <w:left w:val="none" w:sz="0" w:space="0" w:color="auto"/>
        <w:bottom w:val="none" w:sz="0" w:space="0" w:color="auto"/>
        <w:right w:val="none" w:sz="0" w:space="0" w:color="auto"/>
      </w:divBdr>
    </w:div>
    <w:div w:id="743800069">
      <w:bodyDiv w:val="1"/>
      <w:marLeft w:val="0"/>
      <w:marRight w:val="0"/>
      <w:marTop w:val="0"/>
      <w:marBottom w:val="0"/>
      <w:divBdr>
        <w:top w:val="none" w:sz="0" w:space="0" w:color="auto"/>
        <w:left w:val="none" w:sz="0" w:space="0" w:color="auto"/>
        <w:bottom w:val="none" w:sz="0" w:space="0" w:color="auto"/>
        <w:right w:val="none" w:sz="0" w:space="0" w:color="auto"/>
      </w:divBdr>
    </w:div>
    <w:div w:id="744106539">
      <w:bodyDiv w:val="1"/>
      <w:marLeft w:val="0"/>
      <w:marRight w:val="0"/>
      <w:marTop w:val="0"/>
      <w:marBottom w:val="0"/>
      <w:divBdr>
        <w:top w:val="none" w:sz="0" w:space="0" w:color="auto"/>
        <w:left w:val="none" w:sz="0" w:space="0" w:color="auto"/>
        <w:bottom w:val="none" w:sz="0" w:space="0" w:color="auto"/>
        <w:right w:val="none" w:sz="0" w:space="0" w:color="auto"/>
      </w:divBdr>
    </w:div>
    <w:div w:id="744305563">
      <w:bodyDiv w:val="1"/>
      <w:marLeft w:val="0"/>
      <w:marRight w:val="0"/>
      <w:marTop w:val="0"/>
      <w:marBottom w:val="0"/>
      <w:divBdr>
        <w:top w:val="none" w:sz="0" w:space="0" w:color="auto"/>
        <w:left w:val="none" w:sz="0" w:space="0" w:color="auto"/>
        <w:bottom w:val="none" w:sz="0" w:space="0" w:color="auto"/>
        <w:right w:val="none" w:sz="0" w:space="0" w:color="auto"/>
      </w:divBdr>
    </w:div>
    <w:div w:id="744455894">
      <w:bodyDiv w:val="1"/>
      <w:marLeft w:val="0"/>
      <w:marRight w:val="0"/>
      <w:marTop w:val="0"/>
      <w:marBottom w:val="0"/>
      <w:divBdr>
        <w:top w:val="none" w:sz="0" w:space="0" w:color="auto"/>
        <w:left w:val="none" w:sz="0" w:space="0" w:color="auto"/>
        <w:bottom w:val="none" w:sz="0" w:space="0" w:color="auto"/>
        <w:right w:val="none" w:sz="0" w:space="0" w:color="auto"/>
      </w:divBdr>
    </w:div>
    <w:div w:id="744649039">
      <w:bodyDiv w:val="1"/>
      <w:marLeft w:val="0"/>
      <w:marRight w:val="0"/>
      <w:marTop w:val="0"/>
      <w:marBottom w:val="0"/>
      <w:divBdr>
        <w:top w:val="none" w:sz="0" w:space="0" w:color="auto"/>
        <w:left w:val="none" w:sz="0" w:space="0" w:color="auto"/>
        <w:bottom w:val="none" w:sz="0" w:space="0" w:color="auto"/>
        <w:right w:val="none" w:sz="0" w:space="0" w:color="auto"/>
      </w:divBdr>
    </w:div>
    <w:div w:id="744955051">
      <w:bodyDiv w:val="1"/>
      <w:marLeft w:val="0"/>
      <w:marRight w:val="0"/>
      <w:marTop w:val="0"/>
      <w:marBottom w:val="0"/>
      <w:divBdr>
        <w:top w:val="none" w:sz="0" w:space="0" w:color="auto"/>
        <w:left w:val="none" w:sz="0" w:space="0" w:color="auto"/>
        <w:bottom w:val="none" w:sz="0" w:space="0" w:color="auto"/>
        <w:right w:val="none" w:sz="0" w:space="0" w:color="auto"/>
      </w:divBdr>
    </w:div>
    <w:div w:id="744956049">
      <w:bodyDiv w:val="1"/>
      <w:marLeft w:val="0"/>
      <w:marRight w:val="0"/>
      <w:marTop w:val="0"/>
      <w:marBottom w:val="0"/>
      <w:divBdr>
        <w:top w:val="none" w:sz="0" w:space="0" w:color="auto"/>
        <w:left w:val="none" w:sz="0" w:space="0" w:color="auto"/>
        <w:bottom w:val="none" w:sz="0" w:space="0" w:color="auto"/>
        <w:right w:val="none" w:sz="0" w:space="0" w:color="auto"/>
      </w:divBdr>
    </w:div>
    <w:div w:id="745079756">
      <w:bodyDiv w:val="1"/>
      <w:marLeft w:val="0"/>
      <w:marRight w:val="0"/>
      <w:marTop w:val="0"/>
      <w:marBottom w:val="0"/>
      <w:divBdr>
        <w:top w:val="none" w:sz="0" w:space="0" w:color="auto"/>
        <w:left w:val="none" w:sz="0" w:space="0" w:color="auto"/>
        <w:bottom w:val="none" w:sz="0" w:space="0" w:color="auto"/>
        <w:right w:val="none" w:sz="0" w:space="0" w:color="auto"/>
      </w:divBdr>
    </w:div>
    <w:div w:id="745079884">
      <w:bodyDiv w:val="1"/>
      <w:marLeft w:val="0"/>
      <w:marRight w:val="0"/>
      <w:marTop w:val="0"/>
      <w:marBottom w:val="0"/>
      <w:divBdr>
        <w:top w:val="none" w:sz="0" w:space="0" w:color="auto"/>
        <w:left w:val="none" w:sz="0" w:space="0" w:color="auto"/>
        <w:bottom w:val="none" w:sz="0" w:space="0" w:color="auto"/>
        <w:right w:val="none" w:sz="0" w:space="0" w:color="auto"/>
      </w:divBdr>
    </w:div>
    <w:div w:id="745109381">
      <w:bodyDiv w:val="1"/>
      <w:marLeft w:val="0"/>
      <w:marRight w:val="0"/>
      <w:marTop w:val="0"/>
      <w:marBottom w:val="0"/>
      <w:divBdr>
        <w:top w:val="none" w:sz="0" w:space="0" w:color="auto"/>
        <w:left w:val="none" w:sz="0" w:space="0" w:color="auto"/>
        <w:bottom w:val="none" w:sz="0" w:space="0" w:color="auto"/>
        <w:right w:val="none" w:sz="0" w:space="0" w:color="auto"/>
      </w:divBdr>
    </w:div>
    <w:div w:id="745491029">
      <w:bodyDiv w:val="1"/>
      <w:marLeft w:val="0"/>
      <w:marRight w:val="0"/>
      <w:marTop w:val="0"/>
      <w:marBottom w:val="0"/>
      <w:divBdr>
        <w:top w:val="none" w:sz="0" w:space="0" w:color="auto"/>
        <w:left w:val="none" w:sz="0" w:space="0" w:color="auto"/>
        <w:bottom w:val="none" w:sz="0" w:space="0" w:color="auto"/>
        <w:right w:val="none" w:sz="0" w:space="0" w:color="auto"/>
      </w:divBdr>
    </w:div>
    <w:div w:id="745687238">
      <w:bodyDiv w:val="1"/>
      <w:marLeft w:val="0"/>
      <w:marRight w:val="0"/>
      <w:marTop w:val="0"/>
      <w:marBottom w:val="0"/>
      <w:divBdr>
        <w:top w:val="none" w:sz="0" w:space="0" w:color="auto"/>
        <w:left w:val="none" w:sz="0" w:space="0" w:color="auto"/>
        <w:bottom w:val="none" w:sz="0" w:space="0" w:color="auto"/>
        <w:right w:val="none" w:sz="0" w:space="0" w:color="auto"/>
      </w:divBdr>
    </w:div>
    <w:div w:id="745877077">
      <w:bodyDiv w:val="1"/>
      <w:marLeft w:val="0"/>
      <w:marRight w:val="0"/>
      <w:marTop w:val="0"/>
      <w:marBottom w:val="0"/>
      <w:divBdr>
        <w:top w:val="none" w:sz="0" w:space="0" w:color="auto"/>
        <w:left w:val="none" w:sz="0" w:space="0" w:color="auto"/>
        <w:bottom w:val="none" w:sz="0" w:space="0" w:color="auto"/>
        <w:right w:val="none" w:sz="0" w:space="0" w:color="auto"/>
      </w:divBdr>
    </w:div>
    <w:div w:id="745998499">
      <w:bodyDiv w:val="1"/>
      <w:marLeft w:val="0"/>
      <w:marRight w:val="0"/>
      <w:marTop w:val="0"/>
      <w:marBottom w:val="0"/>
      <w:divBdr>
        <w:top w:val="none" w:sz="0" w:space="0" w:color="auto"/>
        <w:left w:val="none" w:sz="0" w:space="0" w:color="auto"/>
        <w:bottom w:val="none" w:sz="0" w:space="0" w:color="auto"/>
        <w:right w:val="none" w:sz="0" w:space="0" w:color="auto"/>
      </w:divBdr>
    </w:div>
    <w:div w:id="746003055">
      <w:bodyDiv w:val="1"/>
      <w:marLeft w:val="0"/>
      <w:marRight w:val="0"/>
      <w:marTop w:val="0"/>
      <w:marBottom w:val="0"/>
      <w:divBdr>
        <w:top w:val="none" w:sz="0" w:space="0" w:color="auto"/>
        <w:left w:val="none" w:sz="0" w:space="0" w:color="auto"/>
        <w:bottom w:val="none" w:sz="0" w:space="0" w:color="auto"/>
        <w:right w:val="none" w:sz="0" w:space="0" w:color="auto"/>
      </w:divBdr>
    </w:div>
    <w:div w:id="746416766">
      <w:bodyDiv w:val="1"/>
      <w:marLeft w:val="0"/>
      <w:marRight w:val="0"/>
      <w:marTop w:val="0"/>
      <w:marBottom w:val="0"/>
      <w:divBdr>
        <w:top w:val="none" w:sz="0" w:space="0" w:color="auto"/>
        <w:left w:val="none" w:sz="0" w:space="0" w:color="auto"/>
        <w:bottom w:val="none" w:sz="0" w:space="0" w:color="auto"/>
        <w:right w:val="none" w:sz="0" w:space="0" w:color="auto"/>
      </w:divBdr>
    </w:div>
    <w:div w:id="746463163">
      <w:bodyDiv w:val="1"/>
      <w:marLeft w:val="0"/>
      <w:marRight w:val="0"/>
      <w:marTop w:val="0"/>
      <w:marBottom w:val="0"/>
      <w:divBdr>
        <w:top w:val="none" w:sz="0" w:space="0" w:color="auto"/>
        <w:left w:val="none" w:sz="0" w:space="0" w:color="auto"/>
        <w:bottom w:val="none" w:sz="0" w:space="0" w:color="auto"/>
        <w:right w:val="none" w:sz="0" w:space="0" w:color="auto"/>
      </w:divBdr>
    </w:div>
    <w:div w:id="746652300">
      <w:bodyDiv w:val="1"/>
      <w:marLeft w:val="0"/>
      <w:marRight w:val="0"/>
      <w:marTop w:val="0"/>
      <w:marBottom w:val="0"/>
      <w:divBdr>
        <w:top w:val="none" w:sz="0" w:space="0" w:color="auto"/>
        <w:left w:val="none" w:sz="0" w:space="0" w:color="auto"/>
        <w:bottom w:val="none" w:sz="0" w:space="0" w:color="auto"/>
        <w:right w:val="none" w:sz="0" w:space="0" w:color="auto"/>
      </w:divBdr>
    </w:div>
    <w:div w:id="746732585">
      <w:bodyDiv w:val="1"/>
      <w:marLeft w:val="0"/>
      <w:marRight w:val="0"/>
      <w:marTop w:val="0"/>
      <w:marBottom w:val="0"/>
      <w:divBdr>
        <w:top w:val="none" w:sz="0" w:space="0" w:color="auto"/>
        <w:left w:val="none" w:sz="0" w:space="0" w:color="auto"/>
        <w:bottom w:val="none" w:sz="0" w:space="0" w:color="auto"/>
        <w:right w:val="none" w:sz="0" w:space="0" w:color="auto"/>
      </w:divBdr>
    </w:div>
    <w:div w:id="746998336">
      <w:bodyDiv w:val="1"/>
      <w:marLeft w:val="0"/>
      <w:marRight w:val="0"/>
      <w:marTop w:val="0"/>
      <w:marBottom w:val="0"/>
      <w:divBdr>
        <w:top w:val="none" w:sz="0" w:space="0" w:color="auto"/>
        <w:left w:val="none" w:sz="0" w:space="0" w:color="auto"/>
        <w:bottom w:val="none" w:sz="0" w:space="0" w:color="auto"/>
        <w:right w:val="none" w:sz="0" w:space="0" w:color="auto"/>
      </w:divBdr>
    </w:div>
    <w:div w:id="747071976">
      <w:bodyDiv w:val="1"/>
      <w:marLeft w:val="0"/>
      <w:marRight w:val="0"/>
      <w:marTop w:val="0"/>
      <w:marBottom w:val="0"/>
      <w:divBdr>
        <w:top w:val="none" w:sz="0" w:space="0" w:color="auto"/>
        <w:left w:val="none" w:sz="0" w:space="0" w:color="auto"/>
        <w:bottom w:val="none" w:sz="0" w:space="0" w:color="auto"/>
        <w:right w:val="none" w:sz="0" w:space="0" w:color="auto"/>
      </w:divBdr>
    </w:div>
    <w:div w:id="747118232">
      <w:bodyDiv w:val="1"/>
      <w:marLeft w:val="0"/>
      <w:marRight w:val="0"/>
      <w:marTop w:val="0"/>
      <w:marBottom w:val="0"/>
      <w:divBdr>
        <w:top w:val="none" w:sz="0" w:space="0" w:color="auto"/>
        <w:left w:val="none" w:sz="0" w:space="0" w:color="auto"/>
        <w:bottom w:val="none" w:sz="0" w:space="0" w:color="auto"/>
        <w:right w:val="none" w:sz="0" w:space="0" w:color="auto"/>
      </w:divBdr>
    </w:div>
    <w:div w:id="747263752">
      <w:bodyDiv w:val="1"/>
      <w:marLeft w:val="0"/>
      <w:marRight w:val="0"/>
      <w:marTop w:val="0"/>
      <w:marBottom w:val="0"/>
      <w:divBdr>
        <w:top w:val="none" w:sz="0" w:space="0" w:color="auto"/>
        <w:left w:val="none" w:sz="0" w:space="0" w:color="auto"/>
        <w:bottom w:val="none" w:sz="0" w:space="0" w:color="auto"/>
        <w:right w:val="none" w:sz="0" w:space="0" w:color="auto"/>
      </w:divBdr>
    </w:div>
    <w:div w:id="747265640">
      <w:bodyDiv w:val="1"/>
      <w:marLeft w:val="0"/>
      <w:marRight w:val="0"/>
      <w:marTop w:val="0"/>
      <w:marBottom w:val="0"/>
      <w:divBdr>
        <w:top w:val="none" w:sz="0" w:space="0" w:color="auto"/>
        <w:left w:val="none" w:sz="0" w:space="0" w:color="auto"/>
        <w:bottom w:val="none" w:sz="0" w:space="0" w:color="auto"/>
        <w:right w:val="none" w:sz="0" w:space="0" w:color="auto"/>
      </w:divBdr>
    </w:div>
    <w:div w:id="747656894">
      <w:bodyDiv w:val="1"/>
      <w:marLeft w:val="0"/>
      <w:marRight w:val="0"/>
      <w:marTop w:val="0"/>
      <w:marBottom w:val="0"/>
      <w:divBdr>
        <w:top w:val="none" w:sz="0" w:space="0" w:color="auto"/>
        <w:left w:val="none" w:sz="0" w:space="0" w:color="auto"/>
        <w:bottom w:val="none" w:sz="0" w:space="0" w:color="auto"/>
        <w:right w:val="none" w:sz="0" w:space="0" w:color="auto"/>
      </w:divBdr>
    </w:div>
    <w:div w:id="747771443">
      <w:bodyDiv w:val="1"/>
      <w:marLeft w:val="0"/>
      <w:marRight w:val="0"/>
      <w:marTop w:val="0"/>
      <w:marBottom w:val="0"/>
      <w:divBdr>
        <w:top w:val="none" w:sz="0" w:space="0" w:color="auto"/>
        <w:left w:val="none" w:sz="0" w:space="0" w:color="auto"/>
        <w:bottom w:val="none" w:sz="0" w:space="0" w:color="auto"/>
        <w:right w:val="none" w:sz="0" w:space="0" w:color="auto"/>
      </w:divBdr>
    </w:div>
    <w:div w:id="747926467">
      <w:bodyDiv w:val="1"/>
      <w:marLeft w:val="0"/>
      <w:marRight w:val="0"/>
      <w:marTop w:val="0"/>
      <w:marBottom w:val="0"/>
      <w:divBdr>
        <w:top w:val="none" w:sz="0" w:space="0" w:color="auto"/>
        <w:left w:val="none" w:sz="0" w:space="0" w:color="auto"/>
        <w:bottom w:val="none" w:sz="0" w:space="0" w:color="auto"/>
        <w:right w:val="none" w:sz="0" w:space="0" w:color="auto"/>
      </w:divBdr>
    </w:div>
    <w:div w:id="747969790">
      <w:bodyDiv w:val="1"/>
      <w:marLeft w:val="0"/>
      <w:marRight w:val="0"/>
      <w:marTop w:val="0"/>
      <w:marBottom w:val="0"/>
      <w:divBdr>
        <w:top w:val="none" w:sz="0" w:space="0" w:color="auto"/>
        <w:left w:val="none" w:sz="0" w:space="0" w:color="auto"/>
        <w:bottom w:val="none" w:sz="0" w:space="0" w:color="auto"/>
        <w:right w:val="none" w:sz="0" w:space="0" w:color="auto"/>
      </w:divBdr>
    </w:div>
    <w:div w:id="748037224">
      <w:bodyDiv w:val="1"/>
      <w:marLeft w:val="0"/>
      <w:marRight w:val="0"/>
      <w:marTop w:val="0"/>
      <w:marBottom w:val="0"/>
      <w:divBdr>
        <w:top w:val="none" w:sz="0" w:space="0" w:color="auto"/>
        <w:left w:val="none" w:sz="0" w:space="0" w:color="auto"/>
        <w:bottom w:val="none" w:sz="0" w:space="0" w:color="auto"/>
        <w:right w:val="none" w:sz="0" w:space="0" w:color="auto"/>
      </w:divBdr>
    </w:div>
    <w:div w:id="748619513">
      <w:bodyDiv w:val="1"/>
      <w:marLeft w:val="0"/>
      <w:marRight w:val="0"/>
      <w:marTop w:val="0"/>
      <w:marBottom w:val="0"/>
      <w:divBdr>
        <w:top w:val="none" w:sz="0" w:space="0" w:color="auto"/>
        <w:left w:val="none" w:sz="0" w:space="0" w:color="auto"/>
        <w:bottom w:val="none" w:sz="0" w:space="0" w:color="auto"/>
        <w:right w:val="none" w:sz="0" w:space="0" w:color="auto"/>
      </w:divBdr>
    </w:div>
    <w:div w:id="748818241">
      <w:bodyDiv w:val="1"/>
      <w:marLeft w:val="0"/>
      <w:marRight w:val="0"/>
      <w:marTop w:val="0"/>
      <w:marBottom w:val="0"/>
      <w:divBdr>
        <w:top w:val="none" w:sz="0" w:space="0" w:color="auto"/>
        <w:left w:val="none" w:sz="0" w:space="0" w:color="auto"/>
        <w:bottom w:val="none" w:sz="0" w:space="0" w:color="auto"/>
        <w:right w:val="none" w:sz="0" w:space="0" w:color="auto"/>
      </w:divBdr>
    </w:div>
    <w:div w:id="748846493">
      <w:bodyDiv w:val="1"/>
      <w:marLeft w:val="0"/>
      <w:marRight w:val="0"/>
      <w:marTop w:val="0"/>
      <w:marBottom w:val="0"/>
      <w:divBdr>
        <w:top w:val="none" w:sz="0" w:space="0" w:color="auto"/>
        <w:left w:val="none" w:sz="0" w:space="0" w:color="auto"/>
        <w:bottom w:val="none" w:sz="0" w:space="0" w:color="auto"/>
        <w:right w:val="none" w:sz="0" w:space="0" w:color="auto"/>
      </w:divBdr>
    </w:div>
    <w:div w:id="749232451">
      <w:bodyDiv w:val="1"/>
      <w:marLeft w:val="0"/>
      <w:marRight w:val="0"/>
      <w:marTop w:val="0"/>
      <w:marBottom w:val="0"/>
      <w:divBdr>
        <w:top w:val="none" w:sz="0" w:space="0" w:color="auto"/>
        <w:left w:val="none" w:sz="0" w:space="0" w:color="auto"/>
        <w:bottom w:val="none" w:sz="0" w:space="0" w:color="auto"/>
        <w:right w:val="none" w:sz="0" w:space="0" w:color="auto"/>
      </w:divBdr>
    </w:div>
    <w:div w:id="749304892">
      <w:bodyDiv w:val="1"/>
      <w:marLeft w:val="0"/>
      <w:marRight w:val="0"/>
      <w:marTop w:val="0"/>
      <w:marBottom w:val="0"/>
      <w:divBdr>
        <w:top w:val="none" w:sz="0" w:space="0" w:color="auto"/>
        <w:left w:val="none" w:sz="0" w:space="0" w:color="auto"/>
        <w:bottom w:val="none" w:sz="0" w:space="0" w:color="auto"/>
        <w:right w:val="none" w:sz="0" w:space="0" w:color="auto"/>
      </w:divBdr>
    </w:div>
    <w:div w:id="749815829">
      <w:bodyDiv w:val="1"/>
      <w:marLeft w:val="0"/>
      <w:marRight w:val="0"/>
      <w:marTop w:val="0"/>
      <w:marBottom w:val="0"/>
      <w:divBdr>
        <w:top w:val="none" w:sz="0" w:space="0" w:color="auto"/>
        <w:left w:val="none" w:sz="0" w:space="0" w:color="auto"/>
        <w:bottom w:val="none" w:sz="0" w:space="0" w:color="auto"/>
        <w:right w:val="none" w:sz="0" w:space="0" w:color="auto"/>
      </w:divBdr>
    </w:div>
    <w:div w:id="750155388">
      <w:bodyDiv w:val="1"/>
      <w:marLeft w:val="0"/>
      <w:marRight w:val="0"/>
      <w:marTop w:val="0"/>
      <w:marBottom w:val="0"/>
      <w:divBdr>
        <w:top w:val="none" w:sz="0" w:space="0" w:color="auto"/>
        <w:left w:val="none" w:sz="0" w:space="0" w:color="auto"/>
        <w:bottom w:val="none" w:sz="0" w:space="0" w:color="auto"/>
        <w:right w:val="none" w:sz="0" w:space="0" w:color="auto"/>
      </w:divBdr>
    </w:div>
    <w:div w:id="750272960">
      <w:bodyDiv w:val="1"/>
      <w:marLeft w:val="0"/>
      <w:marRight w:val="0"/>
      <w:marTop w:val="0"/>
      <w:marBottom w:val="0"/>
      <w:divBdr>
        <w:top w:val="none" w:sz="0" w:space="0" w:color="auto"/>
        <w:left w:val="none" w:sz="0" w:space="0" w:color="auto"/>
        <w:bottom w:val="none" w:sz="0" w:space="0" w:color="auto"/>
        <w:right w:val="none" w:sz="0" w:space="0" w:color="auto"/>
      </w:divBdr>
    </w:div>
    <w:div w:id="750391995">
      <w:bodyDiv w:val="1"/>
      <w:marLeft w:val="0"/>
      <w:marRight w:val="0"/>
      <w:marTop w:val="0"/>
      <w:marBottom w:val="0"/>
      <w:divBdr>
        <w:top w:val="none" w:sz="0" w:space="0" w:color="auto"/>
        <w:left w:val="none" w:sz="0" w:space="0" w:color="auto"/>
        <w:bottom w:val="none" w:sz="0" w:space="0" w:color="auto"/>
        <w:right w:val="none" w:sz="0" w:space="0" w:color="auto"/>
      </w:divBdr>
    </w:div>
    <w:div w:id="750585706">
      <w:bodyDiv w:val="1"/>
      <w:marLeft w:val="0"/>
      <w:marRight w:val="0"/>
      <w:marTop w:val="0"/>
      <w:marBottom w:val="0"/>
      <w:divBdr>
        <w:top w:val="none" w:sz="0" w:space="0" w:color="auto"/>
        <w:left w:val="none" w:sz="0" w:space="0" w:color="auto"/>
        <w:bottom w:val="none" w:sz="0" w:space="0" w:color="auto"/>
        <w:right w:val="none" w:sz="0" w:space="0" w:color="auto"/>
      </w:divBdr>
    </w:div>
    <w:div w:id="750615605">
      <w:bodyDiv w:val="1"/>
      <w:marLeft w:val="0"/>
      <w:marRight w:val="0"/>
      <w:marTop w:val="0"/>
      <w:marBottom w:val="0"/>
      <w:divBdr>
        <w:top w:val="none" w:sz="0" w:space="0" w:color="auto"/>
        <w:left w:val="none" w:sz="0" w:space="0" w:color="auto"/>
        <w:bottom w:val="none" w:sz="0" w:space="0" w:color="auto"/>
        <w:right w:val="none" w:sz="0" w:space="0" w:color="auto"/>
      </w:divBdr>
    </w:div>
    <w:div w:id="751510315">
      <w:bodyDiv w:val="1"/>
      <w:marLeft w:val="0"/>
      <w:marRight w:val="0"/>
      <w:marTop w:val="0"/>
      <w:marBottom w:val="0"/>
      <w:divBdr>
        <w:top w:val="none" w:sz="0" w:space="0" w:color="auto"/>
        <w:left w:val="none" w:sz="0" w:space="0" w:color="auto"/>
        <w:bottom w:val="none" w:sz="0" w:space="0" w:color="auto"/>
        <w:right w:val="none" w:sz="0" w:space="0" w:color="auto"/>
      </w:divBdr>
    </w:div>
    <w:div w:id="751700440">
      <w:bodyDiv w:val="1"/>
      <w:marLeft w:val="0"/>
      <w:marRight w:val="0"/>
      <w:marTop w:val="0"/>
      <w:marBottom w:val="0"/>
      <w:divBdr>
        <w:top w:val="none" w:sz="0" w:space="0" w:color="auto"/>
        <w:left w:val="none" w:sz="0" w:space="0" w:color="auto"/>
        <w:bottom w:val="none" w:sz="0" w:space="0" w:color="auto"/>
        <w:right w:val="none" w:sz="0" w:space="0" w:color="auto"/>
      </w:divBdr>
    </w:div>
    <w:div w:id="751780127">
      <w:bodyDiv w:val="1"/>
      <w:marLeft w:val="0"/>
      <w:marRight w:val="0"/>
      <w:marTop w:val="0"/>
      <w:marBottom w:val="0"/>
      <w:divBdr>
        <w:top w:val="none" w:sz="0" w:space="0" w:color="auto"/>
        <w:left w:val="none" w:sz="0" w:space="0" w:color="auto"/>
        <w:bottom w:val="none" w:sz="0" w:space="0" w:color="auto"/>
        <w:right w:val="none" w:sz="0" w:space="0" w:color="auto"/>
      </w:divBdr>
    </w:div>
    <w:div w:id="751853471">
      <w:bodyDiv w:val="1"/>
      <w:marLeft w:val="0"/>
      <w:marRight w:val="0"/>
      <w:marTop w:val="0"/>
      <w:marBottom w:val="0"/>
      <w:divBdr>
        <w:top w:val="none" w:sz="0" w:space="0" w:color="auto"/>
        <w:left w:val="none" w:sz="0" w:space="0" w:color="auto"/>
        <w:bottom w:val="none" w:sz="0" w:space="0" w:color="auto"/>
        <w:right w:val="none" w:sz="0" w:space="0" w:color="auto"/>
      </w:divBdr>
    </w:div>
    <w:div w:id="751974779">
      <w:bodyDiv w:val="1"/>
      <w:marLeft w:val="0"/>
      <w:marRight w:val="0"/>
      <w:marTop w:val="0"/>
      <w:marBottom w:val="0"/>
      <w:divBdr>
        <w:top w:val="none" w:sz="0" w:space="0" w:color="auto"/>
        <w:left w:val="none" w:sz="0" w:space="0" w:color="auto"/>
        <w:bottom w:val="none" w:sz="0" w:space="0" w:color="auto"/>
        <w:right w:val="none" w:sz="0" w:space="0" w:color="auto"/>
      </w:divBdr>
    </w:div>
    <w:div w:id="752121528">
      <w:bodyDiv w:val="1"/>
      <w:marLeft w:val="0"/>
      <w:marRight w:val="0"/>
      <w:marTop w:val="0"/>
      <w:marBottom w:val="0"/>
      <w:divBdr>
        <w:top w:val="none" w:sz="0" w:space="0" w:color="auto"/>
        <w:left w:val="none" w:sz="0" w:space="0" w:color="auto"/>
        <w:bottom w:val="none" w:sz="0" w:space="0" w:color="auto"/>
        <w:right w:val="none" w:sz="0" w:space="0" w:color="auto"/>
      </w:divBdr>
    </w:div>
    <w:div w:id="752319846">
      <w:bodyDiv w:val="1"/>
      <w:marLeft w:val="0"/>
      <w:marRight w:val="0"/>
      <w:marTop w:val="0"/>
      <w:marBottom w:val="0"/>
      <w:divBdr>
        <w:top w:val="none" w:sz="0" w:space="0" w:color="auto"/>
        <w:left w:val="none" w:sz="0" w:space="0" w:color="auto"/>
        <w:bottom w:val="none" w:sz="0" w:space="0" w:color="auto"/>
        <w:right w:val="none" w:sz="0" w:space="0" w:color="auto"/>
      </w:divBdr>
    </w:div>
    <w:div w:id="752512394">
      <w:bodyDiv w:val="1"/>
      <w:marLeft w:val="0"/>
      <w:marRight w:val="0"/>
      <w:marTop w:val="0"/>
      <w:marBottom w:val="0"/>
      <w:divBdr>
        <w:top w:val="none" w:sz="0" w:space="0" w:color="auto"/>
        <w:left w:val="none" w:sz="0" w:space="0" w:color="auto"/>
        <w:bottom w:val="none" w:sz="0" w:space="0" w:color="auto"/>
        <w:right w:val="none" w:sz="0" w:space="0" w:color="auto"/>
      </w:divBdr>
    </w:div>
    <w:div w:id="752822663">
      <w:bodyDiv w:val="1"/>
      <w:marLeft w:val="0"/>
      <w:marRight w:val="0"/>
      <w:marTop w:val="0"/>
      <w:marBottom w:val="0"/>
      <w:divBdr>
        <w:top w:val="none" w:sz="0" w:space="0" w:color="auto"/>
        <w:left w:val="none" w:sz="0" w:space="0" w:color="auto"/>
        <w:bottom w:val="none" w:sz="0" w:space="0" w:color="auto"/>
        <w:right w:val="none" w:sz="0" w:space="0" w:color="auto"/>
      </w:divBdr>
    </w:div>
    <w:div w:id="752969244">
      <w:bodyDiv w:val="1"/>
      <w:marLeft w:val="0"/>
      <w:marRight w:val="0"/>
      <w:marTop w:val="0"/>
      <w:marBottom w:val="0"/>
      <w:divBdr>
        <w:top w:val="none" w:sz="0" w:space="0" w:color="auto"/>
        <w:left w:val="none" w:sz="0" w:space="0" w:color="auto"/>
        <w:bottom w:val="none" w:sz="0" w:space="0" w:color="auto"/>
        <w:right w:val="none" w:sz="0" w:space="0" w:color="auto"/>
      </w:divBdr>
    </w:div>
    <w:div w:id="753165425">
      <w:bodyDiv w:val="1"/>
      <w:marLeft w:val="0"/>
      <w:marRight w:val="0"/>
      <w:marTop w:val="0"/>
      <w:marBottom w:val="0"/>
      <w:divBdr>
        <w:top w:val="none" w:sz="0" w:space="0" w:color="auto"/>
        <w:left w:val="none" w:sz="0" w:space="0" w:color="auto"/>
        <w:bottom w:val="none" w:sz="0" w:space="0" w:color="auto"/>
        <w:right w:val="none" w:sz="0" w:space="0" w:color="auto"/>
      </w:divBdr>
    </w:div>
    <w:div w:id="753168658">
      <w:bodyDiv w:val="1"/>
      <w:marLeft w:val="0"/>
      <w:marRight w:val="0"/>
      <w:marTop w:val="0"/>
      <w:marBottom w:val="0"/>
      <w:divBdr>
        <w:top w:val="none" w:sz="0" w:space="0" w:color="auto"/>
        <w:left w:val="none" w:sz="0" w:space="0" w:color="auto"/>
        <w:bottom w:val="none" w:sz="0" w:space="0" w:color="auto"/>
        <w:right w:val="none" w:sz="0" w:space="0" w:color="auto"/>
      </w:divBdr>
    </w:div>
    <w:div w:id="753168940">
      <w:bodyDiv w:val="1"/>
      <w:marLeft w:val="0"/>
      <w:marRight w:val="0"/>
      <w:marTop w:val="0"/>
      <w:marBottom w:val="0"/>
      <w:divBdr>
        <w:top w:val="none" w:sz="0" w:space="0" w:color="auto"/>
        <w:left w:val="none" w:sz="0" w:space="0" w:color="auto"/>
        <w:bottom w:val="none" w:sz="0" w:space="0" w:color="auto"/>
        <w:right w:val="none" w:sz="0" w:space="0" w:color="auto"/>
      </w:divBdr>
    </w:div>
    <w:div w:id="753404395">
      <w:bodyDiv w:val="1"/>
      <w:marLeft w:val="0"/>
      <w:marRight w:val="0"/>
      <w:marTop w:val="0"/>
      <w:marBottom w:val="0"/>
      <w:divBdr>
        <w:top w:val="none" w:sz="0" w:space="0" w:color="auto"/>
        <w:left w:val="none" w:sz="0" w:space="0" w:color="auto"/>
        <w:bottom w:val="none" w:sz="0" w:space="0" w:color="auto"/>
        <w:right w:val="none" w:sz="0" w:space="0" w:color="auto"/>
      </w:divBdr>
    </w:div>
    <w:div w:id="753547729">
      <w:bodyDiv w:val="1"/>
      <w:marLeft w:val="0"/>
      <w:marRight w:val="0"/>
      <w:marTop w:val="0"/>
      <w:marBottom w:val="0"/>
      <w:divBdr>
        <w:top w:val="none" w:sz="0" w:space="0" w:color="auto"/>
        <w:left w:val="none" w:sz="0" w:space="0" w:color="auto"/>
        <w:bottom w:val="none" w:sz="0" w:space="0" w:color="auto"/>
        <w:right w:val="none" w:sz="0" w:space="0" w:color="auto"/>
      </w:divBdr>
    </w:div>
    <w:div w:id="753824751">
      <w:bodyDiv w:val="1"/>
      <w:marLeft w:val="0"/>
      <w:marRight w:val="0"/>
      <w:marTop w:val="0"/>
      <w:marBottom w:val="0"/>
      <w:divBdr>
        <w:top w:val="none" w:sz="0" w:space="0" w:color="auto"/>
        <w:left w:val="none" w:sz="0" w:space="0" w:color="auto"/>
        <w:bottom w:val="none" w:sz="0" w:space="0" w:color="auto"/>
        <w:right w:val="none" w:sz="0" w:space="0" w:color="auto"/>
      </w:divBdr>
    </w:div>
    <w:div w:id="754059139">
      <w:bodyDiv w:val="1"/>
      <w:marLeft w:val="0"/>
      <w:marRight w:val="0"/>
      <w:marTop w:val="0"/>
      <w:marBottom w:val="0"/>
      <w:divBdr>
        <w:top w:val="none" w:sz="0" w:space="0" w:color="auto"/>
        <w:left w:val="none" w:sz="0" w:space="0" w:color="auto"/>
        <w:bottom w:val="none" w:sz="0" w:space="0" w:color="auto"/>
        <w:right w:val="none" w:sz="0" w:space="0" w:color="auto"/>
      </w:divBdr>
    </w:div>
    <w:div w:id="754210180">
      <w:bodyDiv w:val="1"/>
      <w:marLeft w:val="0"/>
      <w:marRight w:val="0"/>
      <w:marTop w:val="0"/>
      <w:marBottom w:val="0"/>
      <w:divBdr>
        <w:top w:val="none" w:sz="0" w:space="0" w:color="auto"/>
        <w:left w:val="none" w:sz="0" w:space="0" w:color="auto"/>
        <w:bottom w:val="none" w:sz="0" w:space="0" w:color="auto"/>
        <w:right w:val="none" w:sz="0" w:space="0" w:color="auto"/>
      </w:divBdr>
    </w:div>
    <w:div w:id="754791239">
      <w:bodyDiv w:val="1"/>
      <w:marLeft w:val="0"/>
      <w:marRight w:val="0"/>
      <w:marTop w:val="0"/>
      <w:marBottom w:val="0"/>
      <w:divBdr>
        <w:top w:val="none" w:sz="0" w:space="0" w:color="auto"/>
        <w:left w:val="none" w:sz="0" w:space="0" w:color="auto"/>
        <w:bottom w:val="none" w:sz="0" w:space="0" w:color="auto"/>
        <w:right w:val="none" w:sz="0" w:space="0" w:color="auto"/>
      </w:divBdr>
    </w:div>
    <w:div w:id="754981317">
      <w:bodyDiv w:val="1"/>
      <w:marLeft w:val="0"/>
      <w:marRight w:val="0"/>
      <w:marTop w:val="0"/>
      <w:marBottom w:val="0"/>
      <w:divBdr>
        <w:top w:val="none" w:sz="0" w:space="0" w:color="auto"/>
        <w:left w:val="none" w:sz="0" w:space="0" w:color="auto"/>
        <w:bottom w:val="none" w:sz="0" w:space="0" w:color="auto"/>
        <w:right w:val="none" w:sz="0" w:space="0" w:color="auto"/>
      </w:divBdr>
    </w:div>
    <w:div w:id="755176221">
      <w:bodyDiv w:val="1"/>
      <w:marLeft w:val="0"/>
      <w:marRight w:val="0"/>
      <w:marTop w:val="0"/>
      <w:marBottom w:val="0"/>
      <w:divBdr>
        <w:top w:val="none" w:sz="0" w:space="0" w:color="auto"/>
        <w:left w:val="none" w:sz="0" w:space="0" w:color="auto"/>
        <w:bottom w:val="none" w:sz="0" w:space="0" w:color="auto"/>
        <w:right w:val="none" w:sz="0" w:space="0" w:color="auto"/>
      </w:divBdr>
    </w:div>
    <w:div w:id="755513189">
      <w:bodyDiv w:val="1"/>
      <w:marLeft w:val="0"/>
      <w:marRight w:val="0"/>
      <w:marTop w:val="0"/>
      <w:marBottom w:val="0"/>
      <w:divBdr>
        <w:top w:val="none" w:sz="0" w:space="0" w:color="auto"/>
        <w:left w:val="none" w:sz="0" w:space="0" w:color="auto"/>
        <w:bottom w:val="none" w:sz="0" w:space="0" w:color="auto"/>
        <w:right w:val="none" w:sz="0" w:space="0" w:color="auto"/>
      </w:divBdr>
    </w:div>
    <w:div w:id="755594827">
      <w:bodyDiv w:val="1"/>
      <w:marLeft w:val="0"/>
      <w:marRight w:val="0"/>
      <w:marTop w:val="0"/>
      <w:marBottom w:val="0"/>
      <w:divBdr>
        <w:top w:val="none" w:sz="0" w:space="0" w:color="auto"/>
        <w:left w:val="none" w:sz="0" w:space="0" w:color="auto"/>
        <w:bottom w:val="none" w:sz="0" w:space="0" w:color="auto"/>
        <w:right w:val="none" w:sz="0" w:space="0" w:color="auto"/>
      </w:divBdr>
    </w:div>
    <w:div w:id="755596484">
      <w:bodyDiv w:val="1"/>
      <w:marLeft w:val="0"/>
      <w:marRight w:val="0"/>
      <w:marTop w:val="0"/>
      <w:marBottom w:val="0"/>
      <w:divBdr>
        <w:top w:val="none" w:sz="0" w:space="0" w:color="auto"/>
        <w:left w:val="none" w:sz="0" w:space="0" w:color="auto"/>
        <w:bottom w:val="none" w:sz="0" w:space="0" w:color="auto"/>
        <w:right w:val="none" w:sz="0" w:space="0" w:color="auto"/>
      </w:divBdr>
    </w:div>
    <w:div w:id="755983868">
      <w:bodyDiv w:val="1"/>
      <w:marLeft w:val="0"/>
      <w:marRight w:val="0"/>
      <w:marTop w:val="0"/>
      <w:marBottom w:val="0"/>
      <w:divBdr>
        <w:top w:val="none" w:sz="0" w:space="0" w:color="auto"/>
        <w:left w:val="none" w:sz="0" w:space="0" w:color="auto"/>
        <w:bottom w:val="none" w:sz="0" w:space="0" w:color="auto"/>
        <w:right w:val="none" w:sz="0" w:space="0" w:color="auto"/>
      </w:divBdr>
    </w:div>
    <w:div w:id="756092959">
      <w:bodyDiv w:val="1"/>
      <w:marLeft w:val="0"/>
      <w:marRight w:val="0"/>
      <w:marTop w:val="0"/>
      <w:marBottom w:val="0"/>
      <w:divBdr>
        <w:top w:val="none" w:sz="0" w:space="0" w:color="auto"/>
        <w:left w:val="none" w:sz="0" w:space="0" w:color="auto"/>
        <w:bottom w:val="none" w:sz="0" w:space="0" w:color="auto"/>
        <w:right w:val="none" w:sz="0" w:space="0" w:color="auto"/>
      </w:divBdr>
    </w:div>
    <w:div w:id="756482903">
      <w:bodyDiv w:val="1"/>
      <w:marLeft w:val="0"/>
      <w:marRight w:val="0"/>
      <w:marTop w:val="0"/>
      <w:marBottom w:val="0"/>
      <w:divBdr>
        <w:top w:val="none" w:sz="0" w:space="0" w:color="auto"/>
        <w:left w:val="none" w:sz="0" w:space="0" w:color="auto"/>
        <w:bottom w:val="none" w:sz="0" w:space="0" w:color="auto"/>
        <w:right w:val="none" w:sz="0" w:space="0" w:color="auto"/>
      </w:divBdr>
    </w:div>
    <w:div w:id="756555958">
      <w:bodyDiv w:val="1"/>
      <w:marLeft w:val="0"/>
      <w:marRight w:val="0"/>
      <w:marTop w:val="0"/>
      <w:marBottom w:val="0"/>
      <w:divBdr>
        <w:top w:val="none" w:sz="0" w:space="0" w:color="auto"/>
        <w:left w:val="none" w:sz="0" w:space="0" w:color="auto"/>
        <w:bottom w:val="none" w:sz="0" w:space="0" w:color="auto"/>
        <w:right w:val="none" w:sz="0" w:space="0" w:color="auto"/>
      </w:divBdr>
    </w:div>
    <w:div w:id="756941777">
      <w:bodyDiv w:val="1"/>
      <w:marLeft w:val="0"/>
      <w:marRight w:val="0"/>
      <w:marTop w:val="0"/>
      <w:marBottom w:val="0"/>
      <w:divBdr>
        <w:top w:val="none" w:sz="0" w:space="0" w:color="auto"/>
        <w:left w:val="none" w:sz="0" w:space="0" w:color="auto"/>
        <w:bottom w:val="none" w:sz="0" w:space="0" w:color="auto"/>
        <w:right w:val="none" w:sz="0" w:space="0" w:color="auto"/>
      </w:divBdr>
    </w:div>
    <w:div w:id="757018171">
      <w:bodyDiv w:val="1"/>
      <w:marLeft w:val="0"/>
      <w:marRight w:val="0"/>
      <w:marTop w:val="0"/>
      <w:marBottom w:val="0"/>
      <w:divBdr>
        <w:top w:val="none" w:sz="0" w:space="0" w:color="auto"/>
        <w:left w:val="none" w:sz="0" w:space="0" w:color="auto"/>
        <w:bottom w:val="none" w:sz="0" w:space="0" w:color="auto"/>
        <w:right w:val="none" w:sz="0" w:space="0" w:color="auto"/>
      </w:divBdr>
    </w:div>
    <w:div w:id="757168556">
      <w:bodyDiv w:val="1"/>
      <w:marLeft w:val="0"/>
      <w:marRight w:val="0"/>
      <w:marTop w:val="0"/>
      <w:marBottom w:val="0"/>
      <w:divBdr>
        <w:top w:val="none" w:sz="0" w:space="0" w:color="auto"/>
        <w:left w:val="none" w:sz="0" w:space="0" w:color="auto"/>
        <w:bottom w:val="none" w:sz="0" w:space="0" w:color="auto"/>
        <w:right w:val="none" w:sz="0" w:space="0" w:color="auto"/>
      </w:divBdr>
    </w:div>
    <w:div w:id="757169066">
      <w:bodyDiv w:val="1"/>
      <w:marLeft w:val="0"/>
      <w:marRight w:val="0"/>
      <w:marTop w:val="0"/>
      <w:marBottom w:val="0"/>
      <w:divBdr>
        <w:top w:val="none" w:sz="0" w:space="0" w:color="auto"/>
        <w:left w:val="none" w:sz="0" w:space="0" w:color="auto"/>
        <w:bottom w:val="none" w:sz="0" w:space="0" w:color="auto"/>
        <w:right w:val="none" w:sz="0" w:space="0" w:color="auto"/>
      </w:divBdr>
    </w:div>
    <w:div w:id="757365052">
      <w:bodyDiv w:val="1"/>
      <w:marLeft w:val="0"/>
      <w:marRight w:val="0"/>
      <w:marTop w:val="0"/>
      <w:marBottom w:val="0"/>
      <w:divBdr>
        <w:top w:val="none" w:sz="0" w:space="0" w:color="auto"/>
        <w:left w:val="none" w:sz="0" w:space="0" w:color="auto"/>
        <w:bottom w:val="none" w:sz="0" w:space="0" w:color="auto"/>
        <w:right w:val="none" w:sz="0" w:space="0" w:color="auto"/>
      </w:divBdr>
    </w:div>
    <w:div w:id="757748087">
      <w:bodyDiv w:val="1"/>
      <w:marLeft w:val="0"/>
      <w:marRight w:val="0"/>
      <w:marTop w:val="0"/>
      <w:marBottom w:val="0"/>
      <w:divBdr>
        <w:top w:val="none" w:sz="0" w:space="0" w:color="auto"/>
        <w:left w:val="none" w:sz="0" w:space="0" w:color="auto"/>
        <w:bottom w:val="none" w:sz="0" w:space="0" w:color="auto"/>
        <w:right w:val="none" w:sz="0" w:space="0" w:color="auto"/>
      </w:divBdr>
    </w:div>
    <w:div w:id="757867000">
      <w:bodyDiv w:val="1"/>
      <w:marLeft w:val="0"/>
      <w:marRight w:val="0"/>
      <w:marTop w:val="0"/>
      <w:marBottom w:val="0"/>
      <w:divBdr>
        <w:top w:val="none" w:sz="0" w:space="0" w:color="auto"/>
        <w:left w:val="none" w:sz="0" w:space="0" w:color="auto"/>
        <w:bottom w:val="none" w:sz="0" w:space="0" w:color="auto"/>
        <w:right w:val="none" w:sz="0" w:space="0" w:color="auto"/>
      </w:divBdr>
    </w:div>
    <w:div w:id="758059628">
      <w:bodyDiv w:val="1"/>
      <w:marLeft w:val="0"/>
      <w:marRight w:val="0"/>
      <w:marTop w:val="0"/>
      <w:marBottom w:val="0"/>
      <w:divBdr>
        <w:top w:val="none" w:sz="0" w:space="0" w:color="auto"/>
        <w:left w:val="none" w:sz="0" w:space="0" w:color="auto"/>
        <w:bottom w:val="none" w:sz="0" w:space="0" w:color="auto"/>
        <w:right w:val="none" w:sz="0" w:space="0" w:color="auto"/>
      </w:divBdr>
    </w:div>
    <w:div w:id="758212932">
      <w:bodyDiv w:val="1"/>
      <w:marLeft w:val="0"/>
      <w:marRight w:val="0"/>
      <w:marTop w:val="0"/>
      <w:marBottom w:val="0"/>
      <w:divBdr>
        <w:top w:val="none" w:sz="0" w:space="0" w:color="auto"/>
        <w:left w:val="none" w:sz="0" w:space="0" w:color="auto"/>
        <w:bottom w:val="none" w:sz="0" w:space="0" w:color="auto"/>
        <w:right w:val="none" w:sz="0" w:space="0" w:color="auto"/>
      </w:divBdr>
    </w:div>
    <w:div w:id="758258394">
      <w:bodyDiv w:val="1"/>
      <w:marLeft w:val="0"/>
      <w:marRight w:val="0"/>
      <w:marTop w:val="0"/>
      <w:marBottom w:val="0"/>
      <w:divBdr>
        <w:top w:val="none" w:sz="0" w:space="0" w:color="auto"/>
        <w:left w:val="none" w:sz="0" w:space="0" w:color="auto"/>
        <w:bottom w:val="none" w:sz="0" w:space="0" w:color="auto"/>
        <w:right w:val="none" w:sz="0" w:space="0" w:color="auto"/>
      </w:divBdr>
    </w:div>
    <w:div w:id="758331324">
      <w:bodyDiv w:val="1"/>
      <w:marLeft w:val="0"/>
      <w:marRight w:val="0"/>
      <w:marTop w:val="0"/>
      <w:marBottom w:val="0"/>
      <w:divBdr>
        <w:top w:val="none" w:sz="0" w:space="0" w:color="auto"/>
        <w:left w:val="none" w:sz="0" w:space="0" w:color="auto"/>
        <w:bottom w:val="none" w:sz="0" w:space="0" w:color="auto"/>
        <w:right w:val="none" w:sz="0" w:space="0" w:color="auto"/>
      </w:divBdr>
    </w:div>
    <w:div w:id="758674155">
      <w:bodyDiv w:val="1"/>
      <w:marLeft w:val="0"/>
      <w:marRight w:val="0"/>
      <w:marTop w:val="0"/>
      <w:marBottom w:val="0"/>
      <w:divBdr>
        <w:top w:val="none" w:sz="0" w:space="0" w:color="auto"/>
        <w:left w:val="none" w:sz="0" w:space="0" w:color="auto"/>
        <w:bottom w:val="none" w:sz="0" w:space="0" w:color="auto"/>
        <w:right w:val="none" w:sz="0" w:space="0" w:color="auto"/>
      </w:divBdr>
    </w:div>
    <w:div w:id="758796086">
      <w:bodyDiv w:val="1"/>
      <w:marLeft w:val="0"/>
      <w:marRight w:val="0"/>
      <w:marTop w:val="0"/>
      <w:marBottom w:val="0"/>
      <w:divBdr>
        <w:top w:val="none" w:sz="0" w:space="0" w:color="auto"/>
        <w:left w:val="none" w:sz="0" w:space="0" w:color="auto"/>
        <w:bottom w:val="none" w:sz="0" w:space="0" w:color="auto"/>
        <w:right w:val="none" w:sz="0" w:space="0" w:color="auto"/>
      </w:divBdr>
    </w:div>
    <w:div w:id="758985646">
      <w:bodyDiv w:val="1"/>
      <w:marLeft w:val="0"/>
      <w:marRight w:val="0"/>
      <w:marTop w:val="0"/>
      <w:marBottom w:val="0"/>
      <w:divBdr>
        <w:top w:val="none" w:sz="0" w:space="0" w:color="auto"/>
        <w:left w:val="none" w:sz="0" w:space="0" w:color="auto"/>
        <w:bottom w:val="none" w:sz="0" w:space="0" w:color="auto"/>
        <w:right w:val="none" w:sz="0" w:space="0" w:color="auto"/>
      </w:divBdr>
    </w:div>
    <w:div w:id="759251910">
      <w:bodyDiv w:val="1"/>
      <w:marLeft w:val="0"/>
      <w:marRight w:val="0"/>
      <w:marTop w:val="0"/>
      <w:marBottom w:val="0"/>
      <w:divBdr>
        <w:top w:val="none" w:sz="0" w:space="0" w:color="auto"/>
        <w:left w:val="none" w:sz="0" w:space="0" w:color="auto"/>
        <w:bottom w:val="none" w:sz="0" w:space="0" w:color="auto"/>
        <w:right w:val="none" w:sz="0" w:space="0" w:color="auto"/>
      </w:divBdr>
    </w:div>
    <w:div w:id="759521084">
      <w:bodyDiv w:val="1"/>
      <w:marLeft w:val="0"/>
      <w:marRight w:val="0"/>
      <w:marTop w:val="0"/>
      <w:marBottom w:val="0"/>
      <w:divBdr>
        <w:top w:val="none" w:sz="0" w:space="0" w:color="auto"/>
        <w:left w:val="none" w:sz="0" w:space="0" w:color="auto"/>
        <w:bottom w:val="none" w:sz="0" w:space="0" w:color="auto"/>
        <w:right w:val="none" w:sz="0" w:space="0" w:color="auto"/>
      </w:divBdr>
    </w:div>
    <w:div w:id="759523859">
      <w:bodyDiv w:val="1"/>
      <w:marLeft w:val="0"/>
      <w:marRight w:val="0"/>
      <w:marTop w:val="0"/>
      <w:marBottom w:val="0"/>
      <w:divBdr>
        <w:top w:val="none" w:sz="0" w:space="0" w:color="auto"/>
        <w:left w:val="none" w:sz="0" w:space="0" w:color="auto"/>
        <w:bottom w:val="none" w:sz="0" w:space="0" w:color="auto"/>
        <w:right w:val="none" w:sz="0" w:space="0" w:color="auto"/>
      </w:divBdr>
    </w:div>
    <w:div w:id="759716338">
      <w:bodyDiv w:val="1"/>
      <w:marLeft w:val="0"/>
      <w:marRight w:val="0"/>
      <w:marTop w:val="0"/>
      <w:marBottom w:val="0"/>
      <w:divBdr>
        <w:top w:val="none" w:sz="0" w:space="0" w:color="auto"/>
        <w:left w:val="none" w:sz="0" w:space="0" w:color="auto"/>
        <w:bottom w:val="none" w:sz="0" w:space="0" w:color="auto"/>
        <w:right w:val="none" w:sz="0" w:space="0" w:color="auto"/>
      </w:divBdr>
    </w:div>
    <w:div w:id="759788768">
      <w:bodyDiv w:val="1"/>
      <w:marLeft w:val="0"/>
      <w:marRight w:val="0"/>
      <w:marTop w:val="0"/>
      <w:marBottom w:val="0"/>
      <w:divBdr>
        <w:top w:val="none" w:sz="0" w:space="0" w:color="auto"/>
        <w:left w:val="none" w:sz="0" w:space="0" w:color="auto"/>
        <w:bottom w:val="none" w:sz="0" w:space="0" w:color="auto"/>
        <w:right w:val="none" w:sz="0" w:space="0" w:color="auto"/>
      </w:divBdr>
    </w:div>
    <w:div w:id="759957431">
      <w:bodyDiv w:val="1"/>
      <w:marLeft w:val="0"/>
      <w:marRight w:val="0"/>
      <w:marTop w:val="0"/>
      <w:marBottom w:val="0"/>
      <w:divBdr>
        <w:top w:val="none" w:sz="0" w:space="0" w:color="auto"/>
        <w:left w:val="none" w:sz="0" w:space="0" w:color="auto"/>
        <w:bottom w:val="none" w:sz="0" w:space="0" w:color="auto"/>
        <w:right w:val="none" w:sz="0" w:space="0" w:color="auto"/>
      </w:divBdr>
    </w:div>
    <w:div w:id="759982422">
      <w:bodyDiv w:val="1"/>
      <w:marLeft w:val="0"/>
      <w:marRight w:val="0"/>
      <w:marTop w:val="0"/>
      <w:marBottom w:val="0"/>
      <w:divBdr>
        <w:top w:val="none" w:sz="0" w:space="0" w:color="auto"/>
        <w:left w:val="none" w:sz="0" w:space="0" w:color="auto"/>
        <w:bottom w:val="none" w:sz="0" w:space="0" w:color="auto"/>
        <w:right w:val="none" w:sz="0" w:space="0" w:color="auto"/>
      </w:divBdr>
    </w:div>
    <w:div w:id="760102882">
      <w:bodyDiv w:val="1"/>
      <w:marLeft w:val="0"/>
      <w:marRight w:val="0"/>
      <w:marTop w:val="0"/>
      <w:marBottom w:val="0"/>
      <w:divBdr>
        <w:top w:val="none" w:sz="0" w:space="0" w:color="auto"/>
        <w:left w:val="none" w:sz="0" w:space="0" w:color="auto"/>
        <w:bottom w:val="none" w:sz="0" w:space="0" w:color="auto"/>
        <w:right w:val="none" w:sz="0" w:space="0" w:color="auto"/>
      </w:divBdr>
    </w:div>
    <w:div w:id="760221552">
      <w:bodyDiv w:val="1"/>
      <w:marLeft w:val="0"/>
      <w:marRight w:val="0"/>
      <w:marTop w:val="0"/>
      <w:marBottom w:val="0"/>
      <w:divBdr>
        <w:top w:val="none" w:sz="0" w:space="0" w:color="auto"/>
        <w:left w:val="none" w:sz="0" w:space="0" w:color="auto"/>
        <w:bottom w:val="none" w:sz="0" w:space="0" w:color="auto"/>
        <w:right w:val="none" w:sz="0" w:space="0" w:color="auto"/>
      </w:divBdr>
    </w:div>
    <w:div w:id="760639995">
      <w:bodyDiv w:val="1"/>
      <w:marLeft w:val="0"/>
      <w:marRight w:val="0"/>
      <w:marTop w:val="0"/>
      <w:marBottom w:val="0"/>
      <w:divBdr>
        <w:top w:val="none" w:sz="0" w:space="0" w:color="auto"/>
        <w:left w:val="none" w:sz="0" w:space="0" w:color="auto"/>
        <w:bottom w:val="none" w:sz="0" w:space="0" w:color="auto"/>
        <w:right w:val="none" w:sz="0" w:space="0" w:color="auto"/>
      </w:divBdr>
    </w:div>
    <w:div w:id="760759286">
      <w:bodyDiv w:val="1"/>
      <w:marLeft w:val="0"/>
      <w:marRight w:val="0"/>
      <w:marTop w:val="0"/>
      <w:marBottom w:val="0"/>
      <w:divBdr>
        <w:top w:val="none" w:sz="0" w:space="0" w:color="auto"/>
        <w:left w:val="none" w:sz="0" w:space="0" w:color="auto"/>
        <w:bottom w:val="none" w:sz="0" w:space="0" w:color="auto"/>
        <w:right w:val="none" w:sz="0" w:space="0" w:color="auto"/>
      </w:divBdr>
    </w:div>
    <w:div w:id="760955176">
      <w:bodyDiv w:val="1"/>
      <w:marLeft w:val="0"/>
      <w:marRight w:val="0"/>
      <w:marTop w:val="0"/>
      <w:marBottom w:val="0"/>
      <w:divBdr>
        <w:top w:val="none" w:sz="0" w:space="0" w:color="auto"/>
        <w:left w:val="none" w:sz="0" w:space="0" w:color="auto"/>
        <w:bottom w:val="none" w:sz="0" w:space="0" w:color="auto"/>
        <w:right w:val="none" w:sz="0" w:space="0" w:color="auto"/>
      </w:divBdr>
    </w:div>
    <w:div w:id="761099616">
      <w:bodyDiv w:val="1"/>
      <w:marLeft w:val="0"/>
      <w:marRight w:val="0"/>
      <w:marTop w:val="0"/>
      <w:marBottom w:val="0"/>
      <w:divBdr>
        <w:top w:val="none" w:sz="0" w:space="0" w:color="auto"/>
        <w:left w:val="none" w:sz="0" w:space="0" w:color="auto"/>
        <w:bottom w:val="none" w:sz="0" w:space="0" w:color="auto"/>
        <w:right w:val="none" w:sz="0" w:space="0" w:color="auto"/>
      </w:divBdr>
    </w:div>
    <w:div w:id="761150287">
      <w:bodyDiv w:val="1"/>
      <w:marLeft w:val="0"/>
      <w:marRight w:val="0"/>
      <w:marTop w:val="0"/>
      <w:marBottom w:val="0"/>
      <w:divBdr>
        <w:top w:val="none" w:sz="0" w:space="0" w:color="auto"/>
        <w:left w:val="none" w:sz="0" w:space="0" w:color="auto"/>
        <w:bottom w:val="none" w:sz="0" w:space="0" w:color="auto"/>
        <w:right w:val="none" w:sz="0" w:space="0" w:color="auto"/>
      </w:divBdr>
    </w:div>
    <w:div w:id="761266184">
      <w:bodyDiv w:val="1"/>
      <w:marLeft w:val="0"/>
      <w:marRight w:val="0"/>
      <w:marTop w:val="0"/>
      <w:marBottom w:val="0"/>
      <w:divBdr>
        <w:top w:val="none" w:sz="0" w:space="0" w:color="auto"/>
        <w:left w:val="none" w:sz="0" w:space="0" w:color="auto"/>
        <w:bottom w:val="none" w:sz="0" w:space="0" w:color="auto"/>
        <w:right w:val="none" w:sz="0" w:space="0" w:color="auto"/>
      </w:divBdr>
    </w:div>
    <w:div w:id="761416168">
      <w:bodyDiv w:val="1"/>
      <w:marLeft w:val="0"/>
      <w:marRight w:val="0"/>
      <w:marTop w:val="0"/>
      <w:marBottom w:val="0"/>
      <w:divBdr>
        <w:top w:val="none" w:sz="0" w:space="0" w:color="auto"/>
        <w:left w:val="none" w:sz="0" w:space="0" w:color="auto"/>
        <w:bottom w:val="none" w:sz="0" w:space="0" w:color="auto"/>
        <w:right w:val="none" w:sz="0" w:space="0" w:color="auto"/>
      </w:divBdr>
    </w:div>
    <w:div w:id="761528898">
      <w:bodyDiv w:val="1"/>
      <w:marLeft w:val="0"/>
      <w:marRight w:val="0"/>
      <w:marTop w:val="0"/>
      <w:marBottom w:val="0"/>
      <w:divBdr>
        <w:top w:val="none" w:sz="0" w:space="0" w:color="auto"/>
        <w:left w:val="none" w:sz="0" w:space="0" w:color="auto"/>
        <w:bottom w:val="none" w:sz="0" w:space="0" w:color="auto"/>
        <w:right w:val="none" w:sz="0" w:space="0" w:color="auto"/>
      </w:divBdr>
    </w:div>
    <w:div w:id="761680023">
      <w:bodyDiv w:val="1"/>
      <w:marLeft w:val="0"/>
      <w:marRight w:val="0"/>
      <w:marTop w:val="0"/>
      <w:marBottom w:val="0"/>
      <w:divBdr>
        <w:top w:val="none" w:sz="0" w:space="0" w:color="auto"/>
        <w:left w:val="none" w:sz="0" w:space="0" w:color="auto"/>
        <w:bottom w:val="none" w:sz="0" w:space="0" w:color="auto"/>
        <w:right w:val="none" w:sz="0" w:space="0" w:color="auto"/>
      </w:divBdr>
    </w:div>
    <w:div w:id="761796582">
      <w:bodyDiv w:val="1"/>
      <w:marLeft w:val="0"/>
      <w:marRight w:val="0"/>
      <w:marTop w:val="0"/>
      <w:marBottom w:val="0"/>
      <w:divBdr>
        <w:top w:val="none" w:sz="0" w:space="0" w:color="auto"/>
        <w:left w:val="none" w:sz="0" w:space="0" w:color="auto"/>
        <w:bottom w:val="none" w:sz="0" w:space="0" w:color="auto"/>
        <w:right w:val="none" w:sz="0" w:space="0" w:color="auto"/>
      </w:divBdr>
    </w:div>
    <w:div w:id="761800112">
      <w:bodyDiv w:val="1"/>
      <w:marLeft w:val="0"/>
      <w:marRight w:val="0"/>
      <w:marTop w:val="0"/>
      <w:marBottom w:val="0"/>
      <w:divBdr>
        <w:top w:val="none" w:sz="0" w:space="0" w:color="auto"/>
        <w:left w:val="none" w:sz="0" w:space="0" w:color="auto"/>
        <w:bottom w:val="none" w:sz="0" w:space="0" w:color="auto"/>
        <w:right w:val="none" w:sz="0" w:space="0" w:color="auto"/>
      </w:divBdr>
    </w:div>
    <w:div w:id="761803605">
      <w:bodyDiv w:val="1"/>
      <w:marLeft w:val="0"/>
      <w:marRight w:val="0"/>
      <w:marTop w:val="0"/>
      <w:marBottom w:val="0"/>
      <w:divBdr>
        <w:top w:val="none" w:sz="0" w:space="0" w:color="auto"/>
        <w:left w:val="none" w:sz="0" w:space="0" w:color="auto"/>
        <w:bottom w:val="none" w:sz="0" w:space="0" w:color="auto"/>
        <w:right w:val="none" w:sz="0" w:space="0" w:color="auto"/>
      </w:divBdr>
    </w:div>
    <w:div w:id="761953528">
      <w:bodyDiv w:val="1"/>
      <w:marLeft w:val="0"/>
      <w:marRight w:val="0"/>
      <w:marTop w:val="0"/>
      <w:marBottom w:val="0"/>
      <w:divBdr>
        <w:top w:val="none" w:sz="0" w:space="0" w:color="auto"/>
        <w:left w:val="none" w:sz="0" w:space="0" w:color="auto"/>
        <w:bottom w:val="none" w:sz="0" w:space="0" w:color="auto"/>
        <w:right w:val="none" w:sz="0" w:space="0" w:color="auto"/>
      </w:divBdr>
    </w:div>
    <w:div w:id="762264395">
      <w:bodyDiv w:val="1"/>
      <w:marLeft w:val="0"/>
      <w:marRight w:val="0"/>
      <w:marTop w:val="0"/>
      <w:marBottom w:val="0"/>
      <w:divBdr>
        <w:top w:val="none" w:sz="0" w:space="0" w:color="auto"/>
        <w:left w:val="none" w:sz="0" w:space="0" w:color="auto"/>
        <w:bottom w:val="none" w:sz="0" w:space="0" w:color="auto"/>
        <w:right w:val="none" w:sz="0" w:space="0" w:color="auto"/>
      </w:divBdr>
    </w:div>
    <w:div w:id="762266519">
      <w:bodyDiv w:val="1"/>
      <w:marLeft w:val="0"/>
      <w:marRight w:val="0"/>
      <w:marTop w:val="0"/>
      <w:marBottom w:val="0"/>
      <w:divBdr>
        <w:top w:val="none" w:sz="0" w:space="0" w:color="auto"/>
        <w:left w:val="none" w:sz="0" w:space="0" w:color="auto"/>
        <w:bottom w:val="none" w:sz="0" w:space="0" w:color="auto"/>
        <w:right w:val="none" w:sz="0" w:space="0" w:color="auto"/>
      </w:divBdr>
    </w:div>
    <w:div w:id="762266747">
      <w:bodyDiv w:val="1"/>
      <w:marLeft w:val="0"/>
      <w:marRight w:val="0"/>
      <w:marTop w:val="0"/>
      <w:marBottom w:val="0"/>
      <w:divBdr>
        <w:top w:val="none" w:sz="0" w:space="0" w:color="auto"/>
        <w:left w:val="none" w:sz="0" w:space="0" w:color="auto"/>
        <w:bottom w:val="none" w:sz="0" w:space="0" w:color="auto"/>
        <w:right w:val="none" w:sz="0" w:space="0" w:color="auto"/>
      </w:divBdr>
    </w:div>
    <w:div w:id="762337328">
      <w:bodyDiv w:val="1"/>
      <w:marLeft w:val="0"/>
      <w:marRight w:val="0"/>
      <w:marTop w:val="0"/>
      <w:marBottom w:val="0"/>
      <w:divBdr>
        <w:top w:val="none" w:sz="0" w:space="0" w:color="auto"/>
        <w:left w:val="none" w:sz="0" w:space="0" w:color="auto"/>
        <w:bottom w:val="none" w:sz="0" w:space="0" w:color="auto"/>
        <w:right w:val="none" w:sz="0" w:space="0" w:color="auto"/>
      </w:divBdr>
    </w:div>
    <w:div w:id="762607014">
      <w:bodyDiv w:val="1"/>
      <w:marLeft w:val="0"/>
      <w:marRight w:val="0"/>
      <w:marTop w:val="0"/>
      <w:marBottom w:val="0"/>
      <w:divBdr>
        <w:top w:val="none" w:sz="0" w:space="0" w:color="auto"/>
        <w:left w:val="none" w:sz="0" w:space="0" w:color="auto"/>
        <w:bottom w:val="none" w:sz="0" w:space="0" w:color="auto"/>
        <w:right w:val="none" w:sz="0" w:space="0" w:color="auto"/>
      </w:divBdr>
    </w:div>
    <w:div w:id="762798781">
      <w:bodyDiv w:val="1"/>
      <w:marLeft w:val="0"/>
      <w:marRight w:val="0"/>
      <w:marTop w:val="0"/>
      <w:marBottom w:val="0"/>
      <w:divBdr>
        <w:top w:val="none" w:sz="0" w:space="0" w:color="auto"/>
        <w:left w:val="none" w:sz="0" w:space="0" w:color="auto"/>
        <w:bottom w:val="none" w:sz="0" w:space="0" w:color="auto"/>
        <w:right w:val="none" w:sz="0" w:space="0" w:color="auto"/>
      </w:divBdr>
    </w:div>
    <w:div w:id="763036642">
      <w:bodyDiv w:val="1"/>
      <w:marLeft w:val="0"/>
      <w:marRight w:val="0"/>
      <w:marTop w:val="0"/>
      <w:marBottom w:val="0"/>
      <w:divBdr>
        <w:top w:val="none" w:sz="0" w:space="0" w:color="auto"/>
        <w:left w:val="none" w:sz="0" w:space="0" w:color="auto"/>
        <w:bottom w:val="none" w:sz="0" w:space="0" w:color="auto"/>
        <w:right w:val="none" w:sz="0" w:space="0" w:color="auto"/>
      </w:divBdr>
    </w:div>
    <w:div w:id="763040069">
      <w:bodyDiv w:val="1"/>
      <w:marLeft w:val="0"/>
      <w:marRight w:val="0"/>
      <w:marTop w:val="0"/>
      <w:marBottom w:val="0"/>
      <w:divBdr>
        <w:top w:val="none" w:sz="0" w:space="0" w:color="auto"/>
        <w:left w:val="none" w:sz="0" w:space="0" w:color="auto"/>
        <w:bottom w:val="none" w:sz="0" w:space="0" w:color="auto"/>
        <w:right w:val="none" w:sz="0" w:space="0" w:color="auto"/>
      </w:divBdr>
    </w:div>
    <w:div w:id="763109036">
      <w:bodyDiv w:val="1"/>
      <w:marLeft w:val="0"/>
      <w:marRight w:val="0"/>
      <w:marTop w:val="0"/>
      <w:marBottom w:val="0"/>
      <w:divBdr>
        <w:top w:val="none" w:sz="0" w:space="0" w:color="auto"/>
        <w:left w:val="none" w:sz="0" w:space="0" w:color="auto"/>
        <w:bottom w:val="none" w:sz="0" w:space="0" w:color="auto"/>
        <w:right w:val="none" w:sz="0" w:space="0" w:color="auto"/>
      </w:divBdr>
    </w:div>
    <w:div w:id="763259219">
      <w:bodyDiv w:val="1"/>
      <w:marLeft w:val="0"/>
      <w:marRight w:val="0"/>
      <w:marTop w:val="0"/>
      <w:marBottom w:val="0"/>
      <w:divBdr>
        <w:top w:val="none" w:sz="0" w:space="0" w:color="auto"/>
        <w:left w:val="none" w:sz="0" w:space="0" w:color="auto"/>
        <w:bottom w:val="none" w:sz="0" w:space="0" w:color="auto"/>
        <w:right w:val="none" w:sz="0" w:space="0" w:color="auto"/>
      </w:divBdr>
    </w:div>
    <w:div w:id="763308686">
      <w:bodyDiv w:val="1"/>
      <w:marLeft w:val="0"/>
      <w:marRight w:val="0"/>
      <w:marTop w:val="0"/>
      <w:marBottom w:val="0"/>
      <w:divBdr>
        <w:top w:val="none" w:sz="0" w:space="0" w:color="auto"/>
        <w:left w:val="none" w:sz="0" w:space="0" w:color="auto"/>
        <w:bottom w:val="none" w:sz="0" w:space="0" w:color="auto"/>
        <w:right w:val="none" w:sz="0" w:space="0" w:color="auto"/>
      </w:divBdr>
    </w:div>
    <w:div w:id="763379152">
      <w:bodyDiv w:val="1"/>
      <w:marLeft w:val="0"/>
      <w:marRight w:val="0"/>
      <w:marTop w:val="0"/>
      <w:marBottom w:val="0"/>
      <w:divBdr>
        <w:top w:val="none" w:sz="0" w:space="0" w:color="auto"/>
        <w:left w:val="none" w:sz="0" w:space="0" w:color="auto"/>
        <w:bottom w:val="none" w:sz="0" w:space="0" w:color="auto"/>
        <w:right w:val="none" w:sz="0" w:space="0" w:color="auto"/>
      </w:divBdr>
    </w:div>
    <w:div w:id="763384821">
      <w:bodyDiv w:val="1"/>
      <w:marLeft w:val="0"/>
      <w:marRight w:val="0"/>
      <w:marTop w:val="0"/>
      <w:marBottom w:val="0"/>
      <w:divBdr>
        <w:top w:val="none" w:sz="0" w:space="0" w:color="auto"/>
        <w:left w:val="none" w:sz="0" w:space="0" w:color="auto"/>
        <w:bottom w:val="none" w:sz="0" w:space="0" w:color="auto"/>
        <w:right w:val="none" w:sz="0" w:space="0" w:color="auto"/>
      </w:divBdr>
    </w:div>
    <w:div w:id="763962425">
      <w:bodyDiv w:val="1"/>
      <w:marLeft w:val="0"/>
      <w:marRight w:val="0"/>
      <w:marTop w:val="0"/>
      <w:marBottom w:val="0"/>
      <w:divBdr>
        <w:top w:val="none" w:sz="0" w:space="0" w:color="auto"/>
        <w:left w:val="none" w:sz="0" w:space="0" w:color="auto"/>
        <w:bottom w:val="none" w:sz="0" w:space="0" w:color="auto"/>
        <w:right w:val="none" w:sz="0" w:space="0" w:color="auto"/>
      </w:divBdr>
    </w:div>
    <w:div w:id="764107793">
      <w:bodyDiv w:val="1"/>
      <w:marLeft w:val="0"/>
      <w:marRight w:val="0"/>
      <w:marTop w:val="0"/>
      <w:marBottom w:val="0"/>
      <w:divBdr>
        <w:top w:val="none" w:sz="0" w:space="0" w:color="auto"/>
        <w:left w:val="none" w:sz="0" w:space="0" w:color="auto"/>
        <w:bottom w:val="none" w:sz="0" w:space="0" w:color="auto"/>
        <w:right w:val="none" w:sz="0" w:space="0" w:color="auto"/>
      </w:divBdr>
    </w:div>
    <w:div w:id="764109549">
      <w:bodyDiv w:val="1"/>
      <w:marLeft w:val="0"/>
      <w:marRight w:val="0"/>
      <w:marTop w:val="0"/>
      <w:marBottom w:val="0"/>
      <w:divBdr>
        <w:top w:val="none" w:sz="0" w:space="0" w:color="auto"/>
        <w:left w:val="none" w:sz="0" w:space="0" w:color="auto"/>
        <w:bottom w:val="none" w:sz="0" w:space="0" w:color="auto"/>
        <w:right w:val="none" w:sz="0" w:space="0" w:color="auto"/>
      </w:divBdr>
    </w:div>
    <w:div w:id="764155820">
      <w:bodyDiv w:val="1"/>
      <w:marLeft w:val="0"/>
      <w:marRight w:val="0"/>
      <w:marTop w:val="0"/>
      <w:marBottom w:val="0"/>
      <w:divBdr>
        <w:top w:val="none" w:sz="0" w:space="0" w:color="auto"/>
        <w:left w:val="none" w:sz="0" w:space="0" w:color="auto"/>
        <w:bottom w:val="none" w:sz="0" w:space="0" w:color="auto"/>
        <w:right w:val="none" w:sz="0" w:space="0" w:color="auto"/>
      </w:divBdr>
    </w:div>
    <w:div w:id="764687193">
      <w:bodyDiv w:val="1"/>
      <w:marLeft w:val="0"/>
      <w:marRight w:val="0"/>
      <w:marTop w:val="0"/>
      <w:marBottom w:val="0"/>
      <w:divBdr>
        <w:top w:val="none" w:sz="0" w:space="0" w:color="auto"/>
        <w:left w:val="none" w:sz="0" w:space="0" w:color="auto"/>
        <w:bottom w:val="none" w:sz="0" w:space="0" w:color="auto"/>
        <w:right w:val="none" w:sz="0" w:space="0" w:color="auto"/>
      </w:divBdr>
    </w:div>
    <w:div w:id="764766241">
      <w:bodyDiv w:val="1"/>
      <w:marLeft w:val="0"/>
      <w:marRight w:val="0"/>
      <w:marTop w:val="0"/>
      <w:marBottom w:val="0"/>
      <w:divBdr>
        <w:top w:val="none" w:sz="0" w:space="0" w:color="auto"/>
        <w:left w:val="none" w:sz="0" w:space="0" w:color="auto"/>
        <w:bottom w:val="none" w:sz="0" w:space="0" w:color="auto"/>
        <w:right w:val="none" w:sz="0" w:space="0" w:color="auto"/>
      </w:divBdr>
    </w:div>
    <w:div w:id="764768574">
      <w:bodyDiv w:val="1"/>
      <w:marLeft w:val="0"/>
      <w:marRight w:val="0"/>
      <w:marTop w:val="0"/>
      <w:marBottom w:val="0"/>
      <w:divBdr>
        <w:top w:val="none" w:sz="0" w:space="0" w:color="auto"/>
        <w:left w:val="none" w:sz="0" w:space="0" w:color="auto"/>
        <w:bottom w:val="none" w:sz="0" w:space="0" w:color="auto"/>
        <w:right w:val="none" w:sz="0" w:space="0" w:color="auto"/>
      </w:divBdr>
    </w:div>
    <w:div w:id="764806116">
      <w:bodyDiv w:val="1"/>
      <w:marLeft w:val="0"/>
      <w:marRight w:val="0"/>
      <w:marTop w:val="0"/>
      <w:marBottom w:val="0"/>
      <w:divBdr>
        <w:top w:val="none" w:sz="0" w:space="0" w:color="auto"/>
        <w:left w:val="none" w:sz="0" w:space="0" w:color="auto"/>
        <w:bottom w:val="none" w:sz="0" w:space="0" w:color="auto"/>
        <w:right w:val="none" w:sz="0" w:space="0" w:color="auto"/>
      </w:divBdr>
    </w:div>
    <w:div w:id="764962396">
      <w:bodyDiv w:val="1"/>
      <w:marLeft w:val="0"/>
      <w:marRight w:val="0"/>
      <w:marTop w:val="0"/>
      <w:marBottom w:val="0"/>
      <w:divBdr>
        <w:top w:val="none" w:sz="0" w:space="0" w:color="auto"/>
        <w:left w:val="none" w:sz="0" w:space="0" w:color="auto"/>
        <w:bottom w:val="none" w:sz="0" w:space="0" w:color="auto"/>
        <w:right w:val="none" w:sz="0" w:space="0" w:color="auto"/>
      </w:divBdr>
    </w:div>
    <w:div w:id="765032124">
      <w:bodyDiv w:val="1"/>
      <w:marLeft w:val="0"/>
      <w:marRight w:val="0"/>
      <w:marTop w:val="0"/>
      <w:marBottom w:val="0"/>
      <w:divBdr>
        <w:top w:val="none" w:sz="0" w:space="0" w:color="auto"/>
        <w:left w:val="none" w:sz="0" w:space="0" w:color="auto"/>
        <w:bottom w:val="none" w:sz="0" w:space="0" w:color="auto"/>
        <w:right w:val="none" w:sz="0" w:space="0" w:color="auto"/>
      </w:divBdr>
    </w:div>
    <w:div w:id="765081803">
      <w:bodyDiv w:val="1"/>
      <w:marLeft w:val="0"/>
      <w:marRight w:val="0"/>
      <w:marTop w:val="0"/>
      <w:marBottom w:val="0"/>
      <w:divBdr>
        <w:top w:val="none" w:sz="0" w:space="0" w:color="auto"/>
        <w:left w:val="none" w:sz="0" w:space="0" w:color="auto"/>
        <w:bottom w:val="none" w:sz="0" w:space="0" w:color="auto"/>
        <w:right w:val="none" w:sz="0" w:space="0" w:color="auto"/>
      </w:divBdr>
    </w:div>
    <w:div w:id="765082261">
      <w:bodyDiv w:val="1"/>
      <w:marLeft w:val="0"/>
      <w:marRight w:val="0"/>
      <w:marTop w:val="0"/>
      <w:marBottom w:val="0"/>
      <w:divBdr>
        <w:top w:val="none" w:sz="0" w:space="0" w:color="auto"/>
        <w:left w:val="none" w:sz="0" w:space="0" w:color="auto"/>
        <w:bottom w:val="none" w:sz="0" w:space="0" w:color="auto"/>
        <w:right w:val="none" w:sz="0" w:space="0" w:color="auto"/>
      </w:divBdr>
    </w:div>
    <w:div w:id="765271107">
      <w:bodyDiv w:val="1"/>
      <w:marLeft w:val="0"/>
      <w:marRight w:val="0"/>
      <w:marTop w:val="0"/>
      <w:marBottom w:val="0"/>
      <w:divBdr>
        <w:top w:val="none" w:sz="0" w:space="0" w:color="auto"/>
        <w:left w:val="none" w:sz="0" w:space="0" w:color="auto"/>
        <w:bottom w:val="none" w:sz="0" w:space="0" w:color="auto"/>
        <w:right w:val="none" w:sz="0" w:space="0" w:color="auto"/>
      </w:divBdr>
    </w:div>
    <w:div w:id="765344530">
      <w:bodyDiv w:val="1"/>
      <w:marLeft w:val="0"/>
      <w:marRight w:val="0"/>
      <w:marTop w:val="0"/>
      <w:marBottom w:val="0"/>
      <w:divBdr>
        <w:top w:val="none" w:sz="0" w:space="0" w:color="auto"/>
        <w:left w:val="none" w:sz="0" w:space="0" w:color="auto"/>
        <w:bottom w:val="none" w:sz="0" w:space="0" w:color="auto"/>
        <w:right w:val="none" w:sz="0" w:space="0" w:color="auto"/>
      </w:divBdr>
    </w:div>
    <w:div w:id="765417678">
      <w:bodyDiv w:val="1"/>
      <w:marLeft w:val="0"/>
      <w:marRight w:val="0"/>
      <w:marTop w:val="0"/>
      <w:marBottom w:val="0"/>
      <w:divBdr>
        <w:top w:val="none" w:sz="0" w:space="0" w:color="auto"/>
        <w:left w:val="none" w:sz="0" w:space="0" w:color="auto"/>
        <w:bottom w:val="none" w:sz="0" w:space="0" w:color="auto"/>
        <w:right w:val="none" w:sz="0" w:space="0" w:color="auto"/>
      </w:divBdr>
    </w:div>
    <w:div w:id="765542546">
      <w:bodyDiv w:val="1"/>
      <w:marLeft w:val="0"/>
      <w:marRight w:val="0"/>
      <w:marTop w:val="0"/>
      <w:marBottom w:val="0"/>
      <w:divBdr>
        <w:top w:val="none" w:sz="0" w:space="0" w:color="auto"/>
        <w:left w:val="none" w:sz="0" w:space="0" w:color="auto"/>
        <w:bottom w:val="none" w:sz="0" w:space="0" w:color="auto"/>
        <w:right w:val="none" w:sz="0" w:space="0" w:color="auto"/>
      </w:divBdr>
    </w:div>
    <w:div w:id="766122082">
      <w:bodyDiv w:val="1"/>
      <w:marLeft w:val="0"/>
      <w:marRight w:val="0"/>
      <w:marTop w:val="0"/>
      <w:marBottom w:val="0"/>
      <w:divBdr>
        <w:top w:val="none" w:sz="0" w:space="0" w:color="auto"/>
        <w:left w:val="none" w:sz="0" w:space="0" w:color="auto"/>
        <w:bottom w:val="none" w:sz="0" w:space="0" w:color="auto"/>
        <w:right w:val="none" w:sz="0" w:space="0" w:color="auto"/>
      </w:divBdr>
    </w:div>
    <w:div w:id="766272774">
      <w:bodyDiv w:val="1"/>
      <w:marLeft w:val="0"/>
      <w:marRight w:val="0"/>
      <w:marTop w:val="0"/>
      <w:marBottom w:val="0"/>
      <w:divBdr>
        <w:top w:val="none" w:sz="0" w:space="0" w:color="auto"/>
        <w:left w:val="none" w:sz="0" w:space="0" w:color="auto"/>
        <w:bottom w:val="none" w:sz="0" w:space="0" w:color="auto"/>
        <w:right w:val="none" w:sz="0" w:space="0" w:color="auto"/>
      </w:divBdr>
    </w:div>
    <w:div w:id="766459892">
      <w:bodyDiv w:val="1"/>
      <w:marLeft w:val="0"/>
      <w:marRight w:val="0"/>
      <w:marTop w:val="0"/>
      <w:marBottom w:val="0"/>
      <w:divBdr>
        <w:top w:val="none" w:sz="0" w:space="0" w:color="auto"/>
        <w:left w:val="none" w:sz="0" w:space="0" w:color="auto"/>
        <w:bottom w:val="none" w:sz="0" w:space="0" w:color="auto"/>
        <w:right w:val="none" w:sz="0" w:space="0" w:color="auto"/>
      </w:divBdr>
    </w:div>
    <w:div w:id="766733024">
      <w:bodyDiv w:val="1"/>
      <w:marLeft w:val="0"/>
      <w:marRight w:val="0"/>
      <w:marTop w:val="0"/>
      <w:marBottom w:val="0"/>
      <w:divBdr>
        <w:top w:val="none" w:sz="0" w:space="0" w:color="auto"/>
        <w:left w:val="none" w:sz="0" w:space="0" w:color="auto"/>
        <w:bottom w:val="none" w:sz="0" w:space="0" w:color="auto"/>
        <w:right w:val="none" w:sz="0" w:space="0" w:color="auto"/>
      </w:divBdr>
    </w:div>
    <w:div w:id="766776211">
      <w:bodyDiv w:val="1"/>
      <w:marLeft w:val="0"/>
      <w:marRight w:val="0"/>
      <w:marTop w:val="0"/>
      <w:marBottom w:val="0"/>
      <w:divBdr>
        <w:top w:val="none" w:sz="0" w:space="0" w:color="auto"/>
        <w:left w:val="none" w:sz="0" w:space="0" w:color="auto"/>
        <w:bottom w:val="none" w:sz="0" w:space="0" w:color="auto"/>
        <w:right w:val="none" w:sz="0" w:space="0" w:color="auto"/>
      </w:divBdr>
    </w:div>
    <w:div w:id="767189726">
      <w:bodyDiv w:val="1"/>
      <w:marLeft w:val="0"/>
      <w:marRight w:val="0"/>
      <w:marTop w:val="0"/>
      <w:marBottom w:val="0"/>
      <w:divBdr>
        <w:top w:val="none" w:sz="0" w:space="0" w:color="auto"/>
        <w:left w:val="none" w:sz="0" w:space="0" w:color="auto"/>
        <w:bottom w:val="none" w:sz="0" w:space="0" w:color="auto"/>
        <w:right w:val="none" w:sz="0" w:space="0" w:color="auto"/>
      </w:divBdr>
    </w:div>
    <w:div w:id="767190245">
      <w:bodyDiv w:val="1"/>
      <w:marLeft w:val="0"/>
      <w:marRight w:val="0"/>
      <w:marTop w:val="0"/>
      <w:marBottom w:val="0"/>
      <w:divBdr>
        <w:top w:val="none" w:sz="0" w:space="0" w:color="auto"/>
        <w:left w:val="none" w:sz="0" w:space="0" w:color="auto"/>
        <w:bottom w:val="none" w:sz="0" w:space="0" w:color="auto"/>
        <w:right w:val="none" w:sz="0" w:space="0" w:color="auto"/>
      </w:divBdr>
    </w:div>
    <w:div w:id="767232419">
      <w:bodyDiv w:val="1"/>
      <w:marLeft w:val="0"/>
      <w:marRight w:val="0"/>
      <w:marTop w:val="0"/>
      <w:marBottom w:val="0"/>
      <w:divBdr>
        <w:top w:val="none" w:sz="0" w:space="0" w:color="auto"/>
        <w:left w:val="none" w:sz="0" w:space="0" w:color="auto"/>
        <w:bottom w:val="none" w:sz="0" w:space="0" w:color="auto"/>
        <w:right w:val="none" w:sz="0" w:space="0" w:color="auto"/>
      </w:divBdr>
    </w:div>
    <w:div w:id="767237653">
      <w:bodyDiv w:val="1"/>
      <w:marLeft w:val="0"/>
      <w:marRight w:val="0"/>
      <w:marTop w:val="0"/>
      <w:marBottom w:val="0"/>
      <w:divBdr>
        <w:top w:val="none" w:sz="0" w:space="0" w:color="auto"/>
        <w:left w:val="none" w:sz="0" w:space="0" w:color="auto"/>
        <w:bottom w:val="none" w:sz="0" w:space="0" w:color="auto"/>
        <w:right w:val="none" w:sz="0" w:space="0" w:color="auto"/>
      </w:divBdr>
    </w:div>
    <w:div w:id="767315581">
      <w:bodyDiv w:val="1"/>
      <w:marLeft w:val="0"/>
      <w:marRight w:val="0"/>
      <w:marTop w:val="0"/>
      <w:marBottom w:val="0"/>
      <w:divBdr>
        <w:top w:val="none" w:sz="0" w:space="0" w:color="auto"/>
        <w:left w:val="none" w:sz="0" w:space="0" w:color="auto"/>
        <w:bottom w:val="none" w:sz="0" w:space="0" w:color="auto"/>
        <w:right w:val="none" w:sz="0" w:space="0" w:color="auto"/>
      </w:divBdr>
    </w:div>
    <w:div w:id="768084294">
      <w:bodyDiv w:val="1"/>
      <w:marLeft w:val="0"/>
      <w:marRight w:val="0"/>
      <w:marTop w:val="0"/>
      <w:marBottom w:val="0"/>
      <w:divBdr>
        <w:top w:val="none" w:sz="0" w:space="0" w:color="auto"/>
        <w:left w:val="none" w:sz="0" w:space="0" w:color="auto"/>
        <w:bottom w:val="none" w:sz="0" w:space="0" w:color="auto"/>
        <w:right w:val="none" w:sz="0" w:space="0" w:color="auto"/>
      </w:divBdr>
    </w:div>
    <w:div w:id="768165531">
      <w:bodyDiv w:val="1"/>
      <w:marLeft w:val="0"/>
      <w:marRight w:val="0"/>
      <w:marTop w:val="0"/>
      <w:marBottom w:val="0"/>
      <w:divBdr>
        <w:top w:val="none" w:sz="0" w:space="0" w:color="auto"/>
        <w:left w:val="none" w:sz="0" w:space="0" w:color="auto"/>
        <w:bottom w:val="none" w:sz="0" w:space="0" w:color="auto"/>
        <w:right w:val="none" w:sz="0" w:space="0" w:color="auto"/>
      </w:divBdr>
    </w:div>
    <w:div w:id="768233900">
      <w:bodyDiv w:val="1"/>
      <w:marLeft w:val="0"/>
      <w:marRight w:val="0"/>
      <w:marTop w:val="0"/>
      <w:marBottom w:val="0"/>
      <w:divBdr>
        <w:top w:val="none" w:sz="0" w:space="0" w:color="auto"/>
        <w:left w:val="none" w:sz="0" w:space="0" w:color="auto"/>
        <w:bottom w:val="none" w:sz="0" w:space="0" w:color="auto"/>
        <w:right w:val="none" w:sz="0" w:space="0" w:color="auto"/>
      </w:divBdr>
    </w:div>
    <w:div w:id="768240742">
      <w:bodyDiv w:val="1"/>
      <w:marLeft w:val="0"/>
      <w:marRight w:val="0"/>
      <w:marTop w:val="0"/>
      <w:marBottom w:val="0"/>
      <w:divBdr>
        <w:top w:val="none" w:sz="0" w:space="0" w:color="auto"/>
        <w:left w:val="none" w:sz="0" w:space="0" w:color="auto"/>
        <w:bottom w:val="none" w:sz="0" w:space="0" w:color="auto"/>
        <w:right w:val="none" w:sz="0" w:space="0" w:color="auto"/>
      </w:divBdr>
    </w:div>
    <w:div w:id="768281476">
      <w:bodyDiv w:val="1"/>
      <w:marLeft w:val="0"/>
      <w:marRight w:val="0"/>
      <w:marTop w:val="0"/>
      <w:marBottom w:val="0"/>
      <w:divBdr>
        <w:top w:val="none" w:sz="0" w:space="0" w:color="auto"/>
        <w:left w:val="none" w:sz="0" w:space="0" w:color="auto"/>
        <w:bottom w:val="none" w:sz="0" w:space="0" w:color="auto"/>
        <w:right w:val="none" w:sz="0" w:space="0" w:color="auto"/>
      </w:divBdr>
    </w:div>
    <w:div w:id="768307660">
      <w:bodyDiv w:val="1"/>
      <w:marLeft w:val="0"/>
      <w:marRight w:val="0"/>
      <w:marTop w:val="0"/>
      <w:marBottom w:val="0"/>
      <w:divBdr>
        <w:top w:val="none" w:sz="0" w:space="0" w:color="auto"/>
        <w:left w:val="none" w:sz="0" w:space="0" w:color="auto"/>
        <w:bottom w:val="none" w:sz="0" w:space="0" w:color="auto"/>
        <w:right w:val="none" w:sz="0" w:space="0" w:color="auto"/>
      </w:divBdr>
    </w:div>
    <w:div w:id="768744500">
      <w:bodyDiv w:val="1"/>
      <w:marLeft w:val="0"/>
      <w:marRight w:val="0"/>
      <w:marTop w:val="0"/>
      <w:marBottom w:val="0"/>
      <w:divBdr>
        <w:top w:val="none" w:sz="0" w:space="0" w:color="auto"/>
        <w:left w:val="none" w:sz="0" w:space="0" w:color="auto"/>
        <w:bottom w:val="none" w:sz="0" w:space="0" w:color="auto"/>
        <w:right w:val="none" w:sz="0" w:space="0" w:color="auto"/>
      </w:divBdr>
    </w:div>
    <w:div w:id="769008781">
      <w:bodyDiv w:val="1"/>
      <w:marLeft w:val="0"/>
      <w:marRight w:val="0"/>
      <w:marTop w:val="0"/>
      <w:marBottom w:val="0"/>
      <w:divBdr>
        <w:top w:val="none" w:sz="0" w:space="0" w:color="auto"/>
        <w:left w:val="none" w:sz="0" w:space="0" w:color="auto"/>
        <w:bottom w:val="none" w:sz="0" w:space="0" w:color="auto"/>
        <w:right w:val="none" w:sz="0" w:space="0" w:color="auto"/>
      </w:divBdr>
    </w:div>
    <w:div w:id="769080215">
      <w:bodyDiv w:val="1"/>
      <w:marLeft w:val="0"/>
      <w:marRight w:val="0"/>
      <w:marTop w:val="0"/>
      <w:marBottom w:val="0"/>
      <w:divBdr>
        <w:top w:val="none" w:sz="0" w:space="0" w:color="auto"/>
        <w:left w:val="none" w:sz="0" w:space="0" w:color="auto"/>
        <w:bottom w:val="none" w:sz="0" w:space="0" w:color="auto"/>
        <w:right w:val="none" w:sz="0" w:space="0" w:color="auto"/>
      </w:divBdr>
    </w:div>
    <w:div w:id="769084678">
      <w:bodyDiv w:val="1"/>
      <w:marLeft w:val="0"/>
      <w:marRight w:val="0"/>
      <w:marTop w:val="0"/>
      <w:marBottom w:val="0"/>
      <w:divBdr>
        <w:top w:val="none" w:sz="0" w:space="0" w:color="auto"/>
        <w:left w:val="none" w:sz="0" w:space="0" w:color="auto"/>
        <w:bottom w:val="none" w:sz="0" w:space="0" w:color="auto"/>
        <w:right w:val="none" w:sz="0" w:space="0" w:color="auto"/>
      </w:divBdr>
    </w:div>
    <w:div w:id="769659898">
      <w:bodyDiv w:val="1"/>
      <w:marLeft w:val="0"/>
      <w:marRight w:val="0"/>
      <w:marTop w:val="0"/>
      <w:marBottom w:val="0"/>
      <w:divBdr>
        <w:top w:val="none" w:sz="0" w:space="0" w:color="auto"/>
        <w:left w:val="none" w:sz="0" w:space="0" w:color="auto"/>
        <w:bottom w:val="none" w:sz="0" w:space="0" w:color="auto"/>
        <w:right w:val="none" w:sz="0" w:space="0" w:color="auto"/>
      </w:divBdr>
    </w:div>
    <w:div w:id="770128448">
      <w:bodyDiv w:val="1"/>
      <w:marLeft w:val="0"/>
      <w:marRight w:val="0"/>
      <w:marTop w:val="0"/>
      <w:marBottom w:val="0"/>
      <w:divBdr>
        <w:top w:val="none" w:sz="0" w:space="0" w:color="auto"/>
        <w:left w:val="none" w:sz="0" w:space="0" w:color="auto"/>
        <w:bottom w:val="none" w:sz="0" w:space="0" w:color="auto"/>
        <w:right w:val="none" w:sz="0" w:space="0" w:color="auto"/>
      </w:divBdr>
    </w:div>
    <w:div w:id="770274570">
      <w:bodyDiv w:val="1"/>
      <w:marLeft w:val="0"/>
      <w:marRight w:val="0"/>
      <w:marTop w:val="0"/>
      <w:marBottom w:val="0"/>
      <w:divBdr>
        <w:top w:val="none" w:sz="0" w:space="0" w:color="auto"/>
        <w:left w:val="none" w:sz="0" w:space="0" w:color="auto"/>
        <w:bottom w:val="none" w:sz="0" w:space="0" w:color="auto"/>
        <w:right w:val="none" w:sz="0" w:space="0" w:color="auto"/>
      </w:divBdr>
    </w:div>
    <w:div w:id="770396845">
      <w:bodyDiv w:val="1"/>
      <w:marLeft w:val="0"/>
      <w:marRight w:val="0"/>
      <w:marTop w:val="0"/>
      <w:marBottom w:val="0"/>
      <w:divBdr>
        <w:top w:val="none" w:sz="0" w:space="0" w:color="auto"/>
        <w:left w:val="none" w:sz="0" w:space="0" w:color="auto"/>
        <w:bottom w:val="none" w:sz="0" w:space="0" w:color="auto"/>
        <w:right w:val="none" w:sz="0" w:space="0" w:color="auto"/>
      </w:divBdr>
    </w:div>
    <w:div w:id="770515452">
      <w:bodyDiv w:val="1"/>
      <w:marLeft w:val="0"/>
      <w:marRight w:val="0"/>
      <w:marTop w:val="0"/>
      <w:marBottom w:val="0"/>
      <w:divBdr>
        <w:top w:val="none" w:sz="0" w:space="0" w:color="auto"/>
        <w:left w:val="none" w:sz="0" w:space="0" w:color="auto"/>
        <w:bottom w:val="none" w:sz="0" w:space="0" w:color="auto"/>
        <w:right w:val="none" w:sz="0" w:space="0" w:color="auto"/>
      </w:divBdr>
    </w:div>
    <w:div w:id="770516558">
      <w:bodyDiv w:val="1"/>
      <w:marLeft w:val="0"/>
      <w:marRight w:val="0"/>
      <w:marTop w:val="0"/>
      <w:marBottom w:val="0"/>
      <w:divBdr>
        <w:top w:val="none" w:sz="0" w:space="0" w:color="auto"/>
        <w:left w:val="none" w:sz="0" w:space="0" w:color="auto"/>
        <w:bottom w:val="none" w:sz="0" w:space="0" w:color="auto"/>
        <w:right w:val="none" w:sz="0" w:space="0" w:color="auto"/>
      </w:divBdr>
    </w:div>
    <w:div w:id="770660925">
      <w:bodyDiv w:val="1"/>
      <w:marLeft w:val="0"/>
      <w:marRight w:val="0"/>
      <w:marTop w:val="0"/>
      <w:marBottom w:val="0"/>
      <w:divBdr>
        <w:top w:val="none" w:sz="0" w:space="0" w:color="auto"/>
        <w:left w:val="none" w:sz="0" w:space="0" w:color="auto"/>
        <w:bottom w:val="none" w:sz="0" w:space="0" w:color="auto"/>
        <w:right w:val="none" w:sz="0" w:space="0" w:color="auto"/>
      </w:divBdr>
    </w:div>
    <w:div w:id="770779228">
      <w:bodyDiv w:val="1"/>
      <w:marLeft w:val="0"/>
      <w:marRight w:val="0"/>
      <w:marTop w:val="0"/>
      <w:marBottom w:val="0"/>
      <w:divBdr>
        <w:top w:val="none" w:sz="0" w:space="0" w:color="auto"/>
        <w:left w:val="none" w:sz="0" w:space="0" w:color="auto"/>
        <w:bottom w:val="none" w:sz="0" w:space="0" w:color="auto"/>
        <w:right w:val="none" w:sz="0" w:space="0" w:color="auto"/>
      </w:divBdr>
    </w:div>
    <w:div w:id="770852543">
      <w:bodyDiv w:val="1"/>
      <w:marLeft w:val="0"/>
      <w:marRight w:val="0"/>
      <w:marTop w:val="0"/>
      <w:marBottom w:val="0"/>
      <w:divBdr>
        <w:top w:val="none" w:sz="0" w:space="0" w:color="auto"/>
        <w:left w:val="none" w:sz="0" w:space="0" w:color="auto"/>
        <w:bottom w:val="none" w:sz="0" w:space="0" w:color="auto"/>
        <w:right w:val="none" w:sz="0" w:space="0" w:color="auto"/>
      </w:divBdr>
    </w:div>
    <w:div w:id="770852921">
      <w:bodyDiv w:val="1"/>
      <w:marLeft w:val="0"/>
      <w:marRight w:val="0"/>
      <w:marTop w:val="0"/>
      <w:marBottom w:val="0"/>
      <w:divBdr>
        <w:top w:val="none" w:sz="0" w:space="0" w:color="auto"/>
        <w:left w:val="none" w:sz="0" w:space="0" w:color="auto"/>
        <w:bottom w:val="none" w:sz="0" w:space="0" w:color="auto"/>
        <w:right w:val="none" w:sz="0" w:space="0" w:color="auto"/>
      </w:divBdr>
    </w:div>
    <w:div w:id="770902411">
      <w:bodyDiv w:val="1"/>
      <w:marLeft w:val="0"/>
      <w:marRight w:val="0"/>
      <w:marTop w:val="0"/>
      <w:marBottom w:val="0"/>
      <w:divBdr>
        <w:top w:val="none" w:sz="0" w:space="0" w:color="auto"/>
        <w:left w:val="none" w:sz="0" w:space="0" w:color="auto"/>
        <w:bottom w:val="none" w:sz="0" w:space="0" w:color="auto"/>
        <w:right w:val="none" w:sz="0" w:space="0" w:color="auto"/>
      </w:divBdr>
    </w:div>
    <w:div w:id="770971667">
      <w:bodyDiv w:val="1"/>
      <w:marLeft w:val="0"/>
      <w:marRight w:val="0"/>
      <w:marTop w:val="0"/>
      <w:marBottom w:val="0"/>
      <w:divBdr>
        <w:top w:val="none" w:sz="0" w:space="0" w:color="auto"/>
        <w:left w:val="none" w:sz="0" w:space="0" w:color="auto"/>
        <w:bottom w:val="none" w:sz="0" w:space="0" w:color="auto"/>
        <w:right w:val="none" w:sz="0" w:space="0" w:color="auto"/>
      </w:divBdr>
    </w:div>
    <w:div w:id="771053616">
      <w:bodyDiv w:val="1"/>
      <w:marLeft w:val="0"/>
      <w:marRight w:val="0"/>
      <w:marTop w:val="0"/>
      <w:marBottom w:val="0"/>
      <w:divBdr>
        <w:top w:val="none" w:sz="0" w:space="0" w:color="auto"/>
        <w:left w:val="none" w:sz="0" w:space="0" w:color="auto"/>
        <w:bottom w:val="none" w:sz="0" w:space="0" w:color="auto"/>
        <w:right w:val="none" w:sz="0" w:space="0" w:color="auto"/>
      </w:divBdr>
    </w:div>
    <w:div w:id="771318584">
      <w:bodyDiv w:val="1"/>
      <w:marLeft w:val="0"/>
      <w:marRight w:val="0"/>
      <w:marTop w:val="0"/>
      <w:marBottom w:val="0"/>
      <w:divBdr>
        <w:top w:val="none" w:sz="0" w:space="0" w:color="auto"/>
        <w:left w:val="none" w:sz="0" w:space="0" w:color="auto"/>
        <w:bottom w:val="none" w:sz="0" w:space="0" w:color="auto"/>
        <w:right w:val="none" w:sz="0" w:space="0" w:color="auto"/>
      </w:divBdr>
    </w:div>
    <w:div w:id="771583601">
      <w:bodyDiv w:val="1"/>
      <w:marLeft w:val="0"/>
      <w:marRight w:val="0"/>
      <w:marTop w:val="0"/>
      <w:marBottom w:val="0"/>
      <w:divBdr>
        <w:top w:val="none" w:sz="0" w:space="0" w:color="auto"/>
        <w:left w:val="none" w:sz="0" w:space="0" w:color="auto"/>
        <w:bottom w:val="none" w:sz="0" w:space="0" w:color="auto"/>
        <w:right w:val="none" w:sz="0" w:space="0" w:color="auto"/>
      </w:divBdr>
    </w:div>
    <w:div w:id="772019515">
      <w:bodyDiv w:val="1"/>
      <w:marLeft w:val="0"/>
      <w:marRight w:val="0"/>
      <w:marTop w:val="0"/>
      <w:marBottom w:val="0"/>
      <w:divBdr>
        <w:top w:val="none" w:sz="0" w:space="0" w:color="auto"/>
        <w:left w:val="none" w:sz="0" w:space="0" w:color="auto"/>
        <w:bottom w:val="none" w:sz="0" w:space="0" w:color="auto"/>
        <w:right w:val="none" w:sz="0" w:space="0" w:color="auto"/>
      </w:divBdr>
    </w:div>
    <w:div w:id="772090438">
      <w:bodyDiv w:val="1"/>
      <w:marLeft w:val="0"/>
      <w:marRight w:val="0"/>
      <w:marTop w:val="0"/>
      <w:marBottom w:val="0"/>
      <w:divBdr>
        <w:top w:val="none" w:sz="0" w:space="0" w:color="auto"/>
        <w:left w:val="none" w:sz="0" w:space="0" w:color="auto"/>
        <w:bottom w:val="none" w:sz="0" w:space="0" w:color="auto"/>
        <w:right w:val="none" w:sz="0" w:space="0" w:color="auto"/>
      </w:divBdr>
    </w:div>
    <w:div w:id="772549993">
      <w:bodyDiv w:val="1"/>
      <w:marLeft w:val="0"/>
      <w:marRight w:val="0"/>
      <w:marTop w:val="0"/>
      <w:marBottom w:val="0"/>
      <w:divBdr>
        <w:top w:val="none" w:sz="0" w:space="0" w:color="auto"/>
        <w:left w:val="none" w:sz="0" w:space="0" w:color="auto"/>
        <w:bottom w:val="none" w:sz="0" w:space="0" w:color="auto"/>
        <w:right w:val="none" w:sz="0" w:space="0" w:color="auto"/>
      </w:divBdr>
    </w:div>
    <w:div w:id="772747213">
      <w:bodyDiv w:val="1"/>
      <w:marLeft w:val="0"/>
      <w:marRight w:val="0"/>
      <w:marTop w:val="0"/>
      <w:marBottom w:val="0"/>
      <w:divBdr>
        <w:top w:val="none" w:sz="0" w:space="0" w:color="auto"/>
        <w:left w:val="none" w:sz="0" w:space="0" w:color="auto"/>
        <w:bottom w:val="none" w:sz="0" w:space="0" w:color="auto"/>
        <w:right w:val="none" w:sz="0" w:space="0" w:color="auto"/>
      </w:divBdr>
    </w:div>
    <w:div w:id="773093551">
      <w:bodyDiv w:val="1"/>
      <w:marLeft w:val="0"/>
      <w:marRight w:val="0"/>
      <w:marTop w:val="0"/>
      <w:marBottom w:val="0"/>
      <w:divBdr>
        <w:top w:val="none" w:sz="0" w:space="0" w:color="auto"/>
        <w:left w:val="none" w:sz="0" w:space="0" w:color="auto"/>
        <w:bottom w:val="none" w:sz="0" w:space="0" w:color="auto"/>
        <w:right w:val="none" w:sz="0" w:space="0" w:color="auto"/>
      </w:divBdr>
    </w:div>
    <w:div w:id="773718731">
      <w:bodyDiv w:val="1"/>
      <w:marLeft w:val="0"/>
      <w:marRight w:val="0"/>
      <w:marTop w:val="0"/>
      <w:marBottom w:val="0"/>
      <w:divBdr>
        <w:top w:val="none" w:sz="0" w:space="0" w:color="auto"/>
        <w:left w:val="none" w:sz="0" w:space="0" w:color="auto"/>
        <w:bottom w:val="none" w:sz="0" w:space="0" w:color="auto"/>
        <w:right w:val="none" w:sz="0" w:space="0" w:color="auto"/>
      </w:divBdr>
    </w:div>
    <w:div w:id="773747762">
      <w:bodyDiv w:val="1"/>
      <w:marLeft w:val="0"/>
      <w:marRight w:val="0"/>
      <w:marTop w:val="0"/>
      <w:marBottom w:val="0"/>
      <w:divBdr>
        <w:top w:val="none" w:sz="0" w:space="0" w:color="auto"/>
        <w:left w:val="none" w:sz="0" w:space="0" w:color="auto"/>
        <w:bottom w:val="none" w:sz="0" w:space="0" w:color="auto"/>
        <w:right w:val="none" w:sz="0" w:space="0" w:color="auto"/>
      </w:divBdr>
    </w:div>
    <w:div w:id="773981883">
      <w:bodyDiv w:val="1"/>
      <w:marLeft w:val="0"/>
      <w:marRight w:val="0"/>
      <w:marTop w:val="0"/>
      <w:marBottom w:val="0"/>
      <w:divBdr>
        <w:top w:val="none" w:sz="0" w:space="0" w:color="auto"/>
        <w:left w:val="none" w:sz="0" w:space="0" w:color="auto"/>
        <w:bottom w:val="none" w:sz="0" w:space="0" w:color="auto"/>
        <w:right w:val="none" w:sz="0" w:space="0" w:color="auto"/>
      </w:divBdr>
    </w:div>
    <w:div w:id="774180233">
      <w:bodyDiv w:val="1"/>
      <w:marLeft w:val="0"/>
      <w:marRight w:val="0"/>
      <w:marTop w:val="0"/>
      <w:marBottom w:val="0"/>
      <w:divBdr>
        <w:top w:val="none" w:sz="0" w:space="0" w:color="auto"/>
        <w:left w:val="none" w:sz="0" w:space="0" w:color="auto"/>
        <w:bottom w:val="none" w:sz="0" w:space="0" w:color="auto"/>
        <w:right w:val="none" w:sz="0" w:space="0" w:color="auto"/>
      </w:divBdr>
    </w:div>
    <w:div w:id="774329047">
      <w:bodyDiv w:val="1"/>
      <w:marLeft w:val="0"/>
      <w:marRight w:val="0"/>
      <w:marTop w:val="0"/>
      <w:marBottom w:val="0"/>
      <w:divBdr>
        <w:top w:val="none" w:sz="0" w:space="0" w:color="auto"/>
        <w:left w:val="none" w:sz="0" w:space="0" w:color="auto"/>
        <w:bottom w:val="none" w:sz="0" w:space="0" w:color="auto"/>
        <w:right w:val="none" w:sz="0" w:space="0" w:color="auto"/>
      </w:divBdr>
    </w:div>
    <w:div w:id="774908979">
      <w:bodyDiv w:val="1"/>
      <w:marLeft w:val="0"/>
      <w:marRight w:val="0"/>
      <w:marTop w:val="0"/>
      <w:marBottom w:val="0"/>
      <w:divBdr>
        <w:top w:val="none" w:sz="0" w:space="0" w:color="auto"/>
        <w:left w:val="none" w:sz="0" w:space="0" w:color="auto"/>
        <w:bottom w:val="none" w:sz="0" w:space="0" w:color="auto"/>
        <w:right w:val="none" w:sz="0" w:space="0" w:color="auto"/>
      </w:divBdr>
    </w:div>
    <w:div w:id="774909517">
      <w:bodyDiv w:val="1"/>
      <w:marLeft w:val="0"/>
      <w:marRight w:val="0"/>
      <w:marTop w:val="0"/>
      <w:marBottom w:val="0"/>
      <w:divBdr>
        <w:top w:val="none" w:sz="0" w:space="0" w:color="auto"/>
        <w:left w:val="none" w:sz="0" w:space="0" w:color="auto"/>
        <w:bottom w:val="none" w:sz="0" w:space="0" w:color="auto"/>
        <w:right w:val="none" w:sz="0" w:space="0" w:color="auto"/>
      </w:divBdr>
    </w:div>
    <w:div w:id="774982630">
      <w:bodyDiv w:val="1"/>
      <w:marLeft w:val="0"/>
      <w:marRight w:val="0"/>
      <w:marTop w:val="0"/>
      <w:marBottom w:val="0"/>
      <w:divBdr>
        <w:top w:val="none" w:sz="0" w:space="0" w:color="auto"/>
        <w:left w:val="none" w:sz="0" w:space="0" w:color="auto"/>
        <w:bottom w:val="none" w:sz="0" w:space="0" w:color="auto"/>
        <w:right w:val="none" w:sz="0" w:space="0" w:color="auto"/>
      </w:divBdr>
    </w:div>
    <w:div w:id="775248493">
      <w:bodyDiv w:val="1"/>
      <w:marLeft w:val="0"/>
      <w:marRight w:val="0"/>
      <w:marTop w:val="0"/>
      <w:marBottom w:val="0"/>
      <w:divBdr>
        <w:top w:val="none" w:sz="0" w:space="0" w:color="auto"/>
        <w:left w:val="none" w:sz="0" w:space="0" w:color="auto"/>
        <w:bottom w:val="none" w:sz="0" w:space="0" w:color="auto"/>
        <w:right w:val="none" w:sz="0" w:space="0" w:color="auto"/>
      </w:divBdr>
    </w:div>
    <w:div w:id="775294650">
      <w:bodyDiv w:val="1"/>
      <w:marLeft w:val="0"/>
      <w:marRight w:val="0"/>
      <w:marTop w:val="0"/>
      <w:marBottom w:val="0"/>
      <w:divBdr>
        <w:top w:val="none" w:sz="0" w:space="0" w:color="auto"/>
        <w:left w:val="none" w:sz="0" w:space="0" w:color="auto"/>
        <w:bottom w:val="none" w:sz="0" w:space="0" w:color="auto"/>
        <w:right w:val="none" w:sz="0" w:space="0" w:color="auto"/>
      </w:divBdr>
    </w:div>
    <w:div w:id="775446784">
      <w:bodyDiv w:val="1"/>
      <w:marLeft w:val="0"/>
      <w:marRight w:val="0"/>
      <w:marTop w:val="0"/>
      <w:marBottom w:val="0"/>
      <w:divBdr>
        <w:top w:val="none" w:sz="0" w:space="0" w:color="auto"/>
        <w:left w:val="none" w:sz="0" w:space="0" w:color="auto"/>
        <w:bottom w:val="none" w:sz="0" w:space="0" w:color="auto"/>
        <w:right w:val="none" w:sz="0" w:space="0" w:color="auto"/>
      </w:divBdr>
    </w:div>
    <w:div w:id="775755840">
      <w:bodyDiv w:val="1"/>
      <w:marLeft w:val="0"/>
      <w:marRight w:val="0"/>
      <w:marTop w:val="0"/>
      <w:marBottom w:val="0"/>
      <w:divBdr>
        <w:top w:val="none" w:sz="0" w:space="0" w:color="auto"/>
        <w:left w:val="none" w:sz="0" w:space="0" w:color="auto"/>
        <w:bottom w:val="none" w:sz="0" w:space="0" w:color="auto"/>
        <w:right w:val="none" w:sz="0" w:space="0" w:color="auto"/>
      </w:divBdr>
    </w:div>
    <w:div w:id="775828394">
      <w:bodyDiv w:val="1"/>
      <w:marLeft w:val="0"/>
      <w:marRight w:val="0"/>
      <w:marTop w:val="0"/>
      <w:marBottom w:val="0"/>
      <w:divBdr>
        <w:top w:val="none" w:sz="0" w:space="0" w:color="auto"/>
        <w:left w:val="none" w:sz="0" w:space="0" w:color="auto"/>
        <w:bottom w:val="none" w:sz="0" w:space="0" w:color="auto"/>
        <w:right w:val="none" w:sz="0" w:space="0" w:color="auto"/>
      </w:divBdr>
    </w:div>
    <w:div w:id="775831516">
      <w:bodyDiv w:val="1"/>
      <w:marLeft w:val="0"/>
      <w:marRight w:val="0"/>
      <w:marTop w:val="0"/>
      <w:marBottom w:val="0"/>
      <w:divBdr>
        <w:top w:val="none" w:sz="0" w:space="0" w:color="auto"/>
        <w:left w:val="none" w:sz="0" w:space="0" w:color="auto"/>
        <w:bottom w:val="none" w:sz="0" w:space="0" w:color="auto"/>
        <w:right w:val="none" w:sz="0" w:space="0" w:color="auto"/>
      </w:divBdr>
    </w:div>
    <w:div w:id="775978012">
      <w:bodyDiv w:val="1"/>
      <w:marLeft w:val="0"/>
      <w:marRight w:val="0"/>
      <w:marTop w:val="0"/>
      <w:marBottom w:val="0"/>
      <w:divBdr>
        <w:top w:val="none" w:sz="0" w:space="0" w:color="auto"/>
        <w:left w:val="none" w:sz="0" w:space="0" w:color="auto"/>
        <w:bottom w:val="none" w:sz="0" w:space="0" w:color="auto"/>
        <w:right w:val="none" w:sz="0" w:space="0" w:color="auto"/>
      </w:divBdr>
    </w:div>
    <w:div w:id="776145693">
      <w:bodyDiv w:val="1"/>
      <w:marLeft w:val="0"/>
      <w:marRight w:val="0"/>
      <w:marTop w:val="0"/>
      <w:marBottom w:val="0"/>
      <w:divBdr>
        <w:top w:val="none" w:sz="0" w:space="0" w:color="auto"/>
        <w:left w:val="none" w:sz="0" w:space="0" w:color="auto"/>
        <w:bottom w:val="none" w:sz="0" w:space="0" w:color="auto"/>
        <w:right w:val="none" w:sz="0" w:space="0" w:color="auto"/>
      </w:divBdr>
    </w:div>
    <w:div w:id="776409733">
      <w:bodyDiv w:val="1"/>
      <w:marLeft w:val="0"/>
      <w:marRight w:val="0"/>
      <w:marTop w:val="0"/>
      <w:marBottom w:val="0"/>
      <w:divBdr>
        <w:top w:val="none" w:sz="0" w:space="0" w:color="auto"/>
        <w:left w:val="none" w:sz="0" w:space="0" w:color="auto"/>
        <w:bottom w:val="none" w:sz="0" w:space="0" w:color="auto"/>
        <w:right w:val="none" w:sz="0" w:space="0" w:color="auto"/>
      </w:divBdr>
    </w:div>
    <w:div w:id="776563888">
      <w:bodyDiv w:val="1"/>
      <w:marLeft w:val="0"/>
      <w:marRight w:val="0"/>
      <w:marTop w:val="0"/>
      <w:marBottom w:val="0"/>
      <w:divBdr>
        <w:top w:val="none" w:sz="0" w:space="0" w:color="auto"/>
        <w:left w:val="none" w:sz="0" w:space="0" w:color="auto"/>
        <w:bottom w:val="none" w:sz="0" w:space="0" w:color="auto"/>
        <w:right w:val="none" w:sz="0" w:space="0" w:color="auto"/>
      </w:divBdr>
    </w:div>
    <w:div w:id="776826306">
      <w:bodyDiv w:val="1"/>
      <w:marLeft w:val="0"/>
      <w:marRight w:val="0"/>
      <w:marTop w:val="0"/>
      <w:marBottom w:val="0"/>
      <w:divBdr>
        <w:top w:val="none" w:sz="0" w:space="0" w:color="auto"/>
        <w:left w:val="none" w:sz="0" w:space="0" w:color="auto"/>
        <w:bottom w:val="none" w:sz="0" w:space="0" w:color="auto"/>
        <w:right w:val="none" w:sz="0" w:space="0" w:color="auto"/>
      </w:divBdr>
    </w:div>
    <w:div w:id="777020878">
      <w:bodyDiv w:val="1"/>
      <w:marLeft w:val="0"/>
      <w:marRight w:val="0"/>
      <w:marTop w:val="0"/>
      <w:marBottom w:val="0"/>
      <w:divBdr>
        <w:top w:val="none" w:sz="0" w:space="0" w:color="auto"/>
        <w:left w:val="none" w:sz="0" w:space="0" w:color="auto"/>
        <w:bottom w:val="none" w:sz="0" w:space="0" w:color="auto"/>
        <w:right w:val="none" w:sz="0" w:space="0" w:color="auto"/>
      </w:divBdr>
    </w:div>
    <w:div w:id="777063924">
      <w:bodyDiv w:val="1"/>
      <w:marLeft w:val="0"/>
      <w:marRight w:val="0"/>
      <w:marTop w:val="0"/>
      <w:marBottom w:val="0"/>
      <w:divBdr>
        <w:top w:val="none" w:sz="0" w:space="0" w:color="auto"/>
        <w:left w:val="none" w:sz="0" w:space="0" w:color="auto"/>
        <w:bottom w:val="none" w:sz="0" w:space="0" w:color="auto"/>
        <w:right w:val="none" w:sz="0" w:space="0" w:color="auto"/>
      </w:divBdr>
    </w:div>
    <w:div w:id="777144610">
      <w:bodyDiv w:val="1"/>
      <w:marLeft w:val="0"/>
      <w:marRight w:val="0"/>
      <w:marTop w:val="0"/>
      <w:marBottom w:val="0"/>
      <w:divBdr>
        <w:top w:val="none" w:sz="0" w:space="0" w:color="auto"/>
        <w:left w:val="none" w:sz="0" w:space="0" w:color="auto"/>
        <w:bottom w:val="none" w:sz="0" w:space="0" w:color="auto"/>
        <w:right w:val="none" w:sz="0" w:space="0" w:color="auto"/>
      </w:divBdr>
    </w:div>
    <w:div w:id="777220549">
      <w:bodyDiv w:val="1"/>
      <w:marLeft w:val="0"/>
      <w:marRight w:val="0"/>
      <w:marTop w:val="0"/>
      <w:marBottom w:val="0"/>
      <w:divBdr>
        <w:top w:val="none" w:sz="0" w:space="0" w:color="auto"/>
        <w:left w:val="none" w:sz="0" w:space="0" w:color="auto"/>
        <w:bottom w:val="none" w:sz="0" w:space="0" w:color="auto"/>
        <w:right w:val="none" w:sz="0" w:space="0" w:color="auto"/>
      </w:divBdr>
    </w:div>
    <w:div w:id="777725185">
      <w:bodyDiv w:val="1"/>
      <w:marLeft w:val="0"/>
      <w:marRight w:val="0"/>
      <w:marTop w:val="0"/>
      <w:marBottom w:val="0"/>
      <w:divBdr>
        <w:top w:val="none" w:sz="0" w:space="0" w:color="auto"/>
        <w:left w:val="none" w:sz="0" w:space="0" w:color="auto"/>
        <w:bottom w:val="none" w:sz="0" w:space="0" w:color="auto"/>
        <w:right w:val="none" w:sz="0" w:space="0" w:color="auto"/>
      </w:divBdr>
    </w:div>
    <w:div w:id="778716376">
      <w:bodyDiv w:val="1"/>
      <w:marLeft w:val="0"/>
      <w:marRight w:val="0"/>
      <w:marTop w:val="0"/>
      <w:marBottom w:val="0"/>
      <w:divBdr>
        <w:top w:val="none" w:sz="0" w:space="0" w:color="auto"/>
        <w:left w:val="none" w:sz="0" w:space="0" w:color="auto"/>
        <w:bottom w:val="none" w:sz="0" w:space="0" w:color="auto"/>
        <w:right w:val="none" w:sz="0" w:space="0" w:color="auto"/>
      </w:divBdr>
    </w:div>
    <w:div w:id="778839777">
      <w:bodyDiv w:val="1"/>
      <w:marLeft w:val="0"/>
      <w:marRight w:val="0"/>
      <w:marTop w:val="0"/>
      <w:marBottom w:val="0"/>
      <w:divBdr>
        <w:top w:val="none" w:sz="0" w:space="0" w:color="auto"/>
        <w:left w:val="none" w:sz="0" w:space="0" w:color="auto"/>
        <w:bottom w:val="none" w:sz="0" w:space="0" w:color="auto"/>
        <w:right w:val="none" w:sz="0" w:space="0" w:color="auto"/>
      </w:divBdr>
    </w:div>
    <w:div w:id="778918041">
      <w:bodyDiv w:val="1"/>
      <w:marLeft w:val="0"/>
      <w:marRight w:val="0"/>
      <w:marTop w:val="0"/>
      <w:marBottom w:val="0"/>
      <w:divBdr>
        <w:top w:val="none" w:sz="0" w:space="0" w:color="auto"/>
        <w:left w:val="none" w:sz="0" w:space="0" w:color="auto"/>
        <w:bottom w:val="none" w:sz="0" w:space="0" w:color="auto"/>
        <w:right w:val="none" w:sz="0" w:space="0" w:color="auto"/>
      </w:divBdr>
    </w:div>
    <w:div w:id="778990884">
      <w:bodyDiv w:val="1"/>
      <w:marLeft w:val="0"/>
      <w:marRight w:val="0"/>
      <w:marTop w:val="0"/>
      <w:marBottom w:val="0"/>
      <w:divBdr>
        <w:top w:val="none" w:sz="0" w:space="0" w:color="auto"/>
        <w:left w:val="none" w:sz="0" w:space="0" w:color="auto"/>
        <w:bottom w:val="none" w:sz="0" w:space="0" w:color="auto"/>
        <w:right w:val="none" w:sz="0" w:space="0" w:color="auto"/>
      </w:divBdr>
    </w:div>
    <w:div w:id="778993430">
      <w:bodyDiv w:val="1"/>
      <w:marLeft w:val="0"/>
      <w:marRight w:val="0"/>
      <w:marTop w:val="0"/>
      <w:marBottom w:val="0"/>
      <w:divBdr>
        <w:top w:val="none" w:sz="0" w:space="0" w:color="auto"/>
        <w:left w:val="none" w:sz="0" w:space="0" w:color="auto"/>
        <w:bottom w:val="none" w:sz="0" w:space="0" w:color="auto"/>
        <w:right w:val="none" w:sz="0" w:space="0" w:color="auto"/>
      </w:divBdr>
    </w:div>
    <w:div w:id="779182005">
      <w:bodyDiv w:val="1"/>
      <w:marLeft w:val="0"/>
      <w:marRight w:val="0"/>
      <w:marTop w:val="0"/>
      <w:marBottom w:val="0"/>
      <w:divBdr>
        <w:top w:val="none" w:sz="0" w:space="0" w:color="auto"/>
        <w:left w:val="none" w:sz="0" w:space="0" w:color="auto"/>
        <w:bottom w:val="none" w:sz="0" w:space="0" w:color="auto"/>
        <w:right w:val="none" w:sz="0" w:space="0" w:color="auto"/>
      </w:divBdr>
    </w:div>
    <w:div w:id="779184428">
      <w:bodyDiv w:val="1"/>
      <w:marLeft w:val="0"/>
      <w:marRight w:val="0"/>
      <w:marTop w:val="0"/>
      <w:marBottom w:val="0"/>
      <w:divBdr>
        <w:top w:val="none" w:sz="0" w:space="0" w:color="auto"/>
        <w:left w:val="none" w:sz="0" w:space="0" w:color="auto"/>
        <w:bottom w:val="none" w:sz="0" w:space="0" w:color="auto"/>
        <w:right w:val="none" w:sz="0" w:space="0" w:color="auto"/>
      </w:divBdr>
    </w:div>
    <w:div w:id="779643971">
      <w:bodyDiv w:val="1"/>
      <w:marLeft w:val="0"/>
      <w:marRight w:val="0"/>
      <w:marTop w:val="0"/>
      <w:marBottom w:val="0"/>
      <w:divBdr>
        <w:top w:val="none" w:sz="0" w:space="0" w:color="auto"/>
        <w:left w:val="none" w:sz="0" w:space="0" w:color="auto"/>
        <w:bottom w:val="none" w:sz="0" w:space="0" w:color="auto"/>
        <w:right w:val="none" w:sz="0" w:space="0" w:color="auto"/>
      </w:divBdr>
    </w:div>
    <w:div w:id="779645169">
      <w:bodyDiv w:val="1"/>
      <w:marLeft w:val="0"/>
      <w:marRight w:val="0"/>
      <w:marTop w:val="0"/>
      <w:marBottom w:val="0"/>
      <w:divBdr>
        <w:top w:val="none" w:sz="0" w:space="0" w:color="auto"/>
        <w:left w:val="none" w:sz="0" w:space="0" w:color="auto"/>
        <w:bottom w:val="none" w:sz="0" w:space="0" w:color="auto"/>
        <w:right w:val="none" w:sz="0" w:space="0" w:color="auto"/>
      </w:divBdr>
    </w:div>
    <w:div w:id="780102745">
      <w:bodyDiv w:val="1"/>
      <w:marLeft w:val="0"/>
      <w:marRight w:val="0"/>
      <w:marTop w:val="0"/>
      <w:marBottom w:val="0"/>
      <w:divBdr>
        <w:top w:val="none" w:sz="0" w:space="0" w:color="auto"/>
        <w:left w:val="none" w:sz="0" w:space="0" w:color="auto"/>
        <w:bottom w:val="none" w:sz="0" w:space="0" w:color="auto"/>
        <w:right w:val="none" w:sz="0" w:space="0" w:color="auto"/>
      </w:divBdr>
    </w:div>
    <w:div w:id="780144517">
      <w:bodyDiv w:val="1"/>
      <w:marLeft w:val="0"/>
      <w:marRight w:val="0"/>
      <w:marTop w:val="0"/>
      <w:marBottom w:val="0"/>
      <w:divBdr>
        <w:top w:val="none" w:sz="0" w:space="0" w:color="auto"/>
        <w:left w:val="none" w:sz="0" w:space="0" w:color="auto"/>
        <w:bottom w:val="none" w:sz="0" w:space="0" w:color="auto"/>
        <w:right w:val="none" w:sz="0" w:space="0" w:color="auto"/>
      </w:divBdr>
    </w:div>
    <w:div w:id="780147536">
      <w:bodyDiv w:val="1"/>
      <w:marLeft w:val="0"/>
      <w:marRight w:val="0"/>
      <w:marTop w:val="0"/>
      <w:marBottom w:val="0"/>
      <w:divBdr>
        <w:top w:val="none" w:sz="0" w:space="0" w:color="auto"/>
        <w:left w:val="none" w:sz="0" w:space="0" w:color="auto"/>
        <w:bottom w:val="none" w:sz="0" w:space="0" w:color="auto"/>
        <w:right w:val="none" w:sz="0" w:space="0" w:color="auto"/>
      </w:divBdr>
    </w:div>
    <w:div w:id="780224282">
      <w:bodyDiv w:val="1"/>
      <w:marLeft w:val="0"/>
      <w:marRight w:val="0"/>
      <w:marTop w:val="0"/>
      <w:marBottom w:val="0"/>
      <w:divBdr>
        <w:top w:val="none" w:sz="0" w:space="0" w:color="auto"/>
        <w:left w:val="none" w:sz="0" w:space="0" w:color="auto"/>
        <w:bottom w:val="none" w:sz="0" w:space="0" w:color="auto"/>
        <w:right w:val="none" w:sz="0" w:space="0" w:color="auto"/>
      </w:divBdr>
    </w:div>
    <w:div w:id="780413579">
      <w:bodyDiv w:val="1"/>
      <w:marLeft w:val="0"/>
      <w:marRight w:val="0"/>
      <w:marTop w:val="0"/>
      <w:marBottom w:val="0"/>
      <w:divBdr>
        <w:top w:val="none" w:sz="0" w:space="0" w:color="auto"/>
        <w:left w:val="none" w:sz="0" w:space="0" w:color="auto"/>
        <w:bottom w:val="none" w:sz="0" w:space="0" w:color="auto"/>
        <w:right w:val="none" w:sz="0" w:space="0" w:color="auto"/>
      </w:divBdr>
    </w:div>
    <w:div w:id="780495361">
      <w:bodyDiv w:val="1"/>
      <w:marLeft w:val="0"/>
      <w:marRight w:val="0"/>
      <w:marTop w:val="0"/>
      <w:marBottom w:val="0"/>
      <w:divBdr>
        <w:top w:val="none" w:sz="0" w:space="0" w:color="auto"/>
        <w:left w:val="none" w:sz="0" w:space="0" w:color="auto"/>
        <w:bottom w:val="none" w:sz="0" w:space="0" w:color="auto"/>
        <w:right w:val="none" w:sz="0" w:space="0" w:color="auto"/>
      </w:divBdr>
    </w:div>
    <w:div w:id="780612865">
      <w:bodyDiv w:val="1"/>
      <w:marLeft w:val="0"/>
      <w:marRight w:val="0"/>
      <w:marTop w:val="0"/>
      <w:marBottom w:val="0"/>
      <w:divBdr>
        <w:top w:val="none" w:sz="0" w:space="0" w:color="auto"/>
        <w:left w:val="none" w:sz="0" w:space="0" w:color="auto"/>
        <w:bottom w:val="none" w:sz="0" w:space="0" w:color="auto"/>
        <w:right w:val="none" w:sz="0" w:space="0" w:color="auto"/>
      </w:divBdr>
    </w:div>
    <w:div w:id="780683574">
      <w:bodyDiv w:val="1"/>
      <w:marLeft w:val="0"/>
      <w:marRight w:val="0"/>
      <w:marTop w:val="0"/>
      <w:marBottom w:val="0"/>
      <w:divBdr>
        <w:top w:val="none" w:sz="0" w:space="0" w:color="auto"/>
        <w:left w:val="none" w:sz="0" w:space="0" w:color="auto"/>
        <w:bottom w:val="none" w:sz="0" w:space="0" w:color="auto"/>
        <w:right w:val="none" w:sz="0" w:space="0" w:color="auto"/>
      </w:divBdr>
    </w:div>
    <w:div w:id="780876446">
      <w:bodyDiv w:val="1"/>
      <w:marLeft w:val="0"/>
      <w:marRight w:val="0"/>
      <w:marTop w:val="0"/>
      <w:marBottom w:val="0"/>
      <w:divBdr>
        <w:top w:val="none" w:sz="0" w:space="0" w:color="auto"/>
        <w:left w:val="none" w:sz="0" w:space="0" w:color="auto"/>
        <w:bottom w:val="none" w:sz="0" w:space="0" w:color="auto"/>
        <w:right w:val="none" w:sz="0" w:space="0" w:color="auto"/>
      </w:divBdr>
    </w:div>
    <w:div w:id="780953817">
      <w:bodyDiv w:val="1"/>
      <w:marLeft w:val="0"/>
      <w:marRight w:val="0"/>
      <w:marTop w:val="0"/>
      <w:marBottom w:val="0"/>
      <w:divBdr>
        <w:top w:val="none" w:sz="0" w:space="0" w:color="auto"/>
        <w:left w:val="none" w:sz="0" w:space="0" w:color="auto"/>
        <w:bottom w:val="none" w:sz="0" w:space="0" w:color="auto"/>
        <w:right w:val="none" w:sz="0" w:space="0" w:color="auto"/>
      </w:divBdr>
    </w:div>
    <w:div w:id="780996070">
      <w:bodyDiv w:val="1"/>
      <w:marLeft w:val="0"/>
      <w:marRight w:val="0"/>
      <w:marTop w:val="0"/>
      <w:marBottom w:val="0"/>
      <w:divBdr>
        <w:top w:val="none" w:sz="0" w:space="0" w:color="auto"/>
        <w:left w:val="none" w:sz="0" w:space="0" w:color="auto"/>
        <w:bottom w:val="none" w:sz="0" w:space="0" w:color="auto"/>
        <w:right w:val="none" w:sz="0" w:space="0" w:color="auto"/>
      </w:divBdr>
    </w:div>
    <w:div w:id="781192045">
      <w:bodyDiv w:val="1"/>
      <w:marLeft w:val="0"/>
      <w:marRight w:val="0"/>
      <w:marTop w:val="0"/>
      <w:marBottom w:val="0"/>
      <w:divBdr>
        <w:top w:val="none" w:sz="0" w:space="0" w:color="auto"/>
        <w:left w:val="none" w:sz="0" w:space="0" w:color="auto"/>
        <w:bottom w:val="none" w:sz="0" w:space="0" w:color="auto"/>
        <w:right w:val="none" w:sz="0" w:space="0" w:color="auto"/>
      </w:divBdr>
    </w:div>
    <w:div w:id="781413764">
      <w:bodyDiv w:val="1"/>
      <w:marLeft w:val="0"/>
      <w:marRight w:val="0"/>
      <w:marTop w:val="0"/>
      <w:marBottom w:val="0"/>
      <w:divBdr>
        <w:top w:val="none" w:sz="0" w:space="0" w:color="auto"/>
        <w:left w:val="none" w:sz="0" w:space="0" w:color="auto"/>
        <w:bottom w:val="none" w:sz="0" w:space="0" w:color="auto"/>
        <w:right w:val="none" w:sz="0" w:space="0" w:color="auto"/>
      </w:divBdr>
    </w:div>
    <w:div w:id="781415601">
      <w:bodyDiv w:val="1"/>
      <w:marLeft w:val="0"/>
      <w:marRight w:val="0"/>
      <w:marTop w:val="0"/>
      <w:marBottom w:val="0"/>
      <w:divBdr>
        <w:top w:val="none" w:sz="0" w:space="0" w:color="auto"/>
        <w:left w:val="none" w:sz="0" w:space="0" w:color="auto"/>
        <w:bottom w:val="none" w:sz="0" w:space="0" w:color="auto"/>
        <w:right w:val="none" w:sz="0" w:space="0" w:color="auto"/>
      </w:divBdr>
    </w:div>
    <w:div w:id="781458179">
      <w:bodyDiv w:val="1"/>
      <w:marLeft w:val="0"/>
      <w:marRight w:val="0"/>
      <w:marTop w:val="0"/>
      <w:marBottom w:val="0"/>
      <w:divBdr>
        <w:top w:val="none" w:sz="0" w:space="0" w:color="auto"/>
        <w:left w:val="none" w:sz="0" w:space="0" w:color="auto"/>
        <w:bottom w:val="none" w:sz="0" w:space="0" w:color="auto"/>
        <w:right w:val="none" w:sz="0" w:space="0" w:color="auto"/>
      </w:divBdr>
    </w:div>
    <w:div w:id="781921861">
      <w:bodyDiv w:val="1"/>
      <w:marLeft w:val="0"/>
      <w:marRight w:val="0"/>
      <w:marTop w:val="0"/>
      <w:marBottom w:val="0"/>
      <w:divBdr>
        <w:top w:val="none" w:sz="0" w:space="0" w:color="auto"/>
        <w:left w:val="none" w:sz="0" w:space="0" w:color="auto"/>
        <w:bottom w:val="none" w:sz="0" w:space="0" w:color="auto"/>
        <w:right w:val="none" w:sz="0" w:space="0" w:color="auto"/>
      </w:divBdr>
    </w:div>
    <w:div w:id="781924706">
      <w:bodyDiv w:val="1"/>
      <w:marLeft w:val="0"/>
      <w:marRight w:val="0"/>
      <w:marTop w:val="0"/>
      <w:marBottom w:val="0"/>
      <w:divBdr>
        <w:top w:val="none" w:sz="0" w:space="0" w:color="auto"/>
        <w:left w:val="none" w:sz="0" w:space="0" w:color="auto"/>
        <w:bottom w:val="none" w:sz="0" w:space="0" w:color="auto"/>
        <w:right w:val="none" w:sz="0" w:space="0" w:color="auto"/>
      </w:divBdr>
    </w:div>
    <w:div w:id="782304236">
      <w:bodyDiv w:val="1"/>
      <w:marLeft w:val="0"/>
      <w:marRight w:val="0"/>
      <w:marTop w:val="0"/>
      <w:marBottom w:val="0"/>
      <w:divBdr>
        <w:top w:val="none" w:sz="0" w:space="0" w:color="auto"/>
        <w:left w:val="none" w:sz="0" w:space="0" w:color="auto"/>
        <w:bottom w:val="none" w:sz="0" w:space="0" w:color="auto"/>
        <w:right w:val="none" w:sz="0" w:space="0" w:color="auto"/>
      </w:divBdr>
    </w:div>
    <w:div w:id="782380316">
      <w:bodyDiv w:val="1"/>
      <w:marLeft w:val="0"/>
      <w:marRight w:val="0"/>
      <w:marTop w:val="0"/>
      <w:marBottom w:val="0"/>
      <w:divBdr>
        <w:top w:val="none" w:sz="0" w:space="0" w:color="auto"/>
        <w:left w:val="none" w:sz="0" w:space="0" w:color="auto"/>
        <w:bottom w:val="none" w:sz="0" w:space="0" w:color="auto"/>
        <w:right w:val="none" w:sz="0" w:space="0" w:color="auto"/>
      </w:divBdr>
    </w:div>
    <w:div w:id="782382285">
      <w:bodyDiv w:val="1"/>
      <w:marLeft w:val="0"/>
      <w:marRight w:val="0"/>
      <w:marTop w:val="0"/>
      <w:marBottom w:val="0"/>
      <w:divBdr>
        <w:top w:val="none" w:sz="0" w:space="0" w:color="auto"/>
        <w:left w:val="none" w:sz="0" w:space="0" w:color="auto"/>
        <w:bottom w:val="none" w:sz="0" w:space="0" w:color="auto"/>
        <w:right w:val="none" w:sz="0" w:space="0" w:color="auto"/>
      </w:divBdr>
    </w:div>
    <w:div w:id="782504153">
      <w:bodyDiv w:val="1"/>
      <w:marLeft w:val="0"/>
      <w:marRight w:val="0"/>
      <w:marTop w:val="0"/>
      <w:marBottom w:val="0"/>
      <w:divBdr>
        <w:top w:val="none" w:sz="0" w:space="0" w:color="auto"/>
        <w:left w:val="none" w:sz="0" w:space="0" w:color="auto"/>
        <w:bottom w:val="none" w:sz="0" w:space="0" w:color="auto"/>
        <w:right w:val="none" w:sz="0" w:space="0" w:color="auto"/>
      </w:divBdr>
    </w:div>
    <w:div w:id="782653027">
      <w:bodyDiv w:val="1"/>
      <w:marLeft w:val="0"/>
      <w:marRight w:val="0"/>
      <w:marTop w:val="0"/>
      <w:marBottom w:val="0"/>
      <w:divBdr>
        <w:top w:val="none" w:sz="0" w:space="0" w:color="auto"/>
        <w:left w:val="none" w:sz="0" w:space="0" w:color="auto"/>
        <w:bottom w:val="none" w:sz="0" w:space="0" w:color="auto"/>
        <w:right w:val="none" w:sz="0" w:space="0" w:color="auto"/>
      </w:divBdr>
    </w:div>
    <w:div w:id="782916191">
      <w:bodyDiv w:val="1"/>
      <w:marLeft w:val="0"/>
      <w:marRight w:val="0"/>
      <w:marTop w:val="0"/>
      <w:marBottom w:val="0"/>
      <w:divBdr>
        <w:top w:val="none" w:sz="0" w:space="0" w:color="auto"/>
        <w:left w:val="none" w:sz="0" w:space="0" w:color="auto"/>
        <w:bottom w:val="none" w:sz="0" w:space="0" w:color="auto"/>
        <w:right w:val="none" w:sz="0" w:space="0" w:color="auto"/>
      </w:divBdr>
    </w:div>
    <w:div w:id="782959809">
      <w:bodyDiv w:val="1"/>
      <w:marLeft w:val="0"/>
      <w:marRight w:val="0"/>
      <w:marTop w:val="0"/>
      <w:marBottom w:val="0"/>
      <w:divBdr>
        <w:top w:val="none" w:sz="0" w:space="0" w:color="auto"/>
        <w:left w:val="none" w:sz="0" w:space="0" w:color="auto"/>
        <w:bottom w:val="none" w:sz="0" w:space="0" w:color="auto"/>
        <w:right w:val="none" w:sz="0" w:space="0" w:color="auto"/>
      </w:divBdr>
    </w:div>
    <w:div w:id="783114410">
      <w:bodyDiv w:val="1"/>
      <w:marLeft w:val="0"/>
      <w:marRight w:val="0"/>
      <w:marTop w:val="0"/>
      <w:marBottom w:val="0"/>
      <w:divBdr>
        <w:top w:val="none" w:sz="0" w:space="0" w:color="auto"/>
        <w:left w:val="none" w:sz="0" w:space="0" w:color="auto"/>
        <w:bottom w:val="none" w:sz="0" w:space="0" w:color="auto"/>
        <w:right w:val="none" w:sz="0" w:space="0" w:color="auto"/>
      </w:divBdr>
    </w:div>
    <w:div w:id="783117065">
      <w:bodyDiv w:val="1"/>
      <w:marLeft w:val="0"/>
      <w:marRight w:val="0"/>
      <w:marTop w:val="0"/>
      <w:marBottom w:val="0"/>
      <w:divBdr>
        <w:top w:val="none" w:sz="0" w:space="0" w:color="auto"/>
        <w:left w:val="none" w:sz="0" w:space="0" w:color="auto"/>
        <w:bottom w:val="none" w:sz="0" w:space="0" w:color="auto"/>
        <w:right w:val="none" w:sz="0" w:space="0" w:color="auto"/>
      </w:divBdr>
    </w:div>
    <w:div w:id="783351987">
      <w:bodyDiv w:val="1"/>
      <w:marLeft w:val="0"/>
      <w:marRight w:val="0"/>
      <w:marTop w:val="0"/>
      <w:marBottom w:val="0"/>
      <w:divBdr>
        <w:top w:val="none" w:sz="0" w:space="0" w:color="auto"/>
        <w:left w:val="none" w:sz="0" w:space="0" w:color="auto"/>
        <w:bottom w:val="none" w:sz="0" w:space="0" w:color="auto"/>
        <w:right w:val="none" w:sz="0" w:space="0" w:color="auto"/>
      </w:divBdr>
    </w:div>
    <w:div w:id="783378634">
      <w:bodyDiv w:val="1"/>
      <w:marLeft w:val="0"/>
      <w:marRight w:val="0"/>
      <w:marTop w:val="0"/>
      <w:marBottom w:val="0"/>
      <w:divBdr>
        <w:top w:val="none" w:sz="0" w:space="0" w:color="auto"/>
        <w:left w:val="none" w:sz="0" w:space="0" w:color="auto"/>
        <w:bottom w:val="none" w:sz="0" w:space="0" w:color="auto"/>
        <w:right w:val="none" w:sz="0" w:space="0" w:color="auto"/>
      </w:divBdr>
    </w:div>
    <w:div w:id="783381181">
      <w:bodyDiv w:val="1"/>
      <w:marLeft w:val="0"/>
      <w:marRight w:val="0"/>
      <w:marTop w:val="0"/>
      <w:marBottom w:val="0"/>
      <w:divBdr>
        <w:top w:val="none" w:sz="0" w:space="0" w:color="auto"/>
        <w:left w:val="none" w:sz="0" w:space="0" w:color="auto"/>
        <w:bottom w:val="none" w:sz="0" w:space="0" w:color="auto"/>
        <w:right w:val="none" w:sz="0" w:space="0" w:color="auto"/>
      </w:divBdr>
    </w:div>
    <w:div w:id="783577371">
      <w:bodyDiv w:val="1"/>
      <w:marLeft w:val="0"/>
      <w:marRight w:val="0"/>
      <w:marTop w:val="0"/>
      <w:marBottom w:val="0"/>
      <w:divBdr>
        <w:top w:val="none" w:sz="0" w:space="0" w:color="auto"/>
        <w:left w:val="none" w:sz="0" w:space="0" w:color="auto"/>
        <w:bottom w:val="none" w:sz="0" w:space="0" w:color="auto"/>
        <w:right w:val="none" w:sz="0" w:space="0" w:color="auto"/>
      </w:divBdr>
    </w:div>
    <w:div w:id="783816206">
      <w:bodyDiv w:val="1"/>
      <w:marLeft w:val="0"/>
      <w:marRight w:val="0"/>
      <w:marTop w:val="0"/>
      <w:marBottom w:val="0"/>
      <w:divBdr>
        <w:top w:val="none" w:sz="0" w:space="0" w:color="auto"/>
        <w:left w:val="none" w:sz="0" w:space="0" w:color="auto"/>
        <w:bottom w:val="none" w:sz="0" w:space="0" w:color="auto"/>
        <w:right w:val="none" w:sz="0" w:space="0" w:color="auto"/>
      </w:divBdr>
    </w:div>
    <w:div w:id="783889304">
      <w:bodyDiv w:val="1"/>
      <w:marLeft w:val="0"/>
      <w:marRight w:val="0"/>
      <w:marTop w:val="0"/>
      <w:marBottom w:val="0"/>
      <w:divBdr>
        <w:top w:val="none" w:sz="0" w:space="0" w:color="auto"/>
        <w:left w:val="none" w:sz="0" w:space="0" w:color="auto"/>
        <w:bottom w:val="none" w:sz="0" w:space="0" w:color="auto"/>
        <w:right w:val="none" w:sz="0" w:space="0" w:color="auto"/>
      </w:divBdr>
    </w:div>
    <w:div w:id="784158945">
      <w:bodyDiv w:val="1"/>
      <w:marLeft w:val="0"/>
      <w:marRight w:val="0"/>
      <w:marTop w:val="0"/>
      <w:marBottom w:val="0"/>
      <w:divBdr>
        <w:top w:val="none" w:sz="0" w:space="0" w:color="auto"/>
        <w:left w:val="none" w:sz="0" w:space="0" w:color="auto"/>
        <w:bottom w:val="none" w:sz="0" w:space="0" w:color="auto"/>
        <w:right w:val="none" w:sz="0" w:space="0" w:color="auto"/>
      </w:divBdr>
    </w:div>
    <w:div w:id="784496634">
      <w:bodyDiv w:val="1"/>
      <w:marLeft w:val="0"/>
      <w:marRight w:val="0"/>
      <w:marTop w:val="0"/>
      <w:marBottom w:val="0"/>
      <w:divBdr>
        <w:top w:val="none" w:sz="0" w:space="0" w:color="auto"/>
        <w:left w:val="none" w:sz="0" w:space="0" w:color="auto"/>
        <w:bottom w:val="none" w:sz="0" w:space="0" w:color="auto"/>
        <w:right w:val="none" w:sz="0" w:space="0" w:color="auto"/>
      </w:divBdr>
    </w:div>
    <w:div w:id="785197603">
      <w:bodyDiv w:val="1"/>
      <w:marLeft w:val="0"/>
      <w:marRight w:val="0"/>
      <w:marTop w:val="0"/>
      <w:marBottom w:val="0"/>
      <w:divBdr>
        <w:top w:val="none" w:sz="0" w:space="0" w:color="auto"/>
        <w:left w:val="none" w:sz="0" w:space="0" w:color="auto"/>
        <w:bottom w:val="none" w:sz="0" w:space="0" w:color="auto"/>
        <w:right w:val="none" w:sz="0" w:space="0" w:color="auto"/>
      </w:divBdr>
    </w:div>
    <w:div w:id="785319489">
      <w:bodyDiv w:val="1"/>
      <w:marLeft w:val="0"/>
      <w:marRight w:val="0"/>
      <w:marTop w:val="0"/>
      <w:marBottom w:val="0"/>
      <w:divBdr>
        <w:top w:val="none" w:sz="0" w:space="0" w:color="auto"/>
        <w:left w:val="none" w:sz="0" w:space="0" w:color="auto"/>
        <w:bottom w:val="none" w:sz="0" w:space="0" w:color="auto"/>
        <w:right w:val="none" w:sz="0" w:space="0" w:color="auto"/>
      </w:divBdr>
    </w:div>
    <w:div w:id="785344911">
      <w:bodyDiv w:val="1"/>
      <w:marLeft w:val="0"/>
      <w:marRight w:val="0"/>
      <w:marTop w:val="0"/>
      <w:marBottom w:val="0"/>
      <w:divBdr>
        <w:top w:val="none" w:sz="0" w:space="0" w:color="auto"/>
        <w:left w:val="none" w:sz="0" w:space="0" w:color="auto"/>
        <w:bottom w:val="none" w:sz="0" w:space="0" w:color="auto"/>
        <w:right w:val="none" w:sz="0" w:space="0" w:color="auto"/>
      </w:divBdr>
    </w:div>
    <w:div w:id="785736245">
      <w:bodyDiv w:val="1"/>
      <w:marLeft w:val="0"/>
      <w:marRight w:val="0"/>
      <w:marTop w:val="0"/>
      <w:marBottom w:val="0"/>
      <w:divBdr>
        <w:top w:val="none" w:sz="0" w:space="0" w:color="auto"/>
        <w:left w:val="none" w:sz="0" w:space="0" w:color="auto"/>
        <w:bottom w:val="none" w:sz="0" w:space="0" w:color="auto"/>
        <w:right w:val="none" w:sz="0" w:space="0" w:color="auto"/>
      </w:divBdr>
    </w:div>
    <w:div w:id="785848547">
      <w:bodyDiv w:val="1"/>
      <w:marLeft w:val="0"/>
      <w:marRight w:val="0"/>
      <w:marTop w:val="0"/>
      <w:marBottom w:val="0"/>
      <w:divBdr>
        <w:top w:val="none" w:sz="0" w:space="0" w:color="auto"/>
        <w:left w:val="none" w:sz="0" w:space="0" w:color="auto"/>
        <w:bottom w:val="none" w:sz="0" w:space="0" w:color="auto"/>
        <w:right w:val="none" w:sz="0" w:space="0" w:color="auto"/>
      </w:divBdr>
    </w:div>
    <w:div w:id="785851480">
      <w:bodyDiv w:val="1"/>
      <w:marLeft w:val="0"/>
      <w:marRight w:val="0"/>
      <w:marTop w:val="0"/>
      <w:marBottom w:val="0"/>
      <w:divBdr>
        <w:top w:val="none" w:sz="0" w:space="0" w:color="auto"/>
        <w:left w:val="none" w:sz="0" w:space="0" w:color="auto"/>
        <w:bottom w:val="none" w:sz="0" w:space="0" w:color="auto"/>
        <w:right w:val="none" w:sz="0" w:space="0" w:color="auto"/>
      </w:divBdr>
    </w:div>
    <w:div w:id="786121304">
      <w:bodyDiv w:val="1"/>
      <w:marLeft w:val="0"/>
      <w:marRight w:val="0"/>
      <w:marTop w:val="0"/>
      <w:marBottom w:val="0"/>
      <w:divBdr>
        <w:top w:val="none" w:sz="0" w:space="0" w:color="auto"/>
        <w:left w:val="none" w:sz="0" w:space="0" w:color="auto"/>
        <w:bottom w:val="none" w:sz="0" w:space="0" w:color="auto"/>
        <w:right w:val="none" w:sz="0" w:space="0" w:color="auto"/>
      </w:divBdr>
    </w:div>
    <w:div w:id="786780905">
      <w:bodyDiv w:val="1"/>
      <w:marLeft w:val="0"/>
      <w:marRight w:val="0"/>
      <w:marTop w:val="0"/>
      <w:marBottom w:val="0"/>
      <w:divBdr>
        <w:top w:val="none" w:sz="0" w:space="0" w:color="auto"/>
        <w:left w:val="none" w:sz="0" w:space="0" w:color="auto"/>
        <w:bottom w:val="none" w:sz="0" w:space="0" w:color="auto"/>
        <w:right w:val="none" w:sz="0" w:space="0" w:color="auto"/>
      </w:divBdr>
    </w:div>
    <w:div w:id="787048330">
      <w:bodyDiv w:val="1"/>
      <w:marLeft w:val="0"/>
      <w:marRight w:val="0"/>
      <w:marTop w:val="0"/>
      <w:marBottom w:val="0"/>
      <w:divBdr>
        <w:top w:val="none" w:sz="0" w:space="0" w:color="auto"/>
        <w:left w:val="none" w:sz="0" w:space="0" w:color="auto"/>
        <w:bottom w:val="none" w:sz="0" w:space="0" w:color="auto"/>
        <w:right w:val="none" w:sz="0" w:space="0" w:color="auto"/>
      </w:divBdr>
    </w:div>
    <w:div w:id="787166099">
      <w:bodyDiv w:val="1"/>
      <w:marLeft w:val="0"/>
      <w:marRight w:val="0"/>
      <w:marTop w:val="0"/>
      <w:marBottom w:val="0"/>
      <w:divBdr>
        <w:top w:val="none" w:sz="0" w:space="0" w:color="auto"/>
        <w:left w:val="none" w:sz="0" w:space="0" w:color="auto"/>
        <w:bottom w:val="none" w:sz="0" w:space="0" w:color="auto"/>
        <w:right w:val="none" w:sz="0" w:space="0" w:color="auto"/>
      </w:divBdr>
    </w:div>
    <w:div w:id="787235519">
      <w:bodyDiv w:val="1"/>
      <w:marLeft w:val="0"/>
      <w:marRight w:val="0"/>
      <w:marTop w:val="0"/>
      <w:marBottom w:val="0"/>
      <w:divBdr>
        <w:top w:val="none" w:sz="0" w:space="0" w:color="auto"/>
        <w:left w:val="none" w:sz="0" w:space="0" w:color="auto"/>
        <w:bottom w:val="none" w:sz="0" w:space="0" w:color="auto"/>
        <w:right w:val="none" w:sz="0" w:space="0" w:color="auto"/>
      </w:divBdr>
    </w:div>
    <w:div w:id="787243662">
      <w:bodyDiv w:val="1"/>
      <w:marLeft w:val="0"/>
      <w:marRight w:val="0"/>
      <w:marTop w:val="0"/>
      <w:marBottom w:val="0"/>
      <w:divBdr>
        <w:top w:val="none" w:sz="0" w:space="0" w:color="auto"/>
        <w:left w:val="none" w:sz="0" w:space="0" w:color="auto"/>
        <w:bottom w:val="none" w:sz="0" w:space="0" w:color="auto"/>
        <w:right w:val="none" w:sz="0" w:space="0" w:color="auto"/>
      </w:divBdr>
    </w:div>
    <w:div w:id="787361357">
      <w:bodyDiv w:val="1"/>
      <w:marLeft w:val="0"/>
      <w:marRight w:val="0"/>
      <w:marTop w:val="0"/>
      <w:marBottom w:val="0"/>
      <w:divBdr>
        <w:top w:val="none" w:sz="0" w:space="0" w:color="auto"/>
        <w:left w:val="none" w:sz="0" w:space="0" w:color="auto"/>
        <w:bottom w:val="none" w:sz="0" w:space="0" w:color="auto"/>
        <w:right w:val="none" w:sz="0" w:space="0" w:color="auto"/>
      </w:divBdr>
    </w:div>
    <w:div w:id="787434606">
      <w:bodyDiv w:val="1"/>
      <w:marLeft w:val="0"/>
      <w:marRight w:val="0"/>
      <w:marTop w:val="0"/>
      <w:marBottom w:val="0"/>
      <w:divBdr>
        <w:top w:val="none" w:sz="0" w:space="0" w:color="auto"/>
        <w:left w:val="none" w:sz="0" w:space="0" w:color="auto"/>
        <w:bottom w:val="none" w:sz="0" w:space="0" w:color="auto"/>
        <w:right w:val="none" w:sz="0" w:space="0" w:color="auto"/>
      </w:divBdr>
    </w:div>
    <w:div w:id="787696790">
      <w:bodyDiv w:val="1"/>
      <w:marLeft w:val="0"/>
      <w:marRight w:val="0"/>
      <w:marTop w:val="0"/>
      <w:marBottom w:val="0"/>
      <w:divBdr>
        <w:top w:val="none" w:sz="0" w:space="0" w:color="auto"/>
        <w:left w:val="none" w:sz="0" w:space="0" w:color="auto"/>
        <w:bottom w:val="none" w:sz="0" w:space="0" w:color="auto"/>
        <w:right w:val="none" w:sz="0" w:space="0" w:color="auto"/>
      </w:divBdr>
    </w:div>
    <w:div w:id="787698258">
      <w:bodyDiv w:val="1"/>
      <w:marLeft w:val="0"/>
      <w:marRight w:val="0"/>
      <w:marTop w:val="0"/>
      <w:marBottom w:val="0"/>
      <w:divBdr>
        <w:top w:val="none" w:sz="0" w:space="0" w:color="auto"/>
        <w:left w:val="none" w:sz="0" w:space="0" w:color="auto"/>
        <w:bottom w:val="none" w:sz="0" w:space="0" w:color="auto"/>
        <w:right w:val="none" w:sz="0" w:space="0" w:color="auto"/>
      </w:divBdr>
    </w:div>
    <w:div w:id="787968365">
      <w:bodyDiv w:val="1"/>
      <w:marLeft w:val="0"/>
      <w:marRight w:val="0"/>
      <w:marTop w:val="0"/>
      <w:marBottom w:val="0"/>
      <w:divBdr>
        <w:top w:val="none" w:sz="0" w:space="0" w:color="auto"/>
        <w:left w:val="none" w:sz="0" w:space="0" w:color="auto"/>
        <w:bottom w:val="none" w:sz="0" w:space="0" w:color="auto"/>
        <w:right w:val="none" w:sz="0" w:space="0" w:color="auto"/>
      </w:divBdr>
    </w:div>
    <w:div w:id="788013867">
      <w:bodyDiv w:val="1"/>
      <w:marLeft w:val="0"/>
      <w:marRight w:val="0"/>
      <w:marTop w:val="0"/>
      <w:marBottom w:val="0"/>
      <w:divBdr>
        <w:top w:val="none" w:sz="0" w:space="0" w:color="auto"/>
        <w:left w:val="none" w:sz="0" w:space="0" w:color="auto"/>
        <w:bottom w:val="none" w:sz="0" w:space="0" w:color="auto"/>
        <w:right w:val="none" w:sz="0" w:space="0" w:color="auto"/>
      </w:divBdr>
    </w:div>
    <w:div w:id="788088917">
      <w:bodyDiv w:val="1"/>
      <w:marLeft w:val="0"/>
      <w:marRight w:val="0"/>
      <w:marTop w:val="0"/>
      <w:marBottom w:val="0"/>
      <w:divBdr>
        <w:top w:val="none" w:sz="0" w:space="0" w:color="auto"/>
        <w:left w:val="none" w:sz="0" w:space="0" w:color="auto"/>
        <w:bottom w:val="none" w:sz="0" w:space="0" w:color="auto"/>
        <w:right w:val="none" w:sz="0" w:space="0" w:color="auto"/>
      </w:divBdr>
    </w:div>
    <w:div w:id="788091907">
      <w:bodyDiv w:val="1"/>
      <w:marLeft w:val="0"/>
      <w:marRight w:val="0"/>
      <w:marTop w:val="0"/>
      <w:marBottom w:val="0"/>
      <w:divBdr>
        <w:top w:val="none" w:sz="0" w:space="0" w:color="auto"/>
        <w:left w:val="none" w:sz="0" w:space="0" w:color="auto"/>
        <w:bottom w:val="none" w:sz="0" w:space="0" w:color="auto"/>
        <w:right w:val="none" w:sz="0" w:space="0" w:color="auto"/>
      </w:divBdr>
    </w:div>
    <w:div w:id="788282726">
      <w:bodyDiv w:val="1"/>
      <w:marLeft w:val="0"/>
      <w:marRight w:val="0"/>
      <w:marTop w:val="0"/>
      <w:marBottom w:val="0"/>
      <w:divBdr>
        <w:top w:val="none" w:sz="0" w:space="0" w:color="auto"/>
        <w:left w:val="none" w:sz="0" w:space="0" w:color="auto"/>
        <w:bottom w:val="none" w:sz="0" w:space="0" w:color="auto"/>
        <w:right w:val="none" w:sz="0" w:space="0" w:color="auto"/>
      </w:divBdr>
    </w:div>
    <w:div w:id="788283321">
      <w:bodyDiv w:val="1"/>
      <w:marLeft w:val="0"/>
      <w:marRight w:val="0"/>
      <w:marTop w:val="0"/>
      <w:marBottom w:val="0"/>
      <w:divBdr>
        <w:top w:val="none" w:sz="0" w:space="0" w:color="auto"/>
        <w:left w:val="none" w:sz="0" w:space="0" w:color="auto"/>
        <w:bottom w:val="none" w:sz="0" w:space="0" w:color="auto"/>
        <w:right w:val="none" w:sz="0" w:space="0" w:color="auto"/>
      </w:divBdr>
    </w:div>
    <w:div w:id="788545376">
      <w:bodyDiv w:val="1"/>
      <w:marLeft w:val="0"/>
      <w:marRight w:val="0"/>
      <w:marTop w:val="0"/>
      <w:marBottom w:val="0"/>
      <w:divBdr>
        <w:top w:val="none" w:sz="0" w:space="0" w:color="auto"/>
        <w:left w:val="none" w:sz="0" w:space="0" w:color="auto"/>
        <w:bottom w:val="none" w:sz="0" w:space="0" w:color="auto"/>
        <w:right w:val="none" w:sz="0" w:space="0" w:color="auto"/>
      </w:divBdr>
    </w:div>
    <w:div w:id="788550686">
      <w:bodyDiv w:val="1"/>
      <w:marLeft w:val="0"/>
      <w:marRight w:val="0"/>
      <w:marTop w:val="0"/>
      <w:marBottom w:val="0"/>
      <w:divBdr>
        <w:top w:val="none" w:sz="0" w:space="0" w:color="auto"/>
        <w:left w:val="none" w:sz="0" w:space="0" w:color="auto"/>
        <w:bottom w:val="none" w:sz="0" w:space="0" w:color="auto"/>
        <w:right w:val="none" w:sz="0" w:space="0" w:color="auto"/>
      </w:divBdr>
    </w:div>
    <w:div w:id="788740176">
      <w:bodyDiv w:val="1"/>
      <w:marLeft w:val="0"/>
      <w:marRight w:val="0"/>
      <w:marTop w:val="0"/>
      <w:marBottom w:val="0"/>
      <w:divBdr>
        <w:top w:val="none" w:sz="0" w:space="0" w:color="auto"/>
        <w:left w:val="none" w:sz="0" w:space="0" w:color="auto"/>
        <w:bottom w:val="none" w:sz="0" w:space="0" w:color="auto"/>
        <w:right w:val="none" w:sz="0" w:space="0" w:color="auto"/>
      </w:divBdr>
    </w:div>
    <w:div w:id="788861030">
      <w:bodyDiv w:val="1"/>
      <w:marLeft w:val="0"/>
      <w:marRight w:val="0"/>
      <w:marTop w:val="0"/>
      <w:marBottom w:val="0"/>
      <w:divBdr>
        <w:top w:val="none" w:sz="0" w:space="0" w:color="auto"/>
        <w:left w:val="none" w:sz="0" w:space="0" w:color="auto"/>
        <w:bottom w:val="none" w:sz="0" w:space="0" w:color="auto"/>
        <w:right w:val="none" w:sz="0" w:space="0" w:color="auto"/>
      </w:divBdr>
    </w:div>
    <w:div w:id="789402901">
      <w:bodyDiv w:val="1"/>
      <w:marLeft w:val="0"/>
      <w:marRight w:val="0"/>
      <w:marTop w:val="0"/>
      <w:marBottom w:val="0"/>
      <w:divBdr>
        <w:top w:val="none" w:sz="0" w:space="0" w:color="auto"/>
        <w:left w:val="none" w:sz="0" w:space="0" w:color="auto"/>
        <w:bottom w:val="none" w:sz="0" w:space="0" w:color="auto"/>
        <w:right w:val="none" w:sz="0" w:space="0" w:color="auto"/>
      </w:divBdr>
    </w:div>
    <w:div w:id="789469755">
      <w:bodyDiv w:val="1"/>
      <w:marLeft w:val="0"/>
      <w:marRight w:val="0"/>
      <w:marTop w:val="0"/>
      <w:marBottom w:val="0"/>
      <w:divBdr>
        <w:top w:val="none" w:sz="0" w:space="0" w:color="auto"/>
        <w:left w:val="none" w:sz="0" w:space="0" w:color="auto"/>
        <w:bottom w:val="none" w:sz="0" w:space="0" w:color="auto"/>
        <w:right w:val="none" w:sz="0" w:space="0" w:color="auto"/>
      </w:divBdr>
    </w:div>
    <w:div w:id="789667574">
      <w:bodyDiv w:val="1"/>
      <w:marLeft w:val="0"/>
      <w:marRight w:val="0"/>
      <w:marTop w:val="0"/>
      <w:marBottom w:val="0"/>
      <w:divBdr>
        <w:top w:val="none" w:sz="0" w:space="0" w:color="auto"/>
        <w:left w:val="none" w:sz="0" w:space="0" w:color="auto"/>
        <w:bottom w:val="none" w:sz="0" w:space="0" w:color="auto"/>
        <w:right w:val="none" w:sz="0" w:space="0" w:color="auto"/>
      </w:divBdr>
    </w:div>
    <w:div w:id="789739062">
      <w:bodyDiv w:val="1"/>
      <w:marLeft w:val="0"/>
      <w:marRight w:val="0"/>
      <w:marTop w:val="0"/>
      <w:marBottom w:val="0"/>
      <w:divBdr>
        <w:top w:val="none" w:sz="0" w:space="0" w:color="auto"/>
        <w:left w:val="none" w:sz="0" w:space="0" w:color="auto"/>
        <w:bottom w:val="none" w:sz="0" w:space="0" w:color="auto"/>
        <w:right w:val="none" w:sz="0" w:space="0" w:color="auto"/>
      </w:divBdr>
    </w:div>
    <w:div w:id="790175171">
      <w:bodyDiv w:val="1"/>
      <w:marLeft w:val="0"/>
      <w:marRight w:val="0"/>
      <w:marTop w:val="0"/>
      <w:marBottom w:val="0"/>
      <w:divBdr>
        <w:top w:val="none" w:sz="0" w:space="0" w:color="auto"/>
        <w:left w:val="none" w:sz="0" w:space="0" w:color="auto"/>
        <w:bottom w:val="none" w:sz="0" w:space="0" w:color="auto"/>
        <w:right w:val="none" w:sz="0" w:space="0" w:color="auto"/>
      </w:divBdr>
    </w:div>
    <w:div w:id="790243733">
      <w:bodyDiv w:val="1"/>
      <w:marLeft w:val="0"/>
      <w:marRight w:val="0"/>
      <w:marTop w:val="0"/>
      <w:marBottom w:val="0"/>
      <w:divBdr>
        <w:top w:val="none" w:sz="0" w:space="0" w:color="auto"/>
        <w:left w:val="none" w:sz="0" w:space="0" w:color="auto"/>
        <w:bottom w:val="none" w:sz="0" w:space="0" w:color="auto"/>
        <w:right w:val="none" w:sz="0" w:space="0" w:color="auto"/>
      </w:divBdr>
    </w:div>
    <w:div w:id="790246741">
      <w:bodyDiv w:val="1"/>
      <w:marLeft w:val="0"/>
      <w:marRight w:val="0"/>
      <w:marTop w:val="0"/>
      <w:marBottom w:val="0"/>
      <w:divBdr>
        <w:top w:val="none" w:sz="0" w:space="0" w:color="auto"/>
        <w:left w:val="none" w:sz="0" w:space="0" w:color="auto"/>
        <w:bottom w:val="none" w:sz="0" w:space="0" w:color="auto"/>
        <w:right w:val="none" w:sz="0" w:space="0" w:color="auto"/>
      </w:divBdr>
    </w:div>
    <w:div w:id="790394480">
      <w:bodyDiv w:val="1"/>
      <w:marLeft w:val="0"/>
      <w:marRight w:val="0"/>
      <w:marTop w:val="0"/>
      <w:marBottom w:val="0"/>
      <w:divBdr>
        <w:top w:val="none" w:sz="0" w:space="0" w:color="auto"/>
        <w:left w:val="none" w:sz="0" w:space="0" w:color="auto"/>
        <w:bottom w:val="none" w:sz="0" w:space="0" w:color="auto"/>
        <w:right w:val="none" w:sz="0" w:space="0" w:color="auto"/>
      </w:divBdr>
    </w:div>
    <w:div w:id="790782159">
      <w:bodyDiv w:val="1"/>
      <w:marLeft w:val="0"/>
      <w:marRight w:val="0"/>
      <w:marTop w:val="0"/>
      <w:marBottom w:val="0"/>
      <w:divBdr>
        <w:top w:val="none" w:sz="0" w:space="0" w:color="auto"/>
        <w:left w:val="none" w:sz="0" w:space="0" w:color="auto"/>
        <w:bottom w:val="none" w:sz="0" w:space="0" w:color="auto"/>
        <w:right w:val="none" w:sz="0" w:space="0" w:color="auto"/>
      </w:divBdr>
    </w:div>
    <w:div w:id="791096883">
      <w:bodyDiv w:val="1"/>
      <w:marLeft w:val="0"/>
      <w:marRight w:val="0"/>
      <w:marTop w:val="0"/>
      <w:marBottom w:val="0"/>
      <w:divBdr>
        <w:top w:val="none" w:sz="0" w:space="0" w:color="auto"/>
        <w:left w:val="none" w:sz="0" w:space="0" w:color="auto"/>
        <w:bottom w:val="none" w:sz="0" w:space="0" w:color="auto"/>
        <w:right w:val="none" w:sz="0" w:space="0" w:color="auto"/>
      </w:divBdr>
    </w:div>
    <w:div w:id="791704265">
      <w:bodyDiv w:val="1"/>
      <w:marLeft w:val="0"/>
      <w:marRight w:val="0"/>
      <w:marTop w:val="0"/>
      <w:marBottom w:val="0"/>
      <w:divBdr>
        <w:top w:val="none" w:sz="0" w:space="0" w:color="auto"/>
        <w:left w:val="none" w:sz="0" w:space="0" w:color="auto"/>
        <w:bottom w:val="none" w:sz="0" w:space="0" w:color="auto"/>
        <w:right w:val="none" w:sz="0" w:space="0" w:color="auto"/>
      </w:divBdr>
    </w:div>
    <w:div w:id="791828995">
      <w:bodyDiv w:val="1"/>
      <w:marLeft w:val="0"/>
      <w:marRight w:val="0"/>
      <w:marTop w:val="0"/>
      <w:marBottom w:val="0"/>
      <w:divBdr>
        <w:top w:val="none" w:sz="0" w:space="0" w:color="auto"/>
        <w:left w:val="none" w:sz="0" w:space="0" w:color="auto"/>
        <w:bottom w:val="none" w:sz="0" w:space="0" w:color="auto"/>
        <w:right w:val="none" w:sz="0" w:space="0" w:color="auto"/>
      </w:divBdr>
    </w:div>
    <w:div w:id="791830079">
      <w:bodyDiv w:val="1"/>
      <w:marLeft w:val="0"/>
      <w:marRight w:val="0"/>
      <w:marTop w:val="0"/>
      <w:marBottom w:val="0"/>
      <w:divBdr>
        <w:top w:val="none" w:sz="0" w:space="0" w:color="auto"/>
        <w:left w:val="none" w:sz="0" w:space="0" w:color="auto"/>
        <w:bottom w:val="none" w:sz="0" w:space="0" w:color="auto"/>
        <w:right w:val="none" w:sz="0" w:space="0" w:color="auto"/>
      </w:divBdr>
    </w:div>
    <w:div w:id="792015398">
      <w:bodyDiv w:val="1"/>
      <w:marLeft w:val="0"/>
      <w:marRight w:val="0"/>
      <w:marTop w:val="0"/>
      <w:marBottom w:val="0"/>
      <w:divBdr>
        <w:top w:val="none" w:sz="0" w:space="0" w:color="auto"/>
        <w:left w:val="none" w:sz="0" w:space="0" w:color="auto"/>
        <w:bottom w:val="none" w:sz="0" w:space="0" w:color="auto"/>
        <w:right w:val="none" w:sz="0" w:space="0" w:color="auto"/>
      </w:divBdr>
    </w:div>
    <w:div w:id="792092531">
      <w:bodyDiv w:val="1"/>
      <w:marLeft w:val="0"/>
      <w:marRight w:val="0"/>
      <w:marTop w:val="0"/>
      <w:marBottom w:val="0"/>
      <w:divBdr>
        <w:top w:val="none" w:sz="0" w:space="0" w:color="auto"/>
        <w:left w:val="none" w:sz="0" w:space="0" w:color="auto"/>
        <w:bottom w:val="none" w:sz="0" w:space="0" w:color="auto"/>
        <w:right w:val="none" w:sz="0" w:space="0" w:color="auto"/>
      </w:divBdr>
    </w:div>
    <w:div w:id="793017557">
      <w:bodyDiv w:val="1"/>
      <w:marLeft w:val="0"/>
      <w:marRight w:val="0"/>
      <w:marTop w:val="0"/>
      <w:marBottom w:val="0"/>
      <w:divBdr>
        <w:top w:val="none" w:sz="0" w:space="0" w:color="auto"/>
        <w:left w:val="none" w:sz="0" w:space="0" w:color="auto"/>
        <w:bottom w:val="none" w:sz="0" w:space="0" w:color="auto"/>
        <w:right w:val="none" w:sz="0" w:space="0" w:color="auto"/>
      </w:divBdr>
    </w:div>
    <w:div w:id="793057535">
      <w:bodyDiv w:val="1"/>
      <w:marLeft w:val="0"/>
      <w:marRight w:val="0"/>
      <w:marTop w:val="0"/>
      <w:marBottom w:val="0"/>
      <w:divBdr>
        <w:top w:val="none" w:sz="0" w:space="0" w:color="auto"/>
        <w:left w:val="none" w:sz="0" w:space="0" w:color="auto"/>
        <w:bottom w:val="none" w:sz="0" w:space="0" w:color="auto"/>
        <w:right w:val="none" w:sz="0" w:space="0" w:color="auto"/>
      </w:divBdr>
    </w:div>
    <w:div w:id="793058470">
      <w:bodyDiv w:val="1"/>
      <w:marLeft w:val="0"/>
      <w:marRight w:val="0"/>
      <w:marTop w:val="0"/>
      <w:marBottom w:val="0"/>
      <w:divBdr>
        <w:top w:val="none" w:sz="0" w:space="0" w:color="auto"/>
        <w:left w:val="none" w:sz="0" w:space="0" w:color="auto"/>
        <w:bottom w:val="none" w:sz="0" w:space="0" w:color="auto"/>
        <w:right w:val="none" w:sz="0" w:space="0" w:color="auto"/>
      </w:divBdr>
    </w:div>
    <w:div w:id="793133364">
      <w:bodyDiv w:val="1"/>
      <w:marLeft w:val="0"/>
      <w:marRight w:val="0"/>
      <w:marTop w:val="0"/>
      <w:marBottom w:val="0"/>
      <w:divBdr>
        <w:top w:val="none" w:sz="0" w:space="0" w:color="auto"/>
        <w:left w:val="none" w:sz="0" w:space="0" w:color="auto"/>
        <w:bottom w:val="none" w:sz="0" w:space="0" w:color="auto"/>
        <w:right w:val="none" w:sz="0" w:space="0" w:color="auto"/>
      </w:divBdr>
    </w:div>
    <w:div w:id="793257858">
      <w:bodyDiv w:val="1"/>
      <w:marLeft w:val="0"/>
      <w:marRight w:val="0"/>
      <w:marTop w:val="0"/>
      <w:marBottom w:val="0"/>
      <w:divBdr>
        <w:top w:val="none" w:sz="0" w:space="0" w:color="auto"/>
        <w:left w:val="none" w:sz="0" w:space="0" w:color="auto"/>
        <w:bottom w:val="none" w:sz="0" w:space="0" w:color="auto"/>
        <w:right w:val="none" w:sz="0" w:space="0" w:color="auto"/>
      </w:divBdr>
    </w:div>
    <w:div w:id="793408391">
      <w:bodyDiv w:val="1"/>
      <w:marLeft w:val="0"/>
      <w:marRight w:val="0"/>
      <w:marTop w:val="0"/>
      <w:marBottom w:val="0"/>
      <w:divBdr>
        <w:top w:val="none" w:sz="0" w:space="0" w:color="auto"/>
        <w:left w:val="none" w:sz="0" w:space="0" w:color="auto"/>
        <w:bottom w:val="none" w:sz="0" w:space="0" w:color="auto"/>
        <w:right w:val="none" w:sz="0" w:space="0" w:color="auto"/>
      </w:divBdr>
    </w:div>
    <w:div w:id="793447723">
      <w:bodyDiv w:val="1"/>
      <w:marLeft w:val="0"/>
      <w:marRight w:val="0"/>
      <w:marTop w:val="0"/>
      <w:marBottom w:val="0"/>
      <w:divBdr>
        <w:top w:val="none" w:sz="0" w:space="0" w:color="auto"/>
        <w:left w:val="none" w:sz="0" w:space="0" w:color="auto"/>
        <w:bottom w:val="none" w:sz="0" w:space="0" w:color="auto"/>
        <w:right w:val="none" w:sz="0" w:space="0" w:color="auto"/>
      </w:divBdr>
    </w:div>
    <w:div w:id="793787492">
      <w:bodyDiv w:val="1"/>
      <w:marLeft w:val="0"/>
      <w:marRight w:val="0"/>
      <w:marTop w:val="0"/>
      <w:marBottom w:val="0"/>
      <w:divBdr>
        <w:top w:val="none" w:sz="0" w:space="0" w:color="auto"/>
        <w:left w:val="none" w:sz="0" w:space="0" w:color="auto"/>
        <w:bottom w:val="none" w:sz="0" w:space="0" w:color="auto"/>
        <w:right w:val="none" w:sz="0" w:space="0" w:color="auto"/>
      </w:divBdr>
    </w:div>
    <w:div w:id="793907720">
      <w:bodyDiv w:val="1"/>
      <w:marLeft w:val="0"/>
      <w:marRight w:val="0"/>
      <w:marTop w:val="0"/>
      <w:marBottom w:val="0"/>
      <w:divBdr>
        <w:top w:val="none" w:sz="0" w:space="0" w:color="auto"/>
        <w:left w:val="none" w:sz="0" w:space="0" w:color="auto"/>
        <w:bottom w:val="none" w:sz="0" w:space="0" w:color="auto"/>
        <w:right w:val="none" w:sz="0" w:space="0" w:color="auto"/>
      </w:divBdr>
    </w:div>
    <w:div w:id="794101424">
      <w:bodyDiv w:val="1"/>
      <w:marLeft w:val="0"/>
      <w:marRight w:val="0"/>
      <w:marTop w:val="0"/>
      <w:marBottom w:val="0"/>
      <w:divBdr>
        <w:top w:val="none" w:sz="0" w:space="0" w:color="auto"/>
        <w:left w:val="none" w:sz="0" w:space="0" w:color="auto"/>
        <w:bottom w:val="none" w:sz="0" w:space="0" w:color="auto"/>
        <w:right w:val="none" w:sz="0" w:space="0" w:color="auto"/>
      </w:divBdr>
    </w:div>
    <w:div w:id="794105673">
      <w:bodyDiv w:val="1"/>
      <w:marLeft w:val="0"/>
      <w:marRight w:val="0"/>
      <w:marTop w:val="0"/>
      <w:marBottom w:val="0"/>
      <w:divBdr>
        <w:top w:val="none" w:sz="0" w:space="0" w:color="auto"/>
        <w:left w:val="none" w:sz="0" w:space="0" w:color="auto"/>
        <w:bottom w:val="none" w:sz="0" w:space="0" w:color="auto"/>
        <w:right w:val="none" w:sz="0" w:space="0" w:color="auto"/>
      </w:divBdr>
    </w:div>
    <w:div w:id="794181582">
      <w:bodyDiv w:val="1"/>
      <w:marLeft w:val="0"/>
      <w:marRight w:val="0"/>
      <w:marTop w:val="0"/>
      <w:marBottom w:val="0"/>
      <w:divBdr>
        <w:top w:val="none" w:sz="0" w:space="0" w:color="auto"/>
        <w:left w:val="none" w:sz="0" w:space="0" w:color="auto"/>
        <w:bottom w:val="none" w:sz="0" w:space="0" w:color="auto"/>
        <w:right w:val="none" w:sz="0" w:space="0" w:color="auto"/>
      </w:divBdr>
    </w:div>
    <w:div w:id="794254854">
      <w:bodyDiv w:val="1"/>
      <w:marLeft w:val="0"/>
      <w:marRight w:val="0"/>
      <w:marTop w:val="0"/>
      <w:marBottom w:val="0"/>
      <w:divBdr>
        <w:top w:val="none" w:sz="0" w:space="0" w:color="auto"/>
        <w:left w:val="none" w:sz="0" w:space="0" w:color="auto"/>
        <w:bottom w:val="none" w:sz="0" w:space="0" w:color="auto"/>
        <w:right w:val="none" w:sz="0" w:space="0" w:color="auto"/>
      </w:divBdr>
    </w:div>
    <w:div w:id="794328038">
      <w:bodyDiv w:val="1"/>
      <w:marLeft w:val="0"/>
      <w:marRight w:val="0"/>
      <w:marTop w:val="0"/>
      <w:marBottom w:val="0"/>
      <w:divBdr>
        <w:top w:val="none" w:sz="0" w:space="0" w:color="auto"/>
        <w:left w:val="none" w:sz="0" w:space="0" w:color="auto"/>
        <w:bottom w:val="none" w:sz="0" w:space="0" w:color="auto"/>
        <w:right w:val="none" w:sz="0" w:space="0" w:color="auto"/>
      </w:divBdr>
    </w:div>
    <w:div w:id="794710756">
      <w:bodyDiv w:val="1"/>
      <w:marLeft w:val="0"/>
      <w:marRight w:val="0"/>
      <w:marTop w:val="0"/>
      <w:marBottom w:val="0"/>
      <w:divBdr>
        <w:top w:val="none" w:sz="0" w:space="0" w:color="auto"/>
        <w:left w:val="none" w:sz="0" w:space="0" w:color="auto"/>
        <w:bottom w:val="none" w:sz="0" w:space="0" w:color="auto"/>
        <w:right w:val="none" w:sz="0" w:space="0" w:color="auto"/>
      </w:divBdr>
    </w:div>
    <w:div w:id="794910870">
      <w:bodyDiv w:val="1"/>
      <w:marLeft w:val="0"/>
      <w:marRight w:val="0"/>
      <w:marTop w:val="0"/>
      <w:marBottom w:val="0"/>
      <w:divBdr>
        <w:top w:val="none" w:sz="0" w:space="0" w:color="auto"/>
        <w:left w:val="none" w:sz="0" w:space="0" w:color="auto"/>
        <w:bottom w:val="none" w:sz="0" w:space="0" w:color="auto"/>
        <w:right w:val="none" w:sz="0" w:space="0" w:color="auto"/>
      </w:divBdr>
    </w:div>
    <w:div w:id="794983477">
      <w:bodyDiv w:val="1"/>
      <w:marLeft w:val="0"/>
      <w:marRight w:val="0"/>
      <w:marTop w:val="0"/>
      <w:marBottom w:val="0"/>
      <w:divBdr>
        <w:top w:val="none" w:sz="0" w:space="0" w:color="auto"/>
        <w:left w:val="none" w:sz="0" w:space="0" w:color="auto"/>
        <w:bottom w:val="none" w:sz="0" w:space="0" w:color="auto"/>
        <w:right w:val="none" w:sz="0" w:space="0" w:color="auto"/>
      </w:divBdr>
    </w:div>
    <w:div w:id="795105575">
      <w:bodyDiv w:val="1"/>
      <w:marLeft w:val="0"/>
      <w:marRight w:val="0"/>
      <w:marTop w:val="0"/>
      <w:marBottom w:val="0"/>
      <w:divBdr>
        <w:top w:val="none" w:sz="0" w:space="0" w:color="auto"/>
        <w:left w:val="none" w:sz="0" w:space="0" w:color="auto"/>
        <w:bottom w:val="none" w:sz="0" w:space="0" w:color="auto"/>
        <w:right w:val="none" w:sz="0" w:space="0" w:color="auto"/>
      </w:divBdr>
    </w:div>
    <w:div w:id="795173017">
      <w:bodyDiv w:val="1"/>
      <w:marLeft w:val="0"/>
      <w:marRight w:val="0"/>
      <w:marTop w:val="0"/>
      <w:marBottom w:val="0"/>
      <w:divBdr>
        <w:top w:val="none" w:sz="0" w:space="0" w:color="auto"/>
        <w:left w:val="none" w:sz="0" w:space="0" w:color="auto"/>
        <w:bottom w:val="none" w:sz="0" w:space="0" w:color="auto"/>
        <w:right w:val="none" w:sz="0" w:space="0" w:color="auto"/>
      </w:divBdr>
    </w:div>
    <w:div w:id="795492887">
      <w:bodyDiv w:val="1"/>
      <w:marLeft w:val="0"/>
      <w:marRight w:val="0"/>
      <w:marTop w:val="0"/>
      <w:marBottom w:val="0"/>
      <w:divBdr>
        <w:top w:val="none" w:sz="0" w:space="0" w:color="auto"/>
        <w:left w:val="none" w:sz="0" w:space="0" w:color="auto"/>
        <w:bottom w:val="none" w:sz="0" w:space="0" w:color="auto"/>
        <w:right w:val="none" w:sz="0" w:space="0" w:color="auto"/>
      </w:divBdr>
    </w:div>
    <w:div w:id="795679552">
      <w:bodyDiv w:val="1"/>
      <w:marLeft w:val="0"/>
      <w:marRight w:val="0"/>
      <w:marTop w:val="0"/>
      <w:marBottom w:val="0"/>
      <w:divBdr>
        <w:top w:val="none" w:sz="0" w:space="0" w:color="auto"/>
        <w:left w:val="none" w:sz="0" w:space="0" w:color="auto"/>
        <w:bottom w:val="none" w:sz="0" w:space="0" w:color="auto"/>
        <w:right w:val="none" w:sz="0" w:space="0" w:color="auto"/>
      </w:divBdr>
    </w:div>
    <w:div w:id="795679794">
      <w:bodyDiv w:val="1"/>
      <w:marLeft w:val="0"/>
      <w:marRight w:val="0"/>
      <w:marTop w:val="0"/>
      <w:marBottom w:val="0"/>
      <w:divBdr>
        <w:top w:val="none" w:sz="0" w:space="0" w:color="auto"/>
        <w:left w:val="none" w:sz="0" w:space="0" w:color="auto"/>
        <w:bottom w:val="none" w:sz="0" w:space="0" w:color="auto"/>
        <w:right w:val="none" w:sz="0" w:space="0" w:color="auto"/>
      </w:divBdr>
    </w:div>
    <w:div w:id="796604207">
      <w:bodyDiv w:val="1"/>
      <w:marLeft w:val="0"/>
      <w:marRight w:val="0"/>
      <w:marTop w:val="0"/>
      <w:marBottom w:val="0"/>
      <w:divBdr>
        <w:top w:val="none" w:sz="0" w:space="0" w:color="auto"/>
        <w:left w:val="none" w:sz="0" w:space="0" w:color="auto"/>
        <w:bottom w:val="none" w:sz="0" w:space="0" w:color="auto"/>
        <w:right w:val="none" w:sz="0" w:space="0" w:color="auto"/>
      </w:divBdr>
    </w:div>
    <w:div w:id="796878177">
      <w:bodyDiv w:val="1"/>
      <w:marLeft w:val="0"/>
      <w:marRight w:val="0"/>
      <w:marTop w:val="0"/>
      <w:marBottom w:val="0"/>
      <w:divBdr>
        <w:top w:val="none" w:sz="0" w:space="0" w:color="auto"/>
        <w:left w:val="none" w:sz="0" w:space="0" w:color="auto"/>
        <w:bottom w:val="none" w:sz="0" w:space="0" w:color="auto"/>
        <w:right w:val="none" w:sz="0" w:space="0" w:color="auto"/>
      </w:divBdr>
    </w:div>
    <w:div w:id="796948191">
      <w:bodyDiv w:val="1"/>
      <w:marLeft w:val="0"/>
      <w:marRight w:val="0"/>
      <w:marTop w:val="0"/>
      <w:marBottom w:val="0"/>
      <w:divBdr>
        <w:top w:val="none" w:sz="0" w:space="0" w:color="auto"/>
        <w:left w:val="none" w:sz="0" w:space="0" w:color="auto"/>
        <w:bottom w:val="none" w:sz="0" w:space="0" w:color="auto"/>
        <w:right w:val="none" w:sz="0" w:space="0" w:color="auto"/>
      </w:divBdr>
    </w:div>
    <w:div w:id="797190133">
      <w:bodyDiv w:val="1"/>
      <w:marLeft w:val="0"/>
      <w:marRight w:val="0"/>
      <w:marTop w:val="0"/>
      <w:marBottom w:val="0"/>
      <w:divBdr>
        <w:top w:val="none" w:sz="0" w:space="0" w:color="auto"/>
        <w:left w:val="none" w:sz="0" w:space="0" w:color="auto"/>
        <w:bottom w:val="none" w:sz="0" w:space="0" w:color="auto"/>
        <w:right w:val="none" w:sz="0" w:space="0" w:color="auto"/>
      </w:divBdr>
    </w:div>
    <w:div w:id="797378015">
      <w:bodyDiv w:val="1"/>
      <w:marLeft w:val="0"/>
      <w:marRight w:val="0"/>
      <w:marTop w:val="0"/>
      <w:marBottom w:val="0"/>
      <w:divBdr>
        <w:top w:val="none" w:sz="0" w:space="0" w:color="auto"/>
        <w:left w:val="none" w:sz="0" w:space="0" w:color="auto"/>
        <w:bottom w:val="none" w:sz="0" w:space="0" w:color="auto"/>
        <w:right w:val="none" w:sz="0" w:space="0" w:color="auto"/>
      </w:divBdr>
    </w:div>
    <w:div w:id="797380404">
      <w:bodyDiv w:val="1"/>
      <w:marLeft w:val="0"/>
      <w:marRight w:val="0"/>
      <w:marTop w:val="0"/>
      <w:marBottom w:val="0"/>
      <w:divBdr>
        <w:top w:val="none" w:sz="0" w:space="0" w:color="auto"/>
        <w:left w:val="none" w:sz="0" w:space="0" w:color="auto"/>
        <w:bottom w:val="none" w:sz="0" w:space="0" w:color="auto"/>
        <w:right w:val="none" w:sz="0" w:space="0" w:color="auto"/>
      </w:divBdr>
    </w:div>
    <w:div w:id="797451926">
      <w:bodyDiv w:val="1"/>
      <w:marLeft w:val="0"/>
      <w:marRight w:val="0"/>
      <w:marTop w:val="0"/>
      <w:marBottom w:val="0"/>
      <w:divBdr>
        <w:top w:val="none" w:sz="0" w:space="0" w:color="auto"/>
        <w:left w:val="none" w:sz="0" w:space="0" w:color="auto"/>
        <w:bottom w:val="none" w:sz="0" w:space="0" w:color="auto"/>
        <w:right w:val="none" w:sz="0" w:space="0" w:color="auto"/>
      </w:divBdr>
    </w:div>
    <w:div w:id="798032397">
      <w:bodyDiv w:val="1"/>
      <w:marLeft w:val="0"/>
      <w:marRight w:val="0"/>
      <w:marTop w:val="0"/>
      <w:marBottom w:val="0"/>
      <w:divBdr>
        <w:top w:val="none" w:sz="0" w:space="0" w:color="auto"/>
        <w:left w:val="none" w:sz="0" w:space="0" w:color="auto"/>
        <w:bottom w:val="none" w:sz="0" w:space="0" w:color="auto"/>
        <w:right w:val="none" w:sz="0" w:space="0" w:color="auto"/>
      </w:divBdr>
    </w:div>
    <w:div w:id="798109612">
      <w:bodyDiv w:val="1"/>
      <w:marLeft w:val="0"/>
      <w:marRight w:val="0"/>
      <w:marTop w:val="0"/>
      <w:marBottom w:val="0"/>
      <w:divBdr>
        <w:top w:val="none" w:sz="0" w:space="0" w:color="auto"/>
        <w:left w:val="none" w:sz="0" w:space="0" w:color="auto"/>
        <w:bottom w:val="none" w:sz="0" w:space="0" w:color="auto"/>
        <w:right w:val="none" w:sz="0" w:space="0" w:color="auto"/>
      </w:divBdr>
    </w:div>
    <w:div w:id="798182226">
      <w:bodyDiv w:val="1"/>
      <w:marLeft w:val="0"/>
      <w:marRight w:val="0"/>
      <w:marTop w:val="0"/>
      <w:marBottom w:val="0"/>
      <w:divBdr>
        <w:top w:val="none" w:sz="0" w:space="0" w:color="auto"/>
        <w:left w:val="none" w:sz="0" w:space="0" w:color="auto"/>
        <w:bottom w:val="none" w:sz="0" w:space="0" w:color="auto"/>
        <w:right w:val="none" w:sz="0" w:space="0" w:color="auto"/>
      </w:divBdr>
    </w:div>
    <w:div w:id="798299407">
      <w:bodyDiv w:val="1"/>
      <w:marLeft w:val="0"/>
      <w:marRight w:val="0"/>
      <w:marTop w:val="0"/>
      <w:marBottom w:val="0"/>
      <w:divBdr>
        <w:top w:val="none" w:sz="0" w:space="0" w:color="auto"/>
        <w:left w:val="none" w:sz="0" w:space="0" w:color="auto"/>
        <w:bottom w:val="none" w:sz="0" w:space="0" w:color="auto"/>
        <w:right w:val="none" w:sz="0" w:space="0" w:color="auto"/>
      </w:divBdr>
    </w:div>
    <w:div w:id="798649301">
      <w:bodyDiv w:val="1"/>
      <w:marLeft w:val="0"/>
      <w:marRight w:val="0"/>
      <w:marTop w:val="0"/>
      <w:marBottom w:val="0"/>
      <w:divBdr>
        <w:top w:val="none" w:sz="0" w:space="0" w:color="auto"/>
        <w:left w:val="none" w:sz="0" w:space="0" w:color="auto"/>
        <w:bottom w:val="none" w:sz="0" w:space="0" w:color="auto"/>
        <w:right w:val="none" w:sz="0" w:space="0" w:color="auto"/>
      </w:divBdr>
    </w:div>
    <w:div w:id="798767290">
      <w:bodyDiv w:val="1"/>
      <w:marLeft w:val="0"/>
      <w:marRight w:val="0"/>
      <w:marTop w:val="0"/>
      <w:marBottom w:val="0"/>
      <w:divBdr>
        <w:top w:val="none" w:sz="0" w:space="0" w:color="auto"/>
        <w:left w:val="none" w:sz="0" w:space="0" w:color="auto"/>
        <w:bottom w:val="none" w:sz="0" w:space="0" w:color="auto"/>
        <w:right w:val="none" w:sz="0" w:space="0" w:color="auto"/>
      </w:divBdr>
    </w:div>
    <w:div w:id="799111195">
      <w:bodyDiv w:val="1"/>
      <w:marLeft w:val="0"/>
      <w:marRight w:val="0"/>
      <w:marTop w:val="0"/>
      <w:marBottom w:val="0"/>
      <w:divBdr>
        <w:top w:val="none" w:sz="0" w:space="0" w:color="auto"/>
        <w:left w:val="none" w:sz="0" w:space="0" w:color="auto"/>
        <w:bottom w:val="none" w:sz="0" w:space="0" w:color="auto"/>
        <w:right w:val="none" w:sz="0" w:space="0" w:color="auto"/>
      </w:divBdr>
    </w:div>
    <w:div w:id="799494105">
      <w:bodyDiv w:val="1"/>
      <w:marLeft w:val="0"/>
      <w:marRight w:val="0"/>
      <w:marTop w:val="0"/>
      <w:marBottom w:val="0"/>
      <w:divBdr>
        <w:top w:val="none" w:sz="0" w:space="0" w:color="auto"/>
        <w:left w:val="none" w:sz="0" w:space="0" w:color="auto"/>
        <w:bottom w:val="none" w:sz="0" w:space="0" w:color="auto"/>
        <w:right w:val="none" w:sz="0" w:space="0" w:color="auto"/>
      </w:divBdr>
    </w:div>
    <w:div w:id="799612231">
      <w:bodyDiv w:val="1"/>
      <w:marLeft w:val="0"/>
      <w:marRight w:val="0"/>
      <w:marTop w:val="0"/>
      <w:marBottom w:val="0"/>
      <w:divBdr>
        <w:top w:val="none" w:sz="0" w:space="0" w:color="auto"/>
        <w:left w:val="none" w:sz="0" w:space="0" w:color="auto"/>
        <w:bottom w:val="none" w:sz="0" w:space="0" w:color="auto"/>
        <w:right w:val="none" w:sz="0" w:space="0" w:color="auto"/>
      </w:divBdr>
    </w:div>
    <w:div w:id="799810849">
      <w:bodyDiv w:val="1"/>
      <w:marLeft w:val="0"/>
      <w:marRight w:val="0"/>
      <w:marTop w:val="0"/>
      <w:marBottom w:val="0"/>
      <w:divBdr>
        <w:top w:val="none" w:sz="0" w:space="0" w:color="auto"/>
        <w:left w:val="none" w:sz="0" w:space="0" w:color="auto"/>
        <w:bottom w:val="none" w:sz="0" w:space="0" w:color="auto"/>
        <w:right w:val="none" w:sz="0" w:space="0" w:color="auto"/>
      </w:divBdr>
    </w:div>
    <w:div w:id="799953464">
      <w:bodyDiv w:val="1"/>
      <w:marLeft w:val="0"/>
      <w:marRight w:val="0"/>
      <w:marTop w:val="0"/>
      <w:marBottom w:val="0"/>
      <w:divBdr>
        <w:top w:val="none" w:sz="0" w:space="0" w:color="auto"/>
        <w:left w:val="none" w:sz="0" w:space="0" w:color="auto"/>
        <w:bottom w:val="none" w:sz="0" w:space="0" w:color="auto"/>
        <w:right w:val="none" w:sz="0" w:space="0" w:color="auto"/>
      </w:divBdr>
    </w:div>
    <w:div w:id="799956048">
      <w:bodyDiv w:val="1"/>
      <w:marLeft w:val="0"/>
      <w:marRight w:val="0"/>
      <w:marTop w:val="0"/>
      <w:marBottom w:val="0"/>
      <w:divBdr>
        <w:top w:val="none" w:sz="0" w:space="0" w:color="auto"/>
        <w:left w:val="none" w:sz="0" w:space="0" w:color="auto"/>
        <w:bottom w:val="none" w:sz="0" w:space="0" w:color="auto"/>
        <w:right w:val="none" w:sz="0" w:space="0" w:color="auto"/>
      </w:divBdr>
    </w:div>
    <w:div w:id="800030033">
      <w:bodyDiv w:val="1"/>
      <w:marLeft w:val="0"/>
      <w:marRight w:val="0"/>
      <w:marTop w:val="0"/>
      <w:marBottom w:val="0"/>
      <w:divBdr>
        <w:top w:val="none" w:sz="0" w:space="0" w:color="auto"/>
        <w:left w:val="none" w:sz="0" w:space="0" w:color="auto"/>
        <w:bottom w:val="none" w:sz="0" w:space="0" w:color="auto"/>
        <w:right w:val="none" w:sz="0" w:space="0" w:color="auto"/>
      </w:divBdr>
    </w:div>
    <w:div w:id="800073211">
      <w:bodyDiv w:val="1"/>
      <w:marLeft w:val="0"/>
      <w:marRight w:val="0"/>
      <w:marTop w:val="0"/>
      <w:marBottom w:val="0"/>
      <w:divBdr>
        <w:top w:val="none" w:sz="0" w:space="0" w:color="auto"/>
        <w:left w:val="none" w:sz="0" w:space="0" w:color="auto"/>
        <w:bottom w:val="none" w:sz="0" w:space="0" w:color="auto"/>
        <w:right w:val="none" w:sz="0" w:space="0" w:color="auto"/>
      </w:divBdr>
    </w:div>
    <w:div w:id="800079797">
      <w:bodyDiv w:val="1"/>
      <w:marLeft w:val="0"/>
      <w:marRight w:val="0"/>
      <w:marTop w:val="0"/>
      <w:marBottom w:val="0"/>
      <w:divBdr>
        <w:top w:val="none" w:sz="0" w:space="0" w:color="auto"/>
        <w:left w:val="none" w:sz="0" w:space="0" w:color="auto"/>
        <w:bottom w:val="none" w:sz="0" w:space="0" w:color="auto"/>
        <w:right w:val="none" w:sz="0" w:space="0" w:color="auto"/>
      </w:divBdr>
    </w:div>
    <w:div w:id="800422012">
      <w:bodyDiv w:val="1"/>
      <w:marLeft w:val="0"/>
      <w:marRight w:val="0"/>
      <w:marTop w:val="0"/>
      <w:marBottom w:val="0"/>
      <w:divBdr>
        <w:top w:val="none" w:sz="0" w:space="0" w:color="auto"/>
        <w:left w:val="none" w:sz="0" w:space="0" w:color="auto"/>
        <w:bottom w:val="none" w:sz="0" w:space="0" w:color="auto"/>
        <w:right w:val="none" w:sz="0" w:space="0" w:color="auto"/>
      </w:divBdr>
    </w:div>
    <w:div w:id="800727807">
      <w:bodyDiv w:val="1"/>
      <w:marLeft w:val="0"/>
      <w:marRight w:val="0"/>
      <w:marTop w:val="0"/>
      <w:marBottom w:val="0"/>
      <w:divBdr>
        <w:top w:val="none" w:sz="0" w:space="0" w:color="auto"/>
        <w:left w:val="none" w:sz="0" w:space="0" w:color="auto"/>
        <w:bottom w:val="none" w:sz="0" w:space="0" w:color="auto"/>
        <w:right w:val="none" w:sz="0" w:space="0" w:color="auto"/>
      </w:divBdr>
    </w:div>
    <w:div w:id="800731091">
      <w:bodyDiv w:val="1"/>
      <w:marLeft w:val="0"/>
      <w:marRight w:val="0"/>
      <w:marTop w:val="0"/>
      <w:marBottom w:val="0"/>
      <w:divBdr>
        <w:top w:val="none" w:sz="0" w:space="0" w:color="auto"/>
        <w:left w:val="none" w:sz="0" w:space="0" w:color="auto"/>
        <w:bottom w:val="none" w:sz="0" w:space="0" w:color="auto"/>
        <w:right w:val="none" w:sz="0" w:space="0" w:color="auto"/>
      </w:divBdr>
    </w:div>
    <w:div w:id="800734395">
      <w:bodyDiv w:val="1"/>
      <w:marLeft w:val="0"/>
      <w:marRight w:val="0"/>
      <w:marTop w:val="0"/>
      <w:marBottom w:val="0"/>
      <w:divBdr>
        <w:top w:val="none" w:sz="0" w:space="0" w:color="auto"/>
        <w:left w:val="none" w:sz="0" w:space="0" w:color="auto"/>
        <w:bottom w:val="none" w:sz="0" w:space="0" w:color="auto"/>
        <w:right w:val="none" w:sz="0" w:space="0" w:color="auto"/>
      </w:divBdr>
    </w:div>
    <w:div w:id="800877980">
      <w:bodyDiv w:val="1"/>
      <w:marLeft w:val="0"/>
      <w:marRight w:val="0"/>
      <w:marTop w:val="0"/>
      <w:marBottom w:val="0"/>
      <w:divBdr>
        <w:top w:val="none" w:sz="0" w:space="0" w:color="auto"/>
        <w:left w:val="none" w:sz="0" w:space="0" w:color="auto"/>
        <w:bottom w:val="none" w:sz="0" w:space="0" w:color="auto"/>
        <w:right w:val="none" w:sz="0" w:space="0" w:color="auto"/>
      </w:divBdr>
    </w:div>
    <w:div w:id="800998512">
      <w:bodyDiv w:val="1"/>
      <w:marLeft w:val="0"/>
      <w:marRight w:val="0"/>
      <w:marTop w:val="0"/>
      <w:marBottom w:val="0"/>
      <w:divBdr>
        <w:top w:val="none" w:sz="0" w:space="0" w:color="auto"/>
        <w:left w:val="none" w:sz="0" w:space="0" w:color="auto"/>
        <w:bottom w:val="none" w:sz="0" w:space="0" w:color="auto"/>
        <w:right w:val="none" w:sz="0" w:space="0" w:color="auto"/>
      </w:divBdr>
    </w:div>
    <w:div w:id="801269590">
      <w:bodyDiv w:val="1"/>
      <w:marLeft w:val="0"/>
      <w:marRight w:val="0"/>
      <w:marTop w:val="0"/>
      <w:marBottom w:val="0"/>
      <w:divBdr>
        <w:top w:val="none" w:sz="0" w:space="0" w:color="auto"/>
        <w:left w:val="none" w:sz="0" w:space="0" w:color="auto"/>
        <w:bottom w:val="none" w:sz="0" w:space="0" w:color="auto"/>
        <w:right w:val="none" w:sz="0" w:space="0" w:color="auto"/>
      </w:divBdr>
    </w:div>
    <w:div w:id="801385845">
      <w:bodyDiv w:val="1"/>
      <w:marLeft w:val="0"/>
      <w:marRight w:val="0"/>
      <w:marTop w:val="0"/>
      <w:marBottom w:val="0"/>
      <w:divBdr>
        <w:top w:val="none" w:sz="0" w:space="0" w:color="auto"/>
        <w:left w:val="none" w:sz="0" w:space="0" w:color="auto"/>
        <w:bottom w:val="none" w:sz="0" w:space="0" w:color="auto"/>
        <w:right w:val="none" w:sz="0" w:space="0" w:color="auto"/>
      </w:divBdr>
    </w:div>
    <w:div w:id="801532718">
      <w:bodyDiv w:val="1"/>
      <w:marLeft w:val="0"/>
      <w:marRight w:val="0"/>
      <w:marTop w:val="0"/>
      <w:marBottom w:val="0"/>
      <w:divBdr>
        <w:top w:val="none" w:sz="0" w:space="0" w:color="auto"/>
        <w:left w:val="none" w:sz="0" w:space="0" w:color="auto"/>
        <w:bottom w:val="none" w:sz="0" w:space="0" w:color="auto"/>
        <w:right w:val="none" w:sz="0" w:space="0" w:color="auto"/>
      </w:divBdr>
    </w:div>
    <w:div w:id="801659045">
      <w:bodyDiv w:val="1"/>
      <w:marLeft w:val="0"/>
      <w:marRight w:val="0"/>
      <w:marTop w:val="0"/>
      <w:marBottom w:val="0"/>
      <w:divBdr>
        <w:top w:val="none" w:sz="0" w:space="0" w:color="auto"/>
        <w:left w:val="none" w:sz="0" w:space="0" w:color="auto"/>
        <w:bottom w:val="none" w:sz="0" w:space="0" w:color="auto"/>
        <w:right w:val="none" w:sz="0" w:space="0" w:color="auto"/>
      </w:divBdr>
    </w:div>
    <w:div w:id="801728546">
      <w:bodyDiv w:val="1"/>
      <w:marLeft w:val="0"/>
      <w:marRight w:val="0"/>
      <w:marTop w:val="0"/>
      <w:marBottom w:val="0"/>
      <w:divBdr>
        <w:top w:val="none" w:sz="0" w:space="0" w:color="auto"/>
        <w:left w:val="none" w:sz="0" w:space="0" w:color="auto"/>
        <w:bottom w:val="none" w:sz="0" w:space="0" w:color="auto"/>
        <w:right w:val="none" w:sz="0" w:space="0" w:color="auto"/>
      </w:divBdr>
    </w:div>
    <w:div w:id="802039400">
      <w:bodyDiv w:val="1"/>
      <w:marLeft w:val="0"/>
      <w:marRight w:val="0"/>
      <w:marTop w:val="0"/>
      <w:marBottom w:val="0"/>
      <w:divBdr>
        <w:top w:val="none" w:sz="0" w:space="0" w:color="auto"/>
        <w:left w:val="none" w:sz="0" w:space="0" w:color="auto"/>
        <w:bottom w:val="none" w:sz="0" w:space="0" w:color="auto"/>
        <w:right w:val="none" w:sz="0" w:space="0" w:color="auto"/>
      </w:divBdr>
    </w:div>
    <w:div w:id="802161299">
      <w:bodyDiv w:val="1"/>
      <w:marLeft w:val="0"/>
      <w:marRight w:val="0"/>
      <w:marTop w:val="0"/>
      <w:marBottom w:val="0"/>
      <w:divBdr>
        <w:top w:val="none" w:sz="0" w:space="0" w:color="auto"/>
        <w:left w:val="none" w:sz="0" w:space="0" w:color="auto"/>
        <w:bottom w:val="none" w:sz="0" w:space="0" w:color="auto"/>
        <w:right w:val="none" w:sz="0" w:space="0" w:color="auto"/>
      </w:divBdr>
    </w:div>
    <w:div w:id="802237444">
      <w:bodyDiv w:val="1"/>
      <w:marLeft w:val="0"/>
      <w:marRight w:val="0"/>
      <w:marTop w:val="0"/>
      <w:marBottom w:val="0"/>
      <w:divBdr>
        <w:top w:val="none" w:sz="0" w:space="0" w:color="auto"/>
        <w:left w:val="none" w:sz="0" w:space="0" w:color="auto"/>
        <w:bottom w:val="none" w:sz="0" w:space="0" w:color="auto"/>
        <w:right w:val="none" w:sz="0" w:space="0" w:color="auto"/>
      </w:divBdr>
    </w:div>
    <w:div w:id="802580333">
      <w:bodyDiv w:val="1"/>
      <w:marLeft w:val="0"/>
      <w:marRight w:val="0"/>
      <w:marTop w:val="0"/>
      <w:marBottom w:val="0"/>
      <w:divBdr>
        <w:top w:val="none" w:sz="0" w:space="0" w:color="auto"/>
        <w:left w:val="none" w:sz="0" w:space="0" w:color="auto"/>
        <w:bottom w:val="none" w:sz="0" w:space="0" w:color="auto"/>
        <w:right w:val="none" w:sz="0" w:space="0" w:color="auto"/>
      </w:divBdr>
    </w:div>
    <w:div w:id="803234539">
      <w:bodyDiv w:val="1"/>
      <w:marLeft w:val="0"/>
      <w:marRight w:val="0"/>
      <w:marTop w:val="0"/>
      <w:marBottom w:val="0"/>
      <w:divBdr>
        <w:top w:val="none" w:sz="0" w:space="0" w:color="auto"/>
        <w:left w:val="none" w:sz="0" w:space="0" w:color="auto"/>
        <w:bottom w:val="none" w:sz="0" w:space="0" w:color="auto"/>
        <w:right w:val="none" w:sz="0" w:space="0" w:color="auto"/>
      </w:divBdr>
    </w:div>
    <w:div w:id="803306256">
      <w:bodyDiv w:val="1"/>
      <w:marLeft w:val="0"/>
      <w:marRight w:val="0"/>
      <w:marTop w:val="0"/>
      <w:marBottom w:val="0"/>
      <w:divBdr>
        <w:top w:val="none" w:sz="0" w:space="0" w:color="auto"/>
        <w:left w:val="none" w:sz="0" w:space="0" w:color="auto"/>
        <w:bottom w:val="none" w:sz="0" w:space="0" w:color="auto"/>
        <w:right w:val="none" w:sz="0" w:space="0" w:color="auto"/>
      </w:divBdr>
    </w:div>
    <w:div w:id="803423921">
      <w:bodyDiv w:val="1"/>
      <w:marLeft w:val="0"/>
      <w:marRight w:val="0"/>
      <w:marTop w:val="0"/>
      <w:marBottom w:val="0"/>
      <w:divBdr>
        <w:top w:val="none" w:sz="0" w:space="0" w:color="auto"/>
        <w:left w:val="none" w:sz="0" w:space="0" w:color="auto"/>
        <w:bottom w:val="none" w:sz="0" w:space="0" w:color="auto"/>
        <w:right w:val="none" w:sz="0" w:space="0" w:color="auto"/>
      </w:divBdr>
    </w:div>
    <w:div w:id="803501443">
      <w:bodyDiv w:val="1"/>
      <w:marLeft w:val="0"/>
      <w:marRight w:val="0"/>
      <w:marTop w:val="0"/>
      <w:marBottom w:val="0"/>
      <w:divBdr>
        <w:top w:val="none" w:sz="0" w:space="0" w:color="auto"/>
        <w:left w:val="none" w:sz="0" w:space="0" w:color="auto"/>
        <w:bottom w:val="none" w:sz="0" w:space="0" w:color="auto"/>
        <w:right w:val="none" w:sz="0" w:space="0" w:color="auto"/>
      </w:divBdr>
    </w:div>
    <w:div w:id="803622292">
      <w:bodyDiv w:val="1"/>
      <w:marLeft w:val="0"/>
      <w:marRight w:val="0"/>
      <w:marTop w:val="0"/>
      <w:marBottom w:val="0"/>
      <w:divBdr>
        <w:top w:val="none" w:sz="0" w:space="0" w:color="auto"/>
        <w:left w:val="none" w:sz="0" w:space="0" w:color="auto"/>
        <w:bottom w:val="none" w:sz="0" w:space="0" w:color="auto"/>
        <w:right w:val="none" w:sz="0" w:space="0" w:color="auto"/>
      </w:divBdr>
    </w:div>
    <w:div w:id="803693119">
      <w:bodyDiv w:val="1"/>
      <w:marLeft w:val="0"/>
      <w:marRight w:val="0"/>
      <w:marTop w:val="0"/>
      <w:marBottom w:val="0"/>
      <w:divBdr>
        <w:top w:val="none" w:sz="0" w:space="0" w:color="auto"/>
        <w:left w:val="none" w:sz="0" w:space="0" w:color="auto"/>
        <w:bottom w:val="none" w:sz="0" w:space="0" w:color="auto"/>
        <w:right w:val="none" w:sz="0" w:space="0" w:color="auto"/>
      </w:divBdr>
    </w:div>
    <w:div w:id="803695428">
      <w:bodyDiv w:val="1"/>
      <w:marLeft w:val="0"/>
      <w:marRight w:val="0"/>
      <w:marTop w:val="0"/>
      <w:marBottom w:val="0"/>
      <w:divBdr>
        <w:top w:val="none" w:sz="0" w:space="0" w:color="auto"/>
        <w:left w:val="none" w:sz="0" w:space="0" w:color="auto"/>
        <w:bottom w:val="none" w:sz="0" w:space="0" w:color="auto"/>
        <w:right w:val="none" w:sz="0" w:space="0" w:color="auto"/>
      </w:divBdr>
    </w:div>
    <w:div w:id="804081637">
      <w:bodyDiv w:val="1"/>
      <w:marLeft w:val="0"/>
      <w:marRight w:val="0"/>
      <w:marTop w:val="0"/>
      <w:marBottom w:val="0"/>
      <w:divBdr>
        <w:top w:val="none" w:sz="0" w:space="0" w:color="auto"/>
        <w:left w:val="none" w:sz="0" w:space="0" w:color="auto"/>
        <w:bottom w:val="none" w:sz="0" w:space="0" w:color="auto"/>
        <w:right w:val="none" w:sz="0" w:space="0" w:color="auto"/>
      </w:divBdr>
    </w:div>
    <w:div w:id="804196547">
      <w:bodyDiv w:val="1"/>
      <w:marLeft w:val="0"/>
      <w:marRight w:val="0"/>
      <w:marTop w:val="0"/>
      <w:marBottom w:val="0"/>
      <w:divBdr>
        <w:top w:val="none" w:sz="0" w:space="0" w:color="auto"/>
        <w:left w:val="none" w:sz="0" w:space="0" w:color="auto"/>
        <w:bottom w:val="none" w:sz="0" w:space="0" w:color="auto"/>
        <w:right w:val="none" w:sz="0" w:space="0" w:color="auto"/>
      </w:divBdr>
    </w:div>
    <w:div w:id="804197495">
      <w:bodyDiv w:val="1"/>
      <w:marLeft w:val="0"/>
      <w:marRight w:val="0"/>
      <w:marTop w:val="0"/>
      <w:marBottom w:val="0"/>
      <w:divBdr>
        <w:top w:val="none" w:sz="0" w:space="0" w:color="auto"/>
        <w:left w:val="none" w:sz="0" w:space="0" w:color="auto"/>
        <w:bottom w:val="none" w:sz="0" w:space="0" w:color="auto"/>
        <w:right w:val="none" w:sz="0" w:space="0" w:color="auto"/>
      </w:divBdr>
    </w:div>
    <w:div w:id="804200384">
      <w:bodyDiv w:val="1"/>
      <w:marLeft w:val="0"/>
      <w:marRight w:val="0"/>
      <w:marTop w:val="0"/>
      <w:marBottom w:val="0"/>
      <w:divBdr>
        <w:top w:val="none" w:sz="0" w:space="0" w:color="auto"/>
        <w:left w:val="none" w:sz="0" w:space="0" w:color="auto"/>
        <w:bottom w:val="none" w:sz="0" w:space="0" w:color="auto"/>
        <w:right w:val="none" w:sz="0" w:space="0" w:color="auto"/>
      </w:divBdr>
    </w:div>
    <w:div w:id="804272748">
      <w:bodyDiv w:val="1"/>
      <w:marLeft w:val="0"/>
      <w:marRight w:val="0"/>
      <w:marTop w:val="0"/>
      <w:marBottom w:val="0"/>
      <w:divBdr>
        <w:top w:val="none" w:sz="0" w:space="0" w:color="auto"/>
        <w:left w:val="none" w:sz="0" w:space="0" w:color="auto"/>
        <w:bottom w:val="none" w:sz="0" w:space="0" w:color="auto"/>
        <w:right w:val="none" w:sz="0" w:space="0" w:color="auto"/>
      </w:divBdr>
    </w:div>
    <w:div w:id="804278572">
      <w:bodyDiv w:val="1"/>
      <w:marLeft w:val="0"/>
      <w:marRight w:val="0"/>
      <w:marTop w:val="0"/>
      <w:marBottom w:val="0"/>
      <w:divBdr>
        <w:top w:val="none" w:sz="0" w:space="0" w:color="auto"/>
        <w:left w:val="none" w:sz="0" w:space="0" w:color="auto"/>
        <w:bottom w:val="none" w:sz="0" w:space="0" w:color="auto"/>
        <w:right w:val="none" w:sz="0" w:space="0" w:color="auto"/>
      </w:divBdr>
    </w:div>
    <w:div w:id="804280144">
      <w:bodyDiv w:val="1"/>
      <w:marLeft w:val="0"/>
      <w:marRight w:val="0"/>
      <w:marTop w:val="0"/>
      <w:marBottom w:val="0"/>
      <w:divBdr>
        <w:top w:val="none" w:sz="0" w:space="0" w:color="auto"/>
        <w:left w:val="none" w:sz="0" w:space="0" w:color="auto"/>
        <w:bottom w:val="none" w:sz="0" w:space="0" w:color="auto"/>
        <w:right w:val="none" w:sz="0" w:space="0" w:color="auto"/>
      </w:divBdr>
    </w:div>
    <w:div w:id="804347816">
      <w:bodyDiv w:val="1"/>
      <w:marLeft w:val="0"/>
      <w:marRight w:val="0"/>
      <w:marTop w:val="0"/>
      <w:marBottom w:val="0"/>
      <w:divBdr>
        <w:top w:val="none" w:sz="0" w:space="0" w:color="auto"/>
        <w:left w:val="none" w:sz="0" w:space="0" w:color="auto"/>
        <w:bottom w:val="none" w:sz="0" w:space="0" w:color="auto"/>
        <w:right w:val="none" w:sz="0" w:space="0" w:color="auto"/>
      </w:divBdr>
    </w:div>
    <w:div w:id="804352104">
      <w:bodyDiv w:val="1"/>
      <w:marLeft w:val="0"/>
      <w:marRight w:val="0"/>
      <w:marTop w:val="0"/>
      <w:marBottom w:val="0"/>
      <w:divBdr>
        <w:top w:val="none" w:sz="0" w:space="0" w:color="auto"/>
        <w:left w:val="none" w:sz="0" w:space="0" w:color="auto"/>
        <w:bottom w:val="none" w:sz="0" w:space="0" w:color="auto"/>
        <w:right w:val="none" w:sz="0" w:space="0" w:color="auto"/>
      </w:divBdr>
    </w:div>
    <w:div w:id="804352206">
      <w:bodyDiv w:val="1"/>
      <w:marLeft w:val="0"/>
      <w:marRight w:val="0"/>
      <w:marTop w:val="0"/>
      <w:marBottom w:val="0"/>
      <w:divBdr>
        <w:top w:val="none" w:sz="0" w:space="0" w:color="auto"/>
        <w:left w:val="none" w:sz="0" w:space="0" w:color="auto"/>
        <w:bottom w:val="none" w:sz="0" w:space="0" w:color="auto"/>
        <w:right w:val="none" w:sz="0" w:space="0" w:color="auto"/>
      </w:divBdr>
    </w:div>
    <w:div w:id="804353469">
      <w:bodyDiv w:val="1"/>
      <w:marLeft w:val="0"/>
      <w:marRight w:val="0"/>
      <w:marTop w:val="0"/>
      <w:marBottom w:val="0"/>
      <w:divBdr>
        <w:top w:val="none" w:sz="0" w:space="0" w:color="auto"/>
        <w:left w:val="none" w:sz="0" w:space="0" w:color="auto"/>
        <w:bottom w:val="none" w:sz="0" w:space="0" w:color="auto"/>
        <w:right w:val="none" w:sz="0" w:space="0" w:color="auto"/>
      </w:divBdr>
    </w:div>
    <w:div w:id="804856737">
      <w:bodyDiv w:val="1"/>
      <w:marLeft w:val="0"/>
      <w:marRight w:val="0"/>
      <w:marTop w:val="0"/>
      <w:marBottom w:val="0"/>
      <w:divBdr>
        <w:top w:val="none" w:sz="0" w:space="0" w:color="auto"/>
        <w:left w:val="none" w:sz="0" w:space="0" w:color="auto"/>
        <w:bottom w:val="none" w:sz="0" w:space="0" w:color="auto"/>
        <w:right w:val="none" w:sz="0" w:space="0" w:color="auto"/>
      </w:divBdr>
    </w:div>
    <w:div w:id="804934905">
      <w:bodyDiv w:val="1"/>
      <w:marLeft w:val="0"/>
      <w:marRight w:val="0"/>
      <w:marTop w:val="0"/>
      <w:marBottom w:val="0"/>
      <w:divBdr>
        <w:top w:val="none" w:sz="0" w:space="0" w:color="auto"/>
        <w:left w:val="none" w:sz="0" w:space="0" w:color="auto"/>
        <w:bottom w:val="none" w:sz="0" w:space="0" w:color="auto"/>
        <w:right w:val="none" w:sz="0" w:space="0" w:color="auto"/>
      </w:divBdr>
    </w:div>
    <w:div w:id="805045765">
      <w:bodyDiv w:val="1"/>
      <w:marLeft w:val="0"/>
      <w:marRight w:val="0"/>
      <w:marTop w:val="0"/>
      <w:marBottom w:val="0"/>
      <w:divBdr>
        <w:top w:val="none" w:sz="0" w:space="0" w:color="auto"/>
        <w:left w:val="none" w:sz="0" w:space="0" w:color="auto"/>
        <w:bottom w:val="none" w:sz="0" w:space="0" w:color="auto"/>
        <w:right w:val="none" w:sz="0" w:space="0" w:color="auto"/>
      </w:divBdr>
    </w:div>
    <w:div w:id="805048075">
      <w:bodyDiv w:val="1"/>
      <w:marLeft w:val="0"/>
      <w:marRight w:val="0"/>
      <w:marTop w:val="0"/>
      <w:marBottom w:val="0"/>
      <w:divBdr>
        <w:top w:val="none" w:sz="0" w:space="0" w:color="auto"/>
        <w:left w:val="none" w:sz="0" w:space="0" w:color="auto"/>
        <w:bottom w:val="none" w:sz="0" w:space="0" w:color="auto"/>
        <w:right w:val="none" w:sz="0" w:space="0" w:color="auto"/>
      </w:divBdr>
    </w:div>
    <w:div w:id="805049813">
      <w:bodyDiv w:val="1"/>
      <w:marLeft w:val="0"/>
      <w:marRight w:val="0"/>
      <w:marTop w:val="0"/>
      <w:marBottom w:val="0"/>
      <w:divBdr>
        <w:top w:val="none" w:sz="0" w:space="0" w:color="auto"/>
        <w:left w:val="none" w:sz="0" w:space="0" w:color="auto"/>
        <w:bottom w:val="none" w:sz="0" w:space="0" w:color="auto"/>
        <w:right w:val="none" w:sz="0" w:space="0" w:color="auto"/>
      </w:divBdr>
    </w:div>
    <w:div w:id="805052936">
      <w:bodyDiv w:val="1"/>
      <w:marLeft w:val="0"/>
      <w:marRight w:val="0"/>
      <w:marTop w:val="0"/>
      <w:marBottom w:val="0"/>
      <w:divBdr>
        <w:top w:val="none" w:sz="0" w:space="0" w:color="auto"/>
        <w:left w:val="none" w:sz="0" w:space="0" w:color="auto"/>
        <w:bottom w:val="none" w:sz="0" w:space="0" w:color="auto"/>
        <w:right w:val="none" w:sz="0" w:space="0" w:color="auto"/>
      </w:divBdr>
    </w:div>
    <w:div w:id="805197536">
      <w:bodyDiv w:val="1"/>
      <w:marLeft w:val="0"/>
      <w:marRight w:val="0"/>
      <w:marTop w:val="0"/>
      <w:marBottom w:val="0"/>
      <w:divBdr>
        <w:top w:val="none" w:sz="0" w:space="0" w:color="auto"/>
        <w:left w:val="none" w:sz="0" w:space="0" w:color="auto"/>
        <w:bottom w:val="none" w:sz="0" w:space="0" w:color="auto"/>
        <w:right w:val="none" w:sz="0" w:space="0" w:color="auto"/>
      </w:divBdr>
    </w:div>
    <w:div w:id="805202995">
      <w:bodyDiv w:val="1"/>
      <w:marLeft w:val="0"/>
      <w:marRight w:val="0"/>
      <w:marTop w:val="0"/>
      <w:marBottom w:val="0"/>
      <w:divBdr>
        <w:top w:val="none" w:sz="0" w:space="0" w:color="auto"/>
        <w:left w:val="none" w:sz="0" w:space="0" w:color="auto"/>
        <w:bottom w:val="none" w:sz="0" w:space="0" w:color="auto"/>
        <w:right w:val="none" w:sz="0" w:space="0" w:color="auto"/>
      </w:divBdr>
    </w:div>
    <w:div w:id="805700120">
      <w:bodyDiv w:val="1"/>
      <w:marLeft w:val="0"/>
      <w:marRight w:val="0"/>
      <w:marTop w:val="0"/>
      <w:marBottom w:val="0"/>
      <w:divBdr>
        <w:top w:val="none" w:sz="0" w:space="0" w:color="auto"/>
        <w:left w:val="none" w:sz="0" w:space="0" w:color="auto"/>
        <w:bottom w:val="none" w:sz="0" w:space="0" w:color="auto"/>
        <w:right w:val="none" w:sz="0" w:space="0" w:color="auto"/>
      </w:divBdr>
    </w:div>
    <w:div w:id="805704531">
      <w:bodyDiv w:val="1"/>
      <w:marLeft w:val="0"/>
      <w:marRight w:val="0"/>
      <w:marTop w:val="0"/>
      <w:marBottom w:val="0"/>
      <w:divBdr>
        <w:top w:val="none" w:sz="0" w:space="0" w:color="auto"/>
        <w:left w:val="none" w:sz="0" w:space="0" w:color="auto"/>
        <w:bottom w:val="none" w:sz="0" w:space="0" w:color="auto"/>
        <w:right w:val="none" w:sz="0" w:space="0" w:color="auto"/>
      </w:divBdr>
    </w:div>
    <w:div w:id="805706296">
      <w:bodyDiv w:val="1"/>
      <w:marLeft w:val="0"/>
      <w:marRight w:val="0"/>
      <w:marTop w:val="0"/>
      <w:marBottom w:val="0"/>
      <w:divBdr>
        <w:top w:val="none" w:sz="0" w:space="0" w:color="auto"/>
        <w:left w:val="none" w:sz="0" w:space="0" w:color="auto"/>
        <w:bottom w:val="none" w:sz="0" w:space="0" w:color="auto"/>
        <w:right w:val="none" w:sz="0" w:space="0" w:color="auto"/>
      </w:divBdr>
    </w:div>
    <w:div w:id="805855751">
      <w:bodyDiv w:val="1"/>
      <w:marLeft w:val="0"/>
      <w:marRight w:val="0"/>
      <w:marTop w:val="0"/>
      <w:marBottom w:val="0"/>
      <w:divBdr>
        <w:top w:val="none" w:sz="0" w:space="0" w:color="auto"/>
        <w:left w:val="none" w:sz="0" w:space="0" w:color="auto"/>
        <w:bottom w:val="none" w:sz="0" w:space="0" w:color="auto"/>
        <w:right w:val="none" w:sz="0" w:space="0" w:color="auto"/>
      </w:divBdr>
    </w:div>
    <w:div w:id="805977841">
      <w:bodyDiv w:val="1"/>
      <w:marLeft w:val="0"/>
      <w:marRight w:val="0"/>
      <w:marTop w:val="0"/>
      <w:marBottom w:val="0"/>
      <w:divBdr>
        <w:top w:val="none" w:sz="0" w:space="0" w:color="auto"/>
        <w:left w:val="none" w:sz="0" w:space="0" w:color="auto"/>
        <w:bottom w:val="none" w:sz="0" w:space="0" w:color="auto"/>
        <w:right w:val="none" w:sz="0" w:space="0" w:color="auto"/>
      </w:divBdr>
    </w:div>
    <w:div w:id="806237938">
      <w:bodyDiv w:val="1"/>
      <w:marLeft w:val="0"/>
      <w:marRight w:val="0"/>
      <w:marTop w:val="0"/>
      <w:marBottom w:val="0"/>
      <w:divBdr>
        <w:top w:val="none" w:sz="0" w:space="0" w:color="auto"/>
        <w:left w:val="none" w:sz="0" w:space="0" w:color="auto"/>
        <w:bottom w:val="none" w:sz="0" w:space="0" w:color="auto"/>
        <w:right w:val="none" w:sz="0" w:space="0" w:color="auto"/>
      </w:divBdr>
    </w:div>
    <w:div w:id="806433281">
      <w:bodyDiv w:val="1"/>
      <w:marLeft w:val="0"/>
      <w:marRight w:val="0"/>
      <w:marTop w:val="0"/>
      <w:marBottom w:val="0"/>
      <w:divBdr>
        <w:top w:val="none" w:sz="0" w:space="0" w:color="auto"/>
        <w:left w:val="none" w:sz="0" w:space="0" w:color="auto"/>
        <w:bottom w:val="none" w:sz="0" w:space="0" w:color="auto"/>
        <w:right w:val="none" w:sz="0" w:space="0" w:color="auto"/>
      </w:divBdr>
    </w:div>
    <w:div w:id="806703238">
      <w:bodyDiv w:val="1"/>
      <w:marLeft w:val="0"/>
      <w:marRight w:val="0"/>
      <w:marTop w:val="0"/>
      <w:marBottom w:val="0"/>
      <w:divBdr>
        <w:top w:val="none" w:sz="0" w:space="0" w:color="auto"/>
        <w:left w:val="none" w:sz="0" w:space="0" w:color="auto"/>
        <w:bottom w:val="none" w:sz="0" w:space="0" w:color="auto"/>
        <w:right w:val="none" w:sz="0" w:space="0" w:color="auto"/>
      </w:divBdr>
    </w:div>
    <w:div w:id="806893396">
      <w:bodyDiv w:val="1"/>
      <w:marLeft w:val="0"/>
      <w:marRight w:val="0"/>
      <w:marTop w:val="0"/>
      <w:marBottom w:val="0"/>
      <w:divBdr>
        <w:top w:val="none" w:sz="0" w:space="0" w:color="auto"/>
        <w:left w:val="none" w:sz="0" w:space="0" w:color="auto"/>
        <w:bottom w:val="none" w:sz="0" w:space="0" w:color="auto"/>
        <w:right w:val="none" w:sz="0" w:space="0" w:color="auto"/>
      </w:divBdr>
    </w:div>
    <w:div w:id="807237716">
      <w:bodyDiv w:val="1"/>
      <w:marLeft w:val="0"/>
      <w:marRight w:val="0"/>
      <w:marTop w:val="0"/>
      <w:marBottom w:val="0"/>
      <w:divBdr>
        <w:top w:val="none" w:sz="0" w:space="0" w:color="auto"/>
        <w:left w:val="none" w:sz="0" w:space="0" w:color="auto"/>
        <w:bottom w:val="none" w:sz="0" w:space="0" w:color="auto"/>
        <w:right w:val="none" w:sz="0" w:space="0" w:color="auto"/>
      </w:divBdr>
    </w:div>
    <w:div w:id="807279851">
      <w:bodyDiv w:val="1"/>
      <w:marLeft w:val="0"/>
      <w:marRight w:val="0"/>
      <w:marTop w:val="0"/>
      <w:marBottom w:val="0"/>
      <w:divBdr>
        <w:top w:val="none" w:sz="0" w:space="0" w:color="auto"/>
        <w:left w:val="none" w:sz="0" w:space="0" w:color="auto"/>
        <w:bottom w:val="none" w:sz="0" w:space="0" w:color="auto"/>
        <w:right w:val="none" w:sz="0" w:space="0" w:color="auto"/>
      </w:divBdr>
    </w:div>
    <w:div w:id="807360385">
      <w:bodyDiv w:val="1"/>
      <w:marLeft w:val="0"/>
      <w:marRight w:val="0"/>
      <w:marTop w:val="0"/>
      <w:marBottom w:val="0"/>
      <w:divBdr>
        <w:top w:val="none" w:sz="0" w:space="0" w:color="auto"/>
        <w:left w:val="none" w:sz="0" w:space="0" w:color="auto"/>
        <w:bottom w:val="none" w:sz="0" w:space="0" w:color="auto"/>
        <w:right w:val="none" w:sz="0" w:space="0" w:color="auto"/>
      </w:divBdr>
    </w:div>
    <w:div w:id="807363158">
      <w:bodyDiv w:val="1"/>
      <w:marLeft w:val="0"/>
      <w:marRight w:val="0"/>
      <w:marTop w:val="0"/>
      <w:marBottom w:val="0"/>
      <w:divBdr>
        <w:top w:val="none" w:sz="0" w:space="0" w:color="auto"/>
        <w:left w:val="none" w:sz="0" w:space="0" w:color="auto"/>
        <w:bottom w:val="none" w:sz="0" w:space="0" w:color="auto"/>
        <w:right w:val="none" w:sz="0" w:space="0" w:color="auto"/>
      </w:divBdr>
    </w:div>
    <w:div w:id="807404112">
      <w:bodyDiv w:val="1"/>
      <w:marLeft w:val="0"/>
      <w:marRight w:val="0"/>
      <w:marTop w:val="0"/>
      <w:marBottom w:val="0"/>
      <w:divBdr>
        <w:top w:val="none" w:sz="0" w:space="0" w:color="auto"/>
        <w:left w:val="none" w:sz="0" w:space="0" w:color="auto"/>
        <w:bottom w:val="none" w:sz="0" w:space="0" w:color="auto"/>
        <w:right w:val="none" w:sz="0" w:space="0" w:color="auto"/>
      </w:divBdr>
    </w:div>
    <w:div w:id="807475190">
      <w:bodyDiv w:val="1"/>
      <w:marLeft w:val="0"/>
      <w:marRight w:val="0"/>
      <w:marTop w:val="0"/>
      <w:marBottom w:val="0"/>
      <w:divBdr>
        <w:top w:val="none" w:sz="0" w:space="0" w:color="auto"/>
        <w:left w:val="none" w:sz="0" w:space="0" w:color="auto"/>
        <w:bottom w:val="none" w:sz="0" w:space="0" w:color="auto"/>
        <w:right w:val="none" w:sz="0" w:space="0" w:color="auto"/>
      </w:divBdr>
    </w:div>
    <w:div w:id="807549745">
      <w:bodyDiv w:val="1"/>
      <w:marLeft w:val="0"/>
      <w:marRight w:val="0"/>
      <w:marTop w:val="0"/>
      <w:marBottom w:val="0"/>
      <w:divBdr>
        <w:top w:val="none" w:sz="0" w:space="0" w:color="auto"/>
        <w:left w:val="none" w:sz="0" w:space="0" w:color="auto"/>
        <w:bottom w:val="none" w:sz="0" w:space="0" w:color="auto"/>
        <w:right w:val="none" w:sz="0" w:space="0" w:color="auto"/>
      </w:divBdr>
    </w:div>
    <w:div w:id="807819304">
      <w:bodyDiv w:val="1"/>
      <w:marLeft w:val="0"/>
      <w:marRight w:val="0"/>
      <w:marTop w:val="0"/>
      <w:marBottom w:val="0"/>
      <w:divBdr>
        <w:top w:val="none" w:sz="0" w:space="0" w:color="auto"/>
        <w:left w:val="none" w:sz="0" w:space="0" w:color="auto"/>
        <w:bottom w:val="none" w:sz="0" w:space="0" w:color="auto"/>
        <w:right w:val="none" w:sz="0" w:space="0" w:color="auto"/>
      </w:divBdr>
    </w:div>
    <w:div w:id="808087452">
      <w:bodyDiv w:val="1"/>
      <w:marLeft w:val="0"/>
      <w:marRight w:val="0"/>
      <w:marTop w:val="0"/>
      <w:marBottom w:val="0"/>
      <w:divBdr>
        <w:top w:val="none" w:sz="0" w:space="0" w:color="auto"/>
        <w:left w:val="none" w:sz="0" w:space="0" w:color="auto"/>
        <w:bottom w:val="none" w:sz="0" w:space="0" w:color="auto"/>
        <w:right w:val="none" w:sz="0" w:space="0" w:color="auto"/>
      </w:divBdr>
    </w:div>
    <w:div w:id="808210094">
      <w:bodyDiv w:val="1"/>
      <w:marLeft w:val="0"/>
      <w:marRight w:val="0"/>
      <w:marTop w:val="0"/>
      <w:marBottom w:val="0"/>
      <w:divBdr>
        <w:top w:val="none" w:sz="0" w:space="0" w:color="auto"/>
        <w:left w:val="none" w:sz="0" w:space="0" w:color="auto"/>
        <w:bottom w:val="none" w:sz="0" w:space="0" w:color="auto"/>
        <w:right w:val="none" w:sz="0" w:space="0" w:color="auto"/>
      </w:divBdr>
    </w:div>
    <w:div w:id="808285486">
      <w:bodyDiv w:val="1"/>
      <w:marLeft w:val="0"/>
      <w:marRight w:val="0"/>
      <w:marTop w:val="0"/>
      <w:marBottom w:val="0"/>
      <w:divBdr>
        <w:top w:val="none" w:sz="0" w:space="0" w:color="auto"/>
        <w:left w:val="none" w:sz="0" w:space="0" w:color="auto"/>
        <w:bottom w:val="none" w:sz="0" w:space="0" w:color="auto"/>
        <w:right w:val="none" w:sz="0" w:space="0" w:color="auto"/>
      </w:divBdr>
    </w:div>
    <w:div w:id="808715591">
      <w:bodyDiv w:val="1"/>
      <w:marLeft w:val="0"/>
      <w:marRight w:val="0"/>
      <w:marTop w:val="0"/>
      <w:marBottom w:val="0"/>
      <w:divBdr>
        <w:top w:val="none" w:sz="0" w:space="0" w:color="auto"/>
        <w:left w:val="none" w:sz="0" w:space="0" w:color="auto"/>
        <w:bottom w:val="none" w:sz="0" w:space="0" w:color="auto"/>
        <w:right w:val="none" w:sz="0" w:space="0" w:color="auto"/>
      </w:divBdr>
    </w:div>
    <w:div w:id="808862467">
      <w:bodyDiv w:val="1"/>
      <w:marLeft w:val="0"/>
      <w:marRight w:val="0"/>
      <w:marTop w:val="0"/>
      <w:marBottom w:val="0"/>
      <w:divBdr>
        <w:top w:val="none" w:sz="0" w:space="0" w:color="auto"/>
        <w:left w:val="none" w:sz="0" w:space="0" w:color="auto"/>
        <w:bottom w:val="none" w:sz="0" w:space="0" w:color="auto"/>
        <w:right w:val="none" w:sz="0" w:space="0" w:color="auto"/>
      </w:divBdr>
    </w:div>
    <w:div w:id="808942894">
      <w:bodyDiv w:val="1"/>
      <w:marLeft w:val="0"/>
      <w:marRight w:val="0"/>
      <w:marTop w:val="0"/>
      <w:marBottom w:val="0"/>
      <w:divBdr>
        <w:top w:val="none" w:sz="0" w:space="0" w:color="auto"/>
        <w:left w:val="none" w:sz="0" w:space="0" w:color="auto"/>
        <w:bottom w:val="none" w:sz="0" w:space="0" w:color="auto"/>
        <w:right w:val="none" w:sz="0" w:space="0" w:color="auto"/>
      </w:divBdr>
    </w:div>
    <w:div w:id="809052568">
      <w:bodyDiv w:val="1"/>
      <w:marLeft w:val="0"/>
      <w:marRight w:val="0"/>
      <w:marTop w:val="0"/>
      <w:marBottom w:val="0"/>
      <w:divBdr>
        <w:top w:val="none" w:sz="0" w:space="0" w:color="auto"/>
        <w:left w:val="none" w:sz="0" w:space="0" w:color="auto"/>
        <w:bottom w:val="none" w:sz="0" w:space="0" w:color="auto"/>
        <w:right w:val="none" w:sz="0" w:space="0" w:color="auto"/>
      </w:divBdr>
    </w:div>
    <w:div w:id="809174248">
      <w:bodyDiv w:val="1"/>
      <w:marLeft w:val="0"/>
      <w:marRight w:val="0"/>
      <w:marTop w:val="0"/>
      <w:marBottom w:val="0"/>
      <w:divBdr>
        <w:top w:val="none" w:sz="0" w:space="0" w:color="auto"/>
        <w:left w:val="none" w:sz="0" w:space="0" w:color="auto"/>
        <w:bottom w:val="none" w:sz="0" w:space="0" w:color="auto"/>
        <w:right w:val="none" w:sz="0" w:space="0" w:color="auto"/>
      </w:divBdr>
    </w:div>
    <w:div w:id="809251272">
      <w:bodyDiv w:val="1"/>
      <w:marLeft w:val="0"/>
      <w:marRight w:val="0"/>
      <w:marTop w:val="0"/>
      <w:marBottom w:val="0"/>
      <w:divBdr>
        <w:top w:val="none" w:sz="0" w:space="0" w:color="auto"/>
        <w:left w:val="none" w:sz="0" w:space="0" w:color="auto"/>
        <w:bottom w:val="none" w:sz="0" w:space="0" w:color="auto"/>
        <w:right w:val="none" w:sz="0" w:space="0" w:color="auto"/>
      </w:divBdr>
    </w:div>
    <w:div w:id="809402307">
      <w:bodyDiv w:val="1"/>
      <w:marLeft w:val="0"/>
      <w:marRight w:val="0"/>
      <w:marTop w:val="0"/>
      <w:marBottom w:val="0"/>
      <w:divBdr>
        <w:top w:val="none" w:sz="0" w:space="0" w:color="auto"/>
        <w:left w:val="none" w:sz="0" w:space="0" w:color="auto"/>
        <w:bottom w:val="none" w:sz="0" w:space="0" w:color="auto"/>
        <w:right w:val="none" w:sz="0" w:space="0" w:color="auto"/>
      </w:divBdr>
    </w:div>
    <w:div w:id="809513938">
      <w:bodyDiv w:val="1"/>
      <w:marLeft w:val="0"/>
      <w:marRight w:val="0"/>
      <w:marTop w:val="0"/>
      <w:marBottom w:val="0"/>
      <w:divBdr>
        <w:top w:val="none" w:sz="0" w:space="0" w:color="auto"/>
        <w:left w:val="none" w:sz="0" w:space="0" w:color="auto"/>
        <w:bottom w:val="none" w:sz="0" w:space="0" w:color="auto"/>
        <w:right w:val="none" w:sz="0" w:space="0" w:color="auto"/>
      </w:divBdr>
    </w:div>
    <w:div w:id="809902160">
      <w:bodyDiv w:val="1"/>
      <w:marLeft w:val="0"/>
      <w:marRight w:val="0"/>
      <w:marTop w:val="0"/>
      <w:marBottom w:val="0"/>
      <w:divBdr>
        <w:top w:val="none" w:sz="0" w:space="0" w:color="auto"/>
        <w:left w:val="none" w:sz="0" w:space="0" w:color="auto"/>
        <w:bottom w:val="none" w:sz="0" w:space="0" w:color="auto"/>
        <w:right w:val="none" w:sz="0" w:space="0" w:color="auto"/>
      </w:divBdr>
    </w:div>
    <w:div w:id="810364063">
      <w:bodyDiv w:val="1"/>
      <w:marLeft w:val="0"/>
      <w:marRight w:val="0"/>
      <w:marTop w:val="0"/>
      <w:marBottom w:val="0"/>
      <w:divBdr>
        <w:top w:val="none" w:sz="0" w:space="0" w:color="auto"/>
        <w:left w:val="none" w:sz="0" w:space="0" w:color="auto"/>
        <w:bottom w:val="none" w:sz="0" w:space="0" w:color="auto"/>
        <w:right w:val="none" w:sz="0" w:space="0" w:color="auto"/>
      </w:divBdr>
    </w:div>
    <w:div w:id="811017528">
      <w:bodyDiv w:val="1"/>
      <w:marLeft w:val="0"/>
      <w:marRight w:val="0"/>
      <w:marTop w:val="0"/>
      <w:marBottom w:val="0"/>
      <w:divBdr>
        <w:top w:val="none" w:sz="0" w:space="0" w:color="auto"/>
        <w:left w:val="none" w:sz="0" w:space="0" w:color="auto"/>
        <w:bottom w:val="none" w:sz="0" w:space="0" w:color="auto"/>
        <w:right w:val="none" w:sz="0" w:space="0" w:color="auto"/>
      </w:divBdr>
    </w:div>
    <w:div w:id="811366293">
      <w:bodyDiv w:val="1"/>
      <w:marLeft w:val="0"/>
      <w:marRight w:val="0"/>
      <w:marTop w:val="0"/>
      <w:marBottom w:val="0"/>
      <w:divBdr>
        <w:top w:val="none" w:sz="0" w:space="0" w:color="auto"/>
        <w:left w:val="none" w:sz="0" w:space="0" w:color="auto"/>
        <w:bottom w:val="none" w:sz="0" w:space="0" w:color="auto"/>
        <w:right w:val="none" w:sz="0" w:space="0" w:color="auto"/>
      </w:divBdr>
    </w:div>
    <w:div w:id="811479153">
      <w:bodyDiv w:val="1"/>
      <w:marLeft w:val="0"/>
      <w:marRight w:val="0"/>
      <w:marTop w:val="0"/>
      <w:marBottom w:val="0"/>
      <w:divBdr>
        <w:top w:val="none" w:sz="0" w:space="0" w:color="auto"/>
        <w:left w:val="none" w:sz="0" w:space="0" w:color="auto"/>
        <w:bottom w:val="none" w:sz="0" w:space="0" w:color="auto"/>
        <w:right w:val="none" w:sz="0" w:space="0" w:color="auto"/>
      </w:divBdr>
    </w:div>
    <w:div w:id="811755196">
      <w:bodyDiv w:val="1"/>
      <w:marLeft w:val="0"/>
      <w:marRight w:val="0"/>
      <w:marTop w:val="0"/>
      <w:marBottom w:val="0"/>
      <w:divBdr>
        <w:top w:val="none" w:sz="0" w:space="0" w:color="auto"/>
        <w:left w:val="none" w:sz="0" w:space="0" w:color="auto"/>
        <w:bottom w:val="none" w:sz="0" w:space="0" w:color="auto"/>
        <w:right w:val="none" w:sz="0" w:space="0" w:color="auto"/>
      </w:divBdr>
    </w:div>
    <w:div w:id="811991196">
      <w:bodyDiv w:val="1"/>
      <w:marLeft w:val="0"/>
      <w:marRight w:val="0"/>
      <w:marTop w:val="0"/>
      <w:marBottom w:val="0"/>
      <w:divBdr>
        <w:top w:val="none" w:sz="0" w:space="0" w:color="auto"/>
        <w:left w:val="none" w:sz="0" w:space="0" w:color="auto"/>
        <w:bottom w:val="none" w:sz="0" w:space="0" w:color="auto"/>
        <w:right w:val="none" w:sz="0" w:space="0" w:color="auto"/>
      </w:divBdr>
    </w:div>
    <w:div w:id="812019340">
      <w:bodyDiv w:val="1"/>
      <w:marLeft w:val="0"/>
      <w:marRight w:val="0"/>
      <w:marTop w:val="0"/>
      <w:marBottom w:val="0"/>
      <w:divBdr>
        <w:top w:val="none" w:sz="0" w:space="0" w:color="auto"/>
        <w:left w:val="none" w:sz="0" w:space="0" w:color="auto"/>
        <w:bottom w:val="none" w:sz="0" w:space="0" w:color="auto"/>
        <w:right w:val="none" w:sz="0" w:space="0" w:color="auto"/>
      </w:divBdr>
    </w:div>
    <w:div w:id="812061557">
      <w:bodyDiv w:val="1"/>
      <w:marLeft w:val="0"/>
      <w:marRight w:val="0"/>
      <w:marTop w:val="0"/>
      <w:marBottom w:val="0"/>
      <w:divBdr>
        <w:top w:val="none" w:sz="0" w:space="0" w:color="auto"/>
        <w:left w:val="none" w:sz="0" w:space="0" w:color="auto"/>
        <w:bottom w:val="none" w:sz="0" w:space="0" w:color="auto"/>
        <w:right w:val="none" w:sz="0" w:space="0" w:color="auto"/>
      </w:divBdr>
    </w:div>
    <w:div w:id="812065817">
      <w:bodyDiv w:val="1"/>
      <w:marLeft w:val="0"/>
      <w:marRight w:val="0"/>
      <w:marTop w:val="0"/>
      <w:marBottom w:val="0"/>
      <w:divBdr>
        <w:top w:val="none" w:sz="0" w:space="0" w:color="auto"/>
        <w:left w:val="none" w:sz="0" w:space="0" w:color="auto"/>
        <w:bottom w:val="none" w:sz="0" w:space="0" w:color="auto"/>
        <w:right w:val="none" w:sz="0" w:space="0" w:color="auto"/>
      </w:divBdr>
    </w:div>
    <w:div w:id="812261198">
      <w:bodyDiv w:val="1"/>
      <w:marLeft w:val="0"/>
      <w:marRight w:val="0"/>
      <w:marTop w:val="0"/>
      <w:marBottom w:val="0"/>
      <w:divBdr>
        <w:top w:val="none" w:sz="0" w:space="0" w:color="auto"/>
        <w:left w:val="none" w:sz="0" w:space="0" w:color="auto"/>
        <w:bottom w:val="none" w:sz="0" w:space="0" w:color="auto"/>
        <w:right w:val="none" w:sz="0" w:space="0" w:color="auto"/>
      </w:divBdr>
    </w:div>
    <w:div w:id="812411426">
      <w:bodyDiv w:val="1"/>
      <w:marLeft w:val="0"/>
      <w:marRight w:val="0"/>
      <w:marTop w:val="0"/>
      <w:marBottom w:val="0"/>
      <w:divBdr>
        <w:top w:val="none" w:sz="0" w:space="0" w:color="auto"/>
        <w:left w:val="none" w:sz="0" w:space="0" w:color="auto"/>
        <w:bottom w:val="none" w:sz="0" w:space="0" w:color="auto"/>
        <w:right w:val="none" w:sz="0" w:space="0" w:color="auto"/>
      </w:divBdr>
    </w:div>
    <w:div w:id="813108624">
      <w:bodyDiv w:val="1"/>
      <w:marLeft w:val="0"/>
      <w:marRight w:val="0"/>
      <w:marTop w:val="0"/>
      <w:marBottom w:val="0"/>
      <w:divBdr>
        <w:top w:val="none" w:sz="0" w:space="0" w:color="auto"/>
        <w:left w:val="none" w:sz="0" w:space="0" w:color="auto"/>
        <w:bottom w:val="none" w:sz="0" w:space="0" w:color="auto"/>
        <w:right w:val="none" w:sz="0" w:space="0" w:color="auto"/>
      </w:divBdr>
    </w:div>
    <w:div w:id="813180840">
      <w:bodyDiv w:val="1"/>
      <w:marLeft w:val="0"/>
      <w:marRight w:val="0"/>
      <w:marTop w:val="0"/>
      <w:marBottom w:val="0"/>
      <w:divBdr>
        <w:top w:val="none" w:sz="0" w:space="0" w:color="auto"/>
        <w:left w:val="none" w:sz="0" w:space="0" w:color="auto"/>
        <w:bottom w:val="none" w:sz="0" w:space="0" w:color="auto"/>
        <w:right w:val="none" w:sz="0" w:space="0" w:color="auto"/>
      </w:divBdr>
    </w:div>
    <w:div w:id="813184285">
      <w:bodyDiv w:val="1"/>
      <w:marLeft w:val="0"/>
      <w:marRight w:val="0"/>
      <w:marTop w:val="0"/>
      <w:marBottom w:val="0"/>
      <w:divBdr>
        <w:top w:val="none" w:sz="0" w:space="0" w:color="auto"/>
        <w:left w:val="none" w:sz="0" w:space="0" w:color="auto"/>
        <w:bottom w:val="none" w:sz="0" w:space="0" w:color="auto"/>
        <w:right w:val="none" w:sz="0" w:space="0" w:color="auto"/>
      </w:divBdr>
    </w:div>
    <w:div w:id="813253883">
      <w:bodyDiv w:val="1"/>
      <w:marLeft w:val="0"/>
      <w:marRight w:val="0"/>
      <w:marTop w:val="0"/>
      <w:marBottom w:val="0"/>
      <w:divBdr>
        <w:top w:val="none" w:sz="0" w:space="0" w:color="auto"/>
        <w:left w:val="none" w:sz="0" w:space="0" w:color="auto"/>
        <w:bottom w:val="none" w:sz="0" w:space="0" w:color="auto"/>
        <w:right w:val="none" w:sz="0" w:space="0" w:color="auto"/>
      </w:divBdr>
    </w:div>
    <w:div w:id="813254920">
      <w:bodyDiv w:val="1"/>
      <w:marLeft w:val="0"/>
      <w:marRight w:val="0"/>
      <w:marTop w:val="0"/>
      <w:marBottom w:val="0"/>
      <w:divBdr>
        <w:top w:val="none" w:sz="0" w:space="0" w:color="auto"/>
        <w:left w:val="none" w:sz="0" w:space="0" w:color="auto"/>
        <w:bottom w:val="none" w:sz="0" w:space="0" w:color="auto"/>
        <w:right w:val="none" w:sz="0" w:space="0" w:color="auto"/>
      </w:divBdr>
    </w:div>
    <w:div w:id="813332021">
      <w:bodyDiv w:val="1"/>
      <w:marLeft w:val="0"/>
      <w:marRight w:val="0"/>
      <w:marTop w:val="0"/>
      <w:marBottom w:val="0"/>
      <w:divBdr>
        <w:top w:val="none" w:sz="0" w:space="0" w:color="auto"/>
        <w:left w:val="none" w:sz="0" w:space="0" w:color="auto"/>
        <w:bottom w:val="none" w:sz="0" w:space="0" w:color="auto"/>
        <w:right w:val="none" w:sz="0" w:space="0" w:color="auto"/>
      </w:divBdr>
    </w:div>
    <w:div w:id="813529788">
      <w:bodyDiv w:val="1"/>
      <w:marLeft w:val="0"/>
      <w:marRight w:val="0"/>
      <w:marTop w:val="0"/>
      <w:marBottom w:val="0"/>
      <w:divBdr>
        <w:top w:val="none" w:sz="0" w:space="0" w:color="auto"/>
        <w:left w:val="none" w:sz="0" w:space="0" w:color="auto"/>
        <w:bottom w:val="none" w:sz="0" w:space="0" w:color="auto"/>
        <w:right w:val="none" w:sz="0" w:space="0" w:color="auto"/>
      </w:divBdr>
    </w:div>
    <w:div w:id="813835594">
      <w:bodyDiv w:val="1"/>
      <w:marLeft w:val="0"/>
      <w:marRight w:val="0"/>
      <w:marTop w:val="0"/>
      <w:marBottom w:val="0"/>
      <w:divBdr>
        <w:top w:val="none" w:sz="0" w:space="0" w:color="auto"/>
        <w:left w:val="none" w:sz="0" w:space="0" w:color="auto"/>
        <w:bottom w:val="none" w:sz="0" w:space="0" w:color="auto"/>
        <w:right w:val="none" w:sz="0" w:space="0" w:color="auto"/>
      </w:divBdr>
    </w:div>
    <w:div w:id="813835615">
      <w:bodyDiv w:val="1"/>
      <w:marLeft w:val="0"/>
      <w:marRight w:val="0"/>
      <w:marTop w:val="0"/>
      <w:marBottom w:val="0"/>
      <w:divBdr>
        <w:top w:val="none" w:sz="0" w:space="0" w:color="auto"/>
        <w:left w:val="none" w:sz="0" w:space="0" w:color="auto"/>
        <w:bottom w:val="none" w:sz="0" w:space="0" w:color="auto"/>
        <w:right w:val="none" w:sz="0" w:space="0" w:color="auto"/>
      </w:divBdr>
    </w:div>
    <w:div w:id="813907644">
      <w:bodyDiv w:val="1"/>
      <w:marLeft w:val="0"/>
      <w:marRight w:val="0"/>
      <w:marTop w:val="0"/>
      <w:marBottom w:val="0"/>
      <w:divBdr>
        <w:top w:val="none" w:sz="0" w:space="0" w:color="auto"/>
        <w:left w:val="none" w:sz="0" w:space="0" w:color="auto"/>
        <w:bottom w:val="none" w:sz="0" w:space="0" w:color="auto"/>
        <w:right w:val="none" w:sz="0" w:space="0" w:color="auto"/>
      </w:divBdr>
    </w:div>
    <w:div w:id="814562739">
      <w:bodyDiv w:val="1"/>
      <w:marLeft w:val="0"/>
      <w:marRight w:val="0"/>
      <w:marTop w:val="0"/>
      <w:marBottom w:val="0"/>
      <w:divBdr>
        <w:top w:val="none" w:sz="0" w:space="0" w:color="auto"/>
        <w:left w:val="none" w:sz="0" w:space="0" w:color="auto"/>
        <w:bottom w:val="none" w:sz="0" w:space="0" w:color="auto"/>
        <w:right w:val="none" w:sz="0" w:space="0" w:color="auto"/>
      </w:divBdr>
    </w:div>
    <w:div w:id="814838222">
      <w:bodyDiv w:val="1"/>
      <w:marLeft w:val="0"/>
      <w:marRight w:val="0"/>
      <w:marTop w:val="0"/>
      <w:marBottom w:val="0"/>
      <w:divBdr>
        <w:top w:val="none" w:sz="0" w:space="0" w:color="auto"/>
        <w:left w:val="none" w:sz="0" w:space="0" w:color="auto"/>
        <w:bottom w:val="none" w:sz="0" w:space="0" w:color="auto"/>
        <w:right w:val="none" w:sz="0" w:space="0" w:color="auto"/>
      </w:divBdr>
    </w:div>
    <w:div w:id="815223345">
      <w:bodyDiv w:val="1"/>
      <w:marLeft w:val="0"/>
      <w:marRight w:val="0"/>
      <w:marTop w:val="0"/>
      <w:marBottom w:val="0"/>
      <w:divBdr>
        <w:top w:val="none" w:sz="0" w:space="0" w:color="auto"/>
        <w:left w:val="none" w:sz="0" w:space="0" w:color="auto"/>
        <w:bottom w:val="none" w:sz="0" w:space="0" w:color="auto"/>
        <w:right w:val="none" w:sz="0" w:space="0" w:color="auto"/>
      </w:divBdr>
    </w:div>
    <w:div w:id="815225962">
      <w:bodyDiv w:val="1"/>
      <w:marLeft w:val="0"/>
      <w:marRight w:val="0"/>
      <w:marTop w:val="0"/>
      <w:marBottom w:val="0"/>
      <w:divBdr>
        <w:top w:val="none" w:sz="0" w:space="0" w:color="auto"/>
        <w:left w:val="none" w:sz="0" w:space="0" w:color="auto"/>
        <w:bottom w:val="none" w:sz="0" w:space="0" w:color="auto"/>
        <w:right w:val="none" w:sz="0" w:space="0" w:color="auto"/>
      </w:divBdr>
    </w:div>
    <w:div w:id="815534886">
      <w:bodyDiv w:val="1"/>
      <w:marLeft w:val="0"/>
      <w:marRight w:val="0"/>
      <w:marTop w:val="0"/>
      <w:marBottom w:val="0"/>
      <w:divBdr>
        <w:top w:val="none" w:sz="0" w:space="0" w:color="auto"/>
        <w:left w:val="none" w:sz="0" w:space="0" w:color="auto"/>
        <w:bottom w:val="none" w:sz="0" w:space="0" w:color="auto"/>
        <w:right w:val="none" w:sz="0" w:space="0" w:color="auto"/>
      </w:divBdr>
    </w:div>
    <w:div w:id="816185514">
      <w:bodyDiv w:val="1"/>
      <w:marLeft w:val="0"/>
      <w:marRight w:val="0"/>
      <w:marTop w:val="0"/>
      <w:marBottom w:val="0"/>
      <w:divBdr>
        <w:top w:val="none" w:sz="0" w:space="0" w:color="auto"/>
        <w:left w:val="none" w:sz="0" w:space="0" w:color="auto"/>
        <w:bottom w:val="none" w:sz="0" w:space="0" w:color="auto"/>
        <w:right w:val="none" w:sz="0" w:space="0" w:color="auto"/>
      </w:divBdr>
    </w:div>
    <w:div w:id="816186473">
      <w:bodyDiv w:val="1"/>
      <w:marLeft w:val="0"/>
      <w:marRight w:val="0"/>
      <w:marTop w:val="0"/>
      <w:marBottom w:val="0"/>
      <w:divBdr>
        <w:top w:val="none" w:sz="0" w:space="0" w:color="auto"/>
        <w:left w:val="none" w:sz="0" w:space="0" w:color="auto"/>
        <w:bottom w:val="none" w:sz="0" w:space="0" w:color="auto"/>
        <w:right w:val="none" w:sz="0" w:space="0" w:color="auto"/>
      </w:divBdr>
    </w:div>
    <w:div w:id="816336196">
      <w:bodyDiv w:val="1"/>
      <w:marLeft w:val="0"/>
      <w:marRight w:val="0"/>
      <w:marTop w:val="0"/>
      <w:marBottom w:val="0"/>
      <w:divBdr>
        <w:top w:val="none" w:sz="0" w:space="0" w:color="auto"/>
        <w:left w:val="none" w:sz="0" w:space="0" w:color="auto"/>
        <w:bottom w:val="none" w:sz="0" w:space="0" w:color="auto"/>
        <w:right w:val="none" w:sz="0" w:space="0" w:color="auto"/>
      </w:divBdr>
    </w:div>
    <w:div w:id="816798091">
      <w:bodyDiv w:val="1"/>
      <w:marLeft w:val="0"/>
      <w:marRight w:val="0"/>
      <w:marTop w:val="0"/>
      <w:marBottom w:val="0"/>
      <w:divBdr>
        <w:top w:val="none" w:sz="0" w:space="0" w:color="auto"/>
        <w:left w:val="none" w:sz="0" w:space="0" w:color="auto"/>
        <w:bottom w:val="none" w:sz="0" w:space="0" w:color="auto"/>
        <w:right w:val="none" w:sz="0" w:space="0" w:color="auto"/>
      </w:divBdr>
    </w:div>
    <w:div w:id="816798120">
      <w:bodyDiv w:val="1"/>
      <w:marLeft w:val="0"/>
      <w:marRight w:val="0"/>
      <w:marTop w:val="0"/>
      <w:marBottom w:val="0"/>
      <w:divBdr>
        <w:top w:val="none" w:sz="0" w:space="0" w:color="auto"/>
        <w:left w:val="none" w:sz="0" w:space="0" w:color="auto"/>
        <w:bottom w:val="none" w:sz="0" w:space="0" w:color="auto"/>
        <w:right w:val="none" w:sz="0" w:space="0" w:color="auto"/>
      </w:divBdr>
    </w:div>
    <w:div w:id="816846331">
      <w:bodyDiv w:val="1"/>
      <w:marLeft w:val="0"/>
      <w:marRight w:val="0"/>
      <w:marTop w:val="0"/>
      <w:marBottom w:val="0"/>
      <w:divBdr>
        <w:top w:val="none" w:sz="0" w:space="0" w:color="auto"/>
        <w:left w:val="none" w:sz="0" w:space="0" w:color="auto"/>
        <w:bottom w:val="none" w:sz="0" w:space="0" w:color="auto"/>
        <w:right w:val="none" w:sz="0" w:space="0" w:color="auto"/>
      </w:divBdr>
    </w:div>
    <w:div w:id="817108409">
      <w:bodyDiv w:val="1"/>
      <w:marLeft w:val="0"/>
      <w:marRight w:val="0"/>
      <w:marTop w:val="0"/>
      <w:marBottom w:val="0"/>
      <w:divBdr>
        <w:top w:val="none" w:sz="0" w:space="0" w:color="auto"/>
        <w:left w:val="none" w:sz="0" w:space="0" w:color="auto"/>
        <w:bottom w:val="none" w:sz="0" w:space="0" w:color="auto"/>
        <w:right w:val="none" w:sz="0" w:space="0" w:color="auto"/>
      </w:divBdr>
    </w:div>
    <w:div w:id="817652037">
      <w:bodyDiv w:val="1"/>
      <w:marLeft w:val="0"/>
      <w:marRight w:val="0"/>
      <w:marTop w:val="0"/>
      <w:marBottom w:val="0"/>
      <w:divBdr>
        <w:top w:val="none" w:sz="0" w:space="0" w:color="auto"/>
        <w:left w:val="none" w:sz="0" w:space="0" w:color="auto"/>
        <w:bottom w:val="none" w:sz="0" w:space="0" w:color="auto"/>
        <w:right w:val="none" w:sz="0" w:space="0" w:color="auto"/>
      </w:divBdr>
    </w:div>
    <w:div w:id="817694825">
      <w:bodyDiv w:val="1"/>
      <w:marLeft w:val="0"/>
      <w:marRight w:val="0"/>
      <w:marTop w:val="0"/>
      <w:marBottom w:val="0"/>
      <w:divBdr>
        <w:top w:val="none" w:sz="0" w:space="0" w:color="auto"/>
        <w:left w:val="none" w:sz="0" w:space="0" w:color="auto"/>
        <w:bottom w:val="none" w:sz="0" w:space="0" w:color="auto"/>
        <w:right w:val="none" w:sz="0" w:space="0" w:color="auto"/>
      </w:divBdr>
    </w:div>
    <w:div w:id="817840337">
      <w:bodyDiv w:val="1"/>
      <w:marLeft w:val="0"/>
      <w:marRight w:val="0"/>
      <w:marTop w:val="0"/>
      <w:marBottom w:val="0"/>
      <w:divBdr>
        <w:top w:val="none" w:sz="0" w:space="0" w:color="auto"/>
        <w:left w:val="none" w:sz="0" w:space="0" w:color="auto"/>
        <w:bottom w:val="none" w:sz="0" w:space="0" w:color="auto"/>
        <w:right w:val="none" w:sz="0" w:space="0" w:color="auto"/>
      </w:divBdr>
    </w:div>
    <w:div w:id="817844970">
      <w:bodyDiv w:val="1"/>
      <w:marLeft w:val="0"/>
      <w:marRight w:val="0"/>
      <w:marTop w:val="0"/>
      <w:marBottom w:val="0"/>
      <w:divBdr>
        <w:top w:val="none" w:sz="0" w:space="0" w:color="auto"/>
        <w:left w:val="none" w:sz="0" w:space="0" w:color="auto"/>
        <w:bottom w:val="none" w:sz="0" w:space="0" w:color="auto"/>
        <w:right w:val="none" w:sz="0" w:space="0" w:color="auto"/>
      </w:divBdr>
    </w:div>
    <w:div w:id="818153098">
      <w:bodyDiv w:val="1"/>
      <w:marLeft w:val="0"/>
      <w:marRight w:val="0"/>
      <w:marTop w:val="0"/>
      <w:marBottom w:val="0"/>
      <w:divBdr>
        <w:top w:val="none" w:sz="0" w:space="0" w:color="auto"/>
        <w:left w:val="none" w:sz="0" w:space="0" w:color="auto"/>
        <w:bottom w:val="none" w:sz="0" w:space="0" w:color="auto"/>
        <w:right w:val="none" w:sz="0" w:space="0" w:color="auto"/>
      </w:divBdr>
    </w:div>
    <w:div w:id="818233489">
      <w:bodyDiv w:val="1"/>
      <w:marLeft w:val="0"/>
      <w:marRight w:val="0"/>
      <w:marTop w:val="0"/>
      <w:marBottom w:val="0"/>
      <w:divBdr>
        <w:top w:val="none" w:sz="0" w:space="0" w:color="auto"/>
        <w:left w:val="none" w:sz="0" w:space="0" w:color="auto"/>
        <w:bottom w:val="none" w:sz="0" w:space="0" w:color="auto"/>
        <w:right w:val="none" w:sz="0" w:space="0" w:color="auto"/>
      </w:divBdr>
    </w:div>
    <w:div w:id="818303936">
      <w:bodyDiv w:val="1"/>
      <w:marLeft w:val="0"/>
      <w:marRight w:val="0"/>
      <w:marTop w:val="0"/>
      <w:marBottom w:val="0"/>
      <w:divBdr>
        <w:top w:val="none" w:sz="0" w:space="0" w:color="auto"/>
        <w:left w:val="none" w:sz="0" w:space="0" w:color="auto"/>
        <w:bottom w:val="none" w:sz="0" w:space="0" w:color="auto"/>
        <w:right w:val="none" w:sz="0" w:space="0" w:color="auto"/>
      </w:divBdr>
    </w:div>
    <w:div w:id="818421412">
      <w:bodyDiv w:val="1"/>
      <w:marLeft w:val="0"/>
      <w:marRight w:val="0"/>
      <w:marTop w:val="0"/>
      <w:marBottom w:val="0"/>
      <w:divBdr>
        <w:top w:val="none" w:sz="0" w:space="0" w:color="auto"/>
        <w:left w:val="none" w:sz="0" w:space="0" w:color="auto"/>
        <w:bottom w:val="none" w:sz="0" w:space="0" w:color="auto"/>
        <w:right w:val="none" w:sz="0" w:space="0" w:color="auto"/>
      </w:divBdr>
    </w:div>
    <w:div w:id="818616614">
      <w:bodyDiv w:val="1"/>
      <w:marLeft w:val="0"/>
      <w:marRight w:val="0"/>
      <w:marTop w:val="0"/>
      <w:marBottom w:val="0"/>
      <w:divBdr>
        <w:top w:val="none" w:sz="0" w:space="0" w:color="auto"/>
        <w:left w:val="none" w:sz="0" w:space="0" w:color="auto"/>
        <w:bottom w:val="none" w:sz="0" w:space="0" w:color="auto"/>
        <w:right w:val="none" w:sz="0" w:space="0" w:color="auto"/>
      </w:divBdr>
    </w:div>
    <w:div w:id="818690124">
      <w:bodyDiv w:val="1"/>
      <w:marLeft w:val="0"/>
      <w:marRight w:val="0"/>
      <w:marTop w:val="0"/>
      <w:marBottom w:val="0"/>
      <w:divBdr>
        <w:top w:val="none" w:sz="0" w:space="0" w:color="auto"/>
        <w:left w:val="none" w:sz="0" w:space="0" w:color="auto"/>
        <w:bottom w:val="none" w:sz="0" w:space="0" w:color="auto"/>
        <w:right w:val="none" w:sz="0" w:space="0" w:color="auto"/>
      </w:divBdr>
    </w:div>
    <w:div w:id="818696527">
      <w:bodyDiv w:val="1"/>
      <w:marLeft w:val="0"/>
      <w:marRight w:val="0"/>
      <w:marTop w:val="0"/>
      <w:marBottom w:val="0"/>
      <w:divBdr>
        <w:top w:val="none" w:sz="0" w:space="0" w:color="auto"/>
        <w:left w:val="none" w:sz="0" w:space="0" w:color="auto"/>
        <w:bottom w:val="none" w:sz="0" w:space="0" w:color="auto"/>
        <w:right w:val="none" w:sz="0" w:space="0" w:color="auto"/>
      </w:divBdr>
    </w:div>
    <w:div w:id="818767099">
      <w:bodyDiv w:val="1"/>
      <w:marLeft w:val="0"/>
      <w:marRight w:val="0"/>
      <w:marTop w:val="0"/>
      <w:marBottom w:val="0"/>
      <w:divBdr>
        <w:top w:val="none" w:sz="0" w:space="0" w:color="auto"/>
        <w:left w:val="none" w:sz="0" w:space="0" w:color="auto"/>
        <w:bottom w:val="none" w:sz="0" w:space="0" w:color="auto"/>
        <w:right w:val="none" w:sz="0" w:space="0" w:color="auto"/>
      </w:divBdr>
    </w:div>
    <w:div w:id="818811615">
      <w:bodyDiv w:val="1"/>
      <w:marLeft w:val="0"/>
      <w:marRight w:val="0"/>
      <w:marTop w:val="0"/>
      <w:marBottom w:val="0"/>
      <w:divBdr>
        <w:top w:val="none" w:sz="0" w:space="0" w:color="auto"/>
        <w:left w:val="none" w:sz="0" w:space="0" w:color="auto"/>
        <w:bottom w:val="none" w:sz="0" w:space="0" w:color="auto"/>
        <w:right w:val="none" w:sz="0" w:space="0" w:color="auto"/>
      </w:divBdr>
    </w:div>
    <w:div w:id="819034137">
      <w:bodyDiv w:val="1"/>
      <w:marLeft w:val="0"/>
      <w:marRight w:val="0"/>
      <w:marTop w:val="0"/>
      <w:marBottom w:val="0"/>
      <w:divBdr>
        <w:top w:val="none" w:sz="0" w:space="0" w:color="auto"/>
        <w:left w:val="none" w:sz="0" w:space="0" w:color="auto"/>
        <w:bottom w:val="none" w:sz="0" w:space="0" w:color="auto"/>
        <w:right w:val="none" w:sz="0" w:space="0" w:color="auto"/>
      </w:divBdr>
    </w:div>
    <w:div w:id="819736355">
      <w:bodyDiv w:val="1"/>
      <w:marLeft w:val="0"/>
      <w:marRight w:val="0"/>
      <w:marTop w:val="0"/>
      <w:marBottom w:val="0"/>
      <w:divBdr>
        <w:top w:val="none" w:sz="0" w:space="0" w:color="auto"/>
        <w:left w:val="none" w:sz="0" w:space="0" w:color="auto"/>
        <w:bottom w:val="none" w:sz="0" w:space="0" w:color="auto"/>
        <w:right w:val="none" w:sz="0" w:space="0" w:color="auto"/>
      </w:divBdr>
    </w:div>
    <w:div w:id="819736831">
      <w:bodyDiv w:val="1"/>
      <w:marLeft w:val="0"/>
      <w:marRight w:val="0"/>
      <w:marTop w:val="0"/>
      <w:marBottom w:val="0"/>
      <w:divBdr>
        <w:top w:val="none" w:sz="0" w:space="0" w:color="auto"/>
        <w:left w:val="none" w:sz="0" w:space="0" w:color="auto"/>
        <w:bottom w:val="none" w:sz="0" w:space="0" w:color="auto"/>
        <w:right w:val="none" w:sz="0" w:space="0" w:color="auto"/>
      </w:divBdr>
    </w:div>
    <w:div w:id="819882502">
      <w:bodyDiv w:val="1"/>
      <w:marLeft w:val="0"/>
      <w:marRight w:val="0"/>
      <w:marTop w:val="0"/>
      <w:marBottom w:val="0"/>
      <w:divBdr>
        <w:top w:val="none" w:sz="0" w:space="0" w:color="auto"/>
        <w:left w:val="none" w:sz="0" w:space="0" w:color="auto"/>
        <w:bottom w:val="none" w:sz="0" w:space="0" w:color="auto"/>
        <w:right w:val="none" w:sz="0" w:space="0" w:color="auto"/>
      </w:divBdr>
    </w:div>
    <w:div w:id="819882899">
      <w:bodyDiv w:val="1"/>
      <w:marLeft w:val="0"/>
      <w:marRight w:val="0"/>
      <w:marTop w:val="0"/>
      <w:marBottom w:val="0"/>
      <w:divBdr>
        <w:top w:val="none" w:sz="0" w:space="0" w:color="auto"/>
        <w:left w:val="none" w:sz="0" w:space="0" w:color="auto"/>
        <w:bottom w:val="none" w:sz="0" w:space="0" w:color="auto"/>
        <w:right w:val="none" w:sz="0" w:space="0" w:color="auto"/>
      </w:divBdr>
    </w:div>
    <w:div w:id="819886625">
      <w:bodyDiv w:val="1"/>
      <w:marLeft w:val="0"/>
      <w:marRight w:val="0"/>
      <w:marTop w:val="0"/>
      <w:marBottom w:val="0"/>
      <w:divBdr>
        <w:top w:val="none" w:sz="0" w:space="0" w:color="auto"/>
        <w:left w:val="none" w:sz="0" w:space="0" w:color="auto"/>
        <w:bottom w:val="none" w:sz="0" w:space="0" w:color="auto"/>
        <w:right w:val="none" w:sz="0" w:space="0" w:color="auto"/>
      </w:divBdr>
    </w:div>
    <w:div w:id="819886728">
      <w:bodyDiv w:val="1"/>
      <w:marLeft w:val="0"/>
      <w:marRight w:val="0"/>
      <w:marTop w:val="0"/>
      <w:marBottom w:val="0"/>
      <w:divBdr>
        <w:top w:val="none" w:sz="0" w:space="0" w:color="auto"/>
        <w:left w:val="none" w:sz="0" w:space="0" w:color="auto"/>
        <w:bottom w:val="none" w:sz="0" w:space="0" w:color="auto"/>
        <w:right w:val="none" w:sz="0" w:space="0" w:color="auto"/>
      </w:divBdr>
    </w:div>
    <w:div w:id="820124803">
      <w:bodyDiv w:val="1"/>
      <w:marLeft w:val="0"/>
      <w:marRight w:val="0"/>
      <w:marTop w:val="0"/>
      <w:marBottom w:val="0"/>
      <w:divBdr>
        <w:top w:val="none" w:sz="0" w:space="0" w:color="auto"/>
        <w:left w:val="none" w:sz="0" w:space="0" w:color="auto"/>
        <w:bottom w:val="none" w:sz="0" w:space="0" w:color="auto"/>
        <w:right w:val="none" w:sz="0" w:space="0" w:color="auto"/>
      </w:divBdr>
    </w:div>
    <w:div w:id="820346201">
      <w:bodyDiv w:val="1"/>
      <w:marLeft w:val="0"/>
      <w:marRight w:val="0"/>
      <w:marTop w:val="0"/>
      <w:marBottom w:val="0"/>
      <w:divBdr>
        <w:top w:val="none" w:sz="0" w:space="0" w:color="auto"/>
        <w:left w:val="none" w:sz="0" w:space="0" w:color="auto"/>
        <w:bottom w:val="none" w:sz="0" w:space="0" w:color="auto"/>
        <w:right w:val="none" w:sz="0" w:space="0" w:color="auto"/>
      </w:divBdr>
    </w:div>
    <w:div w:id="820390593">
      <w:bodyDiv w:val="1"/>
      <w:marLeft w:val="0"/>
      <w:marRight w:val="0"/>
      <w:marTop w:val="0"/>
      <w:marBottom w:val="0"/>
      <w:divBdr>
        <w:top w:val="none" w:sz="0" w:space="0" w:color="auto"/>
        <w:left w:val="none" w:sz="0" w:space="0" w:color="auto"/>
        <w:bottom w:val="none" w:sz="0" w:space="0" w:color="auto"/>
        <w:right w:val="none" w:sz="0" w:space="0" w:color="auto"/>
      </w:divBdr>
    </w:div>
    <w:div w:id="820777939">
      <w:bodyDiv w:val="1"/>
      <w:marLeft w:val="0"/>
      <w:marRight w:val="0"/>
      <w:marTop w:val="0"/>
      <w:marBottom w:val="0"/>
      <w:divBdr>
        <w:top w:val="none" w:sz="0" w:space="0" w:color="auto"/>
        <w:left w:val="none" w:sz="0" w:space="0" w:color="auto"/>
        <w:bottom w:val="none" w:sz="0" w:space="0" w:color="auto"/>
        <w:right w:val="none" w:sz="0" w:space="0" w:color="auto"/>
      </w:divBdr>
    </w:div>
    <w:div w:id="821193768">
      <w:bodyDiv w:val="1"/>
      <w:marLeft w:val="0"/>
      <w:marRight w:val="0"/>
      <w:marTop w:val="0"/>
      <w:marBottom w:val="0"/>
      <w:divBdr>
        <w:top w:val="none" w:sz="0" w:space="0" w:color="auto"/>
        <w:left w:val="none" w:sz="0" w:space="0" w:color="auto"/>
        <w:bottom w:val="none" w:sz="0" w:space="0" w:color="auto"/>
        <w:right w:val="none" w:sz="0" w:space="0" w:color="auto"/>
      </w:divBdr>
    </w:div>
    <w:div w:id="821237066">
      <w:bodyDiv w:val="1"/>
      <w:marLeft w:val="0"/>
      <w:marRight w:val="0"/>
      <w:marTop w:val="0"/>
      <w:marBottom w:val="0"/>
      <w:divBdr>
        <w:top w:val="none" w:sz="0" w:space="0" w:color="auto"/>
        <w:left w:val="none" w:sz="0" w:space="0" w:color="auto"/>
        <w:bottom w:val="none" w:sz="0" w:space="0" w:color="auto"/>
        <w:right w:val="none" w:sz="0" w:space="0" w:color="auto"/>
      </w:divBdr>
    </w:div>
    <w:div w:id="821626134">
      <w:bodyDiv w:val="1"/>
      <w:marLeft w:val="0"/>
      <w:marRight w:val="0"/>
      <w:marTop w:val="0"/>
      <w:marBottom w:val="0"/>
      <w:divBdr>
        <w:top w:val="none" w:sz="0" w:space="0" w:color="auto"/>
        <w:left w:val="none" w:sz="0" w:space="0" w:color="auto"/>
        <w:bottom w:val="none" w:sz="0" w:space="0" w:color="auto"/>
        <w:right w:val="none" w:sz="0" w:space="0" w:color="auto"/>
      </w:divBdr>
    </w:div>
    <w:div w:id="821779313">
      <w:bodyDiv w:val="1"/>
      <w:marLeft w:val="0"/>
      <w:marRight w:val="0"/>
      <w:marTop w:val="0"/>
      <w:marBottom w:val="0"/>
      <w:divBdr>
        <w:top w:val="none" w:sz="0" w:space="0" w:color="auto"/>
        <w:left w:val="none" w:sz="0" w:space="0" w:color="auto"/>
        <w:bottom w:val="none" w:sz="0" w:space="0" w:color="auto"/>
        <w:right w:val="none" w:sz="0" w:space="0" w:color="auto"/>
      </w:divBdr>
    </w:div>
    <w:div w:id="822238992">
      <w:bodyDiv w:val="1"/>
      <w:marLeft w:val="0"/>
      <w:marRight w:val="0"/>
      <w:marTop w:val="0"/>
      <w:marBottom w:val="0"/>
      <w:divBdr>
        <w:top w:val="none" w:sz="0" w:space="0" w:color="auto"/>
        <w:left w:val="none" w:sz="0" w:space="0" w:color="auto"/>
        <w:bottom w:val="none" w:sz="0" w:space="0" w:color="auto"/>
        <w:right w:val="none" w:sz="0" w:space="0" w:color="auto"/>
      </w:divBdr>
    </w:div>
    <w:div w:id="822503000">
      <w:bodyDiv w:val="1"/>
      <w:marLeft w:val="0"/>
      <w:marRight w:val="0"/>
      <w:marTop w:val="0"/>
      <w:marBottom w:val="0"/>
      <w:divBdr>
        <w:top w:val="none" w:sz="0" w:space="0" w:color="auto"/>
        <w:left w:val="none" w:sz="0" w:space="0" w:color="auto"/>
        <w:bottom w:val="none" w:sz="0" w:space="0" w:color="auto"/>
        <w:right w:val="none" w:sz="0" w:space="0" w:color="auto"/>
      </w:divBdr>
    </w:div>
    <w:div w:id="822552911">
      <w:bodyDiv w:val="1"/>
      <w:marLeft w:val="0"/>
      <w:marRight w:val="0"/>
      <w:marTop w:val="0"/>
      <w:marBottom w:val="0"/>
      <w:divBdr>
        <w:top w:val="none" w:sz="0" w:space="0" w:color="auto"/>
        <w:left w:val="none" w:sz="0" w:space="0" w:color="auto"/>
        <w:bottom w:val="none" w:sz="0" w:space="0" w:color="auto"/>
        <w:right w:val="none" w:sz="0" w:space="0" w:color="auto"/>
      </w:divBdr>
    </w:div>
    <w:div w:id="822695848">
      <w:bodyDiv w:val="1"/>
      <w:marLeft w:val="0"/>
      <w:marRight w:val="0"/>
      <w:marTop w:val="0"/>
      <w:marBottom w:val="0"/>
      <w:divBdr>
        <w:top w:val="none" w:sz="0" w:space="0" w:color="auto"/>
        <w:left w:val="none" w:sz="0" w:space="0" w:color="auto"/>
        <w:bottom w:val="none" w:sz="0" w:space="0" w:color="auto"/>
        <w:right w:val="none" w:sz="0" w:space="0" w:color="auto"/>
      </w:divBdr>
    </w:div>
    <w:div w:id="822742863">
      <w:bodyDiv w:val="1"/>
      <w:marLeft w:val="0"/>
      <w:marRight w:val="0"/>
      <w:marTop w:val="0"/>
      <w:marBottom w:val="0"/>
      <w:divBdr>
        <w:top w:val="none" w:sz="0" w:space="0" w:color="auto"/>
        <w:left w:val="none" w:sz="0" w:space="0" w:color="auto"/>
        <w:bottom w:val="none" w:sz="0" w:space="0" w:color="auto"/>
        <w:right w:val="none" w:sz="0" w:space="0" w:color="auto"/>
      </w:divBdr>
    </w:div>
    <w:div w:id="822887852">
      <w:bodyDiv w:val="1"/>
      <w:marLeft w:val="0"/>
      <w:marRight w:val="0"/>
      <w:marTop w:val="0"/>
      <w:marBottom w:val="0"/>
      <w:divBdr>
        <w:top w:val="none" w:sz="0" w:space="0" w:color="auto"/>
        <w:left w:val="none" w:sz="0" w:space="0" w:color="auto"/>
        <w:bottom w:val="none" w:sz="0" w:space="0" w:color="auto"/>
        <w:right w:val="none" w:sz="0" w:space="0" w:color="auto"/>
      </w:divBdr>
    </w:div>
    <w:div w:id="823010262">
      <w:bodyDiv w:val="1"/>
      <w:marLeft w:val="0"/>
      <w:marRight w:val="0"/>
      <w:marTop w:val="0"/>
      <w:marBottom w:val="0"/>
      <w:divBdr>
        <w:top w:val="none" w:sz="0" w:space="0" w:color="auto"/>
        <w:left w:val="none" w:sz="0" w:space="0" w:color="auto"/>
        <w:bottom w:val="none" w:sz="0" w:space="0" w:color="auto"/>
        <w:right w:val="none" w:sz="0" w:space="0" w:color="auto"/>
      </w:divBdr>
    </w:div>
    <w:div w:id="823159071">
      <w:bodyDiv w:val="1"/>
      <w:marLeft w:val="0"/>
      <w:marRight w:val="0"/>
      <w:marTop w:val="0"/>
      <w:marBottom w:val="0"/>
      <w:divBdr>
        <w:top w:val="none" w:sz="0" w:space="0" w:color="auto"/>
        <w:left w:val="none" w:sz="0" w:space="0" w:color="auto"/>
        <w:bottom w:val="none" w:sz="0" w:space="0" w:color="auto"/>
        <w:right w:val="none" w:sz="0" w:space="0" w:color="auto"/>
      </w:divBdr>
    </w:div>
    <w:div w:id="823206022">
      <w:bodyDiv w:val="1"/>
      <w:marLeft w:val="0"/>
      <w:marRight w:val="0"/>
      <w:marTop w:val="0"/>
      <w:marBottom w:val="0"/>
      <w:divBdr>
        <w:top w:val="none" w:sz="0" w:space="0" w:color="auto"/>
        <w:left w:val="none" w:sz="0" w:space="0" w:color="auto"/>
        <w:bottom w:val="none" w:sz="0" w:space="0" w:color="auto"/>
        <w:right w:val="none" w:sz="0" w:space="0" w:color="auto"/>
      </w:divBdr>
    </w:div>
    <w:div w:id="823352688">
      <w:bodyDiv w:val="1"/>
      <w:marLeft w:val="0"/>
      <w:marRight w:val="0"/>
      <w:marTop w:val="0"/>
      <w:marBottom w:val="0"/>
      <w:divBdr>
        <w:top w:val="none" w:sz="0" w:space="0" w:color="auto"/>
        <w:left w:val="none" w:sz="0" w:space="0" w:color="auto"/>
        <w:bottom w:val="none" w:sz="0" w:space="0" w:color="auto"/>
        <w:right w:val="none" w:sz="0" w:space="0" w:color="auto"/>
      </w:divBdr>
    </w:div>
    <w:div w:id="823551238">
      <w:bodyDiv w:val="1"/>
      <w:marLeft w:val="0"/>
      <w:marRight w:val="0"/>
      <w:marTop w:val="0"/>
      <w:marBottom w:val="0"/>
      <w:divBdr>
        <w:top w:val="none" w:sz="0" w:space="0" w:color="auto"/>
        <w:left w:val="none" w:sz="0" w:space="0" w:color="auto"/>
        <w:bottom w:val="none" w:sz="0" w:space="0" w:color="auto"/>
        <w:right w:val="none" w:sz="0" w:space="0" w:color="auto"/>
      </w:divBdr>
    </w:div>
    <w:div w:id="823620091">
      <w:bodyDiv w:val="1"/>
      <w:marLeft w:val="0"/>
      <w:marRight w:val="0"/>
      <w:marTop w:val="0"/>
      <w:marBottom w:val="0"/>
      <w:divBdr>
        <w:top w:val="none" w:sz="0" w:space="0" w:color="auto"/>
        <w:left w:val="none" w:sz="0" w:space="0" w:color="auto"/>
        <w:bottom w:val="none" w:sz="0" w:space="0" w:color="auto"/>
        <w:right w:val="none" w:sz="0" w:space="0" w:color="auto"/>
      </w:divBdr>
    </w:div>
    <w:div w:id="823665911">
      <w:bodyDiv w:val="1"/>
      <w:marLeft w:val="0"/>
      <w:marRight w:val="0"/>
      <w:marTop w:val="0"/>
      <w:marBottom w:val="0"/>
      <w:divBdr>
        <w:top w:val="none" w:sz="0" w:space="0" w:color="auto"/>
        <w:left w:val="none" w:sz="0" w:space="0" w:color="auto"/>
        <w:bottom w:val="none" w:sz="0" w:space="0" w:color="auto"/>
        <w:right w:val="none" w:sz="0" w:space="0" w:color="auto"/>
      </w:divBdr>
    </w:div>
    <w:div w:id="823858966">
      <w:bodyDiv w:val="1"/>
      <w:marLeft w:val="0"/>
      <w:marRight w:val="0"/>
      <w:marTop w:val="0"/>
      <w:marBottom w:val="0"/>
      <w:divBdr>
        <w:top w:val="none" w:sz="0" w:space="0" w:color="auto"/>
        <w:left w:val="none" w:sz="0" w:space="0" w:color="auto"/>
        <w:bottom w:val="none" w:sz="0" w:space="0" w:color="auto"/>
        <w:right w:val="none" w:sz="0" w:space="0" w:color="auto"/>
      </w:divBdr>
    </w:div>
    <w:div w:id="824127458">
      <w:bodyDiv w:val="1"/>
      <w:marLeft w:val="0"/>
      <w:marRight w:val="0"/>
      <w:marTop w:val="0"/>
      <w:marBottom w:val="0"/>
      <w:divBdr>
        <w:top w:val="none" w:sz="0" w:space="0" w:color="auto"/>
        <w:left w:val="none" w:sz="0" w:space="0" w:color="auto"/>
        <w:bottom w:val="none" w:sz="0" w:space="0" w:color="auto"/>
        <w:right w:val="none" w:sz="0" w:space="0" w:color="auto"/>
      </w:divBdr>
    </w:div>
    <w:div w:id="824205224">
      <w:bodyDiv w:val="1"/>
      <w:marLeft w:val="0"/>
      <w:marRight w:val="0"/>
      <w:marTop w:val="0"/>
      <w:marBottom w:val="0"/>
      <w:divBdr>
        <w:top w:val="none" w:sz="0" w:space="0" w:color="auto"/>
        <w:left w:val="none" w:sz="0" w:space="0" w:color="auto"/>
        <w:bottom w:val="none" w:sz="0" w:space="0" w:color="auto"/>
        <w:right w:val="none" w:sz="0" w:space="0" w:color="auto"/>
      </w:divBdr>
    </w:div>
    <w:div w:id="824277922">
      <w:bodyDiv w:val="1"/>
      <w:marLeft w:val="0"/>
      <w:marRight w:val="0"/>
      <w:marTop w:val="0"/>
      <w:marBottom w:val="0"/>
      <w:divBdr>
        <w:top w:val="none" w:sz="0" w:space="0" w:color="auto"/>
        <w:left w:val="none" w:sz="0" w:space="0" w:color="auto"/>
        <w:bottom w:val="none" w:sz="0" w:space="0" w:color="auto"/>
        <w:right w:val="none" w:sz="0" w:space="0" w:color="auto"/>
      </w:divBdr>
    </w:div>
    <w:div w:id="824278883">
      <w:bodyDiv w:val="1"/>
      <w:marLeft w:val="0"/>
      <w:marRight w:val="0"/>
      <w:marTop w:val="0"/>
      <w:marBottom w:val="0"/>
      <w:divBdr>
        <w:top w:val="none" w:sz="0" w:space="0" w:color="auto"/>
        <w:left w:val="none" w:sz="0" w:space="0" w:color="auto"/>
        <w:bottom w:val="none" w:sz="0" w:space="0" w:color="auto"/>
        <w:right w:val="none" w:sz="0" w:space="0" w:color="auto"/>
      </w:divBdr>
    </w:div>
    <w:div w:id="824934158">
      <w:bodyDiv w:val="1"/>
      <w:marLeft w:val="0"/>
      <w:marRight w:val="0"/>
      <w:marTop w:val="0"/>
      <w:marBottom w:val="0"/>
      <w:divBdr>
        <w:top w:val="none" w:sz="0" w:space="0" w:color="auto"/>
        <w:left w:val="none" w:sz="0" w:space="0" w:color="auto"/>
        <w:bottom w:val="none" w:sz="0" w:space="0" w:color="auto"/>
        <w:right w:val="none" w:sz="0" w:space="0" w:color="auto"/>
      </w:divBdr>
    </w:div>
    <w:div w:id="825046820">
      <w:bodyDiv w:val="1"/>
      <w:marLeft w:val="0"/>
      <w:marRight w:val="0"/>
      <w:marTop w:val="0"/>
      <w:marBottom w:val="0"/>
      <w:divBdr>
        <w:top w:val="none" w:sz="0" w:space="0" w:color="auto"/>
        <w:left w:val="none" w:sz="0" w:space="0" w:color="auto"/>
        <w:bottom w:val="none" w:sz="0" w:space="0" w:color="auto"/>
        <w:right w:val="none" w:sz="0" w:space="0" w:color="auto"/>
      </w:divBdr>
    </w:div>
    <w:div w:id="825121682">
      <w:bodyDiv w:val="1"/>
      <w:marLeft w:val="0"/>
      <w:marRight w:val="0"/>
      <w:marTop w:val="0"/>
      <w:marBottom w:val="0"/>
      <w:divBdr>
        <w:top w:val="none" w:sz="0" w:space="0" w:color="auto"/>
        <w:left w:val="none" w:sz="0" w:space="0" w:color="auto"/>
        <w:bottom w:val="none" w:sz="0" w:space="0" w:color="auto"/>
        <w:right w:val="none" w:sz="0" w:space="0" w:color="auto"/>
      </w:divBdr>
    </w:div>
    <w:div w:id="825362043">
      <w:bodyDiv w:val="1"/>
      <w:marLeft w:val="0"/>
      <w:marRight w:val="0"/>
      <w:marTop w:val="0"/>
      <w:marBottom w:val="0"/>
      <w:divBdr>
        <w:top w:val="none" w:sz="0" w:space="0" w:color="auto"/>
        <w:left w:val="none" w:sz="0" w:space="0" w:color="auto"/>
        <w:bottom w:val="none" w:sz="0" w:space="0" w:color="auto"/>
        <w:right w:val="none" w:sz="0" w:space="0" w:color="auto"/>
      </w:divBdr>
    </w:div>
    <w:div w:id="825633862">
      <w:bodyDiv w:val="1"/>
      <w:marLeft w:val="0"/>
      <w:marRight w:val="0"/>
      <w:marTop w:val="0"/>
      <w:marBottom w:val="0"/>
      <w:divBdr>
        <w:top w:val="none" w:sz="0" w:space="0" w:color="auto"/>
        <w:left w:val="none" w:sz="0" w:space="0" w:color="auto"/>
        <w:bottom w:val="none" w:sz="0" w:space="0" w:color="auto"/>
        <w:right w:val="none" w:sz="0" w:space="0" w:color="auto"/>
      </w:divBdr>
    </w:div>
    <w:div w:id="825823124">
      <w:bodyDiv w:val="1"/>
      <w:marLeft w:val="0"/>
      <w:marRight w:val="0"/>
      <w:marTop w:val="0"/>
      <w:marBottom w:val="0"/>
      <w:divBdr>
        <w:top w:val="none" w:sz="0" w:space="0" w:color="auto"/>
        <w:left w:val="none" w:sz="0" w:space="0" w:color="auto"/>
        <w:bottom w:val="none" w:sz="0" w:space="0" w:color="auto"/>
        <w:right w:val="none" w:sz="0" w:space="0" w:color="auto"/>
      </w:divBdr>
    </w:div>
    <w:div w:id="825824567">
      <w:bodyDiv w:val="1"/>
      <w:marLeft w:val="0"/>
      <w:marRight w:val="0"/>
      <w:marTop w:val="0"/>
      <w:marBottom w:val="0"/>
      <w:divBdr>
        <w:top w:val="none" w:sz="0" w:space="0" w:color="auto"/>
        <w:left w:val="none" w:sz="0" w:space="0" w:color="auto"/>
        <w:bottom w:val="none" w:sz="0" w:space="0" w:color="auto"/>
        <w:right w:val="none" w:sz="0" w:space="0" w:color="auto"/>
      </w:divBdr>
    </w:div>
    <w:div w:id="825827385">
      <w:bodyDiv w:val="1"/>
      <w:marLeft w:val="0"/>
      <w:marRight w:val="0"/>
      <w:marTop w:val="0"/>
      <w:marBottom w:val="0"/>
      <w:divBdr>
        <w:top w:val="none" w:sz="0" w:space="0" w:color="auto"/>
        <w:left w:val="none" w:sz="0" w:space="0" w:color="auto"/>
        <w:bottom w:val="none" w:sz="0" w:space="0" w:color="auto"/>
        <w:right w:val="none" w:sz="0" w:space="0" w:color="auto"/>
      </w:divBdr>
    </w:div>
    <w:div w:id="825898983">
      <w:bodyDiv w:val="1"/>
      <w:marLeft w:val="0"/>
      <w:marRight w:val="0"/>
      <w:marTop w:val="0"/>
      <w:marBottom w:val="0"/>
      <w:divBdr>
        <w:top w:val="none" w:sz="0" w:space="0" w:color="auto"/>
        <w:left w:val="none" w:sz="0" w:space="0" w:color="auto"/>
        <w:bottom w:val="none" w:sz="0" w:space="0" w:color="auto"/>
        <w:right w:val="none" w:sz="0" w:space="0" w:color="auto"/>
      </w:divBdr>
    </w:div>
    <w:div w:id="825901311">
      <w:bodyDiv w:val="1"/>
      <w:marLeft w:val="0"/>
      <w:marRight w:val="0"/>
      <w:marTop w:val="0"/>
      <w:marBottom w:val="0"/>
      <w:divBdr>
        <w:top w:val="none" w:sz="0" w:space="0" w:color="auto"/>
        <w:left w:val="none" w:sz="0" w:space="0" w:color="auto"/>
        <w:bottom w:val="none" w:sz="0" w:space="0" w:color="auto"/>
        <w:right w:val="none" w:sz="0" w:space="0" w:color="auto"/>
      </w:divBdr>
    </w:div>
    <w:div w:id="825901683">
      <w:bodyDiv w:val="1"/>
      <w:marLeft w:val="0"/>
      <w:marRight w:val="0"/>
      <w:marTop w:val="0"/>
      <w:marBottom w:val="0"/>
      <w:divBdr>
        <w:top w:val="none" w:sz="0" w:space="0" w:color="auto"/>
        <w:left w:val="none" w:sz="0" w:space="0" w:color="auto"/>
        <w:bottom w:val="none" w:sz="0" w:space="0" w:color="auto"/>
        <w:right w:val="none" w:sz="0" w:space="0" w:color="auto"/>
      </w:divBdr>
    </w:div>
    <w:div w:id="825970818">
      <w:bodyDiv w:val="1"/>
      <w:marLeft w:val="0"/>
      <w:marRight w:val="0"/>
      <w:marTop w:val="0"/>
      <w:marBottom w:val="0"/>
      <w:divBdr>
        <w:top w:val="none" w:sz="0" w:space="0" w:color="auto"/>
        <w:left w:val="none" w:sz="0" w:space="0" w:color="auto"/>
        <w:bottom w:val="none" w:sz="0" w:space="0" w:color="auto"/>
        <w:right w:val="none" w:sz="0" w:space="0" w:color="auto"/>
      </w:divBdr>
    </w:div>
    <w:div w:id="826092286">
      <w:bodyDiv w:val="1"/>
      <w:marLeft w:val="0"/>
      <w:marRight w:val="0"/>
      <w:marTop w:val="0"/>
      <w:marBottom w:val="0"/>
      <w:divBdr>
        <w:top w:val="none" w:sz="0" w:space="0" w:color="auto"/>
        <w:left w:val="none" w:sz="0" w:space="0" w:color="auto"/>
        <w:bottom w:val="none" w:sz="0" w:space="0" w:color="auto"/>
        <w:right w:val="none" w:sz="0" w:space="0" w:color="auto"/>
      </w:divBdr>
    </w:div>
    <w:div w:id="826164314">
      <w:bodyDiv w:val="1"/>
      <w:marLeft w:val="0"/>
      <w:marRight w:val="0"/>
      <w:marTop w:val="0"/>
      <w:marBottom w:val="0"/>
      <w:divBdr>
        <w:top w:val="none" w:sz="0" w:space="0" w:color="auto"/>
        <w:left w:val="none" w:sz="0" w:space="0" w:color="auto"/>
        <w:bottom w:val="none" w:sz="0" w:space="0" w:color="auto"/>
        <w:right w:val="none" w:sz="0" w:space="0" w:color="auto"/>
      </w:divBdr>
    </w:div>
    <w:div w:id="826213077">
      <w:bodyDiv w:val="1"/>
      <w:marLeft w:val="0"/>
      <w:marRight w:val="0"/>
      <w:marTop w:val="0"/>
      <w:marBottom w:val="0"/>
      <w:divBdr>
        <w:top w:val="none" w:sz="0" w:space="0" w:color="auto"/>
        <w:left w:val="none" w:sz="0" w:space="0" w:color="auto"/>
        <w:bottom w:val="none" w:sz="0" w:space="0" w:color="auto"/>
        <w:right w:val="none" w:sz="0" w:space="0" w:color="auto"/>
      </w:divBdr>
    </w:div>
    <w:div w:id="826282858">
      <w:bodyDiv w:val="1"/>
      <w:marLeft w:val="0"/>
      <w:marRight w:val="0"/>
      <w:marTop w:val="0"/>
      <w:marBottom w:val="0"/>
      <w:divBdr>
        <w:top w:val="none" w:sz="0" w:space="0" w:color="auto"/>
        <w:left w:val="none" w:sz="0" w:space="0" w:color="auto"/>
        <w:bottom w:val="none" w:sz="0" w:space="0" w:color="auto"/>
        <w:right w:val="none" w:sz="0" w:space="0" w:color="auto"/>
      </w:divBdr>
    </w:div>
    <w:div w:id="826288159">
      <w:bodyDiv w:val="1"/>
      <w:marLeft w:val="0"/>
      <w:marRight w:val="0"/>
      <w:marTop w:val="0"/>
      <w:marBottom w:val="0"/>
      <w:divBdr>
        <w:top w:val="none" w:sz="0" w:space="0" w:color="auto"/>
        <w:left w:val="none" w:sz="0" w:space="0" w:color="auto"/>
        <w:bottom w:val="none" w:sz="0" w:space="0" w:color="auto"/>
        <w:right w:val="none" w:sz="0" w:space="0" w:color="auto"/>
      </w:divBdr>
    </w:div>
    <w:div w:id="827012534">
      <w:bodyDiv w:val="1"/>
      <w:marLeft w:val="0"/>
      <w:marRight w:val="0"/>
      <w:marTop w:val="0"/>
      <w:marBottom w:val="0"/>
      <w:divBdr>
        <w:top w:val="none" w:sz="0" w:space="0" w:color="auto"/>
        <w:left w:val="none" w:sz="0" w:space="0" w:color="auto"/>
        <w:bottom w:val="none" w:sz="0" w:space="0" w:color="auto"/>
        <w:right w:val="none" w:sz="0" w:space="0" w:color="auto"/>
      </w:divBdr>
    </w:div>
    <w:div w:id="827131174">
      <w:bodyDiv w:val="1"/>
      <w:marLeft w:val="0"/>
      <w:marRight w:val="0"/>
      <w:marTop w:val="0"/>
      <w:marBottom w:val="0"/>
      <w:divBdr>
        <w:top w:val="none" w:sz="0" w:space="0" w:color="auto"/>
        <w:left w:val="none" w:sz="0" w:space="0" w:color="auto"/>
        <w:bottom w:val="none" w:sz="0" w:space="0" w:color="auto"/>
        <w:right w:val="none" w:sz="0" w:space="0" w:color="auto"/>
      </w:divBdr>
    </w:div>
    <w:div w:id="827132247">
      <w:bodyDiv w:val="1"/>
      <w:marLeft w:val="0"/>
      <w:marRight w:val="0"/>
      <w:marTop w:val="0"/>
      <w:marBottom w:val="0"/>
      <w:divBdr>
        <w:top w:val="none" w:sz="0" w:space="0" w:color="auto"/>
        <w:left w:val="none" w:sz="0" w:space="0" w:color="auto"/>
        <w:bottom w:val="none" w:sz="0" w:space="0" w:color="auto"/>
        <w:right w:val="none" w:sz="0" w:space="0" w:color="auto"/>
      </w:divBdr>
    </w:div>
    <w:div w:id="827139173">
      <w:bodyDiv w:val="1"/>
      <w:marLeft w:val="0"/>
      <w:marRight w:val="0"/>
      <w:marTop w:val="0"/>
      <w:marBottom w:val="0"/>
      <w:divBdr>
        <w:top w:val="none" w:sz="0" w:space="0" w:color="auto"/>
        <w:left w:val="none" w:sz="0" w:space="0" w:color="auto"/>
        <w:bottom w:val="none" w:sz="0" w:space="0" w:color="auto"/>
        <w:right w:val="none" w:sz="0" w:space="0" w:color="auto"/>
      </w:divBdr>
    </w:div>
    <w:div w:id="827331486">
      <w:bodyDiv w:val="1"/>
      <w:marLeft w:val="0"/>
      <w:marRight w:val="0"/>
      <w:marTop w:val="0"/>
      <w:marBottom w:val="0"/>
      <w:divBdr>
        <w:top w:val="none" w:sz="0" w:space="0" w:color="auto"/>
        <w:left w:val="none" w:sz="0" w:space="0" w:color="auto"/>
        <w:bottom w:val="none" w:sz="0" w:space="0" w:color="auto"/>
        <w:right w:val="none" w:sz="0" w:space="0" w:color="auto"/>
      </w:divBdr>
    </w:div>
    <w:div w:id="827483191">
      <w:bodyDiv w:val="1"/>
      <w:marLeft w:val="0"/>
      <w:marRight w:val="0"/>
      <w:marTop w:val="0"/>
      <w:marBottom w:val="0"/>
      <w:divBdr>
        <w:top w:val="none" w:sz="0" w:space="0" w:color="auto"/>
        <w:left w:val="none" w:sz="0" w:space="0" w:color="auto"/>
        <w:bottom w:val="none" w:sz="0" w:space="0" w:color="auto"/>
        <w:right w:val="none" w:sz="0" w:space="0" w:color="auto"/>
      </w:divBdr>
    </w:div>
    <w:div w:id="827524792">
      <w:bodyDiv w:val="1"/>
      <w:marLeft w:val="0"/>
      <w:marRight w:val="0"/>
      <w:marTop w:val="0"/>
      <w:marBottom w:val="0"/>
      <w:divBdr>
        <w:top w:val="none" w:sz="0" w:space="0" w:color="auto"/>
        <w:left w:val="none" w:sz="0" w:space="0" w:color="auto"/>
        <w:bottom w:val="none" w:sz="0" w:space="0" w:color="auto"/>
        <w:right w:val="none" w:sz="0" w:space="0" w:color="auto"/>
      </w:divBdr>
    </w:div>
    <w:div w:id="827790909">
      <w:bodyDiv w:val="1"/>
      <w:marLeft w:val="0"/>
      <w:marRight w:val="0"/>
      <w:marTop w:val="0"/>
      <w:marBottom w:val="0"/>
      <w:divBdr>
        <w:top w:val="none" w:sz="0" w:space="0" w:color="auto"/>
        <w:left w:val="none" w:sz="0" w:space="0" w:color="auto"/>
        <w:bottom w:val="none" w:sz="0" w:space="0" w:color="auto"/>
        <w:right w:val="none" w:sz="0" w:space="0" w:color="auto"/>
      </w:divBdr>
    </w:div>
    <w:div w:id="827861831">
      <w:bodyDiv w:val="1"/>
      <w:marLeft w:val="0"/>
      <w:marRight w:val="0"/>
      <w:marTop w:val="0"/>
      <w:marBottom w:val="0"/>
      <w:divBdr>
        <w:top w:val="none" w:sz="0" w:space="0" w:color="auto"/>
        <w:left w:val="none" w:sz="0" w:space="0" w:color="auto"/>
        <w:bottom w:val="none" w:sz="0" w:space="0" w:color="auto"/>
        <w:right w:val="none" w:sz="0" w:space="0" w:color="auto"/>
      </w:divBdr>
    </w:div>
    <w:div w:id="827864494">
      <w:bodyDiv w:val="1"/>
      <w:marLeft w:val="0"/>
      <w:marRight w:val="0"/>
      <w:marTop w:val="0"/>
      <w:marBottom w:val="0"/>
      <w:divBdr>
        <w:top w:val="none" w:sz="0" w:space="0" w:color="auto"/>
        <w:left w:val="none" w:sz="0" w:space="0" w:color="auto"/>
        <w:bottom w:val="none" w:sz="0" w:space="0" w:color="auto"/>
        <w:right w:val="none" w:sz="0" w:space="0" w:color="auto"/>
      </w:divBdr>
    </w:div>
    <w:div w:id="827984752">
      <w:bodyDiv w:val="1"/>
      <w:marLeft w:val="0"/>
      <w:marRight w:val="0"/>
      <w:marTop w:val="0"/>
      <w:marBottom w:val="0"/>
      <w:divBdr>
        <w:top w:val="none" w:sz="0" w:space="0" w:color="auto"/>
        <w:left w:val="none" w:sz="0" w:space="0" w:color="auto"/>
        <w:bottom w:val="none" w:sz="0" w:space="0" w:color="auto"/>
        <w:right w:val="none" w:sz="0" w:space="0" w:color="auto"/>
      </w:divBdr>
    </w:div>
    <w:div w:id="828250961">
      <w:bodyDiv w:val="1"/>
      <w:marLeft w:val="0"/>
      <w:marRight w:val="0"/>
      <w:marTop w:val="0"/>
      <w:marBottom w:val="0"/>
      <w:divBdr>
        <w:top w:val="none" w:sz="0" w:space="0" w:color="auto"/>
        <w:left w:val="none" w:sz="0" w:space="0" w:color="auto"/>
        <w:bottom w:val="none" w:sz="0" w:space="0" w:color="auto"/>
        <w:right w:val="none" w:sz="0" w:space="0" w:color="auto"/>
      </w:divBdr>
    </w:div>
    <w:div w:id="828522700">
      <w:bodyDiv w:val="1"/>
      <w:marLeft w:val="0"/>
      <w:marRight w:val="0"/>
      <w:marTop w:val="0"/>
      <w:marBottom w:val="0"/>
      <w:divBdr>
        <w:top w:val="none" w:sz="0" w:space="0" w:color="auto"/>
        <w:left w:val="none" w:sz="0" w:space="0" w:color="auto"/>
        <w:bottom w:val="none" w:sz="0" w:space="0" w:color="auto"/>
        <w:right w:val="none" w:sz="0" w:space="0" w:color="auto"/>
      </w:divBdr>
    </w:div>
    <w:div w:id="828592129">
      <w:bodyDiv w:val="1"/>
      <w:marLeft w:val="0"/>
      <w:marRight w:val="0"/>
      <w:marTop w:val="0"/>
      <w:marBottom w:val="0"/>
      <w:divBdr>
        <w:top w:val="none" w:sz="0" w:space="0" w:color="auto"/>
        <w:left w:val="none" w:sz="0" w:space="0" w:color="auto"/>
        <w:bottom w:val="none" w:sz="0" w:space="0" w:color="auto"/>
        <w:right w:val="none" w:sz="0" w:space="0" w:color="auto"/>
      </w:divBdr>
    </w:div>
    <w:div w:id="828786404">
      <w:bodyDiv w:val="1"/>
      <w:marLeft w:val="0"/>
      <w:marRight w:val="0"/>
      <w:marTop w:val="0"/>
      <w:marBottom w:val="0"/>
      <w:divBdr>
        <w:top w:val="none" w:sz="0" w:space="0" w:color="auto"/>
        <w:left w:val="none" w:sz="0" w:space="0" w:color="auto"/>
        <w:bottom w:val="none" w:sz="0" w:space="0" w:color="auto"/>
        <w:right w:val="none" w:sz="0" w:space="0" w:color="auto"/>
      </w:divBdr>
    </w:div>
    <w:div w:id="828791052">
      <w:bodyDiv w:val="1"/>
      <w:marLeft w:val="0"/>
      <w:marRight w:val="0"/>
      <w:marTop w:val="0"/>
      <w:marBottom w:val="0"/>
      <w:divBdr>
        <w:top w:val="none" w:sz="0" w:space="0" w:color="auto"/>
        <w:left w:val="none" w:sz="0" w:space="0" w:color="auto"/>
        <w:bottom w:val="none" w:sz="0" w:space="0" w:color="auto"/>
        <w:right w:val="none" w:sz="0" w:space="0" w:color="auto"/>
      </w:divBdr>
    </w:div>
    <w:div w:id="828792878">
      <w:bodyDiv w:val="1"/>
      <w:marLeft w:val="0"/>
      <w:marRight w:val="0"/>
      <w:marTop w:val="0"/>
      <w:marBottom w:val="0"/>
      <w:divBdr>
        <w:top w:val="none" w:sz="0" w:space="0" w:color="auto"/>
        <w:left w:val="none" w:sz="0" w:space="0" w:color="auto"/>
        <w:bottom w:val="none" w:sz="0" w:space="0" w:color="auto"/>
        <w:right w:val="none" w:sz="0" w:space="0" w:color="auto"/>
      </w:divBdr>
    </w:div>
    <w:div w:id="829098296">
      <w:bodyDiv w:val="1"/>
      <w:marLeft w:val="0"/>
      <w:marRight w:val="0"/>
      <w:marTop w:val="0"/>
      <w:marBottom w:val="0"/>
      <w:divBdr>
        <w:top w:val="none" w:sz="0" w:space="0" w:color="auto"/>
        <w:left w:val="none" w:sz="0" w:space="0" w:color="auto"/>
        <w:bottom w:val="none" w:sz="0" w:space="0" w:color="auto"/>
        <w:right w:val="none" w:sz="0" w:space="0" w:color="auto"/>
      </w:divBdr>
    </w:div>
    <w:div w:id="829252272">
      <w:bodyDiv w:val="1"/>
      <w:marLeft w:val="0"/>
      <w:marRight w:val="0"/>
      <w:marTop w:val="0"/>
      <w:marBottom w:val="0"/>
      <w:divBdr>
        <w:top w:val="none" w:sz="0" w:space="0" w:color="auto"/>
        <w:left w:val="none" w:sz="0" w:space="0" w:color="auto"/>
        <w:bottom w:val="none" w:sz="0" w:space="0" w:color="auto"/>
        <w:right w:val="none" w:sz="0" w:space="0" w:color="auto"/>
      </w:divBdr>
    </w:div>
    <w:div w:id="829366315">
      <w:bodyDiv w:val="1"/>
      <w:marLeft w:val="0"/>
      <w:marRight w:val="0"/>
      <w:marTop w:val="0"/>
      <w:marBottom w:val="0"/>
      <w:divBdr>
        <w:top w:val="none" w:sz="0" w:space="0" w:color="auto"/>
        <w:left w:val="none" w:sz="0" w:space="0" w:color="auto"/>
        <w:bottom w:val="none" w:sz="0" w:space="0" w:color="auto"/>
        <w:right w:val="none" w:sz="0" w:space="0" w:color="auto"/>
      </w:divBdr>
    </w:div>
    <w:div w:id="829447027">
      <w:bodyDiv w:val="1"/>
      <w:marLeft w:val="0"/>
      <w:marRight w:val="0"/>
      <w:marTop w:val="0"/>
      <w:marBottom w:val="0"/>
      <w:divBdr>
        <w:top w:val="none" w:sz="0" w:space="0" w:color="auto"/>
        <w:left w:val="none" w:sz="0" w:space="0" w:color="auto"/>
        <w:bottom w:val="none" w:sz="0" w:space="0" w:color="auto"/>
        <w:right w:val="none" w:sz="0" w:space="0" w:color="auto"/>
      </w:divBdr>
    </w:div>
    <w:div w:id="829638002">
      <w:bodyDiv w:val="1"/>
      <w:marLeft w:val="0"/>
      <w:marRight w:val="0"/>
      <w:marTop w:val="0"/>
      <w:marBottom w:val="0"/>
      <w:divBdr>
        <w:top w:val="none" w:sz="0" w:space="0" w:color="auto"/>
        <w:left w:val="none" w:sz="0" w:space="0" w:color="auto"/>
        <w:bottom w:val="none" w:sz="0" w:space="0" w:color="auto"/>
        <w:right w:val="none" w:sz="0" w:space="0" w:color="auto"/>
      </w:divBdr>
    </w:div>
    <w:div w:id="829909601">
      <w:bodyDiv w:val="1"/>
      <w:marLeft w:val="0"/>
      <w:marRight w:val="0"/>
      <w:marTop w:val="0"/>
      <w:marBottom w:val="0"/>
      <w:divBdr>
        <w:top w:val="none" w:sz="0" w:space="0" w:color="auto"/>
        <w:left w:val="none" w:sz="0" w:space="0" w:color="auto"/>
        <w:bottom w:val="none" w:sz="0" w:space="0" w:color="auto"/>
        <w:right w:val="none" w:sz="0" w:space="0" w:color="auto"/>
      </w:divBdr>
    </w:div>
    <w:div w:id="829979819">
      <w:bodyDiv w:val="1"/>
      <w:marLeft w:val="0"/>
      <w:marRight w:val="0"/>
      <w:marTop w:val="0"/>
      <w:marBottom w:val="0"/>
      <w:divBdr>
        <w:top w:val="none" w:sz="0" w:space="0" w:color="auto"/>
        <w:left w:val="none" w:sz="0" w:space="0" w:color="auto"/>
        <w:bottom w:val="none" w:sz="0" w:space="0" w:color="auto"/>
        <w:right w:val="none" w:sz="0" w:space="0" w:color="auto"/>
      </w:divBdr>
    </w:div>
    <w:div w:id="830027187">
      <w:bodyDiv w:val="1"/>
      <w:marLeft w:val="0"/>
      <w:marRight w:val="0"/>
      <w:marTop w:val="0"/>
      <w:marBottom w:val="0"/>
      <w:divBdr>
        <w:top w:val="none" w:sz="0" w:space="0" w:color="auto"/>
        <w:left w:val="none" w:sz="0" w:space="0" w:color="auto"/>
        <w:bottom w:val="none" w:sz="0" w:space="0" w:color="auto"/>
        <w:right w:val="none" w:sz="0" w:space="0" w:color="auto"/>
      </w:divBdr>
    </w:div>
    <w:div w:id="830558944">
      <w:bodyDiv w:val="1"/>
      <w:marLeft w:val="0"/>
      <w:marRight w:val="0"/>
      <w:marTop w:val="0"/>
      <w:marBottom w:val="0"/>
      <w:divBdr>
        <w:top w:val="none" w:sz="0" w:space="0" w:color="auto"/>
        <w:left w:val="none" w:sz="0" w:space="0" w:color="auto"/>
        <w:bottom w:val="none" w:sz="0" w:space="0" w:color="auto"/>
        <w:right w:val="none" w:sz="0" w:space="0" w:color="auto"/>
      </w:divBdr>
    </w:div>
    <w:div w:id="830827604">
      <w:bodyDiv w:val="1"/>
      <w:marLeft w:val="0"/>
      <w:marRight w:val="0"/>
      <w:marTop w:val="0"/>
      <w:marBottom w:val="0"/>
      <w:divBdr>
        <w:top w:val="none" w:sz="0" w:space="0" w:color="auto"/>
        <w:left w:val="none" w:sz="0" w:space="0" w:color="auto"/>
        <w:bottom w:val="none" w:sz="0" w:space="0" w:color="auto"/>
        <w:right w:val="none" w:sz="0" w:space="0" w:color="auto"/>
      </w:divBdr>
    </w:div>
    <w:div w:id="830871571">
      <w:bodyDiv w:val="1"/>
      <w:marLeft w:val="0"/>
      <w:marRight w:val="0"/>
      <w:marTop w:val="0"/>
      <w:marBottom w:val="0"/>
      <w:divBdr>
        <w:top w:val="none" w:sz="0" w:space="0" w:color="auto"/>
        <w:left w:val="none" w:sz="0" w:space="0" w:color="auto"/>
        <w:bottom w:val="none" w:sz="0" w:space="0" w:color="auto"/>
        <w:right w:val="none" w:sz="0" w:space="0" w:color="auto"/>
      </w:divBdr>
    </w:div>
    <w:div w:id="830943940">
      <w:bodyDiv w:val="1"/>
      <w:marLeft w:val="0"/>
      <w:marRight w:val="0"/>
      <w:marTop w:val="0"/>
      <w:marBottom w:val="0"/>
      <w:divBdr>
        <w:top w:val="none" w:sz="0" w:space="0" w:color="auto"/>
        <w:left w:val="none" w:sz="0" w:space="0" w:color="auto"/>
        <w:bottom w:val="none" w:sz="0" w:space="0" w:color="auto"/>
        <w:right w:val="none" w:sz="0" w:space="0" w:color="auto"/>
      </w:divBdr>
    </w:div>
    <w:div w:id="830951961">
      <w:bodyDiv w:val="1"/>
      <w:marLeft w:val="0"/>
      <w:marRight w:val="0"/>
      <w:marTop w:val="0"/>
      <w:marBottom w:val="0"/>
      <w:divBdr>
        <w:top w:val="none" w:sz="0" w:space="0" w:color="auto"/>
        <w:left w:val="none" w:sz="0" w:space="0" w:color="auto"/>
        <w:bottom w:val="none" w:sz="0" w:space="0" w:color="auto"/>
        <w:right w:val="none" w:sz="0" w:space="0" w:color="auto"/>
      </w:divBdr>
    </w:div>
    <w:div w:id="831065466">
      <w:bodyDiv w:val="1"/>
      <w:marLeft w:val="0"/>
      <w:marRight w:val="0"/>
      <w:marTop w:val="0"/>
      <w:marBottom w:val="0"/>
      <w:divBdr>
        <w:top w:val="none" w:sz="0" w:space="0" w:color="auto"/>
        <w:left w:val="none" w:sz="0" w:space="0" w:color="auto"/>
        <w:bottom w:val="none" w:sz="0" w:space="0" w:color="auto"/>
        <w:right w:val="none" w:sz="0" w:space="0" w:color="auto"/>
      </w:divBdr>
    </w:div>
    <w:div w:id="831070026">
      <w:bodyDiv w:val="1"/>
      <w:marLeft w:val="0"/>
      <w:marRight w:val="0"/>
      <w:marTop w:val="0"/>
      <w:marBottom w:val="0"/>
      <w:divBdr>
        <w:top w:val="none" w:sz="0" w:space="0" w:color="auto"/>
        <w:left w:val="none" w:sz="0" w:space="0" w:color="auto"/>
        <w:bottom w:val="none" w:sz="0" w:space="0" w:color="auto"/>
        <w:right w:val="none" w:sz="0" w:space="0" w:color="auto"/>
      </w:divBdr>
    </w:div>
    <w:div w:id="831138824">
      <w:bodyDiv w:val="1"/>
      <w:marLeft w:val="0"/>
      <w:marRight w:val="0"/>
      <w:marTop w:val="0"/>
      <w:marBottom w:val="0"/>
      <w:divBdr>
        <w:top w:val="none" w:sz="0" w:space="0" w:color="auto"/>
        <w:left w:val="none" w:sz="0" w:space="0" w:color="auto"/>
        <w:bottom w:val="none" w:sz="0" w:space="0" w:color="auto"/>
        <w:right w:val="none" w:sz="0" w:space="0" w:color="auto"/>
      </w:divBdr>
    </w:div>
    <w:div w:id="831143192">
      <w:bodyDiv w:val="1"/>
      <w:marLeft w:val="0"/>
      <w:marRight w:val="0"/>
      <w:marTop w:val="0"/>
      <w:marBottom w:val="0"/>
      <w:divBdr>
        <w:top w:val="none" w:sz="0" w:space="0" w:color="auto"/>
        <w:left w:val="none" w:sz="0" w:space="0" w:color="auto"/>
        <w:bottom w:val="none" w:sz="0" w:space="0" w:color="auto"/>
        <w:right w:val="none" w:sz="0" w:space="0" w:color="auto"/>
      </w:divBdr>
    </w:div>
    <w:div w:id="831525366">
      <w:bodyDiv w:val="1"/>
      <w:marLeft w:val="0"/>
      <w:marRight w:val="0"/>
      <w:marTop w:val="0"/>
      <w:marBottom w:val="0"/>
      <w:divBdr>
        <w:top w:val="none" w:sz="0" w:space="0" w:color="auto"/>
        <w:left w:val="none" w:sz="0" w:space="0" w:color="auto"/>
        <w:bottom w:val="none" w:sz="0" w:space="0" w:color="auto"/>
        <w:right w:val="none" w:sz="0" w:space="0" w:color="auto"/>
      </w:divBdr>
    </w:div>
    <w:div w:id="831601818">
      <w:bodyDiv w:val="1"/>
      <w:marLeft w:val="0"/>
      <w:marRight w:val="0"/>
      <w:marTop w:val="0"/>
      <w:marBottom w:val="0"/>
      <w:divBdr>
        <w:top w:val="none" w:sz="0" w:space="0" w:color="auto"/>
        <w:left w:val="none" w:sz="0" w:space="0" w:color="auto"/>
        <w:bottom w:val="none" w:sz="0" w:space="0" w:color="auto"/>
        <w:right w:val="none" w:sz="0" w:space="0" w:color="auto"/>
      </w:divBdr>
    </w:div>
    <w:div w:id="831871834">
      <w:bodyDiv w:val="1"/>
      <w:marLeft w:val="0"/>
      <w:marRight w:val="0"/>
      <w:marTop w:val="0"/>
      <w:marBottom w:val="0"/>
      <w:divBdr>
        <w:top w:val="none" w:sz="0" w:space="0" w:color="auto"/>
        <w:left w:val="none" w:sz="0" w:space="0" w:color="auto"/>
        <w:bottom w:val="none" w:sz="0" w:space="0" w:color="auto"/>
        <w:right w:val="none" w:sz="0" w:space="0" w:color="auto"/>
      </w:divBdr>
    </w:div>
    <w:div w:id="831917644">
      <w:bodyDiv w:val="1"/>
      <w:marLeft w:val="0"/>
      <w:marRight w:val="0"/>
      <w:marTop w:val="0"/>
      <w:marBottom w:val="0"/>
      <w:divBdr>
        <w:top w:val="none" w:sz="0" w:space="0" w:color="auto"/>
        <w:left w:val="none" w:sz="0" w:space="0" w:color="auto"/>
        <w:bottom w:val="none" w:sz="0" w:space="0" w:color="auto"/>
        <w:right w:val="none" w:sz="0" w:space="0" w:color="auto"/>
      </w:divBdr>
    </w:div>
    <w:div w:id="832329677">
      <w:bodyDiv w:val="1"/>
      <w:marLeft w:val="0"/>
      <w:marRight w:val="0"/>
      <w:marTop w:val="0"/>
      <w:marBottom w:val="0"/>
      <w:divBdr>
        <w:top w:val="none" w:sz="0" w:space="0" w:color="auto"/>
        <w:left w:val="none" w:sz="0" w:space="0" w:color="auto"/>
        <w:bottom w:val="none" w:sz="0" w:space="0" w:color="auto"/>
        <w:right w:val="none" w:sz="0" w:space="0" w:color="auto"/>
      </w:divBdr>
    </w:div>
    <w:div w:id="832337214">
      <w:bodyDiv w:val="1"/>
      <w:marLeft w:val="0"/>
      <w:marRight w:val="0"/>
      <w:marTop w:val="0"/>
      <w:marBottom w:val="0"/>
      <w:divBdr>
        <w:top w:val="none" w:sz="0" w:space="0" w:color="auto"/>
        <w:left w:val="none" w:sz="0" w:space="0" w:color="auto"/>
        <w:bottom w:val="none" w:sz="0" w:space="0" w:color="auto"/>
        <w:right w:val="none" w:sz="0" w:space="0" w:color="auto"/>
      </w:divBdr>
    </w:div>
    <w:div w:id="832338338">
      <w:bodyDiv w:val="1"/>
      <w:marLeft w:val="0"/>
      <w:marRight w:val="0"/>
      <w:marTop w:val="0"/>
      <w:marBottom w:val="0"/>
      <w:divBdr>
        <w:top w:val="none" w:sz="0" w:space="0" w:color="auto"/>
        <w:left w:val="none" w:sz="0" w:space="0" w:color="auto"/>
        <w:bottom w:val="none" w:sz="0" w:space="0" w:color="auto"/>
        <w:right w:val="none" w:sz="0" w:space="0" w:color="auto"/>
      </w:divBdr>
    </w:div>
    <w:div w:id="832524621">
      <w:bodyDiv w:val="1"/>
      <w:marLeft w:val="0"/>
      <w:marRight w:val="0"/>
      <w:marTop w:val="0"/>
      <w:marBottom w:val="0"/>
      <w:divBdr>
        <w:top w:val="none" w:sz="0" w:space="0" w:color="auto"/>
        <w:left w:val="none" w:sz="0" w:space="0" w:color="auto"/>
        <w:bottom w:val="none" w:sz="0" w:space="0" w:color="auto"/>
        <w:right w:val="none" w:sz="0" w:space="0" w:color="auto"/>
      </w:divBdr>
    </w:div>
    <w:div w:id="832569613">
      <w:bodyDiv w:val="1"/>
      <w:marLeft w:val="0"/>
      <w:marRight w:val="0"/>
      <w:marTop w:val="0"/>
      <w:marBottom w:val="0"/>
      <w:divBdr>
        <w:top w:val="none" w:sz="0" w:space="0" w:color="auto"/>
        <w:left w:val="none" w:sz="0" w:space="0" w:color="auto"/>
        <w:bottom w:val="none" w:sz="0" w:space="0" w:color="auto"/>
        <w:right w:val="none" w:sz="0" w:space="0" w:color="auto"/>
      </w:divBdr>
    </w:div>
    <w:div w:id="832914017">
      <w:bodyDiv w:val="1"/>
      <w:marLeft w:val="0"/>
      <w:marRight w:val="0"/>
      <w:marTop w:val="0"/>
      <w:marBottom w:val="0"/>
      <w:divBdr>
        <w:top w:val="none" w:sz="0" w:space="0" w:color="auto"/>
        <w:left w:val="none" w:sz="0" w:space="0" w:color="auto"/>
        <w:bottom w:val="none" w:sz="0" w:space="0" w:color="auto"/>
        <w:right w:val="none" w:sz="0" w:space="0" w:color="auto"/>
      </w:divBdr>
    </w:div>
    <w:div w:id="832985243">
      <w:bodyDiv w:val="1"/>
      <w:marLeft w:val="0"/>
      <w:marRight w:val="0"/>
      <w:marTop w:val="0"/>
      <w:marBottom w:val="0"/>
      <w:divBdr>
        <w:top w:val="none" w:sz="0" w:space="0" w:color="auto"/>
        <w:left w:val="none" w:sz="0" w:space="0" w:color="auto"/>
        <w:bottom w:val="none" w:sz="0" w:space="0" w:color="auto"/>
        <w:right w:val="none" w:sz="0" w:space="0" w:color="auto"/>
      </w:divBdr>
    </w:div>
    <w:div w:id="832992222">
      <w:bodyDiv w:val="1"/>
      <w:marLeft w:val="0"/>
      <w:marRight w:val="0"/>
      <w:marTop w:val="0"/>
      <w:marBottom w:val="0"/>
      <w:divBdr>
        <w:top w:val="none" w:sz="0" w:space="0" w:color="auto"/>
        <w:left w:val="none" w:sz="0" w:space="0" w:color="auto"/>
        <w:bottom w:val="none" w:sz="0" w:space="0" w:color="auto"/>
        <w:right w:val="none" w:sz="0" w:space="0" w:color="auto"/>
      </w:divBdr>
    </w:div>
    <w:div w:id="833111255">
      <w:bodyDiv w:val="1"/>
      <w:marLeft w:val="0"/>
      <w:marRight w:val="0"/>
      <w:marTop w:val="0"/>
      <w:marBottom w:val="0"/>
      <w:divBdr>
        <w:top w:val="none" w:sz="0" w:space="0" w:color="auto"/>
        <w:left w:val="none" w:sz="0" w:space="0" w:color="auto"/>
        <w:bottom w:val="none" w:sz="0" w:space="0" w:color="auto"/>
        <w:right w:val="none" w:sz="0" w:space="0" w:color="auto"/>
      </w:divBdr>
    </w:div>
    <w:div w:id="833305012">
      <w:bodyDiv w:val="1"/>
      <w:marLeft w:val="0"/>
      <w:marRight w:val="0"/>
      <w:marTop w:val="0"/>
      <w:marBottom w:val="0"/>
      <w:divBdr>
        <w:top w:val="none" w:sz="0" w:space="0" w:color="auto"/>
        <w:left w:val="none" w:sz="0" w:space="0" w:color="auto"/>
        <w:bottom w:val="none" w:sz="0" w:space="0" w:color="auto"/>
        <w:right w:val="none" w:sz="0" w:space="0" w:color="auto"/>
      </w:divBdr>
    </w:div>
    <w:div w:id="833686005">
      <w:bodyDiv w:val="1"/>
      <w:marLeft w:val="0"/>
      <w:marRight w:val="0"/>
      <w:marTop w:val="0"/>
      <w:marBottom w:val="0"/>
      <w:divBdr>
        <w:top w:val="none" w:sz="0" w:space="0" w:color="auto"/>
        <w:left w:val="none" w:sz="0" w:space="0" w:color="auto"/>
        <w:bottom w:val="none" w:sz="0" w:space="0" w:color="auto"/>
        <w:right w:val="none" w:sz="0" w:space="0" w:color="auto"/>
      </w:divBdr>
    </w:div>
    <w:div w:id="834033102">
      <w:bodyDiv w:val="1"/>
      <w:marLeft w:val="0"/>
      <w:marRight w:val="0"/>
      <w:marTop w:val="0"/>
      <w:marBottom w:val="0"/>
      <w:divBdr>
        <w:top w:val="none" w:sz="0" w:space="0" w:color="auto"/>
        <w:left w:val="none" w:sz="0" w:space="0" w:color="auto"/>
        <w:bottom w:val="none" w:sz="0" w:space="0" w:color="auto"/>
        <w:right w:val="none" w:sz="0" w:space="0" w:color="auto"/>
      </w:divBdr>
    </w:div>
    <w:div w:id="834145663">
      <w:bodyDiv w:val="1"/>
      <w:marLeft w:val="0"/>
      <w:marRight w:val="0"/>
      <w:marTop w:val="0"/>
      <w:marBottom w:val="0"/>
      <w:divBdr>
        <w:top w:val="none" w:sz="0" w:space="0" w:color="auto"/>
        <w:left w:val="none" w:sz="0" w:space="0" w:color="auto"/>
        <w:bottom w:val="none" w:sz="0" w:space="0" w:color="auto"/>
        <w:right w:val="none" w:sz="0" w:space="0" w:color="auto"/>
      </w:divBdr>
    </w:div>
    <w:div w:id="834148259">
      <w:bodyDiv w:val="1"/>
      <w:marLeft w:val="0"/>
      <w:marRight w:val="0"/>
      <w:marTop w:val="0"/>
      <w:marBottom w:val="0"/>
      <w:divBdr>
        <w:top w:val="none" w:sz="0" w:space="0" w:color="auto"/>
        <w:left w:val="none" w:sz="0" w:space="0" w:color="auto"/>
        <w:bottom w:val="none" w:sz="0" w:space="0" w:color="auto"/>
        <w:right w:val="none" w:sz="0" w:space="0" w:color="auto"/>
      </w:divBdr>
    </w:div>
    <w:div w:id="834226571">
      <w:bodyDiv w:val="1"/>
      <w:marLeft w:val="0"/>
      <w:marRight w:val="0"/>
      <w:marTop w:val="0"/>
      <w:marBottom w:val="0"/>
      <w:divBdr>
        <w:top w:val="none" w:sz="0" w:space="0" w:color="auto"/>
        <w:left w:val="none" w:sz="0" w:space="0" w:color="auto"/>
        <w:bottom w:val="none" w:sz="0" w:space="0" w:color="auto"/>
        <w:right w:val="none" w:sz="0" w:space="0" w:color="auto"/>
      </w:divBdr>
    </w:div>
    <w:div w:id="834305045">
      <w:bodyDiv w:val="1"/>
      <w:marLeft w:val="0"/>
      <w:marRight w:val="0"/>
      <w:marTop w:val="0"/>
      <w:marBottom w:val="0"/>
      <w:divBdr>
        <w:top w:val="none" w:sz="0" w:space="0" w:color="auto"/>
        <w:left w:val="none" w:sz="0" w:space="0" w:color="auto"/>
        <w:bottom w:val="none" w:sz="0" w:space="0" w:color="auto"/>
        <w:right w:val="none" w:sz="0" w:space="0" w:color="auto"/>
      </w:divBdr>
    </w:div>
    <w:div w:id="834421911">
      <w:bodyDiv w:val="1"/>
      <w:marLeft w:val="0"/>
      <w:marRight w:val="0"/>
      <w:marTop w:val="0"/>
      <w:marBottom w:val="0"/>
      <w:divBdr>
        <w:top w:val="none" w:sz="0" w:space="0" w:color="auto"/>
        <w:left w:val="none" w:sz="0" w:space="0" w:color="auto"/>
        <w:bottom w:val="none" w:sz="0" w:space="0" w:color="auto"/>
        <w:right w:val="none" w:sz="0" w:space="0" w:color="auto"/>
      </w:divBdr>
    </w:div>
    <w:div w:id="834489160">
      <w:bodyDiv w:val="1"/>
      <w:marLeft w:val="0"/>
      <w:marRight w:val="0"/>
      <w:marTop w:val="0"/>
      <w:marBottom w:val="0"/>
      <w:divBdr>
        <w:top w:val="none" w:sz="0" w:space="0" w:color="auto"/>
        <w:left w:val="none" w:sz="0" w:space="0" w:color="auto"/>
        <w:bottom w:val="none" w:sz="0" w:space="0" w:color="auto"/>
        <w:right w:val="none" w:sz="0" w:space="0" w:color="auto"/>
      </w:divBdr>
    </w:div>
    <w:div w:id="834758576">
      <w:bodyDiv w:val="1"/>
      <w:marLeft w:val="0"/>
      <w:marRight w:val="0"/>
      <w:marTop w:val="0"/>
      <w:marBottom w:val="0"/>
      <w:divBdr>
        <w:top w:val="none" w:sz="0" w:space="0" w:color="auto"/>
        <w:left w:val="none" w:sz="0" w:space="0" w:color="auto"/>
        <w:bottom w:val="none" w:sz="0" w:space="0" w:color="auto"/>
        <w:right w:val="none" w:sz="0" w:space="0" w:color="auto"/>
      </w:divBdr>
    </w:div>
    <w:div w:id="834998704">
      <w:bodyDiv w:val="1"/>
      <w:marLeft w:val="0"/>
      <w:marRight w:val="0"/>
      <w:marTop w:val="0"/>
      <w:marBottom w:val="0"/>
      <w:divBdr>
        <w:top w:val="none" w:sz="0" w:space="0" w:color="auto"/>
        <w:left w:val="none" w:sz="0" w:space="0" w:color="auto"/>
        <w:bottom w:val="none" w:sz="0" w:space="0" w:color="auto"/>
        <w:right w:val="none" w:sz="0" w:space="0" w:color="auto"/>
      </w:divBdr>
    </w:div>
    <w:div w:id="835149200">
      <w:bodyDiv w:val="1"/>
      <w:marLeft w:val="0"/>
      <w:marRight w:val="0"/>
      <w:marTop w:val="0"/>
      <w:marBottom w:val="0"/>
      <w:divBdr>
        <w:top w:val="none" w:sz="0" w:space="0" w:color="auto"/>
        <w:left w:val="none" w:sz="0" w:space="0" w:color="auto"/>
        <w:bottom w:val="none" w:sz="0" w:space="0" w:color="auto"/>
        <w:right w:val="none" w:sz="0" w:space="0" w:color="auto"/>
      </w:divBdr>
    </w:div>
    <w:div w:id="835413208">
      <w:bodyDiv w:val="1"/>
      <w:marLeft w:val="0"/>
      <w:marRight w:val="0"/>
      <w:marTop w:val="0"/>
      <w:marBottom w:val="0"/>
      <w:divBdr>
        <w:top w:val="none" w:sz="0" w:space="0" w:color="auto"/>
        <w:left w:val="none" w:sz="0" w:space="0" w:color="auto"/>
        <w:bottom w:val="none" w:sz="0" w:space="0" w:color="auto"/>
        <w:right w:val="none" w:sz="0" w:space="0" w:color="auto"/>
      </w:divBdr>
    </w:div>
    <w:div w:id="835463325">
      <w:bodyDiv w:val="1"/>
      <w:marLeft w:val="0"/>
      <w:marRight w:val="0"/>
      <w:marTop w:val="0"/>
      <w:marBottom w:val="0"/>
      <w:divBdr>
        <w:top w:val="none" w:sz="0" w:space="0" w:color="auto"/>
        <w:left w:val="none" w:sz="0" w:space="0" w:color="auto"/>
        <w:bottom w:val="none" w:sz="0" w:space="0" w:color="auto"/>
        <w:right w:val="none" w:sz="0" w:space="0" w:color="auto"/>
      </w:divBdr>
    </w:div>
    <w:div w:id="835533402">
      <w:bodyDiv w:val="1"/>
      <w:marLeft w:val="0"/>
      <w:marRight w:val="0"/>
      <w:marTop w:val="0"/>
      <w:marBottom w:val="0"/>
      <w:divBdr>
        <w:top w:val="none" w:sz="0" w:space="0" w:color="auto"/>
        <w:left w:val="none" w:sz="0" w:space="0" w:color="auto"/>
        <w:bottom w:val="none" w:sz="0" w:space="0" w:color="auto"/>
        <w:right w:val="none" w:sz="0" w:space="0" w:color="auto"/>
      </w:divBdr>
    </w:div>
    <w:div w:id="835732223">
      <w:bodyDiv w:val="1"/>
      <w:marLeft w:val="0"/>
      <w:marRight w:val="0"/>
      <w:marTop w:val="0"/>
      <w:marBottom w:val="0"/>
      <w:divBdr>
        <w:top w:val="none" w:sz="0" w:space="0" w:color="auto"/>
        <w:left w:val="none" w:sz="0" w:space="0" w:color="auto"/>
        <w:bottom w:val="none" w:sz="0" w:space="0" w:color="auto"/>
        <w:right w:val="none" w:sz="0" w:space="0" w:color="auto"/>
      </w:divBdr>
    </w:div>
    <w:div w:id="836042968">
      <w:bodyDiv w:val="1"/>
      <w:marLeft w:val="0"/>
      <w:marRight w:val="0"/>
      <w:marTop w:val="0"/>
      <w:marBottom w:val="0"/>
      <w:divBdr>
        <w:top w:val="none" w:sz="0" w:space="0" w:color="auto"/>
        <w:left w:val="none" w:sz="0" w:space="0" w:color="auto"/>
        <w:bottom w:val="none" w:sz="0" w:space="0" w:color="auto"/>
        <w:right w:val="none" w:sz="0" w:space="0" w:color="auto"/>
      </w:divBdr>
    </w:div>
    <w:div w:id="836073800">
      <w:bodyDiv w:val="1"/>
      <w:marLeft w:val="0"/>
      <w:marRight w:val="0"/>
      <w:marTop w:val="0"/>
      <w:marBottom w:val="0"/>
      <w:divBdr>
        <w:top w:val="none" w:sz="0" w:space="0" w:color="auto"/>
        <w:left w:val="none" w:sz="0" w:space="0" w:color="auto"/>
        <w:bottom w:val="none" w:sz="0" w:space="0" w:color="auto"/>
        <w:right w:val="none" w:sz="0" w:space="0" w:color="auto"/>
      </w:divBdr>
    </w:div>
    <w:div w:id="836305059">
      <w:bodyDiv w:val="1"/>
      <w:marLeft w:val="0"/>
      <w:marRight w:val="0"/>
      <w:marTop w:val="0"/>
      <w:marBottom w:val="0"/>
      <w:divBdr>
        <w:top w:val="none" w:sz="0" w:space="0" w:color="auto"/>
        <w:left w:val="none" w:sz="0" w:space="0" w:color="auto"/>
        <w:bottom w:val="none" w:sz="0" w:space="0" w:color="auto"/>
        <w:right w:val="none" w:sz="0" w:space="0" w:color="auto"/>
      </w:divBdr>
    </w:div>
    <w:div w:id="836458077">
      <w:bodyDiv w:val="1"/>
      <w:marLeft w:val="0"/>
      <w:marRight w:val="0"/>
      <w:marTop w:val="0"/>
      <w:marBottom w:val="0"/>
      <w:divBdr>
        <w:top w:val="none" w:sz="0" w:space="0" w:color="auto"/>
        <w:left w:val="none" w:sz="0" w:space="0" w:color="auto"/>
        <w:bottom w:val="none" w:sz="0" w:space="0" w:color="auto"/>
        <w:right w:val="none" w:sz="0" w:space="0" w:color="auto"/>
      </w:divBdr>
    </w:div>
    <w:div w:id="836460081">
      <w:bodyDiv w:val="1"/>
      <w:marLeft w:val="0"/>
      <w:marRight w:val="0"/>
      <w:marTop w:val="0"/>
      <w:marBottom w:val="0"/>
      <w:divBdr>
        <w:top w:val="none" w:sz="0" w:space="0" w:color="auto"/>
        <w:left w:val="none" w:sz="0" w:space="0" w:color="auto"/>
        <w:bottom w:val="none" w:sz="0" w:space="0" w:color="auto"/>
        <w:right w:val="none" w:sz="0" w:space="0" w:color="auto"/>
      </w:divBdr>
    </w:div>
    <w:div w:id="836580767">
      <w:bodyDiv w:val="1"/>
      <w:marLeft w:val="0"/>
      <w:marRight w:val="0"/>
      <w:marTop w:val="0"/>
      <w:marBottom w:val="0"/>
      <w:divBdr>
        <w:top w:val="none" w:sz="0" w:space="0" w:color="auto"/>
        <w:left w:val="none" w:sz="0" w:space="0" w:color="auto"/>
        <w:bottom w:val="none" w:sz="0" w:space="0" w:color="auto"/>
        <w:right w:val="none" w:sz="0" w:space="0" w:color="auto"/>
      </w:divBdr>
    </w:div>
    <w:div w:id="836582235">
      <w:bodyDiv w:val="1"/>
      <w:marLeft w:val="0"/>
      <w:marRight w:val="0"/>
      <w:marTop w:val="0"/>
      <w:marBottom w:val="0"/>
      <w:divBdr>
        <w:top w:val="none" w:sz="0" w:space="0" w:color="auto"/>
        <w:left w:val="none" w:sz="0" w:space="0" w:color="auto"/>
        <w:bottom w:val="none" w:sz="0" w:space="0" w:color="auto"/>
        <w:right w:val="none" w:sz="0" w:space="0" w:color="auto"/>
      </w:divBdr>
    </w:div>
    <w:div w:id="836657061">
      <w:bodyDiv w:val="1"/>
      <w:marLeft w:val="0"/>
      <w:marRight w:val="0"/>
      <w:marTop w:val="0"/>
      <w:marBottom w:val="0"/>
      <w:divBdr>
        <w:top w:val="none" w:sz="0" w:space="0" w:color="auto"/>
        <w:left w:val="none" w:sz="0" w:space="0" w:color="auto"/>
        <w:bottom w:val="none" w:sz="0" w:space="0" w:color="auto"/>
        <w:right w:val="none" w:sz="0" w:space="0" w:color="auto"/>
      </w:divBdr>
    </w:div>
    <w:div w:id="836967947">
      <w:bodyDiv w:val="1"/>
      <w:marLeft w:val="0"/>
      <w:marRight w:val="0"/>
      <w:marTop w:val="0"/>
      <w:marBottom w:val="0"/>
      <w:divBdr>
        <w:top w:val="none" w:sz="0" w:space="0" w:color="auto"/>
        <w:left w:val="none" w:sz="0" w:space="0" w:color="auto"/>
        <w:bottom w:val="none" w:sz="0" w:space="0" w:color="auto"/>
        <w:right w:val="none" w:sz="0" w:space="0" w:color="auto"/>
      </w:divBdr>
    </w:div>
    <w:div w:id="837037522">
      <w:bodyDiv w:val="1"/>
      <w:marLeft w:val="0"/>
      <w:marRight w:val="0"/>
      <w:marTop w:val="0"/>
      <w:marBottom w:val="0"/>
      <w:divBdr>
        <w:top w:val="none" w:sz="0" w:space="0" w:color="auto"/>
        <w:left w:val="none" w:sz="0" w:space="0" w:color="auto"/>
        <w:bottom w:val="none" w:sz="0" w:space="0" w:color="auto"/>
        <w:right w:val="none" w:sz="0" w:space="0" w:color="auto"/>
      </w:divBdr>
    </w:div>
    <w:div w:id="837159882">
      <w:bodyDiv w:val="1"/>
      <w:marLeft w:val="0"/>
      <w:marRight w:val="0"/>
      <w:marTop w:val="0"/>
      <w:marBottom w:val="0"/>
      <w:divBdr>
        <w:top w:val="none" w:sz="0" w:space="0" w:color="auto"/>
        <w:left w:val="none" w:sz="0" w:space="0" w:color="auto"/>
        <w:bottom w:val="none" w:sz="0" w:space="0" w:color="auto"/>
        <w:right w:val="none" w:sz="0" w:space="0" w:color="auto"/>
      </w:divBdr>
    </w:div>
    <w:div w:id="837306918">
      <w:bodyDiv w:val="1"/>
      <w:marLeft w:val="0"/>
      <w:marRight w:val="0"/>
      <w:marTop w:val="0"/>
      <w:marBottom w:val="0"/>
      <w:divBdr>
        <w:top w:val="none" w:sz="0" w:space="0" w:color="auto"/>
        <w:left w:val="none" w:sz="0" w:space="0" w:color="auto"/>
        <w:bottom w:val="none" w:sz="0" w:space="0" w:color="auto"/>
        <w:right w:val="none" w:sz="0" w:space="0" w:color="auto"/>
      </w:divBdr>
    </w:div>
    <w:div w:id="837379634">
      <w:bodyDiv w:val="1"/>
      <w:marLeft w:val="0"/>
      <w:marRight w:val="0"/>
      <w:marTop w:val="0"/>
      <w:marBottom w:val="0"/>
      <w:divBdr>
        <w:top w:val="none" w:sz="0" w:space="0" w:color="auto"/>
        <w:left w:val="none" w:sz="0" w:space="0" w:color="auto"/>
        <w:bottom w:val="none" w:sz="0" w:space="0" w:color="auto"/>
        <w:right w:val="none" w:sz="0" w:space="0" w:color="auto"/>
      </w:divBdr>
    </w:div>
    <w:div w:id="837498645">
      <w:bodyDiv w:val="1"/>
      <w:marLeft w:val="0"/>
      <w:marRight w:val="0"/>
      <w:marTop w:val="0"/>
      <w:marBottom w:val="0"/>
      <w:divBdr>
        <w:top w:val="none" w:sz="0" w:space="0" w:color="auto"/>
        <w:left w:val="none" w:sz="0" w:space="0" w:color="auto"/>
        <w:bottom w:val="none" w:sz="0" w:space="0" w:color="auto"/>
        <w:right w:val="none" w:sz="0" w:space="0" w:color="auto"/>
      </w:divBdr>
    </w:div>
    <w:div w:id="837620123">
      <w:bodyDiv w:val="1"/>
      <w:marLeft w:val="0"/>
      <w:marRight w:val="0"/>
      <w:marTop w:val="0"/>
      <w:marBottom w:val="0"/>
      <w:divBdr>
        <w:top w:val="none" w:sz="0" w:space="0" w:color="auto"/>
        <w:left w:val="none" w:sz="0" w:space="0" w:color="auto"/>
        <w:bottom w:val="none" w:sz="0" w:space="0" w:color="auto"/>
        <w:right w:val="none" w:sz="0" w:space="0" w:color="auto"/>
      </w:divBdr>
    </w:div>
    <w:div w:id="837767048">
      <w:bodyDiv w:val="1"/>
      <w:marLeft w:val="0"/>
      <w:marRight w:val="0"/>
      <w:marTop w:val="0"/>
      <w:marBottom w:val="0"/>
      <w:divBdr>
        <w:top w:val="none" w:sz="0" w:space="0" w:color="auto"/>
        <w:left w:val="none" w:sz="0" w:space="0" w:color="auto"/>
        <w:bottom w:val="none" w:sz="0" w:space="0" w:color="auto"/>
        <w:right w:val="none" w:sz="0" w:space="0" w:color="auto"/>
      </w:divBdr>
    </w:div>
    <w:div w:id="837774321">
      <w:bodyDiv w:val="1"/>
      <w:marLeft w:val="0"/>
      <w:marRight w:val="0"/>
      <w:marTop w:val="0"/>
      <w:marBottom w:val="0"/>
      <w:divBdr>
        <w:top w:val="none" w:sz="0" w:space="0" w:color="auto"/>
        <w:left w:val="none" w:sz="0" w:space="0" w:color="auto"/>
        <w:bottom w:val="none" w:sz="0" w:space="0" w:color="auto"/>
        <w:right w:val="none" w:sz="0" w:space="0" w:color="auto"/>
      </w:divBdr>
    </w:div>
    <w:div w:id="838037109">
      <w:bodyDiv w:val="1"/>
      <w:marLeft w:val="0"/>
      <w:marRight w:val="0"/>
      <w:marTop w:val="0"/>
      <w:marBottom w:val="0"/>
      <w:divBdr>
        <w:top w:val="none" w:sz="0" w:space="0" w:color="auto"/>
        <w:left w:val="none" w:sz="0" w:space="0" w:color="auto"/>
        <w:bottom w:val="none" w:sz="0" w:space="0" w:color="auto"/>
        <w:right w:val="none" w:sz="0" w:space="0" w:color="auto"/>
      </w:divBdr>
    </w:div>
    <w:div w:id="838039926">
      <w:bodyDiv w:val="1"/>
      <w:marLeft w:val="0"/>
      <w:marRight w:val="0"/>
      <w:marTop w:val="0"/>
      <w:marBottom w:val="0"/>
      <w:divBdr>
        <w:top w:val="none" w:sz="0" w:space="0" w:color="auto"/>
        <w:left w:val="none" w:sz="0" w:space="0" w:color="auto"/>
        <w:bottom w:val="none" w:sz="0" w:space="0" w:color="auto"/>
        <w:right w:val="none" w:sz="0" w:space="0" w:color="auto"/>
      </w:divBdr>
    </w:div>
    <w:div w:id="838271914">
      <w:bodyDiv w:val="1"/>
      <w:marLeft w:val="0"/>
      <w:marRight w:val="0"/>
      <w:marTop w:val="0"/>
      <w:marBottom w:val="0"/>
      <w:divBdr>
        <w:top w:val="none" w:sz="0" w:space="0" w:color="auto"/>
        <w:left w:val="none" w:sz="0" w:space="0" w:color="auto"/>
        <w:bottom w:val="none" w:sz="0" w:space="0" w:color="auto"/>
        <w:right w:val="none" w:sz="0" w:space="0" w:color="auto"/>
      </w:divBdr>
    </w:div>
    <w:div w:id="838540934">
      <w:bodyDiv w:val="1"/>
      <w:marLeft w:val="0"/>
      <w:marRight w:val="0"/>
      <w:marTop w:val="0"/>
      <w:marBottom w:val="0"/>
      <w:divBdr>
        <w:top w:val="none" w:sz="0" w:space="0" w:color="auto"/>
        <w:left w:val="none" w:sz="0" w:space="0" w:color="auto"/>
        <w:bottom w:val="none" w:sz="0" w:space="0" w:color="auto"/>
        <w:right w:val="none" w:sz="0" w:space="0" w:color="auto"/>
      </w:divBdr>
    </w:div>
    <w:div w:id="838542078">
      <w:bodyDiv w:val="1"/>
      <w:marLeft w:val="0"/>
      <w:marRight w:val="0"/>
      <w:marTop w:val="0"/>
      <w:marBottom w:val="0"/>
      <w:divBdr>
        <w:top w:val="none" w:sz="0" w:space="0" w:color="auto"/>
        <w:left w:val="none" w:sz="0" w:space="0" w:color="auto"/>
        <w:bottom w:val="none" w:sz="0" w:space="0" w:color="auto"/>
        <w:right w:val="none" w:sz="0" w:space="0" w:color="auto"/>
      </w:divBdr>
    </w:div>
    <w:div w:id="838737658">
      <w:bodyDiv w:val="1"/>
      <w:marLeft w:val="0"/>
      <w:marRight w:val="0"/>
      <w:marTop w:val="0"/>
      <w:marBottom w:val="0"/>
      <w:divBdr>
        <w:top w:val="none" w:sz="0" w:space="0" w:color="auto"/>
        <w:left w:val="none" w:sz="0" w:space="0" w:color="auto"/>
        <w:bottom w:val="none" w:sz="0" w:space="0" w:color="auto"/>
        <w:right w:val="none" w:sz="0" w:space="0" w:color="auto"/>
      </w:divBdr>
    </w:div>
    <w:div w:id="838739523">
      <w:bodyDiv w:val="1"/>
      <w:marLeft w:val="0"/>
      <w:marRight w:val="0"/>
      <w:marTop w:val="0"/>
      <w:marBottom w:val="0"/>
      <w:divBdr>
        <w:top w:val="none" w:sz="0" w:space="0" w:color="auto"/>
        <w:left w:val="none" w:sz="0" w:space="0" w:color="auto"/>
        <w:bottom w:val="none" w:sz="0" w:space="0" w:color="auto"/>
        <w:right w:val="none" w:sz="0" w:space="0" w:color="auto"/>
      </w:divBdr>
    </w:div>
    <w:div w:id="839004448">
      <w:bodyDiv w:val="1"/>
      <w:marLeft w:val="0"/>
      <w:marRight w:val="0"/>
      <w:marTop w:val="0"/>
      <w:marBottom w:val="0"/>
      <w:divBdr>
        <w:top w:val="none" w:sz="0" w:space="0" w:color="auto"/>
        <w:left w:val="none" w:sz="0" w:space="0" w:color="auto"/>
        <w:bottom w:val="none" w:sz="0" w:space="0" w:color="auto"/>
        <w:right w:val="none" w:sz="0" w:space="0" w:color="auto"/>
      </w:divBdr>
    </w:div>
    <w:div w:id="839077353">
      <w:bodyDiv w:val="1"/>
      <w:marLeft w:val="0"/>
      <w:marRight w:val="0"/>
      <w:marTop w:val="0"/>
      <w:marBottom w:val="0"/>
      <w:divBdr>
        <w:top w:val="none" w:sz="0" w:space="0" w:color="auto"/>
        <w:left w:val="none" w:sz="0" w:space="0" w:color="auto"/>
        <w:bottom w:val="none" w:sz="0" w:space="0" w:color="auto"/>
        <w:right w:val="none" w:sz="0" w:space="0" w:color="auto"/>
      </w:divBdr>
    </w:div>
    <w:div w:id="839348510">
      <w:bodyDiv w:val="1"/>
      <w:marLeft w:val="0"/>
      <w:marRight w:val="0"/>
      <w:marTop w:val="0"/>
      <w:marBottom w:val="0"/>
      <w:divBdr>
        <w:top w:val="none" w:sz="0" w:space="0" w:color="auto"/>
        <w:left w:val="none" w:sz="0" w:space="0" w:color="auto"/>
        <w:bottom w:val="none" w:sz="0" w:space="0" w:color="auto"/>
        <w:right w:val="none" w:sz="0" w:space="0" w:color="auto"/>
      </w:divBdr>
    </w:div>
    <w:div w:id="839733397">
      <w:bodyDiv w:val="1"/>
      <w:marLeft w:val="0"/>
      <w:marRight w:val="0"/>
      <w:marTop w:val="0"/>
      <w:marBottom w:val="0"/>
      <w:divBdr>
        <w:top w:val="none" w:sz="0" w:space="0" w:color="auto"/>
        <w:left w:val="none" w:sz="0" w:space="0" w:color="auto"/>
        <w:bottom w:val="none" w:sz="0" w:space="0" w:color="auto"/>
        <w:right w:val="none" w:sz="0" w:space="0" w:color="auto"/>
      </w:divBdr>
    </w:div>
    <w:div w:id="840200983">
      <w:bodyDiv w:val="1"/>
      <w:marLeft w:val="0"/>
      <w:marRight w:val="0"/>
      <w:marTop w:val="0"/>
      <w:marBottom w:val="0"/>
      <w:divBdr>
        <w:top w:val="none" w:sz="0" w:space="0" w:color="auto"/>
        <w:left w:val="none" w:sz="0" w:space="0" w:color="auto"/>
        <w:bottom w:val="none" w:sz="0" w:space="0" w:color="auto"/>
        <w:right w:val="none" w:sz="0" w:space="0" w:color="auto"/>
      </w:divBdr>
    </w:div>
    <w:div w:id="840464734">
      <w:bodyDiv w:val="1"/>
      <w:marLeft w:val="0"/>
      <w:marRight w:val="0"/>
      <w:marTop w:val="0"/>
      <w:marBottom w:val="0"/>
      <w:divBdr>
        <w:top w:val="none" w:sz="0" w:space="0" w:color="auto"/>
        <w:left w:val="none" w:sz="0" w:space="0" w:color="auto"/>
        <w:bottom w:val="none" w:sz="0" w:space="0" w:color="auto"/>
        <w:right w:val="none" w:sz="0" w:space="0" w:color="auto"/>
      </w:divBdr>
    </w:div>
    <w:div w:id="840588517">
      <w:bodyDiv w:val="1"/>
      <w:marLeft w:val="0"/>
      <w:marRight w:val="0"/>
      <w:marTop w:val="0"/>
      <w:marBottom w:val="0"/>
      <w:divBdr>
        <w:top w:val="none" w:sz="0" w:space="0" w:color="auto"/>
        <w:left w:val="none" w:sz="0" w:space="0" w:color="auto"/>
        <w:bottom w:val="none" w:sz="0" w:space="0" w:color="auto"/>
        <w:right w:val="none" w:sz="0" w:space="0" w:color="auto"/>
      </w:divBdr>
    </w:div>
    <w:div w:id="840782512">
      <w:bodyDiv w:val="1"/>
      <w:marLeft w:val="0"/>
      <w:marRight w:val="0"/>
      <w:marTop w:val="0"/>
      <w:marBottom w:val="0"/>
      <w:divBdr>
        <w:top w:val="none" w:sz="0" w:space="0" w:color="auto"/>
        <w:left w:val="none" w:sz="0" w:space="0" w:color="auto"/>
        <w:bottom w:val="none" w:sz="0" w:space="0" w:color="auto"/>
        <w:right w:val="none" w:sz="0" w:space="0" w:color="auto"/>
      </w:divBdr>
    </w:div>
    <w:div w:id="840899123">
      <w:bodyDiv w:val="1"/>
      <w:marLeft w:val="0"/>
      <w:marRight w:val="0"/>
      <w:marTop w:val="0"/>
      <w:marBottom w:val="0"/>
      <w:divBdr>
        <w:top w:val="none" w:sz="0" w:space="0" w:color="auto"/>
        <w:left w:val="none" w:sz="0" w:space="0" w:color="auto"/>
        <w:bottom w:val="none" w:sz="0" w:space="0" w:color="auto"/>
        <w:right w:val="none" w:sz="0" w:space="0" w:color="auto"/>
      </w:divBdr>
    </w:div>
    <w:div w:id="840966732">
      <w:bodyDiv w:val="1"/>
      <w:marLeft w:val="0"/>
      <w:marRight w:val="0"/>
      <w:marTop w:val="0"/>
      <w:marBottom w:val="0"/>
      <w:divBdr>
        <w:top w:val="none" w:sz="0" w:space="0" w:color="auto"/>
        <w:left w:val="none" w:sz="0" w:space="0" w:color="auto"/>
        <w:bottom w:val="none" w:sz="0" w:space="0" w:color="auto"/>
        <w:right w:val="none" w:sz="0" w:space="0" w:color="auto"/>
      </w:divBdr>
    </w:div>
    <w:div w:id="841431133">
      <w:bodyDiv w:val="1"/>
      <w:marLeft w:val="0"/>
      <w:marRight w:val="0"/>
      <w:marTop w:val="0"/>
      <w:marBottom w:val="0"/>
      <w:divBdr>
        <w:top w:val="none" w:sz="0" w:space="0" w:color="auto"/>
        <w:left w:val="none" w:sz="0" w:space="0" w:color="auto"/>
        <w:bottom w:val="none" w:sz="0" w:space="0" w:color="auto"/>
        <w:right w:val="none" w:sz="0" w:space="0" w:color="auto"/>
      </w:divBdr>
    </w:div>
    <w:div w:id="841821793">
      <w:bodyDiv w:val="1"/>
      <w:marLeft w:val="0"/>
      <w:marRight w:val="0"/>
      <w:marTop w:val="0"/>
      <w:marBottom w:val="0"/>
      <w:divBdr>
        <w:top w:val="none" w:sz="0" w:space="0" w:color="auto"/>
        <w:left w:val="none" w:sz="0" w:space="0" w:color="auto"/>
        <w:bottom w:val="none" w:sz="0" w:space="0" w:color="auto"/>
        <w:right w:val="none" w:sz="0" w:space="0" w:color="auto"/>
      </w:divBdr>
    </w:div>
    <w:div w:id="841970745">
      <w:bodyDiv w:val="1"/>
      <w:marLeft w:val="0"/>
      <w:marRight w:val="0"/>
      <w:marTop w:val="0"/>
      <w:marBottom w:val="0"/>
      <w:divBdr>
        <w:top w:val="none" w:sz="0" w:space="0" w:color="auto"/>
        <w:left w:val="none" w:sz="0" w:space="0" w:color="auto"/>
        <w:bottom w:val="none" w:sz="0" w:space="0" w:color="auto"/>
        <w:right w:val="none" w:sz="0" w:space="0" w:color="auto"/>
      </w:divBdr>
    </w:div>
    <w:div w:id="842011733">
      <w:bodyDiv w:val="1"/>
      <w:marLeft w:val="0"/>
      <w:marRight w:val="0"/>
      <w:marTop w:val="0"/>
      <w:marBottom w:val="0"/>
      <w:divBdr>
        <w:top w:val="none" w:sz="0" w:space="0" w:color="auto"/>
        <w:left w:val="none" w:sz="0" w:space="0" w:color="auto"/>
        <w:bottom w:val="none" w:sz="0" w:space="0" w:color="auto"/>
        <w:right w:val="none" w:sz="0" w:space="0" w:color="auto"/>
      </w:divBdr>
    </w:div>
    <w:div w:id="842628440">
      <w:bodyDiv w:val="1"/>
      <w:marLeft w:val="0"/>
      <w:marRight w:val="0"/>
      <w:marTop w:val="0"/>
      <w:marBottom w:val="0"/>
      <w:divBdr>
        <w:top w:val="none" w:sz="0" w:space="0" w:color="auto"/>
        <w:left w:val="none" w:sz="0" w:space="0" w:color="auto"/>
        <w:bottom w:val="none" w:sz="0" w:space="0" w:color="auto"/>
        <w:right w:val="none" w:sz="0" w:space="0" w:color="auto"/>
      </w:divBdr>
    </w:div>
    <w:div w:id="843324411">
      <w:bodyDiv w:val="1"/>
      <w:marLeft w:val="0"/>
      <w:marRight w:val="0"/>
      <w:marTop w:val="0"/>
      <w:marBottom w:val="0"/>
      <w:divBdr>
        <w:top w:val="none" w:sz="0" w:space="0" w:color="auto"/>
        <w:left w:val="none" w:sz="0" w:space="0" w:color="auto"/>
        <w:bottom w:val="none" w:sz="0" w:space="0" w:color="auto"/>
        <w:right w:val="none" w:sz="0" w:space="0" w:color="auto"/>
      </w:divBdr>
    </w:div>
    <w:div w:id="843396510">
      <w:bodyDiv w:val="1"/>
      <w:marLeft w:val="0"/>
      <w:marRight w:val="0"/>
      <w:marTop w:val="0"/>
      <w:marBottom w:val="0"/>
      <w:divBdr>
        <w:top w:val="none" w:sz="0" w:space="0" w:color="auto"/>
        <w:left w:val="none" w:sz="0" w:space="0" w:color="auto"/>
        <w:bottom w:val="none" w:sz="0" w:space="0" w:color="auto"/>
        <w:right w:val="none" w:sz="0" w:space="0" w:color="auto"/>
      </w:divBdr>
    </w:div>
    <w:div w:id="843588976">
      <w:bodyDiv w:val="1"/>
      <w:marLeft w:val="0"/>
      <w:marRight w:val="0"/>
      <w:marTop w:val="0"/>
      <w:marBottom w:val="0"/>
      <w:divBdr>
        <w:top w:val="none" w:sz="0" w:space="0" w:color="auto"/>
        <w:left w:val="none" w:sz="0" w:space="0" w:color="auto"/>
        <w:bottom w:val="none" w:sz="0" w:space="0" w:color="auto"/>
        <w:right w:val="none" w:sz="0" w:space="0" w:color="auto"/>
      </w:divBdr>
    </w:div>
    <w:div w:id="843591171">
      <w:bodyDiv w:val="1"/>
      <w:marLeft w:val="0"/>
      <w:marRight w:val="0"/>
      <w:marTop w:val="0"/>
      <w:marBottom w:val="0"/>
      <w:divBdr>
        <w:top w:val="none" w:sz="0" w:space="0" w:color="auto"/>
        <w:left w:val="none" w:sz="0" w:space="0" w:color="auto"/>
        <w:bottom w:val="none" w:sz="0" w:space="0" w:color="auto"/>
        <w:right w:val="none" w:sz="0" w:space="0" w:color="auto"/>
      </w:divBdr>
    </w:div>
    <w:div w:id="843671348">
      <w:bodyDiv w:val="1"/>
      <w:marLeft w:val="0"/>
      <w:marRight w:val="0"/>
      <w:marTop w:val="0"/>
      <w:marBottom w:val="0"/>
      <w:divBdr>
        <w:top w:val="none" w:sz="0" w:space="0" w:color="auto"/>
        <w:left w:val="none" w:sz="0" w:space="0" w:color="auto"/>
        <w:bottom w:val="none" w:sz="0" w:space="0" w:color="auto"/>
        <w:right w:val="none" w:sz="0" w:space="0" w:color="auto"/>
      </w:divBdr>
    </w:div>
    <w:div w:id="844247926">
      <w:bodyDiv w:val="1"/>
      <w:marLeft w:val="0"/>
      <w:marRight w:val="0"/>
      <w:marTop w:val="0"/>
      <w:marBottom w:val="0"/>
      <w:divBdr>
        <w:top w:val="none" w:sz="0" w:space="0" w:color="auto"/>
        <w:left w:val="none" w:sz="0" w:space="0" w:color="auto"/>
        <w:bottom w:val="none" w:sz="0" w:space="0" w:color="auto"/>
        <w:right w:val="none" w:sz="0" w:space="0" w:color="auto"/>
      </w:divBdr>
    </w:div>
    <w:div w:id="844366675">
      <w:bodyDiv w:val="1"/>
      <w:marLeft w:val="0"/>
      <w:marRight w:val="0"/>
      <w:marTop w:val="0"/>
      <w:marBottom w:val="0"/>
      <w:divBdr>
        <w:top w:val="none" w:sz="0" w:space="0" w:color="auto"/>
        <w:left w:val="none" w:sz="0" w:space="0" w:color="auto"/>
        <w:bottom w:val="none" w:sz="0" w:space="0" w:color="auto"/>
        <w:right w:val="none" w:sz="0" w:space="0" w:color="auto"/>
      </w:divBdr>
    </w:div>
    <w:div w:id="844368485">
      <w:bodyDiv w:val="1"/>
      <w:marLeft w:val="0"/>
      <w:marRight w:val="0"/>
      <w:marTop w:val="0"/>
      <w:marBottom w:val="0"/>
      <w:divBdr>
        <w:top w:val="none" w:sz="0" w:space="0" w:color="auto"/>
        <w:left w:val="none" w:sz="0" w:space="0" w:color="auto"/>
        <w:bottom w:val="none" w:sz="0" w:space="0" w:color="auto"/>
        <w:right w:val="none" w:sz="0" w:space="0" w:color="auto"/>
      </w:divBdr>
    </w:div>
    <w:div w:id="844368924">
      <w:bodyDiv w:val="1"/>
      <w:marLeft w:val="0"/>
      <w:marRight w:val="0"/>
      <w:marTop w:val="0"/>
      <w:marBottom w:val="0"/>
      <w:divBdr>
        <w:top w:val="none" w:sz="0" w:space="0" w:color="auto"/>
        <w:left w:val="none" w:sz="0" w:space="0" w:color="auto"/>
        <w:bottom w:val="none" w:sz="0" w:space="0" w:color="auto"/>
        <w:right w:val="none" w:sz="0" w:space="0" w:color="auto"/>
      </w:divBdr>
    </w:div>
    <w:div w:id="844443864">
      <w:bodyDiv w:val="1"/>
      <w:marLeft w:val="0"/>
      <w:marRight w:val="0"/>
      <w:marTop w:val="0"/>
      <w:marBottom w:val="0"/>
      <w:divBdr>
        <w:top w:val="none" w:sz="0" w:space="0" w:color="auto"/>
        <w:left w:val="none" w:sz="0" w:space="0" w:color="auto"/>
        <w:bottom w:val="none" w:sz="0" w:space="0" w:color="auto"/>
        <w:right w:val="none" w:sz="0" w:space="0" w:color="auto"/>
      </w:divBdr>
    </w:div>
    <w:div w:id="844515381">
      <w:bodyDiv w:val="1"/>
      <w:marLeft w:val="0"/>
      <w:marRight w:val="0"/>
      <w:marTop w:val="0"/>
      <w:marBottom w:val="0"/>
      <w:divBdr>
        <w:top w:val="none" w:sz="0" w:space="0" w:color="auto"/>
        <w:left w:val="none" w:sz="0" w:space="0" w:color="auto"/>
        <w:bottom w:val="none" w:sz="0" w:space="0" w:color="auto"/>
        <w:right w:val="none" w:sz="0" w:space="0" w:color="auto"/>
      </w:divBdr>
    </w:div>
    <w:div w:id="844515682">
      <w:bodyDiv w:val="1"/>
      <w:marLeft w:val="0"/>
      <w:marRight w:val="0"/>
      <w:marTop w:val="0"/>
      <w:marBottom w:val="0"/>
      <w:divBdr>
        <w:top w:val="none" w:sz="0" w:space="0" w:color="auto"/>
        <w:left w:val="none" w:sz="0" w:space="0" w:color="auto"/>
        <w:bottom w:val="none" w:sz="0" w:space="0" w:color="auto"/>
        <w:right w:val="none" w:sz="0" w:space="0" w:color="auto"/>
      </w:divBdr>
    </w:div>
    <w:div w:id="844592393">
      <w:bodyDiv w:val="1"/>
      <w:marLeft w:val="0"/>
      <w:marRight w:val="0"/>
      <w:marTop w:val="0"/>
      <w:marBottom w:val="0"/>
      <w:divBdr>
        <w:top w:val="none" w:sz="0" w:space="0" w:color="auto"/>
        <w:left w:val="none" w:sz="0" w:space="0" w:color="auto"/>
        <w:bottom w:val="none" w:sz="0" w:space="0" w:color="auto"/>
        <w:right w:val="none" w:sz="0" w:space="0" w:color="auto"/>
      </w:divBdr>
    </w:div>
    <w:div w:id="844829767">
      <w:bodyDiv w:val="1"/>
      <w:marLeft w:val="0"/>
      <w:marRight w:val="0"/>
      <w:marTop w:val="0"/>
      <w:marBottom w:val="0"/>
      <w:divBdr>
        <w:top w:val="none" w:sz="0" w:space="0" w:color="auto"/>
        <w:left w:val="none" w:sz="0" w:space="0" w:color="auto"/>
        <w:bottom w:val="none" w:sz="0" w:space="0" w:color="auto"/>
        <w:right w:val="none" w:sz="0" w:space="0" w:color="auto"/>
      </w:divBdr>
    </w:div>
    <w:div w:id="844830314">
      <w:bodyDiv w:val="1"/>
      <w:marLeft w:val="0"/>
      <w:marRight w:val="0"/>
      <w:marTop w:val="0"/>
      <w:marBottom w:val="0"/>
      <w:divBdr>
        <w:top w:val="none" w:sz="0" w:space="0" w:color="auto"/>
        <w:left w:val="none" w:sz="0" w:space="0" w:color="auto"/>
        <w:bottom w:val="none" w:sz="0" w:space="0" w:color="auto"/>
        <w:right w:val="none" w:sz="0" w:space="0" w:color="auto"/>
      </w:divBdr>
    </w:div>
    <w:div w:id="844904058">
      <w:bodyDiv w:val="1"/>
      <w:marLeft w:val="0"/>
      <w:marRight w:val="0"/>
      <w:marTop w:val="0"/>
      <w:marBottom w:val="0"/>
      <w:divBdr>
        <w:top w:val="none" w:sz="0" w:space="0" w:color="auto"/>
        <w:left w:val="none" w:sz="0" w:space="0" w:color="auto"/>
        <w:bottom w:val="none" w:sz="0" w:space="0" w:color="auto"/>
        <w:right w:val="none" w:sz="0" w:space="0" w:color="auto"/>
      </w:divBdr>
    </w:div>
    <w:div w:id="845169346">
      <w:bodyDiv w:val="1"/>
      <w:marLeft w:val="0"/>
      <w:marRight w:val="0"/>
      <w:marTop w:val="0"/>
      <w:marBottom w:val="0"/>
      <w:divBdr>
        <w:top w:val="none" w:sz="0" w:space="0" w:color="auto"/>
        <w:left w:val="none" w:sz="0" w:space="0" w:color="auto"/>
        <w:bottom w:val="none" w:sz="0" w:space="0" w:color="auto"/>
        <w:right w:val="none" w:sz="0" w:space="0" w:color="auto"/>
      </w:divBdr>
    </w:div>
    <w:div w:id="845248397">
      <w:bodyDiv w:val="1"/>
      <w:marLeft w:val="0"/>
      <w:marRight w:val="0"/>
      <w:marTop w:val="0"/>
      <w:marBottom w:val="0"/>
      <w:divBdr>
        <w:top w:val="none" w:sz="0" w:space="0" w:color="auto"/>
        <w:left w:val="none" w:sz="0" w:space="0" w:color="auto"/>
        <w:bottom w:val="none" w:sz="0" w:space="0" w:color="auto"/>
        <w:right w:val="none" w:sz="0" w:space="0" w:color="auto"/>
      </w:divBdr>
    </w:div>
    <w:div w:id="845554374">
      <w:bodyDiv w:val="1"/>
      <w:marLeft w:val="0"/>
      <w:marRight w:val="0"/>
      <w:marTop w:val="0"/>
      <w:marBottom w:val="0"/>
      <w:divBdr>
        <w:top w:val="none" w:sz="0" w:space="0" w:color="auto"/>
        <w:left w:val="none" w:sz="0" w:space="0" w:color="auto"/>
        <w:bottom w:val="none" w:sz="0" w:space="0" w:color="auto"/>
        <w:right w:val="none" w:sz="0" w:space="0" w:color="auto"/>
      </w:divBdr>
    </w:div>
    <w:div w:id="845677144">
      <w:bodyDiv w:val="1"/>
      <w:marLeft w:val="0"/>
      <w:marRight w:val="0"/>
      <w:marTop w:val="0"/>
      <w:marBottom w:val="0"/>
      <w:divBdr>
        <w:top w:val="none" w:sz="0" w:space="0" w:color="auto"/>
        <w:left w:val="none" w:sz="0" w:space="0" w:color="auto"/>
        <w:bottom w:val="none" w:sz="0" w:space="0" w:color="auto"/>
        <w:right w:val="none" w:sz="0" w:space="0" w:color="auto"/>
      </w:divBdr>
    </w:div>
    <w:div w:id="845945129">
      <w:bodyDiv w:val="1"/>
      <w:marLeft w:val="0"/>
      <w:marRight w:val="0"/>
      <w:marTop w:val="0"/>
      <w:marBottom w:val="0"/>
      <w:divBdr>
        <w:top w:val="none" w:sz="0" w:space="0" w:color="auto"/>
        <w:left w:val="none" w:sz="0" w:space="0" w:color="auto"/>
        <w:bottom w:val="none" w:sz="0" w:space="0" w:color="auto"/>
        <w:right w:val="none" w:sz="0" w:space="0" w:color="auto"/>
      </w:divBdr>
    </w:div>
    <w:div w:id="845948463">
      <w:bodyDiv w:val="1"/>
      <w:marLeft w:val="0"/>
      <w:marRight w:val="0"/>
      <w:marTop w:val="0"/>
      <w:marBottom w:val="0"/>
      <w:divBdr>
        <w:top w:val="none" w:sz="0" w:space="0" w:color="auto"/>
        <w:left w:val="none" w:sz="0" w:space="0" w:color="auto"/>
        <w:bottom w:val="none" w:sz="0" w:space="0" w:color="auto"/>
        <w:right w:val="none" w:sz="0" w:space="0" w:color="auto"/>
      </w:divBdr>
    </w:div>
    <w:div w:id="846335581">
      <w:bodyDiv w:val="1"/>
      <w:marLeft w:val="0"/>
      <w:marRight w:val="0"/>
      <w:marTop w:val="0"/>
      <w:marBottom w:val="0"/>
      <w:divBdr>
        <w:top w:val="none" w:sz="0" w:space="0" w:color="auto"/>
        <w:left w:val="none" w:sz="0" w:space="0" w:color="auto"/>
        <w:bottom w:val="none" w:sz="0" w:space="0" w:color="auto"/>
        <w:right w:val="none" w:sz="0" w:space="0" w:color="auto"/>
      </w:divBdr>
    </w:div>
    <w:div w:id="846676207">
      <w:bodyDiv w:val="1"/>
      <w:marLeft w:val="0"/>
      <w:marRight w:val="0"/>
      <w:marTop w:val="0"/>
      <w:marBottom w:val="0"/>
      <w:divBdr>
        <w:top w:val="none" w:sz="0" w:space="0" w:color="auto"/>
        <w:left w:val="none" w:sz="0" w:space="0" w:color="auto"/>
        <w:bottom w:val="none" w:sz="0" w:space="0" w:color="auto"/>
        <w:right w:val="none" w:sz="0" w:space="0" w:color="auto"/>
      </w:divBdr>
    </w:div>
    <w:div w:id="846678569">
      <w:bodyDiv w:val="1"/>
      <w:marLeft w:val="0"/>
      <w:marRight w:val="0"/>
      <w:marTop w:val="0"/>
      <w:marBottom w:val="0"/>
      <w:divBdr>
        <w:top w:val="none" w:sz="0" w:space="0" w:color="auto"/>
        <w:left w:val="none" w:sz="0" w:space="0" w:color="auto"/>
        <w:bottom w:val="none" w:sz="0" w:space="0" w:color="auto"/>
        <w:right w:val="none" w:sz="0" w:space="0" w:color="auto"/>
      </w:divBdr>
    </w:div>
    <w:div w:id="846753875">
      <w:bodyDiv w:val="1"/>
      <w:marLeft w:val="0"/>
      <w:marRight w:val="0"/>
      <w:marTop w:val="0"/>
      <w:marBottom w:val="0"/>
      <w:divBdr>
        <w:top w:val="none" w:sz="0" w:space="0" w:color="auto"/>
        <w:left w:val="none" w:sz="0" w:space="0" w:color="auto"/>
        <w:bottom w:val="none" w:sz="0" w:space="0" w:color="auto"/>
        <w:right w:val="none" w:sz="0" w:space="0" w:color="auto"/>
      </w:divBdr>
    </w:div>
    <w:div w:id="847062201">
      <w:bodyDiv w:val="1"/>
      <w:marLeft w:val="0"/>
      <w:marRight w:val="0"/>
      <w:marTop w:val="0"/>
      <w:marBottom w:val="0"/>
      <w:divBdr>
        <w:top w:val="none" w:sz="0" w:space="0" w:color="auto"/>
        <w:left w:val="none" w:sz="0" w:space="0" w:color="auto"/>
        <w:bottom w:val="none" w:sz="0" w:space="0" w:color="auto"/>
        <w:right w:val="none" w:sz="0" w:space="0" w:color="auto"/>
      </w:divBdr>
    </w:div>
    <w:div w:id="847259848">
      <w:bodyDiv w:val="1"/>
      <w:marLeft w:val="0"/>
      <w:marRight w:val="0"/>
      <w:marTop w:val="0"/>
      <w:marBottom w:val="0"/>
      <w:divBdr>
        <w:top w:val="none" w:sz="0" w:space="0" w:color="auto"/>
        <w:left w:val="none" w:sz="0" w:space="0" w:color="auto"/>
        <w:bottom w:val="none" w:sz="0" w:space="0" w:color="auto"/>
        <w:right w:val="none" w:sz="0" w:space="0" w:color="auto"/>
      </w:divBdr>
    </w:div>
    <w:div w:id="847405733">
      <w:bodyDiv w:val="1"/>
      <w:marLeft w:val="0"/>
      <w:marRight w:val="0"/>
      <w:marTop w:val="0"/>
      <w:marBottom w:val="0"/>
      <w:divBdr>
        <w:top w:val="none" w:sz="0" w:space="0" w:color="auto"/>
        <w:left w:val="none" w:sz="0" w:space="0" w:color="auto"/>
        <w:bottom w:val="none" w:sz="0" w:space="0" w:color="auto"/>
        <w:right w:val="none" w:sz="0" w:space="0" w:color="auto"/>
      </w:divBdr>
    </w:div>
    <w:div w:id="847522438">
      <w:bodyDiv w:val="1"/>
      <w:marLeft w:val="0"/>
      <w:marRight w:val="0"/>
      <w:marTop w:val="0"/>
      <w:marBottom w:val="0"/>
      <w:divBdr>
        <w:top w:val="none" w:sz="0" w:space="0" w:color="auto"/>
        <w:left w:val="none" w:sz="0" w:space="0" w:color="auto"/>
        <w:bottom w:val="none" w:sz="0" w:space="0" w:color="auto"/>
        <w:right w:val="none" w:sz="0" w:space="0" w:color="auto"/>
      </w:divBdr>
    </w:div>
    <w:div w:id="847866143">
      <w:bodyDiv w:val="1"/>
      <w:marLeft w:val="0"/>
      <w:marRight w:val="0"/>
      <w:marTop w:val="0"/>
      <w:marBottom w:val="0"/>
      <w:divBdr>
        <w:top w:val="none" w:sz="0" w:space="0" w:color="auto"/>
        <w:left w:val="none" w:sz="0" w:space="0" w:color="auto"/>
        <w:bottom w:val="none" w:sz="0" w:space="0" w:color="auto"/>
        <w:right w:val="none" w:sz="0" w:space="0" w:color="auto"/>
      </w:divBdr>
    </w:div>
    <w:div w:id="848103001">
      <w:bodyDiv w:val="1"/>
      <w:marLeft w:val="0"/>
      <w:marRight w:val="0"/>
      <w:marTop w:val="0"/>
      <w:marBottom w:val="0"/>
      <w:divBdr>
        <w:top w:val="none" w:sz="0" w:space="0" w:color="auto"/>
        <w:left w:val="none" w:sz="0" w:space="0" w:color="auto"/>
        <w:bottom w:val="none" w:sz="0" w:space="0" w:color="auto"/>
        <w:right w:val="none" w:sz="0" w:space="0" w:color="auto"/>
      </w:divBdr>
    </w:div>
    <w:div w:id="848182916">
      <w:bodyDiv w:val="1"/>
      <w:marLeft w:val="0"/>
      <w:marRight w:val="0"/>
      <w:marTop w:val="0"/>
      <w:marBottom w:val="0"/>
      <w:divBdr>
        <w:top w:val="none" w:sz="0" w:space="0" w:color="auto"/>
        <w:left w:val="none" w:sz="0" w:space="0" w:color="auto"/>
        <w:bottom w:val="none" w:sz="0" w:space="0" w:color="auto"/>
        <w:right w:val="none" w:sz="0" w:space="0" w:color="auto"/>
      </w:divBdr>
    </w:div>
    <w:div w:id="848645749">
      <w:bodyDiv w:val="1"/>
      <w:marLeft w:val="0"/>
      <w:marRight w:val="0"/>
      <w:marTop w:val="0"/>
      <w:marBottom w:val="0"/>
      <w:divBdr>
        <w:top w:val="none" w:sz="0" w:space="0" w:color="auto"/>
        <w:left w:val="none" w:sz="0" w:space="0" w:color="auto"/>
        <w:bottom w:val="none" w:sz="0" w:space="0" w:color="auto"/>
        <w:right w:val="none" w:sz="0" w:space="0" w:color="auto"/>
      </w:divBdr>
    </w:div>
    <w:div w:id="848788845">
      <w:bodyDiv w:val="1"/>
      <w:marLeft w:val="0"/>
      <w:marRight w:val="0"/>
      <w:marTop w:val="0"/>
      <w:marBottom w:val="0"/>
      <w:divBdr>
        <w:top w:val="none" w:sz="0" w:space="0" w:color="auto"/>
        <w:left w:val="none" w:sz="0" w:space="0" w:color="auto"/>
        <w:bottom w:val="none" w:sz="0" w:space="0" w:color="auto"/>
        <w:right w:val="none" w:sz="0" w:space="0" w:color="auto"/>
      </w:divBdr>
    </w:div>
    <w:div w:id="849023016">
      <w:bodyDiv w:val="1"/>
      <w:marLeft w:val="0"/>
      <w:marRight w:val="0"/>
      <w:marTop w:val="0"/>
      <w:marBottom w:val="0"/>
      <w:divBdr>
        <w:top w:val="none" w:sz="0" w:space="0" w:color="auto"/>
        <w:left w:val="none" w:sz="0" w:space="0" w:color="auto"/>
        <w:bottom w:val="none" w:sz="0" w:space="0" w:color="auto"/>
        <w:right w:val="none" w:sz="0" w:space="0" w:color="auto"/>
      </w:divBdr>
    </w:div>
    <w:div w:id="849025599">
      <w:bodyDiv w:val="1"/>
      <w:marLeft w:val="0"/>
      <w:marRight w:val="0"/>
      <w:marTop w:val="0"/>
      <w:marBottom w:val="0"/>
      <w:divBdr>
        <w:top w:val="none" w:sz="0" w:space="0" w:color="auto"/>
        <w:left w:val="none" w:sz="0" w:space="0" w:color="auto"/>
        <w:bottom w:val="none" w:sz="0" w:space="0" w:color="auto"/>
        <w:right w:val="none" w:sz="0" w:space="0" w:color="auto"/>
      </w:divBdr>
    </w:div>
    <w:div w:id="849099059">
      <w:bodyDiv w:val="1"/>
      <w:marLeft w:val="0"/>
      <w:marRight w:val="0"/>
      <w:marTop w:val="0"/>
      <w:marBottom w:val="0"/>
      <w:divBdr>
        <w:top w:val="none" w:sz="0" w:space="0" w:color="auto"/>
        <w:left w:val="none" w:sz="0" w:space="0" w:color="auto"/>
        <w:bottom w:val="none" w:sz="0" w:space="0" w:color="auto"/>
        <w:right w:val="none" w:sz="0" w:space="0" w:color="auto"/>
      </w:divBdr>
    </w:div>
    <w:div w:id="849104963">
      <w:bodyDiv w:val="1"/>
      <w:marLeft w:val="0"/>
      <w:marRight w:val="0"/>
      <w:marTop w:val="0"/>
      <w:marBottom w:val="0"/>
      <w:divBdr>
        <w:top w:val="none" w:sz="0" w:space="0" w:color="auto"/>
        <w:left w:val="none" w:sz="0" w:space="0" w:color="auto"/>
        <w:bottom w:val="none" w:sz="0" w:space="0" w:color="auto"/>
        <w:right w:val="none" w:sz="0" w:space="0" w:color="auto"/>
      </w:divBdr>
    </w:div>
    <w:div w:id="849216538">
      <w:bodyDiv w:val="1"/>
      <w:marLeft w:val="0"/>
      <w:marRight w:val="0"/>
      <w:marTop w:val="0"/>
      <w:marBottom w:val="0"/>
      <w:divBdr>
        <w:top w:val="none" w:sz="0" w:space="0" w:color="auto"/>
        <w:left w:val="none" w:sz="0" w:space="0" w:color="auto"/>
        <w:bottom w:val="none" w:sz="0" w:space="0" w:color="auto"/>
        <w:right w:val="none" w:sz="0" w:space="0" w:color="auto"/>
      </w:divBdr>
    </w:div>
    <w:div w:id="849216851">
      <w:bodyDiv w:val="1"/>
      <w:marLeft w:val="0"/>
      <w:marRight w:val="0"/>
      <w:marTop w:val="0"/>
      <w:marBottom w:val="0"/>
      <w:divBdr>
        <w:top w:val="none" w:sz="0" w:space="0" w:color="auto"/>
        <w:left w:val="none" w:sz="0" w:space="0" w:color="auto"/>
        <w:bottom w:val="none" w:sz="0" w:space="0" w:color="auto"/>
        <w:right w:val="none" w:sz="0" w:space="0" w:color="auto"/>
      </w:divBdr>
    </w:div>
    <w:div w:id="849493691">
      <w:bodyDiv w:val="1"/>
      <w:marLeft w:val="0"/>
      <w:marRight w:val="0"/>
      <w:marTop w:val="0"/>
      <w:marBottom w:val="0"/>
      <w:divBdr>
        <w:top w:val="none" w:sz="0" w:space="0" w:color="auto"/>
        <w:left w:val="none" w:sz="0" w:space="0" w:color="auto"/>
        <w:bottom w:val="none" w:sz="0" w:space="0" w:color="auto"/>
        <w:right w:val="none" w:sz="0" w:space="0" w:color="auto"/>
      </w:divBdr>
    </w:div>
    <w:div w:id="849636801">
      <w:bodyDiv w:val="1"/>
      <w:marLeft w:val="0"/>
      <w:marRight w:val="0"/>
      <w:marTop w:val="0"/>
      <w:marBottom w:val="0"/>
      <w:divBdr>
        <w:top w:val="none" w:sz="0" w:space="0" w:color="auto"/>
        <w:left w:val="none" w:sz="0" w:space="0" w:color="auto"/>
        <w:bottom w:val="none" w:sz="0" w:space="0" w:color="auto"/>
        <w:right w:val="none" w:sz="0" w:space="0" w:color="auto"/>
      </w:divBdr>
    </w:div>
    <w:div w:id="849638349">
      <w:bodyDiv w:val="1"/>
      <w:marLeft w:val="0"/>
      <w:marRight w:val="0"/>
      <w:marTop w:val="0"/>
      <w:marBottom w:val="0"/>
      <w:divBdr>
        <w:top w:val="none" w:sz="0" w:space="0" w:color="auto"/>
        <w:left w:val="none" w:sz="0" w:space="0" w:color="auto"/>
        <w:bottom w:val="none" w:sz="0" w:space="0" w:color="auto"/>
        <w:right w:val="none" w:sz="0" w:space="0" w:color="auto"/>
      </w:divBdr>
    </w:div>
    <w:div w:id="849755601">
      <w:bodyDiv w:val="1"/>
      <w:marLeft w:val="0"/>
      <w:marRight w:val="0"/>
      <w:marTop w:val="0"/>
      <w:marBottom w:val="0"/>
      <w:divBdr>
        <w:top w:val="none" w:sz="0" w:space="0" w:color="auto"/>
        <w:left w:val="none" w:sz="0" w:space="0" w:color="auto"/>
        <w:bottom w:val="none" w:sz="0" w:space="0" w:color="auto"/>
        <w:right w:val="none" w:sz="0" w:space="0" w:color="auto"/>
      </w:divBdr>
    </w:div>
    <w:div w:id="849834643">
      <w:bodyDiv w:val="1"/>
      <w:marLeft w:val="0"/>
      <w:marRight w:val="0"/>
      <w:marTop w:val="0"/>
      <w:marBottom w:val="0"/>
      <w:divBdr>
        <w:top w:val="none" w:sz="0" w:space="0" w:color="auto"/>
        <w:left w:val="none" w:sz="0" w:space="0" w:color="auto"/>
        <w:bottom w:val="none" w:sz="0" w:space="0" w:color="auto"/>
        <w:right w:val="none" w:sz="0" w:space="0" w:color="auto"/>
      </w:divBdr>
    </w:div>
    <w:div w:id="850073944">
      <w:bodyDiv w:val="1"/>
      <w:marLeft w:val="0"/>
      <w:marRight w:val="0"/>
      <w:marTop w:val="0"/>
      <w:marBottom w:val="0"/>
      <w:divBdr>
        <w:top w:val="none" w:sz="0" w:space="0" w:color="auto"/>
        <w:left w:val="none" w:sz="0" w:space="0" w:color="auto"/>
        <w:bottom w:val="none" w:sz="0" w:space="0" w:color="auto"/>
        <w:right w:val="none" w:sz="0" w:space="0" w:color="auto"/>
      </w:divBdr>
    </w:div>
    <w:div w:id="850337546">
      <w:bodyDiv w:val="1"/>
      <w:marLeft w:val="0"/>
      <w:marRight w:val="0"/>
      <w:marTop w:val="0"/>
      <w:marBottom w:val="0"/>
      <w:divBdr>
        <w:top w:val="none" w:sz="0" w:space="0" w:color="auto"/>
        <w:left w:val="none" w:sz="0" w:space="0" w:color="auto"/>
        <w:bottom w:val="none" w:sz="0" w:space="0" w:color="auto"/>
        <w:right w:val="none" w:sz="0" w:space="0" w:color="auto"/>
      </w:divBdr>
    </w:div>
    <w:div w:id="850341080">
      <w:bodyDiv w:val="1"/>
      <w:marLeft w:val="0"/>
      <w:marRight w:val="0"/>
      <w:marTop w:val="0"/>
      <w:marBottom w:val="0"/>
      <w:divBdr>
        <w:top w:val="none" w:sz="0" w:space="0" w:color="auto"/>
        <w:left w:val="none" w:sz="0" w:space="0" w:color="auto"/>
        <w:bottom w:val="none" w:sz="0" w:space="0" w:color="auto"/>
        <w:right w:val="none" w:sz="0" w:space="0" w:color="auto"/>
      </w:divBdr>
    </w:div>
    <w:div w:id="850527439">
      <w:bodyDiv w:val="1"/>
      <w:marLeft w:val="0"/>
      <w:marRight w:val="0"/>
      <w:marTop w:val="0"/>
      <w:marBottom w:val="0"/>
      <w:divBdr>
        <w:top w:val="none" w:sz="0" w:space="0" w:color="auto"/>
        <w:left w:val="none" w:sz="0" w:space="0" w:color="auto"/>
        <w:bottom w:val="none" w:sz="0" w:space="0" w:color="auto"/>
        <w:right w:val="none" w:sz="0" w:space="0" w:color="auto"/>
      </w:divBdr>
    </w:div>
    <w:div w:id="850533328">
      <w:bodyDiv w:val="1"/>
      <w:marLeft w:val="0"/>
      <w:marRight w:val="0"/>
      <w:marTop w:val="0"/>
      <w:marBottom w:val="0"/>
      <w:divBdr>
        <w:top w:val="none" w:sz="0" w:space="0" w:color="auto"/>
        <w:left w:val="none" w:sz="0" w:space="0" w:color="auto"/>
        <w:bottom w:val="none" w:sz="0" w:space="0" w:color="auto"/>
        <w:right w:val="none" w:sz="0" w:space="0" w:color="auto"/>
      </w:divBdr>
    </w:div>
    <w:div w:id="850678933">
      <w:bodyDiv w:val="1"/>
      <w:marLeft w:val="0"/>
      <w:marRight w:val="0"/>
      <w:marTop w:val="0"/>
      <w:marBottom w:val="0"/>
      <w:divBdr>
        <w:top w:val="none" w:sz="0" w:space="0" w:color="auto"/>
        <w:left w:val="none" w:sz="0" w:space="0" w:color="auto"/>
        <w:bottom w:val="none" w:sz="0" w:space="0" w:color="auto"/>
        <w:right w:val="none" w:sz="0" w:space="0" w:color="auto"/>
      </w:divBdr>
    </w:div>
    <w:div w:id="850724303">
      <w:bodyDiv w:val="1"/>
      <w:marLeft w:val="0"/>
      <w:marRight w:val="0"/>
      <w:marTop w:val="0"/>
      <w:marBottom w:val="0"/>
      <w:divBdr>
        <w:top w:val="none" w:sz="0" w:space="0" w:color="auto"/>
        <w:left w:val="none" w:sz="0" w:space="0" w:color="auto"/>
        <w:bottom w:val="none" w:sz="0" w:space="0" w:color="auto"/>
        <w:right w:val="none" w:sz="0" w:space="0" w:color="auto"/>
      </w:divBdr>
    </w:div>
    <w:div w:id="850727078">
      <w:bodyDiv w:val="1"/>
      <w:marLeft w:val="0"/>
      <w:marRight w:val="0"/>
      <w:marTop w:val="0"/>
      <w:marBottom w:val="0"/>
      <w:divBdr>
        <w:top w:val="none" w:sz="0" w:space="0" w:color="auto"/>
        <w:left w:val="none" w:sz="0" w:space="0" w:color="auto"/>
        <w:bottom w:val="none" w:sz="0" w:space="0" w:color="auto"/>
        <w:right w:val="none" w:sz="0" w:space="0" w:color="auto"/>
      </w:divBdr>
    </w:div>
    <w:div w:id="850796345">
      <w:bodyDiv w:val="1"/>
      <w:marLeft w:val="0"/>
      <w:marRight w:val="0"/>
      <w:marTop w:val="0"/>
      <w:marBottom w:val="0"/>
      <w:divBdr>
        <w:top w:val="none" w:sz="0" w:space="0" w:color="auto"/>
        <w:left w:val="none" w:sz="0" w:space="0" w:color="auto"/>
        <w:bottom w:val="none" w:sz="0" w:space="0" w:color="auto"/>
        <w:right w:val="none" w:sz="0" w:space="0" w:color="auto"/>
      </w:divBdr>
    </w:div>
    <w:div w:id="850947955">
      <w:bodyDiv w:val="1"/>
      <w:marLeft w:val="0"/>
      <w:marRight w:val="0"/>
      <w:marTop w:val="0"/>
      <w:marBottom w:val="0"/>
      <w:divBdr>
        <w:top w:val="none" w:sz="0" w:space="0" w:color="auto"/>
        <w:left w:val="none" w:sz="0" w:space="0" w:color="auto"/>
        <w:bottom w:val="none" w:sz="0" w:space="0" w:color="auto"/>
        <w:right w:val="none" w:sz="0" w:space="0" w:color="auto"/>
      </w:divBdr>
    </w:div>
    <w:div w:id="850995770">
      <w:bodyDiv w:val="1"/>
      <w:marLeft w:val="0"/>
      <w:marRight w:val="0"/>
      <w:marTop w:val="0"/>
      <w:marBottom w:val="0"/>
      <w:divBdr>
        <w:top w:val="none" w:sz="0" w:space="0" w:color="auto"/>
        <w:left w:val="none" w:sz="0" w:space="0" w:color="auto"/>
        <w:bottom w:val="none" w:sz="0" w:space="0" w:color="auto"/>
        <w:right w:val="none" w:sz="0" w:space="0" w:color="auto"/>
      </w:divBdr>
    </w:div>
    <w:div w:id="851142006">
      <w:bodyDiv w:val="1"/>
      <w:marLeft w:val="0"/>
      <w:marRight w:val="0"/>
      <w:marTop w:val="0"/>
      <w:marBottom w:val="0"/>
      <w:divBdr>
        <w:top w:val="none" w:sz="0" w:space="0" w:color="auto"/>
        <w:left w:val="none" w:sz="0" w:space="0" w:color="auto"/>
        <w:bottom w:val="none" w:sz="0" w:space="0" w:color="auto"/>
        <w:right w:val="none" w:sz="0" w:space="0" w:color="auto"/>
      </w:divBdr>
    </w:div>
    <w:div w:id="851728814">
      <w:bodyDiv w:val="1"/>
      <w:marLeft w:val="0"/>
      <w:marRight w:val="0"/>
      <w:marTop w:val="0"/>
      <w:marBottom w:val="0"/>
      <w:divBdr>
        <w:top w:val="none" w:sz="0" w:space="0" w:color="auto"/>
        <w:left w:val="none" w:sz="0" w:space="0" w:color="auto"/>
        <w:bottom w:val="none" w:sz="0" w:space="0" w:color="auto"/>
        <w:right w:val="none" w:sz="0" w:space="0" w:color="auto"/>
      </w:divBdr>
    </w:div>
    <w:div w:id="851800336">
      <w:bodyDiv w:val="1"/>
      <w:marLeft w:val="0"/>
      <w:marRight w:val="0"/>
      <w:marTop w:val="0"/>
      <w:marBottom w:val="0"/>
      <w:divBdr>
        <w:top w:val="none" w:sz="0" w:space="0" w:color="auto"/>
        <w:left w:val="none" w:sz="0" w:space="0" w:color="auto"/>
        <w:bottom w:val="none" w:sz="0" w:space="0" w:color="auto"/>
        <w:right w:val="none" w:sz="0" w:space="0" w:color="auto"/>
      </w:divBdr>
    </w:div>
    <w:div w:id="851988015">
      <w:bodyDiv w:val="1"/>
      <w:marLeft w:val="0"/>
      <w:marRight w:val="0"/>
      <w:marTop w:val="0"/>
      <w:marBottom w:val="0"/>
      <w:divBdr>
        <w:top w:val="none" w:sz="0" w:space="0" w:color="auto"/>
        <w:left w:val="none" w:sz="0" w:space="0" w:color="auto"/>
        <w:bottom w:val="none" w:sz="0" w:space="0" w:color="auto"/>
        <w:right w:val="none" w:sz="0" w:space="0" w:color="auto"/>
      </w:divBdr>
    </w:div>
    <w:div w:id="852107585">
      <w:bodyDiv w:val="1"/>
      <w:marLeft w:val="0"/>
      <w:marRight w:val="0"/>
      <w:marTop w:val="0"/>
      <w:marBottom w:val="0"/>
      <w:divBdr>
        <w:top w:val="none" w:sz="0" w:space="0" w:color="auto"/>
        <w:left w:val="none" w:sz="0" w:space="0" w:color="auto"/>
        <w:bottom w:val="none" w:sz="0" w:space="0" w:color="auto"/>
        <w:right w:val="none" w:sz="0" w:space="0" w:color="auto"/>
      </w:divBdr>
    </w:div>
    <w:div w:id="852231574">
      <w:bodyDiv w:val="1"/>
      <w:marLeft w:val="0"/>
      <w:marRight w:val="0"/>
      <w:marTop w:val="0"/>
      <w:marBottom w:val="0"/>
      <w:divBdr>
        <w:top w:val="none" w:sz="0" w:space="0" w:color="auto"/>
        <w:left w:val="none" w:sz="0" w:space="0" w:color="auto"/>
        <w:bottom w:val="none" w:sz="0" w:space="0" w:color="auto"/>
        <w:right w:val="none" w:sz="0" w:space="0" w:color="auto"/>
      </w:divBdr>
    </w:div>
    <w:div w:id="852259080">
      <w:bodyDiv w:val="1"/>
      <w:marLeft w:val="0"/>
      <w:marRight w:val="0"/>
      <w:marTop w:val="0"/>
      <w:marBottom w:val="0"/>
      <w:divBdr>
        <w:top w:val="none" w:sz="0" w:space="0" w:color="auto"/>
        <w:left w:val="none" w:sz="0" w:space="0" w:color="auto"/>
        <w:bottom w:val="none" w:sz="0" w:space="0" w:color="auto"/>
        <w:right w:val="none" w:sz="0" w:space="0" w:color="auto"/>
      </w:divBdr>
    </w:div>
    <w:div w:id="852374522">
      <w:bodyDiv w:val="1"/>
      <w:marLeft w:val="0"/>
      <w:marRight w:val="0"/>
      <w:marTop w:val="0"/>
      <w:marBottom w:val="0"/>
      <w:divBdr>
        <w:top w:val="none" w:sz="0" w:space="0" w:color="auto"/>
        <w:left w:val="none" w:sz="0" w:space="0" w:color="auto"/>
        <w:bottom w:val="none" w:sz="0" w:space="0" w:color="auto"/>
        <w:right w:val="none" w:sz="0" w:space="0" w:color="auto"/>
      </w:divBdr>
    </w:div>
    <w:div w:id="852495920">
      <w:bodyDiv w:val="1"/>
      <w:marLeft w:val="0"/>
      <w:marRight w:val="0"/>
      <w:marTop w:val="0"/>
      <w:marBottom w:val="0"/>
      <w:divBdr>
        <w:top w:val="none" w:sz="0" w:space="0" w:color="auto"/>
        <w:left w:val="none" w:sz="0" w:space="0" w:color="auto"/>
        <w:bottom w:val="none" w:sz="0" w:space="0" w:color="auto"/>
        <w:right w:val="none" w:sz="0" w:space="0" w:color="auto"/>
      </w:divBdr>
    </w:div>
    <w:div w:id="852498346">
      <w:bodyDiv w:val="1"/>
      <w:marLeft w:val="0"/>
      <w:marRight w:val="0"/>
      <w:marTop w:val="0"/>
      <w:marBottom w:val="0"/>
      <w:divBdr>
        <w:top w:val="none" w:sz="0" w:space="0" w:color="auto"/>
        <w:left w:val="none" w:sz="0" w:space="0" w:color="auto"/>
        <w:bottom w:val="none" w:sz="0" w:space="0" w:color="auto"/>
        <w:right w:val="none" w:sz="0" w:space="0" w:color="auto"/>
      </w:divBdr>
    </w:div>
    <w:div w:id="852500007">
      <w:bodyDiv w:val="1"/>
      <w:marLeft w:val="0"/>
      <w:marRight w:val="0"/>
      <w:marTop w:val="0"/>
      <w:marBottom w:val="0"/>
      <w:divBdr>
        <w:top w:val="none" w:sz="0" w:space="0" w:color="auto"/>
        <w:left w:val="none" w:sz="0" w:space="0" w:color="auto"/>
        <w:bottom w:val="none" w:sz="0" w:space="0" w:color="auto"/>
        <w:right w:val="none" w:sz="0" w:space="0" w:color="auto"/>
      </w:divBdr>
    </w:div>
    <w:div w:id="852648991">
      <w:bodyDiv w:val="1"/>
      <w:marLeft w:val="0"/>
      <w:marRight w:val="0"/>
      <w:marTop w:val="0"/>
      <w:marBottom w:val="0"/>
      <w:divBdr>
        <w:top w:val="none" w:sz="0" w:space="0" w:color="auto"/>
        <w:left w:val="none" w:sz="0" w:space="0" w:color="auto"/>
        <w:bottom w:val="none" w:sz="0" w:space="0" w:color="auto"/>
        <w:right w:val="none" w:sz="0" w:space="0" w:color="auto"/>
      </w:divBdr>
    </w:div>
    <w:div w:id="852649596">
      <w:bodyDiv w:val="1"/>
      <w:marLeft w:val="0"/>
      <w:marRight w:val="0"/>
      <w:marTop w:val="0"/>
      <w:marBottom w:val="0"/>
      <w:divBdr>
        <w:top w:val="none" w:sz="0" w:space="0" w:color="auto"/>
        <w:left w:val="none" w:sz="0" w:space="0" w:color="auto"/>
        <w:bottom w:val="none" w:sz="0" w:space="0" w:color="auto"/>
        <w:right w:val="none" w:sz="0" w:space="0" w:color="auto"/>
      </w:divBdr>
    </w:div>
    <w:div w:id="852887933">
      <w:bodyDiv w:val="1"/>
      <w:marLeft w:val="0"/>
      <w:marRight w:val="0"/>
      <w:marTop w:val="0"/>
      <w:marBottom w:val="0"/>
      <w:divBdr>
        <w:top w:val="none" w:sz="0" w:space="0" w:color="auto"/>
        <w:left w:val="none" w:sz="0" w:space="0" w:color="auto"/>
        <w:bottom w:val="none" w:sz="0" w:space="0" w:color="auto"/>
        <w:right w:val="none" w:sz="0" w:space="0" w:color="auto"/>
      </w:divBdr>
    </w:div>
    <w:div w:id="853423689">
      <w:bodyDiv w:val="1"/>
      <w:marLeft w:val="0"/>
      <w:marRight w:val="0"/>
      <w:marTop w:val="0"/>
      <w:marBottom w:val="0"/>
      <w:divBdr>
        <w:top w:val="none" w:sz="0" w:space="0" w:color="auto"/>
        <w:left w:val="none" w:sz="0" w:space="0" w:color="auto"/>
        <w:bottom w:val="none" w:sz="0" w:space="0" w:color="auto"/>
        <w:right w:val="none" w:sz="0" w:space="0" w:color="auto"/>
      </w:divBdr>
    </w:div>
    <w:div w:id="853613544">
      <w:bodyDiv w:val="1"/>
      <w:marLeft w:val="0"/>
      <w:marRight w:val="0"/>
      <w:marTop w:val="0"/>
      <w:marBottom w:val="0"/>
      <w:divBdr>
        <w:top w:val="none" w:sz="0" w:space="0" w:color="auto"/>
        <w:left w:val="none" w:sz="0" w:space="0" w:color="auto"/>
        <w:bottom w:val="none" w:sz="0" w:space="0" w:color="auto"/>
        <w:right w:val="none" w:sz="0" w:space="0" w:color="auto"/>
      </w:divBdr>
    </w:div>
    <w:div w:id="853808659">
      <w:bodyDiv w:val="1"/>
      <w:marLeft w:val="0"/>
      <w:marRight w:val="0"/>
      <w:marTop w:val="0"/>
      <w:marBottom w:val="0"/>
      <w:divBdr>
        <w:top w:val="none" w:sz="0" w:space="0" w:color="auto"/>
        <w:left w:val="none" w:sz="0" w:space="0" w:color="auto"/>
        <w:bottom w:val="none" w:sz="0" w:space="0" w:color="auto"/>
        <w:right w:val="none" w:sz="0" w:space="0" w:color="auto"/>
      </w:divBdr>
    </w:div>
    <w:div w:id="854077637">
      <w:bodyDiv w:val="1"/>
      <w:marLeft w:val="0"/>
      <w:marRight w:val="0"/>
      <w:marTop w:val="0"/>
      <w:marBottom w:val="0"/>
      <w:divBdr>
        <w:top w:val="none" w:sz="0" w:space="0" w:color="auto"/>
        <w:left w:val="none" w:sz="0" w:space="0" w:color="auto"/>
        <w:bottom w:val="none" w:sz="0" w:space="0" w:color="auto"/>
        <w:right w:val="none" w:sz="0" w:space="0" w:color="auto"/>
      </w:divBdr>
    </w:div>
    <w:div w:id="854224157">
      <w:bodyDiv w:val="1"/>
      <w:marLeft w:val="0"/>
      <w:marRight w:val="0"/>
      <w:marTop w:val="0"/>
      <w:marBottom w:val="0"/>
      <w:divBdr>
        <w:top w:val="none" w:sz="0" w:space="0" w:color="auto"/>
        <w:left w:val="none" w:sz="0" w:space="0" w:color="auto"/>
        <w:bottom w:val="none" w:sz="0" w:space="0" w:color="auto"/>
        <w:right w:val="none" w:sz="0" w:space="0" w:color="auto"/>
      </w:divBdr>
    </w:div>
    <w:div w:id="854265782">
      <w:bodyDiv w:val="1"/>
      <w:marLeft w:val="0"/>
      <w:marRight w:val="0"/>
      <w:marTop w:val="0"/>
      <w:marBottom w:val="0"/>
      <w:divBdr>
        <w:top w:val="none" w:sz="0" w:space="0" w:color="auto"/>
        <w:left w:val="none" w:sz="0" w:space="0" w:color="auto"/>
        <w:bottom w:val="none" w:sz="0" w:space="0" w:color="auto"/>
        <w:right w:val="none" w:sz="0" w:space="0" w:color="auto"/>
      </w:divBdr>
    </w:div>
    <w:div w:id="854273559">
      <w:bodyDiv w:val="1"/>
      <w:marLeft w:val="0"/>
      <w:marRight w:val="0"/>
      <w:marTop w:val="0"/>
      <w:marBottom w:val="0"/>
      <w:divBdr>
        <w:top w:val="none" w:sz="0" w:space="0" w:color="auto"/>
        <w:left w:val="none" w:sz="0" w:space="0" w:color="auto"/>
        <w:bottom w:val="none" w:sz="0" w:space="0" w:color="auto"/>
        <w:right w:val="none" w:sz="0" w:space="0" w:color="auto"/>
      </w:divBdr>
    </w:div>
    <w:div w:id="854423907">
      <w:bodyDiv w:val="1"/>
      <w:marLeft w:val="0"/>
      <w:marRight w:val="0"/>
      <w:marTop w:val="0"/>
      <w:marBottom w:val="0"/>
      <w:divBdr>
        <w:top w:val="none" w:sz="0" w:space="0" w:color="auto"/>
        <w:left w:val="none" w:sz="0" w:space="0" w:color="auto"/>
        <w:bottom w:val="none" w:sz="0" w:space="0" w:color="auto"/>
        <w:right w:val="none" w:sz="0" w:space="0" w:color="auto"/>
      </w:divBdr>
    </w:div>
    <w:div w:id="854459693">
      <w:bodyDiv w:val="1"/>
      <w:marLeft w:val="0"/>
      <w:marRight w:val="0"/>
      <w:marTop w:val="0"/>
      <w:marBottom w:val="0"/>
      <w:divBdr>
        <w:top w:val="none" w:sz="0" w:space="0" w:color="auto"/>
        <w:left w:val="none" w:sz="0" w:space="0" w:color="auto"/>
        <w:bottom w:val="none" w:sz="0" w:space="0" w:color="auto"/>
        <w:right w:val="none" w:sz="0" w:space="0" w:color="auto"/>
      </w:divBdr>
    </w:div>
    <w:div w:id="854467451">
      <w:bodyDiv w:val="1"/>
      <w:marLeft w:val="0"/>
      <w:marRight w:val="0"/>
      <w:marTop w:val="0"/>
      <w:marBottom w:val="0"/>
      <w:divBdr>
        <w:top w:val="none" w:sz="0" w:space="0" w:color="auto"/>
        <w:left w:val="none" w:sz="0" w:space="0" w:color="auto"/>
        <w:bottom w:val="none" w:sz="0" w:space="0" w:color="auto"/>
        <w:right w:val="none" w:sz="0" w:space="0" w:color="auto"/>
      </w:divBdr>
    </w:div>
    <w:div w:id="854535793">
      <w:bodyDiv w:val="1"/>
      <w:marLeft w:val="0"/>
      <w:marRight w:val="0"/>
      <w:marTop w:val="0"/>
      <w:marBottom w:val="0"/>
      <w:divBdr>
        <w:top w:val="none" w:sz="0" w:space="0" w:color="auto"/>
        <w:left w:val="none" w:sz="0" w:space="0" w:color="auto"/>
        <w:bottom w:val="none" w:sz="0" w:space="0" w:color="auto"/>
        <w:right w:val="none" w:sz="0" w:space="0" w:color="auto"/>
      </w:divBdr>
    </w:div>
    <w:div w:id="854809998">
      <w:bodyDiv w:val="1"/>
      <w:marLeft w:val="0"/>
      <w:marRight w:val="0"/>
      <w:marTop w:val="0"/>
      <w:marBottom w:val="0"/>
      <w:divBdr>
        <w:top w:val="none" w:sz="0" w:space="0" w:color="auto"/>
        <w:left w:val="none" w:sz="0" w:space="0" w:color="auto"/>
        <w:bottom w:val="none" w:sz="0" w:space="0" w:color="auto"/>
        <w:right w:val="none" w:sz="0" w:space="0" w:color="auto"/>
      </w:divBdr>
    </w:div>
    <w:div w:id="855113739">
      <w:bodyDiv w:val="1"/>
      <w:marLeft w:val="0"/>
      <w:marRight w:val="0"/>
      <w:marTop w:val="0"/>
      <w:marBottom w:val="0"/>
      <w:divBdr>
        <w:top w:val="none" w:sz="0" w:space="0" w:color="auto"/>
        <w:left w:val="none" w:sz="0" w:space="0" w:color="auto"/>
        <w:bottom w:val="none" w:sz="0" w:space="0" w:color="auto"/>
        <w:right w:val="none" w:sz="0" w:space="0" w:color="auto"/>
      </w:divBdr>
    </w:div>
    <w:div w:id="855342375">
      <w:bodyDiv w:val="1"/>
      <w:marLeft w:val="0"/>
      <w:marRight w:val="0"/>
      <w:marTop w:val="0"/>
      <w:marBottom w:val="0"/>
      <w:divBdr>
        <w:top w:val="none" w:sz="0" w:space="0" w:color="auto"/>
        <w:left w:val="none" w:sz="0" w:space="0" w:color="auto"/>
        <w:bottom w:val="none" w:sz="0" w:space="0" w:color="auto"/>
        <w:right w:val="none" w:sz="0" w:space="0" w:color="auto"/>
      </w:divBdr>
    </w:div>
    <w:div w:id="855386692">
      <w:bodyDiv w:val="1"/>
      <w:marLeft w:val="0"/>
      <w:marRight w:val="0"/>
      <w:marTop w:val="0"/>
      <w:marBottom w:val="0"/>
      <w:divBdr>
        <w:top w:val="none" w:sz="0" w:space="0" w:color="auto"/>
        <w:left w:val="none" w:sz="0" w:space="0" w:color="auto"/>
        <w:bottom w:val="none" w:sz="0" w:space="0" w:color="auto"/>
        <w:right w:val="none" w:sz="0" w:space="0" w:color="auto"/>
      </w:divBdr>
    </w:div>
    <w:div w:id="855660069">
      <w:bodyDiv w:val="1"/>
      <w:marLeft w:val="0"/>
      <w:marRight w:val="0"/>
      <w:marTop w:val="0"/>
      <w:marBottom w:val="0"/>
      <w:divBdr>
        <w:top w:val="none" w:sz="0" w:space="0" w:color="auto"/>
        <w:left w:val="none" w:sz="0" w:space="0" w:color="auto"/>
        <w:bottom w:val="none" w:sz="0" w:space="0" w:color="auto"/>
        <w:right w:val="none" w:sz="0" w:space="0" w:color="auto"/>
      </w:divBdr>
    </w:div>
    <w:div w:id="855733385">
      <w:bodyDiv w:val="1"/>
      <w:marLeft w:val="0"/>
      <w:marRight w:val="0"/>
      <w:marTop w:val="0"/>
      <w:marBottom w:val="0"/>
      <w:divBdr>
        <w:top w:val="none" w:sz="0" w:space="0" w:color="auto"/>
        <w:left w:val="none" w:sz="0" w:space="0" w:color="auto"/>
        <w:bottom w:val="none" w:sz="0" w:space="0" w:color="auto"/>
        <w:right w:val="none" w:sz="0" w:space="0" w:color="auto"/>
      </w:divBdr>
    </w:div>
    <w:div w:id="856238414">
      <w:bodyDiv w:val="1"/>
      <w:marLeft w:val="0"/>
      <w:marRight w:val="0"/>
      <w:marTop w:val="0"/>
      <w:marBottom w:val="0"/>
      <w:divBdr>
        <w:top w:val="none" w:sz="0" w:space="0" w:color="auto"/>
        <w:left w:val="none" w:sz="0" w:space="0" w:color="auto"/>
        <w:bottom w:val="none" w:sz="0" w:space="0" w:color="auto"/>
        <w:right w:val="none" w:sz="0" w:space="0" w:color="auto"/>
      </w:divBdr>
    </w:div>
    <w:div w:id="856313030">
      <w:bodyDiv w:val="1"/>
      <w:marLeft w:val="0"/>
      <w:marRight w:val="0"/>
      <w:marTop w:val="0"/>
      <w:marBottom w:val="0"/>
      <w:divBdr>
        <w:top w:val="none" w:sz="0" w:space="0" w:color="auto"/>
        <w:left w:val="none" w:sz="0" w:space="0" w:color="auto"/>
        <w:bottom w:val="none" w:sz="0" w:space="0" w:color="auto"/>
        <w:right w:val="none" w:sz="0" w:space="0" w:color="auto"/>
      </w:divBdr>
    </w:div>
    <w:div w:id="856622105">
      <w:bodyDiv w:val="1"/>
      <w:marLeft w:val="0"/>
      <w:marRight w:val="0"/>
      <w:marTop w:val="0"/>
      <w:marBottom w:val="0"/>
      <w:divBdr>
        <w:top w:val="none" w:sz="0" w:space="0" w:color="auto"/>
        <w:left w:val="none" w:sz="0" w:space="0" w:color="auto"/>
        <w:bottom w:val="none" w:sz="0" w:space="0" w:color="auto"/>
        <w:right w:val="none" w:sz="0" w:space="0" w:color="auto"/>
      </w:divBdr>
    </w:div>
    <w:div w:id="857083305">
      <w:bodyDiv w:val="1"/>
      <w:marLeft w:val="0"/>
      <w:marRight w:val="0"/>
      <w:marTop w:val="0"/>
      <w:marBottom w:val="0"/>
      <w:divBdr>
        <w:top w:val="none" w:sz="0" w:space="0" w:color="auto"/>
        <w:left w:val="none" w:sz="0" w:space="0" w:color="auto"/>
        <w:bottom w:val="none" w:sz="0" w:space="0" w:color="auto"/>
        <w:right w:val="none" w:sz="0" w:space="0" w:color="auto"/>
      </w:divBdr>
    </w:div>
    <w:div w:id="857088239">
      <w:bodyDiv w:val="1"/>
      <w:marLeft w:val="0"/>
      <w:marRight w:val="0"/>
      <w:marTop w:val="0"/>
      <w:marBottom w:val="0"/>
      <w:divBdr>
        <w:top w:val="none" w:sz="0" w:space="0" w:color="auto"/>
        <w:left w:val="none" w:sz="0" w:space="0" w:color="auto"/>
        <w:bottom w:val="none" w:sz="0" w:space="0" w:color="auto"/>
        <w:right w:val="none" w:sz="0" w:space="0" w:color="auto"/>
      </w:divBdr>
    </w:div>
    <w:div w:id="857157226">
      <w:bodyDiv w:val="1"/>
      <w:marLeft w:val="0"/>
      <w:marRight w:val="0"/>
      <w:marTop w:val="0"/>
      <w:marBottom w:val="0"/>
      <w:divBdr>
        <w:top w:val="none" w:sz="0" w:space="0" w:color="auto"/>
        <w:left w:val="none" w:sz="0" w:space="0" w:color="auto"/>
        <w:bottom w:val="none" w:sz="0" w:space="0" w:color="auto"/>
        <w:right w:val="none" w:sz="0" w:space="0" w:color="auto"/>
      </w:divBdr>
    </w:div>
    <w:div w:id="857279968">
      <w:bodyDiv w:val="1"/>
      <w:marLeft w:val="0"/>
      <w:marRight w:val="0"/>
      <w:marTop w:val="0"/>
      <w:marBottom w:val="0"/>
      <w:divBdr>
        <w:top w:val="none" w:sz="0" w:space="0" w:color="auto"/>
        <w:left w:val="none" w:sz="0" w:space="0" w:color="auto"/>
        <w:bottom w:val="none" w:sz="0" w:space="0" w:color="auto"/>
        <w:right w:val="none" w:sz="0" w:space="0" w:color="auto"/>
      </w:divBdr>
    </w:div>
    <w:div w:id="857501573">
      <w:bodyDiv w:val="1"/>
      <w:marLeft w:val="0"/>
      <w:marRight w:val="0"/>
      <w:marTop w:val="0"/>
      <w:marBottom w:val="0"/>
      <w:divBdr>
        <w:top w:val="none" w:sz="0" w:space="0" w:color="auto"/>
        <w:left w:val="none" w:sz="0" w:space="0" w:color="auto"/>
        <w:bottom w:val="none" w:sz="0" w:space="0" w:color="auto"/>
        <w:right w:val="none" w:sz="0" w:space="0" w:color="auto"/>
      </w:divBdr>
    </w:div>
    <w:div w:id="857544304">
      <w:bodyDiv w:val="1"/>
      <w:marLeft w:val="0"/>
      <w:marRight w:val="0"/>
      <w:marTop w:val="0"/>
      <w:marBottom w:val="0"/>
      <w:divBdr>
        <w:top w:val="none" w:sz="0" w:space="0" w:color="auto"/>
        <w:left w:val="none" w:sz="0" w:space="0" w:color="auto"/>
        <w:bottom w:val="none" w:sz="0" w:space="0" w:color="auto"/>
        <w:right w:val="none" w:sz="0" w:space="0" w:color="auto"/>
      </w:divBdr>
    </w:div>
    <w:div w:id="857546519">
      <w:bodyDiv w:val="1"/>
      <w:marLeft w:val="0"/>
      <w:marRight w:val="0"/>
      <w:marTop w:val="0"/>
      <w:marBottom w:val="0"/>
      <w:divBdr>
        <w:top w:val="none" w:sz="0" w:space="0" w:color="auto"/>
        <w:left w:val="none" w:sz="0" w:space="0" w:color="auto"/>
        <w:bottom w:val="none" w:sz="0" w:space="0" w:color="auto"/>
        <w:right w:val="none" w:sz="0" w:space="0" w:color="auto"/>
      </w:divBdr>
    </w:div>
    <w:div w:id="857548431">
      <w:bodyDiv w:val="1"/>
      <w:marLeft w:val="0"/>
      <w:marRight w:val="0"/>
      <w:marTop w:val="0"/>
      <w:marBottom w:val="0"/>
      <w:divBdr>
        <w:top w:val="none" w:sz="0" w:space="0" w:color="auto"/>
        <w:left w:val="none" w:sz="0" w:space="0" w:color="auto"/>
        <w:bottom w:val="none" w:sz="0" w:space="0" w:color="auto"/>
        <w:right w:val="none" w:sz="0" w:space="0" w:color="auto"/>
      </w:divBdr>
    </w:div>
    <w:div w:id="857622831">
      <w:bodyDiv w:val="1"/>
      <w:marLeft w:val="0"/>
      <w:marRight w:val="0"/>
      <w:marTop w:val="0"/>
      <w:marBottom w:val="0"/>
      <w:divBdr>
        <w:top w:val="none" w:sz="0" w:space="0" w:color="auto"/>
        <w:left w:val="none" w:sz="0" w:space="0" w:color="auto"/>
        <w:bottom w:val="none" w:sz="0" w:space="0" w:color="auto"/>
        <w:right w:val="none" w:sz="0" w:space="0" w:color="auto"/>
      </w:divBdr>
    </w:div>
    <w:div w:id="857625584">
      <w:bodyDiv w:val="1"/>
      <w:marLeft w:val="0"/>
      <w:marRight w:val="0"/>
      <w:marTop w:val="0"/>
      <w:marBottom w:val="0"/>
      <w:divBdr>
        <w:top w:val="none" w:sz="0" w:space="0" w:color="auto"/>
        <w:left w:val="none" w:sz="0" w:space="0" w:color="auto"/>
        <w:bottom w:val="none" w:sz="0" w:space="0" w:color="auto"/>
        <w:right w:val="none" w:sz="0" w:space="0" w:color="auto"/>
      </w:divBdr>
    </w:div>
    <w:div w:id="857699151">
      <w:bodyDiv w:val="1"/>
      <w:marLeft w:val="0"/>
      <w:marRight w:val="0"/>
      <w:marTop w:val="0"/>
      <w:marBottom w:val="0"/>
      <w:divBdr>
        <w:top w:val="none" w:sz="0" w:space="0" w:color="auto"/>
        <w:left w:val="none" w:sz="0" w:space="0" w:color="auto"/>
        <w:bottom w:val="none" w:sz="0" w:space="0" w:color="auto"/>
        <w:right w:val="none" w:sz="0" w:space="0" w:color="auto"/>
      </w:divBdr>
    </w:div>
    <w:div w:id="858153858">
      <w:bodyDiv w:val="1"/>
      <w:marLeft w:val="0"/>
      <w:marRight w:val="0"/>
      <w:marTop w:val="0"/>
      <w:marBottom w:val="0"/>
      <w:divBdr>
        <w:top w:val="none" w:sz="0" w:space="0" w:color="auto"/>
        <w:left w:val="none" w:sz="0" w:space="0" w:color="auto"/>
        <w:bottom w:val="none" w:sz="0" w:space="0" w:color="auto"/>
        <w:right w:val="none" w:sz="0" w:space="0" w:color="auto"/>
      </w:divBdr>
    </w:div>
    <w:div w:id="859009298">
      <w:bodyDiv w:val="1"/>
      <w:marLeft w:val="0"/>
      <w:marRight w:val="0"/>
      <w:marTop w:val="0"/>
      <w:marBottom w:val="0"/>
      <w:divBdr>
        <w:top w:val="none" w:sz="0" w:space="0" w:color="auto"/>
        <w:left w:val="none" w:sz="0" w:space="0" w:color="auto"/>
        <w:bottom w:val="none" w:sz="0" w:space="0" w:color="auto"/>
        <w:right w:val="none" w:sz="0" w:space="0" w:color="auto"/>
      </w:divBdr>
    </w:div>
    <w:div w:id="859051615">
      <w:bodyDiv w:val="1"/>
      <w:marLeft w:val="0"/>
      <w:marRight w:val="0"/>
      <w:marTop w:val="0"/>
      <w:marBottom w:val="0"/>
      <w:divBdr>
        <w:top w:val="none" w:sz="0" w:space="0" w:color="auto"/>
        <w:left w:val="none" w:sz="0" w:space="0" w:color="auto"/>
        <w:bottom w:val="none" w:sz="0" w:space="0" w:color="auto"/>
        <w:right w:val="none" w:sz="0" w:space="0" w:color="auto"/>
      </w:divBdr>
    </w:div>
    <w:div w:id="859322628">
      <w:bodyDiv w:val="1"/>
      <w:marLeft w:val="0"/>
      <w:marRight w:val="0"/>
      <w:marTop w:val="0"/>
      <w:marBottom w:val="0"/>
      <w:divBdr>
        <w:top w:val="none" w:sz="0" w:space="0" w:color="auto"/>
        <w:left w:val="none" w:sz="0" w:space="0" w:color="auto"/>
        <w:bottom w:val="none" w:sz="0" w:space="0" w:color="auto"/>
        <w:right w:val="none" w:sz="0" w:space="0" w:color="auto"/>
      </w:divBdr>
    </w:div>
    <w:div w:id="859323278">
      <w:bodyDiv w:val="1"/>
      <w:marLeft w:val="0"/>
      <w:marRight w:val="0"/>
      <w:marTop w:val="0"/>
      <w:marBottom w:val="0"/>
      <w:divBdr>
        <w:top w:val="none" w:sz="0" w:space="0" w:color="auto"/>
        <w:left w:val="none" w:sz="0" w:space="0" w:color="auto"/>
        <w:bottom w:val="none" w:sz="0" w:space="0" w:color="auto"/>
        <w:right w:val="none" w:sz="0" w:space="0" w:color="auto"/>
      </w:divBdr>
    </w:div>
    <w:div w:id="859392043">
      <w:bodyDiv w:val="1"/>
      <w:marLeft w:val="0"/>
      <w:marRight w:val="0"/>
      <w:marTop w:val="0"/>
      <w:marBottom w:val="0"/>
      <w:divBdr>
        <w:top w:val="none" w:sz="0" w:space="0" w:color="auto"/>
        <w:left w:val="none" w:sz="0" w:space="0" w:color="auto"/>
        <w:bottom w:val="none" w:sz="0" w:space="0" w:color="auto"/>
        <w:right w:val="none" w:sz="0" w:space="0" w:color="auto"/>
      </w:divBdr>
    </w:div>
    <w:div w:id="859467507">
      <w:bodyDiv w:val="1"/>
      <w:marLeft w:val="0"/>
      <w:marRight w:val="0"/>
      <w:marTop w:val="0"/>
      <w:marBottom w:val="0"/>
      <w:divBdr>
        <w:top w:val="none" w:sz="0" w:space="0" w:color="auto"/>
        <w:left w:val="none" w:sz="0" w:space="0" w:color="auto"/>
        <w:bottom w:val="none" w:sz="0" w:space="0" w:color="auto"/>
        <w:right w:val="none" w:sz="0" w:space="0" w:color="auto"/>
      </w:divBdr>
    </w:div>
    <w:div w:id="859511574">
      <w:bodyDiv w:val="1"/>
      <w:marLeft w:val="0"/>
      <w:marRight w:val="0"/>
      <w:marTop w:val="0"/>
      <w:marBottom w:val="0"/>
      <w:divBdr>
        <w:top w:val="none" w:sz="0" w:space="0" w:color="auto"/>
        <w:left w:val="none" w:sz="0" w:space="0" w:color="auto"/>
        <w:bottom w:val="none" w:sz="0" w:space="0" w:color="auto"/>
        <w:right w:val="none" w:sz="0" w:space="0" w:color="auto"/>
      </w:divBdr>
    </w:div>
    <w:div w:id="859515386">
      <w:bodyDiv w:val="1"/>
      <w:marLeft w:val="0"/>
      <w:marRight w:val="0"/>
      <w:marTop w:val="0"/>
      <w:marBottom w:val="0"/>
      <w:divBdr>
        <w:top w:val="none" w:sz="0" w:space="0" w:color="auto"/>
        <w:left w:val="none" w:sz="0" w:space="0" w:color="auto"/>
        <w:bottom w:val="none" w:sz="0" w:space="0" w:color="auto"/>
        <w:right w:val="none" w:sz="0" w:space="0" w:color="auto"/>
      </w:divBdr>
    </w:div>
    <w:div w:id="859587220">
      <w:bodyDiv w:val="1"/>
      <w:marLeft w:val="0"/>
      <w:marRight w:val="0"/>
      <w:marTop w:val="0"/>
      <w:marBottom w:val="0"/>
      <w:divBdr>
        <w:top w:val="none" w:sz="0" w:space="0" w:color="auto"/>
        <w:left w:val="none" w:sz="0" w:space="0" w:color="auto"/>
        <w:bottom w:val="none" w:sz="0" w:space="0" w:color="auto"/>
        <w:right w:val="none" w:sz="0" w:space="0" w:color="auto"/>
      </w:divBdr>
    </w:div>
    <w:div w:id="859858177">
      <w:bodyDiv w:val="1"/>
      <w:marLeft w:val="0"/>
      <w:marRight w:val="0"/>
      <w:marTop w:val="0"/>
      <w:marBottom w:val="0"/>
      <w:divBdr>
        <w:top w:val="none" w:sz="0" w:space="0" w:color="auto"/>
        <w:left w:val="none" w:sz="0" w:space="0" w:color="auto"/>
        <w:bottom w:val="none" w:sz="0" w:space="0" w:color="auto"/>
        <w:right w:val="none" w:sz="0" w:space="0" w:color="auto"/>
      </w:divBdr>
    </w:div>
    <w:div w:id="859859195">
      <w:bodyDiv w:val="1"/>
      <w:marLeft w:val="0"/>
      <w:marRight w:val="0"/>
      <w:marTop w:val="0"/>
      <w:marBottom w:val="0"/>
      <w:divBdr>
        <w:top w:val="none" w:sz="0" w:space="0" w:color="auto"/>
        <w:left w:val="none" w:sz="0" w:space="0" w:color="auto"/>
        <w:bottom w:val="none" w:sz="0" w:space="0" w:color="auto"/>
        <w:right w:val="none" w:sz="0" w:space="0" w:color="auto"/>
      </w:divBdr>
    </w:div>
    <w:div w:id="859978551">
      <w:bodyDiv w:val="1"/>
      <w:marLeft w:val="0"/>
      <w:marRight w:val="0"/>
      <w:marTop w:val="0"/>
      <w:marBottom w:val="0"/>
      <w:divBdr>
        <w:top w:val="none" w:sz="0" w:space="0" w:color="auto"/>
        <w:left w:val="none" w:sz="0" w:space="0" w:color="auto"/>
        <w:bottom w:val="none" w:sz="0" w:space="0" w:color="auto"/>
        <w:right w:val="none" w:sz="0" w:space="0" w:color="auto"/>
      </w:divBdr>
    </w:div>
    <w:div w:id="860122187">
      <w:bodyDiv w:val="1"/>
      <w:marLeft w:val="0"/>
      <w:marRight w:val="0"/>
      <w:marTop w:val="0"/>
      <w:marBottom w:val="0"/>
      <w:divBdr>
        <w:top w:val="none" w:sz="0" w:space="0" w:color="auto"/>
        <w:left w:val="none" w:sz="0" w:space="0" w:color="auto"/>
        <w:bottom w:val="none" w:sz="0" w:space="0" w:color="auto"/>
        <w:right w:val="none" w:sz="0" w:space="0" w:color="auto"/>
      </w:divBdr>
    </w:div>
    <w:div w:id="860514411">
      <w:bodyDiv w:val="1"/>
      <w:marLeft w:val="0"/>
      <w:marRight w:val="0"/>
      <w:marTop w:val="0"/>
      <w:marBottom w:val="0"/>
      <w:divBdr>
        <w:top w:val="none" w:sz="0" w:space="0" w:color="auto"/>
        <w:left w:val="none" w:sz="0" w:space="0" w:color="auto"/>
        <w:bottom w:val="none" w:sz="0" w:space="0" w:color="auto"/>
        <w:right w:val="none" w:sz="0" w:space="0" w:color="auto"/>
      </w:divBdr>
    </w:div>
    <w:div w:id="860705068">
      <w:bodyDiv w:val="1"/>
      <w:marLeft w:val="0"/>
      <w:marRight w:val="0"/>
      <w:marTop w:val="0"/>
      <w:marBottom w:val="0"/>
      <w:divBdr>
        <w:top w:val="none" w:sz="0" w:space="0" w:color="auto"/>
        <w:left w:val="none" w:sz="0" w:space="0" w:color="auto"/>
        <w:bottom w:val="none" w:sz="0" w:space="0" w:color="auto"/>
        <w:right w:val="none" w:sz="0" w:space="0" w:color="auto"/>
      </w:divBdr>
    </w:div>
    <w:div w:id="860779584">
      <w:bodyDiv w:val="1"/>
      <w:marLeft w:val="0"/>
      <w:marRight w:val="0"/>
      <w:marTop w:val="0"/>
      <w:marBottom w:val="0"/>
      <w:divBdr>
        <w:top w:val="none" w:sz="0" w:space="0" w:color="auto"/>
        <w:left w:val="none" w:sz="0" w:space="0" w:color="auto"/>
        <w:bottom w:val="none" w:sz="0" w:space="0" w:color="auto"/>
        <w:right w:val="none" w:sz="0" w:space="0" w:color="auto"/>
      </w:divBdr>
    </w:div>
    <w:div w:id="860896012">
      <w:bodyDiv w:val="1"/>
      <w:marLeft w:val="0"/>
      <w:marRight w:val="0"/>
      <w:marTop w:val="0"/>
      <w:marBottom w:val="0"/>
      <w:divBdr>
        <w:top w:val="none" w:sz="0" w:space="0" w:color="auto"/>
        <w:left w:val="none" w:sz="0" w:space="0" w:color="auto"/>
        <w:bottom w:val="none" w:sz="0" w:space="0" w:color="auto"/>
        <w:right w:val="none" w:sz="0" w:space="0" w:color="auto"/>
      </w:divBdr>
    </w:div>
    <w:div w:id="861016485">
      <w:bodyDiv w:val="1"/>
      <w:marLeft w:val="0"/>
      <w:marRight w:val="0"/>
      <w:marTop w:val="0"/>
      <w:marBottom w:val="0"/>
      <w:divBdr>
        <w:top w:val="none" w:sz="0" w:space="0" w:color="auto"/>
        <w:left w:val="none" w:sz="0" w:space="0" w:color="auto"/>
        <w:bottom w:val="none" w:sz="0" w:space="0" w:color="auto"/>
        <w:right w:val="none" w:sz="0" w:space="0" w:color="auto"/>
      </w:divBdr>
    </w:div>
    <w:div w:id="861019123">
      <w:bodyDiv w:val="1"/>
      <w:marLeft w:val="0"/>
      <w:marRight w:val="0"/>
      <w:marTop w:val="0"/>
      <w:marBottom w:val="0"/>
      <w:divBdr>
        <w:top w:val="none" w:sz="0" w:space="0" w:color="auto"/>
        <w:left w:val="none" w:sz="0" w:space="0" w:color="auto"/>
        <w:bottom w:val="none" w:sz="0" w:space="0" w:color="auto"/>
        <w:right w:val="none" w:sz="0" w:space="0" w:color="auto"/>
      </w:divBdr>
    </w:div>
    <w:div w:id="861044431">
      <w:bodyDiv w:val="1"/>
      <w:marLeft w:val="0"/>
      <w:marRight w:val="0"/>
      <w:marTop w:val="0"/>
      <w:marBottom w:val="0"/>
      <w:divBdr>
        <w:top w:val="none" w:sz="0" w:space="0" w:color="auto"/>
        <w:left w:val="none" w:sz="0" w:space="0" w:color="auto"/>
        <w:bottom w:val="none" w:sz="0" w:space="0" w:color="auto"/>
        <w:right w:val="none" w:sz="0" w:space="0" w:color="auto"/>
      </w:divBdr>
    </w:div>
    <w:div w:id="861282867">
      <w:bodyDiv w:val="1"/>
      <w:marLeft w:val="0"/>
      <w:marRight w:val="0"/>
      <w:marTop w:val="0"/>
      <w:marBottom w:val="0"/>
      <w:divBdr>
        <w:top w:val="none" w:sz="0" w:space="0" w:color="auto"/>
        <w:left w:val="none" w:sz="0" w:space="0" w:color="auto"/>
        <w:bottom w:val="none" w:sz="0" w:space="0" w:color="auto"/>
        <w:right w:val="none" w:sz="0" w:space="0" w:color="auto"/>
      </w:divBdr>
    </w:div>
    <w:div w:id="861283268">
      <w:bodyDiv w:val="1"/>
      <w:marLeft w:val="0"/>
      <w:marRight w:val="0"/>
      <w:marTop w:val="0"/>
      <w:marBottom w:val="0"/>
      <w:divBdr>
        <w:top w:val="none" w:sz="0" w:space="0" w:color="auto"/>
        <w:left w:val="none" w:sz="0" w:space="0" w:color="auto"/>
        <w:bottom w:val="none" w:sz="0" w:space="0" w:color="auto"/>
        <w:right w:val="none" w:sz="0" w:space="0" w:color="auto"/>
      </w:divBdr>
    </w:div>
    <w:div w:id="861671716">
      <w:bodyDiv w:val="1"/>
      <w:marLeft w:val="0"/>
      <w:marRight w:val="0"/>
      <w:marTop w:val="0"/>
      <w:marBottom w:val="0"/>
      <w:divBdr>
        <w:top w:val="none" w:sz="0" w:space="0" w:color="auto"/>
        <w:left w:val="none" w:sz="0" w:space="0" w:color="auto"/>
        <w:bottom w:val="none" w:sz="0" w:space="0" w:color="auto"/>
        <w:right w:val="none" w:sz="0" w:space="0" w:color="auto"/>
      </w:divBdr>
    </w:div>
    <w:div w:id="861895456">
      <w:bodyDiv w:val="1"/>
      <w:marLeft w:val="0"/>
      <w:marRight w:val="0"/>
      <w:marTop w:val="0"/>
      <w:marBottom w:val="0"/>
      <w:divBdr>
        <w:top w:val="none" w:sz="0" w:space="0" w:color="auto"/>
        <w:left w:val="none" w:sz="0" w:space="0" w:color="auto"/>
        <w:bottom w:val="none" w:sz="0" w:space="0" w:color="auto"/>
        <w:right w:val="none" w:sz="0" w:space="0" w:color="auto"/>
      </w:divBdr>
    </w:div>
    <w:div w:id="861895843">
      <w:bodyDiv w:val="1"/>
      <w:marLeft w:val="0"/>
      <w:marRight w:val="0"/>
      <w:marTop w:val="0"/>
      <w:marBottom w:val="0"/>
      <w:divBdr>
        <w:top w:val="none" w:sz="0" w:space="0" w:color="auto"/>
        <w:left w:val="none" w:sz="0" w:space="0" w:color="auto"/>
        <w:bottom w:val="none" w:sz="0" w:space="0" w:color="auto"/>
        <w:right w:val="none" w:sz="0" w:space="0" w:color="auto"/>
      </w:divBdr>
    </w:div>
    <w:div w:id="861940162">
      <w:bodyDiv w:val="1"/>
      <w:marLeft w:val="0"/>
      <w:marRight w:val="0"/>
      <w:marTop w:val="0"/>
      <w:marBottom w:val="0"/>
      <w:divBdr>
        <w:top w:val="none" w:sz="0" w:space="0" w:color="auto"/>
        <w:left w:val="none" w:sz="0" w:space="0" w:color="auto"/>
        <w:bottom w:val="none" w:sz="0" w:space="0" w:color="auto"/>
        <w:right w:val="none" w:sz="0" w:space="0" w:color="auto"/>
      </w:divBdr>
    </w:div>
    <w:div w:id="861940818">
      <w:bodyDiv w:val="1"/>
      <w:marLeft w:val="0"/>
      <w:marRight w:val="0"/>
      <w:marTop w:val="0"/>
      <w:marBottom w:val="0"/>
      <w:divBdr>
        <w:top w:val="none" w:sz="0" w:space="0" w:color="auto"/>
        <w:left w:val="none" w:sz="0" w:space="0" w:color="auto"/>
        <w:bottom w:val="none" w:sz="0" w:space="0" w:color="auto"/>
        <w:right w:val="none" w:sz="0" w:space="0" w:color="auto"/>
      </w:divBdr>
    </w:div>
    <w:div w:id="862285106">
      <w:bodyDiv w:val="1"/>
      <w:marLeft w:val="0"/>
      <w:marRight w:val="0"/>
      <w:marTop w:val="0"/>
      <w:marBottom w:val="0"/>
      <w:divBdr>
        <w:top w:val="none" w:sz="0" w:space="0" w:color="auto"/>
        <w:left w:val="none" w:sz="0" w:space="0" w:color="auto"/>
        <w:bottom w:val="none" w:sz="0" w:space="0" w:color="auto"/>
        <w:right w:val="none" w:sz="0" w:space="0" w:color="auto"/>
      </w:divBdr>
    </w:div>
    <w:div w:id="862327188">
      <w:bodyDiv w:val="1"/>
      <w:marLeft w:val="0"/>
      <w:marRight w:val="0"/>
      <w:marTop w:val="0"/>
      <w:marBottom w:val="0"/>
      <w:divBdr>
        <w:top w:val="none" w:sz="0" w:space="0" w:color="auto"/>
        <w:left w:val="none" w:sz="0" w:space="0" w:color="auto"/>
        <w:bottom w:val="none" w:sz="0" w:space="0" w:color="auto"/>
        <w:right w:val="none" w:sz="0" w:space="0" w:color="auto"/>
      </w:divBdr>
    </w:div>
    <w:div w:id="862399986">
      <w:bodyDiv w:val="1"/>
      <w:marLeft w:val="0"/>
      <w:marRight w:val="0"/>
      <w:marTop w:val="0"/>
      <w:marBottom w:val="0"/>
      <w:divBdr>
        <w:top w:val="none" w:sz="0" w:space="0" w:color="auto"/>
        <w:left w:val="none" w:sz="0" w:space="0" w:color="auto"/>
        <w:bottom w:val="none" w:sz="0" w:space="0" w:color="auto"/>
        <w:right w:val="none" w:sz="0" w:space="0" w:color="auto"/>
      </w:divBdr>
    </w:div>
    <w:div w:id="862476334">
      <w:bodyDiv w:val="1"/>
      <w:marLeft w:val="0"/>
      <w:marRight w:val="0"/>
      <w:marTop w:val="0"/>
      <w:marBottom w:val="0"/>
      <w:divBdr>
        <w:top w:val="none" w:sz="0" w:space="0" w:color="auto"/>
        <w:left w:val="none" w:sz="0" w:space="0" w:color="auto"/>
        <w:bottom w:val="none" w:sz="0" w:space="0" w:color="auto"/>
        <w:right w:val="none" w:sz="0" w:space="0" w:color="auto"/>
      </w:divBdr>
    </w:div>
    <w:div w:id="862715965">
      <w:bodyDiv w:val="1"/>
      <w:marLeft w:val="0"/>
      <w:marRight w:val="0"/>
      <w:marTop w:val="0"/>
      <w:marBottom w:val="0"/>
      <w:divBdr>
        <w:top w:val="none" w:sz="0" w:space="0" w:color="auto"/>
        <w:left w:val="none" w:sz="0" w:space="0" w:color="auto"/>
        <w:bottom w:val="none" w:sz="0" w:space="0" w:color="auto"/>
        <w:right w:val="none" w:sz="0" w:space="0" w:color="auto"/>
      </w:divBdr>
    </w:div>
    <w:div w:id="862785707">
      <w:bodyDiv w:val="1"/>
      <w:marLeft w:val="0"/>
      <w:marRight w:val="0"/>
      <w:marTop w:val="0"/>
      <w:marBottom w:val="0"/>
      <w:divBdr>
        <w:top w:val="none" w:sz="0" w:space="0" w:color="auto"/>
        <w:left w:val="none" w:sz="0" w:space="0" w:color="auto"/>
        <w:bottom w:val="none" w:sz="0" w:space="0" w:color="auto"/>
        <w:right w:val="none" w:sz="0" w:space="0" w:color="auto"/>
      </w:divBdr>
    </w:div>
    <w:div w:id="862864925">
      <w:bodyDiv w:val="1"/>
      <w:marLeft w:val="0"/>
      <w:marRight w:val="0"/>
      <w:marTop w:val="0"/>
      <w:marBottom w:val="0"/>
      <w:divBdr>
        <w:top w:val="none" w:sz="0" w:space="0" w:color="auto"/>
        <w:left w:val="none" w:sz="0" w:space="0" w:color="auto"/>
        <w:bottom w:val="none" w:sz="0" w:space="0" w:color="auto"/>
        <w:right w:val="none" w:sz="0" w:space="0" w:color="auto"/>
      </w:divBdr>
    </w:div>
    <w:div w:id="863128208">
      <w:bodyDiv w:val="1"/>
      <w:marLeft w:val="0"/>
      <w:marRight w:val="0"/>
      <w:marTop w:val="0"/>
      <w:marBottom w:val="0"/>
      <w:divBdr>
        <w:top w:val="none" w:sz="0" w:space="0" w:color="auto"/>
        <w:left w:val="none" w:sz="0" w:space="0" w:color="auto"/>
        <w:bottom w:val="none" w:sz="0" w:space="0" w:color="auto"/>
        <w:right w:val="none" w:sz="0" w:space="0" w:color="auto"/>
      </w:divBdr>
    </w:div>
    <w:div w:id="863177746">
      <w:bodyDiv w:val="1"/>
      <w:marLeft w:val="0"/>
      <w:marRight w:val="0"/>
      <w:marTop w:val="0"/>
      <w:marBottom w:val="0"/>
      <w:divBdr>
        <w:top w:val="none" w:sz="0" w:space="0" w:color="auto"/>
        <w:left w:val="none" w:sz="0" w:space="0" w:color="auto"/>
        <w:bottom w:val="none" w:sz="0" w:space="0" w:color="auto"/>
        <w:right w:val="none" w:sz="0" w:space="0" w:color="auto"/>
      </w:divBdr>
    </w:div>
    <w:div w:id="863177776">
      <w:bodyDiv w:val="1"/>
      <w:marLeft w:val="0"/>
      <w:marRight w:val="0"/>
      <w:marTop w:val="0"/>
      <w:marBottom w:val="0"/>
      <w:divBdr>
        <w:top w:val="none" w:sz="0" w:space="0" w:color="auto"/>
        <w:left w:val="none" w:sz="0" w:space="0" w:color="auto"/>
        <w:bottom w:val="none" w:sz="0" w:space="0" w:color="auto"/>
        <w:right w:val="none" w:sz="0" w:space="0" w:color="auto"/>
      </w:divBdr>
    </w:div>
    <w:div w:id="863329893">
      <w:bodyDiv w:val="1"/>
      <w:marLeft w:val="0"/>
      <w:marRight w:val="0"/>
      <w:marTop w:val="0"/>
      <w:marBottom w:val="0"/>
      <w:divBdr>
        <w:top w:val="none" w:sz="0" w:space="0" w:color="auto"/>
        <w:left w:val="none" w:sz="0" w:space="0" w:color="auto"/>
        <w:bottom w:val="none" w:sz="0" w:space="0" w:color="auto"/>
        <w:right w:val="none" w:sz="0" w:space="0" w:color="auto"/>
      </w:divBdr>
    </w:div>
    <w:div w:id="863447092">
      <w:bodyDiv w:val="1"/>
      <w:marLeft w:val="0"/>
      <w:marRight w:val="0"/>
      <w:marTop w:val="0"/>
      <w:marBottom w:val="0"/>
      <w:divBdr>
        <w:top w:val="none" w:sz="0" w:space="0" w:color="auto"/>
        <w:left w:val="none" w:sz="0" w:space="0" w:color="auto"/>
        <w:bottom w:val="none" w:sz="0" w:space="0" w:color="auto"/>
        <w:right w:val="none" w:sz="0" w:space="0" w:color="auto"/>
      </w:divBdr>
    </w:div>
    <w:div w:id="863518765">
      <w:bodyDiv w:val="1"/>
      <w:marLeft w:val="0"/>
      <w:marRight w:val="0"/>
      <w:marTop w:val="0"/>
      <w:marBottom w:val="0"/>
      <w:divBdr>
        <w:top w:val="none" w:sz="0" w:space="0" w:color="auto"/>
        <w:left w:val="none" w:sz="0" w:space="0" w:color="auto"/>
        <w:bottom w:val="none" w:sz="0" w:space="0" w:color="auto"/>
        <w:right w:val="none" w:sz="0" w:space="0" w:color="auto"/>
      </w:divBdr>
    </w:div>
    <w:div w:id="863830721">
      <w:bodyDiv w:val="1"/>
      <w:marLeft w:val="0"/>
      <w:marRight w:val="0"/>
      <w:marTop w:val="0"/>
      <w:marBottom w:val="0"/>
      <w:divBdr>
        <w:top w:val="none" w:sz="0" w:space="0" w:color="auto"/>
        <w:left w:val="none" w:sz="0" w:space="0" w:color="auto"/>
        <w:bottom w:val="none" w:sz="0" w:space="0" w:color="auto"/>
        <w:right w:val="none" w:sz="0" w:space="0" w:color="auto"/>
      </w:divBdr>
    </w:div>
    <w:div w:id="863858443">
      <w:bodyDiv w:val="1"/>
      <w:marLeft w:val="0"/>
      <w:marRight w:val="0"/>
      <w:marTop w:val="0"/>
      <w:marBottom w:val="0"/>
      <w:divBdr>
        <w:top w:val="none" w:sz="0" w:space="0" w:color="auto"/>
        <w:left w:val="none" w:sz="0" w:space="0" w:color="auto"/>
        <w:bottom w:val="none" w:sz="0" w:space="0" w:color="auto"/>
        <w:right w:val="none" w:sz="0" w:space="0" w:color="auto"/>
      </w:divBdr>
    </w:div>
    <w:div w:id="863981057">
      <w:bodyDiv w:val="1"/>
      <w:marLeft w:val="0"/>
      <w:marRight w:val="0"/>
      <w:marTop w:val="0"/>
      <w:marBottom w:val="0"/>
      <w:divBdr>
        <w:top w:val="none" w:sz="0" w:space="0" w:color="auto"/>
        <w:left w:val="none" w:sz="0" w:space="0" w:color="auto"/>
        <w:bottom w:val="none" w:sz="0" w:space="0" w:color="auto"/>
        <w:right w:val="none" w:sz="0" w:space="0" w:color="auto"/>
      </w:divBdr>
    </w:div>
    <w:div w:id="863983418">
      <w:bodyDiv w:val="1"/>
      <w:marLeft w:val="0"/>
      <w:marRight w:val="0"/>
      <w:marTop w:val="0"/>
      <w:marBottom w:val="0"/>
      <w:divBdr>
        <w:top w:val="none" w:sz="0" w:space="0" w:color="auto"/>
        <w:left w:val="none" w:sz="0" w:space="0" w:color="auto"/>
        <w:bottom w:val="none" w:sz="0" w:space="0" w:color="auto"/>
        <w:right w:val="none" w:sz="0" w:space="0" w:color="auto"/>
      </w:divBdr>
    </w:div>
    <w:div w:id="863985071">
      <w:bodyDiv w:val="1"/>
      <w:marLeft w:val="0"/>
      <w:marRight w:val="0"/>
      <w:marTop w:val="0"/>
      <w:marBottom w:val="0"/>
      <w:divBdr>
        <w:top w:val="none" w:sz="0" w:space="0" w:color="auto"/>
        <w:left w:val="none" w:sz="0" w:space="0" w:color="auto"/>
        <w:bottom w:val="none" w:sz="0" w:space="0" w:color="auto"/>
        <w:right w:val="none" w:sz="0" w:space="0" w:color="auto"/>
      </w:divBdr>
    </w:div>
    <w:div w:id="864054660">
      <w:bodyDiv w:val="1"/>
      <w:marLeft w:val="0"/>
      <w:marRight w:val="0"/>
      <w:marTop w:val="0"/>
      <w:marBottom w:val="0"/>
      <w:divBdr>
        <w:top w:val="none" w:sz="0" w:space="0" w:color="auto"/>
        <w:left w:val="none" w:sz="0" w:space="0" w:color="auto"/>
        <w:bottom w:val="none" w:sz="0" w:space="0" w:color="auto"/>
        <w:right w:val="none" w:sz="0" w:space="0" w:color="auto"/>
      </w:divBdr>
    </w:div>
    <w:div w:id="864054987">
      <w:bodyDiv w:val="1"/>
      <w:marLeft w:val="0"/>
      <w:marRight w:val="0"/>
      <w:marTop w:val="0"/>
      <w:marBottom w:val="0"/>
      <w:divBdr>
        <w:top w:val="none" w:sz="0" w:space="0" w:color="auto"/>
        <w:left w:val="none" w:sz="0" w:space="0" w:color="auto"/>
        <w:bottom w:val="none" w:sz="0" w:space="0" w:color="auto"/>
        <w:right w:val="none" w:sz="0" w:space="0" w:color="auto"/>
      </w:divBdr>
    </w:div>
    <w:div w:id="864556478">
      <w:bodyDiv w:val="1"/>
      <w:marLeft w:val="0"/>
      <w:marRight w:val="0"/>
      <w:marTop w:val="0"/>
      <w:marBottom w:val="0"/>
      <w:divBdr>
        <w:top w:val="none" w:sz="0" w:space="0" w:color="auto"/>
        <w:left w:val="none" w:sz="0" w:space="0" w:color="auto"/>
        <w:bottom w:val="none" w:sz="0" w:space="0" w:color="auto"/>
        <w:right w:val="none" w:sz="0" w:space="0" w:color="auto"/>
      </w:divBdr>
    </w:div>
    <w:div w:id="864635717">
      <w:bodyDiv w:val="1"/>
      <w:marLeft w:val="0"/>
      <w:marRight w:val="0"/>
      <w:marTop w:val="0"/>
      <w:marBottom w:val="0"/>
      <w:divBdr>
        <w:top w:val="none" w:sz="0" w:space="0" w:color="auto"/>
        <w:left w:val="none" w:sz="0" w:space="0" w:color="auto"/>
        <w:bottom w:val="none" w:sz="0" w:space="0" w:color="auto"/>
        <w:right w:val="none" w:sz="0" w:space="0" w:color="auto"/>
      </w:divBdr>
    </w:div>
    <w:div w:id="864901112">
      <w:bodyDiv w:val="1"/>
      <w:marLeft w:val="0"/>
      <w:marRight w:val="0"/>
      <w:marTop w:val="0"/>
      <w:marBottom w:val="0"/>
      <w:divBdr>
        <w:top w:val="none" w:sz="0" w:space="0" w:color="auto"/>
        <w:left w:val="none" w:sz="0" w:space="0" w:color="auto"/>
        <w:bottom w:val="none" w:sz="0" w:space="0" w:color="auto"/>
        <w:right w:val="none" w:sz="0" w:space="0" w:color="auto"/>
      </w:divBdr>
    </w:div>
    <w:div w:id="864903216">
      <w:bodyDiv w:val="1"/>
      <w:marLeft w:val="0"/>
      <w:marRight w:val="0"/>
      <w:marTop w:val="0"/>
      <w:marBottom w:val="0"/>
      <w:divBdr>
        <w:top w:val="none" w:sz="0" w:space="0" w:color="auto"/>
        <w:left w:val="none" w:sz="0" w:space="0" w:color="auto"/>
        <w:bottom w:val="none" w:sz="0" w:space="0" w:color="auto"/>
        <w:right w:val="none" w:sz="0" w:space="0" w:color="auto"/>
      </w:divBdr>
    </w:div>
    <w:div w:id="864908369">
      <w:bodyDiv w:val="1"/>
      <w:marLeft w:val="0"/>
      <w:marRight w:val="0"/>
      <w:marTop w:val="0"/>
      <w:marBottom w:val="0"/>
      <w:divBdr>
        <w:top w:val="none" w:sz="0" w:space="0" w:color="auto"/>
        <w:left w:val="none" w:sz="0" w:space="0" w:color="auto"/>
        <w:bottom w:val="none" w:sz="0" w:space="0" w:color="auto"/>
        <w:right w:val="none" w:sz="0" w:space="0" w:color="auto"/>
      </w:divBdr>
    </w:div>
    <w:div w:id="864950889">
      <w:bodyDiv w:val="1"/>
      <w:marLeft w:val="0"/>
      <w:marRight w:val="0"/>
      <w:marTop w:val="0"/>
      <w:marBottom w:val="0"/>
      <w:divBdr>
        <w:top w:val="none" w:sz="0" w:space="0" w:color="auto"/>
        <w:left w:val="none" w:sz="0" w:space="0" w:color="auto"/>
        <w:bottom w:val="none" w:sz="0" w:space="0" w:color="auto"/>
        <w:right w:val="none" w:sz="0" w:space="0" w:color="auto"/>
      </w:divBdr>
    </w:div>
    <w:div w:id="865097902">
      <w:bodyDiv w:val="1"/>
      <w:marLeft w:val="0"/>
      <w:marRight w:val="0"/>
      <w:marTop w:val="0"/>
      <w:marBottom w:val="0"/>
      <w:divBdr>
        <w:top w:val="none" w:sz="0" w:space="0" w:color="auto"/>
        <w:left w:val="none" w:sz="0" w:space="0" w:color="auto"/>
        <w:bottom w:val="none" w:sz="0" w:space="0" w:color="auto"/>
        <w:right w:val="none" w:sz="0" w:space="0" w:color="auto"/>
      </w:divBdr>
    </w:div>
    <w:div w:id="865366949">
      <w:bodyDiv w:val="1"/>
      <w:marLeft w:val="0"/>
      <w:marRight w:val="0"/>
      <w:marTop w:val="0"/>
      <w:marBottom w:val="0"/>
      <w:divBdr>
        <w:top w:val="none" w:sz="0" w:space="0" w:color="auto"/>
        <w:left w:val="none" w:sz="0" w:space="0" w:color="auto"/>
        <w:bottom w:val="none" w:sz="0" w:space="0" w:color="auto"/>
        <w:right w:val="none" w:sz="0" w:space="0" w:color="auto"/>
      </w:divBdr>
    </w:div>
    <w:div w:id="865948991">
      <w:bodyDiv w:val="1"/>
      <w:marLeft w:val="0"/>
      <w:marRight w:val="0"/>
      <w:marTop w:val="0"/>
      <w:marBottom w:val="0"/>
      <w:divBdr>
        <w:top w:val="none" w:sz="0" w:space="0" w:color="auto"/>
        <w:left w:val="none" w:sz="0" w:space="0" w:color="auto"/>
        <w:bottom w:val="none" w:sz="0" w:space="0" w:color="auto"/>
        <w:right w:val="none" w:sz="0" w:space="0" w:color="auto"/>
      </w:divBdr>
    </w:div>
    <w:div w:id="866067543">
      <w:bodyDiv w:val="1"/>
      <w:marLeft w:val="0"/>
      <w:marRight w:val="0"/>
      <w:marTop w:val="0"/>
      <w:marBottom w:val="0"/>
      <w:divBdr>
        <w:top w:val="none" w:sz="0" w:space="0" w:color="auto"/>
        <w:left w:val="none" w:sz="0" w:space="0" w:color="auto"/>
        <w:bottom w:val="none" w:sz="0" w:space="0" w:color="auto"/>
        <w:right w:val="none" w:sz="0" w:space="0" w:color="auto"/>
      </w:divBdr>
    </w:div>
    <w:div w:id="866262673">
      <w:bodyDiv w:val="1"/>
      <w:marLeft w:val="0"/>
      <w:marRight w:val="0"/>
      <w:marTop w:val="0"/>
      <w:marBottom w:val="0"/>
      <w:divBdr>
        <w:top w:val="none" w:sz="0" w:space="0" w:color="auto"/>
        <w:left w:val="none" w:sz="0" w:space="0" w:color="auto"/>
        <w:bottom w:val="none" w:sz="0" w:space="0" w:color="auto"/>
        <w:right w:val="none" w:sz="0" w:space="0" w:color="auto"/>
      </w:divBdr>
    </w:div>
    <w:div w:id="866285854">
      <w:bodyDiv w:val="1"/>
      <w:marLeft w:val="0"/>
      <w:marRight w:val="0"/>
      <w:marTop w:val="0"/>
      <w:marBottom w:val="0"/>
      <w:divBdr>
        <w:top w:val="none" w:sz="0" w:space="0" w:color="auto"/>
        <w:left w:val="none" w:sz="0" w:space="0" w:color="auto"/>
        <w:bottom w:val="none" w:sz="0" w:space="0" w:color="auto"/>
        <w:right w:val="none" w:sz="0" w:space="0" w:color="auto"/>
      </w:divBdr>
    </w:div>
    <w:div w:id="866525722">
      <w:bodyDiv w:val="1"/>
      <w:marLeft w:val="0"/>
      <w:marRight w:val="0"/>
      <w:marTop w:val="0"/>
      <w:marBottom w:val="0"/>
      <w:divBdr>
        <w:top w:val="none" w:sz="0" w:space="0" w:color="auto"/>
        <w:left w:val="none" w:sz="0" w:space="0" w:color="auto"/>
        <w:bottom w:val="none" w:sz="0" w:space="0" w:color="auto"/>
        <w:right w:val="none" w:sz="0" w:space="0" w:color="auto"/>
      </w:divBdr>
    </w:div>
    <w:div w:id="866599171">
      <w:bodyDiv w:val="1"/>
      <w:marLeft w:val="0"/>
      <w:marRight w:val="0"/>
      <w:marTop w:val="0"/>
      <w:marBottom w:val="0"/>
      <w:divBdr>
        <w:top w:val="none" w:sz="0" w:space="0" w:color="auto"/>
        <w:left w:val="none" w:sz="0" w:space="0" w:color="auto"/>
        <w:bottom w:val="none" w:sz="0" w:space="0" w:color="auto"/>
        <w:right w:val="none" w:sz="0" w:space="0" w:color="auto"/>
      </w:divBdr>
    </w:div>
    <w:div w:id="866676689">
      <w:bodyDiv w:val="1"/>
      <w:marLeft w:val="0"/>
      <w:marRight w:val="0"/>
      <w:marTop w:val="0"/>
      <w:marBottom w:val="0"/>
      <w:divBdr>
        <w:top w:val="none" w:sz="0" w:space="0" w:color="auto"/>
        <w:left w:val="none" w:sz="0" w:space="0" w:color="auto"/>
        <w:bottom w:val="none" w:sz="0" w:space="0" w:color="auto"/>
        <w:right w:val="none" w:sz="0" w:space="0" w:color="auto"/>
      </w:divBdr>
    </w:div>
    <w:div w:id="866716916">
      <w:bodyDiv w:val="1"/>
      <w:marLeft w:val="0"/>
      <w:marRight w:val="0"/>
      <w:marTop w:val="0"/>
      <w:marBottom w:val="0"/>
      <w:divBdr>
        <w:top w:val="none" w:sz="0" w:space="0" w:color="auto"/>
        <w:left w:val="none" w:sz="0" w:space="0" w:color="auto"/>
        <w:bottom w:val="none" w:sz="0" w:space="0" w:color="auto"/>
        <w:right w:val="none" w:sz="0" w:space="0" w:color="auto"/>
      </w:divBdr>
    </w:div>
    <w:div w:id="866720633">
      <w:bodyDiv w:val="1"/>
      <w:marLeft w:val="0"/>
      <w:marRight w:val="0"/>
      <w:marTop w:val="0"/>
      <w:marBottom w:val="0"/>
      <w:divBdr>
        <w:top w:val="none" w:sz="0" w:space="0" w:color="auto"/>
        <w:left w:val="none" w:sz="0" w:space="0" w:color="auto"/>
        <w:bottom w:val="none" w:sz="0" w:space="0" w:color="auto"/>
        <w:right w:val="none" w:sz="0" w:space="0" w:color="auto"/>
      </w:divBdr>
    </w:div>
    <w:div w:id="866722933">
      <w:bodyDiv w:val="1"/>
      <w:marLeft w:val="0"/>
      <w:marRight w:val="0"/>
      <w:marTop w:val="0"/>
      <w:marBottom w:val="0"/>
      <w:divBdr>
        <w:top w:val="none" w:sz="0" w:space="0" w:color="auto"/>
        <w:left w:val="none" w:sz="0" w:space="0" w:color="auto"/>
        <w:bottom w:val="none" w:sz="0" w:space="0" w:color="auto"/>
        <w:right w:val="none" w:sz="0" w:space="0" w:color="auto"/>
      </w:divBdr>
    </w:div>
    <w:div w:id="866988180">
      <w:bodyDiv w:val="1"/>
      <w:marLeft w:val="0"/>
      <w:marRight w:val="0"/>
      <w:marTop w:val="0"/>
      <w:marBottom w:val="0"/>
      <w:divBdr>
        <w:top w:val="none" w:sz="0" w:space="0" w:color="auto"/>
        <w:left w:val="none" w:sz="0" w:space="0" w:color="auto"/>
        <w:bottom w:val="none" w:sz="0" w:space="0" w:color="auto"/>
        <w:right w:val="none" w:sz="0" w:space="0" w:color="auto"/>
      </w:divBdr>
    </w:div>
    <w:div w:id="867062156">
      <w:bodyDiv w:val="1"/>
      <w:marLeft w:val="0"/>
      <w:marRight w:val="0"/>
      <w:marTop w:val="0"/>
      <w:marBottom w:val="0"/>
      <w:divBdr>
        <w:top w:val="none" w:sz="0" w:space="0" w:color="auto"/>
        <w:left w:val="none" w:sz="0" w:space="0" w:color="auto"/>
        <w:bottom w:val="none" w:sz="0" w:space="0" w:color="auto"/>
        <w:right w:val="none" w:sz="0" w:space="0" w:color="auto"/>
      </w:divBdr>
    </w:div>
    <w:div w:id="867178868">
      <w:bodyDiv w:val="1"/>
      <w:marLeft w:val="0"/>
      <w:marRight w:val="0"/>
      <w:marTop w:val="0"/>
      <w:marBottom w:val="0"/>
      <w:divBdr>
        <w:top w:val="none" w:sz="0" w:space="0" w:color="auto"/>
        <w:left w:val="none" w:sz="0" w:space="0" w:color="auto"/>
        <w:bottom w:val="none" w:sz="0" w:space="0" w:color="auto"/>
        <w:right w:val="none" w:sz="0" w:space="0" w:color="auto"/>
      </w:divBdr>
    </w:div>
    <w:div w:id="867186251">
      <w:bodyDiv w:val="1"/>
      <w:marLeft w:val="0"/>
      <w:marRight w:val="0"/>
      <w:marTop w:val="0"/>
      <w:marBottom w:val="0"/>
      <w:divBdr>
        <w:top w:val="none" w:sz="0" w:space="0" w:color="auto"/>
        <w:left w:val="none" w:sz="0" w:space="0" w:color="auto"/>
        <w:bottom w:val="none" w:sz="0" w:space="0" w:color="auto"/>
        <w:right w:val="none" w:sz="0" w:space="0" w:color="auto"/>
      </w:divBdr>
    </w:div>
    <w:div w:id="867521030">
      <w:bodyDiv w:val="1"/>
      <w:marLeft w:val="0"/>
      <w:marRight w:val="0"/>
      <w:marTop w:val="0"/>
      <w:marBottom w:val="0"/>
      <w:divBdr>
        <w:top w:val="none" w:sz="0" w:space="0" w:color="auto"/>
        <w:left w:val="none" w:sz="0" w:space="0" w:color="auto"/>
        <w:bottom w:val="none" w:sz="0" w:space="0" w:color="auto"/>
        <w:right w:val="none" w:sz="0" w:space="0" w:color="auto"/>
      </w:divBdr>
    </w:div>
    <w:div w:id="867523056">
      <w:bodyDiv w:val="1"/>
      <w:marLeft w:val="0"/>
      <w:marRight w:val="0"/>
      <w:marTop w:val="0"/>
      <w:marBottom w:val="0"/>
      <w:divBdr>
        <w:top w:val="none" w:sz="0" w:space="0" w:color="auto"/>
        <w:left w:val="none" w:sz="0" w:space="0" w:color="auto"/>
        <w:bottom w:val="none" w:sz="0" w:space="0" w:color="auto"/>
        <w:right w:val="none" w:sz="0" w:space="0" w:color="auto"/>
      </w:divBdr>
    </w:div>
    <w:div w:id="867640716">
      <w:bodyDiv w:val="1"/>
      <w:marLeft w:val="0"/>
      <w:marRight w:val="0"/>
      <w:marTop w:val="0"/>
      <w:marBottom w:val="0"/>
      <w:divBdr>
        <w:top w:val="none" w:sz="0" w:space="0" w:color="auto"/>
        <w:left w:val="none" w:sz="0" w:space="0" w:color="auto"/>
        <w:bottom w:val="none" w:sz="0" w:space="0" w:color="auto"/>
        <w:right w:val="none" w:sz="0" w:space="0" w:color="auto"/>
      </w:divBdr>
    </w:div>
    <w:div w:id="868176790">
      <w:bodyDiv w:val="1"/>
      <w:marLeft w:val="0"/>
      <w:marRight w:val="0"/>
      <w:marTop w:val="0"/>
      <w:marBottom w:val="0"/>
      <w:divBdr>
        <w:top w:val="none" w:sz="0" w:space="0" w:color="auto"/>
        <w:left w:val="none" w:sz="0" w:space="0" w:color="auto"/>
        <w:bottom w:val="none" w:sz="0" w:space="0" w:color="auto"/>
        <w:right w:val="none" w:sz="0" w:space="0" w:color="auto"/>
      </w:divBdr>
    </w:div>
    <w:div w:id="868420790">
      <w:bodyDiv w:val="1"/>
      <w:marLeft w:val="0"/>
      <w:marRight w:val="0"/>
      <w:marTop w:val="0"/>
      <w:marBottom w:val="0"/>
      <w:divBdr>
        <w:top w:val="none" w:sz="0" w:space="0" w:color="auto"/>
        <w:left w:val="none" w:sz="0" w:space="0" w:color="auto"/>
        <w:bottom w:val="none" w:sz="0" w:space="0" w:color="auto"/>
        <w:right w:val="none" w:sz="0" w:space="0" w:color="auto"/>
      </w:divBdr>
    </w:div>
    <w:div w:id="868421271">
      <w:bodyDiv w:val="1"/>
      <w:marLeft w:val="0"/>
      <w:marRight w:val="0"/>
      <w:marTop w:val="0"/>
      <w:marBottom w:val="0"/>
      <w:divBdr>
        <w:top w:val="none" w:sz="0" w:space="0" w:color="auto"/>
        <w:left w:val="none" w:sz="0" w:space="0" w:color="auto"/>
        <w:bottom w:val="none" w:sz="0" w:space="0" w:color="auto"/>
        <w:right w:val="none" w:sz="0" w:space="0" w:color="auto"/>
      </w:divBdr>
    </w:div>
    <w:div w:id="868638420">
      <w:bodyDiv w:val="1"/>
      <w:marLeft w:val="0"/>
      <w:marRight w:val="0"/>
      <w:marTop w:val="0"/>
      <w:marBottom w:val="0"/>
      <w:divBdr>
        <w:top w:val="none" w:sz="0" w:space="0" w:color="auto"/>
        <w:left w:val="none" w:sz="0" w:space="0" w:color="auto"/>
        <w:bottom w:val="none" w:sz="0" w:space="0" w:color="auto"/>
        <w:right w:val="none" w:sz="0" w:space="0" w:color="auto"/>
      </w:divBdr>
    </w:div>
    <w:div w:id="868878390">
      <w:bodyDiv w:val="1"/>
      <w:marLeft w:val="0"/>
      <w:marRight w:val="0"/>
      <w:marTop w:val="0"/>
      <w:marBottom w:val="0"/>
      <w:divBdr>
        <w:top w:val="none" w:sz="0" w:space="0" w:color="auto"/>
        <w:left w:val="none" w:sz="0" w:space="0" w:color="auto"/>
        <w:bottom w:val="none" w:sz="0" w:space="0" w:color="auto"/>
        <w:right w:val="none" w:sz="0" w:space="0" w:color="auto"/>
      </w:divBdr>
    </w:div>
    <w:div w:id="869075557">
      <w:bodyDiv w:val="1"/>
      <w:marLeft w:val="0"/>
      <w:marRight w:val="0"/>
      <w:marTop w:val="0"/>
      <w:marBottom w:val="0"/>
      <w:divBdr>
        <w:top w:val="none" w:sz="0" w:space="0" w:color="auto"/>
        <w:left w:val="none" w:sz="0" w:space="0" w:color="auto"/>
        <w:bottom w:val="none" w:sz="0" w:space="0" w:color="auto"/>
        <w:right w:val="none" w:sz="0" w:space="0" w:color="auto"/>
      </w:divBdr>
    </w:div>
    <w:div w:id="869148147">
      <w:bodyDiv w:val="1"/>
      <w:marLeft w:val="0"/>
      <w:marRight w:val="0"/>
      <w:marTop w:val="0"/>
      <w:marBottom w:val="0"/>
      <w:divBdr>
        <w:top w:val="none" w:sz="0" w:space="0" w:color="auto"/>
        <w:left w:val="none" w:sz="0" w:space="0" w:color="auto"/>
        <w:bottom w:val="none" w:sz="0" w:space="0" w:color="auto"/>
        <w:right w:val="none" w:sz="0" w:space="0" w:color="auto"/>
      </w:divBdr>
    </w:div>
    <w:div w:id="869227177">
      <w:bodyDiv w:val="1"/>
      <w:marLeft w:val="0"/>
      <w:marRight w:val="0"/>
      <w:marTop w:val="0"/>
      <w:marBottom w:val="0"/>
      <w:divBdr>
        <w:top w:val="none" w:sz="0" w:space="0" w:color="auto"/>
        <w:left w:val="none" w:sz="0" w:space="0" w:color="auto"/>
        <w:bottom w:val="none" w:sz="0" w:space="0" w:color="auto"/>
        <w:right w:val="none" w:sz="0" w:space="0" w:color="auto"/>
      </w:divBdr>
    </w:div>
    <w:div w:id="869295472">
      <w:bodyDiv w:val="1"/>
      <w:marLeft w:val="0"/>
      <w:marRight w:val="0"/>
      <w:marTop w:val="0"/>
      <w:marBottom w:val="0"/>
      <w:divBdr>
        <w:top w:val="none" w:sz="0" w:space="0" w:color="auto"/>
        <w:left w:val="none" w:sz="0" w:space="0" w:color="auto"/>
        <w:bottom w:val="none" w:sz="0" w:space="0" w:color="auto"/>
        <w:right w:val="none" w:sz="0" w:space="0" w:color="auto"/>
      </w:divBdr>
    </w:div>
    <w:div w:id="870341843">
      <w:bodyDiv w:val="1"/>
      <w:marLeft w:val="0"/>
      <w:marRight w:val="0"/>
      <w:marTop w:val="0"/>
      <w:marBottom w:val="0"/>
      <w:divBdr>
        <w:top w:val="none" w:sz="0" w:space="0" w:color="auto"/>
        <w:left w:val="none" w:sz="0" w:space="0" w:color="auto"/>
        <w:bottom w:val="none" w:sz="0" w:space="0" w:color="auto"/>
        <w:right w:val="none" w:sz="0" w:space="0" w:color="auto"/>
      </w:divBdr>
    </w:div>
    <w:div w:id="870412420">
      <w:bodyDiv w:val="1"/>
      <w:marLeft w:val="0"/>
      <w:marRight w:val="0"/>
      <w:marTop w:val="0"/>
      <w:marBottom w:val="0"/>
      <w:divBdr>
        <w:top w:val="none" w:sz="0" w:space="0" w:color="auto"/>
        <w:left w:val="none" w:sz="0" w:space="0" w:color="auto"/>
        <w:bottom w:val="none" w:sz="0" w:space="0" w:color="auto"/>
        <w:right w:val="none" w:sz="0" w:space="0" w:color="auto"/>
      </w:divBdr>
    </w:div>
    <w:div w:id="871113242">
      <w:bodyDiv w:val="1"/>
      <w:marLeft w:val="0"/>
      <w:marRight w:val="0"/>
      <w:marTop w:val="0"/>
      <w:marBottom w:val="0"/>
      <w:divBdr>
        <w:top w:val="none" w:sz="0" w:space="0" w:color="auto"/>
        <w:left w:val="none" w:sz="0" w:space="0" w:color="auto"/>
        <w:bottom w:val="none" w:sz="0" w:space="0" w:color="auto"/>
        <w:right w:val="none" w:sz="0" w:space="0" w:color="auto"/>
      </w:divBdr>
    </w:div>
    <w:div w:id="871260414">
      <w:bodyDiv w:val="1"/>
      <w:marLeft w:val="0"/>
      <w:marRight w:val="0"/>
      <w:marTop w:val="0"/>
      <w:marBottom w:val="0"/>
      <w:divBdr>
        <w:top w:val="none" w:sz="0" w:space="0" w:color="auto"/>
        <w:left w:val="none" w:sz="0" w:space="0" w:color="auto"/>
        <w:bottom w:val="none" w:sz="0" w:space="0" w:color="auto"/>
        <w:right w:val="none" w:sz="0" w:space="0" w:color="auto"/>
      </w:divBdr>
    </w:div>
    <w:div w:id="871383052">
      <w:bodyDiv w:val="1"/>
      <w:marLeft w:val="0"/>
      <w:marRight w:val="0"/>
      <w:marTop w:val="0"/>
      <w:marBottom w:val="0"/>
      <w:divBdr>
        <w:top w:val="none" w:sz="0" w:space="0" w:color="auto"/>
        <w:left w:val="none" w:sz="0" w:space="0" w:color="auto"/>
        <w:bottom w:val="none" w:sz="0" w:space="0" w:color="auto"/>
        <w:right w:val="none" w:sz="0" w:space="0" w:color="auto"/>
      </w:divBdr>
    </w:div>
    <w:div w:id="871530489">
      <w:bodyDiv w:val="1"/>
      <w:marLeft w:val="0"/>
      <w:marRight w:val="0"/>
      <w:marTop w:val="0"/>
      <w:marBottom w:val="0"/>
      <w:divBdr>
        <w:top w:val="none" w:sz="0" w:space="0" w:color="auto"/>
        <w:left w:val="none" w:sz="0" w:space="0" w:color="auto"/>
        <w:bottom w:val="none" w:sz="0" w:space="0" w:color="auto"/>
        <w:right w:val="none" w:sz="0" w:space="0" w:color="auto"/>
      </w:divBdr>
    </w:div>
    <w:div w:id="871769864">
      <w:bodyDiv w:val="1"/>
      <w:marLeft w:val="0"/>
      <w:marRight w:val="0"/>
      <w:marTop w:val="0"/>
      <w:marBottom w:val="0"/>
      <w:divBdr>
        <w:top w:val="none" w:sz="0" w:space="0" w:color="auto"/>
        <w:left w:val="none" w:sz="0" w:space="0" w:color="auto"/>
        <w:bottom w:val="none" w:sz="0" w:space="0" w:color="auto"/>
        <w:right w:val="none" w:sz="0" w:space="0" w:color="auto"/>
      </w:divBdr>
    </w:div>
    <w:div w:id="871919514">
      <w:bodyDiv w:val="1"/>
      <w:marLeft w:val="0"/>
      <w:marRight w:val="0"/>
      <w:marTop w:val="0"/>
      <w:marBottom w:val="0"/>
      <w:divBdr>
        <w:top w:val="none" w:sz="0" w:space="0" w:color="auto"/>
        <w:left w:val="none" w:sz="0" w:space="0" w:color="auto"/>
        <w:bottom w:val="none" w:sz="0" w:space="0" w:color="auto"/>
        <w:right w:val="none" w:sz="0" w:space="0" w:color="auto"/>
      </w:divBdr>
    </w:div>
    <w:div w:id="872153120">
      <w:bodyDiv w:val="1"/>
      <w:marLeft w:val="0"/>
      <w:marRight w:val="0"/>
      <w:marTop w:val="0"/>
      <w:marBottom w:val="0"/>
      <w:divBdr>
        <w:top w:val="none" w:sz="0" w:space="0" w:color="auto"/>
        <w:left w:val="none" w:sz="0" w:space="0" w:color="auto"/>
        <w:bottom w:val="none" w:sz="0" w:space="0" w:color="auto"/>
        <w:right w:val="none" w:sz="0" w:space="0" w:color="auto"/>
      </w:divBdr>
    </w:div>
    <w:div w:id="872153880">
      <w:bodyDiv w:val="1"/>
      <w:marLeft w:val="0"/>
      <w:marRight w:val="0"/>
      <w:marTop w:val="0"/>
      <w:marBottom w:val="0"/>
      <w:divBdr>
        <w:top w:val="none" w:sz="0" w:space="0" w:color="auto"/>
        <w:left w:val="none" w:sz="0" w:space="0" w:color="auto"/>
        <w:bottom w:val="none" w:sz="0" w:space="0" w:color="auto"/>
        <w:right w:val="none" w:sz="0" w:space="0" w:color="auto"/>
      </w:divBdr>
    </w:div>
    <w:div w:id="872230718">
      <w:bodyDiv w:val="1"/>
      <w:marLeft w:val="0"/>
      <w:marRight w:val="0"/>
      <w:marTop w:val="0"/>
      <w:marBottom w:val="0"/>
      <w:divBdr>
        <w:top w:val="none" w:sz="0" w:space="0" w:color="auto"/>
        <w:left w:val="none" w:sz="0" w:space="0" w:color="auto"/>
        <w:bottom w:val="none" w:sz="0" w:space="0" w:color="auto"/>
        <w:right w:val="none" w:sz="0" w:space="0" w:color="auto"/>
      </w:divBdr>
    </w:div>
    <w:div w:id="872691329">
      <w:bodyDiv w:val="1"/>
      <w:marLeft w:val="0"/>
      <w:marRight w:val="0"/>
      <w:marTop w:val="0"/>
      <w:marBottom w:val="0"/>
      <w:divBdr>
        <w:top w:val="none" w:sz="0" w:space="0" w:color="auto"/>
        <w:left w:val="none" w:sz="0" w:space="0" w:color="auto"/>
        <w:bottom w:val="none" w:sz="0" w:space="0" w:color="auto"/>
        <w:right w:val="none" w:sz="0" w:space="0" w:color="auto"/>
      </w:divBdr>
    </w:div>
    <w:div w:id="872814350">
      <w:bodyDiv w:val="1"/>
      <w:marLeft w:val="0"/>
      <w:marRight w:val="0"/>
      <w:marTop w:val="0"/>
      <w:marBottom w:val="0"/>
      <w:divBdr>
        <w:top w:val="none" w:sz="0" w:space="0" w:color="auto"/>
        <w:left w:val="none" w:sz="0" w:space="0" w:color="auto"/>
        <w:bottom w:val="none" w:sz="0" w:space="0" w:color="auto"/>
        <w:right w:val="none" w:sz="0" w:space="0" w:color="auto"/>
      </w:divBdr>
    </w:div>
    <w:div w:id="873034516">
      <w:bodyDiv w:val="1"/>
      <w:marLeft w:val="0"/>
      <w:marRight w:val="0"/>
      <w:marTop w:val="0"/>
      <w:marBottom w:val="0"/>
      <w:divBdr>
        <w:top w:val="none" w:sz="0" w:space="0" w:color="auto"/>
        <w:left w:val="none" w:sz="0" w:space="0" w:color="auto"/>
        <w:bottom w:val="none" w:sz="0" w:space="0" w:color="auto"/>
        <w:right w:val="none" w:sz="0" w:space="0" w:color="auto"/>
      </w:divBdr>
    </w:div>
    <w:div w:id="873158423">
      <w:bodyDiv w:val="1"/>
      <w:marLeft w:val="0"/>
      <w:marRight w:val="0"/>
      <w:marTop w:val="0"/>
      <w:marBottom w:val="0"/>
      <w:divBdr>
        <w:top w:val="none" w:sz="0" w:space="0" w:color="auto"/>
        <w:left w:val="none" w:sz="0" w:space="0" w:color="auto"/>
        <w:bottom w:val="none" w:sz="0" w:space="0" w:color="auto"/>
        <w:right w:val="none" w:sz="0" w:space="0" w:color="auto"/>
      </w:divBdr>
    </w:div>
    <w:div w:id="873419391">
      <w:bodyDiv w:val="1"/>
      <w:marLeft w:val="0"/>
      <w:marRight w:val="0"/>
      <w:marTop w:val="0"/>
      <w:marBottom w:val="0"/>
      <w:divBdr>
        <w:top w:val="none" w:sz="0" w:space="0" w:color="auto"/>
        <w:left w:val="none" w:sz="0" w:space="0" w:color="auto"/>
        <w:bottom w:val="none" w:sz="0" w:space="0" w:color="auto"/>
        <w:right w:val="none" w:sz="0" w:space="0" w:color="auto"/>
      </w:divBdr>
    </w:div>
    <w:div w:id="873545243">
      <w:bodyDiv w:val="1"/>
      <w:marLeft w:val="0"/>
      <w:marRight w:val="0"/>
      <w:marTop w:val="0"/>
      <w:marBottom w:val="0"/>
      <w:divBdr>
        <w:top w:val="none" w:sz="0" w:space="0" w:color="auto"/>
        <w:left w:val="none" w:sz="0" w:space="0" w:color="auto"/>
        <w:bottom w:val="none" w:sz="0" w:space="0" w:color="auto"/>
        <w:right w:val="none" w:sz="0" w:space="0" w:color="auto"/>
      </w:divBdr>
    </w:div>
    <w:div w:id="874195862">
      <w:bodyDiv w:val="1"/>
      <w:marLeft w:val="0"/>
      <w:marRight w:val="0"/>
      <w:marTop w:val="0"/>
      <w:marBottom w:val="0"/>
      <w:divBdr>
        <w:top w:val="none" w:sz="0" w:space="0" w:color="auto"/>
        <w:left w:val="none" w:sz="0" w:space="0" w:color="auto"/>
        <w:bottom w:val="none" w:sz="0" w:space="0" w:color="auto"/>
        <w:right w:val="none" w:sz="0" w:space="0" w:color="auto"/>
      </w:divBdr>
    </w:div>
    <w:div w:id="874316987">
      <w:bodyDiv w:val="1"/>
      <w:marLeft w:val="0"/>
      <w:marRight w:val="0"/>
      <w:marTop w:val="0"/>
      <w:marBottom w:val="0"/>
      <w:divBdr>
        <w:top w:val="none" w:sz="0" w:space="0" w:color="auto"/>
        <w:left w:val="none" w:sz="0" w:space="0" w:color="auto"/>
        <w:bottom w:val="none" w:sz="0" w:space="0" w:color="auto"/>
        <w:right w:val="none" w:sz="0" w:space="0" w:color="auto"/>
      </w:divBdr>
    </w:div>
    <w:div w:id="874389682">
      <w:bodyDiv w:val="1"/>
      <w:marLeft w:val="0"/>
      <w:marRight w:val="0"/>
      <w:marTop w:val="0"/>
      <w:marBottom w:val="0"/>
      <w:divBdr>
        <w:top w:val="none" w:sz="0" w:space="0" w:color="auto"/>
        <w:left w:val="none" w:sz="0" w:space="0" w:color="auto"/>
        <w:bottom w:val="none" w:sz="0" w:space="0" w:color="auto"/>
        <w:right w:val="none" w:sz="0" w:space="0" w:color="auto"/>
      </w:divBdr>
    </w:div>
    <w:div w:id="874469153">
      <w:bodyDiv w:val="1"/>
      <w:marLeft w:val="0"/>
      <w:marRight w:val="0"/>
      <w:marTop w:val="0"/>
      <w:marBottom w:val="0"/>
      <w:divBdr>
        <w:top w:val="none" w:sz="0" w:space="0" w:color="auto"/>
        <w:left w:val="none" w:sz="0" w:space="0" w:color="auto"/>
        <w:bottom w:val="none" w:sz="0" w:space="0" w:color="auto"/>
        <w:right w:val="none" w:sz="0" w:space="0" w:color="auto"/>
      </w:divBdr>
    </w:div>
    <w:div w:id="874543954">
      <w:bodyDiv w:val="1"/>
      <w:marLeft w:val="0"/>
      <w:marRight w:val="0"/>
      <w:marTop w:val="0"/>
      <w:marBottom w:val="0"/>
      <w:divBdr>
        <w:top w:val="none" w:sz="0" w:space="0" w:color="auto"/>
        <w:left w:val="none" w:sz="0" w:space="0" w:color="auto"/>
        <w:bottom w:val="none" w:sz="0" w:space="0" w:color="auto"/>
        <w:right w:val="none" w:sz="0" w:space="0" w:color="auto"/>
      </w:divBdr>
    </w:div>
    <w:div w:id="874580633">
      <w:bodyDiv w:val="1"/>
      <w:marLeft w:val="0"/>
      <w:marRight w:val="0"/>
      <w:marTop w:val="0"/>
      <w:marBottom w:val="0"/>
      <w:divBdr>
        <w:top w:val="none" w:sz="0" w:space="0" w:color="auto"/>
        <w:left w:val="none" w:sz="0" w:space="0" w:color="auto"/>
        <w:bottom w:val="none" w:sz="0" w:space="0" w:color="auto"/>
        <w:right w:val="none" w:sz="0" w:space="0" w:color="auto"/>
      </w:divBdr>
    </w:div>
    <w:div w:id="874583557">
      <w:bodyDiv w:val="1"/>
      <w:marLeft w:val="0"/>
      <w:marRight w:val="0"/>
      <w:marTop w:val="0"/>
      <w:marBottom w:val="0"/>
      <w:divBdr>
        <w:top w:val="none" w:sz="0" w:space="0" w:color="auto"/>
        <w:left w:val="none" w:sz="0" w:space="0" w:color="auto"/>
        <w:bottom w:val="none" w:sz="0" w:space="0" w:color="auto"/>
        <w:right w:val="none" w:sz="0" w:space="0" w:color="auto"/>
      </w:divBdr>
    </w:div>
    <w:div w:id="875042751">
      <w:bodyDiv w:val="1"/>
      <w:marLeft w:val="0"/>
      <w:marRight w:val="0"/>
      <w:marTop w:val="0"/>
      <w:marBottom w:val="0"/>
      <w:divBdr>
        <w:top w:val="none" w:sz="0" w:space="0" w:color="auto"/>
        <w:left w:val="none" w:sz="0" w:space="0" w:color="auto"/>
        <w:bottom w:val="none" w:sz="0" w:space="0" w:color="auto"/>
        <w:right w:val="none" w:sz="0" w:space="0" w:color="auto"/>
      </w:divBdr>
    </w:div>
    <w:div w:id="875123464">
      <w:bodyDiv w:val="1"/>
      <w:marLeft w:val="0"/>
      <w:marRight w:val="0"/>
      <w:marTop w:val="0"/>
      <w:marBottom w:val="0"/>
      <w:divBdr>
        <w:top w:val="none" w:sz="0" w:space="0" w:color="auto"/>
        <w:left w:val="none" w:sz="0" w:space="0" w:color="auto"/>
        <w:bottom w:val="none" w:sz="0" w:space="0" w:color="auto"/>
        <w:right w:val="none" w:sz="0" w:space="0" w:color="auto"/>
      </w:divBdr>
    </w:div>
    <w:div w:id="875197312">
      <w:bodyDiv w:val="1"/>
      <w:marLeft w:val="0"/>
      <w:marRight w:val="0"/>
      <w:marTop w:val="0"/>
      <w:marBottom w:val="0"/>
      <w:divBdr>
        <w:top w:val="none" w:sz="0" w:space="0" w:color="auto"/>
        <w:left w:val="none" w:sz="0" w:space="0" w:color="auto"/>
        <w:bottom w:val="none" w:sz="0" w:space="0" w:color="auto"/>
        <w:right w:val="none" w:sz="0" w:space="0" w:color="auto"/>
      </w:divBdr>
    </w:div>
    <w:div w:id="875237927">
      <w:bodyDiv w:val="1"/>
      <w:marLeft w:val="0"/>
      <w:marRight w:val="0"/>
      <w:marTop w:val="0"/>
      <w:marBottom w:val="0"/>
      <w:divBdr>
        <w:top w:val="none" w:sz="0" w:space="0" w:color="auto"/>
        <w:left w:val="none" w:sz="0" w:space="0" w:color="auto"/>
        <w:bottom w:val="none" w:sz="0" w:space="0" w:color="auto"/>
        <w:right w:val="none" w:sz="0" w:space="0" w:color="auto"/>
      </w:divBdr>
    </w:div>
    <w:div w:id="875242878">
      <w:bodyDiv w:val="1"/>
      <w:marLeft w:val="0"/>
      <w:marRight w:val="0"/>
      <w:marTop w:val="0"/>
      <w:marBottom w:val="0"/>
      <w:divBdr>
        <w:top w:val="none" w:sz="0" w:space="0" w:color="auto"/>
        <w:left w:val="none" w:sz="0" w:space="0" w:color="auto"/>
        <w:bottom w:val="none" w:sz="0" w:space="0" w:color="auto"/>
        <w:right w:val="none" w:sz="0" w:space="0" w:color="auto"/>
      </w:divBdr>
    </w:div>
    <w:div w:id="875509083">
      <w:bodyDiv w:val="1"/>
      <w:marLeft w:val="0"/>
      <w:marRight w:val="0"/>
      <w:marTop w:val="0"/>
      <w:marBottom w:val="0"/>
      <w:divBdr>
        <w:top w:val="none" w:sz="0" w:space="0" w:color="auto"/>
        <w:left w:val="none" w:sz="0" w:space="0" w:color="auto"/>
        <w:bottom w:val="none" w:sz="0" w:space="0" w:color="auto"/>
        <w:right w:val="none" w:sz="0" w:space="0" w:color="auto"/>
      </w:divBdr>
    </w:div>
    <w:div w:id="875584381">
      <w:bodyDiv w:val="1"/>
      <w:marLeft w:val="0"/>
      <w:marRight w:val="0"/>
      <w:marTop w:val="0"/>
      <w:marBottom w:val="0"/>
      <w:divBdr>
        <w:top w:val="none" w:sz="0" w:space="0" w:color="auto"/>
        <w:left w:val="none" w:sz="0" w:space="0" w:color="auto"/>
        <w:bottom w:val="none" w:sz="0" w:space="0" w:color="auto"/>
        <w:right w:val="none" w:sz="0" w:space="0" w:color="auto"/>
      </w:divBdr>
    </w:div>
    <w:div w:id="875846127">
      <w:bodyDiv w:val="1"/>
      <w:marLeft w:val="0"/>
      <w:marRight w:val="0"/>
      <w:marTop w:val="0"/>
      <w:marBottom w:val="0"/>
      <w:divBdr>
        <w:top w:val="none" w:sz="0" w:space="0" w:color="auto"/>
        <w:left w:val="none" w:sz="0" w:space="0" w:color="auto"/>
        <w:bottom w:val="none" w:sz="0" w:space="0" w:color="auto"/>
        <w:right w:val="none" w:sz="0" w:space="0" w:color="auto"/>
      </w:divBdr>
    </w:div>
    <w:div w:id="876235716">
      <w:bodyDiv w:val="1"/>
      <w:marLeft w:val="0"/>
      <w:marRight w:val="0"/>
      <w:marTop w:val="0"/>
      <w:marBottom w:val="0"/>
      <w:divBdr>
        <w:top w:val="none" w:sz="0" w:space="0" w:color="auto"/>
        <w:left w:val="none" w:sz="0" w:space="0" w:color="auto"/>
        <w:bottom w:val="none" w:sz="0" w:space="0" w:color="auto"/>
        <w:right w:val="none" w:sz="0" w:space="0" w:color="auto"/>
      </w:divBdr>
    </w:div>
    <w:div w:id="876235874">
      <w:bodyDiv w:val="1"/>
      <w:marLeft w:val="0"/>
      <w:marRight w:val="0"/>
      <w:marTop w:val="0"/>
      <w:marBottom w:val="0"/>
      <w:divBdr>
        <w:top w:val="none" w:sz="0" w:space="0" w:color="auto"/>
        <w:left w:val="none" w:sz="0" w:space="0" w:color="auto"/>
        <w:bottom w:val="none" w:sz="0" w:space="0" w:color="auto"/>
        <w:right w:val="none" w:sz="0" w:space="0" w:color="auto"/>
      </w:divBdr>
    </w:div>
    <w:div w:id="876741854">
      <w:bodyDiv w:val="1"/>
      <w:marLeft w:val="0"/>
      <w:marRight w:val="0"/>
      <w:marTop w:val="0"/>
      <w:marBottom w:val="0"/>
      <w:divBdr>
        <w:top w:val="none" w:sz="0" w:space="0" w:color="auto"/>
        <w:left w:val="none" w:sz="0" w:space="0" w:color="auto"/>
        <w:bottom w:val="none" w:sz="0" w:space="0" w:color="auto"/>
        <w:right w:val="none" w:sz="0" w:space="0" w:color="auto"/>
      </w:divBdr>
    </w:div>
    <w:div w:id="876964783">
      <w:bodyDiv w:val="1"/>
      <w:marLeft w:val="0"/>
      <w:marRight w:val="0"/>
      <w:marTop w:val="0"/>
      <w:marBottom w:val="0"/>
      <w:divBdr>
        <w:top w:val="none" w:sz="0" w:space="0" w:color="auto"/>
        <w:left w:val="none" w:sz="0" w:space="0" w:color="auto"/>
        <w:bottom w:val="none" w:sz="0" w:space="0" w:color="auto"/>
        <w:right w:val="none" w:sz="0" w:space="0" w:color="auto"/>
      </w:divBdr>
    </w:div>
    <w:div w:id="877081936">
      <w:bodyDiv w:val="1"/>
      <w:marLeft w:val="0"/>
      <w:marRight w:val="0"/>
      <w:marTop w:val="0"/>
      <w:marBottom w:val="0"/>
      <w:divBdr>
        <w:top w:val="none" w:sz="0" w:space="0" w:color="auto"/>
        <w:left w:val="none" w:sz="0" w:space="0" w:color="auto"/>
        <w:bottom w:val="none" w:sz="0" w:space="0" w:color="auto"/>
        <w:right w:val="none" w:sz="0" w:space="0" w:color="auto"/>
      </w:divBdr>
    </w:div>
    <w:div w:id="877427389">
      <w:bodyDiv w:val="1"/>
      <w:marLeft w:val="0"/>
      <w:marRight w:val="0"/>
      <w:marTop w:val="0"/>
      <w:marBottom w:val="0"/>
      <w:divBdr>
        <w:top w:val="none" w:sz="0" w:space="0" w:color="auto"/>
        <w:left w:val="none" w:sz="0" w:space="0" w:color="auto"/>
        <w:bottom w:val="none" w:sz="0" w:space="0" w:color="auto"/>
        <w:right w:val="none" w:sz="0" w:space="0" w:color="auto"/>
      </w:divBdr>
    </w:div>
    <w:div w:id="877668237">
      <w:bodyDiv w:val="1"/>
      <w:marLeft w:val="0"/>
      <w:marRight w:val="0"/>
      <w:marTop w:val="0"/>
      <w:marBottom w:val="0"/>
      <w:divBdr>
        <w:top w:val="none" w:sz="0" w:space="0" w:color="auto"/>
        <w:left w:val="none" w:sz="0" w:space="0" w:color="auto"/>
        <w:bottom w:val="none" w:sz="0" w:space="0" w:color="auto"/>
        <w:right w:val="none" w:sz="0" w:space="0" w:color="auto"/>
      </w:divBdr>
    </w:div>
    <w:div w:id="878009773">
      <w:bodyDiv w:val="1"/>
      <w:marLeft w:val="0"/>
      <w:marRight w:val="0"/>
      <w:marTop w:val="0"/>
      <w:marBottom w:val="0"/>
      <w:divBdr>
        <w:top w:val="none" w:sz="0" w:space="0" w:color="auto"/>
        <w:left w:val="none" w:sz="0" w:space="0" w:color="auto"/>
        <w:bottom w:val="none" w:sz="0" w:space="0" w:color="auto"/>
        <w:right w:val="none" w:sz="0" w:space="0" w:color="auto"/>
      </w:divBdr>
    </w:div>
    <w:div w:id="878470997">
      <w:bodyDiv w:val="1"/>
      <w:marLeft w:val="0"/>
      <w:marRight w:val="0"/>
      <w:marTop w:val="0"/>
      <w:marBottom w:val="0"/>
      <w:divBdr>
        <w:top w:val="none" w:sz="0" w:space="0" w:color="auto"/>
        <w:left w:val="none" w:sz="0" w:space="0" w:color="auto"/>
        <w:bottom w:val="none" w:sz="0" w:space="0" w:color="auto"/>
        <w:right w:val="none" w:sz="0" w:space="0" w:color="auto"/>
      </w:divBdr>
    </w:div>
    <w:div w:id="878517866">
      <w:bodyDiv w:val="1"/>
      <w:marLeft w:val="0"/>
      <w:marRight w:val="0"/>
      <w:marTop w:val="0"/>
      <w:marBottom w:val="0"/>
      <w:divBdr>
        <w:top w:val="none" w:sz="0" w:space="0" w:color="auto"/>
        <w:left w:val="none" w:sz="0" w:space="0" w:color="auto"/>
        <w:bottom w:val="none" w:sz="0" w:space="0" w:color="auto"/>
        <w:right w:val="none" w:sz="0" w:space="0" w:color="auto"/>
      </w:divBdr>
    </w:div>
    <w:div w:id="878585536">
      <w:bodyDiv w:val="1"/>
      <w:marLeft w:val="0"/>
      <w:marRight w:val="0"/>
      <w:marTop w:val="0"/>
      <w:marBottom w:val="0"/>
      <w:divBdr>
        <w:top w:val="none" w:sz="0" w:space="0" w:color="auto"/>
        <w:left w:val="none" w:sz="0" w:space="0" w:color="auto"/>
        <w:bottom w:val="none" w:sz="0" w:space="0" w:color="auto"/>
        <w:right w:val="none" w:sz="0" w:space="0" w:color="auto"/>
      </w:divBdr>
    </w:div>
    <w:div w:id="878660733">
      <w:bodyDiv w:val="1"/>
      <w:marLeft w:val="0"/>
      <w:marRight w:val="0"/>
      <w:marTop w:val="0"/>
      <w:marBottom w:val="0"/>
      <w:divBdr>
        <w:top w:val="none" w:sz="0" w:space="0" w:color="auto"/>
        <w:left w:val="none" w:sz="0" w:space="0" w:color="auto"/>
        <w:bottom w:val="none" w:sz="0" w:space="0" w:color="auto"/>
        <w:right w:val="none" w:sz="0" w:space="0" w:color="auto"/>
      </w:divBdr>
    </w:div>
    <w:div w:id="878785852">
      <w:bodyDiv w:val="1"/>
      <w:marLeft w:val="0"/>
      <w:marRight w:val="0"/>
      <w:marTop w:val="0"/>
      <w:marBottom w:val="0"/>
      <w:divBdr>
        <w:top w:val="none" w:sz="0" w:space="0" w:color="auto"/>
        <w:left w:val="none" w:sz="0" w:space="0" w:color="auto"/>
        <w:bottom w:val="none" w:sz="0" w:space="0" w:color="auto"/>
        <w:right w:val="none" w:sz="0" w:space="0" w:color="auto"/>
      </w:divBdr>
    </w:div>
    <w:div w:id="878855016">
      <w:bodyDiv w:val="1"/>
      <w:marLeft w:val="0"/>
      <w:marRight w:val="0"/>
      <w:marTop w:val="0"/>
      <w:marBottom w:val="0"/>
      <w:divBdr>
        <w:top w:val="none" w:sz="0" w:space="0" w:color="auto"/>
        <w:left w:val="none" w:sz="0" w:space="0" w:color="auto"/>
        <w:bottom w:val="none" w:sz="0" w:space="0" w:color="auto"/>
        <w:right w:val="none" w:sz="0" w:space="0" w:color="auto"/>
      </w:divBdr>
    </w:div>
    <w:div w:id="879174393">
      <w:bodyDiv w:val="1"/>
      <w:marLeft w:val="0"/>
      <w:marRight w:val="0"/>
      <w:marTop w:val="0"/>
      <w:marBottom w:val="0"/>
      <w:divBdr>
        <w:top w:val="none" w:sz="0" w:space="0" w:color="auto"/>
        <w:left w:val="none" w:sz="0" w:space="0" w:color="auto"/>
        <w:bottom w:val="none" w:sz="0" w:space="0" w:color="auto"/>
        <w:right w:val="none" w:sz="0" w:space="0" w:color="auto"/>
      </w:divBdr>
    </w:div>
    <w:div w:id="879633265">
      <w:bodyDiv w:val="1"/>
      <w:marLeft w:val="0"/>
      <w:marRight w:val="0"/>
      <w:marTop w:val="0"/>
      <w:marBottom w:val="0"/>
      <w:divBdr>
        <w:top w:val="none" w:sz="0" w:space="0" w:color="auto"/>
        <w:left w:val="none" w:sz="0" w:space="0" w:color="auto"/>
        <w:bottom w:val="none" w:sz="0" w:space="0" w:color="auto"/>
        <w:right w:val="none" w:sz="0" w:space="0" w:color="auto"/>
      </w:divBdr>
    </w:div>
    <w:div w:id="880287634">
      <w:bodyDiv w:val="1"/>
      <w:marLeft w:val="0"/>
      <w:marRight w:val="0"/>
      <w:marTop w:val="0"/>
      <w:marBottom w:val="0"/>
      <w:divBdr>
        <w:top w:val="none" w:sz="0" w:space="0" w:color="auto"/>
        <w:left w:val="none" w:sz="0" w:space="0" w:color="auto"/>
        <w:bottom w:val="none" w:sz="0" w:space="0" w:color="auto"/>
        <w:right w:val="none" w:sz="0" w:space="0" w:color="auto"/>
      </w:divBdr>
    </w:div>
    <w:div w:id="880358954">
      <w:bodyDiv w:val="1"/>
      <w:marLeft w:val="0"/>
      <w:marRight w:val="0"/>
      <w:marTop w:val="0"/>
      <w:marBottom w:val="0"/>
      <w:divBdr>
        <w:top w:val="none" w:sz="0" w:space="0" w:color="auto"/>
        <w:left w:val="none" w:sz="0" w:space="0" w:color="auto"/>
        <w:bottom w:val="none" w:sz="0" w:space="0" w:color="auto"/>
        <w:right w:val="none" w:sz="0" w:space="0" w:color="auto"/>
      </w:divBdr>
    </w:div>
    <w:div w:id="880553489">
      <w:bodyDiv w:val="1"/>
      <w:marLeft w:val="0"/>
      <w:marRight w:val="0"/>
      <w:marTop w:val="0"/>
      <w:marBottom w:val="0"/>
      <w:divBdr>
        <w:top w:val="none" w:sz="0" w:space="0" w:color="auto"/>
        <w:left w:val="none" w:sz="0" w:space="0" w:color="auto"/>
        <w:bottom w:val="none" w:sz="0" w:space="0" w:color="auto"/>
        <w:right w:val="none" w:sz="0" w:space="0" w:color="auto"/>
      </w:divBdr>
    </w:div>
    <w:div w:id="880560642">
      <w:bodyDiv w:val="1"/>
      <w:marLeft w:val="0"/>
      <w:marRight w:val="0"/>
      <w:marTop w:val="0"/>
      <w:marBottom w:val="0"/>
      <w:divBdr>
        <w:top w:val="none" w:sz="0" w:space="0" w:color="auto"/>
        <w:left w:val="none" w:sz="0" w:space="0" w:color="auto"/>
        <w:bottom w:val="none" w:sz="0" w:space="0" w:color="auto"/>
        <w:right w:val="none" w:sz="0" w:space="0" w:color="auto"/>
      </w:divBdr>
    </w:div>
    <w:div w:id="880633937">
      <w:bodyDiv w:val="1"/>
      <w:marLeft w:val="0"/>
      <w:marRight w:val="0"/>
      <w:marTop w:val="0"/>
      <w:marBottom w:val="0"/>
      <w:divBdr>
        <w:top w:val="none" w:sz="0" w:space="0" w:color="auto"/>
        <w:left w:val="none" w:sz="0" w:space="0" w:color="auto"/>
        <w:bottom w:val="none" w:sz="0" w:space="0" w:color="auto"/>
        <w:right w:val="none" w:sz="0" w:space="0" w:color="auto"/>
      </w:divBdr>
    </w:div>
    <w:div w:id="880634399">
      <w:bodyDiv w:val="1"/>
      <w:marLeft w:val="0"/>
      <w:marRight w:val="0"/>
      <w:marTop w:val="0"/>
      <w:marBottom w:val="0"/>
      <w:divBdr>
        <w:top w:val="none" w:sz="0" w:space="0" w:color="auto"/>
        <w:left w:val="none" w:sz="0" w:space="0" w:color="auto"/>
        <w:bottom w:val="none" w:sz="0" w:space="0" w:color="auto"/>
        <w:right w:val="none" w:sz="0" w:space="0" w:color="auto"/>
      </w:divBdr>
    </w:div>
    <w:div w:id="880750501">
      <w:bodyDiv w:val="1"/>
      <w:marLeft w:val="0"/>
      <w:marRight w:val="0"/>
      <w:marTop w:val="0"/>
      <w:marBottom w:val="0"/>
      <w:divBdr>
        <w:top w:val="none" w:sz="0" w:space="0" w:color="auto"/>
        <w:left w:val="none" w:sz="0" w:space="0" w:color="auto"/>
        <w:bottom w:val="none" w:sz="0" w:space="0" w:color="auto"/>
        <w:right w:val="none" w:sz="0" w:space="0" w:color="auto"/>
      </w:divBdr>
    </w:div>
    <w:div w:id="880898510">
      <w:bodyDiv w:val="1"/>
      <w:marLeft w:val="0"/>
      <w:marRight w:val="0"/>
      <w:marTop w:val="0"/>
      <w:marBottom w:val="0"/>
      <w:divBdr>
        <w:top w:val="none" w:sz="0" w:space="0" w:color="auto"/>
        <w:left w:val="none" w:sz="0" w:space="0" w:color="auto"/>
        <w:bottom w:val="none" w:sz="0" w:space="0" w:color="auto"/>
        <w:right w:val="none" w:sz="0" w:space="0" w:color="auto"/>
      </w:divBdr>
    </w:div>
    <w:div w:id="880938228">
      <w:bodyDiv w:val="1"/>
      <w:marLeft w:val="0"/>
      <w:marRight w:val="0"/>
      <w:marTop w:val="0"/>
      <w:marBottom w:val="0"/>
      <w:divBdr>
        <w:top w:val="none" w:sz="0" w:space="0" w:color="auto"/>
        <w:left w:val="none" w:sz="0" w:space="0" w:color="auto"/>
        <w:bottom w:val="none" w:sz="0" w:space="0" w:color="auto"/>
        <w:right w:val="none" w:sz="0" w:space="0" w:color="auto"/>
      </w:divBdr>
    </w:div>
    <w:div w:id="881090018">
      <w:bodyDiv w:val="1"/>
      <w:marLeft w:val="0"/>
      <w:marRight w:val="0"/>
      <w:marTop w:val="0"/>
      <w:marBottom w:val="0"/>
      <w:divBdr>
        <w:top w:val="none" w:sz="0" w:space="0" w:color="auto"/>
        <w:left w:val="none" w:sz="0" w:space="0" w:color="auto"/>
        <w:bottom w:val="none" w:sz="0" w:space="0" w:color="auto"/>
        <w:right w:val="none" w:sz="0" w:space="0" w:color="auto"/>
      </w:divBdr>
    </w:div>
    <w:div w:id="881284805">
      <w:bodyDiv w:val="1"/>
      <w:marLeft w:val="0"/>
      <w:marRight w:val="0"/>
      <w:marTop w:val="0"/>
      <w:marBottom w:val="0"/>
      <w:divBdr>
        <w:top w:val="none" w:sz="0" w:space="0" w:color="auto"/>
        <w:left w:val="none" w:sz="0" w:space="0" w:color="auto"/>
        <w:bottom w:val="none" w:sz="0" w:space="0" w:color="auto"/>
        <w:right w:val="none" w:sz="0" w:space="0" w:color="auto"/>
      </w:divBdr>
    </w:div>
    <w:div w:id="881286093">
      <w:bodyDiv w:val="1"/>
      <w:marLeft w:val="0"/>
      <w:marRight w:val="0"/>
      <w:marTop w:val="0"/>
      <w:marBottom w:val="0"/>
      <w:divBdr>
        <w:top w:val="none" w:sz="0" w:space="0" w:color="auto"/>
        <w:left w:val="none" w:sz="0" w:space="0" w:color="auto"/>
        <w:bottom w:val="none" w:sz="0" w:space="0" w:color="auto"/>
        <w:right w:val="none" w:sz="0" w:space="0" w:color="auto"/>
      </w:divBdr>
    </w:div>
    <w:div w:id="881476186">
      <w:bodyDiv w:val="1"/>
      <w:marLeft w:val="0"/>
      <w:marRight w:val="0"/>
      <w:marTop w:val="0"/>
      <w:marBottom w:val="0"/>
      <w:divBdr>
        <w:top w:val="none" w:sz="0" w:space="0" w:color="auto"/>
        <w:left w:val="none" w:sz="0" w:space="0" w:color="auto"/>
        <w:bottom w:val="none" w:sz="0" w:space="0" w:color="auto"/>
        <w:right w:val="none" w:sz="0" w:space="0" w:color="auto"/>
      </w:divBdr>
    </w:div>
    <w:div w:id="881551001">
      <w:bodyDiv w:val="1"/>
      <w:marLeft w:val="0"/>
      <w:marRight w:val="0"/>
      <w:marTop w:val="0"/>
      <w:marBottom w:val="0"/>
      <w:divBdr>
        <w:top w:val="none" w:sz="0" w:space="0" w:color="auto"/>
        <w:left w:val="none" w:sz="0" w:space="0" w:color="auto"/>
        <w:bottom w:val="none" w:sz="0" w:space="0" w:color="auto"/>
        <w:right w:val="none" w:sz="0" w:space="0" w:color="auto"/>
      </w:divBdr>
    </w:div>
    <w:div w:id="881553162">
      <w:bodyDiv w:val="1"/>
      <w:marLeft w:val="0"/>
      <w:marRight w:val="0"/>
      <w:marTop w:val="0"/>
      <w:marBottom w:val="0"/>
      <w:divBdr>
        <w:top w:val="none" w:sz="0" w:space="0" w:color="auto"/>
        <w:left w:val="none" w:sz="0" w:space="0" w:color="auto"/>
        <w:bottom w:val="none" w:sz="0" w:space="0" w:color="auto"/>
        <w:right w:val="none" w:sz="0" w:space="0" w:color="auto"/>
      </w:divBdr>
    </w:div>
    <w:div w:id="881600250">
      <w:bodyDiv w:val="1"/>
      <w:marLeft w:val="0"/>
      <w:marRight w:val="0"/>
      <w:marTop w:val="0"/>
      <w:marBottom w:val="0"/>
      <w:divBdr>
        <w:top w:val="none" w:sz="0" w:space="0" w:color="auto"/>
        <w:left w:val="none" w:sz="0" w:space="0" w:color="auto"/>
        <w:bottom w:val="none" w:sz="0" w:space="0" w:color="auto"/>
        <w:right w:val="none" w:sz="0" w:space="0" w:color="auto"/>
      </w:divBdr>
    </w:div>
    <w:div w:id="881668981">
      <w:bodyDiv w:val="1"/>
      <w:marLeft w:val="0"/>
      <w:marRight w:val="0"/>
      <w:marTop w:val="0"/>
      <w:marBottom w:val="0"/>
      <w:divBdr>
        <w:top w:val="none" w:sz="0" w:space="0" w:color="auto"/>
        <w:left w:val="none" w:sz="0" w:space="0" w:color="auto"/>
        <w:bottom w:val="none" w:sz="0" w:space="0" w:color="auto"/>
        <w:right w:val="none" w:sz="0" w:space="0" w:color="auto"/>
      </w:divBdr>
    </w:div>
    <w:div w:id="881674645">
      <w:bodyDiv w:val="1"/>
      <w:marLeft w:val="0"/>
      <w:marRight w:val="0"/>
      <w:marTop w:val="0"/>
      <w:marBottom w:val="0"/>
      <w:divBdr>
        <w:top w:val="none" w:sz="0" w:space="0" w:color="auto"/>
        <w:left w:val="none" w:sz="0" w:space="0" w:color="auto"/>
        <w:bottom w:val="none" w:sz="0" w:space="0" w:color="auto"/>
        <w:right w:val="none" w:sz="0" w:space="0" w:color="auto"/>
      </w:divBdr>
    </w:div>
    <w:div w:id="881747537">
      <w:bodyDiv w:val="1"/>
      <w:marLeft w:val="0"/>
      <w:marRight w:val="0"/>
      <w:marTop w:val="0"/>
      <w:marBottom w:val="0"/>
      <w:divBdr>
        <w:top w:val="none" w:sz="0" w:space="0" w:color="auto"/>
        <w:left w:val="none" w:sz="0" w:space="0" w:color="auto"/>
        <w:bottom w:val="none" w:sz="0" w:space="0" w:color="auto"/>
        <w:right w:val="none" w:sz="0" w:space="0" w:color="auto"/>
      </w:divBdr>
    </w:div>
    <w:div w:id="881944017">
      <w:bodyDiv w:val="1"/>
      <w:marLeft w:val="0"/>
      <w:marRight w:val="0"/>
      <w:marTop w:val="0"/>
      <w:marBottom w:val="0"/>
      <w:divBdr>
        <w:top w:val="none" w:sz="0" w:space="0" w:color="auto"/>
        <w:left w:val="none" w:sz="0" w:space="0" w:color="auto"/>
        <w:bottom w:val="none" w:sz="0" w:space="0" w:color="auto"/>
        <w:right w:val="none" w:sz="0" w:space="0" w:color="auto"/>
      </w:divBdr>
    </w:div>
    <w:div w:id="882064188">
      <w:bodyDiv w:val="1"/>
      <w:marLeft w:val="0"/>
      <w:marRight w:val="0"/>
      <w:marTop w:val="0"/>
      <w:marBottom w:val="0"/>
      <w:divBdr>
        <w:top w:val="none" w:sz="0" w:space="0" w:color="auto"/>
        <w:left w:val="none" w:sz="0" w:space="0" w:color="auto"/>
        <w:bottom w:val="none" w:sz="0" w:space="0" w:color="auto"/>
        <w:right w:val="none" w:sz="0" w:space="0" w:color="auto"/>
      </w:divBdr>
    </w:div>
    <w:div w:id="882135545">
      <w:bodyDiv w:val="1"/>
      <w:marLeft w:val="0"/>
      <w:marRight w:val="0"/>
      <w:marTop w:val="0"/>
      <w:marBottom w:val="0"/>
      <w:divBdr>
        <w:top w:val="none" w:sz="0" w:space="0" w:color="auto"/>
        <w:left w:val="none" w:sz="0" w:space="0" w:color="auto"/>
        <w:bottom w:val="none" w:sz="0" w:space="0" w:color="auto"/>
        <w:right w:val="none" w:sz="0" w:space="0" w:color="auto"/>
      </w:divBdr>
    </w:div>
    <w:div w:id="882332688">
      <w:bodyDiv w:val="1"/>
      <w:marLeft w:val="0"/>
      <w:marRight w:val="0"/>
      <w:marTop w:val="0"/>
      <w:marBottom w:val="0"/>
      <w:divBdr>
        <w:top w:val="none" w:sz="0" w:space="0" w:color="auto"/>
        <w:left w:val="none" w:sz="0" w:space="0" w:color="auto"/>
        <w:bottom w:val="none" w:sz="0" w:space="0" w:color="auto"/>
        <w:right w:val="none" w:sz="0" w:space="0" w:color="auto"/>
      </w:divBdr>
    </w:div>
    <w:div w:id="882448639">
      <w:bodyDiv w:val="1"/>
      <w:marLeft w:val="0"/>
      <w:marRight w:val="0"/>
      <w:marTop w:val="0"/>
      <w:marBottom w:val="0"/>
      <w:divBdr>
        <w:top w:val="none" w:sz="0" w:space="0" w:color="auto"/>
        <w:left w:val="none" w:sz="0" w:space="0" w:color="auto"/>
        <w:bottom w:val="none" w:sz="0" w:space="0" w:color="auto"/>
        <w:right w:val="none" w:sz="0" w:space="0" w:color="auto"/>
      </w:divBdr>
    </w:div>
    <w:div w:id="882448865">
      <w:bodyDiv w:val="1"/>
      <w:marLeft w:val="0"/>
      <w:marRight w:val="0"/>
      <w:marTop w:val="0"/>
      <w:marBottom w:val="0"/>
      <w:divBdr>
        <w:top w:val="none" w:sz="0" w:space="0" w:color="auto"/>
        <w:left w:val="none" w:sz="0" w:space="0" w:color="auto"/>
        <w:bottom w:val="none" w:sz="0" w:space="0" w:color="auto"/>
        <w:right w:val="none" w:sz="0" w:space="0" w:color="auto"/>
      </w:divBdr>
    </w:div>
    <w:div w:id="882474536">
      <w:bodyDiv w:val="1"/>
      <w:marLeft w:val="0"/>
      <w:marRight w:val="0"/>
      <w:marTop w:val="0"/>
      <w:marBottom w:val="0"/>
      <w:divBdr>
        <w:top w:val="none" w:sz="0" w:space="0" w:color="auto"/>
        <w:left w:val="none" w:sz="0" w:space="0" w:color="auto"/>
        <w:bottom w:val="none" w:sz="0" w:space="0" w:color="auto"/>
        <w:right w:val="none" w:sz="0" w:space="0" w:color="auto"/>
      </w:divBdr>
    </w:div>
    <w:div w:id="882643373">
      <w:bodyDiv w:val="1"/>
      <w:marLeft w:val="0"/>
      <w:marRight w:val="0"/>
      <w:marTop w:val="0"/>
      <w:marBottom w:val="0"/>
      <w:divBdr>
        <w:top w:val="none" w:sz="0" w:space="0" w:color="auto"/>
        <w:left w:val="none" w:sz="0" w:space="0" w:color="auto"/>
        <w:bottom w:val="none" w:sz="0" w:space="0" w:color="auto"/>
        <w:right w:val="none" w:sz="0" w:space="0" w:color="auto"/>
      </w:divBdr>
    </w:div>
    <w:div w:id="882670210">
      <w:bodyDiv w:val="1"/>
      <w:marLeft w:val="0"/>
      <w:marRight w:val="0"/>
      <w:marTop w:val="0"/>
      <w:marBottom w:val="0"/>
      <w:divBdr>
        <w:top w:val="none" w:sz="0" w:space="0" w:color="auto"/>
        <w:left w:val="none" w:sz="0" w:space="0" w:color="auto"/>
        <w:bottom w:val="none" w:sz="0" w:space="0" w:color="auto"/>
        <w:right w:val="none" w:sz="0" w:space="0" w:color="auto"/>
      </w:divBdr>
    </w:div>
    <w:div w:id="882861354">
      <w:bodyDiv w:val="1"/>
      <w:marLeft w:val="0"/>
      <w:marRight w:val="0"/>
      <w:marTop w:val="0"/>
      <w:marBottom w:val="0"/>
      <w:divBdr>
        <w:top w:val="none" w:sz="0" w:space="0" w:color="auto"/>
        <w:left w:val="none" w:sz="0" w:space="0" w:color="auto"/>
        <w:bottom w:val="none" w:sz="0" w:space="0" w:color="auto"/>
        <w:right w:val="none" w:sz="0" w:space="0" w:color="auto"/>
      </w:divBdr>
    </w:div>
    <w:div w:id="882863711">
      <w:bodyDiv w:val="1"/>
      <w:marLeft w:val="0"/>
      <w:marRight w:val="0"/>
      <w:marTop w:val="0"/>
      <w:marBottom w:val="0"/>
      <w:divBdr>
        <w:top w:val="none" w:sz="0" w:space="0" w:color="auto"/>
        <w:left w:val="none" w:sz="0" w:space="0" w:color="auto"/>
        <w:bottom w:val="none" w:sz="0" w:space="0" w:color="auto"/>
        <w:right w:val="none" w:sz="0" w:space="0" w:color="auto"/>
      </w:divBdr>
    </w:div>
    <w:div w:id="883061099">
      <w:bodyDiv w:val="1"/>
      <w:marLeft w:val="0"/>
      <w:marRight w:val="0"/>
      <w:marTop w:val="0"/>
      <w:marBottom w:val="0"/>
      <w:divBdr>
        <w:top w:val="none" w:sz="0" w:space="0" w:color="auto"/>
        <w:left w:val="none" w:sz="0" w:space="0" w:color="auto"/>
        <w:bottom w:val="none" w:sz="0" w:space="0" w:color="auto"/>
        <w:right w:val="none" w:sz="0" w:space="0" w:color="auto"/>
      </w:divBdr>
    </w:div>
    <w:div w:id="883298643">
      <w:bodyDiv w:val="1"/>
      <w:marLeft w:val="0"/>
      <w:marRight w:val="0"/>
      <w:marTop w:val="0"/>
      <w:marBottom w:val="0"/>
      <w:divBdr>
        <w:top w:val="none" w:sz="0" w:space="0" w:color="auto"/>
        <w:left w:val="none" w:sz="0" w:space="0" w:color="auto"/>
        <w:bottom w:val="none" w:sz="0" w:space="0" w:color="auto"/>
        <w:right w:val="none" w:sz="0" w:space="0" w:color="auto"/>
      </w:divBdr>
    </w:div>
    <w:div w:id="883638753">
      <w:bodyDiv w:val="1"/>
      <w:marLeft w:val="0"/>
      <w:marRight w:val="0"/>
      <w:marTop w:val="0"/>
      <w:marBottom w:val="0"/>
      <w:divBdr>
        <w:top w:val="none" w:sz="0" w:space="0" w:color="auto"/>
        <w:left w:val="none" w:sz="0" w:space="0" w:color="auto"/>
        <w:bottom w:val="none" w:sz="0" w:space="0" w:color="auto"/>
        <w:right w:val="none" w:sz="0" w:space="0" w:color="auto"/>
      </w:divBdr>
    </w:div>
    <w:div w:id="883640428">
      <w:bodyDiv w:val="1"/>
      <w:marLeft w:val="0"/>
      <w:marRight w:val="0"/>
      <w:marTop w:val="0"/>
      <w:marBottom w:val="0"/>
      <w:divBdr>
        <w:top w:val="none" w:sz="0" w:space="0" w:color="auto"/>
        <w:left w:val="none" w:sz="0" w:space="0" w:color="auto"/>
        <w:bottom w:val="none" w:sz="0" w:space="0" w:color="auto"/>
        <w:right w:val="none" w:sz="0" w:space="0" w:color="auto"/>
      </w:divBdr>
    </w:div>
    <w:div w:id="883753264">
      <w:bodyDiv w:val="1"/>
      <w:marLeft w:val="0"/>
      <w:marRight w:val="0"/>
      <w:marTop w:val="0"/>
      <w:marBottom w:val="0"/>
      <w:divBdr>
        <w:top w:val="none" w:sz="0" w:space="0" w:color="auto"/>
        <w:left w:val="none" w:sz="0" w:space="0" w:color="auto"/>
        <w:bottom w:val="none" w:sz="0" w:space="0" w:color="auto"/>
        <w:right w:val="none" w:sz="0" w:space="0" w:color="auto"/>
      </w:divBdr>
    </w:div>
    <w:div w:id="883759658">
      <w:bodyDiv w:val="1"/>
      <w:marLeft w:val="0"/>
      <w:marRight w:val="0"/>
      <w:marTop w:val="0"/>
      <w:marBottom w:val="0"/>
      <w:divBdr>
        <w:top w:val="none" w:sz="0" w:space="0" w:color="auto"/>
        <w:left w:val="none" w:sz="0" w:space="0" w:color="auto"/>
        <w:bottom w:val="none" w:sz="0" w:space="0" w:color="auto"/>
        <w:right w:val="none" w:sz="0" w:space="0" w:color="auto"/>
      </w:divBdr>
    </w:div>
    <w:div w:id="884024729">
      <w:bodyDiv w:val="1"/>
      <w:marLeft w:val="0"/>
      <w:marRight w:val="0"/>
      <w:marTop w:val="0"/>
      <w:marBottom w:val="0"/>
      <w:divBdr>
        <w:top w:val="none" w:sz="0" w:space="0" w:color="auto"/>
        <w:left w:val="none" w:sz="0" w:space="0" w:color="auto"/>
        <w:bottom w:val="none" w:sz="0" w:space="0" w:color="auto"/>
        <w:right w:val="none" w:sz="0" w:space="0" w:color="auto"/>
      </w:divBdr>
    </w:div>
    <w:div w:id="884027799">
      <w:bodyDiv w:val="1"/>
      <w:marLeft w:val="0"/>
      <w:marRight w:val="0"/>
      <w:marTop w:val="0"/>
      <w:marBottom w:val="0"/>
      <w:divBdr>
        <w:top w:val="none" w:sz="0" w:space="0" w:color="auto"/>
        <w:left w:val="none" w:sz="0" w:space="0" w:color="auto"/>
        <w:bottom w:val="none" w:sz="0" w:space="0" w:color="auto"/>
        <w:right w:val="none" w:sz="0" w:space="0" w:color="auto"/>
      </w:divBdr>
    </w:div>
    <w:div w:id="884297173">
      <w:bodyDiv w:val="1"/>
      <w:marLeft w:val="0"/>
      <w:marRight w:val="0"/>
      <w:marTop w:val="0"/>
      <w:marBottom w:val="0"/>
      <w:divBdr>
        <w:top w:val="none" w:sz="0" w:space="0" w:color="auto"/>
        <w:left w:val="none" w:sz="0" w:space="0" w:color="auto"/>
        <w:bottom w:val="none" w:sz="0" w:space="0" w:color="auto"/>
        <w:right w:val="none" w:sz="0" w:space="0" w:color="auto"/>
      </w:divBdr>
    </w:div>
    <w:div w:id="884487643">
      <w:bodyDiv w:val="1"/>
      <w:marLeft w:val="0"/>
      <w:marRight w:val="0"/>
      <w:marTop w:val="0"/>
      <w:marBottom w:val="0"/>
      <w:divBdr>
        <w:top w:val="none" w:sz="0" w:space="0" w:color="auto"/>
        <w:left w:val="none" w:sz="0" w:space="0" w:color="auto"/>
        <w:bottom w:val="none" w:sz="0" w:space="0" w:color="auto"/>
        <w:right w:val="none" w:sz="0" w:space="0" w:color="auto"/>
      </w:divBdr>
    </w:div>
    <w:div w:id="884636585">
      <w:bodyDiv w:val="1"/>
      <w:marLeft w:val="0"/>
      <w:marRight w:val="0"/>
      <w:marTop w:val="0"/>
      <w:marBottom w:val="0"/>
      <w:divBdr>
        <w:top w:val="none" w:sz="0" w:space="0" w:color="auto"/>
        <w:left w:val="none" w:sz="0" w:space="0" w:color="auto"/>
        <w:bottom w:val="none" w:sz="0" w:space="0" w:color="auto"/>
        <w:right w:val="none" w:sz="0" w:space="0" w:color="auto"/>
      </w:divBdr>
    </w:div>
    <w:div w:id="884871268">
      <w:bodyDiv w:val="1"/>
      <w:marLeft w:val="0"/>
      <w:marRight w:val="0"/>
      <w:marTop w:val="0"/>
      <w:marBottom w:val="0"/>
      <w:divBdr>
        <w:top w:val="none" w:sz="0" w:space="0" w:color="auto"/>
        <w:left w:val="none" w:sz="0" w:space="0" w:color="auto"/>
        <w:bottom w:val="none" w:sz="0" w:space="0" w:color="auto"/>
        <w:right w:val="none" w:sz="0" w:space="0" w:color="auto"/>
      </w:divBdr>
    </w:div>
    <w:div w:id="885140710">
      <w:bodyDiv w:val="1"/>
      <w:marLeft w:val="0"/>
      <w:marRight w:val="0"/>
      <w:marTop w:val="0"/>
      <w:marBottom w:val="0"/>
      <w:divBdr>
        <w:top w:val="none" w:sz="0" w:space="0" w:color="auto"/>
        <w:left w:val="none" w:sz="0" w:space="0" w:color="auto"/>
        <w:bottom w:val="none" w:sz="0" w:space="0" w:color="auto"/>
        <w:right w:val="none" w:sz="0" w:space="0" w:color="auto"/>
      </w:divBdr>
    </w:div>
    <w:div w:id="885215744">
      <w:bodyDiv w:val="1"/>
      <w:marLeft w:val="0"/>
      <w:marRight w:val="0"/>
      <w:marTop w:val="0"/>
      <w:marBottom w:val="0"/>
      <w:divBdr>
        <w:top w:val="none" w:sz="0" w:space="0" w:color="auto"/>
        <w:left w:val="none" w:sz="0" w:space="0" w:color="auto"/>
        <w:bottom w:val="none" w:sz="0" w:space="0" w:color="auto"/>
        <w:right w:val="none" w:sz="0" w:space="0" w:color="auto"/>
      </w:divBdr>
    </w:div>
    <w:div w:id="885336904">
      <w:bodyDiv w:val="1"/>
      <w:marLeft w:val="0"/>
      <w:marRight w:val="0"/>
      <w:marTop w:val="0"/>
      <w:marBottom w:val="0"/>
      <w:divBdr>
        <w:top w:val="none" w:sz="0" w:space="0" w:color="auto"/>
        <w:left w:val="none" w:sz="0" w:space="0" w:color="auto"/>
        <w:bottom w:val="none" w:sz="0" w:space="0" w:color="auto"/>
        <w:right w:val="none" w:sz="0" w:space="0" w:color="auto"/>
      </w:divBdr>
    </w:div>
    <w:div w:id="885531186">
      <w:bodyDiv w:val="1"/>
      <w:marLeft w:val="0"/>
      <w:marRight w:val="0"/>
      <w:marTop w:val="0"/>
      <w:marBottom w:val="0"/>
      <w:divBdr>
        <w:top w:val="none" w:sz="0" w:space="0" w:color="auto"/>
        <w:left w:val="none" w:sz="0" w:space="0" w:color="auto"/>
        <w:bottom w:val="none" w:sz="0" w:space="0" w:color="auto"/>
        <w:right w:val="none" w:sz="0" w:space="0" w:color="auto"/>
      </w:divBdr>
    </w:div>
    <w:div w:id="885682594">
      <w:bodyDiv w:val="1"/>
      <w:marLeft w:val="0"/>
      <w:marRight w:val="0"/>
      <w:marTop w:val="0"/>
      <w:marBottom w:val="0"/>
      <w:divBdr>
        <w:top w:val="none" w:sz="0" w:space="0" w:color="auto"/>
        <w:left w:val="none" w:sz="0" w:space="0" w:color="auto"/>
        <w:bottom w:val="none" w:sz="0" w:space="0" w:color="auto"/>
        <w:right w:val="none" w:sz="0" w:space="0" w:color="auto"/>
      </w:divBdr>
    </w:div>
    <w:div w:id="886065191">
      <w:bodyDiv w:val="1"/>
      <w:marLeft w:val="0"/>
      <w:marRight w:val="0"/>
      <w:marTop w:val="0"/>
      <w:marBottom w:val="0"/>
      <w:divBdr>
        <w:top w:val="none" w:sz="0" w:space="0" w:color="auto"/>
        <w:left w:val="none" w:sz="0" w:space="0" w:color="auto"/>
        <w:bottom w:val="none" w:sz="0" w:space="0" w:color="auto"/>
        <w:right w:val="none" w:sz="0" w:space="0" w:color="auto"/>
      </w:divBdr>
    </w:div>
    <w:div w:id="886066582">
      <w:bodyDiv w:val="1"/>
      <w:marLeft w:val="0"/>
      <w:marRight w:val="0"/>
      <w:marTop w:val="0"/>
      <w:marBottom w:val="0"/>
      <w:divBdr>
        <w:top w:val="none" w:sz="0" w:space="0" w:color="auto"/>
        <w:left w:val="none" w:sz="0" w:space="0" w:color="auto"/>
        <w:bottom w:val="none" w:sz="0" w:space="0" w:color="auto"/>
        <w:right w:val="none" w:sz="0" w:space="0" w:color="auto"/>
      </w:divBdr>
    </w:div>
    <w:div w:id="886180398">
      <w:bodyDiv w:val="1"/>
      <w:marLeft w:val="0"/>
      <w:marRight w:val="0"/>
      <w:marTop w:val="0"/>
      <w:marBottom w:val="0"/>
      <w:divBdr>
        <w:top w:val="none" w:sz="0" w:space="0" w:color="auto"/>
        <w:left w:val="none" w:sz="0" w:space="0" w:color="auto"/>
        <w:bottom w:val="none" w:sz="0" w:space="0" w:color="auto"/>
        <w:right w:val="none" w:sz="0" w:space="0" w:color="auto"/>
      </w:divBdr>
    </w:div>
    <w:div w:id="886838113">
      <w:bodyDiv w:val="1"/>
      <w:marLeft w:val="0"/>
      <w:marRight w:val="0"/>
      <w:marTop w:val="0"/>
      <w:marBottom w:val="0"/>
      <w:divBdr>
        <w:top w:val="none" w:sz="0" w:space="0" w:color="auto"/>
        <w:left w:val="none" w:sz="0" w:space="0" w:color="auto"/>
        <w:bottom w:val="none" w:sz="0" w:space="0" w:color="auto"/>
        <w:right w:val="none" w:sz="0" w:space="0" w:color="auto"/>
      </w:divBdr>
    </w:div>
    <w:div w:id="886918423">
      <w:bodyDiv w:val="1"/>
      <w:marLeft w:val="0"/>
      <w:marRight w:val="0"/>
      <w:marTop w:val="0"/>
      <w:marBottom w:val="0"/>
      <w:divBdr>
        <w:top w:val="none" w:sz="0" w:space="0" w:color="auto"/>
        <w:left w:val="none" w:sz="0" w:space="0" w:color="auto"/>
        <w:bottom w:val="none" w:sz="0" w:space="0" w:color="auto"/>
        <w:right w:val="none" w:sz="0" w:space="0" w:color="auto"/>
      </w:divBdr>
    </w:div>
    <w:div w:id="886989012">
      <w:bodyDiv w:val="1"/>
      <w:marLeft w:val="0"/>
      <w:marRight w:val="0"/>
      <w:marTop w:val="0"/>
      <w:marBottom w:val="0"/>
      <w:divBdr>
        <w:top w:val="none" w:sz="0" w:space="0" w:color="auto"/>
        <w:left w:val="none" w:sz="0" w:space="0" w:color="auto"/>
        <w:bottom w:val="none" w:sz="0" w:space="0" w:color="auto"/>
        <w:right w:val="none" w:sz="0" w:space="0" w:color="auto"/>
      </w:divBdr>
    </w:div>
    <w:div w:id="887034978">
      <w:bodyDiv w:val="1"/>
      <w:marLeft w:val="0"/>
      <w:marRight w:val="0"/>
      <w:marTop w:val="0"/>
      <w:marBottom w:val="0"/>
      <w:divBdr>
        <w:top w:val="none" w:sz="0" w:space="0" w:color="auto"/>
        <w:left w:val="none" w:sz="0" w:space="0" w:color="auto"/>
        <w:bottom w:val="none" w:sz="0" w:space="0" w:color="auto"/>
        <w:right w:val="none" w:sz="0" w:space="0" w:color="auto"/>
      </w:divBdr>
    </w:div>
    <w:div w:id="887104931">
      <w:bodyDiv w:val="1"/>
      <w:marLeft w:val="0"/>
      <w:marRight w:val="0"/>
      <w:marTop w:val="0"/>
      <w:marBottom w:val="0"/>
      <w:divBdr>
        <w:top w:val="none" w:sz="0" w:space="0" w:color="auto"/>
        <w:left w:val="none" w:sz="0" w:space="0" w:color="auto"/>
        <w:bottom w:val="none" w:sz="0" w:space="0" w:color="auto"/>
        <w:right w:val="none" w:sz="0" w:space="0" w:color="auto"/>
      </w:divBdr>
    </w:div>
    <w:div w:id="887107778">
      <w:bodyDiv w:val="1"/>
      <w:marLeft w:val="0"/>
      <w:marRight w:val="0"/>
      <w:marTop w:val="0"/>
      <w:marBottom w:val="0"/>
      <w:divBdr>
        <w:top w:val="none" w:sz="0" w:space="0" w:color="auto"/>
        <w:left w:val="none" w:sz="0" w:space="0" w:color="auto"/>
        <w:bottom w:val="none" w:sz="0" w:space="0" w:color="auto"/>
        <w:right w:val="none" w:sz="0" w:space="0" w:color="auto"/>
      </w:divBdr>
    </w:div>
    <w:div w:id="887377827">
      <w:bodyDiv w:val="1"/>
      <w:marLeft w:val="0"/>
      <w:marRight w:val="0"/>
      <w:marTop w:val="0"/>
      <w:marBottom w:val="0"/>
      <w:divBdr>
        <w:top w:val="none" w:sz="0" w:space="0" w:color="auto"/>
        <w:left w:val="none" w:sz="0" w:space="0" w:color="auto"/>
        <w:bottom w:val="none" w:sz="0" w:space="0" w:color="auto"/>
        <w:right w:val="none" w:sz="0" w:space="0" w:color="auto"/>
      </w:divBdr>
    </w:div>
    <w:div w:id="887455583">
      <w:bodyDiv w:val="1"/>
      <w:marLeft w:val="0"/>
      <w:marRight w:val="0"/>
      <w:marTop w:val="0"/>
      <w:marBottom w:val="0"/>
      <w:divBdr>
        <w:top w:val="none" w:sz="0" w:space="0" w:color="auto"/>
        <w:left w:val="none" w:sz="0" w:space="0" w:color="auto"/>
        <w:bottom w:val="none" w:sz="0" w:space="0" w:color="auto"/>
        <w:right w:val="none" w:sz="0" w:space="0" w:color="auto"/>
      </w:divBdr>
    </w:div>
    <w:div w:id="887953466">
      <w:bodyDiv w:val="1"/>
      <w:marLeft w:val="0"/>
      <w:marRight w:val="0"/>
      <w:marTop w:val="0"/>
      <w:marBottom w:val="0"/>
      <w:divBdr>
        <w:top w:val="none" w:sz="0" w:space="0" w:color="auto"/>
        <w:left w:val="none" w:sz="0" w:space="0" w:color="auto"/>
        <w:bottom w:val="none" w:sz="0" w:space="0" w:color="auto"/>
        <w:right w:val="none" w:sz="0" w:space="0" w:color="auto"/>
      </w:divBdr>
    </w:div>
    <w:div w:id="888301882">
      <w:bodyDiv w:val="1"/>
      <w:marLeft w:val="0"/>
      <w:marRight w:val="0"/>
      <w:marTop w:val="0"/>
      <w:marBottom w:val="0"/>
      <w:divBdr>
        <w:top w:val="none" w:sz="0" w:space="0" w:color="auto"/>
        <w:left w:val="none" w:sz="0" w:space="0" w:color="auto"/>
        <w:bottom w:val="none" w:sz="0" w:space="0" w:color="auto"/>
        <w:right w:val="none" w:sz="0" w:space="0" w:color="auto"/>
      </w:divBdr>
    </w:div>
    <w:div w:id="888373101">
      <w:bodyDiv w:val="1"/>
      <w:marLeft w:val="0"/>
      <w:marRight w:val="0"/>
      <w:marTop w:val="0"/>
      <w:marBottom w:val="0"/>
      <w:divBdr>
        <w:top w:val="none" w:sz="0" w:space="0" w:color="auto"/>
        <w:left w:val="none" w:sz="0" w:space="0" w:color="auto"/>
        <w:bottom w:val="none" w:sz="0" w:space="0" w:color="auto"/>
        <w:right w:val="none" w:sz="0" w:space="0" w:color="auto"/>
      </w:divBdr>
    </w:div>
    <w:div w:id="888490096">
      <w:bodyDiv w:val="1"/>
      <w:marLeft w:val="0"/>
      <w:marRight w:val="0"/>
      <w:marTop w:val="0"/>
      <w:marBottom w:val="0"/>
      <w:divBdr>
        <w:top w:val="none" w:sz="0" w:space="0" w:color="auto"/>
        <w:left w:val="none" w:sz="0" w:space="0" w:color="auto"/>
        <w:bottom w:val="none" w:sz="0" w:space="0" w:color="auto"/>
        <w:right w:val="none" w:sz="0" w:space="0" w:color="auto"/>
      </w:divBdr>
    </w:div>
    <w:div w:id="888760844">
      <w:bodyDiv w:val="1"/>
      <w:marLeft w:val="0"/>
      <w:marRight w:val="0"/>
      <w:marTop w:val="0"/>
      <w:marBottom w:val="0"/>
      <w:divBdr>
        <w:top w:val="none" w:sz="0" w:space="0" w:color="auto"/>
        <w:left w:val="none" w:sz="0" w:space="0" w:color="auto"/>
        <w:bottom w:val="none" w:sz="0" w:space="0" w:color="auto"/>
        <w:right w:val="none" w:sz="0" w:space="0" w:color="auto"/>
      </w:divBdr>
    </w:div>
    <w:div w:id="889416142">
      <w:bodyDiv w:val="1"/>
      <w:marLeft w:val="0"/>
      <w:marRight w:val="0"/>
      <w:marTop w:val="0"/>
      <w:marBottom w:val="0"/>
      <w:divBdr>
        <w:top w:val="none" w:sz="0" w:space="0" w:color="auto"/>
        <w:left w:val="none" w:sz="0" w:space="0" w:color="auto"/>
        <w:bottom w:val="none" w:sz="0" w:space="0" w:color="auto"/>
        <w:right w:val="none" w:sz="0" w:space="0" w:color="auto"/>
      </w:divBdr>
    </w:div>
    <w:div w:id="889536038">
      <w:bodyDiv w:val="1"/>
      <w:marLeft w:val="0"/>
      <w:marRight w:val="0"/>
      <w:marTop w:val="0"/>
      <w:marBottom w:val="0"/>
      <w:divBdr>
        <w:top w:val="none" w:sz="0" w:space="0" w:color="auto"/>
        <w:left w:val="none" w:sz="0" w:space="0" w:color="auto"/>
        <w:bottom w:val="none" w:sz="0" w:space="0" w:color="auto"/>
        <w:right w:val="none" w:sz="0" w:space="0" w:color="auto"/>
      </w:divBdr>
    </w:div>
    <w:div w:id="889536887">
      <w:bodyDiv w:val="1"/>
      <w:marLeft w:val="0"/>
      <w:marRight w:val="0"/>
      <w:marTop w:val="0"/>
      <w:marBottom w:val="0"/>
      <w:divBdr>
        <w:top w:val="none" w:sz="0" w:space="0" w:color="auto"/>
        <w:left w:val="none" w:sz="0" w:space="0" w:color="auto"/>
        <w:bottom w:val="none" w:sz="0" w:space="0" w:color="auto"/>
        <w:right w:val="none" w:sz="0" w:space="0" w:color="auto"/>
      </w:divBdr>
    </w:div>
    <w:div w:id="889725166">
      <w:bodyDiv w:val="1"/>
      <w:marLeft w:val="0"/>
      <w:marRight w:val="0"/>
      <w:marTop w:val="0"/>
      <w:marBottom w:val="0"/>
      <w:divBdr>
        <w:top w:val="none" w:sz="0" w:space="0" w:color="auto"/>
        <w:left w:val="none" w:sz="0" w:space="0" w:color="auto"/>
        <w:bottom w:val="none" w:sz="0" w:space="0" w:color="auto"/>
        <w:right w:val="none" w:sz="0" w:space="0" w:color="auto"/>
      </w:divBdr>
    </w:div>
    <w:div w:id="890002454">
      <w:bodyDiv w:val="1"/>
      <w:marLeft w:val="0"/>
      <w:marRight w:val="0"/>
      <w:marTop w:val="0"/>
      <w:marBottom w:val="0"/>
      <w:divBdr>
        <w:top w:val="none" w:sz="0" w:space="0" w:color="auto"/>
        <w:left w:val="none" w:sz="0" w:space="0" w:color="auto"/>
        <w:bottom w:val="none" w:sz="0" w:space="0" w:color="auto"/>
        <w:right w:val="none" w:sz="0" w:space="0" w:color="auto"/>
      </w:divBdr>
    </w:div>
    <w:div w:id="890265296">
      <w:bodyDiv w:val="1"/>
      <w:marLeft w:val="0"/>
      <w:marRight w:val="0"/>
      <w:marTop w:val="0"/>
      <w:marBottom w:val="0"/>
      <w:divBdr>
        <w:top w:val="none" w:sz="0" w:space="0" w:color="auto"/>
        <w:left w:val="none" w:sz="0" w:space="0" w:color="auto"/>
        <w:bottom w:val="none" w:sz="0" w:space="0" w:color="auto"/>
        <w:right w:val="none" w:sz="0" w:space="0" w:color="auto"/>
      </w:divBdr>
    </w:div>
    <w:div w:id="890535469">
      <w:bodyDiv w:val="1"/>
      <w:marLeft w:val="0"/>
      <w:marRight w:val="0"/>
      <w:marTop w:val="0"/>
      <w:marBottom w:val="0"/>
      <w:divBdr>
        <w:top w:val="none" w:sz="0" w:space="0" w:color="auto"/>
        <w:left w:val="none" w:sz="0" w:space="0" w:color="auto"/>
        <w:bottom w:val="none" w:sz="0" w:space="0" w:color="auto"/>
        <w:right w:val="none" w:sz="0" w:space="0" w:color="auto"/>
      </w:divBdr>
    </w:div>
    <w:div w:id="890917709">
      <w:bodyDiv w:val="1"/>
      <w:marLeft w:val="0"/>
      <w:marRight w:val="0"/>
      <w:marTop w:val="0"/>
      <w:marBottom w:val="0"/>
      <w:divBdr>
        <w:top w:val="none" w:sz="0" w:space="0" w:color="auto"/>
        <w:left w:val="none" w:sz="0" w:space="0" w:color="auto"/>
        <w:bottom w:val="none" w:sz="0" w:space="0" w:color="auto"/>
        <w:right w:val="none" w:sz="0" w:space="0" w:color="auto"/>
      </w:divBdr>
    </w:div>
    <w:div w:id="890993817">
      <w:bodyDiv w:val="1"/>
      <w:marLeft w:val="0"/>
      <w:marRight w:val="0"/>
      <w:marTop w:val="0"/>
      <w:marBottom w:val="0"/>
      <w:divBdr>
        <w:top w:val="none" w:sz="0" w:space="0" w:color="auto"/>
        <w:left w:val="none" w:sz="0" w:space="0" w:color="auto"/>
        <w:bottom w:val="none" w:sz="0" w:space="0" w:color="auto"/>
        <w:right w:val="none" w:sz="0" w:space="0" w:color="auto"/>
      </w:divBdr>
    </w:div>
    <w:div w:id="891382395">
      <w:bodyDiv w:val="1"/>
      <w:marLeft w:val="0"/>
      <w:marRight w:val="0"/>
      <w:marTop w:val="0"/>
      <w:marBottom w:val="0"/>
      <w:divBdr>
        <w:top w:val="none" w:sz="0" w:space="0" w:color="auto"/>
        <w:left w:val="none" w:sz="0" w:space="0" w:color="auto"/>
        <w:bottom w:val="none" w:sz="0" w:space="0" w:color="auto"/>
        <w:right w:val="none" w:sz="0" w:space="0" w:color="auto"/>
      </w:divBdr>
    </w:div>
    <w:div w:id="891423898">
      <w:bodyDiv w:val="1"/>
      <w:marLeft w:val="0"/>
      <w:marRight w:val="0"/>
      <w:marTop w:val="0"/>
      <w:marBottom w:val="0"/>
      <w:divBdr>
        <w:top w:val="none" w:sz="0" w:space="0" w:color="auto"/>
        <w:left w:val="none" w:sz="0" w:space="0" w:color="auto"/>
        <w:bottom w:val="none" w:sz="0" w:space="0" w:color="auto"/>
        <w:right w:val="none" w:sz="0" w:space="0" w:color="auto"/>
      </w:divBdr>
    </w:div>
    <w:div w:id="891427410">
      <w:bodyDiv w:val="1"/>
      <w:marLeft w:val="0"/>
      <w:marRight w:val="0"/>
      <w:marTop w:val="0"/>
      <w:marBottom w:val="0"/>
      <w:divBdr>
        <w:top w:val="none" w:sz="0" w:space="0" w:color="auto"/>
        <w:left w:val="none" w:sz="0" w:space="0" w:color="auto"/>
        <w:bottom w:val="none" w:sz="0" w:space="0" w:color="auto"/>
        <w:right w:val="none" w:sz="0" w:space="0" w:color="auto"/>
      </w:divBdr>
    </w:div>
    <w:div w:id="891577898">
      <w:bodyDiv w:val="1"/>
      <w:marLeft w:val="0"/>
      <w:marRight w:val="0"/>
      <w:marTop w:val="0"/>
      <w:marBottom w:val="0"/>
      <w:divBdr>
        <w:top w:val="none" w:sz="0" w:space="0" w:color="auto"/>
        <w:left w:val="none" w:sz="0" w:space="0" w:color="auto"/>
        <w:bottom w:val="none" w:sz="0" w:space="0" w:color="auto"/>
        <w:right w:val="none" w:sz="0" w:space="0" w:color="auto"/>
      </w:divBdr>
    </w:div>
    <w:div w:id="891624392">
      <w:bodyDiv w:val="1"/>
      <w:marLeft w:val="0"/>
      <w:marRight w:val="0"/>
      <w:marTop w:val="0"/>
      <w:marBottom w:val="0"/>
      <w:divBdr>
        <w:top w:val="none" w:sz="0" w:space="0" w:color="auto"/>
        <w:left w:val="none" w:sz="0" w:space="0" w:color="auto"/>
        <w:bottom w:val="none" w:sz="0" w:space="0" w:color="auto"/>
        <w:right w:val="none" w:sz="0" w:space="0" w:color="auto"/>
      </w:divBdr>
    </w:div>
    <w:div w:id="891696416">
      <w:bodyDiv w:val="1"/>
      <w:marLeft w:val="0"/>
      <w:marRight w:val="0"/>
      <w:marTop w:val="0"/>
      <w:marBottom w:val="0"/>
      <w:divBdr>
        <w:top w:val="none" w:sz="0" w:space="0" w:color="auto"/>
        <w:left w:val="none" w:sz="0" w:space="0" w:color="auto"/>
        <w:bottom w:val="none" w:sz="0" w:space="0" w:color="auto"/>
        <w:right w:val="none" w:sz="0" w:space="0" w:color="auto"/>
      </w:divBdr>
    </w:div>
    <w:div w:id="891891544">
      <w:bodyDiv w:val="1"/>
      <w:marLeft w:val="0"/>
      <w:marRight w:val="0"/>
      <w:marTop w:val="0"/>
      <w:marBottom w:val="0"/>
      <w:divBdr>
        <w:top w:val="none" w:sz="0" w:space="0" w:color="auto"/>
        <w:left w:val="none" w:sz="0" w:space="0" w:color="auto"/>
        <w:bottom w:val="none" w:sz="0" w:space="0" w:color="auto"/>
        <w:right w:val="none" w:sz="0" w:space="0" w:color="auto"/>
      </w:divBdr>
    </w:div>
    <w:div w:id="892234135">
      <w:bodyDiv w:val="1"/>
      <w:marLeft w:val="0"/>
      <w:marRight w:val="0"/>
      <w:marTop w:val="0"/>
      <w:marBottom w:val="0"/>
      <w:divBdr>
        <w:top w:val="none" w:sz="0" w:space="0" w:color="auto"/>
        <w:left w:val="none" w:sz="0" w:space="0" w:color="auto"/>
        <w:bottom w:val="none" w:sz="0" w:space="0" w:color="auto"/>
        <w:right w:val="none" w:sz="0" w:space="0" w:color="auto"/>
      </w:divBdr>
    </w:div>
    <w:div w:id="892276628">
      <w:bodyDiv w:val="1"/>
      <w:marLeft w:val="0"/>
      <w:marRight w:val="0"/>
      <w:marTop w:val="0"/>
      <w:marBottom w:val="0"/>
      <w:divBdr>
        <w:top w:val="none" w:sz="0" w:space="0" w:color="auto"/>
        <w:left w:val="none" w:sz="0" w:space="0" w:color="auto"/>
        <w:bottom w:val="none" w:sz="0" w:space="0" w:color="auto"/>
        <w:right w:val="none" w:sz="0" w:space="0" w:color="auto"/>
      </w:divBdr>
    </w:div>
    <w:div w:id="892469946">
      <w:bodyDiv w:val="1"/>
      <w:marLeft w:val="0"/>
      <w:marRight w:val="0"/>
      <w:marTop w:val="0"/>
      <w:marBottom w:val="0"/>
      <w:divBdr>
        <w:top w:val="none" w:sz="0" w:space="0" w:color="auto"/>
        <w:left w:val="none" w:sz="0" w:space="0" w:color="auto"/>
        <w:bottom w:val="none" w:sz="0" w:space="0" w:color="auto"/>
        <w:right w:val="none" w:sz="0" w:space="0" w:color="auto"/>
      </w:divBdr>
    </w:div>
    <w:div w:id="893002906">
      <w:bodyDiv w:val="1"/>
      <w:marLeft w:val="0"/>
      <w:marRight w:val="0"/>
      <w:marTop w:val="0"/>
      <w:marBottom w:val="0"/>
      <w:divBdr>
        <w:top w:val="none" w:sz="0" w:space="0" w:color="auto"/>
        <w:left w:val="none" w:sz="0" w:space="0" w:color="auto"/>
        <w:bottom w:val="none" w:sz="0" w:space="0" w:color="auto"/>
        <w:right w:val="none" w:sz="0" w:space="0" w:color="auto"/>
      </w:divBdr>
    </w:div>
    <w:div w:id="893197729">
      <w:bodyDiv w:val="1"/>
      <w:marLeft w:val="0"/>
      <w:marRight w:val="0"/>
      <w:marTop w:val="0"/>
      <w:marBottom w:val="0"/>
      <w:divBdr>
        <w:top w:val="none" w:sz="0" w:space="0" w:color="auto"/>
        <w:left w:val="none" w:sz="0" w:space="0" w:color="auto"/>
        <w:bottom w:val="none" w:sz="0" w:space="0" w:color="auto"/>
        <w:right w:val="none" w:sz="0" w:space="0" w:color="auto"/>
      </w:divBdr>
    </w:div>
    <w:div w:id="894008410">
      <w:bodyDiv w:val="1"/>
      <w:marLeft w:val="0"/>
      <w:marRight w:val="0"/>
      <w:marTop w:val="0"/>
      <w:marBottom w:val="0"/>
      <w:divBdr>
        <w:top w:val="none" w:sz="0" w:space="0" w:color="auto"/>
        <w:left w:val="none" w:sz="0" w:space="0" w:color="auto"/>
        <w:bottom w:val="none" w:sz="0" w:space="0" w:color="auto"/>
        <w:right w:val="none" w:sz="0" w:space="0" w:color="auto"/>
      </w:divBdr>
    </w:div>
    <w:div w:id="894195086">
      <w:bodyDiv w:val="1"/>
      <w:marLeft w:val="0"/>
      <w:marRight w:val="0"/>
      <w:marTop w:val="0"/>
      <w:marBottom w:val="0"/>
      <w:divBdr>
        <w:top w:val="none" w:sz="0" w:space="0" w:color="auto"/>
        <w:left w:val="none" w:sz="0" w:space="0" w:color="auto"/>
        <w:bottom w:val="none" w:sz="0" w:space="0" w:color="auto"/>
        <w:right w:val="none" w:sz="0" w:space="0" w:color="auto"/>
      </w:divBdr>
    </w:div>
    <w:div w:id="894269622">
      <w:bodyDiv w:val="1"/>
      <w:marLeft w:val="0"/>
      <w:marRight w:val="0"/>
      <w:marTop w:val="0"/>
      <w:marBottom w:val="0"/>
      <w:divBdr>
        <w:top w:val="none" w:sz="0" w:space="0" w:color="auto"/>
        <w:left w:val="none" w:sz="0" w:space="0" w:color="auto"/>
        <w:bottom w:val="none" w:sz="0" w:space="0" w:color="auto"/>
        <w:right w:val="none" w:sz="0" w:space="0" w:color="auto"/>
      </w:divBdr>
    </w:div>
    <w:div w:id="894318928">
      <w:bodyDiv w:val="1"/>
      <w:marLeft w:val="0"/>
      <w:marRight w:val="0"/>
      <w:marTop w:val="0"/>
      <w:marBottom w:val="0"/>
      <w:divBdr>
        <w:top w:val="none" w:sz="0" w:space="0" w:color="auto"/>
        <w:left w:val="none" w:sz="0" w:space="0" w:color="auto"/>
        <w:bottom w:val="none" w:sz="0" w:space="0" w:color="auto"/>
        <w:right w:val="none" w:sz="0" w:space="0" w:color="auto"/>
      </w:divBdr>
    </w:div>
    <w:div w:id="894505646">
      <w:bodyDiv w:val="1"/>
      <w:marLeft w:val="0"/>
      <w:marRight w:val="0"/>
      <w:marTop w:val="0"/>
      <w:marBottom w:val="0"/>
      <w:divBdr>
        <w:top w:val="none" w:sz="0" w:space="0" w:color="auto"/>
        <w:left w:val="none" w:sz="0" w:space="0" w:color="auto"/>
        <w:bottom w:val="none" w:sz="0" w:space="0" w:color="auto"/>
        <w:right w:val="none" w:sz="0" w:space="0" w:color="auto"/>
      </w:divBdr>
    </w:div>
    <w:div w:id="894774593">
      <w:bodyDiv w:val="1"/>
      <w:marLeft w:val="0"/>
      <w:marRight w:val="0"/>
      <w:marTop w:val="0"/>
      <w:marBottom w:val="0"/>
      <w:divBdr>
        <w:top w:val="none" w:sz="0" w:space="0" w:color="auto"/>
        <w:left w:val="none" w:sz="0" w:space="0" w:color="auto"/>
        <w:bottom w:val="none" w:sz="0" w:space="0" w:color="auto"/>
        <w:right w:val="none" w:sz="0" w:space="0" w:color="auto"/>
      </w:divBdr>
    </w:div>
    <w:div w:id="895092385">
      <w:bodyDiv w:val="1"/>
      <w:marLeft w:val="0"/>
      <w:marRight w:val="0"/>
      <w:marTop w:val="0"/>
      <w:marBottom w:val="0"/>
      <w:divBdr>
        <w:top w:val="none" w:sz="0" w:space="0" w:color="auto"/>
        <w:left w:val="none" w:sz="0" w:space="0" w:color="auto"/>
        <w:bottom w:val="none" w:sz="0" w:space="0" w:color="auto"/>
        <w:right w:val="none" w:sz="0" w:space="0" w:color="auto"/>
      </w:divBdr>
    </w:div>
    <w:div w:id="895166354">
      <w:bodyDiv w:val="1"/>
      <w:marLeft w:val="0"/>
      <w:marRight w:val="0"/>
      <w:marTop w:val="0"/>
      <w:marBottom w:val="0"/>
      <w:divBdr>
        <w:top w:val="none" w:sz="0" w:space="0" w:color="auto"/>
        <w:left w:val="none" w:sz="0" w:space="0" w:color="auto"/>
        <w:bottom w:val="none" w:sz="0" w:space="0" w:color="auto"/>
        <w:right w:val="none" w:sz="0" w:space="0" w:color="auto"/>
      </w:divBdr>
    </w:div>
    <w:div w:id="895317523">
      <w:bodyDiv w:val="1"/>
      <w:marLeft w:val="0"/>
      <w:marRight w:val="0"/>
      <w:marTop w:val="0"/>
      <w:marBottom w:val="0"/>
      <w:divBdr>
        <w:top w:val="none" w:sz="0" w:space="0" w:color="auto"/>
        <w:left w:val="none" w:sz="0" w:space="0" w:color="auto"/>
        <w:bottom w:val="none" w:sz="0" w:space="0" w:color="auto"/>
        <w:right w:val="none" w:sz="0" w:space="0" w:color="auto"/>
      </w:divBdr>
    </w:div>
    <w:div w:id="895361677">
      <w:bodyDiv w:val="1"/>
      <w:marLeft w:val="0"/>
      <w:marRight w:val="0"/>
      <w:marTop w:val="0"/>
      <w:marBottom w:val="0"/>
      <w:divBdr>
        <w:top w:val="none" w:sz="0" w:space="0" w:color="auto"/>
        <w:left w:val="none" w:sz="0" w:space="0" w:color="auto"/>
        <w:bottom w:val="none" w:sz="0" w:space="0" w:color="auto"/>
        <w:right w:val="none" w:sz="0" w:space="0" w:color="auto"/>
      </w:divBdr>
    </w:div>
    <w:div w:id="895513297">
      <w:bodyDiv w:val="1"/>
      <w:marLeft w:val="0"/>
      <w:marRight w:val="0"/>
      <w:marTop w:val="0"/>
      <w:marBottom w:val="0"/>
      <w:divBdr>
        <w:top w:val="none" w:sz="0" w:space="0" w:color="auto"/>
        <w:left w:val="none" w:sz="0" w:space="0" w:color="auto"/>
        <w:bottom w:val="none" w:sz="0" w:space="0" w:color="auto"/>
        <w:right w:val="none" w:sz="0" w:space="0" w:color="auto"/>
      </w:divBdr>
    </w:div>
    <w:div w:id="895579490">
      <w:bodyDiv w:val="1"/>
      <w:marLeft w:val="0"/>
      <w:marRight w:val="0"/>
      <w:marTop w:val="0"/>
      <w:marBottom w:val="0"/>
      <w:divBdr>
        <w:top w:val="none" w:sz="0" w:space="0" w:color="auto"/>
        <w:left w:val="none" w:sz="0" w:space="0" w:color="auto"/>
        <w:bottom w:val="none" w:sz="0" w:space="0" w:color="auto"/>
        <w:right w:val="none" w:sz="0" w:space="0" w:color="auto"/>
      </w:divBdr>
    </w:div>
    <w:div w:id="895747634">
      <w:bodyDiv w:val="1"/>
      <w:marLeft w:val="0"/>
      <w:marRight w:val="0"/>
      <w:marTop w:val="0"/>
      <w:marBottom w:val="0"/>
      <w:divBdr>
        <w:top w:val="none" w:sz="0" w:space="0" w:color="auto"/>
        <w:left w:val="none" w:sz="0" w:space="0" w:color="auto"/>
        <w:bottom w:val="none" w:sz="0" w:space="0" w:color="auto"/>
        <w:right w:val="none" w:sz="0" w:space="0" w:color="auto"/>
      </w:divBdr>
    </w:div>
    <w:div w:id="896088305">
      <w:bodyDiv w:val="1"/>
      <w:marLeft w:val="0"/>
      <w:marRight w:val="0"/>
      <w:marTop w:val="0"/>
      <w:marBottom w:val="0"/>
      <w:divBdr>
        <w:top w:val="none" w:sz="0" w:space="0" w:color="auto"/>
        <w:left w:val="none" w:sz="0" w:space="0" w:color="auto"/>
        <w:bottom w:val="none" w:sz="0" w:space="0" w:color="auto"/>
        <w:right w:val="none" w:sz="0" w:space="0" w:color="auto"/>
      </w:divBdr>
    </w:div>
    <w:div w:id="896089894">
      <w:bodyDiv w:val="1"/>
      <w:marLeft w:val="0"/>
      <w:marRight w:val="0"/>
      <w:marTop w:val="0"/>
      <w:marBottom w:val="0"/>
      <w:divBdr>
        <w:top w:val="none" w:sz="0" w:space="0" w:color="auto"/>
        <w:left w:val="none" w:sz="0" w:space="0" w:color="auto"/>
        <w:bottom w:val="none" w:sz="0" w:space="0" w:color="auto"/>
        <w:right w:val="none" w:sz="0" w:space="0" w:color="auto"/>
      </w:divBdr>
    </w:div>
    <w:div w:id="896279978">
      <w:bodyDiv w:val="1"/>
      <w:marLeft w:val="0"/>
      <w:marRight w:val="0"/>
      <w:marTop w:val="0"/>
      <w:marBottom w:val="0"/>
      <w:divBdr>
        <w:top w:val="none" w:sz="0" w:space="0" w:color="auto"/>
        <w:left w:val="none" w:sz="0" w:space="0" w:color="auto"/>
        <w:bottom w:val="none" w:sz="0" w:space="0" w:color="auto"/>
        <w:right w:val="none" w:sz="0" w:space="0" w:color="auto"/>
      </w:divBdr>
    </w:div>
    <w:div w:id="896547120">
      <w:bodyDiv w:val="1"/>
      <w:marLeft w:val="0"/>
      <w:marRight w:val="0"/>
      <w:marTop w:val="0"/>
      <w:marBottom w:val="0"/>
      <w:divBdr>
        <w:top w:val="none" w:sz="0" w:space="0" w:color="auto"/>
        <w:left w:val="none" w:sz="0" w:space="0" w:color="auto"/>
        <w:bottom w:val="none" w:sz="0" w:space="0" w:color="auto"/>
        <w:right w:val="none" w:sz="0" w:space="0" w:color="auto"/>
      </w:divBdr>
    </w:div>
    <w:div w:id="896940148">
      <w:bodyDiv w:val="1"/>
      <w:marLeft w:val="0"/>
      <w:marRight w:val="0"/>
      <w:marTop w:val="0"/>
      <w:marBottom w:val="0"/>
      <w:divBdr>
        <w:top w:val="none" w:sz="0" w:space="0" w:color="auto"/>
        <w:left w:val="none" w:sz="0" w:space="0" w:color="auto"/>
        <w:bottom w:val="none" w:sz="0" w:space="0" w:color="auto"/>
        <w:right w:val="none" w:sz="0" w:space="0" w:color="auto"/>
      </w:divBdr>
    </w:div>
    <w:div w:id="897321189">
      <w:bodyDiv w:val="1"/>
      <w:marLeft w:val="0"/>
      <w:marRight w:val="0"/>
      <w:marTop w:val="0"/>
      <w:marBottom w:val="0"/>
      <w:divBdr>
        <w:top w:val="none" w:sz="0" w:space="0" w:color="auto"/>
        <w:left w:val="none" w:sz="0" w:space="0" w:color="auto"/>
        <w:bottom w:val="none" w:sz="0" w:space="0" w:color="auto"/>
        <w:right w:val="none" w:sz="0" w:space="0" w:color="auto"/>
      </w:divBdr>
    </w:div>
    <w:div w:id="897520750">
      <w:bodyDiv w:val="1"/>
      <w:marLeft w:val="0"/>
      <w:marRight w:val="0"/>
      <w:marTop w:val="0"/>
      <w:marBottom w:val="0"/>
      <w:divBdr>
        <w:top w:val="none" w:sz="0" w:space="0" w:color="auto"/>
        <w:left w:val="none" w:sz="0" w:space="0" w:color="auto"/>
        <w:bottom w:val="none" w:sz="0" w:space="0" w:color="auto"/>
        <w:right w:val="none" w:sz="0" w:space="0" w:color="auto"/>
      </w:divBdr>
    </w:div>
    <w:div w:id="897782814">
      <w:bodyDiv w:val="1"/>
      <w:marLeft w:val="0"/>
      <w:marRight w:val="0"/>
      <w:marTop w:val="0"/>
      <w:marBottom w:val="0"/>
      <w:divBdr>
        <w:top w:val="none" w:sz="0" w:space="0" w:color="auto"/>
        <w:left w:val="none" w:sz="0" w:space="0" w:color="auto"/>
        <w:bottom w:val="none" w:sz="0" w:space="0" w:color="auto"/>
        <w:right w:val="none" w:sz="0" w:space="0" w:color="auto"/>
      </w:divBdr>
    </w:div>
    <w:div w:id="897937778">
      <w:bodyDiv w:val="1"/>
      <w:marLeft w:val="0"/>
      <w:marRight w:val="0"/>
      <w:marTop w:val="0"/>
      <w:marBottom w:val="0"/>
      <w:divBdr>
        <w:top w:val="none" w:sz="0" w:space="0" w:color="auto"/>
        <w:left w:val="none" w:sz="0" w:space="0" w:color="auto"/>
        <w:bottom w:val="none" w:sz="0" w:space="0" w:color="auto"/>
        <w:right w:val="none" w:sz="0" w:space="0" w:color="auto"/>
      </w:divBdr>
    </w:div>
    <w:div w:id="898174920">
      <w:bodyDiv w:val="1"/>
      <w:marLeft w:val="0"/>
      <w:marRight w:val="0"/>
      <w:marTop w:val="0"/>
      <w:marBottom w:val="0"/>
      <w:divBdr>
        <w:top w:val="none" w:sz="0" w:space="0" w:color="auto"/>
        <w:left w:val="none" w:sz="0" w:space="0" w:color="auto"/>
        <w:bottom w:val="none" w:sz="0" w:space="0" w:color="auto"/>
        <w:right w:val="none" w:sz="0" w:space="0" w:color="auto"/>
      </w:divBdr>
    </w:div>
    <w:div w:id="898243735">
      <w:bodyDiv w:val="1"/>
      <w:marLeft w:val="0"/>
      <w:marRight w:val="0"/>
      <w:marTop w:val="0"/>
      <w:marBottom w:val="0"/>
      <w:divBdr>
        <w:top w:val="none" w:sz="0" w:space="0" w:color="auto"/>
        <w:left w:val="none" w:sz="0" w:space="0" w:color="auto"/>
        <w:bottom w:val="none" w:sz="0" w:space="0" w:color="auto"/>
        <w:right w:val="none" w:sz="0" w:space="0" w:color="auto"/>
      </w:divBdr>
    </w:div>
    <w:div w:id="898247472">
      <w:bodyDiv w:val="1"/>
      <w:marLeft w:val="0"/>
      <w:marRight w:val="0"/>
      <w:marTop w:val="0"/>
      <w:marBottom w:val="0"/>
      <w:divBdr>
        <w:top w:val="none" w:sz="0" w:space="0" w:color="auto"/>
        <w:left w:val="none" w:sz="0" w:space="0" w:color="auto"/>
        <w:bottom w:val="none" w:sz="0" w:space="0" w:color="auto"/>
        <w:right w:val="none" w:sz="0" w:space="0" w:color="auto"/>
      </w:divBdr>
    </w:div>
    <w:div w:id="898369444">
      <w:bodyDiv w:val="1"/>
      <w:marLeft w:val="0"/>
      <w:marRight w:val="0"/>
      <w:marTop w:val="0"/>
      <w:marBottom w:val="0"/>
      <w:divBdr>
        <w:top w:val="none" w:sz="0" w:space="0" w:color="auto"/>
        <w:left w:val="none" w:sz="0" w:space="0" w:color="auto"/>
        <w:bottom w:val="none" w:sz="0" w:space="0" w:color="auto"/>
        <w:right w:val="none" w:sz="0" w:space="0" w:color="auto"/>
      </w:divBdr>
    </w:div>
    <w:div w:id="898443109">
      <w:bodyDiv w:val="1"/>
      <w:marLeft w:val="0"/>
      <w:marRight w:val="0"/>
      <w:marTop w:val="0"/>
      <w:marBottom w:val="0"/>
      <w:divBdr>
        <w:top w:val="none" w:sz="0" w:space="0" w:color="auto"/>
        <w:left w:val="none" w:sz="0" w:space="0" w:color="auto"/>
        <w:bottom w:val="none" w:sz="0" w:space="0" w:color="auto"/>
        <w:right w:val="none" w:sz="0" w:space="0" w:color="auto"/>
      </w:divBdr>
    </w:div>
    <w:div w:id="898711440">
      <w:bodyDiv w:val="1"/>
      <w:marLeft w:val="0"/>
      <w:marRight w:val="0"/>
      <w:marTop w:val="0"/>
      <w:marBottom w:val="0"/>
      <w:divBdr>
        <w:top w:val="none" w:sz="0" w:space="0" w:color="auto"/>
        <w:left w:val="none" w:sz="0" w:space="0" w:color="auto"/>
        <w:bottom w:val="none" w:sz="0" w:space="0" w:color="auto"/>
        <w:right w:val="none" w:sz="0" w:space="0" w:color="auto"/>
      </w:divBdr>
    </w:div>
    <w:div w:id="898712109">
      <w:bodyDiv w:val="1"/>
      <w:marLeft w:val="0"/>
      <w:marRight w:val="0"/>
      <w:marTop w:val="0"/>
      <w:marBottom w:val="0"/>
      <w:divBdr>
        <w:top w:val="none" w:sz="0" w:space="0" w:color="auto"/>
        <w:left w:val="none" w:sz="0" w:space="0" w:color="auto"/>
        <w:bottom w:val="none" w:sz="0" w:space="0" w:color="auto"/>
        <w:right w:val="none" w:sz="0" w:space="0" w:color="auto"/>
      </w:divBdr>
    </w:div>
    <w:div w:id="898832637">
      <w:bodyDiv w:val="1"/>
      <w:marLeft w:val="0"/>
      <w:marRight w:val="0"/>
      <w:marTop w:val="0"/>
      <w:marBottom w:val="0"/>
      <w:divBdr>
        <w:top w:val="none" w:sz="0" w:space="0" w:color="auto"/>
        <w:left w:val="none" w:sz="0" w:space="0" w:color="auto"/>
        <w:bottom w:val="none" w:sz="0" w:space="0" w:color="auto"/>
        <w:right w:val="none" w:sz="0" w:space="0" w:color="auto"/>
      </w:divBdr>
    </w:div>
    <w:div w:id="898904410">
      <w:bodyDiv w:val="1"/>
      <w:marLeft w:val="0"/>
      <w:marRight w:val="0"/>
      <w:marTop w:val="0"/>
      <w:marBottom w:val="0"/>
      <w:divBdr>
        <w:top w:val="none" w:sz="0" w:space="0" w:color="auto"/>
        <w:left w:val="none" w:sz="0" w:space="0" w:color="auto"/>
        <w:bottom w:val="none" w:sz="0" w:space="0" w:color="auto"/>
        <w:right w:val="none" w:sz="0" w:space="0" w:color="auto"/>
      </w:divBdr>
    </w:div>
    <w:div w:id="898906715">
      <w:bodyDiv w:val="1"/>
      <w:marLeft w:val="0"/>
      <w:marRight w:val="0"/>
      <w:marTop w:val="0"/>
      <w:marBottom w:val="0"/>
      <w:divBdr>
        <w:top w:val="none" w:sz="0" w:space="0" w:color="auto"/>
        <w:left w:val="none" w:sz="0" w:space="0" w:color="auto"/>
        <w:bottom w:val="none" w:sz="0" w:space="0" w:color="auto"/>
        <w:right w:val="none" w:sz="0" w:space="0" w:color="auto"/>
      </w:divBdr>
    </w:div>
    <w:div w:id="899176621">
      <w:bodyDiv w:val="1"/>
      <w:marLeft w:val="0"/>
      <w:marRight w:val="0"/>
      <w:marTop w:val="0"/>
      <w:marBottom w:val="0"/>
      <w:divBdr>
        <w:top w:val="none" w:sz="0" w:space="0" w:color="auto"/>
        <w:left w:val="none" w:sz="0" w:space="0" w:color="auto"/>
        <w:bottom w:val="none" w:sz="0" w:space="0" w:color="auto"/>
        <w:right w:val="none" w:sz="0" w:space="0" w:color="auto"/>
      </w:divBdr>
    </w:div>
    <w:div w:id="899441509">
      <w:bodyDiv w:val="1"/>
      <w:marLeft w:val="0"/>
      <w:marRight w:val="0"/>
      <w:marTop w:val="0"/>
      <w:marBottom w:val="0"/>
      <w:divBdr>
        <w:top w:val="none" w:sz="0" w:space="0" w:color="auto"/>
        <w:left w:val="none" w:sz="0" w:space="0" w:color="auto"/>
        <w:bottom w:val="none" w:sz="0" w:space="0" w:color="auto"/>
        <w:right w:val="none" w:sz="0" w:space="0" w:color="auto"/>
      </w:divBdr>
    </w:div>
    <w:div w:id="899754167">
      <w:bodyDiv w:val="1"/>
      <w:marLeft w:val="0"/>
      <w:marRight w:val="0"/>
      <w:marTop w:val="0"/>
      <w:marBottom w:val="0"/>
      <w:divBdr>
        <w:top w:val="none" w:sz="0" w:space="0" w:color="auto"/>
        <w:left w:val="none" w:sz="0" w:space="0" w:color="auto"/>
        <w:bottom w:val="none" w:sz="0" w:space="0" w:color="auto"/>
        <w:right w:val="none" w:sz="0" w:space="0" w:color="auto"/>
      </w:divBdr>
    </w:div>
    <w:div w:id="899755367">
      <w:bodyDiv w:val="1"/>
      <w:marLeft w:val="0"/>
      <w:marRight w:val="0"/>
      <w:marTop w:val="0"/>
      <w:marBottom w:val="0"/>
      <w:divBdr>
        <w:top w:val="none" w:sz="0" w:space="0" w:color="auto"/>
        <w:left w:val="none" w:sz="0" w:space="0" w:color="auto"/>
        <w:bottom w:val="none" w:sz="0" w:space="0" w:color="auto"/>
        <w:right w:val="none" w:sz="0" w:space="0" w:color="auto"/>
      </w:divBdr>
    </w:div>
    <w:div w:id="899828488">
      <w:bodyDiv w:val="1"/>
      <w:marLeft w:val="0"/>
      <w:marRight w:val="0"/>
      <w:marTop w:val="0"/>
      <w:marBottom w:val="0"/>
      <w:divBdr>
        <w:top w:val="none" w:sz="0" w:space="0" w:color="auto"/>
        <w:left w:val="none" w:sz="0" w:space="0" w:color="auto"/>
        <w:bottom w:val="none" w:sz="0" w:space="0" w:color="auto"/>
        <w:right w:val="none" w:sz="0" w:space="0" w:color="auto"/>
      </w:divBdr>
    </w:div>
    <w:div w:id="900018045">
      <w:bodyDiv w:val="1"/>
      <w:marLeft w:val="0"/>
      <w:marRight w:val="0"/>
      <w:marTop w:val="0"/>
      <w:marBottom w:val="0"/>
      <w:divBdr>
        <w:top w:val="none" w:sz="0" w:space="0" w:color="auto"/>
        <w:left w:val="none" w:sz="0" w:space="0" w:color="auto"/>
        <w:bottom w:val="none" w:sz="0" w:space="0" w:color="auto"/>
        <w:right w:val="none" w:sz="0" w:space="0" w:color="auto"/>
      </w:divBdr>
    </w:div>
    <w:div w:id="900407307">
      <w:bodyDiv w:val="1"/>
      <w:marLeft w:val="0"/>
      <w:marRight w:val="0"/>
      <w:marTop w:val="0"/>
      <w:marBottom w:val="0"/>
      <w:divBdr>
        <w:top w:val="none" w:sz="0" w:space="0" w:color="auto"/>
        <w:left w:val="none" w:sz="0" w:space="0" w:color="auto"/>
        <w:bottom w:val="none" w:sz="0" w:space="0" w:color="auto"/>
        <w:right w:val="none" w:sz="0" w:space="0" w:color="auto"/>
      </w:divBdr>
    </w:div>
    <w:div w:id="900675472">
      <w:bodyDiv w:val="1"/>
      <w:marLeft w:val="0"/>
      <w:marRight w:val="0"/>
      <w:marTop w:val="0"/>
      <w:marBottom w:val="0"/>
      <w:divBdr>
        <w:top w:val="none" w:sz="0" w:space="0" w:color="auto"/>
        <w:left w:val="none" w:sz="0" w:space="0" w:color="auto"/>
        <w:bottom w:val="none" w:sz="0" w:space="0" w:color="auto"/>
        <w:right w:val="none" w:sz="0" w:space="0" w:color="auto"/>
      </w:divBdr>
    </w:div>
    <w:div w:id="900869369">
      <w:bodyDiv w:val="1"/>
      <w:marLeft w:val="0"/>
      <w:marRight w:val="0"/>
      <w:marTop w:val="0"/>
      <w:marBottom w:val="0"/>
      <w:divBdr>
        <w:top w:val="none" w:sz="0" w:space="0" w:color="auto"/>
        <w:left w:val="none" w:sz="0" w:space="0" w:color="auto"/>
        <w:bottom w:val="none" w:sz="0" w:space="0" w:color="auto"/>
        <w:right w:val="none" w:sz="0" w:space="0" w:color="auto"/>
      </w:divBdr>
    </w:div>
    <w:div w:id="900991944">
      <w:bodyDiv w:val="1"/>
      <w:marLeft w:val="0"/>
      <w:marRight w:val="0"/>
      <w:marTop w:val="0"/>
      <w:marBottom w:val="0"/>
      <w:divBdr>
        <w:top w:val="none" w:sz="0" w:space="0" w:color="auto"/>
        <w:left w:val="none" w:sz="0" w:space="0" w:color="auto"/>
        <w:bottom w:val="none" w:sz="0" w:space="0" w:color="auto"/>
        <w:right w:val="none" w:sz="0" w:space="0" w:color="auto"/>
      </w:divBdr>
    </w:div>
    <w:div w:id="901058333">
      <w:bodyDiv w:val="1"/>
      <w:marLeft w:val="0"/>
      <w:marRight w:val="0"/>
      <w:marTop w:val="0"/>
      <w:marBottom w:val="0"/>
      <w:divBdr>
        <w:top w:val="none" w:sz="0" w:space="0" w:color="auto"/>
        <w:left w:val="none" w:sz="0" w:space="0" w:color="auto"/>
        <w:bottom w:val="none" w:sz="0" w:space="0" w:color="auto"/>
        <w:right w:val="none" w:sz="0" w:space="0" w:color="auto"/>
      </w:divBdr>
    </w:div>
    <w:div w:id="901209761">
      <w:bodyDiv w:val="1"/>
      <w:marLeft w:val="0"/>
      <w:marRight w:val="0"/>
      <w:marTop w:val="0"/>
      <w:marBottom w:val="0"/>
      <w:divBdr>
        <w:top w:val="none" w:sz="0" w:space="0" w:color="auto"/>
        <w:left w:val="none" w:sz="0" w:space="0" w:color="auto"/>
        <w:bottom w:val="none" w:sz="0" w:space="0" w:color="auto"/>
        <w:right w:val="none" w:sz="0" w:space="0" w:color="auto"/>
      </w:divBdr>
    </w:div>
    <w:div w:id="901520301">
      <w:bodyDiv w:val="1"/>
      <w:marLeft w:val="0"/>
      <w:marRight w:val="0"/>
      <w:marTop w:val="0"/>
      <w:marBottom w:val="0"/>
      <w:divBdr>
        <w:top w:val="none" w:sz="0" w:space="0" w:color="auto"/>
        <w:left w:val="none" w:sz="0" w:space="0" w:color="auto"/>
        <w:bottom w:val="none" w:sz="0" w:space="0" w:color="auto"/>
        <w:right w:val="none" w:sz="0" w:space="0" w:color="auto"/>
      </w:divBdr>
    </w:div>
    <w:div w:id="901670468">
      <w:bodyDiv w:val="1"/>
      <w:marLeft w:val="0"/>
      <w:marRight w:val="0"/>
      <w:marTop w:val="0"/>
      <w:marBottom w:val="0"/>
      <w:divBdr>
        <w:top w:val="none" w:sz="0" w:space="0" w:color="auto"/>
        <w:left w:val="none" w:sz="0" w:space="0" w:color="auto"/>
        <w:bottom w:val="none" w:sz="0" w:space="0" w:color="auto"/>
        <w:right w:val="none" w:sz="0" w:space="0" w:color="auto"/>
      </w:divBdr>
    </w:div>
    <w:div w:id="901796931">
      <w:bodyDiv w:val="1"/>
      <w:marLeft w:val="0"/>
      <w:marRight w:val="0"/>
      <w:marTop w:val="0"/>
      <w:marBottom w:val="0"/>
      <w:divBdr>
        <w:top w:val="none" w:sz="0" w:space="0" w:color="auto"/>
        <w:left w:val="none" w:sz="0" w:space="0" w:color="auto"/>
        <w:bottom w:val="none" w:sz="0" w:space="0" w:color="auto"/>
        <w:right w:val="none" w:sz="0" w:space="0" w:color="auto"/>
      </w:divBdr>
    </w:div>
    <w:div w:id="902327483">
      <w:bodyDiv w:val="1"/>
      <w:marLeft w:val="0"/>
      <w:marRight w:val="0"/>
      <w:marTop w:val="0"/>
      <w:marBottom w:val="0"/>
      <w:divBdr>
        <w:top w:val="none" w:sz="0" w:space="0" w:color="auto"/>
        <w:left w:val="none" w:sz="0" w:space="0" w:color="auto"/>
        <w:bottom w:val="none" w:sz="0" w:space="0" w:color="auto"/>
        <w:right w:val="none" w:sz="0" w:space="0" w:color="auto"/>
      </w:divBdr>
    </w:div>
    <w:div w:id="902447636">
      <w:bodyDiv w:val="1"/>
      <w:marLeft w:val="0"/>
      <w:marRight w:val="0"/>
      <w:marTop w:val="0"/>
      <w:marBottom w:val="0"/>
      <w:divBdr>
        <w:top w:val="none" w:sz="0" w:space="0" w:color="auto"/>
        <w:left w:val="none" w:sz="0" w:space="0" w:color="auto"/>
        <w:bottom w:val="none" w:sz="0" w:space="0" w:color="auto"/>
        <w:right w:val="none" w:sz="0" w:space="0" w:color="auto"/>
      </w:divBdr>
    </w:div>
    <w:div w:id="902452435">
      <w:bodyDiv w:val="1"/>
      <w:marLeft w:val="0"/>
      <w:marRight w:val="0"/>
      <w:marTop w:val="0"/>
      <w:marBottom w:val="0"/>
      <w:divBdr>
        <w:top w:val="none" w:sz="0" w:space="0" w:color="auto"/>
        <w:left w:val="none" w:sz="0" w:space="0" w:color="auto"/>
        <w:bottom w:val="none" w:sz="0" w:space="0" w:color="auto"/>
        <w:right w:val="none" w:sz="0" w:space="0" w:color="auto"/>
      </w:divBdr>
    </w:div>
    <w:div w:id="902712980">
      <w:bodyDiv w:val="1"/>
      <w:marLeft w:val="0"/>
      <w:marRight w:val="0"/>
      <w:marTop w:val="0"/>
      <w:marBottom w:val="0"/>
      <w:divBdr>
        <w:top w:val="none" w:sz="0" w:space="0" w:color="auto"/>
        <w:left w:val="none" w:sz="0" w:space="0" w:color="auto"/>
        <w:bottom w:val="none" w:sz="0" w:space="0" w:color="auto"/>
        <w:right w:val="none" w:sz="0" w:space="0" w:color="auto"/>
      </w:divBdr>
    </w:div>
    <w:div w:id="902912422">
      <w:bodyDiv w:val="1"/>
      <w:marLeft w:val="0"/>
      <w:marRight w:val="0"/>
      <w:marTop w:val="0"/>
      <w:marBottom w:val="0"/>
      <w:divBdr>
        <w:top w:val="none" w:sz="0" w:space="0" w:color="auto"/>
        <w:left w:val="none" w:sz="0" w:space="0" w:color="auto"/>
        <w:bottom w:val="none" w:sz="0" w:space="0" w:color="auto"/>
        <w:right w:val="none" w:sz="0" w:space="0" w:color="auto"/>
      </w:divBdr>
    </w:div>
    <w:div w:id="903218193">
      <w:bodyDiv w:val="1"/>
      <w:marLeft w:val="0"/>
      <w:marRight w:val="0"/>
      <w:marTop w:val="0"/>
      <w:marBottom w:val="0"/>
      <w:divBdr>
        <w:top w:val="none" w:sz="0" w:space="0" w:color="auto"/>
        <w:left w:val="none" w:sz="0" w:space="0" w:color="auto"/>
        <w:bottom w:val="none" w:sz="0" w:space="0" w:color="auto"/>
        <w:right w:val="none" w:sz="0" w:space="0" w:color="auto"/>
      </w:divBdr>
    </w:div>
    <w:div w:id="903293383">
      <w:bodyDiv w:val="1"/>
      <w:marLeft w:val="0"/>
      <w:marRight w:val="0"/>
      <w:marTop w:val="0"/>
      <w:marBottom w:val="0"/>
      <w:divBdr>
        <w:top w:val="none" w:sz="0" w:space="0" w:color="auto"/>
        <w:left w:val="none" w:sz="0" w:space="0" w:color="auto"/>
        <w:bottom w:val="none" w:sz="0" w:space="0" w:color="auto"/>
        <w:right w:val="none" w:sz="0" w:space="0" w:color="auto"/>
      </w:divBdr>
    </w:div>
    <w:div w:id="903375114">
      <w:bodyDiv w:val="1"/>
      <w:marLeft w:val="0"/>
      <w:marRight w:val="0"/>
      <w:marTop w:val="0"/>
      <w:marBottom w:val="0"/>
      <w:divBdr>
        <w:top w:val="none" w:sz="0" w:space="0" w:color="auto"/>
        <w:left w:val="none" w:sz="0" w:space="0" w:color="auto"/>
        <w:bottom w:val="none" w:sz="0" w:space="0" w:color="auto"/>
        <w:right w:val="none" w:sz="0" w:space="0" w:color="auto"/>
      </w:divBdr>
    </w:div>
    <w:div w:id="903417515">
      <w:bodyDiv w:val="1"/>
      <w:marLeft w:val="0"/>
      <w:marRight w:val="0"/>
      <w:marTop w:val="0"/>
      <w:marBottom w:val="0"/>
      <w:divBdr>
        <w:top w:val="none" w:sz="0" w:space="0" w:color="auto"/>
        <w:left w:val="none" w:sz="0" w:space="0" w:color="auto"/>
        <w:bottom w:val="none" w:sz="0" w:space="0" w:color="auto"/>
        <w:right w:val="none" w:sz="0" w:space="0" w:color="auto"/>
      </w:divBdr>
    </w:div>
    <w:div w:id="903493164">
      <w:bodyDiv w:val="1"/>
      <w:marLeft w:val="0"/>
      <w:marRight w:val="0"/>
      <w:marTop w:val="0"/>
      <w:marBottom w:val="0"/>
      <w:divBdr>
        <w:top w:val="none" w:sz="0" w:space="0" w:color="auto"/>
        <w:left w:val="none" w:sz="0" w:space="0" w:color="auto"/>
        <w:bottom w:val="none" w:sz="0" w:space="0" w:color="auto"/>
        <w:right w:val="none" w:sz="0" w:space="0" w:color="auto"/>
      </w:divBdr>
    </w:div>
    <w:div w:id="903754513">
      <w:bodyDiv w:val="1"/>
      <w:marLeft w:val="0"/>
      <w:marRight w:val="0"/>
      <w:marTop w:val="0"/>
      <w:marBottom w:val="0"/>
      <w:divBdr>
        <w:top w:val="none" w:sz="0" w:space="0" w:color="auto"/>
        <w:left w:val="none" w:sz="0" w:space="0" w:color="auto"/>
        <w:bottom w:val="none" w:sz="0" w:space="0" w:color="auto"/>
        <w:right w:val="none" w:sz="0" w:space="0" w:color="auto"/>
      </w:divBdr>
    </w:div>
    <w:div w:id="903955609">
      <w:bodyDiv w:val="1"/>
      <w:marLeft w:val="0"/>
      <w:marRight w:val="0"/>
      <w:marTop w:val="0"/>
      <w:marBottom w:val="0"/>
      <w:divBdr>
        <w:top w:val="none" w:sz="0" w:space="0" w:color="auto"/>
        <w:left w:val="none" w:sz="0" w:space="0" w:color="auto"/>
        <w:bottom w:val="none" w:sz="0" w:space="0" w:color="auto"/>
        <w:right w:val="none" w:sz="0" w:space="0" w:color="auto"/>
      </w:divBdr>
    </w:div>
    <w:div w:id="903956952">
      <w:bodyDiv w:val="1"/>
      <w:marLeft w:val="0"/>
      <w:marRight w:val="0"/>
      <w:marTop w:val="0"/>
      <w:marBottom w:val="0"/>
      <w:divBdr>
        <w:top w:val="none" w:sz="0" w:space="0" w:color="auto"/>
        <w:left w:val="none" w:sz="0" w:space="0" w:color="auto"/>
        <w:bottom w:val="none" w:sz="0" w:space="0" w:color="auto"/>
        <w:right w:val="none" w:sz="0" w:space="0" w:color="auto"/>
      </w:divBdr>
    </w:div>
    <w:div w:id="904484580">
      <w:bodyDiv w:val="1"/>
      <w:marLeft w:val="0"/>
      <w:marRight w:val="0"/>
      <w:marTop w:val="0"/>
      <w:marBottom w:val="0"/>
      <w:divBdr>
        <w:top w:val="none" w:sz="0" w:space="0" w:color="auto"/>
        <w:left w:val="none" w:sz="0" w:space="0" w:color="auto"/>
        <w:bottom w:val="none" w:sz="0" w:space="0" w:color="auto"/>
        <w:right w:val="none" w:sz="0" w:space="0" w:color="auto"/>
      </w:divBdr>
    </w:div>
    <w:div w:id="904534913">
      <w:bodyDiv w:val="1"/>
      <w:marLeft w:val="0"/>
      <w:marRight w:val="0"/>
      <w:marTop w:val="0"/>
      <w:marBottom w:val="0"/>
      <w:divBdr>
        <w:top w:val="none" w:sz="0" w:space="0" w:color="auto"/>
        <w:left w:val="none" w:sz="0" w:space="0" w:color="auto"/>
        <w:bottom w:val="none" w:sz="0" w:space="0" w:color="auto"/>
        <w:right w:val="none" w:sz="0" w:space="0" w:color="auto"/>
      </w:divBdr>
    </w:div>
    <w:div w:id="904880465">
      <w:bodyDiv w:val="1"/>
      <w:marLeft w:val="0"/>
      <w:marRight w:val="0"/>
      <w:marTop w:val="0"/>
      <w:marBottom w:val="0"/>
      <w:divBdr>
        <w:top w:val="none" w:sz="0" w:space="0" w:color="auto"/>
        <w:left w:val="none" w:sz="0" w:space="0" w:color="auto"/>
        <w:bottom w:val="none" w:sz="0" w:space="0" w:color="auto"/>
        <w:right w:val="none" w:sz="0" w:space="0" w:color="auto"/>
      </w:divBdr>
    </w:div>
    <w:div w:id="904948812">
      <w:bodyDiv w:val="1"/>
      <w:marLeft w:val="0"/>
      <w:marRight w:val="0"/>
      <w:marTop w:val="0"/>
      <w:marBottom w:val="0"/>
      <w:divBdr>
        <w:top w:val="none" w:sz="0" w:space="0" w:color="auto"/>
        <w:left w:val="none" w:sz="0" w:space="0" w:color="auto"/>
        <w:bottom w:val="none" w:sz="0" w:space="0" w:color="auto"/>
        <w:right w:val="none" w:sz="0" w:space="0" w:color="auto"/>
      </w:divBdr>
    </w:div>
    <w:div w:id="904994411">
      <w:bodyDiv w:val="1"/>
      <w:marLeft w:val="0"/>
      <w:marRight w:val="0"/>
      <w:marTop w:val="0"/>
      <w:marBottom w:val="0"/>
      <w:divBdr>
        <w:top w:val="none" w:sz="0" w:space="0" w:color="auto"/>
        <w:left w:val="none" w:sz="0" w:space="0" w:color="auto"/>
        <w:bottom w:val="none" w:sz="0" w:space="0" w:color="auto"/>
        <w:right w:val="none" w:sz="0" w:space="0" w:color="auto"/>
      </w:divBdr>
    </w:div>
    <w:div w:id="905141914">
      <w:bodyDiv w:val="1"/>
      <w:marLeft w:val="0"/>
      <w:marRight w:val="0"/>
      <w:marTop w:val="0"/>
      <w:marBottom w:val="0"/>
      <w:divBdr>
        <w:top w:val="none" w:sz="0" w:space="0" w:color="auto"/>
        <w:left w:val="none" w:sz="0" w:space="0" w:color="auto"/>
        <w:bottom w:val="none" w:sz="0" w:space="0" w:color="auto"/>
        <w:right w:val="none" w:sz="0" w:space="0" w:color="auto"/>
      </w:divBdr>
    </w:div>
    <w:div w:id="905454924">
      <w:bodyDiv w:val="1"/>
      <w:marLeft w:val="0"/>
      <w:marRight w:val="0"/>
      <w:marTop w:val="0"/>
      <w:marBottom w:val="0"/>
      <w:divBdr>
        <w:top w:val="none" w:sz="0" w:space="0" w:color="auto"/>
        <w:left w:val="none" w:sz="0" w:space="0" w:color="auto"/>
        <w:bottom w:val="none" w:sz="0" w:space="0" w:color="auto"/>
        <w:right w:val="none" w:sz="0" w:space="0" w:color="auto"/>
      </w:divBdr>
    </w:div>
    <w:div w:id="905578705">
      <w:bodyDiv w:val="1"/>
      <w:marLeft w:val="0"/>
      <w:marRight w:val="0"/>
      <w:marTop w:val="0"/>
      <w:marBottom w:val="0"/>
      <w:divBdr>
        <w:top w:val="none" w:sz="0" w:space="0" w:color="auto"/>
        <w:left w:val="none" w:sz="0" w:space="0" w:color="auto"/>
        <w:bottom w:val="none" w:sz="0" w:space="0" w:color="auto"/>
        <w:right w:val="none" w:sz="0" w:space="0" w:color="auto"/>
      </w:divBdr>
    </w:div>
    <w:div w:id="905603388">
      <w:bodyDiv w:val="1"/>
      <w:marLeft w:val="0"/>
      <w:marRight w:val="0"/>
      <w:marTop w:val="0"/>
      <w:marBottom w:val="0"/>
      <w:divBdr>
        <w:top w:val="none" w:sz="0" w:space="0" w:color="auto"/>
        <w:left w:val="none" w:sz="0" w:space="0" w:color="auto"/>
        <w:bottom w:val="none" w:sz="0" w:space="0" w:color="auto"/>
        <w:right w:val="none" w:sz="0" w:space="0" w:color="auto"/>
      </w:divBdr>
    </w:div>
    <w:div w:id="905653913">
      <w:bodyDiv w:val="1"/>
      <w:marLeft w:val="0"/>
      <w:marRight w:val="0"/>
      <w:marTop w:val="0"/>
      <w:marBottom w:val="0"/>
      <w:divBdr>
        <w:top w:val="none" w:sz="0" w:space="0" w:color="auto"/>
        <w:left w:val="none" w:sz="0" w:space="0" w:color="auto"/>
        <w:bottom w:val="none" w:sz="0" w:space="0" w:color="auto"/>
        <w:right w:val="none" w:sz="0" w:space="0" w:color="auto"/>
      </w:divBdr>
    </w:div>
    <w:div w:id="905727861">
      <w:bodyDiv w:val="1"/>
      <w:marLeft w:val="0"/>
      <w:marRight w:val="0"/>
      <w:marTop w:val="0"/>
      <w:marBottom w:val="0"/>
      <w:divBdr>
        <w:top w:val="none" w:sz="0" w:space="0" w:color="auto"/>
        <w:left w:val="none" w:sz="0" w:space="0" w:color="auto"/>
        <w:bottom w:val="none" w:sz="0" w:space="0" w:color="auto"/>
        <w:right w:val="none" w:sz="0" w:space="0" w:color="auto"/>
      </w:divBdr>
    </w:div>
    <w:div w:id="905800635">
      <w:bodyDiv w:val="1"/>
      <w:marLeft w:val="0"/>
      <w:marRight w:val="0"/>
      <w:marTop w:val="0"/>
      <w:marBottom w:val="0"/>
      <w:divBdr>
        <w:top w:val="none" w:sz="0" w:space="0" w:color="auto"/>
        <w:left w:val="none" w:sz="0" w:space="0" w:color="auto"/>
        <w:bottom w:val="none" w:sz="0" w:space="0" w:color="auto"/>
        <w:right w:val="none" w:sz="0" w:space="0" w:color="auto"/>
      </w:divBdr>
    </w:div>
    <w:div w:id="905915969">
      <w:bodyDiv w:val="1"/>
      <w:marLeft w:val="0"/>
      <w:marRight w:val="0"/>
      <w:marTop w:val="0"/>
      <w:marBottom w:val="0"/>
      <w:divBdr>
        <w:top w:val="none" w:sz="0" w:space="0" w:color="auto"/>
        <w:left w:val="none" w:sz="0" w:space="0" w:color="auto"/>
        <w:bottom w:val="none" w:sz="0" w:space="0" w:color="auto"/>
        <w:right w:val="none" w:sz="0" w:space="0" w:color="auto"/>
      </w:divBdr>
    </w:div>
    <w:div w:id="906067398">
      <w:bodyDiv w:val="1"/>
      <w:marLeft w:val="0"/>
      <w:marRight w:val="0"/>
      <w:marTop w:val="0"/>
      <w:marBottom w:val="0"/>
      <w:divBdr>
        <w:top w:val="none" w:sz="0" w:space="0" w:color="auto"/>
        <w:left w:val="none" w:sz="0" w:space="0" w:color="auto"/>
        <w:bottom w:val="none" w:sz="0" w:space="0" w:color="auto"/>
        <w:right w:val="none" w:sz="0" w:space="0" w:color="auto"/>
      </w:divBdr>
    </w:div>
    <w:div w:id="906303517">
      <w:bodyDiv w:val="1"/>
      <w:marLeft w:val="0"/>
      <w:marRight w:val="0"/>
      <w:marTop w:val="0"/>
      <w:marBottom w:val="0"/>
      <w:divBdr>
        <w:top w:val="none" w:sz="0" w:space="0" w:color="auto"/>
        <w:left w:val="none" w:sz="0" w:space="0" w:color="auto"/>
        <w:bottom w:val="none" w:sz="0" w:space="0" w:color="auto"/>
        <w:right w:val="none" w:sz="0" w:space="0" w:color="auto"/>
      </w:divBdr>
    </w:div>
    <w:div w:id="906452520">
      <w:bodyDiv w:val="1"/>
      <w:marLeft w:val="0"/>
      <w:marRight w:val="0"/>
      <w:marTop w:val="0"/>
      <w:marBottom w:val="0"/>
      <w:divBdr>
        <w:top w:val="none" w:sz="0" w:space="0" w:color="auto"/>
        <w:left w:val="none" w:sz="0" w:space="0" w:color="auto"/>
        <w:bottom w:val="none" w:sz="0" w:space="0" w:color="auto"/>
        <w:right w:val="none" w:sz="0" w:space="0" w:color="auto"/>
      </w:divBdr>
    </w:div>
    <w:div w:id="906454710">
      <w:bodyDiv w:val="1"/>
      <w:marLeft w:val="0"/>
      <w:marRight w:val="0"/>
      <w:marTop w:val="0"/>
      <w:marBottom w:val="0"/>
      <w:divBdr>
        <w:top w:val="none" w:sz="0" w:space="0" w:color="auto"/>
        <w:left w:val="none" w:sz="0" w:space="0" w:color="auto"/>
        <w:bottom w:val="none" w:sz="0" w:space="0" w:color="auto"/>
        <w:right w:val="none" w:sz="0" w:space="0" w:color="auto"/>
      </w:divBdr>
    </w:div>
    <w:div w:id="906455858">
      <w:bodyDiv w:val="1"/>
      <w:marLeft w:val="0"/>
      <w:marRight w:val="0"/>
      <w:marTop w:val="0"/>
      <w:marBottom w:val="0"/>
      <w:divBdr>
        <w:top w:val="none" w:sz="0" w:space="0" w:color="auto"/>
        <w:left w:val="none" w:sz="0" w:space="0" w:color="auto"/>
        <w:bottom w:val="none" w:sz="0" w:space="0" w:color="auto"/>
        <w:right w:val="none" w:sz="0" w:space="0" w:color="auto"/>
      </w:divBdr>
    </w:div>
    <w:div w:id="906494577">
      <w:bodyDiv w:val="1"/>
      <w:marLeft w:val="0"/>
      <w:marRight w:val="0"/>
      <w:marTop w:val="0"/>
      <w:marBottom w:val="0"/>
      <w:divBdr>
        <w:top w:val="none" w:sz="0" w:space="0" w:color="auto"/>
        <w:left w:val="none" w:sz="0" w:space="0" w:color="auto"/>
        <w:bottom w:val="none" w:sz="0" w:space="0" w:color="auto"/>
        <w:right w:val="none" w:sz="0" w:space="0" w:color="auto"/>
      </w:divBdr>
    </w:div>
    <w:div w:id="906956878">
      <w:bodyDiv w:val="1"/>
      <w:marLeft w:val="0"/>
      <w:marRight w:val="0"/>
      <w:marTop w:val="0"/>
      <w:marBottom w:val="0"/>
      <w:divBdr>
        <w:top w:val="none" w:sz="0" w:space="0" w:color="auto"/>
        <w:left w:val="none" w:sz="0" w:space="0" w:color="auto"/>
        <w:bottom w:val="none" w:sz="0" w:space="0" w:color="auto"/>
        <w:right w:val="none" w:sz="0" w:space="0" w:color="auto"/>
      </w:divBdr>
    </w:div>
    <w:div w:id="906958914">
      <w:bodyDiv w:val="1"/>
      <w:marLeft w:val="0"/>
      <w:marRight w:val="0"/>
      <w:marTop w:val="0"/>
      <w:marBottom w:val="0"/>
      <w:divBdr>
        <w:top w:val="none" w:sz="0" w:space="0" w:color="auto"/>
        <w:left w:val="none" w:sz="0" w:space="0" w:color="auto"/>
        <w:bottom w:val="none" w:sz="0" w:space="0" w:color="auto"/>
        <w:right w:val="none" w:sz="0" w:space="0" w:color="auto"/>
      </w:divBdr>
    </w:div>
    <w:div w:id="906962913">
      <w:bodyDiv w:val="1"/>
      <w:marLeft w:val="0"/>
      <w:marRight w:val="0"/>
      <w:marTop w:val="0"/>
      <w:marBottom w:val="0"/>
      <w:divBdr>
        <w:top w:val="none" w:sz="0" w:space="0" w:color="auto"/>
        <w:left w:val="none" w:sz="0" w:space="0" w:color="auto"/>
        <w:bottom w:val="none" w:sz="0" w:space="0" w:color="auto"/>
        <w:right w:val="none" w:sz="0" w:space="0" w:color="auto"/>
      </w:divBdr>
    </w:div>
    <w:div w:id="907031322">
      <w:bodyDiv w:val="1"/>
      <w:marLeft w:val="0"/>
      <w:marRight w:val="0"/>
      <w:marTop w:val="0"/>
      <w:marBottom w:val="0"/>
      <w:divBdr>
        <w:top w:val="none" w:sz="0" w:space="0" w:color="auto"/>
        <w:left w:val="none" w:sz="0" w:space="0" w:color="auto"/>
        <w:bottom w:val="none" w:sz="0" w:space="0" w:color="auto"/>
        <w:right w:val="none" w:sz="0" w:space="0" w:color="auto"/>
      </w:divBdr>
    </w:div>
    <w:div w:id="907038260">
      <w:bodyDiv w:val="1"/>
      <w:marLeft w:val="0"/>
      <w:marRight w:val="0"/>
      <w:marTop w:val="0"/>
      <w:marBottom w:val="0"/>
      <w:divBdr>
        <w:top w:val="none" w:sz="0" w:space="0" w:color="auto"/>
        <w:left w:val="none" w:sz="0" w:space="0" w:color="auto"/>
        <w:bottom w:val="none" w:sz="0" w:space="0" w:color="auto"/>
        <w:right w:val="none" w:sz="0" w:space="0" w:color="auto"/>
      </w:divBdr>
    </w:div>
    <w:div w:id="907688307">
      <w:bodyDiv w:val="1"/>
      <w:marLeft w:val="0"/>
      <w:marRight w:val="0"/>
      <w:marTop w:val="0"/>
      <w:marBottom w:val="0"/>
      <w:divBdr>
        <w:top w:val="none" w:sz="0" w:space="0" w:color="auto"/>
        <w:left w:val="none" w:sz="0" w:space="0" w:color="auto"/>
        <w:bottom w:val="none" w:sz="0" w:space="0" w:color="auto"/>
        <w:right w:val="none" w:sz="0" w:space="0" w:color="auto"/>
      </w:divBdr>
    </w:div>
    <w:div w:id="907958425">
      <w:bodyDiv w:val="1"/>
      <w:marLeft w:val="0"/>
      <w:marRight w:val="0"/>
      <w:marTop w:val="0"/>
      <w:marBottom w:val="0"/>
      <w:divBdr>
        <w:top w:val="none" w:sz="0" w:space="0" w:color="auto"/>
        <w:left w:val="none" w:sz="0" w:space="0" w:color="auto"/>
        <w:bottom w:val="none" w:sz="0" w:space="0" w:color="auto"/>
        <w:right w:val="none" w:sz="0" w:space="0" w:color="auto"/>
      </w:divBdr>
    </w:div>
    <w:div w:id="908003245">
      <w:bodyDiv w:val="1"/>
      <w:marLeft w:val="0"/>
      <w:marRight w:val="0"/>
      <w:marTop w:val="0"/>
      <w:marBottom w:val="0"/>
      <w:divBdr>
        <w:top w:val="none" w:sz="0" w:space="0" w:color="auto"/>
        <w:left w:val="none" w:sz="0" w:space="0" w:color="auto"/>
        <w:bottom w:val="none" w:sz="0" w:space="0" w:color="auto"/>
        <w:right w:val="none" w:sz="0" w:space="0" w:color="auto"/>
      </w:divBdr>
    </w:div>
    <w:div w:id="908074902">
      <w:bodyDiv w:val="1"/>
      <w:marLeft w:val="0"/>
      <w:marRight w:val="0"/>
      <w:marTop w:val="0"/>
      <w:marBottom w:val="0"/>
      <w:divBdr>
        <w:top w:val="none" w:sz="0" w:space="0" w:color="auto"/>
        <w:left w:val="none" w:sz="0" w:space="0" w:color="auto"/>
        <w:bottom w:val="none" w:sz="0" w:space="0" w:color="auto"/>
        <w:right w:val="none" w:sz="0" w:space="0" w:color="auto"/>
      </w:divBdr>
    </w:div>
    <w:div w:id="908199420">
      <w:bodyDiv w:val="1"/>
      <w:marLeft w:val="0"/>
      <w:marRight w:val="0"/>
      <w:marTop w:val="0"/>
      <w:marBottom w:val="0"/>
      <w:divBdr>
        <w:top w:val="none" w:sz="0" w:space="0" w:color="auto"/>
        <w:left w:val="none" w:sz="0" w:space="0" w:color="auto"/>
        <w:bottom w:val="none" w:sz="0" w:space="0" w:color="auto"/>
        <w:right w:val="none" w:sz="0" w:space="0" w:color="auto"/>
      </w:divBdr>
    </w:div>
    <w:div w:id="908225606">
      <w:bodyDiv w:val="1"/>
      <w:marLeft w:val="0"/>
      <w:marRight w:val="0"/>
      <w:marTop w:val="0"/>
      <w:marBottom w:val="0"/>
      <w:divBdr>
        <w:top w:val="none" w:sz="0" w:space="0" w:color="auto"/>
        <w:left w:val="none" w:sz="0" w:space="0" w:color="auto"/>
        <w:bottom w:val="none" w:sz="0" w:space="0" w:color="auto"/>
        <w:right w:val="none" w:sz="0" w:space="0" w:color="auto"/>
      </w:divBdr>
    </w:div>
    <w:div w:id="908230567">
      <w:bodyDiv w:val="1"/>
      <w:marLeft w:val="0"/>
      <w:marRight w:val="0"/>
      <w:marTop w:val="0"/>
      <w:marBottom w:val="0"/>
      <w:divBdr>
        <w:top w:val="none" w:sz="0" w:space="0" w:color="auto"/>
        <w:left w:val="none" w:sz="0" w:space="0" w:color="auto"/>
        <w:bottom w:val="none" w:sz="0" w:space="0" w:color="auto"/>
        <w:right w:val="none" w:sz="0" w:space="0" w:color="auto"/>
      </w:divBdr>
    </w:div>
    <w:div w:id="908266393">
      <w:bodyDiv w:val="1"/>
      <w:marLeft w:val="0"/>
      <w:marRight w:val="0"/>
      <w:marTop w:val="0"/>
      <w:marBottom w:val="0"/>
      <w:divBdr>
        <w:top w:val="none" w:sz="0" w:space="0" w:color="auto"/>
        <w:left w:val="none" w:sz="0" w:space="0" w:color="auto"/>
        <w:bottom w:val="none" w:sz="0" w:space="0" w:color="auto"/>
        <w:right w:val="none" w:sz="0" w:space="0" w:color="auto"/>
      </w:divBdr>
    </w:div>
    <w:div w:id="908346820">
      <w:bodyDiv w:val="1"/>
      <w:marLeft w:val="0"/>
      <w:marRight w:val="0"/>
      <w:marTop w:val="0"/>
      <w:marBottom w:val="0"/>
      <w:divBdr>
        <w:top w:val="none" w:sz="0" w:space="0" w:color="auto"/>
        <w:left w:val="none" w:sz="0" w:space="0" w:color="auto"/>
        <w:bottom w:val="none" w:sz="0" w:space="0" w:color="auto"/>
        <w:right w:val="none" w:sz="0" w:space="0" w:color="auto"/>
      </w:divBdr>
    </w:div>
    <w:div w:id="908543757">
      <w:bodyDiv w:val="1"/>
      <w:marLeft w:val="0"/>
      <w:marRight w:val="0"/>
      <w:marTop w:val="0"/>
      <w:marBottom w:val="0"/>
      <w:divBdr>
        <w:top w:val="none" w:sz="0" w:space="0" w:color="auto"/>
        <w:left w:val="none" w:sz="0" w:space="0" w:color="auto"/>
        <w:bottom w:val="none" w:sz="0" w:space="0" w:color="auto"/>
        <w:right w:val="none" w:sz="0" w:space="0" w:color="auto"/>
      </w:divBdr>
    </w:div>
    <w:div w:id="908612968">
      <w:bodyDiv w:val="1"/>
      <w:marLeft w:val="0"/>
      <w:marRight w:val="0"/>
      <w:marTop w:val="0"/>
      <w:marBottom w:val="0"/>
      <w:divBdr>
        <w:top w:val="none" w:sz="0" w:space="0" w:color="auto"/>
        <w:left w:val="none" w:sz="0" w:space="0" w:color="auto"/>
        <w:bottom w:val="none" w:sz="0" w:space="0" w:color="auto"/>
        <w:right w:val="none" w:sz="0" w:space="0" w:color="auto"/>
      </w:divBdr>
    </w:div>
    <w:div w:id="908687983">
      <w:bodyDiv w:val="1"/>
      <w:marLeft w:val="0"/>
      <w:marRight w:val="0"/>
      <w:marTop w:val="0"/>
      <w:marBottom w:val="0"/>
      <w:divBdr>
        <w:top w:val="none" w:sz="0" w:space="0" w:color="auto"/>
        <w:left w:val="none" w:sz="0" w:space="0" w:color="auto"/>
        <w:bottom w:val="none" w:sz="0" w:space="0" w:color="auto"/>
        <w:right w:val="none" w:sz="0" w:space="0" w:color="auto"/>
      </w:divBdr>
    </w:div>
    <w:div w:id="908879713">
      <w:bodyDiv w:val="1"/>
      <w:marLeft w:val="0"/>
      <w:marRight w:val="0"/>
      <w:marTop w:val="0"/>
      <w:marBottom w:val="0"/>
      <w:divBdr>
        <w:top w:val="none" w:sz="0" w:space="0" w:color="auto"/>
        <w:left w:val="none" w:sz="0" w:space="0" w:color="auto"/>
        <w:bottom w:val="none" w:sz="0" w:space="0" w:color="auto"/>
        <w:right w:val="none" w:sz="0" w:space="0" w:color="auto"/>
      </w:divBdr>
    </w:div>
    <w:div w:id="908926903">
      <w:bodyDiv w:val="1"/>
      <w:marLeft w:val="0"/>
      <w:marRight w:val="0"/>
      <w:marTop w:val="0"/>
      <w:marBottom w:val="0"/>
      <w:divBdr>
        <w:top w:val="none" w:sz="0" w:space="0" w:color="auto"/>
        <w:left w:val="none" w:sz="0" w:space="0" w:color="auto"/>
        <w:bottom w:val="none" w:sz="0" w:space="0" w:color="auto"/>
        <w:right w:val="none" w:sz="0" w:space="0" w:color="auto"/>
      </w:divBdr>
    </w:div>
    <w:div w:id="908929813">
      <w:bodyDiv w:val="1"/>
      <w:marLeft w:val="0"/>
      <w:marRight w:val="0"/>
      <w:marTop w:val="0"/>
      <w:marBottom w:val="0"/>
      <w:divBdr>
        <w:top w:val="none" w:sz="0" w:space="0" w:color="auto"/>
        <w:left w:val="none" w:sz="0" w:space="0" w:color="auto"/>
        <w:bottom w:val="none" w:sz="0" w:space="0" w:color="auto"/>
        <w:right w:val="none" w:sz="0" w:space="0" w:color="auto"/>
      </w:divBdr>
    </w:div>
    <w:div w:id="908997617">
      <w:bodyDiv w:val="1"/>
      <w:marLeft w:val="0"/>
      <w:marRight w:val="0"/>
      <w:marTop w:val="0"/>
      <w:marBottom w:val="0"/>
      <w:divBdr>
        <w:top w:val="none" w:sz="0" w:space="0" w:color="auto"/>
        <w:left w:val="none" w:sz="0" w:space="0" w:color="auto"/>
        <w:bottom w:val="none" w:sz="0" w:space="0" w:color="auto"/>
        <w:right w:val="none" w:sz="0" w:space="0" w:color="auto"/>
      </w:divBdr>
    </w:div>
    <w:div w:id="909079504">
      <w:bodyDiv w:val="1"/>
      <w:marLeft w:val="0"/>
      <w:marRight w:val="0"/>
      <w:marTop w:val="0"/>
      <w:marBottom w:val="0"/>
      <w:divBdr>
        <w:top w:val="none" w:sz="0" w:space="0" w:color="auto"/>
        <w:left w:val="none" w:sz="0" w:space="0" w:color="auto"/>
        <w:bottom w:val="none" w:sz="0" w:space="0" w:color="auto"/>
        <w:right w:val="none" w:sz="0" w:space="0" w:color="auto"/>
      </w:divBdr>
    </w:div>
    <w:div w:id="909120299">
      <w:bodyDiv w:val="1"/>
      <w:marLeft w:val="0"/>
      <w:marRight w:val="0"/>
      <w:marTop w:val="0"/>
      <w:marBottom w:val="0"/>
      <w:divBdr>
        <w:top w:val="none" w:sz="0" w:space="0" w:color="auto"/>
        <w:left w:val="none" w:sz="0" w:space="0" w:color="auto"/>
        <w:bottom w:val="none" w:sz="0" w:space="0" w:color="auto"/>
        <w:right w:val="none" w:sz="0" w:space="0" w:color="auto"/>
      </w:divBdr>
    </w:div>
    <w:div w:id="909192001">
      <w:bodyDiv w:val="1"/>
      <w:marLeft w:val="0"/>
      <w:marRight w:val="0"/>
      <w:marTop w:val="0"/>
      <w:marBottom w:val="0"/>
      <w:divBdr>
        <w:top w:val="none" w:sz="0" w:space="0" w:color="auto"/>
        <w:left w:val="none" w:sz="0" w:space="0" w:color="auto"/>
        <w:bottom w:val="none" w:sz="0" w:space="0" w:color="auto"/>
        <w:right w:val="none" w:sz="0" w:space="0" w:color="auto"/>
      </w:divBdr>
    </w:div>
    <w:div w:id="909272853">
      <w:bodyDiv w:val="1"/>
      <w:marLeft w:val="0"/>
      <w:marRight w:val="0"/>
      <w:marTop w:val="0"/>
      <w:marBottom w:val="0"/>
      <w:divBdr>
        <w:top w:val="none" w:sz="0" w:space="0" w:color="auto"/>
        <w:left w:val="none" w:sz="0" w:space="0" w:color="auto"/>
        <w:bottom w:val="none" w:sz="0" w:space="0" w:color="auto"/>
        <w:right w:val="none" w:sz="0" w:space="0" w:color="auto"/>
      </w:divBdr>
    </w:div>
    <w:div w:id="909584157">
      <w:bodyDiv w:val="1"/>
      <w:marLeft w:val="0"/>
      <w:marRight w:val="0"/>
      <w:marTop w:val="0"/>
      <w:marBottom w:val="0"/>
      <w:divBdr>
        <w:top w:val="none" w:sz="0" w:space="0" w:color="auto"/>
        <w:left w:val="none" w:sz="0" w:space="0" w:color="auto"/>
        <w:bottom w:val="none" w:sz="0" w:space="0" w:color="auto"/>
        <w:right w:val="none" w:sz="0" w:space="0" w:color="auto"/>
      </w:divBdr>
    </w:div>
    <w:div w:id="909657161">
      <w:bodyDiv w:val="1"/>
      <w:marLeft w:val="0"/>
      <w:marRight w:val="0"/>
      <w:marTop w:val="0"/>
      <w:marBottom w:val="0"/>
      <w:divBdr>
        <w:top w:val="none" w:sz="0" w:space="0" w:color="auto"/>
        <w:left w:val="none" w:sz="0" w:space="0" w:color="auto"/>
        <w:bottom w:val="none" w:sz="0" w:space="0" w:color="auto"/>
        <w:right w:val="none" w:sz="0" w:space="0" w:color="auto"/>
      </w:divBdr>
    </w:div>
    <w:div w:id="909659731">
      <w:bodyDiv w:val="1"/>
      <w:marLeft w:val="0"/>
      <w:marRight w:val="0"/>
      <w:marTop w:val="0"/>
      <w:marBottom w:val="0"/>
      <w:divBdr>
        <w:top w:val="none" w:sz="0" w:space="0" w:color="auto"/>
        <w:left w:val="none" w:sz="0" w:space="0" w:color="auto"/>
        <w:bottom w:val="none" w:sz="0" w:space="0" w:color="auto"/>
        <w:right w:val="none" w:sz="0" w:space="0" w:color="auto"/>
      </w:divBdr>
    </w:div>
    <w:div w:id="909777463">
      <w:bodyDiv w:val="1"/>
      <w:marLeft w:val="0"/>
      <w:marRight w:val="0"/>
      <w:marTop w:val="0"/>
      <w:marBottom w:val="0"/>
      <w:divBdr>
        <w:top w:val="none" w:sz="0" w:space="0" w:color="auto"/>
        <w:left w:val="none" w:sz="0" w:space="0" w:color="auto"/>
        <w:bottom w:val="none" w:sz="0" w:space="0" w:color="auto"/>
        <w:right w:val="none" w:sz="0" w:space="0" w:color="auto"/>
      </w:divBdr>
    </w:div>
    <w:div w:id="909802839">
      <w:bodyDiv w:val="1"/>
      <w:marLeft w:val="0"/>
      <w:marRight w:val="0"/>
      <w:marTop w:val="0"/>
      <w:marBottom w:val="0"/>
      <w:divBdr>
        <w:top w:val="none" w:sz="0" w:space="0" w:color="auto"/>
        <w:left w:val="none" w:sz="0" w:space="0" w:color="auto"/>
        <w:bottom w:val="none" w:sz="0" w:space="0" w:color="auto"/>
        <w:right w:val="none" w:sz="0" w:space="0" w:color="auto"/>
      </w:divBdr>
    </w:div>
    <w:div w:id="909925009">
      <w:bodyDiv w:val="1"/>
      <w:marLeft w:val="0"/>
      <w:marRight w:val="0"/>
      <w:marTop w:val="0"/>
      <w:marBottom w:val="0"/>
      <w:divBdr>
        <w:top w:val="none" w:sz="0" w:space="0" w:color="auto"/>
        <w:left w:val="none" w:sz="0" w:space="0" w:color="auto"/>
        <w:bottom w:val="none" w:sz="0" w:space="0" w:color="auto"/>
        <w:right w:val="none" w:sz="0" w:space="0" w:color="auto"/>
      </w:divBdr>
    </w:div>
    <w:div w:id="909925453">
      <w:bodyDiv w:val="1"/>
      <w:marLeft w:val="0"/>
      <w:marRight w:val="0"/>
      <w:marTop w:val="0"/>
      <w:marBottom w:val="0"/>
      <w:divBdr>
        <w:top w:val="none" w:sz="0" w:space="0" w:color="auto"/>
        <w:left w:val="none" w:sz="0" w:space="0" w:color="auto"/>
        <w:bottom w:val="none" w:sz="0" w:space="0" w:color="auto"/>
        <w:right w:val="none" w:sz="0" w:space="0" w:color="auto"/>
      </w:divBdr>
    </w:div>
    <w:div w:id="909972026">
      <w:bodyDiv w:val="1"/>
      <w:marLeft w:val="0"/>
      <w:marRight w:val="0"/>
      <w:marTop w:val="0"/>
      <w:marBottom w:val="0"/>
      <w:divBdr>
        <w:top w:val="none" w:sz="0" w:space="0" w:color="auto"/>
        <w:left w:val="none" w:sz="0" w:space="0" w:color="auto"/>
        <w:bottom w:val="none" w:sz="0" w:space="0" w:color="auto"/>
        <w:right w:val="none" w:sz="0" w:space="0" w:color="auto"/>
      </w:divBdr>
    </w:div>
    <w:div w:id="910043949">
      <w:bodyDiv w:val="1"/>
      <w:marLeft w:val="0"/>
      <w:marRight w:val="0"/>
      <w:marTop w:val="0"/>
      <w:marBottom w:val="0"/>
      <w:divBdr>
        <w:top w:val="none" w:sz="0" w:space="0" w:color="auto"/>
        <w:left w:val="none" w:sz="0" w:space="0" w:color="auto"/>
        <w:bottom w:val="none" w:sz="0" w:space="0" w:color="auto"/>
        <w:right w:val="none" w:sz="0" w:space="0" w:color="auto"/>
      </w:divBdr>
    </w:div>
    <w:div w:id="910114054">
      <w:bodyDiv w:val="1"/>
      <w:marLeft w:val="0"/>
      <w:marRight w:val="0"/>
      <w:marTop w:val="0"/>
      <w:marBottom w:val="0"/>
      <w:divBdr>
        <w:top w:val="none" w:sz="0" w:space="0" w:color="auto"/>
        <w:left w:val="none" w:sz="0" w:space="0" w:color="auto"/>
        <w:bottom w:val="none" w:sz="0" w:space="0" w:color="auto"/>
        <w:right w:val="none" w:sz="0" w:space="0" w:color="auto"/>
      </w:divBdr>
    </w:div>
    <w:div w:id="910115145">
      <w:bodyDiv w:val="1"/>
      <w:marLeft w:val="0"/>
      <w:marRight w:val="0"/>
      <w:marTop w:val="0"/>
      <w:marBottom w:val="0"/>
      <w:divBdr>
        <w:top w:val="none" w:sz="0" w:space="0" w:color="auto"/>
        <w:left w:val="none" w:sz="0" w:space="0" w:color="auto"/>
        <w:bottom w:val="none" w:sz="0" w:space="0" w:color="auto"/>
        <w:right w:val="none" w:sz="0" w:space="0" w:color="auto"/>
      </w:divBdr>
    </w:div>
    <w:div w:id="910122764">
      <w:bodyDiv w:val="1"/>
      <w:marLeft w:val="0"/>
      <w:marRight w:val="0"/>
      <w:marTop w:val="0"/>
      <w:marBottom w:val="0"/>
      <w:divBdr>
        <w:top w:val="none" w:sz="0" w:space="0" w:color="auto"/>
        <w:left w:val="none" w:sz="0" w:space="0" w:color="auto"/>
        <w:bottom w:val="none" w:sz="0" w:space="0" w:color="auto"/>
        <w:right w:val="none" w:sz="0" w:space="0" w:color="auto"/>
      </w:divBdr>
    </w:div>
    <w:div w:id="910307000">
      <w:bodyDiv w:val="1"/>
      <w:marLeft w:val="0"/>
      <w:marRight w:val="0"/>
      <w:marTop w:val="0"/>
      <w:marBottom w:val="0"/>
      <w:divBdr>
        <w:top w:val="none" w:sz="0" w:space="0" w:color="auto"/>
        <w:left w:val="none" w:sz="0" w:space="0" w:color="auto"/>
        <w:bottom w:val="none" w:sz="0" w:space="0" w:color="auto"/>
        <w:right w:val="none" w:sz="0" w:space="0" w:color="auto"/>
      </w:divBdr>
    </w:div>
    <w:div w:id="910504300">
      <w:bodyDiv w:val="1"/>
      <w:marLeft w:val="0"/>
      <w:marRight w:val="0"/>
      <w:marTop w:val="0"/>
      <w:marBottom w:val="0"/>
      <w:divBdr>
        <w:top w:val="none" w:sz="0" w:space="0" w:color="auto"/>
        <w:left w:val="none" w:sz="0" w:space="0" w:color="auto"/>
        <w:bottom w:val="none" w:sz="0" w:space="0" w:color="auto"/>
        <w:right w:val="none" w:sz="0" w:space="0" w:color="auto"/>
      </w:divBdr>
    </w:div>
    <w:div w:id="910653974">
      <w:bodyDiv w:val="1"/>
      <w:marLeft w:val="0"/>
      <w:marRight w:val="0"/>
      <w:marTop w:val="0"/>
      <w:marBottom w:val="0"/>
      <w:divBdr>
        <w:top w:val="none" w:sz="0" w:space="0" w:color="auto"/>
        <w:left w:val="none" w:sz="0" w:space="0" w:color="auto"/>
        <w:bottom w:val="none" w:sz="0" w:space="0" w:color="auto"/>
        <w:right w:val="none" w:sz="0" w:space="0" w:color="auto"/>
      </w:divBdr>
    </w:div>
    <w:div w:id="910846833">
      <w:bodyDiv w:val="1"/>
      <w:marLeft w:val="0"/>
      <w:marRight w:val="0"/>
      <w:marTop w:val="0"/>
      <w:marBottom w:val="0"/>
      <w:divBdr>
        <w:top w:val="none" w:sz="0" w:space="0" w:color="auto"/>
        <w:left w:val="none" w:sz="0" w:space="0" w:color="auto"/>
        <w:bottom w:val="none" w:sz="0" w:space="0" w:color="auto"/>
        <w:right w:val="none" w:sz="0" w:space="0" w:color="auto"/>
      </w:divBdr>
    </w:div>
    <w:div w:id="911278636">
      <w:bodyDiv w:val="1"/>
      <w:marLeft w:val="0"/>
      <w:marRight w:val="0"/>
      <w:marTop w:val="0"/>
      <w:marBottom w:val="0"/>
      <w:divBdr>
        <w:top w:val="none" w:sz="0" w:space="0" w:color="auto"/>
        <w:left w:val="none" w:sz="0" w:space="0" w:color="auto"/>
        <w:bottom w:val="none" w:sz="0" w:space="0" w:color="auto"/>
        <w:right w:val="none" w:sz="0" w:space="0" w:color="auto"/>
      </w:divBdr>
    </w:div>
    <w:div w:id="911354550">
      <w:bodyDiv w:val="1"/>
      <w:marLeft w:val="0"/>
      <w:marRight w:val="0"/>
      <w:marTop w:val="0"/>
      <w:marBottom w:val="0"/>
      <w:divBdr>
        <w:top w:val="none" w:sz="0" w:space="0" w:color="auto"/>
        <w:left w:val="none" w:sz="0" w:space="0" w:color="auto"/>
        <w:bottom w:val="none" w:sz="0" w:space="0" w:color="auto"/>
        <w:right w:val="none" w:sz="0" w:space="0" w:color="auto"/>
      </w:divBdr>
    </w:div>
    <w:div w:id="911817039">
      <w:bodyDiv w:val="1"/>
      <w:marLeft w:val="0"/>
      <w:marRight w:val="0"/>
      <w:marTop w:val="0"/>
      <w:marBottom w:val="0"/>
      <w:divBdr>
        <w:top w:val="none" w:sz="0" w:space="0" w:color="auto"/>
        <w:left w:val="none" w:sz="0" w:space="0" w:color="auto"/>
        <w:bottom w:val="none" w:sz="0" w:space="0" w:color="auto"/>
        <w:right w:val="none" w:sz="0" w:space="0" w:color="auto"/>
      </w:divBdr>
    </w:div>
    <w:div w:id="912085437">
      <w:bodyDiv w:val="1"/>
      <w:marLeft w:val="0"/>
      <w:marRight w:val="0"/>
      <w:marTop w:val="0"/>
      <w:marBottom w:val="0"/>
      <w:divBdr>
        <w:top w:val="none" w:sz="0" w:space="0" w:color="auto"/>
        <w:left w:val="none" w:sz="0" w:space="0" w:color="auto"/>
        <w:bottom w:val="none" w:sz="0" w:space="0" w:color="auto"/>
        <w:right w:val="none" w:sz="0" w:space="0" w:color="auto"/>
      </w:divBdr>
    </w:div>
    <w:div w:id="912086605">
      <w:bodyDiv w:val="1"/>
      <w:marLeft w:val="0"/>
      <w:marRight w:val="0"/>
      <w:marTop w:val="0"/>
      <w:marBottom w:val="0"/>
      <w:divBdr>
        <w:top w:val="none" w:sz="0" w:space="0" w:color="auto"/>
        <w:left w:val="none" w:sz="0" w:space="0" w:color="auto"/>
        <w:bottom w:val="none" w:sz="0" w:space="0" w:color="auto"/>
        <w:right w:val="none" w:sz="0" w:space="0" w:color="auto"/>
      </w:divBdr>
    </w:div>
    <w:div w:id="912202197">
      <w:bodyDiv w:val="1"/>
      <w:marLeft w:val="0"/>
      <w:marRight w:val="0"/>
      <w:marTop w:val="0"/>
      <w:marBottom w:val="0"/>
      <w:divBdr>
        <w:top w:val="none" w:sz="0" w:space="0" w:color="auto"/>
        <w:left w:val="none" w:sz="0" w:space="0" w:color="auto"/>
        <w:bottom w:val="none" w:sz="0" w:space="0" w:color="auto"/>
        <w:right w:val="none" w:sz="0" w:space="0" w:color="auto"/>
      </w:divBdr>
    </w:div>
    <w:div w:id="912467847">
      <w:bodyDiv w:val="1"/>
      <w:marLeft w:val="0"/>
      <w:marRight w:val="0"/>
      <w:marTop w:val="0"/>
      <w:marBottom w:val="0"/>
      <w:divBdr>
        <w:top w:val="none" w:sz="0" w:space="0" w:color="auto"/>
        <w:left w:val="none" w:sz="0" w:space="0" w:color="auto"/>
        <w:bottom w:val="none" w:sz="0" w:space="0" w:color="auto"/>
        <w:right w:val="none" w:sz="0" w:space="0" w:color="auto"/>
      </w:divBdr>
    </w:div>
    <w:div w:id="912470992">
      <w:bodyDiv w:val="1"/>
      <w:marLeft w:val="0"/>
      <w:marRight w:val="0"/>
      <w:marTop w:val="0"/>
      <w:marBottom w:val="0"/>
      <w:divBdr>
        <w:top w:val="none" w:sz="0" w:space="0" w:color="auto"/>
        <w:left w:val="none" w:sz="0" w:space="0" w:color="auto"/>
        <w:bottom w:val="none" w:sz="0" w:space="0" w:color="auto"/>
        <w:right w:val="none" w:sz="0" w:space="0" w:color="auto"/>
      </w:divBdr>
    </w:div>
    <w:div w:id="912933102">
      <w:bodyDiv w:val="1"/>
      <w:marLeft w:val="0"/>
      <w:marRight w:val="0"/>
      <w:marTop w:val="0"/>
      <w:marBottom w:val="0"/>
      <w:divBdr>
        <w:top w:val="none" w:sz="0" w:space="0" w:color="auto"/>
        <w:left w:val="none" w:sz="0" w:space="0" w:color="auto"/>
        <w:bottom w:val="none" w:sz="0" w:space="0" w:color="auto"/>
        <w:right w:val="none" w:sz="0" w:space="0" w:color="auto"/>
      </w:divBdr>
    </w:div>
    <w:div w:id="913078885">
      <w:bodyDiv w:val="1"/>
      <w:marLeft w:val="0"/>
      <w:marRight w:val="0"/>
      <w:marTop w:val="0"/>
      <w:marBottom w:val="0"/>
      <w:divBdr>
        <w:top w:val="none" w:sz="0" w:space="0" w:color="auto"/>
        <w:left w:val="none" w:sz="0" w:space="0" w:color="auto"/>
        <w:bottom w:val="none" w:sz="0" w:space="0" w:color="auto"/>
        <w:right w:val="none" w:sz="0" w:space="0" w:color="auto"/>
      </w:divBdr>
    </w:div>
    <w:div w:id="913319934">
      <w:bodyDiv w:val="1"/>
      <w:marLeft w:val="0"/>
      <w:marRight w:val="0"/>
      <w:marTop w:val="0"/>
      <w:marBottom w:val="0"/>
      <w:divBdr>
        <w:top w:val="none" w:sz="0" w:space="0" w:color="auto"/>
        <w:left w:val="none" w:sz="0" w:space="0" w:color="auto"/>
        <w:bottom w:val="none" w:sz="0" w:space="0" w:color="auto"/>
        <w:right w:val="none" w:sz="0" w:space="0" w:color="auto"/>
      </w:divBdr>
    </w:div>
    <w:div w:id="913322005">
      <w:bodyDiv w:val="1"/>
      <w:marLeft w:val="0"/>
      <w:marRight w:val="0"/>
      <w:marTop w:val="0"/>
      <w:marBottom w:val="0"/>
      <w:divBdr>
        <w:top w:val="none" w:sz="0" w:space="0" w:color="auto"/>
        <w:left w:val="none" w:sz="0" w:space="0" w:color="auto"/>
        <w:bottom w:val="none" w:sz="0" w:space="0" w:color="auto"/>
        <w:right w:val="none" w:sz="0" w:space="0" w:color="auto"/>
      </w:divBdr>
    </w:div>
    <w:div w:id="913588935">
      <w:bodyDiv w:val="1"/>
      <w:marLeft w:val="0"/>
      <w:marRight w:val="0"/>
      <w:marTop w:val="0"/>
      <w:marBottom w:val="0"/>
      <w:divBdr>
        <w:top w:val="none" w:sz="0" w:space="0" w:color="auto"/>
        <w:left w:val="none" w:sz="0" w:space="0" w:color="auto"/>
        <w:bottom w:val="none" w:sz="0" w:space="0" w:color="auto"/>
        <w:right w:val="none" w:sz="0" w:space="0" w:color="auto"/>
      </w:divBdr>
    </w:div>
    <w:div w:id="913664843">
      <w:bodyDiv w:val="1"/>
      <w:marLeft w:val="0"/>
      <w:marRight w:val="0"/>
      <w:marTop w:val="0"/>
      <w:marBottom w:val="0"/>
      <w:divBdr>
        <w:top w:val="none" w:sz="0" w:space="0" w:color="auto"/>
        <w:left w:val="none" w:sz="0" w:space="0" w:color="auto"/>
        <w:bottom w:val="none" w:sz="0" w:space="0" w:color="auto"/>
        <w:right w:val="none" w:sz="0" w:space="0" w:color="auto"/>
      </w:divBdr>
    </w:div>
    <w:div w:id="913733762">
      <w:bodyDiv w:val="1"/>
      <w:marLeft w:val="0"/>
      <w:marRight w:val="0"/>
      <w:marTop w:val="0"/>
      <w:marBottom w:val="0"/>
      <w:divBdr>
        <w:top w:val="none" w:sz="0" w:space="0" w:color="auto"/>
        <w:left w:val="none" w:sz="0" w:space="0" w:color="auto"/>
        <w:bottom w:val="none" w:sz="0" w:space="0" w:color="auto"/>
        <w:right w:val="none" w:sz="0" w:space="0" w:color="auto"/>
      </w:divBdr>
    </w:div>
    <w:div w:id="913778048">
      <w:bodyDiv w:val="1"/>
      <w:marLeft w:val="0"/>
      <w:marRight w:val="0"/>
      <w:marTop w:val="0"/>
      <w:marBottom w:val="0"/>
      <w:divBdr>
        <w:top w:val="none" w:sz="0" w:space="0" w:color="auto"/>
        <w:left w:val="none" w:sz="0" w:space="0" w:color="auto"/>
        <w:bottom w:val="none" w:sz="0" w:space="0" w:color="auto"/>
        <w:right w:val="none" w:sz="0" w:space="0" w:color="auto"/>
      </w:divBdr>
    </w:div>
    <w:div w:id="913976369">
      <w:bodyDiv w:val="1"/>
      <w:marLeft w:val="0"/>
      <w:marRight w:val="0"/>
      <w:marTop w:val="0"/>
      <w:marBottom w:val="0"/>
      <w:divBdr>
        <w:top w:val="none" w:sz="0" w:space="0" w:color="auto"/>
        <w:left w:val="none" w:sz="0" w:space="0" w:color="auto"/>
        <w:bottom w:val="none" w:sz="0" w:space="0" w:color="auto"/>
        <w:right w:val="none" w:sz="0" w:space="0" w:color="auto"/>
      </w:divBdr>
    </w:div>
    <w:div w:id="913976451">
      <w:bodyDiv w:val="1"/>
      <w:marLeft w:val="0"/>
      <w:marRight w:val="0"/>
      <w:marTop w:val="0"/>
      <w:marBottom w:val="0"/>
      <w:divBdr>
        <w:top w:val="none" w:sz="0" w:space="0" w:color="auto"/>
        <w:left w:val="none" w:sz="0" w:space="0" w:color="auto"/>
        <w:bottom w:val="none" w:sz="0" w:space="0" w:color="auto"/>
        <w:right w:val="none" w:sz="0" w:space="0" w:color="auto"/>
      </w:divBdr>
    </w:div>
    <w:div w:id="914170501">
      <w:bodyDiv w:val="1"/>
      <w:marLeft w:val="0"/>
      <w:marRight w:val="0"/>
      <w:marTop w:val="0"/>
      <w:marBottom w:val="0"/>
      <w:divBdr>
        <w:top w:val="none" w:sz="0" w:space="0" w:color="auto"/>
        <w:left w:val="none" w:sz="0" w:space="0" w:color="auto"/>
        <w:bottom w:val="none" w:sz="0" w:space="0" w:color="auto"/>
        <w:right w:val="none" w:sz="0" w:space="0" w:color="auto"/>
      </w:divBdr>
    </w:div>
    <w:div w:id="914359073">
      <w:bodyDiv w:val="1"/>
      <w:marLeft w:val="0"/>
      <w:marRight w:val="0"/>
      <w:marTop w:val="0"/>
      <w:marBottom w:val="0"/>
      <w:divBdr>
        <w:top w:val="none" w:sz="0" w:space="0" w:color="auto"/>
        <w:left w:val="none" w:sz="0" w:space="0" w:color="auto"/>
        <w:bottom w:val="none" w:sz="0" w:space="0" w:color="auto"/>
        <w:right w:val="none" w:sz="0" w:space="0" w:color="auto"/>
      </w:divBdr>
    </w:div>
    <w:div w:id="914508017">
      <w:bodyDiv w:val="1"/>
      <w:marLeft w:val="0"/>
      <w:marRight w:val="0"/>
      <w:marTop w:val="0"/>
      <w:marBottom w:val="0"/>
      <w:divBdr>
        <w:top w:val="none" w:sz="0" w:space="0" w:color="auto"/>
        <w:left w:val="none" w:sz="0" w:space="0" w:color="auto"/>
        <w:bottom w:val="none" w:sz="0" w:space="0" w:color="auto"/>
        <w:right w:val="none" w:sz="0" w:space="0" w:color="auto"/>
      </w:divBdr>
    </w:div>
    <w:div w:id="914586410">
      <w:bodyDiv w:val="1"/>
      <w:marLeft w:val="0"/>
      <w:marRight w:val="0"/>
      <w:marTop w:val="0"/>
      <w:marBottom w:val="0"/>
      <w:divBdr>
        <w:top w:val="none" w:sz="0" w:space="0" w:color="auto"/>
        <w:left w:val="none" w:sz="0" w:space="0" w:color="auto"/>
        <w:bottom w:val="none" w:sz="0" w:space="0" w:color="auto"/>
        <w:right w:val="none" w:sz="0" w:space="0" w:color="auto"/>
      </w:divBdr>
    </w:div>
    <w:div w:id="914587486">
      <w:bodyDiv w:val="1"/>
      <w:marLeft w:val="0"/>
      <w:marRight w:val="0"/>
      <w:marTop w:val="0"/>
      <w:marBottom w:val="0"/>
      <w:divBdr>
        <w:top w:val="none" w:sz="0" w:space="0" w:color="auto"/>
        <w:left w:val="none" w:sz="0" w:space="0" w:color="auto"/>
        <w:bottom w:val="none" w:sz="0" w:space="0" w:color="auto"/>
        <w:right w:val="none" w:sz="0" w:space="0" w:color="auto"/>
      </w:divBdr>
    </w:div>
    <w:div w:id="914709584">
      <w:bodyDiv w:val="1"/>
      <w:marLeft w:val="0"/>
      <w:marRight w:val="0"/>
      <w:marTop w:val="0"/>
      <w:marBottom w:val="0"/>
      <w:divBdr>
        <w:top w:val="none" w:sz="0" w:space="0" w:color="auto"/>
        <w:left w:val="none" w:sz="0" w:space="0" w:color="auto"/>
        <w:bottom w:val="none" w:sz="0" w:space="0" w:color="auto"/>
        <w:right w:val="none" w:sz="0" w:space="0" w:color="auto"/>
      </w:divBdr>
    </w:div>
    <w:div w:id="914778857">
      <w:bodyDiv w:val="1"/>
      <w:marLeft w:val="0"/>
      <w:marRight w:val="0"/>
      <w:marTop w:val="0"/>
      <w:marBottom w:val="0"/>
      <w:divBdr>
        <w:top w:val="none" w:sz="0" w:space="0" w:color="auto"/>
        <w:left w:val="none" w:sz="0" w:space="0" w:color="auto"/>
        <w:bottom w:val="none" w:sz="0" w:space="0" w:color="auto"/>
        <w:right w:val="none" w:sz="0" w:space="0" w:color="auto"/>
      </w:divBdr>
    </w:div>
    <w:div w:id="914781431">
      <w:bodyDiv w:val="1"/>
      <w:marLeft w:val="0"/>
      <w:marRight w:val="0"/>
      <w:marTop w:val="0"/>
      <w:marBottom w:val="0"/>
      <w:divBdr>
        <w:top w:val="none" w:sz="0" w:space="0" w:color="auto"/>
        <w:left w:val="none" w:sz="0" w:space="0" w:color="auto"/>
        <w:bottom w:val="none" w:sz="0" w:space="0" w:color="auto"/>
        <w:right w:val="none" w:sz="0" w:space="0" w:color="auto"/>
      </w:divBdr>
    </w:div>
    <w:div w:id="914899635">
      <w:bodyDiv w:val="1"/>
      <w:marLeft w:val="0"/>
      <w:marRight w:val="0"/>
      <w:marTop w:val="0"/>
      <w:marBottom w:val="0"/>
      <w:divBdr>
        <w:top w:val="none" w:sz="0" w:space="0" w:color="auto"/>
        <w:left w:val="none" w:sz="0" w:space="0" w:color="auto"/>
        <w:bottom w:val="none" w:sz="0" w:space="0" w:color="auto"/>
        <w:right w:val="none" w:sz="0" w:space="0" w:color="auto"/>
      </w:divBdr>
    </w:div>
    <w:div w:id="914901715">
      <w:bodyDiv w:val="1"/>
      <w:marLeft w:val="0"/>
      <w:marRight w:val="0"/>
      <w:marTop w:val="0"/>
      <w:marBottom w:val="0"/>
      <w:divBdr>
        <w:top w:val="none" w:sz="0" w:space="0" w:color="auto"/>
        <w:left w:val="none" w:sz="0" w:space="0" w:color="auto"/>
        <w:bottom w:val="none" w:sz="0" w:space="0" w:color="auto"/>
        <w:right w:val="none" w:sz="0" w:space="0" w:color="auto"/>
      </w:divBdr>
    </w:div>
    <w:div w:id="915014766">
      <w:bodyDiv w:val="1"/>
      <w:marLeft w:val="0"/>
      <w:marRight w:val="0"/>
      <w:marTop w:val="0"/>
      <w:marBottom w:val="0"/>
      <w:divBdr>
        <w:top w:val="none" w:sz="0" w:space="0" w:color="auto"/>
        <w:left w:val="none" w:sz="0" w:space="0" w:color="auto"/>
        <w:bottom w:val="none" w:sz="0" w:space="0" w:color="auto"/>
        <w:right w:val="none" w:sz="0" w:space="0" w:color="auto"/>
      </w:divBdr>
    </w:div>
    <w:div w:id="915162555">
      <w:bodyDiv w:val="1"/>
      <w:marLeft w:val="0"/>
      <w:marRight w:val="0"/>
      <w:marTop w:val="0"/>
      <w:marBottom w:val="0"/>
      <w:divBdr>
        <w:top w:val="none" w:sz="0" w:space="0" w:color="auto"/>
        <w:left w:val="none" w:sz="0" w:space="0" w:color="auto"/>
        <w:bottom w:val="none" w:sz="0" w:space="0" w:color="auto"/>
        <w:right w:val="none" w:sz="0" w:space="0" w:color="auto"/>
      </w:divBdr>
    </w:div>
    <w:div w:id="915168703">
      <w:bodyDiv w:val="1"/>
      <w:marLeft w:val="0"/>
      <w:marRight w:val="0"/>
      <w:marTop w:val="0"/>
      <w:marBottom w:val="0"/>
      <w:divBdr>
        <w:top w:val="none" w:sz="0" w:space="0" w:color="auto"/>
        <w:left w:val="none" w:sz="0" w:space="0" w:color="auto"/>
        <w:bottom w:val="none" w:sz="0" w:space="0" w:color="auto"/>
        <w:right w:val="none" w:sz="0" w:space="0" w:color="auto"/>
      </w:divBdr>
    </w:div>
    <w:div w:id="915213015">
      <w:bodyDiv w:val="1"/>
      <w:marLeft w:val="0"/>
      <w:marRight w:val="0"/>
      <w:marTop w:val="0"/>
      <w:marBottom w:val="0"/>
      <w:divBdr>
        <w:top w:val="none" w:sz="0" w:space="0" w:color="auto"/>
        <w:left w:val="none" w:sz="0" w:space="0" w:color="auto"/>
        <w:bottom w:val="none" w:sz="0" w:space="0" w:color="auto"/>
        <w:right w:val="none" w:sz="0" w:space="0" w:color="auto"/>
      </w:divBdr>
    </w:div>
    <w:div w:id="915280675">
      <w:bodyDiv w:val="1"/>
      <w:marLeft w:val="0"/>
      <w:marRight w:val="0"/>
      <w:marTop w:val="0"/>
      <w:marBottom w:val="0"/>
      <w:divBdr>
        <w:top w:val="none" w:sz="0" w:space="0" w:color="auto"/>
        <w:left w:val="none" w:sz="0" w:space="0" w:color="auto"/>
        <w:bottom w:val="none" w:sz="0" w:space="0" w:color="auto"/>
        <w:right w:val="none" w:sz="0" w:space="0" w:color="auto"/>
      </w:divBdr>
    </w:div>
    <w:div w:id="915282015">
      <w:bodyDiv w:val="1"/>
      <w:marLeft w:val="0"/>
      <w:marRight w:val="0"/>
      <w:marTop w:val="0"/>
      <w:marBottom w:val="0"/>
      <w:divBdr>
        <w:top w:val="none" w:sz="0" w:space="0" w:color="auto"/>
        <w:left w:val="none" w:sz="0" w:space="0" w:color="auto"/>
        <w:bottom w:val="none" w:sz="0" w:space="0" w:color="auto"/>
        <w:right w:val="none" w:sz="0" w:space="0" w:color="auto"/>
      </w:divBdr>
    </w:div>
    <w:div w:id="915480700">
      <w:bodyDiv w:val="1"/>
      <w:marLeft w:val="0"/>
      <w:marRight w:val="0"/>
      <w:marTop w:val="0"/>
      <w:marBottom w:val="0"/>
      <w:divBdr>
        <w:top w:val="none" w:sz="0" w:space="0" w:color="auto"/>
        <w:left w:val="none" w:sz="0" w:space="0" w:color="auto"/>
        <w:bottom w:val="none" w:sz="0" w:space="0" w:color="auto"/>
        <w:right w:val="none" w:sz="0" w:space="0" w:color="auto"/>
      </w:divBdr>
    </w:div>
    <w:div w:id="915939981">
      <w:bodyDiv w:val="1"/>
      <w:marLeft w:val="0"/>
      <w:marRight w:val="0"/>
      <w:marTop w:val="0"/>
      <w:marBottom w:val="0"/>
      <w:divBdr>
        <w:top w:val="none" w:sz="0" w:space="0" w:color="auto"/>
        <w:left w:val="none" w:sz="0" w:space="0" w:color="auto"/>
        <w:bottom w:val="none" w:sz="0" w:space="0" w:color="auto"/>
        <w:right w:val="none" w:sz="0" w:space="0" w:color="auto"/>
      </w:divBdr>
    </w:div>
    <w:div w:id="916356719">
      <w:bodyDiv w:val="1"/>
      <w:marLeft w:val="0"/>
      <w:marRight w:val="0"/>
      <w:marTop w:val="0"/>
      <w:marBottom w:val="0"/>
      <w:divBdr>
        <w:top w:val="none" w:sz="0" w:space="0" w:color="auto"/>
        <w:left w:val="none" w:sz="0" w:space="0" w:color="auto"/>
        <w:bottom w:val="none" w:sz="0" w:space="0" w:color="auto"/>
        <w:right w:val="none" w:sz="0" w:space="0" w:color="auto"/>
      </w:divBdr>
    </w:div>
    <w:div w:id="916406732">
      <w:bodyDiv w:val="1"/>
      <w:marLeft w:val="0"/>
      <w:marRight w:val="0"/>
      <w:marTop w:val="0"/>
      <w:marBottom w:val="0"/>
      <w:divBdr>
        <w:top w:val="none" w:sz="0" w:space="0" w:color="auto"/>
        <w:left w:val="none" w:sz="0" w:space="0" w:color="auto"/>
        <w:bottom w:val="none" w:sz="0" w:space="0" w:color="auto"/>
        <w:right w:val="none" w:sz="0" w:space="0" w:color="auto"/>
      </w:divBdr>
    </w:div>
    <w:div w:id="916551832">
      <w:bodyDiv w:val="1"/>
      <w:marLeft w:val="0"/>
      <w:marRight w:val="0"/>
      <w:marTop w:val="0"/>
      <w:marBottom w:val="0"/>
      <w:divBdr>
        <w:top w:val="none" w:sz="0" w:space="0" w:color="auto"/>
        <w:left w:val="none" w:sz="0" w:space="0" w:color="auto"/>
        <w:bottom w:val="none" w:sz="0" w:space="0" w:color="auto"/>
        <w:right w:val="none" w:sz="0" w:space="0" w:color="auto"/>
      </w:divBdr>
    </w:div>
    <w:div w:id="916591203">
      <w:bodyDiv w:val="1"/>
      <w:marLeft w:val="0"/>
      <w:marRight w:val="0"/>
      <w:marTop w:val="0"/>
      <w:marBottom w:val="0"/>
      <w:divBdr>
        <w:top w:val="none" w:sz="0" w:space="0" w:color="auto"/>
        <w:left w:val="none" w:sz="0" w:space="0" w:color="auto"/>
        <w:bottom w:val="none" w:sz="0" w:space="0" w:color="auto"/>
        <w:right w:val="none" w:sz="0" w:space="0" w:color="auto"/>
      </w:divBdr>
    </w:div>
    <w:div w:id="916672046">
      <w:bodyDiv w:val="1"/>
      <w:marLeft w:val="0"/>
      <w:marRight w:val="0"/>
      <w:marTop w:val="0"/>
      <w:marBottom w:val="0"/>
      <w:divBdr>
        <w:top w:val="none" w:sz="0" w:space="0" w:color="auto"/>
        <w:left w:val="none" w:sz="0" w:space="0" w:color="auto"/>
        <w:bottom w:val="none" w:sz="0" w:space="0" w:color="auto"/>
        <w:right w:val="none" w:sz="0" w:space="0" w:color="auto"/>
      </w:divBdr>
    </w:div>
    <w:div w:id="916860676">
      <w:bodyDiv w:val="1"/>
      <w:marLeft w:val="0"/>
      <w:marRight w:val="0"/>
      <w:marTop w:val="0"/>
      <w:marBottom w:val="0"/>
      <w:divBdr>
        <w:top w:val="none" w:sz="0" w:space="0" w:color="auto"/>
        <w:left w:val="none" w:sz="0" w:space="0" w:color="auto"/>
        <w:bottom w:val="none" w:sz="0" w:space="0" w:color="auto"/>
        <w:right w:val="none" w:sz="0" w:space="0" w:color="auto"/>
      </w:divBdr>
    </w:div>
    <w:div w:id="916866494">
      <w:bodyDiv w:val="1"/>
      <w:marLeft w:val="0"/>
      <w:marRight w:val="0"/>
      <w:marTop w:val="0"/>
      <w:marBottom w:val="0"/>
      <w:divBdr>
        <w:top w:val="none" w:sz="0" w:space="0" w:color="auto"/>
        <w:left w:val="none" w:sz="0" w:space="0" w:color="auto"/>
        <w:bottom w:val="none" w:sz="0" w:space="0" w:color="auto"/>
        <w:right w:val="none" w:sz="0" w:space="0" w:color="auto"/>
      </w:divBdr>
    </w:div>
    <w:div w:id="917131688">
      <w:bodyDiv w:val="1"/>
      <w:marLeft w:val="0"/>
      <w:marRight w:val="0"/>
      <w:marTop w:val="0"/>
      <w:marBottom w:val="0"/>
      <w:divBdr>
        <w:top w:val="none" w:sz="0" w:space="0" w:color="auto"/>
        <w:left w:val="none" w:sz="0" w:space="0" w:color="auto"/>
        <w:bottom w:val="none" w:sz="0" w:space="0" w:color="auto"/>
        <w:right w:val="none" w:sz="0" w:space="0" w:color="auto"/>
      </w:divBdr>
    </w:div>
    <w:div w:id="917396697">
      <w:bodyDiv w:val="1"/>
      <w:marLeft w:val="0"/>
      <w:marRight w:val="0"/>
      <w:marTop w:val="0"/>
      <w:marBottom w:val="0"/>
      <w:divBdr>
        <w:top w:val="none" w:sz="0" w:space="0" w:color="auto"/>
        <w:left w:val="none" w:sz="0" w:space="0" w:color="auto"/>
        <w:bottom w:val="none" w:sz="0" w:space="0" w:color="auto"/>
        <w:right w:val="none" w:sz="0" w:space="0" w:color="auto"/>
      </w:divBdr>
    </w:div>
    <w:div w:id="917443390">
      <w:bodyDiv w:val="1"/>
      <w:marLeft w:val="0"/>
      <w:marRight w:val="0"/>
      <w:marTop w:val="0"/>
      <w:marBottom w:val="0"/>
      <w:divBdr>
        <w:top w:val="none" w:sz="0" w:space="0" w:color="auto"/>
        <w:left w:val="none" w:sz="0" w:space="0" w:color="auto"/>
        <w:bottom w:val="none" w:sz="0" w:space="0" w:color="auto"/>
        <w:right w:val="none" w:sz="0" w:space="0" w:color="auto"/>
      </w:divBdr>
    </w:div>
    <w:div w:id="917444923">
      <w:bodyDiv w:val="1"/>
      <w:marLeft w:val="0"/>
      <w:marRight w:val="0"/>
      <w:marTop w:val="0"/>
      <w:marBottom w:val="0"/>
      <w:divBdr>
        <w:top w:val="none" w:sz="0" w:space="0" w:color="auto"/>
        <w:left w:val="none" w:sz="0" w:space="0" w:color="auto"/>
        <w:bottom w:val="none" w:sz="0" w:space="0" w:color="auto"/>
        <w:right w:val="none" w:sz="0" w:space="0" w:color="auto"/>
      </w:divBdr>
    </w:div>
    <w:div w:id="917517179">
      <w:bodyDiv w:val="1"/>
      <w:marLeft w:val="0"/>
      <w:marRight w:val="0"/>
      <w:marTop w:val="0"/>
      <w:marBottom w:val="0"/>
      <w:divBdr>
        <w:top w:val="none" w:sz="0" w:space="0" w:color="auto"/>
        <w:left w:val="none" w:sz="0" w:space="0" w:color="auto"/>
        <w:bottom w:val="none" w:sz="0" w:space="0" w:color="auto"/>
        <w:right w:val="none" w:sz="0" w:space="0" w:color="auto"/>
      </w:divBdr>
    </w:div>
    <w:div w:id="917716623">
      <w:bodyDiv w:val="1"/>
      <w:marLeft w:val="0"/>
      <w:marRight w:val="0"/>
      <w:marTop w:val="0"/>
      <w:marBottom w:val="0"/>
      <w:divBdr>
        <w:top w:val="none" w:sz="0" w:space="0" w:color="auto"/>
        <w:left w:val="none" w:sz="0" w:space="0" w:color="auto"/>
        <w:bottom w:val="none" w:sz="0" w:space="0" w:color="auto"/>
        <w:right w:val="none" w:sz="0" w:space="0" w:color="auto"/>
      </w:divBdr>
    </w:div>
    <w:div w:id="917784024">
      <w:bodyDiv w:val="1"/>
      <w:marLeft w:val="0"/>
      <w:marRight w:val="0"/>
      <w:marTop w:val="0"/>
      <w:marBottom w:val="0"/>
      <w:divBdr>
        <w:top w:val="none" w:sz="0" w:space="0" w:color="auto"/>
        <w:left w:val="none" w:sz="0" w:space="0" w:color="auto"/>
        <w:bottom w:val="none" w:sz="0" w:space="0" w:color="auto"/>
        <w:right w:val="none" w:sz="0" w:space="0" w:color="auto"/>
      </w:divBdr>
    </w:div>
    <w:div w:id="917980394">
      <w:bodyDiv w:val="1"/>
      <w:marLeft w:val="0"/>
      <w:marRight w:val="0"/>
      <w:marTop w:val="0"/>
      <w:marBottom w:val="0"/>
      <w:divBdr>
        <w:top w:val="none" w:sz="0" w:space="0" w:color="auto"/>
        <w:left w:val="none" w:sz="0" w:space="0" w:color="auto"/>
        <w:bottom w:val="none" w:sz="0" w:space="0" w:color="auto"/>
        <w:right w:val="none" w:sz="0" w:space="0" w:color="auto"/>
      </w:divBdr>
    </w:div>
    <w:div w:id="918366411">
      <w:bodyDiv w:val="1"/>
      <w:marLeft w:val="0"/>
      <w:marRight w:val="0"/>
      <w:marTop w:val="0"/>
      <w:marBottom w:val="0"/>
      <w:divBdr>
        <w:top w:val="none" w:sz="0" w:space="0" w:color="auto"/>
        <w:left w:val="none" w:sz="0" w:space="0" w:color="auto"/>
        <w:bottom w:val="none" w:sz="0" w:space="0" w:color="auto"/>
        <w:right w:val="none" w:sz="0" w:space="0" w:color="auto"/>
      </w:divBdr>
    </w:div>
    <w:div w:id="918368776">
      <w:bodyDiv w:val="1"/>
      <w:marLeft w:val="0"/>
      <w:marRight w:val="0"/>
      <w:marTop w:val="0"/>
      <w:marBottom w:val="0"/>
      <w:divBdr>
        <w:top w:val="none" w:sz="0" w:space="0" w:color="auto"/>
        <w:left w:val="none" w:sz="0" w:space="0" w:color="auto"/>
        <w:bottom w:val="none" w:sz="0" w:space="0" w:color="auto"/>
        <w:right w:val="none" w:sz="0" w:space="0" w:color="auto"/>
      </w:divBdr>
    </w:div>
    <w:div w:id="918369356">
      <w:bodyDiv w:val="1"/>
      <w:marLeft w:val="0"/>
      <w:marRight w:val="0"/>
      <w:marTop w:val="0"/>
      <w:marBottom w:val="0"/>
      <w:divBdr>
        <w:top w:val="none" w:sz="0" w:space="0" w:color="auto"/>
        <w:left w:val="none" w:sz="0" w:space="0" w:color="auto"/>
        <w:bottom w:val="none" w:sz="0" w:space="0" w:color="auto"/>
        <w:right w:val="none" w:sz="0" w:space="0" w:color="auto"/>
      </w:divBdr>
    </w:div>
    <w:div w:id="919218741">
      <w:bodyDiv w:val="1"/>
      <w:marLeft w:val="0"/>
      <w:marRight w:val="0"/>
      <w:marTop w:val="0"/>
      <w:marBottom w:val="0"/>
      <w:divBdr>
        <w:top w:val="none" w:sz="0" w:space="0" w:color="auto"/>
        <w:left w:val="none" w:sz="0" w:space="0" w:color="auto"/>
        <w:bottom w:val="none" w:sz="0" w:space="0" w:color="auto"/>
        <w:right w:val="none" w:sz="0" w:space="0" w:color="auto"/>
      </w:divBdr>
    </w:div>
    <w:div w:id="919289764">
      <w:bodyDiv w:val="1"/>
      <w:marLeft w:val="0"/>
      <w:marRight w:val="0"/>
      <w:marTop w:val="0"/>
      <w:marBottom w:val="0"/>
      <w:divBdr>
        <w:top w:val="none" w:sz="0" w:space="0" w:color="auto"/>
        <w:left w:val="none" w:sz="0" w:space="0" w:color="auto"/>
        <w:bottom w:val="none" w:sz="0" w:space="0" w:color="auto"/>
        <w:right w:val="none" w:sz="0" w:space="0" w:color="auto"/>
      </w:divBdr>
    </w:div>
    <w:div w:id="919411954">
      <w:bodyDiv w:val="1"/>
      <w:marLeft w:val="0"/>
      <w:marRight w:val="0"/>
      <w:marTop w:val="0"/>
      <w:marBottom w:val="0"/>
      <w:divBdr>
        <w:top w:val="none" w:sz="0" w:space="0" w:color="auto"/>
        <w:left w:val="none" w:sz="0" w:space="0" w:color="auto"/>
        <w:bottom w:val="none" w:sz="0" w:space="0" w:color="auto"/>
        <w:right w:val="none" w:sz="0" w:space="0" w:color="auto"/>
      </w:divBdr>
    </w:div>
    <w:div w:id="919560823">
      <w:bodyDiv w:val="1"/>
      <w:marLeft w:val="0"/>
      <w:marRight w:val="0"/>
      <w:marTop w:val="0"/>
      <w:marBottom w:val="0"/>
      <w:divBdr>
        <w:top w:val="none" w:sz="0" w:space="0" w:color="auto"/>
        <w:left w:val="none" w:sz="0" w:space="0" w:color="auto"/>
        <w:bottom w:val="none" w:sz="0" w:space="0" w:color="auto"/>
        <w:right w:val="none" w:sz="0" w:space="0" w:color="auto"/>
      </w:divBdr>
    </w:div>
    <w:div w:id="919676024">
      <w:bodyDiv w:val="1"/>
      <w:marLeft w:val="0"/>
      <w:marRight w:val="0"/>
      <w:marTop w:val="0"/>
      <w:marBottom w:val="0"/>
      <w:divBdr>
        <w:top w:val="none" w:sz="0" w:space="0" w:color="auto"/>
        <w:left w:val="none" w:sz="0" w:space="0" w:color="auto"/>
        <w:bottom w:val="none" w:sz="0" w:space="0" w:color="auto"/>
        <w:right w:val="none" w:sz="0" w:space="0" w:color="auto"/>
      </w:divBdr>
    </w:div>
    <w:div w:id="920220648">
      <w:bodyDiv w:val="1"/>
      <w:marLeft w:val="0"/>
      <w:marRight w:val="0"/>
      <w:marTop w:val="0"/>
      <w:marBottom w:val="0"/>
      <w:divBdr>
        <w:top w:val="none" w:sz="0" w:space="0" w:color="auto"/>
        <w:left w:val="none" w:sz="0" w:space="0" w:color="auto"/>
        <w:bottom w:val="none" w:sz="0" w:space="0" w:color="auto"/>
        <w:right w:val="none" w:sz="0" w:space="0" w:color="auto"/>
      </w:divBdr>
    </w:div>
    <w:div w:id="920288701">
      <w:bodyDiv w:val="1"/>
      <w:marLeft w:val="0"/>
      <w:marRight w:val="0"/>
      <w:marTop w:val="0"/>
      <w:marBottom w:val="0"/>
      <w:divBdr>
        <w:top w:val="none" w:sz="0" w:space="0" w:color="auto"/>
        <w:left w:val="none" w:sz="0" w:space="0" w:color="auto"/>
        <w:bottom w:val="none" w:sz="0" w:space="0" w:color="auto"/>
        <w:right w:val="none" w:sz="0" w:space="0" w:color="auto"/>
      </w:divBdr>
    </w:div>
    <w:div w:id="920411593">
      <w:bodyDiv w:val="1"/>
      <w:marLeft w:val="0"/>
      <w:marRight w:val="0"/>
      <w:marTop w:val="0"/>
      <w:marBottom w:val="0"/>
      <w:divBdr>
        <w:top w:val="none" w:sz="0" w:space="0" w:color="auto"/>
        <w:left w:val="none" w:sz="0" w:space="0" w:color="auto"/>
        <w:bottom w:val="none" w:sz="0" w:space="0" w:color="auto"/>
        <w:right w:val="none" w:sz="0" w:space="0" w:color="auto"/>
      </w:divBdr>
    </w:div>
    <w:div w:id="920870762">
      <w:bodyDiv w:val="1"/>
      <w:marLeft w:val="0"/>
      <w:marRight w:val="0"/>
      <w:marTop w:val="0"/>
      <w:marBottom w:val="0"/>
      <w:divBdr>
        <w:top w:val="none" w:sz="0" w:space="0" w:color="auto"/>
        <w:left w:val="none" w:sz="0" w:space="0" w:color="auto"/>
        <w:bottom w:val="none" w:sz="0" w:space="0" w:color="auto"/>
        <w:right w:val="none" w:sz="0" w:space="0" w:color="auto"/>
      </w:divBdr>
    </w:div>
    <w:div w:id="920874466">
      <w:bodyDiv w:val="1"/>
      <w:marLeft w:val="0"/>
      <w:marRight w:val="0"/>
      <w:marTop w:val="0"/>
      <w:marBottom w:val="0"/>
      <w:divBdr>
        <w:top w:val="none" w:sz="0" w:space="0" w:color="auto"/>
        <w:left w:val="none" w:sz="0" w:space="0" w:color="auto"/>
        <w:bottom w:val="none" w:sz="0" w:space="0" w:color="auto"/>
        <w:right w:val="none" w:sz="0" w:space="0" w:color="auto"/>
      </w:divBdr>
    </w:div>
    <w:div w:id="921139075">
      <w:bodyDiv w:val="1"/>
      <w:marLeft w:val="0"/>
      <w:marRight w:val="0"/>
      <w:marTop w:val="0"/>
      <w:marBottom w:val="0"/>
      <w:divBdr>
        <w:top w:val="none" w:sz="0" w:space="0" w:color="auto"/>
        <w:left w:val="none" w:sz="0" w:space="0" w:color="auto"/>
        <w:bottom w:val="none" w:sz="0" w:space="0" w:color="auto"/>
        <w:right w:val="none" w:sz="0" w:space="0" w:color="auto"/>
      </w:divBdr>
    </w:div>
    <w:div w:id="921376110">
      <w:bodyDiv w:val="1"/>
      <w:marLeft w:val="0"/>
      <w:marRight w:val="0"/>
      <w:marTop w:val="0"/>
      <w:marBottom w:val="0"/>
      <w:divBdr>
        <w:top w:val="none" w:sz="0" w:space="0" w:color="auto"/>
        <w:left w:val="none" w:sz="0" w:space="0" w:color="auto"/>
        <w:bottom w:val="none" w:sz="0" w:space="0" w:color="auto"/>
        <w:right w:val="none" w:sz="0" w:space="0" w:color="auto"/>
      </w:divBdr>
    </w:div>
    <w:div w:id="921521951">
      <w:bodyDiv w:val="1"/>
      <w:marLeft w:val="0"/>
      <w:marRight w:val="0"/>
      <w:marTop w:val="0"/>
      <w:marBottom w:val="0"/>
      <w:divBdr>
        <w:top w:val="none" w:sz="0" w:space="0" w:color="auto"/>
        <w:left w:val="none" w:sz="0" w:space="0" w:color="auto"/>
        <w:bottom w:val="none" w:sz="0" w:space="0" w:color="auto"/>
        <w:right w:val="none" w:sz="0" w:space="0" w:color="auto"/>
      </w:divBdr>
    </w:div>
    <w:div w:id="921571881">
      <w:bodyDiv w:val="1"/>
      <w:marLeft w:val="0"/>
      <w:marRight w:val="0"/>
      <w:marTop w:val="0"/>
      <w:marBottom w:val="0"/>
      <w:divBdr>
        <w:top w:val="none" w:sz="0" w:space="0" w:color="auto"/>
        <w:left w:val="none" w:sz="0" w:space="0" w:color="auto"/>
        <w:bottom w:val="none" w:sz="0" w:space="0" w:color="auto"/>
        <w:right w:val="none" w:sz="0" w:space="0" w:color="auto"/>
      </w:divBdr>
    </w:div>
    <w:div w:id="921640564">
      <w:bodyDiv w:val="1"/>
      <w:marLeft w:val="0"/>
      <w:marRight w:val="0"/>
      <w:marTop w:val="0"/>
      <w:marBottom w:val="0"/>
      <w:divBdr>
        <w:top w:val="none" w:sz="0" w:space="0" w:color="auto"/>
        <w:left w:val="none" w:sz="0" w:space="0" w:color="auto"/>
        <w:bottom w:val="none" w:sz="0" w:space="0" w:color="auto"/>
        <w:right w:val="none" w:sz="0" w:space="0" w:color="auto"/>
      </w:divBdr>
    </w:div>
    <w:div w:id="921647250">
      <w:bodyDiv w:val="1"/>
      <w:marLeft w:val="0"/>
      <w:marRight w:val="0"/>
      <w:marTop w:val="0"/>
      <w:marBottom w:val="0"/>
      <w:divBdr>
        <w:top w:val="none" w:sz="0" w:space="0" w:color="auto"/>
        <w:left w:val="none" w:sz="0" w:space="0" w:color="auto"/>
        <w:bottom w:val="none" w:sz="0" w:space="0" w:color="auto"/>
        <w:right w:val="none" w:sz="0" w:space="0" w:color="auto"/>
      </w:divBdr>
    </w:div>
    <w:div w:id="921913848">
      <w:bodyDiv w:val="1"/>
      <w:marLeft w:val="0"/>
      <w:marRight w:val="0"/>
      <w:marTop w:val="0"/>
      <w:marBottom w:val="0"/>
      <w:divBdr>
        <w:top w:val="none" w:sz="0" w:space="0" w:color="auto"/>
        <w:left w:val="none" w:sz="0" w:space="0" w:color="auto"/>
        <w:bottom w:val="none" w:sz="0" w:space="0" w:color="auto"/>
        <w:right w:val="none" w:sz="0" w:space="0" w:color="auto"/>
      </w:divBdr>
    </w:div>
    <w:div w:id="921915578">
      <w:bodyDiv w:val="1"/>
      <w:marLeft w:val="0"/>
      <w:marRight w:val="0"/>
      <w:marTop w:val="0"/>
      <w:marBottom w:val="0"/>
      <w:divBdr>
        <w:top w:val="none" w:sz="0" w:space="0" w:color="auto"/>
        <w:left w:val="none" w:sz="0" w:space="0" w:color="auto"/>
        <w:bottom w:val="none" w:sz="0" w:space="0" w:color="auto"/>
        <w:right w:val="none" w:sz="0" w:space="0" w:color="auto"/>
      </w:divBdr>
    </w:div>
    <w:div w:id="922226294">
      <w:bodyDiv w:val="1"/>
      <w:marLeft w:val="0"/>
      <w:marRight w:val="0"/>
      <w:marTop w:val="0"/>
      <w:marBottom w:val="0"/>
      <w:divBdr>
        <w:top w:val="none" w:sz="0" w:space="0" w:color="auto"/>
        <w:left w:val="none" w:sz="0" w:space="0" w:color="auto"/>
        <w:bottom w:val="none" w:sz="0" w:space="0" w:color="auto"/>
        <w:right w:val="none" w:sz="0" w:space="0" w:color="auto"/>
      </w:divBdr>
    </w:div>
    <w:div w:id="922567423">
      <w:bodyDiv w:val="1"/>
      <w:marLeft w:val="0"/>
      <w:marRight w:val="0"/>
      <w:marTop w:val="0"/>
      <w:marBottom w:val="0"/>
      <w:divBdr>
        <w:top w:val="none" w:sz="0" w:space="0" w:color="auto"/>
        <w:left w:val="none" w:sz="0" w:space="0" w:color="auto"/>
        <w:bottom w:val="none" w:sz="0" w:space="0" w:color="auto"/>
        <w:right w:val="none" w:sz="0" w:space="0" w:color="auto"/>
      </w:divBdr>
    </w:div>
    <w:div w:id="922570686">
      <w:bodyDiv w:val="1"/>
      <w:marLeft w:val="0"/>
      <w:marRight w:val="0"/>
      <w:marTop w:val="0"/>
      <w:marBottom w:val="0"/>
      <w:divBdr>
        <w:top w:val="none" w:sz="0" w:space="0" w:color="auto"/>
        <w:left w:val="none" w:sz="0" w:space="0" w:color="auto"/>
        <w:bottom w:val="none" w:sz="0" w:space="0" w:color="auto"/>
        <w:right w:val="none" w:sz="0" w:space="0" w:color="auto"/>
      </w:divBdr>
    </w:div>
    <w:div w:id="922644984">
      <w:bodyDiv w:val="1"/>
      <w:marLeft w:val="0"/>
      <w:marRight w:val="0"/>
      <w:marTop w:val="0"/>
      <w:marBottom w:val="0"/>
      <w:divBdr>
        <w:top w:val="none" w:sz="0" w:space="0" w:color="auto"/>
        <w:left w:val="none" w:sz="0" w:space="0" w:color="auto"/>
        <w:bottom w:val="none" w:sz="0" w:space="0" w:color="auto"/>
        <w:right w:val="none" w:sz="0" w:space="0" w:color="auto"/>
      </w:divBdr>
    </w:div>
    <w:div w:id="922760398">
      <w:bodyDiv w:val="1"/>
      <w:marLeft w:val="0"/>
      <w:marRight w:val="0"/>
      <w:marTop w:val="0"/>
      <w:marBottom w:val="0"/>
      <w:divBdr>
        <w:top w:val="none" w:sz="0" w:space="0" w:color="auto"/>
        <w:left w:val="none" w:sz="0" w:space="0" w:color="auto"/>
        <w:bottom w:val="none" w:sz="0" w:space="0" w:color="auto"/>
        <w:right w:val="none" w:sz="0" w:space="0" w:color="auto"/>
      </w:divBdr>
    </w:div>
    <w:div w:id="922955296">
      <w:bodyDiv w:val="1"/>
      <w:marLeft w:val="0"/>
      <w:marRight w:val="0"/>
      <w:marTop w:val="0"/>
      <w:marBottom w:val="0"/>
      <w:divBdr>
        <w:top w:val="none" w:sz="0" w:space="0" w:color="auto"/>
        <w:left w:val="none" w:sz="0" w:space="0" w:color="auto"/>
        <w:bottom w:val="none" w:sz="0" w:space="0" w:color="auto"/>
        <w:right w:val="none" w:sz="0" w:space="0" w:color="auto"/>
      </w:divBdr>
    </w:div>
    <w:div w:id="923224059">
      <w:bodyDiv w:val="1"/>
      <w:marLeft w:val="0"/>
      <w:marRight w:val="0"/>
      <w:marTop w:val="0"/>
      <w:marBottom w:val="0"/>
      <w:divBdr>
        <w:top w:val="none" w:sz="0" w:space="0" w:color="auto"/>
        <w:left w:val="none" w:sz="0" w:space="0" w:color="auto"/>
        <w:bottom w:val="none" w:sz="0" w:space="0" w:color="auto"/>
        <w:right w:val="none" w:sz="0" w:space="0" w:color="auto"/>
      </w:divBdr>
    </w:div>
    <w:div w:id="923300865">
      <w:bodyDiv w:val="1"/>
      <w:marLeft w:val="0"/>
      <w:marRight w:val="0"/>
      <w:marTop w:val="0"/>
      <w:marBottom w:val="0"/>
      <w:divBdr>
        <w:top w:val="none" w:sz="0" w:space="0" w:color="auto"/>
        <w:left w:val="none" w:sz="0" w:space="0" w:color="auto"/>
        <w:bottom w:val="none" w:sz="0" w:space="0" w:color="auto"/>
        <w:right w:val="none" w:sz="0" w:space="0" w:color="auto"/>
      </w:divBdr>
    </w:div>
    <w:div w:id="923337240">
      <w:bodyDiv w:val="1"/>
      <w:marLeft w:val="0"/>
      <w:marRight w:val="0"/>
      <w:marTop w:val="0"/>
      <w:marBottom w:val="0"/>
      <w:divBdr>
        <w:top w:val="none" w:sz="0" w:space="0" w:color="auto"/>
        <w:left w:val="none" w:sz="0" w:space="0" w:color="auto"/>
        <w:bottom w:val="none" w:sz="0" w:space="0" w:color="auto"/>
        <w:right w:val="none" w:sz="0" w:space="0" w:color="auto"/>
      </w:divBdr>
    </w:div>
    <w:div w:id="923419055">
      <w:bodyDiv w:val="1"/>
      <w:marLeft w:val="0"/>
      <w:marRight w:val="0"/>
      <w:marTop w:val="0"/>
      <w:marBottom w:val="0"/>
      <w:divBdr>
        <w:top w:val="none" w:sz="0" w:space="0" w:color="auto"/>
        <w:left w:val="none" w:sz="0" w:space="0" w:color="auto"/>
        <w:bottom w:val="none" w:sz="0" w:space="0" w:color="auto"/>
        <w:right w:val="none" w:sz="0" w:space="0" w:color="auto"/>
      </w:divBdr>
    </w:div>
    <w:div w:id="923419371">
      <w:bodyDiv w:val="1"/>
      <w:marLeft w:val="0"/>
      <w:marRight w:val="0"/>
      <w:marTop w:val="0"/>
      <w:marBottom w:val="0"/>
      <w:divBdr>
        <w:top w:val="none" w:sz="0" w:space="0" w:color="auto"/>
        <w:left w:val="none" w:sz="0" w:space="0" w:color="auto"/>
        <w:bottom w:val="none" w:sz="0" w:space="0" w:color="auto"/>
        <w:right w:val="none" w:sz="0" w:space="0" w:color="auto"/>
      </w:divBdr>
    </w:div>
    <w:div w:id="923995238">
      <w:bodyDiv w:val="1"/>
      <w:marLeft w:val="0"/>
      <w:marRight w:val="0"/>
      <w:marTop w:val="0"/>
      <w:marBottom w:val="0"/>
      <w:divBdr>
        <w:top w:val="none" w:sz="0" w:space="0" w:color="auto"/>
        <w:left w:val="none" w:sz="0" w:space="0" w:color="auto"/>
        <w:bottom w:val="none" w:sz="0" w:space="0" w:color="auto"/>
        <w:right w:val="none" w:sz="0" w:space="0" w:color="auto"/>
      </w:divBdr>
    </w:div>
    <w:div w:id="924000868">
      <w:bodyDiv w:val="1"/>
      <w:marLeft w:val="0"/>
      <w:marRight w:val="0"/>
      <w:marTop w:val="0"/>
      <w:marBottom w:val="0"/>
      <w:divBdr>
        <w:top w:val="none" w:sz="0" w:space="0" w:color="auto"/>
        <w:left w:val="none" w:sz="0" w:space="0" w:color="auto"/>
        <w:bottom w:val="none" w:sz="0" w:space="0" w:color="auto"/>
        <w:right w:val="none" w:sz="0" w:space="0" w:color="auto"/>
      </w:divBdr>
    </w:div>
    <w:div w:id="924146296">
      <w:bodyDiv w:val="1"/>
      <w:marLeft w:val="0"/>
      <w:marRight w:val="0"/>
      <w:marTop w:val="0"/>
      <w:marBottom w:val="0"/>
      <w:divBdr>
        <w:top w:val="none" w:sz="0" w:space="0" w:color="auto"/>
        <w:left w:val="none" w:sz="0" w:space="0" w:color="auto"/>
        <w:bottom w:val="none" w:sz="0" w:space="0" w:color="auto"/>
        <w:right w:val="none" w:sz="0" w:space="0" w:color="auto"/>
      </w:divBdr>
    </w:div>
    <w:div w:id="924149164">
      <w:bodyDiv w:val="1"/>
      <w:marLeft w:val="0"/>
      <w:marRight w:val="0"/>
      <w:marTop w:val="0"/>
      <w:marBottom w:val="0"/>
      <w:divBdr>
        <w:top w:val="none" w:sz="0" w:space="0" w:color="auto"/>
        <w:left w:val="none" w:sz="0" w:space="0" w:color="auto"/>
        <w:bottom w:val="none" w:sz="0" w:space="0" w:color="auto"/>
        <w:right w:val="none" w:sz="0" w:space="0" w:color="auto"/>
      </w:divBdr>
    </w:div>
    <w:div w:id="924610539">
      <w:bodyDiv w:val="1"/>
      <w:marLeft w:val="0"/>
      <w:marRight w:val="0"/>
      <w:marTop w:val="0"/>
      <w:marBottom w:val="0"/>
      <w:divBdr>
        <w:top w:val="none" w:sz="0" w:space="0" w:color="auto"/>
        <w:left w:val="none" w:sz="0" w:space="0" w:color="auto"/>
        <w:bottom w:val="none" w:sz="0" w:space="0" w:color="auto"/>
        <w:right w:val="none" w:sz="0" w:space="0" w:color="auto"/>
      </w:divBdr>
    </w:div>
    <w:div w:id="924725914">
      <w:bodyDiv w:val="1"/>
      <w:marLeft w:val="0"/>
      <w:marRight w:val="0"/>
      <w:marTop w:val="0"/>
      <w:marBottom w:val="0"/>
      <w:divBdr>
        <w:top w:val="none" w:sz="0" w:space="0" w:color="auto"/>
        <w:left w:val="none" w:sz="0" w:space="0" w:color="auto"/>
        <w:bottom w:val="none" w:sz="0" w:space="0" w:color="auto"/>
        <w:right w:val="none" w:sz="0" w:space="0" w:color="auto"/>
      </w:divBdr>
    </w:div>
    <w:div w:id="925268521">
      <w:bodyDiv w:val="1"/>
      <w:marLeft w:val="0"/>
      <w:marRight w:val="0"/>
      <w:marTop w:val="0"/>
      <w:marBottom w:val="0"/>
      <w:divBdr>
        <w:top w:val="none" w:sz="0" w:space="0" w:color="auto"/>
        <w:left w:val="none" w:sz="0" w:space="0" w:color="auto"/>
        <w:bottom w:val="none" w:sz="0" w:space="0" w:color="auto"/>
        <w:right w:val="none" w:sz="0" w:space="0" w:color="auto"/>
      </w:divBdr>
    </w:div>
    <w:div w:id="925386353">
      <w:bodyDiv w:val="1"/>
      <w:marLeft w:val="0"/>
      <w:marRight w:val="0"/>
      <w:marTop w:val="0"/>
      <w:marBottom w:val="0"/>
      <w:divBdr>
        <w:top w:val="none" w:sz="0" w:space="0" w:color="auto"/>
        <w:left w:val="none" w:sz="0" w:space="0" w:color="auto"/>
        <w:bottom w:val="none" w:sz="0" w:space="0" w:color="auto"/>
        <w:right w:val="none" w:sz="0" w:space="0" w:color="auto"/>
      </w:divBdr>
    </w:div>
    <w:div w:id="925386909">
      <w:bodyDiv w:val="1"/>
      <w:marLeft w:val="0"/>
      <w:marRight w:val="0"/>
      <w:marTop w:val="0"/>
      <w:marBottom w:val="0"/>
      <w:divBdr>
        <w:top w:val="none" w:sz="0" w:space="0" w:color="auto"/>
        <w:left w:val="none" w:sz="0" w:space="0" w:color="auto"/>
        <w:bottom w:val="none" w:sz="0" w:space="0" w:color="auto"/>
        <w:right w:val="none" w:sz="0" w:space="0" w:color="auto"/>
      </w:divBdr>
    </w:div>
    <w:div w:id="925725330">
      <w:bodyDiv w:val="1"/>
      <w:marLeft w:val="0"/>
      <w:marRight w:val="0"/>
      <w:marTop w:val="0"/>
      <w:marBottom w:val="0"/>
      <w:divBdr>
        <w:top w:val="none" w:sz="0" w:space="0" w:color="auto"/>
        <w:left w:val="none" w:sz="0" w:space="0" w:color="auto"/>
        <w:bottom w:val="none" w:sz="0" w:space="0" w:color="auto"/>
        <w:right w:val="none" w:sz="0" w:space="0" w:color="auto"/>
      </w:divBdr>
    </w:div>
    <w:div w:id="925919446">
      <w:bodyDiv w:val="1"/>
      <w:marLeft w:val="0"/>
      <w:marRight w:val="0"/>
      <w:marTop w:val="0"/>
      <w:marBottom w:val="0"/>
      <w:divBdr>
        <w:top w:val="none" w:sz="0" w:space="0" w:color="auto"/>
        <w:left w:val="none" w:sz="0" w:space="0" w:color="auto"/>
        <w:bottom w:val="none" w:sz="0" w:space="0" w:color="auto"/>
        <w:right w:val="none" w:sz="0" w:space="0" w:color="auto"/>
      </w:divBdr>
    </w:div>
    <w:div w:id="926421712">
      <w:bodyDiv w:val="1"/>
      <w:marLeft w:val="0"/>
      <w:marRight w:val="0"/>
      <w:marTop w:val="0"/>
      <w:marBottom w:val="0"/>
      <w:divBdr>
        <w:top w:val="none" w:sz="0" w:space="0" w:color="auto"/>
        <w:left w:val="none" w:sz="0" w:space="0" w:color="auto"/>
        <w:bottom w:val="none" w:sz="0" w:space="0" w:color="auto"/>
        <w:right w:val="none" w:sz="0" w:space="0" w:color="auto"/>
      </w:divBdr>
    </w:div>
    <w:div w:id="926767953">
      <w:bodyDiv w:val="1"/>
      <w:marLeft w:val="0"/>
      <w:marRight w:val="0"/>
      <w:marTop w:val="0"/>
      <w:marBottom w:val="0"/>
      <w:divBdr>
        <w:top w:val="none" w:sz="0" w:space="0" w:color="auto"/>
        <w:left w:val="none" w:sz="0" w:space="0" w:color="auto"/>
        <w:bottom w:val="none" w:sz="0" w:space="0" w:color="auto"/>
        <w:right w:val="none" w:sz="0" w:space="0" w:color="auto"/>
      </w:divBdr>
    </w:div>
    <w:div w:id="926882508">
      <w:bodyDiv w:val="1"/>
      <w:marLeft w:val="0"/>
      <w:marRight w:val="0"/>
      <w:marTop w:val="0"/>
      <w:marBottom w:val="0"/>
      <w:divBdr>
        <w:top w:val="none" w:sz="0" w:space="0" w:color="auto"/>
        <w:left w:val="none" w:sz="0" w:space="0" w:color="auto"/>
        <w:bottom w:val="none" w:sz="0" w:space="0" w:color="auto"/>
        <w:right w:val="none" w:sz="0" w:space="0" w:color="auto"/>
      </w:divBdr>
    </w:div>
    <w:div w:id="927075876">
      <w:bodyDiv w:val="1"/>
      <w:marLeft w:val="0"/>
      <w:marRight w:val="0"/>
      <w:marTop w:val="0"/>
      <w:marBottom w:val="0"/>
      <w:divBdr>
        <w:top w:val="none" w:sz="0" w:space="0" w:color="auto"/>
        <w:left w:val="none" w:sz="0" w:space="0" w:color="auto"/>
        <w:bottom w:val="none" w:sz="0" w:space="0" w:color="auto"/>
        <w:right w:val="none" w:sz="0" w:space="0" w:color="auto"/>
      </w:divBdr>
    </w:div>
    <w:div w:id="927228529">
      <w:bodyDiv w:val="1"/>
      <w:marLeft w:val="0"/>
      <w:marRight w:val="0"/>
      <w:marTop w:val="0"/>
      <w:marBottom w:val="0"/>
      <w:divBdr>
        <w:top w:val="none" w:sz="0" w:space="0" w:color="auto"/>
        <w:left w:val="none" w:sz="0" w:space="0" w:color="auto"/>
        <w:bottom w:val="none" w:sz="0" w:space="0" w:color="auto"/>
        <w:right w:val="none" w:sz="0" w:space="0" w:color="auto"/>
      </w:divBdr>
    </w:div>
    <w:div w:id="927269174">
      <w:bodyDiv w:val="1"/>
      <w:marLeft w:val="0"/>
      <w:marRight w:val="0"/>
      <w:marTop w:val="0"/>
      <w:marBottom w:val="0"/>
      <w:divBdr>
        <w:top w:val="none" w:sz="0" w:space="0" w:color="auto"/>
        <w:left w:val="none" w:sz="0" w:space="0" w:color="auto"/>
        <w:bottom w:val="none" w:sz="0" w:space="0" w:color="auto"/>
        <w:right w:val="none" w:sz="0" w:space="0" w:color="auto"/>
      </w:divBdr>
    </w:div>
    <w:div w:id="927468515">
      <w:bodyDiv w:val="1"/>
      <w:marLeft w:val="0"/>
      <w:marRight w:val="0"/>
      <w:marTop w:val="0"/>
      <w:marBottom w:val="0"/>
      <w:divBdr>
        <w:top w:val="none" w:sz="0" w:space="0" w:color="auto"/>
        <w:left w:val="none" w:sz="0" w:space="0" w:color="auto"/>
        <w:bottom w:val="none" w:sz="0" w:space="0" w:color="auto"/>
        <w:right w:val="none" w:sz="0" w:space="0" w:color="auto"/>
      </w:divBdr>
    </w:div>
    <w:div w:id="927495857">
      <w:bodyDiv w:val="1"/>
      <w:marLeft w:val="0"/>
      <w:marRight w:val="0"/>
      <w:marTop w:val="0"/>
      <w:marBottom w:val="0"/>
      <w:divBdr>
        <w:top w:val="none" w:sz="0" w:space="0" w:color="auto"/>
        <w:left w:val="none" w:sz="0" w:space="0" w:color="auto"/>
        <w:bottom w:val="none" w:sz="0" w:space="0" w:color="auto"/>
        <w:right w:val="none" w:sz="0" w:space="0" w:color="auto"/>
      </w:divBdr>
    </w:div>
    <w:div w:id="927613642">
      <w:bodyDiv w:val="1"/>
      <w:marLeft w:val="0"/>
      <w:marRight w:val="0"/>
      <w:marTop w:val="0"/>
      <w:marBottom w:val="0"/>
      <w:divBdr>
        <w:top w:val="none" w:sz="0" w:space="0" w:color="auto"/>
        <w:left w:val="none" w:sz="0" w:space="0" w:color="auto"/>
        <w:bottom w:val="none" w:sz="0" w:space="0" w:color="auto"/>
        <w:right w:val="none" w:sz="0" w:space="0" w:color="auto"/>
      </w:divBdr>
    </w:div>
    <w:div w:id="927614361">
      <w:bodyDiv w:val="1"/>
      <w:marLeft w:val="0"/>
      <w:marRight w:val="0"/>
      <w:marTop w:val="0"/>
      <w:marBottom w:val="0"/>
      <w:divBdr>
        <w:top w:val="none" w:sz="0" w:space="0" w:color="auto"/>
        <w:left w:val="none" w:sz="0" w:space="0" w:color="auto"/>
        <w:bottom w:val="none" w:sz="0" w:space="0" w:color="auto"/>
        <w:right w:val="none" w:sz="0" w:space="0" w:color="auto"/>
      </w:divBdr>
    </w:div>
    <w:div w:id="928393439">
      <w:bodyDiv w:val="1"/>
      <w:marLeft w:val="0"/>
      <w:marRight w:val="0"/>
      <w:marTop w:val="0"/>
      <w:marBottom w:val="0"/>
      <w:divBdr>
        <w:top w:val="none" w:sz="0" w:space="0" w:color="auto"/>
        <w:left w:val="none" w:sz="0" w:space="0" w:color="auto"/>
        <w:bottom w:val="none" w:sz="0" w:space="0" w:color="auto"/>
        <w:right w:val="none" w:sz="0" w:space="0" w:color="auto"/>
      </w:divBdr>
    </w:div>
    <w:div w:id="928469538">
      <w:bodyDiv w:val="1"/>
      <w:marLeft w:val="0"/>
      <w:marRight w:val="0"/>
      <w:marTop w:val="0"/>
      <w:marBottom w:val="0"/>
      <w:divBdr>
        <w:top w:val="none" w:sz="0" w:space="0" w:color="auto"/>
        <w:left w:val="none" w:sz="0" w:space="0" w:color="auto"/>
        <w:bottom w:val="none" w:sz="0" w:space="0" w:color="auto"/>
        <w:right w:val="none" w:sz="0" w:space="0" w:color="auto"/>
      </w:divBdr>
    </w:div>
    <w:div w:id="928851518">
      <w:bodyDiv w:val="1"/>
      <w:marLeft w:val="0"/>
      <w:marRight w:val="0"/>
      <w:marTop w:val="0"/>
      <w:marBottom w:val="0"/>
      <w:divBdr>
        <w:top w:val="none" w:sz="0" w:space="0" w:color="auto"/>
        <w:left w:val="none" w:sz="0" w:space="0" w:color="auto"/>
        <w:bottom w:val="none" w:sz="0" w:space="0" w:color="auto"/>
        <w:right w:val="none" w:sz="0" w:space="0" w:color="auto"/>
      </w:divBdr>
    </w:div>
    <w:div w:id="928923258">
      <w:bodyDiv w:val="1"/>
      <w:marLeft w:val="0"/>
      <w:marRight w:val="0"/>
      <w:marTop w:val="0"/>
      <w:marBottom w:val="0"/>
      <w:divBdr>
        <w:top w:val="none" w:sz="0" w:space="0" w:color="auto"/>
        <w:left w:val="none" w:sz="0" w:space="0" w:color="auto"/>
        <w:bottom w:val="none" w:sz="0" w:space="0" w:color="auto"/>
        <w:right w:val="none" w:sz="0" w:space="0" w:color="auto"/>
      </w:divBdr>
    </w:div>
    <w:div w:id="928925055">
      <w:bodyDiv w:val="1"/>
      <w:marLeft w:val="0"/>
      <w:marRight w:val="0"/>
      <w:marTop w:val="0"/>
      <w:marBottom w:val="0"/>
      <w:divBdr>
        <w:top w:val="none" w:sz="0" w:space="0" w:color="auto"/>
        <w:left w:val="none" w:sz="0" w:space="0" w:color="auto"/>
        <w:bottom w:val="none" w:sz="0" w:space="0" w:color="auto"/>
        <w:right w:val="none" w:sz="0" w:space="0" w:color="auto"/>
      </w:divBdr>
    </w:div>
    <w:div w:id="928932595">
      <w:bodyDiv w:val="1"/>
      <w:marLeft w:val="0"/>
      <w:marRight w:val="0"/>
      <w:marTop w:val="0"/>
      <w:marBottom w:val="0"/>
      <w:divBdr>
        <w:top w:val="none" w:sz="0" w:space="0" w:color="auto"/>
        <w:left w:val="none" w:sz="0" w:space="0" w:color="auto"/>
        <w:bottom w:val="none" w:sz="0" w:space="0" w:color="auto"/>
        <w:right w:val="none" w:sz="0" w:space="0" w:color="auto"/>
      </w:divBdr>
    </w:div>
    <w:div w:id="929049412">
      <w:bodyDiv w:val="1"/>
      <w:marLeft w:val="0"/>
      <w:marRight w:val="0"/>
      <w:marTop w:val="0"/>
      <w:marBottom w:val="0"/>
      <w:divBdr>
        <w:top w:val="none" w:sz="0" w:space="0" w:color="auto"/>
        <w:left w:val="none" w:sz="0" w:space="0" w:color="auto"/>
        <w:bottom w:val="none" w:sz="0" w:space="0" w:color="auto"/>
        <w:right w:val="none" w:sz="0" w:space="0" w:color="auto"/>
      </w:divBdr>
    </w:div>
    <w:div w:id="929118821">
      <w:bodyDiv w:val="1"/>
      <w:marLeft w:val="0"/>
      <w:marRight w:val="0"/>
      <w:marTop w:val="0"/>
      <w:marBottom w:val="0"/>
      <w:divBdr>
        <w:top w:val="none" w:sz="0" w:space="0" w:color="auto"/>
        <w:left w:val="none" w:sz="0" w:space="0" w:color="auto"/>
        <w:bottom w:val="none" w:sz="0" w:space="0" w:color="auto"/>
        <w:right w:val="none" w:sz="0" w:space="0" w:color="auto"/>
      </w:divBdr>
    </w:div>
    <w:div w:id="929124591">
      <w:bodyDiv w:val="1"/>
      <w:marLeft w:val="0"/>
      <w:marRight w:val="0"/>
      <w:marTop w:val="0"/>
      <w:marBottom w:val="0"/>
      <w:divBdr>
        <w:top w:val="none" w:sz="0" w:space="0" w:color="auto"/>
        <w:left w:val="none" w:sz="0" w:space="0" w:color="auto"/>
        <w:bottom w:val="none" w:sz="0" w:space="0" w:color="auto"/>
        <w:right w:val="none" w:sz="0" w:space="0" w:color="auto"/>
      </w:divBdr>
    </w:div>
    <w:div w:id="929850968">
      <w:bodyDiv w:val="1"/>
      <w:marLeft w:val="0"/>
      <w:marRight w:val="0"/>
      <w:marTop w:val="0"/>
      <w:marBottom w:val="0"/>
      <w:divBdr>
        <w:top w:val="none" w:sz="0" w:space="0" w:color="auto"/>
        <w:left w:val="none" w:sz="0" w:space="0" w:color="auto"/>
        <w:bottom w:val="none" w:sz="0" w:space="0" w:color="auto"/>
        <w:right w:val="none" w:sz="0" w:space="0" w:color="auto"/>
      </w:divBdr>
    </w:div>
    <w:div w:id="929974159">
      <w:bodyDiv w:val="1"/>
      <w:marLeft w:val="0"/>
      <w:marRight w:val="0"/>
      <w:marTop w:val="0"/>
      <w:marBottom w:val="0"/>
      <w:divBdr>
        <w:top w:val="none" w:sz="0" w:space="0" w:color="auto"/>
        <w:left w:val="none" w:sz="0" w:space="0" w:color="auto"/>
        <w:bottom w:val="none" w:sz="0" w:space="0" w:color="auto"/>
        <w:right w:val="none" w:sz="0" w:space="0" w:color="auto"/>
      </w:divBdr>
    </w:div>
    <w:div w:id="930167432">
      <w:bodyDiv w:val="1"/>
      <w:marLeft w:val="0"/>
      <w:marRight w:val="0"/>
      <w:marTop w:val="0"/>
      <w:marBottom w:val="0"/>
      <w:divBdr>
        <w:top w:val="none" w:sz="0" w:space="0" w:color="auto"/>
        <w:left w:val="none" w:sz="0" w:space="0" w:color="auto"/>
        <w:bottom w:val="none" w:sz="0" w:space="0" w:color="auto"/>
        <w:right w:val="none" w:sz="0" w:space="0" w:color="auto"/>
      </w:divBdr>
    </w:div>
    <w:div w:id="930552768">
      <w:bodyDiv w:val="1"/>
      <w:marLeft w:val="0"/>
      <w:marRight w:val="0"/>
      <w:marTop w:val="0"/>
      <w:marBottom w:val="0"/>
      <w:divBdr>
        <w:top w:val="none" w:sz="0" w:space="0" w:color="auto"/>
        <w:left w:val="none" w:sz="0" w:space="0" w:color="auto"/>
        <w:bottom w:val="none" w:sz="0" w:space="0" w:color="auto"/>
        <w:right w:val="none" w:sz="0" w:space="0" w:color="auto"/>
      </w:divBdr>
    </w:div>
    <w:div w:id="931011700">
      <w:bodyDiv w:val="1"/>
      <w:marLeft w:val="0"/>
      <w:marRight w:val="0"/>
      <w:marTop w:val="0"/>
      <w:marBottom w:val="0"/>
      <w:divBdr>
        <w:top w:val="none" w:sz="0" w:space="0" w:color="auto"/>
        <w:left w:val="none" w:sz="0" w:space="0" w:color="auto"/>
        <w:bottom w:val="none" w:sz="0" w:space="0" w:color="auto"/>
        <w:right w:val="none" w:sz="0" w:space="0" w:color="auto"/>
      </w:divBdr>
    </w:div>
    <w:div w:id="931011818">
      <w:bodyDiv w:val="1"/>
      <w:marLeft w:val="0"/>
      <w:marRight w:val="0"/>
      <w:marTop w:val="0"/>
      <w:marBottom w:val="0"/>
      <w:divBdr>
        <w:top w:val="none" w:sz="0" w:space="0" w:color="auto"/>
        <w:left w:val="none" w:sz="0" w:space="0" w:color="auto"/>
        <w:bottom w:val="none" w:sz="0" w:space="0" w:color="auto"/>
        <w:right w:val="none" w:sz="0" w:space="0" w:color="auto"/>
      </w:divBdr>
    </w:div>
    <w:div w:id="931013564">
      <w:bodyDiv w:val="1"/>
      <w:marLeft w:val="0"/>
      <w:marRight w:val="0"/>
      <w:marTop w:val="0"/>
      <w:marBottom w:val="0"/>
      <w:divBdr>
        <w:top w:val="none" w:sz="0" w:space="0" w:color="auto"/>
        <w:left w:val="none" w:sz="0" w:space="0" w:color="auto"/>
        <w:bottom w:val="none" w:sz="0" w:space="0" w:color="auto"/>
        <w:right w:val="none" w:sz="0" w:space="0" w:color="auto"/>
      </w:divBdr>
    </w:div>
    <w:div w:id="931350900">
      <w:bodyDiv w:val="1"/>
      <w:marLeft w:val="0"/>
      <w:marRight w:val="0"/>
      <w:marTop w:val="0"/>
      <w:marBottom w:val="0"/>
      <w:divBdr>
        <w:top w:val="none" w:sz="0" w:space="0" w:color="auto"/>
        <w:left w:val="none" w:sz="0" w:space="0" w:color="auto"/>
        <w:bottom w:val="none" w:sz="0" w:space="0" w:color="auto"/>
        <w:right w:val="none" w:sz="0" w:space="0" w:color="auto"/>
      </w:divBdr>
    </w:div>
    <w:div w:id="931546781">
      <w:bodyDiv w:val="1"/>
      <w:marLeft w:val="0"/>
      <w:marRight w:val="0"/>
      <w:marTop w:val="0"/>
      <w:marBottom w:val="0"/>
      <w:divBdr>
        <w:top w:val="none" w:sz="0" w:space="0" w:color="auto"/>
        <w:left w:val="none" w:sz="0" w:space="0" w:color="auto"/>
        <w:bottom w:val="none" w:sz="0" w:space="0" w:color="auto"/>
        <w:right w:val="none" w:sz="0" w:space="0" w:color="auto"/>
      </w:divBdr>
    </w:div>
    <w:div w:id="931662601">
      <w:bodyDiv w:val="1"/>
      <w:marLeft w:val="0"/>
      <w:marRight w:val="0"/>
      <w:marTop w:val="0"/>
      <w:marBottom w:val="0"/>
      <w:divBdr>
        <w:top w:val="none" w:sz="0" w:space="0" w:color="auto"/>
        <w:left w:val="none" w:sz="0" w:space="0" w:color="auto"/>
        <w:bottom w:val="none" w:sz="0" w:space="0" w:color="auto"/>
        <w:right w:val="none" w:sz="0" w:space="0" w:color="auto"/>
      </w:divBdr>
    </w:div>
    <w:div w:id="931667895">
      <w:bodyDiv w:val="1"/>
      <w:marLeft w:val="0"/>
      <w:marRight w:val="0"/>
      <w:marTop w:val="0"/>
      <w:marBottom w:val="0"/>
      <w:divBdr>
        <w:top w:val="none" w:sz="0" w:space="0" w:color="auto"/>
        <w:left w:val="none" w:sz="0" w:space="0" w:color="auto"/>
        <w:bottom w:val="none" w:sz="0" w:space="0" w:color="auto"/>
        <w:right w:val="none" w:sz="0" w:space="0" w:color="auto"/>
      </w:divBdr>
    </w:div>
    <w:div w:id="932006677">
      <w:bodyDiv w:val="1"/>
      <w:marLeft w:val="0"/>
      <w:marRight w:val="0"/>
      <w:marTop w:val="0"/>
      <w:marBottom w:val="0"/>
      <w:divBdr>
        <w:top w:val="none" w:sz="0" w:space="0" w:color="auto"/>
        <w:left w:val="none" w:sz="0" w:space="0" w:color="auto"/>
        <w:bottom w:val="none" w:sz="0" w:space="0" w:color="auto"/>
        <w:right w:val="none" w:sz="0" w:space="0" w:color="auto"/>
      </w:divBdr>
    </w:div>
    <w:div w:id="932012599">
      <w:bodyDiv w:val="1"/>
      <w:marLeft w:val="0"/>
      <w:marRight w:val="0"/>
      <w:marTop w:val="0"/>
      <w:marBottom w:val="0"/>
      <w:divBdr>
        <w:top w:val="none" w:sz="0" w:space="0" w:color="auto"/>
        <w:left w:val="none" w:sz="0" w:space="0" w:color="auto"/>
        <w:bottom w:val="none" w:sz="0" w:space="0" w:color="auto"/>
        <w:right w:val="none" w:sz="0" w:space="0" w:color="auto"/>
      </w:divBdr>
    </w:div>
    <w:div w:id="932082086">
      <w:bodyDiv w:val="1"/>
      <w:marLeft w:val="0"/>
      <w:marRight w:val="0"/>
      <w:marTop w:val="0"/>
      <w:marBottom w:val="0"/>
      <w:divBdr>
        <w:top w:val="none" w:sz="0" w:space="0" w:color="auto"/>
        <w:left w:val="none" w:sz="0" w:space="0" w:color="auto"/>
        <w:bottom w:val="none" w:sz="0" w:space="0" w:color="auto"/>
        <w:right w:val="none" w:sz="0" w:space="0" w:color="auto"/>
      </w:divBdr>
    </w:div>
    <w:div w:id="932126259">
      <w:bodyDiv w:val="1"/>
      <w:marLeft w:val="0"/>
      <w:marRight w:val="0"/>
      <w:marTop w:val="0"/>
      <w:marBottom w:val="0"/>
      <w:divBdr>
        <w:top w:val="none" w:sz="0" w:space="0" w:color="auto"/>
        <w:left w:val="none" w:sz="0" w:space="0" w:color="auto"/>
        <w:bottom w:val="none" w:sz="0" w:space="0" w:color="auto"/>
        <w:right w:val="none" w:sz="0" w:space="0" w:color="auto"/>
      </w:divBdr>
    </w:div>
    <w:div w:id="932207317">
      <w:bodyDiv w:val="1"/>
      <w:marLeft w:val="0"/>
      <w:marRight w:val="0"/>
      <w:marTop w:val="0"/>
      <w:marBottom w:val="0"/>
      <w:divBdr>
        <w:top w:val="none" w:sz="0" w:space="0" w:color="auto"/>
        <w:left w:val="none" w:sz="0" w:space="0" w:color="auto"/>
        <w:bottom w:val="none" w:sz="0" w:space="0" w:color="auto"/>
        <w:right w:val="none" w:sz="0" w:space="0" w:color="auto"/>
      </w:divBdr>
    </w:div>
    <w:div w:id="932862327">
      <w:bodyDiv w:val="1"/>
      <w:marLeft w:val="0"/>
      <w:marRight w:val="0"/>
      <w:marTop w:val="0"/>
      <w:marBottom w:val="0"/>
      <w:divBdr>
        <w:top w:val="none" w:sz="0" w:space="0" w:color="auto"/>
        <w:left w:val="none" w:sz="0" w:space="0" w:color="auto"/>
        <w:bottom w:val="none" w:sz="0" w:space="0" w:color="auto"/>
        <w:right w:val="none" w:sz="0" w:space="0" w:color="auto"/>
      </w:divBdr>
    </w:div>
    <w:div w:id="933125533">
      <w:bodyDiv w:val="1"/>
      <w:marLeft w:val="0"/>
      <w:marRight w:val="0"/>
      <w:marTop w:val="0"/>
      <w:marBottom w:val="0"/>
      <w:divBdr>
        <w:top w:val="none" w:sz="0" w:space="0" w:color="auto"/>
        <w:left w:val="none" w:sz="0" w:space="0" w:color="auto"/>
        <w:bottom w:val="none" w:sz="0" w:space="0" w:color="auto"/>
        <w:right w:val="none" w:sz="0" w:space="0" w:color="auto"/>
      </w:divBdr>
    </w:div>
    <w:div w:id="933245810">
      <w:bodyDiv w:val="1"/>
      <w:marLeft w:val="0"/>
      <w:marRight w:val="0"/>
      <w:marTop w:val="0"/>
      <w:marBottom w:val="0"/>
      <w:divBdr>
        <w:top w:val="none" w:sz="0" w:space="0" w:color="auto"/>
        <w:left w:val="none" w:sz="0" w:space="0" w:color="auto"/>
        <w:bottom w:val="none" w:sz="0" w:space="0" w:color="auto"/>
        <w:right w:val="none" w:sz="0" w:space="0" w:color="auto"/>
      </w:divBdr>
    </w:div>
    <w:div w:id="933321348">
      <w:bodyDiv w:val="1"/>
      <w:marLeft w:val="0"/>
      <w:marRight w:val="0"/>
      <w:marTop w:val="0"/>
      <w:marBottom w:val="0"/>
      <w:divBdr>
        <w:top w:val="none" w:sz="0" w:space="0" w:color="auto"/>
        <w:left w:val="none" w:sz="0" w:space="0" w:color="auto"/>
        <w:bottom w:val="none" w:sz="0" w:space="0" w:color="auto"/>
        <w:right w:val="none" w:sz="0" w:space="0" w:color="auto"/>
      </w:divBdr>
    </w:div>
    <w:div w:id="933442100">
      <w:bodyDiv w:val="1"/>
      <w:marLeft w:val="0"/>
      <w:marRight w:val="0"/>
      <w:marTop w:val="0"/>
      <w:marBottom w:val="0"/>
      <w:divBdr>
        <w:top w:val="none" w:sz="0" w:space="0" w:color="auto"/>
        <w:left w:val="none" w:sz="0" w:space="0" w:color="auto"/>
        <w:bottom w:val="none" w:sz="0" w:space="0" w:color="auto"/>
        <w:right w:val="none" w:sz="0" w:space="0" w:color="auto"/>
      </w:divBdr>
    </w:div>
    <w:div w:id="933516151">
      <w:bodyDiv w:val="1"/>
      <w:marLeft w:val="0"/>
      <w:marRight w:val="0"/>
      <w:marTop w:val="0"/>
      <w:marBottom w:val="0"/>
      <w:divBdr>
        <w:top w:val="none" w:sz="0" w:space="0" w:color="auto"/>
        <w:left w:val="none" w:sz="0" w:space="0" w:color="auto"/>
        <w:bottom w:val="none" w:sz="0" w:space="0" w:color="auto"/>
        <w:right w:val="none" w:sz="0" w:space="0" w:color="auto"/>
      </w:divBdr>
    </w:div>
    <w:div w:id="933706308">
      <w:bodyDiv w:val="1"/>
      <w:marLeft w:val="0"/>
      <w:marRight w:val="0"/>
      <w:marTop w:val="0"/>
      <w:marBottom w:val="0"/>
      <w:divBdr>
        <w:top w:val="none" w:sz="0" w:space="0" w:color="auto"/>
        <w:left w:val="none" w:sz="0" w:space="0" w:color="auto"/>
        <w:bottom w:val="none" w:sz="0" w:space="0" w:color="auto"/>
        <w:right w:val="none" w:sz="0" w:space="0" w:color="auto"/>
      </w:divBdr>
    </w:div>
    <w:div w:id="933712012">
      <w:bodyDiv w:val="1"/>
      <w:marLeft w:val="0"/>
      <w:marRight w:val="0"/>
      <w:marTop w:val="0"/>
      <w:marBottom w:val="0"/>
      <w:divBdr>
        <w:top w:val="none" w:sz="0" w:space="0" w:color="auto"/>
        <w:left w:val="none" w:sz="0" w:space="0" w:color="auto"/>
        <w:bottom w:val="none" w:sz="0" w:space="0" w:color="auto"/>
        <w:right w:val="none" w:sz="0" w:space="0" w:color="auto"/>
      </w:divBdr>
    </w:div>
    <w:div w:id="933826792">
      <w:bodyDiv w:val="1"/>
      <w:marLeft w:val="0"/>
      <w:marRight w:val="0"/>
      <w:marTop w:val="0"/>
      <w:marBottom w:val="0"/>
      <w:divBdr>
        <w:top w:val="none" w:sz="0" w:space="0" w:color="auto"/>
        <w:left w:val="none" w:sz="0" w:space="0" w:color="auto"/>
        <w:bottom w:val="none" w:sz="0" w:space="0" w:color="auto"/>
        <w:right w:val="none" w:sz="0" w:space="0" w:color="auto"/>
      </w:divBdr>
    </w:div>
    <w:div w:id="933978897">
      <w:bodyDiv w:val="1"/>
      <w:marLeft w:val="0"/>
      <w:marRight w:val="0"/>
      <w:marTop w:val="0"/>
      <w:marBottom w:val="0"/>
      <w:divBdr>
        <w:top w:val="none" w:sz="0" w:space="0" w:color="auto"/>
        <w:left w:val="none" w:sz="0" w:space="0" w:color="auto"/>
        <w:bottom w:val="none" w:sz="0" w:space="0" w:color="auto"/>
        <w:right w:val="none" w:sz="0" w:space="0" w:color="auto"/>
      </w:divBdr>
    </w:div>
    <w:div w:id="934022696">
      <w:bodyDiv w:val="1"/>
      <w:marLeft w:val="0"/>
      <w:marRight w:val="0"/>
      <w:marTop w:val="0"/>
      <w:marBottom w:val="0"/>
      <w:divBdr>
        <w:top w:val="none" w:sz="0" w:space="0" w:color="auto"/>
        <w:left w:val="none" w:sz="0" w:space="0" w:color="auto"/>
        <w:bottom w:val="none" w:sz="0" w:space="0" w:color="auto"/>
        <w:right w:val="none" w:sz="0" w:space="0" w:color="auto"/>
      </w:divBdr>
    </w:div>
    <w:div w:id="934244824">
      <w:bodyDiv w:val="1"/>
      <w:marLeft w:val="0"/>
      <w:marRight w:val="0"/>
      <w:marTop w:val="0"/>
      <w:marBottom w:val="0"/>
      <w:divBdr>
        <w:top w:val="none" w:sz="0" w:space="0" w:color="auto"/>
        <w:left w:val="none" w:sz="0" w:space="0" w:color="auto"/>
        <w:bottom w:val="none" w:sz="0" w:space="0" w:color="auto"/>
        <w:right w:val="none" w:sz="0" w:space="0" w:color="auto"/>
      </w:divBdr>
    </w:div>
    <w:div w:id="934366979">
      <w:bodyDiv w:val="1"/>
      <w:marLeft w:val="0"/>
      <w:marRight w:val="0"/>
      <w:marTop w:val="0"/>
      <w:marBottom w:val="0"/>
      <w:divBdr>
        <w:top w:val="none" w:sz="0" w:space="0" w:color="auto"/>
        <w:left w:val="none" w:sz="0" w:space="0" w:color="auto"/>
        <w:bottom w:val="none" w:sz="0" w:space="0" w:color="auto"/>
        <w:right w:val="none" w:sz="0" w:space="0" w:color="auto"/>
      </w:divBdr>
    </w:div>
    <w:div w:id="934441584">
      <w:bodyDiv w:val="1"/>
      <w:marLeft w:val="0"/>
      <w:marRight w:val="0"/>
      <w:marTop w:val="0"/>
      <w:marBottom w:val="0"/>
      <w:divBdr>
        <w:top w:val="none" w:sz="0" w:space="0" w:color="auto"/>
        <w:left w:val="none" w:sz="0" w:space="0" w:color="auto"/>
        <w:bottom w:val="none" w:sz="0" w:space="0" w:color="auto"/>
        <w:right w:val="none" w:sz="0" w:space="0" w:color="auto"/>
      </w:divBdr>
    </w:div>
    <w:div w:id="934484778">
      <w:bodyDiv w:val="1"/>
      <w:marLeft w:val="0"/>
      <w:marRight w:val="0"/>
      <w:marTop w:val="0"/>
      <w:marBottom w:val="0"/>
      <w:divBdr>
        <w:top w:val="none" w:sz="0" w:space="0" w:color="auto"/>
        <w:left w:val="none" w:sz="0" w:space="0" w:color="auto"/>
        <w:bottom w:val="none" w:sz="0" w:space="0" w:color="auto"/>
        <w:right w:val="none" w:sz="0" w:space="0" w:color="auto"/>
      </w:divBdr>
    </w:div>
    <w:div w:id="934560035">
      <w:bodyDiv w:val="1"/>
      <w:marLeft w:val="0"/>
      <w:marRight w:val="0"/>
      <w:marTop w:val="0"/>
      <w:marBottom w:val="0"/>
      <w:divBdr>
        <w:top w:val="none" w:sz="0" w:space="0" w:color="auto"/>
        <w:left w:val="none" w:sz="0" w:space="0" w:color="auto"/>
        <w:bottom w:val="none" w:sz="0" w:space="0" w:color="auto"/>
        <w:right w:val="none" w:sz="0" w:space="0" w:color="auto"/>
      </w:divBdr>
    </w:div>
    <w:div w:id="934633655">
      <w:bodyDiv w:val="1"/>
      <w:marLeft w:val="0"/>
      <w:marRight w:val="0"/>
      <w:marTop w:val="0"/>
      <w:marBottom w:val="0"/>
      <w:divBdr>
        <w:top w:val="none" w:sz="0" w:space="0" w:color="auto"/>
        <w:left w:val="none" w:sz="0" w:space="0" w:color="auto"/>
        <w:bottom w:val="none" w:sz="0" w:space="0" w:color="auto"/>
        <w:right w:val="none" w:sz="0" w:space="0" w:color="auto"/>
      </w:divBdr>
    </w:div>
    <w:div w:id="934821183">
      <w:bodyDiv w:val="1"/>
      <w:marLeft w:val="0"/>
      <w:marRight w:val="0"/>
      <w:marTop w:val="0"/>
      <w:marBottom w:val="0"/>
      <w:divBdr>
        <w:top w:val="none" w:sz="0" w:space="0" w:color="auto"/>
        <w:left w:val="none" w:sz="0" w:space="0" w:color="auto"/>
        <w:bottom w:val="none" w:sz="0" w:space="0" w:color="auto"/>
        <w:right w:val="none" w:sz="0" w:space="0" w:color="auto"/>
      </w:divBdr>
    </w:div>
    <w:div w:id="934946412">
      <w:bodyDiv w:val="1"/>
      <w:marLeft w:val="0"/>
      <w:marRight w:val="0"/>
      <w:marTop w:val="0"/>
      <w:marBottom w:val="0"/>
      <w:divBdr>
        <w:top w:val="none" w:sz="0" w:space="0" w:color="auto"/>
        <w:left w:val="none" w:sz="0" w:space="0" w:color="auto"/>
        <w:bottom w:val="none" w:sz="0" w:space="0" w:color="auto"/>
        <w:right w:val="none" w:sz="0" w:space="0" w:color="auto"/>
      </w:divBdr>
    </w:div>
    <w:div w:id="935093485">
      <w:bodyDiv w:val="1"/>
      <w:marLeft w:val="0"/>
      <w:marRight w:val="0"/>
      <w:marTop w:val="0"/>
      <w:marBottom w:val="0"/>
      <w:divBdr>
        <w:top w:val="none" w:sz="0" w:space="0" w:color="auto"/>
        <w:left w:val="none" w:sz="0" w:space="0" w:color="auto"/>
        <w:bottom w:val="none" w:sz="0" w:space="0" w:color="auto"/>
        <w:right w:val="none" w:sz="0" w:space="0" w:color="auto"/>
      </w:divBdr>
    </w:div>
    <w:div w:id="935403476">
      <w:bodyDiv w:val="1"/>
      <w:marLeft w:val="0"/>
      <w:marRight w:val="0"/>
      <w:marTop w:val="0"/>
      <w:marBottom w:val="0"/>
      <w:divBdr>
        <w:top w:val="none" w:sz="0" w:space="0" w:color="auto"/>
        <w:left w:val="none" w:sz="0" w:space="0" w:color="auto"/>
        <w:bottom w:val="none" w:sz="0" w:space="0" w:color="auto"/>
        <w:right w:val="none" w:sz="0" w:space="0" w:color="auto"/>
      </w:divBdr>
    </w:div>
    <w:div w:id="935482109">
      <w:bodyDiv w:val="1"/>
      <w:marLeft w:val="0"/>
      <w:marRight w:val="0"/>
      <w:marTop w:val="0"/>
      <w:marBottom w:val="0"/>
      <w:divBdr>
        <w:top w:val="none" w:sz="0" w:space="0" w:color="auto"/>
        <w:left w:val="none" w:sz="0" w:space="0" w:color="auto"/>
        <w:bottom w:val="none" w:sz="0" w:space="0" w:color="auto"/>
        <w:right w:val="none" w:sz="0" w:space="0" w:color="auto"/>
      </w:divBdr>
    </w:div>
    <w:div w:id="935602483">
      <w:bodyDiv w:val="1"/>
      <w:marLeft w:val="0"/>
      <w:marRight w:val="0"/>
      <w:marTop w:val="0"/>
      <w:marBottom w:val="0"/>
      <w:divBdr>
        <w:top w:val="none" w:sz="0" w:space="0" w:color="auto"/>
        <w:left w:val="none" w:sz="0" w:space="0" w:color="auto"/>
        <w:bottom w:val="none" w:sz="0" w:space="0" w:color="auto"/>
        <w:right w:val="none" w:sz="0" w:space="0" w:color="auto"/>
      </w:divBdr>
    </w:div>
    <w:div w:id="935670639">
      <w:bodyDiv w:val="1"/>
      <w:marLeft w:val="0"/>
      <w:marRight w:val="0"/>
      <w:marTop w:val="0"/>
      <w:marBottom w:val="0"/>
      <w:divBdr>
        <w:top w:val="none" w:sz="0" w:space="0" w:color="auto"/>
        <w:left w:val="none" w:sz="0" w:space="0" w:color="auto"/>
        <w:bottom w:val="none" w:sz="0" w:space="0" w:color="auto"/>
        <w:right w:val="none" w:sz="0" w:space="0" w:color="auto"/>
      </w:divBdr>
    </w:div>
    <w:div w:id="935746271">
      <w:bodyDiv w:val="1"/>
      <w:marLeft w:val="0"/>
      <w:marRight w:val="0"/>
      <w:marTop w:val="0"/>
      <w:marBottom w:val="0"/>
      <w:divBdr>
        <w:top w:val="none" w:sz="0" w:space="0" w:color="auto"/>
        <w:left w:val="none" w:sz="0" w:space="0" w:color="auto"/>
        <w:bottom w:val="none" w:sz="0" w:space="0" w:color="auto"/>
        <w:right w:val="none" w:sz="0" w:space="0" w:color="auto"/>
      </w:divBdr>
    </w:div>
    <w:div w:id="935942063">
      <w:bodyDiv w:val="1"/>
      <w:marLeft w:val="0"/>
      <w:marRight w:val="0"/>
      <w:marTop w:val="0"/>
      <w:marBottom w:val="0"/>
      <w:divBdr>
        <w:top w:val="none" w:sz="0" w:space="0" w:color="auto"/>
        <w:left w:val="none" w:sz="0" w:space="0" w:color="auto"/>
        <w:bottom w:val="none" w:sz="0" w:space="0" w:color="auto"/>
        <w:right w:val="none" w:sz="0" w:space="0" w:color="auto"/>
      </w:divBdr>
    </w:div>
    <w:div w:id="935988886">
      <w:bodyDiv w:val="1"/>
      <w:marLeft w:val="0"/>
      <w:marRight w:val="0"/>
      <w:marTop w:val="0"/>
      <w:marBottom w:val="0"/>
      <w:divBdr>
        <w:top w:val="none" w:sz="0" w:space="0" w:color="auto"/>
        <w:left w:val="none" w:sz="0" w:space="0" w:color="auto"/>
        <w:bottom w:val="none" w:sz="0" w:space="0" w:color="auto"/>
        <w:right w:val="none" w:sz="0" w:space="0" w:color="auto"/>
      </w:divBdr>
    </w:div>
    <w:div w:id="936399820">
      <w:bodyDiv w:val="1"/>
      <w:marLeft w:val="0"/>
      <w:marRight w:val="0"/>
      <w:marTop w:val="0"/>
      <w:marBottom w:val="0"/>
      <w:divBdr>
        <w:top w:val="none" w:sz="0" w:space="0" w:color="auto"/>
        <w:left w:val="none" w:sz="0" w:space="0" w:color="auto"/>
        <w:bottom w:val="none" w:sz="0" w:space="0" w:color="auto"/>
        <w:right w:val="none" w:sz="0" w:space="0" w:color="auto"/>
      </w:divBdr>
    </w:div>
    <w:div w:id="936407362">
      <w:bodyDiv w:val="1"/>
      <w:marLeft w:val="0"/>
      <w:marRight w:val="0"/>
      <w:marTop w:val="0"/>
      <w:marBottom w:val="0"/>
      <w:divBdr>
        <w:top w:val="none" w:sz="0" w:space="0" w:color="auto"/>
        <w:left w:val="none" w:sz="0" w:space="0" w:color="auto"/>
        <w:bottom w:val="none" w:sz="0" w:space="0" w:color="auto"/>
        <w:right w:val="none" w:sz="0" w:space="0" w:color="auto"/>
      </w:divBdr>
    </w:div>
    <w:div w:id="936720262">
      <w:bodyDiv w:val="1"/>
      <w:marLeft w:val="0"/>
      <w:marRight w:val="0"/>
      <w:marTop w:val="0"/>
      <w:marBottom w:val="0"/>
      <w:divBdr>
        <w:top w:val="none" w:sz="0" w:space="0" w:color="auto"/>
        <w:left w:val="none" w:sz="0" w:space="0" w:color="auto"/>
        <w:bottom w:val="none" w:sz="0" w:space="0" w:color="auto"/>
        <w:right w:val="none" w:sz="0" w:space="0" w:color="auto"/>
      </w:divBdr>
    </w:div>
    <w:div w:id="937176576">
      <w:bodyDiv w:val="1"/>
      <w:marLeft w:val="0"/>
      <w:marRight w:val="0"/>
      <w:marTop w:val="0"/>
      <w:marBottom w:val="0"/>
      <w:divBdr>
        <w:top w:val="none" w:sz="0" w:space="0" w:color="auto"/>
        <w:left w:val="none" w:sz="0" w:space="0" w:color="auto"/>
        <w:bottom w:val="none" w:sz="0" w:space="0" w:color="auto"/>
        <w:right w:val="none" w:sz="0" w:space="0" w:color="auto"/>
      </w:divBdr>
    </w:div>
    <w:div w:id="937368849">
      <w:bodyDiv w:val="1"/>
      <w:marLeft w:val="0"/>
      <w:marRight w:val="0"/>
      <w:marTop w:val="0"/>
      <w:marBottom w:val="0"/>
      <w:divBdr>
        <w:top w:val="none" w:sz="0" w:space="0" w:color="auto"/>
        <w:left w:val="none" w:sz="0" w:space="0" w:color="auto"/>
        <w:bottom w:val="none" w:sz="0" w:space="0" w:color="auto"/>
        <w:right w:val="none" w:sz="0" w:space="0" w:color="auto"/>
      </w:divBdr>
    </w:div>
    <w:div w:id="937559750">
      <w:bodyDiv w:val="1"/>
      <w:marLeft w:val="0"/>
      <w:marRight w:val="0"/>
      <w:marTop w:val="0"/>
      <w:marBottom w:val="0"/>
      <w:divBdr>
        <w:top w:val="none" w:sz="0" w:space="0" w:color="auto"/>
        <w:left w:val="none" w:sz="0" w:space="0" w:color="auto"/>
        <w:bottom w:val="none" w:sz="0" w:space="0" w:color="auto"/>
        <w:right w:val="none" w:sz="0" w:space="0" w:color="auto"/>
      </w:divBdr>
    </w:div>
    <w:div w:id="938830005">
      <w:bodyDiv w:val="1"/>
      <w:marLeft w:val="0"/>
      <w:marRight w:val="0"/>
      <w:marTop w:val="0"/>
      <w:marBottom w:val="0"/>
      <w:divBdr>
        <w:top w:val="none" w:sz="0" w:space="0" w:color="auto"/>
        <w:left w:val="none" w:sz="0" w:space="0" w:color="auto"/>
        <w:bottom w:val="none" w:sz="0" w:space="0" w:color="auto"/>
        <w:right w:val="none" w:sz="0" w:space="0" w:color="auto"/>
      </w:divBdr>
    </w:div>
    <w:div w:id="939025914">
      <w:bodyDiv w:val="1"/>
      <w:marLeft w:val="0"/>
      <w:marRight w:val="0"/>
      <w:marTop w:val="0"/>
      <w:marBottom w:val="0"/>
      <w:divBdr>
        <w:top w:val="none" w:sz="0" w:space="0" w:color="auto"/>
        <w:left w:val="none" w:sz="0" w:space="0" w:color="auto"/>
        <w:bottom w:val="none" w:sz="0" w:space="0" w:color="auto"/>
        <w:right w:val="none" w:sz="0" w:space="0" w:color="auto"/>
      </w:divBdr>
    </w:div>
    <w:div w:id="939801844">
      <w:bodyDiv w:val="1"/>
      <w:marLeft w:val="0"/>
      <w:marRight w:val="0"/>
      <w:marTop w:val="0"/>
      <w:marBottom w:val="0"/>
      <w:divBdr>
        <w:top w:val="none" w:sz="0" w:space="0" w:color="auto"/>
        <w:left w:val="none" w:sz="0" w:space="0" w:color="auto"/>
        <w:bottom w:val="none" w:sz="0" w:space="0" w:color="auto"/>
        <w:right w:val="none" w:sz="0" w:space="0" w:color="auto"/>
      </w:divBdr>
    </w:div>
    <w:div w:id="939870550">
      <w:bodyDiv w:val="1"/>
      <w:marLeft w:val="0"/>
      <w:marRight w:val="0"/>
      <w:marTop w:val="0"/>
      <w:marBottom w:val="0"/>
      <w:divBdr>
        <w:top w:val="none" w:sz="0" w:space="0" w:color="auto"/>
        <w:left w:val="none" w:sz="0" w:space="0" w:color="auto"/>
        <w:bottom w:val="none" w:sz="0" w:space="0" w:color="auto"/>
        <w:right w:val="none" w:sz="0" w:space="0" w:color="auto"/>
      </w:divBdr>
    </w:div>
    <w:div w:id="940140564">
      <w:bodyDiv w:val="1"/>
      <w:marLeft w:val="0"/>
      <w:marRight w:val="0"/>
      <w:marTop w:val="0"/>
      <w:marBottom w:val="0"/>
      <w:divBdr>
        <w:top w:val="none" w:sz="0" w:space="0" w:color="auto"/>
        <w:left w:val="none" w:sz="0" w:space="0" w:color="auto"/>
        <w:bottom w:val="none" w:sz="0" w:space="0" w:color="auto"/>
        <w:right w:val="none" w:sz="0" w:space="0" w:color="auto"/>
      </w:divBdr>
    </w:div>
    <w:div w:id="940140872">
      <w:bodyDiv w:val="1"/>
      <w:marLeft w:val="0"/>
      <w:marRight w:val="0"/>
      <w:marTop w:val="0"/>
      <w:marBottom w:val="0"/>
      <w:divBdr>
        <w:top w:val="none" w:sz="0" w:space="0" w:color="auto"/>
        <w:left w:val="none" w:sz="0" w:space="0" w:color="auto"/>
        <w:bottom w:val="none" w:sz="0" w:space="0" w:color="auto"/>
        <w:right w:val="none" w:sz="0" w:space="0" w:color="auto"/>
      </w:divBdr>
    </w:div>
    <w:div w:id="940144244">
      <w:bodyDiv w:val="1"/>
      <w:marLeft w:val="0"/>
      <w:marRight w:val="0"/>
      <w:marTop w:val="0"/>
      <w:marBottom w:val="0"/>
      <w:divBdr>
        <w:top w:val="none" w:sz="0" w:space="0" w:color="auto"/>
        <w:left w:val="none" w:sz="0" w:space="0" w:color="auto"/>
        <w:bottom w:val="none" w:sz="0" w:space="0" w:color="auto"/>
        <w:right w:val="none" w:sz="0" w:space="0" w:color="auto"/>
      </w:divBdr>
    </w:div>
    <w:div w:id="940256978">
      <w:bodyDiv w:val="1"/>
      <w:marLeft w:val="0"/>
      <w:marRight w:val="0"/>
      <w:marTop w:val="0"/>
      <w:marBottom w:val="0"/>
      <w:divBdr>
        <w:top w:val="none" w:sz="0" w:space="0" w:color="auto"/>
        <w:left w:val="none" w:sz="0" w:space="0" w:color="auto"/>
        <w:bottom w:val="none" w:sz="0" w:space="0" w:color="auto"/>
        <w:right w:val="none" w:sz="0" w:space="0" w:color="auto"/>
      </w:divBdr>
    </w:div>
    <w:div w:id="940261141">
      <w:bodyDiv w:val="1"/>
      <w:marLeft w:val="0"/>
      <w:marRight w:val="0"/>
      <w:marTop w:val="0"/>
      <w:marBottom w:val="0"/>
      <w:divBdr>
        <w:top w:val="none" w:sz="0" w:space="0" w:color="auto"/>
        <w:left w:val="none" w:sz="0" w:space="0" w:color="auto"/>
        <w:bottom w:val="none" w:sz="0" w:space="0" w:color="auto"/>
        <w:right w:val="none" w:sz="0" w:space="0" w:color="auto"/>
      </w:divBdr>
    </w:div>
    <w:div w:id="940262913">
      <w:bodyDiv w:val="1"/>
      <w:marLeft w:val="0"/>
      <w:marRight w:val="0"/>
      <w:marTop w:val="0"/>
      <w:marBottom w:val="0"/>
      <w:divBdr>
        <w:top w:val="none" w:sz="0" w:space="0" w:color="auto"/>
        <w:left w:val="none" w:sz="0" w:space="0" w:color="auto"/>
        <w:bottom w:val="none" w:sz="0" w:space="0" w:color="auto"/>
        <w:right w:val="none" w:sz="0" w:space="0" w:color="auto"/>
      </w:divBdr>
    </w:div>
    <w:div w:id="940264491">
      <w:bodyDiv w:val="1"/>
      <w:marLeft w:val="0"/>
      <w:marRight w:val="0"/>
      <w:marTop w:val="0"/>
      <w:marBottom w:val="0"/>
      <w:divBdr>
        <w:top w:val="none" w:sz="0" w:space="0" w:color="auto"/>
        <w:left w:val="none" w:sz="0" w:space="0" w:color="auto"/>
        <w:bottom w:val="none" w:sz="0" w:space="0" w:color="auto"/>
        <w:right w:val="none" w:sz="0" w:space="0" w:color="auto"/>
      </w:divBdr>
    </w:div>
    <w:div w:id="940265153">
      <w:bodyDiv w:val="1"/>
      <w:marLeft w:val="0"/>
      <w:marRight w:val="0"/>
      <w:marTop w:val="0"/>
      <w:marBottom w:val="0"/>
      <w:divBdr>
        <w:top w:val="none" w:sz="0" w:space="0" w:color="auto"/>
        <w:left w:val="none" w:sz="0" w:space="0" w:color="auto"/>
        <w:bottom w:val="none" w:sz="0" w:space="0" w:color="auto"/>
        <w:right w:val="none" w:sz="0" w:space="0" w:color="auto"/>
      </w:divBdr>
    </w:div>
    <w:div w:id="940376804">
      <w:bodyDiv w:val="1"/>
      <w:marLeft w:val="0"/>
      <w:marRight w:val="0"/>
      <w:marTop w:val="0"/>
      <w:marBottom w:val="0"/>
      <w:divBdr>
        <w:top w:val="none" w:sz="0" w:space="0" w:color="auto"/>
        <w:left w:val="none" w:sz="0" w:space="0" w:color="auto"/>
        <w:bottom w:val="none" w:sz="0" w:space="0" w:color="auto"/>
        <w:right w:val="none" w:sz="0" w:space="0" w:color="auto"/>
      </w:divBdr>
    </w:div>
    <w:div w:id="940452833">
      <w:bodyDiv w:val="1"/>
      <w:marLeft w:val="0"/>
      <w:marRight w:val="0"/>
      <w:marTop w:val="0"/>
      <w:marBottom w:val="0"/>
      <w:divBdr>
        <w:top w:val="none" w:sz="0" w:space="0" w:color="auto"/>
        <w:left w:val="none" w:sz="0" w:space="0" w:color="auto"/>
        <w:bottom w:val="none" w:sz="0" w:space="0" w:color="auto"/>
        <w:right w:val="none" w:sz="0" w:space="0" w:color="auto"/>
      </w:divBdr>
    </w:div>
    <w:div w:id="940911948">
      <w:bodyDiv w:val="1"/>
      <w:marLeft w:val="0"/>
      <w:marRight w:val="0"/>
      <w:marTop w:val="0"/>
      <w:marBottom w:val="0"/>
      <w:divBdr>
        <w:top w:val="none" w:sz="0" w:space="0" w:color="auto"/>
        <w:left w:val="none" w:sz="0" w:space="0" w:color="auto"/>
        <w:bottom w:val="none" w:sz="0" w:space="0" w:color="auto"/>
        <w:right w:val="none" w:sz="0" w:space="0" w:color="auto"/>
      </w:divBdr>
    </w:div>
    <w:div w:id="940990178">
      <w:bodyDiv w:val="1"/>
      <w:marLeft w:val="0"/>
      <w:marRight w:val="0"/>
      <w:marTop w:val="0"/>
      <w:marBottom w:val="0"/>
      <w:divBdr>
        <w:top w:val="none" w:sz="0" w:space="0" w:color="auto"/>
        <w:left w:val="none" w:sz="0" w:space="0" w:color="auto"/>
        <w:bottom w:val="none" w:sz="0" w:space="0" w:color="auto"/>
        <w:right w:val="none" w:sz="0" w:space="0" w:color="auto"/>
      </w:divBdr>
    </w:div>
    <w:div w:id="941378403">
      <w:bodyDiv w:val="1"/>
      <w:marLeft w:val="0"/>
      <w:marRight w:val="0"/>
      <w:marTop w:val="0"/>
      <w:marBottom w:val="0"/>
      <w:divBdr>
        <w:top w:val="none" w:sz="0" w:space="0" w:color="auto"/>
        <w:left w:val="none" w:sz="0" w:space="0" w:color="auto"/>
        <w:bottom w:val="none" w:sz="0" w:space="0" w:color="auto"/>
        <w:right w:val="none" w:sz="0" w:space="0" w:color="auto"/>
      </w:divBdr>
    </w:div>
    <w:div w:id="941499023">
      <w:bodyDiv w:val="1"/>
      <w:marLeft w:val="0"/>
      <w:marRight w:val="0"/>
      <w:marTop w:val="0"/>
      <w:marBottom w:val="0"/>
      <w:divBdr>
        <w:top w:val="none" w:sz="0" w:space="0" w:color="auto"/>
        <w:left w:val="none" w:sz="0" w:space="0" w:color="auto"/>
        <w:bottom w:val="none" w:sz="0" w:space="0" w:color="auto"/>
        <w:right w:val="none" w:sz="0" w:space="0" w:color="auto"/>
      </w:divBdr>
    </w:div>
    <w:div w:id="941567935">
      <w:bodyDiv w:val="1"/>
      <w:marLeft w:val="0"/>
      <w:marRight w:val="0"/>
      <w:marTop w:val="0"/>
      <w:marBottom w:val="0"/>
      <w:divBdr>
        <w:top w:val="none" w:sz="0" w:space="0" w:color="auto"/>
        <w:left w:val="none" w:sz="0" w:space="0" w:color="auto"/>
        <w:bottom w:val="none" w:sz="0" w:space="0" w:color="auto"/>
        <w:right w:val="none" w:sz="0" w:space="0" w:color="auto"/>
      </w:divBdr>
    </w:div>
    <w:div w:id="941570575">
      <w:bodyDiv w:val="1"/>
      <w:marLeft w:val="0"/>
      <w:marRight w:val="0"/>
      <w:marTop w:val="0"/>
      <w:marBottom w:val="0"/>
      <w:divBdr>
        <w:top w:val="none" w:sz="0" w:space="0" w:color="auto"/>
        <w:left w:val="none" w:sz="0" w:space="0" w:color="auto"/>
        <w:bottom w:val="none" w:sz="0" w:space="0" w:color="auto"/>
        <w:right w:val="none" w:sz="0" w:space="0" w:color="auto"/>
      </w:divBdr>
    </w:div>
    <w:div w:id="941911296">
      <w:bodyDiv w:val="1"/>
      <w:marLeft w:val="0"/>
      <w:marRight w:val="0"/>
      <w:marTop w:val="0"/>
      <w:marBottom w:val="0"/>
      <w:divBdr>
        <w:top w:val="none" w:sz="0" w:space="0" w:color="auto"/>
        <w:left w:val="none" w:sz="0" w:space="0" w:color="auto"/>
        <w:bottom w:val="none" w:sz="0" w:space="0" w:color="auto"/>
        <w:right w:val="none" w:sz="0" w:space="0" w:color="auto"/>
      </w:divBdr>
    </w:div>
    <w:div w:id="942494550">
      <w:bodyDiv w:val="1"/>
      <w:marLeft w:val="0"/>
      <w:marRight w:val="0"/>
      <w:marTop w:val="0"/>
      <w:marBottom w:val="0"/>
      <w:divBdr>
        <w:top w:val="none" w:sz="0" w:space="0" w:color="auto"/>
        <w:left w:val="none" w:sz="0" w:space="0" w:color="auto"/>
        <w:bottom w:val="none" w:sz="0" w:space="0" w:color="auto"/>
        <w:right w:val="none" w:sz="0" w:space="0" w:color="auto"/>
      </w:divBdr>
    </w:div>
    <w:div w:id="942880514">
      <w:bodyDiv w:val="1"/>
      <w:marLeft w:val="0"/>
      <w:marRight w:val="0"/>
      <w:marTop w:val="0"/>
      <w:marBottom w:val="0"/>
      <w:divBdr>
        <w:top w:val="none" w:sz="0" w:space="0" w:color="auto"/>
        <w:left w:val="none" w:sz="0" w:space="0" w:color="auto"/>
        <w:bottom w:val="none" w:sz="0" w:space="0" w:color="auto"/>
        <w:right w:val="none" w:sz="0" w:space="0" w:color="auto"/>
      </w:divBdr>
    </w:div>
    <w:div w:id="943150966">
      <w:bodyDiv w:val="1"/>
      <w:marLeft w:val="0"/>
      <w:marRight w:val="0"/>
      <w:marTop w:val="0"/>
      <w:marBottom w:val="0"/>
      <w:divBdr>
        <w:top w:val="none" w:sz="0" w:space="0" w:color="auto"/>
        <w:left w:val="none" w:sz="0" w:space="0" w:color="auto"/>
        <w:bottom w:val="none" w:sz="0" w:space="0" w:color="auto"/>
        <w:right w:val="none" w:sz="0" w:space="0" w:color="auto"/>
      </w:divBdr>
    </w:div>
    <w:div w:id="943271971">
      <w:bodyDiv w:val="1"/>
      <w:marLeft w:val="0"/>
      <w:marRight w:val="0"/>
      <w:marTop w:val="0"/>
      <w:marBottom w:val="0"/>
      <w:divBdr>
        <w:top w:val="none" w:sz="0" w:space="0" w:color="auto"/>
        <w:left w:val="none" w:sz="0" w:space="0" w:color="auto"/>
        <w:bottom w:val="none" w:sz="0" w:space="0" w:color="auto"/>
        <w:right w:val="none" w:sz="0" w:space="0" w:color="auto"/>
      </w:divBdr>
    </w:div>
    <w:div w:id="943465395">
      <w:bodyDiv w:val="1"/>
      <w:marLeft w:val="0"/>
      <w:marRight w:val="0"/>
      <w:marTop w:val="0"/>
      <w:marBottom w:val="0"/>
      <w:divBdr>
        <w:top w:val="none" w:sz="0" w:space="0" w:color="auto"/>
        <w:left w:val="none" w:sz="0" w:space="0" w:color="auto"/>
        <w:bottom w:val="none" w:sz="0" w:space="0" w:color="auto"/>
        <w:right w:val="none" w:sz="0" w:space="0" w:color="auto"/>
      </w:divBdr>
    </w:div>
    <w:div w:id="943802640">
      <w:bodyDiv w:val="1"/>
      <w:marLeft w:val="0"/>
      <w:marRight w:val="0"/>
      <w:marTop w:val="0"/>
      <w:marBottom w:val="0"/>
      <w:divBdr>
        <w:top w:val="none" w:sz="0" w:space="0" w:color="auto"/>
        <w:left w:val="none" w:sz="0" w:space="0" w:color="auto"/>
        <w:bottom w:val="none" w:sz="0" w:space="0" w:color="auto"/>
        <w:right w:val="none" w:sz="0" w:space="0" w:color="auto"/>
      </w:divBdr>
    </w:div>
    <w:div w:id="944077338">
      <w:bodyDiv w:val="1"/>
      <w:marLeft w:val="0"/>
      <w:marRight w:val="0"/>
      <w:marTop w:val="0"/>
      <w:marBottom w:val="0"/>
      <w:divBdr>
        <w:top w:val="none" w:sz="0" w:space="0" w:color="auto"/>
        <w:left w:val="none" w:sz="0" w:space="0" w:color="auto"/>
        <w:bottom w:val="none" w:sz="0" w:space="0" w:color="auto"/>
        <w:right w:val="none" w:sz="0" w:space="0" w:color="auto"/>
      </w:divBdr>
    </w:div>
    <w:div w:id="944269601">
      <w:bodyDiv w:val="1"/>
      <w:marLeft w:val="0"/>
      <w:marRight w:val="0"/>
      <w:marTop w:val="0"/>
      <w:marBottom w:val="0"/>
      <w:divBdr>
        <w:top w:val="none" w:sz="0" w:space="0" w:color="auto"/>
        <w:left w:val="none" w:sz="0" w:space="0" w:color="auto"/>
        <w:bottom w:val="none" w:sz="0" w:space="0" w:color="auto"/>
        <w:right w:val="none" w:sz="0" w:space="0" w:color="auto"/>
      </w:divBdr>
    </w:div>
    <w:div w:id="944269609">
      <w:bodyDiv w:val="1"/>
      <w:marLeft w:val="0"/>
      <w:marRight w:val="0"/>
      <w:marTop w:val="0"/>
      <w:marBottom w:val="0"/>
      <w:divBdr>
        <w:top w:val="none" w:sz="0" w:space="0" w:color="auto"/>
        <w:left w:val="none" w:sz="0" w:space="0" w:color="auto"/>
        <w:bottom w:val="none" w:sz="0" w:space="0" w:color="auto"/>
        <w:right w:val="none" w:sz="0" w:space="0" w:color="auto"/>
      </w:divBdr>
    </w:div>
    <w:div w:id="945163089">
      <w:bodyDiv w:val="1"/>
      <w:marLeft w:val="0"/>
      <w:marRight w:val="0"/>
      <w:marTop w:val="0"/>
      <w:marBottom w:val="0"/>
      <w:divBdr>
        <w:top w:val="none" w:sz="0" w:space="0" w:color="auto"/>
        <w:left w:val="none" w:sz="0" w:space="0" w:color="auto"/>
        <w:bottom w:val="none" w:sz="0" w:space="0" w:color="auto"/>
        <w:right w:val="none" w:sz="0" w:space="0" w:color="auto"/>
      </w:divBdr>
    </w:div>
    <w:div w:id="945382827">
      <w:bodyDiv w:val="1"/>
      <w:marLeft w:val="0"/>
      <w:marRight w:val="0"/>
      <w:marTop w:val="0"/>
      <w:marBottom w:val="0"/>
      <w:divBdr>
        <w:top w:val="none" w:sz="0" w:space="0" w:color="auto"/>
        <w:left w:val="none" w:sz="0" w:space="0" w:color="auto"/>
        <w:bottom w:val="none" w:sz="0" w:space="0" w:color="auto"/>
        <w:right w:val="none" w:sz="0" w:space="0" w:color="auto"/>
      </w:divBdr>
    </w:div>
    <w:div w:id="945385199">
      <w:bodyDiv w:val="1"/>
      <w:marLeft w:val="0"/>
      <w:marRight w:val="0"/>
      <w:marTop w:val="0"/>
      <w:marBottom w:val="0"/>
      <w:divBdr>
        <w:top w:val="none" w:sz="0" w:space="0" w:color="auto"/>
        <w:left w:val="none" w:sz="0" w:space="0" w:color="auto"/>
        <w:bottom w:val="none" w:sz="0" w:space="0" w:color="auto"/>
        <w:right w:val="none" w:sz="0" w:space="0" w:color="auto"/>
      </w:divBdr>
    </w:div>
    <w:div w:id="945620424">
      <w:bodyDiv w:val="1"/>
      <w:marLeft w:val="0"/>
      <w:marRight w:val="0"/>
      <w:marTop w:val="0"/>
      <w:marBottom w:val="0"/>
      <w:divBdr>
        <w:top w:val="none" w:sz="0" w:space="0" w:color="auto"/>
        <w:left w:val="none" w:sz="0" w:space="0" w:color="auto"/>
        <w:bottom w:val="none" w:sz="0" w:space="0" w:color="auto"/>
        <w:right w:val="none" w:sz="0" w:space="0" w:color="auto"/>
      </w:divBdr>
    </w:div>
    <w:div w:id="945649681">
      <w:bodyDiv w:val="1"/>
      <w:marLeft w:val="0"/>
      <w:marRight w:val="0"/>
      <w:marTop w:val="0"/>
      <w:marBottom w:val="0"/>
      <w:divBdr>
        <w:top w:val="none" w:sz="0" w:space="0" w:color="auto"/>
        <w:left w:val="none" w:sz="0" w:space="0" w:color="auto"/>
        <w:bottom w:val="none" w:sz="0" w:space="0" w:color="auto"/>
        <w:right w:val="none" w:sz="0" w:space="0" w:color="auto"/>
      </w:divBdr>
    </w:div>
    <w:div w:id="945961601">
      <w:bodyDiv w:val="1"/>
      <w:marLeft w:val="0"/>
      <w:marRight w:val="0"/>
      <w:marTop w:val="0"/>
      <w:marBottom w:val="0"/>
      <w:divBdr>
        <w:top w:val="none" w:sz="0" w:space="0" w:color="auto"/>
        <w:left w:val="none" w:sz="0" w:space="0" w:color="auto"/>
        <w:bottom w:val="none" w:sz="0" w:space="0" w:color="auto"/>
        <w:right w:val="none" w:sz="0" w:space="0" w:color="auto"/>
      </w:divBdr>
    </w:div>
    <w:div w:id="946159274">
      <w:bodyDiv w:val="1"/>
      <w:marLeft w:val="0"/>
      <w:marRight w:val="0"/>
      <w:marTop w:val="0"/>
      <w:marBottom w:val="0"/>
      <w:divBdr>
        <w:top w:val="none" w:sz="0" w:space="0" w:color="auto"/>
        <w:left w:val="none" w:sz="0" w:space="0" w:color="auto"/>
        <w:bottom w:val="none" w:sz="0" w:space="0" w:color="auto"/>
        <w:right w:val="none" w:sz="0" w:space="0" w:color="auto"/>
      </w:divBdr>
    </w:div>
    <w:div w:id="946275957">
      <w:bodyDiv w:val="1"/>
      <w:marLeft w:val="0"/>
      <w:marRight w:val="0"/>
      <w:marTop w:val="0"/>
      <w:marBottom w:val="0"/>
      <w:divBdr>
        <w:top w:val="none" w:sz="0" w:space="0" w:color="auto"/>
        <w:left w:val="none" w:sz="0" w:space="0" w:color="auto"/>
        <w:bottom w:val="none" w:sz="0" w:space="0" w:color="auto"/>
        <w:right w:val="none" w:sz="0" w:space="0" w:color="auto"/>
      </w:divBdr>
    </w:div>
    <w:div w:id="946426617">
      <w:bodyDiv w:val="1"/>
      <w:marLeft w:val="0"/>
      <w:marRight w:val="0"/>
      <w:marTop w:val="0"/>
      <w:marBottom w:val="0"/>
      <w:divBdr>
        <w:top w:val="none" w:sz="0" w:space="0" w:color="auto"/>
        <w:left w:val="none" w:sz="0" w:space="0" w:color="auto"/>
        <w:bottom w:val="none" w:sz="0" w:space="0" w:color="auto"/>
        <w:right w:val="none" w:sz="0" w:space="0" w:color="auto"/>
      </w:divBdr>
    </w:div>
    <w:div w:id="946623572">
      <w:bodyDiv w:val="1"/>
      <w:marLeft w:val="0"/>
      <w:marRight w:val="0"/>
      <w:marTop w:val="0"/>
      <w:marBottom w:val="0"/>
      <w:divBdr>
        <w:top w:val="none" w:sz="0" w:space="0" w:color="auto"/>
        <w:left w:val="none" w:sz="0" w:space="0" w:color="auto"/>
        <w:bottom w:val="none" w:sz="0" w:space="0" w:color="auto"/>
        <w:right w:val="none" w:sz="0" w:space="0" w:color="auto"/>
      </w:divBdr>
    </w:div>
    <w:div w:id="946623782">
      <w:bodyDiv w:val="1"/>
      <w:marLeft w:val="0"/>
      <w:marRight w:val="0"/>
      <w:marTop w:val="0"/>
      <w:marBottom w:val="0"/>
      <w:divBdr>
        <w:top w:val="none" w:sz="0" w:space="0" w:color="auto"/>
        <w:left w:val="none" w:sz="0" w:space="0" w:color="auto"/>
        <w:bottom w:val="none" w:sz="0" w:space="0" w:color="auto"/>
        <w:right w:val="none" w:sz="0" w:space="0" w:color="auto"/>
      </w:divBdr>
    </w:div>
    <w:div w:id="947271380">
      <w:bodyDiv w:val="1"/>
      <w:marLeft w:val="0"/>
      <w:marRight w:val="0"/>
      <w:marTop w:val="0"/>
      <w:marBottom w:val="0"/>
      <w:divBdr>
        <w:top w:val="none" w:sz="0" w:space="0" w:color="auto"/>
        <w:left w:val="none" w:sz="0" w:space="0" w:color="auto"/>
        <w:bottom w:val="none" w:sz="0" w:space="0" w:color="auto"/>
        <w:right w:val="none" w:sz="0" w:space="0" w:color="auto"/>
      </w:divBdr>
    </w:div>
    <w:div w:id="947272897">
      <w:bodyDiv w:val="1"/>
      <w:marLeft w:val="0"/>
      <w:marRight w:val="0"/>
      <w:marTop w:val="0"/>
      <w:marBottom w:val="0"/>
      <w:divBdr>
        <w:top w:val="none" w:sz="0" w:space="0" w:color="auto"/>
        <w:left w:val="none" w:sz="0" w:space="0" w:color="auto"/>
        <w:bottom w:val="none" w:sz="0" w:space="0" w:color="auto"/>
        <w:right w:val="none" w:sz="0" w:space="0" w:color="auto"/>
      </w:divBdr>
    </w:div>
    <w:div w:id="947395728">
      <w:bodyDiv w:val="1"/>
      <w:marLeft w:val="0"/>
      <w:marRight w:val="0"/>
      <w:marTop w:val="0"/>
      <w:marBottom w:val="0"/>
      <w:divBdr>
        <w:top w:val="none" w:sz="0" w:space="0" w:color="auto"/>
        <w:left w:val="none" w:sz="0" w:space="0" w:color="auto"/>
        <w:bottom w:val="none" w:sz="0" w:space="0" w:color="auto"/>
        <w:right w:val="none" w:sz="0" w:space="0" w:color="auto"/>
      </w:divBdr>
    </w:div>
    <w:div w:id="947542495">
      <w:bodyDiv w:val="1"/>
      <w:marLeft w:val="0"/>
      <w:marRight w:val="0"/>
      <w:marTop w:val="0"/>
      <w:marBottom w:val="0"/>
      <w:divBdr>
        <w:top w:val="none" w:sz="0" w:space="0" w:color="auto"/>
        <w:left w:val="none" w:sz="0" w:space="0" w:color="auto"/>
        <w:bottom w:val="none" w:sz="0" w:space="0" w:color="auto"/>
        <w:right w:val="none" w:sz="0" w:space="0" w:color="auto"/>
      </w:divBdr>
    </w:div>
    <w:div w:id="947784296">
      <w:bodyDiv w:val="1"/>
      <w:marLeft w:val="0"/>
      <w:marRight w:val="0"/>
      <w:marTop w:val="0"/>
      <w:marBottom w:val="0"/>
      <w:divBdr>
        <w:top w:val="none" w:sz="0" w:space="0" w:color="auto"/>
        <w:left w:val="none" w:sz="0" w:space="0" w:color="auto"/>
        <w:bottom w:val="none" w:sz="0" w:space="0" w:color="auto"/>
        <w:right w:val="none" w:sz="0" w:space="0" w:color="auto"/>
      </w:divBdr>
    </w:div>
    <w:div w:id="948123391">
      <w:bodyDiv w:val="1"/>
      <w:marLeft w:val="0"/>
      <w:marRight w:val="0"/>
      <w:marTop w:val="0"/>
      <w:marBottom w:val="0"/>
      <w:divBdr>
        <w:top w:val="none" w:sz="0" w:space="0" w:color="auto"/>
        <w:left w:val="none" w:sz="0" w:space="0" w:color="auto"/>
        <w:bottom w:val="none" w:sz="0" w:space="0" w:color="auto"/>
        <w:right w:val="none" w:sz="0" w:space="0" w:color="auto"/>
      </w:divBdr>
    </w:div>
    <w:div w:id="948507240">
      <w:bodyDiv w:val="1"/>
      <w:marLeft w:val="0"/>
      <w:marRight w:val="0"/>
      <w:marTop w:val="0"/>
      <w:marBottom w:val="0"/>
      <w:divBdr>
        <w:top w:val="none" w:sz="0" w:space="0" w:color="auto"/>
        <w:left w:val="none" w:sz="0" w:space="0" w:color="auto"/>
        <w:bottom w:val="none" w:sz="0" w:space="0" w:color="auto"/>
        <w:right w:val="none" w:sz="0" w:space="0" w:color="auto"/>
      </w:divBdr>
    </w:div>
    <w:div w:id="948589039">
      <w:bodyDiv w:val="1"/>
      <w:marLeft w:val="0"/>
      <w:marRight w:val="0"/>
      <w:marTop w:val="0"/>
      <w:marBottom w:val="0"/>
      <w:divBdr>
        <w:top w:val="none" w:sz="0" w:space="0" w:color="auto"/>
        <w:left w:val="none" w:sz="0" w:space="0" w:color="auto"/>
        <w:bottom w:val="none" w:sz="0" w:space="0" w:color="auto"/>
        <w:right w:val="none" w:sz="0" w:space="0" w:color="auto"/>
      </w:divBdr>
    </w:div>
    <w:div w:id="948658483">
      <w:bodyDiv w:val="1"/>
      <w:marLeft w:val="0"/>
      <w:marRight w:val="0"/>
      <w:marTop w:val="0"/>
      <w:marBottom w:val="0"/>
      <w:divBdr>
        <w:top w:val="none" w:sz="0" w:space="0" w:color="auto"/>
        <w:left w:val="none" w:sz="0" w:space="0" w:color="auto"/>
        <w:bottom w:val="none" w:sz="0" w:space="0" w:color="auto"/>
        <w:right w:val="none" w:sz="0" w:space="0" w:color="auto"/>
      </w:divBdr>
    </w:div>
    <w:div w:id="948852862">
      <w:bodyDiv w:val="1"/>
      <w:marLeft w:val="0"/>
      <w:marRight w:val="0"/>
      <w:marTop w:val="0"/>
      <w:marBottom w:val="0"/>
      <w:divBdr>
        <w:top w:val="none" w:sz="0" w:space="0" w:color="auto"/>
        <w:left w:val="none" w:sz="0" w:space="0" w:color="auto"/>
        <w:bottom w:val="none" w:sz="0" w:space="0" w:color="auto"/>
        <w:right w:val="none" w:sz="0" w:space="0" w:color="auto"/>
      </w:divBdr>
    </w:div>
    <w:div w:id="948926183">
      <w:bodyDiv w:val="1"/>
      <w:marLeft w:val="0"/>
      <w:marRight w:val="0"/>
      <w:marTop w:val="0"/>
      <w:marBottom w:val="0"/>
      <w:divBdr>
        <w:top w:val="none" w:sz="0" w:space="0" w:color="auto"/>
        <w:left w:val="none" w:sz="0" w:space="0" w:color="auto"/>
        <w:bottom w:val="none" w:sz="0" w:space="0" w:color="auto"/>
        <w:right w:val="none" w:sz="0" w:space="0" w:color="auto"/>
      </w:divBdr>
    </w:div>
    <w:div w:id="948974819">
      <w:bodyDiv w:val="1"/>
      <w:marLeft w:val="0"/>
      <w:marRight w:val="0"/>
      <w:marTop w:val="0"/>
      <w:marBottom w:val="0"/>
      <w:divBdr>
        <w:top w:val="none" w:sz="0" w:space="0" w:color="auto"/>
        <w:left w:val="none" w:sz="0" w:space="0" w:color="auto"/>
        <w:bottom w:val="none" w:sz="0" w:space="0" w:color="auto"/>
        <w:right w:val="none" w:sz="0" w:space="0" w:color="auto"/>
      </w:divBdr>
    </w:div>
    <w:div w:id="949047559">
      <w:bodyDiv w:val="1"/>
      <w:marLeft w:val="0"/>
      <w:marRight w:val="0"/>
      <w:marTop w:val="0"/>
      <w:marBottom w:val="0"/>
      <w:divBdr>
        <w:top w:val="none" w:sz="0" w:space="0" w:color="auto"/>
        <w:left w:val="none" w:sz="0" w:space="0" w:color="auto"/>
        <w:bottom w:val="none" w:sz="0" w:space="0" w:color="auto"/>
        <w:right w:val="none" w:sz="0" w:space="0" w:color="auto"/>
      </w:divBdr>
    </w:div>
    <w:div w:id="949048755">
      <w:bodyDiv w:val="1"/>
      <w:marLeft w:val="0"/>
      <w:marRight w:val="0"/>
      <w:marTop w:val="0"/>
      <w:marBottom w:val="0"/>
      <w:divBdr>
        <w:top w:val="none" w:sz="0" w:space="0" w:color="auto"/>
        <w:left w:val="none" w:sz="0" w:space="0" w:color="auto"/>
        <w:bottom w:val="none" w:sz="0" w:space="0" w:color="auto"/>
        <w:right w:val="none" w:sz="0" w:space="0" w:color="auto"/>
      </w:divBdr>
    </w:div>
    <w:div w:id="949319866">
      <w:bodyDiv w:val="1"/>
      <w:marLeft w:val="0"/>
      <w:marRight w:val="0"/>
      <w:marTop w:val="0"/>
      <w:marBottom w:val="0"/>
      <w:divBdr>
        <w:top w:val="none" w:sz="0" w:space="0" w:color="auto"/>
        <w:left w:val="none" w:sz="0" w:space="0" w:color="auto"/>
        <w:bottom w:val="none" w:sz="0" w:space="0" w:color="auto"/>
        <w:right w:val="none" w:sz="0" w:space="0" w:color="auto"/>
      </w:divBdr>
    </w:div>
    <w:div w:id="949362231">
      <w:bodyDiv w:val="1"/>
      <w:marLeft w:val="0"/>
      <w:marRight w:val="0"/>
      <w:marTop w:val="0"/>
      <w:marBottom w:val="0"/>
      <w:divBdr>
        <w:top w:val="none" w:sz="0" w:space="0" w:color="auto"/>
        <w:left w:val="none" w:sz="0" w:space="0" w:color="auto"/>
        <w:bottom w:val="none" w:sz="0" w:space="0" w:color="auto"/>
        <w:right w:val="none" w:sz="0" w:space="0" w:color="auto"/>
      </w:divBdr>
    </w:div>
    <w:div w:id="950085597">
      <w:bodyDiv w:val="1"/>
      <w:marLeft w:val="0"/>
      <w:marRight w:val="0"/>
      <w:marTop w:val="0"/>
      <w:marBottom w:val="0"/>
      <w:divBdr>
        <w:top w:val="none" w:sz="0" w:space="0" w:color="auto"/>
        <w:left w:val="none" w:sz="0" w:space="0" w:color="auto"/>
        <w:bottom w:val="none" w:sz="0" w:space="0" w:color="auto"/>
        <w:right w:val="none" w:sz="0" w:space="0" w:color="auto"/>
      </w:divBdr>
    </w:div>
    <w:div w:id="950160332">
      <w:bodyDiv w:val="1"/>
      <w:marLeft w:val="0"/>
      <w:marRight w:val="0"/>
      <w:marTop w:val="0"/>
      <w:marBottom w:val="0"/>
      <w:divBdr>
        <w:top w:val="none" w:sz="0" w:space="0" w:color="auto"/>
        <w:left w:val="none" w:sz="0" w:space="0" w:color="auto"/>
        <w:bottom w:val="none" w:sz="0" w:space="0" w:color="auto"/>
        <w:right w:val="none" w:sz="0" w:space="0" w:color="auto"/>
      </w:divBdr>
    </w:div>
    <w:div w:id="950167307">
      <w:bodyDiv w:val="1"/>
      <w:marLeft w:val="0"/>
      <w:marRight w:val="0"/>
      <w:marTop w:val="0"/>
      <w:marBottom w:val="0"/>
      <w:divBdr>
        <w:top w:val="none" w:sz="0" w:space="0" w:color="auto"/>
        <w:left w:val="none" w:sz="0" w:space="0" w:color="auto"/>
        <w:bottom w:val="none" w:sz="0" w:space="0" w:color="auto"/>
        <w:right w:val="none" w:sz="0" w:space="0" w:color="auto"/>
      </w:divBdr>
    </w:div>
    <w:div w:id="950362420">
      <w:bodyDiv w:val="1"/>
      <w:marLeft w:val="0"/>
      <w:marRight w:val="0"/>
      <w:marTop w:val="0"/>
      <w:marBottom w:val="0"/>
      <w:divBdr>
        <w:top w:val="none" w:sz="0" w:space="0" w:color="auto"/>
        <w:left w:val="none" w:sz="0" w:space="0" w:color="auto"/>
        <w:bottom w:val="none" w:sz="0" w:space="0" w:color="auto"/>
        <w:right w:val="none" w:sz="0" w:space="0" w:color="auto"/>
      </w:divBdr>
    </w:div>
    <w:div w:id="950479519">
      <w:bodyDiv w:val="1"/>
      <w:marLeft w:val="0"/>
      <w:marRight w:val="0"/>
      <w:marTop w:val="0"/>
      <w:marBottom w:val="0"/>
      <w:divBdr>
        <w:top w:val="none" w:sz="0" w:space="0" w:color="auto"/>
        <w:left w:val="none" w:sz="0" w:space="0" w:color="auto"/>
        <w:bottom w:val="none" w:sz="0" w:space="0" w:color="auto"/>
        <w:right w:val="none" w:sz="0" w:space="0" w:color="auto"/>
      </w:divBdr>
    </w:div>
    <w:div w:id="951013360">
      <w:bodyDiv w:val="1"/>
      <w:marLeft w:val="0"/>
      <w:marRight w:val="0"/>
      <w:marTop w:val="0"/>
      <w:marBottom w:val="0"/>
      <w:divBdr>
        <w:top w:val="none" w:sz="0" w:space="0" w:color="auto"/>
        <w:left w:val="none" w:sz="0" w:space="0" w:color="auto"/>
        <w:bottom w:val="none" w:sz="0" w:space="0" w:color="auto"/>
        <w:right w:val="none" w:sz="0" w:space="0" w:color="auto"/>
      </w:divBdr>
    </w:div>
    <w:div w:id="951477235">
      <w:bodyDiv w:val="1"/>
      <w:marLeft w:val="0"/>
      <w:marRight w:val="0"/>
      <w:marTop w:val="0"/>
      <w:marBottom w:val="0"/>
      <w:divBdr>
        <w:top w:val="none" w:sz="0" w:space="0" w:color="auto"/>
        <w:left w:val="none" w:sz="0" w:space="0" w:color="auto"/>
        <w:bottom w:val="none" w:sz="0" w:space="0" w:color="auto"/>
        <w:right w:val="none" w:sz="0" w:space="0" w:color="auto"/>
      </w:divBdr>
    </w:div>
    <w:div w:id="951480426">
      <w:bodyDiv w:val="1"/>
      <w:marLeft w:val="0"/>
      <w:marRight w:val="0"/>
      <w:marTop w:val="0"/>
      <w:marBottom w:val="0"/>
      <w:divBdr>
        <w:top w:val="none" w:sz="0" w:space="0" w:color="auto"/>
        <w:left w:val="none" w:sz="0" w:space="0" w:color="auto"/>
        <w:bottom w:val="none" w:sz="0" w:space="0" w:color="auto"/>
        <w:right w:val="none" w:sz="0" w:space="0" w:color="auto"/>
      </w:divBdr>
    </w:div>
    <w:div w:id="951522937">
      <w:bodyDiv w:val="1"/>
      <w:marLeft w:val="0"/>
      <w:marRight w:val="0"/>
      <w:marTop w:val="0"/>
      <w:marBottom w:val="0"/>
      <w:divBdr>
        <w:top w:val="none" w:sz="0" w:space="0" w:color="auto"/>
        <w:left w:val="none" w:sz="0" w:space="0" w:color="auto"/>
        <w:bottom w:val="none" w:sz="0" w:space="0" w:color="auto"/>
        <w:right w:val="none" w:sz="0" w:space="0" w:color="auto"/>
      </w:divBdr>
    </w:div>
    <w:div w:id="951669805">
      <w:bodyDiv w:val="1"/>
      <w:marLeft w:val="0"/>
      <w:marRight w:val="0"/>
      <w:marTop w:val="0"/>
      <w:marBottom w:val="0"/>
      <w:divBdr>
        <w:top w:val="none" w:sz="0" w:space="0" w:color="auto"/>
        <w:left w:val="none" w:sz="0" w:space="0" w:color="auto"/>
        <w:bottom w:val="none" w:sz="0" w:space="0" w:color="auto"/>
        <w:right w:val="none" w:sz="0" w:space="0" w:color="auto"/>
      </w:divBdr>
    </w:div>
    <w:div w:id="951939896">
      <w:bodyDiv w:val="1"/>
      <w:marLeft w:val="0"/>
      <w:marRight w:val="0"/>
      <w:marTop w:val="0"/>
      <w:marBottom w:val="0"/>
      <w:divBdr>
        <w:top w:val="none" w:sz="0" w:space="0" w:color="auto"/>
        <w:left w:val="none" w:sz="0" w:space="0" w:color="auto"/>
        <w:bottom w:val="none" w:sz="0" w:space="0" w:color="auto"/>
        <w:right w:val="none" w:sz="0" w:space="0" w:color="auto"/>
      </w:divBdr>
    </w:div>
    <w:div w:id="951982162">
      <w:bodyDiv w:val="1"/>
      <w:marLeft w:val="0"/>
      <w:marRight w:val="0"/>
      <w:marTop w:val="0"/>
      <w:marBottom w:val="0"/>
      <w:divBdr>
        <w:top w:val="none" w:sz="0" w:space="0" w:color="auto"/>
        <w:left w:val="none" w:sz="0" w:space="0" w:color="auto"/>
        <w:bottom w:val="none" w:sz="0" w:space="0" w:color="auto"/>
        <w:right w:val="none" w:sz="0" w:space="0" w:color="auto"/>
      </w:divBdr>
    </w:div>
    <w:div w:id="952132107">
      <w:bodyDiv w:val="1"/>
      <w:marLeft w:val="0"/>
      <w:marRight w:val="0"/>
      <w:marTop w:val="0"/>
      <w:marBottom w:val="0"/>
      <w:divBdr>
        <w:top w:val="none" w:sz="0" w:space="0" w:color="auto"/>
        <w:left w:val="none" w:sz="0" w:space="0" w:color="auto"/>
        <w:bottom w:val="none" w:sz="0" w:space="0" w:color="auto"/>
        <w:right w:val="none" w:sz="0" w:space="0" w:color="auto"/>
      </w:divBdr>
    </w:div>
    <w:div w:id="952174996">
      <w:bodyDiv w:val="1"/>
      <w:marLeft w:val="0"/>
      <w:marRight w:val="0"/>
      <w:marTop w:val="0"/>
      <w:marBottom w:val="0"/>
      <w:divBdr>
        <w:top w:val="none" w:sz="0" w:space="0" w:color="auto"/>
        <w:left w:val="none" w:sz="0" w:space="0" w:color="auto"/>
        <w:bottom w:val="none" w:sz="0" w:space="0" w:color="auto"/>
        <w:right w:val="none" w:sz="0" w:space="0" w:color="auto"/>
      </w:divBdr>
    </w:div>
    <w:div w:id="952325282">
      <w:bodyDiv w:val="1"/>
      <w:marLeft w:val="0"/>
      <w:marRight w:val="0"/>
      <w:marTop w:val="0"/>
      <w:marBottom w:val="0"/>
      <w:divBdr>
        <w:top w:val="none" w:sz="0" w:space="0" w:color="auto"/>
        <w:left w:val="none" w:sz="0" w:space="0" w:color="auto"/>
        <w:bottom w:val="none" w:sz="0" w:space="0" w:color="auto"/>
        <w:right w:val="none" w:sz="0" w:space="0" w:color="auto"/>
      </w:divBdr>
    </w:div>
    <w:div w:id="952515791">
      <w:bodyDiv w:val="1"/>
      <w:marLeft w:val="0"/>
      <w:marRight w:val="0"/>
      <w:marTop w:val="0"/>
      <w:marBottom w:val="0"/>
      <w:divBdr>
        <w:top w:val="none" w:sz="0" w:space="0" w:color="auto"/>
        <w:left w:val="none" w:sz="0" w:space="0" w:color="auto"/>
        <w:bottom w:val="none" w:sz="0" w:space="0" w:color="auto"/>
        <w:right w:val="none" w:sz="0" w:space="0" w:color="auto"/>
      </w:divBdr>
    </w:div>
    <w:div w:id="952588701">
      <w:bodyDiv w:val="1"/>
      <w:marLeft w:val="0"/>
      <w:marRight w:val="0"/>
      <w:marTop w:val="0"/>
      <w:marBottom w:val="0"/>
      <w:divBdr>
        <w:top w:val="none" w:sz="0" w:space="0" w:color="auto"/>
        <w:left w:val="none" w:sz="0" w:space="0" w:color="auto"/>
        <w:bottom w:val="none" w:sz="0" w:space="0" w:color="auto"/>
        <w:right w:val="none" w:sz="0" w:space="0" w:color="auto"/>
      </w:divBdr>
    </w:div>
    <w:div w:id="952637003">
      <w:bodyDiv w:val="1"/>
      <w:marLeft w:val="0"/>
      <w:marRight w:val="0"/>
      <w:marTop w:val="0"/>
      <w:marBottom w:val="0"/>
      <w:divBdr>
        <w:top w:val="none" w:sz="0" w:space="0" w:color="auto"/>
        <w:left w:val="none" w:sz="0" w:space="0" w:color="auto"/>
        <w:bottom w:val="none" w:sz="0" w:space="0" w:color="auto"/>
        <w:right w:val="none" w:sz="0" w:space="0" w:color="auto"/>
      </w:divBdr>
    </w:div>
    <w:div w:id="952902187">
      <w:bodyDiv w:val="1"/>
      <w:marLeft w:val="0"/>
      <w:marRight w:val="0"/>
      <w:marTop w:val="0"/>
      <w:marBottom w:val="0"/>
      <w:divBdr>
        <w:top w:val="none" w:sz="0" w:space="0" w:color="auto"/>
        <w:left w:val="none" w:sz="0" w:space="0" w:color="auto"/>
        <w:bottom w:val="none" w:sz="0" w:space="0" w:color="auto"/>
        <w:right w:val="none" w:sz="0" w:space="0" w:color="auto"/>
      </w:divBdr>
    </w:div>
    <w:div w:id="953099444">
      <w:bodyDiv w:val="1"/>
      <w:marLeft w:val="0"/>
      <w:marRight w:val="0"/>
      <w:marTop w:val="0"/>
      <w:marBottom w:val="0"/>
      <w:divBdr>
        <w:top w:val="none" w:sz="0" w:space="0" w:color="auto"/>
        <w:left w:val="none" w:sz="0" w:space="0" w:color="auto"/>
        <w:bottom w:val="none" w:sz="0" w:space="0" w:color="auto"/>
        <w:right w:val="none" w:sz="0" w:space="0" w:color="auto"/>
      </w:divBdr>
    </w:div>
    <w:div w:id="953705427">
      <w:bodyDiv w:val="1"/>
      <w:marLeft w:val="0"/>
      <w:marRight w:val="0"/>
      <w:marTop w:val="0"/>
      <w:marBottom w:val="0"/>
      <w:divBdr>
        <w:top w:val="none" w:sz="0" w:space="0" w:color="auto"/>
        <w:left w:val="none" w:sz="0" w:space="0" w:color="auto"/>
        <w:bottom w:val="none" w:sz="0" w:space="0" w:color="auto"/>
        <w:right w:val="none" w:sz="0" w:space="0" w:color="auto"/>
      </w:divBdr>
    </w:div>
    <w:div w:id="954021552">
      <w:bodyDiv w:val="1"/>
      <w:marLeft w:val="0"/>
      <w:marRight w:val="0"/>
      <w:marTop w:val="0"/>
      <w:marBottom w:val="0"/>
      <w:divBdr>
        <w:top w:val="none" w:sz="0" w:space="0" w:color="auto"/>
        <w:left w:val="none" w:sz="0" w:space="0" w:color="auto"/>
        <w:bottom w:val="none" w:sz="0" w:space="0" w:color="auto"/>
        <w:right w:val="none" w:sz="0" w:space="0" w:color="auto"/>
      </w:divBdr>
    </w:div>
    <w:div w:id="954212036">
      <w:bodyDiv w:val="1"/>
      <w:marLeft w:val="0"/>
      <w:marRight w:val="0"/>
      <w:marTop w:val="0"/>
      <w:marBottom w:val="0"/>
      <w:divBdr>
        <w:top w:val="none" w:sz="0" w:space="0" w:color="auto"/>
        <w:left w:val="none" w:sz="0" w:space="0" w:color="auto"/>
        <w:bottom w:val="none" w:sz="0" w:space="0" w:color="auto"/>
        <w:right w:val="none" w:sz="0" w:space="0" w:color="auto"/>
      </w:divBdr>
    </w:div>
    <w:div w:id="954336986">
      <w:bodyDiv w:val="1"/>
      <w:marLeft w:val="0"/>
      <w:marRight w:val="0"/>
      <w:marTop w:val="0"/>
      <w:marBottom w:val="0"/>
      <w:divBdr>
        <w:top w:val="none" w:sz="0" w:space="0" w:color="auto"/>
        <w:left w:val="none" w:sz="0" w:space="0" w:color="auto"/>
        <w:bottom w:val="none" w:sz="0" w:space="0" w:color="auto"/>
        <w:right w:val="none" w:sz="0" w:space="0" w:color="auto"/>
      </w:divBdr>
    </w:div>
    <w:div w:id="954752365">
      <w:bodyDiv w:val="1"/>
      <w:marLeft w:val="0"/>
      <w:marRight w:val="0"/>
      <w:marTop w:val="0"/>
      <w:marBottom w:val="0"/>
      <w:divBdr>
        <w:top w:val="none" w:sz="0" w:space="0" w:color="auto"/>
        <w:left w:val="none" w:sz="0" w:space="0" w:color="auto"/>
        <w:bottom w:val="none" w:sz="0" w:space="0" w:color="auto"/>
        <w:right w:val="none" w:sz="0" w:space="0" w:color="auto"/>
      </w:divBdr>
    </w:div>
    <w:div w:id="954755812">
      <w:bodyDiv w:val="1"/>
      <w:marLeft w:val="0"/>
      <w:marRight w:val="0"/>
      <w:marTop w:val="0"/>
      <w:marBottom w:val="0"/>
      <w:divBdr>
        <w:top w:val="none" w:sz="0" w:space="0" w:color="auto"/>
        <w:left w:val="none" w:sz="0" w:space="0" w:color="auto"/>
        <w:bottom w:val="none" w:sz="0" w:space="0" w:color="auto"/>
        <w:right w:val="none" w:sz="0" w:space="0" w:color="auto"/>
      </w:divBdr>
    </w:div>
    <w:div w:id="954823835">
      <w:bodyDiv w:val="1"/>
      <w:marLeft w:val="0"/>
      <w:marRight w:val="0"/>
      <w:marTop w:val="0"/>
      <w:marBottom w:val="0"/>
      <w:divBdr>
        <w:top w:val="none" w:sz="0" w:space="0" w:color="auto"/>
        <w:left w:val="none" w:sz="0" w:space="0" w:color="auto"/>
        <w:bottom w:val="none" w:sz="0" w:space="0" w:color="auto"/>
        <w:right w:val="none" w:sz="0" w:space="0" w:color="auto"/>
      </w:divBdr>
    </w:div>
    <w:div w:id="954941138">
      <w:bodyDiv w:val="1"/>
      <w:marLeft w:val="0"/>
      <w:marRight w:val="0"/>
      <w:marTop w:val="0"/>
      <w:marBottom w:val="0"/>
      <w:divBdr>
        <w:top w:val="none" w:sz="0" w:space="0" w:color="auto"/>
        <w:left w:val="none" w:sz="0" w:space="0" w:color="auto"/>
        <w:bottom w:val="none" w:sz="0" w:space="0" w:color="auto"/>
        <w:right w:val="none" w:sz="0" w:space="0" w:color="auto"/>
      </w:divBdr>
    </w:div>
    <w:div w:id="955134557">
      <w:bodyDiv w:val="1"/>
      <w:marLeft w:val="0"/>
      <w:marRight w:val="0"/>
      <w:marTop w:val="0"/>
      <w:marBottom w:val="0"/>
      <w:divBdr>
        <w:top w:val="none" w:sz="0" w:space="0" w:color="auto"/>
        <w:left w:val="none" w:sz="0" w:space="0" w:color="auto"/>
        <w:bottom w:val="none" w:sz="0" w:space="0" w:color="auto"/>
        <w:right w:val="none" w:sz="0" w:space="0" w:color="auto"/>
      </w:divBdr>
    </w:div>
    <w:div w:id="955209319">
      <w:bodyDiv w:val="1"/>
      <w:marLeft w:val="0"/>
      <w:marRight w:val="0"/>
      <w:marTop w:val="0"/>
      <w:marBottom w:val="0"/>
      <w:divBdr>
        <w:top w:val="none" w:sz="0" w:space="0" w:color="auto"/>
        <w:left w:val="none" w:sz="0" w:space="0" w:color="auto"/>
        <w:bottom w:val="none" w:sz="0" w:space="0" w:color="auto"/>
        <w:right w:val="none" w:sz="0" w:space="0" w:color="auto"/>
      </w:divBdr>
    </w:div>
    <w:div w:id="955211659">
      <w:bodyDiv w:val="1"/>
      <w:marLeft w:val="0"/>
      <w:marRight w:val="0"/>
      <w:marTop w:val="0"/>
      <w:marBottom w:val="0"/>
      <w:divBdr>
        <w:top w:val="none" w:sz="0" w:space="0" w:color="auto"/>
        <w:left w:val="none" w:sz="0" w:space="0" w:color="auto"/>
        <w:bottom w:val="none" w:sz="0" w:space="0" w:color="auto"/>
        <w:right w:val="none" w:sz="0" w:space="0" w:color="auto"/>
      </w:divBdr>
    </w:div>
    <w:div w:id="955411695">
      <w:bodyDiv w:val="1"/>
      <w:marLeft w:val="0"/>
      <w:marRight w:val="0"/>
      <w:marTop w:val="0"/>
      <w:marBottom w:val="0"/>
      <w:divBdr>
        <w:top w:val="none" w:sz="0" w:space="0" w:color="auto"/>
        <w:left w:val="none" w:sz="0" w:space="0" w:color="auto"/>
        <w:bottom w:val="none" w:sz="0" w:space="0" w:color="auto"/>
        <w:right w:val="none" w:sz="0" w:space="0" w:color="auto"/>
      </w:divBdr>
    </w:div>
    <w:div w:id="955481687">
      <w:bodyDiv w:val="1"/>
      <w:marLeft w:val="0"/>
      <w:marRight w:val="0"/>
      <w:marTop w:val="0"/>
      <w:marBottom w:val="0"/>
      <w:divBdr>
        <w:top w:val="none" w:sz="0" w:space="0" w:color="auto"/>
        <w:left w:val="none" w:sz="0" w:space="0" w:color="auto"/>
        <w:bottom w:val="none" w:sz="0" w:space="0" w:color="auto"/>
        <w:right w:val="none" w:sz="0" w:space="0" w:color="auto"/>
      </w:divBdr>
    </w:div>
    <w:div w:id="955520690">
      <w:bodyDiv w:val="1"/>
      <w:marLeft w:val="0"/>
      <w:marRight w:val="0"/>
      <w:marTop w:val="0"/>
      <w:marBottom w:val="0"/>
      <w:divBdr>
        <w:top w:val="none" w:sz="0" w:space="0" w:color="auto"/>
        <w:left w:val="none" w:sz="0" w:space="0" w:color="auto"/>
        <w:bottom w:val="none" w:sz="0" w:space="0" w:color="auto"/>
        <w:right w:val="none" w:sz="0" w:space="0" w:color="auto"/>
      </w:divBdr>
    </w:div>
    <w:div w:id="955910400">
      <w:bodyDiv w:val="1"/>
      <w:marLeft w:val="0"/>
      <w:marRight w:val="0"/>
      <w:marTop w:val="0"/>
      <w:marBottom w:val="0"/>
      <w:divBdr>
        <w:top w:val="none" w:sz="0" w:space="0" w:color="auto"/>
        <w:left w:val="none" w:sz="0" w:space="0" w:color="auto"/>
        <w:bottom w:val="none" w:sz="0" w:space="0" w:color="auto"/>
        <w:right w:val="none" w:sz="0" w:space="0" w:color="auto"/>
      </w:divBdr>
    </w:div>
    <w:div w:id="955911128">
      <w:bodyDiv w:val="1"/>
      <w:marLeft w:val="0"/>
      <w:marRight w:val="0"/>
      <w:marTop w:val="0"/>
      <w:marBottom w:val="0"/>
      <w:divBdr>
        <w:top w:val="none" w:sz="0" w:space="0" w:color="auto"/>
        <w:left w:val="none" w:sz="0" w:space="0" w:color="auto"/>
        <w:bottom w:val="none" w:sz="0" w:space="0" w:color="auto"/>
        <w:right w:val="none" w:sz="0" w:space="0" w:color="auto"/>
      </w:divBdr>
    </w:div>
    <w:div w:id="956330236">
      <w:bodyDiv w:val="1"/>
      <w:marLeft w:val="0"/>
      <w:marRight w:val="0"/>
      <w:marTop w:val="0"/>
      <w:marBottom w:val="0"/>
      <w:divBdr>
        <w:top w:val="none" w:sz="0" w:space="0" w:color="auto"/>
        <w:left w:val="none" w:sz="0" w:space="0" w:color="auto"/>
        <w:bottom w:val="none" w:sz="0" w:space="0" w:color="auto"/>
        <w:right w:val="none" w:sz="0" w:space="0" w:color="auto"/>
      </w:divBdr>
    </w:div>
    <w:div w:id="956333990">
      <w:bodyDiv w:val="1"/>
      <w:marLeft w:val="0"/>
      <w:marRight w:val="0"/>
      <w:marTop w:val="0"/>
      <w:marBottom w:val="0"/>
      <w:divBdr>
        <w:top w:val="none" w:sz="0" w:space="0" w:color="auto"/>
        <w:left w:val="none" w:sz="0" w:space="0" w:color="auto"/>
        <w:bottom w:val="none" w:sz="0" w:space="0" w:color="auto"/>
        <w:right w:val="none" w:sz="0" w:space="0" w:color="auto"/>
      </w:divBdr>
    </w:div>
    <w:div w:id="956528528">
      <w:bodyDiv w:val="1"/>
      <w:marLeft w:val="0"/>
      <w:marRight w:val="0"/>
      <w:marTop w:val="0"/>
      <w:marBottom w:val="0"/>
      <w:divBdr>
        <w:top w:val="none" w:sz="0" w:space="0" w:color="auto"/>
        <w:left w:val="none" w:sz="0" w:space="0" w:color="auto"/>
        <w:bottom w:val="none" w:sz="0" w:space="0" w:color="auto"/>
        <w:right w:val="none" w:sz="0" w:space="0" w:color="auto"/>
      </w:divBdr>
    </w:div>
    <w:div w:id="956910536">
      <w:bodyDiv w:val="1"/>
      <w:marLeft w:val="0"/>
      <w:marRight w:val="0"/>
      <w:marTop w:val="0"/>
      <w:marBottom w:val="0"/>
      <w:divBdr>
        <w:top w:val="none" w:sz="0" w:space="0" w:color="auto"/>
        <w:left w:val="none" w:sz="0" w:space="0" w:color="auto"/>
        <w:bottom w:val="none" w:sz="0" w:space="0" w:color="auto"/>
        <w:right w:val="none" w:sz="0" w:space="0" w:color="auto"/>
      </w:divBdr>
    </w:div>
    <w:div w:id="956915567">
      <w:bodyDiv w:val="1"/>
      <w:marLeft w:val="0"/>
      <w:marRight w:val="0"/>
      <w:marTop w:val="0"/>
      <w:marBottom w:val="0"/>
      <w:divBdr>
        <w:top w:val="none" w:sz="0" w:space="0" w:color="auto"/>
        <w:left w:val="none" w:sz="0" w:space="0" w:color="auto"/>
        <w:bottom w:val="none" w:sz="0" w:space="0" w:color="auto"/>
        <w:right w:val="none" w:sz="0" w:space="0" w:color="auto"/>
      </w:divBdr>
    </w:div>
    <w:div w:id="956984940">
      <w:bodyDiv w:val="1"/>
      <w:marLeft w:val="0"/>
      <w:marRight w:val="0"/>
      <w:marTop w:val="0"/>
      <w:marBottom w:val="0"/>
      <w:divBdr>
        <w:top w:val="none" w:sz="0" w:space="0" w:color="auto"/>
        <w:left w:val="none" w:sz="0" w:space="0" w:color="auto"/>
        <w:bottom w:val="none" w:sz="0" w:space="0" w:color="auto"/>
        <w:right w:val="none" w:sz="0" w:space="0" w:color="auto"/>
      </w:divBdr>
    </w:div>
    <w:div w:id="957028607">
      <w:bodyDiv w:val="1"/>
      <w:marLeft w:val="0"/>
      <w:marRight w:val="0"/>
      <w:marTop w:val="0"/>
      <w:marBottom w:val="0"/>
      <w:divBdr>
        <w:top w:val="none" w:sz="0" w:space="0" w:color="auto"/>
        <w:left w:val="none" w:sz="0" w:space="0" w:color="auto"/>
        <w:bottom w:val="none" w:sz="0" w:space="0" w:color="auto"/>
        <w:right w:val="none" w:sz="0" w:space="0" w:color="auto"/>
      </w:divBdr>
    </w:div>
    <w:div w:id="957179696">
      <w:bodyDiv w:val="1"/>
      <w:marLeft w:val="0"/>
      <w:marRight w:val="0"/>
      <w:marTop w:val="0"/>
      <w:marBottom w:val="0"/>
      <w:divBdr>
        <w:top w:val="none" w:sz="0" w:space="0" w:color="auto"/>
        <w:left w:val="none" w:sz="0" w:space="0" w:color="auto"/>
        <w:bottom w:val="none" w:sz="0" w:space="0" w:color="auto"/>
        <w:right w:val="none" w:sz="0" w:space="0" w:color="auto"/>
      </w:divBdr>
    </w:div>
    <w:div w:id="957181322">
      <w:bodyDiv w:val="1"/>
      <w:marLeft w:val="0"/>
      <w:marRight w:val="0"/>
      <w:marTop w:val="0"/>
      <w:marBottom w:val="0"/>
      <w:divBdr>
        <w:top w:val="none" w:sz="0" w:space="0" w:color="auto"/>
        <w:left w:val="none" w:sz="0" w:space="0" w:color="auto"/>
        <w:bottom w:val="none" w:sz="0" w:space="0" w:color="auto"/>
        <w:right w:val="none" w:sz="0" w:space="0" w:color="auto"/>
      </w:divBdr>
    </w:div>
    <w:div w:id="957182187">
      <w:bodyDiv w:val="1"/>
      <w:marLeft w:val="0"/>
      <w:marRight w:val="0"/>
      <w:marTop w:val="0"/>
      <w:marBottom w:val="0"/>
      <w:divBdr>
        <w:top w:val="none" w:sz="0" w:space="0" w:color="auto"/>
        <w:left w:val="none" w:sz="0" w:space="0" w:color="auto"/>
        <w:bottom w:val="none" w:sz="0" w:space="0" w:color="auto"/>
        <w:right w:val="none" w:sz="0" w:space="0" w:color="auto"/>
      </w:divBdr>
    </w:div>
    <w:div w:id="957182271">
      <w:bodyDiv w:val="1"/>
      <w:marLeft w:val="0"/>
      <w:marRight w:val="0"/>
      <w:marTop w:val="0"/>
      <w:marBottom w:val="0"/>
      <w:divBdr>
        <w:top w:val="none" w:sz="0" w:space="0" w:color="auto"/>
        <w:left w:val="none" w:sz="0" w:space="0" w:color="auto"/>
        <w:bottom w:val="none" w:sz="0" w:space="0" w:color="auto"/>
        <w:right w:val="none" w:sz="0" w:space="0" w:color="auto"/>
      </w:divBdr>
    </w:div>
    <w:div w:id="957219583">
      <w:bodyDiv w:val="1"/>
      <w:marLeft w:val="0"/>
      <w:marRight w:val="0"/>
      <w:marTop w:val="0"/>
      <w:marBottom w:val="0"/>
      <w:divBdr>
        <w:top w:val="none" w:sz="0" w:space="0" w:color="auto"/>
        <w:left w:val="none" w:sz="0" w:space="0" w:color="auto"/>
        <w:bottom w:val="none" w:sz="0" w:space="0" w:color="auto"/>
        <w:right w:val="none" w:sz="0" w:space="0" w:color="auto"/>
      </w:divBdr>
    </w:div>
    <w:div w:id="957486274">
      <w:bodyDiv w:val="1"/>
      <w:marLeft w:val="0"/>
      <w:marRight w:val="0"/>
      <w:marTop w:val="0"/>
      <w:marBottom w:val="0"/>
      <w:divBdr>
        <w:top w:val="none" w:sz="0" w:space="0" w:color="auto"/>
        <w:left w:val="none" w:sz="0" w:space="0" w:color="auto"/>
        <w:bottom w:val="none" w:sz="0" w:space="0" w:color="auto"/>
        <w:right w:val="none" w:sz="0" w:space="0" w:color="auto"/>
      </w:divBdr>
    </w:div>
    <w:div w:id="957684741">
      <w:bodyDiv w:val="1"/>
      <w:marLeft w:val="0"/>
      <w:marRight w:val="0"/>
      <w:marTop w:val="0"/>
      <w:marBottom w:val="0"/>
      <w:divBdr>
        <w:top w:val="none" w:sz="0" w:space="0" w:color="auto"/>
        <w:left w:val="none" w:sz="0" w:space="0" w:color="auto"/>
        <w:bottom w:val="none" w:sz="0" w:space="0" w:color="auto"/>
        <w:right w:val="none" w:sz="0" w:space="0" w:color="auto"/>
      </w:divBdr>
    </w:div>
    <w:div w:id="957761170">
      <w:bodyDiv w:val="1"/>
      <w:marLeft w:val="0"/>
      <w:marRight w:val="0"/>
      <w:marTop w:val="0"/>
      <w:marBottom w:val="0"/>
      <w:divBdr>
        <w:top w:val="none" w:sz="0" w:space="0" w:color="auto"/>
        <w:left w:val="none" w:sz="0" w:space="0" w:color="auto"/>
        <w:bottom w:val="none" w:sz="0" w:space="0" w:color="auto"/>
        <w:right w:val="none" w:sz="0" w:space="0" w:color="auto"/>
      </w:divBdr>
    </w:div>
    <w:div w:id="957837931">
      <w:bodyDiv w:val="1"/>
      <w:marLeft w:val="0"/>
      <w:marRight w:val="0"/>
      <w:marTop w:val="0"/>
      <w:marBottom w:val="0"/>
      <w:divBdr>
        <w:top w:val="none" w:sz="0" w:space="0" w:color="auto"/>
        <w:left w:val="none" w:sz="0" w:space="0" w:color="auto"/>
        <w:bottom w:val="none" w:sz="0" w:space="0" w:color="auto"/>
        <w:right w:val="none" w:sz="0" w:space="0" w:color="auto"/>
      </w:divBdr>
    </w:div>
    <w:div w:id="957953981">
      <w:bodyDiv w:val="1"/>
      <w:marLeft w:val="0"/>
      <w:marRight w:val="0"/>
      <w:marTop w:val="0"/>
      <w:marBottom w:val="0"/>
      <w:divBdr>
        <w:top w:val="none" w:sz="0" w:space="0" w:color="auto"/>
        <w:left w:val="none" w:sz="0" w:space="0" w:color="auto"/>
        <w:bottom w:val="none" w:sz="0" w:space="0" w:color="auto"/>
        <w:right w:val="none" w:sz="0" w:space="0" w:color="auto"/>
      </w:divBdr>
    </w:div>
    <w:div w:id="958027569">
      <w:bodyDiv w:val="1"/>
      <w:marLeft w:val="0"/>
      <w:marRight w:val="0"/>
      <w:marTop w:val="0"/>
      <w:marBottom w:val="0"/>
      <w:divBdr>
        <w:top w:val="none" w:sz="0" w:space="0" w:color="auto"/>
        <w:left w:val="none" w:sz="0" w:space="0" w:color="auto"/>
        <w:bottom w:val="none" w:sz="0" w:space="0" w:color="auto"/>
        <w:right w:val="none" w:sz="0" w:space="0" w:color="auto"/>
      </w:divBdr>
    </w:div>
    <w:div w:id="958336465">
      <w:bodyDiv w:val="1"/>
      <w:marLeft w:val="0"/>
      <w:marRight w:val="0"/>
      <w:marTop w:val="0"/>
      <w:marBottom w:val="0"/>
      <w:divBdr>
        <w:top w:val="none" w:sz="0" w:space="0" w:color="auto"/>
        <w:left w:val="none" w:sz="0" w:space="0" w:color="auto"/>
        <w:bottom w:val="none" w:sz="0" w:space="0" w:color="auto"/>
        <w:right w:val="none" w:sz="0" w:space="0" w:color="auto"/>
      </w:divBdr>
    </w:div>
    <w:div w:id="958343845">
      <w:bodyDiv w:val="1"/>
      <w:marLeft w:val="0"/>
      <w:marRight w:val="0"/>
      <w:marTop w:val="0"/>
      <w:marBottom w:val="0"/>
      <w:divBdr>
        <w:top w:val="none" w:sz="0" w:space="0" w:color="auto"/>
        <w:left w:val="none" w:sz="0" w:space="0" w:color="auto"/>
        <w:bottom w:val="none" w:sz="0" w:space="0" w:color="auto"/>
        <w:right w:val="none" w:sz="0" w:space="0" w:color="auto"/>
      </w:divBdr>
    </w:div>
    <w:div w:id="958610709">
      <w:bodyDiv w:val="1"/>
      <w:marLeft w:val="0"/>
      <w:marRight w:val="0"/>
      <w:marTop w:val="0"/>
      <w:marBottom w:val="0"/>
      <w:divBdr>
        <w:top w:val="none" w:sz="0" w:space="0" w:color="auto"/>
        <w:left w:val="none" w:sz="0" w:space="0" w:color="auto"/>
        <w:bottom w:val="none" w:sz="0" w:space="0" w:color="auto"/>
        <w:right w:val="none" w:sz="0" w:space="0" w:color="auto"/>
      </w:divBdr>
    </w:div>
    <w:div w:id="959535113">
      <w:bodyDiv w:val="1"/>
      <w:marLeft w:val="0"/>
      <w:marRight w:val="0"/>
      <w:marTop w:val="0"/>
      <w:marBottom w:val="0"/>
      <w:divBdr>
        <w:top w:val="none" w:sz="0" w:space="0" w:color="auto"/>
        <w:left w:val="none" w:sz="0" w:space="0" w:color="auto"/>
        <w:bottom w:val="none" w:sz="0" w:space="0" w:color="auto"/>
        <w:right w:val="none" w:sz="0" w:space="0" w:color="auto"/>
      </w:divBdr>
    </w:div>
    <w:div w:id="959651472">
      <w:bodyDiv w:val="1"/>
      <w:marLeft w:val="0"/>
      <w:marRight w:val="0"/>
      <w:marTop w:val="0"/>
      <w:marBottom w:val="0"/>
      <w:divBdr>
        <w:top w:val="none" w:sz="0" w:space="0" w:color="auto"/>
        <w:left w:val="none" w:sz="0" w:space="0" w:color="auto"/>
        <w:bottom w:val="none" w:sz="0" w:space="0" w:color="auto"/>
        <w:right w:val="none" w:sz="0" w:space="0" w:color="auto"/>
      </w:divBdr>
    </w:div>
    <w:div w:id="959914739">
      <w:bodyDiv w:val="1"/>
      <w:marLeft w:val="0"/>
      <w:marRight w:val="0"/>
      <w:marTop w:val="0"/>
      <w:marBottom w:val="0"/>
      <w:divBdr>
        <w:top w:val="none" w:sz="0" w:space="0" w:color="auto"/>
        <w:left w:val="none" w:sz="0" w:space="0" w:color="auto"/>
        <w:bottom w:val="none" w:sz="0" w:space="0" w:color="auto"/>
        <w:right w:val="none" w:sz="0" w:space="0" w:color="auto"/>
      </w:divBdr>
    </w:div>
    <w:div w:id="960185021">
      <w:bodyDiv w:val="1"/>
      <w:marLeft w:val="0"/>
      <w:marRight w:val="0"/>
      <w:marTop w:val="0"/>
      <w:marBottom w:val="0"/>
      <w:divBdr>
        <w:top w:val="none" w:sz="0" w:space="0" w:color="auto"/>
        <w:left w:val="none" w:sz="0" w:space="0" w:color="auto"/>
        <w:bottom w:val="none" w:sz="0" w:space="0" w:color="auto"/>
        <w:right w:val="none" w:sz="0" w:space="0" w:color="auto"/>
      </w:divBdr>
    </w:div>
    <w:div w:id="960454839">
      <w:bodyDiv w:val="1"/>
      <w:marLeft w:val="0"/>
      <w:marRight w:val="0"/>
      <w:marTop w:val="0"/>
      <w:marBottom w:val="0"/>
      <w:divBdr>
        <w:top w:val="none" w:sz="0" w:space="0" w:color="auto"/>
        <w:left w:val="none" w:sz="0" w:space="0" w:color="auto"/>
        <w:bottom w:val="none" w:sz="0" w:space="0" w:color="auto"/>
        <w:right w:val="none" w:sz="0" w:space="0" w:color="auto"/>
      </w:divBdr>
    </w:div>
    <w:div w:id="960573881">
      <w:bodyDiv w:val="1"/>
      <w:marLeft w:val="0"/>
      <w:marRight w:val="0"/>
      <w:marTop w:val="0"/>
      <w:marBottom w:val="0"/>
      <w:divBdr>
        <w:top w:val="none" w:sz="0" w:space="0" w:color="auto"/>
        <w:left w:val="none" w:sz="0" w:space="0" w:color="auto"/>
        <w:bottom w:val="none" w:sz="0" w:space="0" w:color="auto"/>
        <w:right w:val="none" w:sz="0" w:space="0" w:color="auto"/>
      </w:divBdr>
    </w:div>
    <w:div w:id="960722851">
      <w:bodyDiv w:val="1"/>
      <w:marLeft w:val="0"/>
      <w:marRight w:val="0"/>
      <w:marTop w:val="0"/>
      <w:marBottom w:val="0"/>
      <w:divBdr>
        <w:top w:val="none" w:sz="0" w:space="0" w:color="auto"/>
        <w:left w:val="none" w:sz="0" w:space="0" w:color="auto"/>
        <w:bottom w:val="none" w:sz="0" w:space="0" w:color="auto"/>
        <w:right w:val="none" w:sz="0" w:space="0" w:color="auto"/>
      </w:divBdr>
    </w:div>
    <w:div w:id="960842044">
      <w:bodyDiv w:val="1"/>
      <w:marLeft w:val="0"/>
      <w:marRight w:val="0"/>
      <w:marTop w:val="0"/>
      <w:marBottom w:val="0"/>
      <w:divBdr>
        <w:top w:val="none" w:sz="0" w:space="0" w:color="auto"/>
        <w:left w:val="none" w:sz="0" w:space="0" w:color="auto"/>
        <w:bottom w:val="none" w:sz="0" w:space="0" w:color="auto"/>
        <w:right w:val="none" w:sz="0" w:space="0" w:color="auto"/>
      </w:divBdr>
    </w:div>
    <w:div w:id="960916825">
      <w:bodyDiv w:val="1"/>
      <w:marLeft w:val="0"/>
      <w:marRight w:val="0"/>
      <w:marTop w:val="0"/>
      <w:marBottom w:val="0"/>
      <w:divBdr>
        <w:top w:val="none" w:sz="0" w:space="0" w:color="auto"/>
        <w:left w:val="none" w:sz="0" w:space="0" w:color="auto"/>
        <w:bottom w:val="none" w:sz="0" w:space="0" w:color="auto"/>
        <w:right w:val="none" w:sz="0" w:space="0" w:color="auto"/>
      </w:divBdr>
    </w:div>
    <w:div w:id="961225059">
      <w:bodyDiv w:val="1"/>
      <w:marLeft w:val="0"/>
      <w:marRight w:val="0"/>
      <w:marTop w:val="0"/>
      <w:marBottom w:val="0"/>
      <w:divBdr>
        <w:top w:val="none" w:sz="0" w:space="0" w:color="auto"/>
        <w:left w:val="none" w:sz="0" w:space="0" w:color="auto"/>
        <w:bottom w:val="none" w:sz="0" w:space="0" w:color="auto"/>
        <w:right w:val="none" w:sz="0" w:space="0" w:color="auto"/>
      </w:divBdr>
    </w:div>
    <w:div w:id="961303843">
      <w:bodyDiv w:val="1"/>
      <w:marLeft w:val="0"/>
      <w:marRight w:val="0"/>
      <w:marTop w:val="0"/>
      <w:marBottom w:val="0"/>
      <w:divBdr>
        <w:top w:val="none" w:sz="0" w:space="0" w:color="auto"/>
        <w:left w:val="none" w:sz="0" w:space="0" w:color="auto"/>
        <w:bottom w:val="none" w:sz="0" w:space="0" w:color="auto"/>
        <w:right w:val="none" w:sz="0" w:space="0" w:color="auto"/>
      </w:divBdr>
    </w:div>
    <w:div w:id="961378843">
      <w:bodyDiv w:val="1"/>
      <w:marLeft w:val="0"/>
      <w:marRight w:val="0"/>
      <w:marTop w:val="0"/>
      <w:marBottom w:val="0"/>
      <w:divBdr>
        <w:top w:val="none" w:sz="0" w:space="0" w:color="auto"/>
        <w:left w:val="none" w:sz="0" w:space="0" w:color="auto"/>
        <w:bottom w:val="none" w:sz="0" w:space="0" w:color="auto"/>
        <w:right w:val="none" w:sz="0" w:space="0" w:color="auto"/>
      </w:divBdr>
    </w:div>
    <w:div w:id="961544431">
      <w:bodyDiv w:val="1"/>
      <w:marLeft w:val="0"/>
      <w:marRight w:val="0"/>
      <w:marTop w:val="0"/>
      <w:marBottom w:val="0"/>
      <w:divBdr>
        <w:top w:val="none" w:sz="0" w:space="0" w:color="auto"/>
        <w:left w:val="none" w:sz="0" w:space="0" w:color="auto"/>
        <w:bottom w:val="none" w:sz="0" w:space="0" w:color="auto"/>
        <w:right w:val="none" w:sz="0" w:space="0" w:color="auto"/>
      </w:divBdr>
    </w:div>
    <w:div w:id="961615603">
      <w:bodyDiv w:val="1"/>
      <w:marLeft w:val="0"/>
      <w:marRight w:val="0"/>
      <w:marTop w:val="0"/>
      <w:marBottom w:val="0"/>
      <w:divBdr>
        <w:top w:val="none" w:sz="0" w:space="0" w:color="auto"/>
        <w:left w:val="none" w:sz="0" w:space="0" w:color="auto"/>
        <w:bottom w:val="none" w:sz="0" w:space="0" w:color="auto"/>
        <w:right w:val="none" w:sz="0" w:space="0" w:color="auto"/>
      </w:divBdr>
    </w:div>
    <w:div w:id="961959695">
      <w:bodyDiv w:val="1"/>
      <w:marLeft w:val="0"/>
      <w:marRight w:val="0"/>
      <w:marTop w:val="0"/>
      <w:marBottom w:val="0"/>
      <w:divBdr>
        <w:top w:val="none" w:sz="0" w:space="0" w:color="auto"/>
        <w:left w:val="none" w:sz="0" w:space="0" w:color="auto"/>
        <w:bottom w:val="none" w:sz="0" w:space="0" w:color="auto"/>
        <w:right w:val="none" w:sz="0" w:space="0" w:color="auto"/>
      </w:divBdr>
    </w:div>
    <w:div w:id="962231458">
      <w:bodyDiv w:val="1"/>
      <w:marLeft w:val="0"/>
      <w:marRight w:val="0"/>
      <w:marTop w:val="0"/>
      <w:marBottom w:val="0"/>
      <w:divBdr>
        <w:top w:val="none" w:sz="0" w:space="0" w:color="auto"/>
        <w:left w:val="none" w:sz="0" w:space="0" w:color="auto"/>
        <w:bottom w:val="none" w:sz="0" w:space="0" w:color="auto"/>
        <w:right w:val="none" w:sz="0" w:space="0" w:color="auto"/>
      </w:divBdr>
    </w:div>
    <w:div w:id="963076912">
      <w:bodyDiv w:val="1"/>
      <w:marLeft w:val="0"/>
      <w:marRight w:val="0"/>
      <w:marTop w:val="0"/>
      <w:marBottom w:val="0"/>
      <w:divBdr>
        <w:top w:val="none" w:sz="0" w:space="0" w:color="auto"/>
        <w:left w:val="none" w:sz="0" w:space="0" w:color="auto"/>
        <w:bottom w:val="none" w:sz="0" w:space="0" w:color="auto"/>
        <w:right w:val="none" w:sz="0" w:space="0" w:color="auto"/>
      </w:divBdr>
    </w:div>
    <w:div w:id="963270740">
      <w:bodyDiv w:val="1"/>
      <w:marLeft w:val="0"/>
      <w:marRight w:val="0"/>
      <w:marTop w:val="0"/>
      <w:marBottom w:val="0"/>
      <w:divBdr>
        <w:top w:val="none" w:sz="0" w:space="0" w:color="auto"/>
        <w:left w:val="none" w:sz="0" w:space="0" w:color="auto"/>
        <w:bottom w:val="none" w:sz="0" w:space="0" w:color="auto"/>
        <w:right w:val="none" w:sz="0" w:space="0" w:color="auto"/>
      </w:divBdr>
    </w:div>
    <w:div w:id="963387049">
      <w:bodyDiv w:val="1"/>
      <w:marLeft w:val="0"/>
      <w:marRight w:val="0"/>
      <w:marTop w:val="0"/>
      <w:marBottom w:val="0"/>
      <w:divBdr>
        <w:top w:val="none" w:sz="0" w:space="0" w:color="auto"/>
        <w:left w:val="none" w:sz="0" w:space="0" w:color="auto"/>
        <w:bottom w:val="none" w:sz="0" w:space="0" w:color="auto"/>
        <w:right w:val="none" w:sz="0" w:space="0" w:color="auto"/>
      </w:divBdr>
    </w:div>
    <w:div w:id="963389750">
      <w:bodyDiv w:val="1"/>
      <w:marLeft w:val="0"/>
      <w:marRight w:val="0"/>
      <w:marTop w:val="0"/>
      <w:marBottom w:val="0"/>
      <w:divBdr>
        <w:top w:val="none" w:sz="0" w:space="0" w:color="auto"/>
        <w:left w:val="none" w:sz="0" w:space="0" w:color="auto"/>
        <w:bottom w:val="none" w:sz="0" w:space="0" w:color="auto"/>
        <w:right w:val="none" w:sz="0" w:space="0" w:color="auto"/>
      </w:divBdr>
    </w:div>
    <w:div w:id="963390490">
      <w:bodyDiv w:val="1"/>
      <w:marLeft w:val="0"/>
      <w:marRight w:val="0"/>
      <w:marTop w:val="0"/>
      <w:marBottom w:val="0"/>
      <w:divBdr>
        <w:top w:val="none" w:sz="0" w:space="0" w:color="auto"/>
        <w:left w:val="none" w:sz="0" w:space="0" w:color="auto"/>
        <w:bottom w:val="none" w:sz="0" w:space="0" w:color="auto"/>
        <w:right w:val="none" w:sz="0" w:space="0" w:color="auto"/>
      </w:divBdr>
    </w:div>
    <w:div w:id="963460372">
      <w:bodyDiv w:val="1"/>
      <w:marLeft w:val="0"/>
      <w:marRight w:val="0"/>
      <w:marTop w:val="0"/>
      <w:marBottom w:val="0"/>
      <w:divBdr>
        <w:top w:val="none" w:sz="0" w:space="0" w:color="auto"/>
        <w:left w:val="none" w:sz="0" w:space="0" w:color="auto"/>
        <w:bottom w:val="none" w:sz="0" w:space="0" w:color="auto"/>
        <w:right w:val="none" w:sz="0" w:space="0" w:color="auto"/>
      </w:divBdr>
    </w:div>
    <w:div w:id="963578194">
      <w:bodyDiv w:val="1"/>
      <w:marLeft w:val="0"/>
      <w:marRight w:val="0"/>
      <w:marTop w:val="0"/>
      <w:marBottom w:val="0"/>
      <w:divBdr>
        <w:top w:val="none" w:sz="0" w:space="0" w:color="auto"/>
        <w:left w:val="none" w:sz="0" w:space="0" w:color="auto"/>
        <w:bottom w:val="none" w:sz="0" w:space="0" w:color="auto"/>
        <w:right w:val="none" w:sz="0" w:space="0" w:color="auto"/>
      </w:divBdr>
    </w:div>
    <w:div w:id="964894791">
      <w:bodyDiv w:val="1"/>
      <w:marLeft w:val="0"/>
      <w:marRight w:val="0"/>
      <w:marTop w:val="0"/>
      <w:marBottom w:val="0"/>
      <w:divBdr>
        <w:top w:val="none" w:sz="0" w:space="0" w:color="auto"/>
        <w:left w:val="none" w:sz="0" w:space="0" w:color="auto"/>
        <w:bottom w:val="none" w:sz="0" w:space="0" w:color="auto"/>
        <w:right w:val="none" w:sz="0" w:space="0" w:color="auto"/>
      </w:divBdr>
    </w:div>
    <w:div w:id="965240405">
      <w:bodyDiv w:val="1"/>
      <w:marLeft w:val="0"/>
      <w:marRight w:val="0"/>
      <w:marTop w:val="0"/>
      <w:marBottom w:val="0"/>
      <w:divBdr>
        <w:top w:val="none" w:sz="0" w:space="0" w:color="auto"/>
        <w:left w:val="none" w:sz="0" w:space="0" w:color="auto"/>
        <w:bottom w:val="none" w:sz="0" w:space="0" w:color="auto"/>
        <w:right w:val="none" w:sz="0" w:space="0" w:color="auto"/>
      </w:divBdr>
    </w:div>
    <w:div w:id="965353390">
      <w:bodyDiv w:val="1"/>
      <w:marLeft w:val="0"/>
      <w:marRight w:val="0"/>
      <w:marTop w:val="0"/>
      <w:marBottom w:val="0"/>
      <w:divBdr>
        <w:top w:val="none" w:sz="0" w:space="0" w:color="auto"/>
        <w:left w:val="none" w:sz="0" w:space="0" w:color="auto"/>
        <w:bottom w:val="none" w:sz="0" w:space="0" w:color="auto"/>
        <w:right w:val="none" w:sz="0" w:space="0" w:color="auto"/>
      </w:divBdr>
    </w:div>
    <w:div w:id="965740929">
      <w:bodyDiv w:val="1"/>
      <w:marLeft w:val="0"/>
      <w:marRight w:val="0"/>
      <w:marTop w:val="0"/>
      <w:marBottom w:val="0"/>
      <w:divBdr>
        <w:top w:val="none" w:sz="0" w:space="0" w:color="auto"/>
        <w:left w:val="none" w:sz="0" w:space="0" w:color="auto"/>
        <w:bottom w:val="none" w:sz="0" w:space="0" w:color="auto"/>
        <w:right w:val="none" w:sz="0" w:space="0" w:color="auto"/>
      </w:divBdr>
    </w:div>
    <w:div w:id="965744123">
      <w:bodyDiv w:val="1"/>
      <w:marLeft w:val="0"/>
      <w:marRight w:val="0"/>
      <w:marTop w:val="0"/>
      <w:marBottom w:val="0"/>
      <w:divBdr>
        <w:top w:val="none" w:sz="0" w:space="0" w:color="auto"/>
        <w:left w:val="none" w:sz="0" w:space="0" w:color="auto"/>
        <w:bottom w:val="none" w:sz="0" w:space="0" w:color="auto"/>
        <w:right w:val="none" w:sz="0" w:space="0" w:color="auto"/>
      </w:divBdr>
    </w:div>
    <w:div w:id="965813396">
      <w:bodyDiv w:val="1"/>
      <w:marLeft w:val="0"/>
      <w:marRight w:val="0"/>
      <w:marTop w:val="0"/>
      <w:marBottom w:val="0"/>
      <w:divBdr>
        <w:top w:val="none" w:sz="0" w:space="0" w:color="auto"/>
        <w:left w:val="none" w:sz="0" w:space="0" w:color="auto"/>
        <w:bottom w:val="none" w:sz="0" w:space="0" w:color="auto"/>
        <w:right w:val="none" w:sz="0" w:space="0" w:color="auto"/>
      </w:divBdr>
    </w:div>
    <w:div w:id="966080251">
      <w:bodyDiv w:val="1"/>
      <w:marLeft w:val="0"/>
      <w:marRight w:val="0"/>
      <w:marTop w:val="0"/>
      <w:marBottom w:val="0"/>
      <w:divBdr>
        <w:top w:val="none" w:sz="0" w:space="0" w:color="auto"/>
        <w:left w:val="none" w:sz="0" w:space="0" w:color="auto"/>
        <w:bottom w:val="none" w:sz="0" w:space="0" w:color="auto"/>
        <w:right w:val="none" w:sz="0" w:space="0" w:color="auto"/>
      </w:divBdr>
    </w:div>
    <w:div w:id="966088709">
      <w:bodyDiv w:val="1"/>
      <w:marLeft w:val="0"/>
      <w:marRight w:val="0"/>
      <w:marTop w:val="0"/>
      <w:marBottom w:val="0"/>
      <w:divBdr>
        <w:top w:val="none" w:sz="0" w:space="0" w:color="auto"/>
        <w:left w:val="none" w:sz="0" w:space="0" w:color="auto"/>
        <w:bottom w:val="none" w:sz="0" w:space="0" w:color="auto"/>
        <w:right w:val="none" w:sz="0" w:space="0" w:color="auto"/>
      </w:divBdr>
    </w:div>
    <w:div w:id="966861432">
      <w:bodyDiv w:val="1"/>
      <w:marLeft w:val="0"/>
      <w:marRight w:val="0"/>
      <w:marTop w:val="0"/>
      <w:marBottom w:val="0"/>
      <w:divBdr>
        <w:top w:val="none" w:sz="0" w:space="0" w:color="auto"/>
        <w:left w:val="none" w:sz="0" w:space="0" w:color="auto"/>
        <w:bottom w:val="none" w:sz="0" w:space="0" w:color="auto"/>
        <w:right w:val="none" w:sz="0" w:space="0" w:color="auto"/>
      </w:divBdr>
    </w:div>
    <w:div w:id="966933991">
      <w:bodyDiv w:val="1"/>
      <w:marLeft w:val="0"/>
      <w:marRight w:val="0"/>
      <w:marTop w:val="0"/>
      <w:marBottom w:val="0"/>
      <w:divBdr>
        <w:top w:val="none" w:sz="0" w:space="0" w:color="auto"/>
        <w:left w:val="none" w:sz="0" w:space="0" w:color="auto"/>
        <w:bottom w:val="none" w:sz="0" w:space="0" w:color="auto"/>
        <w:right w:val="none" w:sz="0" w:space="0" w:color="auto"/>
      </w:divBdr>
    </w:div>
    <w:div w:id="967197134">
      <w:bodyDiv w:val="1"/>
      <w:marLeft w:val="0"/>
      <w:marRight w:val="0"/>
      <w:marTop w:val="0"/>
      <w:marBottom w:val="0"/>
      <w:divBdr>
        <w:top w:val="none" w:sz="0" w:space="0" w:color="auto"/>
        <w:left w:val="none" w:sz="0" w:space="0" w:color="auto"/>
        <w:bottom w:val="none" w:sz="0" w:space="0" w:color="auto"/>
        <w:right w:val="none" w:sz="0" w:space="0" w:color="auto"/>
      </w:divBdr>
    </w:div>
    <w:div w:id="967202627">
      <w:bodyDiv w:val="1"/>
      <w:marLeft w:val="0"/>
      <w:marRight w:val="0"/>
      <w:marTop w:val="0"/>
      <w:marBottom w:val="0"/>
      <w:divBdr>
        <w:top w:val="none" w:sz="0" w:space="0" w:color="auto"/>
        <w:left w:val="none" w:sz="0" w:space="0" w:color="auto"/>
        <w:bottom w:val="none" w:sz="0" w:space="0" w:color="auto"/>
        <w:right w:val="none" w:sz="0" w:space="0" w:color="auto"/>
      </w:divBdr>
    </w:div>
    <w:div w:id="967508483">
      <w:bodyDiv w:val="1"/>
      <w:marLeft w:val="0"/>
      <w:marRight w:val="0"/>
      <w:marTop w:val="0"/>
      <w:marBottom w:val="0"/>
      <w:divBdr>
        <w:top w:val="none" w:sz="0" w:space="0" w:color="auto"/>
        <w:left w:val="none" w:sz="0" w:space="0" w:color="auto"/>
        <w:bottom w:val="none" w:sz="0" w:space="0" w:color="auto"/>
        <w:right w:val="none" w:sz="0" w:space="0" w:color="auto"/>
      </w:divBdr>
    </w:div>
    <w:div w:id="967592886">
      <w:bodyDiv w:val="1"/>
      <w:marLeft w:val="0"/>
      <w:marRight w:val="0"/>
      <w:marTop w:val="0"/>
      <w:marBottom w:val="0"/>
      <w:divBdr>
        <w:top w:val="none" w:sz="0" w:space="0" w:color="auto"/>
        <w:left w:val="none" w:sz="0" w:space="0" w:color="auto"/>
        <w:bottom w:val="none" w:sz="0" w:space="0" w:color="auto"/>
        <w:right w:val="none" w:sz="0" w:space="0" w:color="auto"/>
      </w:divBdr>
    </w:div>
    <w:div w:id="967786126">
      <w:bodyDiv w:val="1"/>
      <w:marLeft w:val="0"/>
      <w:marRight w:val="0"/>
      <w:marTop w:val="0"/>
      <w:marBottom w:val="0"/>
      <w:divBdr>
        <w:top w:val="none" w:sz="0" w:space="0" w:color="auto"/>
        <w:left w:val="none" w:sz="0" w:space="0" w:color="auto"/>
        <w:bottom w:val="none" w:sz="0" w:space="0" w:color="auto"/>
        <w:right w:val="none" w:sz="0" w:space="0" w:color="auto"/>
      </w:divBdr>
    </w:div>
    <w:div w:id="967978871">
      <w:bodyDiv w:val="1"/>
      <w:marLeft w:val="0"/>
      <w:marRight w:val="0"/>
      <w:marTop w:val="0"/>
      <w:marBottom w:val="0"/>
      <w:divBdr>
        <w:top w:val="none" w:sz="0" w:space="0" w:color="auto"/>
        <w:left w:val="none" w:sz="0" w:space="0" w:color="auto"/>
        <w:bottom w:val="none" w:sz="0" w:space="0" w:color="auto"/>
        <w:right w:val="none" w:sz="0" w:space="0" w:color="auto"/>
      </w:divBdr>
    </w:div>
    <w:div w:id="968510776">
      <w:bodyDiv w:val="1"/>
      <w:marLeft w:val="0"/>
      <w:marRight w:val="0"/>
      <w:marTop w:val="0"/>
      <w:marBottom w:val="0"/>
      <w:divBdr>
        <w:top w:val="none" w:sz="0" w:space="0" w:color="auto"/>
        <w:left w:val="none" w:sz="0" w:space="0" w:color="auto"/>
        <w:bottom w:val="none" w:sz="0" w:space="0" w:color="auto"/>
        <w:right w:val="none" w:sz="0" w:space="0" w:color="auto"/>
      </w:divBdr>
    </w:div>
    <w:div w:id="968586377">
      <w:bodyDiv w:val="1"/>
      <w:marLeft w:val="0"/>
      <w:marRight w:val="0"/>
      <w:marTop w:val="0"/>
      <w:marBottom w:val="0"/>
      <w:divBdr>
        <w:top w:val="none" w:sz="0" w:space="0" w:color="auto"/>
        <w:left w:val="none" w:sz="0" w:space="0" w:color="auto"/>
        <w:bottom w:val="none" w:sz="0" w:space="0" w:color="auto"/>
        <w:right w:val="none" w:sz="0" w:space="0" w:color="auto"/>
      </w:divBdr>
    </w:div>
    <w:div w:id="968632076">
      <w:bodyDiv w:val="1"/>
      <w:marLeft w:val="0"/>
      <w:marRight w:val="0"/>
      <w:marTop w:val="0"/>
      <w:marBottom w:val="0"/>
      <w:divBdr>
        <w:top w:val="none" w:sz="0" w:space="0" w:color="auto"/>
        <w:left w:val="none" w:sz="0" w:space="0" w:color="auto"/>
        <w:bottom w:val="none" w:sz="0" w:space="0" w:color="auto"/>
        <w:right w:val="none" w:sz="0" w:space="0" w:color="auto"/>
      </w:divBdr>
    </w:div>
    <w:div w:id="968632234">
      <w:bodyDiv w:val="1"/>
      <w:marLeft w:val="0"/>
      <w:marRight w:val="0"/>
      <w:marTop w:val="0"/>
      <w:marBottom w:val="0"/>
      <w:divBdr>
        <w:top w:val="none" w:sz="0" w:space="0" w:color="auto"/>
        <w:left w:val="none" w:sz="0" w:space="0" w:color="auto"/>
        <w:bottom w:val="none" w:sz="0" w:space="0" w:color="auto"/>
        <w:right w:val="none" w:sz="0" w:space="0" w:color="auto"/>
      </w:divBdr>
    </w:div>
    <w:div w:id="969212189">
      <w:bodyDiv w:val="1"/>
      <w:marLeft w:val="0"/>
      <w:marRight w:val="0"/>
      <w:marTop w:val="0"/>
      <w:marBottom w:val="0"/>
      <w:divBdr>
        <w:top w:val="none" w:sz="0" w:space="0" w:color="auto"/>
        <w:left w:val="none" w:sz="0" w:space="0" w:color="auto"/>
        <w:bottom w:val="none" w:sz="0" w:space="0" w:color="auto"/>
        <w:right w:val="none" w:sz="0" w:space="0" w:color="auto"/>
      </w:divBdr>
    </w:div>
    <w:div w:id="969358357">
      <w:bodyDiv w:val="1"/>
      <w:marLeft w:val="0"/>
      <w:marRight w:val="0"/>
      <w:marTop w:val="0"/>
      <w:marBottom w:val="0"/>
      <w:divBdr>
        <w:top w:val="none" w:sz="0" w:space="0" w:color="auto"/>
        <w:left w:val="none" w:sz="0" w:space="0" w:color="auto"/>
        <w:bottom w:val="none" w:sz="0" w:space="0" w:color="auto"/>
        <w:right w:val="none" w:sz="0" w:space="0" w:color="auto"/>
      </w:divBdr>
    </w:div>
    <w:div w:id="970018259">
      <w:bodyDiv w:val="1"/>
      <w:marLeft w:val="0"/>
      <w:marRight w:val="0"/>
      <w:marTop w:val="0"/>
      <w:marBottom w:val="0"/>
      <w:divBdr>
        <w:top w:val="none" w:sz="0" w:space="0" w:color="auto"/>
        <w:left w:val="none" w:sz="0" w:space="0" w:color="auto"/>
        <w:bottom w:val="none" w:sz="0" w:space="0" w:color="auto"/>
        <w:right w:val="none" w:sz="0" w:space="0" w:color="auto"/>
      </w:divBdr>
    </w:div>
    <w:div w:id="970018338">
      <w:bodyDiv w:val="1"/>
      <w:marLeft w:val="0"/>
      <w:marRight w:val="0"/>
      <w:marTop w:val="0"/>
      <w:marBottom w:val="0"/>
      <w:divBdr>
        <w:top w:val="none" w:sz="0" w:space="0" w:color="auto"/>
        <w:left w:val="none" w:sz="0" w:space="0" w:color="auto"/>
        <w:bottom w:val="none" w:sz="0" w:space="0" w:color="auto"/>
        <w:right w:val="none" w:sz="0" w:space="0" w:color="auto"/>
      </w:divBdr>
    </w:div>
    <w:div w:id="970205781">
      <w:bodyDiv w:val="1"/>
      <w:marLeft w:val="0"/>
      <w:marRight w:val="0"/>
      <w:marTop w:val="0"/>
      <w:marBottom w:val="0"/>
      <w:divBdr>
        <w:top w:val="none" w:sz="0" w:space="0" w:color="auto"/>
        <w:left w:val="none" w:sz="0" w:space="0" w:color="auto"/>
        <w:bottom w:val="none" w:sz="0" w:space="0" w:color="auto"/>
        <w:right w:val="none" w:sz="0" w:space="0" w:color="auto"/>
      </w:divBdr>
    </w:div>
    <w:div w:id="970355810">
      <w:bodyDiv w:val="1"/>
      <w:marLeft w:val="0"/>
      <w:marRight w:val="0"/>
      <w:marTop w:val="0"/>
      <w:marBottom w:val="0"/>
      <w:divBdr>
        <w:top w:val="none" w:sz="0" w:space="0" w:color="auto"/>
        <w:left w:val="none" w:sz="0" w:space="0" w:color="auto"/>
        <w:bottom w:val="none" w:sz="0" w:space="0" w:color="auto"/>
        <w:right w:val="none" w:sz="0" w:space="0" w:color="auto"/>
      </w:divBdr>
    </w:div>
    <w:div w:id="970480560">
      <w:bodyDiv w:val="1"/>
      <w:marLeft w:val="0"/>
      <w:marRight w:val="0"/>
      <w:marTop w:val="0"/>
      <w:marBottom w:val="0"/>
      <w:divBdr>
        <w:top w:val="none" w:sz="0" w:space="0" w:color="auto"/>
        <w:left w:val="none" w:sz="0" w:space="0" w:color="auto"/>
        <w:bottom w:val="none" w:sz="0" w:space="0" w:color="auto"/>
        <w:right w:val="none" w:sz="0" w:space="0" w:color="auto"/>
      </w:divBdr>
    </w:div>
    <w:div w:id="970481063">
      <w:bodyDiv w:val="1"/>
      <w:marLeft w:val="0"/>
      <w:marRight w:val="0"/>
      <w:marTop w:val="0"/>
      <w:marBottom w:val="0"/>
      <w:divBdr>
        <w:top w:val="none" w:sz="0" w:space="0" w:color="auto"/>
        <w:left w:val="none" w:sz="0" w:space="0" w:color="auto"/>
        <w:bottom w:val="none" w:sz="0" w:space="0" w:color="auto"/>
        <w:right w:val="none" w:sz="0" w:space="0" w:color="auto"/>
      </w:divBdr>
    </w:div>
    <w:div w:id="970550442">
      <w:bodyDiv w:val="1"/>
      <w:marLeft w:val="0"/>
      <w:marRight w:val="0"/>
      <w:marTop w:val="0"/>
      <w:marBottom w:val="0"/>
      <w:divBdr>
        <w:top w:val="none" w:sz="0" w:space="0" w:color="auto"/>
        <w:left w:val="none" w:sz="0" w:space="0" w:color="auto"/>
        <w:bottom w:val="none" w:sz="0" w:space="0" w:color="auto"/>
        <w:right w:val="none" w:sz="0" w:space="0" w:color="auto"/>
      </w:divBdr>
    </w:div>
    <w:div w:id="970595948">
      <w:bodyDiv w:val="1"/>
      <w:marLeft w:val="0"/>
      <w:marRight w:val="0"/>
      <w:marTop w:val="0"/>
      <w:marBottom w:val="0"/>
      <w:divBdr>
        <w:top w:val="none" w:sz="0" w:space="0" w:color="auto"/>
        <w:left w:val="none" w:sz="0" w:space="0" w:color="auto"/>
        <w:bottom w:val="none" w:sz="0" w:space="0" w:color="auto"/>
        <w:right w:val="none" w:sz="0" w:space="0" w:color="auto"/>
      </w:divBdr>
    </w:div>
    <w:div w:id="970670257">
      <w:bodyDiv w:val="1"/>
      <w:marLeft w:val="0"/>
      <w:marRight w:val="0"/>
      <w:marTop w:val="0"/>
      <w:marBottom w:val="0"/>
      <w:divBdr>
        <w:top w:val="none" w:sz="0" w:space="0" w:color="auto"/>
        <w:left w:val="none" w:sz="0" w:space="0" w:color="auto"/>
        <w:bottom w:val="none" w:sz="0" w:space="0" w:color="auto"/>
        <w:right w:val="none" w:sz="0" w:space="0" w:color="auto"/>
      </w:divBdr>
    </w:div>
    <w:div w:id="970791413">
      <w:bodyDiv w:val="1"/>
      <w:marLeft w:val="0"/>
      <w:marRight w:val="0"/>
      <w:marTop w:val="0"/>
      <w:marBottom w:val="0"/>
      <w:divBdr>
        <w:top w:val="none" w:sz="0" w:space="0" w:color="auto"/>
        <w:left w:val="none" w:sz="0" w:space="0" w:color="auto"/>
        <w:bottom w:val="none" w:sz="0" w:space="0" w:color="auto"/>
        <w:right w:val="none" w:sz="0" w:space="0" w:color="auto"/>
      </w:divBdr>
    </w:div>
    <w:div w:id="970793575">
      <w:bodyDiv w:val="1"/>
      <w:marLeft w:val="0"/>
      <w:marRight w:val="0"/>
      <w:marTop w:val="0"/>
      <w:marBottom w:val="0"/>
      <w:divBdr>
        <w:top w:val="none" w:sz="0" w:space="0" w:color="auto"/>
        <w:left w:val="none" w:sz="0" w:space="0" w:color="auto"/>
        <w:bottom w:val="none" w:sz="0" w:space="0" w:color="auto"/>
        <w:right w:val="none" w:sz="0" w:space="0" w:color="auto"/>
      </w:divBdr>
    </w:div>
    <w:div w:id="970863579">
      <w:bodyDiv w:val="1"/>
      <w:marLeft w:val="0"/>
      <w:marRight w:val="0"/>
      <w:marTop w:val="0"/>
      <w:marBottom w:val="0"/>
      <w:divBdr>
        <w:top w:val="none" w:sz="0" w:space="0" w:color="auto"/>
        <w:left w:val="none" w:sz="0" w:space="0" w:color="auto"/>
        <w:bottom w:val="none" w:sz="0" w:space="0" w:color="auto"/>
        <w:right w:val="none" w:sz="0" w:space="0" w:color="auto"/>
      </w:divBdr>
    </w:div>
    <w:div w:id="970866064">
      <w:bodyDiv w:val="1"/>
      <w:marLeft w:val="0"/>
      <w:marRight w:val="0"/>
      <w:marTop w:val="0"/>
      <w:marBottom w:val="0"/>
      <w:divBdr>
        <w:top w:val="none" w:sz="0" w:space="0" w:color="auto"/>
        <w:left w:val="none" w:sz="0" w:space="0" w:color="auto"/>
        <w:bottom w:val="none" w:sz="0" w:space="0" w:color="auto"/>
        <w:right w:val="none" w:sz="0" w:space="0" w:color="auto"/>
      </w:divBdr>
    </w:div>
    <w:div w:id="970983230">
      <w:bodyDiv w:val="1"/>
      <w:marLeft w:val="0"/>
      <w:marRight w:val="0"/>
      <w:marTop w:val="0"/>
      <w:marBottom w:val="0"/>
      <w:divBdr>
        <w:top w:val="none" w:sz="0" w:space="0" w:color="auto"/>
        <w:left w:val="none" w:sz="0" w:space="0" w:color="auto"/>
        <w:bottom w:val="none" w:sz="0" w:space="0" w:color="auto"/>
        <w:right w:val="none" w:sz="0" w:space="0" w:color="auto"/>
      </w:divBdr>
    </w:div>
    <w:div w:id="971247276">
      <w:bodyDiv w:val="1"/>
      <w:marLeft w:val="0"/>
      <w:marRight w:val="0"/>
      <w:marTop w:val="0"/>
      <w:marBottom w:val="0"/>
      <w:divBdr>
        <w:top w:val="none" w:sz="0" w:space="0" w:color="auto"/>
        <w:left w:val="none" w:sz="0" w:space="0" w:color="auto"/>
        <w:bottom w:val="none" w:sz="0" w:space="0" w:color="auto"/>
        <w:right w:val="none" w:sz="0" w:space="0" w:color="auto"/>
      </w:divBdr>
    </w:div>
    <w:div w:id="971518146">
      <w:bodyDiv w:val="1"/>
      <w:marLeft w:val="0"/>
      <w:marRight w:val="0"/>
      <w:marTop w:val="0"/>
      <w:marBottom w:val="0"/>
      <w:divBdr>
        <w:top w:val="none" w:sz="0" w:space="0" w:color="auto"/>
        <w:left w:val="none" w:sz="0" w:space="0" w:color="auto"/>
        <w:bottom w:val="none" w:sz="0" w:space="0" w:color="auto"/>
        <w:right w:val="none" w:sz="0" w:space="0" w:color="auto"/>
      </w:divBdr>
    </w:div>
    <w:div w:id="971904484">
      <w:bodyDiv w:val="1"/>
      <w:marLeft w:val="0"/>
      <w:marRight w:val="0"/>
      <w:marTop w:val="0"/>
      <w:marBottom w:val="0"/>
      <w:divBdr>
        <w:top w:val="none" w:sz="0" w:space="0" w:color="auto"/>
        <w:left w:val="none" w:sz="0" w:space="0" w:color="auto"/>
        <w:bottom w:val="none" w:sz="0" w:space="0" w:color="auto"/>
        <w:right w:val="none" w:sz="0" w:space="0" w:color="auto"/>
      </w:divBdr>
    </w:div>
    <w:div w:id="971905405">
      <w:bodyDiv w:val="1"/>
      <w:marLeft w:val="0"/>
      <w:marRight w:val="0"/>
      <w:marTop w:val="0"/>
      <w:marBottom w:val="0"/>
      <w:divBdr>
        <w:top w:val="none" w:sz="0" w:space="0" w:color="auto"/>
        <w:left w:val="none" w:sz="0" w:space="0" w:color="auto"/>
        <w:bottom w:val="none" w:sz="0" w:space="0" w:color="auto"/>
        <w:right w:val="none" w:sz="0" w:space="0" w:color="auto"/>
      </w:divBdr>
    </w:div>
    <w:div w:id="972060699">
      <w:bodyDiv w:val="1"/>
      <w:marLeft w:val="0"/>
      <w:marRight w:val="0"/>
      <w:marTop w:val="0"/>
      <w:marBottom w:val="0"/>
      <w:divBdr>
        <w:top w:val="none" w:sz="0" w:space="0" w:color="auto"/>
        <w:left w:val="none" w:sz="0" w:space="0" w:color="auto"/>
        <w:bottom w:val="none" w:sz="0" w:space="0" w:color="auto"/>
        <w:right w:val="none" w:sz="0" w:space="0" w:color="auto"/>
      </w:divBdr>
    </w:div>
    <w:div w:id="972177381">
      <w:bodyDiv w:val="1"/>
      <w:marLeft w:val="0"/>
      <w:marRight w:val="0"/>
      <w:marTop w:val="0"/>
      <w:marBottom w:val="0"/>
      <w:divBdr>
        <w:top w:val="none" w:sz="0" w:space="0" w:color="auto"/>
        <w:left w:val="none" w:sz="0" w:space="0" w:color="auto"/>
        <w:bottom w:val="none" w:sz="0" w:space="0" w:color="auto"/>
        <w:right w:val="none" w:sz="0" w:space="0" w:color="auto"/>
      </w:divBdr>
    </w:div>
    <w:div w:id="972637860">
      <w:bodyDiv w:val="1"/>
      <w:marLeft w:val="0"/>
      <w:marRight w:val="0"/>
      <w:marTop w:val="0"/>
      <w:marBottom w:val="0"/>
      <w:divBdr>
        <w:top w:val="none" w:sz="0" w:space="0" w:color="auto"/>
        <w:left w:val="none" w:sz="0" w:space="0" w:color="auto"/>
        <w:bottom w:val="none" w:sz="0" w:space="0" w:color="auto"/>
        <w:right w:val="none" w:sz="0" w:space="0" w:color="auto"/>
      </w:divBdr>
    </w:div>
    <w:div w:id="972826672">
      <w:bodyDiv w:val="1"/>
      <w:marLeft w:val="0"/>
      <w:marRight w:val="0"/>
      <w:marTop w:val="0"/>
      <w:marBottom w:val="0"/>
      <w:divBdr>
        <w:top w:val="none" w:sz="0" w:space="0" w:color="auto"/>
        <w:left w:val="none" w:sz="0" w:space="0" w:color="auto"/>
        <w:bottom w:val="none" w:sz="0" w:space="0" w:color="auto"/>
        <w:right w:val="none" w:sz="0" w:space="0" w:color="auto"/>
      </w:divBdr>
    </w:div>
    <w:div w:id="972828679">
      <w:bodyDiv w:val="1"/>
      <w:marLeft w:val="0"/>
      <w:marRight w:val="0"/>
      <w:marTop w:val="0"/>
      <w:marBottom w:val="0"/>
      <w:divBdr>
        <w:top w:val="none" w:sz="0" w:space="0" w:color="auto"/>
        <w:left w:val="none" w:sz="0" w:space="0" w:color="auto"/>
        <w:bottom w:val="none" w:sz="0" w:space="0" w:color="auto"/>
        <w:right w:val="none" w:sz="0" w:space="0" w:color="auto"/>
      </w:divBdr>
    </w:div>
    <w:div w:id="972831894">
      <w:bodyDiv w:val="1"/>
      <w:marLeft w:val="0"/>
      <w:marRight w:val="0"/>
      <w:marTop w:val="0"/>
      <w:marBottom w:val="0"/>
      <w:divBdr>
        <w:top w:val="none" w:sz="0" w:space="0" w:color="auto"/>
        <w:left w:val="none" w:sz="0" w:space="0" w:color="auto"/>
        <w:bottom w:val="none" w:sz="0" w:space="0" w:color="auto"/>
        <w:right w:val="none" w:sz="0" w:space="0" w:color="auto"/>
      </w:divBdr>
    </w:div>
    <w:div w:id="973025642">
      <w:bodyDiv w:val="1"/>
      <w:marLeft w:val="0"/>
      <w:marRight w:val="0"/>
      <w:marTop w:val="0"/>
      <w:marBottom w:val="0"/>
      <w:divBdr>
        <w:top w:val="none" w:sz="0" w:space="0" w:color="auto"/>
        <w:left w:val="none" w:sz="0" w:space="0" w:color="auto"/>
        <w:bottom w:val="none" w:sz="0" w:space="0" w:color="auto"/>
        <w:right w:val="none" w:sz="0" w:space="0" w:color="auto"/>
      </w:divBdr>
    </w:div>
    <w:div w:id="973490141">
      <w:bodyDiv w:val="1"/>
      <w:marLeft w:val="0"/>
      <w:marRight w:val="0"/>
      <w:marTop w:val="0"/>
      <w:marBottom w:val="0"/>
      <w:divBdr>
        <w:top w:val="none" w:sz="0" w:space="0" w:color="auto"/>
        <w:left w:val="none" w:sz="0" w:space="0" w:color="auto"/>
        <w:bottom w:val="none" w:sz="0" w:space="0" w:color="auto"/>
        <w:right w:val="none" w:sz="0" w:space="0" w:color="auto"/>
      </w:divBdr>
    </w:div>
    <w:div w:id="973676082">
      <w:bodyDiv w:val="1"/>
      <w:marLeft w:val="0"/>
      <w:marRight w:val="0"/>
      <w:marTop w:val="0"/>
      <w:marBottom w:val="0"/>
      <w:divBdr>
        <w:top w:val="none" w:sz="0" w:space="0" w:color="auto"/>
        <w:left w:val="none" w:sz="0" w:space="0" w:color="auto"/>
        <w:bottom w:val="none" w:sz="0" w:space="0" w:color="auto"/>
        <w:right w:val="none" w:sz="0" w:space="0" w:color="auto"/>
      </w:divBdr>
    </w:div>
    <w:div w:id="973680397">
      <w:bodyDiv w:val="1"/>
      <w:marLeft w:val="0"/>
      <w:marRight w:val="0"/>
      <w:marTop w:val="0"/>
      <w:marBottom w:val="0"/>
      <w:divBdr>
        <w:top w:val="none" w:sz="0" w:space="0" w:color="auto"/>
        <w:left w:val="none" w:sz="0" w:space="0" w:color="auto"/>
        <w:bottom w:val="none" w:sz="0" w:space="0" w:color="auto"/>
        <w:right w:val="none" w:sz="0" w:space="0" w:color="auto"/>
      </w:divBdr>
    </w:div>
    <w:div w:id="973874869">
      <w:bodyDiv w:val="1"/>
      <w:marLeft w:val="0"/>
      <w:marRight w:val="0"/>
      <w:marTop w:val="0"/>
      <w:marBottom w:val="0"/>
      <w:divBdr>
        <w:top w:val="none" w:sz="0" w:space="0" w:color="auto"/>
        <w:left w:val="none" w:sz="0" w:space="0" w:color="auto"/>
        <w:bottom w:val="none" w:sz="0" w:space="0" w:color="auto"/>
        <w:right w:val="none" w:sz="0" w:space="0" w:color="auto"/>
      </w:divBdr>
    </w:div>
    <w:div w:id="973948827">
      <w:bodyDiv w:val="1"/>
      <w:marLeft w:val="0"/>
      <w:marRight w:val="0"/>
      <w:marTop w:val="0"/>
      <w:marBottom w:val="0"/>
      <w:divBdr>
        <w:top w:val="none" w:sz="0" w:space="0" w:color="auto"/>
        <w:left w:val="none" w:sz="0" w:space="0" w:color="auto"/>
        <w:bottom w:val="none" w:sz="0" w:space="0" w:color="auto"/>
        <w:right w:val="none" w:sz="0" w:space="0" w:color="auto"/>
      </w:divBdr>
    </w:div>
    <w:div w:id="974061809">
      <w:bodyDiv w:val="1"/>
      <w:marLeft w:val="0"/>
      <w:marRight w:val="0"/>
      <w:marTop w:val="0"/>
      <w:marBottom w:val="0"/>
      <w:divBdr>
        <w:top w:val="none" w:sz="0" w:space="0" w:color="auto"/>
        <w:left w:val="none" w:sz="0" w:space="0" w:color="auto"/>
        <w:bottom w:val="none" w:sz="0" w:space="0" w:color="auto"/>
        <w:right w:val="none" w:sz="0" w:space="0" w:color="auto"/>
      </w:divBdr>
    </w:div>
    <w:div w:id="974217763">
      <w:bodyDiv w:val="1"/>
      <w:marLeft w:val="0"/>
      <w:marRight w:val="0"/>
      <w:marTop w:val="0"/>
      <w:marBottom w:val="0"/>
      <w:divBdr>
        <w:top w:val="none" w:sz="0" w:space="0" w:color="auto"/>
        <w:left w:val="none" w:sz="0" w:space="0" w:color="auto"/>
        <w:bottom w:val="none" w:sz="0" w:space="0" w:color="auto"/>
        <w:right w:val="none" w:sz="0" w:space="0" w:color="auto"/>
      </w:divBdr>
    </w:div>
    <w:div w:id="974483201">
      <w:bodyDiv w:val="1"/>
      <w:marLeft w:val="0"/>
      <w:marRight w:val="0"/>
      <w:marTop w:val="0"/>
      <w:marBottom w:val="0"/>
      <w:divBdr>
        <w:top w:val="none" w:sz="0" w:space="0" w:color="auto"/>
        <w:left w:val="none" w:sz="0" w:space="0" w:color="auto"/>
        <w:bottom w:val="none" w:sz="0" w:space="0" w:color="auto"/>
        <w:right w:val="none" w:sz="0" w:space="0" w:color="auto"/>
      </w:divBdr>
    </w:div>
    <w:div w:id="974675306">
      <w:bodyDiv w:val="1"/>
      <w:marLeft w:val="0"/>
      <w:marRight w:val="0"/>
      <w:marTop w:val="0"/>
      <w:marBottom w:val="0"/>
      <w:divBdr>
        <w:top w:val="none" w:sz="0" w:space="0" w:color="auto"/>
        <w:left w:val="none" w:sz="0" w:space="0" w:color="auto"/>
        <w:bottom w:val="none" w:sz="0" w:space="0" w:color="auto"/>
        <w:right w:val="none" w:sz="0" w:space="0" w:color="auto"/>
      </w:divBdr>
    </w:div>
    <w:div w:id="974679277">
      <w:bodyDiv w:val="1"/>
      <w:marLeft w:val="0"/>
      <w:marRight w:val="0"/>
      <w:marTop w:val="0"/>
      <w:marBottom w:val="0"/>
      <w:divBdr>
        <w:top w:val="none" w:sz="0" w:space="0" w:color="auto"/>
        <w:left w:val="none" w:sz="0" w:space="0" w:color="auto"/>
        <w:bottom w:val="none" w:sz="0" w:space="0" w:color="auto"/>
        <w:right w:val="none" w:sz="0" w:space="0" w:color="auto"/>
      </w:divBdr>
    </w:div>
    <w:div w:id="974682890">
      <w:bodyDiv w:val="1"/>
      <w:marLeft w:val="0"/>
      <w:marRight w:val="0"/>
      <w:marTop w:val="0"/>
      <w:marBottom w:val="0"/>
      <w:divBdr>
        <w:top w:val="none" w:sz="0" w:space="0" w:color="auto"/>
        <w:left w:val="none" w:sz="0" w:space="0" w:color="auto"/>
        <w:bottom w:val="none" w:sz="0" w:space="0" w:color="auto"/>
        <w:right w:val="none" w:sz="0" w:space="0" w:color="auto"/>
      </w:divBdr>
    </w:div>
    <w:div w:id="974718708">
      <w:bodyDiv w:val="1"/>
      <w:marLeft w:val="0"/>
      <w:marRight w:val="0"/>
      <w:marTop w:val="0"/>
      <w:marBottom w:val="0"/>
      <w:divBdr>
        <w:top w:val="none" w:sz="0" w:space="0" w:color="auto"/>
        <w:left w:val="none" w:sz="0" w:space="0" w:color="auto"/>
        <w:bottom w:val="none" w:sz="0" w:space="0" w:color="auto"/>
        <w:right w:val="none" w:sz="0" w:space="0" w:color="auto"/>
      </w:divBdr>
    </w:div>
    <w:div w:id="974796146">
      <w:bodyDiv w:val="1"/>
      <w:marLeft w:val="0"/>
      <w:marRight w:val="0"/>
      <w:marTop w:val="0"/>
      <w:marBottom w:val="0"/>
      <w:divBdr>
        <w:top w:val="none" w:sz="0" w:space="0" w:color="auto"/>
        <w:left w:val="none" w:sz="0" w:space="0" w:color="auto"/>
        <w:bottom w:val="none" w:sz="0" w:space="0" w:color="auto"/>
        <w:right w:val="none" w:sz="0" w:space="0" w:color="auto"/>
      </w:divBdr>
    </w:div>
    <w:div w:id="975260154">
      <w:bodyDiv w:val="1"/>
      <w:marLeft w:val="0"/>
      <w:marRight w:val="0"/>
      <w:marTop w:val="0"/>
      <w:marBottom w:val="0"/>
      <w:divBdr>
        <w:top w:val="none" w:sz="0" w:space="0" w:color="auto"/>
        <w:left w:val="none" w:sz="0" w:space="0" w:color="auto"/>
        <w:bottom w:val="none" w:sz="0" w:space="0" w:color="auto"/>
        <w:right w:val="none" w:sz="0" w:space="0" w:color="auto"/>
      </w:divBdr>
    </w:div>
    <w:div w:id="975381355">
      <w:bodyDiv w:val="1"/>
      <w:marLeft w:val="0"/>
      <w:marRight w:val="0"/>
      <w:marTop w:val="0"/>
      <w:marBottom w:val="0"/>
      <w:divBdr>
        <w:top w:val="none" w:sz="0" w:space="0" w:color="auto"/>
        <w:left w:val="none" w:sz="0" w:space="0" w:color="auto"/>
        <w:bottom w:val="none" w:sz="0" w:space="0" w:color="auto"/>
        <w:right w:val="none" w:sz="0" w:space="0" w:color="auto"/>
      </w:divBdr>
    </w:div>
    <w:div w:id="975834006">
      <w:bodyDiv w:val="1"/>
      <w:marLeft w:val="0"/>
      <w:marRight w:val="0"/>
      <w:marTop w:val="0"/>
      <w:marBottom w:val="0"/>
      <w:divBdr>
        <w:top w:val="none" w:sz="0" w:space="0" w:color="auto"/>
        <w:left w:val="none" w:sz="0" w:space="0" w:color="auto"/>
        <w:bottom w:val="none" w:sz="0" w:space="0" w:color="auto"/>
        <w:right w:val="none" w:sz="0" w:space="0" w:color="auto"/>
      </w:divBdr>
    </w:div>
    <w:div w:id="975989738">
      <w:bodyDiv w:val="1"/>
      <w:marLeft w:val="0"/>
      <w:marRight w:val="0"/>
      <w:marTop w:val="0"/>
      <w:marBottom w:val="0"/>
      <w:divBdr>
        <w:top w:val="none" w:sz="0" w:space="0" w:color="auto"/>
        <w:left w:val="none" w:sz="0" w:space="0" w:color="auto"/>
        <w:bottom w:val="none" w:sz="0" w:space="0" w:color="auto"/>
        <w:right w:val="none" w:sz="0" w:space="0" w:color="auto"/>
      </w:divBdr>
    </w:div>
    <w:div w:id="976028440">
      <w:bodyDiv w:val="1"/>
      <w:marLeft w:val="0"/>
      <w:marRight w:val="0"/>
      <w:marTop w:val="0"/>
      <w:marBottom w:val="0"/>
      <w:divBdr>
        <w:top w:val="none" w:sz="0" w:space="0" w:color="auto"/>
        <w:left w:val="none" w:sz="0" w:space="0" w:color="auto"/>
        <w:bottom w:val="none" w:sz="0" w:space="0" w:color="auto"/>
        <w:right w:val="none" w:sz="0" w:space="0" w:color="auto"/>
      </w:divBdr>
    </w:div>
    <w:div w:id="976059793">
      <w:bodyDiv w:val="1"/>
      <w:marLeft w:val="0"/>
      <w:marRight w:val="0"/>
      <w:marTop w:val="0"/>
      <w:marBottom w:val="0"/>
      <w:divBdr>
        <w:top w:val="none" w:sz="0" w:space="0" w:color="auto"/>
        <w:left w:val="none" w:sz="0" w:space="0" w:color="auto"/>
        <w:bottom w:val="none" w:sz="0" w:space="0" w:color="auto"/>
        <w:right w:val="none" w:sz="0" w:space="0" w:color="auto"/>
      </w:divBdr>
    </w:div>
    <w:div w:id="976178778">
      <w:bodyDiv w:val="1"/>
      <w:marLeft w:val="0"/>
      <w:marRight w:val="0"/>
      <w:marTop w:val="0"/>
      <w:marBottom w:val="0"/>
      <w:divBdr>
        <w:top w:val="none" w:sz="0" w:space="0" w:color="auto"/>
        <w:left w:val="none" w:sz="0" w:space="0" w:color="auto"/>
        <w:bottom w:val="none" w:sz="0" w:space="0" w:color="auto"/>
        <w:right w:val="none" w:sz="0" w:space="0" w:color="auto"/>
      </w:divBdr>
    </w:div>
    <w:div w:id="976252981">
      <w:bodyDiv w:val="1"/>
      <w:marLeft w:val="0"/>
      <w:marRight w:val="0"/>
      <w:marTop w:val="0"/>
      <w:marBottom w:val="0"/>
      <w:divBdr>
        <w:top w:val="none" w:sz="0" w:space="0" w:color="auto"/>
        <w:left w:val="none" w:sz="0" w:space="0" w:color="auto"/>
        <w:bottom w:val="none" w:sz="0" w:space="0" w:color="auto"/>
        <w:right w:val="none" w:sz="0" w:space="0" w:color="auto"/>
      </w:divBdr>
    </w:div>
    <w:div w:id="976451023">
      <w:bodyDiv w:val="1"/>
      <w:marLeft w:val="0"/>
      <w:marRight w:val="0"/>
      <w:marTop w:val="0"/>
      <w:marBottom w:val="0"/>
      <w:divBdr>
        <w:top w:val="none" w:sz="0" w:space="0" w:color="auto"/>
        <w:left w:val="none" w:sz="0" w:space="0" w:color="auto"/>
        <w:bottom w:val="none" w:sz="0" w:space="0" w:color="auto"/>
        <w:right w:val="none" w:sz="0" w:space="0" w:color="auto"/>
      </w:divBdr>
    </w:div>
    <w:div w:id="976641966">
      <w:bodyDiv w:val="1"/>
      <w:marLeft w:val="0"/>
      <w:marRight w:val="0"/>
      <w:marTop w:val="0"/>
      <w:marBottom w:val="0"/>
      <w:divBdr>
        <w:top w:val="none" w:sz="0" w:space="0" w:color="auto"/>
        <w:left w:val="none" w:sz="0" w:space="0" w:color="auto"/>
        <w:bottom w:val="none" w:sz="0" w:space="0" w:color="auto"/>
        <w:right w:val="none" w:sz="0" w:space="0" w:color="auto"/>
      </w:divBdr>
    </w:div>
    <w:div w:id="976643686">
      <w:bodyDiv w:val="1"/>
      <w:marLeft w:val="0"/>
      <w:marRight w:val="0"/>
      <w:marTop w:val="0"/>
      <w:marBottom w:val="0"/>
      <w:divBdr>
        <w:top w:val="none" w:sz="0" w:space="0" w:color="auto"/>
        <w:left w:val="none" w:sz="0" w:space="0" w:color="auto"/>
        <w:bottom w:val="none" w:sz="0" w:space="0" w:color="auto"/>
        <w:right w:val="none" w:sz="0" w:space="0" w:color="auto"/>
      </w:divBdr>
    </w:div>
    <w:div w:id="976766913">
      <w:bodyDiv w:val="1"/>
      <w:marLeft w:val="0"/>
      <w:marRight w:val="0"/>
      <w:marTop w:val="0"/>
      <w:marBottom w:val="0"/>
      <w:divBdr>
        <w:top w:val="none" w:sz="0" w:space="0" w:color="auto"/>
        <w:left w:val="none" w:sz="0" w:space="0" w:color="auto"/>
        <w:bottom w:val="none" w:sz="0" w:space="0" w:color="auto"/>
        <w:right w:val="none" w:sz="0" w:space="0" w:color="auto"/>
      </w:divBdr>
    </w:div>
    <w:div w:id="976837002">
      <w:bodyDiv w:val="1"/>
      <w:marLeft w:val="0"/>
      <w:marRight w:val="0"/>
      <w:marTop w:val="0"/>
      <w:marBottom w:val="0"/>
      <w:divBdr>
        <w:top w:val="none" w:sz="0" w:space="0" w:color="auto"/>
        <w:left w:val="none" w:sz="0" w:space="0" w:color="auto"/>
        <w:bottom w:val="none" w:sz="0" w:space="0" w:color="auto"/>
        <w:right w:val="none" w:sz="0" w:space="0" w:color="auto"/>
      </w:divBdr>
    </w:div>
    <w:div w:id="976882005">
      <w:bodyDiv w:val="1"/>
      <w:marLeft w:val="0"/>
      <w:marRight w:val="0"/>
      <w:marTop w:val="0"/>
      <w:marBottom w:val="0"/>
      <w:divBdr>
        <w:top w:val="none" w:sz="0" w:space="0" w:color="auto"/>
        <w:left w:val="none" w:sz="0" w:space="0" w:color="auto"/>
        <w:bottom w:val="none" w:sz="0" w:space="0" w:color="auto"/>
        <w:right w:val="none" w:sz="0" w:space="0" w:color="auto"/>
      </w:divBdr>
    </w:div>
    <w:div w:id="976884352">
      <w:bodyDiv w:val="1"/>
      <w:marLeft w:val="0"/>
      <w:marRight w:val="0"/>
      <w:marTop w:val="0"/>
      <w:marBottom w:val="0"/>
      <w:divBdr>
        <w:top w:val="none" w:sz="0" w:space="0" w:color="auto"/>
        <w:left w:val="none" w:sz="0" w:space="0" w:color="auto"/>
        <w:bottom w:val="none" w:sz="0" w:space="0" w:color="auto"/>
        <w:right w:val="none" w:sz="0" w:space="0" w:color="auto"/>
      </w:divBdr>
    </w:div>
    <w:div w:id="977076373">
      <w:bodyDiv w:val="1"/>
      <w:marLeft w:val="0"/>
      <w:marRight w:val="0"/>
      <w:marTop w:val="0"/>
      <w:marBottom w:val="0"/>
      <w:divBdr>
        <w:top w:val="none" w:sz="0" w:space="0" w:color="auto"/>
        <w:left w:val="none" w:sz="0" w:space="0" w:color="auto"/>
        <w:bottom w:val="none" w:sz="0" w:space="0" w:color="auto"/>
        <w:right w:val="none" w:sz="0" w:space="0" w:color="auto"/>
      </w:divBdr>
    </w:div>
    <w:div w:id="977076970">
      <w:bodyDiv w:val="1"/>
      <w:marLeft w:val="0"/>
      <w:marRight w:val="0"/>
      <w:marTop w:val="0"/>
      <w:marBottom w:val="0"/>
      <w:divBdr>
        <w:top w:val="none" w:sz="0" w:space="0" w:color="auto"/>
        <w:left w:val="none" w:sz="0" w:space="0" w:color="auto"/>
        <w:bottom w:val="none" w:sz="0" w:space="0" w:color="auto"/>
        <w:right w:val="none" w:sz="0" w:space="0" w:color="auto"/>
      </w:divBdr>
    </w:div>
    <w:div w:id="977103699">
      <w:bodyDiv w:val="1"/>
      <w:marLeft w:val="0"/>
      <w:marRight w:val="0"/>
      <w:marTop w:val="0"/>
      <w:marBottom w:val="0"/>
      <w:divBdr>
        <w:top w:val="none" w:sz="0" w:space="0" w:color="auto"/>
        <w:left w:val="none" w:sz="0" w:space="0" w:color="auto"/>
        <w:bottom w:val="none" w:sz="0" w:space="0" w:color="auto"/>
        <w:right w:val="none" w:sz="0" w:space="0" w:color="auto"/>
      </w:divBdr>
    </w:div>
    <w:div w:id="977304215">
      <w:bodyDiv w:val="1"/>
      <w:marLeft w:val="0"/>
      <w:marRight w:val="0"/>
      <w:marTop w:val="0"/>
      <w:marBottom w:val="0"/>
      <w:divBdr>
        <w:top w:val="none" w:sz="0" w:space="0" w:color="auto"/>
        <w:left w:val="none" w:sz="0" w:space="0" w:color="auto"/>
        <w:bottom w:val="none" w:sz="0" w:space="0" w:color="auto"/>
        <w:right w:val="none" w:sz="0" w:space="0" w:color="auto"/>
      </w:divBdr>
    </w:div>
    <w:div w:id="977340421">
      <w:bodyDiv w:val="1"/>
      <w:marLeft w:val="0"/>
      <w:marRight w:val="0"/>
      <w:marTop w:val="0"/>
      <w:marBottom w:val="0"/>
      <w:divBdr>
        <w:top w:val="none" w:sz="0" w:space="0" w:color="auto"/>
        <w:left w:val="none" w:sz="0" w:space="0" w:color="auto"/>
        <w:bottom w:val="none" w:sz="0" w:space="0" w:color="auto"/>
        <w:right w:val="none" w:sz="0" w:space="0" w:color="auto"/>
      </w:divBdr>
    </w:div>
    <w:div w:id="977757028">
      <w:bodyDiv w:val="1"/>
      <w:marLeft w:val="0"/>
      <w:marRight w:val="0"/>
      <w:marTop w:val="0"/>
      <w:marBottom w:val="0"/>
      <w:divBdr>
        <w:top w:val="none" w:sz="0" w:space="0" w:color="auto"/>
        <w:left w:val="none" w:sz="0" w:space="0" w:color="auto"/>
        <w:bottom w:val="none" w:sz="0" w:space="0" w:color="auto"/>
        <w:right w:val="none" w:sz="0" w:space="0" w:color="auto"/>
      </w:divBdr>
    </w:div>
    <w:div w:id="978149192">
      <w:bodyDiv w:val="1"/>
      <w:marLeft w:val="0"/>
      <w:marRight w:val="0"/>
      <w:marTop w:val="0"/>
      <w:marBottom w:val="0"/>
      <w:divBdr>
        <w:top w:val="none" w:sz="0" w:space="0" w:color="auto"/>
        <w:left w:val="none" w:sz="0" w:space="0" w:color="auto"/>
        <w:bottom w:val="none" w:sz="0" w:space="0" w:color="auto"/>
        <w:right w:val="none" w:sz="0" w:space="0" w:color="auto"/>
      </w:divBdr>
    </w:div>
    <w:div w:id="978152832">
      <w:bodyDiv w:val="1"/>
      <w:marLeft w:val="0"/>
      <w:marRight w:val="0"/>
      <w:marTop w:val="0"/>
      <w:marBottom w:val="0"/>
      <w:divBdr>
        <w:top w:val="none" w:sz="0" w:space="0" w:color="auto"/>
        <w:left w:val="none" w:sz="0" w:space="0" w:color="auto"/>
        <w:bottom w:val="none" w:sz="0" w:space="0" w:color="auto"/>
        <w:right w:val="none" w:sz="0" w:space="0" w:color="auto"/>
      </w:divBdr>
    </w:div>
    <w:div w:id="978191036">
      <w:bodyDiv w:val="1"/>
      <w:marLeft w:val="0"/>
      <w:marRight w:val="0"/>
      <w:marTop w:val="0"/>
      <w:marBottom w:val="0"/>
      <w:divBdr>
        <w:top w:val="none" w:sz="0" w:space="0" w:color="auto"/>
        <w:left w:val="none" w:sz="0" w:space="0" w:color="auto"/>
        <w:bottom w:val="none" w:sz="0" w:space="0" w:color="auto"/>
        <w:right w:val="none" w:sz="0" w:space="0" w:color="auto"/>
      </w:divBdr>
    </w:div>
    <w:div w:id="978191735">
      <w:bodyDiv w:val="1"/>
      <w:marLeft w:val="0"/>
      <w:marRight w:val="0"/>
      <w:marTop w:val="0"/>
      <w:marBottom w:val="0"/>
      <w:divBdr>
        <w:top w:val="none" w:sz="0" w:space="0" w:color="auto"/>
        <w:left w:val="none" w:sz="0" w:space="0" w:color="auto"/>
        <w:bottom w:val="none" w:sz="0" w:space="0" w:color="auto"/>
        <w:right w:val="none" w:sz="0" w:space="0" w:color="auto"/>
      </w:divBdr>
    </w:div>
    <w:div w:id="978263178">
      <w:bodyDiv w:val="1"/>
      <w:marLeft w:val="0"/>
      <w:marRight w:val="0"/>
      <w:marTop w:val="0"/>
      <w:marBottom w:val="0"/>
      <w:divBdr>
        <w:top w:val="none" w:sz="0" w:space="0" w:color="auto"/>
        <w:left w:val="none" w:sz="0" w:space="0" w:color="auto"/>
        <w:bottom w:val="none" w:sz="0" w:space="0" w:color="auto"/>
        <w:right w:val="none" w:sz="0" w:space="0" w:color="auto"/>
      </w:divBdr>
    </w:div>
    <w:div w:id="978654968">
      <w:bodyDiv w:val="1"/>
      <w:marLeft w:val="0"/>
      <w:marRight w:val="0"/>
      <w:marTop w:val="0"/>
      <w:marBottom w:val="0"/>
      <w:divBdr>
        <w:top w:val="none" w:sz="0" w:space="0" w:color="auto"/>
        <w:left w:val="none" w:sz="0" w:space="0" w:color="auto"/>
        <w:bottom w:val="none" w:sz="0" w:space="0" w:color="auto"/>
        <w:right w:val="none" w:sz="0" w:space="0" w:color="auto"/>
      </w:divBdr>
    </w:div>
    <w:div w:id="978806895">
      <w:bodyDiv w:val="1"/>
      <w:marLeft w:val="0"/>
      <w:marRight w:val="0"/>
      <w:marTop w:val="0"/>
      <w:marBottom w:val="0"/>
      <w:divBdr>
        <w:top w:val="none" w:sz="0" w:space="0" w:color="auto"/>
        <w:left w:val="none" w:sz="0" w:space="0" w:color="auto"/>
        <w:bottom w:val="none" w:sz="0" w:space="0" w:color="auto"/>
        <w:right w:val="none" w:sz="0" w:space="0" w:color="auto"/>
      </w:divBdr>
    </w:div>
    <w:div w:id="978920045">
      <w:bodyDiv w:val="1"/>
      <w:marLeft w:val="0"/>
      <w:marRight w:val="0"/>
      <w:marTop w:val="0"/>
      <w:marBottom w:val="0"/>
      <w:divBdr>
        <w:top w:val="none" w:sz="0" w:space="0" w:color="auto"/>
        <w:left w:val="none" w:sz="0" w:space="0" w:color="auto"/>
        <w:bottom w:val="none" w:sz="0" w:space="0" w:color="auto"/>
        <w:right w:val="none" w:sz="0" w:space="0" w:color="auto"/>
      </w:divBdr>
    </w:div>
    <w:div w:id="979118076">
      <w:bodyDiv w:val="1"/>
      <w:marLeft w:val="0"/>
      <w:marRight w:val="0"/>
      <w:marTop w:val="0"/>
      <w:marBottom w:val="0"/>
      <w:divBdr>
        <w:top w:val="none" w:sz="0" w:space="0" w:color="auto"/>
        <w:left w:val="none" w:sz="0" w:space="0" w:color="auto"/>
        <w:bottom w:val="none" w:sz="0" w:space="0" w:color="auto"/>
        <w:right w:val="none" w:sz="0" w:space="0" w:color="auto"/>
      </w:divBdr>
    </w:div>
    <w:div w:id="979503436">
      <w:bodyDiv w:val="1"/>
      <w:marLeft w:val="0"/>
      <w:marRight w:val="0"/>
      <w:marTop w:val="0"/>
      <w:marBottom w:val="0"/>
      <w:divBdr>
        <w:top w:val="none" w:sz="0" w:space="0" w:color="auto"/>
        <w:left w:val="none" w:sz="0" w:space="0" w:color="auto"/>
        <w:bottom w:val="none" w:sz="0" w:space="0" w:color="auto"/>
        <w:right w:val="none" w:sz="0" w:space="0" w:color="auto"/>
      </w:divBdr>
    </w:div>
    <w:div w:id="979697699">
      <w:bodyDiv w:val="1"/>
      <w:marLeft w:val="0"/>
      <w:marRight w:val="0"/>
      <w:marTop w:val="0"/>
      <w:marBottom w:val="0"/>
      <w:divBdr>
        <w:top w:val="none" w:sz="0" w:space="0" w:color="auto"/>
        <w:left w:val="none" w:sz="0" w:space="0" w:color="auto"/>
        <w:bottom w:val="none" w:sz="0" w:space="0" w:color="auto"/>
        <w:right w:val="none" w:sz="0" w:space="0" w:color="auto"/>
      </w:divBdr>
    </w:div>
    <w:div w:id="979773087">
      <w:bodyDiv w:val="1"/>
      <w:marLeft w:val="0"/>
      <w:marRight w:val="0"/>
      <w:marTop w:val="0"/>
      <w:marBottom w:val="0"/>
      <w:divBdr>
        <w:top w:val="none" w:sz="0" w:space="0" w:color="auto"/>
        <w:left w:val="none" w:sz="0" w:space="0" w:color="auto"/>
        <w:bottom w:val="none" w:sz="0" w:space="0" w:color="auto"/>
        <w:right w:val="none" w:sz="0" w:space="0" w:color="auto"/>
      </w:divBdr>
    </w:div>
    <w:div w:id="979960732">
      <w:bodyDiv w:val="1"/>
      <w:marLeft w:val="0"/>
      <w:marRight w:val="0"/>
      <w:marTop w:val="0"/>
      <w:marBottom w:val="0"/>
      <w:divBdr>
        <w:top w:val="none" w:sz="0" w:space="0" w:color="auto"/>
        <w:left w:val="none" w:sz="0" w:space="0" w:color="auto"/>
        <w:bottom w:val="none" w:sz="0" w:space="0" w:color="auto"/>
        <w:right w:val="none" w:sz="0" w:space="0" w:color="auto"/>
      </w:divBdr>
    </w:div>
    <w:div w:id="980041250">
      <w:bodyDiv w:val="1"/>
      <w:marLeft w:val="0"/>
      <w:marRight w:val="0"/>
      <w:marTop w:val="0"/>
      <w:marBottom w:val="0"/>
      <w:divBdr>
        <w:top w:val="none" w:sz="0" w:space="0" w:color="auto"/>
        <w:left w:val="none" w:sz="0" w:space="0" w:color="auto"/>
        <w:bottom w:val="none" w:sz="0" w:space="0" w:color="auto"/>
        <w:right w:val="none" w:sz="0" w:space="0" w:color="auto"/>
      </w:divBdr>
    </w:div>
    <w:div w:id="980232980">
      <w:bodyDiv w:val="1"/>
      <w:marLeft w:val="0"/>
      <w:marRight w:val="0"/>
      <w:marTop w:val="0"/>
      <w:marBottom w:val="0"/>
      <w:divBdr>
        <w:top w:val="none" w:sz="0" w:space="0" w:color="auto"/>
        <w:left w:val="none" w:sz="0" w:space="0" w:color="auto"/>
        <w:bottom w:val="none" w:sz="0" w:space="0" w:color="auto"/>
        <w:right w:val="none" w:sz="0" w:space="0" w:color="auto"/>
      </w:divBdr>
    </w:div>
    <w:div w:id="980425558">
      <w:bodyDiv w:val="1"/>
      <w:marLeft w:val="0"/>
      <w:marRight w:val="0"/>
      <w:marTop w:val="0"/>
      <w:marBottom w:val="0"/>
      <w:divBdr>
        <w:top w:val="none" w:sz="0" w:space="0" w:color="auto"/>
        <w:left w:val="none" w:sz="0" w:space="0" w:color="auto"/>
        <w:bottom w:val="none" w:sz="0" w:space="0" w:color="auto"/>
        <w:right w:val="none" w:sz="0" w:space="0" w:color="auto"/>
      </w:divBdr>
    </w:div>
    <w:div w:id="980505201">
      <w:bodyDiv w:val="1"/>
      <w:marLeft w:val="0"/>
      <w:marRight w:val="0"/>
      <w:marTop w:val="0"/>
      <w:marBottom w:val="0"/>
      <w:divBdr>
        <w:top w:val="none" w:sz="0" w:space="0" w:color="auto"/>
        <w:left w:val="none" w:sz="0" w:space="0" w:color="auto"/>
        <w:bottom w:val="none" w:sz="0" w:space="0" w:color="auto"/>
        <w:right w:val="none" w:sz="0" w:space="0" w:color="auto"/>
      </w:divBdr>
    </w:div>
    <w:div w:id="980766279">
      <w:bodyDiv w:val="1"/>
      <w:marLeft w:val="0"/>
      <w:marRight w:val="0"/>
      <w:marTop w:val="0"/>
      <w:marBottom w:val="0"/>
      <w:divBdr>
        <w:top w:val="none" w:sz="0" w:space="0" w:color="auto"/>
        <w:left w:val="none" w:sz="0" w:space="0" w:color="auto"/>
        <w:bottom w:val="none" w:sz="0" w:space="0" w:color="auto"/>
        <w:right w:val="none" w:sz="0" w:space="0" w:color="auto"/>
      </w:divBdr>
    </w:div>
    <w:div w:id="980811830">
      <w:bodyDiv w:val="1"/>
      <w:marLeft w:val="0"/>
      <w:marRight w:val="0"/>
      <w:marTop w:val="0"/>
      <w:marBottom w:val="0"/>
      <w:divBdr>
        <w:top w:val="none" w:sz="0" w:space="0" w:color="auto"/>
        <w:left w:val="none" w:sz="0" w:space="0" w:color="auto"/>
        <w:bottom w:val="none" w:sz="0" w:space="0" w:color="auto"/>
        <w:right w:val="none" w:sz="0" w:space="0" w:color="auto"/>
      </w:divBdr>
    </w:div>
    <w:div w:id="980842008">
      <w:bodyDiv w:val="1"/>
      <w:marLeft w:val="0"/>
      <w:marRight w:val="0"/>
      <w:marTop w:val="0"/>
      <w:marBottom w:val="0"/>
      <w:divBdr>
        <w:top w:val="none" w:sz="0" w:space="0" w:color="auto"/>
        <w:left w:val="none" w:sz="0" w:space="0" w:color="auto"/>
        <w:bottom w:val="none" w:sz="0" w:space="0" w:color="auto"/>
        <w:right w:val="none" w:sz="0" w:space="0" w:color="auto"/>
      </w:divBdr>
    </w:div>
    <w:div w:id="980961498">
      <w:bodyDiv w:val="1"/>
      <w:marLeft w:val="0"/>
      <w:marRight w:val="0"/>
      <w:marTop w:val="0"/>
      <w:marBottom w:val="0"/>
      <w:divBdr>
        <w:top w:val="none" w:sz="0" w:space="0" w:color="auto"/>
        <w:left w:val="none" w:sz="0" w:space="0" w:color="auto"/>
        <w:bottom w:val="none" w:sz="0" w:space="0" w:color="auto"/>
        <w:right w:val="none" w:sz="0" w:space="0" w:color="auto"/>
      </w:divBdr>
    </w:div>
    <w:div w:id="981083468">
      <w:bodyDiv w:val="1"/>
      <w:marLeft w:val="0"/>
      <w:marRight w:val="0"/>
      <w:marTop w:val="0"/>
      <w:marBottom w:val="0"/>
      <w:divBdr>
        <w:top w:val="none" w:sz="0" w:space="0" w:color="auto"/>
        <w:left w:val="none" w:sz="0" w:space="0" w:color="auto"/>
        <w:bottom w:val="none" w:sz="0" w:space="0" w:color="auto"/>
        <w:right w:val="none" w:sz="0" w:space="0" w:color="auto"/>
      </w:divBdr>
    </w:div>
    <w:div w:id="981155311">
      <w:bodyDiv w:val="1"/>
      <w:marLeft w:val="0"/>
      <w:marRight w:val="0"/>
      <w:marTop w:val="0"/>
      <w:marBottom w:val="0"/>
      <w:divBdr>
        <w:top w:val="none" w:sz="0" w:space="0" w:color="auto"/>
        <w:left w:val="none" w:sz="0" w:space="0" w:color="auto"/>
        <w:bottom w:val="none" w:sz="0" w:space="0" w:color="auto"/>
        <w:right w:val="none" w:sz="0" w:space="0" w:color="auto"/>
      </w:divBdr>
    </w:div>
    <w:div w:id="981470061">
      <w:bodyDiv w:val="1"/>
      <w:marLeft w:val="0"/>
      <w:marRight w:val="0"/>
      <w:marTop w:val="0"/>
      <w:marBottom w:val="0"/>
      <w:divBdr>
        <w:top w:val="none" w:sz="0" w:space="0" w:color="auto"/>
        <w:left w:val="none" w:sz="0" w:space="0" w:color="auto"/>
        <w:bottom w:val="none" w:sz="0" w:space="0" w:color="auto"/>
        <w:right w:val="none" w:sz="0" w:space="0" w:color="auto"/>
      </w:divBdr>
    </w:div>
    <w:div w:id="981616707">
      <w:bodyDiv w:val="1"/>
      <w:marLeft w:val="0"/>
      <w:marRight w:val="0"/>
      <w:marTop w:val="0"/>
      <w:marBottom w:val="0"/>
      <w:divBdr>
        <w:top w:val="none" w:sz="0" w:space="0" w:color="auto"/>
        <w:left w:val="none" w:sz="0" w:space="0" w:color="auto"/>
        <w:bottom w:val="none" w:sz="0" w:space="0" w:color="auto"/>
        <w:right w:val="none" w:sz="0" w:space="0" w:color="auto"/>
      </w:divBdr>
    </w:div>
    <w:div w:id="981663831">
      <w:bodyDiv w:val="1"/>
      <w:marLeft w:val="0"/>
      <w:marRight w:val="0"/>
      <w:marTop w:val="0"/>
      <w:marBottom w:val="0"/>
      <w:divBdr>
        <w:top w:val="none" w:sz="0" w:space="0" w:color="auto"/>
        <w:left w:val="none" w:sz="0" w:space="0" w:color="auto"/>
        <w:bottom w:val="none" w:sz="0" w:space="0" w:color="auto"/>
        <w:right w:val="none" w:sz="0" w:space="0" w:color="auto"/>
      </w:divBdr>
    </w:div>
    <w:div w:id="981688946">
      <w:bodyDiv w:val="1"/>
      <w:marLeft w:val="0"/>
      <w:marRight w:val="0"/>
      <w:marTop w:val="0"/>
      <w:marBottom w:val="0"/>
      <w:divBdr>
        <w:top w:val="none" w:sz="0" w:space="0" w:color="auto"/>
        <w:left w:val="none" w:sz="0" w:space="0" w:color="auto"/>
        <w:bottom w:val="none" w:sz="0" w:space="0" w:color="auto"/>
        <w:right w:val="none" w:sz="0" w:space="0" w:color="auto"/>
      </w:divBdr>
    </w:div>
    <w:div w:id="981693129">
      <w:bodyDiv w:val="1"/>
      <w:marLeft w:val="0"/>
      <w:marRight w:val="0"/>
      <w:marTop w:val="0"/>
      <w:marBottom w:val="0"/>
      <w:divBdr>
        <w:top w:val="none" w:sz="0" w:space="0" w:color="auto"/>
        <w:left w:val="none" w:sz="0" w:space="0" w:color="auto"/>
        <w:bottom w:val="none" w:sz="0" w:space="0" w:color="auto"/>
        <w:right w:val="none" w:sz="0" w:space="0" w:color="auto"/>
      </w:divBdr>
    </w:div>
    <w:div w:id="981887401">
      <w:bodyDiv w:val="1"/>
      <w:marLeft w:val="0"/>
      <w:marRight w:val="0"/>
      <w:marTop w:val="0"/>
      <w:marBottom w:val="0"/>
      <w:divBdr>
        <w:top w:val="none" w:sz="0" w:space="0" w:color="auto"/>
        <w:left w:val="none" w:sz="0" w:space="0" w:color="auto"/>
        <w:bottom w:val="none" w:sz="0" w:space="0" w:color="auto"/>
        <w:right w:val="none" w:sz="0" w:space="0" w:color="auto"/>
      </w:divBdr>
    </w:div>
    <w:div w:id="982126750">
      <w:bodyDiv w:val="1"/>
      <w:marLeft w:val="0"/>
      <w:marRight w:val="0"/>
      <w:marTop w:val="0"/>
      <w:marBottom w:val="0"/>
      <w:divBdr>
        <w:top w:val="none" w:sz="0" w:space="0" w:color="auto"/>
        <w:left w:val="none" w:sz="0" w:space="0" w:color="auto"/>
        <w:bottom w:val="none" w:sz="0" w:space="0" w:color="auto"/>
        <w:right w:val="none" w:sz="0" w:space="0" w:color="auto"/>
      </w:divBdr>
    </w:div>
    <w:div w:id="982152915">
      <w:bodyDiv w:val="1"/>
      <w:marLeft w:val="0"/>
      <w:marRight w:val="0"/>
      <w:marTop w:val="0"/>
      <w:marBottom w:val="0"/>
      <w:divBdr>
        <w:top w:val="none" w:sz="0" w:space="0" w:color="auto"/>
        <w:left w:val="none" w:sz="0" w:space="0" w:color="auto"/>
        <w:bottom w:val="none" w:sz="0" w:space="0" w:color="auto"/>
        <w:right w:val="none" w:sz="0" w:space="0" w:color="auto"/>
      </w:divBdr>
    </w:div>
    <w:div w:id="982394457">
      <w:bodyDiv w:val="1"/>
      <w:marLeft w:val="0"/>
      <w:marRight w:val="0"/>
      <w:marTop w:val="0"/>
      <w:marBottom w:val="0"/>
      <w:divBdr>
        <w:top w:val="none" w:sz="0" w:space="0" w:color="auto"/>
        <w:left w:val="none" w:sz="0" w:space="0" w:color="auto"/>
        <w:bottom w:val="none" w:sz="0" w:space="0" w:color="auto"/>
        <w:right w:val="none" w:sz="0" w:space="0" w:color="auto"/>
      </w:divBdr>
    </w:div>
    <w:div w:id="982395091">
      <w:bodyDiv w:val="1"/>
      <w:marLeft w:val="0"/>
      <w:marRight w:val="0"/>
      <w:marTop w:val="0"/>
      <w:marBottom w:val="0"/>
      <w:divBdr>
        <w:top w:val="none" w:sz="0" w:space="0" w:color="auto"/>
        <w:left w:val="none" w:sz="0" w:space="0" w:color="auto"/>
        <w:bottom w:val="none" w:sz="0" w:space="0" w:color="auto"/>
        <w:right w:val="none" w:sz="0" w:space="0" w:color="auto"/>
      </w:divBdr>
    </w:div>
    <w:div w:id="982469832">
      <w:bodyDiv w:val="1"/>
      <w:marLeft w:val="0"/>
      <w:marRight w:val="0"/>
      <w:marTop w:val="0"/>
      <w:marBottom w:val="0"/>
      <w:divBdr>
        <w:top w:val="none" w:sz="0" w:space="0" w:color="auto"/>
        <w:left w:val="none" w:sz="0" w:space="0" w:color="auto"/>
        <w:bottom w:val="none" w:sz="0" w:space="0" w:color="auto"/>
        <w:right w:val="none" w:sz="0" w:space="0" w:color="auto"/>
      </w:divBdr>
    </w:div>
    <w:div w:id="982808301">
      <w:bodyDiv w:val="1"/>
      <w:marLeft w:val="0"/>
      <w:marRight w:val="0"/>
      <w:marTop w:val="0"/>
      <w:marBottom w:val="0"/>
      <w:divBdr>
        <w:top w:val="none" w:sz="0" w:space="0" w:color="auto"/>
        <w:left w:val="none" w:sz="0" w:space="0" w:color="auto"/>
        <w:bottom w:val="none" w:sz="0" w:space="0" w:color="auto"/>
        <w:right w:val="none" w:sz="0" w:space="0" w:color="auto"/>
      </w:divBdr>
    </w:div>
    <w:div w:id="982927077">
      <w:bodyDiv w:val="1"/>
      <w:marLeft w:val="0"/>
      <w:marRight w:val="0"/>
      <w:marTop w:val="0"/>
      <w:marBottom w:val="0"/>
      <w:divBdr>
        <w:top w:val="none" w:sz="0" w:space="0" w:color="auto"/>
        <w:left w:val="none" w:sz="0" w:space="0" w:color="auto"/>
        <w:bottom w:val="none" w:sz="0" w:space="0" w:color="auto"/>
        <w:right w:val="none" w:sz="0" w:space="0" w:color="auto"/>
      </w:divBdr>
    </w:div>
    <w:div w:id="983048743">
      <w:bodyDiv w:val="1"/>
      <w:marLeft w:val="0"/>
      <w:marRight w:val="0"/>
      <w:marTop w:val="0"/>
      <w:marBottom w:val="0"/>
      <w:divBdr>
        <w:top w:val="none" w:sz="0" w:space="0" w:color="auto"/>
        <w:left w:val="none" w:sz="0" w:space="0" w:color="auto"/>
        <w:bottom w:val="none" w:sz="0" w:space="0" w:color="auto"/>
        <w:right w:val="none" w:sz="0" w:space="0" w:color="auto"/>
      </w:divBdr>
    </w:div>
    <w:div w:id="983241419">
      <w:bodyDiv w:val="1"/>
      <w:marLeft w:val="0"/>
      <w:marRight w:val="0"/>
      <w:marTop w:val="0"/>
      <w:marBottom w:val="0"/>
      <w:divBdr>
        <w:top w:val="none" w:sz="0" w:space="0" w:color="auto"/>
        <w:left w:val="none" w:sz="0" w:space="0" w:color="auto"/>
        <w:bottom w:val="none" w:sz="0" w:space="0" w:color="auto"/>
        <w:right w:val="none" w:sz="0" w:space="0" w:color="auto"/>
      </w:divBdr>
    </w:div>
    <w:div w:id="983311323">
      <w:bodyDiv w:val="1"/>
      <w:marLeft w:val="0"/>
      <w:marRight w:val="0"/>
      <w:marTop w:val="0"/>
      <w:marBottom w:val="0"/>
      <w:divBdr>
        <w:top w:val="none" w:sz="0" w:space="0" w:color="auto"/>
        <w:left w:val="none" w:sz="0" w:space="0" w:color="auto"/>
        <w:bottom w:val="none" w:sz="0" w:space="0" w:color="auto"/>
        <w:right w:val="none" w:sz="0" w:space="0" w:color="auto"/>
      </w:divBdr>
    </w:div>
    <w:div w:id="983313034">
      <w:bodyDiv w:val="1"/>
      <w:marLeft w:val="0"/>
      <w:marRight w:val="0"/>
      <w:marTop w:val="0"/>
      <w:marBottom w:val="0"/>
      <w:divBdr>
        <w:top w:val="none" w:sz="0" w:space="0" w:color="auto"/>
        <w:left w:val="none" w:sz="0" w:space="0" w:color="auto"/>
        <w:bottom w:val="none" w:sz="0" w:space="0" w:color="auto"/>
        <w:right w:val="none" w:sz="0" w:space="0" w:color="auto"/>
      </w:divBdr>
    </w:div>
    <w:div w:id="983313061">
      <w:bodyDiv w:val="1"/>
      <w:marLeft w:val="0"/>
      <w:marRight w:val="0"/>
      <w:marTop w:val="0"/>
      <w:marBottom w:val="0"/>
      <w:divBdr>
        <w:top w:val="none" w:sz="0" w:space="0" w:color="auto"/>
        <w:left w:val="none" w:sz="0" w:space="0" w:color="auto"/>
        <w:bottom w:val="none" w:sz="0" w:space="0" w:color="auto"/>
        <w:right w:val="none" w:sz="0" w:space="0" w:color="auto"/>
      </w:divBdr>
    </w:div>
    <w:div w:id="983315310">
      <w:bodyDiv w:val="1"/>
      <w:marLeft w:val="0"/>
      <w:marRight w:val="0"/>
      <w:marTop w:val="0"/>
      <w:marBottom w:val="0"/>
      <w:divBdr>
        <w:top w:val="none" w:sz="0" w:space="0" w:color="auto"/>
        <w:left w:val="none" w:sz="0" w:space="0" w:color="auto"/>
        <w:bottom w:val="none" w:sz="0" w:space="0" w:color="auto"/>
        <w:right w:val="none" w:sz="0" w:space="0" w:color="auto"/>
      </w:divBdr>
    </w:div>
    <w:div w:id="983319038">
      <w:bodyDiv w:val="1"/>
      <w:marLeft w:val="0"/>
      <w:marRight w:val="0"/>
      <w:marTop w:val="0"/>
      <w:marBottom w:val="0"/>
      <w:divBdr>
        <w:top w:val="none" w:sz="0" w:space="0" w:color="auto"/>
        <w:left w:val="none" w:sz="0" w:space="0" w:color="auto"/>
        <w:bottom w:val="none" w:sz="0" w:space="0" w:color="auto"/>
        <w:right w:val="none" w:sz="0" w:space="0" w:color="auto"/>
      </w:divBdr>
    </w:div>
    <w:div w:id="983435432">
      <w:bodyDiv w:val="1"/>
      <w:marLeft w:val="0"/>
      <w:marRight w:val="0"/>
      <w:marTop w:val="0"/>
      <w:marBottom w:val="0"/>
      <w:divBdr>
        <w:top w:val="none" w:sz="0" w:space="0" w:color="auto"/>
        <w:left w:val="none" w:sz="0" w:space="0" w:color="auto"/>
        <w:bottom w:val="none" w:sz="0" w:space="0" w:color="auto"/>
        <w:right w:val="none" w:sz="0" w:space="0" w:color="auto"/>
      </w:divBdr>
    </w:div>
    <w:div w:id="983703035">
      <w:bodyDiv w:val="1"/>
      <w:marLeft w:val="0"/>
      <w:marRight w:val="0"/>
      <w:marTop w:val="0"/>
      <w:marBottom w:val="0"/>
      <w:divBdr>
        <w:top w:val="none" w:sz="0" w:space="0" w:color="auto"/>
        <w:left w:val="none" w:sz="0" w:space="0" w:color="auto"/>
        <w:bottom w:val="none" w:sz="0" w:space="0" w:color="auto"/>
        <w:right w:val="none" w:sz="0" w:space="0" w:color="auto"/>
      </w:divBdr>
    </w:div>
    <w:div w:id="983705356">
      <w:bodyDiv w:val="1"/>
      <w:marLeft w:val="0"/>
      <w:marRight w:val="0"/>
      <w:marTop w:val="0"/>
      <w:marBottom w:val="0"/>
      <w:divBdr>
        <w:top w:val="none" w:sz="0" w:space="0" w:color="auto"/>
        <w:left w:val="none" w:sz="0" w:space="0" w:color="auto"/>
        <w:bottom w:val="none" w:sz="0" w:space="0" w:color="auto"/>
        <w:right w:val="none" w:sz="0" w:space="0" w:color="auto"/>
      </w:divBdr>
    </w:div>
    <w:div w:id="983774011">
      <w:bodyDiv w:val="1"/>
      <w:marLeft w:val="0"/>
      <w:marRight w:val="0"/>
      <w:marTop w:val="0"/>
      <w:marBottom w:val="0"/>
      <w:divBdr>
        <w:top w:val="none" w:sz="0" w:space="0" w:color="auto"/>
        <w:left w:val="none" w:sz="0" w:space="0" w:color="auto"/>
        <w:bottom w:val="none" w:sz="0" w:space="0" w:color="auto"/>
        <w:right w:val="none" w:sz="0" w:space="0" w:color="auto"/>
      </w:divBdr>
    </w:div>
    <w:div w:id="984235183">
      <w:bodyDiv w:val="1"/>
      <w:marLeft w:val="0"/>
      <w:marRight w:val="0"/>
      <w:marTop w:val="0"/>
      <w:marBottom w:val="0"/>
      <w:divBdr>
        <w:top w:val="none" w:sz="0" w:space="0" w:color="auto"/>
        <w:left w:val="none" w:sz="0" w:space="0" w:color="auto"/>
        <w:bottom w:val="none" w:sz="0" w:space="0" w:color="auto"/>
        <w:right w:val="none" w:sz="0" w:space="0" w:color="auto"/>
      </w:divBdr>
    </w:div>
    <w:div w:id="984354909">
      <w:bodyDiv w:val="1"/>
      <w:marLeft w:val="0"/>
      <w:marRight w:val="0"/>
      <w:marTop w:val="0"/>
      <w:marBottom w:val="0"/>
      <w:divBdr>
        <w:top w:val="none" w:sz="0" w:space="0" w:color="auto"/>
        <w:left w:val="none" w:sz="0" w:space="0" w:color="auto"/>
        <w:bottom w:val="none" w:sz="0" w:space="0" w:color="auto"/>
        <w:right w:val="none" w:sz="0" w:space="0" w:color="auto"/>
      </w:divBdr>
    </w:div>
    <w:div w:id="984355450">
      <w:bodyDiv w:val="1"/>
      <w:marLeft w:val="0"/>
      <w:marRight w:val="0"/>
      <w:marTop w:val="0"/>
      <w:marBottom w:val="0"/>
      <w:divBdr>
        <w:top w:val="none" w:sz="0" w:space="0" w:color="auto"/>
        <w:left w:val="none" w:sz="0" w:space="0" w:color="auto"/>
        <w:bottom w:val="none" w:sz="0" w:space="0" w:color="auto"/>
        <w:right w:val="none" w:sz="0" w:space="0" w:color="auto"/>
      </w:divBdr>
    </w:div>
    <w:div w:id="984429873">
      <w:bodyDiv w:val="1"/>
      <w:marLeft w:val="0"/>
      <w:marRight w:val="0"/>
      <w:marTop w:val="0"/>
      <w:marBottom w:val="0"/>
      <w:divBdr>
        <w:top w:val="none" w:sz="0" w:space="0" w:color="auto"/>
        <w:left w:val="none" w:sz="0" w:space="0" w:color="auto"/>
        <w:bottom w:val="none" w:sz="0" w:space="0" w:color="auto"/>
        <w:right w:val="none" w:sz="0" w:space="0" w:color="auto"/>
      </w:divBdr>
    </w:div>
    <w:div w:id="984547788">
      <w:bodyDiv w:val="1"/>
      <w:marLeft w:val="0"/>
      <w:marRight w:val="0"/>
      <w:marTop w:val="0"/>
      <w:marBottom w:val="0"/>
      <w:divBdr>
        <w:top w:val="none" w:sz="0" w:space="0" w:color="auto"/>
        <w:left w:val="none" w:sz="0" w:space="0" w:color="auto"/>
        <w:bottom w:val="none" w:sz="0" w:space="0" w:color="auto"/>
        <w:right w:val="none" w:sz="0" w:space="0" w:color="auto"/>
      </w:divBdr>
    </w:div>
    <w:div w:id="984816559">
      <w:bodyDiv w:val="1"/>
      <w:marLeft w:val="0"/>
      <w:marRight w:val="0"/>
      <w:marTop w:val="0"/>
      <w:marBottom w:val="0"/>
      <w:divBdr>
        <w:top w:val="none" w:sz="0" w:space="0" w:color="auto"/>
        <w:left w:val="none" w:sz="0" w:space="0" w:color="auto"/>
        <w:bottom w:val="none" w:sz="0" w:space="0" w:color="auto"/>
        <w:right w:val="none" w:sz="0" w:space="0" w:color="auto"/>
      </w:divBdr>
    </w:div>
    <w:div w:id="985015483">
      <w:bodyDiv w:val="1"/>
      <w:marLeft w:val="0"/>
      <w:marRight w:val="0"/>
      <w:marTop w:val="0"/>
      <w:marBottom w:val="0"/>
      <w:divBdr>
        <w:top w:val="none" w:sz="0" w:space="0" w:color="auto"/>
        <w:left w:val="none" w:sz="0" w:space="0" w:color="auto"/>
        <w:bottom w:val="none" w:sz="0" w:space="0" w:color="auto"/>
        <w:right w:val="none" w:sz="0" w:space="0" w:color="auto"/>
      </w:divBdr>
    </w:div>
    <w:div w:id="985162276">
      <w:bodyDiv w:val="1"/>
      <w:marLeft w:val="0"/>
      <w:marRight w:val="0"/>
      <w:marTop w:val="0"/>
      <w:marBottom w:val="0"/>
      <w:divBdr>
        <w:top w:val="none" w:sz="0" w:space="0" w:color="auto"/>
        <w:left w:val="none" w:sz="0" w:space="0" w:color="auto"/>
        <w:bottom w:val="none" w:sz="0" w:space="0" w:color="auto"/>
        <w:right w:val="none" w:sz="0" w:space="0" w:color="auto"/>
      </w:divBdr>
    </w:div>
    <w:div w:id="985431647">
      <w:bodyDiv w:val="1"/>
      <w:marLeft w:val="0"/>
      <w:marRight w:val="0"/>
      <w:marTop w:val="0"/>
      <w:marBottom w:val="0"/>
      <w:divBdr>
        <w:top w:val="none" w:sz="0" w:space="0" w:color="auto"/>
        <w:left w:val="none" w:sz="0" w:space="0" w:color="auto"/>
        <w:bottom w:val="none" w:sz="0" w:space="0" w:color="auto"/>
        <w:right w:val="none" w:sz="0" w:space="0" w:color="auto"/>
      </w:divBdr>
    </w:div>
    <w:div w:id="985553166">
      <w:bodyDiv w:val="1"/>
      <w:marLeft w:val="0"/>
      <w:marRight w:val="0"/>
      <w:marTop w:val="0"/>
      <w:marBottom w:val="0"/>
      <w:divBdr>
        <w:top w:val="none" w:sz="0" w:space="0" w:color="auto"/>
        <w:left w:val="none" w:sz="0" w:space="0" w:color="auto"/>
        <w:bottom w:val="none" w:sz="0" w:space="0" w:color="auto"/>
        <w:right w:val="none" w:sz="0" w:space="0" w:color="auto"/>
      </w:divBdr>
    </w:div>
    <w:div w:id="985670782">
      <w:bodyDiv w:val="1"/>
      <w:marLeft w:val="0"/>
      <w:marRight w:val="0"/>
      <w:marTop w:val="0"/>
      <w:marBottom w:val="0"/>
      <w:divBdr>
        <w:top w:val="none" w:sz="0" w:space="0" w:color="auto"/>
        <w:left w:val="none" w:sz="0" w:space="0" w:color="auto"/>
        <w:bottom w:val="none" w:sz="0" w:space="0" w:color="auto"/>
        <w:right w:val="none" w:sz="0" w:space="0" w:color="auto"/>
      </w:divBdr>
    </w:div>
    <w:div w:id="985739403">
      <w:bodyDiv w:val="1"/>
      <w:marLeft w:val="0"/>
      <w:marRight w:val="0"/>
      <w:marTop w:val="0"/>
      <w:marBottom w:val="0"/>
      <w:divBdr>
        <w:top w:val="none" w:sz="0" w:space="0" w:color="auto"/>
        <w:left w:val="none" w:sz="0" w:space="0" w:color="auto"/>
        <w:bottom w:val="none" w:sz="0" w:space="0" w:color="auto"/>
        <w:right w:val="none" w:sz="0" w:space="0" w:color="auto"/>
      </w:divBdr>
    </w:div>
    <w:div w:id="986008442">
      <w:bodyDiv w:val="1"/>
      <w:marLeft w:val="0"/>
      <w:marRight w:val="0"/>
      <w:marTop w:val="0"/>
      <w:marBottom w:val="0"/>
      <w:divBdr>
        <w:top w:val="none" w:sz="0" w:space="0" w:color="auto"/>
        <w:left w:val="none" w:sz="0" w:space="0" w:color="auto"/>
        <w:bottom w:val="none" w:sz="0" w:space="0" w:color="auto"/>
        <w:right w:val="none" w:sz="0" w:space="0" w:color="auto"/>
      </w:divBdr>
    </w:div>
    <w:div w:id="986009734">
      <w:bodyDiv w:val="1"/>
      <w:marLeft w:val="0"/>
      <w:marRight w:val="0"/>
      <w:marTop w:val="0"/>
      <w:marBottom w:val="0"/>
      <w:divBdr>
        <w:top w:val="none" w:sz="0" w:space="0" w:color="auto"/>
        <w:left w:val="none" w:sz="0" w:space="0" w:color="auto"/>
        <w:bottom w:val="none" w:sz="0" w:space="0" w:color="auto"/>
        <w:right w:val="none" w:sz="0" w:space="0" w:color="auto"/>
      </w:divBdr>
    </w:div>
    <w:div w:id="986322892">
      <w:bodyDiv w:val="1"/>
      <w:marLeft w:val="0"/>
      <w:marRight w:val="0"/>
      <w:marTop w:val="0"/>
      <w:marBottom w:val="0"/>
      <w:divBdr>
        <w:top w:val="none" w:sz="0" w:space="0" w:color="auto"/>
        <w:left w:val="none" w:sz="0" w:space="0" w:color="auto"/>
        <w:bottom w:val="none" w:sz="0" w:space="0" w:color="auto"/>
        <w:right w:val="none" w:sz="0" w:space="0" w:color="auto"/>
      </w:divBdr>
    </w:div>
    <w:div w:id="986855956">
      <w:bodyDiv w:val="1"/>
      <w:marLeft w:val="0"/>
      <w:marRight w:val="0"/>
      <w:marTop w:val="0"/>
      <w:marBottom w:val="0"/>
      <w:divBdr>
        <w:top w:val="none" w:sz="0" w:space="0" w:color="auto"/>
        <w:left w:val="none" w:sz="0" w:space="0" w:color="auto"/>
        <w:bottom w:val="none" w:sz="0" w:space="0" w:color="auto"/>
        <w:right w:val="none" w:sz="0" w:space="0" w:color="auto"/>
      </w:divBdr>
    </w:div>
    <w:div w:id="986932854">
      <w:bodyDiv w:val="1"/>
      <w:marLeft w:val="0"/>
      <w:marRight w:val="0"/>
      <w:marTop w:val="0"/>
      <w:marBottom w:val="0"/>
      <w:divBdr>
        <w:top w:val="none" w:sz="0" w:space="0" w:color="auto"/>
        <w:left w:val="none" w:sz="0" w:space="0" w:color="auto"/>
        <w:bottom w:val="none" w:sz="0" w:space="0" w:color="auto"/>
        <w:right w:val="none" w:sz="0" w:space="0" w:color="auto"/>
      </w:divBdr>
    </w:div>
    <w:div w:id="986977937">
      <w:bodyDiv w:val="1"/>
      <w:marLeft w:val="0"/>
      <w:marRight w:val="0"/>
      <w:marTop w:val="0"/>
      <w:marBottom w:val="0"/>
      <w:divBdr>
        <w:top w:val="none" w:sz="0" w:space="0" w:color="auto"/>
        <w:left w:val="none" w:sz="0" w:space="0" w:color="auto"/>
        <w:bottom w:val="none" w:sz="0" w:space="0" w:color="auto"/>
        <w:right w:val="none" w:sz="0" w:space="0" w:color="auto"/>
      </w:divBdr>
    </w:div>
    <w:div w:id="987056084">
      <w:bodyDiv w:val="1"/>
      <w:marLeft w:val="0"/>
      <w:marRight w:val="0"/>
      <w:marTop w:val="0"/>
      <w:marBottom w:val="0"/>
      <w:divBdr>
        <w:top w:val="none" w:sz="0" w:space="0" w:color="auto"/>
        <w:left w:val="none" w:sz="0" w:space="0" w:color="auto"/>
        <w:bottom w:val="none" w:sz="0" w:space="0" w:color="auto"/>
        <w:right w:val="none" w:sz="0" w:space="0" w:color="auto"/>
      </w:divBdr>
    </w:div>
    <w:div w:id="987515383">
      <w:bodyDiv w:val="1"/>
      <w:marLeft w:val="0"/>
      <w:marRight w:val="0"/>
      <w:marTop w:val="0"/>
      <w:marBottom w:val="0"/>
      <w:divBdr>
        <w:top w:val="none" w:sz="0" w:space="0" w:color="auto"/>
        <w:left w:val="none" w:sz="0" w:space="0" w:color="auto"/>
        <w:bottom w:val="none" w:sz="0" w:space="0" w:color="auto"/>
        <w:right w:val="none" w:sz="0" w:space="0" w:color="auto"/>
      </w:divBdr>
    </w:div>
    <w:div w:id="987826880">
      <w:bodyDiv w:val="1"/>
      <w:marLeft w:val="0"/>
      <w:marRight w:val="0"/>
      <w:marTop w:val="0"/>
      <w:marBottom w:val="0"/>
      <w:divBdr>
        <w:top w:val="none" w:sz="0" w:space="0" w:color="auto"/>
        <w:left w:val="none" w:sz="0" w:space="0" w:color="auto"/>
        <w:bottom w:val="none" w:sz="0" w:space="0" w:color="auto"/>
        <w:right w:val="none" w:sz="0" w:space="0" w:color="auto"/>
      </w:divBdr>
    </w:div>
    <w:div w:id="987897564">
      <w:bodyDiv w:val="1"/>
      <w:marLeft w:val="0"/>
      <w:marRight w:val="0"/>
      <w:marTop w:val="0"/>
      <w:marBottom w:val="0"/>
      <w:divBdr>
        <w:top w:val="none" w:sz="0" w:space="0" w:color="auto"/>
        <w:left w:val="none" w:sz="0" w:space="0" w:color="auto"/>
        <w:bottom w:val="none" w:sz="0" w:space="0" w:color="auto"/>
        <w:right w:val="none" w:sz="0" w:space="0" w:color="auto"/>
      </w:divBdr>
    </w:div>
    <w:div w:id="987973598">
      <w:bodyDiv w:val="1"/>
      <w:marLeft w:val="0"/>
      <w:marRight w:val="0"/>
      <w:marTop w:val="0"/>
      <w:marBottom w:val="0"/>
      <w:divBdr>
        <w:top w:val="none" w:sz="0" w:space="0" w:color="auto"/>
        <w:left w:val="none" w:sz="0" w:space="0" w:color="auto"/>
        <w:bottom w:val="none" w:sz="0" w:space="0" w:color="auto"/>
        <w:right w:val="none" w:sz="0" w:space="0" w:color="auto"/>
      </w:divBdr>
    </w:div>
    <w:div w:id="987978809">
      <w:bodyDiv w:val="1"/>
      <w:marLeft w:val="0"/>
      <w:marRight w:val="0"/>
      <w:marTop w:val="0"/>
      <w:marBottom w:val="0"/>
      <w:divBdr>
        <w:top w:val="none" w:sz="0" w:space="0" w:color="auto"/>
        <w:left w:val="none" w:sz="0" w:space="0" w:color="auto"/>
        <w:bottom w:val="none" w:sz="0" w:space="0" w:color="auto"/>
        <w:right w:val="none" w:sz="0" w:space="0" w:color="auto"/>
      </w:divBdr>
    </w:div>
    <w:div w:id="988092410">
      <w:bodyDiv w:val="1"/>
      <w:marLeft w:val="0"/>
      <w:marRight w:val="0"/>
      <w:marTop w:val="0"/>
      <w:marBottom w:val="0"/>
      <w:divBdr>
        <w:top w:val="none" w:sz="0" w:space="0" w:color="auto"/>
        <w:left w:val="none" w:sz="0" w:space="0" w:color="auto"/>
        <w:bottom w:val="none" w:sz="0" w:space="0" w:color="auto"/>
        <w:right w:val="none" w:sz="0" w:space="0" w:color="auto"/>
      </w:divBdr>
    </w:div>
    <w:div w:id="988092994">
      <w:bodyDiv w:val="1"/>
      <w:marLeft w:val="0"/>
      <w:marRight w:val="0"/>
      <w:marTop w:val="0"/>
      <w:marBottom w:val="0"/>
      <w:divBdr>
        <w:top w:val="none" w:sz="0" w:space="0" w:color="auto"/>
        <w:left w:val="none" w:sz="0" w:space="0" w:color="auto"/>
        <w:bottom w:val="none" w:sz="0" w:space="0" w:color="auto"/>
        <w:right w:val="none" w:sz="0" w:space="0" w:color="auto"/>
      </w:divBdr>
    </w:div>
    <w:div w:id="988244329">
      <w:bodyDiv w:val="1"/>
      <w:marLeft w:val="0"/>
      <w:marRight w:val="0"/>
      <w:marTop w:val="0"/>
      <w:marBottom w:val="0"/>
      <w:divBdr>
        <w:top w:val="none" w:sz="0" w:space="0" w:color="auto"/>
        <w:left w:val="none" w:sz="0" w:space="0" w:color="auto"/>
        <w:bottom w:val="none" w:sz="0" w:space="0" w:color="auto"/>
        <w:right w:val="none" w:sz="0" w:space="0" w:color="auto"/>
      </w:divBdr>
    </w:div>
    <w:div w:id="988362139">
      <w:bodyDiv w:val="1"/>
      <w:marLeft w:val="0"/>
      <w:marRight w:val="0"/>
      <w:marTop w:val="0"/>
      <w:marBottom w:val="0"/>
      <w:divBdr>
        <w:top w:val="none" w:sz="0" w:space="0" w:color="auto"/>
        <w:left w:val="none" w:sz="0" w:space="0" w:color="auto"/>
        <w:bottom w:val="none" w:sz="0" w:space="0" w:color="auto"/>
        <w:right w:val="none" w:sz="0" w:space="0" w:color="auto"/>
      </w:divBdr>
    </w:div>
    <w:div w:id="988557327">
      <w:bodyDiv w:val="1"/>
      <w:marLeft w:val="0"/>
      <w:marRight w:val="0"/>
      <w:marTop w:val="0"/>
      <w:marBottom w:val="0"/>
      <w:divBdr>
        <w:top w:val="none" w:sz="0" w:space="0" w:color="auto"/>
        <w:left w:val="none" w:sz="0" w:space="0" w:color="auto"/>
        <w:bottom w:val="none" w:sz="0" w:space="0" w:color="auto"/>
        <w:right w:val="none" w:sz="0" w:space="0" w:color="auto"/>
      </w:divBdr>
    </w:div>
    <w:div w:id="988705553">
      <w:bodyDiv w:val="1"/>
      <w:marLeft w:val="0"/>
      <w:marRight w:val="0"/>
      <w:marTop w:val="0"/>
      <w:marBottom w:val="0"/>
      <w:divBdr>
        <w:top w:val="none" w:sz="0" w:space="0" w:color="auto"/>
        <w:left w:val="none" w:sz="0" w:space="0" w:color="auto"/>
        <w:bottom w:val="none" w:sz="0" w:space="0" w:color="auto"/>
        <w:right w:val="none" w:sz="0" w:space="0" w:color="auto"/>
      </w:divBdr>
    </w:div>
    <w:div w:id="988753668">
      <w:bodyDiv w:val="1"/>
      <w:marLeft w:val="0"/>
      <w:marRight w:val="0"/>
      <w:marTop w:val="0"/>
      <w:marBottom w:val="0"/>
      <w:divBdr>
        <w:top w:val="none" w:sz="0" w:space="0" w:color="auto"/>
        <w:left w:val="none" w:sz="0" w:space="0" w:color="auto"/>
        <w:bottom w:val="none" w:sz="0" w:space="0" w:color="auto"/>
        <w:right w:val="none" w:sz="0" w:space="0" w:color="auto"/>
      </w:divBdr>
    </w:div>
    <w:div w:id="988944466">
      <w:bodyDiv w:val="1"/>
      <w:marLeft w:val="0"/>
      <w:marRight w:val="0"/>
      <w:marTop w:val="0"/>
      <w:marBottom w:val="0"/>
      <w:divBdr>
        <w:top w:val="none" w:sz="0" w:space="0" w:color="auto"/>
        <w:left w:val="none" w:sz="0" w:space="0" w:color="auto"/>
        <w:bottom w:val="none" w:sz="0" w:space="0" w:color="auto"/>
        <w:right w:val="none" w:sz="0" w:space="0" w:color="auto"/>
      </w:divBdr>
    </w:div>
    <w:div w:id="989018575">
      <w:bodyDiv w:val="1"/>
      <w:marLeft w:val="0"/>
      <w:marRight w:val="0"/>
      <w:marTop w:val="0"/>
      <w:marBottom w:val="0"/>
      <w:divBdr>
        <w:top w:val="none" w:sz="0" w:space="0" w:color="auto"/>
        <w:left w:val="none" w:sz="0" w:space="0" w:color="auto"/>
        <w:bottom w:val="none" w:sz="0" w:space="0" w:color="auto"/>
        <w:right w:val="none" w:sz="0" w:space="0" w:color="auto"/>
      </w:divBdr>
    </w:div>
    <w:div w:id="989216800">
      <w:bodyDiv w:val="1"/>
      <w:marLeft w:val="0"/>
      <w:marRight w:val="0"/>
      <w:marTop w:val="0"/>
      <w:marBottom w:val="0"/>
      <w:divBdr>
        <w:top w:val="none" w:sz="0" w:space="0" w:color="auto"/>
        <w:left w:val="none" w:sz="0" w:space="0" w:color="auto"/>
        <w:bottom w:val="none" w:sz="0" w:space="0" w:color="auto"/>
        <w:right w:val="none" w:sz="0" w:space="0" w:color="auto"/>
      </w:divBdr>
    </w:div>
    <w:div w:id="989334984">
      <w:bodyDiv w:val="1"/>
      <w:marLeft w:val="0"/>
      <w:marRight w:val="0"/>
      <w:marTop w:val="0"/>
      <w:marBottom w:val="0"/>
      <w:divBdr>
        <w:top w:val="none" w:sz="0" w:space="0" w:color="auto"/>
        <w:left w:val="none" w:sz="0" w:space="0" w:color="auto"/>
        <w:bottom w:val="none" w:sz="0" w:space="0" w:color="auto"/>
        <w:right w:val="none" w:sz="0" w:space="0" w:color="auto"/>
      </w:divBdr>
    </w:div>
    <w:div w:id="989359293">
      <w:bodyDiv w:val="1"/>
      <w:marLeft w:val="0"/>
      <w:marRight w:val="0"/>
      <w:marTop w:val="0"/>
      <w:marBottom w:val="0"/>
      <w:divBdr>
        <w:top w:val="none" w:sz="0" w:space="0" w:color="auto"/>
        <w:left w:val="none" w:sz="0" w:space="0" w:color="auto"/>
        <w:bottom w:val="none" w:sz="0" w:space="0" w:color="auto"/>
        <w:right w:val="none" w:sz="0" w:space="0" w:color="auto"/>
      </w:divBdr>
    </w:div>
    <w:div w:id="989791105">
      <w:bodyDiv w:val="1"/>
      <w:marLeft w:val="0"/>
      <w:marRight w:val="0"/>
      <w:marTop w:val="0"/>
      <w:marBottom w:val="0"/>
      <w:divBdr>
        <w:top w:val="none" w:sz="0" w:space="0" w:color="auto"/>
        <w:left w:val="none" w:sz="0" w:space="0" w:color="auto"/>
        <w:bottom w:val="none" w:sz="0" w:space="0" w:color="auto"/>
        <w:right w:val="none" w:sz="0" w:space="0" w:color="auto"/>
      </w:divBdr>
    </w:div>
    <w:div w:id="990251858">
      <w:bodyDiv w:val="1"/>
      <w:marLeft w:val="0"/>
      <w:marRight w:val="0"/>
      <w:marTop w:val="0"/>
      <w:marBottom w:val="0"/>
      <w:divBdr>
        <w:top w:val="none" w:sz="0" w:space="0" w:color="auto"/>
        <w:left w:val="none" w:sz="0" w:space="0" w:color="auto"/>
        <w:bottom w:val="none" w:sz="0" w:space="0" w:color="auto"/>
        <w:right w:val="none" w:sz="0" w:space="0" w:color="auto"/>
      </w:divBdr>
    </w:div>
    <w:div w:id="990518863">
      <w:bodyDiv w:val="1"/>
      <w:marLeft w:val="0"/>
      <w:marRight w:val="0"/>
      <w:marTop w:val="0"/>
      <w:marBottom w:val="0"/>
      <w:divBdr>
        <w:top w:val="none" w:sz="0" w:space="0" w:color="auto"/>
        <w:left w:val="none" w:sz="0" w:space="0" w:color="auto"/>
        <w:bottom w:val="none" w:sz="0" w:space="0" w:color="auto"/>
        <w:right w:val="none" w:sz="0" w:space="0" w:color="auto"/>
      </w:divBdr>
    </w:div>
    <w:div w:id="990527454">
      <w:bodyDiv w:val="1"/>
      <w:marLeft w:val="0"/>
      <w:marRight w:val="0"/>
      <w:marTop w:val="0"/>
      <w:marBottom w:val="0"/>
      <w:divBdr>
        <w:top w:val="none" w:sz="0" w:space="0" w:color="auto"/>
        <w:left w:val="none" w:sz="0" w:space="0" w:color="auto"/>
        <w:bottom w:val="none" w:sz="0" w:space="0" w:color="auto"/>
        <w:right w:val="none" w:sz="0" w:space="0" w:color="auto"/>
      </w:divBdr>
    </w:div>
    <w:div w:id="991058054">
      <w:bodyDiv w:val="1"/>
      <w:marLeft w:val="0"/>
      <w:marRight w:val="0"/>
      <w:marTop w:val="0"/>
      <w:marBottom w:val="0"/>
      <w:divBdr>
        <w:top w:val="none" w:sz="0" w:space="0" w:color="auto"/>
        <w:left w:val="none" w:sz="0" w:space="0" w:color="auto"/>
        <w:bottom w:val="none" w:sz="0" w:space="0" w:color="auto"/>
        <w:right w:val="none" w:sz="0" w:space="0" w:color="auto"/>
      </w:divBdr>
    </w:div>
    <w:div w:id="991131436">
      <w:bodyDiv w:val="1"/>
      <w:marLeft w:val="0"/>
      <w:marRight w:val="0"/>
      <w:marTop w:val="0"/>
      <w:marBottom w:val="0"/>
      <w:divBdr>
        <w:top w:val="none" w:sz="0" w:space="0" w:color="auto"/>
        <w:left w:val="none" w:sz="0" w:space="0" w:color="auto"/>
        <w:bottom w:val="none" w:sz="0" w:space="0" w:color="auto"/>
        <w:right w:val="none" w:sz="0" w:space="0" w:color="auto"/>
      </w:divBdr>
    </w:div>
    <w:div w:id="991131472">
      <w:bodyDiv w:val="1"/>
      <w:marLeft w:val="0"/>
      <w:marRight w:val="0"/>
      <w:marTop w:val="0"/>
      <w:marBottom w:val="0"/>
      <w:divBdr>
        <w:top w:val="none" w:sz="0" w:space="0" w:color="auto"/>
        <w:left w:val="none" w:sz="0" w:space="0" w:color="auto"/>
        <w:bottom w:val="none" w:sz="0" w:space="0" w:color="auto"/>
        <w:right w:val="none" w:sz="0" w:space="0" w:color="auto"/>
      </w:divBdr>
    </w:div>
    <w:div w:id="991446176">
      <w:bodyDiv w:val="1"/>
      <w:marLeft w:val="0"/>
      <w:marRight w:val="0"/>
      <w:marTop w:val="0"/>
      <w:marBottom w:val="0"/>
      <w:divBdr>
        <w:top w:val="none" w:sz="0" w:space="0" w:color="auto"/>
        <w:left w:val="none" w:sz="0" w:space="0" w:color="auto"/>
        <w:bottom w:val="none" w:sz="0" w:space="0" w:color="auto"/>
        <w:right w:val="none" w:sz="0" w:space="0" w:color="auto"/>
      </w:divBdr>
    </w:div>
    <w:div w:id="991642865">
      <w:bodyDiv w:val="1"/>
      <w:marLeft w:val="0"/>
      <w:marRight w:val="0"/>
      <w:marTop w:val="0"/>
      <w:marBottom w:val="0"/>
      <w:divBdr>
        <w:top w:val="none" w:sz="0" w:space="0" w:color="auto"/>
        <w:left w:val="none" w:sz="0" w:space="0" w:color="auto"/>
        <w:bottom w:val="none" w:sz="0" w:space="0" w:color="auto"/>
        <w:right w:val="none" w:sz="0" w:space="0" w:color="auto"/>
      </w:divBdr>
    </w:div>
    <w:div w:id="991954161">
      <w:bodyDiv w:val="1"/>
      <w:marLeft w:val="0"/>
      <w:marRight w:val="0"/>
      <w:marTop w:val="0"/>
      <w:marBottom w:val="0"/>
      <w:divBdr>
        <w:top w:val="none" w:sz="0" w:space="0" w:color="auto"/>
        <w:left w:val="none" w:sz="0" w:space="0" w:color="auto"/>
        <w:bottom w:val="none" w:sz="0" w:space="0" w:color="auto"/>
        <w:right w:val="none" w:sz="0" w:space="0" w:color="auto"/>
      </w:divBdr>
    </w:div>
    <w:div w:id="992025835">
      <w:bodyDiv w:val="1"/>
      <w:marLeft w:val="0"/>
      <w:marRight w:val="0"/>
      <w:marTop w:val="0"/>
      <w:marBottom w:val="0"/>
      <w:divBdr>
        <w:top w:val="none" w:sz="0" w:space="0" w:color="auto"/>
        <w:left w:val="none" w:sz="0" w:space="0" w:color="auto"/>
        <w:bottom w:val="none" w:sz="0" w:space="0" w:color="auto"/>
        <w:right w:val="none" w:sz="0" w:space="0" w:color="auto"/>
      </w:divBdr>
    </w:div>
    <w:div w:id="992030560">
      <w:bodyDiv w:val="1"/>
      <w:marLeft w:val="0"/>
      <w:marRight w:val="0"/>
      <w:marTop w:val="0"/>
      <w:marBottom w:val="0"/>
      <w:divBdr>
        <w:top w:val="none" w:sz="0" w:space="0" w:color="auto"/>
        <w:left w:val="none" w:sz="0" w:space="0" w:color="auto"/>
        <w:bottom w:val="none" w:sz="0" w:space="0" w:color="auto"/>
        <w:right w:val="none" w:sz="0" w:space="0" w:color="auto"/>
      </w:divBdr>
    </w:div>
    <w:div w:id="992366848">
      <w:bodyDiv w:val="1"/>
      <w:marLeft w:val="0"/>
      <w:marRight w:val="0"/>
      <w:marTop w:val="0"/>
      <w:marBottom w:val="0"/>
      <w:divBdr>
        <w:top w:val="none" w:sz="0" w:space="0" w:color="auto"/>
        <w:left w:val="none" w:sz="0" w:space="0" w:color="auto"/>
        <w:bottom w:val="none" w:sz="0" w:space="0" w:color="auto"/>
        <w:right w:val="none" w:sz="0" w:space="0" w:color="auto"/>
      </w:divBdr>
    </w:div>
    <w:div w:id="992684003">
      <w:bodyDiv w:val="1"/>
      <w:marLeft w:val="0"/>
      <w:marRight w:val="0"/>
      <w:marTop w:val="0"/>
      <w:marBottom w:val="0"/>
      <w:divBdr>
        <w:top w:val="none" w:sz="0" w:space="0" w:color="auto"/>
        <w:left w:val="none" w:sz="0" w:space="0" w:color="auto"/>
        <w:bottom w:val="none" w:sz="0" w:space="0" w:color="auto"/>
        <w:right w:val="none" w:sz="0" w:space="0" w:color="auto"/>
      </w:divBdr>
    </w:div>
    <w:div w:id="993072724">
      <w:bodyDiv w:val="1"/>
      <w:marLeft w:val="0"/>
      <w:marRight w:val="0"/>
      <w:marTop w:val="0"/>
      <w:marBottom w:val="0"/>
      <w:divBdr>
        <w:top w:val="none" w:sz="0" w:space="0" w:color="auto"/>
        <w:left w:val="none" w:sz="0" w:space="0" w:color="auto"/>
        <w:bottom w:val="none" w:sz="0" w:space="0" w:color="auto"/>
        <w:right w:val="none" w:sz="0" w:space="0" w:color="auto"/>
      </w:divBdr>
    </w:div>
    <w:div w:id="993144064">
      <w:bodyDiv w:val="1"/>
      <w:marLeft w:val="0"/>
      <w:marRight w:val="0"/>
      <w:marTop w:val="0"/>
      <w:marBottom w:val="0"/>
      <w:divBdr>
        <w:top w:val="none" w:sz="0" w:space="0" w:color="auto"/>
        <w:left w:val="none" w:sz="0" w:space="0" w:color="auto"/>
        <w:bottom w:val="none" w:sz="0" w:space="0" w:color="auto"/>
        <w:right w:val="none" w:sz="0" w:space="0" w:color="auto"/>
      </w:divBdr>
    </w:div>
    <w:div w:id="993223830">
      <w:bodyDiv w:val="1"/>
      <w:marLeft w:val="0"/>
      <w:marRight w:val="0"/>
      <w:marTop w:val="0"/>
      <w:marBottom w:val="0"/>
      <w:divBdr>
        <w:top w:val="none" w:sz="0" w:space="0" w:color="auto"/>
        <w:left w:val="none" w:sz="0" w:space="0" w:color="auto"/>
        <w:bottom w:val="none" w:sz="0" w:space="0" w:color="auto"/>
        <w:right w:val="none" w:sz="0" w:space="0" w:color="auto"/>
      </w:divBdr>
    </w:div>
    <w:div w:id="993264171">
      <w:bodyDiv w:val="1"/>
      <w:marLeft w:val="0"/>
      <w:marRight w:val="0"/>
      <w:marTop w:val="0"/>
      <w:marBottom w:val="0"/>
      <w:divBdr>
        <w:top w:val="none" w:sz="0" w:space="0" w:color="auto"/>
        <w:left w:val="none" w:sz="0" w:space="0" w:color="auto"/>
        <w:bottom w:val="none" w:sz="0" w:space="0" w:color="auto"/>
        <w:right w:val="none" w:sz="0" w:space="0" w:color="auto"/>
      </w:divBdr>
    </w:div>
    <w:div w:id="993489228">
      <w:bodyDiv w:val="1"/>
      <w:marLeft w:val="0"/>
      <w:marRight w:val="0"/>
      <w:marTop w:val="0"/>
      <w:marBottom w:val="0"/>
      <w:divBdr>
        <w:top w:val="none" w:sz="0" w:space="0" w:color="auto"/>
        <w:left w:val="none" w:sz="0" w:space="0" w:color="auto"/>
        <w:bottom w:val="none" w:sz="0" w:space="0" w:color="auto"/>
        <w:right w:val="none" w:sz="0" w:space="0" w:color="auto"/>
      </w:divBdr>
    </w:div>
    <w:div w:id="993949211">
      <w:bodyDiv w:val="1"/>
      <w:marLeft w:val="0"/>
      <w:marRight w:val="0"/>
      <w:marTop w:val="0"/>
      <w:marBottom w:val="0"/>
      <w:divBdr>
        <w:top w:val="none" w:sz="0" w:space="0" w:color="auto"/>
        <w:left w:val="none" w:sz="0" w:space="0" w:color="auto"/>
        <w:bottom w:val="none" w:sz="0" w:space="0" w:color="auto"/>
        <w:right w:val="none" w:sz="0" w:space="0" w:color="auto"/>
      </w:divBdr>
    </w:div>
    <w:div w:id="993988227">
      <w:bodyDiv w:val="1"/>
      <w:marLeft w:val="0"/>
      <w:marRight w:val="0"/>
      <w:marTop w:val="0"/>
      <w:marBottom w:val="0"/>
      <w:divBdr>
        <w:top w:val="none" w:sz="0" w:space="0" w:color="auto"/>
        <w:left w:val="none" w:sz="0" w:space="0" w:color="auto"/>
        <w:bottom w:val="none" w:sz="0" w:space="0" w:color="auto"/>
        <w:right w:val="none" w:sz="0" w:space="0" w:color="auto"/>
      </w:divBdr>
    </w:div>
    <w:div w:id="994184557">
      <w:bodyDiv w:val="1"/>
      <w:marLeft w:val="0"/>
      <w:marRight w:val="0"/>
      <w:marTop w:val="0"/>
      <w:marBottom w:val="0"/>
      <w:divBdr>
        <w:top w:val="none" w:sz="0" w:space="0" w:color="auto"/>
        <w:left w:val="none" w:sz="0" w:space="0" w:color="auto"/>
        <w:bottom w:val="none" w:sz="0" w:space="0" w:color="auto"/>
        <w:right w:val="none" w:sz="0" w:space="0" w:color="auto"/>
      </w:divBdr>
    </w:div>
    <w:div w:id="994837206">
      <w:bodyDiv w:val="1"/>
      <w:marLeft w:val="0"/>
      <w:marRight w:val="0"/>
      <w:marTop w:val="0"/>
      <w:marBottom w:val="0"/>
      <w:divBdr>
        <w:top w:val="none" w:sz="0" w:space="0" w:color="auto"/>
        <w:left w:val="none" w:sz="0" w:space="0" w:color="auto"/>
        <w:bottom w:val="none" w:sz="0" w:space="0" w:color="auto"/>
        <w:right w:val="none" w:sz="0" w:space="0" w:color="auto"/>
      </w:divBdr>
    </w:div>
    <w:div w:id="994843108">
      <w:bodyDiv w:val="1"/>
      <w:marLeft w:val="0"/>
      <w:marRight w:val="0"/>
      <w:marTop w:val="0"/>
      <w:marBottom w:val="0"/>
      <w:divBdr>
        <w:top w:val="none" w:sz="0" w:space="0" w:color="auto"/>
        <w:left w:val="none" w:sz="0" w:space="0" w:color="auto"/>
        <w:bottom w:val="none" w:sz="0" w:space="0" w:color="auto"/>
        <w:right w:val="none" w:sz="0" w:space="0" w:color="auto"/>
      </w:divBdr>
    </w:div>
    <w:div w:id="995187144">
      <w:bodyDiv w:val="1"/>
      <w:marLeft w:val="0"/>
      <w:marRight w:val="0"/>
      <w:marTop w:val="0"/>
      <w:marBottom w:val="0"/>
      <w:divBdr>
        <w:top w:val="none" w:sz="0" w:space="0" w:color="auto"/>
        <w:left w:val="none" w:sz="0" w:space="0" w:color="auto"/>
        <w:bottom w:val="none" w:sz="0" w:space="0" w:color="auto"/>
        <w:right w:val="none" w:sz="0" w:space="0" w:color="auto"/>
      </w:divBdr>
    </w:div>
    <w:div w:id="995500271">
      <w:bodyDiv w:val="1"/>
      <w:marLeft w:val="0"/>
      <w:marRight w:val="0"/>
      <w:marTop w:val="0"/>
      <w:marBottom w:val="0"/>
      <w:divBdr>
        <w:top w:val="none" w:sz="0" w:space="0" w:color="auto"/>
        <w:left w:val="none" w:sz="0" w:space="0" w:color="auto"/>
        <w:bottom w:val="none" w:sz="0" w:space="0" w:color="auto"/>
        <w:right w:val="none" w:sz="0" w:space="0" w:color="auto"/>
      </w:divBdr>
    </w:div>
    <w:div w:id="995644179">
      <w:bodyDiv w:val="1"/>
      <w:marLeft w:val="0"/>
      <w:marRight w:val="0"/>
      <w:marTop w:val="0"/>
      <w:marBottom w:val="0"/>
      <w:divBdr>
        <w:top w:val="none" w:sz="0" w:space="0" w:color="auto"/>
        <w:left w:val="none" w:sz="0" w:space="0" w:color="auto"/>
        <w:bottom w:val="none" w:sz="0" w:space="0" w:color="auto"/>
        <w:right w:val="none" w:sz="0" w:space="0" w:color="auto"/>
      </w:divBdr>
    </w:div>
    <w:div w:id="996107307">
      <w:bodyDiv w:val="1"/>
      <w:marLeft w:val="0"/>
      <w:marRight w:val="0"/>
      <w:marTop w:val="0"/>
      <w:marBottom w:val="0"/>
      <w:divBdr>
        <w:top w:val="none" w:sz="0" w:space="0" w:color="auto"/>
        <w:left w:val="none" w:sz="0" w:space="0" w:color="auto"/>
        <w:bottom w:val="none" w:sz="0" w:space="0" w:color="auto"/>
        <w:right w:val="none" w:sz="0" w:space="0" w:color="auto"/>
      </w:divBdr>
    </w:div>
    <w:div w:id="996113331">
      <w:bodyDiv w:val="1"/>
      <w:marLeft w:val="0"/>
      <w:marRight w:val="0"/>
      <w:marTop w:val="0"/>
      <w:marBottom w:val="0"/>
      <w:divBdr>
        <w:top w:val="none" w:sz="0" w:space="0" w:color="auto"/>
        <w:left w:val="none" w:sz="0" w:space="0" w:color="auto"/>
        <w:bottom w:val="none" w:sz="0" w:space="0" w:color="auto"/>
        <w:right w:val="none" w:sz="0" w:space="0" w:color="auto"/>
      </w:divBdr>
    </w:div>
    <w:div w:id="996149464">
      <w:bodyDiv w:val="1"/>
      <w:marLeft w:val="0"/>
      <w:marRight w:val="0"/>
      <w:marTop w:val="0"/>
      <w:marBottom w:val="0"/>
      <w:divBdr>
        <w:top w:val="none" w:sz="0" w:space="0" w:color="auto"/>
        <w:left w:val="none" w:sz="0" w:space="0" w:color="auto"/>
        <w:bottom w:val="none" w:sz="0" w:space="0" w:color="auto"/>
        <w:right w:val="none" w:sz="0" w:space="0" w:color="auto"/>
      </w:divBdr>
    </w:div>
    <w:div w:id="996223726">
      <w:bodyDiv w:val="1"/>
      <w:marLeft w:val="0"/>
      <w:marRight w:val="0"/>
      <w:marTop w:val="0"/>
      <w:marBottom w:val="0"/>
      <w:divBdr>
        <w:top w:val="none" w:sz="0" w:space="0" w:color="auto"/>
        <w:left w:val="none" w:sz="0" w:space="0" w:color="auto"/>
        <w:bottom w:val="none" w:sz="0" w:space="0" w:color="auto"/>
        <w:right w:val="none" w:sz="0" w:space="0" w:color="auto"/>
      </w:divBdr>
    </w:div>
    <w:div w:id="996347826">
      <w:bodyDiv w:val="1"/>
      <w:marLeft w:val="0"/>
      <w:marRight w:val="0"/>
      <w:marTop w:val="0"/>
      <w:marBottom w:val="0"/>
      <w:divBdr>
        <w:top w:val="none" w:sz="0" w:space="0" w:color="auto"/>
        <w:left w:val="none" w:sz="0" w:space="0" w:color="auto"/>
        <w:bottom w:val="none" w:sz="0" w:space="0" w:color="auto"/>
        <w:right w:val="none" w:sz="0" w:space="0" w:color="auto"/>
      </w:divBdr>
    </w:div>
    <w:div w:id="996422979">
      <w:bodyDiv w:val="1"/>
      <w:marLeft w:val="0"/>
      <w:marRight w:val="0"/>
      <w:marTop w:val="0"/>
      <w:marBottom w:val="0"/>
      <w:divBdr>
        <w:top w:val="none" w:sz="0" w:space="0" w:color="auto"/>
        <w:left w:val="none" w:sz="0" w:space="0" w:color="auto"/>
        <w:bottom w:val="none" w:sz="0" w:space="0" w:color="auto"/>
        <w:right w:val="none" w:sz="0" w:space="0" w:color="auto"/>
      </w:divBdr>
    </w:div>
    <w:div w:id="996570786">
      <w:bodyDiv w:val="1"/>
      <w:marLeft w:val="0"/>
      <w:marRight w:val="0"/>
      <w:marTop w:val="0"/>
      <w:marBottom w:val="0"/>
      <w:divBdr>
        <w:top w:val="none" w:sz="0" w:space="0" w:color="auto"/>
        <w:left w:val="none" w:sz="0" w:space="0" w:color="auto"/>
        <w:bottom w:val="none" w:sz="0" w:space="0" w:color="auto"/>
        <w:right w:val="none" w:sz="0" w:space="0" w:color="auto"/>
      </w:divBdr>
    </w:div>
    <w:div w:id="996610656">
      <w:bodyDiv w:val="1"/>
      <w:marLeft w:val="0"/>
      <w:marRight w:val="0"/>
      <w:marTop w:val="0"/>
      <w:marBottom w:val="0"/>
      <w:divBdr>
        <w:top w:val="none" w:sz="0" w:space="0" w:color="auto"/>
        <w:left w:val="none" w:sz="0" w:space="0" w:color="auto"/>
        <w:bottom w:val="none" w:sz="0" w:space="0" w:color="auto"/>
        <w:right w:val="none" w:sz="0" w:space="0" w:color="auto"/>
      </w:divBdr>
    </w:div>
    <w:div w:id="996762407">
      <w:bodyDiv w:val="1"/>
      <w:marLeft w:val="0"/>
      <w:marRight w:val="0"/>
      <w:marTop w:val="0"/>
      <w:marBottom w:val="0"/>
      <w:divBdr>
        <w:top w:val="none" w:sz="0" w:space="0" w:color="auto"/>
        <w:left w:val="none" w:sz="0" w:space="0" w:color="auto"/>
        <w:bottom w:val="none" w:sz="0" w:space="0" w:color="auto"/>
        <w:right w:val="none" w:sz="0" w:space="0" w:color="auto"/>
      </w:divBdr>
    </w:div>
    <w:div w:id="996804946">
      <w:bodyDiv w:val="1"/>
      <w:marLeft w:val="0"/>
      <w:marRight w:val="0"/>
      <w:marTop w:val="0"/>
      <w:marBottom w:val="0"/>
      <w:divBdr>
        <w:top w:val="none" w:sz="0" w:space="0" w:color="auto"/>
        <w:left w:val="none" w:sz="0" w:space="0" w:color="auto"/>
        <w:bottom w:val="none" w:sz="0" w:space="0" w:color="auto"/>
        <w:right w:val="none" w:sz="0" w:space="0" w:color="auto"/>
      </w:divBdr>
    </w:div>
    <w:div w:id="996954497">
      <w:bodyDiv w:val="1"/>
      <w:marLeft w:val="0"/>
      <w:marRight w:val="0"/>
      <w:marTop w:val="0"/>
      <w:marBottom w:val="0"/>
      <w:divBdr>
        <w:top w:val="none" w:sz="0" w:space="0" w:color="auto"/>
        <w:left w:val="none" w:sz="0" w:space="0" w:color="auto"/>
        <w:bottom w:val="none" w:sz="0" w:space="0" w:color="auto"/>
        <w:right w:val="none" w:sz="0" w:space="0" w:color="auto"/>
      </w:divBdr>
    </w:div>
    <w:div w:id="997197455">
      <w:bodyDiv w:val="1"/>
      <w:marLeft w:val="0"/>
      <w:marRight w:val="0"/>
      <w:marTop w:val="0"/>
      <w:marBottom w:val="0"/>
      <w:divBdr>
        <w:top w:val="none" w:sz="0" w:space="0" w:color="auto"/>
        <w:left w:val="none" w:sz="0" w:space="0" w:color="auto"/>
        <w:bottom w:val="none" w:sz="0" w:space="0" w:color="auto"/>
        <w:right w:val="none" w:sz="0" w:space="0" w:color="auto"/>
      </w:divBdr>
    </w:div>
    <w:div w:id="997272559">
      <w:bodyDiv w:val="1"/>
      <w:marLeft w:val="0"/>
      <w:marRight w:val="0"/>
      <w:marTop w:val="0"/>
      <w:marBottom w:val="0"/>
      <w:divBdr>
        <w:top w:val="none" w:sz="0" w:space="0" w:color="auto"/>
        <w:left w:val="none" w:sz="0" w:space="0" w:color="auto"/>
        <w:bottom w:val="none" w:sz="0" w:space="0" w:color="auto"/>
        <w:right w:val="none" w:sz="0" w:space="0" w:color="auto"/>
      </w:divBdr>
    </w:div>
    <w:div w:id="997612277">
      <w:bodyDiv w:val="1"/>
      <w:marLeft w:val="0"/>
      <w:marRight w:val="0"/>
      <w:marTop w:val="0"/>
      <w:marBottom w:val="0"/>
      <w:divBdr>
        <w:top w:val="none" w:sz="0" w:space="0" w:color="auto"/>
        <w:left w:val="none" w:sz="0" w:space="0" w:color="auto"/>
        <w:bottom w:val="none" w:sz="0" w:space="0" w:color="auto"/>
        <w:right w:val="none" w:sz="0" w:space="0" w:color="auto"/>
      </w:divBdr>
    </w:div>
    <w:div w:id="998383922">
      <w:bodyDiv w:val="1"/>
      <w:marLeft w:val="0"/>
      <w:marRight w:val="0"/>
      <w:marTop w:val="0"/>
      <w:marBottom w:val="0"/>
      <w:divBdr>
        <w:top w:val="none" w:sz="0" w:space="0" w:color="auto"/>
        <w:left w:val="none" w:sz="0" w:space="0" w:color="auto"/>
        <w:bottom w:val="none" w:sz="0" w:space="0" w:color="auto"/>
        <w:right w:val="none" w:sz="0" w:space="0" w:color="auto"/>
      </w:divBdr>
    </w:div>
    <w:div w:id="998385267">
      <w:bodyDiv w:val="1"/>
      <w:marLeft w:val="0"/>
      <w:marRight w:val="0"/>
      <w:marTop w:val="0"/>
      <w:marBottom w:val="0"/>
      <w:divBdr>
        <w:top w:val="none" w:sz="0" w:space="0" w:color="auto"/>
        <w:left w:val="none" w:sz="0" w:space="0" w:color="auto"/>
        <w:bottom w:val="none" w:sz="0" w:space="0" w:color="auto"/>
        <w:right w:val="none" w:sz="0" w:space="0" w:color="auto"/>
      </w:divBdr>
    </w:div>
    <w:div w:id="998458441">
      <w:bodyDiv w:val="1"/>
      <w:marLeft w:val="0"/>
      <w:marRight w:val="0"/>
      <w:marTop w:val="0"/>
      <w:marBottom w:val="0"/>
      <w:divBdr>
        <w:top w:val="none" w:sz="0" w:space="0" w:color="auto"/>
        <w:left w:val="none" w:sz="0" w:space="0" w:color="auto"/>
        <w:bottom w:val="none" w:sz="0" w:space="0" w:color="auto"/>
        <w:right w:val="none" w:sz="0" w:space="0" w:color="auto"/>
      </w:divBdr>
    </w:div>
    <w:div w:id="998464328">
      <w:bodyDiv w:val="1"/>
      <w:marLeft w:val="0"/>
      <w:marRight w:val="0"/>
      <w:marTop w:val="0"/>
      <w:marBottom w:val="0"/>
      <w:divBdr>
        <w:top w:val="none" w:sz="0" w:space="0" w:color="auto"/>
        <w:left w:val="none" w:sz="0" w:space="0" w:color="auto"/>
        <w:bottom w:val="none" w:sz="0" w:space="0" w:color="auto"/>
        <w:right w:val="none" w:sz="0" w:space="0" w:color="auto"/>
      </w:divBdr>
    </w:div>
    <w:div w:id="998575068">
      <w:bodyDiv w:val="1"/>
      <w:marLeft w:val="0"/>
      <w:marRight w:val="0"/>
      <w:marTop w:val="0"/>
      <w:marBottom w:val="0"/>
      <w:divBdr>
        <w:top w:val="none" w:sz="0" w:space="0" w:color="auto"/>
        <w:left w:val="none" w:sz="0" w:space="0" w:color="auto"/>
        <w:bottom w:val="none" w:sz="0" w:space="0" w:color="auto"/>
        <w:right w:val="none" w:sz="0" w:space="0" w:color="auto"/>
      </w:divBdr>
    </w:div>
    <w:div w:id="998733345">
      <w:bodyDiv w:val="1"/>
      <w:marLeft w:val="0"/>
      <w:marRight w:val="0"/>
      <w:marTop w:val="0"/>
      <w:marBottom w:val="0"/>
      <w:divBdr>
        <w:top w:val="none" w:sz="0" w:space="0" w:color="auto"/>
        <w:left w:val="none" w:sz="0" w:space="0" w:color="auto"/>
        <w:bottom w:val="none" w:sz="0" w:space="0" w:color="auto"/>
        <w:right w:val="none" w:sz="0" w:space="0" w:color="auto"/>
      </w:divBdr>
    </w:div>
    <w:div w:id="998965727">
      <w:bodyDiv w:val="1"/>
      <w:marLeft w:val="0"/>
      <w:marRight w:val="0"/>
      <w:marTop w:val="0"/>
      <w:marBottom w:val="0"/>
      <w:divBdr>
        <w:top w:val="none" w:sz="0" w:space="0" w:color="auto"/>
        <w:left w:val="none" w:sz="0" w:space="0" w:color="auto"/>
        <w:bottom w:val="none" w:sz="0" w:space="0" w:color="auto"/>
        <w:right w:val="none" w:sz="0" w:space="0" w:color="auto"/>
      </w:divBdr>
    </w:div>
    <w:div w:id="999192227">
      <w:bodyDiv w:val="1"/>
      <w:marLeft w:val="0"/>
      <w:marRight w:val="0"/>
      <w:marTop w:val="0"/>
      <w:marBottom w:val="0"/>
      <w:divBdr>
        <w:top w:val="none" w:sz="0" w:space="0" w:color="auto"/>
        <w:left w:val="none" w:sz="0" w:space="0" w:color="auto"/>
        <w:bottom w:val="none" w:sz="0" w:space="0" w:color="auto"/>
        <w:right w:val="none" w:sz="0" w:space="0" w:color="auto"/>
      </w:divBdr>
    </w:div>
    <w:div w:id="999308034">
      <w:bodyDiv w:val="1"/>
      <w:marLeft w:val="0"/>
      <w:marRight w:val="0"/>
      <w:marTop w:val="0"/>
      <w:marBottom w:val="0"/>
      <w:divBdr>
        <w:top w:val="none" w:sz="0" w:space="0" w:color="auto"/>
        <w:left w:val="none" w:sz="0" w:space="0" w:color="auto"/>
        <w:bottom w:val="none" w:sz="0" w:space="0" w:color="auto"/>
        <w:right w:val="none" w:sz="0" w:space="0" w:color="auto"/>
      </w:divBdr>
    </w:div>
    <w:div w:id="999425883">
      <w:bodyDiv w:val="1"/>
      <w:marLeft w:val="0"/>
      <w:marRight w:val="0"/>
      <w:marTop w:val="0"/>
      <w:marBottom w:val="0"/>
      <w:divBdr>
        <w:top w:val="none" w:sz="0" w:space="0" w:color="auto"/>
        <w:left w:val="none" w:sz="0" w:space="0" w:color="auto"/>
        <w:bottom w:val="none" w:sz="0" w:space="0" w:color="auto"/>
        <w:right w:val="none" w:sz="0" w:space="0" w:color="auto"/>
      </w:divBdr>
    </w:div>
    <w:div w:id="999968307">
      <w:bodyDiv w:val="1"/>
      <w:marLeft w:val="0"/>
      <w:marRight w:val="0"/>
      <w:marTop w:val="0"/>
      <w:marBottom w:val="0"/>
      <w:divBdr>
        <w:top w:val="none" w:sz="0" w:space="0" w:color="auto"/>
        <w:left w:val="none" w:sz="0" w:space="0" w:color="auto"/>
        <w:bottom w:val="none" w:sz="0" w:space="0" w:color="auto"/>
        <w:right w:val="none" w:sz="0" w:space="0" w:color="auto"/>
      </w:divBdr>
    </w:div>
    <w:div w:id="999969088">
      <w:bodyDiv w:val="1"/>
      <w:marLeft w:val="0"/>
      <w:marRight w:val="0"/>
      <w:marTop w:val="0"/>
      <w:marBottom w:val="0"/>
      <w:divBdr>
        <w:top w:val="none" w:sz="0" w:space="0" w:color="auto"/>
        <w:left w:val="none" w:sz="0" w:space="0" w:color="auto"/>
        <w:bottom w:val="none" w:sz="0" w:space="0" w:color="auto"/>
        <w:right w:val="none" w:sz="0" w:space="0" w:color="auto"/>
      </w:divBdr>
    </w:div>
    <w:div w:id="1000043335">
      <w:bodyDiv w:val="1"/>
      <w:marLeft w:val="0"/>
      <w:marRight w:val="0"/>
      <w:marTop w:val="0"/>
      <w:marBottom w:val="0"/>
      <w:divBdr>
        <w:top w:val="none" w:sz="0" w:space="0" w:color="auto"/>
        <w:left w:val="none" w:sz="0" w:space="0" w:color="auto"/>
        <w:bottom w:val="none" w:sz="0" w:space="0" w:color="auto"/>
        <w:right w:val="none" w:sz="0" w:space="0" w:color="auto"/>
      </w:divBdr>
    </w:div>
    <w:div w:id="1000080421">
      <w:bodyDiv w:val="1"/>
      <w:marLeft w:val="0"/>
      <w:marRight w:val="0"/>
      <w:marTop w:val="0"/>
      <w:marBottom w:val="0"/>
      <w:divBdr>
        <w:top w:val="none" w:sz="0" w:space="0" w:color="auto"/>
        <w:left w:val="none" w:sz="0" w:space="0" w:color="auto"/>
        <w:bottom w:val="none" w:sz="0" w:space="0" w:color="auto"/>
        <w:right w:val="none" w:sz="0" w:space="0" w:color="auto"/>
      </w:divBdr>
    </w:div>
    <w:div w:id="1000111905">
      <w:bodyDiv w:val="1"/>
      <w:marLeft w:val="0"/>
      <w:marRight w:val="0"/>
      <w:marTop w:val="0"/>
      <w:marBottom w:val="0"/>
      <w:divBdr>
        <w:top w:val="none" w:sz="0" w:space="0" w:color="auto"/>
        <w:left w:val="none" w:sz="0" w:space="0" w:color="auto"/>
        <w:bottom w:val="none" w:sz="0" w:space="0" w:color="auto"/>
        <w:right w:val="none" w:sz="0" w:space="0" w:color="auto"/>
      </w:divBdr>
    </w:div>
    <w:div w:id="1000307291">
      <w:bodyDiv w:val="1"/>
      <w:marLeft w:val="0"/>
      <w:marRight w:val="0"/>
      <w:marTop w:val="0"/>
      <w:marBottom w:val="0"/>
      <w:divBdr>
        <w:top w:val="none" w:sz="0" w:space="0" w:color="auto"/>
        <w:left w:val="none" w:sz="0" w:space="0" w:color="auto"/>
        <w:bottom w:val="none" w:sz="0" w:space="0" w:color="auto"/>
        <w:right w:val="none" w:sz="0" w:space="0" w:color="auto"/>
      </w:divBdr>
    </w:div>
    <w:div w:id="1000307501">
      <w:bodyDiv w:val="1"/>
      <w:marLeft w:val="0"/>
      <w:marRight w:val="0"/>
      <w:marTop w:val="0"/>
      <w:marBottom w:val="0"/>
      <w:divBdr>
        <w:top w:val="none" w:sz="0" w:space="0" w:color="auto"/>
        <w:left w:val="none" w:sz="0" w:space="0" w:color="auto"/>
        <w:bottom w:val="none" w:sz="0" w:space="0" w:color="auto"/>
        <w:right w:val="none" w:sz="0" w:space="0" w:color="auto"/>
      </w:divBdr>
    </w:div>
    <w:div w:id="1000549197">
      <w:bodyDiv w:val="1"/>
      <w:marLeft w:val="0"/>
      <w:marRight w:val="0"/>
      <w:marTop w:val="0"/>
      <w:marBottom w:val="0"/>
      <w:divBdr>
        <w:top w:val="none" w:sz="0" w:space="0" w:color="auto"/>
        <w:left w:val="none" w:sz="0" w:space="0" w:color="auto"/>
        <w:bottom w:val="none" w:sz="0" w:space="0" w:color="auto"/>
        <w:right w:val="none" w:sz="0" w:space="0" w:color="auto"/>
      </w:divBdr>
    </w:div>
    <w:div w:id="1000616131">
      <w:bodyDiv w:val="1"/>
      <w:marLeft w:val="0"/>
      <w:marRight w:val="0"/>
      <w:marTop w:val="0"/>
      <w:marBottom w:val="0"/>
      <w:divBdr>
        <w:top w:val="none" w:sz="0" w:space="0" w:color="auto"/>
        <w:left w:val="none" w:sz="0" w:space="0" w:color="auto"/>
        <w:bottom w:val="none" w:sz="0" w:space="0" w:color="auto"/>
        <w:right w:val="none" w:sz="0" w:space="0" w:color="auto"/>
      </w:divBdr>
    </w:div>
    <w:div w:id="1000934922">
      <w:bodyDiv w:val="1"/>
      <w:marLeft w:val="0"/>
      <w:marRight w:val="0"/>
      <w:marTop w:val="0"/>
      <w:marBottom w:val="0"/>
      <w:divBdr>
        <w:top w:val="none" w:sz="0" w:space="0" w:color="auto"/>
        <w:left w:val="none" w:sz="0" w:space="0" w:color="auto"/>
        <w:bottom w:val="none" w:sz="0" w:space="0" w:color="auto"/>
        <w:right w:val="none" w:sz="0" w:space="0" w:color="auto"/>
      </w:divBdr>
    </w:div>
    <w:div w:id="1001159892">
      <w:bodyDiv w:val="1"/>
      <w:marLeft w:val="0"/>
      <w:marRight w:val="0"/>
      <w:marTop w:val="0"/>
      <w:marBottom w:val="0"/>
      <w:divBdr>
        <w:top w:val="none" w:sz="0" w:space="0" w:color="auto"/>
        <w:left w:val="none" w:sz="0" w:space="0" w:color="auto"/>
        <w:bottom w:val="none" w:sz="0" w:space="0" w:color="auto"/>
        <w:right w:val="none" w:sz="0" w:space="0" w:color="auto"/>
      </w:divBdr>
    </w:div>
    <w:div w:id="1001349816">
      <w:bodyDiv w:val="1"/>
      <w:marLeft w:val="0"/>
      <w:marRight w:val="0"/>
      <w:marTop w:val="0"/>
      <w:marBottom w:val="0"/>
      <w:divBdr>
        <w:top w:val="none" w:sz="0" w:space="0" w:color="auto"/>
        <w:left w:val="none" w:sz="0" w:space="0" w:color="auto"/>
        <w:bottom w:val="none" w:sz="0" w:space="0" w:color="auto"/>
        <w:right w:val="none" w:sz="0" w:space="0" w:color="auto"/>
      </w:divBdr>
    </w:div>
    <w:div w:id="1001467903">
      <w:bodyDiv w:val="1"/>
      <w:marLeft w:val="0"/>
      <w:marRight w:val="0"/>
      <w:marTop w:val="0"/>
      <w:marBottom w:val="0"/>
      <w:divBdr>
        <w:top w:val="none" w:sz="0" w:space="0" w:color="auto"/>
        <w:left w:val="none" w:sz="0" w:space="0" w:color="auto"/>
        <w:bottom w:val="none" w:sz="0" w:space="0" w:color="auto"/>
        <w:right w:val="none" w:sz="0" w:space="0" w:color="auto"/>
      </w:divBdr>
    </w:div>
    <w:div w:id="1001659676">
      <w:bodyDiv w:val="1"/>
      <w:marLeft w:val="0"/>
      <w:marRight w:val="0"/>
      <w:marTop w:val="0"/>
      <w:marBottom w:val="0"/>
      <w:divBdr>
        <w:top w:val="none" w:sz="0" w:space="0" w:color="auto"/>
        <w:left w:val="none" w:sz="0" w:space="0" w:color="auto"/>
        <w:bottom w:val="none" w:sz="0" w:space="0" w:color="auto"/>
        <w:right w:val="none" w:sz="0" w:space="0" w:color="auto"/>
      </w:divBdr>
    </w:div>
    <w:div w:id="1001813832">
      <w:bodyDiv w:val="1"/>
      <w:marLeft w:val="0"/>
      <w:marRight w:val="0"/>
      <w:marTop w:val="0"/>
      <w:marBottom w:val="0"/>
      <w:divBdr>
        <w:top w:val="none" w:sz="0" w:space="0" w:color="auto"/>
        <w:left w:val="none" w:sz="0" w:space="0" w:color="auto"/>
        <w:bottom w:val="none" w:sz="0" w:space="0" w:color="auto"/>
        <w:right w:val="none" w:sz="0" w:space="0" w:color="auto"/>
      </w:divBdr>
    </w:div>
    <w:div w:id="1001852058">
      <w:bodyDiv w:val="1"/>
      <w:marLeft w:val="0"/>
      <w:marRight w:val="0"/>
      <w:marTop w:val="0"/>
      <w:marBottom w:val="0"/>
      <w:divBdr>
        <w:top w:val="none" w:sz="0" w:space="0" w:color="auto"/>
        <w:left w:val="none" w:sz="0" w:space="0" w:color="auto"/>
        <w:bottom w:val="none" w:sz="0" w:space="0" w:color="auto"/>
        <w:right w:val="none" w:sz="0" w:space="0" w:color="auto"/>
      </w:divBdr>
    </w:div>
    <w:div w:id="1002051049">
      <w:bodyDiv w:val="1"/>
      <w:marLeft w:val="0"/>
      <w:marRight w:val="0"/>
      <w:marTop w:val="0"/>
      <w:marBottom w:val="0"/>
      <w:divBdr>
        <w:top w:val="none" w:sz="0" w:space="0" w:color="auto"/>
        <w:left w:val="none" w:sz="0" w:space="0" w:color="auto"/>
        <w:bottom w:val="none" w:sz="0" w:space="0" w:color="auto"/>
        <w:right w:val="none" w:sz="0" w:space="0" w:color="auto"/>
      </w:divBdr>
    </w:div>
    <w:div w:id="1002053367">
      <w:bodyDiv w:val="1"/>
      <w:marLeft w:val="0"/>
      <w:marRight w:val="0"/>
      <w:marTop w:val="0"/>
      <w:marBottom w:val="0"/>
      <w:divBdr>
        <w:top w:val="none" w:sz="0" w:space="0" w:color="auto"/>
        <w:left w:val="none" w:sz="0" w:space="0" w:color="auto"/>
        <w:bottom w:val="none" w:sz="0" w:space="0" w:color="auto"/>
        <w:right w:val="none" w:sz="0" w:space="0" w:color="auto"/>
      </w:divBdr>
    </w:div>
    <w:div w:id="1002053681">
      <w:bodyDiv w:val="1"/>
      <w:marLeft w:val="0"/>
      <w:marRight w:val="0"/>
      <w:marTop w:val="0"/>
      <w:marBottom w:val="0"/>
      <w:divBdr>
        <w:top w:val="none" w:sz="0" w:space="0" w:color="auto"/>
        <w:left w:val="none" w:sz="0" w:space="0" w:color="auto"/>
        <w:bottom w:val="none" w:sz="0" w:space="0" w:color="auto"/>
        <w:right w:val="none" w:sz="0" w:space="0" w:color="auto"/>
      </w:divBdr>
    </w:div>
    <w:div w:id="1002271972">
      <w:bodyDiv w:val="1"/>
      <w:marLeft w:val="0"/>
      <w:marRight w:val="0"/>
      <w:marTop w:val="0"/>
      <w:marBottom w:val="0"/>
      <w:divBdr>
        <w:top w:val="none" w:sz="0" w:space="0" w:color="auto"/>
        <w:left w:val="none" w:sz="0" w:space="0" w:color="auto"/>
        <w:bottom w:val="none" w:sz="0" w:space="0" w:color="auto"/>
        <w:right w:val="none" w:sz="0" w:space="0" w:color="auto"/>
      </w:divBdr>
    </w:div>
    <w:div w:id="1002272504">
      <w:bodyDiv w:val="1"/>
      <w:marLeft w:val="0"/>
      <w:marRight w:val="0"/>
      <w:marTop w:val="0"/>
      <w:marBottom w:val="0"/>
      <w:divBdr>
        <w:top w:val="none" w:sz="0" w:space="0" w:color="auto"/>
        <w:left w:val="none" w:sz="0" w:space="0" w:color="auto"/>
        <w:bottom w:val="none" w:sz="0" w:space="0" w:color="auto"/>
        <w:right w:val="none" w:sz="0" w:space="0" w:color="auto"/>
      </w:divBdr>
    </w:div>
    <w:div w:id="1002314705">
      <w:bodyDiv w:val="1"/>
      <w:marLeft w:val="0"/>
      <w:marRight w:val="0"/>
      <w:marTop w:val="0"/>
      <w:marBottom w:val="0"/>
      <w:divBdr>
        <w:top w:val="none" w:sz="0" w:space="0" w:color="auto"/>
        <w:left w:val="none" w:sz="0" w:space="0" w:color="auto"/>
        <w:bottom w:val="none" w:sz="0" w:space="0" w:color="auto"/>
        <w:right w:val="none" w:sz="0" w:space="0" w:color="auto"/>
      </w:divBdr>
    </w:div>
    <w:div w:id="1002440193">
      <w:bodyDiv w:val="1"/>
      <w:marLeft w:val="0"/>
      <w:marRight w:val="0"/>
      <w:marTop w:val="0"/>
      <w:marBottom w:val="0"/>
      <w:divBdr>
        <w:top w:val="none" w:sz="0" w:space="0" w:color="auto"/>
        <w:left w:val="none" w:sz="0" w:space="0" w:color="auto"/>
        <w:bottom w:val="none" w:sz="0" w:space="0" w:color="auto"/>
        <w:right w:val="none" w:sz="0" w:space="0" w:color="auto"/>
      </w:divBdr>
    </w:div>
    <w:div w:id="1002899058">
      <w:bodyDiv w:val="1"/>
      <w:marLeft w:val="0"/>
      <w:marRight w:val="0"/>
      <w:marTop w:val="0"/>
      <w:marBottom w:val="0"/>
      <w:divBdr>
        <w:top w:val="none" w:sz="0" w:space="0" w:color="auto"/>
        <w:left w:val="none" w:sz="0" w:space="0" w:color="auto"/>
        <w:bottom w:val="none" w:sz="0" w:space="0" w:color="auto"/>
        <w:right w:val="none" w:sz="0" w:space="0" w:color="auto"/>
      </w:divBdr>
    </w:div>
    <w:div w:id="1002973098">
      <w:bodyDiv w:val="1"/>
      <w:marLeft w:val="0"/>
      <w:marRight w:val="0"/>
      <w:marTop w:val="0"/>
      <w:marBottom w:val="0"/>
      <w:divBdr>
        <w:top w:val="none" w:sz="0" w:space="0" w:color="auto"/>
        <w:left w:val="none" w:sz="0" w:space="0" w:color="auto"/>
        <w:bottom w:val="none" w:sz="0" w:space="0" w:color="auto"/>
        <w:right w:val="none" w:sz="0" w:space="0" w:color="auto"/>
      </w:divBdr>
    </w:div>
    <w:div w:id="1003245795">
      <w:bodyDiv w:val="1"/>
      <w:marLeft w:val="0"/>
      <w:marRight w:val="0"/>
      <w:marTop w:val="0"/>
      <w:marBottom w:val="0"/>
      <w:divBdr>
        <w:top w:val="none" w:sz="0" w:space="0" w:color="auto"/>
        <w:left w:val="none" w:sz="0" w:space="0" w:color="auto"/>
        <w:bottom w:val="none" w:sz="0" w:space="0" w:color="auto"/>
        <w:right w:val="none" w:sz="0" w:space="0" w:color="auto"/>
      </w:divBdr>
    </w:div>
    <w:div w:id="1003313320">
      <w:bodyDiv w:val="1"/>
      <w:marLeft w:val="0"/>
      <w:marRight w:val="0"/>
      <w:marTop w:val="0"/>
      <w:marBottom w:val="0"/>
      <w:divBdr>
        <w:top w:val="none" w:sz="0" w:space="0" w:color="auto"/>
        <w:left w:val="none" w:sz="0" w:space="0" w:color="auto"/>
        <w:bottom w:val="none" w:sz="0" w:space="0" w:color="auto"/>
        <w:right w:val="none" w:sz="0" w:space="0" w:color="auto"/>
      </w:divBdr>
    </w:div>
    <w:div w:id="1003362030">
      <w:bodyDiv w:val="1"/>
      <w:marLeft w:val="0"/>
      <w:marRight w:val="0"/>
      <w:marTop w:val="0"/>
      <w:marBottom w:val="0"/>
      <w:divBdr>
        <w:top w:val="none" w:sz="0" w:space="0" w:color="auto"/>
        <w:left w:val="none" w:sz="0" w:space="0" w:color="auto"/>
        <w:bottom w:val="none" w:sz="0" w:space="0" w:color="auto"/>
        <w:right w:val="none" w:sz="0" w:space="0" w:color="auto"/>
      </w:divBdr>
    </w:div>
    <w:div w:id="1003364410">
      <w:bodyDiv w:val="1"/>
      <w:marLeft w:val="0"/>
      <w:marRight w:val="0"/>
      <w:marTop w:val="0"/>
      <w:marBottom w:val="0"/>
      <w:divBdr>
        <w:top w:val="none" w:sz="0" w:space="0" w:color="auto"/>
        <w:left w:val="none" w:sz="0" w:space="0" w:color="auto"/>
        <w:bottom w:val="none" w:sz="0" w:space="0" w:color="auto"/>
        <w:right w:val="none" w:sz="0" w:space="0" w:color="auto"/>
      </w:divBdr>
    </w:div>
    <w:div w:id="1003437605">
      <w:bodyDiv w:val="1"/>
      <w:marLeft w:val="0"/>
      <w:marRight w:val="0"/>
      <w:marTop w:val="0"/>
      <w:marBottom w:val="0"/>
      <w:divBdr>
        <w:top w:val="none" w:sz="0" w:space="0" w:color="auto"/>
        <w:left w:val="none" w:sz="0" w:space="0" w:color="auto"/>
        <w:bottom w:val="none" w:sz="0" w:space="0" w:color="auto"/>
        <w:right w:val="none" w:sz="0" w:space="0" w:color="auto"/>
      </w:divBdr>
    </w:div>
    <w:div w:id="1003780874">
      <w:bodyDiv w:val="1"/>
      <w:marLeft w:val="0"/>
      <w:marRight w:val="0"/>
      <w:marTop w:val="0"/>
      <w:marBottom w:val="0"/>
      <w:divBdr>
        <w:top w:val="none" w:sz="0" w:space="0" w:color="auto"/>
        <w:left w:val="none" w:sz="0" w:space="0" w:color="auto"/>
        <w:bottom w:val="none" w:sz="0" w:space="0" w:color="auto"/>
        <w:right w:val="none" w:sz="0" w:space="0" w:color="auto"/>
      </w:divBdr>
    </w:div>
    <w:div w:id="1004043657">
      <w:bodyDiv w:val="1"/>
      <w:marLeft w:val="0"/>
      <w:marRight w:val="0"/>
      <w:marTop w:val="0"/>
      <w:marBottom w:val="0"/>
      <w:divBdr>
        <w:top w:val="none" w:sz="0" w:space="0" w:color="auto"/>
        <w:left w:val="none" w:sz="0" w:space="0" w:color="auto"/>
        <w:bottom w:val="none" w:sz="0" w:space="0" w:color="auto"/>
        <w:right w:val="none" w:sz="0" w:space="0" w:color="auto"/>
      </w:divBdr>
    </w:div>
    <w:div w:id="1004437081">
      <w:bodyDiv w:val="1"/>
      <w:marLeft w:val="0"/>
      <w:marRight w:val="0"/>
      <w:marTop w:val="0"/>
      <w:marBottom w:val="0"/>
      <w:divBdr>
        <w:top w:val="none" w:sz="0" w:space="0" w:color="auto"/>
        <w:left w:val="none" w:sz="0" w:space="0" w:color="auto"/>
        <w:bottom w:val="none" w:sz="0" w:space="0" w:color="auto"/>
        <w:right w:val="none" w:sz="0" w:space="0" w:color="auto"/>
      </w:divBdr>
    </w:div>
    <w:div w:id="1004939941">
      <w:bodyDiv w:val="1"/>
      <w:marLeft w:val="0"/>
      <w:marRight w:val="0"/>
      <w:marTop w:val="0"/>
      <w:marBottom w:val="0"/>
      <w:divBdr>
        <w:top w:val="none" w:sz="0" w:space="0" w:color="auto"/>
        <w:left w:val="none" w:sz="0" w:space="0" w:color="auto"/>
        <w:bottom w:val="none" w:sz="0" w:space="0" w:color="auto"/>
        <w:right w:val="none" w:sz="0" w:space="0" w:color="auto"/>
      </w:divBdr>
    </w:div>
    <w:div w:id="1005061651">
      <w:bodyDiv w:val="1"/>
      <w:marLeft w:val="0"/>
      <w:marRight w:val="0"/>
      <w:marTop w:val="0"/>
      <w:marBottom w:val="0"/>
      <w:divBdr>
        <w:top w:val="none" w:sz="0" w:space="0" w:color="auto"/>
        <w:left w:val="none" w:sz="0" w:space="0" w:color="auto"/>
        <w:bottom w:val="none" w:sz="0" w:space="0" w:color="auto"/>
        <w:right w:val="none" w:sz="0" w:space="0" w:color="auto"/>
      </w:divBdr>
    </w:div>
    <w:div w:id="1005279362">
      <w:bodyDiv w:val="1"/>
      <w:marLeft w:val="0"/>
      <w:marRight w:val="0"/>
      <w:marTop w:val="0"/>
      <w:marBottom w:val="0"/>
      <w:divBdr>
        <w:top w:val="none" w:sz="0" w:space="0" w:color="auto"/>
        <w:left w:val="none" w:sz="0" w:space="0" w:color="auto"/>
        <w:bottom w:val="none" w:sz="0" w:space="0" w:color="auto"/>
        <w:right w:val="none" w:sz="0" w:space="0" w:color="auto"/>
      </w:divBdr>
    </w:div>
    <w:div w:id="1005474164">
      <w:bodyDiv w:val="1"/>
      <w:marLeft w:val="0"/>
      <w:marRight w:val="0"/>
      <w:marTop w:val="0"/>
      <w:marBottom w:val="0"/>
      <w:divBdr>
        <w:top w:val="none" w:sz="0" w:space="0" w:color="auto"/>
        <w:left w:val="none" w:sz="0" w:space="0" w:color="auto"/>
        <w:bottom w:val="none" w:sz="0" w:space="0" w:color="auto"/>
        <w:right w:val="none" w:sz="0" w:space="0" w:color="auto"/>
      </w:divBdr>
    </w:div>
    <w:div w:id="1005551538">
      <w:bodyDiv w:val="1"/>
      <w:marLeft w:val="0"/>
      <w:marRight w:val="0"/>
      <w:marTop w:val="0"/>
      <w:marBottom w:val="0"/>
      <w:divBdr>
        <w:top w:val="none" w:sz="0" w:space="0" w:color="auto"/>
        <w:left w:val="none" w:sz="0" w:space="0" w:color="auto"/>
        <w:bottom w:val="none" w:sz="0" w:space="0" w:color="auto"/>
        <w:right w:val="none" w:sz="0" w:space="0" w:color="auto"/>
      </w:divBdr>
    </w:div>
    <w:div w:id="1005671542">
      <w:bodyDiv w:val="1"/>
      <w:marLeft w:val="0"/>
      <w:marRight w:val="0"/>
      <w:marTop w:val="0"/>
      <w:marBottom w:val="0"/>
      <w:divBdr>
        <w:top w:val="none" w:sz="0" w:space="0" w:color="auto"/>
        <w:left w:val="none" w:sz="0" w:space="0" w:color="auto"/>
        <w:bottom w:val="none" w:sz="0" w:space="0" w:color="auto"/>
        <w:right w:val="none" w:sz="0" w:space="0" w:color="auto"/>
      </w:divBdr>
    </w:div>
    <w:div w:id="1005982959">
      <w:bodyDiv w:val="1"/>
      <w:marLeft w:val="0"/>
      <w:marRight w:val="0"/>
      <w:marTop w:val="0"/>
      <w:marBottom w:val="0"/>
      <w:divBdr>
        <w:top w:val="none" w:sz="0" w:space="0" w:color="auto"/>
        <w:left w:val="none" w:sz="0" w:space="0" w:color="auto"/>
        <w:bottom w:val="none" w:sz="0" w:space="0" w:color="auto"/>
        <w:right w:val="none" w:sz="0" w:space="0" w:color="auto"/>
      </w:divBdr>
    </w:div>
    <w:div w:id="1006370889">
      <w:bodyDiv w:val="1"/>
      <w:marLeft w:val="0"/>
      <w:marRight w:val="0"/>
      <w:marTop w:val="0"/>
      <w:marBottom w:val="0"/>
      <w:divBdr>
        <w:top w:val="none" w:sz="0" w:space="0" w:color="auto"/>
        <w:left w:val="none" w:sz="0" w:space="0" w:color="auto"/>
        <w:bottom w:val="none" w:sz="0" w:space="0" w:color="auto"/>
        <w:right w:val="none" w:sz="0" w:space="0" w:color="auto"/>
      </w:divBdr>
    </w:div>
    <w:div w:id="1006402408">
      <w:bodyDiv w:val="1"/>
      <w:marLeft w:val="0"/>
      <w:marRight w:val="0"/>
      <w:marTop w:val="0"/>
      <w:marBottom w:val="0"/>
      <w:divBdr>
        <w:top w:val="none" w:sz="0" w:space="0" w:color="auto"/>
        <w:left w:val="none" w:sz="0" w:space="0" w:color="auto"/>
        <w:bottom w:val="none" w:sz="0" w:space="0" w:color="auto"/>
        <w:right w:val="none" w:sz="0" w:space="0" w:color="auto"/>
      </w:divBdr>
    </w:div>
    <w:div w:id="1006445186">
      <w:bodyDiv w:val="1"/>
      <w:marLeft w:val="0"/>
      <w:marRight w:val="0"/>
      <w:marTop w:val="0"/>
      <w:marBottom w:val="0"/>
      <w:divBdr>
        <w:top w:val="none" w:sz="0" w:space="0" w:color="auto"/>
        <w:left w:val="none" w:sz="0" w:space="0" w:color="auto"/>
        <w:bottom w:val="none" w:sz="0" w:space="0" w:color="auto"/>
        <w:right w:val="none" w:sz="0" w:space="0" w:color="auto"/>
      </w:divBdr>
    </w:div>
    <w:div w:id="1006595875">
      <w:bodyDiv w:val="1"/>
      <w:marLeft w:val="0"/>
      <w:marRight w:val="0"/>
      <w:marTop w:val="0"/>
      <w:marBottom w:val="0"/>
      <w:divBdr>
        <w:top w:val="none" w:sz="0" w:space="0" w:color="auto"/>
        <w:left w:val="none" w:sz="0" w:space="0" w:color="auto"/>
        <w:bottom w:val="none" w:sz="0" w:space="0" w:color="auto"/>
        <w:right w:val="none" w:sz="0" w:space="0" w:color="auto"/>
      </w:divBdr>
    </w:div>
    <w:div w:id="1006858374">
      <w:bodyDiv w:val="1"/>
      <w:marLeft w:val="0"/>
      <w:marRight w:val="0"/>
      <w:marTop w:val="0"/>
      <w:marBottom w:val="0"/>
      <w:divBdr>
        <w:top w:val="none" w:sz="0" w:space="0" w:color="auto"/>
        <w:left w:val="none" w:sz="0" w:space="0" w:color="auto"/>
        <w:bottom w:val="none" w:sz="0" w:space="0" w:color="auto"/>
        <w:right w:val="none" w:sz="0" w:space="0" w:color="auto"/>
      </w:divBdr>
    </w:div>
    <w:div w:id="1007057494">
      <w:bodyDiv w:val="1"/>
      <w:marLeft w:val="0"/>
      <w:marRight w:val="0"/>
      <w:marTop w:val="0"/>
      <w:marBottom w:val="0"/>
      <w:divBdr>
        <w:top w:val="none" w:sz="0" w:space="0" w:color="auto"/>
        <w:left w:val="none" w:sz="0" w:space="0" w:color="auto"/>
        <w:bottom w:val="none" w:sz="0" w:space="0" w:color="auto"/>
        <w:right w:val="none" w:sz="0" w:space="0" w:color="auto"/>
      </w:divBdr>
    </w:div>
    <w:div w:id="1007095345">
      <w:bodyDiv w:val="1"/>
      <w:marLeft w:val="0"/>
      <w:marRight w:val="0"/>
      <w:marTop w:val="0"/>
      <w:marBottom w:val="0"/>
      <w:divBdr>
        <w:top w:val="none" w:sz="0" w:space="0" w:color="auto"/>
        <w:left w:val="none" w:sz="0" w:space="0" w:color="auto"/>
        <w:bottom w:val="none" w:sz="0" w:space="0" w:color="auto"/>
        <w:right w:val="none" w:sz="0" w:space="0" w:color="auto"/>
      </w:divBdr>
    </w:div>
    <w:div w:id="1007170537">
      <w:bodyDiv w:val="1"/>
      <w:marLeft w:val="0"/>
      <w:marRight w:val="0"/>
      <w:marTop w:val="0"/>
      <w:marBottom w:val="0"/>
      <w:divBdr>
        <w:top w:val="none" w:sz="0" w:space="0" w:color="auto"/>
        <w:left w:val="none" w:sz="0" w:space="0" w:color="auto"/>
        <w:bottom w:val="none" w:sz="0" w:space="0" w:color="auto"/>
        <w:right w:val="none" w:sz="0" w:space="0" w:color="auto"/>
      </w:divBdr>
    </w:div>
    <w:div w:id="1007561370">
      <w:bodyDiv w:val="1"/>
      <w:marLeft w:val="0"/>
      <w:marRight w:val="0"/>
      <w:marTop w:val="0"/>
      <w:marBottom w:val="0"/>
      <w:divBdr>
        <w:top w:val="none" w:sz="0" w:space="0" w:color="auto"/>
        <w:left w:val="none" w:sz="0" w:space="0" w:color="auto"/>
        <w:bottom w:val="none" w:sz="0" w:space="0" w:color="auto"/>
        <w:right w:val="none" w:sz="0" w:space="0" w:color="auto"/>
      </w:divBdr>
    </w:div>
    <w:div w:id="1007751259">
      <w:bodyDiv w:val="1"/>
      <w:marLeft w:val="0"/>
      <w:marRight w:val="0"/>
      <w:marTop w:val="0"/>
      <w:marBottom w:val="0"/>
      <w:divBdr>
        <w:top w:val="none" w:sz="0" w:space="0" w:color="auto"/>
        <w:left w:val="none" w:sz="0" w:space="0" w:color="auto"/>
        <w:bottom w:val="none" w:sz="0" w:space="0" w:color="auto"/>
        <w:right w:val="none" w:sz="0" w:space="0" w:color="auto"/>
      </w:divBdr>
    </w:div>
    <w:div w:id="1007752989">
      <w:bodyDiv w:val="1"/>
      <w:marLeft w:val="0"/>
      <w:marRight w:val="0"/>
      <w:marTop w:val="0"/>
      <w:marBottom w:val="0"/>
      <w:divBdr>
        <w:top w:val="none" w:sz="0" w:space="0" w:color="auto"/>
        <w:left w:val="none" w:sz="0" w:space="0" w:color="auto"/>
        <w:bottom w:val="none" w:sz="0" w:space="0" w:color="auto"/>
        <w:right w:val="none" w:sz="0" w:space="0" w:color="auto"/>
      </w:divBdr>
    </w:div>
    <w:div w:id="1007829755">
      <w:bodyDiv w:val="1"/>
      <w:marLeft w:val="0"/>
      <w:marRight w:val="0"/>
      <w:marTop w:val="0"/>
      <w:marBottom w:val="0"/>
      <w:divBdr>
        <w:top w:val="none" w:sz="0" w:space="0" w:color="auto"/>
        <w:left w:val="none" w:sz="0" w:space="0" w:color="auto"/>
        <w:bottom w:val="none" w:sz="0" w:space="0" w:color="auto"/>
        <w:right w:val="none" w:sz="0" w:space="0" w:color="auto"/>
      </w:divBdr>
    </w:div>
    <w:div w:id="1007902378">
      <w:bodyDiv w:val="1"/>
      <w:marLeft w:val="0"/>
      <w:marRight w:val="0"/>
      <w:marTop w:val="0"/>
      <w:marBottom w:val="0"/>
      <w:divBdr>
        <w:top w:val="none" w:sz="0" w:space="0" w:color="auto"/>
        <w:left w:val="none" w:sz="0" w:space="0" w:color="auto"/>
        <w:bottom w:val="none" w:sz="0" w:space="0" w:color="auto"/>
        <w:right w:val="none" w:sz="0" w:space="0" w:color="auto"/>
      </w:divBdr>
    </w:div>
    <w:div w:id="1008143207">
      <w:bodyDiv w:val="1"/>
      <w:marLeft w:val="0"/>
      <w:marRight w:val="0"/>
      <w:marTop w:val="0"/>
      <w:marBottom w:val="0"/>
      <w:divBdr>
        <w:top w:val="none" w:sz="0" w:space="0" w:color="auto"/>
        <w:left w:val="none" w:sz="0" w:space="0" w:color="auto"/>
        <w:bottom w:val="none" w:sz="0" w:space="0" w:color="auto"/>
        <w:right w:val="none" w:sz="0" w:space="0" w:color="auto"/>
      </w:divBdr>
    </w:div>
    <w:div w:id="1008484945">
      <w:bodyDiv w:val="1"/>
      <w:marLeft w:val="0"/>
      <w:marRight w:val="0"/>
      <w:marTop w:val="0"/>
      <w:marBottom w:val="0"/>
      <w:divBdr>
        <w:top w:val="none" w:sz="0" w:space="0" w:color="auto"/>
        <w:left w:val="none" w:sz="0" w:space="0" w:color="auto"/>
        <w:bottom w:val="none" w:sz="0" w:space="0" w:color="auto"/>
        <w:right w:val="none" w:sz="0" w:space="0" w:color="auto"/>
      </w:divBdr>
    </w:div>
    <w:div w:id="1008673593">
      <w:bodyDiv w:val="1"/>
      <w:marLeft w:val="0"/>
      <w:marRight w:val="0"/>
      <w:marTop w:val="0"/>
      <w:marBottom w:val="0"/>
      <w:divBdr>
        <w:top w:val="none" w:sz="0" w:space="0" w:color="auto"/>
        <w:left w:val="none" w:sz="0" w:space="0" w:color="auto"/>
        <w:bottom w:val="none" w:sz="0" w:space="0" w:color="auto"/>
        <w:right w:val="none" w:sz="0" w:space="0" w:color="auto"/>
      </w:divBdr>
    </w:div>
    <w:div w:id="1008681322">
      <w:bodyDiv w:val="1"/>
      <w:marLeft w:val="0"/>
      <w:marRight w:val="0"/>
      <w:marTop w:val="0"/>
      <w:marBottom w:val="0"/>
      <w:divBdr>
        <w:top w:val="none" w:sz="0" w:space="0" w:color="auto"/>
        <w:left w:val="none" w:sz="0" w:space="0" w:color="auto"/>
        <w:bottom w:val="none" w:sz="0" w:space="0" w:color="auto"/>
        <w:right w:val="none" w:sz="0" w:space="0" w:color="auto"/>
      </w:divBdr>
    </w:div>
    <w:div w:id="1008827159">
      <w:bodyDiv w:val="1"/>
      <w:marLeft w:val="0"/>
      <w:marRight w:val="0"/>
      <w:marTop w:val="0"/>
      <w:marBottom w:val="0"/>
      <w:divBdr>
        <w:top w:val="none" w:sz="0" w:space="0" w:color="auto"/>
        <w:left w:val="none" w:sz="0" w:space="0" w:color="auto"/>
        <w:bottom w:val="none" w:sz="0" w:space="0" w:color="auto"/>
        <w:right w:val="none" w:sz="0" w:space="0" w:color="auto"/>
      </w:divBdr>
    </w:div>
    <w:div w:id="1008942918">
      <w:bodyDiv w:val="1"/>
      <w:marLeft w:val="0"/>
      <w:marRight w:val="0"/>
      <w:marTop w:val="0"/>
      <w:marBottom w:val="0"/>
      <w:divBdr>
        <w:top w:val="none" w:sz="0" w:space="0" w:color="auto"/>
        <w:left w:val="none" w:sz="0" w:space="0" w:color="auto"/>
        <w:bottom w:val="none" w:sz="0" w:space="0" w:color="auto"/>
        <w:right w:val="none" w:sz="0" w:space="0" w:color="auto"/>
      </w:divBdr>
    </w:div>
    <w:div w:id="1008992856">
      <w:bodyDiv w:val="1"/>
      <w:marLeft w:val="0"/>
      <w:marRight w:val="0"/>
      <w:marTop w:val="0"/>
      <w:marBottom w:val="0"/>
      <w:divBdr>
        <w:top w:val="none" w:sz="0" w:space="0" w:color="auto"/>
        <w:left w:val="none" w:sz="0" w:space="0" w:color="auto"/>
        <w:bottom w:val="none" w:sz="0" w:space="0" w:color="auto"/>
        <w:right w:val="none" w:sz="0" w:space="0" w:color="auto"/>
      </w:divBdr>
    </w:div>
    <w:div w:id="1009066754">
      <w:bodyDiv w:val="1"/>
      <w:marLeft w:val="0"/>
      <w:marRight w:val="0"/>
      <w:marTop w:val="0"/>
      <w:marBottom w:val="0"/>
      <w:divBdr>
        <w:top w:val="none" w:sz="0" w:space="0" w:color="auto"/>
        <w:left w:val="none" w:sz="0" w:space="0" w:color="auto"/>
        <w:bottom w:val="none" w:sz="0" w:space="0" w:color="auto"/>
        <w:right w:val="none" w:sz="0" w:space="0" w:color="auto"/>
      </w:divBdr>
    </w:div>
    <w:div w:id="1009135893">
      <w:bodyDiv w:val="1"/>
      <w:marLeft w:val="0"/>
      <w:marRight w:val="0"/>
      <w:marTop w:val="0"/>
      <w:marBottom w:val="0"/>
      <w:divBdr>
        <w:top w:val="none" w:sz="0" w:space="0" w:color="auto"/>
        <w:left w:val="none" w:sz="0" w:space="0" w:color="auto"/>
        <w:bottom w:val="none" w:sz="0" w:space="0" w:color="auto"/>
        <w:right w:val="none" w:sz="0" w:space="0" w:color="auto"/>
      </w:divBdr>
    </w:div>
    <w:div w:id="1009257328">
      <w:bodyDiv w:val="1"/>
      <w:marLeft w:val="0"/>
      <w:marRight w:val="0"/>
      <w:marTop w:val="0"/>
      <w:marBottom w:val="0"/>
      <w:divBdr>
        <w:top w:val="none" w:sz="0" w:space="0" w:color="auto"/>
        <w:left w:val="none" w:sz="0" w:space="0" w:color="auto"/>
        <w:bottom w:val="none" w:sz="0" w:space="0" w:color="auto"/>
        <w:right w:val="none" w:sz="0" w:space="0" w:color="auto"/>
      </w:divBdr>
    </w:div>
    <w:div w:id="1009336141">
      <w:bodyDiv w:val="1"/>
      <w:marLeft w:val="0"/>
      <w:marRight w:val="0"/>
      <w:marTop w:val="0"/>
      <w:marBottom w:val="0"/>
      <w:divBdr>
        <w:top w:val="none" w:sz="0" w:space="0" w:color="auto"/>
        <w:left w:val="none" w:sz="0" w:space="0" w:color="auto"/>
        <w:bottom w:val="none" w:sz="0" w:space="0" w:color="auto"/>
        <w:right w:val="none" w:sz="0" w:space="0" w:color="auto"/>
      </w:divBdr>
    </w:div>
    <w:div w:id="1009524185">
      <w:bodyDiv w:val="1"/>
      <w:marLeft w:val="0"/>
      <w:marRight w:val="0"/>
      <w:marTop w:val="0"/>
      <w:marBottom w:val="0"/>
      <w:divBdr>
        <w:top w:val="none" w:sz="0" w:space="0" w:color="auto"/>
        <w:left w:val="none" w:sz="0" w:space="0" w:color="auto"/>
        <w:bottom w:val="none" w:sz="0" w:space="0" w:color="auto"/>
        <w:right w:val="none" w:sz="0" w:space="0" w:color="auto"/>
      </w:divBdr>
    </w:div>
    <w:div w:id="1009601570">
      <w:bodyDiv w:val="1"/>
      <w:marLeft w:val="0"/>
      <w:marRight w:val="0"/>
      <w:marTop w:val="0"/>
      <w:marBottom w:val="0"/>
      <w:divBdr>
        <w:top w:val="none" w:sz="0" w:space="0" w:color="auto"/>
        <w:left w:val="none" w:sz="0" w:space="0" w:color="auto"/>
        <w:bottom w:val="none" w:sz="0" w:space="0" w:color="auto"/>
        <w:right w:val="none" w:sz="0" w:space="0" w:color="auto"/>
      </w:divBdr>
    </w:div>
    <w:div w:id="1009870434">
      <w:bodyDiv w:val="1"/>
      <w:marLeft w:val="0"/>
      <w:marRight w:val="0"/>
      <w:marTop w:val="0"/>
      <w:marBottom w:val="0"/>
      <w:divBdr>
        <w:top w:val="none" w:sz="0" w:space="0" w:color="auto"/>
        <w:left w:val="none" w:sz="0" w:space="0" w:color="auto"/>
        <w:bottom w:val="none" w:sz="0" w:space="0" w:color="auto"/>
        <w:right w:val="none" w:sz="0" w:space="0" w:color="auto"/>
      </w:divBdr>
    </w:div>
    <w:div w:id="1010067499">
      <w:bodyDiv w:val="1"/>
      <w:marLeft w:val="0"/>
      <w:marRight w:val="0"/>
      <w:marTop w:val="0"/>
      <w:marBottom w:val="0"/>
      <w:divBdr>
        <w:top w:val="none" w:sz="0" w:space="0" w:color="auto"/>
        <w:left w:val="none" w:sz="0" w:space="0" w:color="auto"/>
        <w:bottom w:val="none" w:sz="0" w:space="0" w:color="auto"/>
        <w:right w:val="none" w:sz="0" w:space="0" w:color="auto"/>
      </w:divBdr>
    </w:div>
    <w:div w:id="1010254362">
      <w:bodyDiv w:val="1"/>
      <w:marLeft w:val="0"/>
      <w:marRight w:val="0"/>
      <w:marTop w:val="0"/>
      <w:marBottom w:val="0"/>
      <w:divBdr>
        <w:top w:val="none" w:sz="0" w:space="0" w:color="auto"/>
        <w:left w:val="none" w:sz="0" w:space="0" w:color="auto"/>
        <w:bottom w:val="none" w:sz="0" w:space="0" w:color="auto"/>
        <w:right w:val="none" w:sz="0" w:space="0" w:color="auto"/>
      </w:divBdr>
    </w:div>
    <w:div w:id="1010259207">
      <w:bodyDiv w:val="1"/>
      <w:marLeft w:val="0"/>
      <w:marRight w:val="0"/>
      <w:marTop w:val="0"/>
      <w:marBottom w:val="0"/>
      <w:divBdr>
        <w:top w:val="none" w:sz="0" w:space="0" w:color="auto"/>
        <w:left w:val="none" w:sz="0" w:space="0" w:color="auto"/>
        <w:bottom w:val="none" w:sz="0" w:space="0" w:color="auto"/>
        <w:right w:val="none" w:sz="0" w:space="0" w:color="auto"/>
      </w:divBdr>
    </w:div>
    <w:div w:id="1010372412">
      <w:bodyDiv w:val="1"/>
      <w:marLeft w:val="0"/>
      <w:marRight w:val="0"/>
      <w:marTop w:val="0"/>
      <w:marBottom w:val="0"/>
      <w:divBdr>
        <w:top w:val="none" w:sz="0" w:space="0" w:color="auto"/>
        <w:left w:val="none" w:sz="0" w:space="0" w:color="auto"/>
        <w:bottom w:val="none" w:sz="0" w:space="0" w:color="auto"/>
        <w:right w:val="none" w:sz="0" w:space="0" w:color="auto"/>
      </w:divBdr>
    </w:div>
    <w:div w:id="1010565376">
      <w:bodyDiv w:val="1"/>
      <w:marLeft w:val="0"/>
      <w:marRight w:val="0"/>
      <w:marTop w:val="0"/>
      <w:marBottom w:val="0"/>
      <w:divBdr>
        <w:top w:val="none" w:sz="0" w:space="0" w:color="auto"/>
        <w:left w:val="none" w:sz="0" w:space="0" w:color="auto"/>
        <w:bottom w:val="none" w:sz="0" w:space="0" w:color="auto"/>
        <w:right w:val="none" w:sz="0" w:space="0" w:color="auto"/>
      </w:divBdr>
    </w:div>
    <w:div w:id="1010567155">
      <w:bodyDiv w:val="1"/>
      <w:marLeft w:val="0"/>
      <w:marRight w:val="0"/>
      <w:marTop w:val="0"/>
      <w:marBottom w:val="0"/>
      <w:divBdr>
        <w:top w:val="none" w:sz="0" w:space="0" w:color="auto"/>
        <w:left w:val="none" w:sz="0" w:space="0" w:color="auto"/>
        <w:bottom w:val="none" w:sz="0" w:space="0" w:color="auto"/>
        <w:right w:val="none" w:sz="0" w:space="0" w:color="auto"/>
      </w:divBdr>
    </w:div>
    <w:div w:id="1010984075">
      <w:bodyDiv w:val="1"/>
      <w:marLeft w:val="0"/>
      <w:marRight w:val="0"/>
      <w:marTop w:val="0"/>
      <w:marBottom w:val="0"/>
      <w:divBdr>
        <w:top w:val="none" w:sz="0" w:space="0" w:color="auto"/>
        <w:left w:val="none" w:sz="0" w:space="0" w:color="auto"/>
        <w:bottom w:val="none" w:sz="0" w:space="0" w:color="auto"/>
        <w:right w:val="none" w:sz="0" w:space="0" w:color="auto"/>
      </w:divBdr>
    </w:div>
    <w:div w:id="1011106201">
      <w:bodyDiv w:val="1"/>
      <w:marLeft w:val="0"/>
      <w:marRight w:val="0"/>
      <w:marTop w:val="0"/>
      <w:marBottom w:val="0"/>
      <w:divBdr>
        <w:top w:val="none" w:sz="0" w:space="0" w:color="auto"/>
        <w:left w:val="none" w:sz="0" w:space="0" w:color="auto"/>
        <w:bottom w:val="none" w:sz="0" w:space="0" w:color="auto"/>
        <w:right w:val="none" w:sz="0" w:space="0" w:color="auto"/>
      </w:divBdr>
    </w:div>
    <w:div w:id="1011639717">
      <w:bodyDiv w:val="1"/>
      <w:marLeft w:val="0"/>
      <w:marRight w:val="0"/>
      <w:marTop w:val="0"/>
      <w:marBottom w:val="0"/>
      <w:divBdr>
        <w:top w:val="none" w:sz="0" w:space="0" w:color="auto"/>
        <w:left w:val="none" w:sz="0" w:space="0" w:color="auto"/>
        <w:bottom w:val="none" w:sz="0" w:space="0" w:color="auto"/>
        <w:right w:val="none" w:sz="0" w:space="0" w:color="auto"/>
      </w:divBdr>
    </w:div>
    <w:div w:id="1011686866">
      <w:bodyDiv w:val="1"/>
      <w:marLeft w:val="0"/>
      <w:marRight w:val="0"/>
      <w:marTop w:val="0"/>
      <w:marBottom w:val="0"/>
      <w:divBdr>
        <w:top w:val="none" w:sz="0" w:space="0" w:color="auto"/>
        <w:left w:val="none" w:sz="0" w:space="0" w:color="auto"/>
        <w:bottom w:val="none" w:sz="0" w:space="0" w:color="auto"/>
        <w:right w:val="none" w:sz="0" w:space="0" w:color="auto"/>
      </w:divBdr>
    </w:div>
    <w:div w:id="1011761452">
      <w:bodyDiv w:val="1"/>
      <w:marLeft w:val="0"/>
      <w:marRight w:val="0"/>
      <w:marTop w:val="0"/>
      <w:marBottom w:val="0"/>
      <w:divBdr>
        <w:top w:val="none" w:sz="0" w:space="0" w:color="auto"/>
        <w:left w:val="none" w:sz="0" w:space="0" w:color="auto"/>
        <w:bottom w:val="none" w:sz="0" w:space="0" w:color="auto"/>
        <w:right w:val="none" w:sz="0" w:space="0" w:color="auto"/>
      </w:divBdr>
    </w:div>
    <w:div w:id="1011833114">
      <w:bodyDiv w:val="1"/>
      <w:marLeft w:val="0"/>
      <w:marRight w:val="0"/>
      <w:marTop w:val="0"/>
      <w:marBottom w:val="0"/>
      <w:divBdr>
        <w:top w:val="none" w:sz="0" w:space="0" w:color="auto"/>
        <w:left w:val="none" w:sz="0" w:space="0" w:color="auto"/>
        <w:bottom w:val="none" w:sz="0" w:space="0" w:color="auto"/>
        <w:right w:val="none" w:sz="0" w:space="0" w:color="auto"/>
      </w:divBdr>
    </w:div>
    <w:div w:id="1012029518">
      <w:bodyDiv w:val="1"/>
      <w:marLeft w:val="0"/>
      <w:marRight w:val="0"/>
      <w:marTop w:val="0"/>
      <w:marBottom w:val="0"/>
      <w:divBdr>
        <w:top w:val="none" w:sz="0" w:space="0" w:color="auto"/>
        <w:left w:val="none" w:sz="0" w:space="0" w:color="auto"/>
        <w:bottom w:val="none" w:sz="0" w:space="0" w:color="auto"/>
        <w:right w:val="none" w:sz="0" w:space="0" w:color="auto"/>
      </w:divBdr>
    </w:div>
    <w:div w:id="1012606093">
      <w:bodyDiv w:val="1"/>
      <w:marLeft w:val="0"/>
      <w:marRight w:val="0"/>
      <w:marTop w:val="0"/>
      <w:marBottom w:val="0"/>
      <w:divBdr>
        <w:top w:val="none" w:sz="0" w:space="0" w:color="auto"/>
        <w:left w:val="none" w:sz="0" w:space="0" w:color="auto"/>
        <w:bottom w:val="none" w:sz="0" w:space="0" w:color="auto"/>
        <w:right w:val="none" w:sz="0" w:space="0" w:color="auto"/>
      </w:divBdr>
    </w:div>
    <w:div w:id="1012755312">
      <w:bodyDiv w:val="1"/>
      <w:marLeft w:val="0"/>
      <w:marRight w:val="0"/>
      <w:marTop w:val="0"/>
      <w:marBottom w:val="0"/>
      <w:divBdr>
        <w:top w:val="none" w:sz="0" w:space="0" w:color="auto"/>
        <w:left w:val="none" w:sz="0" w:space="0" w:color="auto"/>
        <w:bottom w:val="none" w:sz="0" w:space="0" w:color="auto"/>
        <w:right w:val="none" w:sz="0" w:space="0" w:color="auto"/>
      </w:divBdr>
    </w:div>
    <w:div w:id="1012760011">
      <w:bodyDiv w:val="1"/>
      <w:marLeft w:val="0"/>
      <w:marRight w:val="0"/>
      <w:marTop w:val="0"/>
      <w:marBottom w:val="0"/>
      <w:divBdr>
        <w:top w:val="none" w:sz="0" w:space="0" w:color="auto"/>
        <w:left w:val="none" w:sz="0" w:space="0" w:color="auto"/>
        <w:bottom w:val="none" w:sz="0" w:space="0" w:color="auto"/>
        <w:right w:val="none" w:sz="0" w:space="0" w:color="auto"/>
      </w:divBdr>
    </w:div>
    <w:div w:id="1012874822">
      <w:bodyDiv w:val="1"/>
      <w:marLeft w:val="0"/>
      <w:marRight w:val="0"/>
      <w:marTop w:val="0"/>
      <w:marBottom w:val="0"/>
      <w:divBdr>
        <w:top w:val="none" w:sz="0" w:space="0" w:color="auto"/>
        <w:left w:val="none" w:sz="0" w:space="0" w:color="auto"/>
        <w:bottom w:val="none" w:sz="0" w:space="0" w:color="auto"/>
        <w:right w:val="none" w:sz="0" w:space="0" w:color="auto"/>
      </w:divBdr>
    </w:div>
    <w:div w:id="1012994723">
      <w:bodyDiv w:val="1"/>
      <w:marLeft w:val="0"/>
      <w:marRight w:val="0"/>
      <w:marTop w:val="0"/>
      <w:marBottom w:val="0"/>
      <w:divBdr>
        <w:top w:val="none" w:sz="0" w:space="0" w:color="auto"/>
        <w:left w:val="none" w:sz="0" w:space="0" w:color="auto"/>
        <w:bottom w:val="none" w:sz="0" w:space="0" w:color="auto"/>
        <w:right w:val="none" w:sz="0" w:space="0" w:color="auto"/>
      </w:divBdr>
    </w:div>
    <w:div w:id="1013069164">
      <w:bodyDiv w:val="1"/>
      <w:marLeft w:val="0"/>
      <w:marRight w:val="0"/>
      <w:marTop w:val="0"/>
      <w:marBottom w:val="0"/>
      <w:divBdr>
        <w:top w:val="none" w:sz="0" w:space="0" w:color="auto"/>
        <w:left w:val="none" w:sz="0" w:space="0" w:color="auto"/>
        <w:bottom w:val="none" w:sz="0" w:space="0" w:color="auto"/>
        <w:right w:val="none" w:sz="0" w:space="0" w:color="auto"/>
      </w:divBdr>
    </w:div>
    <w:div w:id="1013456912">
      <w:bodyDiv w:val="1"/>
      <w:marLeft w:val="0"/>
      <w:marRight w:val="0"/>
      <w:marTop w:val="0"/>
      <w:marBottom w:val="0"/>
      <w:divBdr>
        <w:top w:val="none" w:sz="0" w:space="0" w:color="auto"/>
        <w:left w:val="none" w:sz="0" w:space="0" w:color="auto"/>
        <w:bottom w:val="none" w:sz="0" w:space="0" w:color="auto"/>
        <w:right w:val="none" w:sz="0" w:space="0" w:color="auto"/>
      </w:divBdr>
    </w:div>
    <w:div w:id="1013531944">
      <w:bodyDiv w:val="1"/>
      <w:marLeft w:val="0"/>
      <w:marRight w:val="0"/>
      <w:marTop w:val="0"/>
      <w:marBottom w:val="0"/>
      <w:divBdr>
        <w:top w:val="none" w:sz="0" w:space="0" w:color="auto"/>
        <w:left w:val="none" w:sz="0" w:space="0" w:color="auto"/>
        <w:bottom w:val="none" w:sz="0" w:space="0" w:color="auto"/>
        <w:right w:val="none" w:sz="0" w:space="0" w:color="auto"/>
      </w:divBdr>
    </w:div>
    <w:div w:id="1013611542">
      <w:bodyDiv w:val="1"/>
      <w:marLeft w:val="0"/>
      <w:marRight w:val="0"/>
      <w:marTop w:val="0"/>
      <w:marBottom w:val="0"/>
      <w:divBdr>
        <w:top w:val="none" w:sz="0" w:space="0" w:color="auto"/>
        <w:left w:val="none" w:sz="0" w:space="0" w:color="auto"/>
        <w:bottom w:val="none" w:sz="0" w:space="0" w:color="auto"/>
        <w:right w:val="none" w:sz="0" w:space="0" w:color="auto"/>
      </w:divBdr>
    </w:div>
    <w:div w:id="1013842198">
      <w:bodyDiv w:val="1"/>
      <w:marLeft w:val="0"/>
      <w:marRight w:val="0"/>
      <w:marTop w:val="0"/>
      <w:marBottom w:val="0"/>
      <w:divBdr>
        <w:top w:val="none" w:sz="0" w:space="0" w:color="auto"/>
        <w:left w:val="none" w:sz="0" w:space="0" w:color="auto"/>
        <w:bottom w:val="none" w:sz="0" w:space="0" w:color="auto"/>
        <w:right w:val="none" w:sz="0" w:space="0" w:color="auto"/>
      </w:divBdr>
    </w:div>
    <w:div w:id="1013872646">
      <w:bodyDiv w:val="1"/>
      <w:marLeft w:val="0"/>
      <w:marRight w:val="0"/>
      <w:marTop w:val="0"/>
      <w:marBottom w:val="0"/>
      <w:divBdr>
        <w:top w:val="none" w:sz="0" w:space="0" w:color="auto"/>
        <w:left w:val="none" w:sz="0" w:space="0" w:color="auto"/>
        <w:bottom w:val="none" w:sz="0" w:space="0" w:color="auto"/>
        <w:right w:val="none" w:sz="0" w:space="0" w:color="auto"/>
      </w:divBdr>
    </w:div>
    <w:div w:id="1014108305">
      <w:bodyDiv w:val="1"/>
      <w:marLeft w:val="0"/>
      <w:marRight w:val="0"/>
      <w:marTop w:val="0"/>
      <w:marBottom w:val="0"/>
      <w:divBdr>
        <w:top w:val="none" w:sz="0" w:space="0" w:color="auto"/>
        <w:left w:val="none" w:sz="0" w:space="0" w:color="auto"/>
        <w:bottom w:val="none" w:sz="0" w:space="0" w:color="auto"/>
        <w:right w:val="none" w:sz="0" w:space="0" w:color="auto"/>
      </w:divBdr>
    </w:div>
    <w:div w:id="1014183231">
      <w:bodyDiv w:val="1"/>
      <w:marLeft w:val="0"/>
      <w:marRight w:val="0"/>
      <w:marTop w:val="0"/>
      <w:marBottom w:val="0"/>
      <w:divBdr>
        <w:top w:val="none" w:sz="0" w:space="0" w:color="auto"/>
        <w:left w:val="none" w:sz="0" w:space="0" w:color="auto"/>
        <w:bottom w:val="none" w:sz="0" w:space="0" w:color="auto"/>
        <w:right w:val="none" w:sz="0" w:space="0" w:color="auto"/>
      </w:divBdr>
    </w:div>
    <w:div w:id="1014957869">
      <w:bodyDiv w:val="1"/>
      <w:marLeft w:val="0"/>
      <w:marRight w:val="0"/>
      <w:marTop w:val="0"/>
      <w:marBottom w:val="0"/>
      <w:divBdr>
        <w:top w:val="none" w:sz="0" w:space="0" w:color="auto"/>
        <w:left w:val="none" w:sz="0" w:space="0" w:color="auto"/>
        <w:bottom w:val="none" w:sz="0" w:space="0" w:color="auto"/>
        <w:right w:val="none" w:sz="0" w:space="0" w:color="auto"/>
      </w:divBdr>
    </w:div>
    <w:div w:id="1015040619">
      <w:bodyDiv w:val="1"/>
      <w:marLeft w:val="0"/>
      <w:marRight w:val="0"/>
      <w:marTop w:val="0"/>
      <w:marBottom w:val="0"/>
      <w:divBdr>
        <w:top w:val="none" w:sz="0" w:space="0" w:color="auto"/>
        <w:left w:val="none" w:sz="0" w:space="0" w:color="auto"/>
        <w:bottom w:val="none" w:sz="0" w:space="0" w:color="auto"/>
        <w:right w:val="none" w:sz="0" w:space="0" w:color="auto"/>
      </w:divBdr>
    </w:div>
    <w:div w:id="1015107765">
      <w:bodyDiv w:val="1"/>
      <w:marLeft w:val="0"/>
      <w:marRight w:val="0"/>
      <w:marTop w:val="0"/>
      <w:marBottom w:val="0"/>
      <w:divBdr>
        <w:top w:val="none" w:sz="0" w:space="0" w:color="auto"/>
        <w:left w:val="none" w:sz="0" w:space="0" w:color="auto"/>
        <w:bottom w:val="none" w:sz="0" w:space="0" w:color="auto"/>
        <w:right w:val="none" w:sz="0" w:space="0" w:color="auto"/>
      </w:divBdr>
    </w:div>
    <w:div w:id="1015419190">
      <w:bodyDiv w:val="1"/>
      <w:marLeft w:val="0"/>
      <w:marRight w:val="0"/>
      <w:marTop w:val="0"/>
      <w:marBottom w:val="0"/>
      <w:divBdr>
        <w:top w:val="none" w:sz="0" w:space="0" w:color="auto"/>
        <w:left w:val="none" w:sz="0" w:space="0" w:color="auto"/>
        <w:bottom w:val="none" w:sz="0" w:space="0" w:color="auto"/>
        <w:right w:val="none" w:sz="0" w:space="0" w:color="auto"/>
      </w:divBdr>
    </w:div>
    <w:div w:id="1015494621">
      <w:bodyDiv w:val="1"/>
      <w:marLeft w:val="0"/>
      <w:marRight w:val="0"/>
      <w:marTop w:val="0"/>
      <w:marBottom w:val="0"/>
      <w:divBdr>
        <w:top w:val="none" w:sz="0" w:space="0" w:color="auto"/>
        <w:left w:val="none" w:sz="0" w:space="0" w:color="auto"/>
        <w:bottom w:val="none" w:sz="0" w:space="0" w:color="auto"/>
        <w:right w:val="none" w:sz="0" w:space="0" w:color="auto"/>
      </w:divBdr>
    </w:div>
    <w:div w:id="1015763794">
      <w:bodyDiv w:val="1"/>
      <w:marLeft w:val="0"/>
      <w:marRight w:val="0"/>
      <w:marTop w:val="0"/>
      <w:marBottom w:val="0"/>
      <w:divBdr>
        <w:top w:val="none" w:sz="0" w:space="0" w:color="auto"/>
        <w:left w:val="none" w:sz="0" w:space="0" w:color="auto"/>
        <w:bottom w:val="none" w:sz="0" w:space="0" w:color="auto"/>
        <w:right w:val="none" w:sz="0" w:space="0" w:color="auto"/>
      </w:divBdr>
    </w:div>
    <w:div w:id="1015888237">
      <w:bodyDiv w:val="1"/>
      <w:marLeft w:val="0"/>
      <w:marRight w:val="0"/>
      <w:marTop w:val="0"/>
      <w:marBottom w:val="0"/>
      <w:divBdr>
        <w:top w:val="none" w:sz="0" w:space="0" w:color="auto"/>
        <w:left w:val="none" w:sz="0" w:space="0" w:color="auto"/>
        <w:bottom w:val="none" w:sz="0" w:space="0" w:color="auto"/>
        <w:right w:val="none" w:sz="0" w:space="0" w:color="auto"/>
      </w:divBdr>
    </w:div>
    <w:div w:id="1015957983">
      <w:bodyDiv w:val="1"/>
      <w:marLeft w:val="0"/>
      <w:marRight w:val="0"/>
      <w:marTop w:val="0"/>
      <w:marBottom w:val="0"/>
      <w:divBdr>
        <w:top w:val="none" w:sz="0" w:space="0" w:color="auto"/>
        <w:left w:val="none" w:sz="0" w:space="0" w:color="auto"/>
        <w:bottom w:val="none" w:sz="0" w:space="0" w:color="auto"/>
        <w:right w:val="none" w:sz="0" w:space="0" w:color="auto"/>
      </w:divBdr>
    </w:div>
    <w:div w:id="1016225031">
      <w:bodyDiv w:val="1"/>
      <w:marLeft w:val="0"/>
      <w:marRight w:val="0"/>
      <w:marTop w:val="0"/>
      <w:marBottom w:val="0"/>
      <w:divBdr>
        <w:top w:val="none" w:sz="0" w:space="0" w:color="auto"/>
        <w:left w:val="none" w:sz="0" w:space="0" w:color="auto"/>
        <w:bottom w:val="none" w:sz="0" w:space="0" w:color="auto"/>
        <w:right w:val="none" w:sz="0" w:space="0" w:color="auto"/>
      </w:divBdr>
    </w:div>
    <w:div w:id="1016233401">
      <w:bodyDiv w:val="1"/>
      <w:marLeft w:val="0"/>
      <w:marRight w:val="0"/>
      <w:marTop w:val="0"/>
      <w:marBottom w:val="0"/>
      <w:divBdr>
        <w:top w:val="none" w:sz="0" w:space="0" w:color="auto"/>
        <w:left w:val="none" w:sz="0" w:space="0" w:color="auto"/>
        <w:bottom w:val="none" w:sz="0" w:space="0" w:color="auto"/>
        <w:right w:val="none" w:sz="0" w:space="0" w:color="auto"/>
      </w:divBdr>
    </w:div>
    <w:div w:id="1016731104">
      <w:bodyDiv w:val="1"/>
      <w:marLeft w:val="0"/>
      <w:marRight w:val="0"/>
      <w:marTop w:val="0"/>
      <w:marBottom w:val="0"/>
      <w:divBdr>
        <w:top w:val="none" w:sz="0" w:space="0" w:color="auto"/>
        <w:left w:val="none" w:sz="0" w:space="0" w:color="auto"/>
        <w:bottom w:val="none" w:sz="0" w:space="0" w:color="auto"/>
        <w:right w:val="none" w:sz="0" w:space="0" w:color="auto"/>
      </w:divBdr>
    </w:div>
    <w:div w:id="1016922617">
      <w:bodyDiv w:val="1"/>
      <w:marLeft w:val="0"/>
      <w:marRight w:val="0"/>
      <w:marTop w:val="0"/>
      <w:marBottom w:val="0"/>
      <w:divBdr>
        <w:top w:val="none" w:sz="0" w:space="0" w:color="auto"/>
        <w:left w:val="none" w:sz="0" w:space="0" w:color="auto"/>
        <w:bottom w:val="none" w:sz="0" w:space="0" w:color="auto"/>
        <w:right w:val="none" w:sz="0" w:space="0" w:color="auto"/>
      </w:divBdr>
    </w:div>
    <w:div w:id="1017150672">
      <w:bodyDiv w:val="1"/>
      <w:marLeft w:val="0"/>
      <w:marRight w:val="0"/>
      <w:marTop w:val="0"/>
      <w:marBottom w:val="0"/>
      <w:divBdr>
        <w:top w:val="none" w:sz="0" w:space="0" w:color="auto"/>
        <w:left w:val="none" w:sz="0" w:space="0" w:color="auto"/>
        <w:bottom w:val="none" w:sz="0" w:space="0" w:color="auto"/>
        <w:right w:val="none" w:sz="0" w:space="0" w:color="auto"/>
      </w:divBdr>
    </w:div>
    <w:div w:id="1017272734">
      <w:bodyDiv w:val="1"/>
      <w:marLeft w:val="0"/>
      <w:marRight w:val="0"/>
      <w:marTop w:val="0"/>
      <w:marBottom w:val="0"/>
      <w:divBdr>
        <w:top w:val="none" w:sz="0" w:space="0" w:color="auto"/>
        <w:left w:val="none" w:sz="0" w:space="0" w:color="auto"/>
        <w:bottom w:val="none" w:sz="0" w:space="0" w:color="auto"/>
        <w:right w:val="none" w:sz="0" w:space="0" w:color="auto"/>
      </w:divBdr>
    </w:div>
    <w:div w:id="1017460588">
      <w:bodyDiv w:val="1"/>
      <w:marLeft w:val="0"/>
      <w:marRight w:val="0"/>
      <w:marTop w:val="0"/>
      <w:marBottom w:val="0"/>
      <w:divBdr>
        <w:top w:val="none" w:sz="0" w:space="0" w:color="auto"/>
        <w:left w:val="none" w:sz="0" w:space="0" w:color="auto"/>
        <w:bottom w:val="none" w:sz="0" w:space="0" w:color="auto"/>
        <w:right w:val="none" w:sz="0" w:space="0" w:color="auto"/>
      </w:divBdr>
    </w:div>
    <w:div w:id="1017735281">
      <w:bodyDiv w:val="1"/>
      <w:marLeft w:val="0"/>
      <w:marRight w:val="0"/>
      <w:marTop w:val="0"/>
      <w:marBottom w:val="0"/>
      <w:divBdr>
        <w:top w:val="none" w:sz="0" w:space="0" w:color="auto"/>
        <w:left w:val="none" w:sz="0" w:space="0" w:color="auto"/>
        <w:bottom w:val="none" w:sz="0" w:space="0" w:color="auto"/>
        <w:right w:val="none" w:sz="0" w:space="0" w:color="auto"/>
      </w:divBdr>
    </w:div>
    <w:div w:id="1017775087">
      <w:bodyDiv w:val="1"/>
      <w:marLeft w:val="0"/>
      <w:marRight w:val="0"/>
      <w:marTop w:val="0"/>
      <w:marBottom w:val="0"/>
      <w:divBdr>
        <w:top w:val="none" w:sz="0" w:space="0" w:color="auto"/>
        <w:left w:val="none" w:sz="0" w:space="0" w:color="auto"/>
        <w:bottom w:val="none" w:sz="0" w:space="0" w:color="auto"/>
        <w:right w:val="none" w:sz="0" w:space="0" w:color="auto"/>
      </w:divBdr>
    </w:div>
    <w:div w:id="1017929970">
      <w:bodyDiv w:val="1"/>
      <w:marLeft w:val="0"/>
      <w:marRight w:val="0"/>
      <w:marTop w:val="0"/>
      <w:marBottom w:val="0"/>
      <w:divBdr>
        <w:top w:val="none" w:sz="0" w:space="0" w:color="auto"/>
        <w:left w:val="none" w:sz="0" w:space="0" w:color="auto"/>
        <w:bottom w:val="none" w:sz="0" w:space="0" w:color="auto"/>
        <w:right w:val="none" w:sz="0" w:space="0" w:color="auto"/>
      </w:divBdr>
    </w:div>
    <w:div w:id="1017997057">
      <w:bodyDiv w:val="1"/>
      <w:marLeft w:val="0"/>
      <w:marRight w:val="0"/>
      <w:marTop w:val="0"/>
      <w:marBottom w:val="0"/>
      <w:divBdr>
        <w:top w:val="none" w:sz="0" w:space="0" w:color="auto"/>
        <w:left w:val="none" w:sz="0" w:space="0" w:color="auto"/>
        <w:bottom w:val="none" w:sz="0" w:space="0" w:color="auto"/>
        <w:right w:val="none" w:sz="0" w:space="0" w:color="auto"/>
      </w:divBdr>
    </w:div>
    <w:div w:id="1017997062">
      <w:bodyDiv w:val="1"/>
      <w:marLeft w:val="0"/>
      <w:marRight w:val="0"/>
      <w:marTop w:val="0"/>
      <w:marBottom w:val="0"/>
      <w:divBdr>
        <w:top w:val="none" w:sz="0" w:space="0" w:color="auto"/>
        <w:left w:val="none" w:sz="0" w:space="0" w:color="auto"/>
        <w:bottom w:val="none" w:sz="0" w:space="0" w:color="auto"/>
        <w:right w:val="none" w:sz="0" w:space="0" w:color="auto"/>
      </w:divBdr>
    </w:div>
    <w:div w:id="1018430017">
      <w:bodyDiv w:val="1"/>
      <w:marLeft w:val="0"/>
      <w:marRight w:val="0"/>
      <w:marTop w:val="0"/>
      <w:marBottom w:val="0"/>
      <w:divBdr>
        <w:top w:val="none" w:sz="0" w:space="0" w:color="auto"/>
        <w:left w:val="none" w:sz="0" w:space="0" w:color="auto"/>
        <w:bottom w:val="none" w:sz="0" w:space="0" w:color="auto"/>
        <w:right w:val="none" w:sz="0" w:space="0" w:color="auto"/>
      </w:divBdr>
    </w:div>
    <w:div w:id="1018430670">
      <w:bodyDiv w:val="1"/>
      <w:marLeft w:val="0"/>
      <w:marRight w:val="0"/>
      <w:marTop w:val="0"/>
      <w:marBottom w:val="0"/>
      <w:divBdr>
        <w:top w:val="none" w:sz="0" w:space="0" w:color="auto"/>
        <w:left w:val="none" w:sz="0" w:space="0" w:color="auto"/>
        <w:bottom w:val="none" w:sz="0" w:space="0" w:color="auto"/>
        <w:right w:val="none" w:sz="0" w:space="0" w:color="auto"/>
      </w:divBdr>
    </w:div>
    <w:div w:id="1018703612">
      <w:bodyDiv w:val="1"/>
      <w:marLeft w:val="0"/>
      <w:marRight w:val="0"/>
      <w:marTop w:val="0"/>
      <w:marBottom w:val="0"/>
      <w:divBdr>
        <w:top w:val="none" w:sz="0" w:space="0" w:color="auto"/>
        <w:left w:val="none" w:sz="0" w:space="0" w:color="auto"/>
        <w:bottom w:val="none" w:sz="0" w:space="0" w:color="auto"/>
        <w:right w:val="none" w:sz="0" w:space="0" w:color="auto"/>
      </w:divBdr>
    </w:div>
    <w:div w:id="1018772438">
      <w:bodyDiv w:val="1"/>
      <w:marLeft w:val="0"/>
      <w:marRight w:val="0"/>
      <w:marTop w:val="0"/>
      <w:marBottom w:val="0"/>
      <w:divBdr>
        <w:top w:val="none" w:sz="0" w:space="0" w:color="auto"/>
        <w:left w:val="none" w:sz="0" w:space="0" w:color="auto"/>
        <w:bottom w:val="none" w:sz="0" w:space="0" w:color="auto"/>
        <w:right w:val="none" w:sz="0" w:space="0" w:color="auto"/>
      </w:divBdr>
    </w:div>
    <w:div w:id="1018851228">
      <w:bodyDiv w:val="1"/>
      <w:marLeft w:val="0"/>
      <w:marRight w:val="0"/>
      <w:marTop w:val="0"/>
      <w:marBottom w:val="0"/>
      <w:divBdr>
        <w:top w:val="none" w:sz="0" w:space="0" w:color="auto"/>
        <w:left w:val="none" w:sz="0" w:space="0" w:color="auto"/>
        <w:bottom w:val="none" w:sz="0" w:space="0" w:color="auto"/>
        <w:right w:val="none" w:sz="0" w:space="0" w:color="auto"/>
      </w:divBdr>
    </w:div>
    <w:div w:id="1018892745">
      <w:bodyDiv w:val="1"/>
      <w:marLeft w:val="0"/>
      <w:marRight w:val="0"/>
      <w:marTop w:val="0"/>
      <w:marBottom w:val="0"/>
      <w:divBdr>
        <w:top w:val="none" w:sz="0" w:space="0" w:color="auto"/>
        <w:left w:val="none" w:sz="0" w:space="0" w:color="auto"/>
        <w:bottom w:val="none" w:sz="0" w:space="0" w:color="auto"/>
        <w:right w:val="none" w:sz="0" w:space="0" w:color="auto"/>
      </w:divBdr>
    </w:div>
    <w:div w:id="1019040400">
      <w:bodyDiv w:val="1"/>
      <w:marLeft w:val="0"/>
      <w:marRight w:val="0"/>
      <w:marTop w:val="0"/>
      <w:marBottom w:val="0"/>
      <w:divBdr>
        <w:top w:val="none" w:sz="0" w:space="0" w:color="auto"/>
        <w:left w:val="none" w:sz="0" w:space="0" w:color="auto"/>
        <w:bottom w:val="none" w:sz="0" w:space="0" w:color="auto"/>
        <w:right w:val="none" w:sz="0" w:space="0" w:color="auto"/>
      </w:divBdr>
    </w:div>
    <w:div w:id="1019041392">
      <w:bodyDiv w:val="1"/>
      <w:marLeft w:val="0"/>
      <w:marRight w:val="0"/>
      <w:marTop w:val="0"/>
      <w:marBottom w:val="0"/>
      <w:divBdr>
        <w:top w:val="none" w:sz="0" w:space="0" w:color="auto"/>
        <w:left w:val="none" w:sz="0" w:space="0" w:color="auto"/>
        <w:bottom w:val="none" w:sz="0" w:space="0" w:color="auto"/>
        <w:right w:val="none" w:sz="0" w:space="0" w:color="auto"/>
      </w:divBdr>
    </w:div>
    <w:div w:id="1019045255">
      <w:bodyDiv w:val="1"/>
      <w:marLeft w:val="0"/>
      <w:marRight w:val="0"/>
      <w:marTop w:val="0"/>
      <w:marBottom w:val="0"/>
      <w:divBdr>
        <w:top w:val="none" w:sz="0" w:space="0" w:color="auto"/>
        <w:left w:val="none" w:sz="0" w:space="0" w:color="auto"/>
        <w:bottom w:val="none" w:sz="0" w:space="0" w:color="auto"/>
        <w:right w:val="none" w:sz="0" w:space="0" w:color="auto"/>
      </w:divBdr>
    </w:div>
    <w:div w:id="1019161625">
      <w:bodyDiv w:val="1"/>
      <w:marLeft w:val="0"/>
      <w:marRight w:val="0"/>
      <w:marTop w:val="0"/>
      <w:marBottom w:val="0"/>
      <w:divBdr>
        <w:top w:val="none" w:sz="0" w:space="0" w:color="auto"/>
        <w:left w:val="none" w:sz="0" w:space="0" w:color="auto"/>
        <w:bottom w:val="none" w:sz="0" w:space="0" w:color="auto"/>
        <w:right w:val="none" w:sz="0" w:space="0" w:color="auto"/>
      </w:divBdr>
    </w:div>
    <w:div w:id="1019237073">
      <w:bodyDiv w:val="1"/>
      <w:marLeft w:val="0"/>
      <w:marRight w:val="0"/>
      <w:marTop w:val="0"/>
      <w:marBottom w:val="0"/>
      <w:divBdr>
        <w:top w:val="none" w:sz="0" w:space="0" w:color="auto"/>
        <w:left w:val="none" w:sz="0" w:space="0" w:color="auto"/>
        <w:bottom w:val="none" w:sz="0" w:space="0" w:color="auto"/>
        <w:right w:val="none" w:sz="0" w:space="0" w:color="auto"/>
      </w:divBdr>
    </w:div>
    <w:div w:id="1019356517">
      <w:bodyDiv w:val="1"/>
      <w:marLeft w:val="0"/>
      <w:marRight w:val="0"/>
      <w:marTop w:val="0"/>
      <w:marBottom w:val="0"/>
      <w:divBdr>
        <w:top w:val="none" w:sz="0" w:space="0" w:color="auto"/>
        <w:left w:val="none" w:sz="0" w:space="0" w:color="auto"/>
        <w:bottom w:val="none" w:sz="0" w:space="0" w:color="auto"/>
        <w:right w:val="none" w:sz="0" w:space="0" w:color="auto"/>
      </w:divBdr>
    </w:div>
    <w:div w:id="1019893263">
      <w:bodyDiv w:val="1"/>
      <w:marLeft w:val="0"/>
      <w:marRight w:val="0"/>
      <w:marTop w:val="0"/>
      <w:marBottom w:val="0"/>
      <w:divBdr>
        <w:top w:val="none" w:sz="0" w:space="0" w:color="auto"/>
        <w:left w:val="none" w:sz="0" w:space="0" w:color="auto"/>
        <w:bottom w:val="none" w:sz="0" w:space="0" w:color="auto"/>
        <w:right w:val="none" w:sz="0" w:space="0" w:color="auto"/>
      </w:divBdr>
    </w:div>
    <w:div w:id="1020427485">
      <w:bodyDiv w:val="1"/>
      <w:marLeft w:val="0"/>
      <w:marRight w:val="0"/>
      <w:marTop w:val="0"/>
      <w:marBottom w:val="0"/>
      <w:divBdr>
        <w:top w:val="none" w:sz="0" w:space="0" w:color="auto"/>
        <w:left w:val="none" w:sz="0" w:space="0" w:color="auto"/>
        <w:bottom w:val="none" w:sz="0" w:space="0" w:color="auto"/>
        <w:right w:val="none" w:sz="0" w:space="0" w:color="auto"/>
      </w:divBdr>
    </w:div>
    <w:div w:id="1021206528">
      <w:bodyDiv w:val="1"/>
      <w:marLeft w:val="0"/>
      <w:marRight w:val="0"/>
      <w:marTop w:val="0"/>
      <w:marBottom w:val="0"/>
      <w:divBdr>
        <w:top w:val="none" w:sz="0" w:space="0" w:color="auto"/>
        <w:left w:val="none" w:sz="0" w:space="0" w:color="auto"/>
        <w:bottom w:val="none" w:sz="0" w:space="0" w:color="auto"/>
        <w:right w:val="none" w:sz="0" w:space="0" w:color="auto"/>
      </w:divBdr>
    </w:div>
    <w:div w:id="1021247810">
      <w:bodyDiv w:val="1"/>
      <w:marLeft w:val="0"/>
      <w:marRight w:val="0"/>
      <w:marTop w:val="0"/>
      <w:marBottom w:val="0"/>
      <w:divBdr>
        <w:top w:val="none" w:sz="0" w:space="0" w:color="auto"/>
        <w:left w:val="none" w:sz="0" w:space="0" w:color="auto"/>
        <w:bottom w:val="none" w:sz="0" w:space="0" w:color="auto"/>
        <w:right w:val="none" w:sz="0" w:space="0" w:color="auto"/>
      </w:divBdr>
    </w:div>
    <w:div w:id="1021473996">
      <w:bodyDiv w:val="1"/>
      <w:marLeft w:val="0"/>
      <w:marRight w:val="0"/>
      <w:marTop w:val="0"/>
      <w:marBottom w:val="0"/>
      <w:divBdr>
        <w:top w:val="none" w:sz="0" w:space="0" w:color="auto"/>
        <w:left w:val="none" w:sz="0" w:space="0" w:color="auto"/>
        <w:bottom w:val="none" w:sz="0" w:space="0" w:color="auto"/>
        <w:right w:val="none" w:sz="0" w:space="0" w:color="auto"/>
      </w:divBdr>
    </w:div>
    <w:div w:id="1021592371">
      <w:bodyDiv w:val="1"/>
      <w:marLeft w:val="0"/>
      <w:marRight w:val="0"/>
      <w:marTop w:val="0"/>
      <w:marBottom w:val="0"/>
      <w:divBdr>
        <w:top w:val="none" w:sz="0" w:space="0" w:color="auto"/>
        <w:left w:val="none" w:sz="0" w:space="0" w:color="auto"/>
        <w:bottom w:val="none" w:sz="0" w:space="0" w:color="auto"/>
        <w:right w:val="none" w:sz="0" w:space="0" w:color="auto"/>
      </w:divBdr>
    </w:div>
    <w:div w:id="1021737171">
      <w:bodyDiv w:val="1"/>
      <w:marLeft w:val="0"/>
      <w:marRight w:val="0"/>
      <w:marTop w:val="0"/>
      <w:marBottom w:val="0"/>
      <w:divBdr>
        <w:top w:val="none" w:sz="0" w:space="0" w:color="auto"/>
        <w:left w:val="none" w:sz="0" w:space="0" w:color="auto"/>
        <w:bottom w:val="none" w:sz="0" w:space="0" w:color="auto"/>
        <w:right w:val="none" w:sz="0" w:space="0" w:color="auto"/>
      </w:divBdr>
    </w:div>
    <w:div w:id="1021785021">
      <w:bodyDiv w:val="1"/>
      <w:marLeft w:val="0"/>
      <w:marRight w:val="0"/>
      <w:marTop w:val="0"/>
      <w:marBottom w:val="0"/>
      <w:divBdr>
        <w:top w:val="none" w:sz="0" w:space="0" w:color="auto"/>
        <w:left w:val="none" w:sz="0" w:space="0" w:color="auto"/>
        <w:bottom w:val="none" w:sz="0" w:space="0" w:color="auto"/>
        <w:right w:val="none" w:sz="0" w:space="0" w:color="auto"/>
      </w:divBdr>
    </w:div>
    <w:div w:id="1022242966">
      <w:bodyDiv w:val="1"/>
      <w:marLeft w:val="0"/>
      <w:marRight w:val="0"/>
      <w:marTop w:val="0"/>
      <w:marBottom w:val="0"/>
      <w:divBdr>
        <w:top w:val="none" w:sz="0" w:space="0" w:color="auto"/>
        <w:left w:val="none" w:sz="0" w:space="0" w:color="auto"/>
        <w:bottom w:val="none" w:sz="0" w:space="0" w:color="auto"/>
        <w:right w:val="none" w:sz="0" w:space="0" w:color="auto"/>
      </w:divBdr>
    </w:div>
    <w:div w:id="1022392990">
      <w:bodyDiv w:val="1"/>
      <w:marLeft w:val="0"/>
      <w:marRight w:val="0"/>
      <w:marTop w:val="0"/>
      <w:marBottom w:val="0"/>
      <w:divBdr>
        <w:top w:val="none" w:sz="0" w:space="0" w:color="auto"/>
        <w:left w:val="none" w:sz="0" w:space="0" w:color="auto"/>
        <w:bottom w:val="none" w:sz="0" w:space="0" w:color="auto"/>
        <w:right w:val="none" w:sz="0" w:space="0" w:color="auto"/>
      </w:divBdr>
    </w:div>
    <w:div w:id="1022899987">
      <w:bodyDiv w:val="1"/>
      <w:marLeft w:val="0"/>
      <w:marRight w:val="0"/>
      <w:marTop w:val="0"/>
      <w:marBottom w:val="0"/>
      <w:divBdr>
        <w:top w:val="none" w:sz="0" w:space="0" w:color="auto"/>
        <w:left w:val="none" w:sz="0" w:space="0" w:color="auto"/>
        <w:bottom w:val="none" w:sz="0" w:space="0" w:color="auto"/>
        <w:right w:val="none" w:sz="0" w:space="0" w:color="auto"/>
      </w:divBdr>
    </w:div>
    <w:div w:id="1022976821">
      <w:bodyDiv w:val="1"/>
      <w:marLeft w:val="0"/>
      <w:marRight w:val="0"/>
      <w:marTop w:val="0"/>
      <w:marBottom w:val="0"/>
      <w:divBdr>
        <w:top w:val="none" w:sz="0" w:space="0" w:color="auto"/>
        <w:left w:val="none" w:sz="0" w:space="0" w:color="auto"/>
        <w:bottom w:val="none" w:sz="0" w:space="0" w:color="auto"/>
        <w:right w:val="none" w:sz="0" w:space="0" w:color="auto"/>
      </w:divBdr>
    </w:div>
    <w:div w:id="1023552241">
      <w:bodyDiv w:val="1"/>
      <w:marLeft w:val="0"/>
      <w:marRight w:val="0"/>
      <w:marTop w:val="0"/>
      <w:marBottom w:val="0"/>
      <w:divBdr>
        <w:top w:val="none" w:sz="0" w:space="0" w:color="auto"/>
        <w:left w:val="none" w:sz="0" w:space="0" w:color="auto"/>
        <w:bottom w:val="none" w:sz="0" w:space="0" w:color="auto"/>
        <w:right w:val="none" w:sz="0" w:space="0" w:color="auto"/>
      </w:divBdr>
    </w:div>
    <w:div w:id="1023558921">
      <w:bodyDiv w:val="1"/>
      <w:marLeft w:val="0"/>
      <w:marRight w:val="0"/>
      <w:marTop w:val="0"/>
      <w:marBottom w:val="0"/>
      <w:divBdr>
        <w:top w:val="none" w:sz="0" w:space="0" w:color="auto"/>
        <w:left w:val="none" w:sz="0" w:space="0" w:color="auto"/>
        <w:bottom w:val="none" w:sz="0" w:space="0" w:color="auto"/>
        <w:right w:val="none" w:sz="0" w:space="0" w:color="auto"/>
      </w:divBdr>
    </w:div>
    <w:div w:id="1023677720">
      <w:bodyDiv w:val="1"/>
      <w:marLeft w:val="0"/>
      <w:marRight w:val="0"/>
      <w:marTop w:val="0"/>
      <w:marBottom w:val="0"/>
      <w:divBdr>
        <w:top w:val="none" w:sz="0" w:space="0" w:color="auto"/>
        <w:left w:val="none" w:sz="0" w:space="0" w:color="auto"/>
        <w:bottom w:val="none" w:sz="0" w:space="0" w:color="auto"/>
        <w:right w:val="none" w:sz="0" w:space="0" w:color="auto"/>
      </w:divBdr>
    </w:div>
    <w:div w:id="1023871069">
      <w:bodyDiv w:val="1"/>
      <w:marLeft w:val="0"/>
      <w:marRight w:val="0"/>
      <w:marTop w:val="0"/>
      <w:marBottom w:val="0"/>
      <w:divBdr>
        <w:top w:val="none" w:sz="0" w:space="0" w:color="auto"/>
        <w:left w:val="none" w:sz="0" w:space="0" w:color="auto"/>
        <w:bottom w:val="none" w:sz="0" w:space="0" w:color="auto"/>
        <w:right w:val="none" w:sz="0" w:space="0" w:color="auto"/>
      </w:divBdr>
    </w:div>
    <w:div w:id="1023900204">
      <w:bodyDiv w:val="1"/>
      <w:marLeft w:val="0"/>
      <w:marRight w:val="0"/>
      <w:marTop w:val="0"/>
      <w:marBottom w:val="0"/>
      <w:divBdr>
        <w:top w:val="none" w:sz="0" w:space="0" w:color="auto"/>
        <w:left w:val="none" w:sz="0" w:space="0" w:color="auto"/>
        <w:bottom w:val="none" w:sz="0" w:space="0" w:color="auto"/>
        <w:right w:val="none" w:sz="0" w:space="0" w:color="auto"/>
      </w:divBdr>
    </w:div>
    <w:div w:id="1024163103">
      <w:bodyDiv w:val="1"/>
      <w:marLeft w:val="0"/>
      <w:marRight w:val="0"/>
      <w:marTop w:val="0"/>
      <w:marBottom w:val="0"/>
      <w:divBdr>
        <w:top w:val="none" w:sz="0" w:space="0" w:color="auto"/>
        <w:left w:val="none" w:sz="0" w:space="0" w:color="auto"/>
        <w:bottom w:val="none" w:sz="0" w:space="0" w:color="auto"/>
        <w:right w:val="none" w:sz="0" w:space="0" w:color="auto"/>
      </w:divBdr>
    </w:div>
    <w:div w:id="1024210600">
      <w:bodyDiv w:val="1"/>
      <w:marLeft w:val="0"/>
      <w:marRight w:val="0"/>
      <w:marTop w:val="0"/>
      <w:marBottom w:val="0"/>
      <w:divBdr>
        <w:top w:val="none" w:sz="0" w:space="0" w:color="auto"/>
        <w:left w:val="none" w:sz="0" w:space="0" w:color="auto"/>
        <w:bottom w:val="none" w:sz="0" w:space="0" w:color="auto"/>
        <w:right w:val="none" w:sz="0" w:space="0" w:color="auto"/>
      </w:divBdr>
    </w:div>
    <w:div w:id="1024597893">
      <w:bodyDiv w:val="1"/>
      <w:marLeft w:val="0"/>
      <w:marRight w:val="0"/>
      <w:marTop w:val="0"/>
      <w:marBottom w:val="0"/>
      <w:divBdr>
        <w:top w:val="none" w:sz="0" w:space="0" w:color="auto"/>
        <w:left w:val="none" w:sz="0" w:space="0" w:color="auto"/>
        <w:bottom w:val="none" w:sz="0" w:space="0" w:color="auto"/>
        <w:right w:val="none" w:sz="0" w:space="0" w:color="auto"/>
      </w:divBdr>
    </w:div>
    <w:div w:id="1024862673">
      <w:bodyDiv w:val="1"/>
      <w:marLeft w:val="0"/>
      <w:marRight w:val="0"/>
      <w:marTop w:val="0"/>
      <w:marBottom w:val="0"/>
      <w:divBdr>
        <w:top w:val="none" w:sz="0" w:space="0" w:color="auto"/>
        <w:left w:val="none" w:sz="0" w:space="0" w:color="auto"/>
        <w:bottom w:val="none" w:sz="0" w:space="0" w:color="auto"/>
        <w:right w:val="none" w:sz="0" w:space="0" w:color="auto"/>
      </w:divBdr>
    </w:div>
    <w:div w:id="1024984324">
      <w:bodyDiv w:val="1"/>
      <w:marLeft w:val="0"/>
      <w:marRight w:val="0"/>
      <w:marTop w:val="0"/>
      <w:marBottom w:val="0"/>
      <w:divBdr>
        <w:top w:val="none" w:sz="0" w:space="0" w:color="auto"/>
        <w:left w:val="none" w:sz="0" w:space="0" w:color="auto"/>
        <w:bottom w:val="none" w:sz="0" w:space="0" w:color="auto"/>
        <w:right w:val="none" w:sz="0" w:space="0" w:color="auto"/>
      </w:divBdr>
    </w:div>
    <w:div w:id="1025206294">
      <w:bodyDiv w:val="1"/>
      <w:marLeft w:val="0"/>
      <w:marRight w:val="0"/>
      <w:marTop w:val="0"/>
      <w:marBottom w:val="0"/>
      <w:divBdr>
        <w:top w:val="none" w:sz="0" w:space="0" w:color="auto"/>
        <w:left w:val="none" w:sz="0" w:space="0" w:color="auto"/>
        <w:bottom w:val="none" w:sz="0" w:space="0" w:color="auto"/>
        <w:right w:val="none" w:sz="0" w:space="0" w:color="auto"/>
      </w:divBdr>
    </w:div>
    <w:div w:id="1025251588">
      <w:bodyDiv w:val="1"/>
      <w:marLeft w:val="0"/>
      <w:marRight w:val="0"/>
      <w:marTop w:val="0"/>
      <w:marBottom w:val="0"/>
      <w:divBdr>
        <w:top w:val="none" w:sz="0" w:space="0" w:color="auto"/>
        <w:left w:val="none" w:sz="0" w:space="0" w:color="auto"/>
        <w:bottom w:val="none" w:sz="0" w:space="0" w:color="auto"/>
        <w:right w:val="none" w:sz="0" w:space="0" w:color="auto"/>
      </w:divBdr>
    </w:div>
    <w:div w:id="1025639139">
      <w:bodyDiv w:val="1"/>
      <w:marLeft w:val="0"/>
      <w:marRight w:val="0"/>
      <w:marTop w:val="0"/>
      <w:marBottom w:val="0"/>
      <w:divBdr>
        <w:top w:val="none" w:sz="0" w:space="0" w:color="auto"/>
        <w:left w:val="none" w:sz="0" w:space="0" w:color="auto"/>
        <w:bottom w:val="none" w:sz="0" w:space="0" w:color="auto"/>
        <w:right w:val="none" w:sz="0" w:space="0" w:color="auto"/>
      </w:divBdr>
    </w:div>
    <w:div w:id="1026293906">
      <w:bodyDiv w:val="1"/>
      <w:marLeft w:val="0"/>
      <w:marRight w:val="0"/>
      <w:marTop w:val="0"/>
      <w:marBottom w:val="0"/>
      <w:divBdr>
        <w:top w:val="none" w:sz="0" w:space="0" w:color="auto"/>
        <w:left w:val="none" w:sz="0" w:space="0" w:color="auto"/>
        <w:bottom w:val="none" w:sz="0" w:space="0" w:color="auto"/>
        <w:right w:val="none" w:sz="0" w:space="0" w:color="auto"/>
      </w:divBdr>
    </w:div>
    <w:div w:id="1026323961">
      <w:bodyDiv w:val="1"/>
      <w:marLeft w:val="0"/>
      <w:marRight w:val="0"/>
      <w:marTop w:val="0"/>
      <w:marBottom w:val="0"/>
      <w:divBdr>
        <w:top w:val="none" w:sz="0" w:space="0" w:color="auto"/>
        <w:left w:val="none" w:sz="0" w:space="0" w:color="auto"/>
        <w:bottom w:val="none" w:sz="0" w:space="0" w:color="auto"/>
        <w:right w:val="none" w:sz="0" w:space="0" w:color="auto"/>
      </w:divBdr>
    </w:div>
    <w:div w:id="1026447579">
      <w:bodyDiv w:val="1"/>
      <w:marLeft w:val="0"/>
      <w:marRight w:val="0"/>
      <w:marTop w:val="0"/>
      <w:marBottom w:val="0"/>
      <w:divBdr>
        <w:top w:val="none" w:sz="0" w:space="0" w:color="auto"/>
        <w:left w:val="none" w:sz="0" w:space="0" w:color="auto"/>
        <w:bottom w:val="none" w:sz="0" w:space="0" w:color="auto"/>
        <w:right w:val="none" w:sz="0" w:space="0" w:color="auto"/>
      </w:divBdr>
    </w:div>
    <w:div w:id="1026949415">
      <w:bodyDiv w:val="1"/>
      <w:marLeft w:val="0"/>
      <w:marRight w:val="0"/>
      <w:marTop w:val="0"/>
      <w:marBottom w:val="0"/>
      <w:divBdr>
        <w:top w:val="none" w:sz="0" w:space="0" w:color="auto"/>
        <w:left w:val="none" w:sz="0" w:space="0" w:color="auto"/>
        <w:bottom w:val="none" w:sz="0" w:space="0" w:color="auto"/>
        <w:right w:val="none" w:sz="0" w:space="0" w:color="auto"/>
      </w:divBdr>
    </w:div>
    <w:div w:id="1027827808">
      <w:bodyDiv w:val="1"/>
      <w:marLeft w:val="0"/>
      <w:marRight w:val="0"/>
      <w:marTop w:val="0"/>
      <w:marBottom w:val="0"/>
      <w:divBdr>
        <w:top w:val="none" w:sz="0" w:space="0" w:color="auto"/>
        <w:left w:val="none" w:sz="0" w:space="0" w:color="auto"/>
        <w:bottom w:val="none" w:sz="0" w:space="0" w:color="auto"/>
        <w:right w:val="none" w:sz="0" w:space="0" w:color="auto"/>
      </w:divBdr>
    </w:div>
    <w:div w:id="1028068557">
      <w:bodyDiv w:val="1"/>
      <w:marLeft w:val="0"/>
      <w:marRight w:val="0"/>
      <w:marTop w:val="0"/>
      <w:marBottom w:val="0"/>
      <w:divBdr>
        <w:top w:val="none" w:sz="0" w:space="0" w:color="auto"/>
        <w:left w:val="none" w:sz="0" w:space="0" w:color="auto"/>
        <w:bottom w:val="none" w:sz="0" w:space="0" w:color="auto"/>
        <w:right w:val="none" w:sz="0" w:space="0" w:color="auto"/>
      </w:divBdr>
    </w:div>
    <w:div w:id="1028144730">
      <w:bodyDiv w:val="1"/>
      <w:marLeft w:val="0"/>
      <w:marRight w:val="0"/>
      <w:marTop w:val="0"/>
      <w:marBottom w:val="0"/>
      <w:divBdr>
        <w:top w:val="none" w:sz="0" w:space="0" w:color="auto"/>
        <w:left w:val="none" w:sz="0" w:space="0" w:color="auto"/>
        <w:bottom w:val="none" w:sz="0" w:space="0" w:color="auto"/>
        <w:right w:val="none" w:sz="0" w:space="0" w:color="auto"/>
      </w:divBdr>
    </w:div>
    <w:div w:id="1028214129">
      <w:bodyDiv w:val="1"/>
      <w:marLeft w:val="0"/>
      <w:marRight w:val="0"/>
      <w:marTop w:val="0"/>
      <w:marBottom w:val="0"/>
      <w:divBdr>
        <w:top w:val="none" w:sz="0" w:space="0" w:color="auto"/>
        <w:left w:val="none" w:sz="0" w:space="0" w:color="auto"/>
        <w:bottom w:val="none" w:sz="0" w:space="0" w:color="auto"/>
        <w:right w:val="none" w:sz="0" w:space="0" w:color="auto"/>
      </w:divBdr>
    </w:div>
    <w:div w:id="1028339547">
      <w:bodyDiv w:val="1"/>
      <w:marLeft w:val="0"/>
      <w:marRight w:val="0"/>
      <w:marTop w:val="0"/>
      <w:marBottom w:val="0"/>
      <w:divBdr>
        <w:top w:val="none" w:sz="0" w:space="0" w:color="auto"/>
        <w:left w:val="none" w:sz="0" w:space="0" w:color="auto"/>
        <w:bottom w:val="none" w:sz="0" w:space="0" w:color="auto"/>
        <w:right w:val="none" w:sz="0" w:space="0" w:color="auto"/>
      </w:divBdr>
    </w:div>
    <w:div w:id="1028483533">
      <w:bodyDiv w:val="1"/>
      <w:marLeft w:val="0"/>
      <w:marRight w:val="0"/>
      <w:marTop w:val="0"/>
      <w:marBottom w:val="0"/>
      <w:divBdr>
        <w:top w:val="none" w:sz="0" w:space="0" w:color="auto"/>
        <w:left w:val="none" w:sz="0" w:space="0" w:color="auto"/>
        <w:bottom w:val="none" w:sz="0" w:space="0" w:color="auto"/>
        <w:right w:val="none" w:sz="0" w:space="0" w:color="auto"/>
      </w:divBdr>
    </w:div>
    <w:div w:id="1028606569">
      <w:bodyDiv w:val="1"/>
      <w:marLeft w:val="0"/>
      <w:marRight w:val="0"/>
      <w:marTop w:val="0"/>
      <w:marBottom w:val="0"/>
      <w:divBdr>
        <w:top w:val="none" w:sz="0" w:space="0" w:color="auto"/>
        <w:left w:val="none" w:sz="0" w:space="0" w:color="auto"/>
        <w:bottom w:val="none" w:sz="0" w:space="0" w:color="auto"/>
        <w:right w:val="none" w:sz="0" w:space="0" w:color="auto"/>
      </w:divBdr>
    </w:div>
    <w:div w:id="1028868765">
      <w:bodyDiv w:val="1"/>
      <w:marLeft w:val="0"/>
      <w:marRight w:val="0"/>
      <w:marTop w:val="0"/>
      <w:marBottom w:val="0"/>
      <w:divBdr>
        <w:top w:val="none" w:sz="0" w:space="0" w:color="auto"/>
        <w:left w:val="none" w:sz="0" w:space="0" w:color="auto"/>
        <w:bottom w:val="none" w:sz="0" w:space="0" w:color="auto"/>
        <w:right w:val="none" w:sz="0" w:space="0" w:color="auto"/>
      </w:divBdr>
    </w:div>
    <w:div w:id="1028868918">
      <w:bodyDiv w:val="1"/>
      <w:marLeft w:val="0"/>
      <w:marRight w:val="0"/>
      <w:marTop w:val="0"/>
      <w:marBottom w:val="0"/>
      <w:divBdr>
        <w:top w:val="none" w:sz="0" w:space="0" w:color="auto"/>
        <w:left w:val="none" w:sz="0" w:space="0" w:color="auto"/>
        <w:bottom w:val="none" w:sz="0" w:space="0" w:color="auto"/>
        <w:right w:val="none" w:sz="0" w:space="0" w:color="auto"/>
      </w:divBdr>
    </w:div>
    <w:div w:id="1029140214">
      <w:bodyDiv w:val="1"/>
      <w:marLeft w:val="0"/>
      <w:marRight w:val="0"/>
      <w:marTop w:val="0"/>
      <w:marBottom w:val="0"/>
      <w:divBdr>
        <w:top w:val="none" w:sz="0" w:space="0" w:color="auto"/>
        <w:left w:val="none" w:sz="0" w:space="0" w:color="auto"/>
        <w:bottom w:val="none" w:sz="0" w:space="0" w:color="auto"/>
        <w:right w:val="none" w:sz="0" w:space="0" w:color="auto"/>
      </w:divBdr>
    </w:div>
    <w:div w:id="1029181613">
      <w:bodyDiv w:val="1"/>
      <w:marLeft w:val="0"/>
      <w:marRight w:val="0"/>
      <w:marTop w:val="0"/>
      <w:marBottom w:val="0"/>
      <w:divBdr>
        <w:top w:val="none" w:sz="0" w:space="0" w:color="auto"/>
        <w:left w:val="none" w:sz="0" w:space="0" w:color="auto"/>
        <w:bottom w:val="none" w:sz="0" w:space="0" w:color="auto"/>
        <w:right w:val="none" w:sz="0" w:space="0" w:color="auto"/>
      </w:divBdr>
    </w:div>
    <w:div w:id="1029336266">
      <w:bodyDiv w:val="1"/>
      <w:marLeft w:val="0"/>
      <w:marRight w:val="0"/>
      <w:marTop w:val="0"/>
      <w:marBottom w:val="0"/>
      <w:divBdr>
        <w:top w:val="none" w:sz="0" w:space="0" w:color="auto"/>
        <w:left w:val="none" w:sz="0" w:space="0" w:color="auto"/>
        <w:bottom w:val="none" w:sz="0" w:space="0" w:color="auto"/>
        <w:right w:val="none" w:sz="0" w:space="0" w:color="auto"/>
      </w:divBdr>
    </w:div>
    <w:div w:id="1029524490">
      <w:bodyDiv w:val="1"/>
      <w:marLeft w:val="0"/>
      <w:marRight w:val="0"/>
      <w:marTop w:val="0"/>
      <w:marBottom w:val="0"/>
      <w:divBdr>
        <w:top w:val="none" w:sz="0" w:space="0" w:color="auto"/>
        <w:left w:val="none" w:sz="0" w:space="0" w:color="auto"/>
        <w:bottom w:val="none" w:sz="0" w:space="0" w:color="auto"/>
        <w:right w:val="none" w:sz="0" w:space="0" w:color="auto"/>
      </w:divBdr>
    </w:div>
    <w:div w:id="1029528546">
      <w:bodyDiv w:val="1"/>
      <w:marLeft w:val="0"/>
      <w:marRight w:val="0"/>
      <w:marTop w:val="0"/>
      <w:marBottom w:val="0"/>
      <w:divBdr>
        <w:top w:val="none" w:sz="0" w:space="0" w:color="auto"/>
        <w:left w:val="none" w:sz="0" w:space="0" w:color="auto"/>
        <w:bottom w:val="none" w:sz="0" w:space="0" w:color="auto"/>
        <w:right w:val="none" w:sz="0" w:space="0" w:color="auto"/>
      </w:divBdr>
    </w:div>
    <w:div w:id="1029721560">
      <w:bodyDiv w:val="1"/>
      <w:marLeft w:val="0"/>
      <w:marRight w:val="0"/>
      <w:marTop w:val="0"/>
      <w:marBottom w:val="0"/>
      <w:divBdr>
        <w:top w:val="none" w:sz="0" w:space="0" w:color="auto"/>
        <w:left w:val="none" w:sz="0" w:space="0" w:color="auto"/>
        <w:bottom w:val="none" w:sz="0" w:space="0" w:color="auto"/>
        <w:right w:val="none" w:sz="0" w:space="0" w:color="auto"/>
      </w:divBdr>
    </w:div>
    <w:div w:id="1029909965">
      <w:bodyDiv w:val="1"/>
      <w:marLeft w:val="0"/>
      <w:marRight w:val="0"/>
      <w:marTop w:val="0"/>
      <w:marBottom w:val="0"/>
      <w:divBdr>
        <w:top w:val="none" w:sz="0" w:space="0" w:color="auto"/>
        <w:left w:val="none" w:sz="0" w:space="0" w:color="auto"/>
        <w:bottom w:val="none" w:sz="0" w:space="0" w:color="auto"/>
        <w:right w:val="none" w:sz="0" w:space="0" w:color="auto"/>
      </w:divBdr>
    </w:div>
    <w:div w:id="1030186863">
      <w:bodyDiv w:val="1"/>
      <w:marLeft w:val="0"/>
      <w:marRight w:val="0"/>
      <w:marTop w:val="0"/>
      <w:marBottom w:val="0"/>
      <w:divBdr>
        <w:top w:val="none" w:sz="0" w:space="0" w:color="auto"/>
        <w:left w:val="none" w:sz="0" w:space="0" w:color="auto"/>
        <w:bottom w:val="none" w:sz="0" w:space="0" w:color="auto"/>
        <w:right w:val="none" w:sz="0" w:space="0" w:color="auto"/>
      </w:divBdr>
    </w:div>
    <w:div w:id="1030187046">
      <w:bodyDiv w:val="1"/>
      <w:marLeft w:val="0"/>
      <w:marRight w:val="0"/>
      <w:marTop w:val="0"/>
      <w:marBottom w:val="0"/>
      <w:divBdr>
        <w:top w:val="none" w:sz="0" w:space="0" w:color="auto"/>
        <w:left w:val="none" w:sz="0" w:space="0" w:color="auto"/>
        <w:bottom w:val="none" w:sz="0" w:space="0" w:color="auto"/>
        <w:right w:val="none" w:sz="0" w:space="0" w:color="auto"/>
      </w:divBdr>
    </w:div>
    <w:div w:id="1030227838">
      <w:bodyDiv w:val="1"/>
      <w:marLeft w:val="0"/>
      <w:marRight w:val="0"/>
      <w:marTop w:val="0"/>
      <w:marBottom w:val="0"/>
      <w:divBdr>
        <w:top w:val="none" w:sz="0" w:space="0" w:color="auto"/>
        <w:left w:val="none" w:sz="0" w:space="0" w:color="auto"/>
        <w:bottom w:val="none" w:sz="0" w:space="0" w:color="auto"/>
        <w:right w:val="none" w:sz="0" w:space="0" w:color="auto"/>
      </w:divBdr>
    </w:div>
    <w:div w:id="1030305673">
      <w:bodyDiv w:val="1"/>
      <w:marLeft w:val="0"/>
      <w:marRight w:val="0"/>
      <w:marTop w:val="0"/>
      <w:marBottom w:val="0"/>
      <w:divBdr>
        <w:top w:val="none" w:sz="0" w:space="0" w:color="auto"/>
        <w:left w:val="none" w:sz="0" w:space="0" w:color="auto"/>
        <w:bottom w:val="none" w:sz="0" w:space="0" w:color="auto"/>
        <w:right w:val="none" w:sz="0" w:space="0" w:color="auto"/>
      </w:divBdr>
    </w:div>
    <w:div w:id="1030641020">
      <w:bodyDiv w:val="1"/>
      <w:marLeft w:val="0"/>
      <w:marRight w:val="0"/>
      <w:marTop w:val="0"/>
      <w:marBottom w:val="0"/>
      <w:divBdr>
        <w:top w:val="none" w:sz="0" w:space="0" w:color="auto"/>
        <w:left w:val="none" w:sz="0" w:space="0" w:color="auto"/>
        <w:bottom w:val="none" w:sz="0" w:space="0" w:color="auto"/>
        <w:right w:val="none" w:sz="0" w:space="0" w:color="auto"/>
      </w:divBdr>
    </w:div>
    <w:div w:id="1030641237">
      <w:bodyDiv w:val="1"/>
      <w:marLeft w:val="0"/>
      <w:marRight w:val="0"/>
      <w:marTop w:val="0"/>
      <w:marBottom w:val="0"/>
      <w:divBdr>
        <w:top w:val="none" w:sz="0" w:space="0" w:color="auto"/>
        <w:left w:val="none" w:sz="0" w:space="0" w:color="auto"/>
        <w:bottom w:val="none" w:sz="0" w:space="0" w:color="auto"/>
        <w:right w:val="none" w:sz="0" w:space="0" w:color="auto"/>
      </w:divBdr>
    </w:div>
    <w:div w:id="1030761898">
      <w:bodyDiv w:val="1"/>
      <w:marLeft w:val="0"/>
      <w:marRight w:val="0"/>
      <w:marTop w:val="0"/>
      <w:marBottom w:val="0"/>
      <w:divBdr>
        <w:top w:val="none" w:sz="0" w:space="0" w:color="auto"/>
        <w:left w:val="none" w:sz="0" w:space="0" w:color="auto"/>
        <w:bottom w:val="none" w:sz="0" w:space="0" w:color="auto"/>
        <w:right w:val="none" w:sz="0" w:space="0" w:color="auto"/>
      </w:divBdr>
    </w:div>
    <w:div w:id="1030765541">
      <w:bodyDiv w:val="1"/>
      <w:marLeft w:val="0"/>
      <w:marRight w:val="0"/>
      <w:marTop w:val="0"/>
      <w:marBottom w:val="0"/>
      <w:divBdr>
        <w:top w:val="none" w:sz="0" w:space="0" w:color="auto"/>
        <w:left w:val="none" w:sz="0" w:space="0" w:color="auto"/>
        <w:bottom w:val="none" w:sz="0" w:space="0" w:color="auto"/>
        <w:right w:val="none" w:sz="0" w:space="0" w:color="auto"/>
      </w:divBdr>
    </w:div>
    <w:div w:id="1030840150">
      <w:bodyDiv w:val="1"/>
      <w:marLeft w:val="0"/>
      <w:marRight w:val="0"/>
      <w:marTop w:val="0"/>
      <w:marBottom w:val="0"/>
      <w:divBdr>
        <w:top w:val="none" w:sz="0" w:space="0" w:color="auto"/>
        <w:left w:val="none" w:sz="0" w:space="0" w:color="auto"/>
        <w:bottom w:val="none" w:sz="0" w:space="0" w:color="auto"/>
        <w:right w:val="none" w:sz="0" w:space="0" w:color="auto"/>
      </w:divBdr>
    </w:div>
    <w:div w:id="1030952736">
      <w:bodyDiv w:val="1"/>
      <w:marLeft w:val="0"/>
      <w:marRight w:val="0"/>
      <w:marTop w:val="0"/>
      <w:marBottom w:val="0"/>
      <w:divBdr>
        <w:top w:val="none" w:sz="0" w:space="0" w:color="auto"/>
        <w:left w:val="none" w:sz="0" w:space="0" w:color="auto"/>
        <w:bottom w:val="none" w:sz="0" w:space="0" w:color="auto"/>
        <w:right w:val="none" w:sz="0" w:space="0" w:color="auto"/>
      </w:divBdr>
    </w:div>
    <w:div w:id="1031152609">
      <w:bodyDiv w:val="1"/>
      <w:marLeft w:val="0"/>
      <w:marRight w:val="0"/>
      <w:marTop w:val="0"/>
      <w:marBottom w:val="0"/>
      <w:divBdr>
        <w:top w:val="none" w:sz="0" w:space="0" w:color="auto"/>
        <w:left w:val="none" w:sz="0" w:space="0" w:color="auto"/>
        <w:bottom w:val="none" w:sz="0" w:space="0" w:color="auto"/>
        <w:right w:val="none" w:sz="0" w:space="0" w:color="auto"/>
      </w:divBdr>
    </w:div>
    <w:div w:id="1031496099">
      <w:bodyDiv w:val="1"/>
      <w:marLeft w:val="0"/>
      <w:marRight w:val="0"/>
      <w:marTop w:val="0"/>
      <w:marBottom w:val="0"/>
      <w:divBdr>
        <w:top w:val="none" w:sz="0" w:space="0" w:color="auto"/>
        <w:left w:val="none" w:sz="0" w:space="0" w:color="auto"/>
        <w:bottom w:val="none" w:sz="0" w:space="0" w:color="auto"/>
        <w:right w:val="none" w:sz="0" w:space="0" w:color="auto"/>
      </w:divBdr>
    </w:div>
    <w:div w:id="1031496682">
      <w:bodyDiv w:val="1"/>
      <w:marLeft w:val="0"/>
      <w:marRight w:val="0"/>
      <w:marTop w:val="0"/>
      <w:marBottom w:val="0"/>
      <w:divBdr>
        <w:top w:val="none" w:sz="0" w:space="0" w:color="auto"/>
        <w:left w:val="none" w:sz="0" w:space="0" w:color="auto"/>
        <w:bottom w:val="none" w:sz="0" w:space="0" w:color="auto"/>
        <w:right w:val="none" w:sz="0" w:space="0" w:color="auto"/>
      </w:divBdr>
    </w:div>
    <w:div w:id="1031684386">
      <w:bodyDiv w:val="1"/>
      <w:marLeft w:val="0"/>
      <w:marRight w:val="0"/>
      <w:marTop w:val="0"/>
      <w:marBottom w:val="0"/>
      <w:divBdr>
        <w:top w:val="none" w:sz="0" w:space="0" w:color="auto"/>
        <w:left w:val="none" w:sz="0" w:space="0" w:color="auto"/>
        <w:bottom w:val="none" w:sz="0" w:space="0" w:color="auto"/>
        <w:right w:val="none" w:sz="0" w:space="0" w:color="auto"/>
      </w:divBdr>
    </w:div>
    <w:div w:id="1031689571">
      <w:bodyDiv w:val="1"/>
      <w:marLeft w:val="0"/>
      <w:marRight w:val="0"/>
      <w:marTop w:val="0"/>
      <w:marBottom w:val="0"/>
      <w:divBdr>
        <w:top w:val="none" w:sz="0" w:space="0" w:color="auto"/>
        <w:left w:val="none" w:sz="0" w:space="0" w:color="auto"/>
        <w:bottom w:val="none" w:sz="0" w:space="0" w:color="auto"/>
        <w:right w:val="none" w:sz="0" w:space="0" w:color="auto"/>
      </w:divBdr>
    </w:div>
    <w:div w:id="1031760026">
      <w:bodyDiv w:val="1"/>
      <w:marLeft w:val="0"/>
      <w:marRight w:val="0"/>
      <w:marTop w:val="0"/>
      <w:marBottom w:val="0"/>
      <w:divBdr>
        <w:top w:val="none" w:sz="0" w:space="0" w:color="auto"/>
        <w:left w:val="none" w:sz="0" w:space="0" w:color="auto"/>
        <w:bottom w:val="none" w:sz="0" w:space="0" w:color="auto"/>
        <w:right w:val="none" w:sz="0" w:space="0" w:color="auto"/>
      </w:divBdr>
    </w:div>
    <w:div w:id="1031760858">
      <w:bodyDiv w:val="1"/>
      <w:marLeft w:val="0"/>
      <w:marRight w:val="0"/>
      <w:marTop w:val="0"/>
      <w:marBottom w:val="0"/>
      <w:divBdr>
        <w:top w:val="none" w:sz="0" w:space="0" w:color="auto"/>
        <w:left w:val="none" w:sz="0" w:space="0" w:color="auto"/>
        <w:bottom w:val="none" w:sz="0" w:space="0" w:color="auto"/>
        <w:right w:val="none" w:sz="0" w:space="0" w:color="auto"/>
      </w:divBdr>
    </w:div>
    <w:div w:id="1031956667">
      <w:bodyDiv w:val="1"/>
      <w:marLeft w:val="0"/>
      <w:marRight w:val="0"/>
      <w:marTop w:val="0"/>
      <w:marBottom w:val="0"/>
      <w:divBdr>
        <w:top w:val="none" w:sz="0" w:space="0" w:color="auto"/>
        <w:left w:val="none" w:sz="0" w:space="0" w:color="auto"/>
        <w:bottom w:val="none" w:sz="0" w:space="0" w:color="auto"/>
        <w:right w:val="none" w:sz="0" w:space="0" w:color="auto"/>
      </w:divBdr>
    </w:div>
    <w:div w:id="1031957140">
      <w:bodyDiv w:val="1"/>
      <w:marLeft w:val="0"/>
      <w:marRight w:val="0"/>
      <w:marTop w:val="0"/>
      <w:marBottom w:val="0"/>
      <w:divBdr>
        <w:top w:val="none" w:sz="0" w:space="0" w:color="auto"/>
        <w:left w:val="none" w:sz="0" w:space="0" w:color="auto"/>
        <w:bottom w:val="none" w:sz="0" w:space="0" w:color="auto"/>
        <w:right w:val="none" w:sz="0" w:space="0" w:color="auto"/>
      </w:divBdr>
    </w:div>
    <w:div w:id="1032531608">
      <w:bodyDiv w:val="1"/>
      <w:marLeft w:val="0"/>
      <w:marRight w:val="0"/>
      <w:marTop w:val="0"/>
      <w:marBottom w:val="0"/>
      <w:divBdr>
        <w:top w:val="none" w:sz="0" w:space="0" w:color="auto"/>
        <w:left w:val="none" w:sz="0" w:space="0" w:color="auto"/>
        <w:bottom w:val="none" w:sz="0" w:space="0" w:color="auto"/>
        <w:right w:val="none" w:sz="0" w:space="0" w:color="auto"/>
      </w:divBdr>
    </w:div>
    <w:div w:id="1032613152">
      <w:bodyDiv w:val="1"/>
      <w:marLeft w:val="0"/>
      <w:marRight w:val="0"/>
      <w:marTop w:val="0"/>
      <w:marBottom w:val="0"/>
      <w:divBdr>
        <w:top w:val="none" w:sz="0" w:space="0" w:color="auto"/>
        <w:left w:val="none" w:sz="0" w:space="0" w:color="auto"/>
        <w:bottom w:val="none" w:sz="0" w:space="0" w:color="auto"/>
        <w:right w:val="none" w:sz="0" w:space="0" w:color="auto"/>
      </w:divBdr>
    </w:div>
    <w:div w:id="1032653313">
      <w:bodyDiv w:val="1"/>
      <w:marLeft w:val="0"/>
      <w:marRight w:val="0"/>
      <w:marTop w:val="0"/>
      <w:marBottom w:val="0"/>
      <w:divBdr>
        <w:top w:val="none" w:sz="0" w:space="0" w:color="auto"/>
        <w:left w:val="none" w:sz="0" w:space="0" w:color="auto"/>
        <w:bottom w:val="none" w:sz="0" w:space="0" w:color="auto"/>
        <w:right w:val="none" w:sz="0" w:space="0" w:color="auto"/>
      </w:divBdr>
    </w:div>
    <w:div w:id="1032725375">
      <w:bodyDiv w:val="1"/>
      <w:marLeft w:val="0"/>
      <w:marRight w:val="0"/>
      <w:marTop w:val="0"/>
      <w:marBottom w:val="0"/>
      <w:divBdr>
        <w:top w:val="none" w:sz="0" w:space="0" w:color="auto"/>
        <w:left w:val="none" w:sz="0" w:space="0" w:color="auto"/>
        <w:bottom w:val="none" w:sz="0" w:space="0" w:color="auto"/>
        <w:right w:val="none" w:sz="0" w:space="0" w:color="auto"/>
      </w:divBdr>
    </w:div>
    <w:div w:id="1032807216">
      <w:bodyDiv w:val="1"/>
      <w:marLeft w:val="0"/>
      <w:marRight w:val="0"/>
      <w:marTop w:val="0"/>
      <w:marBottom w:val="0"/>
      <w:divBdr>
        <w:top w:val="none" w:sz="0" w:space="0" w:color="auto"/>
        <w:left w:val="none" w:sz="0" w:space="0" w:color="auto"/>
        <w:bottom w:val="none" w:sz="0" w:space="0" w:color="auto"/>
        <w:right w:val="none" w:sz="0" w:space="0" w:color="auto"/>
      </w:divBdr>
    </w:div>
    <w:div w:id="1032994334">
      <w:bodyDiv w:val="1"/>
      <w:marLeft w:val="0"/>
      <w:marRight w:val="0"/>
      <w:marTop w:val="0"/>
      <w:marBottom w:val="0"/>
      <w:divBdr>
        <w:top w:val="none" w:sz="0" w:space="0" w:color="auto"/>
        <w:left w:val="none" w:sz="0" w:space="0" w:color="auto"/>
        <w:bottom w:val="none" w:sz="0" w:space="0" w:color="auto"/>
        <w:right w:val="none" w:sz="0" w:space="0" w:color="auto"/>
      </w:divBdr>
    </w:div>
    <w:div w:id="1032998482">
      <w:bodyDiv w:val="1"/>
      <w:marLeft w:val="0"/>
      <w:marRight w:val="0"/>
      <w:marTop w:val="0"/>
      <w:marBottom w:val="0"/>
      <w:divBdr>
        <w:top w:val="none" w:sz="0" w:space="0" w:color="auto"/>
        <w:left w:val="none" w:sz="0" w:space="0" w:color="auto"/>
        <w:bottom w:val="none" w:sz="0" w:space="0" w:color="auto"/>
        <w:right w:val="none" w:sz="0" w:space="0" w:color="auto"/>
      </w:divBdr>
    </w:div>
    <w:div w:id="1033115680">
      <w:bodyDiv w:val="1"/>
      <w:marLeft w:val="0"/>
      <w:marRight w:val="0"/>
      <w:marTop w:val="0"/>
      <w:marBottom w:val="0"/>
      <w:divBdr>
        <w:top w:val="none" w:sz="0" w:space="0" w:color="auto"/>
        <w:left w:val="none" w:sz="0" w:space="0" w:color="auto"/>
        <w:bottom w:val="none" w:sz="0" w:space="0" w:color="auto"/>
        <w:right w:val="none" w:sz="0" w:space="0" w:color="auto"/>
      </w:divBdr>
    </w:div>
    <w:div w:id="1033119498">
      <w:bodyDiv w:val="1"/>
      <w:marLeft w:val="0"/>
      <w:marRight w:val="0"/>
      <w:marTop w:val="0"/>
      <w:marBottom w:val="0"/>
      <w:divBdr>
        <w:top w:val="none" w:sz="0" w:space="0" w:color="auto"/>
        <w:left w:val="none" w:sz="0" w:space="0" w:color="auto"/>
        <w:bottom w:val="none" w:sz="0" w:space="0" w:color="auto"/>
        <w:right w:val="none" w:sz="0" w:space="0" w:color="auto"/>
      </w:divBdr>
    </w:div>
    <w:div w:id="1033265015">
      <w:bodyDiv w:val="1"/>
      <w:marLeft w:val="0"/>
      <w:marRight w:val="0"/>
      <w:marTop w:val="0"/>
      <w:marBottom w:val="0"/>
      <w:divBdr>
        <w:top w:val="none" w:sz="0" w:space="0" w:color="auto"/>
        <w:left w:val="none" w:sz="0" w:space="0" w:color="auto"/>
        <w:bottom w:val="none" w:sz="0" w:space="0" w:color="auto"/>
        <w:right w:val="none" w:sz="0" w:space="0" w:color="auto"/>
      </w:divBdr>
    </w:div>
    <w:div w:id="1033581499">
      <w:bodyDiv w:val="1"/>
      <w:marLeft w:val="0"/>
      <w:marRight w:val="0"/>
      <w:marTop w:val="0"/>
      <w:marBottom w:val="0"/>
      <w:divBdr>
        <w:top w:val="none" w:sz="0" w:space="0" w:color="auto"/>
        <w:left w:val="none" w:sz="0" w:space="0" w:color="auto"/>
        <w:bottom w:val="none" w:sz="0" w:space="0" w:color="auto"/>
        <w:right w:val="none" w:sz="0" w:space="0" w:color="auto"/>
      </w:divBdr>
    </w:div>
    <w:div w:id="1033844434">
      <w:bodyDiv w:val="1"/>
      <w:marLeft w:val="0"/>
      <w:marRight w:val="0"/>
      <w:marTop w:val="0"/>
      <w:marBottom w:val="0"/>
      <w:divBdr>
        <w:top w:val="none" w:sz="0" w:space="0" w:color="auto"/>
        <w:left w:val="none" w:sz="0" w:space="0" w:color="auto"/>
        <w:bottom w:val="none" w:sz="0" w:space="0" w:color="auto"/>
        <w:right w:val="none" w:sz="0" w:space="0" w:color="auto"/>
      </w:divBdr>
    </w:div>
    <w:div w:id="1033847128">
      <w:bodyDiv w:val="1"/>
      <w:marLeft w:val="0"/>
      <w:marRight w:val="0"/>
      <w:marTop w:val="0"/>
      <w:marBottom w:val="0"/>
      <w:divBdr>
        <w:top w:val="none" w:sz="0" w:space="0" w:color="auto"/>
        <w:left w:val="none" w:sz="0" w:space="0" w:color="auto"/>
        <w:bottom w:val="none" w:sz="0" w:space="0" w:color="auto"/>
        <w:right w:val="none" w:sz="0" w:space="0" w:color="auto"/>
      </w:divBdr>
    </w:div>
    <w:div w:id="1033847582">
      <w:bodyDiv w:val="1"/>
      <w:marLeft w:val="0"/>
      <w:marRight w:val="0"/>
      <w:marTop w:val="0"/>
      <w:marBottom w:val="0"/>
      <w:divBdr>
        <w:top w:val="none" w:sz="0" w:space="0" w:color="auto"/>
        <w:left w:val="none" w:sz="0" w:space="0" w:color="auto"/>
        <w:bottom w:val="none" w:sz="0" w:space="0" w:color="auto"/>
        <w:right w:val="none" w:sz="0" w:space="0" w:color="auto"/>
      </w:divBdr>
    </w:div>
    <w:div w:id="1033961822">
      <w:bodyDiv w:val="1"/>
      <w:marLeft w:val="0"/>
      <w:marRight w:val="0"/>
      <w:marTop w:val="0"/>
      <w:marBottom w:val="0"/>
      <w:divBdr>
        <w:top w:val="none" w:sz="0" w:space="0" w:color="auto"/>
        <w:left w:val="none" w:sz="0" w:space="0" w:color="auto"/>
        <w:bottom w:val="none" w:sz="0" w:space="0" w:color="auto"/>
        <w:right w:val="none" w:sz="0" w:space="0" w:color="auto"/>
      </w:divBdr>
    </w:div>
    <w:div w:id="1033993024">
      <w:bodyDiv w:val="1"/>
      <w:marLeft w:val="0"/>
      <w:marRight w:val="0"/>
      <w:marTop w:val="0"/>
      <w:marBottom w:val="0"/>
      <w:divBdr>
        <w:top w:val="none" w:sz="0" w:space="0" w:color="auto"/>
        <w:left w:val="none" w:sz="0" w:space="0" w:color="auto"/>
        <w:bottom w:val="none" w:sz="0" w:space="0" w:color="auto"/>
        <w:right w:val="none" w:sz="0" w:space="0" w:color="auto"/>
      </w:divBdr>
    </w:div>
    <w:div w:id="1034035679">
      <w:bodyDiv w:val="1"/>
      <w:marLeft w:val="0"/>
      <w:marRight w:val="0"/>
      <w:marTop w:val="0"/>
      <w:marBottom w:val="0"/>
      <w:divBdr>
        <w:top w:val="none" w:sz="0" w:space="0" w:color="auto"/>
        <w:left w:val="none" w:sz="0" w:space="0" w:color="auto"/>
        <w:bottom w:val="none" w:sz="0" w:space="0" w:color="auto"/>
        <w:right w:val="none" w:sz="0" w:space="0" w:color="auto"/>
      </w:divBdr>
    </w:div>
    <w:div w:id="1034162243">
      <w:bodyDiv w:val="1"/>
      <w:marLeft w:val="0"/>
      <w:marRight w:val="0"/>
      <w:marTop w:val="0"/>
      <w:marBottom w:val="0"/>
      <w:divBdr>
        <w:top w:val="none" w:sz="0" w:space="0" w:color="auto"/>
        <w:left w:val="none" w:sz="0" w:space="0" w:color="auto"/>
        <w:bottom w:val="none" w:sz="0" w:space="0" w:color="auto"/>
        <w:right w:val="none" w:sz="0" w:space="0" w:color="auto"/>
      </w:divBdr>
    </w:div>
    <w:div w:id="1034306650">
      <w:bodyDiv w:val="1"/>
      <w:marLeft w:val="0"/>
      <w:marRight w:val="0"/>
      <w:marTop w:val="0"/>
      <w:marBottom w:val="0"/>
      <w:divBdr>
        <w:top w:val="none" w:sz="0" w:space="0" w:color="auto"/>
        <w:left w:val="none" w:sz="0" w:space="0" w:color="auto"/>
        <w:bottom w:val="none" w:sz="0" w:space="0" w:color="auto"/>
        <w:right w:val="none" w:sz="0" w:space="0" w:color="auto"/>
      </w:divBdr>
    </w:div>
    <w:div w:id="1034620545">
      <w:bodyDiv w:val="1"/>
      <w:marLeft w:val="0"/>
      <w:marRight w:val="0"/>
      <w:marTop w:val="0"/>
      <w:marBottom w:val="0"/>
      <w:divBdr>
        <w:top w:val="none" w:sz="0" w:space="0" w:color="auto"/>
        <w:left w:val="none" w:sz="0" w:space="0" w:color="auto"/>
        <w:bottom w:val="none" w:sz="0" w:space="0" w:color="auto"/>
        <w:right w:val="none" w:sz="0" w:space="0" w:color="auto"/>
      </w:divBdr>
    </w:div>
    <w:div w:id="1035159475">
      <w:bodyDiv w:val="1"/>
      <w:marLeft w:val="0"/>
      <w:marRight w:val="0"/>
      <w:marTop w:val="0"/>
      <w:marBottom w:val="0"/>
      <w:divBdr>
        <w:top w:val="none" w:sz="0" w:space="0" w:color="auto"/>
        <w:left w:val="none" w:sz="0" w:space="0" w:color="auto"/>
        <w:bottom w:val="none" w:sz="0" w:space="0" w:color="auto"/>
        <w:right w:val="none" w:sz="0" w:space="0" w:color="auto"/>
      </w:divBdr>
    </w:div>
    <w:div w:id="1035543406">
      <w:bodyDiv w:val="1"/>
      <w:marLeft w:val="0"/>
      <w:marRight w:val="0"/>
      <w:marTop w:val="0"/>
      <w:marBottom w:val="0"/>
      <w:divBdr>
        <w:top w:val="none" w:sz="0" w:space="0" w:color="auto"/>
        <w:left w:val="none" w:sz="0" w:space="0" w:color="auto"/>
        <w:bottom w:val="none" w:sz="0" w:space="0" w:color="auto"/>
        <w:right w:val="none" w:sz="0" w:space="0" w:color="auto"/>
      </w:divBdr>
    </w:div>
    <w:div w:id="1035731964">
      <w:bodyDiv w:val="1"/>
      <w:marLeft w:val="0"/>
      <w:marRight w:val="0"/>
      <w:marTop w:val="0"/>
      <w:marBottom w:val="0"/>
      <w:divBdr>
        <w:top w:val="none" w:sz="0" w:space="0" w:color="auto"/>
        <w:left w:val="none" w:sz="0" w:space="0" w:color="auto"/>
        <w:bottom w:val="none" w:sz="0" w:space="0" w:color="auto"/>
        <w:right w:val="none" w:sz="0" w:space="0" w:color="auto"/>
      </w:divBdr>
    </w:div>
    <w:div w:id="1036000604">
      <w:bodyDiv w:val="1"/>
      <w:marLeft w:val="0"/>
      <w:marRight w:val="0"/>
      <w:marTop w:val="0"/>
      <w:marBottom w:val="0"/>
      <w:divBdr>
        <w:top w:val="none" w:sz="0" w:space="0" w:color="auto"/>
        <w:left w:val="none" w:sz="0" w:space="0" w:color="auto"/>
        <w:bottom w:val="none" w:sz="0" w:space="0" w:color="auto"/>
        <w:right w:val="none" w:sz="0" w:space="0" w:color="auto"/>
      </w:divBdr>
    </w:div>
    <w:div w:id="1036352179">
      <w:bodyDiv w:val="1"/>
      <w:marLeft w:val="0"/>
      <w:marRight w:val="0"/>
      <w:marTop w:val="0"/>
      <w:marBottom w:val="0"/>
      <w:divBdr>
        <w:top w:val="none" w:sz="0" w:space="0" w:color="auto"/>
        <w:left w:val="none" w:sz="0" w:space="0" w:color="auto"/>
        <w:bottom w:val="none" w:sz="0" w:space="0" w:color="auto"/>
        <w:right w:val="none" w:sz="0" w:space="0" w:color="auto"/>
      </w:divBdr>
    </w:div>
    <w:div w:id="1036352588">
      <w:bodyDiv w:val="1"/>
      <w:marLeft w:val="0"/>
      <w:marRight w:val="0"/>
      <w:marTop w:val="0"/>
      <w:marBottom w:val="0"/>
      <w:divBdr>
        <w:top w:val="none" w:sz="0" w:space="0" w:color="auto"/>
        <w:left w:val="none" w:sz="0" w:space="0" w:color="auto"/>
        <w:bottom w:val="none" w:sz="0" w:space="0" w:color="auto"/>
        <w:right w:val="none" w:sz="0" w:space="0" w:color="auto"/>
      </w:divBdr>
    </w:div>
    <w:div w:id="1036463208">
      <w:bodyDiv w:val="1"/>
      <w:marLeft w:val="0"/>
      <w:marRight w:val="0"/>
      <w:marTop w:val="0"/>
      <w:marBottom w:val="0"/>
      <w:divBdr>
        <w:top w:val="none" w:sz="0" w:space="0" w:color="auto"/>
        <w:left w:val="none" w:sz="0" w:space="0" w:color="auto"/>
        <w:bottom w:val="none" w:sz="0" w:space="0" w:color="auto"/>
        <w:right w:val="none" w:sz="0" w:space="0" w:color="auto"/>
      </w:divBdr>
    </w:div>
    <w:div w:id="1036663982">
      <w:bodyDiv w:val="1"/>
      <w:marLeft w:val="0"/>
      <w:marRight w:val="0"/>
      <w:marTop w:val="0"/>
      <w:marBottom w:val="0"/>
      <w:divBdr>
        <w:top w:val="none" w:sz="0" w:space="0" w:color="auto"/>
        <w:left w:val="none" w:sz="0" w:space="0" w:color="auto"/>
        <w:bottom w:val="none" w:sz="0" w:space="0" w:color="auto"/>
        <w:right w:val="none" w:sz="0" w:space="0" w:color="auto"/>
      </w:divBdr>
    </w:div>
    <w:div w:id="1036732692">
      <w:bodyDiv w:val="1"/>
      <w:marLeft w:val="0"/>
      <w:marRight w:val="0"/>
      <w:marTop w:val="0"/>
      <w:marBottom w:val="0"/>
      <w:divBdr>
        <w:top w:val="none" w:sz="0" w:space="0" w:color="auto"/>
        <w:left w:val="none" w:sz="0" w:space="0" w:color="auto"/>
        <w:bottom w:val="none" w:sz="0" w:space="0" w:color="auto"/>
        <w:right w:val="none" w:sz="0" w:space="0" w:color="auto"/>
      </w:divBdr>
    </w:div>
    <w:div w:id="1036736597">
      <w:bodyDiv w:val="1"/>
      <w:marLeft w:val="0"/>
      <w:marRight w:val="0"/>
      <w:marTop w:val="0"/>
      <w:marBottom w:val="0"/>
      <w:divBdr>
        <w:top w:val="none" w:sz="0" w:space="0" w:color="auto"/>
        <w:left w:val="none" w:sz="0" w:space="0" w:color="auto"/>
        <w:bottom w:val="none" w:sz="0" w:space="0" w:color="auto"/>
        <w:right w:val="none" w:sz="0" w:space="0" w:color="auto"/>
      </w:divBdr>
    </w:div>
    <w:div w:id="1037008153">
      <w:bodyDiv w:val="1"/>
      <w:marLeft w:val="0"/>
      <w:marRight w:val="0"/>
      <w:marTop w:val="0"/>
      <w:marBottom w:val="0"/>
      <w:divBdr>
        <w:top w:val="none" w:sz="0" w:space="0" w:color="auto"/>
        <w:left w:val="none" w:sz="0" w:space="0" w:color="auto"/>
        <w:bottom w:val="none" w:sz="0" w:space="0" w:color="auto"/>
        <w:right w:val="none" w:sz="0" w:space="0" w:color="auto"/>
      </w:divBdr>
    </w:div>
    <w:div w:id="1037387083">
      <w:bodyDiv w:val="1"/>
      <w:marLeft w:val="0"/>
      <w:marRight w:val="0"/>
      <w:marTop w:val="0"/>
      <w:marBottom w:val="0"/>
      <w:divBdr>
        <w:top w:val="none" w:sz="0" w:space="0" w:color="auto"/>
        <w:left w:val="none" w:sz="0" w:space="0" w:color="auto"/>
        <w:bottom w:val="none" w:sz="0" w:space="0" w:color="auto"/>
        <w:right w:val="none" w:sz="0" w:space="0" w:color="auto"/>
      </w:divBdr>
    </w:div>
    <w:div w:id="1037395310">
      <w:bodyDiv w:val="1"/>
      <w:marLeft w:val="0"/>
      <w:marRight w:val="0"/>
      <w:marTop w:val="0"/>
      <w:marBottom w:val="0"/>
      <w:divBdr>
        <w:top w:val="none" w:sz="0" w:space="0" w:color="auto"/>
        <w:left w:val="none" w:sz="0" w:space="0" w:color="auto"/>
        <w:bottom w:val="none" w:sz="0" w:space="0" w:color="auto"/>
        <w:right w:val="none" w:sz="0" w:space="0" w:color="auto"/>
      </w:divBdr>
    </w:div>
    <w:div w:id="1037657876">
      <w:bodyDiv w:val="1"/>
      <w:marLeft w:val="0"/>
      <w:marRight w:val="0"/>
      <w:marTop w:val="0"/>
      <w:marBottom w:val="0"/>
      <w:divBdr>
        <w:top w:val="none" w:sz="0" w:space="0" w:color="auto"/>
        <w:left w:val="none" w:sz="0" w:space="0" w:color="auto"/>
        <w:bottom w:val="none" w:sz="0" w:space="0" w:color="auto"/>
        <w:right w:val="none" w:sz="0" w:space="0" w:color="auto"/>
      </w:divBdr>
    </w:div>
    <w:div w:id="1037850597">
      <w:bodyDiv w:val="1"/>
      <w:marLeft w:val="0"/>
      <w:marRight w:val="0"/>
      <w:marTop w:val="0"/>
      <w:marBottom w:val="0"/>
      <w:divBdr>
        <w:top w:val="none" w:sz="0" w:space="0" w:color="auto"/>
        <w:left w:val="none" w:sz="0" w:space="0" w:color="auto"/>
        <w:bottom w:val="none" w:sz="0" w:space="0" w:color="auto"/>
        <w:right w:val="none" w:sz="0" w:space="0" w:color="auto"/>
      </w:divBdr>
    </w:div>
    <w:div w:id="1037896046">
      <w:bodyDiv w:val="1"/>
      <w:marLeft w:val="0"/>
      <w:marRight w:val="0"/>
      <w:marTop w:val="0"/>
      <w:marBottom w:val="0"/>
      <w:divBdr>
        <w:top w:val="none" w:sz="0" w:space="0" w:color="auto"/>
        <w:left w:val="none" w:sz="0" w:space="0" w:color="auto"/>
        <w:bottom w:val="none" w:sz="0" w:space="0" w:color="auto"/>
        <w:right w:val="none" w:sz="0" w:space="0" w:color="auto"/>
      </w:divBdr>
    </w:div>
    <w:div w:id="1037897569">
      <w:bodyDiv w:val="1"/>
      <w:marLeft w:val="0"/>
      <w:marRight w:val="0"/>
      <w:marTop w:val="0"/>
      <w:marBottom w:val="0"/>
      <w:divBdr>
        <w:top w:val="none" w:sz="0" w:space="0" w:color="auto"/>
        <w:left w:val="none" w:sz="0" w:space="0" w:color="auto"/>
        <w:bottom w:val="none" w:sz="0" w:space="0" w:color="auto"/>
        <w:right w:val="none" w:sz="0" w:space="0" w:color="auto"/>
      </w:divBdr>
    </w:div>
    <w:div w:id="1038043703">
      <w:bodyDiv w:val="1"/>
      <w:marLeft w:val="0"/>
      <w:marRight w:val="0"/>
      <w:marTop w:val="0"/>
      <w:marBottom w:val="0"/>
      <w:divBdr>
        <w:top w:val="none" w:sz="0" w:space="0" w:color="auto"/>
        <w:left w:val="none" w:sz="0" w:space="0" w:color="auto"/>
        <w:bottom w:val="none" w:sz="0" w:space="0" w:color="auto"/>
        <w:right w:val="none" w:sz="0" w:space="0" w:color="auto"/>
      </w:divBdr>
    </w:div>
    <w:div w:id="1038122838">
      <w:bodyDiv w:val="1"/>
      <w:marLeft w:val="0"/>
      <w:marRight w:val="0"/>
      <w:marTop w:val="0"/>
      <w:marBottom w:val="0"/>
      <w:divBdr>
        <w:top w:val="none" w:sz="0" w:space="0" w:color="auto"/>
        <w:left w:val="none" w:sz="0" w:space="0" w:color="auto"/>
        <w:bottom w:val="none" w:sz="0" w:space="0" w:color="auto"/>
        <w:right w:val="none" w:sz="0" w:space="0" w:color="auto"/>
      </w:divBdr>
    </w:div>
    <w:div w:id="1038319452">
      <w:bodyDiv w:val="1"/>
      <w:marLeft w:val="0"/>
      <w:marRight w:val="0"/>
      <w:marTop w:val="0"/>
      <w:marBottom w:val="0"/>
      <w:divBdr>
        <w:top w:val="none" w:sz="0" w:space="0" w:color="auto"/>
        <w:left w:val="none" w:sz="0" w:space="0" w:color="auto"/>
        <w:bottom w:val="none" w:sz="0" w:space="0" w:color="auto"/>
        <w:right w:val="none" w:sz="0" w:space="0" w:color="auto"/>
      </w:divBdr>
    </w:div>
    <w:div w:id="1038362495">
      <w:bodyDiv w:val="1"/>
      <w:marLeft w:val="0"/>
      <w:marRight w:val="0"/>
      <w:marTop w:val="0"/>
      <w:marBottom w:val="0"/>
      <w:divBdr>
        <w:top w:val="none" w:sz="0" w:space="0" w:color="auto"/>
        <w:left w:val="none" w:sz="0" w:space="0" w:color="auto"/>
        <w:bottom w:val="none" w:sz="0" w:space="0" w:color="auto"/>
        <w:right w:val="none" w:sz="0" w:space="0" w:color="auto"/>
      </w:divBdr>
    </w:div>
    <w:div w:id="1038428289">
      <w:bodyDiv w:val="1"/>
      <w:marLeft w:val="0"/>
      <w:marRight w:val="0"/>
      <w:marTop w:val="0"/>
      <w:marBottom w:val="0"/>
      <w:divBdr>
        <w:top w:val="none" w:sz="0" w:space="0" w:color="auto"/>
        <w:left w:val="none" w:sz="0" w:space="0" w:color="auto"/>
        <w:bottom w:val="none" w:sz="0" w:space="0" w:color="auto"/>
        <w:right w:val="none" w:sz="0" w:space="0" w:color="auto"/>
      </w:divBdr>
    </w:div>
    <w:div w:id="1038507830">
      <w:bodyDiv w:val="1"/>
      <w:marLeft w:val="0"/>
      <w:marRight w:val="0"/>
      <w:marTop w:val="0"/>
      <w:marBottom w:val="0"/>
      <w:divBdr>
        <w:top w:val="none" w:sz="0" w:space="0" w:color="auto"/>
        <w:left w:val="none" w:sz="0" w:space="0" w:color="auto"/>
        <w:bottom w:val="none" w:sz="0" w:space="0" w:color="auto"/>
        <w:right w:val="none" w:sz="0" w:space="0" w:color="auto"/>
      </w:divBdr>
    </w:div>
    <w:div w:id="1038820106">
      <w:bodyDiv w:val="1"/>
      <w:marLeft w:val="0"/>
      <w:marRight w:val="0"/>
      <w:marTop w:val="0"/>
      <w:marBottom w:val="0"/>
      <w:divBdr>
        <w:top w:val="none" w:sz="0" w:space="0" w:color="auto"/>
        <w:left w:val="none" w:sz="0" w:space="0" w:color="auto"/>
        <w:bottom w:val="none" w:sz="0" w:space="0" w:color="auto"/>
        <w:right w:val="none" w:sz="0" w:space="0" w:color="auto"/>
      </w:divBdr>
    </w:div>
    <w:div w:id="1039283828">
      <w:bodyDiv w:val="1"/>
      <w:marLeft w:val="0"/>
      <w:marRight w:val="0"/>
      <w:marTop w:val="0"/>
      <w:marBottom w:val="0"/>
      <w:divBdr>
        <w:top w:val="none" w:sz="0" w:space="0" w:color="auto"/>
        <w:left w:val="none" w:sz="0" w:space="0" w:color="auto"/>
        <w:bottom w:val="none" w:sz="0" w:space="0" w:color="auto"/>
        <w:right w:val="none" w:sz="0" w:space="0" w:color="auto"/>
      </w:divBdr>
    </w:div>
    <w:div w:id="1039356043">
      <w:bodyDiv w:val="1"/>
      <w:marLeft w:val="0"/>
      <w:marRight w:val="0"/>
      <w:marTop w:val="0"/>
      <w:marBottom w:val="0"/>
      <w:divBdr>
        <w:top w:val="none" w:sz="0" w:space="0" w:color="auto"/>
        <w:left w:val="none" w:sz="0" w:space="0" w:color="auto"/>
        <w:bottom w:val="none" w:sz="0" w:space="0" w:color="auto"/>
        <w:right w:val="none" w:sz="0" w:space="0" w:color="auto"/>
      </w:divBdr>
    </w:div>
    <w:div w:id="1039402327">
      <w:bodyDiv w:val="1"/>
      <w:marLeft w:val="0"/>
      <w:marRight w:val="0"/>
      <w:marTop w:val="0"/>
      <w:marBottom w:val="0"/>
      <w:divBdr>
        <w:top w:val="none" w:sz="0" w:space="0" w:color="auto"/>
        <w:left w:val="none" w:sz="0" w:space="0" w:color="auto"/>
        <w:bottom w:val="none" w:sz="0" w:space="0" w:color="auto"/>
        <w:right w:val="none" w:sz="0" w:space="0" w:color="auto"/>
      </w:divBdr>
    </w:div>
    <w:div w:id="1039402894">
      <w:bodyDiv w:val="1"/>
      <w:marLeft w:val="0"/>
      <w:marRight w:val="0"/>
      <w:marTop w:val="0"/>
      <w:marBottom w:val="0"/>
      <w:divBdr>
        <w:top w:val="none" w:sz="0" w:space="0" w:color="auto"/>
        <w:left w:val="none" w:sz="0" w:space="0" w:color="auto"/>
        <w:bottom w:val="none" w:sz="0" w:space="0" w:color="auto"/>
        <w:right w:val="none" w:sz="0" w:space="0" w:color="auto"/>
      </w:divBdr>
    </w:div>
    <w:div w:id="1039430991">
      <w:bodyDiv w:val="1"/>
      <w:marLeft w:val="0"/>
      <w:marRight w:val="0"/>
      <w:marTop w:val="0"/>
      <w:marBottom w:val="0"/>
      <w:divBdr>
        <w:top w:val="none" w:sz="0" w:space="0" w:color="auto"/>
        <w:left w:val="none" w:sz="0" w:space="0" w:color="auto"/>
        <w:bottom w:val="none" w:sz="0" w:space="0" w:color="auto"/>
        <w:right w:val="none" w:sz="0" w:space="0" w:color="auto"/>
      </w:divBdr>
    </w:div>
    <w:div w:id="1039552050">
      <w:bodyDiv w:val="1"/>
      <w:marLeft w:val="0"/>
      <w:marRight w:val="0"/>
      <w:marTop w:val="0"/>
      <w:marBottom w:val="0"/>
      <w:divBdr>
        <w:top w:val="none" w:sz="0" w:space="0" w:color="auto"/>
        <w:left w:val="none" w:sz="0" w:space="0" w:color="auto"/>
        <w:bottom w:val="none" w:sz="0" w:space="0" w:color="auto"/>
        <w:right w:val="none" w:sz="0" w:space="0" w:color="auto"/>
      </w:divBdr>
    </w:div>
    <w:div w:id="1039552275">
      <w:bodyDiv w:val="1"/>
      <w:marLeft w:val="0"/>
      <w:marRight w:val="0"/>
      <w:marTop w:val="0"/>
      <w:marBottom w:val="0"/>
      <w:divBdr>
        <w:top w:val="none" w:sz="0" w:space="0" w:color="auto"/>
        <w:left w:val="none" w:sz="0" w:space="0" w:color="auto"/>
        <w:bottom w:val="none" w:sz="0" w:space="0" w:color="auto"/>
        <w:right w:val="none" w:sz="0" w:space="0" w:color="auto"/>
      </w:divBdr>
    </w:div>
    <w:div w:id="1039741051">
      <w:bodyDiv w:val="1"/>
      <w:marLeft w:val="0"/>
      <w:marRight w:val="0"/>
      <w:marTop w:val="0"/>
      <w:marBottom w:val="0"/>
      <w:divBdr>
        <w:top w:val="none" w:sz="0" w:space="0" w:color="auto"/>
        <w:left w:val="none" w:sz="0" w:space="0" w:color="auto"/>
        <w:bottom w:val="none" w:sz="0" w:space="0" w:color="auto"/>
        <w:right w:val="none" w:sz="0" w:space="0" w:color="auto"/>
      </w:divBdr>
    </w:div>
    <w:div w:id="1039892024">
      <w:bodyDiv w:val="1"/>
      <w:marLeft w:val="0"/>
      <w:marRight w:val="0"/>
      <w:marTop w:val="0"/>
      <w:marBottom w:val="0"/>
      <w:divBdr>
        <w:top w:val="none" w:sz="0" w:space="0" w:color="auto"/>
        <w:left w:val="none" w:sz="0" w:space="0" w:color="auto"/>
        <w:bottom w:val="none" w:sz="0" w:space="0" w:color="auto"/>
        <w:right w:val="none" w:sz="0" w:space="0" w:color="auto"/>
      </w:divBdr>
    </w:div>
    <w:div w:id="1040132613">
      <w:bodyDiv w:val="1"/>
      <w:marLeft w:val="0"/>
      <w:marRight w:val="0"/>
      <w:marTop w:val="0"/>
      <w:marBottom w:val="0"/>
      <w:divBdr>
        <w:top w:val="none" w:sz="0" w:space="0" w:color="auto"/>
        <w:left w:val="none" w:sz="0" w:space="0" w:color="auto"/>
        <w:bottom w:val="none" w:sz="0" w:space="0" w:color="auto"/>
        <w:right w:val="none" w:sz="0" w:space="0" w:color="auto"/>
      </w:divBdr>
    </w:div>
    <w:div w:id="1041057063">
      <w:bodyDiv w:val="1"/>
      <w:marLeft w:val="0"/>
      <w:marRight w:val="0"/>
      <w:marTop w:val="0"/>
      <w:marBottom w:val="0"/>
      <w:divBdr>
        <w:top w:val="none" w:sz="0" w:space="0" w:color="auto"/>
        <w:left w:val="none" w:sz="0" w:space="0" w:color="auto"/>
        <w:bottom w:val="none" w:sz="0" w:space="0" w:color="auto"/>
        <w:right w:val="none" w:sz="0" w:space="0" w:color="auto"/>
      </w:divBdr>
    </w:div>
    <w:div w:id="1041057977">
      <w:bodyDiv w:val="1"/>
      <w:marLeft w:val="0"/>
      <w:marRight w:val="0"/>
      <w:marTop w:val="0"/>
      <w:marBottom w:val="0"/>
      <w:divBdr>
        <w:top w:val="none" w:sz="0" w:space="0" w:color="auto"/>
        <w:left w:val="none" w:sz="0" w:space="0" w:color="auto"/>
        <w:bottom w:val="none" w:sz="0" w:space="0" w:color="auto"/>
        <w:right w:val="none" w:sz="0" w:space="0" w:color="auto"/>
      </w:divBdr>
    </w:div>
    <w:div w:id="1041125325">
      <w:bodyDiv w:val="1"/>
      <w:marLeft w:val="0"/>
      <w:marRight w:val="0"/>
      <w:marTop w:val="0"/>
      <w:marBottom w:val="0"/>
      <w:divBdr>
        <w:top w:val="none" w:sz="0" w:space="0" w:color="auto"/>
        <w:left w:val="none" w:sz="0" w:space="0" w:color="auto"/>
        <w:bottom w:val="none" w:sz="0" w:space="0" w:color="auto"/>
        <w:right w:val="none" w:sz="0" w:space="0" w:color="auto"/>
      </w:divBdr>
    </w:div>
    <w:div w:id="1041126279">
      <w:bodyDiv w:val="1"/>
      <w:marLeft w:val="0"/>
      <w:marRight w:val="0"/>
      <w:marTop w:val="0"/>
      <w:marBottom w:val="0"/>
      <w:divBdr>
        <w:top w:val="none" w:sz="0" w:space="0" w:color="auto"/>
        <w:left w:val="none" w:sz="0" w:space="0" w:color="auto"/>
        <w:bottom w:val="none" w:sz="0" w:space="0" w:color="auto"/>
        <w:right w:val="none" w:sz="0" w:space="0" w:color="auto"/>
      </w:divBdr>
    </w:div>
    <w:div w:id="1041251355">
      <w:bodyDiv w:val="1"/>
      <w:marLeft w:val="0"/>
      <w:marRight w:val="0"/>
      <w:marTop w:val="0"/>
      <w:marBottom w:val="0"/>
      <w:divBdr>
        <w:top w:val="none" w:sz="0" w:space="0" w:color="auto"/>
        <w:left w:val="none" w:sz="0" w:space="0" w:color="auto"/>
        <w:bottom w:val="none" w:sz="0" w:space="0" w:color="auto"/>
        <w:right w:val="none" w:sz="0" w:space="0" w:color="auto"/>
      </w:divBdr>
    </w:div>
    <w:div w:id="1041320310">
      <w:bodyDiv w:val="1"/>
      <w:marLeft w:val="0"/>
      <w:marRight w:val="0"/>
      <w:marTop w:val="0"/>
      <w:marBottom w:val="0"/>
      <w:divBdr>
        <w:top w:val="none" w:sz="0" w:space="0" w:color="auto"/>
        <w:left w:val="none" w:sz="0" w:space="0" w:color="auto"/>
        <w:bottom w:val="none" w:sz="0" w:space="0" w:color="auto"/>
        <w:right w:val="none" w:sz="0" w:space="0" w:color="auto"/>
      </w:divBdr>
    </w:div>
    <w:div w:id="1041325629">
      <w:bodyDiv w:val="1"/>
      <w:marLeft w:val="0"/>
      <w:marRight w:val="0"/>
      <w:marTop w:val="0"/>
      <w:marBottom w:val="0"/>
      <w:divBdr>
        <w:top w:val="none" w:sz="0" w:space="0" w:color="auto"/>
        <w:left w:val="none" w:sz="0" w:space="0" w:color="auto"/>
        <w:bottom w:val="none" w:sz="0" w:space="0" w:color="auto"/>
        <w:right w:val="none" w:sz="0" w:space="0" w:color="auto"/>
      </w:divBdr>
    </w:div>
    <w:div w:id="1041511528">
      <w:bodyDiv w:val="1"/>
      <w:marLeft w:val="0"/>
      <w:marRight w:val="0"/>
      <w:marTop w:val="0"/>
      <w:marBottom w:val="0"/>
      <w:divBdr>
        <w:top w:val="none" w:sz="0" w:space="0" w:color="auto"/>
        <w:left w:val="none" w:sz="0" w:space="0" w:color="auto"/>
        <w:bottom w:val="none" w:sz="0" w:space="0" w:color="auto"/>
        <w:right w:val="none" w:sz="0" w:space="0" w:color="auto"/>
      </w:divBdr>
    </w:div>
    <w:div w:id="1041590937">
      <w:bodyDiv w:val="1"/>
      <w:marLeft w:val="0"/>
      <w:marRight w:val="0"/>
      <w:marTop w:val="0"/>
      <w:marBottom w:val="0"/>
      <w:divBdr>
        <w:top w:val="none" w:sz="0" w:space="0" w:color="auto"/>
        <w:left w:val="none" w:sz="0" w:space="0" w:color="auto"/>
        <w:bottom w:val="none" w:sz="0" w:space="0" w:color="auto"/>
        <w:right w:val="none" w:sz="0" w:space="0" w:color="auto"/>
      </w:divBdr>
    </w:div>
    <w:div w:id="1041785703">
      <w:bodyDiv w:val="1"/>
      <w:marLeft w:val="0"/>
      <w:marRight w:val="0"/>
      <w:marTop w:val="0"/>
      <w:marBottom w:val="0"/>
      <w:divBdr>
        <w:top w:val="none" w:sz="0" w:space="0" w:color="auto"/>
        <w:left w:val="none" w:sz="0" w:space="0" w:color="auto"/>
        <w:bottom w:val="none" w:sz="0" w:space="0" w:color="auto"/>
        <w:right w:val="none" w:sz="0" w:space="0" w:color="auto"/>
      </w:divBdr>
    </w:div>
    <w:div w:id="1041788679">
      <w:bodyDiv w:val="1"/>
      <w:marLeft w:val="0"/>
      <w:marRight w:val="0"/>
      <w:marTop w:val="0"/>
      <w:marBottom w:val="0"/>
      <w:divBdr>
        <w:top w:val="none" w:sz="0" w:space="0" w:color="auto"/>
        <w:left w:val="none" w:sz="0" w:space="0" w:color="auto"/>
        <w:bottom w:val="none" w:sz="0" w:space="0" w:color="auto"/>
        <w:right w:val="none" w:sz="0" w:space="0" w:color="auto"/>
      </w:divBdr>
    </w:div>
    <w:div w:id="1042176020">
      <w:bodyDiv w:val="1"/>
      <w:marLeft w:val="0"/>
      <w:marRight w:val="0"/>
      <w:marTop w:val="0"/>
      <w:marBottom w:val="0"/>
      <w:divBdr>
        <w:top w:val="none" w:sz="0" w:space="0" w:color="auto"/>
        <w:left w:val="none" w:sz="0" w:space="0" w:color="auto"/>
        <w:bottom w:val="none" w:sz="0" w:space="0" w:color="auto"/>
        <w:right w:val="none" w:sz="0" w:space="0" w:color="auto"/>
      </w:divBdr>
    </w:div>
    <w:div w:id="1042317283">
      <w:bodyDiv w:val="1"/>
      <w:marLeft w:val="0"/>
      <w:marRight w:val="0"/>
      <w:marTop w:val="0"/>
      <w:marBottom w:val="0"/>
      <w:divBdr>
        <w:top w:val="none" w:sz="0" w:space="0" w:color="auto"/>
        <w:left w:val="none" w:sz="0" w:space="0" w:color="auto"/>
        <w:bottom w:val="none" w:sz="0" w:space="0" w:color="auto"/>
        <w:right w:val="none" w:sz="0" w:space="0" w:color="auto"/>
      </w:divBdr>
    </w:div>
    <w:div w:id="1042365775">
      <w:bodyDiv w:val="1"/>
      <w:marLeft w:val="0"/>
      <w:marRight w:val="0"/>
      <w:marTop w:val="0"/>
      <w:marBottom w:val="0"/>
      <w:divBdr>
        <w:top w:val="none" w:sz="0" w:space="0" w:color="auto"/>
        <w:left w:val="none" w:sz="0" w:space="0" w:color="auto"/>
        <w:bottom w:val="none" w:sz="0" w:space="0" w:color="auto"/>
        <w:right w:val="none" w:sz="0" w:space="0" w:color="auto"/>
      </w:divBdr>
    </w:div>
    <w:div w:id="1042555892">
      <w:bodyDiv w:val="1"/>
      <w:marLeft w:val="0"/>
      <w:marRight w:val="0"/>
      <w:marTop w:val="0"/>
      <w:marBottom w:val="0"/>
      <w:divBdr>
        <w:top w:val="none" w:sz="0" w:space="0" w:color="auto"/>
        <w:left w:val="none" w:sz="0" w:space="0" w:color="auto"/>
        <w:bottom w:val="none" w:sz="0" w:space="0" w:color="auto"/>
        <w:right w:val="none" w:sz="0" w:space="0" w:color="auto"/>
      </w:divBdr>
    </w:div>
    <w:div w:id="1042755337">
      <w:bodyDiv w:val="1"/>
      <w:marLeft w:val="0"/>
      <w:marRight w:val="0"/>
      <w:marTop w:val="0"/>
      <w:marBottom w:val="0"/>
      <w:divBdr>
        <w:top w:val="none" w:sz="0" w:space="0" w:color="auto"/>
        <w:left w:val="none" w:sz="0" w:space="0" w:color="auto"/>
        <w:bottom w:val="none" w:sz="0" w:space="0" w:color="auto"/>
        <w:right w:val="none" w:sz="0" w:space="0" w:color="auto"/>
      </w:divBdr>
    </w:div>
    <w:div w:id="1042897736">
      <w:bodyDiv w:val="1"/>
      <w:marLeft w:val="0"/>
      <w:marRight w:val="0"/>
      <w:marTop w:val="0"/>
      <w:marBottom w:val="0"/>
      <w:divBdr>
        <w:top w:val="none" w:sz="0" w:space="0" w:color="auto"/>
        <w:left w:val="none" w:sz="0" w:space="0" w:color="auto"/>
        <w:bottom w:val="none" w:sz="0" w:space="0" w:color="auto"/>
        <w:right w:val="none" w:sz="0" w:space="0" w:color="auto"/>
      </w:divBdr>
    </w:div>
    <w:div w:id="1042903780">
      <w:bodyDiv w:val="1"/>
      <w:marLeft w:val="0"/>
      <w:marRight w:val="0"/>
      <w:marTop w:val="0"/>
      <w:marBottom w:val="0"/>
      <w:divBdr>
        <w:top w:val="none" w:sz="0" w:space="0" w:color="auto"/>
        <w:left w:val="none" w:sz="0" w:space="0" w:color="auto"/>
        <w:bottom w:val="none" w:sz="0" w:space="0" w:color="auto"/>
        <w:right w:val="none" w:sz="0" w:space="0" w:color="auto"/>
      </w:divBdr>
    </w:div>
    <w:div w:id="1043284088">
      <w:bodyDiv w:val="1"/>
      <w:marLeft w:val="0"/>
      <w:marRight w:val="0"/>
      <w:marTop w:val="0"/>
      <w:marBottom w:val="0"/>
      <w:divBdr>
        <w:top w:val="none" w:sz="0" w:space="0" w:color="auto"/>
        <w:left w:val="none" w:sz="0" w:space="0" w:color="auto"/>
        <w:bottom w:val="none" w:sz="0" w:space="0" w:color="auto"/>
        <w:right w:val="none" w:sz="0" w:space="0" w:color="auto"/>
      </w:divBdr>
    </w:div>
    <w:div w:id="1043359508">
      <w:bodyDiv w:val="1"/>
      <w:marLeft w:val="0"/>
      <w:marRight w:val="0"/>
      <w:marTop w:val="0"/>
      <w:marBottom w:val="0"/>
      <w:divBdr>
        <w:top w:val="none" w:sz="0" w:space="0" w:color="auto"/>
        <w:left w:val="none" w:sz="0" w:space="0" w:color="auto"/>
        <w:bottom w:val="none" w:sz="0" w:space="0" w:color="auto"/>
        <w:right w:val="none" w:sz="0" w:space="0" w:color="auto"/>
      </w:divBdr>
    </w:div>
    <w:div w:id="1043402242">
      <w:bodyDiv w:val="1"/>
      <w:marLeft w:val="0"/>
      <w:marRight w:val="0"/>
      <w:marTop w:val="0"/>
      <w:marBottom w:val="0"/>
      <w:divBdr>
        <w:top w:val="none" w:sz="0" w:space="0" w:color="auto"/>
        <w:left w:val="none" w:sz="0" w:space="0" w:color="auto"/>
        <w:bottom w:val="none" w:sz="0" w:space="0" w:color="auto"/>
        <w:right w:val="none" w:sz="0" w:space="0" w:color="auto"/>
      </w:divBdr>
    </w:div>
    <w:div w:id="1043410912">
      <w:bodyDiv w:val="1"/>
      <w:marLeft w:val="0"/>
      <w:marRight w:val="0"/>
      <w:marTop w:val="0"/>
      <w:marBottom w:val="0"/>
      <w:divBdr>
        <w:top w:val="none" w:sz="0" w:space="0" w:color="auto"/>
        <w:left w:val="none" w:sz="0" w:space="0" w:color="auto"/>
        <w:bottom w:val="none" w:sz="0" w:space="0" w:color="auto"/>
        <w:right w:val="none" w:sz="0" w:space="0" w:color="auto"/>
      </w:divBdr>
    </w:div>
    <w:div w:id="1043752687">
      <w:bodyDiv w:val="1"/>
      <w:marLeft w:val="0"/>
      <w:marRight w:val="0"/>
      <w:marTop w:val="0"/>
      <w:marBottom w:val="0"/>
      <w:divBdr>
        <w:top w:val="none" w:sz="0" w:space="0" w:color="auto"/>
        <w:left w:val="none" w:sz="0" w:space="0" w:color="auto"/>
        <w:bottom w:val="none" w:sz="0" w:space="0" w:color="auto"/>
        <w:right w:val="none" w:sz="0" w:space="0" w:color="auto"/>
      </w:divBdr>
    </w:div>
    <w:div w:id="1043940418">
      <w:bodyDiv w:val="1"/>
      <w:marLeft w:val="0"/>
      <w:marRight w:val="0"/>
      <w:marTop w:val="0"/>
      <w:marBottom w:val="0"/>
      <w:divBdr>
        <w:top w:val="none" w:sz="0" w:space="0" w:color="auto"/>
        <w:left w:val="none" w:sz="0" w:space="0" w:color="auto"/>
        <w:bottom w:val="none" w:sz="0" w:space="0" w:color="auto"/>
        <w:right w:val="none" w:sz="0" w:space="0" w:color="auto"/>
      </w:divBdr>
    </w:div>
    <w:div w:id="1043945702">
      <w:bodyDiv w:val="1"/>
      <w:marLeft w:val="0"/>
      <w:marRight w:val="0"/>
      <w:marTop w:val="0"/>
      <w:marBottom w:val="0"/>
      <w:divBdr>
        <w:top w:val="none" w:sz="0" w:space="0" w:color="auto"/>
        <w:left w:val="none" w:sz="0" w:space="0" w:color="auto"/>
        <w:bottom w:val="none" w:sz="0" w:space="0" w:color="auto"/>
        <w:right w:val="none" w:sz="0" w:space="0" w:color="auto"/>
      </w:divBdr>
    </w:div>
    <w:div w:id="1044132588">
      <w:bodyDiv w:val="1"/>
      <w:marLeft w:val="0"/>
      <w:marRight w:val="0"/>
      <w:marTop w:val="0"/>
      <w:marBottom w:val="0"/>
      <w:divBdr>
        <w:top w:val="none" w:sz="0" w:space="0" w:color="auto"/>
        <w:left w:val="none" w:sz="0" w:space="0" w:color="auto"/>
        <w:bottom w:val="none" w:sz="0" w:space="0" w:color="auto"/>
        <w:right w:val="none" w:sz="0" w:space="0" w:color="auto"/>
      </w:divBdr>
    </w:div>
    <w:div w:id="1044215514">
      <w:bodyDiv w:val="1"/>
      <w:marLeft w:val="0"/>
      <w:marRight w:val="0"/>
      <w:marTop w:val="0"/>
      <w:marBottom w:val="0"/>
      <w:divBdr>
        <w:top w:val="none" w:sz="0" w:space="0" w:color="auto"/>
        <w:left w:val="none" w:sz="0" w:space="0" w:color="auto"/>
        <w:bottom w:val="none" w:sz="0" w:space="0" w:color="auto"/>
        <w:right w:val="none" w:sz="0" w:space="0" w:color="auto"/>
      </w:divBdr>
    </w:div>
    <w:div w:id="1044255448">
      <w:bodyDiv w:val="1"/>
      <w:marLeft w:val="0"/>
      <w:marRight w:val="0"/>
      <w:marTop w:val="0"/>
      <w:marBottom w:val="0"/>
      <w:divBdr>
        <w:top w:val="none" w:sz="0" w:space="0" w:color="auto"/>
        <w:left w:val="none" w:sz="0" w:space="0" w:color="auto"/>
        <w:bottom w:val="none" w:sz="0" w:space="0" w:color="auto"/>
        <w:right w:val="none" w:sz="0" w:space="0" w:color="auto"/>
      </w:divBdr>
    </w:div>
    <w:div w:id="1044408416">
      <w:bodyDiv w:val="1"/>
      <w:marLeft w:val="0"/>
      <w:marRight w:val="0"/>
      <w:marTop w:val="0"/>
      <w:marBottom w:val="0"/>
      <w:divBdr>
        <w:top w:val="none" w:sz="0" w:space="0" w:color="auto"/>
        <w:left w:val="none" w:sz="0" w:space="0" w:color="auto"/>
        <w:bottom w:val="none" w:sz="0" w:space="0" w:color="auto"/>
        <w:right w:val="none" w:sz="0" w:space="0" w:color="auto"/>
      </w:divBdr>
    </w:div>
    <w:div w:id="1044520362">
      <w:bodyDiv w:val="1"/>
      <w:marLeft w:val="0"/>
      <w:marRight w:val="0"/>
      <w:marTop w:val="0"/>
      <w:marBottom w:val="0"/>
      <w:divBdr>
        <w:top w:val="none" w:sz="0" w:space="0" w:color="auto"/>
        <w:left w:val="none" w:sz="0" w:space="0" w:color="auto"/>
        <w:bottom w:val="none" w:sz="0" w:space="0" w:color="auto"/>
        <w:right w:val="none" w:sz="0" w:space="0" w:color="auto"/>
      </w:divBdr>
    </w:div>
    <w:div w:id="1044599199">
      <w:bodyDiv w:val="1"/>
      <w:marLeft w:val="0"/>
      <w:marRight w:val="0"/>
      <w:marTop w:val="0"/>
      <w:marBottom w:val="0"/>
      <w:divBdr>
        <w:top w:val="none" w:sz="0" w:space="0" w:color="auto"/>
        <w:left w:val="none" w:sz="0" w:space="0" w:color="auto"/>
        <w:bottom w:val="none" w:sz="0" w:space="0" w:color="auto"/>
        <w:right w:val="none" w:sz="0" w:space="0" w:color="auto"/>
      </w:divBdr>
    </w:div>
    <w:div w:id="1044674822">
      <w:bodyDiv w:val="1"/>
      <w:marLeft w:val="0"/>
      <w:marRight w:val="0"/>
      <w:marTop w:val="0"/>
      <w:marBottom w:val="0"/>
      <w:divBdr>
        <w:top w:val="none" w:sz="0" w:space="0" w:color="auto"/>
        <w:left w:val="none" w:sz="0" w:space="0" w:color="auto"/>
        <w:bottom w:val="none" w:sz="0" w:space="0" w:color="auto"/>
        <w:right w:val="none" w:sz="0" w:space="0" w:color="auto"/>
      </w:divBdr>
    </w:div>
    <w:div w:id="1044788842">
      <w:bodyDiv w:val="1"/>
      <w:marLeft w:val="0"/>
      <w:marRight w:val="0"/>
      <w:marTop w:val="0"/>
      <w:marBottom w:val="0"/>
      <w:divBdr>
        <w:top w:val="none" w:sz="0" w:space="0" w:color="auto"/>
        <w:left w:val="none" w:sz="0" w:space="0" w:color="auto"/>
        <w:bottom w:val="none" w:sz="0" w:space="0" w:color="auto"/>
        <w:right w:val="none" w:sz="0" w:space="0" w:color="auto"/>
      </w:divBdr>
    </w:div>
    <w:div w:id="1044795872">
      <w:bodyDiv w:val="1"/>
      <w:marLeft w:val="0"/>
      <w:marRight w:val="0"/>
      <w:marTop w:val="0"/>
      <w:marBottom w:val="0"/>
      <w:divBdr>
        <w:top w:val="none" w:sz="0" w:space="0" w:color="auto"/>
        <w:left w:val="none" w:sz="0" w:space="0" w:color="auto"/>
        <w:bottom w:val="none" w:sz="0" w:space="0" w:color="auto"/>
        <w:right w:val="none" w:sz="0" w:space="0" w:color="auto"/>
      </w:divBdr>
    </w:div>
    <w:div w:id="1044910412">
      <w:bodyDiv w:val="1"/>
      <w:marLeft w:val="0"/>
      <w:marRight w:val="0"/>
      <w:marTop w:val="0"/>
      <w:marBottom w:val="0"/>
      <w:divBdr>
        <w:top w:val="none" w:sz="0" w:space="0" w:color="auto"/>
        <w:left w:val="none" w:sz="0" w:space="0" w:color="auto"/>
        <w:bottom w:val="none" w:sz="0" w:space="0" w:color="auto"/>
        <w:right w:val="none" w:sz="0" w:space="0" w:color="auto"/>
      </w:divBdr>
    </w:div>
    <w:div w:id="1045107482">
      <w:bodyDiv w:val="1"/>
      <w:marLeft w:val="0"/>
      <w:marRight w:val="0"/>
      <w:marTop w:val="0"/>
      <w:marBottom w:val="0"/>
      <w:divBdr>
        <w:top w:val="none" w:sz="0" w:space="0" w:color="auto"/>
        <w:left w:val="none" w:sz="0" w:space="0" w:color="auto"/>
        <w:bottom w:val="none" w:sz="0" w:space="0" w:color="auto"/>
        <w:right w:val="none" w:sz="0" w:space="0" w:color="auto"/>
      </w:divBdr>
    </w:div>
    <w:div w:id="1045331364">
      <w:bodyDiv w:val="1"/>
      <w:marLeft w:val="0"/>
      <w:marRight w:val="0"/>
      <w:marTop w:val="0"/>
      <w:marBottom w:val="0"/>
      <w:divBdr>
        <w:top w:val="none" w:sz="0" w:space="0" w:color="auto"/>
        <w:left w:val="none" w:sz="0" w:space="0" w:color="auto"/>
        <w:bottom w:val="none" w:sz="0" w:space="0" w:color="auto"/>
        <w:right w:val="none" w:sz="0" w:space="0" w:color="auto"/>
      </w:divBdr>
    </w:div>
    <w:div w:id="1045523989">
      <w:bodyDiv w:val="1"/>
      <w:marLeft w:val="0"/>
      <w:marRight w:val="0"/>
      <w:marTop w:val="0"/>
      <w:marBottom w:val="0"/>
      <w:divBdr>
        <w:top w:val="none" w:sz="0" w:space="0" w:color="auto"/>
        <w:left w:val="none" w:sz="0" w:space="0" w:color="auto"/>
        <w:bottom w:val="none" w:sz="0" w:space="0" w:color="auto"/>
        <w:right w:val="none" w:sz="0" w:space="0" w:color="auto"/>
      </w:divBdr>
    </w:div>
    <w:div w:id="1045789703">
      <w:bodyDiv w:val="1"/>
      <w:marLeft w:val="0"/>
      <w:marRight w:val="0"/>
      <w:marTop w:val="0"/>
      <w:marBottom w:val="0"/>
      <w:divBdr>
        <w:top w:val="none" w:sz="0" w:space="0" w:color="auto"/>
        <w:left w:val="none" w:sz="0" w:space="0" w:color="auto"/>
        <w:bottom w:val="none" w:sz="0" w:space="0" w:color="auto"/>
        <w:right w:val="none" w:sz="0" w:space="0" w:color="auto"/>
      </w:divBdr>
    </w:div>
    <w:div w:id="1045980202">
      <w:bodyDiv w:val="1"/>
      <w:marLeft w:val="0"/>
      <w:marRight w:val="0"/>
      <w:marTop w:val="0"/>
      <w:marBottom w:val="0"/>
      <w:divBdr>
        <w:top w:val="none" w:sz="0" w:space="0" w:color="auto"/>
        <w:left w:val="none" w:sz="0" w:space="0" w:color="auto"/>
        <w:bottom w:val="none" w:sz="0" w:space="0" w:color="auto"/>
        <w:right w:val="none" w:sz="0" w:space="0" w:color="auto"/>
      </w:divBdr>
    </w:div>
    <w:div w:id="1045982818">
      <w:bodyDiv w:val="1"/>
      <w:marLeft w:val="0"/>
      <w:marRight w:val="0"/>
      <w:marTop w:val="0"/>
      <w:marBottom w:val="0"/>
      <w:divBdr>
        <w:top w:val="none" w:sz="0" w:space="0" w:color="auto"/>
        <w:left w:val="none" w:sz="0" w:space="0" w:color="auto"/>
        <w:bottom w:val="none" w:sz="0" w:space="0" w:color="auto"/>
        <w:right w:val="none" w:sz="0" w:space="0" w:color="auto"/>
      </w:divBdr>
    </w:div>
    <w:div w:id="1046031063">
      <w:bodyDiv w:val="1"/>
      <w:marLeft w:val="0"/>
      <w:marRight w:val="0"/>
      <w:marTop w:val="0"/>
      <w:marBottom w:val="0"/>
      <w:divBdr>
        <w:top w:val="none" w:sz="0" w:space="0" w:color="auto"/>
        <w:left w:val="none" w:sz="0" w:space="0" w:color="auto"/>
        <w:bottom w:val="none" w:sz="0" w:space="0" w:color="auto"/>
        <w:right w:val="none" w:sz="0" w:space="0" w:color="auto"/>
      </w:divBdr>
    </w:div>
    <w:div w:id="1046106875">
      <w:bodyDiv w:val="1"/>
      <w:marLeft w:val="0"/>
      <w:marRight w:val="0"/>
      <w:marTop w:val="0"/>
      <w:marBottom w:val="0"/>
      <w:divBdr>
        <w:top w:val="none" w:sz="0" w:space="0" w:color="auto"/>
        <w:left w:val="none" w:sz="0" w:space="0" w:color="auto"/>
        <w:bottom w:val="none" w:sz="0" w:space="0" w:color="auto"/>
        <w:right w:val="none" w:sz="0" w:space="0" w:color="auto"/>
      </w:divBdr>
    </w:div>
    <w:div w:id="1046176483">
      <w:bodyDiv w:val="1"/>
      <w:marLeft w:val="0"/>
      <w:marRight w:val="0"/>
      <w:marTop w:val="0"/>
      <w:marBottom w:val="0"/>
      <w:divBdr>
        <w:top w:val="none" w:sz="0" w:space="0" w:color="auto"/>
        <w:left w:val="none" w:sz="0" w:space="0" w:color="auto"/>
        <w:bottom w:val="none" w:sz="0" w:space="0" w:color="auto"/>
        <w:right w:val="none" w:sz="0" w:space="0" w:color="auto"/>
      </w:divBdr>
    </w:div>
    <w:div w:id="1046370664">
      <w:bodyDiv w:val="1"/>
      <w:marLeft w:val="0"/>
      <w:marRight w:val="0"/>
      <w:marTop w:val="0"/>
      <w:marBottom w:val="0"/>
      <w:divBdr>
        <w:top w:val="none" w:sz="0" w:space="0" w:color="auto"/>
        <w:left w:val="none" w:sz="0" w:space="0" w:color="auto"/>
        <w:bottom w:val="none" w:sz="0" w:space="0" w:color="auto"/>
        <w:right w:val="none" w:sz="0" w:space="0" w:color="auto"/>
      </w:divBdr>
    </w:div>
    <w:div w:id="1046641816">
      <w:bodyDiv w:val="1"/>
      <w:marLeft w:val="0"/>
      <w:marRight w:val="0"/>
      <w:marTop w:val="0"/>
      <w:marBottom w:val="0"/>
      <w:divBdr>
        <w:top w:val="none" w:sz="0" w:space="0" w:color="auto"/>
        <w:left w:val="none" w:sz="0" w:space="0" w:color="auto"/>
        <w:bottom w:val="none" w:sz="0" w:space="0" w:color="auto"/>
        <w:right w:val="none" w:sz="0" w:space="0" w:color="auto"/>
      </w:divBdr>
    </w:div>
    <w:div w:id="1046754593">
      <w:bodyDiv w:val="1"/>
      <w:marLeft w:val="0"/>
      <w:marRight w:val="0"/>
      <w:marTop w:val="0"/>
      <w:marBottom w:val="0"/>
      <w:divBdr>
        <w:top w:val="none" w:sz="0" w:space="0" w:color="auto"/>
        <w:left w:val="none" w:sz="0" w:space="0" w:color="auto"/>
        <w:bottom w:val="none" w:sz="0" w:space="0" w:color="auto"/>
        <w:right w:val="none" w:sz="0" w:space="0" w:color="auto"/>
      </w:divBdr>
    </w:div>
    <w:div w:id="1046760249">
      <w:bodyDiv w:val="1"/>
      <w:marLeft w:val="0"/>
      <w:marRight w:val="0"/>
      <w:marTop w:val="0"/>
      <w:marBottom w:val="0"/>
      <w:divBdr>
        <w:top w:val="none" w:sz="0" w:space="0" w:color="auto"/>
        <w:left w:val="none" w:sz="0" w:space="0" w:color="auto"/>
        <w:bottom w:val="none" w:sz="0" w:space="0" w:color="auto"/>
        <w:right w:val="none" w:sz="0" w:space="0" w:color="auto"/>
      </w:divBdr>
    </w:div>
    <w:div w:id="1046832012">
      <w:bodyDiv w:val="1"/>
      <w:marLeft w:val="0"/>
      <w:marRight w:val="0"/>
      <w:marTop w:val="0"/>
      <w:marBottom w:val="0"/>
      <w:divBdr>
        <w:top w:val="none" w:sz="0" w:space="0" w:color="auto"/>
        <w:left w:val="none" w:sz="0" w:space="0" w:color="auto"/>
        <w:bottom w:val="none" w:sz="0" w:space="0" w:color="auto"/>
        <w:right w:val="none" w:sz="0" w:space="0" w:color="auto"/>
      </w:divBdr>
    </w:div>
    <w:div w:id="1046837144">
      <w:bodyDiv w:val="1"/>
      <w:marLeft w:val="0"/>
      <w:marRight w:val="0"/>
      <w:marTop w:val="0"/>
      <w:marBottom w:val="0"/>
      <w:divBdr>
        <w:top w:val="none" w:sz="0" w:space="0" w:color="auto"/>
        <w:left w:val="none" w:sz="0" w:space="0" w:color="auto"/>
        <w:bottom w:val="none" w:sz="0" w:space="0" w:color="auto"/>
        <w:right w:val="none" w:sz="0" w:space="0" w:color="auto"/>
      </w:divBdr>
    </w:div>
    <w:div w:id="1047023910">
      <w:bodyDiv w:val="1"/>
      <w:marLeft w:val="0"/>
      <w:marRight w:val="0"/>
      <w:marTop w:val="0"/>
      <w:marBottom w:val="0"/>
      <w:divBdr>
        <w:top w:val="none" w:sz="0" w:space="0" w:color="auto"/>
        <w:left w:val="none" w:sz="0" w:space="0" w:color="auto"/>
        <w:bottom w:val="none" w:sz="0" w:space="0" w:color="auto"/>
        <w:right w:val="none" w:sz="0" w:space="0" w:color="auto"/>
      </w:divBdr>
    </w:div>
    <w:div w:id="1047606618">
      <w:bodyDiv w:val="1"/>
      <w:marLeft w:val="0"/>
      <w:marRight w:val="0"/>
      <w:marTop w:val="0"/>
      <w:marBottom w:val="0"/>
      <w:divBdr>
        <w:top w:val="none" w:sz="0" w:space="0" w:color="auto"/>
        <w:left w:val="none" w:sz="0" w:space="0" w:color="auto"/>
        <w:bottom w:val="none" w:sz="0" w:space="0" w:color="auto"/>
        <w:right w:val="none" w:sz="0" w:space="0" w:color="auto"/>
      </w:divBdr>
    </w:div>
    <w:div w:id="1047610736">
      <w:bodyDiv w:val="1"/>
      <w:marLeft w:val="0"/>
      <w:marRight w:val="0"/>
      <w:marTop w:val="0"/>
      <w:marBottom w:val="0"/>
      <w:divBdr>
        <w:top w:val="none" w:sz="0" w:space="0" w:color="auto"/>
        <w:left w:val="none" w:sz="0" w:space="0" w:color="auto"/>
        <w:bottom w:val="none" w:sz="0" w:space="0" w:color="auto"/>
        <w:right w:val="none" w:sz="0" w:space="0" w:color="auto"/>
      </w:divBdr>
    </w:div>
    <w:div w:id="1047795529">
      <w:bodyDiv w:val="1"/>
      <w:marLeft w:val="0"/>
      <w:marRight w:val="0"/>
      <w:marTop w:val="0"/>
      <w:marBottom w:val="0"/>
      <w:divBdr>
        <w:top w:val="none" w:sz="0" w:space="0" w:color="auto"/>
        <w:left w:val="none" w:sz="0" w:space="0" w:color="auto"/>
        <w:bottom w:val="none" w:sz="0" w:space="0" w:color="auto"/>
        <w:right w:val="none" w:sz="0" w:space="0" w:color="auto"/>
      </w:divBdr>
    </w:div>
    <w:div w:id="1047945947">
      <w:bodyDiv w:val="1"/>
      <w:marLeft w:val="0"/>
      <w:marRight w:val="0"/>
      <w:marTop w:val="0"/>
      <w:marBottom w:val="0"/>
      <w:divBdr>
        <w:top w:val="none" w:sz="0" w:space="0" w:color="auto"/>
        <w:left w:val="none" w:sz="0" w:space="0" w:color="auto"/>
        <w:bottom w:val="none" w:sz="0" w:space="0" w:color="auto"/>
        <w:right w:val="none" w:sz="0" w:space="0" w:color="auto"/>
      </w:divBdr>
    </w:div>
    <w:div w:id="1047993438">
      <w:bodyDiv w:val="1"/>
      <w:marLeft w:val="0"/>
      <w:marRight w:val="0"/>
      <w:marTop w:val="0"/>
      <w:marBottom w:val="0"/>
      <w:divBdr>
        <w:top w:val="none" w:sz="0" w:space="0" w:color="auto"/>
        <w:left w:val="none" w:sz="0" w:space="0" w:color="auto"/>
        <w:bottom w:val="none" w:sz="0" w:space="0" w:color="auto"/>
        <w:right w:val="none" w:sz="0" w:space="0" w:color="auto"/>
      </w:divBdr>
    </w:div>
    <w:div w:id="1048262182">
      <w:bodyDiv w:val="1"/>
      <w:marLeft w:val="0"/>
      <w:marRight w:val="0"/>
      <w:marTop w:val="0"/>
      <w:marBottom w:val="0"/>
      <w:divBdr>
        <w:top w:val="none" w:sz="0" w:space="0" w:color="auto"/>
        <w:left w:val="none" w:sz="0" w:space="0" w:color="auto"/>
        <w:bottom w:val="none" w:sz="0" w:space="0" w:color="auto"/>
        <w:right w:val="none" w:sz="0" w:space="0" w:color="auto"/>
      </w:divBdr>
    </w:div>
    <w:div w:id="1048265585">
      <w:bodyDiv w:val="1"/>
      <w:marLeft w:val="0"/>
      <w:marRight w:val="0"/>
      <w:marTop w:val="0"/>
      <w:marBottom w:val="0"/>
      <w:divBdr>
        <w:top w:val="none" w:sz="0" w:space="0" w:color="auto"/>
        <w:left w:val="none" w:sz="0" w:space="0" w:color="auto"/>
        <w:bottom w:val="none" w:sz="0" w:space="0" w:color="auto"/>
        <w:right w:val="none" w:sz="0" w:space="0" w:color="auto"/>
      </w:divBdr>
    </w:div>
    <w:div w:id="1048380826">
      <w:bodyDiv w:val="1"/>
      <w:marLeft w:val="0"/>
      <w:marRight w:val="0"/>
      <w:marTop w:val="0"/>
      <w:marBottom w:val="0"/>
      <w:divBdr>
        <w:top w:val="none" w:sz="0" w:space="0" w:color="auto"/>
        <w:left w:val="none" w:sz="0" w:space="0" w:color="auto"/>
        <w:bottom w:val="none" w:sz="0" w:space="0" w:color="auto"/>
        <w:right w:val="none" w:sz="0" w:space="0" w:color="auto"/>
      </w:divBdr>
    </w:div>
    <w:div w:id="1048608140">
      <w:bodyDiv w:val="1"/>
      <w:marLeft w:val="0"/>
      <w:marRight w:val="0"/>
      <w:marTop w:val="0"/>
      <w:marBottom w:val="0"/>
      <w:divBdr>
        <w:top w:val="none" w:sz="0" w:space="0" w:color="auto"/>
        <w:left w:val="none" w:sz="0" w:space="0" w:color="auto"/>
        <w:bottom w:val="none" w:sz="0" w:space="0" w:color="auto"/>
        <w:right w:val="none" w:sz="0" w:space="0" w:color="auto"/>
      </w:divBdr>
    </w:div>
    <w:div w:id="1048803163">
      <w:bodyDiv w:val="1"/>
      <w:marLeft w:val="0"/>
      <w:marRight w:val="0"/>
      <w:marTop w:val="0"/>
      <w:marBottom w:val="0"/>
      <w:divBdr>
        <w:top w:val="none" w:sz="0" w:space="0" w:color="auto"/>
        <w:left w:val="none" w:sz="0" w:space="0" w:color="auto"/>
        <w:bottom w:val="none" w:sz="0" w:space="0" w:color="auto"/>
        <w:right w:val="none" w:sz="0" w:space="0" w:color="auto"/>
      </w:divBdr>
    </w:div>
    <w:div w:id="1049189384">
      <w:bodyDiv w:val="1"/>
      <w:marLeft w:val="0"/>
      <w:marRight w:val="0"/>
      <w:marTop w:val="0"/>
      <w:marBottom w:val="0"/>
      <w:divBdr>
        <w:top w:val="none" w:sz="0" w:space="0" w:color="auto"/>
        <w:left w:val="none" w:sz="0" w:space="0" w:color="auto"/>
        <w:bottom w:val="none" w:sz="0" w:space="0" w:color="auto"/>
        <w:right w:val="none" w:sz="0" w:space="0" w:color="auto"/>
      </w:divBdr>
    </w:div>
    <w:div w:id="1049256825">
      <w:bodyDiv w:val="1"/>
      <w:marLeft w:val="0"/>
      <w:marRight w:val="0"/>
      <w:marTop w:val="0"/>
      <w:marBottom w:val="0"/>
      <w:divBdr>
        <w:top w:val="none" w:sz="0" w:space="0" w:color="auto"/>
        <w:left w:val="none" w:sz="0" w:space="0" w:color="auto"/>
        <w:bottom w:val="none" w:sz="0" w:space="0" w:color="auto"/>
        <w:right w:val="none" w:sz="0" w:space="0" w:color="auto"/>
      </w:divBdr>
    </w:div>
    <w:div w:id="1049261853">
      <w:bodyDiv w:val="1"/>
      <w:marLeft w:val="0"/>
      <w:marRight w:val="0"/>
      <w:marTop w:val="0"/>
      <w:marBottom w:val="0"/>
      <w:divBdr>
        <w:top w:val="none" w:sz="0" w:space="0" w:color="auto"/>
        <w:left w:val="none" w:sz="0" w:space="0" w:color="auto"/>
        <w:bottom w:val="none" w:sz="0" w:space="0" w:color="auto"/>
        <w:right w:val="none" w:sz="0" w:space="0" w:color="auto"/>
      </w:divBdr>
    </w:div>
    <w:div w:id="1049302457">
      <w:bodyDiv w:val="1"/>
      <w:marLeft w:val="0"/>
      <w:marRight w:val="0"/>
      <w:marTop w:val="0"/>
      <w:marBottom w:val="0"/>
      <w:divBdr>
        <w:top w:val="none" w:sz="0" w:space="0" w:color="auto"/>
        <w:left w:val="none" w:sz="0" w:space="0" w:color="auto"/>
        <w:bottom w:val="none" w:sz="0" w:space="0" w:color="auto"/>
        <w:right w:val="none" w:sz="0" w:space="0" w:color="auto"/>
      </w:divBdr>
    </w:div>
    <w:div w:id="1049694120">
      <w:bodyDiv w:val="1"/>
      <w:marLeft w:val="0"/>
      <w:marRight w:val="0"/>
      <w:marTop w:val="0"/>
      <w:marBottom w:val="0"/>
      <w:divBdr>
        <w:top w:val="none" w:sz="0" w:space="0" w:color="auto"/>
        <w:left w:val="none" w:sz="0" w:space="0" w:color="auto"/>
        <w:bottom w:val="none" w:sz="0" w:space="0" w:color="auto"/>
        <w:right w:val="none" w:sz="0" w:space="0" w:color="auto"/>
      </w:divBdr>
    </w:div>
    <w:div w:id="1049842967">
      <w:bodyDiv w:val="1"/>
      <w:marLeft w:val="0"/>
      <w:marRight w:val="0"/>
      <w:marTop w:val="0"/>
      <w:marBottom w:val="0"/>
      <w:divBdr>
        <w:top w:val="none" w:sz="0" w:space="0" w:color="auto"/>
        <w:left w:val="none" w:sz="0" w:space="0" w:color="auto"/>
        <w:bottom w:val="none" w:sz="0" w:space="0" w:color="auto"/>
        <w:right w:val="none" w:sz="0" w:space="0" w:color="auto"/>
      </w:divBdr>
    </w:div>
    <w:div w:id="1049957783">
      <w:bodyDiv w:val="1"/>
      <w:marLeft w:val="0"/>
      <w:marRight w:val="0"/>
      <w:marTop w:val="0"/>
      <w:marBottom w:val="0"/>
      <w:divBdr>
        <w:top w:val="none" w:sz="0" w:space="0" w:color="auto"/>
        <w:left w:val="none" w:sz="0" w:space="0" w:color="auto"/>
        <w:bottom w:val="none" w:sz="0" w:space="0" w:color="auto"/>
        <w:right w:val="none" w:sz="0" w:space="0" w:color="auto"/>
      </w:divBdr>
    </w:div>
    <w:div w:id="1050032496">
      <w:bodyDiv w:val="1"/>
      <w:marLeft w:val="0"/>
      <w:marRight w:val="0"/>
      <w:marTop w:val="0"/>
      <w:marBottom w:val="0"/>
      <w:divBdr>
        <w:top w:val="none" w:sz="0" w:space="0" w:color="auto"/>
        <w:left w:val="none" w:sz="0" w:space="0" w:color="auto"/>
        <w:bottom w:val="none" w:sz="0" w:space="0" w:color="auto"/>
        <w:right w:val="none" w:sz="0" w:space="0" w:color="auto"/>
      </w:divBdr>
    </w:div>
    <w:div w:id="1050227689">
      <w:bodyDiv w:val="1"/>
      <w:marLeft w:val="0"/>
      <w:marRight w:val="0"/>
      <w:marTop w:val="0"/>
      <w:marBottom w:val="0"/>
      <w:divBdr>
        <w:top w:val="none" w:sz="0" w:space="0" w:color="auto"/>
        <w:left w:val="none" w:sz="0" w:space="0" w:color="auto"/>
        <w:bottom w:val="none" w:sz="0" w:space="0" w:color="auto"/>
        <w:right w:val="none" w:sz="0" w:space="0" w:color="auto"/>
      </w:divBdr>
    </w:div>
    <w:div w:id="1050769602">
      <w:bodyDiv w:val="1"/>
      <w:marLeft w:val="0"/>
      <w:marRight w:val="0"/>
      <w:marTop w:val="0"/>
      <w:marBottom w:val="0"/>
      <w:divBdr>
        <w:top w:val="none" w:sz="0" w:space="0" w:color="auto"/>
        <w:left w:val="none" w:sz="0" w:space="0" w:color="auto"/>
        <w:bottom w:val="none" w:sz="0" w:space="0" w:color="auto"/>
        <w:right w:val="none" w:sz="0" w:space="0" w:color="auto"/>
      </w:divBdr>
    </w:div>
    <w:div w:id="1050811405">
      <w:bodyDiv w:val="1"/>
      <w:marLeft w:val="0"/>
      <w:marRight w:val="0"/>
      <w:marTop w:val="0"/>
      <w:marBottom w:val="0"/>
      <w:divBdr>
        <w:top w:val="none" w:sz="0" w:space="0" w:color="auto"/>
        <w:left w:val="none" w:sz="0" w:space="0" w:color="auto"/>
        <w:bottom w:val="none" w:sz="0" w:space="0" w:color="auto"/>
        <w:right w:val="none" w:sz="0" w:space="0" w:color="auto"/>
      </w:divBdr>
    </w:div>
    <w:div w:id="1051001564">
      <w:bodyDiv w:val="1"/>
      <w:marLeft w:val="0"/>
      <w:marRight w:val="0"/>
      <w:marTop w:val="0"/>
      <w:marBottom w:val="0"/>
      <w:divBdr>
        <w:top w:val="none" w:sz="0" w:space="0" w:color="auto"/>
        <w:left w:val="none" w:sz="0" w:space="0" w:color="auto"/>
        <w:bottom w:val="none" w:sz="0" w:space="0" w:color="auto"/>
        <w:right w:val="none" w:sz="0" w:space="0" w:color="auto"/>
      </w:divBdr>
    </w:div>
    <w:div w:id="1051459659">
      <w:bodyDiv w:val="1"/>
      <w:marLeft w:val="0"/>
      <w:marRight w:val="0"/>
      <w:marTop w:val="0"/>
      <w:marBottom w:val="0"/>
      <w:divBdr>
        <w:top w:val="none" w:sz="0" w:space="0" w:color="auto"/>
        <w:left w:val="none" w:sz="0" w:space="0" w:color="auto"/>
        <w:bottom w:val="none" w:sz="0" w:space="0" w:color="auto"/>
        <w:right w:val="none" w:sz="0" w:space="0" w:color="auto"/>
      </w:divBdr>
    </w:div>
    <w:div w:id="1051467818">
      <w:bodyDiv w:val="1"/>
      <w:marLeft w:val="0"/>
      <w:marRight w:val="0"/>
      <w:marTop w:val="0"/>
      <w:marBottom w:val="0"/>
      <w:divBdr>
        <w:top w:val="none" w:sz="0" w:space="0" w:color="auto"/>
        <w:left w:val="none" w:sz="0" w:space="0" w:color="auto"/>
        <w:bottom w:val="none" w:sz="0" w:space="0" w:color="auto"/>
        <w:right w:val="none" w:sz="0" w:space="0" w:color="auto"/>
      </w:divBdr>
    </w:div>
    <w:div w:id="1051808602">
      <w:bodyDiv w:val="1"/>
      <w:marLeft w:val="0"/>
      <w:marRight w:val="0"/>
      <w:marTop w:val="0"/>
      <w:marBottom w:val="0"/>
      <w:divBdr>
        <w:top w:val="none" w:sz="0" w:space="0" w:color="auto"/>
        <w:left w:val="none" w:sz="0" w:space="0" w:color="auto"/>
        <w:bottom w:val="none" w:sz="0" w:space="0" w:color="auto"/>
        <w:right w:val="none" w:sz="0" w:space="0" w:color="auto"/>
      </w:divBdr>
    </w:div>
    <w:div w:id="1052576181">
      <w:bodyDiv w:val="1"/>
      <w:marLeft w:val="0"/>
      <w:marRight w:val="0"/>
      <w:marTop w:val="0"/>
      <w:marBottom w:val="0"/>
      <w:divBdr>
        <w:top w:val="none" w:sz="0" w:space="0" w:color="auto"/>
        <w:left w:val="none" w:sz="0" w:space="0" w:color="auto"/>
        <w:bottom w:val="none" w:sz="0" w:space="0" w:color="auto"/>
        <w:right w:val="none" w:sz="0" w:space="0" w:color="auto"/>
      </w:divBdr>
    </w:div>
    <w:div w:id="1052731918">
      <w:bodyDiv w:val="1"/>
      <w:marLeft w:val="0"/>
      <w:marRight w:val="0"/>
      <w:marTop w:val="0"/>
      <w:marBottom w:val="0"/>
      <w:divBdr>
        <w:top w:val="none" w:sz="0" w:space="0" w:color="auto"/>
        <w:left w:val="none" w:sz="0" w:space="0" w:color="auto"/>
        <w:bottom w:val="none" w:sz="0" w:space="0" w:color="auto"/>
        <w:right w:val="none" w:sz="0" w:space="0" w:color="auto"/>
      </w:divBdr>
    </w:div>
    <w:div w:id="1052921763">
      <w:bodyDiv w:val="1"/>
      <w:marLeft w:val="0"/>
      <w:marRight w:val="0"/>
      <w:marTop w:val="0"/>
      <w:marBottom w:val="0"/>
      <w:divBdr>
        <w:top w:val="none" w:sz="0" w:space="0" w:color="auto"/>
        <w:left w:val="none" w:sz="0" w:space="0" w:color="auto"/>
        <w:bottom w:val="none" w:sz="0" w:space="0" w:color="auto"/>
        <w:right w:val="none" w:sz="0" w:space="0" w:color="auto"/>
      </w:divBdr>
    </w:div>
    <w:div w:id="1053041024">
      <w:bodyDiv w:val="1"/>
      <w:marLeft w:val="0"/>
      <w:marRight w:val="0"/>
      <w:marTop w:val="0"/>
      <w:marBottom w:val="0"/>
      <w:divBdr>
        <w:top w:val="none" w:sz="0" w:space="0" w:color="auto"/>
        <w:left w:val="none" w:sz="0" w:space="0" w:color="auto"/>
        <w:bottom w:val="none" w:sz="0" w:space="0" w:color="auto"/>
        <w:right w:val="none" w:sz="0" w:space="0" w:color="auto"/>
      </w:divBdr>
    </w:div>
    <w:div w:id="1053306463">
      <w:bodyDiv w:val="1"/>
      <w:marLeft w:val="0"/>
      <w:marRight w:val="0"/>
      <w:marTop w:val="0"/>
      <w:marBottom w:val="0"/>
      <w:divBdr>
        <w:top w:val="none" w:sz="0" w:space="0" w:color="auto"/>
        <w:left w:val="none" w:sz="0" w:space="0" w:color="auto"/>
        <w:bottom w:val="none" w:sz="0" w:space="0" w:color="auto"/>
        <w:right w:val="none" w:sz="0" w:space="0" w:color="auto"/>
      </w:divBdr>
    </w:div>
    <w:div w:id="1053311944">
      <w:bodyDiv w:val="1"/>
      <w:marLeft w:val="0"/>
      <w:marRight w:val="0"/>
      <w:marTop w:val="0"/>
      <w:marBottom w:val="0"/>
      <w:divBdr>
        <w:top w:val="none" w:sz="0" w:space="0" w:color="auto"/>
        <w:left w:val="none" w:sz="0" w:space="0" w:color="auto"/>
        <w:bottom w:val="none" w:sz="0" w:space="0" w:color="auto"/>
        <w:right w:val="none" w:sz="0" w:space="0" w:color="auto"/>
      </w:divBdr>
    </w:div>
    <w:div w:id="1053430906">
      <w:bodyDiv w:val="1"/>
      <w:marLeft w:val="0"/>
      <w:marRight w:val="0"/>
      <w:marTop w:val="0"/>
      <w:marBottom w:val="0"/>
      <w:divBdr>
        <w:top w:val="none" w:sz="0" w:space="0" w:color="auto"/>
        <w:left w:val="none" w:sz="0" w:space="0" w:color="auto"/>
        <w:bottom w:val="none" w:sz="0" w:space="0" w:color="auto"/>
        <w:right w:val="none" w:sz="0" w:space="0" w:color="auto"/>
      </w:divBdr>
    </w:div>
    <w:div w:id="1053582041">
      <w:bodyDiv w:val="1"/>
      <w:marLeft w:val="0"/>
      <w:marRight w:val="0"/>
      <w:marTop w:val="0"/>
      <w:marBottom w:val="0"/>
      <w:divBdr>
        <w:top w:val="none" w:sz="0" w:space="0" w:color="auto"/>
        <w:left w:val="none" w:sz="0" w:space="0" w:color="auto"/>
        <w:bottom w:val="none" w:sz="0" w:space="0" w:color="auto"/>
        <w:right w:val="none" w:sz="0" w:space="0" w:color="auto"/>
      </w:divBdr>
    </w:div>
    <w:div w:id="1053777520">
      <w:bodyDiv w:val="1"/>
      <w:marLeft w:val="0"/>
      <w:marRight w:val="0"/>
      <w:marTop w:val="0"/>
      <w:marBottom w:val="0"/>
      <w:divBdr>
        <w:top w:val="none" w:sz="0" w:space="0" w:color="auto"/>
        <w:left w:val="none" w:sz="0" w:space="0" w:color="auto"/>
        <w:bottom w:val="none" w:sz="0" w:space="0" w:color="auto"/>
        <w:right w:val="none" w:sz="0" w:space="0" w:color="auto"/>
      </w:divBdr>
    </w:div>
    <w:div w:id="1053777609">
      <w:bodyDiv w:val="1"/>
      <w:marLeft w:val="0"/>
      <w:marRight w:val="0"/>
      <w:marTop w:val="0"/>
      <w:marBottom w:val="0"/>
      <w:divBdr>
        <w:top w:val="none" w:sz="0" w:space="0" w:color="auto"/>
        <w:left w:val="none" w:sz="0" w:space="0" w:color="auto"/>
        <w:bottom w:val="none" w:sz="0" w:space="0" w:color="auto"/>
        <w:right w:val="none" w:sz="0" w:space="0" w:color="auto"/>
      </w:divBdr>
    </w:div>
    <w:div w:id="1054541444">
      <w:bodyDiv w:val="1"/>
      <w:marLeft w:val="0"/>
      <w:marRight w:val="0"/>
      <w:marTop w:val="0"/>
      <w:marBottom w:val="0"/>
      <w:divBdr>
        <w:top w:val="none" w:sz="0" w:space="0" w:color="auto"/>
        <w:left w:val="none" w:sz="0" w:space="0" w:color="auto"/>
        <w:bottom w:val="none" w:sz="0" w:space="0" w:color="auto"/>
        <w:right w:val="none" w:sz="0" w:space="0" w:color="auto"/>
      </w:divBdr>
    </w:div>
    <w:div w:id="1055161602">
      <w:bodyDiv w:val="1"/>
      <w:marLeft w:val="0"/>
      <w:marRight w:val="0"/>
      <w:marTop w:val="0"/>
      <w:marBottom w:val="0"/>
      <w:divBdr>
        <w:top w:val="none" w:sz="0" w:space="0" w:color="auto"/>
        <w:left w:val="none" w:sz="0" w:space="0" w:color="auto"/>
        <w:bottom w:val="none" w:sz="0" w:space="0" w:color="auto"/>
        <w:right w:val="none" w:sz="0" w:space="0" w:color="auto"/>
      </w:divBdr>
    </w:div>
    <w:div w:id="1055200141">
      <w:bodyDiv w:val="1"/>
      <w:marLeft w:val="0"/>
      <w:marRight w:val="0"/>
      <w:marTop w:val="0"/>
      <w:marBottom w:val="0"/>
      <w:divBdr>
        <w:top w:val="none" w:sz="0" w:space="0" w:color="auto"/>
        <w:left w:val="none" w:sz="0" w:space="0" w:color="auto"/>
        <w:bottom w:val="none" w:sz="0" w:space="0" w:color="auto"/>
        <w:right w:val="none" w:sz="0" w:space="0" w:color="auto"/>
      </w:divBdr>
    </w:div>
    <w:div w:id="1055200281">
      <w:bodyDiv w:val="1"/>
      <w:marLeft w:val="0"/>
      <w:marRight w:val="0"/>
      <w:marTop w:val="0"/>
      <w:marBottom w:val="0"/>
      <w:divBdr>
        <w:top w:val="none" w:sz="0" w:space="0" w:color="auto"/>
        <w:left w:val="none" w:sz="0" w:space="0" w:color="auto"/>
        <w:bottom w:val="none" w:sz="0" w:space="0" w:color="auto"/>
        <w:right w:val="none" w:sz="0" w:space="0" w:color="auto"/>
      </w:divBdr>
    </w:div>
    <w:div w:id="1055468159">
      <w:bodyDiv w:val="1"/>
      <w:marLeft w:val="0"/>
      <w:marRight w:val="0"/>
      <w:marTop w:val="0"/>
      <w:marBottom w:val="0"/>
      <w:divBdr>
        <w:top w:val="none" w:sz="0" w:space="0" w:color="auto"/>
        <w:left w:val="none" w:sz="0" w:space="0" w:color="auto"/>
        <w:bottom w:val="none" w:sz="0" w:space="0" w:color="auto"/>
        <w:right w:val="none" w:sz="0" w:space="0" w:color="auto"/>
      </w:divBdr>
    </w:div>
    <w:div w:id="1055472835">
      <w:bodyDiv w:val="1"/>
      <w:marLeft w:val="0"/>
      <w:marRight w:val="0"/>
      <w:marTop w:val="0"/>
      <w:marBottom w:val="0"/>
      <w:divBdr>
        <w:top w:val="none" w:sz="0" w:space="0" w:color="auto"/>
        <w:left w:val="none" w:sz="0" w:space="0" w:color="auto"/>
        <w:bottom w:val="none" w:sz="0" w:space="0" w:color="auto"/>
        <w:right w:val="none" w:sz="0" w:space="0" w:color="auto"/>
      </w:divBdr>
    </w:div>
    <w:div w:id="1055739475">
      <w:bodyDiv w:val="1"/>
      <w:marLeft w:val="0"/>
      <w:marRight w:val="0"/>
      <w:marTop w:val="0"/>
      <w:marBottom w:val="0"/>
      <w:divBdr>
        <w:top w:val="none" w:sz="0" w:space="0" w:color="auto"/>
        <w:left w:val="none" w:sz="0" w:space="0" w:color="auto"/>
        <w:bottom w:val="none" w:sz="0" w:space="0" w:color="auto"/>
        <w:right w:val="none" w:sz="0" w:space="0" w:color="auto"/>
      </w:divBdr>
    </w:div>
    <w:div w:id="1056008266">
      <w:bodyDiv w:val="1"/>
      <w:marLeft w:val="0"/>
      <w:marRight w:val="0"/>
      <w:marTop w:val="0"/>
      <w:marBottom w:val="0"/>
      <w:divBdr>
        <w:top w:val="none" w:sz="0" w:space="0" w:color="auto"/>
        <w:left w:val="none" w:sz="0" w:space="0" w:color="auto"/>
        <w:bottom w:val="none" w:sz="0" w:space="0" w:color="auto"/>
        <w:right w:val="none" w:sz="0" w:space="0" w:color="auto"/>
      </w:divBdr>
    </w:div>
    <w:div w:id="1056079600">
      <w:bodyDiv w:val="1"/>
      <w:marLeft w:val="0"/>
      <w:marRight w:val="0"/>
      <w:marTop w:val="0"/>
      <w:marBottom w:val="0"/>
      <w:divBdr>
        <w:top w:val="none" w:sz="0" w:space="0" w:color="auto"/>
        <w:left w:val="none" w:sz="0" w:space="0" w:color="auto"/>
        <w:bottom w:val="none" w:sz="0" w:space="0" w:color="auto"/>
        <w:right w:val="none" w:sz="0" w:space="0" w:color="auto"/>
      </w:divBdr>
    </w:div>
    <w:div w:id="1056197848">
      <w:bodyDiv w:val="1"/>
      <w:marLeft w:val="0"/>
      <w:marRight w:val="0"/>
      <w:marTop w:val="0"/>
      <w:marBottom w:val="0"/>
      <w:divBdr>
        <w:top w:val="none" w:sz="0" w:space="0" w:color="auto"/>
        <w:left w:val="none" w:sz="0" w:space="0" w:color="auto"/>
        <w:bottom w:val="none" w:sz="0" w:space="0" w:color="auto"/>
        <w:right w:val="none" w:sz="0" w:space="0" w:color="auto"/>
      </w:divBdr>
    </w:div>
    <w:div w:id="1056201342">
      <w:bodyDiv w:val="1"/>
      <w:marLeft w:val="0"/>
      <w:marRight w:val="0"/>
      <w:marTop w:val="0"/>
      <w:marBottom w:val="0"/>
      <w:divBdr>
        <w:top w:val="none" w:sz="0" w:space="0" w:color="auto"/>
        <w:left w:val="none" w:sz="0" w:space="0" w:color="auto"/>
        <w:bottom w:val="none" w:sz="0" w:space="0" w:color="auto"/>
        <w:right w:val="none" w:sz="0" w:space="0" w:color="auto"/>
      </w:divBdr>
    </w:div>
    <w:div w:id="1056515944">
      <w:bodyDiv w:val="1"/>
      <w:marLeft w:val="0"/>
      <w:marRight w:val="0"/>
      <w:marTop w:val="0"/>
      <w:marBottom w:val="0"/>
      <w:divBdr>
        <w:top w:val="none" w:sz="0" w:space="0" w:color="auto"/>
        <w:left w:val="none" w:sz="0" w:space="0" w:color="auto"/>
        <w:bottom w:val="none" w:sz="0" w:space="0" w:color="auto"/>
        <w:right w:val="none" w:sz="0" w:space="0" w:color="auto"/>
      </w:divBdr>
    </w:div>
    <w:div w:id="1056582959">
      <w:bodyDiv w:val="1"/>
      <w:marLeft w:val="0"/>
      <w:marRight w:val="0"/>
      <w:marTop w:val="0"/>
      <w:marBottom w:val="0"/>
      <w:divBdr>
        <w:top w:val="none" w:sz="0" w:space="0" w:color="auto"/>
        <w:left w:val="none" w:sz="0" w:space="0" w:color="auto"/>
        <w:bottom w:val="none" w:sz="0" w:space="0" w:color="auto"/>
        <w:right w:val="none" w:sz="0" w:space="0" w:color="auto"/>
      </w:divBdr>
    </w:div>
    <w:div w:id="1056588999">
      <w:bodyDiv w:val="1"/>
      <w:marLeft w:val="0"/>
      <w:marRight w:val="0"/>
      <w:marTop w:val="0"/>
      <w:marBottom w:val="0"/>
      <w:divBdr>
        <w:top w:val="none" w:sz="0" w:space="0" w:color="auto"/>
        <w:left w:val="none" w:sz="0" w:space="0" w:color="auto"/>
        <w:bottom w:val="none" w:sz="0" w:space="0" w:color="auto"/>
        <w:right w:val="none" w:sz="0" w:space="0" w:color="auto"/>
      </w:divBdr>
    </w:div>
    <w:div w:id="1056705287">
      <w:bodyDiv w:val="1"/>
      <w:marLeft w:val="0"/>
      <w:marRight w:val="0"/>
      <w:marTop w:val="0"/>
      <w:marBottom w:val="0"/>
      <w:divBdr>
        <w:top w:val="none" w:sz="0" w:space="0" w:color="auto"/>
        <w:left w:val="none" w:sz="0" w:space="0" w:color="auto"/>
        <w:bottom w:val="none" w:sz="0" w:space="0" w:color="auto"/>
        <w:right w:val="none" w:sz="0" w:space="0" w:color="auto"/>
      </w:divBdr>
    </w:div>
    <w:div w:id="1056784990">
      <w:bodyDiv w:val="1"/>
      <w:marLeft w:val="0"/>
      <w:marRight w:val="0"/>
      <w:marTop w:val="0"/>
      <w:marBottom w:val="0"/>
      <w:divBdr>
        <w:top w:val="none" w:sz="0" w:space="0" w:color="auto"/>
        <w:left w:val="none" w:sz="0" w:space="0" w:color="auto"/>
        <w:bottom w:val="none" w:sz="0" w:space="0" w:color="auto"/>
        <w:right w:val="none" w:sz="0" w:space="0" w:color="auto"/>
      </w:divBdr>
    </w:div>
    <w:div w:id="1057702459">
      <w:bodyDiv w:val="1"/>
      <w:marLeft w:val="0"/>
      <w:marRight w:val="0"/>
      <w:marTop w:val="0"/>
      <w:marBottom w:val="0"/>
      <w:divBdr>
        <w:top w:val="none" w:sz="0" w:space="0" w:color="auto"/>
        <w:left w:val="none" w:sz="0" w:space="0" w:color="auto"/>
        <w:bottom w:val="none" w:sz="0" w:space="0" w:color="auto"/>
        <w:right w:val="none" w:sz="0" w:space="0" w:color="auto"/>
      </w:divBdr>
    </w:div>
    <w:div w:id="1058092019">
      <w:bodyDiv w:val="1"/>
      <w:marLeft w:val="0"/>
      <w:marRight w:val="0"/>
      <w:marTop w:val="0"/>
      <w:marBottom w:val="0"/>
      <w:divBdr>
        <w:top w:val="none" w:sz="0" w:space="0" w:color="auto"/>
        <w:left w:val="none" w:sz="0" w:space="0" w:color="auto"/>
        <w:bottom w:val="none" w:sz="0" w:space="0" w:color="auto"/>
        <w:right w:val="none" w:sz="0" w:space="0" w:color="auto"/>
      </w:divBdr>
    </w:div>
    <w:div w:id="1058281448">
      <w:bodyDiv w:val="1"/>
      <w:marLeft w:val="0"/>
      <w:marRight w:val="0"/>
      <w:marTop w:val="0"/>
      <w:marBottom w:val="0"/>
      <w:divBdr>
        <w:top w:val="none" w:sz="0" w:space="0" w:color="auto"/>
        <w:left w:val="none" w:sz="0" w:space="0" w:color="auto"/>
        <w:bottom w:val="none" w:sz="0" w:space="0" w:color="auto"/>
        <w:right w:val="none" w:sz="0" w:space="0" w:color="auto"/>
      </w:divBdr>
    </w:div>
    <w:div w:id="1058432664">
      <w:bodyDiv w:val="1"/>
      <w:marLeft w:val="0"/>
      <w:marRight w:val="0"/>
      <w:marTop w:val="0"/>
      <w:marBottom w:val="0"/>
      <w:divBdr>
        <w:top w:val="none" w:sz="0" w:space="0" w:color="auto"/>
        <w:left w:val="none" w:sz="0" w:space="0" w:color="auto"/>
        <w:bottom w:val="none" w:sz="0" w:space="0" w:color="auto"/>
        <w:right w:val="none" w:sz="0" w:space="0" w:color="auto"/>
      </w:divBdr>
    </w:div>
    <w:div w:id="1058700822">
      <w:bodyDiv w:val="1"/>
      <w:marLeft w:val="0"/>
      <w:marRight w:val="0"/>
      <w:marTop w:val="0"/>
      <w:marBottom w:val="0"/>
      <w:divBdr>
        <w:top w:val="none" w:sz="0" w:space="0" w:color="auto"/>
        <w:left w:val="none" w:sz="0" w:space="0" w:color="auto"/>
        <w:bottom w:val="none" w:sz="0" w:space="0" w:color="auto"/>
        <w:right w:val="none" w:sz="0" w:space="0" w:color="auto"/>
      </w:divBdr>
    </w:div>
    <w:div w:id="1058747138">
      <w:bodyDiv w:val="1"/>
      <w:marLeft w:val="0"/>
      <w:marRight w:val="0"/>
      <w:marTop w:val="0"/>
      <w:marBottom w:val="0"/>
      <w:divBdr>
        <w:top w:val="none" w:sz="0" w:space="0" w:color="auto"/>
        <w:left w:val="none" w:sz="0" w:space="0" w:color="auto"/>
        <w:bottom w:val="none" w:sz="0" w:space="0" w:color="auto"/>
        <w:right w:val="none" w:sz="0" w:space="0" w:color="auto"/>
      </w:divBdr>
    </w:div>
    <w:div w:id="1058823929">
      <w:bodyDiv w:val="1"/>
      <w:marLeft w:val="0"/>
      <w:marRight w:val="0"/>
      <w:marTop w:val="0"/>
      <w:marBottom w:val="0"/>
      <w:divBdr>
        <w:top w:val="none" w:sz="0" w:space="0" w:color="auto"/>
        <w:left w:val="none" w:sz="0" w:space="0" w:color="auto"/>
        <w:bottom w:val="none" w:sz="0" w:space="0" w:color="auto"/>
        <w:right w:val="none" w:sz="0" w:space="0" w:color="auto"/>
      </w:divBdr>
    </w:div>
    <w:div w:id="1058896858">
      <w:bodyDiv w:val="1"/>
      <w:marLeft w:val="0"/>
      <w:marRight w:val="0"/>
      <w:marTop w:val="0"/>
      <w:marBottom w:val="0"/>
      <w:divBdr>
        <w:top w:val="none" w:sz="0" w:space="0" w:color="auto"/>
        <w:left w:val="none" w:sz="0" w:space="0" w:color="auto"/>
        <w:bottom w:val="none" w:sz="0" w:space="0" w:color="auto"/>
        <w:right w:val="none" w:sz="0" w:space="0" w:color="auto"/>
      </w:divBdr>
    </w:div>
    <w:div w:id="1058941850">
      <w:bodyDiv w:val="1"/>
      <w:marLeft w:val="0"/>
      <w:marRight w:val="0"/>
      <w:marTop w:val="0"/>
      <w:marBottom w:val="0"/>
      <w:divBdr>
        <w:top w:val="none" w:sz="0" w:space="0" w:color="auto"/>
        <w:left w:val="none" w:sz="0" w:space="0" w:color="auto"/>
        <w:bottom w:val="none" w:sz="0" w:space="0" w:color="auto"/>
        <w:right w:val="none" w:sz="0" w:space="0" w:color="auto"/>
      </w:divBdr>
    </w:div>
    <w:div w:id="1059016202">
      <w:bodyDiv w:val="1"/>
      <w:marLeft w:val="0"/>
      <w:marRight w:val="0"/>
      <w:marTop w:val="0"/>
      <w:marBottom w:val="0"/>
      <w:divBdr>
        <w:top w:val="none" w:sz="0" w:space="0" w:color="auto"/>
        <w:left w:val="none" w:sz="0" w:space="0" w:color="auto"/>
        <w:bottom w:val="none" w:sz="0" w:space="0" w:color="auto"/>
        <w:right w:val="none" w:sz="0" w:space="0" w:color="auto"/>
      </w:divBdr>
    </w:div>
    <w:div w:id="1059400009">
      <w:bodyDiv w:val="1"/>
      <w:marLeft w:val="0"/>
      <w:marRight w:val="0"/>
      <w:marTop w:val="0"/>
      <w:marBottom w:val="0"/>
      <w:divBdr>
        <w:top w:val="none" w:sz="0" w:space="0" w:color="auto"/>
        <w:left w:val="none" w:sz="0" w:space="0" w:color="auto"/>
        <w:bottom w:val="none" w:sz="0" w:space="0" w:color="auto"/>
        <w:right w:val="none" w:sz="0" w:space="0" w:color="auto"/>
      </w:divBdr>
    </w:div>
    <w:div w:id="1059667327">
      <w:bodyDiv w:val="1"/>
      <w:marLeft w:val="0"/>
      <w:marRight w:val="0"/>
      <w:marTop w:val="0"/>
      <w:marBottom w:val="0"/>
      <w:divBdr>
        <w:top w:val="none" w:sz="0" w:space="0" w:color="auto"/>
        <w:left w:val="none" w:sz="0" w:space="0" w:color="auto"/>
        <w:bottom w:val="none" w:sz="0" w:space="0" w:color="auto"/>
        <w:right w:val="none" w:sz="0" w:space="0" w:color="auto"/>
      </w:divBdr>
    </w:div>
    <w:div w:id="1059669318">
      <w:bodyDiv w:val="1"/>
      <w:marLeft w:val="0"/>
      <w:marRight w:val="0"/>
      <w:marTop w:val="0"/>
      <w:marBottom w:val="0"/>
      <w:divBdr>
        <w:top w:val="none" w:sz="0" w:space="0" w:color="auto"/>
        <w:left w:val="none" w:sz="0" w:space="0" w:color="auto"/>
        <w:bottom w:val="none" w:sz="0" w:space="0" w:color="auto"/>
        <w:right w:val="none" w:sz="0" w:space="0" w:color="auto"/>
      </w:divBdr>
    </w:div>
    <w:div w:id="1059672746">
      <w:bodyDiv w:val="1"/>
      <w:marLeft w:val="0"/>
      <w:marRight w:val="0"/>
      <w:marTop w:val="0"/>
      <w:marBottom w:val="0"/>
      <w:divBdr>
        <w:top w:val="none" w:sz="0" w:space="0" w:color="auto"/>
        <w:left w:val="none" w:sz="0" w:space="0" w:color="auto"/>
        <w:bottom w:val="none" w:sz="0" w:space="0" w:color="auto"/>
        <w:right w:val="none" w:sz="0" w:space="0" w:color="auto"/>
      </w:divBdr>
    </w:div>
    <w:div w:id="1059784394">
      <w:bodyDiv w:val="1"/>
      <w:marLeft w:val="0"/>
      <w:marRight w:val="0"/>
      <w:marTop w:val="0"/>
      <w:marBottom w:val="0"/>
      <w:divBdr>
        <w:top w:val="none" w:sz="0" w:space="0" w:color="auto"/>
        <w:left w:val="none" w:sz="0" w:space="0" w:color="auto"/>
        <w:bottom w:val="none" w:sz="0" w:space="0" w:color="auto"/>
        <w:right w:val="none" w:sz="0" w:space="0" w:color="auto"/>
      </w:divBdr>
    </w:div>
    <w:div w:id="1059861372">
      <w:bodyDiv w:val="1"/>
      <w:marLeft w:val="0"/>
      <w:marRight w:val="0"/>
      <w:marTop w:val="0"/>
      <w:marBottom w:val="0"/>
      <w:divBdr>
        <w:top w:val="none" w:sz="0" w:space="0" w:color="auto"/>
        <w:left w:val="none" w:sz="0" w:space="0" w:color="auto"/>
        <w:bottom w:val="none" w:sz="0" w:space="0" w:color="auto"/>
        <w:right w:val="none" w:sz="0" w:space="0" w:color="auto"/>
      </w:divBdr>
    </w:div>
    <w:div w:id="1059983450">
      <w:bodyDiv w:val="1"/>
      <w:marLeft w:val="0"/>
      <w:marRight w:val="0"/>
      <w:marTop w:val="0"/>
      <w:marBottom w:val="0"/>
      <w:divBdr>
        <w:top w:val="none" w:sz="0" w:space="0" w:color="auto"/>
        <w:left w:val="none" w:sz="0" w:space="0" w:color="auto"/>
        <w:bottom w:val="none" w:sz="0" w:space="0" w:color="auto"/>
        <w:right w:val="none" w:sz="0" w:space="0" w:color="auto"/>
      </w:divBdr>
    </w:div>
    <w:div w:id="1059984915">
      <w:bodyDiv w:val="1"/>
      <w:marLeft w:val="0"/>
      <w:marRight w:val="0"/>
      <w:marTop w:val="0"/>
      <w:marBottom w:val="0"/>
      <w:divBdr>
        <w:top w:val="none" w:sz="0" w:space="0" w:color="auto"/>
        <w:left w:val="none" w:sz="0" w:space="0" w:color="auto"/>
        <w:bottom w:val="none" w:sz="0" w:space="0" w:color="auto"/>
        <w:right w:val="none" w:sz="0" w:space="0" w:color="auto"/>
      </w:divBdr>
    </w:div>
    <w:div w:id="1060010592">
      <w:bodyDiv w:val="1"/>
      <w:marLeft w:val="0"/>
      <w:marRight w:val="0"/>
      <w:marTop w:val="0"/>
      <w:marBottom w:val="0"/>
      <w:divBdr>
        <w:top w:val="none" w:sz="0" w:space="0" w:color="auto"/>
        <w:left w:val="none" w:sz="0" w:space="0" w:color="auto"/>
        <w:bottom w:val="none" w:sz="0" w:space="0" w:color="auto"/>
        <w:right w:val="none" w:sz="0" w:space="0" w:color="auto"/>
      </w:divBdr>
    </w:div>
    <w:div w:id="1060330422">
      <w:bodyDiv w:val="1"/>
      <w:marLeft w:val="0"/>
      <w:marRight w:val="0"/>
      <w:marTop w:val="0"/>
      <w:marBottom w:val="0"/>
      <w:divBdr>
        <w:top w:val="none" w:sz="0" w:space="0" w:color="auto"/>
        <w:left w:val="none" w:sz="0" w:space="0" w:color="auto"/>
        <w:bottom w:val="none" w:sz="0" w:space="0" w:color="auto"/>
        <w:right w:val="none" w:sz="0" w:space="0" w:color="auto"/>
      </w:divBdr>
    </w:div>
    <w:div w:id="1060445605">
      <w:bodyDiv w:val="1"/>
      <w:marLeft w:val="0"/>
      <w:marRight w:val="0"/>
      <w:marTop w:val="0"/>
      <w:marBottom w:val="0"/>
      <w:divBdr>
        <w:top w:val="none" w:sz="0" w:space="0" w:color="auto"/>
        <w:left w:val="none" w:sz="0" w:space="0" w:color="auto"/>
        <w:bottom w:val="none" w:sz="0" w:space="0" w:color="auto"/>
        <w:right w:val="none" w:sz="0" w:space="0" w:color="auto"/>
      </w:divBdr>
    </w:div>
    <w:div w:id="1060448405">
      <w:bodyDiv w:val="1"/>
      <w:marLeft w:val="0"/>
      <w:marRight w:val="0"/>
      <w:marTop w:val="0"/>
      <w:marBottom w:val="0"/>
      <w:divBdr>
        <w:top w:val="none" w:sz="0" w:space="0" w:color="auto"/>
        <w:left w:val="none" w:sz="0" w:space="0" w:color="auto"/>
        <w:bottom w:val="none" w:sz="0" w:space="0" w:color="auto"/>
        <w:right w:val="none" w:sz="0" w:space="0" w:color="auto"/>
      </w:divBdr>
    </w:div>
    <w:div w:id="1060519003">
      <w:bodyDiv w:val="1"/>
      <w:marLeft w:val="0"/>
      <w:marRight w:val="0"/>
      <w:marTop w:val="0"/>
      <w:marBottom w:val="0"/>
      <w:divBdr>
        <w:top w:val="none" w:sz="0" w:space="0" w:color="auto"/>
        <w:left w:val="none" w:sz="0" w:space="0" w:color="auto"/>
        <w:bottom w:val="none" w:sz="0" w:space="0" w:color="auto"/>
        <w:right w:val="none" w:sz="0" w:space="0" w:color="auto"/>
      </w:divBdr>
    </w:div>
    <w:div w:id="1060786666">
      <w:bodyDiv w:val="1"/>
      <w:marLeft w:val="0"/>
      <w:marRight w:val="0"/>
      <w:marTop w:val="0"/>
      <w:marBottom w:val="0"/>
      <w:divBdr>
        <w:top w:val="none" w:sz="0" w:space="0" w:color="auto"/>
        <w:left w:val="none" w:sz="0" w:space="0" w:color="auto"/>
        <w:bottom w:val="none" w:sz="0" w:space="0" w:color="auto"/>
        <w:right w:val="none" w:sz="0" w:space="0" w:color="auto"/>
      </w:divBdr>
    </w:div>
    <w:div w:id="1060858824">
      <w:bodyDiv w:val="1"/>
      <w:marLeft w:val="0"/>
      <w:marRight w:val="0"/>
      <w:marTop w:val="0"/>
      <w:marBottom w:val="0"/>
      <w:divBdr>
        <w:top w:val="none" w:sz="0" w:space="0" w:color="auto"/>
        <w:left w:val="none" w:sz="0" w:space="0" w:color="auto"/>
        <w:bottom w:val="none" w:sz="0" w:space="0" w:color="auto"/>
        <w:right w:val="none" w:sz="0" w:space="0" w:color="auto"/>
      </w:divBdr>
    </w:div>
    <w:div w:id="1060903418">
      <w:bodyDiv w:val="1"/>
      <w:marLeft w:val="0"/>
      <w:marRight w:val="0"/>
      <w:marTop w:val="0"/>
      <w:marBottom w:val="0"/>
      <w:divBdr>
        <w:top w:val="none" w:sz="0" w:space="0" w:color="auto"/>
        <w:left w:val="none" w:sz="0" w:space="0" w:color="auto"/>
        <w:bottom w:val="none" w:sz="0" w:space="0" w:color="auto"/>
        <w:right w:val="none" w:sz="0" w:space="0" w:color="auto"/>
      </w:divBdr>
    </w:div>
    <w:div w:id="1060908121">
      <w:bodyDiv w:val="1"/>
      <w:marLeft w:val="0"/>
      <w:marRight w:val="0"/>
      <w:marTop w:val="0"/>
      <w:marBottom w:val="0"/>
      <w:divBdr>
        <w:top w:val="none" w:sz="0" w:space="0" w:color="auto"/>
        <w:left w:val="none" w:sz="0" w:space="0" w:color="auto"/>
        <w:bottom w:val="none" w:sz="0" w:space="0" w:color="auto"/>
        <w:right w:val="none" w:sz="0" w:space="0" w:color="auto"/>
      </w:divBdr>
    </w:div>
    <w:div w:id="1061362656">
      <w:bodyDiv w:val="1"/>
      <w:marLeft w:val="0"/>
      <w:marRight w:val="0"/>
      <w:marTop w:val="0"/>
      <w:marBottom w:val="0"/>
      <w:divBdr>
        <w:top w:val="none" w:sz="0" w:space="0" w:color="auto"/>
        <w:left w:val="none" w:sz="0" w:space="0" w:color="auto"/>
        <w:bottom w:val="none" w:sz="0" w:space="0" w:color="auto"/>
        <w:right w:val="none" w:sz="0" w:space="0" w:color="auto"/>
      </w:divBdr>
    </w:div>
    <w:div w:id="1061639409">
      <w:bodyDiv w:val="1"/>
      <w:marLeft w:val="0"/>
      <w:marRight w:val="0"/>
      <w:marTop w:val="0"/>
      <w:marBottom w:val="0"/>
      <w:divBdr>
        <w:top w:val="none" w:sz="0" w:space="0" w:color="auto"/>
        <w:left w:val="none" w:sz="0" w:space="0" w:color="auto"/>
        <w:bottom w:val="none" w:sz="0" w:space="0" w:color="auto"/>
        <w:right w:val="none" w:sz="0" w:space="0" w:color="auto"/>
      </w:divBdr>
    </w:div>
    <w:div w:id="1061828135">
      <w:bodyDiv w:val="1"/>
      <w:marLeft w:val="0"/>
      <w:marRight w:val="0"/>
      <w:marTop w:val="0"/>
      <w:marBottom w:val="0"/>
      <w:divBdr>
        <w:top w:val="none" w:sz="0" w:space="0" w:color="auto"/>
        <w:left w:val="none" w:sz="0" w:space="0" w:color="auto"/>
        <w:bottom w:val="none" w:sz="0" w:space="0" w:color="auto"/>
        <w:right w:val="none" w:sz="0" w:space="0" w:color="auto"/>
      </w:divBdr>
    </w:div>
    <w:div w:id="1061831564">
      <w:bodyDiv w:val="1"/>
      <w:marLeft w:val="0"/>
      <w:marRight w:val="0"/>
      <w:marTop w:val="0"/>
      <w:marBottom w:val="0"/>
      <w:divBdr>
        <w:top w:val="none" w:sz="0" w:space="0" w:color="auto"/>
        <w:left w:val="none" w:sz="0" w:space="0" w:color="auto"/>
        <w:bottom w:val="none" w:sz="0" w:space="0" w:color="auto"/>
        <w:right w:val="none" w:sz="0" w:space="0" w:color="auto"/>
      </w:divBdr>
    </w:div>
    <w:div w:id="1061947739">
      <w:bodyDiv w:val="1"/>
      <w:marLeft w:val="0"/>
      <w:marRight w:val="0"/>
      <w:marTop w:val="0"/>
      <w:marBottom w:val="0"/>
      <w:divBdr>
        <w:top w:val="none" w:sz="0" w:space="0" w:color="auto"/>
        <w:left w:val="none" w:sz="0" w:space="0" w:color="auto"/>
        <w:bottom w:val="none" w:sz="0" w:space="0" w:color="auto"/>
        <w:right w:val="none" w:sz="0" w:space="0" w:color="auto"/>
      </w:divBdr>
    </w:div>
    <w:div w:id="1062024319">
      <w:bodyDiv w:val="1"/>
      <w:marLeft w:val="0"/>
      <w:marRight w:val="0"/>
      <w:marTop w:val="0"/>
      <w:marBottom w:val="0"/>
      <w:divBdr>
        <w:top w:val="none" w:sz="0" w:space="0" w:color="auto"/>
        <w:left w:val="none" w:sz="0" w:space="0" w:color="auto"/>
        <w:bottom w:val="none" w:sz="0" w:space="0" w:color="auto"/>
        <w:right w:val="none" w:sz="0" w:space="0" w:color="auto"/>
      </w:divBdr>
    </w:div>
    <w:div w:id="1062212818">
      <w:bodyDiv w:val="1"/>
      <w:marLeft w:val="0"/>
      <w:marRight w:val="0"/>
      <w:marTop w:val="0"/>
      <w:marBottom w:val="0"/>
      <w:divBdr>
        <w:top w:val="none" w:sz="0" w:space="0" w:color="auto"/>
        <w:left w:val="none" w:sz="0" w:space="0" w:color="auto"/>
        <w:bottom w:val="none" w:sz="0" w:space="0" w:color="auto"/>
        <w:right w:val="none" w:sz="0" w:space="0" w:color="auto"/>
      </w:divBdr>
    </w:div>
    <w:div w:id="1062217526">
      <w:bodyDiv w:val="1"/>
      <w:marLeft w:val="0"/>
      <w:marRight w:val="0"/>
      <w:marTop w:val="0"/>
      <w:marBottom w:val="0"/>
      <w:divBdr>
        <w:top w:val="none" w:sz="0" w:space="0" w:color="auto"/>
        <w:left w:val="none" w:sz="0" w:space="0" w:color="auto"/>
        <w:bottom w:val="none" w:sz="0" w:space="0" w:color="auto"/>
        <w:right w:val="none" w:sz="0" w:space="0" w:color="auto"/>
      </w:divBdr>
    </w:div>
    <w:div w:id="1062369366">
      <w:bodyDiv w:val="1"/>
      <w:marLeft w:val="0"/>
      <w:marRight w:val="0"/>
      <w:marTop w:val="0"/>
      <w:marBottom w:val="0"/>
      <w:divBdr>
        <w:top w:val="none" w:sz="0" w:space="0" w:color="auto"/>
        <w:left w:val="none" w:sz="0" w:space="0" w:color="auto"/>
        <w:bottom w:val="none" w:sz="0" w:space="0" w:color="auto"/>
        <w:right w:val="none" w:sz="0" w:space="0" w:color="auto"/>
      </w:divBdr>
    </w:div>
    <w:div w:id="1062483622">
      <w:bodyDiv w:val="1"/>
      <w:marLeft w:val="0"/>
      <w:marRight w:val="0"/>
      <w:marTop w:val="0"/>
      <w:marBottom w:val="0"/>
      <w:divBdr>
        <w:top w:val="none" w:sz="0" w:space="0" w:color="auto"/>
        <w:left w:val="none" w:sz="0" w:space="0" w:color="auto"/>
        <w:bottom w:val="none" w:sz="0" w:space="0" w:color="auto"/>
        <w:right w:val="none" w:sz="0" w:space="0" w:color="auto"/>
      </w:divBdr>
    </w:div>
    <w:div w:id="1062602897">
      <w:bodyDiv w:val="1"/>
      <w:marLeft w:val="0"/>
      <w:marRight w:val="0"/>
      <w:marTop w:val="0"/>
      <w:marBottom w:val="0"/>
      <w:divBdr>
        <w:top w:val="none" w:sz="0" w:space="0" w:color="auto"/>
        <w:left w:val="none" w:sz="0" w:space="0" w:color="auto"/>
        <w:bottom w:val="none" w:sz="0" w:space="0" w:color="auto"/>
        <w:right w:val="none" w:sz="0" w:space="0" w:color="auto"/>
      </w:divBdr>
    </w:div>
    <w:div w:id="1062604512">
      <w:bodyDiv w:val="1"/>
      <w:marLeft w:val="0"/>
      <w:marRight w:val="0"/>
      <w:marTop w:val="0"/>
      <w:marBottom w:val="0"/>
      <w:divBdr>
        <w:top w:val="none" w:sz="0" w:space="0" w:color="auto"/>
        <w:left w:val="none" w:sz="0" w:space="0" w:color="auto"/>
        <w:bottom w:val="none" w:sz="0" w:space="0" w:color="auto"/>
        <w:right w:val="none" w:sz="0" w:space="0" w:color="auto"/>
      </w:divBdr>
    </w:div>
    <w:div w:id="1063020999">
      <w:bodyDiv w:val="1"/>
      <w:marLeft w:val="0"/>
      <w:marRight w:val="0"/>
      <w:marTop w:val="0"/>
      <w:marBottom w:val="0"/>
      <w:divBdr>
        <w:top w:val="none" w:sz="0" w:space="0" w:color="auto"/>
        <w:left w:val="none" w:sz="0" w:space="0" w:color="auto"/>
        <w:bottom w:val="none" w:sz="0" w:space="0" w:color="auto"/>
        <w:right w:val="none" w:sz="0" w:space="0" w:color="auto"/>
      </w:divBdr>
    </w:div>
    <w:div w:id="1063022020">
      <w:bodyDiv w:val="1"/>
      <w:marLeft w:val="0"/>
      <w:marRight w:val="0"/>
      <w:marTop w:val="0"/>
      <w:marBottom w:val="0"/>
      <w:divBdr>
        <w:top w:val="none" w:sz="0" w:space="0" w:color="auto"/>
        <w:left w:val="none" w:sz="0" w:space="0" w:color="auto"/>
        <w:bottom w:val="none" w:sz="0" w:space="0" w:color="auto"/>
        <w:right w:val="none" w:sz="0" w:space="0" w:color="auto"/>
      </w:divBdr>
    </w:div>
    <w:div w:id="1063066664">
      <w:bodyDiv w:val="1"/>
      <w:marLeft w:val="0"/>
      <w:marRight w:val="0"/>
      <w:marTop w:val="0"/>
      <w:marBottom w:val="0"/>
      <w:divBdr>
        <w:top w:val="none" w:sz="0" w:space="0" w:color="auto"/>
        <w:left w:val="none" w:sz="0" w:space="0" w:color="auto"/>
        <w:bottom w:val="none" w:sz="0" w:space="0" w:color="auto"/>
        <w:right w:val="none" w:sz="0" w:space="0" w:color="auto"/>
      </w:divBdr>
    </w:div>
    <w:div w:id="1063143568">
      <w:bodyDiv w:val="1"/>
      <w:marLeft w:val="0"/>
      <w:marRight w:val="0"/>
      <w:marTop w:val="0"/>
      <w:marBottom w:val="0"/>
      <w:divBdr>
        <w:top w:val="none" w:sz="0" w:space="0" w:color="auto"/>
        <w:left w:val="none" w:sz="0" w:space="0" w:color="auto"/>
        <w:bottom w:val="none" w:sz="0" w:space="0" w:color="auto"/>
        <w:right w:val="none" w:sz="0" w:space="0" w:color="auto"/>
      </w:divBdr>
    </w:div>
    <w:div w:id="1063211274">
      <w:bodyDiv w:val="1"/>
      <w:marLeft w:val="0"/>
      <w:marRight w:val="0"/>
      <w:marTop w:val="0"/>
      <w:marBottom w:val="0"/>
      <w:divBdr>
        <w:top w:val="none" w:sz="0" w:space="0" w:color="auto"/>
        <w:left w:val="none" w:sz="0" w:space="0" w:color="auto"/>
        <w:bottom w:val="none" w:sz="0" w:space="0" w:color="auto"/>
        <w:right w:val="none" w:sz="0" w:space="0" w:color="auto"/>
      </w:divBdr>
    </w:div>
    <w:div w:id="1063337510">
      <w:bodyDiv w:val="1"/>
      <w:marLeft w:val="0"/>
      <w:marRight w:val="0"/>
      <w:marTop w:val="0"/>
      <w:marBottom w:val="0"/>
      <w:divBdr>
        <w:top w:val="none" w:sz="0" w:space="0" w:color="auto"/>
        <w:left w:val="none" w:sz="0" w:space="0" w:color="auto"/>
        <w:bottom w:val="none" w:sz="0" w:space="0" w:color="auto"/>
        <w:right w:val="none" w:sz="0" w:space="0" w:color="auto"/>
      </w:divBdr>
    </w:div>
    <w:div w:id="1063454614">
      <w:bodyDiv w:val="1"/>
      <w:marLeft w:val="0"/>
      <w:marRight w:val="0"/>
      <w:marTop w:val="0"/>
      <w:marBottom w:val="0"/>
      <w:divBdr>
        <w:top w:val="none" w:sz="0" w:space="0" w:color="auto"/>
        <w:left w:val="none" w:sz="0" w:space="0" w:color="auto"/>
        <w:bottom w:val="none" w:sz="0" w:space="0" w:color="auto"/>
        <w:right w:val="none" w:sz="0" w:space="0" w:color="auto"/>
      </w:divBdr>
    </w:div>
    <w:div w:id="1063481464">
      <w:bodyDiv w:val="1"/>
      <w:marLeft w:val="0"/>
      <w:marRight w:val="0"/>
      <w:marTop w:val="0"/>
      <w:marBottom w:val="0"/>
      <w:divBdr>
        <w:top w:val="none" w:sz="0" w:space="0" w:color="auto"/>
        <w:left w:val="none" w:sz="0" w:space="0" w:color="auto"/>
        <w:bottom w:val="none" w:sz="0" w:space="0" w:color="auto"/>
        <w:right w:val="none" w:sz="0" w:space="0" w:color="auto"/>
      </w:divBdr>
    </w:div>
    <w:div w:id="1063528230">
      <w:bodyDiv w:val="1"/>
      <w:marLeft w:val="0"/>
      <w:marRight w:val="0"/>
      <w:marTop w:val="0"/>
      <w:marBottom w:val="0"/>
      <w:divBdr>
        <w:top w:val="none" w:sz="0" w:space="0" w:color="auto"/>
        <w:left w:val="none" w:sz="0" w:space="0" w:color="auto"/>
        <w:bottom w:val="none" w:sz="0" w:space="0" w:color="auto"/>
        <w:right w:val="none" w:sz="0" w:space="0" w:color="auto"/>
      </w:divBdr>
    </w:div>
    <w:div w:id="1063681579">
      <w:bodyDiv w:val="1"/>
      <w:marLeft w:val="0"/>
      <w:marRight w:val="0"/>
      <w:marTop w:val="0"/>
      <w:marBottom w:val="0"/>
      <w:divBdr>
        <w:top w:val="none" w:sz="0" w:space="0" w:color="auto"/>
        <w:left w:val="none" w:sz="0" w:space="0" w:color="auto"/>
        <w:bottom w:val="none" w:sz="0" w:space="0" w:color="auto"/>
        <w:right w:val="none" w:sz="0" w:space="0" w:color="auto"/>
      </w:divBdr>
    </w:div>
    <w:div w:id="1064110797">
      <w:bodyDiv w:val="1"/>
      <w:marLeft w:val="0"/>
      <w:marRight w:val="0"/>
      <w:marTop w:val="0"/>
      <w:marBottom w:val="0"/>
      <w:divBdr>
        <w:top w:val="none" w:sz="0" w:space="0" w:color="auto"/>
        <w:left w:val="none" w:sz="0" w:space="0" w:color="auto"/>
        <w:bottom w:val="none" w:sz="0" w:space="0" w:color="auto"/>
        <w:right w:val="none" w:sz="0" w:space="0" w:color="auto"/>
      </w:divBdr>
    </w:div>
    <w:div w:id="1064253851">
      <w:bodyDiv w:val="1"/>
      <w:marLeft w:val="0"/>
      <w:marRight w:val="0"/>
      <w:marTop w:val="0"/>
      <w:marBottom w:val="0"/>
      <w:divBdr>
        <w:top w:val="none" w:sz="0" w:space="0" w:color="auto"/>
        <w:left w:val="none" w:sz="0" w:space="0" w:color="auto"/>
        <w:bottom w:val="none" w:sz="0" w:space="0" w:color="auto"/>
        <w:right w:val="none" w:sz="0" w:space="0" w:color="auto"/>
      </w:divBdr>
    </w:div>
    <w:div w:id="1064328028">
      <w:bodyDiv w:val="1"/>
      <w:marLeft w:val="0"/>
      <w:marRight w:val="0"/>
      <w:marTop w:val="0"/>
      <w:marBottom w:val="0"/>
      <w:divBdr>
        <w:top w:val="none" w:sz="0" w:space="0" w:color="auto"/>
        <w:left w:val="none" w:sz="0" w:space="0" w:color="auto"/>
        <w:bottom w:val="none" w:sz="0" w:space="0" w:color="auto"/>
        <w:right w:val="none" w:sz="0" w:space="0" w:color="auto"/>
      </w:divBdr>
    </w:div>
    <w:div w:id="1064446129">
      <w:bodyDiv w:val="1"/>
      <w:marLeft w:val="0"/>
      <w:marRight w:val="0"/>
      <w:marTop w:val="0"/>
      <w:marBottom w:val="0"/>
      <w:divBdr>
        <w:top w:val="none" w:sz="0" w:space="0" w:color="auto"/>
        <w:left w:val="none" w:sz="0" w:space="0" w:color="auto"/>
        <w:bottom w:val="none" w:sz="0" w:space="0" w:color="auto"/>
        <w:right w:val="none" w:sz="0" w:space="0" w:color="auto"/>
      </w:divBdr>
    </w:div>
    <w:div w:id="1064596928">
      <w:bodyDiv w:val="1"/>
      <w:marLeft w:val="0"/>
      <w:marRight w:val="0"/>
      <w:marTop w:val="0"/>
      <w:marBottom w:val="0"/>
      <w:divBdr>
        <w:top w:val="none" w:sz="0" w:space="0" w:color="auto"/>
        <w:left w:val="none" w:sz="0" w:space="0" w:color="auto"/>
        <w:bottom w:val="none" w:sz="0" w:space="0" w:color="auto"/>
        <w:right w:val="none" w:sz="0" w:space="0" w:color="auto"/>
      </w:divBdr>
    </w:div>
    <w:div w:id="1064765484">
      <w:bodyDiv w:val="1"/>
      <w:marLeft w:val="0"/>
      <w:marRight w:val="0"/>
      <w:marTop w:val="0"/>
      <w:marBottom w:val="0"/>
      <w:divBdr>
        <w:top w:val="none" w:sz="0" w:space="0" w:color="auto"/>
        <w:left w:val="none" w:sz="0" w:space="0" w:color="auto"/>
        <w:bottom w:val="none" w:sz="0" w:space="0" w:color="auto"/>
        <w:right w:val="none" w:sz="0" w:space="0" w:color="auto"/>
      </w:divBdr>
    </w:div>
    <w:div w:id="1064834396">
      <w:bodyDiv w:val="1"/>
      <w:marLeft w:val="0"/>
      <w:marRight w:val="0"/>
      <w:marTop w:val="0"/>
      <w:marBottom w:val="0"/>
      <w:divBdr>
        <w:top w:val="none" w:sz="0" w:space="0" w:color="auto"/>
        <w:left w:val="none" w:sz="0" w:space="0" w:color="auto"/>
        <w:bottom w:val="none" w:sz="0" w:space="0" w:color="auto"/>
        <w:right w:val="none" w:sz="0" w:space="0" w:color="auto"/>
      </w:divBdr>
    </w:div>
    <w:div w:id="1064838570">
      <w:bodyDiv w:val="1"/>
      <w:marLeft w:val="0"/>
      <w:marRight w:val="0"/>
      <w:marTop w:val="0"/>
      <w:marBottom w:val="0"/>
      <w:divBdr>
        <w:top w:val="none" w:sz="0" w:space="0" w:color="auto"/>
        <w:left w:val="none" w:sz="0" w:space="0" w:color="auto"/>
        <w:bottom w:val="none" w:sz="0" w:space="0" w:color="auto"/>
        <w:right w:val="none" w:sz="0" w:space="0" w:color="auto"/>
      </w:divBdr>
    </w:div>
    <w:div w:id="1064839276">
      <w:bodyDiv w:val="1"/>
      <w:marLeft w:val="0"/>
      <w:marRight w:val="0"/>
      <w:marTop w:val="0"/>
      <w:marBottom w:val="0"/>
      <w:divBdr>
        <w:top w:val="none" w:sz="0" w:space="0" w:color="auto"/>
        <w:left w:val="none" w:sz="0" w:space="0" w:color="auto"/>
        <w:bottom w:val="none" w:sz="0" w:space="0" w:color="auto"/>
        <w:right w:val="none" w:sz="0" w:space="0" w:color="auto"/>
      </w:divBdr>
    </w:div>
    <w:div w:id="1065177705">
      <w:bodyDiv w:val="1"/>
      <w:marLeft w:val="0"/>
      <w:marRight w:val="0"/>
      <w:marTop w:val="0"/>
      <w:marBottom w:val="0"/>
      <w:divBdr>
        <w:top w:val="none" w:sz="0" w:space="0" w:color="auto"/>
        <w:left w:val="none" w:sz="0" w:space="0" w:color="auto"/>
        <w:bottom w:val="none" w:sz="0" w:space="0" w:color="auto"/>
        <w:right w:val="none" w:sz="0" w:space="0" w:color="auto"/>
      </w:divBdr>
    </w:div>
    <w:div w:id="1065224339">
      <w:bodyDiv w:val="1"/>
      <w:marLeft w:val="0"/>
      <w:marRight w:val="0"/>
      <w:marTop w:val="0"/>
      <w:marBottom w:val="0"/>
      <w:divBdr>
        <w:top w:val="none" w:sz="0" w:space="0" w:color="auto"/>
        <w:left w:val="none" w:sz="0" w:space="0" w:color="auto"/>
        <w:bottom w:val="none" w:sz="0" w:space="0" w:color="auto"/>
        <w:right w:val="none" w:sz="0" w:space="0" w:color="auto"/>
      </w:divBdr>
    </w:div>
    <w:div w:id="1065685969">
      <w:bodyDiv w:val="1"/>
      <w:marLeft w:val="0"/>
      <w:marRight w:val="0"/>
      <w:marTop w:val="0"/>
      <w:marBottom w:val="0"/>
      <w:divBdr>
        <w:top w:val="none" w:sz="0" w:space="0" w:color="auto"/>
        <w:left w:val="none" w:sz="0" w:space="0" w:color="auto"/>
        <w:bottom w:val="none" w:sz="0" w:space="0" w:color="auto"/>
        <w:right w:val="none" w:sz="0" w:space="0" w:color="auto"/>
      </w:divBdr>
    </w:div>
    <w:div w:id="1065840274">
      <w:bodyDiv w:val="1"/>
      <w:marLeft w:val="0"/>
      <w:marRight w:val="0"/>
      <w:marTop w:val="0"/>
      <w:marBottom w:val="0"/>
      <w:divBdr>
        <w:top w:val="none" w:sz="0" w:space="0" w:color="auto"/>
        <w:left w:val="none" w:sz="0" w:space="0" w:color="auto"/>
        <w:bottom w:val="none" w:sz="0" w:space="0" w:color="auto"/>
        <w:right w:val="none" w:sz="0" w:space="0" w:color="auto"/>
      </w:divBdr>
    </w:div>
    <w:div w:id="1066029980">
      <w:bodyDiv w:val="1"/>
      <w:marLeft w:val="0"/>
      <w:marRight w:val="0"/>
      <w:marTop w:val="0"/>
      <w:marBottom w:val="0"/>
      <w:divBdr>
        <w:top w:val="none" w:sz="0" w:space="0" w:color="auto"/>
        <w:left w:val="none" w:sz="0" w:space="0" w:color="auto"/>
        <w:bottom w:val="none" w:sz="0" w:space="0" w:color="auto"/>
        <w:right w:val="none" w:sz="0" w:space="0" w:color="auto"/>
      </w:divBdr>
    </w:div>
    <w:div w:id="1066488701">
      <w:bodyDiv w:val="1"/>
      <w:marLeft w:val="0"/>
      <w:marRight w:val="0"/>
      <w:marTop w:val="0"/>
      <w:marBottom w:val="0"/>
      <w:divBdr>
        <w:top w:val="none" w:sz="0" w:space="0" w:color="auto"/>
        <w:left w:val="none" w:sz="0" w:space="0" w:color="auto"/>
        <w:bottom w:val="none" w:sz="0" w:space="0" w:color="auto"/>
        <w:right w:val="none" w:sz="0" w:space="0" w:color="auto"/>
      </w:divBdr>
    </w:div>
    <w:div w:id="1066492509">
      <w:bodyDiv w:val="1"/>
      <w:marLeft w:val="0"/>
      <w:marRight w:val="0"/>
      <w:marTop w:val="0"/>
      <w:marBottom w:val="0"/>
      <w:divBdr>
        <w:top w:val="none" w:sz="0" w:space="0" w:color="auto"/>
        <w:left w:val="none" w:sz="0" w:space="0" w:color="auto"/>
        <w:bottom w:val="none" w:sz="0" w:space="0" w:color="auto"/>
        <w:right w:val="none" w:sz="0" w:space="0" w:color="auto"/>
      </w:divBdr>
    </w:div>
    <w:div w:id="1066949613">
      <w:bodyDiv w:val="1"/>
      <w:marLeft w:val="0"/>
      <w:marRight w:val="0"/>
      <w:marTop w:val="0"/>
      <w:marBottom w:val="0"/>
      <w:divBdr>
        <w:top w:val="none" w:sz="0" w:space="0" w:color="auto"/>
        <w:left w:val="none" w:sz="0" w:space="0" w:color="auto"/>
        <w:bottom w:val="none" w:sz="0" w:space="0" w:color="auto"/>
        <w:right w:val="none" w:sz="0" w:space="0" w:color="auto"/>
      </w:divBdr>
    </w:div>
    <w:div w:id="1067069495">
      <w:bodyDiv w:val="1"/>
      <w:marLeft w:val="0"/>
      <w:marRight w:val="0"/>
      <w:marTop w:val="0"/>
      <w:marBottom w:val="0"/>
      <w:divBdr>
        <w:top w:val="none" w:sz="0" w:space="0" w:color="auto"/>
        <w:left w:val="none" w:sz="0" w:space="0" w:color="auto"/>
        <w:bottom w:val="none" w:sz="0" w:space="0" w:color="auto"/>
        <w:right w:val="none" w:sz="0" w:space="0" w:color="auto"/>
      </w:divBdr>
    </w:div>
    <w:div w:id="1067142808">
      <w:bodyDiv w:val="1"/>
      <w:marLeft w:val="0"/>
      <w:marRight w:val="0"/>
      <w:marTop w:val="0"/>
      <w:marBottom w:val="0"/>
      <w:divBdr>
        <w:top w:val="none" w:sz="0" w:space="0" w:color="auto"/>
        <w:left w:val="none" w:sz="0" w:space="0" w:color="auto"/>
        <w:bottom w:val="none" w:sz="0" w:space="0" w:color="auto"/>
        <w:right w:val="none" w:sz="0" w:space="0" w:color="auto"/>
      </w:divBdr>
    </w:div>
    <w:div w:id="1067146732">
      <w:bodyDiv w:val="1"/>
      <w:marLeft w:val="0"/>
      <w:marRight w:val="0"/>
      <w:marTop w:val="0"/>
      <w:marBottom w:val="0"/>
      <w:divBdr>
        <w:top w:val="none" w:sz="0" w:space="0" w:color="auto"/>
        <w:left w:val="none" w:sz="0" w:space="0" w:color="auto"/>
        <w:bottom w:val="none" w:sz="0" w:space="0" w:color="auto"/>
        <w:right w:val="none" w:sz="0" w:space="0" w:color="auto"/>
      </w:divBdr>
    </w:div>
    <w:div w:id="1067220369">
      <w:bodyDiv w:val="1"/>
      <w:marLeft w:val="0"/>
      <w:marRight w:val="0"/>
      <w:marTop w:val="0"/>
      <w:marBottom w:val="0"/>
      <w:divBdr>
        <w:top w:val="none" w:sz="0" w:space="0" w:color="auto"/>
        <w:left w:val="none" w:sz="0" w:space="0" w:color="auto"/>
        <w:bottom w:val="none" w:sz="0" w:space="0" w:color="auto"/>
        <w:right w:val="none" w:sz="0" w:space="0" w:color="auto"/>
      </w:divBdr>
    </w:div>
    <w:div w:id="1067413772">
      <w:bodyDiv w:val="1"/>
      <w:marLeft w:val="0"/>
      <w:marRight w:val="0"/>
      <w:marTop w:val="0"/>
      <w:marBottom w:val="0"/>
      <w:divBdr>
        <w:top w:val="none" w:sz="0" w:space="0" w:color="auto"/>
        <w:left w:val="none" w:sz="0" w:space="0" w:color="auto"/>
        <w:bottom w:val="none" w:sz="0" w:space="0" w:color="auto"/>
        <w:right w:val="none" w:sz="0" w:space="0" w:color="auto"/>
      </w:divBdr>
    </w:div>
    <w:div w:id="1067458290">
      <w:bodyDiv w:val="1"/>
      <w:marLeft w:val="0"/>
      <w:marRight w:val="0"/>
      <w:marTop w:val="0"/>
      <w:marBottom w:val="0"/>
      <w:divBdr>
        <w:top w:val="none" w:sz="0" w:space="0" w:color="auto"/>
        <w:left w:val="none" w:sz="0" w:space="0" w:color="auto"/>
        <w:bottom w:val="none" w:sz="0" w:space="0" w:color="auto"/>
        <w:right w:val="none" w:sz="0" w:space="0" w:color="auto"/>
      </w:divBdr>
    </w:div>
    <w:div w:id="1067536497">
      <w:bodyDiv w:val="1"/>
      <w:marLeft w:val="0"/>
      <w:marRight w:val="0"/>
      <w:marTop w:val="0"/>
      <w:marBottom w:val="0"/>
      <w:divBdr>
        <w:top w:val="none" w:sz="0" w:space="0" w:color="auto"/>
        <w:left w:val="none" w:sz="0" w:space="0" w:color="auto"/>
        <w:bottom w:val="none" w:sz="0" w:space="0" w:color="auto"/>
        <w:right w:val="none" w:sz="0" w:space="0" w:color="auto"/>
      </w:divBdr>
    </w:div>
    <w:div w:id="1067612609">
      <w:bodyDiv w:val="1"/>
      <w:marLeft w:val="0"/>
      <w:marRight w:val="0"/>
      <w:marTop w:val="0"/>
      <w:marBottom w:val="0"/>
      <w:divBdr>
        <w:top w:val="none" w:sz="0" w:space="0" w:color="auto"/>
        <w:left w:val="none" w:sz="0" w:space="0" w:color="auto"/>
        <w:bottom w:val="none" w:sz="0" w:space="0" w:color="auto"/>
        <w:right w:val="none" w:sz="0" w:space="0" w:color="auto"/>
      </w:divBdr>
    </w:div>
    <w:div w:id="1067872941">
      <w:bodyDiv w:val="1"/>
      <w:marLeft w:val="0"/>
      <w:marRight w:val="0"/>
      <w:marTop w:val="0"/>
      <w:marBottom w:val="0"/>
      <w:divBdr>
        <w:top w:val="none" w:sz="0" w:space="0" w:color="auto"/>
        <w:left w:val="none" w:sz="0" w:space="0" w:color="auto"/>
        <w:bottom w:val="none" w:sz="0" w:space="0" w:color="auto"/>
        <w:right w:val="none" w:sz="0" w:space="0" w:color="auto"/>
      </w:divBdr>
    </w:div>
    <w:div w:id="1067998067">
      <w:bodyDiv w:val="1"/>
      <w:marLeft w:val="0"/>
      <w:marRight w:val="0"/>
      <w:marTop w:val="0"/>
      <w:marBottom w:val="0"/>
      <w:divBdr>
        <w:top w:val="none" w:sz="0" w:space="0" w:color="auto"/>
        <w:left w:val="none" w:sz="0" w:space="0" w:color="auto"/>
        <w:bottom w:val="none" w:sz="0" w:space="0" w:color="auto"/>
        <w:right w:val="none" w:sz="0" w:space="0" w:color="auto"/>
      </w:divBdr>
    </w:div>
    <w:div w:id="1068187326">
      <w:bodyDiv w:val="1"/>
      <w:marLeft w:val="0"/>
      <w:marRight w:val="0"/>
      <w:marTop w:val="0"/>
      <w:marBottom w:val="0"/>
      <w:divBdr>
        <w:top w:val="none" w:sz="0" w:space="0" w:color="auto"/>
        <w:left w:val="none" w:sz="0" w:space="0" w:color="auto"/>
        <w:bottom w:val="none" w:sz="0" w:space="0" w:color="auto"/>
        <w:right w:val="none" w:sz="0" w:space="0" w:color="auto"/>
      </w:divBdr>
    </w:div>
    <w:div w:id="1068268686">
      <w:bodyDiv w:val="1"/>
      <w:marLeft w:val="0"/>
      <w:marRight w:val="0"/>
      <w:marTop w:val="0"/>
      <w:marBottom w:val="0"/>
      <w:divBdr>
        <w:top w:val="none" w:sz="0" w:space="0" w:color="auto"/>
        <w:left w:val="none" w:sz="0" w:space="0" w:color="auto"/>
        <w:bottom w:val="none" w:sz="0" w:space="0" w:color="auto"/>
        <w:right w:val="none" w:sz="0" w:space="0" w:color="auto"/>
      </w:divBdr>
    </w:div>
    <w:div w:id="1068768675">
      <w:bodyDiv w:val="1"/>
      <w:marLeft w:val="0"/>
      <w:marRight w:val="0"/>
      <w:marTop w:val="0"/>
      <w:marBottom w:val="0"/>
      <w:divBdr>
        <w:top w:val="none" w:sz="0" w:space="0" w:color="auto"/>
        <w:left w:val="none" w:sz="0" w:space="0" w:color="auto"/>
        <w:bottom w:val="none" w:sz="0" w:space="0" w:color="auto"/>
        <w:right w:val="none" w:sz="0" w:space="0" w:color="auto"/>
      </w:divBdr>
    </w:div>
    <w:div w:id="1068769728">
      <w:bodyDiv w:val="1"/>
      <w:marLeft w:val="0"/>
      <w:marRight w:val="0"/>
      <w:marTop w:val="0"/>
      <w:marBottom w:val="0"/>
      <w:divBdr>
        <w:top w:val="none" w:sz="0" w:space="0" w:color="auto"/>
        <w:left w:val="none" w:sz="0" w:space="0" w:color="auto"/>
        <w:bottom w:val="none" w:sz="0" w:space="0" w:color="auto"/>
        <w:right w:val="none" w:sz="0" w:space="0" w:color="auto"/>
      </w:divBdr>
    </w:div>
    <w:div w:id="1068920081">
      <w:bodyDiv w:val="1"/>
      <w:marLeft w:val="0"/>
      <w:marRight w:val="0"/>
      <w:marTop w:val="0"/>
      <w:marBottom w:val="0"/>
      <w:divBdr>
        <w:top w:val="none" w:sz="0" w:space="0" w:color="auto"/>
        <w:left w:val="none" w:sz="0" w:space="0" w:color="auto"/>
        <w:bottom w:val="none" w:sz="0" w:space="0" w:color="auto"/>
        <w:right w:val="none" w:sz="0" w:space="0" w:color="auto"/>
      </w:divBdr>
    </w:div>
    <w:div w:id="1069115365">
      <w:bodyDiv w:val="1"/>
      <w:marLeft w:val="0"/>
      <w:marRight w:val="0"/>
      <w:marTop w:val="0"/>
      <w:marBottom w:val="0"/>
      <w:divBdr>
        <w:top w:val="none" w:sz="0" w:space="0" w:color="auto"/>
        <w:left w:val="none" w:sz="0" w:space="0" w:color="auto"/>
        <w:bottom w:val="none" w:sz="0" w:space="0" w:color="auto"/>
        <w:right w:val="none" w:sz="0" w:space="0" w:color="auto"/>
      </w:divBdr>
    </w:div>
    <w:div w:id="1069225981">
      <w:bodyDiv w:val="1"/>
      <w:marLeft w:val="0"/>
      <w:marRight w:val="0"/>
      <w:marTop w:val="0"/>
      <w:marBottom w:val="0"/>
      <w:divBdr>
        <w:top w:val="none" w:sz="0" w:space="0" w:color="auto"/>
        <w:left w:val="none" w:sz="0" w:space="0" w:color="auto"/>
        <w:bottom w:val="none" w:sz="0" w:space="0" w:color="auto"/>
        <w:right w:val="none" w:sz="0" w:space="0" w:color="auto"/>
      </w:divBdr>
    </w:div>
    <w:div w:id="1069235102">
      <w:bodyDiv w:val="1"/>
      <w:marLeft w:val="0"/>
      <w:marRight w:val="0"/>
      <w:marTop w:val="0"/>
      <w:marBottom w:val="0"/>
      <w:divBdr>
        <w:top w:val="none" w:sz="0" w:space="0" w:color="auto"/>
        <w:left w:val="none" w:sz="0" w:space="0" w:color="auto"/>
        <w:bottom w:val="none" w:sz="0" w:space="0" w:color="auto"/>
        <w:right w:val="none" w:sz="0" w:space="0" w:color="auto"/>
      </w:divBdr>
    </w:div>
    <w:div w:id="1069571550">
      <w:bodyDiv w:val="1"/>
      <w:marLeft w:val="0"/>
      <w:marRight w:val="0"/>
      <w:marTop w:val="0"/>
      <w:marBottom w:val="0"/>
      <w:divBdr>
        <w:top w:val="none" w:sz="0" w:space="0" w:color="auto"/>
        <w:left w:val="none" w:sz="0" w:space="0" w:color="auto"/>
        <w:bottom w:val="none" w:sz="0" w:space="0" w:color="auto"/>
        <w:right w:val="none" w:sz="0" w:space="0" w:color="auto"/>
      </w:divBdr>
    </w:div>
    <w:div w:id="1069578305">
      <w:bodyDiv w:val="1"/>
      <w:marLeft w:val="0"/>
      <w:marRight w:val="0"/>
      <w:marTop w:val="0"/>
      <w:marBottom w:val="0"/>
      <w:divBdr>
        <w:top w:val="none" w:sz="0" w:space="0" w:color="auto"/>
        <w:left w:val="none" w:sz="0" w:space="0" w:color="auto"/>
        <w:bottom w:val="none" w:sz="0" w:space="0" w:color="auto"/>
        <w:right w:val="none" w:sz="0" w:space="0" w:color="auto"/>
      </w:divBdr>
    </w:div>
    <w:div w:id="1069693080">
      <w:bodyDiv w:val="1"/>
      <w:marLeft w:val="0"/>
      <w:marRight w:val="0"/>
      <w:marTop w:val="0"/>
      <w:marBottom w:val="0"/>
      <w:divBdr>
        <w:top w:val="none" w:sz="0" w:space="0" w:color="auto"/>
        <w:left w:val="none" w:sz="0" w:space="0" w:color="auto"/>
        <w:bottom w:val="none" w:sz="0" w:space="0" w:color="auto"/>
        <w:right w:val="none" w:sz="0" w:space="0" w:color="auto"/>
      </w:divBdr>
    </w:div>
    <w:div w:id="1069813620">
      <w:bodyDiv w:val="1"/>
      <w:marLeft w:val="0"/>
      <w:marRight w:val="0"/>
      <w:marTop w:val="0"/>
      <w:marBottom w:val="0"/>
      <w:divBdr>
        <w:top w:val="none" w:sz="0" w:space="0" w:color="auto"/>
        <w:left w:val="none" w:sz="0" w:space="0" w:color="auto"/>
        <w:bottom w:val="none" w:sz="0" w:space="0" w:color="auto"/>
        <w:right w:val="none" w:sz="0" w:space="0" w:color="auto"/>
      </w:divBdr>
    </w:div>
    <w:div w:id="1069886032">
      <w:bodyDiv w:val="1"/>
      <w:marLeft w:val="0"/>
      <w:marRight w:val="0"/>
      <w:marTop w:val="0"/>
      <w:marBottom w:val="0"/>
      <w:divBdr>
        <w:top w:val="none" w:sz="0" w:space="0" w:color="auto"/>
        <w:left w:val="none" w:sz="0" w:space="0" w:color="auto"/>
        <w:bottom w:val="none" w:sz="0" w:space="0" w:color="auto"/>
        <w:right w:val="none" w:sz="0" w:space="0" w:color="auto"/>
      </w:divBdr>
    </w:div>
    <w:div w:id="1069956874">
      <w:bodyDiv w:val="1"/>
      <w:marLeft w:val="0"/>
      <w:marRight w:val="0"/>
      <w:marTop w:val="0"/>
      <w:marBottom w:val="0"/>
      <w:divBdr>
        <w:top w:val="none" w:sz="0" w:space="0" w:color="auto"/>
        <w:left w:val="none" w:sz="0" w:space="0" w:color="auto"/>
        <w:bottom w:val="none" w:sz="0" w:space="0" w:color="auto"/>
        <w:right w:val="none" w:sz="0" w:space="0" w:color="auto"/>
      </w:divBdr>
    </w:div>
    <w:div w:id="1069960204">
      <w:bodyDiv w:val="1"/>
      <w:marLeft w:val="0"/>
      <w:marRight w:val="0"/>
      <w:marTop w:val="0"/>
      <w:marBottom w:val="0"/>
      <w:divBdr>
        <w:top w:val="none" w:sz="0" w:space="0" w:color="auto"/>
        <w:left w:val="none" w:sz="0" w:space="0" w:color="auto"/>
        <w:bottom w:val="none" w:sz="0" w:space="0" w:color="auto"/>
        <w:right w:val="none" w:sz="0" w:space="0" w:color="auto"/>
      </w:divBdr>
    </w:div>
    <w:div w:id="1069965641">
      <w:bodyDiv w:val="1"/>
      <w:marLeft w:val="0"/>
      <w:marRight w:val="0"/>
      <w:marTop w:val="0"/>
      <w:marBottom w:val="0"/>
      <w:divBdr>
        <w:top w:val="none" w:sz="0" w:space="0" w:color="auto"/>
        <w:left w:val="none" w:sz="0" w:space="0" w:color="auto"/>
        <w:bottom w:val="none" w:sz="0" w:space="0" w:color="auto"/>
        <w:right w:val="none" w:sz="0" w:space="0" w:color="auto"/>
      </w:divBdr>
    </w:div>
    <w:div w:id="1070156223">
      <w:bodyDiv w:val="1"/>
      <w:marLeft w:val="0"/>
      <w:marRight w:val="0"/>
      <w:marTop w:val="0"/>
      <w:marBottom w:val="0"/>
      <w:divBdr>
        <w:top w:val="none" w:sz="0" w:space="0" w:color="auto"/>
        <w:left w:val="none" w:sz="0" w:space="0" w:color="auto"/>
        <w:bottom w:val="none" w:sz="0" w:space="0" w:color="auto"/>
        <w:right w:val="none" w:sz="0" w:space="0" w:color="auto"/>
      </w:divBdr>
    </w:div>
    <w:div w:id="1070227888">
      <w:bodyDiv w:val="1"/>
      <w:marLeft w:val="0"/>
      <w:marRight w:val="0"/>
      <w:marTop w:val="0"/>
      <w:marBottom w:val="0"/>
      <w:divBdr>
        <w:top w:val="none" w:sz="0" w:space="0" w:color="auto"/>
        <w:left w:val="none" w:sz="0" w:space="0" w:color="auto"/>
        <w:bottom w:val="none" w:sz="0" w:space="0" w:color="auto"/>
        <w:right w:val="none" w:sz="0" w:space="0" w:color="auto"/>
      </w:divBdr>
    </w:div>
    <w:div w:id="1070537861">
      <w:bodyDiv w:val="1"/>
      <w:marLeft w:val="0"/>
      <w:marRight w:val="0"/>
      <w:marTop w:val="0"/>
      <w:marBottom w:val="0"/>
      <w:divBdr>
        <w:top w:val="none" w:sz="0" w:space="0" w:color="auto"/>
        <w:left w:val="none" w:sz="0" w:space="0" w:color="auto"/>
        <w:bottom w:val="none" w:sz="0" w:space="0" w:color="auto"/>
        <w:right w:val="none" w:sz="0" w:space="0" w:color="auto"/>
      </w:divBdr>
    </w:div>
    <w:div w:id="1070538904">
      <w:bodyDiv w:val="1"/>
      <w:marLeft w:val="0"/>
      <w:marRight w:val="0"/>
      <w:marTop w:val="0"/>
      <w:marBottom w:val="0"/>
      <w:divBdr>
        <w:top w:val="none" w:sz="0" w:space="0" w:color="auto"/>
        <w:left w:val="none" w:sz="0" w:space="0" w:color="auto"/>
        <w:bottom w:val="none" w:sz="0" w:space="0" w:color="auto"/>
        <w:right w:val="none" w:sz="0" w:space="0" w:color="auto"/>
      </w:divBdr>
    </w:div>
    <w:div w:id="1070544261">
      <w:bodyDiv w:val="1"/>
      <w:marLeft w:val="0"/>
      <w:marRight w:val="0"/>
      <w:marTop w:val="0"/>
      <w:marBottom w:val="0"/>
      <w:divBdr>
        <w:top w:val="none" w:sz="0" w:space="0" w:color="auto"/>
        <w:left w:val="none" w:sz="0" w:space="0" w:color="auto"/>
        <w:bottom w:val="none" w:sz="0" w:space="0" w:color="auto"/>
        <w:right w:val="none" w:sz="0" w:space="0" w:color="auto"/>
      </w:divBdr>
    </w:div>
    <w:div w:id="1070545393">
      <w:bodyDiv w:val="1"/>
      <w:marLeft w:val="0"/>
      <w:marRight w:val="0"/>
      <w:marTop w:val="0"/>
      <w:marBottom w:val="0"/>
      <w:divBdr>
        <w:top w:val="none" w:sz="0" w:space="0" w:color="auto"/>
        <w:left w:val="none" w:sz="0" w:space="0" w:color="auto"/>
        <w:bottom w:val="none" w:sz="0" w:space="0" w:color="auto"/>
        <w:right w:val="none" w:sz="0" w:space="0" w:color="auto"/>
      </w:divBdr>
    </w:div>
    <w:div w:id="1070690785">
      <w:bodyDiv w:val="1"/>
      <w:marLeft w:val="0"/>
      <w:marRight w:val="0"/>
      <w:marTop w:val="0"/>
      <w:marBottom w:val="0"/>
      <w:divBdr>
        <w:top w:val="none" w:sz="0" w:space="0" w:color="auto"/>
        <w:left w:val="none" w:sz="0" w:space="0" w:color="auto"/>
        <w:bottom w:val="none" w:sz="0" w:space="0" w:color="auto"/>
        <w:right w:val="none" w:sz="0" w:space="0" w:color="auto"/>
      </w:divBdr>
    </w:div>
    <w:div w:id="1070691995">
      <w:bodyDiv w:val="1"/>
      <w:marLeft w:val="0"/>
      <w:marRight w:val="0"/>
      <w:marTop w:val="0"/>
      <w:marBottom w:val="0"/>
      <w:divBdr>
        <w:top w:val="none" w:sz="0" w:space="0" w:color="auto"/>
        <w:left w:val="none" w:sz="0" w:space="0" w:color="auto"/>
        <w:bottom w:val="none" w:sz="0" w:space="0" w:color="auto"/>
        <w:right w:val="none" w:sz="0" w:space="0" w:color="auto"/>
      </w:divBdr>
    </w:div>
    <w:div w:id="1070887872">
      <w:bodyDiv w:val="1"/>
      <w:marLeft w:val="0"/>
      <w:marRight w:val="0"/>
      <w:marTop w:val="0"/>
      <w:marBottom w:val="0"/>
      <w:divBdr>
        <w:top w:val="none" w:sz="0" w:space="0" w:color="auto"/>
        <w:left w:val="none" w:sz="0" w:space="0" w:color="auto"/>
        <w:bottom w:val="none" w:sz="0" w:space="0" w:color="auto"/>
        <w:right w:val="none" w:sz="0" w:space="0" w:color="auto"/>
      </w:divBdr>
    </w:div>
    <w:div w:id="1070931144">
      <w:bodyDiv w:val="1"/>
      <w:marLeft w:val="0"/>
      <w:marRight w:val="0"/>
      <w:marTop w:val="0"/>
      <w:marBottom w:val="0"/>
      <w:divBdr>
        <w:top w:val="none" w:sz="0" w:space="0" w:color="auto"/>
        <w:left w:val="none" w:sz="0" w:space="0" w:color="auto"/>
        <w:bottom w:val="none" w:sz="0" w:space="0" w:color="auto"/>
        <w:right w:val="none" w:sz="0" w:space="0" w:color="auto"/>
      </w:divBdr>
    </w:div>
    <w:div w:id="1071077553">
      <w:bodyDiv w:val="1"/>
      <w:marLeft w:val="0"/>
      <w:marRight w:val="0"/>
      <w:marTop w:val="0"/>
      <w:marBottom w:val="0"/>
      <w:divBdr>
        <w:top w:val="none" w:sz="0" w:space="0" w:color="auto"/>
        <w:left w:val="none" w:sz="0" w:space="0" w:color="auto"/>
        <w:bottom w:val="none" w:sz="0" w:space="0" w:color="auto"/>
        <w:right w:val="none" w:sz="0" w:space="0" w:color="auto"/>
      </w:divBdr>
    </w:div>
    <w:div w:id="1071267042">
      <w:bodyDiv w:val="1"/>
      <w:marLeft w:val="0"/>
      <w:marRight w:val="0"/>
      <w:marTop w:val="0"/>
      <w:marBottom w:val="0"/>
      <w:divBdr>
        <w:top w:val="none" w:sz="0" w:space="0" w:color="auto"/>
        <w:left w:val="none" w:sz="0" w:space="0" w:color="auto"/>
        <w:bottom w:val="none" w:sz="0" w:space="0" w:color="auto"/>
        <w:right w:val="none" w:sz="0" w:space="0" w:color="auto"/>
      </w:divBdr>
    </w:div>
    <w:div w:id="1071465154">
      <w:bodyDiv w:val="1"/>
      <w:marLeft w:val="0"/>
      <w:marRight w:val="0"/>
      <w:marTop w:val="0"/>
      <w:marBottom w:val="0"/>
      <w:divBdr>
        <w:top w:val="none" w:sz="0" w:space="0" w:color="auto"/>
        <w:left w:val="none" w:sz="0" w:space="0" w:color="auto"/>
        <w:bottom w:val="none" w:sz="0" w:space="0" w:color="auto"/>
        <w:right w:val="none" w:sz="0" w:space="0" w:color="auto"/>
      </w:divBdr>
    </w:div>
    <w:div w:id="1071655614">
      <w:bodyDiv w:val="1"/>
      <w:marLeft w:val="0"/>
      <w:marRight w:val="0"/>
      <w:marTop w:val="0"/>
      <w:marBottom w:val="0"/>
      <w:divBdr>
        <w:top w:val="none" w:sz="0" w:space="0" w:color="auto"/>
        <w:left w:val="none" w:sz="0" w:space="0" w:color="auto"/>
        <w:bottom w:val="none" w:sz="0" w:space="0" w:color="auto"/>
        <w:right w:val="none" w:sz="0" w:space="0" w:color="auto"/>
      </w:divBdr>
    </w:div>
    <w:div w:id="1071728946">
      <w:bodyDiv w:val="1"/>
      <w:marLeft w:val="0"/>
      <w:marRight w:val="0"/>
      <w:marTop w:val="0"/>
      <w:marBottom w:val="0"/>
      <w:divBdr>
        <w:top w:val="none" w:sz="0" w:space="0" w:color="auto"/>
        <w:left w:val="none" w:sz="0" w:space="0" w:color="auto"/>
        <w:bottom w:val="none" w:sz="0" w:space="0" w:color="auto"/>
        <w:right w:val="none" w:sz="0" w:space="0" w:color="auto"/>
      </w:divBdr>
    </w:div>
    <w:div w:id="1071731603">
      <w:bodyDiv w:val="1"/>
      <w:marLeft w:val="0"/>
      <w:marRight w:val="0"/>
      <w:marTop w:val="0"/>
      <w:marBottom w:val="0"/>
      <w:divBdr>
        <w:top w:val="none" w:sz="0" w:space="0" w:color="auto"/>
        <w:left w:val="none" w:sz="0" w:space="0" w:color="auto"/>
        <w:bottom w:val="none" w:sz="0" w:space="0" w:color="auto"/>
        <w:right w:val="none" w:sz="0" w:space="0" w:color="auto"/>
      </w:divBdr>
    </w:div>
    <w:div w:id="1072194297">
      <w:bodyDiv w:val="1"/>
      <w:marLeft w:val="0"/>
      <w:marRight w:val="0"/>
      <w:marTop w:val="0"/>
      <w:marBottom w:val="0"/>
      <w:divBdr>
        <w:top w:val="none" w:sz="0" w:space="0" w:color="auto"/>
        <w:left w:val="none" w:sz="0" w:space="0" w:color="auto"/>
        <w:bottom w:val="none" w:sz="0" w:space="0" w:color="auto"/>
        <w:right w:val="none" w:sz="0" w:space="0" w:color="auto"/>
      </w:divBdr>
    </w:div>
    <w:div w:id="1072311533">
      <w:bodyDiv w:val="1"/>
      <w:marLeft w:val="0"/>
      <w:marRight w:val="0"/>
      <w:marTop w:val="0"/>
      <w:marBottom w:val="0"/>
      <w:divBdr>
        <w:top w:val="none" w:sz="0" w:space="0" w:color="auto"/>
        <w:left w:val="none" w:sz="0" w:space="0" w:color="auto"/>
        <w:bottom w:val="none" w:sz="0" w:space="0" w:color="auto"/>
        <w:right w:val="none" w:sz="0" w:space="0" w:color="auto"/>
      </w:divBdr>
    </w:div>
    <w:div w:id="1072504542">
      <w:bodyDiv w:val="1"/>
      <w:marLeft w:val="0"/>
      <w:marRight w:val="0"/>
      <w:marTop w:val="0"/>
      <w:marBottom w:val="0"/>
      <w:divBdr>
        <w:top w:val="none" w:sz="0" w:space="0" w:color="auto"/>
        <w:left w:val="none" w:sz="0" w:space="0" w:color="auto"/>
        <w:bottom w:val="none" w:sz="0" w:space="0" w:color="auto"/>
        <w:right w:val="none" w:sz="0" w:space="0" w:color="auto"/>
      </w:divBdr>
    </w:div>
    <w:div w:id="1072577454">
      <w:bodyDiv w:val="1"/>
      <w:marLeft w:val="0"/>
      <w:marRight w:val="0"/>
      <w:marTop w:val="0"/>
      <w:marBottom w:val="0"/>
      <w:divBdr>
        <w:top w:val="none" w:sz="0" w:space="0" w:color="auto"/>
        <w:left w:val="none" w:sz="0" w:space="0" w:color="auto"/>
        <w:bottom w:val="none" w:sz="0" w:space="0" w:color="auto"/>
        <w:right w:val="none" w:sz="0" w:space="0" w:color="auto"/>
      </w:divBdr>
    </w:div>
    <w:div w:id="1072579791">
      <w:bodyDiv w:val="1"/>
      <w:marLeft w:val="0"/>
      <w:marRight w:val="0"/>
      <w:marTop w:val="0"/>
      <w:marBottom w:val="0"/>
      <w:divBdr>
        <w:top w:val="none" w:sz="0" w:space="0" w:color="auto"/>
        <w:left w:val="none" w:sz="0" w:space="0" w:color="auto"/>
        <w:bottom w:val="none" w:sz="0" w:space="0" w:color="auto"/>
        <w:right w:val="none" w:sz="0" w:space="0" w:color="auto"/>
      </w:divBdr>
    </w:div>
    <w:div w:id="1072628757">
      <w:bodyDiv w:val="1"/>
      <w:marLeft w:val="0"/>
      <w:marRight w:val="0"/>
      <w:marTop w:val="0"/>
      <w:marBottom w:val="0"/>
      <w:divBdr>
        <w:top w:val="none" w:sz="0" w:space="0" w:color="auto"/>
        <w:left w:val="none" w:sz="0" w:space="0" w:color="auto"/>
        <w:bottom w:val="none" w:sz="0" w:space="0" w:color="auto"/>
        <w:right w:val="none" w:sz="0" w:space="0" w:color="auto"/>
      </w:divBdr>
    </w:div>
    <w:div w:id="1072702065">
      <w:bodyDiv w:val="1"/>
      <w:marLeft w:val="0"/>
      <w:marRight w:val="0"/>
      <w:marTop w:val="0"/>
      <w:marBottom w:val="0"/>
      <w:divBdr>
        <w:top w:val="none" w:sz="0" w:space="0" w:color="auto"/>
        <w:left w:val="none" w:sz="0" w:space="0" w:color="auto"/>
        <w:bottom w:val="none" w:sz="0" w:space="0" w:color="auto"/>
        <w:right w:val="none" w:sz="0" w:space="0" w:color="auto"/>
      </w:divBdr>
    </w:div>
    <w:div w:id="1072966874">
      <w:bodyDiv w:val="1"/>
      <w:marLeft w:val="0"/>
      <w:marRight w:val="0"/>
      <w:marTop w:val="0"/>
      <w:marBottom w:val="0"/>
      <w:divBdr>
        <w:top w:val="none" w:sz="0" w:space="0" w:color="auto"/>
        <w:left w:val="none" w:sz="0" w:space="0" w:color="auto"/>
        <w:bottom w:val="none" w:sz="0" w:space="0" w:color="auto"/>
        <w:right w:val="none" w:sz="0" w:space="0" w:color="auto"/>
      </w:divBdr>
    </w:div>
    <w:div w:id="1073431247">
      <w:bodyDiv w:val="1"/>
      <w:marLeft w:val="0"/>
      <w:marRight w:val="0"/>
      <w:marTop w:val="0"/>
      <w:marBottom w:val="0"/>
      <w:divBdr>
        <w:top w:val="none" w:sz="0" w:space="0" w:color="auto"/>
        <w:left w:val="none" w:sz="0" w:space="0" w:color="auto"/>
        <w:bottom w:val="none" w:sz="0" w:space="0" w:color="auto"/>
        <w:right w:val="none" w:sz="0" w:space="0" w:color="auto"/>
      </w:divBdr>
    </w:div>
    <w:div w:id="1073625821">
      <w:bodyDiv w:val="1"/>
      <w:marLeft w:val="0"/>
      <w:marRight w:val="0"/>
      <w:marTop w:val="0"/>
      <w:marBottom w:val="0"/>
      <w:divBdr>
        <w:top w:val="none" w:sz="0" w:space="0" w:color="auto"/>
        <w:left w:val="none" w:sz="0" w:space="0" w:color="auto"/>
        <w:bottom w:val="none" w:sz="0" w:space="0" w:color="auto"/>
        <w:right w:val="none" w:sz="0" w:space="0" w:color="auto"/>
      </w:divBdr>
    </w:div>
    <w:div w:id="1073813727">
      <w:bodyDiv w:val="1"/>
      <w:marLeft w:val="0"/>
      <w:marRight w:val="0"/>
      <w:marTop w:val="0"/>
      <w:marBottom w:val="0"/>
      <w:divBdr>
        <w:top w:val="none" w:sz="0" w:space="0" w:color="auto"/>
        <w:left w:val="none" w:sz="0" w:space="0" w:color="auto"/>
        <w:bottom w:val="none" w:sz="0" w:space="0" w:color="auto"/>
        <w:right w:val="none" w:sz="0" w:space="0" w:color="auto"/>
      </w:divBdr>
    </w:div>
    <w:div w:id="1073939867">
      <w:bodyDiv w:val="1"/>
      <w:marLeft w:val="0"/>
      <w:marRight w:val="0"/>
      <w:marTop w:val="0"/>
      <w:marBottom w:val="0"/>
      <w:divBdr>
        <w:top w:val="none" w:sz="0" w:space="0" w:color="auto"/>
        <w:left w:val="none" w:sz="0" w:space="0" w:color="auto"/>
        <w:bottom w:val="none" w:sz="0" w:space="0" w:color="auto"/>
        <w:right w:val="none" w:sz="0" w:space="0" w:color="auto"/>
      </w:divBdr>
    </w:div>
    <w:div w:id="1074201156">
      <w:bodyDiv w:val="1"/>
      <w:marLeft w:val="0"/>
      <w:marRight w:val="0"/>
      <w:marTop w:val="0"/>
      <w:marBottom w:val="0"/>
      <w:divBdr>
        <w:top w:val="none" w:sz="0" w:space="0" w:color="auto"/>
        <w:left w:val="none" w:sz="0" w:space="0" w:color="auto"/>
        <w:bottom w:val="none" w:sz="0" w:space="0" w:color="auto"/>
        <w:right w:val="none" w:sz="0" w:space="0" w:color="auto"/>
      </w:divBdr>
    </w:div>
    <w:div w:id="1074543855">
      <w:bodyDiv w:val="1"/>
      <w:marLeft w:val="0"/>
      <w:marRight w:val="0"/>
      <w:marTop w:val="0"/>
      <w:marBottom w:val="0"/>
      <w:divBdr>
        <w:top w:val="none" w:sz="0" w:space="0" w:color="auto"/>
        <w:left w:val="none" w:sz="0" w:space="0" w:color="auto"/>
        <w:bottom w:val="none" w:sz="0" w:space="0" w:color="auto"/>
        <w:right w:val="none" w:sz="0" w:space="0" w:color="auto"/>
      </w:divBdr>
    </w:div>
    <w:div w:id="1074546799">
      <w:bodyDiv w:val="1"/>
      <w:marLeft w:val="0"/>
      <w:marRight w:val="0"/>
      <w:marTop w:val="0"/>
      <w:marBottom w:val="0"/>
      <w:divBdr>
        <w:top w:val="none" w:sz="0" w:space="0" w:color="auto"/>
        <w:left w:val="none" w:sz="0" w:space="0" w:color="auto"/>
        <w:bottom w:val="none" w:sz="0" w:space="0" w:color="auto"/>
        <w:right w:val="none" w:sz="0" w:space="0" w:color="auto"/>
      </w:divBdr>
    </w:div>
    <w:div w:id="1075200744">
      <w:bodyDiv w:val="1"/>
      <w:marLeft w:val="0"/>
      <w:marRight w:val="0"/>
      <w:marTop w:val="0"/>
      <w:marBottom w:val="0"/>
      <w:divBdr>
        <w:top w:val="none" w:sz="0" w:space="0" w:color="auto"/>
        <w:left w:val="none" w:sz="0" w:space="0" w:color="auto"/>
        <w:bottom w:val="none" w:sz="0" w:space="0" w:color="auto"/>
        <w:right w:val="none" w:sz="0" w:space="0" w:color="auto"/>
      </w:divBdr>
    </w:div>
    <w:div w:id="1075594232">
      <w:bodyDiv w:val="1"/>
      <w:marLeft w:val="0"/>
      <w:marRight w:val="0"/>
      <w:marTop w:val="0"/>
      <w:marBottom w:val="0"/>
      <w:divBdr>
        <w:top w:val="none" w:sz="0" w:space="0" w:color="auto"/>
        <w:left w:val="none" w:sz="0" w:space="0" w:color="auto"/>
        <w:bottom w:val="none" w:sz="0" w:space="0" w:color="auto"/>
        <w:right w:val="none" w:sz="0" w:space="0" w:color="auto"/>
      </w:divBdr>
    </w:div>
    <w:div w:id="1075660994">
      <w:bodyDiv w:val="1"/>
      <w:marLeft w:val="0"/>
      <w:marRight w:val="0"/>
      <w:marTop w:val="0"/>
      <w:marBottom w:val="0"/>
      <w:divBdr>
        <w:top w:val="none" w:sz="0" w:space="0" w:color="auto"/>
        <w:left w:val="none" w:sz="0" w:space="0" w:color="auto"/>
        <w:bottom w:val="none" w:sz="0" w:space="0" w:color="auto"/>
        <w:right w:val="none" w:sz="0" w:space="0" w:color="auto"/>
      </w:divBdr>
    </w:div>
    <w:div w:id="1075853836">
      <w:bodyDiv w:val="1"/>
      <w:marLeft w:val="0"/>
      <w:marRight w:val="0"/>
      <w:marTop w:val="0"/>
      <w:marBottom w:val="0"/>
      <w:divBdr>
        <w:top w:val="none" w:sz="0" w:space="0" w:color="auto"/>
        <w:left w:val="none" w:sz="0" w:space="0" w:color="auto"/>
        <w:bottom w:val="none" w:sz="0" w:space="0" w:color="auto"/>
        <w:right w:val="none" w:sz="0" w:space="0" w:color="auto"/>
      </w:divBdr>
    </w:div>
    <w:div w:id="1075857437">
      <w:bodyDiv w:val="1"/>
      <w:marLeft w:val="0"/>
      <w:marRight w:val="0"/>
      <w:marTop w:val="0"/>
      <w:marBottom w:val="0"/>
      <w:divBdr>
        <w:top w:val="none" w:sz="0" w:space="0" w:color="auto"/>
        <w:left w:val="none" w:sz="0" w:space="0" w:color="auto"/>
        <w:bottom w:val="none" w:sz="0" w:space="0" w:color="auto"/>
        <w:right w:val="none" w:sz="0" w:space="0" w:color="auto"/>
      </w:divBdr>
    </w:div>
    <w:div w:id="1075937222">
      <w:bodyDiv w:val="1"/>
      <w:marLeft w:val="0"/>
      <w:marRight w:val="0"/>
      <w:marTop w:val="0"/>
      <w:marBottom w:val="0"/>
      <w:divBdr>
        <w:top w:val="none" w:sz="0" w:space="0" w:color="auto"/>
        <w:left w:val="none" w:sz="0" w:space="0" w:color="auto"/>
        <w:bottom w:val="none" w:sz="0" w:space="0" w:color="auto"/>
        <w:right w:val="none" w:sz="0" w:space="0" w:color="auto"/>
      </w:divBdr>
    </w:div>
    <w:div w:id="1076124818">
      <w:bodyDiv w:val="1"/>
      <w:marLeft w:val="0"/>
      <w:marRight w:val="0"/>
      <w:marTop w:val="0"/>
      <w:marBottom w:val="0"/>
      <w:divBdr>
        <w:top w:val="none" w:sz="0" w:space="0" w:color="auto"/>
        <w:left w:val="none" w:sz="0" w:space="0" w:color="auto"/>
        <w:bottom w:val="none" w:sz="0" w:space="0" w:color="auto"/>
        <w:right w:val="none" w:sz="0" w:space="0" w:color="auto"/>
      </w:divBdr>
    </w:div>
    <w:div w:id="1076199380">
      <w:bodyDiv w:val="1"/>
      <w:marLeft w:val="0"/>
      <w:marRight w:val="0"/>
      <w:marTop w:val="0"/>
      <w:marBottom w:val="0"/>
      <w:divBdr>
        <w:top w:val="none" w:sz="0" w:space="0" w:color="auto"/>
        <w:left w:val="none" w:sz="0" w:space="0" w:color="auto"/>
        <w:bottom w:val="none" w:sz="0" w:space="0" w:color="auto"/>
        <w:right w:val="none" w:sz="0" w:space="0" w:color="auto"/>
      </w:divBdr>
    </w:div>
    <w:div w:id="1076781264">
      <w:bodyDiv w:val="1"/>
      <w:marLeft w:val="0"/>
      <w:marRight w:val="0"/>
      <w:marTop w:val="0"/>
      <w:marBottom w:val="0"/>
      <w:divBdr>
        <w:top w:val="none" w:sz="0" w:space="0" w:color="auto"/>
        <w:left w:val="none" w:sz="0" w:space="0" w:color="auto"/>
        <w:bottom w:val="none" w:sz="0" w:space="0" w:color="auto"/>
        <w:right w:val="none" w:sz="0" w:space="0" w:color="auto"/>
      </w:divBdr>
    </w:div>
    <w:div w:id="1076902205">
      <w:bodyDiv w:val="1"/>
      <w:marLeft w:val="0"/>
      <w:marRight w:val="0"/>
      <w:marTop w:val="0"/>
      <w:marBottom w:val="0"/>
      <w:divBdr>
        <w:top w:val="none" w:sz="0" w:space="0" w:color="auto"/>
        <w:left w:val="none" w:sz="0" w:space="0" w:color="auto"/>
        <w:bottom w:val="none" w:sz="0" w:space="0" w:color="auto"/>
        <w:right w:val="none" w:sz="0" w:space="0" w:color="auto"/>
      </w:divBdr>
    </w:div>
    <w:div w:id="1076978811">
      <w:bodyDiv w:val="1"/>
      <w:marLeft w:val="0"/>
      <w:marRight w:val="0"/>
      <w:marTop w:val="0"/>
      <w:marBottom w:val="0"/>
      <w:divBdr>
        <w:top w:val="none" w:sz="0" w:space="0" w:color="auto"/>
        <w:left w:val="none" w:sz="0" w:space="0" w:color="auto"/>
        <w:bottom w:val="none" w:sz="0" w:space="0" w:color="auto"/>
        <w:right w:val="none" w:sz="0" w:space="0" w:color="auto"/>
      </w:divBdr>
    </w:div>
    <w:div w:id="1077289965">
      <w:bodyDiv w:val="1"/>
      <w:marLeft w:val="0"/>
      <w:marRight w:val="0"/>
      <w:marTop w:val="0"/>
      <w:marBottom w:val="0"/>
      <w:divBdr>
        <w:top w:val="none" w:sz="0" w:space="0" w:color="auto"/>
        <w:left w:val="none" w:sz="0" w:space="0" w:color="auto"/>
        <w:bottom w:val="none" w:sz="0" w:space="0" w:color="auto"/>
        <w:right w:val="none" w:sz="0" w:space="0" w:color="auto"/>
      </w:divBdr>
    </w:div>
    <w:div w:id="1077439052">
      <w:bodyDiv w:val="1"/>
      <w:marLeft w:val="0"/>
      <w:marRight w:val="0"/>
      <w:marTop w:val="0"/>
      <w:marBottom w:val="0"/>
      <w:divBdr>
        <w:top w:val="none" w:sz="0" w:space="0" w:color="auto"/>
        <w:left w:val="none" w:sz="0" w:space="0" w:color="auto"/>
        <w:bottom w:val="none" w:sz="0" w:space="0" w:color="auto"/>
        <w:right w:val="none" w:sz="0" w:space="0" w:color="auto"/>
      </w:divBdr>
    </w:div>
    <w:div w:id="1077555442">
      <w:bodyDiv w:val="1"/>
      <w:marLeft w:val="0"/>
      <w:marRight w:val="0"/>
      <w:marTop w:val="0"/>
      <w:marBottom w:val="0"/>
      <w:divBdr>
        <w:top w:val="none" w:sz="0" w:space="0" w:color="auto"/>
        <w:left w:val="none" w:sz="0" w:space="0" w:color="auto"/>
        <w:bottom w:val="none" w:sz="0" w:space="0" w:color="auto"/>
        <w:right w:val="none" w:sz="0" w:space="0" w:color="auto"/>
      </w:divBdr>
    </w:div>
    <w:div w:id="1077629280">
      <w:bodyDiv w:val="1"/>
      <w:marLeft w:val="0"/>
      <w:marRight w:val="0"/>
      <w:marTop w:val="0"/>
      <w:marBottom w:val="0"/>
      <w:divBdr>
        <w:top w:val="none" w:sz="0" w:space="0" w:color="auto"/>
        <w:left w:val="none" w:sz="0" w:space="0" w:color="auto"/>
        <w:bottom w:val="none" w:sz="0" w:space="0" w:color="auto"/>
        <w:right w:val="none" w:sz="0" w:space="0" w:color="auto"/>
      </w:divBdr>
    </w:div>
    <w:div w:id="1077631727">
      <w:bodyDiv w:val="1"/>
      <w:marLeft w:val="0"/>
      <w:marRight w:val="0"/>
      <w:marTop w:val="0"/>
      <w:marBottom w:val="0"/>
      <w:divBdr>
        <w:top w:val="none" w:sz="0" w:space="0" w:color="auto"/>
        <w:left w:val="none" w:sz="0" w:space="0" w:color="auto"/>
        <w:bottom w:val="none" w:sz="0" w:space="0" w:color="auto"/>
        <w:right w:val="none" w:sz="0" w:space="0" w:color="auto"/>
      </w:divBdr>
    </w:div>
    <w:div w:id="1078283892">
      <w:bodyDiv w:val="1"/>
      <w:marLeft w:val="0"/>
      <w:marRight w:val="0"/>
      <w:marTop w:val="0"/>
      <w:marBottom w:val="0"/>
      <w:divBdr>
        <w:top w:val="none" w:sz="0" w:space="0" w:color="auto"/>
        <w:left w:val="none" w:sz="0" w:space="0" w:color="auto"/>
        <w:bottom w:val="none" w:sz="0" w:space="0" w:color="auto"/>
        <w:right w:val="none" w:sz="0" w:space="0" w:color="auto"/>
      </w:divBdr>
    </w:div>
    <w:div w:id="1078360133">
      <w:bodyDiv w:val="1"/>
      <w:marLeft w:val="0"/>
      <w:marRight w:val="0"/>
      <w:marTop w:val="0"/>
      <w:marBottom w:val="0"/>
      <w:divBdr>
        <w:top w:val="none" w:sz="0" w:space="0" w:color="auto"/>
        <w:left w:val="none" w:sz="0" w:space="0" w:color="auto"/>
        <w:bottom w:val="none" w:sz="0" w:space="0" w:color="auto"/>
        <w:right w:val="none" w:sz="0" w:space="0" w:color="auto"/>
      </w:divBdr>
    </w:div>
    <w:div w:id="1078403661">
      <w:bodyDiv w:val="1"/>
      <w:marLeft w:val="0"/>
      <w:marRight w:val="0"/>
      <w:marTop w:val="0"/>
      <w:marBottom w:val="0"/>
      <w:divBdr>
        <w:top w:val="none" w:sz="0" w:space="0" w:color="auto"/>
        <w:left w:val="none" w:sz="0" w:space="0" w:color="auto"/>
        <w:bottom w:val="none" w:sz="0" w:space="0" w:color="auto"/>
        <w:right w:val="none" w:sz="0" w:space="0" w:color="auto"/>
      </w:divBdr>
    </w:div>
    <w:div w:id="1078478147">
      <w:bodyDiv w:val="1"/>
      <w:marLeft w:val="0"/>
      <w:marRight w:val="0"/>
      <w:marTop w:val="0"/>
      <w:marBottom w:val="0"/>
      <w:divBdr>
        <w:top w:val="none" w:sz="0" w:space="0" w:color="auto"/>
        <w:left w:val="none" w:sz="0" w:space="0" w:color="auto"/>
        <w:bottom w:val="none" w:sz="0" w:space="0" w:color="auto"/>
        <w:right w:val="none" w:sz="0" w:space="0" w:color="auto"/>
      </w:divBdr>
    </w:div>
    <w:div w:id="1078673333">
      <w:bodyDiv w:val="1"/>
      <w:marLeft w:val="0"/>
      <w:marRight w:val="0"/>
      <w:marTop w:val="0"/>
      <w:marBottom w:val="0"/>
      <w:divBdr>
        <w:top w:val="none" w:sz="0" w:space="0" w:color="auto"/>
        <w:left w:val="none" w:sz="0" w:space="0" w:color="auto"/>
        <w:bottom w:val="none" w:sz="0" w:space="0" w:color="auto"/>
        <w:right w:val="none" w:sz="0" w:space="0" w:color="auto"/>
      </w:divBdr>
    </w:div>
    <w:div w:id="1079058515">
      <w:bodyDiv w:val="1"/>
      <w:marLeft w:val="0"/>
      <w:marRight w:val="0"/>
      <w:marTop w:val="0"/>
      <w:marBottom w:val="0"/>
      <w:divBdr>
        <w:top w:val="none" w:sz="0" w:space="0" w:color="auto"/>
        <w:left w:val="none" w:sz="0" w:space="0" w:color="auto"/>
        <w:bottom w:val="none" w:sz="0" w:space="0" w:color="auto"/>
        <w:right w:val="none" w:sz="0" w:space="0" w:color="auto"/>
      </w:divBdr>
    </w:div>
    <w:div w:id="1079061178">
      <w:bodyDiv w:val="1"/>
      <w:marLeft w:val="0"/>
      <w:marRight w:val="0"/>
      <w:marTop w:val="0"/>
      <w:marBottom w:val="0"/>
      <w:divBdr>
        <w:top w:val="none" w:sz="0" w:space="0" w:color="auto"/>
        <w:left w:val="none" w:sz="0" w:space="0" w:color="auto"/>
        <w:bottom w:val="none" w:sz="0" w:space="0" w:color="auto"/>
        <w:right w:val="none" w:sz="0" w:space="0" w:color="auto"/>
      </w:divBdr>
    </w:div>
    <w:div w:id="1079139441">
      <w:bodyDiv w:val="1"/>
      <w:marLeft w:val="0"/>
      <w:marRight w:val="0"/>
      <w:marTop w:val="0"/>
      <w:marBottom w:val="0"/>
      <w:divBdr>
        <w:top w:val="none" w:sz="0" w:space="0" w:color="auto"/>
        <w:left w:val="none" w:sz="0" w:space="0" w:color="auto"/>
        <w:bottom w:val="none" w:sz="0" w:space="0" w:color="auto"/>
        <w:right w:val="none" w:sz="0" w:space="0" w:color="auto"/>
      </w:divBdr>
    </w:div>
    <w:div w:id="1079403400">
      <w:bodyDiv w:val="1"/>
      <w:marLeft w:val="0"/>
      <w:marRight w:val="0"/>
      <w:marTop w:val="0"/>
      <w:marBottom w:val="0"/>
      <w:divBdr>
        <w:top w:val="none" w:sz="0" w:space="0" w:color="auto"/>
        <w:left w:val="none" w:sz="0" w:space="0" w:color="auto"/>
        <w:bottom w:val="none" w:sz="0" w:space="0" w:color="auto"/>
        <w:right w:val="none" w:sz="0" w:space="0" w:color="auto"/>
      </w:divBdr>
    </w:div>
    <w:div w:id="1079403561">
      <w:bodyDiv w:val="1"/>
      <w:marLeft w:val="0"/>
      <w:marRight w:val="0"/>
      <w:marTop w:val="0"/>
      <w:marBottom w:val="0"/>
      <w:divBdr>
        <w:top w:val="none" w:sz="0" w:space="0" w:color="auto"/>
        <w:left w:val="none" w:sz="0" w:space="0" w:color="auto"/>
        <w:bottom w:val="none" w:sz="0" w:space="0" w:color="auto"/>
        <w:right w:val="none" w:sz="0" w:space="0" w:color="auto"/>
      </w:divBdr>
    </w:div>
    <w:div w:id="1079640549">
      <w:bodyDiv w:val="1"/>
      <w:marLeft w:val="0"/>
      <w:marRight w:val="0"/>
      <w:marTop w:val="0"/>
      <w:marBottom w:val="0"/>
      <w:divBdr>
        <w:top w:val="none" w:sz="0" w:space="0" w:color="auto"/>
        <w:left w:val="none" w:sz="0" w:space="0" w:color="auto"/>
        <w:bottom w:val="none" w:sz="0" w:space="0" w:color="auto"/>
        <w:right w:val="none" w:sz="0" w:space="0" w:color="auto"/>
      </w:divBdr>
    </w:div>
    <w:div w:id="1079641362">
      <w:bodyDiv w:val="1"/>
      <w:marLeft w:val="0"/>
      <w:marRight w:val="0"/>
      <w:marTop w:val="0"/>
      <w:marBottom w:val="0"/>
      <w:divBdr>
        <w:top w:val="none" w:sz="0" w:space="0" w:color="auto"/>
        <w:left w:val="none" w:sz="0" w:space="0" w:color="auto"/>
        <w:bottom w:val="none" w:sz="0" w:space="0" w:color="auto"/>
        <w:right w:val="none" w:sz="0" w:space="0" w:color="auto"/>
      </w:divBdr>
    </w:div>
    <w:div w:id="1079718852">
      <w:bodyDiv w:val="1"/>
      <w:marLeft w:val="0"/>
      <w:marRight w:val="0"/>
      <w:marTop w:val="0"/>
      <w:marBottom w:val="0"/>
      <w:divBdr>
        <w:top w:val="none" w:sz="0" w:space="0" w:color="auto"/>
        <w:left w:val="none" w:sz="0" w:space="0" w:color="auto"/>
        <w:bottom w:val="none" w:sz="0" w:space="0" w:color="auto"/>
        <w:right w:val="none" w:sz="0" w:space="0" w:color="auto"/>
      </w:divBdr>
    </w:div>
    <w:div w:id="1079787122">
      <w:bodyDiv w:val="1"/>
      <w:marLeft w:val="0"/>
      <w:marRight w:val="0"/>
      <w:marTop w:val="0"/>
      <w:marBottom w:val="0"/>
      <w:divBdr>
        <w:top w:val="none" w:sz="0" w:space="0" w:color="auto"/>
        <w:left w:val="none" w:sz="0" w:space="0" w:color="auto"/>
        <w:bottom w:val="none" w:sz="0" w:space="0" w:color="auto"/>
        <w:right w:val="none" w:sz="0" w:space="0" w:color="auto"/>
      </w:divBdr>
    </w:div>
    <w:div w:id="1080055672">
      <w:bodyDiv w:val="1"/>
      <w:marLeft w:val="0"/>
      <w:marRight w:val="0"/>
      <w:marTop w:val="0"/>
      <w:marBottom w:val="0"/>
      <w:divBdr>
        <w:top w:val="none" w:sz="0" w:space="0" w:color="auto"/>
        <w:left w:val="none" w:sz="0" w:space="0" w:color="auto"/>
        <w:bottom w:val="none" w:sz="0" w:space="0" w:color="auto"/>
        <w:right w:val="none" w:sz="0" w:space="0" w:color="auto"/>
      </w:divBdr>
    </w:div>
    <w:div w:id="1080561457">
      <w:bodyDiv w:val="1"/>
      <w:marLeft w:val="0"/>
      <w:marRight w:val="0"/>
      <w:marTop w:val="0"/>
      <w:marBottom w:val="0"/>
      <w:divBdr>
        <w:top w:val="none" w:sz="0" w:space="0" w:color="auto"/>
        <w:left w:val="none" w:sz="0" w:space="0" w:color="auto"/>
        <w:bottom w:val="none" w:sz="0" w:space="0" w:color="auto"/>
        <w:right w:val="none" w:sz="0" w:space="0" w:color="auto"/>
      </w:divBdr>
    </w:div>
    <w:div w:id="1081029774">
      <w:bodyDiv w:val="1"/>
      <w:marLeft w:val="0"/>
      <w:marRight w:val="0"/>
      <w:marTop w:val="0"/>
      <w:marBottom w:val="0"/>
      <w:divBdr>
        <w:top w:val="none" w:sz="0" w:space="0" w:color="auto"/>
        <w:left w:val="none" w:sz="0" w:space="0" w:color="auto"/>
        <w:bottom w:val="none" w:sz="0" w:space="0" w:color="auto"/>
        <w:right w:val="none" w:sz="0" w:space="0" w:color="auto"/>
      </w:divBdr>
    </w:div>
    <w:div w:id="1081215334">
      <w:bodyDiv w:val="1"/>
      <w:marLeft w:val="0"/>
      <w:marRight w:val="0"/>
      <w:marTop w:val="0"/>
      <w:marBottom w:val="0"/>
      <w:divBdr>
        <w:top w:val="none" w:sz="0" w:space="0" w:color="auto"/>
        <w:left w:val="none" w:sz="0" w:space="0" w:color="auto"/>
        <w:bottom w:val="none" w:sz="0" w:space="0" w:color="auto"/>
        <w:right w:val="none" w:sz="0" w:space="0" w:color="auto"/>
      </w:divBdr>
    </w:div>
    <w:div w:id="1081565242">
      <w:bodyDiv w:val="1"/>
      <w:marLeft w:val="0"/>
      <w:marRight w:val="0"/>
      <w:marTop w:val="0"/>
      <w:marBottom w:val="0"/>
      <w:divBdr>
        <w:top w:val="none" w:sz="0" w:space="0" w:color="auto"/>
        <w:left w:val="none" w:sz="0" w:space="0" w:color="auto"/>
        <w:bottom w:val="none" w:sz="0" w:space="0" w:color="auto"/>
        <w:right w:val="none" w:sz="0" w:space="0" w:color="auto"/>
      </w:divBdr>
    </w:div>
    <w:div w:id="1081760789">
      <w:bodyDiv w:val="1"/>
      <w:marLeft w:val="0"/>
      <w:marRight w:val="0"/>
      <w:marTop w:val="0"/>
      <w:marBottom w:val="0"/>
      <w:divBdr>
        <w:top w:val="none" w:sz="0" w:space="0" w:color="auto"/>
        <w:left w:val="none" w:sz="0" w:space="0" w:color="auto"/>
        <w:bottom w:val="none" w:sz="0" w:space="0" w:color="auto"/>
        <w:right w:val="none" w:sz="0" w:space="0" w:color="auto"/>
      </w:divBdr>
    </w:div>
    <w:div w:id="1081950243">
      <w:bodyDiv w:val="1"/>
      <w:marLeft w:val="0"/>
      <w:marRight w:val="0"/>
      <w:marTop w:val="0"/>
      <w:marBottom w:val="0"/>
      <w:divBdr>
        <w:top w:val="none" w:sz="0" w:space="0" w:color="auto"/>
        <w:left w:val="none" w:sz="0" w:space="0" w:color="auto"/>
        <w:bottom w:val="none" w:sz="0" w:space="0" w:color="auto"/>
        <w:right w:val="none" w:sz="0" w:space="0" w:color="auto"/>
      </w:divBdr>
    </w:div>
    <w:div w:id="1082023263">
      <w:bodyDiv w:val="1"/>
      <w:marLeft w:val="0"/>
      <w:marRight w:val="0"/>
      <w:marTop w:val="0"/>
      <w:marBottom w:val="0"/>
      <w:divBdr>
        <w:top w:val="none" w:sz="0" w:space="0" w:color="auto"/>
        <w:left w:val="none" w:sz="0" w:space="0" w:color="auto"/>
        <w:bottom w:val="none" w:sz="0" w:space="0" w:color="auto"/>
        <w:right w:val="none" w:sz="0" w:space="0" w:color="auto"/>
      </w:divBdr>
    </w:div>
    <w:div w:id="1082028778">
      <w:bodyDiv w:val="1"/>
      <w:marLeft w:val="0"/>
      <w:marRight w:val="0"/>
      <w:marTop w:val="0"/>
      <w:marBottom w:val="0"/>
      <w:divBdr>
        <w:top w:val="none" w:sz="0" w:space="0" w:color="auto"/>
        <w:left w:val="none" w:sz="0" w:space="0" w:color="auto"/>
        <w:bottom w:val="none" w:sz="0" w:space="0" w:color="auto"/>
        <w:right w:val="none" w:sz="0" w:space="0" w:color="auto"/>
      </w:divBdr>
    </w:div>
    <w:div w:id="1082799035">
      <w:bodyDiv w:val="1"/>
      <w:marLeft w:val="0"/>
      <w:marRight w:val="0"/>
      <w:marTop w:val="0"/>
      <w:marBottom w:val="0"/>
      <w:divBdr>
        <w:top w:val="none" w:sz="0" w:space="0" w:color="auto"/>
        <w:left w:val="none" w:sz="0" w:space="0" w:color="auto"/>
        <w:bottom w:val="none" w:sz="0" w:space="0" w:color="auto"/>
        <w:right w:val="none" w:sz="0" w:space="0" w:color="auto"/>
      </w:divBdr>
    </w:div>
    <w:div w:id="1082994711">
      <w:bodyDiv w:val="1"/>
      <w:marLeft w:val="0"/>
      <w:marRight w:val="0"/>
      <w:marTop w:val="0"/>
      <w:marBottom w:val="0"/>
      <w:divBdr>
        <w:top w:val="none" w:sz="0" w:space="0" w:color="auto"/>
        <w:left w:val="none" w:sz="0" w:space="0" w:color="auto"/>
        <w:bottom w:val="none" w:sz="0" w:space="0" w:color="auto"/>
        <w:right w:val="none" w:sz="0" w:space="0" w:color="auto"/>
      </w:divBdr>
    </w:div>
    <w:div w:id="1083114166">
      <w:bodyDiv w:val="1"/>
      <w:marLeft w:val="0"/>
      <w:marRight w:val="0"/>
      <w:marTop w:val="0"/>
      <w:marBottom w:val="0"/>
      <w:divBdr>
        <w:top w:val="none" w:sz="0" w:space="0" w:color="auto"/>
        <w:left w:val="none" w:sz="0" w:space="0" w:color="auto"/>
        <w:bottom w:val="none" w:sz="0" w:space="0" w:color="auto"/>
        <w:right w:val="none" w:sz="0" w:space="0" w:color="auto"/>
      </w:divBdr>
    </w:div>
    <w:div w:id="1083332073">
      <w:bodyDiv w:val="1"/>
      <w:marLeft w:val="0"/>
      <w:marRight w:val="0"/>
      <w:marTop w:val="0"/>
      <w:marBottom w:val="0"/>
      <w:divBdr>
        <w:top w:val="none" w:sz="0" w:space="0" w:color="auto"/>
        <w:left w:val="none" w:sz="0" w:space="0" w:color="auto"/>
        <w:bottom w:val="none" w:sz="0" w:space="0" w:color="auto"/>
        <w:right w:val="none" w:sz="0" w:space="0" w:color="auto"/>
      </w:divBdr>
    </w:div>
    <w:div w:id="1083573249">
      <w:bodyDiv w:val="1"/>
      <w:marLeft w:val="0"/>
      <w:marRight w:val="0"/>
      <w:marTop w:val="0"/>
      <w:marBottom w:val="0"/>
      <w:divBdr>
        <w:top w:val="none" w:sz="0" w:space="0" w:color="auto"/>
        <w:left w:val="none" w:sz="0" w:space="0" w:color="auto"/>
        <w:bottom w:val="none" w:sz="0" w:space="0" w:color="auto"/>
        <w:right w:val="none" w:sz="0" w:space="0" w:color="auto"/>
      </w:divBdr>
    </w:div>
    <w:div w:id="1083717276">
      <w:bodyDiv w:val="1"/>
      <w:marLeft w:val="0"/>
      <w:marRight w:val="0"/>
      <w:marTop w:val="0"/>
      <w:marBottom w:val="0"/>
      <w:divBdr>
        <w:top w:val="none" w:sz="0" w:space="0" w:color="auto"/>
        <w:left w:val="none" w:sz="0" w:space="0" w:color="auto"/>
        <w:bottom w:val="none" w:sz="0" w:space="0" w:color="auto"/>
        <w:right w:val="none" w:sz="0" w:space="0" w:color="auto"/>
      </w:divBdr>
    </w:div>
    <w:div w:id="1083725150">
      <w:bodyDiv w:val="1"/>
      <w:marLeft w:val="0"/>
      <w:marRight w:val="0"/>
      <w:marTop w:val="0"/>
      <w:marBottom w:val="0"/>
      <w:divBdr>
        <w:top w:val="none" w:sz="0" w:space="0" w:color="auto"/>
        <w:left w:val="none" w:sz="0" w:space="0" w:color="auto"/>
        <w:bottom w:val="none" w:sz="0" w:space="0" w:color="auto"/>
        <w:right w:val="none" w:sz="0" w:space="0" w:color="auto"/>
      </w:divBdr>
    </w:div>
    <w:div w:id="1083839060">
      <w:bodyDiv w:val="1"/>
      <w:marLeft w:val="0"/>
      <w:marRight w:val="0"/>
      <w:marTop w:val="0"/>
      <w:marBottom w:val="0"/>
      <w:divBdr>
        <w:top w:val="none" w:sz="0" w:space="0" w:color="auto"/>
        <w:left w:val="none" w:sz="0" w:space="0" w:color="auto"/>
        <w:bottom w:val="none" w:sz="0" w:space="0" w:color="auto"/>
        <w:right w:val="none" w:sz="0" w:space="0" w:color="auto"/>
      </w:divBdr>
    </w:div>
    <w:div w:id="1083844350">
      <w:bodyDiv w:val="1"/>
      <w:marLeft w:val="0"/>
      <w:marRight w:val="0"/>
      <w:marTop w:val="0"/>
      <w:marBottom w:val="0"/>
      <w:divBdr>
        <w:top w:val="none" w:sz="0" w:space="0" w:color="auto"/>
        <w:left w:val="none" w:sz="0" w:space="0" w:color="auto"/>
        <w:bottom w:val="none" w:sz="0" w:space="0" w:color="auto"/>
        <w:right w:val="none" w:sz="0" w:space="0" w:color="auto"/>
      </w:divBdr>
    </w:div>
    <w:div w:id="1083910787">
      <w:bodyDiv w:val="1"/>
      <w:marLeft w:val="0"/>
      <w:marRight w:val="0"/>
      <w:marTop w:val="0"/>
      <w:marBottom w:val="0"/>
      <w:divBdr>
        <w:top w:val="none" w:sz="0" w:space="0" w:color="auto"/>
        <w:left w:val="none" w:sz="0" w:space="0" w:color="auto"/>
        <w:bottom w:val="none" w:sz="0" w:space="0" w:color="auto"/>
        <w:right w:val="none" w:sz="0" w:space="0" w:color="auto"/>
      </w:divBdr>
    </w:div>
    <w:div w:id="1083911376">
      <w:bodyDiv w:val="1"/>
      <w:marLeft w:val="0"/>
      <w:marRight w:val="0"/>
      <w:marTop w:val="0"/>
      <w:marBottom w:val="0"/>
      <w:divBdr>
        <w:top w:val="none" w:sz="0" w:space="0" w:color="auto"/>
        <w:left w:val="none" w:sz="0" w:space="0" w:color="auto"/>
        <w:bottom w:val="none" w:sz="0" w:space="0" w:color="auto"/>
        <w:right w:val="none" w:sz="0" w:space="0" w:color="auto"/>
      </w:divBdr>
    </w:div>
    <w:div w:id="1084260327">
      <w:bodyDiv w:val="1"/>
      <w:marLeft w:val="0"/>
      <w:marRight w:val="0"/>
      <w:marTop w:val="0"/>
      <w:marBottom w:val="0"/>
      <w:divBdr>
        <w:top w:val="none" w:sz="0" w:space="0" w:color="auto"/>
        <w:left w:val="none" w:sz="0" w:space="0" w:color="auto"/>
        <w:bottom w:val="none" w:sz="0" w:space="0" w:color="auto"/>
        <w:right w:val="none" w:sz="0" w:space="0" w:color="auto"/>
      </w:divBdr>
    </w:div>
    <w:div w:id="1084376355">
      <w:bodyDiv w:val="1"/>
      <w:marLeft w:val="0"/>
      <w:marRight w:val="0"/>
      <w:marTop w:val="0"/>
      <w:marBottom w:val="0"/>
      <w:divBdr>
        <w:top w:val="none" w:sz="0" w:space="0" w:color="auto"/>
        <w:left w:val="none" w:sz="0" w:space="0" w:color="auto"/>
        <w:bottom w:val="none" w:sz="0" w:space="0" w:color="auto"/>
        <w:right w:val="none" w:sz="0" w:space="0" w:color="auto"/>
      </w:divBdr>
    </w:div>
    <w:div w:id="1084447747">
      <w:bodyDiv w:val="1"/>
      <w:marLeft w:val="0"/>
      <w:marRight w:val="0"/>
      <w:marTop w:val="0"/>
      <w:marBottom w:val="0"/>
      <w:divBdr>
        <w:top w:val="none" w:sz="0" w:space="0" w:color="auto"/>
        <w:left w:val="none" w:sz="0" w:space="0" w:color="auto"/>
        <w:bottom w:val="none" w:sz="0" w:space="0" w:color="auto"/>
        <w:right w:val="none" w:sz="0" w:space="0" w:color="auto"/>
      </w:divBdr>
    </w:div>
    <w:div w:id="1084451965">
      <w:bodyDiv w:val="1"/>
      <w:marLeft w:val="0"/>
      <w:marRight w:val="0"/>
      <w:marTop w:val="0"/>
      <w:marBottom w:val="0"/>
      <w:divBdr>
        <w:top w:val="none" w:sz="0" w:space="0" w:color="auto"/>
        <w:left w:val="none" w:sz="0" w:space="0" w:color="auto"/>
        <w:bottom w:val="none" w:sz="0" w:space="0" w:color="auto"/>
        <w:right w:val="none" w:sz="0" w:space="0" w:color="auto"/>
      </w:divBdr>
    </w:div>
    <w:div w:id="1084569406">
      <w:bodyDiv w:val="1"/>
      <w:marLeft w:val="0"/>
      <w:marRight w:val="0"/>
      <w:marTop w:val="0"/>
      <w:marBottom w:val="0"/>
      <w:divBdr>
        <w:top w:val="none" w:sz="0" w:space="0" w:color="auto"/>
        <w:left w:val="none" w:sz="0" w:space="0" w:color="auto"/>
        <w:bottom w:val="none" w:sz="0" w:space="0" w:color="auto"/>
        <w:right w:val="none" w:sz="0" w:space="0" w:color="auto"/>
      </w:divBdr>
    </w:div>
    <w:div w:id="1084572891">
      <w:bodyDiv w:val="1"/>
      <w:marLeft w:val="0"/>
      <w:marRight w:val="0"/>
      <w:marTop w:val="0"/>
      <w:marBottom w:val="0"/>
      <w:divBdr>
        <w:top w:val="none" w:sz="0" w:space="0" w:color="auto"/>
        <w:left w:val="none" w:sz="0" w:space="0" w:color="auto"/>
        <w:bottom w:val="none" w:sz="0" w:space="0" w:color="auto"/>
        <w:right w:val="none" w:sz="0" w:space="0" w:color="auto"/>
      </w:divBdr>
    </w:div>
    <w:div w:id="1084911040">
      <w:bodyDiv w:val="1"/>
      <w:marLeft w:val="0"/>
      <w:marRight w:val="0"/>
      <w:marTop w:val="0"/>
      <w:marBottom w:val="0"/>
      <w:divBdr>
        <w:top w:val="none" w:sz="0" w:space="0" w:color="auto"/>
        <w:left w:val="none" w:sz="0" w:space="0" w:color="auto"/>
        <w:bottom w:val="none" w:sz="0" w:space="0" w:color="auto"/>
        <w:right w:val="none" w:sz="0" w:space="0" w:color="auto"/>
      </w:divBdr>
    </w:div>
    <w:div w:id="1084953384">
      <w:bodyDiv w:val="1"/>
      <w:marLeft w:val="0"/>
      <w:marRight w:val="0"/>
      <w:marTop w:val="0"/>
      <w:marBottom w:val="0"/>
      <w:divBdr>
        <w:top w:val="none" w:sz="0" w:space="0" w:color="auto"/>
        <w:left w:val="none" w:sz="0" w:space="0" w:color="auto"/>
        <w:bottom w:val="none" w:sz="0" w:space="0" w:color="auto"/>
        <w:right w:val="none" w:sz="0" w:space="0" w:color="auto"/>
      </w:divBdr>
    </w:div>
    <w:div w:id="1084960415">
      <w:bodyDiv w:val="1"/>
      <w:marLeft w:val="0"/>
      <w:marRight w:val="0"/>
      <w:marTop w:val="0"/>
      <w:marBottom w:val="0"/>
      <w:divBdr>
        <w:top w:val="none" w:sz="0" w:space="0" w:color="auto"/>
        <w:left w:val="none" w:sz="0" w:space="0" w:color="auto"/>
        <w:bottom w:val="none" w:sz="0" w:space="0" w:color="auto"/>
        <w:right w:val="none" w:sz="0" w:space="0" w:color="auto"/>
      </w:divBdr>
    </w:div>
    <w:div w:id="1085028473">
      <w:bodyDiv w:val="1"/>
      <w:marLeft w:val="0"/>
      <w:marRight w:val="0"/>
      <w:marTop w:val="0"/>
      <w:marBottom w:val="0"/>
      <w:divBdr>
        <w:top w:val="none" w:sz="0" w:space="0" w:color="auto"/>
        <w:left w:val="none" w:sz="0" w:space="0" w:color="auto"/>
        <w:bottom w:val="none" w:sz="0" w:space="0" w:color="auto"/>
        <w:right w:val="none" w:sz="0" w:space="0" w:color="auto"/>
      </w:divBdr>
    </w:div>
    <w:div w:id="1085226535">
      <w:bodyDiv w:val="1"/>
      <w:marLeft w:val="0"/>
      <w:marRight w:val="0"/>
      <w:marTop w:val="0"/>
      <w:marBottom w:val="0"/>
      <w:divBdr>
        <w:top w:val="none" w:sz="0" w:space="0" w:color="auto"/>
        <w:left w:val="none" w:sz="0" w:space="0" w:color="auto"/>
        <w:bottom w:val="none" w:sz="0" w:space="0" w:color="auto"/>
        <w:right w:val="none" w:sz="0" w:space="0" w:color="auto"/>
      </w:divBdr>
    </w:div>
    <w:div w:id="1085422576">
      <w:bodyDiv w:val="1"/>
      <w:marLeft w:val="0"/>
      <w:marRight w:val="0"/>
      <w:marTop w:val="0"/>
      <w:marBottom w:val="0"/>
      <w:divBdr>
        <w:top w:val="none" w:sz="0" w:space="0" w:color="auto"/>
        <w:left w:val="none" w:sz="0" w:space="0" w:color="auto"/>
        <w:bottom w:val="none" w:sz="0" w:space="0" w:color="auto"/>
        <w:right w:val="none" w:sz="0" w:space="0" w:color="auto"/>
      </w:divBdr>
    </w:div>
    <w:div w:id="1085541335">
      <w:bodyDiv w:val="1"/>
      <w:marLeft w:val="0"/>
      <w:marRight w:val="0"/>
      <w:marTop w:val="0"/>
      <w:marBottom w:val="0"/>
      <w:divBdr>
        <w:top w:val="none" w:sz="0" w:space="0" w:color="auto"/>
        <w:left w:val="none" w:sz="0" w:space="0" w:color="auto"/>
        <w:bottom w:val="none" w:sz="0" w:space="0" w:color="auto"/>
        <w:right w:val="none" w:sz="0" w:space="0" w:color="auto"/>
      </w:divBdr>
    </w:div>
    <w:div w:id="1085685051">
      <w:bodyDiv w:val="1"/>
      <w:marLeft w:val="0"/>
      <w:marRight w:val="0"/>
      <w:marTop w:val="0"/>
      <w:marBottom w:val="0"/>
      <w:divBdr>
        <w:top w:val="none" w:sz="0" w:space="0" w:color="auto"/>
        <w:left w:val="none" w:sz="0" w:space="0" w:color="auto"/>
        <w:bottom w:val="none" w:sz="0" w:space="0" w:color="auto"/>
        <w:right w:val="none" w:sz="0" w:space="0" w:color="auto"/>
      </w:divBdr>
    </w:div>
    <w:div w:id="1085883575">
      <w:bodyDiv w:val="1"/>
      <w:marLeft w:val="0"/>
      <w:marRight w:val="0"/>
      <w:marTop w:val="0"/>
      <w:marBottom w:val="0"/>
      <w:divBdr>
        <w:top w:val="none" w:sz="0" w:space="0" w:color="auto"/>
        <w:left w:val="none" w:sz="0" w:space="0" w:color="auto"/>
        <w:bottom w:val="none" w:sz="0" w:space="0" w:color="auto"/>
        <w:right w:val="none" w:sz="0" w:space="0" w:color="auto"/>
      </w:divBdr>
    </w:div>
    <w:div w:id="1085951621">
      <w:bodyDiv w:val="1"/>
      <w:marLeft w:val="0"/>
      <w:marRight w:val="0"/>
      <w:marTop w:val="0"/>
      <w:marBottom w:val="0"/>
      <w:divBdr>
        <w:top w:val="none" w:sz="0" w:space="0" w:color="auto"/>
        <w:left w:val="none" w:sz="0" w:space="0" w:color="auto"/>
        <w:bottom w:val="none" w:sz="0" w:space="0" w:color="auto"/>
        <w:right w:val="none" w:sz="0" w:space="0" w:color="auto"/>
      </w:divBdr>
    </w:div>
    <w:div w:id="1086000396">
      <w:bodyDiv w:val="1"/>
      <w:marLeft w:val="0"/>
      <w:marRight w:val="0"/>
      <w:marTop w:val="0"/>
      <w:marBottom w:val="0"/>
      <w:divBdr>
        <w:top w:val="none" w:sz="0" w:space="0" w:color="auto"/>
        <w:left w:val="none" w:sz="0" w:space="0" w:color="auto"/>
        <w:bottom w:val="none" w:sz="0" w:space="0" w:color="auto"/>
        <w:right w:val="none" w:sz="0" w:space="0" w:color="auto"/>
      </w:divBdr>
    </w:div>
    <w:div w:id="1086070005">
      <w:bodyDiv w:val="1"/>
      <w:marLeft w:val="0"/>
      <w:marRight w:val="0"/>
      <w:marTop w:val="0"/>
      <w:marBottom w:val="0"/>
      <w:divBdr>
        <w:top w:val="none" w:sz="0" w:space="0" w:color="auto"/>
        <w:left w:val="none" w:sz="0" w:space="0" w:color="auto"/>
        <w:bottom w:val="none" w:sz="0" w:space="0" w:color="auto"/>
        <w:right w:val="none" w:sz="0" w:space="0" w:color="auto"/>
      </w:divBdr>
    </w:div>
    <w:div w:id="1086075835">
      <w:bodyDiv w:val="1"/>
      <w:marLeft w:val="0"/>
      <w:marRight w:val="0"/>
      <w:marTop w:val="0"/>
      <w:marBottom w:val="0"/>
      <w:divBdr>
        <w:top w:val="none" w:sz="0" w:space="0" w:color="auto"/>
        <w:left w:val="none" w:sz="0" w:space="0" w:color="auto"/>
        <w:bottom w:val="none" w:sz="0" w:space="0" w:color="auto"/>
        <w:right w:val="none" w:sz="0" w:space="0" w:color="auto"/>
      </w:divBdr>
    </w:div>
    <w:div w:id="1086146288">
      <w:bodyDiv w:val="1"/>
      <w:marLeft w:val="0"/>
      <w:marRight w:val="0"/>
      <w:marTop w:val="0"/>
      <w:marBottom w:val="0"/>
      <w:divBdr>
        <w:top w:val="none" w:sz="0" w:space="0" w:color="auto"/>
        <w:left w:val="none" w:sz="0" w:space="0" w:color="auto"/>
        <w:bottom w:val="none" w:sz="0" w:space="0" w:color="auto"/>
        <w:right w:val="none" w:sz="0" w:space="0" w:color="auto"/>
      </w:divBdr>
    </w:div>
    <w:div w:id="1086147144">
      <w:bodyDiv w:val="1"/>
      <w:marLeft w:val="0"/>
      <w:marRight w:val="0"/>
      <w:marTop w:val="0"/>
      <w:marBottom w:val="0"/>
      <w:divBdr>
        <w:top w:val="none" w:sz="0" w:space="0" w:color="auto"/>
        <w:left w:val="none" w:sz="0" w:space="0" w:color="auto"/>
        <w:bottom w:val="none" w:sz="0" w:space="0" w:color="auto"/>
        <w:right w:val="none" w:sz="0" w:space="0" w:color="auto"/>
      </w:divBdr>
    </w:div>
    <w:div w:id="1086268894">
      <w:bodyDiv w:val="1"/>
      <w:marLeft w:val="0"/>
      <w:marRight w:val="0"/>
      <w:marTop w:val="0"/>
      <w:marBottom w:val="0"/>
      <w:divBdr>
        <w:top w:val="none" w:sz="0" w:space="0" w:color="auto"/>
        <w:left w:val="none" w:sz="0" w:space="0" w:color="auto"/>
        <w:bottom w:val="none" w:sz="0" w:space="0" w:color="auto"/>
        <w:right w:val="none" w:sz="0" w:space="0" w:color="auto"/>
      </w:divBdr>
    </w:div>
    <w:div w:id="1086457582">
      <w:bodyDiv w:val="1"/>
      <w:marLeft w:val="0"/>
      <w:marRight w:val="0"/>
      <w:marTop w:val="0"/>
      <w:marBottom w:val="0"/>
      <w:divBdr>
        <w:top w:val="none" w:sz="0" w:space="0" w:color="auto"/>
        <w:left w:val="none" w:sz="0" w:space="0" w:color="auto"/>
        <w:bottom w:val="none" w:sz="0" w:space="0" w:color="auto"/>
        <w:right w:val="none" w:sz="0" w:space="0" w:color="auto"/>
      </w:divBdr>
    </w:div>
    <w:div w:id="1086734284">
      <w:bodyDiv w:val="1"/>
      <w:marLeft w:val="0"/>
      <w:marRight w:val="0"/>
      <w:marTop w:val="0"/>
      <w:marBottom w:val="0"/>
      <w:divBdr>
        <w:top w:val="none" w:sz="0" w:space="0" w:color="auto"/>
        <w:left w:val="none" w:sz="0" w:space="0" w:color="auto"/>
        <w:bottom w:val="none" w:sz="0" w:space="0" w:color="auto"/>
        <w:right w:val="none" w:sz="0" w:space="0" w:color="auto"/>
      </w:divBdr>
    </w:div>
    <w:div w:id="1086849293">
      <w:bodyDiv w:val="1"/>
      <w:marLeft w:val="0"/>
      <w:marRight w:val="0"/>
      <w:marTop w:val="0"/>
      <w:marBottom w:val="0"/>
      <w:divBdr>
        <w:top w:val="none" w:sz="0" w:space="0" w:color="auto"/>
        <w:left w:val="none" w:sz="0" w:space="0" w:color="auto"/>
        <w:bottom w:val="none" w:sz="0" w:space="0" w:color="auto"/>
        <w:right w:val="none" w:sz="0" w:space="0" w:color="auto"/>
      </w:divBdr>
    </w:div>
    <w:div w:id="1086918035">
      <w:bodyDiv w:val="1"/>
      <w:marLeft w:val="0"/>
      <w:marRight w:val="0"/>
      <w:marTop w:val="0"/>
      <w:marBottom w:val="0"/>
      <w:divBdr>
        <w:top w:val="none" w:sz="0" w:space="0" w:color="auto"/>
        <w:left w:val="none" w:sz="0" w:space="0" w:color="auto"/>
        <w:bottom w:val="none" w:sz="0" w:space="0" w:color="auto"/>
        <w:right w:val="none" w:sz="0" w:space="0" w:color="auto"/>
      </w:divBdr>
    </w:div>
    <w:div w:id="1087069339">
      <w:bodyDiv w:val="1"/>
      <w:marLeft w:val="0"/>
      <w:marRight w:val="0"/>
      <w:marTop w:val="0"/>
      <w:marBottom w:val="0"/>
      <w:divBdr>
        <w:top w:val="none" w:sz="0" w:space="0" w:color="auto"/>
        <w:left w:val="none" w:sz="0" w:space="0" w:color="auto"/>
        <w:bottom w:val="none" w:sz="0" w:space="0" w:color="auto"/>
        <w:right w:val="none" w:sz="0" w:space="0" w:color="auto"/>
      </w:divBdr>
    </w:div>
    <w:div w:id="1087112390">
      <w:bodyDiv w:val="1"/>
      <w:marLeft w:val="0"/>
      <w:marRight w:val="0"/>
      <w:marTop w:val="0"/>
      <w:marBottom w:val="0"/>
      <w:divBdr>
        <w:top w:val="none" w:sz="0" w:space="0" w:color="auto"/>
        <w:left w:val="none" w:sz="0" w:space="0" w:color="auto"/>
        <w:bottom w:val="none" w:sz="0" w:space="0" w:color="auto"/>
        <w:right w:val="none" w:sz="0" w:space="0" w:color="auto"/>
      </w:divBdr>
    </w:div>
    <w:div w:id="1087195848">
      <w:bodyDiv w:val="1"/>
      <w:marLeft w:val="0"/>
      <w:marRight w:val="0"/>
      <w:marTop w:val="0"/>
      <w:marBottom w:val="0"/>
      <w:divBdr>
        <w:top w:val="none" w:sz="0" w:space="0" w:color="auto"/>
        <w:left w:val="none" w:sz="0" w:space="0" w:color="auto"/>
        <w:bottom w:val="none" w:sz="0" w:space="0" w:color="auto"/>
        <w:right w:val="none" w:sz="0" w:space="0" w:color="auto"/>
      </w:divBdr>
    </w:div>
    <w:div w:id="1087385902">
      <w:bodyDiv w:val="1"/>
      <w:marLeft w:val="0"/>
      <w:marRight w:val="0"/>
      <w:marTop w:val="0"/>
      <w:marBottom w:val="0"/>
      <w:divBdr>
        <w:top w:val="none" w:sz="0" w:space="0" w:color="auto"/>
        <w:left w:val="none" w:sz="0" w:space="0" w:color="auto"/>
        <w:bottom w:val="none" w:sz="0" w:space="0" w:color="auto"/>
        <w:right w:val="none" w:sz="0" w:space="0" w:color="auto"/>
      </w:divBdr>
    </w:div>
    <w:div w:id="1087580900">
      <w:bodyDiv w:val="1"/>
      <w:marLeft w:val="0"/>
      <w:marRight w:val="0"/>
      <w:marTop w:val="0"/>
      <w:marBottom w:val="0"/>
      <w:divBdr>
        <w:top w:val="none" w:sz="0" w:space="0" w:color="auto"/>
        <w:left w:val="none" w:sz="0" w:space="0" w:color="auto"/>
        <w:bottom w:val="none" w:sz="0" w:space="0" w:color="auto"/>
        <w:right w:val="none" w:sz="0" w:space="0" w:color="auto"/>
      </w:divBdr>
    </w:div>
    <w:div w:id="1087728558">
      <w:bodyDiv w:val="1"/>
      <w:marLeft w:val="0"/>
      <w:marRight w:val="0"/>
      <w:marTop w:val="0"/>
      <w:marBottom w:val="0"/>
      <w:divBdr>
        <w:top w:val="none" w:sz="0" w:space="0" w:color="auto"/>
        <w:left w:val="none" w:sz="0" w:space="0" w:color="auto"/>
        <w:bottom w:val="none" w:sz="0" w:space="0" w:color="auto"/>
        <w:right w:val="none" w:sz="0" w:space="0" w:color="auto"/>
      </w:divBdr>
    </w:div>
    <w:div w:id="1087729502">
      <w:bodyDiv w:val="1"/>
      <w:marLeft w:val="0"/>
      <w:marRight w:val="0"/>
      <w:marTop w:val="0"/>
      <w:marBottom w:val="0"/>
      <w:divBdr>
        <w:top w:val="none" w:sz="0" w:space="0" w:color="auto"/>
        <w:left w:val="none" w:sz="0" w:space="0" w:color="auto"/>
        <w:bottom w:val="none" w:sz="0" w:space="0" w:color="auto"/>
        <w:right w:val="none" w:sz="0" w:space="0" w:color="auto"/>
      </w:divBdr>
    </w:div>
    <w:div w:id="1087768784">
      <w:bodyDiv w:val="1"/>
      <w:marLeft w:val="0"/>
      <w:marRight w:val="0"/>
      <w:marTop w:val="0"/>
      <w:marBottom w:val="0"/>
      <w:divBdr>
        <w:top w:val="none" w:sz="0" w:space="0" w:color="auto"/>
        <w:left w:val="none" w:sz="0" w:space="0" w:color="auto"/>
        <w:bottom w:val="none" w:sz="0" w:space="0" w:color="auto"/>
        <w:right w:val="none" w:sz="0" w:space="0" w:color="auto"/>
      </w:divBdr>
    </w:div>
    <w:div w:id="1087769205">
      <w:bodyDiv w:val="1"/>
      <w:marLeft w:val="0"/>
      <w:marRight w:val="0"/>
      <w:marTop w:val="0"/>
      <w:marBottom w:val="0"/>
      <w:divBdr>
        <w:top w:val="none" w:sz="0" w:space="0" w:color="auto"/>
        <w:left w:val="none" w:sz="0" w:space="0" w:color="auto"/>
        <w:bottom w:val="none" w:sz="0" w:space="0" w:color="auto"/>
        <w:right w:val="none" w:sz="0" w:space="0" w:color="auto"/>
      </w:divBdr>
    </w:div>
    <w:div w:id="1087771313">
      <w:bodyDiv w:val="1"/>
      <w:marLeft w:val="0"/>
      <w:marRight w:val="0"/>
      <w:marTop w:val="0"/>
      <w:marBottom w:val="0"/>
      <w:divBdr>
        <w:top w:val="none" w:sz="0" w:space="0" w:color="auto"/>
        <w:left w:val="none" w:sz="0" w:space="0" w:color="auto"/>
        <w:bottom w:val="none" w:sz="0" w:space="0" w:color="auto"/>
        <w:right w:val="none" w:sz="0" w:space="0" w:color="auto"/>
      </w:divBdr>
    </w:div>
    <w:div w:id="1088041452">
      <w:bodyDiv w:val="1"/>
      <w:marLeft w:val="0"/>
      <w:marRight w:val="0"/>
      <w:marTop w:val="0"/>
      <w:marBottom w:val="0"/>
      <w:divBdr>
        <w:top w:val="none" w:sz="0" w:space="0" w:color="auto"/>
        <w:left w:val="none" w:sz="0" w:space="0" w:color="auto"/>
        <w:bottom w:val="none" w:sz="0" w:space="0" w:color="auto"/>
        <w:right w:val="none" w:sz="0" w:space="0" w:color="auto"/>
      </w:divBdr>
    </w:div>
    <w:div w:id="1088042300">
      <w:bodyDiv w:val="1"/>
      <w:marLeft w:val="0"/>
      <w:marRight w:val="0"/>
      <w:marTop w:val="0"/>
      <w:marBottom w:val="0"/>
      <w:divBdr>
        <w:top w:val="none" w:sz="0" w:space="0" w:color="auto"/>
        <w:left w:val="none" w:sz="0" w:space="0" w:color="auto"/>
        <w:bottom w:val="none" w:sz="0" w:space="0" w:color="auto"/>
        <w:right w:val="none" w:sz="0" w:space="0" w:color="auto"/>
      </w:divBdr>
    </w:div>
    <w:div w:id="1088114565">
      <w:bodyDiv w:val="1"/>
      <w:marLeft w:val="0"/>
      <w:marRight w:val="0"/>
      <w:marTop w:val="0"/>
      <w:marBottom w:val="0"/>
      <w:divBdr>
        <w:top w:val="none" w:sz="0" w:space="0" w:color="auto"/>
        <w:left w:val="none" w:sz="0" w:space="0" w:color="auto"/>
        <w:bottom w:val="none" w:sz="0" w:space="0" w:color="auto"/>
        <w:right w:val="none" w:sz="0" w:space="0" w:color="auto"/>
      </w:divBdr>
    </w:div>
    <w:div w:id="1088187019">
      <w:bodyDiv w:val="1"/>
      <w:marLeft w:val="0"/>
      <w:marRight w:val="0"/>
      <w:marTop w:val="0"/>
      <w:marBottom w:val="0"/>
      <w:divBdr>
        <w:top w:val="none" w:sz="0" w:space="0" w:color="auto"/>
        <w:left w:val="none" w:sz="0" w:space="0" w:color="auto"/>
        <w:bottom w:val="none" w:sz="0" w:space="0" w:color="auto"/>
        <w:right w:val="none" w:sz="0" w:space="0" w:color="auto"/>
      </w:divBdr>
    </w:div>
    <w:div w:id="1088190002">
      <w:bodyDiv w:val="1"/>
      <w:marLeft w:val="0"/>
      <w:marRight w:val="0"/>
      <w:marTop w:val="0"/>
      <w:marBottom w:val="0"/>
      <w:divBdr>
        <w:top w:val="none" w:sz="0" w:space="0" w:color="auto"/>
        <w:left w:val="none" w:sz="0" w:space="0" w:color="auto"/>
        <w:bottom w:val="none" w:sz="0" w:space="0" w:color="auto"/>
        <w:right w:val="none" w:sz="0" w:space="0" w:color="auto"/>
      </w:divBdr>
    </w:div>
    <w:div w:id="1088386324">
      <w:bodyDiv w:val="1"/>
      <w:marLeft w:val="0"/>
      <w:marRight w:val="0"/>
      <w:marTop w:val="0"/>
      <w:marBottom w:val="0"/>
      <w:divBdr>
        <w:top w:val="none" w:sz="0" w:space="0" w:color="auto"/>
        <w:left w:val="none" w:sz="0" w:space="0" w:color="auto"/>
        <w:bottom w:val="none" w:sz="0" w:space="0" w:color="auto"/>
        <w:right w:val="none" w:sz="0" w:space="0" w:color="auto"/>
      </w:divBdr>
    </w:div>
    <w:div w:id="1088623965">
      <w:bodyDiv w:val="1"/>
      <w:marLeft w:val="0"/>
      <w:marRight w:val="0"/>
      <w:marTop w:val="0"/>
      <w:marBottom w:val="0"/>
      <w:divBdr>
        <w:top w:val="none" w:sz="0" w:space="0" w:color="auto"/>
        <w:left w:val="none" w:sz="0" w:space="0" w:color="auto"/>
        <w:bottom w:val="none" w:sz="0" w:space="0" w:color="auto"/>
        <w:right w:val="none" w:sz="0" w:space="0" w:color="auto"/>
      </w:divBdr>
    </w:div>
    <w:div w:id="1089236274">
      <w:bodyDiv w:val="1"/>
      <w:marLeft w:val="0"/>
      <w:marRight w:val="0"/>
      <w:marTop w:val="0"/>
      <w:marBottom w:val="0"/>
      <w:divBdr>
        <w:top w:val="none" w:sz="0" w:space="0" w:color="auto"/>
        <w:left w:val="none" w:sz="0" w:space="0" w:color="auto"/>
        <w:bottom w:val="none" w:sz="0" w:space="0" w:color="auto"/>
        <w:right w:val="none" w:sz="0" w:space="0" w:color="auto"/>
      </w:divBdr>
    </w:div>
    <w:div w:id="1089277525">
      <w:bodyDiv w:val="1"/>
      <w:marLeft w:val="0"/>
      <w:marRight w:val="0"/>
      <w:marTop w:val="0"/>
      <w:marBottom w:val="0"/>
      <w:divBdr>
        <w:top w:val="none" w:sz="0" w:space="0" w:color="auto"/>
        <w:left w:val="none" w:sz="0" w:space="0" w:color="auto"/>
        <w:bottom w:val="none" w:sz="0" w:space="0" w:color="auto"/>
        <w:right w:val="none" w:sz="0" w:space="0" w:color="auto"/>
      </w:divBdr>
    </w:div>
    <w:div w:id="1089278485">
      <w:bodyDiv w:val="1"/>
      <w:marLeft w:val="0"/>
      <w:marRight w:val="0"/>
      <w:marTop w:val="0"/>
      <w:marBottom w:val="0"/>
      <w:divBdr>
        <w:top w:val="none" w:sz="0" w:space="0" w:color="auto"/>
        <w:left w:val="none" w:sz="0" w:space="0" w:color="auto"/>
        <w:bottom w:val="none" w:sz="0" w:space="0" w:color="auto"/>
        <w:right w:val="none" w:sz="0" w:space="0" w:color="auto"/>
      </w:divBdr>
    </w:div>
    <w:div w:id="1089346702">
      <w:bodyDiv w:val="1"/>
      <w:marLeft w:val="0"/>
      <w:marRight w:val="0"/>
      <w:marTop w:val="0"/>
      <w:marBottom w:val="0"/>
      <w:divBdr>
        <w:top w:val="none" w:sz="0" w:space="0" w:color="auto"/>
        <w:left w:val="none" w:sz="0" w:space="0" w:color="auto"/>
        <w:bottom w:val="none" w:sz="0" w:space="0" w:color="auto"/>
        <w:right w:val="none" w:sz="0" w:space="0" w:color="auto"/>
      </w:divBdr>
    </w:div>
    <w:div w:id="1089424748">
      <w:bodyDiv w:val="1"/>
      <w:marLeft w:val="0"/>
      <w:marRight w:val="0"/>
      <w:marTop w:val="0"/>
      <w:marBottom w:val="0"/>
      <w:divBdr>
        <w:top w:val="none" w:sz="0" w:space="0" w:color="auto"/>
        <w:left w:val="none" w:sz="0" w:space="0" w:color="auto"/>
        <w:bottom w:val="none" w:sz="0" w:space="0" w:color="auto"/>
        <w:right w:val="none" w:sz="0" w:space="0" w:color="auto"/>
      </w:divBdr>
    </w:div>
    <w:div w:id="1089544229">
      <w:bodyDiv w:val="1"/>
      <w:marLeft w:val="0"/>
      <w:marRight w:val="0"/>
      <w:marTop w:val="0"/>
      <w:marBottom w:val="0"/>
      <w:divBdr>
        <w:top w:val="none" w:sz="0" w:space="0" w:color="auto"/>
        <w:left w:val="none" w:sz="0" w:space="0" w:color="auto"/>
        <w:bottom w:val="none" w:sz="0" w:space="0" w:color="auto"/>
        <w:right w:val="none" w:sz="0" w:space="0" w:color="auto"/>
      </w:divBdr>
    </w:div>
    <w:div w:id="1089620012">
      <w:bodyDiv w:val="1"/>
      <w:marLeft w:val="0"/>
      <w:marRight w:val="0"/>
      <w:marTop w:val="0"/>
      <w:marBottom w:val="0"/>
      <w:divBdr>
        <w:top w:val="none" w:sz="0" w:space="0" w:color="auto"/>
        <w:left w:val="none" w:sz="0" w:space="0" w:color="auto"/>
        <w:bottom w:val="none" w:sz="0" w:space="0" w:color="auto"/>
        <w:right w:val="none" w:sz="0" w:space="0" w:color="auto"/>
      </w:divBdr>
    </w:div>
    <w:div w:id="1089696639">
      <w:bodyDiv w:val="1"/>
      <w:marLeft w:val="0"/>
      <w:marRight w:val="0"/>
      <w:marTop w:val="0"/>
      <w:marBottom w:val="0"/>
      <w:divBdr>
        <w:top w:val="none" w:sz="0" w:space="0" w:color="auto"/>
        <w:left w:val="none" w:sz="0" w:space="0" w:color="auto"/>
        <w:bottom w:val="none" w:sz="0" w:space="0" w:color="auto"/>
        <w:right w:val="none" w:sz="0" w:space="0" w:color="auto"/>
      </w:divBdr>
    </w:div>
    <w:div w:id="1089736975">
      <w:bodyDiv w:val="1"/>
      <w:marLeft w:val="0"/>
      <w:marRight w:val="0"/>
      <w:marTop w:val="0"/>
      <w:marBottom w:val="0"/>
      <w:divBdr>
        <w:top w:val="none" w:sz="0" w:space="0" w:color="auto"/>
        <w:left w:val="none" w:sz="0" w:space="0" w:color="auto"/>
        <w:bottom w:val="none" w:sz="0" w:space="0" w:color="auto"/>
        <w:right w:val="none" w:sz="0" w:space="0" w:color="auto"/>
      </w:divBdr>
    </w:div>
    <w:div w:id="1089738262">
      <w:bodyDiv w:val="1"/>
      <w:marLeft w:val="0"/>
      <w:marRight w:val="0"/>
      <w:marTop w:val="0"/>
      <w:marBottom w:val="0"/>
      <w:divBdr>
        <w:top w:val="none" w:sz="0" w:space="0" w:color="auto"/>
        <w:left w:val="none" w:sz="0" w:space="0" w:color="auto"/>
        <w:bottom w:val="none" w:sz="0" w:space="0" w:color="auto"/>
        <w:right w:val="none" w:sz="0" w:space="0" w:color="auto"/>
      </w:divBdr>
    </w:div>
    <w:div w:id="1089810041">
      <w:bodyDiv w:val="1"/>
      <w:marLeft w:val="0"/>
      <w:marRight w:val="0"/>
      <w:marTop w:val="0"/>
      <w:marBottom w:val="0"/>
      <w:divBdr>
        <w:top w:val="none" w:sz="0" w:space="0" w:color="auto"/>
        <w:left w:val="none" w:sz="0" w:space="0" w:color="auto"/>
        <w:bottom w:val="none" w:sz="0" w:space="0" w:color="auto"/>
        <w:right w:val="none" w:sz="0" w:space="0" w:color="auto"/>
      </w:divBdr>
    </w:div>
    <w:div w:id="1089932457">
      <w:bodyDiv w:val="1"/>
      <w:marLeft w:val="0"/>
      <w:marRight w:val="0"/>
      <w:marTop w:val="0"/>
      <w:marBottom w:val="0"/>
      <w:divBdr>
        <w:top w:val="none" w:sz="0" w:space="0" w:color="auto"/>
        <w:left w:val="none" w:sz="0" w:space="0" w:color="auto"/>
        <w:bottom w:val="none" w:sz="0" w:space="0" w:color="auto"/>
        <w:right w:val="none" w:sz="0" w:space="0" w:color="auto"/>
      </w:divBdr>
    </w:div>
    <w:div w:id="1090395970">
      <w:bodyDiv w:val="1"/>
      <w:marLeft w:val="0"/>
      <w:marRight w:val="0"/>
      <w:marTop w:val="0"/>
      <w:marBottom w:val="0"/>
      <w:divBdr>
        <w:top w:val="none" w:sz="0" w:space="0" w:color="auto"/>
        <w:left w:val="none" w:sz="0" w:space="0" w:color="auto"/>
        <w:bottom w:val="none" w:sz="0" w:space="0" w:color="auto"/>
        <w:right w:val="none" w:sz="0" w:space="0" w:color="auto"/>
      </w:divBdr>
    </w:div>
    <w:div w:id="1090538925">
      <w:bodyDiv w:val="1"/>
      <w:marLeft w:val="0"/>
      <w:marRight w:val="0"/>
      <w:marTop w:val="0"/>
      <w:marBottom w:val="0"/>
      <w:divBdr>
        <w:top w:val="none" w:sz="0" w:space="0" w:color="auto"/>
        <w:left w:val="none" w:sz="0" w:space="0" w:color="auto"/>
        <w:bottom w:val="none" w:sz="0" w:space="0" w:color="auto"/>
        <w:right w:val="none" w:sz="0" w:space="0" w:color="auto"/>
      </w:divBdr>
    </w:div>
    <w:div w:id="1090543005">
      <w:bodyDiv w:val="1"/>
      <w:marLeft w:val="0"/>
      <w:marRight w:val="0"/>
      <w:marTop w:val="0"/>
      <w:marBottom w:val="0"/>
      <w:divBdr>
        <w:top w:val="none" w:sz="0" w:space="0" w:color="auto"/>
        <w:left w:val="none" w:sz="0" w:space="0" w:color="auto"/>
        <w:bottom w:val="none" w:sz="0" w:space="0" w:color="auto"/>
        <w:right w:val="none" w:sz="0" w:space="0" w:color="auto"/>
      </w:divBdr>
    </w:div>
    <w:div w:id="1091121174">
      <w:bodyDiv w:val="1"/>
      <w:marLeft w:val="0"/>
      <w:marRight w:val="0"/>
      <w:marTop w:val="0"/>
      <w:marBottom w:val="0"/>
      <w:divBdr>
        <w:top w:val="none" w:sz="0" w:space="0" w:color="auto"/>
        <w:left w:val="none" w:sz="0" w:space="0" w:color="auto"/>
        <w:bottom w:val="none" w:sz="0" w:space="0" w:color="auto"/>
        <w:right w:val="none" w:sz="0" w:space="0" w:color="auto"/>
      </w:divBdr>
    </w:div>
    <w:div w:id="1091320911">
      <w:bodyDiv w:val="1"/>
      <w:marLeft w:val="0"/>
      <w:marRight w:val="0"/>
      <w:marTop w:val="0"/>
      <w:marBottom w:val="0"/>
      <w:divBdr>
        <w:top w:val="none" w:sz="0" w:space="0" w:color="auto"/>
        <w:left w:val="none" w:sz="0" w:space="0" w:color="auto"/>
        <w:bottom w:val="none" w:sz="0" w:space="0" w:color="auto"/>
        <w:right w:val="none" w:sz="0" w:space="0" w:color="auto"/>
      </w:divBdr>
    </w:div>
    <w:div w:id="1091393453">
      <w:bodyDiv w:val="1"/>
      <w:marLeft w:val="0"/>
      <w:marRight w:val="0"/>
      <w:marTop w:val="0"/>
      <w:marBottom w:val="0"/>
      <w:divBdr>
        <w:top w:val="none" w:sz="0" w:space="0" w:color="auto"/>
        <w:left w:val="none" w:sz="0" w:space="0" w:color="auto"/>
        <w:bottom w:val="none" w:sz="0" w:space="0" w:color="auto"/>
        <w:right w:val="none" w:sz="0" w:space="0" w:color="auto"/>
      </w:divBdr>
    </w:div>
    <w:div w:id="1091774387">
      <w:bodyDiv w:val="1"/>
      <w:marLeft w:val="0"/>
      <w:marRight w:val="0"/>
      <w:marTop w:val="0"/>
      <w:marBottom w:val="0"/>
      <w:divBdr>
        <w:top w:val="none" w:sz="0" w:space="0" w:color="auto"/>
        <w:left w:val="none" w:sz="0" w:space="0" w:color="auto"/>
        <w:bottom w:val="none" w:sz="0" w:space="0" w:color="auto"/>
        <w:right w:val="none" w:sz="0" w:space="0" w:color="auto"/>
      </w:divBdr>
    </w:div>
    <w:div w:id="1091852812">
      <w:bodyDiv w:val="1"/>
      <w:marLeft w:val="0"/>
      <w:marRight w:val="0"/>
      <w:marTop w:val="0"/>
      <w:marBottom w:val="0"/>
      <w:divBdr>
        <w:top w:val="none" w:sz="0" w:space="0" w:color="auto"/>
        <w:left w:val="none" w:sz="0" w:space="0" w:color="auto"/>
        <w:bottom w:val="none" w:sz="0" w:space="0" w:color="auto"/>
        <w:right w:val="none" w:sz="0" w:space="0" w:color="auto"/>
      </w:divBdr>
    </w:div>
    <w:div w:id="1091856601">
      <w:bodyDiv w:val="1"/>
      <w:marLeft w:val="0"/>
      <w:marRight w:val="0"/>
      <w:marTop w:val="0"/>
      <w:marBottom w:val="0"/>
      <w:divBdr>
        <w:top w:val="none" w:sz="0" w:space="0" w:color="auto"/>
        <w:left w:val="none" w:sz="0" w:space="0" w:color="auto"/>
        <w:bottom w:val="none" w:sz="0" w:space="0" w:color="auto"/>
        <w:right w:val="none" w:sz="0" w:space="0" w:color="auto"/>
      </w:divBdr>
    </w:div>
    <w:div w:id="1091896508">
      <w:bodyDiv w:val="1"/>
      <w:marLeft w:val="0"/>
      <w:marRight w:val="0"/>
      <w:marTop w:val="0"/>
      <w:marBottom w:val="0"/>
      <w:divBdr>
        <w:top w:val="none" w:sz="0" w:space="0" w:color="auto"/>
        <w:left w:val="none" w:sz="0" w:space="0" w:color="auto"/>
        <w:bottom w:val="none" w:sz="0" w:space="0" w:color="auto"/>
        <w:right w:val="none" w:sz="0" w:space="0" w:color="auto"/>
      </w:divBdr>
    </w:div>
    <w:div w:id="1092094019">
      <w:bodyDiv w:val="1"/>
      <w:marLeft w:val="0"/>
      <w:marRight w:val="0"/>
      <w:marTop w:val="0"/>
      <w:marBottom w:val="0"/>
      <w:divBdr>
        <w:top w:val="none" w:sz="0" w:space="0" w:color="auto"/>
        <w:left w:val="none" w:sz="0" w:space="0" w:color="auto"/>
        <w:bottom w:val="none" w:sz="0" w:space="0" w:color="auto"/>
        <w:right w:val="none" w:sz="0" w:space="0" w:color="auto"/>
      </w:divBdr>
    </w:div>
    <w:div w:id="1092163012">
      <w:bodyDiv w:val="1"/>
      <w:marLeft w:val="0"/>
      <w:marRight w:val="0"/>
      <w:marTop w:val="0"/>
      <w:marBottom w:val="0"/>
      <w:divBdr>
        <w:top w:val="none" w:sz="0" w:space="0" w:color="auto"/>
        <w:left w:val="none" w:sz="0" w:space="0" w:color="auto"/>
        <w:bottom w:val="none" w:sz="0" w:space="0" w:color="auto"/>
        <w:right w:val="none" w:sz="0" w:space="0" w:color="auto"/>
      </w:divBdr>
    </w:div>
    <w:div w:id="1092169152">
      <w:bodyDiv w:val="1"/>
      <w:marLeft w:val="0"/>
      <w:marRight w:val="0"/>
      <w:marTop w:val="0"/>
      <w:marBottom w:val="0"/>
      <w:divBdr>
        <w:top w:val="none" w:sz="0" w:space="0" w:color="auto"/>
        <w:left w:val="none" w:sz="0" w:space="0" w:color="auto"/>
        <w:bottom w:val="none" w:sz="0" w:space="0" w:color="auto"/>
        <w:right w:val="none" w:sz="0" w:space="0" w:color="auto"/>
      </w:divBdr>
    </w:div>
    <w:div w:id="1092238349">
      <w:bodyDiv w:val="1"/>
      <w:marLeft w:val="0"/>
      <w:marRight w:val="0"/>
      <w:marTop w:val="0"/>
      <w:marBottom w:val="0"/>
      <w:divBdr>
        <w:top w:val="none" w:sz="0" w:space="0" w:color="auto"/>
        <w:left w:val="none" w:sz="0" w:space="0" w:color="auto"/>
        <w:bottom w:val="none" w:sz="0" w:space="0" w:color="auto"/>
        <w:right w:val="none" w:sz="0" w:space="0" w:color="auto"/>
      </w:divBdr>
    </w:div>
    <w:div w:id="1092359228">
      <w:bodyDiv w:val="1"/>
      <w:marLeft w:val="0"/>
      <w:marRight w:val="0"/>
      <w:marTop w:val="0"/>
      <w:marBottom w:val="0"/>
      <w:divBdr>
        <w:top w:val="none" w:sz="0" w:space="0" w:color="auto"/>
        <w:left w:val="none" w:sz="0" w:space="0" w:color="auto"/>
        <w:bottom w:val="none" w:sz="0" w:space="0" w:color="auto"/>
        <w:right w:val="none" w:sz="0" w:space="0" w:color="auto"/>
      </w:divBdr>
    </w:div>
    <w:div w:id="1092622607">
      <w:bodyDiv w:val="1"/>
      <w:marLeft w:val="0"/>
      <w:marRight w:val="0"/>
      <w:marTop w:val="0"/>
      <w:marBottom w:val="0"/>
      <w:divBdr>
        <w:top w:val="none" w:sz="0" w:space="0" w:color="auto"/>
        <w:left w:val="none" w:sz="0" w:space="0" w:color="auto"/>
        <w:bottom w:val="none" w:sz="0" w:space="0" w:color="auto"/>
        <w:right w:val="none" w:sz="0" w:space="0" w:color="auto"/>
      </w:divBdr>
    </w:div>
    <w:div w:id="1093009449">
      <w:bodyDiv w:val="1"/>
      <w:marLeft w:val="0"/>
      <w:marRight w:val="0"/>
      <w:marTop w:val="0"/>
      <w:marBottom w:val="0"/>
      <w:divBdr>
        <w:top w:val="none" w:sz="0" w:space="0" w:color="auto"/>
        <w:left w:val="none" w:sz="0" w:space="0" w:color="auto"/>
        <w:bottom w:val="none" w:sz="0" w:space="0" w:color="auto"/>
        <w:right w:val="none" w:sz="0" w:space="0" w:color="auto"/>
      </w:divBdr>
    </w:div>
    <w:div w:id="1093161789">
      <w:bodyDiv w:val="1"/>
      <w:marLeft w:val="0"/>
      <w:marRight w:val="0"/>
      <w:marTop w:val="0"/>
      <w:marBottom w:val="0"/>
      <w:divBdr>
        <w:top w:val="none" w:sz="0" w:space="0" w:color="auto"/>
        <w:left w:val="none" w:sz="0" w:space="0" w:color="auto"/>
        <w:bottom w:val="none" w:sz="0" w:space="0" w:color="auto"/>
        <w:right w:val="none" w:sz="0" w:space="0" w:color="auto"/>
      </w:divBdr>
    </w:div>
    <w:div w:id="1093209023">
      <w:bodyDiv w:val="1"/>
      <w:marLeft w:val="0"/>
      <w:marRight w:val="0"/>
      <w:marTop w:val="0"/>
      <w:marBottom w:val="0"/>
      <w:divBdr>
        <w:top w:val="none" w:sz="0" w:space="0" w:color="auto"/>
        <w:left w:val="none" w:sz="0" w:space="0" w:color="auto"/>
        <w:bottom w:val="none" w:sz="0" w:space="0" w:color="auto"/>
        <w:right w:val="none" w:sz="0" w:space="0" w:color="auto"/>
      </w:divBdr>
    </w:div>
    <w:div w:id="1093353435">
      <w:bodyDiv w:val="1"/>
      <w:marLeft w:val="0"/>
      <w:marRight w:val="0"/>
      <w:marTop w:val="0"/>
      <w:marBottom w:val="0"/>
      <w:divBdr>
        <w:top w:val="none" w:sz="0" w:space="0" w:color="auto"/>
        <w:left w:val="none" w:sz="0" w:space="0" w:color="auto"/>
        <w:bottom w:val="none" w:sz="0" w:space="0" w:color="auto"/>
        <w:right w:val="none" w:sz="0" w:space="0" w:color="auto"/>
      </w:divBdr>
    </w:div>
    <w:div w:id="1094058925">
      <w:bodyDiv w:val="1"/>
      <w:marLeft w:val="0"/>
      <w:marRight w:val="0"/>
      <w:marTop w:val="0"/>
      <w:marBottom w:val="0"/>
      <w:divBdr>
        <w:top w:val="none" w:sz="0" w:space="0" w:color="auto"/>
        <w:left w:val="none" w:sz="0" w:space="0" w:color="auto"/>
        <w:bottom w:val="none" w:sz="0" w:space="0" w:color="auto"/>
        <w:right w:val="none" w:sz="0" w:space="0" w:color="auto"/>
      </w:divBdr>
    </w:div>
    <w:div w:id="1094395990">
      <w:bodyDiv w:val="1"/>
      <w:marLeft w:val="0"/>
      <w:marRight w:val="0"/>
      <w:marTop w:val="0"/>
      <w:marBottom w:val="0"/>
      <w:divBdr>
        <w:top w:val="none" w:sz="0" w:space="0" w:color="auto"/>
        <w:left w:val="none" w:sz="0" w:space="0" w:color="auto"/>
        <w:bottom w:val="none" w:sz="0" w:space="0" w:color="auto"/>
        <w:right w:val="none" w:sz="0" w:space="0" w:color="auto"/>
      </w:divBdr>
    </w:div>
    <w:div w:id="1094672170">
      <w:bodyDiv w:val="1"/>
      <w:marLeft w:val="0"/>
      <w:marRight w:val="0"/>
      <w:marTop w:val="0"/>
      <w:marBottom w:val="0"/>
      <w:divBdr>
        <w:top w:val="none" w:sz="0" w:space="0" w:color="auto"/>
        <w:left w:val="none" w:sz="0" w:space="0" w:color="auto"/>
        <w:bottom w:val="none" w:sz="0" w:space="0" w:color="auto"/>
        <w:right w:val="none" w:sz="0" w:space="0" w:color="auto"/>
      </w:divBdr>
    </w:div>
    <w:div w:id="1094742955">
      <w:bodyDiv w:val="1"/>
      <w:marLeft w:val="0"/>
      <w:marRight w:val="0"/>
      <w:marTop w:val="0"/>
      <w:marBottom w:val="0"/>
      <w:divBdr>
        <w:top w:val="none" w:sz="0" w:space="0" w:color="auto"/>
        <w:left w:val="none" w:sz="0" w:space="0" w:color="auto"/>
        <w:bottom w:val="none" w:sz="0" w:space="0" w:color="auto"/>
        <w:right w:val="none" w:sz="0" w:space="0" w:color="auto"/>
      </w:divBdr>
    </w:div>
    <w:div w:id="1095051616">
      <w:bodyDiv w:val="1"/>
      <w:marLeft w:val="0"/>
      <w:marRight w:val="0"/>
      <w:marTop w:val="0"/>
      <w:marBottom w:val="0"/>
      <w:divBdr>
        <w:top w:val="none" w:sz="0" w:space="0" w:color="auto"/>
        <w:left w:val="none" w:sz="0" w:space="0" w:color="auto"/>
        <w:bottom w:val="none" w:sz="0" w:space="0" w:color="auto"/>
        <w:right w:val="none" w:sz="0" w:space="0" w:color="auto"/>
      </w:divBdr>
    </w:div>
    <w:div w:id="1095783107">
      <w:bodyDiv w:val="1"/>
      <w:marLeft w:val="0"/>
      <w:marRight w:val="0"/>
      <w:marTop w:val="0"/>
      <w:marBottom w:val="0"/>
      <w:divBdr>
        <w:top w:val="none" w:sz="0" w:space="0" w:color="auto"/>
        <w:left w:val="none" w:sz="0" w:space="0" w:color="auto"/>
        <w:bottom w:val="none" w:sz="0" w:space="0" w:color="auto"/>
        <w:right w:val="none" w:sz="0" w:space="0" w:color="auto"/>
      </w:divBdr>
    </w:div>
    <w:div w:id="1095787683">
      <w:bodyDiv w:val="1"/>
      <w:marLeft w:val="0"/>
      <w:marRight w:val="0"/>
      <w:marTop w:val="0"/>
      <w:marBottom w:val="0"/>
      <w:divBdr>
        <w:top w:val="none" w:sz="0" w:space="0" w:color="auto"/>
        <w:left w:val="none" w:sz="0" w:space="0" w:color="auto"/>
        <w:bottom w:val="none" w:sz="0" w:space="0" w:color="auto"/>
        <w:right w:val="none" w:sz="0" w:space="0" w:color="auto"/>
      </w:divBdr>
    </w:div>
    <w:div w:id="1095977870">
      <w:bodyDiv w:val="1"/>
      <w:marLeft w:val="0"/>
      <w:marRight w:val="0"/>
      <w:marTop w:val="0"/>
      <w:marBottom w:val="0"/>
      <w:divBdr>
        <w:top w:val="none" w:sz="0" w:space="0" w:color="auto"/>
        <w:left w:val="none" w:sz="0" w:space="0" w:color="auto"/>
        <w:bottom w:val="none" w:sz="0" w:space="0" w:color="auto"/>
        <w:right w:val="none" w:sz="0" w:space="0" w:color="auto"/>
      </w:divBdr>
    </w:div>
    <w:div w:id="1096243658">
      <w:bodyDiv w:val="1"/>
      <w:marLeft w:val="0"/>
      <w:marRight w:val="0"/>
      <w:marTop w:val="0"/>
      <w:marBottom w:val="0"/>
      <w:divBdr>
        <w:top w:val="none" w:sz="0" w:space="0" w:color="auto"/>
        <w:left w:val="none" w:sz="0" w:space="0" w:color="auto"/>
        <w:bottom w:val="none" w:sz="0" w:space="0" w:color="auto"/>
        <w:right w:val="none" w:sz="0" w:space="0" w:color="auto"/>
      </w:divBdr>
    </w:div>
    <w:div w:id="1096902911">
      <w:bodyDiv w:val="1"/>
      <w:marLeft w:val="0"/>
      <w:marRight w:val="0"/>
      <w:marTop w:val="0"/>
      <w:marBottom w:val="0"/>
      <w:divBdr>
        <w:top w:val="none" w:sz="0" w:space="0" w:color="auto"/>
        <w:left w:val="none" w:sz="0" w:space="0" w:color="auto"/>
        <w:bottom w:val="none" w:sz="0" w:space="0" w:color="auto"/>
        <w:right w:val="none" w:sz="0" w:space="0" w:color="auto"/>
      </w:divBdr>
    </w:div>
    <w:div w:id="1097023909">
      <w:bodyDiv w:val="1"/>
      <w:marLeft w:val="0"/>
      <w:marRight w:val="0"/>
      <w:marTop w:val="0"/>
      <w:marBottom w:val="0"/>
      <w:divBdr>
        <w:top w:val="none" w:sz="0" w:space="0" w:color="auto"/>
        <w:left w:val="none" w:sz="0" w:space="0" w:color="auto"/>
        <w:bottom w:val="none" w:sz="0" w:space="0" w:color="auto"/>
        <w:right w:val="none" w:sz="0" w:space="0" w:color="auto"/>
      </w:divBdr>
    </w:div>
    <w:div w:id="1097095674">
      <w:bodyDiv w:val="1"/>
      <w:marLeft w:val="0"/>
      <w:marRight w:val="0"/>
      <w:marTop w:val="0"/>
      <w:marBottom w:val="0"/>
      <w:divBdr>
        <w:top w:val="none" w:sz="0" w:space="0" w:color="auto"/>
        <w:left w:val="none" w:sz="0" w:space="0" w:color="auto"/>
        <w:bottom w:val="none" w:sz="0" w:space="0" w:color="auto"/>
        <w:right w:val="none" w:sz="0" w:space="0" w:color="auto"/>
      </w:divBdr>
    </w:div>
    <w:div w:id="1097209155">
      <w:bodyDiv w:val="1"/>
      <w:marLeft w:val="0"/>
      <w:marRight w:val="0"/>
      <w:marTop w:val="0"/>
      <w:marBottom w:val="0"/>
      <w:divBdr>
        <w:top w:val="none" w:sz="0" w:space="0" w:color="auto"/>
        <w:left w:val="none" w:sz="0" w:space="0" w:color="auto"/>
        <w:bottom w:val="none" w:sz="0" w:space="0" w:color="auto"/>
        <w:right w:val="none" w:sz="0" w:space="0" w:color="auto"/>
      </w:divBdr>
    </w:div>
    <w:div w:id="1097289026">
      <w:bodyDiv w:val="1"/>
      <w:marLeft w:val="0"/>
      <w:marRight w:val="0"/>
      <w:marTop w:val="0"/>
      <w:marBottom w:val="0"/>
      <w:divBdr>
        <w:top w:val="none" w:sz="0" w:space="0" w:color="auto"/>
        <w:left w:val="none" w:sz="0" w:space="0" w:color="auto"/>
        <w:bottom w:val="none" w:sz="0" w:space="0" w:color="auto"/>
        <w:right w:val="none" w:sz="0" w:space="0" w:color="auto"/>
      </w:divBdr>
    </w:div>
    <w:div w:id="1097486372">
      <w:bodyDiv w:val="1"/>
      <w:marLeft w:val="0"/>
      <w:marRight w:val="0"/>
      <w:marTop w:val="0"/>
      <w:marBottom w:val="0"/>
      <w:divBdr>
        <w:top w:val="none" w:sz="0" w:space="0" w:color="auto"/>
        <w:left w:val="none" w:sz="0" w:space="0" w:color="auto"/>
        <w:bottom w:val="none" w:sz="0" w:space="0" w:color="auto"/>
        <w:right w:val="none" w:sz="0" w:space="0" w:color="auto"/>
      </w:divBdr>
    </w:div>
    <w:div w:id="1098057626">
      <w:bodyDiv w:val="1"/>
      <w:marLeft w:val="0"/>
      <w:marRight w:val="0"/>
      <w:marTop w:val="0"/>
      <w:marBottom w:val="0"/>
      <w:divBdr>
        <w:top w:val="none" w:sz="0" w:space="0" w:color="auto"/>
        <w:left w:val="none" w:sz="0" w:space="0" w:color="auto"/>
        <w:bottom w:val="none" w:sz="0" w:space="0" w:color="auto"/>
        <w:right w:val="none" w:sz="0" w:space="0" w:color="auto"/>
      </w:divBdr>
    </w:div>
    <w:div w:id="1098060423">
      <w:bodyDiv w:val="1"/>
      <w:marLeft w:val="0"/>
      <w:marRight w:val="0"/>
      <w:marTop w:val="0"/>
      <w:marBottom w:val="0"/>
      <w:divBdr>
        <w:top w:val="none" w:sz="0" w:space="0" w:color="auto"/>
        <w:left w:val="none" w:sz="0" w:space="0" w:color="auto"/>
        <w:bottom w:val="none" w:sz="0" w:space="0" w:color="auto"/>
        <w:right w:val="none" w:sz="0" w:space="0" w:color="auto"/>
      </w:divBdr>
    </w:div>
    <w:div w:id="1098478250">
      <w:bodyDiv w:val="1"/>
      <w:marLeft w:val="0"/>
      <w:marRight w:val="0"/>
      <w:marTop w:val="0"/>
      <w:marBottom w:val="0"/>
      <w:divBdr>
        <w:top w:val="none" w:sz="0" w:space="0" w:color="auto"/>
        <w:left w:val="none" w:sz="0" w:space="0" w:color="auto"/>
        <w:bottom w:val="none" w:sz="0" w:space="0" w:color="auto"/>
        <w:right w:val="none" w:sz="0" w:space="0" w:color="auto"/>
      </w:divBdr>
    </w:div>
    <w:div w:id="1098603669">
      <w:bodyDiv w:val="1"/>
      <w:marLeft w:val="0"/>
      <w:marRight w:val="0"/>
      <w:marTop w:val="0"/>
      <w:marBottom w:val="0"/>
      <w:divBdr>
        <w:top w:val="none" w:sz="0" w:space="0" w:color="auto"/>
        <w:left w:val="none" w:sz="0" w:space="0" w:color="auto"/>
        <w:bottom w:val="none" w:sz="0" w:space="0" w:color="auto"/>
        <w:right w:val="none" w:sz="0" w:space="0" w:color="auto"/>
      </w:divBdr>
    </w:div>
    <w:div w:id="1098673155">
      <w:bodyDiv w:val="1"/>
      <w:marLeft w:val="0"/>
      <w:marRight w:val="0"/>
      <w:marTop w:val="0"/>
      <w:marBottom w:val="0"/>
      <w:divBdr>
        <w:top w:val="none" w:sz="0" w:space="0" w:color="auto"/>
        <w:left w:val="none" w:sz="0" w:space="0" w:color="auto"/>
        <w:bottom w:val="none" w:sz="0" w:space="0" w:color="auto"/>
        <w:right w:val="none" w:sz="0" w:space="0" w:color="auto"/>
      </w:divBdr>
    </w:div>
    <w:div w:id="1099181388">
      <w:bodyDiv w:val="1"/>
      <w:marLeft w:val="0"/>
      <w:marRight w:val="0"/>
      <w:marTop w:val="0"/>
      <w:marBottom w:val="0"/>
      <w:divBdr>
        <w:top w:val="none" w:sz="0" w:space="0" w:color="auto"/>
        <w:left w:val="none" w:sz="0" w:space="0" w:color="auto"/>
        <w:bottom w:val="none" w:sz="0" w:space="0" w:color="auto"/>
        <w:right w:val="none" w:sz="0" w:space="0" w:color="auto"/>
      </w:divBdr>
    </w:div>
    <w:div w:id="1099329869">
      <w:bodyDiv w:val="1"/>
      <w:marLeft w:val="0"/>
      <w:marRight w:val="0"/>
      <w:marTop w:val="0"/>
      <w:marBottom w:val="0"/>
      <w:divBdr>
        <w:top w:val="none" w:sz="0" w:space="0" w:color="auto"/>
        <w:left w:val="none" w:sz="0" w:space="0" w:color="auto"/>
        <w:bottom w:val="none" w:sz="0" w:space="0" w:color="auto"/>
        <w:right w:val="none" w:sz="0" w:space="0" w:color="auto"/>
      </w:divBdr>
    </w:div>
    <w:div w:id="1099375668">
      <w:bodyDiv w:val="1"/>
      <w:marLeft w:val="0"/>
      <w:marRight w:val="0"/>
      <w:marTop w:val="0"/>
      <w:marBottom w:val="0"/>
      <w:divBdr>
        <w:top w:val="none" w:sz="0" w:space="0" w:color="auto"/>
        <w:left w:val="none" w:sz="0" w:space="0" w:color="auto"/>
        <w:bottom w:val="none" w:sz="0" w:space="0" w:color="auto"/>
        <w:right w:val="none" w:sz="0" w:space="0" w:color="auto"/>
      </w:divBdr>
    </w:div>
    <w:div w:id="1099445401">
      <w:bodyDiv w:val="1"/>
      <w:marLeft w:val="0"/>
      <w:marRight w:val="0"/>
      <w:marTop w:val="0"/>
      <w:marBottom w:val="0"/>
      <w:divBdr>
        <w:top w:val="none" w:sz="0" w:space="0" w:color="auto"/>
        <w:left w:val="none" w:sz="0" w:space="0" w:color="auto"/>
        <w:bottom w:val="none" w:sz="0" w:space="0" w:color="auto"/>
        <w:right w:val="none" w:sz="0" w:space="0" w:color="auto"/>
      </w:divBdr>
    </w:div>
    <w:div w:id="1099790734">
      <w:bodyDiv w:val="1"/>
      <w:marLeft w:val="0"/>
      <w:marRight w:val="0"/>
      <w:marTop w:val="0"/>
      <w:marBottom w:val="0"/>
      <w:divBdr>
        <w:top w:val="none" w:sz="0" w:space="0" w:color="auto"/>
        <w:left w:val="none" w:sz="0" w:space="0" w:color="auto"/>
        <w:bottom w:val="none" w:sz="0" w:space="0" w:color="auto"/>
        <w:right w:val="none" w:sz="0" w:space="0" w:color="auto"/>
      </w:divBdr>
    </w:div>
    <w:div w:id="1099906456">
      <w:bodyDiv w:val="1"/>
      <w:marLeft w:val="0"/>
      <w:marRight w:val="0"/>
      <w:marTop w:val="0"/>
      <w:marBottom w:val="0"/>
      <w:divBdr>
        <w:top w:val="none" w:sz="0" w:space="0" w:color="auto"/>
        <w:left w:val="none" w:sz="0" w:space="0" w:color="auto"/>
        <w:bottom w:val="none" w:sz="0" w:space="0" w:color="auto"/>
        <w:right w:val="none" w:sz="0" w:space="0" w:color="auto"/>
      </w:divBdr>
    </w:div>
    <w:div w:id="1099909437">
      <w:bodyDiv w:val="1"/>
      <w:marLeft w:val="0"/>
      <w:marRight w:val="0"/>
      <w:marTop w:val="0"/>
      <w:marBottom w:val="0"/>
      <w:divBdr>
        <w:top w:val="none" w:sz="0" w:space="0" w:color="auto"/>
        <w:left w:val="none" w:sz="0" w:space="0" w:color="auto"/>
        <w:bottom w:val="none" w:sz="0" w:space="0" w:color="auto"/>
        <w:right w:val="none" w:sz="0" w:space="0" w:color="auto"/>
      </w:divBdr>
    </w:div>
    <w:div w:id="1099984133">
      <w:bodyDiv w:val="1"/>
      <w:marLeft w:val="0"/>
      <w:marRight w:val="0"/>
      <w:marTop w:val="0"/>
      <w:marBottom w:val="0"/>
      <w:divBdr>
        <w:top w:val="none" w:sz="0" w:space="0" w:color="auto"/>
        <w:left w:val="none" w:sz="0" w:space="0" w:color="auto"/>
        <w:bottom w:val="none" w:sz="0" w:space="0" w:color="auto"/>
        <w:right w:val="none" w:sz="0" w:space="0" w:color="auto"/>
      </w:divBdr>
    </w:div>
    <w:div w:id="1100030446">
      <w:bodyDiv w:val="1"/>
      <w:marLeft w:val="0"/>
      <w:marRight w:val="0"/>
      <w:marTop w:val="0"/>
      <w:marBottom w:val="0"/>
      <w:divBdr>
        <w:top w:val="none" w:sz="0" w:space="0" w:color="auto"/>
        <w:left w:val="none" w:sz="0" w:space="0" w:color="auto"/>
        <w:bottom w:val="none" w:sz="0" w:space="0" w:color="auto"/>
        <w:right w:val="none" w:sz="0" w:space="0" w:color="auto"/>
      </w:divBdr>
    </w:div>
    <w:div w:id="1100175955">
      <w:bodyDiv w:val="1"/>
      <w:marLeft w:val="0"/>
      <w:marRight w:val="0"/>
      <w:marTop w:val="0"/>
      <w:marBottom w:val="0"/>
      <w:divBdr>
        <w:top w:val="none" w:sz="0" w:space="0" w:color="auto"/>
        <w:left w:val="none" w:sz="0" w:space="0" w:color="auto"/>
        <w:bottom w:val="none" w:sz="0" w:space="0" w:color="auto"/>
        <w:right w:val="none" w:sz="0" w:space="0" w:color="auto"/>
      </w:divBdr>
    </w:div>
    <w:div w:id="1100178737">
      <w:bodyDiv w:val="1"/>
      <w:marLeft w:val="0"/>
      <w:marRight w:val="0"/>
      <w:marTop w:val="0"/>
      <w:marBottom w:val="0"/>
      <w:divBdr>
        <w:top w:val="none" w:sz="0" w:space="0" w:color="auto"/>
        <w:left w:val="none" w:sz="0" w:space="0" w:color="auto"/>
        <w:bottom w:val="none" w:sz="0" w:space="0" w:color="auto"/>
        <w:right w:val="none" w:sz="0" w:space="0" w:color="auto"/>
      </w:divBdr>
    </w:div>
    <w:div w:id="1100249758">
      <w:bodyDiv w:val="1"/>
      <w:marLeft w:val="0"/>
      <w:marRight w:val="0"/>
      <w:marTop w:val="0"/>
      <w:marBottom w:val="0"/>
      <w:divBdr>
        <w:top w:val="none" w:sz="0" w:space="0" w:color="auto"/>
        <w:left w:val="none" w:sz="0" w:space="0" w:color="auto"/>
        <w:bottom w:val="none" w:sz="0" w:space="0" w:color="auto"/>
        <w:right w:val="none" w:sz="0" w:space="0" w:color="auto"/>
      </w:divBdr>
    </w:div>
    <w:div w:id="1100373461">
      <w:bodyDiv w:val="1"/>
      <w:marLeft w:val="0"/>
      <w:marRight w:val="0"/>
      <w:marTop w:val="0"/>
      <w:marBottom w:val="0"/>
      <w:divBdr>
        <w:top w:val="none" w:sz="0" w:space="0" w:color="auto"/>
        <w:left w:val="none" w:sz="0" w:space="0" w:color="auto"/>
        <w:bottom w:val="none" w:sz="0" w:space="0" w:color="auto"/>
        <w:right w:val="none" w:sz="0" w:space="0" w:color="auto"/>
      </w:divBdr>
    </w:div>
    <w:div w:id="1100680962">
      <w:bodyDiv w:val="1"/>
      <w:marLeft w:val="0"/>
      <w:marRight w:val="0"/>
      <w:marTop w:val="0"/>
      <w:marBottom w:val="0"/>
      <w:divBdr>
        <w:top w:val="none" w:sz="0" w:space="0" w:color="auto"/>
        <w:left w:val="none" w:sz="0" w:space="0" w:color="auto"/>
        <w:bottom w:val="none" w:sz="0" w:space="0" w:color="auto"/>
        <w:right w:val="none" w:sz="0" w:space="0" w:color="auto"/>
      </w:divBdr>
    </w:div>
    <w:div w:id="1100761454">
      <w:bodyDiv w:val="1"/>
      <w:marLeft w:val="0"/>
      <w:marRight w:val="0"/>
      <w:marTop w:val="0"/>
      <w:marBottom w:val="0"/>
      <w:divBdr>
        <w:top w:val="none" w:sz="0" w:space="0" w:color="auto"/>
        <w:left w:val="none" w:sz="0" w:space="0" w:color="auto"/>
        <w:bottom w:val="none" w:sz="0" w:space="0" w:color="auto"/>
        <w:right w:val="none" w:sz="0" w:space="0" w:color="auto"/>
      </w:divBdr>
    </w:div>
    <w:div w:id="1100955092">
      <w:bodyDiv w:val="1"/>
      <w:marLeft w:val="0"/>
      <w:marRight w:val="0"/>
      <w:marTop w:val="0"/>
      <w:marBottom w:val="0"/>
      <w:divBdr>
        <w:top w:val="none" w:sz="0" w:space="0" w:color="auto"/>
        <w:left w:val="none" w:sz="0" w:space="0" w:color="auto"/>
        <w:bottom w:val="none" w:sz="0" w:space="0" w:color="auto"/>
        <w:right w:val="none" w:sz="0" w:space="0" w:color="auto"/>
      </w:divBdr>
    </w:div>
    <w:div w:id="1101143247">
      <w:bodyDiv w:val="1"/>
      <w:marLeft w:val="0"/>
      <w:marRight w:val="0"/>
      <w:marTop w:val="0"/>
      <w:marBottom w:val="0"/>
      <w:divBdr>
        <w:top w:val="none" w:sz="0" w:space="0" w:color="auto"/>
        <w:left w:val="none" w:sz="0" w:space="0" w:color="auto"/>
        <w:bottom w:val="none" w:sz="0" w:space="0" w:color="auto"/>
        <w:right w:val="none" w:sz="0" w:space="0" w:color="auto"/>
      </w:divBdr>
    </w:div>
    <w:div w:id="1101293420">
      <w:bodyDiv w:val="1"/>
      <w:marLeft w:val="0"/>
      <w:marRight w:val="0"/>
      <w:marTop w:val="0"/>
      <w:marBottom w:val="0"/>
      <w:divBdr>
        <w:top w:val="none" w:sz="0" w:space="0" w:color="auto"/>
        <w:left w:val="none" w:sz="0" w:space="0" w:color="auto"/>
        <w:bottom w:val="none" w:sz="0" w:space="0" w:color="auto"/>
        <w:right w:val="none" w:sz="0" w:space="0" w:color="auto"/>
      </w:divBdr>
    </w:div>
    <w:div w:id="1101603989">
      <w:bodyDiv w:val="1"/>
      <w:marLeft w:val="0"/>
      <w:marRight w:val="0"/>
      <w:marTop w:val="0"/>
      <w:marBottom w:val="0"/>
      <w:divBdr>
        <w:top w:val="none" w:sz="0" w:space="0" w:color="auto"/>
        <w:left w:val="none" w:sz="0" w:space="0" w:color="auto"/>
        <w:bottom w:val="none" w:sz="0" w:space="0" w:color="auto"/>
        <w:right w:val="none" w:sz="0" w:space="0" w:color="auto"/>
      </w:divBdr>
    </w:div>
    <w:div w:id="1101604583">
      <w:bodyDiv w:val="1"/>
      <w:marLeft w:val="0"/>
      <w:marRight w:val="0"/>
      <w:marTop w:val="0"/>
      <w:marBottom w:val="0"/>
      <w:divBdr>
        <w:top w:val="none" w:sz="0" w:space="0" w:color="auto"/>
        <w:left w:val="none" w:sz="0" w:space="0" w:color="auto"/>
        <w:bottom w:val="none" w:sz="0" w:space="0" w:color="auto"/>
        <w:right w:val="none" w:sz="0" w:space="0" w:color="auto"/>
      </w:divBdr>
    </w:div>
    <w:div w:id="1101608049">
      <w:bodyDiv w:val="1"/>
      <w:marLeft w:val="0"/>
      <w:marRight w:val="0"/>
      <w:marTop w:val="0"/>
      <w:marBottom w:val="0"/>
      <w:divBdr>
        <w:top w:val="none" w:sz="0" w:space="0" w:color="auto"/>
        <w:left w:val="none" w:sz="0" w:space="0" w:color="auto"/>
        <w:bottom w:val="none" w:sz="0" w:space="0" w:color="auto"/>
        <w:right w:val="none" w:sz="0" w:space="0" w:color="auto"/>
      </w:divBdr>
    </w:div>
    <w:div w:id="1101802472">
      <w:bodyDiv w:val="1"/>
      <w:marLeft w:val="0"/>
      <w:marRight w:val="0"/>
      <w:marTop w:val="0"/>
      <w:marBottom w:val="0"/>
      <w:divBdr>
        <w:top w:val="none" w:sz="0" w:space="0" w:color="auto"/>
        <w:left w:val="none" w:sz="0" w:space="0" w:color="auto"/>
        <w:bottom w:val="none" w:sz="0" w:space="0" w:color="auto"/>
        <w:right w:val="none" w:sz="0" w:space="0" w:color="auto"/>
      </w:divBdr>
    </w:div>
    <w:div w:id="1102070548">
      <w:bodyDiv w:val="1"/>
      <w:marLeft w:val="0"/>
      <w:marRight w:val="0"/>
      <w:marTop w:val="0"/>
      <w:marBottom w:val="0"/>
      <w:divBdr>
        <w:top w:val="none" w:sz="0" w:space="0" w:color="auto"/>
        <w:left w:val="none" w:sz="0" w:space="0" w:color="auto"/>
        <w:bottom w:val="none" w:sz="0" w:space="0" w:color="auto"/>
        <w:right w:val="none" w:sz="0" w:space="0" w:color="auto"/>
      </w:divBdr>
    </w:div>
    <w:div w:id="1102142709">
      <w:bodyDiv w:val="1"/>
      <w:marLeft w:val="0"/>
      <w:marRight w:val="0"/>
      <w:marTop w:val="0"/>
      <w:marBottom w:val="0"/>
      <w:divBdr>
        <w:top w:val="none" w:sz="0" w:space="0" w:color="auto"/>
        <w:left w:val="none" w:sz="0" w:space="0" w:color="auto"/>
        <w:bottom w:val="none" w:sz="0" w:space="0" w:color="auto"/>
        <w:right w:val="none" w:sz="0" w:space="0" w:color="auto"/>
      </w:divBdr>
    </w:div>
    <w:div w:id="1102142914">
      <w:bodyDiv w:val="1"/>
      <w:marLeft w:val="0"/>
      <w:marRight w:val="0"/>
      <w:marTop w:val="0"/>
      <w:marBottom w:val="0"/>
      <w:divBdr>
        <w:top w:val="none" w:sz="0" w:space="0" w:color="auto"/>
        <w:left w:val="none" w:sz="0" w:space="0" w:color="auto"/>
        <w:bottom w:val="none" w:sz="0" w:space="0" w:color="auto"/>
        <w:right w:val="none" w:sz="0" w:space="0" w:color="auto"/>
      </w:divBdr>
    </w:div>
    <w:div w:id="1102189133">
      <w:bodyDiv w:val="1"/>
      <w:marLeft w:val="0"/>
      <w:marRight w:val="0"/>
      <w:marTop w:val="0"/>
      <w:marBottom w:val="0"/>
      <w:divBdr>
        <w:top w:val="none" w:sz="0" w:space="0" w:color="auto"/>
        <w:left w:val="none" w:sz="0" w:space="0" w:color="auto"/>
        <w:bottom w:val="none" w:sz="0" w:space="0" w:color="auto"/>
        <w:right w:val="none" w:sz="0" w:space="0" w:color="auto"/>
      </w:divBdr>
    </w:div>
    <w:div w:id="1102266986">
      <w:bodyDiv w:val="1"/>
      <w:marLeft w:val="0"/>
      <w:marRight w:val="0"/>
      <w:marTop w:val="0"/>
      <w:marBottom w:val="0"/>
      <w:divBdr>
        <w:top w:val="none" w:sz="0" w:space="0" w:color="auto"/>
        <w:left w:val="none" w:sz="0" w:space="0" w:color="auto"/>
        <w:bottom w:val="none" w:sz="0" w:space="0" w:color="auto"/>
        <w:right w:val="none" w:sz="0" w:space="0" w:color="auto"/>
      </w:divBdr>
    </w:div>
    <w:div w:id="1102647134">
      <w:bodyDiv w:val="1"/>
      <w:marLeft w:val="0"/>
      <w:marRight w:val="0"/>
      <w:marTop w:val="0"/>
      <w:marBottom w:val="0"/>
      <w:divBdr>
        <w:top w:val="none" w:sz="0" w:space="0" w:color="auto"/>
        <w:left w:val="none" w:sz="0" w:space="0" w:color="auto"/>
        <w:bottom w:val="none" w:sz="0" w:space="0" w:color="auto"/>
        <w:right w:val="none" w:sz="0" w:space="0" w:color="auto"/>
      </w:divBdr>
    </w:div>
    <w:div w:id="1102726222">
      <w:bodyDiv w:val="1"/>
      <w:marLeft w:val="0"/>
      <w:marRight w:val="0"/>
      <w:marTop w:val="0"/>
      <w:marBottom w:val="0"/>
      <w:divBdr>
        <w:top w:val="none" w:sz="0" w:space="0" w:color="auto"/>
        <w:left w:val="none" w:sz="0" w:space="0" w:color="auto"/>
        <w:bottom w:val="none" w:sz="0" w:space="0" w:color="auto"/>
        <w:right w:val="none" w:sz="0" w:space="0" w:color="auto"/>
      </w:divBdr>
    </w:div>
    <w:div w:id="1103189066">
      <w:bodyDiv w:val="1"/>
      <w:marLeft w:val="0"/>
      <w:marRight w:val="0"/>
      <w:marTop w:val="0"/>
      <w:marBottom w:val="0"/>
      <w:divBdr>
        <w:top w:val="none" w:sz="0" w:space="0" w:color="auto"/>
        <w:left w:val="none" w:sz="0" w:space="0" w:color="auto"/>
        <w:bottom w:val="none" w:sz="0" w:space="0" w:color="auto"/>
        <w:right w:val="none" w:sz="0" w:space="0" w:color="auto"/>
      </w:divBdr>
    </w:div>
    <w:div w:id="1103502859">
      <w:bodyDiv w:val="1"/>
      <w:marLeft w:val="0"/>
      <w:marRight w:val="0"/>
      <w:marTop w:val="0"/>
      <w:marBottom w:val="0"/>
      <w:divBdr>
        <w:top w:val="none" w:sz="0" w:space="0" w:color="auto"/>
        <w:left w:val="none" w:sz="0" w:space="0" w:color="auto"/>
        <w:bottom w:val="none" w:sz="0" w:space="0" w:color="auto"/>
        <w:right w:val="none" w:sz="0" w:space="0" w:color="auto"/>
      </w:divBdr>
    </w:div>
    <w:div w:id="1103572835">
      <w:bodyDiv w:val="1"/>
      <w:marLeft w:val="0"/>
      <w:marRight w:val="0"/>
      <w:marTop w:val="0"/>
      <w:marBottom w:val="0"/>
      <w:divBdr>
        <w:top w:val="none" w:sz="0" w:space="0" w:color="auto"/>
        <w:left w:val="none" w:sz="0" w:space="0" w:color="auto"/>
        <w:bottom w:val="none" w:sz="0" w:space="0" w:color="auto"/>
        <w:right w:val="none" w:sz="0" w:space="0" w:color="auto"/>
      </w:divBdr>
    </w:div>
    <w:div w:id="1103645894">
      <w:bodyDiv w:val="1"/>
      <w:marLeft w:val="0"/>
      <w:marRight w:val="0"/>
      <w:marTop w:val="0"/>
      <w:marBottom w:val="0"/>
      <w:divBdr>
        <w:top w:val="none" w:sz="0" w:space="0" w:color="auto"/>
        <w:left w:val="none" w:sz="0" w:space="0" w:color="auto"/>
        <w:bottom w:val="none" w:sz="0" w:space="0" w:color="auto"/>
        <w:right w:val="none" w:sz="0" w:space="0" w:color="auto"/>
      </w:divBdr>
    </w:div>
    <w:div w:id="1103646393">
      <w:bodyDiv w:val="1"/>
      <w:marLeft w:val="0"/>
      <w:marRight w:val="0"/>
      <w:marTop w:val="0"/>
      <w:marBottom w:val="0"/>
      <w:divBdr>
        <w:top w:val="none" w:sz="0" w:space="0" w:color="auto"/>
        <w:left w:val="none" w:sz="0" w:space="0" w:color="auto"/>
        <w:bottom w:val="none" w:sz="0" w:space="0" w:color="auto"/>
        <w:right w:val="none" w:sz="0" w:space="0" w:color="auto"/>
      </w:divBdr>
    </w:div>
    <w:div w:id="1103764694">
      <w:bodyDiv w:val="1"/>
      <w:marLeft w:val="0"/>
      <w:marRight w:val="0"/>
      <w:marTop w:val="0"/>
      <w:marBottom w:val="0"/>
      <w:divBdr>
        <w:top w:val="none" w:sz="0" w:space="0" w:color="auto"/>
        <w:left w:val="none" w:sz="0" w:space="0" w:color="auto"/>
        <w:bottom w:val="none" w:sz="0" w:space="0" w:color="auto"/>
        <w:right w:val="none" w:sz="0" w:space="0" w:color="auto"/>
      </w:divBdr>
    </w:div>
    <w:div w:id="1103958434">
      <w:bodyDiv w:val="1"/>
      <w:marLeft w:val="0"/>
      <w:marRight w:val="0"/>
      <w:marTop w:val="0"/>
      <w:marBottom w:val="0"/>
      <w:divBdr>
        <w:top w:val="none" w:sz="0" w:space="0" w:color="auto"/>
        <w:left w:val="none" w:sz="0" w:space="0" w:color="auto"/>
        <w:bottom w:val="none" w:sz="0" w:space="0" w:color="auto"/>
        <w:right w:val="none" w:sz="0" w:space="0" w:color="auto"/>
      </w:divBdr>
    </w:div>
    <w:div w:id="1104154688">
      <w:bodyDiv w:val="1"/>
      <w:marLeft w:val="0"/>
      <w:marRight w:val="0"/>
      <w:marTop w:val="0"/>
      <w:marBottom w:val="0"/>
      <w:divBdr>
        <w:top w:val="none" w:sz="0" w:space="0" w:color="auto"/>
        <w:left w:val="none" w:sz="0" w:space="0" w:color="auto"/>
        <w:bottom w:val="none" w:sz="0" w:space="0" w:color="auto"/>
        <w:right w:val="none" w:sz="0" w:space="0" w:color="auto"/>
      </w:divBdr>
    </w:div>
    <w:div w:id="1104377442">
      <w:bodyDiv w:val="1"/>
      <w:marLeft w:val="0"/>
      <w:marRight w:val="0"/>
      <w:marTop w:val="0"/>
      <w:marBottom w:val="0"/>
      <w:divBdr>
        <w:top w:val="none" w:sz="0" w:space="0" w:color="auto"/>
        <w:left w:val="none" w:sz="0" w:space="0" w:color="auto"/>
        <w:bottom w:val="none" w:sz="0" w:space="0" w:color="auto"/>
        <w:right w:val="none" w:sz="0" w:space="0" w:color="auto"/>
      </w:divBdr>
    </w:div>
    <w:div w:id="1104378636">
      <w:bodyDiv w:val="1"/>
      <w:marLeft w:val="0"/>
      <w:marRight w:val="0"/>
      <w:marTop w:val="0"/>
      <w:marBottom w:val="0"/>
      <w:divBdr>
        <w:top w:val="none" w:sz="0" w:space="0" w:color="auto"/>
        <w:left w:val="none" w:sz="0" w:space="0" w:color="auto"/>
        <w:bottom w:val="none" w:sz="0" w:space="0" w:color="auto"/>
        <w:right w:val="none" w:sz="0" w:space="0" w:color="auto"/>
      </w:divBdr>
    </w:div>
    <w:div w:id="1104495749">
      <w:bodyDiv w:val="1"/>
      <w:marLeft w:val="0"/>
      <w:marRight w:val="0"/>
      <w:marTop w:val="0"/>
      <w:marBottom w:val="0"/>
      <w:divBdr>
        <w:top w:val="none" w:sz="0" w:space="0" w:color="auto"/>
        <w:left w:val="none" w:sz="0" w:space="0" w:color="auto"/>
        <w:bottom w:val="none" w:sz="0" w:space="0" w:color="auto"/>
        <w:right w:val="none" w:sz="0" w:space="0" w:color="auto"/>
      </w:divBdr>
    </w:div>
    <w:div w:id="1104571065">
      <w:bodyDiv w:val="1"/>
      <w:marLeft w:val="0"/>
      <w:marRight w:val="0"/>
      <w:marTop w:val="0"/>
      <w:marBottom w:val="0"/>
      <w:divBdr>
        <w:top w:val="none" w:sz="0" w:space="0" w:color="auto"/>
        <w:left w:val="none" w:sz="0" w:space="0" w:color="auto"/>
        <w:bottom w:val="none" w:sz="0" w:space="0" w:color="auto"/>
        <w:right w:val="none" w:sz="0" w:space="0" w:color="auto"/>
      </w:divBdr>
    </w:div>
    <w:div w:id="1104761075">
      <w:bodyDiv w:val="1"/>
      <w:marLeft w:val="0"/>
      <w:marRight w:val="0"/>
      <w:marTop w:val="0"/>
      <w:marBottom w:val="0"/>
      <w:divBdr>
        <w:top w:val="none" w:sz="0" w:space="0" w:color="auto"/>
        <w:left w:val="none" w:sz="0" w:space="0" w:color="auto"/>
        <w:bottom w:val="none" w:sz="0" w:space="0" w:color="auto"/>
        <w:right w:val="none" w:sz="0" w:space="0" w:color="auto"/>
      </w:divBdr>
    </w:div>
    <w:div w:id="1104879045">
      <w:bodyDiv w:val="1"/>
      <w:marLeft w:val="0"/>
      <w:marRight w:val="0"/>
      <w:marTop w:val="0"/>
      <w:marBottom w:val="0"/>
      <w:divBdr>
        <w:top w:val="none" w:sz="0" w:space="0" w:color="auto"/>
        <w:left w:val="none" w:sz="0" w:space="0" w:color="auto"/>
        <w:bottom w:val="none" w:sz="0" w:space="0" w:color="auto"/>
        <w:right w:val="none" w:sz="0" w:space="0" w:color="auto"/>
      </w:divBdr>
    </w:div>
    <w:div w:id="1104958493">
      <w:bodyDiv w:val="1"/>
      <w:marLeft w:val="0"/>
      <w:marRight w:val="0"/>
      <w:marTop w:val="0"/>
      <w:marBottom w:val="0"/>
      <w:divBdr>
        <w:top w:val="none" w:sz="0" w:space="0" w:color="auto"/>
        <w:left w:val="none" w:sz="0" w:space="0" w:color="auto"/>
        <w:bottom w:val="none" w:sz="0" w:space="0" w:color="auto"/>
        <w:right w:val="none" w:sz="0" w:space="0" w:color="auto"/>
      </w:divBdr>
    </w:div>
    <w:div w:id="1104958609">
      <w:bodyDiv w:val="1"/>
      <w:marLeft w:val="0"/>
      <w:marRight w:val="0"/>
      <w:marTop w:val="0"/>
      <w:marBottom w:val="0"/>
      <w:divBdr>
        <w:top w:val="none" w:sz="0" w:space="0" w:color="auto"/>
        <w:left w:val="none" w:sz="0" w:space="0" w:color="auto"/>
        <w:bottom w:val="none" w:sz="0" w:space="0" w:color="auto"/>
        <w:right w:val="none" w:sz="0" w:space="0" w:color="auto"/>
      </w:divBdr>
    </w:div>
    <w:div w:id="1105032804">
      <w:bodyDiv w:val="1"/>
      <w:marLeft w:val="0"/>
      <w:marRight w:val="0"/>
      <w:marTop w:val="0"/>
      <w:marBottom w:val="0"/>
      <w:divBdr>
        <w:top w:val="none" w:sz="0" w:space="0" w:color="auto"/>
        <w:left w:val="none" w:sz="0" w:space="0" w:color="auto"/>
        <w:bottom w:val="none" w:sz="0" w:space="0" w:color="auto"/>
        <w:right w:val="none" w:sz="0" w:space="0" w:color="auto"/>
      </w:divBdr>
    </w:div>
    <w:div w:id="1105271847">
      <w:bodyDiv w:val="1"/>
      <w:marLeft w:val="0"/>
      <w:marRight w:val="0"/>
      <w:marTop w:val="0"/>
      <w:marBottom w:val="0"/>
      <w:divBdr>
        <w:top w:val="none" w:sz="0" w:space="0" w:color="auto"/>
        <w:left w:val="none" w:sz="0" w:space="0" w:color="auto"/>
        <w:bottom w:val="none" w:sz="0" w:space="0" w:color="auto"/>
        <w:right w:val="none" w:sz="0" w:space="0" w:color="auto"/>
      </w:divBdr>
    </w:div>
    <w:div w:id="1105350121">
      <w:bodyDiv w:val="1"/>
      <w:marLeft w:val="0"/>
      <w:marRight w:val="0"/>
      <w:marTop w:val="0"/>
      <w:marBottom w:val="0"/>
      <w:divBdr>
        <w:top w:val="none" w:sz="0" w:space="0" w:color="auto"/>
        <w:left w:val="none" w:sz="0" w:space="0" w:color="auto"/>
        <w:bottom w:val="none" w:sz="0" w:space="0" w:color="auto"/>
        <w:right w:val="none" w:sz="0" w:space="0" w:color="auto"/>
      </w:divBdr>
    </w:div>
    <w:div w:id="1105929110">
      <w:bodyDiv w:val="1"/>
      <w:marLeft w:val="0"/>
      <w:marRight w:val="0"/>
      <w:marTop w:val="0"/>
      <w:marBottom w:val="0"/>
      <w:divBdr>
        <w:top w:val="none" w:sz="0" w:space="0" w:color="auto"/>
        <w:left w:val="none" w:sz="0" w:space="0" w:color="auto"/>
        <w:bottom w:val="none" w:sz="0" w:space="0" w:color="auto"/>
        <w:right w:val="none" w:sz="0" w:space="0" w:color="auto"/>
      </w:divBdr>
    </w:div>
    <w:div w:id="1105930160">
      <w:bodyDiv w:val="1"/>
      <w:marLeft w:val="0"/>
      <w:marRight w:val="0"/>
      <w:marTop w:val="0"/>
      <w:marBottom w:val="0"/>
      <w:divBdr>
        <w:top w:val="none" w:sz="0" w:space="0" w:color="auto"/>
        <w:left w:val="none" w:sz="0" w:space="0" w:color="auto"/>
        <w:bottom w:val="none" w:sz="0" w:space="0" w:color="auto"/>
        <w:right w:val="none" w:sz="0" w:space="0" w:color="auto"/>
      </w:divBdr>
    </w:div>
    <w:div w:id="1106120559">
      <w:bodyDiv w:val="1"/>
      <w:marLeft w:val="0"/>
      <w:marRight w:val="0"/>
      <w:marTop w:val="0"/>
      <w:marBottom w:val="0"/>
      <w:divBdr>
        <w:top w:val="none" w:sz="0" w:space="0" w:color="auto"/>
        <w:left w:val="none" w:sz="0" w:space="0" w:color="auto"/>
        <w:bottom w:val="none" w:sz="0" w:space="0" w:color="auto"/>
        <w:right w:val="none" w:sz="0" w:space="0" w:color="auto"/>
      </w:divBdr>
    </w:div>
    <w:div w:id="1106465918">
      <w:bodyDiv w:val="1"/>
      <w:marLeft w:val="0"/>
      <w:marRight w:val="0"/>
      <w:marTop w:val="0"/>
      <w:marBottom w:val="0"/>
      <w:divBdr>
        <w:top w:val="none" w:sz="0" w:space="0" w:color="auto"/>
        <w:left w:val="none" w:sz="0" w:space="0" w:color="auto"/>
        <w:bottom w:val="none" w:sz="0" w:space="0" w:color="auto"/>
        <w:right w:val="none" w:sz="0" w:space="0" w:color="auto"/>
      </w:divBdr>
    </w:div>
    <w:div w:id="1106729837">
      <w:bodyDiv w:val="1"/>
      <w:marLeft w:val="0"/>
      <w:marRight w:val="0"/>
      <w:marTop w:val="0"/>
      <w:marBottom w:val="0"/>
      <w:divBdr>
        <w:top w:val="none" w:sz="0" w:space="0" w:color="auto"/>
        <w:left w:val="none" w:sz="0" w:space="0" w:color="auto"/>
        <w:bottom w:val="none" w:sz="0" w:space="0" w:color="auto"/>
        <w:right w:val="none" w:sz="0" w:space="0" w:color="auto"/>
      </w:divBdr>
    </w:div>
    <w:div w:id="1106802849">
      <w:bodyDiv w:val="1"/>
      <w:marLeft w:val="0"/>
      <w:marRight w:val="0"/>
      <w:marTop w:val="0"/>
      <w:marBottom w:val="0"/>
      <w:divBdr>
        <w:top w:val="none" w:sz="0" w:space="0" w:color="auto"/>
        <w:left w:val="none" w:sz="0" w:space="0" w:color="auto"/>
        <w:bottom w:val="none" w:sz="0" w:space="0" w:color="auto"/>
        <w:right w:val="none" w:sz="0" w:space="0" w:color="auto"/>
      </w:divBdr>
    </w:div>
    <w:div w:id="1106969658">
      <w:bodyDiv w:val="1"/>
      <w:marLeft w:val="0"/>
      <w:marRight w:val="0"/>
      <w:marTop w:val="0"/>
      <w:marBottom w:val="0"/>
      <w:divBdr>
        <w:top w:val="none" w:sz="0" w:space="0" w:color="auto"/>
        <w:left w:val="none" w:sz="0" w:space="0" w:color="auto"/>
        <w:bottom w:val="none" w:sz="0" w:space="0" w:color="auto"/>
        <w:right w:val="none" w:sz="0" w:space="0" w:color="auto"/>
      </w:divBdr>
    </w:div>
    <w:div w:id="1107038595">
      <w:bodyDiv w:val="1"/>
      <w:marLeft w:val="0"/>
      <w:marRight w:val="0"/>
      <w:marTop w:val="0"/>
      <w:marBottom w:val="0"/>
      <w:divBdr>
        <w:top w:val="none" w:sz="0" w:space="0" w:color="auto"/>
        <w:left w:val="none" w:sz="0" w:space="0" w:color="auto"/>
        <w:bottom w:val="none" w:sz="0" w:space="0" w:color="auto"/>
        <w:right w:val="none" w:sz="0" w:space="0" w:color="auto"/>
      </w:divBdr>
    </w:div>
    <w:div w:id="1107238745">
      <w:bodyDiv w:val="1"/>
      <w:marLeft w:val="0"/>
      <w:marRight w:val="0"/>
      <w:marTop w:val="0"/>
      <w:marBottom w:val="0"/>
      <w:divBdr>
        <w:top w:val="none" w:sz="0" w:space="0" w:color="auto"/>
        <w:left w:val="none" w:sz="0" w:space="0" w:color="auto"/>
        <w:bottom w:val="none" w:sz="0" w:space="0" w:color="auto"/>
        <w:right w:val="none" w:sz="0" w:space="0" w:color="auto"/>
      </w:divBdr>
    </w:div>
    <w:div w:id="1107500397">
      <w:bodyDiv w:val="1"/>
      <w:marLeft w:val="0"/>
      <w:marRight w:val="0"/>
      <w:marTop w:val="0"/>
      <w:marBottom w:val="0"/>
      <w:divBdr>
        <w:top w:val="none" w:sz="0" w:space="0" w:color="auto"/>
        <w:left w:val="none" w:sz="0" w:space="0" w:color="auto"/>
        <w:bottom w:val="none" w:sz="0" w:space="0" w:color="auto"/>
        <w:right w:val="none" w:sz="0" w:space="0" w:color="auto"/>
      </w:divBdr>
    </w:div>
    <w:div w:id="1107701573">
      <w:bodyDiv w:val="1"/>
      <w:marLeft w:val="0"/>
      <w:marRight w:val="0"/>
      <w:marTop w:val="0"/>
      <w:marBottom w:val="0"/>
      <w:divBdr>
        <w:top w:val="none" w:sz="0" w:space="0" w:color="auto"/>
        <w:left w:val="none" w:sz="0" w:space="0" w:color="auto"/>
        <w:bottom w:val="none" w:sz="0" w:space="0" w:color="auto"/>
        <w:right w:val="none" w:sz="0" w:space="0" w:color="auto"/>
      </w:divBdr>
    </w:div>
    <w:div w:id="1108233556">
      <w:bodyDiv w:val="1"/>
      <w:marLeft w:val="0"/>
      <w:marRight w:val="0"/>
      <w:marTop w:val="0"/>
      <w:marBottom w:val="0"/>
      <w:divBdr>
        <w:top w:val="none" w:sz="0" w:space="0" w:color="auto"/>
        <w:left w:val="none" w:sz="0" w:space="0" w:color="auto"/>
        <w:bottom w:val="none" w:sz="0" w:space="0" w:color="auto"/>
        <w:right w:val="none" w:sz="0" w:space="0" w:color="auto"/>
      </w:divBdr>
    </w:div>
    <w:div w:id="1108234227">
      <w:bodyDiv w:val="1"/>
      <w:marLeft w:val="0"/>
      <w:marRight w:val="0"/>
      <w:marTop w:val="0"/>
      <w:marBottom w:val="0"/>
      <w:divBdr>
        <w:top w:val="none" w:sz="0" w:space="0" w:color="auto"/>
        <w:left w:val="none" w:sz="0" w:space="0" w:color="auto"/>
        <w:bottom w:val="none" w:sz="0" w:space="0" w:color="auto"/>
        <w:right w:val="none" w:sz="0" w:space="0" w:color="auto"/>
      </w:divBdr>
    </w:div>
    <w:div w:id="1108280378">
      <w:bodyDiv w:val="1"/>
      <w:marLeft w:val="0"/>
      <w:marRight w:val="0"/>
      <w:marTop w:val="0"/>
      <w:marBottom w:val="0"/>
      <w:divBdr>
        <w:top w:val="none" w:sz="0" w:space="0" w:color="auto"/>
        <w:left w:val="none" w:sz="0" w:space="0" w:color="auto"/>
        <w:bottom w:val="none" w:sz="0" w:space="0" w:color="auto"/>
        <w:right w:val="none" w:sz="0" w:space="0" w:color="auto"/>
      </w:divBdr>
    </w:div>
    <w:div w:id="1108424099">
      <w:bodyDiv w:val="1"/>
      <w:marLeft w:val="0"/>
      <w:marRight w:val="0"/>
      <w:marTop w:val="0"/>
      <w:marBottom w:val="0"/>
      <w:divBdr>
        <w:top w:val="none" w:sz="0" w:space="0" w:color="auto"/>
        <w:left w:val="none" w:sz="0" w:space="0" w:color="auto"/>
        <w:bottom w:val="none" w:sz="0" w:space="0" w:color="auto"/>
        <w:right w:val="none" w:sz="0" w:space="0" w:color="auto"/>
      </w:divBdr>
    </w:div>
    <w:div w:id="1108698748">
      <w:bodyDiv w:val="1"/>
      <w:marLeft w:val="0"/>
      <w:marRight w:val="0"/>
      <w:marTop w:val="0"/>
      <w:marBottom w:val="0"/>
      <w:divBdr>
        <w:top w:val="none" w:sz="0" w:space="0" w:color="auto"/>
        <w:left w:val="none" w:sz="0" w:space="0" w:color="auto"/>
        <w:bottom w:val="none" w:sz="0" w:space="0" w:color="auto"/>
        <w:right w:val="none" w:sz="0" w:space="0" w:color="auto"/>
      </w:divBdr>
    </w:div>
    <w:div w:id="1109007429">
      <w:bodyDiv w:val="1"/>
      <w:marLeft w:val="0"/>
      <w:marRight w:val="0"/>
      <w:marTop w:val="0"/>
      <w:marBottom w:val="0"/>
      <w:divBdr>
        <w:top w:val="none" w:sz="0" w:space="0" w:color="auto"/>
        <w:left w:val="none" w:sz="0" w:space="0" w:color="auto"/>
        <w:bottom w:val="none" w:sz="0" w:space="0" w:color="auto"/>
        <w:right w:val="none" w:sz="0" w:space="0" w:color="auto"/>
      </w:divBdr>
    </w:div>
    <w:div w:id="1109083236">
      <w:bodyDiv w:val="1"/>
      <w:marLeft w:val="0"/>
      <w:marRight w:val="0"/>
      <w:marTop w:val="0"/>
      <w:marBottom w:val="0"/>
      <w:divBdr>
        <w:top w:val="none" w:sz="0" w:space="0" w:color="auto"/>
        <w:left w:val="none" w:sz="0" w:space="0" w:color="auto"/>
        <w:bottom w:val="none" w:sz="0" w:space="0" w:color="auto"/>
        <w:right w:val="none" w:sz="0" w:space="0" w:color="auto"/>
      </w:divBdr>
    </w:div>
    <w:div w:id="1109350952">
      <w:bodyDiv w:val="1"/>
      <w:marLeft w:val="0"/>
      <w:marRight w:val="0"/>
      <w:marTop w:val="0"/>
      <w:marBottom w:val="0"/>
      <w:divBdr>
        <w:top w:val="none" w:sz="0" w:space="0" w:color="auto"/>
        <w:left w:val="none" w:sz="0" w:space="0" w:color="auto"/>
        <w:bottom w:val="none" w:sz="0" w:space="0" w:color="auto"/>
        <w:right w:val="none" w:sz="0" w:space="0" w:color="auto"/>
      </w:divBdr>
    </w:div>
    <w:div w:id="1109396452">
      <w:bodyDiv w:val="1"/>
      <w:marLeft w:val="0"/>
      <w:marRight w:val="0"/>
      <w:marTop w:val="0"/>
      <w:marBottom w:val="0"/>
      <w:divBdr>
        <w:top w:val="none" w:sz="0" w:space="0" w:color="auto"/>
        <w:left w:val="none" w:sz="0" w:space="0" w:color="auto"/>
        <w:bottom w:val="none" w:sz="0" w:space="0" w:color="auto"/>
        <w:right w:val="none" w:sz="0" w:space="0" w:color="auto"/>
      </w:divBdr>
    </w:div>
    <w:div w:id="1109399734">
      <w:bodyDiv w:val="1"/>
      <w:marLeft w:val="0"/>
      <w:marRight w:val="0"/>
      <w:marTop w:val="0"/>
      <w:marBottom w:val="0"/>
      <w:divBdr>
        <w:top w:val="none" w:sz="0" w:space="0" w:color="auto"/>
        <w:left w:val="none" w:sz="0" w:space="0" w:color="auto"/>
        <w:bottom w:val="none" w:sz="0" w:space="0" w:color="auto"/>
        <w:right w:val="none" w:sz="0" w:space="0" w:color="auto"/>
      </w:divBdr>
    </w:div>
    <w:div w:id="1109475597">
      <w:bodyDiv w:val="1"/>
      <w:marLeft w:val="0"/>
      <w:marRight w:val="0"/>
      <w:marTop w:val="0"/>
      <w:marBottom w:val="0"/>
      <w:divBdr>
        <w:top w:val="none" w:sz="0" w:space="0" w:color="auto"/>
        <w:left w:val="none" w:sz="0" w:space="0" w:color="auto"/>
        <w:bottom w:val="none" w:sz="0" w:space="0" w:color="auto"/>
        <w:right w:val="none" w:sz="0" w:space="0" w:color="auto"/>
      </w:divBdr>
    </w:div>
    <w:div w:id="1109549146">
      <w:bodyDiv w:val="1"/>
      <w:marLeft w:val="0"/>
      <w:marRight w:val="0"/>
      <w:marTop w:val="0"/>
      <w:marBottom w:val="0"/>
      <w:divBdr>
        <w:top w:val="none" w:sz="0" w:space="0" w:color="auto"/>
        <w:left w:val="none" w:sz="0" w:space="0" w:color="auto"/>
        <w:bottom w:val="none" w:sz="0" w:space="0" w:color="auto"/>
        <w:right w:val="none" w:sz="0" w:space="0" w:color="auto"/>
      </w:divBdr>
    </w:div>
    <w:div w:id="1109616795">
      <w:bodyDiv w:val="1"/>
      <w:marLeft w:val="0"/>
      <w:marRight w:val="0"/>
      <w:marTop w:val="0"/>
      <w:marBottom w:val="0"/>
      <w:divBdr>
        <w:top w:val="none" w:sz="0" w:space="0" w:color="auto"/>
        <w:left w:val="none" w:sz="0" w:space="0" w:color="auto"/>
        <w:bottom w:val="none" w:sz="0" w:space="0" w:color="auto"/>
        <w:right w:val="none" w:sz="0" w:space="0" w:color="auto"/>
      </w:divBdr>
    </w:div>
    <w:div w:id="1110050316">
      <w:bodyDiv w:val="1"/>
      <w:marLeft w:val="0"/>
      <w:marRight w:val="0"/>
      <w:marTop w:val="0"/>
      <w:marBottom w:val="0"/>
      <w:divBdr>
        <w:top w:val="none" w:sz="0" w:space="0" w:color="auto"/>
        <w:left w:val="none" w:sz="0" w:space="0" w:color="auto"/>
        <w:bottom w:val="none" w:sz="0" w:space="0" w:color="auto"/>
        <w:right w:val="none" w:sz="0" w:space="0" w:color="auto"/>
      </w:divBdr>
    </w:div>
    <w:div w:id="1110079139">
      <w:bodyDiv w:val="1"/>
      <w:marLeft w:val="0"/>
      <w:marRight w:val="0"/>
      <w:marTop w:val="0"/>
      <w:marBottom w:val="0"/>
      <w:divBdr>
        <w:top w:val="none" w:sz="0" w:space="0" w:color="auto"/>
        <w:left w:val="none" w:sz="0" w:space="0" w:color="auto"/>
        <w:bottom w:val="none" w:sz="0" w:space="0" w:color="auto"/>
        <w:right w:val="none" w:sz="0" w:space="0" w:color="auto"/>
      </w:divBdr>
    </w:div>
    <w:div w:id="1110318165">
      <w:bodyDiv w:val="1"/>
      <w:marLeft w:val="0"/>
      <w:marRight w:val="0"/>
      <w:marTop w:val="0"/>
      <w:marBottom w:val="0"/>
      <w:divBdr>
        <w:top w:val="none" w:sz="0" w:space="0" w:color="auto"/>
        <w:left w:val="none" w:sz="0" w:space="0" w:color="auto"/>
        <w:bottom w:val="none" w:sz="0" w:space="0" w:color="auto"/>
        <w:right w:val="none" w:sz="0" w:space="0" w:color="auto"/>
      </w:divBdr>
    </w:div>
    <w:div w:id="1110318198">
      <w:bodyDiv w:val="1"/>
      <w:marLeft w:val="0"/>
      <w:marRight w:val="0"/>
      <w:marTop w:val="0"/>
      <w:marBottom w:val="0"/>
      <w:divBdr>
        <w:top w:val="none" w:sz="0" w:space="0" w:color="auto"/>
        <w:left w:val="none" w:sz="0" w:space="0" w:color="auto"/>
        <w:bottom w:val="none" w:sz="0" w:space="0" w:color="auto"/>
        <w:right w:val="none" w:sz="0" w:space="0" w:color="auto"/>
      </w:divBdr>
    </w:div>
    <w:div w:id="1110392066">
      <w:bodyDiv w:val="1"/>
      <w:marLeft w:val="0"/>
      <w:marRight w:val="0"/>
      <w:marTop w:val="0"/>
      <w:marBottom w:val="0"/>
      <w:divBdr>
        <w:top w:val="none" w:sz="0" w:space="0" w:color="auto"/>
        <w:left w:val="none" w:sz="0" w:space="0" w:color="auto"/>
        <w:bottom w:val="none" w:sz="0" w:space="0" w:color="auto"/>
        <w:right w:val="none" w:sz="0" w:space="0" w:color="auto"/>
      </w:divBdr>
    </w:div>
    <w:div w:id="1110467056">
      <w:bodyDiv w:val="1"/>
      <w:marLeft w:val="0"/>
      <w:marRight w:val="0"/>
      <w:marTop w:val="0"/>
      <w:marBottom w:val="0"/>
      <w:divBdr>
        <w:top w:val="none" w:sz="0" w:space="0" w:color="auto"/>
        <w:left w:val="none" w:sz="0" w:space="0" w:color="auto"/>
        <w:bottom w:val="none" w:sz="0" w:space="0" w:color="auto"/>
        <w:right w:val="none" w:sz="0" w:space="0" w:color="auto"/>
      </w:divBdr>
    </w:div>
    <w:div w:id="1110473212">
      <w:bodyDiv w:val="1"/>
      <w:marLeft w:val="0"/>
      <w:marRight w:val="0"/>
      <w:marTop w:val="0"/>
      <w:marBottom w:val="0"/>
      <w:divBdr>
        <w:top w:val="none" w:sz="0" w:space="0" w:color="auto"/>
        <w:left w:val="none" w:sz="0" w:space="0" w:color="auto"/>
        <w:bottom w:val="none" w:sz="0" w:space="0" w:color="auto"/>
        <w:right w:val="none" w:sz="0" w:space="0" w:color="auto"/>
      </w:divBdr>
    </w:div>
    <w:div w:id="1110975409">
      <w:bodyDiv w:val="1"/>
      <w:marLeft w:val="0"/>
      <w:marRight w:val="0"/>
      <w:marTop w:val="0"/>
      <w:marBottom w:val="0"/>
      <w:divBdr>
        <w:top w:val="none" w:sz="0" w:space="0" w:color="auto"/>
        <w:left w:val="none" w:sz="0" w:space="0" w:color="auto"/>
        <w:bottom w:val="none" w:sz="0" w:space="0" w:color="auto"/>
        <w:right w:val="none" w:sz="0" w:space="0" w:color="auto"/>
      </w:divBdr>
    </w:div>
    <w:div w:id="1111123588">
      <w:bodyDiv w:val="1"/>
      <w:marLeft w:val="0"/>
      <w:marRight w:val="0"/>
      <w:marTop w:val="0"/>
      <w:marBottom w:val="0"/>
      <w:divBdr>
        <w:top w:val="none" w:sz="0" w:space="0" w:color="auto"/>
        <w:left w:val="none" w:sz="0" w:space="0" w:color="auto"/>
        <w:bottom w:val="none" w:sz="0" w:space="0" w:color="auto"/>
        <w:right w:val="none" w:sz="0" w:space="0" w:color="auto"/>
      </w:divBdr>
    </w:div>
    <w:div w:id="1111166861">
      <w:bodyDiv w:val="1"/>
      <w:marLeft w:val="0"/>
      <w:marRight w:val="0"/>
      <w:marTop w:val="0"/>
      <w:marBottom w:val="0"/>
      <w:divBdr>
        <w:top w:val="none" w:sz="0" w:space="0" w:color="auto"/>
        <w:left w:val="none" w:sz="0" w:space="0" w:color="auto"/>
        <w:bottom w:val="none" w:sz="0" w:space="0" w:color="auto"/>
        <w:right w:val="none" w:sz="0" w:space="0" w:color="auto"/>
      </w:divBdr>
    </w:div>
    <w:div w:id="1111511675">
      <w:bodyDiv w:val="1"/>
      <w:marLeft w:val="0"/>
      <w:marRight w:val="0"/>
      <w:marTop w:val="0"/>
      <w:marBottom w:val="0"/>
      <w:divBdr>
        <w:top w:val="none" w:sz="0" w:space="0" w:color="auto"/>
        <w:left w:val="none" w:sz="0" w:space="0" w:color="auto"/>
        <w:bottom w:val="none" w:sz="0" w:space="0" w:color="auto"/>
        <w:right w:val="none" w:sz="0" w:space="0" w:color="auto"/>
      </w:divBdr>
    </w:div>
    <w:div w:id="1111625302">
      <w:bodyDiv w:val="1"/>
      <w:marLeft w:val="0"/>
      <w:marRight w:val="0"/>
      <w:marTop w:val="0"/>
      <w:marBottom w:val="0"/>
      <w:divBdr>
        <w:top w:val="none" w:sz="0" w:space="0" w:color="auto"/>
        <w:left w:val="none" w:sz="0" w:space="0" w:color="auto"/>
        <w:bottom w:val="none" w:sz="0" w:space="0" w:color="auto"/>
        <w:right w:val="none" w:sz="0" w:space="0" w:color="auto"/>
      </w:divBdr>
    </w:div>
    <w:div w:id="1111626686">
      <w:bodyDiv w:val="1"/>
      <w:marLeft w:val="0"/>
      <w:marRight w:val="0"/>
      <w:marTop w:val="0"/>
      <w:marBottom w:val="0"/>
      <w:divBdr>
        <w:top w:val="none" w:sz="0" w:space="0" w:color="auto"/>
        <w:left w:val="none" w:sz="0" w:space="0" w:color="auto"/>
        <w:bottom w:val="none" w:sz="0" w:space="0" w:color="auto"/>
        <w:right w:val="none" w:sz="0" w:space="0" w:color="auto"/>
      </w:divBdr>
    </w:div>
    <w:div w:id="1111628241">
      <w:bodyDiv w:val="1"/>
      <w:marLeft w:val="0"/>
      <w:marRight w:val="0"/>
      <w:marTop w:val="0"/>
      <w:marBottom w:val="0"/>
      <w:divBdr>
        <w:top w:val="none" w:sz="0" w:space="0" w:color="auto"/>
        <w:left w:val="none" w:sz="0" w:space="0" w:color="auto"/>
        <w:bottom w:val="none" w:sz="0" w:space="0" w:color="auto"/>
        <w:right w:val="none" w:sz="0" w:space="0" w:color="auto"/>
      </w:divBdr>
    </w:div>
    <w:div w:id="1111819188">
      <w:bodyDiv w:val="1"/>
      <w:marLeft w:val="0"/>
      <w:marRight w:val="0"/>
      <w:marTop w:val="0"/>
      <w:marBottom w:val="0"/>
      <w:divBdr>
        <w:top w:val="none" w:sz="0" w:space="0" w:color="auto"/>
        <w:left w:val="none" w:sz="0" w:space="0" w:color="auto"/>
        <w:bottom w:val="none" w:sz="0" w:space="0" w:color="auto"/>
        <w:right w:val="none" w:sz="0" w:space="0" w:color="auto"/>
      </w:divBdr>
    </w:div>
    <w:div w:id="1111821005">
      <w:bodyDiv w:val="1"/>
      <w:marLeft w:val="0"/>
      <w:marRight w:val="0"/>
      <w:marTop w:val="0"/>
      <w:marBottom w:val="0"/>
      <w:divBdr>
        <w:top w:val="none" w:sz="0" w:space="0" w:color="auto"/>
        <w:left w:val="none" w:sz="0" w:space="0" w:color="auto"/>
        <w:bottom w:val="none" w:sz="0" w:space="0" w:color="auto"/>
        <w:right w:val="none" w:sz="0" w:space="0" w:color="auto"/>
      </w:divBdr>
    </w:div>
    <w:div w:id="1111895558">
      <w:bodyDiv w:val="1"/>
      <w:marLeft w:val="0"/>
      <w:marRight w:val="0"/>
      <w:marTop w:val="0"/>
      <w:marBottom w:val="0"/>
      <w:divBdr>
        <w:top w:val="none" w:sz="0" w:space="0" w:color="auto"/>
        <w:left w:val="none" w:sz="0" w:space="0" w:color="auto"/>
        <w:bottom w:val="none" w:sz="0" w:space="0" w:color="auto"/>
        <w:right w:val="none" w:sz="0" w:space="0" w:color="auto"/>
      </w:divBdr>
    </w:div>
    <w:div w:id="1111899632">
      <w:bodyDiv w:val="1"/>
      <w:marLeft w:val="0"/>
      <w:marRight w:val="0"/>
      <w:marTop w:val="0"/>
      <w:marBottom w:val="0"/>
      <w:divBdr>
        <w:top w:val="none" w:sz="0" w:space="0" w:color="auto"/>
        <w:left w:val="none" w:sz="0" w:space="0" w:color="auto"/>
        <w:bottom w:val="none" w:sz="0" w:space="0" w:color="auto"/>
        <w:right w:val="none" w:sz="0" w:space="0" w:color="auto"/>
      </w:divBdr>
    </w:div>
    <w:div w:id="1112019857">
      <w:bodyDiv w:val="1"/>
      <w:marLeft w:val="0"/>
      <w:marRight w:val="0"/>
      <w:marTop w:val="0"/>
      <w:marBottom w:val="0"/>
      <w:divBdr>
        <w:top w:val="none" w:sz="0" w:space="0" w:color="auto"/>
        <w:left w:val="none" w:sz="0" w:space="0" w:color="auto"/>
        <w:bottom w:val="none" w:sz="0" w:space="0" w:color="auto"/>
        <w:right w:val="none" w:sz="0" w:space="0" w:color="auto"/>
      </w:divBdr>
    </w:div>
    <w:div w:id="1112020150">
      <w:bodyDiv w:val="1"/>
      <w:marLeft w:val="0"/>
      <w:marRight w:val="0"/>
      <w:marTop w:val="0"/>
      <w:marBottom w:val="0"/>
      <w:divBdr>
        <w:top w:val="none" w:sz="0" w:space="0" w:color="auto"/>
        <w:left w:val="none" w:sz="0" w:space="0" w:color="auto"/>
        <w:bottom w:val="none" w:sz="0" w:space="0" w:color="auto"/>
        <w:right w:val="none" w:sz="0" w:space="0" w:color="auto"/>
      </w:divBdr>
    </w:div>
    <w:div w:id="1112089382">
      <w:bodyDiv w:val="1"/>
      <w:marLeft w:val="0"/>
      <w:marRight w:val="0"/>
      <w:marTop w:val="0"/>
      <w:marBottom w:val="0"/>
      <w:divBdr>
        <w:top w:val="none" w:sz="0" w:space="0" w:color="auto"/>
        <w:left w:val="none" w:sz="0" w:space="0" w:color="auto"/>
        <w:bottom w:val="none" w:sz="0" w:space="0" w:color="auto"/>
        <w:right w:val="none" w:sz="0" w:space="0" w:color="auto"/>
      </w:divBdr>
    </w:div>
    <w:div w:id="1112628524">
      <w:bodyDiv w:val="1"/>
      <w:marLeft w:val="0"/>
      <w:marRight w:val="0"/>
      <w:marTop w:val="0"/>
      <w:marBottom w:val="0"/>
      <w:divBdr>
        <w:top w:val="none" w:sz="0" w:space="0" w:color="auto"/>
        <w:left w:val="none" w:sz="0" w:space="0" w:color="auto"/>
        <w:bottom w:val="none" w:sz="0" w:space="0" w:color="auto"/>
        <w:right w:val="none" w:sz="0" w:space="0" w:color="auto"/>
      </w:divBdr>
    </w:div>
    <w:div w:id="1112676326">
      <w:bodyDiv w:val="1"/>
      <w:marLeft w:val="0"/>
      <w:marRight w:val="0"/>
      <w:marTop w:val="0"/>
      <w:marBottom w:val="0"/>
      <w:divBdr>
        <w:top w:val="none" w:sz="0" w:space="0" w:color="auto"/>
        <w:left w:val="none" w:sz="0" w:space="0" w:color="auto"/>
        <w:bottom w:val="none" w:sz="0" w:space="0" w:color="auto"/>
        <w:right w:val="none" w:sz="0" w:space="0" w:color="auto"/>
      </w:divBdr>
    </w:div>
    <w:div w:id="1112939599">
      <w:bodyDiv w:val="1"/>
      <w:marLeft w:val="0"/>
      <w:marRight w:val="0"/>
      <w:marTop w:val="0"/>
      <w:marBottom w:val="0"/>
      <w:divBdr>
        <w:top w:val="none" w:sz="0" w:space="0" w:color="auto"/>
        <w:left w:val="none" w:sz="0" w:space="0" w:color="auto"/>
        <w:bottom w:val="none" w:sz="0" w:space="0" w:color="auto"/>
        <w:right w:val="none" w:sz="0" w:space="0" w:color="auto"/>
      </w:divBdr>
    </w:div>
    <w:div w:id="1113133251">
      <w:bodyDiv w:val="1"/>
      <w:marLeft w:val="0"/>
      <w:marRight w:val="0"/>
      <w:marTop w:val="0"/>
      <w:marBottom w:val="0"/>
      <w:divBdr>
        <w:top w:val="none" w:sz="0" w:space="0" w:color="auto"/>
        <w:left w:val="none" w:sz="0" w:space="0" w:color="auto"/>
        <w:bottom w:val="none" w:sz="0" w:space="0" w:color="auto"/>
        <w:right w:val="none" w:sz="0" w:space="0" w:color="auto"/>
      </w:divBdr>
    </w:div>
    <w:div w:id="1113404331">
      <w:bodyDiv w:val="1"/>
      <w:marLeft w:val="0"/>
      <w:marRight w:val="0"/>
      <w:marTop w:val="0"/>
      <w:marBottom w:val="0"/>
      <w:divBdr>
        <w:top w:val="none" w:sz="0" w:space="0" w:color="auto"/>
        <w:left w:val="none" w:sz="0" w:space="0" w:color="auto"/>
        <w:bottom w:val="none" w:sz="0" w:space="0" w:color="auto"/>
        <w:right w:val="none" w:sz="0" w:space="0" w:color="auto"/>
      </w:divBdr>
    </w:div>
    <w:div w:id="1113750583">
      <w:bodyDiv w:val="1"/>
      <w:marLeft w:val="0"/>
      <w:marRight w:val="0"/>
      <w:marTop w:val="0"/>
      <w:marBottom w:val="0"/>
      <w:divBdr>
        <w:top w:val="none" w:sz="0" w:space="0" w:color="auto"/>
        <w:left w:val="none" w:sz="0" w:space="0" w:color="auto"/>
        <w:bottom w:val="none" w:sz="0" w:space="0" w:color="auto"/>
        <w:right w:val="none" w:sz="0" w:space="0" w:color="auto"/>
      </w:divBdr>
    </w:div>
    <w:div w:id="1113791570">
      <w:bodyDiv w:val="1"/>
      <w:marLeft w:val="0"/>
      <w:marRight w:val="0"/>
      <w:marTop w:val="0"/>
      <w:marBottom w:val="0"/>
      <w:divBdr>
        <w:top w:val="none" w:sz="0" w:space="0" w:color="auto"/>
        <w:left w:val="none" w:sz="0" w:space="0" w:color="auto"/>
        <w:bottom w:val="none" w:sz="0" w:space="0" w:color="auto"/>
        <w:right w:val="none" w:sz="0" w:space="0" w:color="auto"/>
      </w:divBdr>
    </w:div>
    <w:div w:id="1114179248">
      <w:bodyDiv w:val="1"/>
      <w:marLeft w:val="0"/>
      <w:marRight w:val="0"/>
      <w:marTop w:val="0"/>
      <w:marBottom w:val="0"/>
      <w:divBdr>
        <w:top w:val="none" w:sz="0" w:space="0" w:color="auto"/>
        <w:left w:val="none" w:sz="0" w:space="0" w:color="auto"/>
        <w:bottom w:val="none" w:sz="0" w:space="0" w:color="auto"/>
        <w:right w:val="none" w:sz="0" w:space="0" w:color="auto"/>
      </w:divBdr>
    </w:div>
    <w:div w:id="1114248100">
      <w:bodyDiv w:val="1"/>
      <w:marLeft w:val="0"/>
      <w:marRight w:val="0"/>
      <w:marTop w:val="0"/>
      <w:marBottom w:val="0"/>
      <w:divBdr>
        <w:top w:val="none" w:sz="0" w:space="0" w:color="auto"/>
        <w:left w:val="none" w:sz="0" w:space="0" w:color="auto"/>
        <w:bottom w:val="none" w:sz="0" w:space="0" w:color="auto"/>
        <w:right w:val="none" w:sz="0" w:space="0" w:color="auto"/>
      </w:divBdr>
    </w:div>
    <w:div w:id="1114248253">
      <w:bodyDiv w:val="1"/>
      <w:marLeft w:val="0"/>
      <w:marRight w:val="0"/>
      <w:marTop w:val="0"/>
      <w:marBottom w:val="0"/>
      <w:divBdr>
        <w:top w:val="none" w:sz="0" w:space="0" w:color="auto"/>
        <w:left w:val="none" w:sz="0" w:space="0" w:color="auto"/>
        <w:bottom w:val="none" w:sz="0" w:space="0" w:color="auto"/>
        <w:right w:val="none" w:sz="0" w:space="0" w:color="auto"/>
      </w:divBdr>
    </w:div>
    <w:div w:id="1114249132">
      <w:bodyDiv w:val="1"/>
      <w:marLeft w:val="0"/>
      <w:marRight w:val="0"/>
      <w:marTop w:val="0"/>
      <w:marBottom w:val="0"/>
      <w:divBdr>
        <w:top w:val="none" w:sz="0" w:space="0" w:color="auto"/>
        <w:left w:val="none" w:sz="0" w:space="0" w:color="auto"/>
        <w:bottom w:val="none" w:sz="0" w:space="0" w:color="auto"/>
        <w:right w:val="none" w:sz="0" w:space="0" w:color="auto"/>
      </w:divBdr>
    </w:div>
    <w:div w:id="1114323350">
      <w:bodyDiv w:val="1"/>
      <w:marLeft w:val="0"/>
      <w:marRight w:val="0"/>
      <w:marTop w:val="0"/>
      <w:marBottom w:val="0"/>
      <w:divBdr>
        <w:top w:val="none" w:sz="0" w:space="0" w:color="auto"/>
        <w:left w:val="none" w:sz="0" w:space="0" w:color="auto"/>
        <w:bottom w:val="none" w:sz="0" w:space="0" w:color="auto"/>
        <w:right w:val="none" w:sz="0" w:space="0" w:color="auto"/>
      </w:divBdr>
    </w:div>
    <w:div w:id="1114446386">
      <w:bodyDiv w:val="1"/>
      <w:marLeft w:val="0"/>
      <w:marRight w:val="0"/>
      <w:marTop w:val="0"/>
      <w:marBottom w:val="0"/>
      <w:divBdr>
        <w:top w:val="none" w:sz="0" w:space="0" w:color="auto"/>
        <w:left w:val="none" w:sz="0" w:space="0" w:color="auto"/>
        <w:bottom w:val="none" w:sz="0" w:space="0" w:color="auto"/>
        <w:right w:val="none" w:sz="0" w:space="0" w:color="auto"/>
      </w:divBdr>
    </w:div>
    <w:div w:id="1114715105">
      <w:bodyDiv w:val="1"/>
      <w:marLeft w:val="0"/>
      <w:marRight w:val="0"/>
      <w:marTop w:val="0"/>
      <w:marBottom w:val="0"/>
      <w:divBdr>
        <w:top w:val="none" w:sz="0" w:space="0" w:color="auto"/>
        <w:left w:val="none" w:sz="0" w:space="0" w:color="auto"/>
        <w:bottom w:val="none" w:sz="0" w:space="0" w:color="auto"/>
        <w:right w:val="none" w:sz="0" w:space="0" w:color="auto"/>
      </w:divBdr>
    </w:div>
    <w:div w:id="1114715507">
      <w:bodyDiv w:val="1"/>
      <w:marLeft w:val="0"/>
      <w:marRight w:val="0"/>
      <w:marTop w:val="0"/>
      <w:marBottom w:val="0"/>
      <w:divBdr>
        <w:top w:val="none" w:sz="0" w:space="0" w:color="auto"/>
        <w:left w:val="none" w:sz="0" w:space="0" w:color="auto"/>
        <w:bottom w:val="none" w:sz="0" w:space="0" w:color="auto"/>
        <w:right w:val="none" w:sz="0" w:space="0" w:color="auto"/>
      </w:divBdr>
    </w:div>
    <w:div w:id="1115252253">
      <w:bodyDiv w:val="1"/>
      <w:marLeft w:val="0"/>
      <w:marRight w:val="0"/>
      <w:marTop w:val="0"/>
      <w:marBottom w:val="0"/>
      <w:divBdr>
        <w:top w:val="none" w:sz="0" w:space="0" w:color="auto"/>
        <w:left w:val="none" w:sz="0" w:space="0" w:color="auto"/>
        <w:bottom w:val="none" w:sz="0" w:space="0" w:color="auto"/>
        <w:right w:val="none" w:sz="0" w:space="0" w:color="auto"/>
      </w:divBdr>
    </w:div>
    <w:div w:id="1115294784">
      <w:bodyDiv w:val="1"/>
      <w:marLeft w:val="0"/>
      <w:marRight w:val="0"/>
      <w:marTop w:val="0"/>
      <w:marBottom w:val="0"/>
      <w:divBdr>
        <w:top w:val="none" w:sz="0" w:space="0" w:color="auto"/>
        <w:left w:val="none" w:sz="0" w:space="0" w:color="auto"/>
        <w:bottom w:val="none" w:sz="0" w:space="0" w:color="auto"/>
        <w:right w:val="none" w:sz="0" w:space="0" w:color="auto"/>
      </w:divBdr>
    </w:div>
    <w:div w:id="1115518021">
      <w:bodyDiv w:val="1"/>
      <w:marLeft w:val="0"/>
      <w:marRight w:val="0"/>
      <w:marTop w:val="0"/>
      <w:marBottom w:val="0"/>
      <w:divBdr>
        <w:top w:val="none" w:sz="0" w:space="0" w:color="auto"/>
        <w:left w:val="none" w:sz="0" w:space="0" w:color="auto"/>
        <w:bottom w:val="none" w:sz="0" w:space="0" w:color="auto"/>
        <w:right w:val="none" w:sz="0" w:space="0" w:color="auto"/>
      </w:divBdr>
    </w:div>
    <w:div w:id="1115557182">
      <w:bodyDiv w:val="1"/>
      <w:marLeft w:val="0"/>
      <w:marRight w:val="0"/>
      <w:marTop w:val="0"/>
      <w:marBottom w:val="0"/>
      <w:divBdr>
        <w:top w:val="none" w:sz="0" w:space="0" w:color="auto"/>
        <w:left w:val="none" w:sz="0" w:space="0" w:color="auto"/>
        <w:bottom w:val="none" w:sz="0" w:space="0" w:color="auto"/>
        <w:right w:val="none" w:sz="0" w:space="0" w:color="auto"/>
      </w:divBdr>
    </w:div>
    <w:div w:id="1115750991">
      <w:bodyDiv w:val="1"/>
      <w:marLeft w:val="0"/>
      <w:marRight w:val="0"/>
      <w:marTop w:val="0"/>
      <w:marBottom w:val="0"/>
      <w:divBdr>
        <w:top w:val="none" w:sz="0" w:space="0" w:color="auto"/>
        <w:left w:val="none" w:sz="0" w:space="0" w:color="auto"/>
        <w:bottom w:val="none" w:sz="0" w:space="0" w:color="auto"/>
        <w:right w:val="none" w:sz="0" w:space="0" w:color="auto"/>
      </w:divBdr>
    </w:div>
    <w:div w:id="1115834635">
      <w:bodyDiv w:val="1"/>
      <w:marLeft w:val="0"/>
      <w:marRight w:val="0"/>
      <w:marTop w:val="0"/>
      <w:marBottom w:val="0"/>
      <w:divBdr>
        <w:top w:val="none" w:sz="0" w:space="0" w:color="auto"/>
        <w:left w:val="none" w:sz="0" w:space="0" w:color="auto"/>
        <w:bottom w:val="none" w:sz="0" w:space="0" w:color="auto"/>
        <w:right w:val="none" w:sz="0" w:space="0" w:color="auto"/>
      </w:divBdr>
    </w:div>
    <w:div w:id="1116100133">
      <w:bodyDiv w:val="1"/>
      <w:marLeft w:val="0"/>
      <w:marRight w:val="0"/>
      <w:marTop w:val="0"/>
      <w:marBottom w:val="0"/>
      <w:divBdr>
        <w:top w:val="none" w:sz="0" w:space="0" w:color="auto"/>
        <w:left w:val="none" w:sz="0" w:space="0" w:color="auto"/>
        <w:bottom w:val="none" w:sz="0" w:space="0" w:color="auto"/>
        <w:right w:val="none" w:sz="0" w:space="0" w:color="auto"/>
      </w:divBdr>
    </w:div>
    <w:div w:id="1116214788">
      <w:bodyDiv w:val="1"/>
      <w:marLeft w:val="0"/>
      <w:marRight w:val="0"/>
      <w:marTop w:val="0"/>
      <w:marBottom w:val="0"/>
      <w:divBdr>
        <w:top w:val="none" w:sz="0" w:space="0" w:color="auto"/>
        <w:left w:val="none" w:sz="0" w:space="0" w:color="auto"/>
        <w:bottom w:val="none" w:sz="0" w:space="0" w:color="auto"/>
        <w:right w:val="none" w:sz="0" w:space="0" w:color="auto"/>
      </w:divBdr>
    </w:div>
    <w:div w:id="1116370691">
      <w:bodyDiv w:val="1"/>
      <w:marLeft w:val="0"/>
      <w:marRight w:val="0"/>
      <w:marTop w:val="0"/>
      <w:marBottom w:val="0"/>
      <w:divBdr>
        <w:top w:val="none" w:sz="0" w:space="0" w:color="auto"/>
        <w:left w:val="none" w:sz="0" w:space="0" w:color="auto"/>
        <w:bottom w:val="none" w:sz="0" w:space="0" w:color="auto"/>
        <w:right w:val="none" w:sz="0" w:space="0" w:color="auto"/>
      </w:divBdr>
    </w:div>
    <w:div w:id="1116410462">
      <w:bodyDiv w:val="1"/>
      <w:marLeft w:val="0"/>
      <w:marRight w:val="0"/>
      <w:marTop w:val="0"/>
      <w:marBottom w:val="0"/>
      <w:divBdr>
        <w:top w:val="none" w:sz="0" w:space="0" w:color="auto"/>
        <w:left w:val="none" w:sz="0" w:space="0" w:color="auto"/>
        <w:bottom w:val="none" w:sz="0" w:space="0" w:color="auto"/>
        <w:right w:val="none" w:sz="0" w:space="0" w:color="auto"/>
      </w:divBdr>
    </w:div>
    <w:div w:id="1116483606">
      <w:bodyDiv w:val="1"/>
      <w:marLeft w:val="0"/>
      <w:marRight w:val="0"/>
      <w:marTop w:val="0"/>
      <w:marBottom w:val="0"/>
      <w:divBdr>
        <w:top w:val="none" w:sz="0" w:space="0" w:color="auto"/>
        <w:left w:val="none" w:sz="0" w:space="0" w:color="auto"/>
        <w:bottom w:val="none" w:sz="0" w:space="0" w:color="auto"/>
        <w:right w:val="none" w:sz="0" w:space="0" w:color="auto"/>
      </w:divBdr>
    </w:div>
    <w:div w:id="1116484962">
      <w:bodyDiv w:val="1"/>
      <w:marLeft w:val="0"/>
      <w:marRight w:val="0"/>
      <w:marTop w:val="0"/>
      <w:marBottom w:val="0"/>
      <w:divBdr>
        <w:top w:val="none" w:sz="0" w:space="0" w:color="auto"/>
        <w:left w:val="none" w:sz="0" w:space="0" w:color="auto"/>
        <w:bottom w:val="none" w:sz="0" w:space="0" w:color="auto"/>
        <w:right w:val="none" w:sz="0" w:space="0" w:color="auto"/>
      </w:divBdr>
    </w:div>
    <w:div w:id="1116607024">
      <w:bodyDiv w:val="1"/>
      <w:marLeft w:val="0"/>
      <w:marRight w:val="0"/>
      <w:marTop w:val="0"/>
      <w:marBottom w:val="0"/>
      <w:divBdr>
        <w:top w:val="none" w:sz="0" w:space="0" w:color="auto"/>
        <w:left w:val="none" w:sz="0" w:space="0" w:color="auto"/>
        <w:bottom w:val="none" w:sz="0" w:space="0" w:color="auto"/>
        <w:right w:val="none" w:sz="0" w:space="0" w:color="auto"/>
      </w:divBdr>
    </w:div>
    <w:div w:id="1116677869">
      <w:bodyDiv w:val="1"/>
      <w:marLeft w:val="0"/>
      <w:marRight w:val="0"/>
      <w:marTop w:val="0"/>
      <w:marBottom w:val="0"/>
      <w:divBdr>
        <w:top w:val="none" w:sz="0" w:space="0" w:color="auto"/>
        <w:left w:val="none" w:sz="0" w:space="0" w:color="auto"/>
        <w:bottom w:val="none" w:sz="0" w:space="0" w:color="auto"/>
        <w:right w:val="none" w:sz="0" w:space="0" w:color="auto"/>
      </w:divBdr>
    </w:div>
    <w:div w:id="1116825947">
      <w:bodyDiv w:val="1"/>
      <w:marLeft w:val="0"/>
      <w:marRight w:val="0"/>
      <w:marTop w:val="0"/>
      <w:marBottom w:val="0"/>
      <w:divBdr>
        <w:top w:val="none" w:sz="0" w:space="0" w:color="auto"/>
        <w:left w:val="none" w:sz="0" w:space="0" w:color="auto"/>
        <w:bottom w:val="none" w:sz="0" w:space="0" w:color="auto"/>
        <w:right w:val="none" w:sz="0" w:space="0" w:color="auto"/>
      </w:divBdr>
    </w:div>
    <w:div w:id="1116828481">
      <w:bodyDiv w:val="1"/>
      <w:marLeft w:val="0"/>
      <w:marRight w:val="0"/>
      <w:marTop w:val="0"/>
      <w:marBottom w:val="0"/>
      <w:divBdr>
        <w:top w:val="none" w:sz="0" w:space="0" w:color="auto"/>
        <w:left w:val="none" w:sz="0" w:space="0" w:color="auto"/>
        <w:bottom w:val="none" w:sz="0" w:space="0" w:color="auto"/>
        <w:right w:val="none" w:sz="0" w:space="0" w:color="auto"/>
      </w:divBdr>
    </w:div>
    <w:div w:id="1116828580">
      <w:bodyDiv w:val="1"/>
      <w:marLeft w:val="0"/>
      <w:marRight w:val="0"/>
      <w:marTop w:val="0"/>
      <w:marBottom w:val="0"/>
      <w:divBdr>
        <w:top w:val="none" w:sz="0" w:space="0" w:color="auto"/>
        <w:left w:val="none" w:sz="0" w:space="0" w:color="auto"/>
        <w:bottom w:val="none" w:sz="0" w:space="0" w:color="auto"/>
        <w:right w:val="none" w:sz="0" w:space="0" w:color="auto"/>
      </w:divBdr>
    </w:div>
    <w:div w:id="1116942520">
      <w:bodyDiv w:val="1"/>
      <w:marLeft w:val="0"/>
      <w:marRight w:val="0"/>
      <w:marTop w:val="0"/>
      <w:marBottom w:val="0"/>
      <w:divBdr>
        <w:top w:val="none" w:sz="0" w:space="0" w:color="auto"/>
        <w:left w:val="none" w:sz="0" w:space="0" w:color="auto"/>
        <w:bottom w:val="none" w:sz="0" w:space="0" w:color="auto"/>
        <w:right w:val="none" w:sz="0" w:space="0" w:color="auto"/>
      </w:divBdr>
    </w:div>
    <w:div w:id="1117022699">
      <w:bodyDiv w:val="1"/>
      <w:marLeft w:val="0"/>
      <w:marRight w:val="0"/>
      <w:marTop w:val="0"/>
      <w:marBottom w:val="0"/>
      <w:divBdr>
        <w:top w:val="none" w:sz="0" w:space="0" w:color="auto"/>
        <w:left w:val="none" w:sz="0" w:space="0" w:color="auto"/>
        <w:bottom w:val="none" w:sz="0" w:space="0" w:color="auto"/>
        <w:right w:val="none" w:sz="0" w:space="0" w:color="auto"/>
      </w:divBdr>
    </w:div>
    <w:div w:id="1117063483">
      <w:bodyDiv w:val="1"/>
      <w:marLeft w:val="0"/>
      <w:marRight w:val="0"/>
      <w:marTop w:val="0"/>
      <w:marBottom w:val="0"/>
      <w:divBdr>
        <w:top w:val="none" w:sz="0" w:space="0" w:color="auto"/>
        <w:left w:val="none" w:sz="0" w:space="0" w:color="auto"/>
        <w:bottom w:val="none" w:sz="0" w:space="0" w:color="auto"/>
        <w:right w:val="none" w:sz="0" w:space="0" w:color="auto"/>
      </w:divBdr>
    </w:div>
    <w:div w:id="1117137383">
      <w:bodyDiv w:val="1"/>
      <w:marLeft w:val="0"/>
      <w:marRight w:val="0"/>
      <w:marTop w:val="0"/>
      <w:marBottom w:val="0"/>
      <w:divBdr>
        <w:top w:val="none" w:sz="0" w:space="0" w:color="auto"/>
        <w:left w:val="none" w:sz="0" w:space="0" w:color="auto"/>
        <w:bottom w:val="none" w:sz="0" w:space="0" w:color="auto"/>
        <w:right w:val="none" w:sz="0" w:space="0" w:color="auto"/>
      </w:divBdr>
    </w:div>
    <w:div w:id="1117144778">
      <w:bodyDiv w:val="1"/>
      <w:marLeft w:val="0"/>
      <w:marRight w:val="0"/>
      <w:marTop w:val="0"/>
      <w:marBottom w:val="0"/>
      <w:divBdr>
        <w:top w:val="none" w:sz="0" w:space="0" w:color="auto"/>
        <w:left w:val="none" w:sz="0" w:space="0" w:color="auto"/>
        <w:bottom w:val="none" w:sz="0" w:space="0" w:color="auto"/>
        <w:right w:val="none" w:sz="0" w:space="0" w:color="auto"/>
      </w:divBdr>
    </w:div>
    <w:div w:id="1117218769">
      <w:bodyDiv w:val="1"/>
      <w:marLeft w:val="0"/>
      <w:marRight w:val="0"/>
      <w:marTop w:val="0"/>
      <w:marBottom w:val="0"/>
      <w:divBdr>
        <w:top w:val="none" w:sz="0" w:space="0" w:color="auto"/>
        <w:left w:val="none" w:sz="0" w:space="0" w:color="auto"/>
        <w:bottom w:val="none" w:sz="0" w:space="0" w:color="auto"/>
        <w:right w:val="none" w:sz="0" w:space="0" w:color="auto"/>
      </w:divBdr>
    </w:div>
    <w:div w:id="1117408966">
      <w:bodyDiv w:val="1"/>
      <w:marLeft w:val="0"/>
      <w:marRight w:val="0"/>
      <w:marTop w:val="0"/>
      <w:marBottom w:val="0"/>
      <w:divBdr>
        <w:top w:val="none" w:sz="0" w:space="0" w:color="auto"/>
        <w:left w:val="none" w:sz="0" w:space="0" w:color="auto"/>
        <w:bottom w:val="none" w:sz="0" w:space="0" w:color="auto"/>
        <w:right w:val="none" w:sz="0" w:space="0" w:color="auto"/>
      </w:divBdr>
    </w:div>
    <w:div w:id="1117486590">
      <w:bodyDiv w:val="1"/>
      <w:marLeft w:val="0"/>
      <w:marRight w:val="0"/>
      <w:marTop w:val="0"/>
      <w:marBottom w:val="0"/>
      <w:divBdr>
        <w:top w:val="none" w:sz="0" w:space="0" w:color="auto"/>
        <w:left w:val="none" w:sz="0" w:space="0" w:color="auto"/>
        <w:bottom w:val="none" w:sz="0" w:space="0" w:color="auto"/>
        <w:right w:val="none" w:sz="0" w:space="0" w:color="auto"/>
      </w:divBdr>
    </w:div>
    <w:div w:id="1117992346">
      <w:bodyDiv w:val="1"/>
      <w:marLeft w:val="0"/>
      <w:marRight w:val="0"/>
      <w:marTop w:val="0"/>
      <w:marBottom w:val="0"/>
      <w:divBdr>
        <w:top w:val="none" w:sz="0" w:space="0" w:color="auto"/>
        <w:left w:val="none" w:sz="0" w:space="0" w:color="auto"/>
        <w:bottom w:val="none" w:sz="0" w:space="0" w:color="auto"/>
        <w:right w:val="none" w:sz="0" w:space="0" w:color="auto"/>
      </w:divBdr>
    </w:div>
    <w:div w:id="1118332209">
      <w:bodyDiv w:val="1"/>
      <w:marLeft w:val="0"/>
      <w:marRight w:val="0"/>
      <w:marTop w:val="0"/>
      <w:marBottom w:val="0"/>
      <w:divBdr>
        <w:top w:val="none" w:sz="0" w:space="0" w:color="auto"/>
        <w:left w:val="none" w:sz="0" w:space="0" w:color="auto"/>
        <w:bottom w:val="none" w:sz="0" w:space="0" w:color="auto"/>
        <w:right w:val="none" w:sz="0" w:space="0" w:color="auto"/>
      </w:divBdr>
    </w:div>
    <w:div w:id="1118915649">
      <w:bodyDiv w:val="1"/>
      <w:marLeft w:val="0"/>
      <w:marRight w:val="0"/>
      <w:marTop w:val="0"/>
      <w:marBottom w:val="0"/>
      <w:divBdr>
        <w:top w:val="none" w:sz="0" w:space="0" w:color="auto"/>
        <w:left w:val="none" w:sz="0" w:space="0" w:color="auto"/>
        <w:bottom w:val="none" w:sz="0" w:space="0" w:color="auto"/>
        <w:right w:val="none" w:sz="0" w:space="0" w:color="auto"/>
      </w:divBdr>
    </w:div>
    <w:div w:id="1118916522">
      <w:bodyDiv w:val="1"/>
      <w:marLeft w:val="0"/>
      <w:marRight w:val="0"/>
      <w:marTop w:val="0"/>
      <w:marBottom w:val="0"/>
      <w:divBdr>
        <w:top w:val="none" w:sz="0" w:space="0" w:color="auto"/>
        <w:left w:val="none" w:sz="0" w:space="0" w:color="auto"/>
        <w:bottom w:val="none" w:sz="0" w:space="0" w:color="auto"/>
        <w:right w:val="none" w:sz="0" w:space="0" w:color="auto"/>
      </w:divBdr>
    </w:div>
    <w:div w:id="1118990454">
      <w:bodyDiv w:val="1"/>
      <w:marLeft w:val="0"/>
      <w:marRight w:val="0"/>
      <w:marTop w:val="0"/>
      <w:marBottom w:val="0"/>
      <w:divBdr>
        <w:top w:val="none" w:sz="0" w:space="0" w:color="auto"/>
        <w:left w:val="none" w:sz="0" w:space="0" w:color="auto"/>
        <w:bottom w:val="none" w:sz="0" w:space="0" w:color="auto"/>
        <w:right w:val="none" w:sz="0" w:space="0" w:color="auto"/>
      </w:divBdr>
    </w:div>
    <w:div w:id="1119103596">
      <w:bodyDiv w:val="1"/>
      <w:marLeft w:val="0"/>
      <w:marRight w:val="0"/>
      <w:marTop w:val="0"/>
      <w:marBottom w:val="0"/>
      <w:divBdr>
        <w:top w:val="none" w:sz="0" w:space="0" w:color="auto"/>
        <w:left w:val="none" w:sz="0" w:space="0" w:color="auto"/>
        <w:bottom w:val="none" w:sz="0" w:space="0" w:color="auto"/>
        <w:right w:val="none" w:sz="0" w:space="0" w:color="auto"/>
      </w:divBdr>
    </w:div>
    <w:div w:id="1119104665">
      <w:bodyDiv w:val="1"/>
      <w:marLeft w:val="0"/>
      <w:marRight w:val="0"/>
      <w:marTop w:val="0"/>
      <w:marBottom w:val="0"/>
      <w:divBdr>
        <w:top w:val="none" w:sz="0" w:space="0" w:color="auto"/>
        <w:left w:val="none" w:sz="0" w:space="0" w:color="auto"/>
        <w:bottom w:val="none" w:sz="0" w:space="0" w:color="auto"/>
        <w:right w:val="none" w:sz="0" w:space="0" w:color="auto"/>
      </w:divBdr>
    </w:div>
    <w:div w:id="1119224482">
      <w:bodyDiv w:val="1"/>
      <w:marLeft w:val="0"/>
      <w:marRight w:val="0"/>
      <w:marTop w:val="0"/>
      <w:marBottom w:val="0"/>
      <w:divBdr>
        <w:top w:val="none" w:sz="0" w:space="0" w:color="auto"/>
        <w:left w:val="none" w:sz="0" w:space="0" w:color="auto"/>
        <w:bottom w:val="none" w:sz="0" w:space="0" w:color="auto"/>
        <w:right w:val="none" w:sz="0" w:space="0" w:color="auto"/>
      </w:divBdr>
    </w:div>
    <w:div w:id="1119226066">
      <w:bodyDiv w:val="1"/>
      <w:marLeft w:val="0"/>
      <w:marRight w:val="0"/>
      <w:marTop w:val="0"/>
      <w:marBottom w:val="0"/>
      <w:divBdr>
        <w:top w:val="none" w:sz="0" w:space="0" w:color="auto"/>
        <w:left w:val="none" w:sz="0" w:space="0" w:color="auto"/>
        <w:bottom w:val="none" w:sz="0" w:space="0" w:color="auto"/>
        <w:right w:val="none" w:sz="0" w:space="0" w:color="auto"/>
      </w:divBdr>
    </w:div>
    <w:div w:id="1119253522">
      <w:bodyDiv w:val="1"/>
      <w:marLeft w:val="0"/>
      <w:marRight w:val="0"/>
      <w:marTop w:val="0"/>
      <w:marBottom w:val="0"/>
      <w:divBdr>
        <w:top w:val="none" w:sz="0" w:space="0" w:color="auto"/>
        <w:left w:val="none" w:sz="0" w:space="0" w:color="auto"/>
        <w:bottom w:val="none" w:sz="0" w:space="0" w:color="auto"/>
        <w:right w:val="none" w:sz="0" w:space="0" w:color="auto"/>
      </w:divBdr>
    </w:div>
    <w:div w:id="1119379263">
      <w:bodyDiv w:val="1"/>
      <w:marLeft w:val="0"/>
      <w:marRight w:val="0"/>
      <w:marTop w:val="0"/>
      <w:marBottom w:val="0"/>
      <w:divBdr>
        <w:top w:val="none" w:sz="0" w:space="0" w:color="auto"/>
        <w:left w:val="none" w:sz="0" w:space="0" w:color="auto"/>
        <w:bottom w:val="none" w:sz="0" w:space="0" w:color="auto"/>
        <w:right w:val="none" w:sz="0" w:space="0" w:color="auto"/>
      </w:divBdr>
    </w:div>
    <w:div w:id="1119647479">
      <w:bodyDiv w:val="1"/>
      <w:marLeft w:val="0"/>
      <w:marRight w:val="0"/>
      <w:marTop w:val="0"/>
      <w:marBottom w:val="0"/>
      <w:divBdr>
        <w:top w:val="none" w:sz="0" w:space="0" w:color="auto"/>
        <w:left w:val="none" w:sz="0" w:space="0" w:color="auto"/>
        <w:bottom w:val="none" w:sz="0" w:space="0" w:color="auto"/>
        <w:right w:val="none" w:sz="0" w:space="0" w:color="auto"/>
      </w:divBdr>
    </w:div>
    <w:div w:id="1119762445">
      <w:bodyDiv w:val="1"/>
      <w:marLeft w:val="0"/>
      <w:marRight w:val="0"/>
      <w:marTop w:val="0"/>
      <w:marBottom w:val="0"/>
      <w:divBdr>
        <w:top w:val="none" w:sz="0" w:space="0" w:color="auto"/>
        <w:left w:val="none" w:sz="0" w:space="0" w:color="auto"/>
        <w:bottom w:val="none" w:sz="0" w:space="0" w:color="auto"/>
        <w:right w:val="none" w:sz="0" w:space="0" w:color="auto"/>
      </w:divBdr>
    </w:div>
    <w:div w:id="1119763635">
      <w:bodyDiv w:val="1"/>
      <w:marLeft w:val="0"/>
      <w:marRight w:val="0"/>
      <w:marTop w:val="0"/>
      <w:marBottom w:val="0"/>
      <w:divBdr>
        <w:top w:val="none" w:sz="0" w:space="0" w:color="auto"/>
        <w:left w:val="none" w:sz="0" w:space="0" w:color="auto"/>
        <w:bottom w:val="none" w:sz="0" w:space="0" w:color="auto"/>
        <w:right w:val="none" w:sz="0" w:space="0" w:color="auto"/>
      </w:divBdr>
    </w:div>
    <w:div w:id="1119836653">
      <w:bodyDiv w:val="1"/>
      <w:marLeft w:val="0"/>
      <w:marRight w:val="0"/>
      <w:marTop w:val="0"/>
      <w:marBottom w:val="0"/>
      <w:divBdr>
        <w:top w:val="none" w:sz="0" w:space="0" w:color="auto"/>
        <w:left w:val="none" w:sz="0" w:space="0" w:color="auto"/>
        <w:bottom w:val="none" w:sz="0" w:space="0" w:color="auto"/>
        <w:right w:val="none" w:sz="0" w:space="0" w:color="auto"/>
      </w:divBdr>
    </w:div>
    <w:div w:id="1119955104">
      <w:bodyDiv w:val="1"/>
      <w:marLeft w:val="0"/>
      <w:marRight w:val="0"/>
      <w:marTop w:val="0"/>
      <w:marBottom w:val="0"/>
      <w:divBdr>
        <w:top w:val="none" w:sz="0" w:space="0" w:color="auto"/>
        <w:left w:val="none" w:sz="0" w:space="0" w:color="auto"/>
        <w:bottom w:val="none" w:sz="0" w:space="0" w:color="auto"/>
        <w:right w:val="none" w:sz="0" w:space="0" w:color="auto"/>
      </w:divBdr>
    </w:div>
    <w:div w:id="1120032587">
      <w:bodyDiv w:val="1"/>
      <w:marLeft w:val="0"/>
      <w:marRight w:val="0"/>
      <w:marTop w:val="0"/>
      <w:marBottom w:val="0"/>
      <w:divBdr>
        <w:top w:val="none" w:sz="0" w:space="0" w:color="auto"/>
        <w:left w:val="none" w:sz="0" w:space="0" w:color="auto"/>
        <w:bottom w:val="none" w:sz="0" w:space="0" w:color="auto"/>
        <w:right w:val="none" w:sz="0" w:space="0" w:color="auto"/>
      </w:divBdr>
    </w:div>
    <w:div w:id="1120298588">
      <w:bodyDiv w:val="1"/>
      <w:marLeft w:val="0"/>
      <w:marRight w:val="0"/>
      <w:marTop w:val="0"/>
      <w:marBottom w:val="0"/>
      <w:divBdr>
        <w:top w:val="none" w:sz="0" w:space="0" w:color="auto"/>
        <w:left w:val="none" w:sz="0" w:space="0" w:color="auto"/>
        <w:bottom w:val="none" w:sz="0" w:space="0" w:color="auto"/>
        <w:right w:val="none" w:sz="0" w:space="0" w:color="auto"/>
      </w:divBdr>
    </w:div>
    <w:div w:id="1120346000">
      <w:bodyDiv w:val="1"/>
      <w:marLeft w:val="0"/>
      <w:marRight w:val="0"/>
      <w:marTop w:val="0"/>
      <w:marBottom w:val="0"/>
      <w:divBdr>
        <w:top w:val="none" w:sz="0" w:space="0" w:color="auto"/>
        <w:left w:val="none" w:sz="0" w:space="0" w:color="auto"/>
        <w:bottom w:val="none" w:sz="0" w:space="0" w:color="auto"/>
        <w:right w:val="none" w:sz="0" w:space="0" w:color="auto"/>
      </w:divBdr>
    </w:div>
    <w:div w:id="1120881344">
      <w:bodyDiv w:val="1"/>
      <w:marLeft w:val="0"/>
      <w:marRight w:val="0"/>
      <w:marTop w:val="0"/>
      <w:marBottom w:val="0"/>
      <w:divBdr>
        <w:top w:val="none" w:sz="0" w:space="0" w:color="auto"/>
        <w:left w:val="none" w:sz="0" w:space="0" w:color="auto"/>
        <w:bottom w:val="none" w:sz="0" w:space="0" w:color="auto"/>
        <w:right w:val="none" w:sz="0" w:space="0" w:color="auto"/>
      </w:divBdr>
    </w:div>
    <w:div w:id="1120953469">
      <w:bodyDiv w:val="1"/>
      <w:marLeft w:val="0"/>
      <w:marRight w:val="0"/>
      <w:marTop w:val="0"/>
      <w:marBottom w:val="0"/>
      <w:divBdr>
        <w:top w:val="none" w:sz="0" w:space="0" w:color="auto"/>
        <w:left w:val="none" w:sz="0" w:space="0" w:color="auto"/>
        <w:bottom w:val="none" w:sz="0" w:space="0" w:color="auto"/>
        <w:right w:val="none" w:sz="0" w:space="0" w:color="auto"/>
      </w:divBdr>
    </w:div>
    <w:div w:id="1120955003">
      <w:bodyDiv w:val="1"/>
      <w:marLeft w:val="0"/>
      <w:marRight w:val="0"/>
      <w:marTop w:val="0"/>
      <w:marBottom w:val="0"/>
      <w:divBdr>
        <w:top w:val="none" w:sz="0" w:space="0" w:color="auto"/>
        <w:left w:val="none" w:sz="0" w:space="0" w:color="auto"/>
        <w:bottom w:val="none" w:sz="0" w:space="0" w:color="auto"/>
        <w:right w:val="none" w:sz="0" w:space="0" w:color="auto"/>
      </w:divBdr>
    </w:div>
    <w:div w:id="1121024770">
      <w:bodyDiv w:val="1"/>
      <w:marLeft w:val="0"/>
      <w:marRight w:val="0"/>
      <w:marTop w:val="0"/>
      <w:marBottom w:val="0"/>
      <w:divBdr>
        <w:top w:val="none" w:sz="0" w:space="0" w:color="auto"/>
        <w:left w:val="none" w:sz="0" w:space="0" w:color="auto"/>
        <w:bottom w:val="none" w:sz="0" w:space="0" w:color="auto"/>
        <w:right w:val="none" w:sz="0" w:space="0" w:color="auto"/>
      </w:divBdr>
    </w:div>
    <w:div w:id="1121148855">
      <w:bodyDiv w:val="1"/>
      <w:marLeft w:val="0"/>
      <w:marRight w:val="0"/>
      <w:marTop w:val="0"/>
      <w:marBottom w:val="0"/>
      <w:divBdr>
        <w:top w:val="none" w:sz="0" w:space="0" w:color="auto"/>
        <w:left w:val="none" w:sz="0" w:space="0" w:color="auto"/>
        <w:bottom w:val="none" w:sz="0" w:space="0" w:color="auto"/>
        <w:right w:val="none" w:sz="0" w:space="0" w:color="auto"/>
      </w:divBdr>
    </w:div>
    <w:div w:id="1121190230">
      <w:bodyDiv w:val="1"/>
      <w:marLeft w:val="0"/>
      <w:marRight w:val="0"/>
      <w:marTop w:val="0"/>
      <w:marBottom w:val="0"/>
      <w:divBdr>
        <w:top w:val="none" w:sz="0" w:space="0" w:color="auto"/>
        <w:left w:val="none" w:sz="0" w:space="0" w:color="auto"/>
        <w:bottom w:val="none" w:sz="0" w:space="0" w:color="auto"/>
        <w:right w:val="none" w:sz="0" w:space="0" w:color="auto"/>
      </w:divBdr>
    </w:div>
    <w:div w:id="1121219164">
      <w:bodyDiv w:val="1"/>
      <w:marLeft w:val="0"/>
      <w:marRight w:val="0"/>
      <w:marTop w:val="0"/>
      <w:marBottom w:val="0"/>
      <w:divBdr>
        <w:top w:val="none" w:sz="0" w:space="0" w:color="auto"/>
        <w:left w:val="none" w:sz="0" w:space="0" w:color="auto"/>
        <w:bottom w:val="none" w:sz="0" w:space="0" w:color="auto"/>
        <w:right w:val="none" w:sz="0" w:space="0" w:color="auto"/>
      </w:divBdr>
    </w:div>
    <w:div w:id="1121344514">
      <w:bodyDiv w:val="1"/>
      <w:marLeft w:val="0"/>
      <w:marRight w:val="0"/>
      <w:marTop w:val="0"/>
      <w:marBottom w:val="0"/>
      <w:divBdr>
        <w:top w:val="none" w:sz="0" w:space="0" w:color="auto"/>
        <w:left w:val="none" w:sz="0" w:space="0" w:color="auto"/>
        <w:bottom w:val="none" w:sz="0" w:space="0" w:color="auto"/>
        <w:right w:val="none" w:sz="0" w:space="0" w:color="auto"/>
      </w:divBdr>
    </w:div>
    <w:div w:id="1121614322">
      <w:bodyDiv w:val="1"/>
      <w:marLeft w:val="0"/>
      <w:marRight w:val="0"/>
      <w:marTop w:val="0"/>
      <w:marBottom w:val="0"/>
      <w:divBdr>
        <w:top w:val="none" w:sz="0" w:space="0" w:color="auto"/>
        <w:left w:val="none" w:sz="0" w:space="0" w:color="auto"/>
        <w:bottom w:val="none" w:sz="0" w:space="0" w:color="auto"/>
        <w:right w:val="none" w:sz="0" w:space="0" w:color="auto"/>
      </w:divBdr>
    </w:div>
    <w:div w:id="1122110425">
      <w:bodyDiv w:val="1"/>
      <w:marLeft w:val="0"/>
      <w:marRight w:val="0"/>
      <w:marTop w:val="0"/>
      <w:marBottom w:val="0"/>
      <w:divBdr>
        <w:top w:val="none" w:sz="0" w:space="0" w:color="auto"/>
        <w:left w:val="none" w:sz="0" w:space="0" w:color="auto"/>
        <w:bottom w:val="none" w:sz="0" w:space="0" w:color="auto"/>
        <w:right w:val="none" w:sz="0" w:space="0" w:color="auto"/>
      </w:divBdr>
    </w:div>
    <w:div w:id="1122112850">
      <w:bodyDiv w:val="1"/>
      <w:marLeft w:val="0"/>
      <w:marRight w:val="0"/>
      <w:marTop w:val="0"/>
      <w:marBottom w:val="0"/>
      <w:divBdr>
        <w:top w:val="none" w:sz="0" w:space="0" w:color="auto"/>
        <w:left w:val="none" w:sz="0" w:space="0" w:color="auto"/>
        <w:bottom w:val="none" w:sz="0" w:space="0" w:color="auto"/>
        <w:right w:val="none" w:sz="0" w:space="0" w:color="auto"/>
      </w:divBdr>
    </w:div>
    <w:div w:id="1122308618">
      <w:bodyDiv w:val="1"/>
      <w:marLeft w:val="0"/>
      <w:marRight w:val="0"/>
      <w:marTop w:val="0"/>
      <w:marBottom w:val="0"/>
      <w:divBdr>
        <w:top w:val="none" w:sz="0" w:space="0" w:color="auto"/>
        <w:left w:val="none" w:sz="0" w:space="0" w:color="auto"/>
        <w:bottom w:val="none" w:sz="0" w:space="0" w:color="auto"/>
        <w:right w:val="none" w:sz="0" w:space="0" w:color="auto"/>
      </w:divBdr>
    </w:div>
    <w:div w:id="1122533305">
      <w:bodyDiv w:val="1"/>
      <w:marLeft w:val="0"/>
      <w:marRight w:val="0"/>
      <w:marTop w:val="0"/>
      <w:marBottom w:val="0"/>
      <w:divBdr>
        <w:top w:val="none" w:sz="0" w:space="0" w:color="auto"/>
        <w:left w:val="none" w:sz="0" w:space="0" w:color="auto"/>
        <w:bottom w:val="none" w:sz="0" w:space="0" w:color="auto"/>
        <w:right w:val="none" w:sz="0" w:space="0" w:color="auto"/>
      </w:divBdr>
    </w:div>
    <w:div w:id="1122844356">
      <w:bodyDiv w:val="1"/>
      <w:marLeft w:val="0"/>
      <w:marRight w:val="0"/>
      <w:marTop w:val="0"/>
      <w:marBottom w:val="0"/>
      <w:divBdr>
        <w:top w:val="none" w:sz="0" w:space="0" w:color="auto"/>
        <w:left w:val="none" w:sz="0" w:space="0" w:color="auto"/>
        <w:bottom w:val="none" w:sz="0" w:space="0" w:color="auto"/>
        <w:right w:val="none" w:sz="0" w:space="0" w:color="auto"/>
      </w:divBdr>
    </w:div>
    <w:div w:id="1123500437">
      <w:bodyDiv w:val="1"/>
      <w:marLeft w:val="0"/>
      <w:marRight w:val="0"/>
      <w:marTop w:val="0"/>
      <w:marBottom w:val="0"/>
      <w:divBdr>
        <w:top w:val="none" w:sz="0" w:space="0" w:color="auto"/>
        <w:left w:val="none" w:sz="0" w:space="0" w:color="auto"/>
        <w:bottom w:val="none" w:sz="0" w:space="0" w:color="auto"/>
        <w:right w:val="none" w:sz="0" w:space="0" w:color="auto"/>
      </w:divBdr>
    </w:div>
    <w:div w:id="1123572772">
      <w:bodyDiv w:val="1"/>
      <w:marLeft w:val="0"/>
      <w:marRight w:val="0"/>
      <w:marTop w:val="0"/>
      <w:marBottom w:val="0"/>
      <w:divBdr>
        <w:top w:val="none" w:sz="0" w:space="0" w:color="auto"/>
        <w:left w:val="none" w:sz="0" w:space="0" w:color="auto"/>
        <w:bottom w:val="none" w:sz="0" w:space="0" w:color="auto"/>
        <w:right w:val="none" w:sz="0" w:space="0" w:color="auto"/>
      </w:divBdr>
    </w:div>
    <w:div w:id="1123574320">
      <w:bodyDiv w:val="1"/>
      <w:marLeft w:val="0"/>
      <w:marRight w:val="0"/>
      <w:marTop w:val="0"/>
      <w:marBottom w:val="0"/>
      <w:divBdr>
        <w:top w:val="none" w:sz="0" w:space="0" w:color="auto"/>
        <w:left w:val="none" w:sz="0" w:space="0" w:color="auto"/>
        <w:bottom w:val="none" w:sz="0" w:space="0" w:color="auto"/>
        <w:right w:val="none" w:sz="0" w:space="0" w:color="auto"/>
      </w:divBdr>
    </w:div>
    <w:div w:id="1123690641">
      <w:bodyDiv w:val="1"/>
      <w:marLeft w:val="0"/>
      <w:marRight w:val="0"/>
      <w:marTop w:val="0"/>
      <w:marBottom w:val="0"/>
      <w:divBdr>
        <w:top w:val="none" w:sz="0" w:space="0" w:color="auto"/>
        <w:left w:val="none" w:sz="0" w:space="0" w:color="auto"/>
        <w:bottom w:val="none" w:sz="0" w:space="0" w:color="auto"/>
        <w:right w:val="none" w:sz="0" w:space="0" w:color="auto"/>
      </w:divBdr>
    </w:div>
    <w:div w:id="1124541364">
      <w:bodyDiv w:val="1"/>
      <w:marLeft w:val="0"/>
      <w:marRight w:val="0"/>
      <w:marTop w:val="0"/>
      <w:marBottom w:val="0"/>
      <w:divBdr>
        <w:top w:val="none" w:sz="0" w:space="0" w:color="auto"/>
        <w:left w:val="none" w:sz="0" w:space="0" w:color="auto"/>
        <w:bottom w:val="none" w:sz="0" w:space="0" w:color="auto"/>
        <w:right w:val="none" w:sz="0" w:space="0" w:color="auto"/>
      </w:divBdr>
    </w:div>
    <w:div w:id="1124615451">
      <w:bodyDiv w:val="1"/>
      <w:marLeft w:val="0"/>
      <w:marRight w:val="0"/>
      <w:marTop w:val="0"/>
      <w:marBottom w:val="0"/>
      <w:divBdr>
        <w:top w:val="none" w:sz="0" w:space="0" w:color="auto"/>
        <w:left w:val="none" w:sz="0" w:space="0" w:color="auto"/>
        <w:bottom w:val="none" w:sz="0" w:space="0" w:color="auto"/>
        <w:right w:val="none" w:sz="0" w:space="0" w:color="auto"/>
      </w:divBdr>
    </w:div>
    <w:div w:id="1124688371">
      <w:bodyDiv w:val="1"/>
      <w:marLeft w:val="0"/>
      <w:marRight w:val="0"/>
      <w:marTop w:val="0"/>
      <w:marBottom w:val="0"/>
      <w:divBdr>
        <w:top w:val="none" w:sz="0" w:space="0" w:color="auto"/>
        <w:left w:val="none" w:sz="0" w:space="0" w:color="auto"/>
        <w:bottom w:val="none" w:sz="0" w:space="0" w:color="auto"/>
        <w:right w:val="none" w:sz="0" w:space="0" w:color="auto"/>
      </w:divBdr>
    </w:div>
    <w:div w:id="1124814649">
      <w:bodyDiv w:val="1"/>
      <w:marLeft w:val="0"/>
      <w:marRight w:val="0"/>
      <w:marTop w:val="0"/>
      <w:marBottom w:val="0"/>
      <w:divBdr>
        <w:top w:val="none" w:sz="0" w:space="0" w:color="auto"/>
        <w:left w:val="none" w:sz="0" w:space="0" w:color="auto"/>
        <w:bottom w:val="none" w:sz="0" w:space="0" w:color="auto"/>
        <w:right w:val="none" w:sz="0" w:space="0" w:color="auto"/>
      </w:divBdr>
    </w:div>
    <w:div w:id="1125074442">
      <w:bodyDiv w:val="1"/>
      <w:marLeft w:val="0"/>
      <w:marRight w:val="0"/>
      <w:marTop w:val="0"/>
      <w:marBottom w:val="0"/>
      <w:divBdr>
        <w:top w:val="none" w:sz="0" w:space="0" w:color="auto"/>
        <w:left w:val="none" w:sz="0" w:space="0" w:color="auto"/>
        <w:bottom w:val="none" w:sz="0" w:space="0" w:color="auto"/>
        <w:right w:val="none" w:sz="0" w:space="0" w:color="auto"/>
      </w:divBdr>
    </w:div>
    <w:div w:id="1125855855">
      <w:bodyDiv w:val="1"/>
      <w:marLeft w:val="0"/>
      <w:marRight w:val="0"/>
      <w:marTop w:val="0"/>
      <w:marBottom w:val="0"/>
      <w:divBdr>
        <w:top w:val="none" w:sz="0" w:space="0" w:color="auto"/>
        <w:left w:val="none" w:sz="0" w:space="0" w:color="auto"/>
        <w:bottom w:val="none" w:sz="0" w:space="0" w:color="auto"/>
        <w:right w:val="none" w:sz="0" w:space="0" w:color="auto"/>
      </w:divBdr>
    </w:div>
    <w:div w:id="1126200246">
      <w:bodyDiv w:val="1"/>
      <w:marLeft w:val="0"/>
      <w:marRight w:val="0"/>
      <w:marTop w:val="0"/>
      <w:marBottom w:val="0"/>
      <w:divBdr>
        <w:top w:val="none" w:sz="0" w:space="0" w:color="auto"/>
        <w:left w:val="none" w:sz="0" w:space="0" w:color="auto"/>
        <w:bottom w:val="none" w:sz="0" w:space="0" w:color="auto"/>
        <w:right w:val="none" w:sz="0" w:space="0" w:color="auto"/>
      </w:divBdr>
    </w:div>
    <w:div w:id="1126242288">
      <w:bodyDiv w:val="1"/>
      <w:marLeft w:val="0"/>
      <w:marRight w:val="0"/>
      <w:marTop w:val="0"/>
      <w:marBottom w:val="0"/>
      <w:divBdr>
        <w:top w:val="none" w:sz="0" w:space="0" w:color="auto"/>
        <w:left w:val="none" w:sz="0" w:space="0" w:color="auto"/>
        <w:bottom w:val="none" w:sz="0" w:space="0" w:color="auto"/>
        <w:right w:val="none" w:sz="0" w:space="0" w:color="auto"/>
      </w:divBdr>
    </w:div>
    <w:div w:id="1126775785">
      <w:bodyDiv w:val="1"/>
      <w:marLeft w:val="0"/>
      <w:marRight w:val="0"/>
      <w:marTop w:val="0"/>
      <w:marBottom w:val="0"/>
      <w:divBdr>
        <w:top w:val="none" w:sz="0" w:space="0" w:color="auto"/>
        <w:left w:val="none" w:sz="0" w:space="0" w:color="auto"/>
        <w:bottom w:val="none" w:sz="0" w:space="0" w:color="auto"/>
        <w:right w:val="none" w:sz="0" w:space="0" w:color="auto"/>
      </w:divBdr>
    </w:div>
    <w:div w:id="1126896574">
      <w:bodyDiv w:val="1"/>
      <w:marLeft w:val="0"/>
      <w:marRight w:val="0"/>
      <w:marTop w:val="0"/>
      <w:marBottom w:val="0"/>
      <w:divBdr>
        <w:top w:val="none" w:sz="0" w:space="0" w:color="auto"/>
        <w:left w:val="none" w:sz="0" w:space="0" w:color="auto"/>
        <w:bottom w:val="none" w:sz="0" w:space="0" w:color="auto"/>
        <w:right w:val="none" w:sz="0" w:space="0" w:color="auto"/>
      </w:divBdr>
    </w:div>
    <w:div w:id="1127239540">
      <w:bodyDiv w:val="1"/>
      <w:marLeft w:val="0"/>
      <w:marRight w:val="0"/>
      <w:marTop w:val="0"/>
      <w:marBottom w:val="0"/>
      <w:divBdr>
        <w:top w:val="none" w:sz="0" w:space="0" w:color="auto"/>
        <w:left w:val="none" w:sz="0" w:space="0" w:color="auto"/>
        <w:bottom w:val="none" w:sz="0" w:space="0" w:color="auto"/>
        <w:right w:val="none" w:sz="0" w:space="0" w:color="auto"/>
      </w:divBdr>
    </w:div>
    <w:div w:id="1127360633">
      <w:bodyDiv w:val="1"/>
      <w:marLeft w:val="0"/>
      <w:marRight w:val="0"/>
      <w:marTop w:val="0"/>
      <w:marBottom w:val="0"/>
      <w:divBdr>
        <w:top w:val="none" w:sz="0" w:space="0" w:color="auto"/>
        <w:left w:val="none" w:sz="0" w:space="0" w:color="auto"/>
        <w:bottom w:val="none" w:sz="0" w:space="0" w:color="auto"/>
        <w:right w:val="none" w:sz="0" w:space="0" w:color="auto"/>
      </w:divBdr>
    </w:div>
    <w:div w:id="1127434920">
      <w:bodyDiv w:val="1"/>
      <w:marLeft w:val="0"/>
      <w:marRight w:val="0"/>
      <w:marTop w:val="0"/>
      <w:marBottom w:val="0"/>
      <w:divBdr>
        <w:top w:val="none" w:sz="0" w:space="0" w:color="auto"/>
        <w:left w:val="none" w:sz="0" w:space="0" w:color="auto"/>
        <w:bottom w:val="none" w:sz="0" w:space="0" w:color="auto"/>
        <w:right w:val="none" w:sz="0" w:space="0" w:color="auto"/>
      </w:divBdr>
    </w:div>
    <w:div w:id="1127436300">
      <w:bodyDiv w:val="1"/>
      <w:marLeft w:val="0"/>
      <w:marRight w:val="0"/>
      <w:marTop w:val="0"/>
      <w:marBottom w:val="0"/>
      <w:divBdr>
        <w:top w:val="none" w:sz="0" w:space="0" w:color="auto"/>
        <w:left w:val="none" w:sz="0" w:space="0" w:color="auto"/>
        <w:bottom w:val="none" w:sz="0" w:space="0" w:color="auto"/>
        <w:right w:val="none" w:sz="0" w:space="0" w:color="auto"/>
      </w:divBdr>
    </w:div>
    <w:div w:id="1127551459">
      <w:bodyDiv w:val="1"/>
      <w:marLeft w:val="0"/>
      <w:marRight w:val="0"/>
      <w:marTop w:val="0"/>
      <w:marBottom w:val="0"/>
      <w:divBdr>
        <w:top w:val="none" w:sz="0" w:space="0" w:color="auto"/>
        <w:left w:val="none" w:sz="0" w:space="0" w:color="auto"/>
        <w:bottom w:val="none" w:sz="0" w:space="0" w:color="auto"/>
        <w:right w:val="none" w:sz="0" w:space="0" w:color="auto"/>
      </w:divBdr>
    </w:div>
    <w:div w:id="1127771251">
      <w:bodyDiv w:val="1"/>
      <w:marLeft w:val="0"/>
      <w:marRight w:val="0"/>
      <w:marTop w:val="0"/>
      <w:marBottom w:val="0"/>
      <w:divBdr>
        <w:top w:val="none" w:sz="0" w:space="0" w:color="auto"/>
        <w:left w:val="none" w:sz="0" w:space="0" w:color="auto"/>
        <w:bottom w:val="none" w:sz="0" w:space="0" w:color="auto"/>
        <w:right w:val="none" w:sz="0" w:space="0" w:color="auto"/>
      </w:divBdr>
    </w:div>
    <w:div w:id="1128086821">
      <w:bodyDiv w:val="1"/>
      <w:marLeft w:val="0"/>
      <w:marRight w:val="0"/>
      <w:marTop w:val="0"/>
      <w:marBottom w:val="0"/>
      <w:divBdr>
        <w:top w:val="none" w:sz="0" w:space="0" w:color="auto"/>
        <w:left w:val="none" w:sz="0" w:space="0" w:color="auto"/>
        <w:bottom w:val="none" w:sz="0" w:space="0" w:color="auto"/>
        <w:right w:val="none" w:sz="0" w:space="0" w:color="auto"/>
      </w:divBdr>
    </w:div>
    <w:div w:id="1128352945">
      <w:bodyDiv w:val="1"/>
      <w:marLeft w:val="0"/>
      <w:marRight w:val="0"/>
      <w:marTop w:val="0"/>
      <w:marBottom w:val="0"/>
      <w:divBdr>
        <w:top w:val="none" w:sz="0" w:space="0" w:color="auto"/>
        <w:left w:val="none" w:sz="0" w:space="0" w:color="auto"/>
        <w:bottom w:val="none" w:sz="0" w:space="0" w:color="auto"/>
        <w:right w:val="none" w:sz="0" w:space="0" w:color="auto"/>
      </w:divBdr>
    </w:div>
    <w:div w:id="1128471474">
      <w:bodyDiv w:val="1"/>
      <w:marLeft w:val="0"/>
      <w:marRight w:val="0"/>
      <w:marTop w:val="0"/>
      <w:marBottom w:val="0"/>
      <w:divBdr>
        <w:top w:val="none" w:sz="0" w:space="0" w:color="auto"/>
        <w:left w:val="none" w:sz="0" w:space="0" w:color="auto"/>
        <w:bottom w:val="none" w:sz="0" w:space="0" w:color="auto"/>
        <w:right w:val="none" w:sz="0" w:space="0" w:color="auto"/>
      </w:divBdr>
    </w:div>
    <w:div w:id="1128478425">
      <w:bodyDiv w:val="1"/>
      <w:marLeft w:val="0"/>
      <w:marRight w:val="0"/>
      <w:marTop w:val="0"/>
      <w:marBottom w:val="0"/>
      <w:divBdr>
        <w:top w:val="none" w:sz="0" w:space="0" w:color="auto"/>
        <w:left w:val="none" w:sz="0" w:space="0" w:color="auto"/>
        <w:bottom w:val="none" w:sz="0" w:space="0" w:color="auto"/>
        <w:right w:val="none" w:sz="0" w:space="0" w:color="auto"/>
      </w:divBdr>
    </w:div>
    <w:div w:id="1128547381">
      <w:bodyDiv w:val="1"/>
      <w:marLeft w:val="0"/>
      <w:marRight w:val="0"/>
      <w:marTop w:val="0"/>
      <w:marBottom w:val="0"/>
      <w:divBdr>
        <w:top w:val="none" w:sz="0" w:space="0" w:color="auto"/>
        <w:left w:val="none" w:sz="0" w:space="0" w:color="auto"/>
        <w:bottom w:val="none" w:sz="0" w:space="0" w:color="auto"/>
        <w:right w:val="none" w:sz="0" w:space="0" w:color="auto"/>
      </w:divBdr>
    </w:div>
    <w:div w:id="1129275243">
      <w:bodyDiv w:val="1"/>
      <w:marLeft w:val="0"/>
      <w:marRight w:val="0"/>
      <w:marTop w:val="0"/>
      <w:marBottom w:val="0"/>
      <w:divBdr>
        <w:top w:val="none" w:sz="0" w:space="0" w:color="auto"/>
        <w:left w:val="none" w:sz="0" w:space="0" w:color="auto"/>
        <w:bottom w:val="none" w:sz="0" w:space="0" w:color="auto"/>
        <w:right w:val="none" w:sz="0" w:space="0" w:color="auto"/>
      </w:divBdr>
    </w:div>
    <w:div w:id="1129593366">
      <w:bodyDiv w:val="1"/>
      <w:marLeft w:val="0"/>
      <w:marRight w:val="0"/>
      <w:marTop w:val="0"/>
      <w:marBottom w:val="0"/>
      <w:divBdr>
        <w:top w:val="none" w:sz="0" w:space="0" w:color="auto"/>
        <w:left w:val="none" w:sz="0" w:space="0" w:color="auto"/>
        <w:bottom w:val="none" w:sz="0" w:space="0" w:color="auto"/>
        <w:right w:val="none" w:sz="0" w:space="0" w:color="auto"/>
      </w:divBdr>
    </w:div>
    <w:div w:id="1129739412">
      <w:bodyDiv w:val="1"/>
      <w:marLeft w:val="0"/>
      <w:marRight w:val="0"/>
      <w:marTop w:val="0"/>
      <w:marBottom w:val="0"/>
      <w:divBdr>
        <w:top w:val="none" w:sz="0" w:space="0" w:color="auto"/>
        <w:left w:val="none" w:sz="0" w:space="0" w:color="auto"/>
        <w:bottom w:val="none" w:sz="0" w:space="0" w:color="auto"/>
        <w:right w:val="none" w:sz="0" w:space="0" w:color="auto"/>
      </w:divBdr>
    </w:div>
    <w:div w:id="1129782484">
      <w:bodyDiv w:val="1"/>
      <w:marLeft w:val="0"/>
      <w:marRight w:val="0"/>
      <w:marTop w:val="0"/>
      <w:marBottom w:val="0"/>
      <w:divBdr>
        <w:top w:val="none" w:sz="0" w:space="0" w:color="auto"/>
        <w:left w:val="none" w:sz="0" w:space="0" w:color="auto"/>
        <w:bottom w:val="none" w:sz="0" w:space="0" w:color="auto"/>
        <w:right w:val="none" w:sz="0" w:space="0" w:color="auto"/>
      </w:divBdr>
    </w:div>
    <w:div w:id="1129936997">
      <w:bodyDiv w:val="1"/>
      <w:marLeft w:val="0"/>
      <w:marRight w:val="0"/>
      <w:marTop w:val="0"/>
      <w:marBottom w:val="0"/>
      <w:divBdr>
        <w:top w:val="none" w:sz="0" w:space="0" w:color="auto"/>
        <w:left w:val="none" w:sz="0" w:space="0" w:color="auto"/>
        <w:bottom w:val="none" w:sz="0" w:space="0" w:color="auto"/>
        <w:right w:val="none" w:sz="0" w:space="0" w:color="auto"/>
      </w:divBdr>
    </w:div>
    <w:div w:id="1129979485">
      <w:bodyDiv w:val="1"/>
      <w:marLeft w:val="0"/>
      <w:marRight w:val="0"/>
      <w:marTop w:val="0"/>
      <w:marBottom w:val="0"/>
      <w:divBdr>
        <w:top w:val="none" w:sz="0" w:space="0" w:color="auto"/>
        <w:left w:val="none" w:sz="0" w:space="0" w:color="auto"/>
        <w:bottom w:val="none" w:sz="0" w:space="0" w:color="auto"/>
        <w:right w:val="none" w:sz="0" w:space="0" w:color="auto"/>
      </w:divBdr>
    </w:div>
    <w:div w:id="1130168685">
      <w:bodyDiv w:val="1"/>
      <w:marLeft w:val="0"/>
      <w:marRight w:val="0"/>
      <w:marTop w:val="0"/>
      <w:marBottom w:val="0"/>
      <w:divBdr>
        <w:top w:val="none" w:sz="0" w:space="0" w:color="auto"/>
        <w:left w:val="none" w:sz="0" w:space="0" w:color="auto"/>
        <w:bottom w:val="none" w:sz="0" w:space="0" w:color="auto"/>
        <w:right w:val="none" w:sz="0" w:space="0" w:color="auto"/>
      </w:divBdr>
    </w:div>
    <w:div w:id="1130320325">
      <w:bodyDiv w:val="1"/>
      <w:marLeft w:val="0"/>
      <w:marRight w:val="0"/>
      <w:marTop w:val="0"/>
      <w:marBottom w:val="0"/>
      <w:divBdr>
        <w:top w:val="none" w:sz="0" w:space="0" w:color="auto"/>
        <w:left w:val="none" w:sz="0" w:space="0" w:color="auto"/>
        <w:bottom w:val="none" w:sz="0" w:space="0" w:color="auto"/>
        <w:right w:val="none" w:sz="0" w:space="0" w:color="auto"/>
      </w:divBdr>
    </w:div>
    <w:div w:id="1130706985">
      <w:bodyDiv w:val="1"/>
      <w:marLeft w:val="0"/>
      <w:marRight w:val="0"/>
      <w:marTop w:val="0"/>
      <w:marBottom w:val="0"/>
      <w:divBdr>
        <w:top w:val="none" w:sz="0" w:space="0" w:color="auto"/>
        <w:left w:val="none" w:sz="0" w:space="0" w:color="auto"/>
        <w:bottom w:val="none" w:sz="0" w:space="0" w:color="auto"/>
        <w:right w:val="none" w:sz="0" w:space="0" w:color="auto"/>
      </w:divBdr>
    </w:div>
    <w:div w:id="1130830848">
      <w:bodyDiv w:val="1"/>
      <w:marLeft w:val="0"/>
      <w:marRight w:val="0"/>
      <w:marTop w:val="0"/>
      <w:marBottom w:val="0"/>
      <w:divBdr>
        <w:top w:val="none" w:sz="0" w:space="0" w:color="auto"/>
        <w:left w:val="none" w:sz="0" w:space="0" w:color="auto"/>
        <w:bottom w:val="none" w:sz="0" w:space="0" w:color="auto"/>
        <w:right w:val="none" w:sz="0" w:space="0" w:color="auto"/>
      </w:divBdr>
    </w:div>
    <w:div w:id="1130899959">
      <w:bodyDiv w:val="1"/>
      <w:marLeft w:val="0"/>
      <w:marRight w:val="0"/>
      <w:marTop w:val="0"/>
      <w:marBottom w:val="0"/>
      <w:divBdr>
        <w:top w:val="none" w:sz="0" w:space="0" w:color="auto"/>
        <w:left w:val="none" w:sz="0" w:space="0" w:color="auto"/>
        <w:bottom w:val="none" w:sz="0" w:space="0" w:color="auto"/>
        <w:right w:val="none" w:sz="0" w:space="0" w:color="auto"/>
      </w:divBdr>
    </w:div>
    <w:div w:id="1130906112">
      <w:bodyDiv w:val="1"/>
      <w:marLeft w:val="0"/>
      <w:marRight w:val="0"/>
      <w:marTop w:val="0"/>
      <w:marBottom w:val="0"/>
      <w:divBdr>
        <w:top w:val="none" w:sz="0" w:space="0" w:color="auto"/>
        <w:left w:val="none" w:sz="0" w:space="0" w:color="auto"/>
        <w:bottom w:val="none" w:sz="0" w:space="0" w:color="auto"/>
        <w:right w:val="none" w:sz="0" w:space="0" w:color="auto"/>
      </w:divBdr>
    </w:div>
    <w:div w:id="1130979538">
      <w:bodyDiv w:val="1"/>
      <w:marLeft w:val="0"/>
      <w:marRight w:val="0"/>
      <w:marTop w:val="0"/>
      <w:marBottom w:val="0"/>
      <w:divBdr>
        <w:top w:val="none" w:sz="0" w:space="0" w:color="auto"/>
        <w:left w:val="none" w:sz="0" w:space="0" w:color="auto"/>
        <w:bottom w:val="none" w:sz="0" w:space="0" w:color="auto"/>
        <w:right w:val="none" w:sz="0" w:space="0" w:color="auto"/>
      </w:divBdr>
    </w:div>
    <w:div w:id="1131047870">
      <w:bodyDiv w:val="1"/>
      <w:marLeft w:val="0"/>
      <w:marRight w:val="0"/>
      <w:marTop w:val="0"/>
      <w:marBottom w:val="0"/>
      <w:divBdr>
        <w:top w:val="none" w:sz="0" w:space="0" w:color="auto"/>
        <w:left w:val="none" w:sz="0" w:space="0" w:color="auto"/>
        <w:bottom w:val="none" w:sz="0" w:space="0" w:color="auto"/>
        <w:right w:val="none" w:sz="0" w:space="0" w:color="auto"/>
      </w:divBdr>
    </w:div>
    <w:div w:id="1131052919">
      <w:bodyDiv w:val="1"/>
      <w:marLeft w:val="0"/>
      <w:marRight w:val="0"/>
      <w:marTop w:val="0"/>
      <w:marBottom w:val="0"/>
      <w:divBdr>
        <w:top w:val="none" w:sz="0" w:space="0" w:color="auto"/>
        <w:left w:val="none" w:sz="0" w:space="0" w:color="auto"/>
        <w:bottom w:val="none" w:sz="0" w:space="0" w:color="auto"/>
        <w:right w:val="none" w:sz="0" w:space="0" w:color="auto"/>
      </w:divBdr>
    </w:div>
    <w:div w:id="1131485646">
      <w:bodyDiv w:val="1"/>
      <w:marLeft w:val="0"/>
      <w:marRight w:val="0"/>
      <w:marTop w:val="0"/>
      <w:marBottom w:val="0"/>
      <w:divBdr>
        <w:top w:val="none" w:sz="0" w:space="0" w:color="auto"/>
        <w:left w:val="none" w:sz="0" w:space="0" w:color="auto"/>
        <w:bottom w:val="none" w:sz="0" w:space="0" w:color="auto"/>
        <w:right w:val="none" w:sz="0" w:space="0" w:color="auto"/>
      </w:divBdr>
    </w:div>
    <w:div w:id="1131745687">
      <w:bodyDiv w:val="1"/>
      <w:marLeft w:val="0"/>
      <w:marRight w:val="0"/>
      <w:marTop w:val="0"/>
      <w:marBottom w:val="0"/>
      <w:divBdr>
        <w:top w:val="none" w:sz="0" w:space="0" w:color="auto"/>
        <w:left w:val="none" w:sz="0" w:space="0" w:color="auto"/>
        <w:bottom w:val="none" w:sz="0" w:space="0" w:color="auto"/>
        <w:right w:val="none" w:sz="0" w:space="0" w:color="auto"/>
      </w:divBdr>
    </w:div>
    <w:div w:id="1131896865">
      <w:bodyDiv w:val="1"/>
      <w:marLeft w:val="0"/>
      <w:marRight w:val="0"/>
      <w:marTop w:val="0"/>
      <w:marBottom w:val="0"/>
      <w:divBdr>
        <w:top w:val="none" w:sz="0" w:space="0" w:color="auto"/>
        <w:left w:val="none" w:sz="0" w:space="0" w:color="auto"/>
        <w:bottom w:val="none" w:sz="0" w:space="0" w:color="auto"/>
        <w:right w:val="none" w:sz="0" w:space="0" w:color="auto"/>
      </w:divBdr>
    </w:div>
    <w:div w:id="1131939113">
      <w:bodyDiv w:val="1"/>
      <w:marLeft w:val="0"/>
      <w:marRight w:val="0"/>
      <w:marTop w:val="0"/>
      <w:marBottom w:val="0"/>
      <w:divBdr>
        <w:top w:val="none" w:sz="0" w:space="0" w:color="auto"/>
        <w:left w:val="none" w:sz="0" w:space="0" w:color="auto"/>
        <w:bottom w:val="none" w:sz="0" w:space="0" w:color="auto"/>
        <w:right w:val="none" w:sz="0" w:space="0" w:color="auto"/>
      </w:divBdr>
    </w:div>
    <w:div w:id="1132599492">
      <w:bodyDiv w:val="1"/>
      <w:marLeft w:val="0"/>
      <w:marRight w:val="0"/>
      <w:marTop w:val="0"/>
      <w:marBottom w:val="0"/>
      <w:divBdr>
        <w:top w:val="none" w:sz="0" w:space="0" w:color="auto"/>
        <w:left w:val="none" w:sz="0" w:space="0" w:color="auto"/>
        <w:bottom w:val="none" w:sz="0" w:space="0" w:color="auto"/>
        <w:right w:val="none" w:sz="0" w:space="0" w:color="auto"/>
      </w:divBdr>
    </w:div>
    <w:div w:id="1132678703">
      <w:bodyDiv w:val="1"/>
      <w:marLeft w:val="0"/>
      <w:marRight w:val="0"/>
      <w:marTop w:val="0"/>
      <w:marBottom w:val="0"/>
      <w:divBdr>
        <w:top w:val="none" w:sz="0" w:space="0" w:color="auto"/>
        <w:left w:val="none" w:sz="0" w:space="0" w:color="auto"/>
        <w:bottom w:val="none" w:sz="0" w:space="0" w:color="auto"/>
        <w:right w:val="none" w:sz="0" w:space="0" w:color="auto"/>
      </w:divBdr>
    </w:div>
    <w:div w:id="1132945719">
      <w:bodyDiv w:val="1"/>
      <w:marLeft w:val="0"/>
      <w:marRight w:val="0"/>
      <w:marTop w:val="0"/>
      <w:marBottom w:val="0"/>
      <w:divBdr>
        <w:top w:val="none" w:sz="0" w:space="0" w:color="auto"/>
        <w:left w:val="none" w:sz="0" w:space="0" w:color="auto"/>
        <w:bottom w:val="none" w:sz="0" w:space="0" w:color="auto"/>
        <w:right w:val="none" w:sz="0" w:space="0" w:color="auto"/>
      </w:divBdr>
    </w:div>
    <w:div w:id="1132988156">
      <w:bodyDiv w:val="1"/>
      <w:marLeft w:val="0"/>
      <w:marRight w:val="0"/>
      <w:marTop w:val="0"/>
      <w:marBottom w:val="0"/>
      <w:divBdr>
        <w:top w:val="none" w:sz="0" w:space="0" w:color="auto"/>
        <w:left w:val="none" w:sz="0" w:space="0" w:color="auto"/>
        <w:bottom w:val="none" w:sz="0" w:space="0" w:color="auto"/>
        <w:right w:val="none" w:sz="0" w:space="0" w:color="auto"/>
      </w:divBdr>
    </w:div>
    <w:div w:id="1133131479">
      <w:bodyDiv w:val="1"/>
      <w:marLeft w:val="0"/>
      <w:marRight w:val="0"/>
      <w:marTop w:val="0"/>
      <w:marBottom w:val="0"/>
      <w:divBdr>
        <w:top w:val="none" w:sz="0" w:space="0" w:color="auto"/>
        <w:left w:val="none" w:sz="0" w:space="0" w:color="auto"/>
        <w:bottom w:val="none" w:sz="0" w:space="0" w:color="auto"/>
        <w:right w:val="none" w:sz="0" w:space="0" w:color="auto"/>
      </w:divBdr>
    </w:div>
    <w:div w:id="1133408997">
      <w:bodyDiv w:val="1"/>
      <w:marLeft w:val="0"/>
      <w:marRight w:val="0"/>
      <w:marTop w:val="0"/>
      <w:marBottom w:val="0"/>
      <w:divBdr>
        <w:top w:val="none" w:sz="0" w:space="0" w:color="auto"/>
        <w:left w:val="none" w:sz="0" w:space="0" w:color="auto"/>
        <w:bottom w:val="none" w:sz="0" w:space="0" w:color="auto"/>
        <w:right w:val="none" w:sz="0" w:space="0" w:color="auto"/>
      </w:divBdr>
    </w:div>
    <w:div w:id="1133643074">
      <w:bodyDiv w:val="1"/>
      <w:marLeft w:val="0"/>
      <w:marRight w:val="0"/>
      <w:marTop w:val="0"/>
      <w:marBottom w:val="0"/>
      <w:divBdr>
        <w:top w:val="none" w:sz="0" w:space="0" w:color="auto"/>
        <w:left w:val="none" w:sz="0" w:space="0" w:color="auto"/>
        <w:bottom w:val="none" w:sz="0" w:space="0" w:color="auto"/>
        <w:right w:val="none" w:sz="0" w:space="0" w:color="auto"/>
      </w:divBdr>
    </w:div>
    <w:div w:id="1133714095">
      <w:bodyDiv w:val="1"/>
      <w:marLeft w:val="0"/>
      <w:marRight w:val="0"/>
      <w:marTop w:val="0"/>
      <w:marBottom w:val="0"/>
      <w:divBdr>
        <w:top w:val="none" w:sz="0" w:space="0" w:color="auto"/>
        <w:left w:val="none" w:sz="0" w:space="0" w:color="auto"/>
        <w:bottom w:val="none" w:sz="0" w:space="0" w:color="auto"/>
        <w:right w:val="none" w:sz="0" w:space="0" w:color="auto"/>
      </w:divBdr>
    </w:div>
    <w:div w:id="1133983476">
      <w:bodyDiv w:val="1"/>
      <w:marLeft w:val="0"/>
      <w:marRight w:val="0"/>
      <w:marTop w:val="0"/>
      <w:marBottom w:val="0"/>
      <w:divBdr>
        <w:top w:val="none" w:sz="0" w:space="0" w:color="auto"/>
        <w:left w:val="none" w:sz="0" w:space="0" w:color="auto"/>
        <w:bottom w:val="none" w:sz="0" w:space="0" w:color="auto"/>
        <w:right w:val="none" w:sz="0" w:space="0" w:color="auto"/>
      </w:divBdr>
    </w:div>
    <w:div w:id="1134063065">
      <w:bodyDiv w:val="1"/>
      <w:marLeft w:val="0"/>
      <w:marRight w:val="0"/>
      <w:marTop w:val="0"/>
      <w:marBottom w:val="0"/>
      <w:divBdr>
        <w:top w:val="none" w:sz="0" w:space="0" w:color="auto"/>
        <w:left w:val="none" w:sz="0" w:space="0" w:color="auto"/>
        <w:bottom w:val="none" w:sz="0" w:space="0" w:color="auto"/>
        <w:right w:val="none" w:sz="0" w:space="0" w:color="auto"/>
      </w:divBdr>
    </w:div>
    <w:div w:id="1134248515">
      <w:bodyDiv w:val="1"/>
      <w:marLeft w:val="0"/>
      <w:marRight w:val="0"/>
      <w:marTop w:val="0"/>
      <w:marBottom w:val="0"/>
      <w:divBdr>
        <w:top w:val="none" w:sz="0" w:space="0" w:color="auto"/>
        <w:left w:val="none" w:sz="0" w:space="0" w:color="auto"/>
        <w:bottom w:val="none" w:sz="0" w:space="0" w:color="auto"/>
        <w:right w:val="none" w:sz="0" w:space="0" w:color="auto"/>
      </w:divBdr>
    </w:div>
    <w:div w:id="1134371460">
      <w:bodyDiv w:val="1"/>
      <w:marLeft w:val="0"/>
      <w:marRight w:val="0"/>
      <w:marTop w:val="0"/>
      <w:marBottom w:val="0"/>
      <w:divBdr>
        <w:top w:val="none" w:sz="0" w:space="0" w:color="auto"/>
        <w:left w:val="none" w:sz="0" w:space="0" w:color="auto"/>
        <w:bottom w:val="none" w:sz="0" w:space="0" w:color="auto"/>
        <w:right w:val="none" w:sz="0" w:space="0" w:color="auto"/>
      </w:divBdr>
    </w:div>
    <w:div w:id="1134444945">
      <w:bodyDiv w:val="1"/>
      <w:marLeft w:val="0"/>
      <w:marRight w:val="0"/>
      <w:marTop w:val="0"/>
      <w:marBottom w:val="0"/>
      <w:divBdr>
        <w:top w:val="none" w:sz="0" w:space="0" w:color="auto"/>
        <w:left w:val="none" w:sz="0" w:space="0" w:color="auto"/>
        <w:bottom w:val="none" w:sz="0" w:space="0" w:color="auto"/>
        <w:right w:val="none" w:sz="0" w:space="0" w:color="auto"/>
      </w:divBdr>
    </w:div>
    <w:div w:id="1134564110">
      <w:bodyDiv w:val="1"/>
      <w:marLeft w:val="0"/>
      <w:marRight w:val="0"/>
      <w:marTop w:val="0"/>
      <w:marBottom w:val="0"/>
      <w:divBdr>
        <w:top w:val="none" w:sz="0" w:space="0" w:color="auto"/>
        <w:left w:val="none" w:sz="0" w:space="0" w:color="auto"/>
        <w:bottom w:val="none" w:sz="0" w:space="0" w:color="auto"/>
        <w:right w:val="none" w:sz="0" w:space="0" w:color="auto"/>
      </w:divBdr>
    </w:div>
    <w:div w:id="1134635050">
      <w:bodyDiv w:val="1"/>
      <w:marLeft w:val="0"/>
      <w:marRight w:val="0"/>
      <w:marTop w:val="0"/>
      <w:marBottom w:val="0"/>
      <w:divBdr>
        <w:top w:val="none" w:sz="0" w:space="0" w:color="auto"/>
        <w:left w:val="none" w:sz="0" w:space="0" w:color="auto"/>
        <w:bottom w:val="none" w:sz="0" w:space="0" w:color="auto"/>
        <w:right w:val="none" w:sz="0" w:space="0" w:color="auto"/>
      </w:divBdr>
    </w:div>
    <w:div w:id="1134828691">
      <w:bodyDiv w:val="1"/>
      <w:marLeft w:val="0"/>
      <w:marRight w:val="0"/>
      <w:marTop w:val="0"/>
      <w:marBottom w:val="0"/>
      <w:divBdr>
        <w:top w:val="none" w:sz="0" w:space="0" w:color="auto"/>
        <w:left w:val="none" w:sz="0" w:space="0" w:color="auto"/>
        <w:bottom w:val="none" w:sz="0" w:space="0" w:color="auto"/>
        <w:right w:val="none" w:sz="0" w:space="0" w:color="auto"/>
      </w:divBdr>
    </w:div>
    <w:div w:id="1135290479">
      <w:bodyDiv w:val="1"/>
      <w:marLeft w:val="0"/>
      <w:marRight w:val="0"/>
      <w:marTop w:val="0"/>
      <w:marBottom w:val="0"/>
      <w:divBdr>
        <w:top w:val="none" w:sz="0" w:space="0" w:color="auto"/>
        <w:left w:val="none" w:sz="0" w:space="0" w:color="auto"/>
        <w:bottom w:val="none" w:sz="0" w:space="0" w:color="auto"/>
        <w:right w:val="none" w:sz="0" w:space="0" w:color="auto"/>
      </w:divBdr>
    </w:div>
    <w:div w:id="1135293841">
      <w:bodyDiv w:val="1"/>
      <w:marLeft w:val="0"/>
      <w:marRight w:val="0"/>
      <w:marTop w:val="0"/>
      <w:marBottom w:val="0"/>
      <w:divBdr>
        <w:top w:val="none" w:sz="0" w:space="0" w:color="auto"/>
        <w:left w:val="none" w:sz="0" w:space="0" w:color="auto"/>
        <w:bottom w:val="none" w:sz="0" w:space="0" w:color="auto"/>
        <w:right w:val="none" w:sz="0" w:space="0" w:color="auto"/>
      </w:divBdr>
    </w:div>
    <w:div w:id="1135412924">
      <w:bodyDiv w:val="1"/>
      <w:marLeft w:val="0"/>
      <w:marRight w:val="0"/>
      <w:marTop w:val="0"/>
      <w:marBottom w:val="0"/>
      <w:divBdr>
        <w:top w:val="none" w:sz="0" w:space="0" w:color="auto"/>
        <w:left w:val="none" w:sz="0" w:space="0" w:color="auto"/>
        <w:bottom w:val="none" w:sz="0" w:space="0" w:color="auto"/>
        <w:right w:val="none" w:sz="0" w:space="0" w:color="auto"/>
      </w:divBdr>
    </w:div>
    <w:div w:id="1135634940">
      <w:bodyDiv w:val="1"/>
      <w:marLeft w:val="0"/>
      <w:marRight w:val="0"/>
      <w:marTop w:val="0"/>
      <w:marBottom w:val="0"/>
      <w:divBdr>
        <w:top w:val="none" w:sz="0" w:space="0" w:color="auto"/>
        <w:left w:val="none" w:sz="0" w:space="0" w:color="auto"/>
        <w:bottom w:val="none" w:sz="0" w:space="0" w:color="auto"/>
        <w:right w:val="none" w:sz="0" w:space="0" w:color="auto"/>
      </w:divBdr>
    </w:div>
    <w:div w:id="1135639631">
      <w:bodyDiv w:val="1"/>
      <w:marLeft w:val="0"/>
      <w:marRight w:val="0"/>
      <w:marTop w:val="0"/>
      <w:marBottom w:val="0"/>
      <w:divBdr>
        <w:top w:val="none" w:sz="0" w:space="0" w:color="auto"/>
        <w:left w:val="none" w:sz="0" w:space="0" w:color="auto"/>
        <w:bottom w:val="none" w:sz="0" w:space="0" w:color="auto"/>
        <w:right w:val="none" w:sz="0" w:space="0" w:color="auto"/>
      </w:divBdr>
    </w:div>
    <w:div w:id="1135751967">
      <w:bodyDiv w:val="1"/>
      <w:marLeft w:val="0"/>
      <w:marRight w:val="0"/>
      <w:marTop w:val="0"/>
      <w:marBottom w:val="0"/>
      <w:divBdr>
        <w:top w:val="none" w:sz="0" w:space="0" w:color="auto"/>
        <w:left w:val="none" w:sz="0" w:space="0" w:color="auto"/>
        <w:bottom w:val="none" w:sz="0" w:space="0" w:color="auto"/>
        <w:right w:val="none" w:sz="0" w:space="0" w:color="auto"/>
      </w:divBdr>
    </w:div>
    <w:div w:id="1136020755">
      <w:bodyDiv w:val="1"/>
      <w:marLeft w:val="0"/>
      <w:marRight w:val="0"/>
      <w:marTop w:val="0"/>
      <w:marBottom w:val="0"/>
      <w:divBdr>
        <w:top w:val="none" w:sz="0" w:space="0" w:color="auto"/>
        <w:left w:val="none" w:sz="0" w:space="0" w:color="auto"/>
        <w:bottom w:val="none" w:sz="0" w:space="0" w:color="auto"/>
        <w:right w:val="none" w:sz="0" w:space="0" w:color="auto"/>
      </w:divBdr>
    </w:div>
    <w:div w:id="1136097886">
      <w:bodyDiv w:val="1"/>
      <w:marLeft w:val="0"/>
      <w:marRight w:val="0"/>
      <w:marTop w:val="0"/>
      <w:marBottom w:val="0"/>
      <w:divBdr>
        <w:top w:val="none" w:sz="0" w:space="0" w:color="auto"/>
        <w:left w:val="none" w:sz="0" w:space="0" w:color="auto"/>
        <w:bottom w:val="none" w:sz="0" w:space="0" w:color="auto"/>
        <w:right w:val="none" w:sz="0" w:space="0" w:color="auto"/>
      </w:divBdr>
    </w:div>
    <w:div w:id="1136332995">
      <w:bodyDiv w:val="1"/>
      <w:marLeft w:val="0"/>
      <w:marRight w:val="0"/>
      <w:marTop w:val="0"/>
      <w:marBottom w:val="0"/>
      <w:divBdr>
        <w:top w:val="none" w:sz="0" w:space="0" w:color="auto"/>
        <w:left w:val="none" w:sz="0" w:space="0" w:color="auto"/>
        <w:bottom w:val="none" w:sz="0" w:space="0" w:color="auto"/>
        <w:right w:val="none" w:sz="0" w:space="0" w:color="auto"/>
      </w:divBdr>
    </w:div>
    <w:div w:id="1136411645">
      <w:bodyDiv w:val="1"/>
      <w:marLeft w:val="0"/>
      <w:marRight w:val="0"/>
      <w:marTop w:val="0"/>
      <w:marBottom w:val="0"/>
      <w:divBdr>
        <w:top w:val="none" w:sz="0" w:space="0" w:color="auto"/>
        <w:left w:val="none" w:sz="0" w:space="0" w:color="auto"/>
        <w:bottom w:val="none" w:sz="0" w:space="0" w:color="auto"/>
        <w:right w:val="none" w:sz="0" w:space="0" w:color="auto"/>
      </w:divBdr>
    </w:div>
    <w:div w:id="1136682944">
      <w:bodyDiv w:val="1"/>
      <w:marLeft w:val="0"/>
      <w:marRight w:val="0"/>
      <w:marTop w:val="0"/>
      <w:marBottom w:val="0"/>
      <w:divBdr>
        <w:top w:val="none" w:sz="0" w:space="0" w:color="auto"/>
        <w:left w:val="none" w:sz="0" w:space="0" w:color="auto"/>
        <w:bottom w:val="none" w:sz="0" w:space="0" w:color="auto"/>
        <w:right w:val="none" w:sz="0" w:space="0" w:color="auto"/>
      </w:divBdr>
    </w:div>
    <w:div w:id="1136990900">
      <w:bodyDiv w:val="1"/>
      <w:marLeft w:val="0"/>
      <w:marRight w:val="0"/>
      <w:marTop w:val="0"/>
      <w:marBottom w:val="0"/>
      <w:divBdr>
        <w:top w:val="none" w:sz="0" w:space="0" w:color="auto"/>
        <w:left w:val="none" w:sz="0" w:space="0" w:color="auto"/>
        <w:bottom w:val="none" w:sz="0" w:space="0" w:color="auto"/>
        <w:right w:val="none" w:sz="0" w:space="0" w:color="auto"/>
      </w:divBdr>
    </w:div>
    <w:div w:id="1137188773">
      <w:bodyDiv w:val="1"/>
      <w:marLeft w:val="0"/>
      <w:marRight w:val="0"/>
      <w:marTop w:val="0"/>
      <w:marBottom w:val="0"/>
      <w:divBdr>
        <w:top w:val="none" w:sz="0" w:space="0" w:color="auto"/>
        <w:left w:val="none" w:sz="0" w:space="0" w:color="auto"/>
        <w:bottom w:val="none" w:sz="0" w:space="0" w:color="auto"/>
        <w:right w:val="none" w:sz="0" w:space="0" w:color="auto"/>
      </w:divBdr>
    </w:div>
    <w:div w:id="1137188786">
      <w:bodyDiv w:val="1"/>
      <w:marLeft w:val="0"/>
      <w:marRight w:val="0"/>
      <w:marTop w:val="0"/>
      <w:marBottom w:val="0"/>
      <w:divBdr>
        <w:top w:val="none" w:sz="0" w:space="0" w:color="auto"/>
        <w:left w:val="none" w:sz="0" w:space="0" w:color="auto"/>
        <w:bottom w:val="none" w:sz="0" w:space="0" w:color="auto"/>
        <w:right w:val="none" w:sz="0" w:space="0" w:color="auto"/>
      </w:divBdr>
    </w:div>
    <w:div w:id="1137454636">
      <w:bodyDiv w:val="1"/>
      <w:marLeft w:val="0"/>
      <w:marRight w:val="0"/>
      <w:marTop w:val="0"/>
      <w:marBottom w:val="0"/>
      <w:divBdr>
        <w:top w:val="none" w:sz="0" w:space="0" w:color="auto"/>
        <w:left w:val="none" w:sz="0" w:space="0" w:color="auto"/>
        <w:bottom w:val="none" w:sz="0" w:space="0" w:color="auto"/>
        <w:right w:val="none" w:sz="0" w:space="0" w:color="auto"/>
      </w:divBdr>
    </w:div>
    <w:div w:id="1137455071">
      <w:bodyDiv w:val="1"/>
      <w:marLeft w:val="0"/>
      <w:marRight w:val="0"/>
      <w:marTop w:val="0"/>
      <w:marBottom w:val="0"/>
      <w:divBdr>
        <w:top w:val="none" w:sz="0" w:space="0" w:color="auto"/>
        <w:left w:val="none" w:sz="0" w:space="0" w:color="auto"/>
        <w:bottom w:val="none" w:sz="0" w:space="0" w:color="auto"/>
        <w:right w:val="none" w:sz="0" w:space="0" w:color="auto"/>
      </w:divBdr>
    </w:div>
    <w:div w:id="1137723667">
      <w:bodyDiv w:val="1"/>
      <w:marLeft w:val="0"/>
      <w:marRight w:val="0"/>
      <w:marTop w:val="0"/>
      <w:marBottom w:val="0"/>
      <w:divBdr>
        <w:top w:val="none" w:sz="0" w:space="0" w:color="auto"/>
        <w:left w:val="none" w:sz="0" w:space="0" w:color="auto"/>
        <w:bottom w:val="none" w:sz="0" w:space="0" w:color="auto"/>
        <w:right w:val="none" w:sz="0" w:space="0" w:color="auto"/>
      </w:divBdr>
    </w:div>
    <w:div w:id="1137723986">
      <w:bodyDiv w:val="1"/>
      <w:marLeft w:val="0"/>
      <w:marRight w:val="0"/>
      <w:marTop w:val="0"/>
      <w:marBottom w:val="0"/>
      <w:divBdr>
        <w:top w:val="none" w:sz="0" w:space="0" w:color="auto"/>
        <w:left w:val="none" w:sz="0" w:space="0" w:color="auto"/>
        <w:bottom w:val="none" w:sz="0" w:space="0" w:color="auto"/>
        <w:right w:val="none" w:sz="0" w:space="0" w:color="auto"/>
      </w:divBdr>
    </w:div>
    <w:div w:id="1138035890">
      <w:bodyDiv w:val="1"/>
      <w:marLeft w:val="0"/>
      <w:marRight w:val="0"/>
      <w:marTop w:val="0"/>
      <w:marBottom w:val="0"/>
      <w:divBdr>
        <w:top w:val="none" w:sz="0" w:space="0" w:color="auto"/>
        <w:left w:val="none" w:sz="0" w:space="0" w:color="auto"/>
        <w:bottom w:val="none" w:sz="0" w:space="0" w:color="auto"/>
        <w:right w:val="none" w:sz="0" w:space="0" w:color="auto"/>
      </w:divBdr>
    </w:div>
    <w:div w:id="1138110070">
      <w:bodyDiv w:val="1"/>
      <w:marLeft w:val="0"/>
      <w:marRight w:val="0"/>
      <w:marTop w:val="0"/>
      <w:marBottom w:val="0"/>
      <w:divBdr>
        <w:top w:val="none" w:sz="0" w:space="0" w:color="auto"/>
        <w:left w:val="none" w:sz="0" w:space="0" w:color="auto"/>
        <w:bottom w:val="none" w:sz="0" w:space="0" w:color="auto"/>
        <w:right w:val="none" w:sz="0" w:space="0" w:color="auto"/>
      </w:divBdr>
    </w:div>
    <w:div w:id="1138306607">
      <w:bodyDiv w:val="1"/>
      <w:marLeft w:val="0"/>
      <w:marRight w:val="0"/>
      <w:marTop w:val="0"/>
      <w:marBottom w:val="0"/>
      <w:divBdr>
        <w:top w:val="none" w:sz="0" w:space="0" w:color="auto"/>
        <w:left w:val="none" w:sz="0" w:space="0" w:color="auto"/>
        <w:bottom w:val="none" w:sz="0" w:space="0" w:color="auto"/>
        <w:right w:val="none" w:sz="0" w:space="0" w:color="auto"/>
      </w:divBdr>
    </w:div>
    <w:div w:id="1138380068">
      <w:bodyDiv w:val="1"/>
      <w:marLeft w:val="0"/>
      <w:marRight w:val="0"/>
      <w:marTop w:val="0"/>
      <w:marBottom w:val="0"/>
      <w:divBdr>
        <w:top w:val="none" w:sz="0" w:space="0" w:color="auto"/>
        <w:left w:val="none" w:sz="0" w:space="0" w:color="auto"/>
        <w:bottom w:val="none" w:sz="0" w:space="0" w:color="auto"/>
        <w:right w:val="none" w:sz="0" w:space="0" w:color="auto"/>
      </w:divBdr>
    </w:div>
    <w:div w:id="1138380072">
      <w:bodyDiv w:val="1"/>
      <w:marLeft w:val="0"/>
      <w:marRight w:val="0"/>
      <w:marTop w:val="0"/>
      <w:marBottom w:val="0"/>
      <w:divBdr>
        <w:top w:val="none" w:sz="0" w:space="0" w:color="auto"/>
        <w:left w:val="none" w:sz="0" w:space="0" w:color="auto"/>
        <w:bottom w:val="none" w:sz="0" w:space="0" w:color="auto"/>
        <w:right w:val="none" w:sz="0" w:space="0" w:color="auto"/>
      </w:divBdr>
    </w:div>
    <w:div w:id="1138566762">
      <w:bodyDiv w:val="1"/>
      <w:marLeft w:val="0"/>
      <w:marRight w:val="0"/>
      <w:marTop w:val="0"/>
      <w:marBottom w:val="0"/>
      <w:divBdr>
        <w:top w:val="none" w:sz="0" w:space="0" w:color="auto"/>
        <w:left w:val="none" w:sz="0" w:space="0" w:color="auto"/>
        <w:bottom w:val="none" w:sz="0" w:space="0" w:color="auto"/>
        <w:right w:val="none" w:sz="0" w:space="0" w:color="auto"/>
      </w:divBdr>
    </w:div>
    <w:div w:id="1138643599">
      <w:bodyDiv w:val="1"/>
      <w:marLeft w:val="0"/>
      <w:marRight w:val="0"/>
      <w:marTop w:val="0"/>
      <w:marBottom w:val="0"/>
      <w:divBdr>
        <w:top w:val="none" w:sz="0" w:space="0" w:color="auto"/>
        <w:left w:val="none" w:sz="0" w:space="0" w:color="auto"/>
        <w:bottom w:val="none" w:sz="0" w:space="0" w:color="auto"/>
        <w:right w:val="none" w:sz="0" w:space="0" w:color="auto"/>
      </w:divBdr>
    </w:div>
    <w:div w:id="1138838878">
      <w:bodyDiv w:val="1"/>
      <w:marLeft w:val="0"/>
      <w:marRight w:val="0"/>
      <w:marTop w:val="0"/>
      <w:marBottom w:val="0"/>
      <w:divBdr>
        <w:top w:val="none" w:sz="0" w:space="0" w:color="auto"/>
        <w:left w:val="none" w:sz="0" w:space="0" w:color="auto"/>
        <w:bottom w:val="none" w:sz="0" w:space="0" w:color="auto"/>
        <w:right w:val="none" w:sz="0" w:space="0" w:color="auto"/>
      </w:divBdr>
    </w:div>
    <w:div w:id="1138885927">
      <w:bodyDiv w:val="1"/>
      <w:marLeft w:val="0"/>
      <w:marRight w:val="0"/>
      <w:marTop w:val="0"/>
      <w:marBottom w:val="0"/>
      <w:divBdr>
        <w:top w:val="none" w:sz="0" w:space="0" w:color="auto"/>
        <w:left w:val="none" w:sz="0" w:space="0" w:color="auto"/>
        <w:bottom w:val="none" w:sz="0" w:space="0" w:color="auto"/>
        <w:right w:val="none" w:sz="0" w:space="0" w:color="auto"/>
      </w:divBdr>
    </w:div>
    <w:div w:id="1139105385">
      <w:bodyDiv w:val="1"/>
      <w:marLeft w:val="0"/>
      <w:marRight w:val="0"/>
      <w:marTop w:val="0"/>
      <w:marBottom w:val="0"/>
      <w:divBdr>
        <w:top w:val="none" w:sz="0" w:space="0" w:color="auto"/>
        <w:left w:val="none" w:sz="0" w:space="0" w:color="auto"/>
        <w:bottom w:val="none" w:sz="0" w:space="0" w:color="auto"/>
        <w:right w:val="none" w:sz="0" w:space="0" w:color="auto"/>
      </w:divBdr>
    </w:div>
    <w:div w:id="1139225797">
      <w:bodyDiv w:val="1"/>
      <w:marLeft w:val="0"/>
      <w:marRight w:val="0"/>
      <w:marTop w:val="0"/>
      <w:marBottom w:val="0"/>
      <w:divBdr>
        <w:top w:val="none" w:sz="0" w:space="0" w:color="auto"/>
        <w:left w:val="none" w:sz="0" w:space="0" w:color="auto"/>
        <w:bottom w:val="none" w:sz="0" w:space="0" w:color="auto"/>
        <w:right w:val="none" w:sz="0" w:space="0" w:color="auto"/>
      </w:divBdr>
    </w:div>
    <w:div w:id="1139490592">
      <w:bodyDiv w:val="1"/>
      <w:marLeft w:val="0"/>
      <w:marRight w:val="0"/>
      <w:marTop w:val="0"/>
      <w:marBottom w:val="0"/>
      <w:divBdr>
        <w:top w:val="none" w:sz="0" w:space="0" w:color="auto"/>
        <w:left w:val="none" w:sz="0" w:space="0" w:color="auto"/>
        <w:bottom w:val="none" w:sz="0" w:space="0" w:color="auto"/>
        <w:right w:val="none" w:sz="0" w:space="0" w:color="auto"/>
      </w:divBdr>
    </w:div>
    <w:div w:id="1139759731">
      <w:bodyDiv w:val="1"/>
      <w:marLeft w:val="0"/>
      <w:marRight w:val="0"/>
      <w:marTop w:val="0"/>
      <w:marBottom w:val="0"/>
      <w:divBdr>
        <w:top w:val="none" w:sz="0" w:space="0" w:color="auto"/>
        <w:left w:val="none" w:sz="0" w:space="0" w:color="auto"/>
        <w:bottom w:val="none" w:sz="0" w:space="0" w:color="auto"/>
        <w:right w:val="none" w:sz="0" w:space="0" w:color="auto"/>
      </w:divBdr>
    </w:div>
    <w:div w:id="1139882412">
      <w:bodyDiv w:val="1"/>
      <w:marLeft w:val="0"/>
      <w:marRight w:val="0"/>
      <w:marTop w:val="0"/>
      <w:marBottom w:val="0"/>
      <w:divBdr>
        <w:top w:val="none" w:sz="0" w:space="0" w:color="auto"/>
        <w:left w:val="none" w:sz="0" w:space="0" w:color="auto"/>
        <w:bottom w:val="none" w:sz="0" w:space="0" w:color="auto"/>
        <w:right w:val="none" w:sz="0" w:space="0" w:color="auto"/>
      </w:divBdr>
    </w:div>
    <w:div w:id="1140147906">
      <w:bodyDiv w:val="1"/>
      <w:marLeft w:val="0"/>
      <w:marRight w:val="0"/>
      <w:marTop w:val="0"/>
      <w:marBottom w:val="0"/>
      <w:divBdr>
        <w:top w:val="none" w:sz="0" w:space="0" w:color="auto"/>
        <w:left w:val="none" w:sz="0" w:space="0" w:color="auto"/>
        <w:bottom w:val="none" w:sz="0" w:space="0" w:color="auto"/>
        <w:right w:val="none" w:sz="0" w:space="0" w:color="auto"/>
      </w:divBdr>
    </w:div>
    <w:div w:id="1140536563">
      <w:bodyDiv w:val="1"/>
      <w:marLeft w:val="0"/>
      <w:marRight w:val="0"/>
      <w:marTop w:val="0"/>
      <w:marBottom w:val="0"/>
      <w:divBdr>
        <w:top w:val="none" w:sz="0" w:space="0" w:color="auto"/>
        <w:left w:val="none" w:sz="0" w:space="0" w:color="auto"/>
        <w:bottom w:val="none" w:sz="0" w:space="0" w:color="auto"/>
        <w:right w:val="none" w:sz="0" w:space="0" w:color="auto"/>
      </w:divBdr>
    </w:div>
    <w:div w:id="1140807031">
      <w:bodyDiv w:val="1"/>
      <w:marLeft w:val="0"/>
      <w:marRight w:val="0"/>
      <w:marTop w:val="0"/>
      <w:marBottom w:val="0"/>
      <w:divBdr>
        <w:top w:val="none" w:sz="0" w:space="0" w:color="auto"/>
        <w:left w:val="none" w:sz="0" w:space="0" w:color="auto"/>
        <w:bottom w:val="none" w:sz="0" w:space="0" w:color="auto"/>
        <w:right w:val="none" w:sz="0" w:space="0" w:color="auto"/>
      </w:divBdr>
    </w:div>
    <w:div w:id="1140919210">
      <w:bodyDiv w:val="1"/>
      <w:marLeft w:val="0"/>
      <w:marRight w:val="0"/>
      <w:marTop w:val="0"/>
      <w:marBottom w:val="0"/>
      <w:divBdr>
        <w:top w:val="none" w:sz="0" w:space="0" w:color="auto"/>
        <w:left w:val="none" w:sz="0" w:space="0" w:color="auto"/>
        <w:bottom w:val="none" w:sz="0" w:space="0" w:color="auto"/>
        <w:right w:val="none" w:sz="0" w:space="0" w:color="auto"/>
      </w:divBdr>
    </w:div>
    <w:div w:id="1140926354">
      <w:bodyDiv w:val="1"/>
      <w:marLeft w:val="0"/>
      <w:marRight w:val="0"/>
      <w:marTop w:val="0"/>
      <w:marBottom w:val="0"/>
      <w:divBdr>
        <w:top w:val="none" w:sz="0" w:space="0" w:color="auto"/>
        <w:left w:val="none" w:sz="0" w:space="0" w:color="auto"/>
        <w:bottom w:val="none" w:sz="0" w:space="0" w:color="auto"/>
        <w:right w:val="none" w:sz="0" w:space="0" w:color="auto"/>
      </w:divBdr>
    </w:div>
    <w:div w:id="1141116318">
      <w:bodyDiv w:val="1"/>
      <w:marLeft w:val="0"/>
      <w:marRight w:val="0"/>
      <w:marTop w:val="0"/>
      <w:marBottom w:val="0"/>
      <w:divBdr>
        <w:top w:val="none" w:sz="0" w:space="0" w:color="auto"/>
        <w:left w:val="none" w:sz="0" w:space="0" w:color="auto"/>
        <w:bottom w:val="none" w:sz="0" w:space="0" w:color="auto"/>
        <w:right w:val="none" w:sz="0" w:space="0" w:color="auto"/>
      </w:divBdr>
    </w:div>
    <w:div w:id="1141340346">
      <w:bodyDiv w:val="1"/>
      <w:marLeft w:val="0"/>
      <w:marRight w:val="0"/>
      <w:marTop w:val="0"/>
      <w:marBottom w:val="0"/>
      <w:divBdr>
        <w:top w:val="none" w:sz="0" w:space="0" w:color="auto"/>
        <w:left w:val="none" w:sz="0" w:space="0" w:color="auto"/>
        <w:bottom w:val="none" w:sz="0" w:space="0" w:color="auto"/>
        <w:right w:val="none" w:sz="0" w:space="0" w:color="auto"/>
      </w:divBdr>
    </w:div>
    <w:div w:id="1141580427">
      <w:bodyDiv w:val="1"/>
      <w:marLeft w:val="0"/>
      <w:marRight w:val="0"/>
      <w:marTop w:val="0"/>
      <w:marBottom w:val="0"/>
      <w:divBdr>
        <w:top w:val="none" w:sz="0" w:space="0" w:color="auto"/>
        <w:left w:val="none" w:sz="0" w:space="0" w:color="auto"/>
        <w:bottom w:val="none" w:sz="0" w:space="0" w:color="auto"/>
        <w:right w:val="none" w:sz="0" w:space="0" w:color="auto"/>
      </w:divBdr>
    </w:div>
    <w:div w:id="1141728247">
      <w:bodyDiv w:val="1"/>
      <w:marLeft w:val="0"/>
      <w:marRight w:val="0"/>
      <w:marTop w:val="0"/>
      <w:marBottom w:val="0"/>
      <w:divBdr>
        <w:top w:val="none" w:sz="0" w:space="0" w:color="auto"/>
        <w:left w:val="none" w:sz="0" w:space="0" w:color="auto"/>
        <w:bottom w:val="none" w:sz="0" w:space="0" w:color="auto"/>
        <w:right w:val="none" w:sz="0" w:space="0" w:color="auto"/>
      </w:divBdr>
    </w:div>
    <w:div w:id="1142111869">
      <w:bodyDiv w:val="1"/>
      <w:marLeft w:val="0"/>
      <w:marRight w:val="0"/>
      <w:marTop w:val="0"/>
      <w:marBottom w:val="0"/>
      <w:divBdr>
        <w:top w:val="none" w:sz="0" w:space="0" w:color="auto"/>
        <w:left w:val="none" w:sz="0" w:space="0" w:color="auto"/>
        <w:bottom w:val="none" w:sz="0" w:space="0" w:color="auto"/>
        <w:right w:val="none" w:sz="0" w:space="0" w:color="auto"/>
      </w:divBdr>
    </w:div>
    <w:div w:id="1142114582">
      <w:bodyDiv w:val="1"/>
      <w:marLeft w:val="0"/>
      <w:marRight w:val="0"/>
      <w:marTop w:val="0"/>
      <w:marBottom w:val="0"/>
      <w:divBdr>
        <w:top w:val="none" w:sz="0" w:space="0" w:color="auto"/>
        <w:left w:val="none" w:sz="0" w:space="0" w:color="auto"/>
        <w:bottom w:val="none" w:sz="0" w:space="0" w:color="auto"/>
        <w:right w:val="none" w:sz="0" w:space="0" w:color="auto"/>
      </w:divBdr>
    </w:div>
    <w:div w:id="1142428260">
      <w:bodyDiv w:val="1"/>
      <w:marLeft w:val="0"/>
      <w:marRight w:val="0"/>
      <w:marTop w:val="0"/>
      <w:marBottom w:val="0"/>
      <w:divBdr>
        <w:top w:val="none" w:sz="0" w:space="0" w:color="auto"/>
        <w:left w:val="none" w:sz="0" w:space="0" w:color="auto"/>
        <w:bottom w:val="none" w:sz="0" w:space="0" w:color="auto"/>
        <w:right w:val="none" w:sz="0" w:space="0" w:color="auto"/>
      </w:divBdr>
    </w:div>
    <w:div w:id="1142577055">
      <w:bodyDiv w:val="1"/>
      <w:marLeft w:val="0"/>
      <w:marRight w:val="0"/>
      <w:marTop w:val="0"/>
      <w:marBottom w:val="0"/>
      <w:divBdr>
        <w:top w:val="none" w:sz="0" w:space="0" w:color="auto"/>
        <w:left w:val="none" w:sz="0" w:space="0" w:color="auto"/>
        <w:bottom w:val="none" w:sz="0" w:space="0" w:color="auto"/>
        <w:right w:val="none" w:sz="0" w:space="0" w:color="auto"/>
      </w:divBdr>
    </w:div>
    <w:div w:id="1142848904">
      <w:bodyDiv w:val="1"/>
      <w:marLeft w:val="0"/>
      <w:marRight w:val="0"/>
      <w:marTop w:val="0"/>
      <w:marBottom w:val="0"/>
      <w:divBdr>
        <w:top w:val="none" w:sz="0" w:space="0" w:color="auto"/>
        <w:left w:val="none" w:sz="0" w:space="0" w:color="auto"/>
        <w:bottom w:val="none" w:sz="0" w:space="0" w:color="auto"/>
        <w:right w:val="none" w:sz="0" w:space="0" w:color="auto"/>
      </w:divBdr>
    </w:div>
    <w:div w:id="1143043141">
      <w:bodyDiv w:val="1"/>
      <w:marLeft w:val="0"/>
      <w:marRight w:val="0"/>
      <w:marTop w:val="0"/>
      <w:marBottom w:val="0"/>
      <w:divBdr>
        <w:top w:val="none" w:sz="0" w:space="0" w:color="auto"/>
        <w:left w:val="none" w:sz="0" w:space="0" w:color="auto"/>
        <w:bottom w:val="none" w:sz="0" w:space="0" w:color="auto"/>
        <w:right w:val="none" w:sz="0" w:space="0" w:color="auto"/>
      </w:divBdr>
    </w:div>
    <w:div w:id="1143157069">
      <w:bodyDiv w:val="1"/>
      <w:marLeft w:val="0"/>
      <w:marRight w:val="0"/>
      <w:marTop w:val="0"/>
      <w:marBottom w:val="0"/>
      <w:divBdr>
        <w:top w:val="none" w:sz="0" w:space="0" w:color="auto"/>
        <w:left w:val="none" w:sz="0" w:space="0" w:color="auto"/>
        <w:bottom w:val="none" w:sz="0" w:space="0" w:color="auto"/>
        <w:right w:val="none" w:sz="0" w:space="0" w:color="auto"/>
      </w:divBdr>
    </w:div>
    <w:div w:id="1143234996">
      <w:bodyDiv w:val="1"/>
      <w:marLeft w:val="0"/>
      <w:marRight w:val="0"/>
      <w:marTop w:val="0"/>
      <w:marBottom w:val="0"/>
      <w:divBdr>
        <w:top w:val="none" w:sz="0" w:space="0" w:color="auto"/>
        <w:left w:val="none" w:sz="0" w:space="0" w:color="auto"/>
        <w:bottom w:val="none" w:sz="0" w:space="0" w:color="auto"/>
        <w:right w:val="none" w:sz="0" w:space="0" w:color="auto"/>
      </w:divBdr>
    </w:div>
    <w:div w:id="1143278086">
      <w:bodyDiv w:val="1"/>
      <w:marLeft w:val="0"/>
      <w:marRight w:val="0"/>
      <w:marTop w:val="0"/>
      <w:marBottom w:val="0"/>
      <w:divBdr>
        <w:top w:val="none" w:sz="0" w:space="0" w:color="auto"/>
        <w:left w:val="none" w:sz="0" w:space="0" w:color="auto"/>
        <w:bottom w:val="none" w:sz="0" w:space="0" w:color="auto"/>
        <w:right w:val="none" w:sz="0" w:space="0" w:color="auto"/>
      </w:divBdr>
    </w:div>
    <w:div w:id="1143352054">
      <w:bodyDiv w:val="1"/>
      <w:marLeft w:val="0"/>
      <w:marRight w:val="0"/>
      <w:marTop w:val="0"/>
      <w:marBottom w:val="0"/>
      <w:divBdr>
        <w:top w:val="none" w:sz="0" w:space="0" w:color="auto"/>
        <w:left w:val="none" w:sz="0" w:space="0" w:color="auto"/>
        <w:bottom w:val="none" w:sz="0" w:space="0" w:color="auto"/>
        <w:right w:val="none" w:sz="0" w:space="0" w:color="auto"/>
      </w:divBdr>
    </w:div>
    <w:div w:id="1143430950">
      <w:bodyDiv w:val="1"/>
      <w:marLeft w:val="0"/>
      <w:marRight w:val="0"/>
      <w:marTop w:val="0"/>
      <w:marBottom w:val="0"/>
      <w:divBdr>
        <w:top w:val="none" w:sz="0" w:space="0" w:color="auto"/>
        <w:left w:val="none" w:sz="0" w:space="0" w:color="auto"/>
        <w:bottom w:val="none" w:sz="0" w:space="0" w:color="auto"/>
        <w:right w:val="none" w:sz="0" w:space="0" w:color="auto"/>
      </w:divBdr>
    </w:div>
    <w:div w:id="1143499062">
      <w:bodyDiv w:val="1"/>
      <w:marLeft w:val="0"/>
      <w:marRight w:val="0"/>
      <w:marTop w:val="0"/>
      <w:marBottom w:val="0"/>
      <w:divBdr>
        <w:top w:val="none" w:sz="0" w:space="0" w:color="auto"/>
        <w:left w:val="none" w:sz="0" w:space="0" w:color="auto"/>
        <w:bottom w:val="none" w:sz="0" w:space="0" w:color="auto"/>
        <w:right w:val="none" w:sz="0" w:space="0" w:color="auto"/>
      </w:divBdr>
    </w:div>
    <w:div w:id="1143695058">
      <w:bodyDiv w:val="1"/>
      <w:marLeft w:val="0"/>
      <w:marRight w:val="0"/>
      <w:marTop w:val="0"/>
      <w:marBottom w:val="0"/>
      <w:divBdr>
        <w:top w:val="none" w:sz="0" w:space="0" w:color="auto"/>
        <w:left w:val="none" w:sz="0" w:space="0" w:color="auto"/>
        <w:bottom w:val="none" w:sz="0" w:space="0" w:color="auto"/>
        <w:right w:val="none" w:sz="0" w:space="0" w:color="auto"/>
      </w:divBdr>
    </w:div>
    <w:div w:id="1143739273">
      <w:bodyDiv w:val="1"/>
      <w:marLeft w:val="0"/>
      <w:marRight w:val="0"/>
      <w:marTop w:val="0"/>
      <w:marBottom w:val="0"/>
      <w:divBdr>
        <w:top w:val="none" w:sz="0" w:space="0" w:color="auto"/>
        <w:left w:val="none" w:sz="0" w:space="0" w:color="auto"/>
        <w:bottom w:val="none" w:sz="0" w:space="0" w:color="auto"/>
        <w:right w:val="none" w:sz="0" w:space="0" w:color="auto"/>
      </w:divBdr>
    </w:div>
    <w:div w:id="1143962834">
      <w:bodyDiv w:val="1"/>
      <w:marLeft w:val="0"/>
      <w:marRight w:val="0"/>
      <w:marTop w:val="0"/>
      <w:marBottom w:val="0"/>
      <w:divBdr>
        <w:top w:val="none" w:sz="0" w:space="0" w:color="auto"/>
        <w:left w:val="none" w:sz="0" w:space="0" w:color="auto"/>
        <w:bottom w:val="none" w:sz="0" w:space="0" w:color="auto"/>
        <w:right w:val="none" w:sz="0" w:space="0" w:color="auto"/>
      </w:divBdr>
    </w:div>
    <w:div w:id="1144002601">
      <w:bodyDiv w:val="1"/>
      <w:marLeft w:val="0"/>
      <w:marRight w:val="0"/>
      <w:marTop w:val="0"/>
      <w:marBottom w:val="0"/>
      <w:divBdr>
        <w:top w:val="none" w:sz="0" w:space="0" w:color="auto"/>
        <w:left w:val="none" w:sz="0" w:space="0" w:color="auto"/>
        <w:bottom w:val="none" w:sz="0" w:space="0" w:color="auto"/>
        <w:right w:val="none" w:sz="0" w:space="0" w:color="auto"/>
      </w:divBdr>
    </w:div>
    <w:div w:id="1144005244">
      <w:bodyDiv w:val="1"/>
      <w:marLeft w:val="0"/>
      <w:marRight w:val="0"/>
      <w:marTop w:val="0"/>
      <w:marBottom w:val="0"/>
      <w:divBdr>
        <w:top w:val="none" w:sz="0" w:space="0" w:color="auto"/>
        <w:left w:val="none" w:sz="0" w:space="0" w:color="auto"/>
        <w:bottom w:val="none" w:sz="0" w:space="0" w:color="auto"/>
        <w:right w:val="none" w:sz="0" w:space="0" w:color="auto"/>
      </w:divBdr>
    </w:div>
    <w:div w:id="1144127571">
      <w:bodyDiv w:val="1"/>
      <w:marLeft w:val="0"/>
      <w:marRight w:val="0"/>
      <w:marTop w:val="0"/>
      <w:marBottom w:val="0"/>
      <w:divBdr>
        <w:top w:val="none" w:sz="0" w:space="0" w:color="auto"/>
        <w:left w:val="none" w:sz="0" w:space="0" w:color="auto"/>
        <w:bottom w:val="none" w:sz="0" w:space="0" w:color="auto"/>
        <w:right w:val="none" w:sz="0" w:space="0" w:color="auto"/>
      </w:divBdr>
    </w:div>
    <w:div w:id="1144156709">
      <w:bodyDiv w:val="1"/>
      <w:marLeft w:val="0"/>
      <w:marRight w:val="0"/>
      <w:marTop w:val="0"/>
      <w:marBottom w:val="0"/>
      <w:divBdr>
        <w:top w:val="none" w:sz="0" w:space="0" w:color="auto"/>
        <w:left w:val="none" w:sz="0" w:space="0" w:color="auto"/>
        <w:bottom w:val="none" w:sz="0" w:space="0" w:color="auto"/>
        <w:right w:val="none" w:sz="0" w:space="0" w:color="auto"/>
      </w:divBdr>
    </w:div>
    <w:div w:id="1144272961">
      <w:bodyDiv w:val="1"/>
      <w:marLeft w:val="0"/>
      <w:marRight w:val="0"/>
      <w:marTop w:val="0"/>
      <w:marBottom w:val="0"/>
      <w:divBdr>
        <w:top w:val="none" w:sz="0" w:space="0" w:color="auto"/>
        <w:left w:val="none" w:sz="0" w:space="0" w:color="auto"/>
        <w:bottom w:val="none" w:sz="0" w:space="0" w:color="auto"/>
        <w:right w:val="none" w:sz="0" w:space="0" w:color="auto"/>
      </w:divBdr>
    </w:div>
    <w:div w:id="1144346234">
      <w:bodyDiv w:val="1"/>
      <w:marLeft w:val="0"/>
      <w:marRight w:val="0"/>
      <w:marTop w:val="0"/>
      <w:marBottom w:val="0"/>
      <w:divBdr>
        <w:top w:val="none" w:sz="0" w:space="0" w:color="auto"/>
        <w:left w:val="none" w:sz="0" w:space="0" w:color="auto"/>
        <w:bottom w:val="none" w:sz="0" w:space="0" w:color="auto"/>
        <w:right w:val="none" w:sz="0" w:space="0" w:color="auto"/>
      </w:divBdr>
    </w:div>
    <w:div w:id="1144350224">
      <w:bodyDiv w:val="1"/>
      <w:marLeft w:val="0"/>
      <w:marRight w:val="0"/>
      <w:marTop w:val="0"/>
      <w:marBottom w:val="0"/>
      <w:divBdr>
        <w:top w:val="none" w:sz="0" w:space="0" w:color="auto"/>
        <w:left w:val="none" w:sz="0" w:space="0" w:color="auto"/>
        <w:bottom w:val="none" w:sz="0" w:space="0" w:color="auto"/>
        <w:right w:val="none" w:sz="0" w:space="0" w:color="auto"/>
      </w:divBdr>
    </w:div>
    <w:div w:id="1144351671">
      <w:bodyDiv w:val="1"/>
      <w:marLeft w:val="0"/>
      <w:marRight w:val="0"/>
      <w:marTop w:val="0"/>
      <w:marBottom w:val="0"/>
      <w:divBdr>
        <w:top w:val="none" w:sz="0" w:space="0" w:color="auto"/>
        <w:left w:val="none" w:sz="0" w:space="0" w:color="auto"/>
        <w:bottom w:val="none" w:sz="0" w:space="0" w:color="auto"/>
        <w:right w:val="none" w:sz="0" w:space="0" w:color="auto"/>
      </w:divBdr>
    </w:div>
    <w:div w:id="1144810720">
      <w:bodyDiv w:val="1"/>
      <w:marLeft w:val="0"/>
      <w:marRight w:val="0"/>
      <w:marTop w:val="0"/>
      <w:marBottom w:val="0"/>
      <w:divBdr>
        <w:top w:val="none" w:sz="0" w:space="0" w:color="auto"/>
        <w:left w:val="none" w:sz="0" w:space="0" w:color="auto"/>
        <w:bottom w:val="none" w:sz="0" w:space="0" w:color="auto"/>
        <w:right w:val="none" w:sz="0" w:space="0" w:color="auto"/>
      </w:divBdr>
    </w:div>
    <w:div w:id="1144928818">
      <w:bodyDiv w:val="1"/>
      <w:marLeft w:val="0"/>
      <w:marRight w:val="0"/>
      <w:marTop w:val="0"/>
      <w:marBottom w:val="0"/>
      <w:divBdr>
        <w:top w:val="none" w:sz="0" w:space="0" w:color="auto"/>
        <w:left w:val="none" w:sz="0" w:space="0" w:color="auto"/>
        <w:bottom w:val="none" w:sz="0" w:space="0" w:color="auto"/>
        <w:right w:val="none" w:sz="0" w:space="0" w:color="auto"/>
      </w:divBdr>
    </w:div>
    <w:div w:id="1145244762">
      <w:bodyDiv w:val="1"/>
      <w:marLeft w:val="0"/>
      <w:marRight w:val="0"/>
      <w:marTop w:val="0"/>
      <w:marBottom w:val="0"/>
      <w:divBdr>
        <w:top w:val="none" w:sz="0" w:space="0" w:color="auto"/>
        <w:left w:val="none" w:sz="0" w:space="0" w:color="auto"/>
        <w:bottom w:val="none" w:sz="0" w:space="0" w:color="auto"/>
        <w:right w:val="none" w:sz="0" w:space="0" w:color="auto"/>
      </w:divBdr>
    </w:div>
    <w:div w:id="1145395393">
      <w:bodyDiv w:val="1"/>
      <w:marLeft w:val="0"/>
      <w:marRight w:val="0"/>
      <w:marTop w:val="0"/>
      <w:marBottom w:val="0"/>
      <w:divBdr>
        <w:top w:val="none" w:sz="0" w:space="0" w:color="auto"/>
        <w:left w:val="none" w:sz="0" w:space="0" w:color="auto"/>
        <w:bottom w:val="none" w:sz="0" w:space="0" w:color="auto"/>
        <w:right w:val="none" w:sz="0" w:space="0" w:color="auto"/>
      </w:divBdr>
    </w:div>
    <w:div w:id="1145584364">
      <w:bodyDiv w:val="1"/>
      <w:marLeft w:val="0"/>
      <w:marRight w:val="0"/>
      <w:marTop w:val="0"/>
      <w:marBottom w:val="0"/>
      <w:divBdr>
        <w:top w:val="none" w:sz="0" w:space="0" w:color="auto"/>
        <w:left w:val="none" w:sz="0" w:space="0" w:color="auto"/>
        <w:bottom w:val="none" w:sz="0" w:space="0" w:color="auto"/>
        <w:right w:val="none" w:sz="0" w:space="0" w:color="auto"/>
      </w:divBdr>
    </w:div>
    <w:div w:id="1145587409">
      <w:bodyDiv w:val="1"/>
      <w:marLeft w:val="0"/>
      <w:marRight w:val="0"/>
      <w:marTop w:val="0"/>
      <w:marBottom w:val="0"/>
      <w:divBdr>
        <w:top w:val="none" w:sz="0" w:space="0" w:color="auto"/>
        <w:left w:val="none" w:sz="0" w:space="0" w:color="auto"/>
        <w:bottom w:val="none" w:sz="0" w:space="0" w:color="auto"/>
        <w:right w:val="none" w:sz="0" w:space="0" w:color="auto"/>
      </w:divBdr>
    </w:div>
    <w:div w:id="1145706505">
      <w:bodyDiv w:val="1"/>
      <w:marLeft w:val="0"/>
      <w:marRight w:val="0"/>
      <w:marTop w:val="0"/>
      <w:marBottom w:val="0"/>
      <w:divBdr>
        <w:top w:val="none" w:sz="0" w:space="0" w:color="auto"/>
        <w:left w:val="none" w:sz="0" w:space="0" w:color="auto"/>
        <w:bottom w:val="none" w:sz="0" w:space="0" w:color="auto"/>
        <w:right w:val="none" w:sz="0" w:space="0" w:color="auto"/>
      </w:divBdr>
    </w:div>
    <w:div w:id="1145929412">
      <w:bodyDiv w:val="1"/>
      <w:marLeft w:val="0"/>
      <w:marRight w:val="0"/>
      <w:marTop w:val="0"/>
      <w:marBottom w:val="0"/>
      <w:divBdr>
        <w:top w:val="none" w:sz="0" w:space="0" w:color="auto"/>
        <w:left w:val="none" w:sz="0" w:space="0" w:color="auto"/>
        <w:bottom w:val="none" w:sz="0" w:space="0" w:color="auto"/>
        <w:right w:val="none" w:sz="0" w:space="0" w:color="auto"/>
      </w:divBdr>
    </w:div>
    <w:div w:id="1146122720">
      <w:bodyDiv w:val="1"/>
      <w:marLeft w:val="0"/>
      <w:marRight w:val="0"/>
      <w:marTop w:val="0"/>
      <w:marBottom w:val="0"/>
      <w:divBdr>
        <w:top w:val="none" w:sz="0" w:space="0" w:color="auto"/>
        <w:left w:val="none" w:sz="0" w:space="0" w:color="auto"/>
        <w:bottom w:val="none" w:sz="0" w:space="0" w:color="auto"/>
        <w:right w:val="none" w:sz="0" w:space="0" w:color="auto"/>
      </w:divBdr>
    </w:div>
    <w:div w:id="1146357894">
      <w:bodyDiv w:val="1"/>
      <w:marLeft w:val="0"/>
      <w:marRight w:val="0"/>
      <w:marTop w:val="0"/>
      <w:marBottom w:val="0"/>
      <w:divBdr>
        <w:top w:val="none" w:sz="0" w:space="0" w:color="auto"/>
        <w:left w:val="none" w:sz="0" w:space="0" w:color="auto"/>
        <w:bottom w:val="none" w:sz="0" w:space="0" w:color="auto"/>
        <w:right w:val="none" w:sz="0" w:space="0" w:color="auto"/>
      </w:divBdr>
    </w:div>
    <w:div w:id="1146627467">
      <w:bodyDiv w:val="1"/>
      <w:marLeft w:val="0"/>
      <w:marRight w:val="0"/>
      <w:marTop w:val="0"/>
      <w:marBottom w:val="0"/>
      <w:divBdr>
        <w:top w:val="none" w:sz="0" w:space="0" w:color="auto"/>
        <w:left w:val="none" w:sz="0" w:space="0" w:color="auto"/>
        <w:bottom w:val="none" w:sz="0" w:space="0" w:color="auto"/>
        <w:right w:val="none" w:sz="0" w:space="0" w:color="auto"/>
      </w:divBdr>
    </w:div>
    <w:div w:id="1146824286">
      <w:bodyDiv w:val="1"/>
      <w:marLeft w:val="0"/>
      <w:marRight w:val="0"/>
      <w:marTop w:val="0"/>
      <w:marBottom w:val="0"/>
      <w:divBdr>
        <w:top w:val="none" w:sz="0" w:space="0" w:color="auto"/>
        <w:left w:val="none" w:sz="0" w:space="0" w:color="auto"/>
        <w:bottom w:val="none" w:sz="0" w:space="0" w:color="auto"/>
        <w:right w:val="none" w:sz="0" w:space="0" w:color="auto"/>
      </w:divBdr>
    </w:div>
    <w:div w:id="1147085503">
      <w:bodyDiv w:val="1"/>
      <w:marLeft w:val="0"/>
      <w:marRight w:val="0"/>
      <w:marTop w:val="0"/>
      <w:marBottom w:val="0"/>
      <w:divBdr>
        <w:top w:val="none" w:sz="0" w:space="0" w:color="auto"/>
        <w:left w:val="none" w:sz="0" w:space="0" w:color="auto"/>
        <w:bottom w:val="none" w:sz="0" w:space="0" w:color="auto"/>
        <w:right w:val="none" w:sz="0" w:space="0" w:color="auto"/>
      </w:divBdr>
    </w:div>
    <w:div w:id="1147281043">
      <w:bodyDiv w:val="1"/>
      <w:marLeft w:val="0"/>
      <w:marRight w:val="0"/>
      <w:marTop w:val="0"/>
      <w:marBottom w:val="0"/>
      <w:divBdr>
        <w:top w:val="none" w:sz="0" w:space="0" w:color="auto"/>
        <w:left w:val="none" w:sz="0" w:space="0" w:color="auto"/>
        <w:bottom w:val="none" w:sz="0" w:space="0" w:color="auto"/>
        <w:right w:val="none" w:sz="0" w:space="0" w:color="auto"/>
      </w:divBdr>
    </w:div>
    <w:div w:id="1147360556">
      <w:bodyDiv w:val="1"/>
      <w:marLeft w:val="0"/>
      <w:marRight w:val="0"/>
      <w:marTop w:val="0"/>
      <w:marBottom w:val="0"/>
      <w:divBdr>
        <w:top w:val="none" w:sz="0" w:space="0" w:color="auto"/>
        <w:left w:val="none" w:sz="0" w:space="0" w:color="auto"/>
        <w:bottom w:val="none" w:sz="0" w:space="0" w:color="auto"/>
        <w:right w:val="none" w:sz="0" w:space="0" w:color="auto"/>
      </w:divBdr>
    </w:div>
    <w:div w:id="1147748987">
      <w:bodyDiv w:val="1"/>
      <w:marLeft w:val="0"/>
      <w:marRight w:val="0"/>
      <w:marTop w:val="0"/>
      <w:marBottom w:val="0"/>
      <w:divBdr>
        <w:top w:val="none" w:sz="0" w:space="0" w:color="auto"/>
        <w:left w:val="none" w:sz="0" w:space="0" w:color="auto"/>
        <w:bottom w:val="none" w:sz="0" w:space="0" w:color="auto"/>
        <w:right w:val="none" w:sz="0" w:space="0" w:color="auto"/>
      </w:divBdr>
    </w:div>
    <w:div w:id="1148130819">
      <w:bodyDiv w:val="1"/>
      <w:marLeft w:val="0"/>
      <w:marRight w:val="0"/>
      <w:marTop w:val="0"/>
      <w:marBottom w:val="0"/>
      <w:divBdr>
        <w:top w:val="none" w:sz="0" w:space="0" w:color="auto"/>
        <w:left w:val="none" w:sz="0" w:space="0" w:color="auto"/>
        <w:bottom w:val="none" w:sz="0" w:space="0" w:color="auto"/>
        <w:right w:val="none" w:sz="0" w:space="0" w:color="auto"/>
      </w:divBdr>
    </w:div>
    <w:div w:id="1148324307">
      <w:bodyDiv w:val="1"/>
      <w:marLeft w:val="0"/>
      <w:marRight w:val="0"/>
      <w:marTop w:val="0"/>
      <w:marBottom w:val="0"/>
      <w:divBdr>
        <w:top w:val="none" w:sz="0" w:space="0" w:color="auto"/>
        <w:left w:val="none" w:sz="0" w:space="0" w:color="auto"/>
        <w:bottom w:val="none" w:sz="0" w:space="0" w:color="auto"/>
        <w:right w:val="none" w:sz="0" w:space="0" w:color="auto"/>
      </w:divBdr>
    </w:div>
    <w:div w:id="1148548171">
      <w:bodyDiv w:val="1"/>
      <w:marLeft w:val="0"/>
      <w:marRight w:val="0"/>
      <w:marTop w:val="0"/>
      <w:marBottom w:val="0"/>
      <w:divBdr>
        <w:top w:val="none" w:sz="0" w:space="0" w:color="auto"/>
        <w:left w:val="none" w:sz="0" w:space="0" w:color="auto"/>
        <w:bottom w:val="none" w:sz="0" w:space="0" w:color="auto"/>
        <w:right w:val="none" w:sz="0" w:space="0" w:color="auto"/>
      </w:divBdr>
    </w:div>
    <w:div w:id="1149126226">
      <w:bodyDiv w:val="1"/>
      <w:marLeft w:val="0"/>
      <w:marRight w:val="0"/>
      <w:marTop w:val="0"/>
      <w:marBottom w:val="0"/>
      <w:divBdr>
        <w:top w:val="none" w:sz="0" w:space="0" w:color="auto"/>
        <w:left w:val="none" w:sz="0" w:space="0" w:color="auto"/>
        <w:bottom w:val="none" w:sz="0" w:space="0" w:color="auto"/>
        <w:right w:val="none" w:sz="0" w:space="0" w:color="auto"/>
      </w:divBdr>
    </w:div>
    <w:div w:id="1149175115">
      <w:bodyDiv w:val="1"/>
      <w:marLeft w:val="0"/>
      <w:marRight w:val="0"/>
      <w:marTop w:val="0"/>
      <w:marBottom w:val="0"/>
      <w:divBdr>
        <w:top w:val="none" w:sz="0" w:space="0" w:color="auto"/>
        <w:left w:val="none" w:sz="0" w:space="0" w:color="auto"/>
        <w:bottom w:val="none" w:sz="0" w:space="0" w:color="auto"/>
        <w:right w:val="none" w:sz="0" w:space="0" w:color="auto"/>
      </w:divBdr>
    </w:div>
    <w:div w:id="1149203997">
      <w:bodyDiv w:val="1"/>
      <w:marLeft w:val="0"/>
      <w:marRight w:val="0"/>
      <w:marTop w:val="0"/>
      <w:marBottom w:val="0"/>
      <w:divBdr>
        <w:top w:val="none" w:sz="0" w:space="0" w:color="auto"/>
        <w:left w:val="none" w:sz="0" w:space="0" w:color="auto"/>
        <w:bottom w:val="none" w:sz="0" w:space="0" w:color="auto"/>
        <w:right w:val="none" w:sz="0" w:space="0" w:color="auto"/>
      </w:divBdr>
    </w:div>
    <w:div w:id="1149205577">
      <w:bodyDiv w:val="1"/>
      <w:marLeft w:val="0"/>
      <w:marRight w:val="0"/>
      <w:marTop w:val="0"/>
      <w:marBottom w:val="0"/>
      <w:divBdr>
        <w:top w:val="none" w:sz="0" w:space="0" w:color="auto"/>
        <w:left w:val="none" w:sz="0" w:space="0" w:color="auto"/>
        <w:bottom w:val="none" w:sz="0" w:space="0" w:color="auto"/>
        <w:right w:val="none" w:sz="0" w:space="0" w:color="auto"/>
      </w:divBdr>
    </w:div>
    <w:div w:id="1149246100">
      <w:bodyDiv w:val="1"/>
      <w:marLeft w:val="0"/>
      <w:marRight w:val="0"/>
      <w:marTop w:val="0"/>
      <w:marBottom w:val="0"/>
      <w:divBdr>
        <w:top w:val="none" w:sz="0" w:space="0" w:color="auto"/>
        <w:left w:val="none" w:sz="0" w:space="0" w:color="auto"/>
        <w:bottom w:val="none" w:sz="0" w:space="0" w:color="auto"/>
        <w:right w:val="none" w:sz="0" w:space="0" w:color="auto"/>
      </w:divBdr>
    </w:div>
    <w:div w:id="1149400188">
      <w:bodyDiv w:val="1"/>
      <w:marLeft w:val="0"/>
      <w:marRight w:val="0"/>
      <w:marTop w:val="0"/>
      <w:marBottom w:val="0"/>
      <w:divBdr>
        <w:top w:val="none" w:sz="0" w:space="0" w:color="auto"/>
        <w:left w:val="none" w:sz="0" w:space="0" w:color="auto"/>
        <w:bottom w:val="none" w:sz="0" w:space="0" w:color="auto"/>
        <w:right w:val="none" w:sz="0" w:space="0" w:color="auto"/>
      </w:divBdr>
    </w:div>
    <w:div w:id="1149522283">
      <w:bodyDiv w:val="1"/>
      <w:marLeft w:val="0"/>
      <w:marRight w:val="0"/>
      <w:marTop w:val="0"/>
      <w:marBottom w:val="0"/>
      <w:divBdr>
        <w:top w:val="none" w:sz="0" w:space="0" w:color="auto"/>
        <w:left w:val="none" w:sz="0" w:space="0" w:color="auto"/>
        <w:bottom w:val="none" w:sz="0" w:space="0" w:color="auto"/>
        <w:right w:val="none" w:sz="0" w:space="0" w:color="auto"/>
      </w:divBdr>
    </w:div>
    <w:div w:id="1149594711">
      <w:bodyDiv w:val="1"/>
      <w:marLeft w:val="0"/>
      <w:marRight w:val="0"/>
      <w:marTop w:val="0"/>
      <w:marBottom w:val="0"/>
      <w:divBdr>
        <w:top w:val="none" w:sz="0" w:space="0" w:color="auto"/>
        <w:left w:val="none" w:sz="0" w:space="0" w:color="auto"/>
        <w:bottom w:val="none" w:sz="0" w:space="0" w:color="auto"/>
        <w:right w:val="none" w:sz="0" w:space="0" w:color="auto"/>
      </w:divBdr>
    </w:div>
    <w:div w:id="1150485050">
      <w:bodyDiv w:val="1"/>
      <w:marLeft w:val="0"/>
      <w:marRight w:val="0"/>
      <w:marTop w:val="0"/>
      <w:marBottom w:val="0"/>
      <w:divBdr>
        <w:top w:val="none" w:sz="0" w:space="0" w:color="auto"/>
        <w:left w:val="none" w:sz="0" w:space="0" w:color="auto"/>
        <w:bottom w:val="none" w:sz="0" w:space="0" w:color="auto"/>
        <w:right w:val="none" w:sz="0" w:space="0" w:color="auto"/>
      </w:divBdr>
    </w:div>
    <w:div w:id="1150558098">
      <w:bodyDiv w:val="1"/>
      <w:marLeft w:val="0"/>
      <w:marRight w:val="0"/>
      <w:marTop w:val="0"/>
      <w:marBottom w:val="0"/>
      <w:divBdr>
        <w:top w:val="none" w:sz="0" w:space="0" w:color="auto"/>
        <w:left w:val="none" w:sz="0" w:space="0" w:color="auto"/>
        <w:bottom w:val="none" w:sz="0" w:space="0" w:color="auto"/>
        <w:right w:val="none" w:sz="0" w:space="0" w:color="auto"/>
      </w:divBdr>
    </w:div>
    <w:div w:id="1150824416">
      <w:bodyDiv w:val="1"/>
      <w:marLeft w:val="0"/>
      <w:marRight w:val="0"/>
      <w:marTop w:val="0"/>
      <w:marBottom w:val="0"/>
      <w:divBdr>
        <w:top w:val="none" w:sz="0" w:space="0" w:color="auto"/>
        <w:left w:val="none" w:sz="0" w:space="0" w:color="auto"/>
        <w:bottom w:val="none" w:sz="0" w:space="0" w:color="auto"/>
        <w:right w:val="none" w:sz="0" w:space="0" w:color="auto"/>
      </w:divBdr>
    </w:div>
    <w:div w:id="1151170164">
      <w:bodyDiv w:val="1"/>
      <w:marLeft w:val="0"/>
      <w:marRight w:val="0"/>
      <w:marTop w:val="0"/>
      <w:marBottom w:val="0"/>
      <w:divBdr>
        <w:top w:val="none" w:sz="0" w:space="0" w:color="auto"/>
        <w:left w:val="none" w:sz="0" w:space="0" w:color="auto"/>
        <w:bottom w:val="none" w:sz="0" w:space="0" w:color="auto"/>
        <w:right w:val="none" w:sz="0" w:space="0" w:color="auto"/>
      </w:divBdr>
    </w:div>
    <w:div w:id="1151554014">
      <w:bodyDiv w:val="1"/>
      <w:marLeft w:val="0"/>
      <w:marRight w:val="0"/>
      <w:marTop w:val="0"/>
      <w:marBottom w:val="0"/>
      <w:divBdr>
        <w:top w:val="none" w:sz="0" w:space="0" w:color="auto"/>
        <w:left w:val="none" w:sz="0" w:space="0" w:color="auto"/>
        <w:bottom w:val="none" w:sz="0" w:space="0" w:color="auto"/>
        <w:right w:val="none" w:sz="0" w:space="0" w:color="auto"/>
      </w:divBdr>
    </w:div>
    <w:div w:id="1151748078">
      <w:bodyDiv w:val="1"/>
      <w:marLeft w:val="0"/>
      <w:marRight w:val="0"/>
      <w:marTop w:val="0"/>
      <w:marBottom w:val="0"/>
      <w:divBdr>
        <w:top w:val="none" w:sz="0" w:space="0" w:color="auto"/>
        <w:left w:val="none" w:sz="0" w:space="0" w:color="auto"/>
        <w:bottom w:val="none" w:sz="0" w:space="0" w:color="auto"/>
        <w:right w:val="none" w:sz="0" w:space="0" w:color="auto"/>
      </w:divBdr>
    </w:div>
    <w:div w:id="1151796835">
      <w:bodyDiv w:val="1"/>
      <w:marLeft w:val="0"/>
      <w:marRight w:val="0"/>
      <w:marTop w:val="0"/>
      <w:marBottom w:val="0"/>
      <w:divBdr>
        <w:top w:val="none" w:sz="0" w:space="0" w:color="auto"/>
        <w:left w:val="none" w:sz="0" w:space="0" w:color="auto"/>
        <w:bottom w:val="none" w:sz="0" w:space="0" w:color="auto"/>
        <w:right w:val="none" w:sz="0" w:space="0" w:color="auto"/>
      </w:divBdr>
    </w:div>
    <w:div w:id="1151867529">
      <w:bodyDiv w:val="1"/>
      <w:marLeft w:val="0"/>
      <w:marRight w:val="0"/>
      <w:marTop w:val="0"/>
      <w:marBottom w:val="0"/>
      <w:divBdr>
        <w:top w:val="none" w:sz="0" w:space="0" w:color="auto"/>
        <w:left w:val="none" w:sz="0" w:space="0" w:color="auto"/>
        <w:bottom w:val="none" w:sz="0" w:space="0" w:color="auto"/>
        <w:right w:val="none" w:sz="0" w:space="0" w:color="auto"/>
      </w:divBdr>
    </w:div>
    <w:div w:id="1151948093">
      <w:bodyDiv w:val="1"/>
      <w:marLeft w:val="0"/>
      <w:marRight w:val="0"/>
      <w:marTop w:val="0"/>
      <w:marBottom w:val="0"/>
      <w:divBdr>
        <w:top w:val="none" w:sz="0" w:space="0" w:color="auto"/>
        <w:left w:val="none" w:sz="0" w:space="0" w:color="auto"/>
        <w:bottom w:val="none" w:sz="0" w:space="0" w:color="auto"/>
        <w:right w:val="none" w:sz="0" w:space="0" w:color="auto"/>
      </w:divBdr>
    </w:div>
    <w:div w:id="1152066676">
      <w:bodyDiv w:val="1"/>
      <w:marLeft w:val="0"/>
      <w:marRight w:val="0"/>
      <w:marTop w:val="0"/>
      <w:marBottom w:val="0"/>
      <w:divBdr>
        <w:top w:val="none" w:sz="0" w:space="0" w:color="auto"/>
        <w:left w:val="none" w:sz="0" w:space="0" w:color="auto"/>
        <w:bottom w:val="none" w:sz="0" w:space="0" w:color="auto"/>
        <w:right w:val="none" w:sz="0" w:space="0" w:color="auto"/>
      </w:divBdr>
    </w:div>
    <w:div w:id="1152529185">
      <w:bodyDiv w:val="1"/>
      <w:marLeft w:val="0"/>
      <w:marRight w:val="0"/>
      <w:marTop w:val="0"/>
      <w:marBottom w:val="0"/>
      <w:divBdr>
        <w:top w:val="none" w:sz="0" w:space="0" w:color="auto"/>
        <w:left w:val="none" w:sz="0" w:space="0" w:color="auto"/>
        <w:bottom w:val="none" w:sz="0" w:space="0" w:color="auto"/>
        <w:right w:val="none" w:sz="0" w:space="0" w:color="auto"/>
      </w:divBdr>
    </w:div>
    <w:div w:id="1152718914">
      <w:bodyDiv w:val="1"/>
      <w:marLeft w:val="0"/>
      <w:marRight w:val="0"/>
      <w:marTop w:val="0"/>
      <w:marBottom w:val="0"/>
      <w:divBdr>
        <w:top w:val="none" w:sz="0" w:space="0" w:color="auto"/>
        <w:left w:val="none" w:sz="0" w:space="0" w:color="auto"/>
        <w:bottom w:val="none" w:sz="0" w:space="0" w:color="auto"/>
        <w:right w:val="none" w:sz="0" w:space="0" w:color="auto"/>
      </w:divBdr>
    </w:div>
    <w:div w:id="1152914778">
      <w:bodyDiv w:val="1"/>
      <w:marLeft w:val="0"/>
      <w:marRight w:val="0"/>
      <w:marTop w:val="0"/>
      <w:marBottom w:val="0"/>
      <w:divBdr>
        <w:top w:val="none" w:sz="0" w:space="0" w:color="auto"/>
        <w:left w:val="none" w:sz="0" w:space="0" w:color="auto"/>
        <w:bottom w:val="none" w:sz="0" w:space="0" w:color="auto"/>
        <w:right w:val="none" w:sz="0" w:space="0" w:color="auto"/>
      </w:divBdr>
    </w:div>
    <w:div w:id="1152985917">
      <w:bodyDiv w:val="1"/>
      <w:marLeft w:val="0"/>
      <w:marRight w:val="0"/>
      <w:marTop w:val="0"/>
      <w:marBottom w:val="0"/>
      <w:divBdr>
        <w:top w:val="none" w:sz="0" w:space="0" w:color="auto"/>
        <w:left w:val="none" w:sz="0" w:space="0" w:color="auto"/>
        <w:bottom w:val="none" w:sz="0" w:space="0" w:color="auto"/>
        <w:right w:val="none" w:sz="0" w:space="0" w:color="auto"/>
      </w:divBdr>
    </w:div>
    <w:div w:id="1152988705">
      <w:bodyDiv w:val="1"/>
      <w:marLeft w:val="0"/>
      <w:marRight w:val="0"/>
      <w:marTop w:val="0"/>
      <w:marBottom w:val="0"/>
      <w:divBdr>
        <w:top w:val="none" w:sz="0" w:space="0" w:color="auto"/>
        <w:left w:val="none" w:sz="0" w:space="0" w:color="auto"/>
        <w:bottom w:val="none" w:sz="0" w:space="0" w:color="auto"/>
        <w:right w:val="none" w:sz="0" w:space="0" w:color="auto"/>
      </w:divBdr>
    </w:div>
    <w:div w:id="1153839892">
      <w:bodyDiv w:val="1"/>
      <w:marLeft w:val="0"/>
      <w:marRight w:val="0"/>
      <w:marTop w:val="0"/>
      <w:marBottom w:val="0"/>
      <w:divBdr>
        <w:top w:val="none" w:sz="0" w:space="0" w:color="auto"/>
        <w:left w:val="none" w:sz="0" w:space="0" w:color="auto"/>
        <w:bottom w:val="none" w:sz="0" w:space="0" w:color="auto"/>
        <w:right w:val="none" w:sz="0" w:space="0" w:color="auto"/>
      </w:divBdr>
    </w:div>
    <w:div w:id="1154295348">
      <w:bodyDiv w:val="1"/>
      <w:marLeft w:val="0"/>
      <w:marRight w:val="0"/>
      <w:marTop w:val="0"/>
      <w:marBottom w:val="0"/>
      <w:divBdr>
        <w:top w:val="none" w:sz="0" w:space="0" w:color="auto"/>
        <w:left w:val="none" w:sz="0" w:space="0" w:color="auto"/>
        <w:bottom w:val="none" w:sz="0" w:space="0" w:color="auto"/>
        <w:right w:val="none" w:sz="0" w:space="0" w:color="auto"/>
      </w:divBdr>
    </w:div>
    <w:div w:id="1154372928">
      <w:bodyDiv w:val="1"/>
      <w:marLeft w:val="0"/>
      <w:marRight w:val="0"/>
      <w:marTop w:val="0"/>
      <w:marBottom w:val="0"/>
      <w:divBdr>
        <w:top w:val="none" w:sz="0" w:space="0" w:color="auto"/>
        <w:left w:val="none" w:sz="0" w:space="0" w:color="auto"/>
        <w:bottom w:val="none" w:sz="0" w:space="0" w:color="auto"/>
        <w:right w:val="none" w:sz="0" w:space="0" w:color="auto"/>
      </w:divBdr>
    </w:div>
    <w:div w:id="1154565616">
      <w:bodyDiv w:val="1"/>
      <w:marLeft w:val="0"/>
      <w:marRight w:val="0"/>
      <w:marTop w:val="0"/>
      <w:marBottom w:val="0"/>
      <w:divBdr>
        <w:top w:val="none" w:sz="0" w:space="0" w:color="auto"/>
        <w:left w:val="none" w:sz="0" w:space="0" w:color="auto"/>
        <w:bottom w:val="none" w:sz="0" w:space="0" w:color="auto"/>
        <w:right w:val="none" w:sz="0" w:space="0" w:color="auto"/>
      </w:divBdr>
    </w:div>
    <w:div w:id="1154679730">
      <w:bodyDiv w:val="1"/>
      <w:marLeft w:val="0"/>
      <w:marRight w:val="0"/>
      <w:marTop w:val="0"/>
      <w:marBottom w:val="0"/>
      <w:divBdr>
        <w:top w:val="none" w:sz="0" w:space="0" w:color="auto"/>
        <w:left w:val="none" w:sz="0" w:space="0" w:color="auto"/>
        <w:bottom w:val="none" w:sz="0" w:space="0" w:color="auto"/>
        <w:right w:val="none" w:sz="0" w:space="0" w:color="auto"/>
      </w:divBdr>
    </w:div>
    <w:div w:id="1154682337">
      <w:bodyDiv w:val="1"/>
      <w:marLeft w:val="0"/>
      <w:marRight w:val="0"/>
      <w:marTop w:val="0"/>
      <w:marBottom w:val="0"/>
      <w:divBdr>
        <w:top w:val="none" w:sz="0" w:space="0" w:color="auto"/>
        <w:left w:val="none" w:sz="0" w:space="0" w:color="auto"/>
        <w:bottom w:val="none" w:sz="0" w:space="0" w:color="auto"/>
        <w:right w:val="none" w:sz="0" w:space="0" w:color="auto"/>
      </w:divBdr>
    </w:div>
    <w:div w:id="1154756216">
      <w:bodyDiv w:val="1"/>
      <w:marLeft w:val="0"/>
      <w:marRight w:val="0"/>
      <w:marTop w:val="0"/>
      <w:marBottom w:val="0"/>
      <w:divBdr>
        <w:top w:val="none" w:sz="0" w:space="0" w:color="auto"/>
        <w:left w:val="none" w:sz="0" w:space="0" w:color="auto"/>
        <w:bottom w:val="none" w:sz="0" w:space="0" w:color="auto"/>
        <w:right w:val="none" w:sz="0" w:space="0" w:color="auto"/>
      </w:divBdr>
    </w:div>
    <w:div w:id="1155415235">
      <w:bodyDiv w:val="1"/>
      <w:marLeft w:val="0"/>
      <w:marRight w:val="0"/>
      <w:marTop w:val="0"/>
      <w:marBottom w:val="0"/>
      <w:divBdr>
        <w:top w:val="none" w:sz="0" w:space="0" w:color="auto"/>
        <w:left w:val="none" w:sz="0" w:space="0" w:color="auto"/>
        <w:bottom w:val="none" w:sz="0" w:space="0" w:color="auto"/>
        <w:right w:val="none" w:sz="0" w:space="0" w:color="auto"/>
      </w:divBdr>
    </w:div>
    <w:div w:id="1155728180">
      <w:bodyDiv w:val="1"/>
      <w:marLeft w:val="0"/>
      <w:marRight w:val="0"/>
      <w:marTop w:val="0"/>
      <w:marBottom w:val="0"/>
      <w:divBdr>
        <w:top w:val="none" w:sz="0" w:space="0" w:color="auto"/>
        <w:left w:val="none" w:sz="0" w:space="0" w:color="auto"/>
        <w:bottom w:val="none" w:sz="0" w:space="0" w:color="auto"/>
        <w:right w:val="none" w:sz="0" w:space="0" w:color="auto"/>
      </w:divBdr>
    </w:div>
    <w:div w:id="1155999332">
      <w:bodyDiv w:val="1"/>
      <w:marLeft w:val="0"/>
      <w:marRight w:val="0"/>
      <w:marTop w:val="0"/>
      <w:marBottom w:val="0"/>
      <w:divBdr>
        <w:top w:val="none" w:sz="0" w:space="0" w:color="auto"/>
        <w:left w:val="none" w:sz="0" w:space="0" w:color="auto"/>
        <w:bottom w:val="none" w:sz="0" w:space="0" w:color="auto"/>
        <w:right w:val="none" w:sz="0" w:space="0" w:color="auto"/>
      </w:divBdr>
    </w:div>
    <w:div w:id="1156144164">
      <w:bodyDiv w:val="1"/>
      <w:marLeft w:val="0"/>
      <w:marRight w:val="0"/>
      <w:marTop w:val="0"/>
      <w:marBottom w:val="0"/>
      <w:divBdr>
        <w:top w:val="none" w:sz="0" w:space="0" w:color="auto"/>
        <w:left w:val="none" w:sz="0" w:space="0" w:color="auto"/>
        <w:bottom w:val="none" w:sz="0" w:space="0" w:color="auto"/>
        <w:right w:val="none" w:sz="0" w:space="0" w:color="auto"/>
      </w:divBdr>
    </w:div>
    <w:div w:id="1156216283">
      <w:bodyDiv w:val="1"/>
      <w:marLeft w:val="0"/>
      <w:marRight w:val="0"/>
      <w:marTop w:val="0"/>
      <w:marBottom w:val="0"/>
      <w:divBdr>
        <w:top w:val="none" w:sz="0" w:space="0" w:color="auto"/>
        <w:left w:val="none" w:sz="0" w:space="0" w:color="auto"/>
        <w:bottom w:val="none" w:sz="0" w:space="0" w:color="auto"/>
        <w:right w:val="none" w:sz="0" w:space="0" w:color="auto"/>
      </w:divBdr>
    </w:div>
    <w:div w:id="1156264365">
      <w:bodyDiv w:val="1"/>
      <w:marLeft w:val="0"/>
      <w:marRight w:val="0"/>
      <w:marTop w:val="0"/>
      <w:marBottom w:val="0"/>
      <w:divBdr>
        <w:top w:val="none" w:sz="0" w:space="0" w:color="auto"/>
        <w:left w:val="none" w:sz="0" w:space="0" w:color="auto"/>
        <w:bottom w:val="none" w:sz="0" w:space="0" w:color="auto"/>
        <w:right w:val="none" w:sz="0" w:space="0" w:color="auto"/>
      </w:divBdr>
    </w:div>
    <w:div w:id="1156455482">
      <w:bodyDiv w:val="1"/>
      <w:marLeft w:val="0"/>
      <w:marRight w:val="0"/>
      <w:marTop w:val="0"/>
      <w:marBottom w:val="0"/>
      <w:divBdr>
        <w:top w:val="none" w:sz="0" w:space="0" w:color="auto"/>
        <w:left w:val="none" w:sz="0" w:space="0" w:color="auto"/>
        <w:bottom w:val="none" w:sz="0" w:space="0" w:color="auto"/>
        <w:right w:val="none" w:sz="0" w:space="0" w:color="auto"/>
      </w:divBdr>
    </w:div>
    <w:div w:id="1156532637">
      <w:bodyDiv w:val="1"/>
      <w:marLeft w:val="0"/>
      <w:marRight w:val="0"/>
      <w:marTop w:val="0"/>
      <w:marBottom w:val="0"/>
      <w:divBdr>
        <w:top w:val="none" w:sz="0" w:space="0" w:color="auto"/>
        <w:left w:val="none" w:sz="0" w:space="0" w:color="auto"/>
        <w:bottom w:val="none" w:sz="0" w:space="0" w:color="auto"/>
        <w:right w:val="none" w:sz="0" w:space="0" w:color="auto"/>
      </w:divBdr>
    </w:div>
    <w:div w:id="1156724109">
      <w:bodyDiv w:val="1"/>
      <w:marLeft w:val="0"/>
      <w:marRight w:val="0"/>
      <w:marTop w:val="0"/>
      <w:marBottom w:val="0"/>
      <w:divBdr>
        <w:top w:val="none" w:sz="0" w:space="0" w:color="auto"/>
        <w:left w:val="none" w:sz="0" w:space="0" w:color="auto"/>
        <w:bottom w:val="none" w:sz="0" w:space="0" w:color="auto"/>
        <w:right w:val="none" w:sz="0" w:space="0" w:color="auto"/>
      </w:divBdr>
    </w:div>
    <w:div w:id="1156803245">
      <w:bodyDiv w:val="1"/>
      <w:marLeft w:val="0"/>
      <w:marRight w:val="0"/>
      <w:marTop w:val="0"/>
      <w:marBottom w:val="0"/>
      <w:divBdr>
        <w:top w:val="none" w:sz="0" w:space="0" w:color="auto"/>
        <w:left w:val="none" w:sz="0" w:space="0" w:color="auto"/>
        <w:bottom w:val="none" w:sz="0" w:space="0" w:color="auto"/>
        <w:right w:val="none" w:sz="0" w:space="0" w:color="auto"/>
      </w:divBdr>
    </w:div>
    <w:div w:id="1157065933">
      <w:bodyDiv w:val="1"/>
      <w:marLeft w:val="0"/>
      <w:marRight w:val="0"/>
      <w:marTop w:val="0"/>
      <w:marBottom w:val="0"/>
      <w:divBdr>
        <w:top w:val="none" w:sz="0" w:space="0" w:color="auto"/>
        <w:left w:val="none" w:sz="0" w:space="0" w:color="auto"/>
        <w:bottom w:val="none" w:sz="0" w:space="0" w:color="auto"/>
        <w:right w:val="none" w:sz="0" w:space="0" w:color="auto"/>
      </w:divBdr>
    </w:div>
    <w:div w:id="1157303462">
      <w:bodyDiv w:val="1"/>
      <w:marLeft w:val="0"/>
      <w:marRight w:val="0"/>
      <w:marTop w:val="0"/>
      <w:marBottom w:val="0"/>
      <w:divBdr>
        <w:top w:val="none" w:sz="0" w:space="0" w:color="auto"/>
        <w:left w:val="none" w:sz="0" w:space="0" w:color="auto"/>
        <w:bottom w:val="none" w:sz="0" w:space="0" w:color="auto"/>
        <w:right w:val="none" w:sz="0" w:space="0" w:color="auto"/>
      </w:divBdr>
    </w:div>
    <w:div w:id="1157379626">
      <w:bodyDiv w:val="1"/>
      <w:marLeft w:val="0"/>
      <w:marRight w:val="0"/>
      <w:marTop w:val="0"/>
      <w:marBottom w:val="0"/>
      <w:divBdr>
        <w:top w:val="none" w:sz="0" w:space="0" w:color="auto"/>
        <w:left w:val="none" w:sz="0" w:space="0" w:color="auto"/>
        <w:bottom w:val="none" w:sz="0" w:space="0" w:color="auto"/>
        <w:right w:val="none" w:sz="0" w:space="0" w:color="auto"/>
      </w:divBdr>
    </w:div>
    <w:div w:id="1157651159">
      <w:bodyDiv w:val="1"/>
      <w:marLeft w:val="0"/>
      <w:marRight w:val="0"/>
      <w:marTop w:val="0"/>
      <w:marBottom w:val="0"/>
      <w:divBdr>
        <w:top w:val="none" w:sz="0" w:space="0" w:color="auto"/>
        <w:left w:val="none" w:sz="0" w:space="0" w:color="auto"/>
        <w:bottom w:val="none" w:sz="0" w:space="0" w:color="auto"/>
        <w:right w:val="none" w:sz="0" w:space="0" w:color="auto"/>
      </w:divBdr>
    </w:div>
    <w:div w:id="1157843637">
      <w:bodyDiv w:val="1"/>
      <w:marLeft w:val="0"/>
      <w:marRight w:val="0"/>
      <w:marTop w:val="0"/>
      <w:marBottom w:val="0"/>
      <w:divBdr>
        <w:top w:val="none" w:sz="0" w:space="0" w:color="auto"/>
        <w:left w:val="none" w:sz="0" w:space="0" w:color="auto"/>
        <w:bottom w:val="none" w:sz="0" w:space="0" w:color="auto"/>
        <w:right w:val="none" w:sz="0" w:space="0" w:color="auto"/>
      </w:divBdr>
    </w:div>
    <w:div w:id="1157914331">
      <w:bodyDiv w:val="1"/>
      <w:marLeft w:val="0"/>
      <w:marRight w:val="0"/>
      <w:marTop w:val="0"/>
      <w:marBottom w:val="0"/>
      <w:divBdr>
        <w:top w:val="none" w:sz="0" w:space="0" w:color="auto"/>
        <w:left w:val="none" w:sz="0" w:space="0" w:color="auto"/>
        <w:bottom w:val="none" w:sz="0" w:space="0" w:color="auto"/>
        <w:right w:val="none" w:sz="0" w:space="0" w:color="auto"/>
      </w:divBdr>
    </w:div>
    <w:div w:id="1158232113">
      <w:bodyDiv w:val="1"/>
      <w:marLeft w:val="0"/>
      <w:marRight w:val="0"/>
      <w:marTop w:val="0"/>
      <w:marBottom w:val="0"/>
      <w:divBdr>
        <w:top w:val="none" w:sz="0" w:space="0" w:color="auto"/>
        <w:left w:val="none" w:sz="0" w:space="0" w:color="auto"/>
        <w:bottom w:val="none" w:sz="0" w:space="0" w:color="auto"/>
        <w:right w:val="none" w:sz="0" w:space="0" w:color="auto"/>
      </w:divBdr>
    </w:div>
    <w:div w:id="1158964318">
      <w:bodyDiv w:val="1"/>
      <w:marLeft w:val="0"/>
      <w:marRight w:val="0"/>
      <w:marTop w:val="0"/>
      <w:marBottom w:val="0"/>
      <w:divBdr>
        <w:top w:val="none" w:sz="0" w:space="0" w:color="auto"/>
        <w:left w:val="none" w:sz="0" w:space="0" w:color="auto"/>
        <w:bottom w:val="none" w:sz="0" w:space="0" w:color="auto"/>
        <w:right w:val="none" w:sz="0" w:space="0" w:color="auto"/>
      </w:divBdr>
    </w:div>
    <w:div w:id="1159266360">
      <w:bodyDiv w:val="1"/>
      <w:marLeft w:val="0"/>
      <w:marRight w:val="0"/>
      <w:marTop w:val="0"/>
      <w:marBottom w:val="0"/>
      <w:divBdr>
        <w:top w:val="none" w:sz="0" w:space="0" w:color="auto"/>
        <w:left w:val="none" w:sz="0" w:space="0" w:color="auto"/>
        <w:bottom w:val="none" w:sz="0" w:space="0" w:color="auto"/>
        <w:right w:val="none" w:sz="0" w:space="0" w:color="auto"/>
      </w:divBdr>
    </w:div>
    <w:div w:id="1159268855">
      <w:bodyDiv w:val="1"/>
      <w:marLeft w:val="0"/>
      <w:marRight w:val="0"/>
      <w:marTop w:val="0"/>
      <w:marBottom w:val="0"/>
      <w:divBdr>
        <w:top w:val="none" w:sz="0" w:space="0" w:color="auto"/>
        <w:left w:val="none" w:sz="0" w:space="0" w:color="auto"/>
        <w:bottom w:val="none" w:sz="0" w:space="0" w:color="auto"/>
        <w:right w:val="none" w:sz="0" w:space="0" w:color="auto"/>
      </w:divBdr>
    </w:div>
    <w:div w:id="1159618435">
      <w:bodyDiv w:val="1"/>
      <w:marLeft w:val="0"/>
      <w:marRight w:val="0"/>
      <w:marTop w:val="0"/>
      <w:marBottom w:val="0"/>
      <w:divBdr>
        <w:top w:val="none" w:sz="0" w:space="0" w:color="auto"/>
        <w:left w:val="none" w:sz="0" w:space="0" w:color="auto"/>
        <w:bottom w:val="none" w:sz="0" w:space="0" w:color="auto"/>
        <w:right w:val="none" w:sz="0" w:space="0" w:color="auto"/>
      </w:divBdr>
    </w:div>
    <w:div w:id="1159806900">
      <w:bodyDiv w:val="1"/>
      <w:marLeft w:val="0"/>
      <w:marRight w:val="0"/>
      <w:marTop w:val="0"/>
      <w:marBottom w:val="0"/>
      <w:divBdr>
        <w:top w:val="none" w:sz="0" w:space="0" w:color="auto"/>
        <w:left w:val="none" w:sz="0" w:space="0" w:color="auto"/>
        <w:bottom w:val="none" w:sz="0" w:space="0" w:color="auto"/>
        <w:right w:val="none" w:sz="0" w:space="0" w:color="auto"/>
      </w:divBdr>
    </w:div>
    <w:div w:id="1159809830">
      <w:bodyDiv w:val="1"/>
      <w:marLeft w:val="0"/>
      <w:marRight w:val="0"/>
      <w:marTop w:val="0"/>
      <w:marBottom w:val="0"/>
      <w:divBdr>
        <w:top w:val="none" w:sz="0" w:space="0" w:color="auto"/>
        <w:left w:val="none" w:sz="0" w:space="0" w:color="auto"/>
        <w:bottom w:val="none" w:sz="0" w:space="0" w:color="auto"/>
        <w:right w:val="none" w:sz="0" w:space="0" w:color="auto"/>
      </w:divBdr>
    </w:div>
    <w:div w:id="1159810181">
      <w:bodyDiv w:val="1"/>
      <w:marLeft w:val="0"/>
      <w:marRight w:val="0"/>
      <w:marTop w:val="0"/>
      <w:marBottom w:val="0"/>
      <w:divBdr>
        <w:top w:val="none" w:sz="0" w:space="0" w:color="auto"/>
        <w:left w:val="none" w:sz="0" w:space="0" w:color="auto"/>
        <w:bottom w:val="none" w:sz="0" w:space="0" w:color="auto"/>
        <w:right w:val="none" w:sz="0" w:space="0" w:color="auto"/>
      </w:divBdr>
    </w:div>
    <w:div w:id="1159887420">
      <w:bodyDiv w:val="1"/>
      <w:marLeft w:val="0"/>
      <w:marRight w:val="0"/>
      <w:marTop w:val="0"/>
      <w:marBottom w:val="0"/>
      <w:divBdr>
        <w:top w:val="none" w:sz="0" w:space="0" w:color="auto"/>
        <w:left w:val="none" w:sz="0" w:space="0" w:color="auto"/>
        <w:bottom w:val="none" w:sz="0" w:space="0" w:color="auto"/>
        <w:right w:val="none" w:sz="0" w:space="0" w:color="auto"/>
      </w:divBdr>
    </w:div>
    <w:div w:id="1160075870">
      <w:bodyDiv w:val="1"/>
      <w:marLeft w:val="0"/>
      <w:marRight w:val="0"/>
      <w:marTop w:val="0"/>
      <w:marBottom w:val="0"/>
      <w:divBdr>
        <w:top w:val="none" w:sz="0" w:space="0" w:color="auto"/>
        <w:left w:val="none" w:sz="0" w:space="0" w:color="auto"/>
        <w:bottom w:val="none" w:sz="0" w:space="0" w:color="auto"/>
        <w:right w:val="none" w:sz="0" w:space="0" w:color="auto"/>
      </w:divBdr>
    </w:div>
    <w:div w:id="1160193753">
      <w:bodyDiv w:val="1"/>
      <w:marLeft w:val="0"/>
      <w:marRight w:val="0"/>
      <w:marTop w:val="0"/>
      <w:marBottom w:val="0"/>
      <w:divBdr>
        <w:top w:val="none" w:sz="0" w:space="0" w:color="auto"/>
        <w:left w:val="none" w:sz="0" w:space="0" w:color="auto"/>
        <w:bottom w:val="none" w:sz="0" w:space="0" w:color="auto"/>
        <w:right w:val="none" w:sz="0" w:space="0" w:color="auto"/>
      </w:divBdr>
    </w:div>
    <w:div w:id="1160342660">
      <w:bodyDiv w:val="1"/>
      <w:marLeft w:val="0"/>
      <w:marRight w:val="0"/>
      <w:marTop w:val="0"/>
      <w:marBottom w:val="0"/>
      <w:divBdr>
        <w:top w:val="none" w:sz="0" w:space="0" w:color="auto"/>
        <w:left w:val="none" w:sz="0" w:space="0" w:color="auto"/>
        <w:bottom w:val="none" w:sz="0" w:space="0" w:color="auto"/>
        <w:right w:val="none" w:sz="0" w:space="0" w:color="auto"/>
      </w:divBdr>
    </w:div>
    <w:div w:id="1160343088">
      <w:bodyDiv w:val="1"/>
      <w:marLeft w:val="0"/>
      <w:marRight w:val="0"/>
      <w:marTop w:val="0"/>
      <w:marBottom w:val="0"/>
      <w:divBdr>
        <w:top w:val="none" w:sz="0" w:space="0" w:color="auto"/>
        <w:left w:val="none" w:sz="0" w:space="0" w:color="auto"/>
        <w:bottom w:val="none" w:sz="0" w:space="0" w:color="auto"/>
        <w:right w:val="none" w:sz="0" w:space="0" w:color="auto"/>
      </w:divBdr>
    </w:div>
    <w:div w:id="1160387751">
      <w:bodyDiv w:val="1"/>
      <w:marLeft w:val="0"/>
      <w:marRight w:val="0"/>
      <w:marTop w:val="0"/>
      <w:marBottom w:val="0"/>
      <w:divBdr>
        <w:top w:val="none" w:sz="0" w:space="0" w:color="auto"/>
        <w:left w:val="none" w:sz="0" w:space="0" w:color="auto"/>
        <w:bottom w:val="none" w:sz="0" w:space="0" w:color="auto"/>
        <w:right w:val="none" w:sz="0" w:space="0" w:color="auto"/>
      </w:divBdr>
    </w:div>
    <w:div w:id="1160464991">
      <w:bodyDiv w:val="1"/>
      <w:marLeft w:val="0"/>
      <w:marRight w:val="0"/>
      <w:marTop w:val="0"/>
      <w:marBottom w:val="0"/>
      <w:divBdr>
        <w:top w:val="none" w:sz="0" w:space="0" w:color="auto"/>
        <w:left w:val="none" w:sz="0" w:space="0" w:color="auto"/>
        <w:bottom w:val="none" w:sz="0" w:space="0" w:color="auto"/>
        <w:right w:val="none" w:sz="0" w:space="0" w:color="auto"/>
      </w:divBdr>
    </w:div>
    <w:div w:id="1160539016">
      <w:bodyDiv w:val="1"/>
      <w:marLeft w:val="0"/>
      <w:marRight w:val="0"/>
      <w:marTop w:val="0"/>
      <w:marBottom w:val="0"/>
      <w:divBdr>
        <w:top w:val="none" w:sz="0" w:space="0" w:color="auto"/>
        <w:left w:val="none" w:sz="0" w:space="0" w:color="auto"/>
        <w:bottom w:val="none" w:sz="0" w:space="0" w:color="auto"/>
        <w:right w:val="none" w:sz="0" w:space="0" w:color="auto"/>
      </w:divBdr>
    </w:div>
    <w:div w:id="1160730251">
      <w:bodyDiv w:val="1"/>
      <w:marLeft w:val="0"/>
      <w:marRight w:val="0"/>
      <w:marTop w:val="0"/>
      <w:marBottom w:val="0"/>
      <w:divBdr>
        <w:top w:val="none" w:sz="0" w:space="0" w:color="auto"/>
        <w:left w:val="none" w:sz="0" w:space="0" w:color="auto"/>
        <w:bottom w:val="none" w:sz="0" w:space="0" w:color="auto"/>
        <w:right w:val="none" w:sz="0" w:space="0" w:color="auto"/>
      </w:divBdr>
    </w:div>
    <w:div w:id="1160734645">
      <w:bodyDiv w:val="1"/>
      <w:marLeft w:val="0"/>
      <w:marRight w:val="0"/>
      <w:marTop w:val="0"/>
      <w:marBottom w:val="0"/>
      <w:divBdr>
        <w:top w:val="none" w:sz="0" w:space="0" w:color="auto"/>
        <w:left w:val="none" w:sz="0" w:space="0" w:color="auto"/>
        <w:bottom w:val="none" w:sz="0" w:space="0" w:color="auto"/>
        <w:right w:val="none" w:sz="0" w:space="0" w:color="auto"/>
      </w:divBdr>
    </w:div>
    <w:div w:id="1160734891">
      <w:bodyDiv w:val="1"/>
      <w:marLeft w:val="0"/>
      <w:marRight w:val="0"/>
      <w:marTop w:val="0"/>
      <w:marBottom w:val="0"/>
      <w:divBdr>
        <w:top w:val="none" w:sz="0" w:space="0" w:color="auto"/>
        <w:left w:val="none" w:sz="0" w:space="0" w:color="auto"/>
        <w:bottom w:val="none" w:sz="0" w:space="0" w:color="auto"/>
        <w:right w:val="none" w:sz="0" w:space="0" w:color="auto"/>
      </w:divBdr>
    </w:div>
    <w:div w:id="1161046348">
      <w:bodyDiv w:val="1"/>
      <w:marLeft w:val="0"/>
      <w:marRight w:val="0"/>
      <w:marTop w:val="0"/>
      <w:marBottom w:val="0"/>
      <w:divBdr>
        <w:top w:val="none" w:sz="0" w:space="0" w:color="auto"/>
        <w:left w:val="none" w:sz="0" w:space="0" w:color="auto"/>
        <w:bottom w:val="none" w:sz="0" w:space="0" w:color="auto"/>
        <w:right w:val="none" w:sz="0" w:space="0" w:color="auto"/>
      </w:divBdr>
    </w:div>
    <w:div w:id="1161122888">
      <w:bodyDiv w:val="1"/>
      <w:marLeft w:val="0"/>
      <w:marRight w:val="0"/>
      <w:marTop w:val="0"/>
      <w:marBottom w:val="0"/>
      <w:divBdr>
        <w:top w:val="none" w:sz="0" w:space="0" w:color="auto"/>
        <w:left w:val="none" w:sz="0" w:space="0" w:color="auto"/>
        <w:bottom w:val="none" w:sz="0" w:space="0" w:color="auto"/>
        <w:right w:val="none" w:sz="0" w:space="0" w:color="auto"/>
      </w:divBdr>
    </w:div>
    <w:div w:id="1161382810">
      <w:bodyDiv w:val="1"/>
      <w:marLeft w:val="0"/>
      <w:marRight w:val="0"/>
      <w:marTop w:val="0"/>
      <w:marBottom w:val="0"/>
      <w:divBdr>
        <w:top w:val="none" w:sz="0" w:space="0" w:color="auto"/>
        <w:left w:val="none" w:sz="0" w:space="0" w:color="auto"/>
        <w:bottom w:val="none" w:sz="0" w:space="0" w:color="auto"/>
        <w:right w:val="none" w:sz="0" w:space="0" w:color="auto"/>
      </w:divBdr>
    </w:div>
    <w:div w:id="1161968090">
      <w:bodyDiv w:val="1"/>
      <w:marLeft w:val="0"/>
      <w:marRight w:val="0"/>
      <w:marTop w:val="0"/>
      <w:marBottom w:val="0"/>
      <w:divBdr>
        <w:top w:val="none" w:sz="0" w:space="0" w:color="auto"/>
        <w:left w:val="none" w:sz="0" w:space="0" w:color="auto"/>
        <w:bottom w:val="none" w:sz="0" w:space="0" w:color="auto"/>
        <w:right w:val="none" w:sz="0" w:space="0" w:color="auto"/>
      </w:divBdr>
    </w:div>
    <w:div w:id="1162089144">
      <w:bodyDiv w:val="1"/>
      <w:marLeft w:val="0"/>
      <w:marRight w:val="0"/>
      <w:marTop w:val="0"/>
      <w:marBottom w:val="0"/>
      <w:divBdr>
        <w:top w:val="none" w:sz="0" w:space="0" w:color="auto"/>
        <w:left w:val="none" w:sz="0" w:space="0" w:color="auto"/>
        <w:bottom w:val="none" w:sz="0" w:space="0" w:color="auto"/>
        <w:right w:val="none" w:sz="0" w:space="0" w:color="auto"/>
      </w:divBdr>
    </w:div>
    <w:div w:id="1162159583">
      <w:bodyDiv w:val="1"/>
      <w:marLeft w:val="0"/>
      <w:marRight w:val="0"/>
      <w:marTop w:val="0"/>
      <w:marBottom w:val="0"/>
      <w:divBdr>
        <w:top w:val="none" w:sz="0" w:space="0" w:color="auto"/>
        <w:left w:val="none" w:sz="0" w:space="0" w:color="auto"/>
        <w:bottom w:val="none" w:sz="0" w:space="0" w:color="auto"/>
        <w:right w:val="none" w:sz="0" w:space="0" w:color="auto"/>
      </w:divBdr>
    </w:div>
    <w:div w:id="1162238789">
      <w:bodyDiv w:val="1"/>
      <w:marLeft w:val="0"/>
      <w:marRight w:val="0"/>
      <w:marTop w:val="0"/>
      <w:marBottom w:val="0"/>
      <w:divBdr>
        <w:top w:val="none" w:sz="0" w:space="0" w:color="auto"/>
        <w:left w:val="none" w:sz="0" w:space="0" w:color="auto"/>
        <w:bottom w:val="none" w:sz="0" w:space="0" w:color="auto"/>
        <w:right w:val="none" w:sz="0" w:space="0" w:color="auto"/>
      </w:divBdr>
    </w:div>
    <w:div w:id="1162311105">
      <w:bodyDiv w:val="1"/>
      <w:marLeft w:val="0"/>
      <w:marRight w:val="0"/>
      <w:marTop w:val="0"/>
      <w:marBottom w:val="0"/>
      <w:divBdr>
        <w:top w:val="none" w:sz="0" w:space="0" w:color="auto"/>
        <w:left w:val="none" w:sz="0" w:space="0" w:color="auto"/>
        <w:bottom w:val="none" w:sz="0" w:space="0" w:color="auto"/>
        <w:right w:val="none" w:sz="0" w:space="0" w:color="auto"/>
      </w:divBdr>
    </w:div>
    <w:div w:id="1162352585">
      <w:bodyDiv w:val="1"/>
      <w:marLeft w:val="0"/>
      <w:marRight w:val="0"/>
      <w:marTop w:val="0"/>
      <w:marBottom w:val="0"/>
      <w:divBdr>
        <w:top w:val="none" w:sz="0" w:space="0" w:color="auto"/>
        <w:left w:val="none" w:sz="0" w:space="0" w:color="auto"/>
        <w:bottom w:val="none" w:sz="0" w:space="0" w:color="auto"/>
        <w:right w:val="none" w:sz="0" w:space="0" w:color="auto"/>
      </w:divBdr>
    </w:div>
    <w:div w:id="1162431137">
      <w:bodyDiv w:val="1"/>
      <w:marLeft w:val="0"/>
      <w:marRight w:val="0"/>
      <w:marTop w:val="0"/>
      <w:marBottom w:val="0"/>
      <w:divBdr>
        <w:top w:val="none" w:sz="0" w:space="0" w:color="auto"/>
        <w:left w:val="none" w:sz="0" w:space="0" w:color="auto"/>
        <w:bottom w:val="none" w:sz="0" w:space="0" w:color="auto"/>
        <w:right w:val="none" w:sz="0" w:space="0" w:color="auto"/>
      </w:divBdr>
    </w:div>
    <w:div w:id="1162624715">
      <w:bodyDiv w:val="1"/>
      <w:marLeft w:val="0"/>
      <w:marRight w:val="0"/>
      <w:marTop w:val="0"/>
      <w:marBottom w:val="0"/>
      <w:divBdr>
        <w:top w:val="none" w:sz="0" w:space="0" w:color="auto"/>
        <w:left w:val="none" w:sz="0" w:space="0" w:color="auto"/>
        <w:bottom w:val="none" w:sz="0" w:space="0" w:color="auto"/>
        <w:right w:val="none" w:sz="0" w:space="0" w:color="auto"/>
      </w:divBdr>
    </w:div>
    <w:div w:id="1162811823">
      <w:bodyDiv w:val="1"/>
      <w:marLeft w:val="0"/>
      <w:marRight w:val="0"/>
      <w:marTop w:val="0"/>
      <w:marBottom w:val="0"/>
      <w:divBdr>
        <w:top w:val="none" w:sz="0" w:space="0" w:color="auto"/>
        <w:left w:val="none" w:sz="0" w:space="0" w:color="auto"/>
        <w:bottom w:val="none" w:sz="0" w:space="0" w:color="auto"/>
        <w:right w:val="none" w:sz="0" w:space="0" w:color="auto"/>
      </w:divBdr>
    </w:div>
    <w:div w:id="1162894542">
      <w:bodyDiv w:val="1"/>
      <w:marLeft w:val="0"/>
      <w:marRight w:val="0"/>
      <w:marTop w:val="0"/>
      <w:marBottom w:val="0"/>
      <w:divBdr>
        <w:top w:val="none" w:sz="0" w:space="0" w:color="auto"/>
        <w:left w:val="none" w:sz="0" w:space="0" w:color="auto"/>
        <w:bottom w:val="none" w:sz="0" w:space="0" w:color="auto"/>
        <w:right w:val="none" w:sz="0" w:space="0" w:color="auto"/>
      </w:divBdr>
    </w:div>
    <w:div w:id="1163008878">
      <w:bodyDiv w:val="1"/>
      <w:marLeft w:val="0"/>
      <w:marRight w:val="0"/>
      <w:marTop w:val="0"/>
      <w:marBottom w:val="0"/>
      <w:divBdr>
        <w:top w:val="none" w:sz="0" w:space="0" w:color="auto"/>
        <w:left w:val="none" w:sz="0" w:space="0" w:color="auto"/>
        <w:bottom w:val="none" w:sz="0" w:space="0" w:color="auto"/>
        <w:right w:val="none" w:sz="0" w:space="0" w:color="auto"/>
      </w:divBdr>
    </w:div>
    <w:div w:id="1163542913">
      <w:bodyDiv w:val="1"/>
      <w:marLeft w:val="0"/>
      <w:marRight w:val="0"/>
      <w:marTop w:val="0"/>
      <w:marBottom w:val="0"/>
      <w:divBdr>
        <w:top w:val="none" w:sz="0" w:space="0" w:color="auto"/>
        <w:left w:val="none" w:sz="0" w:space="0" w:color="auto"/>
        <w:bottom w:val="none" w:sz="0" w:space="0" w:color="auto"/>
        <w:right w:val="none" w:sz="0" w:space="0" w:color="auto"/>
      </w:divBdr>
    </w:div>
    <w:div w:id="1163667422">
      <w:bodyDiv w:val="1"/>
      <w:marLeft w:val="0"/>
      <w:marRight w:val="0"/>
      <w:marTop w:val="0"/>
      <w:marBottom w:val="0"/>
      <w:divBdr>
        <w:top w:val="none" w:sz="0" w:space="0" w:color="auto"/>
        <w:left w:val="none" w:sz="0" w:space="0" w:color="auto"/>
        <w:bottom w:val="none" w:sz="0" w:space="0" w:color="auto"/>
        <w:right w:val="none" w:sz="0" w:space="0" w:color="auto"/>
      </w:divBdr>
    </w:div>
    <w:div w:id="1163667511">
      <w:bodyDiv w:val="1"/>
      <w:marLeft w:val="0"/>
      <w:marRight w:val="0"/>
      <w:marTop w:val="0"/>
      <w:marBottom w:val="0"/>
      <w:divBdr>
        <w:top w:val="none" w:sz="0" w:space="0" w:color="auto"/>
        <w:left w:val="none" w:sz="0" w:space="0" w:color="auto"/>
        <w:bottom w:val="none" w:sz="0" w:space="0" w:color="auto"/>
        <w:right w:val="none" w:sz="0" w:space="0" w:color="auto"/>
      </w:divBdr>
    </w:div>
    <w:div w:id="1163738092">
      <w:bodyDiv w:val="1"/>
      <w:marLeft w:val="0"/>
      <w:marRight w:val="0"/>
      <w:marTop w:val="0"/>
      <w:marBottom w:val="0"/>
      <w:divBdr>
        <w:top w:val="none" w:sz="0" w:space="0" w:color="auto"/>
        <w:left w:val="none" w:sz="0" w:space="0" w:color="auto"/>
        <w:bottom w:val="none" w:sz="0" w:space="0" w:color="auto"/>
        <w:right w:val="none" w:sz="0" w:space="0" w:color="auto"/>
      </w:divBdr>
    </w:div>
    <w:div w:id="1163854295">
      <w:bodyDiv w:val="1"/>
      <w:marLeft w:val="0"/>
      <w:marRight w:val="0"/>
      <w:marTop w:val="0"/>
      <w:marBottom w:val="0"/>
      <w:divBdr>
        <w:top w:val="none" w:sz="0" w:space="0" w:color="auto"/>
        <w:left w:val="none" w:sz="0" w:space="0" w:color="auto"/>
        <w:bottom w:val="none" w:sz="0" w:space="0" w:color="auto"/>
        <w:right w:val="none" w:sz="0" w:space="0" w:color="auto"/>
      </w:divBdr>
    </w:div>
    <w:div w:id="1163859318">
      <w:bodyDiv w:val="1"/>
      <w:marLeft w:val="0"/>
      <w:marRight w:val="0"/>
      <w:marTop w:val="0"/>
      <w:marBottom w:val="0"/>
      <w:divBdr>
        <w:top w:val="none" w:sz="0" w:space="0" w:color="auto"/>
        <w:left w:val="none" w:sz="0" w:space="0" w:color="auto"/>
        <w:bottom w:val="none" w:sz="0" w:space="0" w:color="auto"/>
        <w:right w:val="none" w:sz="0" w:space="0" w:color="auto"/>
      </w:divBdr>
    </w:div>
    <w:div w:id="1164008029">
      <w:bodyDiv w:val="1"/>
      <w:marLeft w:val="0"/>
      <w:marRight w:val="0"/>
      <w:marTop w:val="0"/>
      <w:marBottom w:val="0"/>
      <w:divBdr>
        <w:top w:val="none" w:sz="0" w:space="0" w:color="auto"/>
        <w:left w:val="none" w:sz="0" w:space="0" w:color="auto"/>
        <w:bottom w:val="none" w:sz="0" w:space="0" w:color="auto"/>
        <w:right w:val="none" w:sz="0" w:space="0" w:color="auto"/>
      </w:divBdr>
    </w:div>
    <w:div w:id="1164082282">
      <w:bodyDiv w:val="1"/>
      <w:marLeft w:val="0"/>
      <w:marRight w:val="0"/>
      <w:marTop w:val="0"/>
      <w:marBottom w:val="0"/>
      <w:divBdr>
        <w:top w:val="none" w:sz="0" w:space="0" w:color="auto"/>
        <w:left w:val="none" w:sz="0" w:space="0" w:color="auto"/>
        <w:bottom w:val="none" w:sz="0" w:space="0" w:color="auto"/>
        <w:right w:val="none" w:sz="0" w:space="0" w:color="auto"/>
      </w:divBdr>
    </w:div>
    <w:div w:id="1164128150">
      <w:bodyDiv w:val="1"/>
      <w:marLeft w:val="0"/>
      <w:marRight w:val="0"/>
      <w:marTop w:val="0"/>
      <w:marBottom w:val="0"/>
      <w:divBdr>
        <w:top w:val="none" w:sz="0" w:space="0" w:color="auto"/>
        <w:left w:val="none" w:sz="0" w:space="0" w:color="auto"/>
        <w:bottom w:val="none" w:sz="0" w:space="0" w:color="auto"/>
        <w:right w:val="none" w:sz="0" w:space="0" w:color="auto"/>
      </w:divBdr>
    </w:div>
    <w:div w:id="1164318161">
      <w:bodyDiv w:val="1"/>
      <w:marLeft w:val="0"/>
      <w:marRight w:val="0"/>
      <w:marTop w:val="0"/>
      <w:marBottom w:val="0"/>
      <w:divBdr>
        <w:top w:val="none" w:sz="0" w:space="0" w:color="auto"/>
        <w:left w:val="none" w:sz="0" w:space="0" w:color="auto"/>
        <w:bottom w:val="none" w:sz="0" w:space="0" w:color="auto"/>
        <w:right w:val="none" w:sz="0" w:space="0" w:color="auto"/>
      </w:divBdr>
    </w:div>
    <w:div w:id="1164396485">
      <w:bodyDiv w:val="1"/>
      <w:marLeft w:val="0"/>
      <w:marRight w:val="0"/>
      <w:marTop w:val="0"/>
      <w:marBottom w:val="0"/>
      <w:divBdr>
        <w:top w:val="none" w:sz="0" w:space="0" w:color="auto"/>
        <w:left w:val="none" w:sz="0" w:space="0" w:color="auto"/>
        <w:bottom w:val="none" w:sz="0" w:space="0" w:color="auto"/>
        <w:right w:val="none" w:sz="0" w:space="0" w:color="auto"/>
      </w:divBdr>
    </w:div>
    <w:div w:id="1164396501">
      <w:bodyDiv w:val="1"/>
      <w:marLeft w:val="0"/>
      <w:marRight w:val="0"/>
      <w:marTop w:val="0"/>
      <w:marBottom w:val="0"/>
      <w:divBdr>
        <w:top w:val="none" w:sz="0" w:space="0" w:color="auto"/>
        <w:left w:val="none" w:sz="0" w:space="0" w:color="auto"/>
        <w:bottom w:val="none" w:sz="0" w:space="0" w:color="auto"/>
        <w:right w:val="none" w:sz="0" w:space="0" w:color="auto"/>
      </w:divBdr>
    </w:div>
    <w:div w:id="1164399498">
      <w:bodyDiv w:val="1"/>
      <w:marLeft w:val="0"/>
      <w:marRight w:val="0"/>
      <w:marTop w:val="0"/>
      <w:marBottom w:val="0"/>
      <w:divBdr>
        <w:top w:val="none" w:sz="0" w:space="0" w:color="auto"/>
        <w:left w:val="none" w:sz="0" w:space="0" w:color="auto"/>
        <w:bottom w:val="none" w:sz="0" w:space="0" w:color="auto"/>
        <w:right w:val="none" w:sz="0" w:space="0" w:color="auto"/>
      </w:divBdr>
    </w:div>
    <w:div w:id="1164472603">
      <w:bodyDiv w:val="1"/>
      <w:marLeft w:val="0"/>
      <w:marRight w:val="0"/>
      <w:marTop w:val="0"/>
      <w:marBottom w:val="0"/>
      <w:divBdr>
        <w:top w:val="none" w:sz="0" w:space="0" w:color="auto"/>
        <w:left w:val="none" w:sz="0" w:space="0" w:color="auto"/>
        <w:bottom w:val="none" w:sz="0" w:space="0" w:color="auto"/>
        <w:right w:val="none" w:sz="0" w:space="0" w:color="auto"/>
      </w:divBdr>
    </w:div>
    <w:div w:id="1164472899">
      <w:bodyDiv w:val="1"/>
      <w:marLeft w:val="0"/>
      <w:marRight w:val="0"/>
      <w:marTop w:val="0"/>
      <w:marBottom w:val="0"/>
      <w:divBdr>
        <w:top w:val="none" w:sz="0" w:space="0" w:color="auto"/>
        <w:left w:val="none" w:sz="0" w:space="0" w:color="auto"/>
        <w:bottom w:val="none" w:sz="0" w:space="0" w:color="auto"/>
        <w:right w:val="none" w:sz="0" w:space="0" w:color="auto"/>
      </w:divBdr>
    </w:div>
    <w:div w:id="1165051335">
      <w:bodyDiv w:val="1"/>
      <w:marLeft w:val="0"/>
      <w:marRight w:val="0"/>
      <w:marTop w:val="0"/>
      <w:marBottom w:val="0"/>
      <w:divBdr>
        <w:top w:val="none" w:sz="0" w:space="0" w:color="auto"/>
        <w:left w:val="none" w:sz="0" w:space="0" w:color="auto"/>
        <w:bottom w:val="none" w:sz="0" w:space="0" w:color="auto"/>
        <w:right w:val="none" w:sz="0" w:space="0" w:color="auto"/>
      </w:divBdr>
    </w:div>
    <w:div w:id="1165122012">
      <w:bodyDiv w:val="1"/>
      <w:marLeft w:val="0"/>
      <w:marRight w:val="0"/>
      <w:marTop w:val="0"/>
      <w:marBottom w:val="0"/>
      <w:divBdr>
        <w:top w:val="none" w:sz="0" w:space="0" w:color="auto"/>
        <w:left w:val="none" w:sz="0" w:space="0" w:color="auto"/>
        <w:bottom w:val="none" w:sz="0" w:space="0" w:color="auto"/>
        <w:right w:val="none" w:sz="0" w:space="0" w:color="auto"/>
      </w:divBdr>
    </w:div>
    <w:div w:id="1165126285">
      <w:bodyDiv w:val="1"/>
      <w:marLeft w:val="0"/>
      <w:marRight w:val="0"/>
      <w:marTop w:val="0"/>
      <w:marBottom w:val="0"/>
      <w:divBdr>
        <w:top w:val="none" w:sz="0" w:space="0" w:color="auto"/>
        <w:left w:val="none" w:sz="0" w:space="0" w:color="auto"/>
        <w:bottom w:val="none" w:sz="0" w:space="0" w:color="auto"/>
        <w:right w:val="none" w:sz="0" w:space="0" w:color="auto"/>
      </w:divBdr>
    </w:div>
    <w:div w:id="1165172545">
      <w:bodyDiv w:val="1"/>
      <w:marLeft w:val="0"/>
      <w:marRight w:val="0"/>
      <w:marTop w:val="0"/>
      <w:marBottom w:val="0"/>
      <w:divBdr>
        <w:top w:val="none" w:sz="0" w:space="0" w:color="auto"/>
        <w:left w:val="none" w:sz="0" w:space="0" w:color="auto"/>
        <w:bottom w:val="none" w:sz="0" w:space="0" w:color="auto"/>
        <w:right w:val="none" w:sz="0" w:space="0" w:color="auto"/>
      </w:divBdr>
    </w:div>
    <w:div w:id="1165366151">
      <w:bodyDiv w:val="1"/>
      <w:marLeft w:val="0"/>
      <w:marRight w:val="0"/>
      <w:marTop w:val="0"/>
      <w:marBottom w:val="0"/>
      <w:divBdr>
        <w:top w:val="none" w:sz="0" w:space="0" w:color="auto"/>
        <w:left w:val="none" w:sz="0" w:space="0" w:color="auto"/>
        <w:bottom w:val="none" w:sz="0" w:space="0" w:color="auto"/>
        <w:right w:val="none" w:sz="0" w:space="0" w:color="auto"/>
      </w:divBdr>
    </w:div>
    <w:div w:id="1165439436">
      <w:bodyDiv w:val="1"/>
      <w:marLeft w:val="0"/>
      <w:marRight w:val="0"/>
      <w:marTop w:val="0"/>
      <w:marBottom w:val="0"/>
      <w:divBdr>
        <w:top w:val="none" w:sz="0" w:space="0" w:color="auto"/>
        <w:left w:val="none" w:sz="0" w:space="0" w:color="auto"/>
        <w:bottom w:val="none" w:sz="0" w:space="0" w:color="auto"/>
        <w:right w:val="none" w:sz="0" w:space="0" w:color="auto"/>
      </w:divBdr>
    </w:div>
    <w:div w:id="1165629952">
      <w:bodyDiv w:val="1"/>
      <w:marLeft w:val="0"/>
      <w:marRight w:val="0"/>
      <w:marTop w:val="0"/>
      <w:marBottom w:val="0"/>
      <w:divBdr>
        <w:top w:val="none" w:sz="0" w:space="0" w:color="auto"/>
        <w:left w:val="none" w:sz="0" w:space="0" w:color="auto"/>
        <w:bottom w:val="none" w:sz="0" w:space="0" w:color="auto"/>
        <w:right w:val="none" w:sz="0" w:space="0" w:color="auto"/>
      </w:divBdr>
    </w:div>
    <w:div w:id="1165705293">
      <w:bodyDiv w:val="1"/>
      <w:marLeft w:val="0"/>
      <w:marRight w:val="0"/>
      <w:marTop w:val="0"/>
      <w:marBottom w:val="0"/>
      <w:divBdr>
        <w:top w:val="none" w:sz="0" w:space="0" w:color="auto"/>
        <w:left w:val="none" w:sz="0" w:space="0" w:color="auto"/>
        <w:bottom w:val="none" w:sz="0" w:space="0" w:color="auto"/>
        <w:right w:val="none" w:sz="0" w:space="0" w:color="auto"/>
      </w:divBdr>
    </w:div>
    <w:div w:id="1165778717">
      <w:bodyDiv w:val="1"/>
      <w:marLeft w:val="0"/>
      <w:marRight w:val="0"/>
      <w:marTop w:val="0"/>
      <w:marBottom w:val="0"/>
      <w:divBdr>
        <w:top w:val="none" w:sz="0" w:space="0" w:color="auto"/>
        <w:left w:val="none" w:sz="0" w:space="0" w:color="auto"/>
        <w:bottom w:val="none" w:sz="0" w:space="0" w:color="auto"/>
        <w:right w:val="none" w:sz="0" w:space="0" w:color="auto"/>
      </w:divBdr>
    </w:div>
    <w:div w:id="1165897980">
      <w:bodyDiv w:val="1"/>
      <w:marLeft w:val="0"/>
      <w:marRight w:val="0"/>
      <w:marTop w:val="0"/>
      <w:marBottom w:val="0"/>
      <w:divBdr>
        <w:top w:val="none" w:sz="0" w:space="0" w:color="auto"/>
        <w:left w:val="none" w:sz="0" w:space="0" w:color="auto"/>
        <w:bottom w:val="none" w:sz="0" w:space="0" w:color="auto"/>
        <w:right w:val="none" w:sz="0" w:space="0" w:color="auto"/>
      </w:divBdr>
    </w:div>
    <w:div w:id="1165970884">
      <w:bodyDiv w:val="1"/>
      <w:marLeft w:val="0"/>
      <w:marRight w:val="0"/>
      <w:marTop w:val="0"/>
      <w:marBottom w:val="0"/>
      <w:divBdr>
        <w:top w:val="none" w:sz="0" w:space="0" w:color="auto"/>
        <w:left w:val="none" w:sz="0" w:space="0" w:color="auto"/>
        <w:bottom w:val="none" w:sz="0" w:space="0" w:color="auto"/>
        <w:right w:val="none" w:sz="0" w:space="0" w:color="auto"/>
      </w:divBdr>
    </w:div>
    <w:div w:id="1166093024">
      <w:bodyDiv w:val="1"/>
      <w:marLeft w:val="0"/>
      <w:marRight w:val="0"/>
      <w:marTop w:val="0"/>
      <w:marBottom w:val="0"/>
      <w:divBdr>
        <w:top w:val="none" w:sz="0" w:space="0" w:color="auto"/>
        <w:left w:val="none" w:sz="0" w:space="0" w:color="auto"/>
        <w:bottom w:val="none" w:sz="0" w:space="0" w:color="auto"/>
        <w:right w:val="none" w:sz="0" w:space="0" w:color="auto"/>
      </w:divBdr>
    </w:div>
    <w:div w:id="1166627905">
      <w:bodyDiv w:val="1"/>
      <w:marLeft w:val="0"/>
      <w:marRight w:val="0"/>
      <w:marTop w:val="0"/>
      <w:marBottom w:val="0"/>
      <w:divBdr>
        <w:top w:val="none" w:sz="0" w:space="0" w:color="auto"/>
        <w:left w:val="none" w:sz="0" w:space="0" w:color="auto"/>
        <w:bottom w:val="none" w:sz="0" w:space="0" w:color="auto"/>
        <w:right w:val="none" w:sz="0" w:space="0" w:color="auto"/>
      </w:divBdr>
    </w:div>
    <w:div w:id="1166744883">
      <w:bodyDiv w:val="1"/>
      <w:marLeft w:val="0"/>
      <w:marRight w:val="0"/>
      <w:marTop w:val="0"/>
      <w:marBottom w:val="0"/>
      <w:divBdr>
        <w:top w:val="none" w:sz="0" w:space="0" w:color="auto"/>
        <w:left w:val="none" w:sz="0" w:space="0" w:color="auto"/>
        <w:bottom w:val="none" w:sz="0" w:space="0" w:color="auto"/>
        <w:right w:val="none" w:sz="0" w:space="0" w:color="auto"/>
      </w:divBdr>
    </w:div>
    <w:div w:id="1167013184">
      <w:bodyDiv w:val="1"/>
      <w:marLeft w:val="0"/>
      <w:marRight w:val="0"/>
      <w:marTop w:val="0"/>
      <w:marBottom w:val="0"/>
      <w:divBdr>
        <w:top w:val="none" w:sz="0" w:space="0" w:color="auto"/>
        <w:left w:val="none" w:sz="0" w:space="0" w:color="auto"/>
        <w:bottom w:val="none" w:sz="0" w:space="0" w:color="auto"/>
        <w:right w:val="none" w:sz="0" w:space="0" w:color="auto"/>
      </w:divBdr>
    </w:div>
    <w:div w:id="1167210808">
      <w:bodyDiv w:val="1"/>
      <w:marLeft w:val="0"/>
      <w:marRight w:val="0"/>
      <w:marTop w:val="0"/>
      <w:marBottom w:val="0"/>
      <w:divBdr>
        <w:top w:val="none" w:sz="0" w:space="0" w:color="auto"/>
        <w:left w:val="none" w:sz="0" w:space="0" w:color="auto"/>
        <w:bottom w:val="none" w:sz="0" w:space="0" w:color="auto"/>
        <w:right w:val="none" w:sz="0" w:space="0" w:color="auto"/>
      </w:divBdr>
    </w:div>
    <w:div w:id="1167941692">
      <w:bodyDiv w:val="1"/>
      <w:marLeft w:val="0"/>
      <w:marRight w:val="0"/>
      <w:marTop w:val="0"/>
      <w:marBottom w:val="0"/>
      <w:divBdr>
        <w:top w:val="none" w:sz="0" w:space="0" w:color="auto"/>
        <w:left w:val="none" w:sz="0" w:space="0" w:color="auto"/>
        <w:bottom w:val="none" w:sz="0" w:space="0" w:color="auto"/>
        <w:right w:val="none" w:sz="0" w:space="0" w:color="auto"/>
      </w:divBdr>
    </w:div>
    <w:div w:id="1168011991">
      <w:bodyDiv w:val="1"/>
      <w:marLeft w:val="0"/>
      <w:marRight w:val="0"/>
      <w:marTop w:val="0"/>
      <w:marBottom w:val="0"/>
      <w:divBdr>
        <w:top w:val="none" w:sz="0" w:space="0" w:color="auto"/>
        <w:left w:val="none" w:sz="0" w:space="0" w:color="auto"/>
        <w:bottom w:val="none" w:sz="0" w:space="0" w:color="auto"/>
        <w:right w:val="none" w:sz="0" w:space="0" w:color="auto"/>
      </w:divBdr>
    </w:div>
    <w:div w:id="1168055850">
      <w:bodyDiv w:val="1"/>
      <w:marLeft w:val="0"/>
      <w:marRight w:val="0"/>
      <w:marTop w:val="0"/>
      <w:marBottom w:val="0"/>
      <w:divBdr>
        <w:top w:val="none" w:sz="0" w:space="0" w:color="auto"/>
        <w:left w:val="none" w:sz="0" w:space="0" w:color="auto"/>
        <w:bottom w:val="none" w:sz="0" w:space="0" w:color="auto"/>
        <w:right w:val="none" w:sz="0" w:space="0" w:color="auto"/>
      </w:divBdr>
    </w:div>
    <w:div w:id="1168133773">
      <w:bodyDiv w:val="1"/>
      <w:marLeft w:val="0"/>
      <w:marRight w:val="0"/>
      <w:marTop w:val="0"/>
      <w:marBottom w:val="0"/>
      <w:divBdr>
        <w:top w:val="none" w:sz="0" w:space="0" w:color="auto"/>
        <w:left w:val="none" w:sz="0" w:space="0" w:color="auto"/>
        <w:bottom w:val="none" w:sz="0" w:space="0" w:color="auto"/>
        <w:right w:val="none" w:sz="0" w:space="0" w:color="auto"/>
      </w:divBdr>
    </w:div>
    <w:div w:id="1168256285">
      <w:bodyDiv w:val="1"/>
      <w:marLeft w:val="0"/>
      <w:marRight w:val="0"/>
      <w:marTop w:val="0"/>
      <w:marBottom w:val="0"/>
      <w:divBdr>
        <w:top w:val="none" w:sz="0" w:space="0" w:color="auto"/>
        <w:left w:val="none" w:sz="0" w:space="0" w:color="auto"/>
        <w:bottom w:val="none" w:sz="0" w:space="0" w:color="auto"/>
        <w:right w:val="none" w:sz="0" w:space="0" w:color="auto"/>
      </w:divBdr>
    </w:div>
    <w:div w:id="1168322930">
      <w:bodyDiv w:val="1"/>
      <w:marLeft w:val="0"/>
      <w:marRight w:val="0"/>
      <w:marTop w:val="0"/>
      <w:marBottom w:val="0"/>
      <w:divBdr>
        <w:top w:val="none" w:sz="0" w:space="0" w:color="auto"/>
        <w:left w:val="none" w:sz="0" w:space="0" w:color="auto"/>
        <w:bottom w:val="none" w:sz="0" w:space="0" w:color="auto"/>
        <w:right w:val="none" w:sz="0" w:space="0" w:color="auto"/>
      </w:divBdr>
    </w:div>
    <w:div w:id="1168403978">
      <w:bodyDiv w:val="1"/>
      <w:marLeft w:val="0"/>
      <w:marRight w:val="0"/>
      <w:marTop w:val="0"/>
      <w:marBottom w:val="0"/>
      <w:divBdr>
        <w:top w:val="none" w:sz="0" w:space="0" w:color="auto"/>
        <w:left w:val="none" w:sz="0" w:space="0" w:color="auto"/>
        <w:bottom w:val="none" w:sz="0" w:space="0" w:color="auto"/>
        <w:right w:val="none" w:sz="0" w:space="0" w:color="auto"/>
      </w:divBdr>
    </w:div>
    <w:div w:id="1168516749">
      <w:bodyDiv w:val="1"/>
      <w:marLeft w:val="0"/>
      <w:marRight w:val="0"/>
      <w:marTop w:val="0"/>
      <w:marBottom w:val="0"/>
      <w:divBdr>
        <w:top w:val="none" w:sz="0" w:space="0" w:color="auto"/>
        <w:left w:val="none" w:sz="0" w:space="0" w:color="auto"/>
        <w:bottom w:val="none" w:sz="0" w:space="0" w:color="auto"/>
        <w:right w:val="none" w:sz="0" w:space="0" w:color="auto"/>
      </w:divBdr>
    </w:div>
    <w:div w:id="1168594275">
      <w:bodyDiv w:val="1"/>
      <w:marLeft w:val="0"/>
      <w:marRight w:val="0"/>
      <w:marTop w:val="0"/>
      <w:marBottom w:val="0"/>
      <w:divBdr>
        <w:top w:val="none" w:sz="0" w:space="0" w:color="auto"/>
        <w:left w:val="none" w:sz="0" w:space="0" w:color="auto"/>
        <w:bottom w:val="none" w:sz="0" w:space="0" w:color="auto"/>
        <w:right w:val="none" w:sz="0" w:space="0" w:color="auto"/>
      </w:divBdr>
    </w:div>
    <w:div w:id="1168709544">
      <w:bodyDiv w:val="1"/>
      <w:marLeft w:val="0"/>
      <w:marRight w:val="0"/>
      <w:marTop w:val="0"/>
      <w:marBottom w:val="0"/>
      <w:divBdr>
        <w:top w:val="none" w:sz="0" w:space="0" w:color="auto"/>
        <w:left w:val="none" w:sz="0" w:space="0" w:color="auto"/>
        <w:bottom w:val="none" w:sz="0" w:space="0" w:color="auto"/>
        <w:right w:val="none" w:sz="0" w:space="0" w:color="auto"/>
      </w:divBdr>
    </w:div>
    <w:div w:id="1169058952">
      <w:bodyDiv w:val="1"/>
      <w:marLeft w:val="0"/>
      <w:marRight w:val="0"/>
      <w:marTop w:val="0"/>
      <w:marBottom w:val="0"/>
      <w:divBdr>
        <w:top w:val="none" w:sz="0" w:space="0" w:color="auto"/>
        <w:left w:val="none" w:sz="0" w:space="0" w:color="auto"/>
        <w:bottom w:val="none" w:sz="0" w:space="0" w:color="auto"/>
        <w:right w:val="none" w:sz="0" w:space="0" w:color="auto"/>
      </w:divBdr>
    </w:div>
    <w:div w:id="1169521679">
      <w:bodyDiv w:val="1"/>
      <w:marLeft w:val="0"/>
      <w:marRight w:val="0"/>
      <w:marTop w:val="0"/>
      <w:marBottom w:val="0"/>
      <w:divBdr>
        <w:top w:val="none" w:sz="0" w:space="0" w:color="auto"/>
        <w:left w:val="none" w:sz="0" w:space="0" w:color="auto"/>
        <w:bottom w:val="none" w:sz="0" w:space="0" w:color="auto"/>
        <w:right w:val="none" w:sz="0" w:space="0" w:color="auto"/>
      </w:divBdr>
    </w:div>
    <w:div w:id="1169639340">
      <w:bodyDiv w:val="1"/>
      <w:marLeft w:val="0"/>
      <w:marRight w:val="0"/>
      <w:marTop w:val="0"/>
      <w:marBottom w:val="0"/>
      <w:divBdr>
        <w:top w:val="none" w:sz="0" w:space="0" w:color="auto"/>
        <w:left w:val="none" w:sz="0" w:space="0" w:color="auto"/>
        <w:bottom w:val="none" w:sz="0" w:space="0" w:color="auto"/>
        <w:right w:val="none" w:sz="0" w:space="0" w:color="auto"/>
      </w:divBdr>
    </w:div>
    <w:div w:id="1169760033">
      <w:bodyDiv w:val="1"/>
      <w:marLeft w:val="0"/>
      <w:marRight w:val="0"/>
      <w:marTop w:val="0"/>
      <w:marBottom w:val="0"/>
      <w:divBdr>
        <w:top w:val="none" w:sz="0" w:space="0" w:color="auto"/>
        <w:left w:val="none" w:sz="0" w:space="0" w:color="auto"/>
        <w:bottom w:val="none" w:sz="0" w:space="0" w:color="auto"/>
        <w:right w:val="none" w:sz="0" w:space="0" w:color="auto"/>
      </w:divBdr>
    </w:div>
    <w:div w:id="1170021195">
      <w:bodyDiv w:val="1"/>
      <w:marLeft w:val="0"/>
      <w:marRight w:val="0"/>
      <w:marTop w:val="0"/>
      <w:marBottom w:val="0"/>
      <w:divBdr>
        <w:top w:val="none" w:sz="0" w:space="0" w:color="auto"/>
        <w:left w:val="none" w:sz="0" w:space="0" w:color="auto"/>
        <w:bottom w:val="none" w:sz="0" w:space="0" w:color="auto"/>
        <w:right w:val="none" w:sz="0" w:space="0" w:color="auto"/>
      </w:divBdr>
    </w:div>
    <w:div w:id="1170146341">
      <w:bodyDiv w:val="1"/>
      <w:marLeft w:val="0"/>
      <w:marRight w:val="0"/>
      <w:marTop w:val="0"/>
      <w:marBottom w:val="0"/>
      <w:divBdr>
        <w:top w:val="none" w:sz="0" w:space="0" w:color="auto"/>
        <w:left w:val="none" w:sz="0" w:space="0" w:color="auto"/>
        <w:bottom w:val="none" w:sz="0" w:space="0" w:color="auto"/>
        <w:right w:val="none" w:sz="0" w:space="0" w:color="auto"/>
      </w:divBdr>
    </w:div>
    <w:div w:id="1170366782">
      <w:bodyDiv w:val="1"/>
      <w:marLeft w:val="0"/>
      <w:marRight w:val="0"/>
      <w:marTop w:val="0"/>
      <w:marBottom w:val="0"/>
      <w:divBdr>
        <w:top w:val="none" w:sz="0" w:space="0" w:color="auto"/>
        <w:left w:val="none" w:sz="0" w:space="0" w:color="auto"/>
        <w:bottom w:val="none" w:sz="0" w:space="0" w:color="auto"/>
        <w:right w:val="none" w:sz="0" w:space="0" w:color="auto"/>
      </w:divBdr>
    </w:div>
    <w:div w:id="1170411052">
      <w:bodyDiv w:val="1"/>
      <w:marLeft w:val="0"/>
      <w:marRight w:val="0"/>
      <w:marTop w:val="0"/>
      <w:marBottom w:val="0"/>
      <w:divBdr>
        <w:top w:val="none" w:sz="0" w:space="0" w:color="auto"/>
        <w:left w:val="none" w:sz="0" w:space="0" w:color="auto"/>
        <w:bottom w:val="none" w:sz="0" w:space="0" w:color="auto"/>
        <w:right w:val="none" w:sz="0" w:space="0" w:color="auto"/>
      </w:divBdr>
    </w:div>
    <w:div w:id="1170633744">
      <w:bodyDiv w:val="1"/>
      <w:marLeft w:val="0"/>
      <w:marRight w:val="0"/>
      <w:marTop w:val="0"/>
      <w:marBottom w:val="0"/>
      <w:divBdr>
        <w:top w:val="none" w:sz="0" w:space="0" w:color="auto"/>
        <w:left w:val="none" w:sz="0" w:space="0" w:color="auto"/>
        <w:bottom w:val="none" w:sz="0" w:space="0" w:color="auto"/>
        <w:right w:val="none" w:sz="0" w:space="0" w:color="auto"/>
      </w:divBdr>
    </w:div>
    <w:div w:id="1170751503">
      <w:bodyDiv w:val="1"/>
      <w:marLeft w:val="0"/>
      <w:marRight w:val="0"/>
      <w:marTop w:val="0"/>
      <w:marBottom w:val="0"/>
      <w:divBdr>
        <w:top w:val="none" w:sz="0" w:space="0" w:color="auto"/>
        <w:left w:val="none" w:sz="0" w:space="0" w:color="auto"/>
        <w:bottom w:val="none" w:sz="0" w:space="0" w:color="auto"/>
        <w:right w:val="none" w:sz="0" w:space="0" w:color="auto"/>
      </w:divBdr>
    </w:div>
    <w:div w:id="1170868974">
      <w:bodyDiv w:val="1"/>
      <w:marLeft w:val="0"/>
      <w:marRight w:val="0"/>
      <w:marTop w:val="0"/>
      <w:marBottom w:val="0"/>
      <w:divBdr>
        <w:top w:val="none" w:sz="0" w:space="0" w:color="auto"/>
        <w:left w:val="none" w:sz="0" w:space="0" w:color="auto"/>
        <w:bottom w:val="none" w:sz="0" w:space="0" w:color="auto"/>
        <w:right w:val="none" w:sz="0" w:space="0" w:color="auto"/>
      </w:divBdr>
    </w:div>
    <w:div w:id="1170873891">
      <w:bodyDiv w:val="1"/>
      <w:marLeft w:val="0"/>
      <w:marRight w:val="0"/>
      <w:marTop w:val="0"/>
      <w:marBottom w:val="0"/>
      <w:divBdr>
        <w:top w:val="none" w:sz="0" w:space="0" w:color="auto"/>
        <w:left w:val="none" w:sz="0" w:space="0" w:color="auto"/>
        <w:bottom w:val="none" w:sz="0" w:space="0" w:color="auto"/>
        <w:right w:val="none" w:sz="0" w:space="0" w:color="auto"/>
      </w:divBdr>
    </w:div>
    <w:div w:id="1170948617">
      <w:bodyDiv w:val="1"/>
      <w:marLeft w:val="0"/>
      <w:marRight w:val="0"/>
      <w:marTop w:val="0"/>
      <w:marBottom w:val="0"/>
      <w:divBdr>
        <w:top w:val="none" w:sz="0" w:space="0" w:color="auto"/>
        <w:left w:val="none" w:sz="0" w:space="0" w:color="auto"/>
        <w:bottom w:val="none" w:sz="0" w:space="0" w:color="auto"/>
        <w:right w:val="none" w:sz="0" w:space="0" w:color="auto"/>
      </w:divBdr>
    </w:div>
    <w:div w:id="1171024612">
      <w:bodyDiv w:val="1"/>
      <w:marLeft w:val="0"/>
      <w:marRight w:val="0"/>
      <w:marTop w:val="0"/>
      <w:marBottom w:val="0"/>
      <w:divBdr>
        <w:top w:val="none" w:sz="0" w:space="0" w:color="auto"/>
        <w:left w:val="none" w:sz="0" w:space="0" w:color="auto"/>
        <w:bottom w:val="none" w:sz="0" w:space="0" w:color="auto"/>
        <w:right w:val="none" w:sz="0" w:space="0" w:color="auto"/>
      </w:divBdr>
    </w:div>
    <w:div w:id="1171139959">
      <w:bodyDiv w:val="1"/>
      <w:marLeft w:val="0"/>
      <w:marRight w:val="0"/>
      <w:marTop w:val="0"/>
      <w:marBottom w:val="0"/>
      <w:divBdr>
        <w:top w:val="none" w:sz="0" w:space="0" w:color="auto"/>
        <w:left w:val="none" w:sz="0" w:space="0" w:color="auto"/>
        <w:bottom w:val="none" w:sz="0" w:space="0" w:color="auto"/>
        <w:right w:val="none" w:sz="0" w:space="0" w:color="auto"/>
      </w:divBdr>
    </w:div>
    <w:div w:id="1171484376">
      <w:bodyDiv w:val="1"/>
      <w:marLeft w:val="0"/>
      <w:marRight w:val="0"/>
      <w:marTop w:val="0"/>
      <w:marBottom w:val="0"/>
      <w:divBdr>
        <w:top w:val="none" w:sz="0" w:space="0" w:color="auto"/>
        <w:left w:val="none" w:sz="0" w:space="0" w:color="auto"/>
        <w:bottom w:val="none" w:sz="0" w:space="0" w:color="auto"/>
        <w:right w:val="none" w:sz="0" w:space="0" w:color="auto"/>
      </w:divBdr>
    </w:div>
    <w:div w:id="1171791928">
      <w:bodyDiv w:val="1"/>
      <w:marLeft w:val="0"/>
      <w:marRight w:val="0"/>
      <w:marTop w:val="0"/>
      <w:marBottom w:val="0"/>
      <w:divBdr>
        <w:top w:val="none" w:sz="0" w:space="0" w:color="auto"/>
        <w:left w:val="none" w:sz="0" w:space="0" w:color="auto"/>
        <w:bottom w:val="none" w:sz="0" w:space="0" w:color="auto"/>
        <w:right w:val="none" w:sz="0" w:space="0" w:color="auto"/>
      </w:divBdr>
    </w:div>
    <w:div w:id="1171799703">
      <w:bodyDiv w:val="1"/>
      <w:marLeft w:val="0"/>
      <w:marRight w:val="0"/>
      <w:marTop w:val="0"/>
      <w:marBottom w:val="0"/>
      <w:divBdr>
        <w:top w:val="none" w:sz="0" w:space="0" w:color="auto"/>
        <w:left w:val="none" w:sz="0" w:space="0" w:color="auto"/>
        <w:bottom w:val="none" w:sz="0" w:space="0" w:color="auto"/>
        <w:right w:val="none" w:sz="0" w:space="0" w:color="auto"/>
      </w:divBdr>
    </w:div>
    <w:div w:id="1171945711">
      <w:bodyDiv w:val="1"/>
      <w:marLeft w:val="0"/>
      <w:marRight w:val="0"/>
      <w:marTop w:val="0"/>
      <w:marBottom w:val="0"/>
      <w:divBdr>
        <w:top w:val="none" w:sz="0" w:space="0" w:color="auto"/>
        <w:left w:val="none" w:sz="0" w:space="0" w:color="auto"/>
        <w:bottom w:val="none" w:sz="0" w:space="0" w:color="auto"/>
        <w:right w:val="none" w:sz="0" w:space="0" w:color="auto"/>
      </w:divBdr>
    </w:div>
    <w:div w:id="1171989150">
      <w:bodyDiv w:val="1"/>
      <w:marLeft w:val="0"/>
      <w:marRight w:val="0"/>
      <w:marTop w:val="0"/>
      <w:marBottom w:val="0"/>
      <w:divBdr>
        <w:top w:val="none" w:sz="0" w:space="0" w:color="auto"/>
        <w:left w:val="none" w:sz="0" w:space="0" w:color="auto"/>
        <w:bottom w:val="none" w:sz="0" w:space="0" w:color="auto"/>
        <w:right w:val="none" w:sz="0" w:space="0" w:color="auto"/>
      </w:divBdr>
    </w:div>
    <w:div w:id="1172112388">
      <w:bodyDiv w:val="1"/>
      <w:marLeft w:val="0"/>
      <w:marRight w:val="0"/>
      <w:marTop w:val="0"/>
      <w:marBottom w:val="0"/>
      <w:divBdr>
        <w:top w:val="none" w:sz="0" w:space="0" w:color="auto"/>
        <w:left w:val="none" w:sz="0" w:space="0" w:color="auto"/>
        <w:bottom w:val="none" w:sz="0" w:space="0" w:color="auto"/>
        <w:right w:val="none" w:sz="0" w:space="0" w:color="auto"/>
      </w:divBdr>
    </w:div>
    <w:div w:id="1172140644">
      <w:bodyDiv w:val="1"/>
      <w:marLeft w:val="0"/>
      <w:marRight w:val="0"/>
      <w:marTop w:val="0"/>
      <w:marBottom w:val="0"/>
      <w:divBdr>
        <w:top w:val="none" w:sz="0" w:space="0" w:color="auto"/>
        <w:left w:val="none" w:sz="0" w:space="0" w:color="auto"/>
        <w:bottom w:val="none" w:sz="0" w:space="0" w:color="auto"/>
        <w:right w:val="none" w:sz="0" w:space="0" w:color="auto"/>
      </w:divBdr>
    </w:div>
    <w:div w:id="1172455420">
      <w:bodyDiv w:val="1"/>
      <w:marLeft w:val="0"/>
      <w:marRight w:val="0"/>
      <w:marTop w:val="0"/>
      <w:marBottom w:val="0"/>
      <w:divBdr>
        <w:top w:val="none" w:sz="0" w:space="0" w:color="auto"/>
        <w:left w:val="none" w:sz="0" w:space="0" w:color="auto"/>
        <w:bottom w:val="none" w:sz="0" w:space="0" w:color="auto"/>
        <w:right w:val="none" w:sz="0" w:space="0" w:color="auto"/>
      </w:divBdr>
    </w:div>
    <w:div w:id="1172640459">
      <w:bodyDiv w:val="1"/>
      <w:marLeft w:val="0"/>
      <w:marRight w:val="0"/>
      <w:marTop w:val="0"/>
      <w:marBottom w:val="0"/>
      <w:divBdr>
        <w:top w:val="none" w:sz="0" w:space="0" w:color="auto"/>
        <w:left w:val="none" w:sz="0" w:space="0" w:color="auto"/>
        <w:bottom w:val="none" w:sz="0" w:space="0" w:color="auto"/>
        <w:right w:val="none" w:sz="0" w:space="0" w:color="auto"/>
      </w:divBdr>
    </w:div>
    <w:div w:id="1172644430">
      <w:bodyDiv w:val="1"/>
      <w:marLeft w:val="0"/>
      <w:marRight w:val="0"/>
      <w:marTop w:val="0"/>
      <w:marBottom w:val="0"/>
      <w:divBdr>
        <w:top w:val="none" w:sz="0" w:space="0" w:color="auto"/>
        <w:left w:val="none" w:sz="0" w:space="0" w:color="auto"/>
        <w:bottom w:val="none" w:sz="0" w:space="0" w:color="auto"/>
        <w:right w:val="none" w:sz="0" w:space="0" w:color="auto"/>
      </w:divBdr>
    </w:div>
    <w:div w:id="1172794053">
      <w:bodyDiv w:val="1"/>
      <w:marLeft w:val="0"/>
      <w:marRight w:val="0"/>
      <w:marTop w:val="0"/>
      <w:marBottom w:val="0"/>
      <w:divBdr>
        <w:top w:val="none" w:sz="0" w:space="0" w:color="auto"/>
        <w:left w:val="none" w:sz="0" w:space="0" w:color="auto"/>
        <w:bottom w:val="none" w:sz="0" w:space="0" w:color="auto"/>
        <w:right w:val="none" w:sz="0" w:space="0" w:color="auto"/>
      </w:divBdr>
    </w:div>
    <w:div w:id="1172795783">
      <w:bodyDiv w:val="1"/>
      <w:marLeft w:val="0"/>
      <w:marRight w:val="0"/>
      <w:marTop w:val="0"/>
      <w:marBottom w:val="0"/>
      <w:divBdr>
        <w:top w:val="none" w:sz="0" w:space="0" w:color="auto"/>
        <w:left w:val="none" w:sz="0" w:space="0" w:color="auto"/>
        <w:bottom w:val="none" w:sz="0" w:space="0" w:color="auto"/>
        <w:right w:val="none" w:sz="0" w:space="0" w:color="auto"/>
      </w:divBdr>
    </w:div>
    <w:div w:id="1172984949">
      <w:bodyDiv w:val="1"/>
      <w:marLeft w:val="0"/>
      <w:marRight w:val="0"/>
      <w:marTop w:val="0"/>
      <w:marBottom w:val="0"/>
      <w:divBdr>
        <w:top w:val="none" w:sz="0" w:space="0" w:color="auto"/>
        <w:left w:val="none" w:sz="0" w:space="0" w:color="auto"/>
        <w:bottom w:val="none" w:sz="0" w:space="0" w:color="auto"/>
        <w:right w:val="none" w:sz="0" w:space="0" w:color="auto"/>
      </w:divBdr>
    </w:div>
    <w:div w:id="1172988156">
      <w:bodyDiv w:val="1"/>
      <w:marLeft w:val="0"/>
      <w:marRight w:val="0"/>
      <w:marTop w:val="0"/>
      <w:marBottom w:val="0"/>
      <w:divBdr>
        <w:top w:val="none" w:sz="0" w:space="0" w:color="auto"/>
        <w:left w:val="none" w:sz="0" w:space="0" w:color="auto"/>
        <w:bottom w:val="none" w:sz="0" w:space="0" w:color="auto"/>
        <w:right w:val="none" w:sz="0" w:space="0" w:color="auto"/>
      </w:divBdr>
    </w:div>
    <w:div w:id="1173111473">
      <w:bodyDiv w:val="1"/>
      <w:marLeft w:val="0"/>
      <w:marRight w:val="0"/>
      <w:marTop w:val="0"/>
      <w:marBottom w:val="0"/>
      <w:divBdr>
        <w:top w:val="none" w:sz="0" w:space="0" w:color="auto"/>
        <w:left w:val="none" w:sz="0" w:space="0" w:color="auto"/>
        <w:bottom w:val="none" w:sz="0" w:space="0" w:color="auto"/>
        <w:right w:val="none" w:sz="0" w:space="0" w:color="auto"/>
      </w:divBdr>
    </w:div>
    <w:div w:id="1173111645">
      <w:bodyDiv w:val="1"/>
      <w:marLeft w:val="0"/>
      <w:marRight w:val="0"/>
      <w:marTop w:val="0"/>
      <w:marBottom w:val="0"/>
      <w:divBdr>
        <w:top w:val="none" w:sz="0" w:space="0" w:color="auto"/>
        <w:left w:val="none" w:sz="0" w:space="0" w:color="auto"/>
        <w:bottom w:val="none" w:sz="0" w:space="0" w:color="auto"/>
        <w:right w:val="none" w:sz="0" w:space="0" w:color="auto"/>
      </w:divBdr>
    </w:div>
    <w:div w:id="1173297513">
      <w:bodyDiv w:val="1"/>
      <w:marLeft w:val="0"/>
      <w:marRight w:val="0"/>
      <w:marTop w:val="0"/>
      <w:marBottom w:val="0"/>
      <w:divBdr>
        <w:top w:val="none" w:sz="0" w:space="0" w:color="auto"/>
        <w:left w:val="none" w:sz="0" w:space="0" w:color="auto"/>
        <w:bottom w:val="none" w:sz="0" w:space="0" w:color="auto"/>
        <w:right w:val="none" w:sz="0" w:space="0" w:color="auto"/>
      </w:divBdr>
    </w:div>
    <w:div w:id="1173299467">
      <w:bodyDiv w:val="1"/>
      <w:marLeft w:val="0"/>
      <w:marRight w:val="0"/>
      <w:marTop w:val="0"/>
      <w:marBottom w:val="0"/>
      <w:divBdr>
        <w:top w:val="none" w:sz="0" w:space="0" w:color="auto"/>
        <w:left w:val="none" w:sz="0" w:space="0" w:color="auto"/>
        <w:bottom w:val="none" w:sz="0" w:space="0" w:color="auto"/>
        <w:right w:val="none" w:sz="0" w:space="0" w:color="auto"/>
      </w:divBdr>
    </w:div>
    <w:div w:id="1173378333">
      <w:bodyDiv w:val="1"/>
      <w:marLeft w:val="0"/>
      <w:marRight w:val="0"/>
      <w:marTop w:val="0"/>
      <w:marBottom w:val="0"/>
      <w:divBdr>
        <w:top w:val="none" w:sz="0" w:space="0" w:color="auto"/>
        <w:left w:val="none" w:sz="0" w:space="0" w:color="auto"/>
        <w:bottom w:val="none" w:sz="0" w:space="0" w:color="auto"/>
        <w:right w:val="none" w:sz="0" w:space="0" w:color="auto"/>
      </w:divBdr>
    </w:div>
    <w:div w:id="1173496995">
      <w:bodyDiv w:val="1"/>
      <w:marLeft w:val="0"/>
      <w:marRight w:val="0"/>
      <w:marTop w:val="0"/>
      <w:marBottom w:val="0"/>
      <w:divBdr>
        <w:top w:val="none" w:sz="0" w:space="0" w:color="auto"/>
        <w:left w:val="none" w:sz="0" w:space="0" w:color="auto"/>
        <w:bottom w:val="none" w:sz="0" w:space="0" w:color="auto"/>
        <w:right w:val="none" w:sz="0" w:space="0" w:color="auto"/>
      </w:divBdr>
    </w:div>
    <w:div w:id="1173570850">
      <w:bodyDiv w:val="1"/>
      <w:marLeft w:val="0"/>
      <w:marRight w:val="0"/>
      <w:marTop w:val="0"/>
      <w:marBottom w:val="0"/>
      <w:divBdr>
        <w:top w:val="none" w:sz="0" w:space="0" w:color="auto"/>
        <w:left w:val="none" w:sz="0" w:space="0" w:color="auto"/>
        <w:bottom w:val="none" w:sz="0" w:space="0" w:color="auto"/>
        <w:right w:val="none" w:sz="0" w:space="0" w:color="auto"/>
      </w:divBdr>
    </w:div>
    <w:div w:id="1173642394">
      <w:bodyDiv w:val="1"/>
      <w:marLeft w:val="0"/>
      <w:marRight w:val="0"/>
      <w:marTop w:val="0"/>
      <w:marBottom w:val="0"/>
      <w:divBdr>
        <w:top w:val="none" w:sz="0" w:space="0" w:color="auto"/>
        <w:left w:val="none" w:sz="0" w:space="0" w:color="auto"/>
        <w:bottom w:val="none" w:sz="0" w:space="0" w:color="auto"/>
        <w:right w:val="none" w:sz="0" w:space="0" w:color="auto"/>
      </w:divBdr>
    </w:div>
    <w:div w:id="1173956503">
      <w:bodyDiv w:val="1"/>
      <w:marLeft w:val="0"/>
      <w:marRight w:val="0"/>
      <w:marTop w:val="0"/>
      <w:marBottom w:val="0"/>
      <w:divBdr>
        <w:top w:val="none" w:sz="0" w:space="0" w:color="auto"/>
        <w:left w:val="none" w:sz="0" w:space="0" w:color="auto"/>
        <w:bottom w:val="none" w:sz="0" w:space="0" w:color="auto"/>
        <w:right w:val="none" w:sz="0" w:space="0" w:color="auto"/>
      </w:divBdr>
    </w:div>
    <w:div w:id="1174421959">
      <w:bodyDiv w:val="1"/>
      <w:marLeft w:val="0"/>
      <w:marRight w:val="0"/>
      <w:marTop w:val="0"/>
      <w:marBottom w:val="0"/>
      <w:divBdr>
        <w:top w:val="none" w:sz="0" w:space="0" w:color="auto"/>
        <w:left w:val="none" w:sz="0" w:space="0" w:color="auto"/>
        <w:bottom w:val="none" w:sz="0" w:space="0" w:color="auto"/>
        <w:right w:val="none" w:sz="0" w:space="0" w:color="auto"/>
      </w:divBdr>
    </w:div>
    <w:div w:id="1175267802">
      <w:bodyDiv w:val="1"/>
      <w:marLeft w:val="0"/>
      <w:marRight w:val="0"/>
      <w:marTop w:val="0"/>
      <w:marBottom w:val="0"/>
      <w:divBdr>
        <w:top w:val="none" w:sz="0" w:space="0" w:color="auto"/>
        <w:left w:val="none" w:sz="0" w:space="0" w:color="auto"/>
        <w:bottom w:val="none" w:sz="0" w:space="0" w:color="auto"/>
        <w:right w:val="none" w:sz="0" w:space="0" w:color="auto"/>
      </w:divBdr>
    </w:div>
    <w:div w:id="1175419184">
      <w:bodyDiv w:val="1"/>
      <w:marLeft w:val="0"/>
      <w:marRight w:val="0"/>
      <w:marTop w:val="0"/>
      <w:marBottom w:val="0"/>
      <w:divBdr>
        <w:top w:val="none" w:sz="0" w:space="0" w:color="auto"/>
        <w:left w:val="none" w:sz="0" w:space="0" w:color="auto"/>
        <w:bottom w:val="none" w:sz="0" w:space="0" w:color="auto"/>
        <w:right w:val="none" w:sz="0" w:space="0" w:color="auto"/>
      </w:divBdr>
    </w:div>
    <w:div w:id="1175461504">
      <w:bodyDiv w:val="1"/>
      <w:marLeft w:val="0"/>
      <w:marRight w:val="0"/>
      <w:marTop w:val="0"/>
      <w:marBottom w:val="0"/>
      <w:divBdr>
        <w:top w:val="none" w:sz="0" w:space="0" w:color="auto"/>
        <w:left w:val="none" w:sz="0" w:space="0" w:color="auto"/>
        <w:bottom w:val="none" w:sz="0" w:space="0" w:color="auto"/>
        <w:right w:val="none" w:sz="0" w:space="0" w:color="auto"/>
      </w:divBdr>
    </w:div>
    <w:div w:id="1175608813">
      <w:bodyDiv w:val="1"/>
      <w:marLeft w:val="0"/>
      <w:marRight w:val="0"/>
      <w:marTop w:val="0"/>
      <w:marBottom w:val="0"/>
      <w:divBdr>
        <w:top w:val="none" w:sz="0" w:space="0" w:color="auto"/>
        <w:left w:val="none" w:sz="0" w:space="0" w:color="auto"/>
        <w:bottom w:val="none" w:sz="0" w:space="0" w:color="auto"/>
        <w:right w:val="none" w:sz="0" w:space="0" w:color="auto"/>
      </w:divBdr>
    </w:div>
    <w:div w:id="1175994599">
      <w:bodyDiv w:val="1"/>
      <w:marLeft w:val="0"/>
      <w:marRight w:val="0"/>
      <w:marTop w:val="0"/>
      <w:marBottom w:val="0"/>
      <w:divBdr>
        <w:top w:val="none" w:sz="0" w:space="0" w:color="auto"/>
        <w:left w:val="none" w:sz="0" w:space="0" w:color="auto"/>
        <w:bottom w:val="none" w:sz="0" w:space="0" w:color="auto"/>
        <w:right w:val="none" w:sz="0" w:space="0" w:color="auto"/>
      </w:divBdr>
    </w:div>
    <w:div w:id="1176117425">
      <w:bodyDiv w:val="1"/>
      <w:marLeft w:val="0"/>
      <w:marRight w:val="0"/>
      <w:marTop w:val="0"/>
      <w:marBottom w:val="0"/>
      <w:divBdr>
        <w:top w:val="none" w:sz="0" w:space="0" w:color="auto"/>
        <w:left w:val="none" w:sz="0" w:space="0" w:color="auto"/>
        <w:bottom w:val="none" w:sz="0" w:space="0" w:color="auto"/>
        <w:right w:val="none" w:sz="0" w:space="0" w:color="auto"/>
      </w:divBdr>
    </w:div>
    <w:div w:id="1176187753">
      <w:bodyDiv w:val="1"/>
      <w:marLeft w:val="0"/>
      <w:marRight w:val="0"/>
      <w:marTop w:val="0"/>
      <w:marBottom w:val="0"/>
      <w:divBdr>
        <w:top w:val="none" w:sz="0" w:space="0" w:color="auto"/>
        <w:left w:val="none" w:sz="0" w:space="0" w:color="auto"/>
        <w:bottom w:val="none" w:sz="0" w:space="0" w:color="auto"/>
        <w:right w:val="none" w:sz="0" w:space="0" w:color="auto"/>
      </w:divBdr>
    </w:div>
    <w:div w:id="1176306029">
      <w:bodyDiv w:val="1"/>
      <w:marLeft w:val="0"/>
      <w:marRight w:val="0"/>
      <w:marTop w:val="0"/>
      <w:marBottom w:val="0"/>
      <w:divBdr>
        <w:top w:val="none" w:sz="0" w:space="0" w:color="auto"/>
        <w:left w:val="none" w:sz="0" w:space="0" w:color="auto"/>
        <w:bottom w:val="none" w:sz="0" w:space="0" w:color="auto"/>
        <w:right w:val="none" w:sz="0" w:space="0" w:color="auto"/>
      </w:divBdr>
    </w:div>
    <w:div w:id="1176461168">
      <w:bodyDiv w:val="1"/>
      <w:marLeft w:val="0"/>
      <w:marRight w:val="0"/>
      <w:marTop w:val="0"/>
      <w:marBottom w:val="0"/>
      <w:divBdr>
        <w:top w:val="none" w:sz="0" w:space="0" w:color="auto"/>
        <w:left w:val="none" w:sz="0" w:space="0" w:color="auto"/>
        <w:bottom w:val="none" w:sz="0" w:space="0" w:color="auto"/>
        <w:right w:val="none" w:sz="0" w:space="0" w:color="auto"/>
      </w:divBdr>
    </w:div>
    <w:div w:id="1177111804">
      <w:bodyDiv w:val="1"/>
      <w:marLeft w:val="0"/>
      <w:marRight w:val="0"/>
      <w:marTop w:val="0"/>
      <w:marBottom w:val="0"/>
      <w:divBdr>
        <w:top w:val="none" w:sz="0" w:space="0" w:color="auto"/>
        <w:left w:val="none" w:sz="0" w:space="0" w:color="auto"/>
        <w:bottom w:val="none" w:sz="0" w:space="0" w:color="auto"/>
        <w:right w:val="none" w:sz="0" w:space="0" w:color="auto"/>
      </w:divBdr>
    </w:div>
    <w:div w:id="1177496550">
      <w:bodyDiv w:val="1"/>
      <w:marLeft w:val="0"/>
      <w:marRight w:val="0"/>
      <w:marTop w:val="0"/>
      <w:marBottom w:val="0"/>
      <w:divBdr>
        <w:top w:val="none" w:sz="0" w:space="0" w:color="auto"/>
        <w:left w:val="none" w:sz="0" w:space="0" w:color="auto"/>
        <w:bottom w:val="none" w:sz="0" w:space="0" w:color="auto"/>
        <w:right w:val="none" w:sz="0" w:space="0" w:color="auto"/>
      </w:divBdr>
    </w:div>
    <w:div w:id="1177621602">
      <w:bodyDiv w:val="1"/>
      <w:marLeft w:val="0"/>
      <w:marRight w:val="0"/>
      <w:marTop w:val="0"/>
      <w:marBottom w:val="0"/>
      <w:divBdr>
        <w:top w:val="none" w:sz="0" w:space="0" w:color="auto"/>
        <w:left w:val="none" w:sz="0" w:space="0" w:color="auto"/>
        <w:bottom w:val="none" w:sz="0" w:space="0" w:color="auto"/>
        <w:right w:val="none" w:sz="0" w:space="0" w:color="auto"/>
      </w:divBdr>
    </w:div>
    <w:div w:id="1177771539">
      <w:bodyDiv w:val="1"/>
      <w:marLeft w:val="0"/>
      <w:marRight w:val="0"/>
      <w:marTop w:val="0"/>
      <w:marBottom w:val="0"/>
      <w:divBdr>
        <w:top w:val="none" w:sz="0" w:space="0" w:color="auto"/>
        <w:left w:val="none" w:sz="0" w:space="0" w:color="auto"/>
        <w:bottom w:val="none" w:sz="0" w:space="0" w:color="auto"/>
        <w:right w:val="none" w:sz="0" w:space="0" w:color="auto"/>
      </w:divBdr>
    </w:div>
    <w:div w:id="1177772588">
      <w:bodyDiv w:val="1"/>
      <w:marLeft w:val="0"/>
      <w:marRight w:val="0"/>
      <w:marTop w:val="0"/>
      <w:marBottom w:val="0"/>
      <w:divBdr>
        <w:top w:val="none" w:sz="0" w:space="0" w:color="auto"/>
        <w:left w:val="none" w:sz="0" w:space="0" w:color="auto"/>
        <w:bottom w:val="none" w:sz="0" w:space="0" w:color="auto"/>
        <w:right w:val="none" w:sz="0" w:space="0" w:color="auto"/>
      </w:divBdr>
    </w:div>
    <w:div w:id="1177889516">
      <w:bodyDiv w:val="1"/>
      <w:marLeft w:val="0"/>
      <w:marRight w:val="0"/>
      <w:marTop w:val="0"/>
      <w:marBottom w:val="0"/>
      <w:divBdr>
        <w:top w:val="none" w:sz="0" w:space="0" w:color="auto"/>
        <w:left w:val="none" w:sz="0" w:space="0" w:color="auto"/>
        <w:bottom w:val="none" w:sz="0" w:space="0" w:color="auto"/>
        <w:right w:val="none" w:sz="0" w:space="0" w:color="auto"/>
      </w:divBdr>
    </w:div>
    <w:div w:id="1177958160">
      <w:bodyDiv w:val="1"/>
      <w:marLeft w:val="0"/>
      <w:marRight w:val="0"/>
      <w:marTop w:val="0"/>
      <w:marBottom w:val="0"/>
      <w:divBdr>
        <w:top w:val="none" w:sz="0" w:space="0" w:color="auto"/>
        <w:left w:val="none" w:sz="0" w:space="0" w:color="auto"/>
        <w:bottom w:val="none" w:sz="0" w:space="0" w:color="auto"/>
        <w:right w:val="none" w:sz="0" w:space="0" w:color="auto"/>
      </w:divBdr>
    </w:div>
    <w:div w:id="1177962808">
      <w:bodyDiv w:val="1"/>
      <w:marLeft w:val="0"/>
      <w:marRight w:val="0"/>
      <w:marTop w:val="0"/>
      <w:marBottom w:val="0"/>
      <w:divBdr>
        <w:top w:val="none" w:sz="0" w:space="0" w:color="auto"/>
        <w:left w:val="none" w:sz="0" w:space="0" w:color="auto"/>
        <w:bottom w:val="none" w:sz="0" w:space="0" w:color="auto"/>
        <w:right w:val="none" w:sz="0" w:space="0" w:color="auto"/>
      </w:divBdr>
    </w:div>
    <w:div w:id="1177967508">
      <w:bodyDiv w:val="1"/>
      <w:marLeft w:val="0"/>
      <w:marRight w:val="0"/>
      <w:marTop w:val="0"/>
      <w:marBottom w:val="0"/>
      <w:divBdr>
        <w:top w:val="none" w:sz="0" w:space="0" w:color="auto"/>
        <w:left w:val="none" w:sz="0" w:space="0" w:color="auto"/>
        <w:bottom w:val="none" w:sz="0" w:space="0" w:color="auto"/>
        <w:right w:val="none" w:sz="0" w:space="0" w:color="auto"/>
      </w:divBdr>
    </w:div>
    <w:div w:id="1178155478">
      <w:bodyDiv w:val="1"/>
      <w:marLeft w:val="0"/>
      <w:marRight w:val="0"/>
      <w:marTop w:val="0"/>
      <w:marBottom w:val="0"/>
      <w:divBdr>
        <w:top w:val="none" w:sz="0" w:space="0" w:color="auto"/>
        <w:left w:val="none" w:sz="0" w:space="0" w:color="auto"/>
        <w:bottom w:val="none" w:sz="0" w:space="0" w:color="auto"/>
        <w:right w:val="none" w:sz="0" w:space="0" w:color="auto"/>
      </w:divBdr>
    </w:div>
    <w:div w:id="1178228773">
      <w:bodyDiv w:val="1"/>
      <w:marLeft w:val="0"/>
      <w:marRight w:val="0"/>
      <w:marTop w:val="0"/>
      <w:marBottom w:val="0"/>
      <w:divBdr>
        <w:top w:val="none" w:sz="0" w:space="0" w:color="auto"/>
        <w:left w:val="none" w:sz="0" w:space="0" w:color="auto"/>
        <w:bottom w:val="none" w:sz="0" w:space="0" w:color="auto"/>
        <w:right w:val="none" w:sz="0" w:space="0" w:color="auto"/>
      </w:divBdr>
    </w:div>
    <w:div w:id="1178352546">
      <w:bodyDiv w:val="1"/>
      <w:marLeft w:val="0"/>
      <w:marRight w:val="0"/>
      <w:marTop w:val="0"/>
      <w:marBottom w:val="0"/>
      <w:divBdr>
        <w:top w:val="none" w:sz="0" w:space="0" w:color="auto"/>
        <w:left w:val="none" w:sz="0" w:space="0" w:color="auto"/>
        <w:bottom w:val="none" w:sz="0" w:space="0" w:color="auto"/>
        <w:right w:val="none" w:sz="0" w:space="0" w:color="auto"/>
      </w:divBdr>
    </w:div>
    <w:div w:id="1178498567">
      <w:bodyDiv w:val="1"/>
      <w:marLeft w:val="0"/>
      <w:marRight w:val="0"/>
      <w:marTop w:val="0"/>
      <w:marBottom w:val="0"/>
      <w:divBdr>
        <w:top w:val="none" w:sz="0" w:space="0" w:color="auto"/>
        <w:left w:val="none" w:sz="0" w:space="0" w:color="auto"/>
        <w:bottom w:val="none" w:sz="0" w:space="0" w:color="auto"/>
        <w:right w:val="none" w:sz="0" w:space="0" w:color="auto"/>
      </w:divBdr>
    </w:div>
    <w:div w:id="1178537953">
      <w:bodyDiv w:val="1"/>
      <w:marLeft w:val="0"/>
      <w:marRight w:val="0"/>
      <w:marTop w:val="0"/>
      <w:marBottom w:val="0"/>
      <w:divBdr>
        <w:top w:val="none" w:sz="0" w:space="0" w:color="auto"/>
        <w:left w:val="none" w:sz="0" w:space="0" w:color="auto"/>
        <w:bottom w:val="none" w:sz="0" w:space="0" w:color="auto"/>
        <w:right w:val="none" w:sz="0" w:space="0" w:color="auto"/>
      </w:divBdr>
    </w:div>
    <w:div w:id="1178735984">
      <w:bodyDiv w:val="1"/>
      <w:marLeft w:val="0"/>
      <w:marRight w:val="0"/>
      <w:marTop w:val="0"/>
      <w:marBottom w:val="0"/>
      <w:divBdr>
        <w:top w:val="none" w:sz="0" w:space="0" w:color="auto"/>
        <w:left w:val="none" w:sz="0" w:space="0" w:color="auto"/>
        <w:bottom w:val="none" w:sz="0" w:space="0" w:color="auto"/>
        <w:right w:val="none" w:sz="0" w:space="0" w:color="auto"/>
      </w:divBdr>
    </w:div>
    <w:div w:id="1179006854">
      <w:bodyDiv w:val="1"/>
      <w:marLeft w:val="0"/>
      <w:marRight w:val="0"/>
      <w:marTop w:val="0"/>
      <w:marBottom w:val="0"/>
      <w:divBdr>
        <w:top w:val="none" w:sz="0" w:space="0" w:color="auto"/>
        <w:left w:val="none" w:sz="0" w:space="0" w:color="auto"/>
        <w:bottom w:val="none" w:sz="0" w:space="0" w:color="auto"/>
        <w:right w:val="none" w:sz="0" w:space="0" w:color="auto"/>
      </w:divBdr>
    </w:div>
    <w:div w:id="1179268371">
      <w:bodyDiv w:val="1"/>
      <w:marLeft w:val="0"/>
      <w:marRight w:val="0"/>
      <w:marTop w:val="0"/>
      <w:marBottom w:val="0"/>
      <w:divBdr>
        <w:top w:val="none" w:sz="0" w:space="0" w:color="auto"/>
        <w:left w:val="none" w:sz="0" w:space="0" w:color="auto"/>
        <w:bottom w:val="none" w:sz="0" w:space="0" w:color="auto"/>
        <w:right w:val="none" w:sz="0" w:space="0" w:color="auto"/>
      </w:divBdr>
    </w:div>
    <w:div w:id="1179273324">
      <w:bodyDiv w:val="1"/>
      <w:marLeft w:val="0"/>
      <w:marRight w:val="0"/>
      <w:marTop w:val="0"/>
      <w:marBottom w:val="0"/>
      <w:divBdr>
        <w:top w:val="none" w:sz="0" w:space="0" w:color="auto"/>
        <w:left w:val="none" w:sz="0" w:space="0" w:color="auto"/>
        <w:bottom w:val="none" w:sz="0" w:space="0" w:color="auto"/>
        <w:right w:val="none" w:sz="0" w:space="0" w:color="auto"/>
      </w:divBdr>
    </w:div>
    <w:div w:id="1179663429">
      <w:bodyDiv w:val="1"/>
      <w:marLeft w:val="0"/>
      <w:marRight w:val="0"/>
      <w:marTop w:val="0"/>
      <w:marBottom w:val="0"/>
      <w:divBdr>
        <w:top w:val="none" w:sz="0" w:space="0" w:color="auto"/>
        <w:left w:val="none" w:sz="0" w:space="0" w:color="auto"/>
        <w:bottom w:val="none" w:sz="0" w:space="0" w:color="auto"/>
        <w:right w:val="none" w:sz="0" w:space="0" w:color="auto"/>
      </w:divBdr>
    </w:div>
    <w:div w:id="1179779911">
      <w:bodyDiv w:val="1"/>
      <w:marLeft w:val="0"/>
      <w:marRight w:val="0"/>
      <w:marTop w:val="0"/>
      <w:marBottom w:val="0"/>
      <w:divBdr>
        <w:top w:val="none" w:sz="0" w:space="0" w:color="auto"/>
        <w:left w:val="none" w:sz="0" w:space="0" w:color="auto"/>
        <w:bottom w:val="none" w:sz="0" w:space="0" w:color="auto"/>
        <w:right w:val="none" w:sz="0" w:space="0" w:color="auto"/>
      </w:divBdr>
    </w:div>
    <w:div w:id="1179810887">
      <w:bodyDiv w:val="1"/>
      <w:marLeft w:val="0"/>
      <w:marRight w:val="0"/>
      <w:marTop w:val="0"/>
      <w:marBottom w:val="0"/>
      <w:divBdr>
        <w:top w:val="none" w:sz="0" w:space="0" w:color="auto"/>
        <w:left w:val="none" w:sz="0" w:space="0" w:color="auto"/>
        <w:bottom w:val="none" w:sz="0" w:space="0" w:color="auto"/>
        <w:right w:val="none" w:sz="0" w:space="0" w:color="auto"/>
      </w:divBdr>
    </w:div>
    <w:div w:id="1180050501">
      <w:bodyDiv w:val="1"/>
      <w:marLeft w:val="0"/>
      <w:marRight w:val="0"/>
      <w:marTop w:val="0"/>
      <w:marBottom w:val="0"/>
      <w:divBdr>
        <w:top w:val="none" w:sz="0" w:space="0" w:color="auto"/>
        <w:left w:val="none" w:sz="0" w:space="0" w:color="auto"/>
        <w:bottom w:val="none" w:sz="0" w:space="0" w:color="auto"/>
        <w:right w:val="none" w:sz="0" w:space="0" w:color="auto"/>
      </w:divBdr>
    </w:div>
    <w:div w:id="1180465708">
      <w:bodyDiv w:val="1"/>
      <w:marLeft w:val="0"/>
      <w:marRight w:val="0"/>
      <w:marTop w:val="0"/>
      <w:marBottom w:val="0"/>
      <w:divBdr>
        <w:top w:val="none" w:sz="0" w:space="0" w:color="auto"/>
        <w:left w:val="none" w:sz="0" w:space="0" w:color="auto"/>
        <w:bottom w:val="none" w:sz="0" w:space="0" w:color="auto"/>
        <w:right w:val="none" w:sz="0" w:space="0" w:color="auto"/>
      </w:divBdr>
    </w:div>
    <w:div w:id="1180579001">
      <w:bodyDiv w:val="1"/>
      <w:marLeft w:val="0"/>
      <w:marRight w:val="0"/>
      <w:marTop w:val="0"/>
      <w:marBottom w:val="0"/>
      <w:divBdr>
        <w:top w:val="none" w:sz="0" w:space="0" w:color="auto"/>
        <w:left w:val="none" w:sz="0" w:space="0" w:color="auto"/>
        <w:bottom w:val="none" w:sz="0" w:space="0" w:color="auto"/>
        <w:right w:val="none" w:sz="0" w:space="0" w:color="auto"/>
      </w:divBdr>
    </w:div>
    <w:div w:id="1180895477">
      <w:bodyDiv w:val="1"/>
      <w:marLeft w:val="0"/>
      <w:marRight w:val="0"/>
      <w:marTop w:val="0"/>
      <w:marBottom w:val="0"/>
      <w:divBdr>
        <w:top w:val="none" w:sz="0" w:space="0" w:color="auto"/>
        <w:left w:val="none" w:sz="0" w:space="0" w:color="auto"/>
        <w:bottom w:val="none" w:sz="0" w:space="0" w:color="auto"/>
        <w:right w:val="none" w:sz="0" w:space="0" w:color="auto"/>
      </w:divBdr>
    </w:div>
    <w:div w:id="1181163000">
      <w:bodyDiv w:val="1"/>
      <w:marLeft w:val="0"/>
      <w:marRight w:val="0"/>
      <w:marTop w:val="0"/>
      <w:marBottom w:val="0"/>
      <w:divBdr>
        <w:top w:val="none" w:sz="0" w:space="0" w:color="auto"/>
        <w:left w:val="none" w:sz="0" w:space="0" w:color="auto"/>
        <w:bottom w:val="none" w:sz="0" w:space="0" w:color="auto"/>
        <w:right w:val="none" w:sz="0" w:space="0" w:color="auto"/>
      </w:divBdr>
    </w:div>
    <w:div w:id="1181237402">
      <w:bodyDiv w:val="1"/>
      <w:marLeft w:val="0"/>
      <w:marRight w:val="0"/>
      <w:marTop w:val="0"/>
      <w:marBottom w:val="0"/>
      <w:divBdr>
        <w:top w:val="none" w:sz="0" w:space="0" w:color="auto"/>
        <w:left w:val="none" w:sz="0" w:space="0" w:color="auto"/>
        <w:bottom w:val="none" w:sz="0" w:space="0" w:color="auto"/>
        <w:right w:val="none" w:sz="0" w:space="0" w:color="auto"/>
      </w:divBdr>
    </w:div>
    <w:div w:id="1181510415">
      <w:bodyDiv w:val="1"/>
      <w:marLeft w:val="0"/>
      <w:marRight w:val="0"/>
      <w:marTop w:val="0"/>
      <w:marBottom w:val="0"/>
      <w:divBdr>
        <w:top w:val="none" w:sz="0" w:space="0" w:color="auto"/>
        <w:left w:val="none" w:sz="0" w:space="0" w:color="auto"/>
        <w:bottom w:val="none" w:sz="0" w:space="0" w:color="auto"/>
        <w:right w:val="none" w:sz="0" w:space="0" w:color="auto"/>
      </w:divBdr>
    </w:div>
    <w:div w:id="1181579750">
      <w:bodyDiv w:val="1"/>
      <w:marLeft w:val="0"/>
      <w:marRight w:val="0"/>
      <w:marTop w:val="0"/>
      <w:marBottom w:val="0"/>
      <w:divBdr>
        <w:top w:val="none" w:sz="0" w:space="0" w:color="auto"/>
        <w:left w:val="none" w:sz="0" w:space="0" w:color="auto"/>
        <w:bottom w:val="none" w:sz="0" w:space="0" w:color="auto"/>
        <w:right w:val="none" w:sz="0" w:space="0" w:color="auto"/>
      </w:divBdr>
    </w:div>
    <w:div w:id="1181700567">
      <w:bodyDiv w:val="1"/>
      <w:marLeft w:val="0"/>
      <w:marRight w:val="0"/>
      <w:marTop w:val="0"/>
      <w:marBottom w:val="0"/>
      <w:divBdr>
        <w:top w:val="none" w:sz="0" w:space="0" w:color="auto"/>
        <w:left w:val="none" w:sz="0" w:space="0" w:color="auto"/>
        <w:bottom w:val="none" w:sz="0" w:space="0" w:color="auto"/>
        <w:right w:val="none" w:sz="0" w:space="0" w:color="auto"/>
      </w:divBdr>
    </w:div>
    <w:div w:id="1182089204">
      <w:bodyDiv w:val="1"/>
      <w:marLeft w:val="0"/>
      <w:marRight w:val="0"/>
      <w:marTop w:val="0"/>
      <w:marBottom w:val="0"/>
      <w:divBdr>
        <w:top w:val="none" w:sz="0" w:space="0" w:color="auto"/>
        <w:left w:val="none" w:sz="0" w:space="0" w:color="auto"/>
        <w:bottom w:val="none" w:sz="0" w:space="0" w:color="auto"/>
        <w:right w:val="none" w:sz="0" w:space="0" w:color="auto"/>
      </w:divBdr>
    </w:div>
    <w:div w:id="1182209619">
      <w:bodyDiv w:val="1"/>
      <w:marLeft w:val="0"/>
      <w:marRight w:val="0"/>
      <w:marTop w:val="0"/>
      <w:marBottom w:val="0"/>
      <w:divBdr>
        <w:top w:val="none" w:sz="0" w:space="0" w:color="auto"/>
        <w:left w:val="none" w:sz="0" w:space="0" w:color="auto"/>
        <w:bottom w:val="none" w:sz="0" w:space="0" w:color="auto"/>
        <w:right w:val="none" w:sz="0" w:space="0" w:color="auto"/>
      </w:divBdr>
    </w:div>
    <w:div w:id="1182234781">
      <w:bodyDiv w:val="1"/>
      <w:marLeft w:val="0"/>
      <w:marRight w:val="0"/>
      <w:marTop w:val="0"/>
      <w:marBottom w:val="0"/>
      <w:divBdr>
        <w:top w:val="none" w:sz="0" w:space="0" w:color="auto"/>
        <w:left w:val="none" w:sz="0" w:space="0" w:color="auto"/>
        <w:bottom w:val="none" w:sz="0" w:space="0" w:color="auto"/>
        <w:right w:val="none" w:sz="0" w:space="0" w:color="auto"/>
      </w:divBdr>
    </w:div>
    <w:div w:id="1182282744">
      <w:bodyDiv w:val="1"/>
      <w:marLeft w:val="0"/>
      <w:marRight w:val="0"/>
      <w:marTop w:val="0"/>
      <w:marBottom w:val="0"/>
      <w:divBdr>
        <w:top w:val="none" w:sz="0" w:space="0" w:color="auto"/>
        <w:left w:val="none" w:sz="0" w:space="0" w:color="auto"/>
        <w:bottom w:val="none" w:sz="0" w:space="0" w:color="auto"/>
        <w:right w:val="none" w:sz="0" w:space="0" w:color="auto"/>
      </w:divBdr>
    </w:div>
    <w:div w:id="1182864848">
      <w:bodyDiv w:val="1"/>
      <w:marLeft w:val="0"/>
      <w:marRight w:val="0"/>
      <w:marTop w:val="0"/>
      <w:marBottom w:val="0"/>
      <w:divBdr>
        <w:top w:val="none" w:sz="0" w:space="0" w:color="auto"/>
        <w:left w:val="none" w:sz="0" w:space="0" w:color="auto"/>
        <w:bottom w:val="none" w:sz="0" w:space="0" w:color="auto"/>
        <w:right w:val="none" w:sz="0" w:space="0" w:color="auto"/>
      </w:divBdr>
    </w:div>
    <w:div w:id="1183007973">
      <w:bodyDiv w:val="1"/>
      <w:marLeft w:val="0"/>
      <w:marRight w:val="0"/>
      <w:marTop w:val="0"/>
      <w:marBottom w:val="0"/>
      <w:divBdr>
        <w:top w:val="none" w:sz="0" w:space="0" w:color="auto"/>
        <w:left w:val="none" w:sz="0" w:space="0" w:color="auto"/>
        <w:bottom w:val="none" w:sz="0" w:space="0" w:color="auto"/>
        <w:right w:val="none" w:sz="0" w:space="0" w:color="auto"/>
      </w:divBdr>
    </w:div>
    <w:div w:id="1183129886">
      <w:bodyDiv w:val="1"/>
      <w:marLeft w:val="0"/>
      <w:marRight w:val="0"/>
      <w:marTop w:val="0"/>
      <w:marBottom w:val="0"/>
      <w:divBdr>
        <w:top w:val="none" w:sz="0" w:space="0" w:color="auto"/>
        <w:left w:val="none" w:sz="0" w:space="0" w:color="auto"/>
        <w:bottom w:val="none" w:sz="0" w:space="0" w:color="auto"/>
        <w:right w:val="none" w:sz="0" w:space="0" w:color="auto"/>
      </w:divBdr>
    </w:div>
    <w:div w:id="1183209106">
      <w:bodyDiv w:val="1"/>
      <w:marLeft w:val="0"/>
      <w:marRight w:val="0"/>
      <w:marTop w:val="0"/>
      <w:marBottom w:val="0"/>
      <w:divBdr>
        <w:top w:val="none" w:sz="0" w:space="0" w:color="auto"/>
        <w:left w:val="none" w:sz="0" w:space="0" w:color="auto"/>
        <w:bottom w:val="none" w:sz="0" w:space="0" w:color="auto"/>
        <w:right w:val="none" w:sz="0" w:space="0" w:color="auto"/>
      </w:divBdr>
    </w:div>
    <w:div w:id="1183472107">
      <w:bodyDiv w:val="1"/>
      <w:marLeft w:val="0"/>
      <w:marRight w:val="0"/>
      <w:marTop w:val="0"/>
      <w:marBottom w:val="0"/>
      <w:divBdr>
        <w:top w:val="none" w:sz="0" w:space="0" w:color="auto"/>
        <w:left w:val="none" w:sz="0" w:space="0" w:color="auto"/>
        <w:bottom w:val="none" w:sz="0" w:space="0" w:color="auto"/>
        <w:right w:val="none" w:sz="0" w:space="0" w:color="auto"/>
      </w:divBdr>
    </w:div>
    <w:div w:id="1183714044">
      <w:bodyDiv w:val="1"/>
      <w:marLeft w:val="0"/>
      <w:marRight w:val="0"/>
      <w:marTop w:val="0"/>
      <w:marBottom w:val="0"/>
      <w:divBdr>
        <w:top w:val="none" w:sz="0" w:space="0" w:color="auto"/>
        <w:left w:val="none" w:sz="0" w:space="0" w:color="auto"/>
        <w:bottom w:val="none" w:sz="0" w:space="0" w:color="auto"/>
        <w:right w:val="none" w:sz="0" w:space="0" w:color="auto"/>
      </w:divBdr>
    </w:div>
    <w:div w:id="1183742822">
      <w:bodyDiv w:val="1"/>
      <w:marLeft w:val="0"/>
      <w:marRight w:val="0"/>
      <w:marTop w:val="0"/>
      <w:marBottom w:val="0"/>
      <w:divBdr>
        <w:top w:val="none" w:sz="0" w:space="0" w:color="auto"/>
        <w:left w:val="none" w:sz="0" w:space="0" w:color="auto"/>
        <w:bottom w:val="none" w:sz="0" w:space="0" w:color="auto"/>
        <w:right w:val="none" w:sz="0" w:space="0" w:color="auto"/>
      </w:divBdr>
    </w:div>
    <w:div w:id="1184133063">
      <w:bodyDiv w:val="1"/>
      <w:marLeft w:val="0"/>
      <w:marRight w:val="0"/>
      <w:marTop w:val="0"/>
      <w:marBottom w:val="0"/>
      <w:divBdr>
        <w:top w:val="none" w:sz="0" w:space="0" w:color="auto"/>
        <w:left w:val="none" w:sz="0" w:space="0" w:color="auto"/>
        <w:bottom w:val="none" w:sz="0" w:space="0" w:color="auto"/>
        <w:right w:val="none" w:sz="0" w:space="0" w:color="auto"/>
      </w:divBdr>
    </w:div>
    <w:div w:id="1184172829">
      <w:bodyDiv w:val="1"/>
      <w:marLeft w:val="0"/>
      <w:marRight w:val="0"/>
      <w:marTop w:val="0"/>
      <w:marBottom w:val="0"/>
      <w:divBdr>
        <w:top w:val="none" w:sz="0" w:space="0" w:color="auto"/>
        <w:left w:val="none" w:sz="0" w:space="0" w:color="auto"/>
        <w:bottom w:val="none" w:sz="0" w:space="0" w:color="auto"/>
        <w:right w:val="none" w:sz="0" w:space="0" w:color="auto"/>
      </w:divBdr>
    </w:div>
    <w:div w:id="1184435421">
      <w:bodyDiv w:val="1"/>
      <w:marLeft w:val="0"/>
      <w:marRight w:val="0"/>
      <w:marTop w:val="0"/>
      <w:marBottom w:val="0"/>
      <w:divBdr>
        <w:top w:val="none" w:sz="0" w:space="0" w:color="auto"/>
        <w:left w:val="none" w:sz="0" w:space="0" w:color="auto"/>
        <w:bottom w:val="none" w:sz="0" w:space="0" w:color="auto"/>
        <w:right w:val="none" w:sz="0" w:space="0" w:color="auto"/>
      </w:divBdr>
    </w:div>
    <w:div w:id="1184638268">
      <w:bodyDiv w:val="1"/>
      <w:marLeft w:val="0"/>
      <w:marRight w:val="0"/>
      <w:marTop w:val="0"/>
      <w:marBottom w:val="0"/>
      <w:divBdr>
        <w:top w:val="none" w:sz="0" w:space="0" w:color="auto"/>
        <w:left w:val="none" w:sz="0" w:space="0" w:color="auto"/>
        <w:bottom w:val="none" w:sz="0" w:space="0" w:color="auto"/>
        <w:right w:val="none" w:sz="0" w:space="0" w:color="auto"/>
      </w:divBdr>
    </w:div>
    <w:div w:id="1184900683">
      <w:bodyDiv w:val="1"/>
      <w:marLeft w:val="0"/>
      <w:marRight w:val="0"/>
      <w:marTop w:val="0"/>
      <w:marBottom w:val="0"/>
      <w:divBdr>
        <w:top w:val="none" w:sz="0" w:space="0" w:color="auto"/>
        <w:left w:val="none" w:sz="0" w:space="0" w:color="auto"/>
        <w:bottom w:val="none" w:sz="0" w:space="0" w:color="auto"/>
        <w:right w:val="none" w:sz="0" w:space="0" w:color="auto"/>
      </w:divBdr>
    </w:div>
    <w:div w:id="1184905218">
      <w:bodyDiv w:val="1"/>
      <w:marLeft w:val="0"/>
      <w:marRight w:val="0"/>
      <w:marTop w:val="0"/>
      <w:marBottom w:val="0"/>
      <w:divBdr>
        <w:top w:val="none" w:sz="0" w:space="0" w:color="auto"/>
        <w:left w:val="none" w:sz="0" w:space="0" w:color="auto"/>
        <w:bottom w:val="none" w:sz="0" w:space="0" w:color="auto"/>
        <w:right w:val="none" w:sz="0" w:space="0" w:color="auto"/>
      </w:divBdr>
    </w:div>
    <w:div w:id="1185092143">
      <w:bodyDiv w:val="1"/>
      <w:marLeft w:val="0"/>
      <w:marRight w:val="0"/>
      <w:marTop w:val="0"/>
      <w:marBottom w:val="0"/>
      <w:divBdr>
        <w:top w:val="none" w:sz="0" w:space="0" w:color="auto"/>
        <w:left w:val="none" w:sz="0" w:space="0" w:color="auto"/>
        <w:bottom w:val="none" w:sz="0" w:space="0" w:color="auto"/>
        <w:right w:val="none" w:sz="0" w:space="0" w:color="auto"/>
      </w:divBdr>
    </w:div>
    <w:div w:id="1185291686">
      <w:bodyDiv w:val="1"/>
      <w:marLeft w:val="0"/>
      <w:marRight w:val="0"/>
      <w:marTop w:val="0"/>
      <w:marBottom w:val="0"/>
      <w:divBdr>
        <w:top w:val="none" w:sz="0" w:space="0" w:color="auto"/>
        <w:left w:val="none" w:sz="0" w:space="0" w:color="auto"/>
        <w:bottom w:val="none" w:sz="0" w:space="0" w:color="auto"/>
        <w:right w:val="none" w:sz="0" w:space="0" w:color="auto"/>
      </w:divBdr>
    </w:div>
    <w:div w:id="1185482003">
      <w:bodyDiv w:val="1"/>
      <w:marLeft w:val="0"/>
      <w:marRight w:val="0"/>
      <w:marTop w:val="0"/>
      <w:marBottom w:val="0"/>
      <w:divBdr>
        <w:top w:val="none" w:sz="0" w:space="0" w:color="auto"/>
        <w:left w:val="none" w:sz="0" w:space="0" w:color="auto"/>
        <w:bottom w:val="none" w:sz="0" w:space="0" w:color="auto"/>
        <w:right w:val="none" w:sz="0" w:space="0" w:color="auto"/>
      </w:divBdr>
    </w:div>
    <w:div w:id="1185512179">
      <w:bodyDiv w:val="1"/>
      <w:marLeft w:val="0"/>
      <w:marRight w:val="0"/>
      <w:marTop w:val="0"/>
      <w:marBottom w:val="0"/>
      <w:divBdr>
        <w:top w:val="none" w:sz="0" w:space="0" w:color="auto"/>
        <w:left w:val="none" w:sz="0" w:space="0" w:color="auto"/>
        <w:bottom w:val="none" w:sz="0" w:space="0" w:color="auto"/>
        <w:right w:val="none" w:sz="0" w:space="0" w:color="auto"/>
      </w:divBdr>
    </w:div>
    <w:div w:id="1185559528">
      <w:bodyDiv w:val="1"/>
      <w:marLeft w:val="0"/>
      <w:marRight w:val="0"/>
      <w:marTop w:val="0"/>
      <w:marBottom w:val="0"/>
      <w:divBdr>
        <w:top w:val="none" w:sz="0" w:space="0" w:color="auto"/>
        <w:left w:val="none" w:sz="0" w:space="0" w:color="auto"/>
        <w:bottom w:val="none" w:sz="0" w:space="0" w:color="auto"/>
        <w:right w:val="none" w:sz="0" w:space="0" w:color="auto"/>
      </w:divBdr>
    </w:div>
    <w:div w:id="1185754046">
      <w:bodyDiv w:val="1"/>
      <w:marLeft w:val="0"/>
      <w:marRight w:val="0"/>
      <w:marTop w:val="0"/>
      <w:marBottom w:val="0"/>
      <w:divBdr>
        <w:top w:val="none" w:sz="0" w:space="0" w:color="auto"/>
        <w:left w:val="none" w:sz="0" w:space="0" w:color="auto"/>
        <w:bottom w:val="none" w:sz="0" w:space="0" w:color="auto"/>
        <w:right w:val="none" w:sz="0" w:space="0" w:color="auto"/>
      </w:divBdr>
    </w:div>
    <w:div w:id="1186019885">
      <w:bodyDiv w:val="1"/>
      <w:marLeft w:val="0"/>
      <w:marRight w:val="0"/>
      <w:marTop w:val="0"/>
      <w:marBottom w:val="0"/>
      <w:divBdr>
        <w:top w:val="none" w:sz="0" w:space="0" w:color="auto"/>
        <w:left w:val="none" w:sz="0" w:space="0" w:color="auto"/>
        <w:bottom w:val="none" w:sz="0" w:space="0" w:color="auto"/>
        <w:right w:val="none" w:sz="0" w:space="0" w:color="auto"/>
      </w:divBdr>
    </w:div>
    <w:div w:id="1186019907">
      <w:bodyDiv w:val="1"/>
      <w:marLeft w:val="0"/>
      <w:marRight w:val="0"/>
      <w:marTop w:val="0"/>
      <w:marBottom w:val="0"/>
      <w:divBdr>
        <w:top w:val="none" w:sz="0" w:space="0" w:color="auto"/>
        <w:left w:val="none" w:sz="0" w:space="0" w:color="auto"/>
        <w:bottom w:val="none" w:sz="0" w:space="0" w:color="auto"/>
        <w:right w:val="none" w:sz="0" w:space="0" w:color="auto"/>
      </w:divBdr>
    </w:div>
    <w:div w:id="1186363894">
      <w:bodyDiv w:val="1"/>
      <w:marLeft w:val="0"/>
      <w:marRight w:val="0"/>
      <w:marTop w:val="0"/>
      <w:marBottom w:val="0"/>
      <w:divBdr>
        <w:top w:val="none" w:sz="0" w:space="0" w:color="auto"/>
        <w:left w:val="none" w:sz="0" w:space="0" w:color="auto"/>
        <w:bottom w:val="none" w:sz="0" w:space="0" w:color="auto"/>
        <w:right w:val="none" w:sz="0" w:space="0" w:color="auto"/>
      </w:divBdr>
    </w:div>
    <w:div w:id="1186403918">
      <w:bodyDiv w:val="1"/>
      <w:marLeft w:val="0"/>
      <w:marRight w:val="0"/>
      <w:marTop w:val="0"/>
      <w:marBottom w:val="0"/>
      <w:divBdr>
        <w:top w:val="none" w:sz="0" w:space="0" w:color="auto"/>
        <w:left w:val="none" w:sz="0" w:space="0" w:color="auto"/>
        <w:bottom w:val="none" w:sz="0" w:space="0" w:color="auto"/>
        <w:right w:val="none" w:sz="0" w:space="0" w:color="auto"/>
      </w:divBdr>
    </w:div>
    <w:div w:id="1186480792">
      <w:bodyDiv w:val="1"/>
      <w:marLeft w:val="0"/>
      <w:marRight w:val="0"/>
      <w:marTop w:val="0"/>
      <w:marBottom w:val="0"/>
      <w:divBdr>
        <w:top w:val="none" w:sz="0" w:space="0" w:color="auto"/>
        <w:left w:val="none" w:sz="0" w:space="0" w:color="auto"/>
        <w:bottom w:val="none" w:sz="0" w:space="0" w:color="auto"/>
        <w:right w:val="none" w:sz="0" w:space="0" w:color="auto"/>
      </w:divBdr>
    </w:div>
    <w:div w:id="1186942352">
      <w:bodyDiv w:val="1"/>
      <w:marLeft w:val="0"/>
      <w:marRight w:val="0"/>
      <w:marTop w:val="0"/>
      <w:marBottom w:val="0"/>
      <w:divBdr>
        <w:top w:val="none" w:sz="0" w:space="0" w:color="auto"/>
        <w:left w:val="none" w:sz="0" w:space="0" w:color="auto"/>
        <w:bottom w:val="none" w:sz="0" w:space="0" w:color="auto"/>
        <w:right w:val="none" w:sz="0" w:space="0" w:color="auto"/>
      </w:divBdr>
    </w:div>
    <w:div w:id="1187328686">
      <w:bodyDiv w:val="1"/>
      <w:marLeft w:val="0"/>
      <w:marRight w:val="0"/>
      <w:marTop w:val="0"/>
      <w:marBottom w:val="0"/>
      <w:divBdr>
        <w:top w:val="none" w:sz="0" w:space="0" w:color="auto"/>
        <w:left w:val="none" w:sz="0" w:space="0" w:color="auto"/>
        <w:bottom w:val="none" w:sz="0" w:space="0" w:color="auto"/>
        <w:right w:val="none" w:sz="0" w:space="0" w:color="auto"/>
      </w:divBdr>
    </w:div>
    <w:div w:id="1187519812">
      <w:bodyDiv w:val="1"/>
      <w:marLeft w:val="0"/>
      <w:marRight w:val="0"/>
      <w:marTop w:val="0"/>
      <w:marBottom w:val="0"/>
      <w:divBdr>
        <w:top w:val="none" w:sz="0" w:space="0" w:color="auto"/>
        <w:left w:val="none" w:sz="0" w:space="0" w:color="auto"/>
        <w:bottom w:val="none" w:sz="0" w:space="0" w:color="auto"/>
        <w:right w:val="none" w:sz="0" w:space="0" w:color="auto"/>
      </w:divBdr>
    </w:div>
    <w:div w:id="1187644948">
      <w:bodyDiv w:val="1"/>
      <w:marLeft w:val="0"/>
      <w:marRight w:val="0"/>
      <w:marTop w:val="0"/>
      <w:marBottom w:val="0"/>
      <w:divBdr>
        <w:top w:val="none" w:sz="0" w:space="0" w:color="auto"/>
        <w:left w:val="none" w:sz="0" w:space="0" w:color="auto"/>
        <w:bottom w:val="none" w:sz="0" w:space="0" w:color="auto"/>
        <w:right w:val="none" w:sz="0" w:space="0" w:color="auto"/>
      </w:divBdr>
    </w:div>
    <w:div w:id="1187712215">
      <w:bodyDiv w:val="1"/>
      <w:marLeft w:val="0"/>
      <w:marRight w:val="0"/>
      <w:marTop w:val="0"/>
      <w:marBottom w:val="0"/>
      <w:divBdr>
        <w:top w:val="none" w:sz="0" w:space="0" w:color="auto"/>
        <w:left w:val="none" w:sz="0" w:space="0" w:color="auto"/>
        <w:bottom w:val="none" w:sz="0" w:space="0" w:color="auto"/>
        <w:right w:val="none" w:sz="0" w:space="0" w:color="auto"/>
      </w:divBdr>
    </w:div>
    <w:div w:id="1187716773">
      <w:bodyDiv w:val="1"/>
      <w:marLeft w:val="0"/>
      <w:marRight w:val="0"/>
      <w:marTop w:val="0"/>
      <w:marBottom w:val="0"/>
      <w:divBdr>
        <w:top w:val="none" w:sz="0" w:space="0" w:color="auto"/>
        <w:left w:val="none" w:sz="0" w:space="0" w:color="auto"/>
        <w:bottom w:val="none" w:sz="0" w:space="0" w:color="auto"/>
        <w:right w:val="none" w:sz="0" w:space="0" w:color="auto"/>
      </w:divBdr>
    </w:div>
    <w:div w:id="1187717696">
      <w:bodyDiv w:val="1"/>
      <w:marLeft w:val="0"/>
      <w:marRight w:val="0"/>
      <w:marTop w:val="0"/>
      <w:marBottom w:val="0"/>
      <w:divBdr>
        <w:top w:val="none" w:sz="0" w:space="0" w:color="auto"/>
        <w:left w:val="none" w:sz="0" w:space="0" w:color="auto"/>
        <w:bottom w:val="none" w:sz="0" w:space="0" w:color="auto"/>
        <w:right w:val="none" w:sz="0" w:space="0" w:color="auto"/>
      </w:divBdr>
    </w:div>
    <w:div w:id="1187912956">
      <w:bodyDiv w:val="1"/>
      <w:marLeft w:val="0"/>
      <w:marRight w:val="0"/>
      <w:marTop w:val="0"/>
      <w:marBottom w:val="0"/>
      <w:divBdr>
        <w:top w:val="none" w:sz="0" w:space="0" w:color="auto"/>
        <w:left w:val="none" w:sz="0" w:space="0" w:color="auto"/>
        <w:bottom w:val="none" w:sz="0" w:space="0" w:color="auto"/>
        <w:right w:val="none" w:sz="0" w:space="0" w:color="auto"/>
      </w:divBdr>
    </w:div>
    <w:div w:id="1188255042">
      <w:bodyDiv w:val="1"/>
      <w:marLeft w:val="0"/>
      <w:marRight w:val="0"/>
      <w:marTop w:val="0"/>
      <w:marBottom w:val="0"/>
      <w:divBdr>
        <w:top w:val="none" w:sz="0" w:space="0" w:color="auto"/>
        <w:left w:val="none" w:sz="0" w:space="0" w:color="auto"/>
        <w:bottom w:val="none" w:sz="0" w:space="0" w:color="auto"/>
        <w:right w:val="none" w:sz="0" w:space="0" w:color="auto"/>
      </w:divBdr>
    </w:div>
    <w:div w:id="1188639566">
      <w:bodyDiv w:val="1"/>
      <w:marLeft w:val="0"/>
      <w:marRight w:val="0"/>
      <w:marTop w:val="0"/>
      <w:marBottom w:val="0"/>
      <w:divBdr>
        <w:top w:val="none" w:sz="0" w:space="0" w:color="auto"/>
        <w:left w:val="none" w:sz="0" w:space="0" w:color="auto"/>
        <w:bottom w:val="none" w:sz="0" w:space="0" w:color="auto"/>
        <w:right w:val="none" w:sz="0" w:space="0" w:color="auto"/>
      </w:divBdr>
    </w:div>
    <w:div w:id="1188985000">
      <w:bodyDiv w:val="1"/>
      <w:marLeft w:val="0"/>
      <w:marRight w:val="0"/>
      <w:marTop w:val="0"/>
      <w:marBottom w:val="0"/>
      <w:divBdr>
        <w:top w:val="none" w:sz="0" w:space="0" w:color="auto"/>
        <w:left w:val="none" w:sz="0" w:space="0" w:color="auto"/>
        <w:bottom w:val="none" w:sz="0" w:space="0" w:color="auto"/>
        <w:right w:val="none" w:sz="0" w:space="0" w:color="auto"/>
      </w:divBdr>
    </w:div>
    <w:div w:id="1189105577">
      <w:bodyDiv w:val="1"/>
      <w:marLeft w:val="0"/>
      <w:marRight w:val="0"/>
      <w:marTop w:val="0"/>
      <w:marBottom w:val="0"/>
      <w:divBdr>
        <w:top w:val="none" w:sz="0" w:space="0" w:color="auto"/>
        <w:left w:val="none" w:sz="0" w:space="0" w:color="auto"/>
        <w:bottom w:val="none" w:sz="0" w:space="0" w:color="auto"/>
        <w:right w:val="none" w:sz="0" w:space="0" w:color="auto"/>
      </w:divBdr>
    </w:div>
    <w:div w:id="1189417227">
      <w:bodyDiv w:val="1"/>
      <w:marLeft w:val="0"/>
      <w:marRight w:val="0"/>
      <w:marTop w:val="0"/>
      <w:marBottom w:val="0"/>
      <w:divBdr>
        <w:top w:val="none" w:sz="0" w:space="0" w:color="auto"/>
        <w:left w:val="none" w:sz="0" w:space="0" w:color="auto"/>
        <w:bottom w:val="none" w:sz="0" w:space="0" w:color="auto"/>
        <w:right w:val="none" w:sz="0" w:space="0" w:color="auto"/>
      </w:divBdr>
    </w:div>
    <w:div w:id="1189417469">
      <w:bodyDiv w:val="1"/>
      <w:marLeft w:val="0"/>
      <w:marRight w:val="0"/>
      <w:marTop w:val="0"/>
      <w:marBottom w:val="0"/>
      <w:divBdr>
        <w:top w:val="none" w:sz="0" w:space="0" w:color="auto"/>
        <w:left w:val="none" w:sz="0" w:space="0" w:color="auto"/>
        <w:bottom w:val="none" w:sz="0" w:space="0" w:color="auto"/>
        <w:right w:val="none" w:sz="0" w:space="0" w:color="auto"/>
      </w:divBdr>
    </w:div>
    <w:div w:id="1189444201">
      <w:bodyDiv w:val="1"/>
      <w:marLeft w:val="0"/>
      <w:marRight w:val="0"/>
      <w:marTop w:val="0"/>
      <w:marBottom w:val="0"/>
      <w:divBdr>
        <w:top w:val="none" w:sz="0" w:space="0" w:color="auto"/>
        <w:left w:val="none" w:sz="0" w:space="0" w:color="auto"/>
        <w:bottom w:val="none" w:sz="0" w:space="0" w:color="auto"/>
        <w:right w:val="none" w:sz="0" w:space="0" w:color="auto"/>
      </w:divBdr>
    </w:div>
    <w:div w:id="1189488480">
      <w:bodyDiv w:val="1"/>
      <w:marLeft w:val="0"/>
      <w:marRight w:val="0"/>
      <w:marTop w:val="0"/>
      <w:marBottom w:val="0"/>
      <w:divBdr>
        <w:top w:val="none" w:sz="0" w:space="0" w:color="auto"/>
        <w:left w:val="none" w:sz="0" w:space="0" w:color="auto"/>
        <w:bottom w:val="none" w:sz="0" w:space="0" w:color="auto"/>
        <w:right w:val="none" w:sz="0" w:space="0" w:color="auto"/>
      </w:divBdr>
    </w:div>
    <w:div w:id="1189635323">
      <w:bodyDiv w:val="1"/>
      <w:marLeft w:val="0"/>
      <w:marRight w:val="0"/>
      <w:marTop w:val="0"/>
      <w:marBottom w:val="0"/>
      <w:divBdr>
        <w:top w:val="none" w:sz="0" w:space="0" w:color="auto"/>
        <w:left w:val="none" w:sz="0" w:space="0" w:color="auto"/>
        <w:bottom w:val="none" w:sz="0" w:space="0" w:color="auto"/>
        <w:right w:val="none" w:sz="0" w:space="0" w:color="auto"/>
      </w:divBdr>
    </w:div>
    <w:div w:id="1190141501">
      <w:bodyDiv w:val="1"/>
      <w:marLeft w:val="0"/>
      <w:marRight w:val="0"/>
      <w:marTop w:val="0"/>
      <w:marBottom w:val="0"/>
      <w:divBdr>
        <w:top w:val="none" w:sz="0" w:space="0" w:color="auto"/>
        <w:left w:val="none" w:sz="0" w:space="0" w:color="auto"/>
        <w:bottom w:val="none" w:sz="0" w:space="0" w:color="auto"/>
        <w:right w:val="none" w:sz="0" w:space="0" w:color="auto"/>
      </w:divBdr>
    </w:div>
    <w:div w:id="1190146572">
      <w:bodyDiv w:val="1"/>
      <w:marLeft w:val="0"/>
      <w:marRight w:val="0"/>
      <w:marTop w:val="0"/>
      <w:marBottom w:val="0"/>
      <w:divBdr>
        <w:top w:val="none" w:sz="0" w:space="0" w:color="auto"/>
        <w:left w:val="none" w:sz="0" w:space="0" w:color="auto"/>
        <w:bottom w:val="none" w:sz="0" w:space="0" w:color="auto"/>
        <w:right w:val="none" w:sz="0" w:space="0" w:color="auto"/>
      </w:divBdr>
    </w:div>
    <w:div w:id="1190338624">
      <w:bodyDiv w:val="1"/>
      <w:marLeft w:val="0"/>
      <w:marRight w:val="0"/>
      <w:marTop w:val="0"/>
      <w:marBottom w:val="0"/>
      <w:divBdr>
        <w:top w:val="none" w:sz="0" w:space="0" w:color="auto"/>
        <w:left w:val="none" w:sz="0" w:space="0" w:color="auto"/>
        <w:bottom w:val="none" w:sz="0" w:space="0" w:color="auto"/>
        <w:right w:val="none" w:sz="0" w:space="0" w:color="auto"/>
      </w:divBdr>
    </w:div>
    <w:div w:id="1190604519">
      <w:bodyDiv w:val="1"/>
      <w:marLeft w:val="0"/>
      <w:marRight w:val="0"/>
      <w:marTop w:val="0"/>
      <w:marBottom w:val="0"/>
      <w:divBdr>
        <w:top w:val="none" w:sz="0" w:space="0" w:color="auto"/>
        <w:left w:val="none" w:sz="0" w:space="0" w:color="auto"/>
        <w:bottom w:val="none" w:sz="0" w:space="0" w:color="auto"/>
        <w:right w:val="none" w:sz="0" w:space="0" w:color="auto"/>
      </w:divBdr>
    </w:div>
    <w:div w:id="1190606070">
      <w:bodyDiv w:val="1"/>
      <w:marLeft w:val="0"/>
      <w:marRight w:val="0"/>
      <w:marTop w:val="0"/>
      <w:marBottom w:val="0"/>
      <w:divBdr>
        <w:top w:val="none" w:sz="0" w:space="0" w:color="auto"/>
        <w:left w:val="none" w:sz="0" w:space="0" w:color="auto"/>
        <w:bottom w:val="none" w:sz="0" w:space="0" w:color="auto"/>
        <w:right w:val="none" w:sz="0" w:space="0" w:color="auto"/>
      </w:divBdr>
    </w:div>
    <w:div w:id="1190753101">
      <w:bodyDiv w:val="1"/>
      <w:marLeft w:val="0"/>
      <w:marRight w:val="0"/>
      <w:marTop w:val="0"/>
      <w:marBottom w:val="0"/>
      <w:divBdr>
        <w:top w:val="none" w:sz="0" w:space="0" w:color="auto"/>
        <w:left w:val="none" w:sz="0" w:space="0" w:color="auto"/>
        <w:bottom w:val="none" w:sz="0" w:space="0" w:color="auto"/>
        <w:right w:val="none" w:sz="0" w:space="0" w:color="auto"/>
      </w:divBdr>
    </w:div>
    <w:div w:id="1191140854">
      <w:bodyDiv w:val="1"/>
      <w:marLeft w:val="0"/>
      <w:marRight w:val="0"/>
      <w:marTop w:val="0"/>
      <w:marBottom w:val="0"/>
      <w:divBdr>
        <w:top w:val="none" w:sz="0" w:space="0" w:color="auto"/>
        <w:left w:val="none" w:sz="0" w:space="0" w:color="auto"/>
        <w:bottom w:val="none" w:sz="0" w:space="0" w:color="auto"/>
        <w:right w:val="none" w:sz="0" w:space="0" w:color="auto"/>
      </w:divBdr>
    </w:div>
    <w:div w:id="1191257546">
      <w:bodyDiv w:val="1"/>
      <w:marLeft w:val="0"/>
      <w:marRight w:val="0"/>
      <w:marTop w:val="0"/>
      <w:marBottom w:val="0"/>
      <w:divBdr>
        <w:top w:val="none" w:sz="0" w:space="0" w:color="auto"/>
        <w:left w:val="none" w:sz="0" w:space="0" w:color="auto"/>
        <w:bottom w:val="none" w:sz="0" w:space="0" w:color="auto"/>
        <w:right w:val="none" w:sz="0" w:space="0" w:color="auto"/>
      </w:divBdr>
    </w:div>
    <w:div w:id="1191257564">
      <w:bodyDiv w:val="1"/>
      <w:marLeft w:val="0"/>
      <w:marRight w:val="0"/>
      <w:marTop w:val="0"/>
      <w:marBottom w:val="0"/>
      <w:divBdr>
        <w:top w:val="none" w:sz="0" w:space="0" w:color="auto"/>
        <w:left w:val="none" w:sz="0" w:space="0" w:color="auto"/>
        <w:bottom w:val="none" w:sz="0" w:space="0" w:color="auto"/>
        <w:right w:val="none" w:sz="0" w:space="0" w:color="auto"/>
      </w:divBdr>
    </w:div>
    <w:div w:id="1191339674">
      <w:bodyDiv w:val="1"/>
      <w:marLeft w:val="0"/>
      <w:marRight w:val="0"/>
      <w:marTop w:val="0"/>
      <w:marBottom w:val="0"/>
      <w:divBdr>
        <w:top w:val="none" w:sz="0" w:space="0" w:color="auto"/>
        <w:left w:val="none" w:sz="0" w:space="0" w:color="auto"/>
        <w:bottom w:val="none" w:sz="0" w:space="0" w:color="auto"/>
        <w:right w:val="none" w:sz="0" w:space="0" w:color="auto"/>
      </w:divBdr>
    </w:div>
    <w:div w:id="1191453532">
      <w:bodyDiv w:val="1"/>
      <w:marLeft w:val="0"/>
      <w:marRight w:val="0"/>
      <w:marTop w:val="0"/>
      <w:marBottom w:val="0"/>
      <w:divBdr>
        <w:top w:val="none" w:sz="0" w:space="0" w:color="auto"/>
        <w:left w:val="none" w:sz="0" w:space="0" w:color="auto"/>
        <w:bottom w:val="none" w:sz="0" w:space="0" w:color="auto"/>
        <w:right w:val="none" w:sz="0" w:space="0" w:color="auto"/>
      </w:divBdr>
    </w:div>
    <w:div w:id="1191647761">
      <w:bodyDiv w:val="1"/>
      <w:marLeft w:val="0"/>
      <w:marRight w:val="0"/>
      <w:marTop w:val="0"/>
      <w:marBottom w:val="0"/>
      <w:divBdr>
        <w:top w:val="none" w:sz="0" w:space="0" w:color="auto"/>
        <w:left w:val="none" w:sz="0" w:space="0" w:color="auto"/>
        <w:bottom w:val="none" w:sz="0" w:space="0" w:color="auto"/>
        <w:right w:val="none" w:sz="0" w:space="0" w:color="auto"/>
      </w:divBdr>
    </w:div>
    <w:div w:id="1191917867">
      <w:bodyDiv w:val="1"/>
      <w:marLeft w:val="0"/>
      <w:marRight w:val="0"/>
      <w:marTop w:val="0"/>
      <w:marBottom w:val="0"/>
      <w:divBdr>
        <w:top w:val="none" w:sz="0" w:space="0" w:color="auto"/>
        <w:left w:val="none" w:sz="0" w:space="0" w:color="auto"/>
        <w:bottom w:val="none" w:sz="0" w:space="0" w:color="auto"/>
        <w:right w:val="none" w:sz="0" w:space="0" w:color="auto"/>
      </w:divBdr>
    </w:div>
    <w:div w:id="1192038562">
      <w:bodyDiv w:val="1"/>
      <w:marLeft w:val="0"/>
      <w:marRight w:val="0"/>
      <w:marTop w:val="0"/>
      <w:marBottom w:val="0"/>
      <w:divBdr>
        <w:top w:val="none" w:sz="0" w:space="0" w:color="auto"/>
        <w:left w:val="none" w:sz="0" w:space="0" w:color="auto"/>
        <w:bottom w:val="none" w:sz="0" w:space="0" w:color="auto"/>
        <w:right w:val="none" w:sz="0" w:space="0" w:color="auto"/>
      </w:divBdr>
    </w:div>
    <w:div w:id="1192109933">
      <w:bodyDiv w:val="1"/>
      <w:marLeft w:val="0"/>
      <w:marRight w:val="0"/>
      <w:marTop w:val="0"/>
      <w:marBottom w:val="0"/>
      <w:divBdr>
        <w:top w:val="none" w:sz="0" w:space="0" w:color="auto"/>
        <w:left w:val="none" w:sz="0" w:space="0" w:color="auto"/>
        <w:bottom w:val="none" w:sz="0" w:space="0" w:color="auto"/>
        <w:right w:val="none" w:sz="0" w:space="0" w:color="auto"/>
      </w:divBdr>
    </w:div>
    <w:div w:id="1192181550">
      <w:bodyDiv w:val="1"/>
      <w:marLeft w:val="0"/>
      <w:marRight w:val="0"/>
      <w:marTop w:val="0"/>
      <w:marBottom w:val="0"/>
      <w:divBdr>
        <w:top w:val="none" w:sz="0" w:space="0" w:color="auto"/>
        <w:left w:val="none" w:sz="0" w:space="0" w:color="auto"/>
        <w:bottom w:val="none" w:sz="0" w:space="0" w:color="auto"/>
        <w:right w:val="none" w:sz="0" w:space="0" w:color="auto"/>
      </w:divBdr>
    </w:div>
    <w:div w:id="1192231104">
      <w:bodyDiv w:val="1"/>
      <w:marLeft w:val="0"/>
      <w:marRight w:val="0"/>
      <w:marTop w:val="0"/>
      <w:marBottom w:val="0"/>
      <w:divBdr>
        <w:top w:val="none" w:sz="0" w:space="0" w:color="auto"/>
        <w:left w:val="none" w:sz="0" w:space="0" w:color="auto"/>
        <w:bottom w:val="none" w:sz="0" w:space="0" w:color="auto"/>
        <w:right w:val="none" w:sz="0" w:space="0" w:color="auto"/>
      </w:divBdr>
    </w:div>
    <w:div w:id="1192376155">
      <w:bodyDiv w:val="1"/>
      <w:marLeft w:val="0"/>
      <w:marRight w:val="0"/>
      <w:marTop w:val="0"/>
      <w:marBottom w:val="0"/>
      <w:divBdr>
        <w:top w:val="none" w:sz="0" w:space="0" w:color="auto"/>
        <w:left w:val="none" w:sz="0" w:space="0" w:color="auto"/>
        <w:bottom w:val="none" w:sz="0" w:space="0" w:color="auto"/>
        <w:right w:val="none" w:sz="0" w:space="0" w:color="auto"/>
      </w:divBdr>
    </w:div>
    <w:div w:id="1192495730">
      <w:bodyDiv w:val="1"/>
      <w:marLeft w:val="0"/>
      <w:marRight w:val="0"/>
      <w:marTop w:val="0"/>
      <w:marBottom w:val="0"/>
      <w:divBdr>
        <w:top w:val="none" w:sz="0" w:space="0" w:color="auto"/>
        <w:left w:val="none" w:sz="0" w:space="0" w:color="auto"/>
        <w:bottom w:val="none" w:sz="0" w:space="0" w:color="auto"/>
        <w:right w:val="none" w:sz="0" w:space="0" w:color="auto"/>
      </w:divBdr>
    </w:div>
    <w:div w:id="1192642949">
      <w:bodyDiv w:val="1"/>
      <w:marLeft w:val="0"/>
      <w:marRight w:val="0"/>
      <w:marTop w:val="0"/>
      <w:marBottom w:val="0"/>
      <w:divBdr>
        <w:top w:val="none" w:sz="0" w:space="0" w:color="auto"/>
        <w:left w:val="none" w:sz="0" w:space="0" w:color="auto"/>
        <w:bottom w:val="none" w:sz="0" w:space="0" w:color="auto"/>
        <w:right w:val="none" w:sz="0" w:space="0" w:color="auto"/>
      </w:divBdr>
    </w:div>
    <w:div w:id="1192692096">
      <w:bodyDiv w:val="1"/>
      <w:marLeft w:val="0"/>
      <w:marRight w:val="0"/>
      <w:marTop w:val="0"/>
      <w:marBottom w:val="0"/>
      <w:divBdr>
        <w:top w:val="none" w:sz="0" w:space="0" w:color="auto"/>
        <w:left w:val="none" w:sz="0" w:space="0" w:color="auto"/>
        <w:bottom w:val="none" w:sz="0" w:space="0" w:color="auto"/>
        <w:right w:val="none" w:sz="0" w:space="0" w:color="auto"/>
      </w:divBdr>
    </w:div>
    <w:div w:id="1192962150">
      <w:bodyDiv w:val="1"/>
      <w:marLeft w:val="0"/>
      <w:marRight w:val="0"/>
      <w:marTop w:val="0"/>
      <w:marBottom w:val="0"/>
      <w:divBdr>
        <w:top w:val="none" w:sz="0" w:space="0" w:color="auto"/>
        <w:left w:val="none" w:sz="0" w:space="0" w:color="auto"/>
        <w:bottom w:val="none" w:sz="0" w:space="0" w:color="auto"/>
        <w:right w:val="none" w:sz="0" w:space="0" w:color="auto"/>
      </w:divBdr>
    </w:div>
    <w:div w:id="1192963241">
      <w:bodyDiv w:val="1"/>
      <w:marLeft w:val="0"/>
      <w:marRight w:val="0"/>
      <w:marTop w:val="0"/>
      <w:marBottom w:val="0"/>
      <w:divBdr>
        <w:top w:val="none" w:sz="0" w:space="0" w:color="auto"/>
        <w:left w:val="none" w:sz="0" w:space="0" w:color="auto"/>
        <w:bottom w:val="none" w:sz="0" w:space="0" w:color="auto"/>
        <w:right w:val="none" w:sz="0" w:space="0" w:color="auto"/>
      </w:divBdr>
    </w:div>
    <w:div w:id="1193111586">
      <w:bodyDiv w:val="1"/>
      <w:marLeft w:val="0"/>
      <w:marRight w:val="0"/>
      <w:marTop w:val="0"/>
      <w:marBottom w:val="0"/>
      <w:divBdr>
        <w:top w:val="none" w:sz="0" w:space="0" w:color="auto"/>
        <w:left w:val="none" w:sz="0" w:space="0" w:color="auto"/>
        <w:bottom w:val="none" w:sz="0" w:space="0" w:color="auto"/>
        <w:right w:val="none" w:sz="0" w:space="0" w:color="auto"/>
      </w:divBdr>
    </w:div>
    <w:div w:id="1193156716">
      <w:bodyDiv w:val="1"/>
      <w:marLeft w:val="0"/>
      <w:marRight w:val="0"/>
      <w:marTop w:val="0"/>
      <w:marBottom w:val="0"/>
      <w:divBdr>
        <w:top w:val="none" w:sz="0" w:space="0" w:color="auto"/>
        <w:left w:val="none" w:sz="0" w:space="0" w:color="auto"/>
        <w:bottom w:val="none" w:sz="0" w:space="0" w:color="auto"/>
        <w:right w:val="none" w:sz="0" w:space="0" w:color="auto"/>
      </w:divBdr>
    </w:div>
    <w:div w:id="1193180594">
      <w:bodyDiv w:val="1"/>
      <w:marLeft w:val="0"/>
      <w:marRight w:val="0"/>
      <w:marTop w:val="0"/>
      <w:marBottom w:val="0"/>
      <w:divBdr>
        <w:top w:val="none" w:sz="0" w:space="0" w:color="auto"/>
        <w:left w:val="none" w:sz="0" w:space="0" w:color="auto"/>
        <w:bottom w:val="none" w:sz="0" w:space="0" w:color="auto"/>
        <w:right w:val="none" w:sz="0" w:space="0" w:color="auto"/>
      </w:divBdr>
    </w:div>
    <w:div w:id="1193347201">
      <w:bodyDiv w:val="1"/>
      <w:marLeft w:val="0"/>
      <w:marRight w:val="0"/>
      <w:marTop w:val="0"/>
      <w:marBottom w:val="0"/>
      <w:divBdr>
        <w:top w:val="none" w:sz="0" w:space="0" w:color="auto"/>
        <w:left w:val="none" w:sz="0" w:space="0" w:color="auto"/>
        <w:bottom w:val="none" w:sz="0" w:space="0" w:color="auto"/>
        <w:right w:val="none" w:sz="0" w:space="0" w:color="auto"/>
      </w:divBdr>
    </w:div>
    <w:div w:id="1193616127">
      <w:bodyDiv w:val="1"/>
      <w:marLeft w:val="0"/>
      <w:marRight w:val="0"/>
      <w:marTop w:val="0"/>
      <w:marBottom w:val="0"/>
      <w:divBdr>
        <w:top w:val="none" w:sz="0" w:space="0" w:color="auto"/>
        <w:left w:val="none" w:sz="0" w:space="0" w:color="auto"/>
        <w:bottom w:val="none" w:sz="0" w:space="0" w:color="auto"/>
        <w:right w:val="none" w:sz="0" w:space="0" w:color="auto"/>
      </w:divBdr>
    </w:div>
    <w:div w:id="1194074899">
      <w:bodyDiv w:val="1"/>
      <w:marLeft w:val="0"/>
      <w:marRight w:val="0"/>
      <w:marTop w:val="0"/>
      <w:marBottom w:val="0"/>
      <w:divBdr>
        <w:top w:val="none" w:sz="0" w:space="0" w:color="auto"/>
        <w:left w:val="none" w:sz="0" w:space="0" w:color="auto"/>
        <w:bottom w:val="none" w:sz="0" w:space="0" w:color="auto"/>
        <w:right w:val="none" w:sz="0" w:space="0" w:color="auto"/>
      </w:divBdr>
    </w:div>
    <w:div w:id="1194462337">
      <w:bodyDiv w:val="1"/>
      <w:marLeft w:val="0"/>
      <w:marRight w:val="0"/>
      <w:marTop w:val="0"/>
      <w:marBottom w:val="0"/>
      <w:divBdr>
        <w:top w:val="none" w:sz="0" w:space="0" w:color="auto"/>
        <w:left w:val="none" w:sz="0" w:space="0" w:color="auto"/>
        <w:bottom w:val="none" w:sz="0" w:space="0" w:color="auto"/>
        <w:right w:val="none" w:sz="0" w:space="0" w:color="auto"/>
      </w:divBdr>
    </w:div>
    <w:div w:id="1194541850">
      <w:bodyDiv w:val="1"/>
      <w:marLeft w:val="0"/>
      <w:marRight w:val="0"/>
      <w:marTop w:val="0"/>
      <w:marBottom w:val="0"/>
      <w:divBdr>
        <w:top w:val="none" w:sz="0" w:space="0" w:color="auto"/>
        <w:left w:val="none" w:sz="0" w:space="0" w:color="auto"/>
        <w:bottom w:val="none" w:sz="0" w:space="0" w:color="auto"/>
        <w:right w:val="none" w:sz="0" w:space="0" w:color="auto"/>
      </w:divBdr>
    </w:div>
    <w:div w:id="1194685880">
      <w:bodyDiv w:val="1"/>
      <w:marLeft w:val="0"/>
      <w:marRight w:val="0"/>
      <w:marTop w:val="0"/>
      <w:marBottom w:val="0"/>
      <w:divBdr>
        <w:top w:val="none" w:sz="0" w:space="0" w:color="auto"/>
        <w:left w:val="none" w:sz="0" w:space="0" w:color="auto"/>
        <w:bottom w:val="none" w:sz="0" w:space="0" w:color="auto"/>
        <w:right w:val="none" w:sz="0" w:space="0" w:color="auto"/>
      </w:divBdr>
    </w:div>
    <w:div w:id="1194883823">
      <w:bodyDiv w:val="1"/>
      <w:marLeft w:val="0"/>
      <w:marRight w:val="0"/>
      <w:marTop w:val="0"/>
      <w:marBottom w:val="0"/>
      <w:divBdr>
        <w:top w:val="none" w:sz="0" w:space="0" w:color="auto"/>
        <w:left w:val="none" w:sz="0" w:space="0" w:color="auto"/>
        <w:bottom w:val="none" w:sz="0" w:space="0" w:color="auto"/>
        <w:right w:val="none" w:sz="0" w:space="0" w:color="auto"/>
      </w:divBdr>
    </w:div>
    <w:div w:id="1195145942">
      <w:bodyDiv w:val="1"/>
      <w:marLeft w:val="0"/>
      <w:marRight w:val="0"/>
      <w:marTop w:val="0"/>
      <w:marBottom w:val="0"/>
      <w:divBdr>
        <w:top w:val="none" w:sz="0" w:space="0" w:color="auto"/>
        <w:left w:val="none" w:sz="0" w:space="0" w:color="auto"/>
        <w:bottom w:val="none" w:sz="0" w:space="0" w:color="auto"/>
        <w:right w:val="none" w:sz="0" w:space="0" w:color="auto"/>
      </w:divBdr>
    </w:div>
    <w:div w:id="1195342094">
      <w:bodyDiv w:val="1"/>
      <w:marLeft w:val="0"/>
      <w:marRight w:val="0"/>
      <w:marTop w:val="0"/>
      <w:marBottom w:val="0"/>
      <w:divBdr>
        <w:top w:val="none" w:sz="0" w:space="0" w:color="auto"/>
        <w:left w:val="none" w:sz="0" w:space="0" w:color="auto"/>
        <w:bottom w:val="none" w:sz="0" w:space="0" w:color="auto"/>
        <w:right w:val="none" w:sz="0" w:space="0" w:color="auto"/>
      </w:divBdr>
    </w:div>
    <w:div w:id="1195385784">
      <w:bodyDiv w:val="1"/>
      <w:marLeft w:val="0"/>
      <w:marRight w:val="0"/>
      <w:marTop w:val="0"/>
      <w:marBottom w:val="0"/>
      <w:divBdr>
        <w:top w:val="none" w:sz="0" w:space="0" w:color="auto"/>
        <w:left w:val="none" w:sz="0" w:space="0" w:color="auto"/>
        <w:bottom w:val="none" w:sz="0" w:space="0" w:color="auto"/>
        <w:right w:val="none" w:sz="0" w:space="0" w:color="auto"/>
      </w:divBdr>
    </w:div>
    <w:div w:id="1195540173">
      <w:bodyDiv w:val="1"/>
      <w:marLeft w:val="0"/>
      <w:marRight w:val="0"/>
      <w:marTop w:val="0"/>
      <w:marBottom w:val="0"/>
      <w:divBdr>
        <w:top w:val="none" w:sz="0" w:space="0" w:color="auto"/>
        <w:left w:val="none" w:sz="0" w:space="0" w:color="auto"/>
        <w:bottom w:val="none" w:sz="0" w:space="0" w:color="auto"/>
        <w:right w:val="none" w:sz="0" w:space="0" w:color="auto"/>
      </w:divBdr>
    </w:div>
    <w:div w:id="1195851395">
      <w:bodyDiv w:val="1"/>
      <w:marLeft w:val="0"/>
      <w:marRight w:val="0"/>
      <w:marTop w:val="0"/>
      <w:marBottom w:val="0"/>
      <w:divBdr>
        <w:top w:val="none" w:sz="0" w:space="0" w:color="auto"/>
        <w:left w:val="none" w:sz="0" w:space="0" w:color="auto"/>
        <w:bottom w:val="none" w:sz="0" w:space="0" w:color="auto"/>
        <w:right w:val="none" w:sz="0" w:space="0" w:color="auto"/>
      </w:divBdr>
    </w:div>
    <w:div w:id="1195966744">
      <w:bodyDiv w:val="1"/>
      <w:marLeft w:val="0"/>
      <w:marRight w:val="0"/>
      <w:marTop w:val="0"/>
      <w:marBottom w:val="0"/>
      <w:divBdr>
        <w:top w:val="none" w:sz="0" w:space="0" w:color="auto"/>
        <w:left w:val="none" w:sz="0" w:space="0" w:color="auto"/>
        <w:bottom w:val="none" w:sz="0" w:space="0" w:color="auto"/>
        <w:right w:val="none" w:sz="0" w:space="0" w:color="auto"/>
      </w:divBdr>
    </w:div>
    <w:div w:id="1196118459">
      <w:bodyDiv w:val="1"/>
      <w:marLeft w:val="0"/>
      <w:marRight w:val="0"/>
      <w:marTop w:val="0"/>
      <w:marBottom w:val="0"/>
      <w:divBdr>
        <w:top w:val="none" w:sz="0" w:space="0" w:color="auto"/>
        <w:left w:val="none" w:sz="0" w:space="0" w:color="auto"/>
        <w:bottom w:val="none" w:sz="0" w:space="0" w:color="auto"/>
        <w:right w:val="none" w:sz="0" w:space="0" w:color="auto"/>
      </w:divBdr>
    </w:div>
    <w:div w:id="1196230959">
      <w:bodyDiv w:val="1"/>
      <w:marLeft w:val="0"/>
      <w:marRight w:val="0"/>
      <w:marTop w:val="0"/>
      <w:marBottom w:val="0"/>
      <w:divBdr>
        <w:top w:val="none" w:sz="0" w:space="0" w:color="auto"/>
        <w:left w:val="none" w:sz="0" w:space="0" w:color="auto"/>
        <w:bottom w:val="none" w:sz="0" w:space="0" w:color="auto"/>
        <w:right w:val="none" w:sz="0" w:space="0" w:color="auto"/>
      </w:divBdr>
    </w:div>
    <w:div w:id="1196699039">
      <w:bodyDiv w:val="1"/>
      <w:marLeft w:val="0"/>
      <w:marRight w:val="0"/>
      <w:marTop w:val="0"/>
      <w:marBottom w:val="0"/>
      <w:divBdr>
        <w:top w:val="none" w:sz="0" w:space="0" w:color="auto"/>
        <w:left w:val="none" w:sz="0" w:space="0" w:color="auto"/>
        <w:bottom w:val="none" w:sz="0" w:space="0" w:color="auto"/>
        <w:right w:val="none" w:sz="0" w:space="0" w:color="auto"/>
      </w:divBdr>
    </w:div>
    <w:div w:id="1196850141">
      <w:bodyDiv w:val="1"/>
      <w:marLeft w:val="0"/>
      <w:marRight w:val="0"/>
      <w:marTop w:val="0"/>
      <w:marBottom w:val="0"/>
      <w:divBdr>
        <w:top w:val="none" w:sz="0" w:space="0" w:color="auto"/>
        <w:left w:val="none" w:sz="0" w:space="0" w:color="auto"/>
        <w:bottom w:val="none" w:sz="0" w:space="0" w:color="auto"/>
        <w:right w:val="none" w:sz="0" w:space="0" w:color="auto"/>
      </w:divBdr>
    </w:div>
    <w:div w:id="1196965639">
      <w:bodyDiv w:val="1"/>
      <w:marLeft w:val="0"/>
      <w:marRight w:val="0"/>
      <w:marTop w:val="0"/>
      <w:marBottom w:val="0"/>
      <w:divBdr>
        <w:top w:val="none" w:sz="0" w:space="0" w:color="auto"/>
        <w:left w:val="none" w:sz="0" w:space="0" w:color="auto"/>
        <w:bottom w:val="none" w:sz="0" w:space="0" w:color="auto"/>
        <w:right w:val="none" w:sz="0" w:space="0" w:color="auto"/>
      </w:divBdr>
    </w:div>
    <w:div w:id="1196968441">
      <w:bodyDiv w:val="1"/>
      <w:marLeft w:val="0"/>
      <w:marRight w:val="0"/>
      <w:marTop w:val="0"/>
      <w:marBottom w:val="0"/>
      <w:divBdr>
        <w:top w:val="none" w:sz="0" w:space="0" w:color="auto"/>
        <w:left w:val="none" w:sz="0" w:space="0" w:color="auto"/>
        <w:bottom w:val="none" w:sz="0" w:space="0" w:color="auto"/>
        <w:right w:val="none" w:sz="0" w:space="0" w:color="auto"/>
      </w:divBdr>
    </w:div>
    <w:div w:id="1197044040">
      <w:bodyDiv w:val="1"/>
      <w:marLeft w:val="0"/>
      <w:marRight w:val="0"/>
      <w:marTop w:val="0"/>
      <w:marBottom w:val="0"/>
      <w:divBdr>
        <w:top w:val="none" w:sz="0" w:space="0" w:color="auto"/>
        <w:left w:val="none" w:sz="0" w:space="0" w:color="auto"/>
        <w:bottom w:val="none" w:sz="0" w:space="0" w:color="auto"/>
        <w:right w:val="none" w:sz="0" w:space="0" w:color="auto"/>
      </w:divBdr>
    </w:div>
    <w:div w:id="1197306659">
      <w:bodyDiv w:val="1"/>
      <w:marLeft w:val="0"/>
      <w:marRight w:val="0"/>
      <w:marTop w:val="0"/>
      <w:marBottom w:val="0"/>
      <w:divBdr>
        <w:top w:val="none" w:sz="0" w:space="0" w:color="auto"/>
        <w:left w:val="none" w:sz="0" w:space="0" w:color="auto"/>
        <w:bottom w:val="none" w:sz="0" w:space="0" w:color="auto"/>
        <w:right w:val="none" w:sz="0" w:space="0" w:color="auto"/>
      </w:divBdr>
    </w:div>
    <w:div w:id="1197616852">
      <w:bodyDiv w:val="1"/>
      <w:marLeft w:val="0"/>
      <w:marRight w:val="0"/>
      <w:marTop w:val="0"/>
      <w:marBottom w:val="0"/>
      <w:divBdr>
        <w:top w:val="none" w:sz="0" w:space="0" w:color="auto"/>
        <w:left w:val="none" w:sz="0" w:space="0" w:color="auto"/>
        <w:bottom w:val="none" w:sz="0" w:space="0" w:color="auto"/>
        <w:right w:val="none" w:sz="0" w:space="0" w:color="auto"/>
      </w:divBdr>
    </w:div>
    <w:div w:id="1198006514">
      <w:bodyDiv w:val="1"/>
      <w:marLeft w:val="0"/>
      <w:marRight w:val="0"/>
      <w:marTop w:val="0"/>
      <w:marBottom w:val="0"/>
      <w:divBdr>
        <w:top w:val="none" w:sz="0" w:space="0" w:color="auto"/>
        <w:left w:val="none" w:sz="0" w:space="0" w:color="auto"/>
        <w:bottom w:val="none" w:sz="0" w:space="0" w:color="auto"/>
        <w:right w:val="none" w:sz="0" w:space="0" w:color="auto"/>
      </w:divBdr>
    </w:div>
    <w:div w:id="1198084018">
      <w:bodyDiv w:val="1"/>
      <w:marLeft w:val="0"/>
      <w:marRight w:val="0"/>
      <w:marTop w:val="0"/>
      <w:marBottom w:val="0"/>
      <w:divBdr>
        <w:top w:val="none" w:sz="0" w:space="0" w:color="auto"/>
        <w:left w:val="none" w:sz="0" w:space="0" w:color="auto"/>
        <w:bottom w:val="none" w:sz="0" w:space="0" w:color="auto"/>
        <w:right w:val="none" w:sz="0" w:space="0" w:color="auto"/>
      </w:divBdr>
    </w:div>
    <w:div w:id="1198852691">
      <w:bodyDiv w:val="1"/>
      <w:marLeft w:val="0"/>
      <w:marRight w:val="0"/>
      <w:marTop w:val="0"/>
      <w:marBottom w:val="0"/>
      <w:divBdr>
        <w:top w:val="none" w:sz="0" w:space="0" w:color="auto"/>
        <w:left w:val="none" w:sz="0" w:space="0" w:color="auto"/>
        <w:bottom w:val="none" w:sz="0" w:space="0" w:color="auto"/>
        <w:right w:val="none" w:sz="0" w:space="0" w:color="auto"/>
      </w:divBdr>
    </w:div>
    <w:div w:id="1199002446">
      <w:bodyDiv w:val="1"/>
      <w:marLeft w:val="0"/>
      <w:marRight w:val="0"/>
      <w:marTop w:val="0"/>
      <w:marBottom w:val="0"/>
      <w:divBdr>
        <w:top w:val="none" w:sz="0" w:space="0" w:color="auto"/>
        <w:left w:val="none" w:sz="0" w:space="0" w:color="auto"/>
        <w:bottom w:val="none" w:sz="0" w:space="0" w:color="auto"/>
        <w:right w:val="none" w:sz="0" w:space="0" w:color="auto"/>
      </w:divBdr>
    </w:div>
    <w:div w:id="1199201104">
      <w:bodyDiv w:val="1"/>
      <w:marLeft w:val="0"/>
      <w:marRight w:val="0"/>
      <w:marTop w:val="0"/>
      <w:marBottom w:val="0"/>
      <w:divBdr>
        <w:top w:val="none" w:sz="0" w:space="0" w:color="auto"/>
        <w:left w:val="none" w:sz="0" w:space="0" w:color="auto"/>
        <w:bottom w:val="none" w:sz="0" w:space="0" w:color="auto"/>
        <w:right w:val="none" w:sz="0" w:space="0" w:color="auto"/>
      </w:divBdr>
    </w:div>
    <w:div w:id="1199319253">
      <w:bodyDiv w:val="1"/>
      <w:marLeft w:val="0"/>
      <w:marRight w:val="0"/>
      <w:marTop w:val="0"/>
      <w:marBottom w:val="0"/>
      <w:divBdr>
        <w:top w:val="none" w:sz="0" w:space="0" w:color="auto"/>
        <w:left w:val="none" w:sz="0" w:space="0" w:color="auto"/>
        <w:bottom w:val="none" w:sz="0" w:space="0" w:color="auto"/>
        <w:right w:val="none" w:sz="0" w:space="0" w:color="auto"/>
      </w:divBdr>
    </w:div>
    <w:div w:id="1199511437">
      <w:bodyDiv w:val="1"/>
      <w:marLeft w:val="0"/>
      <w:marRight w:val="0"/>
      <w:marTop w:val="0"/>
      <w:marBottom w:val="0"/>
      <w:divBdr>
        <w:top w:val="none" w:sz="0" w:space="0" w:color="auto"/>
        <w:left w:val="none" w:sz="0" w:space="0" w:color="auto"/>
        <w:bottom w:val="none" w:sz="0" w:space="0" w:color="auto"/>
        <w:right w:val="none" w:sz="0" w:space="0" w:color="auto"/>
      </w:divBdr>
    </w:div>
    <w:div w:id="1199582819">
      <w:bodyDiv w:val="1"/>
      <w:marLeft w:val="0"/>
      <w:marRight w:val="0"/>
      <w:marTop w:val="0"/>
      <w:marBottom w:val="0"/>
      <w:divBdr>
        <w:top w:val="none" w:sz="0" w:space="0" w:color="auto"/>
        <w:left w:val="none" w:sz="0" w:space="0" w:color="auto"/>
        <w:bottom w:val="none" w:sz="0" w:space="0" w:color="auto"/>
        <w:right w:val="none" w:sz="0" w:space="0" w:color="auto"/>
      </w:divBdr>
    </w:div>
    <w:div w:id="1200127013">
      <w:bodyDiv w:val="1"/>
      <w:marLeft w:val="0"/>
      <w:marRight w:val="0"/>
      <w:marTop w:val="0"/>
      <w:marBottom w:val="0"/>
      <w:divBdr>
        <w:top w:val="none" w:sz="0" w:space="0" w:color="auto"/>
        <w:left w:val="none" w:sz="0" w:space="0" w:color="auto"/>
        <w:bottom w:val="none" w:sz="0" w:space="0" w:color="auto"/>
        <w:right w:val="none" w:sz="0" w:space="0" w:color="auto"/>
      </w:divBdr>
    </w:div>
    <w:div w:id="1200239072">
      <w:bodyDiv w:val="1"/>
      <w:marLeft w:val="0"/>
      <w:marRight w:val="0"/>
      <w:marTop w:val="0"/>
      <w:marBottom w:val="0"/>
      <w:divBdr>
        <w:top w:val="none" w:sz="0" w:space="0" w:color="auto"/>
        <w:left w:val="none" w:sz="0" w:space="0" w:color="auto"/>
        <w:bottom w:val="none" w:sz="0" w:space="0" w:color="auto"/>
        <w:right w:val="none" w:sz="0" w:space="0" w:color="auto"/>
      </w:divBdr>
    </w:div>
    <w:div w:id="1200320370">
      <w:bodyDiv w:val="1"/>
      <w:marLeft w:val="0"/>
      <w:marRight w:val="0"/>
      <w:marTop w:val="0"/>
      <w:marBottom w:val="0"/>
      <w:divBdr>
        <w:top w:val="none" w:sz="0" w:space="0" w:color="auto"/>
        <w:left w:val="none" w:sz="0" w:space="0" w:color="auto"/>
        <w:bottom w:val="none" w:sz="0" w:space="0" w:color="auto"/>
        <w:right w:val="none" w:sz="0" w:space="0" w:color="auto"/>
      </w:divBdr>
    </w:div>
    <w:div w:id="1200359292">
      <w:bodyDiv w:val="1"/>
      <w:marLeft w:val="0"/>
      <w:marRight w:val="0"/>
      <w:marTop w:val="0"/>
      <w:marBottom w:val="0"/>
      <w:divBdr>
        <w:top w:val="none" w:sz="0" w:space="0" w:color="auto"/>
        <w:left w:val="none" w:sz="0" w:space="0" w:color="auto"/>
        <w:bottom w:val="none" w:sz="0" w:space="0" w:color="auto"/>
        <w:right w:val="none" w:sz="0" w:space="0" w:color="auto"/>
      </w:divBdr>
    </w:div>
    <w:div w:id="1200390140">
      <w:bodyDiv w:val="1"/>
      <w:marLeft w:val="0"/>
      <w:marRight w:val="0"/>
      <w:marTop w:val="0"/>
      <w:marBottom w:val="0"/>
      <w:divBdr>
        <w:top w:val="none" w:sz="0" w:space="0" w:color="auto"/>
        <w:left w:val="none" w:sz="0" w:space="0" w:color="auto"/>
        <w:bottom w:val="none" w:sz="0" w:space="0" w:color="auto"/>
        <w:right w:val="none" w:sz="0" w:space="0" w:color="auto"/>
      </w:divBdr>
    </w:div>
    <w:div w:id="1200507902">
      <w:bodyDiv w:val="1"/>
      <w:marLeft w:val="0"/>
      <w:marRight w:val="0"/>
      <w:marTop w:val="0"/>
      <w:marBottom w:val="0"/>
      <w:divBdr>
        <w:top w:val="none" w:sz="0" w:space="0" w:color="auto"/>
        <w:left w:val="none" w:sz="0" w:space="0" w:color="auto"/>
        <w:bottom w:val="none" w:sz="0" w:space="0" w:color="auto"/>
        <w:right w:val="none" w:sz="0" w:space="0" w:color="auto"/>
      </w:divBdr>
    </w:div>
    <w:div w:id="1200510127">
      <w:bodyDiv w:val="1"/>
      <w:marLeft w:val="0"/>
      <w:marRight w:val="0"/>
      <w:marTop w:val="0"/>
      <w:marBottom w:val="0"/>
      <w:divBdr>
        <w:top w:val="none" w:sz="0" w:space="0" w:color="auto"/>
        <w:left w:val="none" w:sz="0" w:space="0" w:color="auto"/>
        <w:bottom w:val="none" w:sz="0" w:space="0" w:color="auto"/>
        <w:right w:val="none" w:sz="0" w:space="0" w:color="auto"/>
      </w:divBdr>
    </w:div>
    <w:div w:id="1200624485">
      <w:bodyDiv w:val="1"/>
      <w:marLeft w:val="0"/>
      <w:marRight w:val="0"/>
      <w:marTop w:val="0"/>
      <w:marBottom w:val="0"/>
      <w:divBdr>
        <w:top w:val="none" w:sz="0" w:space="0" w:color="auto"/>
        <w:left w:val="none" w:sz="0" w:space="0" w:color="auto"/>
        <w:bottom w:val="none" w:sz="0" w:space="0" w:color="auto"/>
        <w:right w:val="none" w:sz="0" w:space="0" w:color="auto"/>
      </w:divBdr>
    </w:div>
    <w:div w:id="1200897584">
      <w:bodyDiv w:val="1"/>
      <w:marLeft w:val="0"/>
      <w:marRight w:val="0"/>
      <w:marTop w:val="0"/>
      <w:marBottom w:val="0"/>
      <w:divBdr>
        <w:top w:val="none" w:sz="0" w:space="0" w:color="auto"/>
        <w:left w:val="none" w:sz="0" w:space="0" w:color="auto"/>
        <w:bottom w:val="none" w:sz="0" w:space="0" w:color="auto"/>
        <w:right w:val="none" w:sz="0" w:space="0" w:color="auto"/>
      </w:divBdr>
    </w:div>
    <w:div w:id="1201362087">
      <w:bodyDiv w:val="1"/>
      <w:marLeft w:val="0"/>
      <w:marRight w:val="0"/>
      <w:marTop w:val="0"/>
      <w:marBottom w:val="0"/>
      <w:divBdr>
        <w:top w:val="none" w:sz="0" w:space="0" w:color="auto"/>
        <w:left w:val="none" w:sz="0" w:space="0" w:color="auto"/>
        <w:bottom w:val="none" w:sz="0" w:space="0" w:color="auto"/>
        <w:right w:val="none" w:sz="0" w:space="0" w:color="auto"/>
      </w:divBdr>
    </w:div>
    <w:div w:id="1201435614">
      <w:bodyDiv w:val="1"/>
      <w:marLeft w:val="0"/>
      <w:marRight w:val="0"/>
      <w:marTop w:val="0"/>
      <w:marBottom w:val="0"/>
      <w:divBdr>
        <w:top w:val="none" w:sz="0" w:space="0" w:color="auto"/>
        <w:left w:val="none" w:sz="0" w:space="0" w:color="auto"/>
        <w:bottom w:val="none" w:sz="0" w:space="0" w:color="auto"/>
        <w:right w:val="none" w:sz="0" w:space="0" w:color="auto"/>
      </w:divBdr>
    </w:div>
    <w:div w:id="1201475311">
      <w:bodyDiv w:val="1"/>
      <w:marLeft w:val="0"/>
      <w:marRight w:val="0"/>
      <w:marTop w:val="0"/>
      <w:marBottom w:val="0"/>
      <w:divBdr>
        <w:top w:val="none" w:sz="0" w:space="0" w:color="auto"/>
        <w:left w:val="none" w:sz="0" w:space="0" w:color="auto"/>
        <w:bottom w:val="none" w:sz="0" w:space="0" w:color="auto"/>
        <w:right w:val="none" w:sz="0" w:space="0" w:color="auto"/>
      </w:divBdr>
    </w:div>
    <w:div w:id="1201629337">
      <w:bodyDiv w:val="1"/>
      <w:marLeft w:val="0"/>
      <w:marRight w:val="0"/>
      <w:marTop w:val="0"/>
      <w:marBottom w:val="0"/>
      <w:divBdr>
        <w:top w:val="none" w:sz="0" w:space="0" w:color="auto"/>
        <w:left w:val="none" w:sz="0" w:space="0" w:color="auto"/>
        <w:bottom w:val="none" w:sz="0" w:space="0" w:color="auto"/>
        <w:right w:val="none" w:sz="0" w:space="0" w:color="auto"/>
      </w:divBdr>
    </w:div>
    <w:div w:id="1201698785">
      <w:bodyDiv w:val="1"/>
      <w:marLeft w:val="0"/>
      <w:marRight w:val="0"/>
      <w:marTop w:val="0"/>
      <w:marBottom w:val="0"/>
      <w:divBdr>
        <w:top w:val="none" w:sz="0" w:space="0" w:color="auto"/>
        <w:left w:val="none" w:sz="0" w:space="0" w:color="auto"/>
        <w:bottom w:val="none" w:sz="0" w:space="0" w:color="auto"/>
        <w:right w:val="none" w:sz="0" w:space="0" w:color="auto"/>
      </w:divBdr>
    </w:div>
    <w:div w:id="1202131847">
      <w:bodyDiv w:val="1"/>
      <w:marLeft w:val="0"/>
      <w:marRight w:val="0"/>
      <w:marTop w:val="0"/>
      <w:marBottom w:val="0"/>
      <w:divBdr>
        <w:top w:val="none" w:sz="0" w:space="0" w:color="auto"/>
        <w:left w:val="none" w:sz="0" w:space="0" w:color="auto"/>
        <w:bottom w:val="none" w:sz="0" w:space="0" w:color="auto"/>
        <w:right w:val="none" w:sz="0" w:space="0" w:color="auto"/>
      </w:divBdr>
    </w:div>
    <w:div w:id="1202135767">
      <w:bodyDiv w:val="1"/>
      <w:marLeft w:val="0"/>
      <w:marRight w:val="0"/>
      <w:marTop w:val="0"/>
      <w:marBottom w:val="0"/>
      <w:divBdr>
        <w:top w:val="none" w:sz="0" w:space="0" w:color="auto"/>
        <w:left w:val="none" w:sz="0" w:space="0" w:color="auto"/>
        <w:bottom w:val="none" w:sz="0" w:space="0" w:color="auto"/>
        <w:right w:val="none" w:sz="0" w:space="0" w:color="auto"/>
      </w:divBdr>
    </w:div>
    <w:div w:id="1202280436">
      <w:bodyDiv w:val="1"/>
      <w:marLeft w:val="0"/>
      <w:marRight w:val="0"/>
      <w:marTop w:val="0"/>
      <w:marBottom w:val="0"/>
      <w:divBdr>
        <w:top w:val="none" w:sz="0" w:space="0" w:color="auto"/>
        <w:left w:val="none" w:sz="0" w:space="0" w:color="auto"/>
        <w:bottom w:val="none" w:sz="0" w:space="0" w:color="auto"/>
        <w:right w:val="none" w:sz="0" w:space="0" w:color="auto"/>
      </w:divBdr>
    </w:div>
    <w:div w:id="1202281110">
      <w:bodyDiv w:val="1"/>
      <w:marLeft w:val="0"/>
      <w:marRight w:val="0"/>
      <w:marTop w:val="0"/>
      <w:marBottom w:val="0"/>
      <w:divBdr>
        <w:top w:val="none" w:sz="0" w:space="0" w:color="auto"/>
        <w:left w:val="none" w:sz="0" w:space="0" w:color="auto"/>
        <w:bottom w:val="none" w:sz="0" w:space="0" w:color="auto"/>
        <w:right w:val="none" w:sz="0" w:space="0" w:color="auto"/>
      </w:divBdr>
    </w:div>
    <w:div w:id="1202520752">
      <w:bodyDiv w:val="1"/>
      <w:marLeft w:val="0"/>
      <w:marRight w:val="0"/>
      <w:marTop w:val="0"/>
      <w:marBottom w:val="0"/>
      <w:divBdr>
        <w:top w:val="none" w:sz="0" w:space="0" w:color="auto"/>
        <w:left w:val="none" w:sz="0" w:space="0" w:color="auto"/>
        <w:bottom w:val="none" w:sz="0" w:space="0" w:color="auto"/>
        <w:right w:val="none" w:sz="0" w:space="0" w:color="auto"/>
      </w:divBdr>
    </w:div>
    <w:div w:id="1202522527">
      <w:bodyDiv w:val="1"/>
      <w:marLeft w:val="0"/>
      <w:marRight w:val="0"/>
      <w:marTop w:val="0"/>
      <w:marBottom w:val="0"/>
      <w:divBdr>
        <w:top w:val="none" w:sz="0" w:space="0" w:color="auto"/>
        <w:left w:val="none" w:sz="0" w:space="0" w:color="auto"/>
        <w:bottom w:val="none" w:sz="0" w:space="0" w:color="auto"/>
        <w:right w:val="none" w:sz="0" w:space="0" w:color="auto"/>
      </w:divBdr>
    </w:div>
    <w:div w:id="1202934467">
      <w:bodyDiv w:val="1"/>
      <w:marLeft w:val="0"/>
      <w:marRight w:val="0"/>
      <w:marTop w:val="0"/>
      <w:marBottom w:val="0"/>
      <w:divBdr>
        <w:top w:val="none" w:sz="0" w:space="0" w:color="auto"/>
        <w:left w:val="none" w:sz="0" w:space="0" w:color="auto"/>
        <w:bottom w:val="none" w:sz="0" w:space="0" w:color="auto"/>
        <w:right w:val="none" w:sz="0" w:space="0" w:color="auto"/>
      </w:divBdr>
    </w:div>
    <w:div w:id="1203009951">
      <w:bodyDiv w:val="1"/>
      <w:marLeft w:val="0"/>
      <w:marRight w:val="0"/>
      <w:marTop w:val="0"/>
      <w:marBottom w:val="0"/>
      <w:divBdr>
        <w:top w:val="none" w:sz="0" w:space="0" w:color="auto"/>
        <w:left w:val="none" w:sz="0" w:space="0" w:color="auto"/>
        <w:bottom w:val="none" w:sz="0" w:space="0" w:color="auto"/>
        <w:right w:val="none" w:sz="0" w:space="0" w:color="auto"/>
      </w:divBdr>
    </w:div>
    <w:div w:id="1203061087">
      <w:bodyDiv w:val="1"/>
      <w:marLeft w:val="0"/>
      <w:marRight w:val="0"/>
      <w:marTop w:val="0"/>
      <w:marBottom w:val="0"/>
      <w:divBdr>
        <w:top w:val="none" w:sz="0" w:space="0" w:color="auto"/>
        <w:left w:val="none" w:sz="0" w:space="0" w:color="auto"/>
        <w:bottom w:val="none" w:sz="0" w:space="0" w:color="auto"/>
        <w:right w:val="none" w:sz="0" w:space="0" w:color="auto"/>
      </w:divBdr>
    </w:div>
    <w:div w:id="1203206669">
      <w:bodyDiv w:val="1"/>
      <w:marLeft w:val="0"/>
      <w:marRight w:val="0"/>
      <w:marTop w:val="0"/>
      <w:marBottom w:val="0"/>
      <w:divBdr>
        <w:top w:val="none" w:sz="0" w:space="0" w:color="auto"/>
        <w:left w:val="none" w:sz="0" w:space="0" w:color="auto"/>
        <w:bottom w:val="none" w:sz="0" w:space="0" w:color="auto"/>
        <w:right w:val="none" w:sz="0" w:space="0" w:color="auto"/>
      </w:divBdr>
    </w:div>
    <w:div w:id="1203396287">
      <w:bodyDiv w:val="1"/>
      <w:marLeft w:val="0"/>
      <w:marRight w:val="0"/>
      <w:marTop w:val="0"/>
      <w:marBottom w:val="0"/>
      <w:divBdr>
        <w:top w:val="none" w:sz="0" w:space="0" w:color="auto"/>
        <w:left w:val="none" w:sz="0" w:space="0" w:color="auto"/>
        <w:bottom w:val="none" w:sz="0" w:space="0" w:color="auto"/>
        <w:right w:val="none" w:sz="0" w:space="0" w:color="auto"/>
      </w:divBdr>
    </w:div>
    <w:div w:id="1203440497">
      <w:bodyDiv w:val="1"/>
      <w:marLeft w:val="0"/>
      <w:marRight w:val="0"/>
      <w:marTop w:val="0"/>
      <w:marBottom w:val="0"/>
      <w:divBdr>
        <w:top w:val="none" w:sz="0" w:space="0" w:color="auto"/>
        <w:left w:val="none" w:sz="0" w:space="0" w:color="auto"/>
        <w:bottom w:val="none" w:sz="0" w:space="0" w:color="auto"/>
        <w:right w:val="none" w:sz="0" w:space="0" w:color="auto"/>
      </w:divBdr>
    </w:div>
    <w:div w:id="1203441104">
      <w:bodyDiv w:val="1"/>
      <w:marLeft w:val="0"/>
      <w:marRight w:val="0"/>
      <w:marTop w:val="0"/>
      <w:marBottom w:val="0"/>
      <w:divBdr>
        <w:top w:val="none" w:sz="0" w:space="0" w:color="auto"/>
        <w:left w:val="none" w:sz="0" w:space="0" w:color="auto"/>
        <w:bottom w:val="none" w:sz="0" w:space="0" w:color="auto"/>
        <w:right w:val="none" w:sz="0" w:space="0" w:color="auto"/>
      </w:divBdr>
    </w:div>
    <w:div w:id="1203516639">
      <w:bodyDiv w:val="1"/>
      <w:marLeft w:val="0"/>
      <w:marRight w:val="0"/>
      <w:marTop w:val="0"/>
      <w:marBottom w:val="0"/>
      <w:divBdr>
        <w:top w:val="none" w:sz="0" w:space="0" w:color="auto"/>
        <w:left w:val="none" w:sz="0" w:space="0" w:color="auto"/>
        <w:bottom w:val="none" w:sz="0" w:space="0" w:color="auto"/>
        <w:right w:val="none" w:sz="0" w:space="0" w:color="auto"/>
      </w:divBdr>
    </w:div>
    <w:div w:id="1204055536">
      <w:bodyDiv w:val="1"/>
      <w:marLeft w:val="0"/>
      <w:marRight w:val="0"/>
      <w:marTop w:val="0"/>
      <w:marBottom w:val="0"/>
      <w:divBdr>
        <w:top w:val="none" w:sz="0" w:space="0" w:color="auto"/>
        <w:left w:val="none" w:sz="0" w:space="0" w:color="auto"/>
        <w:bottom w:val="none" w:sz="0" w:space="0" w:color="auto"/>
        <w:right w:val="none" w:sz="0" w:space="0" w:color="auto"/>
      </w:divBdr>
    </w:div>
    <w:div w:id="1204634699">
      <w:bodyDiv w:val="1"/>
      <w:marLeft w:val="0"/>
      <w:marRight w:val="0"/>
      <w:marTop w:val="0"/>
      <w:marBottom w:val="0"/>
      <w:divBdr>
        <w:top w:val="none" w:sz="0" w:space="0" w:color="auto"/>
        <w:left w:val="none" w:sz="0" w:space="0" w:color="auto"/>
        <w:bottom w:val="none" w:sz="0" w:space="0" w:color="auto"/>
        <w:right w:val="none" w:sz="0" w:space="0" w:color="auto"/>
      </w:divBdr>
    </w:div>
    <w:div w:id="1205287067">
      <w:bodyDiv w:val="1"/>
      <w:marLeft w:val="0"/>
      <w:marRight w:val="0"/>
      <w:marTop w:val="0"/>
      <w:marBottom w:val="0"/>
      <w:divBdr>
        <w:top w:val="none" w:sz="0" w:space="0" w:color="auto"/>
        <w:left w:val="none" w:sz="0" w:space="0" w:color="auto"/>
        <w:bottom w:val="none" w:sz="0" w:space="0" w:color="auto"/>
        <w:right w:val="none" w:sz="0" w:space="0" w:color="auto"/>
      </w:divBdr>
    </w:div>
    <w:div w:id="1205368097">
      <w:bodyDiv w:val="1"/>
      <w:marLeft w:val="0"/>
      <w:marRight w:val="0"/>
      <w:marTop w:val="0"/>
      <w:marBottom w:val="0"/>
      <w:divBdr>
        <w:top w:val="none" w:sz="0" w:space="0" w:color="auto"/>
        <w:left w:val="none" w:sz="0" w:space="0" w:color="auto"/>
        <w:bottom w:val="none" w:sz="0" w:space="0" w:color="auto"/>
        <w:right w:val="none" w:sz="0" w:space="0" w:color="auto"/>
      </w:divBdr>
    </w:div>
    <w:div w:id="1205410449">
      <w:bodyDiv w:val="1"/>
      <w:marLeft w:val="0"/>
      <w:marRight w:val="0"/>
      <w:marTop w:val="0"/>
      <w:marBottom w:val="0"/>
      <w:divBdr>
        <w:top w:val="none" w:sz="0" w:space="0" w:color="auto"/>
        <w:left w:val="none" w:sz="0" w:space="0" w:color="auto"/>
        <w:bottom w:val="none" w:sz="0" w:space="0" w:color="auto"/>
        <w:right w:val="none" w:sz="0" w:space="0" w:color="auto"/>
      </w:divBdr>
    </w:div>
    <w:div w:id="1205481724">
      <w:bodyDiv w:val="1"/>
      <w:marLeft w:val="0"/>
      <w:marRight w:val="0"/>
      <w:marTop w:val="0"/>
      <w:marBottom w:val="0"/>
      <w:divBdr>
        <w:top w:val="none" w:sz="0" w:space="0" w:color="auto"/>
        <w:left w:val="none" w:sz="0" w:space="0" w:color="auto"/>
        <w:bottom w:val="none" w:sz="0" w:space="0" w:color="auto"/>
        <w:right w:val="none" w:sz="0" w:space="0" w:color="auto"/>
      </w:divBdr>
    </w:div>
    <w:div w:id="1205560284">
      <w:bodyDiv w:val="1"/>
      <w:marLeft w:val="0"/>
      <w:marRight w:val="0"/>
      <w:marTop w:val="0"/>
      <w:marBottom w:val="0"/>
      <w:divBdr>
        <w:top w:val="none" w:sz="0" w:space="0" w:color="auto"/>
        <w:left w:val="none" w:sz="0" w:space="0" w:color="auto"/>
        <w:bottom w:val="none" w:sz="0" w:space="0" w:color="auto"/>
        <w:right w:val="none" w:sz="0" w:space="0" w:color="auto"/>
      </w:divBdr>
    </w:div>
    <w:div w:id="1205867177">
      <w:bodyDiv w:val="1"/>
      <w:marLeft w:val="0"/>
      <w:marRight w:val="0"/>
      <w:marTop w:val="0"/>
      <w:marBottom w:val="0"/>
      <w:divBdr>
        <w:top w:val="none" w:sz="0" w:space="0" w:color="auto"/>
        <w:left w:val="none" w:sz="0" w:space="0" w:color="auto"/>
        <w:bottom w:val="none" w:sz="0" w:space="0" w:color="auto"/>
        <w:right w:val="none" w:sz="0" w:space="0" w:color="auto"/>
      </w:divBdr>
    </w:div>
    <w:div w:id="1205874728">
      <w:bodyDiv w:val="1"/>
      <w:marLeft w:val="0"/>
      <w:marRight w:val="0"/>
      <w:marTop w:val="0"/>
      <w:marBottom w:val="0"/>
      <w:divBdr>
        <w:top w:val="none" w:sz="0" w:space="0" w:color="auto"/>
        <w:left w:val="none" w:sz="0" w:space="0" w:color="auto"/>
        <w:bottom w:val="none" w:sz="0" w:space="0" w:color="auto"/>
        <w:right w:val="none" w:sz="0" w:space="0" w:color="auto"/>
      </w:divBdr>
    </w:div>
    <w:div w:id="1206066765">
      <w:bodyDiv w:val="1"/>
      <w:marLeft w:val="0"/>
      <w:marRight w:val="0"/>
      <w:marTop w:val="0"/>
      <w:marBottom w:val="0"/>
      <w:divBdr>
        <w:top w:val="none" w:sz="0" w:space="0" w:color="auto"/>
        <w:left w:val="none" w:sz="0" w:space="0" w:color="auto"/>
        <w:bottom w:val="none" w:sz="0" w:space="0" w:color="auto"/>
        <w:right w:val="none" w:sz="0" w:space="0" w:color="auto"/>
      </w:divBdr>
    </w:div>
    <w:div w:id="1206217627">
      <w:bodyDiv w:val="1"/>
      <w:marLeft w:val="0"/>
      <w:marRight w:val="0"/>
      <w:marTop w:val="0"/>
      <w:marBottom w:val="0"/>
      <w:divBdr>
        <w:top w:val="none" w:sz="0" w:space="0" w:color="auto"/>
        <w:left w:val="none" w:sz="0" w:space="0" w:color="auto"/>
        <w:bottom w:val="none" w:sz="0" w:space="0" w:color="auto"/>
        <w:right w:val="none" w:sz="0" w:space="0" w:color="auto"/>
      </w:divBdr>
    </w:div>
    <w:div w:id="1206256210">
      <w:bodyDiv w:val="1"/>
      <w:marLeft w:val="0"/>
      <w:marRight w:val="0"/>
      <w:marTop w:val="0"/>
      <w:marBottom w:val="0"/>
      <w:divBdr>
        <w:top w:val="none" w:sz="0" w:space="0" w:color="auto"/>
        <w:left w:val="none" w:sz="0" w:space="0" w:color="auto"/>
        <w:bottom w:val="none" w:sz="0" w:space="0" w:color="auto"/>
        <w:right w:val="none" w:sz="0" w:space="0" w:color="auto"/>
      </w:divBdr>
    </w:div>
    <w:div w:id="1206406268">
      <w:bodyDiv w:val="1"/>
      <w:marLeft w:val="0"/>
      <w:marRight w:val="0"/>
      <w:marTop w:val="0"/>
      <w:marBottom w:val="0"/>
      <w:divBdr>
        <w:top w:val="none" w:sz="0" w:space="0" w:color="auto"/>
        <w:left w:val="none" w:sz="0" w:space="0" w:color="auto"/>
        <w:bottom w:val="none" w:sz="0" w:space="0" w:color="auto"/>
        <w:right w:val="none" w:sz="0" w:space="0" w:color="auto"/>
      </w:divBdr>
    </w:div>
    <w:div w:id="1206479849">
      <w:bodyDiv w:val="1"/>
      <w:marLeft w:val="0"/>
      <w:marRight w:val="0"/>
      <w:marTop w:val="0"/>
      <w:marBottom w:val="0"/>
      <w:divBdr>
        <w:top w:val="none" w:sz="0" w:space="0" w:color="auto"/>
        <w:left w:val="none" w:sz="0" w:space="0" w:color="auto"/>
        <w:bottom w:val="none" w:sz="0" w:space="0" w:color="auto"/>
        <w:right w:val="none" w:sz="0" w:space="0" w:color="auto"/>
      </w:divBdr>
    </w:div>
    <w:div w:id="1206480587">
      <w:bodyDiv w:val="1"/>
      <w:marLeft w:val="0"/>
      <w:marRight w:val="0"/>
      <w:marTop w:val="0"/>
      <w:marBottom w:val="0"/>
      <w:divBdr>
        <w:top w:val="none" w:sz="0" w:space="0" w:color="auto"/>
        <w:left w:val="none" w:sz="0" w:space="0" w:color="auto"/>
        <w:bottom w:val="none" w:sz="0" w:space="0" w:color="auto"/>
        <w:right w:val="none" w:sz="0" w:space="0" w:color="auto"/>
      </w:divBdr>
    </w:div>
    <w:div w:id="1206604268">
      <w:bodyDiv w:val="1"/>
      <w:marLeft w:val="0"/>
      <w:marRight w:val="0"/>
      <w:marTop w:val="0"/>
      <w:marBottom w:val="0"/>
      <w:divBdr>
        <w:top w:val="none" w:sz="0" w:space="0" w:color="auto"/>
        <w:left w:val="none" w:sz="0" w:space="0" w:color="auto"/>
        <w:bottom w:val="none" w:sz="0" w:space="0" w:color="auto"/>
        <w:right w:val="none" w:sz="0" w:space="0" w:color="auto"/>
      </w:divBdr>
    </w:div>
    <w:div w:id="1206987440">
      <w:bodyDiv w:val="1"/>
      <w:marLeft w:val="0"/>
      <w:marRight w:val="0"/>
      <w:marTop w:val="0"/>
      <w:marBottom w:val="0"/>
      <w:divBdr>
        <w:top w:val="none" w:sz="0" w:space="0" w:color="auto"/>
        <w:left w:val="none" w:sz="0" w:space="0" w:color="auto"/>
        <w:bottom w:val="none" w:sz="0" w:space="0" w:color="auto"/>
        <w:right w:val="none" w:sz="0" w:space="0" w:color="auto"/>
      </w:divBdr>
    </w:div>
    <w:div w:id="1207066774">
      <w:bodyDiv w:val="1"/>
      <w:marLeft w:val="0"/>
      <w:marRight w:val="0"/>
      <w:marTop w:val="0"/>
      <w:marBottom w:val="0"/>
      <w:divBdr>
        <w:top w:val="none" w:sz="0" w:space="0" w:color="auto"/>
        <w:left w:val="none" w:sz="0" w:space="0" w:color="auto"/>
        <w:bottom w:val="none" w:sz="0" w:space="0" w:color="auto"/>
        <w:right w:val="none" w:sz="0" w:space="0" w:color="auto"/>
      </w:divBdr>
    </w:div>
    <w:div w:id="1207108204">
      <w:bodyDiv w:val="1"/>
      <w:marLeft w:val="0"/>
      <w:marRight w:val="0"/>
      <w:marTop w:val="0"/>
      <w:marBottom w:val="0"/>
      <w:divBdr>
        <w:top w:val="none" w:sz="0" w:space="0" w:color="auto"/>
        <w:left w:val="none" w:sz="0" w:space="0" w:color="auto"/>
        <w:bottom w:val="none" w:sz="0" w:space="0" w:color="auto"/>
        <w:right w:val="none" w:sz="0" w:space="0" w:color="auto"/>
      </w:divBdr>
    </w:div>
    <w:div w:id="1207329827">
      <w:bodyDiv w:val="1"/>
      <w:marLeft w:val="0"/>
      <w:marRight w:val="0"/>
      <w:marTop w:val="0"/>
      <w:marBottom w:val="0"/>
      <w:divBdr>
        <w:top w:val="none" w:sz="0" w:space="0" w:color="auto"/>
        <w:left w:val="none" w:sz="0" w:space="0" w:color="auto"/>
        <w:bottom w:val="none" w:sz="0" w:space="0" w:color="auto"/>
        <w:right w:val="none" w:sz="0" w:space="0" w:color="auto"/>
      </w:divBdr>
    </w:div>
    <w:div w:id="1207445392">
      <w:bodyDiv w:val="1"/>
      <w:marLeft w:val="0"/>
      <w:marRight w:val="0"/>
      <w:marTop w:val="0"/>
      <w:marBottom w:val="0"/>
      <w:divBdr>
        <w:top w:val="none" w:sz="0" w:space="0" w:color="auto"/>
        <w:left w:val="none" w:sz="0" w:space="0" w:color="auto"/>
        <w:bottom w:val="none" w:sz="0" w:space="0" w:color="auto"/>
        <w:right w:val="none" w:sz="0" w:space="0" w:color="auto"/>
      </w:divBdr>
    </w:div>
    <w:div w:id="1207713746">
      <w:bodyDiv w:val="1"/>
      <w:marLeft w:val="0"/>
      <w:marRight w:val="0"/>
      <w:marTop w:val="0"/>
      <w:marBottom w:val="0"/>
      <w:divBdr>
        <w:top w:val="none" w:sz="0" w:space="0" w:color="auto"/>
        <w:left w:val="none" w:sz="0" w:space="0" w:color="auto"/>
        <w:bottom w:val="none" w:sz="0" w:space="0" w:color="auto"/>
        <w:right w:val="none" w:sz="0" w:space="0" w:color="auto"/>
      </w:divBdr>
    </w:div>
    <w:div w:id="1207982471">
      <w:bodyDiv w:val="1"/>
      <w:marLeft w:val="0"/>
      <w:marRight w:val="0"/>
      <w:marTop w:val="0"/>
      <w:marBottom w:val="0"/>
      <w:divBdr>
        <w:top w:val="none" w:sz="0" w:space="0" w:color="auto"/>
        <w:left w:val="none" w:sz="0" w:space="0" w:color="auto"/>
        <w:bottom w:val="none" w:sz="0" w:space="0" w:color="auto"/>
        <w:right w:val="none" w:sz="0" w:space="0" w:color="auto"/>
      </w:divBdr>
    </w:div>
    <w:div w:id="1208101285">
      <w:bodyDiv w:val="1"/>
      <w:marLeft w:val="0"/>
      <w:marRight w:val="0"/>
      <w:marTop w:val="0"/>
      <w:marBottom w:val="0"/>
      <w:divBdr>
        <w:top w:val="none" w:sz="0" w:space="0" w:color="auto"/>
        <w:left w:val="none" w:sz="0" w:space="0" w:color="auto"/>
        <w:bottom w:val="none" w:sz="0" w:space="0" w:color="auto"/>
        <w:right w:val="none" w:sz="0" w:space="0" w:color="auto"/>
      </w:divBdr>
    </w:div>
    <w:div w:id="1208373872">
      <w:bodyDiv w:val="1"/>
      <w:marLeft w:val="0"/>
      <w:marRight w:val="0"/>
      <w:marTop w:val="0"/>
      <w:marBottom w:val="0"/>
      <w:divBdr>
        <w:top w:val="none" w:sz="0" w:space="0" w:color="auto"/>
        <w:left w:val="none" w:sz="0" w:space="0" w:color="auto"/>
        <w:bottom w:val="none" w:sz="0" w:space="0" w:color="auto"/>
        <w:right w:val="none" w:sz="0" w:space="0" w:color="auto"/>
      </w:divBdr>
    </w:div>
    <w:div w:id="1208491731">
      <w:bodyDiv w:val="1"/>
      <w:marLeft w:val="0"/>
      <w:marRight w:val="0"/>
      <w:marTop w:val="0"/>
      <w:marBottom w:val="0"/>
      <w:divBdr>
        <w:top w:val="none" w:sz="0" w:space="0" w:color="auto"/>
        <w:left w:val="none" w:sz="0" w:space="0" w:color="auto"/>
        <w:bottom w:val="none" w:sz="0" w:space="0" w:color="auto"/>
        <w:right w:val="none" w:sz="0" w:space="0" w:color="auto"/>
      </w:divBdr>
    </w:div>
    <w:div w:id="1208564280">
      <w:bodyDiv w:val="1"/>
      <w:marLeft w:val="0"/>
      <w:marRight w:val="0"/>
      <w:marTop w:val="0"/>
      <w:marBottom w:val="0"/>
      <w:divBdr>
        <w:top w:val="none" w:sz="0" w:space="0" w:color="auto"/>
        <w:left w:val="none" w:sz="0" w:space="0" w:color="auto"/>
        <w:bottom w:val="none" w:sz="0" w:space="0" w:color="auto"/>
        <w:right w:val="none" w:sz="0" w:space="0" w:color="auto"/>
      </w:divBdr>
    </w:div>
    <w:div w:id="1208567780">
      <w:bodyDiv w:val="1"/>
      <w:marLeft w:val="0"/>
      <w:marRight w:val="0"/>
      <w:marTop w:val="0"/>
      <w:marBottom w:val="0"/>
      <w:divBdr>
        <w:top w:val="none" w:sz="0" w:space="0" w:color="auto"/>
        <w:left w:val="none" w:sz="0" w:space="0" w:color="auto"/>
        <w:bottom w:val="none" w:sz="0" w:space="0" w:color="auto"/>
        <w:right w:val="none" w:sz="0" w:space="0" w:color="auto"/>
      </w:divBdr>
    </w:div>
    <w:div w:id="1208571479">
      <w:bodyDiv w:val="1"/>
      <w:marLeft w:val="0"/>
      <w:marRight w:val="0"/>
      <w:marTop w:val="0"/>
      <w:marBottom w:val="0"/>
      <w:divBdr>
        <w:top w:val="none" w:sz="0" w:space="0" w:color="auto"/>
        <w:left w:val="none" w:sz="0" w:space="0" w:color="auto"/>
        <w:bottom w:val="none" w:sz="0" w:space="0" w:color="auto"/>
        <w:right w:val="none" w:sz="0" w:space="0" w:color="auto"/>
      </w:divBdr>
    </w:div>
    <w:div w:id="1208681552">
      <w:bodyDiv w:val="1"/>
      <w:marLeft w:val="0"/>
      <w:marRight w:val="0"/>
      <w:marTop w:val="0"/>
      <w:marBottom w:val="0"/>
      <w:divBdr>
        <w:top w:val="none" w:sz="0" w:space="0" w:color="auto"/>
        <w:left w:val="none" w:sz="0" w:space="0" w:color="auto"/>
        <w:bottom w:val="none" w:sz="0" w:space="0" w:color="auto"/>
        <w:right w:val="none" w:sz="0" w:space="0" w:color="auto"/>
      </w:divBdr>
    </w:div>
    <w:div w:id="1208956481">
      <w:bodyDiv w:val="1"/>
      <w:marLeft w:val="0"/>
      <w:marRight w:val="0"/>
      <w:marTop w:val="0"/>
      <w:marBottom w:val="0"/>
      <w:divBdr>
        <w:top w:val="none" w:sz="0" w:space="0" w:color="auto"/>
        <w:left w:val="none" w:sz="0" w:space="0" w:color="auto"/>
        <w:bottom w:val="none" w:sz="0" w:space="0" w:color="auto"/>
        <w:right w:val="none" w:sz="0" w:space="0" w:color="auto"/>
      </w:divBdr>
    </w:div>
    <w:div w:id="1209027521">
      <w:bodyDiv w:val="1"/>
      <w:marLeft w:val="0"/>
      <w:marRight w:val="0"/>
      <w:marTop w:val="0"/>
      <w:marBottom w:val="0"/>
      <w:divBdr>
        <w:top w:val="none" w:sz="0" w:space="0" w:color="auto"/>
        <w:left w:val="none" w:sz="0" w:space="0" w:color="auto"/>
        <w:bottom w:val="none" w:sz="0" w:space="0" w:color="auto"/>
        <w:right w:val="none" w:sz="0" w:space="0" w:color="auto"/>
      </w:divBdr>
    </w:div>
    <w:div w:id="1209030202">
      <w:bodyDiv w:val="1"/>
      <w:marLeft w:val="0"/>
      <w:marRight w:val="0"/>
      <w:marTop w:val="0"/>
      <w:marBottom w:val="0"/>
      <w:divBdr>
        <w:top w:val="none" w:sz="0" w:space="0" w:color="auto"/>
        <w:left w:val="none" w:sz="0" w:space="0" w:color="auto"/>
        <w:bottom w:val="none" w:sz="0" w:space="0" w:color="auto"/>
        <w:right w:val="none" w:sz="0" w:space="0" w:color="auto"/>
      </w:divBdr>
    </w:div>
    <w:div w:id="1209033533">
      <w:bodyDiv w:val="1"/>
      <w:marLeft w:val="0"/>
      <w:marRight w:val="0"/>
      <w:marTop w:val="0"/>
      <w:marBottom w:val="0"/>
      <w:divBdr>
        <w:top w:val="none" w:sz="0" w:space="0" w:color="auto"/>
        <w:left w:val="none" w:sz="0" w:space="0" w:color="auto"/>
        <w:bottom w:val="none" w:sz="0" w:space="0" w:color="auto"/>
        <w:right w:val="none" w:sz="0" w:space="0" w:color="auto"/>
      </w:divBdr>
    </w:div>
    <w:div w:id="1209105343">
      <w:bodyDiv w:val="1"/>
      <w:marLeft w:val="0"/>
      <w:marRight w:val="0"/>
      <w:marTop w:val="0"/>
      <w:marBottom w:val="0"/>
      <w:divBdr>
        <w:top w:val="none" w:sz="0" w:space="0" w:color="auto"/>
        <w:left w:val="none" w:sz="0" w:space="0" w:color="auto"/>
        <w:bottom w:val="none" w:sz="0" w:space="0" w:color="auto"/>
        <w:right w:val="none" w:sz="0" w:space="0" w:color="auto"/>
      </w:divBdr>
    </w:div>
    <w:div w:id="1209221110">
      <w:bodyDiv w:val="1"/>
      <w:marLeft w:val="0"/>
      <w:marRight w:val="0"/>
      <w:marTop w:val="0"/>
      <w:marBottom w:val="0"/>
      <w:divBdr>
        <w:top w:val="none" w:sz="0" w:space="0" w:color="auto"/>
        <w:left w:val="none" w:sz="0" w:space="0" w:color="auto"/>
        <w:bottom w:val="none" w:sz="0" w:space="0" w:color="auto"/>
        <w:right w:val="none" w:sz="0" w:space="0" w:color="auto"/>
      </w:divBdr>
    </w:div>
    <w:div w:id="1209293701">
      <w:bodyDiv w:val="1"/>
      <w:marLeft w:val="0"/>
      <w:marRight w:val="0"/>
      <w:marTop w:val="0"/>
      <w:marBottom w:val="0"/>
      <w:divBdr>
        <w:top w:val="none" w:sz="0" w:space="0" w:color="auto"/>
        <w:left w:val="none" w:sz="0" w:space="0" w:color="auto"/>
        <w:bottom w:val="none" w:sz="0" w:space="0" w:color="auto"/>
        <w:right w:val="none" w:sz="0" w:space="0" w:color="auto"/>
      </w:divBdr>
    </w:div>
    <w:div w:id="1209297084">
      <w:bodyDiv w:val="1"/>
      <w:marLeft w:val="0"/>
      <w:marRight w:val="0"/>
      <w:marTop w:val="0"/>
      <w:marBottom w:val="0"/>
      <w:divBdr>
        <w:top w:val="none" w:sz="0" w:space="0" w:color="auto"/>
        <w:left w:val="none" w:sz="0" w:space="0" w:color="auto"/>
        <w:bottom w:val="none" w:sz="0" w:space="0" w:color="auto"/>
        <w:right w:val="none" w:sz="0" w:space="0" w:color="auto"/>
      </w:divBdr>
    </w:div>
    <w:div w:id="1209414669">
      <w:bodyDiv w:val="1"/>
      <w:marLeft w:val="0"/>
      <w:marRight w:val="0"/>
      <w:marTop w:val="0"/>
      <w:marBottom w:val="0"/>
      <w:divBdr>
        <w:top w:val="none" w:sz="0" w:space="0" w:color="auto"/>
        <w:left w:val="none" w:sz="0" w:space="0" w:color="auto"/>
        <w:bottom w:val="none" w:sz="0" w:space="0" w:color="auto"/>
        <w:right w:val="none" w:sz="0" w:space="0" w:color="auto"/>
      </w:divBdr>
    </w:div>
    <w:div w:id="1209606192">
      <w:bodyDiv w:val="1"/>
      <w:marLeft w:val="0"/>
      <w:marRight w:val="0"/>
      <w:marTop w:val="0"/>
      <w:marBottom w:val="0"/>
      <w:divBdr>
        <w:top w:val="none" w:sz="0" w:space="0" w:color="auto"/>
        <w:left w:val="none" w:sz="0" w:space="0" w:color="auto"/>
        <w:bottom w:val="none" w:sz="0" w:space="0" w:color="auto"/>
        <w:right w:val="none" w:sz="0" w:space="0" w:color="auto"/>
      </w:divBdr>
    </w:div>
    <w:div w:id="1209607019">
      <w:bodyDiv w:val="1"/>
      <w:marLeft w:val="0"/>
      <w:marRight w:val="0"/>
      <w:marTop w:val="0"/>
      <w:marBottom w:val="0"/>
      <w:divBdr>
        <w:top w:val="none" w:sz="0" w:space="0" w:color="auto"/>
        <w:left w:val="none" w:sz="0" w:space="0" w:color="auto"/>
        <w:bottom w:val="none" w:sz="0" w:space="0" w:color="auto"/>
        <w:right w:val="none" w:sz="0" w:space="0" w:color="auto"/>
      </w:divBdr>
    </w:div>
    <w:div w:id="1209881500">
      <w:bodyDiv w:val="1"/>
      <w:marLeft w:val="0"/>
      <w:marRight w:val="0"/>
      <w:marTop w:val="0"/>
      <w:marBottom w:val="0"/>
      <w:divBdr>
        <w:top w:val="none" w:sz="0" w:space="0" w:color="auto"/>
        <w:left w:val="none" w:sz="0" w:space="0" w:color="auto"/>
        <w:bottom w:val="none" w:sz="0" w:space="0" w:color="auto"/>
        <w:right w:val="none" w:sz="0" w:space="0" w:color="auto"/>
      </w:divBdr>
    </w:div>
    <w:div w:id="1210072521">
      <w:bodyDiv w:val="1"/>
      <w:marLeft w:val="0"/>
      <w:marRight w:val="0"/>
      <w:marTop w:val="0"/>
      <w:marBottom w:val="0"/>
      <w:divBdr>
        <w:top w:val="none" w:sz="0" w:space="0" w:color="auto"/>
        <w:left w:val="none" w:sz="0" w:space="0" w:color="auto"/>
        <w:bottom w:val="none" w:sz="0" w:space="0" w:color="auto"/>
        <w:right w:val="none" w:sz="0" w:space="0" w:color="auto"/>
      </w:divBdr>
    </w:div>
    <w:div w:id="1210261132">
      <w:bodyDiv w:val="1"/>
      <w:marLeft w:val="0"/>
      <w:marRight w:val="0"/>
      <w:marTop w:val="0"/>
      <w:marBottom w:val="0"/>
      <w:divBdr>
        <w:top w:val="none" w:sz="0" w:space="0" w:color="auto"/>
        <w:left w:val="none" w:sz="0" w:space="0" w:color="auto"/>
        <w:bottom w:val="none" w:sz="0" w:space="0" w:color="auto"/>
        <w:right w:val="none" w:sz="0" w:space="0" w:color="auto"/>
      </w:divBdr>
    </w:div>
    <w:div w:id="1210651999">
      <w:bodyDiv w:val="1"/>
      <w:marLeft w:val="0"/>
      <w:marRight w:val="0"/>
      <w:marTop w:val="0"/>
      <w:marBottom w:val="0"/>
      <w:divBdr>
        <w:top w:val="none" w:sz="0" w:space="0" w:color="auto"/>
        <w:left w:val="none" w:sz="0" w:space="0" w:color="auto"/>
        <w:bottom w:val="none" w:sz="0" w:space="0" w:color="auto"/>
        <w:right w:val="none" w:sz="0" w:space="0" w:color="auto"/>
      </w:divBdr>
    </w:div>
    <w:div w:id="1210844209">
      <w:bodyDiv w:val="1"/>
      <w:marLeft w:val="0"/>
      <w:marRight w:val="0"/>
      <w:marTop w:val="0"/>
      <w:marBottom w:val="0"/>
      <w:divBdr>
        <w:top w:val="none" w:sz="0" w:space="0" w:color="auto"/>
        <w:left w:val="none" w:sz="0" w:space="0" w:color="auto"/>
        <w:bottom w:val="none" w:sz="0" w:space="0" w:color="auto"/>
        <w:right w:val="none" w:sz="0" w:space="0" w:color="auto"/>
      </w:divBdr>
    </w:div>
    <w:div w:id="1210997342">
      <w:bodyDiv w:val="1"/>
      <w:marLeft w:val="0"/>
      <w:marRight w:val="0"/>
      <w:marTop w:val="0"/>
      <w:marBottom w:val="0"/>
      <w:divBdr>
        <w:top w:val="none" w:sz="0" w:space="0" w:color="auto"/>
        <w:left w:val="none" w:sz="0" w:space="0" w:color="auto"/>
        <w:bottom w:val="none" w:sz="0" w:space="0" w:color="auto"/>
        <w:right w:val="none" w:sz="0" w:space="0" w:color="auto"/>
      </w:divBdr>
    </w:div>
    <w:div w:id="1211069796">
      <w:bodyDiv w:val="1"/>
      <w:marLeft w:val="0"/>
      <w:marRight w:val="0"/>
      <w:marTop w:val="0"/>
      <w:marBottom w:val="0"/>
      <w:divBdr>
        <w:top w:val="none" w:sz="0" w:space="0" w:color="auto"/>
        <w:left w:val="none" w:sz="0" w:space="0" w:color="auto"/>
        <w:bottom w:val="none" w:sz="0" w:space="0" w:color="auto"/>
        <w:right w:val="none" w:sz="0" w:space="0" w:color="auto"/>
      </w:divBdr>
    </w:div>
    <w:div w:id="1211113190">
      <w:bodyDiv w:val="1"/>
      <w:marLeft w:val="0"/>
      <w:marRight w:val="0"/>
      <w:marTop w:val="0"/>
      <w:marBottom w:val="0"/>
      <w:divBdr>
        <w:top w:val="none" w:sz="0" w:space="0" w:color="auto"/>
        <w:left w:val="none" w:sz="0" w:space="0" w:color="auto"/>
        <w:bottom w:val="none" w:sz="0" w:space="0" w:color="auto"/>
        <w:right w:val="none" w:sz="0" w:space="0" w:color="auto"/>
      </w:divBdr>
    </w:div>
    <w:div w:id="1211192843">
      <w:bodyDiv w:val="1"/>
      <w:marLeft w:val="0"/>
      <w:marRight w:val="0"/>
      <w:marTop w:val="0"/>
      <w:marBottom w:val="0"/>
      <w:divBdr>
        <w:top w:val="none" w:sz="0" w:space="0" w:color="auto"/>
        <w:left w:val="none" w:sz="0" w:space="0" w:color="auto"/>
        <w:bottom w:val="none" w:sz="0" w:space="0" w:color="auto"/>
        <w:right w:val="none" w:sz="0" w:space="0" w:color="auto"/>
      </w:divBdr>
    </w:div>
    <w:div w:id="1211261792">
      <w:bodyDiv w:val="1"/>
      <w:marLeft w:val="0"/>
      <w:marRight w:val="0"/>
      <w:marTop w:val="0"/>
      <w:marBottom w:val="0"/>
      <w:divBdr>
        <w:top w:val="none" w:sz="0" w:space="0" w:color="auto"/>
        <w:left w:val="none" w:sz="0" w:space="0" w:color="auto"/>
        <w:bottom w:val="none" w:sz="0" w:space="0" w:color="auto"/>
        <w:right w:val="none" w:sz="0" w:space="0" w:color="auto"/>
      </w:divBdr>
    </w:div>
    <w:div w:id="1211263109">
      <w:bodyDiv w:val="1"/>
      <w:marLeft w:val="0"/>
      <w:marRight w:val="0"/>
      <w:marTop w:val="0"/>
      <w:marBottom w:val="0"/>
      <w:divBdr>
        <w:top w:val="none" w:sz="0" w:space="0" w:color="auto"/>
        <w:left w:val="none" w:sz="0" w:space="0" w:color="auto"/>
        <w:bottom w:val="none" w:sz="0" w:space="0" w:color="auto"/>
        <w:right w:val="none" w:sz="0" w:space="0" w:color="auto"/>
      </w:divBdr>
    </w:div>
    <w:div w:id="1211459703">
      <w:bodyDiv w:val="1"/>
      <w:marLeft w:val="0"/>
      <w:marRight w:val="0"/>
      <w:marTop w:val="0"/>
      <w:marBottom w:val="0"/>
      <w:divBdr>
        <w:top w:val="none" w:sz="0" w:space="0" w:color="auto"/>
        <w:left w:val="none" w:sz="0" w:space="0" w:color="auto"/>
        <w:bottom w:val="none" w:sz="0" w:space="0" w:color="auto"/>
        <w:right w:val="none" w:sz="0" w:space="0" w:color="auto"/>
      </w:divBdr>
    </w:div>
    <w:div w:id="1211769028">
      <w:bodyDiv w:val="1"/>
      <w:marLeft w:val="0"/>
      <w:marRight w:val="0"/>
      <w:marTop w:val="0"/>
      <w:marBottom w:val="0"/>
      <w:divBdr>
        <w:top w:val="none" w:sz="0" w:space="0" w:color="auto"/>
        <w:left w:val="none" w:sz="0" w:space="0" w:color="auto"/>
        <w:bottom w:val="none" w:sz="0" w:space="0" w:color="auto"/>
        <w:right w:val="none" w:sz="0" w:space="0" w:color="auto"/>
      </w:divBdr>
    </w:div>
    <w:div w:id="1212300481">
      <w:bodyDiv w:val="1"/>
      <w:marLeft w:val="0"/>
      <w:marRight w:val="0"/>
      <w:marTop w:val="0"/>
      <w:marBottom w:val="0"/>
      <w:divBdr>
        <w:top w:val="none" w:sz="0" w:space="0" w:color="auto"/>
        <w:left w:val="none" w:sz="0" w:space="0" w:color="auto"/>
        <w:bottom w:val="none" w:sz="0" w:space="0" w:color="auto"/>
        <w:right w:val="none" w:sz="0" w:space="0" w:color="auto"/>
      </w:divBdr>
    </w:div>
    <w:div w:id="1212308971">
      <w:bodyDiv w:val="1"/>
      <w:marLeft w:val="0"/>
      <w:marRight w:val="0"/>
      <w:marTop w:val="0"/>
      <w:marBottom w:val="0"/>
      <w:divBdr>
        <w:top w:val="none" w:sz="0" w:space="0" w:color="auto"/>
        <w:left w:val="none" w:sz="0" w:space="0" w:color="auto"/>
        <w:bottom w:val="none" w:sz="0" w:space="0" w:color="auto"/>
        <w:right w:val="none" w:sz="0" w:space="0" w:color="auto"/>
      </w:divBdr>
    </w:div>
    <w:div w:id="1212419082">
      <w:bodyDiv w:val="1"/>
      <w:marLeft w:val="0"/>
      <w:marRight w:val="0"/>
      <w:marTop w:val="0"/>
      <w:marBottom w:val="0"/>
      <w:divBdr>
        <w:top w:val="none" w:sz="0" w:space="0" w:color="auto"/>
        <w:left w:val="none" w:sz="0" w:space="0" w:color="auto"/>
        <w:bottom w:val="none" w:sz="0" w:space="0" w:color="auto"/>
        <w:right w:val="none" w:sz="0" w:space="0" w:color="auto"/>
      </w:divBdr>
    </w:div>
    <w:div w:id="1212422306">
      <w:bodyDiv w:val="1"/>
      <w:marLeft w:val="0"/>
      <w:marRight w:val="0"/>
      <w:marTop w:val="0"/>
      <w:marBottom w:val="0"/>
      <w:divBdr>
        <w:top w:val="none" w:sz="0" w:space="0" w:color="auto"/>
        <w:left w:val="none" w:sz="0" w:space="0" w:color="auto"/>
        <w:bottom w:val="none" w:sz="0" w:space="0" w:color="auto"/>
        <w:right w:val="none" w:sz="0" w:space="0" w:color="auto"/>
      </w:divBdr>
    </w:div>
    <w:div w:id="1212501072">
      <w:bodyDiv w:val="1"/>
      <w:marLeft w:val="0"/>
      <w:marRight w:val="0"/>
      <w:marTop w:val="0"/>
      <w:marBottom w:val="0"/>
      <w:divBdr>
        <w:top w:val="none" w:sz="0" w:space="0" w:color="auto"/>
        <w:left w:val="none" w:sz="0" w:space="0" w:color="auto"/>
        <w:bottom w:val="none" w:sz="0" w:space="0" w:color="auto"/>
        <w:right w:val="none" w:sz="0" w:space="0" w:color="auto"/>
      </w:divBdr>
    </w:div>
    <w:div w:id="1212501729">
      <w:bodyDiv w:val="1"/>
      <w:marLeft w:val="0"/>
      <w:marRight w:val="0"/>
      <w:marTop w:val="0"/>
      <w:marBottom w:val="0"/>
      <w:divBdr>
        <w:top w:val="none" w:sz="0" w:space="0" w:color="auto"/>
        <w:left w:val="none" w:sz="0" w:space="0" w:color="auto"/>
        <w:bottom w:val="none" w:sz="0" w:space="0" w:color="auto"/>
        <w:right w:val="none" w:sz="0" w:space="0" w:color="auto"/>
      </w:divBdr>
    </w:div>
    <w:div w:id="1212571915">
      <w:bodyDiv w:val="1"/>
      <w:marLeft w:val="0"/>
      <w:marRight w:val="0"/>
      <w:marTop w:val="0"/>
      <w:marBottom w:val="0"/>
      <w:divBdr>
        <w:top w:val="none" w:sz="0" w:space="0" w:color="auto"/>
        <w:left w:val="none" w:sz="0" w:space="0" w:color="auto"/>
        <w:bottom w:val="none" w:sz="0" w:space="0" w:color="auto"/>
        <w:right w:val="none" w:sz="0" w:space="0" w:color="auto"/>
      </w:divBdr>
    </w:div>
    <w:div w:id="1212572085">
      <w:bodyDiv w:val="1"/>
      <w:marLeft w:val="0"/>
      <w:marRight w:val="0"/>
      <w:marTop w:val="0"/>
      <w:marBottom w:val="0"/>
      <w:divBdr>
        <w:top w:val="none" w:sz="0" w:space="0" w:color="auto"/>
        <w:left w:val="none" w:sz="0" w:space="0" w:color="auto"/>
        <w:bottom w:val="none" w:sz="0" w:space="0" w:color="auto"/>
        <w:right w:val="none" w:sz="0" w:space="0" w:color="auto"/>
      </w:divBdr>
    </w:div>
    <w:div w:id="1212617465">
      <w:bodyDiv w:val="1"/>
      <w:marLeft w:val="0"/>
      <w:marRight w:val="0"/>
      <w:marTop w:val="0"/>
      <w:marBottom w:val="0"/>
      <w:divBdr>
        <w:top w:val="none" w:sz="0" w:space="0" w:color="auto"/>
        <w:left w:val="none" w:sz="0" w:space="0" w:color="auto"/>
        <w:bottom w:val="none" w:sz="0" w:space="0" w:color="auto"/>
        <w:right w:val="none" w:sz="0" w:space="0" w:color="auto"/>
      </w:divBdr>
    </w:div>
    <w:div w:id="1212881754">
      <w:bodyDiv w:val="1"/>
      <w:marLeft w:val="0"/>
      <w:marRight w:val="0"/>
      <w:marTop w:val="0"/>
      <w:marBottom w:val="0"/>
      <w:divBdr>
        <w:top w:val="none" w:sz="0" w:space="0" w:color="auto"/>
        <w:left w:val="none" w:sz="0" w:space="0" w:color="auto"/>
        <w:bottom w:val="none" w:sz="0" w:space="0" w:color="auto"/>
        <w:right w:val="none" w:sz="0" w:space="0" w:color="auto"/>
      </w:divBdr>
    </w:div>
    <w:div w:id="1213077241">
      <w:bodyDiv w:val="1"/>
      <w:marLeft w:val="0"/>
      <w:marRight w:val="0"/>
      <w:marTop w:val="0"/>
      <w:marBottom w:val="0"/>
      <w:divBdr>
        <w:top w:val="none" w:sz="0" w:space="0" w:color="auto"/>
        <w:left w:val="none" w:sz="0" w:space="0" w:color="auto"/>
        <w:bottom w:val="none" w:sz="0" w:space="0" w:color="auto"/>
        <w:right w:val="none" w:sz="0" w:space="0" w:color="auto"/>
      </w:divBdr>
    </w:div>
    <w:div w:id="1213228137">
      <w:bodyDiv w:val="1"/>
      <w:marLeft w:val="0"/>
      <w:marRight w:val="0"/>
      <w:marTop w:val="0"/>
      <w:marBottom w:val="0"/>
      <w:divBdr>
        <w:top w:val="none" w:sz="0" w:space="0" w:color="auto"/>
        <w:left w:val="none" w:sz="0" w:space="0" w:color="auto"/>
        <w:bottom w:val="none" w:sz="0" w:space="0" w:color="auto"/>
        <w:right w:val="none" w:sz="0" w:space="0" w:color="auto"/>
      </w:divBdr>
    </w:div>
    <w:div w:id="1213419295">
      <w:bodyDiv w:val="1"/>
      <w:marLeft w:val="0"/>
      <w:marRight w:val="0"/>
      <w:marTop w:val="0"/>
      <w:marBottom w:val="0"/>
      <w:divBdr>
        <w:top w:val="none" w:sz="0" w:space="0" w:color="auto"/>
        <w:left w:val="none" w:sz="0" w:space="0" w:color="auto"/>
        <w:bottom w:val="none" w:sz="0" w:space="0" w:color="auto"/>
        <w:right w:val="none" w:sz="0" w:space="0" w:color="auto"/>
      </w:divBdr>
    </w:div>
    <w:div w:id="1213543714">
      <w:bodyDiv w:val="1"/>
      <w:marLeft w:val="0"/>
      <w:marRight w:val="0"/>
      <w:marTop w:val="0"/>
      <w:marBottom w:val="0"/>
      <w:divBdr>
        <w:top w:val="none" w:sz="0" w:space="0" w:color="auto"/>
        <w:left w:val="none" w:sz="0" w:space="0" w:color="auto"/>
        <w:bottom w:val="none" w:sz="0" w:space="0" w:color="auto"/>
        <w:right w:val="none" w:sz="0" w:space="0" w:color="auto"/>
      </w:divBdr>
    </w:div>
    <w:div w:id="1213617721">
      <w:bodyDiv w:val="1"/>
      <w:marLeft w:val="0"/>
      <w:marRight w:val="0"/>
      <w:marTop w:val="0"/>
      <w:marBottom w:val="0"/>
      <w:divBdr>
        <w:top w:val="none" w:sz="0" w:space="0" w:color="auto"/>
        <w:left w:val="none" w:sz="0" w:space="0" w:color="auto"/>
        <w:bottom w:val="none" w:sz="0" w:space="0" w:color="auto"/>
        <w:right w:val="none" w:sz="0" w:space="0" w:color="auto"/>
      </w:divBdr>
    </w:div>
    <w:div w:id="1213925921">
      <w:bodyDiv w:val="1"/>
      <w:marLeft w:val="0"/>
      <w:marRight w:val="0"/>
      <w:marTop w:val="0"/>
      <w:marBottom w:val="0"/>
      <w:divBdr>
        <w:top w:val="none" w:sz="0" w:space="0" w:color="auto"/>
        <w:left w:val="none" w:sz="0" w:space="0" w:color="auto"/>
        <w:bottom w:val="none" w:sz="0" w:space="0" w:color="auto"/>
        <w:right w:val="none" w:sz="0" w:space="0" w:color="auto"/>
      </w:divBdr>
    </w:div>
    <w:div w:id="1214460705">
      <w:bodyDiv w:val="1"/>
      <w:marLeft w:val="0"/>
      <w:marRight w:val="0"/>
      <w:marTop w:val="0"/>
      <w:marBottom w:val="0"/>
      <w:divBdr>
        <w:top w:val="none" w:sz="0" w:space="0" w:color="auto"/>
        <w:left w:val="none" w:sz="0" w:space="0" w:color="auto"/>
        <w:bottom w:val="none" w:sz="0" w:space="0" w:color="auto"/>
        <w:right w:val="none" w:sz="0" w:space="0" w:color="auto"/>
      </w:divBdr>
    </w:div>
    <w:div w:id="1214656887">
      <w:bodyDiv w:val="1"/>
      <w:marLeft w:val="0"/>
      <w:marRight w:val="0"/>
      <w:marTop w:val="0"/>
      <w:marBottom w:val="0"/>
      <w:divBdr>
        <w:top w:val="none" w:sz="0" w:space="0" w:color="auto"/>
        <w:left w:val="none" w:sz="0" w:space="0" w:color="auto"/>
        <w:bottom w:val="none" w:sz="0" w:space="0" w:color="auto"/>
        <w:right w:val="none" w:sz="0" w:space="0" w:color="auto"/>
      </w:divBdr>
    </w:div>
    <w:div w:id="1214779839">
      <w:bodyDiv w:val="1"/>
      <w:marLeft w:val="0"/>
      <w:marRight w:val="0"/>
      <w:marTop w:val="0"/>
      <w:marBottom w:val="0"/>
      <w:divBdr>
        <w:top w:val="none" w:sz="0" w:space="0" w:color="auto"/>
        <w:left w:val="none" w:sz="0" w:space="0" w:color="auto"/>
        <w:bottom w:val="none" w:sz="0" w:space="0" w:color="auto"/>
        <w:right w:val="none" w:sz="0" w:space="0" w:color="auto"/>
      </w:divBdr>
    </w:div>
    <w:div w:id="1214849797">
      <w:bodyDiv w:val="1"/>
      <w:marLeft w:val="0"/>
      <w:marRight w:val="0"/>
      <w:marTop w:val="0"/>
      <w:marBottom w:val="0"/>
      <w:divBdr>
        <w:top w:val="none" w:sz="0" w:space="0" w:color="auto"/>
        <w:left w:val="none" w:sz="0" w:space="0" w:color="auto"/>
        <w:bottom w:val="none" w:sz="0" w:space="0" w:color="auto"/>
        <w:right w:val="none" w:sz="0" w:space="0" w:color="auto"/>
      </w:divBdr>
    </w:div>
    <w:div w:id="1215198265">
      <w:bodyDiv w:val="1"/>
      <w:marLeft w:val="0"/>
      <w:marRight w:val="0"/>
      <w:marTop w:val="0"/>
      <w:marBottom w:val="0"/>
      <w:divBdr>
        <w:top w:val="none" w:sz="0" w:space="0" w:color="auto"/>
        <w:left w:val="none" w:sz="0" w:space="0" w:color="auto"/>
        <w:bottom w:val="none" w:sz="0" w:space="0" w:color="auto"/>
        <w:right w:val="none" w:sz="0" w:space="0" w:color="auto"/>
      </w:divBdr>
    </w:div>
    <w:div w:id="1215506878">
      <w:bodyDiv w:val="1"/>
      <w:marLeft w:val="0"/>
      <w:marRight w:val="0"/>
      <w:marTop w:val="0"/>
      <w:marBottom w:val="0"/>
      <w:divBdr>
        <w:top w:val="none" w:sz="0" w:space="0" w:color="auto"/>
        <w:left w:val="none" w:sz="0" w:space="0" w:color="auto"/>
        <w:bottom w:val="none" w:sz="0" w:space="0" w:color="auto"/>
        <w:right w:val="none" w:sz="0" w:space="0" w:color="auto"/>
      </w:divBdr>
    </w:div>
    <w:div w:id="1215697552">
      <w:bodyDiv w:val="1"/>
      <w:marLeft w:val="0"/>
      <w:marRight w:val="0"/>
      <w:marTop w:val="0"/>
      <w:marBottom w:val="0"/>
      <w:divBdr>
        <w:top w:val="none" w:sz="0" w:space="0" w:color="auto"/>
        <w:left w:val="none" w:sz="0" w:space="0" w:color="auto"/>
        <w:bottom w:val="none" w:sz="0" w:space="0" w:color="auto"/>
        <w:right w:val="none" w:sz="0" w:space="0" w:color="auto"/>
      </w:divBdr>
    </w:div>
    <w:div w:id="1215699650">
      <w:bodyDiv w:val="1"/>
      <w:marLeft w:val="0"/>
      <w:marRight w:val="0"/>
      <w:marTop w:val="0"/>
      <w:marBottom w:val="0"/>
      <w:divBdr>
        <w:top w:val="none" w:sz="0" w:space="0" w:color="auto"/>
        <w:left w:val="none" w:sz="0" w:space="0" w:color="auto"/>
        <w:bottom w:val="none" w:sz="0" w:space="0" w:color="auto"/>
        <w:right w:val="none" w:sz="0" w:space="0" w:color="auto"/>
      </w:divBdr>
    </w:div>
    <w:div w:id="1215970006">
      <w:bodyDiv w:val="1"/>
      <w:marLeft w:val="0"/>
      <w:marRight w:val="0"/>
      <w:marTop w:val="0"/>
      <w:marBottom w:val="0"/>
      <w:divBdr>
        <w:top w:val="none" w:sz="0" w:space="0" w:color="auto"/>
        <w:left w:val="none" w:sz="0" w:space="0" w:color="auto"/>
        <w:bottom w:val="none" w:sz="0" w:space="0" w:color="auto"/>
        <w:right w:val="none" w:sz="0" w:space="0" w:color="auto"/>
      </w:divBdr>
    </w:div>
    <w:div w:id="1216160536">
      <w:bodyDiv w:val="1"/>
      <w:marLeft w:val="0"/>
      <w:marRight w:val="0"/>
      <w:marTop w:val="0"/>
      <w:marBottom w:val="0"/>
      <w:divBdr>
        <w:top w:val="none" w:sz="0" w:space="0" w:color="auto"/>
        <w:left w:val="none" w:sz="0" w:space="0" w:color="auto"/>
        <w:bottom w:val="none" w:sz="0" w:space="0" w:color="auto"/>
        <w:right w:val="none" w:sz="0" w:space="0" w:color="auto"/>
      </w:divBdr>
    </w:div>
    <w:div w:id="1216698422">
      <w:bodyDiv w:val="1"/>
      <w:marLeft w:val="0"/>
      <w:marRight w:val="0"/>
      <w:marTop w:val="0"/>
      <w:marBottom w:val="0"/>
      <w:divBdr>
        <w:top w:val="none" w:sz="0" w:space="0" w:color="auto"/>
        <w:left w:val="none" w:sz="0" w:space="0" w:color="auto"/>
        <w:bottom w:val="none" w:sz="0" w:space="0" w:color="auto"/>
        <w:right w:val="none" w:sz="0" w:space="0" w:color="auto"/>
      </w:divBdr>
    </w:div>
    <w:div w:id="1216968530">
      <w:bodyDiv w:val="1"/>
      <w:marLeft w:val="0"/>
      <w:marRight w:val="0"/>
      <w:marTop w:val="0"/>
      <w:marBottom w:val="0"/>
      <w:divBdr>
        <w:top w:val="none" w:sz="0" w:space="0" w:color="auto"/>
        <w:left w:val="none" w:sz="0" w:space="0" w:color="auto"/>
        <w:bottom w:val="none" w:sz="0" w:space="0" w:color="auto"/>
        <w:right w:val="none" w:sz="0" w:space="0" w:color="auto"/>
      </w:divBdr>
    </w:div>
    <w:div w:id="1217400236">
      <w:bodyDiv w:val="1"/>
      <w:marLeft w:val="0"/>
      <w:marRight w:val="0"/>
      <w:marTop w:val="0"/>
      <w:marBottom w:val="0"/>
      <w:divBdr>
        <w:top w:val="none" w:sz="0" w:space="0" w:color="auto"/>
        <w:left w:val="none" w:sz="0" w:space="0" w:color="auto"/>
        <w:bottom w:val="none" w:sz="0" w:space="0" w:color="auto"/>
        <w:right w:val="none" w:sz="0" w:space="0" w:color="auto"/>
      </w:divBdr>
    </w:div>
    <w:div w:id="1217468930">
      <w:bodyDiv w:val="1"/>
      <w:marLeft w:val="0"/>
      <w:marRight w:val="0"/>
      <w:marTop w:val="0"/>
      <w:marBottom w:val="0"/>
      <w:divBdr>
        <w:top w:val="none" w:sz="0" w:space="0" w:color="auto"/>
        <w:left w:val="none" w:sz="0" w:space="0" w:color="auto"/>
        <w:bottom w:val="none" w:sz="0" w:space="0" w:color="auto"/>
        <w:right w:val="none" w:sz="0" w:space="0" w:color="auto"/>
      </w:divBdr>
    </w:div>
    <w:div w:id="1217469685">
      <w:bodyDiv w:val="1"/>
      <w:marLeft w:val="0"/>
      <w:marRight w:val="0"/>
      <w:marTop w:val="0"/>
      <w:marBottom w:val="0"/>
      <w:divBdr>
        <w:top w:val="none" w:sz="0" w:space="0" w:color="auto"/>
        <w:left w:val="none" w:sz="0" w:space="0" w:color="auto"/>
        <w:bottom w:val="none" w:sz="0" w:space="0" w:color="auto"/>
        <w:right w:val="none" w:sz="0" w:space="0" w:color="auto"/>
      </w:divBdr>
    </w:div>
    <w:div w:id="1217623183">
      <w:bodyDiv w:val="1"/>
      <w:marLeft w:val="0"/>
      <w:marRight w:val="0"/>
      <w:marTop w:val="0"/>
      <w:marBottom w:val="0"/>
      <w:divBdr>
        <w:top w:val="none" w:sz="0" w:space="0" w:color="auto"/>
        <w:left w:val="none" w:sz="0" w:space="0" w:color="auto"/>
        <w:bottom w:val="none" w:sz="0" w:space="0" w:color="auto"/>
        <w:right w:val="none" w:sz="0" w:space="0" w:color="auto"/>
      </w:divBdr>
    </w:div>
    <w:div w:id="1218274561">
      <w:bodyDiv w:val="1"/>
      <w:marLeft w:val="0"/>
      <w:marRight w:val="0"/>
      <w:marTop w:val="0"/>
      <w:marBottom w:val="0"/>
      <w:divBdr>
        <w:top w:val="none" w:sz="0" w:space="0" w:color="auto"/>
        <w:left w:val="none" w:sz="0" w:space="0" w:color="auto"/>
        <w:bottom w:val="none" w:sz="0" w:space="0" w:color="auto"/>
        <w:right w:val="none" w:sz="0" w:space="0" w:color="auto"/>
      </w:divBdr>
    </w:div>
    <w:div w:id="1218584814">
      <w:bodyDiv w:val="1"/>
      <w:marLeft w:val="0"/>
      <w:marRight w:val="0"/>
      <w:marTop w:val="0"/>
      <w:marBottom w:val="0"/>
      <w:divBdr>
        <w:top w:val="none" w:sz="0" w:space="0" w:color="auto"/>
        <w:left w:val="none" w:sz="0" w:space="0" w:color="auto"/>
        <w:bottom w:val="none" w:sz="0" w:space="0" w:color="auto"/>
        <w:right w:val="none" w:sz="0" w:space="0" w:color="auto"/>
      </w:divBdr>
    </w:div>
    <w:div w:id="1218586313">
      <w:bodyDiv w:val="1"/>
      <w:marLeft w:val="0"/>
      <w:marRight w:val="0"/>
      <w:marTop w:val="0"/>
      <w:marBottom w:val="0"/>
      <w:divBdr>
        <w:top w:val="none" w:sz="0" w:space="0" w:color="auto"/>
        <w:left w:val="none" w:sz="0" w:space="0" w:color="auto"/>
        <w:bottom w:val="none" w:sz="0" w:space="0" w:color="auto"/>
        <w:right w:val="none" w:sz="0" w:space="0" w:color="auto"/>
      </w:divBdr>
    </w:div>
    <w:div w:id="1218669461">
      <w:bodyDiv w:val="1"/>
      <w:marLeft w:val="0"/>
      <w:marRight w:val="0"/>
      <w:marTop w:val="0"/>
      <w:marBottom w:val="0"/>
      <w:divBdr>
        <w:top w:val="none" w:sz="0" w:space="0" w:color="auto"/>
        <w:left w:val="none" w:sz="0" w:space="0" w:color="auto"/>
        <w:bottom w:val="none" w:sz="0" w:space="0" w:color="auto"/>
        <w:right w:val="none" w:sz="0" w:space="0" w:color="auto"/>
      </w:divBdr>
    </w:div>
    <w:div w:id="1219439937">
      <w:bodyDiv w:val="1"/>
      <w:marLeft w:val="0"/>
      <w:marRight w:val="0"/>
      <w:marTop w:val="0"/>
      <w:marBottom w:val="0"/>
      <w:divBdr>
        <w:top w:val="none" w:sz="0" w:space="0" w:color="auto"/>
        <w:left w:val="none" w:sz="0" w:space="0" w:color="auto"/>
        <w:bottom w:val="none" w:sz="0" w:space="0" w:color="auto"/>
        <w:right w:val="none" w:sz="0" w:space="0" w:color="auto"/>
      </w:divBdr>
    </w:div>
    <w:div w:id="1219440159">
      <w:bodyDiv w:val="1"/>
      <w:marLeft w:val="0"/>
      <w:marRight w:val="0"/>
      <w:marTop w:val="0"/>
      <w:marBottom w:val="0"/>
      <w:divBdr>
        <w:top w:val="none" w:sz="0" w:space="0" w:color="auto"/>
        <w:left w:val="none" w:sz="0" w:space="0" w:color="auto"/>
        <w:bottom w:val="none" w:sz="0" w:space="0" w:color="auto"/>
        <w:right w:val="none" w:sz="0" w:space="0" w:color="auto"/>
      </w:divBdr>
    </w:div>
    <w:div w:id="1219509258">
      <w:bodyDiv w:val="1"/>
      <w:marLeft w:val="0"/>
      <w:marRight w:val="0"/>
      <w:marTop w:val="0"/>
      <w:marBottom w:val="0"/>
      <w:divBdr>
        <w:top w:val="none" w:sz="0" w:space="0" w:color="auto"/>
        <w:left w:val="none" w:sz="0" w:space="0" w:color="auto"/>
        <w:bottom w:val="none" w:sz="0" w:space="0" w:color="auto"/>
        <w:right w:val="none" w:sz="0" w:space="0" w:color="auto"/>
      </w:divBdr>
    </w:div>
    <w:div w:id="1219778501">
      <w:bodyDiv w:val="1"/>
      <w:marLeft w:val="0"/>
      <w:marRight w:val="0"/>
      <w:marTop w:val="0"/>
      <w:marBottom w:val="0"/>
      <w:divBdr>
        <w:top w:val="none" w:sz="0" w:space="0" w:color="auto"/>
        <w:left w:val="none" w:sz="0" w:space="0" w:color="auto"/>
        <w:bottom w:val="none" w:sz="0" w:space="0" w:color="auto"/>
        <w:right w:val="none" w:sz="0" w:space="0" w:color="auto"/>
      </w:divBdr>
    </w:div>
    <w:div w:id="1220361756">
      <w:bodyDiv w:val="1"/>
      <w:marLeft w:val="0"/>
      <w:marRight w:val="0"/>
      <w:marTop w:val="0"/>
      <w:marBottom w:val="0"/>
      <w:divBdr>
        <w:top w:val="none" w:sz="0" w:space="0" w:color="auto"/>
        <w:left w:val="none" w:sz="0" w:space="0" w:color="auto"/>
        <w:bottom w:val="none" w:sz="0" w:space="0" w:color="auto"/>
        <w:right w:val="none" w:sz="0" w:space="0" w:color="auto"/>
      </w:divBdr>
    </w:div>
    <w:div w:id="1220677580">
      <w:bodyDiv w:val="1"/>
      <w:marLeft w:val="0"/>
      <w:marRight w:val="0"/>
      <w:marTop w:val="0"/>
      <w:marBottom w:val="0"/>
      <w:divBdr>
        <w:top w:val="none" w:sz="0" w:space="0" w:color="auto"/>
        <w:left w:val="none" w:sz="0" w:space="0" w:color="auto"/>
        <w:bottom w:val="none" w:sz="0" w:space="0" w:color="auto"/>
        <w:right w:val="none" w:sz="0" w:space="0" w:color="auto"/>
      </w:divBdr>
    </w:div>
    <w:div w:id="1220677837">
      <w:bodyDiv w:val="1"/>
      <w:marLeft w:val="0"/>
      <w:marRight w:val="0"/>
      <w:marTop w:val="0"/>
      <w:marBottom w:val="0"/>
      <w:divBdr>
        <w:top w:val="none" w:sz="0" w:space="0" w:color="auto"/>
        <w:left w:val="none" w:sz="0" w:space="0" w:color="auto"/>
        <w:bottom w:val="none" w:sz="0" w:space="0" w:color="auto"/>
        <w:right w:val="none" w:sz="0" w:space="0" w:color="auto"/>
      </w:divBdr>
    </w:div>
    <w:div w:id="1220702037">
      <w:bodyDiv w:val="1"/>
      <w:marLeft w:val="0"/>
      <w:marRight w:val="0"/>
      <w:marTop w:val="0"/>
      <w:marBottom w:val="0"/>
      <w:divBdr>
        <w:top w:val="none" w:sz="0" w:space="0" w:color="auto"/>
        <w:left w:val="none" w:sz="0" w:space="0" w:color="auto"/>
        <w:bottom w:val="none" w:sz="0" w:space="0" w:color="auto"/>
        <w:right w:val="none" w:sz="0" w:space="0" w:color="auto"/>
      </w:divBdr>
    </w:div>
    <w:div w:id="1220748548">
      <w:bodyDiv w:val="1"/>
      <w:marLeft w:val="0"/>
      <w:marRight w:val="0"/>
      <w:marTop w:val="0"/>
      <w:marBottom w:val="0"/>
      <w:divBdr>
        <w:top w:val="none" w:sz="0" w:space="0" w:color="auto"/>
        <w:left w:val="none" w:sz="0" w:space="0" w:color="auto"/>
        <w:bottom w:val="none" w:sz="0" w:space="0" w:color="auto"/>
        <w:right w:val="none" w:sz="0" w:space="0" w:color="auto"/>
      </w:divBdr>
    </w:div>
    <w:div w:id="1220826490">
      <w:bodyDiv w:val="1"/>
      <w:marLeft w:val="0"/>
      <w:marRight w:val="0"/>
      <w:marTop w:val="0"/>
      <w:marBottom w:val="0"/>
      <w:divBdr>
        <w:top w:val="none" w:sz="0" w:space="0" w:color="auto"/>
        <w:left w:val="none" w:sz="0" w:space="0" w:color="auto"/>
        <w:bottom w:val="none" w:sz="0" w:space="0" w:color="auto"/>
        <w:right w:val="none" w:sz="0" w:space="0" w:color="auto"/>
      </w:divBdr>
    </w:div>
    <w:div w:id="1221021579">
      <w:bodyDiv w:val="1"/>
      <w:marLeft w:val="0"/>
      <w:marRight w:val="0"/>
      <w:marTop w:val="0"/>
      <w:marBottom w:val="0"/>
      <w:divBdr>
        <w:top w:val="none" w:sz="0" w:space="0" w:color="auto"/>
        <w:left w:val="none" w:sz="0" w:space="0" w:color="auto"/>
        <w:bottom w:val="none" w:sz="0" w:space="0" w:color="auto"/>
        <w:right w:val="none" w:sz="0" w:space="0" w:color="auto"/>
      </w:divBdr>
    </w:div>
    <w:div w:id="1221332392">
      <w:bodyDiv w:val="1"/>
      <w:marLeft w:val="0"/>
      <w:marRight w:val="0"/>
      <w:marTop w:val="0"/>
      <w:marBottom w:val="0"/>
      <w:divBdr>
        <w:top w:val="none" w:sz="0" w:space="0" w:color="auto"/>
        <w:left w:val="none" w:sz="0" w:space="0" w:color="auto"/>
        <w:bottom w:val="none" w:sz="0" w:space="0" w:color="auto"/>
        <w:right w:val="none" w:sz="0" w:space="0" w:color="auto"/>
      </w:divBdr>
    </w:div>
    <w:div w:id="1221669242">
      <w:bodyDiv w:val="1"/>
      <w:marLeft w:val="0"/>
      <w:marRight w:val="0"/>
      <w:marTop w:val="0"/>
      <w:marBottom w:val="0"/>
      <w:divBdr>
        <w:top w:val="none" w:sz="0" w:space="0" w:color="auto"/>
        <w:left w:val="none" w:sz="0" w:space="0" w:color="auto"/>
        <w:bottom w:val="none" w:sz="0" w:space="0" w:color="auto"/>
        <w:right w:val="none" w:sz="0" w:space="0" w:color="auto"/>
      </w:divBdr>
    </w:div>
    <w:div w:id="1221743773">
      <w:bodyDiv w:val="1"/>
      <w:marLeft w:val="0"/>
      <w:marRight w:val="0"/>
      <w:marTop w:val="0"/>
      <w:marBottom w:val="0"/>
      <w:divBdr>
        <w:top w:val="none" w:sz="0" w:space="0" w:color="auto"/>
        <w:left w:val="none" w:sz="0" w:space="0" w:color="auto"/>
        <w:bottom w:val="none" w:sz="0" w:space="0" w:color="auto"/>
        <w:right w:val="none" w:sz="0" w:space="0" w:color="auto"/>
      </w:divBdr>
    </w:div>
    <w:div w:id="1221819093">
      <w:bodyDiv w:val="1"/>
      <w:marLeft w:val="0"/>
      <w:marRight w:val="0"/>
      <w:marTop w:val="0"/>
      <w:marBottom w:val="0"/>
      <w:divBdr>
        <w:top w:val="none" w:sz="0" w:space="0" w:color="auto"/>
        <w:left w:val="none" w:sz="0" w:space="0" w:color="auto"/>
        <w:bottom w:val="none" w:sz="0" w:space="0" w:color="auto"/>
        <w:right w:val="none" w:sz="0" w:space="0" w:color="auto"/>
      </w:divBdr>
    </w:div>
    <w:div w:id="1221863164">
      <w:bodyDiv w:val="1"/>
      <w:marLeft w:val="0"/>
      <w:marRight w:val="0"/>
      <w:marTop w:val="0"/>
      <w:marBottom w:val="0"/>
      <w:divBdr>
        <w:top w:val="none" w:sz="0" w:space="0" w:color="auto"/>
        <w:left w:val="none" w:sz="0" w:space="0" w:color="auto"/>
        <w:bottom w:val="none" w:sz="0" w:space="0" w:color="auto"/>
        <w:right w:val="none" w:sz="0" w:space="0" w:color="auto"/>
      </w:divBdr>
    </w:div>
    <w:div w:id="1221937146">
      <w:bodyDiv w:val="1"/>
      <w:marLeft w:val="0"/>
      <w:marRight w:val="0"/>
      <w:marTop w:val="0"/>
      <w:marBottom w:val="0"/>
      <w:divBdr>
        <w:top w:val="none" w:sz="0" w:space="0" w:color="auto"/>
        <w:left w:val="none" w:sz="0" w:space="0" w:color="auto"/>
        <w:bottom w:val="none" w:sz="0" w:space="0" w:color="auto"/>
        <w:right w:val="none" w:sz="0" w:space="0" w:color="auto"/>
      </w:divBdr>
    </w:div>
    <w:div w:id="1222011571">
      <w:bodyDiv w:val="1"/>
      <w:marLeft w:val="0"/>
      <w:marRight w:val="0"/>
      <w:marTop w:val="0"/>
      <w:marBottom w:val="0"/>
      <w:divBdr>
        <w:top w:val="none" w:sz="0" w:space="0" w:color="auto"/>
        <w:left w:val="none" w:sz="0" w:space="0" w:color="auto"/>
        <w:bottom w:val="none" w:sz="0" w:space="0" w:color="auto"/>
        <w:right w:val="none" w:sz="0" w:space="0" w:color="auto"/>
      </w:divBdr>
    </w:div>
    <w:div w:id="1222206191">
      <w:bodyDiv w:val="1"/>
      <w:marLeft w:val="0"/>
      <w:marRight w:val="0"/>
      <w:marTop w:val="0"/>
      <w:marBottom w:val="0"/>
      <w:divBdr>
        <w:top w:val="none" w:sz="0" w:space="0" w:color="auto"/>
        <w:left w:val="none" w:sz="0" w:space="0" w:color="auto"/>
        <w:bottom w:val="none" w:sz="0" w:space="0" w:color="auto"/>
        <w:right w:val="none" w:sz="0" w:space="0" w:color="auto"/>
      </w:divBdr>
    </w:div>
    <w:div w:id="1222250905">
      <w:bodyDiv w:val="1"/>
      <w:marLeft w:val="0"/>
      <w:marRight w:val="0"/>
      <w:marTop w:val="0"/>
      <w:marBottom w:val="0"/>
      <w:divBdr>
        <w:top w:val="none" w:sz="0" w:space="0" w:color="auto"/>
        <w:left w:val="none" w:sz="0" w:space="0" w:color="auto"/>
        <w:bottom w:val="none" w:sz="0" w:space="0" w:color="auto"/>
        <w:right w:val="none" w:sz="0" w:space="0" w:color="auto"/>
      </w:divBdr>
    </w:div>
    <w:div w:id="1222325418">
      <w:bodyDiv w:val="1"/>
      <w:marLeft w:val="0"/>
      <w:marRight w:val="0"/>
      <w:marTop w:val="0"/>
      <w:marBottom w:val="0"/>
      <w:divBdr>
        <w:top w:val="none" w:sz="0" w:space="0" w:color="auto"/>
        <w:left w:val="none" w:sz="0" w:space="0" w:color="auto"/>
        <w:bottom w:val="none" w:sz="0" w:space="0" w:color="auto"/>
        <w:right w:val="none" w:sz="0" w:space="0" w:color="auto"/>
      </w:divBdr>
    </w:div>
    <w:div w:id="1222447705">
      <w:bodyDiv w:val="1"/>
      <w:marLeft w:val="0"/>
      <w:marRight w:val="0"/>
      <w:marTop w:val="0"/>
      <w:marBottom w:val="0"/>
      <w:divBdr>
        <w:top w:val="none" w:sz="0" w:space="0" w:color="auto"/>
        <w:left w:val="none" w:sz="0" w:space="0" w:color="auto"/>
        <w:bottom w:val="none" w:sz="0" w:space="0" w:color="auto"/>
        <w:right w:val="none" w:sz="0" w:space="0" w:color="auto"/>
      </w:divBdr>
    </w:div>
    <w:div w:id="1222600618">
      <w:bodyDiv w:val="1"/>
      <w:marLeft w:val="0"/>
      <w:marRight w:val="0"/>
      <w:marTop w:val="0"/>
      <w:marBottom w:val="0"/>
      <w:divBdr>
        <w:top w:val="none" w:sz="0" w:space="0" w:color="auto"/>
        <w:left w:val="none" w:sz="0" w:space="0" w:color="auto"/>
        <w:bottom w:val="none" w:sz="0" w:space="0" w:color="auto"/>
        <w:right w:val="none" w:sz="0" w:space="0" w:color="auto"/>
      </w:divBdr>
    </w:div>
    <w:div w:id="1222785354">
      <w:bodyDiv w:val="1"/>
      <w:marLeft w:val="0"/>
      <w:marRight w:val="0"/>
      <w:marTop w:val="0"/>
      <w:marBottom w:val="0"/>
      <w:divBdr>
        <w:top w:val="none" w:sz="0" w:space="0" w:color="auto"/>
        <w:left w:val="none" w:sz="0" w:space="0" w:color="auto"/>
        <w:bottom w:val="none" w:sz="0" w:space="0" w:color="auto"/>
        <w:right w:val="none" w:sz="0" w:space="0" w:color="auto"/>
      </w:divBdr>
    </w:div>
    <w:div w:id="1222787075">
      <w:bodyDiv w:val="1"/>
      <w:marLeft w:val="0"/>
      <w:marRight w:val="0"/>
      <w:marTop w:val="0"/>
      <w:marBottom w:val="0"/>
      <w:divBdr>
        <w:top w:val="none" w:sz="0" w:space="0" w:color="auto"/>
        <w:left w:val="none" w:sz="0" w:space="0" w:color="auto"/>
        <w:bottom w:val="none" w:sz="0" w:space="0" w:color="auto"/>
        <w:right w:val="none" w:sz="0" w:space="0" w:color="auto"/>
      </w:divBdr>
    </w:div>
    <w:div w:id="1223102121">
      <w:bodyDiv w:val="1"/>
      <w:marLeft w:val="0"/>
      <w:marRight w:val="0"/>
      <w:marTop w:val="0"/>
      <w:marBottom w:val="0"/>
      <w:divBdr>
        <w:top w:val="none" w:sz="0" w:space="0" w:color="auto"/>
        <w:left w:val="none" w:sz="0" w:space="0" w:color="auto"/>
        <w:bottom w:val="none" w:sz="0" w:space="0" w:color="auto"/>
        <w:right w:val="none" w:sz="0" w:space="0" w:color="auto"/>
      </w:divBdr>
    </w:div>
    <w:div w:id="1223250733">
      <w:bodyDiv w:val="1"/>
      <w:marLeft w:val="0"/>
      <w:marRight w:val="0"/>
      <w:marTop w:val="0"/>
      <w:marBottom w:val="0"/>
      <w:divBdr>
        <w:top w:val="none" w:sz="0" w:space="0" w:color="auto"/>
        <w:left w:val="none" w:sz="0" w:space="0" w:color="auto"/>
        <w:bottom w:val="none" w:sz="0" w:space="0" w:color="auto"/>
        <w:right w:val="none" w:sz="0" w:space="0" w:color="auto"/>
      </w:divBdr>
    </w:div>
    <w:div w:id="1223253858">
      <w:bodyDiv w:val="1"/>
      <w:marLeft w:val="0"/>
      <w:marRight w:val="0"/>
      <w:marTop w:val="0"/>
      <w:marBottom w:val="0"/>
      <w:divBdr>
        <w:top w:val="none" w:sz="0" w:space="0" w:color="auto"/>
        <w:left w:val="none" w:sz="0" w:space="0" w:color="auto"/>
        <w:bottom w:val="none" w:sz="0" w:space="0" w:color="auto"/>
        <w:right w:val="none" w:sz="0" w:space="0" w:color="auto"/>
      </w:divBdr>
    </w:div>
    <w:div w:id="1223366921">
      <w:bodyDiv w:val="1"/>
      <w:marLeft w:val="0"/>
      <w:marRight w:val="0"/>
      <w:marTop w:val="0"/>
      <w:marBottom w:val="0"/>
      <w:divBdr>
        <w:top w:val="none" w:sz="0" w:space="0" w:color="auto"/>
        <w:left w:val="none" w:sz="0" w:space="0" w:color="auto"/>
        <w:bottom w:val="none" w:sz="0" w:space="0" w:color="auto"/>
        <w:right w:val="none" w:sz="0" w:space="0" w:color="auto"/>
      </w:divBdr>
    </w:div>
    <w:div w:id="1223373163">
      <w:bodyDiv w:val="1"/>
      <w:marLeft w:val="0"/>
      <w:marRight w:val="0"/>
      <w:marTop w:val="0"/>
      <w:marBottom w:val="0"/>
      <w:divBdr>
        <w:top w:val="none" w:sz="0" w:space="0" w:color="auto"/>
        <w:left w:val="none" w:sz="0" w:space="0" w:color="auto"/>
        <w:bottom w:val="none" w:sz="0" w:space="0" w:color="auto"/>
        <w:right w:val="none" w:sz="0" w:space="0" w:color="auto"/>
      </w:divBdr>
    </w:div>
    <w:div w:id="1223518788">
      <w:bodyDiv w:val="1"/>
      <w:marLeft w:val="0"/>
      <w:marRight w:val="0"/>
      <w:marTop w:val="0"/>
      <w:marBottom w:val="0"/>
      <w:divBdr>
        <w:top w:val="none" w:sz="0" w:space="0" w:color="auto"/>
        <w:left w:val="none" w:sz="0" w:space="0" w:color="auto"/>
        <w:bottom w:val="none" w:sz="0" w:space="0" w:color="auto"/>
        <w:right w:val="none" w:sz="0" w:space="0" w:color="auto"/>
      </w:divBdr>
    </w:div>
    <w:div w:id="1223564046">
      <w:bodyDiv w:val="1"/>
      <w:marLeft w:val="0"/>
      <w:marRight w:val="0"/>
      <w:marTop w:val="0"/>
      <w:marBottom w:val="0"/>
      <w:divBdr>
        <w:top w:val="none" w:sz="0" w:space="0" w:color="auto"/>
        <w:left w:val="none" w:sz="0" w:space="0" w:color="auto"/>
        <w:bottom w:val="none" w:sz="0" w:space="0" w:color="auto"/>
        <w:right w:val="none" w:sz="0" w:space="0" w:color="auto"/>
      </w:divBdr>
    </w:div>
    <w:div w:id="1223982692">
      <w:bodyDiv w:val="1"/>
      <w:marLeft w:val="0"/>
      <w:marRight w:val="0"/>
      <w:marTop w:val="0"/>
      <w:marBottom w:val="0"/>
      <w:divBdr>
        <w:top w:val="none" w:sz="0" w:space="0" w:color="auto"/>
        <w:left w:val="none" w:sz="0" w:space="0" w:color="auto"/>
        <w:bottom w:val="none" w:sz="0" w:space="0" w:color="auto"/>
        <w:right w:val="none" w:sz="0" w:space="0" w:color="auto"/>
      </w:divBdr>
    </w:div>
    <w:div w:id="1224021252">
      <w:bodyDiv w:val="1"/>
      <w:marLeft w:val="0"/>
      <w:marRight w:val="0"/>
      <w:marTop w:val="0"/>
      <w:marBottom w:val="0"/>
      <w:divBdr>
        <w:top w:val="none" w:sz="0" w:space="0" w:color="auto"/>
        <w:left w:val="none" w:sz="0" w:space="0" w:color="auto"/>
        <w:bottom w:val="none" w:sz="0" w:space="0" w:color="auto"/>
        <w:right w:val="none" w:sz="0" w:space="0" w:color="auto"/>
      </w:divBdr>
    </w:div>
    <w:div w:id="1224022453">
      <w:bodyDiv w:val="1"/>
      <w:marLeft w:val="0"/>
      <w:marRight w:val="0"/>
      <w:marTop w:val="0"/>
      <w:marBottom w:val="0"/>
      <w:divBdr>
        <w:top w:val="none" w:sz="0" w:space="0" w:color="auto"/>
        <w:left w:val="none" w:sz="0" w:space="0" w:color="auto"/>
        <w:bottom w:val="none" w:sz="0" w:space="0" w:color="auto"/>
        <w:right w:val="none" w:sz="0" w:space="0" w:color="auto"/>
      </w:divBdr>
    </w:div>
    <w:div w:id="1224415502">
      <w:bodyDiv w:val="1"/>
      <w:marLeft w:val="0"/>
      <w:marRight w:val="0"/>
      <w:marTop w:val="0"/>
      <w:marBottom w:val="0"/>
      <w:divBdr>
        <w:top w:val="none" w:sz="0" w:space="0" w:color="auto"/>
        <w:left w:val="none" w:sz="0" w:space="0" w:color="auto"/>
        <w:bottom w:val="none" w:sz="0" w:space="0" w:color="auto"/>
        <w:right w:val="none" w:sz="0" w:space="0" w:color="auto"/>
      </w:divBdr>
    </w:div>
    <w:div w:id="1224633555">
      <w:bodyDiv w:val="1"/>
      <w:marLeft w:val="0"/>
      <w:marRight w:val="0"/>
      <w:marTop w:val="0"/>
      <w:marBottom w:val="0"/>
      <w:divBdr>
        <w:top w:val="none" w:sz="0" w:space="0" w:color="auto"/>
        <w:left w:val="none" w:sz="0" w:space="0" w:color="auto"/>
        <w:bottom w:val="none" w:sz="0" w:space="0" w:color="auto"/>
        <w:right w:val="none" w:sz="0" w:space="0" w:color="auto"/>
      </w:divBdr>
    </w:div>
    <w:div w:id="1224875130">
      <w:bodyDiv w:val="1"/>
      <w:marLeft w:val="0"/>
      <w:marRight w:val="0"/>
      <w:marTop w:val="0"/>
      <w:marBottom w:val="0"/>
      <w:divBdr>
        <w:top w:val="none" w:sz="0" w:space="0" w:color="auto"/>
        <w:left w:val="none" w:sz="0" w:space="0" w:color="auto"/>
        <w:bottom w:val="none" w:sz="0" w:space="0" w:color="auto"/>
        <w:right w:val="none" w:sz="0" w:space="0" w:color="auto"/>
      </w:divBdr>
    </w:div>
    <w:div w:id="1225796980">
      <w:bodyDiv w:val="1"/>
      <w:marLeft w:val="0"/>
      <w:marRight w:val="0"/>
      <w:marTop w:val="0"/>
      <w:marBottom w:val="0"/>
      <w:divBdr>
        <w:top w:val="none" w:sz="0" w:space="0" w:color="auto"/>
        <w:left w:val="none" w:sz="0" w:space="0" w:color="auto"/>
        <w:bottom w:val="none" w:sz="0" w:space="0" w:color="auto"/>
        <w:right w:val="none" w:sz="0" w:space="0" w:color="auto"/>
      </w:divBdr>
    </w:div>
    <w:div w:id="1226062779">
      <w:bodyDiv w:val="1"/>
      <w:marLeft w:val="0"/>
      <w:marRight w:val="0"/>
      <w:marTop w:val="0"/>
      <w:marBottom w:val="0"/>
      <w:divBdr>
        <w:top w:val="none" w:sz="0" w:space="0" w:color="auto"/>
        <w:left w:val="none" w:sz="0" w:space="0" w:color="auto"/>
        <w:bottom w:val="none" w:sz="0" w:space="0" w:color="auto"/>
        <w:right w:val="none" w:sz="0" w:space="0" w:color="auto"/>
      </w:divBdr>
    </w:div>
    <w:div w:id="1226332054">
      <w:bodyDiv w:val="1"/>
      <w:marLeft w:val="0"/>
      <w:marRight w:val="0"/>
      <w:marTop w:val="0"/>
      <w:marBottom w:val="0"/>
      <w:divBdr>
        <w:top w:val="none" w:sz="0" w:space="0" w:color="auto"/>
        <w:left w:val="none" w:sz="0" w:space="0" w:color="auto"/>
        <w:bottom w:val="none" w:sz="0" w:space="0" w:color="auto"/>
        <w:right w:val="none" w:sz="0" w:space="0" w:color="auto"/>
      </w:divBdr>
    </w:div>
    <w:div w:id="1226335808">
      <w:bodyDiv w:val="1"/>
      <w:marLeft w:val="0"/>
      <w:marRight w:val="0"/>
      <w:marTop w:val="0"/>
      <w:marBottom w:val="0"/>
      <w:divBdr>
        <w:top w:val="none" w:sz="0" w:space="0" w:color="auto"/>
        <w:left w:val="none" w:sz="0" w:space="0" w:color="auto"/>
        <w:bottom w:val="none" w:sz="0" w:space="0" w:color="auto"/>
        <w:right w:val="none" w:sz="0" w:space="0" w:color="auto"/>
      </w:divBdr>
    </w:div>
    <w:div w:id="1226336828">
      <w:bodyDiv w:val="1"/>
      <w:marLeft w:val="0"/>
      <w:marRight w:val="0"/>
      <w:marTop w:val="0"/>
      <w:marBottom w:val="0"/>
      <w:divBdr>
        <w:top w:val="none" w:sz="0" w:space="0" w:color="auto"/>
        <w:left w:val="none" w:sz="0" w:space="0" w:color="auto"/>
        <w:bottom w:val="none" w:sz="0" w:space="0" w:color="auto"/>
        <w:right w:val="none" w:sz="0" w:space="0" w:color="auto"/>
      </w:divBdr>
    </w:div>
    <w:div w:id="1226573719">
      <w:bodyDiv w:val="1"/>
      <w:marLeft w:val="0"/>
      <w:marRight w:val="0"/>
      <w:marTop w:val="0"/>
      <w:marBottom w:val="0"/>
      <w:divBdr>
        <w:top w:val="none" w:sz="0" w:space="0" w:color="auto"/>
        <w:left w:val="none" w:sz="0" w:space="0" w:color="auto"/>
        <w:bottom w:val="none" w:sz="0" w:space="0" w:color="auto"/>
        <w:right w:val="none" w:sz="0" w:space="0" w:color="auto"/>
      </w:divBdr>
    </w:div>
    <w:div w:id="1226598830">
      <w:bodyDiv w:val="1"/>
      <w:marLeft w:val="0"/>
      <w:marRight w:val="0"/>
      <w:marTop w:val="0"/>
      <w:marBottom w:val="0"/>
      <w:divBdr>
        <w:top w:val="none" w:sz="0" w:space="0" w:color="auto"/>
        <w:left w:val="none" w:sz="0" w:space="0" w:color="auto"/>
        <w:bottom w:val="none" w:sz="0" w:space="0" w:color="auto"/>
        <w:right w:val="none" w:sz="0" w:space="0" w:color="auto"/>
      </w:divBdr>
    </w:div>
    <w:div w:id="1226719620">
      <w:bodyDiv w:val="1"/>
      <w:marLeft w:val="0"/>
      <w:marRight w:val="0"/>
      <w:marTop w:val="0"/>
      <w:marBottom w:val="0"/>
      <w:divBdr>
        <w:top w:val="none" w:sz="0" w:space="0" w:color="auto"/>
        <w:left w:val="none" w:sz="0" w:space="0" w:color="auto"/>
        <w:bottom w:val="none" w:sz="0" w:space="0" w:color="auto"/>
        <w:right w:val="none" w:sz="0" w:space="0" w:color="auto"/>
      </w:divBdr>
    </w:div>
    <w:div w:id="1226917308">
      <w:bodyDiv w:val="1"/>
      <w:marLeft w:val="0"/>
      <w:marRight w:val="0"/>
      <w:marTop w:val="0"/>
      <w:marBottom w:val="0"/>
      <w:divBdr>
        <w:top w:val="none" w:sz="0" w:space="0" w:color="auto"/>
        <w:left w:val="none" w:sz="0" w:space="0" w:color="auto"/>
        <w:bottom w:val="none" w:sz="0" w:space="0" w:color="auto"/>
        <w:right w:val="none" w:sz="0" w:space="0" w:color="auto"/>
      </w:divBdr>
    </w:div>
    <w:div w:id="1227110419">
      <w:bodyDiv w:val="1"/>
      <w:marLeft w:val="0"/>
      <w:marRight w:val="0"/>
      <w:marTop w:val="0"/>
      <w:marBottom w:val="0"/>
      <w:divBdr>
        <w:top w:val="none" w:sz="0" w:space="0" w:color="auto"/>
        <w:left w:val="none" w:sz="0" w:space="0" w:color="auto"/>
        <w:bottom w:val="none" w:sz="0" w:space="0" w:color="auto"/>
        <w:right w:val="none" w:sz="0" w:space="0" w:color="auto"/>
      </w:divBdr>
    </w:div>
    <w:div w:id="1227380193">
      <w:bodyDiv w:val="1"/>
      <w:marLeft w:val="0"/>
      <w:marRight w:val="0"/>
      <w:marTop w:val="0"/>
      <w:marBottom w:val="0"/>
      <w:divBdr>
        <w:top w:val="none" w:sz="0" w:space="0" w:color="auto"/>
        <w:left w:val="none" w:sz="0" w:space="0" w:color="auto"/>
        <w:bottom w:val="none" w:sz="0" w:space="0" w:color="auto"/>
        <w:right w:val="none" w:sz="0" w:space="0" w:color="auto"/>
      </w:divBdr>
    </w:div>
    <w:div w:id="1227451767">
      <w:bodyDiv w:val="1"/>
      <w:marLeft w:val="0"/>
      <w:marRight w:val="0"/>
      <w:marTop w:val="0"/>
      <w:marBottom w:val="0"/>
      <w:divBdr>
        <w:top w:val="none" w:sz="0" w:space="0" w:color="auto"/>
        <w:left w:val="none" w:sz="0" w:space="0" w:color="auto"/>
        <w:bottom w:val="none" w:sz="0" w:space="0" w:color="auto"/>
        <w:right w:val="none" w:sz="0" w:space="0" w:color="auto"/>
      </w:divBdr>
    </w:div>
    <w:div w:id="1227490025">
      <w:bodyDiv w:val="1"/>
      <w:marLeft w:val="0"/>
      <w:marRight w:val="0"/>
      <w:marTop w:val="0"/>
      <w:marBottom w:val="0"/>
      <w:divBdr>
        <w:top w:val="none" w:sz="0" w:space="0" w:color="auto"/>
        <w:left w:val="none" w:sz="0" w:space="0" w:color="auto"/>
        <w:bottom w:val="none" w:sz="0" w:space="0" w:color="auto"/>
        <w:right w:val="none" w:sz="0" w:space="0" w:color="auto"/>
      </w:divBdr>
    </w:div>
    <w:div w:id="1227496794">
      <w:bodyDiv w:val="1"/>
      <w:marLeft w:val="0"/>
      <w:marRight w:val="0"/>
      <w:marTop w:val="0"/>
      <w:marBottom w:val="0"/>
      <w:divBdr>
        <w:top w:val="none" w:sz="0" w:space="0" w:color="auto"/>
        <w:left w:val="none" w:sz="0" w:space="0" w:color="auto"/>
        <w:bottom w:val="none" w:sz="0" w:space="0" w:color="auto"/>
        <w:right w:val="none" w:sz="0" w:space="0" w:color="auto"/>
      </w:divBdr>
    </w:div>
    <w:div w:id="1227566515">
      <w:bodyDiv w:val="1"/>
      <w:marLeft w:val="0"/>
      <w:marRight w:val="0"/>
      <w:marTop w:val="0"/>
      <w:marBottom w:val="0"/>
      <w:divBdr>
        <w:top w:val="none" w:sz="0" w:space="0" w:color="auto"/>
        <w:left w:val="none" w:sz="0" w:space="0" w:color="auto"/>
        <w:bottom w:val="none" w:sz="0" w:space="0" w:color="auto"/>
        <w:right w:val="none" w:sz="0" w:space="0" w:color="auto"/>
      </w:divBdr>
    </w:div>
    <w:div w:id="1227645629">
      <w:bodyDiv w:val="1"/>
      <w:marLeft w:val="0"/>
      <w:marRight w:val="0"/>
      <w:marTop w:val="0"/>
      <w:marBottom w:val="0"/>
      <w:divBdr>
        <w:top w:val="none" w:sz="0" w:space="0" w:color="auto"/>
        <w:left w:val="none" w:sz="0" w:space="0" w:color="auto"/>
        <w:bottom w:val="none" w:sz="0" w:space="0" w:color="auto"/>
        <w:right w:val="none" w:sz="0" w:space="0" w:color="auto"/>
      </w:divBdr>
    </w:div>
    <w:div w:id="1227837997">
      <w:bodyDiv w:val="1"/>
      <w:marLeft w:val="0"/>
      <w:marRight w:val="0"/>
      <w:marTop w:val="0"/>
      <w:marBottom w:val="0"/>
      <w:divBdr>
        <w:top w:val="none" w:sz="0" w:space="0" w:color="auto"/>
        <w:left w:val="none" w:sz="0" w:space="0" w:color="auto"/>
        <w:bottom w:val="none" w:sz="0" w:space="0" w:color="auto"/>
        <w:right w:val="none" w:sz="0" w:space="0" w:color="auto"/>
      </w:divBdr>
    </w:div>
    <w:div w:id="1227910892">
      <w:bodyDiv w:val="1"/>
      <w:marLeft w:val="0"/>
      <w:marRight w:val="0"/>
      <w:marTop w:val="0"/>
      <w:marBottom w:val="0"/>
      <w:divBdr>
        <w:top w:val="none" w:sz="0" w:space="0" w:color="auto"/>
        <w:left w:val="none" w:sz="0" w:space="0" w:color="auto"/>
        <w:bottom w:val="none" w:sz="0" w:space="0" w:color="auto"/>
        <w:right w:val="none" w:sz="0" w:space="0" w:color="auto"/>
      </w:divBdr>
    </w:div>
    <w:div w:id="1228148366">
      <w:bodyDiv w:val="1"/>
      <w:marLeft w:val="0"/>
      <w:marRight w:val="0"/>
      <w:marTop w:val="0"/>
      <w:marBottom w:val="0"/>
      <w:divBdr>
        <w:top w:val="none" w:sz="0" w:space="0" w:color="auto"/>
        <w:left w:val="none" w:sz="0" w:space="0" w:color="auto"/>
        <w:bottom w:val="none" w:sz="0" w:space="0" w:color="auto"/>
        <w:right w:val="none" w:sz="0" w:space="0" w:color="auto"/>
      </w:divBdr>
    </w:div>
    <w:div w:id="1228342210">
      <w:bodyDiv w:val="1"/>
      <w:marLeft w:val="0"/>
      <w:marRight w:val="0"/>
      <w:marTop w:val="0"/>
      <w:marBottom w:val="0"/>
      <w:divBdr>
        <w:top w:val="none" w:sz="0" w:space="0" w:color="auto"/>
        <w:left w:val="none" w:sz="0" w:space="0" w:color="auto"/>
        <w:bottom w:val="none" w:sz="0" w:space="0" w:color="auto"/>
        <w:right w:val="none" w:sz="0" w:space="0" w:color="auto"/>
      </w:divBdr>
    </w:div>
    <w:div w:id="1228415780">
      <w:bodyDiv w:val="1"/>
      <w:marLeft w:val="0"/>
      <w:marRight w:val="0"/>
      <w:marTop w:val="0"/>
      <w:marBottom w:val="0"/>
      <w:divBdr>
        <w:top w:val="none" w:sz="0" w:space="0" w:color="auto"/>
        <w:left w:val="none" w:sz="0" w:space="0" w:color="auto"/>
        <w:bottom w:val="none" w:sz="0" w:space="0" w:color="auto"/>
        <w:right w:val="none" w:sz="0" w:space="0" w:color="auto"/>
      </w:divBdr>
    </w:div>
    <w:div w:id="1228491960">
      <w:bodyDiv w:val="1"/>
      <w:marLeft w:val="0"/>
      <w:marRight w:val="0"/>
      <w:marTop w:val="0"/>
      <w:marBottom w:val="0"/>
      <w:divBdr>
        <w:top w:val="none" w:sz="0" w:space="0" w:color="auto"/>
        <w:left w:val="none" w:sz="0" w:space="0" w:color="auto"/>
        <w:bottom w:val="none" w:sz="0" w:space="0" w:color="auto"/>
        <w:right w:val="none" w:sz="0" w:space="0" w:color="auto"/>
      </w:divBdr>
    </w:div>
    <w:div w:id="1228497365">
      <w:bodyDiv w:val="1"/>
      <w:marLeft w:val="0"/>
      <w:marRight w:val="0"/>
      <w:marTop w:val="0"/>
      <w:marBottom w:val="0"/>
      <w:divBdr>
        <w:top w:val="none" w:sz="0" w:space="0" w:color="auto"/>
        <w:left w:val="none" w:sz="0" w:space="0" w:color="auto"/>
        <w:bottom w:val="none" w:sz="0" w:space="0" w:color="auto"/>
        <w:right w:val="none" w:sz="0" w:space="0" w:color="auto"/>
      </w:divBdr>
    </w:div>
    <w:div w:id="1228566601">
      <w:bodyDiv w:val="1"/>
      <w:marLeft w:val="0"/>
      <w:marRight w:val="0"/>
      <w:marTop w:val="0"/>
      <w:marBottom w:val="0"/>
      <w:divBdr>
        <w:top w:val="none" w:sz="0" w:space="0" w:color="auto"/>
        <w:left w:val="none" w:sz="0" w:space="0" w:color="auto"/>
        <w:bottom w:val="none" w:sz="0" w:space="0" w:color="auto"/>
        <w:right w:val="none" w:sz="0" w:space="0" w:color="auto"/>
      </w:divBdr>
    </w:div>
    <w:div w:id="1228615352">
      <w:bodyDiv w:val="1"/>
      <w:marLeft w:val="0"/>
      <w:marRight w:val="0"/>
      <w:marTop w:val="0"/>
      <w:marBottom w:val="0"/>
      <w:divBdr>
        <w:top w:val="none" w:sz="0" w:space="0" w:color="auto"/>
        <w:left w:val="none" w:sz="0" w:space="0" w:color="auto"/>
        <w:bottom w:val="none" w:sz="0" w:space="0" w:color="auto"/>
        <w:right w:val="none" w:sz="0" w:space="0" w:color="auto"/>
      </w:divBdr>
    </w:div>
    <w:div w:id="1228686101">
      <w:bodyDiv w:val="1"/>
      <w:marLeft w:val="0"/>
      <w:marRight w:val="0"/>
      <w:marTop w:val="0"/>
      <w:marBottom w:val="0"/>
      <w:divBdr>
        <w:top w:val="none" w:sz="0" w:space="0" w:color="auto"/>
        <w:left w:val="none" w:sz="0" w:space="0" w:color="auto"/>
        <w:bottom w:val="none" w:sz="0" w:space="0" w:color="auto"/>
        <w:right w:val="none" w:sz="0" w:space="0" w:color="auto"/>
      </w:divBdr>
    </w:div>
    <w:div w:id="1228690151">
      <w:bodyDiv w:val="1"/>
      <w:marLeft w:val="0"/>
      <w:marRight w:val="0"/>
      <w:marTop w:val="0"/>
      <w:marBottom w:val="0"/>
      <w:divBdr>
        <w:top w:val="none" w:sz="0" w:space="0" w:color="auto"/>
        <w:left w:val="none" w:sz="0" w:space="0" w:color="auto"/>
        <w:bottom w:val="none" w:sz="0" w:space="0" w:color="auto"/>
        <w:right w:val="none" w:sz="0" w:space="0" w:color="auto"/>
      </w:divBdr>
    </w:div>
    <w:div w:id="1229028444">
      <w:bodyDiv w:val="1"/>
      <w:marLeft w:val="0"/>
      <w:marRight w:val="0"/>
      <w:marTop w:val="0"/>
      <w:marBottom w:val="0"/>
      <w:divBdr>
        <w:top w:val="none" w:sz="0" w:space="0" w:color="auto"/>
        <w:left w:val="none" w:sz="0" w:space="0" w:color="auto"/>
        <w:bottom w:val="none" w:sz="0" w:space="0" w:color="auto"/>
        <w:right w:val="none" w:sz="0" w:space="0" w:color="auto"/>
      </w:divBdr>
    </w:div>
    <w:div w:id="1229337847">
      <w:bodyDiv w:val="1"/>
      <w:marLeft w:val="0"/>
      <w:marRight w:val="0"/>
      <w:marTop w:val="0"/>
      <w:marBottom w:val="0"/>
      <w:divBdr>
        <w:top w:val="none" w:sz="0" w:space="0" w:color="auto"/>
        <w:left w:val="none" w:sz="0" w:space="0" w:color="auto"/>
        <w:bottom w:val="none" w:sz="0" w:space="0" w:color="auto"/>
        <w:right w:val="none" w:sz="0" w:space="0" w:color="auto"/>
      </w:divBdr>
    </w:div>
    <w:div w:id="1229418032">
      <w:bodyDiv w:val="1"/>
      <w:marLeft w:val="0"/>
      <w:marRight w:val="0"/>
      <w:marTop w:val="0"/>
      <w:marBottom w:val="0"/>
      <w:divBdr>
        <w:top w:val="none" w:sz="0" w:space="0" w:color="auto"/>
        <w:left w:val="none" w:sz="0" w:space="0" w:color="auto"/>
        <w:bottom w:val="none" w:sz="0" w:space="0" w:color="auto"/>
        <w:right w:val="none" w:sz="0" w:space="0" w:color="auto"/>
      </w:divBdr>
    </w:div>
    <w:div w:id="1229460168">
      <w:bodyDiv w:val="1"/>
      <w:marLeft w:val="0"/>
      <w:marRight w:val="0"/>
      <w:marTop w:val="0"/>
      <w:marBottom w:val="0"/>
      <w:divBdr>
        <w:top w:val="none" w:sz="0" w:space="0" w:color="auto"/>
        <w:left w:val="none" w:sz="0" w:space="0" w:color="auto"/>
        <w:bottom w:val="none" w:sz="0" w:space="0" w:color="auto"/>
        <w:right w:val="none" w:sz="0" w:space="0" w:color="auto"/>
      </w:divBdr>
    </w:div>
    <w:div w:id="1229729141">
      <w:bodyDiv w:val="1"/>
      <w:marLeft w:val="0"/>
      <w:marRight w:val="0"/>
      <w:marTop w:val="0"/>
      <w:marBottom w:val="0"/>
      <w:divBdr>
        <w:top w:val="none" w:sz="0" w:space="0" w:color="auto"/>
        <w:left w:val="none" w:sz="0" w:space="0" w:color="auto"/>
        <w:bottom w:val="none" w:sz="0" w:space="0" w:color="auto"/>
        <w:right w:val="none" w:sz="0" w:space="0" w:color="auto"/>
      </w:divBdr>
    </w:div>
    <w:div w:id="1229799803">
      <w:bodyDiv w:val="1"/>
      <w:marLeft w:val="0"/>
      <w:marRight w:val="0"/>
      <w:marTop w:val="0"/>
      <w:marBottom w:val="0"/>
      <w:divBdr>
        <w:top w:val="none" w:sz="0" w:space="0" w:color="auto"/>
        <w:left w:val="none" w:sz="0" w:space="0" w:color="auto"/>
        <w:bottom w:val="none" w:sz="0" w:space="0" w:color="auto"/>
        <w:right w:val="none" w:sz="0" w:space="0" w:color="auto"/>
      </w:divBdr>
    </w:div>
    <w:div w:id="1229806799">
      <w:bodyDiv w:val="1"/>
      <w:marLeft w:val="0"/>
      <w:marRight w:val="0"/>
      <w:marTop w:val="0"/>
      <w:marBottom w:val="0"/>
      <w:divBdr>
        <w:top w:val="none" w:sz="0" w:space="0" w:color="auto"/>
        <w:left w:val="none" w:sz="0" w:space="0" w:color="auto"/>
        <w:bottom w:val="none" w:sz="0" w:space="0" w:color="auto"/>
        <w:right w:val="none" w:sz="0" w:space="0" w:color="auto"/>
      </w:divBdr>
    </w:div>
    <w:div w:id="1229808798">
      <w:bodyDiv w:val="1"/>
      <w:marLeft w:val="0"/>
      <w:marRight w:val="0"/>
      <w:marTop w:val="0"/>
      <w:marBottom w:val="0"/>
      <w:divBdr>
        <w:top w:val="none" w:sz="0" w:space="0" w:color="auto"/>
        <w:left w:val="none" w:sz="0" w:space="0" w:color="auto"/>
        <w:bottom w:val="none" w:sz="0" w:space="0" w:color="auto"/>
        <w:right w:val="none" w:sz="0" w:space="0" w:color="auto"/>
      </w:divBdr>
    </w:div>
    <w:div w:id="1229878243">
      <w:bodyDiv w:val="1"/>
      <w:marLeft w:val="0"/>
      <w:marRight w:val="0"/>
      <w:marTop w:val="0"/>
      <w:marBottom w:val="0"/>
      <w:divBdr>
        <w:top w:val="none" w:sz="0" w:space="0" w:color="auto"/>
        <w:left w:val="none" w:sz="0" w:space="0" w:color="auto"/>
        <w:bottom w:val="none" w:sz="0" w:space="0" w:color="auto"/>
        <w:right w:val="none" w:sz="0" w:space="0" w:color="auto"/>
      </w:divBdr>
    </w:div>
    <w:div w:id="1230186405">
      <w:bodyDiv w:val="1"/>
      <w:marLeft w:val="0"/>
      <w:marRight w:val="0"/>
      <w:marTop w:val="0"/>
      <w:marBottom w:val="0"/>
      <w:divBdr>
        <w:top w:val="none" w:sz="0" w:space="0" w:color="auto"/>
        <w:left w:val="none" w:sz="0" w:space="0" w:color="auto"/>
        <w:bottom w:val="none" w:sz="0" w:space="0" w:color="auto"/>
        <w:right w:val="none" w:sz="0" w:space="0" w:color="auto"/>
      </w:divBdr>
    </w:div>
    <w:div w:id="1230268956">
      <w:bodyDiv w:val="1"/>
      <w:marLeft w:val="0"/>
      <w:marRight w:val="0"/>
      <w:marTop w:val="0"/>
      <w:marBottom w:val="0"/>
      <w:divBdr>
        <w:top w:val="none" w:sz="0" w:space="0" w:color="auto"/>
        <w:left w:val="none" w:sz="0" w:space="0" w:color="auto"/>
        <w:bottom w:val="none" w:sz="0" w:space="0" w:color="auto"/>
        <w:right w:val="none" w:sz="0" w:space="0" w:color="auto"/>
      </w:divBdr>
    </w:div>
    <w:div w:id="1230307632">
      <w:bodyDiv w:val="1"/>
      <w:marLeft w:val="0"/>
      <w:marRight w:val="0"/>
      <w:marTop w:val="0"/>
      <w:marBottom w:val="0"/>
      <w:divBdr>
        <w:top w:val="none" w:sz="0" w:space="0" w:color="auto"/>
        <w:left w:val="none" w:sz="0" w:space="0" w:color="auto"/>
        <w:bottom w:val="none" w:sz="0" w:space="0" w:color="auto"/>
        <w:right w:val="none" w:sz="0" w:space="0" w:color="auto"/>
      </w:divBdr>
    </w:div>
    <w:div w:id="1230573242">
      <w:bodyDiv w:val="1"/>
      <w:marLeft w:val="0"/>
      <w:marRight w:val="0"/>
      <w:marTop w:val="0"/>
      <w:marBottom w:val="0"/>
      <w:divBdr>
        <w:top w:val="none" w:sz="0" w:space="0" w:color="auto"/>
        <w:left w:val="none" w:sz="0" w:space="0" w:color="auto"/>
        <w:bottom w:val="none" w:sz="0" w:space="0" w:color="auto"/>
        <w:right w:val="none" w:sz="0" w:space="0" w:color="auto"/>
      </w:divBdr>
    </w:div>
    <w:div w:id="1230725209">
      <w:bodyDiv w:val="1"/>
      <w:marLeft w:val="0"/>
      <w:marRight w:val="0"/>
      <w:marTop w:val="0"/>
      <w:marBottom w:val="0"/>
      <w:divBdr>
        <w:top w:val="none" w:sz="0" w:space="0" w:color="auto"/>
        <w:left w:val="none" w:sz="0" w:space="0" w:color="auto"/>
        <w:bottom w:val="none" w:sz="0" w:space="0" w:color="auto"/>
        <w:right w:val="none" w:sz="0" w:space="0" w:color="auto"/>
      </w:divBdr>
    </w:div>
    <w:div w:id="1230766648">
      <w:bodyDiv w:val="1"/>
      <w:marLeft w:val="0"/>
      <w:marRight w:val="0"/>
      <w:marTop w:val="0"/>
      <w:marBottom w:val="0"/>
      <w:divBdr>
        <w:top w:val="none" w:sz="0" w:space="0" w:color="auto"/>
        <w:left w:val="none" w:sz="0" w:space="0" w:color="auto"/>
        <w:bottom w:val="none" w:sz="0" w:space="0" w:color="auto"/>
        <w:right w:val="none" w:sz="0" w:space="0" w:color="auto"/>
      </w:divBdr>
    </w:div>
    <w:div w:id="1230846100">
      <w:bodyDiv w:val="1"/>
      <w:marLeft w:val="0"/>
      <w:marRight w:val="0"/>
      <w:marTop w:val="0"/>
      <w:marBottom w:val="0"/>
      <w:divBdr>
        <w:top w:val="none" w:sz="0" w:space="0" w:color="auto"/>
        <w:left w:val="none" w:sz="0" w:space="0" w:color="auto"/>
        <w:bottom w:val="none" w:sz="0" w:space="0" w:color="auto"/>
        <w:right w:val="none" w:sz="0" w:space="0" w:color="auto"/>
      </w:divBdr>
    </w:div>
    <w:div w:id="1231190311">
      <w:bodyDiv w:val="1"/>
      <w:marLeft w:val="0"/>
      <w:marRight w:val="0"/>
      <w:marTop w:val="0"/>
      <w:marBottom w:val="0"/>
      <w:divBdr>
        <w:top w:val="none" w:sz="0" w:space="0" w:color="auto"/>
        <w:left w:val="none" w:sz="0" w:space="0" w:color="auto"/>
        <w:bottom w:val="none" w:sz="0" w:space="0" w:color="auto"/>
        <w:right w:val="none" w:sz="0" w:space="0" w:color="auto"/>
      </w:divBdr>
    </w:div>
    <w:div w:id="1231191410">
      <w:bodyDiv w:val="1"/>
      <w:marLeft w:val="0"/>
      <w:marRight w:val="0"/>
      <w:marTop w:val="0"/>
      <w:marBottom w:val="0"/>
      <w:divBdr>
        <w:top w:val="none" w:sz="0" w:space="0" w:color="auto"/>
        <w:left w:val="none" w:sz="0" w:space="0" w:color="auto"/>
        <w:bottom w:val="none" w:sz="0" w:space="0" w:color="auto"/>
        <w:right w:val="none" w:sz="0" w:space="0" w:color="auto"/>
      </w:divBdr>
    </w:div>
    <w:div w:id="1231232834">
      <w:bodyDiv w:val="1"/>
      <w:marLeft w:val="0"/>
      <w:marRight w:val="0"/>
      <w:marTop w:val="0"/>
      <w:marBottom w:val="0"/>
      <w:divBdr>
        <w:top w:val="none" w:sz="0" w:space="0" w:color="auto"/>
        <w:left w:val="none" w:sz="0" w:space="0" w:color="auto"/>
        <w:bottom w:val="none" w:sz="0" w:space="0" w:color="auto"/>
        <w:right w:val="none" w:sz="0" w:space="0" w:color="auto"/>
      </w:divBdr>
    </w:div>
    <w:div w:id="1231306292">
      <w:bodyDiv w:val="1"/>
      <w:marLeft w:val="0"/>
      <w:marRight w:val="0"/>
      <w:marTop w:val="0"/>
      <w:marBottom w:val="0"/>
      <w:divBdr>
        <w:top w:val="none" w:sz="0" w:space="0" w:color="auto"/>
        <w:left w:val="none" w:sz="0" w:space="0" w:color="auto"/>
        <w:bottom w:val="none" w:sz="0" w:space="0" w:color="auto"/>
        <w:right w:val="none" w:sz="0" w:space="0" w:color="auto"/>
      </w:divBdr>
    </w:div>
    <w:div w:id="1231623923">
      <w:bodyDiv w:val="1"/>
      <w:marLeft w:val="0"/>
      <w:marRight w:val="0"/>
      <w:marTop w:val="0"/>
      <w:marBottom w:val="0"/>
      <w:divBdr>
        <w:top w:val="none" w:sz="0" w:space="0" w:color="auto"/>
        <w:left w:val="none" w:sz="0" w:space="0" w:color="auto"/>
        <w:bottom w:val="none" w:sz="0" w:space="0" w:color="auto"/>
        <w:right w:val="none" w:sz="0" w:space="0" w:color="auto"/>
      </w:divBdr>
    </w:div>
    <w:div w:id="1231765355">
      <w:bodyDiv w:val="1"/>
      <w:marLeft w:val="0"/>
      <w:marRight w:val="0"/>
      <w:marTop w:val="0"/>
      <w:marBottom w:val="0"/>
      <w:divBdr>
        <w:top w:val="none" w:sz="0" w:space="0" w:color="auto"/>
        <w:left w:val="none" w:sz="0" w:space="0" w:color="auto"/>
        <w:bottom w:val="none" w:sz="0" w:space="0" w:color="auto"/>
        <w:right w:val="none" w:sz="0" w:space="0" w:color="auto"/>
      </w:divBdr>
    </w:div>
    <w:div w:id="1231766537">
      <w:bodyDiv w:val="1"/>
      <w:marLeft w:val="0"/>
      <w:marRight w:val="0"/>
      <w:marTop w:val="0"/>
      <w:marBottom w:val="0"/>
      <w:divBdr>
        <w:top w:val="none" w:sz="0" w:space="0" w:color="auto"/>
        <w:left w:val="none" w:sz="0" w:space="0" w:color="auto"/>
        <w:bottom w:val="none" w:sz="0" w:space="0" w:color="auto"/>
        <w:right w:val="none" w:sz="0" w:space="0" w:color="auto"/>
      </w:divBdr>
    </w:div>
    <w:div w:id="1232040427">
      <w:bodyDiv w:val="1"/>
      <w:marLeft w:val="0"/>
      <w:marRight w:val="0"/>
      <w:marTop w:val="0"/>
      <w:marBottom w:val="0"/>
      <w:divBdr>
        <w:top w:val="none" w:sz="0" w:space="0" w:color="auto"/>
        <w:left w:val="none" w:sz="0" w:space="0" w:color="auto"/>
        <w:bottom w:val="none" w:sz="0" w:space="0" w:color="auto"/>
        <w:right w:val="none" w:sz="0" w:space="0" w:color="auto"/>
      </w:divBdr>
    </w:div>
    <w:div w:id="1232232750">
      <w:bodyDiv w:val="1"/>
      <w:marLeft w:val="0"/>
      <w:marRight w:val="0"/>
      <w:marTop w:val="0"/>
      <w:marBottom w:val="0"/>
      <w:divBdr>
        <w:top w:val="none" w:sz="0" w:space="0" w:color="auto"/>
        <w:left w:val="none" w:sz="0" w:space="0" w:color="auto"/>
        <w:bottom w:val="none" w:sz="0" w:space="0" w:color="auto"/>
        <w:right w:val="none" w:sz="0" w:space="0" w:color="auto"/>
      </w:divBdr>
    </w:div>
    <w:div w:id="1232236054">
      <w:bodyDiv w:val="1"/>
      <w:marLeft w:val="0"/>
      <w:marRight w:val="0"/>
      <w:marTop w:val="0"/>
      <w:marBottom w:val="0"/>
      <w:divBdr>
        <w:top w:val="none" w:sz="0" w:space="0" w:color="auto"/>
        <w:left w:val="none" w:sz="0" w:space="0" w:color="auto"/>
        <w:bottom w:val="none" w:sz="0" w:space="0" w:color="auto"/>
        <w:right w:val="none" w:sz="0" w:space="0" w:color="auto"/>
      </w:divBdr>
    </w:div>
    <w:div w:id="1232274446">
      <w:bodyDiv w:val="1"/>
      <w:marLeft w:val="0"/>
      <w:marRight w:val="0"/>
      <w:marTop w:val="0"/>
      <w:marBottom w:val="0"/>
      <w:divBdr>
        <w:top w:val="none" w:sz="0" w:space="0" w:color="auto"/>
        <w:left w:val="none" w:sz="0" w:space="0" w:color="auto"/>
        <w:bottom w:val="none" w:sz="0" w:space="0" w:color="auto"/>
        <w:right w:val="none" w:sz="0" w:space="0" w:color="auto"/>
      </w:divBdr>
    </w:div>
    <w:div w:id="1232276668">
      <w:bodyDiv w:val="1"/>
      <w:marLeft w:val="0"/>
      <w:marRight w:val="0"/>
      <w:marTop w:val="0"/>
      <w:marBottom w:val="0"/>
      <w:divBdr>
        <w:top w:val="none" w:sz="0" w:space="0" w:color="auto"/>
        <w:left w:val="none" w:sz="0" w:space="0" w:color="auto"/>
        <w:bottom w:val="none" w:sz="0" w:space="0" w:color="auto"/>
        <w:right w:val="none" w:sz="0" w:space="0" w:color="auto"/>
      </w:divBdr>
    </w:div>
    <w:div w:id="1232305351">
      <w:bodyDiv w:val="1"/>
      <w:marLeft w:val="0"/>
      <w:marRight w:val="0"/>
      <w:marTop w:val="0"/>
      <w:marBottom w:val="0"/>
      <w:divBdr>
        <w:top w:val="none" w:sz="0" w:space="0" w:color="auto"/>
        <w:left w:val="none" w:sz="0" w:space="0" w:color="auto"/>
        <w:bottom w:val="none" w:sz="0" w:space="0" w:color="auto"/>
        <w:right w:val="none" w:sz="0" w:space="0" w:color="auto"/>
      </w:divBdr>
    </w:div>
    <w:div w:id="1232427938">
      <w:bodyDiv w:val="1"/>
      <w:marLeft w:val="0"/>
      <w:marRight w:val="0"/>
      <w:marTop w:val="0"/>
      <w:marBottom w:val="0"/>
      <w:divBdr>
        <w:top w:val="none" w:sz="0" w:space="0" w:color="auto"/>
        <w:left w:val="none" w:sz="0" w:space="0" w:color="auto"/>
        <w:bottom w:val="none" w:sz="0" w:space="0" w:color="auto"/>
        <w:right w:val="none" w:sz="0" w:space="0" w:color="auto"/>
      </w:divBdr>
    </w:div>
    <w:div w:id="1232930026">
      <w:bodyDiv w:val="1"/>
      <w:marLeft w:val="0"/>
      <w:marRight w:val="0"/>
      <w:marTop w:val="0"/>
      <w:marBottom w:val="0"/>
      <w:divBdr>
        <w:top w:val="none" w:sz="0" w:space="0" w:color="auto"/>
        <w:left w:val="none" w:sz="0" w:space="0" w:color="auto"/>
        <w:bottom w:val="none" w:sz="0" w:space="0" w:color="auto"/>
        <w:right w:val="none" w:sz="0" w:space="0" w:color="auto"/>
      </w:divBdr>
    </w:div>
    <w:div w:id="1233927476">
      <w:bodyDiv w:val="1"/>
      <w:marLeft w:val="0"/>
      <w:marRight w:val="0"/>
      <w:marTop w:val="0"/>
      <w:marBottom w:val="0"/>
      <w:divBdr>
        <w:top w:val="none" w:sz="0" w:space="0" w:color="auto"/>
        <w:left w:val="none" w:sz="0" w:space="0" w:color="auto"/>
        <w:bottom w:val="none" w:sz="0" w:space="0" w:color="auto"/>
        <w:right w:val="none" w:sz="0" w:space="0" w:color="auto"/>
      </w:divBdr>
    </w:div>
    <w:div w:id="1234008947">
      <w:bodyDiv w:val="1"/>
      <w:marLeft w:val="0"/>
      <w:marRight w:val="0"/>
      <w:marTop w:val="0"/>
      <w:marBottom w:val="0"/>
      <w:divBdr>
        <w:top w:val="none" w:sz="0" w:space="0" w:color="auto"/>
        <w:left w:val="none" w:sz="0" w:space="0" w:color="auto"/>
        <w:bottom w:val="none" w:sz="0" w:space="0" w:color="auto"/>
        <w:right w:val="none" w:sz="0" w:space="0" w:color="auto"/>
      </w:divBdr>
    </w:div>
    <w:div w:id="1234582245">
      <w:bodyDiv w:val="1"/>
      <w:marLeft w:val="0"/>
      <w:marRight w:val="0"/>
      <w:marTop w:val="0"/>
      <w:marBottom w:val="0"/>
      <w:divBdr>
        <w:top w:val="none" w:sz="0" w:space="0" w:color="auto"/>
        <w:left w:val="none" w:sz="0" w:space="0" w:color="auto"/>
        <w:bottom w:val="none" w:sz="0" w:space="0" w:color="auto"/>
        <w:right w:val="none" w:sz="0" w:space="0" w:color="auto"/>
      </w:divBdr>
    </w:div>
    <w:div w:id="1234583120">
      <w:bodyDiv w:val="1"/>
      <w:marLeft w:val="0"/>
      <w:marRight w:val="0"/>
      <w:marTop w:val="0"/>
      <w:marBottom w:val="0"/>
      <w:divBdr>
        <w:top w:val="none" w:sz="0" w:space="0" w:color="auto"/>
        <w:left w:val="none" w:sz="0" w:space="0" w:color="auto"/>
        <w:bottom w:val="none" w:sz="0" w:space="0" w:color="auto"/>
        <w:right w:val="none" w:sz="0" w:space="0" w:color="auto"/>
      </w:divBdr>
    </w:div>
    <w:div w:id="1234701639">
      <w:bodyDiv w:val="1"/>
      <w:marLeft w:val="0"/>
      <w:marRight w:val="0"/>
      <w:marTop w:val="0"/>
      <w:marBottom w:val="0"/>
      <w:divBdr>
        <w:top w:val="none" w:sz="0" w:space="0" w:color="auto"/>
        <w:left w:val="none" w:sz="0" w:space="0" w:color="auto"/>
        <w:bottom w:val="none" w:sz="0" w:space="0" w:color="auto"/>
        <w:right w:val="none" w:sz="0" w:space="0" w:color="auto"/>
      </w:divBdr>
    </w:div>
    <w:div w:id="1235118237">
      <w:bodyDiv w:val="1"/>
      <w:marLeft w:val="0"/>
      <w:marRight w:val="0"/>
      <w:marTop w:val="0"/>
      <w:marBottom w:val="0"/>
      <w:divBdr>
        <w:top w:val="none" w:sz="0" w:space="0" w:color="auto"/>
        <w:left w:val="none" w:sz="0" w:space="0" w:color="auto"/>
        <w:bottom w:val="none" w:sz="0" w:space="0" w:color="auto"/>
        <w:right w:val="none" w:sz="0" w:space="0" w:color="auto"/>
      </w:divBdr>
    </w:div>
    <w:div w:id="1235119323">
      <w:bodyDiv w:val="1"/>
      <w:marLeft w:val="0"/>
      <w:marRight w:val="0"/>
      <w:marTop w:val="0"/>
      <w:marBottom w:val="0"/>
      <w:divBdr>
        <w:top w:val="none" w:sz="0" w:space="0" w:color="auto"/>
        <w:left w:val="none" w:sz="0" w:space="0" w:color="auto"/>
        <w:bottom w:val="none" w:sz="0" w:space="0" w:color="auto"/>
        <w:right w:val="none" w:sz="0" w:space="0" w:color="auto"/>
      </w:divBdr>
    </w:div>
    <w:div w:id="1235311791">
      <w:bodyDiv w:val="1"/>
      <w:marLeft w:val="0"/>
      <w:marRight w:val="0"/>
      <w:marTop w:val="0"/>
      <w:marBottom w:val="0"/>
      <w:divBdr>
        <w:top w:val="none" w:sz="0" w:space="0" w:color="auto"/>
        <w:left w:val="none" w:sz="0" w:space="0" w:color="auto"/>
        <w:bottom w:val="none" w:sz="0" w:space="0" w:color="auto"/>
        <w:right w:val="none" w:sz="0" w:space="0" w:color="auto"/>
      </w:divBdr>
    </w:div>
    <w:div w:id="1235776293">
      <w:bodyDiv w:val="1"/>
      <w:marLeft w:val="0"/>
      <w:marRight w:val="0"/>
      <w:marTop w:val="0"/>
      <w:marBottom w:val="0"/>
      <w:divBdr>
        <w:top w:val="none" w:sz="0" w:space="0" w:color="auto"/>
        <w:left w:val="none" w:sz="0" w:space="0" w:color="auto"/>
        <w:bottom w:val="none" w:sz="0" w:space="0" w:color="auto"/>
        <w:right w:val="none" w:sz="0" w:space="0" w:color="auto"/>
      </w:divBdr>
    </w:div>
    <w:div w:id="1235817646">
      <w:bodyDiv w:val="1"/>
      <w:marLeft w:val="0"/>
      <w:marRight w:val="0"/>
      <w:marTop w:val="0"/>
      <w:marBottom w:val="0"/>
      <w:divBdr>
        <w:top w:val="none" w:sz="0" w:space="0" w:color="auto"/>
        <w:left w:val="none" w:sz="0" w:space="0" w:color="auto"/>
        <w:bottom w:val="none" w:sz="0" w:space="0" w:color="auto"/>
        <w:right w:val="none" w:sz="0" w:space="0" w:color="auto"/>
      </w:divBdr>
    </w:div>
    <w:div w:id="1235972757">
      <w:bodyDiv w:val="1"/>
      <w:marLeft w:val="0"/>
      <w:marRight w:val="0"/>
      <w:marTop w:val="0"/>
      <w:marBottom w:val="0"/>
      <w:divBdr>
        <w:top w:val="none" w:sz="0" w:space="0" w:color="auto"/>
        <w:left w:val="none" w:sz="0" w:space="0" w:color="auto"/>
        <w:bottom w:val="none" w:sz="0" w:space="0" w:color="auto"/>
        <w:right w:val="none" w:sz="0" w:space="0" w:color="auto"/>
      </w:divBdr>
    </w:div>
    <w:div w:id="1236283657">
      <w:bodyDiv w:val="1"/>
      <w:marLeft w:val="0"/>
      <w:marRight w:val="0"/>
      <w:marTop w:val="0"/>
      <w:marBottom w:val="0"/>
      <w:divBdr>
        <w:top w:val="none" w:sz="0" w:space="0" w:color="auto"/>
        <w:left w:val="none" w:sz="0" w:space="0" w:color="auto"/>
        <w:bottom w:val="none" w:sz="0" w:space="0" w:color="auto"/>
        <w:right w:val="none" w:sz="0" w:space="0" w:color="auto"/>
      </w:divBdr>
    </w:div>
    <w:div w:id="1236433751">
      <w:bodyDiv w:val="1"/>
      <w:marLeft w:val="0"/>
      <w:marRight w:val="0"/>
      <w:marTop w:val="0"/>
      <w:marBottom w:val="0"/>
      <w:divBdr>
        <w:top w:val="none" w:sz="0" w:space="0" w:color="auto"/>
        <w:left w:val="none" w:sz="0" w:space="0" w:color="auto"/>
        <w:bottom w:val="none" w:sz="0" w:space="0" w:color="auto"/>
        <w:right w:val="none" w:sz="0" w:space="0" w:color="auto"/>
      </w:divBdr>
    </w:div>
    <w:div w:id="1236623350">
      <w:bodyDiv w:val="1"/>
      <w:marLeft w:val="0"/>
      <w:marRight w:val="0"/>
      <w:marTop w:val="0"/>
      <w:marBottom w:val="0"/>
      <w:divBdr>
        <w:top w:val="none" w:sz="0" w:space="0" w:color="auto"/>
        <w:left w:val="none" w:sz="0" w:space="0" w:color="auto"/>
        <w:bottom w:val="none" w:sz="0" w:space="0" w:color="auto"/>
        <w:right w:val="none" w:sz="0" w:space="0" w:color="auto"/>
      </w:divBdr>
    </w:div>
    <w:div w:id="1236625748">
      <w:bodyDiv w:val="1"/>
      <w:marLeft w:val="0"/>
      <w:marRight w:val="0"/>
      <w:marTop w:val="0"/>
      <w:marBottom w:val="0"/>
      <w:divBdr>
        <w:top w:val="none" w:sz="0" w:space="0" w:color="auto"/>
        <w:left w:val="none" w:sz="0" w:space="0" w:color="auto"/>
        <w:bottom w:val="none" w:sz="0" w:space="0" w:color="auto"/>
        <w:right w:val="none" w:sz="0" w:space="0" w:color="auto"/>
      </w:divBdr>
    </w:div>
    <w:div w:id="1236939755">
      <w:bodyDiv w:val="1"/>
      <w:marLeft w:val="0"/>
      <w:marRight w:val="0"/>
      <w:marTop w:val="0"/>
      <w:marBottom w:val="0"/>
      <w:divBdr>
        <w:top w:val="none" w:sz="0" w:space="0" w:color="auto"/>
        <w:left w:val="none" w:sz="0" w:space="0" w:color="auto"/>
        <w:bottom w:val="none" w:sz="0" w:space="0" w:color="auto"/>
        <w:right w:val="none" w:sz="0" w:space="0" w:color="auto"/>
      </w:divBdr>
    </w:div>
    <w:div w:id="1237206649">
      <w:bodyDiv w:val="1"/>
      <w:marLeft w:val="0"/>
      <w:marRight w:val="0"/>
      <w:marTop w:val="0"/>
      <w:marBottom w:val="0"/>
      <w:divBdr>
        <w:top w:val="none" w:sz="0" w:space="0" w:color="auto"/>
        <w:left w:val="none" w:sz="0" w:space="0" w:color="auto"/>
        <w:bottom w:val="none" w:sz="0" w:space="0" w:color="auto"/>
        <w:right w:val="none" w:sz="0" w:space="0" w:color="auto"/>
      </w:divBdr>
    </w:div>
    <w:div w:id="1237278361">
      <w:bodyDiv w:val="1"/>
      <w:marLeft w:val="0"/>
      <w:marRight w:val="0"/>
      <w:marTop w:val="0"/>
      <w:marBottom w:val="0"/>
      <w:divBdr>
        <w:top w:val="none" w:sz="0" w:space="0" w:color="auto"/>
        <w:left w:val="none" w:sz="0" w:space="0" w:color="auto"/>
        <w:bottom w:val="none" w:sz="0" w:space="0" w:color="auto"/>
        <w:right w:val="none" w:sz="0" w:space="0" w:color="auto"/>
      </w:divBdr>
    </w:div>
    <w:div w:id="1237281713">
      <w:bodyDiv w:val="1"/>
      <w:marLeft w:val="0"/>
      <w:marRight w:val="0"/>
      <w:marTop w:val="0"/>
      <w:marBottom w:val="0"/>
      <w:divBdr>
        <w:top w:val="none" w:sz="0" w:space="0" w:color="auto"/>
        <w:left w:val="none" w:sz="0" w:space="0" w:color="auto"/>
        <w:bottom w:val="none" w:sz="0" w:space="0" w:color="auto"/>
        <w:right w:val="none" w:sz="0" w:space="0" w:color="auto"/>
      </w:divBdr>
    </w:div>
    <w:div w:id="1237325659">
      <w:bodyDiv w:val="1"/>
      <w:marLeft w:val="0"/>
      <w:marRight w:val="0"/>
      <w:marTop w:val="0"/>
      <w:marBottom w:val="0"/>
      <w:divBdr>
        <w:top w:val="none" w:sz="0" w:space="0" w:color="auto"/>
        <w:left w:val="none" w:sz="0" w:space="0" w:color="auto"/>
        <w:bottom w:val="none" w:sz="0" w:space="0" w:color="auto"/>
        <w:right w:val="none" w:sz="0" w:space="0" w:color="auto"/>
      </w:divBdr>
    </w:div>
    <w:div w:id="1237589040">
      <w:bodyDiv w:val="1"/>
      <w:marLeft w:val="0"/>
      <w:marRight w:val="0"/>
      <w:marTop w:val="0"/>
      <w:marBottom w:val="0"/>
      <w:divBdr>
        <w:top w:val="none" w:sz="0" w:space="0" w:color="auto"/>
        <w:left w:val="none" w:sz="0" w:space="0" w:color="auto"/>
        <w:bottom w:val="none" w:sz="0" w:space="0" w:color="auto"/>
        <w:right w:val="none" w:sz="0" w:space="0" w:color="auto"/>
      </w:divBdr>
    </w:div>
    <w:div w:id="1237589305">
      <w:bodyDiv w:val="1"/>
      <w:marLeft w:val="0"/>
      <w:marRight w:val="0"/>
      <w:marTop w:val="0"/>
      <w:marBottom w:val="0"/>
      <w:divBdr>
        <w:top w:val="none" w:sz="0" w:space="0" w:color="auto"/>
        <w:left w:val="none" w:sz="0" w:space="0" w:color="auto"/>
        <w:bottom w:val="none" w:sz="0" w:space="0" w:color="auto"/>
        <w:right w:val="none" w:sz="0" w:space="0" w:color="auto"/>
      </w:divBdr>
    </w:div>
    <w:div w:id="1237862936">
      <w:bodyDiv w:val="1"/>
      <w:marLeft w:val="0"/>
      <w:marRight w:val="0"/>
      <w:marTop w:val="0"/>
      <w:marBottom w:val="0"/>
      <w:divBdr>
        <w:top w:val="none" w:sz="0" w:space="0" w:color="auto"/>
        <w:left w:val="none" w:sz="0" w:space="0" w:color="auto"/>
        <w:bottom w:val="none" w:sz="0" w:space="0" w:color="auto"/>
        <w:right w:val="none" w:sz="0" w:space="0" w:color="auto"/>
      </w:divBdr>
    </w:div>
    <w:div w:id="1237975883">
      <w:bodyDiv w:val="1"/>
      <w:marLeft w:val="0"/>
      <w:marRight w:val="0"/>
      <w:marTop w:val="0"/>
      <w:marBottom w:val="0"/>
      <w:divBdr>
        <w:top w:val="none" w:sz="0" w:space="0" w:color="auto"/>
        <w:left w:val="none" w:sz="0" w:space="0" w:color="auto"/>
        <w:bottom w:val="none" w:sz="0" w:space="0" w:color="auto"/>
        <w:right w:val="none" w:sz="0" w:space="0" w:color="auto"/>
      </w:divBdr>
    </w:div>
    <w:div w:id="1238436867">
      <w:bodyDiv w:val="1"/>
      <w:marLeft w:val="0"/>
      <w:marRight w:val="0"/>
      <w:marTop w:val="0"/>
      <w:marBottom w:val="0"/>
      <w:divBdr>
        <w:top w:val="none" w:sz="0" w:space="0" w:color="auto"/>
        <w:left w:val="none" w:sz="0" w:space="0" w:color="auto"/>
        <w:bottom w:val="none" w:sz="0" w:space="0" w:color="auto"/>
        <w:right w:val="none" w:sz="0" w:space="0" w:color="auto"/>
      </w:divBdr>
    </w:div>
    <w:div w:id="1238595009">
      <w:bodyDiv w:val="1"/>
      <w:marLeft w:val="0"/>
      <w:marRight w:val="0"/>
      <w:marTop w:val="0"/>
      <w:marBottom w:val="0"/>
      <w:divBdr>
        <w:top w:val="none" w:sz="0" w:space="0" w:color="auto"/>
        <w:left w:val="none" w:sz="0" w:space="0" w:color="auto"/>
        <w:bottom w:val="none" w:sz="0" w:space="0" w:color="auto"/>
        <w:right w:val="none" w:sz="0" w:space="0" w:color="auto"/>
      </w:divBdr>
    </w:div>
    <w:div w:id="1238636534">
      <w:bodyDiv w:val="1"/>
      <w:marLeft w:val="0"/>
      <w:marRight w:val="0"/>
      <w:marTop w:val="0"/>
      <w:marBottom w:val="0"/>
      <w:divBdr>
        <w:top w:val="none" w:sz="0" w:space="0" w:color="auto"/>
        <w:left w:val="none" w:sz="0" w:space="0" w:color="auto"/>
        <w:bottom w:val="none" w:sz="0" w:space="0" w:color="auto"/>
        <w:right w:val="none" w:sz="0" w:space="0" w:color="auto"/>
      </w:divBdr>
    </w:div>
    <w:div w:id="1238637965">
      <w:bodyDiv w:val="1"/>
      <w:marLeft w:val="0"/>
      <w:marRight w:val="0"/>
      <w:marTop w:val="0"/>
      <w:marBottom w:val="0"/>
      <w:divBdr>
        <w:top w:val="none" w:sz="0" w:space="0" w:color="auto"/>
        <w:left w:val="none" w:sz="0" w:space="0" w:color="auto"/>
        <w:bottom w:val="none" w:sz="0" w:space="0" w:color="auto"/>
        <w:right w:val="none" w:sz="0" w:space="0" w:color="auto"/>
      </w:divBdr>
    </w:div>
    <w:div w:id="1238710940">
      <w:bodyDiv w:val="1"/>
      <w:marLeft w:val="0"/>
      <w:marRight w:val="0"/>
      <w:marTop w:val="0"/>
      <w:marBottom w:val="0"/>
      <w:divBdr>
        <w:top w:val="none" w:sz="0" w:space="0" w:color="auto"/>
        <w:left w:val="none" w:sz="0" w:space="0" w:color="auto"/>
        <w:bottom w:val="none" w:sz="0" w:space="0" w:color="auto"/>
        <w:right w:val="none" w:sz="0" w:space="0" w:color="auto"/>
      </w:divBdr>
    </w:div>
    <w:div w:id="1238712409">
      <w:bodyDiv w:val="1"/>
      <w:marLeft w:val="0"/>
      <w:marRight w:val="0"/>
      <w:marTop w:val="0"/>
      <w:marBottom w:val="0"/>
      <w:divBdr>
        <w:top w:val="none" w:sz="0" w:space="0" w:color="auto"/>
        <w:left w:val="none" w:sz="0" w:space="0" w:color="auto"/>
        <w:bottom w:val="none" w:sz="0" w:space="0" w:color="auto"/>
        <w:right w:val="none" w:sz="0" w:space="0" w:color="auto"/>
      </w:divBdr>
    </w:div>
    <w:div w:id="1239091580">
      <w:bodyDiv w:val="1"/>
      <w:marLeft w:val="0"/>
      <w:marRight w:val="0"/>
      <w:marTop w:val="0"/>
      <w:marBottom w:val="0"/>
      <w:divBdr>
        <w:top w:val="none" w:sz="0" w:space="0" w:color="auto"/>
        <w:left w:val="none" w:sz="0" w:space="0" w:color="auto"/>
        <w:bottom w:val="none" w:sz="0" w:space="0" w:color="auto"/>
        <w:right w:val="none" w:sz="0" w:space="0" w:color="auto"/>
      </w:divBdr>
    </w:div>
    <w:div w:id="1239169896">
      <w:bodyDiv w:val="1"/>
      <w:marLeft w:val="0"/>
      <w:marRight w:val="0"/>
      <w:marTop w:val="0"/>
      <w:marBottom w:val="0"/>
      <w:divBdr>
        <w:top w:val="none" w:sz="0" w:space="0" w:color="auto"/>
        <w:left w:val="none" w:sz="0" w:space="0" w:color="auto"/>
        <w:bottom w:val="none" w:sz="0" w:space="0" w:color="auto"/>
        <w:right w:val="none" w:sz="0" w:space="0" w:color="auto"/>
      </w:divBdr>
    </w:div>
    <w:div w:id="1239245279">
      <w:bodyDiv w:val="1"/>
      <w:marLeft w:val="0"/>
      <w:marRight w:val="0"/>
      <w:marTop w:val="0"/>
      <w:marBottom w:val="0"/>
      <w:divBdr>
        <w:top w:val="none" w:sz="0" w:space="0" w:color="auto"/>
        <w:left w:val="none" w:sz="0" w:space="0" w:color="auto"/>
        <w:bottom w:val="none" w:sz="0" w:space="0" w:color="auto"/>
        <w:right w:val="none" w:sz="0" w:space="0" w:color="auto"/>
      </w:divBdr>
    </w:div>
    <w:div w:id="1239754792">
      <w:bodyDiv w:val="1"/>
      <w:marLeft w:val="0"/>
      <w:marRight w:val="0"/>
      <w:marTop w:val="0"/>
      <w:marBottom w:val="0"/>
      <w:divBdr>
        <w:top w:val="none" w:sz="0" w:space="0" w:color="auto"/>
        <w:left w:val="none" w:sz="0" w:space="0" w:color="auto"/>
        <w:bottom w:val="none" w:sz="0" w:space="0" w:color="auto"/>
        <w:right w:val="none" w:sz="0" w:space="0" w:color="auto"/>
      </w:divBdr>
    </w:div>
    <w:div w:id="1240215187">
      <w:bodyDiv w:val="1"/>
      <w:marLeft w:val="0"/>
      <w:marRight w:val="0"/>
      <w:marTop w:val="0"/>
      <w:marBottom w:val="0"/>
      <w:divBdr>
        <w:top w:val="none" w:sz="0" w:space="0" w:color="auto"/>
        <w:left w:val="none" w:sz="0" w:space="0" w:color="auto"/>
        <w:bottom w:val="none" w:sz="0" w:space="0" w:color="auto"/>
        <w:right w:val="none" w:sz="0" w:space="0" w:color="auto"/>
      </w:divBdr>
    </w:div>
    <w:div w:id="1240286840">
      <w:bodyDiv w:val="1"/>
      <w:marLeft w:val="0"/>
      <w:marRight w:val="0"/>
      <w:marTop w:val="0"/>
      <w:marBottom w:val="0"/>
      <w:divBdr>
        <w:top w:val="none" w:sz="0" w:space="0" w:color="auto"/>
        <w:left w:val="none" w:sz="0" w:space="0" w:color="auto"/>
        <w:bottom w:val="none" w:sz="0" w:space="0" w:color="auto"/>
        <w:right w:val="none" w:sz="0" w:space="0" w:color="auto"/>
      </w:divBdr>
    </w:div>
    <w:div w:id="1240359238">
      <w:bodyDiv w:val="1"/>
      <w:marLeft w:val="0"/>
      <w:marRight w:val="0"/>
      <w:marTop w:val="0"/>
      <w:marBottom w:val="0"/>
      <w:divBdr>
        <w:top w:val="none" w:sz="0" w:space="0" w:color="auto"/>
        <w:left w:val="none" w:sz="0" w:space="0" w:color="auto"/>
        <w:bottom w:val="none" w:sz="0" w:space="0" w:color="auto"/>
        <w:right w:val="none" w:sz="0" w:space="0" w:color="auto"/>
      </w:divBdr>
    </w:div>
    <w:div w:id="1240360354">
      <w:bodyDiv w:val="1"/>
      <w:marLeft w:val="0"/>
      <w:marRight w:val="0"/>
      <w:marTop w:val="0"/>
      <w:marBottom w:val="0"/>
      <w:divBdr>
        <w:top w:val="none" w:sz="0" w:space="0" w:color="auto"/>
        <w:left w:val="none" w:sz="0" w:space="0" w:color="auto"/>
        <w:bottom w:val="none" w:sz="0" w:space="0" w:color="auto"/>
        <w:right w:val="none" w:sz="0" w:space="0" w:color="auto"/>
      </w:divBdr>
    </w:div>
    <w:div w:id="1240746442">
      <w:bodyDiv w:val="1"/>
      <w:marLeft w:val="0"/>
      <w:marRight w:val="0"/>
      <w:marTop w:val="0"/>
      <w:marBottom w:val="0"/>
      <w:divBdr>
        <w:top w:val="none" w:sz="0" w:space="0" w:color="auto"/>
        <w:left w:val="none" w:sz="0" w:space="0" w:color="auto"/>
        <w:bottom w:val="none" w:sz="0" w:space="0" w:color="auto"/>
        <w:right w:val="none" w:sz="0" w:space="0" w:color="auto"/>
      </w:divBdr>
    </w:div>
    <w:div w:id="1241064731">
      <w:bodyDiv w:val="1"/>
      <w:marLeft w:val="0"/>
      <w:marRight w:val="0"/>
      <w:marTop w:val="0"/>
      <w:marBottom w:val="0"/>
      <w:divBdr>
        <w:top w:val="none" w:sz="0" w:space="0" w:color="auto"/>
        <w:left w:val="none" w:sz="0" w:space="0" w:color="auto"/>
        <w:bottom w:val="none" w:sz="0" w:space="0" w:color="auto"/>
        <w:right w:val="none" w:sz="0" w:space="0" w:color="auto"/>
      </w:divBdr>
    </w:div>
    <w:div w:id="1241329445">
      <w:bodyDiv w:val="1"/>
      <w:marLeft w:val="0"/>
      <w:marRight w:val="0"/>
      <w:marTop w:val="0"/>
      <w:marBottom w:val="0"/>
      <w:divBdr>
        <w:top w:val="none" w:sz="0" w:space="0" w:color="auto"/>
        <w:left w:val="none" w:sz="0" w:space="0" w:color="auto"/>
        <w:bottom w:val="none" w:sz="0" w:space="0" w:color="auto"/>
        <w:right w:val="none" w:sz="0" w:space="0" w:color="auto"/>
      </w:divBdr>
    </w:div>
    <w:div w:id="1241334409">
      <w:bodyDiv w:val="1"/>
      <w:marLeft w:val="0"/>
      <w:marRight w:val="0"/>
      <w:marTop w:val="0"/>
      <w:marBottom w:val="0"/>
      <w:divBdr>
        <w:top w:val="none" w:sz="0" w:space="0" w:color="auto"/>
        <w:left w:val="none" w:sz="0" w:space="0" w:color="auto"/>
        <w:bottom w:val="none" w:sz="0" w:space="0" w:color="auto"/>
        <w:right w:val="none" w:sz="0" w:space="0" w:color="auto"/>
      </w:divBdr>
    </w:div>
    <w:div w:id="1241401603">
      <w:bodyDiv w:val="1"/>
      <w:marLeft w:val="0"/>
      <w:marRight w:val="0"/>
      <w:marTop w:val="0"/>
      <w:marBottom w:val="0"/>
      <w:divBdr>
        <w:top w:val="none" w:sz="0" w:space="0" w:color="auto"/>
        <w:left w:val="none" w:sz="0" w:space="0" w:color="auto"/>
        <w:bottom w:val="none" w:sz="0" w:space="0" w:color="auto"/>
        <w:right w:val="none" w:sz="0" w:space="0" w:color="auto"/>
      </w:divBdr>
    </w:div>
    <w:div w:id="1241789835">
      <w:bodyDiv w:val="1"/>
      <w:marLeft w:val="0"/>
      <w:marRight w:val="0"/>
      <w:marTop w:val="0"/>
      <w:marBottom w:val="0"/>
      <w:divBdr>
        <w:top w:val="none" w:sz="0" w:space="0" w:color="auto"/>
        <w:left w:val="none" w:sz="0" w:space="0" w:color="auto"/>
        <w:bottom w:val="none" w:sz="0" w:space="0" w:color="auto"/>
        <w:right w:val="none" w:sz="0" w:space="0" w:color="auto"/>
      </w:divBdr>
    </w:div>
    <w:div w:id="1242250669">
      <w:bodyDiv w:val="1"/>
      <w:marLeft w:val="0"/>
      <w:marRight w:val="0"/>
      <w:marTop w:val="0"/>
      <w:marBottom w:val="0"/>
      <w:divBdr>
        <w:top w:val="none" w:sz="0" w:space="0" w:color="auto"/>
        <w:left w:val="none" w:sz="0" w:space="0" w:color="auto"/>
        <w:bottom w:val="none" w:sz="0" w:space="0" w:color="auto"/>
        <w:right w:val="none" w:sz="0" w:space="0" w:color="auto"/>
      </w:divBdr>
    </w:div>
    <w:div w:id="1242645313">
      <w:bodyDiv w:val="1"/>
      <w:marLeft w:val="0"/>
      <w:marRight w:val="0"/>
      <w:marTop w:val="0"/>
      <w:marBottom w:val="0"/>
      <w:divBdr>
        <w:top w:val="none" w:sz="0" w:space="0" w:color="auto"/>
        <w:left w:val="none" w:sz="0" w:space="0" w:color="auto"/>
        <w:bottom w:val="none" w:sz="0" w:space="0" w:color="auto"/>
        <w:right w:val="none" w:sz="0" w:space="0" w:color="auto"/>
      </w:divBdr>
    </w:div>
    <w:div w:id="1242720535">
      <w:bodyDiv w:val="1"/>
      <w:marLeft w:val="0"/>
      <w:marRight w:val="0"/>
      <w:marTop w:val="0"/>
      <w:marBottom w:val="0"/>
      <w:divBdr>
        <w:top w:val="none" w:sz="0" w:space="0" w:color="auto"/>
        <w:left w:val="none" w:sz="0" w:space="0" w:color="auto"/>
        <w:bottom w:val="none" w:sz="0" w:space="0" w:color="auto"/>
        <w:right w:val="none" w:sz="0" w:space="0" w:color="auto"/>
      </w:divBdr>
    </w:div>
    <w:div w:id="1242985190">
      <w:bodyDiv w:val="1"/>
      <w:marLeft w:val="0"/>
      <w:marRight w:val="0"/>
      <w:marTop w:val="0"/>
      <w:marBottom w:val="0"/>
      <w:divBdr>
        <w:top w:val="none" w:sz="0" w:space="0" w:color="auto"/>
        <w:left w:val="none" w:sz="0" w:space="0" w:color="auto"/>
        <w:bottom w:val="none" w:sz="0" w:space="0" w:color="auto"/>
        <w:right w:val="none" w:sz="0" w:space="0" w:color="auto"/>
      </w:divBdr>
    </w:div>
    <w:div w:id="1242986578">
      <w:bodyDiv w:val="1"/>
      <w:marLeft w:val="0"/>
      <w:marRight w:val="0"/>
      <w:marTop w:val="0"/>
      <w:marBottom w:val="0"/>
      <w:divBdr>
        <w:top w:val="none" w:sz="0" w:space="0" w:color="auto"/>
        <w:left w:val="none" w:sz="0" w:space="0" w:color="auto"/>
        <w:bottom w:val="none" w:sz="0" w:space="0" w:color="auto"/>
        <w:right w:val="none" w:sz="0" w:space="0" w:color="auto"/>
      </w:divBdr>
    </w:div>
    <w:div w:id="1243218614">
      <w:bodyDiv w:val="1"/>
      <w:marLeft w:val="0"/>
      <w:marRight w:val="0"/>
      <w:marTop w:val="0"/>
      <w:marBottom w:val="0"/>
      <w:divBdr>
        <w:top w:val="none" w:sz="0" w:space="0" w:color="auto"/>
        <w:left w:val="none" w:sz="0" w:space="0" w:color="auto"/>
        <w:bottom w:val="none" w:sz="0" w:space="0" w:color="auto"/>
        <w:right w:val="none" w:sz="0" w:space="0" w:color="auto"/>
      </w:divBdr>
    </w:div>
    <w:div w:id="1243294950">
      <w:bodyDiv w:val="1"/>
      <w:marLeft w:val="0"/>
      <w:marRight w:val="0"/>
      <w:marTop w:val="0"/>
      <w:marBottom w:val="0"/>
      <w:divBdr>
        <w:top w:val="none" w:sz="0" w:space="0" w:color="auto"/>
        <w:left w:val="none" w:sz="0" w:space="0" w:color="auto"/>
        <w:bottom w:val="none" w:sz="0" w:space="0" w:color="auto"/>
        <w:right w:val="none" w:sz="0" w:space="0" w:color="auto"/>
      </w:divBdr>
    </w:div>
    <w:div w:id="1243681444">
      <w:bodyDiv w:val="1"/>
      <w:marLeft w:val="0"/>
      <w:marRight w:val="0"/>
      <w:marTop w:val="0"/>
      <w:marBottom w:val="0"/>
      <w:divBdr>
        <w:top w:val="none" w:sz="0" w:space="0" w:color="auto"/>
        <w:left w:val="none" w:sz="0" w:space="0" w:color="auto"/>
        <w:bottom w:val="none" w:sz="0" w:space="0" w:color="auto"/>
        <w:right w:val="none" w:sz="0" w:space="0" w:color="auto"/>
      </w:divBdr>
    </w:div>
    <w:div w:id="1243952767">
      <w:bodyDiv w:val="1"/>
      <w:marLeft w:val="0"/>
      <w:marRight w:val="0"/>
      <w:marTop w:val="0"/>
      <w:marBottom w:val="0"/>
      <w:divBdr>
        <w:top w:val="none" w:sz="0" w:space="0" w:color="auto"/>
        <w:left w:val="none" w:sz="0" w:space="0" w:color="auto"/>
        <w:bottom w:val="none" w:sz="0" w:space="0" w:color="auto"/>
        <w:right w:val="none" w:sz="0" w:space="0" w:color="auto"/>
      </w:divBdr>
    </w:div>
    <w:div w:id="1244027070">
      <w:bodyDiv w:val="1"/>
      <w:marLeft w:val="0"/>
      <w:marRight w:val="0"/>
      <w:marTop w:val="0"/>
      <w:marBottom w:val="0"/>
      <w:divBdr>
        <w:top w:val="none" w:sz="0" w:space="0" w:color="auto"/>
        <w:left w:val="none" w:sz="0" w:space="0" w:color="auto"/>
        <w:bottom w:val="none" w:sz="0" w:space="0" w:color="auto"/>
        <w:right w:val="none" w:sz="0" w:space="0" w:color="auto"/>
      </w:divBdr>
    </w:div>
    <w:div w:id="1244073976">
      <w:bodyDiv w:val="1"/>
      <w:marLeft w:val="0"/>
      <w:marRight w:val="0"/>
      <w:marTop w:val="0"/>
      <w:marBottom w:val="0"/>
      <w:divBdr>
        <w:top w:val="none" w:sz="0" w:space="0" w:color="auto"/>
        <w:left w:val="none" w:sz="0" w:space="0" w:color="auto"/>
        <w:bottom w:val="none" w:sz="0" w:space="0" w:color="auto"/>
        <w:right w:val="none" w:sz="0" w:space="0" w:color="auto"/>
      </w:divBdr>
    </w:div>
    <w:div w:id="1244222876">
      <w:bodyDiv w:val="1"/>
      <w:marLeft w:val="0"/>
      <w:marRight w:val="0"/>
      <w:marTop w:val="0"/>
      <w:marBottom w:val="0"/>
      <w:divBdr>
        <w:top w:val="none" w:sz="0" w:space="0" w:color="auto"/>
        <w:left w:val="none" w:sz="0" w:space="0" w:color="auto"/>
        <w:bottom w:val="none" w:sz="0" w:space="0" w:color="auto"/>
        <w:right w:val="none" w:sz="0" w:space="0" w:color="auto"/>
      </w:divBdr>
    </w:div>
    <w:div w:id="1244266643">
      <w:bodyDiv w:val="1"/>
      <w:marLeft w:val="0"/>
      <w:marRight w:val="0"/>
      <w:marTop w:val="0"/>
      <w:marBottom w:val="0"/>
      <w:divBdr>
        <w:top w:val="none" w:sz="0" w:space="0" w:color="auto"/>
        <w:left w:val="none" w:sz="0" w:space="0" w:color="auto"/>
        <w:bottom w:val="none" w:sz="0" w:space="0" w:color="auto"/>
        <w:right w:val="none" w:sz="0" w:space="0" w:color="auto"/>
      </w:divBdr>
    </w:div>
    <w:div w:id="1244335612">
      <w:bodyDiv w:val="1"/>
      <w:marLeft w:val="0"/>
      <w:marRight w:val="0"/>
      <w:marTop w:val="0"/>
      <w:marBottom w:val="0"/>
      <w:divBdr>
        <w:top w:val="none" w:sz="0" w:space="0" w:color="auto"/>
        <w:left w:val="none" w:sz="0" w:space="0" w:color="auto"/>
        <w:bottom w:val="none" w:sz="0" w:space="0" w:color="auto"/>
        <w:right w:val="none" w:sz="0" w:space="0" w:color="auto"/>
      </w:divBdr>
    </w:div>
    <w:div w:id="1244342436">
      <w:bodyDiv w:val="1"/>
      <w:marLeft w:val="0"/>
      <w:marRight w:val="0"/>
      <w:marTop w:val="0"/>
      <w:marBottom w:val="0"/>
      <w:divBdr>
        <w:top w:val="none" w:sz="0" w:space="0" w:color="auto"/>
        <w:left w:val="none" w:sz="0" w:space="0" w:color="auto"/>
        <w:bottom w:val="none" w:sz="0" w:space="0" w:color="auto"/>
        <w:right w:val="none" w:sz="0" w:space="0" w:color="auto"/>
      </w:divBdr>
    </w:div>
    <w:div w:id="1244414369">
      <w:bodyDiv w:val="1"/>
      <w:marLeft w:val="0"/>
      <w:marRight w:val="0"/>
      <w:marTop w:val="0"/>
      <w:marBottom w:val="0"/>
      <w:divBdr>
        <w:top w:val="none" w:sz="0" w:space="0" w:color="auto"/>
        <w:left w:val="none" w:sz="0" w:space="0" w:color="auto"/>
        <w:bottom w:val="none" w:sz="0" w:space="0" w:color="auto"/>
        <w:right w:val="none" w:sz="0" w:space="0" w:color="auto"/>
      </w:divBdr>
    </w:div>
    <w:div w:id="1244415136">
      <w:bodyDiv w:val="1"/>
      <w:marLeft w:val="0"/>
      <w:marRight w:val="0"/>
      <w:marTop w:val="0"/>
      <w:marBottom w:val="0"/>
      <w:divBdr>
        <w:top w:val="none" w:sz="0" w:space="0" w:color="auto"/>
        <w:left w:val="none" w:sz="0" w:space="0" w:color="auto"/>
        <w:bottom w:val="none" w:sz="0" w:space="0" w:color="auto"/>
        <w:right w:val="none" w:sz="0" w:space="0" w:color="auto"/>
      </w:divBdr>
    </w:div>
    <w:div w:id="1244485054">
      <w:bodyDiv w:val="1"/>
      <w:marLeft w:val="0"/>
      <w:marRight w:val="0"/>
      <w:marTop w:val="0"/>
      <w:marBottom w:val="0"/>
      <w:divBdr>
        <w:top w:val="none" w:sz="0" w:space="0" w:color="auto"/>
        <w:left w:val="none" w:sz="0" w:space="0" w:color="auto"/>
        <w:bottom w:val="none" w:sz="0" w:space="0" w:color="auto"/>
        <w:right w:val="none" w:sz="0" w:space="0" w:color="auto"/>
      </w:divBdr>
    </w:div>
    <w:div w:id="1244611177">
      <w:bodyDiv w:val="1"/>
      <w:marLeft w:val="0"/>
      <w:marRight w:val="0"/>
      <w:marTop w:val="0"/>
      <w:marBottom w:val="0"/>
      <w:divBdr>
        <w:top w:val="none" w:sz="0" w:space="0" w:color="auto"/>
        <w:left w:val="none" w:sz="0" w:space="0" w:color="auto"/>
        <w:bottom w:val="none" w:sz="0" w:space="0" w:color="auto"/>
        <w:right w:val="none" w:sz="0" w:space="0" w:color="auto"/>
      </w:divBdr>
    </w:div>
    <w:div w:id="1244798986">
      <w:bodyDiv w:val="1"/>
      <w:marLeft w:val="0"/>
      <w:marRight w:val="0"/>
      <w:marTop w:val="0"/>
      <w:marBottom w:val="0"/>
      <w:divBdr>
        <w:top w:val="none" w:sz="0" w:space="0" w:color="auto"/>
        <w:left w:val="none" w:sz="0" w:space="0" w:color="auto"/>
        <w:bottom w:val="none" w:sz="0" w:space="0" w:color="auto"/>
        <w:right w:val="none" w:sz="0" w:space="0" w:color="auto"/>
      </w:divBdr>
    </w:div>
    <w:div w:id="1244997420">
      <w:bodyDiv w:val="1"/>
      <w:marLeft w:val="0"/>
      <w:marRight w:val="0"/>
      <w:marTop w:val="0"/>
      <w:marBottom w:val="0"/>
      <w:divBdr>
        <w:top w:val="none" w:sz="0" w:space="0" w:color="auto"/>
        <w:left w:val="none" w:sz="0" w:space="0" w:color="auto"/>
        <w:bottom w:val="none" w:sz="0" w:space="0" w:color="auto"/>
        <w:right w:val="none" w:sz="0" w:space="0" w:color="auto"/>
      </w:divBdr>
    </w:div>
    <w:div w:id="1245072955">
      <w:bodyDiv w:val="1"/>
      <w:marLeft w:val="0"/>
      <w:marRight w:val="0"/>
      <w:marTop w:val="0"/>
      <w:marBottom w:val="0"/>
      <w:divBdr>
        <w:top w:val="none" w:sz="0" w:space="0" w:color="auto"/>
        <w:left w:val="none" w:sz="0" w:space="0" w:color="auto"/>
        <w:bottom w:val="none" w:sz="0" w:space="0" w:color="auto"/>
        <w:right w:val="none" w:sz="0" w:space="0" w:color="auto"/>
      </w:divBdr>
    </w:div>
    <w:div w:id="1245411205">
      <w:bodyDiv w:val="1"/>
      <w:marLeft w:val="0"/>
      <w:marRight w:val="0"/>
      <w:marTop w:val="0"/>
      <w:marBottom w:val="0"/>
      <w:divBdr>
        <w:top w:val="none" w:sz="0" w:space="0" w:color="auto"/>
        <w:left w:val="none" w:sz="0" w:space="0" w:color="auto"/>
        <w:bottom w:val="none" w:sz="0" w:space="0" w:color="auto"/>
        <w:right w:val="none" w:sz="0" w:space="0" w:color="auto"/>
      </w:divBdr>
    </w:div>
    <w:div w:id="1245452634">
      <w:bodyDiv w:val="1"/>
      <w:marLeft w:val="0"/>
      <w:marRight w:val="0"/>
      <w:marTop w:val="0"/>
      <w:marBottom w:val="0"/>
      <w:divBdr>
        <w:top w:val="none" w:sz="0" w:space="0" w:color="auto"/>
        <w:left w:val="none" w:sz="0" w:space="0" w:color="auto"/>
        <w:bottom w:val="none" w:sz="0" w:space="0" w:color="auto"/>
        <w:right w:val="none" w:sz="0" w:space="0" w:color="auto"/>
      </w:divBdr>
    </w:div>
    <w:div w:id="1245608519">
      <w:bodyDiv w:val="1"/>
      <w:marLeft w:val="0"/>
      <w:marRight w:val="0"/>
      <w:marTop w:val="0"/>
      <w:marBottom w:val="0"/>
      <w:divBdr>
        <w:top w:val="none" w:sz="0" w:space="0" w:color="auto"/>
        <w:left w:val="none" w:sz="0" w:space="0" w:color="auto"/>
        <w:bottom w:val="none" w:sz="0" w:space="0" w:color="auto"/>
        <w:right w:val="none" w:sz="0" w:space="0" w:color="auto"/>
      </w:divBdr>
    </w:div>
    <w:div w:id="1245644231">
      <w:bodyDiv w:val="1"/>
      <w:marLeft w:val="0"/>
      <w:marRight w:val="0"/>
      <w:marTop w:val="0"/>
      <w:marBottom w:val="0"/>
      <w:divBdr>
        <w:top w:val="none" w:sz="0" w:space="0" w:color="auto"/>
        <w:left w:val="none" w:sz="0" w:space="0" w:color="auto"/>
        <w:bottom w:val="none" w:sz="0" w:space="0" w:color="auto"/>
        <w:right w:val="none" w:sz="0" w:space="0" w:color="auto"/>
      </w:divBdr>
    </w:div>
    <w:div w:id="1245721237">
      <w:bodyDiv w:val="1"/>
      <w:marLeft w:val="0"/>
      <w:marRight w:val="0"/>
      <w:marTop w:val="0"/>
      <w:marBottom w:val="0"/>
      <w:divBdr>
        <w:top w:val="none" w:sz="0" w:space="0" w:color="auto"/>
        <w:left w:val="none" w:sz="0" w:space="0" w:color="auto"/>
        <w:bottom w:val="none" w:sz="0" w:space="0" w:color="auto"/>
        <w:right w:val="none" w:sz="0" w:space="0" w:color="auto"/>
      </w:divBdr>
    </w:div>
    <w:div w:id="1245842610">
      <w:bodyDiv w:val="1"/>
      <w:marLeft w:val="0"/>
      <w:marRight w:val="0"/>
      <w:marTop w:val="0"/>
      <w:marBottom w:val="0"/>
      <w:divBdr>
        <w:top w:val="none" w:sz="0" w:space="0" w:color="auto"/>
        <w:left w:val="none" w:sz="0" w:space="0" w:color="auto"/>
        <w:bottom w:val="none" w:sz="0" w:space="0" w:color="auto"/>
        <w:right w:val="none" w:sz="0" w:space="0" w:color="auto"/>
      </w:divBdr>
    </w:div>
    <w:div w:id="1245918398">
      <w:bodyDiv w:val="1"/>
      <w:marLeft w:val="0"/>
      <w:marRight w:val="0"/>
      <w:marTop w:val="0"/>
      <w:marBottom w:val="0"/>
      <w:divBdr>
        <w:top w:val="none" w:sz="0" w:space="0" w:color="auto"/>
        <w:left w:val="none" w:sz="0" w:space="0" w:color="auto"/>
        <w:bottom w:val="none" w:sz="0" w:space="0" w:color="auto"/>
        <w:right w:val="none" w:sz="0" w:space="0" w:color="auto"/>
      </w:divBdr>
    </w:div>
    <w:div w:id="1245918867">
      <w:bodyDiv w:val="1"/>
      <w:marLeft w:val="0"/>
      <w:marRight w:val="0"/>
      <w:marTop w:val="0"/>
      <w:marBottom w:val="0"/>
      <w:divBdr>
        <w:top w:val="none" w:sz="0" w:space="0" w:color="auto"/>
        <w:left w:val="none" w:sz="0" w:space="0" w:color="auto"/>
        <w:bottom w:val="none" w:sz="0" w:space="0" w:color="auto"/>
        <w:right w:val="none" w:sz="0" w:space="0" w:color="auto"/>
      </w:divBdr>
    </w:div>
    <w:div w:id="1245989442">
      <w:bodyDiv w:val="1"/>
      <w:marLeft w:val="0"/>
      <w:marRight w:val="0"/>
      <w:marTop w:val="0"/>
      <w:marBottom w:val="0"/>
      <w:divBdr>
        <w:top w:val="none" w:sz="0" w:space="0" w:color="auto"/>
        <w:left w:val="none" w:sz="0" w:space="0" w:color="auto"/>
        <w:bottom w:val="none" w:sz="0" w:space="0" w:color="auto"/>
        <w:right w:val="none" w:sz="0" w:space="0" w:color="auto"/>
      </w:divBdr>
    </w:div>
    <w:div w:id="1246038944">
      <w:bodyDiv w:val="1"/>
      <w:marLeft w:val="0"/>
      <w:marRight w:val="0"/>
      <w:marTop w:val="0"/>
      <w:marBottom w:val="0"/>
      <w:divBdr>
        <w:top w:val="none" w:sz="0" w:space="0" w:color="auto"/>
        <w:left w:val="none" w:sz="0" w:space="0" w:color="auto"/>
        <w:bottom w:val="none" w:sz="0" w:space="0" w:color="auto"/>
        <w:right w:val="none" w:sz="0" w:space="0" w:color="auto"/>
      </w:divBdr>
    </w:div>
    <w:div w:id="1246187439">
      <w:bodyDiv w:val="1"/>
      <w:marLeft w:val="0"/>
      <w:marRight w:val="0"/>
      <w:marTop w:val="0"/>
      <w:marBottom w:val="0"/>
      <w:divBdr>
        <w:top w:val="none" w:sz="0" w:space="0" w:color="auto"/>
        <w:left w:val="none" w:sz="0" w:space="0" w:color="auto"/>
        <w:bottom w:val="none" w:sz="0" w:space="0" w:color="auto"/>
        <w:right w:val="none" w:sz="0" w:space="0" w:color="auto"/>
      </w:divBdr>
    </w:div>
    <w:div w:id="1246264703">
      <w:bodyDiv w:val="1"/>
      <w:marLeft w:val="0"/>
      <w:marRight w:val="0"/>
      <w:marTop w:val="0"/>
      <w:marBottom w:val="0"/>
      <w:divBdr>
        <w:top w:val="none" w:sz="0" w:space="0" w:color="auto"/>
        <w:left w:val="none" w:sz="0" w:space="0" w:color="auto"/>
        <w:bottom w:val="none" w:sz="0" w:space="0" w:color="auto"/>
        <w:right w:val="none" w:sz="0" w:space="0" w:color="auto"/>
      </w:divBdr>
    </w:div>
    <w:div w:id="1246374918">
      <w:bodyDiv w:val="1"/>
      <w:marLeft w:val="0"/>
      <w:marRight w:val="0"/>
      <w:marTop w:val="0"/>
      <w:marBottom w:val="0"/>
      <w:divBdr>
        <w:top w:val="none" w:sz="0" w:space="0" w:color="auto"/>
        <w:left w:val="none" w:sz="0" w:space="0" w:color="auto"/>
        <w:bottom w:val="none" w:sz="0" w:space="0" w:color="auto"/>
        <w:right w:val="none" w:sz="0" w:space="0" w:color="auto"/>
      </w:divBdr>
    </w:div>
    <w:div w:id="1246380252">
      <w:bodyDiv w:val="1"/>
      <w:marLeft w:val="0"/>
      <w:marRight w:val="0"/>
      <w:marTop w:val="0"/>
      <w:marBottom w:val="0"/>
      <w:divBdr>
        <w:top w:val="none" w:sz="0" w:space="0" w:color="auto"/>
        <w:left w:val="none" w:sz="0" w:space="0" w:color="auto"/>
        <w:bottom w:val="none" w:sz="0" w:space="0" w:color="auto"/>
        <w:right w:val="none" w:sz="0" w:space="0" w:color="auto"/>
      </w:divBdr>
    </w:div>
    <w:div w:id="1246496267">
      <w:bodyDiv w:val="1"/>
      <w:marLeft w:val="0"/>
      <w:marRight w:val="0"/>
      <w:marTop w:val="0"/>
      <w:marBottom w:val="0"/>
      <w:divBdr>
        <w:top w:val="none" w:sz="0" w:space="0" w:color="auto"/>
        <w:left w:val="none" w:sz="0" w:space="0" w:color="auto"/>
        <w:bottom w:val="none" w:sz="0" w:space="0" w:color="auto"/>
        <w:right w:val="none" w:sz="0" w:space="0" w:color="auto"/>
      </w:divBdr>
    </w:div>
    <w:div w:id="1246574338">
      <w:bodyDiv w:val="1"/>
      <w:marLeft w:val="0"/>
      <w:marRight w:val="0"/>
      <w:marTop w:val="0"/>
      <w:marBottom w:val="0"/>
      <w:divBdr>
        <w:top w:val="none" w:sz="0" w:space="0" w:color="auto"/>
        <w:left w:val="none" w:sz="0" w:space="0" w:color="auto"/>
        <w:bottom w:val="none" w:sz="0" w:space="0" w:color="auto"/>
        <w:right w:val="none" w:sz="0" w:space="0" w:color="auto"/>
      </w:divBdr>
    </w:div>
    <w:div w:id="1246913830">
      <w:bodyDiv w:val="1"/>
      <w:marLeft w:val="0"/>
      <w:marRight w:val="0"/>
      <w:marTop w:val="0"/>
      <w:marBottom w:val="0"/>
      <w:divBdr>
        <w:top w:val="none" w:sz="0" w:space="0" w:color="auto"/>
        <w:left w:val="none" w:sz="0" w:space="0" w:color="auto"/>
        <w:bottom w:val="none" w:sz="0" w:space="0" w:color="auto"/>
        <w:right w:val="none" w:sz="0" w:space="0" w:color="auto"/>
      </w:divBdr>
    </w:div>
    <w:div w:id="1247421681">
      <w:bodyDiv w:val="1"/>
      <w:marLeft w:val="0"/>
      <w:marRight w:val="0"/>
      <w:marTop w:val="0"/>
      <w:marBottom w:val="0"/>
      <w:divBdr>
        <w:top w:val="none" w:sz="0" w:space="0" w:color="auto"/>
        <w:left w:val="none" w:sz="0" w:space="0" w:color="auto"/>
        <w:bottom w:val="none" w:sz="0" w:space="0" w:color="auto"/>
        <w:right w:val="none" w:sz="0" w:space="0" w:color="auto"/>
      </w:divBdr>
    </w:div>
    <w:div w:id="1247494456">
      <w:bodyDiv w:val="1"/>
      <w:marLeft w:val="0"/>
      <w:marRight w:val="0"/>
      <w:marTop w:val="0"/>
      <w:marBottom w:val="0"/>
      <w:divBdr>
        <w:top w:val="none" w:sz="0" w:space="0" w:color="auto"/>
        <w:left w:val="none" w:sz="0" w:space="0" w:color="auto"/>
        <w:bottom w:val="none" w:sz="0" w:space="0" w:color="auto"/>
        <w:right w:val="none" w:sz="0" w:space="0" w:color="auto"/>
      </w:divBdr>
    </w:div>
    <w:div w:id="1247569061">
      <w:bodyDiv w:val="1"/>
      <w:marLeft w:val="0"/>
      <w:marRight w:val="0"/>
      <w:marTop w:val="0"/>
      <w:marBottom w:val="0"/>
      <w:divBdr>
        <w:top w:val="none" w:sz="0" w:space="0" w:color="auto"/>
        <w:left w:val="none" w:sz="0" w:space="0" w:color="auto"/>
        <w:bottom w:val="none" w:sz="0" w:space="0" w:color="auto"/>
        <w:right w:val="none" w:sz="0" w:space="0" w:color="auto"/>
      </w:divBdr>
    </w:div>
    <w:div w:id="1247570310">
      <w:bodyDiv w:val="1"/>
      <w:marLeft w:val="0"/>
      <w:marRight w:val="0"/>
      <w:marTop w:val="0"/>
      <w:marBottom w:val="0"/>
      <w:divBdr>
        <w:top w:val="none" w:sz="0" w:space="0" w:color="auto"/>
        <w:left w:val="none" w:sz="0" w:space="0" w:color="auto"/>
        <w:bottom w:val="none" w:sz="0" w:space="0" w:color="auto"/>
        <w:right w:val="none" w:sz="0" w:space="0" w:color="auto"/>
      </w:divBdr>
    </w:div>
    <w:div w:id="1247615929">
      <w:bodyDiv w:val="1"/>
      <w:marLeft w:val="0"/>
      <w:marRight w:val="0"/>
      <w:marTop w:val="0"/>
      <w:marBottom w:val="0"/>
      <w:divBdr>
        <w:top w:val="none" w:sz="0" w:space="0" w:color="auto"/>
        <w:left w:val="none" w:sz="0" w:space="0" w:color="auto"/>
        <w:bottom w:val="none" w:sz="0" w:space="0" w:color="auto"/>
        <w:right w:val="none" w:sz="0" w:space="0" w:color="auto"/>
      </w:divBdr>
    </w:div>
    <w:div w:id="1247882928">
      <w:bodyDiv w:val="1"/>
      <w:marLeft w:val="0"/>
      <w:marRight w:val="0"/>
      <w:marTop w:val="0"/>
      <w:marBottom w:val="0"/>
      <w:divBdr>
        <w:top w:val="none" w:sz="0" w:space="0" w:color="auto"/>
        <w:left w:val="none" w:sz="0" w:space="0" w:color="auto"/>
        <w:bottom w:val="none" w:sz="0" w:space="0" w:color="auto"/>
        <w:right w:val="none" w:sz="0" w:space="0" w:color="auto"/>
      </w:divBdr>
    </w:div>
    <w:div w:id="1247883541">
      <w:bodyDiv w:val="1"/>
      <w:marLeft w:val="0"/>
      <w:marRight w:val="0"/>
      <w:marTop w:val="0"/>
      <w:marBottom w:val="0"/>
      <w:divBdr>
        <w:top w:val="none" w:sz="0" w:space="0" w:color="auto"/>
        <w:left w:val="none" w:sz="0" w:space="0" w:color="auto"/>
        <w:bottom w:val="none" w:sz="0" w:space="0" w:color="auto"/>
        <w:right w:val="none" w:sz="0" w:space="0" w:color="auto"/>
      </w:divBdr>
    </w:div>
    <w:div w:id="1247883930">
      <w:bodyDiv w:val="1"/>
      <w:marLeft w:val="0"/>
      <w:marRight w:val="0"/>
      <w:marTop w:val="0"/>
      <w:marBottom w:val="0"/>
      <w:divBdr>
        <w:top w:val="none" w:sz="0" w:space="0" w:color="auto"/>
        <w:left w:val="none" w:sz="0" w:space="0" w:color="auto"/>
        <w:bottom w:val="none" w:sz="0" w:space="0" w:color="auto"/>
        <w:right w:val="none" w:sz="0" w:space="0" w:color="auto"/>
      </w:divBdr>
    </w:div>
    <w:div w:id="1248080231">
      <w:bodyDiv w:val="1"/>
      <w:marLeft w:val="0"/>
      <w:marRight w:val="0"/>
      <w:marTop w:val="0"/>
      <w:marBottom w:val="0"/>
      <w:divBdr>
        <w:top w:val="none" w:sz="0" w:space="0" w:color="auto"/>
        <w:left w:val="none" w:sz="0" w:space="0" w:color="auto"/>
        <w:bottom w:val="none" w:sz="0" w:space="0" w:color="auto"/>
        <w:right w:val="none" w:sz="0" w:space="0" w:color="auto"/>
      </w:divBdr>
    </w:div>
    <w:div w:id="1248149648">
      <w:bodyDiv w:val="1"/>
      <w:marLeft w:val="0"/>
      <w:marRight w:val="0"/>
      <w:marTop w:val="0"/>
      <w:marBottom w:val="0"/>
      <w:divBdr>
        <w:top w:val="none" w:sz="0" w:space="0" w:color="auto"/>
        <w:left w:val="none" w:sz="0" w:space="0" w:color="auto"/>
        <w:bottom w:val="none" w:sz="0" w:space="0" w:color="auto"/>
        <w:right w:val="none" w:sz="0" w:space="0" w:color="auto"/>
      </w:divBdr>
    </w:div>
    <w:div w:id="1248225421">
      <w:bodyDiv w:val="1"/>
      <w:marLeft w:val="0"/>
      <w:marRight w:val="0"/>
      <w:marTop w:val="0"/>
      <w:marBottom w:val="0"/>
      <w:divBdr>
        <w:top w:val="none" w:sz="0" w:space="0" w:color="auto"/>
        <w:left w:val="none" w:sz="0" w:space="0" w:color="auto"/>
        <w:bottom w:val="none" w:sz="0" w:space="0" w:color="auto"/>
        <w:right w:val="none" w:sz="0" w:space="0" w:color="auto"/>
      </w:divBdr>
    </w:div>
    <w:div w:id="1248265747">
      <w:bodyDiv w:val="1"/>
      <w:marLeft w:val="0"/>
      <w:marRight w:val="0"/>
      <w:marTop w:val="0"/>
      <w:marBottom w:val="0"/>
      <w:divBdr>
        <w:top w:val="none" w:sz="0" w:space="0" w:color="auto"/>
        <w:left w:val="none" w:sz="0" w:space="0" w:color="auto"/>
        <w:bottom w:val="none" w:sz="0" w:space="0" w:color="auto"/>
        <w:right w:val="none" w:sz="0" w:space="0" w:color="auto"/>
      </w:divBdr>
    </w:div>
    <w:div w:id="1248536643">
      <w:bodyDiv w:val="1"/>
      <w:marLeft w:val="0"/>
      <w:marRight w:val="0"/>
      <w:marTop w:val="0"/>
      <w:marBottom w:val="0"/>
      <w:divBdr>
        <w:top w:val="none" w:sz="0" w:space="0" w:color="auto"/>
        <w:left w:val="none" w:sz="0" w:space="0" w:color="auto"/>
        <w:bottom w:val="none" w:sz="0" w:space="0" w:color="auto"/>
        <w:right w:val="none" w:sz="0" w:space="0" w:color="auto"/>
      </w:divBdr>
    </w:div>
    <w:div w:id="1248810008">
      <w:bodyDiv w:val="1"/>
      <w:marLeft w:val="0"/>
      <w:marRight w:val="0"/>
      <w:marTop w:val="0"/>
      <w:marBottom w:val="0"/>
      <w:divBdr>
        <w:top w:val="none" w:sz="0" w:space="0" w:color="auto"/>
        <w:left w:val="none" w:sz="0" w:space="0" w:color="auto"/>
        <w:bottom w:val="none" w:sz="0" w:space="0" w:color="auto"/>
        <w:right w:val="none" w:sz="0" w:space="0" w:color="auto"/>
      </w:divBdr>
    </w:div>
    <w:div w:id="1249584263">
      <w:bodyDiv w:val="1"/>
      <w:marLeft w:val="0"/>
      <w:marRight w:val="0"/>
      <w:marTop w:val="0"/>
      <w:marBottom w:val="0"/>
      <w:divBdr>
        <w:top w:val="none" w:sz="0" w:space="0" w:color="auto"/>
        <w:left w:val="none" w:sz="0" w:space="0" w:color="auto"/>
        <w:bottom w:val="none" w:sz="0" w:space="0" w:color="auto"/>
        <w:right w:val="none" w:sz="0" w:space="0" w:color="auto"/>
      </w:divBdr>
    </w:div>
    <w:div w:id="1249656075">
      <w:bodyDiv w:val="1"/>
      <w:marLeft w:val="0"/>
      <w:marRight w:val="0"/>
      <w:marTop w:val="0"/>
      <w:marBottom w:val="0"/>
      <w:divBdr>
        <w:top w:val="none" w:sz="0" w:space="0" w:color="auto"/>
        <w:left w:val="none" w:sz="0" w:space="0" w:color="auto"/>
        <w:bottom w:val="none" w:sz="0" w:space="0" w:color="auto"/>
        <w:right w:val="none" w:sz="0" w:space="0" w:color="auto"/>
      </w:divBdr>
    </w:div>
    <w:div w:id="1249729781">
      <w:bodyDiv w:val="1"/>
      <w:marLeft w:val="0"/>
      <w:marRight w:val="0"/>
      <w:marTop w:val="0"/>
      <w:marBottom w:val="0"/>
      <w:divBdr>
        <w:top w:val="none" w:sz="0" w:space="0" w:color="auto"/>
        <w:left w:val="none" w:sz="0" w:space="0" w:color="auto"/>
        <w:bottom w:val="none" w:sz="0" w:space="0" w:color="auto"/>
        <w:right w:val="none" w:sz="0" w:space="0" w:color="auto"/>
      </w:divBdr>
    </w:div>
    <w:div w:id="1249731616">
      <w:bodyDiv w:val="1"/>
      <w:marLeft w:val="0"/>
      <w:marRight w:val="0"/>
      <w:marTop w:val="0"/>
      <w:marBottom w:val="0"/>
      <w:divBdr>
        <w:top w:val="none" w:sz="0" w:space="0" w:color="auto"/>
        <w:left w:val="none" w:sz="0" w:space="0" w:color="auto"/>
        <w:bottom w:val="none" w:sz="0" w:space="0" w:color="auto"/>
        <w:right w:val="none" w:sz="0" w:space="0" w:color="auto"/>
      </w:divBdr>
    </w:div>
    <w:div w:id="1250040419">
      <w:bodyDiv w:val="1"/>
      <w:marLeft w:val="0"/>
      <w:marRight w:val="0"/>
      <w:marTop w:val="0"/>
      <w:marBottom w:val="0"/>
      <w:divBdr>
        <w:top w:val="none" w:sz="0" w:space="0" w:color="auto"/>
        <w:left w:val="none" w:sz="0" w:space="0" w:color="auto"/>
        <w:bottom w:val="none" w:sz="0" w:space="0" w:color="auto"/>
        <w:right w:val="none" w:sz="0" w:space="0" w:color="auto"/>
      </w:divBdr>
    </w:div>
    <w:div w:id="1250121491">
      <w:bodyDiv w:val="1"/>
      <w:marLeft w:val="0"/>
      <w:marRight w:val="0"/>
      <w:marTop w:val="0"/>
      <w:marBottom w:val="0"/>
      <w:divBdr>
        <w:top w:val="none" w:sz="0" w:space="0" w:color="auto"/>
        <w:left w:val="none" w:sz="0" w:space="0" w:color="auto"/>
        <w:bottom w:val="none" w:sz="0" w:space="0" w:color="auto"/>
        <w:right w:val="none" w:sz="0" w:space="0" w:color="auto"/>
      </w:divBdr>
    </w:div>
    <w:div w:id="1250432902">
      <w:bodyDiv w:val="1"/>
      <w:marLeft w:val="0"/>
      <w:marRight w:val="0"/>
      <w:marTop w:val="0"/>
      <w:marBottom w:val="0"/>
      <w:divBdr>
        <w:top w:val="none" w:sz="0" w:space="0" w:color="auto"/>
        <w:left w:val="none" w:sz="0" w:space="0" w:color="auto"/>
        <w:bottom w:val="none" w:sz="0" w:space="0" w:color="auto"/>
        <w:right w:val="none" w:sz="0" w:space="0" w:color="auto"/>
      </w:divBdr>
    </w:div>
    <w:div w:id="1250623777">
      <w:bodyDiv w:val="1"/>
      <w:marLeft w:val="0"/>
      <w:marRight w:val="0"/>
      <w:marTop w:val="0"/>
      <w:marBottom w:val="0"/>
      <w:divBdr>
        <w:top w:val="none" w:sz="0" w:space="0" w:color="auto"/>
        <w:left w:val="none" w:sz="0" w:space="0" w:color="auto"/>
        <w:bottom w:val="none" w:sz="0" w:space="0" w:color="auto"/>
        <w:right w:val="none" w:sz="0" w:space="0" w:color="auto"/>
      </w:divBdr>
    </w:div>
    <w:div w:id="1250846000">
      <w:bodyDiv w:val="1"/>
      <w:marLeft w:val="0"/>
      <w:marRight w:val="0"/>
      <w:marTop w:val="0"/>
      <w:marBottom w:val="0"/>
      <w:divBdr>
        <w:top w:val="none" w:sz="0" w:space="0" w:color="auto"/>
        <w:left w:val="none" w:sz="0" w:space="0" w:color="auto"/>
        <w:bottom w:val="none" w:sz="0" w:space="0" w:color="auto"/>
        <w:right w:val="none" w:sz="0" w:space="0" w:color="auto"/>
      </w:divBdr>
    </w:div>
    <w:div w:id="1251036841">
      <w:bodyDiv w:val="1"/>
      <w:marLeft w:val="0"/>
      <w:marRight w:val="0"/>
      <w:marTop w:val="0"/>
      <w:marBottom w:val="0"/>
      <w:divBdr>
        <w:top w:val="none" w:sz="0" w:space="0" w:color="auto"/>
        <w:left w:val="none" w:sz="0" w:space="0" w:color="auto"/>
        <w:bottom w:val="none" w:sz="0" w:space="0" w:color="auto"/>
        <w:right w:val="none" w:sz="0" w:space="0" w:color="auto"/>
      </w:divBdr>
    </w:div>
    <w:div w:id="1251156009">
      <w:bodyDiv w:val="1"/>
      <w:marLeft w:val="0"/>
      <w:marRight w:val="0"/>
      <w:marTop w:val="0"/>
      <w:marBottom w:val="0"/>
      <w:divBdr>
        <w:top w:val="none" w:sz="0" w:space="0" w:color="auto"/>
        <w:left w:val="none" w:sz="0" w:space="0" w:color="auto"/>
        <w:bottom w:val="none" w:sz="0" w:space="0" w:color="auto"/>
        <w:right w:val="none" w:sz="0" w:space="0" w:color="auto"/>
      </w:divBdr>
    </w:div>
    <w:div w:id="1251234742">
      <w:bodyDiv w:val="1"/>
      <w:marLeft w:val="0"/>
      <w:marRight w:val="0"/>
      <w:marTop w:val="0"/>
      <w:marBottom w:val="0"/>
      <w:divBdr>
        <w:top w:val="none" w:sz="0" w:space="0" w:color="auto"/>
        <w:left w:val="none" w:sz="0" w:space="0" w:color="auto"/>
        <w:bottom w:val="none" w:sz="0" w:space="0" w:color="auto"/>
        <w:right w:val="none" w:sz="0" w:space="0" w:color="auto"/>
      </w:divBdr>
    </w:div>
    <w:div w:id="1251348356">
      <w:bodyDiv w:val="1"/>
      <w:marLeft w:val="0"/>
      <w:marRight w:val="0"/>
      <w:marTop w:val="0"/>
      <w:marBottom w:val="0"/>
      <w:divBdr>
        <w:top w:val="none" w:sz="0" w:space="0" w:color="auto"/>
        <w:left w:val="none" w:sz="0" w:space="0" w:color="auto"/>
        <w:bottom w:val="none" w:sz="0" w:space="0" w:color="auto"/>
        <w:right w:val="none" w:sz="0" w:space="0" w:color="auto"/>
      </w:divBdr>
    </w:div>
    <w:div w:id="1251357603">
      <w:bodyDiv w:val="1"/>
      <w:marLeft w:val="0"/>
      <w:marRight w:val="0"/>
      <w:marTop w:val="0"/>
      <w:marBottom w:val="0"/>
      <w:divBdr>
        <w:top w:val="none" w:sz="0" w:space="0" w:color="auto"/>
        <w:left w:val="none" w:sz="0" w:space="0" w:color="auto"/>
        <w:bottom w:val="none" w:sz="0" w:space="0" w:color="auto"/>
        <w:right w:val="none" w:sz="0" w:space="0" w:color="auto"/>
      </w:divBdr>
    </w:div>
    <w:div w:id="1251426454">
      <w:bodyDiv w:val="1"/>
      <w:marLeft w:val="0"/>
      <w:marRight w:val="0"/>
      <w:marTop w:val="0"/>
      <w:marBottom w:val="0"/>
      <w:divBdr>
        <w:top w:val="none" w:sz="0" w:space="0" w:color="auto"/>
        <w:left w:val="none" w:sz="0" w:space="0" w:color="auto"/>
        <w:bottom w:val="none" w:sz="0" w:space="0" w:color="auto"/>
        <w:right w:val="none" w:sz="0" w:space="0" w:color="auto"/>
      </w:divBdr>
    </w:div>
    <w:div w:id="1251741749">
      <w:bodyDiv w:val="1"/>
      <w:marLeft w:val="0"/>
      <w:marRight w:val="0"/>
      <w:marTop w:val="0"/>
      <w:marBottom w:val="0"/>
      <w:divBdr>
        <w:top w:val="none" w:sz="0" w:space="0" w:color="auto"/>
        <w:left w:val="none" w:sz="0" w:space="0" w:color="auto"/>
        <w:bottom w:val="none" w:sz="0" w:space="0" w:color="auto"/>
        <w:right w:val="none" w:sz="0" w:space="0" w:color="auto"/>
      </w:divBdr>
    </w:div>
    <w:div w:id="1251934831">
      <w:bodyDiv w:val="1"/>
      <w:marLeft w:val="0"/>
      <w:marRight w:val="0"/>
      <w:marTop w:val="0"/>
      <w:marBottom w:val="0"/>
      <w:divBdr>
        <w:top w:val="none" w:sz="0" w:space="0" w:color="auto"/>
        <w:left w:val="none" w:sz="0" w:space="0" w:color="auto"/>
        <w:bottom w:val="none" w:sz="0" w:space="0" w:color="auto"/>
        <w:right w:val="none" w:sz="0" w:space="0" w:color="auto"/>
      </w:divBdr>
    </w:div>
    <w:div w:id="1252205960">
      <w:bodyDiv w:val="1"/>
      <w:marLeft w:val="0"/>
      <w:marRight w:val="0"/>
      <w:marTop w:val="0"/>
      <w:marBottom w:val="0"/>
      <w:divBdr>
        <w:top w:val="none" w:sz="0" w:space="0" w:color="auto"/>
        <w:left w:val="none" w:sz="0" w:space="0" w:color="auto"/>
        <w:bottom w:val="none" w:sz="0" w:space="0" w:color="auto"/>
        <w:right w:val="none" w:sz="0" w:space="0" w:color="auto"/>
      </w:divBdr>
    </w:div>
    <w:div w:id="1252349219">
      <w:bodyDiv w:val="1"/>
      <w:marLeft w:val="0"/>
      <w:marRight w:val="0"/>
      <w:marTop w:val="0"/>
      <w:marBottom w:val="0"/>
      <w:divBdr>
        <w:top w:val="none" w:sz="0" w:space="0" w:color="auto"/>
        <w:left w:val="none" w:sz="0" w:space="0" w:color="auto"/>
        <w:bottom w:val="none" w:sz="0" w:space="0" w:color="auto"/>
        <w:right w:val="none" w:sz="0" w:space="0" w:color="auto"/>
      </w:divBdr>
    </w:div>
    <w:div w:id="1252466651">
      <w:bodyDiv w:val="1"/>
      <w:marLeft w:val="0"/>
      <w:marRight w:val="0"/>
      <w:marTop w:val="0"/>
      <w:marBottom w:val="0"/>
      <w:divBdr>
        <w:top w:val="none" w:sz="0" w:space="0" w:color="auto"/>
        <w:left w:val="none" w:sz="0" w:space="0" w:color="auto"/>
        <w:bottom w:val="none" w:sz="0" w:space="0" w:color="auto"/>
        <w:right w:val="none" w:sz="0" w:space="0" w:color="auto"/>
      </w:divBdr>
    </w:div>
    <w:div w:id="1252858488">
      <w:bodyDiv w:val="1"/>
      <w:marLeft w:val="0"/>
      <w:marRight w:val="0"/>
      <w:marTop w:val="0"/>
      <w:marBottom w:val="0"/>
      <w:divBdr>
        <w:top w:val="none" w:sz="0" w:space="0" w:color="auto"/>
        <w:left w:val="none" w:sz="0" w:space="0" w:color="auto"/>
        <w:bottom w:val="none" w:sz="0" w:space="0" w:color="auto"/>
        <w:right w:val="none" w:sz="0" w:space="0" w:color="auto"/>
      </w:divBdr>
    </w:div>
    <w:div w:id="1252928219">
      <w:bodyDiv w:val="1"/>
      <w:marLeft w:val="0"/>
      <w:marRight w:val="0"/>
      <w:marTop w:val="0"/>
      <w:marBottom w:val="0"/>
      <w:divBdr>
        <w:top w:val="none" w:sz="0" w:space="0" w:color="auto"/>
        <w:left w:val="none" w:sz="0" w:space="0" w:color="auto"/>
        <w:bottom w:val="none" w:sz="0" w:space="0" w:color="auto"/>
        <w:right w:val="none" w:sz="0" w:space="0" w:color="auto"/>
      </w:divBdr>
    </w:div>
    <w:div w:id="1253199319">
      <w:bodyDiv w:val="1"/>
      <w:marLeft w:val="0"/>
      <w:marRight w:val="0"/>
      <w:marTop w:val="0"/>
      <w:marBottom w:val="0"/>
      <w:divBdr>
        <w:top w:val="none" w:sz="0" w:space="0" w:color="auto"/>
        <w:left w:val="none" w:sz="0" w:space="0" w:color="auto"/>
        <w:bottom w:val="none" w:sz="0" w:space="0" w:color="auto"/>
        <w:right w:val="none" w:sz="0" w:space="0" w:color="auto"/>
      </w:divBdr>
    </w:div>
    <w:div w:id="1253245181">
      <w:bodyDiv w:val="1"/>
      <w:marLeft w:val="0"/>
      <w:marRight w:val="0"/>
      <w:marTop w:val="0"/>
      <w:marBottom w:val="0"/>
      <w:divBdr>
        <w:top w:val="none" w:sz="0" w:space="0" w:color="auto"/>
        <w:left w:val="none" w:sz="0" w:space="0" w:color="auto"/>
        <w:bottom w:val="none" w:sz="0" w:space="0" w:color="auto"/>
        <w:right w:val="none" w:sz="0" w:space="0" w:color="auto"/>
      </w:divBdr>
    </w:div>
    <w:div w:id="1253592132">
      <w:bodyDiv w:val="1"/>
      <w:marLeft w:val="0"/>
      <w:marRight w:val="0"/>
      <w:marTop w:val="0"/>
      <w:marBottom w:val="0"/>
      <w:divBdr>
        <w:top w:val="none" w:sz="0" w:space="0" w:color="auto"/>
        <w:left w:val="none" w:sz="0" w:space="0" w:color="auto"/>
        <w:bottom w:val="none" w:sz="0" w:space="0" w:color="auto"/>
        <w:right w:val="none" w:sz="0" w:space="0" w:color="auto"/>
      </w:divBdr>
    </w:div>
    <w:div w:id="1253705454">
      <w:bodyDiv w:val="1"/>
      <w:marLeft w:val="0"/>
      <w:marRight w:val="0"/>
      <w:marTop w:val="0"/>
      <w:marBottom w:val="0"/>
      <w:divBdr>
        <w:top w:val="none" w:sz="0" w:space="0" w:color="auto"/>
        <w:left w:val="none" w:sz="0" w:space="0" w:color="auto"/>
        <w:bottom w:val="none" w:sz="0" w:space="0" w:color="auto"/>
        <w:right w:val="none" w:sz="0" w:space="0" w:color="auto"/>
      </w:divBdr>
    </w:div>
    <w:div w:id="1253856021">
      <w:bodyDiv w:val="1"/>
      <w:marLeft w:val="0"/>
      <w:marRight w:val="0"/>
      <w:marTop w:val="0"/>
      <w:marBottom w:val="0"/>
      <w:divBdr>
        <w:top w:val="none" w:sz="0" w:space="0" w:color="auto"/>
        <w:left w:val="none" w:sz="0" w:space="0" w:color="auto"/>
        <w:bottom w:val="none" w:sz="0" w:space="0" w:color="auto"/>
        <w:right w:val="none" w:sz="0" w:space="0" w:color="auto"/>
      </w:divBdr>
    </w:div>
    <w:div w:id="1253860376">
      <w:bodyDiv w:val="1"/>
      <w:marLeft w:val="0"/>
      <w:marRight w:val="0"/>
      <w:marTop w:val="0"/>
      <w:marBottom w:val="0"/>
      <w:divBdr>
        <w:top w:val="none" w:sz="0" w:space="0" w:color="auto"/>
        <w:left w:val="none" w:sz="0" w:space="0" w:color="auto"/>
        <w:bottom w:val="none" w:sz="0" w:space="0" w:color="auto"/>
        <w:right w:val="none" w:sz="0" w:space="0" w:color="auto"/>
      </w:divBdr>
    </w:div>
    <w:div w:id="1254243681">
      <w:bodyDiv w:val="1"/>
      <w:marLeft w:val="0"/>
      <w:marRight w:val="0"/>
      <w:marTop w:val="0"/>
      <w:marBottom w:val="0"/>
      <w:divBdr>
        <w:top w:val="none" w:sz="0" w:space="0" w:color="auto"/>
        <w:left w:val="none" w:sz="0" w:space="0" w:color="auto"/>
        <w:bottom w:val="none" w:sz="0" w:space="0" w:color="auto"/>
        <w:right w:val="none" w:sz="0" w:space="0" w:color="auto"/>
      </w:divBdr>
    </w:div>
    <w:div w:id="1254320979">
      <w:bodyDiv w:val="1"/>
      <w:marLeft w:val="0"/>
      <w:marRight w:val="0"/>
      <w:marTop w:val="0"/>
      <w:marBottom w:val="0"/>
      <w:divBdr>
        <w:top w:val="none" w:sz="0" w:space="0" w:color="auto"/>
        <w:left w:val="none" w:sz="0" w:space="0" w:color="auto"/>
        <w:bottom w:val="none" w:sz="0" w:space="0" w:color="auto"/>
        <w:right w:val="none" w:sz="0" w:space="0" w:color="auto"/>
      </w:divBdr>
    </w:div>
    <w:div w:id="1255046937">
      <w:bodyDiv w:val="1"/>
      <w:marLeft w:val="0"/>
      <w:marRight w:val="0"/>
      <w:marTop w:val="0"/>
      <w:marBottom w:val="0"/>
      <w:divBdr>
        <w:top w:val="none" w:sz="0" w:space="0" w:color="auto"/>
        <w:left w:val="none" w:sz="0" w:space="0" w:color="auto"/>
        <w:bottom w:val="none" w:sz="0" w:space="0" w:color="auto"/>
        <w:right w:val="none" w:sz="0" w:space="0" w:color="auto"/>
      </w:divBdr>
    </w:div>
    <w:div w:id="1255355195">
      <w:bodyDiv w:val="1"/>
      <w:marLeft w:val="0"/>
      <w:marRight w:val="0"/>
      <w:marTop w:val="0"/>
      <w:marBottom w:val="0"/>
      <w:divBdr>
        <w:top w:val="none" w:sz="0" w:space="0" w:color="auto"/>
        <w:left w:val="none" w:sz="0" w:space="0" w:color="auto"/>
        <w:bottom w:val="none" w:sz="0" w:space="0" w:color="auto"/>
        <w:right w:val="none" w:sz="0" w:space="0" w:color="auto"/>
      </w:divBdr>
    </w:div>
    <w:div w:id="1255437013">
      <w:bodyDiv w:val="1"/>
      <w:marLeft w:val="0"/>
      <w:marRight w:val="0"/>
      <w:marTop w:val="0"/>
      <w:marBottom w:val="0"/>
      <w:divBdr>
        <w:top w:val="none" w:sz="0" w:space="0" w:color="auto"/>
        <w:left w:val="none" w:sz="0" w:space="0" w:color="auto"/>
        <w:bottom w:val="none" w:sz="0" w:space="0" w:color="auto"/>
        <w:right w:val="none" w:sz="0" w:space="0" w:color="auto"/>
      </w:divBdr>
    </w:div>
    <w:div w:id="1255473888">
      <w:bodyDiv w:val="1"/>
      <w:marLeft w:val="0"/>
      <w:marRight w:val="0"/>
      <w:marTop w:val="0"/>
      <w:marBottom w:val="0"/>
      <w:divBdr>
        <w:top w:val="none" w:sz="0" w:space="0" w:color="auto"/>
        <w:left w:val="none" w:sz="0" w:space="0" w:color="auto"/>
        <w:bottom w:val="none" w:sz="0" w:space="0" w:color="auto"/>
        <w:right w:val="none" w:sz="0" w:space="0" w:color="auto"/>
      </w:divBdr>
    </w:div>
    <w:div w:id="1255743104">
      <w:bodyDiv w:val="1"/>
      <w:marLeft w:val="0"/>
      <w:marRight w:val="0"/>
      <w:marTop w:val="0"/>
      <w:marBottom w:val="0"/>
      <w:divBdr>
        <w:top w:val="none" w:sz="0" w:space="0" w:color="auto"/>
        <w:left w:val="none" w:sz="0" w:space="0" w:color="auto"/>
        <w:bottom w:val="none" w:sz="0" w:space="0" w:color="auto"/>
        <w:right w:val="none" w:sz="0" w:space="0" w:color="auto"/>
      </w:divBdr>
    </w:div>
    <w:div w:id="1255750735">
      <w:bodyDiv w:val="1"/>
      <w:marLeft w:val="0"/>
      <w:marRight w:val="0"/>
      <w:marTop w:val="0"/>
      <w:marBottom w:val="0"/>
      <w:divBdr>
        <w:top w:val="none" w:sz="0" w:space="0" w:color="auto"/>
        <w:left w:val="none" w:sz="0" w:space="0" w:color="auto"/>
        <w:bottom w:val="none" w:sz="0" w:space="0" w:color="auto"/>
        <w:right w:val="none" w:sz="0" w:space="0" w:color="auto"/>
      </w:divBdr>
    </w:div>
    <w:div w:id="1256133393">
      <w:bodyDiv w:val="1"/>
      <w:marLeft w:val="0"/>
      <w:marRight w:val="0"/>
      <w:marTop w:val="0"/>
      <w:marBottom w:val="0"/>
      <w:divBdr>
        <w:top w:val="none" w:sz="0" w:space="0" w:color="auto"/>
        <w:left w:val="none" w:sz="0" w:space="0" w:color="auto"/>
        <w:bottom w:val="none" w:sz="0" w:space="0" w:color="auto"/>
        <w:right w:val="none" w:sz="0" w:space="0" w:color="auto"/>
      </w:divBdr>
    </w:div>
    <w:div w:id="1256357227">
      <w:bodyDiv w:val="1"/>
      <w:marLeft w:val="0"/>
      <w:marRight w:val="0"/>
      <w:marTop w:val="0"/>
      <w:marBottom w:val="0"/>
      <w:divBdr>
        <w:top w:val="none" w:sz="0" w:space="0" w:color="auto"/>
        <w:left w:val="none" w:sz="0" w:space="0" w:color="auto"/>
        <w:bottom w:val="none" w:sz="0" w:space="0" w:color="auto"/>
        <w:right w:val="none" w:sz="0" w:space="0" w:color="auto"/>
      </w:divBdr>
    </w:div>
    <w:div w:id="1256867417">
      <w:bodyDiv w:val="1"/>
      <w:marLeft w:val="0"/>
      <w:marRight w:val="0"/>
      <w:marTop w:val="0"/>
      <w:marBottom w:val="0"/>
      <w:divBdr>
        <w:top w:val="none" w:sz="0" w:space="0" w:color="auto"/>
        <w:left w:val="none" w:sz="0" w:space="0" w:color="auto"/>
        <w:bottom w:val="none" w:sz="0" w:space="0" w:color="auto"/>
        <w:right w:val="none" w:sz="0" w:space="0" w:color="auto"/>
      </w:divBdr>
    </w:div>
    <w:div w:id="1257130722">
      <w:bodyDiv w:val="1"/>
      <w:marLeft w:val="0"/>
      <w:marRight w:val="0"/>
      <w:marTop w:val="0"/>
      <w:marBottom w:val="0"/>
      <w:divBdr>
        <w:top w:val="none" w:sz="0" w:space="0" w:color="auto"/>
        <w:left w:val="none" w:sz="0" w:space="0" w:color="auto"/>
        <w:bottom w:val="none" w:sz="0" w:space="0" w:color="auto"/>
        <w:right w:val="none" w:sz="0" w:space="0" w:color="auto"/>
      </w:divBdr>
    </w:div>
    <w:div w:id="1257247560">
      <w:bodyDiv w:val="1"/>
      <w:marLeft w:val="0"/>
      <w:marRight w:val="0"/>
      <w:marTop w:val="0"/>
      <w:marBottom w:val="0"/>
      <w:divBdr>
        <w:top w:val="none" w:sz="0" w:space="0" w:color="auto"/>
        <w:left w:val="none" w:sz="0" w:space="0" w:color="auto"/>
        <w:bottom w:val="none" w:sz="0" w:space="0" w:color="auto"/>
        <w:right w:val="none" w:sz="0" w:space="0" w:color="auto"/>
      </w:divBdr>
    </w:div>
    <w:div w:id="1257250766">
      <w:bodyDiv w:val="1"/>
      <w:marLeft w:val="0"/>
      <w:marRight w:val="0"/>
      <w:marTop w:val="0"/>
      <w:marBottom w:val="0"/>
      <w:divBdr>
        <w:top w:val="none" w:sz="0" w:space="0" w:color="auto"/>
        <w:left w:val="none" w:sz="0" w:space="0" w:color="auto"/>
        <w:bottom w:val="none" w:sz="0" w:space="0" w:color="auto"/>
        <w:right w:val="none" w:sz="0" w:space="0" w:color="auto"/>
      </w:divBdr>
    </w:div>
    <w:div w:id="1257598329">
      <w:bodyDiv w:val="1"/>
      <w:marLeft w:val="0"/>
      <w:marRight w:val="0"/>
      <w:marTop w:val="0"/>
      <w:marBottom w:val="0"/>
      <w:divBdr>
        <w:top w:val="none" w:sz="0" w:space="0" w:color="auto"/>
        <w:left w:val="none" w:sz="0" w:space="0" w:color="auto"/>
        <w:bottom w:val="none" w:sz="0" w:space="0" w:color="auto"/>
        <w:right w:val="none" w:sz="0" w:space="0" w:color="auto"/>
      </w:divBdr>
    </w:div>
    <w:div w:id="1257638463">
      <w:bodyDiv w:val="1"/>
      <w:marLeft w:val="0"/>
      <w:marRight w:val="0"/>
      <w:marTop w:val="0"/>
      <w:marBottom w:val="0"/>
      <w:divBdr>
        <w:top w:val="none" w:sz="0" w:space="0" w:color="auto"/>
        <w:left w:val="none" w:sz="0" w:space="0" w:color="auto"/>
        <w:bottom w:val="none" w:sz="0" w:space="0" w:color="auto"/>
        <w:right w:val="none" w:sz="0" w:space="0" w:color="auto"/>
      </w:divBdr>
    </w:div>
    <w:div w:id="1258058206">
      <w:bodyDiv w:val="1"/>
      <w:marLeft w:val="0"/>
      <w:marRight w:val="0"/>
      <w:marTop w:val="0"/>
      <w:marBottom w:val="0"/>
      <w:divBdr>
        <w:top w:val="none" w:sz="0" w:space="0" w:color="auto"/>
        <w:left w:val="none" w:sz="0" w:space="0" w:color="auto"/>
        <w:bottom w:val="none" w:sz="0" w:space="0" w:color="auto"/>
        <w:right w:val="none" w:sz="0" w:space="0" w:color="auto"/>
      </w:divBdr>
    </w:div>
    <w:div w:id="1258103396">
      <w:bodyDiv w:val="1"/>
      <w:marLeft w:val="0"/>
      <w:marRight w:val="0"/>
      <w:marTop w:val="0"/>
      <w:marBottom w:val="0"/>
      <w:divBdr>
        <w:top w:val="none" w:sz="0" w:space="0" w:color="auto"/>
        <w:left w:val="none" w:sz="0" w:space="0" w:color="auto"/>
        <w:bottom w:val="none" w:sz="0" w:space="0" w:color="auto"/>
        <w:right w:val="none" w:sz="0" w:space="0" w:color="auto"/>
      </w:divBdr>
    </w:div>
    <w:div w:id="1258174217">
      <w:bodyDiv w:val="1"/>
      <w:marLeft w:val="0"/>
      <w:marRight w:val="0"/>
      <w:marTop w:val="0"/>
      <w:marBottom w:val="0"/>
      <w:divBdr>
        <w:top w:val="none" w:sz="0" w:space="0" w:color="auto"/>
        <w:left w:val="none" w:sz="0" w:space="0" w:color="auto"/>
        <w:bottom w:val="none" w:sz="0" w:space="0" w:color="auto"/>
        <w:right w:val="none" w:sz="0" w:space="0" w:color="auto"/>
      </w:divBdr>
    </w:div>
    <w:div w:id="1258363718">
      <w:bodyDiv w:val="1"/>
      <w:marLeft w:val="0"/>
      <w:marRight w:val="0"/>
      <w:marTop w:val="0"/>
      <w:marBottom w:val="0"/>
      <w:divBdr>
        <w:top w:val="none" w:sz="0" w:space="0" w:color="auto"/>
        <w:left w:val="none" w:sz="0" w:space="0" w:color="auto"/>
        <w:bottom w:val="none" w:sz="0" w:space="0" w:color="auto"/>
        <w:right w:val="none" w:sz="0" w:space="0" w:color="auto"/>
      </w:divBdr>
    </w:div>
    <w:div w:id="1258518543">
      <w:bodyDiv w:val="1"/>
      <w:marLeft w:val="0"/>
      <w:marRight w:val="0"/>
      <w:marTop w:val="0"/>
      <w:marBottom w:val="0"/>
      <w:divBdr>
        <w:top w:val="none" w:sz="0" w:space="0" w:color="auto"/>
        <w:left w:val="none" w:sz="0" w:space="0" w:color="auto"/>
        <w:bottom w:val="none" w:sz="0" w:space="0" w:color="auto"/>
        <w:right w:val="none" w:sz="0" w:space="0" w:color="auto"/>
      </w:divBdr>
    </w:div>
    <w:div w:id="1258714400">
      <w:bodyDiv w:val="1"/>
      <w:marLeft w:val="0"/>
      <w:marRight w:val="0"/>
      <w:marTop w:val="0"/>
      <w:marBottom w:val="0"/>
      <w:divBdr>
        <w:top w:val="none" w:sz="0" w:space="0" w:color="auto"/>
        <w:left w:val="none" w:sz="0" w:space="0" w:color="auto"/>
        <w:bottom w:val="none" w:sz="0" w:space="0" w:color="auto"/>
        <w:right w:val="none" w:sz="0" w:space="0" w:color="auto"/>
      </w:divBdr>
    </w:div>
    <w:div w:id="1259102396">
      <w:bodyDiv w:val="1"/>
      <w:marLeft w:val="0"/>
      <w:marRight w:val="0"/>
      <w:marTop w:val="0"/>
      <w:marBottom w:val="0"/>
      <w:divBdr>
        <w:top w:val="none" w:sz="0" w:space="0" w:color="auto"/>
        <w:left w:val="none" w:sz="0" w:space="0" w:color="auto"/>
        <w:bottom w:val="none" w:sz="0" w:space="0" w:color="auto"/>
        <w:right w:val="none" w:sz="0" w:space="0" w:color="auto"/>
      </w:divBdr>
    </w:div>
    <w:div w:id="1259676687">
      <w:bodyDiv w:val="1"/>
      <w:marLeft w:val="0"/>
      <w:marRight w:val="0"/>
      <w:marTop w:val="0"/>
      <w:marBottom w:val="0"/>
      <w:divBdr>
        <w:top w:val="none" w:sz="0" w:space="0" w:color="auto"/>
        <w:left w:val="none" w:sz="0" w:space="0" w:color="auto"/>
        <w:bottom w:val="none" w:sz="0" w:space="0" w:color="auto"/>
        <w:right w:val="none" w:sz="0" w:space="0" w:color="auto"/>
      </w:divBdr>
    </w:div>
    <w:div w:id="1259870143">
      <w:bodyDiv w:val="1"/>
      <w:marLeft w:val="0"/>
      <w:marRight w:val="0"/>
      <w:marTop w:val="0"/>
      <w:marBottom w:val="0"/>
      <w:divBdr>
        <w:top w:val="none" w:sz="0" w:space="0" w:color="auto"/>
        <w:left w:val="none" w:sz="0" w:space="0" w:color="auto"/>
        <w:bottom w:val="none" w:sz="0" w:space="0" w:color="auto"/>
        <w:right w:val="none" w:sz="0" w:space="0" w:color="auto"/>
      </w:divBdr>
    </w:div>
    <w:div w:id="1260023649">
      <w:bodyDiv w:val="1"/>
      <w:marLeft w:val="0"/>
      <w:marRight w:val="0"/>
      <w:marTop w:val="0"/>
      <w:marBottom w:val="0"/>
      <w:divBdr>
        <w:top w:val="none" w:sz="0" w:space="0" w:color="auto"/>
        <w:left w:val="none" w:sz="0" w:space="0" w:color="auto"/>
        <w:bottom w:val="none" w:sz="0" w:space="0" w:color="auto"/>
        <w:right w:val="none" w:sz="0" w:space="0" w:color="auto"/>
      </w:divBdr>
    </w:div>
    <w:div w:id="1260215489">
      <w:bodyDiv w:val="1"/>
      <w:marLeft w:val="0"/>
      <w:marRight w:val="0"/>
      <w:marTop w:val="0"/>
      <w:marBottom w:val="0"/>
      <w:divBdr>
        <w:top w:val="none" w:sz="0" w:space="0" w:color="auto"/>
        <w:left w:val="none" w:sz="0" w:space="0" w:color="auto"/>
        <w:bottom w:val="none" w:sz="0" w:space="0" w:color="auto"/>
        <w:right w:val="none" w:sz="0" w:space="0" w:color="auto"/>
      </w:divBdr>
    </w:div>
    <w:div w:id="1260403997">
      <w:bodyDiv w:val="1"/>
      <w:marLeft w:val="0"/>
      <w:marRight w:val="0"/>
      <w:marTop w:val="0"/>
      <w:marBottom w:val="0"/>
      <w:divBdr>
        <w:top w:val="none" w:sz="0" w:space="0" w:color="auto"/>
        <w:left w:val="none" w:sz="0" w:space="0" w:color="auto"/>
        <w:bottom w:val="none" w:sz="0" w:space="0" w:color="auto"/>
        <w:right w:val="none" w:sz="0" w:space="0" w:color="auto"/>
      </w:divBdr>
    </w:div>
    <w:div w:id="1260412897">
      <w:bodyDiv w:val="1"/>
      <w:marLeft w:val="0"/>
      <w:marRight w:val="0"/>
      <w:marTop w:val="0"/>
      <w:marBottom w:val="0"/>
      <w:divBdr>
        <w:top w:val="none" w:sz="0" w:space="0" w:color="auto"/>
        <w:left w:val="none" w:sz="0" w:space="0" w:color="auto"/>
        <w:bottom w:val="none" w:sz="0" w:space="0" w:color="auto"/>
        <w:right w:val="none" w:sz="0" w:space="0" w:color="auto"/>
      </w:divBdr>
    </w:div>
    <w:div w:id="1260679088">
      <w:bodyDiv w:val="1"/>
      <w:marLeft w:val="0"/>
      <w:marRight w:val="0"/>
      <w:marTop w:val="0"/>
      <w:marBottom w:val="0"/>
      <w:divBdr>
        <w:top w:val="none" w:sz="0" w:space="0" w:color="auto"/>
        <w:left w:val="none" w:sz="0" w:space="0" w:color="auto"/>
        <w:bottom w:val="none" w:sz="0" w:space="0" w:color="auto"/>
        <w:right w:val="none" w:sz="0" w:space="0" w:color="auto"/>
      </w:divBdr>
    </w:div>
    <w:div w:id="1260747781">
      <w:bodyDiv w:val="1"/>
      <w:marLeft w:val="0"/>
      <w:marRight w:val="0"/>
      <w:marTop w:val="0"/>
      <w:marBottom w:val="0"/>
      <w:divBdr>
        <w:top w:val="none" w:sz="0" w:space="0" w:color="auto"/>
        <w:left w:val="none" w:sz="0" w:space="0" w:color="auto"/>
        <w:bottom w:val="none" w:sz="0" w:space="0" w:color="auto"/>
        <w:right w:val="none" w:sz="0" w:space="0" w:color="auto"/>
      </w:divBdr>
    </w:div>
    <w:div w:id="1260795186">
      <w:bodyDiv w:val="1"/>
      <w:marLeft w:val="0"/>
      <w:marRight w:val="0"/>
      <w:marTop w:val="0"/>
      <w:marBottom w:val="0"/>
      <w:divBdr>
        <w:top w:val="none" w:sz="0" w:space="0" w:color="auto"/>
        <w:left w:val="none" w:sz="0" w:space="0" w:color="auto"/>
        <w:bottom w:val="none" w:sz="0" w:space="0" w:color="auto"/>
        <w:right w:val="none" w:sz="0" w:space="0" w:color="auto"/>
      </w:divBdr>
    </w:div>
    <w:div w:id="1260869396">
      <w:bodyDiv w:val="1"/>
      <w:marLeft w:val="0"/>
      <w:marRight w:val="0"/>
      <w:marTop w:val="0"/>
      <w:marBottom w:val="0"/>
      <w:divBdr>
        <w:top w:val="none" w:sz="0" w:space="0" w:color="auto"/>
        <w:left w:val="none" w:sz="0" w:space="0" w:color="auto"/>
        <w:bottom w:val="none" w:sz="0" w:space="0" w:color="auto"/>
        <w:right w:val="none" w:sz="0" w:space="0" w:color="auto"/>
      </w:divBdr>
    </w:div>
    <w:div w:id="1261180510">
      <w:bodyDiv w:val="1"/>
      <w:marLeft w:val="0"/>
      <w:marRight w:val="0"/>
      <w:marTop w:val="0"/>
      <w:marBottom w:val="0"/>
      <w:divBdr>
        <w:top w:val="none" w:sz="0" w:space="0" w:color="auto"/>
        <w:left w:val="none" w:sz="0" w:space="0" w:color="auto"/>
        <w:bottom w:val="none" w:sz="0" w:space="0" w:color="auto"/>
        <w:right w:val="none" w:sz="0" w:space="0" w:color="auto"/>
      </w:divBdr>
    </w:div>
    <w:div w:id="1261335302">
      <w:bodyDiv w:val="1"/>
      <w:marLeft w:val="0"/>
      <w:marRight w:val="0"/>
      <w:marTop w:val="0"/>
      <w:marBottom w:val="0"/>
      <w:divBdr>
        <w:top w:val="none" w:sz="0" w:space="0" w:color="auto"/>
        <w:left w:val="none" w:sz="0" w:space="0" w:color="auto"/>
        <w:bottom w:val="none" w:sz="0" w:space="0" w:color="auto"/>
        <w:right w:val="none" w:sz="0" w:space="0" w:color="auto"/>
      </w:divBdr>
    </w:div>
    <w:div w:id="1261451968">
      <w:bodyDiv w:val="1"/>
      <w:marLeft w:val="0"/>
      <w:marRight w:val="0"/>
      <w:marTop w:val="0"/>
      <w:marBottom w:val="0"/>
      <w:divBdr>
        <w:top w:val="none" w:sz="0" w:space="0" w:color="auto"/>
        <w:left w:val="none" w:sz="0" w:space="0" w:color="auto"/>
        <w:bottom w:val="none" w:sz="0" w:space="0" w:color="auto"/>
        <w:right w:val="none" w:sz="0" w:space="0" w:color="auto"/>
      </w:divBdr>
    </w:div>
    <w:div w:id="1261912655">
      <w:bodyDiv w:val="1"/>
      <w:marLeft w:val="0"/>
      <w:marRight w:val="0"/>
      <w:marTop w:val="0"/>
      <w:marBottom w:val="0"/>
      <w:divBdr>
        <w:top w:val="none" w:sz="0" w:space="0" w:color="auto"/>
        <w:left w:val="none" w:sz="0" w:space="0" w:color="auto"/>
        <w:bottom w:val="none" w:sz="0" w:space="0" w:color="auto"/>
        <w:right w:val="none" w:sz="0" w:space="0" w:color="auto"/>
      </w:divBdr>
    </w:div>
    <w:div w:id="1261912999">
      <w:bodyDiv w:val="1"/>
      <w:marLeft w:val="0"/>
      <w:marRight w:val="0"/>
      <w:marTop w:val="0"/>
      <w:marBottom w:val="0"/>
      <w:divBdr>
        <w:top w:val="none" w:sz="0" w:space="0" w:color="auto"/>
        <w:left w:val="none" w:sz="0" w:space="0" w:color="auto"/>
        <w:bottom w:val="none" w:sz="0" w:space="0" w:color="auto"/>
        <w:right w:val="none" w:sz="0" w:space="0" w:color="auto"/>
      </w:divBdr>
    </w:div>
    <w:div w:id="1262488394">
      <w:bodyDiv w:val="1"/>
      <w:marLeft w:val="0"/>
      <w:marRight w:val="0"/>
      <w:marTop w:val="0"/>
      <w:marBottom w:val="0"/>
      <w:divBdr>
        <w:top w:val="none" w:sz="0" w:space="0" w:color="auto"/>
        <w:left w:val="none" w:sz="0" w:space="0" w:color="auto"/>
        <w:bottom w:val="none" w:sz="0" w:space="0" w:color="auto"/>
        <w:right w:val="none" w:sz="0" w:space="0" w:color="auto"/>
      </w:divBdr>
    </w:div>
    <w:div w:id="1262642305">
      <w:bodyDiv w:val="1"/>
      <w:marLeft w:val="0"/>
      <w:marRight w:val="0"/>
      <w:marTop w:val="0"/>
      <w:marBottom w:val="0"/>
      <w:divBdr>
        <w:top w:val="none" w:sz="0" w:space="0" w:color="auto"/>
        <w:left w:val="none" w:sz="0" w:space="0" w:color="auto"/>
        <w:bottom w:val="none" w:sz="0" w:space="0" w:color="auto"/>
        <w:right w:val="none" w:sz="0" w:space="0" w:color="auto"/>
      </w:divBdr>
    </w:div>
    <w:div w:id="1262644069">
      <w:bodyDiv w:val="1"/>
      <w:marLeft w:val="0"/>
      <w:marRight w:val="0"/>
      <w:marTop w:val="0"/>
      <w:marBottom w:val="0"/>
      <w:divBdr>
        <w:top w:val="none" w:sz="0" w:space="0" w:color="auto"/>
        <w:left w:val="none" w:sz="0" w:space="0" w:color="auto"/>
        <w:bottom w:val="none" w:sz="0" w:space="0" w:color="auto"/>
        <w:right w:val="none" w:sz="0" w:space="0" w:color="auto"/>
      </w:divBdr>
    </w:div>
    <w:div w:id="1262645949">
      <w:bodyDiv w:val="1"/>
      <w:marLeft w:val="0"/>
      <w:marRight w:val="0"/>
      <w:marTop w:val="0"/>
      <w:marBottom w:val="0"/>
      <w:divBdr>
        <w:top w:val="none" w:sz="0" w:space="0" w:color="auto"/>
        <w:left w:val="none" w:sz="0" w:space="0" w:color="auto"/>
        <w:bottom w:val="none" w:sz="0" w:space="0" w:color="auto"/>
        <w:right w:val="none" w:sz="0" w:space="0" w:color="auto"/>
      </w:divBdr>
    </w:div>
    <w:div w:id="1262646858">
      <w:bodyDiv w:val="1"/>
      <w:marLeft w:val="0"/>
      <w:marRight w:val="0"/>
      <w:marTop w:val="0"/>
      <w:marBottom w:val="0"/>
      <w:divBdr>
        <w:top w:val="none" w:sz="0" w:space="0" w:color="auto"/>
        <w:left w:val="none" w:sz="0" w:space="0" w:color="auto"/>
        <w:bottom w:val="none" w:sz="0" w:space="0" w:color="auto"/>
        <w:right w:val="none" w:sz="0" w:space="0" w:color="auto"/>
      </w:divBdr>
    </w:div>
    <w:div w:id="1263222167">
      <w:bodyDiv w:val="1"/>
      <w:marLeft w:val="0"/>
      <w:marRight w:val="0"/>
      <w:marTop w:val="0"/>
      <w:marBottom w:val="0"/>
      <w:divBdr>
        <w:top w:val="none" w:sz="0" w:space="0" w:color="auto"/>
        <w:left w:val="none" w:sz="0" w:space="0" w:color="auto"/>
        <w:bottom w:val="none" w:sz="0" w:space="0" w:color="auto"/>
        <w:right w:val="none" w:sz="0" w:space="0" w:color="auto"/>
      </w:divBdr>
    </w:div>
    <w:div w:id="1263416015">
      <w:bodyDiv w:val="1"/>
      <w:marLeft w:val="0"/>
      <w:marRight w:val="0"/>
      <w:marTop w:val="0"/>
      <w:marBottom w:val="0"/>
      <w:divBdr>
        <w:top w:val="none" w:sz="0" w:space="0" w:color="auto"/>
        <w:left w:val="none" w:sz="0" w:space="0" w:color="auto"/>
        <w:bottom w:val="none" w:sz="0" w:space="0" w:color="auto"/>
        <w:right w:val="none" w:sz="0" w:space="0" w:color="auto"/>
      </w:divBdr>
    </w:div>
    <w:div w:id="1263489869">
      <w:bodyDiv w:val="1"/>
      <w:marLeft w:val="0"/>
      <w:marRight w:val="0"/>
      <w:marTop w:val="0"/>
      <w:marBottom w:val="0"/>
      <w:divBdr>
        <w:top w:val="none" w:sz="0" w:space="0" w:color="auto"/>
        <w:left w:val="none" w:sz="0" w:space="0" w:color="auto"/>
        <w:bottom w:val="none" w:sz="0" w:space="0" w:color="auto"/>
        <w:right w:val="none" w:sz="0" w:space="0" w:color="auto"/>
      </w:divBdr>
    </w:div>
    <w:div w:id="1263536595">
      <w:bodyDiv w:val="1"/>
      <w:marLeft w:val="0"/>
      <w:marRight w:val="0"/>
      <w:marTop w:val="0"/>
      <w:marBottom w:val="0"/>
      <w:divBdr>
        <w:top w:val="none" w:sz="0" w:space="0" w:color="auto"/>
        <w:left w:val="none" w:sz="0" w:space="0" w:color="auto"/>
        <w:bottom w:val="none" w:sz="0" w:space="0" w:color="auto"/>
        <w:right w:val="none" w:sz="0" w:space="0" w:color="auto"/>
      </w:divBdr>
    </w:div>
    <w:div w:id="1263566350">
      <w:bodyDiv w:val="1"/>
      <w:marLeft w:val="0"/>
      <w:marRight w:val="0"/>
      <w:marTop w:val="0"/>
      <w:marBottom w:val="0"/>
      <w:divBdr>
        <w:top w:val="none" w:sz="0" w:space="0" w:color="auto"/>
        <w:left w:val="none" w:sz="0" w:space="0" w:color="auto"/>
        <w:bottom w:val="none" w:sz="0" w:space="0" w:color="auto"/>
        <w:right w:val="none" w:sz="0" w:space="0" w:color="auto"/>
      </w:divBdr>
    </w:div>
    <w:div w:id="1263607221">
      <w:bodyDiv w:val="1"/>
      <w:marLeft w:val="0"/>
      <w:marRight w:val="0"/>
      <w:marTop w:val="0"/>
      <w:marBottom w:val="0"/>
      <w:divBdr>
        <w:top w:val="none" w:sz="0" w:space="0" w:color="auto"/>
        <w:left w:val="none" w:sz="0" w:space="0" w:color="auto"/>
        <w:bottom w:val="none" w:sz="0" w:space="0" w:color="auto"/>
        <w:right w:val="none" w:sz="0" w:space="0" w:color="auto"/>
      </w:divBdr>
    </w:div>
    <w:div w:id="1263610810">
      <w:bodyDiv w:val="1"/>
      <w:marLeft w:val="0"/>
      <w:marRight w:val="0"/>
      <w:marTop w:val="0"/>
      <w:marBottom w:val="0"/>
      <w:divBdr>
        <w:top w:val="none" w:sz="0" w:space="0" w:color="auto"/>
        <w:left w:val="none" w:sz="0" w:space="0" w:color="auto"/>
        <w:bottom w:val="none" w:sz="0" w:space="0" w:color="auto"/>
        <w:right w:val="none" w:sz="0" w:space="0" w:color="auto"/>
      </w:divBdr>
    </w:div>
    <w:div w:id="1264651123">
      <w:bodyDiv w:val="1"/>
      <w:marLeft w:val="0"/>
      <w:marRight w:val="0"/>
      <w:marTop w:val="0"/>
      <w:marBottom w:val="0"/>
      <w:divBdr>
        <w:top w:val="none" w:sz="0" w:space="0" w:color="auto"/>
        <w:left w:val="none" w:sz="0" w:space="0" w:color="auto"/>
        <w:bottom w:val="none" w:sz="0" w:space="0" w:color="auto"/>
        <w:right w:val="none" w:sz="0" w:space="0" w:color="auto"/>
      </w:divBdr>
    </w:div>
    <w:div w:id="1264846592">
      <w:bodyDiv w:val="1"/>
      <w:marLeft w:val="0"/>
      <w:marRight w:val="0"/>
      <w:marTop w:val="0"/>
      <w:marBottom w:val="0"/>
      <w:divBdr>
        <w:top w:val="none" w:sz="0" w:space="0" w:color="auto"/>
        <w:left w:val="none" w:sz="0" w:space="0" w:color="auto"/>
        <w:bottom w:val="none" w:sz="0" w:space="0" w:color="auto"/>
        <w:right w:val="none" w:sz="0" w:space="0" w:color="auto"/>
      </w:divBdr>
    </w:div>
    <w:div w:id="1264921524">
      <w:bodyDiv w:val="1"/>
      <w:marLeft w:val="0"/>
      <w:marRight w:val="0"/>
      <w:marTop w:val="0"/>
      <w:marBottom w:val="0"/>
      <w:divBdr>
        <w:top w:val="none" w:sz="0" w:space="0" w:color="auto"/>
        <w:left w:val="none" w:sz="0" w:space="0" w:color="auto"/>
        <w:bottom w:val="none" w:sz="0" w:space="0" w:color="auto"/>
        <w:right w:val="none" w:sz="0" w:space="0" w:color="auto"/>
      </w:divBdr>
    </w:div>
    <w:div w:id="1265070315">
      <w:bodyDiv w:val="1"/>
      <w:marLeft w:val="0"/>
      <w:marRight w:val="0"/>
      <w:marTop w:val="0"/>
      <w:marBottom w:val="0"/>
      <w:divBdr>
        <w:top w:val="none" w:sz="0" w:space="0" w:color="auto"/>
        <w:left w:val="none" w:sz="0" w:space="0" w:color="auto"/>
        <w:bottom w:val="none" w:sz="0" w:space="0" w:color="auto"/>
        <w:right w:val="none" w:sz="0" w:space="0" w:color="auto"/>
      </w:divBdr>
    </w:div>
    <w:div w:id="1265073262">
      <w:bodyDiv w:val="1"/>
      <w:marLeft w:val="0"/>
      <w:marRight w:val="0"/>
      <w:marTop w:val="0"/>
      <w:marBottom w:val="0"/>
      <w:divBdr>
        <w:top w:val="none" w:sz="0" w:space="0" w:color="auto"/>
        <w:left w:val="none" w:sz="0" w:space="0" w:color="auto"/>
        <w:bottom w:val="none" w:sz="0" w:space="0" w:color="auto"/>
        <w:right w:val="none" w:sz="0" w:space="0" w:color="auto"/>
      </w:divBdr>
    </w:div>
    <w:div w:id="1265267137">
      <w:bodyDiv w:val="1"/>
      <w:marLeft w:val="0"/>
      <w:marRight w:val="0"/>
      <w:marTop w:val="0"/>
      <w:marBottom w:val="0"/>
      <w:divBdr>
        <w:top w:val="none" w:sz="0" w:space="0" w:color="auto"/>
        <w:left w:val="none" w:sz="0" w:space="0" w:color="auto"/>
        <w:bottom w:val="none" w:sz="0" w:space="0" w:color="auto"/>
        <w:right w:val="none" w:sz="0" w:space="0" w:color="auto"/>
      </w:divBdr>
    </w:div>
    <w:div w:id="1265268819">
      <w:bodyDiv w:val="1"/>
      <w:marLeft w:val="0"/>
      <w:marRight w:val="0"/>
      <w:marTop w:val="0"/>
      <w:marBottom w:val="0"/>
      <w:divBdr>
        <w:top w:val="none" w:sz="0" w:space="0" w:color="auto"/>
        <w:left w:val="none" w:sz="0" w:space="0" w:color="auto"/>
        <w:bottom w:val="none" w:sz="0" w:space="0" w:color="auto"/>
        <w:right w:val="none" w:sz="0" w:space="0" w:color="auto"/>
      </w:divBdr>
    </w:div>
    <w:div w:id="1265305866">
      <w:bodyDiv w:val="1"/>
      <w:marLeft w:val="0"/>
      <w:marRight w:val="0"/>
      <w:marTop w:val="0"/>
      <w:marBottom w:val="0"/>
      <w:divBdr>
        <w:top w:val="none" w:sz="0" w:space="0" w:color="auto"/>
        <w:left w:val="none" w:sz="0" w:space="0" w:color="auto"/>
        <w:bottom w:val="none" w:sz="0" w:space="0" w:color="auto"/>
        <w:right w:val="none" w:sz="0" w:space="0" w:color="auto"/>
      </w:divBdr>
    </w:div>
    <w:div w:id="1265385809">
      <w:bodyDiv w:val="1"/>
      <w:marLeft w:val="0"/>
      <w:marRight w:val="0"/>
      <w:marTop w:val="0"/>
      <w:marBottom w:val="0"/>
      <w:divBdr>
        <w:top w:val="none" w:sz="0" w:space="0" w:color="auto"/>
        <w:left w:val="none" w:sz="0" w:space="0" w:color="auto"/>
        <w:bottom w:val="none" w:sz="0" w:space="0" w:color="auto"/>
        <w:right w:val="none" w:sz="0" w:space="0" w:color="auto"/>
      </w:divBdr>
    </w:div>
    <w:div w:id="1265462379">
      <w:bodyDiv w:val="1"/>
      <w:marLeft w:val="0"/>
      <w:marRight w:val="0"/>
      <w:marTop w:val="0"/>
      <w:marBottom w:val="0"/>
      <w:divBdr>
        <w:top w:val="none" w:sz="0" w:space="0" w:color="auto"/>
        <w:left w:val="none" w:sz="0" w:space="0" w:color="auto"/>
        <w:bottom w:val="none" w:sz="0" w:space="0" w:color="auto"/>
        <w:right w:val="none" w:sz="0" w:space="0" w:color="auto"/>
      </w:divBdr>
    </w:div>
    <w:div w:id="1265529589">
      <w:bodyDiv w:val="1"/>
      <w:marLeft w:val="0"/>
      <w:marRight w:val="0"/>
      <w:marTop w:val="0"/>
      <w:marBottom w:val="0"/>
      <w:divBdr>
        <w:top w:val="none" w:sz="0" w:space="0" w:color="auto"/>
        <w:left w:val="none" w:sz="0" w:space="0" w:color="auto"/>
        <w:bottom w:val="none" w:sz="0" w:space="0" w:color="auto"/>
        <w:right w:val="none" w:sz="0" w:space="0" w:color="auto"/>
      </w:divBdr>
    </w:div>
    <w:div w:id="1265575524">
      <w:bodyDiv w:val="1"/>
      <w:marLeft w:val="0"/>
      <w:marRight w:val="0"/>
      <w:marTop w:val="0"/>
      <w:marBottom w:val="0"/>
      <w:divBdr>
        <w:top w:val="none" w:sz="0" w:space="0" w:color="auto"/>
        <w:left w:val="none" w:sz="0" w:space="0" w:color="auto"/>
        <w:bottom w:val="none" w:sz="0" w:space="0" w:color="auto"/>
        <w:right w:val="none" w:sz="0" w:space="0" w:color="auto"/>
      </w:divBdr>
    </w:div>
    <w:div w:id="1265722402">
      <w:bodyDiv w:val="1"/>
      <w:marLeft w:val="0"/>
      <w:marRight w:val="0"/>
      <w:marTop w:val="0"/>
      <w:marBottom w:val="0"/>
      <w:divBdr>
        <w:top w:val="none" w:sz="0" w:space="0" w:color="auto"/>
        <w:left w:val="none" w:sz="0" w:space="0" w:color="auto"/>
        <w:bottom w:val="none" w:sz="0" w:space="0" w:color="auto"/>
        <w:right w:val="none" w:sz="0" w:space="0" w:color="auto"/>
      </w:divBdr>
    </w:div>
    <w:div w:id="1266183250">
      <w:bodyDiv w:val="1"/>
      <w:marLeft w:val="0"/>
      <w:marRight w:val="0"/>
      <w:marTop w:val="0"/>
      <w:marBottom w:val="0"/>
      <w:divBdr>
        <w:top w:val="none" w:sz="0" w:space="0" w:color="auto"/>
        <w:left w:val="none" w:sz="0" w:space="0" w:color="auto"/>
        <w:bottom w:val="none" w:sz="0" w:space="0" w:color="auto"/>
        <w:right w:val="none" w:sz="0" w:space="0" w:color="auto"/>
      </w:divBdr>
    </w:div>
    <w:div w:id="1266228265">
      <w:bodyDiv w:val="1"/>
      <w:marLeft w:val="0"/>
      <w:marRight w:val="0"/>
      <w:marTop w:val="0"/>
      <w:marBottom w:val="0"/>
      <w:divBdr>
        <w:top w:val="none" w:sz="0" w:space="0" w:color="auto"/>
        <w:left w:val="none" w:sz="0" w:space="0" w:color="auto"/>
        <w:bottom w:val="none" w:sz="0" w:space="0" w:color="auto"/>
        <w:right w:val="none" w:sz="0" w:space="0" w:color="auto"/>
      </w:divBdr>
    </w:div>
    <w:div w:id="1266384881">
      <w:bodyDiv w:val="1"/>
      <w:marLeft w:val="0"/>
      <w:marRight w:val="0"/>
      <w:marTop w:val="0"/>
      <w:marBottom w:val="0"/>
      <w:divBdr>
        <w:top w:val="none" w:sz="0" w:space="0" w:color="auto"/>
        <w:left w:val="none" w:sz="0" w:space="0" w:color="auto"/>
        <w:bottom w:val="none" w:sz="0" w:space="0" w:color="auto"/>
        <w:right w:val="none" w:sz="0" w:space="0" w:color="auto"/>
      </w:divBdr>
    </w:div>
    <w:div w:id="1266422179">
      <w:bodyDiv w:val="1"/>
      <w:marLeft w:val="0"/>
      <w:marRight w:val="0"/>
      <w:marTop w:val="0"/>
      <w:marBottom w:val="0"/>
      <w:divBdr>
        <w:top w:val="none" w:sz="0" w:space="0" w:color="auto"/>
        <w:left w:val="none" w:sz="0" w:space="0" w:color="auto"/>
        <w:bottom w:val="none" w:sz="0" w:space="0" w:color="auto"/>
        <w:right w:val="none" w:sz="0" w:space="0" w:color="auto"/>
      </w:divBdr>
    </w:div>
    <w:div w:id="1266428349">
      <w:bodyDiv w:val="1"/>
      <w:marLeft w:val="0"/>
      <w:marRight w:val="0"/>
      <w:marTop w:val="0"/>
      <w:marBottom w:val="0"/>
      <w:divBdr>
        <w:top w:val="none" w:sz="0" w:space="0" w:color="auto"/>
        <w:left w:val="none" w:sz="0" w:space="0" w:color="auto"/>
        <w:bottom w:val="none" w:sz="0" w:space="0" w:color="auto"/>
        <w:right w:val="none" w:sz="0" w:space="0" w:color="auto"/>
      </w:divBdr>
    </w:div>
    <w:div w:id="1266497313">
      <w:bodyDiv w:val="1"/>
      <w:marLeft w:val="0"/>
      <w:marRight w:val="0"/>
      <w:marTop w:val="0"/>
      <w:marBottom w:val="0"/>
      <w:divBdr>
        <w:top w:val="none" w:sz="0" w:space="0" w:color="auto"/>
        <w:left w:val="none" w:sz="0" w:space="0" w:color="auto"/>
        <w:bottom w:val="none" w:sz="0" w:space="0" w:color="auto"/>
        <w:right w:val="none" w:sz="0" w:space="0" w:color="auto"/>
      </w:divBdr>
    </w:div>
    <w:div w:id="1266769279">
      <w:bodyDiv w:val="1"/>
      <w:marLeft w:val="0"/>
      <w:marRight w:val="0"/>
      <w:marTop w:val="0"/>
      <w:marBottom w:val="0"/>
      <w:divBdr>
        <w:top w:val="none" w:sz="0" w:space="0" w:color="auto"/>
        <w:left w:val="none" w:sz="0" w:space="0" w:color="auto"/>
        <w:bottom w:val="none" w:sz="0" w:space="0" w:color="auto"/>
        <w:right w:val="none" w:sz="0" w:space="0" w:color="auto"/>
      </w:divBdr>
    </w:div>
    <w:div w:id="1266813463">
      <w:bodyDiv w:val="1"/>
      <w:marLeft w:val="0"/>
      <w:marRight w:val="0"/>
      <w:marTop w:val="0"/>
      <w:marBottom w:val="0"/>
      <w:divBdr>
        <w:top w:val="none" w:sz="0" w:space="0" w:color="auto"/>
        <w:left w:val="none" w:sz="0" w:space="0" w:color="auto"/>
        <w:bottom w:val="none" w:sz="0" w:space="0" w:color="auto"/>
        <w:right w:val="none" w:sz="0" w:space="0" w:color="auto"/>
      </w:divBdr>
    </w:div>
    <w:div w:id="1266964246">
      <w:bodyDiv w:val="1"/>
      <w:marLeft w:val="0"/>
      <w:marRight w:val="0"/>
      <w:marTop w:val="0"/>
      <w:marBottom w:val="0"/>
      <w:divBdr>
        <w:top w:val="none" w:sz="0" w:space="0" w:color="auto"/>
        <w:left w:val="none" w:sz="0" w:space="0" w:color="auto"/>
        <w:bottom w:val="none" w:sz="0" w:space="0" w:color="auto"/>
        <w:right w:val="none" w:sz="0" w:space="0" w:color="auto"/>
      </w:divBdr>
    </w:div>
    <w:div w:id="1267153232">
      <w:bodyDiv w:val="1"/>
      <w:marLeft w:val="0"/>
      <w:marRight w:val="0"/>
      <w:marTop w:val="0"/>
      <w:marBottom w:val="0"/>
      <w:divBdr>
        <w:top w:val="none" w:sz="0" w:space="0" w:color="auto"/>
        <w:left w:val="none" w:sz="0" w:space="0" w:color="auto"/>
        <w:bottom w:val="none" w:sz="0" w:space="0" w:color="auto"/>
        <w:right w:val="none" w:sz="0" w:space="0" w:color="auto"/>
      </w:divBdr>
    </w:div>
    <w:div w:id="1267470269">
      <w:bodyDiv w:val="1"/>
      <w:marLeft w:val="0"/>
      <w:marRight w:val="0"/>
      <w:marTop w:val="0"/>
      <w:marBottom w:val="0"/>
      <w:divBdr>
        <w:top w:val="none" w:sz="0" w:space="0" w:color="auto"/>
        <w:left w:val="none" w:sz="0" w:space="0" w:color="auto"/>
        <w:bottom w:val="none" w:sz="0" w:space="0" w:color="auto"/>
        <w:right w:val="none" w:sz="0" w:space="0" w:color="auto"/>
      </w:divBdr>
    </w:div>
    <w:div w:id="1267620917">
      <w:bodyDiv w:val="1"/>
      <w:marLeft w:val="0"/>
      <w:marRight w:val="0"/>
      <w:marTop w:val="0"/>
      <w:marBottom w:val="0"/>
      <w:divBdr>
        <w:top w:val="none" w:sz="0" w:space="0" w:color="auto"/>
        <w:left w:val="none" w:sz="0" w:space="0" w:color="auto"/>
        <w:bottom w:val="none" w:sz="0" w:space="0" w:color="auto"/>
        <w:right w:val="none" w:sz="0" w:space="0" w:color="auto"/>
      </w:divBdr>
    </w:div>
    <w:div w:id="1267694533">
      <w:bodyDiv w:val="1"/>
      <w:marLeft w:val="0"/>
      <w:marRight w:val="0"/>
      <w:marTop w:val="0"/>
      <w:marBottom w:val="0"/>
      <w:divBdr>
        <w:top w:val="none" w:sz="0" w:space="0" w:color="auto"/>
        <w:left w:val="none" w:sz="0" w:space="0" w:color="auto"/>
        <w:bottom w:val="none" w:sz="0" w:space="0" w:color="auto"/>
        <w:right w:val="none" w:sz="0" w:space="0" w:color="auto"/>
      </w:divBdr>
    </w:div>
    <w:div w:id="1268003582">
      <w:bodyDiv w:val="1"/>
      <w:marLeft w:val="0"/>
      <w:marRight w:val="0"/>
      <w:marTop w:val="0"/>
      <w:marBottom w:val="0"/>
      <w:divBdr>
        <w:top w:val="none" w:sz="0" w:space="0" w:color="auto"/>
        <w:left w:val="none" w:sz="0" w:space="0" w:color="auto"/>
        <w:bottom w:val="none" w:sz="0" w:space="0" w:color="auto"/>
        <w:right w:val="none" w:sz="0" w:space="0" w:color="auto"/>
      </w:divBdr>
    </w:div>
    <w:div w:id="1268080764">
      <w:bodyDiv w:val="1"/>
      <w:marLeft w:val="0"/>
      <w:marRight w:val="0"/>
      <w:marTop w:val="0"/>
      <w:marBottom w:val="0"/>
      <w:divBdr>
        <w:top w:val="none" w:sz="0" w:space="0" w:color="auto"/>
        <w:left w:val="none" w:sz="0" w:space="0" w:color="auto"/>
        <w:bottom w:val="none" w:sz="0" w:space="0" w:color="auto"/>
        <w:right w:val="none" w:sz="0" w:space="0" w:color="auto"/>
      </w:divBdr>
    </w:div>
    <w:div w:id="1268388534">
      <w:bodyDiv w:val="1"/>
      <w:marLeft w:val="0"/>
      <w:marRight w:val="0"/>
      <w:marTop w:val="0"/>
      <w:marBottom w:val="0"/>
      <w:divBdr>
        <w:top w:val="none" w:sz="0" w:space="0" w:color="auto"/>
        <w:left w:val="none" w:sz="0" w:space="0" w:color="auto"/>
        <w:bottom w:val="none" w:sz="0" w:space="0" w:color="auto"/>
        <w:right w:val="none" w:sz="0" w:space="0" w:color="auto"/>
      </w:divBdr>
    </w:div>
    <w:div w:id="1268540143">
      <w:bodyDiv w:val="1"/>
      <w:marLeft w:val="0"/>
      <w:marRight w:val="0"/>
      <w:marTop w:val="0"/>
      <w:marBottom w:val="0"/>
      <w:divBdr>
        <w:top w:val="none" w:sz="0" w:space="0" w:color="auto"/>
        <w:left w:val="none" w:sz="0" w:space="0" w:color="auto"/>
        <w:bottom w:val="none" w:sz="0" w:space="0" w:color="auto"/>
        <w:right w:val="none" w:sz="0" w:space="0" w:color="auto"/>
      </w:divBdr>
    </w:div>
    <w:div w:id="1268540246">
      <w:bodyDiv w:val="1"/>
      <w:marLeft w:val="0"/>
      <w:marRight w:val="0"/>
      <w:marTop w:val="0"/>
      <w:marBottom w:val="0"/>
      <w:divBdr>
        <w:top w:val="none" w:sz="0" w:space="0" w:color="auto"/>
        <w:left w:val="none" w:sz="0" w:space="0" w:color="auto"/>
        <w:bottom w:val="none" w:sz="0" w:space="0" w:color="auto"/>
        <w:right w:val="none" w:sz="0" w:space="0" w:color="auto"/>
      </w:divBdr>
    </w:div>
    <w:div w:id="1268778266">
      <w:bodyDiv w:val="1"/>
      <w:marLeft w:val="0"/>
      <w:marRight w:val="0"/>
      <w:marTop w:val="0"/>
      <w:marBottom w:val="0"/>
      <w:divBdr>
        <w:top w:val="none" w:sz="0" w:space="0" w:color="auto"/>
        <w:left w:val="none" w:sz="0" w:space="0" w:color="auto"/>
        <w:bottom w:val="none" w:sz="0" w:space="0" w:color="auto"/>
        <w:right w:val="none" w:sz="0" w:space="0" w:color="auto"/>
      </w:divBdr>
    </w:div>
    <w:div w:id="1269242376">
      <w:bodyDiv w:val="1"/>
      <w:marLeft w:val="0"/>
      <w:marRight w:val="0"/>
      <w:marTop w:val="0"/>
      <w:marBottom w:val="0"/>
      <w:divBdr>
        <w:top w:val="none" w:sz="0" w:space="0" w:color="auto"/>
        <w:left w:val="none" w:sz="0" w:space="0" w:color="auto"/>
        <w:bottom w:val="none" w:sz="0" w:space="0" w:color="auto"/>
        <w:right w:val="none" w:sz="0" w:space="0" w:color="auto"/>
      </w:divBdr>
    </w:div>
    <w:div w:id="1269653020">
      <w:bodyDiv w:val="1"/>
      <w:marLeft w:val="0"/>
      <w:marRight w:val="0"/>
      <w:marTop w:val="0"/>
      <w:marBottom w:val="0"/>
      <w:divBdr>
        <w:top w:val="none" w:sz="0" w:space="0" w:color="auto"/>
        <w:left w:val="none" w:sz="0" w:space="0" w:color="auto"/>
        <w:bottom w:val="none" w:sz="0" w:space="0" w:color="auto"/>
        <w:right w:val="none" w:sz="0" w:space="0" w:color="auto"/>
      </w:divBdr>
    </w:div>
    <w:div w:id="1269703602">
      <w:bodyDiv w:val="1"/>
      <w:marLeft w:val="0"/>
      <w:marRight w:val="0"/>
      <w:marTop w:val="0"/>
      <w:marBottom w:val="0"/>
      <w:divBdr>
        <w:top w:val="none" w:sz="0" w:space="0" w:color="auto"/>
        <w:left w:val="none" w:sz="0" w:space="0" w:color="auto"/>
        <w:bottom w:val="none" w:sz="0" w:space="0" w:color="auto"/>
        <w:right w:val="none" w:sz="0" w:space="0" w:color="auto"/>
      </w:divBdr>
    </w:div>
    <w:div w:id="1269850378">
      <w:bodyDiv w:val="1"/>
      <w:marLeft w:val="0"/>
      <w:marRight w:val="0"/>
      <w:marTop w:val="0"/>
      <w:marBottom w:val="0"/>
      <w:divBdr>
        <w:top w:val="none" w:sz="0" w:space="0" w:color="auto"/>
        <w:left w:val="none" w:sz="0" w:space="0" w:color="auto"/>
        <w:bottom w:val="none" w:sz="0" w:space="0" w:color="auto"/>
        <w:right w:val="none" w:sz="0" w:space="0" w:color="auto"/>
      </w:divBdr>
    </w:div>
    <w:div w:id="1269969291">
      <w:bodyDiv w:val="1"/>
      <w:marLeft w:val="0"/>
      <w:marRight w:val="0"/>
      <w:marTop w:val="0"/>
      <w:marBottom w:val="0"/>
      <w:divBdr>
        <w:top w:val="none" w:sz="0" w:space="0" w:color="auto"/>
        <w:left w:val="none" w:sz="0" w:space="0" w:color="auto"/>
        <w:bottom w:val="none" w:sz="0" w:space="0" w:color="auto"/>
        <w:right w:val="none" w:sz="0" w:space="0" w:color="auto"/>
      </w:divBdr>
    </w:div>
    <w:div w:id="1269971931">
      <w:bodyDiv w:val="1"/>
      <w:marLeft w:val="0"/>
      <w:marRight w:val="0"/>
      <w:marTop w:val="0"/>
      <w:marBottom w:val="0"/>
      <w:divBdr>
        <w:top w:val="none" w:sz="0" w:space="0" w:color="auto"/>
        <w:left w:val="none" w:sz="0" w:space="0" w:color="auto"/>
        <w:bottom w:val="none" w:sz="0" w:space="0" w:color="auto"/>
        <w:right w:val="none" w:sz="0" w:space="0" w:color="auto"/>
      </w:divBdr>
    </w:div>
    <w:div w:id="1270509581">
      <w:bodyDiv w:val="1"/>
      <w:marLeft w:val="0"/>
      <w:marRight w:val="0"/>
      <w:marTop w:val="0"/>
      <w:marBottom w:val="0"/>
      <w:divBdr>
        <w:top w:val="none" w:sz="0" w:space="0" w:color="auto"/>
        <w:left w:val="none" w:sz="0" w:space="0" w:color="auto"/>
        <w:bottom w:val="none" w:sz="0" w:space="0" w:color="auto"/>
        <w:right w:val="none" w:sz="0" w:space="0" w:color="auto"/>
      </w:divBdr>
    </w:div>
    <w:div w:id="1270698328">
      <w:bodyDiv w:val="1"/>
      <w:marLeft w:val="0"/>
      <w:marRight w:val="0"/>
      <w:marTop w:val="0"/>
      <w:marBottom w:val="0"/>
      <w:divBdr>
        <w:top w:val="none" w:sz="0" w:space="0" w:color="auto"/>
        <w:left w:val="none" w:sz="0" w:space="0" w:color="auto"/>
        <w:bottom w:val="none" w:sz="0" w:space="0" w:color="auto"/>
        <w:right w:val="none" w:sz="0" w:space="0" w:color="auto"/>
      </w:divBdr>
    </w:div>
    <w:div w:id="1270698547">
      <w:bodyDiv w:val="1"/>
      <w:marLeft w:val="0"/>
      <w:marRight w:val="0"/>
      <w:marTop w:val="0"/>
      <w:marBottom w:val="0"/>
      <w:divBdr>
        <w:top w:val="none" w:sz="0" w:space="0" w:color="auto"/>
        <w:left w:val="none" w:sz="0" w:space="0" w:color="auto"/>
        <w:bottom w:val="none" w:sz="0" w:space="0" w:color="auto"/>
        <w:right w:val="none" w:sz="0" w:space="0" w:color="auto"/>
      </w:divBdr>
    </w:div>
    <w:div w:id="1270701323">
      <w:bodyDiv w:val="1"/>
      <w:marLeft w:val="0"/>
      <w:marRight w:val="0"/>
      <w:marTop w:val="0"/>
      <w:marBottom w:val="0"/>
      <w:divBdr>
        <w:top w:val="none" w:sz="0" w:space="0" w:color="auto"/>
        <w:left w:val="none" w:sz="0" w:space="0" w:color="auto"/>
        <w:bottom w:val="none" w:sz="0" w:space="0" w:color="auto"/>
        <w:right w:val="none" w:sz="0" w:space="0" w:color="auto"/>
      </w:divBdr>
    </w:div>
    <w:div w:id="1270968539">
      <w:bodyDiv w:val="1"/>
      <w:marLeft w:val="0"/>
      <w:marRight w:val="0"/>
      <w:marTop w:val="0"/>
      <w:marBottom w:val="0"/>
      <w:divBdr>
        <w:top w:val="none" w:sz="0" w:space="0" w:color="auto"/>
        <w:left w:val="none" w:sz="0" w:space="0" w:color="auto"/>
        <w:bottom w:val="none" w:sz="0" w:space="0" w:color="auto"/>
        <w:right w:val="none" w:sz="0" w:space="0" w:color="auto"/>
      </w:divBdr>
    </w:div>
    <w:div w:id="1271163378">
      <w:bodyDiv w:val="1"/>
      <w:marLeft w:val="0"/>
      <w:marRight w:val="0"/>
      <w:marTop w:val="0"/>
      <w:marBottom w:val="0"/>
      <w:divBdr>
        <w:top w:val="none" w:sz="0" w:space="0" w:color="auto"/>
        <w:left w:val="none" w:sz="0" w:space="0" w:color="auto"/>
        <w:bottom w:val="none" w:sz="0" w:space="0" w:color="auto"/>
        <w:right w:val="none" w:sz="0" w:space="0" w:color="auto"/>
      </w:divBdr>
    </w:div>
    <w:div w:id="1271278779">
      <w:bodyDiv w:val="1"/>
      <w:marLeft w:val="0"/>
      <w:marRight w:val="0"/>
      <w:marTop w:val="0"/>
      <w:marBottom w:val="0"/>
      <w:divBdr>
        <w:top w:val="none" w:sz="0" w:space="0" w:color="auto"/>
        <w:left w:val="none" w:sz="0" w:space="0" w:color="auto"/>
        <w:bottom w:val="none" w:sz="0" w:space="0" w:color="auto"/>
        <w:right w:val="none" w:sz="0" w:space="0" w:color="auto"/>
      </w:divBdr>
    </w:div>
    <w:div w:id="1271472992">
      <w:bodyDiv w:val="1"/>
      <w:marLeft w:val="0"/>
      <w:marRight w:val="0"/>
      <w:marTop w:val="0"/>
      <w:marBottom w:val="0"/>
      <w:divBdr>
        <w:top w:val="none" w:sz="0" w:space="0" w:color="auto"/>
        <w:left w:val="none" w:sz="0" w:space="0" w:color="auto"/>
        <w:bottom w:val="none" w:sz="0" w:space="0" w:color="auto"/>
        <w:right w:val="none" w:sz="0" w:space="0" w:color="auto"/>
      </w:divBdr>
    </w:div>
    <w:div w:id="1271667992">
      <w:bodyDiv w:val="1"/>
      <w:marLeft w:val="0"/>
      <w:marRight w:val="0"/>
      <w:marTop w:val="0"/>
      <w:marBottom w:val="0"/>
      <w:divBdr>
        <w:top w:val="none" w:sz="0" w:space="0" w:color="auto"/>
        <w:left w:val="none" w:sz="0" w:space="0" w:color="auto"/>
        <w:bottom w:val="none" w:sz="0" w:space="0" w:color="auto"/>
        <w:right w:val="none" w:sz="0" w:space="0" w:color="auto"/>
      </w:divBdr>
    </w:div>
    <w:div w:id="1271816224">
      <w:bodyDiv w:val="1"/>
      <w:marLeft w:val="0"/>
      <w:marRight w:val="0"/>
      <w:marTop w:val="0"/>
      <w:marBottom w:val="0"/>
      <w:divBdr>
        <w:top w:val="none" w:sz="0" w:space="0" w:color="auto"/>
        <w:left w:val="none" w:sz="0" w:space="0" w:color="auto"/>
        <w:bottom w:val="none" w:sz="0" w:space="0" w:color="auto"/>
        <w:right w:val="none" w:sz="0" w:space="0" w:color="auto"/>
      </w:divBdr>
    </w:div>
    <w:div w:id="1271820073">
      <w:bodyDiv w:val="1"/>
      <w:marLeft w:val="0"/>
      <w:marRight w:val="0"/>
      <w:marTop w:val="0"/>
      <w:marBottom w:val="0"/>
      <w:divBdr>
        <w:top w:val="none" w:sz="0" w:space="0" w:color="auto"/>
        <w:left w:val="none" w:sz="0" w:space="0" w:color="auto"/>
        <w:bottom w:val="none" w:sz="0" w:space="0" w:color="auto"/>
        <w:right w:val="none" w:sz="0" w:space="0" w:color="auto"/>
      </w:divBdr>
    </w:div>
    <w:div w:id="1272055605">
      <w:bodyDiv w:val="1"/>
      <w:marLeft w:val="0"/>
      <w:marRight w:val="0"/>
      <w:marTop w:val="0"/>
      <w:marBottom w:val="0"/>
      <w:divBdr>
        <w:top w:val="none" w:sz="0" w:space="0" w:color="auto"/>
        <w:left w:val="none" w:sz="0" w:space="0" w:color="auto"/>
        <w:bottom w:val="none" w:sz="0" w:space="0" w:color="auto"/>
        <w:right w:val="none" w:sz="0" w:space="0" w:color="auto"/>
      </w:divBdr>
    </w:div>
    <w:div w:id="1272128255">
      <w:bodyDiv w:val="1"/>
      <w:marLeft w:val="0"/>
      <w:marRight w:val="0"/>
      <w:marTop w:val="0"/>
      <w:marBottom w:val="0"/>
      <w:divBdr>
        <w:top w:val="none" w:sz="0" w:space="0" w:color="auto"/>
        <w:left w:val="none" w:sz="0" w:space="0" w:color="auto"/>
        <w:bottom w:val="none" w:sz="0" w:space="0" w:color="auto"/>
        <w:right w:val="none" w:sz="0" w:space="0" w:color="auto"/>
      </w:divBdr>
    </w:div>
    <w:div w:id="1272204316">
      <w:bodyDiv w:val="1"/>
      <w:marLeft w:val="0"/>
      <w:marRight w:val="0"/>
      <w:marTop w:val="0"/>
      <w:marBottom w:val="0"/>
      <w:divBdr>
        <w:top w:val="none" w:sz="0" w:space="0" w:color="auto"/>
        <w:left w:val="none" w:sz="0" w:space="0" w:color="auto"/>
        <w:bottom w:val="none" w:sz="0" w:space="0" w:color="auto"/>
        <w:right w:val="none" w:sz="0" w:space="0" w:color="auto"/>
      </w:divBdr>
    </w:div>
    <w:div w:id="1272206785">
      <w:bodyDiv w:val="1"/>
      <w:marLeft w:val="0"/>
      <w:marRight w:val="0"/>
      <w:marTop w:val="0"/>
      <w:marBottom w:val="0"/>
      <w:divBdr>
        <w:top w:val="none" w:sz="0" w:space="0" w:color="auto"/>
        <w:left w:val="none" w:sz="0" w:space="0" w:color="auto"/>
        <w:bottom w:val="none" w:sz="0" w:space="0" w:color="auto"/>
        <w:right w:val="none" w:sz="0" w:space="0" w:color="auto"/>
      </w:divBdr>
    </w:div>
    <w:div w:id="1272471344">
      <w:bodyDiv w:val="1"/>
      <w:marLeft w:val="0"/>
      <w:marRight w:val="0"/>
      <w:marTop w:val="0"/>
      <w:marBottom w:val="0"/>
      <w:divBdr>
        <w:top w:val="none" w:sz="0" w:space="0" w:color="auto"/>
        <w:left w:val="none" w:sz="0" w:space="0" w:color="auto"/>
        <w:bottom w:val="none" w:sz="0" w:space="0" w:color="auto"/>
        <w:right w:val="none" w:sz="0" w:space="0" w:color="auto"/>
      </w:divBdr>
    </w:div>
    <w:div w:id="1272661929">
      <w:bodyDiv w:val="1"/>
      <w:marLeft w:val="0"/>
      <w:marRight w:val="0"/>
      <w:marTop w:val="0"/>
      <w:marBottom w:val="0"/>
      <w:divBdr>
        <w:top w:val="none" w:sz="0" w:space="0" w:color="auto"/>
        <w:left w:val="none" w:sz="0" w:space="0" w:color="auto"/>
        <w:bottom w:val="none" w:sz="0" w:space="0" w:color="auto"/>
        <w:right w:val="none" w:sz="0" w:space="0" w:color="auto"/>
      </w:divBdr>
    </w:div>
    <w:div w:id="1272667121">
      <w:bodyDiv w:val="1"/>
      <w:marLeft w:val="0"/>
      <w:marRight w:val="0"/>
      <w:marTop w:val="0"/>
      <w:marBottom w:val="0"/>
      <w:divBdr>
        <w:top w:val="none" w:sz="0" w:space="0" w:color="auto"/>
        <w:left w:val="none" w:sz="0" w:space="0" w:color="auto"/>
        <w:bottom w:val="none" w:sz="0" w:space="0" w:color="auto"/>
        <w:right w:val="none" w:sz="0" w:space="0" w:color="auto"/>
      </w:divBdr>
    </w:div>
    <w:div w:id="1272905833">
      <w:bodyDiv w:val="1"/>
      <w:marLeft w:val="0"/>
      <w:marRight w:val="0"/>
      <w:marTop w:val="0"/>
      <w:marBottom w:val="0"/>
      <w:divBdr>
        <w:top w:val="none" w:sz="0" w:space="0" w:color="auto"/>
        <w:left w:val="none" w:sz="0" w:space="0" w:color="auto"/>
        <w:bottom w:val="none" w:sz="0" w:space="0" w:color="auto"/>
        <w:right w:val="none" w:sz="0" w:space="0" w:color="auto"/>
      </w:divBdr>
    </w:div>
    <w:div w:id="1273054215">
      <w:bodyDiv w:val="1"/>
      <w:marLeft w:val="0"/>
      <w:marRight w:val="0"/>
      <w:marTop w:val="0"/>
      <w:marBottom w:val="0"/>
      <w:divBdr>
        <w:top w:val="none" w:sz="0" w:space="0" w:color="auto"/>
        <w:left w:val="none" w:sz="0" w:space="0" w:color="auto"/>
        <w:bottom w:val="none" w:sz="0" w:space="0" w:color="auto"/>
        <w:right w:val="none" w:sz="0" w:space="0" w:color="auto"/>
      </w:divBdr>
    </w:div>
    <w:div w:id="1273131512">
      <w:bodyDiv w:val="1"/>
      <w:marLeft w:val="0"/>
      <w:marRight w:val="0"/>
      <w:marTop w:val="0"/>
      <w:marBottom w:val="0"/>
      <w:divBdr>
        <w:top w:val="none" w:sz="0" w:space="0" w:color="auto"/>
        <w:left w:val="none" w:sz="0" w:space="0" w:color="auto"/>
        <w:bottom w:val="none" w:sz="0" w:space="0" w:color="auto"/>
        <w:right w:val="none" w:sz="0" w:space="0" w:color="auto"/>
      </w:divBdr>
    </w:div>
    <w:div w:id="1273247613">
      <w:bodyDiv w:val="1"/>
      <w:marLeft w:val="0"/>
      <w:marRight w:val="0"/>
      <w:marTop w:val="0"/>
      <w:marBottom w:val="0"/>
      <w:divBdr>
        <w:top w:val="none" w:sz="0" w:space="0" w:color="auto"/>
        <w:left w:val="none" w:sz="0" w:space="0" w:color="auto"/>
        <w:bottom w:val="none" w:sz="0" w:space="0" w:color="auto"/>
        <w:right w:val="none" w:sz="0" w:space="0" w:color="auto"/>
      </w:divBdr>
    </w:div>
    <w:div w:id="1273316544">
      <w:bodyDiv w:val="1"/>
      <w:marLeft w:val="0"/>
      <w:marRight w:val="0"/>
      <w:marTop w:val="0"/>
      <w:marBottom w:val="0"/>
      <w:divBdr>
        <w:top w:val="none" w:sz="0" w:space="0" w:color="auto"/>
        <w:left w:val="none" w:sz="0" w:space="0" w:color="auto"/>
        <w:bottom w:val="none" w:sz="0" w:space="0" w:color="auto"/>
        <w:right w:val="none" w:sz="0" w:space="0" w:color="auto"/>
      </w:divBdr>
    </w:div>
    <w:div w:id="1273319571">
      <w:bodyDiv w:val="1"/>
      <w:marLeft w:val="0"/>
      <w:marRight w:val="0"/>
      <w:marTop w:val="0"/>
      <w:marBottom w:val="0"/>
      <w:divBdr>
        <w:top w:val="none" w:sz="0" w:space="0" w:color="auto"/>
        <w:left w:val="none" w:sz="0" w:space="0" w:color="auto"/>
        <w:bottom w:val="none" w:sz="0" w:space="0" w:color="auto"/>
        <w:right w:val="none" w:sz="0" w:space="0" w:color="auto"/>
      </w:divBdr>
    </w:div>
    <w:div w:id="1273392655">
      <w:bodyDiv w:val="1"/>
      <w:marLeft w:val="0"/>
      <w:marRight w:val="0"/>
      <w:marTop w:val="0"/>
      <w:marBottom w:val="0"/>
      <w:divBdr>
        <w:top w:val="none" w:sz="0" w:space="0" w:color="auto"/>
        <w:left w:val="none" w:sz="0" w:space="0" w:color="auto"/>
        <w:bottom w:val="none" w:sz="0" w:space="0" w:color="auto"/>
        <w:right w:val="none" w:sz="0" w:space="0" w:color="auto"/>
      </w:divBdr>
    </w:div>
    <w:div w:id="1273435572">
      <w:bodyDiv w:val="1"/>
      <w:marLeft w:val="0"/>
      <w:marRight w:val="0"/>
      <w:marTop w:val="0"/>
      <w:marBottom w:val="0"/>
      <w:divBdr>
        <w:top w:val="none" w:sz="0" w:space="0" w:color="auto"/>
        <w:left w:val="none" w:sz="0" w:space="0" w:color="auto"/>
        <w:bottom w:val="none" w:sz="0" w:space="0" w:color="auto"/>
        <w:right w:val="none" w:sz="0" w:space="0" w:color="auto"/>
      </w:divBdr>
    </w:div>
    <w:div w:id="1273634657">
      <w:bodyDiv w:val="1"/>
      <w:marLeft w:val="0"/>
      <w:marRight w:val="0"/>
      <w:marTop w:val="0"/>
      <w:marBottom w:val="0"/>
      <w:divBdr>
        <w:top w:val="none" w:sz="0" w:space="0" w:color="auto"/>
        <w:left w:val="none" w:sz="0" w:space="0" w:color="auto"/>
        <w:bottom w:val="none" w:sz="0" w:space="0" w:color="auto"/>
        <w:right w:val="none" w:sz="0" w:space="0" w:color="auto"/>
      </w:divBdr>
    </w:div>
    <w:div w:id="1273706496">
      <w:bodyDiv w:val="1"/>
      <w:marLeft w:val="0"/>
      <w:marRight w:val="0"/>
      <w:marTop w:val="0"/>
      <w:marBottom w:val="0"/>
      <w:divBdr>
        <w:top w:val="none" w:sz="0" w:space="0" w:color="auto"/>
        <w:left w:val="none" w:sz="0" w:space="0" w:color="auto"/>
        <w:bottom w:val="none" w:sz="0" w:space="0" w:color="auto"/>
        <w:right w:val="none" w:sz="0" w:space="0" w:color="auto"/>
      </w:divBdr>
    </w:div>
    <w:div w:id="1273826179">
      <w:bodyDiv w:val="1"/>
      <w:marLeft w:val="0"/>
      <w:marRight w:val="0"/>
      <w:marTop w:val="0"/>
      <w:marBottom w:val="0"/>
      <w:divBdr>
        <w:top w:val="none" w:sz="0" w:space="0" w:color="auto"/>
        <w:left w:val="none" w:sz="0" w:space="0" w:color="auto"/>
        <w:bottom w:val="none" w:sz="0" w:space="0" w:color="auto"/>
        <w:right w:val="none" w:sz="0" w:space="0" w:color="auto"/>
      </w:divBdr>
    </w:div>
    <w:div w:id="1273905179">
      <w:bodyDiv w:val="1"/>
      <w:marLeft w:val="0"/>
      <w:marRight w:val="0"/>
      <w:marTop w:val="0"/>
      <w:marBottom w:val="0"/>
      <w:divBdr>
        <w:top w:val="none" w:sz="0" w:space="0" w:color="auto"/>
        <w:left w:val="none" w:sz="0" w:space="0" w:color="auto"/>
        <w:bottom w:val="none" w:sz="0" w:space="0" w:color="auto"/>
        <w:right w:val="none" w:sz="0" w:space="0" w:color="auto"/>
      </w:divBdr>
    </w:div>
    <w:div w:id="1274440660">
      <w:bodyDiv w:val="1"/>
      <w:marLeft w:val="0"/>
      <w:marRight w:val="0"/>
      <w:marTop w:val="0"/>
      <w:marBottom w:val="0"/>
      <w:divBdr>
        <w:top w:val="none" w:sz="0" w:space="0" w:color="auto"/>
        <w:left w:val="none" w:sz="0" w:space="0" w:color="auto"/>
        <w:bottom w:val="none" w:sz="0" w:space="0" w:color="auto"/>
        <w:right w:val="none" w:sz="0" w:space="0" w:color="auto"/>
      </w:divBdr>
    </w:div>
    <w:div w:id="1274441286">
      <w:bodyDiv w:val="1"/>
      <w:marLeft w:val="0"/>
      <w:marRight w:val="0"/>
      <w:marTop w:val="0"/>
      <w:marBottom w:val="0"/>
      <w:divBdr>
        <w:top w:val="none" w:sz="0" w:space="0" w:color="auto"/>
        <w:left w:val="none" w:sz="0" w:space="0" w:color="auto"/>
        <w:bottom w:val="none" w:sz="0" w:space="0" w:color="auto"/>
        <w:right w:val="none" w:sz="0" w:space="0" w:color="auto"/>
      </w:divBdr>
    </w:div>
    <w:div w:id="1274480428">
      <w:bodyDiv w:val="1"/>
      <w:marLeft w:val="0"/>
      <w:marRight w:val="0"/>
      <w:marTop w:val="0"/>
      <w:marBottom w:val="0"/>
      <w:divBdr>
        <w:top w:val="none" w:sz="0" w:space="0" w:color="auto"/>
        <w:left w:val="none" w:sz="0" w:space="0" w:color="auto"/>
        <w:bottom w:val="none" w:sz="0" w:space="0" w:color="auto"/>
        <w:right w:val="none" w:sz="0" w:space="0" w:color="auto"/>
      </w:divBdr>
    </w:div>
    <w:div w:id="1274510885">
      <w:bodyDiv w:val="1"/>
      <w:marLeft w:val="0"/>
      <w:marRight w:val="0"/>
      <w:marTop w:val="0"/>
      <w:marBottom w:val="0"/>
      <w:divBdr>
        <w:top w:val="none" w:sz="0" w:space="0" w:color="auto"/>
        <w:left w:val="none" w:sz="0" w:space="0" w:color="auto"/>
        <w:bottom w:val="none" w:sz="0" w:space="0" w:color="auto"/>
        <w:right w:val="none" w:sz="0" w:space="0" w:color="auto"/>
      </w:divBdr>
    </w:div>
    <w:div w:id="1274707519">
      <w:bodyDiv w:val="1"/>
      <w:marLeft w:val="0"/>
      <w:marRight w:val="0"/>
      <w:marTop w:val="0"/>
      <w:marBottom w:val="0"/>
      <w:divBdr>
        <w:top w:val="none" w:sz="0" w:space="0" w:color="auto"/>
        <w:left w:val="none" w:sz="0" w:space="0" w:color="auto"/>
        <w:bottom w:val="none" w:sz="0" w:space="0" w:color="auto"/>
        <w:right w:val="none" w:sz="0" w:space="0" w:color="auto"/>
      </w:divBdr>
    </w:div>
    <w:div w:id="1274901565">
      <w:bodyDiv w:val="1"/>
      <w:marLeft w:val="0"/>
      <w:marRight w:val="0"/>
      <w:marTop w:val="0"/>
      <w:marBottom w:val="0"/>
      <w:divBdr>
        <w:top w:val="none" w:sz="0" w:space="0" w:color="auto"/>
        <w:left w:val="none" w:sz="0" w:space="0" w:color="auto"/>
        <w:bottom w:val="none" w:sz="0" w:space="0" w:color="auto"/>
        <w:right w:val="none" w:sz="0" w:space="0" w:color="auto"/>
      </w:divBdr>
    </w:div>
    <w:div w:id="1275018845">
      <w:bodyDiv w:val="1"/>
      <w:marLeft w:val="0"/>
      <w:marRight w:val="0"/>
      <w:marTop w:val="0"/>
      <w:marBottom w:val="0"/>
      <w:divBdr>
        <w:top w:val="none" w:sz="0" w:space="0" w:color="auto"/>
        <w:left w:val="none" w:sz="0" w:space="0" w:color="auto"/>
        <w:bottom w:val="none" w:sz="0" w:space="0" w:color="auto"/>
        <w:right w:val="none" w:sz="0" w:space="0" w:color="auto"/>
      </w:divBdr>
    </w:div>
    <w:div w:id="1275089759">
      <w:bodyDiv w:val="1"/>
      <w:marLeft w:val="0"/>
      <w:marRight w:val="0"/>
      <w:marTop w:val="0"/>
      <w:marBottom w:val="0"/>
      <w:divBdr>
        <w:top w:val="none" w:sz="0" w:space="0" w:color="auto"/>
        <w:left w:val="none" w:sz="0" w:space="0" w:color="auto"/>
        <w:bottom w:val="none" w:sz="0" w:space="0" w:color="auto"/>
        <w:right w:val="none" w:sz="0" w:space="0" w:color="auto"/>
      </w:divBdr>
    </w:div>
    <w:div w:id="1275164370">
      <w:bodyDiv w:val="1"/>
      <w:marLeft w:val="0"/>
      <w:marRight w:val="0"/>
      <w:marTop w:val="0"/>
      <w:marBottom w:val="0"/>
      <w:divBdr>
        <w:top w:val="none" w:sz="0" w:space="0" w:color="auto"/>
        <w:left w:val="none" w:sz="0" w:space="0" w:color="auto"/>
        <w:bottom w:val="none" w:sz="0" w:space="0" w:color="auto"/>
        <w:right w:val="none" w:sz="0" w:space="0" w:color="auto"/>
      </w:divBdr>
    </w:div>
    <w:div w:id="1275210842">
      <w:bodyDiv w:val="1"/>
      <w:marLeft w:val="0"/>
      <w:marRight w:val="0"/>
      <w:marTop w:val="0"/>
      <w:marBottom w:val="0"/>
      <w:divBdr>
        <w:top w:val="none" w:sz="0" w:space="0" w:color="auto"/>
        <w:left w:val="none" w:sz="0" w:space="0" w:color="auto"/>
        <w:bottom w:val="none" w:sz="0" w:space="0" w:color="auto"/>
        <w:right w:val="none" w:sz="0" w:space="0" w:color="auto"/>
      </w:divBdr>
    </w:div>
    <w:div w:id="1275288964">
      <w:bodyDiv w:val="1"/>
      <w:marLeft w:val="0"/>
      <w:marRight w:val="0"/>
      <w:marTop w:val="0"/>
      <w:marBottom w:val="0"/>
      <w:divBdr>
        <w:top w:val="none" w:sz="0" w:space="0" w:color="auto"/>
        <w:left w:val="none" w:sz="0" w:space="0" w:color="auto"/>
        <w:bottom w:val="none" w:sz="0" w:space="0" w:color="auto"/>
        <w:right w:val="none" w:sz="0" w:space="0" w:color="auto"/>
      </w:divBdr>
    </w:div>
    <w:div w:id="1275402621">
      <w:bodyDiv w:val="1"/>
      <w:marLeft w:val="0"/>
      <w:marRight w:val="0"/>
      <w:marTop w:val="0"/>
      <w:marBottom w:val="0"/>
      <w:divBdr>
        <w:top w:val="none" w:sz="0" w:space="0" w:color="auto"/>
        <w:left w:val="none" w:sz="0" w:space="0" w:color="auto"/>
        <w:bottom w:val="none" w:sz="0" w:space="0" w:color="auto"/>
        <w:right w:val="none" w:sz="0" w:space="0" w:color="auto"/>
      </w:divBdr>
    </w:div>
    <w:div w:id="1275556767">
      <w:bodyDiv w:val="1"/>
      <w:marLeft w:val="0"/>
      <w:marRight w:val="0"/>
      <w:marTop w:val="0"/>
      <w:marBottom w:val="0"/>
      <w:divBdr>
        <w:top w:val="none" w:sz="0" w:space="0" w:color="auto"/>
        <w:left w:val="none" w:sz="0" w:space="0" w:color="auto"/>
        <w:bottom w:val="none" w:sz="0" w:space="0" w:color="auto"/>
        <w:right w:val="none" w:sz="0" w:space="0" w:color="auto"/>
      </w:divBdr>
    </w:div>
    <w:div w:id="1275557654">
      <w:bodyDiv w:val="1"/>
      <w:marLeft w:val="0"/>
      <w:marRight w:val="0"/>
      <w:marTop w:val="0"/>
      <w:marBottom w:val="0"/>
      <w:divBdr>
        <w:top w:val="none" w:sz="0" w:space="0" w:color="auto"/>
        <w:left w:val="none" w:sz="0" w:space="0" w:color="auto"/>
        <w:bottom w:val="none" w:sz="0" w:space="0" w:color="auto"/>
        <w:right w:val="none" w:sz="0" w:space="0" w:color="auto"/>
      </w:divBdr>
    </w:div>
    <w:div w:id="1275669562">
      <w:bodyDiv w:val="1"/>
      <w:marLeft w:val="0"/>
      <w:marRight w:val="0"/>
      <w:marTop w:val="0"/>
      <w:marBottom w:val="0"/>
      <w:divBdr>
        <w:top w:val="none" w:sz="0" w:space="0" w:color="auto"/>
        <w:left w:val="none" w:sz="0" w:space="0" w:color="auto"/>
        <w:bottom w:val="none" w:sz="0" w:space="0" w:color="auto"/>
        <w:right w:val="none" w:sz="0" w:space="0" w:color="auto"/>
      </w:divBdr>
    </w:div>
    <w:div w:id="1275819751">
      <w:bodyDiv w:val="1"/>
      <w:marLeft w:val="0"/>
      <w:marRight w:val="0"/>
      <w:marTop w:val="0"/>
      <w:marBottom w:val="0"/>
      <w:divBdr>
        <w:top w:val="none" w:sz="0" w:space="0" w:color="auto"/>
        <w:left w:val="none" w:sz="0" w:space="0" w:color="auto"/>
        <w:bottom w:val="none" w:sz="0" w:space="0" w:color="auto"/>
        <w:right w:val="none" w:sz="0" w:space="0" w:color="auto"/>
      </w:divBdr>
    </w:div>
    <w:div w:id="1276136763">
      <w:bodyDiv w:val="1"/>
      <w:marLeft w:val="0"/>
      <w:marRight w:val="0"/>
      <w:marTop w:val="0"/>
      <w:marBottom w:val="0"/>
      <w:divBdr>
        <w:top w:val="none" w:sz="0" w:space="0" w:color="auto"/>
        <w:left w:val="none" w:sz="0" w:space="0" w:color="auto"/>
        <w:bottom w:val="none" w:sz="0" w:space="0" w:color="auto"/>
        <w:right w:val="none" w:sz="0" w:space="0" w:color="auto"/>
      </w:divBdr>
    </w:div>
    <w:div w:id="1276327075">
      <w:bodyDiv w:val="1"/>
      <w:marLeft w:val="0"/>
      <w:marRight w:val="0"/>
      <w:marTop w:val="0"/>
      <w:marBottom w:val="0"/>
      <w:divBdr>
        <w:top w:val="none" w:sz="0" w:space="0" w:color="auto"/>
        <w:left w:val="none" w:sz="0" w:space="0" w:color="auto"/>
        <w:bottom w:val="none" w:sz="0" w:space="0" w:color="auto"/>
        <w:right w:val="none" w:sz="0" w:space="0" w:color="auto"/>
      </w:divBdr>
    </w:div>
    <w:div w:id="1276407293">
      <w:bodyDiv w:val="1"/>
      <w:marLeft w:val="0"/>
      <w:marRight w:val="0"/>
      <w:marTop w:val="0"/>
      <w:marBottom w:val="0"/>
      <w:divBdr>
        <w:top w:val="none" w:sz="0" w:space="0" w:color="auto"/>
        <w:left w:val="none" w:sz="0" w:space="0" w:color="auto"/>
        <w:bottom w:val="none" w:sz="0" w:space="0" w:color="auto"/>
        <w:right w:val="none" w:sz="0" w:space="0" w:color="auto"/>
      </w:divBdr>
    </w:div>
    <w:div w:id="1276792163">
      <w:bodyDiv w:val="1"/>
      <w:marLeft w:val="0"/>
      <w:marRight w:val="0"/>
      <w:marTop w:val="0"/>
      <w:marBottom w:val="0"/>
      <w:divBdr>
        <w:top w:val="none" w:sz="0" w:space="0" w:color="auto"/>
        <w:left w:val="none" w:sz="0" w:space="0" w:color="auto"/>
        <w:bottom w:val="none" w:sz="0" w:space="0" w:color="auto"/>
        <w:right w:val="none" w:sz="0" w:space="0" w:color="auto"/>
      </w:divBdr>
    </w:div>
    <w:div w:id="1277063309">
      <w:bodyDiv w:val="1"/>
      <w:marLeft w:val="0"/>
      <w:marRight w:val="0"/>
      <w:marTop w:val="0"/>
      <w:marBottom w:val="0"/>
      <w:divBdr>
        <w:top w:val="none" w:sz="0" w:space="0" w:color="auto"/>
        <w:left w:val="none" w:sz="0" w:space="0" w:color="auto"/>
        <w:bottom w:val="none" w:sz="0" w:space="0" w:color="auto"/>
        <w:right w:val="none" w:sz="0" w:space="0" w:color="auto"/>
      </w:divBdr>
    </w:div>
    <w:div w:id="1277104679">
      <w:bodyDiv w:val="1"/>
      <w:marLeft w:val="0"/>
      <w:marRight w:val="0"/>
      <w:marTop w:val="0"/>
      <w:marBottom w:val="0"/>
      <w:divBdr>
        <w:top w:val="none" w:sz="0" w:space="0" w:color="auto"/>
        <w:left w:val="none" w:sz="0" w:space="0" w:color="auto"/>
        <w:bottom w:val="none" w:sz="0" w:space="0" w:color="auto"/>
        <w:right w:val="none" w:sz="0" w:space="0" w:color="auto"/>
      </w:divBdr>
    </w:div>
    <w:div w:id="1277325179">
      <w:bodyDiv w:val="1"/>
      <w:marLeft w:val="0"/>
      <w:marRight w:val="0"/>
      <w:marTop w:val="0"/>
      <w:marBottom w:val="0"/>
      <w:divBdr>
        <w:top w:val="none" w:sz="0" w:space="0" w:color="auto"/>
        <w:left w:val="none" w:sz="0" w:space="0" w:color="auto"/>
        <w:bottom w:val="none" w:sz="0" w:space="0" w:color="auto"/>
        <w:right w:val="none" w:sz="0" w:space="0" w:color="auto"/>
      </w:divBdr>
    </w:div>
    <w:div w:id="1277559573">
      <w:bodyDiv w:val="1"/>
      <w:marLeft w:val="0"/>
      <w:marRight w:val="0"/>
      <w:marTop w:val="0"/>
      <w:marBottom w:val="0"/>
      <w:divBdr>
        <w:top w:val="none" w:sz="0" w:space="0" w:color="auto"/>
        <w:left w:val="none" w:sz="0" w:space="0" w:color="auto"/>
        <w:bottom w:val="none" w:sz="0" w:space="0" w:color="auto"/>
        <w:right w:val="none" w:sz="0" w:space="0" w:color="auto"/>
      </w:divBdr>
    </w:div>
    <w:div w:id="1277642466">
      <w:bodyDiv w:val="1"/>
      <w:marLeft w:val="0"/>
      <w:marRight w:val="0"/>
      <w:marTop w:val="0"/>
      <w:marBottom w:val="0"/>
      <w:divBdr>
        <w:top w:val="none" w:sz="0" w:space="0" w:color="auto"/>
        <w:left w:val="none" w:sz="0" w:space="0" w:color="auto"/>
        <w:bottom w:val="none" w:sz="0" w:space="0" w:color="auto"/>
        <w:right w:val="none" w:sz="0" w:space="0" w:color="auto"/>
      </w:divBdr>
    </w:div>
    <w:div w:id="1277756281">
      <w:bodyDiv w:val="1"/>
      <w:marLeft w:val="0"/>
      <w:marRight w:val="0"/>
      <w:marTop w:val="0"/>
      <w:marBottom w:val="0"/>
      <w:divBdr>
        <w:top w:val="none" w:sz="0" w:space="0" w:color="auto"/>
        <w:left w:val="none" w:sz="0" w:space="0" w:color="auto"/>
        <w:bottom w:val="none" w:sz="0" w:space="0" w:color="auto"/>
        <w:right w:val="none" w:sz="0" w:space="0" w:color="auto"/>
      </w:divBdr>
    </w:div>
    <w:div w:id="1277981011">
      <w:bodyDiv w:val="1"/>
      <w:marLeft w:val="0"/>
      <w:marRight w:val="0"/>
      <w:marTop w:val="0"/>
      <w:marBottom w:val="0"/>
      <w:divBdr>
        <w:top w:val="none" w:sz="0" w:space="0" w:color="auto"/>
        <w:left w:val="none" w:sz="0" w:space="0" w:color="auto"/>
        <w:bottom w:val="none" w:sz="0" w:space="0" w:color="auto"/>
        <w:right w:val="none" w:sz="0" w:space="0" w:color="auto"/>
      </w:divBdr>
    </w:div>
    <w:div w:id="1278021683">
      <w:bodyDiv w:val="1"/>
      <w:marLeft w:val="0"/>
      <w:marRight w:val="0"/>
      <w:marTop w:val="0"/>
      <w:marBottom w:val="0"/>
      <w:divBdr>
        <w:top w:val="none" w:sz="0" w:space="0" w:color="auto"/>
        <w:left w:val="none" w:sz="0" w:space="0" w:color="auto"/>
        <w:bottom w:val="none" w:sz="0" w:space="0" w:color="auto"/>
        <w:right w:val="none" w:sz="0" w:space="0" w:color="auto"/>
      </w:divBdr>
    </w:div>
    <w:div w:id="1278289593">
      <w:bodyDiv w:val="1"/>
      <w:marLeft w:val="0"/>
      <w:marRight w:val="0"/>
      <w:marTop w:val="0"/>
      <w:marBottom w:val="0"/>
      <w:divBdr>
        <w:top w:val="none" w:sz="0" w:space="0" w:color="auto"/>
        <w:left w:val="none" w:sz="0" w:space="0" w:color="auto"/>
        <w:bottom w:val="none" w:sz="0" w:space="0" w:color="auto"/>
        <w:right w:val="none" w:sz="0" w:space="0" w:color="auto"/>
      </w:divBdr>
    </w:div>
    <w:div w:id="1278639807">
      <w:bodyDiv w:val="1"/>
      <w:marLeft w:val="0"/>
      <w:marRight w:val="0"/>
      <w:marTop w:val="0"/>
      <w:marBottom w:val="0"/>
      <w:divBdr>
        <w:top w:val="none" w:sz="0" w:space="0" w:color="auto"/>
        <w:left w:val="none" w:sz="0" w:space="0" w:color="auto"/>
        <w:bottom w:val="none" w:sz="0" w:space="0" w:color="auto"/>
        <w:right w:val="none" w:sz="0" w:space="0" w:color="auto"/>
      </w:divBdr>
    </w:div>
    <w:div w:id="1278946734">
      <w:bodyDiv w:val="1"/>
      <w:marLeft w:val="0"/>
      <w:marRight w:val="0"/>
      <w:marTop w:val="0"/>
      <w:marBottom w:val="0"/>
      <w:divBdr>
        <w:top w:val="none" w:sz="0" w:space="0" w:color="auto"/>
        <w:left w:val="none" w:sz="0" w:space="0" w:color="auto"/>
        <w:bottom w:val="none" w:sz="0" w:space="0" w:color="auto"/>
        <w:right w:val="none" w:sz="0" w:space="0" w:color="auto"/>
      </w:divBdr>
    </w:div>
    <w:div w:id="1280335870">
      <w:bodyDiv w:val="1"/>
      <w:marLeft w:val="0"/>
      <w:marRight w:val="0"/>
      <w:marTop w:val="0"/>
      <w:marBottom w:val="0"/>
      <w:divBdr>
        <w:top w:val="none" w:sz="0" w:space="0" w:color="auto"/>
        <w:left w:val="none" w:sz="0" w:space="0" w:color="auto"/>
        <w:bottom w:val="none" w:sz="0" w:space="0" w:color="auto"/>
        <w:right w:val="none" w:sz="0" w:space="0" w:color="auto"/>
      </w:divBdr>
    </w:div>
    <w:div w:id="1280408597">
      <w:bodyDiv w:val="1"/>
      <w:marLeft w:val="0"/>
      <w:marRight w:val="0"/>
      <w:marTop w:val="0"/>
      <w:marBottom w:val="0"/>
      <w:divBdr>
        <w:top w:val="none" w:sz="0" w:space="0" w:color="auto"/>
        <w:left w:val="none" w:sz="0" w:space="0" w:color="auto"/>
        <w:bottom w:val="none" w:sz="0" w:space="0" w:color="auto"/>
        <w:right w:val="none" w:sz="0" w:space="0" w:color="auto"/>
      </w:divBdr>
    </w:div>
    <w:div w:id="1280794720">
      <w:bodyDiv w:val="1"/>
      <w:marLeft w:val="0"/>
      <w:marRight w:val="0"/>
      <w:marTop w:val="0"/>
      <w:marBottom w:val="0"/>
      <w:divBdr>
        <w:top w:val="none" w:sz="0" w:space="0" w:color="auto"/>
        <w:left w:val="none" w:sz="0" w:space="0" w:color="auto"/>
        <w:bottom w:val="none" w:sz="0" w:space="0" w:color="auto"/>
        <w:right w:val="none" w:sz="0" w:space="0" w:color="auto"/>
      </w:divBdr>
    </w:div>
    <w:div w:id="1280802130">
      <w:bodyDiv w:val="1"/>
      <w:marLeft w:val="0"/>
      <w:marRight w:val="0"/>
      <w:marTop w:val="0"/>
      <w:marBottom w:val="0"/>
      <w:divBdr>
        <w:top w:val="none" w:sz="0" w:space="0" w:color="auto"/>
        <w:left w:val="none" w:sz="0" w:space="0" w:color="auto"/>
        <w:bottom w:val="none" w:sz="0" w:space="0" w:color="auto"/>
        <w:right w:val="none" w:sz="0" w:space="0" w:color="auto"/>
      </w:divBdr>
    </w:div>
    <w:div w:id="1281061962">
      <w:bodyDiv w:val="1"/>
      <w:marLeft w:val="0"/>
      <w:marRight w:val="0"/>
      <w:marTop w:val="0"/>
      <w:marBottom w:val="0"/>
      <w:divBdr>
        <w:top w:val="none" w:sz="0" w:space="0" w:color="auto"/>
        <w:left w:val="none" w:sz="0" w:space="0" w:color="auto"/>
        <w:bottom w:val="none" w:sz="0" w:space="0" w:color="auto"/>
        <w:right w:val="none" w:sz="0" w:space="0" w:color="auto"/>
      </w:divBdr>
    </w:div>
    <w:div w:id="1281109413">
      <w:bodyDiv w:val="1"/>
      <w:marLeft w:val="0"/>
      <w:marRight w:val="0"/>
      <w:marTop w:val="0"/>
      <w:marBottom w:val="0"/>
      <w:divBdr>
        <w:top w:val="none" w:sz="0" w:space="0" w:color="auto"/>
        <w:left w:val="none" w:sz="0" w:space="0" w:color="auto"/>
        <w:bottom w:val="none" w:sz="0" w:space="0" w:color="auto"/>
        <w:right w:val="none" w:sz="0" w:space="0" w:color="auto"/>
      </w:divBdr>
    </w:div>
    <w:div w:id="1281109976">
      <w:bodyDiv w:val="1"/>
      <w:marLeft w:val="0"/>
      <w:marRight w:val="0"/>
      <w:marTop w:val="0"/>
      <w:marBottom w:val="0"/>
      <w:divBdr>
        <w:top w:val="none" w:sz="0" w:space="0" w:color="auto"/>
        <w:left w:val="none" w:sz="0" w:space="0" w:color="auto"/>
        <w:bottom w:val="none" w:sz="0" w:space="0" w:color="auto"/>
        <w:right w:val="none" w:sz="0" w:space="0" w:color="auto"/>
      </w:divBdr>
    </w:div>
    <w:div w:id="1281185731">
      <w:bodyDiv w:val="1"/>
      <w:marLeft w:val="0"/>
      <w:marRight w:val="0"/>
      <w:marTop w:val="0"/>
      <w:marBottom w:val="0"/>
      <w:divBdr>
        <w:top w:val="none" w:sz="0" w:space="0" w:color="auto"/>
        <w:left w:val="none" w:sz="0" w:space="0" w:color="auto"/>
        <w:bottom w:val="none" w:sz="0" w:space="0" w:color="auto"/>
        <w:right w:val="none" w:sz="0" w:space="0" w:color="auto"/>
      </w:divBdr>
    </w:div>
    <w:div w:id="1281453904">
      <w:bodyDiv w:val="1"/>
      <w:marLeft w:val="0"/>
      <w:marRight w:val="0"/>
      <w:marTop w:val="0"/>
      <w:marBottom w:val="0"/>
      <w:divBdr>
        <w:top w:val="none" w:sz="0" w:space="0" w:color="auto"/>
        <w:left w:val="none" w:sz="0" w:space="0" w:color="auto"/>
        <w:bottom w:val="none" w:sz="0" w:space="0" w:color="auto"/>
        <w:right w:val="none" w:sz="0" w:space="0" w:color="auto"/>
      </w:divBdr>
    </w:div>
    <w:div w:id="1281566050">
      <w:bodyDiv w:val="1"/>
      <w:marLeft w:val="0"/>
      <w:marRight w:val="0"/>
      <w:marTop w:val="0"/>
      <w:marBottom w:val="0"/>
      <w:divBdr>
        <w:top w:val="none" w:sz="0" w:space="0" w:color="auto"/>
        <w:left w:val="none" w:sz="0" w:space="0" w:color="auto"/>
        <w:bottom w:val="none" w:sz="0" w:space="0" w:color="auto"/>
        <w:right w:val="none" w:sz="0" w:space="0" w:color="auto"/>
      </w:divBdr>
    </w:div>
    <w:div w:id="1281567525">
      <w:bodyDiv w:val="1"/>
      <w:marLeft w:val="0"/>
      <w:marRight w:val="0"/>
      <w:marTop w:val="0"/>
      <w:marBottom w:val="0"/>
      <w:divBdr>
        <w:top w:val="none" w:sz="0" w:space="0" w:color="auto"/>
        <w:left w:val="none" w:sz="0" w:space="0" w:color="auto"/>
        <w:bottom w:val="none" w:sz="0" w:space="0" w:color="auto"/>
        <w:right w:val="none" w:sz="0" w:space="0" w:color="auto"/>
      </w:divBdr>
    </w:div>
    <w:div w:id="1281719644">
      <w:bodyDiv w:val="1"/>
      <w:marLeft w:val="0"/>
      <w:marRight w:val="0"/>
      <w:marTop w:val="0"/>
      <w:marBottom w:val="0"/>
      <w:divBdr>
        <w:top w:val="none" w:sz="0" w:space="0" w:color="auto"/>
        <w:left w:val="none" w:sz="0" w:space="0" w:color="auto"/>
        <w:bottom w:val="none" w:sz="0" w:space="0" w:color="auto"/>
        <w:right w:val="none" w:sz="0" w:space="0" w:color="auto"/>
      </w:divBdr>
    </w:div>
    <w:div w:id="1281759231">
      <w:bodyDiv w:val="1"/>
      <w:marLeft w:val="0"/>
      <w:marRight w:val="0"/>
      <w:marTop w:val="0"/>
      <w:marBottom w:val="0"/>
      <w:divBdr>
        <w:top w:val="none" w:sz="0" w:space="0" w:color="auto"/>
        <w:left w:val="none" w:sz="0" w:space="0" w:color="auto"/>
        <w:bottom w:val="none" w:sz="0" w:space="0" w:color="auto"/>
        <w:right w:val="none" w:sz="0" w:space="0" w:color="auto"/>
      </w:divBdr>
    </w:div>
    <w:div w:id="1281958825">
      <w:bodyDiv w:val="1"/>
      <w:marLeft w:val="0"/>
      <w:marRight w:val="0"/>
      <w:marTop w:val="0"/>
      <w:marBottom w:val="0"/>
      <w:divBdr>
        <w:top w:val="none" w:sz="0" w:space="0" w:color="auto"/>
        <w:left w:val="none" w:sz="0" w:space="0" w:color="auto"/>
        <w:bottom w:val="none" w:sz="0" w:space="0" w:color="auto"/>
        <w:right w:val="none" w:sz="0" w:space="0" w:color="auto"/>
      </w:divBdr>
    </w:div>
    <w:div w:id="1282302485">
      <w:bodyDiv w:val="1"/>
      <w:marLeft w:val="0"/>
      <w:marRight w:val="0"/>
      <w:marTop w:val="0"/>
      <w:marBottom w:val="0"/>
      <w:divBdr>
        <w:top w:val="none" w:sz="0" w:space="0" w:color="auto"/>
        <w:left w:val="none" w:sz="0" w:space="0" w:color="auto"/>
        <w:bottom w:val="none" w:sz="0" w:space="0" w:color="auto"/>
        <w:right w:val="none" w:sz="0" w:space="0" w:color="auto"/>
      </w:divBdr>
    </w:div>
    <w:div w:id="1282421375">
      <w:bodyDiv w:val="1"/>
      <w:marLeft w:val="0"/>
      <w:marRight w:val="0"/>
      <w:marTop w:val="0"/>
      <w:marBottom w:val="0"/>
      <w:divBdr>
        <w:top w:val="none" w:sz="0" w:space="0" w:color="auto"/>
        <w:left w:val="none" w:sz="0" w:space="0" w:color="auto"/>
        <w:bottom w:val="none" w:sz="0" w:space="0" w:color="auto"/>
        <w:right w:val="none" w:sz="0" w:space="0" w:color="auto"/>
      </w:divBdr>
    </w:div>
    <w:div w:id="1282423237">
      <w:bodyDiv w:val="1"/>
      <w:marLeft w:val="0"/>
      <w:marRight w:val="0"/>
      <w:marTop w:val="0"/>
      <w:marBottom w:val="0"/>
      <w:divBdr>
        <w:top w:val="none" w:sz="0" w:space="0" w:color="auto"/>
        <w:left w:val="none" w:sz="0" w:space="0" w:color="auto"/>
        <w:bottom w:val="none" w:sz="0" w:space="0" w:color="auto"/>
        <w:right w:val="none" w:sz="0" w:space="0" w:color="auto"/>
      </w:divBdr>
    </w:div>
    <w:div w:id="1282763827">
      <w:bodyDiv w:val="1"/>
      <w:marLeft w:val="0"/>
      <w:marRight w:val="0"/>
      <w:marTop w:val="0"/>
      <w:marBottom w:val="0"/>
      <w:divBdr>
        <w:top w:val="none" w:sz="0" w:space="0" w:color="auto"/>
        <w:left w:val="none" w:sz="0" w:space="0" w:color="auto"/>
        <w:bottom w:val="none" w:sz="0" w:space="0" w:color="auto"/>
        <w:right w:val="none" w:sz="0" w:space="0" w:color="auto"/>
      </w:divBdr>
    </w:div>
    <w:div w:id="1282877439">
      <w:bodyDiv w:val="1"/>
      <w:marLeft w:val="0"/>
      <w:marRight w:val="0"/>
      <w:marTop w:val="0"/>
      <w:marBottom w:val="0"/>
      <w:divBdr>
        <w:top w:val="none" w:sz="0" w:space="0" w:color="auto"/>
        <w:left w:val="none" w:sz="0" w:space="0" w:color="auto"/>
        <w:bottom w:val="none" w:sz="0" w:space="0" w:color="auto"/>
        <w:right w:val="none" w:sz="0" w:space="0" w:color="auto"/>
      </w:divBdr>
    </w:div>
    <w:div w:id="1283077402">
      <w:bodyDiv w:val="1"/>
      <w:marLeft w:val="0"/>
      <w:marRight w:val="0"/>
      <w:marTop w:val="0"/>
      <w:marBottom w:val="0"/>
      <w:divBdr>
        <w:top w:val="none" w:sz="0" w:space="0" w:color="auto"/>
        <w:left w:val="none" w:sz="0" w:space="0" w:color="auto"/>
        <w:bottom w:val="none" w:sz="0" w:space="0" w:color="auto"/>
        <w:right w:val="none" w:sz="0" w:space="0" w:color="auto"/>
      </w:divBdr>
    </w:div>
    <w:div w:id="1283146850">
      <w:bodyDiv w:val="1"/>
      <w:marLeft w:val="0"/>
      <w:marRight w:val="0"/>
      <w:marTop w:val="0"/>
      <w:marBottom w:val="0"/>
      <w:divBdr>
        <w:top w:val="none" w:sz="0" w:space="0" w:color="auto"/>
        <w:left w:val="none" w:sz="0" w:space="0" w:color="auto"/>
        <w:bottom w:val="none" w:sz="0" w:space="0" w:color="auto"/>
        <w:right w:val="none" w:sz="0" w:space="0" w:color="auto"/>
      </w:divBdr>
    </w:div>
    <w:div w:id="1283153876">
      <w:bodyDiv w:val="1"/>
      <w:marLeft w:val="0"/>
      <w:marRight w:val="0"/>
      <w:marTop w:val="0"/>
      <w:marBottom w:val="0"/>
      <w:divBdr>
        <w:top w:val="none" w:sz="0" w:space="0" w:color="auto"/>
        <w:left w:val="none" w:sz="0" w:space="0" w:color="auto"/>
        <w:bottom w:val="none" w:sz="0" w:space="0" w:color="auto"/>
        <w:right w:val="none" w:sz="0" w:space="0" w:color="auto"/>
      </w:divBdr>
    </w:div>
    <w:div w:id="1283420444">
      <w:bodyDiv w:val="1"/>
      <w:marLeft w:val="0"/>
      <w:marRight w:val="0"/>
      <w:marTop w:val="0"/>
      <w:marBottom w:val="0"/>
      <w:divBdr>
        <w:top w:val="none" w:sz="0" w:space="0" w:color="auto"/>
        <w:left w:val="none" w:sz="0" w:space="0" w:color="auto"/>
        <w:bottom w:val="none" w:sz="0" w:space="0" w:color="auto"/>
        <w:right w:val="none" w:sz="0" w:space="0" w:color="auto"/>
      </w:divBdr>
    </w:div>
    <w:div w:id="1283614048">
      <w:bodyDiv w:val="1"/>
      <w:marLeft w:val="0"/>
      <w:marRight w:val="0"/>
      <w:marTop w:val="0"/>
      <w:marBottom w:val="0"/>
      <w:divBdr>
        <w:top w:val="none" w:sz="0" w:space="0" w:color="auto"/>
        <w:left w:val="none" w:sz="0" w:space="0" w:color="auto"/>
        <w:bottom w:val="none" w:sz="0" w:space="0" w:color="auto"/>
        <w:right w:val="none" w:sz="0" w:space="0" w:color="auto"/>
      </w:divBdr>
    </w:div>
    <w:div w:id="1284078452">
      <w:bodyDiv w:val="1"/>
      <w:marLeft w:val="0"/>
      <w:marRight w:val="0"/>
      <w:marTop w:val="0"/>
      <w:marBottom w:val="0"/>
      <w:divBdr>
        <w:top w:val="none" w:sz="0" w:space="0" w:color="auto"/>
        <w:left w:val="none" w:sz="0" w:space="0" w:color="auto"/>
        <w:bottom w:val="none" w:sz="0" w:space="0" w:color="auto"/>
        <w:right w:val="none" w:sz="0" w:space="0" w:color="auto"/>
      </w:divBdr>
    </w:div>
    <w:div w:id="1284192497">
      <w:bodyDiv w:val="1"/>
      <w:marLeft w:val="0"/>
      <w:marRight w:val="0"/>
      <w:marTop w:val="0"/>
      <w:marBottom w:val="0"/>
      <w:divBdr>
        <w:top w:val="none" w:sz="0" w:space="0" w:color="auto"/>
        <w:left w:val="none" w:sz="0" w:space="0" w:color="auto"/>
        <w:bottom w:val="none" w:sz="0" w:space="0" w:color="auto"/>
        <w:right w:val="none" w:sz="0" w:space="0" w:color="auto"/>
      </w:divBdr>
    </w:div>
    <w:div w:id="1284192997">
      <w:bodyDiv w:val="1"/>
      <w:marLeft w:val="0"/>
      <w:marRight w:val="0"/>
      <w:marTop w:val="0"/>
      <w:marBottom w:val="0"/>
      <w:divBdr>
        <w:top w:val="none" w:sz="0" w:space="0" w:color="auto"/>
        <w:left w:val="none" w:sz="0" w:space="0" w:color="auto"/>
        <w:bottom w:val="none" w:sz="0" w:space="0" w:color="auto"/>
        <w:right w:val="none" w:sz="0" w:space="0" w:color="auto"/>
      </w:divBdr>
    </w:div>
    <w:div w:id="1284340259">
      <w:bodyDiv w:val="1"/>
      <w:marLeft w:val="0"/>
      <w:marRight w:val="0"/>
      <w:marTop w:val="0"/>
      <w:marBottom w:val="0"/>
      <w:divBdr>
        <w:top w:val="none" w:sz="0" w:space="0" w:color="auto"/>
        <w:left w:val="none" w:sz="0" w:space="0" w:color="auto"/>
        <w:bottom w:val="none" w:sz="0" w:space="0" w:color="auto"/>
        <w:right w:val="none" w:sz="0" w:space="0" w:color="auto"/>
      </w:divBdr>
    </w:div>
    <w:div w:id="1284382160">
      <w:bodyDiv w:val="1"/>
      <w:marLeft w:val="0"/>
      <w:marRight w:val="0"/>
      <w:marTop w:val="0"/>
      <w:marBottom w:val="0"/>
      <w:divBdr>
        <w:top w:val="none" w:sz="0" w:space="0" w:color="auto"/>
        <w:left w:val="none" w:sz="0" w:space="0" w:color="auto"/>
        <w:bottom w:val="none" w:sz="0" w:space="0" w:color="auto"/>
        <w:right w:val="none" w:sz="0" w:space="0" w:color="auto"/>
      </w:divBdr>
    </w:div>
    <w:div w:id="1284577882">
      <w:bodyDiv w:val="1"/>
      <w:marLeft w:val="0"/>
      <w:marRight w:val="0"/>
      <w:marTop w:val="0"/>
      <w:marBottom w:val="0"/>
      <w:divBdr>
        <w:top w:val="none" w:sz="0" w:space="0" w:color="auto"/>
        <w:left w:val="none" w:sz="0" w:space="0" w:color="auto"/>
        <w:bottom w:val="none" w:sz="0" w:space="0" w:color="auto"/>
        <w:right w:val="none" w:sz="0" w:space="0" w:color="auto"/>
      </w:divBdr>
    </w:div>
    <w:div w:id="1284769643">
      <w:bodyDiv w:val="1"/>
      <w:marLeft w:val="0"/>
      <w:marRight w:val="0"/>
      <w:marTop w:val="0"/>
      <w:marBottom w:val="0"/>
      <w:divBdr>
        <w:top w:val="none" w:sz="0" w:space="0" w:color="auto"/>
        <w:left w:val="none" w:sz="0" w:space="0" w:color="auto"/>
        <w:bottom w:val="none" w:sz="0" w:space="0" w:color="auto"/>
        <w:right w:val="none" w:sz="0" w:space="0" w:color="auto"/>
      </w:divBdr>
    </w:div>
    <w:div w:id="1284965935">
      <w:bodyDiv w:val="1"/>
      <w:marLeft w:val="0"/>
      <w:marRight w:val="0"/>
      <w:marTop w:val="0"/>
      <w:marBottom w:val="0"/>
      <w:divBdr>
        <w:top w:val="none" w:sz="0" w:space="0" w:color="auto"/>
        <w:left w:val="none" w:sz="0" w:space="0" w:color="auto"/>
        <w:bottom w:val="none" w:sz="0" w:space="0" w:color="auto"/>
        <w:right w:val="none" w:sz="0" w:space="0" w:color="auto"/>
      </w:divBdr>
    </w:div>
    <w:div w:id="1285506843">
      <w:bodyDiv w:val="1"/>
      <w:marLeft w:val="0"/>
      <w:marRight w:val="0"/>
      <w:marTop w:val="0"/>
      <w:marBottom w:val="0"/>
      <w:divBdr>
        <w:top w:val="none" w:sz="0" w:space="0" w:color="auto"/>
        <w:left w:val="none" w:sz="0" w:space="0" w:color="auto"/>
        <w:bottom w:val="none" w:sz="0" w:space="0" w:color="auto"/>
        <w:right w:val="none" w:sz="0" w:space="0" w:color="auto"/>
      </w:divBdr>
    </w:div>
    <w:div w:id="1285962889">
      <w:bodyDiv w:val="1"/>
      <w:marLeft w:val="0"/>
      <w:marRight w:val="0"/>
      <w:marTop w:val="0"/>
      <w:marBottom w:val="0"/>
      <w:divBdr>
        <w:top w:val="none" w:sz="0" w:space="0" w:color="auto"/>
        <w:left w:val="none" w:sz="0" w:space="0" w:color="auto"/>
        <w:bottom w:val="none" w:sz="0" w:space="0" w:color="auto"/>
        <w:right w:val="none" w:sz="0" w:space="0" w:color="auto"/>
      </w:divBdr>
    </w:div>
    <w:div w:id="1285966546">
      <w:bodyDiv w:val="1"/>
      <w:marLeft w:val="0"/>
      <w:marRight w:val="0"/>
      <w:marTop w:val="0"/>
      <w:marBottom w:val="0"/>
      <w:divBdr>
        <w:top w:val="none" w:sz="0" w:space="0" w:color="auto"/>
        <w:left w:val="none" w:sz="0" w:space="0" w:color="auto"/>
        <w:bottom w:val="none" w:sz="0" w:space="0" w:color="auto"/>
        <w:right w:val="none" w:sz="0" w:space="0" w:color="auto"/>
      </w:divBdr>
    </w:div>
    <w:div w:id="1287272384">
      <w:bodyDiv w:val="1"/>
      <w:marLeft w:val="0"/>
      <w:marRight w:val="0"/>
      <w:marTop w:val="0"/>
      <w:marBottom w:val="0"/>
      <w:divBdr>
        <w:top w:val="none" w:sz="0" w:space="0" w:color="auto"/>
        <w:left w:val="none" w:sz="0" w:space="0" w:color="auto"/>
        <w:bottom w:val="none" w:sz="0" w:space="0" w:color="auto"/>
        <w:right w:val="none" w:sz="0" w:space="0" w:color="auto"/>
      </w:divBdr>
    </w:div>
    <w:div w:id="1287544035">
      <w:bodyDiv w:val="1"/>
      <w:marLeft w:val="0"/>
      <w:marRight w:val="0"/>
      <w:marTop w:val="0"/>
      <w:marBottom w:val="0"/>
      <w:divBdr>
        <w:top w:val="none" w:sz="0" w:space="0" w:color="auto"/>
        <w:left w:val="none" w:sz="0" w:space="0" w:color="auto"/>
        <w:bottom w:val="none" w:sz="0" w:space="0" w:color="auto"/>
        <w:right w:val="none" w:sz="0" w:space="0" w:color="auto"/>
      </w:divBdr>
    </w:div>
    <w:div w:id="1287811731">
      <w:bodyDiv w:val="1"/>
      <w:marLeft w:val="0"/>
      <w:marRight w:val="0"/>
      <w:marTop w:val="0"/>
      <w:marBottom w:val="0"/>
      <w:divBdr>
        <w:top w:val="none" w:sz="0" w:space="0" w:color="auto"/>
        <w:left w:val="none" w:sz="0" w:space="0" w:color="auto"/>
        <w:bottom w:val="none" w:sz="0" w:space="0" w:color="auto"/>
        <w:right w:val="none" w:sz="0" w:space="0" w:color="auto"/>
      </w:divBdr>
    </w:div>
    <w:div w:id="1288045696">
      <w:bodyDiv w:val="1"/>
      <w:marLeft w:val="0"/>
      <w:marRight w:val="0"/>
      <w:marTop w:val="0"/>
      <w:marBottom w:val="0"/>
      <w:divBdr>
        <w:top w:val="none" w:sz="0" w:space="0" w:color="auto"/>
        <w:left w:val="none" w:sz="0" w:space="0" w:color="auto"/>
        <w:bottom w:val="none" w:sz="0" w:space="0" w:color="auto"/>
        <w:right w:val="none" w:sz="0" w:space="0" w:color="auto"/>
      </w:divBdr>
    </w:div>
    <w:div w:id="1288439054">
      <w:bodyDiv w:val="1"/>
      <w:marLeft w:val="0"/>
      <w:marRight w:val="0"/>
      <w:marTop w:val="0"/>
      <w:marBottom w:val="0"/>
      <w:divBdr>
        <w:top w:val="none" w:sz="0" w:space="0" w:color="auto"/>
        <w:left w:val="none" w:sz="0" w:space="0" w:color="auto"/>
        <w:bottom w:val="none" w:sz="0" w:space="0" w:color="auto"/>
        <w:right w:val="none" w:sz="0" w:space="0" w:color="auto"/>
      </w:divBdr>
    </w:div>
    <w:div w:id="1288850116">
      <w:bodyDiv w:val="1"/>
      <w:marLeft w:val="0"/>
      <w:marRight w:val="0"/>
      <w:marTop w:val="0"/>
      <w:marBottom w:val="0"/>
      <w:divBdr>
        <w:top w:val="none" w:sz="0" w:space="0" w:color="auto"/>
        <w:left w:val="none" w:sz="0" w:space="0" w:color="auto"/>
        <w:bottom w:val="none" w:sz="0" w:space="0" w:color="auto"/>
        <w:right w:val="none" w:sz="0" w:space="0" w:color="auto"/>
      </w:divBdr>
    </w:div>
    <w:div w:id="1288926781">
      <w:bodyDiv w:val="1"/>
      <w:marLeft w:val="0"/>
      <w:marRight w:val="0"/>
      <w:marTop w:val="0"/>
      <w:marBottom w:val="0"/>
      <w:divBdr>
        <w:top w:val="none" w:sz="0" w:space="0" w:color="auto"/>
        <w:left w:val="none" w:sz="0" w:space="0" w:color="auto"/>
        <w:bottom w:val="none" w:sz="0" w:space="0" w:color="auto"/>
        <w:right w:val="none" w:sz="0" w:space="0" w:color="auto"/>
      </w:divBdr>
    </w:div>
    <w:div w:id="1289046587">
      <w:bodyDiv w:val="1"/>
      <w:marLeft w:val="0"/>
      <w:marRight w:val="0"/>
      <w:marTop w:val="0"/>
      <w:marBottom w:val="0"/>
      <w:divBdr>
        <w:top w:val="none" w:sz="0" w:space="0" w:color="auto"/>
        <w:left w:val="none" w:sz="0" w:space="0" w:color="auto"/>
        <w:bottom w:val="none" w:sz="0" w:space="0" w:color="auto"/>
        <w:right w:val="none" w:sz="0" w:space="0" w:color="auto"/>
      </w:divBdr>
    </w:div>
    <w:div w:id="1289238248">
      <w:bodyDiv w:val="1"/>
      <w:marLeft w:val="0"/>
      <w:marRight w:val="0"/>
      <w:marTop w:val="0"/>
      <w:marBottom w:val="0"/>
      <w:divBdr>
        <w:top w:val="none" w:sz="0" w:space="0" w:color="auto"/>
        <w:left w:val="none" w:sz="0" w:space="0" w:color="auto"/>
        <w:bottom w:val="none" w:sz="0" w:space="0" w:color="auto"/>
        <w:right w:val="none" w:sz="0" w:space="0" w:color="auto"/>
      </w:divBdr>
    </w:div>
    <w:div w:id="1289316331">
      <w:bodyDiv w:val="1"/>
      <w:marLeft w:val="0"/>
      <w:marRight w:val="0"/>
      <w:marTop w:val="0"/>
      <w:marBottom w:val="0"/>
      <w:divBdr>
        <w:top w:val="none" w:sz="0" w:space="0" w:color="auto"/>
        <w:left w:val="none" w:sz="0" w:space="0" w:color="auto"/>
        <w:bottom w:val="none" w:sz="0" w:space="0" w:color="auto"/>
        <w:right w:val="none" w:sz="0" w:space="0" w:color="auto"/>
      </w:divBdr>
    </w:div>
    <w:div w:id="1289701297">
      <w:bodyDiv w:val="1"/>
      <w:marLeft w:val="0"/>
      <w:marRight w:val="0"/>
      <w:marTop w:val="0"/>
      <w:marBottom w:val="0"/>
      <w:divBdr>
        <w:top w:val="none" w:sz="0" w:space="0" w:color="auto"/>
        <w:left w:val="none" w:sz="0" w:space="0" w:color="auto"/>
        <w:bottom w:val="none" w:sz="0" w:space="0" w:color="auto"/>
        <w:right w:val="none" w:sz="0" w:space="0" w:color="auto"/>
      </w:divBdr>
    </w:div>
    <w:div w:id="1289816171">
      <w:bodyDiv w:val="1"/>
      <w:marLeft w:val="0"/>
      <w:marRight w:val="0"/>
      <w:marTop w:val="0"/>
      <w:marBottom w:val="0"/>
      <w:divBdr>
        <w:top w:val="none" w:sz="0" w:space="0" w:color="auto"/>
        <w:left w:val="none" w:sz="0" w:space="0" w:color="auto"/>
        <w:bottom w:val="none" w:sz="0" w:space="0" w:color="auto"/>
        <w:right w:val="none" w:sz="0" w:space="0" w:color="auto"/>
      </w:divBdr>
    </w:div>
    <w:div w:id="1289966547">
      <w:bodyDiv w:val="1"/>
      <w:marLeft w:val="0"/>
      <w:marRight w:val="0"/>
      <w:marTop w:val="0"/>
      <w:marBottom w:val="0"/>
      <w:divBdr>
        <w:top w:val="none" w:sz="0" w:space="0" w:color="auto"/>
        <w:left w:val="none" w:sz="0" w:space="0" w:color="auto"/>
        <w:bottom w:val="none" w:sz="0" w:space="0" w:color="auto"/>
        <w:right w:val="none" w:sz="0" w:space="0" w:color="auto"/>
      </w:divBdr>
    </w:div>
    <w:div w:id="1290013413">
      <w:bodyDiv w:val="1"/>
      <w:marLeft w:val="0"/>
      <w:marRight w:val="0"/>
      <w:marTop w:val="0"/>
      <w:marBottom w:val="0"/>
      <w:divBdr>
        <w:top w:val="none" w:sz="0" w:space="0" w:color="auto"/>
        <w:left w:val="none" w:sz="0" w:space="0" w:color="auto"/>
        <w:bottom w:val="none" w:sz="0" w:space="0" w:color="auto"/>
        <w:right w:val="none" w:sz="0" w:space="0" w:color="auto"/>
      </w:divBdr>
    </w:div>
    <w:div w:id="1290088337">
      <w:bodyDiv w:val="1"/>
      <w:marLeft w:val="0"/>
      <w:marRight w:val="0"/>
      <w:marTop w:val="0"/>
      <w:marBottom w:val="0"/>
      <w:divBdr>
        <w:top w:val="none" w:sz="0" w:space="0" w:color="auto"/>
        <w:left w:val="none" w:sz="0" w:space="0" w:color="auto"/>
        <w:bottom w:val="none" w:sz="0" w:space="0" w:color="auto"/>
        <w:right w:val="none" w:sz="0" w:space="0" w:color="auto"/>
      </w:divBdr>
    </w:div>
    <w:div w:id="1290280207">
      <w:bodyDiv w:val="1"/>
      <w:marLeft w:val="0"/>
      <w:marRight w:val="0"/>
      <w:marTop w:val="0"/>
      <w:marBottom w:val="0"/>
      <w:divBdr>
        <w:top w:val="none" w:sz="0" w:space="0" w:color="auto"/>
        <w:left w:val="none" w:sz="0" w:space="0" w:color="auto"/>
        <w:bottom w:val="none" w:sz="0" w:space="0" w:color="auto"/>
        <w:right w:val="none" w:sz="0" w:space="0" w:color="auto"/>
      </w:divBdr>
    </w:div>
    <w:div w:id="1290547620">
      <w:bodyDiv w:val="1"/>
      <w:marLeft w:val="0"/>
      <w:marRight w:val="0"/>
      <w:marTop w:val="0"/>
      <w:marBottom w:val="0"/>
      <w:divBdr>
        <w:top w:val="none" w:sz="0" w:space="0" w:color="auto"/>
        <w:left w:val="none" w:sz="0" w:space="0" w:color="auto"/>
        <w:bottom w:val="none" w:sz="0" w:space="0" w:color="auto"/>
        <w:right w:val="none" w:sz="0" w:space="0" w:color="auto"/>
      </w:divBdr>
    </w:div>
    <w:div w:id="1290627144">
      <w:bodyDiv w:val="1"/>
      <w:marLeft w:val="0"/>
      <w:marRight w:val="0"/>
      <w:marTop w:val="0"/>
      <w:marBottom w:val="0"/>
      <w:divBdr>
        <w:top w:val="none" w:sz="0" w:space="0" w:color="auto"/>
        <w:left w:val="none" w:sz="0" w:space="0" w:color="auto"/>
        <w:bottom w:val="none" w:sz="0" w:space="0" w:color="auto"/>
        <w:right w:val="none" w:sz="0" w:space="0" w:color="auto"/>
      </w:divBdr>
    </w:div>
    <w:div w:id="1290740616">
      <w:bodyDiv w:val="1"/>
      <w:marLeft w:val="0"/>
      <w:marRight w:val="0"/>
      <w:marTop w:val="0"/>
      <w:marBottom w:val="0"/>
      <w:divBdr>
        <w:top w:val="none" w:sz="0" w:space="0" w:color="auto"/>
        <w:left w:val="none" w:sz="0" w:space="0" w:color="auto"/>
        <w:bottom w:val="none" w:sz="0" w:space="0" w:color="auto"/>
        <w:right w:val="none" w:sz="0" w:space="0" w:color="auto"/>
      </w:divBdr>
    </w:div>
    <w:div w:id="1290815786">
      <w:bodyDiv w:val="1"/>
      <w:marLeft w:val="0"/>
      <w:marRight w:val="0"/>
      <w:marTop w:val="0"/>
      <w:marBottom w:val="0"/>
      <w:divBdr>
        <w:top w:val="none" w:sz="0" w:space="0" w:color="auto"/>
        <w:left w:val="none" w:sz="0" w:space="0" w:color="auto"/>
        <w:bottom w:val="none" w:sz="0" w:space="0" w:color="auto"/>
        <w:right w:val="none" w:sz="0" w:space="0" w:color="auto"/>
      </w:divBdr>
    </w:div>
    <w:div w:id="1290937984">
      <w:bodyDiv w:val="1"/>
      <w:marLeft w:val="0"/>
      <w:marRight w:val="0"/>
      <w:marTop w:val="0"/>
      <w:marBottom w:val="0"/>
      <w:divBdr>
        <w:top w:val="none" w:sz="0" w:space="0" w:color="auto"/>
        <w:left w:val="none" w:sz="0" w:space="0" w:color="auto"/>
        <w:bottom w:val="none" w:sz="0" w:space="0" w:color="auto"/>
        <w:right w:val="none" w:sz="0" w:space="0" w:color="auto"/>
      </w:divBdr>
    </w:div>
    <w:div w:id="1291013998">
      <w:bodyDiv w:val="1"/>
      <w:marLeft w:val="0"/>
      <w:marRight w:val="0"/>
      <w:marTop w:val="0"/>
      <w:marBottom w:val="0"/>
      <w:divBdr>
        <w:top w:val="none" w:sz="0" w:space="0" w:color="auto"/>
        <w:left w:val="none" w:sz="0" w:space="0" w:color="auto"/>
        <w:bottom w:val="none" w:sz="0" w:space="0" w:color="auto"/>
        <w:right w:val="none" w:sz="0" w:space="0" w:color="auto"/>
      </w:divBdr>
    </w:div>
    <w:div w:id="1291521619">
      <w:bodyDiv w:val="1"/>
      <w:marLeft w:val="0"/>
      <w:marRight w:val="0"/>
      <w:marTop w:val="0"/>
      <w:marBottom w:val="0"/>
      <w:divBdr>
        <w:top w:val="none" w:sz="0" w:space="0" w:color="auto"/>
        <w:left w:val="none" w:sz="0" w:space="0" w:color="auto"/>
        <w:bottom w:val="none" w:sz="0" w:space="0" w:color="auto"/>
        <w:right w:val="none" w:sz="0" w:space="0" w:color="auto"/>
      </w:divBdr>
    </w:div>
    <w:div w:id="1291547292">
      <w:bodyDiv w:val="1"/>
      <w:marLeft w:val="0"/>
      <w:marRight w:val="0"/>
      <w:marTop w:val="0"/>
      <w:marBottom w:val="0"/>
      <w:divBdr>
        <w:top w:val="none" w:sz="0" w:space="0" w:color="auto"/>
        <w:left w:val="none" w:sz="0" w:space="0" w:color="auto"/>
        <w:bottom w:val="none" w:sz="0" w:space="0" w:color="auto"/>
        <w:right w:val="none" w:sz="0" w:space="0" w:color="auto"/>
      </w:divBdr>
    </w:div>
    <w:div w:id="1291741422">
      <w:bodyDiv w:val="1"/>
      <w:marLeft w:val="0"/>
      <w:marRight w:val="0"/>
      <w:marTop w:val="0"/>
      <w:marBottom w:val="0"/>
      <w:divBdr>
        <w:top w:val="none" w:sz="0" w:space="0" w:color="auto"/>
        <w:left w:val="none" w:sz="0" w:space="0" w:color="auto"/>
        <w:bottom w:val="none" w:sz="0" w:space="0" w:color="auto"/>
        <w:right w:val="none" w:sz="0" w:space="0" w:color="auto"/>
      </w:divBdr>
    </w:div>
    <w:div w:id="1291861748">
      <w:bodyDiv w:val="1"/>
      <w:marLeft w:val="0"/>
      <w:marRight w:val="0"/>
      <w:marTop w:val="0"/>
      <w:marBottom w:val="0"/>
      <w:divBdr>
        <w:top w:val="none" w:sz="0" w:space="0" w:color="auto"/>
        <w:left w:val="none" w:sz="0" w:space="0" w:color="auto"/>
        <w:bottom w:val="none" w:sz="0" w:space="0" w:color="auto"/>
        <w:right w:val="none" w:sz="0" w:space="0" w:color="auto"/>
      </w:divBdr>
    </w:div>
    <w:div w:id="1291866464">
      <w:bodyDiv w:val="1"/>
      <w:marLeft w:val="0"/>
      <w:marRight w:val="0"/>
      <w:marTop w:val="0"/>
      <w:marBottom w:val="0"/>
      <w:divBdr>
        <w:top w:val="none" w:sz="0" w:space="0" w:color="auto"/>
        <w:left w:val="none" w:sz="0" w:space="0" w:color="auto"/>
        <w:bottom w:val="none" w:sz="0" w:space="0" w:color="auto"/>
        <w:right w:val="none" w:sz="0" w:space="0" w:color="auto"/>
      </w:divBdr>
    </w:div>
    <w:div w:id="1292321072">
      <w:bodyDiv w:val="1"/>
      <w:marLeft w:val="0"/>
      <w:marRight w:val="0"/>
      <w:marTop w:val="0"/>
      <w:marBottom w:val="0"/>
      <w:divBdr>
        <w:top w:val="none" w:sz="0" w:space="0" w:color="auto"/>
        <w:left w:val="none" w:sz="0" w:space="0" w:color="auto"/>
        <w:bottom w:val="none" w:sz="0" w:space="0" w:color="auto"/>
        <w:right w:val="none" w:sz="0" w:space="0" w:color="auto"/>
      </w:divBdr>
    </w:div>
    <w:div w:id="1292711396">
      <w:bodyDiv w:val="1"/>
      <w:marLeft w:val="0"/>
      <w:marRight w:val="0"/>
      <w:marTop w:val="0"/>
      <w:marBottom w:val="0"/>
      <w:divBdr>
        <w:top w:val="none" w:sz="0" w:space="0" w:color="auto"/>
        <w:left w:val="none" w:sz="0" w:space="0" w:color="auto"/>
        <w:bottom w:val="none" w:sz="0" w:space="0" w:color="auto"/>
        <w:right w:val="none" w:sz="0" w:space="0" w:color="auto"/>
      </w:divBdr>
    </w:div>
    <w:div w:id="1292783136">
      <w:bodyDiv w:val="1"/>
      <w:marLeft w:val="0"/>
      <w:marRight w:val="0"/>
      <w:marTop w:val="0"/>
      <w:marBottom w:val="0"/>
      <w:divBdr>
        <w:top w:val="none" w:sz="0" w:space="0" w:color="auto"/>
        <w:left w:val="none" w:sz="0" w:space="0" w:color="auto"/>
        <w:bottom w:val="none" w:sz="0" w:space="0" w:color="auto"/>
        <w:right w:val="none" w:sz="0" w:space="0" w:color="auto"/>
      </w:divBdr>
    </w:div>
    <w:div w:id="1292785368">
      <w:bodyDiv w:val="1"/>
      <w:marLeft w:val="0"/>
      <w:marRight w:val="0"/>
      <w:marTop w:val="0"/>
      <w:marBottom w:val="0"/>
      <w:divBdr>
        <w:top w:val="none" w:sz="0" w:space="0" w:color="auto"/>
        <w:left w:val="none" w:sz="0" w:space="0" w:color="auto"/>
        <w:bottom w:val="none" w:sz="0" w:space="0" w:color="auto"/>
        <w:right w:val="none" w:sz="0" w:space="0" w:color="auto"/>
      </w:divBdr>
    </w:div>
    <w:div w:id="1293439651">
      <w:bodyDiv w:val="1"/>
      <w:marLeft w:val="0"/>
      <w:marRight w:val="0"/>
      <w:marTop w:val="0"/>
      <w:marBottom w:val="0"/>
      <w:divBdr>
        <w:top w:val="none" w:sz="0" w:space="0" w:color="auto"/>
        <w:left w:val="none" w:sz="0" w:space="0" w:color="auto"/>
        <w:bottom w:val="none" w:sz="0" w:space="0" w:color="auto"/>
        <w:right w:val="none" w:sz="0" w:space="0" w:color="auto"/>
      </w:divBdr>
    </w:div>
    <w:div w:id="1293485346">
      <w:bodyDiv w:val="1"/>
      <w:marLeft w:val="0"/>
      <w:marRight w:val="0"/>
      <w:marTop w:val="0"/>
      <w:marBottom w:val="0"/>
      <w:divBdr>
        <w:top w:val="none" w:sz="0" w:space="0" w:color="auto"/>
        <w:left w:val="none" w:sz="0" w:space="0" w:color="auto"/>
        <w:bottom w:val="none" w:sz="0" w:space="0" w:color="auto"/>
        <w:right w:val="none" w:sz="0" w:space="0" w:color="auto"/>
      </w:divBdr>
    </w:div>
    <w:div w:id="1293709833">
      <w:bodyDiv w:val="1"/>
      <w:marLeft w:val="0"/>
      <w:marRight w:val="0"/>
      <w:marTop w:val="0"/>
      <w:marBottom w:val="0"/>
      <w:divBdr>
        <w:top w:val="none" w:sz="0" w:space="0" w:color="auto"/>
        <w:left w:val="none" w:sz="0" w:space="0" w:color="auto"/>
        <w:bottom w:val="none" w:sz="0" w:space="0" w:color="auto"/>
        <w:right w:val="none" w:sz="0" w:space="0" w:color="auto"/>
      </w:divBdr>
    </w:div>
    <w:div w:id="1293752050">
      <w:bodyDiv w:val="1"/>
      <w:marLeft w:val="0"/>
      <w:marRight w:val="0"/>
      <w:marTop w:val="0"/>
      <w:marBottom w:val="0"/>
      <w:divBdr>
        <w:top w:val="none" w:sz="0" w:space="0" w:color="auto"/>
        <w:left w:val="none" w:sz="0" w:space="0" w:color="auto"/>
        <w:bottom w:val="none" w:sz="0" w:space="0" w:color="auto"/>
        <w:right w:val="none" w:sz="0" w:space="0" w:color="auto"/>
      </w:divBdr>
    </w:div>
    <w:div w:id="1294360830">
      <w:bodyDiv w:val="1"/>
      <w:marLeft w:val="0"/>
      <w:marRight w:val="0"/>
      <w:marTop w:val="0"/>
      <w:marBottom w:val="0"/>
      <w:divBdr>
        <w:top w:val="none" w:sz="0" w:space="0" w:color="auto"/>
        <w:left w:val="none" w:sz="0" w:space="0" w:color="auto"/>
        <w:bottom w:val="none" w:sz="0" w:space="0" w:color="auto"/>
        <w:right w:val="none" w:sz="0" w:space="0" w:color="auto"/>
      </w:divBdr>
    </w:div>
    <w:div w:id="1294561518">
      <w:bodyDiv w:val="1"/>
      <w:marLeft w:val="0"/>
      <w:marRight w:val="0"/>
      <w:marTop w:val="0"/>
      <w:marBottom w:val="0"/>
      <w:divBdr>
        <w:top w:val="none" w:sz="0" w:space="0" w:color="auto"/>
        <w:left w:val="none" w:sz="0" w:space="0" w:color="auto"/>
        <w:bottom w:val="none" w:sz="0" w:space="0" w:color="auto"/>
        <w:right w:val="none" w:sz="0" w:space="0" w:color="auto"/>
      </w:divBdr>
    </w:div>
    <w:div w:id="1294599346">
      <w:bodyDiv w:val="1"/>
      <w:marLeft w:val="0"/>
      <w:marRight w:val="0"/>
      <w:marTop w:val="0"/>
      <w:marBottom w:val="0"/>
      <w:divBdr>
        <w:top w:val="none" w:sz="0" w:space="0" w:color="auto"/>
        <w:left w:val="none" w:sz="0" w:space="0" w:color="auto"/>
        <w:bottom w:val="none" w:sz="0" w:space="0" w:color="auto"/>
        <w:right w:val="none" w:sz="0" w:space="0" w:color="auto"/>
      </w:divBdr>
    </w:div>
    <w:div w:id="1294942644">
      <w:bodyDiv w:val="1"/>
      <w:marLeft w:val="0"/>
      <w:marRight w:val="0"/>
      <w:marTop w:val="0"/>
      <w:marBottom w:val="0"/>
      <w:divBdr>
        <w:top w:val="none" w:sz="0" w:space="0" w:color="auto"/>
        <w:left w:val="none" w:sz="0" w:space="0" w:color="auto"/>
        <w:bottom w:val="none" w:sz="0" w:space="0" w:color="auto"/>
        <w:right w:val="none" w:sz="0" w:space="0" w:color="auto"/>
      </w:divBdr>
    </w:div>
    <w:div w:id="1295256201">
      <w:bodyDiv w:val="1"/>
      <w:marLeft w:val="0"/>
      <w:marRight w:val="0"/>
      <w:marTop w:val="0"/>
      <w:marBottom w:val="0"/>
      <w:divBdr>
        <w:top w:val="none" w:sz="0" w:space="0" w:color="auto"/>
        <w:left w:val="none" w:sz="0" w:space="0" w:color="auto"/>
        <w:bottom w:val="none" w:sz="0" w:space="0" w:color="auto"/>
        <w:right w:val="none" w:sz="0" w:space="0" w:color="auto"/>
      </w:divBdr>
    </w:div>
    <w:div w:id="1295258765">
      <w:bodyDiv w:val="1"/>
      <w:marLeft w:val="0"/>
      <w:marRight w:val="0"/>
      <w:marTop w:val="0"/>
      <w:marBottom w:val="0"/>
      <w:divBdr>
        <w:top w:val="none" w:sz="0" w:space="0" w:color="auto"/>
        <w:left w:val="none" w:sz="0" w:space="0" w:color="auto"/>
        <w:bottom w:val="none" w:sz="0" w:space="0" w:color="auto"/>
        <w:right w:val="none" w:sz="0" w:space="0" w:color="auto"/>
      </w:divBdr>
    </w:div>
    <w:div w:id="1295403320">
      <w:bodyDiv w:val="1"/>
      <w:marLeft w:val="0"/>
      <w:marRight w:val="0"/>
      <w:marTop w:val="0"/>
      <w:marBottom w:val="0"/>
      <w:divBdr>
        <w:top w:val="none" w:sz="0" w:space="0" w:color="auto"/>
        <w:left w:val="none" w:sz="0" w:space="0" w:color="auto"/>
        <w:bottom w:val="none" w:sz="0" w:space="0" w:color="auto"/>
        <w:right w:val="none" w:sz="0" w:space="0" w:color="auto"/>
      </w:divBdr>
    </w:div>
    <w:div w:id="1295671109">
      <w:bodyDiv w:val="1"/>
      <w:marLeft w:val="0"/>
      <w:marRight w:val="0"/>
      <w:marTop w:val="0"/>
      <w:marBottom w:val="0"/>
      <w:divBdr>
        <w:top w:val="none" w:sz="0" w:space="0" w:color="auto"/>
        <w:left w:val="none" w:sz="0" w:space="0" w:color="auto"/>
        <w:bottom w:val="none" w:sz="0" w:space="0" w:color="auto"/>
        <w:right w:val="none" w:sz="0" w:space="0" w:color="auto"/>
      </w:divBdr>
    </w:div>
    <w:div w:id="1295982563">
      <w:bodyDiv w:val="1"/>
      <w:marLeft w:val="0"/>
      <w:marRight w:val="0"/>
      <w:marTop w:val="0"/>
      <w:marBottom w:val="0"/>
      <w:divBdr>
        <w:top w:val="none" w:sz="0" w:space="0" w:color="auto"/>
        <w:left w:val="none" w:sz="0" w:space="0" w:color="auto"/>
        <w:bottom w:val="none" w:sz="0" w:space="0" w:color="auto"/>
        <w:right w:val="none" w:sz="0" w:space="0" w:color="auto"/>
      </w:divBdr>
    </w:div>
    <w:div w:id="1296059855">
      <w:bodyDiv w:val="1"/>
      <w:marLeft w:val="0"/>
      <w:marRight w:val="0"/>
      <w:marTop w:val="0"/>
      <w:marBottom w:val="0"/>
      <w:divBdr>
        <w:top w:val="none" w:sz="0" w:space="0" w:color="auto"/>
        <w:left w:val="none" w:sz="0" w:space="0" w:color="auto"/>
        <w:bottom w:val="none" w:sz="0" w:space="0" w:color="auto"/>
        <w:right w:val="none" w:sz="0" w:space="0" w:color="auto"/>
      </w:divBdr>
    </w:div>
    <w:div w:id="1296135421">
      <w:bodyDiv w:val="1"/>
      <w:marLeft w:val="0"/>
      <w:marRight w:val="0"/>
      <w:marTop w:val="0"/>
      <w:marBottom w:val="0"/>
      <w:divBdr>
        <w:top w:val="none" w:sz="0" w:space="0" w:color="auto"/>
        <w:left w:val="none" w:sz="0" w:space="0" w:color="auto"/>
        <w:bottom w:val="none" w:sz="0" w:space="0" w:color="auto"/>
        <w:right w:val="none" w:sz="0" w:space="0" w:color="auto"/>
      </w:divBdr>
    </w:div>
    <w:div w:id="1296523210">
      <w:bodyDiv w:val="1"/>
      <w:marLeft w:val="0"/>
      <w:marRight w:val="0"/>
      <w:marTop w:val="0"/>
      <w:marBottom w:val="0"/>
      <w:divBdr>
        <w:top w:val="none" w:sz="0" w:space="0" w:color="auto"/>
        <w:left w:val="none" w:sz="0" w:space="0" w:color="auto"/>
        <w:bottom w:val="none" w:sz="0" w:space="0" w:color="auto"/>
        <w:right w:val="none" w:sz="0" w:space="0" w:color="auto"/>
      </w:divBdr>
    </w:div>
    <w:div w:id="1296525339">
      <w:bodyDiv w:val="1"/>
      <w:marLeft w:val="0"/>
      <w:marRight w:val="0"/>
      <w:marTop w:val="0"/>
      <w:marBottom w:val="0"/>
      <w:divBdr>
        <w:top w:val="none" w:sz="0" w:space="0" w:color="auto"/>
        <w:left w:val="none" w:sz="0" w:space="0" w:color="auto"/>
        <w:bottom w:val="none" w:sz="0" w:space="0" w:color="auto"/>
        <w:right w:val="none" w:sz="0" w:space="0" w:color="auto"/>
      </w:divBdr>
    </w:div>
    <w:div w:id="1296909357">
      <w:bodyDiv w:val="1"/>
      <w:marLeft w:val="0"/>
      <w:marRight w:val="0"/>
      <w:marTop w:val="0"/>
      <w:marBottom w:val="0"/>
      <w:divBdr>
        <w:top w:val="none" w:sz="0" w:space="0" w:color="auto"/>
        <w:left w:val="none" w:sz="0" w:space="0" w:color="auto"/>
        <w:bottom w:val="none" w:sz="0" w:space="0" w:color="auto"/>
        <w:right w:val="none" w:sz="0" w:space="0" w:color="auto"/>
      </w:divBdr>
    </w:div>
    <w:div w:id="1296911042">
      <w:bodyDiv w:val="1"/>
      <w:marLeft w:val="0"/>
      <w:marRight w:val="0"/>
      <w:marTop w:val="0"/>
      <w:marBottom w:val="0"/>
      <w:divBdr>
        <w:top w:val="none" w:sz="0" w:space="0" w:color="auto"/>
        <w:left w:val="none" w:sz="0" w:space="0" w:color="auto"/>
        <w:bottom w:val="none" w:sz="0" w:space="0" w:color="auto"/>
        <w:right w:val="none" w:sz="0" w:space="0" w:color="auto"/>
      </w:divBdr>
    </w:div>
    <w:div w:id="1296989942">
      <w:bodyDiv w:val="1"/>
      <w:marLeft w:val="0"/>
      <w:marRight w:val="0"/>
      <w:marTop w:val="0"/>
      <w:marBottom w:val="0"/>
      <w:divBdr>
        <w:top w:val="none" w:sz="0" w:space="0" w:color="auto"/>
        <w:left w:val="none" w:sz="0" w:space="0" w:color="auto"/>
        <w:bottom w:val="none" w:sz="0" w:space="0" w:color="auto"/>
        <w:right w:val="none" w:sz="0" w:space="0" w:color="auto"/>
      </w:divBdr>
    </w:div>
    <w:div w:id="1297298213">
      <w:bodyDiv w:val="1"/>
      <w:marLeft w:val="0"/>
      <w:marRight w:val="0"/>
      <w:marTop w:val="0"/>
      <w:marBottom w:val="0"/>
      <w:divBdr>
        <w:top w:val="none" w:sz="0" w:space="0" w:color="auto"/>
        <w:left w:val="none" w:sz="0" w:space="0" w:color="auto"/>
        <w:bottom w:val="none" w:sz="0" w:space="0" w:color="auto"/>
        <w:right w:val="none" w:sz="0" w:space="0" w:color="auto"/>
      </w:divBdr>
    </w:div>
    <w:div w:id="1297491367">
      <w:bodyDiv w:val="1"/>
      <w:marLeft w:val="0"/>
      <w:marRight w:val="0"/>
      <w:marTop w:val="0"/>
      <w:marBottom w:val="0"/>
      <w:divBdr>
        <w:top w:val="none" w:sz="0" w:space="0" w:color="auto"/>
        <w:left w:val="none" w:sz="0" w:space="0" w:color="auto"/>
        <w:bottom w:val="none" w:sz="0" w:space="0" w:color="auto"/>
        <w:right w:val="none" w:sz="0" w:space="0" w:color="auto"/>
      </w:divBdr>
    </w:div>
    <w:div w:id="1297754739">
      <w:bodyDiv w:val="1"/>
      <w:marLeft w:val="0"/>
      <w:marRight w:val="0"/>
      <w:marTop w:val="0"/>
      <w:marBottom w:val="0"/>
      <w:divBdr>
        <w:top w:val="none" w:sz="0" w:space="0" w:color="auto"/>
        <w:left w:val="none" w:sz="0" w:space="0" w:color="auto"/>
        <w:bottom w:val="none" w:sz="0" w:space="0" w:color="auto"/>
        <w:right w:val="none" w:sz="0" w:space="0" w:color="auto"/>
      </w:divBdr>
    </w:div>
    <w:div w:id="1298292942">
      <w:bodyDiv w:val="1"/>
      <w:marLeft w:val="0"/>
      <w:marRight w:val="0"/>
      <w:marTop w:val="0"/>
      <w:marBottom w:val="0"/>
      <w:divBdr>
        <w:top w:val="none" w:sz="0" w:space="0" w:color="auto"/>
        <w:left w:val="none" w:sz="0" w:space="0" w:color="auto"/>
        <w:bottom w:val="none" w:sz="0" w:space="0" w:color="auto"/>
        <w:right w:val="none" w:sz="0" w:space="0" w:color="auto"/>
      </w:divBdr>
    </w:div>
    <w:div w:id="1298410677">
      <w:bodyDiv w:val="1"/>
      <w:marLeft w:val="0"/>
      <w:marRight w:val="0"/>
      <w:marTop w:val="0"/>
      <w:marBottom w:val="0"/>
      <w:divBdr>
        <w:top w:val="none" w:sz="0" w:space="0" w:color="auto"/>
        <w:left w:val="none" w:sz="0" w:space="0" w:color="auto"/>
        <w:bottom w:val="none" w:sz="0" w:space="0" w:color="auto"/>
        <w:right w:val="none" w:sz="0" w:space="0" w:color="auto"/>
      </w:divBdr>
    </w:div>
    <w:div w:id="1298684270">
      <w:bodyDiv w:val="1"/>
      <w:marLeft w:val="0"/>
      <w:marRight w:val="0"/>
      <w:marTop w:val="0"/>
      <w:marBottom w:val="0"/>
      <w:divBdr>
        <w:top w:val="none" w:sz="0" w:space="0" w:color="auto"/>
        <w:left w:val="none" w:sz="0" w:space="0" w:color="auto"/>
        <w:bottom w:val="none" w:sz="0" w:space="0" w:color="auto"/>
        <w:right w:val="none" w:sz="0" w:space="0" w:color="auto"/>
      </w:divBdr>
    </w:div>
    <w:div w:id="1298729048">
      <w:bodyDiv w:val="1"/>
      <w:marLeft w:val="0"/>
      <w:marRight w:val="0"/>
      <w:marTop w:val="0"/>
      <w:marBottom w:val="0"/>
      <w:divBdr>
        <w:top w:val="none" w:sz="0" w:space="0" w:color="auto"/>
        <w:left w:val="none" w:sz="0" w:space="0" w:color="auto"/>
        <w:bottom w:val="none" w:sz="0" w:space="0" w:color="auto"/>
        <w:right w:val="none" w:sz="0" w:space="0" w:color="auto"/>
      </w:divBdr>
    </w:div>
    <w:div w:id="1298797069">
      <w:bodyDiv w:val="1"/>
      <w:marLeft w:val="0"/>
      <w:marRight w:val="0"/>
      <w:marTop w:val="0"/>
      <w:marBottom w:val="0"/>
      <w:divBdr>
        <w:top w:val="none" w:sz="0" w:space="0" w:color="auto"/>
        <w:left w:val="none" w:sz="0" w:space="0" w:color="auto"/>
        <w:bottom w:val="none" w:sz="0" w:space="0" w:color="auto"/>
        <w:right w:val="none" w:sz="0" w:space="0" w:color="auto"/>
      </w:divBdr>
    </w:div>
    <w:div w:id="1299143645">
      <w:bodyDiv w:val="1"/>
      <w:marLeft w:val="0"/>
      <w:marRight w:val="0"/>
      <w:marTop w:val="0"/>
      <w:marBottom w:val="0"/>
      <w:divBdr>
        <w:top w:val="none" w:sz="0" w:space="0" w:color="auto"/>
        <w:left w:val="none" w:sz="0" w:space="0" w:color="auto"/>
        <w:bottom w:val="none" w:sz="0" w:space="0" w:color="auto"/>
        <w:right w:val="none" w:sz="0" w:space="0" w:color="auto"/>
      </w:divBdr>
    </w:div>
    <w:div w:id="1299653742">
      <w:bodyDiv w:val="1"/>
      <w:marLeft w:val="0"/>
      <w:marRight w:val="0"/>
      <w:marTop w:val="0"/>
      <w:marBottom w:val="0"/>
      <w:divBdr>
        <w:top w:val="none" w:sz="0" w:space="0" w:color="auto"/>
        <w:left w:val="none" w:sz="0" w:space="0" w:color="auto"/>
        <w:bottom w:val="none" w:sz="0" w:space="0" w:color="auto"/>
        <w:right w:val="none" w:sz="0" w:space="0" w:color="auto"/>
      </w:divBdr>
    </w:div>
    <w:div w:id="1299720670">
      <w:bodyDiv w:val="1"/>
      <w:marLeft w:val="0"/>
      <w:marRight w:val="0"/>
      <w:marTop w:val="0"/>
      <w:marBottom w:val="0"/>
      <w:divBdr>
        <w:top w:val="none" w:sz="0" w:space="0" w:color="auto"/>
        <w:left w:val="none" w:sz="0" w:space="0" w:color="auto"/>
        <w:bottom w:val="none" w:sz="0" w:space="0" w:color="auto"/>
        <w:right w:val="none" w:sz="0" w:space="0" w:color="auto"/>
      </w:divBdr>
    </w:div>
    <w:div w:id="1299841635">
      <w:bodyDiv w:val="1"/>
      <w:marLeft w:val="0"/>
      <w:marRight w:val="0"/>
      <w:marTop w:val="0"/>
      <w:marBottom w:val="0"/>
      <w:divBdr>
        <w:top w:val="none" w:sz="0" w:space="0" w:color="auto"/>
        <w:left w:val="none" w:sz="0" w:space="0" w:color="auto"/>
        <w:bottom w:val="none" w:sz="0" w:space="0" w:color="auto"/>
        <w:right w:val="none" w:sz="0" w:space="0" w:color="auto"/>
      </w:divBdr>
    </w:div>
    <w:div w:id="1300186213">
      <w:bodyDiv w:val="1"/>
      <w:marLeft w:val="0"/>
      <w:marRight w:val="0"/>
      <w:marTop w:val="0"/>
      <w:marBottom w:val="0"/>
      <w:divBdr>
        <w:top w:val="none" w:sz="0" w:space="0" w:color="auto"/>
        <w:left w:val="none" w:sz="0" w:space="0" w:color="auto"/>
        <w:bottom w:val="none" w:sz="0" w:space="0" w:color="auto"/>
        <w:right w:val="none" w:sz="0" w:space="0" w:color="auto"/>
      </w:divBdr>
    </w:div>
    <w:div w:id="1300645432">
      <w:bodyDiv w:val="1"/>
      <w:marLeft w:val="0"/>
      <w:marRight w:val="0"/>
      <w:marTop w:val="0"/>
      <w:marBottom w:val="0"/>
      <w:divBdr>
        <w:top w:val="none" w:sz="0" w:space="0" w:color="auto"/>
        <w:left w:val="none" w:sz="0" w:space="0" w:color="auto"/>
        <w:bottom w:val="none" w:sz="0" w:space="0" w:color="auto"/>
        <w:right w:val="none" w:sz="0" w:space="0" w:color="auto"/>
      </w:divBdr>
    </w:div>
    <w:div w:id="1300724957">
      <w:bodyDiv w:val="1"/>
      <w:marLeft w:val="0"/>
      <w:marRight w:val="0"/>
      <w:marTop w:val="0"/>
      <w:marBottom w:val="0"/>
      <w:divBdr>
        <w:top w:val="none" w:sz="0" w:space="0" w:color="auto"/>
        <w:left w:val="none" w:sz="0" w:space="0" w:color="auto"/>
        <w:bottom w:val="none" w:sz="0" w:space="0" w:color="auto"/>
        <w:right w:val="none" w:sz="0" w:space="0" w:color="auto"/>
      </w:divBdr>
    </w:div>
    <w:div w:id="1300962143">
      <w:bodyDiv w:val="1"/>
      <w:marLeft w:val="0"/>
      <w:marRight w:val="0"/>
      <w:marTop w:val="0"/>
      <w:marBottom w:val="0"/>
      <w:divBdr>
        <w:top w:val="none" w:sz="0" w:space="0" w:color="auto"/>
        <w:left w:val="none" w:sz="0" w:space="0" w:color="auto"/>
        <w:bottom w:val="none" w:sz="0" w:space="0" w:color="auto"/>
        <w:right w:val="none" w:sz="0" w:space="0" w:color="auto"/>
      </w:divBdr>
    </w:div>
    <w:div w:id="1301153899">
      <w:bodyDiv w:val="1"/>
      <w:marLeft w:val="0"/>
      <w:marRight w:val="0"/>
      <w:marTop w:val="0"/>
      <w:marBottom w:val="0"/>
      <w:divBdr>
        <w:top w:val="none" w:sz="0" w:space="0" w:color="auto"/>
        <w:left w:val="none" w:sz="0" w:space="0" w:color="auto"/>
        <w:bottom w:val="none" w:sz="0" w:space="0" w:color="auto"/>
        <w:right w:val="none" w:sz="0" w:space="0" w:color="auto"/>
      </w:divBdr>
    </w:div>
    <w:div w:id="1301229485">
      <w:bodyDiv w:val="1"/>
      <w:marLeft w:val="0"/>
      <w:marRight w:val="0"/>
      <w:marTop w:val="0"/>
      <w:marBottom w:val="0"/>
      <w:divBdr>
        <w:top w:val="none" w:sz="0" w:space="0" w:color="auto"/>
        <w:left w:val="none" w:sz="0" w:space="0" w:color="auto"/>
        <w:bottom w:val="none" w:sz="0" w:space="0" w:color="auto"/>
        <w:right w:val="none" w:sz="0" w:space="0" w:color="auto"/>
      </w:divBdr>
    </w:div>
    <w:div w:id="1301230361">
      <w:bodyDiv w:val="1"/>
      <w:marLeft w:val="0"/>
      <w:marRight w:val="0"/>
      <w:marTop w:val="0"/>
      <w:marBottom w:val="0"/>
      <w:divBdr>
        <w:top w:val="none" w:sz="0" w:space="0" w:color="auto"/>
        <w:left w:val="none" w:sz="0" w:space="0" w:color="auto"/>
        <w:bottom w:val="none" w:sz="0" w:space="0" w:color="auto"/>
        <w:right w:val="none" w:sz="0" w:space="0" w:color="auto"/>
      </w:divBdr>
    </w:div>
    <w:div w:id="1301304077">
      <w:bodyDiv w:val="1"/>
      <w:marLeft w:val="0"/>
      <w:marRight w:val="0"/>
      <w:marTop w:val="0"/>
      <w:marBottom w:val="0"/>
      <w:divBdr>
        <w:top w:val="none" w:sz="0" w:space="0" w:color="auto"/>
        <w:left w:val="none" w:sz="0" w:space="0" w:color="auto"/>
        <w:bottom w:val="none" w:sz="0" w:space="0" w:color="auto"/>
        <w:right w:val="none" w:sz="0" w:space="0" w:color="auto"/>
      </w:divBdr>
    </w:div>
    <w:div w:id="1301421505">
      <w:bodyDiv w:val="1"/>
      <w:marLeft w:val="0"/>
      <w:marRight w:val="0"/>
      <w:marTop w:val="0"/>
      <w:marBottom w:val="0"/>
      <w:divBdr>
        <w:top w:val="none" w:sz="0" w:space="0" w:color="auto"/>
        <w:left w:val="none" w:sz="0" w:space="0" w:color="auto"/>
        <w:bottom w:val="none" w:sz="0" w:space="0" w:color="auto"/>
        <w:right w:val="none" w:sz="0" w:space="0" w:color="auto"/>
      </w:divBdr>
    </w:div>
    <w:div w:id="1301618942">
      <w:bodyDiv w:val="1"/>
      <w:marLeft w:val="0"/>
      <w:marRight w:val="0"/>
      <w:marTop w:val="0"/>
      <w:marBottom w:val="0"/>
      <w:divBdr>
        <w:top w:val="none" w:sz="0" w:space="0" w:color="auto"/>
        <w:left w:val="none" w:sz="0" w:space="0" w:color="auto"/>
        <w:bottom w:val="none" w:sz="0" w:space="0" w:color="auto"/>
        <w:right w:val="none" w:sz="0" w:space="0" w:color="auto"/>
      </w:divBdr>
    </w:div>
    <w:div w:id="1301958335">
      <w:bodyDiv w:val="1"/>
      <w:marLeft w:val="0"/>
      <w:marRight w:val="0"/>
      <w:marTop w:val="0"/>
      <w:marBottom w:val="0"/>
      <w:divBdr>
        <w:top w:val="none" w:sz="0" w:space="0" w:color="auto"/>
        <w:left w:val="none" w:sz="0" w:space="0" w:color="auto"/>
        <w:bottom w:val="none" w:sz="0" w:space="0" w:color="auto"/>
        <w:right w:val="none" w:sz="0" w:space="0" w:color="auto"/>
      </w:divBdr>
    </w:div>
    <w:div w:id="1302463410">
      <w:bodyDiv w:val="1"/>
      <w:marLeft w:val="0"/>
      <w:marRight w:val="0"/>
      <w:marTop w:val="0"/>
      <w:marBottom w:val="0"/>
      <w:divBdr>
        <w:top w:val="none" w:sz="0" w:space="0" w:color="auto"/>
        <w:left w:val="none" w:sz="0" w:space="0" w:color="auto"/>
        <w:bottom w:val="none" w:sz="0" w:space="0" w:color="auto"/>
        <w:right w:val="none" w:sz="0" w:space="0" w:color="auto"/>
      </w:divBdr>
    </w:div>
    <w:div w:id="1302467167">
      <w:bodyDiv w:val="1"/>
      <w:marLeft w:val="0"/>
      <w:marRight w:val="0"/>
      <w:marTop w:val="0"/>
      <w:marBottom w:val="0"/>
      <w:divBdr>
        <w:top w:val="none" w:sz="0" w:space="0" w:color="auto"/>
        <w:left w:val="none" w:sz="0" w:space="0" w:color="auto"/>
        <w:bottom w:val="none" w:sz="0" w:space="0" w:color="auto"/>
        <w:right w:val="none" w:sz="0" w:space="0" w:color="auto"/>
      </w:divBdr>
    </w:div>
    <w:div w:id="1302811738">
      <w:bodyDiv w:val="1"/>
      <w:marLeft w:val="0"/>
      <w:marRight w:val="0"/>
      <w:marTop w:val="0"/>
      <w:marBottom w:val="0"/>
      <w:divBdr>
        <w:top w:val="none" w:sz="0" w:space="0" w:color="auto"/>
        <w:left w:val="none" w:sz="0" w:space="0" w:color="auto"/>
        <w:bottom w:val="none" w:sz="0" w:space="0" w:color="auto"/>
        <w:right w:val="none" w:sz="0" w:space="0" w:color="auto"/>
      </w:divBdr>
    </w:div>
    <w:div w:id="1302953692">
      <w:bodyDiv w:val="1"/>
      <w:marLeft w:val="0"/>
      <w:marRight w:val="0"/>
      <w:marTop w:val="0"/>
      <w:marBottom w:val="0"/>
      <w:divBdr>
        <w:top w:val="none" w:sz="0" w:space="0" w:color="auto"/>
        <w:left w:val="none" w:sz="0" w:space="0" w:color="auto"/>
        <w:bottom w:val="none" w:sz="0" w:space="0" w:color="auto"/>
        <w:right w:val="none" w:sz="0" w:space="0" w:color="auto"/>
      </w:divBdr>
    </w:div>
    <w:div w:id="1303123547">
      <w:bodyDiv w:val="1"/>
      <w:marLeft w:val="0"/>
      <w:marRight w:val="0"/>
      <w:marTop w:val="0"/>
      <w:marBottom w:val="0"/>
      <w:divBdr>
        <w:top w:val="none" w:sz="0" w:space="0" w:color="auto"/>
        <w:left w:val="none" w:sz="0" w:space="0" w:color="auto"/>
        <w:bottom w:val="none" w:sz="0" w:space="0" w:color="auto"/>
        <w:right w:val="none" w:sz="0" w:space="0" w:color="auto"/>
      </w:divBdr>
    </w:div>
    <w:div w:id="1303271660">
      <w:bodyDiv w:val="1"/>
      <w:marLeft w:val="0"/>
      <w:marRight w:val="0"/>
      <w:marTop w:val="0"/>
      <w:marBottom w:val="0"/>
      <w:divBdr>
        <w:top w:val="none" w:sz="0" w:space="0" w:color="auto"/>
        <w:left w:val="none" w:sz="0" w:space="0" w:color="auto"/>
        <w:bottom w:val="none" w:sz="0" w:space="0" w:color="auto"/>
        <w:right w:val="none" w:sz="0" w:space="0" w:color="auto"/>
      </w:divBdr>
    </w:div>
    <w:div w:id="1303383186">
      <w:bodyDiv w:val="1"/>
      <w:marLeft w:val="0"/>
      <w:marRight w:val="0"/>
      <w:marTop w:val="0"/>
      <w:marBottom w:val="0"/>
      <w:divBdr>
        <w:top w:val="none" w:sz="0" w:space="0" w:color="auto"/>
        <w:left w:val="none" w:sz="0" w:space="0" w:color="auto"/>
        <w:bottom w:val="none" w:sz="0" w:space="0" w:color="auto"/>
        <w:right w:val="none" w:sz="0" w:space="0" w:color="auto"/>
      </w:divBdr>
    </w:div>
    <w:div w:id="1303458227">
      <w:bodyDiv w:val="1"/>
      <w:marLeft w:val="0"/>
      <w:marRight w:val="0"/>
      <w:marTop w:val="0"/>
      <w:marBottom w:val="0"/>
      <w:divBdr>
        <w:top w:val="none" w:sz="0" w:space="0" w:color="auto"/>
        <w:left w:val="none" w:sz="0" w:space="0" w:color="auto"/>
        <w:bottom w:val="none" w:sz="0" w:space="0" w:color="auto"/>
        <w:right w:val="none" w:sz="0" w:space="0" w:color="auto"/>
      </w:divBdr>
    </w:div>
    <w:div w:id="1303660113">
      <w:bodyDiv w:val="1"/>
      <w:marLeft w:val="0"/>
      <w:marRight w:val="0"/>
      <w:marTop w:val="0"/>
      <w:marBottom w:val="0"/>
      <w:divBdr>
        <w:top w:val="none" w:sz="0" w:space="0" w:color="auto"/>
        <w:left w:val="none" w:sz="0" w:space="0" w:color="auto"/>
        <w:bottom w:val="none" w:sz="0" w:space="0" w:color="auto"/>
        <w:right w:val="none" w:sz="0" w:space="0" w:color="auto"/>
      </w:divBdr>
    </w:div>
    <w:div w:id="1303923428">
      <w:bodyDiv w:val="1"/>
      <w:marLeft w:val="0"/>
      <w:marRight w:val="0"/>
      <w:marTop w:val="0"/>
      <w:marBottom w:val="0"/>
      <w:divBdr>
        <w:top w:val="none" w:sz="0" w:space="0" w:color="auto"/>
        <w:left w:val="none" w:sz="0" w:space="0" w:color="auto"/>
        <w:bottom w:val="none" w:sz="0" w:space="0" w:color="auto"/>
        <w:right w:val="none" w:sz="0" w:space="0" w:color="auto"/>
      </w:divBdr>
    </w:div>
    <w:div w:id="1303927055">
      <w:bodyDiv w:val="1"/>
      <w:marLeft w:val="0"/>
      <w:marRight w:val="0"/>
      <w:marTop w:val="0"/>
      <w:marBottom w:val="0"/>
      <w:divBdr>
        <w:top w:val="none" w:sz="0" w:space="0" w:color="auto"/>
        <w:left w:val="none" w:sz="0" w:space="0" w:color="auto"/>
        <w:bottom w:val="none" w:sz="0" w:space="0" w:color="auto"/>
        <w:right w:val="none" w:sz="0" w:space="0" w:color="auto"/>
      </w:divBdr>
    </w:div>
    <w:div w:id="1304698936">
      <w:bodyDiv w:val="1"/>
      <w:marLeft w:val="0"/>
      <w:marRight w:val="0"/>
      <w:marTop w:val="0"/>
      <w:marBottom w:val="0"/>
      <w:divBdr>
        <w:top w:val="none" w:sz="0" w:space="0" w:color="auto"/>
        <w:left w:val="none" w:sz="0" w:space="0" w:color="auto"/>
        <w:bottom w:val="none" w:sz="0" w:space="0" w:color="auto"/>
        <w:right w:val="none" w:sz="0" w:space="0" w:color="auto"/>
      </w:divBdr>
    </w:div>
    <w:div w:id="1304852860">
      <w:bodyDiv w:val="1"/>
      <w:marLeft w:val="0"/>
      <w:marRight w:val="0"/>
      <w:marTop w:val="0"/>
      <w:marBottom w:val="0"/>
      <w:divBdr>
        <w:top w:val="none" w:sz="0" w:space="0" w:color="auto"/>
        <w:left w:val="none" w:sz="0" w:space="0" w:color="auto"/>
        <w:bottom w:val="none" w:sz="0" w:space="0" w:color="auto"/>
        <w:right w:val="none" w:sz="0" w:space="0" w:color="auto"/>
      </w:divBdr>
    </w:div>
    <w:div w:id="1304919777">
      <w:bodyDiv w:val="1"/>
      <w:marLeft w:val="0"/>
      <w:marRight w:val="0"/>
      <w:marTop w:val="0"/>
      <w:marBottom w:val="0"/>
      <w:divBdr>
        <w:top w:val="none" w:sz="0" w:space="0" w:color="auto"/>
        <w:left w:val="none" w:sz="0" w:space="0" w:color="auto"/>
        <w:bottom w:val="none" w:sz="0" w:space="0" w:color="auto"/>
        <w:right w:val="none" w:sz="0" w:space="0" w:color="auto"/>
      </w:divBdr>
    </w:div>
    <w:div w:id="1304967770">
      <w:bodyDiv w:val="1"/>
      <w:marLeft w:val="0"/>
      <w:marRight w:val="0"/>
      <w:marTop w:val="0"/>
      <w:marBottom w:val="0"/>
      <w:divBdr>
        <w:top w:val="none" w:sz="0" w:space="0" w:color="auto"/>
        <w:left w:val="none" w:sz="0" w:space="0" w:color="auto"/>
        <w:bottom w:val="none" w:sz="0" w:space="0" w:color="auto"/>
        <w:right w:val="none" w:sz="0" w:space="0" w:color="auto"/>
      </w:divBdr>
    </w:div>
    <w:div w:id="1305312640">
      <w:bodyDiv w:val="1"/>
      <w:marLeft w:val="0"/>
      <w:marRight w:val="0"/>
      <w:marTop w:val="0"/>
      <w:marBottom w:val="0"/>
      <w:divBdr>
        <w:top w:val="none" w:sz="0" w:space="0" w:color="auto"/>
        <w:left w:val="none" w:sz="0" w:space="0" w:color="auto"/>
        <w:bottom w:val="none" w:sz="0" w:space="0" w:color="auto"/>
        <w:right w:val="none" w:sz="0" w:space="0" w:color="auto"/>
      </w:divBdr>
    </w:div>
    <w:div w:id="1305623686">
      <w:bodyDiv w:val="1"/>
      <w:marLeft w:val="0"/>
      <w:marRight w:val="0"/>
      <w:marTop w:val="0"/>
      <w:marBottom w:val="0"/>
      <w:divBdr>
        <w:top w:val="none" w:sz="0" w:space="0" w:color="auto"/>
        <w:left w:val="none" w:sz="0" w:space="0" w:color="auto"/>
        <w:bottom w:val="none" w:sz="0" w:space="0" w:color="auto"/>
        <w:right w:val="none" w:sz="0" w:space="0" w:color="auto"/>
      </w:divBdr>
    </w:div>
    <w:div w:id="1305820428">
      <w:bodyDiv w:val="1"/>
      <w:marLeft w:val="0"/>
      <w:marRight w:val="0"/>
      <w:marTop w:val="0"/>
      <w:marBottom w:val="0"/>
      <w:divBdr>
        <w:top w:val="none" w:sz="0" w:space="0" w:color="auto"/>
        <w:left w:val="none" w:sz="0" w:space="0" w:color="auto"/>
        <w:bottom w:val="none" w:sz="0" w:space="0" w:color="auto"/>
        <w:right w:val="none" w:sz="0" w:space="0" w:color="auto"/>
      </w:divBdr>
    </w:div>
    <w:div w:id="1306156664">
      <w:bodyDiv w:val="1"/>
      <w:marLeft w:val="0"/>
      <w:marRight w:val="0"/>
      <w:marTop w:val="0"/>
      <w:marBottom w:val="0"/>
      <w:divBdr>
        <w:top w:val="none" w:sz="0" w:space="0" w:color="auto"/>
        <w:left w:val="none" w:sz="0" w:space="0" w:color="auto"/>
        <w:bottom w:val="none" w:sz="0" w:space="0" w:color="auto"/>
        <w:right w:val="none" w:sz="0" w:space="0" w:color="auto"/>
      </w:divBdr>
    </w:div>
    <w:div w:id="1306201353">
      <w:bodyDiv w:val="1"/>
      <w:marLeft w:val="0"/>
      <w:marRight w:val="0"/>
      <w:marTop w:val="0"/>
      <w:marBottom w:val="0"/>
      <w:divBdr>
        <w:top w:val="none" w:sz="0" w:space="0" w:color="auto"/>
        <w:left w:val="none" w:sz="0" w:space="0" w:color="auto"/>
        <w:bottom w:val="none" w:sz="0" w:space="0" w:color="auto"/>
        <w:right w:val="none" w:sz="0" w:space="0" w:color="auto"/>
      </w:divBdr>
    </w:div>
    <w:div w:id="1306206740">
      <w:bodyDiv w:val="1"/>
      <w:marLeft w:val="0"/>
      <w:marRight w:val="0"/>
      <w:marTop w:val="0"/>
      <w:marBottom w:val="0"/>
      <w:divBdr>
        <w:top w:val="none" w:sz="0" w:space="0" w:color="auto"/>
        <w:left w:val="none" w:sz="0" w:space="0" w:color="auto"/>
        <w:bottom w:val="none" w:sz="0" w:space="0" w:color="auto"/>
        <w:right w:val="none" w:sz="0" w:space="0" w:color="auto"/>
      </w:divBdr>
    </w:div>
    <w:div w:id="1306472013">
      <w:bodyDiv w:val="1"/>
      <w:marLeft w:val="0"/>
      <w:marRight w:val="0"/>
      <w:marTop w:val="0"/>
      <w:marBottom w:val="0"/>
      <w:divBdr>
        <w:top w:val="none" w:sz="0" w:space="0" w:color="auto"/>
        <w:left w:val="none" w:sz="0" w:space="0" w:color="auto"/>
        <w:bottom w:val="none" w:sz="0" w:space="0" w:color="auto"/>
        <w:right w:val="none" w:sz="0" w:space="0" w:color="auto"/>
      </w:divBdr>
    </w:div>
    <w:div w:id="1306545427">
      <w:bodyDiv w:val="1"/>
      <w:marLeft w:val="0"/>
      <w:marRight w:val="0"/>
      <w:marTop w:val="0"/>
      <w:marBottom w:val="0"/>
      <w:divBdr>
        <w:top w:val="none" w:sz="0" w:space="0" w:color="auto"/>
        <w:left w:val="none" w:sz="0" w:space="0" w:color="auto"/>
        <w:bottom w:val="none" w:sz="0" w:space="0" w:color="auto"/>
        <w:right w:val="none" w:sz="0" w:space="0" w:color="auto"/>
      </w:divBdr>
    </w:div>
    <w:div w:id="1307081825">
      <w:bodyDiv w:val="1"/>
      <w:marLeft w:val="0"/>
      <w:marRight w:val="0"/>
      <w:marTop w:val="0"/>
      <w:marBottom w:val="0"/>
      <w:divBdr>
        <w:top w:val="none" w:sz="0" w:space="0" w:color="auto"/>
        <w:left w:val="none" w:sz="0" w:space="0" w:color="auto"/>
        <w:bottom w:val="none" w:sz="0" w:space="0" w:color="auto"/>
        <w:right w:val="none" w:sz="0" w:space="0" w:color="auto"/>
      </w:divBdr>
    </w:div>
    <w:div w:id="1307391579">
      <w:bodyDiv w:val="1"/>
      <w:marLeft w:val="0"/>
      <w:marRight w:val="0"/>
      <w:marTop w:val="0"/>
      <w:marBottom w:val="0"/>
      <w:divBdr>
        <w:top w:val="none" w:sz="0" w:space="0" w:color="auto"/>
        <w:left w:val="none" w:sz="0" w:space="0" w:color="auto"/>
        <w:bottom w:val="none" w:sz="0" w:space="0" w:color="auto"/>
        <w:right w:val="none" w:sz="0" w:space="0" w:color="auto"/>
      </w:divBdr>
    </w:div>
    <w:div w:id="1307396947">
      <w:bodyDiv w:val="1"/>
      <w:marLeft w:val="0"/>
      <w:marRight w:val="0"/>
      <w:marTop w:val="0"/>
      <w:marBottom w:val="0"/>
      <w:divBdr>
        <w:top w:val="none" w:sz="0" w:space="0" w:color="auto"/>
        <w:left w:val="none" w:sz="0" w:space="0" w:color="auto"/>
        <w:bottom w:val="none" w:sz="0" w:space="0" w:color="auto"/>
        <w:right w:val="none" w:sz="0" w:space="0" w:color="auto"/>
      </w:divBdr>
    </w:div>
    <w:div w:id="1307397361">
      <w:bodyDiv w:val="1"/>
      <w:marLeft w:val="0"/>
      <w:marRight w:val="0"/>
      <w:marTop w:val="0"/>
      <w:marBottom w:val="0"/>
      <w:divBdr>
        <w:top w:val="none" w:sz="0" w:space="0" w:color="auto"/>
        <w:left w:val="none" w:sz="0" w:space="0" w:color="auto"/>
        <w:bottom w:val="none" w:sz="0" w:space="0" w:color="auto"/>
        <w:right w:val="none" w:sz="0" w:space="0" w:color="auto"/>
      </w:divBdr>
    </w:div>
    <w:div w:id="1307399114">
      <w:bodyDiv w:val="1"/>
      <w:marLeft w:val="0"/>
      <w:marRight w:val="0"/>
      <w:marTop w:val="0"/>
      <w:marBottom w:val="0"/>
      <w:divBdr>
        <w:top w:val="none" w:sz="0" w:space="0" w:color="auto"/>
        <w:left w:val="none" w:sz="0" w:space="0" w:color="auto"/>
        <w:bottom w:val="none" w:sz="0" w:space="0" w:color="auto"/>
        <w:right w:val="none" w:sz="0" w:space="0" w:color="auto"/>
      </w:divBdr>
    </w:div>
    <w:div w:id="1307399244">
      <w:bodyDiv w:val="1"/>
      <w:marLeft w:val="0"/>
      <w:marRight w:val="0"/>
      <w:marTop w:val="0"/>
      <w:marBottom w:val="0"/>
      <w:divBdr>
        <w:top w:val="none" w:sz="0" w:space="0" w:color="auto"/>
        <w:left w:val="none" w:sz="0" w:space="0" w:color="auto"/>
        <w:bottom w:val="none" w:sz="0" w:space="0" w:color="auto"/>
        <w:right w:val="none" w:sz="0" w:space="0" w:color="auto"/>
      </w:divBdr>
    </w:div>
    <w:div w:id="1307590911">
      <w:bodyDiv w:val="1"/>
      <w:marLeft w:val="0"/>
      <w:marRight w:val="0"/>
      <w:marTop w:val="0"/>
      <w:marBottom w:val="0"/>
      <w:divBdr>
        <w:top w:val="none" w:sz="0" w:space="0" w:color="auto"/>
        <w:left w:val="none" w:sz="0" w:space="0" w:color="auto"/>
        <w:bottom w:val="none" w:sz="0" w:space="0" w:color="auto"/>
        <w:right w:val="none" w:sz="0" w:space="0" w:color="auto"/>
      </w:divBdr>
    </w:div>
    <w:div w:id="1307734677">
      <w:bodyDiv w:val="1"/>
      <w:marLeft w:val="0"/>
      <w:marRight w:val="0"/>
      <w:marTop w:val="0"/>
      <w:marBottom w:val="0"/>
      <w:divBdr>
        <w:top w:val="none" w:sz="0" w:space="0" w:color="auto"/>
        <w:left w:val="none" w:sz="0" w:space="0" w:color="auto"/>
        <w:bottom w:val="none" w:sz="0" w:space="0" w:color="auto"/>
        <w:right w:val="none" w:sz="0" w:space="0" w:color="auto"/>
      </w:divBdr>
    </w:div>
    <w:div w:id="1307933260">
      <w:bodyDiv w:val="1"/>
      <w:marLeft w:val="0"/>
      <w:marRight w:val="0"/>
      <w:marTop w:val="0"/>
      <w:marBottom w:val="0"/>
      <w:divBdr>
        <w:top w:val="none" w:sz="0" w:space="0" w:color="auto"/>
        <w:left w:val="none" w:sz="0" w:space="0" w:color="auto"/>
        <w:bottom w:val="none" w:sz="0" w:space="0" w:color="auto"/>
        <w:right w:val="none" w:sz="0" w:space="0" w:color="auto"/>
      </w:divBdr>
    </w:div>
    <w:div w:id="1307934303">
      <w:bodyDiv w:val="1"/>
      <w:marLeft w:val="0"/>
      <w:marRight w:val="0"/>
      <w:marTop w:val="0"/>
      <w:marBottom w:val="0"/>
      <w:divBdr>
        <w:top w:val="none" w:sz="0" w:space="0" w:color="auto"/>
        <w:left w:val="none" w:sz="0" w:space="0" w:color="auto"/>
        <w:bottom w:val="none" w:sz="0" w:space="0" w:color="auto"/>
        <w:right w:val="none" w:sz="0" w:space="0" w:color="auto"/>
      </w:divBdr>
    </w:div>
    <w:div w:id="1308244184">
      <w:bodyDiv w:val="1"/>
      <w:marLeft w:val="0"/>
      <w:marRight w:val="0"/>
      <w:marTop w:val="0"/>
      <w:marBottom w:val="0"/>
      <w:divBdr>
        <w:top w:val="none" w:sz="0" w:space="0" w:color="auto"/>
        <w:left w:val="none" w:sz="0" w:space="0" w:color="auto"/>
        <w:bottom w:val="none" w:sz="0" w:space="0" w:color="auto"/>
        <w:right w:val="none" w:sz="0" w:space="0" w:color="auto"/>
      </w:divBdr>
    </w:div>
    <w:div w:id="1308360848">
      <w:bodyDiv w:val="1"/>
      <w:marLeft w:val="0"/>
      <w:marRight w:val="0"/>
      <w:marTop w:val="0"/>
      <w:marBottom w:val="0"/>
      <w:divBdr>
        <w:top w:val="none" w:sz="0" w:space="0" w:color="auto"/>
        <w:left w:val="none" w:sz="0" w:space="0" w:color="auto"/>
        <w:bottom w:val="none" w:sz="0" w:space="0" w:color="auto"/>
        <w:right w:val="none" w:sz="0" w:space="0" w:color="auto"/>
      </w:divBdr>
    </w:div>
    <w:div w:id="1308702002">
      <w:bodyDiv w:val="1"/>
      <w:marLeft w:val="0"/>
      <w:marRight w:val="0"/>
      <w:marTop w:val="0"/>
      <w:marBottom w:val="0"/>
      <w:divBdr>
        <w:top w:val="none" w:sz="0" w:space="0" w:color="auto"/>
        <w:left w:val="none" w:sz="0" w:space="0" w:color="auto"/>
        <w:bottom w:val="none" w:sz="0" w:space="0" w:color="auto"/>
        <w:right w:val="none" w:sz="0" w:space="0" w:color="auto"/>
      </w:divBdr>
    </w:div>
    <w:div w:id="1308970827">
      <w:bodyDiv w:val="1"/>
      <w:marLeft w:val="0"/>
      <w:marRight w:val="0"/>
      <w:marTop w:val="0"/>
      <w:marBottom w:val="0"/>
      <w:divBdr>
        <w:top w:val="none" w:sz="0" w:space="0" w:color="auto"/>
        <w:left w:val="none" w:sz="0" w:space="0" w:color="auto"/>
        <w:bottom w:val="none" w:sz="0" w:space="0" w:color="auto"/>
        <w:right w:val="none" w:sz="0" w:space="0" w:color="auto"/>
      </w:divBdr>
    </w:div>
    <w:div w:id="1309020441">
      <w:bodyDiv w:val="1"/>
      <w:marLeft w:val="0"/>
      <w:marRight w:val="0"/>
      <w:marTop w:val="0"/>
      <w:marBottom w:val="0"/>
      <w:divBdr>
        <w:top w:val="none" w:sz="0" w:space="0" w:color="auto"/>
        <w:left w:val="none" w:sz="0" w:space="0" w:color="auto"/>
        <w:bottom w:val="none" w:sz="0" w:space="0" w:color="auto"/>
        <w:right w:val="none" w:sz="0" w:space="0" w:color="auto"/>
      </w:divBdr>
    </w:div>
    <w:div w:id="1309239631">
      <w:bodyDiv w:val="1"/>
      <w:marLeft w:val="0"/>
      <w:marRight w:val="0"/>
      <w:marTop w:val="0"/>
      <w:marBottom w:val="0"/>
      <w:divBdr>
        <w:top w:val="none" w:sz="0" w:space="0" w:color="auto"/>
        <w:left w:val="none" w:sz="0" w:space="0" w:color="auto"/>
        <w:bottom w:val="none" w:sz="0" w:space="0" w:color="auto"/>
        <w:right w:val="none" w:sz="0" w:space="0" w:color="auto"/>
      </w:divBdr>
    </w:div>
    <w:div w:id="1309280283">
      <w:bodyDiv w:val="1"/>
      <w:marLeft w:val="0"/>
      <w:marRight w:val="0"/>
      <w:marTop w:val="0"/>
      <w:marBottom w:val="0"/>
      <w:divBdr>
        <w:top w:val="none" w:sz="0" w:space="0" w:color="auto"/>
        <w:left w:val="none" w:sz="0" w:space="0" w:color="auto"/>
        <w:bottom w:val="none" w:sz="0" w:space="0" w:color="auto"/>
        <w:right w:val="none" w:sz="0" w:space="0" w:color="auto"/>
      </w:divBdr>
    </w:div>
    <w:div w:id="1309747644">
      <w:bodyDiv w:val="1"/>
      <w:marLeft w:val="0"/>
      <w:marRight w:val="0"/>
      <w:marTop w:val="0"/>
      <w:marBottom w:val="0"/>
      <w:divBdr>
        <w:top w:val="none" w:sz="0" w:space="0" w:color="auto"/>
        <w:left w:val="none" w:sz="0" w:space="0" w:color="auto"/>
        <w:bottom w:val="none" w:sz="0" w:space="0" w:color="auto"/>
        <w:right w:val="none" w:sz="0" w:space="0" w:color="auto"/>
      </w:divBdr>
    </w:div>
    <w:div w:id="1311136046">
      <w:bodyDiv w:val="1"/>
      <w:marLeft w:val="0"/>
      <w:marRight w:val="0"/>
      <w:marTop w:val="0"/>
      <w:marBottom w:val="0"/>
      <w:divBdr>
        <w:top w:val="none" w:sz="0" w:space="0" w:color="auto"/>
        <w:left w:val="none" w:sz="0" w:space="0" w:color="auto"/>
        <w:bottom w:val="none" w:sz="0" w:space="0" w:color="auto"/>
        <w:right w:val="none" w:sz="0" w:space="0" w:color="auto"/>
      </w:divBdr>
    </w:div>
    <w:div w:id="1311136133">
      <w:bodyDiv w:val="1"/>
      <w:marLeft w:val="0"/>
      <w:marRight w:val="0"/>
      <w:marTop w:val="0"/>
      <w:marBottom w:val="0"/>
      <w:divBdr>
        <w:top w:val="none" w:sz="0" w:space="0" w:color="auto"/>
        <w:left w:val="none" w:sz="0" w:space="0" w:color="auto"/>
        <w:bottom w:val="none" w:sz="0" w:space="0" w:color="auto"/>
        <w:right w:val="none" w:sz="0" w:space="0" w:color="auto"/>
      </w:divBdr>
    </w:div>
    <w:div w:id="1311136932">
      <w:bodyDiv w:val="1"/>
      <w:marLeft w:val="0"/>
      <w:marRight w:val="0"/>
      <w:marTop w:val="0"/>
      <w:marBottom w:val="0"/>
      <w:divBdr>
        <w:top w:val="none" w:sz="0" w:space="0" w:color="auto"/>
        <w:left w:val="none" w:sz="0" w:space="0" w:color="auto"/>
        <w:bottom w:val="none" w:sz="0" w:space="0" w:color="auto"/>
        <w:right w:val="none" w:sz="0" w:space="0" w:color="auto"/>
      </w:divBdr>
    </w:div>
    <w:div w:id="1311255214">
      <w:bodyDiv w:val="1"/>
      <w:marLeft w:val="0"/>
      <w:marRight w:val="0"/>
      <w:marTop w:val="0"/>
      <w:marBottom w:val="0"/>
      <w:divBdr>
        <w:top w:val="none" w:sz="0" w:space="0" w:color="auto"/>
        <w:left w:val="none" w:sz="0" w:space="0" w:color="auto"/>
        <w:bottom w:val="none" w:sz="0" w:space="0" w:color="auto"/>
        <w:right w:val="none" w:sz="0" w:space="0" w:color="auto"/>
      </w:divBdr>
    </w:div>
    <w:div w:id="1311592208">
      <w:bodyDiv w:val="1"/>
      <w:marLeft w:val="0"/>
      <w:marRight w:val="0"/>
      <w:marTop w:val="0"/>
      <w:marBottom w:val="0"/>
      <w:divBdr>
        <w:top w:val="none" w:sz="0" w:space="0" w:color="auto"/>
        <w:left w:val="none" w:sz="0" w:space="0" w:color="auto"/>
        <w:bottom w:val="none" w:sz="0" w:space="0" w:color="auto"/>
        <w:right w:val="none" w:sz="0" w:space="0" w:color="auto"/>
      </w:divBdr>
    </w:div>
    <w:div w:id="1311715829">
      <w:bodyDiv w:val="1"/>
      <w:marLeft w:val="0"/>
      <w:marRight w:val="0"/>
      <w:marTop w:val="0"/>
      <w:marBottom w:val="0"/>
      <w:divBdr>
        <w:top w:val="none" w:sz="0" w:space="0" w:color="auto"/>
        <w:left w:val="none" w:sz="0" w:space="0" w:color="auto"/>
        <w:bottom w:val="none" w:sz="0" w:space="0" w:color="auto"/>
        <w:right w:val="none" w:sz="0" w:space="0" w:color="auto"/>
      </w:divBdr>
    </w:div>
    <w:div w:id="1311835093">
      <w:bodyDiv w:val="1"/>
      <w:marLeft w:val="0"/>
      <w:marRight w:val="0"/>
      <w:marTop w:val="0"/>
      <w:marBottom w:val="0"/>
      <w:divBdr>
        <w:top w:val="none" w:sz="0" w:space="0" w:color="auto"/>
        <w:left w:val="none" w:sz="0" w:space="0" w:color="auto"/>
        <w:bottom w:val="none" w:sz="0" w:space="0" w:color="auto"/>
        <w:right w:val="none" w:sz="0" w:space="0" w:color="auto"/>
      </w:divBdr>
    </w:div>
    <w:div w:id="1312176029">
      <w:bodyDiv w:val="1"/>
      <w:marLeft w:val="0"/>
      <w:marRight w:val="0"/>
      <w:marTop w:val="0"/>
      <w:marBottom w:val="0"/>
      <w:divBdr>
        <w:top w:val="none" w:sz="0" w:space="0" w:color="auto"/>
        <w:left w:val="none" w:sz="0" w:space="0" w:color="auto"/>
        <w:bottom w:val="none" w:sz="0" w:space="0" w:color="auto"/>
        <w:right w:val="none" w:sz="0" w:space="0" w:color="auto"/>
      </w:divBdr>
    </w:div>
    <w:div w:id="1312248133">
      <w:bodyDiv w:val="1"/>
      <w:marLeft w:val="0"/>
      <w:marRight w:val="0"/>
      <w:marTop w:val="0"/>
      <w:marBottom w:val="0"/>
      <w:divBdr>
        <w:top w:val="none" w:sz="0" w:space="0" w:color="auto"/>
        <w:left w:val="none" w:sz="0" w:space="0" w:color="auto"/>
        <w:bottom w:val="none" w:sz="0" w:space="0" w:color="auto"/>
        <w:right w:val="none" w:sz="0" w:space="0" w:color="auto"/>
      </w:divBdr>
    </w:div>
    <w:div w:id="1312754359">
      <w:bodyDiv w:val="1"/>
      <w:marLeft w:val="0"/>
      <w:marRight w:val="0"/>
      <w:marTop w:val="0"/>
      <w:marBottom w:val="0"/>
      <w:divBdr>
        <w:top w:val="none" w:sz="0" w:space="0" w:color="auto"/>
        <w:left w:val="none" w:sz="0" w:space="0" w:color="auto"/>
        <w:bottom w:val="none" w:sz="0" w:space="0" w:color="auto"/>
        <w:right w:val="none" w:sz="0" w:space="0" w:color="auto"/>
      </w:divBdr>
    </w:div>
    <w:div w:id="1312900806">
      <w:bodyDiv w:val="1"/>
      <w:marLeft w:val="0"/>
      <w:marRight w:val="0"/>
      <w:marTop w:val="0"/>
      <w:marBottom w:val="0"/>
      <w:divBdr>
        <w:top w:val="none" w:sz="0" w:space="0" w:color="auto"/>
        <w:left w:val="none" w:sz="0" w:space="0" w:color="auto"/>
        <w:bottom w:val="none" w:sz="0" w:space="0" w:color="auto"/>
        <w:right w:val="none" w:sz="0" w:space="0" w:color="auto"/>
      </w:divBdr>
    </w:div>
    <w:div w:id="1313025310">
      <w:bodyDiv w:val="1"/>
      <w:marLeft w:val="0"/>
      <w:marRight w:val="0"/>
      <w:marTop w:val="0"/>
      <w:marBottom w:val="0"/>
      <w:divBdr>
        <w:top w:val="none" w:sz="0" w:space="0" w:color="auto"/>
        <w:left w:val="none" w:sz="0" w:space="0" w:color="auto"/>
        <w:bottom w:val="none" w:sz="0" w:space="0" w:color="auto"/>
        <w:right w:val="none" w:sz="0" w:space="0" w:color="auto"/>
      </w:divBdr>
    </w:div>
    <w:div w:id="1313145252">
      <w:bodyDiv w:val="1"/>
      <w:marLeft w:val="0"/>
      <w:marRight w:val="0"/>
      <w:marTop w:val="0"/>
      <w:marBottom w:val="0"/>
      <w:divBdr>
        <w:top w:val="none" w:sz="0" w:space="0" w:color="auto"/>
        <w:left w:val="none" w:sz="0" w:space="0" w:color="auto"/>
        <w:bottom w:val="none" w:sz="0" w:space="0" w:color="auto"/>
        <w:right w:val="none" w:sz="0" w:space="0" w:color="auto"/>
      </w:divBdr>
    </w:div>
    <w:div w:id="1313170145">
      <w:bodyDiv w:val="1"/>
      <w:marLeft w:val="0"/>
      <w:marRight w:val="0"/>
      <w:marTop w:val="0"/>
      <w:marBottom w:val="0"/>
      <w:divBdr>
        <w:top w:val="none" w:sz="0" w:space="0" w:color="auto"/>
        <w:left w:val="none" w:sz="0" w:space="0" w:color="auto"/>
        <w:bottom w:val="none" w:sz="0" w:space="0" w:color="auto"/>
        <w:right w:val="none" w:sz="0" w:space="0" w:color="auto"/>
      </w:divBdr>
    </w:div>
    <w:div w:id="1313172309">
      <w:bodyDiv w:val="1"/>
      <w:marLeft w:val="0"/>
      <w:marRight w:val="0"/>
      <w:marTop w:val="0"/>
      <w:marBottom w:val="0"/>
      <w:divBdr>
        <w:top w:val="none" w:sz="0" w:space="0" w:color="auto"/>
        <w:left w:val="none" w:sz="0" w:space="0" w:color="auto"/>
        <w:bottom w:val="none" w:sz="0" w:space="0" w:color="auto"/>
        <w:right w:val="none" w:sz="0" w:space="0" w:color="auto"/>
      </w:divBdr>
    </w:div>
    <w:div w:id="1313173160">
      <w:bodyDiv w:val="1"/>
      <w:marLeft w:val="0"/>
      <w:marRight w:val="0"/>
      <w:marTop w:val="0"/>
      <w:marBottom w:val="0"/>
      <w:divBdr>
        <w:top w:val="none" w:sz="0" w:space="0" w:color="auto"/>
        <w:left w:val="none" w:sz="0" w:space="0" w:color="auto"/>
        <w:bottom w:val="none" w:sz="0" w:space="0" w:color="auto"/>
        <w:right w:val="none" w:sz="0" w:space="0" w:color="auto"/>
      </w:divBdr>
    </w:div>
    <w:div w:id="1313214708">
      <w:bodyDiv w:val="1"/>
      <w:marLeft w:val="0"/>
      <w:marRight w:val="0"/>
      <w:marTop w:val="0"/>
      <w:marBottom w:val="0"/>
      <w:divBdr>
        <w:top w:val="none" w:sz="0" w:space="0" w:color="auto"/>
        <w:left w:val="none" w:sz="0" w:space="0" w:color="auto"/>
        <w:bottom w:val="none" w:sz="0" w:space="0" w:color="auto"/>
        <w:right w:val="none" w:sz="0" w:space="0" w:color="auto"/>
      </w:divBdr>
    </w:div>
    <w:div w:id="1313217254">
      <w:bodyDiv w:val="1"/>
      <w:marLeft w:val="0"/>
      <w:marRight w:val="0"/>
      <w:marTop w:val="0"/>
      <w:marBottom w:val="0"/>
      <w:divBdr>
        <w:top w:val="none" w:sz="0" w:space="0" w:color="auto"/>
        <w:left w:val="none" w:sz="0" w:space="0" w:color="auto"/>
        <w:bottom w:val="none" w:sz="0" w:space="0" w:color="auto"/>
        <w:right w:val="none" w:sz="0" w:space="0" w:color="auto"/>
      </w:divBdr>
    </w:div>
    <w:div w:id="1313411618">
      <w:bodyDiv w:val="1"/>
      <w:marLeft w:val="0"/>
      <w:marRight w:val="0"/>
      <w:marTop w:val="0"/>
      <w:marBottom w:val="0"/>
      <w:divBdr>
        <w:top w:val="none" w:sz="0" w:space="0" w:color="auto"/>
        <w:left w:val="none" w:sz="0" w:space="0" w:color="auto"/>
        <w:bottom w:val="none" w:sz="0" w:space="0" w:color="auto"/>
        <w:right w:val="none" w:sz="0" w:space="0" w:color="auto"/>
      </w:divBdr>
    </w:div>
    <w:div w:id="1313564191">
      <w:bodyDiv w:val="1"/>
      <w:marLeft w:val="0"/>
      <w:marRight w:val="0"/>
      <w:marTop w:val="0"/>
      <w:marBottom w:val="0"/>
      <w:divBdr>
        <w:top w:val="none" w:sz="0" w:space="0" w:color="auto"/>
        <w:left w:val="none" w:sz="0" w:space="0" w:color="auto"/>
        <w:bottom w:val="none" w:sz="0" w:space="0" w:color="auto"/>
        <w:right w:val="none" w:sz="0" w:space="0" w:color="auto"/>
      </w:divBdr>
    </w:div>
    <w:div w:id="1313675766">
      <w:bodyDiv w:val="1"/>
      <w:marLeft w:val="0"/>
      <w:marRight w:val="0"/>
      <w:marTop w:val="0"/>
      <w:marBottom w:val="0"/>
      <w:divBdr>
        <w:top w:val="none" w:sz="0" w:space="0" w:color="auto"/>
        <w:left w:val="none" w:sz="0" w:space="0" w:color="auto"/>
        <w:bottom w:val="none" w:sz="0" w:space="0" w:color="auto"/>
        <w:right w:val="none" w:sz="0" w:space="0" w:color="auto"/>
      </w:divBdr>
    </w:div>
    <w:div w:id="1313683234">
      <w:bodyDiv w:val="1"/>
      <w:marLeft w:val="0"/>
      <w:marRight w:val="0"/>
      <w:marTop w:val="0"/>
      <w:marBottom w:val="0"/>
      <w:divBdr>
        <w:top w:val="none" w:sz="0" w:space="0" w:color="auto"/>
        <w:left w:val="none" w:sz="0" w:space="0" w:color="auto"/>
        <w:bottom w:val="none" w:sz="0" w:space="0" w:color="auto"/>
        <w:right w:val="none" w:sz="0" w:space="0" w:color="auto"/>
      </w:divBdr>
    </w:div>
    <w:div w:id="1313753945">
      <w:bodyDiv w:val="1"/>
      <w:marLeft w:val="0"/>
      <w:marRight w:val="0"/>
      <w:marTop w:val="0"/>
      <w:marBottom w:val="0"/>
      <w:divBdr>
        <w:top w:val="none" w:sz="0" w:space="0" w:color="auto"/>
        <w:left w:val="none" w:sz="0" w:space="0" w:color="auto"/>
        <w:bottom w:val="none" w:sz="0" w:space="0" w:color="auto"/>
        <w:right w:val="none" w:sz="0" w:space="0" w:color="auto"/>
      </w:divBdr>
    </w:div>
    <w:div w:id="1313754729">
      <w:bodyDiv w:val="1"/>
      <w:marLeft w:val="0"/>
      <w:marRight w:val="0"/>
      <w:marTop w:val="0"/>
      <w:marBottom w:val="0"/>
      <w:divBdr>
        <w:top w:val="none" w:sz="0" w:space="0" w:color="auto"/>
        <w:left w:val="none" w:sz="0" w:space="0" w:color="auto"/>
        <w:bottom w:val="none" w:sz="0" w:space="0" w:color="auto"/>
        <w:right w:val="none" w:sz="0" w:space="0" w:color="auto"/>
      </w:divBdr>
    </w:div>
    <w:div w:id="1313867406">
      <w:bodyDiv w:val="1"/>
      <w:marLeft w:val="0"/>
      <w:marRight w:val="0"/>
      <w:marTop w:val="0"/>
      <w:marBottom w:val="0"/>
      <w:divBdr>
        <w:top w:val="none" w:sz="0" w:space="0" w:color="auto"/>
        <w:left w:val="none" w:sz="0" w:space="0" w:color="auto"/>
        <w:bottom w:val="none" w:sz="0" w:space="0" w:color="auto"/>
        <w:right w:val="none" w:sz="0" w:space="0" w:color="auto"/>
      </w:divBdr>
    </w:div>
    <w:div w:id="1313944764">
      <w:bodyDiv w:val="1"/>
      <w:marLeft w:val="0"/>
      <w:marRight w:val="0"/>
      <w:marTop w:val="0"/>
      <w:marBottom w:val="0"/>
      <w:divBdr>
        <w:top w:val="none" w:sz="0" w:space="0" w:color="auto"/>
        <w:left w:val="none" w:sz="0" w:space="0" w:color="auto"/>
        <w:bottom w:val="none" w:sz="0" w:space="0" w:color="auto"/>
        <w:right w:val="none" w:sz="0" w:space="0" w:color="auto"/>
      </w:divBdr>
    </w:div>
    <w:div w:id="1314330548">
      <w:bodyDiv w:val="1"/>
      <w:marLeft w:val="0"/>
      <w:marRight w:val="0"/>
      <w:marTop w:val="0"/>
      <w:marBottom w:val="0"/>
      <w:divBdr>
        <w:top w:val="none" w:sz="0" w:space="0" w:color="auto"/>
        <w:left w:val="none" w:sz="0" w:space="0" w:color="auto"/>
        <w:bottom w:val="none" w:sz="0" w:space="0" w:color="auto"/>
        <w:right w:val="none" w:sz="0" w:space="0" w:color="auto"/>
      </w:divBdr>
    </w:div>
    <w:div w:id="1314487704">
      <w:bodyDiv w:val="1"/>
      <w:marLeft w:val="0"/>
      <w:marRight w:val="0"/>
      <w:marTop w:val="0"/>
      <w:marBottom w:val="0"/>
      <w:divBdr>
        <w:top w:val="none" w:sz="0" w:space="0" w:color="auto"/>
        <w:left w:val="none" w:sz="0" w:space="0" w:color="auto"/>
        <w:bottom w:val="none" w:sz="0" w:space="0" w:color="auto"/>
        <w:right w:val="none" w:sz="0" w:space="0" w:color="auto"/>
      </w:divBdr>
    </w:div>
    <w:div w:id="1314599398">
      <w:bodyDiv w:val="1"/>
      <w:marLeft w:val="0"/>
      <w:marRight w:val="0"/>
      <w:marTop w:val="0"/>
      <w:marBottom w:val="0"/>
      <w:divBdr>
        <w:top w:val="none" w:sz="0" w:space="0" w:color="auto"/>
        <w:left w:val="none" w:sz="0" w:space="0" w:color="auto"/>
        <w:bottom w:val="none" w:sz="0" w:space="0" w:color="auto"/>
        <w:right w:val="none" w:sz="0" w:space="0" w:color="auto"/>
      </w:divBdr>
    </w:div>
    <w:div w:id="1314600234">
      <w:bodyDiv w:val="1"/>
      <w:marLeft w:val="0"/>
      <w:marRight w:val="0"/>
      <w:marTop w:val="0"/>
      <w:marBottom w:val="0"/>
      <w:divBdr>
        <w:top w:val="none" w:sz="0" w:space="0" w:color="auto"/>
        <w:left w:val="none" w:sz="0" w:space="0" w:color="auto"/>
        <w:bottom w:val="none" w:sz="0" w:space="0" w:color="auto"/>
        <w:right w:val="none" w:sz="0" w:space="0" w:color="auto"/>
      </w:divBdr>
    </w:div>
    <w:div w:id="1314603726">
      <w:bodyDiv w:val="1"/>
      <w:marLeft w:val="0"/>
      <w:marRight w:val="0"/>
      <w:marTop w:val="0"/>
      <w:marBottom w:val="0"/>
      <w:divBdr>
        <w:top w:val="none" w:sz="0" w:space="0" w:color="auto"/>
        <w:left w:val="none" w:sz="0" w:space="0" w:color="auto"/>
        <w:bottom w:val="none" w:sz="0" w:space="0" w:color="auto"/>
        <w:right w:val="none" w:sz="0" w:space="0" w:color="auto"/>
      </w:divBdr>
    </w:div>
    <w:div w:id="1314797137">
      <w:bodyDiv w:val="1"/>
      <w:marLeft w:val="0"/>
      <w:marRight w:val="0"/>
      <w:marTop w:val="0"/>
      <w:marBottom w:val="0"/>
      <w:divBdr>
        <w:top w:val="none" w:sz="0" w:space="0" w:color="auto"/>
        <w:left w:val="none" w:sz="0" w:space="0" w:color="auto"/>
        <w:bottom w:val="none" w:sz="0" w:space="0" w:color="auto"/>
        <w:right w:val="none" w:sz="0" w:space="0" w:color="auto"/>
      </w:divBdr>
    </w:div>
    <w:div w:id="1314943218">
      <w:bodyDiv w:val="1"/>
      <w:marLeft w:val="0"/>
      <w:marRight w:val="0"/>
      <w:marTop w:val="0"/>
      <w:marBottom w:val="0"/>
      <w:divBdr>
        <w:top w:val="none" w:sz="0" w:space="0" w:color="auto"/>
        <w:left w:val="none" w:sz="0" w:space="0" w:color="auto"/>
        <w:bottom w:val="none" w:sz="0" w:space="0" w:color="auto"/>
        <w:right w:val="none" w:sz="0" w:space="0" w:color="auto"/>
      </w:divBdr>
    </w:div>
    <w:div w:id="1314944984">
      <w:bodyDiv w:val="1"/>
      <w:marLeft w:val="0"/>
      <w:marRight w:val="0"/>
      <w:marTop w:val="0"/>
      <w:marBottom w:val="0"/>
      <w:divBdr>
        <w:top w:val="none" w:sz="0" w:space="0" w:color="auto"/>
        <w:left w:val="none" w:sz="0" w:space="0" w:color="auto"/>
        <w:bottom w:val="none" w:sz="0" w:space="0" w:color="auto"/>
        <w:right w:val="none" w:sz="0" w:space="0" w:color="auto"/>
      </w:divBdr>
    </w:div>
    <w:div w:id="1315179667">
      <w:bodyDiv w:val="1"/>
      <w:marLeft w:val="0"/>
      <w:marRight w:val="0"/>
      <w:marTop w:val="0"/>
      <w:marBottom w:val="0"/>
      <w:divBdr>
        <w:top w:val="none" w:sz="0" w:space="0" w:color="auto"/>
        <w:left w:val="none" w:sz="0" w:space="0" w:color="auto"/>
        <w:bottom w:val="none" w:sz="0" w:space="0" w:color="auto"/>
        <w:right w:val="none" w:sz="0" w:space="0" w:color="auto"/>
      </w:divBdr>
    </w:div>
    <w:div w:id="1315523366">
      <w:bodyDiv w:val="1"/>
      <w:marLeft w:val="0"/>
      <w:marRight w:val="0"/>
      <w:marTop w:val="0"/>
      <w:marBottom w:val="0"/>
      <w:divBdr>
        <w:top w:val="none" w:sz="0" w:space="0" w:color="auto"/>
        <w:left w:val="none" w:sz="0" w:space="0" w:color="auto"/>
        <w:bottom w:val="none" w:sz="0" w:space="0" w:color="auto"/>
        <w:right w:val="none" w:sz="0" w:space="0" w:color="auto"/>
      </w:divBdr>
    </w:div>
    <w:div w:id="1315570873">
      <w:bodyDiv w:val="1"/>
      <w:marLeft w:val="0"/>
      <w:marRight w:val="0"/>
      <w:marTop w:val="0"/>
      <w:marBottom w:val="0"/>
      <w:divBdr>
        <w:top w:val="none" w:sz="0" w:space="0" w:color="auto"/>
        <w:left w:val="none" w:sz="0" w:space="0" w:color="auto"/>
        <w:bottom w:val="none" w:sz="0" w:space="0" w:color="auto"/>
        <w:right w:val="none" w:sz="0" w:space="0" w:color="auto"/>
      </w:divBdr>
    </w:div>
    <w:div w:id="1315644211">
      <w:bodyDiv w:val="1"/>
      <w:marLeft w:val="0"/>
      <w:marRight w:val="0"/>
      <w:marTop w:val="0"/>
      <w:marBottom w:val="0"/>
      <w:divBdr>
        <w:top w:val="none" w:sz="0" w:space="0" w:color="auto"/>
        <w:left w:val="none" w:sz="0" w:space="0" w:color="auto"/>
        <w:bottom w:val="none" w:sz="0" w:space="0" w:color="auto"/>
        <w:right w:val="none" w:sz="0" w:space="0" w:color="auto"/>
      </w:divBdr>
    </w:div>
    <w:div w:id="1315717815">
      <w:bodyDiv w:val="1"/>
      <w:marLeft w:val="0"/>
      <w:marRight w:val="0"/>
      <w:marTop w:val="0"/>
      <w:marBottom w:val="0"/>
      <w:divBdr>
        <w:top w:val="none" w:sz="0" w:space="0" w:color="auto"/>
        <w:left w:val="none" w:sz="0" w:space="0" w:color="auto"/>
        <w:bottom w:val="none" w:sz="0" w:space="0" w:color="auto"/>
        <w:right w:val="none" w:sz="0" w:space="0" w:color="auto"/>
      </w:divBdr>
    </w:div>
    <w:div w:id="1315798798">
      <w:bodyDiv w:val="1"/>
      <w:marLeft w:val="0"/>
      <w:marRight w:val="0"/>
      <w:marTop w:val="0"/>
      <w:marBottom w:val="0"/>
      <w:divBdr>
        <w:top w:val="none" w:sz="0" w:space="0" w:color="auto"/>
        <w:left w:val="none" w:sz="0" w:space="0" w:color="auto"/>
        <w:bottom w:val="none" w:sz="0" w:space="0" w:color="auto"/>
        <w:right w:val="none" w:sz="0" w:space="0" w:color="auto"/>
      </w:divBdr>
    </w:div>
    <w:div w:id="1315916796">
      <w:bodyDiv w:val="1"/>
      <w:marLeft w:val="0"/>
      <w:marRight w:val="0"/>
      <w:marTop w:val="0"/>
      <w:marBottom w:val="0"/>
      <w:divBdr>
        <w:top w:val="none" w:sz="0" w:space="0" w:color="auto"/>
        <w:left w:val="none" w:sz="0" w:space="0" w:color="auto"/>
        <w:bottom w:val="none" w:sz="0" w:space="0" w:color="auto"/>
        <w:right w:val="none" w:sz="0" w:space="0" w:color="auto"/>
      </w:divBdr>
    </w:div>
    <w:div w:id="1316028564">
      <w:bodyDiv w:val="1"/>
      <w:marLeft w:val="0"/>
      <w:marRight w:val="0"/>
      <w:marTop w:val="0"/>
      <w:marBottom w:val="0"/>
      <w:divBdr>
        <w:top w:val="none" w:sz="0" w:space="0" w:color="auto"/>
        <w:left w:val="none" w:sz="0" w:space="0" w:color="auto"/>
        <w:bottom w:val="none" w:sz="0" w:space="0" w:color="auto"/>
        <w:right w:val="none" w:sz="0" w:space="0" w:color="auto"/>
      </w:divBdr>
    </w:div>
    <w:div w:id="1316029814">
      <w:bodyDiv w:val="1"/>
      <w:marLeft w:val="0"/>
      <w:marRight w:val="0"/>
      <w:marTop w:val="0"/>
      <w:marBottom w:val="0"/>
      <w:divBdr>
        <w:top w:val="none" w:sz="0" w:space="0" w:color="auto"/>
        <w:left w:val="none" w:sz="0" w:space="0" w:color="auto"/>
        <w:bottom w:val="none" w:sz="0" w:space="0" w:color="auto"/>
        <w:right w:val="none" w:sz="0" w:space="0" w:color="auto"/>
      </w:divBdr>
    </w:div>
    <w:div w:id="1316373495">
      <w:bodyDiv w:val="1"/>
      <w:marLeft w:val="0"/>
      <w:marRight w:val="0"/>
      <w:marTop w:val="0"/>
      <w:marBottom w:val="0"/>
      <w:divBdr>
        <w:top w:val="none" w:sz="0" w:space="0" w:color="auto"/>
        <w:left w:val="none" w:sz="0" w:space="0" w:color="auto"/>
        <w:bottom w:val="none" w:sz="0" w:space="0" w:color="auto"/>
        <w:right w:val="none" w:sz="0" w:space="0" w:color="auto"/>
      </w:divBdr>
    </w:div>
    <w:div w:id="1316378144">
      <w:bodyDiv w:val="1"/>
      <w:marLeft w:val="0"/>
      <w:marRight w:val="0"/>
      <w:marTop w:val="0"/>
      <w:marBottom w:val="0"/>
      <w:divBdr>
        <w:top w:val="none" w:sz="0" w:space="0" w:color="auto"/>
        <w:left w:val="none" w:sz="0" w:space="0" w:color="auto"/>
        <w:bottom w:val="none" w:sz="0" w:space="0" w:color="auto"/>
        <w:right w:val="none" w:sz="0" w:space="0" w:color="auto"/>
      </w:divBdr>
    </w:div>
    <w:div w:id="1317144750">
      <w:bodyDiv w:val="1"/>
      <w:marLeft w:val="0"/>
      <w:marRight w:val="0"/>
      <w:marTop w:val="0"/>
      <w:marBottom w:val="0"/>
      <w:divBdr>
        <w:top w:val="none" w:sz="0" w:space="0" w:color="auto"/>
        <w:left w:val="none" w:sz="0" w:space="0" w:color="auto"/>
        <w:bottom w:val="none" w:sz="0" w:space="0" w:color="auto"/>
        <w:right w:val="none" w:sz="0" w:space="0" w:color="auto"/>
      </w:divBdr>
    </w:div>
    <w:div w:id="1317152252">
      <w:bodyDiv w:val="1"/>
      <w:marLeft w:val="0"/>
      <w:marRight w:val="0"/>
      <w:marTop w:val="0"/>
      <w:marBottom w:val="0"/>
      <w:divBdr>
        <w:top w:val="none" w:sz="0" w:space="0" w:color="auto"/>
        <w:left w:val="none" w:sz="0" w:space="0" w:color="auto"/>
        <w:bottom w:val="none" w:sz="0" w:space="0" w:color="auto"/>
        <w:right w:val="none" w:sz="0" w:space="0" w:color="auto"/>
      </w:divBdr>
    </w:div>
    <w:div w:id="1317563399">
      <w:bodyDiv w:val="1"/>
      <w:marLeft w:val="0"/>
      <w:marRight w:val="0"/>
      <w:marTop w:val="0"/>
      <w:marBottom w:val="0"/>
      <w:divBdr>
        <w:top w:val="none" w:sz="0" w:space="0" w:color="auto"/>
        <w:left w:val="none" w:sz="0" w:space="0" w:color="auto"/>
        <w:bottom w:val="none" w:sz="0" w:space="0" w:color="auto"/>
        <w:right w:val="none" w:sz="0" w:space="0" w:color="auto"/>
      </w:divBdr>
    </w:div>
    <w:div w:id="1317880849">
      <w:bodyDiv w:val="1"/>
      <w:marLeft w:val="0"/>
      <w:marRight w:val="0"/>
      <w:marTop w:val="0"/>
      <w:marBottom w:val="0"/>
      <w:divBdr>
        <w:top w:val="none" w:sz="0" w:space="0" w:color="auto"/>
        <w:left w:val="none" w:sz="0" w:space="0" w:color="auto"/>
        <w:bottom w:val="none" w:sz="0" w:space="0" w:color="auto"/>
        <w:right w:val="none" w:sz="0" w:space="0" w:color="auto"/>
      </w:divBdr>
    </w:div>
    <w:div w:id="1317998609">
      <w:bodyDiv w:val="1"/>
      <w:marLeft w:val="0"/>
      <w:marRight w:val="0"/>
      <w:marTop w:val="0"/>
      <w:marBottom w:val="0"/>
      <w:divBdr>
        <w:top w:val="none" w:sz="0" w:space="0" w:color="auto"/>
        <w:left w:val="none" w:sz="0" w:space="0" w:color="auto"/>
        <w:bottom w:val="none" w:sz="0" w:space="0" w:color="auto"/>
        <w:right w:val="none" w:sz="0" w:space="0" w:color="auto"/>
      </w:divBdr>
    </w:div>
    <w:div w:id="1318191457">
      <w:bodyDiv w:val="1"/>
      <w:marLeft w:val="0"/>
      <w:marRight w:val="0"/>
      <w:marTop w:val="0"/>
      <w:marBottom w:val="0"/>
      <w:divBdr>
        <w:top w:val="none" w:sz="0" w:space="0" w:color="auto"/>
        <w:left w:val="none" w:sz="0" w:space="0" w:color="auto"/>
        <w:bottom w:val="none" w:sz="0" w:space="0" w:color="auto"/>
        <w:right w:val="none" w:sz="0" w:space="0" w:color="auto"/>
      </w:divBdr>
    </w:div>
    <w:div w:id="1318223862">
      <w:bodyDiv w:val="1"/>
      <w:marLeft w:val="0"/>
      <w:marRight w:val="0"/>
      <w:marTop w:val="0"/>
      <w:marBottom w:val="0"/>
      <w:divBdr>
        <w:top w:val="none" w:sz="0" w:space="0" w:color="auto"/>
        <w:left w:val="none" w:sz="0" w:space="0" w:color="auto"/>
        <w:bottom w:val="none" w:sz="0" w:space="0" w:color="auto"/>
        <w:right w:val="none" w:sz="0" w:space="0" w:color="auto"/>
      </w:divBdr>
    </w:div>
    <w:div w:id="1318342077">
      <w:bodyDiv w:val="1"/>
      <w:marLeft w:val="0"/>
      <w:marRight w:val="0"/>
      <w:marTop w:val="0"/>
      <w:marBottom w:val="0"/>
      <w:divBdr>
        <w:top w:val="none" w:sz="0" w:space="0" w:color="auto"/>
        <w:left w:val="none" w:sz="0" w:space="0" w:color="auto"/>
        <w:bottom w:val="none" w:sz="0" w:space="0" w:color="auto"/>
        <w:right w:val="none" w:sz="0" w:space="0" w:color="auto"/>
      </w:divBdr>
    </w:div>
    <w:div w:id="1318416531">
      <w:bodyDiv w:val="1"/>
      <w:marLeft w:val="0"/>
      <w:marRight w:val="0"/>
      <w:marTop w:val="0"/>
      <w:marBottom w:val="0"/>
      <w:divBdr>
        <w:top w:val="none" w:sz="0" w:space="0" w:color="auto"/>
        <w:left w:val="none" w:sz="0" w:space="0" w:color="auto"/>
        <w:bottom w:val="none" w:sz="0" w:space="0" w:color="auto"/>
        <w:right w:val="none" w:sz="0" w:space="0" w:color="auto"/>
      </w:divBdr>
    </w:div>
    <w:div w:id="1318805760">
      <w:bodyDiv w:val="1"/>
      <w:marLeft w:val="0"/>
      <w:marRight w:val="0"/>
      <w:marTop w:val="0"/>
      <w:marBottom w:val="0"/>
      <w:divBdr>
        <w:top w:val="none" w:sz="0" w:space="0" w:color="auto"/>
        <w:left w:val="none" w:sz="0" w:space="0" w:color="auto"/>
        <w:bottom w:val="none" w:sz="0" w:space="0" w:color="auto"/>
        <w:right w:val="none" w:sz="0" w:space="0" w:color="auto"/>
      </w:divBdr>
    </w:div>
    <w:div w:id="1318849989">
      <w:bodyDiv w:val="1"/>
      <w:marLeft w:val="0"/>
      <w:marRight w:val="0"/>
      <w:marTop w:val="0"/>
      <w:marBottom w:val="0"/>
      <w:divBdr>
        <w:top w:val="none" w:sz="0" w:space="0" w:color="auto"/>
        <w:left w:val="none" w:sz="0" w:space="0" w:color="auto"/>
        <w:bottom w:val="none" w:sz="0" w:space="0" w:color="auto"/>
        <w:right w:val="none" w:sz="0" w:space="0" w:color="auto"/>
      </w:divBdr>
    </w:div>
    <w:div w:id="1319068386">
      <w:bodyDiv w:val="1"/>
      <w:marLeft w:val="0"/>
      <w:marRight w:val="0"/>
      <w:marTop w:val="0"/>
      <w:marBottom w:val="0"/>
      <w:divBdr>
        <w:top w:val="none" w:sz="0" w:space="0" w:color="auto"/>
        <w:left w:val="none" w:sz="0" w:space="0" w:color="auto"/>
        <w:bottom w:val="none" w:sz="0" w:space="0" w:color="auto"/>
        <w:right w:val="none" w:sz="0" w:space="0" w:color="auto"/>
      </w:divBdr>
    </w:div>
    <w:div w:id="1319185456">
      <w:bodyDiv w:val="1"/>
      <w:marLeft w:val="0"/>
      <w:marRight w:val="0"/>
      <w:marTop w:val="0"/>
      <w:marBottom w:val="0"/>
      <w:divBdr>
        <w:top w:val="none" w:sz="0" w:space="0" w:color="auto"/>
        <w:left w:val="none" w:sz="0" w:space="0" w:color="auto"/>
        <w:bottom w:val="none" w:sz="0" w:space="0" w:color="auto"/>
        <w:right w:val="none" w:sz="0" w:space="0" w:color="auto"/>
      </w:divBdr>
    </w:div>
    <w:div w:id="1319193116">
      <w:bodyDiv w:val="1"/>
      <w:marLeft w:val="0"/>
      <w:marRight w:val="0"/>
      <w:marTop w:val="0"/>
      <w:marBottom w:val="0"/>
      <w:divBdr>
        <w:top w:val="none" w:sz="0" w:space="0" w:color="auto"/>
        <w:left w:val="none" w:sz="0" w:space="0" w:color="auto"/>
        <w:bottom w:val="none" w:sz="0" w:space="0" w:color="auto"/>
        <w:right w:val="none" w:sz="0" w:space="0" w:color="auto"/>
      </w:divBdr>
    </w:div>
    <w:div w:id="1319309171">
      <w:bodyDiv w:val="1"/>
      <w:marLeft w:val="0"/>
      <w:marRight w:val="0"/>
      <w:marTop w:val="0"/>
      <w:marBottom w:val="0"/>
      <w:divBdr>
        <w:top w:val="none" w:sz="0" w:space="0" w:color="auto"/>
        <w:left w:val="none" w:sz="0" w:space="0" w:color="auto"/>
        <w:bottom w:val="none" w:sz="0" w:space="0" w:color="auto"/>
        <w:right w:val="none" w:sz="0" w:space="0" w:color="auto"/>
      </w:divBdr>
    </w:div>
    <w:div w:id="1319387571">
      <w:bodyDiv w:val="1"/>
      <w:marLeft w:val="0"/>
      <w:marRight w:val="0"/>
      <w:marTop w:val="0"/>
      <w:marBottom w:val="0"/>
      <w:divBdr>
        <w:top w:val="none" w:sz="0" w:space="0" w:color="auto"/>
        <w:left w:val="none" w:sz="0" w:space="0" w:color="auto"/>
        <w:bottom w:val="none" w:sz="0" w:space="0" w:color="auto"/>
        <w:right w:val="none" w:sz="0" w:space="0" w:color="auto"/>
      </w:divBdr>
    </w:div>
    <w:div w:id="1319454284">
      <w:bodyDiv w:val="1"/>
      <w:marLeft w:val="0"/>
      <w:marRight w:val="0"/>
      <w:marTop w:val="0"/>
      <w:marBottom w:val="0"/>
      <w:divBdr>
        <w:top w:val="none" w:sz="0" w:space="0" w:color="auto"/>
        <w:left w:val="none" w:sz="0" w:space="0" w:color="auto"/>
        <w:bottom w:val="none" w:sz="0" w:space="0" w:color="auto"/>
        <w:right w:val="none" w:sz="0" w:space="0" w:color="auto"/>
      </w:divBdr>
    </w:div>
    <w:div w:id="1319575642">
      <w:bodyDiv w:val="1"/>
      <w:marLeft w:val="0"/>
      <w:marRight w:val="0"/>
      <w:marTop w:val="0"/>
      <w:marBottom w:val="0"/>
      <w:divBdr>
        <w:top w:val="none" w:sz="0" w:space="0" w:color="auto"/>
        <w:left w:val="none" w:sz="0" w:space="0" w:color="auto"/>
        <w:bottom w:val="none" w:sz="0" w:space="0" w:color="auto"/>
        <w:right w:val="none" w:sz="0" w:space="0" w:color="auto"/>
      </w:divBdr>
    </w:div>
    <w:div w:id="1320115492">
      <w:bodyDiv w:val="1"/>
      <w:marLeft w:val="0"/>
      <w:marRight w:val="0"/>
      <w:marTop w:val="0"/>
      <w:marBottom w:val="0"/>
      <w:divBdr>
        <w:top w:val="none" w:sz="0" w:space="0" w:color="auto"/>
        <w:left w:val="none" w:sz="0" w:space="0" w:color="auto"/>
        <w:bottom w:val="none" w:sz="0" w:space="0" w:color="auto"/>
        <w:right w:val="none" w:sz="0" w:space="0" w:color="auto"/>
      </w:divBdr>
    </w:div>
    <w:div w:id="1320185259">
      <w:bodyDiv w:val="1"/>
      <w:marLeft w:val="0"/>
      <w:marRight w:val="0"/>
      <w:marTop w:val="0"/>
      <w:marBottom w:val="0"/>
      <w:divBdr>
        <w:top w:val="none" w:sz="0" w:space="0" w:color="auto"/>
        <w:left w:val="none" w:sz="0" w:space="0" w:color="auto"/>
        <w:bottom w:val="none" w:sz="0" w:space="0" w:color="auto"/>
        <w:right w:val="none" w:sz="0" w:space="0" w:color="auto"/>
      </w:divBdr>
    </w:div>
    <w:div w:id="1320381517">
      <w:bodyDiv w:val="1"/>
      <w:marLeft w:val="0"/>
      <w:marRight w:val="0"/>
      <w:marTop w:val="0"/>
      <w:marBottom w:val="0"/>
      <w:divBdr>
        <w:top w:val="none" w:sz="0" w:space="0" w:color="auto"/>
        <w:left w:val="none" w:sz="0" w:space="0" w:color="auto"/>
        <w:bottom w:val="none" w:sz="0" w:space="0" w:color="auto"/>
        <w:right w:val="none" w:sz="0" w:space="0" w:color="auto"/>
      </w:divBdr>
    </w:div>
    <w:div w:id="1320622489">
      <w:bodyDiv w:val="1"/>
      <w:marLeft w:val="0"/>
      <w:marRight w:val="0"/>
      <w:marTop w:val="0"/>
      <w:marBottom w:val="0"/>
      <w:divBdr>
        <w:top w:val="none" w:sz="0" w:space="0" w:color="auto"/>
        <w:left w:val="none" w:sz="0" w:space="0" w:color="auto"/>
        <w:bottom w:val="none" w:sz="0" w:space="0" w:color="auto"/>
        <w:right w:val="none" w:sz="0" w:space="0" w:color="auto"/>
      </w:divBdr>
    </w:div>
    <w:div w:id="1320692296">
      <w:bodyDiv w:val="1"/>
      <w:marLeft w:val="0"/>
      <w:marRight w:val="0"/>
      <w:marTop w:val="0"/>
      <w:marBottom w:val="0"/>
      <w:divBdr>
        <w:top w:val="none" w:sz="0" w:space="0" w:color="auto"/>
        <w:left w:val="none" w:sz="0" w:space="0" w:color="auto"/>
        <w:bottom w:val="none" w:sz="0" w:space="0" w:color="auto"/>
        <w:right w:val="none" w:sz="0" w:space="0" w:color="auto"/>
      </w:divBdr>
    </w:div>
    <w:div w:id="1320767757">
      <w:bodyDiv w:val="1"/>
      <w:marLeft w:val="0"/>
      <w:marRight w:val="0"/>
      <w:marTop w:val="0"/>
      <w:marBottom w:val="0"/>
      <w:divBdr>
        <w:top w:val="none" w:sz="0" w:space="0" w:color="auto"/>
        <w:left w:val="none" w:sz="0" w:space="0" w:color="auto"/>
        <w:bottom w:val="none" w:sz="0" w:space="0" w:color="auto"/>
        <w:right w:val="none" w:sz="0" w:space="0" w:color="auto"/>
      </w:divBdr>
    </w:div>
    <w:div w:id="1320773517">
      <w:bodyDiv w:val="1"/>
      <w:marLeft w:val="0"/>
      <w:marRight w:val="0"/>
      <w:marTop w:val="0"/>
      <w:marBottom w:val="0"/>
      <w:divBdr>
        <w:top w:val="none" w:sz="0" w:space="0" w:color="auto"/>
        <w:left w:val="none" w:sz="0" w:space="0" w:color="auto"/>
        <w:bottom w:val="none" w:sz="0" w:space="0" w:color="auto"/>
        <w:right w:val="none" w:sz="0" w:space="0" w:color="auto"/>
      </w:divBdr>
    </w:div>
    <w:div w:id="1320885570">
      <w:bodyDiv w:val="1"/>
      <w:marLeft w:val="0"/>
      <w:marRight w:val="0"/>
      <w:marTop w:val="0"/>
      <w:marBottom w:val="0"/>
      <w:divBdr>
        <w:top w:val="none" w:sz="0" w:space="0" w:color="auto"/>
        <w:left w:val="none" w:sz="0" w:space="0" w:color="auto"/>
        <w:bottom w:val="none" w:sz="0" w:space="0" w:color="auto"/>
        <w:right w:val="none" w:sz="0" w:space="0" w:color="auto"/>
      </w:divBdr>
    </w:div>
    <w:div w:id="1321075456">
      <w:bodyDiv w:val="1"/>
      <w:marLeft w:val="0"/>
      <w:marRight w:val="0"/>
      <w:marTop w:val="0"/>
      <w:marBottom w:val="0"/>
      <w:divBdr>
        <w:top w:val="none" w:sz="0" w:space="0" w:color="auto"/>
        <w:left w:val="none" w:sz="0" w:space="0" w:color="auto"/>
        <w:bottom w:val="none" w:sz="0" w:space="0" w:color="auto"/>
        <w:right w:val="none" w:sz="0" w:space="0" w:color="auto"/>
      </w:divBdr>
    </w:div>
    <w:div w:id="1321426750">
      <w:bodyDiv w:val="1"/>
      <w:marLeft w:val="0"/>
      <w:marRight w:val="0"/>
      <w:marTop w:val="0"/>
      <w:marBottom w:val="0"/>
      <w:divBdr>
        <w:top w:val="none" w:sz="0" w:space="0" w:color="auto"/>
        <w:left w:val="none" w:sz="0" w:space="0" w:color="auto"/>
        <w:bottom w:val="none" w:sz="0" w:space="0" w:color="auto"/>
        <w:right w:val="none" w:sz="0" w:space="0" w:color="auto"/>
      </w:divBdr>
    </w:div>
    <w:div w:id="1321470482">
      <w:bodyDiv w:val="1"/>
      <w:marLeft w:val="0"/>
      <w:marRight w:val="0"/>
      <w:marTop w:val="0"/>
      <w:marBottom w:val="0"/>
      <w:divBdr>
        <w:top w:val="none" w:sz="0" w:space="0" w:color="auto"/>
        <w:left w:val="none" w:sz="0" w:space="0" w:color="auto"/>
        <w:bottom w:val="none" w:sz="0" w:space="0" w:color="auto"/>
        <w:right w:val="none" w:sz="0" w:space="0" w:color="auto"/>
      </w:divBdr>
    </w:div>
    <w:div w:id="1321731921">
      <w:bodyDiv w:val="1"/>
      <w:marLeft w:val="0"/>
      <w:marRight w:val="0"/>
      <w:marTop w:val="0"/>
      <w:marBottom w:val="0"/>
      <w:divBdr>
        <w:top w:val="none" w:sz="0" w:space="0" w:color="auto"/>
        <w:left w:val="none" w:sz="0" w:space="0" w:color="auto"/>
        <w:bottom w:val="none" w:sz="0" w:space="0" w:color="auto"/>
        <w:right w:val="none" w:sz="0" w:space="0" w:color="auto"/>
      </w:divBdr>
    </w:div>
    <w:div w:id="1321806122">
      <w:bodyDiv w:val="1"/>
      <w:marLeft w:val="0"/>
      <w:marRight w:val="0"/>
      <w:marTop w:val="0"/>
      <w:marBottom w:val="0"/>
      <w:divBdr>
        <w:top w:val="none" w:sz="0" w:space="0" w:color="auto"/>
        <w:left w:val="none" w:sz="0" w:space="0" w:color="auto"/>
        <w:bottom w:val="none" w:sz="0" w:space="0" w:color="auto"/>
        <w:right w:val="none" w:sz="0" w:space="0" w:color="auto"/>
      </w:divBdr>
    </w:div>
    <w:div w:id="1322389351">
      <w:bodyDiv w:val="1"/>
      <w:marLeft w:val="0"/>
      <w:marRight w:val="0"/>
      <w:marTop w:val="0"/>
      <w:marBottom w:val="0"/>
      <w:divBdr>
        <w:top w:val="none" w:sz="0" w:space="0" w:color="auto"/>
        <w:left w:val="none" w:sz="0" w:space="0" w:color="auto"/>
        <w:bottom w:val="none" w:sz="0" w:space="0" w:color="auto"/>
        <w:right w:val="none" w:sz="0" w:space="0" w:color="auto"/>
      </w:divBdr>
    </w:div>
    <w:div w:id="1323118619">
      <w:bodyDiv w:val="1"/>
      <w:marLeft w:val="0"/>
      <w:marRight w:val="0"/>
      <w:marTop w:val="0"/>
      <w:marBottom w:val="0"/>
      <w:divBdr>
        <w:top w:val="none" w:sz="0" w:space="0" w:color="auto"/>
        <w:left w:val="none" w:sz="0" w:space="0" w:color="auto"/>
        <w:bottom w:val="none" w:sz="0" w:space="0" w:color="auto"/>
        <w:right w:val="none" w:sz="0" w:space="0" w:color="auto"/>
      </w:divBdr>
    </w:div>
    <w:div w:id="1323120071">
      <w:bodyDiv w:val="1"/>
      <w:marLeft w:val="0"/>
      <w:marRight w:val="0"/>
      <w:marTop w:val="0"/>
      <w:marBottom w:val="0"/>
      <w:divBdr>
        <w:top w:val="none" w:sz="0" w:space="0" w:color="auto"/>
        <w:left w:val="none" w:sz="0" w:space="0" w:color="auto"/>
        <w:bottom w:val="none" w:sz="0" w:space="0" w:color="auto"/>
        <w:right w:val="none" w:sz="0" w:space="0" w:color="auto"/>
      </w:divBdr>
    </w:div>
    <w:div w:id="1323385852">
      <w:bodyDiv w:val="1"/>
      <w:marLeft w:val="0"/>
      <w:marRight w:val="0"/>
      <w:marTop w:val="0"/>
      <w:marBottom w:val="0"/>
      <w:divBdr>
        <w:top w:val="none" w:sz="0" w:space="0" w:color="auto"/>
        <w:left w:val="none" w:sz="0" w:space="0" w:color="auto"/>
        <w:bottom w:val="none" w:sz="0" w:space="0" w:color="auto"/>
        <w:right w:val="none" w:sz="0" w:space="0" w:color="auto"/>
      </w:divBdr>
    </w:div>
    <w:div w:id="1323392116">
      <w:bodyDiv w:val="1"/>
      <w:marLeft w:val="0"/>
      <w:marRight w:val="0"/>
      <w:marTop w:val="0"/>
      <w:marBottom w:val="0"/>
      <w:divBdr>
        <w:top w:val="none" w:sz="0" w:space="0" w:color="auto"/>
        <w:left w:val="none" w:sz="0" w:space="0" w:color="auto"/>
        <w:bottom w:val="none" w:sz="0" w:space="0" w:color="auto"/>
        <w:right w:val="none" w:sz="0" w:space="0" w:color="auto"/>
      </w:divBdr>
    </w:div>
    <w:div w:id="1323659476">
      <w:bodyDiv w:val="1"/>
      <w:marLeft w:val="0"/>
      <w:marRight w:val="0"/>
      <w:marTop w:val="0"/>
      <w:marBottom w:val="0"/>
      <w:divBdr>
        <w:top w:val="none" w:sz="0" w:space="0" w:color="auto"/>
        <w:left w:val="none" w:sz="0" w:space="0" w:color="auto"/>
        <w:bottom w:val="none" w:sz="0" w:space="0" w:color="auto"/>
        <w:right w:val="none" w:sz="0" w:space="0" w:color="auto"/>
      </w:divBdr>
    </w:div>
    <w:div w:id="1323697724">
      <w:bodyDiv w:val="1"/>
      <w:marLeft w:val="0"/>
      <w:marRight w:val="0"/>
      <w:marTop w:val="0"/>
      <w:marBottom w:val="0"/>
      <w:divBdr>
        <w:top w:val="none" w:sz="0" w:space="0" w:color="auto"/>
        <w:left w:val="none" w:sz="0" w:space="0" w:color="auto"/>
        <w:bottom w:val="none" w:sz="0" w:space="0" w:color="auto"/>
        <w:right w:val="none" w:sz="0" w:space="0" w:color="auto"/>
      </w:divBdr>
    </w:div>
    <w:div w:id="1324159936">
      <w:bodyDiv w:val="1"/>
      <w:marLeft w:val="0"/>
      <w:marRight w:val="0"/>
      <w:marTop w:val="0"/>
      <w:marBottom w:val="0"/>
      <w:divBdr>
        <w:top w:val="none" w:sz="0" w:space="0" w:color="auto"/>
        <w:left w:val="none" w:sz="0" w:space="0" w:color="auto"/>
        <w:bottom w:val="none" w:sz="0" w:space="0" w:color="auto"/>
        <w:right w:val="none" w:sz="0" w:space="0" w:color="auto"/>
      </w:divBdr>
    </w:div>
    <w:div w:id="1324163362">
      <w:bodyDiv w:val="1"/>
      <w:marLeft w:val="0"/>
      <w:marRight w:val="0"/>
      <w:marTop w:val="0"/>
      <w:marBottom w:val="0"/>
      <w:divBdr>
        <w:top w:val="none" w:sz="0" w:space="0" w:color="auto"/>
        <w:left w:val="none" w:sz="0" w:space="0" w:color="auto"/>
        <w:bottom w:val="none" w:sz="0" w:space="0" w:color="auto"/>
        <w:right w:val="none" w:sz="0" w:space="0" w:color="auto"/>
      </w:divBdr>
    </w:div>
    <w:div w:id="1324242322">
      <w:bodyDiv w:val="1"/>
      <w:marLeft w:val="0"/>
      <w:marRight w:val="0"/>
      <w:marTop w:val="0"/>
      <w:marBottom w:val="0"/>
      <w:divBdr>
        <w:top w:val="none" w:sz="0" w:space="0" w:color="auto"/>
        <w:left w:val="none" w:sz="0" w:space="0" w:color="auto"/>
        <w:bottom w:val="none" w:sz="0" w:space="0" w:color="auto"/>
        <w:right w:val="none" w:sz="0" w:space="0" w:color="auto"/>
      </w:divBdr>
    </w:div>
    <w:div w:id="1325209286">
      <w:bodyDiv w:val="1"/>
      <w:marLeft w:val="0"/>
      <w:marRight w:val="0"/>
      <w:marTop w:val="0"/>
      <w:marBottom w:val="0"/>
      <w:divBdr>
        <w:top w:val="none" w:sz="0" w:space="0" w:color="auto"/>
        <w:left w:val="none" w:sz="0" w:space="0" w:color="auto"/>
        <w:bottom w:val="none" w:sz="0" w:space="0" w:color="auto"/>
        <w:right w:val="none" w:sz="0" w:space="0" w:color="auto"/>
      </w:divBdr>
    </w:div>
    <w:div w:id="1325545924">
      <w:bodyDiv w:val="1"/>
      <w:marLeft w:val="0"/>
      <w:marRight w:val="0"/>
      <w:marTop w:val="0"/>
      <w:marBottom w:val="0"/>
      <w:divBdr>
        <w:top w:val="none" w:sz="0" w:space="0" w:color="auto"/>
        <w:left w:val="none" w:sz="0" w:space="0" w:color="auto"/>
        <w:bottom w:val="none" w:sz="0" w:space="0" w:color="auto"/>
        <w:right w:val="none" w:sz="0" w:space="0" w:color="auto"/>
      </w:divBdr>
    </w:div>
    <w:div w:id="1325547688">
      <w:bodyDiv w:val="1"/>
      <w:marLeft w:val="0"/>
      <w:marRight w:val="0"/>
      <w:marTop w:val="0"/>
      <w:marBottom w:val="0"/>
      <w:divBdr>
        <w:top w:val="none" w:sz="0" w:space="0" w:color="auto"/>
        <w:left w:val="none" w:sz="0" w:space="0" w:color="auto"/>
        <w:bottom w:val="none" w:sz="0" w:space="0" w:color="auto"/>
        <w:right w:val="none" w:sz="0" w:space="0" w:color="auto"/>
      </w:divBdr>
    </w:div>
    <w:div w:id="1325933494">
      <w:bodyDiv w:val="1"/>
      <w:marLeft w:val="0"/>
      <w:marRight w:val="0"/>
      <w:marTop w:val="0"/>
      <w:marBottom w:val="0"/>
      <w:divBdr>
        <w:top w:val="none" w:sz="0" w:space="0" w:color="auto"/>
        <w:left w:val="none" w:sz="0" w:space="0" w:color="auto"/>
        <w:bottom w:val="none" w:sz="0" w:space="0" w:color="auto"/>
        <w:right w:val="none" w:sz="0" w:space="0" w:color="auto"/>
      </w:divBdr>
    </w:div>
    <w:div w:id="1326130071">
      <w:bodyDiv w:val="1"/>
      <w:marLeft w:val="0"/>
      <w:marRight w:val="0"/>
      <w:marTop w:val="0"/>
      <w:marBottom w:val="0"/>
      <w:divBdr>
        <w:top w:val="none" w:sz="0" w:space="0" w:color="auto"/>
        <w:left w:val="none" w:sz="0" w:space="0" w:color="auto"/>
        <w:bottom w:val="none" w:sz="0" w:space="0" w:color="auto"/>
        <w:right w:val="none" w:sz="0" w:space="0" w:color="auto"/>
      </w:divBdr>
    </w:div>
    <w:div w:id="1326132216">
      <w:bodyDiv w:val="1"/>
      <w:marLeft w:val="0"/>
      <w:marRight w:val="0"/>
      <w:marTop w:val="0"/>
      <w:marBottom w:val="0"/>
      <w:divBdr>
        <w:top w:val="none" w:sz="0" w:space="0" w:color="auto"/>
        <w:left w:val="none" w:sz="0" w:space="0" w:color="auto"/>
        <w:bottom w:val="none" w:sz="0" w:space="0" w:color="auto"/>
        <w:right w:val="none" w:sz="0" w:space="0" w:color="auto"/>
      </w:divBdr>
    </w:div>
    <w:div w:id="1326204364">
      <w:bodyDiv w:val="1"/>
      <w:marLeft w:val="0"/>
      <w:marRight w:val="0"/>
      <w:marTop w:val="0"/>
      <w:marBottom w:val="0"/>
      <w:divBdr>
        <w:top w:val="none" w:sz="0" w:space="0" w:color="auto"/>
        <w:left w:val="none" w:sz="0" w:space="0" w:color="auto"/>
        <w:bottom w:val="none" w:sz="0" w:space="0" w:color="auto"/>
        <w:right w:val="none" w:sz="0" w:space="0" w:color="auto"/>
      </w:divBdr>
    </w:div>
    <w:div w:id="1326324754">
      <w:bodyDiv w:val="1"/>
      <w:marLeft w:val="0"/>
      <w:marRight w:val="0"/>
      <w:marTop w:val="0"/>
      <w:marBottom w:val="0"/>
      <w:divBdr>
        <w:top w:val="none" w:sz="0" w:space="0" w:color="auto"/>
        <w:left w:val="none" w:sz="0" w:space="0" w:color="auto"/>
        <w:bottom w:val="none" w:sz="0" w:space="0" w:color="auto"/>
        <w:right w:val="none" w:sz="0" w:space="0" w:color="auto"/>
      </w:divBdr>
    </w:div>
    <w:div w:id="1326474442">
      <w:bodyDiv w:val="1"/>
      <w:marLeft w:val="0"/>
      <w:marRight w:val="0"/>
      <w:marTop w:val="0"/>
      <w:marBottom w:val="0"/>
      <w:divBdr>
        <w:top w:val="none" w:sz="0" w:space="0" w:color="auto"/>
        <w:left w:val="none" w:sz="0" w:space="0" w:color="auto"/>
        <w:bottom w:val="none" w:sz="0" w:space="0" w:color="auto"/>
        <w:right w:val="none" w:sz="0" w:space="0" w:color="auto"/>
      </w:divBdr>
    </w:div>
    <w:div w:id="1326476577">
      <w:bodyDiv w:val="1"/>
      <w:marLeft w:val="0"/>
      <w:marRight w:val="0"/>
      <w:marTop w:val="0"/>
      <w:marBottom w:val="0"/>
      <w:divBdr>
        <w:top w:val="none" w:sz="0" w:space="0" w:color="auto"/>
        <w:left w:val="none" w:sz="0" w:space="0" w:color="auto"/>
        <w:bottom w:val="none" w:sz="0" w:space="0" w:color="auto"/>
        <w:right w:val="none" w:sz="0" w:space="0" w:color="auto"/>
      </w:divBdr>
    </w:div>
    <w:div w:id="1326518356">
      <w:bodyDiv w:val="1"/>
      <w:marLeft w:val="0"/>
      <w:marRight w:val="0"/>
      <w:marTop w:val="0"/>
      <w:marBottom w:val="0"/>
      <w:divBdr>
        <w:top w:val="none" w:sz="0" w:space="0" w:color="auto"/>
        <w:left w:val="none" w:sz="0" w:space="0" w:color="auto"/>
        <w:bottom w:val="none" w:sz="0" w:space="0" w:color="auto"/>
        <w:right w:val="none" w:sz="0" w:space="0" w:color="auto"/>
      </w:divBdr>
    </w:div>
    <w:div w:id="1326711099">
      <w:bodyDiv w:val="1"/>
      <w:marLeft w:val="0"/>
      <w:marRight w:val="0"/>
      <w:marTop w:val="0"/>
      <w:marBottom w:val="0"/>
      <w:divBdr>
        <w:top w:val="none" w:sz="0" w:space="0" w:color="auto"/>
        <w:left w:val="none" w:sz="0" w:space="0" w:color="auto"/>
        <w:bottom w:val="none" w:sz="0" w:space="0" w:color="auto"/>
        <w:right w:val="none" w:sz="0" w:space="0" w:color="auto"/>
      </w:divBdr>
    </w:div>
    <w:div w:id="1326936535">
      <w:bodyDiv w:val="1"/>
      <w:marLeft w:val="0"/>
      <w:marRight w:val="0"/>
      <w:marTop w:val="0"/>
      <w:marBottom w:val="0"/>
      <w:divBdr>
        <w:top w:val="none" w:sz="0" w:space="0" w:color="auto"/>
        <w:left w:val="none" w:sz="0" w:space="0" w:color="auto"/>
        <w:bottom w:val="none" w:sz="0" w:space="0" w:color="auto"/>
        <w:right w:val="none" w:sz="0" w:space="0" w:color="auto"/>
      </w:divBdr>
    </w:div>
    <w:div w:id="1327132868">
      <w:bodyDiv w:val="1"/>
      <w:marLeft w:val="0"/>
      <w:marRight w:val="0"/>
      <w:marTop w:val="0"/>
      <w:marBottom w:val="0"/>
      <w:divBdr>
        <w:top w:val="none" w:sz="0" w:space="0" w:color="auto"/>
        <w:left w:val="none" w:sz="0" w:space="0" w:color="auto"/>
        <w:bottom w:val="none" w:sz="0" w:space="0" w:color="auto"/>
        <w:right w:val="none" w:sz="0" w:space="0" w:color="auto"/>
      </w:divBdr>
    </w:div>
    <w:div w:id="1327174690">
      <w:bodyDiv w:val="1"/>
      <w:marLeft w:val="0"/>
      <w:marRight w:val="0"/>
      <w:marTop w:val="0"/>
      <w:marBottom w:val="0"/>
      <w:divBdr>
        <w:top w:val="none" w:sz="0" w:space="0" w:color="auto"/>
        <w:left w:val="none" w:sz="0" w:space="0" w:color="auto"/>
        <w:bottom w:val="none" w:sz="0" w:space="0" w:color="auto"/>
        <w:right w:val="none" w:sz="0" w:space="0" w:color="auto"/>
      </w:divBdr>
    </w:div>
    <w:div w:id="1327175531">
      <w:bodyDiv w:val="1"/>
      <w:marLeft w:val="0"/>
      <w:marRight w:val="0"/>
      <w:marTop w:val="0"/>
      <w:marBottom w:val="0"/>
      <w:divBdr>
        <w:top w:val="none" w:sz="0" w:space="0" w:color="auto"/>
        <w:left w:val="none" w:sz="0" w:space="0" w:color="auto"/>
        <w:bottom w:val="none" w:sz="0" w:space="0" w:color="auto"/>
        <w:right w:val="none" w:sz="0" w:space="0" w:color="auto"/>
      </w:divBdr>
    </w:div>
    <w:div w:id="1327320044">
      <w:bodyDiv w:val="1"/>
      <w:marLeft w:val="0"/>
      <w:marRight w:val="0"/>
      <w:marTop w:val="0"/>
      <w:marBottom w:val="0"/>
      <w:divBdr>
        <w:top w:val="none" w:sz="0" w:space="0" w:color="auto"/>
        <w:left w:val="none" w:sz="0" w:space="0" w:color="auto"/>
        <w:bottom w:val="none" w:sz="0" w:space="0" w:color="auto"/>
        <w:right w:val="none" w:sz="0" w:space="0" w:color="auto"/>
      </w:divBdr>
    </w:div>
    <w:div w:id="1327325037">
      <w:bodyDiv w:val="1"/>
      <w:marLeft w:val="0"/>
      <w:marRight w:val="0"/>
      <w:marTop w:val="0"/>
      <w:marBottom w:val="0"/>
      <w:divBdr>
        <w:top w:val="none" w:sz="0" w:space="0" w:color="auto"/>
        <w:left w:val="none" w:sz="0" w:space="0" w:color="auto"/>
        <w:bottom w:val="none" w:sz="0" w:space="0" w:color="auto"/>
        <w:right w:val="none" w:sz="0" w:space="0" w:color="auto"/>
      </w:divBdr>
    </w:div>
    <w:div w:id="1327396980">
      <w:bodyDiv w:val="1"/>
      <w:marLeft w:val="0"/>
      <w:marRight w:val="0"/>
      <w:marTop w:val="0"/>
      <w:marBottom w:val="0"/>
      <w:divBdr>
        <w:top w:val="none" w:sz="0" w:space="0" w:color="auto"/>
        <w:left w:val="none" w:sz="0" w:space="0" w:color="auto"/>
        <w:bottom w:val="none" w:sz="0" w:space="0" w:color="auto"/>
        <w:right w:val="none" w:sz="0" w:space="0" w:color="auto"/>
      </w:divBdr>
    </w:div>
    <w:div w:id="1327517765">
      <w:bodyDiv w:val="1"/>
      <w:marLeft w:val="0"/>
      <w:marRight w:val="0"/>
      <w:marTop w:val="0"/>
      <w:marBottom w:val="0"/>
      <w:divBdr>
        <w:top w:val="none" w:sz="0" w:space="0" w:color="auto"/>
        <w:left w:val="none" w:sz="0" w:space="0" w:color="auto"/>
        <w:bottom w:val="none" w:sz="0" w:space="0" w:color="auto"/>
        <w:right w:val="none" w:sz="0" w:space="0" w:color="auto"/>
      </w:divBdr>
    </w:div>
    <w:div w:id="1327588334">
      <w:bodyDiv w:val="1"/>
      <w:marLeft w:val="0"/>
      <w:marRight w:val="0"/>
      <w:marTop w:val="0"/>
      <w:marBottom w:val="0"/>
      <w:divBdr>
        <w:top w:val="none" w:sz="0" w:space="0" w:color="auto"/>
        <w:left w:val="none" w:sz="0" w:space="0" w:color="auto"/>
        <w:bottom w:val="none" w:sz="0" w:space="0" w:color="auto"/>
        <w:right w:val="none" w:sz="0" w:space="0" w:color="auto"/>
      </w:divBdr>
    </w:div>
    <w:div w:id="1327630930">
      <w:bodyDiv w:val="1"/>
      <w:marLeft w:val="0"/>
      <w:marRight w:val="0"/>
      <w:marTop w:val="0"/>
      <w:marBottom w:val="0"/>
      <w:divBdr>
        <w:top w:val="none" w:sz="0" w:space="0" w:color="auto"/>
        <w:left w:val="none" w:sz="0" w:space="0" w:color="auto"/>
        <w:bottom w:val="none" w:sz="0" w:space="0" w:color="auto"/>
        <w:right w:val="none" w:sz="0" w:space="0" w:color="auto"/>
      </w:divBdr>
    </w:div>
    <w:div w:id="1327972897">
      <w:bodyDiv w:val="1"/>
      <w:marLeft w:val="0"/>
      <w:marRight w:val="0"/>
      <w:marTop w:val="0"/>
      <w:marBottom w:val="0"/>
      <w:divBdr>
        <w:top w:val="none" w:sz="0" w:space="0" w:color="auto"/>
        <w:left w:val="none" w:sz="0" w:space="0" w:color="auto"/>
        <w:bottom w:val="none" w:sz="0" w:space="0" w:color="auto"/>
        <w:right w:val="none" w:sz="0" w:space="0" w:color="auto"/>
      </w:divBdr>
    </w:div>
    <w:div w:id="1328090393">
      <w:bodyDiv w:val="1"/>
      <w:marLeft w:val="0"/>
      <w:marRight w:val="0"/>
      <w:marTop w:val="0"/>
      <w:marBottom w:val="0"/>
      <w:divBdr>
        <w:top w:val="none" w:sz="0" w:space="0" w:color="auto"/>
        <w:left w:val="none" w:sz="0" w:space="0" w:color="auto"/>
        <w:bottom w:val="none" w:sz="0" w:space="0" w:color="auto"/>
        <w:right w:val="none" w:sz="0" w:space="0" w:color="auto"/>
      </w:divBdr>
    </w:div>
    <w:div w:id="1328095325">
      <w:bodyDiv w:val="1"/>
      <w:marLeft w:val="0"/>
      <w:marRight w:val="0"/>
      <w:marTop w:val="0"/>
      <w:marBottom w:val="0"/>
      <w:divBdr>
        <w:top w:val="none" w:sz="0" w:space="0" w:color="auto"/>
        <w:left w:val="none" w:sz="0" w:space="0" w:color="auto"/>
        <w:bottom w:val="none" w:sz="0" w:space="0" w:color="auto"/>
        <w:right w:val="none" w:sz="0" w:space="0" w:color="auto"/>
      </w:divBdr>
    </w:div>
    <w:div w:id="1328289598">
      <w:bodyDiv w:val="1"/>
      <w:marLeft w:val="0"/>
      <w:marRight w:val="0"/>
      <w:marTop w:val="0"/>
      <w:marBottom w:val="0"/>
      <w:divBdr>
        <w:top w:val="none" w:sz="0" w:space="0" w:color="auto"/>
        <w:left w:val="none" w:sz="0" w:space="0" w:color="auto"/>
        <w:bottom w:val="none" w:sz="0" w:space="0" w:color="auto"/>
        <w:right w:val="none" w:sz="0" w:space="0" w:color="auto"/>
      </w:divBdr>
    </w:div>
    <w:div w:id="1328440228">
      <w:bodyDiv w:val="1"/>
      <w:marLeft w:val="0"/>
      <w:marRight w:val="0"/>
      <w:marTop w:val="0"/>
      <w:marBottom w:val="0"/>
      <w:divBdr>
        <w:top w:val="none" w:sz="0" w:space="0" w:color="auto"/>
        <w:left w:val="none" w:sz="0" w:space="0" w:color="auto"/>
        <w:bottom w:val="none" w:sz="0" w:space="0" w:color="auto"/>
        <w:right w:val="none" w:sz="0" w:space="0" w:color="auto"/>
      </w:divBdr>
    </w:div>
    <w:div w:id="1328485787">
      <w:bodyDiv w:val="1"/>
      <w:marLeft w:val="0"/>
      <w:marRight w:val="0"/>
      <w:marTop w:val="0"/>
      <w:marBottom w:val="0"/>
      <w:divBdr>
        <w:top w:val="none" w:sz="0" w:space="0" w:color="auto"/>
        <w:left w:val="none" w:sz="0" w:space="0" w:color="auto"/>
        <w:bottom w:val="none" w:sz="0" w:space="0" w:color="auto"/>
        <w:right w:val="none" w:sz="0" w:space="0" w:color="auto"/>
      </w:divBdr>
    </w:div>
    <w:div w:id="1328554192">
      <w:bodyDiv w:val="1"/>
      <w:marLeft w:val="0"/>
      <w:marRight w:val="0"/>
      <w:marTop w:val="0"/>
      <w:marBottom w:val="0"/>
      <w:divBdr>
        <w:top w:val="none" w:sz="0" w:space="0" w:color="auto"/>
        <w:left w:val="none" w:sz="0" w:space="0" w:color="auto"/>
        <w:bottom w:val="none" w:sz="0" w:space="0" w:color="auto"/>
        <w:right w:val="none" w:sz="0" w:space="0" w:color="auto"/>
      </w:divBdr>
    </w:div>
    <w:div w:id="1328752753">
      <w:bodyDiv w:val="1"/>
      <w:marLeft w:val="0"/>
      <w:marRight w:val="0"/>
      <w:marTop w:val="0"/>
      <w:marBottom w:val="0"/>
      <w:divBdr>
        <w:top w:val="none" w:sz="0" w:space="0" w:color="auto"/>
        <w:left w:val="none" w:sz="0" w:space="0" w:color="auto"/>
        <w:bottom w:val="none" w:sz="0" w:space="0" w:color="auto"/>
        <w:right w:val="none" w:sz="0" w:space="0" w:color="auto"/>
      </w:divBdr>
    </w:div>
    <w:div w:id="1328754826">
      <w:bodyDiv w:val="1"/>
      <w:marLeft w:val="0"/>
      <w:marRight w:val="0"/>
      <w:marTop w:val="0"/>
      <w:marBottom w:val="0"/>
      <w:divBdr>
        <w:top w:val="none" w:sz="0" w:space="0" w:color="auto"/>
        <w:left w:val="none" w:sz="0" w:space="0" w:color="auto"/>
        <w:bottom w:val="none" w:sz="0" w:space="0" w:color="auto"/>
        <w:right w:val="none" w:sz="0" w:space="0" w:color="auto"/>
      </w:divBdr>
    </w:div>
    <w:div w:id="1329288335">
      <w:bodyDiv w:val="1"/>
      <w:marLeft w:val="0"/>
      <w:marRight w:val="0"/>
      <w:marTop w:val="0"/>
      <w:marBottom w:val="0"/>
      <w:divBdr>
        <w:top w:val="none" w:sz="0" w:space="0" w:color="auto"/>
        <w:left w:val="none" w:sz="0" w:space="0" w:color="auto"/>
        <w:bottom w:val="none" w:sz="0" w:space="0" w:color="auto"/>
        <w:right w:val="none" w:sz="0" w:space="0" w:color="auto"/>
      </w:divBdr>
    </w:div>
    <w:div w:id="1329794593">
      <w:bodyDiv w:val="1"/>
      <w:marLeft w:val="0"/>
      <w:marRight w:val="0"/>
      <w:marTop w:val="0"/>
      <w:marBottom w:val="0"/>
      <w:divBdr>
        <w:top w:val="none" w:sz="0" w:space="0" w:color="auto"/>
        <w:left w:val="none" w:sz="0" w:space="0" w:color="auto"/>
        <w:bottom w:val="none" w:sz="0" w:space="0" w:color="auto"/>
        <w:right w:val="none" w:sz="0" w:space="0" w:color="auto"/>
      </w:divBdr>
    </w:div>
    <w:div w:id="1330015490">
      <w:bodyDiv w:val="1"/>
      <w:marLeft w:val="0"/>
      <w:marRight w:val="0"/>
      <w:marTop w:val="0"/>
      <w:marBottom w:val="0"/>
      <w:divBdr>
        <w:top w:val="none" w:sz="0" w:space="0" w:color="auto"/>
        <w:left w:val="none" w:sz="0" w:space="0" w:color="auto"/>
        <w:bottom w:val="none" w:sz="0" w:space="0" w:color="auto"/>
        <w:right w:val="none" w:sz="0" w:space="0" w:color="auto"/>
      </w:divBdr>
    </w:div>
    <w:div w:id="1330209770">
      <w:bodyDiv w:val="1"/>
      <w:marLeft w:val="0"/>
      <w:marRight w:val="0"/>
      <w:marTop w:val="0"/>
      <w:marBottom w:val="0"/>
      <w:divBdr>
        <w:top w:val="none" w:sz="0" w:space="0" w:color="auto"/>
        <w:left w:val="none" w:sz="0" w:space="0" w:color="auto"/>
        <w:bottom w:val="none" w:sz="0" w:space="0" w:color="auto"/>
        <w:right w:val="none" w:sz="0" w:space="0" w:color="auto"/>
      </w:divBdr>
    </w:div>
    <w:div w:id="1330255205">
      <w:bodyDiv w:val="1"/>
      <w:marLeft w:val="0"/>
      <w:marRight w:val="0"/>
      <w:marTop w:val="0"/>
      <w:marBottom w:val="0"/>
      <w:divBdr>
        <w:top w:val="none" w:sz="0" w:space="0" w:color="auto"/>
        <w:left w:val="none" w:sz="0" w:space="0" w:color="auto"/>
        <w:bottom w:val="none" w:sz="0" w:space="0" w:color="auto"/>
        <w:right w:val="none" w:sz="0" w:space="0" w:color="auto"/>
      </w:divBdr>
    </w:div>
    <w:div w:id="1330400604">
      <w:bodyDiv w:val="1"/>
      <w:marLeft w:val="0"/>
      <w:marRight w:val="0"/>
      <w:marTop w:val="0"/>
      <w:marBottom w:val="0"/>
      <w:divBdr>
        <w:top w:val="none" w:sz="0" w:space="0" w:color="auto"/>
        <w:left w:val="none" w:sz="0" w:space="0" w:color="auto"/>
        <w:bottom w:val="none" w:sz="0" w:space="0" w:color="auto"/>
        <w:right w:val="none" w:sz="0" w:space="0" w:color="auto"/>
      </w:divBdr>
    </w:div>
    <w:div w:id="1330789541">
      <w:bodyDiv w:val="1"/>
      <w:marLeft w:val="0"/>
      <w:marRight w:val="0"/>
      <w:marTop w:val="0"/>
      <w:marBottom w:val="0"/>
      <w:divBdr>
        <w:top w:val="none" w:sz="0" w:space="0" w:color="auto"/>
        <w:left w:val="none" w:sz="0" w:space="0" w:color="auto"/>
        <w:bottom w:val="none" w:sz="0" w:space="0" w:color="auto"/>
        <w:right w:val="none" w:sz="0" w:space="0" w:color="auto"/>
      </w:divBdr>
    </w:div>
    <w:div w:id="1331132089">
      <w:bodyDiv w:val="1"/>
      <w:marLeft w:val="0"/>
      <w:marRight w:val="0"/>
      <w:marTop w:val="0"/>
      <w:marBottom w:val="0"/>
      <w:divBdr>
        <w:top w:val="none" w:sz="0" w:space="0" w:color="auto"/>
        <w:left w:val="none" w:sz="0" w:space="0" w:color="auto"/>
        <w:bottom w:val="none" w:sz="0" w:space="0" w:color="auto"/>
        <w:right w:val="none" w:sz="0" w:space="0" w:color="auto"/>
      </w:divBdr>
    </w:div>
    <w:div w:id="1331134133">
      <w:bodyDiv w:val="1"/>
      <w:marLeft w:val="0"/>
      <w:marRight w:val="0"/>
      <w:marTop w:val="0"/>
      <w:marBottom w:val="0"/>
      <w:divBdr>
        <w:top w:val="none" w:sz="0" w:space="0" w:color="auto"/>
        <w:left w:val="none" w:sz="0" w:space="0" w:color="auto"/>
        <w:bottom w:val="none" w:sz="0" w:space="0" w:color="auto"/>
        <w:right w:val="none" w:sz="0" w:space="0" w:color="auto"/>
      </w:divBdr>
    </w:div>
    <w:div w:id="1331181882">
      <w:bodyDiv w:val="1"/>
      <w:marLeft w:val="0"/>
      <w:marRight w:val="0"/>
      <w:marTop w:val="0"/>
      <w:marBottom w:val="0"/>
      <w:divBdr>
        <w:top w:val="none" w:sz="0" w:space="0" w:color="auto"/>
        <w:left w:val="none" w:sz="0" w:space="0" w:color="auto"/>
        <w:bottom w:val="none" w:sz="0" w:space="0" w:color="auto"/>
        <w:right w:val="none" w:sz="0" w:space="0" w:color="auto"/>
      </w:divBdr>
    </w:div>
    <w:div w:id="1331255167">
      <w:bodyDiv w:val="1"/>
      <w:marLeft w:val="0"/>
      <w:marRight w:val="0"/>
      <w:marTop w:val="0"/>
      <w:marBottom w:val="0"/>
      <w:divBdr>
        <w:top w:val="none" w:sz="0" w:space="0" w:color="auto"/>
        <w:left w:val="none" w:sz="0" w:space="0" w:color="auto"/>
        <w:bottom w:val="none" w:sz="0" w:space="0" w:color="auto"/>
        <w:right w:val="none" w:sz="0" w:space="0" w:color="auto"/>
      </w:divBdr>
    </w:div>
    <w:div w:id="1331448592">
      <w:bodyDiv w:val="1"/>
      <w:marLeft w:val="0"/>
      <w:marRight w:val="0"/>
      <w:marTop w:val="0"/>
      <w:marBottom w:val="0"/>
      <w:divBdr>
        <w:top w:val="none" w:sz="0" w:space="0" w:color="auto"/>
        <w:left w:val="none" w:sz="0" w:space="0" w:color="auto"/>
        <w:bottom w:val="none" w:sz="0" w:space="0" w:color="auto"/>
        <w:right w:val="none" w:sz="0" w:space="0" w:color="auto"/>
      </w:divBdr>
    </w:div>
    <w:div w:id="1331521008">
      <w:bodyDiv w:val="1"/>
      <w:marLeft w:val="0"/>
      <w:marRight w:val="0"/>
      <w:marTop w:val="0"/>
      <w:marBottom w:val="0"/>
      <w:divBdr>
        <w:top w:val="none" w:sz="0" w:space="0" w:color="auto"/>
        <w:left w:val="none" w:sz="0" w:space="0" w:color="auto"/>
        <w:bottom w:val="none" w:sz="0" w:space="0" w:color="auto"/>
        <w:right w:val="none" w:sz="0" w:space="0" w:color="auto"/>
      </w:divBdr>
    </w:div>
    <w:div w:id="1331641903">
      <w:bodyDiv w:val="1"/>
      <w:marLeft w:val="0"/>
      <w:marRight w:val="0"/>
      <w:marTop w:val="0"/>
      <w:marBottom w:val="0"/>
      <w:divBdr>
        <w:top w:val="none" w:sz="0" w:space="0" w:color="auto"/>
        <w:left w:val="none" w:sz="0" w:space="0" w:color="auto"/>
        <w:bottom w:val="none" w:sz="0" w:space="0" w:color="auto"/>
        <w:right w:val="none" w:sz="0" w:space="0" w:color="auto"/>
      </w:divBdr>
    </w:div>
    <w:div w:id="1331642752">
      <w:bodyDiv w:val="1"/>
      <w:marLeft w:val="0"/>
      <w:marRight w:val="0"/>
      <w:marTop w:val="0"/>
      <w:marBottom w:val="0"/>
      <w:divBdr>
        <w:top w:val="none" w:sz="0" w:space="0" w:color="auto"/>
        <w:left w:val="none" w:sz="0" w:space="0" w:color="auto"/>
        <w:bottom w:val="none" w:sz="0" w:space="0" w:color="auto"/>
        <w:right w:val="none" w:sz="0" w:space="0" w:color="auto"/>
      </w:divBdr>
    </w:div>
    <w:div w:id="1331715173">
      <w:bodyDiv w:val="1"/>
      <w:marLeft w:val="0"/>
      <w:marRight w:val="0"/>
      <w:marTop w:val="0"/>
      <w:marBottom w:val="0"/>
      <w:divBdr>
        <w:top w:val="none" w:sz="0" w:space="0" w:color="auto"/>
        <w:left w:val="none" w:sz="0" w:space="0" w:color="auto"/>
        <w:bottom w:val="none" w:sz="0" w:space="0" w:color="auto"/>
        <w:right w:val="none" w:sz="0" w:space="0" w:color="auto"/>
      </w:divBdr>
    </w:div>
    <w:div w:id="1331984020">
      <w:bodyDiv w:val="1"/>
      <w:marLeft w:val="0"/>
      <w:marRight w:val="0"/>
      <w:marTop w:val="0"/>
      <w:marBottom w:val="0"/>
      <w:divBdr>
        <w:top w:val="none" w:sz="0" w:space="0" w:color="auto"/>
        <w:left w:val="none" w:sz="0" w:space="0" w:color="auto"/>
        <w:bottom w:val="none" w:sz="0" w:space="0" w:color="auto"/>
        <w:right w:val="none" w:sz="0" w:space="0" w:color="auto"/>
      </w:divBdr>
    </w:div>
    <w:div w:id="1332097518">
      <w:bodyDiv w:val="1"/>
      <w:marLeft w:val="0"/>
      <w:marRight w:val="0"/>
      <w:marTop w:val="0"/>
      <w:marBottom w:val="0"/>
      <w:divBdr>
        <w:top w:val="none" w:sz="0" w:space="0" w:color="auto"/>
        <w:left w:val="none" w:sz="0" w:space="0" w:color="auto"/>
        <w:bottom w:val="none" w:sz="0" w:space="0" w:color="auto"/>
        <w:right w:val="none" w:sz="0" w:space="0" w:color="auto"/>
      </w:divBdr>
    </w:div>
    <w:div w:id="1332293190">
      <w:bodyDiv w:val="1"/>
      <w:marLeft w:val="0"/>
      <w:marRight w:val="0"/>
      <w:marTop w:val="0"/>
      <w:marBottom w:val="0"/>
      <w:divBdr>
        <w:top w:val="none" w:sz="0" w:space="0" w:color="auto"/>
        <w:left w:val="none" w:sz="0" w:space="0" w:color="auto"/>
        <w:bottom w:val="none" w:sz="0" w:space="0" w:color="auto"/>
        <w:right w:val="none" w:sz="0" w:space="0" w:color="auto"/>
      </w:divBdr>
    </w:div>
    <w:div w:id="1332752449">
      <w:bodyDiv w:val="1"/>
      <w:marLeft w:val="0"/>
      <w:marRight w:val="0"/>
      <w:marTop w:val="0"/>
      <w:marBottom w:val="0"/>
      <w:divBdr>
        <w:top w:val="none" w:sz="0" w:space="0" w:color="auto"/>
        <w:left w:val="none" w:sz="0" w:space="0" w:color="auto"/>
        <w:bottom w:val="none" w:sz="0" w:space="0" w:color="auto"/>
        <w:right w:val="none" w:sz="0" w:space="0" w:color="auto"/>
      </w:divBdr>
    </w:div>
    <w:div w:id="1332756274">
      <w:bodyDiv w:val="1"/>
      <w:marLeft w:val="0"/>
      <w:marRight w:val="0"/>
      <w:marTop w:val="0"/>
      <w:marBottom w:val="0"/>
      <w:divBdr>
        <w:top w:val="none" w:sz="0" w:space="0" w:color="auto"/>
        <w:left w:val="none" w:sz="0" w:space="0" w:color="auto"/>
        <w:bottom w:val="none" w:sz="0" w:space="0" w:color="auto"/>
        <w:right w:val="none" w:sz="0" w:space="0" w:color="auto"/>
      </w:divBdr>
    </w:div>
    <w:div w:id="1333071639">
      <w:bodyDiv w:val="1"/>
      <w:marLeft w:val="0"/>
      <w:marRight w:val="0"/>
      <w:marTop w:val="0"/>
      <w:marBottom w:val="0"/>
      <w:divBdr>
        <w:top w:val="none" w:sz="0" w:space="0" w:color="auto"/>
        <w:left w:val="none" w:sz="0" w:space="0" w:color="auto"/>
        <w:bottom w:val="none" w:sz="0" w:space="0" w:color="auto"/>
        <w:right w:val="none" w:sz="0" w:space="0" w:color="auto"/>
      </w:divBdr>
    </w:div>
    <w:div w:id="1333333095">
      <w:bodyDiv w:val="1"/>
      <w:marLeft w:val="0"/>
      <w:marRight w:val="0"/>
      <w:marTop w:val="0"/>
      <w:marBottom w:val="0"/>
      <w:divBdr>
        <w:top w:val="none" w:sz="0" w:space="0" w:color="auto"/>
        <w:left w:val="none" w:sz="0" w:space="0" w:color="auto"/>
        <w:bottom w:val="none" w:sz="0" w:space="0" w:color="auto"/>
        <w:right w:val="none" w:sz="0" w:space="0" w:color="auto"/>
      </w:divBdr>
    </w:div>
    <w:div w:id="1333944881">
      <w:bodyDiv w:val="1"/>
      <w:marLeft w:val="0"/>
      <w:marRight w:val="0"/>
      <w:marTop w:val="0"/>
      <w:marBottom w:val="0"/>
      <w:divBdr>
        <w:top w:val="none" w:sz="0" w:space="0" w:color="auto"/>
        <w:left w:val="none" w:sz="0" w:space="0" w:color="auto"/>
        <w:bottom w:val="none" w:sz="0" w:space="0" w:color="auto"/>
        <w:right w:val="none" w:sz="0" w:space="0" w:color="auto"/>
      </w:divBdr>
    </w:div>
    <w:div w:id="1333995863">
      <w:bodyDiv w:val="1"/>
      <w:marLeft w:val="0"/>
      <w:marRight w:val="0"/>
      <w:marTop w:val="0"/>
      <w:marBottom w:val="0"/>
      <w:divBdr>
        <w:top w:val="none" w:sz="0" w:space="0" w:color="auto"/>
        <w:left w:val="none" w:sz="0" w:space="0" w:color="auto"/>
        <w:bottom w:val="none" w:sz="0" w:space="0" w:color="auto"/>
        <w:right w:val="none" w:sz="0" w:space="0" w:color="auto"/>
      </w:divBdr>
    </w:div>
    <w:div w:id="1334139272">
      <w:bodyDiv w:val="1"/>
      <w:marLeft w:val="0"/>
      <w:marRight w:val="0"/>
      <w:marTop w:val="0"/>
      <w:marBottom w:val="0"/>
      <w:divBdr>
        <w:top w:val="none" w:sz="0" w:space="0" w:color="auto"/>
        <w:left w:val="none" w:sz="0" w:space="0" w:color="auto"/>
        <w:bottom w:val="none" w:sz="0" w:space="0" w:color="auto"/>
        <w:right w:val="none" w:sz="0" w:space="0" w:color="auto"/>
      </w:divBdr>
    </w:div>
    <w:div w:id="1334530786">
      <w:bodyDiv w:val="1"/>
      <w:marLeft w:val="0"/>
      <w:marRight w:val="0"/>
      <w:marTop w:val="0"/>
      <w:marBottom w:val="0"/>
      <w:divBdr>
        <w:top w:val="none" w:sz="0" w:space="0" w:color="auto"/>
        <w:left w:val="none" w:sz="0" w:space="0" w:color="auto"/>
        <w:bottom w:val="none" w:sz="0" w:space="0" w:color="auto"/>
        <w:right w:val="none" w:sz="0" w:space="0" w:color="auto"/>
      </w:divBdr>
    </w:div>
    <w:div w:id="1334648513">
      <w:bodyDiv w:val="1"/>
      <w:marLeft w:val="0"/>
      <w:marRight w:val="0"/>
      <w:marTop w:val="0"/>
      <w:marBottom w:val="0"/>
      <w:divBdr>
        <w:top w:val="none" w:sz="0" w:space="0" w:color="auto"/>
        <w:left w:val="none" w:sz="0" w:space="0" w:color="auto"/>
        <w:bottom w:val="none" w:sz="0" w:space="0" w:color="auto"/>
        <w:right w:val="none" w:sz="0" w:space="0" w:color="auto"/>
      </w:divBdr>
    </w:div>
    <w:div w:id="1334720050">
      <w:bodyDiv w:val="1"/>
      <w:marLeft w:val="0"/>
      <w:marRight w:val="0"/>
      <w:marTop w:val="0"/>
      <w:marBottom w:val="0"/>
      <w:divBdr>
        <w:top w:val="none" w:sz="0" w:space="0" w:color="auto"/>
        <w:left w:val="none" w:sz="0" w:space="0" w:color="auto"/>
        <w:bottom w:val="none" w:sz="0" w:space="0" w:color="auto"/>
        <w:right w:val="none" w:sz="0" w:space="0" w:color="auto"/>
      </w:divBdr>
    </w:div>
    <w:div w:id="1334841396">
      <w:bodyDiv w:val="1"/>
      <w:marLeft w:val="0"/>
      <w:marRight w:val="0"/>
      <w:marTop w:val="0"/>
      <w:marBottom w:val="0"/>
      <w:divBdr>
        <w:top w:val="none" w:sz="0" w:space="0" w:color="auto"/>
        <w:left w:val="none" w:sz="0" w:space="0" w:color="auto"/>
        <w:bottom w:val="none" w:sz="0" w:space="0" w:color="auto"/>
        <w:right w:val="none" w:sz="0" w:space="0" w:color="auto"/>
      </w:divBdr>
    </w:div>
    <w:div w:id="1335105431">
      <w:bodyDiv w:val="1"/>
      <w:marLeft w:val="0"/>
      <w:marRight w:val="0"/>
      <w:marTop w:val="0"/>
      <w:marBottom w:val="0"/>
      <w:divBdr>
        <w:top w:val="none" w:sz="0" w:space="0" w:color="auto"/>
        <w:left w:val="none" w:sz="0" w:space="0" w:color="auto"/>
        <w:bottom w:val="none" w:sz="0" w:space="0" w:color="auto"/>
        <w:right w:val="none" w:sz="0" w:space="0" w:color="auto"/>
      </w:divBdr>
    </w:div>
    <w:div w:id="1335111133">
      <w:bodyDiv w:val="1"/>
      <w:marLeft w:val="0"/>
      <w:marRight w:val="0"/>
      <w:marTop w:val="0"/>
      <w:marBottom w:val="0"/>
      <w:divBdr>
        <w:top w:val="none" w:sz="0" w:space="0" w:color="auto"/>
        <w:left w:val="none" w:sz="0" w:space="0" w:color="auto"/>
        <w:bottom w:val="none" w:sz="0" w:space="0" w:color="auto"/>
        <w:right w:val="none" w:sz="0" w:space="0" w:color="auto"/>
      </w:divBdr>
    </w:div>
    <w:div w:id="1335457363">
      <w:bodyDiv w:val="1"/>
      <w:marLeft w:val="0"/>
      <w:marRight w:val="0"/>
      <w:marTop w:val="0"/>
      <w:marBottom w:val="0"/>
      <w:divBdr>
        <w:top w:val="none" w:sz="0" w:space="0" w:color="auto"/>
        <w:left w:val="none" w:sz="0" w:space="0" w:color="auto"/>
        <w:bottom w:val="none" w:sz="0" w:space="0" w:color="auto"/>
        <w:right w:val="none" w:sz="0" w:space="0" w:color="auto"/>
      </w:divBdr>
    </w:div>
    <w:div w:id="1335498674">
      <w:bodyDiv w:val="1"/>
      <w:marLeft w:val="0"/>
      <w:marRight w:val="0"/>
      <w:marTop w:val="0"/>
      <w:marBottom w:val="0"/>
      <w:divBdr>
        <w:top w:val="none" w:sz="0" w:space="0" w:color="auto"/>
        <w:left w:val="none" w:sz="0" w:space="0" w:color="auto"/>
        <w:bottom w:val="none" w:sz="0" w:space="0" w:color="auto"/>
        <w:right w:val="none" w:sz="0" w:space="0" w:color="auto"/>
      </w:divBdr>
    </w:div>
    <w:div w:id="1336301792">
      <w:bodyDiv w:val="1"/>
      <w:marLeft w:val="0"/>
      <w:marRight w:val="0"/>
      <w:marTop w:val="0"/>
      <w:marBottom w:val="0"/>
      <w:divBdr>
        <w:top w:val="none" w:sz="0" w:space="0" w:color="auto"/>
        <w:left w:val="none" w:sz="0" w:space="0" w:color="auto"/>
        <w:bottom w:val="none" w:sz="0" w:space="0" w:color="auto"/>
        <w:right w:val="none" w:sz="0" w:space="0" w:color="auto"/>
      </w:divBdr>
    </w:div>
    <w:div w:id="1336306527">
      <w:bodyDiv w:val="1"/>
      <w:marLeft w:val="0"/>
      <w:marRight w:val="0"/>
      <w:marTop w:val="0"/>
      <w:marBottom w:val="0"/>
      <w:divBdr>
        <w:top w:val="none" w:sz="0" w:space="0" w:color="auto"/>
        <w:left w:val="none" w:sz="0" w:space="0" w:color="auto"/>
        <w:bottom w:val="none" w:sz="0" w:space="0" w:color="auto"/>
        <w:right w:val="none" w:sz="0" w:space="0" w:color="auto"/>
      </w:divBdr>
    </w:div>
    <w:div w:id="1336348213">
      <w:bodyDiv w:val="1"/>
      <w:marLeft w:val="0"/>
      <w:marRight w:val="0"/>
      <w:marTop w:val="0"/>
      <w:marBottom w:val="0"/>
      <w:divBdr>
        <w:top w:val="none" w:sz="0" w:space="0" w:color="auto"/>
        <w:left w:val="none" w:sz="0" w:space="0" w:color="auto"/>
        <w:bottom w:val="none" w:sz="0" w:space="0" w:color="auto"/>
        <w:right w:val="none" w:sz="0" w:space="0" w:color="auto"/>
      </w:divBdr>
    </w:div>
    <w:div w:id="1336570849">
      <w:bodyDiv w:val="1"/>
      <w:marLeft w:val="0"/>
      <w:marRight w:val="0"/>
      <w:marTop w:val="0"/>
      <w:marBottom w:val="0"/>
      <w:divBdr>
        <w:top w:val="none" w:sz="0" w:space="0" w:color="auto"/>
        <w:left w:val="none" w:sz="0" w:space="0" w:color="auto"/>
        <w:bottom w:val="none" w:sz="0" w:space="0" w:color="auto"/>
        <w:right w:val="none" w:sz="0" w:space="0" w:color="auto"/>
      </w:divBdr>
    </w:div>
    <w:div w:id="1336690822">
      <w:bodyDiv w:val="1"/>
      <w:marLeft w:val="0"/>
      <w:marRight w:val="0"/>
      <w:marTop w:val="0"/>
      <w:marBottom w:val="0"/>
      <w:divBdr>
        <w:top w:val="none" w:sz="0" w:space="0" w:color="auto"/>
        <w:left w:val="none" w:sz="0" w:space="0" w:color="auto"/>
        <w:bottom w:val="none" w:sz="0" w:space="0" w:color="auto"/>
        <w:right w:val="none" w:sz="0" w:space="0" w:color="auto"/>
      </w:divBdr>
    </w:div>
    <w:div w:id="1336766421">
      <w:bodyDiv w:val="1"/>
      <w:marLeft w:val="0"/>
      <w:marRight w:val="0"/>
      <w:marTop w:val="0"/>
      <w:marBottom w:val="0"/>
      <w:divBdr>
        <w:top w:val="none" w:sz="0" w:space="0" w:color="auto"/>
        <w:left w:val="none" w:sz="0" w:space="0" w:color="auto"/>
        <w:bottom w:val="none" w:sz="0" w:space="0" w:color="auto"/>
        <w:right w:val="none" w:sz="0" w:space="0" w:color="auto"/>
      </w:divBdr>
    </w:div>
    <w:div w:id="1336879255">
      <w:bodyDiv w:val="1"/>
      <w:marLeft w:val="0"/>
      <w:marRight w:val="0"/>
      <w:marTop w:val="0"/>
      <w:marBottom w:val="0"/>
      <w:divBdr>
        <w:top w:val="none" w:sz="0" w:space="0" w:color="auto"/>
        <w:left w:val="none" w:sz="0" w:space="0" w:color="auto"/>
        <w:bottom w:val="none" w:sz="0" w:space="0" w:color="auto"/>
        <w:right w:val="none" w:sz="0" w:space="0" w:color="auto"/>
      </w:divBdr>
    </w:div>
    <w:div w:id="1337072943">
      <w:bodyDiv w:val="1"/>
      <w:marLeft w:val="0"/>
      <w:marRight w:val="0"/>
      <w:marTop w:val="0"/>
      <w:marBottom w:val="0"/>
      <w:divBdr>
        <w:top w:val="none" w:sz="0" w:space="0" w:color="auto"/>
        <w:left w:val="none" w:sz="0" w:space="0" w:color="auto"/>
        <w:bottom w:val="none" w:sz="0" w:space="0" w:color="auto"/>
        <w:right w:val="none" w:sz="0" w:space="0" w:color="auto"/>
      </w:divBdr>
    </w:div>
    <w:div w:id="1337078743">
      <w:bodyDiv w:val="1"/>
      <w:marLeft w:val="0"/>
      <w:marRight w:val="0"/>
      <w:marTop w:val="0"/>
      <w:marBottom w:val="0"/>
      <w:divBdr>
        <w:top w:val="none" w:sz="0" w:space="0" w:color="auto"/>
        <w:left w:val="none" w:sz="0" w:space="0" w:color="auto"/>
        <w:bottom w:val="none" w:sz="0" w:space="0" w:color="auto"/>
        <w:right w:val="none" w:sz="0" w:space="0" w:color="auto"/>
      </w:divBdr>
    </w:div>
    <w:div w:id="1337417575">
      <w:bodyDiv w:val="1"/>
      <w:marLeft w:val="0"/>
      <w:marRight w:val="0"/>
      <w:marTop w:val="0"/>
      <w:marBottom w:val="0"/>
      <w:divBdr>
        <w:top w:val="none" w:sz="0" w:space="0" w:color="auto"/>
        <w:left w:val="none" w:sz="0" w:space="0" w:color="auto"/>
        <w:bottom w:val="none" w:sz="0" w:space="0" w:color="auto"/>
        <w:right w:val="none" w:sz="0" w:space="0" w:color="auto"/>
      </w:divBdr>
    </w:div>
    <w:div w:id="1337491240">
      <w:bodyDiv w:val="1"/>
      <w:marLeft w:val="0"/>
      <w:marRight w:val="0"/>
      <w:marTop w:val="0"/>
      <w:marBottom w:val="0"/>
      <w:divBdr>
        <w:top w:val="none" w:sz="0" w:space="0" w:color="auto"/>
        <w:left w:val="none" w:sz="0" w:space="0" w:color="auto"/>
        <w:bottom w:val="none" w:sz="0" w:space="0" w:color="auto"/>
        <w:right w:val="none" w:sz="0" w:space="0" w:color="auto"/>
      </w:divBdr>
    </w:div>
    <w:div w:id="1338070833">
      <w:bodyDiv w:val="1"/>
      <w:marLeft w:val="0"/>
      <w:marRight w:val="0"/>
      <w:marTop w:val="0"/>
      <w:marBottom w:val="0"/>
      <w:divBdr>
        <w:top w:val="none" w:sz="0" w:space="0" w:color="auto"/>
        <w:left w:val="none" w:sz="0" w:space="0" w:color="auto"/>
        <w:bottom w:val="none" w:sz="0" w:space="0" w:color="auto"/>
        <w:right w:val="none" w:sz="0" w:space="0" w:color="auto"/>
      </w:divBdr>
    </w:div>
    <w:div w:id="1338464252">
      <w:bodyDiv w:val="1"/>
      <w:marLeft w:val="0"/>
      <w:marRight w:val="0"/>
      <w:marTop w:val="0"/>
      <w:marBottom w:val="0"/>
      <w:divBdr>
        <w:top w:val="none" w:sz="0" w:space="0" w:color="auto"/>
        <w:left w:val="none" w:sz="0" w:space="0" w:color="auto"/>
        <w:bottom w:val="none" w:sz="0" w:space="0" w:color="auto"/>
        <w:right w:val="none" w:sz="0" w:space="0" w:color="auto"/>
      </w:divBdr>
    </w:div>
    <w:div w:id="1338538046">
      <w:bodyDiv w:val="1"/>
      <w:marLeft w:val="0"/>
      <w:marRight w:val="0"/>
      <w:marTop w:val="0"/>
      <w:marBottom w:val="0"/>
      <w:divBdr>
        <w:top w:val="none" w:sz="0" w:space="0" w:color="auto"/>
        <w:left w:val="none" w:sz="0" w:space="0" w:color="auto"/>
        <w:bottom w:val="none" w:sz="0" w:space="0" w:color="auto"/>
        <w:right w:val="none" w:sz="0" w:space="0" w:color="auto"/>
      </w:divBdr>
    </w:div>
    <w:div w:id="1338538404">
      <w:bodyDiv w:val="1"/>
      <w:marLeft w:val="0"/>
      <w:marRight w:val="0"/>
      <w:marTop w:val="0"/>
      <w:marBottom w:val="0"/>
      <w:divBdr>
        <w:top w:val="none" w:sz="0" w:space="0" w:color="auto"/>
        <w:left w:val="none" w:sz="0" w:space="0" w:color="auto"/>
        <w:bottom w:val="none" w:sz="0" w:space="0" w:color="auto"/>
        <w:right w:val="none" w:sz="0" w:space="0" w:color="auto"/>
      </w:divBdr>
    </w:div>
    <w:div w:id="1338777112">
      <w:bodyDiv w:val="1"/>
      <w:marLeft w:val="0"/>
      <w:marRight w:val="0"/>
      <w:marTop w:val="0"/>
      <w:marBottom w:val="0"/>
      <w:divBdr>
        <w:top w:val="none" w:sz="0" w:space="0" w:color="auto"/>
        <w:left w:val="none" w:sz="0" w:space="0" w:color="auto"/>
        <w:bottom w:val="none" w:sz="0" w:space="0" w:color="auto"/>
        <w:right w:val="none" w:sz="0" w:space="0" w:color="auto"/>
      </w:divBdr>
    </w:div>
    <w:div w:id="1338850880">
      <w:bodyDiv w:val="1"/>
      <w:marLeft w:val="0"/>
      <w:marRight w:val="0"/>
      <w:marTop w:val="0"/>
      <w:marBottom w:val="0"/>
      <w:divBdr>
        <w:top w:val="none" w:sz="0" w:space="0" w:color="auto"/>
        <w:left w:val="none" w:sz="0" w:space="0" w:color="auto"/>
        <w:bottom w:val="none" w:sz="0" w:space="0" w:color="auto"/>
        <w:right w:val="none" w:sz="0" w:space="0" w:color="auto"/>
      </w:divBdr>
    </w:div>
    <w:div w:id="1338995560">
      <w:bodyDiv w:val="1"/>
      <w:marLeft w:val="0"/>
      <w:marRight w:val="0"/>
      <w:marTop w:val="0"/>
      <w:marBottom w:val="0"/>
      <w:divBdr>
        <w:top w:val="none" w:sz="0" w:space="0" w:color="auto"/>
        <w:left w:val="none" w:sz="0" w:space="0" w:color="auto"/>
        <w:bottom w:val="none" w:sz="0" w:space="0" w:color="auto"/>
        <w:right w:val="none" w:sz="0" w:space="0" w:color="auto"/>
      </w:divBdr>
    </w:div>
    <w:div w:id="1339036163">
      <w:bodyDiv w:val="1"/>
      <w:marLeft w:val="0"/>
      <w:marRight w:val="0"/>
      <w:marTop w:val="0"/>
      <w:marBottom w:val="0"/>
      <w:divBdr>
        <w:top w:val="none" w:sz="0" w:space="0" w:color="auto"/>
        <w:left w:val="none" w:sz="0" w:space="0" w:color="auto"/>
        <w:bottom w:val="none" w:sz="0" w:space="0" w:color="auto"/>
        <w:right w:val="none" w:sz="0" w:space="0" w:color="auto"/>
      </w:divBdr>
    </w:div>
    <w:div w:id="1339121060">
      <w:bodyDiv w:val="1"/>
      <w:marLeft w:val="0"/>
      <w:marRight w:val="0"/>
      <w:marTop w:val="0"/>
      <w:marBottom w:val="0"/>
      <w:divBdr>
        <w:top w:val="none" w:sz="0" w:space="0" w:color="auto"/>
        <w:left w:val="none" w:sz="0" w:space="0" w:color="auto"/>
        <w:bottom w:val="none" w:sz="0" w:space="0" w:color="auto"/>
        <w:right w:val="none" w:sz="0" w:space="0" w:color="auto"/>
      </w:divBdr>
    </w:div>
    <w:div w:id="1339498790">
      <w:bodyDiv w:val="1"/>
      <w:marLeft w:val="0"/>
      <w:marRight w:val="0"/>
      <w:marTop w:val="0"/>
      <w:marBottom w:val="0"/>
      <w:divBdr>
        <w:top w:val="none" w:sz="0" w:space="0" w:color="auto"/>
        <w:left w:val="none" w:sz="0" w:space="0" w:color="auto"/>
        <w:bottom w:val="none" w:sz="0" w:space="0" w:color="auto"/>
        <w:right w:val="none" w:sz="0" w:space="0" w:color="auto"/>
      </w:divBdr>
    </w:div>
    <w:div w:id="1339579948">
      <w:bodyDiv w:val="1"/>
      <w:marLeft w:val="0"/>
      <w:marRight w:val="0"/>
      <w:marTop w:val="0"/>
      <w:marBottom w:val="0"/>
      <w:divBdr>
        <w:top w:val="none" w:sz="0" w:space="0" w:color="auto"/>
        <w:left w:val="none" w:sz="0" w:space="0" w:color="auto"/>
        <w:bottom w:val="none" w:sz="0" w:space="0" w:color="auto"/>
        <w:right w:val="none" w:sz="0" w:space="0" w:color="auto"/>
      </w:divBdr>
    </w:div>
    <w:div w:id="1339692798">
      <w:bodyDiv w:val="1"/>
      <w:marLeft w:val="0"/>
      <w:marRight w:val="0"/>
      <w:marTop w:val="0"/>
      <w:marBottom w:val="0"/>
      <w:divBdr>
        <w:top w:val="none" w:sz="0" w:space="0" w:color="auto"/>
        <w:left w:val="none" w:sz="0" w:space="0" w:color="auto"/>
        <w:bottom w:val="none" w:sz="0" w:space="0" w:color="auto"/>
        <w:right w:val="none" w:sz="0" w:space="0" w:color="auto"/>
      </w:divBdr>
    </w:div>
    <w:div w:id="1339768150">
      <w:bodyDiv w:val="1"/>
      <w:marLeft w:val="0"/>
      <w:marRight w:val="0"/>
      <w:marTop w:val="0"/>
      <w:marBottom w:val="0"/>
      <w:divBdr>
        <w:top w:val="none" w:sz="0" w:space="0" w:color="auto"/>
        <w:left w:val="none" w:sz="0" w:space="0" w:color="auto"/>
        <w:bottom w:val="none" w:sz="0" w:space="0" w:color="auto"/>
        <w:right w:val="none" w:sz="0" w:space="0" w:color="auto"/>
      </w:divBdr>
    </w:div>
    <w:div w:id="1339848914">
      <w:bodyDiv w:val="1"/>
      <w:marLeft w:val="0"/>
      <w:marRight w:val="0"/>
      <w:marTop w:val="0"/>
      <w:marBottom w:val="0"/>
      <w:divBdr>
        <w:top w:val="none" w:sz="0" w:space="0" w:color="auto"/>
        <w:left w:val="none" w:sz="0" w:space="0" w:color="auto"/>
        <w:bottom w:val="none" w:sz="0" w:space="0" w:color="auto"/>
        <w:right w:val="none" w:sz="0" w:space="0" w:color="auto"/>
      </w:divBdr>
    </w:div>
    <w:div w:id="1339966796">
      <w:bodyDiv w:val="1"/>
      <w:marLeft w:val="0"/>
      <w:marRight w:val="0"/>
      <w:marTop w:val="0"/>
      <w:marBottom w:val="0"/>
      <w:divBdr>
        <w:top w:val="none" w:sz="0" w:space="0" w:color="auto"/>
        <w:left w:val="none" w:sz="0" w:space="0" w:color="auto"/>
        <w:bottom w:val="none" w:sz="0" w:space="0" w:color="auto"/>
        <w:right w:val="none" w:sz="0" w:space="0" w:color="auto"/>
      </w:divBdr>
    </w:div>
    <w:div w:id="1340232514">
      <w:bodyDiv w:val="1"/>
      <w:marLeft w:val="0"/>
      <w:marRight w:val="0"/>
      <w:marTop w:val="0"/>
      <w:marBottom w:val="0"/>
      <w:divBdr>
        <w:top w:val="none" w:sz="0" w:space="0" w:color="auto"/>
        <w:left w:val="none" w:sz="0" w:space="0" w:color="auto"/>
        <w:bottom w:val="none" w:sz="0" w:space="0" w:color="auto"/>
        <w:right w:val="none" w:sz="0" w:space="0" w:color="auto"/>
      </w:divBdr>
    </w:div>
    <w:div w:id="1340502284">
      <w:bodyDiv w:val="1"/>
      <w:marLeft w:val="0"/>
      <w:marRight w:val="0"/>
      <w:marTop w:val="0"/>
      <w:marBottom w:val="0"/>
      <w:divBdr>
        <w:top w:val="none" w:sz="0" w:space="0" w:color="auto"/>
        <w:left w:val="none" w:sz="0" w:space="0" w:color="auto"/>
        <w:bottom w:val="none" w:sz="0" w:space="0" w:color="auto"/>
        <w:right w:val="none" w:sz="0" w:space="0" w:color="auto"/>
      </w:divBdr>
    </w:div>
    <w:div w:id="1340547462">
      <w:bodyDiv w:val="1"/>
      <w:marLeft w:val="0"/>
      <w:marRight w:val="0"/>
      <w:marTop w:val="0"/>
      <w:marBottom w:val="0"/>
      <w:divBdr>
        <w:top w:val="none" w:sz="0" w:space="0" w:color="auto"/>
        <w:left w:val="none" w:sz="0" w:space="0" w:color="auto"/>
        <w:bottom w:val="none" w:sz="0" w:space="0" w:color="auto"/>
        <w:right w:val="none" w:sz="0" w:space="0" w:color="auto"/>
      </w:divBdr>
    </w:div>
    <w:div w:id="1340695330">
      <w:bodyDiv w:val="1"/>
      <w:marLeft w:val="0"/>
      <w:marRight w:val="0"/>
      <w:marTop w:val="0"/>
      <w:marBottom w:val="0"/>
      <w:divBdr>
        <w:top w:val="none" w:sz="0" w:space="0" w:color="auto"/>
        <w:left w:val="none" w:sz="0" w:space="0" w:color="auto"/>
        <w:bottom w:val="none" w:sz="0" w:space="0" w:color="auto"/>
        <w:right w:val="none" w:sz="0" w:space="0" w:color="auto"/>
      </w:divBdr>
    </w:div>
    <w:div w:id="1341006241">
      <w:bodyDiv w:val="1"/>
      <w:marLeft w:val="0"/>
      <w:marRight w:val="0"/>
      <w:marTop w:val="0"/>
      <w:marBottom w:val="0"/>
      <w:divBdr>
        <w:top w:val="none" w:sz="0" w:space="0" w:color="auto"/>
        <w:left w:val="none" w:sz="0" w:space="0" w:color="auto"/>
        <w:bottom w:val="none" w:sz="0" w:space="0" w:color="auto"/>
        <w:right w:val="none" w:sz="0" w:space="0" w:color="auto"/>
      </w:divBdr>
    </w:div>
    <w:div w:id="1341081742">
      <w:bodyDiv w:val="1"/>
      <w:marLeft w:val="0"/>
      <w:marRight w:val="0"/>
      <w:marTop w:val="0"/>
      <w:marBottom w:val="0"/>
      <w:divBdr>
        <w:top w:val="none" w:sz="0" w:space="0" w:color="auto"/>
        <w:left w:val="none" w:sz="0" w:space="0" w:color="auto"/>
        <w:bottom w:val="none" w:sz="0" w:space="0" w:color="auto"/>
        <w:right w:val="none" w:sz="0" w:space="0" w:color="auto"/>
      </w:divBdr>
    </w:div>
    <w:div w:id="1341195777">
      <w:bodyDiv w:val="1"/>
      <w:marLeft w:val="0"/>
      <w:marRight w:val="0"/>
      <w:marTop w:val="0"/>
      <w:marBottom w:val="0"/>
      <w:divBdr>
        <w:top w:val="none" w:sz="0" w:space="0" w:color="auto"/>
        <w:left w:val="none" w:sz="0" w:space="0" w:color="auto"/>
        <w:bottom w:val="none" w:sz="0" w:space="0" w:color="auto"/>
        <w:right w:val="none" w:sz="0" w:space="0" w:color="auto"/>
      </w:divBdr>
    </w:div>
    <w:div w:id="1341397492">
      <w:bodyDiv w:val="1"/>
      <w:marLeft w:val="0"/>
      <w:marRight w:val="0"/>
      <w:marTop w:val="0"/>
      <w:marBottom w:val="0"/>
      <w:divBdr>
        <w:top w:val="none" w:sz="0" w:space="0" w:color="auto"/>
        <w:left w:val="none" w:sz="0" w:space="0" w:color="auto"/>
        <w:bottom w:val="none" w:sz="0" w:space="0" w:color="auto"/>
        <w:right w:val="none" w:sz="0" w:space="0" w:color="auto"/>
      </w:divBdr>
    </w:div>
    <w:div w:id="1341658224">
      <w:bodyDiv w:val="1"/>
      <w:marLeft w:val="0"/>
      <w:marRight w:val="0"/>
      <w:marTop w:val="0"/>
      <w:marBottom w:val="0"/>
      <w:divBdr>
        <w:top w:val="none" w:sz="0" w:space="0" w:color="auto"/>
        <w:left w:val="none" w:sz="0" w:space="0" w:color="auto"/>
        <w:bottom w:val="none" w:sz="0" w:space="0" w:color="auto"/>
        <w:right w:val="none" w:sz="0" w:space="0" w:color="auto"/>
      </w:divBdr>
    </w:div>
    <w:div w:id="1341660548">
      <w:bodyDiv w:val="1"/>
      <w:marLeft w:val="0"/>
      <w:marRight w:val="0"/>
      <w:marTop w:val="0"/>
      <w:marBottom w:val="0"/>
      <w:divBdr>
        <w:top w:val="none" w:sz="0" w:space="0" w:color="auto"/>
        <w:left w:val="none" w:sz="0" w:space="0" w:color="auto"/>
        <w:bottom w:val="none" w:sz="0" w:space="0" w:color="auto"/>
        <w:right w:val="none" w:sz="0" w:space="0" w:color="auto"/>
      </w:divBdr>
    </w:div>
    <w:div w:id="1341661878">
      <w:bodyDiv w:val="1"/>
      <w:marLeft w:val="0"/>
      <w:marRight w:val="0"/>
      <w:marTop w:val="0"/>
      <w:marBottom w:val="0"/>
      <w:divBdr>
        <w:top w:val="none" w:sz="0" w:space="0" w:color="auto"/>
        <w:left w:val="none" w:sz="0" w:space="0" w:color="auto"/>
        <w:bottom w:val="none" w:sz="0" w:space="0" w:color="auto"/>
        <w:right w:val="none" w:sz="0" w:space="0" w:color="auto"/>
      </w:divBdr>
    </w:div>
    <w:div w:id="1341855470">
      <w:bodyDiv w:val="1"/>
      <w:marLeft w:val="0"/>
      <w:marRight w:val="0"/>
      <w:marTop w:val="0"/>
      <w:marBottom w:val="0"/>
      <w:divBdr>
        <w:top w:val="none" w:sz="0" w:space="0" w:color="auto"/>
        <w:left w:val="none" w:sz="0" w:space="0" w:color="auto"/>
        <w:bottom w:val="none" w:sz="0" w:space="0" w:color="auto"/>
        <w:right w:val="none" w:sz="0" w:space="0" w:color="auto"/>
      </w:divBdr>
    </w:div>
    <w:div w:id="1342001173">
      <w:bodyDiv w:val="1"/>
      <w:marLeft w:val="0"/>
      <w:marRight w:val="0"/>
      <w:marTop w:val="0"/>
      <w:marBottom w:val="0"/>
      <w:divBdr>
        <w:top w:val="none" w:sz="0" w:space="0" w:color="auto"/>
        <w:left w:val="none" w:sz="0" w:space="0" w:color="auto"/>
        <w:bottom w:val="none" w:sz="0" w:space="0" w:color="auto"/>
        <w:right w:val="none" w:sz="0" w:space="0" w:color="auto"/>
      </w:divBdr>
    </w:div>
    <w:div w:id="1342078463">
      <w:bodyDiv w:val="1"/>
      <w:marLeft w:val="0"/>
      <w:marRight w:val="0"/>
      <w:marTop w:val="0"/>
      <w:marBottom w:val="0"/>
      <w:divBdr>
        <w:top w:val="none" w:sz="0" w:space="0" w:color="auto"/>
        <w:left w:val="none" w:sz="0" w:space="0" w:color="auto"/>
        <w:bottom w:val="none" w:sz="0" w:space="0" w:color="auto"/>
        <w:right w:val="none" w:sz="0" w:space="0" w:color="auto"/>
      </w:divBdr>
    </w:div>
    <w:div w:id="1342124603">
      <w:bodyDiv w:val="1"/>
      <w:marLeft w:val="0"/>
      <w:marRight w:val="0"/>
      <w:marTop w:val="0"/>
      <w:marBottom w:val="0"/>
      <w:divBdr>
        <w:top w:val="none" w:sz="0" w:space="0" w:color="auto"/>
        <w:left w:val="none" w:sz="0" w:space="0" w:color="auto"/>
        <w:bottom w:val="none" w:sz="0" w:space="0" w:color="auto"/>
        <w:right w:val="none" w:sz="0" w:space="0" w:color="auto"/>
      </w:divBdr>
    </w:div>
    <w:div w:id="1342200049">
      <w:bodyDiv w:val="1"/>
      <w:marLeft w:val="0"/>
      <w:marRight w:val="0"/>
      <w:marTop w:val="0"/>
      <w:marBottom w:val="0"/>
      <w:divBdr>
        <w:top w:val="none" w:sz="0" w:space="0" w:color="auto"/>
        <w:left w:val="none" w:sz="0" w:space="0" w:color="auto"/>
        <w:bottom w:val="none" w:sz="0" w:space="0" w:color="auto"/>
        <w:right w:val="none" w:sz="0" w:space="0" w:color="auto"/>
      </w:divBdr>
    </w:div>
    <w:div w:id="1342272234">
      <w:bodyDiv w:val="1"/>
      <w:marLeft w:val="0"/>
      <w:marRight w:val="0"/>
      <w:marTop w:val="0"/>
      <w:marBottom w:val="0"/>
      <w:divBdr>
        <w:top w:val="none" w:sz="0" w:space="0" w:color="auto"/>
        <w:left w:val="none" w:sz="0" w:space="0" w:color="auto"/>
        <w:bottom w:val="none" w:sz="0" w:space="0" w:color="auto"/>
        <w:right w:val="none" w:sz="0" w:space="0" w:color="auto"/>
      </w:divBdr>
    </w:div>
    <w:div w:id="1342395621">
      <w:bodyDiv w:val="1"/>
      <w:marLeft w:val="0"/>
      <w:marRight w:val="0"/>
      <w:marTop w:val="0"/>
      <w:marBottom w:val="0"/>
      <w:divBdr>
        <w:top w:val="none" w:sz="0" w:space="0" w:color="auto"/>
        <w:left w:val="none" w:sz="0" w:space="0" w:color="auto"/>
        <w:bottom w:val="none" w:sz="0" w:space="0" w:color="auto"/>
        <w:right w:val="none" w:sz="0" w:space="0" w:color="auto"/>
      </w:divBdr>
    </w:div>
    <w:div w:id="1342513058">
      <w:bodyDiv w:val="1"/>
      <w:marLeft w:val="0"/>
      <w:marRight w:val="0"/>
      <w:marTop w:val="0"/>
      <w:marBottom w:val="0"/>
      <w:divBdr>
        <w:top w:val="none" w:sz="0" w:space="0" w:color="auto"/>
        <w:left w:val="none" w:sz="0" w:space="0" w:color="auto"/>
        <w:bottom w:val="none" w:sz="0" w:space="0" w:color="auto"/>
        <w:right w:val="none" w:sz="0" w:space="0" w:color="auto"/>
      </w:divBdr>
    </w:div>
    <w:div w:id="1342664532">
      <w:bodyDiv w:val="1"/>
      <w:marLeft w:val="0"/>
      <w:marRight w:val="0"/>
      <w:marTop w:val="0"/>
      <w:marBottom w:val="0"/>
      <w:divBdr>
        <w:top w:val="none" w:sz="0" w:space="0" w:color="auto"/>
        <w:left w:val="none" w:sz="0" w:space="0" w:color="auto"/>
        <w:bottom w:val="none" w:sz="0" w:space="0" w:color="auto"/>
        <w:right w:val="none" w:sz="0" w:space="0" w:color="auto"/>
      </w:divBdr>
    </w:div>
    <w:div w:id="1342928901">
      <w:bodyDiv w:val="1"/>
      <w:marLeft w:val="0"/>
      <w:marRight w:val="0"/>
      <w:marTop w:val="0"/>
      <w:marBottom w:val="0"/>
      <w:divBdr>
        <w:top w:val="none" w:sz="0" w:space="0" w:color="auto"/>
        <w:left w:val="none" w:sz="0" w:space="0" w:color="auto"/>
        <w:bottom w:val="none" w:sz="0" w:space="0" w:color="auto"/>
        <w:right w:val="none" w:sz="0" w:space="0" w:color="auto"/>
      </w:divBdr>
    </w:div>
    <w:div w:id="1343311676">
      <w:bodyDiv w:val="1"/>
      <w:marLeft w:val="0"/>
      <w:marRight w:val="0"/>
      <w:marTop w:val="0"/>
      <w:marBottom w:val="0"/>
      <w:divBdr>
        <w:top w:val="none" w:sz="0" w:space="0" w:color="auto"/>
        <w:left w:val="none" w:sz="0" w:space="0" w:color="auto"/>
        <w:bottom w:val="none" w:sz="0" w:space="0" w:color="auto"/>
        <w:right w:val="none" w:sz="0" w:space="0" w:color="auto"/>
      </w:divBdr>
    </w:div>
    <w:div w:id="1343430213">
      <w:bodyDiv w:val="1"/>
      <w:marLeft w:val="0"/>
      <w:marRight w:val="0"/>
      <w:marTop w:val="0"/>
      <w:marBottom w:val="0"/>
      <w:divBdr>
        <w:top w:val="none" w:sz="0" w:space="0" w:color="auto"/>
        <w:left w:val="none" w:sz="0" w:space="0" w:color="auto"/>
        <w:bottom w:val="none" w:sz="0" w:space="0" w:color="auto"/>
        <w:right w:val="none" w:sz="0" w:space="0" w:color="auto"/>
      </w:divBdr>
    </w:div>
    <w:div w:id="1343432215">
      <w:bodyDiv w:val="1"/>
      <w:marLeft w:val="0"/>
      <w:marRight w:val="0"/>
      <w:marTop w:val="0"/>
      <w:marBottom w:val="0"/>
      <w:divBdr>
        <w:top w:val="none" w:sz="0" w:space="0" w:color="auto"/>
        <w:left w:val="none" w:sz="0" w:space="0" w:color="auto"/>
        <w:bottom w:val="none" w:sz="0" w:space="0" w:color="auto"/>
        <w:right w:val="none" w:sz="0" w:space="0" w:color="auto"/>
      </w:divBdr>
    </w:div>
    <w:div w:id="1343435244">
      <w:bodyDiv w:val="1"/>
      <w:marLeft w:val="0"/>
      <w:marRight w:val="0"/>
      <w:marTop w:val="0"/>
      <w:marBottom w:val="0"/>
      <w:divBdr>
        <w:top w:val="none" w:sz="0" w:space="0" w:color="auto"/>
        <w:left w:val="none" w:sz="0" w:space="0" w:color="auto"/>
        <w:bottom w:val="none" w:sz="0" w:space="0" w:color="auto"/>
        <w:right w:val="none" w:sz="0" w:space="0" w:color="auto"/>
      </w:divBdr>
    </w:div>
    <w:div w:id="1343438731">
      <w:bodyDiv w:val="1"/>
      <w:marLeft w:val="0"/>
      <w:marRight w:val="0"/>
      <w:marTop w:val="0"/>
      <w:marBottom w:val="0"/>
      <w:divBdr>
        <w:top w:val="none" w:sz="0" w:space="0" w:color="auto"/>
        <w:left w:val="none" w:sz="0" w:space="0" w:color="auto"/>
        <w:bottom w:val="none" w:sz="0" w:space="0" w:color="auto"/>
        <w:right w:val="none" w:sz="0" w:space="0" w:color="auto"/>
      </w:divBdr>
    </w:div>
    <w:div w:id="1343511062">
      <w:bodyDiv w:val="1"/>
      <w:marLeft w:val="0"/>
      <w:marRight w:val="0"/>
      <w:marTop w:val="0"/>
      <w:marBottom w:val="0"/>
      <w:divBdr>
        <w:top w:val="none" w:sz="0" w:space="0" w:color="auto"/>
        <w:left w:val="none" w:sz="0" w:space="0" w:color="auto"/>
        <w:bottom w:val="none" w:sz="0" w:space="0" w:color="auto"/>
        <w:right w:val="none" w:sz="0" w:space="0" w:color="auto"/>
      </w:divBdr>
    </w:div>
    <w:div w:id="1343623366">
      <w:bodyDiv w:val="1"/>
      <w:marLeft w:val="0"/>
      <w:marRight w:val="0"/>
      <w:marTop w:val="0"/>
      <w:marBottom w:val="0"/>
      <w:divBdr>
        <w:top w:val="none" w:sz="0" w:space="0" w:color="auto"/>
        <w:left w:val="none" w:sz="0" w:space="0" w:color="auto"/>
        <w:bottom w:val="none" w:sz="0" w:space="0" w:color="auto"/>
        <w:right w:val="none" w:sz="0" w:space="0" w:color="auto"/>
      </w:divBdr>
    </w:div>
    <w:div w:id="1343817840">
      <w:bodyDiv w:val="1"/>
      <w:marLeft w:val="0"/>
      <w:marRight w:val="0"/>
      <w:marTop w:val="0"/>
      <w:marBottom w:val="0"/>
      <w:divBdr>
        <w:top w:val="none" w:sz="0" w:space="0" w:color="auto"/>
        <w:left w:val="none" w:sz="0" w:space="0" w:color="auto"/>
        <w:bottom w:val="none" w:sz="0" w:space="0" w:color="auto"/>
        <w:right w:val="none" w:sz="0" w:space="0" w:color="auto"/>
      </w:divBdr>
    </w:div>
    <w:div w:id="1344017414">
      <w:bodyDiv w:val="1"/>
      <w:marLeft w:val="0"/>
      <w:marRight w:val="0"/>
      <w:marTop w:val="0"/>
      <w:marBottom w:val="0"/>
      <w:divBdr>
        <w:top w:val="none" w:sz="0" w:space="0" w:color="auto"/>
        <w:left w:val="none" w:sz="0" w:space="0" w:color="auto"/>
        <w:bottom w:val="none" w:sz="0" w:space="0" w:color="auto"/>
        <w:right w:val="none" w:sz="0" w:space="0" w:color="auto"/>
      </w:divBdr>
    </w:div>
    <w:div w:id="1344163503">
      <w:bodyDiv w:val="1"/>
      <w:marLeft w:val="0"/>
      <w:marRight w:val="0"/>
      <w:marTop w:val="0"/>
      <w:marBottom w:val="0"/>
      <w:divBdr>
        <w:top w:val="none" w:sz="0" w:space="0" w:color="auto"/>
        <w:left w:val="none" w:sz="0" w:space="0" w:color="auto"/>
        <w:bottom w:val="none" w:sz="0" w:space="0" w:color="auto"/>
        <w:right w:val="none" w:sz="0" w:space="0" w:color="auto"/>
      </w:divBdr>
    </w:div>
    <w:div w:id="1344354771">
      <w:bodyDiv w:val="1"/>
      <w:marLeft w:val="0"/>
      <w:marRight w:val="0"/>
      <w:marTop w:val="0"/>
      <w:marBottom w:val="0"/>
      <w:divBdr>
        <w:top w:val="none" w:sz="0" w:space="0" w:color="auto"/>
        <w:left w:val="none" w:sz="0" w:space="0" w:color="auto"/>
        <w:bottom w:val="none" w:sz="0" w:space="0" w:color="auto"/>
        <w:right w:val="none" w:sz="0" w:space="0" w:color="auto"/>
      </w:divBdr>
    </w:div>
    <w:div w:id="1344431088">
      <w:bodyDiv w:val="1"/>
      <w:marLeft w:val="0"/>
      <w:marRight w:val="0"/>
      <w:marTop w:val="0"/>
      <w:marBottom w:val="0"/>
      <w:divBdr>
        <w:top w:val="none" w:sz="0" w:space="0" w:color="auto"/>
        <w:left w:val="none" w:sz="0" w:space="0" w:color="auto"/>
        <w:bottom w:val="none" w:sz="0" w:space="0" w:color="auto"/>
        <w:right w:val="none" w:sz="0" w:space="0" w:color="auto"/>
      </w:divBdr>
    </w:div>
    <w:div w:id="1344548060">
      <w:bodyDiv w:val="1"/>
      <w:marLeft w:val="0"/>
      <w:marRight w:val="0"/>
      <w:marTop w:val="0"/>
      <w:marBottom w:val="0"/>
      <w:divBdr>
        <w:top w:val="none" w:sz="0" w:space="0" w:color="auto"/>
        <w:left w:val="none" w:sz="0" w:space="0" w:color="auto"/>
        <w:bottom w:val="none" w:sz="0" w:space="0" w:color="auto"/>
        <w:right w:val="none" w:sz="0" w:space="0" w:color="auto"/>
      </w:divBdr>
    </w:div>
    <w:div w:id="1344699795">
      <w:bodyDiv w:val="1"/>
      <w:marLeft w:val="0"/>
      <w:marRight w:val="0"/>
      <w:marTop w:val="0"/>
      <w:marBottom w:val="0"/>
      <w:divBdr>
        <w:top w:val="none" w:sz="0" w:space="0" w:color="auto"/>
        <w:left w:val="none" w:sz="0" w:space="0" w:color="auto"/>
        <w:bottom w:val="none" w:sz="0" w:space="0" w:color="auto"/>
        <w:right w:val="none" w:sz="0" w:space="0" w:color="auto"/>
      </w:divBdr>
    </w:div>
    <w:div w:id="1344747655">
      <w:bodyDiv w:val="1"/>
      <w:marLeft w:val="0"/>
      <w:marRight w:val="0"/>
      <w:marTop w:val="0"/>
      <w:marBottom w:val="0"/>
      <w:divBdr>
        <w:top w:val="none" w:sz="0" w:space="0" w:color="auto"/>
        <w:left w:val="none" w:sz="0" w:space="0" w:color="auto"/>
        <w:bottom w:val="none" w:sz="0" w:space="0" w:color="auto"/>
        <w:right w:val="none" w:sz="0" w:space="0" w:color="auto"/>
      </w:divBdr>
    </w:div>
    <w:div w:id="1344817604">
      <w:bodyDiv w:val="1"/>
      <w:marLeft w:val="0"/>
      <w:marRight w:val="0"/>
      <w:marTop w:val="0"/>
      <w:marBottom w:val="0"/>
      <w:divBdr>
        <w:top w:val="none" w:sz="0" w:space="0" w:color="auto"/>
        <w:left w:val="none" w:sz="0" w:space="0" w:color="auto"/>
        <w:bottom w:val="none" w:sz="0" w:space="0" w:color="auto"/>
        <w:right w:val="none" w:sz="0" w:space="0" w:color="auto"/>
      </w:divBdr>
    </w:div>
    <w:div w:id="1345202940">
      <w:bodyDiv w:val="1"/>
      <w:marLeft w:val="0"/>
      <w:marRight w:val="0"/>
      <w:marTop w:val="0"/>
      <w:marBottom w:val="0"/>
      <w:divBdr>
        <w:top w:val="none" w:sz="0" w:space="0" w:color="auto"/>
        <w:left w:val="none" w:sz="0" w:space="0" w:color="auto"/>
        <w:bottom w:val="none" w:sz="0" w:space="0" w:color="auto"/>
        <w:right w:val="none" w:sz="0" w:space="0" w:color="auto"/>
      </w:divBdr>
    </w:div>
    <w:div w:id="1345207095">
      <w:bodyDiv w:val="1"/>
      <w:marLeft w:val="0"/>
      <w:marRight w:val="0"/>
      <w:marTop w:val="0"/>
      <w:marBottom w:val="0"/>
      <w:divBdr>
        <w:top w:val="none" w:sz="0" w:space="0" w:color="auto"/>
        <w:left w:val="none" w:sz="0" w:space="0" w:color="auto"/>
        <w:bottom w:val="none" w:sz="0" w:space="0" w:color="auto"/>
        <w:right w:val="none" w:sz="0" w:space="0" w:color="auto"/>
      </w:divBdr>
    </w:div>
    <w:div w:id="1345209482">
      <w:bodyDiv w:val="1"/>
      <w:marLeft w:val="0"/>
      <w:marRight w:val="0"/>
      <w:marTop w:val="0"/>
      <w:marBottom w:val="0"/>
      <w:divBdr>
        <w:top w:val="none" w:sz="0" w:space="0" w:color="auto"/>
        <w:left w:val="none" w:sz="0" w:space="0" w:color="auto"/>
        <w:bottom w:val="none" w:sz="0" w:space="0" w:color="auto"/>
        <w:right w:val="none" w:sz="0" w:space="0" w:color="auto"/>
      </w:divBdr>
    </w:div>
    <w:div w:id="1345211869">
      <w:bodyDiv w:val="1"/>
      <w:marLeft w:val="0"/>
      <w:marRight w:val="0"/>
      <w:marTop w:val="0"/>
      <w:marBottom w:val="0"/>
      <w:divBdr>
        <w:top w:val="none" w:sz="0" w:space="0" w:color="auto"/>
        <w:left w:val="none" w:sz="0" w:space="0" w:color="auto"/>
        <w:bottom w:val="none" w:sz="0" w:space="0" w:color="auto"/>
        <w:right w:val="none" w:sz="0" w:space="0" w:color="auto"/>
      </w:divBdr>
    </w:div>
    <w:div w:id="1345597558">
      <w:bodyDiv w:val="1"/>
      <w:marLeft w:val="0"/>
      <w:marRight w:val="0"/>
      <w:marTop w:val="0"/>
      <w:marBottom w:val="0"/>
      <w:divBdr>
        <w:top w:val="none" w:sz="0" w:space="0" w:color="auto"/>
        <w:left w:val="none" w:sz="0" w:space="0" w:color="auto"/>
        <w:bottom w:val="none" w:sz="0" w:space="0" w:color="auto"/>
        <w:right w:val="none" w:sz="0" w:space="0" w:color="auto"/>
      </w:divBdr>
    </w:div>
    <w:div w:id="1345664628">
      <w:bodyDiv w:val="1"/>
      <w:marLeft w:val="0"/>
      <w:marRight w:val="0"/>
      <w:marTop w:val="0"/>
      <w:marBottom w:val="0"/>
      <w:divBdr>
        <w:top w:val="none" w:sz="0" w:space="0" w:color="auto"/>
        <w:left w:val="none" w:sz="0" w:space="0" w:color="auto"/>
        <w:bottom w:val="none" w:sz="0" w:space="0" w:color="auto"/>
        <w:right w:val="none" w:sz="0" w:space="0" w:color="auto"/>
      </w:divBdr>
    </w:div>
    <w:div w:id="1345783921">
      <w:bodyDiv w:val="1"/>
      <w:marLeft w:val="0"/>
      <w:marRight w:val="0"/>
      <w:marTop w:val="0"/>
      <w:marBottom w:val="0"/>
      <w:divBdr>
        <w:top w:val="none" w:sz="0" w:space="0" w:color="auto"/>
        <w:left w:val="none" w:sz="0" w:space="0" w:color="auto"/>
        <w:bottom w:val="none" w:sz="0" w:space="0" w:color="auto"/>
        <w:right w:val="none" w:sz="0" w:space="0" w:color="auto"/>
      </w:divBdr>
    </w:div>
    <w:div w:id="1345787877">
      <w:bodyDiv w:val="1"/>
      <w:marLeft w:val="0"/>
      <w:marRight w:val="0"/>
      <w:marTop w:val="0"/>
      <w:marBottom w:val="0"/>
      <w:divBdr>
        <w:top w:val="none" w:sz="0" w:space="0" w:color="auto"/>
        <w:left w:val="none" w:sz="0" w:space="0" w:color="auto"/>
        <w:bottom w:val="none" w:sz="0" w:space="0" w:color="auto"/>
        <w:right w:val="none" w:sz="0" w:space="0" w:color="auto"/>
      </w:divBdr>
    </w:div>
    <w:div w:id="1345940422">
      <w:bodyDiv w:val="1"/>
      <w:marLeft w:val="0"/>
      <w:marRight w:val="0"/>
      <w:marTop w:val="0"/>
      <w:marBottom w:val="0"/>
      <w:divBdr>
        <w:top w:val="none" w:sz="0" w:space="0" w:color="auto"/>
        <w:left w:val="none" w:sz="0" w:space="0" w:color="auto"/>
        <w:bottom w:val="none" w:sz="0" w:space="0" w:color="auto"/>
        <w:right w:val="none" w:sz="0" w:space="0" w:color="auto"/>
      </w:divBdr>
    </w:div>
    <w:div w:id="1346010394">
      <w:bodyDiv w:val="1"/>
      <w:marLeft w:val="0"/>
      <w:marRight w:val="0"/>
      <w:marTop w:val="0"/>
      <w:marBottom w:val="0"/>
      <w:divBdr>
        <w:top w:val="none" w:sz="0" w:space="0" w:color="auto"/>
        <w:left w:val="none" w:sz="0" w:space="0" w:color="auto"/>
        <w:bottom w:val="none" w:sz="0" w:space="0" w:color="auto"/>
        <w:right w:val="none" w:sz="0" w:space="0" w:color="auto"/>
      </w:divBdr>
    </w:div>
    <w:div w:id="1346060235">
      <w:bodyDiv w:val="1"/>
      <w:marLeft w:val="0"/>
      <w:marRight w:val="0"/>
      <w:marTop w:val="0"/>
      <w:marBottom w:val="0"/>
      <w:divBdr>
        <w:top w:val="none" w:sz="0" w:space="0" w:color="auto"/>
        <w:left w:val="none" w:sz="0" w:space="0" w:color="auto"/>
        <w:bottom w:val="none" w:sz="0" w:space="0" w:color="auto"/>
        <w:right w:val="none" w:sz="0" w:space="0" w:color="auto"/>
      </w:divBdr>
    </w:div>
    <w:div w:id="1346246309">
      <w:bodyDiv w:val="1"/>
      <w:marLeft w:val="0"/>
      <w:marRight w:val="0"/>
      <w:marTop w:val="0"/>
      <w:marBottom w:val="0"/>
      <w:divBdr>
        <w:top w:val="none" w:sz="0" w:space="0" w:color="auto"/>
        <w:left w:val="none" w:sz="0" w:space="0" w:color="auto"/>
        <w:bottom w:val="none" w:sz="0" w:space="0" w:color="auto"/>
        <w:right w:val="none" w:sz="0" w:space="0" w:color="auto"/>
      </w:divBdr>
    </w:div>
    <w:div w:id="1346321628">
      <w:bodyDiv w:val="1"/>
      <w:marLeft w:val="0"/>
      <w:marRight w:val="0"/>
      <w:marTop w:val="0"/>
      <w:marBottom w:val="0"/>
      <w:divBdr>
        <w:top w:val="none" w:sz="0" w:space="0" w:color="auto"/>
        <w:left w:val="none" w:sz="0" w:space="0" w:color="auto"/>
        <w:bottom w:val="none" w:sz="0" w:space="0" w:color="auto"/>
        <w:right w:val="none" w:sz="0" w:space="0" w:color="auto"/>
      </w:divBdr>
    </w:div>
    <w:div w:id="1346325087">
      <w:bodyDiv w:val="1"/>
      <w:marLeft w:val="0"/>
      <w:marRight w:val="0"/>
      <w:marTop w:val="0"/>
      <w:marBottom w:val="0"/>
      <w:divBdr>
        <w:top w:val="none" w:sz="0" w:space="0" w:color="auto"/>
        <w:left w:val="none" w:sz="0" w:space="0" w:color="auto"/>
        <w:bottom w:val="none" w:sz="0" w:space="0" w:color="auto"/>
        <w:right w:val="none" w:sz="0" w:space="0" w:color="auto"/>
      </w:divBdr>
    </w:div>
    <w:div w:id="1346639641">
      <w:bodyDiv w:val="1"/>
      <w:marLeft w:val="0"/>
      <w:marRight w:val="0"/>
      <w:marTop w:val="0"/>
      <w:marBottom w:val="0"/>
      <w:divBdr>
        <w:top w:val="none" w:sz="0" w:space="0" w:color="auto"/>
        <w:left w:val="none" w:sz="0" w:space="0" w:color="auto"/>
        <w:bottom w:val="none" w:sz="0" w:space="0" w:color="auto"/>
        <w:right w:val="none" w:sz="0" w:space="0" w:color="auto"/>
      </w:divBdr>
    </w:div>
    <w:div w:id="1346707977">
      <w:bodyDiv w:val="1"/>
      <w:marLeft w:val="0"/>
      <w:marRight w:val="0"/>
      <w:marTop w:val="0"/>
      <w:marBottom w:val="0"/>
      <w:divBdr>
        <w:top w:val="none" w:sz="0" w:space="0" w:color="auto"/>
        <w:left w:val="none" w:sz="0" w:space="0" w:color="auto"/>
        <w:bottom w:val="none" w:sz="0" w:space="0" w:color="auto"/>
        <w:right w:val="none" w:sz="0" w:space="0" w:color="auto"/>
      </w:divBdr>
    </w:div>
    <w:div w:id="1346783709">
      <w:bodyDiv w:val="1"/>
      <w:marLeft w:val="0"/>
      <w:marRight w:val="0"/>
      <w:marTop w:val="0"/>
      <w:marBottom w:val="0"/>
      <w:divBdr>
        <w:top w:val="none" w:sz="0" w:space="0" w:color="auto"/>
        <w:left w:val="none" w:sz="0" w:space="0" w:color="auto"/>
        <w:bottom w:val="none" w:sz="0" w:space="0" w:color="auto"/>
        <w:right w:val="none" w:sz="0" w:space="0" w:color="auto"/>
      </w:divBdr>
    </w:div>
    <w:div w:id="1347168718">
      <w:bodyDiv w:val="1"/>
      <w:marLeft w:val="0"/>
      <w:marRight w:val="0"/>
      <w:marTop w:val="0"/>
      <w:marBottom w:val="0"/>
      <w:divBdr>
        <w:top w:val="none" w:sz="0" w:space="0" w:color="auto"/>
        <w:left w:val="none" w:sz="0" w:space="0" w:color="auto"/>
        <w:bottom w:val="none" w:sz="0" w:space="0" w:color="auto"/>
        <w:right w:val="none" w:sz="0" w:space="0" w:color="auto"/>
      </w:divBdr>
    </w:div>
    <w:div w:id="1347168977">
      <w:bodyDiv w:val="1"/>
      <w:marLeft w:val="0"/>
      <w:marRight w:val="0"/>
      <w:marTop w:val="0"/>
      <w:marBottom w:val="0"/>
      <w:divBdr>
        <w:top w:val="none" w:sz="0" w:space="0" w:color="auto"/>
        <w:left w:val="none" w:sz="0" w:space="0" w:color="auto"/>
        <w:bottom w:val="none" w:sz="0" w:space="0" w:color="auto"/>
        <w:right w:val="none" w:sz="0" w:space="0" w:color="auto"/>
      </w:divBdr>
    </w:div>
    <w:div w:id="1347244332">
      <w:bodyDiv w:val="1"/>
      <w:marLeft w:val="0"/>
      <w:marRight w:val="0"/>
      <w:marTop w:val="0"/>
      <w:marBottom w:val="0"/>
      <w:divBdr>
        <w:top w:val="none" w:sz="0" w:space="0" w:color="auto"/>
        <w:left w:val="none" w:sz="0" w:space="0" w:color="auto"/>
        <w:bottom w:val="none" w:sz="0" w:space="0" w:color="auto"/>
        <w:right w:val="none" w:sz="0" w:space="0" w:color="auto"/>
      </w:divBdr>
    </w:div>
    <w:div w:id="1347244456">
      <w:bodyDiv w:val="1"/>
      <w:marLeft w:val="0"/>
      <w:marRight w:val="0"/>
      <w:marTop w:val="0"/>
      <w:marBottom w:val="0"/>
      <w:divBdr>
        <w:top w:val="none" w:sz="0" w:space="0" w:color="auto"/>
        <w:left w:val="none" w:sz="0" w:space="0" w:color="auto"/>
        <w:bottom w:val="none" w:sz="0" w:space="0" w:color="auto"/>
        <w:right w:val="none" w:sz="0" w:space="0" w:color="auto"/>
      </w:divBdr>
    </w:div>
    <w:div w:id="1347636643">
      <w:bodyDiv w:val="1"/>
      <w:marLeft w:val="0"/>
      <w:marRight w:val="0"/>
      <w:marTop w:val="0"/>
      <w:marBottom w:val="0"/>
      <w:divBdr>
        <w:top w:val="none" w:sz="0" w:space="0" w:color="auto"/>
        <w:left w:val="none" w:sz="0" w:space="0" w:color="auto"/>
        <w:bottom w:val="none" w:sz="0" w:space="0" w:color="auto"/>
        <w:right w:val="none" w:sz="0" w:space="0" w:color="auto"/>
      </w:divBdr>
    </w:div>
    <w:div w:id="1347827172">
      <w:bodyDiv w:val="1"/>
      <w:marLeft w:val="0"/>
      <w:marRight w:val="0"/>
      <w:marTop w:val="0"/>
      <w:marBottom w:val="0"/>
      <w:divBdr>
        <w:top w:val="none" w:sz="0" w:space="0" w:color="auto"/>
        <w:left w:val="none" w:sz="0" w:space="0" w:color="auto"/>
        <w:bottom w:val="none" w:sz="0" w:space="0" w:color="auto"/>
        <w:right w:val="none" w:sz="0" w:space="0" w:color="auto"/>
      </w:divBdr>
    </w:div>
    <w:div w:id="1347903134">
      <w:bodyDiv w:val="1"/>
      <w:marLeft w:val="0"/>
      <w:marRight w:val="0"/>
      <w:marTop w:val="0"/>
      <w:marBottom w:val="0"/>
      <w:divBdr>
        <w:top w:val="none" w:sz="0" w:space="0" w:color="auto"/>
        <w:left w:val="none" w:sz="0" w:space="0" w:color="auto"/>
        <w:bottom w:val="none" w:sz="0" w:space="0" w:color="auto"/>
        <w:right w:val="none" w:sz="0" w:space="0" w:color="auto"/>
      </w:divBdr>
    </w:div>
    <w:div w:id="1348142591">
      <w:bodyDiv w:val="1"/>
      <w:marLeft w:val="0"/>
      <w:marRight w:val="0"/>
      <w:marTop w:val="0"/>
      <w:marBottom w:val="0"/>
      <w:divBdr>
        <w:top w:val="none" w:sz="0" w:space="0" w:color="auto"/>
        <w:left w:val="none" w:sz="0" w:space="0" w:color="auto"/>
        <w:bottom w:val="none" w:sz="0" w:space="0" w:color="auto"/>
        <w:right w:val="none" w:sz="0" w:space="0" w:color="auto"/>
      </w:divBdr>
    </w:div>
    <w:div w:id="1348368837">
      <w:bodyDiv w:val="1"/>
      <w:marLeft w:val="0"/>
      <w:marRight w:val="0"/>
      <w:marTop w:val="0"/>
      <w:marBottom w:val="0"/>
      <w:divBdr>
        <w:top w:val="none" w:sz="0" w:space="0" w:color="auto"/>
        <w:left w:val="none" w:sz="0" w:space="0" w:color="auto"/>
        <w:bottom w:val="none" w:sz="0" w:space="0" w:color="auto"/>
        <w:right w:val="none" w:sz="0" w:space="0" w:color="auto"/>
      </w:divBdr>
    </w:div>
    <w:div w:id="1349019223">
      <w:bodyDiv w:val="1"/>
      <w:marLeft w:val="0"/>
      <w:marRight w:val="0"/>
      <w:marTop w:val="0"/>
      <w:marBottom w:val="0"/>
      <w:divBdr>
        <w:top w:val="none" w:sz="0" w:space="0" w:color="auto"/>
        <w:left w:val="none" w:sz="0" w:space="0" w:color="auto"/>
        <w:bottom w:val="none" w:sz="0" w:space="0" w:color="auto"/>
        <w:right w:val="none" w:sz="0" w:space="0" w:color="auto"/>
      </w:divBdr>
    </w:div>
    <w:div w:id="1349672021">
      <w:bodyDiv w:val="1"/>
      <w:marLeft w:val="0"/>
      <w:marRight w:val="0"/>
      <w:marTop w:val="0"/>
      <w:marBottom w:val="0"/>
      <w:divBdr>
        <w:top w:val="none" w:sz="0" w:space="0" w:color="auto"/>
        <w:left w:val="none" w:sz="0" w:space="0" w:color="auto"/>
        <w:bottom w:val="none" w:sz="0" w:space="0" w:color="auto"/>
        <w:right w:val="none" w:sz="0" w:space="0" w:color="auto"/>
      </w:divBdr>
    </w:div>
    <w:div w:id="1349794138">
      <w:bodyDiv w:val="1"/>
      <w:marLeft w:val="0"/>
      <w:marRight w:val="0"/>
      <w:marTop w:val="0"/>
      <w:marBottom w:val="0"/>
      <w:divBdr>
        <w:top w:val="none" w:sz="0" w:space="0" w:color="auto"/>
        <w:left w:val="none" w:sz="0" w:space="0" w:color="auto"/>
        <w:bottom w:val="none" w:sz="0" w:space="0" w:color="auto"/>
        <w:right w:val="none" w:sz="0" w:space="0" w:color="auto"/>
      </w:divBdr>
    </w:div>
    <w:div w:id="1350255497">
      <w:bodyDiv w:val="1"/>
      <w:marLeft w:val="0"/>
      <w:marRight w:val="0"/>
      <w:marTop w:val="0"/>
      <w:marBottom w:val="0"/>
      <w:divBdr>
        <w:top w:val="none" w:sz="0" w:space="0" w:color="auto"/>
        <w:left w:val="none" w:sz="0" w:space="0" w:color="auto"/>
        <w:bottom w:val="none" w:sz="0" w:space="0" w:color="auto"/>
        <w:right w:val="none" w:sz="0" w:space="0" w:color="auto"/>
      </w:divBdr>
    </w:div>
    <w:div w:id="1350445131">
      <w:bodyDiv w:val="1"/>
      <w:marLeft w:val="0"/>
      <w:marRight w:val="0"/>
      <w:marTop w:val="0"/>
      <w:marBottom w:val="0"/>
      <w:divBdr>
        <w:top w:val="none" w:sz="0" w:space="0" w:color="auto"/>
        <w:left w:val="none" w:sz="0" w:space="0" w:color="auto"/>
        <w:bottom w:val="none" w:sz="0" w:space="0" w:color="auto"/>
        <w:right w:val="none" w:sz="0" w:space="0" w:color="auto"/>
      </w:divBdr>
    </w:div>
    <w:div w:id="1350445665">
      <w:bodyDiv w:val="1"/>
      <w:marLeft w:val="0"/>
      <w:marRight w:val="0"/>
      <w:marTop w:val="0"/>
      <w:marBottom w:val="0"/>
      <w:divBdr>
        <w:top w:val="none" w:sz="0" w:space="0" w:color="auto"/>
        <w:left w:val="none" w:sz="0" w:space="0" w:color="auto"/>
        <w:bottom w:val="none" w:sz="0" w:space="0" w:color="auto"/>
        <w:right w:val="none" w:sz="0" w:space="0" w:color="auto"/>
      </w:divBdr>
    </w:div>
    <w:div w:id="1350452254">
      <w:bodyDiv w:val="1"/>
      <w:marLeft w:val="0"/>
      <w:marRight w:val="0"/>
      <w:marTop w:val="0"/>
      <w:marBottom w:val="0"/>
      <w:divBdr>
        <w:top w:val="none" w:sz="0" w:space="0" w:color="auto"/>
        <w:left w:val="none" w:sz="0" w:space="0" w:color="auto"/>
        <w:bottom w:val="none" w:sz="0" w:space="0" w:color="auto"/>
        <w:right w:val="none" w:sz="0" w:space="0" w:color="auto"/>
      </w:divBdr>
    </w:div>
    <w:div w:id="1350913062">
      <w:bodyDiv w:val="1"/>
      <w:marLeft w:val="0"/>
      <w:marRight w:val="0"/>
      <w:marTop w:val="0"/>
      <w:marBottom w:val="0"/>
      <w:divBdr>
        <w:top w:val="none" w:sz="0" w:space="0" w:color="auto"/>
        <w:left w:val="none" w:sz="0" w:space="0" w:color="auto"/>
        <w:bottom w:val="none" w:sz="0" w:space="0" w:color="auto"/>
        <w:right w:val="none" w:sz="0" w:space="0" w:color="auto"/>
      </w:divBdr>
    </w:div>
    <w:div w:id="1351107401">
      <w:bodyDiv w:val="1"/>
      <w:marLeft w:val="0"/>
      <w:marRight w:val="0"/>
      <w:marTop w:val="0"/>
      <w:marBottom w:val="0"/>
      <w:divBdr>
        <w:top w:val="none" w:sz="0" w:space="0" w:color="auto"/>
        <w:left w:val="none" w:sz="0" w:space="0" w:color="auto"/>
        <w:bottom w:val="none" w:sz="0" w:space="0" w:color="auto"/>
        <w:right w:val="none" w:sz="0" w:space="0" w:color="auto"/>
      </w:divBdr>
    </w:div>
    <w:div w:id="1351641904">
      <w:bodyDiv w:val="1"/>
      <w:marLeft w:val="0"/>
      <w:marRight w:val="0"/>
      <w:marTop w:val="0"/>
      <w:marBottom w:val="0"/>
      <w:divBdr>
        <w:top w:val="none" w:sz="0" w:space="0" w:color="auto"/>
        <w:left w:val="none" w:sz="0" w:space="0" w:color="auto"/>
        <w:bottom w:val="none" w:sz="0" w:space="0" w:color="auto"/>
        <w:right w:val="none" w:sz="0" w:space="0" w:color="auto"/>
      </w:divBdr>
    </w:div>
    <w:div w:id="1351682899">
      <w:bodyDiv w:val="1"/>
      <w:marLeft w:val="0"/>
      <w:marRight w:val="0"/>
      <w:marTop w:val="0"/>
      <w:marBottom w:val="0"/>
      <w:divBdr>
        <w:top w:val="none" w:sz="0" w:space="0" w:color="auto"/>
        <w:left w:val="none" w:sz="0" w:space="0" w:color="auto"/>
        <w:bottom w:val="none" w:sz="0" w:space="0" w:color="auto"/>
        <w:right w:val="none" w:sz="0" w:space="0" w:color="auto"/>
      </w:divBdr>
    </w:div>
    <w:div w:id="1351836873">
      <w:bodyDiv w:val="1"/>
      <w:marLeft w:val="0"/>
      <w:marRight w:val="0"/>
      <w:marTop w:val="0"/>
      <w:marBottom w:val="0"/>
      <w:divBdr>
        <w:top w:val="none" w:sz="0" w:space="0" w:color="auto"/>
        <w:left w:val="none" w:sz="0" w:space="0" w:color="auto"/>
        <w:bottom w:val="none" w:sz="0" w:space="0" w:color="auto"/>
        <w:right w:val="none" w:sz="0" w:space="0" w:color="auto"/>
      </w:divBdr>
    </w:div>
    <w:div w:id="1352148947">
      <w:bodyDiv w:val="1"/>
      <w:marLeft w:val="0"/>
      <w:marRight w:val="0"/>
      <w:marTop w:val="0"/>
      <w:marBottom w:val="0"/>
      <w:divBdr>
        <w:top w:val="none" w:sz="0" w:space="0" w:color="auto"/>
        <w:left w:val="none" w:sz="0" w:space="0" w:color="auto"/>
        <w:bottom w:val="none" w:sz="0" w:space="0" w:color="auto"/>
        <w:right w:val="none" w:sz="0" w:space="0" w:color="auto"/>
      </w:divBdr>
    </w:div>
    <w:div w:id="1352219773">
      <w:bodyDiv w:val="1"/>
      <w:marLeft w:val="0"/>
      <w:marRight w:val="0"/>
      <w:marTop w:val="0"/>
      <w:marBottom w:val="0"/>
      <w:divBdr>
        <w:top w:val="none" w:sz="0" w:space="0" w:color="auto"/>
        <w:left w:val="none" w:sz="0" w:space="0" w:color="auto"/>
        <w:bottom w:val="none" w:sz="0" w:space="0" w:color="auto"/>
        <w:right w:val="none" w:sz="0" w:space="0" w:color="auto"/>
      </w:divBdr>
    </w:div>
    <w:div w:id="1352492674">
      <w:bodyDiv w:val="1"/>
      <w:marLeft w:val="0"/>
      <w:marRight w:val="0"/>
      <w:marTop w:val="0"/>
      <w:marBottom w:val="0"/>
      <w:divBdr>
        <w:top w:val="none" w:sz="0" w:space="0" w:color="auto"/>
        <w:left w:val="none" w:sz="0" w:space="0" w:color="auto"/>
        <w:bottom w:val="none" w:sz="0" w:space="0" w:color="auto"/>
        <w:right w:val="none" w:sz="0" w:space="0" w:color="auto"/>
      </w:divBdr>
    </w:div>
    <w:div w:id="1352682641">
      <w:bodyDiv w:val="1"/>
      <w:marLeft w:val="0"/>
      <w:marRight w:val="0"/>
      <w:marTop w:val="0"/>
      <w:marBottom w:val="0"/>
      <w:divBdr>
        <w:top w:val="none" w:sz="0" w:space="0" w:color="auto"/>
        <w:left w:val="none" w:sz="0" w:space="0" w:color="auto"/>
        <w:bottom w:val="none" w:sz="0" w:space="0" w:color="auto"/>
        <w:right w:val="none" w:sz="0" w:space="0" w:color="auto"/>
      </w:divBdr>
    </w:div>
    <w:div w:id="1352875636">
      <w:bodyDiv w:val="1"/>
      <w:marLeft w:val="0"/>
      <w:marRight w:val="0"/>
      <w:marTop w:val="0"/>
      <w:marBottom w:val="0"/>
      <w:divBdr>
        <w:top w:val="none" w:sz="0" w:space="0" w:color="auto"/>
        <w:left w:val="none" w:sz="0" w:space="0" w:color="auto"/>
        <w:bottom w:val="none" w:sz="0" w:space="0" w:color="auto"/>
        <w:right w:val="none" w:sz="0" w:space="0" w:color="auto"/>
      </w:divBdr>
    </w:div>
    <w:div w:id="1353067275">
      <w:bodyDiv w:val="1"/>
      <w:marLeft w:val="0"/>
      <w:marRight w:val="0"/>
      <w:marTop w:val="0"/>
      <w:marBottom w:val="0"/>
      <w:divBdr>
        <w:top w:val="none" w:sz="0" w:space="0" w:color="auto"/>
        <w:left w:val="none" w:sz="0" w:space="0" w:color="auto"/>
        <w:bottom w:val="none" w:sz="0" w:space="0" w:color="auto"/>
        <w:right w:val="none" w:sz="0" w:space="0" w:color="auto"/>
      </w:divBdr>
    </w:div>
    <w:div w:id="1353458185">
      <w:bodyDiv w:val="1"/>
      <w:marLeft w:val="0"/>
      <w:marRight w:val="0"/>
      <w:marTop w:val="0"/>
      <w:marBottom w:val="0"/>
      <w:divBdr>
        <w:top w:val="none" w:sz="0" w:space="0" w:color="auto"/>
        <w:left w:val="none" w:sz="0" w:space="0" w:color="auto"/>
        <w:bottom w:val="none" w:sz="0" w:space="0" w:color="auto"/>
        <w:right w:val="none" w:sz="0" w:space="0" w:color="auto"/>
      </w:divBdr>
    </w:div>
    <w:div w:id="1353605169">
      <w:bodyDiv w:val="1"/>
      <w:marLeft w:val="0"/>
      <w:marRight w:val="0"/>
      <w:marTop w:val="0"/>
      <w:marBottom w:val="0"/>
      <w:divBdr>
        <w:top w:val="none" w:sz="0" w:space="0" w:color="auto"/>
        <w:left w:val="none" w:sz="0" w:space="0" w:color="auto"/>
        <w:bottom w:val="none" w:sz="0" w:space="0" w:color="auto"/>
        <w:right w:val="none" w:sz="0" w:space="0" w:color="auto"/>
      </w:divBdr>
    </w:div>
    <w:div w:id="1353605273">
      <w:bodyDiv w:val="1"/>
      <w:marLeft w:val="0"/>
      <w:marRight w:val="0"/>
      <w:marTop w:val="0"/>
      <w:marBottom w:val="0"/>
      <w:divBdr>
        <w:top w:val="none" w:sz="0" w:space="0" w:color="auto"/>
        <w:left w:val="none" w:sz="0" w:space="0" w:color="auto"/>
        <w:bottom w:val="none" w:sz="0" w:space="0" w:color="auto"/>
        <w:right w:val="none" w:sz="0" w:space="0" w:color="auto"/>
      </w:divBdr>
    </w:div>
    <w:div w:id="1353721769">
      <w:bodyDiv w:val="1"/>
      <w:marLeft w:val="0"/>
      <w:marRight w:val="0"/>
      <w:marTop w:val="0"/>
      <w:marBottom w:val="0"/>
      <w:divBdr>
        <w:top w:val="none" w:sz="0" w:space="0" w:color="auto"/>
        <w:left w:val="none" w:sz="0" w:space="0" w:color="auto"/>
        <w:bottom w:val="none" w:sz="0" w:space="0" w:color="auto"/>
        <w:right w:val="none" w:sz="0" w:space="0" w:color="auto"/>
      </w:divBdr>
    </w:div>
    <w:div w:id="1353798838">
      <w:bodyDiv w:val="1"/>
      <w:marLeft w:val="0"/>
      <w:marRight w:val="0"/>
      <w:marTop w:val="0"/>
      <w:marBottom w:val="0"/>
      <w:divBdr>
        <w:top w:val="none" w:sz="0" w:space="0" w:color="auto"/>
        <w:left w:val="none" w:sz="0" w:space="0" w:color="auto"/>
        <w:bottom w:val="none" w:sz="0" w:space="0" w:color="auto"/>
        <w:right w:val="none" w:sz="0" w:space="0" w:color="auto"/>
      </w:divBdr>
    </w:div>
    <w:div w:id="1353802129">
      <w:bodyDiv w:val="1"/>
      <w:marLeft w:val="0"/>
      <w:marRight w:val="0"/>
      <w:marTop w:val="0"/>
      <w:marBottom w:val="0"/>
      <w:divBdr>
        <w:top w:val="none" w:sz="0" w:space="0" w:color="auto"/>
        <w:left w:val="none" w:sz="0" w:space="0" w:color="auto"/>
        <w:bottom w:val="none" w:sz="0" w:space="0" w:color="auto"/>
        <w:right w:val="none" w:sz="0" w:space="0" w:color="auto"/>
      </w:divBdr>
    </w:div>
    <w:div w:id="1353805159">
      <w:bodyDiv w:val="1"/>
      <w:marLeft w:val="0"/>
      <w:marRight w:val="0"/>
      <w:marTop w:val="0"/>
      <w:marBottom w:val="0"/>
      <w:divBdr>
        <w:top w:val="none" w:sz="0" w:space="0" w:color="auto"/>
        <w:left w:val="none" w:sz="0" w:space="0" w:color="auto"/>
        <w:bottom w:val="none" w:sz="0" w:space="0" w:color="auto"/>
        <w:right w:val="none" w:sz="0" w:space="0" w:color="auto"/>
      </w:divBdr>
    </w:div>
    <w:div w:id="1354259227">
      <w:bodyDiv w:val="1"/>
      <w:marLeft w:val="0"/>
      <w:marRight w:val="0"/>
      <w:marTop w:val="0"/>
      <w:marBottom w:val="0"/>
      <w:divBdr>
        <w:top w:val="none" w:sz="0" w:space="0" w:color="auto"/>
        <w:left w:val="none" w:sz="0" w:space="0" w:color="auto"/>
        <w:bottom w:val="none" w:sz="0" w:space="0" w:color="auto"/>
        <w:right w:val="none" w:sz="0" w:space="0" w:color="auto"/>
      </w:divBdr>
    </w:div>
    <w:div w:id="1354770434">
      <w:bodyDiv w:val="1"/>
      <w:marLeft w:val="0"/>
      <w:marRight w:val="0"/>
      <w:marTop w:val="0"/>
      <w:marBottom w:val="0"/>
      <w:divBdr>
        <w:top w:val="none" w:sz="0" w:space="0" w:color="auto"/>
        <w:left w:val="none" w:sz="0" w:space="0" w:color="auto"/>
        <w:bottom w:val="none" w:sz="0" w:space="0" w:color="auto"/>
        <w:right w:val="none" w:sz="0" w:space="0" w:color="auto"/>
      </w:divBdr>
    </w:div>
    <w:div w:id="1354846063">
      <w:bodyDiv w:val="1"/>
      <w:marLeft w:val="0"/>
      <w:marRight w:val="0"/>
      <w:marTop w:val="0"/>
      <w:marBottom w:val="0"/>
      <w:divBdr>
        <w:top w:val="none" w:sz="0" w:space="0" w:color="auto"/>
        <w:left w:val="none" w:sz="0" w:space="0" w:color="auto"/>
        <w:bottom w:val="none" w:sz="0" w:space="0" w:color="auto"/>
        <w:right w:val="none" w:sz="0" w:space="0" w:color="auto"/>
      </w:divBdr>
    </w:div>
    <w:div w:id="1354957147">
      <w:bodyDiv w:val="1"/>
      <w:marLeft w:val="0"/>
      <w:marRight w:val="0"/>
      <w:marTop w:val="0"/>
      <w:marBottom w:val="0"/>
      <w:divBdr>
        <w:top w:val="none" w:sz="0" w:space="0" w:color="auto"/>
        <w:left w:val="none" w:sz="0" w:space="0" w:color="auto"/>
        <w:bottom w:val="none" w:sz="0" w:space="0" w:color="auto"/>
        <w:right w:val="none" w:sz="0" w:space="0" w:color="auto"/>
      </w:divBdr>
    </w:div>
    <w:div w:id="1355107288">
      <w:bodyDiv w:val="1"/>
      <w:marLeft w:val="0"/>
      <w:marRight w:val="0"/>
      <w:marTop w:val="0"/>
      <w:marBottom w:val="0"/>
      <w:divBdr>
        <w:top w:val="none" w:sz="0" w:space="0" w:color="auto"/>
        <w:left w:val="none" w:sz="0" w:space="0" w:color="auto"/>
        <w:bottom w:val="none" w:sz="0" w:space="0" w:color="auto"/>
        <w:right w:val="none" w:sz="0" w:space="0" w:color="auto"/>
      </w:divBdr>
    </w:div>
    <w:div w:id="1355110754">
      <w:bodyDiv w:val="1"/>
      <w:marLeft w:val="0"/>
      <w:marRight w:val="0"/>
      <w:marTop w:val="0"/>
      <w:marBottom w:val="0"/>
      <w:divBdr>
        <w:top w:val="none" w:sz="0" w:space="0" w:color="auto"/>
        <w:left w:val="none" w:sz="0" w:space="0" w:color="auto"/>
        <w:bottom w:val="none" w:sz="0" w:space="0" w:color="auto"/>
        <w:right w:val="none" w:sz="0" w:space="0" w:color="auto"/>
      </w:divBdr>
    </w:div>
    <w:div w:id="1355111567">
      <w:bodyDiv w:val="1"/>
      <w:marLeft w:val="0"/>
      <w:marRight w:val="0"/>
      <w:marTop w:val="0"/>
      <w:marBottom w:val="0"/>
      <w:divBdr>
        <w:top w:val="none" w:sz="0" w:space="0" w:color="auto"/>
        <w:left w:val="none" w:sz="0" w:space="0" w:color="auto"/>
        <w:bottom w:val="none" w:sz="0" w:space="0" w:color="auto"/>
        <w:right w:val="none" w:sz="0" w:space="0" w:color="auto"/>
      </w:divBdr>
    </w:div>
    <w:div w:id="1355158537">
      <w:bodyDiv w:val="1"/>
      <w:marLeft w:val="0"/>
      <w:marRight w:val="0"/>
      <w:marTop w:val="0"/>
      <w:marBottom w:val="0"/>
      <w:divBdr>
        <w:top w:val="none" w:sz="0" w:space="0" w:color="auto"/>
        <w:left w:val="none" w:sz="0" w:space="0" w:color="auto"/>
        <w:bottom w:val="none" w:sz="0" w:space="0" w:color="auto"/>
        <w:right w:val="none" w:sz="0" w:space="0" w:color="auto"/>
      </w:divBdr>
    </w:div>
    <w:div w:id="1355496409">
      <w:bodyDiv w:val="1"/>
      <w:marLeft w:val="0"/>
      <w:marRight w:val="0"/>
      <w:marTop w:val="0"/>
      <w:marBottom w:val="0"/>
      <w:divBdr>
        <w:top w:val="none" w:sz="0" w:space="0" w:color="auto"/>
        <w:left w:val="none" w:sz="0" w:space="0" w:color="auto"/>
        <w:bottom w:val="none" w:sz="0" w:space="0" w:color="auto"/>
        <w:right w:val="none" w:sz="0" w:space="0" w:color="auto"/>
      </w:divBdr>
    </w:div>
    <w:div w:id="1355687956">
      <w:bodyDiv w:val="1"/>
      <w:marLeft w:val="0"/>
      <w:marRight w:val="0"/>
      <w:marTop w:val="0"/>
      <w:marBottom w:val="0"/>
      <w:divBdr>
        <w:top w:val="none" w:sz="0" w:space="0" w:color="auto"/>
        <w:left w:val="none" w:sz="0" w:space="0" w:color="auto"/>
        <w:bottom w:val="none" w:sz="0" w:space="0" w:color="auto"/>
        <w:right w:val="none" w:sz="0" w:space="0" w:color="auto"/>
      </w:divBdr>
    </w:div>
    <w:div w:id="1355881269">
      <w:bodyDiv w:val="1"/>
      <w:marLeft w:val="0"/>
      <w:marRight w:val="0"/>
      <w:marTop w:val="0"/>
      <w:marBottom w:val="0"/>
      <w:divBdr>
        <w:top w:val="none" w:sz="0" w:space="0" w:color="auto"/>
        <w:left w:val="none" w:sz="0" w:space="0" w:color="auto"/>
        <w:bottom w:val="none" w:sz="0" w:space="0" w:color="auto"/>
        <w:right w:val="none" w:sz="0" w:space="0" w:color="auto"/>
      </w:divBdr>
    </w:div>
    <w:div w:id="1356233164">
      <w:bodyDiv w:val="1"/>
      <w:marLeft w:val="0"/>
      <w:marRight w:val="0"/>
      <w:marTop w:val="0"/>
      <w:marBottom w:val="0"/>
      <w:divBdr>
        <w:top w:val="none" w:sz="0" w:space="0" w:color="auto"/>
        <w:left w:val="none" w:sz="0" w:space="0" w:color="auto"/>
        <w:bottom w:val="none" w:sz="0" w:space="0" w:color="auto"/>
        <w:right w:val="none" w:sz="0" w:space="0" w:color="auto"/>
      </w:divBdr>
    </w:div>
    <w:div w:id="1356274641">
      <w:bodyDiv w:val="1"/>
      <w:marLeft w:val="0"/>
      <w:marRight w:val="0"/>
      <w:marTop w:val="0"/>
      <w:marBottom w:val="0"/>
      <w:divBdr>
        <w:top w:val="none" w:sz="0" w:space="0" w:color="auto"/>
        <w:left w:val="none" w:sz="0" w:space="0" w:color="auto"/>
        <w:bottom w:val="none" w:sz="0" w:space="0" w:color="auto"/>
        <w:right w:val="none" w:sz="0" w:space="0" w:color="auto"/>
      </w:divBdr>
    </w:div>
    <w:div w:id="1356349224">
      <w:bodyDiv w:val="1"/>
      <w:marLeft w:val="0"/>
      <w:marRight w:val="0"/>
      <w:marTop w:val="0"/>
      <w:marBottom w:val="0"/>
      <w:divBdr>
        <w:top w:val="none" w:sz="0" w:space="0" w:color="auto"/>
        <w:left w:val="none" w:sz="0" w:space="0" w:color="auto"/>
        <w:bottom w:val="none" w:sz="0" w:space="0" w:color="auto"/>
        <w:right w:val="none" w:sz="0" w:space="0" w:color="auto"/>
      </w:divBdr>
    </w:div>
    <w:div w:id="1356351193">
      <w:bodyDiv w:val="1"/>
      <w:marLeft w:val="0"/>
      <w:marRight w:val="0"/>
      <w:marTop w:val="0"/>
      <w:marBottom w:val="0"/>
      <w:divBdr>
        <w:top w:val="none" w:sz="0" w:space="0" w:color="auto"/>
        <w:left w:val="none" w:sz="0" w:space="0" w:color="auto"/>
        <w:bottom w:val="none" w:sz="0" w:space="0" w:color="auto"/>
        <w:right w:val="none" w:sz="0" w:space="0" w:color="auto"/>
      </w:divBdr>
    </w:div>
    <w:div w:id="1356468533">
      <w:bodyDiv w:val="1"/>
      <w:marLeft w:val="0"/>
      <w:marRight w:val="0"/>
      <w:marTop w:val="0"/>
      <w:marBottom w:val="0"/>
      <w:divBdr>
        <w:top w:val="none" w:sz="0" w:space="0" w:color="auto"/>
        <w:left w:val="none" w:sz="0" w:space="0" w:color="auto"/>
        <w:bottom w:val="none" w:sz="0" w:space="0" w:color="auto"/>
        <w:right w:val="none" w:sz="0" w:space="0" w:color="auto"/>
      </w:divBdr>
    </w:div>
    <w:div w:id="1356541005">
      <w:bodyDiv w:val="1"/>
      <w:marLeft w:val="0"/>
      <w:marRight w:val="0"/>
      <w:marTop w:val="0"/>
      <w:marBottom w:val="0"/>
      <w:divBdr>
        <w:top w:val="none" w:sz="0" w:space="0" w:color="auto"/>
        <w:left w:val="none" w:sz="0" w:space="0" w:color="auto"/>
        <w:bottom w:val="none" w:sz="0" w:space="0" w:color="auto"/>
        <w:right w:val="none" w:sz="0" w:space="0" w:color="auto"/>
      </w:divBdr>
    </w:div>
    <w:div w:id="1357123293">
      <w:bodyDiv w:val="1"/>
      <w:marLeft w:val="0"/>
      <w:marRight w:val="0"/>
      <w:marTop w:val="0"/>
      <w:marBottom w:val="0"/>
      <w:divBdr>
        <w:top w:val="none" w:sz="0" w:space="0" w:color="auto"/>
        <w:left w:val="none" w:sz="0" w:space="0" w:color="auto"/>
        <w:bottom w:val="none" w:sz="0" w:space="0" w:color="auto"/>
        <w:right w:val="none" w:sz="0" w:space="0" w:color="auto"/>
      </w:divBdr>
    </w:div>
    <w:div w:id="1357268153">
      <w:bodyDiv w:val="1"/>
      <w:marLeft w:val="0"/>
      <w:marRight w:val="0"/>
      <w:marTop w:val="0"/>
      <w:marBottom w:val="0"/>
      <w:divBdr>
        <w:top w:val="none" w:sz="0" w:space="0" w:color="auto"/>
        <w:left w:val="none" w:sz="0" w:space="0" w:color="auto"/>
        <w:bottom w:val="none" w:sz="0" w:space="0" w:color="auto"/>
        <w:right w:val="none" w:sz="0" w:space="0" w:color="auto"/>
      </w:divBdr>
    </w:div>
    <w:div w:id="1357347087">
      <w:bodyDiv w:val="1"/>
      <w:marLeft w:val="0"/>
      <w:marRight w:val="0"/>
      <w:marTop w:val="0"/>
      <w:marBottom w:val="0"/>
      <w:divBdr>
        <w:top w:val="none" w:sz="0" w:space="0" w:color="auto"/>
        <w:left w:val="none" w:sz="0" w:space="0" w:color="auto"/>
        <w:bottom w:val="none" w:sz="0" w:space="0" w:color="auto"/>
        <w:right w:val="none" w:sz="0" w:space="0" w:color="auto"/>
      </w:divBdr>
    </w:div>
    <w:div w:id="1357543707">
      <w:bodyDiv w:val="1"/>
      <w:marLeft w:val="0"/>
      <w:marRight w:val="0"/>
      <w:marTop w:val="0"/>
      <w:marBottom w:val="0"/>
      <w:divBdr>
        <w:top w:val="none" w:sz="0" w:space="0" w:color="auto"/>
        <w:left w:val="none" w:sz="0" w:space="0" w:color="auto"/>
        <w:bottom w:val="none" w:sz="0" w:space="0" w:color="auto"/>
        <w:right w:val="none" w:sz="0" w:space="0" w:color="auto"/>
      </w:divBdr>
    </w:div>
    <w:div w:id="1357584206">
      <w:bodyDiv w:val="1"/>
      <w:marLeft w:val="0"/>
      <w:marRight w:val="0"/>
      <w:marTop w:val="0"/>
      <w:marBottom w:val="0"/>
      <w:divBdr>
        <w:top w:val="none" w:sz="0" w:space="0" w:color="auto"/>
        <w:left w:val="none" w:sz="0" w:space="0" w:color="auto"/>
        <w:bottom w:val="none" w:sz="0" w:space="0" w:color="auto"/>
        <w:right w:val="none" w:sz="0" w:space="0" w:color="auto"/>
      </w:divBdr>
    </w:div>
    <w:div w:id="1357735340">
      <w:bodyDiv w:val="1"/>
      <w:marLeft w:val="0"/>
      <w:marRight w:val="0"/>
      <w:marTop w:val="0"/>
      <w:marBottom w:val="0"/>
      <w:divBdr>
        <w:top w:val="none" w:sz="0" w:space="0" w:color="auto"/>
        <w:left w:val="none" w:sz="0" w:space="0" w:color="auto"/>
        <w:bottom w:val="none" w:sz="0" w:space="0" w:color="auto"/>
        <w:right w:val="none" w:sz="0" w:space="0" w:color="auto"/>
      </w:divBdr>
    </w:div>
    <w:div w:id="1357806770">
      <w:bodyDiv w:val="1"/>
      <w:marLeft w:val="0"/>
      <w:marRight w:val="0"/>
      <w:marTop w:val="0"/>
      <w:marBottom w:val="0"/>
      <w:divBdr>
        <w:top w:val="none" w:sz="0" w:space="0" w:color="auto"/>
        <w:left w:val="none" w:sz="0" w:space="0" w:color="auto"/>
        <w:bottom w:val="none" w:sz="0" w:space="0" w:color="auto"/>
        <w:right w:val="none" w:sz="0" w:space="0" w:color="auto"/>
      </w:divBdr>
    </w:div>
    <w:div w:id="1357922838">
      <w:bodyDiv w:val="1"/>
      <w:marLeft w:val="0"/>
      <w:marRight w:val="0"/>
      <w:marTop w:val="0"/>
      <w:marBottom w:val="0"/>
      <w:divBdr>
        <w:top w:val="none" w:sz="0" w:space="0" w:color="auto"/>
        <w:left w:val="none" w:sz="0" w:space="0" w:color="auto"/>
        <w:bottom w:val="none" w:sz="0" w:space="0" w:color="auto"/>
        <w:right w:val="none" w:sz="0" w:space="0" w:color="auto"/>
      </w:divBdr>
    </w:div>
    <w:div w:id="1358115696">
      <w:bodyDiv w:val="1"/>
      <w:marLeft w:val="0"/>
      <w:marRight w:val="0"/>
      <w:marTop w:val="0"/>
      <w:marBottom w:val="0"/>
      <w:divBdr>
        <w:top w:val="none" w:sz="0" w:space="0" w:color="auto"/>
        <w:left w:val="none" w:sz="0" w:space="0" w:color="auto"/>
        <w:bottom w:val="none" w:sz="0" w:space="0" w:color="auto"/>
        <w:right w:val="none" w:sz="0" w:space="0" w:color="auto"/>
      </w:divBdr>
    </w:div>
    <w:div w:id="1358235972">
      <w:bodyDiv w:val="1"/>
      <w:marLeft w:val="0"/>
      <w:marRight w:val="0"/>
      <w:marTop w:val="0"/>
      <w:marBottom w:val="0"/>
      <w:divBdr>
        <w:top w:val="none" w:sz="0" w:space="0" w:color="auto"/>
        <w:left w:val="none" w:sz="0" w:space="0" w:color="auto"/>
        <w:bottom w:val="none" w:sz="0" w:space="0" w:color="auto"/>
        <w:right w:val="none" w:sz="0" w:space="0" w:color="auto"/>
      </w:divBdr>
    </w:div>
    <w:div w:id="1358431577">
      <w:bodyDiv w:val="1"/>
      <w:marLeft w:val="0"/>
      <w:marRight w:val="0"/>
      <w:marTop w:val="0"/>
      <w:marBottom w:val="0"/>
      <w:divBdr>
        <w:top w:val="none" w:sz="0" w:space="0" w:color="auto"/>
        <w:left w:val="none" w:sz="0" w:space="0" w:color="auto"/>
        <w:bottom w:val="none" w:sz="0" w:space="0" w:color="auto"/>
        <w:right w:val="none" w:sz="0" w:space="0" w:color="auto"/>
      </w:divBdr>
    </w:div>
    <w:div w:id="1358506238">
      <w:bodyDiv w:val="1"/>
      <w:marLeft w:val="0"/>
      <w:marRight w:val="0"/>
      <w:marTop w:val="0"/>
      <w:marBottom w:val="0"/>
      <w:divBdr>
        <w:top w:val="none" w:sz="0" w:space="0" w:color="auto"/>
        <w:left w:val="none" w:sz="0" w:space="0" w:color="auto"/>
        <w:bottom w:val="none" w:sz="0" w:space="0" w:color="auto"/>
        <w:right w:val="none" w:sz="0" w:space="0" w:color="auto"/>
      </w:divBdr>
    </w:div>
    <w:div w:id="1358851787">
      <w:bodyDiv w:val="1"/>
      <w:marLeft w:val="0"/>
      <w:marRight w:val="0"/>
      <w:marTop w:val="0"/>
      <w:marBottom w:val="0"/>
      <w:divBdr>
        <w:top w:val="none" w:sz="0" w:space="0" w:color="auto"/>
        <w:left w:val="none" w:sz="0" w:space="0" w:color="auto"/>
        <w:bottom w:val="none" w:sz="0" w:space="0" w:color="auto"/>
        <w:right w:val="none" w:sz="0" w:space="0" w:color="auto"/>
      </w:divBdr>
    </w:div>
    <w:div w:id="1359236755">
      <w:bodyDiv w:val="1"/>
      <w:marLeft w:val="0"/>
      <w:marRight w:val="0"/>
      <w:marTop w:val="0"/>
      <w:marBottom w:val="0"/>
      <w:divBdr>
        <w:top w:val="none" w:sz="0" w:space="0" w:color="auto"/>
        <w:left w:val="none" w:sz="0" w:space="0" w:color="auto"/>
        <w:bottom w:val="none" w:sz="0" w:space="0" w:color="auto"/>
        <w:right w:val="none" w:sz="0" w:space="0" w:color="auto"/>
      </w:divBdr>
    </w:div>
    <w:div w:id="1359741608">
      <w:bodyDiv w:val="1"/>
      <w:marLeft w:val="0"/>
      <w:marRight w:val="0"/>
      <w:marTop w:val="0"/>
      <w:marBottom w:val="0"/>
      <w:divBdr>
        <w:top w:val="none" w:sz="0" w:space="0" w:color="auto"/>
        <w:left w:val="none" w:sz="0" w:space="0" w:color="auto"/>
        <w:bottom w:val="none" w:sz="0" w:space="0" w:color="auto"/>
        <w:right w:val="none" w:sz="0" w:space="0" w:color="auto"/>
      </w:divBdr>
    </w:div>
    <w:div w:id="1360009056">
      <w:bodyDiv w:val="1"/>
      <w:marLeft w:val="0"/>
      <w:marRight w:val="0"/>
      <w:marTop w:val="0"/>
      <w:marBottom w:val="0"/>
      <w:divBdr>
        <w:top w:val="none" w:sz="0" w:space="0" w:color="auto"/>
        <w:left w:val="none" w:sz="0" w:space="0" w:color="auto"/>
        <w:bottom w:val="none" w:sz="0" w:space="0" w:color="auto"/>
        <w:right w:val="none" w:sz="0" w:space="0" w:color="auto"/>
      </w:divBdr>
    </w:div>
    <w:div w:id="1360202595">
      <w:bodyDiv w:val="1"/>
      <w:marLeft w:val="0"/>
      <w:marRight w:val="0"/>
      <w:marTop w:val="0"/>
      <w:marBottom w:val="0"/>
      <w:divBdr>
        <w:top w:val="none" w:sz="0" w:space="0" w:color="auto"/>
        <w:left w:val="none" w:sz="0" w:space="0" w:color="auto"/>
        <w:bottom w:val="none" w:sz="0" w:space="0" w:color="auto"/>
        <w:right w:val="none" w:sz="0" w:space="0" w:color="auto"/>
      </w:divBdr>
    </w:div>
    <w:div w:id="1360275495">
      <w:bodyDiv w:val="1"/>
      <w:marLeft w:val="0"/>
      <w:marRight w:val="0"/>
      <w:marTop w:val="0"/>
      <w:marBottom w:val="0"/>
      <w:divBdr>
        <w:top w:val="none" w:sz="0" w:space="0" w:color="auto"/>
        <w:left w:val="none" w:sz="0" w:space="0" w:color="auto"/>
        <w:bottom w:val="none" w:sz="0" w:space="0" w:color="auto"/>
        <w:right w:val="none" w:sz="0" w:space="0" w:color="auto"/>
      </w:divBdr>
    </w:div>
    <w:div w:id="1360550544">
      <w:bodyDiv w:val="1"/>
      <w:marLeft w:val="0"/>
      <w:marRight w:val="0"/>
      <w:marTop w:val="0"/>
      <w:marBottom w:val="0"/>
      <w:divBdr>
        <w:top w:val="none" w:sz="0" w:space="0" w:color="auto"/>
        <w:left w:val="none" w:sz="0" w:space="0" w:color="auto"/>
        <w:bottom w:val="none" w:sz="0" w:space="0" w:color="auto"/>
        <w:right w:val="none" w:sz="0" w:space="0" w:color="auto"/>
      </w:divBdr>
    </w:div>
    <w:div w:id="1360624431">
      <w:bodyDiv w:val="1"/>
      <w:marLeft w:val="0"/>
      <w:marRight w:val="0"/>
      <w:marTop w:val="0"/>
      <w:marBottom w:val="0"/>
      <w:divBdr>
        <w:top w:val="none" w:sz="0" w:space="0" w:color="auto"/>
        <w:left w:val="none" w:sz="0" w:space="0" w:color="auto"/>
        <w:bottom w:val="none" w:sz="0" w:space="0" w:color="auto"/>
        <w:right w:val="none" w:sz="0" w:space="0" w:color="auto"/>
      </w:divBdr>
    </w:div>
    <w:div w:id="1360735668">
      <w:bodyDiv w:val="1"/>
      <w:marLeft w:val="0"/>
      <w:marRight w:val="0"/>
      <w:marTop w:val="0"/>
      <w:marBottom w:val="0"/>
      <w:divBdr>
        <w:top w:val="none" w:sz="0" w:space="0" w:color="auto"/>
        <w:left w:val="none" w:sz="0" w:space="0" w:color="auto"/>
        <w:bottom w:val="none" w:sz="0" w:space="0" w:color="auto"/>
        <w:right w:val="none" w:sz="0" w:space="0" w:color="auto"/>
      </w:divBdr>
    </w:div>
    <w:div w:id="1361013678">
      <w:bodyDiv w:val="1"/>
      <w:marLeft w:val="0"/>
      <w:marRight w:val="0"/>
      <w:marTop w:val="0"/>
      <w:marBottom w:val="0"/>
      <w:divBdr>
        <w:top w:val="none" w:sz="0" w:space="0" w:color="auto"/>
        <w:left w:val="none" w:sz="0" w:space="0" w:color="auto"/>
        <w:bottom w:val="none" w:sz="0" w:space="0" w:color="auto"/>
        <w:right w:val="none" w:sz="0" w:space="0" w:color="auto"/>
      </w:divBdr>
    </w:div>
    <w:div w:id="1361278253">
      <w:bodyDiv w:val="1"/>
      <w:marLeft w:val="0"/>
      <w:marRight w:val="0"/>
      <w:marTop w:val="0"/>
      <w:marBottom w:val="0"/>
      <w:divBdr>
        <w:top w:val="none" w:sz="0" w:space="0" w:color="auto"/>
        <w:left w:val="none" w:sz="0" w:space="0" w:color="auto"/>
        <w:bottom w:val="none" w:sz="0" w:space="0" w:color="auto"/>
        <w:right w:val="none" w:sz="0" w:space="0" w:color="auto"/>
      </w:divBdr>
    </w:div>
    <w:div w:id="1361316666">
      <w:bodyDiv w:val="1"/>
      <w:marLeft w:val="0"/>
      <w:marRight w:val="0"/>
      <w:marTop w:val="0"/>
      <w:marBottom w:val="0"/>
      <w:divBdr>
        <w:top w:val="none" w:sz="0" w:space="0" w:color="auto"/>
        <w:left w:val="none" w:sz="0" w:space="0" w:color="auto"/>
        <w:bottom w:val="none" w:sz="0" w:space="0" w:color="auto"/>
        <w:right w:val="none" w:sz="0" w:space="0" w:color="auto"/>
      </w:divBdr>
    </w:div>
    <w:div w:id="1361322451">
      <w:bodyDiv w:val="1"/>
      <w:marLeft w:val="0"/>
      <w:marRight w:val="0"/>
      <w:marTop w:val="0"/>
      <w:marBottom w:val="0"/>
      <w:divBdr>
        <w:top w:val="none" w:sz="0" w:space="0" w:color="auto"/>
        <w:left w:val="none" w:sz="0" w:space="0" w:color="auto"/>
        <w:bottom w:val="none" w:sz="0" w:space="0" w:color="auto"/>
        <w:right w:val="none" w:sz="0" w:space="0" w:color="auto"/>
      </w:divBdr>
    </w:div>
    <w:div w:id="1361394707">
      <w:bodyDiv w:val="1"/>
      <w:marLeft w:val="0"/>
      <w:marRight w:val="0"/>
      <w:marTop w:val="0"/>
      <w:marBottom w:val="0"/>
      <w:divBdr>
        <w:top w:val="none" w:sz="0" w:space="0" w:color="auto"/>
        <w:left w:val="none" w:sz="0" w:space="0" w:color="auto"/>
        <w:bottom w:val="none" w:sz="0" w:space="0" w:color="auto"/>
        <w:right w:val="none" w:sz="0" w:space="0" w:color="auto"/>
      </w:divBdr>
    </w:div>
    <w:div w:id="1361475712">
      <w:bodyDiv w:val="1"/>
      <w:marLeft w:val="0"/>
      <w:marRight w:val="0"/>
      <w:marTop w:val="0"/>
      <w:marBottom w:val="0"/>
      <w:divBdr>
        <w:top w:val="none" w:sz="0" w:space="0" w:color="auto"/>
        <w:left w:val="none" w:sz="0" w:space="0" w:color="auto"/>
        <w:bottom w:val="none" w:sz="0" w:space="0" w:color="auto"/>
        <w:right w:val="none" w:sz="0" w:space="0" w:color="auto"/>
      </w:divBdr>
    </w:div>
    <w:div w:id="1361512524">
      <w:bodyDiv w:val="1"/>
      <w:marLeft w:val="0"/>
      <w:marRight w:val="0"/>
      <w:marTop w:val="0"/>
      <w:marBottom w:val="0"/>
      <w:divBdr>
        <w:top w:val="none" w:sz="0" w:space="0" w:color="auto"/>
        <w:left w:val="none" w:sz="0" w:space="0" w:color="auto"/>
        <w:bottom w:val="none" w:sz="0" w:space="0" w:color="auto"/>
        <w:right w:val="none" w:sz="0" w:space="0" w:color="auto"/>
      </w:divBdr>
    </w:div>
    <w:div w:id="1361928664">
      <w:bodyDiv w:val="1"/>
      <w:marLeft w:val="0"/>
      <w:marRight w:val="0"/>
      <w:marTop w:val="0"/>
      <w:marBottom w:val="0"/>
      <w:divBdr>
        <w:top w:val="none" w:sz="0" w:space="0" w:color="auto"/>
        <w:left w:val="none" w:sz="0" w:space="0" w:color="auto"/>
        <w:bottom w:val="none" w:sz="0" w:space="0" w:color="auto"/>
        <w:right w:val="none" w:sz="0" w:space="0" w:color="auto"/>
      </w:divBdr>
    </w:div>
    <w:div w:id="1362240804">
      <w:bodyDiv w:val="1"/>
      <w:marLeft w:val="0"/>
      <w:marRight w:val="0"/>
      <w:marTop w:val="0"/>
      <w:marBottom w:val="0"/>
      <w:divBdr>
        <w:top w:val="none" w:sz="0" w:space="0" w:color="auto"/>
        <w:left w:val="none" w:sz="0" w:space="0" w:color="auto"/>
        <w:bottom w:val="none" w:sz="0" w:space="0" w:color="auto"/>
        <w:right w:val="none" w:sz="0" w:space="0" w:color="auto"/>
      </w:divBdr>
    </w:div>
    <w:div w:id="1362434337">
      <w:bodyDiv w:val="1"/>
      <w:marLeft w:val="0"/>
      <w:marRight w:val="0"/>
      <w:marTop w:val="0"/>
      <w:marBottom w:val="0"/>
      <w:divBdr>
        <w:top w:val="none" w:sz="0" w:space="0" w:color="auto"/>
        <w:left w:val="none" w:sz="0" w:space="0" w:color="auto"/>
        <w:bottom w:val="none" w:sz="0" w:space="0" w:color="auto"/>
        <w:right w:val="none" w:sz="0" w:space="0" w:color="auto"/>
      </w:divBdr>
    </w:div>
    <w:div w:id="1362897940">
      <w:bodyDiv w:val="1"/>
      <w:marLeft w:val="0"/>
      <w:marRight w:val="0"/>
      <w:marTop w:val="0"/>
      <w:marBottom w:val="0"/>
      <w:divBdr>
        <w:top w:val="none" w:sz="0" w:space="0" w:color="auto"/>
        <w:left w:val="none" w:sz="0" w:space="0" w:color="auto"/>
        <w:bottom w:val="none" w:sz="0" w:space="0" w:color="auto"/>
        <w:right w:val="none" w:sz="0" w:space="0" w:color="auto"/>
      </w:divBdr>
    </w:div>
    <w:div w:id="1362974888">
      <w:bodyDiv w:val="1"/>
      <w:marLeft w:val="0"/>
      <w:marRight w:val="0"/>
      <w:marTop w:val="0"/>
      <w:marBottom w:val="0"/>
      <w:divBdr>
        <w:top w:val="none" w:sz="0" w:space="0" w:color="auto"/>
        <w:left w:val="none" w:sz="0" w:space="0" w:color="auto"/>
        <w:bottom w:val="none" w:sz="0" w:space="0" w:color="auto"/>
        <w:right w:val="none" w:sz="0" w:space="0" w:color="auto"/>
      </w:divBdr>
    </w:div>
    <w:div w:id="1363049596">
      <w:bodyDiv w:val="1"/>
      <w:marLeft w:val="0"/>
      <w:marRight w:val="0"/>
      <w:marTop w:val="0"/>
      <w:marBottom w:val="0"/>
      <w:divBdr>
        <w:top w:val="none" w:sz="0" w:space="0" w:color="auto"/>
        <w:left w:val="none" w:sz="0" w:space="0" w:color="auto"/>
        <w:bottom w:val="none" w:sz="0" w:space="0" w:color="auto"/>
        <w:right w:val="none" w:sz="0" w:space="0" w:color="auto"/>
      </w:divBdr>
    </w:div>
    <w:div w:id="1363171018">
      <w:bodyDiv w:val="1"/>
      <w:marLeft w:val="0"/>
      <w:marRight w:val="0"/>
      <w:marTop w:val="0"/>
      <w:marBottom w:val="0"/>
      <w:divBdr>
        <w:top w:val="none" w:sz="0" w:space="0" w:color="auto"/>
        <w:left w:val="none" w:sz="0" w:space="0" w:color="auto"/>
        <w:bottom w:val="none" w:sz="0" w:space="0" w:color="auto"/>
        <w:right w:val="none" w:sz="0" w:space="0" w:color="auto"/>
      </w:divBdr>
    </w:div>
    <w:div w:id="1363215194">
      <w:bodyDiv w:val="1"/>
      <w:marLeft w:val="0"/>
      <w:marRight w:val="0"/>
      <w:marTop w:val="0"/>
      <w:marBottom w:val="0"/>
      <w:divBdr>
        <w:top w:val="none" w:sz="0" w:space="0" w:color="auto"/>
        <w:left w:val="none" w:sz="0" w:space="0" w:color="auto"/>
        <w:bottom w:val="none" w:sz="0" w:space="0" w:color="auto"/>
        <w:right w:val="none" w:sz="0" w:space="0" w:color="auto"/>
      </w:divBdr>
    </w:div>
    <w:div w:id="1363433392">
      <w:bodyDiv w:val="1"/>
      <w:marLeft w:val="0"/>
      <w:marRight w:val="0"/>
      <w:marTop w:val="0"/>
      <w:marBottom w:val="0"/>
      <w:divBdr>
        <w:top w:val="none" w:sz="0" w:space="0" w:color="auto"/>
        <w:left w:val="none" w:sz="0" w:space="0" w:color="auto"/>
        <w:bottom w:val="none" w:sz="0" w:space="0" w:color="auto"/>
        <w:right w:val="none" w:sz="0" w:space="0" w:color="auto"/>
      </w:divBdr>
    </w:div>
    <w:div w:id="1363438613">
      <w:bodyDiv w:val="1"/>
      <w:marLeft w:val="0"/>
      <w:marRight w:val="0"/>
      <w:marTop w:val="0"/>
      <w:marBottom w:val="0"/>
      <w:divBdr>
        <w:top w:val="none" w:sz="0" w:space="0" w:color="auto"/>
        <w:left w:val="none" w:sz="0" w:space="0" w:color="auto"/>
        <w:bottom w:val="none" w:sz="0" w:space="0" w:color="auto"/>
        <w:right w:val="none" w:sz="0" w:space="0" w:color="auto"/>
      </w:divBdr>
    </w:div>
    <w:div w:id="1363439949">
      <w:bodyDiv w:val="1"/>
      <w:marLeft w:val="0"/>
      <w:marRight w:val="0"/>
      <w:marTop w:val="0"/>
      <w:marBottom w:val="0"/>
      <w:divBdr>
        <w:top w:val="none" w:sz="0" w:space="0" w:color="auto"/>
        <w:left w:val="none" w:sz="0" w:space="0" w:color="auto"/>
        <w:bottom w:val="none" w:sz="0" w:space="0" w:color="auto"/>
        <w:right w:val="none" w:sz="0" w:space="0" w:color="auto"/>
      </w:divBdr>
    </w:div>
    <w:div w:id="1363441100">
      <w:bodyDiv w:val="1"/>
      <w:marLeft w:val="0"/>
      <w:marRight w:val="0"/>
      <w:marTop w:val="0"/>
      <w:marBottom w:val="0"/>
      <w:divBdr>
        <w:top w:val="none" w:sz="0" w:space="0" w:color="auto"/>
        <w:left w:val="none" w:sz="0" w:space="0" w:color="auto"/>
        <w:bottom w:val="none" w:sz="0" w:space="0" w:color="auto"/>
        <w:right w:val="none" w:sz="0" w:space="0" w:color="auto"/>
      </w:divBdr>
    </w:div>
    <w:div w:id="1364013716">
      <w:bodyDiv w:val="1"/>
      <w:marLeft w:val="0"/>
      <w:marRight w:val="0"/>
      <w:marTop w:val="0"/>
      <w:marBottom w:val="0"/>
      <w:divBdr>
        <w:top w:val="none" w:sz="0" w:space="0" w:color="auto"/>
        <w:left w:val="none" w:sz="0" w:space="0" w:color="auto"/>
        <w:bottom w:val="none" w:sz="0" w:space="0" w:color="auto"/>
        <w:right w:val="none" w:sz="0" w:space="0" w:color="auto"/>
      </w:divBdr>
    </w:div>
    <w:div w:id="1364016326">
      <w:bodyDiv w:val="1"/>
      <w:marLeft w:val="0"/>
      <w:marRight w:val="0"/>
      <w:marTop w:val="0"/>
      <w:marBottom w:val="0"/>
      <w:divBdr>
        <w:top w:val="none" w:sz="0" w:space="0" w:color="auto"/>
        <w:left w:val="none" w:sz="0" w:space="0" w:color="auto"/>
        <w:bottom w:val="none" w:sz="0" w:space="0" w:color="auto"/>
        <w:right w:val="none" w:sz="0" w:space="0" w:color="auto"/>
      </w:divBdr>
    </w:div>
    <w:div w:id="1364137203">
      <w:bodyDiv w:val="1"/>
      <w:marLeft w:val="0"/>
      <w:marRight w:val="0"/>
      <w:marTop w:val="0"/>
      <w:marBottom w:val="0"/>
      <w:divBdr>
        <w:top w:val="none" w:sz="0" w:space="0" w:color="auto"/>
        <w:left w:val="none" w:sz="0" w:space="0" w:color="auto"/>
        <w:bottom w:val="none" w:sz="0" w:space="0" w:color="auto"/>
        <w:right w:val="none" w:sz="0" w:space="0" w:color="auto"/>
      </w:divBdr>
    </w:div>
    <w:div w:id="1364284083">
      <w:bodyDiv w:val="1"/>
      <w:marLeft w:val="0"/>
      <w:marRight w:val="0"/>
      <w:marTop w:val="0"/>
      <w:marBottom w:val="0"/>
      <w:divBdr>
        <w:top w:val="none" w:sz="0" w:space="0" w:color="auto"/>
        <w:left w:val="none" w:sz="0" w:space="0" w:color="auto"/>
        <w:bottom w:val="none" w:sz="0" w:space="0" w:color="auto"/>
        <w:right w:val="none" w:sz="0" w:space="0" w:color="auto"/>
      </w:divBdr>
    </w:div>
    <w:div w:id="1364675585">
      <w:bodyDiv w:val="1"/>
      <w:marLeft w:val="0"/>
      <w:marRight w:val="0"/>
      <w:marTop w:val="0"/>
      <w:marBottom w:val="0"/>
      <w:divBdr>
        <w:top w:val="none" w:sz="0" w:space="0" w:color="auto"/>
        <w:left w:val="none" w:sz="0" w:space="0" w:color="auto"/>
        <w:bottom w:val="none" w:sz="0" w:space="0" w:color="auto"/>
        <w:right w:val="none" w:sz="0" w:space="0" w:color="auto"/>
      </w:divBdr>
    </w:div>
    <w:div w:id="1364675717">
      <w:bodyDiv w:val="1"/>
      <w:marLeft w:val="0"/>
      <w:marRight w:val="0"/>
      <w:marTop w:val="0"/>
      <w:marBottom w:val="0"/>
      <w:divBdr>
        <w:top w:val="none" w:sz="0" w:space="0" w:color="auto"/>
        <w:left w:val="none" w:sz="0" w:space="0" w:color="auto"/>
        <w:bottom w:val="none" w:sz="0" w:space="0" w:color="auto"/>
        <w:right w:val="none" w:sz="0" w:space="0" w:color="auto"/>
      </w:divBdr>
    </w:div>
    <w:div w:id="1364746478">
      <w:bodyDiv w:val="1"/>
      <w:marLeft w:val="0"/>
      <w:marRight w:val="0"/>
      <w:marTop w:val="0"/>
      <w:marBottom w:val="0"/>
      <w:divBdr>
        <w:top w:val="none" w:sz="0" w:space="0" w:color="auto"/>
        <w:left w:val="none" w:sz="0" w:space="0" w:color="auto"/>
        <w:bottom w:val="none" w:sz="0" w:space="0" w:color="auto"/>
        <w:right w:val="none" w:sz="0" w:space="0" w:color="auto"/>
      </w:divBdr>
    </w:div>
    <w:div w:id="1364860729">
      <w:bodyDiv w:val="1"/>
      <w:marLeft w:val="0"/>
      <w:marRight w:val="0"/>
      <w:marTop w:val="0"/>
      <w:marBottom w:val="0"/>
      <w:divBdr>
        <w:top w:val="none" w:sz="0" w:space="0" w:color="auto"/>
        <w:left w:val="none" w:sz="0" w:space="0" w:color="auto"/>
        <w:bottom w:val="none" w:sz="0" w:space="0" w:color="auto"/>
        <w:right w:val="none" w:sz="0" w:space="0" w:color="auto"/>
      </w:divBdr>
    </w:div>
    <w:div w:id="1364939037">
      <w:bodyDiv w:val="1"/>
      <w:marLeft w:val="0"/>
      <w:marRight w:val="0"/>
      <w:marTop w:val="0"/>
      <w:marBottom w:val="0"/>
      <w:divBdr>
        <w:top w:val="none" w:sz="0" w:space="0" w:color="auto"/>
        <w:left w:val="none" w:sz="0" w:space="0" w:color="auto"/>
        <w:bottom w:val="none" w:sz="0" w:space="0" w:color="auto"/>
        <w:right w:val="none" w:sz="0" w:space="0" w:color="auto"/>
      </w:divBdr>
    </w:div>
    <w:div w:id="1365130474">
      <w:bodyDiv w:val="1"/>
      <w:marLeft w:val="0"/>
      <w:marRight w:val="0"/>
      <w:marTop w:val="0"/>
      <w:marBottom w:val="0"/>
      <w:divBdr>
        <w:top w:val="none" w:sz="0" w:space="0" w:color="auto"/>
        <w:left w:val="none" w:sz="0" w:space="0" w:color="auto"/>
        <w:bottom w:val="none" w:sz="0" w:space="0" w:color="auto"/>
        <w:right w:val="none" w:sz="0" w:space="0" w:color="auto"/>
      </w:divBdr>
    </w:div>
    <w:div w:id="1365207176">
      <w:bodyDiv w:val="1"/>
      <w:marLeft w:val="0"/>
      <w:marRight w:val="0"/>
      <w:marTop w:val="0"/>
      <w:marBottom w:val="0"/>
      <w:divBdr>
        <w:top w:val="none" w:sz="0" w:space="0" w:color="auto"/>
        <w:left w:val="none" w:sz="0" w:space="0" w:color="auto"/>
        <w:bottom w:val="none" w:sz="0" w:space="0" w:color="auto"/>
        <w:right w:val="none" w:sz="0" w:space="0" w:color="auto"/>
      </w:divBdr>
    </w:div>
    <w:div w:id="1365249959">
      <w:bodyDiv w:val="1"/>
      <w:marLeft w:val="0"/>
      <w:marRight w:val="0"/>
      <w:marTop w:val="0"/>
      <w:marBottom w:val="0"/>
      <w:divBdr>
        <w:top w:val="none" w:sz="0" w:space="0" w:color="auto"/>
        <w:left w:val="none" w:sz="0" w:space="0" w:color="auto"/>
        <w:bottom w:val="none" w:sz="0" w:space="0" w:color="auto"/>
        <w:right w:val="none" w:sz="0" w:space="0" w:color="auto"/>
      </w:divBdr>
    </w:div>
    <w:div w:id="1365327700">
      <w:bodyDiv w:val="1"/>
      <w:marLeft w:val="0"/>
      <w:marRight w:val="0"/>
      <w:marTop w:val="0"/>
      <w:marBottom w:val="0"/>
      <w:divBdr>
        <w:top w:val="none" w:sz="0" w:space="0" w:color="auto"/>
        <w:left w:val="none" w:sz="0" w:space="0" w:color="auto"/>
        <w:bottom w:val="none" w:sz="0" w:space="0" w:color="auto"/>
        <w:right w:val="none" w:sz="0" w:space="0" w:color="auto"/>
      </w:divBdr>
    </w:div>
    <w:div w:id="1365406779">
      <w:bodyDiv w:val="1"/>
      <w:marLeft w:val="0"/>
      <w:marRight w:val="0"/>
      <w:marTop w:val="0"/>
      <w:marBottom w:val="0"/>
      <w:divBdr>
        <w:top w:val="none" w:sz="0" w:space="0" w:color="auto"/>
        <w:left w:val="none" w:sz="0" w:space="0" w:color="auto"/>
        <w:bottom w:val="none" w:sz="0" w:space="0" w:color="auto"/>
        <w:right w:val="none" w:sz="0" w:space="0" w:color="auto"/>
      </w:divBdr>
    </w:div>
    <w:div w:id="1365473263">
      <w:bodyDiv w:val="1"/>
      <w:marLeft w:val="0"/>
      <w:marRight w:val="0"/>
      <w:marTop w:val="0"/>
      <w:marBottom w:val="0"/>
      <w:divBdr>
        <w:top w:val="none" w:sz="0" w:space="0" w:color="auto"/>
        <w:left w:val="none" w:sz="0" w:space="0" w:color="auto"/>
        <w:bottom w:val="none" w:sz="0" w:space="0" w:color="auto"/>
        <w:right w:val="none" w:sz="0" w:space="0" w:color="auto"/>
      </w:divBdr>
    </w:div>
    <w:div w:id="1365591513">
      <w:bodyDiv w:val="1"/>
      <w:marLeft w:val="0"/>
      <w:marRight w:val="0"/>
      <w:marTop w:val="0"/>
      <w:marBottom w:val="0"/>
      <w:divBdr>
        <w:top w:val="none" w:sz="0" w:space="0" w:color="auto"/>
        <w:left w:val="none" w:sz="0" w:space="0" w:color="auto"/>
        <w:bottom w:val="none" w:sz="0" w:space="0" w:color="auto"/>
        <w:right w:val="none" w:sz="0" w:space="0" w:color="auto"/>
      </w:divBdr>
    </w:div>
    <w:div w:id="1365788678">
      <w:bodyDiv w:val="1"/>
      <w:marLeft w:val="0"/>
      <w:marRight w:val="0"/>
      <w:marTop w:val="0"/>
      <w:marBottom w:val="0"/>
      <w:divBdr>
        <w:top w:val="none" w:sz="0" w:space="0" w:color="auto"/>
        <w:left w:val="none" w:sz="0" w:space="0" w:color="auto"/>
        <w:bottom w:val="none" w:sz="0" w:space="0" w:color="auto"/>
        <w:right w:val="none" w:sz="0" w:space="0" w:color="auto"/>
      </w:divBdr>
    </w:div>
    <w:div w:id="1365911699">
      <w:bodyDiv w:val="1"/>
      <w:marLeft w:val="0"/>
      <w:marRight w:val="0"/>
      <w:marTop w:val="0"/>
      <w:marBottom w:val="0"/>
      <w:divBdr>
        <w:top w:val="none" w:sz="0" w:space="0" w:color="auto"/>
        <w:left w:val="none" w:sz="0" w:space="0" w:color="auto"/>
        <w:bottom w:val="none" w:sz="0" w:space="0" w:color="auto"/>
        <w:right w:val="none" w:sz="0" w:space="0" w:color="auto"/>
      </w:divBdr>
    </w:div>
    <w:div w:id="1366103579">
      <w:bodyDiv w:val="1"/>
      <w:marLeft w:val="0"/>
      <w:marRight w:val="0"/>
      <w:marTop w:val="0"/>
      <w:marBottom w:val="0"/>
      <w:divBdr>
        <w:top w:val="none" w:sz="0" w:space="0" w:color="auto"/>
        <w:left w:val="none" w:sz="0" w:space="0" w:color="auto"/>
        <w:bottom w:val="none" w:sz="0" w:space="0" w:color="auto"/>
        <w:right w:val="none" w:sz="0" w:space="0" w:color="auto"/>
      </w:divBdr>
    </w:div>
    <w:div w:id="1366129617">
      <w:bodyDiv w:val="1"/>
      <w:marLeft w:val="0"/>
      <w:marRight w:val="0"/>
      <w:marTop w:val="0"/>
      <w:marBottom w:val="0"/>
      <w:divBdr>
        <w:top w:val="none" w:sz="0" w:space="0" w:color="auto"/>
        <w:left w:val="none" w:sz="0" w:space="0" w:color="auto"/>
        <w:bottom w:val="none" w:sz="0" w:space="0" w:color="auto"/>
        <w:right w:val="none" w:sz="0" w:space="0" w:color="auto"/>
      </w:divBdr>
    </w:div>
    <w:div w:id="1366439460">
      <w:bodyDiv w:val="1"/>
      <w:marLeft w:val="0"/>
      <w:marRight w:val="0"/>
      <w:marTop w:val="0"/>
      <w:marBottom w:val="0"/>
      <w:divBdr>
        <w:top w:val="none" w:sz="0" w:space="0" w:color="auto"/>
        <w:left w:val="none" w:sz="0" w:space="0" w:color="auto"/>
        <w:bottom w:val="none" w:sz="0" w:space="0" w:color="auto"/>
        <w:right w:val="none" w:sz="0" w:space="0" w:color="auto"/>
      </w:divBdr>
    </w:div>
    <w:div w:id="1366639201">
      <w:bodyDiv w:val="1"/>
      <w:marLeft w:val="0"/>
      <w:marRight w:val="0"/>
      <w:marTop w:val="0"/>
      <w:marBottom w:val="0"/>
      <w:divBdr>
        <w:top w:val="none" w:sz="0" w:space="0" w:color="auto"/>
        <w:left w:val="none" w:sz="0" w:space="0" w:color="auto"/>
        <w:bottom w:val="none" w:sz="0" w:space="0" w:color="auto"/>
        <w:right w:val="none" w:sz="0" w:space="0" w:color="auto"/>
      </w:divBdr>
    </w:div>
    <w:div w:id="1366835224">
      <w:bodyDiv w:val="1"/>
      <w:marLeft w:val="0"/>
      <w:marRight w:val="0"/>
      <w:marTop w:val="0"/>
      <w:marBottom w:val="0"/>
      <w:divBdr>
        <w:top w:val="none" w:sz="0" w:space="0" w:color="auto"/>
        <w:left w:val="none" w:sz="0" w:space="0" w:color="auto"/>
        <w:bottom w:val="none" w:sz="0" w:space="0" w:color="auto"/>
        <w:right w:val="none" w:sz="0" w:space="0" w:color="auto"/>
      </w:divBdr>
    </w:div>
    <w:div w:id="1366952989">
      <w:bodyDiv w:val="1"/>
      <w:marLeft w:val="0"/>
      <w:marRight w:val="0"/>
      <w:marTop w:val="0"/>
      <w:marBottom w:val="0"/>
      <w:divBdr>
        <w:top w:val="none" w:sz="0" w:space="0" w:color="auto"/>
        <w:left w:val="none" w:sz="0" w:space="0" w:color="auto"/>
        <w:bottom w:val="none" w:sz="0" w:space="0" w:color="auto"/>
        <w:right w:val="none" w:sz="0" w:space="0" w:color="auto"/>
      </w:divBdr>
    </w:div>
    <w:div w:id="1367487775">
      <w:bodyDiv w:val="1"/>
      <w:marLeft w:val="0"/>
      <w:marRight w:val="0"/>
      <w:marTop w:val="0"/>
      <w:marBottom w:val="0"/>
      <w:divBdr>
        <w:top w:val="none" w:sz="0" w:space="0" w:color="auto"/>
        <w:left w:val="none" w:sz="0" w:space="0" w:color="auto"/>
        <w:bottom w:val="none" w:sz="0" w:space="0" w:color="auto"/>
        <w:right w:val="none" w:sz="0" w:space="0" w:color="auto"/>
      </w:divBdr>
    </w:div>
    <w:div w:id="1367681561">
      <w:bodyDiv w:val="1"/>
      <w:marLeft w:val="0"/>
      <w:marRight w:val="0"/>
      <w:marTop w:val="0"/>
      <w:marBottom w:val="0"/>
      <w:divBdr>
        <w:top w:val="none" w:sz="0" w:space="0" w:color="auto"/>
        <w:left w:val="none" w:sz="0" w:space="0" w:color="auto"/>
        <w:bottom w:val="none" w:sz="0" w:space="0" w:color="auto"/>
        <w:right w:val="none" w:sz="0" w:space="0" w:color="auto"/>
      </w:divBdr>
    </w:div>
    <w:div w:id="1367829311">
      <w:bodyDiv w:val="1"/>
      <w:marLeft w:val="0"/>
      <w:marRight w:val="0"/>
      <w:marTop w:val="0"/>
      <w:marBottom w:val="0"/>
      <w:divBdr>
        <w:top w:val="none" w:sz="0" w:space="0" w:color="auto"/>
        <w:left w:val="none" w:sz="0" w:space="0" w:color="auto"/>
        <w:bottom w:val="none" w:sz="0" w:space="0" w:color="auto"/>
        <w:right w:val="none" w:sz="0" w:space="0" w:color="auto"/>
      </w:divBdr>
    </w:div>
    <w:div w:id="1367875946">
      <w:bodyDiv w:val="1"/>
      <w:marLeft w:val="0"/>
      <w:marRight w:val="0"/>
      <w:marTop w:val="0"/>
      <w:marBottom w:val="0"/>
      <w:divBdr>
        <w:top w:val="none" w:sz="0" w:space="0" w:color="auto"/>
        <w:left w:val="none" w:sz="0" w:space="0" w:color="auto"/>
        <w:bottom w:val="none" w:sz="0" w:space="0" w:color="auto"/>
        <w:right w:val="none" w:sz="0" w:space="0" w:color="auto"/>
      </w:divBdr>
    </w:div>
    <w:div w:id="1367947162">
      <w:bodyDiv w:val="1"/>
      <w:marLeft w:val="0"/>
      <w:marRight w:val="0"/>
      <w:marTop w:val="0"/>
      <w:marBottom w:val="0"/>
      <w:divBdr>
        <w:top w:val="none" w:sz="0" w:space="0" w:color="auto"/>
        <w:left w:val="none" w:sz="0" w:space="0" w:color="auto"/>
        <w:bottom w:val="none" w:sz="0" w:space="0" w:color="auto"/>
        <w:right w:val="none" w:sz="0" w:space="0" w:color="auto"/>
      </w:divBdr>
    </w:div>
    <w:div w:id="1368027098">
      <w:bodyDiv w:val="1"/>
      <w:marLeft w:val="0"/>
      <w:marRight w:val="0"/>
      <w:marTop w:val="0"/>
      <w:marBottom w:val="0"/>
      <w:divBdr>
        <w:top w:val="none" w:sz="0" w:space="0" w:color="auto"/>
        <w:left w:val="none" w:sz="0" w:space="0" w:color="auto"/>
        <w:bottom w:val="none" w:sz="0" w:space="0" w:color="auto"/>
        <w:right w:val="none" w:sz="0" w:space="0" w:color="auto"/>
      </w:divBdr>
    </w:div>
    <w:div w:id="1368145807">
      <w:bodyDiv w:val="1"/>
      <w:marLeft w:val="0"/>
      <w:marRight w:val="0"/>
      <w:marTop w:val="0"/>
      <w:marBottom w:val="0"/>
      <w:divBdr>
        <w:top w:val="none" w:sz="0" w:space="0" w:color="auto"/>
        <w:left w:val="none" w:sz="0" w:space="0" w:color="auto"/>
        <w:bottom w:val="none" w:sz="0" w:space="0" w:color="auto"/>
        <w:right w:val="none" w:sz="0" w:space="0" w:color="auto"/>
      </w:divBdr>
    </w:div>
    <w:div w:id="1368145900">
      <w:bodyDiv w:val="1"/>
      <w:marLeft w:val="0"/>
      <w:marRight w:val="0"/>
      <w:marTop w:val="0"/>
      <w:marBottom w:val="0"/>
      <w:divBdr>
        <w:top w:val="none" w:sz="0" w:space="0" w:color="auto"/>
        <w:left w:val="none" w:sz="0" w:space="0" w:color="auto"/>
        <w:bottom w:val="none" w:sz="0" w:space="0" w:color="auto"/>
        <w:right w:val="none" w:sz="0" w:space="0" w:color="auto"/>
      </w:divBdr>
    </w:div>
    <w:div w:id="1368721118">
      <w:bodyDiv w:val="1"/>
      <w:marLeft w:val="0"/>
      <w:marRight w:val="0"/>
      <w:marTop w:val="0"/>
      <w:marBottom w:val="0"/>
      <w:divBdr>
        <w:top w:val="none" w:sz="0" w:space="0" w:color="auto"/>
        <w:left w:val="none" w:sz="0" w:space="0" w:color="auto"/>
        <w:bottom w:val="none" w:sz="0" w:space="0" w:color="auto"/>
        <w:right w:val="none" w:sz="0" w:space="0" w:color="auto"/>
      </w:divBdr>
    </w:div>
    <w:div w:id="1369062253">
      <w:bodyDiv w:val="1"/>
      <w:marLeft w:val="0"/>
      <w:marRight w:val="0"/>
      <w:marTop w:val="0"/>
      <w:marBottom w:val="0"/>
      <w:divBdr>
        <w:top w:val="none" w:sz="0" w:space="0" w:color="auto"/>
        <w:left w:val="none" w:sz="0" w:space="0" w:color="auto"/>
        <w:bottom w:val="none" w:sz="0" w:space="0" w:color="auto"/>
        <w:right w:val="none" w:sz="0" w:space="0" w:color="auto"/>
      </w:divBdr>
    </w:div>
    <w:div w:id="1369256960">
      <w:bodyDiv w:val="1"/>
      <w:marLeft w:val="0"/>
      <w:marRight w:val="0"/>
      <w:marTop w:val="0"/>
      <w:marBottom w:val="0"/>
      <w:divBdr>
        <w:top w:val="none" w:sz="0" w:space="0" w:color="auto"/>
        <w:left w:val="none" w:sz="0" w:space="0" w:color="auto"/>
        <w:bottom w:val="none" w:sz="0" w:space="0" w:color="auto"/>
        <w:right w:val="none" w:sz="0" w:space="0" w:color="auto"/>
      </w:divBdr>
    </w:div>
    <w:div w:id="1369259008">
      <w:bodyDiv w:val="1"/>
      <w:marLeft w:val="0"/>
      <w:marRight w:val="0"/>
      <w:marTop w:val="0"/>
      <w:marBottom w:val="0"/>
      <w:divBdr>
        <w:top w:val="none" w:sz="0" w:space="0" w:color="auto"/>
        <w:left w:val="none" w:sz="0" w:space="0" w:color="auto"/>
        <w:bottom w:val="none" w:sz="0" w:space="0" w:color="auto"/>
        <w:right w:val="none" w:sz="0" w:space="0" w:color="auto"/>
      </w:divBdr>
    </w:div>
    <w:div w:id="1369338066">
      <w:bodyDiv w:val="1"/>
      <w:marLeft w:val="0"/>
      <w:marRight w:val="0"/>
      <w:marTop w:val="0"/>
      <w:marBottom w:val="0"/>
      <w:divBdr>
        <w:top w:val="none" w:sz="0" w:space="0" w:color="auto"/>
        <w:left w:val="none" w:sz="0" w:space="0" w:color="auto"/>
        <w:bottom w:val="none" w:sz="0" w:space="0" w:color="auto"/>
        <w:right w:val="none" w:sz="0" w:space="0" w:color="auto"/>
      </w:divBdr>
    </w:div>
    <w:div w:id="1369447666">
      <w:bodyDiv w:val="1"/>
      <w:marLeft w:val="0"/>
      <w:marRight w:val="0"/>
      <w:marTop w:val="0"/>
      <w:marBottom w:val="0"/>
      <w:divBdr>
        <w:top w:val="none" w:sz="0" w:space="0" w:color="auto"/>
        <w:left w:val="none" w:sz="0" w:space="0" w:color="auto"/>
        <w:bottom w:val="none" w:sz="0" w:space="0" w:color="auto"/>
        <w:right w:val="none" w:sz="0" w:space="0" w:color="auto"/>
      </w:divBdr>
    </w:div>
    <w:div w:id="1369642028">
      <w:bodyDiv w:val="1"/>
      <w:marLeft w:val="0"/>
      <w:marRight w:val="0"/>
      <w:marTop w:val="0"/>
      <w:marBottom w:val="0"/>
      <w:divBdr>
        <w:top w:val="none" w:sz="0" w:space="0" w:color="auto"/>
        <w:left w:val="none" w:sz="0" w:space="0" w:color="auto"/>
        <w:bottom w:val="none" w:sz="0" w:space="0" w:color="auto"/>
        <w:right w:val="none" w:sz="0" w:space="0" w:color="auto"/>
      </w:divBdr>
    </w:div>
    <w:div w:id="1369991409">
      <w:bodyDiv w:val="1"/>
      <w:marLeft w:val="0"/>
      <w:marRight w:val="0"/>
      <w:marTop w:val="0"/>
      <w:marBottom w:val="0"/>
      <w:divBdr>
        <w:top w:val="none" w:sz="0" w:space="0" w:color="auto"/>
        <w:left w:val="none" w:sz="0" w:space="0" w:color="auto"/>
        <w:bottom w:val="none" w:sz="0" w:space="0" w:color="auto"/>
        <w:right w:val="none" w:sz="0" w:space="0" w:color="auto"/>
      </w:divBdr>
    </w:div>
    <w:div w:id="1370839609">
      <w:bodyDiv w:val="1"/>
      <w:marLeft w:val="0"/>
      <w:marRight w:val="0"/>
      <w:marTop w:val="0"/>
      <w:marBottom w:val="0"/>
      <w:divBdr>
        <w:top w:val="none" w:sz="0" w:space="0" w:color="auto"/>
        <w:left w:val="none" w:sz="0" w:space="0" w:color="auto"/>
        <w:bottom w:val="none" w:sz="0" w:space="0" w:color="auto"/>
        <w:right w:val="none" w:sz="0" w:space="0" w:color="auto"/>
      </w:divBdr>
    </w:div>
    <w:div w:id="1370912451">
      <w:bodyDiv w:val="1"/>
      <w:marLeft w:val="0"/>
      <w:marRight w:val="0"/>
      <w:marTop w:val="0"/>
      <w:marBottom w:val="0"/>
      <w:divBdr>
        <w:top w:val="none" w:sz="0" w:space="0" w:color="auto"/>
        <w:left w:val="none" w:sz="0" w:space="0" w:color="auto"/>
        <w:bottom w:val="none" w:sz="0" w:space="0" w:color="auto"/>
        <w:right w:val="none" w:sz="0" w:space="0" w:color="auto"/>
      </w:divBdr>
    </w:div>
    <w:div w:id="1371148152">
      <w:bodyDiv w:val="1"/>
      <w:marLeft w:val="0"/>
      <w:marRight w:val="0"/>
      <w:marTop w:val="0"/>
      <w:marBottom w:val="0"/>
      <w:divBdr>
        <w:top w:val="none" w:sz="0" w:space="0" w:color="auto"/>
        <w:left w:val="none" w:sz="0" w:space="0" w:color="auto"/>
        <w:bottom w:val="none" w:sz="0" w:space="0" w:color="auto"/>
        <w:right w:val="none" w:sz="0" w:space="0" w:color="auto"/>
      </w:divBdr>
    </w:div>
    <w:div w:id="1371149935">
      <w:bodyDiv w:val="1"/>
      <w:marLeft w:val="0"/>
      <w:marRight w:val="0"/>
      <w:marTop w:val="0"/>
      <w:marBottom w:val="0"/>
      <w:divBdr>
        <w:top w:val="none" w:sz="0" w:space="0" w:color="auto"/>
        <w:left w:val="none" w:sz="0" w:space="0" w:color="auto"/>
        <w:bottom w:val="none" w:sz="0" w:space="0" w:color="auto"/>
        <w:right w:val="none" w:sz="0" w:space="0" w:color="auto"/>
      </w:divBdr>
    </w:div>
    <w:div w:id="1371150591">
      <w:bodyDiv w:val="1"/>
      <w:marLeft w:val="0"/>
      <w:marRight w:val="0"/>
      <w:marTop w:val="0"/>
      <w:marBottom w:val="0"/>
      <w:divBdr>
        <w:top w:val="none" w:sz="0" w:space="0" w:color="auto"/>
        <w:left w:val="none" w:sz="0" w:space="0" w:color="auto"/>
        <w:bottom w:val="none" w:sz="0" w:space="0" w:color="auto"/>
        <w:right w:val="none" w:sz="0" w:space="0" w:color="auto"/>
      </w:divBdr>
    </w:div>
    <w:div w:id="1371153615">
      <w:bodyDiv w:val="1"/>
      <w:marLeft w:val="0"/>
      <w:marRight w:val="0"/>
      <w:marTop w:val="0"/>
      <w:marBottom w:val="0"/>
      <w:divBdr>
        <w:top w:val="none" w:sz="0" w:space="0" w:color="auto"/>
        <w:left w:val="none" w:sz="0" w:space="0" w:color="auto"/>
        <w:bottom w:val="none" w:sz="0" w:space="0" w:color="auto"/>
        <w:right w:val="none" w:sz="0" w:space="0" w:color="auto"/>
      </w:divBdr>
    </w:div>
    <w:div w:id="1371763582">
      <w:bodyDiv w:val="1"/>
      <w:marLeft w:val="0"/>
      <w:marRight w:val="0"/>
      <w:marTop w:val="0"/>
      <w:marBottom w:val="0"/>
      <w:divBdr>
        <w:top w:val="none" w:sz="0" w:space="0" w:color="auto"/>
        <w:left w:val="none" w:sz="0" w:space="0" w:color="auto"/>
        <w:bottom w:val="none" w:sz="0" w:space="0" w:color="auto"/>
        <w:right w:val="none" w:sz="0" w:space="0" w:color="auto"/>
      </w:divBdr>
    </w:div>
    <w:div w:id="1371876922">
      <w:bodyDiv w:val="1"/>
      <w:marLeft w:val="0"/>
      <w:marRight w:val="0"/>
      <w:marTop w:val="0"/>
      <w:marBottom w:val="0"/>
      <w:divBdr>
        <w:top w:val="none" w:sz="0" w:space="0" w:color="auto"/>
        <w:left w:val="none" w:sz="0" w:space="0" w:color="auto"/>
        <w:bottom w:val="none" w:sz="0" w:space="0" w:color="auto"/>
        <w:right w:val="none" w:sz="0" w:space="0" w:color="auto"/>
      </w:divBdr>
    </w:div>
    <w:div w:id="1371884623">
      <w:bodyDiv w:val="1"/>
      <w:marLeft w:val="0"/>
      <w:marRight w:val="0"/>
      <w:marTop w:val="0"/>
      <w:marBottom w:val="0"/>
      <w:divBdr>
        <w:top w:val="none" w:sz="0" w:space="0" w:color="auto"/>
        <w:left w:val="none" w:sz="0" w:space="0" w:color="auto"/>
        <w:bottom w:val="none" w:sz="0" w:space="0" w:color="auto"/>
        <w:right w:val="none" w:sz="0" w:space="0" w:color="auto"/>
      </w:divBdr>
    </w:div>
    <w:div w:id="1372076844">
      <w:bodyDiv w:val="1"/>
      <w:marLeft w:val="0"/>
      <w:marRight w:val="0"/>
      <w:marTop w:val="0"/>
      <w:marBottom w:val="0"/>
      <w:divBdr>
        <w:top w:val="none" w:sz="0" w:space="0" w:color="auto"/>
        <w:left w:val="none" w:sz="0" w:space="0" w:color="auto"/>
        <w:bottom w:val="none" w:sz="0" w:space="0" w:color="auto"/>
        <w:right w:val="none" w:sz="0" w:space="0" w:color="auto"/>
      </w:divBdr>
    </w:div>
    <w:div w:id="1372145427">
      <w:bodyDiv w:val="1"/>
      <w:marLeft w:val="0"/>
      <w:marRight w:val="0"/>
      <w:marTop w:val="0"/>
      <w:marBottom w:val="0"/>
      <w:divBdr>
        <w:top w:val="none" w:sz="0" w:space="0" w:color="auto"/>
        <w:left w:val="none" w:sz="0" w:space="0" w:color="auto"/>
        <w:bottom w:val="none" w:sz="0" w:space="0" w:color="auto"/>
        <w:right w:val="none" w:sz="0" w:space="0" w:color="auto"/>
      </w:divBdr>
    </w:div>
    <w:div w:id="1372149345">
      <w:bodyDiv w:val="1"/>
      <w:marLeft w:val="0"/>
      <w:marRight w:val="0"/>
      <w:marTop w:val="0"/>
      <w:marBottom w:val="0"/>
      <w:divBdr>
        <w:top w:val="none" w:sz="0" w:space="0" w:color="auto"/>
        <w:left w:val="none" w:sz="0" w:space="0" w:color="auto"/>
        <w:bottom w:val="none" w:sz="0" w:space="0" w:color="auto"/>
        <w:right w:val="none" w:sz="0" w:space="0" w:color="auto"/>
      </w:divBdr>
    </w:div>
    <w:div w:id="1372418868">
      <w:bodyDiv w:val="1"/>
      <w:marLeft w:val="0"/>
      <w:marRight w:val="0"/>
      <w:marTop w:val="0"/>
      <w:marBottom w:val="0"/>
      <w:divBdr>
        <w:top w:val="none" w:sz="0" w:space="0" w:color="auto"/>
        <w:left w:val="none" w:sz="0" w:space="0" w:color="auto"/>
        <w:bottom w:val="none" w:sz="0" w:space="0" w:color="auto"/>
        <w:right w:val="none" w:sz="0" w:space="0" w:color="auto"/>
      </w:divBdr>
    </w:div>
    <w:div w:id="1372726729">
      <w:bodyDiv w:val="1"/>
      <w:marLeft w:val="0"/>
      <w:marRight w:val="0"/>
      <w:marTop w:val="0"/>
      <w:marBottom w:val="0"/>
      <w:divBdr>
        <w:top w:val="none" w:sz="0" w:space="0" w:color="auto"/>
        <w:left w:val="none" w:sz="0" w:space="0" w:color="auto"/>
        <w:bottom w:val="none" w:sz="0" w:space="0" w:color="auto"/>
        <w:right w:val="none" w:sz="0" w:space="0" w:color="auto"/>
      </w:divBdr>
    </w:div>
    <w:div w:id="1372803874">
      <w:bodyDiv w:val="1"/>
      <w:marLeft w:val="0"/>
      <w:marRight w:val="0"/>
      <w:marTop w:val="0"/>
      <w:marBottom w:val="0"/>
      <w:divBdr>
        <w:top w:val="none" w:sz="0" w:space="0" w:color="auto"/>
        <w:left w:val="none" w:sz="0" w:space="0" w:color="auto"/>
        <w:bottom w:val="none" w:sz="0" w:space="0" w:color="auto"/>
        <w:right w:val="none" w:sz="0" w:space="0" w:color="auto"/>
      </w:divBdr>
    </w:div>
    <w:div w:id="1372879712">
      <w:bodyDiv w:val="1"/>
      <w:marLeft w:val="0"/>
      <w:marRight w:val="0"/>
      <w:marTop w:val="0"/>
      <w:marBottom w:val="0"/>
      <w:divBdr>
        <w:top w:val="none" w:sz="0" w:space="0" w:color="auto"/>
        <w:left w:val="none" w:sz="0" w:space="0" w:color="auto"/>
        <w:bottom w:val="none" w:sz="0" w:space="0" w:color="auto"/>
        <w:right w:val="none" w:sz="0" w:space="0" w:color="auto"/>
      </w:divBdr>
    </w:div>
    <w:div w:id="1373310921">
      <w:bodyDiv w:val="1"/>
      <w:marLeft w:val="0"/>
      <w:marRight w:val="0"/>
      <w:marTop w:val="0"/>
      <w:marBottom w:val="0"/>
      <w:divBdr>
        <w:top w:val="none" w:sz="0" w:space="0" w:color="auto"/>
        <w:left w:val="none" w:sz="0" w:space="0" w:color="auto"/>
        <w:bottom w:val="none" w:sz="0" w:space="0" w:color="auto"/>
        <w:right w:val="none" w:sz="0" w:space="0" w:color="auto"/>
      </w:divBdr>
    </w:div>
    <w:div w:id="1373336740">
      <w:bodyDiv w:val="1"/>
      <w:marLeft w:val="0"/>
      <w:marRight w:val="0"/>
      <w:marTop w:val="0"/>
      <w:marBottom w:val="0"/>
      <w:divBdr>
        <w:top w:val="none" w:sz="0" w:space="0" w:color="auto"/>
        <w:left w:val="none" w:sz="0" w:space="0" w:color="auto"/>
        <w:bottom w:val="none" w:sz="0" w:space="0" w:color="auto"/>
        <w:right w:val="none" w:sz="0" w:space="0" w:color="auto"/>
      </w:divBdr>
    </w:div>
    <w:div w:id="1373459227">
      <w:bodyDiv w:val="1"/>
      <w:marLeft w:val="0"/>
      <w:marRight w:val="0"/>
      <w:marTop w:val="0"/>
      <w:marBottom w:val="0"/>
      <w:divBdr>
        <w:top w:val="none" w:sz="0" w:space="0" w:color="auto"/>
        <w:left w:val="none" w:sz="0" w:space="0" w:color="auto"/>
        <w:bottom w:val="none" w:sz="0" w:space="0" w:color="auto"/>
        <w:right w:val="none" w:sz="0" w:space="0" w:color="auto"/>
      </w:divBdr>
    </w:div>
    <w:div w:id="1373650122">
      <w:bodyDiv w:val="1"/>
      <w:marLeft w:val="0"/>
      <w:marRight w:val="0"/>
      <w:marTop w:val="0"/>
      <w:marBottom w:val="0"/>
      <w:divBdr>
        <w:top w:val="none" w:sz="0" w:space="0" w:color="auto"/>
        <w:left w:val="none" w:sz="0" w:space="0" w:color="auto"/>
        <w:bottom w:val="none" w:sz="0" w:space="0" w:color="auto"/>
        <w:right w:val="none" w:sz="0" w:space="0" w:color="auto"/>
      </w:divBdr>
    </w:div>
    <w:div w:id="1373654261">
      <w:bodyDiv w:val="1"/>
      <w:marLeft w:val="0"/>
      <w:marRight w:val="0"/>
      <w:marTop w:val="0"/>
      <w:marBottom w:val="0"/>
      <w:divBdr>
        <w:top w:val="none" w:sz="0" w:space="0" w:color="auto"/>
        <w:left w:val="none" w:sz="0" w:space="0" w:color="auto"/>
        <w:bottom w:val="none" w:sz="0" w:space="0" w:color="auto"/>
        <w:right w:val="none" w:sz="0" w:space="0" w:color="auto"/>
      </w:divBdr>
    </w:div>
    <w:div w:id="1373847079">
      <w:bodyDiv w:val="1"/>
      <w:marLeft w:val="0"/>
      <w:marRight w:val="0"/>
      <w:marTop w:val="0"/>
      <w:marBottom w:val="0"/>
      <w:divBdr>
        <w:top w:val="none" w:sz="0" w:space="0" w:color="auto"/>
        <w:left w:val="none" w:sz="0" w:space="0" w:color="auto"/>
        <w:bottom w:val="none" w:sz="0" w:space="0" w:color="auto"/>
        <w:right w:val="none" w:sz="0" w:space="0" w:color="auto"/>
      </w:divBdr>
    </w:div>
    <w:div w:id="1373917917">
      <w:bodyDiv w:val="1"/>
      <w:marLeft w:val="0"/>
      <w:marRight w:val="0"/>
      <w:marTop w:val="0"/>
      <w:marBottom w:val="0"/>
      <w:divBdr>
        <w:top w:val="none" w:sz="0" w:space="0" w:color="auto"/>
        <w:left w:val="none" w:sz="0" w:space="0" w:color="auto"/>
        <w:bottom w:val="none" w:sz="0" w:space="0" w:color="auto"/>
        <w:right w:val="none" w:sz="0" w:space="0" w:color="auto"/>
      </w:divBdr>
    </w:div>
    <w:div w:id="1373966179">
      <w:bodyDiv w:val="1"/>
      <w:marLeft w:val="0"/>
      <w:marRight w:val="0"/>
      <w:marTop w:val="0"/>
      <w:marBottom w:val="0"/>
      <w:divBdr>
        <w:top w:val="none" w:sz="0" w:space="0" w:color="auto"/>
        <w:left w:val="none" w:sz="0" w:space="0" w:color="auto"/>
        <w:bottom w:val="none" w:sz="0" w:space="0" w:color="auto"/>
        <w:right w:val="none" w:sz="0" w:space="0" w:color="auto"/>
      </w:divBdr>
    </w:div>
    <w:div w:id="1373993451">
      <w:bodyDiv w:val="1"/>
      <w:marLeft w:val="0"/>
      <w:marRight w:val="0"/>
      <w:marTop w:val="0"/>
      <w:marBottom w:val="0"/>
      <w:divBdr>
        <w:top w:val="none" w:sz="0" w:space="0" w:color="auto"/>
        <w:left w:val="none" w:sz="0" w:space="0" w:color="auto"/>
        <w:bottom w:val="none" w:sz="0" w:space="0" w:color="auto"/>
        <w:right w:val="none" w:sz="0" w:space="0" w:color="auto"/>
      </w:divBdr>
    </w:div>
    <w:div w:id="1374037227">
      <w:bodyDiv w:val="1"/>
      <w:marLeft w:val="0"/>
      <w:marRight w:val="0"/>
      <w:marTop w:val="0"/>
      <w:marBottom w:val="0"/>
      <w:divBdr>
        <w:top w:val="none" w:sz="0" w:space="0" w:color="auto"/>
        <w:left w:val="none" w:sz="0" w:space="0" w:color="auto"/>
        <w:bottom w:val="none" w:sz="0" w:space="0" w:color="auto"/>
        <w:right w:val="none" w:sz="0" w:space="0" w:color="auto"/>
      </w:divBdr>
    </w:div>
    <w:div w:id="1374110157">
      <w:bodyDiv w:val="1"/>
      <w:marLeft w:val="0"/>
      <w:marRight w:val="0"/>
      <w:marTop w:val="0"/>
      <w:marBottom w:val="0"/>
      <w:divBdr>
        <w:top w:val="none" w:sz="0" w:space="0" w:color="auto"/>
        <w:left w:val="none" w:sz="0" w:space="0" w:color="auto"/>
        <w:bottom w:val="none" w:sz="0" w:space="0" w:color="auto"/>
        <w:right w:val="none" w:sz="0" w:space="0" w:color="auto"/>
      </w:divBdr>
    </w:div>
    <w:div w:id="1374227566">
      <w:bodyDiv w:val="1"/>
      <w:marLeft w:val="0"/>
      <w:marRight w:val="0"/>
      <w:marTop w:val="0"/>
      <w:marBottom w:val="0"/>
      <w:divBdr>
        <w:top w:val="none" w:sz="0" w:space="0" w:color="auto"/>
        <w:left w:val="none" w:sz="0" w:space="0" w:color="auto"/>
        <w:bottom w:val="none" w:sz="0" w:space="0" w:color="auto"/>
        <w:right w:val="none" w:sz="0" w:space="0" w:color="auto"/>
      </w:divBdr>
    </w:div>
    <w:div w:id="1374422509">
      <w:bodyDiv w:val="1"/>
      <w:marLeft w:val="0"/>
      <w:marRight w:val="0"/>
      <w:marTop w:val="0"/>
      <w:marBottom w:val="0"/>
      <w:divBdr>
        <w:top w:val="none" w:sz="0" w:space="0" w:color="auto"/>
        <w:left w:val="none" w:sz="0" w:space="0" w:color="auto"/>
        <w:bottom w:val="none" w:sz="0" w:space="0" w:color="auto"/>
        <w:right w:val="none" w:sz="0" w:space="0" w:color="auto"/>
      </w:divBdr>
    </w:div>
    <w:div w:id="1374501055">
      <w:bodyDiv w:val="1"/>
      <w:marLeft w:val="0"/>
      <w:marRight w:val="0"/>
      <w:marTop w:val="0"/>
      <w:marBottom w:val="0"/>
      <w:divBdr>
        <w:top w:val="none" w:sz="0" w:space="0" w:color="auto"/>
        <w:left w:val="none" w:sz="0" w:space="0" w:color="auto"/>
        <w:bottom w:val="none" w:sz="0" w:space="0" w:color="auto"/>
        <w:right w:val="none" w:sz="0" w:space="0" w:color="auto"/>
      </w:divBdr>
    </w:div>
    <w:div w:id="1374697396">
      <w:bodyDiv w:val="1"/>
      <w:marLeft w:val="0"/>
      <w:marRight w:val="0"/>
      <w:marTop w:val="0"/>
      <w:marBottom w:val="0"/>
      <w:divBdr>
        <w:top w:val="none" w:sz="0" w:space="0" w:color="auto"/>
        <w:left w:val="none" w:sz="0" w:space="0" w:color="auto"/>
        <w:bottom w:val="none" w:sz="0" w:space="0" w:color="auto"/>
        <w:right w:val="none" w:sz="0" w:space="0" w:color="auto"/>
      </w:divBdr>
    </w:div>
    <w:div w:id="1375226633">
      <w:bodyDiv w:val="1"/>
      <w:marLeft w:val="0"/>
      <w:marRight w:val="0"/>
      <w:marTop w:val="0"/>
      <w:marBottom w:val="0"/>
      <w:divBdr>
        <w:top w:val="none" w:sz="0" w:space="0" w:color="auto"/>
        <w:left w:val="none" w:sz="0" w:space="0" w:color="auto"/>
        <w:bottom w:val="none" w:sz="0" w:space="0" w:color="auto"/>
        <w:right w:val="none" w:sz="0" w:space="0" w:color="auto"/>
      </w:divBdr>
    </w:div>
    <w:div w:id="1375231001">
      <w:bodyDiv w:val="1"/>
      <w:marLeft w:val="0"/>
      <w:marRight w:val="0"/>
      <w:marTop w:val="0"/>
      <w:marBottom w:val="0"/>
      <w:divBdr>
        <w:top w:val="none" w:sz="0" w:space="0" w:color="auto"/>
        <w:left w:val="none" w:sz="0" w:space="0" w:color="auto"/>
        <w:bottom w:val="none" w:sz="0" w:space="0" w:color="auto"/>
        <w:right w:val="none" w:sz="0" w:space="0" w:color="auto"/>
      </w:divBdr>
    </w:div>
    <w:div w:id="1375232630">
      <w:bodyDiv w:val="1"/>
      <w:marLeft w:val="0"/>
      <w:marRight w:val="0"/>
      <w:marTop w:val="0"/>
      <w:marBottom w:val="0"/>
      <w:divBdr>
        <w:top w:val="none" w:sz="0" w:space="0" w:color="auto"/>
        <w:left w:val="none" w:sz="0" w:space="0" w:color="auto"/>
        <w:bottom w:val="none" w:sz="0" w:space="0" w:color="auto"/>
        <w:right w:val="none" w:sz="0" w:space="0" w:color="auto"/>
      </w:divBdr>
    </w:div>
    <w:div w:id="1375495591">
      <w:bodyDiv w:val="1"/>
      <w:marLeft w:val="0"/>
      <w:marRight w:val="0"/>
      <w:marTop w:val="0"/>
      <w:marBottom w:val="0"/>
      <w:divBdr>
        <w:top w:val="none" w:sz="0" w:space="0" w:color="auto"/>
        <w:left w:val="none" w:sz="0" w:space="0" w:color="auto"/>
        <w:bottom w:val="none" w:sz="0" w:space="0" w:color="auto"/>
        <w:right w:val="none" w:sz="0" w:space="0" w:color="auto"/>
      </w:divBdr>
    </w:div>
    <w:div w:id="1375697223">
      <w:bodyDiv w:val="1"/>
      <w:marLeft w:val="0"/>
      <w:marRight w:val="0"/>
      <w:marTop w:val="0"/>
      <w:marBottom w:val="0"/>
      <w:divBdr>
        <w:top w:val="none" w:sz="0" w:space="0" w:color="auto"/>
        <w:left w:val="none" w:sz="0" w:space="0" w:color="auto"/>
        <w:bottom w:val="none" w:sz="0" w:space="0" w:color="auto"/>
        <w:right w:val="none" w:sz="0" w:space="0" w:color="auto"/>
      </w:divBdr>
    </w:div>
    <w:div w:id="1375814456">
      <w:bodyDiv w:val="1"/>
      <w:marLeft w:val="0"/>
      <w:marRight w:val="0"/>
      <w:marTop w:val="0"/>
      <w:marBottom w:val="0"/>
      <w:divBdr>
        <w:top w:val="none" w:sz="0" w:space="0" w:color="auto"/>
        <w:left w:val="none" w:sz="0" w:space="0" w:color="auto"/>
        <w:bottom w:val="none" w:sz="0" w:space="0" w:color="auto"/>
        <w:right w:val="none" w:sz="0" w:space="0" w:color="auto"/>
      </w:divBdr>
    </w:div>
    <w:div w:id="1375888761">
      <w:bodyDiv w:val="1"/>
      <w:marLeft w:val="0"/>
      <w:marRight w:val="0"/>
      <w:marTop w:val="0"/>
      <w:marBottom w:val="0"/>
      <w:divBdr>
        <w:top w:val="none" w:sz="0" w:space="0" w:color="auto"/>
        <w:left w:val="none" w:sz="0" w:space="0" w:color="auto"/>
        <w:bottom w:val="none" w:sz="0" w:space="0" w:color="auto"/>
        <w:right w:val="none" w:sz="0" w:space="0" w:color="auto"/>
      </w:divBdr>
    </w:div>
    <w:div w:id="1375933632">
      <w:bodyDiv w:val="1"/>
      <w:marLeft w:val="0"/>
      <w:marRight w:val="0"/>
      <w:marTop w:val="0"/>
      <w:marBottom w:val="0"/>
      <w:divBdr>
        <w:top w:val="none" w:sz="0" w:space="0" w:color="auto"/>
        <w:left w:val="none" w:sz="0" w:space="0" w:color="auto"/>
        <w:bottom w:val="none" w:sz="0" w:space="0" w:color="auto"/>
        <w:right w:val="none" w:sz="0" w:space="0" w:color="auto"/>
      </w:divBdr>
    </w:div>
    <w:div w:id="1376006102">
      <w:bodyDiv w:val="1"/>
      <w:marLeft w:val="0"/>
      <w:marRight w:val="0"/>
      <w:marTop w:val="0"/>
      <w:marBottom w:val="0"/>
      <w:divBdr>
        <w:top w:val="none" w:sz="0" w:space="0" w:color="auto"/>
        <w:left w:val="none" w:sz="0" w:space="0" w:color="auto"/>
        <w:bottom w:val="none" w:sz="0" w:space="0" w:color="auto"/>
        <w:right w:val="none" w:sz="0" w:space="0" w:color="auto"/>
      </w:divBdr>
    </w:div>
    <w:div w:id="1376151565">
      <w:bodyDiv w:val="1"/>
      <w:marLeft w:val="0"/>
      <w:marRight w:val="0"/>
      <w:marTop w:val="0"/>
      <w:marBottom w:val="0"/>
      <w:divBdr>
        <w:top w:val="none" w:sz="0" w:space="0" w:color="auto"/>
        <w:left w:val="none" w:sz="0" w:space="0" w:color="auto"/>
        <w:bottom w:val="none" w:sz="0" w:space="0" w:color="auto"/>
        <w:right w:val="none" w:sz="0" w:space="0" w:color="auto"/>
      </w:divBdr>
    </w:div>
    <w:div w:id="1376542115">
      <w:bodyDiv w:val="1"/>
      <w:marLeft w:val="0"/>
      <w:marRight w:val="0"/>
      <w:marTop w:val="0"/>
      <w:marBottom w:val="0"/>
      <w:divBdr>
        <w:top w:val="none" w:sz="0" w:space="0" w:color="auto"/>
        <w:left w:val="none" w:sz="0" w:space="0" w:color="auto"/>
        <w:bottom w:val="none" w:sz="0" w:space="0" w:color="auto"/>
        <w:right w:val="none" w:sz="0" w:space="0" w:color="auto"/>
      </w:divBdr>
    </w:div>
    <w:div w:id="1376738583">
      <w:bodyDiv w:val="1"/>
      <w:marLeft w:val="0"/>
      <w:marRight w:val="0"/>
      <w:marTop w:val="0"/>
      <w:marBottom w:val="0"/>
      <w:divBdr>
        <w:top w:val="none" w:sz="0" w:space="0" w:color="auto"/>
        <w:left w:val="none" w:sz="0" w:space="0" w:color="auto"/>
        <w:bottom w:val="none" w:sz="0" w:space="0" w:color="auto"/>
        <w:right w:val="none" w:sz="0" w:space="0" w:color="auto"/>
      </w:divBdr>
    </w:div>
    <w:div w:id="1376926431">
      <w:bodyDiv w:val="1"/>
      <w:marLeft w:val="0"/>
      <w:marRight w:val="0"/>
      <w:marTop w:val="0"/>
      <w:marBottom w:val="0"/>
      <w:divBdr>
        <w:top w:val="none" w:sz="0" w:space="0" w:color="auto"/>
        <w:left w:val="none" w:sz="0" w:space="0" w:color="auto"/>
        <w:bottom w:val="none" w:sz="0" w:space="0" w:color="auto"/>
        <w:right w:val="none" w:sz="0" w:space="0" w:color="auto"/>
      </w:divBdr>
    </w:div>
    <w:div w:id="1377000786">
      <w:bodyDiv w:val="1"/>
      <w:marLeft w:val="0"/>
      <w:marRight w:val="0"/>
      <w:marTop w:val="0"/>
      <w:marBottom w:val="0"/>
      <w:divBdr>
        <w:top w:val="none" w:sz="0" w:space="0" w:color="auto"/>
        <w:left w:val="none" w:sz="0" w:space="0" w:color="auto"/>
        <w:bottom w:val="none" w:sz="0" w:space="0" w:color="auto"/>
        <w:right w:val="none" w:sz="0" w:space="0" w:color="auto"/>
      </w:divBdr>
    </w:div>
    <w:div w:id="1377703522">
      <w:bodyDiv w:val="1"/>
      <w:marLeft w:val="0"/>
      <w:marRight w:val="0"/>
      <w:marTop w:val="0"/>
      <w:marBottom w:val="0"/>
      <w:divBdr>
        <w:top w:val="none" w:sz="0" w:space="0" w:color="auto"/>
        <w:left w:val="none" w:sz="0" w:space="0" w:color="auto"/>
        <w:bottom w:val="none" w:sz="0" w:space="0" w:color="auto"/>
        <w:right w:val="none" w:sz="0" w:space="0" w:color="auto"/>
      </w:divBdr>
    </w:div>
    <w:div w:id="1377896664">
      <w:bodyDiv w:val="1"/>
      <w:marLeft w:val="0"/>
      <w:marRight w:val="0"/>
      <w:marTop w:val="0"/>
      <w:marBottom w:val="0"/>
      <w:divBdr>
        <w:top w:val="none" w:sz="0" w:space="0" w:color="auto"/>
        <w:left w:val="none" w:sz="0" w:space="0" w:color="auto"/>
        <w:bottom w:val="none" w:sz="0" w:space="0" w:color="auto"/>
        <w:right w:val="none" w:sz="0" w:space="0" w:color="auto"/>
      </w:divBdr>
    </w:div>
    <w:div w:id="1378048896">
      <w:bodyDiv w:val="1"/>
      <w:marLeft w:val="0"/>
      <w:marRight w:val="0"/>
      <w:marTop w:val="0"/>
      <w:marBottom w:val="0"/>
      <w:divBdr>
        <w:top w:val="none" w:sz="0" w:space="0" w:color="auto"/>
        <w:left w:val="none" w:sz="0" w:space="0" w:color="auto"/>
        <w:bottom w:val="none" w:sz="0" w:space="0" w:color="auto"/>
        <w:right w:val="none" w:sz="0" w:space="0" w:color="auto"/>
      </w:divBdr>
    </w:div>
    <w:div w:id="1378310803">
      <w:bodyDiv w:val="1"/>
      <w:marLeft w:val="0"/>
      <w:marRight w:val="0"/>
      <w:marTop w:val="0"/>
      <w:marBottom w:val="0"/>
      <w:divBdr>
        <w:top w:val="none" w:sz="0" w:space="0" w:color="auto"/>
        <w:left w:val="none" w:sz="0" w:space="0" w:color="auto"/>
        <w:bottom w:val="none" w:sz="0" w:space="0" w:color="auto"/>
        <w:right w:val="none" w:sz="0" w:space="0" w:color="auto"/>
      </w:divBdr>
    </w:div>
    <w:div w:id="1378360716">
      <w:bodyDiv w:val="1"/>
      <w:marLeft w:val="0"/>
      <w:marRight w:val="0"/>
      <w:marTop w:val="0"/>
      <w:marBottom w:val="0"/>
      <w:divBdr>
        <w:top w:val="none" w:sz="0" w:space="0" w:color="auto"/>
        <w:left w:val="none" w:sz="0" w:space="0" w:color="auto"/>
        <w:bottom w:val="none" w:sz="0" w:space="0" w:color="auto"/>
        <w:right w:val="none" w:sz="0" w:space="0" w:color="auto"/>
      </w:divBdr>
    </w:div>
    <w:div w:id="1378820281">
      <w:bodyDiv w:val="1"/>
      <w:marLeft w:val="0"/>
      <w:marRight w:val="0"/>
      <w:marTop w:val="0"/>
      <w:marBottom w:val="0"/>
      <w:divBdr>
        <w:top w:val="none" w:sz="0" w:space="0" w:color="auto"/>
        <w:left w:val="none" w:sz="0" w:space="0" w:color="auto"/>
        <w:bottom w:val="none" w:sz="0" w:space="0" w:color="auto"/>
        <w:right w:val="none" w:sz="0" w:space="0" w:color="auto"/>
      </w:divBdr>
    </w:div>
    <w:div w:id="1378898684">
      <w:bodyDiv w:val="1"/>
      <w:marLeft w:val="0"/>
      <w:marRight w:val="0"/>
      <w:marTop w:val="0"/>
      <w:marBottom w:val="0"/>
      <w:divBdr>
        <w:top w:val="none" w:sz="0" w:space="0" w:color="auto"/>
        <w:left w:val="none" w:sz="0" w:space="0" w:color="auto"/>
        <w:bottom w:val="none" w:sz="0" w:space="0" w:color="auto"/>
        <w:right w:val="none" w:sz="0" w:space="0" w:color="auto"/>
      </w:divBdr>
    </w:div>
    <w:div w:id="1379012579">
      <w:bodyDiv w:val="1"/>
      <w:marLeft w:val="0"/>
      <w:marRight w:val="0"/>
      <w:marTop w:val="0"/>
      <w:marBottom w:val="0"/>
      <w:divBdr>
        <w:top w:val="none" w:sz="0" w:space="0" w:color="auto"/>
        <w:left w:val="none" w:sz="0" w:space="0" w:color="auto"/>
        <w:bottom w:val="none" w:sz="0" w:space="0" w:color="auto"/>
        <w:right w:val="none" w:sz="0" w:space="0" w:color="auto"/>
      </w:divBdr>
    </w:div>
    <w:div w:id="1379087513">
      <w:bodyDiv w:val="1"/>
      <w:marLeft w:val="0"/>
      <w:marRight w:val="0"/>
      <w:marTop w:val="0"/>
      <w:marBottom w:val="0"/>
      <w:divBdr>
        <w:top w:val="none" w:sz="0" w:space="0" w:color="auto"/>
        <w:left w:val="none" w:sz="0" w:space="0" w:color="auto"/>
        <w:bottom w:val="none" w:sz="0" w:space="0" w:color="auto"/>
        <w:right w:val="none" w:sz="0" w:space="0" w:color="auto"/>
      </w:divBdr>
    </w:div>
    <w:div w:id="1379209981">
      <w:bodyDiv w:val="1"/>
      <w:marLeft w:val="0"/>
      <w:marRight w:val="0"/>
      <w:marTop w:val="0"/>
      <w:marBottom w:val="0"/>
      <w:divBdr>
        <w:top w:val="none" w:sz="0" w:space="0" w:color="auto"/>
        <w:left w:val="none" w:sz="0" w:space="0" w:color="auto"/>
        <w:bottom w:val="none" w:sz="0" w:space="0" w:color="auto"/>
        <w:right w:val="none" w:sz="0" w:space="0" w:color="auto"/>
      </w:divBdr>
    </w:div>
    <w:div w:id="1379360916">
      <w:bodyDiv w:val="1"/>
      <w:marLeft w:val="0"/>
      <w:marRight w:val="0"/>
      <w:marTop w:val="0"/>
      <w:marBottom w:val="0"/>
      <w:divBdr>
        <w:top w:val="none" w:sz="0" w:space="0" w:color="auto"/>
        <w:left w:val="none" w:sz="0" w:space="0" w:color="auto"/>
        <w:bottom w:val="none" w:sz="0" w:space="0" w:color="auto"/>
        <w:right w:val="none" w:sz="0" w:space="0" w:color="auto"/>
      </w:divBdr>
    </w:div>
    <w:div w:id="1379549020">
      <w:bodyDiv w:val="1"/>
      <w:marLeft w:val="0"/>
      <w:marRight w:val="0"/>
      <w:marTop w:val="0"/>
      <w:marBottom w:val="0"/>
      <w:divBdr>
        <w:top w:val="none" w:sz="0" w:space="0" w:color="auto"/>
        <w:left w:val="none" w:sz="0" w:space="0" w:color="auto"/>
        <w:bottom w:val="none" w:sz="0" w:space="0" w:color="auto"/>
        <w:right w:val="none" w:sz="0" w:space="0" w:color="auto"/>
      </w:divBdr>
    </w:div>
    <w:div w:id="1380087632">
      <w:bodyDiv w:val="1"/>
      <w:marLeft w:val="0"/>
      <w:marRight w:val="0"/>
      <w:marTop w:val="0"/>
      <w:marBottom w:val="0"/>
      <w:divBdr>
        <w:top w:val="none" w:sz="0" w:space="0" w:color="auto"/>
        <w:left w:val="none" w:sz="0" w:space="0" w:color="auto"/>
        <w:bottom w:val="none" w:sz="0" w:space="0" w:color="auto"/>
        <w:right w:val="none" w:sz="0" w:space="0" w:color="auto"/>
      </w:divBdr>
    </w:div>
    <w:div w:id="1380402384">
      <w:bodyDiv w:val="1"/>
      <w:marLeft w:val="0"/>
      <w:marRight w:val="0"/>
      <w:marTop w:val="0"/>
      <w:marBottom w:val="0"/>
      <w:divBdr>
        <w:top w:val="none" w:sz="0" w:space="0" w:color="auto"/>
        <w:left w:val="none" w:sz="0" w:space="0" w:color="auto"/>
        <w:bottom w:val="none" w:sz="0" w:space="0" w:color="auto"/>
        <w:right w:val="none" w:sz="0" w:space="0" w:color="auto"/>
      </w:divBdr>
    </w:div>
    <w:div w:id="1380595128">
      <w:bodyDiv w:val="1"/>
      <w:marLeft w:val="0"/>
      <w:marRight w:val="0"/>
      <w:marTop w:val="0"/>
      <w:marBottom w:val="0"/>
      <w:divBdr>
        <w:top w:val="none" w:sz="0" w:space="0" w:color="auto"/>
        <w:left w:val="none" w:sz="0" w:space="0" w:color="auto"/>
        <w:bottom w:val="none" w:sz="0" w:space="0" w:color="auto"/>
        <w:right w:val="none" w:sz="0" w:space="0" w:color="auto"/>
      </w:divBdr>
    </w:div>
    <w:div w:id="1380864887">
      <w:bodyDiv w:val="1"/>
      <w:marLeft w:val="0"/>
      <w:marRight w:val="0"/>
      <w:marTop w:val="0"/>
      <w:marBottom w:val="0"/>
      <w:divBdr>
        <w:top w:val="none" w:sz="0" w:space="0" w:color="auto"/>
        <w:left w:val="none" w:sz="0" w:space="0" w:color="auto"/>
        <w:bottom w:val="none" w:sz="0" w:space="0" w:color="auto"/>
        <w:right w:val="none" w:sz="0" w:space="0" w:color="auto"/>
      </w:divBdr>
    </w:div>
    <w:div w:id="1381394652">
      <w:bodyDiv w:val="1"/>
      <w:marLeft w:val="0"/>
      <w:marRight w:val="0"/>
      <w:marTop w:val="0"/>
      <w:marBottom w:val="0"/>
      <w:divBdr>
        <w:top w:val="none" w:sz="0" w:space="0" w:color="auto"/>
        <w:left w:val="none" w:sz="0" w:space="0" w:color="auto"/>
        <w:bottom w:val="none" w:sz="0" w:space="0" w:color="auto"/>
        <w:right w:val="none" w:sz="0" w:space="0" w:color="auto"/>
      </w:divBdr>
    </w:div>
    <w:div w:id="1381709575">
      <w:bodyDiv w:val="1"/>
      <w:marLeft w:val="0"/>
      <w:marRight w:val="0"/>
      <w:marTop w:val="0"/>
      <w:marBottom w:val="0"/>
      <w:divBdr>
        <w:top w:val="none" w:sz="0" w:space="0" w:color="auto"/>
        <w:left w:val="none" w:sz="0" w:space="0" w:color="auto"/>
        <w:bottom w:val="none" w:sz="0" w:space="0" w:color="auto"/>
        <w:right w:val="none" w:sz="0" w:space="0" w:color="auto"/>
      </w:divBdr>
    </w:div>
    <w:div w:id="1382288347">
      <w:bodyDiv w:val="1"/>
      <w:marLeft w:val="0"/>
      <w:marRight w:val="0"/>
      <w:marTop w:val="0"/>
      <w:marBottom w:val="0"/>
      <w:divBdr>
        <w:top w:val="none" w:sz="0" w:space="0" w:color="auto"/>
        <w:left w:val="none" w:sz="0" w:space="0" w:color="auto"/>
        <w:bottom w:val="none" w:sz="0" w:space="0" w:color="auto"/>
        <w:right w:val="none" w:sz="0" w:space="0" w:color="auto"/>
      </w:divBdr>
    </w:div>
    <w:div w:id="1382436425">
      <w:bodyDiv w:val="1"/>
      <w:marLeft w:val="0"/>
      <w:marRight w:val="0"/>
      <w:marTop w:val="0"/>
      <w:marBottom w:val="0"/>
      <w:divBdr>
        <w:top w:val="none" w:sz="0" w:space="0" w:color="auto"/>
        <w:left w:val="none" w:sz="0" w:space="0" w:color="auto"/>
        <w:bottom w:val="none" w:sz="0" w:space="0" w:color="auto"/>
        <w:right w:val="none" w:sz="0" w:space="0" w:color="auto"/>
      </w:divBdr>
    </w:div>
    <w:div w:id="1382437962">
      <w:bodyDiv w:val="1"/>
      <w:marLeft w:val="0"/>
      <w:marRight w:val="0"/>
      <w:marTop w:val="0"/>
      <w:marBottom w:val="0"/>
      <w:divBdr>
        <w:top w:val="none" w:sz="0" w:space="0" w:color="auto"/>
        <w:left w:val="none" w:sz="0" w:space="0" w:color="auto"/>
        <w:bottom w:val="none" w:sz="0" w:space="0" w:color="auto"/>
        <w:right w:val="none" w:sz="0" w:space="0" w:color="auto"/>
      </w:divBdr>
    </w:div>
    <w:div w:id="1382513698">
      <w:bodyDiv w:val="1"/>
      <w:marLeft w:val="0"/>
      <w:marRight w:val="0"/>
      <w:marTop w:val="0"/>
      <w:marBottom w:val="0"/>
      <w:divBdr>
        <w:top w:val="none" w:sz="0" w:space="0" w:color="auto"/>
        <w:left w:val="none" w:sz="0" w:space="0" w:color="auto"/>
        <w:bottom w:val="none" w:sz="0" w:space="0" w:color="auto"/>
        <w:right w:val="none" w:sz="0" w:space="0" w:color="auto"/>
      </w:divBdr>
    </w:div>
    <w:div w:id="1382942701">
      <w:bodyDiv w:val="1"/>
      <w:marLeft w:val="0"/>
      <w:marRight w:val="0"/>
      <w:marTop w:val="0"/>
      <w:marBottom w:val="0"/>
      <w:divBdr>
        <w:top w:val="none" w:sz="0" w:space="0" w:color="auto"/>
        <w:left w:val="none" w:sz="0" w:space="0" w:color="auto"/>
        <w:bottom w:val="none" w:sz="0" w:space="0" w:color="auto"/>
        <w:right w:val="none" w:sz="0" w:space="0" w:color="auto"/>
      </w:divBdr>
    </w:div>
    <w:div w:id="1382944955">
      <w:bodyDiv w:val="1"/>
      <w:marLeft w:val="0"/>
      <w:marRight w:val="0"/>
      <w:marTop w:val="0"/>
      <w:marBottom w:val="0"/>
      <w:divBdr>
        <w:top w:val="none" w:sz="0" w:space="0" w:color="auto"/>
        <w:left w:val="none" w:sz="0" w:space="0" w:color="auto"/>
        <w:bottom w:val="none" w:sz="0" w:space="0" w:color="auto"/>
        <w:right w:val="none" w:sz="0" w:space="0" w:color="auto"/>
      </w:divBdr>
    </w:div>
    <w:div w:id="1383214181">
      <w:bodyDiv w:val="1"/>
      <w:marLeft w:val="0"/>
      <w:marRight w:val="0"/>
      <w:marTop w:val="0"/>
      <w:marBottom w:val="0"/>
      <w:divBdr>
        <w:top w:val="none" w:sz="0" w:space="0" w:color="auto"/>
        <w:left w:val="none" w:sz="0" w:space="0" w:color="auto"/>
        <w:bottom w:val="none" w:sz="0" w:space="0" w:color="auto"/>
        <w:right w:val="none" w:sz="0" w:space="0" w:color="auto"/>
      </w:divBdr>
    </w:div>
    <w:div w:id="1383406937">
      <w:bodyDiv w:val="1"/>
      <w:marLeft w:val="0"/>
      <w:marRight w:val="0"/>
      <w:marTop w:val="0"/>
      <w:marBottom w:val="0"/>
      <w:divBdr>
        <w:top w:val="none" w:sz="0" w:space="0" w:color="auto"/>
        <w:left w:val="none" w:sz="0" w:space="0" w:color="auto"/>
        <w:bottom w:val="none" w:sz="0" w:space="0" w:color="auto"/>
        <w:right w:val="none" w:sz="0" w:space="0" w:color="auto"/>
      </w:divBdr>
    </w:div>
    <w:div w:id="1383407188">
      <w:bodyDiv w:val="1"/>
      <w:marLeft w:val="0"/>
      <w:marRight w:val="0"/>
      <w:marTop w:val="0"/>
      <w:marBottom w:val="0"/>
      <w:divBdr>
        <w:top w:val="none" w:sz="0" w:space="0" w:color="auto"/>
        <w:left w:val="none" w:sz="0" w:space="0" w:color="auto"/>
        <w:bottom w:val="none" w:sz="0" w:space="0" w:color="auto"/>
        <w:right w:val="none" w:sz="0" w:space="0" w:color="auto"/>
      </w:divBdr>
    </w:div>
    <w:div w:id="1383482709">
      <w:bodyDiv w:val="1"/>
      <w:marLeft w:val="0"/>
      <w:marRight w:val="0"/>
      <w:marTop w:val="0"/>
      <w:marBottom w:val="0"/>
      <w:divBdr>
        <w:top w:val="none" w:sz="0" w:space="0" w:color="auto"/>
        <w:left w:val="none" w:sz="0" w:space="0" w:color="auto"/>
        <w:bottom w:val="none" w:sz="0" w:space="0" w:color="auto"/>
        <w:right w:val="none" w:sz="0" w:space="0" w:color="auto"/>
      </w:divBdr>
    </w:div>
    <w:div w:id="1383485389">
      <w:bodyDiv w:val="1"/>
      <w:marLeft w:val="0"/>
      <w:marRight w:val="0"/>
      <w:marTop w:val="0"/>
      <w:marBottom w:val="0"/>
      <w:divBdr>
        <w:top w:val="none" w:sz="0" w:space="0" w:color="auto"/>
        <w:left w:val="none" w:sz="0" w:space="0" w:color="auto"/>
        <w:bottom w:val="none" w:sz="0" w:space="0" w:color="auto"/>
        <w:right w:val="none" w:sz="0" w:space="0" w:color="auto"/>
      </w:divBdr>
    </w:div>
    <w:div w:id="1383672142">
      <w:bodyDiv w:val="1"/>
      <w:marLeft w:val="0"/>
      <w:marRight w:val="0"/>
      <w:marTop w:val="0"/>
      <w:marBottom w:val="0"/>
      <w:divBdr>
        <w:top w:val="none" w:sz="0" w:space="0" w:color="auto"/>
        <w:left w:val="none" w:sz="0" w:space="0" w:color="auto"/>
        <w:bottom w:val="none" w:sz="0" w:space="0" w:color="auto"/>
        <w:right w:val="none" w:sz="0" w:space="0" w:color="auto"/>
      </w:divBdr>
    </w:div>
    <w:div w:id="1383673390">
      <w:bodyDiv w:val="1"/>
      <w:marLeft w:val="0"/>
      <w:marRight w:val="0"/>
      <w:marTop w:val="0"/>
      <w:marBottom w:val="0"/>
      <w:divBdr>
        <w:top w:val="none" w:sz="0" w:space="0" w:color="auto"/>
        <w:left w:val="none" w:sz="0" w:space="0" w:color="auto"/>
        <w:bottom w:val="none" w:sz="0" w:space="0" w:color="auto"/>
        <w:right w:val="none" w:sz="0" w:space="0" w:color="auto"/>
      </w:divBdr>
    </w:div>
    <w:div w:id="1383945794">
      <w:bodyDiv w:val="1"/>
      <w:marLeft w:val="0"/>
      <w:marRight w:val="0"/>
      <w:marTop w:val="0"/>
      <w:marBottom w:val="0"/>
      <w:divBdr>
        <w:top w:val="none" w:sz="0" w:space="0" w:color="auto"/>
        <w:left w:val="none" w:sz="0" w:space="0" w:color="auto"/>
        <w:bottom w:val="none" w:sz="0" w:space="0" w:color="auto"/>
        <w:right w:val="none" w:sz="0" w:space="0" w:color="auto"/>
      </w:divBdr>
    </w:div>
    <w:div w:id="1384212483">
      <w:bodyDiv w:val="1"/>
      <w:marLeft w:val="0"/>
      <w:marRight w:val="0"/>
      <w:marTop w:val="0"/>
      <w:marBottom w:val="0"/>
      <w:divBdr>
        <w:top w:val="none" w:sz="0" w:space="0" w:color="auto"/>
        <w:left w:val="none" w:sz="0" w:space="0" w:color="auto"/>
        <w:bottom w:val="none" w:sz="0" w:space="0" w:color="auto"/>
        <w:right w:val="none" w:sz="0" w:space="0" w:color="auto"/>
      </w:divBdr>
    </w:div>
    <w:div w:id="1384521467">
      <w:bodyDiv w:val="1"/>
      <w:marLeft w:val="0"/>
      <w:marRight w:val="0"/>
      <w:marTop w:val="0"/>
      <w:marBottom w:val="0"/>
      <w:divBdr>
        <w:top w:val="none" w:sz="0" w:space="0" w:color="auto"/>
        <w:left w:val="none" w:sz="0" w:space="0" w:color="auto"/>
        <w:bottom w:val="none" w:sz="0" w:space="0" w:color="auto"/>
        <w:right w:val="none" w:sz="0" w:space="0" w:color="auto"/>
      </w:divBdr>
    </w:div>
    <w:div w:id="1384595392">
      <w:bodyDiv w:val="1"/>
      <w:marLeft w:val="0"/>
      <w:marRight w:val="0"/>
      <w:marTop w:val="0"/>
      <w:marBottom w:val="0"/>
      <w:divBdr>
        <w:top w:val="none" w:sz="0" w:space="0" w:color="auto"/>
        <w:left w:val="none" w:sz="0" w:space="0" w:color="auto"/>
        <w:bottom w:val="none" w:sz="0" w:space="0" w:color="auto"/>
        <w:right w:val="none" w:sz="0" w:space="0" w:color="auto"/>
      </w:divBdr>
    </w:div>
    <w:div w:id="1385063378">
      <w:bodyDiv w:val="1"/>
      <w:marLeft w:val="0"/>
      <w:marRight w:val="0"/>
      <w:marTop w:val="0"/>
      <w:marBottom w:val="0"/>
      <w:divBdr>
        <w:top w:val="none" w:sz="0" w:space="0" w:color="auto"/>
        <w:left w:val="none" w:sz="0" w:space="0" w:color="auto"/>
        <w:bottom w:val="none" w:sz="0" w:space="0" w:color="auto"/>
        <w:right w:val="none" w:sz="0" w:space="0" w:color="auto"/>
      </w:divBdr>
    </w:div>
    <w:div w:id="1385181944">
      <w:bodyDiv w:val="1"/>
      <w:marLeft w:val="0"/>
      <w:marRight w:val="0"/>
      <w:marTop w:val="0"/>
      <w:marBottom w:val="0"/>
      <w:divBdr>
        <w:top w:val="none" w:sz="0" w:space="0" w:color="auto"/>
        <w:left w:val="none" w:sz="0" w:space="0" w:color="auto"/>
        <w:bottom w:val="none" w:sz="0" w:space="0" w:color="auto"/>
        <w:right w:val="none" w:sz="0" w:space="0" w:color="auto"/>
      </w:divBdr>
    </w:div>
    <w:div w:id="1385183130">
      <w:bodyDiv w:val="1"/>
      <w:marLeft w:val="0"/>
      <w:marRight w:val="0"/>
      <w:marTop w:val="0"/>
      <w:marBottom w:val="0"/>
      <w:divBdr>
        <w:top w:val="none" w:sz="0" w:space="0" w:color="auto"/>
        <w:left w:val="none" w:sz="0" w:space="0" w:color="auto"/>
        <w:bottom w:val="none" w:sz="0" w:space="0" w:color="auto"/>
        <w:right w:val="none" w:sz="0" w:space="0" w:color="auto"/>
      </w:divBdr>
    </w:div>
    <w:div w:id="1385368632">
      <w:bodyDiv w:val="1"/>
      <w:marLeft w:val="0"/>
      <w:marRight w:val="0"/>
      <w:marTop w:val="0"/>
      <w:marBottom w:val="0"/>
      <w:divBdr>
        <w:top w:val="none" w:sz="0" w:space="0" w:color="auto"/>
        <w:left w:val="none" w:sz="0" w:space="0" w:color="auto"/>
        <w:bottom w:val="none" w:sz="0" w:space="0" w:color="auto"/>
        <w:right w:val="none" w:sz="0" w:space="0" w:color="auto"/>
      </w:divBdr>
    </w:div>
    <w:div w:id="1385444804">
      <w:bodyDiv w:val="1"/>
      <w:marLeft w:val="0"/>
      <w:marRight w:val="0"/>
      <w:marTop w:val="0"/>
      <w:marBottom w:val="0"/>
      <w:divBdr>
        <w:top w:val="none" w:sz="0" w:space="0" w:color="auto"/>
        <w:left w:val="none" w:sz="0" w:space="0" w:color="auto"/>
        <w:bottom w:val="none" w:sz="0" w:space="0" w:color="auto"/>
        <w:right w:val="none" w:sz="0" w:space="0" w:color="auto"/>
      </w:divBdr>
    </w:div>
    <w:div w:id="1385524353">
      <w:bodyDiv w:val="1"/>
      <w:marLeft w:val="0"/>
      <w:marRight w:val="0"/>
      <w:marTop w:val="0"/>
      <w:marBottom w:val="0"/>
      <w:divBdr>
        <w:top w:val="none" w:sz="0" w:space="0" w:color="auto"/>
        <w:left w:val="none" w:sz="0" w:space="0" w:color="auto"/>
        <w:bottom w:val="none" w:sz="0" w:space="0" w:color="auto"/>
        <w:right w:val="none" w:sz="0" w:space="0" w:color="auto"/>
      </w:divBdr>
    </w:div>
    <w:div w:id="1385837720">
      <w:bodyDiv w:val="1"/>
      <w:marLeft w:val="0"/>
      <w:marRight w:val="0"/>
      <w:marTop w:val="0"/>
      <w:marBottom w:val="0"/>
      <w:divBdr>
        <w:top w:val="none" w:sz="0" w:space="0" w:color="auto"/>
        <w:left w:val="none" w:sz="0" w:space="0" w:color="auto"/>
        <w:bottom w:val="none" w:sz="0" w:space="0" w:color="auto"/>
        <w:right w:val="none" w:sz="0" w:space="0" w:color="auto"/>
      </w:divBdr>
    </w:div>
    <w:div w:id="1386026851">
      <w:bodyDiv w:val="1"/>
      <w:marLeft w:val="0"/>
      <w:marRight w:val="0"/>
      <w:marTop w:val="0"/>
      <w:marBottom w:val="0"/>
      <w:divBdr>
        <w:top w:val="none" w:sz="0" w:space="0" w:color="auto"/>
        <w:left w:val="none" w:sz="0" w:space="0" w:color="auto"/>
        <w:bottom w:val="none" w:sz="0" w:space="0" w:color="auto"/>
        <w:right w:val="none" w:sz="0" w:space="0" w:color="auto"/>
      </w:divBdr>
    </w:div>
    <w:div w:id="1386180798">
      <w:bodyDiv w:val="1"/>
      <w:marLeft w:val="0"/>
      <w:marRight w:val="0"/>
      <w:marTop w:val="0"/>
      <w:marBottom w:val="0"/>
      <w:divBdr>
        <w:top w:val="none" w:sz="0" w:space="0" w:color="auto"/>
        <w:left w:val="none" w:sz="0" w:space="0" w:color="auto"/>
        <w:bottom w:val="none" w:sz="0" w:space="0" w:color="auto"/>
        <w:right w:val="none" w:sz="0" w:space="0" w:color="auto"/>
      </w:divBdr>
    </w:div>
    <w:div w:id="1386217681">
      <w:bodyDiv w:val="1"/>
      <w:marLeft w:val="0"/>
      <w:marRight w:val="0"/>
      <w:marTop w:val="0"/>
      <w:marBottom w:val="0"/>
      <w:divBdr>
        <w:top w:val="none" w:sz="0" w:space="0" w:color="auto"/>
        <w:left w:val="none" w:sz="0" w:space="0" w:color="auto"/>
        <w:bottom w:val="none" w:sz="0" w:space="0" w:color="auto"/>
        <w:right w:val="none" w:sz="0" w:space="0" w:color="auto"/>
      </w:divBdr>
    </w:div>
    <w:div w:id="1386225010">
      <w:bodyDiv w:val="1"/>
      <w:marLeft w:val="0"/>
      <w:marRight w:val="0"/>
      <w:marTop w:val="0"/>
      <w:marBottom w:val="0"/>
      <w:divBdr>
        <w:top w:val="none" w:sz="0" w:space="0" w:color="auto"/>
        <w:left w:val="none" w:sz="0" w:space="0" w:color="auto"/>
        <w:bottom w:val="none" w:sz="0" w:space="0" w:color="auto"/>
        <w:right w:val="none" w:sz="0" w:space="0" w:color="auto"/>
      </w:divBdr>
    </w:div>
    <w:div w:id="1386294927">
      <w:bodyDiv w:val="1"/>
      <w:marLeft w:val="0"/>
      <w:marRight w:val="0"/>
      <w:marTop w:val="0"/>
      <w:marBottom w:val="0"/>
      <w:divBdr>
        <w:top w:val="none" w:sz="0" w:space="0" w:color="auto"/>
        <w:left w:val="none" w:sz="0" w:space="0" w:color="auto"/>
        <w:bottom w:val="none" w:sz="0" w:space="0" w:color="auto"/>
        <w:right w:val="none" w:sz="0" w:space="0" w:color="auto"/>
      </w:divBdr>
    </w:div>
    <w:div w:id="1386295206">
      <w:bodyDiv w:val="1"/>
      <w:marLeft w:val="0"/>
      <w:marRight w:val="0"/>
      <w:marTop w:val="0"/>
      <w:marBottom w:val="0"/>
      <w:divBdr>
        <w:top w:val="none" w:sz="0" w:space="0" w:color="auto"/>
        <w:left w:val="none" w:sz="0" w:space="0" w:color="auto"/>
        <w:bottom w:val="none" w:sz="0" w:space="0" w:color="auto"/>
        <w:right w:val="none" w:sz="0" w:space="0" w:color="auto"/>
      </w:divBdr>
    </w:div>
    <w:div w:id="1386568498">
      <w:bodyDiv w:val="1"/>
      <w:marLeft w:val="0"/>
      <w:marRight w:val="0"/>
      <w:marTop w:val="0"/>
      <w:marBottom w:val="0"/>
      <w:divBdr>
        <w:top w:val="none" w:sz="0" w:space="0" w:color="auto"/>
        <w:left w:val="none" w:sz="0" w:space="0" w:color="auto"/>
        <w:bottom w:val="none" w:sz="0" w:space="0" w:color="auto"/>
        <w:right w:val="none" w:sz="0" w:space="0" w:color="auto"/>
      </w:divBdr>
    </w:div>
    <w:div w:id="1386636069">
      <w:bodyDiv w:val="1"/>
      <w:marLeft w:val="0"/>
      <w:marRight w:val="0"/>
      <w:marTop w:val="0"/>
      <w:marBottom w:val="0"/>
      <w:divBdr>
        <w:top w:val="none" w:sz="0" w:space="0" w:color="auto"/>
        <w:left w:val="none" w:sz="0" w:space="0" w:color="auto"/>
        <w:bottom w:val="none" w:sz="0" w:space="0" w:color="auto"/>
        <w:right w:val="none" w:sz="0" w:space="0" w:color="auto"/>
      </w:divBdr>
    </w:div>
    <w:div w:id="1386877078">
      <w:bodyDiv w:val="1"/>
      <w:marLeft w:val="0"/>
      <w:marRight w:val="0"/>
      <w:marTop w:val="0"/>
      <w:marBottom w:val="0"/>
      <w:divBdr>
        <w:top w:val="none" w:sz="0" w:space="0" w:color="auto"/>
        <w:left w:val="none" w:sz="0" w:space="0" w:color="auto"/>
        <w:bottom w:val="none" w:sz="0" w:space="0" w:color="auto"/>
        <w:right w:val="none" w:sz="0" w:space="0" w:color="auto"/>
      </w:divBdr>
    </w:div>
    <w:div w:id="1387024512">
      <w:bodyDiv w:val="1"/>
      <w:marLeft w:val="0"/>
      <w:marRight w:val="0"/>
      <w:marTop w:val="0"/>
      <w:marBottom w:val="0"/>
      <w:divBdr>
        <w:top w:val="none" w:sz="0" w:space="0" w:color="auto"/>
        <w:left w:val="none" w:sz="0" w:space="0" w:color="auto"/>
        <w:bottom w:val="none" w:sz="0" w:space="0" w:color="auto"/>
        <w:right w:val="none" w:sz="0" w:space="0" w:color="auto"/>
      </w:divBdr>
    </w:div>
    <w:div w:id="1387070500">
      <w:bodyDiv w:val="1"/>
      <w:marLeft w:val="0"/>
      <w:marRight w:val="0"/>
      <w:marTop w:val="0"/>
      <w:marBottom w:val="0"/>
      <w:divBdr>
        <w:top w:val="none" w:sz="0" w:space="0" w:color="auto"/>
        <w:left w:val="none" w:sz="0" w:space="0" w:color="auto"/>
        <w:bottom w:val="none" w:sz="0" w:space="0" w:color="auto"/>
        <w:right w:val="none" w:sz="0" w:space="0" w:color="auto"/>
      </w:divBdr>
    </w:div>
    <w:div w:id="1387098196">
      <w:bodyDiv w:val="1"/>
      <w:marLeft w:val="0"/>
      <w:marRight w:val="0"/>
      <w:marTop w:val="0"/>
      <w:marBottom w:val="0"/>
      <w:divBdr>
        <w:top w:val="none" w:sz="0" w:space="0" w:color="auto"/>
        <w:left w:val="none" w:sz="0" w:space="0" w:color="auto"/>
        <w:bottom w:val="none" w:sz="0" w:space="0" w:color="auto"/>
        <w:right w:val="none" w:sz="0" w:space="0" w:color="auto"/>
      </w:divBdr>
    </w:div>
    <w:div w:id="1387291676">
      <w:bodyDiv w:val="1"/>
      <w:marLeft w:val="0"/>
      <w:marRight w:val="0"/>
      <w:marTop w:val="0"/>
      <w:marBottom w:val="0"/>
      <w:divBdr>
        <w:top w:val="none" w:sz="0" w:space="0" w:color="auto"/>
        <w:left w:val="none" w:sz="0" w:space="0" w:color="auto"/>
        <w:bottom w:val="none" w:sz="0" w:space="0" w:color="auto"/>
        <w:right w:val="none" w:sz="0" w:space="0" w:color="auto"/>
      </w:divBdr>
    </w:div>
    <w:div w:id="1387341796">
      <w:bodyDiv w:val="1"/>
      <w:marLeft w:val="0"/>
      <w:marRight w:val="0"/>
      <w:marTop w:val="0"/>
      <w:marBottom w:val="0"/>
      <w:divBdr>
        <w:top w:val="none" w:sz="0" w:space="0" w:color="auto"/>
        <w:left w:val="none" w:sz="0" w:space="0" w:color="auto"/>
        <w:bottom w:val="none" w:sz="0" w:space="0" w:color="auto"/>
        <w:right w:val="none" w:sz="0" w:space="0" w:color="auto"/>
      </w:divBdr>
    </w:div>
    <w:div w:id="1387487689">
      <w:bodyDiv w:val="1"/>
      <w:marLeft w:val="0"/>
      <w:marRight w:val="0"/>
      <w:marTop w:val="0"/>
      <w:marBottom w:val="0"/>
      <w:divBdr>
        <w:top w:val="none" w:sz="0" w:space="0" w:color="auto"/>
        <w:left w:val="none" w:sz="0" w:space="0" w:color="auto"/>
        <w:bottom w:val="none" w:sz="0" w:space="0" w:color="auto"/>
        <w:right w:val="none" w:sz="0" w:space="0" w:color="auto"/>
      </w:divBdr>
    </w:div>
    <w:div w:id="1387492704">
      <w:bodyDiv w:val="1"/>
      <w:marLeft w:val="0"/>
      <w:marRight w:val="0"/>
      <w:marTop w:val="0"/>
      <w:marBottom w:val="0"/>
      <w:divBdr>
        <w:top w:val="none" w:sz="0" w:space="0" w:color="auto"/>
        <w:left w:val="none" w:sz="0" w:space="0" w:color="auto"/>
        <w:bottom w:val="none" w:sz="0" w:space="0" w:color="auto"/>
        <w:right w:val="none" w:sz="0" w:space="0" w:color="auto"/>
      </w:divBdr>
    </w:div>
    <w:div w:id="1387528553">
      <w:bodyDiv w:val="1"/>
      <w:marLeft w:val="0"/>
      <w:marRight w:val="0"/>
      <w:marTop w:val="0"/>
      <w:marBottom w:val="0"/>
      <w:divBdr>
        <w:top w:val="none" w:sz="0" w:space="0" w:color="auto"/>
        <w:left w:val="none" w:sz="0" w:space="0" w:color="auto"/>
        <w:bottom w:val="none" w:sz="0" w:space="0" w:color="auto"/>
        <w:right w:val="none" w:sz="0" w:space="0" w:color="auto"/>
      </w:divBdr>
    </w:div>
    <w:div w:id="1387606685">
      <w:bodyDiv w:val="1"/>
      <w:marLeft w:val="0"/>
      <w:marRight w:val="0"/>
      <w:marTop w:val="0"/>
      <w:marBottom w:val="0"/>
      <w:divBdr>
        <w:top w:val="none" w:sz="0" w:space="0" w:color="auto"/>
        <w:left w:val="none" w:sz="0" w:space="0" w:color="auto"/>
        <w:bottom w:val="none" w:sz="0" w:space="0" w:color="auto"/>
        <w:right w:val="none" w:sz="0" w:space="0" w:color="auto"/>
      </w:divBdr>
    </w:div>
    <w:div w:id="1387678406">
      <w:bodyDiv w:val="1"/>
      <w:marLeft w:val="0"/>
      <w:marRight w:val="0"/>
      <w:marTop w:val="0"/>
      <w:marBottom w:val="0"/>
      <w:divBdr>
        <w:top w:val="none" w:sz="0" w:space="0" w:color="auto"/>
        <w:left w:val="none" w:sz="0" w:space="0" w:color="auto"/>
        <w:bottom w:val="none" w:sz="0" w:space="0" w:color="auto"/>
        <w:right w:val="none" w:sz="0" w:space="0" w:color="auto"/>
      </w:divBdr>
    </w:div>
    <w:div w:id="1387725128">
      <w:bodyDiv w:val="1"/>
      <w:marLeft w:val="0"/>
      <w:marRight w:val="0"/>
      <w:marTop w:val="0"/>
      <w:marBottom w:val="0"/>
      <w:divBdr>
        <w:top w:val="none" w:sz="0" w:space="0" w:color="auto"/>
        <w:left w:val="none" w:sz="0" w:space="0" w:color="auto"/>
        <w:bottom w:val="none" w:sz="0" w:space="0" w:color="auto"/>
        <w:right w:val="none" w:sz="0" w:space="0" w:color="auto"/>
      </w:divBdr>
    </w:div>
    <w:div w:id="1387795550">
      <w:bodyDiv w:val="1"/>
      <w:marLeft w:val="0"/>
      <w:marRight w:val="0"/>
      <w:marTop w:val="0"/>
      <w:marBottom w:val="0"/>
      <w:divBdr>
        <w:top w:val="none" w:sz="0" w:space="0" w:color="auto"/>
        <w:left w:val="none" w:sz="0" w:space="0" w:color="auto"/>
        <w:bottom w:val="none" w:sz="0" w:space="0" w:color="auto"/>
        <w:right w:val="none" w:sz="0" w:space="0" w:color="auto"/>
      </w:divBdr>
    </w:div>
    <w:div w:id="1387996740">
      <w:bodyDiv w:val="1"/>
      <w:marLeft w:val="0"/>
      <w:marRight w:val="0"/>
      <w:marTop w:val="0"/>
      <w:marBottom w:val="0"/>
      <w:divBdr>
        <w:top w:val="none" w:sz="0" w:space="0" w:color="auto"/>
        <w:left w:val="none" w:sz="0" w:space="0" w:color="auto"/>
        <w:bottom w:val="none" w:sz="0" w:space="0" w:color="auto"/>
        <w:right w:val="none" w:sz="0" w:space="0" w:color="auto"/>
      </w:divBdr>
    </w:div>
    <w:div w:id="1388070092">
      <w:bodyDiv w:val="1"/>
      <w:marLeft w:val="0"/>
      <w:marRight w:val="0"/>
      <w:marTop w:val="0"/>
      <w:marBottom w:val="0"/>
      <w:divBdr>
        <w:top w:val="none" w:sz="0" w:space="0" w:color="auto"/>
        <w:left w:val="none" w:sz="0" w:space="0" w:color="auto"/>
        <w:bottom w:val="none" w:sz="0" w:space="0" w:color="auto"/>
        <w:right w:val="none" w:sz="0" w:space="0" w:color="auto"/>
      </w:divBdr>
    </w:div>
    <w:div w:id="1388261836">
      <w:bodyDiv w:val="1"/>
      <w:marLeft w:val="0"/>
      <w:marRight w:val="0"/>
      <w:marTop w:val="0"/>
      <w:marBottom w:val="0"/>
      <w:divBdr>
        <w:top w:val="none" w:sz="0" w:space="0" w:color="auto"/>
        <w:left w:val="none" w:sz="0" w:space="0" w:color="auto"/>
        <w:bottom w:val="none" w:sz="0" w:space="0" w:color="auto"/>
        <w:right w:val="none" w:sz="0" w:space="0" w:color="auto"/>
      </w:divBdr>
    </w:div>
    <w:div w:id="1388455678">
      <w:bodyDiv w:val="1"/>
      <w:marLeft w:val="0"/>
      <w:marRight w:val="0"/>
      <w:marTop w:val="0"/>
      <w:marBottom w:val="0"/>
      <w:divBdr>
        <w:top w:val="none" w:sz="0" w:space="0" w:color="auto"/>
        <w:left w:val="none" w:sz="0" w:space="0" w:color="auto"/>
        <w:bottom w:val="none" w:sz="0" w:space="0" w:color="auto"/>
        <w:right w:val="none" w:sz="0" w:space="0" w:color="auto"/>
      </w:divBdr>
    </w:div>
    <w:div w:id="1388726813">
      <w:bodyDiv w:val="1"/>
      <w:marLeft w:val="0"/>
      <w:marRight w:val="0"/>
      <w:marTop w:val="0"/>
      <w:marBottom w:val="0"/>
      <w:divBdr>
        <w:top w:val="none" w:sz="0" w:space="0" w:color="auto"/>
        <w:left w:val="none" w:sz="0" w:space="0" w:color="auto"/>
        <w:bottom w:val="none" w:sz="0" w:space="0" w:color="auto"/>
        <w:right w:val="none" w:sz="0" w:space="0" w:color="auto"/>
      </w:divBdr>
    </w:div>
    <w:div w:id="1388841736">
      <w:bodyDiv w:val="1"/>
      <w:marLeft w:val="0"/>
      <w:marRight w:val="0"/>
      <w:marTop w:val="0"/>
      <w:marBottom w:val="0"/>
      <w:divBdr>
        <w:top w:val="none" w:sz="0" w:space="0" w:color="auto"/>
        <w:left w:val="none" w:sz="0" w:space="0" w:color="auto"/>
        <w:bottom w:val="none" w:sz="0" w:space="0" w:color="auto"/>
        <w:right w:val="none" w:sz="0" w:space="0" w:color="auto"/>
      </w:divBdr>
    </w:div>
    <w:div w:id="1388918597">
      <w:bodyDiv w:val="1"/>
      <w:marLeft w:val="0"/>
      <w:marRight w:val="0"/>
      <w:marTop w:val="0"/>
      <w:marBottom w:val="0"/>
      <w:divBdr>
        <w:top w:val="none" w:sz="0" w:space="0" w:color="auto"/>
        <w:left w:val="none" w:sz="0" w:space="0" w:color="auto"/>
        <w:bottom w:val="none" w:sz="0" w:space="0" w:color="auto"/>
        <w:right w:val="none" w:sz="0" w:space="0" w:color="auto"/>
      </w:divBdr>
    </w:div>
    <w:div w:id="1389255956">
      <w:bodyDiv w:val="1"/>
      <w:marLeft w:val="0"/>
      <w:marRight w:val="0"/>
      <w:marTop w:val="0"/>
      <w:marBottom w:val="0"/>
      <w:divBdr>
        <w:top w:val="none" w:sz="0" w:space="0" w:color="auto"/>
        <w:left w:val="none" w:sz="0" w:space="0" w:color="auto"/>
        <w:bottom w:val="none" w:sz="0" w:space="0" w:color="auto"/>
        <w:right w:val="none" w:sz="0" w:space="0" w:color="auto"/>
      </w:divBdr>
    </w:div>
    <w:div w:id="1389261580">
      <w:bodyDiv w:val="1"/>
      <w:marLeft w:val="0"/>
      <w:marRight w:val="0"/>
      <w:marTop w:val="0"/>
      <w:marBottom w:val="0"/>
      <w:divBdr>
        <w:top w:val="none" w:sz="0" w:space="0" w:color="auto"/>
        <w:left w:val="none" w:sz="0" w:space="0" w:color="auto"/>
        <w:bottom w:val="none" w:sz="0" w:space="0" w:color="auto"/>
        <w:right w:val="none" w:sz="0" w:space="0" w:color="auto"/>
      </w:divBdr>
    </w:div>
    <w:div w:id="1389458149">
      <w:bodyDiv w:val="1"/>
      <w:marLeft w:val="0"/>
      <w:marRight w:val="0"/>
      <w:marTop w:val="0"/>
      <w:marBottom w:val="0"/>
      <w:divBdr>
        <w:top w:val="none" w:sz="0" w:space="0" w:color="auto"/>
        <w:left w:val="none" w:sz="0" w:space="0" w:color="auto"/>
        <w:bottom w:val="none" w:sz="0" w:space="0" w:color="auto"/>
        <w:right w:val="none" w:sz="0" w:space="0" w:color="auto"/>
      </w:divBdr>
    </w:div>
    <w:div w:id="1389760710">
      <w:bodyDiv w:val="1"/>
      <w:marLeft w:val="0"/>
      <w:marRight w:val="0"/>
      <w:marTop w:val="0"/>
      <w:marBottom w:val="0"/>
      <w:divBdr>
        <w:top w:val="none" w:sz="0" w:space="0" w:color="auto"/>
        <w:left w:val="none" w:sz="0" w:space="0" w:color="auto"/>
        <w:bottom w:val="none" w:sz="0" w:space="0" w:color="auto"/>
        <w:right w:val="none" w:sz="0" w:space="0" w:color="auto"/>
      </w:divBdr>
    </w:div>
    <w:div w:id="1389768618">
      <w:bodyDiv w:val="1"/>
      <w:marLeft w:val="0"/>
      <w:marRight w:val="0"/>
      <w:marTop w:val="0"/>
      <w:marBottom w:val="0"/>
      <w:divBdr>
        <w:top w:val="none" w:sz="0" w:space="0" w:color="auto"/>
        <w:left w:val="none" w:sz="0" w:space="0" w:color="auto"/>
        <w:bottom w:val="none" w:sz="0" w:space="0" w:color="auto"/>
        <w:right w:val="none" w:sz="0" w:space="0" w:color="auto"/>
      </w:divBdr>
    </w:div>
    <w:div w:id="1389842949">
      <w:bodyDiv w:val="1"/>
      <w:marLeft w:val="0"/>
      <w:marRight w:val="0"/>
      <w:marTop w:val="0"/>
      <w:marBottom w:val="0"/>
      <w:divBdr>
        <w:top w:val="none" w:sz="0" w:space="0" w:color="auto"/>
        <w:left w:val="none" w:sz="0" w:space="0" w:color="auto"/>
        <w:bottom w:val="none" w:sz="0" w:space="0" w:color="auto"/>
        <w:right w:val="none" w:sz="0" w:space="0" w:color="auto"/>
      </w:divBdr>
    </w:div>
    <w:div w:id="1389915799">
      <w:bodyDiv w:val="1"/>
      <w:marLeft w:val="0"/>
      <w:marRight w:val="0"/>
      <w:marTop w:val="0"/>
      <w:marBottom w:val="0"/>
      <w:divBdr>
        <w:top w:val="none" w:sz="0" w:space="0" w:color="auto"/>
        <w:left w:val="none" w:sz="0" w:space="0" w:color="auto"/>
        <w:bottom w:val="none" w:sz="0" w:space="0" w:color="auto"/>
        <w:right w:val="none" w:sz="0" w:space="0" w:color="auto"/>
      </w:divBdr>
    </w:div>
    <w:div w:id="1390299748">
      <w:bodyDiv w:val="1"/>
      <w:marLeft w:val="0"/>
      <w:marRight w:val="0"/>
      <w:marTop w:val="0"/>
      <w:marBottom w:val="0"/>
      <w:divBdr>
        <w:top w:val="none" w:sz="0" w:space="0" w:color="auto"/>
        <w:left w:val="none" w:sz="0" w:space="0" w:color="auto"/>
        <w:bottom w:val="none" w:sz="0" w:space="0" w:color="auto"/>
        <w:right w:val="none" w:sz="0" w:space="0" w:color="auto"/>
      </w:divBdr>
    </w:div>
    <w:div w:id="1390347482">
      <w:bodyDiv w:val="1"/>
      <w:marLeft w:val="0"/>
      <w:marRight w:val="0"/>
      <w:marTop w:val="0"/>
      <w:marBottom w:val="0"/>
      <w:divBdr>
        <w:top w:val="none" w:sz="0" w:space="0" w:color="auto"/>
        <w:left w:val="none" w:sz="0" w:space="0" w:color="auto"/>
        <w:bottom w:val="none" w:sz="0" w:space="0" w:color="auto"/>
        <w:right w:val="none" w:sz="0" w:space="0" w:color="auto"/>
      </w:divBdr>
    </w:div>
    <w:div w:id="1390686261">
      <w:bodyDiv w:val="1"/>
      <w:marLeft w:val="0"/>
      <w:marRight w:val="0"/>
      <w:marTop w:val="0"/>
      <w:marBottom w:val="0"/>
      <w:divBdr>
        <w:top w:val="none" w:sz="0" w:space="0" w:color="auto"/>
        <w:left w:val="none" w:sz="0" w:space="0" w:color="auto"/>
        <w:bottom w:val="none" w:sz="0" w:space="0" w:color="auto"/>
        <w:right w:val="none" w:sz="0" w:space="0" w:color="auto"/>
      </w:divBdr>
    </w:div>
    <w:div w:id="1390959980">
      <w:bodyDiv w:val="1"/>
      <w:marLeft w:val="0"/>
      <w:marRight w:val="0"/>
      <w:marTop w:val="0"/>
      <w:marBottom w:val="0"/>
      <w:divBdr>
        <w:top w:val="none" w:sz="0" w:space="0" w:color="auto"/>
        <w:left w:val="none" w:sz="0" w:space="0" w:color="auto"/>
        <w:bottom w:val="none" w:sz="0" w:space="0" w:color="auto"/>
        <w:right w:val="none" w:sz="0" w:space="0" w:color="auto"/>
      </w:divBdr>
    </w:div>
    <w:div w:id="1391151554">
      <w:bodyDiv w:val="1"/>
      <w:marLeft w:val="0"/>
      <w:marRight w:val="0"/>
      <w:marTop w:val="0"/>
      <w:marBottom w:val="0"/>
      <w:divBdr>
        <w:top w:val="none" w:sz="0" w:space="0" w:color="auto"/>
        <w:left w:val="none" w:sz="0" w:space="0" w:color="auto"/>
        <w:bottom w:val="none" w:sz="0" w:space="0" w:color="auto"/>
        <w:right w:val="none" w:sz="0" w:space="0" w:color="auto"/>
      </w:divBdr>
    </w:div>
    <w:div w:id="1391153559">
      <w:bodyDiv w:val="1"/>
      <w:marLeft w:val="0"/>
      <w:marRight w:val="0"/>
      <w:marTop w:val="0"/>
      <w:marBottom w:val="0"/>
      <w:divBdr>
        <w:top w:val="none" w:sz="0" w:space="0" w:color="auto"/>
        <w:left w:val="none" w:sz="0" w:space="0" w:color="auto"/>
        <w:bottom w:val="none" w:sz="0" w:space="0" w:color="auto"/>
        <w:right w:val="none" w:sz="0" w:space="0" w:color="auto"/>
      </w:divBdr>
    </w:div>
    <w:div w:id="1391154535">
      <w:bodyDiv w:val="1"/>
      <w:marLeft w:val="0"/>
      <w:marRight w:val="0"/>
      <w:marTop w:val="0"/>
      <w:marBottom w:val="0"/>
      <w:divBdr>
        <w:top w:val="none" w:sz="0" w:space="0" w:color="auto"/>
        <w:left w:val="none" w:sz="0" w:space="0" w:color="auto"/>
        <w:bottom w:val="none" w:sz="0" w:space="0" w:color="auto"/>
        <w:right w:val="none" w:sz="0" w:space="0" w:color="auto"/>
      </w:divBdr>
    </w:div>
    <w:div w:id="1391222027">
      <w:bodyDiv w:val="1"/>
      <w:marLeft w:val="0"/>
      <w:marRight w:val="0"/>
      <w:marTop w:val="0"/>
      <w:marBottom w:val="0"/>
      <w:divBdr>
        <w:top w:val="none" w:sz="0" w:space="0" w:color="auto"/>
        <w:left w:val="none" w:sz="0" w:space="0" w:color="auto"/>
        <w:bottom w:val="none" w:sz="0" w:space="0" w:color="auto"/>
        <w:right w:val="none" w:sz="0" w:space="0" w:color="auto"/>
      </w:divBdr>
    </w:div>
    <w:div w:id="1391269252">
      <w:bodyDiv w:val="1"/>
      <w:marLeft w:val="0"/>
      <w:marRight w:val="0"/>
      <w:marTop w:val="0"/>
      <w:marBottom w:val="0"/>
      <w:divBdr>
        <w:top w:val="none" w:sz="0" w:space="0" w:color="auto"/>
        <w:left w:val="none" w:sz="0" w:space="0" w:color="auto"/>
        <w:bottom w:val="none" w:sz="0" w:space="0" w:color="auto"/>
        <w:right w:val="none" w:sz="0" w:space="0" w:color="auto"/>
      </w:divBdr>
    </w:div>
    <w:div w:id="1391343325">
      <w:bodyDiv w:val="1"/>
      <w:marLeft w:val="0"/>
      <w:marRight w:val="0"/>
      <w:marTop w:val="0"/>
      <w:marBottom w:val="0"/>
      <w:divBdr>
        <w:top w:val="none" w:sz="0" w:space="0" w:color="auto"/>
        <w:left w:val="none" w:sz="0" w:space="0" w:color="auto"/>
        <w:bottom w:val="none" w:sz="0" w:space="0" w:color="auto"/>
        <w:right w:val="none" w:sz="0" w:space="0" w:color="auto"/>
      </w:divBdr>
    </w:div>
    <w:div w:id="1391419900">
      <w:bodyDiv w:val="1"/>
      <w:marLeft w:val="0"/>
      <w:marRight w:val="0"/>
      <w:marTop w:val="0"/>
      <w:marBottom w:val="0"/>
      <w:divBdr>
        <w:top w:val="none" w:sz="0" w:space="0" w:color="auto"/>
        <w:left w:val="none" w:sz="0" w:space="0" w:color="auto"/>
        <w:bottom w:val="none" w:sz="0" w:space="0" w:color="auto"/>
        <w:right w:val="none" w:sz="0" w:space="0" w:color="auto"/>
      </w:divBdr>
    </w:div>
    <w:div w:id="1391462906">
      <w:bodyDiv w:val="1"/>
      <w:marLeft w:val="0"/>
      <w:marRight w:val="0"/>
      <w:marTop w:val="0"/>
      <w:marBottom w:val="0"/>
      <w:divBdr>
        <w:top w:val="none" w:sz="0" w:space="0" w:color="auto"/>
        <w:left w:val="none" w:sz="0" w:space="0" w:color="auto"/>
        <w:bottom w:val="none" w:sz="0" w:space="0" w:color="auto"/>
        <w:right w:val="none" w:sz="0" w:space="0" w:color="auto"/>
      </w:divBdr>
    </w:div>
    <w:div w:id="1391535812">
      <w:bodyDiv w:val="1"/>
      <w:marLeft w:val="0"/>
      <w:marRight w:val="0"/>
      <w:marTop w:val="0"/>
      <w:marBottom w:val="0"/>
      <w:divBdr>
        <w:top w:val="none" w:sz="0" w:space="0" w:color="auto"/>
        <w:left w:val="none" w:sz="0" w:space="0" w:color="auto"/>
        <w:bottom w:val="none" w:sz="0" w:space="0" w:color="auto"/>
        <w:right w:val="none" w:sz="0" w:space="0" w:color="auto"/>
      </w:divBdr>
    </w:div>
    <w:div w:id="1391883954">
      <w:bodyDiv w:val="1"/>
      <w:marLeft w:val="0"/>
      <w:marRight w:val="0"/>
      <w:marTop w:val="0"/>
      <w:marBottom w:val="0"/>
      <w:divBdr>
        <w:top w:val="none" w:sz="0" w:space="0" w:color="auto"/>
        <w:left w:val="none" w:sz="0" w:space="0" w:color="auto"/>
        <w:bottom w:val="none" w:sz="0" w:space="0" w:color="auto"/>
        <w:right w:val="none" w:sz="0" w:space="0" w:color="auto"/>
      </w:divBdr>
    </w:div>
    <w:div w:id="1391923029">
      <w:bodyDiv w:val="1"/>
      <w:marLeft w:val="0"/>
      <w:marRight w:val="0"/>
      <w:marTop w:val="0"/>
      <w:marBottom w:val="0"/>
      <w:divBdr>
        <w:top w:val="none" w:sz="0" w:space="0" w:color="auto"/>
        <w:left w:val="none" w:sz="0" w:space="0" w:color="auto"/>
        <w:bottom w:val="none" w:sz="0" w:space="0" w:color="auto"/>
        <w:right w:val="none" w:sz="0" w:space="0" w:color="auto"/>
      </w:divBdr>
    </w:div>
    <w:div w:id="1392270304">
      <w:bodyDiv w:val="1"/>
      <w:marLeft w:val="0"/>
      <w:marRight w:val="0"/>
      <w:marTop w:val="0"/>
      <w:marBottom w:val="0"/>
      <w:divBdr>
        <w:top w:val="none" w:sz="0" w:space="0" w:color="auto"/>
        <w:left w:val="none" w:sz="0" w:space="0" w:color="auto"/>
        <w:bottom w:val="none" w:sz="0" w:space="0" w:color="auto"/>
        <w:right w:val="none" w:sz="0" w:space="0" w:color="auto"/>
      </w:divBdr>
    </w:div>
    <w:div w:id="1392382625">
      <w:bodyDiv w:val="1"/>
      <w:marLeft w:val="0"/>
      <w:marRight w:val="0"/>
      <w:marTop w:val="0"/>
      <w:marBottom w:val="0"/>
      <w:divBdr>
        <w:top w:val="none" w:sz="0" w:space="0" w:color="auto"/>
        <w:left w:val="none" w:sz="0" w:space="0" w:color="auto"/>
        <w:bottom w:val="none" w:sz="0" w:space="0" w:color="auto"/>
        <w:right w:val="none" w:sz="0" w:space="0" w:color="auto"/>
      </w:divBdr>
    </w:div>
    <w:div w:id="1392386243">
      <w:bodyDiv w:val="1"/>
      <w:marLeft w:val="0"/>
      <w:marRight w:val="0"/>
      <w:marTop w:val="0"/>
      <w:marBottom w:val="0"/>
      <w:divBdr>
        <w:top w:val="none" w:sz="0" w:space="0" w:color="auto"/>
        <w:left w:val="none" w:sz="0" w:space="0" w:color="auto"/>
        <w:bottom w:val="none" w:sz="0" w:space="0" w:color="auto"/>
        <w:right w:val="none" w:sz="0" w:space="0" w:color="auto"/>
      </w:divBdr>
    </w:div>
    <w:div w:id="1392734984">
      <w:bodyDiv w:val="1"/>
      <w:marLeft w:val="0"/>
      <w:marRight w:val="0"/>
      <w:marTop w:val="0"/>
      <w:marBottom w:val="0"/>
      <w:divBdr>
        <w:top w:val="none" w:sz="0" w:space="0" w:color="auto"/>
        <w:left w:val="none" w:sz="0" w:space="0" w:color="auto"/>
        <w:bottom w:val="none" w:sz="0" w:space="0" w:color="auto"/>
        <w:right w:val="none" w:sz="0" w:space="0" w:color="auto"/>
      </w:divBdr>
    </w:div>
    <w:div w:id="1392803599">
      <w:bodyDiv w:val="1"/>
      <w:marLeft w:val="0"/>
      <w:marRight w:val="0"/>
      <w:marTop w:val="0"/>
      <w:marBottom w:val="0"/>
      <w:divBdr>
        <w:top w:val="none" w:sz="0" w:space="0" w:color="auto"/>
        <w:left w:val="none" w:sz="0" w:space="0" w:color="auto"/>
        <w:bottom w:val="none" w:sz="0" w:space="0" w:color="auto"/>
        <w:right w:val="none" w:sz="0" w:space="0" w:color="auto"/>
      </w:divBdr>
    </w:div>
    <w:div w:id="1392920602">
      <w:bodyDiv w:val="1"/>
      <w:marLeft w:val="0"/>
      <w:marRight w:val="0"/>
      <w:marTop w:val="0"/>
      <w:marBottom w:val="0"/>
      <w:divBdr>
        <w:top w:val="none" w:sz="0" w:space="0" w:color="auto"/>
        <w:left w:val="none" w:sz="0" w:space="0" w:color="auto"/>
        <w:bottom w:val="none" w:sz="0" w:space="0" w:color="auto"/>
        <w:right w:val="none" w:sz="0" w:space="0" w:color="auto"/>
      </w:divBdr>
    </w:div>
    <w:div w:id="1393045169">
      <w:bodyDiv w:val="1"/>
      <w:marLeft w:val="0"/>
      <w:marRight w:val="0"/>
      <w:marTop w:val="0"/>
      <w:marBottom w:val="0"/>
      <w:divBdr>
        <w:top w:val="none" w:sz="0" w:space="0" w:color="auto"/>
        <w:left w:val="none" w:sz="0" w:space="0" w:color="auto"/>
        <w:bottom w:val="none" w:sz="0" w:space="0" w:color="auto"/>
        <w:right w:val="none" w:sz="0" w:space="0" w:color="auto"/>
      </w:divBdr>
    </w:div>
    <w:div w:id="1393312938">
      <w:bodyDiv w:val="1"/>
      <w:marLeft w:val="0"/>
      <w:marRight w:val="0"/>
      <w:marTop w:val="0"/>
      <w:marBottom w:val="0"/>
      <w:divBdr>
        <w:top w:val="none" w:sz="0" w:space="0" w:color="auto"/>
        <w:left w:val="none" w:sz="0" w:space="0" w:color="auto"/>
        <w:bottom w:val="none" w:sz="0" w:space="0" w:color="auto"/>
        <w:right w:val="none" w:sz="0" w:space="0" w:color="auto"/>
      </w:divBdr>
    </w:div>
    <w:div w:id="1393314056">
      <w:bodyDiv w:val="1"/>
      <w:marLeft w:val="0"/>
      <w:marRight w:val="0"/>
      <w:marTop w:val="0"/>
      <w:marBottom w:val="0"/>
      <w:divBdr>
        <w:top w:val="none" w:sz="0" w:space="0" w:color="auto"/>
        <w:left w:val="none" w:sz="0" w:space="0" w:color="auto"/>
        <w:bottom w:val="none" w:sz="0" w:space="0" w:color="auto"/>
        <w:right w:val="none" w:sz="0" w:space="0" w:color="auto"/>
      </w:divBdr>
    </w:div>
    <w:div w:id="1393505109">
      <w:bodyDiv w:val="1"/>
      <w:marLeft w:val="0"/>
      <w:marRight w:val="0"/>
      <w:marTop w:val="0"/>
      <w:marBottom w:val="0"/>
      <w:divBdr>
        <w:top w:val="none" w:sz="0" w:space="0" w:color="auto"/>
        <w:left w:val="none" w:sz="0" w:space="0" w:color="auto"/>
        <w:bottom w:val="none" w:sz="0" w:space="0" w:color="auto"/>
        <w:right w:val="none" w:sz="0" w:space="0" w:color="auto"/>
      </w:divBdr>
    </w:div>
    <w:div w:id="1393505654">
      <w:bodyDiv w:val="1"/>
      <w:marLeft w:val="0"/>
      <w:marRight w:val="0"/>
      <w:marTop w:val="0"/>
      <w:marBottom w:val="0"/>
      <w:divBdr>
        <w:top w:val="none" w:sz="0" w:space="0" w:color="auto"/>
        <w:left w:val="none" w:sz="0" w:space="0" w:color="auto"/>
        <w:bottom w:val="none" w:sz="0" w:space="0" w:color="auto"/>
        <w:right w:val="none" w:sz="0" w:space="0" w:color="auto"/>
      </w:divBdr>
    </w:div>
    <w:div w:id="1393771169">
      <w:bodyDiv w:val="1"/>
      <w:marLeft w:val="0"/>
      <w:marRight w:val="0"/>
      <w:marTop w:val="0"/>
      <w:marBottom w:val="0"/>
      <w:divBdr>
        <w:top w:val="none" w:sz="0" w:space="0" w:color="auto"/>
        <w:left w:val="none" w:sz="0" w:space="0" w:color="auto"/>
        <w:bottom w:val="none" w:sz="0" w:space="0" w:color="auto"/>
        <w:right w:val="none" w:sz="0" w:space="0" w:color="auto"/>
      </w:divBdr>
    </w:div>
    <w:div w:id="1394232272">
      <w:bodyDiv w:val="1"/>
      <w:marLeft w:val="0"/>
      <w:marRight w:val="0"/>
      <w:marTop w:val="0"/>
      <w:marBottom w:val="0"/>
      <w:divBdr>
        <w:top w:val="none" w:sz="0" w:space="0" w:color="auto"/>
        <w:left w:val="none" w:sz="0" w:space="0" w:color="auto"/>
        <w:bottom w:val="none" w:sz="0" w:space="0" w:color="auto"/>
        <w:right w:val="none" w:sz="0" w:space="0" w:color="auto"/>
      </w:divBdr>
    </w:div>
    <w:div w:id="1394505740">
      <w:bodyDiv w:val="1"/>
      <w:marLeft w:val="0"/>
      <w:marRight w:val="0"/>
      <w:marTop w:val="0"/>
      <w:marBottom w:val="0"/>
      <w:divBdr>
        <w:top w:val="none" w:sz="0" w:space="0" w:color="auto"/>
        <w:left w:val="none" w:sz="0" w:space="0" w:color="auto"/>
        <w:bottom w:val="none" w:sz="0" w:space="0" w:color="auto"/>
        <w:right w:val="none" w:sz="0" w:space="0" w:color="auto"/>
      </w:divBdr>
    </w:div>
    <w:div w:id="1394739163">
      <w:bodyDiv w:val="1"/>
      <w:marLeft w:val="0"/>
      <w:marRight w:val="0"/>
      <w:marTop w:val="0"/>
      <w:marBottom w:val="0"/>
      <w:divBdr>
        <w:top w:val="none" w:sz="0" w:space="0" w:color="auto"/>
        <w:left w:val="none" w:sz="0" w:space="0" w:color="auto"/>
        <w:bottom w:val="none" w:sz="0" w:space="0" w:color="auto"/>
        <w:right w:val="none" w:sz="0" w:space="0" w:color="auto"/>
      </w:divBdr>
    </w:div>
    <w:div w:id="1395197941">
      <w:bodyDiv w:val="1"/>
      <w:marLeft w:val="0"/>
      <w:marRight w:val="0"/>
      <w:marTop w:val="0"/>
      <w:marBottom w:val="0"/>
      <w:divBdr>
        <w:top w:val="none" w:sz="0" w:space="0" w:color="auto"/>
        <w:left w:val="none" w:sz="0" w:space="0" w:color="auto"/>
        <w:bottom w:val="none" w:sz="0" w:space="0" w:color="auto"/>
        <w:right w:val="none" w:sz="0" w:space="0" w:color="auto"/>
      </w:divBdr>
    </w:div>
    <w:div w:id="1395204383">
      <w:bodyDiv w:val="1"/>
      <w:marLeft w:val="0"/>
      <w:marRight w:val="0"/>
      <w:marTop w:val="0"/>
      <w:marBottom w:val="0"/>
      <w:divBdr>
        <w:top w:val="none" w:sz="0" w:space="0" w:color="auto"/>
        <w:left w:val="none" w:sz="0" w:space="0" w:color="auto"/>
        <w:bottom w:val="none" w:sz="0" w:space="0" w:color="auto"/>
        <w:right w:val="none" w:sz="0" w:space="0" w:color="auto"/>
      </w:divBdr>
    </w:div>
    <w:div w:id="1395271816">
      <w:bodyDiv w:val="1"/>
      <w:marLeft w:val="0"/>
      <w:marRight w:val="0"/>
      <w:marTop w:val="0"/>
      <w:marBottom w:val="0"/>
      <w:divBdr>
        <w:top w:val="none" w:sz="0" w:space="0" w:color="auto"/>
        <w:left w:val="none" w:sz="0" w:space="0" w:color="auto"/>
        <w:bottom w:val="none" w:sz="0" w:space="0" w:color="auto"/>
        <w:right w:val="none" w:sz="0" w:space="0" w:color="auto"/>
      </w:divBdr>
    </w:div>
    <w:div w:id="1395277029">
      <w:bodyDiv w:val="1"/>
      <w:marLeft w:val="0"/>
      <w:marRight w:val="0"/>
      <w:marTop w:val="0"/>
      <w:marBottom w:val="0"/>
      <w:divBdr>
        <w:top w:val="none" w:sz="0" w:space="0" w:color="auto"/>
        <w:left w:val="none" w:sz="0" w:space="0" w:color="auto"/>
        <w:bottom w:val="none" w:sz="0" w:space="0" w:color="auto"/>
        <w:right w:val="none" w:sz="0" w:space="0" w:color="auto"/>
      </w:divBdr>
    </w:div>
    <w:div w:id="1395589587">
      <w:bodyDiv w:val="1"/>
      <w:marLeft w:val="0"/>
      <w:marRight w:val="0"/>
      <w:marTop w:val="0"/>
      <w:marBottom w:val="0"/>
      <w:divBdr>
        <w:top w:val="none" w:sz="0" w:space="0" w:color="auto"/>
        <w:left w:val="none" w:sz="0" w:space="0" w:color="auto"/>
        <w:bottom w:val="none" w:sz="0" w:space="0" w:color="auto"/>
        <w:right w:val="none" w:sz="0" w:space="0" w:color="auto"/>
      </w:divBdr>
    </w:div>
    <w:div w:id="1395852177">
      <w:bodyDiv w:val="1"/>
      <w:marLeft w:val="0"/>
      <w:marRight w:val="0"/>
      <w:marTop w:val="0"/>
      <w:marBottom w:val="0"/>
      <w:divBdr>
        <w:top w:val="none" w:sz="0" w:space="0" w:color="auto"/>
        <w:left w:val="none" w:sz="0" w:space="0" w:color="auto"/>
        <w:bottom w:val="none" w:sz="0" w:space="0" w:color="auto"/>
        <w:right w:val="none" w:sz="0" w:space="0" w:color="auto"/>
      </w:divBdr>
    </w:div>
    <w:div w:id="1395860522">
      <w:bodyDiv w:val="1"/>
      <w:marLeft w:val="0"/>
      <w:marRight w:val="0"/>
      <w:marTop w:val="0"/>
      <w:marBottom w:val="0"/>
      <w:divBdr>
        <w:top w:val="none" w:sz="0" w:space="0" w:color="auto"/>
        <w:left w:val="none" w:sz="0" w:space="0" w:color="auto"/>
        <w:bottom w:val="none" w:sz="0" w:space="0" w:color="auto"/>
        <w:right w:val="none" w:sz="0" w:space="0" w:color="auto"/>
      </w:divBdr>
    </w:div>
    <w:div w:id="1396052079">
      <w:bodyDiv w:val="1"/>
      <w:marLeft w:val="0"/>
      <w:marRight w:val="0"/>
      <w:marTop w:val="0"/>
      <w:marBottom w:val="0"/>
      <w:divBdr>
        <w:top w:val="none" w:sz="0" w:space="0" w:color="auto"/>
        <w:left w:val="none" w:sz="0" w:space="0" w:color="auto"/>
        <w:bottom w:val="none" w:sz="0" w:space="0" w:color="auto"/>
        <w:right w:val="none" w:sz="0" w:space="0" w:color="auto"/>
      </w:divBdr>
    </w:div>
    <w:div w:id="1396313827">
      <w:bodyDiv w:val="1"/>
      <w:marLeft w:val="0"/>
      <w:marRight w:val="0"/>
      <w:marTop w:val="0"/>
      <w:marBottom w:val="0"/>
      <w:divBdr>
        <w:top w:val="none" w:sz="0" w:space="0" w:color="auto"/>
        <w:left w:val="none" w:sz="0" w:space="0" w:color="auto"/>
        <w:bottom w:val="none" w:sz="0" w:space="0" w:color="auto"/>
        <w:right w:val="none" w:sz="0" w:space="0" w:color="auto"/>
      </w:divBdr>
    </w:div>
    <w:div w:id="1396394645">
      <w:bodyDiv w:val="1"/>
      <w:marLeft w:val="0"/>
      <w:marRight w:val="0"/>
      <w:marTop w:val="0"/>
      <w:marBottom w:val="0"/>
      <w:divBdr>
        <w:top w:val="none" w:sz="0" w:space="0" w:color="auto"/>
        <w:left w:val="none" w:sz="0" w:space="0" w:color="auto"/>
        <w:bottom w:val="none" w:sz="0" w:space="0" w:color="auto"/>
        <w:right w:val="none" w:sz="0" w:space="0" w:color="auto"/>
      </w:divBdr>
    </w:div>
    <w:div w:id="1396473281">
      <w:bodyDiv w:val="1"/>
      <w:marLeft w:val="0"/>
      <w:marRight w:val="0"/>
      <w:marTop w:val="0"/>
      <w:marBottom w:val="0"/>
      <w:divBdr>
        <w:top w:val="none" w:sz="0" w:space="0" w:color="auto"/>
        <w:left w:val="none" w:sz="0" w:space="0" w:color="auto"/>
        <w:bottom w:val="none" w:sz="0" w:space="0" w:color="auto"/>
        <w:right w:val="none" w:sz="0" w:space="0" w:color="auto"/>
      </w:divBdr>
    </w:div>
    <w:div w:id="1396707802">
      <w:bodyDiv w:val="1"/>
      <w:marLeft w:val="0"/>
      <w:marRight w:val="0"/>
      <w:marTop w:val="0"/>
      <w:marBottom w:val="0"/>
      <w:divBdr>
        <w:top w:val="none" w:sz="0" w:space="0" w:color="auto"/>
        <w:left w:val="none" w:sz="0" w:space="0" w:color="auto"/>
        <w:bottom w:val="none" w:sz="0" w:space="0" w:color="auto"/>
        <w:right w:val="none" w:sz="0" w:space="0" w:color="auto"/>
      </w:divBdr>
    </w:div>
    <w:div w:id="1396902369">
      <w:bodyDiv w:val="1"/>
      <w:marLeft w:val="0"/>
      <w:marRight w:val="0"/>
      <w:marTop w:val="0"/>
      <w:marBottom w:val="0"/>
      <w:divBdr>
        <w:top w:val="none" w:sz="0" w:space="0" w:color="auto"/>
        <w:left w:val="none" w:sz="0" w:space="0" w:color="auto"/>
        <w:bottom w:val="none" w:sz="0" w:space="0" w:color="auto"/>
        <w:right w:val="none" w:sz="0" w:space="0" w:color="auto"/>
      </w:divBdr>
    </w:div>
    <w:div w:id="1397434417">
      <w:bodyDiv w:val="1"/>
      <w:marLeft w:val="0"/>
      <w:marRight w:val="0"/>
      <w:marTop w:val="0"/>
      <w:marBottom w:val="0"/>
      <w:divBdr>
        <w:top w:val="none" w:sz="0" w:space="0" w:color="auto"/>
        <w:left w:val="none" w:sz="0" w:space="0" w:color="auto"/>
        <w:bottom w:val="none" w:sz="0" w:space="0" w:color="auto"/>
        <w:right w:val="none" w:sz="0" w:space="0" w:color="auto"/>
      </w:divBdr>
    </w:div>
    <w:div w:id="1397555923">
      <w:bodyDiv w:val="1"/>
      <w:marLeft w:val="0"/>
      <w:marRight w:val="0"/>
      <w:marTop w:val="0"/>
      <w:marBottom w:val="0"/>
      <w:divBdr>
        <w:top w:val="none" w:sz="0" w:space="0" w:color="auto"/>
        <w:left w:val="none" w:sz="0" w:space="0" w:color="auto"/>
        <w:bottom w:val="none" w:sz="0" w:space="0" w:color="auto"/>
        <w:right w:val="none" w:sz="0" w:space="0" w:color="auto"/>
      </w:divBdr>
    </w:div>
    <w:div w:id="1397557050">
      <w:bodyDiv w:val="1"/>
      <w:marLeft w:val="0"/>
      <w:marRight w:val="0"/>
      <w:marTop w:val="0"/>
      <w:marBottom w:val="0"/>
      <w:divBdr>
        <w:top w:val="none" w:sz="0" w:space="0" w:color="auto"/>
        <w:left w:val="none" w:sz="0" w:space="0" w:color="auto"/>
        <w:bottom w:val="none" w:sz="0" w:space="0" w:color="auto"/>
        <w:right w:val="none" w:sz="0" w:space="0" w:color="auto"/>
      </w:divBdr>
    </w:div>
    <w:div w:id="1397782706">
      <w:bodyDiv w:val="1"/>
      <w:marLeft w:val="0"/>
      <w:marRight w:val="0"/>
      <w:marTop w:val="0"/>
      <w:marBottom w:val="0"/>
      <w:divBdr>
        <w:top w:val="none" w:sz="0" w:space="0" w:color="auto"/>
        <w:left w:val="none" w:sz="0" w:space="0" w:color="auto"/>
        <w:bottom w:val="none" w:sz="0" w:space="0" w:color="auto"/>
        <w:right w:val="none" w:sz="0" w:space="0" w:color="auto"/>
      </w:divBdr>
    </w:div>
    <w:div w:id="1397824970">
      <w:bodyDiv w:val="1"/>
      <w:marLeft w:val="0"/>
      <w:marRight w:val="0"/>
      <w:marTop w:val="0"/>
      <w:marBottom w:val="0"/>
      <w:divBdr>
        <w:top w:val="none" w:sz="0" w:space="0" w:color="auto"/>
        <w:left w:val="none" w:sz="0" w:space="0" w:color="auto"/>
        <w:bottom w:val="none" w:sz="0" w:space="0" w:color="auto"/>
        <w:right w:val="none" w:sz="0" w:space="0" w:color="auto"/>
      </w:divBdr>
    </w:div>
    <w:div w:id="1398166902">
      <w:bodyDiv w:val="1"/>
      <w:marLeft w:val="0"/>
      <w:marRight w:val="0"/>
      <w:marTop w:val="0"/>
      <w:marBottom w:val="0"/>
      <w:divBdr>
        <w:top w:val="none" w:sz="0" w:space="0" w:color="auto"/>
        <w:left w:val="none" w:sz="0" w:space="0" w:color="auto"/>
        <w:bottom w:val="none" w:sz="0" w:space="0" w:color="auto"/>
        <w:right w:val="none" w:sz="0" w:space="0" w:color="auto"/>
      </w:divBdr>
    </w:div>
    <w:div w:id="1399160637">
      <w:bodyDiv w:val="1"/>
      <w:marLeft w:val="0"/>
      <w:marRight w:val="0"/>
      <w:marTop w:val="0"/>
      <w:marBottom w:val="0"/>
      <w:divBdr>
        <w:top w:val="none" w:sz="0" w:space="0" w:color="auto"/>
        <w:left w:val="none" w:sz="0" w:space="0" w:color="auto"/>
        <w:bottom w:val="none" w:sz="0" w:space="0" w:color="auto"/>
        <w:right w:val="none" w:sz="0" w:space="0" w:color="auto"/>
      </w:divBdr>
    </w:div>
    <w:div w:id="1399669570">
      <w:bodyDiv w:val="1"/>
      <w:marLeft w:val="0"/>
      <w:marRight w:val="0"/>
      <w:marTop w:val="0"/>
      <w:marBottom w:val="0"/>
      <w:divBdr>
        <w:top w:val="none" w:sz="0" w:space="0" w:color="auto"/>
        <w:left w:val="none" w:sz="0" w:space="0" w:color="auto"/>
        <w:bottom w:val="none" w:sz="0" w:space="0" w:color="auto"/>
        <w:right w:val="none" w:sz="0" w:space="0" w:color="auto"/>
      </w:divBdr>
    </w:div>
    <w:div w:id="1399786720">
      <w:bodyDiv w:val="1"/>
      <w:marLeft w:val="0"/>
      <w:marRight w:val="0"/>
      <w:marTop w:val="0"/>
      <w:marBottom w:val="0"/>
      <w:divBdr>
        <w:top w:val="none" w:sz="0" w:space="0" w:color="auto"/>
        <w:left w:val="none" w:sz="0" w:space="0" w:color="auto"/>
        <w:bottom w:val="none" w:sz="0" w:space="0" w:color="auto"/>
        <w:right w:val="none" w:sz="0" w:space="0" w:color="auto"/>
      </w:divBdr>
    </w:div>
    <w:div w:id="1399939910">
      <w:bodyDiv w:val="1"/>
      <w:marLeft w:val="0"/>
      <w:marRight w:val="0"/>
      <w:marTop w:val="0"/>
      <w:marBottom w:val="0"/>
      <w:divBdr>
        <w:top w:val="none" w:sz="0" w:space="0" w:color="auto"/>
        <w:left w:val="none" w:sz="0" w:space="0" w:color="auto"/>
        <w:bottom w:val="none" w:sz="0" w:space="0" w:color="auto"/>
        <w:right w:val="none" w:sz="0" w:space="0" w:color="auto"/>
      </w:divBdr>
    </w:div>
    <w:div w:id="1400057186">
      <w:bodyDiv w:val="1"/>
      <w:marLeft w:val="0"/>
      <w:marRight w:val="0"/>
      <w:marTop w:val="0"/>
      <w:marBottom w:val="0"/>
      <w:divBdr>
        <w:top w:val="none" w:sz="0" w:space="0" w:color="auto"/>
        <w:left w:val="none" w:sz="0" w:space="0" w:color="auto"/>
        <w:bottom w:val="none" w:sz="0" w:space="0" w:color="auto"/>
        <w:right w:val="none" w:sz="0" w:space="0" w:color="auto"/>
      </w:divBdr>
    </w:div>
    <w:div w:id="1400133721">
      <w:bodyDiv w:val="1"/>
      <w:marLeft w:val="0"/>
      <w:marRight w:val="0"/>
      <w:marTop w:val="0"/>
      <w:marBottom w:val="0"/>
      <w:divBdr>
        <w:top w:val="none" w:sz="0" w:space="0" w:color="auto"/>
        <w:left w:val="none" w:sz="0" w:space="0" w:color="auto"/>
        <w:bottom w:val="none" w:sz="0" w:space="0" w:color="auto"/>
        <w:right w:val="none" w:sz="0" w:space="0" w:color="auto"/>
      </w:divBdr>
    </w:div>
    <w:div w:id="1400136502">
      <w:bodyDiv w:val="1"/>
      <w:marLeft w:val="0"/>
      <w:marRight w:val="0"/>
      <w:marTop w:val="0"/>
      <w:marBottom w:val="0"/>
      <w:divBdr>
        <w:top w:val="none" w:sz="0" w:space="0" w:color="auto"/>
        <w:left w:val="none" w:sz="0" w:space="0" w:color="auto"/>
        <w:bottom w:val="none" w:sz="0" w:space="0" w:color="auto"/>
        <w:right w:val="none" w:sz="0" w:space="0" w:color="auto"/>
      </w:divBdr>
    </w:div>
    <w:div w:id="1400254439">
      <w:bodyDiv w:val="1"/>
      <w:marLeft w:val="0"/>
      <w:marRight w:val="0"/>
      <w:marTop w:val="0"/>
      <w:marBottom w:val="0"/>
      <w:divBdr>
        <w:top w:val="none" w:sz="0" w:space="0" w:color="auto"/>
        <w:left w:val="none" w:sz="0" w:space="0" w:color="auto"/>
        <w:bottom w:val="none" w:sz="0" w:space="0" w:color="auto"/>
        <w:right w:val="none" w:sz="0" w:space="0" w:color="auto"/>
      </w:divBdr>
    </w:div>
    <w:div w:id="1400399537">
      <w:bodyDiv w:val="1"/>
      <w:marLeft w:val="0"/>
      <w:marRight w:val="0"/>
      <w:marTop w:val="0"/>
      <w:marBottom w:val="0"/>
      <w:divBdr>
        <w:top w:val="none" w:sz="0" w:space="0" w:color="auto"/>
        <w:left w:val="none" w:sz="0" w:space="0" w:color="auto"/>
        <w:bottom w:val="none" w:sz="0" w:space="0" w:color="auto"/>
        <w:right w:val="none" w:sz="0" w:space="0" w:color="auto"/>
      </w:divBdr>
    </w:div>
    <w:div w:id="1400785775">
      <w:bodyDiv w:val="1"/>
      <w:marLeft w:val="0"/>
      <w:marRight w:val="0"/>
      <w:marTop w:val="0"/>
      <w:marBottom w:val="0"/>
      <w:divBdr>
        <w:top w:val="none" w:sz="0" w:space="0" w:color="auto"/>
        <w:left w:val="none" w:sz="0" w:space="0" w:color="auto"/>
        <w:bottom w:val="none" w:sz="0" w:space="0" w:color="auto"/>
        <w:right w:val="none" w:sz="0" w:space="0" w:color="auto"/>
      </w:divBdr>
    </w:div>
    <w:div w:id="1400977156">
      <w:bodyDiv w:val="1"/>
      <w:marLeft w:val="0"/>
      <w:marRight w:val="0"/>
      <w:marTop w:val="0"/>
      <w:marBottom w:val="0"/>
      <w:divBdr>
        <w:top w:val="none" w:sz="0" w:space="0" w:color="auto"/>
        <w:left w:val="none" w:sz="0" w:space="0" w:color="auto"/>
        <w:bottom w:val="none" w:sz="0" w:space="0" w:color="auto"/>
        <w:right w:val="none" w:sz="0" w:space="0" w:color="auto"/>
      </w:divBdr>
    </w:div>
    <w:div w:id="1401170770">
      <w:bodyDiv w:val="1"/>
      <w:marLeft w:val="0"/>
      <w:marRight w:val="0"/>
      <w:marTop w:val="0"/>
      <w:marBottom w:val="0"/>
      <w:divBdr>
        <w:top w:val="none" w:sz="0" w:space="0" w:color="auto"/>
        <w:left w:val="none" w:sz="0" w:space="0" w:color="auto"/>
        <w:bottom w:val="none" w:sz="0" w:space="0" w:color="auto"/>
        <w:right w:val="none" w:sz="0" w:space="0" w:color="auto"/>
      </w:divBdr>
    </w:div>
    <w:div w:id="1401320511">
      <w:bodyDiv w:val="1"/>
      <w:marLeft w:val="0"/>
      <w:marRight w:val="0"/>
      <w:marTop w:val="0"/>
      <w:marBottom w:val="0"/>
      <w:divBdr>
        <w:top w:val="none" w:sz="0" w:space="0" w:color="auto"/>
        <w:left w:val="none" w:sz="0" w:space="0" w:color="auto"/>
        <w:bottom w:val="none" w:sz="0" w:space="0" w:color="auto"/>
        <w:right w:val="none" w:sz="0" w:space="0" w:color="auto"/>
      </w:divBdr>
    </w:div>
    <w:div w:id="1401512966">
      <w:bodyDiv w:val="1"/>
      <w:marLeft w:val="0"/>
      <w:marRight w:val="0"/>
      <w:marTop w:val="0"/>
      <w:marBottom w:val="0"/>
      <w:divBdr>
        <w:top w:val="none" w:sz="0" w:space="0" w:color="auto"/>
        <w:left w:val="none" w:sz="0" w:space="0" w:color="auto"/>
        <w:bottom w:val="none" w:sz="0" w:space="0" w:color="auto"/>
        <w:right w:val="none" w:sz="0" w:space="0" w:color="auto"/>
      </w:divBdr>
    </w:div>
    <w:div w:id="1401562909">
      <w:bodyDiv w:val="1"/>
      <w:marLeft w:val="0"/>
      <w:marRight w:val="0"/>
      <w:marTop w:val="0"/>
      <w:marBottom w:val="0"/>
      <w:divBdr>
        <w:top w:val="none" w:sz="0" w:space="0" w:color="auto"/>
        <w:left w:val="none" w:sz="0" w:space="0" w:color="auto"/>
        <w:bottom w:val="none" w:sz="0" w:space="0" w:color="auto"/>
        <w:right w:val="none" w:sz="0" w:space="0" w:color="auto"/>
      </w:divBdr>
    </w:div>
    <w:div w:id="1401634773">
      <w:bodyDiv w:val="1"/>
      <w:marLeft w:val="0"/>
      <w:marRight w:val="0"/>
      <w:marTop w:val="0"/>
      <w:marBottom w:val="0"/>
      <w:divBdr>
        <w:top w:val="none" w:sz="0" w:space="0" w:color="auto"/>
        <w:left w:val="none" w:sz="0" w:space="0" w:color="auto"/>
        <w:bottom w:val="none" w:sz="0" w:space="0" w:color="auto"/>
        <w:right w:val="none" w:sz="0" w:space="0" w:color="auto"/>
      </w:divBdr>
    </w:div>
    <w:div w:id="1402480309">
      <w:bodyDiv w:val="1"/>
      <w:marLeft w:val="0"/>
      <w:marRight w:val="0"/>
      <w:marTop w:val="0"/>
      <w:marBottom w:val="0"/>
      <w:divBdr>
        <w:top w:val="none" w:sz="0" w:space="0" w:color="auto"/>
        <w:left w:val="none" w:sz="0" w:space="0" w:color="auto"/>
        <w:bottom w:val="none" w:sz="0" w:space="0" w:color="auto"/>
        <w:right w:val="none" w:sz="0" w:space="0" w:color="auto"/>
      </w:divBdr>
    </w:div>
    <w:div w:id="1402556905">
      <w:bodyDiv w:val="1"/>
      <w:marLeft w:val="0"/>
      <w:marRight w:val="0"/>
      <w:marTop w:val="0"/>
      <w:marBottom w:val="0"/>
      <w:divBdr>
        <w:top w:val="none" w:sz="0" w:space="0" w:color="auto"/>
        <w:left w:val="none" w:sz="0" w:space="0" w:color="auto"/>
        <w:bottom w:val="none" w:sz="0" w:space="0" w:color="auto"/>
        <w:right w:val="none" w:sz="0" w:space="0" w:color="auto"/>
      </w:divBdr>
    </w:div>
    <w:div w:id="1402632814">
      <w:bodyDiv w:val="1"/>
      <w:marLeft w:val="0"/>
      <w:marRight w:val="0"/>
      <w:marTop w:val="0"/>
      <w:marBottom w:val="0"/>
      <w:divBdr>
        <w:top w:val="none" w:sz="0" w:space="0" w:color="auto"/>
        <w:left w:val="none" w:sz="0" w:space="0" w:color="auto"/>
        <w:bottom w:val="none" w:sz="0" w:space="0" w:color="auto"/>
        <w:right w:val="none" w:sz="0" w:space="0" w:color="auto"/>
      </w:divBdr>
    </w:div>
    <w:div w:id="1402678110">
      <w:bodyDiv w:val="1"/>
      <w:marLeft w:val="0"/>
      <w:marRight w:val="0"/>
      <w:marTop w:val="0"/>
      <w:marBottom w:val="0"/>
      <w:divBdr>
        <w:top w:val="none" w:sz="0" w:space="0" w:color="auto"/>
        <w:left w:val="none" w:sz="0" w:space="0" w:color="auto"/>
        <w:bottom w:val="none" w:sz="0" w:space="0" w:color="auto"/>
        <w:right w:val="none" w:sz="0" w:space="0" w:color="auto"/>
      </w:divBdr>
    </w:div>
    <w:div w:id="1402943924">
      <w:bodyDiv w:val="1"/>
      <w:marLeft w:val="0"/>
      <w:marRight w:val="0"/>
      <w:marTop w:val="0"/>
      <w:marBottom w:val="0"/>
      <w:divBdr>
        <w:top w:val="none" w:sz="0" w:space="0" w:color="auto"/>
        <w:left w:val="none" w:sz="0" w:space="0" w:color="auto"/>
        <w:bottom w:val="none" w:sz="0" w:space="0" w:color="auto"/>
        <w:right w:val="none" w:sz="0" w:space="0" w:color="auto"/>
      </w:divBdr>
    </w:div>
    <w:div w:id="1403025090">
      <w:bodyDiv w:val="1"/>
      <w:marLeft w:val="0"/>
      <w:marRight w:val="0"/>
      <w:marTop w:val="0"/>
      <w:marBottom w:val="0"/>
      <w:divBdr>
        <w:top w:val="none" w:sz="0" w:space="0" w:color="auto"/>
        <w:left w:val="none" w:sz="0" w:space="0" w:color="auto"/>
        <w:bottom w:val="none" w:sz="0" w:space="0" w:color="auto"/>
        <w:right w:val="none" w:sz="0" w:space="0" w:color="auto"/>
      </w:divBdr>
    </w:div>
    <w:div w:id="1403261300">
      <w:bodyDiv w:val="1"/>
      <w:marLeft w:val="0"/>
      <w:marRight w:val="0"/>
      <w:marTop w:val="0"/>
      <w:marBottom w:val="0"/>
      <w:divBdr>
        <w:top w:val="none" w:sz="0" w:space="0" w:color="auto"/>
        <w:left w:val="none" w:sz="0" w:space="0" w:color="auto"/>
        <w:bottom w:val="none" w:sz="0" w:space="0" w:color="auto"/>
        <w:right w:val="none" w:sz="0" w:space="0" w:color="auto"/>
      </w:divBdr>
    </w:div>
    <w:div w:id="1403404354">
      <w:bodyDiv w:val="1"/>
      <w:marLeft w:val="0"/>
      <w:marRight w:val="0"/>
      <w:marTop w:val="0"/>
      <w:marBottom w:val="0"/>
      <w:divBdr>
        <w:top w:val="none" w:sz="0" w:space="0" w:color="auto"/>
        <w:left w:val="none" w:sz="0" w:space="0" w:color="auto"/>
        <w:bottom w:val="none" w:sz="0" w:space="0" w:color="auto"/>
        <w:right w:val="none" w:sz="0" w:space="0" w:color="auto"/>
      </w:divBdr>
    </w:div>
    <w:div w:id="1403600074">
      <w:bodyDiv w:val="1"/>
      <w:marLeft w:val="0"/>
      <w:marRight w:val="0"/>
      <w:marTop w:val="0"/>
      <w:marBottom w:val="0"/>
      <w:divBdr>
        <w:top w:val="none" w:sz="0" w:space="0" w:color="auto"/>
        <w:left w:val="none" w:sz="0" w:space="0" w:color="auto"/>
        <w:bottom w:val="none" w:sz="0" w:space="0" w:color="auto"/>
        <w:right w:val="none" w:sz="0" w:space="0" w:color="auto"/>
      </w:divBdr>
    </w:div>
    <w:div w:id="1403795266">
      <w:bodyDiv w:val="1"/>
      <w:marLeft w:val="0"/>
      <w:marRight w:val="0"/>
      <w:marTop w:val="0"/>
      <w:marBottom w:val="0"/>
      <w:divBdr>
        <w:top w:val="none" w:sz="0" w:space="0" w:color="auto"/>
        <w:left w:val="none" w:sz="0" w:space="0" w:color="auto"/>
        <w:bottom w:val="none" w:sz="0" w:space="0" w:color="auto"/>
        <w:right w:val="none" w:sz="0" w:space="0" w:color="auto"/>
      </w:divBdr>
    </w:div>
    <w:div w:id="1403914544">
      <w:bodyDiv w:val="1"/>
      <w:marLeft w:val="0"/>
      <w:marRight w:val="0"/>
      <w:marTop w:val="0"/>
      <w:marBottom w:val="0"/>
      <w:divBdr>
        <w:top w:val="none" w:sz="0" w:space="0" w:color="auto"/>
        <w:left w:val="none" w:sz="0" w:space="0" w:color="auto"/>
        <w:bottom w:val="none" w:sz="0" w:space="0" w:color="auto"/>
        <w:right w:val="none" w:sz="0" w:space="0" w:color="auto"/>
      </w:divBdr>
    </w:div>
    <w:div w:id="1404068146">
      <w:bodyDiv w:val="1"/>
      <w:marLeft w:val="0"/>
      <w:marRight w:val="0"/>
      <w:marTop w:val="0"/>
      <w:marBottom w:val="0"/>
      <w:divBdr>
        <w:top w:val="none" w:sz="0" w:space="0" w:color="auto"/>
        <w:left w:val="none" w:sz="0" w:space="0" w:color="auto"/>
        <w:bottom w:val="none" w:sz="0" w:space="0" w:color="auto"/>
        <w:right w:val="none" w:sz="0" w:space="0" w:color="auto"/>
      </w:divBdr>
    </w:div>
    <w:div w:id="1404255796">
      <w:bodyDiv w:val="1"/>
      <w:marLeft w:val="0"/>
      <w:marRight w:val="0"/>
      <w:marTop w:val="0"/>
      <w:marBottom w:val="0"/>
      <w:divBdr>
        <w:top w:val="none" w:sz="0" w:space="0" w:color="auto"/>
        <w:left w:val="none" w:sz="0" w:space="0" w:color="auto"/>
        <w:bottom w:val="none" w:sz="0" w:space="0" w:color="auto"/>
        <w:right w:val="none" w:sz="0" w:space="0" w:color="auto"/>
      </w:divBdr>
    </w:div>
    <w:div w:id="1404449801">
      <w:bodyDiv w:val="1"/>
      <w:marLeft w:val="0"/>
      <w:marRight w:val="0"/>
      <w:marTop w:val="0"/>
      <w:marBottom w:val="0"/>
      <w:divBdr>
        <w:top w:val="none" w:sz="0" w:space="0" w:color="auto"/>
        <w:left w:val="none" w:sz="0" w:space="0" w:color="auto"/>
        <w:bottom w:val="none" w:sz="0" w:space="0" w:color="auto"/>
        <w:right w:val="none" w:sz="0" w:space="0" w:color="auto"/>
      </w:divBdr>
    </w:div>
    <w:div w:id="1404529439">
      <w:bodyDiv w:val="1"/>
      <w:marLeft w:val="0"/>
      <w:marRight w:val="0"/>
      <w:marTop w:val="0"/>
      <w:marBottom w:val="0"/>
      <w:divBdr>
        <w:top w:val="none" w:sz="0" w:space="0" w:color="auto"/>
        <w:left w:val="none" w:sz="0" w:space="0" w:color="auto"/>
        <w:bottom w:val="none" w:sz="0" w:space="0" w:color="auto"/>
        <w:right w:val="none" w:sz="0" w:space="0" w:color="auto"/>
      </w:divBdr>
    </w:div>
    <w:div w:id="1404718977">
      <w:bodyDiv w:val="1"/>
      <w:marLeft w:val="0"/>
      <w:marRight w:val="0"/>
      <w:marTop w:val="0"/>
      <w:marBottom w:val="0"/>
      <w:divBdr>
        <w:top w:val="none" w:sz="0" w:space="0" w:color="auto"/>
        <w:left w:val="none" w:sz="0" w:space="0" w:color="auto"/>
        <w:bottom w:val="none" w:sz="0" w:space="0" w:color="auto"/>
        <w:right w:val="none" w:sz="0" w:space="0" w:color="auto"/>
      </w:divBdr>
    </w:div>
    <w:div w:id="1404907094">
      <w:bodyDiv w:val="1"/>
      <w:marLeft w:val="0"/>
      <w:marRight w:val="0"/>
      <w:marTop w:val="0"/>
      <w:marBottom w:val="0"/>
      <w:divBdr>
        <w:top w:val="none" w:sz="0" w:space="0" w:color="auto"/>
        <w:left w:val="none" w:sz="0" w:space="0" w:color="auto"/>
        <w:bottom w:val="none" w:sz="0" w:space="0" w:color="auto"/>
        <w:right w:val="none" w:sz="0" w:space="0" w:color="auto"/>
      </w:divBdr>
    </w:div>
    <w:div w:id="1404913963">
      <w:bodyDiv w:val="1"/>
      <w:marLeft w:val="0"/>
      <w:marRight w:val="0"/>
      <w:marTop w:val="0"/>
      <w:marBottom w:val="0"/>
      <w:divBdr>
        <w:top w:val="none" w:sz="0" w:space="0" w:color="auto"/>
        <w:left w:val="none" w:sz="0" w:space="0" w:color="auto"/>
        <w:bottom w:val="none" w:sz="0" w:space="0" w:color="auto"/>
        <w:right w:val="none" w:sz="0" w:space="0" w:color="auto"/>
      </w:divBdr>
    </w:div>
    <w:div w:id="1404985087">
      <w:bodyDiv w:val="1"/>
      <w:marLeft w:val="0"/>
      <w:marRight w:val="0"/>
      <w:marTop w:val="0"/>
      <w:marBottom w:val="0"/>
      <w:divBdr>
        <w:top w:val="none" w:sz="0" w:space="0" w:color="auto"/>
        <w:left w:val="none" w:sz="0" w:space="0" w:color="auto"/>
        <w:bottom w:val="none" w:sz="0" w:space="0" w:color="auto"/>
        <w:right w:val="none" w:sz="0" w:space="0" w:color="auto"/>
      </w:divBdr>
    </w:div>
    <w:div w:id="1405181963">
      <w:bodyDiv w:val="1"/>
      <w:marLeft w:val="0"/>
      <w:marRight w:val="0"/>
      <w:marTop w:val="0"/>
      <w:marBottom w:val="0"/>
      <w:divBdr>
        <w:top w:val="none" w:sz="0" w:space="0" w:color="auto"/>
        <w:left w:val="none" w:sz="0" w:space="0" w:color="auto"/>
        <w:bottom w:val="none" w:sz="0" w:space="0" w:color="auto"/>
        <w:right w:val="none" w:sz="0" w:space="0" w:color="auto"/>
      </w:divBdr>
    </w:div>
    <w:div w:id="1405303249">
      <w:bodyDiv w:val="1"/>
      <w:marLeft w:val="0"/>
      <w:marRight w:val="0"/>
      <w:marTop w:val="0"/>
      <w:marBottom w:val="0"/>
      <w:divBdr>
        <w:top w:val="none" w:sz="0" w:space="0" w:color="auto"/>
        <w:left w:val="none" w:sz="0" w:space="0" w:color="auto"/>
        <w:bottom w:val="none" w:sz="0" w:space="0" w:color="auto"/>
        <w:right w:val="none" w:sz="0" w:space="0" w:color="auto"/>
      </w:divBdr>
    </w:div>
    <w:div w:id="1405376269">
      <w:bodyDiv w:val="1"/>
      <w:marLeft w:val="0"/>
      <w:marRight w:val="0"/>
      <w:marTop w:val="0"/>
      <w:marBottom w:val="0"/>
      <w:divBdr>
        <w:top w:val="none" w:sz="0" w:space="0" w:color="auto"/>
        <w:left w:val="none" w:sz="0" w:space="0" w:color="auto"/>
        <w:bottom w:val="none" w:sz="0" w:space="0" w:color="auto"/>
        <w:right w:val="none" w:sz="0" w:space="0" w:color="auto"/>
      </w:divBdr>
    </w:div>
    <w:div w:id="1405419756">
      <w:bodyDiv w:val="1"/>
      <w:marLeft w:val="0"/>
      <w:marRight w:val="0"/>
      <w:marTop w:val="0"/>
      <w:marBottom w:val="0"/>
      <w:divBdr>
        <w:top w:val="none" w:sz="0" w:space="0" w:color="auto"/>
        <w:left w:val="none" w:sz="0" w:space="0" w:color="auto"/>
        <w:bottom w:val="none" w:sz="0" w:space="0" w:color="auto"/>
        <w:right w:val="none" w:sz="0" w:space="0" w:color="auto"/>
      </w:divBdr>
    </w:div>
    <w:div w:id="1405683253">
      <w:bodyDiv w:val="1"/>
      <w:marLeft w:val="0"/>
      <w:marRight w:val="0"/>
      <w:marTop w:val="0"/>
      <w:marBottom w:val="0"/>
      <w:divBdr>
        <w:top w:val="none" w:sz="0" w:space="0" w:color="auto"/>
        <w:left w:val="none" w:sz="0" w:space="0" w:color="auto"/>
        <w:bottom w:val="none" w:sz="0" w:space="0" w:color="auto"/>
        <w:right w:val="none" w:sz="0" w:space="0" w:color="auto"/>
      </w:divBdr>
    </w:div>
    <w:div w:id="1405686465">
      <w:bodyDiv w:val="1"/>
      <w:marLeft w:val="0"/>
      <w:marRight w:val="0"/>
      <w:marTop w:val="0"/>
      <w:marBottom w:val="0"/>
      <w:divBdr>
        <w:top w:val="none" w:sz="0" w:space="0" w:color="auto"/>
        <w:left w:val="none" w:sz="0" w:space="0" w:color="auto"/>
        <w:bottom w:val="none" w:sz="0" w:space="0" w:color="auto"/>
        <w:right w:val="none" w:sz="0" w:space="0" w:color="auto"/>
      </w:divBdr>
    </w:div>
    <w:div w:id="1405958107">
      <w:bodyDiv w:val="1"/>
      <w:marLeft w:val="0"/>
      <w:marRight w:val="0"/>
      <w:marTop w:val="0"/>
      <w:marBottom w:val="0"/>
      <w:divBdr>
        <w:top w:val="none" w:sz="0" w:space="0" w:color="auto"/>
        <w:left w:val="none" w:sz="0" w:space="0" w:color="auto"/>
        <w:bottom w:val="none" w:sz="0" w:space="0" w:color="auto"/>
        <w:right w:val="none" w:sz="0" w:space="0" w:color="auto"/>
      </w:divBdr>
    </w:div>
    <w:div w:id="1406028260">
      <w:bodyDiv w:val="1"/>
      <w:marLeft w:val="0"/>
      <w:marRight w:val="0"/>
      <w:marTop w:val="0"/>
      <w:marBottom w:val="0"/>
      <w:divBdr>
        <w:top w:val="none" w:sz="0" w:space="0" w:color="auto"/>
        <w:left w:val="none" w:sz="0" w:space="0" w:color="auto"/>
        <w:bottom w:val="none" w:sz="0" w:space="0" w:color="auto"/>
        <w:right w:val="none" w:sz="0" w:space="0" w:color="auto"/>
      </w:divBdr>
    </w:div>
    <w:div w:id="1406100170">
      <w:bodyDiv w:val="1"/>
      <w:marLeft w:val="0"/>
      <w:marRight w:val="0"/>
      <w:marTop w:val="0"/>
      <w:marBottom w:val="0"/>
      <w:divBdr>
        <w:top w:val="none" w:sz="0" w:space="0" w:color="auto"/>
        <w:left w:val="none" w:sz="0" w:space="0" w:color="auto"/>
        <w:bottom w:val="none" w:sz="0" w:space="0" w:color="auto"/>
        <w:right w:val="none" w:sz="0" w:space="0" w:color="auto"/>
      </w:divBdr>
    </w:div>
    <w:div w:id="1406490206">
      <w:bodyDiv w:val="1"/>
      <w:marLeft w:val="0"/>
      <w:marRight w:val="0"/>
      <w:marTop w:val="0"/>
      <w:marBottom w:val="0"/>
      <w:divBdr>
        <w:top w:val="none" w:sz="0" w:space="0" w:color="auto"/>
        <w:left w:val="none" w:sz="0" w:space="0" w:color="auto"/>
        <w:bottom w:val="none" w:sz="0" w:space="0" w:color="auto"/>
        <w:right w:val="none" w:sz="0" w:space="0" w:color="auto"/>
      </w:divBdr>
    </w:div>
    <w:div w:id="1406536067">
      <w:bodyDiv w:val="1"/>
      <w:marLeft w:val="0"/>
      <w:marRight w:val="0"/>
      <w:marTop w:val="0"/>
      <w:marBottom w:val="0"/>
      <w:divBdr>
        <w:top w:val="none" w:sz="0" w:space="0" w:color="auto"/>
        <w:left w:val="none" w:sz="0" w:space="0" w:color="auto"/>
        <w:bottom w:val="none" w:sz="0" w:space="0" w:color="auto"/>
        <w:right w:val="none" w:sz="0" w:space="0" w:color="auto"/>
      </w:divBdr>
    </w:div>
    <w:div w:id="1406613453">
      <w:bodyDiv w:val="1"/>
      <w:marLeft w:val="0"/>
      <w:marRight w:val="0"/>
      <w:marTop w:val="0"/>
      <w:marBottom w:val="0"/>
      <w:divBdr>
        <w:top w:val="none" w:sz="0" w:space="0" w:color="auto"/>
        <w:left w:val="none" w:sz="0" w:space="0" w:color="auto"/>
        <w:bottom w:val="none" w:sz="0" w:space="0" w:color="auto"/>
        <w:right w:val="none" w:sz="0" w:space="0" w:color="auto"/>
      </w:divBdr>
    </w:div>
    <w:div w:id="1406875985">
      <w:bodyDiv w:val="1"/>
      <w:marLeft w:val="0"/>
      <w:marRight w:val="0"/>
      <w:marTop w:val="0"/>
      <w:marBottom w:val="0"/>
      <w:divBdr>
        <w:top w:val="none" w:sz="0" w:space="0" w:color="auto"/>
        <w:left w:val="none" w:sz="0" w:space="0" w:color="auto"/>
        <w:bottom w:val="none" w:sz="0" w:space="0" w:color="auto"/>
        <w:right w:val="none" w:sz="0" w:space="0" w:color="auto"/>
      </w:divBdr>
    </w:div>
    <w:div w:id="1406999439">
      <w:bodyDiv w:val="1"/>
      <w:marLeft w:val="0"/>
      <w:marRight w:val="0"/>
      <w:marTop w:val="0"/>
      <w:marBottom w:val="0"/>
      <w:divBdr>
        <w:top w:val="none" w:sz="0" w:space="0" w:color="auto"/>
        <w:left w:val="none" w:sz="0" w:space="0" w:color="auto"/>
        <w:bottom w:val="none" w:sz="0" w:space="0" w:color="auto"/>
        <w:right w:val="none" w:sz="0" w:space="0" w:color="auto"/>
      </w:divBdr>
    </w:div>
    <w:div w:id="1407189987">
      <w:bodyDiv w:val="1"/>
      <w:marLeft w:val="0"/>
      <w:marRight w:val="0"/>
      <w:marTop w:val="0"/>
      <w:marBottom w:val="0"/>
      <w:divBdr>
        <w:top w:val="none" w:sz="0" w:space="0" w:color="auto"/>
        <w:left w:val="none" w:sz="0" w:space="0" w:color="auto"/>
        <w:bottom w:val="none" w:sz="0" w:space="0" w:color="auto"/>
        <w:right w:val="none" w:sz="0" w:space="0" w:color="auto"/>
      </w:divBdr>
    </w:div>
    <w:div w:id="1407459231">
      <w:bodyDiv w:val="1"/>
      <w:marLeft w:val="0"/>
      <w:marRight w:val="0"/>
      <w:marTop w:val="0"/>
      <w:marBottom w:val="0"/>
      <w:divBdr>
        <w:top w:val="none" w:sz="0" w:space="0" w:color="auto"/>
        <w:left w:val="none" w:sz="0" w:space="0" w:color="auto"/>
        <w:bottom w:val="none" w:sz="0" w:space="0" w:color="auto"/>
        <w:right w:val="none" w:sz="0" w:space="0" w:color="auto"/>
      </w:divBdr>
    </w:div>
    <w:div w:id="1407728303">
      <w:bodyDiv w:val="1"/>
      <w:marLeft w:val="0"/>
      <w:marRight w:val="0"/>
      <w:marTop w:val="0"/>
      <w:marBottom w:val="0"/>
      <w:divBdr>
        <w:top w:val="none" w:sz="0" w:space="0" w:color="auto"/>
        <w:left w:val="none" w:sz="0" w:space="0" w:color="auto"/>
        <w:bottom w:val="none" w:sz="0" w:space="0" w:color="auto"/>
        <w:right w:val="none" w:sz="0" w:space="0" w:color="auto"/>
      </w:divBdr>
    </w:div>
    <w:div w:id="1408065681">
      <w:bodyDiv w:val="1"/>
      <w:marLeft w:val="0"/>
      <w:marRight w:val="0"/>
      <w:marTop w:val="0"/>
      <w:marBottom w:val="0"/>
      <w:divBdr>
        <w:top w:val="none" w:sz="0" w:space="0" w:color="auto"/>
        <w:left w:val="none" w:sz="0" w:space="0" w:color="auto"/>
        <w:bottom w:val="none" w:sz="0" w:space="0" w:color="auto"/>
        <w:right w:val="none" w:sz="0" w:space="0" w:color="auto"/>
      </w:divBdr>
    </w:div>
    <w:div w:id="1408108320">
      <w:bodyDiv w:val="1"/>
      <w:marLeft w:val="0"/>
      <w:marRight w:val="0"/>
      <w:marTop w:val="0"/>
      <w:marBottom w:val="0"/>
      <w:divBdr>
        <w:top w:val="none" w:sz="0" w:space="0" w:color="auto"/>
        <w:left w:val="none" w:sz="0" w:space="0" w:color="auto"/>
        <w:bottom w:val="none" w:sz="0" w:space="0" w:color="auto"/>
        <w:right w:val="none" w:sz="0" w:space="0" w:color="auto"/>
      </w:divBdr>
    </w:div>
    <w:div w:id="1408649780">
      <w:bodyDiv w:val="1"/>
      <w:marLeft w:val="0"/>
      <w:marRight w:val="0"/>
      <w:marTop w:val="0"/>
      <w:marBottom w:val="0"/>
      <w:divBdr>
        <w:top w:val="none" w:sz="0" w:space="0" w:color="auto"/>
        <w:left w:val="none" w:sz="0" w:space="0" w:color="auto"/>
        <w:bottom w:val="none" w:sz="0" w:space="0" w:color="auto"/>
        <w:right w:val="none" w:sz="0" w:space="0" w:color="auto"/>
      </w:divBdr>
    </w:div>
    <w:div w:id="1408651021">
      <w:bodyDiv w:val="1"/>
      <w:marLeft w:val="0"/>
      <w:marRight w:val="0"/>
      <w:marTop w:val="0"/>
      <w:marBottom w:val="0"/>
      <w:divBdr>
        <w:top w:val="none" w:sz="0" w:space="0" w:color="auto"/>
        <w:left w:val="none" w:sz="0" w:space="0" w:color="auto"/>
        <w:bottom w:val="none" w:sz="0" w:space="0" w:color="auto"/>
        <w:right w:val="none" w:sz="0" w:space="0" w:color="auto"/>
      </w:divBdr>
    </w:div>
    <w:div w:id="1409039306">
      <w:bodyDiv w:val="1"/>
      <w:marLeft w:val="0"/>
      <w:marRight w:val="0"/>
      <w:marTop w:val="0"/>
      <w:marBottom w:val="0"/>
      <w:divBdr>
        <w:top w:val="none" w:sz="0" w:space="0" w:color="auto"/>
        <w:left w:val="none" w:sz="0" w:space="0" w:color="auto"/>
        <w:bottom w:val="none" w:sz="0" w:space="0" w:color="auto"/>
        <w:right w:val="none" w:sz="0" w:space="0" w:color="auto"/>
      </w:divBdr>
    </w:div>
    <w:div w:id="1409379549">
      <w:bodyDiv w:val="1"/>
      <w:marLeft w:val="0"/>
      <w:marRight w:val="0"/>
      <w:marTop w:val="0"/>
      <w:marBottom w:val="0"/>
      <w:divBdr>
        <w:top w:val="none" w:sz="0" w:space="0" w:color="auto"/>
        <w:left w:val="none" w:sz="0" w:space="0" w:color="auto"/>
        <w:bottom w:val="none" w:sz="0" w:space="0" w:color="auto"/>
        <w:right w:val="none" w:sz="0" w:space="0" w:color="auto"/>
      </w:divBdr>
    </w:div>
    <w:div w:id="1409498398">
      <w:bodyDiv w:val="1"/>
      <w:marLeft w:val="0"/>
      <w:marRight w:val="0"/>
      <w:marTop w:val="0"/>
      <w:marBottom w:val="0"/>
      <w:divBdr>
        <w:top w:val="none" w:sz="0" w:space="0" w:color="auto"/>
        <w:left w:val="none" w:sz="0" w:space="0" w:color="auto"/>
        <w:bottom w:val="none" w:sz="0" w:space="0" w:color="auto"/>
        <w:right w:val="none" w:sz="0" w:space="0" w:color="auto"/>
      </w:divBdr>
    </w:div>
    <w:div w:id="1409645961">
      <w:bodyDiv w:val="1"/>
      <w:marLeft w:val="0"/>
      <w:marRight w:val="0"/>
      <w:marTop w:val="0"/>
      <w:marBottom w:val="0"/>
      <w:divBdr>
        <w:top w:val="none" w:sz="0" w:space="0" w:color="auto"/>
        <w:left w:val="none" w:sz="0" w:space="0" w:color="auto"/>
        <w:bottom w:val="none" w:sz="0" w:space="0" w:color="auto"/>
        <w:right w:val="none" w:sz="0" w:space="0" w:color="auto"/>
      </w:divBdr>
    </w:div>
    <w:div w:id="1409959659">
      <w:bodyDiv w:val="1"/>
      <w:marLeft w:val="0"/>
      <w:marRight w:val="0"/>
      <w:marTop w:val="0"/>
      <w:marBottom w:val="0"/>
      <w:divBdr>
        <w:top w:val="none" w:sz="0" w:space="0" w:color="auto"/>
        <w:left w:val="none" w:sz="0" w:space="0" w:color="auto"/>
        <w:bottom w:val="none" w:sz="0" w:space="0" w:color="auto"/>
        <w:right w:val="none" w:sz="0" w:space="0" w:color="auto"/>
      </w:divBdr>
    </w:div>
    <w:div w:id="1409962036">
      <w:bodyDiv w:val="1"/>
      <w:marLeft w:val="0"/>
      <w:marRight w:val="0"/>
      <w:marTop w:val="0"/>
      <w:marBottom w:val="0"/>
      <w:divBdr>
        <w:top w:val="none" w:sz="0" w:space="0" w:color="auto"/>
        <w:left w:val="none" w:sz="0" w:space="0" w:color="auto"/>
        <w:bottom w:val="none" w:sz="0" w:space="0" w:color="auto"/>
        <w:right w:val="none" w:sz="0" w:space="0" w:color="auto"/>
      </w:divBdr>
    </w:div>
    <w:div w:id="1410031623">
      <w:bodyDiv w:val="1"/>
      <w:marLeft w:val="0"/>
      <w:marRight w:val="0"/>
      <w:marTop w:val="0"/>
      <w:marBottom w:val="0"/>
      <w:divBdr>
        <w:top w:val="none" w:sz="0" w:space="0" w:color="auto"/>
        <w:left w:val="none" w:sz="0" w:space="0" w:color="auto"/>
        <w:bottom w:val="none" w:sz="0" w:space="0" w:color="auto"/>
        <w:right w:val="none" w:sz="0" w:space="0" w:color="auto"/>
      </w:divBdr>
    </w:div>
    <w:div w:id="1410150056">
      <w:bodyDiv w:val="1"/>
      <w:marLeft w:val="0"/>
      <w:marRight w:val="0"/>
      <w:marTop w:val="0"/>
      <w:marBottom w:val="0"/>
      <w:divBdr>
        <w:top w:val="none" w:sz="0" w:space="0" w:color="auto"/>
        <w:left w:val="none" w:sz="0" w:space="0" w:color="auto"/>
        <w:bottom w:val="none" w:sz="0" w:space="0" w:color="auto"/>
        <w:right w:val="none" w:sz="0" w:space="0" w:color="auto"/>
      </w:divBdr>
    </w:div>
    <w:div w:id="1410227836">
      <w:bodyDiv w:val="1"/>
      <w:marLeft w:val="0"/>
      <w:marRight w:val="0"/>
      <w:marTop w:val="0"/>
      <w:marBottom w:val="0"/>
      <w:divBdr>
        <w:top w:val="none" w:sz="0" w:space="0" w:color="auto"/>
        <w:left w:val="none" w:sz="0" w:space="0" w:color="auto"/>
        <w:bottom w:val="none" w:sz="0" w:space="0" w:color="auto"/>
        <w:right w:val="none" w:sz="0" w:space="0" w:color="auto"/>
      </w:divBdr>
    </w:div>
    <w:div w:id="1410274462">
      <w:bodyDiv w:val="1"/>
      <w:marLeft w:val="0"/>
      <w:marRight w:val="0"/>
      <w:marTop w:val="0"/>
      <w:marBottom w:val="0"/>
      <w:divBdr>
        <w:top w:val="none" w:sz="0" w:space="0" w:color="auto"/>
        <w:left w:val="none" w:sz="0" w:space="0" w:color="auto"/>
        <w:bottom w:val="none" w:sz="0" w:space="0" w:color="auto"/>
        <w:right w:val="none" w:sz="0" w:space="0" w:color="auto"/>
      </w:divBdr>
    </w:div>
    <w:div w:id="1410467439">
      <w:bodyDiv w:val="1"/>
      <w:marLeft w:val="0"/>
      <w:marRight w:val="0"/>
      <w:marTop w:val="0"/>
      <w:marBottom w:val="0"/>
      <w:divBdr>
        <w:top w:val="none" w:sz="0" w:space="0" w:color="auto"/>
        <w:left w:val="none" w:sz="0" w:space="0" w:color="auto"/>
        <w:bottom w:val="none" w:sz="0" w:space="0" w:color="auto"/>
        <w:right w:val="none" w:sz="0" w:space="0" w:color="auto"/>
      </w:divBdr>
    </w:div>
    <w:div w:id="1410540482">
      <w:bodyDiv w:val="1"/>
      <w:marLeft w:val="0"/>
      <w:marRight w:val="0"/>
      <w:marTop w:val="0"/>
      <w:marBottom w:val="0"/>
      <w:divBdr>
        <w:top w:val="none" w:sz="0" w:space="0" w:color="auto"/>
        <w:left w:val="none" w:sz="0" w:space="0" w:color="auto"/>
        <w:bottom w:val="none" w:sz="0" w:space="0" w:color="auto"/>
        <w:right w:val="none" w:sz="0" w:space="0" w:color="auto"/>
      </w:divBdr>
    </w:div>
    <w:div w:id="1410689270">
      <w:bodyDiv w:val="1"/>
      <w:marLeft w:val="0"/>
      <w:marRight w:val="0"/>
      <w:marTop w:val="0"/>
      <w:marBottom w:val="0"/>
      <w:divBdr>
        <w:top w:val="none" w:sz="0" w:space="0" w:color="auto"/>
        <w:left w:val="none" w:sz="0" w:space="0" w:color="auto"/>
        <w:bottom w:val="none" w:sz="0" w:space="0" w:color="auto"/>
        <w:right w:val="none" w:sz="0" w:space="0" w:color="auto"/>
      </w:divBdr>
    </w:div>
    <w:div w:id="1411122749">
      <w:bodyDiv w:val="1"/>
      <w:marLeft w:val="0"/>
      <w:marRight w:val="0"/>
      <w:marTop w:val="0"/>
      <w:marBottom w:val="0"/>
      <w:divBdr>
        <w:top w:val="none" w:sz="0" w:space="0" w:color="auto"/>
        <w:left w:val="none" w:sz="0" w:space="0" w:color="auto"/>
        <w:bottom w:val="none" w:sz="0" w:space="0" w:color="auto"/>
        <w:right w:val="none" w:sz="0" w:space="0" w:color="auto"/>
      </w:divBdr>
    </w:div>
    <w:div w:id="1411148844">
      <w:bodyDiv w:val="1"/>
      <w:marLeft w:val="0"/>
      <w:marRight w:val="0"/>
      <w:marTop w:val="0"/>
      <w:marBottom w:val="0"/>
      <w:divBdr>
        <w:top w:val="none" w:sz="0" w:space="0" w:color="auto"/>
        <w:left w:val="none" w:sz="0" w:space="0" w:color="auto"/>
        <w:bottom w:val="none" w:sz="0" w:space="0" w:color="auto"/>
        <w:right w:val="none" w:sz="0" w:space="0" w:color="auto"/>
      </w:divBdr>
    </w:div>
    <w:div w:id="1411191297">
      <w:bodyDiv w:val="1"/>
      <w:marLeft w:val="0"/>
      <w:marRight w:val="0"/>
      <w:marTop w:val="0"/>
      <w:marBottom w:val="0"/>
      <w:divBdr>
        <w:top w:val="none" w:sz="0" w:space="0" w:color="auto"/>
        <w:left w:val="none" w:sz="0" w:space="0" w:color="auto"/>
        <w:bottom w:val="none" w:sz="0" w:space="0" w:color="auto"/>
        <w:right w:val="none" w:sz="0" w:space="0" w:color="auto"/>
      </w:divBdr>
    </w:div>
    <w:div w:id="1411468781">
      <w:bodyDiv w:val="1"/>
      <w:marLeft w:val="0"/>
      <w:marRight w:val="0"/>
      <w:marTop w:val="0"/>
      <w:marBottom w:val="0"/>
      <w:divBdr>
        <w:top w:val="none" w:sz="0" w:space="0" w:color="auto"/>
        <w:left w:val="none" w:sz="0" w:space="0" w:color="auto"/>
        <w:bottom w:val="none" w:sz="0" w:space="0" w:color="auto"/>
        <w:right w:val="none" w:sz="0" w:space="0" w:color="auto"/>
      </w:divBdr>
    </w:div>
    <w:div w:id="1411926875">
      <w:bodyDiv w:val="1"/>
      <w:marLeft w:val="0"/>
      <w:marRight w:val="0"/>
      <w:marTop w:val="0"/>
      <w:marBottom w:val="0"/>
      <w:divBdr>
        <w:top w:val="none" w:sz="0" w:space="0" w:color="auto"/>
        <w:left w:val="none" w:sz="0" w:space="0" w:color="auto"/>
        <w:bottom w:val="none" w:sz="0" w:space="0" w:color="auto"/>
        <w:right w:val="none" w:sz="0" w:space="0" w:color="auto"/>
      </w:divBdr>
    </w:div>
    <w:div w:id="1411997852">
      <w:bodyDiv w:val="1"/>
      <w:marLeft w:val="0"/>
      <w:marRight w:val="0"/>
      <w:marTop w:val="0"/>
      <w:marBottom w:val="0"/>
      <w:divBdr>
        <w:top w:val="none" w:sz="0" w:space="0" w:color="auto"/>
        <w:left w:val="none" w:sz="0" w:space="0" w:color="auto"/>
        <w:bottom w:val="none" w:sz="0" w:space="0" w:color="auto"/>
        <w:right w:val="none" w:sz="0" w:space="0" w:color="auto"/>
      </w:divBdr>
    </w:div>
    <w:div w:id="1412433291">
      <w:bodyDiv w:val="1"/>
      <w:marLeft w:val="0"/>
      <w:marRight w:val="0"/>
      <w:marTop w:val="0"/>
      <w:marBottom w:val="0"/>
      <w:divBdr>
        <w:top w:val="none" w:sz="0" w:space="0" w:color="auto"/>
        <w:left w:val="none" w:sz="0" w:space="0" w:color="auto"/>
        <w:bottom w:val="none" w:sz="0" w:space="0" w:color="auto"/>
        <w:right w:val="none" w:sz="0" w:space="0" w:color="auto"/>
      </w:divBdr>
    </w:div>
    <w:div w:id="1412654479">
      <w:bodyDiv w:val="1"/>
      <w:marLeft w:val="0"/>
      <w:marRight w:val="0"/>
      <w:marTop w:val="0"/>
      <w:marBottom w:val="0"/>
      <w:divBdr>
        <w:top w:val="none" w:sz="0" w:space="0" w:color="auto"/>
        <w:left w:val="none" w:sz="0" w:space="0" w:color="auto"/>
        <w:bottom w:val="none" w:sz="0" w:space="0" w:color="auto"/>
        <w:right w:val="none" w:sz="0" w:space="0" w:color="auto"/>
      </w:divBdr>
    </w:div>
    <w:div w:id="1413117191">
      <w:bodyDiv w:val="1"/>
      <w:marLeft w:val="0"/>
      <w:marRight w:val="0"/>
      <w:marTop w:val="0"/>
      <w:marBottom w:val="0"/>
      <w:divBdr>
        <w:top w:val="none" w:sz="0" w:space="0" w:color="auto"/>
        <w:left w:val="none" w:sz="0" w:space="0" w:color="auto"/>
        <w:bottom w:val="none" w:sz="0" w:space="0" w:color="auto"/>
        <w:right w:val="none" w:sz="0" w:space="0" w:color="auto"/>
      </w:divBdr>
    </w:div>
    <w:div w:id="1413576617">
      <w:bodyDiv w:val="1"/>
      <w:marLeft w:val="0"/>
      <w:marRight w:val="0"/>
      <w:marTop w:val="0"/>
      <w:marBottom w:val="0"/>
      <w:divBdr>
        <w:top w:val="none" w:sz="0" w:space="0" w:color="auto"/>
        <w:left w:val="none" w:sz="0" w:space="0" w:color="auto"/>
        <w:bottom w:val="none" w:sz="0" w:space="0" w:color="auto"/>
        <w:right w:val="none" w:sz="0" w:space="0" w:color="auto"/>
      </w:divBdr>
    </w:div>
    <w:div w:id="1413623250">
      <w:bodyDiv w:val="1"/>
      <w:marLeft w:val="0"/>
      <w:marRight w:val="0"/>
      <w:marTop w:val="0"/>
      <w:marBottom w:val="0"/>
      <w:divBdr>
        <w:top w:val="none" w:sz="0" w:space="0" w:color="auto"/>
        <w:left w:val="none" w:sz="0" w:space="0" w:color="auto"/>
        <w:bottom w:val="none" w:sz="0" w:space="0" w:color="auto"/>
        <w:right w:val="none" w:sz="0" w:space="0" w:color="auto"/>
      </w:divBdr>
    </w:div>
    <w:div w:id="1414013629">
      <w:bodyDiv w:val="1"/>
      <w:marLeft w:val="0"/>
      <w:marRight w:val="0"/>
      <w:marTop w:val="0"/>
      <w:marBottom w:val="0"/>
      <w:divBdr>
        <w:top w:val="none" w:sz="0" w:space="0" w:color="auto"/>
        <w:left w:val="none" w:sz="0" w:space="0" w:color="auto"/>
        <w:bottom w:val="none" w:sz="0" w:space="0" w:color="auto"/>
        <w:right w:val="none" w:sz="0" w:space="0" w:color="auto"/>
      </w:divBdr>
    </w:div>
    <w:div w:id="1414089093">
      <w:bodyDiv w:val="1"/>
      <w:marLeft w:val="0"/>
      <w:marRight w:val="0"/>
      <w:marTop w:val="0"/>
      <w:marBottom w:val="0"/>
      <w:divBdr>
        <w:top w:val="none" w:sz="0" w:space="0" w:color="auto"/>
        <w:left w:val="none" w:sz="0" w:space="0" w:color="auto"/>
        <w:bottom w:val="none" w:sz="0" w:space="0" w:color="auto"/>
        <w:right w:val="none" w:sz="0" w:space="0" w:color="auto"/>
      </w:divBdr>
    </w:div>
    <w:div w:id="1414547202">
      <w:bodyDiv w:val="1"/>
      <w:marLeft w:val="0"/>
      <w:marRight w:val="0"/>
      <w:marTop w:val="0"/>
      <w:marBottom w:val="0"/>
      <w:divBdr>
        <w:top w:val="none" w:sz="0" w:space="0" w:color="auto"/>
        <w:left w:val="none" w:sz="0" w:space="0" w:color="auto"/>
        <w:bottom w:val="none" w:sz="0" w:space="0" w:color="auto"/>
        <w:right w:val="none" w:sz="0" w:space="0" w:color="auto"/>
      </w:divBdr>
    </w:div>
    <w:div w:id="1415011876">
      <w:bodyDiv w:val="1"/>
      <w:marLeft w:val="0"/>
      <w:marRight w:val="0"/>
      <w:marTop w:val="0"/>
      <w:marBottom w:val="0"/>
      <w:divBdr>
        <w:top w:val="none" w:sz="0" w:space="0" w:color="auto"/>
        <w:left w:val="none" w:sz="0" w:space="0" w:color="auto"/>
        <w:bottom w:val="none" w:sz="0" w:space="0" w:color="auto"/>
        <w:right w:val="none" w:sz="0" w:space="0" w:color="auto"/>
      </w:divBdr>
    </w:div>
    <w:div w:id="1415202685">
      <w:bodyDiv w:val="1"/>
      <w:marLeft w:val="0"/>
      <w:marRight w:val="0"/>
      <w:marTop w:val="0"/>
      <w:marBottom w:val="0"/>
      <w:divBdr>
        <w:top w:val="none" w:sz="0" w:space="0" w:color="auto"/>
        <w:left w:val="none" w:sz="0" w:space="0" w:color="auto"/>
        <w:bottom w:val="none" w:sz="0" w:space="0" w:color="auto"/>
        <w:right w:val="none" w:sz="0" w:space="0" w:color="auto"/>
      </w:divBdr>
    </w:div>
    <w:div w:id="1415469468">
      <w:bodyDiv w:val="1"/>
      <w:marLeft w:val="0"/>
      <w:marRight w:val="0"/>
      <w:marTop w:val="0"/>
      <w:marBottom w:val="0"/>
      <w:divBdr>
        <w:top w:val="none" w:sz="0" w:space="0" w:color="auto"/>
        <w:left w:val="none" w:sz="0" w:space="0" w:color="auto"/>
        <w:bottom w:val="none" w:sz="0" w:space="0" w:color="auto"/>
        <w:right w:val="none" w:sz="0" w:space="0" w:color="auto"/>
      </w:divBdr>
    </w:div>
    <w:div w:id="1415740693">
      <w:bodyDiv w:val="1"/>
      <w:marLeft w:val="0"/>
      <w:marRight w:val="0"/>
      <w:marTop w:val="0"/>
      <w:marBottom w:val="0"/>
      <w:divBdr>
        <w:top w:val="none" w:sz="0" w:space="0" w:color="auto"/>
        <w:left w:val="none" w:sz="0" w:space="0" w:color="auto"/>
        <w:bottom w:val="none" w:sz="0" w:space="0" w:color="auto"/>
        <w:right w:val="none" w:sz="0" w:space="0" w:color="auto"/>
      </w:divBdr>
    </w:div>
    <w:div w:id="1415932422">
      <w:bodyDiv w:val="1"/>
      <w:marLeft w:val="0"/>
      <w:marRight w:val="0"/>
      <w:marTop w:val="0"/>
      <w:marBottom w:val="0"/>
      <w:divBdr>
        <w:top w:val="none" w:sz="0" w:space="0" w:color="auto"/>
        <w:left w:val="none" w:sz="0" w:space="0" w:color="auto"/>
        <w:bottom w:val="none" w:sz="0" w:space="0" w:color="auto"/>
        <w:right w:val="none" w:sz="0" w:space="0" w:color="auto"/>
      </w:divBdr>
    </w:div>
    <w:div w:id="1415975323">
      <w:bodyDiv w:val="1"/>
      <w:marLeft w:val="0"/>
      <w:marRight w:val="0"/>
      <w:marTop w:val="0"/>
      <w:marBottom w:val="0"/>
      <w:divBdr>
        <w:top w:val="none" w:sz="0" w:space="0" w:color="auto"/>
        <w:left w:val="none" w:sz="0" w:space="0" w:color="auto"/>
        <w:bottom w:val="none" w:sz="0" w:space="0" w:color="auto"/>
        <w:right w:val="none" w:sz="0" w:space="0" w:color="auto"/>
      </w:divBdr>
    </w:div>
    <w:div w:id="1416051669">
      <w:bodyDiv w:val="1"/>
      <w:marLeft w:val="0"/>
      <w:marRight w:val="0"/>
      <w:marTop w:val="0"/>
      <w:marBottom w:val="0"/>
      <w:divBdr>
        <w:top w:val="none" w:sz="0" w:space="0" w:color="auto"/>
        <w:left w:val="none" w:sz="0" w:space="0" w:color="auto"/>
        <w:bottom w:val="none" w:sz="0" w:space="0" w:color="auto"/>
        <w:right w:val="none" w:sz="0" w:space="0" w:color="auto"/>
      </w:divBdr>
    </w:div>
    <w:div w:id="1416318295">
      <w:bodyDiv w:val="1"/>
      <w:marLeft w:val="0"/>
      <w:marRight w:val="0"/>
      <w:marTop w:val="0"/>
      <w:marBottom w:val="0"/>
      <w:divBdr>
        <w:top w:val="none" w:sz="0" w:space="0" w:color="auto"/>
        <w:left w:val="none" w:sz="0" w:space="0" w:color="auto"/>
        <w:bottom w:val="none" w:sz="0" w:space="0" w:color="auto"/>
        <w:right w:val="none" w:sz="0" w:space="0" w:color="auto"/>
      </w:divBdr>
    </w:div>
    <w:div w:id="1416364319">
      <w:bodyDiv w:val="1"/>
      <w:marLeft w:val="0"/>
      <w:marRight w:val="0"/>
      <w:marTop w:val="0"/>
      <w:marBottom w:val="0"/>
      <w:divBdr>
        <w:top w:val="none" w:sz="0" w:space="0" w:color="auto"/>
        <w:left w:val="none" w:sz="0" w:space="0" w:color="auto"/>
        <w:bottom w:val="none" w:sz="0" w:space="0" w:color="auto"/>
        <w:right w:val="none" w:sz="0" w:space="0" w:color="auto"/>
      </w:divBdr>
    </w:div>
    <w:div w:id="1416585648">
      <w:bodyDiv w:val="1"/>
      <w:marLeft w:val="0"/>
      <w:marRight w:val="0"/>
      <w:marTop w:val="0"/>
      <w:marBottom w:val="0"/>
      <w:divBdr>
        <w:top w:val="none" w:sz="0" w:space="0" w:color="auto"/>
        <w:left w:val="none" w:sz="0" w:space="0" w:color="auto"/>
        <w:bottom w:val="none" w:sz="0" w:space="0" w:color="auto"/>
        <w:right w:val="none" w:sz="0" w:space="0" w:color="auto"/>
      </w:divBdr>
    </w:div>
    <w:div w:id="1417090689">
      <w:bodyDiv w:val="1"/>
      <w:marLeft w:val="0"/>
      <w:marRight w:val="0"/>
      <w:marTop w:val="0"/>
      <w:marBottom w:val="0"/>
      <w:divBdr>
        <w:top w:val="none" w:sz="0" w:space="0" w:color="auto"/>
        <w:left w:val="none" w:sz="0" w:space="0" w:color="auto"/>
        <w:bottom w:val="none" w:sz="0" w:space="0" w:color="auto"/>
        <w:right w:val="none" w:sz="0" w:space="0" w:color="auto"/>
      </w:divBdr>
    </w:div>
    <w:div w:id="1417282034">
      <w:bodyDiv w:val="1"/>
      <w:marLeft w:val="0"/>
      <w:marRight w:val="0"/>
      <w:marTop w:val="0"/>
      <w:marBottom w:val="0"/>
      <w:divBdr>
        <w:top w:val="none" w:sz="0" w:space="0" w:color="auto"/>
        <w:left w:val="none" w:sz="0" w:space="0" w:color="auto"/>
        <w:bottom w:val="none" w:sz="0" w:space="0" w:color="auto"/>
        <w:right w:val="none" w:sz="0" w:space="0" w:color="auto"/>
      </w:divBdr>
    </w:div>
    <w:div w:id="1417357912">
      <w:bodyDiv w:val="1"/>
      <w:marLeft w:val="0"/>
      <w:marRight w:val="0"/>
      <w:marTop w:val="0"/>
      <w:marBottom w:val="0"/>
      <w:divBdr>
        <w:top w:val="none" w:sz="0" w:space="0" w:color="auto"/>
        <w:left w:val="none" w:sz="0" w:space="0" w:color="auto"/>
        <w:bottom w:val="none" w:sz="0" w:space="0" w:color="auto"/>
        <w:right w:val="none" w:sz="0" w:space="0" w:color="auto"/>
      </w:divBdr>
    </w:div>
    <w:div w:id="1417361619">
      <w:bodyDiv w:val="1"/>
      <w:marLeft w:val="0"/>
      <w:marRight w:val="0"/>
      <w:marTop w:val="0"/>
      <w:marBottom w:val="0"/>
      <w:divBdr>
        <w:top w:val="none" w:sz="0" w:space="0" w:color="auto"/>
        <w:left w:val="none" w:sz="0" w:space="0" w:color="auto"/>
        <w:bottom w:val="none" w:sz="0" w:space="0" w:color="auto"/>
        <w:right w:val="none" w:sz="0" w:space="0" w:color="auto"/>
      </w:divBdr>
    </w:div>
    <w:div w:id="1417747386">
      <w:bodyDiv w:val="1"/>
      <w:marLeft w:val="0"/>
      <w:marRight w:val="0"/>
      <w:marTop w:val="0"/>
      <w:marBottom w:val="0"/>
      <w:divBdr>
        <w:top w:val="none" w:sz="0" w:space="0" w:color="auto"/>
        <w:left w:val="none" w:sz="0" w:space="0" w:color="auto"/>
        <w:bottom w:val="none" w:sz="0" w:space="0" w:color="auto"/>
        <w:right w:val="none" w:sz="0" w:space="0" w:color="auto"/>
      </w:divBdr>
    </w:div>
    <w:div w:id="1417901833">
      <w:bodyDiv w:val="1"/>
      <w:marLeft w:val="0"/>
      <w:marRight w:val="0"/>
      <w:marTop w:val="0"/>
      <w:marBottom w:val="0"/>
      <w:divBdr>
        <w:top w:val="none" w:sz="0" w:space="0" w:color="auto"/>
        <w:left w:val="none" w:sz="0" w:space="0" w:color="auto"/>
        <w:bottom w:val="none" w:sz="0" w:space="0" w:color="auto"/>
        <w:right w:val="none" w:sz="0" w:space="0" w:color="auto"/>
      </w:divBdr>
    </w:div>
    <w:div w:id="1417942716">
      <w:bodyDiv w:val="1"/>
      <w:marLeft w:val="0"/>
      <w:marRight w:val="0"/>
      <w:marTop w:val="0"/>
      <w:marBottom w:val="0"/>
      <w:divBdr>
        <w:top w:val="none" w:sz="0" w:space="0" w:color="auto"/>
        <w:left w:val="none" w:sz="0" w:space="0" w:color="auto"/>
        <w:bottom w:val="none" w:sz="0" w:space="0" w:color="auto"/>
        <w:right w:val="none" w:sz="0" w:space="0" w:color="auto"/>
      </w:divBdr>
    </w:div>
    <w:div w:id="1417944043">
      <w:bodyDiv w:val="1"/>
      <w:marLeft w:val="0"/>
      <w:marRight w:val="0"/>
      <w:marTop w:val="0"/>
      <w:marBottom w:val="0"/>
      <w:divBdr>
        <w:top w:val="none" w:sz="0" w:space="0" w:color="auto"/>
        <w:left w:val="none" w:sz="0" w:space="0" w:color="auto"/>
        <w:bottom w:val="none" w:sz="0" w:space="0" w:color="auto"/>
        <w:right w:val="none" w:sz="0" w:space="0" w:color="auto"/>
      </w:divBdr>
    </w:div>
    <w:div w:id="1418019327">
      <w:bodyDiv w:val="1"/>
      <w:marLeft w:val="0"/>
      <w:marRight w:val="0"/>
      <w:marTop w:val="0"/>
      <w:marBottom w:val="0"/>
      <w:divBdr>
        <w:top w:val="none" w:sz="0" w:space="0" w:color="auto"/>
        <w:left w:val="none" w:sz="0" w:space="0" w:color="auto"/>
        <w:bottom w:val="none" w:sz="0" w:space="0" w:color="auto"/>
        <w:right w:val="none" w:sz="0" w:space="0" w:color="auto"/>
      </w:divBdr>
    </w:div>
    <w:div w:id="1418133811">
      <w:bodyDiv w:val="1"/>
      <w:marLeft w:val="0"/>
      <w:marRight w:val="0"/>
      <w:marTop w:val="0"/>
      <w:marBottom w:val="0"/>
      <w:divBdr>
        <w:top w:val="none" w:sz="0" w:space="0" w:color="auto"/>
        <w:left w:val="none" w:sz="0" w:space="0" w:color="auto"/>
        <w:bottom w:val="none" w:sz="0" w:space="0" w:color="auto"/>
        <w:right w:val="none" w:sz="0" w:space="0" w:color="auto"/>
      </w:divBdr>
    </w:div>
    <w:div w:id="1418133858">
      <w:bodyDiv w:val="1"/>
      <w:marLeft w:val="0"/>
      <w:marRight w:val="0"/>
      <w:marTop w:val="0"/>
      <w:marBottom w:val="0"/>
      <w:divBdr>
        <w:top w:val="none" w:sz="0" w:space="0" w:color="auto"/>
        <w:left w:val="none" w:sz="0" w:space="0" w:color="auto"/>
        <w:bottom w:val="none" w:sz="0" w:space="0" w:color="auto"/>
        <w:right w:val="none" w:sz="0" w:space="0" w:color="auto"/>
      </w:divBdr>
    </w:div>
    <w:div w:id="1418288174">
      <w:bodyDiv w:val="1"/>
      <w:marLeft w:val="0"/>
      <w:marRight w:val="0"/>
      <w:marTop w:val="0"/>
      <w:marBottom w:val="0"/>
      <w:divBdr>
        <w:top w:val="none" w:sz="0" w:space="0" w:color="auto"/>
        <w:left w:val="none" w:sz="0" w:space="0" w:color="auto"/>
        <w:bottom w:val="none" w:sz="0" w:space="0" w:color="auto"/>
        <w:right w:val="none" w:sz="0" w:space="0" w:color="auto"/>
      </w:divBdr>
    </w:div>
    <w:div w:id="1418675518">
      <w:bodyDiv w:val="1"/>
      <w:marLeft w:val="0"/>
      <w:marRight w:val="0"/>
      <w:marTop w:val="0"/>
      <w:marBottom w:val="0"/>
      <w:divBdr>
        <w:top w:val="none" w:sz="0" w:space="0" w:color="auto"/>
        <w:left w:val="none" w:sz="0" w:space="0" w:color="auto"/>
        <w:bottom w:val="none" w:sz="0" w:space="0" w:color="auto"/>
        <w:right w:val="none" w:sz="0" w:space="0" w:color="auto"/>
      </w:divBdr>
    </w:div>
    <w:div w:id="1419058285">
      <w:bodyDiv w:val="1"/>
      <w:marLeft w:val="0"/>
      <w:marRight w:val="0"/>
      <w:marTop w:val="0"/>
      <w:marBottom w:val="0"/>
      <w:divBdr>
        <w:top w:val="none" w:sz="0" w:space="0" w:color="auto"/>
        <w:left w:val="none" w:sz="0" w:space="0" w:color="auto"/>
        <w:bottom w:val="none" w:sz="0" w:space="0" w:color="auto"/>
        <w:right w:val="none" w:sz="0" w:space="0" w:color="auto"/>
      </w:divBdr>
    </w:div>
    <w:div w:id="1419130266">
      <w:bodyDiv w:val="1"/>
      <w:marLeft w:val="0"/>
      <w:marRight w:val="0"/>
      <w:marTop w:val="0"/>
      <w:marBottom w:val="0"/>
      <w:divBdr>
        <w:top w:val="none" w:sz="0" w:space="0" w:color="auto"/>
        <w:left w:val="none" w:sz="0" w:space="0" w:color="auto"/>
        <w:bottom w:val="none" w:sz="0" w:space="0" w:color="auto"/>
        <w:right w:val="none" w:sz="0" w:space="0" w:color="auto"/>
      </w:divBdr>
    </w:div>
    <w:div w:id="1419208586">
      <w:bodyDiv w:val="1"/>
      <w:marLeft w:val="0"/>
      <w:marRight w:val="0"/>
      <w:marTop w:val="0"/>
      <w:marBottom w:val="0"/>
      <w:divBdr>
        <w:top w:val="none" w:sz="0" w:space="0" w:color="auto"/>
        <w:left w:val="none" w:sz="0" w:space="0" w:color="auto"/>
        <w:bottom w:val="none" w:sz="0" w:space="0" w:color="auto"/>
        <w:right w:val="none" w:sz="0" w:space="0" w:color="auto"/>
      </w:divBdr>
    </w:div>
    <w:div w:id="1419214228">
      <w:bodyDiv w:val="1"/>
      <w:marLeft w:val="0"/>
      <w:marRight w:val="0"/>
      <w:marTop w:val="0"/>
      <w:marBottom w:val="0"/>
      <w:divBdr>
        <w:top w:val="none" w:sz="0" w:space="0" w:color="auto"/>
        <w:left w:val="none" w:sz="0" w:space="0" w:color="auto"/>
        <w:bottom w:val="none" w:sz="0" w:space="0" w:color="auto"/>
        <w:right w:val="none" w:sz="0" w:space="0" w:color="auto"/>
      </w:divBdr>
    </w:div>
    <w:div w:id="1419249701">
      <w:bodyDiv w:val="1"/>
      <w:marLeft w:val="0"/>
      <w:marRight w:val="0"/>
      <w:marTop w:val="0"/>
      <w:marBottom w:val="0"/>
      <w:divBdr>
        <w:top w:val="none" w:sz="0" w:space="0" w:color="auto"/>
        <w:left w:val="none" w:sz="0" w:space="0" w:color="auto"/>
        <w:bottom w:val="none" w:sz="0" w:space="0" w:color="auto"/>
        <w:right w:val="none" w:sz="0" w:space="0" w:color="auto"/>
      </w:divBdr>
    </w:div>
    <w:div w:id="1419446059">
      <w:bodyDiv w:val="1"/>
      <w:marLeft w:val="0"/>
      <w:marRight w:val="0"/>
      <w:marTop w:val="0"/>
      <w:marBottom w:val="0"/>
      <w:divBdr>
        <w:top w:val="none" w:sz="0" w:space="0" w:color="auto"/>
        <w:left w:val="none" w:sz="0" w:space="0" w:color="auto"/>
        <w:bottom w:val="none" w:sz="0" w:space="0" w:color="auto"/>
        <w:right w:val="none" w:sz="0" w:space="0" w:color="auto"/>
      </w:divBdr>
    </w:div>
    <w:div w:id="1419594023">
      <w:bodyDiv w:val="1"/>
      <w:marLeft w:val="0"/>
      <w:marRight w:val="0"/>
      <w:marTop w:val="0"/>
      <w:marBottom w:val="0"/>
      <w:divBdr>
        <w:top w:val="none" w:sz="0" w:space="0" w:color="auto"/>
        <w:left w:val="none" w:sz="0" w:space="0" w:color="auto"/>
        <w:bottom w:val="none" w:sz="0" w:space="0" w:color="auto"/>
        <w:right w:val="none" w:sz="0" w:space="0" w:color="auto"/>
      </w:divBdr>
    </w:div>
    <w:div w:id="1419714109">
      <w:bodyDiv w:val="1"/>
      <w:marLeft w:val="0"/>
      <w:marRight w:val="0"/>
      <w:marTop w:val="0"/>
      <w:marBottom w:val="0"/>
      <w:divBdr>
        <w:top w:val="none" w:sz="0" w:space="0" w:color="auto"/>
        <w:left w:val="none" w:sz="0" w:space="0" w:color="auto"/>
        <w:bottom w:val="none" w:sz="0" w:space="0" w:color="auto"/>
        <w:right w:val="none" w:sz="0" w:space="0" w:color="auto"/>
      </w:divBdr>
    </w:div>
    <w:div w:id="1419866240">
      <w:bodyDiv w:val="1"/>
      <w:marLeft w:val="0"/>
      <w:marRight w:val="0"/>
      <w:marTop w:val="0"/>
      <w:marBottom w:val="0"/>
      <w:divBdr>
        <w:top w:val="none" w:sz="0" w:space="0" w:color="auto"/>
        <w:left w:val="none" w:sz="0" w:space="0" w:color="auto"/>
        <w:bottom w:val="none" w:sz="0" w:space="0" w:color="auto"/>
        <w:right w:val="none" w:sz="0" w:space="0" w:color="auto"/>
      </w:divBdr>
    </w:div>
    <w:div w:id="1420130387">
      <w:bodyDiv w:val="1"/>
      <w:marLeft w:val="0"/>
      <w:marRight w:val="0"/>
      <w:marTop w:val="0"/>
      <w:marBottom w:val="0"/>
      <w:divBdr>
        <w:top w:val="none" w:sz="0" w:space="0" w:color="auto"/>
        <w:left w:val="none" w:sz="0" w:space="0" w:color="auto"/>
        <w:bottom w:val="none" w:sz="0" w:space="0" w:color="auto"/>
        <w:right w:val="none" w:sz="0" w:space="0" w:color="auto"/>
      </w:divBdr>
    </w:div>
    <w:div w:id="1420328821">
      <w:bodyDiv w:val="1"/>
      <w:marLeft w:val="0"/>
      <w:marRight w:val="0"/>
      <w:marTop w:val="0"/>
      <w:marBottom w:val="0"/>
      <w:divBdr>
        <w:top w:val="none" w:sz="0" w:space="0" w:color="auto"/>
        <w:left w:val="none" w:sz="0" w:space="0" w:color="auto"/>
        <w:bottom w:val="none" w:sz="0" w:space="0" w:color="auto"/>
        <w:right w:val="none" w:sz="0" w:space="0" w:color="auto"/>
      </w:divBdr>
    </w:div>
    <w:div w:id="1420634197">
      <w:bodyDiv w:val="1"/>
      <w:marLeft w:val="0"/>
      <w:marRight w:val="0"/>
      <w:marTop w:val="0"/>
      <w:marBottom w:val="0"/>
      <w:divBdr>
        <w:top w:val="none" w:sz="0" w:space="0" w:color="auto"/>
        <w:left w:val="none" w:sz="0" w:space="0" w:color="auto"/>
        <w:bottom w:val="none" w:sz="0" w:space="0" w:color="auto"/>
        <w:right w:val="none" w:sz="0" w:space="0" w:color="auto"/>
      </w:divBdr>
    </w:div>
    <w:div w:id="1420637106">
      <w:bodyDiv w:val="1"/>
      <w:marLeft w:val="0"/>
      <w:marRight w:val="0"/>
      <w:marTop w:val="0"/>
      <w:marBottom w:val="0"/>
      <w:divBdr>
        <w:top w:val="none" w:sz="0" w:space="0" w:color="auto"/>
        <w:left w:val="none" w:sz="0" w:space="0" w:color="auto"/>
        <w:bottom w:val="none" w:sz="0" w:space="0" w:color="auto"/>
        <w:right w:val="none" w:sz="0" w:space="0" w:color="auto"/>
      </w:divBdr>
    </w:div>
    <w:div w:id="1420787138">
      <w:bodyDiv w:val="1"/>
      <w:marLeft w:val="0"/>
      <w:marRight w:val="0"/>
      <w:marTop w:val="0"/>
      <w:marBottom w:val="0"/>
      <w:divBdr>
        <w:top w:val="none" w:sz="0" w:space="0" w:color="auto"/>
        <w:left w:val="none" w:sz="0" w:space="0" w:color="auto"/>
        <w:bottom w:val="none" w:sz="0" w:space="0" w:color="auto"/>
        <w:right w:val="none" w:sz="0" w:space="0" w:color="auto"/>
      </w:divBdr>
    </w:div>
    <w:div w:id="1420829252">
      <w:bodyDiv w:val="1"/>
      <w:marLeft w:val="0"/>
      <w:marRight w:val="0"/>
      <w:marTop w:val="0"/>
      <w:marBottom w:val="0"/>
      <w:divBdr>
        <w:top w:val="none" w:sz="0" w:space="0" w:color="auto"/>
        <w:left w:val="none" w:sz="0" w:space="0" w:color="auto"/>
        <w:bottom w:val="none" w:sz="0" w:space="0" w:color="auto"/>
        <w:right w:val="none" w:sz="0" w:space="0" w:color="auto"/>
      </w:divBdr>
    </w:div>
    <w:div w:id="1421029133">
      <w:bodyDiv w:val="1"/>
      <w:marLeft w:val="0"/>
      <w:marRight w:val="0"/>
      <w:marTop w:val="0"/>
      <w:marBottom w:val="0"/>
      <w:divBdr>
        <w:top w:val="none" w:sz="0" w:space="0" w:color="auto"/>
        <w:left w:val="none" w:sz="0" w:space="0" w:color="auto"/>
        <w:bottom w:val="none" w:sz="0" w:space="0" w:color="auto"/>
        <w:right w:val="none" w:sz="0" w:space="0" w:color="auto"/>
      </w:divBdr>
    </w:div>
    <w:div w:id="1421485864">
      <w:bodyDiv w:val="1"/>
      <w:marLeft w:val="0"/>
      <w:marRight w:val="0"/>
      <w:marTop w:val="0"/>
      <w:marBottom w:val="0"/>
      <w:divBdr>
        <w:top w:val="none" w:sz="0" w:space="0" w:color="auto"/>
        <w:left w:val="none" w:sz="0" w:space="0" w:color="auto"/>
        <w:bottom w:val="none" w:sz="0" w:space="0" w:color="auto"/>
        <w:right w:val="none" w:sz="0" w:space="0" w:color="auto"/>
      </w:divBdr>
    </w:div>
    <w:div w:id="1421633267">
      <w:bodyDiv w:val="1"/>
      <w:marLeft w:val="0"/>
      <w:marRight w:val="0"/>
      <w:marTop w:val="0"/>
      <w:marBottom w:val="0"/>
      <w:divBdr>
        <w:top w:val="none" w:sz="0" w:space="0" w:color="auto"/>
        <w:left w:val="none" w:sz="0" w:space="0" w:color="auto"/>
        <w:bottom w:val="none" w:sz="0" w:space="0" w:color="auto"/>
        <w:right w:val="none" w:sz="0" w:space="0" w:color="auto"/>
      </w:divBdr>
    </w:div>
    <w:div w:id="1421869122">
      <w:bodyDiv w:val="1"/>
      <w:marLeft w:val="0"/>
      <w:marRight w:val="0"/>
      <w:marTop w:val="0"/>
      <w:marBottom w:val="0"/>
      <w:divBdr>
        <w:top w:val="none" w:sz="0" w:space="0" w:color="auto"/>
        <w:left w:val="none" w:sz="0" w:space="0" w:color="auto"/>
        <w:bottom w:val="none" w:sz="0" w:space="0" w:color="auto"/>
        <w:right w:val="none" w:sz="0" w:space="0" w:color="auto"/>
      </w:divBdr>
    </w:div>
    <w:div w:id="1422604576">
      <w:bodyDiv w:val="1"/>
      <w:marLeft w:val="0"/>
      <w:marRight w:val="0"/>
      <w:marTop w:val="0"/>
      <w:marBottom w:val="0"/>
      <w:divBdr>
        <w:top w:val="none" w:sz="0" w:space="0" w:color="auto"/>
        <w:left w:val="none" w:sz="0" w:space="0" w:color="auto"/>
        <w:bottom w:val="none" w:sz="0" w:space="0" w:color="auto"/>
        <w:right w:val="none" w:sz="0" w:space="0" w:color="auto"/>
      </w:divBdr>
    </w:div>
    <w:div w:id="1422750249">
      <w:bodyDiv w:val="1"/>
      <w:marLeft w:val="0"/>
      <w:marRight w:val="0"/>
      <w:marTop w:val="0"/>
      <w:marBottom w:val="0"/>
      <w:divBdr>
        <w:top w:val="none" w:sz="0" w:space="0" w:color="auto"/>
        <w:left w:val="none" w:sz="0" w:space="0" w:color="auto"/>
        <w:bottom w:val="none" w:sz="0" w:space="0" w:color="auto"/>
        <w:right w:val="none" w:sz="0" w:space="0" w:color="auto"/>
      </w:divBdr>
    </w:div>
    <w:div w:id="1422797839">
      <w:bodyDiv w:val="1"/>
      <w:marLeft w:val="0"/>
      <w:marRight w:val="0"/>
      <w:marTop w:val="0"/>
      <w:marBottom w:val="0"/>
      <w:divBdr>
        <w:top w:val="none" w:sz="0" w:space="0" w:color="auto"/>
        <w:left w:val="none" w:sz="0" w:space="0" w:color="auto"/>
        <w:bottom w:val="none" w:sz="0" w:space="0" w:color="auto"/>
        <w:right w:val="none" w:sz="0" w:space="0" w:color="auto"/>
      </w:divBdr>
    </w:div>
    <w:div w:id="1422874474">
      <w:bodyDiv w:val="1"/>
      <w:marLeft w:val="0"/>
      <w:marRight w:val="0"/>
      <w:marTop w:val="0"/>
      <w:marBottom w:val="0"/>
      <w:divBdr>
        <w:top w:val="none" w:sz="0" w:space="0" w:color="auto"/>
        <w:left w:val="none" w:sz="0" w:space="0" w:color="auto"/>
        <w:bottom w:val="none" w:sz="0" w:space="0" w:color="auto"/>
        <w:right w:val="none" w:sz="0" w:space="0" w:color="auto"/>
      </w:divBdr>
    </w:div>
    <w:div w:id="1422949914">
      <w:bodyDiv w:val="1"/>
      <w:marLeft w:val="0"/>
      <w:marRight w:val="0"/>
      <w:marTop w:val="0"/>
      <w:marBottom w:val="0"/>
      <w:divBdr>
        <w:top w:val="none" w:sz="0" w:space="0" w:color="auto"/>
        <w:left w:val="none" w:sz="0" w:space="0" w:color="auto"/>
        <w:bottom w:val="none" w:sz="0" w:space="0" w:color="auto"/>
        <w:right w:val="none" w:sz="0" w:space="0" w:color="auto"/>
      </w:divBdr>
    </w:div>
    <w:div w:id="1423330395">
      <w:bodyDiv w:val="1"/>
      <w:marLeft w:val="0"/>
      <w:marRight w:val="0"/>
      <w:marTop w:val="0"/>
      <w:marBottom w:val="0"/>
      <w:divBdr>
        <w:top w:val="none" w:sz="0" w:space="0" w:color="auto"/>
        <w:left w:val="none" w:sz="0" w:space="0" w:color="auto"/>
        <w:bottom w:val="none" w:sz="0" w:space="0" w:color="auto"/>
        <w:right w:val="none" w:sz="0" w:space="0" w:color="auto"/>
      </w:divBdr>
    </w:div>
    <w:div w:id="1423331526">
      <w:bodyDiv w:val="1"/>
      <w:marLeft w:val="0"/>
      <w:marRight w:val="0"/>
      <w:marTop w:val="0"/>
      <w:marBottom w:val="0"/>
      <w:divBdr>
        <w:top w:val="none" w:sz="0" w:space="0" w:color="auto"/>
        <w:left w:val="none" w:sz="0" w:space="0" w:color="auto"/>
        <w:bottom w:val="none" w:sz="0" w:space="0" w:color="auto"/>
        <w:right w:val="none" w:sz="0" w:space="0" w:color="auto"/>
      </w:divBdr>
    </w:div>
    <w:div w:id="1423333063">
      <w:bodyDiv w:val="1"/>
      <w:marLeft w:val="0"/>
      <w:marRight w:val="0"/>
      <w:marTop w:val="0"/>
      <w:marBottom w:val="0"/>
      <w:divBdr>
        <w:top w:val="none" w:sz="0" w:space="0" w:color="auto"/>
        <w:left w:val="none" w:sz="0" w:space="0" w:color="auto"/>
        <w:bottom w:val="none" w:sz="0" w:space="0" w:color="auto"/>
        <w:right w:val="none" w:sz="0" w:space="0" w:color="auto"/>
      </w:divBdr>
    </w:div>
    <w:div w:id="1423799010">
      <w:bodyDiv w:val="1"/>
      <w:marLeft w:val="0"/>
      <w:marRight w:val="0"/>
      <w:marTop w:val="0"/>
      <w:marBottom w:val="0"/>
      <w:divBdr>
        <w:top w:val="none" w:sz="0" w:space="0" w:color="auto"/>
        <w:left w:val="none" w:sz="0" w:space="0" w:color="auto"/>
        <w:bottom w:val="none" w:sz="0" w:space="0" w:color="auto"/>
        <w:right w:val="none" w:sz="0" w:space="0" w:color="auto"/>
      </w:divBdr>
    </w:div>
    <w:div w:id="1423917245">
      <w:bodyDiv w:val="1"/>
      <w:marLeft w:val="0"/>
      <w:marRight w:val="0"/>
      <w:marTop w:val="0"/>
      <w:marBottom w:val="0"/>
      <w:divBdr>
        <w:top w:val="none" w:sz="0" w:space="0" w:color="auto"/>
        <w:left w:val="none" w:sz="0" w:space="0" w:color="auto"/>
        <w:bottom w:val="none" w:sz="0" w:space="0" w:color="auto"/>
        <w:right w:val="none" w:sz="0" w:space="0" w:color="auto"/>
      </w:divBdr>
    </w:div>
    <w:div w:id="1423992932">
      <w:bodyDiv w:val="1"/>
      <w:marLeft w:val="0"/>
      <w:marRight w:val="0"/>
      <w:marTop w:val="0"/>
      <w:marBottom w:val="0"/>
      <w:divBdr>
        <w:top w:val="none" w:sz="0" w:space="0" w:color="auto"/>
        <w:left w:val="none" w:sz="0" w:space="0" w:color="auto"/>
        <w:bottom w:val="none" w:sz="0" w:space="0" w:color="auto"/>
        <w:right w:val="none" w:sz="0" w:space="0" w:color="auto"/>
      </w:divBdr>
    </w:div>
    <w:div w:id="1424109799">
      <w:bodyDiv w:val="1"/>
      <w:marLeft w:val="0"/>
      <w:marRight w:val="0"/>
      <w:marTop w:val="0"/>
      <w:marBottom w:val="0"/>
      <w:divBdr>
        <w:top w:val="none" w:sz="0" w:space="0" w:color="auto"/>
        <w:left w:val="none" w:sz="0" w:space="0" w:color="auto"/>
        <w:bottom w:val="none" w:sz="0" w:space="0" w:color="auto"/>
        <w:right w:val="none" w:sz="0" w:space="0" w:color="auto"/>
      </w:divBdr>
    </w:div>
    <w:div w:id="1424182737">
      <w:bodyDiv w:val="1"/>
      <w:marLeft w:val="0"/>
      <w:marRight w:val="0"/>
      <w:marTop w:val="0"/>
      <w:marBottom w:val="0"/>
      <w:divBdr>
        <w:top w:val="none" w:sz="0" w:space="0" w:color="auto"/>
        <w:left w:val="none" w:sz="0" w:space="0" w:color="auto"/>
        <w:bottom w:val="none" w:sz="0" w:space="0" w:color="auto"/>
        <w:right w:val="none" w:sz="0" w:space="0" w:color="auto"/>
      </w:divBdr>
    </w:div>
    <w:div w:id="1424297981">
      <w:bodyDiv w:val="1"/>
      <w:marLeft w:val="0"/>
      <w:marRight w:val="0"/>
      <w:marTop w:val="0"/>
      <w:marBottom w:val="0"/>
      <w:divBdr>
        <w:top w:val="none" w:sz="0" w:space="0" w:color="auto"/>
        <w:left w:val="none" w:sz="0" w:space="0" w:color="auto"/>
        <w:bottom w:val="none" w:sz="0" w:space="0" w:color="auto"/>
        <w:right w:val="none" w:sz="0" w:space="0" w:color="auto"/>
      </w:divBdr>
    </w:div>
    <w:div w:id="1424298119">
      <w:bodyDiv w:val="1"/>
      <w:marLeft w:val="0"/>
      <w:marRight w:val="0"/>
      <w:marTop w:val="0"/>
      <w:marBottom w:val="0"/>
      <w:divBdr>
        <w:top w:val="none" w:sz="0" w:space="0" w:color="auto"/>
        <w:left w:val="none" w:sz="0" w:space="0" w:color="auto"/>
        <w:bottom w:val="none" w:sz="0" w:space="0" w:color="auto"/>
        <w:right w:val="none" w:sz="0" w:space="0" w:color="auto"/>
      </w:divBdr>
    </w:div>
    <w:div w:id="1424373191">
      <w:bodyDiv w:val="1"/>
      <w:marLeft w:val="0"/>
      <w:marRight w:val="0"/>
      <w:marTop w:val="0"/>
      <w:marBottom w:val="0"/>
      <w:divBdr>
        <w:top w:val="none" w:sz="0" w:space="0" w:color="auto"/>
        <w:left w:val="none" w:sz="0" w:space="0" w:color="auto"/>
        <w:bottom w:val="none" w:sz="0" w:space="0" w:color="auto"/>
        <w:right w:val="none" w:sz="0" w:space="0" w:color="auto"/>
      </w:divBdr>
    </w:div>
    <w:div w:id="1424569418">
      <w:bodyDiv w:val="1"/>
      <w:marLeft w:val="0"/>
      <w:marRight w:val="0"/>
      <w:marTop w:val="0"/>
      <w:marBottom w:val="0"/>
      <w:divBdr>
        <w:top w:val="none" w:sz="0" w:space="0" w:color="auto"/>
        <w:left w:val="none" w:sz="0" w:space="0" w:color="auto"/>
        <w:bottom w:val="none" w:sz="0" w:space="0" w:color="auto"/>
        <w:right w:val="none" w:sz="0" w:space="0" w:color="auto"/>
      </w:divBdr>
    </w:div>
    <w:div w:id="1424643214">
      <w:bodyDiv w:val="1"/>
      <w:marLeft w:val="0"/>
      <w:marRight w:val="0"/>
      <w:marTop w:val="0"/>
      <w:marBottom w:val="0"/>
      <w:divBdr>
        <w:top w:val="none" w:sz="0" w:space="0" w:color="auto"/>
        <w:left w:val="none" w:sz="0" w:space="0" w:color="auto"/>
        <w:bottom w:val="none" w:sz="0" w:space="0" w:color="auto"/>
        <w:right w:val="none" w:sz="0" w:space="0" w:color="auto"/>
      </w:divBdr>
    </w:div>
    <w:div w:id="1424761011">
      <w:bodyDiv w:val="1"/>
      <w:marLeft w:val="0"/>
      <w:marRight w:val="0"/>
      <w:marTop w:val="0"/>
      <w:marBottom w:val="0"/>
      <w:divBdr>
        <w:top w:val="none" w:sz="0" w:space="0" w:color="auto"/>
        <w:left w:val="none" w:sz="0" w:space="0" w:color="auto"/>
        <w:bottom w:val="none" w:sz="0" w:space="0" w:color="auto"/>
        <w:right w:val="none" w:sz="0" w:space="0" w:color="auto"/>
      </w:divBdr>
    </w:div>
    <w:div w:id="1424885849">
      <w:bodyDiv w:val="1"/>
      <w:marLeft w:val="0"/>
      <w:marRight w:val="0"/>
      <w:marTop w:val="0"/>
      <w:marBottom w:val="0"/>
      <w:divBdr>
        <w:top w:val="none" w:sz="0" w:space="0" w:color="auto"/>
        <w:left w:val="none" w:sz="0" w:space="0" w:color="auto"/>
        <w:bottom w:val="none" w:sz="0" w:space="0" w:color="auto"/>
        <w:right w:val="none" w:sz="0" w:space="0" w:color="auto"/>
      </w:divBdr>
    </w:div>
    <w:div w:id="1424914101">
      <w:bodyDiv w:val="1"/>
      <w:marLeft w:val="0"/>
      <w:marRight w:val="0"/>
      <w:marTop w:val="0"/>
      <w:marBottom w:val="0"/>
      <w:divBdr>
        <w:top w:val="none" w:sz="0" w:space="0" w:color="auto"/>
        <w:left w:val="none" w:sz="0" w:space="0" w:color="auto"/>
        <w:bottom w:val="none" w:sz="0" w:space="0" w:color="auto"/>
        <w:right w:val="none" w:sz="0" w:space="0" w:color="auto"/>
      </w:divBdr>
    </w:div>
    <w:div w:id="1424914156">
      <w:bodyDiv w:val="1"/>
      <w:marLeft w:val="0"/>
      <w:marRight w:val="0"/>
      <w:marTop w:val="0"/>
      <w:marBottom w:val="0"/>
      <w:divBdr>
        <w:top w:val="none" w:sz="0" w:space="0" w:color="auto"/>
        <w:left w:val="none" w:sz="0" w:space="0" w:color="auto"/>
        <w:bottom w:val="none" w:sz="0" w:space="0" w:color="auto"/>
        <w:right w:val="none" w:sz="0" w:space="0" w:color="auto"/>
      </w:divBdr>
    </w:div>
    <w:div w:id="1425110960">
      <w:bodyDiv w:val="1"/>
      <w:marLeft w:val="0"/>
      <w:marRight w:val="0"/>
      <w:marTop w:val="0"/>
      <w:marBottom w:val="0"/>
      <w:divBdr>
        <w:top w:val="none" w:sz="0" w:space="0" w:color="auto"/>
        <w:left w:val="none" w:sz="0" w:space="0" w:color="auto"/>
        <w:bottom w:val="none" w:sz="0" w:space="0" w:color="auto"/>
        <w:right w:val="none" w:sz="0" w:space="0" w:color="auto"/>
      </w:divBdr>
    </w:div>
    <w:div w:id="1425372519">
      <w:bodyDiv w:val="1"/>
      <w:marLeft w:val="0"/>
      <w:marRight w:val="0"/>
      <w:marTop w:val="0"/>
      <w:marBottom w:val="0"/>
      <w:divBdr>
        <w:top w:val="none" w:sz="0" w:space="0" w:color="auto"/>
        <w:left w:val="none" w:sz="0" w:space="0" w:color="auto"/>
        <w:bottom w:val="none" w:sz="0" w:space="0" w:color="auto"/>
        <w:right w:val="none" w:sz="0" w:space="0" w:color="auto"/>
      </w:divBdr>
    </w:div>
    <w:div w:id="1425490224">
      <w:bodyDiv w:val="1"/>
      <w:marLeft w:val="0"/>
      <w:marRight w:val="0"/>
      <w:marTop w:val="0"/>
      <w:marBottom w:val="0"/>
      <w:divBdr>
        <w:top w:val="none" w:sz="0" w:space="0" w:color="auto"/>
        <w:left w:val="none" w:sz="0" w:space="0" w:color="auto"/>
        <w:bottom w:val="none" w:sz="0" w:space="0" w:color="auto"/>
        <w:right w:val="none" w:sz="0" w:space="0" w:color="auto"/>
      </w:divBdr>
    </w:div>
    <w:div w:id="1425567105">
      <w:bodyDiv w:val="1"/>
      <w:marLeft w:val="0"/>
      <w:marRight w:val="0"/>
      <w:marTop w:val="0"/>
      <w:marBottom w:val="0"/>
      <w:divBdr>
        <w:top w:val="none" w:sz="0" w:space="0" w:color="auto"/>
        <w:left w:val="none" w:sz="0" w:space="0" w:color="auto"/>
        <w:bottom w:val="none" w:sz="0" w:space="0" w:color="auto"/>
        <w:right w:val="none" w:sz="0" w:space="0" w:color="auto"/>
      </w:divBdr>
    </w:div>
    <w:div w:id="1425691495">
      <w:bodyDiv w:val="1"/>
      <w:marLeft w:val="0"/>
      <w:marRight w:val="0"/>
      <w:marTop w:val="0"/>
      <w:marBottom w:val="0"/>
      <w:divBdr>
        <w:top w:val="none" w:sz="0" w:space="0" w:color="auto"/>
        <w:left w:val="none" w:sz="0" w:space="0" w:color="auto"/>
        <w:bottom w:val="none" w:sz="0" w:space="0" w:color="auto"/>
        <w:right w:val="none" w:sz="0" w:space="0" w:color="auto"/>
      </w:divBdr>
    </w:div>
    <w:div w:id="1425809575">
      <w:bodyDiv w:val="1"/>
      <w:marLeft w:val="0"/>
      <w:marRight w:val="0"/>
      <w:marTop w:val="0"/>
      <w:marBottom w:val="0"/>
      <w:divBdr>
        <w:top w:val="none" w:sz="0" w:space="0" w:color="auto"/>
        <w:left w:val="none" w:sz="0" w:space="0" w:color="auto"/>
        <w:bottom w:val="none" w:sz="0" w:space="0" w:color="auto"/>
        <w:right w:val="none" w:sz="0" w:space="0" w:color="auto"/>
      </w:divBdr>
    </w:div>
    <w:div w:id="1425882209">
      <w:bodyDiv w:val="1"/>
      <w:marLeft w:val="0"/>
      <w:marRight w:val="0"/>
      <w:marTop w:val="0"/>
      <w:marBottom w:val="0"/>
      <w:divBdr>
        <w:top w:val="none" w:sz="0" w:space="0" w:color="auto"/>
        <w:left w:val="none" w:sz="0" w:space="0" w:color="auto"/>
        <w:bottom w:val="none" w:sz="0" w:space="0" w:color="auto"/>
        <w:right w:val="none" w:sz="0" w:space="0" w:color="auto"/>
      </w:divBdr>
    </w:div>
    <w:div w:id="1426225011">
      <w:bodyDiv w:val="1"/>
      <w:marLeft w:val="0"/>
      <w:marRight w:val="0"/>
      <w:marTop w:val="0"/>
      <w:marBottom w:val="0"/>
      <w:divBdr>
        <w:top w:val="none" w:sz="0" w:space="0" w:color="auto"/>
        <w:left w:val="none" w:sz="0" w:space="0" w:color="auto"/>
        <w:bottom w:val="none" w:sz="0" w:space="0" w:color="auto"/>
        <w:right w:val="none" w:sz="0" w:space="0" w:color="auto"/>
      </w:divBdr>
    </w:div>
    <w:div w:id="1426264682">
      <w:bodyDiv w:val="1"/>
      <w:marLeft w:val="0"/>
      <w:marRight w:val="0"/>
      <w:marTop w:val="0"/>
      <w:marBottom w:val="0"/>
      <w:divBdr>
        <w:top w:val="none" w:sz="0" w:space="0" w:color="auto"/>
        <w:left w:val="none" w:sz="0" w:space="0" w:color="auto"/>
        <w:bottom w:val="none" w:sz="0" w:space="0" w:color="auto"/>
        <w:right w:val="none" w:sz="0" w:space="0" w:color="auto"/>
      </w:divBdr>
    </w:div>
    <w:div w:id="1426460007">
      <w:bodyDiv w:val="1"/>
      <w:marLeft w:val="0"/>
      <w:marRight w:val="0"/>
      <w:marTop w:val="0"/>
      <w:marBottom w:val="0"/>
      <w:divBdr>
        <w:top w:val="none" w:sz="0" w:space="0" w:color="auto"/>
        <w:left w:val="none" w:sz="0" w:space="0" w:color="auto"/>
        <w:bottom w:val="none" w:sz="0" w:space="0" w:color="auto"/>
        <w:right w:val="none" w:sz="0" w:space="0" w:color="auto"/>
      </w:divBdr>
    </w:div>
    <w:div w:id="1426533673">
      <w:bodyDiv w:val="1"/>
      <w:marLeft w:val="0"/>
      <w:marRight w:val="0"/>
      <w:marTop w:val="0"/>
      <w:marBottom w:val="0"/>
      <w:divBdr>
        <w:top w:val="none" w:sz="0" w:space="0" w:color="auto"/>
        <w:left w:val="none" w:sz="0" w:space="0" w:color="auto"/>
        <w:bottom w:val="none" w:sz="0" w:space="0" w:color="auto"/>
        <w:right w:val="none" w:sz="0" w:space="0" w:color="auto"/>
      </w:divBdr>
    </w:div>
    <w:div w:id="1426728170">
      <w:bodyDiv w:val="1"/>
      <w:marLeft w:val="0"/>
      <w:marRight w:val="0"/>
      <w:marTop w:val="0"/>
      <w:marBottom w:val="0"/>
      <w:divBdr>
        <w:top w:val="none" w:sz="0" w:space="0" w:color="auto"/>
        <w:left w:val="none" w:sz="0" w:space="0" w:color="auto"/>
        <w:bottom w:val="none" w:sz="0" w:space="0" w:color="auto"/>
        <w:right w:val="none" w:sz="0" w:space="0" w:color="auto"/>
      </w:divBdr>
    </w:div>
    <w:div w:id="1427535536">
      <w:bodyDiv w:val="1"/>
      <w:marLeft w:val="0"/>
      <w:marRight w:val="0"/>
      <w:marTop w:val="0"/>
      <w:marBottom w:val="0"/>
      <w:divBdr>
        <w:top w:val="none" w:sz="0" w:space="0" w:color="auto"/>
        <w:left w:val="none" w:sz="0" w:space="0" w:color="auto"/>
        <w:bottom w:val="none" w:sz="0" w:space="0" w:color="auto"/>
        <w:right w:val="none" w:sz="0" w:space="0" w:color="auto"/>
      </w:divBdr>
    </w:div>
    <w:div w:id="1427652123">
      <w:bodyDiv w:val="1"/>
      <w:marLeft w:val="0"/>
      <w:marRight w:val="0"/>
      <w:marTop w:val="0"/>
      <w:marBottom w:val="0"/>
      <w:divBdr>
        <w:top w:val="none" w:sz="0" w:space="0" w:color="auto"/>
        <w:left w:val="none" w:sz="0" w:space="0" w:color="auto"/>
        <w:bottom w:val="none" w:sz="0" w:space="0" w:color="auto"/>
        <w:right w:val="none" w:sz="0" w:space="0" w:color="auto"/>
      </w:divBdr>
    </w:div>
    <w:div w:id="1427730471">
      <w:bodyDiv w:val="1"/>
      <w:marLeft w:val="0"/>
      <w:marRight w:val="0"/>
      <w:marTop w:val="0"/>
      <w:marBottom w:val="0"/>
      <w:divBdr>
        <w:top w:val="none" w:sz="0" w:space="0" w:color="auto"/>
        <w:left w:val="none" w:sz="0" w:space="0" w:color="auto"/>
        <w:bottom w:val="none" w:sz="0" w:space="0" w:color="auto"/>
        <w:right w:val="none" w:sz="0" w:space="0" w:color="auto"/>
      </w:divBdr>
    </w:div>
    <w:div w:id="1427730982">
      <w:bodyDiv w:val="1"/>
      <w:marLeft w:val="0"/>
      <w:marRight w:val="0"/>
      <w:marTop w:val="0"/>
      <w:marBottom w:val="0"/>
      <w:divBdr>
        <w:top w:val="none" w:sz="0" w:space="0" w:color="auto"/>
        <w:left w:val="none" w:sz="0" w:space="0" w:color="auto"/>
        <w:bottom w:val="none" w:sz="0" w:space="0" w:color="auto"/>
        <w:right w:val="none" w:sz="0" w:space="0" w:color="auto"/>
      </w:divBdr>
    </w:div>
    <w:div w:id="1427924644">
      <w:bodyDiv w:val="1"/>
      <w:marLeft w:val="0"/>
      <w:marRight w:val="0"/>
      <w:marTop w:val="0"/>
      <w:marBottom w:val="0"/>
      <w:divBdr>
        <w:top w:val="none" w:sz="0" w:space="0" w:color="auto"/>
        <w:left w:val="none" w:sz="0" w:space="0" w:color="auto"/>
        <w:bottom w:val="none" w:sz="0" w:space="0" w:color="auto"/>
        <w:right w:val="none" w:sz="0" w:space="0" w:color="auto"/>
      </w:divBdr>
    </w:div>
    <w:div w:id="1428187364">
      <w:bodyDiv w:val="1"/>
      <w:marLeft w:val="0"/>
      <w:marRight w:val="0"/>
      <w:marTop w:val="0"/>
      <w:marBottom w:val="0"/>
      <w:divBdr>
        <w:top w:val="none" w:sz="0" w:space="0" w:color="auto"/>
        <w:left w:val="none" w:sz="0" w:space="0" w:color="auto"/>
        <w:bottom w:val="none" w:sz="0" w:space="0" w:color="auto"/>
        <w:right w:val="none" w:sz="0" w:space="0" w:color="auto"/>
      </w:divBdr>
    </w:div>
    <w:div w:id="1428228736">
      <w:bodyDiv w:val="1"/>
      <w:marLeft w:val="0"/>
      <w:marRight w:val="0"/>
      <w:marTop w:val="0"/>
      <w:marBottom w:val="0"/>
      <w:divBdr>
        <w:top w:val="none" w:sz="0" w:space="0" w:color="auto"/>
        <w:left w:val="none" w:sz="0" w:space="0" w:color="auto"/>
        <w:bottom w:val="none" w:sz="0" w:space="0" w:color="auto"/>
        <w:right w:val="none" w:sz="0" w:space="0" w:color="auto"/>
      </w:divBdr>
    </w:div>
    <w:div w:id="1428310443">
      <w:bodyDiv w:val="1"/>
      <w:marLeft w:val="0"/>
      <w:marRight w:val="0"/>
      <w:marTop w:val="0"/>
      <w:marBottom w:val="0"/>
      <w:divBdr>
        <w:top w:val="none" w:sz="0" w:space="0" w:color="auto"/>
        <w:left w:val="none" w:sz="0" w:space="0" w:color="auto"/>
        <w:bottom w:val="none" w:sz="0" w:space="0" w:color="auto"/>
        <w:right w:val="none" w:sz="0" w:space="0" w:color="auto"/>
      </w:divBdr>
    </w:div>
    <w:div w:id="1428426462">
      <w:bodyDiv w:val="1"/>
      <w:marLeft w:val="0"/>
      <w:marRight w:val="0"/>
      <w:marTop w:val="0"/>
      <w:marBottom w:val="0"/>
      <w:divBdr>
        <w:top w:val="none" w:sz="0" w:space="0" w:color="auto"/>
        <w:left w:val="none" w:sz="0" w:space="0" w:color="auto"/>
        <w:bottom w:val="none" w:sz="0" w:space="0" w:color="auto"/>
        <w:right w:val="none" w:sz="0" w:space="0" w:color="auto"/>
      </w:divBdr>
    </w:div>
    <w:div w:id="1428429505">
      <w:bodyDiv w:val="1"/>
      <w:marLeft w:val="0"/>
      <w:marRight w:val="0"/>
      <w:marTop w:val="0"/>
      <w:marBottom w:val="0"/>
      <w:divBdr>
        <w:top w:val="none" w:sz="0" w:space="0" w:color="auto"/>
        <w:left w:val="none" w:sz="0" w:space="0" w:color="auto"/>
        <w:bottom w:val="none" w:sz="0" w:space="0" w:color="auto"/>
        <w:right w:val="none" w:sz="0" w:space="0" w:color="auto"/>
      </w:divBdr>
    </w:div>
    <w:div w:id="1428581530">
      <w:bodyDiv w:val="1"/>
      <w:marLeft w:val="0"/>
      <w:marRight w:val="0"/>
      <w:marTop w:val="0"/>
      <w:marBottom w:val="0"/>
      <w:divBdr>
        <w:top w:val="none" w:sz="0" w:space="0" w:color="auto"/>
        <w:left w:val="none" w:sz="0" w:space="0" w:color="auto"/>
        <w:bottom w:val="none" w:sz="0" w:space="0" w:color="auto"/>
        <w:right w:val="none" w:sz="0" w:space="0" w:color="auto"/>
      </w:divBdr>
    </w:div>
    <w:div w:id="1429079470">
      <w:bodyDiv w:val="1"/>
      <w:marLeft w:val="0"/>
      <w:marRight w:val="0"/>
      <w:marTop w:val="0"/>
      <w:marBottom w:val="0"/>
      <w:divBdr>
        <w:top w:val="none" w:sz="0" w:space="0" w:color="auto"/>
        <w:left w:val="none" w:sz="0" w:space="0" w:color="auto"/>
        <w:bottom w:val="none" w:sz="0" w:space="0" w:color="auto"/>
        <w:right w:val="none" w:sz="0" w:space="0" w:color="auto"/>
      </w:divBdr>
    </w:div>
    <w:div w:id="1429157586">
      <w:bodyDiv w:val="1"/>
      <w:marLeft w:val="0"/>
      <w:marRight w:val="0"/>
      <w:marTop w:val="0"/>
      <w:marBottom w:val="0"/>
      <w:divBdr>
        <w:top w:val="none" w:sz="0" w:space="0" w:color="auto"/>
        <w:left w:val="none" w:sz="0" w:space="0" w:color="auto"/>
        <w:bottom w:val="none" w:sz="0" w:space="0" w:color="auto"/>
        <w:right w:val="none" w:sz="0" w:space="0" w:color="auto"/>
      </w:divBdr>
    </w:div>
    <w:div w:id="1429810168">
      <w:bodyDiv w:val="1"/>
      <w:marLeft w:val="0"/>
      <w:marRight w:val="0"/>
      <w:marTop w:val="0"/>
      <w:marBottom w:val="0"/>
      <w:divBdr>
        <w:top w:val="none" w:sz="0" w:space="0" w:color="auto"/>
        <w:left w:val="none" w:sz="0" w:space="0" w:color="auto"/>
        <w:bottom w:val="none" w:sz="0" w:space="0" w:color="auto"/>
        <w:right w:val="none" w:sz="0" w:space="0" w:color="auto"/>
      </w:divBdr>
    </w:div>
    <w:div w:id="1429810181">
      <w:bodyDiv w:val="1"/>
      <w:marLeft w:val="0"/>
      <w:marRight w:val="0"/>
      <w:marTop w:val="0"/>
      <w:marBottom w:val="0"/>
      <w:divBdr>
        <w:top w:val="none" w:sz="0" w:space="0" w:color="auto"/>
        <w:left w:val="none" w:sz="0" w:space="0" w:color="auto"/>
        <w:bottom w:val="none" w:sz="0" w:space="0" w:color="auto"/>
        <w:right w:val="none" w:sz="0" w:space="0" w:color="auto"/>
      </w:divBdr>
    </w:div>
    <w:div w:id="1429882780">
      <w:bodyDiv w:val="1"/>
      <w:marLeft w:val="0"/>
      <w:marRight w:val="0"/>
      <w:marTop w:val="0"/>
      <w:marBottom w:val="0"/>
      <w:divBdr>
        <w:top w:val="none" w:sz="0" w:space="0" w:color="auto"/>
        <w:left w:val="none" w:sz="0" w:space="0" w:color="auto"/>
        <w:bottom w:val="none" w:sz="0" w:space="0" w:color="auto"/>
        <w:right w:val="none" w:sz="0" w:space="0" w:color="auto"/>
      </w:divBdr>
    </w:div>
    <w:div w:id="1429885911">
      <w:bodyDiv w:val="1"/>
      <w:marLeft w:val="0"/>
      <w:marRight w:val="0"/>
      <w:marTop w:val="0"/>
      <w:marBottom w:val="0"/>
      <w:divBdr>
        <w:top w:val="none" w:sz="0" w:space="0" w:color="auto"/>
        <w:left w:val="none" w:sz="0" w:space="0" w:color="auto"/>
        <w:bottom w:val="none" w:sz="0" w:space="0" w:color="auto"/>
        <w:right w:val="none" w:sz="0" w:space="0" w:color="auto"/>
      </w:divBdr>
    </w:div>
    <w:div w:id="1429891041">
      <w:bodyDiv w:val="1"/>
      <w:marLeft w:val="0"/>
      <w:marRight w:val="0"/>
      <w:marTop w:val="0"/>
      <w:marBottom w:val="0"/>
      <w:divBdr>
        <w:top w:val="none" w:sz="0" w:space="0" w:color="auto"/>
        <w:left w:val="none" w:sz="0" w:space="0" w:color="auto"/>
        <w:bottom w:val="none" w:sz="0" w:space="0" w:color="auto"/>
        <w:right w:val="none" w:sz="0" w:space="0" w:color="auto"/>
      </w:divBdr>
    </w:div>
    <w:div w:id="1430158485">
      <w:bodyDiv w:val="1"/>
      <w:marLeft w:val="0"/>
      <w:marRight w:val="0"/>
      <w:marTop w:val="0"/>
      <w:marBottom w:val="0"/>
      <w:divBdr>
        <w:top w:val="none" w:sz="0" w:space="0" w:color="auto"/>
        <w:left w:val="none" w:sz="0" w:space="0" w:color="auto"/>
        <w:bottom w:val="none" w:sz="0" w:space="0" w:color="auto"/>
        <w:right w:val="none" w:sz="0" w:space="0" w:color="auto"/>
      </w:divBdr>
    </w:div>
    <w:div w:id="1430465975">
      <w:bodyDiv w:val="1"/>
      <w:marLeft w:val="0"/>
      <w:marRight w:val="0"/>
      <w:marTop w:val="0"/>
      <w:marBottom w:val="0"/>
      <w:divBdr>
        <w:top w:val="none" w:sz="0" w:space="0" w:color="auto"/>
        <w:left w:val="none" w:sz="0" w:space="0" w:color="auto"/>
        <w:bottom w:val="none" w:sz="0" w:space="0" w:color="auto"/>
        <w:right w:val="none" w:sz="0" w:space="0" w:color="auto"/>
      </w:divBdr>
    </w:div>
    <w:div w:id="1430471765">
      <w:bodyDiv w:val="1"/>
      <w:marLeft w:val="0"/>
      <w:marRight w:val="0"/>
      <w:marTop w:val="0"/>
      <w:marBottom w:val="0"/>
      <w:divBdr>
        <w:top w:val="none" w:sz="0" w:space="0" w:color="auto"/>
        <w:left w:val="none" w:sz="0" w:space="0" w:color="auto"/>
        <w:bottom w:val="none" w:sz="0" w:space="0" w:color="auto"/>
        <w:right w:val="none" w:sz="0" w:space="0" w:color="auto"/>
      </w:divBdr>
    </w:div>
    <w:div w:id="1430542910">
      <w:bodyDiv w:val="1"/>
      <w:marLeft w:val="0"/>
      <w:marRight w:val="0"/>
      <w:marTop w:val="0"/>
      <w:marBottom w:val="0"/>
      <w:divBdr>
        <w:top w:val="none" w:sz="0" w:space="0" w:color="auto"/>
        <w:left w:val="none" w:sz="0" w:space="0" w:color="auto"/>
        <w:bottom w:val="none" w:sz="0" w:space="0" w:color="auto"/>
        <w:right w:val="none" w:sz="0" w:space="0" w:color="auto"/>
      </w:divBdr>
    </w:div>
    <w:div w:id="1430618071">
      <w:bodyDiv w:val="1"/>
      <w:marLeft w:val="0"/>
      <w:marRight w:val="0"/>
      <w:marTop w:val="0"/>
      <w:marBottom w:val="0"/>
      <w:divBdr>
        <w:top w:val="none" w:sz="0" w:space="0" w:color="auto"/>
        <w:left w:val="none" w:sz="0" w:space="0" w:color="auto"/>
        <w:bottom w:val="none" w:sz="0" w:space="0" w:color="auto"/>
        <w:right w:val="none" w:sz="0" w:space="0" w:color="auto"/>
      </w:divBdr>
    </w:div>
    <w:div w:id="1430852731">
      <w:bodyDiv w:val="1"/>
      <w:marLeft w:val="0"/>
      <w:marRight w:val="0"/>
      <w:marTop w:val="0"/>
      <w:marBottom w:val="0"/>
      <w:divBdr>
        <w:top w:val="none" w:sz="0" w:space="0" w:color="auto"/>
        <w:left w:val="none" w:sz="0" w:space="0" w:color="auto"/>
        <w:bottom w:val="none" w:sz="0" w:space="0" w:color="auto"/>
        <w:right w:val="none" w:sz="0" w:space="0" w:color="auto"/>
      </w:divBdr>
    </w:div>
    <w:div w:id="1431048432">
      <w:bodyDiv w:val="1"/>
      <w:marLeft w:val="0"/>
      <w:marRight w:val="0"/>
      <w:marTop w:val="0"/>
      <w:marBottom w:val="0"/>
      <w:divBdr>
        <w:top w:val="none" w:sz="0" w:space="0" w:color="auto"/>
        <w:left w:val="none" w:sz="0" w:space="0" w:color="auto"/>
        <w:bottom w:val="none" w:sz="0" w:space="0" w:color="auto"/>
        <w:right w:val="none" w:sz="0" w:space="0" w:color="auto"/>
      </w:divBdr>
    </w:div>
    <w:div w:id="1431320244">
      <w:bodyDiv w:val="1"/>
      <w:marLeft w:val="0"/>
      <w:marRight w:val="0"/>
      <w:marTop w:val="0"/>
      <w:marBottom w:val="0"/>
      <w:divBdr>
        <w:top w:val="none" w:sz="0" w:space="0" w:color="auto"/>
        <w:left w:val="none" w:sz="0" w:space="0" w:color="auto"/>
        <w:bottom w:val="none" w:sz="0" w:space="0" w:color="auto"/>
        <w:right w:val="none" w:sz="0" w:space="0" w:color="auto"/>
      </w:divBdr>
    </w:div>
    <w:div w:id="1431390509">
      <w:bodyDiv w:val="1"/>
      <w:marLeft w:val="0"/>
      <w:marRight w:val="0"/>
      <w:marTop w:val="0"/>
      <w:marBottom w:val="0"/>
      <w:divBdr>
        <w:top w:val="none" w:sz="0" w:space="0" w:color="auto"/>
        <w:left w:val="none" w:sz="0" w:space="0" w:color="auto"/>
        <w:bottom w:val="none" w:sz="0" w:space="0" w:color="auto"/>
        <w:right w:val="none" w:sz="0" w:space="0" w:color="auto"/>
      </w:divBdr>
    </w:div>
    <w:div w:id="1431469468">
      <w:bodyDiv w:val="1"/>
      <w:marLeft w:val="0"/>
      <w:marRight w:val="0"/>
      <w:marTop w:val="0"/>
      <w:marBottom w:val="0"/>
      <w:divBdr>
        <w:top w:val="none" w:sz="0" w:space="0" w:color="auto"/>
        <w:left w:val="none" w:sz="0" w:space="0" w:color="auto"/>
        <w:bottom w:val="none" w:sz="0" w:space="0" w:color="auto"/>
        <w:right w:val="none" w:sz="0" w:space="0" w:color="auto"/>
      </w:divBdr>
    </w:div>
    <w:div w:id="1432049231">
      <w:bodyDiv w:val="1"/>
      <w:marLeft w:val="0"/>
      <w:marRight w:val="0"/>
      <w:marTop w:val="0"/>
      <w:marBottom w:val="0"/>
      <w:divBdr>
        <w:top w:val="none" w:sz="0" w:space="0" w:color="auto"/>
        <w:left w:val="none" w:sz="0" w:space="0" w:color="auto"/>
        <w:bottom w:val="none" w:sz="0" w:space="0" w:color="auto"/>
        <w:right w:val="none" w:sz="0" w:space="0" w:color="auto"/>
      </w:divBdr>
    </w:div>
    <w:div w:id="1432356904">
      <w:bodyDiv w:val="1"/>
      <w:marLeft w:val="0"/>
      <w:marRight w:val="0"/>
      <w:marTop w:val="0"/>
      <w:marBottom w:val="0"/>
      <w:divBdr>
        <w:top w:val="none" w:sz="0" w:space="0" w:color="auto"/>
        <w:left w:val="none" w:sz="0" w:space="0" w:color="auto"/>
        <w:bottom w:val="none" w:sz="0" w:space="0" w:color="auto"/>
        <w:right w:val="none" w:sz="0" w:space="0" w:color="auto"/>
      </w:divBdr>
    </w:div>
    <w:div w:id="1432432895">
      <w:bodyDiv w:val="1"/>
      <w:marLeft w:val="0"/>
      <w:marRight w:val="0"/>
      <w:marTop w:val="0"/>
      <w:marBottom w:val="0"/>
      <w:divBdr>
        <w:top w:val="none" w:sz="0" w:space="0" w:color="auto"/>
        <w:left w:val="none" w:sz="0" w:space="0" w:color="auto"/>
        <w:bottom w:val="none" w:sz="0" w:space="0" w:color="auto"/>
        <w:right w:val="none" w:sz="0" w:space="0" w:color="auto"/>
      </w:divBdr>
    </w:div>
    <w:div w:id="1432890318">
      <w:bodyDiv w:val="1"/>
      <w:marLeft w:val="0"/>
      <w:marRight w:val="0"/>
      <w:marTop w:val="0"/>
      <w:marBottom w:val="0"/>
      <w:divBdr>
        <w:top w:val="none" w:sz="0" w:space="0" w:color="auto"/>
        <w:left w:val="none" w:sz="0" w:space="0" w:color="auto"/>
        <w:bottom w:val="none" w:sz="0" w:space="0" w:color="auto"/>
        <w:right w:val="none" w:sz="0" w:space="0" w:color="auto"/>
      </w:divBdr>
    </w:div>
    <w:div w:id="1433354024">
      <w:bodyDiv w:val="1"/>
      <w:marLeft w:val="0"/>
      <w:marRight w:val="0"/>
      <w:marTop w:val="0"/>
      <w:marBottom w:val="0"/>
      <w:divBdr>
        <w:top w:val="none" w:sz="0" w:space="0" w:color="auto"/>
        <w:left w:val="none" w:sz="0" w:space="0" w:color="auto"/>
        <w:bottom w:val="none" w:sz="0" w:space="0" w:color="auto"/>
        <w:right w:val="none" w:sz="0" w:space="0" w:color="auto"/>
      </w:divBdr>
    </w:div>
    <w:div w:id="1433554815">
      <w:bodyDiv w:val="1"/>
      <w:marLeft w:val="0"/>
      <w:marRight w:val="0"/>
      <w:marTop w:val="0"/>
      <w:marBottom w:val="0"/>
      <w:divBdr>
        <w:top w:val="none" w:sz="0" w:space="0" w:color="auto"/>
        <w:left w:val="none" w:sz="0" w:space="0" w:color="auto"/>
        <w:bottom w:val="none" w:sz="0" w:space="0" w:color="auto"/>
        <w:right w:val="none" w:sz="0" w:space="0" w:color="auto"/>
      </w:divBdr>
    </w:div>
    <w:div w:id="1433672005">
      <w:bodyDiv w:val="1"/>
      <w:marLeft w:val="0"/>
      <w:marRight w:val="0"/>
      <w:marTop w:val="0"/>
      <w:marBottom w:val="0"/>
      <w:divBdr>
        <w:top w:val="none" w:sz="0" w:space="0" w:color="auto"/>
        <w:left w:val="none" w:sz="0" w:space="0" w:color="auto"/>
        <w:bottom w:val="none" w:sz="0" w:space="0" w:color="auto"/>
        <w:right w:val="none" w:sz="0" w:space="0" w:color="auto"/>
      </w:divBdr>
    </w:div>
    <w:div w:id="1433745367">
      <w:bodyDiv w:val="1"/>
      <w:marLeft w:val="0"/>
      <w:marRight w:val="0"/>
      <w:marTop w:val="0"/>
      <w:marBottom w:val="0"/>
      <w:divBdr>
        <w:top w:val="none" w:sz="0" w:space="0" w:color="auto"/>
        <w:left w:val="none" w:sz="0" w:space="0" w:color="auto"/>
        <w:bottom w:val="none" w:sz="0" w:space="0" w:color="auto"/>
        <w:right w:val="none" w:sz="0" w:space="0" w:color="auto"/>
      </w:divBdr>
    </w:div>
    <w:div w:id="1434278110">
      <w:bodyDiv w:val="1"/>
      <w:marLeft w:val="0"/>
      <w:marRight w:val="0"/>
      <w:marTop w:val="0"/>
      <w:marBottom w:val="0"/>
      <w:divBdr>
        <w:top w:val="none" w:sz="0" w:space="0" w:color="auto"/>
        <w:left w:val="none" w:sz="0" w:space="0" w:color="auto"/>
        <w:bottom w:val="none" w:sz="0" w:space="0" w:color="auto"/>
        <w:right w:val="none" w:sz="0" w:space="0" w:color="auto"/>
      </w:divBdr>
    </w:div>
    <w:div w:id="1434786835">
      <w:bodyDiv w:val="1"/>
      <w:marLeft w:val="0"/>
      <w:marRight w:val="0"/>
      <w:marTop w:val="0"/>
      <w:marBottom w:val="0"/>
      <w:divBdr>
        <w:top w:val="none" w:sz="0" w:space="0" w:color="auto"/>
        <w:left w:val="none" w:sz="0" w:space="0" w:color="auto"/>
        <w:bottom w:val="none" w:sz="0" w:space="0" w:color="auto"/>
        <w:right w:val="none" w:sz="0" w:space="0" w:color="auto"/>
      </w:divBdr>
    </w:div>
    <w:div w:id="1434786896">
      <w:bodyDiv w:val="1"/>
      <w:marLeft w:val="0"/>
      <w:marRight w:val="0"/>
      <w:marTop w:val="0"/>
      <w:marBottom w:val="0"/>
      <w:divBdr>
        <w:top w:val="none" w:sz="0" w:space="0" w:color="auto"/>
        <w:left w:val="none" w:sz="0" w:space="0" w:color="auto"/>
        <w:bottom w:val="none" w:sz="0" w:space="0" w:color="auto"/>
        <w:right w:val="none" w:sz="0" w:space="0" w:color="auto"/>
      </w:divBdr>
    </w:div>
    <w:div w:id="1434940362">
      <w:bodyDiv w:val="1"/>
      <w:marLeft w:val="0"/>
      <w:marRight w:val="0"/>
      <w:marTop w:val="0"/>
      <w:marBottom w:val="0"/>
      <w:divBdr>
        <w:top w:val="none" w:sz="0" w:space="0" w:color="auto"/>
        <w:left w:val="none" w:sz="0" w:space="0" w:color="auto"/>
        <w:bottom w:val="none" w:sz="0" w:space="0" w:color="auto"/>
        <w:right w:val="none" w:sz="0" w:space="0" w:color="auto"/>
      </w:divBdr>
    </w:div>
    <w:div w:id="1434983788">
      <w:bodyDiv w:val="1"/>
      <w:marLeft w:val="0"/>
      <w:marRight w:val="0"/>
      <w:marTop w:val="0"/>
      <w:marBottom w:val="0"/>
      <w:divBdr>
        <w:top w:val="none" w:sz="0" w:space="0" w:color="auto"/>
        <w:left w:val="none" w:sz="0" w:space="0" w:color="auto"/>
        <w:bottom w:val="none" w:sz="0" w:space="0" w:color="auto"/>
        <w:right w:val="none" w:sz="0" w:space="0" w:color="auto"/>
      </w:divBdr>
    </w:div>
    <w:div w:id="1435050901">
      <w:bodyDiv w:val="1"/>
      <w:marLeft w:val="0"/>
      <w:marRight w:val="0"/>
      <w:marTop w:val="0"/>
      <w:marBottom w:val="0"/>
      <w:divBdr>
        <w:top w:val="none" w:sz="0" w:space="0" w:color="auto"/>
        <w:left w:val="none" w:sz="0" w:space="0" w:color="auto"/>
        <w:bottom w:val="none" w:sz="0" w:space="0" w:color="auto"/>
        <w:right w:val="none" w:sz="0" w:space="0" w:color="auto"/>
      </w:divBdr>
    </w:div>
    <w:div w:id="1435124921">
      <w:bodyDiv w:val="1"/>
      <w:marLeft w:val="0"/>
      <w:marRight w:val="0"/>
      <w:marTop w:val="0"/>
      <w:marBottom w:val="0"/>
      <w:divBdr>
        <w:top w:val="none" w:sz="0" w:space="0" w:color="auto"/>
        <w:left w:val="none" w:sz="0" w:space="0" w:color="auto"/>
        <w:bottom w:val="none" w:sz="0" w:space="0" w:color="auto"/>
        <w:right w:val="none" w:sz="0" w:space="0" w:color="auto"/>
      </w:divBdr>
    </w:div>
    <w:div w:id="1435593117">
      <w:bodyDiv w:val="1"/>
      <w:marLeft w:val="0"/>
      <w:marRight w:val="0"/>
      <w:marTop w:val="0"/>
      <w:marBottom w:val="0"/>
      <w:divBdr>
        <w:top w:val="none" w:sz="0" w:space="0" w:color="auto"/>
        <w:left w:val="none" w:sz="0" w:space="0" w:color="auto"/>
        <w:bottom w:val="none" w:sz="0" w:space="0" w:color="auto"/>
        <w:right w:val="none" w:sz="0" w:space="0" w:color="auto"/>
      </w:divBdr>
    </w:div>
    <w:div w:id="1435595255">
      <w:bodyDiv w:val="1"/>
      <w:marLeft w:val="0"/>
      <w:marRight w:val="0"/>
      <w:marTop w:val="0"/>
      <w:marBottom w:val="0"/>
      <w:divBdr>
        <w:top w:val="none" w:sz="0" w:space="0" w:color="auto"/>
        <w:left w:val="none" w:sz="0" w:space="0" w:color="auto"/>
        <w:bottom w:val="none" w:sz="0" w:space="0" w:color="auto"/>
        <w:right w:val="none" w:sz="0" w:space="0" w:color="auto"/>
      </w:divBdr>
    </w:div>
    <w:div w:id="1436025489">
      <w:bodyDiv w:val="1"/>
      <w:marLeft w:val="0"/>
      <w:marRight w:val="0"/>
      <w:marTop w:val="0"/>
      <w:marBottom w:val="0"/>
      <w:divBdr>
        <w:top w:val="none" w:sz="0" w:space="0" w:color="auto"/>
        <w:left w:val="none" w:sz="0" w:space="0" w:color="auto"/>
        <w:bottom w:val="none" w:sz="0" w:space="0" w:color="auto"/>
        <w:right w:val="none" w:sz="0" w:space="0" w:color="auto"/>
      </w:divBdr>
    </w:div>
    <w:div w:id="1436167196">
      <w:bodyDiv w:val="1"/>
      <w:marLeft w:val="0"/>
      <w:marRight w:val="0"/>
      <w:marTop w:val="0"/>
      <w:marBottom w:val="0"/>
      <w:divBdr>
        <w:top w:val="none" w:sz="0" w:space="0" w:color="auto"/>
        <w:left w:val="none" w:sz="0" w:space="0" w:color="auto"/>
        <w:bottom w:val="none" w:sz="0" w:space="0" w:color="auto"/>
        <w:right w:val="none" w:sz="0" w:space="0" w:color="auto"/>
      </w:divBdr>
    </w:div>
    <w:div w:id="1436362789">
      <w:bodyDiv w:val="1"/>
      <w:marLeft w:val="0"/>
      <w:marRight w:val="0"/>
      <w:marTop w:val="0"/>
      <w:marBottom w:val="0"/>
      <w:divBdr>
        <w:top w:val="none" w:sz="0" w:space="0" w:color="auto"/>
        <w:left w:val="none" w:sz="0" w:space="0" w:color="auto"/>
        <w:bottom w:val="none" w:sz="0" w:space="0" w:color="auto"/>
        <w:right w:val="none" w:sz="0" w:space="0" w:color="auto"/>
      </w:divBdr>
    </w:div>
    <w:div w:id="1436435592">
      <w:bodyDiv w:val="1"/>
      <w:marLeft w:val="0"/>
      <w:marRight w:val="0"/>
      <w:marTop w:val="0"/>
      <w:marBottom w:val="0"/>
      <w:divBdr>
        <w:top w:val="none" w:sz="0" w:space="0" w:color="auto"/>
        <w:left w:val="none" w:sz="0" w:space="0" w:color="auto"/>
        <w:bottom w:val="none" w:sz="0" w:space="0" w:color="auto"/>
        <w:right w:val="none" w:sz="0" w:space="0" w:color="auto"/>
      </w:divBdr>
    </w:div>
    <w:div w:id="1437283915">
      <w:bodyDiv w:val="1"/>
      <w:marLeft w:val="0"/>
      <w:marRight w:val="0"/>
      <w:marTop w:val="0"/>
      <w:marBottom w:val="0"/>
      <w:divBdr>
        <w:top w:val="none" w:sz="0" w:space="0" w:color="auto"/>
        <w:left w:val="none" w:sz="0" w:space="0" w:color="auto"/>
        <w:bottom w:val="none" w:sz="0" w:space="0" w:color="auto"/>
        <w:right w:val="none" w:sz="0" w:space="0" w:color="auto"/>
      </w:divBdr>
    </w:div>
    <w:div w:id="1437599835">
      <w:bodyDiv w:val="1"/>
      <w:marLeft w:val="0"/>
      <w:marRight w:val="0"/>
      <w:marTop w:val="0"/>
      <w:marBottom w:val="0"/>
      <w:divBdr>
        <w:top w:val="none" w:sz="0" w:space="0" w:color="auto"/>
        <w:left w:val="none" w:sz="0" w:space="0" w:color="auto"/>
        <w:bottom w:val="none" w:sz="0" w:space="0" w:color="auto"/>
        <w:right w:val="none" w:sz="0" w:space="0" w:color="auto"/>
      </w:divBdr>
    </w:div>
    <w:div w:id="1437866465">
      <w:bodyDiv w:val="1"/>
      <w:marLeft w:val="0"/>
      <w:marRight w:val="0"/>
      <w:marTop w:val="0"/>
      <w:marBottom w:val="0"/>
      <w:divBdr>
        <w:top w:val="none" w:sz="0" w:space="0" w:color="auto"/>
        <w:left w:val="none" w:sz="0" w:space="0" w:color="auto"/>
        <w:bottom w:val="none" w:sz="0" w:space="0" w:color="auto"/>
        <w:right w:val="none" w:sz="0" w:space="0" w:color="auto"/>
      </w:divBdr>
    </w:div>
    <w:div w:id="1438213455">
      <w:bodyDiv w:val="1"/>
      <w:marLeft w:val="0"/>
      <w:marRight w:val="0"/>
      <w:marTop w:val="0"/>
      <w:marBottom w:val="0"/>
      <w:divBdr>
        <w:top w:val="none" w:sz="0" w:space="0" w:color="auto"/>
        <w:left w:val="none" w:sz="0" w:space="0" w:color="auto"/>
        <w:bottom w:val="none" w:sz="0" w:space="0" w:color="auto"/>
        <w:right w:val="none" w:sz="0" w:space="0" w:color="auto"/>
      </w:divBdr>
    </w:div>
    <w:div w:id="1438329354">
      <w:bodyDiv w:val="1"/>
      <w:marLeft w:val="0"/>
      <w:marRight w:val="0"/>
      <w:marTop w:val="0"/>
      <w:marBottom w:val="0"/>
      <w:divBdr>
        <w:top w:val="none" w:sz="0" w:space="0" w:color="auto"/>
        <w:left w:val="none" w:sz="0" w:space="0" w:color="auto"/>
        <w:bottom w:val="none" w:sz="0" w:space="0" w:color="auto"/>
        <w:right w:val="none" w:sz="0" w:space="0" w:color="auto"/>
      </w:divBdr>
    </w:div>
    <w:div w:id="1438675018">
      <w:bodyDiv w:val="1"/>
      <w:marLeft w:val="0"/>
      <w:marRight w:val="0"/>
      <w:marTop w:val="0"/>
      <w:marBottom w:val="0"/>
      <w:divBdr>
        <w:top w:val="none" w:sz="0" w:space="0" w:color="auto"/>
        <w:left w:val="none" w:sz="0" w:space="0" w:color="auto"/>
        <w:bottom w:val="none" w:sz="0" w:space="0" w:color="auto"/>
        <w:right w:val="none" w:sz="0" w:space="0" w:color="auto"/>
      </w:divBdr>
    </w:div>
    <w:div w:id="1438678821">
      <w:bodyDiv w:val="1"/>
      <w:marLeft w:val="0"/>
      <w:marRight w:val="0"/>
      <w:marTop w:val="0"/>
      <w:marBottom w:val="0"/>
      <w:divBdr>
        <w:top w:val="none" w:sz="0" w:space="0" w:color="auto"/>
        <w:left w:val="none" w:sz="0" w:space="0" w:color="auto"/>
        <w:bottom w:val="none" w:sz="0" w:space="0" w:color="auto"/>
        <w:right w:val="none" w:sz="0" w:space="0" w:color="auto"/>
      </w:divBdr>
    </w:div>
    <w:div w:id="1438788613">
      <w:bodyDiv w:val="1"/>
      <w:marLeft w:val="0"/>
      <w:marRight w:val="0"/>
      <w:marTop w:val="0"/>
      <w:marBottom w:val="0"/>
      <w:divBdr>
        <w:top w:val="none" w:sz="0" w:space="0" w:color="auto"/>
        <w:left w:val="none" w:sz="0" w:space="0" w:color="auto"/>
        <w:bottom w:val="none" w:sz="0" w:space="0" w:color="auto"/>
        <w:right w:val="none" w:sz="0" w:space="0" w:color="auto"/>
      </w:divBdr>
    </w:div>
    <w:div w:id="1438796225">
      <w:bodyDiv w:val="1"/>
      <w:marLeft w:val="0"/>
      <w:marRight w:val="0"/>
      <w:marTop w:val="0"/>
      <w:marBottom w:val="0"/>
      <w:divBdr>
        <w:top w:val="none" w:sz="0" w:space="0" w:color="auto"/>
        <w:left w:val="none" w:sz="0" w:space="0" w:color="auto"/>
        <w:bottom w:val="none" w:sz="0" w:space="0" w:color="auto"/>
        <w:right w:val="none" w:sz="0" w:space="0" w:color="auto"/>
      </w:divBdr>
    </w:div>
    <w:div w:id="1438867150">
      <w:bodyDiv w:val="1"/>
      <w:marLeft w:val="0"/>
      <w:marRight w:val="0"/>
      <w:marTop w:val="0"/>
      <w:marBottom w:val="0"/>
      <w:divBdr>
        <w:top w:val="none" w:sz="0" w:space="0" w:color="auto"/>
        <w:left w:val="none" w:sz="0" w:space="0" w:color="auto"/>
        <w:bottom w:val="none" w:sz="0" w:space="0" w:color="auto"/>
        <w:right w:val="none" w:sz="0" w:space="0" w:color="auto"/>
      </w:divBdr>
    </w:div>
    <w:div w:id="1438871155">
      <w:bodyDiv w:val="1"/>
      <w:marLeft w:val="0"/>
      <w:marRight w:val="0"/>
      <w:marTop w:val="0"/>
      <w:marBottom w:val="0"/>
      <w:divBdr>
        <w:top w:val="none" w:sz="0" w:space="0" w:color="auto"/>
        <w:left w:val="none" w:sz="0" w:space="0" w:color="auto"/>
        <w:bottom w:val="none" w:sz="0" w:space="0" w:color="auto"/>
        <w:right w:val="none" w:sz="0" w:space="0" w:color="auto"/>
      </w:divBdr>
    </w:div>
    <w:div w:id="1439519054">
      <w:bodyDiv w:val="1"/>
      <w:marLeft w:val="0"/>
      <w:marRight w:val="0"/>
      <w:marTop w:val="0"/>
      <w:marBottom w:val="0"/>
      <w:divBdr>
        <w:top w:val="none" w:sz="0" w:space="0" w:color="auto"/>
        <w:left w:val="none" w:sz="0" w:space="0" w:color="auto"/>
        <w:bottom w:val="none" w:sz="0" w:space="0" w:color="auto"/>
        <w:right w:val="none" w:sz="0" w:space="0" w:color="auto"/>
      </w:divBdr>
    </w:div>
    <w:div w:id="1439564820">
      <w:bodyDiv w:val="1"/>
      <w:marLeft w:val="0"/>
      <w:marRight w:val="0"/>
      <w:marTop w:val="0"/>
      <w:marBottom w:val="0"/>
      <w:divBdr>
        <w:top w:val="none" w:sz="0" w:space="0" w:color="auto"/>
        <w:left w:val="none" w:sz="0" w:space="0" w:color="auto"/>
        <w:bottom w:val="none" w:sz="0" w:space="0" w:color="auto"/>
        <w:right w:val="none" w:sz="0" w:space="0" w:color="auto"/>
      </w:divBdr>
    </w:div>
    <w:div w:id="1439910293">
      <w:bodyDiv w:val="1"/>
      <w:marLeft w:val="0"/>
      <w:marRight w:val="0"/>
      <w:marTop w:val="0"/>
      <w:marBottom w:val="0"/>
      <w:divBdr>
        <w:top w:val="none" w:sz="0" w:space="0" w:color="auto"/>
        <w:left w:val="none" w:sz="0" w:space="0" w:color="auto"/>
        <w:bottom w:val="none" w:sz="0" w:space="0" w:color="auto"/>
        <w:right w:val="none" w:sz="0" w:space="0" w:color="auto"/>
      </w:divBdr>
    </w:div>
    <w:div w:id="1439980386">
      <w:bodyDiv w:val="1"/>
      <w:marLeft w:val="0"/>
      <w:marRight w:val="0"/>
      <w:marTop w:val="0"/>
      <w:marBottom w:val="0"/>
      <w:divBdr>
        <w:top w:val="none" w:sz="0" w:space="0" w:color="auto"/>
        <w:left w:val="none" w:sz="0" w:space="0" w:color="auto"/>
        <w:bottom w:val="none" w:sz="0" w:space="0" w:color="auto"/>
        <w:right w:val="none" w:sz="0" w:space="0" w:color="auto"/>
      </w:divBdr>
    </w:div>
    <w:div w:id="1440101314">
      <w:bodyDiv w:val="1"/>
      <w:marLeft w:val="0"/>
      <w:marRight w:val="0"/>
      <w:marTop w:val="0"/>
      <w:marBottom w:val="0"/>
      <w:divBdr>
        <w:top w:val="none" w:sz="0" w:space="0" w:color="auto"/>
        <w:left w:val="none" w:sz="0" w:space="0" w:color="auto"/>
        <w:bottom w:val="none" w:sz="0" w:space="0" w:color="auto"/>
        <w:right w:val="none" w:sz="0" w:space="0" w:color="auto"/>
      </w:divBdr>
    </w:div>
    <w:div w:id="1440105987">
      <w:bodyDiv w:val="1"/>
      <w:marLeft w:val="0"/>
      <w:marRight w:val="0"/>
      <w:marTop w:val="0"/>
      <w:marBottom w:val="0"/>
      <w:divBdr>
        <w:top w:val="none" w:sz="0" w:space="0" w:color="auto"/>
        <w:left w:val="none" w:sz="0" w:space="0" w:color="auto"/>
        <w:bottom w:val="none" w:sz="0" w:space="0" w:color="auto"/>
        <w:right w:val="none" w:sz="0" w:space="0" w:color="auto"/>
      </w:divBdr>
    </w:div>
    <w:div w:id="1440293232">
      <w:bodyDiv w:val="1"/>
      <w:marLeft w:val="0"/>
      <w:marRight w:val="0"/>
      <w:marTop w:val="0"/>
      <w:marBottom w:val="0"/>
      <w:divBdr>
        <w:top w:val="none" w:sz="0" w:space="0" w:color="auto"/>
        <w:left w:val="none" w:sz="0" w:space="0" w:color="auto"/>
        <w:bottom w:val="none" w:sz="0" w:space="0" w:color="auto"/>
        <w:right w:val="none" w:sz="0" w:space="0" w:color="auto"/>
      </w:divBdr>
    </w:div>
    <w:div w:id="1440368716">
      <w:bodyDiv w:val="1"/>
      <w:marLeft w:val="0"/>
      <w:marRight w:val="0"/>
      <w:marTop w:val="0"/>
      <w:marBottom w:val="0"/>
      <w:divBdr>
        <w:top w:val="none" w:sz="0" w:space="0" w:color="auto"/>
        <w:left w:val="none" w:sz="0" w:space="0" w:color="auto"/>
        <w:bottom w:val="none" w:sz="0" w:space="0" w:color="auto"/>
        <w:right w:val="none" w:sz="0" w:space="0" w:color="auto"/>
      </w:divBdr>
    </w:div>
    <w:div w:id="1440640394">
      <w:bodyDiv w:val="1"/>
      <w:marLeft w:val="0"/>
      <w:marRight w:val="0"/>
      <w:marTop w:val="0"/>
      <w:marBottom w:val="0"/>
      <w:divBdr>
        <w:top w:val="none" w:sz="0" w:space="0" w:color="auto"/>
        <w:left w:val="none" w:sz="0" w:space="0" w:color="auto"/>
        <w:bottom w:val="none" w:sz="0" w:space="0" w:color="auto"/>
        <w:right w:val="none" w:sz="0" w:space="0" w:color="auto"/>
      </w:divBdr>
    </w:div>
    <w:div w:id="1440686172">
      <w:bodyDiv w:val="1"/>
      <w:marLeft w:val="0"/>
      <w:marRight w:val="0"/>
      <w:marTop w:val="0"/>
      <w:marBottom w:val="0"/>
      <w:divBdr>
        <w:top w:val="none" w:sz="0" w:space="0" w:color="auto"/>
        <w:left w:val="none" w:sz="0" w:space="0" w:color="auto"/>
        <w:bottom w:val="none" w:sz="0" w:space="0" w:color="auto"/>
        <w:right w:val="none" w:sz="0" w:space="0" w:color="auto"/>
      </w:divBdr>
    </w:div>
    <w:div w:id="1441098803">
      <w:bodyDiv w:val="1"/>
      <w:marLeft w:val="0"/>
      <w:marRight w:val="0"/>
      <w:marTop w:val="0"/>
      <w:marBottom w:val="0"/>
      <w:divBdr>
        <w:top w:val="none" w:sz="0" w:space="0" w:color="auto"/>
        <w:left w:val="none" w:sz="0" w:space="0" w:color="auto"/>
        <w:bottom w:val="none" w:sz="0" w:space="0" w:color="auto"/>
        <w:right w:val="none" w:sz="0" w:space="0" w:color="auto"/>
      </w:divBdr>
    </w:div>
    <w:div w:id="1441296858">
      <w:bodyDiv w:val="1"/>
      <w:marLeft w:val="0"/>
      <w:marRight w:val="0"/>
      <w:marTop w:val="0"/>
      <w:marBottom w:val="0"/>
      <w:divBdr>
        <w:top w:val="none" w:sz="0" w:space="0" w:color="auto"/>
        <w:left w:val="none" w:sz="0" w:space="0" w:color="auto"/>
        <w:bottom w:val="none" w:sz="0" w:space="0" w:color="auto"/>
        <w:right w:val="none" w:sz="0" w:space="0" w:color="auto"/>
      </w:divBdr>
    </w:div>
    <w:div w:id="1441296983">
      <w:bodyDiv w:val="1"/>
      <w:marLeft w:val="0"/>
      <w:marRight w:val="0"/>
      <w:marTop w:val="0"/>
      <w:marBottom w:val="0"/>
      <w:divBdr>
        <w:top w:val="none" w:sz="0" w:space="0" w:color="auto"/>
        <w:left w:val="none" w:sz="0" w:space="0" w:color="auto"/>
        <w:bottom w:val="none" w:sz="0" w:space="0" w:color="auto"/>
        <w:right w:val="none" w:sz="0" w:space="0" w:color="auto"/>
      </w:divBdr>
    </w:div>
    <w:div w:id="1441300082">
      <w:bodyDiv w:val="1"/>
      <w:marLeft w:val="0"/>
      <w:marRight w:val="0"/>
      <w:marTop w:val="0"/>
      <w:marBottom w:val="0"/>
      <w:divBdr>
        <w:top w:val="none" w:sz="0" w:space="0" w:color="auto"/>
        <w:left w:val="none" w:sz="0" w:space="0" w:color="auto"/>
        <w:bottom w:val="none" w:sz="0" w:space="0" w:color="auto"/>
        <w:right w:val="none" w:sz="0" w:space="0" w:color="auto"/>
      </w:divBdr>
    </w:div>
    <w:div w:id="1441336560">
      <w:bodyDiv w:val="1"/>
      <w:marLeft w:val="0"/>
      <w:marRight w:val="0"/>
      <w:marTop w:val="0"/>
      <w:marBottom w:val="0"/>
      <w:divBdr>
        <w:top w:val="none" w:sz="0" w:space="0" w:color="auto"/>
        <w:left w:val="none" w:sz="0" w:space="0" w:color="auto"/>
        <w:bottom w:val="none" w:sz="0" w:space="0" w:color="auto"/>
        <w:right w:val="none" w:sz="0" w:space="0" w:color="auto"/>
      </w:divBdr>
    </w:div>
    <w:div w:id="1441412346">
      <w:bodyDiv w:val="1"/>
      <w:marLeft w:val="0"/>
      <w:marRight w:val="0"/>
      <w:marTop w:val="0"/>
      <w:marBottom w:val="0"/>
      <w:divBdr>
        <w:top w:val="none" w:sz="0" w:space="0" w:color="auto"/>
        <w:left w:val="none" w:sz="0" w:space="0" w:color="auto"/>
        <w:bottom w:val="none" w:sz="0" w:space="0" w:color="auto"/>
        <w:right w:val="none" w:sz="0" w:space="0" w:color="auto"/>
      </w:divBdr>
    </w:div>
    <w:div w:id="1441493153">
      <w:bodyDiv w:val="1"/>
      <w:marLeft w:val="0"/>
      <w:marRight w:val="0"/>
      <w:marTop w:val="0"/>
      <w:marBottom w:val="0"/>
      <w:divBdr>
        <w:top w:val="none" w:sz="0" w:space="0" w:color="auto"/>
        <w:left w:val="none" w:sz="0" w:space="0" w:color="auto"/>
        <w:bottom w:val="none" w:sz="0" w:space="0" w:color="auto"/>
        <w:right w:val="none" w:sz="0" w:space="0" w:color="auto"/>
      </w:divBdr>
    </w:div>
    <w:div w:id="1441726951">
      <w:bodyDiv w:val="1"/>
      <w:marLeft w:val="0"/>
      <w:marRight w:val="0"/>
      <w:marTop w:val="0"/>
      <w:marBottom w:val="0"/>
      <w:divBdr>
        <w:top w:val="none" w:sz="0" w:space="0" w:color="auto"/>
        <w:left w:val="none" w:sz="0" w:space="0" w:color="auto"/>
        <w:bottom w:val="none" w:sz="0" w:space="0" w:color="auto"/>
        <w:right w:val="none" w:sz="0" w:space="0" w:color="auto"/>
      </w:divBdr>
    </w:div>
    <w:div w:id="1441799503">
      <w:bodyDiv w:val="1"/>
      <w:marLeft w:val="0"/>
      <w:marRight w:val="0"/>
      <w:marTop w:val="0"/>
      <w:marBottom w:val="0"/>
      <w:divBdr>
        <w:top w:val="none" w:sz="0" w:space="0" w:color="auto"/>
        <w:left w:val="none" w:sz="0" w:space="0" w:color="auto"/>
        <w:bottom w:val="none" w:sz="0" w:space="0" w:color="auto"/>
        <w:right w:val="none" w:sz="0" w:space="0" w:color="auto"/>
      </w:divBdr>
    </w:div>
    <w:div w:id="1441992772">
      <w:bodyDiv w:val="1"/>
      <w:marLeft w:val="0"/>
      <w:marRight w:val="0"/>
      <w:marTop w:val="0"/>
      <w:marBottom w:val="0"/>
      <w:divBdr>
        <w:top w:val="none" w:sz="0" w:space="0" w:color="auto"/>
        <w:left w:val="none" w:sz="0" w:space="0" w:color="auto"/>
        <w:bottom w:val="none" w:sz="0" w:space="0" w:color="auto"/>
        <w:right w:val="none" w:sz="0" w:space="0" w:color="auto"/>
      </w:divBdr>
    </w:div>
    <w:div w:id="1442186222">
      <w:bodyDiv w:val="1"/>
      <w:marLeft w:val="0"/>
      <w:marRight w:val="0"/>
      <w:marTop w:val="0"/>
      <w:marBottom w:val="0"/>
      <w:divBdr>
        <w:top w:val="none" w:sz="0" w:space="0" w:color="auto"/>
        <w:left w:val="none" w:sz="0" w:space="0" w:color="auto"/>
        <w:bottom w:val="none" w:sz="0" w:space="0" w:color="auto"/>
        <w:right w:val="none" w:sz="0" w:space="0" w:color="auto"/>
      </w:divBdr>
    </w:div>
    <w:div w:id="1442262827">
      <w:bodyDiv w:val="1"/>
      <w:marLeft w:val="0"/>
      <w:marRight w:val="0"/>
      <w:marTop w:val="0"/>
      <w:marBottom w:val="0"/>
      <w:divBdr>
        <w:top w:val="none" w:sz="0" w:space="0" w:color="auto"/>
        <w:left w:val="none" w:sz="0" w:space="0" w:color="auto"/>
        <w:bottom w:val="none" w:sz="0" w:space="0" w:color="auto"/>
        <w:right w:val="none" w:sz="0" w:space="0" w:color="auto"/>
      </w:divBdr>
    </w:div>
    <w:div w:id="1442453397">
      <w:bodyDiv w:val="1"/>
      <w:marLeft w:val="0"/>
      <w:marRight w:val="0"/>
      <w:marTop w:val="0"/>
      <w:marBottom w:val="0"/>
      <w:divBdr>
        <w:top w:val="none" w:sz="0" w:space="0" w:color="auto"/>
        <w:left w:val="none" w:sz="0" w:space="0" w:color="auto"/>
        <w:bottom w:val="none" w:sz="0" w:space="0" w:color="auto"/>
        <w:right w:val="none" w:sz="0" w:space="0" w:color="auto"/>
      </w:divBdr>
    </w:div>
    <w:div w:id="1442459173">
      <w:bodyDiv w:val="1"/>
      <w:marLeft w:val="0"/>
      <w:marRight w:val="0"/>
      <w:marTop w:val="0"/>
      <w:marBottom w:val="0"/>
      <w:divBdr>
        <w:top w:val="none" w:sz="0" w:space="0" w:color="auto"/>
        <w:left w:val="none" w:sz="0" w:space="0" w:color="auto"/>
        <w:bottom w:val="none" w:sz="0" w:space="0" w:color="auto"/>
        <w:right w:val="none" w:sz="0" w:space="0" w:color="auto"/>
      </w:divBdr>
    </w:div>
    <w:div w:id="1442602860">
      <w:bodyDiv w:val="1"/>
      <w:marLeft w:val="0"/>
      <w:marRight w:val="0"/>
      <w:marTop w:val="0"/>
      <w:marBottom w:val="0"/>
      <w:divBdr>
        <w:top w:val="none" w:sz="0" w:space="0" w:color="auto"/>
        <w:left w:val="none" w:sz="0" w:space="0" w:color="auto"/>
        <w:bottom w:val="none" w:sz="0" w:space="0" w:color="auto"/>
        <w:right w:val="none" w:sz="0" w:space="0" w:color="auto"/>
      </w:divBdr>
    </w:div>
    <w:div w:id="1442844814">
      <w:bodyDiv w:val="1"/>
      <w:marLeft w:val="0"/>
      <w:marRight w:val="0"/>
      <w:marTop w:val="0"/>
      <w:marBottom w:val="0"/>
      <w:divBdr>
        <w:top w:val="none" w:sz="0" w:space="0" w:color="auto"/>
        <w:left w:val="none" w:sz="0" w:space="0" w:color="auto"/>
        <w:bottom w:val="none" w:sz="0" w:space="0" w:color="auto"/>
        <w:right w:val="none" w:sz="0" w:space="0" w:color="auto"/>
      </w:divBdr>
    </w:div>
    <w:div w:id="1442870793">
      <w:bodyDiv w:val="1"/>
      <w:marLeft w:val="0"/>
      <w:marRight w:val="0"/>
      <w:marTop w:val="0"/>
      <w:marBottom w:val="0"/>
      <w:divBdr>
        <w:top w:val="none" w:sz="0" w:space="0" w:color="auto"/>
        <w:left w:val="none" w:sz="0" w:space="0" w:color="auto"/>
        <w:bottom w:val="none" w:sz="0" w:space="0" w:color="auto"/>
        <w:right w:val="none" w:sz="0" w:space="0" w:color="auto"/>
      </w:divBdr>
    </w:div>
    <w:div w:id="1443376787">
      <w:bodyDiv w:val="1"/>
      <w:marLeft w:val="0"/>
      <w:marRight w:val="0"/>
      <w:marTop w:val="0"/>
      <w:marBottom w:val="0"/>
      <w:divBdr>
        <w:top w:val="none" w:sz="0" w:space="0" w:color="auto"/>
        <w:left w:val="none" w:sz="0" w:space="0" w:color="auto"/>
        <w:bottom w:val="none" w:sz="0" w:space="0" w:color="auto"/>
        <w:right w:val="none" w:sz="0" w:space="0" w:color="auto"/>
      </w:divBdr>
    </w:div>
    <w:div w:id="1443770579">
      <w:bodyDiv w:val="1"/>
      <w:marLeft w:val="0"/>
      <w:marRight w:val="0"/>
      <w:marTop w:val="0"/>
      <w:marBottom w:val="0"/>
      <w:divBdr>
        <w:top w:val="none" w:sz="0" w:space="0" w:color="auto"/>
        <w:left w:val="none" w:sz="0" w:space="0" w:color="auto"/>
        <w:bottom w:val="none" w:sz="0" w:space="0" w:color="auto"/>
        <w:right w:val="none" w:sz="0" w:space="0" w:color="auto"/>
      </w:divBdr>
    </w:div>
    <w:div w:id="1444109867">
      <w:bodyDiv w:val="1"/>
      <w:marLeft w:val="0"/>
      <w:marRight w:val="0"/>
      <w:marTop w:val="0"/>
      <w:marBottom w:val="0"/>
      <w:divBdr>
        <w:top w:val="none" w:sz="0" w:space="0" w:color="auto"/>
        <w:left w:val="none" w:sz="0" w:space="0" w:color="auto"/>
        <w:bottom w:val="none" w:sz="0" w:space="0" w:color="auto"/>
        <w:right w:val="none" w:sz="0" w:space="0" w:color="auto"/>
      </w:divBdr>
    </w:div>
    <w:div w:id="1444226270">
      <w:bodyDiv w:val="1"/>
      <w:marLeft w:val="0"/>
      <w:marRight w:val="0"/>
      <w:marTop w:val="0"/>
      <w:marBottom w:val="0"/>
      <w:divBdr>
        <w:top w:val="none" w:sz="0" w:space="0" w:color="auto"/>
        <w:left w:val="none" w:sz="0" w:space="0" w:color="auto"/>
        <w:bottom w:val="none" w:sz="0" w:space="0" w:color="auto"/>
        <w:right w:val="none" w:sz="0" w:space="0" w:color="auto"/>
      </w:divBdr>
    </w:div>
    <w:div w:id="1444299938">
      <w:bodyDiv w:val="1"/>
      <w:marLeft w:val="0"/>
      <w:marRight w:val="0"/>
      <w:marTop w:val="0"/>
      <w:marBottom w:val="0"/>
      <w:divBdr>
        <w:top w:val="none" w:sz="0" w:space="0" w:color="auto"/>
        <w:left w:val="none" w:sz="0" w:space="0" w:color="auto"/>
        <w:bottom w:val="none" w:sz="0" w:space="0" w:color="auto"/>
        <w:right w:val="none" w:sz="0" w:space="0" w:color="auto"/>
      </w:divBdr>
    </w:div>
    <w:div w:id="1444373987">
      <w:bodyDiv w:val="1"/>
      <w:marLeft w:val="0"/>
      <w:marRight w:val="0"/>
      <w:marTop w:val="0"/>
      <w:marBottom w:val="0"/>
      <w:divBdr>
        <w:top w:val="none" w:sz="0" w:space="0" w:color="auto"/>
        <w:left w:val="none" w:sz="0" w:space="0" w:color="auto"/>
        <w:bottom w:val="none" w:sz="0" w:space="0" w:color="auto"/>
        <w:right w:val="none" w:sz="0" w:space="0" w:color="auto"/>
      </w:divBdr>
    </w:div>
    <w:div w:id="1444375220">
      <w:bodyDiv w:val="1"/>
      <w:marLeft w:val="0"/>
      <w:marRight w:val="0"/>
      <w:marTop w:val="0"/>
      <w:marBottom w:val="0"/>
      <w:divBdr>
        <w:top w:val="none" w:sz="0" w:space="0" w:color="auto"/>
        <w:left w:val="none" w:sz="0" w:space="0" w:color="auto"/>
        <w:bottom w:val="none" w:sz="0" w:space="0" w:color="auto"/>
        <w:right w:val="none" w:sz="0" w:space="0" w:color="auto"/>
      </w:divBdr>
    </w:div>
    <w:div w:id="1444425755">
      <w:bodyDiv w:val="1"/>
      <w:marLeft w:val="0"/>
      <w:marRight w:val="0"/>
      <w:marTop w:val="0"/>
      <w:marBottom w:val="0"/>
      <w:divBdr>
        <w:top w:val="none" w:sz="0" w:space="0" w:color="auto"/>
        <w:left w:val="none" w:sz="0" w:space="0" w:color="auto"/>
        <w:bottom w:val="none" w:sz="0" w:space="0" w:color="auto"/>
        <w:right w:val="none" w:sz="0" w:space="0" w:color="auto"/>
      </w:divBdr>
    </w:div>
    <w:div w:id="1444615556">
      <w:bodyDiv w:val="1"/>
      <w:marLeft w:val="0"/>
      <w:marRight w:val="0"/>
      <w:marTop w:val="0"/>
      <w:marBottom w:val="0"/>
      <w:divBdr>
        <w:top w:val="none" w:sz="0" w:space="0" w:color="auto"/>
        <w:left w:val="none" w:sz="0" w:space="0" w:color="auto"/>
        <w:bottom w:val="none" w:sz="0" w:space="0" w:color="auto"/>
        <w:right w:val="none" w:sz="0" w:space="0" w:color="auto"/>
      </w:divBdr>
    </w:div>
    <w:div w:id="1444761086">
      <w:bodyDiv w:val="1"/>
      <w:marLeft w:val="0"/>
      <w:marRight w:val="0"/>
      <w:marTop w:val="0"/>
      <w:marBottom w:val="0"/>
      <w:divBdr>
        <w:top w:val="none" w:sz="0" w:space="0" w:color="auto"/>
        <w:left w:val="none" w:sz="0" w:space="0" w:color="auto"/>
        <w:bottom w:val="none" w:sz="0" w:space="0" w:color="auto"/>
        <w:right w:val="none" w:sz="0" w:space="0" w:color="auto"/>
      </w:divBdr>
    </w:div>
    <w:div w:id="1444767974">
      <w:bodyDiv w:val="1"/>
      <w:marLeft w:val="0"/>
      <w:marRight w:val="0"/>
      <w:marTop w:val="0"/>
      <w:marBottom w:val="0"/>
      <w:divBdr>
        <w:top w:val="none" w:sz="0" w:space="0" w:color="auto"/>
        <w:left w:val="none" w:sz="0" w:space="0" w:color="auto"/>
        <w:bottom w:val="none" w:sz="0" w:space="0" w:color="auto"/>
        <w:right w:val="none" w:sz="0" w:space="0" w:color="auto"/>
      </w:divBdr>
    </w:div>
    <w:div w:id="1444769381">
      <w:bodyDiv w:val="1"/>
      <w:marLeft w:val="0"/>
      <w:marRight w:val="0"/>
      <w:marTop w:val="0"/>
      <w:marBottom w:val="0"/>
      <w:divBdr>
        <w:top w:val="none" w:sz="0" w:space="0" w:color="auto"/>
        <w:left w:val="none" w:sz="0" w:space="0" w:color="auto"/>
        <w:bottom w:val="none" w:sz="0" w:space="0" w:color="auto"/>
        <w:right w:val="none" w:sz="0" w:space="0" w:color="auto"/>
      </w:divBdr>
    </w:div>
    <w:div w:id="1444880542">
      <w:bodyDiv w:val="1"/>
      <w:marLeft w:val="0"/>
      <w:marRight w:val="0"/>
      <w:marTop w:val="0"/>
      <w:marBottom w:val="0"/>
      <w:divBdr>
        <w:top w:val="none" w:sz="0" w:space="0" w:color="auto"/>
        <w:left w:val="none" w:sz="0" w:space="0" w:color="auto"/>
        <w:bottom w:val="none" w:sz="0" w:space="0" w:color="auto"/>
        <w:right w:val="none" w:sz="0" w:space="0" w:color="auto"/>
      </w:divBdr>
    </w:div>
    <w:div w:id="1445032599">
      <w:bodyDiv w:val="1"/>
      <w:marLeft w:val="0"/>
      <w:marRight w:val="0"/>
      <w:marTop w:val="0"/>
      <w:marBottom w:val="0"/>
      <w:divBdr>
        <w:top w:val="none" w:sz="0" w:space="0" w:color="auto"/>
        <w:left w:val="none" w:sz="0" w:space="0" w:color="auto"/>
        <w:bottom w:val="none" w:sz="0" w:space="0" w:color="auto"/>
        <w:right w:val="none" w:sz="0" w:space="0" w:color="auto"/>
      </w:divBdr>
    </w:div>
    <w:div w:id="1445269449">
      <w:bodyDiv w:val="1"/>
      <w:marLeft w:val="0"/>
      <w:marRight w:val="0"/>
      <w:marTop w:val="0"/>
      <w:marBottom w:val="0"/>
      <w:divBdr>
        <w:top w:val="none" w:sz="0" w:space="0" w:color="auto"/>
        <w:left w:val="none" w:sz="0" w:space="0" w:color="auto"/>
        <w:bottom w:val="none" w:sz="0" w:space="0" w:color="auto"/>
        <w:right w:val="none" w:sz="0" w:space="0" w:color="auto"/>
      </w:divBdr>
    </w:div>
    <w:div w:id="1445491088">
      <w:bodyDiv w:val="1"/>
      <w:marLeft w:val="0"/>
      <w:marRight w:val="0"/>
      <w:marTop w:val="0"/>
      <w:marBottom w:val="0"/>
      <w:divBdr>
        <w:top w:val="none" w:sz="0" w:space="0" w:color="auto"/>
        <w:left w:val="none" w:sz="0" w:space="0" w:color="auto"/>
        <w:bottom w:val="none" w:sz="0" w:space="0" w:color="auto"/>
        <w:right w:val="none" w:sz="0" w:space="0" w:color="auto"/>
      </w:divBdr>
    </w:div>
    <w:div w:id="1445614450">
      <w:bodyDiv w:val="1"/>
      <w:marLeft w:val="0"/>
      <w:marRight w:val="0"/>
      <w:marTop w:val="0"/>
      <w:marBottom w:val="0"/>
      <w:divBdr>
        <w:top w:val="none" w:sz="0" w:space="0" w:color="auto"/>
        <w:left w:val="none" w:sz="0" w:space="0" w:color="auto"/>
        <w:bottom w:val="none" w:sz="0" w:space="0" w:color="auto"/>
        <w:right w:val="none" w:sz="0" w:space="0" w:color="auto"/>
      </w:divBdr>
    </w:div>
    <w:div w:id="1446120505">
      <w:bodyDiv w:val="1"/>
      <w:marLeft w:val="0"/>
      <w:marRight w:val="0"/>
      <w:marTop w:val="0"/>
      <w:marBottom w:val="0"/>
      <w:divBdr>
        <w:top w:val="none" w:sz="0" w:space="0" w:color="auto"/>
        <w:left w:val="none" w:sz="0" w:space="0" w:color="auto"/>
        <w:bottom w:val="none" w:sz="0" w:space="0" w:color="auto"/>
        <w:right w:val="none" w:sz="0" w:space="0" w:color="auto"/>
      </w:divBdr>
    </w:div>
    <w:div w:id="1446463744">
      <w:bodyDiv w:val="1"/>
      <w:marLeft w:val="0"/>
      <w:marRight w:val="0"/>
      <w:marTop w:val="0"/>
      <w:marBottom w:val="0"/>
      <w:divBdr>
        <w:top w:val="none" w:sz="0" w:space="0" w:color="auto"/>
        <w:left w:val="none" w:sz="0" w:space="0" w:color="auto"/>
        <w:bottom w:val="none" w:sz="0" w:space="0" w:color="auto"/>
        <w:right w:val="none" w:sz="0" w:space="0" w:color="auto"/>
      </w:divBdr>
    </w:div>
    <w:div w:id="1446537890">
      <w:bodyDiv w:val="1"/>
      <w:marLeft w:val="0"/>
      <w:marRight w:val="0"/>
      <w:marTop w:val="0"/>
      <w:marBottom w:val="0"/>
      <w:divBdr>
        <w:top w:val="none" w:sz="0" w:space="0" w:color="auto"/>
        <w:left w:val="none" w:sz="0" w:space="0" w:color="auto"/>
        <w:bottom w:val="none" w:sz="0" w:space="0" w:color="auto"/>
        <w:right w:val="none" w:sz="0" w:space="0" w:color="auto"/>
      </w:divBdr>
    </w:div>
    <w:div w:id="1446656114">
      <w:bodyDiv w:val="1"/>
      <w:marLeft w:val="0"/>
      <w:marRight w:val="0"/>
      <w:marTop w:val="0"/>
      <w:marBottom w:val="0"/>
      <w:divBdr>
        <w:top w:val="none" w:sz="0" w:space="0" w:color="auto"/>
        <w:left w:val="none" w:sz="0" w:space="0" w:color="auto"/>
        <w:bottom w:val="none" w:sz="0" w:space="0" w:color="auto"/>
        <w:right w:val="none" w:sz="0" w:space="0" w:color="auto"/>
      </w:divBdr>
    </w:div>
    <w:div w:id="1446850201">
      <w:bodyDiv w:val="1"/>
      <w:marLeft w:val="0"/>
      <w:marRight w:val="0"/>
      <w:marTop w:val="0"/>
      <w:marBottom w:val="0"/>
      <w:divBdr>
        <w:top w:val="none" w:sz="0" w:space="0" w:color="auto"/>
        <w:left w:val="none" w:sz="0" w:space="0" w:color="auto"/>
        <w:bottom w:val="none" w:sz="0" w:space="0" w:color="auto"/>
        <w:right w:val="none" w:sz="0" w:space="0" w:color="auto"/>
      </w:divBdr>
    </w:div>
    <w:div w:id="1447119444">
      <w:bodyDiv w:val="1"/>
      <w:marLeft w:val="0"/>
      <w:marRight w:val="0"/>
      <w:marTop w:val="0"/>
      <w:marBottom w:val="0"/>
      <w:divBdr>
        <w:top w:val="none" w:sz="0" w:space="0" w:color="auto"/>
        <w:left w:val="none" w:sz="0" w:space="0" w:color="auto"/>
        <w:bottom w:val="none" w:sz="0" w:space="0" w:color="auto"/>
        <w:right w:val="none" w:sz="0" w:space="0" w:color="auto"/>
      </w:divBdr>
    </w:div>
    <w:div w:id="1447584183">
      <w:bodyDiv w:val="1"/>
      <w:marLeft w:val="0"/>
      <w:marRight w:val="0"/>
      <w:marTop w:val="0"/>
      <w:marBottom w:val="0"/>
      <w:divBdr>
        <w:top w:val="none" w:sz="0" w:space="0" w:color="auto"/>
        <w:left w:val="none" w:sz="0" w:space="0" w:color="auto"/>
        <w:bottom w:val="none" w:sz="0" w:space="0" w:color="auto"/>
        <w:right w:val="none" w:sz="0" w:space="0" w:color="auto"/>
      </w:divBdr>
    </w:div>
    <w:div w:id="1448037088">
      <w:bodyDiv w:val="1"/>
      <w:marLeft w:val="0"/>
      <w:marRight w:val="0"/>
      <w:marTop w:val="0"/>
      <w:marBottom w:val="0"/>
      <w:divBdr>
        <w:top w:val="none" w:sz="0" w:space="0" w:color="auto"/>
        <w:left w:val="none" w:sz="0" w:space="0" w:color="auto"/>
        <w:bottom w:val="none" w:sz="0" w:space="0" w:color="auto"/>
        <w:right w:val="none" w:sz="0" w:space="0" w:color="auto"/>
      </w:divBdr>
    </w:div>
    <w:div w:id="1448232109">
      <w:bodyDiv w:val="1"/>
      <w:marLeft w:val="0"/>
      <w:marRight w:val="0"/>
      <w:marTop w:val="0"/>
      <w:marBottom w:val="0"/>
      <w:divBdr>
        <w:top w:val="none" w:sz="0" w:space="0" w:color="auto"/>
        <w:left w:val="none" w:sz="0" w:space="0" w:color="auto"/>
        <w:bottom w:val="none" w:sz="0" w:space="0" w:color="auto"/>
        <w:right w:val="none" w:sz="0" w:space="0" w:color="auto"/>
      </w:divBdr>
    </w:div>
    <w:div w:id="1448431263">
      <w:bodyDiv w:val="1"/>
      <w:marLeft w:val="0"/>
      <w:marRight w:val="0"/>
      <w:marTop w:val="0"/>
      <w:marBottom w:val="0"/>
      <w:divBdr>
        <w:top w:val="none" w:sz="0" w:space="0" w:color="auto"/>
        <w:left w:val="none" w:sz="0" w:space="0" w:color="auto"/>
        <w:bottom w:val="none" w:sz="0" w:space="0" w:color="auto"/>
        <w:right w:val="none" w:sz="0" w:space="0" w:color="auto"/>
      </w:divBdr>
    </w:div>
    <w:div w:id="1448504958">
      <w:bodyDiv w:val="1"/>
      <w:marLeft w:val="0"/>
      <w:marRight w:val="0"/>
      <w:marTop w:val="0"/>
      <w:marBottom w:val="0"/>
      <w:divBdr>
        <w:top w:val="none" w:sz="0" w:space="0" w:color="auto"/>
        <w:left w:val="none" w:sz="0" w:space="0" w:color="auto"/>
        <w:bottom w:val="none" w:sz="0" w:space="0" w:color="auto"/>
        <w:right w:val="none" w:sz="0" w:space="0" w:color="auto"/>
      </w:divBdr>
    </w:div>
    <w:div w:id="1449084662">
      <w:bodyDiv w:val="1"/>
      <w:marLeft w:val="0"/>
      <w:marRight w:val="0"/>
      <w:marTop w:val="0"/>
      <w:marBottom w:val="0"/>
      <w:divBdr>
        <w:top w:val="none" w:sz="0" w:space="0" w:color="auto"/>
        <w:left w:val="none" w:sz="0" w:space="0" w:color="auto"/>
        <w:bottom w:val="none" w:sz="0" w:space="0" w:color="auto"/>
        <w:right w:val="none" w:sz="0" w:space="0" w:color="auto"/>
      </w:divBdr>
    </w:div>
    <w:div w:id="1449423886">
      <w:bodyDiv w:val="1"/>
      <w:marLeft w:val="0"/>
      <w:marRight w:val="0"/>
      <w:marTop w:val="0"/>
      <w:marBottom w:val="0"/>
      <w:divBdr>
        <w:top w:val="none" w:sz="0" w:space="0" w:color="auto"/>
        <w:left w:val="none" w:sz="0" w:space="0" w:color="auto"/>
        <w:bottom w:val="none" w:sz="0" w:space="0" w:color="auto"/>
        <w:right w:val="none" w:sz="0" w:space="0" w:color="auto"/>
      </w:divBdr>
    </w:div>
    <w:div w:id="1449541555">
      <w:bodyDiv w:val="1"/>
      <w:marLeft w:val="0"/>
      <w:marRight w:val="0"/>
      <w:marTop w:val="0"/>
      <w:marBottom w:val="0"/>
      <w:divBdr>
        <w:top w:val="none" w:sz="0" w:space="0" w:color="auto"/>
        <w:left w:val="none" w:sz="0" w:space="0" w:color="auto"/>
        <w:bottom w:val="none" w:sz="0" w:space="0" w:color="auto"/>
        <w:right w:val="none" w:sz="0" w:space="0" w:color="auto"/>
      </w:divBdr>
    </w:div>
    <w:div w:id="1449616300">
      <w:bodyDiv w:val="1"/>
      <w:marLeft w:val="0"/>
      <w:marRight w:val="0"/>
      <w:marTop w:val="0"/>
      <w:marBottom w:val="0"/>
      <w:divBdr>
        <w:top w:val="none" w:sz="0" w:space="0" w:color="auto"/>
        <w:left w:val="none" w:sz="0" w:space="0" w:color="auto"/>
        <w:bottom w:val="none" w:sz="0" w:space="0" w:color="auto"/>
        <w:right w:val="none" w:sz="0" w:space="0" w:color="auto"/>
      </w:divBdr>
    </w:div>
    <w:div w:id="1449617661">
      <w:bodyDiv w:val="1"/>
      <w:marLeft w:val="0"/>
      <w:marRight w:val="0"/>
      <w:marTop w:val="0"/>
      <w:marBottom w:val="0"/>
      <w:divBdr>
        <w:top w:val="none" w:sz="0" w:space="0" w:color="auto"/>
        <w:left w:val="none" w:sz="0" w:space="0" w:color="auto"/>
        <w:bottom w:val="none" w:sz="0" w:space="0" w:color="auto"/>
        <w:right w:val="none" w:sz="0" w:space="0" w:color="auto"/>
      </w:divBdr>
    </w:div>
    <w:div w:id="1449659065">
      <w:bodyDiv w:val="1"/>
      <w:marLeft w:val="0"/>
      <w:marRight w:val="0"/>
      <w:marTop w:val="0"/>
      <w:marBottom w:val="0"/>
      <w:divBdr>
        <w:top w:val="none" w:sz="0" w:space="0" w:color="auto"/>
        <w:left w:val="none" w:sz="0" w:space="0" w:color="auto"/>
        <w:bottom w:val="none" w:sz="0" w:space="0" w:color="auto"/>
        <w:right w:val="none" w:sz="0" w:space="0" w:color="auto"/>
      </w:divBdr>
    </w:div>
    <w:div w:id="1449812041">
      <w:bodyDiv w:val="1"/>
      <w:marLeft w:val="0"/>
      <w:marRight w:val="0"/>
      <w:marTop w:val="0"/>
      <w:marBottom w:val="0"/>
      <w:divBdr>
        <w:top w:val="none" w:sz="0" w:space="0" w:color="auto"/>
        <w:left w:val="none" w:sz="0" w:space="0" w:color="auto"/>
        <w:bottom w:val="none" w:sz="0" w:space="0" w:color="auto"/>
        <w:right w:val="none" w:sz="0" w:space="0" w:color="auto"/>
      </w:divBdr>
    </w:div>
    <w:div w:id="1449856760">
      <w:bodyDiv w:val="1"/>
      <w:marLeft w:val="0"/>
      <w:marRight w:val="0"/>
      <w:marTop w:val="0"/>
      <w:marBottom w:val="0"/>
      <w:divBdr>
        <w:top w:val="none" w:sz="0" w:space="0" w:color="auto"/>
        <w:left w:val="none" w:sz="0" w:space="0" w:color="auto"/>
        <w:bottom w:val="none" w:sz="0" w:space="0" w:color="auto"/>
        <w:right w:val="none" w:sz="0" w:space="0" w:color="auto"/>
      </w:divBdr>
    </w:div>
    <w:div w:id="1450853045">
      <w:bodyDiv w:val="1"/>
      <w:marLeft w:val="0"/>
      <w:marRight w:val="0"/>
      <w:marTop w:val="0"/>
      <w:marBottom w:val="0"/>
      <w:divBdr>
        <w:top w:val="none" w:sz="0" w:space="0" w:color="auto"/>
        <w:left w:val="none" w:sz="0" w:space="0" w:color="auto"/>
        <w:bottom w:val="none" w:sz="0" w:space="0" w:color="auto"/>
        <w:right w:val="none" w:sz="0" w:space="0" w:color="auto"/>
      </w:divBdr>
    </w:div>
    <w:div w:id="1451048618">
      <w:bodyDiv w:val="1"/>
      <w:marLeft w:val="0"/>
      <w:marRight w:val="0"/>
      <w:marTop w:val="0"/>
      <w:marBottom w:val="0"/>
      <w:divBdr>
        <w:top w:val="none" w:sz="0" w:space="0" w:color="auto"/>
        <w:left w:val="none" w:sz="0" w:space="0" w:color="auto"/>
        <w:bottom w:val="none" w:sz="0" w:space="0" w:color="auto"/>
        <w:right w:val="none" w:sz="0" w:space="0" w:color="auto"/>
      </w:divBdr>
    </w:div>
    <w:div w:id="1452088274">
      <w:bodyDiv w:val="1"/>
      <w:marLeft w:val="0"/>
      <w:marRight w:val="0"/>
      <w:marTop w:val="0"/>
      <w:marBottom w:val="0"/>
      <w:divBdr>
        <w:top w:val="none" w:sz="0" w:space="0" w:color="auto"/>
        <w:left w:val="none" w:sz="0" w:space="0" w:color="auto"/>
        <w:bottom w:val="none" w:sz="0" w:space="0" w:color="auto"/>
        <w:right w:val="none" w:sz="0" w:space="0" w:color="auto"/>
      </w:divBdr>
    </w:div>
    <w:div w:id="1452241666">
      <w:bodyDiv w:val="1"/>
      <w:marLeft w:val="0"/>
      <w:marRight w:val="0"/>
      <w:marTop w:val="0"/>
      <w:marBottom w:val="0"/>
      <w:divBdr>
        <w:top w:val="none" w:sz="0" w:space="0" w:color="auto"/>
        <w:left w:val="none" w:sz="0" w:space="0" w:color="auto"/>
        <w:bottom w:val="none" w:sz="0" w:space="0" w:color="auto"/>
        <w:right w:val="none" w:sz="0" w:space="0" w:color="auto"/>
      </w:divBdr>
    </w:div>
    <w:div w:id="1452439115">
      <w:bodyDiv w:val="1"/>
      <w:marLeft w:val="0"/>
      <w:marRight w:val="0"/>
      <w:marTop w:val="0"/>
      <w:marBottom w:val="0"/>
      <w:divBdr>
        <w:top w:val="none" w:sz="0" w:space="0" w:color="auto"/>
        <w:left w:val="none" w:sz="0" w:space="0" w:color="auto"/>
        <w:bottom w:val="none" w:sz="0" w:space="0" w:color="auto"/>
        <w:right w:val="none" w:sz="0" w:space="0" w:color="auto"/>
      </w:divBdr>
    </w:div>
    <w:div w:id="1452825866">
      <w:bodyDiv w:val="1"/>
      <w:marLeft w:val="0"/>
      <w:marRight w:val="0"/>
      <w:marTop w:val="0"/>
      <w:marBottom w:val="0"/>
      <w:divBdr>
        <w:top w:val="none" w:sz="0" w:space="0" w:color="auto"/>
        <w:left w:val="none" w:sz="0" w:space="0" w:color="auto"/>
        <w:bottom w:val="none" w:sz="0" w:space="0" w:color="auto"/>
        <w:right w:val="none" w:sz="0" w:space="0" w:color="auto"/>
      </w:divBdr>
    </w:div>
    <w:div w:id="1453133089">
      <w:bodyDiv w:val="1"/>
      <w:marLeft w:val="0"/>
      <w:marRight w:val="0"/>
      <w:marTop w:val="0"/>
      <w:marBottom w:val="0"/>
      <w:divBdr>
        <w:top w:val="none" w:sz="0" w:space="0" w:color="auto"/>
        <w:left w:val="none" w:sz="0" w:space="0" w:color="auto"/>
        <w:bottom w:val="none" w:sz="0" w:space="0" w:color="auto"/>
        <w:right w:val="none" w:sz="0" w:space="0" w:color="auto"/>
      </w:divBdr>
    </w:div>
    <w:div w:id="1453523296">
      <w:bodyDiv w:val="1"/>
      <w:marLeft w:val="0"/>
      <w:marRight w:val="0"/>
      <w:marTop w:val="0"/>
      <w:marBottom w:val="0"/>
      <w:divBdr>
        <w:top w:val="none" w:sz="0" w:space="0" w:color="auto"/>
        <w:left w:val="none" w:sz="0" w:space="0" w:color="auto"/>
        <w:bottom w:val="none" w:sz="0" w:space="0" w:color="auto"/>
        <w:right w:val="none" w:sz="0" w:space="0" w:color="auto"/>
      </w:divBdr>
    </w:div>
    <w:div w:id="1453936601">
      <w:bodyDiv w:val="1"/>
      <w:marLeft w:val="0"/>
      <w:marRight w:val="0"/>
      <w:marTop w:val="0"/>
      <w:marBottom w:val="0"/>
      <w:divBdr>
        <w:top w:val="none" w:sz="0" w:space="0" w:color="auto"/>
        <w:left w:val="none" w:sz="0" w:space="0" w:color="auto"/>
        <w:bottom w:val="none" w:sz="0" w:space="0" w:color="auto"/>
        <w:right w:val="none" w:sz="0" w:space="0" w:color="auto"/>
      </w:divBdr>
    </w:div>
    <w:div w:id="1454445311">
      <w:bodyDiv w:val="1"/>
      <w:marLeft w:val="0"/>
      <w:marRight w:val="0"/>
      <w:marTop w:val="0"/>
      <w:marBottom w:val="0"/>
      <w:divBdr>
        <w:top w:val="none" w:sz="0" w:space="0" w:color="auto"/>
        <w:left w:val="none" w:sz="0" w:space="0" w:color="auto"/>
        <w:bottom w:val="none" w:sz="0" w:space="0" w:color="auto"/>
        <w:right w:val="none" w:sz="0" w:space="0" w:color="auto"/>
      </w:divBdr>
    </w:div>
    <w:div w:id="1454523865">
      <w:bodyDiv w:val="1"/>
      <w:marLeft w:val="0"/>
      <w:marRight w:val="0"/>
      <w:marTop w:val="0"/>
      <w:marBottom w:val="0"/>
      <w:divBdr>
        <w:top w:val="none" w:sz="0" w:space="0" w:color="auto"/>
        <w:left w:val="none" w:sz="0" w:space="0" w:color="auto"/>
        <w:bottom w:val="none" w:sz="0" w:space="0" w:color="auto"/>
        <w:right w:val="none" w:sz="0" w:space="0" w:color="auto"/>
      </w:divBdr>
    </w:div>
    <w:div w:id="1454589953">
      <w:bodyDiv w:val="1"/>
      <w:marLeft w:val="0"/>
      <w:marRight w:val="0"/>
      <w:marTop w:val="0"/>
      <w:marBottom w:val="0"/>
      <w:divBdr>
        <w:top w:val="none" w:sz="0" w:space="0" w:color="auto"/>
        <w:left w:val="none" w:sz="0" w:space="0" w:color="auto"/>
        <w:bottom w:val="none" w:sz="0" w:space="0" w:color="auto"/>
        <w:right w:val="none" w:sz="0" w:space="0" w:color="auto"/>
      </w:divBdr>
    </w:div>
    <w:div w:id="1454783802">
      <w:bodyDiv w:val="1"/>
      <w:marLeft w:val="0"/>
      <w:marRight w:val="0"/>
      <w:marTop w:val="0"/>
      <w:marBottom w:val="0"/>
      <w:divBdr>
        <w:top w:val="none" w:sz="0" w:space="0" w:color="auto"/>
        <w:left w:val="none" w:sz="0" w:space="0" w:color="auto"/>
        <w:bottom w:val="none" w:sz="0" w:space="0" w:color="auto"/>
        <w:right w:val="none" w:sz="0" w:space="0" w:color="auto"/>
      </w:divBdr>
    </w:div>
    <w:div w:id="1454785906">
      <w:bodyDiv w:val="1"/>
      <w:marLeft w:val="0"/>
      <w:marRight w:val="0"/>
      <w:marTop w:val="0"/>
      <w:marBottom w:val="0"/>
      <w:divBdr>
        <w:top w:val="none" w:sz="0" w:space="0" w:color="auto"/>
        <w:left w:val="none" w:sz="0" w:space="0" w:color="auto"/>
        <w:bottom w:val="none" w:sz="0" w:space="0" w:color="auto"/>
        <w:right w:val="none" w:sz="0" w:space="0" w:color="auto"/>
      </w:divBdr>
    </w:div>
    <w:div w:id="1454786969">
      <w:bodyDiv w:val="1"/>
      <w:marLeft w:val="0"/>
      <w:marRight w:val="0"/>
      <w:marTop w:val="0"/>
      <w:marBottom w:val="0"/>
      <w:divBdr>
        <w:top w:val="none" w:sz="0" w:space="0" w:color="auto"/>
        <w:left w:val="none" w:sz="0" w:space="0" w:color="auto"/>
        <w:bottom w:val="none" w:sz="0" w:space="0" w:color="auto"/>
        <w:right w:val="none" w:sz="0" w:space="0" w:color="auto"/>
      </w:divBdr>
    </w:div>
    <w:div w:id="1454860149">
      <w:bodyDiv w:val="1"/>
      <w:marLeft w:val="0"/>
      <w:marRight w:val="0"/>
      <w:marTop w:val="0"/>
      <w:marBottom w:val="0"/>
      <w:divBdr>
        <w:top w:val="none" w:sz="0" w:space="0" w:color="auto"/>
        <w:left w:val="none" w:sz="0" w:space="0" w:color="auto"/>
        <w:bottom w:val="none" w:sz="0" w:space="0" w:color="auto"/>
        <w:right w:val="none" w:sz="0" w:space="0" w:color="auto"/>
      </w:divBdr>
    </w:div>
    <w:div w:id="1454861678">
      <w:bodyDiv w:val="1"/>
      <w:marLeft w:val="0"/>
      <w:marRight w:val="0"/>
      <w:marTop w:val="0"/>
      <w:marBottom w:val="0"/>
      <w:divBdr>
        <w:top w:val="none" w:sz="0" w:space="0" w:color="auto"/>
        <w:left w:val="none" w:sz="0" w:space="0" w:color="auto"/>
        <w:bottom w:val="none" w:sz="0" w:space="0" w:color="auto"/>
        <w:right w:val="none" w:sz="0" w:space="0" w:color="auto"/>
      </w:divBdr>
    </w:div>
    <w:div w:id="1454908787">
      <w:bodyDiv w:val="1"/>
      <w:marLeft w:val="0"/>
      <w:marRight w:val="0"/>
      <w:marTop w:val="0"/>
      <w:marBottom w:val="0"/>
      <w:divBdr>
        <w:top w:val="none" w:sz="0" w:space="0" w:color="auto"/>
        <w:left w:val="none" w:sz="0" w:space="0" w:color="auto"/>
        <w:bottom w:val="none" w:sz="0" w:space="0" w:color="auto"/>
        <w:right w:val="none" w:sz="0" w:space="0" w:color="auto"/>
      </w:divBdr>
    </w:div>
    <w:div w:id="1455096938">
      <w:bodyDiv w:val="1"/>
      <w:marLeft w:val="0"/>
      <w:marRight w:val="0"/>
      <w:marTop w:val="0"/>
      <w:marBottom w:val="0"/>
      <w:divBdr>
        <w:top w:val="none" w:sz="0" w:space="0" w:color="auto"/>
        <w:left w:val="none" w:sz="0" w:space="0" w:color="auto"/>
        <w:bottom w:val="none" w:sz="0" w:space="0" w:color="auto"/>
        <w:right w:val="none" w:sz="0" w:space="0" w:color="auto"/>
      </w:divBdr>
    </w:div>
    <w:div w:id="1455365225">
      <w:bodyDiv w:val="1"/>
      <w:marLeft w:val="0"/>
      <w:marRight w:val="0"/>
      <w:marTop w:val="0"/>
      <w:marBottom w:val="0"/>
      <w:divBdr>
        <w:top w:val="none" w:sz="0" w:space="0" w:color="auto"/>
        <w:left w:val="none" w:sz="0" w:space="0" w:color="auto"/>
        <w:bottom w:val="none" w:sz="0" w:space="0" w:color="auto"/>
        <w:right w:val="none" w:sz="0" w:space="0" w:color="auto"/>
      </w:divBdr>
    </w:div>
    <w:div w:id="1455369208">
      <w:bodyDiv w:val="1"/>
      <w:marLeft w:val="0"/>
      <w:marRight w:val="0"/>
      <w:marTop w:val="0"/>
      <w:marBottom w:val="0"/>
      <w:divBdr>
        <w:top w:val="none" w:sz="0" w:space="0" w:color="auto"/>
        <w:left w:val="none" w:sz="0" w:space="0" w:color="auto"/>
        <w:bottom w:val="none" w:sz="0" w:space="0" w:color="auto"/>
        <w:right w:val="none" w:sz="0" w:space="0" w:color="auto"/>
      </w:divBdr>
    </w:div>
    <w:div w:id="1455518208">
      <w:bodyDiv w:val="1"/>
      <w:marLeft w:val="0"/>
      <w:marRight w:val="0"/>
      <w:marTop w:val="0"/>
      <w:marBottom w:val="0"/>
      <w:divBdr>
        <w:top w:val="none" w:sz="0" w:space="0" w:color="auto"/>
        <w:left w:val="none" w:sz="0" w:space="0" w:color="auto"/>
        <w:bottom w:val="none" w:sz="0" w:space="0" w:color="auto"/>
        <w:right w:val="none" w:sz="0" w:space="0" w:color="auto"/>
      </w:divBdr>
    </w:div>
    <w:div w:id="1456412013">
      <w:bodyDiv w:val="1"/>
      <w:marLeft w:val="0"/>
      <w:marRight w:val="0"/>
      <w:marTop w:val="0"/>
      <w:marBottom w:val="0"/>
      <w:divBdr>
        <w:top w:val="none" w:sz="0" w:space="0" w:color="auto"/>
        <w:left w:val="none" w:sz="0" w:space="0" w:color="auto"/>
        <w:bottom w:val="none" w:sz="0" w:space="0" w:color="auto"/>
        <w:right w:val="none" w:sz="0" w:space="0" w:color="auto"/>
      </w:divBdr>
    </w:div>
    <w:div w:id="1456945537">
      <w:bodyDiv w:val="1"/>
      <w:marLeft w:val="0"/>
      <w:marRight w:val="0"/>
      <w:marTop w:val="0"/>
      <w:marBottom w:val="0"/>
      <w:divBdr>
        <w:top w:val="none" w:sz="0" w:space="0" w:color="auto"/>
        <w:left w:val="none" w:sz="0" w:space="0" w:color="auto"/>
        <w:bottom w:val="none" w:sz="0" w:space="0" w:color="auto"/>
        <w:right w:val="none" w:sz="0" w:space="0" w:color="auto"/>
      </w:divBdr>
    </w:div>
    <w:div w:id="1457020284">
      <w:bodyDiv w:val="1"/>
      <w:marLeft w:val="0"/>
      <w:marRight w:val="0"/>
      <w:marTop w:val="0"/>
      <w:marBottom w:val="0"/>
      <w:divBdr>
        <w:top w:val="none" w:sz="0" w:space="0" w:color="auto"/>
        <w:left w:val="none" w:sz="0" w:space="0" w:color="auto"/>
        <w:bottom w:val="none" w:sz="0" w:space="0" w:color="auto"/>
        <w:right w:val="none" w:sz="0" w:space="0" w:color="auto"/>
      </w:divBdr>
    </w:div>
    <w:div w:id="1457020893">
      <w:bodyDiv w:val="1"/>
      <w:marLeft w:val="0"/>
      <w:marRight w:val="0"/>
      <w:marTop w:val="0"/>
      <w:marBottom w:val="0"/>
      <w:divBdr>
        <w:top w:val="none" w:sz="0" w:space="0" w:color="auto"/>
        <w:left w:val="none" w:sz="0" w:space="0" w:color="auto"/>
        <w:bottom w:val="none" w:sz="0" w:space="0" w:color="auto"/>
        <w:right w:val="none" w:sz="0" w:space="0" w:color="auto"/>
      </w:divBdr>
    </w:div>
    <w:div w:id="1457211485">
      <w:bodyDiv w:val="1"/>
      <w:marLeft w:val="0"/>
      <w:marRight w:val="0"/>
      <w:marTop w:val="0"/>
      <w:marBottom w:val="0"/>
      <w:divBdr>
        <w:top w:val="none" w:sz="0" w:space="0" w:color="auto"/>
        <w:left w:val="none" w:sz="0" w:space="0" w:color="auto"/>
        <w:bottom w:val="none" w:sz="0" w:space="0" w:color="auto"/>
        <w:right w:val="none" w:sz="0" w:space="0" w:color="auto"/>
      </w:divBdr>
    </w:div>
    <w:div w:id="1457289691">
      <w:bodyDiv w:val="1"/>
      <w:marLeft w:val="0"/>
      <w:marRight w:val="0"/>
      <w:marTop w:val="0"/>
      <w:marBottom w:val="0"/>
      <w:divBdr>
        <w:top w:val="none" w:sz="0" w:space="0" w:color="auto"/>
        <w:left w:val="none" w:sz="0" w:space="0" w:color="auto"/>
        <w:bottom w:val="none" w:sz="0" w:space="0" w:color="auto"/>
        <w:right w:val="none" w:sz="0" w:space="0" w:color="auto"/>
      </w:divBdr>
    </w:div>
    <w:div w:id="1457409194">
      <w:bodyDiv w:val="1"/>
      <w:marLeft w:val="0"/>
      <w:marRight w:val="0"/>
      <w:marTop w:val="0"/>
      <w:marBottom w:val="0"/>
      <w:divBdr>
        <w:top w:val="none" w:sz="0" w:space="0" w:color="auto"/>
        <w:left w:val="none" w:sz="0" w:space="0" w:color="auto"/>
        <w:bottom w:val="none" w:sz="0" w:space="0" w:color="auto"/>
        <w:right w:val="none" w:sz="0" w:space="0" w:color="auto"/>
      </w:divBdr>
    </w:div>
    <w:div w:id="1457946234">
      <w:bodyDiv w:val="1"/>
      <w:marLeft w:val="0"/>
      <w:marRight w:val="0"/>
      <w:marTop w:val="0"/>
      <w:marBottom w:val="0"/>
      <w:divBdr>
        <w:top w:val="none" w:sz="0" w:space="0" w:color="auto"/>
        <w:left w:val="none" w:sz="0" w:space="0" w:color="auto"/>
        <w:bottom w:val="none" w:sz="0" w:space="0" w:color="auto"/>
        <w:right w:val="none" w:sz="0" w:space="0" w:color="auto"/>
      </w:divBdr>
    </w:div>
    <w:div w:id="1458142258">
      <w:bodyDiv w:val="1"/>
      <w:marLeft w:val="0"/>
      <w:marRight w:val="0"/>
      <w:marTop w:val="0"/>
      <w:marBottom w:val="0"/>
      <w:divBdr>
        <w:top w:val="none" w:sz="0" w:space="0" w:color="auto"/>
        <w:left w:val="none" w:sz="0" w:space="0" w:color="auto"/>
        <w:bottom w:val="none" w:sz="0" w:space="0" w:color="auto"/>
        <w:right w:val="none" w:sz="0" w:space="0" w:color="auto"/>
      </w:divBdr>
    </w:div>
    <w:div w:id="1458184819">
      <w:bodyDiv w:val="1"/>
      <w:marLeft w:val="0"/>
      <w:marRight w:val="0"/>
      <w:marTop w:val="0"/>
      <w:marBottom w:val="0"/>
      <w:divBdr>
        <w:top w:val="none" w:sz="0" w:space="0" w:color="auto"/>
        <w:left w:val="none" w:sz="0" w:space="0" w:color="auto"/>
        <w:bottom w:val="none" w:sz="0" w:space="0" w:color="auto"/>
        <w:right w:val="none" w:sz="0" w:space="0" w:color="auto"/>
      </w:divBdr>
    </w:div>
    <w:div w:id="1458641290">
      <w:bodyDiv w:val="1"/>
      <w:marLeft w:val="0"/>
      <w:marRight w:val="0"/>
      <w:marTop w:val="0"/>
      <w:marBottom w:val="0"/>
      <w:divBdr>
        <w:top w:val="none" w:sz="0" w:space="0" w:color="auto"/>
        <w:left w:val="none" w:sz="0" w:space="0" w:color="auto"/>
        <w:bottom w:val="none" w:sz="0" w:space="0" w:color="auto"/>
        <w:right w:val="none" w:sz="0" w:space="0" w:color="auto"/>
      </w:divBdr>
    </w:div>
    <w:div w:id="1458716572">
      <w:bodyDiv w:val="1"/>
      <w:marLeft w:val="0"/>
      <w:marRight w:val="0"/>
      <w:marTop w:val="0"/>
      <w:marBottom w:val="0"/>
      <w:divBdr>
        <w:top w:val="none" w:sz="0" w:space="0" w:color="auto"/>
        <w:left w:val="none" w:sz="0" w:space="0" w:color="auto"/>
        <w:bottom w:val="none" w:sz="0" w:space="0" w:color="auto"/>
        <w:right w:val="none" w:sz="0" w:space="0" w:color="auto"/>
      </w:divBdr>
    </w:div>
    <w:div w:id="1458797012">
      <w:bodyDiv w:val="1"/>
      <w:marLeft w:val="0"/>
      <w:marRight w:val="0"/>
      <w:marTop w:val="0"/>
      <w:marBottom w:val="0"/>
      <w:divBdr>
        <w:top w:val="none" w:sz="0" w:space="0" w:color="auto"/>
        <w:left w:val="none" w:sz="0" w:space="0" w:color="auto"/>
        <w:bottom w:val="none" w:sz="0" w:space="0" w:color="auto"/>
        <w:right w:val="none" w:sz="0" w:space="0" w:color="auto"/>
      </w:divBdr>
    </w:div>
    <w:div w:id="1458838075">
      <w:bodyDiv w:val="1"/>
      <w:marLeft w:val="0"/>
      <w:marRight w:val="0"/>
      <w:marTop w:val="0"/>
      <w:marBottom w:val="0"/>
      <w:divBdr>
        <w:top w:val="none" w:sz="0" w:space="0" w:color="auto"/>
        <w:left w:val="none" w:sz="0" w:space="0" w:color="auto"/>
        <w:bottom w:val="none" w:sz="0" w:space="0" w:color="auto"/>
        <w:right w:val="none" w:sz="0" w:space="0" w:color="auto"/>
      </w:divBdr>
    </w:div>
    <w:div w:id="1459228518">
      <w:bodyDiv w:val="1"/>
      <w:marLeft w:val="0"/>
      <w:marRight w:val="0"/>
      <w:marTop w:val="0"/>
      <w:marBottom w:val="0"/>
      <w:divBdr>
        <w:top w:val="none" w:sz="0" w:space="0" w:color="auto"/>
        <w:left w:val="none" w:sz="0" w:space="0" w:color="auto"/>
        <w:bottom w:val="none" w:sz="0" w:space="0" w:color="auto"/>
        <w:right w:val="none" w:sz="0" w:space="0" w:color="auto"/>
      </w:divBdr>
    </w:div>
    <w:div w:id="1459375094">
      <w:bodyDiv w:val="1"/>
      <w:marLeft w:val="0"/>
      <w:marRight w:val="0"/>
      <w:marTop w:val="0"/>
      <w:marBottom w:val="0"/>
      <w:divBdr>
        <w:top w:val="none" w:sz="0" w:space="0" w:color="auto"/>
        <w:left w:val="none" w:sz="0" w:space="0" w:color="auto"/>
        <w:bottom w:val="none" w:sz="0" w:space="0" w:color="auto"/>
        <w:right w:val="none" w:sz="0" w:space="0" w:color="auto"/>
      </w:divBdr>
    </w:div>
    <w:div w:id="1459831949">
      <w:bodyDiv w:val="1"/>
      <w:marLeft w:val="0"/>
      <w:marRight w:val="0"/>
      <w:marTop w:val="0"/>
      <w:marBottom w:val="0"/>
      <w:divBdr>
        <w:top w:val="none" w:sz="0" w:space="0" w:color="auto"/>
        <w:left w:val="none" w:sz="0" w:space="0" w:color="auto"/>
        <w:bottom w:val="none" w:sz="0" w:space="0" w:color="auto"/>
        <w:right w:val="none" w:sz="0" w:space="0" w:color="auto"/>
      </w:divBdr>
    </w:div>
    <w:div w:id="1459911032">
      <w:bodyDiv w:val="1"/>
      <w:marLeft w:val="0"/>
      <w:marRight w:val="0"/>
      <w:marTop w:val="0"/>
      <w:marBottom w:val="0"/>
      <w:divBdr>
        <w:top w:val="none" w:sz="0" w:space="0" w:color="auto"/>
        <w:left w:val="none" w:sz="0" w:space="0" w:color="auto"/>
        <w:bottom w:val="none" w:sz="0" w:space="0" w:color="auto"/>
        <w:right w:val="none" w:sz="0" w:space="0" w:color="auto"/>
      </w:divBdr>
    </w:div>
    <w:div w:id="1460031019">
      <w:bodyDiv w:val="1"/>
      <w:marLeft w:val="0"/>
      <w:marRight w:val="0"/>
      <w:marTop w:val="0"/>
      <w:marBottom w:val="0"/>
      <w:divBdr>
        <w:top w:val="none" w:sz="0" w:space="0" w:color="auto"/>
        <w:left w:val="none" w:sz="0" w:space="0" w:color="auto"/>
        <w:bottom w:val="none" w:sz="0" w:space="0" w:color="auto"/>
        <w:right w:val="none" w:sz="0" w:space="0" w:color="auto"/>
      </w:divBdr>
    </w:div>
    <w:div w:id="1460297993">
      <w:bodyDiv w:val="1"/>
      <w:marLeft w:val="0"/>
      <w:marRight w:val="0"/>
      <w:marTop w:val="0"/>
      <w:marBottom w:val="0"/>
      <w:divBdr>
        <w:top w:val="none" w:sz="0" w:space="0" w:color="auto"/>
        <w:left w:val="none" w:sz="0" w:space="0" w:color="auto"/>
        <w:bottom w:val="none" w:sz="0" w:space="0" w:color="auto"/>
        <w:right w:val="none" w:sz="0" w:space="0" w:color="auto"/>
      </w:divBdr>
    </w:div>
    <w:div w:id="1460420153">
      <w:bodyDiv w:val="1"/>
      <w:marLeft w:val="0"/>
      <w:marRight w:val="0"/>
      <w:marTop w:val="0"/>
      <w:marBottom w:val="0"/>
      <w:divBdr>
        <w:top w:val="none" w:sz="0" w:space="0" w:color="auto"/>
        <w:left w:val="none" w:sz="0" w:space="0" w:color="auto"/>
        <w:bottom w:val="none" w:sz="0" w:space="0" w:color="auto"/>
        <w:right w:val="none" w:sz="0" w:space="0" w:color="auto"/>
      </w:divBdr>
    </w:div>
    <w:div w:id="1460489117">
      <w:bodyDiv w:val="1"/>
      <w:marLeft w:val="0"/>
      <w:marRight w:val="0"/>
      <w:marTop w:val="0"/>
      <w:marBottom w:val="0"/>
      <w:divBdr>
        <w:top w:val="none" w:sz="0" w:space="0" w:color="auto"/>
        <w:left w:val="none" w:sz="0" w:space="0" w:color="auto"/>
        <w:bottom w:val="none" w:sz="0" w:space="0" w:color="auto"/>
        <w:right w:val="none" w:sz="0" w:space="0" w:color="auto"/>
      </w:divBdr>
    </w:div>
    <w:div w:id="1460606058">
      <w:bodyDiv w:val="1"/>
      <w:marLeft w:val="0"/>
      <w:marRight w:val="0"/>
      <w:marTop w:val="0"/>
      <w:marBottom w:val="0"/>
      <w:divBdr>
        <w:top w:val="none" w:sz="0" w:space="0" w:color="auto"/>
        <w:left w:val="none" w:sz="0" w:space="0" w:color="auto"/>
        <w:bottom w:val="none" w:sz="0" w:space="0" w:color="auto"/>
        <w:right w:val="none" w:sz="0" w:space="0" w:color="auto"/>
      </w:divBdr>
    </w:div>
    <w:div w:id="1460950547">
      <w:bodyDiv w:val="1"/>
      <w:marLeft w:val="0"/>
      <w:marRight w:val="0"/>
      <w:marTop w:val="0"/>
      <w:marBottom w:val="0"/>
      <w:divBdr>
        <w:top w:val="none" w:sz="0" w:space="0" w:color="auto"/>
        <w:left w:val="none" w:sz="0" w:space="0" w:color="auto"/>
        <w:bottom w:val="none" w:sz="0" w:space="0" w:color="auto"/>
        <w:right w:val="none" w:sz="0" w:space="0" w:color="auto"/>
      </w:divBdr>
    </w:div>
    <w:div w:id="1460951927">
      <w:bodyDiv w:val="1"/>
      <w:marLeft w:val="0"/>
      <w:marRight w:val="0"/>
      <w:marTop w:val="0"/>
      <w:marBottom w:val="0"/>
      <w:divBdr>
        <w:top w:val="none" w:sz="0" w:space="0" w:color="auto"/>
        <w:left w:val="none" w:sz="0" w:space="0" w:color="auto"/>
        <w:bottom w:val="none" w:sz="0" w:space="0" w:color="auto"/>
        <w:right w:val="none" w:sz="0" w:space="0" w:color="auto"/>
      </w:divBdr>
    </w:div>
    <w:div w:id="1461221998">
      <w:bodyDiv w:val="1"/>
      <w:marLeft w:val="0"/>
      <w:marRight w:val="0"/>
      <w:marTop w:val="0"/>
      <w:marBottom w:val="0"/>
      <w:divBdr>
        <w:top w:val="none" w:sz="0" w:space="0" w:color="auto"/>
        <w:left w:val="none" w:sz="0" w:space="0" w:color="auto"/>
        <w:bottom w:val="none" w:sz="0" w:space="0" w:color="auto"/>
        <w:right w:val="none" w:sz="0" w:space="0" w:color="auto"/>
      </w:divBdr>
    </w:div>
    <w:div w:id="1462192113">
      <w:bodyDiv w:val="1"/>
      <w:marLeft w:val="0"/>
      <w:marRight w:val="0"/>
      <w:marTop w:val="0"/>
      <w:marBottom w:val="0"/>
      <w:divBdr>
        <w:top w:val="none" w:sz="0" w:space="0" w:color="auto"/>
        <w:left w:val="none" w:sz="0" w:space="0" w:color="auto"/>
        <w:bottom w:val="none" w:sz="0" w:space="0" w:color="auto"/>
        <w:right w:val="none" w:sz="0" w:space="0" w:color="auto"/>
      </w:divBdr>
    </w:div>
    <w:div w:id="1462385155">
      <w:bodyDiv w:val="1"/>
      <w:marLeft w:val="0"/>
      <w:marRight w:val="0"/>
      <w:marTop w:val="0"/>
      <w:marBottom w:val="0"/>
      <w:divBdr>
        <w:top w:val="none" w:sz="0" w:space="0" w:color="auto"/>
        <w:left w:val="none" w:sz="0" w:space="0" w:color="auto"/>
        <w:bottom w:val="none" w:sz="0" w:space="0" w:color="auto"/>
        <w:right w:val="none" w:sz="0" w:space="0" w:color="auto"/>
      </w:divBdr>
    </w:div>
    <w:div w:id="1462726820">
      <w:bodyDiv w:val="1"/>
      <w:marLeft w:val="0"/>
      <w:marRight w:val="0"/>
      <w:marTop w:val="0"/>
      <w:marBottom w:val="0"/>
      <w:divBdr>
        <w:top w:val="none" w:sz="0" w:space="0" w:color="auto"/>
        <w:left w:val="none" w:sz="0" w:space="0" w:color="auto"/>
        <w:bottom w:val="none" w:sz="0" w:space="0" w:color="auto"/>
        <w:right w:val="none" w:sz="0" w:space="0" w:color="auto"/>
      </w:divBdr>
    </w:div>
    <w:div w:id="1462729048">
      <w:bodyDiv w:val="1"/>
      <w:marLeft w:val="0"/>
      <w:marRight w:val="0"/>
      <w:marTop w:val="0"/>
      <w:marBottom w:val="0"/>
      <w:divBdr>
        <w:top w:val="none" w:sz="0" w:space="0" w:color="auto"/>
        <w:left w:val="none" w:sz="0" w:space="0" w:color="auto"/>
        <w:bottom w:val="none" w:sz="0" w:space="0" w:color="auto"/>
        <w:right w:val="none" w:sz="0" w:space="0" w:color="auto"/>
      </w:divBdr>
    </w:div>
    <w:div w:id="1462960842">
      <w:bodyDiv w:val="1"/>
      <w:marLeft w:val="0"/>
      <w:marRight w:val="0"/>
      <w:marTop w:val="0"/>
      <w:marBottom w:val="0"/>
      <w:divBdr>
        <w:top w:val="none" w:sz="0" w:space="0" w:color="auto"/>
        <w:left w:val="none" w:sz="0" w:space="0" w:color="auto"/>
        <w:bottom w:val="none" w:sz="0" w:space="0" w:color="auto"/>
        <w:right w:val="none" w:sz="0" w:space="0" w:color="auto"/>
      </w:divBdr>
    </w:div>
    <w:div w:id="1462991282">
      <w:bodyDiv w:val="1"/>
      <w:marLeft w:val="0"/>
      <w:marRight w:val="0"/>
      <w:marTop w:val="0"/>
      <w:marBottom w:val="0"/>
      <w:divBdr>
        <w:top w:val="none" w:sz="0" w:space="0" w:color="auto"/>
        <w:left w:val="none" w:sz="0" w:space="0" w:color="auto"/>
        <w:bottom w:val="none" w:sz="0" w:space="0" w:color="auto"/>
        <w:right w:val="none" w:sz="0" w:space="0" w:color="auto"/>
      </w:divBdr>
    </w:div>
    <w:div w:id="1463034739">
      <w:bodyDiv w:val="1"/>
      <w:marLeft w:val="0"/>
      <w:marRight w:val="0"/>
      <w:marTop w:val="0"/>
      <w:marBottom w:val="0"/>
      <w:divBdr>
        <w:top w:val="none" w:sz="0" w:space="0" w:color="auto"/>
        <w:left w:val="none" w:sz="0" w:space="0" w:color="auto"/>
        <w:bottom w:val="none" w:sz="0" w:space="0" w:color="auto"/>
        <w:right w:val="none" w:sz="0" w:space="0" w:color="auto"/>
      </w:divBdr>
    </w:div>
    <w:div w:id="1463377664">
      <w:bodyDiv w:val="1"/>
      <w:marLeft w:val="0"/>
      <w:marRight w:val="0"/>
      <w:marTop w:val="0"/>
      <w:marBottom w:val="0"/>
      <w:divBdr>
        <w:top w:val="none" w:sz="0" w:space="0" w:color="auto"/>
        <w:left w:val="none" w:sz="0" w:space="0" w:color="auto"/>
        <w:bottom w:val="none" w:sz="0" w:space="0" w:color="auto"/>
        <w:right w:val="none" w:sz="0" w:space="0" w:color="auto"/>
      </w:divBdr>
    </w:div>
    <w:div w:id="1463384859">
      <w:bodyDiv w:val="1"/>
      <w:marLeft w:val="0"/>
      <w:marRight w:val="0"/>
      <w:marTop w:val="0"/>
      <w:marBottom w:val="0"/>
      <w:divBdr>
        <w:top w:val="none" w:sz="0" w:space="0" w:color="auto"/>
        <w:left w:val="none" w:sz="0" w:space="0" w:color="auto"/>
        <w:bottom w:val="none" w:sz="0" w:space="0" w:color="auto"/>
        <w:right w:val="none" w:sz="0" w:space="0" w:color="auto"/>
      </w:divBdr>
    </w:div>
    <w:div w:id="1463496241">
      <w:bodyDiv w:val="1"/>
      <w:marLeft w:val="0"/>
      <w:marRight w:val="0"/>
      <w:marTop w:val="0"/>
      <w:marBottom w:val="0"/>
      <w:divBdr>
        <w:top w:val="none" w:sz="0" w:space="0" w:color="auto"/>
        <w:left w:val="none" w:sz="0" w:space="0" w:color="auto"/>
        <w:bottom w:val="none" w:sz="0" w:space="0" w:color="auto"/>
        <w:right w:val="none" w:sz="0" w:space="0" w:color="auto"/>
      </w:divBdr>
    </w:div>
    <w:div w:id="1463767547">
      <w:bodyDiv w:val="1"/>
      <w:marLeft w:val="0"/>
      <w:marRight w:val="0"/>
      <w:marTop w:val="0"/>
      <w:marBottom w:val="0"/>
      <w:divBdr>
        <w:top w:val="none" w:sz="0" w:space="0" w:color="auto"/>
        <w:left w:val="none" w:sz="0" w:space="0" w:color="auto"/>
        <w:bottom w:val="none" w:sz="0" w:space="0" w:color="auto"/>
        <w:right w:val="none" w:sz="0" w:space="0" w:color="auto"/>
      </w:divBdr>
    </w:div>
    <w:div w:id="1464034692">
      <w:bodyDiv w:val="1"/>
      <w:marLeft w:val="0"/>
      <w:marRight w:val="0"/>
      <w:marTop w:val="0"/>
      <w:marBottom w:val="0"/>
      <w:divBdr>
        <w:top w:val="none" w:sz="0" w:space="0" w:color="auto"/>
        <w:left w:val="none" w:sz="0" w:space="0" w:color="auto"/>
        <w:bottom w:val="none" w:sz="0" w:space="0" w:color="auto"/>
        <w:right w:val="none" w:sz="0" w:space="0" w:color="auto"/>
      </w:divBdr>
    </w:div>
    <w:div w:id="1464228262">
      <w:bodyDiv w:val="1"/>
      <w:marLeft w:val="0"/>
      <w:marRight w:val="0"/>
      <w:marTop w:val="0"/>
      <w:marBottom w:val="0"/>
      <w:divBdr>
        <w:top w:val="none" w:sz="0" w:space="0" w:color="auto"/>
        <w:left w:val="none" w:sz="0" w:space="0" w:color="auto"/>
        <w:bottom w:val="none" w:sz="0" w:space="0" w:color="auto"/>
        <w:right w:val="none" w:sz="0" w:space="0" w:color="auto"/>
      </w:divBdr>
    </w:div>
    <w:div w:id="1464615710">
      <w:bodyDiv w:val="1"/>
      <w:marLeft w:val="0"/>
      <w:marRight w:val="0"/>
      <w:marTop w:val="0"/>
      <w:marBottom w:val="0"/>
      <w:divBdr>
        <w:top w:val="none" w:sz="0" w:space="0" w:color="auto"/>
        <w:left w:val="none" w:sz="0" w:space="0" w:color="auto"/>
        <w:bottom w:val="none" w:sz="0" w:space="0" w:color="auto"/>
        <w:right w:val="none" w:sz="0" w:space="0" w:color="auto"/>
      </w:divBdr>
    </w:div>
    <w:div w:id="1465463705">
      <w:bodyDiv w:val="1"/>
      <w:marLeft w:val="0"/>
      <w:marRight w:val="0"/>
      <w:marTop w:val="0"/>
      <w:marBottom w:val="0"/>
      <w:divBdr>
        <w:top w:val="none" w:sz="0" w:space="0" w:color="auto"/>
        <w:left w:val="none" w:sz="0" w:space="0" w:color="auto"/>
        <w:bottom w:val="none" w:sz="0" w:space="0" w:color="auto"/>
        <w:right w:val="none" w:sz="0" w:space="0" w:color="auto"/>
      </w:divBdr>
    </w:div>
    <w:div w:id="1465805043">
      <w:bodyDiv w:val="1"/>
      <w:marLeft w:val="0"/>
      <w:marRight w:val="0"/>
      <w:marTop w:val="0"/>
      <w:marBottom w:val="0"/>
      <w:divBdr>
        <w:top w:val="none" w:sz="0" w:space="0" w:color="auto"/>
        <w:left w:val="none" w:sz="0" w:space="0" w:color="auto"/>
        <w:bottom w:val="none" w:sz="0" w:space="0" w:color="auto"/>
        <w:right w:val="none" w:sz="0" w:space="0" w:color="auto"/>
      </w:divBdr>
    </w:div>
    <w:div w:id="1465847257">
      <w:bodyDiv w:val="1"/>
      <w:marLeft w:val="0"/>
      <w:marRight w:val="0"/>
      <w:marTop w:val="0"/>
      <w:marBottom w:val="0"/>
      <w:divBdr>
        <w:top w:val="none" w:sz="0" w:space="0" w:color="auto"/>
        <w:left w:val="none" w:sz="0" w:space="0" w:color="auto"/>
        <w:bottom w:val="none" w:sz="0" w:space="0" w:color="auto"/>
        <w:right w:val="none" w:sz="0" w:space="0" w:color="auto"/>
      </w:divBdr>
    </w:div>
    <w:div w:id="1465853520">
      <w:bodyDiv w:val="1"/>
      <w:marLeft w:val="0"/>
      <w:marRight w:val="0"/>
      <w:marTop w:val="0"/>
      <w:marBottom w:val="0"/>
      <w:divBdr>
        <w:top w:val="none" w:sz="0" w:space="0" w:color="auto"/>
        <w:left w:val="none" w:sz="0" w:space="0" w:color="auto"/>
        <w:bottom w:val="none" w:sz="0" w:space="0" w:color="auto"/>
        <w:right w:val="none" w:sz="0" w:space="0" w:color="auto"/>
      </w:divBdr>
    </w:div>
    <w:div w:id="1465923567">
      <w:bodyDiv w:val="1"/>
      <w:marLeft w:val="0"/>
      <w:marRight w:val="0"/>
      <w:marTop w:val="0"/>
      <w:marBottom w:val="0"/>
      <w:divBdr>
        <w:top w:val="none" w:sz="0" w:space="0" w:color="auto"/>
        <w:left w:val="none" w:sz="0" w:space="0" w:color="auto"/>
        <w:bottom w:val="none" w:sz="0" w:space="0" w:color="auto"/>
        <w:right w:val="none" w:sz="0" w:space="0" w:color="auto"/>
      </w:divBdr>
    </w:div>
    <w:div w:id="1465924837">
      <w:bodyDiv w:val="1"/>
      <w:marLeft w:val="0"/>
      <w:marRight w:val="0"/>
      <w:marTop w:val="0"/>
      <w:marBottom w:val="0"/>
      <w:divBdr>
        <w:top w:val="none" w:sz="0" w:space="0" w:color="auto"/>
        <w:left w:val="none" w:sz="0" w:space="0" w:color="auto"/>
        <w:bottom w:val="none" w:sz="0" w:space="0" w:color="auto"/>
        <w:right w:val="none" w:sz="0" w:space="0" w:color="auto"/>
      </w:divBdr>
    </w:div>
    <w:div w:id="1466118675">
      <w:bodyDiv w:val="1"/>
      <w:marLeft w:val="0"/>
      <w:marRight w:val="0"/>
      <w:marTop w:val="0"/>
      <w:marBottom w:val="0"/>
      <w:divBdr>
        <w:top w:val="none" w:sz="0" w:space="0" w:color="auto"/>
        <w:left w:val="none" w:sz="0" w:space="0" w:color="auto"/>
        <w:bottom w:val="none" w:sz="0" w:space="0" w:color="auto"/>
        <w:right w:val="none" w:sz="0" w:space="0" w:color="auto"/>
      </w:divBdr>
    </w:div>
    <w:div w:id="1466122662">
      <w:bodyDiv w:val="1"/>
      <w:marLeft w:val="0"/>
      <w:marRight w:val="0"/>
      <w:marTop w:val="0"/>
      <w:marBottom w:val="0"/>
      <w:divBdr>
        <w:top w:val="none" w:sz="0" w:space="0" w:color="auto"/>
        <w:left w:val="none" w:sz="0" w:space="0" w:color="auto"/>
        <w:bottom w:val="none" w:sz="0" w:space="0" w:color="auto"/>
        <w:right w:val="none" w:sz="0" w:space="0" w:color="auto"/>
      </w:divBdr>
    </w:div>
    <w:div w:id="1466578065">
      <w:bodyDiv w:val="1"/>
      <w:marLeft w:val="0"/>
      <w:marRight w:val="0"/>
      <w:marTop w:val="0"/>
      <w:marBottom w:val="0"/>
      <w:divBdr>
        <w:top w:val="none" w:sz="0" w:space="0" w:color="auto"/>
        <w:left w:val="none" w:sz="0" w:space="0" w:color="auto"/>
        <w:bottom w:val="none" w:sz="0" w:space="0" w:color="auto"/>
        <w:right w:val="none" w:sz="0" w:space="0" w:color="auto"/>
      </w:divBdr>
    </w:div>
    <w:div w:id="1466653698">
      <w:bodyDiv w:val="1"/>
      <w:marLeft w:val="0"/>
      <w:marRight w:val="0"/>
      <w:marTop w:val="0"/>
      <w:marBottom w:val="0"/>
      <w:divBdr>
        <w:top w:val="none" w:sz="0" w:space="0" w:color="auto"/>
        <w:left w:val="none" w:sz="0" w:space="0" w:color="auto"/>
        <w:bottom w:val="none" w:sz="0" w:space="0" w:color="auto"/>
        <w:right w:val="none" w:sz="0" w:space="0" w:color="auto"/>
      </w:divBdr>
    </w:div>
    <w:div w:id="1466654877">
      <w:bodyDiv w:val="1"/>
      <w:marLeft w:val="0"/>
      <w:marRight w:val="0"/>
      <w:marTop w:val="0"/>
      <w:marBottom w:val="0"/>
      <w:divBdr>
        <w:top w:val="none" w:sz="0" w:space="0" w:color="auto"/>
        <w:left w:val="none" w:sz="0" w:space="0" w:color="auto"/>
        <w:bottom w:val="none" w:sz="0" w:space="0" w:color="auto"/>
        <w:right w:val="none" w:sz="0" w:space="0" w:color="auto"/>
      </w:divBdr>
    </w:div>
    <w:div w:id="1466660358">
      <w:bodyDiv w:val="1"/>
      <w:marLeft w:val="0"/>
      <w:marRight w:val="0"/>
      <w:marTop w:val="0"/>
      <w:marBottom w:val="0"/>
      <w:divBdr>
        <w:top w:val="none" w:sz="0" w:space="0" w:color="auto"/>
        <w:left w:val="none" w:sz="0" w:space="0" w:color="auto"/>
        <w:bottom w:val="none" w:sz="0" w:space="0" w:color="auto"/>
        <w:right w:val="none" w:sz="0" w:space="0" w:color="auto"/>
      </w:divBdr>
    </w:div>
    <w:div w:id="1466662153">
      <w:bodyDiv w:val="1"/>
      <w:marLeft w:val="0"/>
      <w:marRight w:val="0"/>
      <w:marTop w:val="0"/>
      <w:marBottom w:val="0"/>
      <w:divBdr>
        <w:top w:val="none" w:sz="0" w:space="0" w:color="auto"/>
        <w:left w:val="none" w:sz="0" w:space="0" w:color="auto"/>
        <w:bottom w:val="none" w:sz="0" w:space="0" w:color="auto"/>
        <w:right w:val="none" w:sz="0" w:space="0" w:color="auto"/>
      </w:divBdr>
    </w:div>
    <w:div w:id="1466847954">
      <w:bodyDiv w:val="1"/>
      <w:marLeft w:val="0"/>
      <w:marRight w:val="0"/>
      <w:marTop w:val="0"/>
      <w:marBottom w:val="0"/>
      <w:divBdr>
        <w:top w:val="none" w:sz="0" w:space="0" w:color="auto"/>
        <w:left w:val="none" w:sz="0" w:space="0" w:color="auto"/>
        <w:bottom w:val="none" w:sz="0" w:space="0" w:color="auto"/>
        <w:right w:val="none" w:sz="0" w:space="0" w:color="auto"/>
      </w:divBdr>
    </w:div>
    <w:div w:id="1467357906">
      <w:bodyDiv w:val="1"/>
      <w:marLeft w:val="0"/>
      <w:marRight w:val="0"/>
      <w:marTop w:val="0"/>
      <w:marBottom w:val="0"/>
      <w:divBdr>
        <w:top w:val="none" w:sz="0" w:space="0" w:color="auto"/>
        <w:left w:val="none" w:sz="0" w:space="0" w:color="auto"/>
        <w:bottom w:val="none" w:sz="0" w:space="0" w:color="auto"/>
        <w:right w:val="none" w:sz="0" w:space="0" w:color="auto"/>
      </w:divBdr>
    </w:div>
    <w:div w:id="1467893778">
      <w:bodyDiv w:val="1"/>
      <w:marLeft w:val="0"/>
      <w:marRight w:val="0"/>
      <w:marTop w:val="0"/>
      <w:marBottom w:val="0"/>
      <w:divBdr>
        <w:top w:val="none" w:sz="0" w:space="0" w:color="auto"/>
        <w:left w:val="none" w:sz="0" w:space="0" w:color="auto"/>
        <w:bottom w:val="none" w:sz="0" w:space="0" w:color="auto"/>
        <w:right w:val="none" w:sz="0" w:space="0" w:color="auto"/>
      </w:divBdr>
    </w:div>
    <w:div w:id="1467967582">
      <w:bodyDiv w:val="1"/>
      <w:marLeft w:val="0"/>
      <w:marRight w:val="0"/>
      <w:marTop w:val="0"/>
      <w:marBottom w:val="0"/>
      <w:divBdr>
        <w:top w:val="none" w:sz="0" w:space="0" w:color="auto"/>
        <w:left w:val="none" w:sz="0" w:space="0" w:color="auto"/>
        <w:bottom w:val="none" w:sz="0" w:space="0" w:color="auto"/>
        <w:right w:val="none" w:sz="0" w:space="0" w:color="auto"/>
      </w:divBdr>
    </w:div>
    <w:div w:id="1468007618">
      <w:bodyDiv w:val="1"/>
      <w:marLeft w:val="0"/>
      <w:marRight w:val="0"/>
      <w:marTop w:val="0"/>
      <w:marBottom w:val="0"/>
      <w:divBdr>
        <w:top w:val="none" w:sz="0" w:space="0" w:color="auto"/>
        <w:left w:val="none" w:sz="0" w:space="0" w:color="auto"/>
        <w:bottom w:val="none" w:sz="0" w:space="0" w:color="auto"/>
        <w:right w:val="none" w:sz="0" w:space="0" w:color="auto"/>
      </w:divBdr>
    </w:div>
    <w:div w:id="1468015313">
      <w:bodyDiv w:val="1"/>
      <w:marLeft w:val="0"/>
      <w:marRight w:val="0"/>
      <w:marTop w:val="0"/>
      <w:marBottom w:val="0"/>
      <w:divBdr>
        <w:top w:val="none" w:sz="0" w:space="0" w:color="auto"/>
        <w:left w:val="none" w:sz="0" w:space="0" w:color="auto"/>
        <w:bottom w:val="none" w:sz="0" w:space="0" w:color="auto"/>
        <w:right w:val="none" w:sz="0" w:space="0" w:color="auto"/>
      </w:divBdr>
    </w:div>
    <w:div w:id="1468085089">
      <w:bodyDiv w:val="1"/>
      <w:marLeft w:val="0"/>
      <w:marRight w:val="0"/>
      <w:marTop w:val="0"/>
      <w:marBottom w:val="0"/>
      <w:divBdr>
        <w:top w:val="none" w:sz="0" w:space="0" w:color="auto"/>
        <w:left w:val="none" w:sz="0" w:space="0" w:color="auto"/>
        <w:bottom w:val="none" w:sz="0" w:space="0" w:color="auto"/>
        <w:right w:val="none" w:sz="0" w:space="0" w:color="auto"/>
      </w:divBdr>
    </w:div>
    <w:div w:id="1468235216">
      <w:bodyDiv w:val="1"/>
      <w:marLeft w:val="0"/>
      <w:marRight w:val="0"/>
      <w:marTop w:val="0"/>
      <w:marBottom w:val="0"/>
      <w:divBdr>
        <w:top w:val="none" w:sz="0" w:space="0" w:color="auto"/>
        <w:left w:val="none" w:sz="0" w:space="0" w:color="auto"/>
        <w:bottom w:val="none" w:sz="0" w:space="0" w:color="auto"/>
        <w:right w:val="none" w:sz="0" w:space="0" w:color="auto"/>
      </w:divBdr>
    </w:div>
    <w:div w:id="1468357191">
      <w:bodyDiv w:val="1"/>
      <w:marLeft w:val="0"/>
      <w:marRight w:val="0"/>
      <w:marTop w:val="0"/>
      <w:marBottom w:val="0"/>
      <w:divBdr>
        <w:top w:val="none" w:sz="0" w:space="0" w:color="auto"/>
        <w:left w:val="none" w:sz="0" w:space="0" w:color="auto"/>
        <w:bottom w:val="none" w:sz="0" w:space="0" w:color="auto"/>
        <w:right w:val="none" w:sz="0" w:space="0" w:color="auto"/>
      </w:divBdr>
    </w:div>
    <w:div w:id="1468430989">
      <w:bodyDiv w:val="1"/>
      <w:marLeft w:val="0"/>
      <w:marRight w:val="0"/>
      <w:marTop w:val="0"/>
      <w:marBottom w:val="0"/>
      <w:divBdr>
        <w:top w:val="none" w:sz="0" w:space="0" w:color="auto"/>
        <w:left w:val="none" w:sz="0" w:space="0" w:color="auto"/>
        <w:bottom w:val="none" w:sz="0" w:space="0" w:color="auto"/>
        <w:right w:val="none" w:sz="0" w:space="0" w:color="auto"/>
      </w:divBdr>
    </w:div>
    <w:div w:id="1468821261">
      <w:bodyDiv w:val="1"/>
      <w:marLeft w:val="0"/>
      <w:marRight w:val="0"/>
      <w:marTop w:val="0"/>
      <w:marBottom w:val="0"/>
      <w:divBdr>
        <w:top w:val="none" w:sz="0" w:space="0" w:color="auto"/>
        <w:left w:val="none" w:sz="0" w:space="0" w:color="auto"/>
        <w:bottom w:val="none" w:sz="0" w:space="0" w:color="auto"/>
        <w:right w:val="none" w:sz="0" w:space="0" w:color="auto"/>
      </w:divBdr>
    </w:div>
    <w:div w:id="1469014919">
      <w:bodyDiv w:val="1"/>
      <w:marLeft w:val="0"/>
      <w:marRight w:val="0"/>
      <w:marTop w:val="0"/>
      <w:marBottom w:val="0"/>
      <w:divBdr>
        <w:top w:val="none" w:sz="0" w:space="0" w:color="auto"/>
        <w:left w:val="none" w:sz="0" w:space="0" w:color="auto"/>
        <w:bottom w:val="none" w:sz="0" w:space="0" w:color="auto"/>
        <w:right w:val="none" w:sz="0" w:space="0" w:color="auto"/>
      </w:divBdr>
    </w:div>
    <w:div w:id="1469319807">
      <w:bodyDiv w:val="1"/>
      <w:marLeft w:val="0"/>
      <w:marRight w:val="0"/>
      <w:marTop w:val="0"/>
      <w:marBottom w:val="0"/>
      <w:divBdr>
        <w:top w:val="none" w:sz="0" w:space="0" w:color="auto"/>
        <w:left w:val="none" w:sz="0" w:space="0" w:color="auto"/>
        <w:bottom w:val="none" w:sz="0" w:space="0" w:color="auto"/>
        <w:right w:val="none" w:sz="0" w:space="0" w:color="auto"/>
      </w:divBdr>
    </w:div>
    <w:div w:id="1469320401">
      <w:bodyDiv w:val="1"/>
      <w:marLeft w:val="0"/>
      <w:marRight w:val="0"/>
      <w:marTop w:val="0"/>
      <w:marBottom w:val="0"/>
      <w:divBdr>
        <w:top w:val="none" w:sz="0" w:space="0" w:color="auto"/>
        <w:left w:val="none" w:sz="0" w:space="0" w:color="auto"/>
        <w:bottom w:val="none" w:sz="0" w:space="0" w:color="auto"/>
        <w:right w:val="none" w:sz="0" w:space="0" w:color="auto"/>
      </w:divBdr>
    </w:div>
    <w:div w:id="1469858280">
      <w:bodyDiv w:val="1"/>
      <w:marLeft w:val="0"/>
      <w:marRight w:val="0"/>
      <w:marTop w:val="0"/>
      <w:marBottom w:val="0"/>
      <w:divBdr>
        <w:top w:val="none" w:sz="0" w:space="0" w:color="auto"/>
        <w:left w:val="none" w:sz="0" w:space="0" w:color="auto"/>
        <w:bottom w:val="none" w:sz="0" w:space="0" w:color="auto"/>
        <w:right w:val="none" w:sz="0" w:space="0" w:color="auto"/>
      </w:divBdr>
    </w:div>
    <w:div w:id="1469863692">
      <w:bodyDiv w:val="1"/>
      <w:marLeft w:val="0"/>
      <w:marRight w:val="0"/>
      <w:marTop w:val="0"/>
      <w:marBottom w:val="0"/>
      <w:divBdr>
        <w:top w:val="none" w:sz="0" w:space="0" w:color="auto"/>
        <w:left w:val="none" w:sz="0" w:space="0" w:color="auto"/>
        <w:bottom w:val="none" w:sz="0" w:space="0" w:color="auto"/>
        <w:right w:val="none" w:sz="0" w:space="0" w:color="auto"/>
      </w:divBdr>
    </w:div>
    <w:div w:id="1469933035">
      <w:bodyDiv w:val="1"/>
      <w:marLeft w:val="0"/>
      <w:marRight w:val="0"/>
      <w:marTop w:val="0"/>
      <w:marBottom w:val="0"/>
      <w:divBdr>
        <w:top w:val="none" w:sz="0" w:space="0" w:color="auto"/>
        <w:left w:val="none" w:sz="0" w:space="0" w:color="auto"/>
        <w:bottom w:val="none" w:sz="0" w:space="0" w:color="auto"/>
        <w:right w:val="none" w:sz="0" w:space="0" w:color="auto"/>
      </w:divBdr>
    </w:div>
    <w:div w:id="1470048784">
      <w:bodyDiv w:val="1"/>
      <w:marLeft w:val="0"/>
      <w:marRight w:val="0"/>
      <w:marTop w:val="0"/>
      <w:marBottom w:val="0"/>
      <w:divBdr>
        <w:top w:val="none" w:sz="0" w:space="0" w:color="auto"/>
        <w:left w:val="none" w:sz="0" w:space="0" w:color="auto"/>
        <w:bottom w:val="none" w:sz="0" w:space="0" w:color="auto"/>
        <w:right w:val="none" w:sz="0" w:space="0" w:color="auto"/>
      </w:divBdr>
    </w:div>
    <w:div w:id="1470246322">
      <w:bodyDiv w:val="1"/>
      <w:marLeft w:val="0"/>
      <w:marRight w:val="0"/>
      <w:marTop w:val="0"/>
      <w:marBottom w:val="0"/>
      <w:divBdr>
        <w:top w:val="none" w:sz="0" w:space="0" w:color="auto"/>
        <w:left w:val="none" w:sz="0" w:space="0" w:color="auto"/>
        <w:bottom w:val="none" w:sz="0" w:space="0" w:color="auto"/>
        <w:right w:val="none" w:sz="0" w:space="0" w:color="auto"/>
      </w:divBdr>
    </w:div>
    <w:div w:id="1470512748">
      <w:bodyDiv w:val="1"/>
      <w:marLeft w:val="0"/>
      <w:marRight w:val="0"/>
      <w:marTop w:val="0"/>
      <w:marBottom w:val="0"/>
      <w:divBdr>
        <w:top w:val="none" w:sz="0" w:space="0" w:color="auto"/>
        <w:left w:val="none" w:sz="0" w:space="0" w:color="auto"/>
        <w:bottom w:val="none" w:sz="0" w:space="0" w:color="auto"/>
        <w:right w:val="none" w:sz="0" w:space="0" w:color="auto"/>
      </w:divBdr>
    </w:div>
    <w:div w:id="1471708986">
      <w:bodyDiv w:val="1"/>
      <w:marLeft w:val="0"/>
      <w:marRight w:val="0"/>
      <w:marTop w:val="0"/>
      <w:marBottom w:val="0"/>
      <w:divBdr>
        <w:top w:val="none" w:sz="0" w:space="0" w:color="auto"/>
        <w:left w:val="none" w:sz="0" w:space="0" w:color="auto"/>
        <w:bottom w:val="none" w:sz="0" w:space="0" w:color="auto"/>
        <w:right w:val="none" w:sz="0" w:space="0" w:color="auto"/>
      </w:divBdr>
    </w:div>
    <w:div w:id="1471748046">
      <w:bodyDiv w:val="1"/>
      <w:marLeft w:val="0"/>
      <w:marRight w:val="0"/>
      <w:marTop w:val="0"/>
      <w:marBottom w:val="0"/>
      <w:divBdr>
        <w:top w:val="none" w:sz="0" w:space="0" w:color="auto"/>
        <w:left w:val="none" w:sz="0" w:space="0" w:color="auto"/>
        <w:bottom w:val="none" w:sz="0" w:space="0" w:color="auto"/>
        <w:right w:val="none" w:sz="0" w:space="0" w:color="auto"/>
      </w:divBdr>
    </w:div>
    <w:div w:id="1471750069">
      <w:bodyDiv w:val="1"/>
      <w:marLeft w:val="0"/>
      <w:marRight w:val="0"/>
      <w:marTop w:val="0"/>
      <w:marBottom w:val="0"/>
      <w:divBdr>
        <w:top w:val="none" w:sz="0" w:space="0" w:color="auto"/>
        <w:left w:val="none" w:sz="0" w:space="0" w:color="auto"/>
        <w:bottom w:val="none" w:sz="0" w:space="0" w:color="auto"/>
        <w:right w:val="none" w:sz="0" w:space="0" w:color="auto"/>
      </w:divBdr>
    </w:div>
    <w:div w:id="1472097103">
      <w:bodyDiv w:val="1"/>
      <w:marLeft w:val="0"/>
      <w:marRight w:val="0"/>
      <w:marTop w:val="0"/>
      <w:marBottom w:val="0"/>
      <w:divBdr>
        <w:top w:val="none" w:sz="0" w:space="0" w:color="auto"/>
        <w:left w:val="none" w:sz="0" w:space="0" w:color="auto"/>
        <w:bottom w:val="none" w:sz="0" w:space="0" w:color="auto"/>
        <w:right w:val="none" w:sz="0" w:space="0" w:color="auto"/>
      </w:divBdr>
    </w:div>
    <w:div w:id="1472475993">
      <w:bodyDiv w:val="1"/>
      <w:marLeft w:val="0"/>
      <w:marRight w:val="0"/>
      <w:marTop w:val="0"/>
      <w:marBottom w:val="0"/>
      <w:divBdr>
        <w:top w:val="none" w:sz="0" w:space="0" w:color="auto"/>
        <w:left w:val="none" w:sz="0" w:space="0" w:color="auto"/>
        <w:bottom w:val="none" w:sz="0" w:space="0" w:color="auto"/>
        <w:right w:val="none" w:sz="0" w:space="0" w:color="auto"/>
      </w:divBdr>
    </w:div>
    <w:div w:id="1472481381">
      <w:bodyDiv w:val="1"/>
      <w:marLeft w:val="0"/>
      <w:marRight w:val="0"/>
      <w:marTop w:val="0"/>
      <w:marBottom w:val="0"/>
      <w:divBdr>
        <w:top w:val="none" w:sz="0" w:space="0" w:color="auto"/>
        <w:left w:val="none" w:sz="0" w:space="0" w:color="auto"/>
        <w:bottom w:val="none" w:sz="0" w:space="0" w:color="auto"/>
        <w:right w:val="none" w:sz="0" w:space="0" w:color="auto"/>
      </w:divBdr>
    </w:div>
    <w:div w:id="1472483037">
      <w:bodyDiv w:val="1"/>
      <w:marLeft w:val="0"/>
      <w:marRight w:val="0"/>
      <w:marTop w:val="0"/>
      <w:marBottom w:val="0"/>
      <w:divBdr>
        <w:top w:val="none" w:sz="0" w:space="0" w:color="auto"/>
        <w:left w:val="none" w:sz="0" w:space="0" w:color="auto"/>
        <w:bottom w:val="none" w:sz="0" w:space="0" w:color="auto"/>
        <w:right w:val="none" w:sz="0" w:space="0" w:color="auto"/>
      </w:divBdr>
    </w:div>
    <w:div w:id="1472597500">
      <w:bodyDiv w:val="1"/>
      <w:marLeft w:val="0"/>
      <w:marRight w:val="0"/>
      <w:marTop w:val="0"/>
      <w:marBottom w:val="0"/>
      <w:divBdr>
        <w:top w:val="none" w:sz="0" w:space="0" w:color="auto"/>
        <w:left w:val="none" w:sz="0" w:space="0" w:color="auto"/>
        <w:bottom w:val="none" w:sz="0" w:space="0" w:color="auto"/>
        <w:right w:val="none" w:sz="0" w:space="0" w:color="auto"/>
      </w:divBdr>
    </w:div>
    <w:div w:id="1472819574">
      <w:bodyDiv w:val="1"/>
      <w:marLeft w:val="0"/>
      <w:marRight w:val="0"/>
      <w:marTop w:val="0"/>
      <w:marBottom w:val="0"/>
      <w:divBdr>
        <w:top w:val="none" w:sz="0" w:space="0" w:color="auto"/>
        <w:left w:val="none" w:sz="0" w:space="0" w:color="auto"/>
        <w:bottom w:val="none" w:sz="0" w:space="0" w:color="auto"/>
        <w:right w:val="none" w:sz="0" w:space="0" w:color="auto"/>
      </w:divBdr>
    </w:div>
    <w:div w:id="1472869833">
      <w:bodyDiv w:val="1"/>
      <w:marLeft w:val="0"/>
      <w:marRight w:val="0"/>
      <w:marTop w:val="0"/>
      <w:marBottom w:val="0"/>
      <w:divBdr>
        <w:top w:val="none" w:sz="0" w:space="0" w:color="auto"/>
        <w:left w:val="none" w:sz="0" w:space="0" w:color="auto"/>
        <w:bottom w:val="none" w:sz="0" w:space="0" w:color="auto"/>
        <w:right w:val="none" w:sz="0" w:space="0" w:color="auto"/>
      </w:divBdr>
    </w:div>
    <w:div w:id="1472944522">
      <w:bodyDiv w:val="1"/>
      <w:marLeft w:val="0"/>
      <w:marRight w:val="0"/>
      <w:marTop w:val="0"/>
      <w:marBottom w:val="0"/>
      <w:divBdr>
        <w:top w:val="none" w:sz="0" w:space="0" w:color="auto"/>
        <w:left w:val="none" w:sz="0" w:space="0" w:color="auto"/>
        <w:bottom w:val="none" w:sz="0" w:space="0" w:color="auto"/>
        <w:right w:val="none" w:sz="0" w:space="0" w:color="auto"/>
      </w:divBdr>
    </w:div>
    <w:div w:id="1473059120">
      <w:bodyDiv w:val="1"/>
      <w:marLeft w:val="0"/>
      <w:marRight w:val="0"/>
      <w:marTop w:val="0"/>
      <w:marBottom w:val="0"/>
      <w:divBdr>
        <w:top w:val="none" w:sz="0" w:space="0" w:color="auto"/>
        <w:left w:val="none" w:sz="0" w:space="0" w:color="auto"/>
        <w:bottom w:val="none" w:sz="0" w:space="0" w:color="auto"/>
        <w:right w:val="none" w:sz="0" w:space="0" w:color="auto"/>
      </w:divBdr>
    </w:div>
    <w:div w:id="1473136489">
      <w:bodyDiv w:val="1"/>
      <w:marLeft w:val="0"/>
      <w:marRight w:val="0"/>
      <w:marTop w:val="0"/>
      <w:marBottom w:val="0"/>
      <w:divBdr>
        <w:top w:val="none" w:sz="0" w:space="0" w:color="auto"/>
        <w:left w:val="none" w:sz="0" w:space="0" w:color="auto"/>
        <w:bottom w:val="none" w:sz="0" w:space="0" w:color="auto"/>
        <w:right w:val="none" w:sz="0" w:space="0" w:color="auto"/>
      </w:divBdr>
    </w:div>
    <w:div w:id="1473214320">
      <w:bodyDiv w:val="1"/>
      <w:marLeft w:val="0"/>
      <w:marRight w:val="0"/>
      <w:marTop w:val="0"/>
      <w:marBottom w:val="0"/>
      <w:divBdr>
        <w:top w:val="none" w:sz="0" w:space="0" w:color="auto"/>
        <w:left w:val="none" w:sz="0" w:space="0" w:color="auto"/>
        <w:bottom w:val="none" w:sz="0" w:space="0" w:color="auto"/>
        <w:right w:val="none" w:sz="0" w:space="0" w:color="auto"/>
      </w:divBdr>
    </w:div>
    <w:div w:id="1473251861">
      <w:bodyDiv w:val="1"/>
      <w:marLeft w:val="0"/>
      <w:marRight w:val="0"/>
      <w:marTop w:val="0"/>
      <w:marBottom w:val="0"/>
      <w:divBdr>
        <w:top w:val="none" w:sz="0" w:space="0" w:color="auto"/>
        <w:left w:val="none" w:sz="0" w:space="0" w:color="auto"/>
        <w:bottom w:val="none" w:sz="0" w:space="0" w:color="auto"/>
        <w:right w:val="none" w:sz="0" w:space="0" w:color="auto"/>
      </w:divBdr>
    </w:div>
    <w:div w:id="1473667921">
      <w:bodyDiv w:val="1"/>
      <w:marLeft w:val="0"/>
      <w:marRight w:val="0"/>
      <w:marTop w:val="0"/>
      <w:marBottom w:val="0"/>
      <w:divBdr>
        <w:top w:val="none" w:sz="0" w:space="0" w:color="auto"/>
        <w:left w:val="none" w:sz="0" w:space="0" w:color="auto"/>
        <w:bottom w:val="none" w:sz="0" w:space="0" w:color="auto"/>
        <w:right w:val="none" w:sz="0" w:space="0" w:color="auto"/>
      </w:divBdr>
    </w:div>
    <w:div w:id="1473865478">
      <w:bodyDiv w:val="1"/>
      <w:marLeft w:val="0"/>
      <w:marRight w:val="0"/>
      <w:marTop w:val="0"/>
      <w:marBottom w:val="0"/>
      <w:divBdr>
        <w:top w:val="none" w:sz="0" w:space="0" w:color="auto"/>
        <w:left w:val="none" w:sz="0" w:space="0" w:color="auto"/>
        <w:bottom w:val="none" w:sz="0" w:space="0" w:color="auto"/>
        <w:right w:val="none" w:sz="0" w:space="0" w:color="auto"/>
      </w:divBdr>
    </w:div>
    <w:div w:id="1473987364">
      <w:bodyDiv w:val="1"/>
      <w:marLeft w:val="0"/>
      <w:marRight w:val="0"/>
      <w:marTop w:val="0"/>
      <w:marBottom w:val="0"/>
      <w:divBdr>
        <w:top w:val="none" w:sz="0" w:space="0" w:color="auto"/>
        <w:left w:val="none" w:sz="0" w:space="0" w:color="auto"/>
        <w:bottom w:val="none" w:sz="0" w:space="0" w:color="auto"/>
        <w:right w:val="none" w:sz="0" w:space="0" w:color="auto"/>
      </w:divBdr>
    </w:div>
    <w:div w:id="1474060163">
      <w:bodyDiv w:val="1"/>
      <w:marLeft w:val="0"/>
      <w:marRight w:val="0"/>
      <w:marTop w:val="0"/>
      <w:marBottom w:val="0"/>
      <w:divBdr>
        <w:top w:val="none" w:sz="0" w:space="0" w:color="auto"/>
        <w:left w:val="none" w:sz="0" w:space="0" w:color="auto"/>
        <w:bottom w:val="none" w:sz="0" w:space="0" w:color="auto"/>
        <w:right w:val="none" w:sz="0" w:space="0" w:color="auto"/>
      </w:divBdr>
    </w:div>
    <w:div w:id="1474132394">
      <w:bodyDiv w:val="1"/>
      <w:marLeft w:val="0"/>
      <w:marRight w:val="0"/>
      <w:marTop w:val="0"/>
      <w:marBottom w:val="0"/>
      <w:divBdr>
        <w:top w:val="none" w:sz="0" w:space="0" w:color="auto"/>
        <w:left w:val="none" w:sz="0" w:space="0" w:color="auto"/>
        <w:bottom w:val="none" w:sz="0" w:space="0" w:color="auto"/>
        <w:right w:val="none" w:sz="0" w:space="0" w:color="auto"/>
      </w:divBdr>
    </w:div>
    <w:div w:id="1474323967">
      <w:bodyDiv w:val="1"/>
      <w:marLeft w:val="0"/>
      <w:marRight w:val="0"/>
      <w:marTop w:val="0"/>
      <w:marBottom w:val="0"/>
      <w:divBdr>
        <w:top w:val="none" w:sz="0" w:space="0" w:color="auto"/>
        <w:left w:val="none" w:sz="0" w:space="0" w:color="auto"/>
        <w:bottom w:val="none" w:sz="0" w:space="0" w:color="auto"/>
        <w:right w:val="none" w:sz="0" w:space="0" w:color="auto"/>
      </w:divBdr>
    </w:div>
    <w:div w:id="1474710251">
      <w:bodyDiv w:val="1"/>
      <w:marLeft w:val="0"/>
      <w:marRight w:val="0"/>
      <w:marTop w:val="0"/>
      <w:marBottom w:val="0"/>
      <w:divBdr>
        <w:top w:val="none" w:sz="0" w:space="0" w:color="auto"/>
        <w:left w:val="none" w:sz="0" w:space="0" w:color="auto"/>
        <w:bottom w:val="none" w:sz="0" w:space="0" w:color="auto"/>
        <w:right w:val="none" w:sz="0" w:space="0" w:color="auto"/>
      </w:divBdr>
    </w:div>
    <w:div w:id="1474904921">
      <w:bodyDiv w:val="1"/>
      <w:marLeft w:val="0"/>
      <w:marRight w:val="0"/>
      <w:marTop w:val="0"/>
      <w:marBottom w:val="0"/>
      <w:divBdr>
        <w:top w:val="none" w:sz="0" w:space="0" w:color="auto"/>
        <w:left w:val="none" w:sz="0" w:space="0" w:color="auto"/>
        <w:bottom w:val="none" w:sz="0" w:space="0" w:color="auto"/>
        <w:right w:val="none" w:sz="0" w:space="0" w:color="auto"/>
      </w:divBdr>
    </w:div>
    <w:div w:id="1474983029">
      <w:bodyDiv w:val="1"/>
      <w:marLeft w:val="0"/>
      <w:marRight w:val="0"/>
      <w:marTop w:val="0"/>
      <w:marBottom w:val="0"/>
      <w:divBdr>
        <w:top w:val="none" w:sz="0" w:space="0" w:color="auto"/>
        <w:left w:val="none" w:sz="0" w:space="0" w:color="auto"/>
        <w:bottom w:val="none" w:sz="0" w:space="0" w:color="auto"/>
        <w:right w:val="none" w:sz="0" w:space="0" w:color="auto"/>
      </w:divBdr>
    </w:div>
    <w:div w:id="1475219755">
      <w:bodyDiv w:val="1"/>
      <w:marLeft w:val="0"/>
      <w:marRight w:val="0"/>
      <w:marTop w:val="0"/>
      <w:marBottom w:val="0"/>
      <w:divBdr>
        <w:top w:val="none" w:sz="0" w:space="0" w:color="auto"/>
        <w:left w:val="none" w:sz="0" w:space="0" w:color="auto"/>
        <w:bottom w:val="none" w:sz="0" w:space="0" w:color="auto"/>
        <w:right w:val="none" w:sz="0" w:space="0" w:color="auto"/>
      </w:divBdr>
    </w:div>
    <w:div w:id="1475222721">
      <w:bodyDiv w:val="1"/>
      <w:marLeft w:val="0"/>
      <w:marRight w:val="0"/>
      <w:marTop w:val="0"/>
      <w:marBottom w:val="0"/>
      <w:divBdr>
        <w:top w:val="none" w:sz="0" w:space="0" w:color="auto"/>
        <w:left w:val="none" w:sz="0" w:space="0" w:color="auto"/>
        <w:bottom w:val="none" w:sz="0" w:space="0" w:color="auto"/>
        <w:right w:val="none" w:sz="0" w:space="0" w:color="auto"/>
      </w:divBdr>
    </w:div>
    <w:div w:id="1475366406">
      <w:bodyDiv w:val="1"/>
      <w:marLeft w:val="0"/>
      <w:marRight w:val="0"/>
      <w:marTop w:val="0"/>
      <w:marBottom w:val="0"/>
      <w:divBdr>
        <w:top w:val="none" w:sz="0" w:space="0" w:color="auto"/>
        <w:left w:val="none" w:sz="0" w:space="0" w:color="auto"/>
        <w:bottom w:val="none" w:sz="0" w:space="0" w:color="auto"/>
        <w:right w:val="none" w:sz="0" w:space="0" w:color="auto"/>
      </w:divBdr>
    </w:div>
    <w:div w:id="1475367046">
      <w:bodyDiv w:val="1"/>
      <w:marLeft w:val="0"/>
      <w:marRight w:val="0"/>
      <w:marTop w:val="0"/>
      <w:marBottom w:val="0"/>
      <w:divBdr>
        <w:top w:val="none" w:sz="0" w:space="0" w:color="auto"/>
        <w:left w:val="none" w:sz="0" w:space="0" w:color="auto"/>
        <w:bottom w:val="none" w:sz="0" w:space="0" w:color="auto"/>
        <w:right w:val="none" w:sz="0" w:space="0" w:color="auto"/>
      </w:divBdr>
    </w:div>
    <w:div w:id="1475412736">
      <w:bodyDiv w:val="1"/>
      <w:marLeft w:val="0"/>
      <w:marRight w:val="0"/>
      <w:marTop w:val="0"/>
      <w:marBottom w:val="0"/>
      <w:divBdr>
        <w:top w:val="none" w:sz="0" w:space="0" w:color="auto"/>
        <w:left w:val="none" w:sz="0" w:space="0" w:color="auto"/>
        <w:bottom w:val="none" w:sz="0" w:space="0" w:color="auto"/>
        <w:right w:val="none" w:sz="0" w:space="0" w:color="auto"/>
      </w:divBdr>
    </w:div>
    <w:div w:id="1475415514">
      <w:bodyDiv w:val="1"/>
      <w:marLeft w:val="0"/>
      <w:marRight w:val="0"/>
      <w:marTop w:val="0"/>
      <w:marBottom w:val="0"/>
      <w:divBdr>
        <w:top w:val="none" w:sz="0" w:space="0" w:color="auto"/>
        <w:left w:val="none" w:sz="0" w:space="0" w:color="auto"/>
        <w:bottom w:val="none" w:sz="0" w:space="0" w:color="auto"/>
        <w:right w:val="none" w:sz="0" w:space="0" w:color="auto"/>
      </w:divBdr>
    </w:div>
    <w:div w:id="1475415829">
      <w:bodyDiv w:val="1"/>
      <w:marLeft w:val="0"/>
      <w:marRight w:val="0"/>
      <w:marTop w:val="0"/>
      <w:marBottom w:val="0"/>
      <w:divBdr>
        <w:top w:val="none" w:sz="0" w:space="0" w:color="auto"/>
        <w:left w:val="none" w:sz="0" w:space="0" w:color="auto"/>
        <w:bottom w:val="none" w:sz="0" w:space="0" w:color="auto"/>
        <w:right w:val="none" w:sz="0" w:space="0" w:color="auto"/>
      </w:divBdr>
    </w:div>
    <w:div w:id="1475416488">
      <w:bodyDiv w:val="1"/>
      <w:marLeft w:val="0"/>
      <w:marRight w:val="0"/>
      <w:marTop w:val="0"/>
      <w:marBottom w:val="0"/>
      <w:divBdr>
        <w:top w:val="none" w:sz="0" w:space="0" w:color="auto"/>
        <w:left w:val="none" w:sz="0" w:space="0" w:color="auto"/>
        <w:bottom w:val="none" w:sz="0" w:space="0" w:color="auto"/>
        <w:right w:val="none" w:sz="0" w:space="0" w:color="auto"/>
      </w:divBdr>
    </w:div>
    <w:div w:id="1475638469">
      <w:bodyDiv w:val="1"/>
      <w:marLeft w:val="0"/>
      <w:marRight w:val="0"/>
      <w:marTop w:val="0"/>
      <w:marBottom w:val="0"/>
      <w:divBdr>
        <w:top w:val="none" w:sz="0" w:space="0" w:color="auto"/>
        <w:left w:val="none" w:sz="0" w:space="0" w:color="auto"/>
        <w:bottom w:val="none" w:sz="0" w:space="0" w:color="auto"/>
        <w:right w:val="none" w:sz="0" w:space="0" w:color="auto"/>
      </w:divBdr>
    </w:div>
    <w:div w:id="1475830318">
      <w:bodyDiv w:val="1"/>
      <w:marLeft w:val="0"/>
      <w:marRight w:val="0"/>
      <w:marTop w:val="0"/>
      <w:marBottom w:val="0"/>
      <w:divBdr>
        <w:top w:val="none" w:sz="0" w:space="0" w:color="auto"/>
        <w:left w:val="none" w:sz="0" w:space="0" w:color="auto"/>
        <w:bottom w:val="none" w:sz="0" w:space="0" w:color="auto"/>
        <w:right w:val="none" w:sz="0" w:space="0" w:color="auto"/>
      </w:divBdr>
    </w:div>
    <w:div w:id="1475873223">
      <w:bodyDiv w:val="1"/>
      <w:marLeft w:val="0"/>
      <w:marRight w:val="0"/>
      <w:marTop w:val="0"/>
      <w:marBottom w:val="0"/>
      <w:divBdr>
        <w:top w:val="none" w:sz="0" w:space="0" w:color="auto"/>
        <w:left w:val="none" w:sz="0" w:space="0" w:color="auto"/>
        <w:bottom w:val="none" w:sz="0" w:space="0" w:color="auto"/>
        <w:right w:val="none" w:sz="0" w:space="0" w:color="auto"/>
      </w:divBdr>
    </w:div>
    <w:div w:id="1475949721">
      <w:bodyDiv w:val="1"/>
      <w:marLeft w:val="0"/>
      <w:marRight w:val="0"/>
      <w:marTop w:val="0"/>
      <w:marBottom w:val="0"/>
      <w:divBdr>
        <w:top w:val="none" w:sz="0" w:space="0" w:color="auto"/>
        <w:left w:val="none" w:sz="0" w:space="0" w:color="auto"/>
        <w:bottom w:val="none" w:sz="0" w:space="0" w:color="auto"/>
        <w:right w:val="none" w:sz="0" w:space="0" w:color="auto"/>
      </w:divBdr>
    </w:div>
    <w:div w:id="1475951127">
      <w:bodyDiv w:val="1"/>
      <w:marLeft w:val="0"/>
      <w:marRight w:val="0"/>
      <w:marTop w:val="0"/>
      <w:marBottom w:val="0"/>
      <w:divBdr>
        <w:top w:val="none" w:sz="0" w:space="0" w:color="auto"/>
        <w:left w:val="none" w:sz="0" w:space="0" w:color="auto"/>
        <w:bottom w:val="none" w:sz="0" w:space="0" w:color="auto"/>
        <w:right w:val="none" w:sz="0" w:space="0" w:color="auto"/>
      </w:divBdr>
    </w:div>
    <w:div w:id="1476220701">
      <w:bodyDiv w:val="1"/>
      <w:marLeft w:val="0"/>
      <w:marRight w:val="0"/>
      <w:marTop w:val="0"/>
      <w:marBottom w:val="0"/>
      <w:divBdr>
        <w:top w:val="none" w:sz="0" w:space="0" w:color="auto"/>
        <w:left w:val="none" w:sz="0" w:space="0" w:color="auto"/>
        <w:bottom w:val="none" w:sz="0" w:space="0" w:color="auto"/>
        <w:right w:val="none" w:sz="0" w:space="0" w:color="auto"/>
      </w:divBdr>
    </w:div>
    <w:div w:id="1476332617">
      <w:bodyDiv w:val="1"/>
      <w:marLeft w:val="0"/>
      <w:marRight w:val="0"/>
      <w:marTop w:val="0"/>
      <w:marBottom w:val="0"/>
      <w:divBdr>
        <w:top w:val="none" w:sz="0" w:space="0" w:color="auto"/>
        <w:left w:val="none" w:sz="0" w:space="0" w:color="auto"/>
        <w:bottom w:val="none" w:sz="0" w:space="0" w:color="auto"/>
        <w:right w:val="none" w:sz="0" w:space="0" w:color="auto"/>
      </w:divBdr>
    </w:div>
    <w:div w:id="1476407902">
      <w:bodyDiv w:val="1"/>
      <w:marLeft w:val="0"/>
      <w:marRight w:val="0"/>
      <w:marTop w:val="0"/>
      <w:marBottom w:val="0"/>
      <w:divBdr>
        <w:top w:val="none" w:sz="0" w:space="0" w:color="auto"/>
        <w:left w:val="none" w:sz="0" w:space="0" w:color="auto"/>
        <w:bottom w:val="none" w:sz="0" w:space="0" w:color="auto"/>
        <w:right w:val="none" w:sz="0" w:space="0" w:color="auto"/>
      </w:divBdr>
    </w:div>
    <w:div w:id="1476753863">
      <w:bodyDiv w:val="1"/>
      <w:marLeft w:val="0"/>
      <w:marRight w:val="0"/>
      <w:marTop w:val="0"/>
      <w:marBottom w:val="0"/>
      <w:divBdr>
        <w:top w:val="none" w:sz="0" w:space="0" w:color="auto"/>
        <w:left w:val="none" w:sz="0" w:space="0" w:color="auto"/>
        <w:bottom w:val="none" w:sz="0" w:space="0" w:color="auto"/>
        <w:right w:val="none" w:sz="0" w:space="0" w:color="auto"/>
      </w:divBdr>
    </w:div>
    <w:div w:id="1477071055">
      <w:bodyDiv w:val="1"/>
      <w:marLeft w:val="0"/>
      <w:marRight w:val="0"/>
      <w:marTop w:val="0"/>
      <w:marBottom w:val="0"/>
      <w:divBdr>
        <w:top w:val="none" w:sz="0" w:space="0" w:color="auto"/>
        <w:left w:val="none" w:sz="0" w:space="0" w:color="auto"/>
        <w:bottom w:val="none" w:sz="0" w:space="0" w:color="auto"/>
        <w:right w:val="none" w:sz="0" w:space="0" w:color="auto"/>
      </w:divBdr>
    </w:div>
    <w:div w:id="1477141901">
      <w:bodyDiv w:val="1"/>
      <w:marLeft w:val="0"/>
      <w:marRight w:val="0"/>
      <w:marTop w:val="0"/>
      <w:marBottom w:val="0"/>
      <w:divBdr>
        <w:top w:val="none" w:sz="0" w:space="0" w:color="auto"/>
        <w:left w:val="none" w:sz="0" w:space="0" w:color="auto"/>
        <w:bottom w:val="none" w:sz="0" w:space="0" w:color="auto"/>
        <w:right w:val="none" w:sz="0" w:space="0" w:color="auto"/>
      </w:divBdr>
    </w:div>
    <w:div w:id="1477264336">
      <w:bodyDiv w:val="1"/>
      <w:marLeft w:val="0"/>
      <w:marRight w:val="0"/>
      <w:marTop w:val="0"/>
      <w:marBottom w:val="0"/>
      <w:divBdr>
        <w:top w:val="none" w:sz="0" w:space="0" w:color="auto"/>
        <w:left w:val="none" w:sz="0" w:space="0" w:color="auto"/>
        <w:bottom w:val="none" w:sz="0" w:space="0" w:color="auto"/>
        <w:right w:val="none" w:sz="0" w:space="0" w:color="auto"/>
      </w:divBdr>
    </w:div>
    <w:div w:id="1477331410">
      <w:bodyDiv w:val="1"/>
      <w:marLeft w:val="0"/>
      <w:marRight w:val="0"/>
      <w:marTop w:val="0"/>
      <w:marBottom w:val="0"/>
      <w:divBdr>
        <w:top w:val="none" w:sz="0" w:space="0" w:color="auto"/>
        <w:left w:val="none" w:sz="0" w:space="0" w:color="auto"/>
        <w:bottom w:val="none" w:sz="0" w:space="0" w:color="auto"/>
        <w:right w:val="none" w:sz="0" w:space="0" w:color="auto"/>
      </w:divBdr>
    </w:div>
    <w:div w:id="1477599463">
      <w:bodyDiv w:val="1"/>
      <w:marLeft w:val="0"/>
      <w:marRight w:val="0"/>
      <w:marTop w:val="0"/>
      <w:marBottom w:val="0"/>
      <w:divBdr>
        <w:top w:val="none" w:sz="0" w:space="0" w:color="auto"/>
        <w:left w:val="none" w:sz="0" w:space="0" w:color="auto"/>
        <w:bottom w:val="none" w:sz="0" w:space="0" w:color="auto"/>
        <w:right w:val="none" w:sz="0" w:space="0" w:color="auto"/>
      </w:divBdr>
    </w:div>
    <w:div w:id="1477723861">
      <w:bodyDiv w:val="1"/>
      <w:marLeft w:val="0"/>
      <w:marRight w:val="0"/>
      <w:marTop w:val="0"/>
      <w:marBottom w:val="0"/>
      <w:divBdr>
        <w:top w:val="none" w:sz="0" w:space="0" w:color="auto"/>
        <w:left w:val="none" w:sz="0" w:space="0" w:color="auto"/>
        <w:bottom w:val="none" w:sz="0" w:space="0" w:color="auto"/>
        <w:right w:val="none" w:sz="0" w:space="0" w:color="auto"/>
      </w:divBdr>
    </w:div>
    <w:div w:id="1478188103">
      <w:bodyDiv w:val="1"/>
      <w:marLeft w:val="0"/>
      <w:marRight w:val="0"/>
      <w:marTop w:val="0"/>
      <w:marBottom w:val="0"/>
      <w:divBdr>
        <w:top w:val="none" w:sz="0" w:space="0" w:color="auto"/>
        <w:left w:val="none" w:sz="0" w:space="0" w:color="auto"/>
        <w:bottom w:val="none" w:sz="0" w:space="0" w:color="auto"/>
        <w:right w:val="none" w:sz="0" w:space="0" w:color="auto"/>
      </w:divBdr>
    </w:div>
    <w:div w:id="1478299737">
      <w:bodyDiv w:val="1"/>
      <w:marLeft w:val="0"/>
      <w:marRight w:val="0"/>
      <w:marTop w:val="0"/>
      <w:marBottom w:val="0"/>
      <w:divBdr>
        <w:top w:val="none" w:sz="0" w:space="0" w:color="auto"/>
        <w:left w:val="none" w:sz="0" w:space="0" w:color="auto"/>
        <w:bottom w:val="none" w:sz="0" w:space="0" w:color="auto"/>
        <w:right w:val="none" w:sz="0" w:space="0" w:color="auto"/>
      </w:divBdr>
    </w:div>
    <w:div w:id="1478378432">
      <w:bodyDiv w:val="1"/>
      <w:marLeft w:val="0"/>
      <w:marRight w:val="0"/>
      <w:marTop w:val="0"/>
      <w:marBottom w:val="0"/>
      <w:divBdr>
        <w:top w:val="none" w:sz="0" w:space="0" w:color="auto"/>
        <w:left w:val="none" w:sz="0" w:space="0" w:color="auto"/>
        <w:bottom w:val="none" w:sz="0" w:space="0" w:color="auto"/>
        <w:right w:val="none" w:sz="0" w:space="0" w:color="auto"/>
      </w:divBdr>
    </w:div>
    <w:div w:id="1478453645">
      <w:bodyDiv w:val="1"/>
      <w:marLeft w:val="0"/>
      <w:marRight w:val="0"/>
      <w:marTop w:val="0"/>
      <w:marBottom w:val="0"/>
      <w:divBdr>
        <w:top w:val="none" w:sz="0" w:space="0" w:color="auto"/>
        <w:left w:val="none" w:sz="0" w:space="0" w:color="auto"/>
        <w:bottom w:val="none" w:sz="0" w:space="0" w:color="auto"/>
        <w:right w:val="none" w:sz="0" w:space="0" w:color="auto"/>
      </w:divBdr>
    </w:div>
    <w:div w:id="1478644504">
      <w:bodyDiv w:val="1"/>
      <w:marLeft w:val="0"/>
      <w:marRight w:val="0"/>
      <w:marTop w:val="0"/>
      <w:marBottom w:val="0"/>
      <w:divBdr>
        <w:top w:val="none" w:sz="0" w:space="0" w:color="auto"/>
        <w:left w:val="none" w:sz="0" w:space="0" w:color="auto"/>
        <w:bottom w:val="none" w:sz="0" w:space="0" w:color="auto"/>
        <w:right w:val="none" w:sz="0" w:space="0" w:color="auto"/>
      </w:divBdr>
    </w:div>
    <w:div w:id="1478837879">
      <w:bodyDiv w:val="1"/>
      <w:marLeft w:val="0"/>
      <w:marRight w:val="0"/>
      <w:marTop w:val="0"/>
      <w:marBottom w:val="0"/>
      <w:divBdr>
        <w:top w:val="none" w:sz="0" w:space="0" w:color="auto"/>
        <w:left w:val="none" w:sz="0" w:space="0" w:color="auto"/>
        <w:bottom w:val="none" w:sz="0" w:space="0" w:color="auto"/>
        <w:right w:val="none" w:sz="0" w:space="0" w:color="auto"/>
      </w:divBdr>
    </w:div>
    <w:div w:id="1478840318">
      <w:bodyDiv w:val="1"/>
      <w:marLeft w:val="0"/>
      <w:marRight w:val="0"/>
      <w:marTop w:val="0"/>
      <w:marBottom w:val="0"/>
      <w:divBdr>
        <w:top w:val="none" w:sz="0" w:space="0" w:color="auto"/>
        <w:left w:val="none" w:sz="0" w:space="0" w:color="auto"/>
        <w:bottom w:val="none" w:sz="0" w:space="0" w:color="auto"/>
        <w:right w:val="none" w:sz="0" w:space="0" w:color="auto"/>
      </w:divBdr>
    </w:div>
    <w:div w:id="1479688759">
      <w:bodyDiv w:val="1"/>
      <w:marLeft w:val="0"/>
      <w:marRight w:val="0"/>
      <w:marTop w:val="0"/>
      <w:marBottom w:val="0"/>
      <w:divBdr>
        <w:top w:val="none" w:sz="0" w:space="0" w:color="auto"/>
        <w:left w:val="none" w:sz="0" w:space="0" w:color="auto"/>
        <w:bottom w:val="none" w:sz="0" w:space="0" w:color="auto"/>
        <w:right w:val="none" w:sz="0" w:space="0" w:color="auto"/>
      </w:divBdr>
    </w:div>
    <w:div w:id="1479689257">
      <w:bodyDiv w:val="1"/>
      <w:marLeft w:val="0"/>
      <w:marRight w:val="0"/>
      <w:marTop w:val="0"/>
      <w:marBottom w:val="0"/>
      <w:divBdr>
        <w:top w:val="none" w:sz="0" w:space="0" w:color="auto"/>
        <w:left w:val="none" w:sz="0" w:space="0" w:color="auto"/>
        <w:bottom w:val="none" w:sz="0" w:space="0" w:color="auto"/>
        <w:right w:val="none" w:sz="0" w:space="0" w:color="auto"/>
      </w:divBdr>
    </w:div>
    <w:div w:id="1479879620">
      <w:bodyDiv w:val="1"/>
      <w:marLeft w:val="0"/>
      <w:marRight w:val="0"/>
      <w:marTop w:val="0"/>
      <w:marBottom w:val="0"/>
      <w:divBdr>
        <w:top w:val="none" w:sz="0" w:space="0" w:color="auto"/>
        <w:left w:val="none" w:sz="0" w:space="0" w:color="auto"/>
        <w:bottom w:val="none" w:sz="0" w:space="0" w:color="auto"/>
        <w:right w:val="none" w:sz="0" w:space="0" w:color="auto"/>
      </w:divBdr>
    </w:div>
    <w:div w:id="1479959116">
      <w:bodyDiv w:val="1"/>
      <w:marLeft w:val="0"/>
      <w:marRight w:val="0"/>
      <w:marTop w:val="0"/>
      <w:marBottom w:val="0"/>
      <w:divBdr>
        <w:top w:val="none" w:sz="0" w:space="0" w:color="auto"/>
        <w:left w:val="none" w:sz="0" w:space="0" w:color="auto"/>
        <w:bottom w:val="none" w:sz="0" w:space="0" w:color="auto"/>
        <w:right w:val="none" w:sz="0" w:space="0" w:color="auto"/>
      </w:divBdr>
    </w:div>
    <w:div w:id="1480028828">
      <w:bodyDiv w:val="1"/>
      <w:marLeft w:val="0"/>
      <w:marRight w:val="0"/>
      <w:marTop w:val="0"/>
      <w:marBottom w:val="0"/>
      <w:divBdr>
        <w:top w:val="none" w:sz="0" w:space="0" w:color="auto"/>
        <w:left w:val="none" w:sz="0" w:space="0" w:color="auto"/>
        <w:bottom w:val="none" w:sz="0" w:space="0" w:color="auto"/>
        <w:right w:val="none" w:sz="0" w:space="0" w:color="auto"/>
      </w:divBdr>
    </w:div>
    <w:div w:id="1480222756">
      <w:bodyDiv w:val="1"/>
      <w:marLeft w:val="0"/>
      <w:marRight w:val="0"/>
      <w:marTop w:val="0"/>
      <w:marBottom w:val="0"/>
      <w:divBdr>
        <w:top w:val="none" w:sz="0" w:space="0" w:color="auto"/>
        <w:left w:val="none" w:sz="0" w:space="0" w:color="auto"/>
        <w:bottom w:val="none" w:sz="0" w:space="0" w:color="auto"/>
        <w:right w:val="none" w:sz="0" w:space="0" w:color="auto"/>
      </w:divBdr>
    </w:div>
    <w:div w:id="1480223142">
      <w:bodyDiv w:val="1"/>
      <w:marLeft w:val="0"/>
      <w:marRight w:val="0"/>
      <w:marTop w:val="0"/>
      <w:marBottom w:val="0"/>
      <w:divBdr>
        <w:top w:val="none" w:sz="0" w:space="0" w:color="auto"/>
        <w:left w:val="none" w:sz="0" w:space="0" w:color="auto"/>
        <w:bottom w:val="none" w:sz="0" w:space="0" w:color="auto"/>
        <w:right w:val="none" w:sz="0" w:space="0" w:color="auto"/>
      </w:divBdr>
    </w:div>
    <w:div w:id="1480226015">
      <w:bodyDiv w:val="1"/>
      <w:marLeft w:val="0"/>
      <w:marRight w:val="0"/>
      <w:marTop w:val="0"/>
      <w:marBottom w:val="0"/>
      <w:divBdr>
        <w:top w:val="none" w:sz="0" w:space="0" w:color="auto"/>
        <w:left w:val="none" w:sz="0" w:space="0" w:color="auto"/>
        <w:bottom w:val="none" w:sz="0" w:space="0" w:color="auto"/>
        <w:right w:val="none" w:sz="0" w:space="0" w:color="auto"/>
      </w:divBdr>
    </w:div>
    <w:div w:id="1480461790">
      <w:bodyDiv w:val="1"/>
      <w:marLeft w:val="0"/>
      <w:marRight w:val="0"/>
      <w:marTop w:val="0"/>
      <w:marBottom w:val="0"/>
      <w:divBdr>
        <w:top w:val="none" w:sz="0" w:space="0" w:color="auto"/>
        <w:left w:val="none" w:sz="0" w:space="0" w:color="auto"/>
        <w:bottom w:val="none" w:sz="0" w:space="0" w:color="auto"/>
        <w:right w:val="none" w:sz="0" w:space="0" w:color="auto"/>
      </w:divBdr>
    </w:div>
    <w:div w:id="1480537427">
      <w:bodyDiv w:val="1"/>
      <w:marLeft w:val="0"/>
      <w:marRight w:val="0"/>
      <w:marTop w:val="0"/>
      <w:marBottom w:val="0"/>
      <w:divBdr>
        <w:top w:val="none" w:sz="0" w:space="0" w:color="auto"/>
        <w:left w:val="none" w:sz="0" w:space="0" w:color="auto"/>
        <w:bottom w:val="none" w:sz="0" w:space="0" w:color="auto"/>
        <w:right w:val="none" w:sz="0" w:space="0" w:color="auto"/>
      </w:divBdr>
    </w:div>
    <w:div w:id="1480540325">
      <w:bodyDiv w:val="1"/>
      <w:marLeft w:val="0"/>
      <w:marRight w:val="0"/>
      <w:marTop w:val="0"/>
      <w:marBottom w:val="0"/>
      <w:divBdr>
        <w:top w:val="none" w:sz="0" w:space="0" w:color="auto"/>
        <w:left w:val="none" w:sz="0" w:space="0" w:color="auto"/>
        <w:bottom w:val="none" w:sz="0" w:space="0" w:color="auto"/>
        <w:right w:val="none" w:sz="0" w:space="0" w:color="auto"/>
      </w:divBdr>
    </w:div>
    <w:div w:id="1480999564">
      <w:bodyDiv w:val="1"/>
      <w:marLeft w:val="0"/>
      <w:marRight w:val="0"/>
      <w:marTop w:val="0"/>
      <w:marBottom w:val="0"/>
      <w:divBdr>
        <w:top w:val="none" w:sz="0" w:space="0" w:color="auto"/>
        <w:left w:val="none" w:sz="0" w:space="0" w:color="auto"/>
        <w:bottom w:val="none" w:sz="0" w:space="0" w:color="auto"/>
        <w:right w:val="none" w:sz="0" w:space="0" w:color="auto"/>
      </w:divBdr>
    </w:div>
    <w:div w:id="1481000052">
      <w:bodyDiv w:val="1"/>
      <w:marLeft w:val="0"/>
      <w:marRight w:val="0"/>
      <w:marTop w:val="0"/>
      <w:marBottom w:val="0"/>
      <w:divBdr>
        <w:top w:val="none" w:sz="0" w:space="0" w:color="auto"/>
        <w:left w:val="none" w:sz="0" w:space="0" w:color="auto"/>
        <w:bottom w:val="none" w:sz="0" w:space="0" w:color="auto"/>
        <w:right w:val="none" w:sz="0" w:space="0" w:color="auto"/>
      </w:divBdr>
    </w:div>
    <w:div w:id="1481003240">
      <w:bodyDiv w:val="1"/>
      <w:marLeft w:val="0"/>
      <w:marRight w:val="0"/>
      <w:marTop w:val="0"/>
      <w:marBottom w:val="0"/>
      <w:divBdr>
        <w:top w:val="none" w:sz="0" w:space="0" w:color="auto"/>
        <w:left w:val="none" w:sz="0" w:space="0" w:color="auto"/>
        <w:bottom w:val="none" w:sz="0" w:space="0" w:color="auto"/>
        <w:right w:val="none" w:sz="0" w:space="0" w:color="auto"/>
      </w:divBdr>
    </w:div>
    <w:div w:id="1481190921">
      <w:bodyDiv w:val="1"/>
      <w:marLeft w:val="0"/>
      <w:marRight w:val="0"/>
      <w:marTop w:val="0"/>
      <w:marBottom w:val="0"/>
      <w:divBdr>
        <w:top w:val="none" w:sz="0" w:space="0" w:color="auto"/>
        <w:left w:val="none" w:sz="0" w:space="0" w:color="auto"/>
        <w:bottom w:val="none" w:sz="0" w:space="0" w:color="auto"/>
        <w:right w:val="none" w:sz="0" w:space="0" w:color="auto"/>
      </w:divBdr>
    </w:div>
    <w:div w:id="1481193605">
      <w:bodyDiv w:val="1"/>
      <w:marLeft w:val="0"/>
      <w:marRight w:val="0"/>
      <w:marTop w:val="0"/>
      <w:marBottom w:val="0"/>
      <w:divBdr>
        <w:top w:val="none" w:sz="0" w:space="0" w:color="auto"/>
        <w:left w:val="none" w:sz="0" w:space="0" w:color="auto"/>
        <w:bottom w:val="none" w:sz="0" w:space="0" w:color="auto"/>
        <w:right w:val="none" w:sz="0" w:space="0" w:color="auto"/>
      </w:divBdr>
    </w:div>
    <w:div w:id="1481383378">
      <w:bodyDiv w:val="1"/>
      <w:marLeft w:val="0"/>
      <w:marRight w:val="0"/>
      <w:marTop w:val="0"/>
      <w:marBottom w:val="0"/>
      <w:divBdr>
        <w:top w:val="none" w:sz="0" w:space="0" w:color="auto"/>
        <w:left w:val="none" w:sz="0" w:space="0" w:color="auto"/>
        <w:bottom w:val="none" w:sz="0" w:space="0" w:color="auto"/>
        <w:right w:val="none" w:sz="0" w:space="0" w:color="auto"/>
      </w:divBdr>
    </w:div>
    <w:div w:id="1481384581">
      <w:bodyDiv w:val="1"/>
      <w:marLeft w:val="0"/>
      <w:marRight w:val="0"/>
      <w:marTop w:val="0"/>
      <w:marBottom w:val="0"/>
      <w:divBdr>
        <w:top w:val="none" w:sz="0" w:space="0" w:color="auto"/>
        <w:left w:val="none" w:sz="0" w:space="0" w:color="auto"/>
        <w:bottom w:val="none" w:sz="0" w:space="0" w:color="auto"/>
        <w:right w:val="none" w:sz="0" w:space="0" w:color="auto"/>
      </w:divBdr>
    </w:div>
    <w:div w:id="1481850322">
      <w:bodyDiv w:val="1"/>
      <w:marLeft w:val="0"/>
      <w:marRight w:val="0"/>
      <w:marTop w:val="0"/>
      <w:marBottom w:val="0"/>
      <w:divBdr>
        <w:top w:val="none" w:sz="0" w:space="0" w:color="auto"/>
        <w:left w:val="none" w:sz="0" w:space="0" w:color="auto"/>
        <w:bottom w:val="none" w:sz="0" w:space="0" w:color="auto"/>
        <w:right w:val="none" w:sz="0" w:space="0" w:color="auto"/>
      </w:divBdr>
    </w:div>
    <w:div w:id="1482111123">
      <w:bodyDiv w:val="1"/>
      <w:marLeft w:val="0"/>
      <w:marRight w:val="0"/>
      <w:marTop w:val="0"/>
      <w:marBottom w:val="0"/>
      <w:divBdr>
        <w:top w:val="none" w:sz="0" w:space="0" w:color="auto"/>
        <w:left w:val="none" w:sz="0" w:space="0" w:color="auto"/>
        <w:bottom w:val="none" w:sz="0" w:space="0" w:color="auto"/>
        <w:right w:val="none" w:sz="0" w:space="0" w:color="auto"/>
      </w:divBdr>
    </w:div>
    <w:div w:id="1482307553">
      <w:bodyDiv w:val="1"/>
      <w:marLeft w:val="0"/>
      <w:marRight w:val="0"/>
      <w:marTop w:val="0"/>
      <w:marBottom w:val="0"/>
      <w:divBdr>
        <w:top w:val="none" w:sz="0" w:space="0" w:color="auto"/>
        <w:left w:val="none" w:sz="0" w:space="0" w:color="auto"/>
        <w:bottom w:val="none" w:sz="0" w:space="0" w:color="auto"/>
        <w:right w:val="none" w:sz="0" w:space="0" w:color="auto"/>
      </w:divBdr>
    </w:div>
    <w:div w:id="1482386830">
      <w:bodyDiv w:val="1"/>
      <w:marLeft w:val="0"/>
      <w:marRight w:val="0"/>
      <w:marTop w:val="0"/>
      <w:marBottom w:val="0"/>
      <w:divBdr>
        <w:top w:val="none" w:sz="0" w:space="0" w:color="auto"/>
        <w:left w:val="none" w:sz="0" w:space="0" w:color="auto"/>
        <w:bottom w:val="none" w:sz="0" w:space="0" w:color="auto"/>
        <w:right w:val="none" w:sz="0" w:space="0" w:color="auto"/>
      </w:divBdr>
    </w:div>
    <w:div w:id="1482581414">
      <w:bodyDiv w:val="1"/>
      <w:marLeft w:val="0"/>
      <w:marRight w:val="0"/>
      <w:marTop w:val="0"/>
      <w:marBottom w:val="0"/>
      <w:divBdr>
        <w:top w:val="none" w:sz="0" w:space="0" w:color="auto"/>
        <w:left w:val="none" w:sz="0" w:space="0" w:color="auto"/>
        <w:bottom w:val="none" w:sz="0" w:space="0" w:color="auto"/>
        <w:right w:val="none" w:sz="0" w:space="0" w:color="auto"/>
      </w:divBdr>
    </w:div>
    <w:div w:id="1482622354">
      <w:bodyDiv w:val="1"/>
      <w:marLeft w:val="0"/>
      <w:marRight w:val="0"/>
      <w:marTop w:val="0"/>
      <w:marBottom w:val="0"/>
      <w:divBdr>
        <w:top w:val="none" w:sz="0" w:space="0" w:color="auto"/>
        <w:left w:val="none" w:sz="0" w:space="0" w:color="auto"/>
        <w:bottom w:val="none" w:sz="0" w:space="0" w:color="auto"/>
        <w:right w:val="none" w:sz="0" w:space="0" w:color="auto"/>
      </w:divBdr>
    </w:div>
    <w:div w:id="1482775435">
      <w:bodyDiv w:val="1"/>
      <w:marLeft w:val="0"/>
      <w:marRight w:val="0"/>
      <w:marTop w:val="0"/>
      <w:marBottom w:val="0"/>
      <w:divBdr>
        <w:top w:val="none" w:sz="0" w:space="0" w:color="auto"/>
        <w:left w:val="none" w:sz="0" w:space="0" w:color="auto"/>
        <w:bottom w:val="none" w:sz="0" w:space="0" w:color="auto"/>
        <w:right w:val="none" w:sz="0" w:space="0" w:color="auto"/>
      </w:divBdr>
    </w:div>
    <w:div w:id="1483040922">
      <w:bodyDiv w:val="1"/>
      <w:marLeft w:val="0"/>
      <w:marRight w:val="0"/>
      <w:marTop w:val="0"/>
      <w:marBottom w:val="0"/>
      <w:divBdr>
        <w:top w:val="none" w:sz="0" w:space="0" w:color="auto"/>
        <w:left w:val="none" w:sz="0" w:space="0" w:color="auto"/>
        <w:bottom w:val="none" w:sz="0" w:space="0" w:color="auto"/>
        <w:right w:val="none" w:sz="0" w:space="0" w:color="auto"/>
      </w:divBdr>
    </w:div>
    <w:div w:id="1483042335">
      <w:bodyDiv w:val="1"/>
      <w:marLeft w:val="0"/>
      <w:marRight w:val="0"/>
      <w:marTop w:val="0"/>
      <w:marBottom w:val="0"/>
      <w:divBdr>
        <w:top w:val="none" w:sz="0" w:space="0" w:color="auto"/>
        <w:left w:val="none" w:sz="0" w:space="0" w:color="auto"/>
        <w:bottom w:val="none" w:sz="0" w:space="0" w:color="auto"/>
        <w:right w:val="none" w:sz="0" w:space="0" w:color="auto"/>
      </w:divBdr>
    </w:div>
    <w:div w:id="1483043838">
      <w:bodyDiv w:val="1"/>
      <w:marLeft w:val="0"/>
      <w:marRight w:val="0"/>
      <w:marTop w:val="0"/>
      <w:marBottom w:val="0"/>
      <w:divBdr>
        <w:top w:val="none" w:sz="0" w:space="0" w:color="auto"/>
        <w:left w:val="none" w:sz="0" w:space="0" w:color="auto"/>
        <w:bottom w:val="none" w:sz="0" w:space="0" w:color="auto"/>
        <w:right w:val="none" w:sz="0" w:space="0" w:color="auto"/>
      </w:divBdr>
    </w:div>
    <w:div w:id="1483233674">
      <w:bodyDiv w:val="1"/>
      <w:marLeft w:val="0"/>
      <w:marRight w:val="0"/>
      <w:marTop w:val="0"/>
      <w:marBottom w:val="0"/>
      <w:divBdr>
        <w:top w:val="none" w:sz="0" w:space="0" w:color="auto"/>
        <w:left w:val="none" w:sz="0" w:space="0" w:color="auto"/>
        <w:bottom w:val="none" w:sz="0" w:space="0" w:color="auto"/>
        <w:right w:val="none" w:sz="0" w:space="0" w:color="auto"/>
      </w:divBdr>
    </w:div>
    <w:div w:id="1483236754">
      <w:bodyDiv w:val="1"/>
      <w:marLeft w:val="0"/>
      <w:marRight w:val="0"/>
      <w:marTop w:val="0"/>
      <w:marBottom w:val="0"/>
      <w:divBdr>
        <w:top w:val="none" w:sz="0" w:space="0" w:color="auto"/>
        <w:left w:val="none" w:sz="0" w:space="0" w:color="auto"/>
        <w:bottom w:val="none" w:sz="0" w:space="0" w:color="auto"/>
        <w:right w:val="none" w:sz="0" w:space="0" w:color="auto"/>
      </w:divBdr>
    </w:div>
    <w:div w:id="1483349130">
      <w:bodyDiv w:val="1"/>
      <w:marLeft w:val="0"/>
      <w:marRight w:val="0"/>
      <w:marTop w:val="0"/>
      <w:marBottom w:val="0"/>
      <w:divBdr>
        <w:top w:val="none" w:sz="0" w:space="0" w:color="auto"/>
        <w:left w:val="none" w:sz="0" w:space="0" w:color="auto"/>
        <w:bottom w:val="none" w:sz="0" w:space="0" w:color="auto"/>
        <w:right w:val="none" w:sz="0" w:space="0" w:color="auto"/>
      </w:divBdr>
    </w:div>
    <w:div w:id="1483351784">
      <w:bodyDiv w:val="1"/>
      <w:marLeft w:val="0"/>
      <w:marRight w:val="0"/>
      <w:marTop w:val="0"/>
      <w:marBottom w:val="0"/>
      <w:divBdr>
        <w:top w:val="none" w:sz="0" w:space="0" w:color="auto"/>
        <w:left w:val="none" w:sz="0" w:space="0" w:color="auto"/>
        <w:bottom w:val="none" w:sz="0" w:space="0" w:color="auto"/>
        <w:right w:val="none" w:sz="0" w:space="0" w:color="auto"/>
      </w:divBdr>
    </w:div>
    <w:div w:id="1483423040">
      <w:bodyDiv w:val="1"/>
      <w:marLeft w:val="0"/>
      <w:marRight w:val="0"/>
      <w:marTop w:val="0"/>
      <w:marBottom w:val="0"/>
      <w:divBdr>
        <w:top w:val="none" w:sz="0" w:space="0" w:color="auto"/>
        <w:left w:val="none" w:sz="0" w:space="0" w:color="auto"/>
        <w:bottom w:val="none" w:sz="0" w:space="0" w:color="auto"/>
        <w:right w:val="none" w:sz="0" w:space="0" w:color="auto"/>
      </w:divBdr>
    </w:div>
    <w:div w:id="1483621666">
      <w:bodyDiv w:val="1"/>
      <w:marLeft w:val="0"/>
      <w:marRight w:val="0"/>
      <w:marTop w:val="0"/>
      <w:marBottom w:val="0"/>
      <w:divBdr>
        <w:top w:val="none" w:sz="0" w:space="0" w:color="auto"/>
        <w:left w:val="none" w:sz="0" w:space="0" w:color="auto"/>
        <w:bottom w:val="none" w:sz="0" w:space="0" w:color="auto"/>
        <w:right w:val="none" w:sz="0" w:space="0" w:color="auto"/>
      </w:divBdr>
    </w:div>
    <w:div w:id="1483696992">
      <w:bodyDiv w:val="1"/>
      <w:marLeft w:val="0"/>
      <w:marRight w:val="0"/>
      <w:marTop w:val="0"/>
      <w:marBottom w:val="0"/>
      <w:divBdr>
        <w:top w:val="none" w:sz="0" w:space="0" w:color="auto"/>
        <w:left w:val="none" w:sz="0" w:space="0" w:color="auto"/>
        <w:bottom w:val="none" w:sz="0" w:space="0" w:color="auto"/>
        <w:right w:val="none" w:sz="0" w:space="0" w:color="auto"/>
      </w:divBdr>
    </w:div>
    <w:div w:id="1483813276">
      <w:bodyDiv w:val="1"/>
      <w:marLeft w:val="0"/>
      <w:marRight w:val="0"/>
      <w:marTop w:val="0"/>
      <w:marBottom w:val="0"/>
      <w:divBdr>
        <w:top w:val="none" w:sz="0" w:space="0" w:color="auto"/>
        <w:left w:val="none" w:sz="0" w:space="0" w:color="auto"/>
        <w:bottom w:val="none" w:sz="0" w:space="0" w:color="auto"/>
        <w:right w:val="none" w:sz="0" w:space="0" w:color="auto"/>
      </w:divBdr>
    </w:div>
    <w:div w:id="1484349893">
      <w:bodyDiv w:val="1"/>
      <w:marLeft w:val="0"/>
      <w:marRight w:val="0"/>
      <w:marTop w:val="0"/>
      <w:marBottom w:val="0"/>
      <w:divBdr>
        <w:top w:val="none" w:sz="0" w:space="0" w:color="auto"/>
        <w:left w:val="none" w:sz="0" w:space="0" w:color="auto"/>
        <w:bottom w:val="none" w:sz="0" w:space="0" w:color="auto"/>
        <w:right w:val="none" w:sz="0" w:space="0" w:color="auto"/>
      </w:divBdr>
    </w:div>
    <w:div w:id="1484541293">
      <w:bodyDiv w:val="1"/>
      <w:marLeft w:val="0"/>
      <w:marRight w:val="0"/>
      <w:marTop w:val="0"/>
      <w:marBottom w:val="0"/>
      <w:divBdr>
        <w:top w:val="none" w:sz="0" w:space="0" w:color="auto"/>
        <w:left w:val="none" w:sz="0" w:space="0" w:color="auto"/>
        <w:bottom w:val="none" w:sz="0" w:space="0" w:color="auto"/>
        <w:right w:val="none" w:sz="0" w:space="0" w:color="auto"/>
      </w:divBdr>
    </w:div>
    <w:div w:id="1484736895">
      <w:bodyDiv w:val="1"/>
      <w:marLeft w:val="0"/>
      <w:marRight w:val="0"/>
      <w:marTop w:val="0"/>
      <w:marBottom w:val="0"/>
      <w:divBdr>
        <w:top w:val="none" w:sz="0" w:space="0" w:color="auto"/>
        <w:left w:val="none" w:sz="0" w:space="0" w:color="auto"/>
        <w:bottom w:val="none" w:sz="0" w:space="0" w:color="auto"/>
        <w:right w:val="none" w:sz="0" w:space="0" w:color="auto"/>
      </w:divBdr>
    </w:div>
    <w:div w:id="1485202911">
      <w:bodyDiv w:val="1"/>
      <w:marLeft w:val="0"/>
      <w:marRight w:val="0"/>
      <w:marTop w:val="0"/>
      <w:marBottom w:val="0"/>
      <w:divBdr>
        <w:top w:val="none" w:sz="0" w:space="0" w:color="auto"/>
        <w:left w:val="none" w:sz="0" w:space="0" w:color="auto"/>
        <w:bottom w:val="none" w:sz="0" w:space="0" w:color="auto"/>
        <w:right w:val="none" w:sz="0" w:space="0" w:color="auto"/>
      </w:divBdr>
    </w:div>
    <w:div w:id="1485202983">
      <w:bodyDiv w:val="1"/>
      <w:marLeft w:val="0"/>
      <w:marRight w:val="0"/>
      <w:marTop w:val="0"/>
      <w:marBottom w:val="0"/>
      <w:divBdr>
        <w:top w:val="none" w:sz="0" w:space="0" w:color="auto"/>
        <w:left w:val="none" w:sz="0" w:space="0" w:color="auto"/>
        <w:bottom w:val="none" w:sz="0" w:space="0" w:color="auto"/>
        <w:right w:val="none" w:sz="0" w:space="0" w:color="auto"/>
      </w:divBdr>
    </w:div>
    <w:div w:id="1485242580">
      <w:bodyDiv w:val="1"/>
      <w:marLeft w:val="0"/>
      <w:marRight w:val="0"/>
      <w:marTop w:val="0"/>
      <w:marBottom w:val="0"/>
      <w:divBdr>
        <w:top w:val="none" w:sz="0" w:space="0" w:color="auto"/>
        <w:left w:val="none" w:sz="0" w:space="0" w:color="auto"/>
        <w:bottom w:val="none" w:sz="0" w:space="0" w:color="auto"/>
        <w:right w:val="none" w:sz="0" w:space="0" w:color="auto"/>
      </w:divBdr>
    </w:div>
    <w:div w:id="1485244651">
      <w:bodyDiv w:val="1"/>
      <w:marLeft w:val="0"/>
      <w:marRight w:val="0"/>
      <w:marTop w:val="0"/>
      <w:marBottom w:val="0"/>
      <w:divBdr>
        <w:top w:val="none" w:sz="0" w:space="0" w:color="auto"/>
        <w:left w:val="none" w:sz="0" w:space="0" w:color="auto"/>
        <w:bottom w:val="none" w:sz="0" w:space="0" w:color="auto"/>
        <w:right w:val="none" w:sz="0" w:space="0" w:color="auto"/>
      </w:divBdr>
    </w:div>
    <w:div w:id="1485272724">
      <w:bodyDiv w:val="1"/>
      <w:marLeft w:val="0"/>
      <w:marRight w:val="0"/>
      <w:marTop w:val="0"/>
      <w:marBottom w:val="0"/>
      <w:divBdr>
        <w:top w:val="none" w:sz="0" w:space="0" w:color="auto"/>
        <w:left w:val="none" w:sz="0" w:space="0" w:color="auto"/>
        <w:bottom w:val="none" w:sz="0" w:space="0" w:color="auto"/>
        <w:right w:val="none" w:sz="0" w:space="0" w:color="auto"/>
      </w:divBdr>
    </w:div>
    <w:div w:id="1485313139">
      <w:bodyDiv w:val="1"/>
      <w:marLeft w:val="0"/>
      <w:marRight w:val="0"/>
      <w:marTop w:val="0"/>
      <w:marBottom w:val="0"/>
      <w:divBdr>
        <w:top w:val="none" w:sz="0" w:space="0" w:color="auto"/>
        <w:left w:val="none" w:sz="0" w:space="0" w:color="auto"/>
        <w:bottom w:val="none" w:sz="0" w:space="0" w:color="auto"/>
        <w:right w:val="none" w:sz="0" w:space="0" w:color="auto"/>
      </w:divBdr>
    </w:div>
    <w:div w:id="1485313191">
      <w:bodyDiv w:val="1"/>
      <w:marLeft w:val="0"/>
      <w:marRight w:val="0"/>
      <w:marTop w:val="0"/>
      <w:marBottom w:val="0"/>
      <w:divBdr>
        <w:top w:val="none" w:sz="0" w:space="0" w:color="auto"/>
        <w:left w:val="none" w:sz="0" w:space="0" w:color="auto"/>
        <w:bottom w:val="none" w:sz="0" w:space="0" w:color="auto"/>
        <w:right w:val="none" w:sz="0" w:space="0" w:color="auto"/>
      </w:divBdr>
    </w:div>
    <w:div w:id="1485467945">
      <w:bodyDiv w:val="1"/>
      <w:marLeft w:val="0"/>
      <w:marRight w:val="0"/>
      <w:marTop w:val="0"/>
      <w:marBottom w:val="0"/>
      <w:divBdr>
        <w:top w:val="none" w:sz="0" w:space="0" w:color="auto"/>
        <w:left w:val="none" w:sz="0" w:space="0" w:color="auto"/>
        <w:bottom w:val="none" w:sz="0" w:space="0" w:color="auto"/>
        <w:right w:val="none" w:sz="0" w:space="0" w:color="auto"/>
      </w:divBdr>
    </w:div>
    <w:div w:id="1485660774">
      <w:bodyDiv w:val="1"/>
      <w:marLeft w:val="0"/>
      <w:marRight w:val="0"/>
      <w:marTop w:val="0"/>
      <w:marBottom w:val="0"/>
      <w:divBdr>
        <w:top w:val="none" w:sz="0" w:space="0" w:color="auto"/>
        <w:left w:val="none" w:sz="0" w:space="0" w:color="auto"/>
        <w:bottom w:val="none" w:sz="0" w:space="0" w:color="auto"/>
        <w:right w:val="none" w:sz="0" w:space="0" w:color="auto"/>
      </w:divBdr>
    </w:div>
    <w:div w:id="1486119453">
      <w:bodyDiv w:val="1"/>
      <w:marLeft w:val="0"/>
      <w:marRight w:val="0"/>
      <w:marTop w:val="0"/>
      <w:marBottom w:val="0"/>
      <w:divBdr>
        <w:top w:val="none" w:sz="0" w:space="0" w:color="auto"/>
        <w:left w:val="none" w:sz="0" w:space="0" w:color="auto"/>
        <w:bottom w:val="none" w:sz="0" w:space="0" w:color="auto"/>
        <w:right w:val="none" w:sz="0" w:space="0" w:color="auto"/>
      </w:divBdr>
    </w:div>
    <w:div w:id="1486625717">
      <w:bodyDiv w:val="1"/>
      <w:marLeft w:val="0"/>
      <w:marRight w:val="0"/>
      <w:marTop w:val="0"/>
      <w:marBottom w:val="0"/>
      <w:divBdr>
        <w:top w:val="none" w:sz="0" w:space="0" w:color="auto"/>
        <w:left w:val="none" w:sz="0" w:space="0" w:color="auto"/>
        <w:bottom w:val="none" w:sz="0" w:space="0" w:color="auto"/>
        <w:right w:val="none" w:sz="0" w:space="0" w:color="auto"/>
      </w:divBdr>
    </w:div>
    <w:div w:id="1486698132">
      <w:bodyDiv w:val="1"/>
      <w:marLeft w:val="0"/>
      <w:marRight w:val="0"/>
      <w:marTop w:val="0"/>
      <w:marBottom w:val="0"/>
      <w:divBdr>
        <w:top w:val="none" w:sz="0" w:space="0" w:color="auto"/>
        <w:left w:val="none" w:sz="0" w:space="0" w:color="auto"/>
        <w:bottom w:val="none" w:sz="0" w:space="0" w:color="auto"/>
        <w:right w:val="none" w:sz="0" w:space="0" w:color="auto"/>
      </w:divBdr>
    </w:div>
    <w:div w:id="1486778503">
      <w:bodyDiv w:val="1"/>
      <w:marLeft w:val="0"/>
      <w:marRight w:val="0"/>
      <w:marTop w:val="0"/>
      <w:marBottom w:val="0"/>
      <w:divBdr>
        <w:top w:val="none" w:sz="0" w:space="0" w:color="auto"/>
        <w:left w:val="none" w:sz="0" w:space="0" w:color="auto"/>
        <w:bottom w:val="none" w:sz="0" w:space="0" w:color="auto"/>
        <w:right w:val="none" w:sz="0" w:space="0" w:color="auto"/>
      </w:divBdr>
    </w:div>
    <w:div w:id="1486780746">
      <w:bodyDiv w:val="1"/>
      <w:marLeft w:val="0"/>
      <w:marRight w:val="0"/>
      <w:marTop w:val="0"/>
      <w:marBottom w:val="0"/>
      <w:divBdr>
        <w:top w:val="none" w:sz="0" w:space="0" w:color="auto"/>
        <w:left w:val="none" w:sz="0" w:space="0" w:color="auto"/>
        <w:bottom w:val="none" w:sz="0" w:space="0" w:color="auto"/>
        <w:right w:val="none" w:sz="0" w:space="0" w:color="auto"/>
      </w:divBdr>
    </w:div>
    <w:div w:id="1486892065">
      <w:bodyDiv w:val="1"/>
      <w:marLeft w:val="0"/>
      <w:marRight w:val="0"/>
      <w:marTop w:val="0"/>
      <w:marBottom w:val="0"/>
      <w:divBdr>
        <w:top w:val="none" w:sz="0" w:space="0" w:color="auto"/>
        <w:left w:val="none" w:sz="0" w:space="0" w:color="auto"/>
        <w:bottom w:val="none" w:sz="0" w:space="0" w:color="auto"/>
        <w:right w:val="none" w:sz="0" w:space="0" w:color="auto"/>
      </w:divBdr>
    </w:div>
    <w:div w:id="1486895511">
      <w:bodyDiv w:val="1"/>
      <w:marLeft w:val="0"/>
      <w:marRight w:val="0"/>
      <w:marTop w:val="0"/>
      <w:marBottom w:val="0"/>
      <w:divBdr>
        <w:top w:val="none" w:sz="0" w:space="0" w:color="auto"/>
        <w:left w:val="none" w:sz="0" w:space="0" w:color="auto"/>
        <w:bottom w:val="none" w:sz="0" w:space="0" w:color="auto"/>
        <w:right w:val="none" w:sz="0" w:space="0" w:color="auto"/>
      </w:divBdr>
    </w:div>
    <w:div w:id="1486967995">
      <w:bodyDiv w:val="1"/>
      <w:marLeft w:val="0"/>
      <w:marRight w:val="0"/>
      <w:marTop w:val="0"/>
      <w:marBottom w:val="0"/>
      <w:divBdr>
        <w:top w:val="none" w:sz="0" w:space="0" w:color="auto"/>
        <w:left w:val="none" w:sz="0" w:space="0" w:color="auto"/>
        <w:bottom w:val="none" w:sz="0" w:space="0" w:color="auto"/>
        <w:right w:val="none" w:sz="0" w:space="0" w:color="auto"/>
      </w:divBdr>
    </w:div>
    <w:div w:id="1487085006">
      <w:bodyDiv w:val="1"/>
      <w:marLeft w:val="0"/>
      <w:marRight w:val="0"/>
      <w:marTop w:val="0"/>
      <w:marBottom w:val="0"/>
      <w:divBdr>
        <w:top w:val="none" w:sz="0" w:space="0" w:color="auto"/>
        <w:left w:val="none" w:sz="0" w:space="0" w:color="auto"/>
        <w:bottom w:val="none" w:sz="0" w:space="0" w:color="auto"/>
        <w:right w:val="none" w:sz="0" w:space="0" w:color="auto"/>
      </w:divBdr>
    </w:div>
    <w:div w:id="1487159739">
      <w:bodyDiv w:val="1"/>
      <w:marLeft w:val="0"/>
      <w:marRight w:val="0"/>
      <w:marTop w:val="0"/>
      <w:marBottom w:val="0"/>
      <w:divBdr>
        <w:top w:val="none" w:sz="0" w:space="0" w:color="auto"/>
        <w:left w:val="none" w:sz="0" w:space="0" w:color="auto"/>
        <w:bottom w:val="none" w:sz="0" w:space="0" w:color="auto"/>
        <w:right w:val="none" w:sz="0" w:space="0" w:color="auto"/>
      </w:divBdr>
    </w:div>
    <w:div w:id="1487166393">
      <w:bodyDiv w:val="1"/>
      <w:marLeft w:val="0"/>
      <w:marRight w:val="0"/>
      <w:marTop w:val="0"/>
      <w:marBottom w:val="0"/>
      <w:divBdr>
        <w:top w:val="none" w:sz="0" w:space="0" w:color="auto"/>
        <w:left w:val="none" w:sz="0" w:space="0" w:color="auto"/>
        <w:bottom w:val="none" w:sz="0" w:space="0" w:color="auto"/>
        <w:right w:val="none" w:sz="0" w:space="0" w:color="auto"/>
      </w:divBdr>
    </w:div>
    <w:div w:id="1487287056">
      <w:bodyDiv w:val="1"/>
      <w:marLeft w:val="0"/>
      <w:marRight w:val="0"/>
      <w:marTop w:val="0"/>
      <w:marBottom w:val="0"/>
      <w:divBdr>
        <w:top w:val="none" w:sz="0" w:space="0" w:color="auto"/>
        <w:left w:val="none" w:sz="0" w:space="0" w:color="auto"/>
        <w:bottom w:val="none" w:sz="0" w:space="0" w:color="auto"/>
        <w:right w:val="none" w:sz="0" w:space="0" w:color="auto"/>
      </w:divBdr>
    </w:div>
    <w:div w:id="1487478196">
      <w:bodyDiv w:val="1"/>
      <w:marLeft w:val="0"/>
      <w:marRight w:val="0"/>
      <w:marTop w:val="0"/>
      <w:marBottom w:val="0"/>
      <w:divBdr>
        <w:top w:val="none" w:sz="0" w:space="0" w:color="auto"/>
        <w:left w:val="none" w:sz="0" w:space="0" w:color="auto"/>
        <w:bottom w:val="none" w:sz="0" w:space="0" w:color="auto"/>
        <w:right w:val="none" w:sz="0" w:space="0" w:color="auto"/>
      </w:divBdr>
    </w:div>
    <w:div w:id="1487547294">
      <w:bodyDiv w:val="1"/>
      <w:marLeft w:val="0"/>
      <w:marRight w:val="0"/>
      <w:marTop w:val="0"/>
      <w:marBottom w:val="0"/>
      <w:divBdr>
        <w:top w:val="none" w:sz="0" w:space="0" w:color="auto"/>
        <w:left w:val="none" w:sz="0" w:space="0" w:color="auto"/>
        <w:bottom w:val="none" w:sz="0" w:space="0" w:color="auto"/>
        <w:right w:val="none" w:sz="0" w:space="0" w:color="auto"/>
      </w:divBdr>
    </w:div>
    <w:div w:id="1487670980">
      <w:bodyDiv w:val="1"/>
      <w:marLeft w:val="0"/>
      <w:marRight w:val="0"/>
      <w:marTop w:val="0"/>
      <w:marBottom w:val="0"/>
      <w:divBdr>
        <w:top w:val="none" w:sz="0" w:space="0" w:color="auto"/>
        <w:left w:val="none" w:sz="0" w:space="0" w:color="auto"/>
        <w:bottom w:val="none" w:sz="0" w:space="0" w:color="auto"/>
        <w:right w:val="none" w:sz="0" w:space="0" w:color="auto"/>
      </w:divBdr>
    </w:div>
    <w:div w:id="1488015512">
      <w:bodyDiv w:val="1"/>
      <w:marLeft w:val="0"/>
      <w:marRight w:val="0"/>
      <w:marTop w:val="0"/>
      <w:marBottom w:val="0"/>
      <w:divBdr>
        <w:top w:val="none" w:sz="0" w:space="0" w:color="auto"/>
        <w:left w:val="none" w:sz="0" w:space="0" w:color="auto"/>
        <w:bottom w:val="none" w:sz="0" w:space="0" w:color="auto"/>
        <w:right w:val="none" w:sz="0" w:space="0" w:color="auto"/>
      </w:divBdr>
    </w:div>
    <w:div w:id="1488084643">
      <w:bodyDiv w:val="1"/>
      <w:marLeft w:val="0"/>
      <w:marRight w:val="0"/>
      <w:marTop w:val="0"/>
      <w:marBottom w:val="0"/>
      <w:divBdr>
        <w:top w:val="none" w:sz="0" w:space="0" w:color="auto"/>
        <w:left w:val="none" w:sz="0" w:space="0" w:color="auto"/>
        <w:bottom w:val="none" w:sz="0" w:space="0" w:color="auto"/>
        <w:right w:val="none" w:sz="0" w:space="0" w:color="auto"/>
      </w:divBdr>
    </w:div>
    <w:div w:id="1488395660">
      <w:bodyDiv w:val="1"/>
      <w:marLeft w:val="0"/>
      <w:marRight w:val="0"/>
      <w:marTop w:val="0"/>
      <w:marBottom w:val="0"/>
      <w:divBdr>
        <w:top w:val="none" w:sz="0" w:space="0" w:color="auto"/>
        <w:left w:val="none" w:sz="0" w:space="0" w:color="auto"/>
        <w:bottom w:val="none" w:sz="0" w:space="0" w:color="auto"/>
        <w:right w:val="none" w:sz="0" w:space="0" w:color="auto"/>
      </w:divBdr>
    </w:div>
    <w:div w:id="1488470558">
      <w:bodyDiv w:val="1"/>
      <w:marLeft w:val="0"/>
      <w:marRight w:val="0"/>
      <w:marTop w:val="0"/>
      <w:marBottom w:val="0"/>
      <w:divBdr>
        <w:top w:val="none" w:sz="0" w:space="0" w:color="auto"/>
        <w:left w:val="none" w:sz="0" w:space="0" w:color="auto"/>
        <w:bottom w:val="none" w:sz="0" w:space="0" w:color="auto"/>
        <w:right w:val="none" w:sz="0" w:space="0" w:color="auto"/>
      </w:divBdr>
    </w:div>
    <w:div w:id="1488551815">
      <w:bodyDiv w:val="1"/>
      <w:marLeft w:val="0"/>
      <w:marRight w:val="0"/>
      <w:marTop w:val="0"/>
      <w:marBottom w:val="0"/>
      <w:divBdr>
        <w:top w:val="none" w:sz="0" w:space="0" w:color="auto"/>
        <w:left w:val="none" w:sz="0" w:space="0" w:color="auto"/>
        <w:bottom w:val="none" w:sz="0" w:space="0" w:color="auto"/>
        <w:right w:val="none" w:sz="0" w:space="0" w:color="auto"/>
      </w:divBdr>
    </w:div>
    <w:div w:id="1488743066">
      <w:bodyDiv w:val="1"/>
      <w:marLeft w:val="0"/>
      <w:marRight w:val="0"/>
      <w:marTop w:val="0"/>
      <w:marBottom w:val="0"/>
      <w:divBdr>
        <w:top w:val="none" w:sz="0" w:space="0" w:color="auto"/>
        <w:left w:val="none" w:sz="0" w:space="0" w:color="auto"/>
        <w:bottom w:val="none" w:sz="0" w:space="0" w:color="auto"/>
        <w:right w:val="none" w:sz="0" w:space="0" w:color="auto"/>
      </w:divBdr>
    </w:div>
    <w:div w:id="1488746415">
      <w:bodyDiv w:val="1"/>
      <w:marLeft w:val="0"/>
      <w:marRight w:val="0"/>
      <w:marTop w:val="0"/>
      <w:marBottom w:val="0"/>
      <w:divBdr>
        <w:top w:val="none" w:sz="0" w:space="0" w:color="auto"/>
        <w:left w:val="none" w:sz="0" w:space="0" w:color="auto"/>
        <w:bottom w:val="none" w:sz="0" w:space="0" w:color="auto"/>
        <w:right w:val="none" w:sz="0" w:space="0" w:color="auto"/>
      </w:divBdr>
    </w:div>
    <w:div w:id="1488982514">
      <w:bodyDiv w:val="1"/>
      <w:marLeft w:val="0"/>
      <w:marRight w:val="0"/>
      <w:marTop w:val="0"/>
      <w:marBottom w:val="0"/>
      <w:divBdr>
        <w:top w:val="none" w:sz="0" w:space="0" w:color="auto"/>
        <w:left w:val="none" w:sz="0" w:space="0" w:color="auto"/>
        <w:bottom w:val="none" w:sz="0" w:space="0" w:color="auto"/>
        <w:right w:val="none" w:sz="0" w:space="0" w:color="auto"/>
      </w:divBdr>
    </w:div>
    <w:div w:id="1488983195">
      <w:bodyDiv w:val="1"/>
      <w:marLeft w:val="0"/>
      <w:marRight w:val="0"/>
      <w:marTop w:val="0"/>
      <w:marBottom w:val="0"/>
      <w:divBdr>
        <w:top w:val="none" w:sz="0" w:space="0" w:color="auto"/>
        <w:left w:val="none" w:sz="0" w:space="0" w:color="auto"/>
        <w:bottom w:val="none" w:sz="0" w:space="0" w:color="auto"/>
        <w:right w:val="none" w:sz="0" w:space="0" w:color="auto"/>
      </w:divBdr>
    </w:div>
    <w:div w:id="1489007485">
      <w:bodyDiv w:val="1"/>
      <w:marLeft w:val="0"/>
      <w:marRight w:val="0"/>
      <w:marTop w:val="0"/>
      <w:marBottom w:val="0"/>
      <w:divBdr>
        <w:top w:val="none" w:sz="0" w:space="0" w:color="auto"/>
        <w:left w:val="none" w:sz="0" w:space="0" w:color="auto"/>
        <w:bottom w:val="none" w:sz="0" w:space="0" w:color="auto"/>
        <w:right w:val="none" w:sz="0" w:space="0" w:color="auto"/>
      </w:divBdr>
    </w:div>
    <w:div w:id="1489251913">
      <w:bodyDiv w:val="1"/>
      <w:marLeft w:val="0"/>
      <w:marRight w:val="0"/>
      <w:marTop w:val="0"/>
      <w:marBottom w:val="0"/>
      <w:divBdr>
        <w:top w:val="none" w:sz="0" w:space="0" w:color="auto"/>
        <w:left w:val="none" w:sz="0" w:space="0" w:color="auto"/>
        <w:bottom w:val="none" w:sz="0" w:space="0" w:color="auto"/>
        <w:right w:val="none" w:sz="0" w:space="0" w:color="auto"/>
      </w:divBdr>
    </w:div>
    <w:div w:id="1489402685">
      <w:bodyDiv w:val="1"/>
      <w:marLeft w:val="0"/>
      <w:marRight w:val="0"/>
      <w:marTop w:val="0"/>
      <w:marBottom w:val="0"/>
      <w:divBdr>
        <w:top w:val="none" w:sz="0" w:space="0" w:color="auto"/>
        <w:left w:val="none" w:sz="0" w:space="0" w:color="auto"/>
        <w:bottom w:val="none" w:sz="0" w:space="0" w:color="auto"/>
        <w:right w:val="none" w:sz="0" w:space="0" w:color="auto"/>
      </w:divBdr>
    </w:div>
    <w:div w:id="1489440089">
      <w:bodyDiv w:val="1"/>
      <w:marLeft w:val="0"/>
      <w:marRight w:val="0"/>
      <w:marTop w:val="0"/>
      <w:marBottom w:val="0"/>
      <w:divBdr>
        <w:top w:val="none" w:sz="0" w:space="0" w:color="auto"/>
        <w:left w:val="none" w:sz="0" w:space="0" w:color="auto"/>
        <w:bottom w:val="none" w:sz="0" w:space="0" w:color="auto"/>
        <w:right w:val="none" w:sz="0" w:space="0" w:color="auto"/>
      </w:divBdr>
    </w:div>
    <w:div w:id="1489516403">
      <w:bodyDiv w:val="1"/>
      <w:marLeft w:val="0"/>
      <w:marRight w:val="0"/>
      <w:marTop w:val="0"/>
      <w:marBottom w:val="0"/>
      <w:divBdr>
        <w:top w:val="none" w:sz="0" w:space="0" w:color="auto"/>
        <w:left w:val="none" w:sz="0" w:space="0" w:color="auto"/>
        <w:bottom w:val="none" w:sz="0" w:space="0" w:color="auto"/>
        <w:right w:val="none" w:sz="0" w:space="0" w:color="auto"/>
      </w:divBdr>
    </w:div>
    <w:div w:id="1489785026">
      <w:bodyDiv w:val="1"/>
      <w:marLeft w:val="0"/>
      <w:marRight w:val="0"/>
      <w:marTop w:val="0"/>
      <w:marBottom w:val="0"/>
      <w:divBdr>
        <w:top w:val="none" w:sz="0" w:space="0" w:color="auto"/>
        <w:left w:val="none" w:sz="0" w:space="0" w:color="auto"/>
        <w:bottom w:val="none" w:sz="0" w:space="0" w:color="auto"/>
        <w:right w:val="none" w:sz="0" w:space="0" w:color="auto"/>
      </w:divBdr>
    </w:div>
    <w:div w:id="1489862067">
      <w:bodyDiv w:val="1"/>
      <w:marLeft w:val="0"/>
      <w:marRight w:val="0"/>
      <w:marTop w:val="0"/>
      <w:marBottom w:val="0"/>
      <w:divBdr>
        <w:top w:val="none" w:sz="0" w:space="0" w:color="auto"/>
        <w:left w:val="none" w:sz="0" w:space="0" w:color="auto"/>
        <w:bottom w:val="none" w:sz="0" w:space="0" w:color="auto"/>
        <w:right w:val="none" w:sz="0" w:space="0" w:color="auto"/>
      </w:divBdr>
    </w:div>
    <w:div w:id="1490050364">
      <w:bodyDiv w:val="1"/>
      <w:marLeft w:val="0"/>
      <w:marRight w:val="0"/>
      <w:marTop w:val="0"/>
      <w:marBottom w:val="0"/>
      <w:divBdr>
        <w:top w:val="none" w:sz="0" w:space="0" w:color="auto"/>
        <w:left w:val="none" w:sz="0" w:space="0" w:color="auto"/>
        <w:bottom w:val="none" w:sz="0" w:space="0" w:color="auto"/>
        <w:right w:val="none" w:sz="0" w:space="0" w:color="auto"/>
      </w:divBdr>
    </w:div>
    <w:div w:id="1490058640">
      <w:bodyDiv w:val="1"/>
      <w:marLeft w:val="0"/>
      <w:marRight w:val="0"/>
      <w:marTop w:val="0"/>
      <w:marBottom w:val="0"/>
      <w:divBdr>
        <w:top w:val="none" w:sz="0" w:space="0" w:color="auto"/>
        <w:left w:val="none" w:sz="0" w:space="0" w:color="auto"/>
        <w:bottom w:val="none" w:sz="0" w:space="0" w:color="auto"/>
        <w:right w:val="none" w:sz="0" w:space="0" w:color="auto"/>
      </w:divBdr>
    </w:div>
    <w:div w:id="1490318409">
      <w:bodyDiv w:val="1"/>
      <w:marLeft w:val="0"/>
      <w:marRight w:val="0"/>
      <w:marTop w:val="0"/>
      <w:marBottom w:val="0"/>
      <w:divBdr>
        <w:top w:val="none" w:sz="0" w:space="0" w:color="auto"/>
        <w:left w:val="none" w:sz="0" w:space="0" w:color="auto"/>
        <w:bottom w:val="none" w:sz="0" w:space="0" w:color="auto"/>
        <w:right w:val="none" w:sz="0" w:space="0" w:color="auto"/>
      </w:divBdr>
    </w:div>
    <w:div w:id="1490562919">
      <w:bodyDiv w:val="1"/>
      <w:marLeft w:val="0"/>
      <w:marRight w:val="0"/>
      <w:marTop w:val="0"/>
      <w:marBottom w:val="0"/>
      <w:divBdr>
        <w:top w:val="none" w:sz="0" w:space="0" w:color="auto"/>
        <w:left w:val="none" w:sz="0" w:space="0" w:color="auto"/>
        <w:bottom w:val="none" w:sz="0" w:space="0" w:color="auto"/>
        <w:right w:val="none" w:sz="0" w:space="0" w:color="auto"/>
      </w:divBdr>
    </w:div>
    <w:div w:id="1490752314">
      <w:bodyDiv w:val="1"/>
      <w:marLeft w:val="0"/>
      <w:marRight w:val="0"/>
      <w:marTop w:val="0"/>
      <w:marBottom w:val="0"/>
      <w:divBdr>
        <w:top w:val="none" w:sz="0" w:space="0" w:color="auto"/>
        <w:left w:val="none" w:sz="0" w:space="0" w:color="auto"/>
        <w:bottom w:val="none" w:sz="0" w:space="0" w:color="auto"/>
        <w:right w:val="none" w:sz="0" w:space="0" w:color="auto"/>
      </w:divBdr>
    </w:div>
    <w:div w:id="1490898804">
      <w:bodyDiv w:val="1"/>
      <w:marLeft w:val="0"/>
      <w:marRight w:val="0"/>
      <w:marTop w:val="0"/>
      <w:marBottom w:val="0"/>
      <w:divBdr>
        <w:top w:val="none" w:sz="0" w:space="0" w:color="auto"/>
        <w:left w:val="none" w:sz="0" w:space="0" w:color="auto"/>
        <w:bottom w:val="none" w:sz="0" w:space="0" w:color="auto"/>
        <w:right w:val="none" w:sz="0" w:space="0" w:color="auto"/>
      </w:divBdr>
    </w:div>
    <w:div w:id="1491017338">
      <w:bodyDiv w:val="1"/>
      <w:marLeft w:val="0"/>
      <w:marRight w:val="0"/>
      <w:marTop w:val="0"/>
      <w:marBottom w:val="0"/>
      <w:divBdr>
        <w:top w:val="none" w:sz="0" w:space="0" w:color="auto"/>
        <w:left w:val="none" w:sz="0" w:space="0" w:color="auto"/>
        <w:bottom w:val="none" w:sz="0" w:space="0" w:color="auto"/>
        <w:right w:val="none" w:sz="0" w:space="0" w:color="auto"/>
      </w:divBdr>
    </w:div>
    <w:div w:id="1491215943">
      <w:bodyDiv w:val="1"/>
      <w:marLeft w:val="0"/>
      <w:marRight w:val="0"/>
      <w:marTop w:val="0"/>
      <w:marBottom w:val="0"/>
      <w:divBdr>
        <w:top w:val="none" w:sz="0" w:space="0" w:color="auto"/>
        <w:left w:val="none" w:sz="0" w:space="0" w:color="auto"/>
        <w:bottom w:val="none" w:sz="0" w:space="0" w:color="auto"/>
        <w:right w:val="none" w:sz="0" w:space="0" w:color="auto"/>
      </w:divBdr>
    </w:div>
    <w:div w:id="1491411154">
      <w:bodyDiv w:val="1"/>
      <w:marLeft w:val="0"/>
      <w:marRight w:val="0"/>
      <w:marTop w:val="0"/>
      <w:marBottom w:val="0"/>
      <w:divBdr>
        <w:top w:val="none" w:sz="0" w:space="0" w:color="auto"/>
        <w:left w:val="none" w:sz="0" w:space="0" w:color="auto"/>
        <w:bottom w:val="none" w:sz="0" w:space="0" w:color="auto"/>
        <w:right w:val="none" w:sz="0" w:space="0" w:color="auto"/>
      </w:divBdr>
    </w:div>
    <w:div w:id="1491556805">
      <w:bodyDiv w:val="1"/>
      <w:marLeft w:val="0"/>
      <w:marRight w:val="0"/>
      <w:marTop w:val="0"/>
      <w:marBottom w:val="0"/>
      <w:divBdr>
        <w:top w:val="none" w:sz="0" w:space="0" w:color="auto"/>
        <w:left w:val="none" w:sz="0" w:space="0" w:color="auto"/>
        <w:bottom w:val="none" w:sz="0" w:space="0" w:color="auto"/>
        <w:right w:val="none" w:sz="0" w:space="0" w:color="auto"/>
      </w:divBdr>
    </w:div>
    <w:div w:id="1491752549">
      <w:bodyDiv w:val="1"/>
      <w:marLeft w:val="0"/>
      <w:marRight w:val="0"/>
      <w:marTop w:val="0"/>
      <w:marBottom w:val="0"/>
      <w:divBdr>
        <w:top w:val="none" w:sz="0" w:space="0" w:color="auto"/>
        <w:left w:val="none" w:sz="0" w:space="0" w:color="auto"/>
        <w:bottom w:val="none" w:sz="0" w:space="0" w:color="auto"/>
        <w:right w:val="none" w:sz="0" w:space="0" w:color="auto"/>
      </w:divBdr>
    </w:div>
    <w:div w:id="1491948496">
      <w:bodyDiv w:val="1"/>
      <w:marLeft w:val="0"/>
      <w:marRight w:val="0"/>
      <w:marTop w:val="0"/>
      <w:marBottom w:val="0"/>
      <w:divBdr>
        <w:top w:val="none" w:sz="0" w:space="0" w:color="auto"/>
        <w:left w:val="none" w:sz="0" w:space="0" w:color="auto"/>
        <w:bottom w:val="none" w:sz="0" w:space="0" w:color="auto"/>
        <w:right w:val="none" w:sz="0" w:space="0" w:color="auto"/>
      </w:divBdr>
    </w:div>
    <w:div w:id="1492713697">
      <w:bodyDiv w:val="1"/>
      <w:marLeft w:val="0"/>
      <w:marRight w:val="0"/>
      <w:marTop w:val="0"/>
      <w:marBottom w:val="0"/>
      <w:divBdr>
        <w:top w:val="none" w:sz="0" w:space="0" w:color="auto"/>
        <w:left w:val="none" w:sz="0" w:space="0" w:color="auto"/>
        <w:bottom w:val="none" w:sz="0" w:space="0" w:color="auto"/>
        <w:right w:val="none" w:sz="0" w:space="0" w:color="auto"/>
      </w:divBdr>
    </w:div>
    <w:div w:id="1492870429">
      <w:bodyDiv w:val="1"/>
      <w:marLeft w:val="0"/>
      <w:marRight w:val="0"/>
      <w:marTop w:val="0"/>
      <w:marBottom w:val="0"/>
      <w:divBdr>
        <w:top w:val="none" w:sz="0" w:space="0" w:color="auto"/>
        <w:left w:val="none" w:sz="0" w:space="0" w:color="auto"/>
        <w:bottom w:val="none" w:sz="0" w:space="0" w:color="auto"/>
        <w:right w:val="none" w:sz="0" w:space="0" w:color="auto"/>
      </w:divBdr>
    </w:div>
    <w:div w:id="1493137477">
      <w:bodyDiv w:val="1"/>
      <w:marLeft w:val="0"/>
      <w:marRight w:val="0"/>
      <w:marTop w:val="0"/>
      <w:marBottom w:val="0"/>
      <w:divBdr>
        <w:top w:val="none" w:sz="0" w:space="0" w:color="auto"/>
        <w:left w:val="none" w:sz="0" w:space="0" w:color="auto"/>
        <w:bottom w:val="none" w:sz="0" w:space="0" w:color="auto"/>
        <w:right w:val="none" w:sz="0" w:space="0" w:color="auto"/>
      </w:divBdr>
    </w:div>
    <w:div w:id="1493182876">
      <w:bodyDiv w:val="1"/>
      <w:marLeft w:val="0"/>
      <w:marRight w:val="0"/>
      <w:marTop w:val="0"/>
      <w:marBottom w:val="0"/>
      <w:divBdr>
        <w:top w:val="none" w:sz="0" w:space="0" w:color="auto"/>
        <w:left w:val="none" w:sz="0" w:space="0" w:color="auto"/>
        <w:bottom w:val="none" w:sz="0" w:space="0" w:color="auto"/>
        <w:right w:val="none" w:sz="0" w:space="0" w:color="auto"/>
      </w:divBdr>
    </w:div>
    <w:div w:id="1493371000">
      <w:bodyDiv w:val="1"/>
      <w:marLeft w:val="0"/>
      <w:marRight w:val="0"/>
      <w:marTop w:val="0"/>
      <w:marBottom w:val="0"/>
      <w:divBdr>
        <w:top w:val="none" w:sz="0" w:space="0" w:color="auto"/>
        <w:left w:val="none" w:sz="0" w:space="0" w:color="auto"/>
        <w:bottom w:val="none" w:sz="0" w:space="0" w:color="auto"/>
        <w:right w:val="none" w:sz="0" w:space="0" w:color="auto"/>
      </w:divBdr>
    </w:div>
    <w:div w:id="1493596716">
      <w:bodyDiv w:val="1"/>
      <w:marLeft w:val="0"/>
      <w:marRight w:val="0"/>
      <w:marTop w:val="0"/>
      <w:marBottom w:val="0"/>
      <w:divBdr>
        <w:top w:val="none" w:sz="0" w:space="0" w:color="auto"/>
        <w:left w:val="none" w:sz="0" w:space="0" w:color="auto"/>
        <w:bottom w:val="none" w:sz="0" w:space="0" w:color="auto"/>
        <w:right w:val="none" w:sz="0" w:space="0" w:color="auto"/>
      </w:divBdr>
    </w:div>
    <w:div w:id="1493762746">
      <w:bodyDiv w:val="1"/>
      <w:marLeft w:val="0"/>
      <w:marRight w:val="0"/>
      <w:marTop w:val="0"/>
      <w:marBottom w:val="0"/>
      <w:divBdr>
        <w:top w:val="none" w:sz="0" w:space="0" w:color="auto"/>
        <w:left w:val="none" w:sz="0" w:space="0" w:color="auto"/>
        <w:bottom w:val="none" w:sz="0" w:space="0" w:color="auto"/>
        <w:right w:val="none" w:sz="0" w:space="0" w:color="auto"/>
      </w:divBdr>
    </w:div>
    <w:div w:id="1493792282">
      <w:bodyDiv w:val="1"/>
      <w:marLeft w:val="0"/>
      <w:marRight w:val="0"/>
      <w:marTop w:val="0"/>
      <w:marBottom w:val="0"/>
      <w:divBdr>
        <w:top w:val="none" w:sz="0" w:space="0" w:color="auto"/>
        <w:left w:val="none" w:sz="0" w:space="0" w:color="auto"/>
        <w:bottom w:val="none" w:sz="0" w:space="0" w:color="auto"/>
        <w:right w:val="none" w:sz="0" w:space="0" w:color="auto"/>
      </w:divBdr>
    </w:div>
    <w:div w:id="1493986786">
      <w:bodyDiv w:val="1"/>
      <w:marLeft w:val="0"/>
      <w:marRight w:val="0"/>
      <w:marTop w:val="0"/>
      <w:marBottom w:val="0"/>
      <w:divBdr>
        <w:top w:val="none" w:sz="0" w:space="0" w:color="auto"/>
        <w:left w:val="none" w:sz="0" w:space="0" w:color="auto"/>
        <w:bottom w:val="none" w:sz="0" w:space="0" w:color="auto"/>
        <w:right w:val="none" w:sz="0" w:space="0" w:color="auto"/>
      </w:divBdr>
    </w:div>
    <w:div w:id="1494299473">
      <w:bodyDiv w:val="1"/>
      <w:marLeft w:val="0"/>
      <w:marRight w:val="0"/>
      <w:marTop w:val="0"/>
      <w:marBottom w:val="0"/>
      <w:divBdr>
        <w:top w:val="none" w:sz="0" w:space="0" w:color="auto"/>
        <w:left w:val="none" w:sz="0" w:space="0" w:color="auto"/>
        <w:bottom w:val="none" w:sz="0" w:space="0" w:color="auto"/>
        <w:right w:val="none" w:sz="0" w:space="0" w:color="auto"/>
      </w:divBdr>
    </w:div>
    <w:div w:id="1494419445">
      <w:bodyDiv w:val="1"/>
      <w:marLeft w:val="0"/>
      <w:marRight w:val="0"/>
      <w:marTop w:val="0"/>
      <w:marBottom w:val="0"/>
      <w:divBdr>
        <w:top w:val="none" w:sz="0" w:space="0" w:color="auto"/>
        <w:left w:val="none" w:sz="0" w:space="0" w:color="auto"/>
        <w:bottom w:val="none" w:sz="0" w:space="0" w:color="auto"/>
        <w:right w:val="none" w:sz="0" w:space="0" w:color="auto"/>
      </w:divBdr>
    </w:div>
    <w:div w:id="1494487063">
      <w:bodyDiv w:val="1"/>
      <w:marLeft w:val="0"/>
      <w:marRight w:val="0"/>
      <w:marTop w:val="0"/>
      <w:marBottom w:val="0"/>
      <w:divBdr>
        <w:top w:val="none" w:sz="0" w:space="0" w:color="auto"/>
        <w:left w:val="none" w:sz="0" w:space="0" w:color="auto"/>
        <w:bottom w:val="none" w:sz="0" w:space="0" w:color="auto"/>
        <w:right w:val="none" w:sz="0" w:space="0" w:color="auto"/>
      </w:divBdr>
    </w:div>
    <w:div w:id="1494644680">
      <w:bodyDiv w:val="1"/>
      <w:marLeft w:val="0"/>
      <w:marRight w:val="0"/>
      <w:marTop w:val="0"/>
      <w:marBottom w:val="0"/>
      <w:divBdr>
        <w:top w:val="none" w:sz="0" w:space="0" w:color="auto"/>
        <w:left w:val="none" w:sz="0" w:space="0" w:color="auto"/>
        <w:bottom w:val="none" w:sz="0" w:space="0" w:color="auto"/>
        <w:right w:val="none" w:sz="0" w:space="0" w:color="auto"/>
      </w:divBdr>
    </w:div>
    <w:div w:id="1495150361">
      <w:bodyDiv w:val="1"/>
      <w:marLeft w:val="0"/>
      <w:marRight w:val="0"/>
      <w:marTop w:val="0"/>
      <w:marBottom w:val="0"/>
      <w:divBdr>
        <w:top w:val="none" w:sz="0" w:space="0" w:color="auto"/>
        <w:left w:val="none" w:sz="0" w:space="0" w:color="auto"/>
        <w:bottom w:val="none" w:sz="0" w:space="0" w:color="auto"/>
        <w:right w:val="none" w:sz="0" w:space="0" w:color="auto"/>
      </w:divBdr>
    </w:div>
    <w:div w:id="1495491545">
      <w:bodyDiv w:val="1"/>
      <w:marLeft w:val="0"/>
      <w:marRight w:val="0"/>
      <w:marTop w:val="0"/>
      <w:marBottom w:val="0"/>
      <w:divBdr>
        <w:top w:val="none" w:sz="0" w:space="0" w:color="auto"/>
        <w:left w:val="none" w:sz="0" w:space="0" w:color="auto"/>
        <w:bottom w:val="none" w:sz="0" w:space="0" w:color="auto"/>
        <w:right w:val="none" w:sz="0" w:space="0" w:color="auto"/>
      </w:divBdr>
    </w:div>
    <w:div w:id="1495533270">
      <w:bodyDiv w:val="1"/>
      <w:marLeft w:val="0"/>
      <w:marRight w:val="0"/>
      <w:marTop w:val="0"/>
      <w:marBottom w:val="0"/>
      <w:divBdr>
        <w:top w:val="none" w:sz="0" w:space="0" w:color="auto"/>
        <w:left w:val="none" w:sz="0" w:space="0" w:color="auto"/>
        <w:bottom w:val="none" w:sz="0" w:space="0" w:color="auto"/>
        <w:right w:val="none" w:sz="0" w:space="0" w:color="auto"/>
      </w:divBdr>
    </w:div>
    <w:div w:id="1495560220">
      <w:bodyDiv w:val="1"/>
      <w:marLeft w:val="0"/>
      <w:marRight w:val="0"/>
      <w:marTop w:val="0"/>
      <w:marBottom w:val="0"/>
      <w:divBdr>
        <w:top w:val="none" w:sz="0" w:space="0" w:color="auto"/>
        <w:left w:val="none" w:sz="0" w:space="0" w:color="auto"/>
        <w:bottom w:val="none" w:sz="0" w:space="0" w:color="auto"/>
        <w:right w:val="none" w:sz="0" w:space="0" w:color="auto"/>
      </w:divBdr>
    </w:div>
    <w:div w:id="1495686968">
      <w:bodyDiv w:val="1"/>
      <w:marLeft w:val="0"/>
      <w:marRight w:val="0"/>
      <w:marTop w:val="0"/>
      <w:marBottom w:val="0"/>
      <w:divBdr>
        <w:top w:val="none" w:sz="0" w:space="0" w:color="auto"/>
        <w:left w:val="none" w:sz="0" w:space="0" w:color="auto"/>
        <w:bottom w:val="none" w:sz="0" w:space="0" w:color="auto"/>
        <w:right w:val="none" w:sz="0" w:space="0" w:color="auto"/>
      </w:divBdr>
    </w:div>
    <w:div w:id="1495759464">
      <w:bodyDiv w:val="1"/>
      <w:marLeft w:val="0"/>
      <w:marRight w:val="0"/>
      <w:marTop w:val="0"/>
      <w:marBottom w:val="0"/>
      <w:divBdr>
        <w:top w:val="none" w:sz="0" w:space="0" w:color="auto"/>
        <w:left w:val="none" w:sz="0" w:space="0" w:color="auto"/>
        <w:bottom w:val="none" w:sz="0" w:space="0" w:color="auto"/>
        <w:right w:val="none" w:sz="0" w:space="0" w:color="auto"/>
      </w:divBdr>
    </w:div>
    <w:div w:id="1495760349">
      <w:bodyDiv w:val="1"/>
      <w:marLeft w:val="0"/>
      <w:marRight w:val="0"/>
      <w:marTop w:val="0"/>
      <w:marBottom w:val="0"/>
      <w:divBdr>
        <w:top w:val="none" w:sz="0" w:space="0" w:color="auto"/>
        <w:left w:val="none" w:sz="0" w:space="0" w:color="auto"/>
        <w:bottom w:val="none" w:sz="0" w:space="0" w:color="auto"/>
        <w:right w:val="none" w:sz="0" w:space="0" w:color="auto"/>
      </w:divBdr>
    </w:div>
    <w:div w:id="1495871984">
      <w:bodyDiv w:val="1"/>
      <w:marLeft w:val="0"/>
      <w:marRight w:val="0"/>
      <w:marTop w:val="0"/>
      <w:marBottom w:val="0"/>
      <w:divBdr>
        <w:top w:val="none" w:sz="0" w:space="0" w:color="auto"/>
        <w:left w:val="none" w:sz="0" w:space="0" w:color="auto"/>
        <w:bottom w:val="none" w:sz="0" w:space="0" w:color="auto"/>
        <w:right w:val="none" w:sz="0" w:space="0" w:color="auto"/>
      </w:divBdr>
    </w:div>
    <w:div w:id="1495999109">
      <w:bodyDiv w:val="1"/>
      <w:marLeft w:val="0"/>
      <w:marRight w:val="0"/>
      <w:marTop w:val="0"/>
      <w:marBottom w:val="0"/>
      <w:divBdr>
        <w:top w:val="none" w:sz="0" w:space="0" w:color="auto"/>
        <w:left w:val="none" w:sz="0" w:space="0" w:color="auto"/>
        <w:bottom w:val="none" w:sz="0" w:space="0" w:color="auto"/>
        <w:right w:val="none" w:sz="0" w:space="0" w:color="auto"/>
      </w:divBdr>
    </w:div>
    <w:div w:id="1496187519">
      <w:bodyDiv w:val="1"/>
      <w:marLeft w:val="0"/>
      <w:marRight w:val="0"/>
      <w:marTop w:val="0"/>
      <w:marBottom w:val="0"/>
      <w:divBdr>
        <w:top w:val="none" w:sz="0" w:space="0" w:color="auto"/>
        <w:left w:val="none" w:sz="0" w:space="0" w:color="auto"/>
        <w:bottom w:val="none" w:sz="0" w:space="0" w:color="auto"/>
        <w:right w:val="none" w:sz="0" w:space="0" w:color="auto"/>
      </w:divBdr>
    </w:div>
    <w:div w:id="1496263428">
      <w:bodyDiv w:val="1"/>
      <w:marLeft w:val="0"/>
      <w:marRight w:val="0"/>
      <w:marTop w:val="0"/>
      <w:marBottom w:val="0"/>
      <w:divBdr>
        <w:top w:val="none" w:sz="0" w:space="0" w:color="auto"/>
        <w:left w:val="none" w:sz="0" w:space="0" w:color="auto"/>
        <w:bottom w:val="none" w:sz="0" w:space="0" w:color="auto"/>
        <w:right w:val="none" w:sz="0" w:space="0" w:color="auto"/>
      </w:divBdr>
    </w:div>
    <w:div w:id="1496264539">
      <w:bodyDiv w:val="1"/>
      <w:marLeft w:val="0"/>
      <w:marRight w:val="0"/>
      <w:marTop w:val="0"/>
      <w:marBottom w:val="0"/>
      <w:divBdr>
        <w:top w:val="none" w:sz="0" w:space="0" w:color="auto"/>
        <w:left w:val="none" w:sz="0" w:space="0" w:color="auto"/>
        <w:bottom w:val="none" w:sz="0" w:space="0" w:color="auto"/>
        <w:right w:val="none" w:sz="0" w:space="0" w:color="auto"/>
      </w:divBdr>
    </w:div>
    <w:div w:id="1496384566">
      <w:bodyDiv w:val="1"/>
      <w:marLeft w:val="0"/>
      <w:marRight w:val="0"/>
      <w:marTop w:val="0"/>
      <w:marBottom w:val="0"/>
      <w:divBdr>
        <w:top w:val="none" w:sz="0" w:space="0" w:color="auto"/>
        <w:left w:val="none" w:sz="0" w:space="0" w:color="auto"/>
        <w:bottom w:val="none" w:sz="0" w:space="0" w:color="auto"/>
        <w:right w:val="none" w:sz="0" w:space="0" w:color="auto"/>
      </w:divBdr>
    </w:div>
    <w:div w:id="1496458745">
      <w:bodyDiv w:val="1"/>
      <w:marLeft w:val="0"/>
      <w:marRight w:val="0"/>
      <w:marTop w:val="0"/>
      <w:marBottom w:val="0"/>
      <w:divBdr>
        <w:top w:val="none" w:sz="0" w:space="0" w:color="auto"/>
        <w:left w:val="none" w:sz="0" w:space="0" w:color="auto"/>
        <w:bottom w:val="none" w:sz="0" w:space="0" w:color="auto"/>
        <w:right w:val="none" w:sz="0" w:space="0" w:color="auto"/>
      </w:divBdr>
    </w:div>
    <w:div w:id="1496651296">
      <w:bodyDiv w:val="1"/>
      <w:marLeft w:val="0"/>
      <w:marRight w:val="0"/>
      <w:marTop w:val="0"/>
      <w:marBottom w:val="0"/>
      <w:divBdr>
        <w:top w:val="none" w:sz="0" w:space="0" w:color="auto"/>
        <w:left w:val="none" w:sz="0" w:space="0" w:color="auto"/>
        <w:bottom w:val="none" w:sz="0" w:space="0" w:color="auto"/>
        <w:right w:val="none" w:sz="0" w:space="0" w:color="auto"/>
      </w:divBdr>
    </w:div>
    <w:div w:id="1496921918">
      <w:bodyDiv w:val="1"/>
      <w:marLeft w:val="0"/>
      <w:marRight w:val="0"/>
      <w:marTop w:val="0"/>
      <w:marBottom w:val="0"/>
      <w:divBdr>
        <w:top w:val="none" w:sz="0" w:space="0" w:color="auto"/>
        <w:left w:val="none" w:sz="0" w:space="0" w:color="auto"/>
        <w:bottom w:val="none" w:sz="0" w:space="0" w:color="auto"/>
        <w:right w:val="none" w:sz="0" w:space="0" w:color="auto"/>
      </w:divBdr>
    </w:div>
    <w:div w:id="1497573124">
      <w:bodyDiv w:val="1"/>
      <w:marLeft w:val="0"/>
      <w:marRight w:val="0"/>
      <w:marTop w:val="0"/>
      <w:marBottom w:val="0"/>
      <w:divBdr>
        <w:top w:val="none" w:sz="0" w:space="0" w:color="auto"/>
        <w:left w:val="none" w:sz="0" w:space="0" w:color="auto"/>
        <w:bottom w:val="none" w:sz="0" w:space="0" w:color="auto"/>
        <w:right w:val="none" w:sz="0" w:space="0" w:color="auto"/>
      </w:divBdr>
    </w:div>
    <w:div w:id="1497917712">
      <w:bodyDiv w:val="1"/>
      <w:marLeft w:val="0"/>
      <w:marRight w:val="0"/>
      <w:marTop w:val="0"/>
      <w:marBottom w:val="0"/>
      <w:divBdr>
        <w:top w:val="none" w:sz="0" w:space="0" w:color="auto"/>
        <w:left w:val="none" w:sz="0" w:space="0" w:color="auto"/>
        <w:bottom w:val="none" w:sz="0" w:space="0" w:color="auto"/>
        <w:right w:val="none" w:sz="0" w:space="0" w:color="auto"/>
      </w:divBdr>
    </w:div>
    <w:div w:id="1498032801">
      <w:bodyDiv w:val="1"/>
      <w:marLeft w:val="0"/>
      <w:marRight w:val="0"/>
      <w:marTop w:val="0"/>
      <w:marBottom w:val="0"/>
      <w:divBdr>
        <w:top w:val="none" w:sz="0" w:space="0" w:color="auto"/>
        <w:left w:val="none" w:sz="0" w:space="0" w:color="auto"/>
        <w:bottom w:val="none" w:sz="0" w:space="0" w:color="auto"/>
        <w:right w:val="none" w:sz="0" w:space="0" w:color="auto"/>
      </w:divBdr>
    </w:div>
    <w:div w:id="1498226150">
      <w:bodyDiv w:val="1"/>
      <w:marLeft w:val="0"/>
      <w:marRight w:val="0"/>
      <w:marTop w:val="0"/>
      <w:marBottom w:val="0"/>
      <w:divBdr>
        <w:top w:val="none" w:sz="0" w:space="0" w:color="auto"/>
        <w:left w:val="none" w:sz="0" w:space="0" w:color="auto"/>
        <w:bottom w:val="none" w:sz="0" w:space="0" w:color="auto"/>
        <w:right w:val="none" w:sz="0" w:space="0" w:color="auto"/>
      </w:divBdr>
    </w:div>
    <w:div w:id="1498879880">
      <w:bodyDiv w:val="1"/>
      <w:marLeft w:val="0"/>
      <w:marRight w:val="0"/>
      <w:marTop w:val="0"/>
      <w:marBottom w:val="0"/>
      <w:divBdr>
        <w:top w:val="none" w:sz="0" w:space="0" w:color="auto"/>
        <w:left w:val="none" w:sz="0" w:space="0" w:color="auto"/>
        <w:bottom w:val="none" w:sz="0" w:space="0" w:color="auto"/>
        <w:right w:val="none" w:sz="0" w:space="0" w:color="auto"/>
      </w:divBdr>
    </w:div>
    <w:div w:id="1498958674">
      <w:bodyDiv w:val="1"/>
      <w:marLeft w:val="0"/>
      <w:marRight w:val="0"/>
      <w:marTop w:val="0"/>
      <w:marBottom w:val="0"/>
      <w:divBdr>
        <w:top w:val="none" w:sz="0" w:space="0" w:color="auto"/>
        <w:left w:val="none" w:sz="0" w:space="0" w:color="auto"/>
        <w:bottom w:val="none" w:sz="0" w:space="0" w:color="auto"/>
        <w:right w:val="none" w:sz="0" w:space="0" w:color="auto"/>
      </w:divBdr>
    </w:div>
    <w:div w:id="1498960828">
      <w:bodyDiv w:val="1"/>
      <w:marLeft w:val="0"/>
      <w:marRight w:val="0"/>
      <w:marTop w:val="0"/>
      <w:marBottom w:val="0"/>
      <w:divBdr>
        <w:top w:val="none" w:sz="0" w:space="0" w:color="auto"/>
        <w:left w:val="none" w:sz="0" w:space="0" w:color="auto"/>
        <w:bottom w:val="none" w:sz="0" w:space="0" w:color="auto"/>
        <w:right w:val="none" w:sz="0" w:space="0" w:color="auto"/>
      </w:divBdr>
    </w:div>
    <w:div w:id="1499029839">
      <w:bodyDiv w:val="1"/>
      <w:marLeft w:val="0"/>
      <w:marRight w:val="0"/>
      <w:marTop w:val="0"/>
      <w:marBottom w:val="0"/>
      <w:divBdr>
        <w:top w:val="none" w:sz="0" w:space="0" w:color="auto"/>
        <w:left w:val="none" w:sz="0" w:space="0" w:color="auto"/>
        <w:bottom w:val="none" w:sz="0" w:space="0" w:color="auto"/>
        <w:right w:val="none" w:sz="0" w:space="0" w:color="auto"/>
      </w:divBdr>
    </w:div>
    <w:div w:id="1499417741">
      <w:bodyDiv w:val="1"/>
      <w:marLeft w:val="0"/>
      <w:marRight w:val="0"/>
      <w:marTop w:val="0"/>
      <w:marBottom w:val="0"/>
      <w:divBdr>
        <w:top w:val="none" w:sz="0" w:space="0" w:color="auto"/>
        <w:left w:val="none" w:sz="0" w:space="0" w:color="auto"/>
        <w:bottom w:val="none" w:sz="0" w:space="0" w:color="auto"/>
        <w:right w:val="none" w:sz="0" w:space="0" w:color="auto"/>
      </w:divBdr>
    </w:div>
    <w:div w:id="1499543828">
      <w:bodyDiv w:val="1"/>
      <w:marLeft w:val="0"/>
      <w:marRight w:val="0"/>
      <w:marTop w:val="0"/>
      <w:marBottom w:val="0"/>
      <w:divBdr>
        <w:top w:val="none" w:sz="0" w:space="0" w:color="auto"/>
        <w:left w:val="none" w:sz="0" w:space="0" w:color="auto"/>
        <w:bottom w:val="none" w:sz="0" w:space="0" w:color="auto"/>
        <w:right w:val="none" w:sz="0" w:space="0" w:color="auto"/>
      </w:divBdr>
    </w:div>
    <w:div w:id="1499734570">
      <w:bodyDiv w:val="1"/>
      <w:marLeft w:val="0"/>
      <w:marRight w:val="0"/>
      <w:marTop w:val="0"/>
      <w:marBottom w:val="0"/>
      <w:divBdr>
        <w:top w:val="none" w:sz="0" w:space="0" w:color="auto"/>
        <w:left w:val="none" w:sz="0" w:space="0" w:color="auto"/>
        <w:bottom w:val="none" w:sz="0" w:space="0" w:color="auto"/>
        <w:right w:val="none" w:sz="0" w:space="0" w:color="auto"/>
      </w:divBdr>
    </w:div>
    <w:div w:id="1499924537">
      <w:bodyDiv w:val="1"/>
      <w:marLeft w:val="0"/>
      <w:marRight w:val="0"/>
      <w:marTop w:val="0"/>
      <w:marBottom w:val="0"/>
      <w:divBdr>
        <w:top w:val="none" w:sz="0" w:space="0" w:color="auto"/>
        <w:left w:val="none" w:sz="0" w:space="0" w:color="auto"/>
        <w:bottom w:val="none" w:sz="0" w:space="0" w:color="auto"/>
        <w:right w:val="none" w:sz="0" w:space="0" w:color="auto"/>
      </w:divBdr>
    </w:div>
    <w:div w:id="1500468032">
      <w:bodyDiv w:val="1"/>
      <w:marLeft w:val="0"/>
      <w:marRight w:val="0"/>
      <w:marTop w:val="0"/>
      <w:marBottom w:val="0"/>
      <w:divBdr>
        <w:top w:val="none" w:sz="0" w:space="0" w:color="auto"/>
        <w:left w:val="none" w:sz="0" w:space="0" w:color="auto"/>
        <w:bottom w:val="none" w:sz="0" w:space="0" w:color="auto"/>
        <w:right w:val="none" w:sz="0" w:space="0" w:color="auto"/>
      </w:divBdr>
    </w:div>
    <w:div w:id="1501265646">
      <w:bodyDiv w:val="1"/>
      <w:marLeft w:val="0"/>
      <w:marRight w:val="0"/>
      <w:marTop w:val="0"/>
      <w:marBottom w:val="0"/>
      <w:divBdr>
        <w:top w:val="none" w:sz="0" w:space="0" w:color="auto"/>
        <w:left w:val="none" w:sz="0" w:space="0" w:color="auto"/>
        <w:bottom w:val="none" w:sz="0" w:space="0" w:color="auto"/>
        <w:right w:val="none" w:sz="0" w:space="0" w:color="auto"/>
      </w:divBdr>
    </w:div>
    <w:div w:id="1501433725">
      <w:bodyDiv w:val="1"/>
      <w:marLeft w:val="0"/>
      <w:marRight w:val="0"/>
      <w:marTop w:val="0"/>
      <w:marBottom w:val="0"/>
      <w:divBdr>
        <w:top w:val="none" w:sz="0" w:space="0" w:color="auto"/>
        <w:left w:val="none" w:sz="0" w:space="0" w:color="auto"/>
        <w:bottom w:val="none" w:sz="0" w:space="0" w:color="auto"/>
        <w:right w:val="none" w:sz="0" w:space="0" w:color="auto"/>
      </w:divBdr>
    </w:div>
    <w:div w:id="1501459400">
      <w:bodyDiv w:val="1"/>
      <w:marLeft w:val="0"/>
      <w:marRight w:val="0"/>
      <w:marTop w:val="0"/>
      <w:marBottom w:val="0"/>
      <w:divBdr>
        <w:top w:val="none" w:sz="0" w:space="0" w:color="auto"/>
        <w:left w:val="none" w:sz="0" w:space="0" w:color="auto"/>
        <w:bottom w:val="none" w:sz="0" w:space="0" w:color="auto"/>
        <w:right w:val="none" w:sz="0" w:space="0" w:color="auto"/>
      </w:divBdr>
    </w:div>
    <w:div w:id="1501703107">
      <w:bodyDiv w:val="1"/>
      <w:marLeft w:val="0"/>
      <w:marRight w:val="0"/>
      <w:marTop w:val="0"/>
      <w:marBottom w:val="0"/>
      <w:divBdr>
        <w:top w:val="none" w:sz="0" w:space="0" w:color="auto"/>
        <w:left w:val="none" w:sz="0" w:space="0" w:color="auto"/>
        <w:bottom w:val="none" w:sz="0" w:space="0" w:color="auto"/>
        <w:right w:val="none" w:sz="0" w:space="0" w:color="auto"/>
      </w:divBdr>
    </w:div>
    <w:div w:id="1502039746">
      <w:bodyDiv w:val="1"/>
      <w:marLeft w:val="0"/>
      <w:marRight w:val="0"/>
      <w:marTop w:val="0"/>
      <w:marBottom w:val="0"/>
      <w:divBdr>
        <w:top w:val="none" w:sz="0" w:space="0" w:color="auto"/>
        <w:left w:val="none" w:sz="0" w:space="0" w:color="auto"/>
        <w:bottom w:val="none" w:sz="0" w:space="0" w:color="auto"/>
        <w:right w:val="none" w:sz="0" w:space="0" w:color="auto"/>
      </w:divBdr>
    </w:div>
    <w:div w:id="1502041966">
      <w:bodyDiv w:val="1"/>
      <w:marLeft w:val="0"/>
      <w:marRight w:val="0"/>
      <w:marTop w:val="0"/>
      <w:marBottom w:val="0"/>
      <w:divBdr>
        <w:top w:val="none" w:sz="0" w:space="0" w:color="auto"/>
        <w:left w:val="none" w:sz="0" w:space="0" w:color="auto"/>
        <w:bottom w:val="none" w:sz="0" w:space="0" w:color="auto"/>
        <w:right w:val="none" w:sz="0" w:space="0" w:color="auto"/>
      </w:divBdr>
    </w:div>
    <w:div w:id="1502232481">
      <w:bodyDiv w:val="1"/>
      <w:marLeft w:val="0"/>
      <w:marRight w:val="0"/>
      <w:marTop w:val="0"/>
      <w:marBottom w:val="0"/>
      <w:divBdr>
        <w:top w:val="none" w:sz="0" w:space="0" w:color="auto"/>
        <w:left w:val="none" w:sz="0" w:space="0" w:color="auto"/>
        <w:bottom w:val="none" w:sz="0" w:space="0" w:color="auto"/>
        <w:right w:val="none" w:sz="0" w:space="0" w:color="auto"/>
      </w:divBdr>
    </w:div>
    <w:div w:id="1502282719">
      <w:bodyDiv w:val="1"/>
      <w:marLeft w:val="0"/>
      <w:marRight w:val="0"/>
      <w:marTop w:val="0"/>
      <w:marBottom w:val="0"/>
      <w:divBdr>
        <w:top w:val="none" w:sz="0" w:space="0" w:color="auto"/>
        <w:left w:val="none" w:sz="0" w:space="0" w:color="auto"/>
        <w:bottom w:val="none" w:sz="0" w:space="0" w:color="auto"/>
        <w:right w:val="none" w:sz="0" w:space="0" w:color="auto"/>
      </w:divBdr>
    </w:div>
    <w:div w:id="1502693682">
      <w:bodyDiv w:val="1"/>
      <w:marLeft w:val="0"/>
      <w:marRight w:val="0"/>
      <w:marTop w:val="0"/>
      <w:marBottom w:val="0"/>
      <w:divBdr>
        <w:top w:val="none" w:sz="0" w:space="0" w:color="auto"/>
        <w:left w:val="none" w:sz="0" w:space="0" w:color="auto"/>
        <w:bottom w:val="none" w:sz="0" w:space="0" w:color="auto"/>
        <w:right w:val="none" w:sz="0" w:space="0" w:color="auto"/>
      </w:divBdr>
    </w:div>
    <w:div w:id="1502812760">
      <w:bodyDiv w:val="1"/>
      <w:marLeft w:val="0"/>
      <w:marRight w:val="0"/>
      <w:marTop w:val="0"/>
      <w:marBottom w:val="0"/>
      <w:divBdr>
        <w:top w:val="none" w:sz="0" w:space="0" w:color="auto"/>
        <w:left w:val="none" w:sz="0" w:space="0" w:color="auto"/>
        <w:bottom w:val="none" w:sz="0" w:space="0" w:color="auto"/>
        <w:right w:val="none" w:sz="0" w:space="0" w:color="auto"/>
      </w:divBdr>
    </w:div>
    <w:div w:id="1502815267">
      <w:bodyDiv w:val="1"/>
      <w:marLeft w:val="0"/>
      <w:marRight w:val="0"/>
      <w:marTop w:val="0"/>
      <w:marBottom w:val="0"/>
      <w:divBdr>
        <w:top w:val="none" w:sz="0" w:space="0" w:color="auto"/>
        <w:left w:val="none" w:sz="0" w:space="0" w:color="auto"/>
        <w:bottom w:val="none" w:sz="0" w:space="0" w:color="auto"/>
        <w:right w:val="none" w:sz="0" w:space="0" w:color="auto"/>
      </w:divBdr>
    </w:div>
    <w:div w:id="1502890457">
      <w:bodyDiv w:val="1"/>
      <w:marLeft w:val="0"/>
      <w:marRight w:val="0"/>
      <w:marTop w:val="0"/>
      <w:marBottom w:val="0"/>
      <w:divBdr>
        <w:top w:val="none" w:sz="0" w:space="0" w:color="auto"/>
        <w:left w:val="none" w:sz="0" w:space="0" w:color="auto"/>
        <w:bottom w:val="none" w:sz="0" w:space="0" w:color="auto"/>
        <w:right w:val="none" w:sz="0" w:space="0" w:color="auto"/>
      </w:divBdr>
    </w:div>
    <w:div w:id="1503005128">
      <w:bodyDiv w:val="1"/>
      <w:marLeft w:val="0"/>
      <w:marRight w:val="0"/>
      <w:marTop w:val="0"/>
      <w:marBottom w:val="0"/>
      <w:divBdr>
        <w:top w:val="none" w:sz="0" w:space="0" w:color="auto"/>
        <w:left w:val="none" w:sz="0" w:space="0" w:color="auto"/>
        <w:bottom w:val="none" w:sz="0" w:space="0" w:color="auto"/>
        <w:right w:val="none" w:sz="0" w:space="0" w:color="auto"/>
      </w:divBdr>
    </w:div>
    <w:div w:id="1503008980">
      <w:bodyDiv w:val="1"/>
      <w:marLeft w:val="0"/>
      <w:marRight w:val="0"/>
      <w:marTop w:val="0"/>
      <w:marBottom w:val="0"/>
      <w:divBdr>
        <w:top w:val="none" w:sz="0" w:space="0" w:color="auto"/>
        <w:left w:val="none" w:sz="0" w:space="0" w:color="auto"/>
        <w:bottom w:val="none" w:sz="0" w:space="0" w:color="auto"/>
        <w:right w:val="none" w:sz="0" w:space="0" w:color="auto"/>
      </w:divBdr>
    </w:div>
    <w:div w:id="1503013675">
      <w:bodyDiv w:val="1"/>
      <w:marLeft w:val="0"/>
      <w:marRight w:val="0"/>
      <w:marTop w:val="0"/>
      <w:marBottom w:val="0"/>
      <w:divBdr>
        <w:top w:val="none" w:sz="0" w:space="0" w:color="auto"/>
        <w:left w:val="none" w:sz="0" w:space="0" w:color="auto"/>
        <w:bottom w:val="none" w:sz="0" w:space="0" w:color="auto"/>
        <w:right w:val="none" w:sz="0" w:space="0" w:color="auto"/>
      </w:divBdr>
    </w:div>
    <w:div w:id="1503202171">
      <w:bodyDiv w:val="1"/>
      <w:marLeft w:val="0"/>
      <w:marRight w:val="0"/>
      <w:marTop w:val="0"/>
      <w:marBottom w:val="0"/>
      <w:divBdr>
        <w:top w:val="none" w:sz="0" w:space="0" w:color="auto"/>
        <w:left w:val="none" w:sz="0" w:space="0" w:color="auto"/>
        <w:bottom w:val="none" w:sz="0" w:space="0" w:color="auto"/>
        <w:right w:val="none" w:sz="0" w:space="0" w:color="auto"/>
      </w:divBdr>
    </w:div>
    <w:div w:id="1503862319">
      <w:bodyDiv w:val="1"/>
      <w:marLeft w:val="0"/>
      <w:marRight w:val="0"/>
      <w:marTop w:val="0"/>
      <w:marBottom w:val="0"/>
      <w:divBdr>
        <w:top w:val="none" w:sz="0" w:space="0" w:color="auto"/>
        <w:left w:val="none" w:sz="0" w:space="0" w:color="auto"/>
        <w:bottom w:val="none" w:sz="0" w:space="0" w:color="auto"/>
        <w:right w:val="none" w:sz="0" w:space="0" w:color="auto"/>
      </w:divBdr>
    </w:div>
    <w:div w:id="1503929367">
      <w:bodyDiv w:val="1"/>
      <w:marLeft w:val="0"/>
      <w:marRight w:val="0"/>
      <w:marTop w:val="0"/>
      <w:marBottom w:val="0"/>
      <w:divBdr>
        <w:top w:val="none" w:sz="0" w:space="0" w:color="auto"/>
        <w:left w:val="none" w:sz="0" w:space="0" w:color="auto"/>
        <w:bottom w:val="none" w:sz="0" w:space="0" w:color="auto"/>
        <w:right w:val="none" w:sz="0" w:space="0" w:color="auto"/>
      </w:divBdr>
    </w:div>
    <w:div w:id="1503930560">
      <w:bodyDiv w:val="1"/>
      <w:marLeft w:val="0"/>
      <w:marRight w:val="0"/>
      <w:marTop w:val="0"/>
      <w:marBottom w:val="0"/>
      <w:divBdr>
        <w:top w:val="none" w:sz="0" w:space="0" w:color="auto"/>
        <w:left w:val="none" w:sz="0" w:space="0" w:color="auto"/>
        <w:bottom w:val="none" w:sz="0" w:space="0" w:color="auto"/>
        <w:right w:val="none" w:sz="0" w:space="0" w:color="auto"/>
      </w:divBdr>
    </w:div>
    <w:div w:id="1504319610">
      <w:bodyDiv w:val="1"/>
      <w:marLeft w:val="0"/>
      <w:marRight w:val="0"/>
      <w:marTop w:val="0"/>
      <w:marBottom w:val="0"/>
      <w:divBdr>
        <w:top w:val="none" w:sz="0" w:space="0" w:color="auto"/>
        <w:left w:val="none" w:sz="0" w:space="0" w:color="auto"/>
        <w:bottom w:val="none" w:sz="0" w:space="0" w:color="auto"/>
        <w:right w:val="none" w:sz="0" w:space="0" w:color="auto"/>
      </w:divBdr>
    </w:div>
    <w:div w:id="1504667903">
      <w:bodyDiv w:val="1"/>
      <w:marLeft w:val="0"/>
      <w:marRight w:val="0"/>
      <w:marTop w:val="0"/>
      <w:marBottom w:val="0"/>
      <w:divBdr>
        <w:top w:val="none" w:sz="0" w:space="0" w:color="auto"/>
        <w:left w:val="none" w:sz="0" w:space="0" w:color="auto"/>
        <w:bottom w:val="none" w:sz="0" w:space="0" w:color="auto"/>
        <w:right w:val="none" w:sz="0" w:space="0" w:color="auto"/>
      </w:divBdr>
    </w:div>
    <w:div w:id="1504778992">
      <w:bodyDiv w:val="1"/>
      <w:marLeft w:val="0"/>
      <w:marRight w:val="0"/>
      <w:marTop w:val="0"/>
      <w:marBottom w:val="0"/>
      <w:divBdr>
        <w:top w:val="none" w:sz="0" w:space="0" w:color="auto"/>
        <w:left w:val="none" w:sz="0" w:space="0" w:color="auto"/>
        <w:bottom w:val="none" w:sz="0" w:space="0" w:color="auto"/>
        <w:right w:val="none" w:sz="0" w:space="0" w:color="auto"/>
      </w:divBdr>
    </w:div>
    <w:div w:id="1504852600">
      <w:bodyDiv w:val="1"/>
      <w:marLeft w:val="0"/>
      <w:marRight w:val="0"/>
      <w:marTop w:val="0"/>
      <w:marBottom w:val="0"/>
      <w:divBdr>
        <w:top w:val="none" w:sz="0" w:space="0" w:color="auto"/>
        <w:left w:val="none" w:sz="0" w:space="0" w:color="auto"/>
        <w:bottom w:val="none" w:sz="0" w:space="0" w:color="auto"/>
        <w:right w:val="none" w:sz="0" w:space="0" w:color="auto"/>
      </w:divBdr>
    </w:div>
    <w:div w:id="1504903861">
      <w:bodyDiv w:val="1"/>
      <w:marLeft w:val="0"/>
      <w:marRight w:val="0"/>
      <w:marTop w:val="0"/>
      <w:marBottom w:val="0"/>
      <w:divBdr>
        <w:top w:val="none" w:sz="0" w:space="0" w:color="auto"/>
        <w:left w:val="none" w:sz="0" w:space="0" w:color="auto"/>
        <w:bottom w:val="none" w:sz="0" w:space="0" w:color="auto"/>
        <w:right w:val="none" w:sz="0" w:space="0" w:color="auto"/>
      </w:divBdr>
    </w:div>
    <w:div w:id="1504928296">
      <w:bodyDiv w:val="1"/>
      <w:marLeft w:val="0"/>
      <w:marRight w:val="0"/>
      <w:marTop w:val="0"/>
      <w:marBottom w:val="0"/>
      <w:divBdr>
        <w:top w:val="none" w:sz="0" w:space="0" w:color="auto"/>
        <w:left w:val="none" w:sz="0" w:space="0" w:color="auto"/>
        <w:bottom w:val="none" w:sz="0" w:space="0" w:color="auto"/>
        <w:right w:val="none" w:sz="0" w:space="0" w:color="auto"/>
      </w:divBdr>
    </w:div>
    <w:div w:id="1504934748">
      <w:bodyDiv w:val="1"/>
      <w:marLeft w:val="0"/>
      <w:marRight w:val="0"/>
      <w:marTop w:val="0"/>
      <w:marBottom w:val="0"/>
      <w:divBdr>
        <w:top w:val="none" w:sz="0" w:space="0" w:color="auto"/>
        <w:left w:val="none" w:sz="0" w:space="0" w:color="auto"/>
        <w:bottom w:val="none" w:sz="0" w:space="0" w:color="auto"/>
        <w:right w:val="none" w:sz="0" w:space="0" w:color="auto"/>
      </w:divBdr>
    </w:div>
    <w:div w:id="1504974871">
      <w:bodyDiv w:val="1"/>
      <w:marLeft w:val="0"/>
      <w:marRight w:val="0"/>
      <w:marTop w:val="0"/>
      <w:marBottom w:val="0"/>
      <w:divBdr>
        <w:top w:val="none" w:sz="0" w:space="0" w:color="auto"/>
        <w:left w:val="none" w:sz="0" w:space="0" w:color="auto"/>
        <w:bottom w:val="none" w:sz="0" w:space="0" w:color="auto"/>
        <w:right w:val="none" w:sz="0" w:space="0" w:color="auto"/>
      </w:divBdr>
    </w:div>
    <w:div w:id="1504979446">
      <w:bodyDiv w:val="1"/>
      <w:marLeft w:val="0"/>
      <w:marRight w:val="0"/>
      <w:marTop w:val="0"/>
      <w:marBottom w:val="0"/>
      <w:divBdr>
        <w:top w:val="none" w:sz="0" w:space="0" w:color="auto"/>
        <w:left w:val="none" w:sz="0" w:space="0" w:color="auto"/>
        <w:bottom w:val="none" w:sz="0" w:space="0" w:color="auto"/>
        <w:right w:val="none" w:sz="0" w:space="0" w:color="auto"/>
      </w:divBdr>
    </w:div>
    <w:div w:id="1505313972">
      <w:bodyDiv w:val="1"/>
      <w:marLeft w:val="0"/>
      <w:marRight w:val="0"/>
      <w:marTop w:val="0"/>
      <w:marBottom w:val="0"/>
      <w:divBdr>
        <w:top w:val="none" w:sz="0" w:space="0" w:color="auto"/>
        <w:left w:val="none" w:sz="0" w:space="0" w:color="auto"/>
        <w:bottom w:val="none" w:sz="0" w:space="0" w:color="auto"/>
        <w:right w:val="none" w:sz="0" w:space="0" w:color="auto"/>
      </w:divBdr>
    </w:div>
    <w:div w:id="1505439926">
      <w:bodyDiv w:val="1"/>
      <w:marLeft w:val="0"/>
      <w:marRight w:val="0"/>
      <w:marTop w:val="0"/>
      <w:marBottom w:val="0"/>
      <w:divBdr>
        <w:top w:val="none" w:sz="0" w:space="0" w:color="auto"/>
        <w:left w:val="none" w:sz="0" w:space="0" w:color="auto"/>
        <w:bottom w:val="none" w:sz="0" w:space="0" w:color="auto"/>
        <w:right w:val="none" w:sz="0" w:space="0" w:color="auto"/>
      </w:divBdr>
    </w:div>
    <w:div w:id="1505515597">
      <w:bodyDiv w:val="1"/>
      <w:marLeft w:val="0"/>
      <w:marRight w:val="0"/>
      <w:marTop w:val="0"/>
      <w:marBottom w:val="0"/>
      <w:divBdr>
        <w:top w:val="none" w:sz="0" w:space="0" w:color="auto"/>
        <w:left w:val="none" w:sz="0" w:space="0" w:color="auto"/>
        <w:bottom w:val="none" w:sz="0" w:space="0" w:color="auto"/>
        <w:right w:val="none" w:sz="0" w:space="0" w:color="auto"/>
      </w:divBdr>
    </w:div>
    <w:div w:id="1505827961">
      <w:bodyDiv w:val="1"/>
      <w:marLeft w:val="0"/>
      <w:marRight w:val="0"/>
      <w:marTop w:val="0"/>
      <w:marBottom w:val="0"/>
      <w:divBdr>
        <w:top w:val="none" w:sz="0" w:space="0" w:color="auto"/>
        <w:left w:val="none" w:sz="0" w:space="0" w:color="auto"/>
        <w:bottom w:val="none" w:sz="0" w:space="0" w:color="auto"/>
        <w:right w:val="none" w:sz="0" w:space="0" w:color="auto"/>
      </w:divBdr>
    </w:div>
    <w:div w:id="1505896762">
      <w:bodyDiv w:val="1"/>
      <w:marLeft w:val="0"/>
      <w:marRight w:val="0"/>
      <w:marTop w:val="0"/>
      <w:marBottom w:val="0"/>
      <w:divBdr>
        <w:top w:val="none" w:sz="0" w:space="0" w:color="auto"/>
        <w:left w:val="none" w:sz="0" w:space="0" w:color="auto"/>
        <w:bottom w:val="none" w:sz="0" w:space="0" w:color="auto"/>
        <w:right w:val="none" w:sz="0" w:space="0" w:color="auto"/>
      </w:divBdr>
    </w:div>
    <w:div w:id="1506245666">
      <w:bodyDiv w:val="1"/>
      <w:marLeft w:val="0"/>
      <w:marRight w:val="0"/>
      <w:marTop w:val="0"/>
      <w:marBottom w:val="0"/>
      <w:divBdr>
        <w:top w:val="none" w:sz="0" w:space="0" w:color="auto"/>
        <w:left w:val="none" w:sz="0" w:space="0" w:color="auto"/>
        <w:bottom w:val="none" w:sz="0" w:space="0" w:color="auto"/>
        <w:right w:val="none" w:sz="0" w:space="0" w:color="auto"/>
      </w:divBdr>
    </w:div>
    <w:div w:id="1506286241">
      <w:bodyDiv w:val="1"/>
      <w:marLeft w:val="0"/>
      <w:marRight w:val="0"/>
      <w:marTop w:val="0"/>
      <w:marBottom w:val="0"/>
      <w:divBdr>
        <w:top w:val="none" w:sz="0" w:space="0" w:color="auto"/>
        <w:left w:val="none" w:sz="0" w:space="0" w:color="auto"/>
        <w:bottom w:val="none" w:sz="0" w:space="0" w:color="auto"/>
        <w:right w:val="none" w:sz="0" w:space="0" w:color="auto"/>
      </w:divBdr>
    </w:div>
    <w:div w:id="1506289398">
      <w:bodyDiv w:val="1"/>
      <w:marLeft w:val="0"/>
      <w:marRight w:val="0"/>
      <w:marTop w:val="0"/>
      <w:marBottom w:val="0"/>
      <w:divBdr>
        <w:top w:val="none" w:sz="0" w:space="0" w:color="auto"/>
        <w:left w:val="none" w:sz="0" w:space="0" w:color="auto"/>
        <w:bottom w:val="none" w:sz="0" w:space="0" w:color="auto"/>
        <w:right w:val="none" w:sz="0" w:space="0" w:color="auto"/>
      </w:divBdr>
    </w:div>
    <w:div w:id="1506558392">
      <w:bodyDiv w:val="1"/>
      <w:marLeft w:val="0"/>
      <w:marRight w:val="0"/>
      <w:marTop w:val="0"/>
      <w:marBottom w:val="0"/>
      <w:divBdr>
        <w:top w:val="none" w:sz="0" w:space="0" w:color="auto"/>
        <w:left w:val="none" w:sz="0" w:space="0" w:color="auto"/>
        <w:bottom w:val="none" w:sz="0" w:space="0" w:color="auto"/>
        <w:right w:val="none" w:sz="0" w:space="0" w:color="auto"/>
      </w:divBdr>
    </w:div>
    <w:div w:id="1506627466">
      <w:bodyDiv w:val="1"/>
      <w:marLeft w:val="0"/>
      <w:marRight w:val="0"/>
      <w:marTop w:val="0"/>
      <w:marBottom w:val="0"/>
      <w:divBdr>
        <w:top w:val="none" w:sz="0" w:space="0" w:color="auto"/>
        <w:left w:val="none" w:sz="0" w:space="0" w:color="auto"/>
        <w:bottom w:val="none" w:sz="0" w:space="0" w:color="auto"/>
        <w:right w:val="none" w:sz="0" w:space="0" w:color="auto"/>
      </w:divBdr>
    </w:div>
    <w:div w:id="1506672912">
      <w:bodyDiv w:val="1"/>
      <w:marLeft w:val="0"/>
      <w:marRight w:val="0"/>
      <w:marTop w:val="0"/>
      <w:marBottom w:val="0"/>
      <w:divBdr>
        <w:top w:val="none" w:sz="0" w:space="0" w:color="auto"/>
        <w:left w:val="none" w:sz="0" w:space="0" w:color="auto"/>
        <w:bottom w:val="none" w:sz="0" w:space="0" w:color="auto"/>
        <w:right w:val="none" w:sz="0" w:space="0" w:color="auto"/>
      </w:divBdr>
    </w:div>
    <w:div w:id="1506701147">
      <w:bodyDiv w:val="1"/>
      <w:marLeft w:val="0"/>
      <w:marRight w:val="0"/>
      <w:marTop w:val="0"/>
      <w:marBottom w:val="0"/>
      <w:divBdr>
        <w:top w:val="none" w:sz="0" w:space="0" w:color="auto"/>
        <w:left w:val="none" w:sz="0" w:space="0" w:color="auto"/>
        <w:bottom w:val="none" w:sz="0" w:space="0" w:color="auto"/>
        <w:right w:val="none" w:sz="0" w:space="0" w:color="auto"/>
      </w:divBdr>
    </w:div>
    <w:div w:id="1506824540">
      <w:bodyDiv w:val="1"/>
      <w:marLeft w:val="0"/>
      <w:marRight w:val="0"/>
      <w:marTop w:val="0"/>
      <w:marBottom w:val="0"/>
      <w:divBdr>
        <w:top w:val="none" w:sz="0" w:space="0" w:color="auto"/>
        <w:left w:val="none" w:sz="0" w:space="0" w:color="auto"/>
        <w:bottom w:val="none" w:sz="0" w:space="0" w:color="auto"/>
        <w:right w:val="none" w:sz="0" w:space="0" w:color="auto"/>
      </w:divBdr>
    </w:div>
    <w:div w:id="1506824700">
      <w:bodyDiv w:val="1"/>
      <w:marLeft w:val="0"/>
      <w:marRight w:val="0"/>
      <w:marTop w:val="0"/>
      <w:marBottom w:val="0"/>
      <w:divBdr>
        <w:top w:val="none" w:sz="0" w:space="0" w:color="auto"/>
        <w:left w:val="none" w:sz="0" w:space="0" w:color="auto"/>
        <w:bottom w:val="none" w:sz="0" w:space="0" w:color="auto"/>
        <w:right w:val="none" w:sz="0" w:space="0" w:color="auto"/>
      </w:divBdr>
    </w:div>
    <w:div w:id="1506937692">
      <w:bodyDiv w:val="1"/>
      <w:marLeft w:val="0"/>
      <w:marRight w:val="0"/>
      <w:marTop w:val="0"/>
      <w:marBottom w:val="0"/>
      <w:divBdr>
        <w:top w:val="none" w:sz="0" w:space="0" w:color="auto"/>
        <w:left w:val="none" w:sz="0" w:space="0" w:color="auto"/>
        <w:bottom w:val="none" w:sz="0" w:space="0" w:color="auto"/>
        <w:right w:val="none" w:sz="0" w:space="0" w:color="auto"/>
      </w:divBdr>
    </w:div>
    <w:div w:id="1507281638">
      <w:bodyDiv w:val="1"/>
      <w:marLeft w:val="0"/>
      <w:marRight w:val="0"/>
      <w:marTop w:val="0"/>
      <w:marBottom w:val="0"/>
      <w:divBdr>
        <w:top w:val="none" w:sz="0" w:space="0" w:color="auto"/>
        <w:left w:val="none" w:sz="0" w:space="0" w:color="auto"/>
        <w:bottom w:val="none" w:sz="0" w:space="0" w:color="auto"/>
        <w:right w:val="none" w:sz="0" w:space="0" w:color="auto"/>
      </w:divBdr>
    </w:div>
    <w:div w:id="1507284701">
      <w:bodyDiv w:val="1"/>
      <w:marLeft w:val="0"/>
      <w:marRight w:val="0"/>
      <w:marTop w:val="0"/>
      <w:marBottom w:val="0"/>
      <w:divBdr>
        <w:top w:val="none" w:sz="0" w:space="0" w:color="auto"/>
        <w:left w:val="none" w:sz="0" w:space="0" w:color="auto"/>
        <w:bottom w:val="none" w:sz="0" w:space="0" w:color="auto"/>
        <w:right w:val="none" w:sz="0" w:space="0" w:color="auto"/>
      </w:divBdr>
    </w:div>
    <w:div w:id="1507359254">
      <w:bodyDiv w:val="1"/>
      <w:marLeft w:val="0"/>
      <w:marRight w:val="0"/>
      <w:marTop w:val="0"/>
      <w:marBottom w:val="0"/>
      <w:divBdr>
        <w:top w:val="none" w:sz="0" w:space="0" w:color="auto"/>
        <w:left w:val="none" w:sz="0" w:space="0" w:color="auto"/>
        <w:bottom w:val="none" w:sz="0" w:space="0" w:color="auto"/>
        <w:right w:val="none" w:sz="0" w:space="0" w:color="auto"/>
      </w:divBdr>
    </w:div>
    <w:div w:id="1507593679">
      <w:bodyDiv w:val="1"/>
      <w:marLeft w:val="0"/>
      <w:marRight w:val="0"/>
      <w:marTop w:val="0"/>
      <w:marBottom w:val="0"/>
      <w:divBdr>
        <w:top w:val="none" w:sz="0" w:space="0" w:color="auto"/>
        <w:left w:val="none" w:sz="0" w:space="0" w:color="auto"/>
        <w:bottom w:val="none" w:sz="0" w:space="0" w:color="auto"/>
        <w:right w:val="none" w:sz="0" w:space="0" w:color="auto"/>
      </w:divBdr>
    </w:div>
    <w:div w:id="1507745255">
      <w:bodyDiv w:val="1"/>
      <w:marLeft w:val="0"/>
      <w:marRight w:val="0"/>
      <w:marTop w:val="0"/>
      <w:marBottom w:val="0"/>
      <w:divBdr>
        <w:top w:val="none" w:sz="0" w:space="0" w:color="auto"/>
        <w:left w:val="none" w:sz="0" w:space="0" w:color="auto"/>
        <w:bottom w:val="none" w:sz="0" w:space="0" w:color="auto"/>
        <w:right w:val="none" w:sz="0" w:space="0" w:color="auto"/>
      </w:divBdr>
    </w:div>
    <w:div w:id="1507750843">
      <w:bodyDiv w:val="1"/>
      <w:marLeft w:val="0"/>
      <w:marRight w:val="0"/>
      <w:marTop w:val="0"/>
      <w:marBottom w:val="0"/>
      <w:divBdr>
        <w:top w:val="none" w:sz="0" w:space="0" w:color="auto"/>
        <w:left w:val="none" w:sz="0" w:space="0" w:color="auto"/>
        <w:bottom w:val="none" w:sz="0" w:space="0" w:color="auto"/>
        <w:right w:val="none" w:sz="0" w:space="0" w:color="auto"/>
      </w:divBdr>
    </w:div>
    <w:div w:id="1508012816">
      <w:bodyDiv w:val="1"/>
      <w:marLeft w:val="0"/>
      <w:marRight w:val="0"/>
      <w:marTop w:val="0"/>
      <w:marBottom w:val="0"/>
      <w:divBdr>
        <w:top w:val="none" w:sz="0" w:space="0" w:color="auto"/>
        <w:left w:val="none" w:sz="0" w:space="0" w:color="auto"/>
        <w:bottom w:val="none" w:sz="0" w:space="0" w:color="auto"/>
        <w:right w:val="none" w:sz="0" w:space="0" w:color="auto"/>
      </w:divBdr>
    </w:div>
    <w:div w:id="1508246277">
      <w:bodyDiv w:val="1"/>
      <w:marLeft w:val="0"/>
      <w:marRight w:val="0"/>
      <w:marTop w:val="0"/>
      <w:marBottom w:val="0"/>
      <w:divBdr>
        <w:top w:val="none" w:sz="0" w:space="0" w:color="auto"/>
        <w:left w:val="none" w:sz="0" w:space="0" w:color="auto"/>
        <w:bottom w:val="none" w:sz="0" w:space="0" w:color="auto"/>
        <w:right w:val="none" w:sz="0" w:space="0" w:color="auto"/>
      </w:divBdr>
    </w:div>
    <w:div w:id="1508249015">
      <w:bodyDiv w:val="1"/>
      <w:marLeft w:val="0"/>
      <w:marRight w:val="0"/>
      <w:marTop w:val="0"/>
      <w:marBottom w:val="0"/>
      <w:divBdr>
        <w:top w:val="none" w:sz="0" w:space="0" w:color="auto"/>
        <w:left w:val="none" w:sz="0" w:space="0" w:color="auto"/>
        <w:bottom w:val="none" w:sz="0" w:space="0" w:color="auto"/>
        <w:right w:val="none" w:sz="0" w:space="0" w:color="auto"/>
      </w:divBdr>
    </w:div>
    <w:div w:id="1508252680">
      <w:bodyDiv w:val="1"/>
      <w:marLeft w:val="0"/>
      <w:marRight w:val="0"/>
      <w:marTop w:val="0"/>
      <w:marBottom w:val="0"/>
      <w:divBdr>
        <w:top w:val="none" w:sz="0" w:space="0" w:color="auto"/>
        <w:left w:val="none" w:sz="0" w:space="0" w:color="auto"/>
        <w:bottom w:val="none" w:sz="0" w:space="0" w:color="auto"/>
        <w:right w:val="none" w:sz="0" w:space="0" w:color="auto"/>
      </w:divBdr>
    </w:div>
    <w:div w:id="1508399972">
      <w:bodyDiv w:val="1"/>
      <w:marLeft w:val="0"/>
      <w:marRight w:val="0"/>
      <w:marTop w:val="0"/>
      <w:marBottom w:val="0"/>
      <w:divBdr>
        <w:top w:val="none" w:sz="0" w:space="0" w:color="auto"/>
        <w:left w:val="none" w:sz="0" w:space="0" w:color="auto"/>
        <w:bottom w:val="none" w:sz="0" w:space="0" w:color="auto"/>
        <w:right w:val="none" w:sz="0" w:space="0" w:color="auto"/>
      </w:divBdr>
    </w:div>
    <w:div w:id="1508640818">
      <w:bodyDiv w:val="1"/>
      <w:marLeft w:val="0"/>
      <w:marRight w:val="0"/>
      <w:marTop w:val="0"/>
      <w:marBottom w:val="0"/>
      <w:divBdr>
        <w:top w:val="none" w:sz="0" w:space="0" w:color="auto"/>
        <w:left w:val="none" w:sz="0" w:space="0" w:color="auto"/>
        <w:bottom w:val="none" w:sz="0" w:space="0" w:color="auto"/>
        <w:right w:val="none" w:sz="0" w:space="0" w:color="auto"/>
      </w:divBdr>
    </w:div>
    <w:div w:id="1508667618">
      <w:bodyDiv w:val="1"/>
      <w:marLeft w:val="0"/>
      <w:marRight w:val="0"/>
      <w:marTop w:val="0"/>
      <w:marBottom w:val="0"/>
      <w:divBdr>
        <w:top w:val="none" w:sz="0" w:space="0" w:color="auto"/>
        <w:left w:val="none" w:sz="0" w:space="0" w:color="auto"/>
        <w:bottom w:val="none" w:sz="0" w:space="0" w:color="auto"/>
        <w:right w:val="none" w:sz="0" w:space="0" w:color="auto"/>
      </w:divBdr>
    </w:div>
    <w:div w:id="1508717830">
      <w:bodyDiv w:val="1"/>
      <w:marLeft w:val="0"/>
      <w:marRight w:val="0"/>
      <w:marTop w:val="0"/>
      <w:marBottom w:val="0"/>
      <w:divBdr>
        <w:top w:val="none" w:sz="0" w:space="0" w:color="auto"/>
        <w:left w:val="none" w:sz="0" w:space="0" w:color="auto"/>
        <w:bottom w:val="none" w:sz="0" w:space="0" w:color="auto"/>
        <w:right w:val="none" w:sz="0" w:space="0" w:color="auto"/>
      </w:divBdr>
    </w:div>
    <w:div w:id="1508793055">
      <w:bodyDiv w:val="1"/>
      <w:marLeft w:val="0"/>
      <w:marRight w:val="0"/>
      <w:marTop w:val="0"/>
      <w:marBottom w:val="0"/>
      <w:divBdr>
        <w:top w:val="none" w:sz="0" w:space="0" w:color="auto"/>
        <w:left w:val="none" w:sz="0" w:space="0" w:color="auto"/>
        <w:bottom w:val="none" w:sz="0" w:space="0" w:color="auto"/>
        <w:right w:val="none" w:sz="0" w:space="0" w:color="auto"/>
      </w:divBdr>
    </w:div>
    <w:div w:id="1508864329">
      <w:bodyDiv w:val="1"/>
      <w:marLeft w:val="0"/>
      <w:marRight w:val="0"/>
      <w:marTop w:val="0"/>
      <w:marBottom w:val="0"/>
      <w:divBdr>
        <w:top w:val="none" w:sz="0" w:space="0" w:color="auto"/>
        <w:left w:val="none" w:sz="0" w:space="0" w:color="auto"/>
        <w:bottom w:val="none" w:sz="0" w:space="0" w:color="auto"/>
        <w:right w:val="none" w:sz="0" w:space="0" w:color="auto"/>
      </w:divBdr>
    </w:div>
    <w:div w:id="1509128800">
      <w:bodyDiv w:val="1"/>
      <w:marLeft w:val="0"/>
      <w:marRight w:val="0"/>
      <w:marTop w:val="0"/>
      <w:marBottom w:val="0"/>
      <w:divBdr>
        <w:top w:val="none" w:sz="0" w:space="0" w:color="auto"/>
        <w:left w:val="none" w:sz="0" w:space="0" w:color="auto"/>
        <w:bottom w:val="none" w:sz="0" w:space="0" w:color="auto"/>
        <w:right w:val="none" w:sz="0" w:space="0" w:color="auto"/>
      </w:divBdr>
    </w:div>
    <w:div w:id="1510023950">
      <w:bodyDiv w:val="1"/>
      <w:marLeft w:val="0"/>
      <w:marRight w:val="0"/>
      <w:marTop w:val="0"/>
      <w:marBottom w:val="0"/>
      <w:divBdr>
        <w:top w:val="none" w:sz="0" w:space="0" w:color="auto"/>
        <w:left w:val="none" w:sz="0" w:space="0" w:color="auto"/>
        <w:bottom w:val="none" w:sz="0" w:space="0" w:color="auto"/>
        <w:right w:val="none" w:sz="0" w:space="0" w:color="auto"/>
      </w:divBdr>
    </w:div>
    <w:div w:id="1510170149">
      <w:bodyDiv w:val="1"/>
      <w:marLeft w:val="0"/>
      <w:marRight w:val="0"/>
      <w:marTop w:val="0"/>
      <w:marBottom w:val="0"/>
      <w:divBdr>
        <w:top w:val="none" w:sz="0" w:space="0" w:color="auto"/>
        <w:left w:val="none" w:sz="0" w:space="0" w:color="auto"/>
        <w:bottom w:val="none" w:sz="0" w:space="0" w:color="auto"/>
        <w:right w:val="none" w:sz="0" w:space="0" w:color="auto"/>
      </w:divBdr>
    </w:div>
    <w:div w:id="1510215917">
      <w:bodyDiv w:val="1"/>
      <w:marLeft w:val="0"/>
      <w:marRight w:val="0"/>
      <w:marTop w:val="0"/>
      <w:marBottom w:val="0"/>
      <w:divBdr>
        <w:top w:val="none" w:sz="0" w:space="0" w:color="auto"/>
        <w:left w:val="none" w:sz="0" w:space="0" w:color="auto"/>
        <w:bottom w:val="none" w:sz="0" w:space="0" w:color="auto"/>
        <w:right w:val="none" w:sz="0" w:space="0" w:color="auto"/>
      </w:divBdr>
    </w:div>
    <w:div w:id="1510370595">
      <w:bodyDiv w:val="1"/>
      <w:marLeft w:val="0"/>
      <w:marRight w:val="0"/>
      <w:marTop w:val="0"/>
      <w:marBottom w:val="0"/>
      <w:divBdr>
        <w:top w:val="none" w:sz="0" w:space="0" w:color="auto"/>
        <w:left w:val="none" w:sz="0" w:space="0" w:color="auto"/>
        <w:bottom w:val="none" w:sz="0" w:space="0" w:color="auto"/>
        <w:right w:val="none" w:sz="0" w:space="0" w:color="auto"/>
      </w:divBdr>
    </w:div>
    <w:div w:id="1510632109">
      <w:bodyDiv w:val="1"/>
      <w:marLeft w:val="0"/>
      <w:marRight w:val="0"/>
      <w:marTop w:val="0"/>
      <w:marBottom w:val="0"/>
      <w:divBdr>
        <w:top w:val="none" w:sz="0" w:space="0" w:color="auto"/>
        <w:left w:val="none" w:sz="0" w:space="0" w:color="auto"/>
        <w:bottom w:val="none" w:sz="0" w:space="0" w:color="auto"/>
        <w:right w:val="none" w:sz="0" w:space="0" w:color="auto"/>
      </w:divBdr>
    </w:div>
    <w:div w:id="1510829610">
      <w:bodyDiv w:val="1"/>
      <w:marLeft w:val="0"/>
      <w:marRight w:val="0"/>
      <w:marTop w:val="0"/>
      <w:marBottom w:val="0"/>
      <w:divBdr>
        <w:top w:val="none" w:sz="0" w:space="0" w:color="auto"/>
        <w:left w:val="none" w:sz="0" w:space="0" w:color="auto"/>
        <w:bottom w:val="none" w:sz="0" w:space="0" w:color="auto"/>
        <w:right w:val="none" w:sz="0" w:space="0" w:color="auto"/>
      </w:divBdr>
    </w:div>
    <w:div w:id="1511063988">
      <w:bodyDiv w:val="1"/>
      <w:marLeft w:val="0"/>
      <w:marRight w:val="0"/>
      <w:marTop w:val="0"/>
      <w:marBottom w:val="0"/>
      <w:divBdr>
        <w:top w:val="none" w:sz="0" w:space="0" w:color="auto"/>
        <w:left w:val="none" w:sz="0" w:space="0" w:color="auto"/>
        <w:bottom w:val="none" w:sz="0" w:space="0" w:color="auto"/>
        <w:right w:val="none" w:sz="0" w:space="0" w:color="auto"/>
      </w:divBdr>
    </w:div>
    <w:div w:id="1511288363">
      <w:bodyDiv w:val="1"/>
      <w:marLeft w:val="0"/>
      <w:marRight w:val="0"/>
      <w:marTop w:val="0"/>
      <w:marBottom w:val="0"/>
      <w:divBdr>
        <w:top w:val="none" w:sz="0" w:space="0" w:color="auto"/>
        <w:left w:val="none" w:sz="0" w:space="0" w:color="auto"/>
        <w:bottom w:val="none" w:sz="0" w:space="0" w:color="auto"/>
        <w:right w:val="none" w:sz="0" w:space="0" w:color="auto"/>
      </w:divBdr>
    </w:div>
    <w:div w:id="1511946065">
      <w:bodyDiv w:val="1"/>
      <w:marLeft w:val="0"/>
      <w:marRight w:val="0"/>
      <w:marTop w:val="0"/>
      <w:marBottom w:val="0"/>
      <w:divBdr>
        <w:top w:val="none" w:sz="0" w:space="0" w:color="auto"/>
        <w:left w:val="none" w:sz="0" w:space="0" w:color="auto"/>
        <w:bottom w:val="none" w:sz="0" w:space="0" w:color="auto"/>
        <w:right w:val="none" w:sz="0" w:space="0" w:color="auto"/>
      </w:divBdr>
    </w:div>
    <w:div w:id="1512063088">
      <w:bodyDiv w:val="1"/>
      <w:marLeft w:val="0"/>
      <w:marRight w:val="0"/>
      <w:marTop w:val="0"/>
      <w:marBottom w:val="0"/>
      <w:divBdr>
        <w:top w:val="none" w:sz="0" w:space="0" w:color="auto"/>
        <w:left w:val="none" w:sz="0" w:space="0" w:color="auto"/>
        <w:bottom w:val="none" w:sz="0" w:space="0" w:color="auto"/>
        <w:right w:val="none" w:sz="0" w:space="0" w:color="auto"/>
      </w:divBdr>
    </w:div>
    <w:div w:id="1512069139">
      <w:bodyDiv w:val="1"/>
      <w:marLeft w:val="0"/>
      <w:marRight w:val="0"/>
      <w:marTop w:val="0"/>
      <w:marBottom w:val="0"/>
      <w:divBdr>
        <w:top w:val="none" w:sz="0" w:space="0" w:color="auto"/>
        <w:left w:val="none" w:sz="0" w:space="0" w:color="auto"/>
        <w:bottom w:val="none" w:sz="0" w:space="0" w:color="auto"/>
        <w:right w:val="none" w:sz="0" w:space="0" w:color="auto"/>
      </w:divBdr>
    </w:div>
    <w:div w:id="1512135896">
      <w:bodyDiv w:val="1"/>
      <w:marLeft w:val="0"/>
      <w:marRight w:val="0"/>
      <w:marTop w:val="0"/>
      <w:marBottom w:val="0"/>
      <w:divBdr>
        <w:top w:val="none" w:sz="0" w:space="0" w:color="auto"/>
        <w:left w:val="none" w:sz="0" w:space="0" w:color="auto"/>
        <w:bottom w:val="none" w:sz="0" w:space="0" w:color="auto"/>
        <w:right w:val="none" w:sz="0" w:space="0" w:color="auto"/>
      </w:divBdr>
    </w:div>
    <w:div w:id="1512260783">
      <w:bodyDiv w:val="1"/>
      <w:marLeft w:val="0"/>
      <w:marRight w:val="0"/>
      <w:marTop w:val="0"/>
      <w:marBottom w:val="0"/>
      <w:divBdr>
        <w:top w:val="none" w:sz="0" w:space="0" w:color="auto"/>
        <w:left w:val="none" w:sz="0" w:space="0" w:color="auto"/>
        <w:bottom w:val="none" w:sz="0" w:space="0" w:color="auto"/>
        <w:right w:val="none" w:sz="0" w:space="0" w:color="auto"/>
      </w:divBdr>
    </w:div>
    <w:div w:id="1512447581">
      <w:bodyDiv w:val="1"/>
      <w:marLeft w:val="0"/>
      <w:marRight w:val="0"/>
      <w:marTop w:val="0"/>
      <w:marBottom w:val="0"/>
      <w:divBdr>
        <w:top w:val="none" w:sz="0" w:space="0" w:color="auto"/>
        <w:left w:val="none" w:sz="0" w:space="0" w:color="auto"/>
        <w:bottom w:val="none" w:sz="0" w:space="0" w:color="auto"/>
        <w:right w:val="none" w:sz="0" w:space="0" w:color="auto"/>
      </w:divBdr>
    </w:div>
    <w:div w:id="1512526900">
      <w:bodyDiv w:val="1"/>
      <w:marLeft w:val="0"/>
      <w:marRight w:val="0"/>
      <w:marTop w:val="0"/>
      <w:marBottom w:val="0"/>
      <w:divBdr>
        <w:top w:val="none" w:sz="0" w:space="0" w:color="auto"/>
        <w:left w:val="none" w:sz="0" w:space="0" w:color="auto"/>
        <w:bottom w:val="none" w:sz="0" w:space="0" w:color="auto"/>
        <w:right w:val="none" w:sz="0" w:space="0" w:color="auto"/>
      </w:divBdr>
    </w:div>
    <w:div w:id="1512528350">
      <w:bodyDiv w:val="1"/>
      <w:marLeft w:val="0"/>
      <w:marRight w:val="0"/>
      <w:marTop w:val="0"/>
      <w:marBottom w:val="0"/>
      <w:divBdr>
        <w:top w:val="none" w:sz="0" w:space="0" w:color="auto"/>
        <w:left w:val="none" w:sz="0" w:space="0" w:color="auto"/>
        <w:bottom w:val="none" w:sz="0" w:space="0" w:color="auto"/>
        <w:right w:val="none" w:sz="0" w:space="0" w:color="auto"/>
      </w:divBdr>
    </w:div>
    <w:div w:id="1512909668">
      <w:bodyDiv w:val="1"/>
      <w:marLeft w:val="0"/>
      <w:marRight w:val="0"/>
      <w:marTop w:val="0"/>
      <w:marBottom w:val="0"/>
      <w:divBdr>
        <w:top w:val="none" w:sz="0" w:space="0" w:color="auto"/>
        <w:left w:val="none" w:sz="0" w:space="0" w:color="auto"/>
        <w:bottom w:val="none" w:sz="0" w:space="0" w:color="auto"/>
        <w:right w:val="none" w:sz="0" w:space="0" w:color="auto"/>
      </w:divBdr>
    </w:div>
    <w:div w:id="1513572982">
      <w:bodyDiv w:val="1"/>
      <w:marLeft w:val="0"/>
      <w:marRight w:val="0"/>
      <w:marTop w:val="0"/>
      <w:marBottom w:val="0"/>
      <w:divBdr>
        <w:top w:val="none" w:sz="0" w:space="0" w:color="auto"/>
        <w:left w:val="none" w:sz="0" w:space="0" w:color="auto"/>
        <w:bottom w:val="none" w:sz="0" w:space="0" w:color="auto"/>
        <w:right w:val="none" w:sz="0" w:space="0" w:color="auto"/>
      </w:divBdr>
    </w:div>
    <w:div w:id="1513646402">
      <w:bodyDiv w:val="1"/>
      <w:marLeft w:val="0"/>
      <w:marRight w:val="0"/>
      <w:marTop w:val="0"/>
      <w:marBottom w:val="0"/>
      <w:divBdr>
        <w:top w:val="none" w:sz="0" w:space="0" w:color="auto"/>
        <w:left w:val="none" w:sz="0" w:space="0" w:color="auto"/>
        <w:bottom w:val="none" w:sz="0" w:space="0" w:color="auto"/>
        <w:right w:val="none" w:sz="0" w:space="0" w:color="auto"/>
      </w:divBdr>
    </w:div>
    <w:div w:id="1513766408">
      <w:bodyDiv w:val="1"/>
      <w:marLeft w:val="0"/>
      <w:marRight w:val="0"/>
      <w:marTop w:val="0"/>
      <w:marBottom w:val="0"/>
      <w:divBdr>
        <w:top w:val="none" w:sz="0" w:space="0" w:color="auto"/>
        <w:left w:val="none" w:sz="0" w:space="0" w:color="auto"/>
        <w:bottom w:val="none" w:sz="0" w:space="0" w:color="auto"/>
        <w:right w:val="none" w:sz="0" w:space="0" w:color="auto"/>
      </w:divBdr>
    </w:div>
    <w:div w:id="1514102186">
      <w:bodyDiv w:val="1"/>
      <w:marLeft w:val="0"/>
      <w:marRight w:val="0"/>
      <w:marTop w:val="0"/>
      <w:marBottom w:val="0"/>
      <w:divBdr>
        <w:top w:val="none" w:sz="0" w:space="0" w:color="auto"/>
        <w:left w:val="none" w:sz="0" w:space="0" w:color="auto"/>
        <w:bottom w:val="none" w:sz="0" w:space="0" w:color="auto"/>
        <w:right w:val="none" w:sz="0" w:space="0" w:color="auto"/>
      </w:divBdr>
    </w:div>
    <w:div w:id="1514109762">
      <w:bodyDiv w:val="1"/>
      <w:marLeft w:val="0"/>
      <w:marRight w:val="0"/>
      <w:marTop w:val="0"/>
      <w:marBottom w:val="0"/>
      <w:divBdr>
        <w:top w:val="none" w:sz="0" w:space="0" w:color="auto"/>
        <w:left w:val="none" w:sz="0" w:space="0" w:color="auto"/>
        <w:bottom w:val="none" w:sz="0" w:space="0" w:color="auto"/>
        <w:right w:val="none" w:sz="0" w:space="0" w:color="auto"/>
      </w:divBdr>
    </w:div>
    <w:div w:id="1514145320">
      <w:bodyDiv w:val="1"/>
      <w:marLeft w:val="0"/>
      <w:marRight w:val="0"/>
      <w:marTop w:val="0"/>
      <w:marBottom w:val="0"/>
      <w:divBdr>
        <w:top w:val="none" w:sz="0" w:space="0" w:color="auto"/>
        <w:left w:val="none" w:sz="0" w:space="0" w:color="auto"/>
        <w:bottom w:val="none" w:sz="0" w:space="0" w:color="auto"/>
        <w:right w:val="none" w:sz="0" w:space="0" w:color="auto"/>
      </w:divBdr>
    </w:div>
    <w:div w:id="1514298599">
      <w:bodyDiv w:val="1"/>
      <w:marLeft w:val="0"/>
      <w:marRight w:val="0"/>
      <w:marTop w:val="0"/>
      <w:marBottom w:val="0"/>
      <w:divBdr>
        <w:top w:val="none" w:sz="0" w:space="0" w:color="auto"/>
        <w:left w:val="none" w:sz="0" w:space="0" w:color="auto"/>
        <w:bottom w:val="none" w:sz="0" w:space="0" w:color="auto"/>
        <w:right w:val="none" w:sz="0" w:space="0" w:color="auto"/>
      </w:divBdr>
    </w:div>
    <w:div w:id="1514341253">
      <w:bodyDiv w:val="1"/>
      <w:marLeft w:val="0"/>
      <w:marRight w:val="0"/>
      <w:marTop w:val="0"/>
      <w:marBottom w:val="0"/>
      <w:divBdr>
        <w:top w:val="none" w:sz="0" w:space="0" w:color="auto"/>
        <w:left w:val="none" w:sz="0" w:space="0" w:color="auto"/>
        <w:bottom w:val="none" w:sz="0" w:space="0" w:color="auto"/>
        <w:right w:val="none" w:sz="0" w:space="0" w:color="auto"/>
      </w:divBdr>
    </w:div>
    <w:div w:id="1514412700">
      <w:bodyDiv w:val="1"/>
      <w:marLeft w:val="0"/>
      <w:marRight w:val="0"/>
      <w:marTop w:val="0"/>
      <w:marBottom w:val="0"/>
      <w:divBdr>
        <w:top w:val="none" w:sz="0" w:space="0" w:color="auto"/>
        <w:left w:val="none" w:sz="0" w:space="0" w:color="auto"/>
        <w:bottom w:val="none" w:sz="0" w:space="0" w:color="auto"/>
        <w:right w:val="none" w:sz="0" w:space="0" w:color="auto"/>
      </w:divBdr>
    </w:div>
    <w:div w:id="1514420018">
      <w:bodyDiv w:val="1"/>
      <w:marLeft w:val="0"/>
      <w:marRight w:val="0"/>
      <w:marTop w:val="0"/>
      <w:marBottom w:val="0"/>
      <w:divBdr>
        <w:top w:val="none" w:sz="0" w:space="0" w:color="auto"/>
        <w:left w:val="none" w:sz="0" w:space="0" w:color="auto"/>
        <w:bottom w:val="none" w:sz="0" w:space="0" w:color="auto"/>
        <w:right w:val="none" w:sz="0" w:space="0" w:color="auto"/>
      </w:divBdr>
    </w:div>
    <w:div w:id="1514688647">
      <w:bodyDiv w:val="1"/>
      <w:marLeft w:val="0"/>
      <w:marRight w:val="0"/>
      <w:marTop w:val="0"/>
      <w:marBottom w:val="0"/>
      <w:divBdr>
        <w:top w:val="none" w:sz="0" w:space="0" w:color="auto"/>
        <w:left w:val="none" w:sz="0" w:space="0" w:color="auto"/>
        <w:bottom w:val="none" w:sz="0" w:space="0" w:color="auto"/>
        <w:right w:val="none" w:sz="0" w:space="0" w:color="auto"/>
      </w:divBdr>
    </w:div>
    <w:div w:id="1514756837">
      <w:bodyDiv w:val="1"/>
      <w:marLeft w:val="0"/>
      <w:marRight w:val="0"/>
      <w:marTop w:val="0"/>
      <w:marBottom w:val="0"/>
      <w:divBdr>
        <w:top w:val="none" w:sz="0" w:space="0" w:color="auto"/>
        <w:left w:val="none" w:sz="0" w:space="0" w:color="auto"/>
        <w:bottom w:val="none" w:sz="0" w:space="0" w:color="auto"/>
        <w:right w:val="none" w:sz="0" w:space="0" w:color="auto"/>
      </w:divBdr>
    </w:div>
    <w:div w:id="1514763060">
      <w:bodyDiv w:val="1"/>
      <w:marLeft w:val="0"/>
      <w:marRight w:val="0"/>
      <w:marTop w:val="0"/>
      <w:marBottom w:val="0"/>
      <w:divBdr>
        <w:top w:val="none" w:sz="0" w:space="0" w:color="auto"/>
        <w:left w:val="none" w:sz="0" w:space="0" w:color="auto"/>
        <w:bottom w:val="none" w:sz="0" w:space="0" w:color="auto"/>
        <w:right w:val="none" w:sz="0" w:space="0" w:color="auto"/>
      </w:divBdr>
    </w:div>
    <w:div w:id="1514804080">
      <w:bodyDiv w:val="1"/>
      <w:marLeft w:val="0"/>
      <w:marRight w:val="0"/>
      <w:marTop w:val="0"/>
      <w:marBottom w:val="0"/>
      <w:divBdr>
        <w:top w:val="none" w:sz="0" w:space="0" w:color="auto"/>
        <w:left w:val="none" w:sz="0" w:space="0" w:color="auto"/>
        <w:bottom w:val="none" w:sz="0" w:space="0" w:color="auto"/>
        <w:right w:val="none" w:sz="0" w:space="0" w:color="auto"/>
      </w:divBdr>
    </w:div>
    <w:div w:id="1514807422">
      <w:bodyDiv w:val="1"/>
      <w:marLeft w:val="0"/>
      <w:marRight w:val="0"/>
      <w:marTop w:val="0"/>
      <w:marBottom w:val="0"/>
      <w:divBdr>
        <w:top w:val="none" w:sz="0" w:space="0" w:color="auto"/>
        <w:left w:val="none" w:sz="0" w:space="0" w:color="auto"/>
        <w:bottom w:val="none" w:sz="0" w:space="0" w:color="auto"/>
        <w:right w:val="none" w:sz="0" w:space="0" w:color="auto"/>
      </w:divBdr>
    </w:div>
    <w:div w:id="1515072873">
      <w:bodyDiv w:val="1"/>
      <w:marLeft w:val="0"/>
      <w:marRight w:val="0"/>
      <w:marTop w:val="0"/>
      <w:marBottom w:val="0"/>
      <w:divBdr>
        <w:top w:val="none" w:sz="0" w:space="0" w:color="auto"/>
        <w:left w:val="none" w:sz="0" w:space="0" w:color="auto"/>
        <w:bottom w:val="none" w:sz="0" w:space="0" w:color="auto"/>
        <w:right w:val="none" w:sz="0" w:space="0" w:color="auto"/>
      </w:divBdr>
    </w:div>
    <w:div w:id="1515152387">
      <w:bodyDiv w:val="1"/>
      <w:marLeft w:val="0"/>
      <w:marRight w:val="0"/>
      <w:marTop w:val="0"/>
      <w:marBottom w:val="0"/>
      <w:divBdr>
        <w:top w:val="none" w:sz="0" w:space="0" w:color="auto"/>
        <w:left w:val="none" w:sz="0" w:space="0" w:color="auto"/>
        <w:bottom w:val="none" w:sz="0" w:space="0" w:color="auto"/>
        <w:right w:val="none" w:sz="0" w:space="0" w:color="auto"/>
      </w:divBdr>
    </w:div>
    <w:div w:id="1515343135">
      <w:bodyDiv w:val="1"/>
      <w:marLeft w:val="0"/>
      <w:marRight w:val="0"/>
      <w:marTop w:val="0"/>
      <w:marBottom w:val="0"/>
      <w:divBdr>
        <w:top w:val="none" w:sz="0" w:space="0" w:color="auto"/>
        <w:left w:val="none" w:sz="0" w:space="0" w:color="auto"/>
        <w:bottom w:val="none" w:sz="0" w:space="0" w:color="auto"/>
        <w:right w:val="none" w:sz="0" w:space="0" w:color="auto"/>
      </w:divBdr>
    </w:div>
    <w:div w:id="1515420555">
      <w:bodyDiv w:val="1"/>
      <w:marLeft w:val="0"/>
      <w:marRight w:val="0"/>
      <w:marTop w:val="0"/>
      <w:marBottom w:val="0"/>
      <w:divBdr>
        <w:top w:val="none" w:sz="0" w:space="0" w:color="auto"/>
        <w:left w:val="none" w:sz="0" w:space="0" w:color="auto"/>
        <w:bottom w:val="none" w:sz="0" w:space="0" w:color="auto"/>
        <w:right w:val="none" w:sz="0" w:space="0" w:color="auto"/>
      </w:divBdr>
    </w:div>
    <w:div w:id="1515420899">
      <w:bodyDiv w:val="1"/>
      <w:marLeft w:val="0"/>
      <w:marRight w:val="0"/>
      <w:marTop w:val="0"/>
      <w:marBottom w:val="0"/>
      <w:divBdr>
        <w:top w:val="none" w:sz="0" w:space="0" w:color="auto"/>
        <w:left w:val="none" w:sz="0" w:space="0" w:color="auto"/>
        <w:bottom w:val="none" w:sz="0" w:space="0" w:color="auto"/>
        <w:right w:val="none" w:sz="0" w:space="0" w:color="auto"/>
      </w:divBdr>
    </w:div>
    <w:div w:id="1516118644">
      <w:bodyDiv w:val="1"/>
      <w:marLeft w:val="0"/>
      <w:marRight w:val="0"/>
      <w:marTop w:val="0"/>
      <w:marBottom w:val="0"/>
      <w:divBdr>
        <w:top w:val="none" w:sz="0" w:space="0" w:color="auto"/>
        <w:left w:val="none" w:sz="0" w:space="0" w:color="auto"/>
        <w:bottom w:val="none" w:sz="0" w:space="0" w:color="auto"/>
        <w:right w:val="none" w:sz="0" w:space="0" w:color="auto"/>
      </w:divBdr>
    </w:div>
    <w:div w:id="1516186444">
      <w:bodyDiv w:val="1"/>
      <w:marLeft w:val="0"/>
      <w:marRight w:val="0"/>
      <w:marTop w:val="0"/>
      <w:marBottom w:val="0"/>
      <w:divBdr>
        <w:top w:val="none" w:sz="0" w:space="0" w:color="auto"/>
        <w:left w:val="none" w:sz="0" w:space="0" w:color="auto"/>
        <w:bottom w:val="none" w:sz="0" w:space="0" w:color="auto"/>
        <w:right w:val="none" w:sz="0" w:space="0" w:color="auto"/>
      </w:divBdr>
    </w:div>
    <w:div w:id="1516461923">
      <w:bodyDiv w:val="1"/>
      <w:marLeft w:val="0"/>
      <w:marRight w:val="0"/>
      <w:marTop w:val="0"/>
      <w:marBottom w:val="0"/>
      <w:divBdr>
        <w:top w:val="none" w:sz="0" w:space="0" w:color="auto"/>
        <w:left w:val="none" w:sz="0" w:space="0" w:color="auto"/>
        <w:bottom w:val="none" w:sz="0" w:space="0" w:color="auto"/>
        <w:right w:val="none" w:sz="0" w:space="0" w:color="auto"/>
      </w:divBdr>
    </w:div>
    <w:div w:id="1516722372">
      <w:bodyDiv w:val="1"/>
      <w:marLeft w:val="0"/>
      <w:marRight w:val="0"/>
      <w:marTop w:val="0"/>
      <w:marBottom w:val="0"/>
      <w:divBdr>
        <w:top w:val="none" w:sz="0" w:space="0" w:color="auto"/>
        <w:left w:val="none" w:sz="0" w:space="0" w:color="auto"/>
        <w:bottom w:val="none" w:sz="0" w:space="0" w:color="auto"/>
        <w:right w:val="none" w:sz="0" w:space="0" w:color="auto"/>
      </w:divBdr>
    </w:div>
    <w:div w:id="1517185650">
      <w:bodyDiv w:val="1"/>
      <w:marLeft w:val="0"/>
      <w:marRight w:val="0"/>
      <w:marTop w:val="0"/>
      <w:marBottom w:val="0"/>
      <w:divBdr>
        <w:top w:val="none" w:sz="0" w:space="0" w:color="auto"/>
        <w:left w:val="none" w:sz="0" w:space="0" w:color="auto"/>
        <w:bottom w:val="none" w:sz="0" w:space="0" w:color="auto"/>
        <w:right w:val="none" w:sz="0" w:space="0" w:color="auto"/>
      </w:divBdr>
    </w:div>
    <w:div w:id="1517187590">
      <w:bodyDiv w:val="1"/>
      <w:marLeft w:val="0"/>
      <w:marRight w:val="0"/>
      <w:marTop w:val="0"/>
      <w:marBottom w:val="0"/>
      <w:divBdr>
        <w:top w:val="none" w:sz="0" w:space="0" w:color="auto"/>
        <w:left w:val="none" w:sz="0" w:space="0" w:color="auto"/>
        <w:bottom w:val="none" w:sz="0" w:space="0" w:color="auto"/>
        <w:right w:val="none" w:sz="0" w:space="0" w:color="auto"/>
      </w:divBdr>
    </w:div>
    <w:div w:id="1517229487">
      <w:bodyDiv w:val="1"/>
      <w:marLeft w:val="0"/>
      <w:marRight w:val="0"/>
      <w:marTop w:val="0"/>
      <w:marBottom w:val="0"/>
      <w:divBdr>
        <w:top w:val="none" w:sz="0" w:space="0" w:color="auto"/>
        <w:left w:val="none" w:sz="0" w:space="0" w:color="auto"/>
        <w:bottom w:val="none" w:sz="0" w:space="0" w:color="auto"/>
        <w:right w:val="none" w:sz="0" w:space="0" w:color="auto"/>
      </w:divBdr>
    </w:div>
    <w:div w:id="1517425945">
      <w:bodyDiv w:val="1"/>
      <w:marLeft w:val="0"/>
      <w:marRight w:val="0"/>
      <w:marTop w:val="0"/>
      <w:marBottom w:val="0"/>
      <w:divBdr>
        <w:top w:val="none" w:sz="0" w:space="0" w:color="auto"/>
        <w:left w:val="none" w:sz="0" w:space="0" w:color="auto"/>
        <w:bottom w:val="none" w:sz="0" w:space="0" w:color="auto"/>
        <w:right w:val="none" w:sz="0" w:space="0" w:color="auto"/>
      </w:divBdr>
    </w:div>
    <w:div w:id="1517498710">
      <w:bodyDiv w:val="1"/>
      <w:marLeft w:val="0"/>
      <w:marRight w:val="0"/>
      <w:marTop w:val="0"/>
      <w:marBottom w:val="0"/>
      <w:divBdr>
        <w:top w:val="none" w:sz="0" w:space="0" w:color="auto"/>
        <w:left w:val="none" w:sz="0" w:space="0" w:color="auto"/>
        <w:bottom w:val="none" w:sz="0" w:space="0" w:color="auto"/>
        <w:right w:val="none" w:sz="0" w:space="0" w:color="auto"/>
      </w:divBdr>
    </w:div>
    <w:div w:id="1517505094">
      <w:bodyDiv w:val="1"/>
      <w:marLeft w:val="0"/>
      <w:marRight w:val="0"/>
      <w:marTop w:val="0"/>
      <w:marBottom w:val="0"/>
      <w:divBdr>
        <w:top w:val="none" w:sz="0" w:space="0" w:color="auto"/>
        <w:left w:val="none" w:sz="0" w:space="0" w:color="auto"/>
        <w:bottom w:val="none" w:sz="0" w:space="0" w:color="auto"/>
        <w:right w:val="none" w:sz="0" w:space="0" w:color="auto"/>
      </w:divBdr>
    </w:div>
    <w:div w:id="1517571083">
      <w:bodyDiv w:val="1"/>
      <w:marLeft w:val="0"/>
      <w:marRight w:val="0"/>
      <w:marTop w:val="0"/>
      <w:marBottom w:val="0"/>
      <w:divBdr>
        <w:top w:val="none" w:sz="0" w:space="0" w:color="auto"/>
        <w:left w:val="none" w:sz="0" w:space="0" w:color="auto"/>
        <w:bottom w:val="none" w:sz="0" w:space="0" w:color="auto"/>
        <w:right w:val="none" w:sz="0" w:space="0" w:color="auto"/>
      </w:divBdr>
    </w:div>
    <w:div w:id="1517648024">
      <w:bodyDiv w:val="1"/>
      <w:marLeft w:val="0"/>
      <w:marRight w:val="0"/>
      <w:marTop w:val="0"/>
      <w:marBottom w:val="0"/>
      <w:divBdr>
        <w:top w:val="none" w:sz="0" w:space="0" w:color="auto"/>
        <w:left w:val="none" w:sz="0" w:space="0" w:color="auto"/>
        <w:bottom w:val="none" w:sz="0" w:space="0" w:color="auto"/>
        <w:right w:val="none" w:sz="0" w:space="0" w:color="auto"/>
      </w:divBdr>
    </w:div>
    <w:div w:id="1517841258">
      <w:bodyDiv w:val="1"/>
      <w:marLeft w:val="0"/>
      <w:marRight w:val="0"/>
      <w:marTop w:val="0"/>
      <w:marBottom w:val="0"/>
      <w:divBdr>
        <w:top w:val="none" w:sz="0" w:space="0" w:color="auto"/>
        <w:left w:val="none" w:sz="0" w:space="0" w:color="auto"/>
        <w:bottom w:val="none" w:sz="0" w:space="0" w:color="auto"/>
        <w:right w:val="none" w:sz="0" w:space="0" w:color="auto"/>
      </w:divBdr>
    </w:div>
    <w:div w:id="1517884674">
      <w:bodyDiv w:val="1"/>
      <w:marLeft w:val="0"/>
      <w:marRight w:val="0"/>
      <w:marTop w:val="0"/>
      <w:marBottom w:val="0"/>
      <w:divBdr>
        <w:top w:val="none" w:sz="0" w:space="0" w:color="auto"/>
        <w:left w:val="none" w:sz="0" w:space="0" w:color="auto"/>
        <w:bottom w:val="none" w:sz="0" w:space="0" w:color="auto"/>
        <w:right w:val="none" w:sz="0" w:space="0" w:color="auto"/>
      </w:divBdr>
    </w:div>
    <w:div w:id="1517888124">
      <w:bodyDiv w:val="1"/>
      <w:marLeft w:val="0"/>
      <w:marRight w:val="0"/>
      <w:marTop w:val="0"/>
      <w:marBottom w:val="0"/>
      <w:divBdr>
        <w:top w:val="none" w:sz="0" w:space="0" w:color="auto"/>
        <w:left w:val="none" w:sz="0" w:space="0" w:color="auto"/>
        <w:bottom w:val="none" w:sz="0" w:space="0" w:color="auto"/>
        <w:right w:val="none" w:sz="0" w:space="0" w:color="auto"/>
      </w:divBdr>
    </w:div>
    <w:div w:id="1518157914">
      <w:bodyDiv w:val="1"/>
      <w:marLeft w:val="0"/>
      <w:marRight w:val="0"/>
      <w:marTop w:val="0"/>
      <w:marBottom w:val="0"/>
      <w:divBdr>
        <w:top w:val="none" w:sz="0" w:space="0" w:color="auto"/>
        <w:left w:val="none" w:sz="0" w:space="0" w:color="auto"/>
        <w:bottom w:val="none" w:sz="0" w:space="0" w:color="auto"/>
        <w:right w:val="none" w:sz="0" w:space="0" w:color="auto"/>
      </w:divBdr>
    </w:div>
    <w:div w:id="1518273983">
      <w:bodyDiv w:val="1"/>
      <w:marLeft w:val="0"/>
      <w:marRight w:val="0"/>
      <w:marTop w:val="0"/>
      <w:marBottom w:val="0"/>
      <w:divBdr>
        <w:top w:val="none" w:sz="0" w:space="0" w:color="auto"/>
        <w:left w:val="none" w:sz="0" w:space="0" w:color="auto"/>
        <w:bottom w:val="none" w:sz="0" w:space="0" w:color="auto"/>
        <w:right w:val="none" w:sz="0" w:space="0" w:color="auto"/>
      </w:divBdr>
    </w:div>
    <w:div w:id="1518276069">
      <w:bodyDiv w:val="1"/>
      <w:marLeft w:val="0"/>
      <w:marRight w:val="0"/>
      <w:marTop w:val="0"/>
      <w:marBottom w:val="0"/>
      <w:divBdr>
        <w:top w:val="none" w:sz="0" w:space="0" w:color="auto"/>
        <w:left w:val="none" w:sz="0" w:space="0" w:color="auto"/>
        <w:bottom w:val="none" w:sz="0" w:space="0" w:color="auto"/>
        <w:right w:val="none" w:sz="0" w:space="0" w:color="auto"/>
      </w:divBdr>
    </w:div>
    <w:div w:id="1518305227">
      <w:bodyDiv w:val="1"/>
      <w:marLeft w:val="0"/>
      <w:marRight w:val="0"/>
      <w:marTop w:val="0"/>
      <w:marBottom w:val="0"/>
      <w:divBdr>
        <w:top w:val="none" w:sz="0" w:space="0" w:color="auto"/>
        <w:left w:val="none" w:sz="0" w:space="0" w:color="auto"/>
        <w:bottom w:val="none" w:sz="0" w:space="0" w:color="auto"/>
        <w:right w:val="none" w:sz="0" w:space="0" w:color="auto"/>
      </w:divBdr>
    </w:div>
    <w:div w:id="1518421979">
      <w:bodyDiv w:val="1"/>
      <w:marLeft w:val="0"/>
      <w:marRight w:val="0"/>
      <w:marTop w:val="0"/>
      <w:marBottom w:val="0"/>
      <w:divBdr>
        <w:top w:val="none" w:sz="0" w:space="0" w:color="auto"/>
        <w:left w:val="none" w:sz="0" w:space="0" w:color="auto"/>
        <w:bottom w:val="none" w:sz="0" w:space="0" w:color="auto"/>
        <w:right w:val="none" w:sz="0" w:space="0" w:color="auto"/>
      </w:divBdr>
    </w:div>
    <w:div w:id="1518425906">
      <w:bodyDiv w:val="1"/>
      <w:marLeft w:val="0"/>
      <w:marRight w:val="0"/>
      <w:marTop w:val="0"/>
      <w:marBottom w:val="0"/>
      <w:divBdr>
        <w:top w:val="none" w:sz="0" w:space="0" w:color="auto"/>
        <w:left w:val="none" w:sz="0" w:space="0" w:color="auto"/>
        <w:bottom w:val="none" w:sz="0" w:space="0" w:color="auto"/>
        <w:right w:val="none" w:sz="0" w:space="0" w:color="auto"/>
      </w:divBdr>
    </w:div>
    <w:div w:id="1518469432">
      <w:bodyDiv w:val="1"/>
      <w:marLeft w:val="0"/>
      <w:marRight w:val="0"/>
      <w:marTop w:val="0"/>
      <w:marBottom w:val="0"/>
      <w:divBdr>
        <w:top w:val="none" w:sz="0" w:space="0" w:color="auto"/>
        <w:left w:val="none" w:sz="0" w:space="0" w:color="auto"/>
        <w:bottom w:val="none" w:sz="0" w:space="0" w:color="auto"/>
        <w:right w:val="none" w:sz="0" w:space="0" w:color="auto"/>
      </w:divBdr>
    </w:div>
    <w:div w:id="1518501139">
      <w:bodyDiv w:val="1"/>
      <w:marLeft w:val="0"/>
      <w:marRight w:val="0"/>
      <w:marTop w:val="0"/>
      <w:marBottom w:val="0"/>
      <w:divBdr>
        <w:top w:val="none" w:sz="0" w:space="0" w:color="auto"/>
        <w:left w:val="none" w:sz="0" w:space="0" w:color="auto"/>
        <w:bottom w:val="none" w:sz="0" w:space="0" w:color="auto"/>
        <w:right w:val="none" w:sz="0" w:space="0" w:color="auto"/>
      </w:divBdr>
    </w:div>
    <w:div w:id="1518695420">
      <w:bodyDiv w:val="1"/>
      <w:marLeft w:val="0"/>
      <w:marRight w:val="0"/>
      <w:marTop w:val="0"/>
      <w:marBottom w:val="0"/>
      <w:divBdr>
        <w:top w:val="none" w:sz="0" w:space="0" w:color="auto"/>
        <w:left w:val="none" w:sz="0" w:space="0" w:color="auto"/>
        <w:bottom w:val="none" w:sz="0" w:space="0" w:color="auto"/>
        <w:right w:val="none" w:sz="0" w:space="0" w:color="auto"/>
      </w:divBdr>
    </w:div>
    <w:div w:id="1519004112">
      <w:bodyDiv w:val="1"/>
      <w:marLeft w:val="0"/>
      <w:marRight w:val="0"/>
      <w:marTop w:val="0"/>
      <w:marBottom w:val="0"/>
      <w:divBdr>
        <w:top w:val="none" w:sz="0" w:space="0" w:color="auto"/>
        <w:left w:val="none" w:sz="0" w:space="0" w:color="auto"/>
        <w:bottom w:val="none" w:sz="0" w:space="0" w:color="auto"/>
        <w:right w:val="none" w:sz="0" w:space="0" w:color="auto"/>
      </w:divBdr>
    </w:div>
    <w:div w:id="1519275273">
      <w:bodyDiv w:val="1"/>
      <w:marLeft w:val="0"/>
      <w:marRight w:val="0"/>
      <w:marTop w:val="0"/>
      <w:marBottom w:val="0"/>
      <w:divBdr>
        <w:top w:val="none" w:sz="0" w:space="0" w:color="auto"/>
        <w:left w:val="none" w:sz="0" w:space="0" w:color="auto"/>
        <w:bottom w:val="none" w:sz="0" w:space="0" w:color="auto"/>
        <w:right w:val="none" w:sz="0" w:space="0" w:color="auto"/>
      </w:divBdr>
    </w:div>
    <w:div w:id="1519735708">
      <w:bodyDiv w:val="1"/>
      <w:marLeft w:val="0"/>
      <w:marRight w:val="0"/>
      <w:marTop w:val="0"/>
      <w:marBottom w:val="0"/>
      <w:divBdr>
        <w:top w:val="none" w:sz="0" w:space="0" w:color="auto"/>
        <w:left w:val="none" w:sz="0" w:space="0" w:color="auto"/>
        <w:bottom w:val="none" w:sz="0" w:space="0" w:color="auto"/>
        <w:right w:val="none" w:sz="0" w:space="0" w:color="auto"/>
      </w:divBdr>
    </w:div>
    <w:div w:id="1520386330">
      <w:bodyDiv w:val="1"/>
      <w:marLeft w:val="0"/>
      <w:marRight w:val="0"/>
      <w:marTop w:val="0"/>
      <w:marBottom w:val="0"/>
      <w:divBdr>
        <w:top w:val="none" w:sz="0" w:space="0" w:color="auto"/>
        <w:left w:val="none" w:sz="0" w:space="0" w:color="auto"/>
        <w:bottom w:val="none" w:sz="0" w:space="0" w:color="auto"/>
        <w:right w:val="none" w:sz="0" w:space="0" w:color="auto"/>
      </w:divBdr>
    </w:div>
    <w:div w:id="1520462223">
      <w:bodyDiv w:val="1"/>
      <w:marLeft w:val="0"/>
      <w:marRight w:val="0"/>
      <w:marTop w:val="0"/>
      <w:marBottom w:val="0"/>
      <w:divBdr>
        <w:top w:val="none" w:sz="0" w:space="0" w:color="auto"/>
        <w:left w:val="none" w:sz="0" w:space="0" w:color="auto"/>
        <w:bottom w:val="none" w:sz="0" w:space="0" w:color="auto"/>
        <w:right w:val="none" w:sz="0" w:space="0" w:color="auto"/>
      </w:divBdr>
    </w:div>
    <w:div w:id="1520507065">
      <w:bodyDiv w:val="1"/>
      <w:marLeft w:val="0"/>
      <w:marRight w:val="0"/>
      <w:marTop w:val="0"/>
      <w:marBottom w:val="0"/>
      <w:divBdr>
        <w:top w:val="none" w:sz="0" w:space="0" w:color="auto"/>
        <w:left w:val="none" w:sz="0" w:space="0" w:color="auto"/>
        <w:bottom w:val="none" w:sz="0" w:space="0" w:color="auto"/>
        <w:right w:val="none" w:sz="0" w:space="0" w:color="auto"/>
      </w:divBdr>
    </w:div>
    <w:div w:id="1520895584">
      <w:bodyDiv w:val="1"/>
      <w:marLeft w:val="0"/>
      <w:marRight w:val="0"/>
      <w:marTop w:val="0"/>
      <w:marBottom w:val="0"/>
      <w:divBdr>
        <w:top w:val="none" w:sz="0" w:space="0" w:color="auto"/>
        <w:left w:val="none" w:sz="0" w:space="0" w:color="auto"/>
        <w:bottom w:val="none" w:sz="0" w:space="0" w:color="auto"/>
        <w:right w:val="none" w:sz="0" w:space="0" w:color="auto"/>
      </w:divBdr>
    </w:div>
    <w:div w:id="1521162482">
      <w:bodyDiv w:val="1"/>
      <w:marLeft w:val="0"/>
      <w:marRight w:val="0"/>
      <w:marTop w:val="0"/>
      <w:marBottom w:val="0"/>
      <w:divBdr>
        <w:top w:val="none" w:sz="0" w:space="0" w:color="auto"/>
        <w:left w:val="none" w:sz="0" w:space="0" w:color="auto"/>
        <w:bottom w:val="none" w:sz="0" w:space="0" w:color="auto"/>
        <w:right w:val="none" w:sz="0" w:space="0" w:color="auto"/>
      </w:divBdr>
    </w:div>
    <w:div w:id="1521435185">
      <w:bodyDiv w:val="1"/>
      <w:marLeft w:val="0"/>
      <w:marRight w:val="0"/>
      <w:marTop w:val="0"/>
      <w:marBottom w:val="0"/>
      <w:divBdr>
        <w:top w:val="none" w:sz="0" w:space="0" w:color="auto"/>
        <w:left w:val="none" w:sz="0" w:space="0" w:color="auto"/>
        <w:bottom w:val="none" w:sz="0" w:space="0" w:color="auto"/>
        <w:right w:val="none" w:sz="0" w:space="0" w:color="auto"/>
      </w:divBdr>
    </w:div>
    <w:div w:id="1521553079">
      <w:bodyDiv w:val="1"/>
      <w:marLeft w:val="0"/>
      <w:marRight w:val="0"/>
      <w:marTop w:val="0"/>
      <w:marBottom w:val="0"/>
      <w:divBdr>
        <w:top w:val="none" w:sz="0" w:space="0" w:color="auto"/>
        <w:left w:val="none" w:sz="0" w:space="0" w:color="auto"/>
        <w:bottom w:val="none" w:sz="0" w:space="0" w:color="auto"/>
        <w:right w:val="none" w:sz="0" w:space="0" w:color="auto"/>
      </w:divBdr>
    </w:div>
    <w:div w:id="1521579956">
      <w:bodyDiv w:val="1"/>
      <w:marLeft w:val="0"/>
      <w:marRight w:val="0"/>
      <w:marTop w:val="0"/>
      <w:marBottom w:val="0"/>
      <w:divBdr>
        <w:top w:val="none" w:sz="0" w:space="0" w:color="auto"/>
        <w:left w:val="none" w:sz="0" w:space="0" w:color="auto"/>
        <w:bottom w:val="none" w:sz="0" w:space="0" w:color="auto"/>
        <w:right w:val="none" w:sz="0" w:space="0" w:color="auto"/>
      </w:divBdr>
    </w:div>
    <w:div w:id="1521622518">
      <w:bodyDiv w:val="1"/>
      <w:marLeft w:val="0"/>
      <w:marRight w:val="0"/>
      <w:marTop w:val="0"/>
      <w:marBottom w:val="0"/>
      <w:divBdr>
        <w:top w:val="none" w:sz="0" w:space="0" w:color="auto"/>
        <w:left w:val="none" w:sz="0" w:space="0" w:color="auto"/>
        <w:bottom w:val="none" w:sz="0" w:space="0" w:color="auto"/>
        <w:right w:val="none" w:sz="0" w:space="0" w:color="auto"/>
      </w:divBdr>
    </w:div>
    <w:div w:id="1521697054">
      <w:bodyDiv w:val="1"/>
      <w:marLeft w:val="0"/>
      <w:marRight w:val="0"/>
      <w:marTop w:val="0"/>
      <w:marBottom w:val="0"/>
      <w:divBdr>
        <w:top w:val="none" w:sz="0" w:space="0" w:color="auto"/>
        <w:left w:val="none" w:sz="0" w:space="0" w:color="auto"/>
        <w:bottom w:val="none" w:sz="0" w:space="0" w:color="auto"/>
        <w:right w:val="none" w:sz="0" w:space="0" w:color="auto"/>
      </w:divBdr>
    </w:div>
    <w:div w:id="1521704092">
      <w:bodyDiv w:val="1"/>
      <w:marLeft w:val="0"/>
      <w:marRight w:val="0"/>
      <w:marTop w:val="0"/>
      <w:marBottom w:val="0"/>
      <w:divBdr>
        <w:top w:val="none" w:sz="0" w:space="0" w:color="auto"/>
        <w:left w:val="none" w:sz="0" w:space="0" w:color="auto"/>
        <w:bottom w:val="none" w:sz="0" w:space="0" w:color="auto"/>
        <w:right w:val="none" w:sz="0" w:space="0" w:color="auto"/>
      </w:divBdr>
    </w:div>
    <w:div w:id="1522157932">
      <w:bodyDiv w:val="1"/>
      <w:marLeft w:val="0"/>
      <w:marRight w:val="0"/>
      <w:marTop w:val="0"/>
      <w:marBottom w:val="0"/>
      <w:divBdr>
        <w:top w:val="none" w:sz="0" w:space="0" w:color="auto"/>
        <w:left w:val="none" w:sz="0" w:space="0" w:color="auto"/>
        <w:bottom w:val="none" w:sz="0" w:space="0" w:color="auto"/>
        <w:right w:val="none" w:sz="0" w:space="0" w:color="auto"/>
      </w:divBdr>
    </w:div>
    <w:div w:id="1522432592">
      <w:bodyDiv w:val="1"/>
      <w:marLeft w:val="0"/>
      <w:marRight w:val="0"/>
      <w:marTop w:val="0"/>
      <w:marBottom w:val="0"/>
      <w:divBdr>
        <w:top w:val="none" w:sz="0" w:space="0" w:color="auto"/>
        <w:left w:val="none" w:sz="0" w:space="0" w:color="auto"/>
        <w:bottom w:val="none" w:sz="0" w:space="0" w:color="auto"/>
        <w:right w:val="none" w:sz="0" w:space="0" w:color="auto"/>
      </w:divBdr>
    </w:div>
    <w:div w:id="1522816477">
      <w:bodyDiv w:val="1"/>
      <w:marLeft w:val="0"/>
      <w:marRight w:val="0"/>
      <w:marTop w:val="0"/>
      <w:marBottom w:val="0"/>
      <w:divBdr>
        <w:top w:val="none" w:sz="0" w:space="0" w:color="auto"/>
        <w:left w:val="none" w:sz="0" w:space="0" w:color="auto"/>
        <w:bottom w:val="none" w:sz="0" w:space="0" w:color="auto"/>
        <w:right w:val="none" w:sz="0" w:space="0" w:color="auto"/>
      </w:divBdr>
    </w:div>
    <w:div w:id="1522864620">
      <w:bodyDiv w:val="1"/>
      <w:marLeft w:val="0"/>
      <w:marRight w:val="0"/>
      <w:marTop w:val="0"/>
      <w:marBottom w:val="0"/>
      <w:divBdr>
        <w:top w:val="none" w:sz="0" w:space="0" w:color="auto"/>
        <w:left w:val="none" w:sz="0" w:space="0" w:color="auto"/>
        <w:bottom w:val="none" w:sz="0" w:space="0" w:color="auto"/>
        <w:right w:val="none" w:sz="0" w:space="0" w:color="auto"/>
      </w:divBdr>
    </w:div>
    <w:div w:id="1522932078">
      <w:bodyDiv w:val="1"/>
      <w:marLeft w:val="0"/>
      <w:marRight w:val="0"/>
      <w:marTop w:val="0"/>
      <w:marBottom w:val="0"/>
      <w:divBdr>
        <w:top w:val="none" w:sz="0" w:space="0" w:color="auto"/>
        <w:left w:val="none" w:sz="0" w:space="0" w:color="auto"/>
        <w:bottom w:val="none" w:sz="0" w:space="0" w:color="auto"/>
        <w:right w:val="none" w:sz="0" w:space="0" w:color="auto"/>
      </w:divBdr>
    </w:div>
    <w:div w:id="1523013930">
      <w:bodyDiv w:val="1"/>
      <w:marLeft w:val="0"/>
      <w:marRight w:val="0"/>
      <w:marTop w:val="0"/>
      <w:marBottom w:val="0"/>
      <w:divBdr>
        <w:top w:val="none" w:sz="0" w:space="0" w:color="auto"/>
        <w:left w:val="none" w:sz="0" w:space="0" w:color="auto"/>
        <w:bottom w:val="none" w:sz="0" w:space="0" w:color="auto"/>
        <w:right w:val="none" w:sz="0" w:space="0" w:color="auto"/>
      </w:divBdr>
    </w:div>
    <w:div w:id="1523204043">
      <w:bodyDiv w:val="1"/>
      <w:marLeft w:val="0"/>
      <w:marRight w:val="0"/>
      <w:marTop w:val="0"/>
      <w:marBottom w:val="0"/>
      <w:divBdr>
        <w:top w:val="none" w:sz="0" w:space="0" w:color="auto"/>
        <w:left w:val="none" w:sz="0" w:space="0" w:color="auto"/>
        <w:bottom w:val="none" w:sz="0" w:space="0" w:color="auto"/>
        <w:right w:val="none" w:sz="0" w:space="0" w:color="auto"/>
      </w:divBdr>
    </w:div>
    <w:div w:id="1523208624">
      <w:bodyDiv w:val="1"/>
      <w:marLeft w:val="0"/>
      <w:marRight w:val="0"/>
      <w:marTop w:val="0"/>
      <w:marBottom w:val="0"/>
      <w:divBdr>
        <w:top w:val="none" w:sz="0" w:space="0" w:color="auto"/>
        <w:left w:val="none" w:sz="0" w:space="0" w:color="auto"/>
        <w:bottom w:val="none" w:sz="0" w:space="0" w:color="auto"/>
        <w:right w:val="none" w:sz="0" w:space="0" w:color="auto"/>
      </w:divBdr>
    </w:div>
    <w:div w:id="1523279931">
      <w:bodyDiv w:val="1"/>
      <w:marLeft w:val="0"/>
      <w:marRight w:val="0"/>
      <w:marTop w:val="0"/>
      <w:marBottom w:val="0"/>
      <w:divBdr>
        <w:top w:val="none" w:sz="0" w:space="0" w:color="auto"/>
        <w:left w:val="none" w:sz="0" w:space="0" w:color="auto"/>
        <w:bottom w:val="none" w:sz="0" w:space="0" w:color="auto"/>
        <w:right w:val="none" w:sz="0" w:space="0" w:color="auto"/>
      </w:divBdr>
    </w:div>
    <w:div w:id="1523588797">
      <w:bodyDiv w:val="1"/>
      <w:marLeft w:val="0"/>
      <w:marRight w:val="0"/>
      <w:marTop w:val="0"/>
      <w:marBottom w:val="0"/>
      <w:divBdr>
        <w:top w:val="none" w:sz="0" w:space="0" w:color="auto"/>
        <w:left w:val="none" w:sz="0" w:space="0" w:color="auto"/>
        <w:bottom w:val="none" w:sz="0" w:space="0" w:color="auto"/>
        <w:right w:val="none" w:sz="0" w:space="0" w:color="auto"/>
      </w:divBdr>
    </w:div>
    <w:div w:id="1523741065">
      <w:bodyDiv w:val="1"/>
      <w:marLeft w:val="0"/>
      <w:marRight w:val="0"/>
      <w:marTop w:val="0"/>
      <w:marBottom w:val="0"/>
      <w:divBdr>
        <w:top w:val="none" w:sz="0" w:space="0" w:color="auto"/>
        <w:left w:val="none" w:sz="0" w:space="0" w:color="auto"/>
        <w:bottom w:val="none" w:sz="0" w:space="0" w:color="auto"/>
        <w:right w:val="none" w:sz="0" w:space="0" w:color="auto"/>
      </w:divBdr>
    </w:div>
    <w:div w:id="1523744232">
      <w:bodyDiv w:val="1"/>
      <w:marLeft w:val="0"/>
      <w:marRight w:val="0"/>
      <w:marTop w:val="0"/>
      <w:marBottom w:val="0"/>
      <w:divBdr>
        <w:top w:val="none" w:sz="0" w:space="0" w:color="auto"/>
        <w:left w:val="none" w:sz="0" w:space="0" w:color="auto"/>
        <w:bottom w:val="none" w:sz="0" w:space="0" w:color="auto"/>
        <w:right w:val="none" w:sz="0" w:space="0" w:color="auto"/>
      </w:divBdr>
    </w:div>
    <w:div w:id="1523854766">
      <w:bodyDiv w:val="1"/>
      <w:marLeft w:val="0"/>
      <w:marRight w:val="0"/>
      <w:marTop w:val="0"/>
      <w:marBottom w:val="0"/>
      <w:divBdr>
        <w:top w:val="none" w:sz="0" w:space="0" w:color="auto"/>
        <w:left w:val="none" w:sz="0" w:space="0" w:color="auto"/>
        <w:bottom w:val="none" w:sz="0" w:space="0" w:color="auto"/>
        <w:right w:val="none" w:sz="0" w:space="0" w:color="auto"/>
      </w:divBdr>
    </w:div>
    <w:div w:id="1523933630">
      <w:bodyDiv w:val="1"/>
      <w:marLeft w:val="0"/>
      <w:marRight w:val="0"/>
      <w:marTop w:val="0"/>
      <w:marBottom w:val="0"/>
      <w:divBdr>
        <w:top w:val="none" w:sz="0" w:space="0" w:color="auto"/>
        <w:left w:val="none" w:sz="0" w:space="0" w:color="auto"/>
        <w:bottom w:val="none" w:sz="0" w:space="0" w:color="auto"/>
        <w:right w:val="none" w:sz="0" w:space="0" w:color="auto"/>
      </w:divBdr>
    </w:div>
    <w:div w:id="1524127008">
      <w:bodyDiv w:val="1"/>
      <w:marLeft w:val="0"/>
      <w:marRight w:val="0"/>
      <w:marTop w:val="0"/>
      <w:marBottom w:val="0"/>
      <w:divBdr>
        <w:top w:val="none" w:sz="0" w:space="0" w:color="auto"/>
        <w:left w:val="none" w:sz="0" w:space="0" w:color="auto"/>
        <w:bottom w:val="none" w:sz="0" w:space="0" w:color="auto"/>
        <w:right w:val="none" w:sz="0" w:space="0" w:color="auto"/>
      </w:divBdr>
    </w:div>
    <w:div w:id="1524250795">
      <w:bodyDiv w:val="1"/>
      <w:marLeft w:val="0"/>
      <w:marRight w:val="0"/>
      <w:marTop w:val="0"/>
      <w:marBottom w:val="0"/>
      <w:divBdr>
        <w:top w:val="none" w:sz="0" w:space="0" w:color="auto"/>
        <w:left w:val="none" w:sz="0" w:space="0" w:color="auto"/>
        <w:bottom w:val="none" w:sz="0" w:space="0" w:color="auto"/>
        <w:right w:val="none" w:sz="0" w:space="0" w:color="auto"/>
      </w:divBdr>
    </w:div>
    <w:div w:id="1524592774">
      <w:bodyDiv w:val="1"/>
      <w:marLeft w:val="0"/>
      <w:marRight w:val="0"/>
      <w:marTop w:val="0"/>
      <w:marBottom w:val="0"/>
      <w:divBdr>
        <w:top w:val="none" w:sz="0" w:space="0" w:color="auto"/>
        <w:left w:val="none" w:sz="0" w:space="0" w:color="auto"/>
        <w:bottom w:val="none" w:sz="0" w:space="0" w:color="auto"/>
        <w:right w:val="none" w:sz="0" w:space="0" w:color="auto"/>
      </w:divBdr>
    </w:div>
    <w:div w:id="1524631952">
      <w:bodyDiv w:val="1"/>
      <w:marLeft w:val="0"/>
      <w:marRight w:val="0"/>
      <w:marTop w:val="0"/>
      <w:marBottom w:val="0"/>
      <w:divBdr>
        <w:top w:val="none" w:sz="0" w:space="0" w:color="auto"/>
        <w:left w:val="none" w:sz="0" w:space="0" w:color="auto"/>
        <w:bottom w:val="none" w:sz="0" w:space="0" w:color="auto"/>
        <w:right w:val="none" w:sz="0" w:space="0" w:color="auto"/>
      </w:divBdr>
    </w:div>
    <w:div w:id="1524706414">
      <w:bodyDiv w:val="1"/>
      <w:marLeft w:val="0"/>
      <w:marRight w:val="0"/>
      <w:marTop w:val="0"/>
      <w:marBottom w:val="0"/>
      <w:divBdr>
        <w:top w:val="none" w:sz="0" w:space="0" w:color="auto"/>
        <w:left w:val="none" w:sz="0" w:space="0" w:color="auto"/>
        <w:bottom w:val="none" w:sz="0" w:space="0" w:color="auto"/>
        <w:right w:val="none" w:sz="0" w:space="0" w:color="auto"/>
      </w:divBdr>
    </w:div>
    <w:div w:id="1524780542">
      <w:bodyDiv w:val="1"/>
      <w:marLeft w:val="0"/>
      <w:marRight w:val="0"/>
      <w:marTop w:val="0"/>
      <w:marBottom w:val="0"/>
      <w:divBdr>
        <w:top w:val="none" w:sz="0" w:space="0" w:color="auto"/>
        <w:left w:val="none" w:sz="0" w:space="0" w:color="auto"/>
        <w:bottom w:val="none" w:sz="0" w:space="0" w:color="auto"/>
        <w:right w:val="none" w:sz="0" w:space="0" w:color="auto"/>
      </w:divBdr>
    </w:div>
    <w:div w:id="1524905309">
      <w:bodyDiv w:val="1"/>
      <w:marLeft w:val="0"/>
      <w:marRight w:val="0"/>
      <w:marTop w:val="0"/>
      <w:marBottom w:val="0"/>
      <w:divBdr>
        <w:top w:val="none" w:sz="0" w:space="0" w:color="auto"/>
        <w:left w:val="none" w:sz="0" w:space="0" w:color="auto"/>
        <w:bottom w:val="none" w:sz="0" w:space="0" w:color="auto"/>
        <w:right w:val="none" w:sz="0" w:space="0" w:color="auto"/>
      </w:divBdr>
    </w:div>
    <w:div w:id="1525364270">
      <w:bodyDiv w:val="1"/>
      <w:marLeft w:val="0"/>
      <w:marRight w:val="0"/>
      <w:marTop w:val="0"/>
      <w:marBottom w:val="0"/>
      <w:divBdr>
        <w:top w:val="none" w:sz="0" w:space="0" w:color="auto"/>
        <w:left w:val="none" w:sz="0" w:space="0" w:color="auto"/>
        <w:bottom w:val="none" w:sz="0" w:space="0" w:color="auto"/>
        <w:right w:val="none" w:sz="0" w:space="0" w:color="auto"/>
      </w:divBdr>
    </w:div>
    <w:div w:id="1525439494">
      <w:bodyDiv w:val="1"/>
      <w:marLeft w:val="0"/>
      <w:marRight w:val="0"/>
      <w:marTop w:val="0"/>
      <w:marBottom w:val="0"/>
      <w:divBdr>
        <w:top w:val="none" w:sz="0" w:space="0" w:color="auto"/>
        <w:left w:val="none" w:sz="0" w:space="0" w:color="auto"/>
        <w:bottom w:val="none" w:sz="0" w:space="0" w:color="auto"/>
        <w:right w:val="none" w:sz="0" w:space="0" w:color="auto"/>
      </w:divBdr>
    </w:div>
    <w:div w:id="1525897587">
      <w:bodyDiv w:val="1"/>
      <w:marLeft w:val="0"/>
      <w:marRight w:val="0"/>
      <w:marTop w:val="0"/>
      <w:marBottom w:val="0"/>
      <w:divBdr>
        <w:top w:val="none" w:sz="0" w:space="0" w:color="auto"/>
        <w:left w:val="none" w:sz="0" w:space="0" w:color="auto"/>
        <w:bottom w:val="none" w:sz="0" w:space="0" w:color="auto"/>
        <w:right w:val="none" w:sz="0" w:space="0" w:color="auto"/>
      </w:divBdr>
    </w:div>
    <w:div w:id="1526089376">
      <w:bodyDiv w:val="1"/>
      <w:marLeft w:val="0"/>
      <w:marRight w:val="0"/>
      <w:marTop w:val="0"/>
      <w:marBottom w:val="0"/>
      <w:divBdr>
        <w:top w:val="none" w:sz="0" w:space="0" w:color="auto"/>
        <w:left w:val="none" w:sz="0" w:space="0" w:color="auto"/>
        <w:bottom w:val="none" w:sz="0" w:space="0" w:color="auto"/>
        <w:right w:val="none" w:sz="0" w:space="0" w:color="auto"/>
      </w:divBdr>
    </w:div>
    <w:div w:id="1526483703">
      <w:bodyDiv w:val="1"/>
      <w:marLeft w:val="0"/>
      <w:marRight w:val="0"/>
      <w:marTop w:val="0"/>
      <w:marBottom w:val="0"/>
      <w:divBdr>
        <w:top w:val="none" w:sz="0" w:space="0" w:color="auto"/>
        <w:left w:val="none" w:sz="0" w:space="0" w:color="auto"/>
        <w:bottom w:val="none" w:sz="0" w:space="0" w:color="auto"/>
        <w:right w:val="none" w:sz="0" w:space="0" w:color="auto"/>
      </w:divBdr>
    </w:div>
    <w:div w:id="1526671362">
      <w:bodyDiv w:val="1"/>
      <w:marLeft w:val="0"/>
      <w:marRight w:val="0"/>
      <w:marTop w:val="0"/>
      <w:marBottom w:val="0"/>
      <w:divBdr>
        <w:top w:val="none" w:sz="0" w:space="0" w:color="auto"/>
        <w:left w:val="none" w:sz="0" w:space="0" w:color="auto"/>
        <w:bottom w:val="none" w:sz="0" w:space="0" w:color="auto"/>
        <w:right w:val="none" w:sz="0" w:space="0" w:color="auto"/>
      </w:divBdr>
    </w:div>
    <w:div w:id="1526673586">
      <w:bodyDiv w:val="1"/>
      <w:marLeft w:val="0"/>
      <w:marRight w:val="0"/>
      <w:marTop w:val="0"/>
      <w:marBottom w:val="0"/>
      <w:divBdr>
        <w:top w:val="none" w:sz="0" w:space="0" w:color="auto"/>
        <w:left w:val="none" w:sz="0" w:space="0" w:color="auto"/>
        <w:bottom w:val="none" w:sz="0" w:space="0" w:color="auto"/>
        <w:right w:val="none" w:sz="0" w:space="0" w:color="auto"/>
      </w:divBdr>
    </w:div>
    <w:div w:id="1526677851">
      <w:bodyDiv w:val="1"/>
      <w:marLeft w:val="0"/>
      <w:marRight w:val="0"/>
      <w:marTop w:val="0"/>
      <w:marBottom w:val="0"/>
      <w:divBdr>
        <w:top w:val="none" w:sz="0" w:space="0" w:color="auto"/>
        <w:left w:val="none" w:sz="0" w:space="0" w:color="auto"/>
        <w:bottom w:val="none" w:sz="0" w:space="0" w:color="auto"/>
        <w:right w:val="none" w:sz="0" w:space="0" w:color="auto"/>
      </w:divBdr>
    </w:div>
    <w:div w:id="1527214281">
      <w:bodyDiv w:val="1"/>
      <w:marLeft w:val="0"/>
      <w:marRight w:val="0"/>
      <w:marTop w:val="0"/>
      <w:marBottom w:val="0"/>
      <w:divBdr>
        <w:top w:val="none" w:sz="0" w:space="0" w:color="auto"/>
        <w:left w:val="none" w:sz="0" w:space="0" w:color="auto"/>
        <w:bottom w:val="none" w:sz="0" w:space="0" w:color="auto"/>
        <w:right w:val="none" w:sz="0" w:space="0" w:color="auto"/>
      </w:divBdr>
    </w:div>
    <w:div w:id="1527447811">
      <w:bodyDiv w:val="1"/>
      <w:marLeft w:val="0"/>
      <w:marRight w:val="0"/>
      <w:marTop w:val="0"/>
      <w:marBottom w:val="0"/>
      <w:divBdr>
        <w:top w:val="none" w:sz="0" w:space="0" w:color="auto"/>
        <w:left w:val="none" w:sz="0" w:space="0" w:color="auto"/>
        <w:bottom w:val="none" w:sz="0" w:space="0" w:color="auto"/>
        <w:right w:val="none" w:sz="0" w:space="0" w:color="auto"/>
      </w:divBdr>
    </w:div>
    <w:div w:id="1527450787">
      <w:bodyDiv w:val="1"/>
      <w:marLeft w:val="0"/>
      <w:marRight w:val="0"/>
      <w:marTop w:val="0"/>
      <w:marBottom w:val="0"/>
      <w:divBdr>
        <w:top w:val="none" w:sz="0" w:space="0" w:color="auto"/>
        <w:left w:val="none" w:sz="0" w:space="0" w:color="auto"/>
        <w:bottom w:val="none" w:sz="0" w:space="0" w:color="auto"/>
        <w:right w:val="none" w:sz="0" w:space="0" w:color="auto"/>
      </w:divBdr>
    </w:div>
    <w:div w:id="1527598882">
      <w:bodyDiv w:val="1"/>
      <w:marLeft w:val="0"/>
      <w:marRight w:val="0"/>
      <w:marTop w:val="0"/>
      <w:marBottom w:val="0"/>
      <w:divBdr>
        <w:top w:val="none" w:sz="0" w:space="0" w:color="auto"/>
        <w:left w:val="none" w:sz="0" w:space="0" w:color="auto"/>
        <w:bottom w:val="none" w:sz="0" w:space="0" w:color="auto"/>
        <w:right w:val="none" w:sz="0" w:space="0" w:color="auto"/>
      </w:divBdr>
    </w:div>
    <w:div w:id="1527719212">
      <w:bodyDiv w:val="1"/>
      <w:marLeft w:val="0"/>
      <w:marRight w:val="0"/>
      <w:marTop w:val="0"/>
      <w:marBottom w:val="0"/>
      <w:divBdr>
        <w:top w:val="none" w:sz="0" w:space="0" w:color="auto"/>
        <w:left w:val="none" w:sz="0" w:space="0" w:color="auto"/>
        <w:bottom w:val="none" w:sz="0" w:space="0" w:color="auto"/>
        <w:right w:val="none" w:sz="0" w:space="0" w:color="auto"/>
      </w:divBdr>
    </w:div>
    <w:div w:id="1527719880">
      <w:bodyDiv w:val="1"/>
      <w:marLeft w:val="0"/>
      <w:marRight w:val="0"/>
      <w:marTop w:val="0"/>
      <w:marBottom w:val="0"/>
      <w:divBdr>
        <w:top w:val="none" w:sz="0" w:space="0" w:color="auto"/>
        <w:left w:val="none" w:sz="0" w:space="0" w:color="auto"/>
        <w:bottom w:val="none" w:sz="0" w:space="0" w:color="auto"/>
        <w:right w:val="none" w:sz="0" w:space="0" w:color="auto"/>
      </w:divBdr>
    </w:div>
    <w:div w:id="1528324366">
      <w:bodyDiv w:val="1"/>
      <w:marLeft w:val="0"/>
      <w:marRight w:val="0"/>
      <w:marTop w:val="0"/>
      <w:marBottom w:val="0"/>
      <w:divBdr>
        <w:top w:val="none" w:sz="0" w:space="0" w:color="auto"/>
        <w:left w:val="none" w:sz="0" w:space="0" w:color="auto"/>
        <w:bottom w:val="none" w:sz="0" w:space="0" w:color="auto"/>
        <w:right w:val="none" w:sz="0" w:space="0" w:color="auto"/>
      </w:divBdr>
    </w:div>
    <w:div w:id="1528564894">
      <w:bodyDiv w:val="1"/>
      <w:marLeft w:val="0"/>
      <w:marRight w:val="0"/>
      <w:marTop w:val="0"/>
      <w:marBottom w:val="0"/>
      <w:divBdr>
        <w:top w:val="none" w:sz="0" w:space="0" w:color="auto"/>
        <w:left w:val="none" w:sz="0" w:space="0" w:color="auto"/>
        <w:bottom w:val="none" w:sz="0" w:space="0" w:color="auto"/>
        <w:right w:val="none" w:sz="0" w:space="0" w:color="auto"/>
      </w:divBdr>
    </w:div>
    <w:div w:id="1528592757">
      <w:bodyDiv w:val="1"/>
      <w:marLeft w:val="0"/>
      <w:marRight w:val="0"/>
      <w:marTop w:val="0"/>
      <w:marBottom w:val="0"/>
      <w:divBdr>
        <w:top w:val="none" w:sz="0" w:space="0" w:color="auto"/>
        <w:left w:val="none" w:sz="0" w:space="0" w:color="auto"/>
        <w:bottom w:val="none" w:sz="0" w:space="0" w:color="auto"/>
        <w:right w:val="none" w:sz="0" w:space="0" w:color="auto"/>
      </w:divBdr>
    </w:div>
    <w:div w:id="1528909215">
      <w:bodyDiv w:val="1"/>
      <w:marLeft w:val="0"/>
      <w:marRight w:val="0"/>
      <w:marTop w:val="0"/>
      <w:marBottom w:val="0"/>
      <w:divBdr>
        <w:top w:val="none" w:sz="0" w:space="0" w:color="auto"/>
        <w:left w:val="none" w:sz="0" w:space="0" w:color="auto"/>
        <w:bottom w:val="none" w:sz="0" w:space="0" w:color="auto"/>
        <w:right w:val="none" w:sz="0" w:space="0" w:color="auto"/>
      </w:divBdr>
    </w:div>
    <w:div w:id="1528981835">
      <w:bodyDiv w:val="1"/>
      <w:marLeft w:val="0"/>
      <w:marRight w:val="0"/>
      <w:marTop w:val="0"/>
      <w:marBottom w:val="0"/>
      <w:divBdr>
        <w:top w:val="none" w:sz="0" w:space="0" w:color="auto"/>
        <w:left w:val="none" w:sz="0" w:space="0" w:color="auto"/>
        <w:bottom w:val="none" w:sz="0" w:space="0" w:color="auto"/>
        <w:right w:val="none" w:sz="0" w:space="0" w:color="auto"/>
      </w:divBdr>
    </w:div>
    <w:div w:id="1528987596">
      <w:bodyDiv w:val="1"/>
      <w:marLeft w:val="0"/>
      <w:marRight w:val="0"/>
      <w:marTop w:val="0"/>
      <w:marBottom w:val="0"/>
      <w:divBdr>
        <w:top w:val="none" w:sz="0" w:space="0" w:color="auto"/>
        <w:left w:val="none" w:sz="0" w:space="0" w:color="auto"/>
        <w:bottom w:val="none" w:sz="0" w:space="0" w:color="auto"/>
        <w:right w:val="none" w:sz="0" w:space="0" w:color="auto"/>
      </w:divBdr>
    </w:div>
    <w:div w:id="1529031208">
      <w:bodyDiv w:val="1"/>
      <w:marLeft w:val="0"/>
      <w:marRight w:val="0"/>
      <w:marTop w:val="0"/>
      <w:marBottom w:val="0"/>
      <w:divBdr>
        <w:top w:val="none" w:sz="0" w:space="0" w:color="auto"/>
        <w:left w:val="none" w:sz="0" w:space="0" w:color="auto"/>
        <w:bottom w:val="none" w:sz="0" w:space="0" w:color="auto"/>
        <w:right w:val="none" w:sz="0" w:space="0" w:color="auto"/>
      </w:divBdr>
    </w:div>
    <w:div w:id="1529370663">
      <w:bodyDiv w:val="1"/>
      <w:marLeft w:val="0"/>
      <w:marRight w:val="0"/>
      <w:marTop w:val="0"/>
      <w:marBottom w:val="0"/>
      <w:divBdr>
        <w:top w:val="none" w:sz="0" w:space="0" w:color="auto"/>
        <w:left w:val="none" w:sz="0" w:space="0" w:color="auto"/>
        <w:bottom w:val="none" w:sz="0" w:space="0" w:color="auto"/>
        <w:right w:val="none" w:sz="0" w:space="0" w:color="auto"/>
      </w:divBdr>
    </w:div>
    <w:div w:id="1529446173">
      <w:bodyDiv w:val="1"/>
      <w:marLeft w:val="0"/>
      <w:marRight w:val="0"/>
      <w:marTop w:val="0"/>
      <w:marBottom w:val="0"/>
      <w:divBdr>
        <w:top w:val="none" w:sz="0" w:space="0" w:color="auto"/>
        <w:left w:val="none" w:sz="0" w:space="0" w:color="auto"/>
        <w:bottom w:val="none" w:sz="0" w:space="0" w:color="auto"/>
        <w:right w:val="none" w:sz="0" w:space="0" w:color="auto"/>
      </w:divBdr>
    </w:div>
    <w:div w:id="1529483760">
      <w:bodyDiv w:val="1"/>
      <w:marLeft w:val="0"/>
      <w:marRight w:val="0"/>
      <w:marTop w:val="0"/>
      <w:marBottom w:val="0"/>
      <w:divBdr>
        <w:top w:val="none" w:sz="0" w:space="0" w:color="auto"/>
        <w:left w:val="none" w:sz="0" w:space="0" w:color="auto"/>
        <w:bottom w:val="none" w:sz="0" w:space="0" w:color="auto"/>
        <w:right w:val="none" w:sz="0" w:space="0" w:color="auto"/>
      </w:divBdr>
    </w:div>
    <w:div w:id="1530223703">
      <w:bodyDiv w:val="1"/>
      <w:marLeft w:val="0"/>
      <w:marRight w:val="0"/>
      <w:marTop w:val="0"/>
      <w:marBottom w:val="0"/>
      <w:divBdr>
        <w:top w:val="none" w:sz="0" w:space="0" w:color="auto"/>
        <w:left w:val="none" w:sz="0" w:space="0" w:color="auto"/>
        <w:bottom w:val="none" w:sz="0" w:space="0" w:color="auto"/>
        <w:right w:val="none" w:sz="0" w:space="0" w:color="auto"/>
      </w:divBdr>
    </w:div>
    <w:div w:id="1530409012">
      <w:bodyDiv w:val="1"/>
      <w:marLeft w:val="0"/>
      <w:marRight w:val="0"/>
      <w:marTop w:val="0"/>
      <w:marBottom w:val="0"/>
      <w:divBdr>
        <w:top w:val="none" w:sz="0" w:space="0" w:color="auto"/>
        <w:left w:val="none" w:sz="0" w:space="0" w:color="auto"/>
        <w:bottom w:val="none" w:sz="0" w:space="0" w:color="auto"/>
        <w:right w:val="none" w:sz="0" w:space="0" w:color="auto"/>
      </w:divBdr>
    </w:div>
    <w:div w:id="1530486873">
      <w:bodyDiv w:val="1"/>
      <w:marLeft w:val="0"/>
      <w:marRight w:val="0"/>
      <w:marTop w:val="0"/>
      <w:marBottom w:val="0"/>
      <w:divBdr>
        <w:top w:val="none" w:sz="0" w:space="0" w:color="auto"/>
        <w:left w:val="none" w:sz="0" w:space="0" w:color="auto"/>
        <w:bottom w:val="none" w:sz="0" w:space="0" w:color="auto"/>
        <w:right w:val="none" w:sz="0" w:space="0" w:color="auto"/>
      </w:divBdr>
    </w:div>
    <w:div w:id="1530602587">
      <w:bodyDiv w:val="1"/>
      <w:marLeft w:val="0"/>
      <w:marRight w:val="0"/>
      <w:marTop w:val="0"/>
      <w:marBottom w:val="0"/>
      <w:divBdr>
        <w:top w:val="none" w:sz="0" w:space="0" w:color="auto"/>
        <w:left w:val="none" w:sz="0" w:space="0" w:color="auto"/>
        <w:bottom w:val="none" w:sz="0" w:space="0" w:color="auto"/>
        <w:right w:val="none" w:sz="0" w:space="0" w:color="auto"/>
      </w:divBdr>
    </w:div>
    <w:div w:id="1530681330">
      <w:bodyDiv w:val="1"/>
      <w:marLeft w:val="0"/>
      <w:marRight w:val="0"/>
      <w:marTop w:val="0"/>
      <w:marBottom w:val="0"/>
      <w:divBdr>
        <w:top w:val="none" w:sz="0" w:space="0" w:color="auto"/>
        <w:left w:val="none" w:sz="0" w:space="0" w:color="auto"/>
        <w:bottom w:val="none" w:sz="0" w:space="0" w:color="auto"/>
        <w:right w:val="none" w:sz="0" w:space="0" w:color="auto"/>
      </w:divBdr>
    </w:div>
    <w:div w:id="1530795189">
      <w:bodyDiv w:val="1"/>
      <w:marLeft w:val="0"/>
      <w:marRight w:val="0"/>
      <w:marTop w:val="0"/>
      <w:marBottom w:val="0"/>
      <w:divBdr>
        <w:top w:val="none" w:sz="0" w:space="0" w:color="auto"/>
        <w:left w:val="none" w:sz="0" w:space="0" w:color="auto"/>
        <w:bottom w:val="none" w:sz="0" w:space="0" w:color="auto"/>
        <w:right w:val="none" w:sz="0" w:space="0" w:color="auto"/>
      </w:divBdr>
    </w:div>
    <w:div w:id="1530799302">
      <w:bodyDiv w:val="1"/>
      <w:marLeft w:val="0"/>
      <w:marRight w:val="0"/>
      <w:marTop w:val="0"/>
      <w:marBottom w:val="0"/>
      <w:divBdr>
        <w:top w:val="none" w:sz="0" w:space="0" w:color="auto"/>
        <w:left w:val="none" w:sz="0" w:space="0" w:color="auto"/>
        <w:bottom w:val="none" w:sz="0" w:space="0" w:color="auto"/>
        <w:right w:val="none" w:sz="0" w:space="0" w:color="auto"/>
      </w:divBdr>
    </w:div>
    <w:div w:id="1530993843">
      <w:bodyDiv w:val="1"/>
      <w:marLeft w:val="0"/>
      <w:marRight w:val="0"/>
      <w:marTop w:val="0"/>
      <w:marBottom w:val="0"/>
      <w:divBdr>
        <w:top w:val="none" w:sz="0" w:space="0" w:color="auto"/>
        <w:left w:val="none" w:sz="0" w:space="0" w:color="auto"/>
        <w:bottom w:val="none" w:sz="0" w:space="0" w:color="auto"/>
        <w:right w:val="none" w:sz="0" w:space="0" w:color="auto"/>
      </w:divBdr>
    </w:div>
    <w:div w:id="1531145489">
      <w:bodyDiv w:val="1"/>
      <w:marLeft w:val="0"/>
      <w:marRight w:val="0"/>
      <w:marTop w:val="0"/>
      <w:marBottom w:val="0"/>
      <w:divBdr>
        <w:top w:val="none" w:sz="0" w:space="0" w:color="auto"/>
        <w:left w:val="none" w:sz="0" w:space="0" w:color="auto"/>
        <w:bottom w:val="none" w:sz="0" w:space="0" w:color="auto"/>
        <w:right w:val="none" w:sz="0" w:space="0" w:color="auto"/>
      </w:divBdr>
    </w:div>
    <w:div w:id="1531188861">
      <w:bodyDiv w:val="1"/>
      <w:marLeft w:val="0"/>
      <w:marRight w:val="0"/>
      <w:marTop w:val="0"/>
      <w:marBottom w:val="0"/>
      <w:divBdr>
        <w:top w:val="none" w:sz="0" w:space="0" w:color="auto"/>
        <w:left w:val="none" w:sz="0" w:space="0" w:color="auto"/>
        <w:bottom w:val="none" w:sz="0" w:space="0" w:color="auto"/>
        <w:right w:val="none" w:sz="0" w:space="0" w:color="auto"/>
      </w:divBdr>
    </w:div>
    <w:div w:id="1531576862">
      <w:bodyDiv w:val="1"/>
      <w:marLeft w:val="0"/>
      <w:marRight w:val="0"/>
      <w:marTop w:val="0"/>
      <w:marBottom w:val="0"/>
      <w:divBdr>
        <w:top w:val="none" w:sz="0" w:space="0" w:color="auto"/>
        <w:left w:val="none" w:sz="0" w:space="0" w:color="auto"/>
        <w:bottom w:val="none" w:sz="0" w:space="0" w:color="auto"/>
        <w:right w:val="none" w:sz="0" w:space="0" w:color="auto"/>
      </w:divBdr>
    </w:div>
    <w:div w:id="1531795069">
      <w:bodyDiv w:val="1"/>
      <w:marLeft w:val="0"/>
      <w:marRight w:val="0"/>
      <w:marTop w:val="0"/>
      <w:marBottom w:val="0"/>
      <w:divBdr>
        <w:top w:val="none" w:sz="0" w:space="0" w:color="auto"/>
        <w:left w:val="none" w:sz="0" w:space="0" w:color="auto"/>
        <w:bottom w:val="none" w:sz="0" w:space="0" w:color="auto"/>
        <w:right w:val="none" w:sz="0" w:space="0" w:color="auto"/>
      </w:divBdr>
    </w:div>
    <w:div w:id="1531993366">
      <w:bodyDiv w:val="1"/>
      <w:marLeft w:val="0"/>
      <w:marRight w:val="0"/>
      <w:marTop w:val="0"/>
      <w:marBottom w:val="0"/>
      <w:divBdr>
        <w:top w:val="none" w:sz="0" w:space="0" w:color="auto"/>
        <w:left w:val="none" w:sz="0" w:space="0" w:color="auto"/>
        <w:bottom w:val="none" w:sz="0" w:space="0" w:color="auto"/>
        <w:right w:val="none" w:sz="0" w:space="0" w:color="auto"/>
      </w:divBdr>
    </w:div>
    <w:div w:id="1532036779">
      <w:bodyDiv w:val="1"/>
      <w:marLeft w:val="0"/>
      <w:marRight w:val="0"/>
      <w:marTop w:val="0"/>
      <w:marBottom w:val="0"/>
      <w:divBdr>
        <w:top w:val="none" w:sz="0" w:space="0" w:color="auto"/>
        <w:left w:val="none" w:sz="0" w:space="0" w:color="auto"/>
        <w:bottom w:val="none" w:sz="0" w:space="0" w:color="auto"/>
        <w:right w:val="none" w:sz="0" w:space="0" w:color="auto"/>
      </w:divBdr>
    </w:div>
    <w:div w:id="1532113218">
      <w:bodyDiv w:val="1"/>
      <w:marLeft w:val="0"/>
      <w:marRight w:val="0"/>
      <w:marTop w:val="0"/>
      <w:marBottom w:val="0"/>
      <w:divBdr>
        <w:top w:val="none" w:sz="0" w:space="0" w:color="auto"/>
        <w:left w:val="none" w:sz="0" w:space="0" w:color="auto"/>
        <w:bottom w:val="none" w:sz="0" w:space="0" w:color="auto"/>
        <w:right w:val="none" w:sz="0" w:space="0" w:color="auto"/>
      </w:divBdr>
    </w:div>
    <w:div w:id="1532259312">
      <w:bodyDiv w:val="1"/>
      <w:marLeft w:val="0"/>
      <w:marRight w:val="0"/>
      <w:marTop w:val="0"/>
      <w:marBottom w:val="0"/>
      <w:divBdr>
        <w:top w:val="none" w:sz="0" w:space="0" w:color="auto"/>
        <w:left w:val="none" w:sz="0" w:space="0" w:color="auto"/>
        <w:bottom w:val="none" w:sz="0" w:space="0" w:color="auto"/>
        <w:right w:val="none" w:sz="0" w:space="0" w:color="auto"/>
      </w:divBdr>
    </w:div>
    <w:div w:id="1532376326">
      <w:bodyDiv w:val="1"/>
      <w:marLeft w:val="0"/>
      <w:marRight w:val="0"/>
      <w:marTop w:val="0"/>
      <w:marBottom w:val="0"/>
      <w:divBdr>
        <w:top w:val="none" w:sz="0" w:space="0" w:color="auto"/>
        <w:left w:val="none" w:sz="0" w:space="0" w:color="auto"/>
        <w:bottom w:val="none" w:sz="0" w:space="0" w:color="auto"/>
        <w:right w:val="none" w:sz="0" w:space="0" w:color="auto"/>
      </w:divBdr>
    </w:div>
    <w:div w:id="1532765780">
      <w:bodyDiv w:val="1"/>
      <w:marLeft w:val="0"/>
      <w:marRight w:val="0"/>
      <w:marTop w:val="0"/>
      <w:marBottom w:val="0"/>
      <w:divBdr>
        <w:top w:val="none" w:sz="0" w:space="0" w:color="auto"/>
        <w:left w:val="none" w:sz="0" w:space="0" w:color="auto"/>
        <w:bottom w:val="none" w:sz="0" w:space="0" w:color="auto"/>
        <w:right w:val="none" w:sz="0" w:space="0" w:color="auto"/>
      </w:divBdr>
    </w:div>
    <w:div w:id="1533029558">
      <w:bodyDiv w:val="1"/>
      <w:marLeft w:val="0"/>
      <w:marRight w:val="0"/>
      <w:marTop w:val="0"/>
      <w:marBottom w:val="0"/>
      <w:divBdr>
        <w:top w:val="none" w:sz="0" w:space="0" w:color="auto"/>
        <w:left w:val="none" w:sz="0" w:space="0" w:color="auto"/>
        <w:bottom w:val="none" w:sz="0" w:space="0" w:color="auto"/>
        <w:right w:val="none" w:sz="0" w:space="0" w:color="auto"/>
      </w:divBdr>
    </w:div>
    <w:div w:id="1533034735">
      <w:bodyDiv w:val="1"/>
      <w:marLeft w:val="0"/>
      <w:marRight w:val="0"/>
      <w:marTop w:val="0"/>
      <w:marBottom w:val="0"/>
      <w:divBdr>
        <w:top w:val="none" w:sz="0" w:space="0" w:color="auto"/>
        <w:left w:val="none" w:sz="0" w:space="0" w:color="auto"/>
        <w:bottom w:val="none" w:sz="0" w:space="0" w:color="auto"/>
        <w:right w:val="none" w:sz="0" w:space="0" w:color="auto"/>
      </w:divBdr>
    </w:div>
    <w:div w:id="1533035572">
      <w:bodyDiv w:val="1"/>
      <w:marLeft w:val="0"/>
      <w:marRight w:val="0"/>
      <w:marTop w:val="0"/>
      <w:marBottom w:val="0"/>
      <w:divBdr>
        <w:top w:val="none" w:sz="0" w:space="0" w:color="auto"/>
        <w:left w:val="none" w:sz="0" w:space="0" w:color="auto"/>
        <w:bottom w:val="none" w:sz="0" w:space="0" w:color="auto"/>
        <w:right w:val="none" w:sz="0" w:space="0" w:color="auto"/>
      </w:divBdr>
    </w:div>
    <w:div w:id="1533303571">
      <w:bodyDiv w:val="1"/>
      <w:marLeft w:val="0"/>
      <w:marRight w:val="0"/>
      <w:marTop w:val="0"/>
      <w:marBottom w:val="0"/>
      <w:divBdr>
        <w:top w:val="none" w:sz="0" w:space="0" w:color="auto"/>
        <w:left w:val="none" w:sz="0" w:space="0" w:color="auto"/>
        <w:bottom w:val="none" w:sz="0" w:space="0" w:color="auto"/>
        <w:right w:val="none" w:sz="0" w:space="0" w:color="auto"/>
      </w:divBdr>
    </w:div>
    <w:div w:id="1533573734">
      <w:bodyDiv w:val="1"/>
      <w:marLeft w:val="0"/>
      <w:marRight w:val="0"/>
      <w:marTop w:val="0"/>
      <w:marBottom w:val="0"/>
      <w:divBdr>
        <w:top w:val="none" w:sz="0" w:space="0" w:color="auto"/>
        <w:left w:val="none" w:sz="0" w:space="0" w:color="auto"/>
        <w:bottom w:val="none" w:sz="0" w:space="0" w:color="auto"/>
        <w:right w:val="none" w:sz="0" w:space="0" w:color="auto"/>
      </w:divBdr>
    </w:div>
    <w:div w:id="1533762974">
      <w:bodyDiv w:val="1"/>
      <w:marLeft w:val="0"/>
      <w:marRight w:val="0"/>
      <w:marTop w:val="0"/>
      <w:marBottom w:val="0"/>
      <w:divBdr>
        <w:top w:val="none" w:sz="0" w:space="0" w:color="auto"/>
        <w:left w:val="none" w:sz="0" w:space="0" w:color="auto"/>
        <w:bottom w:val="none" w:sz="0" w:space="0" w:color="auto"/>
        <w:right w:val="none" w:sz="0" w:space="0" w:color="auto"/>
      </w:divBdr>
    </w:div>
    <w:div w:id="1533807680">
      <w:bodyDiv w:val="1"/>
      <w:marLeft w:val="0"/>
      <w:marRight w:val="0"/>
      <w:marTop w:val="0"/>
      <w:marBottom w:val="0"/>
      <w:divBdr>
        <w:top w:val="none" w:sz="0" w:space="0" w:color="auto"/>
        <w:left w:val="none" w:sz="0" w:space="0" w:color="auto"/>
        <w:bottom w:val="none" w:sz="0" w:space="0" w:color="auto"/>
        <w:right w:val="none" w:sz="0" w:space="0" w:color="auto"/>
      </w:divBdr>
    </w:div>
    <w:div w:id="1533961973">
      <w:bodyDiv w:val="1"/>
      <w:marLeft w:val="0"/>
      <w:marRight w:val="0"/>
      <w:marTop w:val="0"/>
      <w:marBottom w:val="0"/>
      <w:divBdr>
        <w:top w:val="none" w:sz="0" w:space="0" w:color="auto"/>
        <w:left w:val="none" w:sz="0" w:space="0" w:color="auto"/>
        <w:bottom w:val="none" w:sz="0" w:space="0" w:color="auto"/>
        <w:right w:val="none" w:sz="0" w:space="0" w:color="auto"/>
      </w:divBdr>
    </w:div>
    <w:div w:id="1534148032">
      <w:bodyDiv w:val="1"/>
      <w:marLeft w:val="0"/>
      <w:marRight w:val="0"/>
      <w:marTop w:val="0"/>
      <w:marBottom w:val="0"/>
      <w:divBdr>
        <w:top w:val="none" w:sz="0" w:space="0" w:color="auto"/>
        <w:left w:val="none" w:sz="0" w:space="0" w:color="auto"/>
        <w:bottom w:val="none" w:sz="0" w:space="0" w:color="auto"/>
        <w:right w:val="none" w:sz="0" w:space="0" w:color="auto"/>
      </w:divBdr>
    </w:div>
    <w:div w:id="1534269208">
      <w:bodyDiv w:val="1"/>
      <w:marLeft w:val="0"/>
      <w:marRight w:val="0"/>
      <w:marTop w:val="0"/>
      <w:marBottom w:val="0"/>
      <w:divBdr>
        <w:top w:val="none" w:sz="0" w:space="0" w:color="auto"/>
        <w:left w:val="none" w:sz="0" w:space="0" w:color="auto"/>
        <w:bottom w:val="none" w:sz="0" w:space="0" w:color="auto"/>
        <w:right w:val="none" w:sz="0" w:space="0" w:color="auto"/>
      </w:divBdr>
    </w:div>
    <w:div w:id="1534416022">
      <w:bodyDiv w:val="1"/>
      <w:marLeft w:val="0"/>
      <w:marRight w:val="0"/>
      <w:marTop w:val="0"/>
      <w:marBottom w:val="0"/>
      <w:divBdr>
        <w:top w:val="none" w:sz="0" w:space="0" w:color="auto"/>
        <w:left w:val="none" w:sz="0" w:space="0" w:color="auto"/>
        <w:bottom w:val="none" w:sz="0" w:space="0" w:color="auto"/>
        <w:right w:val="none" w:sz="0" w:space="0" w:color="auto"/>
      </w:divBdr>
    </w:div>
    <w:div w:id="1534417760">
      <w:bodyDiv w:val="1"/>
      <w:marLeft w:val="0"/>
      <w:marRight w:val="0"/>
      <w:marTop w:val="0"/>
      <w:marBottom w:val="0"/>
      <w:divBdr>
        <w:top w:val="none" w:sz="0" w:space="0" w:color="auto"/>
        <w:left w:val="none" w:sz="0" w:space="0" w:color="auto"/>
        <w:bottom w:val="none" w:sz="0" w:space="0" w:color="auto"/>
        <w:right w:val="none" w:sz="0" w:space="0" w:color="auto"/>
      </w:divBdr>
    </w:div>
    <w:div w:id="1534533647">
      <w:bodyDiv w:val="1"/>
      <w:marLeft w:val="0"/>
      <w:marRight w:val="0"/>
      <w:marTop w:val="0"/>
      <w:marBottom w:val="0"/>
      <w:divBdr>
        <w:top w:val="none" w:sz="0" w:space="0" w:color="auto"/>
        <w:left w:val="none" w:sz="0" w:space="0" w:color="auto"/>
        <w:bottom w:val="none" w:sz="0" w:space="0" w:color="auto"/>
        <w:right w:val="none" w:sz="0" w:space="0" w:color="auto"/>
      </w:divBdr>
    </w:div>
    <w:div w:id="1534537379">
      <w:bodyDiv w:val="1"/>
      <w:marLeft w:val="0"/>
      <w:marRight w:val="0"/>
      <w:marTop w:val="0"/>
      <w:marBottom w:val="0"/>
      <w:divBdr>
        <w:top w:val="none" w:sz="0" w:space="0" w:color="auto"/>
        <w:left w:val="none" w:sz="0" w:space="0" w:color="auto"/>
        <w:bottom w:val="none" w:sz="0" w:space="0" w:color="auto"/>
        <w:right w:val="none" w:sz="0" w:space="0" w:color="auto"/>
      </w:divBdr>
    </w:div>
    <w:div w:id="1534537885">
      <w:bodyDiv w:val="1"/>
      <w:marLeft w:val="0"/>
      <w:marRight w:val="0"/>
      <w:marTop w:val="0"/>
      <w:marBottom w:val="0"/>
      <w:divBdr>
        <w:top w:val="none" w:sz="0" w:space="0" w:color="auto"/>
        <w:left w:val="none" w:sz="0" w:space="0" w:color="auto"/>
        <w:bottom w:val="none" w:sz="0" w:space="0" w:color="auto"/>
        <w:right w:val="none" w:sz="0" w:space="0" w:color="auto"/>
      </w:divBdr>
    </w:div>
    <w:div w:id="1535194494">
      <w:bodyDiv w:val="1"/>
      <w:marLeft w:val="0"/>
      <w:marRight w:val="0"/>
      <w:marTop w:val="0"/>
      <w:marBottom w:val="0"/>
      <w:divBdr>
        <w:top w:val="none" w:sz="0" w:space="0" w:color="auto"/>
        <w:left w:val="none" w:sz="0" w:space="0" w:color="auto"/>
        <w:bottom w:val="none" w:sz="0" w:space="0" w:color="auto"/>
        <w:right w:val="none" w:sz="0" w:space="0" w:color="auto"/>
      </w:divBdr>
    </w:div>
    <w:div w:id="1535726896">
      <w:bodyDiv w:val="1"/>
      <w:marLeft w:val="0"/>
      <w:marRight w:val="0"/>
      <w:marTop w:val="0"/>
      <w:marBottom w:val="0"/>
      <w:divBdr>
        <w:top w:val="none" w:sz="0" w:space="0" w:color="auto"/>
        <w:left w:val="none" w:sz="0" w:space="0" w:color="auto"/>
        <w:bottom w:val="none" w:sz="0" w:space="0" w:color="auto"/>
        <w:right w:val="none" w:sz="0" w:space="0" w:color="auto"/>
      </w:divBdr>
    </w:div>
    <w:div w:id="1535845785">
      <w:bodyDiv w:val="1"/>
      <w:marLeft w:val="0"/>
      <w:marRight w:val="0"/>
      <w:marTop w:val="0"/>
      <w:marBottom w:val="0"/>
      <w:divBdr>
        <w:top w:val="none" w:sz="0" w:space="0" w:color="auto"/>
        <w:left w:val="none" w:sz="0" w:space="0" w:color="auto"/>
        <w:bottom w:val="none" w:sz="0" w:space="0" w:color="auto"/>
        <w:right w:val="none" w:sz="0" w:space="0" w:color="auto"/>
      </w:divBdr>
    </w:div>
    <w:div w:id="1535921518">
      <w:bodyDiv w:val="1"/>
      <w:marLeft w:val="0"/>
      <w:marRight w:val="0"/>
      <w:marTop w:val="0"/>
      <w:marBottom w:val="0"/>
      <w:divBdr>
        <w:top w:val="none" w:sz="0" w:space="0" w:color="auto"/>
        <w:left w:val="none" w:sz="0" w:space="0" w:color="auto"/>
        <w:bottom w:val="none" w:sz="0" w:space="0" w:color="auto"/>
        <w:right w:val="none" w:sz="0" w:space="0" w:color="auto"/>
      </w:divBdr>
    </w:div>
    <w:div w:id="1535925970">
      <w:bodyDiv w:val="1"/>
      <w:marLeft w:val="0"/>
      <w:marRight w:val="0"/>
      <w:marTop w:val="0"/>
      <w:marBottom w:val="0"/>
      <w:divBdr>
        <w:top w:val="none" w:sz="0" w:space="0" w:color="auto"/>
        <w:left w:val="none" w:sz="0" w:space="0" w:color="auto"/>
        <w:bottom w:val="none" w:sz="0" w:space="0" w:color="auto"/>
        <w:right w:val="none" w:sz="0" w:space="0" w:color="auto"/>
      </w:divBdr>
    </w:div>
    <w:div w:id="1536848119">
      <w:bodyDiv w:val="1"/>
      <w:marLeft w:val="0"/>
      <w:marRight w:val="0"/>
      <w:marTop w:val="0"/>
      <w:marBottom w:val="0"/>
      <w:divBdr>
        <w:top w:val="none" w:sz="0" w:space="0" w:color="auto"/>
        <w:left w:val="none" w:sz="0" w:space="0" w:color="auto"/>
        <w:bottom w:val="none" w:sz="0" w:space="0" w:color="auto"/>
        <w:right w:val="none" w:sz="0" w:space="0" w:color="auto"/>
      </w:divBdr>
    </w:div>
    <w:div w:id="1536967678">
      <w:bodyDiv w:val="1"/>
      <w:marLeft w:val="0"/>
      <w:marRight w:val="0"/>
      <w:marTop w:val="0"/>
      <w:marBottom w:val="0"/>
      <w:divBdr>
        <w:top w:val="none" w:sz="0" w:space="0" w:color="auto"/>
        <w:left w:val="none" w:sz="0" w:space="0" w:color="auto"/>
        <w:bottom w:val="none" w:sz="0" w:space="0" w:color="auto"/>
        <w:right w:val="none" w:sz="0" w:space="0" w:color="auto"/>
      </w:divBdr>
    </w:div>
    <w:div w:id="1537154055">
      <w:bodyDiv w:val="1"/>
      <w:marLeft w:val="0"/>
      <w:marRight w:val="0"/>
      <w:marTop w:val="0"/>
      <w:marBottom w:val="0"/>
      <w:divBdr>
        <w:top w:val="none" w:sz="0" w:space="0" w:color="auto"/>
        <w:left w:val="none" w:sz="0" w:space="0" w:color="auto"/>
        <w:bottom w:val="none" w:sz="0" w:space="0" w:color="auto"/>
        <w:right w:val="none" w:sz="0" w:space="0" w:color="auto"/>
      </w:divBdr>
    </w:div>
    <w:div w:id="1537230699">
      <w:bodyDiv w:val="1"/>
      <w:marLeft w:val="0"/>
      <w:marRight w:val="0"/>
      <w:marTop w:val="0"/>
      <w:marBottom w:val="0"/>
      <w:divBdr>
        <w:top w:val="none" w:sz="0" w:space="0" w:color="auto"/>
        <w:left w:val="none" w:sz="0" w:space="0" w:color="auto"/>
        <w:bottom w:val="none" w:sz="0" w:space="0" w:color="auto"/>
        <w:right w:val="none" w:sz="0" w:space="0" w:color="auto"/>
      </w:divBdr>
    </w:div>
    <w:div w:id="1537233779">
      <w:bodyDiv w:val="1"/>
      <w:marLeft w:val="0"/>
      <w:marRight w:val="0"/>
      <w:marTop w:val="0"/>
      <w:marBottom w:val="0"/>
      <w:divBdr>
        <w:top w:val="none" w:sz="0" w:space="0" w:color="auto"/>
        <w:left w:val="none" w:sz="0" w:space="0" w:color="auto"/>
        <w:bottom w:val="none" w:sz="0" w:space="0" w:color="auto"/>
        <w:right w:val="none" w:sz="0" w:space="0" w:color="auto"/>
      </w:divBdr>
    </w:div>
    <w:div w:id="1537280931">
      <w:bodyDiv w:val="1"/>
      <w:marLeft w:val="0"/>
      <w:marRight w:val="0"/>
      <w:marTop w:val="0"/>
      <w:marBottom w:val="0"/>
      <w:divBdr>
        <w:top w:val="none" w:sz="0" w:space="0" w:color="auto"/>
        <w:left w:val="none" w:sz="0" w:space="0" w:color="auto"/>
        <w:bottom w:val="none" w:sz="0" w:space="0" w:color="auto"/>
        <w:right w:val="none" w:sz="0" w:space="0" w:color="auto"/>
      </w:divBdr>
    </w:div>
    <w:div w:id="1537310540">
      <w:bodyDiv w:val="1"/>
      <w:marLeft w:val="0"/>
      <w:marRight w:val="0"/>
      <w:marTop w:val="0"/>
      <w:marBottom w:val="0"/>
      <w:divBdr>
        <w:top w:val="none" w:sz="0" w:space="0" w:color="auto"/>
        <w:left w:val="none" w:sz="0" w:space="0" w:color="auto"/>
        <w:bottom w:val="none" w:sz="0" w:space="0" w:color="auto"/>
        <w:right w:val="none" w:sz="0" w:space="0" w:color="auto"/>
      </w:divBdr>
    </w:div>
    <w:div w:id="1537349687">
      <w:bodyDiv w:val="1"/>
      <w:marLeft w:val="0"/>
      <w:marRight w:val="0"/>
      <w:marTop w:val="0"/>
      <w:marBottom w:val="0"/>
      <w:divBdr>
        <w:top w:val="none" w:sz="0" w:space="0" w:color="auto"/>
        <w:left w:val="none" w:sz="0" w:space="0" w:color="auto"/>
        <w:bottom w:val="none" w:sz="0" w:space="0" w:color="auto"/>
        <w:right w:val="none" w:sz="0" w:space="0" w:color="auto"/>
      </w:divBdr>
    </w:div>
    <w:div w:id="1537424521">
      <w:bodyDiv w:val="1"/>
      <w:marLeft w:val="0"/>
      <w:marRight w:val="0"/>
      <w:marTop w:val="0"/>
      <w:marBottom w:val="0"/>
      <w:divBdr>
        <w:top w:val="none" w:sz="0" w:space="0" w:color="auto"/>
        <w:left w:val="none" w:sz="0" w:space="0" w:color="auto"/>
        <w:bottom w:val="none" w:sz="0" w:space="0" w:color="auto"/>
        <w:right w:val="none" w:sz="0" w:space="0" w:color="auto"/>
      </w:divBdr>
    </w:div>
    <w:div w:id="1537500243">
      <w:bodyDiv w:val="1"/>
      <w:marLeft w:val="0"/>
      <w:marRight w:val="0"/>
      <w:marTop w:val="0"/>
      <w:marBottom w:val="0"/>
      <w:divBdr>
        <w:top w:val="none" w:sz="0" w:space="0" w:color="auto"/>
        <w:left w:val="none" w:sz="0" w:space="0" w:color="auto"/>
        <w:bottom w:val="none" w:sz="0" w:space="0" w:color="auto"/>
        <w:right w:val="none" w:sz="0" w:space="0" w:color="auto"/>
      </w:divBdr>
    </w:div>
    <w:div w:id="1537887652">
      <w:bodyDiv w:val="1"/>
      <w:marLeft w:val="0"/>
      <w:marRight w:val="0"/>
      <w:marTop w:val="0"/>
      <w:marBottom w:val="0"/>
      <w:divBdr>
        <w:top w:val="none" w:sz="0" w:space="0" w:color="auto"/>
        <w:left w:val="none" w:sz="0" w:space="0" w:color="auto"/>
        <w:bottom w:val="none" w:sz="0" w:space="0" w:color="auto"/>
        <w:right w:val="none" w:sz="0" w:space="0" w:color="auto"/>
      </w:divBdr>
    </w:div>
    <w:div w:id="1537963768">
      <w:bodyDiv w:val="1"/>
      <w:marLeft w:val="0"/>
      <w:marRight w:val="0"/>
      <w:marTop w:val="0"/>
      <w:marBottom w:val="0"/>
      <w:divBdr>
        <w:top w:val="none" w:sz="0" w:space="0" w:color="auto"/>
        <w:left w:val="none" w:sz="0" w:space="0" w:color="auto"/>
        <w:bottom w:val="none" w:sz="0" w:space="0" w:color="auto"/>
        <w:right w:val="none" w:sz="0" w:space="0" w:color="auto"/>
      </w:divBdr>
    </w:div>
    <w:div w:id="1538082630">
      <w:bodyDiv w:val="1"/>
      <w:marLeft w:val="0"/>
      <w:marRight w:val="0"/>
      <w:marTop w:val="0"/>
      <w:marBottom w:val="0"/>
      <w:divBdr>
        <w:top w:val="none" w:sz="0" w:space="0" w:color="auto"/>
        <w:left w:val="none" w:sz="0" w:space="0" w:color="auto"/>
        <w:bottom w:val="none" w:sz="0" w:space="0" w:color="auto"/>
        <w:right w:val="none" w:sz="0" w:space="0" w:color="auto"/>
      </w:divBdr>
    </w:div>
    <w:div w:id="1538197085">
      <w:bodyDiv w:val="1"/>
      <w:marLeft w:val="0"/>
      <w:marRight w:val="0"/>
      <w:marTop w:val="0"/>
      <w:marBottom w:val="0"/>
      <w:divBdr>
        <w:top w:val="none" w:sz="0" w:space="0" w:color="auto"/>
        <w:left w:val="none" w:sz="0" w:space="0" w:color="auto"/>
        <w:bottom w:val="none" w:sz="0" w:space="0" w:color="auto"/>
        <w:right w:val="none" w:sz="0" w:space="0" w:color="auto"/>
      </w:divBdr>
    </w:div>
    <w:div w:id="1538274685">
      <w:bodyDiv w:val="1"/>
      <w:marLeft w:val="0"/>
      <w:marRight w:val="0"/>
      <w:marTop w:val="0"/>
      <w:marBottom w:val="0"/>
      <w:divBdr>
        <w:top w:val="none" w:sz="0" w:space="0" w:color="auto"/>
        <w:left w:val="none" w:sz="0" w:space="0" w:color="auto"/>
        <w:bottom w:val="none" w:sz="0" w:space="0" w:color="auto"/>
        <w:right w:val="none" w:sz="0" w:space="0" w:color="auto"/>
      </w:divBdr>
    </w:div>
    <w:div w:id="1538349940">
      <w:bodyDiv w:val="1"/>
      <w:marLeft w:val="0"/>
      <w:marRight w:val="0"/>
      <w:marTop w:val="0"/>
      <w:marBottom w:val="0"/>
      <w:divBdr>
        <w:top w:val="none" w:sz="0" w:space="0" w:color="auto"/>
        <w:left w:val="none" w:sz="0" w:space="0" w:color="auto"/>
        <w:bottom w:val="none" w:sz="0" w:space="0" w:color="auto"/>
        <w:right w:val="none" w:sz="0" w:space="0" w:color="auto"/>
      </w:divBdr>
    </w:div>
    <w:div w:id="1538545558">
      <w:bodyDiv w:val="1"/>
      <w:marLeft w:val="0"/>
      <w:marRight w:val="0"/>
      <w:marTop w:val="0"/>
      <w:marBottom w:val="0"/>
      <w:divBdr>
        <w:top w:val="none" w:sz="0" w:space="0" w:color="auto"/>
        <w:left w:val="none" w:sz="0" w:space="0" w:color="auto"/>
        <w:bottom w:val="none" w:sz="0" w:space="0" w:color="auto"/>
        <w:right w:val="none" w:sz="0" w:space="0" w:color="auto"/>
      </w:divBdr>
    </w:div>
    <w:div w:id="1538546986">
      <w:bodyDiv w:val="1"/>
      <w:marLeft w:val="0"/>
      <w:marRight w:val="0"/>
      <w:marTop w:val="0"/>
      <w:marBottom w:val="0"/>
      <w:divBdr>
        <w:top w:val="none" w:sz="0" w:space="0" w:color="auto"/>
        <w:left w:val="none" w:sz="0" w:space="0" w:color="auto"/>
        <w:bottom w:val="none" w:sz="0" w:space="0" w:color="auto"/>
        <w:right w:val="none" w:sz="0" w:space="0" w:color="auto"/>
      </w:divBdr>
    </w:div>
    <w:div w:id="1538614634">
      <w:bodyDiv w:val="1"/>
      <w:marLeft w:val="0"/>
      <w:marRight w:val="0"/>
      <w:marTop w:val="0"/>
      <w:marBottom w:val="0"/>
      <w:divBdr>
        <w:top w:val="none" w:sz="0" w:space="0" w:color="auto"/>
        <w:left w:val="none" w:sz="0" w:space="0" w:color="auto"/>
        <w:bottom w:val="none" w:sz="0" w:space="0" w:color="auto"/>
        <w:right w:val="none" w:sz="0" w:space="0" w:color="auto"/>
      </w:divBdr>
    </w:div>
    <w:div w:id="1538617807">
      <w:bodyDiv w:val="1"/>
      <w:marLeft w:val="0"/>
      <w:marRight w:val="0"/>
      <w:marTop w:val="0"/>
      <w:marBottom w:val="0"/>
      <w:divBdr>
        <w:top w:val="none" w:sz="0" w:space="0" w:color="auto"/>
        <w:left w:val="none" w:sz="0" w:space="0" w:color="auto"/>
        <w:bottom w:val="none" w:sz="0" w:space="0" w:color="auto"/>
        <w:right w:val="none" w:sz="0" w:space="0" w:color="auto"/>
      </w:divBdr>
    </w:div>
    <w:div w:id="1539322037">
      <w:bodyDiv w:val="1"/>
      <w:marLeft w:val="0"/>
      <w:marRight w:val="0"/>
      <w:marTop w:val="0"/>
      <w:marBottom w:val="0"/>
      <w:divBdr>
        <w:top w:val="none" w:sz="0" w:space="0" w:color="auto"/>
        <w:left w:val="none" w:sz="0" w:space="0" w:color="auto"/>
        <w:bottom w:val="none" w:sz="0" w:space="0" w:color="auto"/>
        <w:right w:val="none" w:sz="0" w:space="0" w:color="auto"/>
      </w:divBdr>
    </w:div>
    <w:div w:id="1539397004">
      <w:bodyDiv w:val="1"/>
      <w:marLeft w:val="0"/>
      <w:marRight w:val="0"/>
      <w:marTop w:val="0"/>
      <w:marBottom w:val="0"/>
      <w:divBdr>
        <w:top w:val="none" w:sz="0" w:space="0" w:color="auto"/>
        <w:left w:val="none" w:sz="0" w:space="0" w:color="auto"/>
        <w:bottom w:val="none" w:sz="0" w:space="0" w:color="auto"/>
        <w:right w:val="none" w:sz="0" w:space="0" w:color="auto"/>
      </w:divBdr>
    </w:div>
    <w:div w:id="1539735413">
      <w:bodyDiv w:val="1"/>
      <w:marLeft w:val="0"/>
      <w:marRight w:val="0"/>
      <w:marTop w:val="0"/>
      <w:marBottom w:val="0"/>
      <w:divBdr>
        <w:top w:val="none" w:sz="0" w:space="0" w:color="auto"/>
        <w:left w:val="none" w:sz="0" w:space="0" w:color="auto"/>
        <w:bottom w:val="none" w:sz="0" w:space="0" w:color="auto"/>
        <w:right w:val="none" w:sz="0" w:space="0" w:color="auto"/>
      </w:divBdr>
    </w:div>
    <w:div w:id="1539782910">
      <w:bodyDiv w:val="1"/>
      <w:marLeft w:val="0"/>
      <w:marRight w:val="0"/>
      <w:marTop w:val="0"/>
      <w:marBottom w:val="0"/>
      <w:divBdr>
        <w:top w:val="none" w:sz="0" w:space="0" w:color="auto"/>
        <w:left w:val="none" w:sz="0" w:space="0" w:color="auto"/>
        <w:bottom w:val="none" w:sz="0" w:space="0" w:color="auto"/>
        <w:right w:val="none" w:sz="0" w:space="0" w:color="auto"/>
      </w:divBdr>
    </w:div>
    <w:div w:id="1540240354">
      <w:bodyDiv w:val="1"/>
      <w:marLeft w:val="0"/>
      <w:marRight w:val="0"/>
      <w:marTop w:val="0"/>
      <w:marBottom w:val="0"/>
      <w:divBdr>
        <w:top w:val="none" w:sz="0" w:space="0" w:color="auto"/>
        <w:left w:val="none" w:sz="0" w:space="0" w:color="auto"/>
        <w:bottom w:val="none" w:sz="0" w:space="0" w:color="auto"/>
        <w:right w:val="none" w:sz="0" w:space="0" w:color="auto"/>
      </w:divBdr>
    </w:div>
    <w:div w:id="1540316901">
      <w:bodyDiv w:val="1"/>
      <w:marLeft w:val="0"/>
      <w:marRight w:val="0"/>
      <w:marTop w:val="0"/>
      <w:marBottom w:val="0"/>
      <w:divBdr>
        <w:top w:val="none" w:sz="0" w:space="0" w:color="auto"/>
        <w:left w:val="none" w:sz="0" w:space="0" w:color="auto"/>
        <w:bottom w:val="none" w:sz="0" w:space="0" w:color="auto"/>
        <w:right w:val="none" w:sz="0" w:space="0" w:color="auto"/>
      </w:divBdr>
    </w:div>
    <w:div w:id="1540389160">
      <w:bodyDiv w:val="1"/>
      <w:marLeft w:val="0"/>
      <w:marRight w:val="0"/>
      <w:marTop w:val="0"/>
      <w:marBottom w:val="0"/>
      <w:divBdr>
        <w:top w:val="none" w:sz="0" w:space="0" w:color="auto"/>
        <w:left w:val="none" w:sz="0" w:space="0" w:color="auto"/>
        <w:bottom w:val="none" w:sz="0" w:space="0" w:color="auto"/>
        <w:right w:val="none" w:sz="0" w:space="0" w:color="auto"/>
      </w:divBdr>
    </w:div>
    <w:div w:id="1540435015">
      <w:bodyDiv w:val="1"/>
      <w:marLeft w:val="0"/>
      <w:marRight w:val="0"/>
      <w:marTop w:val="0"/>
      <w:marBottom w:val="0"/>
      <w:divBdr>
        <w:top w:val="none" w:sz="0" w:space="0" w:color="auto"/>
        <w:left w:val="none" w:sz="0" w:space="0" w:color="auto"/>
        <w:bottom w:val="none" w:sz="0" w:space="0" w:color="auto"/>
        <w:right w:val="none" w:sz="0" w:space="0" w:color="auto"/>
      </w:divBdr>
    </w:div>
    <w:div w:id="1540632756">
      <w:bodyDiv w:val="1"/>
      <w:marLeft w:val="0"/>
      <w:marRight w:val="0"/>
      <w:marTop w:val="0"/>
      <w:marBottom w:val="0"/>
      <w:divBdr>
        <w:top w:val="none" w:sz="0" w:space="0" w:color="auto"/>
        <w:left w:val="none" w:sz="0" w:space="0" w:color="auto"/>
        <w:bottom w:val="none" w:sz="0" w:space="0" w:color="auto"/>
        <w:right w:val="none" w:sz="0" w:space="0" w:color="auto"/>
      </w:divBdr>
    </w:div>
    <w:div w:id="1540702756">
      <w:bodyDiv w:val="1"/>
      <w:marLeft w:val="0"/>
      <w:marRight w:val="0"/>
      <w:marTop w:val="0"/>
      <w:marBottom w:val="0"/>
      <w:divBdr>
        <w:top w:val="none" w:sz="0" w:space="0" w:color="auto"/>
        <w:left w:val="none" w:sz="0" w:space="0" w:color="auto"/>
        <w:bottom w:val="none" w:sz="0" w:space="0" w:color="auto"/>
        <w:right w:val="none" w:sz="0" w:space="0" w:color="auto"/>
      </w:divBdr>
    </w:div>
    <w:div w:id="1540774347">
      <w:bodyDiv w:val="1"/>
      <w:marLeft w:val="0"/>
      <w:marRight w:val="0"/>
      <w:marTop w:val="0"/>
      <w:marBottom w:val="0"/>
      <w:divBdr>
        <w:top w:val="none" w:sz="0" w:space="0" w:color="auto"/>
        <w:left w:val="none" w:sz="0" w:space="0" w:color="auto"/>
        <w:bottom w:val="none" w:sz="0" w:space="0" w:color="auto"/>
        <w:right w:val="none" w:sz="0" w:space="0" w:color="auto"/>
      </w:divBdr>
    </w:div>
    <w:div w:id="1540776790">
      <w:bodyDiv w:val="1"/>
      <w:marLeft w:val="0"/>
      <w:marRight w:val="0"/>
      <w:marTop w:val="0"/>
      <w:marBottom w:val="0"/>
      <w:divBdr>
        <w:top w:val="none" w:sz="0" w:space="0" w:color="auto"/>
        <w:left w:val="none" w:sz="0" w:space="0" w:color="auto"/>
        <w:bottom w:val="none" w:sz="0" w:space="0" w:color="auto"/>
        <w:right w:val="none" w:sz="0" w:space="0" w:color="auto"/>
      </w:divBdr>
    </w:div>
    <w:div w:id="1540818437">
      <w:bodyDiv w:val="1"/>
      <w:marLeft w:val="0"/>
      <w:marRight w:val="0"/>
      <w:marTop w:val="0"/>
      <w:marBottom w:val="0"/>
      <w:divBdr>
        <w:top w:val="none" w:sz="0" w:space="0" w:color="auto"/>
        <w:left w:val="none" w:sz="0" w:space="0" w:color="auto"/>
        <w:bottom w:val="none" w:sz="0" w:space="0" w:color="auto"/>
        <w:right w:val="none" w:sz="0" w:space="0" w:color="auto"/>
      </w:divBdr>
    </w:div>
    <w:div w:id="1540825072">
      <w:bodyDiv w:val="1"/>
      <w:marLeft w:val="0"/>
      <w:marRight w:val="0"/>
      <w:marTop w:val="0"/>
      <w:marBottom w:val="0"/>
      <w:divBdr>
        <w:top w:val="none" w:sz="0" w:space="0" w:color="auto"/>
        <w:left w:val="none" w:sz="0" w:space="0" w:color="auto"/>
        <w:bottom w:val="none" w:sz="0" w:space="0" w:color="auto"/>
        <w:right w:val="none" w:sz="0" w:space="0" w:color="auto"/>
      </w:divBdr>
    </w:div>
    <w:div w:id="1540898724">
      <w:bodyDiv w:val="1"/>
      <w:marLeft w:val="0"/>
      <w:marRight w:val="0"/>
      <w:marTop w:val="0"/>
      <w:marBottom w:val="0"/>
      <w:divBdr>
        <w:top w:val="none" w:sz="0" w:space="0" w:color="auto"/>
        <w:left w:val="none" w:sz="0" w:space="0" w:color="auto"/>
        <w:bottom w:val="none" w:sz="0" w:space="0" w:color="auto"/>
        <w:right w:val="none" w:sz="0" w:space="0" w:color="auto"/>
      </w:divBdr>
    </w:div>
    <w:div w:id="1541018219">
      <w:bodyDiv w:val="1"/>
      <w:marLeft w:val="0"/>
      <w:marRight w:val="0"/>
      <w:marTop w:val="0"/>
      <w:marBottom w:val="0"/>
      <w:divBdr>
        <w:top w:val="none" w:sz="0" w:space="0" w:color="auto"/>
        <w:left w:val="none" w:sz="0" w:space="0" w:color="auto"/>
        <w:bottom w:val="none" w:sz="0" w:space="0" w:color="auto"/>
        <w:right w:val="none" w:sz="0" w:space="0" w:color="auto"/>
      </w:divBdr>
    </w:div>
    <w:div w:id="1541237458">
      <w:bodyDiv w:val="1"/>
      <w:marLeft w:val="0"/>
      <w:marRight w:val="0"/>
      <w:marTop w:val="0"/>
      <w:marBottom w:val="0"/>
      <w:divBdr>
        <w:top w:val="none" w:sz="0" w:space="0" w:color="auto"/>
        <w:left w:val="none" w:sz="0" w:space="0" w:color="auto"/>
        <w:bottom w:val="none" w:sz="0" w:space="0" w:color="auto"/>
        <w:right w:val="none" w:sz="0" w:space="0" w:color="auto"/>
      </w:divBdr>
    </w:div>
    <w:div w:id="1541356111">
      <w:bodyDiv w:val="1"/>
      <w:marLeft w:val="0"/>
      <w:marRight w:val="0"/>
      <w:marTop w:val="0"/>
      <w:marBottom w:val="0"/>
      <w:divBdr>
        <w:top w:val="none" w:sz="0" w:space="0" w:color="auto"/>
        <w:left w:val="none" w:sz="0" w:space="0" w:color="auto"/>
        <w:bottom w:val="none" w:sz="0" w:space="0" w:color="auto"/>
        <w:right w:val="none" w:sz="0" w:space="0" w:color="auto"/>
      </w:divBdr>
    </w:div>
    <w:div w:id="1541742700">
      <w:bodyDiv w:val="1"/>
      <w:marLeft w:val="0"/>
      <w:marRight w:val="0"/>
      <w:marTop w:val="0"/>
      <w:marBottom w:val="0"/>
      <w:divBdr>
        <w:top w:val="none" w:sz="0" w:space="0" w:color="auto"/>
        <w:left w:val="none" w:sz="0" w:space="0" w:color="auto"/>
        <w:bottom w:val="none" w:sz="0" w:space="0" w:color="auto"/>
        <w:right w:val="none" w:sz="0" w:space="0" w:color="auto"/>
      </w:divBdr>
    </w:div>
    <w:div w:id="1541746340">
      <w:bodyDiv w:val="1"/>
      <w:marLeft w:val="0"/>
      <w:marRight w:val="0"/>
      <w:marTop w:val="0"/>
      <w:marBottom w:val="0"/>
      <w:divBdr>
        <w:top w:val="none" w:sz="0" w:space="0" w:color="auto"/>
        <w:left w:val="none" w:sz="0" w:space="0" w:color="auto"/>
        <w:bottom w:val="none" w:sz="0" w:space="0" w:color="auto"/>
        <w:right w:val="none" w:sz="0" w:space="0" w:color="auto"/>
      </w:divBdr>
    </w:div>
    <w:div w:id="1542472454">
      <w:bodyDiv w:val="1"/>
      <w:marLeft w:val="0"/>
      <w:marRight w:val="0"/>
      <w:marTop w:val="0"/>
      <w:marBottom w:val="0"/>
      <w:divBdr>
        <w:top w:val="none" w:sz="0" w:space="0" w:color="auto"/>
        <w:left w:val="none" w:sz="0" w:space="0" w:color="auto"/>
        <w:bottom w:val="none" w:sz="0" w:space="0" w:color="auto"/>
        <w:right w:val="none" w:sz="0" w:space="0" w:color="auto"/>
      </w:divBdr>
    </w:div>
    <w:div w:id="1542664821">
      <w:bodyDiv w:val="1"/>
      <w:marLeft w:val="0"/>
      <w:marRight w:val="0"/>
      <w:marTop w:val="0"/>
      <w:marBottom w:val="0"/>
      <w:divBdr>
        <w:top w:val="none" w:sz="0" w:space="0" w:color="auto"/>
        <w:left w:val="none" w:sz="0" w:space="0" w:color="auto"/>
        <w:bottom w:val="none" w:sz="0" w:space="0" w:color="auto"/>
        <w:right w:val="none" w:sz="0" w:space="0" w:color="auto"/>
      </w:divBdr>
    </w:div>
    <w:div w:id="1542788629">
      <w:bodyDiv w:val="1"/>
      <w:marLeft w:val="0"/>
      <w:marRight w:val="0"/>
      <w:marTop w:val="0"/>
      <w:marBottom w:val="0"/>
      <w:divBdr>
        <w:top w:val="none" w:sz="0" w:space="0" w:color="auto"/>
        <w:left w:val="none" w:sz="0" w:space="0" w:color="auto"/>
        <w:bottom w:val="none" w:sz="0" w:space="0" w:color="auto"/>
        <w:right w:val="none" w:sz="0" w:space="0" w:color="auto"/>
      </w:divBdr>
    </w:div>
    <w:div w:id="1542936287">
      <w:bodyDiv w:val="1"/>
      <w:marLeft w:val="0"/>
      <w:marRight w:val="0"/>
      <w:marTop w:val="0"/>
      <w:marBottom w:val="0"/>
      <w:divBdr>
        <w:top w:val="none" w:sz="0" w:space="0" w:color="auto"/>
        <w:left w:val="none" w:sz="0" w:space="0" w:color="auto"/>
        <w:bottom w:val="none" w:sz="0" w:space="0" w:color="auto"/>
        <w:right w:val="none" w:sz="0" w:space="0" w:color="auto"/>
      </w:divBdr>
    </w:div>
    <w:div w:id="1543246187">
      <w:bodyDiv w:val="1"/>
      <w:marLeft w:val="0"/>
      <w:marRight w:val="0"/>
      <w:marTop w:val="0"/>
      <w:marBottom w:val="0"/>
      <w:divBdr>
        <w:top w:val="none" w:sz="0" w:space="0" w:color="auto"/>
        <w:left w:val="none" w:sz="0" w:space="0" w:color="auto"/>
        <w:bottom w:val="none" w:sz="0" w:space="0" w:color="auto"/>
        <w:right w:val="none" w:sz="0" w:space="0" w:color="auto"/>
      </w:divBdr>
    </w:div>
    <w:div w:id="1543439861">
      <w:bodyDiv w:val="1"/>
      <w:marLeft w:val="0"/>
      <w:marRight w:val="0"/>
      <w:marTop w:val="0"/>
      <w:marBottom w:val="0"/>
      <w:divBdr>
        <w:top w:val="none" w:sz="0" w:space="0" w:color="auto"/>
        <w:left w:val="none" w:sz="0" w:space="0" w:color="auto"/>
        <w:bottom w:val="none" w:sz="0" w:space="0" w:color="auto"/>
        <w:right w:val="none" w:sz="0" w:space="0" w:color="auto"/>
      </w:divBdr>
    </w:div>
    <w:div w:id="1543589899">
      <w:bodyDiv w:val="1"/>
      <w:marLeft w:val="0"/>
      <w:marRight w:val="0"/>
      <w:marTop w:val="0"/>
      <w:marBottom w:val="0"/>
      <w:divBdr>
        <w:top w:val="none" w:sz="0" w:space="0" w:color="auto"/>
        <w:left w:val="none" w:sz="0" w:space="0" w:color="auto"/>
        <w:bottom w:val="none" w:sz="0" w:space="0" w:color="auto"/>
        <w:right w:val="none" w:sz="0" w:space="0" w:color="auto"/>
      </w:divBdr>
    </w:div>
    <w:div w:id="1543787644">
      <w:bodyDiv w:val="1"/>
      <w:marLeft w:val="0"/>
      <w:marRight w:val="0"/>
      <w:marTop w:val="0"/>
      <w:marBottom w:val="0"/>
      <w:divBdr>
        <w:top w:val="none" w:sz="0" w:space="0" w:color="auto"/>
        <w:left w:val="none" w:sz="0" w:space="0" w:color="auto"/>
        <w:bottom w:val="none" w:sz="0" w:space="0" w:color="auto"/>
        <w:right w:val="none" w:sz="0" w:space="0" w:color="auto"/>
      </w:divBdr>
    </w:div>
    <w:div w:id="1543833557">
      <w:bodyDiv w:val="1"/>
      <w:marLeft w:val="0"/>
      <w:marRight w:val="0"/>
      <w:marTop w:val="0"/>
      <w:marBottom w:val="0"/>
      <w:divBdr>
        <w:top w:val="none" w:sz="0" w:space="0" w:color="auto"/>
        <w:left w:val="none" w:sz="0" w:space="0" w:color="auto"/>
        <w:bottom w:val="none" w:sz="0" w:space="0" w:color="auto"/>
        <w:right w:val="none" w:sz="0" w:space="0" w:color="auto"/>
      </w:divBdr>
    </w:div>
    <w:div w:id="1544094857">
      <w:bodyDiv w:val="1"/>
      <w:marLeft w:val="0"/>
      <w:marRight w:val="0"/>
      <w:marTop w:val="0"/>
      <w:marBottom w:val="0"/>
      <w:divBdr>
        <w:top w:val="none" w:sz="0" w:space="0" w:color="auto"/>
        <w:left w:val="none" w:sz="0" w:space="0" w:color="auto"/>
        <w:bottom w:val="none" w:sz="0" w:space="0" w:color="auto"/>
        <w:right w:val="none" w:sz="0" w:space="0" w:color="auto"/>
      </w:divBdr>
    </w:div>
    <w:div w:id="1544168147">
      <w:bodyDiv w:val="1"/>
      <w:marLeft w:val="0"/>
      <w:marRight w:val="0"/>
      <w:marTop w:val="0"/>
      <w:marBottom w:val="0"/>
      <w:divBdr>
        <w:top w:val="none" w:sz="0" w:space="0" w:color="auto"/>
        <w:left w:val="none" w:sz="0" w:space="0" w:color="auto"/>
        <w:bottom w:val="none" w:sz="0" w:space="0" w:color="auto"/>
        <w:right w:val="none" w:sz="0" w:space="0" w:color="auto"/>
      </w:divBdr>
    </w:div>
    <w:div w:id="1544291081">
      <w:bodyDiv w:val="1"/>
      <w:marLeft w:val="0"/>
      <w:marRight w:val="0"/>
      <w:marTop w:val="0"/>
      <w:marBottom w:val="0"/>
      <w:divBdr>
        <w:top w:val="none" w:sz="0" w:space="0" w:color="auto"/>
        <w:left w:val="none" w:sz="0" w:space="0" w:color="auto"/>
        <w:bottom w:val="none" w:sz="0" w:space="0" w:color="auto"/>
        <w:right w:val="none" w:sz="0" w:space="0" w:color="auto"/>
      </w:divBdr>
    </w:div>
    <w:div w:id="1544320620">
      <w:bodyDiv w:val="1"/>
      <w:marLeft w:val="0"/>
      <w:marRight w:val="0"/>
      <w:marTop w:val="0"/>
      <w:marBottom w:val="0"/>
      <w:divBdr>
        <w:top w:val="none" w:sz="0" w:space="0" w:color="auto"/>
        <w:left w:val="none" w:sz="0" w:space="0" w:color="auto"/>
        <w:bottom w:val="none" w:sz="0" w:space="0" w:color="auto"/>
        <w:right w:val="none" w:sz="0" w:space="0" w:color="auto"/>
      </w:divBdr>
    </w:div>
    <w:div w:id="1544446116">
      <w:bodyDiv w:val="1"/>
      <w:marLeft w:val="0"/>
      <w:marRight w:val="0"/>
      <w:marTop w:val="0"/>
      <w:marBottom w:val="0"/>
      <w:divBdr>
        <w:top w:val="none" w:sz="0" w:space="0" w:color="auto"/>
        <w:left w:val="none" w:sz="0" w:space="0" w:color="auto"/>
        <w:bottom w:val="none" w:sz="0" w:space="0" w:color="auto"/>
        <w:right w:val="none" w:sz="0" w:space="0" w:color="auto"/>
      </w:divBdr>
    </w:div>
    <w:div w:id="1544906418">
      <w:bodyDiv w:val="1"/>
      <w:marLeft w:val="0"/>
      <w:marRight w:val="0"/>
      <w:marTop w:val="0"/>
      <w:marBottom w:val="0"/>
      <w:divBdr>
        <w:top w:val="none" w:sz="0" w:space="0" w:color="auto"/>
        <w:left w:val="none" w:sz="0" w:space="0" w:color="auto"/>
        <w:bottom w:val="none" w:sz="0" w:space="0" w:color="auto"/>
        <w:right w:val="none" w:sz="0" w:space="0" w:color="auto"/>
      </w:divBdr>
    </w:div>
    <w:div w:id="1545214585">
      <w:bodyDiv w:val="1"/>
      <w:marLeft w:val="0"/>
      <w:marRight w:val="0"/>
      <w:marTop w:val="0"/>
      <w:marBottom w:val="0"/>
      <w:divBdr>
        <w:top w:val="none" w:sz="0" w:space="0" w:color="auto"/>
        <w:left w:val="none" w:sz="0" w:space="0" w:color="auto"/>
        <w:bottom w:val="none" w:sz="0" w:space="0" w:color="auto"/>
        <w:right w:val="none" w:sz="0" w:space="0" w:color="auto"/>
      </w:divBdr>
    </w:div>
    <w:div w:id="1545556707">
      <w:bodyDiv w:val="1"/>
      <w:marLeft w:val="0"/>
      <w:marRight w:val="0"/>
      <w:marTop w:val="0"/>
      <w:marBottom w:val="0"/>
      <w:divBdr>
        <w:top w:val="none" w:sz="0" w:space="0" w:color="auto"/>
        <w:left w:val="none" w:sz="0" w:space="0" w:color="auto"/>
        <w:bottom w:val="none" w:sz="0" w:space="0" w:color="auto"/>
        <w:right w:val="none" w:sz="0" w:space="0" w:color="auto"/>
      </w:divBdr>
    </w:div>
    <w:div w:id="1545676622">
      <w:bodyDiv w:val="1"/>
      <w:marLeft w:val="0"/>
      <w:marRight w:val="0"/>
      <w:marTop w:val="0"/>
      <w:marBottom w:val="0"/>
      <w:divBdr>
        <w:top w:val="none" w:sz="0" w:space="0" w:color="auto"/>
        <w:left w:val="none" w:sz="0" w:space="0" w:color="auto"/>
        <w:bottom w:val="none" w:sz="0" w:space="0" w:color="auto"/>
        <w:right w:val="none" w:sz="0" w:space="0" w:color="auto"/>
      </w:divBdr>
    </w:div>
    <w:div w:id="1545681363">
      <w:bodyDiv w:val="1"/>
      <w:marLeft w:val="0"/>
      <w:marRight w:val="0"/>
      <w:marTop w:val="0"/>
      <w:marBottom w:val="0"/>
      <w:divBdr>
        <w:top w:val="none" w:sz="0" w:space="0" w:color="auto"/>
        <w:left w:val="none" w:sz="0" w:space="0" w:color="auto"/>
        <w:bottom w:val="none" w:sz="0" w:space="0" w:color="auto"/>
        <w:right w:val="none" w:sz="0" w:space="0" w:color="auto"/>
      </w:divBdr>
    </w:div>
    <w:div w:id="1546066919">
      <w:bodyDiv w:val="1"/>
      <w:marLeft w:val="0"/>
      <w:marRight w:val="0"/>
      <w:marTop w:val="0"/>
      <w:marBottom w:val="0"/>
      <w:divBdr>
        <w:top w:val="none" w:sz="0" w:space="0" w:color="auto"/>
        <w:left w:val="none" w:sz="0" w:space="0" w:color="auto"/>
        <w:bottom w:val="none" w:sz="0" w:space="0" w:color="auto"/>
        <w:right w:val="none" w:sz="0" w:space="0" w:color="auto"/>
      </w:divBdr>
    </w:div>
    <w:div w:id="1546329248">
      <w:bodyDiv w:val="1"/>
      <w:marLeft w:val="0"/>
      <w:marRight w:val="0"/>
      <w:marTop w:val="0"/>
      <w:marBottom w:val="0"/>
      <w:divBdr>
        <w:top w:val="none" w:sz="0" w:space="0" w:color="auto"/>
        <w:left w:val="none" w:sz="0" w:space="0" w:color="auto"/>
        <w:bottom w:val="none" w:sz="0" w:space="0" w:color="auto"/>
        <w:right w:val="none" w:sz="0" w:space="0" w:color="auto"/>
      </w:divBdr>
    </w:div>
    <w:div w:id="1546524854">
      <w:bodyDiv w:val="1"/>
      <w:marLeft w:val="0"/>
      <w:marRight w:val="0"/>
      <w:marTop w:val="0"/>
      <w:marBottom w:val="0"/>
      <w:divBdr>
        <w:top w:val="none" w:sz="0" w:space="0" w:color="auto"/>
        <w:left w:val="none" w:sz="0" w:space="0" w:color="auto"/>
        <w:bottom w:val="none" w:sz="0" w:space="0" w:color="auto"/>
        <w:right w:val="none" w:sz="0" w:space="0" w:color="auto"/>
      </w:divBdr>
    </w:div>
    <w:div w:id="1546680190">
      <w:bodyDiv w:val="1"/>
      <w:marLeft w:val="0"/>
      <w:marRight w:val="0"/>
      <w:marTop w:val="0"/>
      <w:marBottom w:val="0"/>
      <w:divBdr>
        <w:top w:val="none" w:sz="0" w:space="0" w:color="auto"/>
        <w:left w:val="none" w:sz="0" w:space="0" w:color="auto"/>
        <w:bottom w:val="none" w:sz="0" w:space="0" w:color="auto"/>
        <w:right w:val="none" w:sz="0" w:space="0" w:color="auto"/>
      </w:divBdr>
    </w:div>
    <w:div w:id="1546943701">
      <w:bodyDiv w:val="1"/>
      <w:marLeft w:val="0"/>
      <w:marRight w:val="0"/>
      <w:marTop w:val="0"/>
      <w:marBottom w:val="0"/>
      <w:divBdr>
        <w:top w:val="none" w:sz="0" w:space="0" w:color="auto"/>
        <w:left w:val="none" w:sz="0" w:space="0" w:color="auto"/>
        <w:bottom w:val="none" w:sz="0" w:space="0" w:color="auto"/>
        <w:right w:val="none" w:sz="0" w:space="0" w:color="auto"/>
      </w:divBdr>
    </w:div>
    <w:div w:id="1547135498">
      <w:bodyDiv w:val="1"/>
      <w:marLeft w:val="0"/>
      <w:marRight w:val="0"/>
      <w:marTop w:val="0"/>
      <w:marBottom w:val="0"/>
      <w:divBdr>
        <w:top w:val="none" w:sz="0" w:space="0" w:color="auto"/>
        <w:left w:val="none" w:sz="0" w:space="0" w:color="auto"/>
        <w:bottom w:val="none" w:sz="0" w:space="0" w:color="auto"/>
        <w:right w:val="none" w:sz="0" w:space="0" w:color="auto"/>
      </w:divBdr>
    </w:div>
    <w:div w:id="1547182906">
      <w:bodyDiv w:val="1"/>
      <w:marLeft w:val="0"/>
      <w:marRight w:val="0"/>
      <w:marTop w:val="0"/>
      <w:marBottom w:val="0"/>
      <w:divBdr>
        <w:top w:val="none" w:sz="0" w:space="0" w:color="auto"/>
        <w:left w:val="none" w:sz="0" w:space="0" w:color="auto"/>
        <w:bottom w:val="none" w:sz="0" w:space="0" w:color="auto"/>
        <w:right w:val="none" w:sz="0" w:space="0" w:color="auto"/>
      </w:divBdr>
    </w:div>
    <w:div w:id="1547326725">
      <w:bodyDiv w:val="1"/>
      <w:marLeft w:val="0"/>
      <w:marRight w:val="0"/>
      <w:marTop w:val="0"/>
      <w:marBottom w:val="0"/>
      <w:divBdr>
        <w:top w:val="none" w:sz="0" w:space="0" w:color="auto"/>
        <w:left w:val="none" w:sz="0" w:space="0" w:color="auto"/>
        <w:bottom w:val="none" w:sz="0" w:space="0" w:color="auto"/>
        <w:right w:val="none" w:sz="0" w:space="0" w:color="auto"/>
      </w:divBdr>
    </w:div>
    <w:div w:id="1547328857">
      <w:bodyDiv w:val="1"/>
      <w:marLeft w:val="0"/>
      <w:marRight w:val="0"/>
      <w:marTop w:val="0"/>
      <w:marBottom w:val="0"/>
      <w:divBdr>
        <w:top w:val="none" w:sz="0" w:space="0" w:color="auto"/>
        <w:left w:val="none" w:sz="0" w:space="0" w:color="auto"/>
        <w:bottom w:val="none" w:sz="0" w:space="0" w:color="auto"/>
        <w:right w:val="none" w:sz="0" w:space="0" w:color="auto"/>
      </w:divBdr>
    </w:div>
    <w:div w:id="1547449471">
      <w:bodyDiv w:val="1"/>
      <w:marLeft w:val="0"/>
      <w:marRight w:val="0"/>
      <w:marTop w:val="0"/>
      <w:marBottom w:val="0"/>
      <w:divBdr>
        <w:top w:val="none" w:sz="0" w:space="0" w:color="auto"/>
        <w:left w:val="none" w:sz="0" w:space="0" w:color="auto"/>
        <w:bottom w:val="none" w:sz="0" w:space="0" w:color="auto"/>
        <w:right w:val="none" w:sz="0" w:space="0" w:color="auto"/>
      </w:divBdr>
    </w:div>
    <w:div w:id="1547450259">
      <w:bodyDiv w:val="1"/>
      <w:marLeft w:val="0"/>
      <w:marRight w:val="0"/>
      <w:marTop w:val="0"/>
      <w:marBottom w:val="0"/>
      <w:divBdr>
        <w:top w:val="none" w:sz="0" w:space="0" w:color="auto"/>
        <w:left w:val="none" w:sz="0" w:space="0" w:color="auto"/>
        <w:bottom w:val="none" w:sz="0" w:space="0" w:color="auto"/>
        <w:right w:val="none" w:sz="0" w:space="0" w:color="auto"/>
      </w:divBdr>
    </w:div>
    <w:div w:id="1547522844">
      <w:bodyDiv w:val="1"/>
      <w:marLeft w:val="0"/>
      <w:marRight w:val="0"/>
      <w:marTop w:val="0"/>
      <w:marBottom w:val="0"/>
      <w:divBdr>
        <w:top w:val="none" w:sz="0" w:space="0" w:color="auto"/>
        <w:left w:val="none" w:sz="0" w:space="0" w:color="auto"/>
        <w:bottom w:val="none" w:sz="0" w:space="0" w:color="auto"/>
        <w:right w:val="none" w:sz="0" w:space="0" w:color="auto"/>
      </w:divBdr>
    </w:div>
    <w:div w:id="1547568105">
      <w:bodyDiv w:val="1"/>
      <w:marLeft w:val="0"/>
      <w:marRight w:val="0"/>
      <w:marTop w:val="0"/>
      <w:marBottom w:val="0"/>
      <w:divBdr>
        <w:top w:val="none" w:sz="0" w:space="0" w:color="auto"/>
        <w:left w:val="none" w:sz="0" w:space="0" w:color="auto"/>
        <w:bottom w:val="none" w:sz="0" w:space="0" w:color="auto"/>
        <w:right w:val="none" w:sz="0" w:space="0" w:color="auto"/>
      </w:divBdr>
    </w:div>
    <w:div w:id="1547795517">
      <w:bodyDiv w:val="1"/>
      <w:marLeft w:val="0"/>
      <w:marRight w:val="0"/>
      <w:marTop w:val="0"/>
      <w:marBottom w:val="0"/>
      <w:divBdr>
        <w:top w:val="none" w:sz="0" w:space="0" w:color="auto"/>
        <w:left w:val="none" w:sz="0" w:space="0" w:color="auto"/>
        <w:bottom w:val="none" w:sz="0" w:space="0" w:color="auto"/>
        <w:right w:val="none" w:sz="0" w:space="0" w:color="auto"/>
      </w:divBdr>
    </w:div>
    <w:div w:id="1547982381">
      <w:bodyDiv w:val="1"/>
      <w:marLeft w:val="0"/>
      <w:marRight w:val="0"/>
      <w:marTop w:val="0"/>
      <w:marBottom w:val="0"/>
      <w:divBdr>
        <w:top w:val="none" w:sz="0" w:space="0" w:color="auto"/>
        <w:left w:val="none" w:sz="0" w:space="0" w:color="auto"/>
        <w:bottom w:val="none" w:sz="0" w:space="0" w:color="auto"/>
        <w:right w:val="none" w:sz="0" w:space="0" w:color="auto"/>
      </w:divBdr>
    </w:div>
    <w:div w:id="1548226866">
      <w:bodyDiv w:val="1"/>
      <w:marLeft w:val="0"/>
      <w:marRight w:val="0"/>
      <w:marTop w:val="0"/>
      <w:marBottom w:val="0"/>
      <w:divBdr>
        <w:top w:val="none" w:sz="0" w:space="0" w:color="auto"/>
        <w:left w:val="none" w:sz="0" w:space="0" w:color="auto"/>
        <w:bottom w:val="none" w:sz="0" w:space="0" w:color="auto"/>
        <w:right w:val="none" w:sz="0" w:space="0" w:color="auto"/>
      </w:divBdr>
    </w:div>
    <w:div w:id="1548255003">
      <w:bodyDiv w:val="1"/>
      <w:marLeft w:val="0"/>
      <w:marRight w:val="0"/>
      <w:marTop w:val="0"/>
      <w:marBottom w:val="0"/>
      <w:divBdr>
        <w:top w:val="none" w:sz="0" w:space="0" w:color="auto"/>
        <w:left w:val="none" w:sz="0" w:space="0" w:color="auto"/>
        <w:bottom w:val="none" w:sz="0" w:space="0" w:color="auto"/>
        <w:right w:val="none" w:sz="0" w:space="0" w:color="auto"/>
      </w:divBdr>
    </w:div>
    <w:div w:id="1548302517">
      <w:bodyDiv w:val="1"/>
      <w:marLeft w:val="0"/>
      <w:marRight w:val="0"/>
      <w:marTop w:val="0"/>
      <w:marBottom w:val="0"/>
      <w:divBdr>
        <w:top w:val="none" w:sz="0" w:space="0" w:color="auto"/>
        <w:left w:val="none" w:sz="0" w:space="0" w:color="auto"/>
        <w:bottom w:val="none" w:sz="0" w:space="0" w:color="auto"/>
        <w:right w:val="none" w:sz="0" w:space="0" w:color="auto"/>
      </w:divBdr>
    </w:div>
    <w:div w:id="1548369350">
      <w:bodyDiv w:val="1"/>
      <w:marLeft w:val="0"/>
      <w:marRight w:val="0"/>
      <w:marTop w:val="0"/>
      <w:marBottom w:val="0"/>
      <w:divBdr>
        <w:top w:val="none" w:sz="0" w:space="0" w:color="auto"/>
        <w:left w:val="none" w:sz="0" w:space="0" w:color="auto"/>
        <w:bottom w:val="none" w:sz="0" w:space="0" w:color="auto"/>
        <w:right w:val="none" w:sz="0" w:space="0" w:color="auto"/>
      </w:divBdr>
    </w:div>
    <w:div w:id="1548490659">
      <w:bodyDiv w:val="1"/>
      <w:marLeft w:val="0"/>
      <w:marRight w:val="0"/>
      <w:marTop w:val="0"/>
      <w:marBottom w:val="0"/>
      <w:divBdr>
        <w:top w:val="none" w:sz="0" w:space="0" w:color="auto"/>
        <w:left w:val="none" w:sz="0" w:space="0" w:color="auto"/>
        <w:bottom w:val="none" w:sz="0" w:space="0" w:color="auto"/>
        <w:right w:val="none" w:sz="0" w:space="0" w:color="auto"/>
      </w:divBdr>
    </w:div>
    <w:div w:id="1549026181">
      <w:bodyDiv w:val="1"/>
      <w:marLeft w:val="0"/>
      <w:marRight w:val="0"/>
      <w:marTop w:val="0"/>
      <w:marBottom w:val="0"/>
      <w:divBdr>
        <w:top w:val="none" w:sz="0" w:space="0" w:color="auto"/>
        <w:left w:val="none" w:sz="0" w:space="0" w:color="auto"/>
        <w:bottom w:val="none" w:sz="0" w:space="0" w:color="auto"/>
        <w:right w:val="none" w:sz="0" w:space="0" w:color="auto"/>
      </w:divBdr>
    </w:div>
    <w:div w:id="1549142043">
      <w:bodyDiv w:val="1"/>
      <w:marLeft w:val="0"/>
      <w:marRight w:val="0"/>
      <w:marTop w:val="0"/>
      <w:marBottom w:val="0"/>
      <w:divBdr>
        <w:top w:val="none" w:sz="0" w:space="0" w:color="auto"/>
        <w:left w:val="none" w:sz="0" w:space="0" w:color="auto"/>
        <w:bottom w:val="none" w:sz="0" w:space="0" w:color="auto"/>
        <w:right w:val="none" w:sz="0" w:space="0" w:color="auto"/>
      </w:divBdr>
    </w:div>
    <w:div w:id="1549686076">
      <w:bodyDiv w:val="1"/>
      <w:marLeft w:val="0"/>
      <w:marRight w:val="0"/>
      <w:marTop w:val="0"/>
      <w:marBottom w:val="0"/>
      <w:divBdr>
        <w:top w:val="none" w:sz="0" w:space="0" w:color="auto"/>
        <w:left w:val="none" w:sz="0" w:space="0" w:color="auto"/>
        <w:bottom w:val="none" w:sz="0" w:space="0" w:color="auto"/>
        <w:right w:val="none" w:sz="0" w:space="0" w:color="auto"/>
      </w:divBdr>
    </w:div>
    <w:div w:id="1550341956">
      <w:bodyDiv w:val="1"/>
      <w:marLeft w:val="0"/>
      <w:marRight w:val="0"/>
      <w:marTop w:val="0"/>
      <w:marBottom w:val="0"/>
      <w:divBdr>
        <w:top w:val="none" w:sz="0" w:space="0" w:color="auto"/>
        <w:left w:val="none" w:sz="0" w:space="0" w:color="auto"/>
        <w:bottom w:val="none" w:sz="0" w:space="0" w:color="auto"/>
        <w:right w:val="none" w:sz="0" w:space="0" w:color="auto"/>
      </w:divBdr>
    </w:div>
    <w:div w:id="1550531163">
      <w:bodyDiv w:val="1"/>
      <w:marLeft w:val="0"/>
      <w:marRight w:val="0"/>
      <w:marTop w:val="0"/>
      <w:marBottom w:val="0"/>
      <w:divBdr>
        <w:top w:val="none" w:sz="0" w:space="0" w:color="auto"/>
        <w:left w:val="none" w:sz="0" w:space="0" w:color="auto"/>
        <w:bottom w:val="none" w:sz="0" w:space="0" w:color="auto"/>
        <w:right w:val="none" w:sz="0" w:space="0" w:color="auto"/>
      </w:divBdr>
    </w:div>
    <w:div w:id="1550603032">
      <w:bodyDiv w:val="1"/>
      <w:marLeft w:val="0"/>
      <w:marRight w:val="0"/>
      <w:marTop w:val="0"/>
      <w:marBottom w:val="0"/>
      <w:divBdr>
        <w:top w:val="none" w:sz="0" w:space="0" w:color="auto"/>
        <w:left w:val="none" w:sz="0" w:space="0" w:color="auto"/>
        <w:bottom w:val="none" w:sz="0" w:space="0" w:color="auto"/>
        <w:right w:val="none" w:sz="0" w:space="0" w:color="auto"/>
      </w:divBdr>
    </w:div>
    <w:div w:id="1550604971">
      <w:bodyDiv w:val="1"/>
      <w:marLeft w:val="0"/>
      <w:marRight w:val="0"/>
      <w:marTop w:val="0"/>
      <w:marBottom w:val="0"/>
      <w:divBdr>
        <w:top w:val="none" w:sz="0" w:space="0" w:color="auto"/>
        <w:left w:val="none" w:sz="0" w:space="0" w:color="auto"/>
        <w:bottom w:val="none" w:sz="0" w:space="0" w:color="auto"/>
        <w:right w:val="none" w:sz="0" w:space="0" w:color="auto"/>
      </w:divBdr>
    </w:div>
    <w:div w:id="1550801501">
      <w:bodyDiv w:val="1"/>
      <w:marLeft w:val="0"/>
      <w:marRight w:val="0"/>
      <w:marTop w:val="0"/>
      <w:marBottom w:val="0"/>
      <w:divBdr>
        <w:top w:val="none" w:sz="0" w:space="0" w:color="auto"/>
        <w:left w:val="none" w:sz="0" w:space="0" w:color="auto"/>
        <w:bottom w:val="none" w:sz="0" w:space="0" w:color="auto"/>
        <w:right w:val="none" w:sz="0" w:space="0" w:color="auto"/>
      </w:divBdr>
    </w:div>
    <w:div w:id="1550991916">
      <w:bodyDiv w:val="1"/>
      <w:marLeft w:val="0"/>
      <w:marRight w:val="0"/>
      <w:marTop w:val="0"/>
      <w:marBottom w:val="0"/>
      <w:divBdr>
        <w:top w:val="none" w:sz="0" w:space="0" w:color="auto"/>
        <w:left w:val="none" w:sz="0" w:space="0" w:color="auto"/>
        <w:bottom w:val="none" w:sz="0" w:space="0" w:color="auto"/>
        <w:right w:val="none" w:sz="0" w:space="0" w:color="auto"/>
      </w:divBdr>
    </w:div>
    <w:div w:id="1550992411">
      <w:bodyDiv w:val="1"/>
      <w:marLeft w:val="0"/>
      <w:marRight w:val="0"/>
      <w:marTop w:val="0"/>
      <w:marBottom w:val="0"/>
      <w:divBdr>
        <w:top w:val="none" w:sz="0" w:space="0" w:color="auto"/>
        <w:left w:val="none" w:sz="0" w:space="0" w:color="auto"/>
        <w:bottom w:val="none" w:sz="0" w:space="0" w:color="auto"/>
        <w:right w:val="none" w:sz="0" w:space="0" w:color="auto"/>
      </w:divBdr>
    </w:div>
    <w:div w:id="1551070559">
      <w:bodyDiv w:val="1"/>
      <w:marLeft w:val="0"/>
      <w:marRight w:val="0"/>
      <w:marTop w:val="0"/>
      <w:marBottom w:val="0"/>
      <w:divBdr>
        <w:top w:val="none" w:sz="0" w:space="0" w:color="auto"/>
        <w:left w:val="none" w:sz="0" w:space="0" w:color="auto"/>
        <w:bottom w:val="none" w:sz="0" w:space="0" w:color="auto"/>
        <w:right w:val="none" w:sz="0" w:space="0" w:color="auto"/>
      </w:divBdr>
    </w:div>
    <w:div w:id="1551190664">
      <w:bodyDiv w:val="1"/>
      <w:marLeft w:val="0"/>
      <w:marRight w:val="0"/>
      <w:marTop w:val="0"/>
      <w:marBottom w:val="0"/>
      <w:divBdr>
        <w:top w:val="none" w:sz="0" w:space="0" w:color="auto"/>
        <w:left w:val="none" w:sz="0" w:space="0" w:color="auto"/>
        <w:bottom w:val="none" w:sz="0" w:space="0" w:color="auto"/>
        <w:right w:val="none" w:sz="0" w:space="0" w:color="auto"/>
      </w:divBdr>
    </w:div>
    <w:div w:id="1551264034">
      <w:bodyDiv w:val="1"/>
      <w:marLeft w:val="0"/>
      <w:marRight w:val="0"/>
      <w:marTop w:val="0"/>
      <w:marBottom w:val="0"/>
      <w:divBdr>
        <w:top w:val="none" w:sz="0" w:space="0" w:color="auto"/>
        <w:left w:val="none" w:sz="0" w:space="0" w:color="auto"/>
        <w:bottom w:val="none" w:sz="0" w:space="0" w:color="auto"/>
        <w:right w:val="none" w:sz="0" w:space="0" w:color="auto"/>
      </w:divBdr>
    </w:div>
    <w:div w:id="1551459577">
      <w:bodyDiv w:val="1"/>
      <w:marLeft w:val="0"/>
      <w:marRight w:val="0"/>
      <w:marTop w:val="0"/>
      <w:marBottom w:val="0"/>
      <w:divBdr>
        <w:top w:val="none" w:sz="0" w:space="0" w:color="auto"/>
        <w:left w:val="none" w:sz="0" w:space="0" w:color="auto"/>
        <w:bottom w:val="none" w:sz="0" w:space="0" w:color="auto"/>
        <w:right w:val="none" w:sz="0" w:space="0" w:color="auto"/>
      </w:divBdr>
    </w:div>
    <w:div w:id="1551569979">
      <w:bodyDiv w:val="1"/>
      <w:marLeft w:val="0"/>
      <w:marRight w:val="0"/>
      <w:marTop w:val="0"/>
      <w:marBottom w:val="0"/>
      <w:divBdr>
        <w:top w:val="none" w:sz="0" w:space="0" w:color="auto"/>
        <w:left w:val="none" w:sz="0" w:space="0" w:color="auto"/>
        <w:bottom w:val="none" w:sz="0" w:space="0" w:color="auto"/>
        <w:right w:val="none" w:sz="0" w:space="0" w:color="auto"/>
      </w:divBdr>
    </w:div>
    <w:div w:id="1551646777">
      <w:bodyDiv w:val="1"/>
      <w:marLeft w:val="0"/>
      <w:marRight w:val="0"/>
      <w:marTop w:val="0"/>
      <w:marBottom w:val="0"/>
      <w:divBdr>
        <w:top w:val="none" w:sz="0" w:space="0" w:color="auto"/>
        <w:left w:val="none" w:sz="0" w:space="0" w:color="auto"/>
        <w:bottom w:val="none" w:sz="0" w:space="0" w:color="auto"/>
        <w:right w:val="none" w:sz="0" w:space="0" w:color="auto"/>
      </w:divBdr>
    </w:div>
    <w:div w:id="1551765067">
      <w:bodyDiv w:val="1"/>
      <w:marLeft w:val="0"/>
      <w:marRight w:val="0"/>
      <w:marTop w:val="0"/>
      <w:marBottom w:val="0"/>
      <w:divBdr>
        <w:top w:val="none" w:sz="0" w:space="0" w:color="auto"/>
        <w:left w:val="none" w:sz="0" w:space="0" w:color="auto"/>
        <w:bottom w:val="none" w:sz="0" w:space="0" w:color="auto"/>
        <w:right w:val="none" w:sz="0" w:space="0" w:color="auto"/>
      </w:divBdr>
    </w:div>
    <w:div w:id="1551919012">
      <w:bodyDiv w:val="1"/>
      <w:marLeft w:val="0"/>
      <w:marRight w:val="0"/>
      <w:marTop w:val="0"/>
      <w:marBottom w:val="0"/>
      <w:divBdr>
        <w:top w:val="none" w:sz="0" w:space="0" w:color="auto"/>
        <w:left w:val="none" w:sz="0" w:space="0" w:color="auto"/>
        <w:bottom w:val="none" w:sz="0" w:space="0" w:color="auto"/>
        <w:right w:val="none" w:sz="0" w:space="0" w:color="auto"/>
      </w:divBdr>
    </w:div>
    <w:div w:id="1552110486">
      <w:bodyDiv w:val="1"/>
      <w:marLeft w:val="0"/>
      <w:marRight w:val="0"/>
      <w:marTop w:val="0"/>
      <w:marBottom w:val="0"/>
      <w:divBdr>
        <w:top w:val="none" w:sz="0" w:space="0" w:color="auto"/>
        <w:left w:val="none" w:sz="0" w:space="0" w:color="auto"/>
        <w:bottom w:val="none" w:sz="0" w:space="0" w:color="auto"/>
        <w:right w:val="none" w:sz="0" w:space="0" w:color="auto"/>
      </w:divBdr>
    </w:div>
    <w:div w:id="1552305677">
      <w:bodyDiv w:val="1"/>
      <w:marLeft w:val="0"/>
      <w:marRight w:val="0"/>
      <w:marTop w:val="0"/>
      <w:marBottom w:val="0"/>
      <w:divBdr>
        <w:top w:val="none" w:sz="0" w:space="0" w:color="auto"/>
        <w:left w:val="none" w:sz="0" w:space="0" w:color="auto"/>
        <w:bottom w:val="none" w:sz="0" w:space="0" w:color="auto"/>
        <w:right w:val="none" w:sz="0" w:space="0" w:color="auto"/>
      </w:divBdr>
    </w:div>
    <w:div w:id="1552493937">
      <w:bodyDiv w:val="1"/>
      <w:marLeft w:val="0"/>
      <w:marRight w:val="0"/>
      <w:marTop w:val="0"/>
      <w:marBottom w:val="0"/>
      <w:divBdr>
        <w:top w:val="none" w:sz="0" w:space="0" w:color="auto"/>
        <w:left w:val="none" w:sz="0" w:space="0" w:color="auto"/>
        <w:bottom w:val="none" w:sz="0" w:space="0" w:color="auto"/>
        <w:right w:val="none" w:sz="0" w:space="0" w:color="auto"/>
      </w:divBdr>
    </w:div>
    <w:div w:id="1552494951">
      <w:bodyDiv w:val="1"/>
      <w:marLeft w:val="0"/>
      <w:marRight w:val="0"/>
      <w:marTop w:val="0"/>
      <w:marBottom w:val="0"/>
      <w:divBdr>
        <w:top w:val="none" w:sz="0" w:space="0" w:color="auto"/>
        <w:left w:val="none" w:sz="0" w:space="0" w:color="auto"/>
        <w:bottom w:val="none" w:sz="0" w:space="0" w:color="auto"/>
        <w:right w:val="none" w:sz="0" w:space="0" w:color="auto"/>
      </w:divBdr>
    </w:div>
    <w:div w:id="1552496078">
      <w:bodyDiv w:val="1"/>
      <w:marLeft w:val="0"/>
      <w:marRight w:val="0"/>
      <w:marTop w:val="0"/>
      <w:marBottom w:val="0"/>
      <w:divBdr>
        <w:top w:val="none" w:sz="0" w:space="0" w:color="auto"/>
        <w:left w:val="none" w:sz="0" w:space="0" w:color="auto"/>
        <w:bottom w:val="none" w:sz="0" w:space="0" w:color="auto"/>
        <w:right w:val="none" w:sz="0" w:space="0" w:color="auto"/>
      </w:divBdr>
    </w:div>
    <w:div w:id="1552688097">
      <w:bodyDiv w:val="1"/>
      <w:marLeft w:val="0"/>
      <w:marRight w:val="0"/>
      <w:marTop w:val="0"/>
      <w:marBottom w:val="0"/>
      <w:divBdr>
        <w:top w:val="none" w:sz="0" w:space="0" w:color="auto"/>
        <w:left w:val="none" w:sz="0" w:space="0" w:color="auto"/>
        <w:bottom w:val="none" w:sz="0" w:space="0" w:color="auto"/>
        <w:right w:val="none" w:sz="0" w:space="0" w:color="auto"/>
      </w:divBdr>
    </w:div>
    <w:div w:id="1552763189">
      <w:bodyDiv w:val="1"/>
      <w:marLeft w:val="0"/>
      <w:marRight w:val="0"/>
      <w:marTop w:val="0"/>
      <w:marBottom w:val="0"/>
      <w:divBdr>
        <w:top w:val="none" w:sz="0" w:space="0" w:color="auto"/>
        <w:left w:val="none" w:sz="0" w:space="0" w:color="auto"/>
        <w:bottom w:val="none" w:sz="0" w:space="0" w:color="auto"/>
        <w:right w:val="none" w:sz="0" w:space="0" w:color="auto"/>
      </w:divBdr>
    </w:div>
    <w:div w:id="1552880176">
      <w:bodyDiv w:val="1"/>
      <w:marLeft w:val="0"/>
      <w:marRight w:val="0"/>
      <w:marTop w:val="0"/>
      <w:marBottom w:val="0"/>
      <w:divBdr>
        <w:top w:val="none" w:sz="0" w:space="0" w:color="auto"/>
        <w:left w:val="none" w:sz="0" w:space="0" w:color="auto"/>
        <w:bottom w:val="none" w:sz="0" w:space="0" w:color="auto"/>
        <w:right w:val="none" w:sz="0" w:space="0" w:color="auto"/>
      </w:divBdr>
    </w:div>
    <w:div w:id="1552881733">
      <w:bodyDiv w:val="1"/>
      <w:marLeft w:val="0"/>
      <w:marRight w:val="0"/>
      <w:marTop w:val="0"/>
      <w:marBottom w:val="0"/>
      <w:divBdr>
        <w:top w:val="none" w:sz="0" w:space="0" w:color="auto"/>
        <w:left w:val="none" w:sz="0" w:space="0" w:color="auto"/>
        <w:bottom w:val="none" w:sz="0" w:space="0" w:color="auto"/>
        <w:right w:val="none" w:sz="0" w:space="0" w:color="auto"/>
      </w:divBdr>
    </w:div>
    <w:div w:id="1552956937">
      <w:bodyDiv w:val="1"/>
      <w:marLeft w:val="0"/>
      <w:marRight w:val="0"/>
      <w:marTop w:val="0"/>
      <w:marBottom w:val="0"/>
      <w:divBdr>
        <w:top w:val="none" w:sz="0" w:space="0" w:color="auto"/>
        <w:left w:val="none" w:sz="0" w:space="0" w:color="auto"/>
        <w:bottom w:val="none" w:sz="0" w:space="0" w:color="auto"/>
        <w:right w:val="none" w:sz="0" w:space="0" w:color="auto"/>
      </w:divBdr>
    </w:div>
    <w:div w:id="1553233334">
      <w:bodyDiv w:val="1"/>
      <w:marLeft w:val="0"/>
      <w:marRight w:val="0"/>
      <w:marTop w:val="0"/>
      <w:marBottom w:val="0"/>
      <w:divBdr>
        <w:top w:val="none" w:sz="0" w:space="0" w:color="auto"/>
        <w:left w:val="none" w:sz="0" w:space="0" w:color="auto"/>
        <w:bottom w:val="none" w:sz="0" w:space="0" w:color="auto"/>
        <w:right w:val="none" w:sz="0" w:space="0" w:color="auto"/>
      </w:divBdr>
    </w:div>
    <w:div w:id="1553276192">
      <w:bodyDiv w:val="1"/>
      <w:marLeft w:val="0"/>
      <w:marRight w:val="0"/>
      <w:marTop w:val="0"/>
      <w:marBottom w:val="0"/>
      <w:divBdr>
        <w:top w:val="none" w:sz="0" w:space="0" w:color="auto"/>
        <w:left w:val="none" w:sz="0" w:space="0" w:color="auto"/>
        <w:bottom w:val="none" w:sz="0" w:space="0" w:color="auto"/>
        <w:right w:val="none" w:sz="0" w:space="0" w:color="auto"/>
      </w:divBdr>
    </w:div>
    <w:div w:id="1553424700">
      <w:bodyDiv w:val="1"/>
      <w:marLeft w:val="0"/>
      <w:marRight w:val="0"/>
      <w:marTop w:val="0"/>
      <w:marBottom w:val="0"/>
      <w:divBdr>
        <w:top w:val="none" w:sz="0" w:space="0" w:color="auto"/>
        <w:left w:val="none" w:sz="0" w:space="0" w:color="auto"/>
        <w:bottom w:val="none" w:sz="0" w:space="0" w:color="auto"/>
        <w:right w:val="none" w:sz="0" w:space="0" w:color="auto"/>
      </w:divBdr>
    </w:div>
    <w:div w:id="1553539294">
      <w:bodyDiv w:val="1"/>
      <w:marLeft w:val="0"/>
      <w:marRight w:val="0"/>
      <w:marTop w:val="0"/>
      <w:marBottom w:val="0"/>
      <w:divBdr>
        <w:top w:val="none" w:sz="0" w:space="0" w:color="auto"/>
        <w:left w:val="none" w:sz="0" w:space="0" w:color="auto"/>
        <w:bottom w:val="none" w:sz="0" w:space="0" w:color="auto"/>
        <w:right w:val="none" w:sz="0" w:space="0" w:color="auto"/>
      </w:divBdr>
    </w:div>
    <w:div w:id="1553956142">
      <w:bodyDiv w:val="1"/>
      <w:marLeft w:val="0"/>
      <w:marRight w:val="0"/>
      <w:marTop w:val="0"/>
      <w:marBottom w:val="0"/>
      <w:divBdr>
        <w:top w:val="none" w:sz="0" w:space="0" w:color="auto"/>
        <w:left w:val="none" w:sz="0" w:space="0" w:color="auto"/>
        <w:bottom w:val="none" w:sz="0" w:space="0" w:color="auto"/>
        <w:right w:val="none" w:sz="0" w:space="0" w:color="auto"/>
      </w:divBdr>
    </w:div>
    <w:div w:id="1554072583">
      <w:bodyDiv w:val="1"/>
      <w:marLeft w:val="0"/>
      <w:marRight w:val="0"/>
      <w:marTop w:val="0"/>
      <w:marBottom w:val="0"/>
      <w:divBdr>
        <w:top w:val="none" w:sz="0" w:space="0" w:color="auto"/>
        <w:left w:val="none" w:sz="0" w:space="0" w:color="auto"/>
        <w:bottom w:val="none" w:sz="0" w:space="0" w:color="auto"/>
        <w:right w:val="none" w:sz="0" w:space="0" w:color="auto"/>
      </w:divBdr>
    </w:div>
    <w:div w:id="1554153340">
      <w:bodyDiv w:val="1"/>
      <w:marLeft w:val="0"/>
      <w:marRight w:val="0"/>
      <w:marTop w:val="0"/>
      <w:marBottom w:val="0"/>
      <w:divBdr>
        <w:top w:val="none" w:sz="0" w:space="0" w:color="auto"/>
        <w:left w:val="none" w:sz="0" w:space="0" w:color="auto"/>
        <w:bottom w:val="none" w:sz="0" w:space="0" w:color="auto"/>
        <w:right w:val="none" w:sz="0" w:space="0" w:color="auto"/>
      </w:divBdr>
    </w:div>
    <w:div w:id="1554460410">
      <w:bodyDiv w:val="1"/>
      <w:marLeft w:val="0"/>
      <w:marRight w:val="0"/>
      <w:marTop w:val="0"/>
      <w:marBottom w:val="0"/>
      <w:divBdr>
        <w:top w:val="none" w:sz="0" w:space="0" w:color="auto"/>
        <w:left w:val="none" w:sz="0" w:space="0" w:color="auto"/>
        <w:bottom w:val="none" w:sz="0" w:space="0" w:color="auto"/>
        <w:right w:val="none" w:sz="0" w:space="0" w:color="auto"/>
      </w:divBdr>
    </w:div>
    <w:div w:id="1554537225">
      <w:bodyDiv w:val="1"/>
      <w:marLeft w:val="0"/>
      <w:marRight w:val="0"/>
      <w:marTop w:val="0"/>
      <w:marBottom w:val="0"/>
      <w:divBdr>
        <w:top w:val="none" w:sz="0" w:space="0" w:color="auto"/>
        <w:left w:val="none" w:sz="0" w:space="0" w:color="auto"/>
        <w:bottom w:val="none" w:sz="0" w:space="0" w:color="auto"/>
        <w:right w:val="none" w:sz="0" w:space="0" w:color="auto"/>
      </w:divBdr>
    </w:div>
    <w:div w:id="1555506519">
      <w:bodyDiv w:val="1"/>
      <w:marLeft w:val="0"/>
      <w:marRight w:val="0"/>
      <w:marTop w:val="0"/>
      <w:marBottom w:val="0"/>
      <w:divBdr>
        <w:top w:val="none" w:sz="0" w:space="0" w:color="auto"/>
        <w:left w:val="none" w:sz="0" w:space="0" w:color="auto"/>
        <w:bottom w:val="none" w:sz="0" w:space="0" w:color="auto"/>
        <w:right w:val="none" w:sz="0" w:space="0" w:color="auto"/>
      </w:divBdr>
    </w:div>
    <w:div w:id="1555585300">
      <w:bodyDiv w:val="1"/>
      <w:marLeft w:val="0"/>
      <w:marRight w:val="0"/>
      <w:marTop w:val="0"/>
      <w:marBottom w:val="0"/>
      <w:divBdr>
        <w:top w:val="none" w:sz="0" w:space="0" w:color="auto"/>
        <w:left w:val="none" w:sz="0" w:space="0" w:color="auto"/>
        <w:bottom w:val="none" w:sz="0" w:space="0" w:color="auto"/>
        <w:right w:val="none" w:sz="0" w:space="0" w:color="auto"/>
      </w:divBdr>
    </w:div>
    <w:div w:id="1555853050">
      <w:bodyDiv w:val="1"/>
      <w:marLeft w:val="0"/>
      <w:marRight w:val="0"/>
      <w:marTop w:val="0"/>
      <w:marBottom w:val="0"/>
      <w:divBdr>
        <w:top w:val="none" w:sz="0" w:space="0" w:color="auto"/>
        <w:left w:val="none" w:sz="0" w:space="0" w:color="auto"/>
        <w:bottom w:val="none" w:sz="0" w:space="0" w:color="auto"/>
        <w:right w:val="none" w:sz="0" w:space="0" w:color="auto"/>
      </w:divBdr>
    </w:div>
    <w:div w:id="1556769635">
      <w:bodyDiv w:val="1"/>
      <w:marLeft w:val="0"/>
      <w:marRight w:val="0"/>
      <w:marTop w:val="0"/>
      <w:marBottom w:val="0"/>
      <w:divBdr>
        <w:top w:val="none" w:sz="0" w:space="0" w:color="auto"/>
        <w:left w:val="none" w:sz="0" w:space="0" w:color="auto"/>
        <w:bottom w:val="none" w:sz="0" w:space="0" w:color="auto"/>
        <w:right w:val="none" w:sz="0" w:space="0" w:color="auto"/>
      </w:divBdr>
    </w:div>
    <w:div w:id="1556891528">
      <w:bodyDiv w:val="1"/>
      <w:marLeft w:val="0"/>
      <w:marRight w:val="0"/>
      <w:marTop w:val="0"/>
      <w:marBottom w:val="0"/>
      <w:divBdr>
        <w:top w:val="none" w:sz="0" w:space="0" w:color="auto"/>
        <w:left w:val="none" w:sz="0" w:space="0" w:color="auto"/>
        <w:bottom w:val="none" w:sz="0" w:space="0" w:color="auto"/>
        <w:right w:val="none" w:sz="0" w:space="0" w:color="auto"/>
      </w:divBdr>
    </w:div>
    <w:div w:id="1556971176">
      <w:bodyDiv w:val="1"/>
      <w:marLeft w:val="0"/>
      <w:marRight w:val="0"/>
      <w:marTop w:val="0"/>
      <w:marBottom w:val="0"/>
      <w:divBdr>
        <w:top w:val="none" w:sz="0" w:space="0" w:color="auto"/>
        <w:left w:val="none" w:sz="0" w:space="0" w:color="auto"/>
        <w:bottom w:val="none" w:sz="0" w:space="0" w:color="auto"/>
        <w:right w:val="none" w:sz="0" w:space="0" w:color="auto"/>
      </w:divBdr>
    </w:div>
    <w:div w:id="1557201638">
      <w:bodyDiv w:val="1"/>
      <w:marLeft w:val="0"/>
      <w:marRight w:val="0"/>
      <w:marTop w:val="0"/>
      <w:marBottom w:val="0"/>
      <w:divBdr>
        <w:top w:val="none" w:sz="0" w:space="0" w:color="auto"/>
        <w:left w:val="none" w:sz="0" w:space="0" w:color="auto"/>
        <w:bottom w:val="none" w:sz="0" w:space="0" w:color="auto"/>
        <w:right w:val="none" w:sz="0" w:space="0" w:color="auto"/>
      </w:divBdr>
    </w:div>
    <w:div w:id="1557349518">
      <w:bodyDiv w:val="1"/>
      <w:marLeft w:val="0"/>
      <w:marRight w:val="0"/>
      <w:marTop w:val="0"/>
      <w:marBottom w:val="0"/>
      <w:divBdr>
        <w:top w:val="none" w:sz="0" w:space="0" w:color="auto"/>
        <w:left w:val="none" w:sz="0" w:space="0" w:color="auto"/>
        <w:bottom w:val="none" w:sz="0" w:space="0" w:color="auto"/>
        <w:right w:val="none" w:sz="0" w:space="0" w:color="auto"/>
      </w:divBdr>
    </w:div>
    <w:div w:id="1557425714">
      <w:bodyDiv w:val="1"/>
      <w:marLeft w:val="0"/>
      <w:marRight w:val="0"/>
      <w:marTop w:val="0"/>
      <w:marBottom w:val="0"/>
      <w:divBdr>
        <w:top w:val="none" w:sz="0" w:space="0" w:color="auto"/>
        <w:left w:val="none" w:sz="0" w:space="0" w:color="auto"/>
        <w:bottom w:val="none" w:sz="0" w:space="0" w:color="auto"/>
        <w:right w:val="none" w:sz="0" w:space="0" w:color="auto"/>
      </w:divBdr>
    </w:div>
    <w:div w:id="1557475514">
      <w:bodyDiv w:val="1"/>
      <w:marLeft w:val="0"/>
      <w:marRight w:val="0"/>
      <w:marTop w:val="0"/>
      <w:marBottom w:val="0"/>
      <w:divBdr>
        <w:top w:val="none" w:sz="0" w:space="0" w:color="auto"/>
        <w:left w:val="none" w:sz="0" w:space="0" w:color="auto"/>
        <w:bottom w:val="none" w:sz="0" w:space="0" w:color="auto"/>
        <w:right w:val="none" w:sz="0" w:space="0" w:color="auto"/>
      </w:divBdr>
    </w:div>
    <w:div w:id="1557662768">
      <w:bodyDiv w:val="1"/>
      <w:marLeft w:val="0"/>
      <w:marRight w:val="0"/>
      <w:marTop w:val="0"/>
      <w:marBottom w:val="0"/>
      <w:divBdr>
        <w:top w:val="none" w:sz="0" w:space="0" w:color="auto"/>
        <w:left w:val="none" w:sz="0" w:space="0" w:color="auto"/>
        <w:bottom w:val="none" w:sz="0" w:space="0" w:color="auto"/>
        <w:right w:val="none" w:sz="0" w:space="0" w:color="auto"/>
      </w:divBdr>
    </w:div>
    <w:div w:id="1557665074">
      <w:bodyDiv w:val="1"/>
      <w:marLeft w:val="0"/>
      <w:marRight w:val="0"/>
      <w:marTop w:val="0"/>
      <w:marBottom w:val="0"/>
      <w:divBdr>
        <w:top w:val="none" w:sz="0" w:space="0" w:color="auto"/>
        <w:left w:val="none" w:sz="0" w:space="0" w:color="auto"/>
        <w:bottom w:val="none" w:sz="0" w:space="0" w:color="auto"/>
        <w:right w:val="none" w:sz="0" w:space="0" w:color="auto"/>
      </w:divBdr>
    </w:div>
    <w:div w:id="1558053806">
      <w:bodyDiv w:val="1"/>
      <w:marLeft w:val="0"/>
      <w:marRight w:val="0"/>
      <w:marTop w:val="0"/>
      <w:marBottom w:val="0"/>
      <w:divBdr>
        <w:top w:val="none" w:sz="0" w:space="0" w:color="auto"/>
        <w:left w:val="none" w:sz="0" w:space="0" w:color="auto"/>
        <w:bottom w:val="none" w:sz="0" w:space="0" w:color="auto"/>
        <w:right w:val="none" w:sz="0" w:space="0" w:color="auto"/>
      </w:divBdr>
    </w:div>
    <w:div w:id="1558197841">
      <w:bodyDiv w:val="1"/>
      <w:marLeft w:val="0"/>
      <w:marRight w:val="0"/>
      <w:marTop w:val="0"/>
      <w:marBottom w:val="0"/>
      <w:divBdr>
        <w:top w:val="none" w:sz="0" w:space="0" w:color="auto"/>
        <w:left w:val="none" w:sz="0" w:space="0" w:color="auto"/>
        <w:bottom w:val="none" w:sz="0" w:space="0" w:color="auto"/>
        <w:right w:val="none" w:sz="0" w:space="0" w:color="auto"/>
      </w:divBdr>
    </w:div>
    <w:div w:id="1558323197">
      <w:bodyDiv w:val="1"/>
      <w:marLeft w:val="0"/>
      <w:marRight w:val="0"/>
      <w:marTop w:val="0"/>
      <w:marBottom w:val="0"/>
      <w:divBdr>
        <w:top w:val="none" w:sz="0" w:space="0" w:color="auto"/>
        <w:left w:val="none" w:sz="0" w:space="0" w:color="auto"/>
        <w:bottom w:val="none" w:sz="0" w:space="0" w:color="auto"/>
        <w:right w:val="none" w:sz="0" w:space="0" w:color="auto"/>
      </w:divBdr>
    </w:div>
    <w:div w:id="1558394072">
      <w:bodyDiv w:val="1"/>
      <w:marLeft w:val="0"/>
      <w:marRight w:val="0"/>
      <w:marTop w:val="0"/>
      <w:marBottom w:val="0"/>
      <w:divBdr>
        <w:top w:val="none" w:sz="0" w:space="0" w:color="auto"/>
        <w:left w:val="none" w:sz="0" w:space="0" w:color="auto"/>
        <w:bottom w:val="none" w:sz="0" w:space="0" w:color="auto"/>
        <w:right w:val="none" w:sz="0" w:space="0" w:color="auto"/>
      </w:divBdr>
    </w:div>
    <w:div w:id="1558394881">
      <w:bodyDiv w:val="1"/>
      <w:marLeft w:val="0"/>
      <w:marRight w:val="0"/>
      <w:marTop w:val="0"/>
      <w:marBottom w:val="0"/>
      <w:divBdr>
        <w:top w:val="none" w:sz="0" w:space="0" w:color="auto"/>
        <w:left w:val="none" w:sz="0" w:space="0" w:color="auto"/>
        <w:bottom w:val="none" w:sz="0" w:space="0" w:color="auto"/>
        <w:right w:val="none" w:sz="0" w:space="0" w:color="auto"/>
      </w:divBdr>
    </w:div>
    <w:div w:id="1558398859">
      <w:bodyDiv w:val="1"/>
      <w:marLeft w:val="0"/>
      <w:marRight w:val="0"/>
      <w:marTop w:val="0"/>
      <w:marBottom w:val="0"/>
      <w:divBdr>
        <w:top w:val="none" w:sz="0" w:space="0" w:color="auto"/>
        <w:left w:val="none" w:sz="0" w:space="0" w:color="auto"/>
        <w:bottom w:val="none" w:sz="0" w:space="0" w:color="auto"/>
        <w:right w:val="none" w:sz="0" w:space="0" w:color="auto"/>
      </w:divBdr>
    </w:div>
    <w:div w:id="1558584156">
      <w:bodyDiv w:val="1"/>
      <w:marLeft w:val="0"/>
      <w:marRight w:val="0"/>
      <w:marTop w:val="0"/>
      <w:marBottom w:val="0"/>
      <w:divBdr>
        <w:top w:val="none" w:sz="0" w:space="0" w:color="auto"/>
        <w:left w:val="none" w:sz="0" w:space="0" w:color="auto"/>
        <w:bottom w:val="none" w:sz="0" w:space="0" w:color="auto"/>
        <w:right w:val="none" w:sz="0" w:space="0" w:color="auto"/>
      </w:divBdr>
    </w:div>
    <w:div w:id="1558785966">
      <w:bodyDiv w:val="1"/>
      <w:marLeft w:val="0"/>
      <w:marRight w:val="0"/>
      <w:marTop w:val="0"/>
      <w:marBottom w:val="0"/>
      <w:divBdr>
        <w:top w:val="none" w:sz="0" w:space="0" w:color="auto"/>
        <w:left w:val="none" w:sz="0" w:space="0" w:color="auto"/>
        <w:bottom w:val="none" w:sz="0" w:space="0" w:color="auto"/>
        <w:right w:val="none" w:sz="0" w:space="0" w:color="auto"/>
      </w:divBdr>
    </w:div>
    <w:div w:id="1558929642">
      <w:bodyDiv w:val="1"/>
      <w:marLeft w:val="0"/>
      <w:marRight w:val="0"/>
      <w:marTop w:val="0"/>
      <w:marBottom w:val="0"/>
      <w:divBdr>
        <w:top w:val="none" w:sz="0" w:space="0" w:color="auto"/>
        <w:left w:val="none" w:sz="0" w:space="0" w:color="auto"/>
        <w:bottom w:val="none" w:sz="0" w:space="0" w:color="auto"/>
        <w:right w:val="none" w:sz="0" w:space="0" w:color="auto"/>
      </w:divBdr>
    </w:div>
    <w:div w:id="1558974365">
      <w:bodyDiv w:val="1"/>
      <w:marLeft w:val="0"/>
      <w:marRight w:val="0"/>
      <w:marTop w:val="0"/>
      <w:marBottom w:val="0"/>
      <w:divBdr>
        <w:top w:val="none" w:sz="0" w:space="0" w:color="auto"/>
        <w:left w:val="none" w:sz="0" w:space="0" w:color="auto"/>
        <w:bottom w:val="none" w:sz="0" w:space="0" w:color="auto"/>
        <w:right w:val="none" w:sz="0" w:space="0" w:color="auto"/>
      </w:divBdr>
    </w:div>
    <w:div w:id="1559393672">
      <w:bodyDiv w:val="1"/>
      <w:marLeft w:val="0"/>
      <w:marRight w:val="0"/>
      <w:marTop w:val="0"/>
      <w:marBottom w:val="0"/>
      <w:divBdr>
        <w:top w:val="none" w:sz="0" w:space="0" w:color="auto"/>
        <w:left w:val="none" w:sz="0" w:space="0" w:color="auto"/>
        <w:bottom w:val="none" w:sz="0" w:space="0" w:color="auto"/>
        <w:right w:val="none" w:sz="0" w:space="0" w:color="auto"/>
      </w:divBdr>
    </w:div>
    <w:div w:id="1559707966">
      <w:bodyDiv w:val="1"/>
      <w:marLeft w:val="0"/>
      <w:marRight w:val="0"/>
      <w:marTop w:val="0"/>
      <w:marBottom w:val="0"/>
      <w:divBdr>
        <w:top w:val="none" w:sz="0" w:space="0" w:color="auto"/>
        <w:left w:val="none" w:sz="0" w:space="0" w:color="auto"/>
        <w:bottom w:val="none" w:sz="0" w:space="0" w:color="auto"/>
        <w:right w:val="none" w:sz="0" w:space="0" w:color="auto"/>
      </w:divBdr>
    </w:div>
    <w:div w:id="1560020499">
      <w:bodyDiv w:val="1"/>
      <w:marLeft w:val="0"/>
      <w:marRight w:val="0"/>
      <w:marTop w:val="0"/>
      <w:marBottom w:val="0"/>
      <w:divBdr>
        <w:top w:val="none" w:sz="0" w:space="0" w:color="auto"/>
        <w:left w:val="none" w:sz="0" w:space="0" w:color="auto"/>
        <w:bottom w:val="none" w:sz="0" w:space="0" w:color="auto"/>
        <w:right w:val="none" w:sz="0" w:space="0" w:color="auto"/>
      </w:divBdr>
    </w:div>
    <w:div w:id="1560244692">
      <w:bodyDiv w:val="1"/>
      <w:marLeft w:val="0"/>
      <w:marRight w:val="0"/>
      <w:marTop w:val="0"/>
      <w:marBottom w:val="0"/>
      <w:divBdr>
        <w:top w:val="none" w:sz="0" w:space="0" w:color="auto"/>
        <w:left w:val="none" w:sz="0" w:space="0" w:color="auto"/>
        <w:bottom w:val="none" w:sz="0" w:space="0" w:color="auto"/>
        <w:right w:val="none" w:sz="0" w:space="0" w:color="auto"/>
      </w:divBdr>
    </w:div>
    <w:div w:id="1560358997">
      <w:bodyDiv w:val="1"/>
      <w:marLeft w:val="0"/>
      <w:marRight w:val="0"/>
      <w:marTop w:val="0"/>
      <w:marBottom w:val="0"/>
      <w:divBdr>
        <w:top w:val="none" w:sz="0" w:space="0" w:color="auto"/>
        <w:left w:val="none" w:sz="0" w:space="0" w:color="auto"/>
        <w:bottom w:val="none" w:sz="0" w:space="0" w:color="auto"/>
        <w:right w:val="none" w:sz="0" w:space="0" w:color="auto"/>
      </w:divBdr>
    </w:div>
    <w:div w:id="1560676888">
      <w:bodyDiv w:val="1"/>
      <w:marLeft w:val="0"/>
      <w:marRight w:val="0"/>
      <w:marTop w:val="0"/>
      <w:marBottom w:val="0"/>
      <w:divBdr>
        <w:top w:val="none" w:sz="0" w:space="0" w:color="auto"/>
        <w:left w:val="none" w:sz="0" w:space="0" w:color="auto"/>
        <w:bottom w:val="none" w:sz="0" w:space="0" w:color="auto"/>
        <w:right w:val="none" w:sz="0" w:space="0" w:color="auto"/>
      </w:divBdr>
    </w:div>
    <w:div w:id="1560748934">
      <w:bodyDiv w:val="1"/>
      <w:marLeft w:val="0"/>
      <w:marRight w:val="0"/>
      <w:marTop w:val="0"/>
      <w:marBottom w:val="0"/>
      <w:divBdr>
        <w:top w:val="none" w:sz="0" w:space="0" w:color="auto"/>
        <w:left w:val="none" w:sz="0" w:space="0" w:color="auto"/>
        <w:bottom w:val="none" w:sz="0" w:space="0" w:color="auto"/>
        <w:right w:val="none" w:sz="0" w:space="0" w:color="auto"/>
      </w:divBdr>
    </w:div>
    <w:div w:id="1560821957">
      <w:bodyDiv w:val="1"/>
      <w:marLeft w:val="0"/>
      <w:marRight w:val="0"/>
      <w:marTop w:val="0"/>
      <w:marBottom w:val="0"/>
      <w:divBdr>
        <w:top w:val="none" w:sz="0" w:space="0" w:color="auto"/>
        <w:left w:val="none" w:sz="0" w:space="0" w:color="auto"/>
        <w:bottom w:val="none" w:sz="0" w:space="0" w:color="auto"/>
        <w:right w:val="none" w:sz="0" w:space="0" w:color="auto"/>
      </w:divBdr>
    </w:div>
    <w:div w:id="1561207329">
      <w:bodyDiv w:val="1"/>
      <w:marLeft w:val="0"/>
      <w:marRight w:val="0"/>
      <w:marTop w:val="0"/>
      <w:marBottom w:val="0"/>
      <w:divBdr>
        <w:top w:val="none" w:sz="0" w:space="0" w:color="auto"/>
        <w:left w:val="none" w:sz="0" w:space="0" w:color="auto"/>
        <w:bottom w:val="none" w:sz="0" w:space="0" w:color="auto"/>
        <w:right w:val="none" w:sz="0" w:space="0" w:color="auto"/>
      </w:divBdr>
    </w:div>
    <w:div w:id="1561401331">
      <w:bodyDiv w:val="1"/>
      <w:marLeft w:val="0"/>
      <w:marRight w:val="0"/>
      <w:marTop w:val="0"/>
      <w:marBottom w:val="0"/>
      <w:divBdr>
        <w:top w:val="none" w:sz="0" w:space="0" w:color="auto"/>
        <w:left w:val="none" w:sz="0" w:space="0" w:color="auto"/>
        <w:bottom w:val="none" w:sz="0" w:space="0" w:color="auto"/>
        <w:right w:val="none" w:sz="0" w:space="0" w:color="auto"/>
      </w:divBdr>
    </w:div>
    <w:div w:id="1561864935">
      <w:bodyDiv w:val="1"/>
      <w:marLeft w:val="0"/>
      <w:marRight w:val="0"/>
      <w:marTop w:val="0"/>
      <w:marBottom w:val="0"/>
      <w:divBdr>
        <w:top w:val="none" w:sz="0" w:space="0" w:color="auto"/>
        <w:left w:val="none" w:sz="0" w:space="0" w:color="auto"/>
        <w:bottom w:val="none" w:sz="0" w:space="0" w:color="auto"/>
        <w:right w:val="none" w:sz="0" w:space="0" w:color="auto"/>
      </w:divBdr>
    </w:div>
    <w:div w:id="1562055820">
      <w:bodyDiv w:val="1"/>
      <w:marLeft w:val="0"/>
      <w:marRight w:val="0"/>
      <w:marTop w:val="0"/>
      <w:marBottom w:val="0"/>
      <w:divBdr>
        <w:top w:val="none" w:sz="0" w:space="0" w:color="auto"/>
        <w:left w:val="none" w:sz="0" w:space="0" w:color="auto"/>
        <w:bottom w:val="none" w:sz="0" w:space="0" w:color="auto"/>
        <w:right w:val="none" w:sz="0" w:space="0" w:color="auto"/>
      </w:divBdr>
    </w:div>
    <w:div w:id="1562057071">
      <w:bodyDiv w:val="1"/>
      <w:marLeft w:val="0"/>
      <w:marRight w:val="0"/>
      <w:marTop w:val="0"/>
      <w:marBottom w:val="0"/>
      <w:divBdr>
        <w:top w:val="none" w:sz="0" w:space="0" w:color="auto"/>
        <w:left w:val="none" w:sz="0" w:space="0" w:color="auto"/>
        <w:bottom w:val="none" w:sz="0" w:space="0" w:color="auto"/>
        <w:right w:val="none" w:sz="0" w:space="0" w:color="auto"/>
      </w:divBdr>
    </w:div>
    <w:div w:id="1562131422">
      <w:bodyDiv w:val="1"/>
      <w:marLeft w:val="0"/>
      <w:marRight w:val="0"/>
      <w:marTop w:val="0"/>
      <w:marBottom w:val="0"/>
      <w:divBdr>
        <w:top w:val="none" w:sz="0" w:space="0" w:color="auto"/>
        <w:left w:val="none" w:sz="0" w:space="0" w:color="auto"/>
        <w:bottom w:val="none" w:sz="0" w:space="0" w:color="auto"/>
        <w:right w:val="none" w:sz="0" w:space="0" w:color="auto"/>
      </w:divBdr>
    </w:div>
    <w:div w:id="1562405085">
      <w:bodyDiv w:val="1"/>
      <w:marLeft w:val="0"/>
      <w:marRight w:val="0"/>
      <w:marTop w:val="0"/>
      <w:marBottom w:val="0"/>
      <w:divBdr>
        <w:top w:val="none" w:sz="0" w:space="0" w:color="auto"/>
        <w:left w:val="none" w:sz="0" w:space="0" w:color="auto"/>
        <w:bottom w:val="none" w:sz="0" w:space="0" w:color="auto"/>
        <w:right w:val="none" w:sz="0" w:space="0" w:color="auto"/>
      </w:divBdr>
    </w:div>
    <w:div w:id="1562515860">
      <w:bodyDiv w:val="1"/>
      <w:marLeft w:val="0"/>
      <w:marRight w:val="0"/>
      <w:marTop w:val="0"/>
      <w:marBottom w:val="0"/>
      <w:divBdr>
        <w:top w:val="none" w:sz="0" w:space="0" w:color="auto"/>
        <w:left w:val="none" w:sz="0" w:space="0" w:color="auto"/>
        <w:bottom w:val="none" w:sz="0" w:space="0" w:color="auto"/>
        <w:right w:val="none" w:sz="0" w:space="0" w:color="auto"/>
      </w:divBdr>
    </w:div>
    <w:div w:id="1562600421">
      <w:bodyDiv w:val="1"/>
      <w:marLeft w:val="0"/>
      <w:marRight w:val="0"/>
      <w:marTop w:val="0"/>
      <w:marBottom w:val="0"/>
      <w:divBdr>
        <w:top w:val="none" w:sz="0" w:space="0" w:color="auto"/>
        <w:left w:val="none" w:sz="0" w:space="0" w:color="auto"/>
        <w:bottom w:val="none" w:sz="0" w:space="0" w:color="auto"/>
        <w:right w:val="none" w:sz="0" w:space="0" w:color="auto"/>
      </w:divBdr>
    </w:div>
    <w:div w:id="1562785309">
      <w:bodyDiv w:val="1"/>
      <w:marLeft w:val="0"/>
      <w:marRight w:val="0"/>
      <w:marTop w:val="0"/>
      <w:marBottom w:val="0"/>
      <w:divBdr>
        <w:top w:val="none" w:sz="0" w:space="0" w:color="auto"/>
        <w:left w:val="none" w:sz="0" w:space="0" w:color="auto"/>
        <w:bottom w:val="none" w:sz="0" w:space="0" w:color="auto"/>
        <w:right w:val="none" w:sz="0" w:space="0" w:color="auto"/>
      </w:divBdr>
    </w:div>
    <w:div w:id="1563102088">
      <w:bodyDiv w:val="1"/>
      <w:marLeft w:val="0"/>
      <w:marRight w:val="0"/>
      <w:marTop w:val="0"/>
      <w:marBottom w:val="0"/>
      <w:divBdr>
        <w:top w:val="none" w:sz="0" w:space="0" w:color="auto"/>
        <w:left w:val="none" w:sz="0" w:space="0" w:color="auto"/>
        <w:bottom w:val="none" w:sz="0" w:space="0" w:color="auto"/>
        <w:right w:val="none" w:sz="0" w:space="0" w:color="auto"/>
      </w:divBdr>
    </w:div>
    <w:div w:id="1563368314">
      <w:bodyDiv w:val="1"/>
      <w:marLeft w:val="0"/>
      <w:marRight w:val="0"/>
      <w:marTop w:val="0"/>
      <w:marBottom w:val="0"/>
      <w:divBdr>
        <w:top w:val="none" w:sz="0" w:space="0" w:color="auto"/>
        <w:left w:val="none" w:sz="0" w:space="0" w:color="auto"/>
        <w:bottom w:val="none" w:sz="0" w:space="0" w:color="auto"/>
        <w:right w:val="none" w:sz="0" w:space="0" w:color="auto"/>
      </w:divBdr>
    </w:div>
    <w:div w:id="1563446604">
      <w:bodyDiv w:val="1"/>
      <w:marLeft w:val="0"/>
      <w:marRight w:val="0"/>
      <w:marTop w:val="0"/>
      <w:marBottom w:val="0"/>
      <w:divBdr>
        <w:top w:val="none" w:sz="0" w:space="0" w:color="auto"/>
        <w:left w:val="none" w:sz="0" w:space="0" w:color="auto"/>
        <w:bottom w:val="none" w:sz="0" w:space="0" w:color="auto"/>
        <w:right w:val="none" w:sz="0" w:space="0" w:color="auto"/>
      </w:divBdr>
    </w:div>
    <w:div w:id="1563759794">
      <w:bodyDiv w:val="1"/>
      <w:marLeft w:val="0"/>
      <w:marRight w:val="0"/>
      <w:marTop w:val="0"/>
      <w:marBottom w:val="0"/>
      <w:divBdr>
        <w:top w:val="none" w:sz="0" w:space="0" w:color="auto"/>
        <w:left w:val="none" w:sz="0" w:space="0" w:color="auto"/>
        <w:bottom w:val="none" w:sz="0" w:space="0" w:color="auto"/>
        <w:right w:val="none" w:sz="0" w:space="0" w:color="auto"/>
      </w:divBdr>
    </w:div>
    <w:div w:id="1563760182">
      <w:bodyDiv w:val="1"/>
      <w:marLeft w:val="0"/>
      <w:marRight w:val="0"/>
      <w:marTop w:val="0"/>
      <w:marBottom w:val="0"/>
      <w:divBdr>
        <w:top w:val="none" w:sz="0" w:space="0" w:color="auto"/>
        <w:left w:val="none" w:sz="0" w:space="0" w:color="auto"/>
        <w:bottom w:val="none" w:sz="0" w:space="0" w:color="auto"/>
        <w:right w:val="none" w:sz="0" w:space="0" w:color="auto"/>
      </w:divBdr>
    </w:div>
    <w:div w:id="1563905438">
      <w:bodyDiv w:val="1"/>
      <w:marLeft w:val="0"/>
      <w:marRight w:val="0"/>
      <w:marTop w:val="0"/>
      <w:marBottom w:val="0"/>
      <w:divBdr>
        <w:top w:val="none" w:sz="0" w:space="0" w:color="auto"/>
        <w:left w:val="none" w:sz="0" w:space="0" w:color="auto"/>
        <w:bottom w:val="none" w:sz="0" w:space="0" w:color="auto"/>
        <w:right w:val="none" w:sz="0" w:space="0" w:color="auto"/>
      </w:divBdr>
    </w:div>
    <w:div w:id="1564021993">
      <w:bodyDiv w:val="1"/>
      <w:marLeft w:val="0"/>
      <w:marRight w:val="0"/>
      <w:marTop w:val="0"/>
      <w:marBottom w:val="0"/>
      <w:divBdr>
        <w:top w:val="none" w:sz="0" w:space="0" w:color="auto"/>
        <w:left w:val="none" w:sz="0" w:space="0" w:color="auto"/>
        <w:bottom w:val="none" w:sz="0" w:space="0" w:color="auto"/>
        <w:right w:val="none" w:sz="0" w:space="0" w:color="auto"/>
      </w:divBdr>
    </w:div>
    <w:div w:id="1564028562">
      <w:bodyDiv w:val="1"/>
      <w:marLeft w:val="0"/>
      <w:marRight w:val="0"/>
      <w:marTop w:val="0"/>
      <w:marBottom w:val="0"/>
      <w:divBdr>
        <w:top w:val="none" w:sz="0" w:space="0" w:color="auto"/>
        <w:left w:val="none" w:sz="0" w:space="0" w:color="auto"/>
        <w:bottom w:val="none" w:sz="0" w:space="0" w:color="auto"/>
        <w:right w:val="none" w:sz="0" w:space="0" w:color="auto"/>
      </w:divBdr>
    </w:div>
    <w:div w:id="1564295057">
      <w:bodyDiv w:val="1"/>
      <w:marLeft w:val="0"/>
      <w:marRight w:val="0"/>
      <w:marTop w:val="0"/>
      <w:marBottom w:val="0"/>
      <w:divBdr>
        <w:top w:val="none" w:sz="0" w:space="0" w:color="auto"/>
        <w:left w:val="none" w:sz="0" w:space="0" w:color="auto"/>
        <w:bottom w:val="none" w:sz="0" w:space="0" w:color="auto"/>
        <w:right w:val="none" w:sz="0" w:space="0" w:color="auto"/>
      </w:divBdr>
    </w:div>
    <w:div w:id="1564364134">
      <w:bodyDiv w:val="1"/>
      <w:marLeft w:val="0"/>
      <w:marRight w:val="0"/>
      <w:marTop w:val="0"/>
      <w:marBottom w:val="0"/>
      <w:divBdr>
        <w:top w:val="none" w:sz="0" w:space="0" w:color="auto"/>
        <w:left w:val="none" w:sz="0" w:space="0" w:color="auto"/>
        <w:bottom w:val="none" w:sz="0" w:space="0" w:color="auto"/>
        <w:right w:val="none" w:sz="0" w:space="0" w:color="auto"/>
      </w:divBdr>
    </w:div>
    <w:div w:id="1564368494">
      <w:bodyDiv w:val="1"/>
      <w:marLeft w:val="0"/>
      <w:marRight w:val="0"/>
      <w:marTop w:val="0"/>
      <w:marBottom w:val="0"/>
      <w:divBdr>
        <w:top w:val="none" w:sz="0" w:space="0" w:color="auto"/>
        <w:left w:val="none" w:sz="0" w:space="0" w:color="auto"/>
        <w:bottom w:val="none" w:sz="0" w:space="0" w:color="auto"/>
        <w:right w:val="none" w:sz="0" w:space="0" w:color="auto"/>
      </w:divBdr>
    </w:div>
    <w:div w:id="1564482742">
      <w:bodyDiv w:val="1"/>
      <w:marLeft w:val="0"/>
      <w:marRight w:val="0"/>
      <w:marTop w:val="0"/>
      <w:marBottom w:val="0"/>
      <w:divBdr>
        <w:top w:val="none" w:sz="0" w:space="0" w:color="auto"/>
        <w:left w:val="none" w:sz="0" w:space="0" w:color="auto"/>
        <w:bottom w:val="none" w:sz="0" w:space="0" w:color="auto"/>
        <w:right w:val="none" w:sz="0" w:space="0" w:color="auto"/>
      </w:divBdr>
    </w:div>
    <w:div w:id="1564486178">
      <w:bodyDiv w:val="1"/>
      <w:marLeft w:val="0"/>
      <w:marRight w:val="0"/>
      <w:marTop w:val="0"/>
      <w:marBottom w:val="0"/>
      <w:divBdr>
        <w:top w:val="none" w:sz="0" w:space="0" w:color="auto"/>
        <w:left w:val="none" w:sz="0" w:space="0" w:color="auto"/>
        <w:bottom w:val="none" w:sz="0" w:space="0" w:color="auto"/>
        <w:right w:val="none" w:sz="0" w:space="0" w:color="auto"/>
      </w:divBdr>
    </w:div>
    <w:div w:id="1565094875">
      <w:bodyDiv w:val="1"/>
      <w:marLeft w:val="0"/>
      <w:marRight w:val="0"/>
      <w:marTop w:val="0"/>
      <w:marBottom w:val="0"/>
      <w:divBdr>
        <w:top w:val="none" w:sz="0" w:space="0" w:color="auto"/>
        <w:left w:val="none" w:sz="0" w:space="0" w:color="auto"/>
        <w:bottom w:val="none" w:sz="0" w:space="0" w:color="auto"/>
        <w:right w:val="none" w:sz="0" w:space="0" w:color="auto"/>
      </w:divBdr>
    </w:div>
    <w:div w:id="1565143699">
      <w:bodyDiv w:val="1"/>
      <w:marLeft w:val="0"/>
      <w:marRight w:val="0"/>
      <w:marTop w:val="0"/>
      <w:marBottom w:val="0"/>
      <w:divBdr>
        <w:top w:val="none" w:sz="0" w:space="0" w:color="auto"/>
        <w:left w:val="none" w:sz="0" w:space="0" w:color="auto"/>
        <w:bottom w:val="none" w:sz="0" w:space="0" w:color="auto"/>
        <w:right w:val="none" w:sz="0" w:space="0" w:color="auto"/>
      </w:divBdr>
    </w:div>
    <w:div w:id="1565485634">
      <w:bodyDiv w:val="1"/>
      <w:marLeft w:val="0"/>
      <w:marRight w:val="0"/>
      <w:marTop w:val="0"/>
      <w:marBottom w:val="0"/>
      <w:divBdr>
        <w:top w:val="none" w:sz="0" w:space="0" w:color="auto"/>
        <w:left w:val="none" w:sz="0" w:space="0" w:color="auto"/>
        <w:bottom w:val="none" w:sz="0" w:space="0" w:color="auto"/>
        <w:right w:val="none" w:sz="0" w:space="0" w:color="auto"/>
      </w:divBdr>
    </w:div>
    <w:div w:id="1565681171">
      <w:bodyDiv w:val="1"/>
      <w:marLeft w:val="0"/>
      <w:marRight w:val="0"/>
      <w:marTop w:val="0"/>
      <w:marBottom w:val="0"/>
      <w:divBdr>
        <w:top w:val="none" w:sz="0" w:space="0" w:color="auto"/>
        <w:left w:val="none" w:sz="0" w:space="0" w:color="auto"/>
        <w:bottom w:val="none" w:sz="0" w:space="0" w:color="auto"/>
        <w:right w:val="none" w:sz="0" w:space="0" w:color="auto"/>
      </w:divBdr>
    </w:div>
    <w:div w:id="1565751206">
      <w:bodyDiv w:val="1"/>
      <w:marLeft w:val="0"/>
      <w:marRight w:val="0"/>
      <w:marTop w:val="0"/>
      <w:marBottom w:val="0"/>
      <w:divBdr>
        <w:top w:val="none" w:sz="0" w:space="0" w:color="auto"/>
        <w:left w:val="none" w:sz="0" w:space="0" w:color="auto"/>
        <w:bottom w:val="none" w:sz="0" w:space="0" w:color="auto"/>
        <w:right w:val="none" w:sz="0" w:space="0" w:color="auto"/>
      </w:divBdr>
    </w:div>
    <w:div w:id="1565918982">
      <w:bodyDiv w:val="1"/>
      <w:marLeft w:val="0"/>
      <w:marRight w:val="0"/>
      <w:marTop w:val="0"/>
      <w:marBottom w:val="0"/>
      <w:divBdr>
        <w:top w:val="none" w:sz="0" w:space="0" w:color="auto"/>
        <w:left w:val="none" w:sz="0" w:space="0" w:color="auto"/>
        <w:bottom w:val="none" w:sz="0" w:space="0" w:color="auto"/>
        <w:right w:val="none" w:sz="0" w:space="0" w:color="auto"/>
      </w:divBdr>
    </w:div>
    <w:div w:id="1566144426">
      <w:bodyDiv w:val="1"/>
      <w:marLeft w:val="0"/>
      <w:marRight w:val="0"/>
      <w:marTop w:val="0"/>
      <w:marBottom w:val="0"/>
      <w:divBdr>
        <w:top w:val="none" w:sz="0" w:space="0" w:color="auto"/>
        <w:left w:val="none" w:sz="0" w:space="0" w:color="auto"/>
        <w:bottom w:val="none" w:sz="0" w:space="0" w:color="auto"/>
        <w:right w:val="none" w:sz="0" w:space="0" w:color="auto"/>
      </w:divBdr>
    </w:div>
    <w:div w:id="1566376201">
      <w:bodyDiv w:val="1"/>
      <w:marLeft w:val="0"/>
      <w:marRight w:val="0"/>
      <w:marTop w:val="0"/>
      <w:marBottom w:val="0"/>
      <w:divBdr>
        <w:top w:val="none" w:sz="0" w:space="0" w:color="auto"/>
        <w:left w:val="none" w:sz="0" w:space="0" w:color="auto"/>
        <w:bottom w:val="none" w:sz="0" w:space="0" w:color="auto"/>
        <w:right w:val="none" w:sz="0" w:space="0" w:color="auto"/>
      </w:divBdr>
    </w:div>
    <w:div w:id="1566451010">
      <w:bodyDiv w:val="1"/>
      <w:marLeft w:val="0"/>
      <w:marRight w:val="0"/>
      <w:marTop w:val="0"/>
      <w:marBottom w:val="0"/>
      <w:divBdr>
        <w:top w:val="none" w:sz="0" w:space="0" w:color="auto"/>
        <w:left w:val="none" w:sz="0" w:space="0" w:color="auto"/>
        <w:bottom w:val="none" w:sz="0" w:space="0" w:color="auto"/>
        <w:right w:val="none" w:sz="0" w:space="0" w:color="auto"/>
      </w:divBdr>
    </w:div>
    <w:div w:id="1566645579">
      <w:bodyDiv w:val="1"/>
      <w:marLeft w:val="0"/>
      <w:marRight w:val="0"/>
      <w:marTop w:val="0"/>
      <w:marBottom w:val="0"/>
      <w:divBdr>
        <w:top w:val="none" w:sz="0" w:space="0" w:color="auto"/>
        <w:left w:val="none" w:sz="0" w:space="0" w:color="auto"/>
        <w:bottom w:val="none" w:sz="0" w:space="0" w:color="auto"/>
        <w:right w:val="none" w:sz="0" w:space="0" w:color="auto"/>
      </w:divBdr>
    </w:div>
    <w:div w:id="1566646140">
      <w:bodyDiv w:val="1"/>
      <w:marLeft w:val="0"/>
      <w:marRight w:val="0"/>
      <w:marTop w:val="0"/>
      <w:marBottom w:val="0"/>
      <w:divBdr>
        <w:top w:val="none" w:sz="0" w:space="0" w:color="auto"/>
        <w:left w:val="none" w:sz="0" w:space="0" w:color="auto"/>
        <w:bottom w:val="none" w:sz="0" w:space="0" w:color="auto"/>
        <w:right w:val="none" w:sz="0" w:space="0" w:color="auto"/>
      </w:divBdr>
    </w:div>
    <w:div w:id="1566646586">
      <w:bodyDiv w:val="1"/>
      <w:marLeft w:val="0"/>
      <w:marRight w:val="0"/>
      <w:marTop w:val="0"/>
      <w:marBottom w:val="0"/>
      <w:divBdr>
        <w:top w:val="none" w:sz="0" w:space="0" w:color="auto"/>
        <w:left w:val="none" w:sz="0" w:space="0" w:color="auto"/>
        <w:bottom w:val="none" w:sz="0" w:space="0" w:color="auto"/>
        <w:right w:val="none" w:sz="0" w:space="0" w:color="auto"/>
      </w:divBdr>
    </w:div>
    <w:div w:id="1566798381">
      <w:bodyDiv w:val="1"/>
      <w:marLeft w:val="0"/>
      <w:marRight w:val="0"/>
      <w:marTop w:val="0"/>
      <w:marBottom w:val="0"/>
      <w:divBdr>
        <w:top w:val="none" w:sz="0" w:space="0" w:color="auto"/>
        <w:left w:val="none" w:sz="0" w:space="0" w:color="auto"/>
        <w:bottom w:val="none" w:sz="0" w:space="0" w:color="auto"/>
        <w:right w:val="none" w:sz="0" w:space="0" w:color="auto"/>
      </w:divBdr>
    </w:div>
    <w:div w:id="1566910669">
      <w:bodyDiv w:val="1"/>
      <w:marLeft w:val="0"/>
      <w:marRight w:val="0"/>
      <w:marTop w:val="0"/>
      <w:marBottom w:val="0"/>
      <w:divBdr>
        <w:top w:val="none" w:sz="0" w:space="0" w:color="auto"/>
        <w:left w:val="none" w:sz="0" w:space="0" w:color="auto"/>
        <w:bottom w:val="none" w:sz="0" w:space="0" w:color="auto"/>
        <w:right w:val="none" w:sz="0" w:space="0" w:color="auto"/>
      </w:divBdr>
    </w:div>
    <w:div w:id="1566912135">
      <w:bodyDiv w:val="1"/>
      <w:marLeft w:val="0"/>
      <w:marRight w:val="0"/>
      <w:marTop w:val="0"/>
      <w:marBottom w:val="0"/>
      <w:divBdr>
        <w:top w:val="none" w:sz="0" w:space="0" w:color="auto"/>
        <w:left w:val="none" w:sz="0" w:space="0" w:color="auto"/>
        <w:bottom w:val="none" w:sz="0" w:space="0" w:color="auto"/>
        <w:right w:val="none" w:sz="0" w:space="0" w:color="auto"/>
      </w:divBdr>
    </w:div>
    <w:div w:id="1567060553">
      <w:bodyDiv w:val="1"/>
      <w:marLeft w:val="0"/>
      <w:marRight w:val="0"/>
      <w:marTop w:val="0"/>
      <w:marBottom w:val="0"/>
      <w:divBdr>
        <w:top w:val="none" w:sz="0" w:space="0" w:color="auto"/>
        <w:left w:val="none" w:sz="0" w:space="0" w:color="auto"/>
        <w:bottom w:val="none" w:sz="0" w:space="0" w:color="auto"/>
        <w:right w:val="none" w:sz="0" w:space="0" w:color="auto"/>
      </w:divBdr>
    </w:div>
    <w:div w:id="1567062880">
      <w:bodyDiv w:val="1"/>
      <w:marLeft w:val="0"/>
      <w:marRight w:val="0"/>
      <w:marTop w:val="0"/>
      <w:marBottom w:val="0"/>
      <w:divBdr>
        <w:top w:val="none" w:sz="0" w:space="0" w:color="auto"/>
        <w:left w:val="none" w:sz="0" w:space="0" w:color="auto"/>
        <w:bottom w:val="none" w:sz="0" w:space="0" w:color="auto"/>
        <w:right w:val="none" w:sz="0" w:space="0" w:color="auto"/>
      </w:divBdr>
    </w:div>
    <w:div w:id="1567296208">
      <w:bodyDiv w:val="1"/>
      <w:marLeft w:val="0"/>
      <w:marRight w:val="0"/>
      <w:marTop w:val="0"/>
      <w:marBottom w:val="0"/>
      <w:divBdr>
        <w:top w:val="none" w:sz="0" w:space="0" w:color="auto"/>
        <w:left w:val="none" w:sz="0" w:space="0" w:color="auto"/>
        <w:bottom w:val="none" w:sz="0" w:space="0" w:color="auto"/>
        <w:right w:val="none" w:sz="0" w:space="0" w:color="auto"/>
      </w:divBdr>
    </w:div>
    <w:div w:id="1567498759">
      <w:bodyDiv w:val="1"/>
      <w:marLeft w:val="0"/>
      <w:marRight w:val="0"/>
      <w:marTop w:val="0"/>
      <w:marBottom w:val="0"/>
      <w:divBdr>
        <w:top w:val="none" w:sz="0" w:space="0" w:color="auto"/>
        <w:left w:val="none" w:sz="0" w:space="0" w:color="auto"/>
        <w:bottom w:val="none" w:sz="0" w:space="0" w:color="auto"/>
        <w:right w:val="none" w:sz="0" w:space="0" w:color="auto"/>
      </w:divBdr>
    </w:div>
    <w:div w:id="1567566564">
      <w:bodyDiv w:val="1"/>
      <w:marLeft w:val="0"/>
      <w:marRight w:val="0"/>
      <w:marTop w:val="0"/>
      <w:marBottom w:val="0"/>
      <w:divBdr>
        <w:top w:val="none" w:sz="0" w:space="0" w:color="auto"/>
        <w:left w:val="none" w:sz="0" w:space="0" w:color="auto"/>
        <w:bottom w:val="none" w:sz="0" w:space="0" w:color="auto"/>
        <w:right w:val="none" w:sz="0" w:space="0" w:color="auto"/>
      </w:divBdr>
    </w:div>
    <w:div w:id="1567760363">
      <w:bodyDiv w:val="1"/>
      <w:marLeft w:val="0"/>
      <w:marRight w:val="0"/>
      <w:marTop w:val="0"/>
      <w:marBottom w:val="0"/>
      <w:divBdr>
        <w:top w:val="none" w:sz="0" w:space="0" w:color="auto"/>
        <w:left w:val="none" w:sz="0" w:space="0" w:color="auto"/>
        <w:bottom w:val="none" w:sz="0" w:space="0" w:color="auto"/>
        <w:right w:val="none" w:sz="0" w:space="0" w:color="auto"/>
      </w:divBdr>
    </w:div>
    <w:div w:id="1568026951">
      <w:bodyDiv w:val="1"/>
      <w:marLeft w:val="0"/>
      <w:marRight w:val="0"/>
      <w:marTop w:val="0"/>
      <w:marBottom w:val="0"/>
      <w:divBdr>
        <w:top w:val="none" w:sz="0" w:space="0" w:color="auto"/>
        <w:left w:val="none" w:sz="0" w:space="0" w:color="auto"/>
        <w:bottom w:val="none" w:sz="0" w:space="0" w:color="auto"/>
        <w:right w:val="none" w:sz="0" w:space="0" w:color="auto"/>
      </w:divBdr>
    </w:div>
    <w:div w:id="1568103862">
      <w:bodyDiv w:val="1"/>
      <w:marLeft w:val="0"/>
      <w:marRight w:val="0"/>
      <w:marTop w:val="0"/>
      <w:marBottom w:val="0"/>
      <w:divBdr>
        <w:top w:val="none" w:sz="0" w:space="0" w:color="auto"/>
        <w:left w:val="none" w:sz="0" w:space="0" w:color="auto"/>
        <w:bottom w:val="none" w:sz="0" w:space="0" w:color="auto"/>
        <w:right w:val="none" w:sz="0" w:space="0" w:color="auto"/>
      </w:divBdr>
    </w:div>
    <w:div w:id="1568105974">
      <w:bodyDiv w:val="1"/>
      <w:marLeft w:val="0"/>
      <w:marRight w:val="0"/>
      <w:marTop w:val="0"/>
      <w:marBottom w:val="0"/>
      <w:divBdr>
        <w:top w:val="none" w:sz="0" w:space="0" w:color="auto"/>
        <w:left w:val="none" w:sz="0" w:space="0" w:color="auto"/>
        <w:bottom w:val="none" w:sz="0" w:space="0" w:color="auto"/>
        <w:right w:val="none" w:sz="0" w:space="0" w:color="auto"/>
      </w:divBdr>
    </w:div>
    <w:div w:id="1568300586">
      <w:bodyDiv w:val="1"/>
      <w:marLeft w:val="0"/>
      <w:marRight w:val="0"/>
      <w:marTop w:val="0"/>
      <w:marBottom w:val="0"/>
      <w:divBdr>
        <w:top w:val="none" w:sz="0" w:space="0" w:color="auto"/>
        <w:left w:val="none" w:sz="0" w:space="0" w:color="auto"/>
        <w:bottom w:val="none" w:sz="0" w:space="0" w:color="auto"/>
        <w:right w:val="none" w:sz="0" w:space="0" w:color="auto"/>
      </w:divBdr>
    </w:div>
    <w:div w:id="1568374687">
      <w:bodyDiv w:val="1"/>
      <w:marLeft w:val="0"/>
      <w:marRight w:val="0"/>
      <w:marTop w:val="0"/>
      <w:marBottom w:val="0"/>
      <w:divBdr>
        <w:top w:val="none" w:sz="0" w:space="0" w:color="auto"/>
        <w:left w:val="none" w:sz="0" w:space="0" w:color="auto"/>
        <w:bottom w:val="none" w:sz="0" w:space="0" w:color="auto"/>
        <w:right w:val="none" w:sz="0" w:space="0" w:color="auto"/>
      </w:divBdr>
    </w:div>
    <w:div w:id="1568416427">
      <w:bodyDiv w:val="1"/>
      <w:marLeft w:val="0"/>
      <w:marRight w:val="0"/>
      <w:marTop w:val="0"/>
      <w:marBottom w:val="0"/>
      <w:divBdr>
        <w:top w:val="none" w:sz="0" w:space="0" w:color="auto"/>
        <w:left w:val="none" w:sz="0" w:space="0" w:color="auto"/>
        <w:bottom w:val="none" w:sz="0" w:space="0" w:color="auto"/>
        <w:right w:val="none" w:sz="0" w:space="0" w:color="auto"/>
      </w:divBdr>
    </w:div>
    <w:div w:id="1568419834">
      <w:bodyDiv w:val="1"/>
      <w:marLeft w:val="0"/>
      <w:marRight w:val="0"/>
      <w:marTop w:val="0"/>
      <w:marBottom w:val="0"/>
      <w:divBdr>
        <w:top w:val="none" w:sz="0" w:space="0" w:color="auto"/>
        <w:left w:val="none" w:sz="0" w:space="0" w:color="auto"/>
        <w:bottom w:val="none" w:sz="0" w:space="0" w:color="auto"/>
        <w:right w:val="none" w:sz="0" w:space="0" w:color="auto"/>
      </w:divBdr>
    </w:div>
    <w:div w:id="1568490591">
      <w:bodyDiv w:val="1"/>
      <w:marLeft w:val="0"/>
      <w:marRight w:val="0"/>
      <w:marTop w:val="0"/>
      <w:marBottom w:val="0"/>
      <w:divBdr>
        <w:top w:val="none" w:sz="0" w:space="0" w:color="auto"/>
        <w:left w:val="none" w:sz="0" w:space="0" w:color="auto"/>
        <w:bottom w:val="none" w:sz="0" w:space="0" w:color="auto"/>
        <w:right w:val="none" w:sz="0" w:space="0" w:color="auto"/>
      </w:divBdr>
    </w:div>
    <w:div w:id="1568569085">
      <w:bodyDiv w:val="1"/>
      <w:marLeft w:val="0"/>
      <w:marRight w:val="0"/>
      <w:marTop w:val="0"/>
      <w:marBottom w:val="0"/>
      <w:divBdr>
        <w:top w:val="none" w:sz="0" w:space="0" w:color="auto"/>
        <w:left w:val="none" w:sz="0" w:space="0" w:color="auto"/>
        <w:bottom w:val="none" w:sz="0" w:space="0" w:color="auto"/>
        <w:right w:val="none" w:sz="0" w:space="0" w:color="auto"/>
      </w:divBdr>
    </w:div>
    <w:div w:id="1568803776">
      <w:bodyDiv w:val="1"/>
      <w:marLeft w:val="0"/>
      <w:marRight w:val="0"/>
      <w:marTop w:val="0"/>
      <w:marBottom w:val="0"/>
      <w:divBdr>
        <w:top w:val="none" w:sz="0" w:space="0" w:color="auto"/>
        <w:left w:val="none" w:sz="0" w:space="0" w:color="auto"/>
        <w:bottom w:val="none" w:sz="0" w:space="0" w:color="auto"/>
        <w:right w:val="none" w:sz="0" w:space="0" w:color="auto"/>
      </w:divBdr>
    </w:div>
    <w:div w:id="1569149839">
      <w:bodyDiv w:val="1"/>
      <w:marLeft w:val="0"/>
      <w:marRight w:val="0"/>
      <w:marTop w:val="0"/>
      <w:marBottom w:val="0"/>
      <w:divBdr>
        <w:top w:val="none" w:sz="0" w:space="0" w:color="auto"/>
        <w:left w:val="none" w:sz="0" w:space="0" w:color="auto"/>
        <w:bottom w:val="none" w:sz="0" w:space="0" w:color="auto"/>
        <w:right w:val="none" w:sz="0" w:space="0" w:color="auto"/>
      </w:divBdr>
    </w:div>
    <w:div w:id="1569150701">
      <w:bodyDiv w:val="1"/>
      <w:marLeft w:val="0"/>
      <w:marRight w:val="0"/>
      <w:marTop w:val="0"/>
      <w:marBottom w:val="0"/>
      <w:divBdr>
        <w:top w:val="none" w:sz="0" w:space="0" w:color="auto"/>
        <w:left w:val="none" w:sz="0" w:space="0" w:color="auto"/>
        <w:bottom w:val="none" w:sz="0" w:space="0" w:color="auto"/>
        <w:right w:val="none" w:sz="0" w:space="0" w:color="auto"/>
      </w:divBdr>
    </w:div>
    <w:div w:id="1569226527">
      <w:bodyDiv w:val="1"/>
      <w:marLeft w:val="0"/>
      <w:marRight w:val="0"/>
      <w:marTop w:val="0"/>
      <w:marBottom w:val="0"/>
      <w:divBdr>
        <w:top w:val="none" w:sz="0" w:space="0" w:color="auto"/>
        <w:left w:val="none" w:sz="0" w:space="0" w:color="auto"/>
        <w:bottom w:val="none" w:sz="0" w:space="0" w:color="auto"/>
        <w:right w:val="none" w:sz="0" w:space="0" w:color="auto"/>
      </w:divBdr>
    </w:div>
    <w:div w:id="1569416983">
      <w:bodyDiv w:val="1"/>
      <w:marLeft w:val="0"/>
      <w:marRight w:val="0"/>
      <w:marTop w:val="0"/>
      <w:marBottom w:val="0"/>
      <w:divBdr>
        <w:top w:val="none" w:sz="0" w:space="0" w:color="auto"/>
        <w:left w:val="none" w:sz="0" w:space="0" w:color="auto"/>
        <w:bottom w:val="none" w:sz="0" w:space="0" w:color="auto"/>
        <w:right w:val="none" w:sz="0" w:space="0" w:color="auto"/>
      </w:divBdr>
    </w:div>
    <w:div w:id="1569456643">
      <w:bodyDiv w:val="1"/>
      <w:marLeft w:val="0"/>
      <w:marRight w:val="0"/>
      <w:marTop w:val="0"/>
      <w:marBottom w:val="0"/>
      <w:divBdr>
        <w:top w:val="none" w:sz="0" w:space="0" w:color="auto"/>
        <w:left w:val="none" w:sz="0" w:space="0" w:color="auto"/>
        <w:bottom w:val="none" w:sz="0" w:space="0" w:color="auto"/>
        <w:right w:val="none" w:sz="0" w:space="0" w:color="auto"/>
      </w:divBdr>
    </w:div>
    <w:div w:id="1570264012">
      <w:bodyDiv w:val="1"/>
      <w:marLeft w:val="0"/>
      <w:marRight w:val="0"/>
      <w:marTop w:val="0"/>
      <w:marBottom w:val="0"/>
      <w:divBdr>
        <w:top w:val="none" w:sz="0" w:space="0" w:color="auto"/>
        <w:left w:val="none" w:sz="0" w:space="0" w:color="auto"/>
        <w:bottom w:val="none" w:sz="0" w:space="0" w:color="auto"/>
        <w:right w:val="none" w:sz="0" w:space="0" w:color="auto"/>
      </w:divBdr>
    </w:div>
    <w:div w:id="1570573318">
      <w:bodyDiv w:val="1"/>
      <w:marLeft w:val="0"/>
      <w:marRight w:val="0"/>
      <w:marTop w:val="0"/>
      <w:marBottom w:val="0"/>
      <w:divBdr>
        <w:top w:val="none" w:sz="0" w:space="0" w:color="auto"/>
        <w:left w:val="none" w:sz="0" w:space="0" w:color="auto"/>
        <w:bottom w:val="none" w:sz="0" w:space="0" w:color="auto"/>
        <w:right w:val="none" w:sz="0" w:space="0" w:color="auto"/>
      </w:divBdr>
    </w:div>
    <w:div w:id="1570726861">
      <w:bodyDiv w:val="1"/>
      <w:marLeft w:val="0"/>
      <w:marRight w:val="0"/>
      <w:marTop w:val="0"/>
      <w:marBottom w:val="0"/>
      <w:divBdr>
        <w:top w:val="none" w:sz="0" w:space="0" w:color="auto"/>
        <w:left w:val="none" w:sz="0" w:space="0" w:color="auto"/>
        <w:bottom w:val="none" w:sz="0" w:space="0" w:color="auto"/>
        <w:right w:val="none" w:sz="0" w:space="0" w:color="auto"/>
      </w:divBdr>
    </w:div>
    <w:div w:id="1570769163">
      <w:bodyDiv w:val="1"/>
      <w:marLeft w:val="0"/>
      <w:marRight w:val="0"/>
      <w:marTop w:val="0"/>
      <w:marBottom w:val="0"/>
      <w:divBdr>
        <w:top w:val="none" w:sz="0" w:space="0" w:color="auto"/>
        <w:left w:val="none" w:sz="0" w:space="0" w:color="auto"/>
        <w:bottom w:val="none" w:sz="0" w:space="0" w:color="auto"/>
        <w:right w:val="none" w:sz="0" w:space="0" w:color="auto"/>
      </w:divBdr>
    </w:div>
    <w:div w:id="1570769863">
      <w:bodyDiv w:val="1"/>
      <w:marLeft w:val="0"/>
      <w:marRight w:val="0"/>
      <w:marTop w:val="0"/>
      <w:marBottom w:val="0"/>
      <w:divBdr>
        <w:top w:val="none" w:sz="0" w:space="0" w:color="auto"/>
        <w:left w:val="none" w:sz="0" w:space="0" w:color="auto"/>
        <w:bottom w:val="none" w:sz="0" w:space="0" w:color="auto"/>
        <w:right w:val="none" w:sz="0" w:space="0" w:color="auto"/>
      </w:divBdr>
    </w:div>
    <w:div w:id="1570798738">
      <w:bodyDiv w:val="1"/>
      <w:marLeft w:val="0"/>
      <w:marRight w:val="0"/>
      <w:marTop w:val="0"/>
      <w:marBottom w:val="0"/>
      <w:divBdr>
        <w:top w:val="none" w:sz="0" w:space="0" w:color="auto"/>
        <w:left w:val="none" w:sz="0" w:space="0" w:color="auto"/>
        <w:bottom w:val="none" w:sz="0" w:space="0" w:color="auto"/>
        <w:right w:val="none" w:sz="0" w:space="0" w:color="auto"/>
      </w:divBdr>
    </w:div>
    <w:div w:id="1571308194">
      <w:bodyDiv w:val="1"/>
      <w:marLeft w:val="0"/>
      <w:marRight w:val="0"/>
      <w:marTop w:val="0"/>
      <w:marBottom w:val="0"/>
      <w:divBdr>
        <w:top w:val="none" w:sz="0" w:space="0" w:color="auto"/>
        <w:left w:val="none" w:sz="0" w:space="0" w:color="auto"/>
        <w:bottom w:val="none" w:sz="0" w:space="0" w:color="auto"/>
        <w:right w:val="none" w:sz="0" w:space="0" w:color="auto"/>
      </w:divBdr>
    </w:div>
    <w:div w:id="1571500214">
      <w:bodyDiv w:val="1"/>
      <w:marLeft w:val="0"/>
      <w:marRight w:val="0"/>
      <w:marTop w:val="0"/>
      <w:marBottom w:val="0"/>
      <w:divBdr>
        <w:top w:val="none" w:sz="0" w:space="0" w:color="auto"/>
        <w:left w:val="none" w:sz="0" w:space="0" w:color="auto"/>
        <w:bottom w:val="none" w:sz="0" w:space="0" w:color="auto"/>
        <w:right w:val="none" w:sz="0" w:space="0" w:color="auto"/>
      </w:divBdr>
    </w:div>
    <w:div w:id="1571501073">
      <w:bodyDiv w:val="1"/>
      <w:marLeft w:val="0"/>
      <w:marRight w:val="0"/>
      <w:marTop w:val="0"/>
      <w:marBottom w:val="0"/>
      <w:divBdr>
        <w:top w:val="none" w:sz="0" w:space="0" w:color="auto"/>
        <w:left w:val="none" w:sz="0" w:space="0" w:color="auto"/>
        <w:bottom w:val="none" w:sz="0" w:space="0" w:color="auto"/>
        <w:right w:val="none" w:sz="0" w:space="0" w:color="auto"/>
      </w:divBdr>
    </w:div>
    <w:div w:id="1571501979">
      <w:bodyDiv w:val="1"/>
      <w:marLeft w:val="0"/>
      <w:marRight w:val="0"/>
      <w:marTop w:val="0"/>
      <w:marBottom w:val="0"/>
      <w:divBdr>
        <w:top w:val="none" w:sz="0" w:space="0" w:color="auto"/>
        <w:left w:val="none" w:sz="0" w:space="0" w:color="auto"/>
        <w:bottom w:val="none" w:sz="0" w:space="0" w:color="auto"/>
        <w:right w:val="none" w:sz="0" w:space="0" w:color="auto"/>
      </w:divBdr>
    </w:div>
    <w:div w:id="1571892357">
      <w:bodyDiv w:val="1"/>
      <w:marLeft w:val="0"/>
      <w:marRight w:val="0"/>
      <w:marTop w:val="0"/>
      <w:marBottom w:val="0"/>
      <w:divBdr>
        <w:top w:val="none" w:sz="0" w:space="0" w:color="auto"/>
        <w:left w:val="none" w:sz="0" w:space="0" w:color="auto"/>
        <w:bottom w:val="none" w:sz="0" w:space="0" w:color="auto"/>
        <w:right w:val="none" w:sz="0" w:space="0" w:color="auto"/>
      </w:divBdr>
    </w:div>
    <w:div w:id="1572152561">
      <w:bodyDiv w:val="1"/>
      <w:marLeft w:val="0"/>
      <w:marRight w:val="0"/>
      <w:marTop w:val="0"/>
      <w:marBottom w:val="0"/>
      <w:divBdr>
        <w:top w:val="none" w:sz="0" w:space="0" w:color="auto"/>
        <w:left w:val="none" w:sz="0" w:space="0" w:color="auto"/>
        <w:bottom w:val="none" w:sz="0" w:space="0" w:color="auto"/>
        <w:right w:val="none" w:sz="0" w:space="0" w:color="auto"/>
      </w:divBdr>
    </w:div>
    <w:div w:id="1572352357">
      <w:bodyDiv w:val="1"/>
      <w:marLeft w:val="0"/>
      <w:marRight w:val="0"/>
      <w:marTop w:val="0"/>
      <w:marBottom w:val="0"/>
      <w:divBdr>
        <w:top w:val="none" w:sz="0" w:space="0" w:color="auto"/>
        <w:left w:val="none" w:sz="0" w:space="0" w:color="auto"/>
        <w:bottom w:val="none" w:sz="0" w:space="0" w:color="auto"/>
        <w:right w:val="none" w:sz="0" w:space="0" w:color="auto"/>
      </w:divBdr>
    </w:div>
    <w:div w:id="1572353510">
      <w:bodyDiv w:val="1"/>
      <w:marLeft w:val="0"/>
      <w:marRight w:val="0"/>
      <w:marTop w:val="0"/>
      <w:marBottom w:val="0"/>
      <w:divBdr>
        <w:top w:val="none" w:sz="0" w:space="0" w:color="auto"/>
        <w:left w:val="none" w:sz="0" w:space="0" w:color="auto"/>
        <w:bottom w:val="none" w:sz="0" w:space="0" w:color="auto"/>
        <w:right w:val="none" w:sz="0" w:space="0" w:color="auto"/>
      </w:divBdr>
    </w:div>
    <w:div w:id="1572692405">
      <w:bodyDiv w:val="1"/>
      <w:marLeft w:val="0"/>
      <w:marRight w:val="0"/>
      <w:marTop w:val="0"/>
      <w:marBottom w:val="0"/>
      <w:divBdr>
        <w:top w:val="none" w:sz="0" w:space="0" w:color="auto"/>
        <w:left w:val="none" w:sz="0" w:space="0" w:color="auto"/>
        <w:bottom w:val="none" w:sz="0" w:space="0" w:color="auto"/>
        <w:right w:val="none" w:sz="0" w:space="0" w:color="auto"/>
      </w:divBdr>
    </w:div>
    <w:div w:id="1572889237">
      <w:bodyDiv w:val="1"/>
      <w:marLeft w:val="0"/>
      <w:marRight w:val="0"/>
      <w:marTop w:val="0"/>
      <w:marBottom w:val="0"/>
      <w:divBdr>
        <w:top w:val="none" w:sz="0" w:space="0" w:color="auto"/>
        <w:left w:val="none" w:sz="0" w:space="0" w:color="auto"/>
        <w:bottom w:val="none" w:sz="0" w:space="0" w:color="auto"/>
        <w:right w:val="none" w:sz="0" w:space="0" w:color="auto"/>
      </w:divBdr>
    </w:div>
    <w:div w:id="1573082425">
      <w:bodyDiv w:val="1"/>
      <w:marLeft w:val="0"/>
      <w:marRight w:val="0"/>
      <w:marTop w:val="0"/>
      <w:marBottom w:val="0"/>
      <w:divBdr>
        <w:top w:val="none" w:sz="0" w:space="0" w:color="auto"/>
        <w:left w:val="none" w:sz="0" w:space="0" w:color="auto"/>
        <w:bottom w:val="none" w:sz="0" w:space="0" w:color="auto"/>
        <w:right w:val="none" w:sz="0" w:space="0" w:color="auto"/>
      </w:divBdr>
    </w:div>
    <w:div w:id="1573419846">
      <w:bodyDiv w:val="1"/>
      <w:marLeft w:val="0"/>
      <w:marRight w:val="0"/>
      <w:marTop w:val="0"/>
      <w:marBottom w:val="0"/>
      <w:divBdr>
        <w:top w:val="none" w:sz="0" w:space="0" w:color="auto"/>
        <w:left w:val="none" w:sz="0" w:space="0" w:color="auto"/>
        <w:bottom w:val="none" w:sz="0" w:space="0" w:color="auto"/>
        <w:right w:val="none" w:sz="0" w:space="0" w:color="auto"/>
      </w:divBdr>
    </w:div>
    <w:div w:id="1573613990">
      <w:bodyDiv w:val="1"/>
      <w:marLeft w:val="0"/>
      <w:marRight w:val="0"/>
      <w:marTop w:val="0"/>
      <w:marBottom w:val="0"/>
      <w:divBdr>
        <w:top w:val="none" w:sz="0" w:space="0" w:color="auto"/>
        <w:left w:val="none" w:sz="0" w:space="0" w:color="auto"/>
        <w:bottom w:val="none" w:sz="0" w:space="0" w:color="auto"/>
        <w:right w:val="none" w:sz="0" w:space="0" w:color="auto"/>
      </w:divBdr>
    </w:div>
    <w:div w:id="1573660410">
      <w:bodyDiv w:val="1"/>
      <w:marLeft w:val="0"/>
      <w:marRight w:val="0"/>
      <w:marTop w:val="0"/>
      <w:marBottom w:val="0"/>
      <w:divBdr>
        <w:top w:val="none" w:sz="0" w:space="0" w:color="auto"/>
        <w:left w:val="none" w:sz="0" w:space="0" w:color="auto"/>
        <w:bottom w:val="none" w:sz="0" w:space="0" w:color="auto"/>
        <w:right w:val="none" w:sz="0" w:space="0" w:color="auto"/>
      </w:divBdr>
    </w:div>
    <w:div w:id="1573927065">
      <w:bodyDiv w:val="1"/>
      <w:marLeft w:val="0"/>
      <w:marRight w:val="0"/>
      <w:marTop w:val="0"/>
      <w:marBottom w:val="0"/>
      <w:divBdr>
        <w:top w:val="none" w:sz="0" w:space="0" w:color="auto"/>
        <w:left w:val="none" w:sz="0" w:space="0" w:color="auto"/>
        <w:bottom w:val="none" w:sz="0" w:space="0" w:color="auto"/>
        <w:right w:val="none" w:sz="0" w:space="0" w:color="auto"/>
      </w:divBdr>
    </w:div>
    <w:div w:id="1574663491">
      <w:bodyDiv w:val="1"/>
      <w:marLeft w:val="0"/>
      <w:marRight w:val="0"/>
      <w:marTop w:val="0"/>
      <w:marBottom w:val="0"/>
      <w:divBdr>
        <w:top w:val="none" w:sz="0" w:space="0" w:color="auto"/>
        <w:left w:val="none" w:sz="0" w:space="0" w:color="auto"/>
        <w:bottom w:val="none" w:sz="0" w:space="0" w:color="auto"/>
        <w:right w:val="none" w:sz="0" w:space="0" w:color="auto"/>
      </w:divBdr>
    </w:div>
    <w:div w:id="1574969779">
      <w:bodyDiv w:val="1"/>
      <w:marLeft w:val="0"/>
      <w:marRight w:val="0"/>
      <w:marTop w:val="0"/>
      <w:marBottom w:val="0"/>
      <w:divBdr>
        <w:top w:val="none" w:sz="0" w:space="0" w:color="auto"/>
        <w:left w:val="none" w:sz="0" w:space="0" w:color="auto"/>
        <w:bottom w:val="none" w:sz="0" w:space="0" w:color="auto"/>
        <w:right w:val="none" w:sz="0" w:space="0" w:color="auto"/>
      </w:divBdr>
    </w:div>
    <w:div w:id="1575579980">
      <w:bodyDiv w:val="1"/>
      <w:marLeft w:val="0"/>
      <w:marRight w:val="0"/>
      <w:marTop w:val="0"/>
      <w:marBottom w:val="0"/>
      <w:divBdr>
        <w:top w:val="none" w:sz="0" w:space="0" w:color="auto"/>
        <w:left w:val="none" w:sz="0" w:space="0" w:color="auto"/>
        <w:bottom w:val="none" w:sz="0" w:space="0" w:color="auto"/>
        <w:right w:val="none" w:sz="0" w:space="0" w:color="auto"/>
      </w:divBdr>
    </w:div>
    <w:div w:id="1575699361">
      <w:bodyDiv w:val="1"/>
      <w:marLeft w:val="0"/>
      <w:marRight w:val="0"/>
      <w:marTop w:val="0"/>
      <w:marBottom w:val="0"/>
      <w:divBdr>
        <w:top w:val="none" w:sz="0" w:space="0" w:color="auto"/>
        <w:left w:val="none" w:sz="0" w:space="0" w:color="auto"/>
        <w:bottom w:val="none" w:sz="0" w:space="0" w:color="auto"/>
        <w:right w:val="none" w:sz="0" w:space="0" w:color="auto"/>
      </w:divBdr>
    </w:div>
    <w:div w:id="1575773773">
      <w:bodyDiv w:val="1"/>
      <w:marLeft w:val="0"/>
      <w:marRight w:val="0"/>
      <w:marTop w:val="0"/>
      <w:marBottom w:val="0"/>
      <w:divBdr>
        <w:top w:val="none" w:sz="0" w:space="0" w:color="auto"/>
        <w:left w:val="none" w:sz="0" w:space="0" w:color="auto"/>
        <w:bottom w:val="none" w:sz="0" w:space="0" w:color="auto"/>
        <w:right w:val="none" w:sz="0" w:space="0" w:color="auto"/>
      </w:divBdr>
    </w:div>
    <w:div w:id="1575971793">
      <w:bodyDiv w:val="1"/>
      <w:marLeft w:val="0"/>
      <w:marRight w:val="0"/>
      <w:marTop w:val="0"/>
      <w:marBottom w:val="0"/>
      <w:divBdr>
        <w:top w:val="none" w:sz="0" w:space="0" w:color="auto"/>
        <w:left w:val="none" w:sz="0" w:space="0" w:color="auto"/>
        <w:bottom w:val="none" w:sz="0" w:space="0" w:color="auto"/>
        <w:right w:val="none" w:sz="0" w:space="0" w:color="auto"/>
      </w:divBdr>
    </w:div>
    <w:div w:id="1576162911">
      <w:bodyDiv w:val="1"/>
      <w:marLeft w:val="0"/>
      <w:marRight w:val="0"/>
      <w:marTop w:val="0"/>
      <w:marBottom w:val="0"/>
      <w:divBdr>
        <w:top w:val="none" w:sz="0" w:space="0" w:color="auto"/>
        <w:left w:val="none" w:sz="0" w:space="0" w:color="auto"/>
        <w:bottom w:val="none" w:sz="0" w:space="0" w:color="auto"/>
        <w:right w:val="none" w:sz="0" w:space="0" w:color="auto"/>
      </w:divBdr>
    </w:div>
    <w:div w:id="1576279984">
      <w:bodyDiv w:val="1"/>
      <w:marLeft w:val="0"/>
      <w:marRight w:val="0"/>
      <w:marTop w:val="0"/>
      <w:marBottom w:val="0"/>
      <w:divBdr>
        <w:top w:val="none" w:sz="0" w:space="0" w:color="auto"/>
        <w:left w:val="none" w:sz="0" w:space="0" w:color="auto"/>
        <w:bottom w:val="none" w:sz="0" w:space="0" w:color="auto"/>
        <w:right w:val="none" w:sz="0" w:space="0" w:color="auto"/>
      </w:divBdr>
    </w:div>
    <w:div w:id="1576356701">
      <w:bodyDiv w:val="1"/>
      <w:marLeft w:val="0"/>
      <w:marRight w:val="0"/>
      <w:marTop w:val="0"/>
      <w:marBottom w:val="0"/>
      <w:divBdr>
        <w:top w:val="none" w:sz="0" w:space="0" w:color="auto"/>
        <w:left w:val="none" w:sz="0" w:space="0" w:color="auto"/>
        <w:bottom w:val="none" w:sz="0" w:space="0" w:color="auto"/>
        <w:right w:val="none" w:sz="0" w:space="0" w:color="auto"/>
      </w:divBdr>
    </w:div>
    <w:div w:id="1576890518">
      <w:bodyDiv w:val="1"/>
      <w:marLeft w:val="0"/>
      <w:marRight w:val="0"/>
      <w:marTop w:val="0"/>
      <w:marBottom w:val="0"/>
      <w:divBdr>
        <w:top w:val="none" w:sz="0" w:space="0" w:color="auto"/>
        <w:left w:val="none" w:sz="0" w:space="0" w:color="auto"/>
        <w:bottom w:val="none" w:sz="0" w:space="0" w:color="auto"/>
        <w:right w:val="none" w:sz="0" w:space="0" w:color="auto"/>
      </w:divBdr>
    </w:div>
    <w:div w:id="1576931514">
      <w:bodyDiv w:val="1"/>
      <w:marLeft w:val="0"/>
      <w:marRight w:val="0"/>
      <w:marTop w:val="0"/>
      <w:marBottom w:val="0"/>
      <w:divBdr>
        <w:top w:val="none" w:sz="0" w:space="0" w:color="auto"/>
        <w:left w:val="none" w:sz="0" w:space="0" w:color="auto"/>
        <w:bottom w:val="none" w:sz="0" w:space="0" w:color="auto"/>
        <w:right w:val="none" w:sz="0" w:space="0" w:color="auto"/>
      </w:divBdr>
    </w:div>
    <w:div w:id="1576937618">
      <w:bodyDiv w:val="1"/>
      <w:marLeft w:val="0"/>
      <w:marRight w:val="0"/>
      <w:marTop w:val="0"/>
      <w:marBottom w:val="0"/>
      <w:divBdr>
        <w:top w:val="none" w:sz="0" w:space="0" w:color="auto"/>
        <w:left w:val="none" w:sz="0" w:space="0" w:color="auto"/>
        <w:bottom w:val="none" w:sz="0" w:space="0" w:color="auto"/>
        <w:right w:val="none" w:sz="0" w:space="0" w:color="auto"/>
      </w:divBdr>
    </w:div>
    <w:div w:id="1577090259">
      <w:bodyDiv w:val="1"/>
      <w:marLeft w:val="0"/>
      <w:marRight w:val="0"/>
      <w:marTop w:val="0"/>
      <w:marBottom w:val="0"/>
      <w:divBdr>
        <w:top w:val="none" w:sz="0" w:space="0" w:color="auto"/>
        <w:left w:val="none" w:sz="0" w:space="0" w:color="auto"/>
        <w:bottom w:val="none" w:sz="0" w:space="0" w:color="auto"/>
        <w:right w:val="none" w:sz="0" w:space="0" w:color="auto"/>
      </w:divBdr>
    </w:div>
    <w:div w:id="1577397728">
      <w:bodyDiv w:val="1"/>
      <w:marLeft w:val="0"/>
      <w:marRight w:val="0"/>
      <w:marTop w:val="0"/>
      <w:marBottom w:val="0"/>
      <w:divBdr>
        <w:top w:val="none" w:sz="0" w:space="0" w:color="auto"/>
        <w:left w:val="none" w:sz="0" w:space="0" w:color="auto"/>
        <w:bottom w:val="none" w:sz="0" w:space="0" w:color="auto"/>
        <w:right w:val="none" w:sz="0" w:space="0" w:color="auto"/>
      </w:divBdr>
    </w:div>
    <w:div w:id="1577399297">
      <w:bodyDiv w:val="1"/>
      <w:marLeft w:val="0"/>
      <w:marRight w:val="0"/>
      <w:marTop w:val="0"/>
      <w:marBottom w:val="0"/>
      <w:divBdr>
        <w:top w:val="none" w:sz="0" w:space="0" w:color="auto"/>
        <w:left w:val="none" w:sz="0" w:space="0" w:color="auto"/>
        <w:bottom w:val="none" w:sz="0" w:space="0" w:color="auto"/>
        <w:right w:val="none" w:sz="0" w:space="0" w:color="auto"/>
      </w:divBdr>
    </w:div>
    <w:div w:id="1577475117">
      <w:bodyDiv w:val="1"/>
      <w:marLeft w:val="0"/>
      <w:marRight w:val="0"/>
      <w:marTop w:val="0"/>
      <w:marBottom w:val="0"/>
      <w:divBdr>
        <w:top w:val="none" w:sz="0" w:space="0" w:color="auto"/>
        <w:left w:val="none" w:sz="0" w:space="0" w:color="auto"/>
        <w:bottom w:val="none" w:sz="0" w:space="0" w:color="auto"/>
        <w:right w:val="none" w:sz="0" w:space="0" w:color="auto"/>
      </w:divBdr>
    </w:div>
    <w:div w:id="1577475576">
      <w:bodyDiv w:val="1"/>
      <w:marLeft w:val="0"/>
      <w:marRight w:val="0"/>
      <w:marTop w:val="0"/>
      <w:marBottom w:val="0"/>
      <w:divBdr>
        <w:top w:val="none" w:sz="0" w:space="0" w:color="auto"/>
        <w:left w:val="none" w:sz="0" w:space="0" w:color="auto"/>
        <w:bottom w:val="none" w:sz="0" w:space="0" w:color="auto"/>
        <w:right w:val="none" w:sz="0" w:space="0" w:color="auto"/>
      </w:divBdr>
    </w:div>
    <w:div w:id="1577788704">
      <w:bodyDiv w:val="1"/>
      <w:marLeft w:val="0"/>
      <w:marRight w:val="0"/>
      <w:marTop w:val="0"/>
      <w:marBottom w:val="0"/>
      <w:divBdr>
        <w:top w:val="none" w:sz="0" w:space="0" w:color="auto"/>
        <w:left w:val="none" w:sz="0" w:space="0" w:color="auto"/>
        <w:bottom w:val="none" w:sz="0" w:space="0" w:color="auto"/>
        <w:right w:val="none" w:sz="0" w:space="0" w:color="auto"/>
      </w:divBdr>
    </w:div>
    <w:div w:id="1578050220">
      <w:bodyDiv w:val="1"/>
      <w:marLeft w:val="0"/>
      <w:marRight w:val="0"/>
      <w:marTop w:val="0"/>
      <w:marBottom w:val="0"/>
      <w:divBdr>
        <w:top w:val="none" w:sz="0" w:space="0" w:color="auto"/>
        <w:left w:val="none" w:sz="0" w:space="0" w:color="auto"/>
        <w:bottom w:val="none" w:sz="0" w:space="0" w:color="auto"/>
        <w:right w:val="none" w:sz="0" w:space="0" w:color="auto"/>
      </w:divBdr>
    </w:div>
    <w:div w:id="1578133072">
      <w:bodyDiv w:val="1"/>
      <w:marLeft w:val="0"/>
      <w:marRight w:val="0"/>
      <w:marTop w:val="0"/>
      <w:marBottom w:val="0"/>
      <w:divBdr>
        <w:top w:val="none" w:sz="0" w:space="0" w:color="auto"/>
        <w:left w:val="none" w:sz="0" w:space="0" w:color="auto"/>
        <w:bottom w:val="none" w:sz="0" w:space="0" w:color="auto"/>
        <w:right w:val="none" w:sz="0" w:space="0" w:color="auto"/>
      </w:divBdr>
    </w:div>
    <w:div w:id="1578174906">
      <w:bodyDiv w:val="1"/>
      <w:marLeft w:val="0"/>
      <w:marRight w:val="0"/>
      <w:marTop w:val="0"/>
      <w:marBottom w:val="0"/>
      <w:divBdr>
        <w:top w:val="none" w:sz="0" w:space="0" w:color="auto"/>
        <w:left w:val="none" w:sz="0" w:space="0" w:color="auto"/>
        <w:bottom w:val="none" w:sz="0" w:space="0" w:color="auto"/>
        <w:right w:val="none" w:sz="0" w:space="0" w:color="auto"/>
      </w:divBdr>
    </w:div>
    <w:div w:id="1578200414">
      <w:bodyDiv w:val="1"/>
      <w:marLeft w:val="0"/>
      <w:marRight w:val="0"/>
      <w:marTop w:val="0"/>
      <w:marBottom w:val="0"/>
      <w:divBdr>
        <w:top w:val="none" w:sz="0" w:space="0" w:color="auto"/>
        <w:left w:val="none" w:sz="0" w:space="0" w:color="auto"/>
        <w:bottom w:val="none" w:sz="0" w:space="0" w:color="auto"/>
        <w:right w:val="none" w:sz="0" w:space="0" w:color="auto"/>
      </w:divBdr>
    </w:div>
    <w:div w:id="1578248068">
      <w:bodyDiv w:val="1"/>
      <w:marLeft w:val="0"/>
      <w:marRight w:val="0"/>
      <w:marTop w:val="0"/>
      <w:marBottom w:val="0"/>
      <w:divBdr>
        <w:top w:val="none" w:sz="0" w:space="0" w:color="auto"/>
        <w:left w:val="none" w:sz="0" w:space="0" w:color="auto"/>
        <w:bottom w:val="none" w:sz="0" w:space="0" w:color="auto"/>
        <w:right w:val="none" w:sz="0" w:space="0" w:color="auto"/>
      </w:divBdr>
    </w:div>
    <w:div w:id="1578436171">
      <w:bodyDiv w:val="1"/>
      <w:marLeft w:val="0"/>
      <w:marRight w:val="0"/>
      <w:marTop w:val="0"/>
      <w:marBottom w:val="0"/>
      <w:divBdr>
        <w:top w:val="none" w:sz="0" w:space="0" w:color="auto"/>
        <w:left w:val="none" w:sz="0" w:space="0" w:color="auto"/>
        <w:bottom w:val="none" w:sz="0" w:space="0" w:color="auto"/>
        <w:right w:val="none" w:sz="0" w:space="0" w:color="auto"/>
      </w:divBdr>
    </w:div>
    <w:div w:id="1578637045">
      <w:bodyDiv w:val="1"/>
      <w:marLeft w:val="0"/>
      <w:marRight w:val="0"/>
      <w:marTop w:val="0"/>
      <w:marBottom w:val="0"/>
      <w:divBdr>
        <w:top w:val="none" w:sz="0" w:space="0" w:color="auto"/>
        <w:left w:val="none" w:sz="0" w:space="0" w:color="auto"/>
        <w:bottom w:val="none" w:sz="0" w:space="0" w:color="auto"/>
        <w:right w:val="none" w:sz="0" w:space="0" w:color="auto"/>
      </w:divBdr>
    </w:div>
    <w:div w:id="1578781264">
      <w:bodyDiv w:val="1"/>
      <w:marLeft w:val="0"/>
      <w:marRight w:val="0"/>
      <w:marTop w:val="0"/>
      <w:marBottom w:val="0"/>
      <w:divBdr>
        <w:top w:val="none" w:sz="0" w:space="0" w:color="auto"/>
        <w:left w:val="none" w:sz="0" w:space="0" w:color="auto"/>
        <w:bottom w:val="none" w:sz="0" w:space="0" w:color="auto"/>
        <w:right w:val="none" w:sz="0" w:space="0" w:color="auto"/>
      </w:divBdr>
    </w:div>
    <w:div w:id="1578855991">
      <w:bodyDiv w:val="1"/>
      <w:marLeft w:val="0"/>
      <w:marRight w:val="0"/>
      <w:marTop w:val="0"/>
      <w:marBottom w:val="0"/>
      <w:divBdr>
        <w:top w:val="none" w:sz="0" w:space="0" w:color="auto"/>
        <w:left w:val="none" w:sz="0" w:space="0" w:color="auto"/>
        <w:bottom w:val="none" w:sz="0" w:space="0" w:color="auto"/>
        <w:right w:val="none" w:sz="0" w:space="0" w:color="auto"/>
      </w:divBdr>
    </w:div>
    <w:div w:id="1579174492">
      <w:bodyDiv w:val="1"/>
      <w:marLeft w:val="0"/>
      <w:marRight w:val="0"/>
      <w:marTop w:val="0"/>
      <w:marBottom w:val="0"/>
      <w:divBdr>
        <w:top w:val="none" w:sz="0" w:space="0" w:color="auto"/>
        <w:left w:val="none" w:sz="0" w:space="0" w:color="auto"/>
        <w:bottom w:val="none" w:sz="0" w:space="0" w:color="auto"/>
        <w:right w:val="none" w:sz="0" w:space="0" w:color="auto"/>
      </w:divBdr>
    </w:div>
    <w:div w:id="1579290785">
      <w:bodyDiv w:val="1"/>
      <w:marLeft w:val="0"/>
      <w:marRight w:val="0"/>
      <w:marTop w:val="0"/>
      <w:marBottom w:val="0"/>
      <w:divBdr>
        <w:top w:val="none" w:sz="0" w:space="0" w:color="auto"/>
        <w:left w:val="none" w:sz="0" w:space="0" w:color="auto"/>
        <w:bottom w:val="none" w:sz="0" w:space="0" w:color="auto"/>
        <w:right w:val="none" w:sz="0" w:space="0" w:color="auto"/>
      </w:divBdr>
    </w:div>
    <w:div w:id="1579554891">
      <w:bodyDiv w:val="1"/>
      <w:marLeft w:val="0"/>
      <w:marRight w:val="0"/>
      <w:marTop w:val="0"/>
      <w:marBottom w:val="0"/>
      <w:divBdr>
        <w:top w:val="none" w:sz="0" w:space="0" w:color="auto"/>
        <w:left w:val="none" w:sz="0" w:space="0" w:color="auto"/>
        <w:bottom w:val="none" w:sz="0" w:space="0" w:color="auto"/>
        <w:right w:val="none" w:sz="0" w:space="0" w:color="auto"/>
      </w:divBdr>
    </w:div>
    <w:div w:id="1579745969">
      <w:bodyDiv w:val="1"/>
      <w:marLeft w:val="0"/>
      <w:marRight w:val="0"/>
      <w:marTop w:val="0"/>
      <w:marBottom w:val="0"/>
      <w:divBdr>
        <w:top w:val="none" w:sz="0" w:space="0" w:color="auto"/>
        <w:left w:val="none" w:sz="0" w:space="0" w:color="auto"/>
        <w:bottom w:val="none" w:sz="0" w:space="0" w:color="auto"/>
        <w:right w:val="none" w:sz="0" w:space="0" w:color="auto"/>
      </w:divBdr>
    </w:div>
    <w:div w:id="1579822612">
      <w:bodyDiv w:val="1"/>
      <w:marLeft w:val="0"/>
      <w:marRight w:val="0"/>
      <w:marTop w:val="0"/>
      <w:marBottom w:val="0"/>
      <w:divBdr>
        <w:top w:val="none" w:sz="0" w:space="0" w:color="auto"/>
        <w:left w:val="none" w:sz="0" w:space="0" w:color="auto"/>
        <w:bottom w:val="none" w:sz="0" w:space="0" w:color="auto"/>
        <w:right w:val="none" w:sz="0" w:space="0" w:color="auto"/>
      </w:divBdr>
    </w:div>
    <w:div w:id="1579830389">
      <w:bodyDiv w:val="1"/>
      <w:marLeft w:val="0"/>
      <w:marRight w:val="0"/>
      <w:marTop w:val="0"/>
      <w:marBottom w:val="0"/>
      <w:divBdr>
        <w:top w:val="none" w:sz="0" w:space="0" w:color="auto"/>
        <w:left w:val="none" w:sz="0" w:space="0" w:color="auto"/>
        <w:bottom w:val="none" w:sz="0" w:space="0" w:color="auto"/>
        <w:right w:val="none" w:sz="0" w:space="0" w:color="auto"/>
      </w:divBdr>
    </w:div>
    <w:div w:id="1580214980">
      <w:bodyDiv w:val="1"/>
      <w:marLeft w:val="0"/>
      <w:marRight w:val="0"/>
      <w:marTop w:val="0"/>
      <w:marBottom w:val="0"/>
      <w:divBdr>
        <w:top w:val="none" w:sz="0" w:space="0" w:color="auto"/>
        <w:left w:val="none" w:sz="0" w:space="0" w:color="auto"/>
        <w:bottom w:val="none" w:sz="0" w:space="0" w:color="auto"/>
        <w:right w:val="none" w:sz="0" w:space="0" w:color="auto"/>
      </w:divBdr>
    </w:div>
    <w:div w:id="1580406156">
      <w:bodyDiv w:val="1"/>
      <w:marLeft w:val="0"/>
      <w:marRight w:val="0"/>
      <w:marTop w:val="0"/>
      <w:marBottom w:val="0"/>
      <w:divBdr>
        <w:top w:val="none" w:sz="0" w:space="0" w:color="auto"/>
        <w:left w:val="none" w:sz="0" w:space="0" w:color="auto"/>
        <w:bottom w:val="none" w:sz="0" w:space="0" w:color="auto"/>
        <w:right w:val="none" w:sz="0" w:space="0" w:color="auto"/>
      </w:divBdr>
    </w:div>
    <w:div w:id="1580484457">
      <w:bodyDiv w:val="1"/>
      <w:marLeft w:val="0"/>
      <w:marRight w:val="0"/>
      <w:marTop w:val="0"/>
      <w:marBottom w:val="0"/>
      <w:divBdr>
        <w:top w:val="none" w:sz="0" w:space="0" w:color="auto"/>
        <w:left w:val="none" w:sz="0" w:space="0" w:color="auto"/>
        <w:bottom w:val="none" w:sz="0" w:space="0" w:color="auto"/>
        <w:right w:val="none" w:sz="0" w:space="0" w:color="auto"/>
      </w:divBdr>
    </w:div>
    <w:div w:id="1580672894">
      <w:bodyDiv w:val="1"/>
      <w:marLeft w:val="0"/>
      <w:marRight w:val="0"/>
      <w:marTop w:val="0"/>
      <w:marBottom w:val="0"/>
      <w:divBdr>
        <w:top w:val="none" w:sz="0" w:space="0" w:color="auto"/>
        <w:left w:val="none" w:sz="0" w:space="0" w:color="auto"/>
        <w:bottom w:val="none" w:sz="0" w:space="0" w:color="auto"/>
        <w:right w:val="none" w:sz="0" w:space="0" w:color="auto"/>
      </w:divBdr>
    </w:div>
    <w:div w:id="1580868339">
      <w:bodyDiv w:val="1"/>
      <w:marLeft w:val="0"/>
      <w:marRight w:val="0"/>
      <w:marTop w:val="0"/>
      <w:marBottom w:val="0"/>
      <w:divBdr>
        <w:top w:val="none" w:sz="0" w:space="0" w:color="auto"/>
        <w:left w:val="none" w:sz="0" w:space="0" w:color="auto"/>
        <w:bottom w:val="none" w:sz="0" w:space="0" w:color="auto"/>
        <w:right w:val="none" w:sz="0" w:space="0" w:color="auto"/>
      </w:divBdr>
    </w:div>
    <w:div w:id="1580872670">
      <w:bodyDiv w:val="1"/>
      <w:marLeft w:val="0"/>
      <w:marRight w:val="0"/>
      <w:marTop w:val="0"/>
      <w:marBottom w:val="0"/>
      <w:divBdr>
        <w:top w:val="none" w:sz="0" w:space="0" w:color="auto"/>
        <w:left w:val="none" w:sz="0" w:space="0" w:color="auto"/>
        <w:bottom w:val="none" w:sz="0" w:space="0" w:color="auto"/>
        <w:right w:val="none" w:sz="0" w:space="0" w:color="auto"/>
      </w:divBdr>
    </w:div>
    <w:div w:id="1581208954">
      <w:bodyDiv w:val="1"/>
      <w:marLeft w:val="0"/>
      <w:marRight w:val="0"/>
      <w:marTop w:val="0"/>
      <w:marBottom w:val="0"/>
      <w:divBdr>
        <w:top w:val="none" w:sz="0" w:space="0" w:color="auto"/>
        <w:left w:val="none" w:sz="0" w:space="0" w:color="auto"/>
        <w:bottom w:val="none" w:sz="0" w:space="0" w:color="auto"/>
        <w:right w:val="none" w:sz="0" w:space="0" w:color="auto"/>
      </w:divBdr>
    </w:div>
    <w:div w:id="1581210877">
      <w:bodyDiv w:val="1"/>
      <w:marLeft w:val="0"/>
      <w:marRight w:val="0"/>
      <w:marTop w:val="0"/>
      <w:marBottom w:val="0"/>
      <w:divBdr>
        <w:top w:val="none" w:sz="0" w:space="0" w:color="auto"/>
        <w:left w:val="none" w:sz="0" w:space="0" w:color="auto"/>
        <w:bottom w:val="none" w:sz="0" w:space="0" w:color="auto"/>
        <w:right w:val="none" w:sz="0" w:space="0" w:color="auto"/>
      </w:divBdr>
    </w:div>
    <w:div w:id="1581332448">
      <w:bodyDiv w:val="1"/>
      <w:marLeft w:val="0"/>
      <w:marRight w:val="0"/>
      <w:marTop w:val="0"/>
      <w:marBottom w:val="0"/>
      <w:divBdr>
        <w:top w:val="none" w:sz="0" w:space="0" w:color="auto"/>
        <w:left w:val="none" w:sz="0" w:space="0" w:color="auto"/>
        <w:bottom w:val="none" w:sz="0" w:space="0" w:color="auto"/>
        <w:right w:val="none" w:sz="0" w:space="0" w:color="auto"/>
      </w:divBdr>
    </w:div>
    <w:div w:id="1581401179">
      <w:bodyDiv w:val="1"/>
      <w:marLeft w:val="0"/>
      <w:marRight w:val="0"/>
      <w:marTop w:val="0"/>
      <w:marBottom w:val="0"/>
      <w:divBdr>
        <w:top w:val="none" w:sz="0" w:space="0" w:color="auto"/>
        <w:left w:val="none" w:sz="0" w:space="0" w:color="auto"/>
        <w:bottom w:val="none" w:sz="0" w:space="0" w:color="auto"/>
        <w:right w:val="none" w:sz="0" w:space="0" w:color="auto"/>
      </w:divBdr>
    </w:div>
    <w:div w:id="1581596360">
      <w:bodyDiv w:val="1"/>
      <w:marLeft w:val="0"/>
      <w:marRight w:val="0"/>
      <w:marTop w:val="0"/>
      <w:marBottom w:val="0"/>
      <w:divBdr>
        <w:top w:val="none" w:sz="0" w:space="0" w:color="auto"/>
        <w:left w:val="none" w:sz="0" w:space="0" w:color="auto"/>
        <w:bottom w:val="none" w:sz="0" w:space="0" w:color="auto"/>
        <w:right w:val="none" w:sz="0" w:space="0" w:color="auto"/>
      </w:divBdr>
    </w:div>
    <w:div w:id="1581713402">
      <w:bodyDiv w:val="1"/>
      <w:marLeft w:val="0"/>
      <w:marRight w:val="0"/>
      <w:marTop w:val="0"/>
      <w:marBottom w:val="0"/>
      <w:divBdr>
        <w:top w:val="none" w:sz="0" w:space="0" w:color="auto"/>
        <w:left w:val="none" w:sz="0" w:space="0" w:color="auto"/>
        <w:bottom w:val="none" w:sz="0" w:space="0" w:color="auto"/>
        <w:right w:val="none" w:sz="0" w:space="0" w:color="auto"/>
      </w:divBdr>
    </w:div>
    <w:div w:id="1582568430">
      <w:bodyDiv w:val="1"/>
      <w:marLeft w:val="0"/>
      <w:marRight w:val="0"/>
      <w:marTop w:val="0"/>
      <w:marBottom w:val="0"/>
      <w:divBdr>
        <w:top w:val="none" w:sz="0" w:space="0" w:color="auto"/>
        <w:left w:val="none" w:sz="0" w:space="0" w:color="auto"/>
        <w:bottom w:val="none" w:sz="0" w:space="0" w:color="auto"/>
        <w:right w:val="none" w:sz="0" w:space="0" w:color="auto"/>
      </w:divBdr>
    </w:div>
    <w:div w:id="1583024656">
      <w:bodyDiv w:val="1"/>
      <w:marLeft w:val="0"/>
      <w:marRight w:val="0"/>
      <w:marTop w:val="0"/>
      <w:marBottom w:val="0"/>
      <w:divBdr>
        <w:top w:val="none" w:sz="0" w:space="0" w:color="auto"/>
        <w:left w:val="none" w:sz="0" w:space="0" w:color="auto"/>
        <w:bottom w:val="none" w:sz="0" w:space="0" w:color="auto"/>
        <w:right w:val="none" w:sz="0" w:space="0" w:color="auto"/>
      </w:divBdr>
    </w:div>
    <w:div w:id="1583026488">
      <w:bodyDiv w:val="1"/>
      <w:marLeft w:val="0"/>
      <w:marRight w:val="0"/>
      <w:marTop w:val="0"/>
      <w:marBottom w:val="0"/>
      <w:divBdr>
        <w:top w:val="none" w:sz="0" w:space="0" w:color="auto"/>
        <w:left w:val="none" w:sz="0" w:space="0" w:color="auto"/>
        <w:bottom w:val="none" w:sz="0" w:space="0" w:color="auto"/>
        <w:right w:val="none" w:sz="0" w:space="0" w:color="auto"/>
      </w:divBdr>
    </w:div>
    <w:div w:id="1583298920">
      <w:bodyDiv w:val="1"/>
      <w:marLeft w:val="0"/>
      <w:marRight w:val="0"/>
      <w:marTop w:val="0"/>
      <w:marBottom w:val="0"/>
      <w:divBdr>
        <w:top w:val="none" w:sz="0" w:space="0" w:color="auto"/>
        <w:left w:val="none" w:sz="0" w:space="0" w:color="auto"/>
        <w:bottom w:val="none" w:sz="0" w:space="0" w:color="auto"/>
        <w:right w:val="none" w:sz="0" w:space="0" w:color="auto"/>
      </w:divBdr>
    </w:div>
    <w:div w:id="1583760398">
      <w:bodyDiv w:val="1"/>
      <w:marLeft w:val="0"/>
      <w:marRight w:val="0"/>
      <w:marTop w:val="0"/>
      <w:marBottom w:val="0"/>
      <w:divBdr>
        <w:top w:val="none" w:sz="0" w:space="0" w:color="auto"/>
        <w:left w:val="none" w:sz="0" w:space="0" w:color="auto"/>
        <w:bottom w:val="none" w:sz="0" w:space="0" w:color="auto"/>
        <w:right w:val="none" w:sz="0" w:space="0" w:color="auto"/>
      </w:divBdr>
    </w:div>
    <w:div w:id="1583834643">
      <w:bodyDiv w:val="1"/>
      <w:marLeft w:val="0"/>
      <w:marRight w:val="0"/>
      <w:marTop w:val="0"/>
      <w:marBottom w:val="0"/>
      <w:divBdr>
        <w:top w:val="none" w:sz="0" w:space="0" w:color="auto"/>
        <w:left w:val="none" w:sz="0" w:space="0" w:color="auto"/>
        <w:bottom w:val="none" w:sz="0" w:space="0" w:color="auto"/>
        <w:right w:val="none" w:sz="0" w:space="0" w:color="auto"/>
      </w:divBdr>
    </w:div>
    <w:div w:id="1584100101">
      <w:bodyDiv w:val="1"/>
      <w:marLeft w:val="0"/>
      <w:marRight w:val="0"/>
      <w:marTop w:val="0"/>
      <w:marBottom w:val="0"/>
      <w:divBdr>
        <w:top w:val="none" w:sz="0" w:space="0" w:color="auto"/>
        <w:left w:val="none" w:sz="0" w:space="0" w:color="auto"/>
        <w:bottom w:val="none" w:sz="0" w:space="0" w:color="auto"/>
        <w:right w:val="none" w:sz="0" w:space="0" w:color="auto"/>
      </w:divBdr>
    </w:div>
    <w:div w:id="1584141081">
      <w:bodyDiv w:val="1"/>
      <w:marLeft w:val="0"/>
      <w:marRight w:val="0"/>
      <w:marTop w:val="0"/>
      <w:marBottom w:val="0"/>
      <w:divBdr>
        <w:top w:val="none" w:sz="0" w:space="0" w:color="auto"/>
        <w:left w:val="none" w:sz="0" w:space="0" w:color="auto"/>
        <w:bottom w:val="none" w:sz="0" w:space="0" w:color="auto"/>
        <w:right w:val="none" w:sz="0" w:space="0" w:color="auto"/>
      </w:divBdr>
    </w:div>
    <w:div w:id="1584483773">
      <w:bodyDiv w:val="1"/>
      <w:marLeft w:val="0"/>
      <w:marRight w:val="0"/>
      <w:marTop w:val="0"/>
      <w:marBottom w:val="0"/>
      <w:divBdr>
        <w:top w:val="none" w:sz="0" w:space="0" w:color="auto"/>
        <w:left w:val="none" w:sz="0" w:space="0" w:color="auto"/>
        <w:bottom w:val="none" w:sz="0" w:space="0" w:color="auto"/>
        <w:right w:val="none" w:sz="0" w:space="0" w:color="auto"/>
      </w:divBdr>
    </w:div>
    <w:div w:id="1584484123">
      <w:bodyDiv w:val="1"/>
      <w:marLeft w:val="0"/>
      <w:marRight w:val="0"/>
      <w:marTop w:val="0"/>
      <w:marBottom w:val="0"/>
      <w:divBdr>
        <w:top w:val="none" w:sz="0" w:space="0" w:color="auto"/>
        <w:left w:val="none" w:sz="0" w:space="0" w:color="auto"/>
        <w:bottom w:val="none" w:sz="0" w:space="0" w:color="auto"/>
        <w:right w:val="none" w:sz="0" w:space="0" w:color="auto"/>
      </w:divBdr>
    </w:div>
    <w:div w:id="1584491446">
      <w:bodyDiv w:val="1"/>
      <w:marLeft w:val="0"/>
      <w:marRight w:val="0"/>
      <w:marTop w:val="0"/>
      <w:marBottom w:val="0"/>
      <w:divBdr>
        <w:top w:val="none" w:sz="0" w:space="0" w:color="auto"/>
        <w:left w:val="none" w:sz="0" w:space="0" w:color="auto"/>
        <w:bottom w:val="none" w:sz="0" w:space="0" w:color="auto"/>
        <w:right w:val="none" w:sz="0" w:space="0" w:color="auto"/>
      </w:divBdr>
    </w:div>
    <w:div w:id="1584492813">
      <w:bodyDiv w:val="1"/>
      <w:marLeft w:val="0"/>
      <w:marRight w:val="0"/>
      <w:marTop w:val="0"/>
      <w:marBottom w:val="0"/>
      <w:divBdr>
        <w:top w:val="none" w:sz="0" w:space="0" w:color="auto"/>
        <w:left w:val="none" w:sz="0" w:space="0" w:color="auto"/>
        <w:bottom w:val="none" w:sz="0" w:space="0" w:color="auto"/>
        <w:right w:val="none" w:sz="0" w:space="0" w:color="auto"/>
      </w:divBdr>
    </w:div>
    <w:div w:id="1584682897">
      <w:bodyDiv w:val="1"/>
      <w:marLeft w:val="0"/>
      <w:marRight w:val="0"/>
      <w:marTop w:val="0"/>
      <w:marBottom w:val="0"/>
      <w:divBdr>
        <w:top w:val="none" w:sz="0" w:space="0" w:color="auto"/>
        <w:left w:val="none" w:sz="0" w:space="0" w:color="auto"/>
        <w:bottom w:val="none" w:sz="0" w:space="0" w:color="auto"/>
        <w:right w:val="none" w:sz="0" w:space="0" w:color="auto"/>
      </w:divBdr>
    </w:div>
    <w:div w:id="1584727099">
      <w:bodyDiv w:val="1"/>
      <w:marLeft w:val="0"/>
      <w:marRight w:val="0"/>
      <w:marTop w:val="0"/>
      <w:marBottom w:val="0"/>
      <w:divBdr>
        <w:top w:val="none" w:sz="0" w:space="0" w:color="auto"/>
        <w:left w:val="none" w:sz="0" w:space="0" w:color="auto"/>
        <w:bottom w:val="none" w:sz="0" w:space="0" w:color="auto"/>
        <w:right w:val="none" w:sz="0" w:space="0" w:color="auto"/>
      </w:divBdr>
    </w:div>
    <w:div w:id="1584877296">
      <w:bodyDiv w:val="1"/>
      <w:marLeft w:val="0"/>
      <w:marRight w:val="0"/>
      <w:marTop w:val="0"/>
      <w:marBottom w:val="0"/>
      <w:divBdr>
        <w:top w:val="none" w:sz="0" w:space="0" w:color="auto"/>
        <w:left w:val="none" w:sz="0" w:space="0" w:color="auto"/>
        <w:bottom w:val="none" w:sz="0" w:space="0" w:color="auto"/>
        <w:right w:val="none" w:sz="0" w:space="0" w:color="auto"/>
      </w:divBdr>
    </w:div>
    <w:div w:id="1585188156">
      <w:bodyDiv w:val="1"/>
      <w:marLeft w:val="0"/>
      <w:marRight w:val="0"/>
      <w:marTop w:val="0"/>
      <w:marBottom w:val="0"/>
      <w:divBdr>
        <w:top w:val="none" w:sz="0" w:space="0" w:color="auto"/>
        <w:left w:val="none" w:sz="0" w:space="0" w:color="auto"/>
        <w:bottom w:val="none" w:sz="0" w:space="0" w:color="auto"/>
        <w:right w:val="none" w:sz="0" w:space="0" w:color="auto"/>
      </w:divBdr>
    </w:div>
    <w:div w:id="1585258269">
      <w:bodyDiv w:val="1"/>
      <w:marLeft w:val="0"/>
      <w:marRight w:val="0"/>
      <w:marTop w:val="0"/>
      <w:marBottom w:val="0"/>
      <w:divBdr>
        <w:top w:val="none" w:sz="0" w:space="0" w:color="auto"/>
        <w:left w:val="none" w:sz="0" w:space="0" w:color="auto"/>
        <w:bottom w:val="none" w:sz="0" w:space="0" w:color="auto"/>
        <w:right w:val="none" w:sz="0" w:space="0" w:color="auto"/>
      </w:divBdr>
    </w:div>
    <w:div w:id="1585451876">
      <w:bodyDiv w:val="1"/>
      <w:marLeft w:val="0"/>
      <w:marRight w:val="0"/>
      <w:marTop w:val="0"/>
      <w:marBottom w:val="0"/>
      <w:divBdr>
        <w:top w:val="none" w:sz="0" w:space="0" w:color="auto"/>
        <w:left w:val="none" w:sz="0" w:space="0" w:color="auto"/>
        <w:bottom w:val="none" w:sz="0" w:space="0" w:color="auto"/>
        <w:right w:val="none" w:sz="0" w:space="0" w:color="auto"/>
      </w:divBdr>
    </w:div>
    <w:div w:id="1585456860">
      <w:bodyDiv w:val="1"/>
      <w:marLeft w:val="0"/>
      <w:marRight w:val="0"/>
      <w:marTop w:val="0"/>
      <w:marBottom w:val="0"/>
      <w:divBdr>
        <w:top w:val="none" w:sz="0" w:space="0" w:color="auto"/>
        <w:left w:val="none" w:sz="0" w:space="0" w:color="auto"/>
        <w:bottom w:val="none" w:sz="0" w:space="0" w:color="auto"/>
        <w:right w:val="none" w:sz="0" w:space="0" w:color="auto"/>
      </w:divBdr>
    </w:div>
    <w:div w:id="1585528488">
      <w:bodyDiv w:val="1"/>
      <w:marLeft w:val="0"/>
      <w:marRight w:val="0"/>
      <w:marTop w:val="0"/>
      <w:marBottom w:val="0"/>
      <w:divBdr>
        <w:top w:val="none" w:sz="0" w:space="0" w:color="auto"/>
        <w:left w:val="none" w:sz="0" w:space="0" w:color="auto"/>
        <w:bottom w:val="none" w:sz="0" w:space="0" w:color="auto"/>
        <w:right w:val="none" w:sz="0" w:space="0" w:color="auto"/>
      </w:divBdr>
    </w:div>
    <w:div w:id="1585605462">
      <w:bodyDiv w:val="1"/>
      <w:marLeft w:val="0"/>
      <w:marRight w:val="0"/>
      <w:marTop w:val="0"/>
      <w:marBottom w:val="0"/>
      <w:divBdr>
        <w:top w:val="none" w:sz="0" w:space="0" w:color="auto"/>
        <w:left w:val="none" w:sz="0" w:space="0" w:color="auto"/>
        <w:bottom w:val="none" w:sz="0" w:space="0" w:color="auto"/>
        <w:right w:val="none" w:sz="0" w:space="0" w:color="auto"/>
      </w:divBdr>
    </w:div>
    <w:div w:id="1585844715">
      <w:bodyDiv w:val="1"/>
      <w:marLeft w:val="0"/>
      <w:marRight w:val="0"/>
      <w:marTop w:val="0"/>
      <w:marBottom w:val="0"/>
      <w:divBdr>
        <w:top w:val="none" w:sz="0" w:space="0" w:color="auto"/>
        <w:left w:val="none" w:sz="0" w:space="0" w:color="auto"/>
        <w:bottom w:val="none" w:sz="0" w:space="0" w:color="auto"/>
        <w:right w:val="none" w:sz="0" w:space="0" w:color="auto"/>
      </w:divBdr>
    </w:div>
    <w:div w:id="1585991767">
      <w:bodyDiv w:val="1"/>
      <w:marLeft w:val="0"/>
      <w:marRight w:val="0"/>
      <w:marTop w:val="0"/>
      <w:marBottom w:val="0"/>
      <w:divBdr>
        <w:top w:val="none" w:sz="0" w:space="0" w:color="auto"/>
        <w:left w:val="none" w:sz="0" w:space="0" w:color="auto"/>
        <w:bottom w:val="none" w:sz="0" w:space="0" w:color="auto"/>
        <w:right w:val="none" w:sz="0" w:space="0" w:color="auto"/>
      </w:divBdr>
    </w:div>
    <w:div w:id="1586108949">
      <w:bodyDiv w:val="1"/>
      <w:marLeft w:val="0"/>
      <w:marRight w:val="0"/>
      <w:marTop w:val="0"/>
      <w:marBottom w:val="0"/>
      <w:divBdr>
        <w:top w:val="none" w:sz="0" w:space="0" w:color="auto"/>
        <w:left w:val="none" w:sz="0" w:space="0" w:color="auto"/>
        <w:bottom w:val="none" w:sz="0" w:space="0" w:color="auto"/>
        <w:right w:val="none" w:sz="0" w:space="0" w:color="auto"/>
      </w:divBdr>
    </w:div>
    <w:div w:id="1586113933">
      <w:bodyDiv w:val="1"/>
      <w:marLeft w:val="0"/>
      <w:marRight w:val="0"/>
      <w:marTop w:val="0"/>
      <w:marBottom w:val="0"/>
      <w:divBdr>
        <w:top w:val="none" w:sz="0" w:space="0" w:color="auto"/>
        <w:left w:val="none" w:sz="0" w:space="0" w:color="auto"/>
        <w:bottom w:val="none" w:sz="0" w:space="0" w:color="auto"/>
        <w:right w:val="none" w:sz="0" w:space="0" w:color="auto"/>
      </w:divBdr>
    </w:div>
    <w:div w:id="1586182027">
      <w:bodyDiv w:val="1"/>
      <w:marLeft w:val="0"/>
      <w:marRight w:val="0"/>
      <w:marTop w:val="0"/>
      <w:marBottom w:val="0"/>
      <w:divBdr>
        <w:top w:val="none" w:sz="0" w:space="0" w:color="auto"/>
        <w:left w:val="none" w:sz="0" w:space="0" w:color="auto"/>
        <w:bottom w:val="none" w:sz="0" w:space="0" w:color="auto"/>
        <w:right w:val="none" w:sz="0" w:space="0" w:color="auto"/>
      </w:divBdr>
    </w:div>
    <w:div w:id="1586263627">
      <w:bodyDiv w:val="1"/>
      <w:marLeft w:val="0"/>
      <w:marRight w:val="0"/>
      <w:marTop w:val="0"/>
      <w:marBottom w:val="0"/>
      <w:divBdr>
        <w:top w:val="none" w:sz="0" w:space="0" w:color="auto"/>
        <w:left w:val="none" w:sz="0" w:space="0" w:color="auto"/>
        <w:bottom w:val="none" w:sz="0" w:space="0" w:color="auto"/>
        <w:right w:val="none" w:sz="0" w:space="0" w:color="auto"/>
      </w:divBdr>
    </w:div>
    <w:div w:id="1586302664">
      <w:bodyDiv w:val="1"/>
      <w:marLeft w:val="0"/>
      <w:marRight w:val="0"/>
      <w:marTop w:val="0"/>
      <w:marBottom w:val="0"/>
      <w:divBdr>
        <w:top w:val="none" w:sz="0" w:space="0" w:color="auto"/>
        <w:left w:val="none" w:sz="0" w:space="0" w:color="auto"/>
        <w:bottom w:val="none" w:sz="0" w:space="0" w:color="auto"/>
        <w:right w:val="none" w:sz="0" w:space="0" w:color="auto"/>
      </w:divBdr>
    </w:div>
    <w:div w:id="1586693339">
      <w:bodyDiv w:val="1"/>
      <w:marLeft w:val="0"/>
      <w:marRight w:val="0"/>
      <w:marTop w:val="0"/>
      <w:marBottom w:val="0"/>
      <w:divBdr>
        <w:top w:val="none" w:sz="0" w:space="0" w:color="auto"/>
        <w:left w:val="none" w:sz="0" w:space="0" w:color="auto"/>
        <w:bottom w:val="none" w:sz="0" w:space="0" w:color="auto"/>
        <w:right w:val="none" w:sz="0" w:space="0" w:color="auto"/>
      </w:divBdr>
    </w:div>
    <w:div w:id="1586912664">
      <w:bodyDiv w:val="1"/>
      <w:marLeft w:val="0"/>
      <w:marRight w:val="0"/>
      <w:marTop w:val="0"/>
      <w:marBottom w:val="0"/>
      <w:divBdr>
        <w:top w:val="none" w:sz="0" w:space="0" w:color="auto"/>
        <w:left w:val="none" w:sz="0" w:space="0" w:color="auto"/>
        <w:bottom w:val="none" w:sz="0" w:space="0" w:color="auto"/>
        <w:right w:val="none" w:sz="0" w:space="0" w:color="auto"/>
      </w:divBdr>
    </w:div>
    <w:div w:id="1586960156">
      <w:bodyDiv w:val="1"/>
      <w:marLeft w:val="0"/>
      <w:marRight w:val="0"/>
      <w:marTop w:val="0"/>
      <w:marBottom w:val="0"/>
      <w:divBdr>
        <w:top w:val="none" w:sz="0" w:space="0" w:color="auto"/>
        <w:left w:val="none" w:sz="0" w:space="0" w:color="auto"/>
        <w:bottom w:val="none" w:sz="0" w:space="0" w:color="auto"/>
        <w:right w:val="none" w:sz="0" w:space="0" w:color="auto"/>
      </w:divBdr>
    </w:div>
    <w:div w:id="1587374713">
      <w:bodyDiv w:val="1"/>
      <w:marLeft w:val="0"/>
      <w:marRight w:val="0"/>
      <w:marTop w:val="0"/>
      <w:marBottom w:val="0"/>
      <w:divBdr>
        <w:top w:val="none" w:sz="0" w:space="0" w:color="auto"/>
        <w:left w:val="none" w:sz="0" w:space="0" w:color="auto"/>
        <w:bottom w:val="none" w:sz="0" w:space="0" w:color="auto"/>
        <w:right w:val="none" w:sz="0" w:space="0" w:color="auto"/>
      </w:divBdr>
    </w:div>
    <w:div w:id="1587418477">
      <w:bodyDiv w:val="1"/>
      <w:marLeft w:val="0"/>
      <w:marRight w:val="0"/>
      <w:marTop w:val="0"/>
      <w:marBottom w:val="0"/>
      <w:divBdr>
        <w:top w:val="none" w:sz="0" w:space="0" w:color="auto"/>
        <w:left w:val="none" w:sz="0" w:space="0" w:color="auto"/>
        <w:bottom w:val="none" w:sz="0" w:space="0" w:color="auto"/>
        <w:right w:val="none" w:sz="0" w:space="0" w:color="auto"/>
      </w:divBdr>
    </w:div>
    <w:div w:id="1587492778">
      <w:bodyDiv w:val="1"/>
      <w:marLeft w:val="0"/>
      <w:marRight w:val="0"/>
      <w:marTop w:val="0"/>
      <w:marBottom w:val="0"/>
      <w:divBdr>
        <w:top w:val="none" w:sz="0" w:space="0" w:color="auto"/>
        <w:left w:val="none" w:sz="0" w:space="0" w:color="auto"/>
        <w:bottom w:val="none" w:sz="0" w:space="0" w:color="auto"/>
        <w:right w:val="none" w:sz="0" w:space="0" w:color="auto"/>
      </w:divBdr>
    </w:div>
    <w:div w:id="1587495708">
      <w:bodyDiv w:val="1"/>
      <w:marLeft w:val="0"/>
      <w:marRight w:val="0"/>
      <w:marTop w:val="0"/>
      <w:marBottom w:val="0"/>
      <w:divBdr>
        <w:top w:val="none" w:sz="0" w:space="0" w:color="auto"/>
        <w:left w:val="none" w:sz="0" w:space="0" w:color="auto"/>
        <w:bottom w:val="none" w:sz="0" w:space="0" w:color="auto"/>
        <w:right w:val="none" w:sz="0" w:space="0" w:color="auto"/>
      </w:divBdr>
    </w:div>
    <w:div w:id="1587616493">
      <w:bodyDiv w:val="1"/>
      <w:marLeft w:val="0"/>
      <w:marRight w:val="0"/>
      <w:marTop w:val="0"/>
      <w:marBottom w:val="0"/>
      <w:divBdr>
        <w:top w:val="none" w:sz="0" w:space="0" w:color="auto"/>
        <w:left w:val="none" w:sz="0" w:space="0" w:color="auto"/>
        <w:bottom w:val="none" w:sz="0" w:space="0" w:color="auto"/>
        <w:right w:val="none" w:sz="0" w:space="0" w:color="auto"/>
      </w:divBdr>
    </w:div>
    <w:div w:id="1587957973">
      <w:bodyDiv w:val="1"/>
      <w:marLeft w:val="0"/>
      <w:marRight w:val="0"/>
      <w:marTop w:val="0"/>
      <w:marBottom w:val="0"/>
      <w:divBdr>
        <w:top w:val="none" w:sz="0" w:space="0" w:color="auto"/>
        <w:left w:val="none" w:sz="0" w:space="0" w:color="auto"/>
        <w:bottom w:val="none" w:sz="0" w:space="0" w:color="auto"/>
        <w:right w:val="none" w:sz="0" w:space="0" w:color="auto"/>
      </w:divBdr>
    </w:div>
    <w:div w:id="1588154944">
      <w:bodyDiv w:val="1"/>
      <w:marLeft w:val="0"/>
      <w:marRight w:val="0"/>
      <w:marTop w:val="0"/>
      <w:marBottom w:val="0"/>
      <w:divBdr>
        <w:top w:val="none" w:sz="0" w:space="0" w:color="auto"/>
        <w:left w:val="none" w:sz="0" w:space="0" w:color="auto"/>
        <w:bottom w:val="none" w:sz="0" w:space="0" w:color="auto"/>
        <w:right w:val="none" w:sz="0" w:space="0" w:color="auto"/>
      </w:divBdr>
    </w:div>
    <w:div w:id="1588348632">
      <w:bodyDiv w:val="1"/>
      <w:marLeft w:val="0"/>
      <w:marRight w:val="0"/>
      <w:marTop w:val="0"/>
      <w:marBottom w:val="0"/>
      <w:divBdr>
        <w:top w:val="none" w:sz="0" w:space="0" w:color="auto"/>
        <w:left w:val="none" w:sz="0" w:space="0" w:color="auto"/>
        <w:bottom w:val="none" w:sz="0" w:space="0" w:color="auto"/>
        <w:right w:val="none" w:sz="0" w:space="0" w:color="auto"/>
      </w:divBdr>
    </w:div>
    <w:div w:id="1588423308">
      <w:bodyDiv w:val="1"/>
      <w:marLeft w:val="0"/>
      <w:marRight w:val="0"/>
      <w:marTop w:val="0"/>
      <w:marBottom w:val="0"/>
      <w:divBdr>
        <w:top w:val="none" w:sz="0" w:space="0" w:color="auto"/>
        <w:left w:val="none" w:sz="0" w:space="0" w:color="auto"/>
        <w:bottom w:val="none" w:sz="0" w:space="0" w:color="auto"/>
        <w:right w:val="none" w:sz="0" w:space="0" w:color="auto"/>
      </w:divBdr>
    </w:div>
    <w:div w:id="1588465598">
      <w:bodyDiv w:val="1"/>
      <w:marLeft w:val="0"/>
      <w:marRight w:val="0"/>
      <w:marTop w:val="0"/>
      <w:marBottom w:val="0"/>
      <w:divBdr>
        <w:top w:val="none" w:sz="0" w:space="0" w:color="auto"/>
        <w:left w:val="none" w:sz="0" w:space="0" w:color="auto"/>
        <w:bottom w:val="none" w:sz="0" w:space="0" w:color="auto"/>
        <w:right w:val="none" w:sz="0" w:space="0" w:color="auto"/>
      </w:divBdr>
    </w:div>
    <w:div w:id="1588490971">
      <w:bodyDiv w:val="1"/>
      <w:marLeft w:val="0"/>
      <w:marRight w:val="0"/>
      <w:marTop w:val="0"/>
      <w:marBottom w:val="0"/>
      <w:divBdr>
        <w:top w:val="none" w:sz="0" w:space="0" w:color="auto"/>
        <w:left w:val="none" w:sz="0" w:space="0" w:color="auto"/>
        <w:bottom w:val="none" w:sz="0" w:space="0" w:color="auto"/>
        <w:right w:val="none" w:sz="0" w:space="0" w:color="auto"/>
      </w:divBdr>
    </w:div>
    <w:div w:id="1588493084">
      <w:bodyDiv w:val="1"/>
      <w:marLeft w:val="0"/>
      <w:marRight w:val="0"/>
      <w:marTop w:val="0"/>
      <w:marBottom w:val="0"/>
      <w:divBdr>
        <w:top w:val="none" w:sz="0" w:space="0" w:color="auto"/>
        <w:left w:val="none" w:sz="0" w:space="0" w:color="auto"/>
        <w:bottom w:val="none" w:sz="0" w:space="0" w:color="auto"/>
        <w:right w:val="none" w:sz="0" w:space="0" w:color="auto"/>
      </w:divBdr>
    </w:div>
    <w:div w:id="1588534113">
      <w:bodyDiv w:val="1"/>
      <w:marLeft w:val="0"/>
      <w:marRight w:val="0"/>
      <w:marTop w:val="0"/>
      <w:marBottom w:val="0"/>
      <w:divBdr>
        <w:top w:val="none" w:sz="0" w:space="0" w:color="auto"/>
        <w:left w:val="none" w:sz="0" w:space="0" w:color="auto"/>
        <w:bottom w:val="none" w:sz="0" w:space="0" w:color="auto"/>
        <w:right w:val="none" w:sz="0" w:space="0" w:color="auto"/>
      </w:divBdr>
    </w:div>
    <w:div w:id="1588542458">
      <w:bodyDiv w:val="1"/>
      <w:marLeft w:val="0"/>
      <w:marRight w:val="0"/>
      <w:marTop w:val="0"/>
      <w:marBottom w:val="0"/>
      <w:divBdr>
        <w:top w:val="none" w:sz="0" w:space="0" w:color="auto"/>
        <w:left w:val="none" w:sz="0" w:space="0" w:color="auto"/>
        <w:bottom w:val="none" w:sz="0" w:space="0" w:color="auto"/>
        <w:right w:val="none" w:sz="0" w:space="0" w:color="auto"/>
      </w:divBdr>
    </w:div>
    <w:div w:id="1588608918">
      <w:bodyDiv w:val="1"/>
      <w:marLeft w:val="0"/>
      <w:marRight w:val="0"/>
      <w:marTop w:val="0"/>
      <w:marBottom w:val="0"/>
      <w:divBdr>
        <w:top w:val="none" w:sz="0" w:space="0" w:color="auto"/>
        <w:left w:val="none" w:sz="0" w:space="0" w:color="auto"/>
        <w:bottom w:val="none" w:sz="0" w:space="0" w:color="auto"/>
        <w:right w:val="none" w:sz="0" w:space="0" w:color="auto"/>
      </w:divBdr>
    </w:div>
    <w:div w:id="1588658487">
      <w:bodyDiv w:val="1"/>
      <w:marLeft w:val="0"/>
      <w:marRight w:val="0"/>
      <w:marTop w:val="0"/>
      <w:marBottom w:val="0"/>
      <w:divBdr>
        <w:top w:val="none" w:sz="0" w:space="0" w:color="auto"/>
        <w:left w:val="none" w:sz="0" w:space="0" w:color="auto"/>
        <w:bottom w:val="none" w:sz="0" w:space="0" w:color="auto"/>
        <w:right w:val="none" w:sz="0" w:space="0" w:color="auto"/>
      </w:divBdr>
    </w:div>
    <w:div w:id="1588885126">
      <w:bodyDiv w:val="1"/>
      <w:marLeft w:val="0"/>
      <w:marRight w:val="0"/>
      <w:marTop w:val="0"/>
      <w:marBottom w:val="0"/>
      <w:divBdr>
        <w:top w:val="none" w:sz="0" w:space="0" w:color="auto"/>
        <w:left w:val="none" w:sz="0" w:space="0" w:color="auto"/>
        <w:bottom w:val="none" w:sz="0" w:space="0" w:color="auto"/>
        <w:right w:val="none" w:sz="0" w:space="0" w:color="auto"/>
      </w:divBdr>
    </w:div>
    <w:div w:id="1588924126">
      <w:bodyDiv w:val="1"/>
      <w:marLeft w:val="0"/>
      <w:marRight w:val="0"/>
      <w:marTop w:val="0"/>
      <w:marBottom w:val="0"/>
      <w:divBdr>
        <w:top w:val="none" w:sz="0" w:space="0" w:color="auto"/>
        <w:left w:val="none" w:sz="0" w:space="0" w:color="auto"/>
        <w:bottom w:val="none" w:sz="0" w:space="0" w:color="auto"/>
        <w:right w:val="none" w:sz="0" w:space="0" w:color="auto"/>
      </w:divBdr>
    </w:div>
    <w:div w:id="1588925110">
      <w:bodyDiv w:val="1"/>
      <w:marLeft w:val="0"/>
      <w:marRight w:val="0"/>
      <w:marTop w:val="0"/>
      <w:marBottom w:val="0"/>
      <w:divBdr>
        <w:top w:val="none" w:sz="0" w:space="0" w:color="auto"/>
        <w:left w:val="none" w:sz="0" w:space="0" w:color="auto"/>
        <w:bottom w:val="none" w:sz="0" w:space="0" w:color="auto"/>
        <w:right w:val="none" w:sz="0" w:space="0" w:color="auto"/>
      </w:divBdr>
    </w:div>
    <w:div w:id="1588996294">
      <w:bodyDiv w:val="1"/>
      <w:marLeft w:val="0"/>
      <w:marRight w:val="0"/>
      <w:marTop w:val="0"/>
      <w:marBottom w:val="0"/>
      <w:divBdr>
        <w:top w:val="none" w:sz="0" w:space="0" w:color="auto"/>
        <w:left w:val="none" w:sz="0" w:space="0" w:color="auto"/>
        <w:bottom w:val="none" w:sz="0" w:space="0" w:color="auto"/>
        <w:right w:val="none" w:sz="0" w:space="0" w:color="auto"/>
      </w:divBdr>
    </w:div>
    <w:div w:id="1589075751">
      <w:bodyDiv w:val="1"/>
      <w:marLeft w:val="0"/>
      <w:marRight w:val="0"/>
      <w:marTop w:val="0"/>
      <w:marBottom w:val="0"/>
      <w:divBdr>
        <w:top w:val="none" w:sz="0" w:space="0" w:color="auto"/>
        <w:left w:val="none" w:sz="0" w:space="0" w:color="auto"/>
        <w:bottom w:val="none" w:sz="0" w:space="0" w:color="auto"/>
        <w:right w:val="none" w:sz="0" w:space="0" w:color="auto"/>
      </w:divBdr>
    </w:div>
    <w:div w:id="1589078616">
      <w:bodyDiv w:val="1"/>
      <w:marLeft w:val="0"/>
      <w:marRight w:val="0"/>
      <w:marTop w:val="0"/>
      <w:marBottom w:val="0"/>
      <w:divBdr>
        <w:top w:val="none" w:sz="0" w:space="0" w:color="auto"/>
        <w:left w:val="none" w:sz="0" w:space="0" w:color="auto"/>
        <w:bottom w:val="none" w:sz="0" w:space="0" w:color="auto"/>
        <w:right w:val="none" w:sz="0" w:space="0" w:color="auto"/>
      </w:divBdr>
    </w:div>
    <w:div w:id="1589120450">
      <w:bodyDiv w:val="1"/>
      <w:marLeft w:val="0"/>
      <w:marRight w:val="0"/>
      <w:marTop w:val="0"/>
      <w:marBottom w:val="0"/>
      <w:divBdr>
        <w:top w:val="none" w:sz="0" w:space="0" w:color="auto"/>
        <w:left w:val="none" w:sz="0" w:space="0" w:color="auto"/>
        <w:bottom w:val="none" w:sz="0" w:space="0" w:color="auto"/>
        <w:right w:val="none" w:sz="0" w:space="0" w:color="auto"/>
      </w:divBdr>
    </w:div>
    <w:div w:id="1589120987">
      <w:bodyDiv w:val="1"/>
      <w:marLeft w:val="0"/>
      <w:marRight w:val="0"/>
      <w:marTop w:val="0"/>
      <w:marBottom w:val="0"/>
      <w:divBdr>
        <w:top w:val="none" w:sz="0" w:space="0" w:color="auto"/>
        <w:left w:val="none" w:sz="0" w:space="0" w:color="auto"/>
        <w:bottom w:val="none" w:sz="0" w:space="0" w:color="auto"/>
        <w:right w:val="none" w:sz="0" w:space="0" w:color="auto"/>
      </w:divBdr>
    </w:div>
    <w:div w:id="1589266457">
      <w:bodyDiv w:val="1"/>
      <w:marLeft w:val="0"/>
      <w:marRight w:val="0"/>
      <w:marTop w:val="0"/>
      <w:marBottom w:val="0"/>
      <w:divBdr>
        <w:top w:val="none" w:sz="0" w:space="0" w:color="auto"/>
        <w:left w:val="none" w:sz="0" w:space="0" w:color="auto"/>
        <w:bottom w:val="none" w:sz="0" w:space="0" w:color="auto"/>
        <w:right w:val="none" w:sz="0" w:space="0" w:color="auto"/>
      </w:divBdr>
    </w:div>
    <w:div w:id="1589656150">
      <w:bodyDiv w:val="1"/>
      <w:marLeft w:val="0"/>
      <w:marRight w:val="0"/>
      <w:marTop w:val="0"/>
      <w:marBottom w:val="0"/>
      <w:divBdr>
        <w:top w:val="none" w:sz="0" w:space="0" w:color="auto"/>
        <w:left w:val="none" w:sz="0" w:space="0" w:color="auto"/>
        <w:bottom w:val="none" w:sz="0" w:space="0" w:color="auto"/>
        <w:right w:val="none" w:sz="0" w:space="0" w:color="auto"/>
      </w:divBdr>
    </w:div>
    <w:div w:id="1589726055">
      <w:bodyDiv w:val="1"/>
      <w:marLeft w:val="0"/>
      <w:marRight w:val="0"/>
      <w:marTop w:val="0"/>
      <w:marBottom w:val="0"/>
      <w:divBdr>
        <w:top w:val="none" w:sz="0" w:space="0" w:color="auto"/>
        <w:left w:val="none" w:sz="0" w:space="0" w:color="auto"/>
        <w:bottom w:val="none" w:sz="0" w:space="0" w:color="auto"/>
        <w:right w:val="none" w:sz="0" w:space="0" w:color="auto"/>
      </w:divBdr>
    </w:div>
    <w:div w:id="1590113079">
      <w:bodyDiv w:val="1"/>
      <w:marLeft w:val="0"/>
      <w:marRight w:val="0"/>
      <w:marTop w:val="0"/>
      <w:marBottom w:val="0"/>
      <w:divBdr>
        <w:top w:val="none" w:sz="0" w:space="0" w:color="auto"/>
        <w:left w:val="none" w:sz="0" w:space="0" w:color="auto"/>
        <w:bottom w:val="none" w:sz="0" w:space="0" w:color="auto"/>
        <w:right w:val="none" w:sz="0" w:space="0" w:color="auto"/>
      </w:divBdr>
    </w:div>
    <w:div w:id="1590194227">
      <w:bodyDiv w:val="1"/>
      <w:marLeft w:val="0"/>
      <w:marRight w:val="0"/>
      <w:marTop w:val="0"/>
      <w:marBottom w:val="0"/>
      <w:divBdr>
        <w:top w:val="none" w:sz="0" w:space="0" w:color="auto"/>
        <w:left w:val="none" w:sz="0" w:space="0" w:color="auto"/>
        <w:bottom w:val="none" w:sz="0" w:space="0" w:color="auto"/>
        <w:right w:val="none" w:sz="0" w:space="0" w:color="auto"/>
      </w:divBdr>
    </w:div>
    <w:div w:id="1590313629">
      <w:bodyDiv w:val="1"/>
      <w:marLeft w:val="0"/>
      <w:marRight w:val="0"/>
      <w:marTop w:val="0"/>
      <w:marBottom w:val="0"/>
      <w:divBdr>
        <w:top w:val="none" w:sz="0" w:space="0" w:color="auto"/>
        <w:left w:val="none" w:sz="0" w:space="0" w:color="auto"/>
        <w:bottom w:val="none" w:sz="0" w:space="0" w:color="auto"/>
        <w:right w:val="none" w:sz="0" w:space="0" w:color="auto"/>
      </w:divBdr>
    </w:div>
    <w:div w:id="1590428827">
      <w:bodyDiv w:val="1"/>
      <w:marLeft w:val="0"/>
      <w:marRight w:val="0"/>
      <w:marTop w:val="0"/>
      <w:marBottom w:val="0"/>
      <w:divBdr>
        <w:top w:val="none" w:sz="0" w:space="0" w:color="auto"/>
        <w:left w:val="none" w:sz="0" w:space="0" w:color="auto"/>
        <w:bottom w:val="none" w:sz="0" w:space="0" w:color="auto"/>
        <w:right w:val="none" w:sz="0" w:space="0" w:color="auto"/>
      </w:divBdr>
    </w:div>
    <w:div w:id="1590771671">
      <w:bodyDiv w:val="1"/>
      <w:marLeft w:val="0"/>
      <w:marRight w:val="0"/>
      <w:marTop w:val="0"/>
      <w:marBottom w:val="0"/>
      <w:divBdr>
        <w:top w:val="none" w:sz="0" w:space="0" w:color="auto"/>
        <w:left w:val="none" w:sz="0" w:space="0" w:color="auto"/>
        <w:bottom w:val="none" w:sz="0" w:space="0" w:color="auto"/>
        <w:right w:val="none" w:sz="0" w:space="0" w:color="auto"/>
      </w:divBdr>
    </w:div>
    <w:div w:id="1591041909">
      <w:bodyDiv w:val="1"/>
      <w:marLeft w:val="0"/>
      <w:marRight w:val="0"/>
      <w:marTop w:val="0"/>
      <w:marBottom w:val="0"/>
      <w:divBdr>
        <w:top w:val="none" w:sz="0" w:space="0" w:color="auto"/>
        <w:left w:val="none" w:sz="0" w:space="0" w:color="auto"/>
        <w:bottom w:val="none" w:sz="0" w:space="0" w:color="auto"/>
        <w:right w:val="none" w:sz="0" w:space="0" w:color="auto"/>
      </w:divBdr>
    </w:div>
    <w:div w:id="1591043262">
      <w:bodyDiv w:val="1"/>
      <w:marLeft w:val="0"/>
      <w:marRight w:val="0"/>
      <w:marTop w:val="0"/>
      <w:marBottom w:val="0"/>
      <w:divBdr>
        <w:top w:val="none" w:sz="0" w:space="0" w:color="auto"/>
        <w:left w:val="none" w:sz="0" w:space="0" w:color="auto"/>
        <w:bottom w:val="none" w:sz="0" w:space="0" w:color="auto"/>
        <w:right w:val="none" w:sz="0" w:space="0" w:color="auto"/>
      </w:divBdr>
    </w:div>
    <w:div w:id="1591306355">
      <w:bodyDiv w:val="1"/>
      <w:marLeft w:val="0"/>
      <w:marRight w:val="0"/>
      <w:marTop w:val="0"/>
      <w:marBottom w:val="0"/>
      <w:divBdr>
        <w:top w:val="none" w:sz="0" w:space="0" w:color="auto"/>
        <w:left w:val="none" w:sz="0" w:space="0" w:color="auto"/>
        <w:bottom w:val="none" w:sz="0" w:space="0" w:color="auto"/>
        <w:right w:val="none" w:sz="0" w:space="0" w:color="auto"/>
      </w:divBdr>
    </w:div>
    <w:div w:id="1591428018">
      <w:bodyDiv w:val="1"/>
      <w:marLeft w:val="0"/>
      <w:marRight w:val="0"/>
      <w:marTop w:val="0"/>
      <w:marBottom w:val="0"/>
      <w:divBdr>
        <w:top w:val="none" w:sz="0" w:space="0" w:color="auto"/>
        <w:left w:val="none" w:sz="0" w:space="0" w:color="auto"/>
        <w:bottom w:val="none" w:sz="0" w:space="0" w:color="auto"/>
        <w:right w:val="none" w:sz="0" w:space="0" w:color="auto"/>
      </w:divBdr>
    </w:div>
    <w:div w:id="1591499560">
      <w:bodyDiv w:val="1"/>
      <w:marLeft w:val="0"/>
      <w:marRight w:val="0"/>
      <w:marTop w:val="0"/>
      <w:marBottom w:val="0"/>
      <w:divBdr>
        <w:top w:val="none" w:sz="0" w:space="0" w:color="auto"/>
        <w:left w:val="none" w:sz="0" w:space="0" w:color="auto"/>
        <w:bottom w:val="none" w:sz="0" w:space="0" w:color="auto"/>
        <w:right w:val="none" w:sz="0" w:space="0" w:color="auto"/>
      </w:divBdr>
    </w:div>
    <w:div w:id="1591504011">
      <w:bodyDiv w:val="1"/>
      <w:marLeft w:val="0"/>
      <w:marRight w:val="0"/>
      <w:marTop w:val="0"/>
      <w:marBottom w:val="0"/>
      <w:divBdr>
        <w:top w:val="none" w:sz="0" w:space="0" w:color="auto"/>
        <w:left w:val="none" w:sz="0" w:space="0" w:color="auto"/>
        <w:bottom w:val="none" w:sz="0" w:space="0" w:color="auto"/>
        <w:right w:val="none" w:sz="0" w:space="0" w:color="auto"/>
      </w:divBdr>
    </w:div>
    <w:div w:id="1591742659">
      <w:bodyDiv w:val="1"/>
      <w:marLeft w:val="0"/>
      <w:marRight w:val="0"/>
      <w:marTop w:val="0"/>
      <w:marBottom w:val="0"/>
      <w:divBdr>
        <w:top w:val="none" w:sz="0" w:space="0" w:color="auto"/>
        <w:left w:val="none" w:sz="0" w:space="0" w:color="auto"/>
        <w:bottom w:val="none" w:sz="0" w:space="0" w:color="auto"/>
        <w:right w:val="none" w:sz="0" w:space="0" w:color="auto"/>
      </w:divBdr>
    </w:div>
    <w:div w:id="1592198183">
      <w:bodyDiv w:val="1"/>
      <w:marLeft w:val="0"/>
      <w:marRight w:val="0"/>
      <w:marTop w:val="0"/>
      <w:marBottom w:val="0"/>
      <w:divBdr>
        <w:top w:val="none" w:sz="0" w:space="0" w:color="auto"/>
        <w:left w:val="none" w:sz="0" w:space="0" w:color="auto"/>
        <w:bottom w:val="none" w:sz="0" w:space="0" w:color="auto"/>
        <w:right w:val="none" w:sz="0" w:space="0" w:color="auto"/>
      </w:divBdr>
    </w:div>
    <w:div w:id="1592276488">
      <w:bodyDiv w:val="1"/>
      <w:marLeft w:val="0"/>
      <w:marRight w:val="0"/>
      <w:marTop w:val="0"/>
      <w:marBottom w:val="0"/>
      <w:divBdr>
        <w:top w:val="none" w:sz="0" w:space="0" w:color="auto"/>
        <w:left w:val="none" w:sz="0" w:space="0" w:color="auto"/>
        <w:bottom w:val="none" w:sz="0" w:space="0" w:color="auto"/>
        <w:right w:val="none" w:sz="0" w:space="0" w:color="auto"/>
      </w:divBdr>
    </w:div>
    <w:div w:id="1592355543">
      <w:bodyDiv w:val="1"/>
      <w:marLeft w:val="0"/>
      <w:marRight w:val="0"/>
      <w:marTop w:val="0"/>
      <w:marBottom w:val="0"/>
      <w:divBdr>
        <w:top w:val="none" w:sz="0" w:space="0" w:color="auto"/>
        <w:left w:val="none" w:sz="0" w:space="0" w:color="auto"/>
        <w:bottom w:val="none" w:sz="0" w:space="0" w:color="auto"/>
        <w:right w:val="none" w:sz="0" w:space="0" w:color="auto"/>
      </w:divBdr>
    </w:div>
    <w:div w:id="1592621469">
      <w:bodyDiv w:val="1"/>
      <w:marLeft w:val="0"/>
      <w:marRight w:val="0"/>
      <w:marTop w:val="0"/>
      <w:marBottom w:val="0"/>
      <w:divBdr>
        <w:top w:val="none" w:sz="0" w:space="0" w:color="auto"/>
        <w:left w:val="none" w:sz="0" w:space="0" w:color="auto"/>
        <w:bottom w:val="none" w:sz="0" w:space="0" w:color="auto"/>
        <w:right w:val="none" w:sz="0" w:space="0" w:color="auto"/>
      </w:divBdr>
    </w:div>
    <w:div w:id="1592665090">
      <w:bodyDiv w:val="1"/>
      <w:marLeft w:val="0"/>
      <w:marRight w:val="0"/>
      <w:marTop w:val="0"/>
      <w:marBottom w:val="0"/>
      <w:divBdr>
        <w:top w:val="none" w:sz="0" w:space="0" w:color="auto"/>
        <w:left w:val="none" w:sz="0" w:space="0" w:color="auto"/>
        <w:bottom w:val="none" w:sz="0" w:space="0" w:color="auto"/>
        <w:right w:val="none" w:sz="0" w:space="0" w:color="auto"/>
      </w:divBdr>
    </w:div>
    <w:div w:id="1592665447">
      <w:bodyDiv w:val="1"/>
      <w:marLeft w:val="0"/>
      <w:marRight w:val="0"/>
      <w:marTop w:val="0"/>
      <w:marBottom w:val="0"/>
      <w:divBdr>
        <w:top w:val="none" w:sz="0" w:space="0" w:color="auto"/>
        <w:left w:val="none" w:sz="0" w:space="0" w:color="auto"/>
        <w:bottom w:val="none" w:sz="0" w:space="0" w:color="auto"/>
        <w:right w:val="none" w:sz="0" w:space="0" w:color="auto"/>
      </w:divBdr>
    </w:div>
    <w:div w:id="1592809889">
      <w:bodyDiv w:val="1"/>
      <w:marLeft w:val="0"/>
      <w:marRight w:val="0"/>
      <w:marTop w:val="0"/>
      <w:marBottom w:val="0"/>
      <w:divBdr>
        <w:top w:val="none" w:sz="0" w:space="0" w:color="auto"/>
        <w:left w:val="none" w:sz="0" w:space="0" w:color="auto"/>
        <w:bottom w:val="none" w:sz="0" w:space="0" w:color="auto"/>
        <w:right w:val="none" w:sz="0" w:space="0" w:color="auto"/>
      </w:divBdr>
    </w:div>
    <w:div w:id="1593005816">
      <w:bodyDiv w:val="1"/>
      <w:marLeft w:val="0"/>
      <w:marRight w:val="0"/>
      <w:marTop w:val="0"/>
      <w:marBottom w:val="0"/>
      <w:divBdr>
        <w:top w:val="none" w:sz="0" w:space="0" w:color="auto"/>
        <w:left w:val="none" w:sz="0" w:space="0" w:color="auto"/>
        <w:bottom w:val="none" w:sz="0" w:space="0" w:color="auto"/>
        <w:right w:val="none" w:sz="0" w:space="0" w:color="auto"/>
      </w:divBdr>
    </w:div>
    <w:div w:id="1593202522">
      <w:bodyDiv w:val="1"/>
      <w:marLeft w:val="0"/>
      <w:marRight w:val="0"/>
      <w:marTop w:val="0"/>
      <w:marBottom w:val="0"/>
      <w:divBdr>
        <w:top w:val="none" w:sz="0" w:space="0" w:color="auto"/>
        <w:left w:val="none" w:sz="0" w:space="0" w:color="auto"/>
        <w:bottom w:val="none" w:sz="0" w:space="0" w:color="auto"/>
        <w:right w:val="none" w:sz="0" w:space="0" w:color="auto"/>
      </w:divBdr>
    </w:div>
    <w:div w:id="1593204366">
      <w:bodyDiv w:val="1"/>
      <w:marLeft w:val="0"/>
      <w:marRight w:val="0"/>
      <w:marTop w:val="0"/>
      <w:marBottom w:val="0"/>
      <w:divBdr>
        <w:top w:val="none" w:sz="0" w:space="0" w:color="auto"/>
        <w:left w:val="none" w:sz="0" w:space="0" w:color="auto"/>
        <w:bottom w:val="none" w:sz="0" w:space="0" w:color="auto"/>
        <w:right w:val="none" w:sz="0" w:space="0" w:color="auto"/>
      </w:divBdr>
    </w:div>
    <w:div w:id="1593314549">
      <w:bodyDiv w:val="1"/>
      <w:marLeft w:val="0"/>
      <w:marRight w:val="0"/>
      <w:marTop w:val="0"/>
      <w:marBottom w:val="0"/>
      <w:divBdr>
        <w:top w:val="none" w:sz="0" w:space="0" w:color="auto"/>
        <w:left w:val="none" w:sz="0" w:space="0" w:color="auto"/>
        <w:bottom w:val="none" w:sz="0" w:space="0" w:color="auto"/>
        <w:right w:val="none" w:sz="0" w:space="0" w:color="auto"/>
      </w:divBdr>
    </w:div>
    <w:div w:id="1593318034">
      <w:bodyDiv w:val="1"/>
      <w:marLeft w:val="0"/>
      <w:marRight w:val="0"/>
      <w:marTop w:val="0"/>
      <w:marBottom w:val="0"/>
      <w:divBdr>
        <w:top w:val="none" w:sz="0" w:space="0" w:color="auto"/>
        <w:left w:val="none" w:sz="0" w:space="0" w:color="auto"/>
        <w:bottom w:val="none" w:sz="0" w:space="0" w:color="auto"/>
        <w:right w:val="none" w:sz="0" w:space="0" w:color="auto"/>
      </w:divBdr>
    </w:div>
    <w:div w:id="1593397051">
      <w:bodyDiv w:val="1"/>
      <w:marLeft w:val="0"/>
      <w:marRight w:val="0"/>
      <w:marTop w:val="0"/>
      <w:marBottom w:val="0"/>
      <w:divBdr>
        <w:top w:val="none" w:sz="0" w:space="0" w:color="auto"/>
        <w:left w:val="none" w:sz="0" w:space="0" w:color="auto"/>
        <w:bottom w:val="none" w:sz="0" w:space="0" w:color="auto"/>
        <w:right w:val="none" w:sz="0" w:space="0" w:color="auto"/>
      </w:divBdr>
    </w:div>
    <w:div w:id="1593587538">
      <w:bodyDiv w:val="1"/>
      <w:marLeft w:val="0"/>
      <w:marRight w:val="0"/>
      <w:marTop w:val="0"/>
      <w:marBottom w:val="0"/>
      <w:divBdr>
        <w:top w:val="none" w:sz="0" w:space="0" w:color="auto"/>
        <w:left w:val="none" w:sz="0" w:space="0" w:color="auto"/>
        <w:bottom w:val="none" w:sz="0" w:space="0" w:color="auto"/>
        <w:right w:val="none" w:sz="0" w:space="0" w:color="auto"/>
      </w:divBdr>
    </w:div>
    <w:div w:id="1593933184">
      <w:bodyDiv w:val="1"/>
      <w:marLeft w:val="0"/>
      <w:marRight w:val="0"/>
      <w:marTop w:val="0"/>
      <w:marBottom w:val="0"/>
      <w:divBdr>
        <w:top w:val="none" w:sz="0" w:space="0" w:color="auto"/>
        <w:left w:val="none" w:sz="0" w:space="0" w:color="auto"/>
        <w:bottom w:val="none" w:sz="0" w:space="0" w:color="auto"/>
        <w:right w:val="none" w:sz="0" w:space="0" w:color="auto"/>
      </w:divBdr>
    </w:div>
    <w:div w:id="1594052944">
      <w:bodyDiv w:val="1"/>
      <w:marLeft w:val="0"/>
      <w:marRight w:val="0"/>
      <w:marTop w:val="0"/>
      <w:marBottom w:val="0"/>
      <w:divBdr>
        <w:top w:val="none" w:sz="0" w:space="0" w:color="auto"/>
        <w:left w:val="none" w:sz="0" w:space="0" w:color="auto"/>
        <w:bottom w:val="none" w:sz="0" w:space="0" w:color="auto"/>
        <w:right w:val="none" w:sz="0" w:space="0" w:color="auto"/>
      </w:divBdr>
    </w:div>
    <w:div w:id="1594121418">
      <w:bodyDiv w:val="1"/>
      <w:marLeft w:val="0"/>
      <w:marRight w:val="0"/>
      <w:marTop w:val="0"/>
      <w:marBottom w:val="0"/>
      <w:divBdr>
        <w:top w:val="none" w:sz="0" w:space="0" w:color="auto"/>
        <w:left w:val="none" w:sz="0" w:space="0" w:color="auto"/>
        <w:bottom w:val="none" w:sz="0" w:space="0" w:color="auto"/>
        <w:right w:val="none" w:sz="0" w:space="0" w:color="auto"/>
      </w:divBdr>
    </w:div>
    <w:div w:id="1594168186">
      <w:bodyDiv w:val="1"/>
      <w:marLeft w:val="0"/>
      <w:marRight w:val="0"/>
      <w:marTop w:val="0"/>
      <w:marBottom w:val="0"/>
      <w:divBdr>
        <w:top w:val="none" w:sz="0" w:space="0" w:color="auto"/>
        <w:left w:val="none" w:sz="0" w:space="0" w:color="auto"/>
        <w:bottom w:val="none" w:sz="0" w:space="0" w:color="auto"/>
        <w:right w:val="none" w:sz="0" w:space="0" w:color="auto"/>
      </w:divBdr>
    </w:div>
    <w:div w:id="1594362513">
      <w:bodyDiv w:val="1"/>
      <w:marLeft w:val="0"/>
      <w:marRight w:val="0"/>
      <w:marTop w:val="0"/>
      <w:marBottom w:val="0"/>
      <w:divBdr>
        <w:top w:val="none" w:sz="0" w:space="0" w:color="auto"/>
        <w:left w:val="none" w:sz="0" w:space="0" w:color="auto"/>
        <w:bottom w:val="none" w:sz="0" w:space="0" w:color="auto"/>
        <w:right w:val="none" w:sz="0" w:space="0" w:color="auto"/>
      </w:divBdr>
    </w:div>
    <w:div w:id="1594434145">
      <w:bodyDiv w:val="1"/>
      <w:marLeft w:val="0"/>
      <w:marRight w:val="0"/>
      <w:marTop w:val="0"/>
      <w:marBottom w:val="0"/>
      <w:divBdr>
        <w:top w:val="none" w:sz="0" w:space="0" w:color="auto"/>
        <w:left w:val="none" w:sz="0" w:space="0" w:color="auto"/>
        <w:bottom w:val="none" w:sz="0" w:space="0" w:color="auto"/>
        <w:right w:val="none" w:sz="0" w:space="0" w:color="auto"/>
      </w:divBdr>
    </w:div>
    <w:div w:id="1594627702">
      <w:bodyDiv w:val="1"/>
      <w:marLeft w:val="0"/>
      <w:marRight w:val="0"/>
      <w:marTop w:val="0"/>
      <w:marBottom w:val="0"/>
      <w:divBdr>
        <w:top w:val="none" w:sz="0" w:space="0" w:color="auto"/>
        <w:left w:val="none" w:sz="0" w:space="0" w:color="auto"/>
        <w:bottom w:val="none" w:sz="0" w:space="0" w:color="auto"/>
        <w:right w:val="none" w:sz="0" w:space="0" w:color="auto"/>
      </w:divBdr>
    </w:div>
    <w:div w:id="1595165772">
      <w:bodyDiv w:val="1"/>
      <w:marLeft w:val="0"/>
      <w:marRight w:val="0"/>
      <w:marTop w:val="0"/>
      <w:marBottom w:val="0"/>
      <w:divBdr>
        <w:top w:val="none" w:sz="0" w:space="0" w:color="auto"/>
        <w:left w:val="none" w:sz="0" w:space="0" w:color="auto"/>
        <w:bottom w:val="none" w:sz="0" w:space="0" w:color="auto"/>
        <w:right w:val="none" w:sz="0" w:space="0" w:color="auto"/>
      </w:divBdr>
    </w:div>
    <w:div w:id="1595243091">
      <w:bodyDiv w:val="1"/>
      <w:marLeft w:val="0"/>
      <w:marRight w:val="0"/>
      <w:marTop w:val="0"/>
      <w:marBottom w:val="0"/>
      <w:divBdr>
        <w:top w:val="none" w:sz="0" w:space="0" w:color="auto"/>
        <w:left w:val="none" w:sz="0" w:space="0" w:color="auto"/>
        <w:bottom w:val="none" w:sz="0" w:space="0" w:color="auto"/>
        <w:right w:val="none" w:sz="0" w:space="0" w:color="auto"/>
      </w:divBdr>
    </w:div>
    <w:div w:id="1595817713">
      <w:bodyDiv w:val="1"/>
      <w:marLeft w:val="0"/>
      <w:marRight w:val="0"/>
      <w:marTop w:val="0"/>
      <w:marBottom w:val="0"/>
      <w:divBdr>
        <w:top w:val="none" w:sz="0" w:space="0" w:color="auto"/>
        <w:left w:val="none" w:sz="0" w:space="0" w:color="auto"/>
        <w:bottom w:val="none" w:sz="0" w:space="0" w:color="auto"/>
        <w:right w:val="none" w:sz="0" w:space="0" w:color="auto"/>
      </w:divBdr>
    </w:div>
    <w:div w:id="1595825523">
      <w:bodyDiv w:val="1"/>
      <w:marLeft w:val="0"/>
      <w:marRight w:val="0"/>
      <w:marTop w:val="0"/>
      <w:marBottom w:val="0"/>
      <w:divBdr>
        <w:top w:val="none" w:sz="0" w:space="0" w:color="auto"/>
        <w:left w:val="none" w:sz="0" w:space="0" w:color="auto"/>
        <w:bottom w:val="none" w:sz="0" w:space="0" w:color="auto"/>
        <w:right w:val="none" w:sz="0" w:space="0" w:color="auto"/>
      </w:divBdr>
    </w:div>
    <w:div w:id="1595898184">
      <w:bodyDiv w:val="1"/>
      <w:marLeft w:val="0"/>
      <w:marRight w:val="0"/>
      <w:marTop w:val="0"/>
      <w:marBottom w:val="0"/>
      <w:divBdr>
        <w:top w:val="none" w:sz="0" w:space="0" w:color="auto"/>
        <w:left w:val="none" w:sz="0" w:space="0" w:color="auto"/>
        <w:bottom w:val="none" w:sz="0" w:space="0" w:color="auto"/>
        <w:right w:val="none" w:sz="0" w:space="0" w:color="auto"/>
      </w:divBdr>
    </w:div>
    <w:div w:id="1595934653">
      <w:bodyDiv w:val="1"/>
      <w:marLeft w:val="0"/>
      <w:marRight w:val="0"/>
      <w:marTop w:val="0"/>
      <w:marBottom w:val="0"/>
      <w:divBdr>
        <w:top w:val="none" w:sz="0" w:space="0" w:color="auto"/>
        <w:left w:val="none" w:sz="0" w:space="0" w:color="auto"/>
        <w:bottom w:val="none" w:sz="0" w:space="0" w:color="auto"/>
        <w:right w:val="none" w:sz="0" w:space="0" w:color="auto"/>
      </w:divBdr>
    </w:div>
    <w:div w:id="1596210886">
      <w:bodyDiv w:val="1"/>
      <w:marLeft w:val="0"/>
      <w:marRight w:val="0"/>
      <w:marTop w:val="0"/>
      <w:marBottom w:val="0"/>
      <w:divBdr>
        <w:top w:val="none" w:sz="0" w:space="0" w:color="auto"/>
        <w:left w:val="none" w:sz="0" w:space="0" w:color="auto"/>
        <w:bottom w:val="none" w:sz="0" w:space="0" w:color="auto"/>
        <w:right w:val="none" w:sz="0" w:space="0" w:color="auto"/>
      </w:divBdr>
    </w:div>
    <w:div w:id="1596279559">
      <w:bodyDiv w:val="1"/>
      <w:marLeft w:val="0"/>
      <w:marRight w:val="0"/>
      <w:marTop w:val="0"/>
      <w:marBottom w:val="0"/>
      <w:divBdr>
        <w:top w:val="none" w:sz="0" w:space="0" w:color="auto"/>
        <w:left w:val="none" w:sz="0" w:space="0" w:color="auto"/>
        <w:bottom w:val="none" w:sz="0" w:space="0" w:color="auto"/>
        <w:right w:val="none" w:sz="0" w:space="0" w:color="auto"/>
      </w:divBdr>
    </w:div>
    <w:div w:id="1596357893">
      <w:bodyDiv w:val="1"/>
      <w:marLeft w:val="0"/>
      <w:marRight w:val="0"/>
      <w:marTop w:val="0"/>
      <w:marBottom w:val="0"/>
      <w:divBdr>
        <w:top w:val="none" w:sz="0" w:space="0" w:color="auto"/>
        <w:left w:val="none" w:sz="0" w:space="0" w:color="auto"/>
        <w:bottom w:val="none" w:sz="0" w:space="0" w:color="auto"/>
        <w:right w:val="none" w:sz="0" w:space="0" w:color="auto"/>
      </w:divBdr>
    </w:div>
    <w:div w:id="1596590949">
      <w:bodyDiv w:val="1"/>
      <w:marLeft w:val="0"/>
      <w:marRight w:val="0"/>
      <w:marTop w:val="0"/>
      <w:marBottom w:val="0"/>
      <w:divBdr>
        <w:top w:val="none" w:sz="0" w:space="0" w:color="auto"/>
        <w:left w:val="none" w:sz="0" w:space="0" w:color="auto"/>
        <w:bottom w:val="none" w:sz="0" w:space="0" w:color="auto"/>
        <w:right w:val="none" w:sz="0" w:space="0" w:color="auto"/>
      </w:divBdr>
    </w:div>
    <w:div w:id="1596592076">
      <w:bodyDiv w:val="1"/>
      <w:marLeft w:val="0"/>
      <w:marRight w:val="0"/>
      <w:marTop w:val="0"/>
      <w:marBottom w:val="0"/>
      <w:divBdr>
        <w:top w:val="none" w:sz="0" w:space="0" w:color="auto"/>
        <w:left w:val="none" w:sz="0" w:space="0" w:color="auto"/>
        <w:bottom w:val="none" w:sz="0" w:space="0" w:color="auto"/>
        <w:right w:val="none" w:sz="0" w:space="0" w:color="auto"/>
      </w:divBdr>
    </w:div>
    <w:div w:id="1596673781">
      <w:bodyDiv w:val="1"/>
      <w:marLeft w:val="0"/>
      <w:marRight w:val="0"/>
      <w:marTop w:val="0"/>
      <w:marBottom w:val="0"/>
      <w:divBdr>
        <w:top w:val="none" w:sz="0" w:space="0" w:color="auto"/>
        <w:left w:val="none" w:sz="0" w:space="0" w:color="auto"/>
        <w:bottom w:val="none" w:sz="0" w:space="0" w:color="auto"/>
        <w:right w:val="none" w:sz="0" w:space="0" w:color="auto"/>
      </w:divBdr>
    </w:div>
    <w:div w:id="1596867757">
      <w:bodyDiv w:val="1"/>
      <w:marLeft w:val="0"/>
      <w:marRight w:val="0"/>
      <w:marTop w:val="0"/>
      <w:marBottom w:val="0"/>
      <w:divBdr>
        <w:top w:val="none" w:sz="0" w:space="0" w:color="auto"/>
        <w:left w:val="none" w:sz="0" w:space="0" w:color="auto"/>
        <w:bottom w:val="none" w:sz="0" w:space="0" w:color="auto"/>
        <w:right w:val="none" w:sz="0" w:space="0" w:color="auto"/>
      </w:divBdr>
    </w:div>
    <w:div w:id="1596943358">
      <w:bodyDiv w:val="1"/>
      <w:marLeft w:val="0"/>
      <w:marRight w:val="0"/>
      <w:marTop w:val="0"/>
      <w:marBottom w:val="0"/>
      <w:divBdr>
        <w:top w:val="none" w:sz="0" w:space="0" w:color="auto"/>
        <w:left w:val="none" w:sz="0" w:space="0" w:color="auto"/>
        <w:bottom w:val="none" w:sz="0" w:space="0" w:color="auto"/>
        <w:right w:val="none" w:sz="0" w:space="0" w:color="auto"/>
      </w:divBdr>
    </w:div>
    <w:div w:id="1596982224">
      <w:bodyDiv w:val="1"/>
      <w:marLeft w:val="0"/>
      <w:marRight w:val="0"/>
      <w:marTop w:val="0"/>
      <w:marBottom w:val="0"/>
      <w:divBdr>
        <w:top w:val="none" w:sz="0" w:space="0" w:color="auto"/>
        <w:left w:val="none" w:sz="0" w:space="0" w:color="auto"/>
        <w:bottom w:val="none" w:sz="0" w:space="0" w:color="auto"/>
        <w:right w:val="none" w:sz="0" w:space="0" w:color="auto"/>
      </w:divBdr>
    </w:div>
    <w:div w:id="1597056280">
      <w:bodyDiv w:val="1"/>
      <w:marLeft w:val="0"/>
      <w:marRight w:val="0"/>
      <w:marTop w:val="0"/>
      <w:marBottom w:val="0"/>
      <w:divBdr>
        <w:top w:val="none" w:sz="0" w:space="0" w:color="auto"/>
        <w:left w:val="none" w:sz="0" w:space="0" w:color="auto"/>
        <w:bottom w:val="none" w:sz="0" w:space="0" w:color="auto"/>
        <w:right w:val="none" w:sz="0" w:space="0" w:color="auto"/>
      </w:divBdr>
    </w:div>
    <w:div w:id="1597130502">
      <w:bodyDiv w:val="1"/>
      <w:marLeft w:val="0"/>
      <w:marRight w:val="0"/>
      <w:marTop w:val="0"/>
      <w:marBottom w:val="0"/>
      <w:divBdr>
        <w:top w:val="none" w:sz="0" w:space="0" w:color="auto"/>
        <w:left w:val="none" w:sz="0" w:space="0" w:color="auto"/>
        <w:bottom w:val="none" w:sz="0" w:space="0" w:color="auto"/>
        <w:right w:val="none" w:sz="0" w:space="0" w:color="auto"/>
      </w:divBdr>
    </w:div>
    <w:div w:id="1597205732">
      <w:bodyDiv w:val="1"/>
      <w:marLeft w:val="0"/>
      <w:marRight w:val="0"/>
      <w:marTop w:val="0"/>
      <w:marBottom w:val="0"/>
      <w:divBdr>
        <w:top w:val="none" w:sz="0" w:space="0" w:color="auto"/>
        <w:left w:val="none" w:sz="0" w:space="0" w:color="auto"/>
        <w:bottom w:val="none" w:sz="0" w:space="0" w:color="auto"/>
        <w:right w:val="none" w:sz="0" w:space="0" w:color="auto"/>
      </w:divBdr>
    </w:div>
    <w:div w:id="1597864355">
      <w:bodyDiv w:val="1"/>
      <w:marLeft w:val="0"/>
      <w:marRight w:val="0"/>
      <w:marTop w:val="0"/>
      <w:marBottom w:val="0"/>
      <w:divBdr>
        <w:top w:val="none" w:sz="0" w:space="0" w:color="auto"/>
        <w:left w:val="none" w:sz="0" w:space="0" w:color="auto"/>
        <w:bottom w:val="none" w:sz="0" w:space="0" w:color="auto"/>
        <w:right w:val="none" w:sz="0" w:space="0" w:color="auto"/>
      </w:divBdr>
    </w:div>
    <w:div w:id="1598174703">
      <w:bodyDiv w:val="1"/>
      <w:marLeft w:val="0"/>
      <w:marRight w:val="0"/>
      <w:marTop w:val="0"/>
      <w:marBottom w:val="0"/>
      <w:divBdr>
        <w:top w:val="none" w:sz="0" w:space="0" w:color="auto"/>
        <w:left w:val="none" w:sz="0" w:space="0" w:color="auto"/>
        <w:bottom w:val="none" w:sz="0" w:space="0" w:color="auto"/>
        <w:right w:val="none" w:sz="0" w:space="0" w:color="auto"/>
      </w:divBdr>
    </w:div>
    <w:div w:id="1598294643">
      <w:bodyDiv w:val="1"/>
      <w:marLeft w:val="0"/>
      <w:marRight w:val="0"/>
      <w:marTop w:val="0"/>
      <w:marBottom w:val="0"/>
      <w:divBdr>
        <w:top w:val="none" w:sz="0" w:space="0" w:color="auto"/>
        <w:left w:val="none" w:sz="0" w:space="0" w:color="auto"/>
        <w:bottom w:val="none" w:sz="0" w:space="0" w:color="auto"/>
        <w:right w:val="none" w:sz="0" w:space="0" w:color="auto"/>
      </w:divBdr>
    </w:div>
    <w:div w:id="1598442549">
      <w:bodyDiv w:val="1"/>
      <w:marLeft w:val="0"/>
      <w:marRight w:val="0"/>
      <w:marTop w:val="0"/>
      <w:marBottom w:val="0"/>
      <w:divBdr>
        <w:top w:val="none" w:sz="0" w:space="0" w:color="auto"/>
        <w:left w:val="none" w:sz="0" w:space="0" w:color="auto"/>
        <w:bottom w:val="none" w:sz="0" w:space="0" w:color="auto"/>
        <w:right w:val="none" w:sz="0" w:space="0" w:color="auto"/>
      </w:divBdr>
    </w:div>
    <w:div w:id="1598443407">
      <w:bodyDiv w:val="1"/>
      <w:marLeft w:val="0"/>
      <w:marRight w:val="0"/>
      <w:marTop w:val="0"/>
      <w:marBottom w:val="0"/>
      <w:divBdr>
        <w:top w:val="none" w:sz="0" w:space="0" w:color="auto"/>
        <w:left w:val="none" w:sz="0" w:space="0" w:color="auto"/>
        <w:bottom w:val="none" w:sz="0" w:space="0" w:color="auto"/>
        <w:right w:val="none" w:sz="0" w:space="0" w:color="auto"/>
      </w:divBdr>
    </w:div>
    <w:div w:id="1598446333">
      <w:bodyDiv w:val="1"/>
      <w:marLeft w:val="0"/>
      <w:marRight w:val="0"/>
      <w:marTop w:val="0"/>
      <w:marBottom w:val="0"/>
      <w:divBdr>
        <w:top w:val="none" w:sz="0" w:space="0" w:color="auto"/>
        <w:left w:val="none" w:sz="0" w:space="0" w:color="auto"/>
        <w:bottom w:val="none" w:sz="0" w:space="0" w:color="auto"/>
        <w:right w:val="none" w:sz="0" w:space="0" w:color="auto"/>
      </w:divBdr>
    </w:div>
    <w:div w:id="1598708199">
      <w:bodyDiv w:val="1"/>
      <w:marLeft w:val="0"/>
      <w:marRight w:val="0"/>
      <w:marTop w:val="0"/>
      <w:marBottom w:val="0"/>
      <w:divBdr>
        <w:top w:val="none" w:sz="0" w:space="0" w:color="auto"/>
        <w:left w:val="none" w:sz="0" w:space="0" w:color="auto"/>
        <w:bottom w:val="none" w:sz="0" w:space="0" w:color="auto"/>
        <w:right w:val="none" w:sz="0" w:space="0" w:color="auto"/>
      </w:divBdr>
    </w:div>
    <w:div w:id="1598709315">
      <w:bodyDiv w:val="1"/>
      <w:marLeft w:val="0"/>
      <w:marRight w:val="0"/>
      <w:marTop w:val="0"/>
      <w:marBottom w:val="0"/>
      <w:divBdr>
        <w:top w:val="none" w:sz="0" w:space="0" w:color="auto"/>
        <w:left w:val="none" w:sz="0" w:space="0" w:color="auto"/>
        <w:bottom w:val="none" w:sz="0" w:space="0" w:color="auto"/>
        <w:right w:val="none" w:sz="0" w:space="0" w:color="auto"/>
      </w:divBdr>
    </w:div>
    <w:div w:id="1598711966">
      <w:bodyDiv w:val="1"/>
      <w:marLeft w:val="0"/>
      <w:marRight w:val="0"/>
      <w:marTop w:val="0"/>
      <w:marBottom w:val="0"/>
      <w:divBdr>
        <w:top w:val="none" w:sz="0" w:space="0" w:color="auto"/>
        <w:left w:val="none" w:sz="0" w:space="0" w:color="auto"/>
        <w:bottom w:val="none" w:sz="0" w:space="0" w:color="auto"/>
        <w:right w:val="none" w:sz="0" w:space="0" w:color="auto"/>
      </w:divBdr>
    </w:div>
    <w:div w:id="1598714015">
      <w:bodyDiv w:val="1"/>
      <w:marLeft w:val="0"/>
      <w:marRight w:val="0"/>
      <w:marTop w:val="0"/>
      <w:marBottom w:val="0"/>
      <w:divBdr>
        <w:top w:val="none" w:sz="0" w:space="0" w:color="auto"/>
        <w:left w:val="none" w:sz="0" w:space="0" w:color="auto"/>
        <w:bottom w:val="none" w:sz="0" w:space="0" w:color="auto"/>
        <w:right w:val="none" w:sz="0" w:space="0" w:color="auto"/>
      </w:divBdr>
    </w:div>
    <w:div w:id="1599361450">
      <w:bodyDiv w:val="1"/>
      <w:marLeft w:val="0"/>
      <w:marRight w:val="0"/>
      <w:marTop w:val="0"/>
      <w:marBottom w:val="0"/>
      <w:divBdr>
        <w:top w:val="none" w:sz="0" w:space="0" w:color="auto"/>
        <w:left w:val="none" w:sz="0" w:space="0" w:color="auto"/>
        <w:bottom w:val="none" w:sz="0" w:space="0" w:color="auto"/>
        <w:right w:val="none" w:sz="0" w:space="0" w:color="auto"/>
      </w:divBdr>
    </w:div>
    <w:div w:id="1599367630">
      <w:bodyDiv w:val="1"/>
      <w:marLeft w:val="0"/>
      <w:marRight w:val="0"/>
      <w:marTop w:val="0"/>
      <w:marBottom w:val="0"/>
      <w:divBdr>
        <w:top w:val="none" w:sz="0" w:space="0" w:color="auto"/>
        <w:left w:val="none" w:sz="0" w:space="0" w:color="auto"/>
        <w:bottom w:val="none" w:sz="0" w:space="0" w:color="auto"/>
        <w:right w:val="none" w:sz="0" w:space="0" w:color="auto"/>
      </w:divBdr>
    </w:div>
    <w:div w:id="1599480467">
      <w:bodyDiv w:val="1"/>
      <w:marLeft w:val="0"/>
      <w:marRight w:val="0"/>
      <w:marTop w:val="0"/>
      <w:marBottom w:val="0"/>
      <w:divBdr>
        <w:top w:val="none" w:sz="0" w:space="0" w:color="auto"/>
        <w:left w:val="none" w:sz="0" w:space="0" w:color="auto"/>
        <w:bottom w:val="none" w:sz="0" w:space="0" w:color="auto"/>
        <w:right w:val="none" w:sz="0" w:space="0" w:color="auto"/>
      </w:divBdr>
    </w:div>
    <w:div w:id="1599753336">
      <w:bodyDiv w:val="1"/>
      <w:marLeft w:val="0"/>
      <w:marRight w:val="0"/>
      <w:marTop w:val="0"/>
      <w:marBottom w:val="0"/>
      <w:divBdr>
        <w:top w:val="none" w:sz="0" w:space="0" w:color="auto"/>
        <w:left w:val="none" w:sz="0" w:space="0" w:color="auto"/>
        <w:bottom w:val="none" w:sz="0" w:space="0" w:color="auto"/>
        <w:right w:val="none" w:sz="0" w:space="0" w:color="auto"/>
      </w:divBdr>
    </w:div>
    <w:div w:id="1599829364">
      <w:bodyDiv w:val="1"/>
      <w:marLeft w:val="0"/>
      <w:marRight w:val="0"/>
      <w:marTop w:val="0"/>
      <w:marBottom w:val="0"/>
      <w:divBdr>
        <w:top w:val="none" w:sz="0" w:space="0" w:color="auto"/>
        <w:left w:val="none" w:sz="0" w:space="0" w:color="auto"/>
        <w:bottom w:val="none" w:sz="0" w:space="0" w:color="auto"/>
        <w:right w:val="none" w:sz="0" w:space="0" w:color="auto"/>
      </w:divBdr>
    </w:div>
    <w:div w:id="1599830825">
      <w:bodyDiv w:val="1"/>
      <w:marLeft w:val="0"/>
      <w:marRight w:val="0"/>
      <w:marTop w:val="0"/>
      <w:marBottom w:val="0"/>
      <w:divBdr>
        <w:top w:val="none" w:sz="0" w:space="0" w:color="auto"/>
        <w:left w:val="none" w:sz="0" w:space="0" w:color="auto"/>
        <w:bottom w:val="none" w:sz="0" w:space="0" w:color="auto"/>
        <w:right w:val="none" w:sz="0" w:space="0" w:color="auto"/>
      </w:divBdr>
    </w:div>
    <w:div w:id="1599948078">
      <w:bodyDiv w:val="1"/>
      <w:marLeft w:val="0"/>
      <w:marRight w:val="0"/>
      <w:marTop w:val="0"/>
      <w:marBottom w:val="0"/>
      <w:divBdr>
        <w:top w:val="none" w:sz="0" w:space="0" w:color="auto"/>
        <w:left w:val="none" w:sz="0" w:space="0" w:color="auto"/>
        <w:bottom w:val="none" w:sz="0" w:space="0" w:color="auto"/>
        <w:right w:val="none" w:sz="0" w:space="0" w:color="auto"/>
      </w:divBdr>
    </w:div>
    <w:div w:id="1600061852">
      <w:bodyDiv w:val="1"/>
      <w:marLeft w:val="0"/>
      <w:marRight w:val="0"/>
      <w:marTop w:val="0"/>
      <w:marBottom w:val="0"/>
      <w:divBdr>
        <w:top w:val="none" w:sz="0" w:space="0" w:color="auto"/>
        <w:left w:val="none" w:sz="0" w:space="0" w:color="auto"/>
        <w:bottom w:val="none" w:sz="0" w:space="0" w:color="auto"/>
        <w:right w:val="none" w:sz="0" w:space="0" w:color="auto"/>
      </w:divBdr>
    </w:div>
    <w:div w:id="1600797406">
      <w:bodyDiv w:val="1"/>
      <w:marLeft w:val="0"/>
      <w:marRight w:val="0"/>
      <w:marTop w:val="0"/>
      <w:marBottom w:val="0"/>
      <w:divBdr>
        <w:top w:val="none" w:sz="0" w:space="0" w:color="auto"/>
        <w:left w:val="none" w:sz="0" w:space="0" w:color="auto"/>
        <w:bottom w:val="none" w:sz="0" w:space="0" w:color="auto"/>
        <w:right w:val="none" w:sz="0" w:space="0" w:color="auto"/>
      </w:divBdr>
    </w:div>
    <w:div w:id="1600865529">
      <w:bodyDiv w:val="1"/>
      <w:marLeft w:val="0"/>
      <w:marRight w:val="0"/>
      <w:marTop w:val="0"/>
      <w:marBottom w:val="0"/>
      <w:divBdr>
        <w:top w:val="none" w:sz="0" w:space="0" w:color="auto"/>
        <w:left w:val="none" w:sz="0" w:space="0" w:color="auto"/>
        <w:bottom w:val="none" w:sz="0" w:space="0" w:color="auto"/>
        <w:right w:val="none" w:sz="0" w:space="0" w:color="auto"/>
      </w:divBdr>
    </w:div>
    <w:div w:id="1600945715">
      <w:bodyDiv w:val="1"/>
      <w:marLeft w:val="0"/>
      <w:marRight w:val="0"/>
      <w:marTop w:val="0"/>
      <w:marBottom w:val="0"/>
      <w:divBdr>
        <w:top w:val="none" w:sz="0" w:space="0" w:color="auto"/>
        <w:left w:val="none" w:sz="0" w:space="0" w:color="auto"/>
        <w:bottom w:val="none" w:sz="0" w:space="0" w:color="auto"/>
        <w:right w:val="none" w:sz="0" w:space="0" w:color="auto"/>
      </w:divBdr>
    </w:div>
    <w:div w:id="1601062722">
      <w:bodyDiv w:val="1"/>
      <w:marLeft w:val="0"/>
      <w:marRight w:val="0"/>
      <w:marTop w:val="0"/>
      <w:marBottom w:val="0"/>
      <w:divBdr>
        <w:top w:val="none" w:sz="0" w:space="0" w:color="auto"/>
        <w:left w:val="none" w:sz="0" w:space="0" w:color="auto"/>
        <w:bottom w:val="none" w:sz="0" w:space="0" w:color="auto"/>
        <w:right w:val="none" w:sz="0" w:space="0" w:color="auto"/>
      </w:divBdr>
    </w:div>
    <w:div w:id="1601571875">
      <w:bodyDiv w:val="1"/>
      <w:marLeft w:val="0"/>
      <w:marRight w:val="0"/>
      <w:marTop w:val="0"/>
      <w:marBottom w:val="0"/>
      <w:divBdr>
        <w:top w:val="none" w:sz="0" w:space="0" w:color="auto"/>
        <w:left w:val="none" w:sz="0" w:space="0" w:color="auto"/>
        <w:bottom w:val="none" w:sz="0" w:space="0" w:color="auto"/>
        <w:right w:val="none" w:sz="0" w:space="0" w:color="auto"/>
      </w:divBdr>
    </w:div>
    <w:div w:id="1601765768">
      <w:bodyDiv w:val="1"/>
      <w:marLeft w:val="0"/>
      <w:marRight w:val="0"/>
      <w:marTop w:val="0"/>
      <w:marBottom w:val="0"/>
      <w:divBdr>
        <w:top w:val="none" w:sz="0" w:space="0" w:color="auto"/>
        <w:left w:val="none" w:sz="0" w:space="0" w:color="auto"/>
        <w:bottom w:val="none" w:sz="0" w:space="0" w:color="auto"/>
        <w:right w:val="none" w:sz="0" w:space="0" w:color="auto"/>
      </w:divBdr>
    </w:div>
    <w:div w:id="1601983846">
      <w:bodyDiv w:val="1"/>
      <w:marLeft w:val="0"/>
      <w:marRight w:val="0"/>
      <w:marTop w:val="0"/>
      <w:marBottom w:val="0"/>
      <w:divBdr>
        <w:top w:val="none" w:sz="0" w:space="0" w:color="auto"/>
        <w:left w:val="none" w:sz="0" w:space="0" w:color="auto"/>
        <w:bottom w:val="none" w:sz="0" w:space="0" w:color="auto"/>
        <w:right w:val="none" w:sz="0" w:space="0" w:color="auto"/>
      </w:divBdr>
    </w:div>
    <w:div w:id="1602031357">
      <w:bodyDiv w:val="1"/>
      <w:marLeft w:val="0"/>
      <w:marRight w:val="0"/>
      <w:marTop w:val="0"/>
      <w:marBottom w:val="0"/>
      <w:divBdr>
        <w:top w:val="none" w:sz="0" w:space="0" w:color="auto"/>
        <w:left w:val="none" w:sz="0" w:space="0" w:color="auto"/>
        <w:bottom w:val="none" w:sz="0" w:space="0" w:color="auto"/>
        <w:right w:val="none" w:sz="0" w:space="0" w:color="auto"/>
      </w:divBdr>
    </w:div>
    <w:div w:id="1602225267">
      <w:bodyDiv w:val="1"/>
      <w:marLeft w:val="0"/>
      <w:marRight w:val="0"/>
      <w:marTop w:val="0"/>
      <w:marBottom w:val="0"/>
      <w:divBdr>
        <w:top w:val="none" w:sz="0" w:space="0" w:color="auto"/>
        <w:left w:val="none" w:sz="0" w:space="0" w:color="auto"/>
        <w:bottom w:val="none" w:sz="0" w:space="0" w:color="auto"/>
        <w:right w:val="none" w:sz="0" w:space="0" w:color="auto"/>
      </w:divBdr>
    </w:div>
    <w:div w:id="1602302789">
      <w:bodyDiv w:val="1"/>
      <w:marLeft w:val="0"/>
      <w:marRight w:val="0"/>
      <w:marTop w:val="0"/>
      <w:marBottom w:val="0"/>
      <w:divBdr>
        <w:top w:val="none" w:sz="0" w:space="0" w:color="auto"/>
        <w:left w:val="none" w:sz="0" w:space="0" w:color="auto"/>
        <w:bottom w:val="none" w:sz="0" w:space="0" w:color="auto"/>
        <w:right w:val="none" w:sz="0" w:space="0" w:color="auto"/>
      </w:divBdr>
    </w:div>
    <w:div w:id="1602450760">
      <w:bodyDiv w:val="1"/>
      <w:marLeft w:val="0"/>
      <w:marRight w:val="0"/>
      <w:marTop w:val="0"/>
      <w:marBottom w:val="0"/>
      <w:divBdr>
        <w:top w:val="none" w:sz="0" w:space="0" w:color="auto"/>
        <w:left w:val="none" w:sz="0" w:space="0" w:color="auto"/>
        <w:bottom w:val="none" w:sz="0" w:space="0" w:color="auto"/>
        <w:right w:val="none" w:sz="0" w:space="0" w:color="auto"/>
      </w:divBdr>
    </w:div>
    <w:div w:id="1602565155">
      <w:bodyDiv w:val="1"/>
      <w:marLeft w:val="0"/>
      <w:marRight w:val="0"/>
      <w:marTop w:val="0"/>
      <w:marBottom w:val="0"/>
      <w:divBdr>
        <w:top w:val="none" w:sz="0" w:space="0" w:color="auto"/>
        <w:left w:val="none" w:sz="0" w:space="0" w:color="auto"/>
        <w:bottom w:val="none" w:sz="0" w:space="0" w:color="auto"/>
        <w:right w:val="none" w:sz="0" w:space="0" w:color="auto"/>
      </w:divBdr>
    </w:div>
    <w:div w:id="1602640495">
      <w:bodyDiv w:val="1"/>
      <w:marLeft w:val="0"/>
      <w:marRight w:val="0"/>
      <w:marTop w:val="0"/>
      <w:marBottom w:val="0"/>
      <w:divBdr>
        <w:top w:val="none" w:sz="0" w:space="0" w:color="auto"/>
        <w:left w:val="none" w:sz="0" w:space="0" w:color="auto"/>
        <w:bottom w:val="none" w:sz="0" w:space="0" w:color="auto"/>
        <w:right w:val="none" w:sz="0" w:space="0" w:color="auto"/>
      </w:divBdr>
    </w:div>
    <w:div w:id="1602689495">
      <w:bodyDiv w:val="1"/>
      <w:marLeft w:val="0"/>
      <w:marRight w:val="0"/>
      <w:marTop w:val="0"/>
      <w:marBottom w:val="0"/>
      <w:divBdr>
        <w:top w:val="none" w:sz="0" w:space="0" w:color="auto"/>
        <w:left w:val="none" w:sz="0" w:space="0" w:color="auto"/>
        <w:bottom w:val="none" w:sz="0" w:space="0" w:color="auto"/>
        <w:right w:val="none" w:sz="0" w:space="0" w:color="auto"/>
      </w:divBdr>
    </w:div>
    <w:div w:id="1602831800">
      <w:bodyDiv w:val="1"/>
      <w:marLeft w:val="0"/>
      <w:marRight w:val="0"/>
      <w:marTop w:val="0"/>
      <w:marBottom w:val="0"/>
      <w:divBdr>
        <w:top w:val="none" w:sz="0" w:space="0" w:color="auto"/>
        <w:left w:val="none" w:sz="0" w:space="0" w:color="auto"/>
        <w:bottom w:val="none" w:sz="0" w:space="0" w:color="auto"/>
        <w:right w:val="none" w:sz="0" w:space="0" w:color="auto"/>
      </w:divBdr>
    </w:div>
    <w:div w:id="1603415431">
      <w:bodyDiv w:val="1"/>
      <w:marLeft w:val="0"/>
      <w:marRight w:val="0"/>
      <w:marTop w:val="0"/>
      <w:marBottom w:val="0"/>
      <w:divBdr>
        <w:top w:val="none" w:sz="0" w:space="0" w:color="auto"/>
        <w:left w:val="none" w:sz="0" w:space="0" w:color="auto"/>
        <w:bottom w:val="none" w:sz="0" w:space="0" w:color="auto"/>
        <w:right w:val="none" w:sz="0" w:space="0" w:color="auto"/>
      </w:divBdr>
    </w:div>
    <w:div w:id="1603563784">
      <w:bodyDiv w:val="1"/>
      <w:marLeft w:val="0"/>
      <w:marRight w:val="0"/>
      <w:marTop w:val="0"/>
      <w:marBottom w:val="0"/>
      <w:divBdr>
        <w:top w:val="none" w:sz="0" w:space="0" w:color="auto"/>
        <w:left w:val="none" w:sz="0" w:space="0" w:color="auto"/>
        <w:bottom w:val="none" w:sz="0" w:space="0" w:color="auto"/>
        <w:right w:val="none" w:sz="0" w:space="0" w:color="auto"/>
      </w:divBdr>
    </w:div>
    <w:div w:id="1603993749">
      <w:bodyDiv w:val="1"/>
      <w:marLeft w:val="0"/>
      <w:marRight w:val="0"/>
      <w:marTop w:val="0"/>
      <w:marBottom w:val="0"/>
      <w:divBdr>
        <w:top w:val="none" w:sz="0" w:space="0" w:color="auto"/>
        <w:left w:val="none" w:sz="0" w:space="0" w:color="auto"/>
        <w:bottom w:val="none" w:sz="0" w:space="0" w:color="auto"/>
        <w:right w:val="none" w:sz="0" w:space="0" w:color="auto"/>
      </w:divBdr>
    </w:div>
    <w:div w:id="1603996964">
      <w:bodyDiv w:val="1"/>
      <w:marLeft w:val="0"/>
      <w:marRight w:val="0"/>
      <w:marTop w:val="0"/>
      <w:marBottom w:val="0"/>
      <w:divBdr>
        <w:top w:val="none" w:sz="0" w:space="0" w:color="auto"/>
        <w:left w:val="none" w:sz="0" w:space="0" w:color="auto"/>
        <w:bottom w:val="none" w:sz="0" w:space="0" w:color="auto"/>
        <w:right w:val="none" w:sz="0" w:space="0" w:color="auto"/>
      </w:divBdr>
    </w:div>
    <w:div w:id="1604148840">
      <w:bodyDiv w:val="1"/>
      <w:marLeft w:val="0"/>
      <w:marRight w:val="0"/>
      <w:marTop w:val="0"/>
      <w:marBottom w:val="0"/>
      <w:divBdr>
        <w:top w:val="none" w:sz="0" w:space="0" w:color="auto"/>
        <w:left w:val="none" w:sz="0" w:space="0" w:color="auto"/>
        <w:bottom w:val="none" w:sz="0" w:space="0" w:color="auto"/>
        <w:right w:val="none" w:sz="0" w:space="0" w:color="auto"/>
      </w:divBdr>
    </w:div>
    <w:div w:id="1604337846">
      <w:bodyDiv w:val="1"/>
      <w:marLeft w:val="0"/>
      <w:marRight w:val="0"/>
      <w:marTop w:val="0"/>
      <w:marBottom w:val="0"/>
      <w:divBdr>
        <w:top w:val="none" w:sz="0" w:space="0" w:color="auto"/>
        <w:left w:val="none" w:sz="0" w:space="0" w:color="auto"/>
        <w:bottom w:val="none" w:sz="0" w:space="0" w:color="auto"/>
        <w:right w:val="none" w:sz="0" w:space="0" w:color="auto"/>
      </w:divBdr>
    </w:div>
    <w:div w:id="1604411329">
      <w:bodyDiv w:val="1"/>
      <w:marLeft w:val="0"/>
      <w:marRight w:val="0"/>
      <w:marTop w:val="0"/>
      <w:marBottom w:val="0"/>
      <w:divBdr>
        <w:top w:val="none" w:sz="0" w:space="0" w:color="auto"/>
        <w:left w:val="none" w:sz="0" w:space="0" w:color="auto"/>
        <w:bottom w:val="none" w:sz="0" w:space="0" w:color="auto"/>
        <w:right w:val="none" w:sz="0" w:space="0" w:color="auto"/>
      </w:divBdr>
    </w:div>
    <w:div w:id="1604535763">
      <w:bodyDiv w:val="1"/>
      <w:marLeft w:val="0"/>
      <w:marRight w:val="0"/>
      <w:marTop w:val="0"/>
      <w:marBottom w:val="0"/>
      <w:divBdr>
        <w:top w:val="none" w:sz="0" w:space="0" w:color="auto"/>
        <w:left w:val="none" w:sz="0" w:space="0" w:color="auto"/>
        <w:bottom w:val="none" w:sz="0" w:space="0" w:color="auto"/>
        <w:right w:val="none" w:sz="0" w:space="0" w:color="auto"/>
      </w:divBdr>
    </w:div>
    <w:div w:id="1604726971">
      <w:bodyDiv w:val="1"/>
      <w:marLeft w:val="0"/>
      <w:marRight w:val="0"/>
      <w:marTop w:val="0"/>
      <w:marBottom w:val="0"/>
      <w:divBdr>
        <w:top w:val="none" w:sz="0" w:space="0" w:color="auto"/>
        <w:left w:val="none" w:sz="0" w:space="0" w:color="auto"/>
        <w:bottom w:val="none" w:sz="0" w:space="0" w:color="auto"/>
        <w:right w:val="none" w:sz="0" w:space="0" w:color="auto"/>
      </w:divBdr>
    </w:div>
    <w:div w:id="1604991002">
      <w:bodyDiv w:val="1"/>
      <w:marLeft w:val="0"/>
      <w:marRight w:val="0"/>
      <w:marTop w:val="0"/>
      <w:marBottom w:val="0"/>
      <w:divBdr>
        <w:top w:val="none" w:sz="0" w:space="0" w:color="auto"/>
        <w:left w:val="none" w:sz="0" w:space="0" w:color="auto"/>
        <w:bottom w:val="none" w:sz="0" w:space="0" w:color="auto"/>
        <w:right w:val="none" w:sz="0" w:space="0" w:color="auto"/>
      </w:divBdr>
    </w:div>
    <w:div w:id="1605117178">
      <w:bodyDiv w:val="1"/>
      <w:marLeft w:val="0"/>
      <w:marRight w:val="0"/>
      <w:marTop w:val="0"/>
      <w:marBottom w:val="0"/>
      <w:divBdr>
        <w:top w:val="none" w:sz="0" w:space="0" w:color="auto"/>
        <w:left w:val="none" w:sz="0" w:space="0" w:color="auto"/>
        <w:bottom w:val="none" w:sz="0" w:space="0" w:color="auto"/>
        <w:right w:val="none" w:sz="0" w:space="0" w:color="auto"/>
      </w:divBdr>
    </w:div>
    <w:div w:id="1605307326">
      <w:bodyDiv w:val="1"/>
      <w:marLeft w:val="0"/>
      <w:marRight w:val="0"/>
      <w:marTop w:val="0"/>
      <w:marBottom w:val="0"/>
      <w:divBdr>
        <w:top w:val="none" w:sz="0" w:space="0" w:color="auto"/>
        <w:left w:val="none" w:sz="0" w:space="0" w:color="auto"/>
        <w:bottom w:val="none" w:sz="0" w:space="0" w:color="auto"/>
        <w:right w:val="none" w:sz="0" w:space="0" w:color="auto"/>
      </w:divBdr>
    </w:div>
    <w:div w:id="1605457037">
      <w:bodyDiv w:val="1"/>
      <w:marLeft w:val="0"/>
      <w:marRight w:val="0"/>
      <w:marTop w:val="0"/>
      <w:marBottom w:val="0"/>
      <w:divBdr>
        <w:top w:val="none" w:sz="0" w:space="0" w:color="auto"/>
        <w:left w:val="none" w:sz="0" w:space="0" w:color="auto"/>
        <w:bottom w:val="none" w:sz="0" w:space="0" w:color="auto"/>
        <w:right w:val="none" w:sz="0" w:space="0" w:color="auto"/>
      </w:divBdr>
    </w:div>
    <w:div w:id="1605646204">
      <w:bodyDiv w:val="1"/>
      <w:marLeft w:val="0"/>
      <w:marRight w:val="0"/>
      <w:marTop w:val="0"/>
      <w:marBottom w:val="0"/>
      <w:divBdr>
        <w:top w:val="none" w:sz="0" w:space="0" w:color="auto"/>
        <w:left w:val="none" w:sz="0" w:space="0" w:color="auto"/>
        <w:bottom w:val="none" w:sz="0" w:space="0" w:color="auto"/>
        <w:right w:val="none" w:sz="0" w:space="0" w:color="auto"/>
      </w:divBdr>
    </w:div>
    <w:div w:id="1605654732">
      <w:bodyDiv w:val="1"/>
      <w:marLeft w:val="0"/>
      <w:marRight w:val="0"/>
      <w:marTop w:val="0"/>
      <w:marBottom w:val="0"/>
      <w:divBdr>
        <w:top w:val="none" w:sz="0" w:space="0" w:color="auto"/>
        <w:left w:val="none" w:sz="0" w:space="0" w:color="auto"/>
        <w:bottom w:val="none" w:sz="0" w:space="0" w:color="auto"/>
        <w:right w:val="none" w:sz="0" w:space="0" w:color="auto"/>
      </w:divBdr>
    </w:div>
    <w:div w:id="1605722408">
      <w:bodyDiv w:val="1"/>
      <w:marLeft w:val="0"/>
      <w:marRight w:val="0"/>
      <w:marTop w:val="0"/>
      <w:marBottom w:val="0"/>
      <w:divBdr>
        <w:top w:val="none" w:sz="0" w:space="0" w:color="auto"/>
        <w:left w:val="none" w:sz="0" w:space="0" w:color="auto"/>
        <w:bottom w:val="none" w:sz="0" w:space="0" w:color="auto"/>
        <w:right w:val="none" w:sz="0" w:space="0" w:color="auto"/>
      </w:divBdr>
    </w:div>
    <w:div w:id="1605728590">
      <w:bodyDiv w:val="1"/>
      <w:marLeft w:val="0"/>
      <w:marRight w:val="0"/>
      <w:marTop w:val="0"/>
      <w:marBottom w:val="0"/>
      <w:divBdr>
        <w:top w:val="none" w:sz="0" w:space="0" w:color="auto"/>
        <w:left w:val="none" w:sz="0" w:space="0" w:color="auto"/>
        <w:bottom w:val="none" w:sz="0" w:space="0" w:color="auto"/>
        <w:right w:val="none" w:sz="0" w:space="0" w:color="auto"/>
      </w:divBdr>
    </w:div>
    <w:div w:id="1605729532">
      <w:bodyDiv w:val="1"/>
      <w:marLeft w:val="0"/>
      <w:marRight w:val="0"/>
      <w:marTop w:val="0"/>
      <w:marBottom w:val="0"/>
      <w:divBdr>
        <w:top w:val="none" w:sz="0" w:space="0" w:color="auto"/>
        <w:left w:val="none" w:sz="0" w:space="0" w:color="auto"/>
        <w:bottom w:val="none" w:sz="0" w:space="0" w:color="auto"/>
        <w:right w:val="none" w:sz="0" w:space="0" w:color="auto"/>
      </w:divBdr>
    </w:div>
    <w:div w:id="1605769332">
      <w:bodyDiv w:val="1"/>
      <w:marLeft w:val="0"/>
      <w:marRight w:val="0"/>
      <w:marTop w:val="0"/>
      <w:marBottom w:val="0"/>
      <w:divBdr>
        <w:top w:val="none" w:sz="0" w:space="0" w:color="auto"/>
        <w:left w:val="none" w:sz="0" w:space="0" w:color="auto"/>
        <w:bottom w:val="none" w:sz="0" w:space="0" w:color="auto"/>
        <w:right w:val="none" w:sz="0" w:space="0" w:color="auto"/>
      </w:divBdr>
    </w:div>
    <w:div w:id="1605923666">
      <w:bodyDiv w:val="1"/>
      <w:marLeft w:val="0"/>
      <w:marRight w:val="0"/>
      <w:marTop w:val="0"/>
      <w:marBottom w:val="0"/>
      <w:divBdr>
        <w:top w:val="none" w:sz="0" w:space="0" w:color="auto"/>
        <w:left w:val="none" w:sz="0" w:space="0" w:color="auto"/>
        <w:bottom w:val="none" w:sz="0" w:space="0" w:color="auto"/>
        <w:right w:val="none" w:sz="0" w:space="0" w:color="auto"/>
      </w:divBdr>
    </w:div>
    <w:div w:id="1606115049">
      <w:bodyDiv w:val="1"/>
      <w:marLeft w:val="0"/>
      <w:marRight w:val="0"/>
      <w:marTop w:val="0"/>
      <w:marBottom w:val="0"/>
      <w:divBdr>
        <w:top w:val="none" w:sz="0" w:space="0" w:color="auto"/>
        <w:left w:val="none" w:sz="0" w:space="0" w:color="auto"/>
        <w:bottom w:val="none" w:sz="0" w:space="0" w:color="auto"/>
        <w:right w:val="none" w:sz="0" w:space="0" w:color="auto"/>
      </w:divBdr>
    </w:div>
    <w:div w:id="1606232825">
      <w:bodyDiv w:val="1"/>
      <w:marLeft w:val="0"/>
      <w:marRight w:val="0"/>
      <w:marTop w:val="0"/>
      <w:marBottom w:val="0"/>
      <w:divBdr>
        <w:top w:val="none" w:sz="0" w:space="0" w:color="auto"/>
        <w:left w:val="none" w:sz="0" w:space="0" w:color="auto"/>
        <w:bottom w:val="none" w:sz="0" w:space="0" w:color="auto"/>
        <w:right w:val="none" w:sz="0" w:space="0" w:color="auto"/>
      </w:divBdr>
    </w:div>
    <w:div w:id="1606377884">
      <w:bodyDiv w:val="1"/>
      <w:marLeft w:val="0"/>
      <w:marRight w:val="0"/>
      <w:marTop w:val="0"/>
      <w:marBottom w:val="0"/>
      <w:divBdr>
        <w:top w:val="none" w:sz="0" w:space="0" w:color="auto"/>
        <w:left w:val="none" w:sz="0" w:space="0" w:color="auto"/>
        <w:bottom w:val="none" w:sz="0" w:space="0" w:color="auto"/>
        <w:right w:val="none" w:sz="0" w:space="0" w:color="auto"/>
      </w:divBdr>
    </w:div>
    <w:div w:id="1606425735">
      <w:bodyDiv w:val="1"/>
      <w:marLeft w:val="0"/>
      <w:marRight w:val="0"/>
      <w:marTop w:val="0"/>
      <w:marBottom w:val="0"/>
      <w:divBdr>
        <w:top w:val="none" w:sz="0" w:space="0" w:color="auto"/>
        <w:left w:val="none" w:sz="0" w:space="0" w:color="auto"/>
        <w:bottom w:val="none" w:sz="0" w:space="0" w:color="auto"/>
        <w:right w:val="none" w:sz="0" w:space="0" w:color="auto"/>
      </w:divBdr>
    </w:div>
    <w:div w:id="1606576461">
      <w:bodyDiv w:val="1"/>
      <w:marLeft w:val="0"/>
      <w:marRight w:val="0"/>
      <w:marTop w:val="0"/>
      <w:marBottom w:val="0"/>
      <w:divBdr>
        <w:top w:val="none" w:sz="0" w:space="0" w:color="auto"/>
        <w:left w:val="none" w:sz="0" w:space="0" w:color="auto"/>
        <w:bottom w:val="none" w:sz="0" w:space="0" w:color="auto"/>
        <w:right w:val="none" w:sz="0" w:space="0" w:color="auto"/>
      </w:divBdr>
    </w:div>
    <w:div w:id="1606956116">
      <w:bodyDiv w:val="1"/>
      <w:marLeft w:val="0"/>
      <w:marRight w:val="0"/>
      <w:marTop w:val="0"/>
      <w:marBottom w:val="0"/>
      <w:divBdr>
        <w:top w:val="none" w:sz="0" w:space="0" w:color="auto"/>
        <w:left w:val="none" w:sz="0" w:space="0" w:color="auto"/>
        <w:bottom w:val="none" w:sz="0" w:space="0" w:color="auto"/>
        <w:right w:val="none" w:sz="0" w:space="0" w:color="auto"/>
      </w:divBdr>
    </w:div>
    <w:div w:id="1607031243">
      <w:bodyDiv w:val="1"/>
      <w:marLeft w:val="0"/>
      <w:marRight w:val="0"/>
      <w:marTop w:val="0"/>
      <w:marBottom w:val="0"/>
      <w:divBdr>
        <w:top w:val="none" w:sz="0" w:space="0" w:color="auto"/>
        <w:left w:val="none" w:sz="0" w:space="0" w:color="auto"/>
        <w:bottom w:val="none" w:sz="0" w:space="0" w:color="auto"/>
        <w:right w:val="none" w:sz="0" w:space="0" w:color="auto"/>
      </w:divBdr>
    </w:div>
    <w:div w:id="1607537319">
      <w:bodyDiv w:val="1"/>
      <w:marLeft w:val="0"/>
      <w:marRight w:val="0"/>
      <w:marTop w:val="0"/>
      <w:marBottom w:val="0"/>
      <w:divBdr>
        <w:top w:val="none" w:sz="0" w:space="0" w:color="auto"/>
        <w:left w:val="none" w:sz="0" w:space="0" w:color="auto"/>
        <w:bottom w:val="none" w:sz="0" w:space="0" w:color="auto"/>
        <w:right w:val="none" w:sz="0" w:space="0" w:color="auto"/>
      </w:divBdr>
    </w:div>
    <w:div w:id="1607541045">
      <w:bodyDiv w:val="1"/>
      <w:marLeft w:val="0"/>
      <w:marRight w:val="0"/>
      <w:marTop w:val="0"/>
      <w:marBottom w:val="0"/>
      <w:divBdr>
        <w:top w:val="none" w:sz="0" w:space="0" w:color="auto"/>
        <w:left w:val="none" w:sz="0" w:space="0" w:color="auto"/>
        <w:bottom w:val="none" w:sz="0" w:space="0" w:color="auto"/>
        <w:right w:val="none" w:sz="0" w:space="0" w:color="auto"/>
      </w:divBdr>
    </w:div>
    <w:div w:id="1608150275">
      <w:bodyDiv w:val="1"/>
      <w:marLeft w:val="0"/>
      <w:marRight w:val="0"/>
      <w:marTop w:val="0"/>
      <w:marBottom w:val="0"/>
      <w:divBdr>
        <w:top w:val="none" w:sz="0" w:space="0" w:color="auto"/>
        <w:left w:val="none" w:sz="0" w:space="0" w:color="auto"/>
        <w:bottom w:val="none" w:sz="0" w:space="0" w:color="auto"/>
        <w:right w:val="none" w:sz="0" w:space="0" w:color="auto"/>
      </w:divBdr>
    </w:div>
    <w:div w:id="1608196970">
      <w:bodyDiv w:val="1"/>
      <w:marLeft w:val="0"/>
      <w:marRight w:val="0"/>
      <w:marTop w:val="0"/>
      <w:marBottom w:val="0"/>
      <w:divBdr>
        <w:top w:val="none" w:sz="0" w:space="0" w:color="auto"/>
        <w:left w:val="none" w:sz="0" w:space="0" w:color="auto"/>
        <w:bottom w:val="none" w:sz="0" w:space="0" w:color="auto"/>
        <w:right w:val="none" w:sz="0" w:space="0" w:color="auto"/>
      </w:divBdr>
    </w:div>
    <w:div w:id="1608199511">
      <w:bodyDiv w:val="1"/>
      <w:marLeft w:val="0"/>
      <w:marRight w:val="0"/>
      <w:marTop w:val="0"/>
      <w:marBottom w:val="0"/>
      <w:divBdr>
        <w:top w:val="none" w:sz="0" w:space="0" w:color="auto"/>
        <w:left w:val="none" w:sz="0" w:space="0" w:color="auto"/>
        <w:bottom w:val="none" w:sz="0" w:space="0" w:color="auto"/>
        <w:right w:val="none" w:sz="0" w:space="0" w:color="auto"/>
      </w:divBdr>
    </w:div>
    <w:div w:id="1608389053">
      <w:bodyDiv w:val="1"/>
      <w:marLeft w:val="0"/>
      <w:marRight w:val="0"/>
      <w:marTop w:val="0"/>
      <w:marBottom w:val="0"/>
      <w:divBdr>
        <w:top w:val="none" w:sz="0" w:space="0" w:color="auto"/>
        <w:left w:val="none" w:sz="0" w:space="0" w:color="auto"/>
        <w:bottom w:val="none" w:sz="0" w:space="0" w:color="auto"/>
        <w:right w:val="none" w:sz="0" w:space="0" w:color="auto"/>
      </w:divBdr>
    </w:div>
    <w:div w:id="1608538647">
      <w:bodyDiv w:val="1"/>
      <w:marLeft w:val="0"/>
      <w:marRight w:val="0"/>
      <w:marTop w:val="0"/>
      <w:marBottom w:val="0"/>
      <w:divBdr>
        <w:top w:val="none" w:sz="0" w:space="0" w:color="auto"/>
        <w:left w:val="none" w:sz="0" w:space="0" w:color="auto"/>
        <w:bottom w:val="none" w:sz="0" w:space="0" w:color="auto"/>
        <w:right w:val="none" w:sz="0" w:space="0" w:color="auto"/>
      </w:divBdr>
    </w:div>
    <w:div w:id="1608584423">
      <w:bodyDiv w:val="1"/>
      <w:marLeft w:val="0"/>
      <w:marRight w:val="0"/>
      <w:marTop w:val="0"/>
      <w:marBottom w:val="0"/>
      <w:divBdr>
        <w:top w:val="none" w:sz="0" w:space="0" w:color="auto"/>
        <w:left w:val="none" w:sz="0" w:space="0" w:color="auto"/>
        <w:bottom w:val="none" w:sz="0" w:space="0" w:color="auto"/>
        <w:right w:val="none" w:sz="0" w:space="0" w:color="auto"/>
      </w:divBdr>
    </w:div>
    <w:div w:id="1608730984">
      <w:bodyDiv w:val="1"/>
      <w:marLeft w:val="0"/>
      <w:marRight w:val="0"/>
      <w:marTop w:val="0"/>
      <w:marBottom w:val="0"/>
      <w:divBdr>
        <w:top w:val="none" w:sz="0" w:space="0" w:color="auto"/>
        <w:left w:val="none" w:sz="0" w:space="0" w:color="auto"/>
        <w:bottom w:val="none" w:sz="0" w:space="0" w:color="auto"/>
        <w:right w:val="none" w:sz="0" w:space="0" w:color="auto"/>
      </w:divBdr>
    </w:div>
    <w:div w:id="1608927828">
      <w:bodyDiv w:val="1"/>
      <w:marLeft w:val="0"/>
      <w:marRight w:val="0"/>
      <w:marTop w:val="0"/>
      <w:marBottom w:val="0"/>
      <w:divBdr>
        <w:top w:val="none" w:sz="0" w:space="0" w:color="auto"/>
        <w:left w:val="none" w:sz="0" w:space="0" w:color="auto"/>
        <w:bottom w:val="none" w:sz="0" w:space="0" w:color="auto"/>
        <w:right w:val="none" w:sz="0" w:space="0" w:color="auto"/>
      </w:divBdr>
    </w:div>
    <w:div w:id="1609043762">
      <w:bodyDiv w:val="1"/>
      <w:marLeft w:val="0"/>
      <w:marRight w:val="0"/>
      <w:marTop w:val="0"/>
      <w:marBottom w:val="0"/>
      <w:divBdr>
        <w:top w:val="none" w:sz="0" w:space="0" w:color="auto"/>
        <w:left w:val="none" w:sz="0" w:space="0" w:color="auto"/>
        <w:bottom w:val="none" w:sz="0" w:space="0" w:color="auto"/>
        <w:right w:val="none" w:sz="0" w:space="0" w:color="auto"/>
      </w:divBdr>
    </w:div>
    <w:div w:id="1609315623">
      <w:bodyDiv w:val="1"/>
      <w:marLeft w:val="0"/>
      <w:marRight w:val="0"/>
      <w:marTop w:val="0"/>
      <w:marBottom w:val="0"/>
      <w:divBdr>
        <w:top w:val="none" w:sz="0" w:space="0" w:color="auto"/>
        <w:left w:val="none" w:sz="0" w:space="0" w:color="auto"/>
        <w:bottom w:val="none" w:sz="0" w:space="0" w:color="auto"/>
        <w:right w:val="none" w:sz="0" w:space="0" w:color="auto"/>
      </w:divBdr>
    </w:div>
    <w:div w:id="1609459330">
      <w:bodyDiv w:val="1"/>
      <w:marLeft w:val="0"/>
      <w:marRight w:val="0"/>
      <w:marTop w:val="0"/>
      <w:marBottom w:val="0"/>
      <w:divBdr>
        <w:top w:val="none" w:sz="0" w:space="0" w:color="auto"/>
        <w:left w:val="none" w:sz="0" w:space="0" w:color="auto"/>
        <w:bottom w:val="none" w:sz="0" w:space="0" w:color="auto"/>
        <w:right w:val="none" w:sz="0" w:space="0" w:color="auto"/>
      </w:divBdr>
    </w:div>
    <w:div w:id="1609459783">
      <w:bodyDiv w:val="1"/>
      <w:marLeft w:val="0"/>
      <w:marRight w:val="0"/>
      <w:marTop w:val="0"/>
      <w:marBottom w:val="0"/>
      <w:divBdr>
        <w:top w:val="none" w:sz="0" w:space="0" w:color="auto"/>
        <w:left w:val="none" w:sz="0" w:space="0" w:color="auto"/>
        <w:bottom w:val="none" w:sz="0" w:space="0" w:color="auto"/>
        <w:right w:val="none" w:sz="0" w:space="0" w:color="auto"/>
      </w:divBdr>
    </w:div>
    <w:div w:id="1609659396">
      <w:bodyDiv w:val="1"/>
      <w:marLeft w:val="0"/>
      <w:marRight w:val="0"/>
      <w:marTop w:val="0"/>
      <w:marBottom w:val="0"/>
      <w:divBdr>
        <w:top w:val="none" w:sz="0" w:space="0" w:color="auto"/>
        <w:left w:val="none" w:sz="0" w:space="0" w:color="auto"/>
        <w:bottom w:val="none" w:sz="0" w:space="0" w:color="auto"/>
        <w:right w:val="none" w:sz="0" w:space="0" w:color="auto"/>
      </w:divBdr>
    </w:div>
    <w:div w:id="1609773917">
      <w:bodyDiv w:val="1"/>
      <w:marLeft w:val="0"/>
      <w:marRight w:val="0"/>
      <w:marTop w:val="0"/>
      <w:marBottom w:val="0"/>
      <w:divBdr>
        <w:top w:val="none" w:sz="0" w:space="0" w:color="auto"/>
        <w:left w:val="none" w:sz="0" w:space="0" w:color="auto"/>
        <w:bottom w:val="none" w:sz="0" w:space="0" w:color="auto"/>
        <w:right w:val="none" w:sz="0" w:space="0" w:color="auto"/>
      </w:divBdr>
    </w:div>
    <w:div w:id="1610506720">
      <w:bodyDiv w:val="1"/>
      <w:marLeft w:val="0"/>
      <w:marRight w:val="0"/>
      <w:marTop w:val="0"/>
      <w:marBottom w:val="0"/>
      <w:divBdr>
        <w:top w:val="none" w:sz="0" w:space="0" w:color="auto"/>
        <w:left w:val="none" w:sz="0" w:space="0" w:color="auto"/>
        <w:bottom w:val="none" w:sz="0" w:space="0" w:color="auto"/>
        <w:right w:val="none" w:sz="0" w:space="0" w:color="auto"/>
      </w:divBdr>
    </w:div>
    <w:div w:id="1610510489">
      <w:bodyDiv w:val="1"/>
      <w:marLeft w:val="0"/>
      <w:marRight w:val="0"/>
      <w:marTop w:val="0"/>
      <w:marBottom w:val="0"/>
      <w:divBdr>
        <w:top w:val="none" w:sz="0" w:space="0" w:color="auto"/>
        <w:left w:val="none" w:sz="0" w:space="0" w:color="auto"/>
        <w:bottom w:val="none" w:sz="0" w:space="0" w:color="auto"/>
        <w:right w:val="none" w:sz="0" w:space="0" w:color="auto"/>
      </w:divBdr>
    </w:div>
    <w:div w:id="1610769879">
      <w:bodyDiv w:val="1"/>
      <w:marLeft w:val="0"/>
      <w:marRight w:val="0"/>
      <w:marTop w:val="0"/>
      <w:marBottom w:val="0"/>
      <w:divBdr>
        <w:top w:val="none" w:sz="0" w:space="0" w:color="auto"/>
        <w:left w:val="none" w:sz="0" w:space="0" w:color="auto"/>
        <w:bottom w:val="none" w:sz="0" w:space="0" w:color="auto"/>
        <w:right w:val="none" w:sz="0" w:space="0" w:color="auto"/>
      </w:divBdr>
    </w:div>
    <w:div w:id="1610773344">
      <w:bodyDiv w:val="1"/>
      <w:marLeft w:val="0"/>
      <w:marRight w:val="0"/>
      <w:marTop w:val="0"/>
      <w:marBottom w:val="0"/>
      <w:divBdr>
        <w:top w:val="none" w:sz="0" w:space="0" w:color="auto"/>
        <w:left w:val="none" w:sz="0" w:space="0" w:color="auto"/>
        <w:bottom w:val="none" w:sz="0" w:space="0" w:color="auto"/>
        <w:right w:val="none" w:sz="0" w:space="0" w:color="auto"/>
      </w:divBdr>
    </w:div>
    <w:div w:id="1611164991">
      <w:bodyDiv w:val="1"/>
      <w:marLeft w:val="0"/>
      <w:marRight w:val="0"/>
      <w:marTop w:val="0"/>
      <w:marBottom w:val="0"/>
      <w:divBdr>
        <w:top w:val="none" w:sz="0" w:space="0" w:color="auto"/>
        <w:left w:val="none" w:sz="0" w:space="0" w:color="auto"/>
        <w:bottom w:val="none" w:sz="0" w:space="0" w:color="auto"/>
        <w:right w:val="none" w:sz="0" w:space="0" w:color="auto"/>
      </w:divBdr>
    </w:div>
    <w:div w:id="1611165845">
      <w:bodyDiv w:val="1"/>
      <w:marLeft w:val="0"/>
      <w:marRight w:val="0"/>
      <w:marTop w:val="0"/>
      <w:marBottom w:val="0"/>
      <w:divBdr>
        <w:top w:val="none" w:sz="0" w:space="0" w:color="auto"/>
        <w:left w:val="none" w:sz="0" w:space="0" w:color="auto"/>
        <w:bottom w:val="none" w:sz="0" w:space="0" w:color="auto"/>
        <w:right w:val="none" w:sz="0" w:space="0" w:color="auto"/>
      </w:divBdr>
    </w:div>
    <w:div w:id="1611205941">
      <w:bodyDiv w:val="1"/>
      <w:marLeft w:val="0"/>
      <w:marRight w:val="0"/>
      <w:marTop w:val="0"/>
      <w:marBottom w:val="0"/>
      <w:divBdr>
        <w:top w:val="none" w:sz="0" w:space="0" w:color="auto"/>
        <w:left w:val="none" w:sz="0" w:space="0" w:color="auto"/>
        <w:bottom w:val="none" w:sz="0" w:space="0" w:color="auto"/>
        <w:right w:val="none" w:sz="0" w:space="0" w:color="auto"/>
      </w:divBdr>
    </w:div>
    <w:div w:id="1611357263">
      <w:bodyDiv w:val="1"/>
      <w:marLeft w:val="0"/>
      <w:marRight w:val="0"/>
      <w:marTop w:val="0"/>
      <w:marBottom w:val="0"/>
      <w:divBdr>
        <w:top w:val="none" w:sz="0" w:space="0" w:color="auto"/>
        <w:left w:val="none" w:sz="0" w:space="0" w:color="auto"/>
        <w:bottom w:val="none" w:sz="0" w:space="0" w:color="auto"/>
        <w:right w:val="none" w:sz="0" w:space="0" w:color="auto"/>
      </w:divBdr>
    </w:div>
    <w:div w:id="1612011617">
      <w:bodyDiv w:val="1"/>
      <w:marLeft w:val="0"/>
      <w:marRight w:val="0"/>
      <w:marTop w:val="0"/>
      <w:marBottom w:val="0"/>
      <w:divBdr>
        <w:top w:val="none" w:sz="0" w:space="0" w:color="auto"/>
        <w:left w:val="none" w:sz="0" w:space="0" w:color="auto"/>
        <w:bottom w:val="none" w:sz="0" w:space="0" w:color="auto"/>
        <w:right w:val="none" w:sz="0" w:space="0" w:color="auto"/>
      </w:divBdr>
    </w:div>
    <w:div w:id="1612129477">
      <w:bodyDiv w:val="1"/>
      <w:marLeft w:val="0"/>
      <w:marRight w:val="0"/>
      <w:marTop w:val="0"/>
      <w:marBottom w:val="0"/>
      <w:divBdr>
        <w:top w:val="none" w:sz="0" w:space="0" w:color="auto"/>
        <w:left w:val="none" w:sz="0" w:space="0" w:color="auto"/>
        <w:bottom w:val="none" w:sz="0" w:space="0" w:color="auto"/>
        <w:right w:val="none" w:sz="0" w:space="0" w:color="auto"/>
      </w:divBdr>
    </w:div>
    <w:div w:id="1612131783">
      <w:bodyDiv w:val="1"/>
      <w:marLeft w:val="0"/>
      <w:marRight w:val="0"/>
      <w:marTop w:val="0"/>
      <w:marBottom w:val="0"/>
      <w:divBdr>
        <w:top w:val="none" w:sz="0" w:space="0" w:color="auto"/>
        <w:left w:val="none" w:sz="0" w:space="0" w:color="auto"/>
        <w:bottom w:val="none" w:sz="0" w:space="0" w:color="auto"/>
        <w:right w:val="none" w:sz="0" w:space="0" w:color="auto"/>
      </w:divBdr>
    </w:div>
    <w:div w:id="1612397506">
      <w:bodyDiv w:val="1"/>
      <w:marLeft w:val="0"/>
      <w:marRight w:val="0"/>
      <w:marTop w:val="0"/>
      <w:marBottom w:val="0"/>
      <w:divBdr>
        <w:top w:val="none" w:sz="0" w:space="0" w:color="auto"/>
        <w:left w:val="none" w:sz="0" w:space="0" w:color="auto"/>
        <w:bottom w:val="none" w:sz="0" w:space="0" w:color="auto"/>
        <w:right w:val="none" w:sz="0" w:space="0" w:color="auto"/>
      </w:divBdr>
    </w:div>
    <w:div w:id="1612587375">
      <w:bodyDiv w:val="1"/>
      <w:marLeft w:val="0"/>
      <w:marRight w:val="0"/>
      <w:marTop w:val="0"/>
      <w:marBottom w:val="0"/>
      <w:divBdr>
        <w:top w:val="none" w:sz="0" w:space="0" w:color="auto"/>
        <w:left w:val="none" w:sz="0" w:space="0" w:color="auto"/>
        <w:bottom w:val="none" w:sz="0" w:space="0" w:color="auto"/>
        <w:right w:val="none" w:sz="0" w:space="0" w:color="auto"/>
      </w:divBdr>
    </w:div>
    <w:div w:id="1612665695">
      <w:bodyDiv w:val="1"/>
      <w:marLeft w:val="0"/>
      <w:marRight w:val="0"/>
      <w:marTop w:val="0"/>
      <w:marBottom w:val="0"/>
      <w:divBdr>
        <w:top w:val="none" w:sz="0" w:space="0" w:color="auto"/>
        <w:left w:val="none" w:sz="0" w:space="0" w:color="auto"/>
        <w:bottom w:val="none" w:sz="0" w:space="0" w:color="auto"/>
        <w:right w:val="none" w:sz="0" w:space="0" w:color="auto"/>
      </w:divBdr>
    </w:div>
    <w:div w:id="1612780129">
      <w:bodyDiv w:val="1"/>
      <w:marLeft w:val="0"/>
      <w:marRight w:val="0"/>
      <w:marTop w:val="0"/>
      <w:marBottom w:val="0"/>
      <w:divBdr>
        <w:top w:val="none" w:sz="0" w:space="0" w:color="auto"/>
        <w:left w:val="none" w:sz="0" w:space="0" w:color="auto"/>
        <w:bottom w:val="none" w:sz="0" w:space="0" w:color="auto"/>
        <w:right w:val="none" w:sz="0" w:space="0" w:color="auto"/>
      </w:divBdr>
    </w:div>
    <w:div w:id="1612936978">
      <w:bodyDiv w:val="1"/>
      <w:marLeft w:val="0"/>
      <w:marRight w:val="0"/>
      <w:marTop w:val="0"/>
      <w:marBottom w:val="0"/>
      <w:divBdr>
        <w:top w:val="none" w:sz="0" w:space="0" w:color="auto"/>
        <w:left w:val="none" w:sz="0" w:space="0" w:color="auto"/>
        <w:bottom w:val="none" w:sz="0" w:space="0" w:color="auto"/>
        <w:right w:val="none" w:sz="0" w:space="0" w:color="auto"/>
      </w:divBdr>
    </w:div>
    <w:div w:id="1613124074">
      <w:bodyDiv w:val="1"/>
      <w:marLeft w:val="0"/>
      <w:marRight w:val="0"/>
      <w:marTop w:val="0"/>
      <w:marBottom w:val="0"/>
      <w:divBdr>
        <w:top w:val="none" w:sz="0" w:space="0" w:color="auto"/>
        <w:left w:val="none" w:sz="0" w:space="0" w:color="auto"/>
        <w:bottom w:val="none" w:sz="0" w:space="0" w:color="auto"/>
        <w:right w:val="none" w:sz="0" w:space="0" w:color="auto"/>
      </w:divBdr>
    </w:div>
    <w:div w:id="1613240818">
      <w:bodyDiv w:val="1"/>
      <w:marLeft w:val="0"/>
      <w:marRight w:val="0"/>
      <w:marTop w:val="0"/>
      <w:marBottom w:val="0"/>
      <w:divBdr>
        <w:top w:val="none" w:sz="0" w:space="0" w:color="auto"/>
        <w:left w:val="none" w:sz="0" w:space="0" w:color="auto"/>
        <w:bottom w:val="none" w:sz="0" w:space="0" w:color="auto"/>
        <w:right w:val="none" w:sz="0" w:space="0" w:color="auto"/>
      </w:divBdr>
    </w:div>
    <w:div w:id="1613321566">
      <w:bodyDiv w:val="1"/>
      <w:marLeft w:val="0"/>
      <w:marRight w:val="0"/>
      <w:marTop w:val="0"/>
      <w:marBottom w:val="0"/>
      <w:divBdr>
        <w:top w:val="none" w:sz="0" w:space="0" w:color="auto"/>
        <w:left w:val="none" w:sz="0" w:space="0" w:color="auto"/>
        <w:bottom w:val="none" w:sz="0" w:space="0" w:color="auto"/>
        <w:right w:val="none" w:sz="0" w:space="0" w:color="auto"/>
      </w:divBdr>
    </w:div>
    <w:div w:id="1613708342">
      <w:bodyDiv w:val="1"/>
      <w:marLeft w:val="0"/>
      <w:marRight w:val="0"/>
      <w:marTop w:val="0"/>
      <w:marBottom w:val="0"/>
      <w:divBdr>
        <w:top w:val="none" w:sz="0" w:space="0" w:color="auto"/>
        <w:left w:val="none" w:sz="0" w:space="0" w:color="auto"/>
        <w:bottom w:val="none" w:sz="0" w:space="0" w:color="auto"/>
        <w:right w:val="none" w:sz="0" w:space="0" w:color="auto"/>
      </w:divBdr>
    </w:div>
    <w:div w:id="1613782348">
      <w:bodyDiv w:val="1"/>
      <w:marLeft w:val="0"/>
      <w:marRight w:val="0"/>
      <w:marTop w:val="0"/>
      <w:marBottom w:val="0"/>
      <w:divBdr>
        <w:top w:val="none" w:sz="0" w:space="0" w:color="auto"/>
        <w:left w:val="none" w:sz="0" w:space="0" w:color="auto"/>
        <w:bottom w:val="none" w:sz="0" w:space="0" w:color="auto"/>
        <w:right w:val="none" w:sz="0" w:space="0" w:color="auto"/>
      </w:divBdr>
    </w:div>
    <w:div w:id="1613827956">
      <w:bodyDiv w:val="1"/>
      <w:marLeft w:val="0"/>
      <w:marRight w:val="0"/>
      <w:marTop w:val="0"/>
      <w:marBottom w:val="0"/>
      <w:divBdr>
        <w:top w:val="none" w:sz="0" w:space="0" w:color="auto"/>
        <w:left w:val="none" w:sz="0" w:space="0" w:color="auto"/>
        <w:bottom w:val="none" w:sz="0" w:space="0" w:color="auto"/>
        <w:right w:val="none" w:sz="0" w:space="0" w:color="auto"/>
      </w:divBdr>
    </w:div>
    <w:div w:id="1614022148">
      <w:bodyDiv w:val="1"/>
      <w:marLeft w:val="0"/>
      <w:marRight w:val="0"/>
      <w:marTop w:val="0"/>
      <w:marBottom w:val="0"/>
      <w:divBdr>
        <w:top w:val="none" w:sz="0" w:space="0" w:color="auto"/>
        <w:left w:val="none" w:sz="0" w:space="0" w:color="auto"/>
        <w:bottom w:val="none" w:sz="0" w:space="0" w:color="auto"/>
        <w:right w:val="none" w:sz="0" w:space="0" w:color="auto"/>
      </w:divBdr>
    </w:div>
    <w:div w:id="1614703646">
      <w:bodyDiv w:val="1"/>
      <w:marLeft w:val="0"/>
      <w:marRight w:val="0"/>
      <w:marTop w:val="0"/>
      <w:marBottom w:val="0"/>
      <w:divBdr>
        <w:top w:val="none" w:sz="0" w:space="0" w:color="auto"/>
        <w:left w:val="none" w:sz="0" w:space="0" w:color="auto"/>
        <w:bottom w:val="none" w:sz="0" w:space="0" w:color="auto"/>
        <w:right w:val="none" w:sz="0" w:space="0" w:color="auto"/>
      </w:divBdr>
    </w:div>
    <w:div w:id="1615135610">
      <w:bodyDiv w:val="1"/>
      <w:marLeft w:val="0"/>
      <w:marRight w:val="0"/>
      <w:marTop w:val="0"/>
      <w:marBottom w:val="0"/>
      <w:divBdr>
        <w:top w:val="none" w:sz="0" w:space="0" w:color="auto"/>
        <w:left w:val="none" w:sz="0" w:space="0" w:color="auto"/>
        <w:bottom w:val="none" w:sz="0" w:space="0" w:color="auto"/>
        <w:right w:val="none" w:sz="0" w:space="0" w:color="auto"/>
      </w:divBdr>
    </w:div>
    <w:div w:id="1615936394">
      <w:bodyDiv w:val="1"/>
      <w:marLeft w:val="0"/>
      <w:marRight w:val="0"/>
      <w:marTop w:val="0"/>
      <w:marBottom w:val="0"/>
      <w:divBdr>
        <w:top w:val="none" w:sz="0" w:space="0" w:color="auto"/>
        <w:left w:val="none" w:sz="0" w:space="0" w:color="auto"/>
        <w:bottom w:val="none" w:sz="0" w:space="0" w:color="auto"/>
        <w:right w:val="none" w:sz="0" w:space="0" w:color="auto"/>
      </w:divBdr>
    </w:div>
    <w:div w:id="1616325674">
      <w:bodyDiv w:val="1"/>
      <w:marLeft w:val="0"/>
      <w:marRight w:val="0"/>
      <w:marTop w:val="0"/>
      <w:marBottom w:val="0"/>
      <w:divBdr>
        <w:top w:val="none" w:sz="0" w:space="0" w:color="auto"/>
        <w:left w:val="none" w:sz="0" w:space="0" w:color="auto"/>
        <w:bottom w:val="none" w:sz="0" w:space="0" w:color="auto"/>
        <w:right w:val="none" w:sz="0" w:space="0" w:color="auto"/>
      </w:divBdr>
    </w:div>
    <w:div w:id="1616517936">
      <w:bodyDiv w:val="1"/>
      <w:marLeft w:val="0"/>
      <w:marRight w:val="0"/>
      <w:marTop w:val="0"/>
      <w:marBottom w:val="0"/>
      <w:divBdr>
        <w:top w:val="none" w:sz="0" w:space="0" w:color="auto"/>
        <w:left w:val="none" w:sz="0" w:space="0" w:color="auto"/>
        <w:bottom w:val="none" w:sz="0" w:space="0" w:color="auto"/>
        <w:right w:val="none" w:sz="0" w:space="0" w:color="auto"/>
      </w:divBdr>
    </w:div>
    <w:div w:id="1616786803">
      <w:bodyDiv w:val="1"/>
      <w:marLeft w:val="0"/>
      <w:marRight w:val="0"/>
      <w:marTop w:val="0"/>
      <w:marBottom w:val="0"/>
      <w:divBdr>
        <w:top w:val="none" w:sz="0" w:space="0" w:color="auto"/>
        <w:left w:val="none" w:sz="0" w:space="0" w:color="auto"/>
        <w:bottom w:val="none" w:sz="0" w:space="0" w:color="auto"/>
        <w:right w:val="none" w:sz="0" w:space="0" w:color="auto"/>
      </w:divBdr>
    </w:div>
    <w:div w:id="1617060545">
      <w:bodyDiv w:val="1"/>
      <w:marLeft w:val="0"/>
      <w:marRight w:val="0"/>
      <w:marTop w:val="0"/>
      <w:marBottom w:val="0"/>
      <w:divBdr>
        <w:top w:val="none" w:sz="0" w:space="0" w:color="auto"/>
        <w:left w:val="none" w:sz="0" w:space="0" w:color="auto"/>
        <w:bottom w:val="none" w:sz="0" w:space="0" w:color="auto"/>
        <w:right w:val="none" w:sz="0" w:space="0" w:color="auto"/>
      </w:divBdr>
    </w:div>
    <w:div w:id="1617175170">
      <w:bodyDiv w:val="1"/>
      <w:marLeft w:val="0"/>
      <w:marRight w:val="0"/>
      <w:marTop w:val="0"/>
      <w:marBottom w:val="0"/>
      <w:divBdr>
        <w:top w:val="none" w:sz="0" w:space="0" w:color="auto"/>
        <w:left w:val="none" w:sz="0" w:space="0" w:color="auto"/>
        <w:bottom w:val="none" w:sz="0" w:space="0" w:color="auto"/>
        <w:right w:val="none" w:sz="0" w:space="0" w:color="auto"/>
      </w:divBdr>
    </w:div>
    <w:div w:id="1617179945">
      <w:bodyDiv w:val="1"/>
      <w:marLeft w:val="0"/>
      <w:marRight w:val="0"/>
      <w:marTop w:val="0"/>
      <w:marBottom w:val="0"/>
      <w:divBdr>
        <w:top w:val="none" w:sz="0" w:space="0" w:color="auto"/>
        <w:left w:val="none" w:sz="0" w:space="0" w:color="auto"/>
        <w:bottom w:val="none" w:sz="0" w:space="0" w:color="auto"/>
        <w:right w:val="none" w:sz="0" w:space="0" w:color="auto"/>
      </w:divBdr>
    </w:div>
    <w:div w:id="1617327276">
      <w:bodyDiv w:val="1"/>
      <w:marLeft w:val="0"/>
      <w:marRight w:val="0"/>
      <w:marTop w:val="0"/>
      <w:marBottom w:val="0"/>
      <w:divBdr>
        <w:top w:val="none" w:sz="0" w:space="0" w:color="auto"/>
        <w:left w:val="none" w:sz="0" w:space="0" w:color="auto"/>
        <w:bottom w:val="none" w:sz="0" w:space="0" w:color="auto"/>
        <w:right w:val="none" w:sz="0" w:space="0" w:color="auto"/>
      </w:divBdr>
    </w:div>
    <w:div w:id="1617443551">
      <w:bodyDiv w:val="1"/>
      <w:marLeft w:val="0"/>
      <w:marRight w:val="0"/>
      <w:marTop w:val="0"/>
      <w:marBottom w:val="0"/>
      <w:divBdr>
        <w:top w:val="none" w:sz="0" w:space="0" w:color="auto"/>
        <w:left w:val="none" w:sz="0" w:space="0" w:color="auto"/>
        <w:bottom w:val="none" w:sz="0" w:space="0" w:color="auto"/>
        <w:right w:val="none" w:sz="0" w:space="0" w:color="auto"/>
      </w:divBdr>
    </w:div>
    <w:div w:id="1617566313">
      <w:bodyDiv w:val="1"/>
      <w:marLeft w:val="0"/>
      <w:marRight w:val="0"/>
      <w:marTop w:val="0"/>
      <w:marBottom w:val="0"/>
      <w:divBdr>
        <w:top w:val="none" w:sz="0" w:space="0" w:color="auto"/>
        <w:left w:val="none" w:sz="0" w:space="0" w:color="auto"/>
        <w:bottom w:val="none" w:sz="0" w:space="0" w:color="auto"/>
        <w:right w:val="none" w:sz="0" w:space="0" w:color="auto"/>
      </w:divBdr>
    </w:div>
    <w:div w:id="1617710631">
      <w:bodyDiv w:val="1"/>
      <w:marLeft w:val="0"/>
      <w:marRight w:val="0"/>
      <w:marTop w:val="0"/>
      <w:marBottom w:val="0"/>
      <w:divBdr>
        <w:top w:val="none" w:sz="0" w:space="0" w:color="auto"/>
        <w:left w:val="none" w:sz="0" w:space="0" w:color="auto"/>
        <w:bottom w:val="none" w:sz="0" w:space="0" w:color="auto"/>
        <w:right w:val="none" w:sz="0" w:space="0" w:color="auto"/>
      </w:divBdr>
    </w:div>
    <w:div w:id="1617787658">
      <w:bodyDiv w:val="1"/>
      <w:marLeft w:val="0"/>
      <w:marRight w:val="0"/>
      <w:marTop w:val="0"/>
      <w:marBottom w:val="0"/>
      <w:divBdr>
        <w:top w:val="none" w:sz="0" w:space="0" w:color="auto"/>
        <w:left w:val="none" w:sz="0" w:space="0" w:color="auto"/>
        <w:bottom w:val="none" w:sz="0" w:space="0" w:color="auto"/>
        <w:right w:val="none" w:sz="0" w:space="0" w:color="auto"/>
      </w:divBdr>
    </w:div>
    <w:div w:id="1618023158">
      <w:bodyDiv w:val="1"/>
      <w:marLeft w:val="0"/>
      <w:marRight w:val="0"/>
      <w:marTop w:val="0"/>
      <w:marBottom w:val="0"/>
      <w:divBdr>
        <w:top w:val="none" w:sz="0" w:space="0" w:color="auto"/>
        <w:left w:val="none" w:sz="0" w:space="0" w:color="auto"/>
        <w:bottom w:val="none" w:sz="0" w:space="0" w:color="auto"/>
        <w:right w:val="none" w:sz="0" w:space="0" w:color="auto"/>
      </w:divBdr>
    </w:div>
    <w:div w:id="1618023180">
      <w:bodyDiv w:val="1"/>
      <w:marLeft w:val="0"/>
      <w:marRight w:val="0"/>
      <w:marTop w:val="0"/>
      <w:marBottom w:val="0"/>
      <w:divBdr>
        <w:top w:val="none" w:sz="0" w:space="0" w:color="auto"/>
        <w:left w:val="none" w:sz="0" w:space="0" w:color="auto"/>
        <w:bottom w:val="none" w:sz="0" w:space="0" w:color="auto"/>
        <w:right w:val="none" w:sz="0" w:space="0" w:color="auto"/>
      </w:divBdr>
    </w:div>
    <w:div w:id="1618219743">
      <w:bodyDiv w:val="1"/>
      <w:marLeft w:val="0"/>
      <w:marRight w:val="0"/>
      <w:marTop w:val="0"/>
      <w:marBottom w:val="0"/>
      <w:divBdr>
        <w:top w:val="none" w:sz="0" w:space="0" w:color="auto"/>
        <w:left w:val="none" w:sz="0" w:space="0" w:color="auto"/>
        <w:bottom w:val="none" w:sz="0" w:space="0" w:color="auto"/>
        <w:right w:val="none" w:sz="0" w:space="0" w:color="auto"/>
      </w:divBdr>
    </w:div>
    <w:div w:id="1618365018">
      <w:bodyDiv w:val="1"/>
      <w:marLeft w:val="0"/>
      <w:marRight w:val="0"/>
      <w:marTop w:val="0"/>
      <w:marBottom w:val="0"/>
      <w:divBdr>
        <w:top w:val="none" w:sz="0" w:space="0" w:color="auto"/>
        <w:left w:val="none" w:sz="0" w:space="0" w:color="auto"/>
        <w:bottom w:val="none" w:sz="0" w:space="0" w:color="auto"/>
        <w:right w:val="none" w:sz="0" w:space="0" w:color="auto"/>
      </w:divBdr>
    </w:div>
    <w:div w:id="1618680812">
      <w:bodyDiv w:val="1"/>
      <w:marLeft w:val="0"/>
      <w:marRight w:val="0"/>
      <w:marTop w:val="0"/>
      <w:marBottom w:val="0"/>
      <w:divBdr>
        <w:top w:val="none" w:sz="0" w:space="0" w:color="auto"/>
        <w:left w:val="none" w:sz="0" w:space="0" w:color="auto"/>
        <w:bottom w:val="none" w:sz="0" w:space="0" w:color="auto"/>
        <w:right w:val="none" w:sz="0" w:space="0" w:color="auto"/>
      </w:divBdr>
    </w:div>
    <w:div w:id="1618947863">
      <w:bodyDiv w:val="1"/>
      <w:marLeft w:val="0"/>
      <w:marRight w:val="0"/>
      <w:marTop w:val="0"/>
      <w:marBottom w:val="0"/>
      <w:divBdr>
        <w:top w:val="none" w:sz="0" w:space="0" w:color="auto"/>
        <w:left w:val="none" w:sz="0" w:space="0" w:color="auto"/>
        <w:bottom w:val="none" w:sz="0" w:space="0" w:color="auto"/>
        <w:right w:val="none" w:sz="0" w:space="0" w:color="auto"/>
      </w:divBdr>
    </w:div>
    <w:div w:id="1618952140">
      <w:bodyDiv w:val="1"/>
      <w:marLeft w:val="0"/>
      <w:marRight w:val="0"/>
      <w:marTop w:val="0"/>
      <w:marBottom w:val="0"/>
      <w:divBdr>
        <w:top w:val="none" w:sz="0" w:space="0" w:color="auto"/>
        <w:left w:val="none" w:sz="0" w:space="0" w:color="auto"/>
        <w:bottom w:val="none" w:sz="0" w:space="0" w:color="auto"/>
        <w:right w:val="none" w:sz="0" w:space="0" w:color="auto"/>
      </w:divBdr>
    </w:div>
    <w:div w:id="1619099067">
      <w:bodyDiv w:val="1"/>
      <w:marLeft w:val="0"/>
      <w:marRight w:val="0"/>
      <w:marTop w:val="0"/>
      <w:marBottom w:val="0"/>
      <w:divBdr>
        <w:top w:val="none" w:sz="0" w:space="0" w:color="auto"/>
        <w:left w:val="none" w:sz="0" w:space="0" w:color="auto"/>
        <w:bottom w:val="none" w:sz="0" w:space="0" w:color="auto"/>
        <w:right w:val="none" w:sz="0" w:space="0" w:color="auto"/>
      </w:divBdr>
    </w:div>
    <w:div w:id="1619146107">
      <w:bodyDiv w:val="1"/>
      <w:marLeft w:val="0"/>
      <w:marRight w:val="0"/>
      <w:marTop w:val="0"/>
      <w:marBottom w:val="0"/>
      <w:divBdr>
        <w:top w:val="none" w:sz="0" w:space="0" w:color="auto"/>
        <w:left w:val="none" w:sz="0" w:space="0" w:color="auto"/>
        <w:bottom w:val="none" w:sz="0" w:space="0" w:color="auto"/>
        <w:right w:val="none" w:sz="0" w:space="0" w:color="auto"/>
      </w:divBdr>
    </w:div>
    <w:div w:id="1619217143">
      <w:bodyDiv w:val="1"/>
      <w:marLeft w:val="0"/>
      <w:marRight w:val="0"/>
      <w:marTop w:val="0"/>
      <w:marBottom w:val="0"/>
      <w:divBdr>
        <w:top w:val="none" w:sz="0" w:space="0" w:color="auto"/>
        <w:left w:val="none" w:sz="0" w:space="0" w:color="auto"/>
        <w:bottom w:val="none" w:sz="0" w:space="0" w:color="auto"/>
        <w:right w:val="none" w:sz="0" w:space="0" w:color="auto"/>
      </w:divBdr>
    </w:div>
    <w:div w:id="1619530940">
      <w:bodyDiv w:val="1"/>
      <w:marLeft w:val="0"/>
      <w:marRight w:val="0"/>
      <w:marTop w:val="0"/>
      <w:marBottom w:val="0"/>
      <w:divBdr>
        <w:top w:val="none" w:sz="0" w:space="0" w:color="auto"/>
        <w:left w:val="none" w:sz="0" w:space="0" w:color="auto"/>
        <w:bottom w:val="none" w:sz="0" w:space="0" w:color="auto"/>
        <w:right w:val="none" w:sz="0" w:space="0" w:color="auto"/>
      </w:divBdr>
    </w:div>
    <w:div w:id="1619599598">
      <w:bodyDiv w:val="1"/>
      <w:marLeft w:val="0"/>
      <w:marRight w:val="0"/>
      <w:marTop w:val="0"/>
      <w:marBottom w:val="0"/>
      <w:divBdr>
        <w:top w:val="none" w:sz="0" w:space="0" w:color="auto"/>
        <w:left w:val="none" w:sz="0" w:space="0" w:color="auto"/>
        <w:bottom w:val="none" w:sz="0" w:space="0" w:color="auto"/>
        <w:right w:val="none" w:sz="0" w:space="0" w:color="auto"/>
      </w:divBdr>
    </w:div>
    <w:div w:id="1619602402">
      <w:bodyDiv w:val="1"/>
      <w:marLeft w:val="0"/>
      <w:marRight w:val="0"/>
      <w:marTop w:val="0"/>
      <w:marBottom w:val="0"/>
      <w:divBdr>
        <w:top w:val="none" w:sz="0" w:space="0" w:color="auto"/>
        <w:left w:val="none" w:sz="0" w:space="0" w:color="auto"/>
        <w:bottom w:val="none" w:sz="0" w:space="0" w:color="auto"/>
        <w:right w:val="none" w:sz="0" w:space="0" w:color="auto"/>
      </w:divBdr>
    </w:div>
    <w:div w:id="1619920041">
      <w:bodyDiv w:val="1"/>
      <w:marLeft w:val="0"/>
      <w:marRight w:val="0"/>
      <w:marTop w:val="0"/>
      <w:marBottom w:val="0"/>
      <w:divBdr>
        <w:top w:val="none" w:sz="0" w:space="0" w:color="auto"/>
        <w:left w:val="none" w:sz="0" w:space="0" w:color="auto"/>
        <w:bottom w:val="none" w:sz="0" w:space="0" w:color="auto"/>
        <w:right w:val="none" w:sz="0" w:space="0" w:color="auto"/>
      </w:divBdr>
    </w:div>
    <w:div w:id="1620141208">
      <w:bodyDiv w:val="1"/>
      <w:marLeft w:val="0"/>
      <w:marRight w:val="0"/>
      <w:marTop w:val="0"/>
      <w:marBottom w:val="0"/>
      <w:divBdr>
        <w:top w:val="none" w:sz="0" w:space="0" w:color="auto"/>
        <w:left w:val="none" w:sz="0" w:space="0" w:color="auto"/>
        <w:bottom w:val="none" w:sz="0" w:space="0" w:color="auto"/>
        <w:right w:val="none" w:sz="0" w:space="0" w:color="auto"/>
      </w:divBdr>
    </w:div>
    <w:div w:id="1620145258">
      <w:bodyDiv w:val="1"/>
      <w:marLeft w:val="0"/>
      <w:marRight w:val="0"/>
      <w:marTop w:val="0"/>
      <w:marBottom w:val="0"/>
      <w:divBdr>
        <w:top w:val="none" w:sz="0" w:space="0" w:color="auto"/>
        <w:left w:val="none" w:sz="0" w:space="0" w:color="auto"/>
        <w:bottom w:val="none" w:sz="0" w:space="0" w:color="auto"/>
        <w:right w:val="none" w:sz="0" w:space="0" w:color="auto"/>
      </w:divBdr>
    </w:div>
    <w:div w:id="1620338143">
      <w:bodyDiv w:val="1"/>
      <w:marLeft w:val="0"/>
      <w:marRight w:val="0"/>
      <w:marTop w:val="0"/>
      <w:marBottom w:val="0"/>
      <w:divBdr>
        <w:top w:val="none" w:sz="0" w:space="0" w:color="auto"/>
        <w:left w:val="none" w:sz="0" w:space="0" w:color="auto"/>
        <w:bottom w:val="none" w:sz="0" w:space="0" w:color="auto"/>
        <w:right w:val="none" w:sz="0" w:space="0" w:color="auto"/>
      </w:divBdr>
    </w:div>
    <w:div w:id="1620528143">
      <w:bodyDiv w:val="1"/>
      <w:marLeft w:val="0"/>
      <w:marRight w:val="0"/>
      <w:marTop w:val="0"/>
      <w:marBottom w:val="0"/>
      <w:divBdr>
        <w:top w:val="none" w:sz="0" w:space="0" w:color="auto"/>
        <w:left w:val="none" w:sz="0" w:space="0" w:color="auto"/>
        <w:bottom w:val="none" w:sz="0" w:space="0" w:color="auto"/>
        <w:right w:val="none" w:sz="0" w:space="0" w:color="auto"/>
      </w:divBdr>
    </w:div>
    <w:div w:id="1620800278">
      <w:bodyDiv w:val="1"/>
      <w:marLeft w:val="0"/>
      <w:marRight w:val="0"/>
      <w:marTop w:val="0"/>
      <w:marBottom w:val="0"/>
      <w:divBdr>
        <w:top w:val="none" w:sz="0" w:space="0" w:color="auto"/>
        <w:left w:val="none" w:sz="0" w:space="0" w:color="auto"/>
        <w:bottom w:val="none" w:sz="0" w:space="0" w:color="auto"/>
        <w:right w:val="none" w:sz="0" w:space="0" w:color="auto"/>
      </w:divBdr>
    </w:div>
    <w:div w:id="1620910174">
      <w:bodyDiv w:val="1"/>
      <w:marLeft w:val="0"/>
      <w:marRight w:val="0"/>
      <w:marTop w:val="0"/>
      <w:marBottom w:val="0"/>
      <w:divBdr>
        <w:top w:val="none" w:sz="0" w:space="0" w:color="auto"/>
        <w:left w:val="none" w:sz="0" w:space="0" w:color="auto"/>
        <w:bottom w:val="none" w:sz="0" w:space="0" w:color="auto"/>
        <w:right w:val="none" w:sz="0" w:space="0" w:color="auto"/>
      </w:divBdr>
    </w:div>
    <w:div w:id="1621035584">
      <w:bodyDiv w:val="1"/>
      <w:marLeft w:val="0"/>
      <w:marRight w:val="0"/>
      <w:marTop w:val="0"/>
      <w:marBottom w:val="0"/>
      <w:divBdr>
        <w:top w:val="none" w:sz="0" w:space="0" w:color="auto"/>
        <w:left w:val="none" w:sz="0" w:space="0" w:color="auto"/>
        <w:bottom w:val="none" w:sz="0" w:space="0" w:color="auto"/>
        <w:right w:val="none" w:sz="0" w:space="0" w:color="auto"/>
      </w:divBdr>
    </w:div>
    <w:div w:id="1621111329">
      <w:bodyDiv w:val="1"/>
      <w:marLeft w:val="0"/>
      <w:marRight w:val="0"/>
      <w:marTop w:val="0"/>
      <w:marBottom w:val="0"/>
      <w:divBdr>
        <w:top w:val="none" w:sz="0" w:space="0" w:color="auto"/>
        <w:left w:val="none" w:sz="0" w:space="0" w:color="auto"/>
        <w:bottom w:val="none" w:sz="0" w:space="0" w:color="auto"/>
        <w:right w:val="none" w:sz="0" w:space="0" w:color="auto"/>
      </w:divBdr>
    </w:div>
    <w:div w:id="1621112064">
      <w:bodyDiv w:val="1"/>
      <w:marLeft w:val="0"/>
      <w:marRight w:val="0"/>
      <w:marTop w:val="0"/>
      <w:marBottom w:val="0"/>
      <w:divBdr>
        <w:top w:val="none" w:sz="0" w:space="0" w:color="auto"/>
        <w:left w:val="none" w:sz="0" w:space="0" w:color="auto"/>
        <w:bottom w:val="none" w:sz="0" w:space="0" w:color="auto"/>
        <w:right w:val="none" w:sz="0" w:space="0" w:color="auto"/>
      </w:divBdr>
    </w:div>
    <w:div w:id="1621179353">
      <w:bodyDiv w:val="1"/>
      <w:marLeft w:val="0"/>
      <w:marRight w:val="0"/>
      <w:marTop w:val="0"/>
      <w:marBottom w:val="0"/>
      <w:divBdr>
        <w:top w:val="none" w:sz="0" w:space="0" w:color="auto"/>
        <w:left w:val="none" w:sz="0" w:space="0" w:color="auto"/>
        <w:bottom w:val="none" w:sz="0" w:space="0" w:color="auto"/>
        <w:right w:val="none" w:sz="0" w:space="0" w:color="auto"/>
      </w:divBdr>
    </w:div>
    <w:div w:id="1621179685">
      <w:bodyDiv w:val="1"/>
      <w:marLeft w:val="0"/>
      <w:marRight w:val="0"/>
      <w:marTop w:val="0"/>
      <w:marBottom w:val="0"/>
      <w:divBdr>
        <w:top w:val="none" w:sz="0" w:space="0" w:color="auto"/>
        <w:left w:val="none" w:sz="0" w:space="0" w:color="auto"/>
        <w:bottom w:val="none" w:sz="0" w:space="0" w:color="auto"/>
        <w:right w:val="none" w:sz="0" w:space="0" w:color="auto"/>
      </w:divBdr>
    </w:div>
    <w:div w:id="1621184468">
      <w:bodyDiv w:val="1"/>
      <w:marLeft w:val="0"/>
      <w:marRight w:val="0"/>
      <w:marTop w:val="0"/>
      <w:marBottom w:val="0"/>
      <w:divBdr>
        <w:top w:val="none" w:sz="0" w:space="0" w:color="auto"/>
        <w:left w:val="none" w:sz="0" w:space="0" w:color="auto"/>
        <w:bottom w:val="none" w:sz="0" w:space="0" w:color="auto"/>
        <w:right w:val="none" w:sz="0" w:space="0" w:color="auto"/>
      </w:divBdr>
    </w:div>
    <w:div w:id="1621254502">
      <w:bodyDiv w:val="1"/>
      <w:marLeft w:val="0"/>
      <w:marRight w:val="0"/>
      <w:marTop w:val="0"/>
      <w:marBottom w:val="0"/>
      <w:divBdr>
        <w:top w:val="none" w:sz="0" w:space="0" w:color="auto"/>
        <w:left w:val="none" w:sz="0" w:space="0" w:color="auto"/>
        <w:bottom w:val="none" w:sz="0" w:space="0" w:color="auto"/>
        <w:right w:val="none" w:sz="0" w:space="0" w:color="auto"/>
      </w:divBdr>
    </w:div>
    <w:div w:id="1621493454">
      <w:bodyDiv w:val="1"/>
      <w:marLeft w:val="0"/>
      <w:marRight w:val="0"/>
      <w:marTop w:val="0"/>
      <w:marBottom w:val="0"/>
      <w:divBdr>
        <w:top w:val="none" w:sz="0" w:space="0" w:color="auto"/>
        <w:left w:val="none" w:sz="0" w:space="0" w:color="auto"/>
        <w:bottom w:val="none" w:sz="0" w:space="0" w:color="auto"/>
        <w:right w:val="none" w:sz="0" w:space="0" w:color="auto"/>
      </w:divBdr>
    </w:div>
    <w:div w:id="1621565370">
      <w:bodyDiv w:val="1"/>
      <w:marLeft w:val="0"/>
      <w:marRight w:val="0"/>
      <w:marTop w:val="0"/>
      <w:marBottom w:val="0"/>
      <w:divBdr>
        <w:top w:val="none" w:sz="0" w:space="0" w:color="auto"/>
        <w:left w:val="none" w:sz="0" w:space="0" w:color="auto"/>
        <w:bottom w:val="none" w:sz="0" w:space="0" w:color="auto"/>
        <w:right w:val="none" w:sz="0" w:space="0" w:color="auto"/>
      </w:divBdr>
    </w:div>
    <w:div w:id="1621912370">
      <w:bodyDiv w:val="1"/>
      <w:marLeft w:val="0"/>
      <w:marRight w:val="0"/>
      <w:marTop w:val="0"/>
      <w:marBottom w:val="0"/>
      <w:divBdr>
        <w:top w:val="none" w:sz="0" w:space="0" w:color="auto"/>
        <w:left w:val="none" w:sz="0" w:space="0" w:color="auto"/>
        <w:bottom w:val="none" w:sz="0" w:space="0" w:color="auto"/>
        <w:right w:val="none" w:sz="0" w:space="0" w:color="auto"/>
      </w:divBdr>
    </w:div>
    <w:div w:id="1621915101">
      <w:bodyDiv w:val="1"/>
      <w:marLeft w:val="0"/>
      <w:marRight w:val="0"/>
      <w:marTop w:val="0"/>
      <w:marBottom w:val="0"/>
      <w:divBdr>
        <w:top w:val="none" w:sz="0" w:space="0" w:color="auto"/>
        <w:left w:val="none" w:sz="0" w:space="0" w:color="auto"/>
        <w:bottom w:val="none" w:sz="0" w:space="0" w:color="auto"/>
        <w:right w:val="none" w:sz="0" w:space="0" w:color="auto"/>
      </w:divBdr>
    </w:div>
    <w:div w:id="1621959173">
      <w:bodyDiv w:val="1"/>
      <w:marLeft w:val="0"/>
      <w:marRight w:val="0"/>
      <w:marTop w:val="0"/>
      <w:marBottom w:val="0"/>
      <w:divBdr>
        <w:top w:val="none" w:sz="0" w:space="0" w:color="auto"/>
        <w:left w:val="none" w:sz="0" w:space="0" w:color="auto"/>
        <w:bottom w:val="none" w:sz="0" w:space="0" w:color="auto"/>
        <w:right w:val="none" w:sz="0" w:space="0" w:color="auto"/>
      </w:divBdr>
    </w:div>
    <w:div w:id="1622226245">
      <w:bodyDiv w:val="1"/>
      <w:marLeft w:val="0"/>
      <w:marRight w:val="0"/>
      <w:marTop w:val="0"/>
      <w:marBottom w:val="0"/>
      <w:divBdr>
        <w:top w:val="none" w:sz="0" w:space="0" w:color="auto"/>
        <w:left w:val="none" w:sz="0" w:space="0" w:color="auto"/>
        <w:bottom w:val="none" w:sz="0" w:space="0" w:color="auto"/>
        <w:right w:val="none" w:sz="0" w:space="0" w:color="auto"/>
      </w:divBdr>
    </w:div>
    <w:div w:id="1622300268">
      <w:bodyDiv w:val="1"/>
      <w:marLeft w:val="0"/>
      <w:marRight w:val="0"/>
      <w:marTop w:val="0"/>
      <w:marBottom w:val="0"/>
      <w:divBdr>
        <w:top w:val="none" w:sz="0" w:space="0" w:color="auto"/>
        <w:left w:val="none" w:sz="0" w:space="0" w:color="auto"/>
        <w:bottom w:val="none" w:sz="0" w:space="0" w:color="auto"/>
        <w:right w:val="none" w:sz="0" w:space="0" w:color="auto"/>
      </w:divBdr>
    </w:div>
    <w:div w:id="1622687495">
      <w:bodyDiv w:val="1"/>
      <w:marLeft w:val="0"/>
      <w:marRight w:val="0"/>
      <w:marTop w:val="0"/>
      <w:marBottom w:val="0"/>
      <w:divBdr>
        <w:top w:val="none" w:sz="0" w:space="0" w:color="auto"/>
        <w:left w:val="none" w:sz="0" w:space="0" w:color="auto"/>
        <w:bottom w:val="none" w:sz="0" w:space="0" w:color="auto"/>
        <w:right w:val="none" w:sz="0" w:space="0" w:color="auto"/>
      </w:divBdr>
    </w:div>
    <w:div w:id="1622767313">
      <w:bodyDiv w:val="1"/>
      <w:marLeft w:val="0"/>
      <w:marRight w:val="0"/>
      <w:marTop w:val="0"/>
      <w:marBottom w:val="0"/>
      <w:divBdr>
        <w:top w:val="none" w:sz="0" w:space="0" w:color="auto"/>
        <w:left w:val="none" w:sz="0" w:space="0" w:color="auto"/>
        <w:bottom w:val="none" w:sz="0" w:space="0" w:color="auto"/>
        <w:right w:val="none" w:sz="0" w:space="0" w:color="auto"/>
      </w:divBdr>
    </w:div>
    <w:div w:id="1622804411">
      <w:bodyDiv w:val="1"/>
      <w:marLeft w:val="0"/>
      <w:marRight w:val="0"/>
      <w:marTop w:val="0"/>
      <w:marBottom w:val="0"/>
      <w:divBdr>
        <w:top w:val="none" w:sz="0" w:space="0" w:color="auto"/>
        <w:left w:val="none" w:sz="0" w:space="0" w:color="auto"/>
        <w:bottom w:val="none" w:sz="0" w:space="0" w:color="auto"/>
        <w:right w:val="none" w:sz="0" w:space="0" w:color="auto"/>
      </w:divBdr>
    </w:div>
    <w:div w:id="1622807059">
      <w:bodyDiv w:val="1"/>
      <w:marLeft w:val="0"/>
      <w:marRight w:val="0"/>
      <w:marTop w:val="0"/>
      <w:marBottom w:val="0"/>
      <w:divBdr>
        <w:top w:val="none" w:sz="0" w:space="0" w:color="auto"/>
        <w:left w:val="none" w:sz="0" w:space="0" w:color="auto"/>
        <w:bottom w:val="none" w:sz="0" w:space="0" w:color="auto"/>
        <w:right w:val="none" w:sz="0" w:space="0" w:color="auto"/>
      </w:divBdr>
    </w:div>
    <w:div w:id="1622955475">
      <w:bodyDiv w:val="1"/>
      <w:marLeft w:val="0"/>
      <w:marRight w:val="0"/>
      <w:marTop w:val="0"/>
      <w:marBottom w:val="0"/>
      <w:divBdr>
        <w:top w:val="none" w:sz="0" w:space="0" w:color="auto"/>
        <w:left w:val="none" w:sz="0" w:space="0" w:color="auto"/>
        <w:bottom w:val="none" w:sz="0" w:space="0" w:color="auto"/>
        <w:right w:val="none" w:sz="0" w:space="0" w:color="auto"/>
      </w:divBdr>
    </w:div>
    <w:div w:id="1623077302">
      <w:bodyDiv w:val="1"/>
      <w:marLeft w:val="0"/>
      <w:marRight w:val="0"/>
      <w:marTop w:val="0"/>
      <w:marBottom w:val="0"/>
      <w:divBdr>
        <w:top w:val="none" w:sz="0" w:space="0" w:color="auto"/>
        <w:left w:val="none" w:sz="0" w:space="0" w:color="auto"/>
        <w:bottom w:val="none" w:sz="0" w:space="0" w:color="auto"/>
        <w:right w:val="none" w:sz="0" w:space="0" w:color="auto"/>
      </w:divBdr>
    </w:div>
    <w:div w:id="1623222567">
      <w:bodyDiv w:val="1"/>
      <w:marLeft w:val="0"/>
      <w:marRight w:val="0"/>
      <w:marTop w:val="0"/>
      <w:marBottom w:val="0"/>
      <w:divBdr>
        <w:top w:val="none" w:sz="0" w:space="0" w:color="auto"/>
        <w:left w:val="none" w:sz="0" w:space="0" w:color="auto"/>
        <w:bottom w:val="none" w:sz="0" w:space="0" w:color="auto"/>
        <w:right w:val="none" w:sz="0" w:space="0" w:color="auto"/>
      </w:divBdr>
    </w:div>
    <w:div w:id="1623266446">
      <w:bodyDiv w:val="1"/>
      <w:marLeft w:val="0"/>
      <w:marRight w:val="0"/>
      <w:marTop w:val="0"/>
      <w:marBottom w:val="0"/>
      <w:divBdr>
        <w:top w:val="none" w:sz="0" w:space="0" w:color="auto"/>
        <w:left w:val="none" w:sz="0" w:space="0" w:color="auto"/>
        <w:bottom w:val="none" w:sz="0" w:space="0" w:color="auto"/>
        <w:right w:val="none" w:sz="0" w:space="0" w:color="auto"/>
      </w:divBdr>
    </w:div>
    <w:div w:id="1623346476">
      <w:bodyDiv w:val="1"/>
      <w:marLeft w:val="0"/>
      <w:marRight w:val="0"/>
      <w:marTop w:val="0"/>
      <w:marBottom w:val="0"/>
      <w:divBdr>
        <w:top w:val="none" w:sz="0" w:space="0" w:color="auto"/>
        <w:left w:val="none" w:sz="0" w:space="0" w:color="auto"/>
        <w:bottom w:val="none" w:sz="0" w:space="0" w:color="auto"/>
        <w:right w:val="none" w:sz="0" w:space="0" w:color="auto"/>
      </w:divBdr>
    </w:div>
    <w:div w:id="1623684122">
      <w:bodyDiv w:val="1"/>
      <w:marLeft w:val="0"/>
      <w:marRight w:val="0"/>
      <w:marTop w:val="0"/>
      <w:marBottom w:val="0"/>
      <w:divBdr>
        <w:top w:val="none" w:sz="0" w:space="0" w:color="auto"/>
        <w:left w:val="none" w:sz="0" w:space="0" w:color="auto"/>
        <w:bottom w:val="none" w:sz="0" w:space="0" w:color="auto"/>
        <w:right w:val="none" w:sz="0" w:space="0" w:color="auto"/>
      </w:divBdr>
    </w:div>
    <w:div w:id="1623880293">
      <w:bodyDiv w:val="1"/>
      <w:marLeft w:val="0"/>
      <w:marRight w:val="0"/>
      <w:marTop w:val="0"/>
      <w:marBottom w:val="0"/>
      <w:divBdr>
        <w:top w:val="none" w:sz="0" w:space="0" w:color="auto"/>
        <w:left w:val="none" w:sz="0" w:space="0" w:color="auto"/>
        <w:bottom w:val="none" w:sz="0" w:space="0" w:color="auto"/>
        <w:right w:val="none" w:sz="0" w:space="0" w:color="auto"/>
      </w:divBdr>
    </w:div>
    <w:div w:id="1623996197">
      <w:bodyDiv w:val="1"/>
      <w:marLeft w:val="0"/>
      <w:marRight w:val="0"/>
      <w:marTop w:val="0"/>
      <w:marBottom w:val="0"/>
      <w:divBdr>
        <w:top w:val="none" w:sz="0" w:space="0" w:color="auto"/>
        <w:left w:val="none" w:sz="0" w:space="0" w:color="auto"/>
        <w:bottom w:val="none" w:sz="0" w:space="0" w:color="auto"/>
        <w:right w:val="none" w:sz="0" w:space="0" w:color="auto"/>
      </w:divBdr>
    </w:div>
    <w:div w:id="1624340698">
      <w:bodyDiv w:val="1"/>
      <w:marLeft w:val="0"/>
      <w:marRight w:val="0"/>
      <w:marTop w:val="0"/>
      <w:marBottom w:val="0"/>
      <w:divBdr>
        <w:top w:val="none" w:sz="0" w:space="0" w:color="auto"/>
        <w:left w:val="none" w:sz="0" w:space="0" w:color="auto"/>
        <w:bottom w:val="none" w:sz="0" w:space="0" w:color="auto"/>
        <w:right w:val="none" w:sz="0" w:space="0" w:color="auto"/>
      </w:divBdr>
    </w:div>
    <w:div w:id="1624731021">
      <w:bodyDiv w:val="1"/>
      <w:marLeft w:val="0"/>
      <w:marRight w:val="0"/>
      <w:marTop w:val="0"/>
      <w:marBottom w:val="0"/>
      <w:divBdr>
        <w:top w:val="none" w:sz="0" w:space="0" w:color="auto"/>
        <w:left w:val="none" w:sz="0" w:space="0" w:color="auto"/>
        <w:bottom w:val="none" w:sz="0" w:space="0" w:color="auto"/>
        <w:right w:val="none" w:sz="0" w:space="0" w:color="auto"/>
      </w:divBdr>
    </w:div>
    <w:div w:id="1625043498">
      <w:bodyDiv w:val="1"/>
      <w:marLeft w:val="0"/>
      <w:marRight w:val="0"/>
      <w:marTop w:val="0"/>
      <w:marBottom w:val="0"/>
      <w:divBdr>
        <w:top w:val="none" w:sz="0" w:space="0" w:color="auto"/>
        <w:left w:val="none" w:sz="0" w:space="0" w:color="auto"/>
        <w:bottom w:val="none" w:sz="0" w:space="0" w:color="auto"/>
        <w:right w:val="none" w:sz="0" w:space="0" w:color="auto"/>
      </w:divBdr>
    </w:div>
    <w:div w:id="1625306276">
      <w:bodyDiv w:val="1"/>
      <w:marLeft w:val="0"/>
      <w:marRight w:val="0"/>
      <w:marTop w:val="0"/>
      <w:marBottom w:val="0"/>
      <w:divBdr>
        <w:top w:val="none" w:sz="0" w:space="0" w:color="auto"/>
        <w:left w:val="none" w:sz="0" w:space="0" w:color="auto"/>
        <w:bottom w:val="none" w:sz="0" w:space="0" w:color="auto"/>
        <w:right w:val="none" w:sz="0" w:space="0" w:color="auto"/>
      </w:divBdr>
    </w:div>
    <w:div w:id="1625846475">
      <w:bodyDiv w:val="1"/>
      <w:marLeft w:val="0"/>
      <w:marRight w:val="0"/>
      <w:marTop w:val="0"/>
      <w:marBottom w:val="0"/>
      <w:divBdr>
        <w:top w:val="none" w:sz="0" w:space="0" w:color="auto"/>
        <w:left w:val="none" w:sz="0" w:space="0" w:color="auto"/>
        <w:bottom w:val="none" w:sz="0" w:space="0" w:color="auto"/>
        <w:right w:val="none" w:sz="0" w:space="0" w:color="auto"/>
      </w:divBdr>
    </w:div>
    <w:div w:id="1625847564">
      <w:bodyDiv w:val="1"/>
      <w:marLeft w:val="0"/>
      <w:marRight w:val="0"/>
      <w:marTop w:val="0"/>
      <w:marBottom w:val="0"/>
      <w:divBdr>
        <w:top w:val="none" w:sz="0" w:space="0" w:color="auto"/>
        <w:left w:val="none" w:sz="0" w:space="0" w:color="auto"/>
        <w:bottom w:val="none" w:sz="0" w:space="0" w:color="auto"/>
        <w:right w:val="none" w:sz="0" w:space="0" w:color="auto"/>
      </w:divBdr>
    </w:div>
    <w:div w:id="1626347607">
      <w:bodyDiv w:val="1"/>
      <w:marLeft w:val="0"/>
      <w:marRight w:val="0"/>
      <w:marTop w:val="0"/>
      <w:marBottom w:val="0"/>
      <w:divBdr>
        <w:top w:val="none" w:sz="0" w:space="0" w:color="auto"/>
        <w:left w:val="none" w:sz="0" w:space="0" w:color="auto"/>
        <w:bottom w:val="none" w:sz="0" w:space="0" w:color="auto"/>
        <w:right w:val="none" w:sz="0" w:space="0" w:color="auto"/>
      </w:divBdr>
    </w:div>
    <w:div w:id="1626351839">
      <w:bodyDiv w:val="1"/>
      <w:marLeft w:val="0"/>
      <w:marRight w:val="0"/>
      <w:marTop w:val="0"/>
      <w:marBottom w:val="0"/>
      <w:divBdr>
        <w:top w:val="none" w:sz="0" w:space="0" w:color="auto"/>
        <w:left w:val="none" w:sz="0" w:space="0" w:color="auto"/>
        <w:bottom w:val="none" w:sz="0" w:space="0" w:color="auto"/>
        <w:right w:val="none" w:sz="0" w:space="0" w:color="auto"/>
      </w:divBdr>
    </w:div>
    <w:div w:id="1626503189">
      <w:bodyDiv w:val="1"/>
      <w:marLeft w:val="0"/>
      <w:marRight w:val="0"/>
      <w:marTop w:val="0"/>
      <w:marBottom w:val="0"/>
      <w:divBdr>
        <w:top w:val="none" w:sz="0" w:space="0" w:color="auto"/>
        <w:left w:val="none" w:sz="0" w:space="0" w:color="auto"/>
        <w:bottom w:val="none" w:sz="0" w:space="0" w:color="auto"/>
        <w:right w:val="none" w:sz="0" w:space="0" w:color="auto"/>
      </w:divBdr>
    </w:div>
    <w:div w:id="1626540756">
      <w:bodyDiv w:val="1"/>
      <w:marLeft w:val="0"/>
      <w:marRight w:val="0"/>
      <w:marTop w:val="0"/>
      <w:marBottom w:val="0"/>
      <w:divBdr>
        <w:top w:val="none" w:sz="0" w:space="0" w:color="auto"/>
        <w:left w:val="none" w:sz="0" w:space="0" w:color="auto"/>
        <w:bottom w:val="none" w:sz="0" w:space="0" w:color="auto"/>
        <w:right w:val="none" w:sz="0" w:space="0" w:color="auto"/>
      </w:divBdr>
    </w:div>
    <w:div w:id="1626620788">
      <w:bodyDiv w:val="1"/>
      <w:marLeft w:val="0"/>
      <w:marRight w:val="0"/>
      <w:marTop w:val="0"/>
      <w:marBottom w:val="0"/>
      <w:divBdr>
        <w:top w:val="none" w:sz="0" w:space="0" w:color="auto"/>
        <w:left w:val="none" w:sz="0" w:space="0" w:color="auto"/>
        <w:bottom w:val="none" w:sz="0" w:space="0" w:color="auto"/>
        <w:right w:val="none" w:sz="0" w:space="0" w:color="auto"/>
      </w:divBdr>
    </w:div>
    <w:div w:id="1627274268">
      <w:bodyDiv w:val="1"/>
      <w:marLeft w:val="0"/>
      <w:marRight w:val="0"/>
      <w:marTop w:val="0"/>
      <w:marBottom w:val="0"/>
      <w:divBdr>
        <w:top w:val="none" w:sz="0" w:space="0" w:color="auto"/>
        <w:left w:val="none" w:sz="0" w:space="0" w:color="auto"/>
        <w:bottom w:val="none" w:sz="0" w:space="0" w:color="auto"/>
        <w:right w:val="none" w:sz="0" w:space="0" w:color="auto"/>
      </w:divBdr>
    </w:div>
    <w:div w:id="1627392564">
      <w:bodyDiv w:val="1"/>
      <w:marLeft w:val="0"/>
      <w:marRight w:val="0"/>
      <w:marTop w:val="0"/>
      <w:marBottom w:val="0"/>
      <w:divBdr>
        <w:top w:val="none" w:sz="0" w:space="0" w:color="auto"/>
        <w:left w:val="none" w:sz="0" w:space="0" w:color="auto"/>
        <w:bottom w:val="none" w:sz="0" w:space="0" w:color="auto"/>
        <w:right w:val="none" w:sz="0" w:space="0" w:color="auto"/>
      </w:divBdr>
    </w:div>
    <w:div w:id="1627545071">
      <w:bodyDiv w:val="1"/>
      <w:marLeft w:val="0"/>
      <w:marRight w:val="0"/>
      <w:marTop w:val="0"/>
      <w:marBottom w:val="0"/>
      <w:divBdr>
        <w:top w:val="none" w:sz="0" w:space="0" w:color="auto"/>
        <w:left w:val="none" w:sz="0" w:space="0" w:color="auto"/>
        <w:bottom w:val="none" w:sz="0" w:space="0" w:color="auto"/>
        <w:right w:val="none" w:sz="0" w:space="0" w:color="auto"/>
      </w:divBdr>
    </w:div>
    <w:div w:id="1627659332">
      <w:bodyDiv w:val="1"/>
      <w:marLeft w:val="0"/>
      <w:marRight w:val="0"/>
      <w:marTop w:val="0"/>
      <w:marBottom w:val="0"/>
      <w:divBdr>
        <w:top w:val="none" w:sz="0" w:space="0" w:color="auto"/>
        <w:left w:val="none" w:sz="0" w:space="0" w:color="auto"/>
        <w:bottom w:val="none" w:sz="0" w:space="0" w:color="auto"/>
        <w:right w:val="none" w:sz="0" w:space="0" w:color="auto"/>
      </w:divBdr>
    </w:div>
    <w:div w:id="1627736399">
      <w:bodyDiv w:val="1"/>
      <w:marLeft w:val="0"/>
      <w:marRight w:val="0"/>
      <w:marTop w:val="0"/>
      <w:marBottom w:val="0"/>
      <w:divBdr>
        <w:top w:val="none" w:sz="0" w:space="0" w:color="auto"/>
        <w:left w:val="none" w:sz="0" w:space="0" w:color="auto"/>
        <w:bottom w:val="none" w:sz="0" w:space="0" w:color="auto"/>
        <w:right w:val="none" w:sz="0" w:space="0" w:color="auto"/>
      </w:divBdr>
    </w:div>
    <w:div w:id="1628243278">
      <w:bodyDiv w:val="1"/>
      <w:marLeft w:val="0"/>
      <w:marRight w:val="0"/>
      <w:marTop w:val="0"/>
      <w:marBottom w:val="0"/>
      <w:divBdr>
        <w:top w:val="none" w:sz="0" w:space="0" w:color="auto"/>
        <w:left w:val="none" w:sz="0" w:space="0" w:color="auto"/>
        <w:bottom w:val="none" w:sz="0" w:space="0" w:color="auto"/>
        <w:right w:val="none" w:sz="0" w:space="0" w:color="auto"/>
      </w:divBdr>
    </w:div>
    <w:div w:id="1628395055">
      <w:bodyDiv w:val="1"/>
      <w:marLeft w:val="0"/>
      <w:marRight w:val="0"/>
      <w:marTop w:val="0"/>
      <w:marBottom w:val="0"/>
      <w:divBdr>
        <w:top w:val="none" w:sz="0" w:space="0" w:color="auto"/>
        <w:left w:val="none" w:sz="0" w:space="0" w:color="auto"/>
        <w:bottom w:val="none" w:sz="0" w:space="0" w:color="auto"/>
        <w:right w:val="none" w:sz="0" w:space="0" w:color="auto"/>
      </w:divBdr>
    </w:div>
    <w:div w:id="1628658075">
      <w:bodyDiv w:val="1"/>
      <w:marLeft w:val="0"/>
      <w:marRight w:val="0"/>
      <w:marTop w:val="0"/>
      <w:marBottom w:val="0"/>
      <w:divBdr>
        <w:top w:val="none" w:sz="0" w:space="0" w:color="auto"/>
        <w:left w:val="none" w:sz="0" w:space="0" w:color="auto"/>
        <w:bottom w:val="none" w:sz="0" w:space="0" w:color="auto"/>
        <w:right w:val="none" w:sz="0" w:space="0" w:color="auto"/>
      </w:divBdr>
    </w:div>
    <w:div w:id="1628661283">
      <w:bodyDiv w:val="1"/>
      <w:marLeft w:val="0"/>
      <w:marRight w:val="0"/>
      <w:marTop w:val="0"/>
      <w:marBottom w:val="0"/>
      <w:divBdr>
        <w:top w:val="none" w:sz="0" w:space="0" w:color="auto"/>
        <w:left w:val="none" w:sz="0" w:space="0" w:color="auto"/>
        <w:bottom w:val="none" w:sz="0" w:space="0" w:color="auto"/>
        <w:right w:val="none" w:sz="0" w:space="0" w:color="auto"/>
      </w:divBdr>
    </w:div>
    <w:div w:id="1628967946">
      <w:bodyDiv w:val="1"/>
      <w:marLeft w:val="0"/>
      <w:marRight w:val="0"/>
      <w:marTop w:val="0"/>
      <w:marBottom w:val="0"/>
      <w:divBdr>
        <w:top w:val="none" w:sz="0" w:space="0" w:color="auto"/>
        <w:left w:val="none" w:sz="0" w:space="0" w:color="auto"/>
        <w:bottom w:val="none" w:sz="0" w:space="0" w:color="auto"/>
        <w:right w:val="none" w:sz="0" w:space="0" w:color="auto"/>
      </w:divBdr>
    </w:div>
    <w:div w:id="1628969739">
      <w:bodyDiv w:val="1"/>
      <w:marLeft w:val="0"/>
      <w:marRight w:val="0"/>
      <w:marTop w:val="0"/>
      <w:marBottom w:val="0"/>
      <w:divBdr>
        <w:top w:val="none" w:sz="0" w:space="0" w:color="auto"/>
        <w:left w:val="none" w:sz="0" w:space="0" w:color="auto"/>
        <w:bottom w:val="none" w:sz="0" w:space="0" w:color="auto"/>
        <w:right w:val="none" w:sz="0" w:space="0" w:color="auto"/>
      </w:divBdr>
    </w:div>
    <w:div w:id="1628970429">
      <w:bodyDiv w:val="1"/>
      <w:marLeft w:val="0"/>
      <w:marRight w:val="0"/>
      <w:marTop w:val="0"/>
      <w:marBottom w:val="0"/>
      <w:divBdr>
        <w:top w:val="none" w:sz="0" w:space="0" w:color="auto"/>
        <w:left w:val="none" w:sz="0" w:space="0" w:color="auto"/>
        <w:bottom w:val="none" w:sz="0" w:space="0" w:color="auto"/>
        <w:right w:val="none" w:sz="0" w:space="0" w:color="auto"/>
      </w:divBdr>
    </w:div>
    <w:div w:id="1629045367">
      <w:bodyDiv w:val="1"/>
      <w:marLeft w:val="0"/>
      <w:marRight w:val="0"/>
      <w:marTop w:val="0"/>
      <w:marBottom w:val="0"/>
      <w:divBdr>
        <w:top w:val="none" w:sz="0" w:space="0" w:color="auto"/>
        <w:left w:val="none" w:sz="0" w:space="0" w:color="auto"/>
        <w:bottom w:val="none" w:sz="0" w:space="0" w:color="auto"/>
        <w:right w:val="none" w:sz="0" w:space="0" w:color="auto"/>
      </w:divBdr>
    </w:div>
    <w:div w:id="1629168473">
      <w:bodyDiv w:val="1"/>
      <w:marLeft w:val="0"/>
      <w:marRight w:val="0"/>
      <w:marTop w:val="0"/>
      <w:marBottom w:val="0"/>
      <w:divBdr>
        <w:top w:val="none" w:sz="0" w:space="0" w:color="auto"/>
        <w:left w:val="none" w:sz="0" w:space="0" w:color="auto"/>
        <w:bottom w:val="none" w:sz="0" w:space="0" w:color="auto"/>
        <w:right w:val="none" w:sz="0" w:space="0" w:color="auto"/>
      </w:divBdr>
    </w:div>
    <w:div w:id="1629310565">
      <w:bodyDiv w:val="1"/>
      <w:marLeft w:val="0"/>
      <w:marRight w:val="0"/>
      <w:marTop w:val="0"/>
      <w:marBottom w:val="0"/>
      <w:divBdr>
        <w:top w:val="none" w:sz="0" w:space="0" w:color="auto"/>
        <w:left w:val="none" w:sz="0" w:space="0" w:color="auto"/>
        <w:bottom w:val="none" w:sz="0" w:space="0" w:color="auto"/>
        <w:right w:val="none" w:sz="0" w:space="0" w:color="auto"/>
      </w:divBdr>
    </w:div>
    <w:div w:id="1629512031">
      <w:bodyDiv w:val="1"/>
      <w:marLeft w:val="0"/>
      <w:marRight w:val="0"/>
      <w:marTop w:val="0"/>
      <w:marBottom w:val="0"/>
      <w:divBdr>
        <w:top w:val="none" w:sz="0" w:space="0" w:color="auto"/>
        <w:left w:val="none" w:sz="0" w:space="0" w:color="auto"/>
        <w:bottom w:val="none" w:sz="0" w:space="0" w:color="auto"/>
        <w:right w:val="none" w:sz="0" w:space="0" w:color="auto"/>
      </w:divBdr>
    </w:div>
    <w:div w:id="1629580602">
      <w:bodyDiv w:val="1"/>
      <w:marLeft w:val="0"/>
      <w:marRight w:val="0"/>
      <w:marTop w:val="0"/>
      <w:marBottom w:val="0"/>
      <w:divBdr>
        <w:top w:val="none" w:sz="0" w:space="0" w:color="auto"/>
        <w:left w:val="none" w:sz="0" w:space="0" w:color="auto"/>
        <w:bottom w:val="none" w:sz="0" w:space="0" w:color="auto"/>
        <w:right w:val="none" w:sz="0" w:space="0" w:color="auto"/>
      </w:divBdr>
    </w:div>
    <w:div w:id="1629706448">
      <w:bodyDiv w:val="1"/>
      <w:marLeft w:val="0"/>
      <w:marRight w:val="0"/>
      <w:marTop w:val="0"/>
      <w:marBottom w:val="0"/>
      <w:divBdr>
        <w:top w:val="none" w:sz="0" w:space="0" w:color="auto"/>
        <w:left w:val="none" w:sz="0" w:space="0" w:color="auto"/>
        <w:bottom w:val="none" w:sz="0" w:space="0" w:color="auto"/>
        <w:right w:val="none" w:sz="0" w:space="0" w:color="auto"/>
      </w:divBdr>
    </w:div>
    <w:div w:id="1629776707">
      <w:bodyDiv w:val="1"/>
      <w:marLeft w:val="0"/>
      <w:marRight w:val="0"/>
      <w:marTop w:val="0"/>
      <w:marBottom w:val="0"/>
      <w:divBdr>
        <w:top w:val="none" w:sz="0" w:space="0" w:color="auto"/>
        <w:left w:val="none" w:sz="0" w:space="0" w:color="auto"/>
        <w:bottom w:val="none" w:sz="0" w:space="0" w:color="auto"/>
        <w:right w:val="none" w:sz="0" w:space="0" w:color="auto"/>
      </w:divBdr>
    </w:div>
    <w:div w:id="1629971925">
      <w:bodyDiv w:val="1"/>
      <w:marLeft w:val="0"/>
      <w:marRight w:val="0"/>
      <w:marTop w:val="0"/>
      <w:marBottom w:val="0"/>
      <w:divBdr>
        <w:top w:val="none" w:sz="0" w:space="0" w:color="auto"/>
        <w:left w:val="none" w:sz="0" w:space="0" w:color="auto"/>
        <w:bottom w:val="none" w:sz="0" w:space="0" w:color="auto"/>
        <w:right w:val="none" w:sz="0" w:space="0" w:color="auto"/>
      </w:divBdr>
    </w:div>
    <w:div w:id="1630163350">
      <w:bodyDiv w:val="1"/>
      <w:marLeft w:val="0"/>
      <w:marRight w:val="0"/>
      <w:marTop w:val="0"/>
      <w:marBottom w:val="0"/>
      <w:divBdr>
        <w:top w:val="none" w:sz="0" w:space="0" w:color="auto"/>
        <w:left w:val="none" w:sz="0" w:space="0" w:color="auto"/>
        <w:bottom w:val="none" w:sz="0" w:space="0" w:color="auto"/>
        <w:right w:val="none" w:sz="0" w:space="0" w:color="auto"/>
      </w:divBdr>
    </w:div>
    <w:div w:id="1630167643">
      <w:bodyDiv w:val="1"/>
      <w:marLeft w:val="0"/>
      <w:marRight w:val="0"/>
      <w:marTop w:val="0"/>
      <w:marBottom w:val="0"/>
      <w:divBdr>
        <w:top w:val="none" w:sz="0" w:space="0" w:color="auto"/>
        <w:left w:val="none" w:sz="0" w:space="0" w:color="auto"/>
        <w:bottom w:val="none" w:sz="0" w:space="0" w:color="auto"/>
        <w:right w:val="none" w:sz="0" w:space="0" w:color="auto"/>
      </w:divBdr>
    </w:div>
    <w:div w:id="1630239619">
      <w:bodyDiv w:val="1"/>
      <w:marLeft w:val="0"/>
      <w:marRight w:val="0"/>
      <w:marTop w:val="0"/>
      <w:marBottom w:val="0"/>
      <w:divBdr>
        <w:top w:val="none" w:sz="0" w:space="0" w:color="auto"/>
        <w:left w:val="none" w:sz="0" w:space="0" w:color="auto"/>
        <w:bottom w:val="none" w:sz="0" w:space="0" w:color="auto"/>
        <w:right w:val="none" w:sz="0" w:space="0" w:color="auto"/>
      </w:divBdr>
    </w:div>
    <w:div w:id="1630356431">
      <w:bodyDiv w:val="1"/>
      <w:marLeft w:val="0"/>
      <w:marRight w:val="0"/>
      <w:marTop w:val="0"/>
      <w:marBottom w:val="0"/>
      <w:divBdr>
        <w:top w:val="none" w:sz="0" w:space="0" w:color="auto"/>
        <w:left w:val="none" w:sz="0" w:space="0" w:color="auto"/>
        <w:bottom w:val="none" w:sz="0" w:space="0" w:color="auto"/>
        <w:right w:val="none" w:sz="0" w:space="0" w:color="auto"/>
      </w:divBdr>
    </w:div>
    <w:div w:id="1630356601">
      <w:bodyDiv w:val="1"/>
      <w:marLeft w:val="0"/>
      <w:marRight w:val="0"/>
      <w:marTop w:val="0"/>
      <w:marBottom w:val="0"/>
      <w:divBdr>
        <w:top w:val="none" w:sz="0" w:space="0" w:color="auto"/>
        <w:left w:val="none" w:sz="0" w:space="0" w:color="auto"/>
        <w:bottom w:val="none" w:sz="0" w:space="0" w:color="auto"/>
        <w:right w:val="none" w:sz="0" w:space="0" w:color="auto"/>
      </w:divBdr>
    </w:div>
    <w:div w:id="1630475115">
      <w:bodyDiv w:val="1"/>
      <w:marLeft w:val="0"/>
      <w:marRight w:val="0"/>
      <w:marTop w:val="0"/>
      <w:marBottom w:val="0"/>
      <w:divBdr>
        <w:top w:val="none" w:sz="0" w:space="0" w:color="auto"/>
        <w:left w:val="none" w:sz="0" w:space="0" w:color="auto"/>
        <w:bottom w:val="none" w:sz="0" w:space="0" w:color="auto"/>
        <w:right w:val="none" w:sz="0" w:space="0" w:color="auto"/>
      </w:divBdr>
    </w:div>
    <w:div w:id="1630699435">
      <w:bodyDiv w:val="1"/>
      <w:marLeft w:val="0"/>
      <w:marRight w:val="0"/>
      <w:marTop w:val="0"/>
      <w:marBottom w:val="0"/>
      <w:divBdr>
        <w:top w:val="none" w:sz="0" w:space="0" w:color="auto"/>
        <w:left w:val="none" w:sz="0" w:space="0" w:color="auto"/>
        <w:bottom w:val="none" w:sz="0" w:space="0" w:color="auto"/>
        <w:right w:val="none" w:sz="0" w:space="0" w:color="auto"/>
      </w:divBdr>
    </w:div>
    <w:div w:id="1630890816">
      <w:bodyDiv w:val="1"/>
      <w:marLeft w:val="0"/>
      <w:marRight w:val="0"/>
      <w:marTop w:val="0"/>
      <w:marBottom w:val="0"/>
      <w:divBdr>
        <w:top w:val="none" w:sz="0" w:space="0" w:color="auto"/>
        <w:left w:val="none" w:sz="0" w:space="0" w:color="auto"/>
        <w:bottom w:val="none" w:sz="0" w:space="0" w:color="auto"/>
        <w:right w:val="none" w:sz="0" w:space="0" w:color="auto"/>
      </w:divBdr>
    </w:div>
    <w:div w:id="1630938716">
      <w:bodyDiv w:val="1"/>
      <w:marLeft w:val="0"/>
      <w:marRight w:val="0"/>
      <w:marTop w:val="0"/>
      <w:marBottom w:val="0"/>
      <w:divBdr>
        <w:top w:val="none" w:sz="0" w:space="0" w:color="auto"/>
        <w:left w:val="none" w:sz="0" w:space="0" w:color="auto"/>
        <w:bottom w:val="none" w:sz="0" w:space="0" w:color="auto"/>
        <w:right w:val="none" w:sz="0" w:space="0" w:color="auto"/>
      </w:divBdr>
    </w:div>
    <w:div w:id="1631203799">
      <w:bodyDiv w:val="1"/>
      <w:marLeft w:val="0"/>
      <w:marRight w:val="0"/>
      <w:marTop w:val="0"/>
      <w:marBottom w:val="0"/>
      <w:divBdr>
        <w:top w:val="none" w:sz="0" w:space="0" w:color="auto"/>
        <w:left w:val="none" w:sz="0" w:space="0" w:color="auto"/>
        <w:bottom w:val="none" w:sz="0" w:space="0" w:color="auto"/>
        <w:right w:val="none" w:sz="0" w:space="0" w:color="auto"/>
      </w:divBdr>
    </w:div>
    <w:div w:id="1631473830">
      <w:bodyDiv w:val="1"/>
      <w:marLeft w:val="0"/>
      <w:marRight w:val="0"/>
      <w:marTop w:val="0"/>
      <w:marBottom w:val="0"/>
      <w:divBdr>
        <w:top w:val="none" w:sz="0" w:space="0" w:color="auto"/>
        <w:left w:val="none" w:sz="0" w:space="0" w:color="auto"/>
        <w:bottom w:val="none" w:sz="0" w:space="0" w:color="auto"/>
        <w:right w:val="none" w:sz="0" w:space="0" w:color="auto"/>
      </w:divBdr>
    </w:div>
    <w:div w:id="1631745444">
      <w:bodyDiv w:val="1"/>
      <w:marLeft w:val="0"/>
      <w:marRight w:val="0"/>
      <w:marTop w:val="0"/>
      <w:marBottom w:val="0"/>
      <w:divBdr>
        <w:top w:val="none" w:sz="0" w:space="0" w:color="auto"/>
        <w:left w:val="none" w:sz="0" w:space="0" w:color="auto"/>
        <w:bottom w:val="none" w:sz="0" w:space="0" w:color="auto"/>
        <w:right w:val="none" w:sz="0" w:space="0" w:color="auto"/>
      </w:divBdr>
    </w:div>
    <w:div w:id="1631856480">
      <w:bodyDiv w:val="1"/>
      <w:marLeft w:val="0"/>
      <w:marRight w:val="0"/>
      <w:marTop w:val="0"/>
      <w:marBottom w:val="0"/>
      <w:divBdr>
        <w:top w:val="none" w:sz="0" w:space="0" w:color="auto"/>
        <w:left w:val="none" w:sz="0" w:space="0" w:color="auto"/>
        <w:bottom w:val="none" w:sz="0" w:space="0" w:color="auto"/>
        <w:right w:val="none" w:sz="0" w:space="0" w:color="auto"/>
      </w:divBdr>
    </w:div>
    <w:div w:id="1631931508">
      <w:bodyDiv w:val="1"/>
      <w:marLeft w:val="0"/>
      <w:marRight w:val="0"/>
      <w:marTop w:val="0"/>
      <w:marBottom w:val="0"/>
      <w:divBdr>
        <w:top w:val="none" w:sz="0" w:space="0" w:color="auto"/>
        <w:left w:val="none" w:sz="0" w:space="0" w:color="auto"/>
        <w:bottom w:val="none" w:sz="0" w:space="0" w:color="auto"/>
        <w:right w:val="none" w:sz="0" w:space="0" w:color="auto"/>
      </w:divBdr>
    </w:div>
    <w:div w:id="1632203376">
      <w:bodyDiv w:val="1"/>
      <w:marLeft w:val="0"/>
      <w:marRight w:val="0"/>
      <w:marTop w:val="0"/>
      <w:marBottom w:val="0"/>
      <w:divBdr>
        <w:top w:val="none" w:sz="0" w:space="0" w:color="auto"/>
        <w:left w:val="none" w:sz="0" w:space="0" w:color="auto"/>
        <w:bottom w:val="none" w:sz="0" w:space="0" w:color="auto"/>
        <w:right w:val="none" w:sz="0" w:space="0" w:color="auto"/>
      </w:divBdr>
    </w:div>
    <w:div w:id="1632788101">
      <w:bodyDiv w:val="1"/>
      <w:marLeft w:val="0"/>
      <w:marRight w:val="0"/>
      <w:marTop w:val="0"/>
      <w:marBottom w:val="0"/>
      <w:divBdr>
        <w:top w:val="none" w:sz="0" w:space="0" w:color="auto"/>
        <w:left w:val="none" w:sz="0" w:space="0" w:color="auto"/>
        <w:bottom w:val="none" w:sz="0" w:space="0" w:color="auto"/>
        <w:right w:val="none" w:sz="0" w:space="0" w:color="auto"/>
      </w:divBdr>
    </w:div>
    <w:div w:id="1632903917">
      <w:bodyDiv w:val="1"/>
      <w:marLeft w:val="0"/>
      <w:marRight w:val="0"/>
      <w:marTop w:val="0"/>
      <w:marBottom w:val="0"/>
      <w:divBdr>
        <w:top w:val="none" w:sz="0" w:space="0" w:color="auto"/>
        <w:left w:val="none" w:sz="0" w:space="0" w:color="auto"/>
        <w:bottom w:val="none" w:sz="0" w:space="0" w:color="auto"/>
        <w:right w:val="none" w:sz="0" w:space="0" w:color="auto"/>
      </w:divBdr>
    </w:div>
    <w:div w:id="1632976560">
      <w:bodyDiv w:val="1"/>
      <w:marLeft w:val="0"/>
      <w:marRight w:val="0"/>
      <w:marTop w:val="0"/>
      <w:marBottom w:val="0"/>
      <w:divBdr>
        <w:top w:val="none" w:sz="0" w:space="0" w:color="auto"/>
        <w:left w:val="none" w:sz="0" w:space="0" w:color="auto"/>
        <w:bottom w:val="none" w:sz="0" w:space="0" w:color="auto"/>
        <w:right w:val="none" w:sz="0" w:space="0" w:color="auto"/>
      </w:divBdr>
    </w:div>
    <w:div w:id="1633053733">
      <w:bodyDiv w:val="1"/>
      <w:marLeft w:val="0"/>
      <w:marRight w:val="0"/>
      <w:marTop w:val="0"/>
      <w:marBottom w:val="0"/>
      <w:divBdr>
        <w:top w:val="none" w:sz="0" w:space="0" w:color="auto"/>
        <w:left w:val="none" w:sz="0" w:space="0" w:color="auto"/>
        <w:bottom w:val="none" w:sz="0" w:space="0" w:color="auto"/>
        <w:right w:val="none" w:sz="0" w:space="0" w:color="auto"/>
      </w:divBdr>
    </w:div>
    <w:div w:id="1633438666">
      <w:bodyDiv w:val="1"/>
      <w:marLeft w:val="0"/>
      <w:marRight w:val="0"/>
      <w:marTop w:val="0"/>
      <w:marBottom w:val="0"/>
      <w:divBdr>
        <w:top w:val="none" w:sz="0" w:space="0" w:color="auto"/>
        <w:left w:val="none" w:sz="0" w:space="0" w:color="auto"/>
        <w:bottom w:val="none" w:sz="0" w:space="0" w:color="auto"/>
        <w:right w:val="none" w:sz="0" w:space="0" w:color="auto"/>
      </w:divBdr>
    </w:div>
    <w:div w:id="1633559998">
      <w:bodyDiv w:val="1"/>
      <w:marLeft w:val="0"/>
      <w:marRight w:val="0"/>
      <w:marTop w:val="0"/>
      <w:marBottom w:val="0"/>
      <w:divBdr>
        <w:top w:val="none" w:sz="0" w:space="0" w:color="auto"/>
        <w:left w:val="none" w:sz="0" w:space="0" w:color="auto"/>
        <w:bottom w:val="none" w:sz="0" w:space="0" w:color="auto"/>
        <w:right w:val="none" w:sz="0" w:space="0" w:color="auto"/>
      </w:divBdr>
    </w:div>
    <w:div w:id="1633829322">
      <w:bodyDiv w:val="1"/>
      <w:marLeft w:val="0"/>
      <w:marRight w:val="0"/>
      <w:marTop w:val="0"/>
      <w:marBottom w:val="0"/>
      <w:divBdr>
        <w:top w:val="none" w:sz="0" w:space="0" w:color="auto"/>
        <w:left w:val="none" w:sz="0" w:space="0" w:color="auto"/>
        <w:bottom w:val="none" w:sz="0" w:space="0" w:color="auto"/>
        <w:right w:val="none" w:sz="0" w:space="0" w:color="auto"/>
      </w:divBdr>
    </w:div>
    <w:div w:id="1633902278">
      <w:bodyDiv w:val="1"/>
      <w:marLeft w:val="0"/>
      <w:marRight w:val="0"/>
      <w:marTop w:val="0"/>
      <w:marBottom w:val="0"/>
      <w:divBdr>
        <w:top w:val="none" w:sz="0" w:space="0" w:color="auto"/>
        <w:left w:val="none" w:sz="0" w:space="0" w:color="auto"/>
        <w:bottom w:val="none" w:sz="0" w:space="0" w:color="auto"/>
        <w:right w:val="none" w:sz="0" w:space="0" w:color="auto"/>
      </w:divBdr>
    </w:div>
    <w:div w:id="1634940836">
      <w:bodyDiv w:val="1"/>
      <w:marLeft w:val="0"/>
      <w:marRight w:val="0"/>
      <w:marTop w:val="0"/>
      <w:marBottom w:val="0"/>
      <w:divBdr>
        <w:top w:val="none" w:sz="0" w:space="0" w:color="auto"/>
        <w:left w:val="none" w:sz="0" w:space="0" w:color="auto"/>
        <w:bottom w:val="none" w:sz="0" w:space="0" w:color="auto"/>
        <w:right w:val="none" w:sz="0" w:space="0" w:color="auto"/>
      </w:divBdr>
    </w:div>
    <w:div w:id="1635139252">
      <w:bodyDiv w:val="1"/>
      <w:marLeft w:val="0"/>
      <w:marRight w:val="0"/>
      <w:marTop w:val="0"/>
      <w:marBottom w:val="0"/>
      <w:divBdr>
        <w:top w:val="none" w:sz="0" w:space="0" w:color="auto"/>
        <w:left w:val="none" w:sz="0" w:space="0" w:color="auto"/>
        <w:bottom w:val="none" w:sz="0" w:space="0" w:color="auto"/>
        <w:right w:val="none" w:sz="0" w:space="0" w:color="auto"/>
      </w:divBdr>
    </w:div>
    <w:div w:id="1635140869">
      <w:bodyDiv w:val="1"/>
      <w:marLeft w:val="0"/>
      <w:marRight w:val="0"/>
      <w:marTop w:val="0"/>
      <w:marBottom w:val="0"/>
      <w:divBdr>
        <w:top w:val="none" w:sz="0" w:space="0" w:color="auto"/>
        <w:left w:val="none" w:sz="0" w:space="0" w:color="auto"/>
        <w:bottom w:val="none" w:sz="0" w:space="0" w:color="auto"/>
        <w:right w:val="none" w:sz="0" w:space="0" w:color="auto"/>
      </w:divBdr>
    </w:div>
    <w:div w:id="1635257491">
      <w:bodyDiv w:val="1"/>
      <w:marLeft w:val="0"/>
      <w:marRight w:val="0"/>
      <w:marTop w:val="0"/>
      <w:marBottom w:val="0"/>
      <w:divBdr>
        <w:top w:val="none" w:sz="0" w:space="0" w:color="auto"/>
        <w:left w:val="none" w:sz="0" w:space="0" w:color="auto"/>
        <w:bottom w:val="none" w:sz="0" w:space="0" w:color="auto"/>
        <w:right w:val="none" w:sz="0" w:space="0" w:color="auto"/>
      </w:divBdr>
    </w:div>
    <w:div w:id="1635330291">
      <w:bodyDiv w:val="1"/>
      <w:marLeft w:val="0"/>
      <w:marRight w:val="0"/>
      <w:marTop w:val="0"/>
      <w:marBottom w:val="0"/>
      <w:divBdr>
        <w:top w:val="none" w:sz="0" w:space="0" w:color="auto"/>
        <w:left w:val="none" w:sz="0" w:space="0" w:color="auto"/>
        <w:bottom w:val="none" w:sz="0" w:space="0" w:color="auto"/>
        <w:right w:val="none" w:sz="0" w:space="0" w:color="auto"/>
      </w:divBdr>
    </w:div>
    <w:div w:id="1635330450">
      <w:bodyDiv w:val="1"/>
      <w:marLeft w:val="0"/>
      <w:marRight w:val="0"/>
      <w:marTop w:val="0"/>
      <w:marBottom w:val="0"/>
      <w:divBdr>
        <w:top w:val="none" w:sz="0" w:space="0" w:color="auto"/>
        <w:left w:val="none" w:sz="0" w:space="0" w:color="auto"/>
        <w:bottom w:val="none" w:sz="0" w:space="0" w:color="auto"/>
        <w:right w:val="none" w:sz="0" w:space="0" w:color="auto"/>
      </w:divBdr>
    </w:div>
    <w:div w:id="1635872423">
      <w:bodyDiv w:val="1"/>
      <w:marLeft w:val="0"/>
      <w:marRight w:val="0"/>
      <w:marTop w:val="0"/>
      <w:marBottom w:val="0"/>
      <w:divBdr>
        <w:top w:val="none" w:sz="0" w:space="0" w:color="auto"/>
        <w:left w:val="none" w:sz="0" w:space="0" w:color="auto"/>
        <w:bottom w:val="none" w:sz="0" w:space="0" w:color="auto"/>
        <w:right w:val="none" w:sz="0" w:space="0" w:color="auto"/>
      </w:divBdr>
    </w:div>
    <w:div w:id="1636065955">
      <w:bodyDiv w:val="1"/>
      <w:marLeft w:val="0"/>
      <w:marRight w:val="0"/>
      <w:marTop w:val="0"/>
      <w:marBottom w:val="0"/>
      <w:divBdr>
        <w:top w:val="none" w:sz="0" w:space="0" w:color="auto"/>
        <w:left w:val="none" w:sz="0" w:space="0" w:color="auto"/>
        <w:bottom w:val="none" w:sz="0" w:space="0" w:color="auto"/>
        <w:right w:val="none" w:sz="0" w:space="0" w:color="auto"/>
      </w:divBdr>
    </w:div>
    <w:div w:id="1636174780">
      <w:bodyDiv w:val="1"/>
      <w:marLeft w:val="0"/>
      <w:marRight w:val="0"/>
      <w:marTop w:val="0"/>
      <w:marBottom w:val="0"/>
      <w:divBdr>
        <w:top w:val="none" w:sz="0" w:space="0" w:color="auto"/>
        <w:left w:val="none" w:sz="0" w:space="0" w:color="auto"/>
        <w:bottom w:val="none" w:sz="0" w:space="0" w:color="auto"/>
        <w:right w:val="none" w:sz="0" w:space="0" w:color="auto"/>
      </w:divBdr>
    </w:div>
    <w:div w:id="1636444849">
      <w:bodyDiv w:val="1"/>
      <w:marLeft w:val="0"/>
      <w:marRight w:val="0"/>
      <w:marTop w:val="0"/>
      <w:marBottom w:val="0"/>
      <w:divBdr>
        <w:top w:val="none" w:sz="0" w:space="0" w:color="auto"/>
        <w:left w:val="none" w:sz="0" w:space="0" w:color="auto"/>
        <w:bottom w:val="none" w:sz="0" w:space="0" w:color="auto"/>
        <w:right w:val="none" w:sz="0" w:space="0" w:color="auto"/>
      </w:divBdr>
    </w:div>
    <w:div w:id="1636444877">
      <w:bodyDiv w:val="1"/>
      <w:marLeft w:val="0"/>
      <w:marRight w:val="0"/>
      <w:marTop w:val="0"/>
      <w:marBottom w:val="0"/>
      <w:divBdr>
        <w:top w:val="none" w:sz="0" w:space="0" w:color="auto"/>
        <w:left w:val="none" w:sz="0" w:space="0" w:color="auto"/>
        <w:bottom w:val="none" w:sz="0" w:space="0" w:color="auto"/>
        <w:right w:val="none" w:sz="0" w:space="0" w:color="auto"/>
      </w:divBdr>
    </w:div>
    <w:div w:id="1636567394">
      <w:bodyDiv w:val="1"/>
      <w:marLeft w:val="0"/>
      <w:marRight w:val="0"/>
      <w:marTop w:val="0"/>
      <w:marBottom w:val="0"/>
      <w:divBdr>
        <w:top w:val="none" w:sz="0" w:space="0" w:color="auto"/>
        <w:left w:val="none" w:sz="0" w:space="0" w:color="auto"/>
        <w:bottom w:val="none" w:sz="0" w:space="0" w:color="auto"/>
        <w:right w:val="none" w:sz="0" w:space="0" w:color="auto"/>
      </w:divBdr>
    </w:div>
    <w:div w:id="1636720393">
      <w:bodyDiv w:val="1"/>
      <w:marLeft w:val="0"/>
      <w:marRight w:val="0"/>
      <w:marTop w:val="0"/>
      <w:marBottom w:val="0"/>
      <w:divBdr>
        <w:top w:val="none" w:sz="0" w:space="0" w:color="auto"/>
        <w:left w:val="none" w:sz="0" w:space="0" w:color="auto"/>
        <w:bottom w:val="none" w:sz="0" w:space="0" w:color="auto"/>
        <w:right w:val="none" w:sz="0" w:space="0" w:color="auto"/>
      </w:divBdr>
    </w:div>
    <w:div w:id="1637028130">
      <w:bodyDiv w:val="1"/>
      <w:marLeft w:val="0"/>
      <w:marRight w:val="0"/>
      <w:marTop w:val="0"/>
      <w:marBottom w:val="0"/>
      <w:divBdr>
        <w:top w:val="none" w:sz="0" w:space="0" w:color="auto"/>
        <w:left w:val="none" w:sz="0" w:space="0" w:color="auto"/>
        <w:bottom w:val="none" w:sz="0" w:space="0" w:color="auto"/>
        <w:right w:val="none" w:sz="0" w:space="0" w:color="auto"/>
      </w:divBdr>
    </w:div>
    <w:div w:id="1637101514">
      <w:bodyDiv w:val="1"/>
      <w:marLeft w:val="0"/>
      <w:marRight w:val="0"/>
      <w:marTop w:val="0"/>
      <w:marBottom w:val="0"/>
      <w:divBdr>
        <w:top w:val="none" w:sz="0" w:space="0" w:color="auto"/>
        <w:left w:val="none" w:sz="0" w:space="0" w:color="auto"/>
        <w:bottom w:val="none" w:sz="0" w:space="0" w:color="auto"/>
        <w:right w:val="none" w:sz="0" w:space="0" w:color="auto"/>
      </w:divBdr>
    </w:div>
    <w:div w:id="1637292204">
      <w:bodyDiv w:val="1"/>
      <w:marLeft w:val="0"/>
      <w:marRight w:val="0"/>
      <w:marTop w:val="0"/>
      <w:marBottom w:val="0"/>
      <w:divBdr>
        <w:top w:val="none" w:sz="0" w:space="0" w:color="auto"/>
        <w:left w:val="none" w:sz="0" w:space="0" w:color="auto"/>
        <w:bottom w:val="none" w:sz="0" w:space="0" w:color="auto"/>
        <w:right w:val="none" w:sz="0" w:space="0" w:color="auto"/>
      </w:divBdr>
    </w:div>
    <w:div w:id="1637297559">
      <w:bodyDiv w:val="1"/>
      <w:marLeft w:val="0"/>
      <w:marRight w:val="0"/>
      <w:marTop w:val="0"/>
      <w:marBottom w:val="0"/>
      <w:divBdr>
        <w:top w:val="none" w:sz="0" w:space="0" w:color="auto"/>
        <w:left w:val="none" w:sz="0" w:space="0" w:color="auto"/>
        <w:bottom w:val="none" w:sz="0" w:space="0" w:color="auto"/>
        <w:right w:val="none" w:sz="0" w:space="0" w:color="auto"/>
      </w:divBdr>
    </w:div>
    <w:div w:id="1637905333">
      <w:bodyDiv w:val="1"/>
      <w:marLeft w:val="0"/>
      <w:marRight w:val="0"/>
      <w:marTop w:val="0"/>
      <w:marBottom w:val="0"/>
      <w:divBdr>
        <w:top w:val="none" w:sz="0" w:space="0" w:color="auto"/>
        <w:left w:val="none" w:sz="0" w:space="0" w:color="auto"/>
        <w:bottom w:val="none" w:sz="0" w:space="0" w:color="auto"/>
        <w:right w:val="none" w:sz="0" w:space="0" w:color="auto"/>
      </w:divBdr>
    </w:div>
    <w:div w:id="1638029803">
      <w:bodyDiv w:val="1"/>
      <w:marLeft w:val="0"/>
      <w:marRight w:val="0"/>
      <w:marTop w:val="0"/>
      <w:marBottom w:val="0"/>
      <w:divBdr>
        <w:top w:val="none" w:sz="0" w:space="0" w:color="auto"/>
        <w:left w:val="none" w:sz="0" w:space="0" w:color="auto"/>
        <w:bottom w:val="none" w:sz="0" w:space="0" w:color="auto"/>
        <w:right w:val="none" w:sz="0" w:space="0" w:color="auto"/>
      </w:divBdr>
    </w:div>
    <w:div w:id="1638148121">
      <w:bodyDiv w:val="1"/>
      <w:marLeft w:val="0"/>
      <w:marRight w:val="0"/>
      <w:marTop w:val="0"/>
      <w:marBottom w:val="0"/>
      <w:divBdr>
        <w:top w:val="none" w:sz="0" w:space="0" w:color="auto"/>
        <w:left w:val="none" w:sz="0" w:space="0" w:color="auto"/>
        <w:bottom w:val="none" w:sz="0" w:space="0" w:color="auto"/>
        <w:right w:val="none" w:sz="0" w:space="0" w:color="auto"/>
      </w:divBdr>
    </w:div>
    <w:div w:id="1638217763">
      <w:bodyDiv w:val="1"/>
      <w:marLeft w:val="0"/>
      <w:marRight w:val="0"/>
      <w:marTop w:val="0"/>
      <w:marBottom w:val="0"/>
      <w:divBdr>
        <w:top w:val="none" w:sz="0" w:space="0" w:color="auto"/>
        <w:left w:val="none" w:sz="0" w:space="0" w:color="auto"/>
        <w:bottom w:val="none" w:sz="0" w:space="0" w:color="auto"/>
        <w:right w:val="none" w:sz="0" w:space="0" w:color="auto"/>
      </w:divBdr>
    </w:div>
    <w:div w:id="1638677700">
      <w:bodyDiv w:val="1"/>
      <w:marLeft w:val="0"/>
      <w:marRight w:val="0"/>
      <w:marTop w:val="0"/>
      <w:marBottom w:val="0"/>
      <w:divBdr>
        <w:top w:val="none" w:sz="0" w:space="0" w:color="auto"/>
        <w:left w:val="none" w:sz="0" w:space="0" w:color="auto"/>
        <w:bottom w:val="none" w:sz="0" w:space="0" w:color="auto"/>
        <w:right w:val="none" w:sz="0" w:space="0" w:color="auto"/>
      </w:divBdr>
    </w:div>
    <w:div w:id="1638680201">
      <w:bodyDiv w:val="1"/>
      <w:marLeft w:val="0"/>
      <w:marRight w:val="0"/>
      <w:marTop w:val="0"/>
      <w:marBottom w:val="0"/>
      <w:divBdr>
        <w:top w:val="none" w:sz="0" w:space="0" w:color="auto"/>
        <w:left w:val="none" w:sz="0" w:space="0" w:color="auto"/>
        <w:bottom w:val="none" w:sz="0" w:space="0" w:color="auto"/>
        <w:right w:val="none" w:sz="0" w:space="0" w:color="auto"/>
      </w:divBdr>
    </w:div>
    <w:div w:id="1638804534">
      <w:bodyDiv w:val="1"/>
      <w:marLeft w:val="0"/>
      <w:marRight w:val="0"/>
      <w:marTop w:val="0"/>
      <w:marBottom w:val="0"/>
      <w:divBdr>
        <w:top w:val="none" w:sz="0" w:space="0" w:color="auto"/>
        <w:left w:val="none" w:sz="0" w:space="0" w:color="auto"/>
        <w:bottom w:val="none" w:sz="0" w:space="0" w:color="auto"/>
        <w:right w:val="none" w:sz="0" w:space="0" w:color="auto"/>
      </w:divBdr>
    </w:div>
    <w:div w:id="1638877849">
      <w:bodyDiv w:val="1"/>
      <w:marLeft w:val="0"/>
      <w:marRight w:val="0"/>
      <w:marTop w:val="0"/>
      <w:marBottom w:val="0"/>
      <w:divBdr>
        <w:top w:val="none" w:sz="0" w:space="0" w:color="auto"/>
        <w:left w:val="none" w:sz="0" w:space="0" w:color="auto"/>
        <w:bottom w:val="none" w:sz="0" w:space="0" w:color="auto"/>
        <w:right w:val="none" w:sz="0" w:space="0" w:color="auto"/>
      </w:divBdr>
    </w:div>
    <w:div w:id="1638950510">
      <w:bodyDiv w:val="1"/>
      <w:marLeft w:val="0"/>
      <w:marRight w:val="0"/>
      <w:marTop w:val="0"/>
      <w:marBottom w:val="0"/>
      <w:divBdr>
        <w:top w:val="none" w:sz="0" w:space="0" w:color="auto"/>
        <w:left w:val="none" w:sz="0" w:space="0" w:color="auto"/>
        <w:bottom w:val="none" w:sz="0" w:space="0" w:color="auto"/>
        <w:right w:val="none" w:sz="0" w:space="0" w:color="auto"/>
      </w:divBdr>
    </w:div>
    <w:div w:id="1638952535">
      <w:bodyDiv w:val="1"/>
      <w:marLeft w:val="0"/>
      <w:marRight w:val="0"/>
      <w:marTop w:val="0"/>
      <w:marBottom w:val="0"/>
      <w:divBdr>
        <w:top w:val="none" w:sz="0" w:space="0" w:color="auto"/>
        <w:left w:val="none" w:sz="0" w:space="0" w:color="auto"/>
        <w:bottom w:val="none" w:sz="0" w:space="0" w:color="auto"/>
        <w:right w:val="none" w:sz="0" w:space="0" w:color="auto"/>
      </w:divBdr>
    </w:div>
    <w:div w:id="1639187476">
      <w:bodyDiv w:val="1"/>
      <w:marLeft w:val="0"/>
      <w:marRight w:val="0"/>
      <w:marTop w:val="0"/>
      <w:marBottom w:val="0"/>
      <w:divBdr>
        <w:top w:val="none" w:sz="0" w:space="0" w:color="auto"/>
        <w:left w:val="none" w:sz="0" w:space="0" w:color="auto"/>
        <w:bottom w:val="none" w:sz="0" w:space="0" w:color="auto"/>
        <w:right w:val="none" w:sz="0" w:space="0" w:color="auto"/>
      </w:divBdr>
    </w:div>
    <w:div w:id="1639260969">
      <w:bodyDiv w:val="1"/>
      <w:marLeft w:val="0"/>
      <w:marRight w:val="0"/>
      <w:marTop w:val="0"/>
      <w:marBottom w:val="0"/>
      <w:divBdr>
        <w:top w:val="none" w:sz="0" w:space="0" w:color="auto"/>
        <w:left w:val="none" w:sz="0" w:space="0" w:color="auto"/>
        <w:bottom w:val="none" w:sz="0" w:space="0" w:color="auto"/>
        <w:right w:val="none" w:sz="0" w:space="0" w:color="auto"/>
      </w:divBdr>
    </w:div>
    <w:div w:id="1639921894">
      <w:bodyDiv w:val="1"/>
      <w:marLeft w:val="0"/>
      <w:marRight w:val="0"/>
      <w:marTop w:val="0"/>
      <w:marBottom w:val="0"/>
      <w:divBdr>
        <w:top w:val="none" w:sz="0" w:space="0" w:color="auto"/>
        <w:left w:val="none" w:sz="0" w:space="0" w:color="auto"/>
        <w:bottom w:val="none" w:sz="0" w:space="0" w:color="auto"/>
        <w:right w:val="none" w:sz="0" w:space="0" w:color="auto"/>
      </w:divBdr>
    </w:div>
    <w:div w:id="1640109452">
      <w:bodyDiv w:val="1"/>
      <w:marLeft w:val="0"/>
      <w:marRight w:val="0"/>
      <w:marTop w:val="0"/>
      <w:marBottom w:val="0"/>
      <w:divBdr>
        <w:top w:val="none" w:sz="0" w:space="0" w:color="auto"/>
        <w:left w:val="none" w:sz="0" w:space="0" w:color="auto"/>
        <w:bottom w:val="none" w:sz="0" w:space="0" w:color="auto"/>
        <w:right w:val="none" w:sz="0" w:space="0" w:color="auto"/>
      </w:divBdr>
    </w:div>
    <w:div w:id="1640113157">
      <w:bodyDiv w:val="1"/>
      <w:marLeft w:val="0"/>
      <w:marRight w:val="0"/>
      <w:marTop w:val="0"/>
      <w:marBottom w:val="0"/>
      <w:divBdr>
        <w:top w:val="none" w:sz="0" w:space="0" w:color="auto"/>
        <w:left w:val="none" w:sz="0" w:space="0" w:color="auto"/>
        <w:bottom w:val="none" w:sz="0" w:space="0" w:color="auto"/>
        <w:right w:val="none" w:sz="0" w:space="0" w:color="auto"/>
      </w:divBdr>
    </w:div>
    <w:div w:id="1640259934">
      <w:bodyDiv w:val="1"/>
      <w:marLeft w:val="0"/>
      <w:marRight w:val="0"/>
      <w:marTop w:val="0"/>
      <w:marBottom w:val="0"/>
      <w:divBdr>
        <w:top w:val="none" w:sz="0" w:space="0" w:color="auto"/>
        <w:left w:val="none" w:sz="0" w:space="0" w:color="auto"/>
        <w:bottom w:val="none" w:sz="0" w:space="0" w:color="auto"/>
        <w:right w:val="none" w:sz="0" w:space="0" w:color="auto"/>
      </w:divBdr>
    </w:div>
    <w:div w:id="1640450936">
      <w:bodyDiv w:val="1"/>
      <w:marLeft w:val="0"/>
      <w:marRight w:val="0"/>
      <w:marTop w:val="0"/>
      <w:marBottom w:val="0"/>
      <w:divBdr>
        <w:top w:val="none" w:sz="0" w:space="0" w:color="auto"/>
        <w:left w:val="none" w:sz="0" w:space="0" w:color="auto"/>
        <w:bottom w:val="none" w:sz="0" w:space="0" w:color="auto"/>
        <w:right w:val="none" w:sz="0" w:space="0" w:color="auto"/>
      </w:divBdr>
    </w:div>
    <w:div w:id="1640767169">
      <w:bodyDiv w:val="1"/>
      <w:marLeft w:val="0"/>
      <w:marRight w:val="0"/>
      <w:marTop w:val="0"/>
      <w:marBottom w:val="0"/>
      <w:divBdr>
        <w:top w:val="none" w:sz="0" w:space="0" w:color="auto"/>
        <w:left w:val="none" w:sz="0" w:space="0" w:color="auto"/>
        <w:bottom w:val="none" w:sz="0" w:space="0" w:color="auto"/>
        <w:right w:val="none" w:sz="0" w:space="0" w:color="auto"/>
      </w:divBdr>
    </w:div>
    <w:div w:id="1640843459">
      <w:bodyDiv w:val="1"/>
      <w:marLeft w:val="0"/>
      <w:marRight w:val="0"/>
      <w:marTop w:val="0"/>
      <w:marBottom w:val="0"/>
      <w:divBdr>
        <w:top w:val="none" w:sz="0" w:space="0" w:color="auto"/>
        <w:left w:val="none" w:sz="0" w:space="0" w:color="auto"/>
        <w:bottom w:val="none" w:sz="0" w:space="0" w:color="auto"/>
        <w:right w:val="none" w:sz="0" w:space="0" w:color="auto"/>
      </w:divBdr>
    </w:div>
    <w:div w:id="1641350148">
      <w:bodyDiv w:val="1"/>
      <w:marLeft w:val="0"/>
      <w:marRight w:val="0"/>
      <w:marTop w:val="0"/>
      <w:marBottom w:val="0"/>
      <w:divBdr>
        <w:top w:val="none" w:sz="0" w:space="0" w:color="auto"/>
        <w:left w:val="none" w:sz="0" w:space="0" w:color="auto"/>
        <w:bottom w:val="none" w:sz="0" w:space="0" w:color="auto"/>
        <w:right w:val="none" w:sz="0" w:space="0" w:color="auto"/>
      </w:divBdr>
    </w:div>
    <w:div w:id="1641612022">
      <w:bodyDiv w:val="1"/>
      <w:marLeft w:val="0"/>
      <w:marRight w:val="0"/>
      <w:marTop w:val="0"/>
      <w:marBottom w:val="0"/>
      <w:divBdr>
        <w:top w:val="none" w:sz="0" w:space="0" w:color="auto"/>
        <w:left w:val="none" w:sz="0" w:space="0" w:color="auto"/>
        <w:bottom w:val="none" w:sz="0" w:space="0" w:color="auto"/>
        <w:right w:val="none" w:sz="0" w:space="0" w:color="auto"/>
      </w:divBdr>
    </w:div>
    <w:div w:id="1641693668">
      <w:bodyDiv w:val="1"/>
      <w:marLeft w:val="0"/>
      <w:marRight w:val="0"/>
      <w:marTop w:val="0"/>
      <w:marBottom w:val="0"/>
      <w:divBdr>
        <w:top w:val="none" w:sz="0" w:space="0" w:color="auto"/>
        <w:left w:val="none" w:sz="0" w:space="0" w:color="auto"/>
        <w:bottom w:val="none" w:sz="0" w:space="0" w:color="auto"/>
        <w:right w:val="none" w:sz="0" w:space="0" w:color="auto"/>
      </w:divBdr>
    </w:div>
    <w:div w:id="1641839035">
      <w:bodyDiv w:val="1"/>
      <w:marLeft w:val="0"/>
      <w:marRight w:val="0"/>
      <w:marTop w:val="0"/>
      <w:marBottom w:val="0"/>
      <w:divBdr>
        <w:top w:val="none" w:sz="0" w:space="0" w:color="auto"/>
        <w:left w:val="none" w:sz="0" w:space="0" w:color="auto"/>
        <w:bottom w:val="none" w:sz="0" w:space="0" w:color="auto"/>
        <w:right w:val="none" w:sz="0" w:space="0" w:color="auto"/>
      </w:divBdr>
    </w:div>
    <w:div w:id="1641880274">
      <w:bodyDiv w:val="1"/>
      <w:marLeft w:val="0"/>
      <w:marRight w:val="0"/>
      <w:marTop w:val="0"/>
      <w:marBottom w:val="0"/>
      <w:divBdr>
        <w:top w:val="none" w:sz="0" w:space="0" w:color="auto"/>
        <w:left w:val="none" w:sz="0" w:space="0" w:color="auto"/>
        <w:bottom w:val="none" w:sz="0" w:space="0" w:color="auto"/>
        <w:right w:val="none" w:sz="0" w:space="0" w:color="auto"/>
      </w:divBdr>
    </w:div>
    <w:div w:id="1642423142">
      <w:bodyDiv w:val="1"/>
      <w:marLeft w:val="0"/>
      <w:marRight w:val="0"/>
      <w:marTop w:val="0"/>
      <w:marBottom w:val="0"/>
      <w:divBdr>
        <w:top w:val="none" w:sz="0" w:space="0" w:color="auto"/>
        <w:left w:val="none" w:sz="0" w:space="0" w:color="auto"/>
        <w:bottom w:val="none" w:sz="0" w:space="0" w:color="auto"/>
        <w:right w:val="none" w:sz="0" w:space="0" w:color="auto"/>
      </w:divBdr>
    </w:div>
    <w:div w:id="1642617128">
      <w:bodyDiv w:val="1"/>
      <w:marLeft w:val="0"/>
      <w:marRight w:val="0"/>
      <w:marTop w:val="0"/>
      <w:marBottom w:val="0"/>
      <w:divBdr>
        <w:top w:val="none" w:sz="0" w:space="0" w:color="auto"/>
        <w:left w:val="none" w:sz="0" w:space="0" w:color="auto"/>
        <w:bottom w:val="none" w:sz="0" w:space="0" w:color="auto"/>
        <w:right w:val="none" w:sz="0" w:space="0" w:color="auto"/>
      </w:divBdr>
    </w:div>
    <w:div w:id="1643265454">
      <w:bodyDiv w:val="1"/>
      <w:marLeft w:val="0"/>
      <w:marRight w:val="0"/>
      <w:marTop w:val="0"/>
      <w:marBottom w:val="0"/>
      <w:divBdr>
        <w:top w:val="none" w:sz="0" w:space="0" w:color="auto"/>
        <w:left w:val="none" w:sz="0" w:space="0" w:color="auto"/>
        <w:bottom w:val="none" w:sz="0" w:space="0" w:color="auto"/>
        <w:right w:val="none" w:sz="0" w:space="0" w:color="auto"/>
      </w:divBdr>
    </w:div>
    <w:div w:id="1643268640">
      <w:bodyDiv w:val="1"/>
      <w:marLeft w:val="0"/>
      <w:marRight w:val="0"/>
      <w:marTop w:val="0"/>
      <w:marBottom w:val="0"/>
      <w:divBdr>
        <w:top w:val="none" w:sz="0" w:space="0" w:color="auto"/>
        <w:left w:val="none" w:sz="0" w:space="0" w:color="auto"/>
        <w:bottom w:val="none" w:sz="0" w:space="0" w:color="auto"/>
        <w:right w:val="none" w:sz="0" w:space="0" w:color="auto"/>
      </w:divBdr>
    </w:div>
    <w:div w:id="1643269361">
      <w:bodyDiv w:val="1"/>
      <w:marLeft w:val="0"/>
      <w:marRight w:val="0"/>
      <w:marTop w:val="0"/>
      <w:marBottom w:val="0"/>
      <w:divBdr>
        <w:top w:val="none" w:sz="0" w:space="0" w:color="auto"/>
        <w:left w:val="none" w:sz="0" w:space="0" w:color="auto"/>
        <w:bottom w:val="none" w:sz="0" w:space="0" w:color="auto"/>
        <w:right w:val="none" w:sz="0" w:space="0" w:color="auto"/>
      </w:divBdr>
    </w:div>
    <w:div w:id="1643388600">
      <w:bodyDiv w:val="1"/>
      <w:marLeft w:val="0"/>
      <w:marRight w:val="0"/>
      <w:marTop w:val="0"/>
      <w:marBottom w:val="0"/>
      <w:divBdr>
        <w:top w:val="none" w:sz="0" w:space="0" w:color="auto"/>
        <w:left w:val="none" w:sz="0" w:space="0" w:color="auto"/>
        <w:bottom w:val="none" w:sz="0" w:space="0" w:color="auto"/>
        <w:right w:val="none" w:sz="0" w:space="0" w:color="auto"/>
      </w:divBdr>
    </w:div>
    <w:div w:id="1643579482">
      <w:bodyDiv w:val="1"/>
      <w:marLeft w:val="0"/>
      <w:marRight w:val="0"/>
      <w:marTop w:val="0"/>
      <w:marBottom w:val="0"/>
      <w:divBdr>
        <w:top w:val="none" w:sz="0" w:space="0" w:color="auto"/>
        <w:left w:val="none" w:sz="0" w:space="0" w:color="auto"/>
        <w:bottom w:val="none" w:sz="0" w:space="0" w:color="auto"/>
        <w:right w:val="none" w:sz="0" w:space="0" w:color="auto"/>
      </w:divBdr>
    </w:div>
    <w:div w:id="1643581343">
      <w:bodyDiv w:val="1"/>
      <w:marLeft w:val="0"/>
      <w:marRight w:val="0"/>
      <w:marTop w:val="0"/>
      <w:marBottom w:val="0"/>
      <w:divBdr>
        <w:top w:val="none" w:sz="0" w:space="0" w:color="auto"/>
        <w:left w:val="none" w:sz="0" w:space="0" w:color="auto"/>
        <w:bottom w:val="none" w:sz="0" w:space="0" w:color="auto"/>
        <w:right w:val="none" w:sz="0" w:space="0" w:color="auto"/>
      </w:divBdr>
    </w:div>
    <w:div w:id="1643584622">
      <w:bodyDiv w:val="1"/>
      <w:marLeft w:val="0"/>
      <w:marRight w:val="0"/>
      <w:marTop w:val="0"/>
      <w:marBottom w:val="0"/>
      <w:divBdr>
        <w:top w:val="none" w:sz="0" w:space="0" w:color="auto"/>
        <w:left w:val="none" w:sz="0" w:space="0" w:color="auto"/>
        <w:bottom w:val="none" w:sz="0" w:space="0" w:color="auto"/>
        <w:right w:val="none" w:sz="0" w:space="0" w:color="auto"/>
      </w:divBdr>
    </w:div>
    <w:div w:id="1643651751">
      <w:bodyDiv w:val="1"/>
      <w:marLeft w:val="0"/>
      <w:marRight w:val="0"/>
      <w:marTop w:val="0"/>
      <w:marBottom w:val="0"/>
      <w:divBdr>
        <w:top w:val="none" w:sz="0" w:space="0" w:color="auto"/>
        <w:left w:val="none" w:sz="0" w:space="0" w:color="auto"/>
        <w:bottom w:val="none" w:sz="0" w:space="0" w:color="auto"/>
        <w:right w:val="none" w:sz="0" w:space="0" w:color="auto"/>
      </w:divBdr>
    </w:div>
    <w:div w:id="1643928882">
      <w:bodyDiv w:val="1"/>
      <w:marLeft w:val="0"/>
      <w:marRight w:val="0"/>
      <w:marTop w:val="0"/>
      <w:marBottom w:val="0"/>
      <w:divBdr>
        <w:top w:val="none" w:sz="0" w:space="0" w:color="auto"/>
        <w:left w:val="none" w:sz="0" w:space="0" w:color="auto"/>
        <w:bottom w:val="none" w:sz="0" w:space="0" w:color="auto"/>
        <w:right w:val="none" w:sz="0" w:space="0" w:color="auto"/>
      </w:divBdr>
    </w:div>
    <w:div w:id="1644120191">
      <w:bodyDiv w:val="1"/>
      <w:marLeft w:val="0"/>
      <w:marRight w:val="0"/>
      <w:marTop w:val="0"/>
      <w:marBottom w:val="0"/>
      <w:divBdr>
        <w:top w:val="none" w:sz="0" w:space="0" w:color="auto"/>
        <w:left w:val="none" w:sz="0" w:space="0" w:color="auto"/>
        <w:bottom w:val="none" w:sz="0" w:space="0" w:color="auto"/>
        <w:right w:val="none" w:sz="0" w:space="0" w:color="auto"/>
      </w:divBdr>
    </w:div>
    <w:div w:id="1644238992">
      <w:bodyDiv w:val="1"/>
      <w:marLeft w:val="0"/>
      <w:marRight w:val="0"/>
      <w:marTop w:val="0"/>
      <w:marBottom w:val="0"/>
      <w:divBdr>
        <w:top w:val="none" w:sz="0" w:space="0" w:color="auto"/>
        <w:left w:val="none" w:sz="0" w:space="0" w:color="auto"/>
        <w:bottom w:val="none" w:sz="0" w:space="0" w:color="auto"/>
        <w:right w:val="none" w:sz="0" w:space="0" w:color="auto"/>
      </w:divBdr>
    </w:div>
    <w:div w:id="1644311970">
      <w:bodyDiv w:val="1"/>
      <w:marLeft w:val="0"/>
      <w:marRight w:val="0"/>
      <w:marTop w:val="0"/>
      <w:marBottom w:val="0"/>
      <w:divBdr>
        <w:top w:val="none" w:sz="0" w:space="0" w:color="auto"/>
        <w:left w:val="none" w:sz="0" w:space="0" w:color="auto"/>
        <w:bottom w:val="none" w:sz="0" w:space="0" w:color="auto"/>
        <w:right w:val="none" w:sz="0" w:space="0" w:color="auto"/>
      </w:divBdr>
    </w:div>
    <w:div w:id="1644507505">
      <w:bodyDiv w:val="1"/>
      <w:marLeft w:val="0"/>
      <w:marRight w:val="0"/>
      <w:marTop w:val="0"/>
      <w:marBottom w:val="0"/>
      <w:divBdr>
        <w:top w:val="none" w:sz="0" w:space="0" w:color="auto"/>
        <w:left w:val="none" w:sz="0" w:space="0" w:color="auto"/>
        <w:bottom w:val="none" w:sz="0" w:space="0" w:color="auto"/>
        <w:right w:val="none" w:sz="0" w:space="0" w:color="auto"/>
      </w:divBdr>
    </w:div>
    <w:div w:id="1644579427">
      <w:bodyDiv w:val="1"/>
      <w:marLeft w:val="0"/>
      <w:marRight w:val="0"/>
      <w:marTop w:val="0"/>
      <w:marBottom w:val="0"/>
      <w:divBdr>
        <w:top w:val="none" w:sz="0" w:space="0" w:color="auto"/>
        <w:left w:val="none" w:sz="0" w:space="0" w:color="auto"/>
        <w:bottom w:val="none" w:sz="0" w:space="0" w:color="auto"/>
        <w:right w:val="none" w:sz="0" w:space="0" w:color="auto"/>
      </w:divBdr>
    </w:div>
    <w:div w:id="1644694320">
      <w:bodyDiv w:val="1"/>
      <w:marLeft w:val="0"/>
      <w:marRight w:val="0"/>
      <w:marTop w:val="0"/>
      <w:marBottom w:val="0"/>
      <w:divBdr>
        <w:top w:val="none" w:sz="0" w:space="0" w:color="auto"/>
        <w:left w:val="none" w:sz="0" w:space="0" w:color="auto"/>
        <w:bottom w:val="none" w:sz="0" w:space="0" w:color="auto"/>
        <w:right w:val="none" w:sz="0" w:space="0" w:color="auto"/>
      </w:divBdr>
    </w:div>
    <w:div w:id="1644699787">
      <w:bodyDiv w:val="1"/>
      <w:marLeft w:val="0"/>
      <w:marRight w:val="0"/>
      <w:marTop w:val="0"/>
      <w:marBottom w:val="0"/>
      <w:divBdr>
        <w:top w:val="none" w:sz="0" w:space="0" w:color="auto"/>
        <w:left w:val="none" w:sz="0" w:space="0" w:color="auto"/>
        <w:bottom w:val="none" w:sz="0" w:space="0" w:color="auto"/>
        <w:right w:val="none" w:sz="0" w:space="0" w:color="auto"/>
      </w:divBdr>
    </w:div>
    <w:div w:id="1644889468">
      <w:bodyDiv w:val="1"/>
      <w:marLeft w:val="0"/>
      <w:marRight w:val="0"/>
      <w:marTop w:val="0"/>
      <w:marBottom w:val="0"/>
      <w:divBdr>
        <w:top w:val="none" w:sz="0" w:space="0" w:color="auto"/>
        <w:left w:val="none" w:sz="0" w:space="0" w:color="auto"/>
        <w:bottom w:val="none" w:sz="0" w:space="0" w:color="auto"/>
        <w:right w:val="none" w:sz="0" w:space="0" w:color="auto"/>
      </w:divBdr>
    </w:div>
    <w:div w:id="1645039978">
      <w:bodyDiv w:val="1"/>
      <w:marLeft w:val="0"/>
      <w:marRight w:val="0"/>
      <w:marTop w:val="0"/>
      <w:marBottom w:val="0"/>
      <w:divBdr>
        <w:top w:val="none" w:sz="0" w:space="0" w:color="auto"/>
        <w:left w:val="none" w:sz="0" w:space="0" w:color="auto"/>
        <w:bottom w:val="none" w:sz="0" w:space="0" w:color="auto"/>
        <w:right w:val="none" w:sz="0" w:space="0" w:color="auto"/>
      </w:divBdr>
    </w:div>
    <w:div w:id="1645230202">
      <w:bodyDiv w:val="1"/>
      <w:marLeft w:val="0"/>
      <w:marRight w:val="0"/>
      <w:marTop w:val="0"/>
      <w:marBottom w:val="0"/>
      <w:divBdr>
        <w:top w:val="none" w:sz="0" w:space="0" w:color="auto"/>
        <w:left w:val="none" w:sz="0" w:space="0" w:color="auto"/>
        <w:bottom w:val="none" w:sz="0" w:space="0" w:color="auto"/>
        <w:right w:val="none" w:sz="0" w:space="0" w:color="auto"/>
      </w:divBdr>
    </w:div>
    <w:div w:id="1645238434">
      <w:bodyDiv w:val="1"/>
      <w:marLeft w:val="0"/>
      <w:marRight w:val="0"/>
      <w:marTop w:val="0"/>
      <w:marBottom w:val="0"/>
      <w:divBdr>
        <w:top w:val="none" w:sz="0" w:space="0" w:color="auto"/>
        <w:left w:val="none" w:sz="0" w:space="0" w:color="auto"/>
        <w:bottom w:val="none" w:sz="0" w:space="0" w:color="auto"/>
        <w:right w:val="none" w:sz="0" w:space="0" w:color="auto"/>
      </w:divBdr>
    </w:div>
    <w:div w:id="1645700034">
      <w:bodyDiv w:val="1"/>
      <w:marLeft w:val="0"/>
      <w:marRight w:val="0"/>
      <w:marTop w:val="0"/>
      <w:marBottom w:val="0"/>
      <w:divBdr>
        <w:top w:val="none" w:sz="0" w:space="0" w:color="auto"/>
        <w:left w:val="none" w:sz="0" w:space="0" w:color="auto"/>
        <w:bottom w:val="none" w:sz="0" w:space="0" w:color="auto"/>
        <w:right w:val="none" w:sz="0" w:space="0" w:color="auto"/>
      </w:divBdr>
    </w:div>
    <w:div w:id="1645741382">
      <w:bodyDiv w:val="1"/>
      <w:marLeft w:val="0"/>
      <w:marRight w:val="0"/>
      <w:marTop w:val="0"/>
      <w:marBottom w:val="0"/>
      <w:divBdr>
        <w:top w:val="none" w:sz="0" w:space="0" w:color="auto"/>
        <w:left w:val="none" w:sz="0" w:space="0" w:color="auto"/>
        <w:bottom w:val="none" w:sz="0" w:space="0" w:color="auto"/>
        <w:right w:val="none" w:sz="0" w:space="0" w:color="auto"/>
      </w:divBdr>
    </w:div>
    <w:div w:id="1645936919">
      <w:bodyDiv w:val="1"/>
      <w:marLeft w:val="0"/>
      <w:marRight w:val="0"/>
      <w:marTop w:val="0"/>
      <w:marBottom w:val="0"/>
      <w:divBdr>
        <w:top w:val="none" w:sz="0" w:space="0" w:color="auto"/>
        <w:left w:val="none" w:sz="0" w:space="0" w:color="auto"/>
        <w:bottom w:val="none" w:sz="0" w:space="0" w:color="auto"/>
        <w:right w:val="none" w:sz="0" w:space="0" w:color="auto"/>
      </w:divBdr>
    </w:div>
    <w:div w:id="1645937092">
      <w:bodyDiv w:val="1"/>
      <w:marLeft w:val="0"/>
      <w:marRight w:val="0"/>
      <w:marTop w:val="0"/>
      <w:marBottom w:val="0"/>
      <w:divBdr>
        <w:top w:val="none" w:sz="0" w:space="0" w:color="auto"/>
        <w:left w:val="none" w:sz="0" w:space="0" w:color="auto"/>
        <w:bottom w:val="none" w:sz="0" w:space="0" w:color="auto"/>
        <w:right w:val="none" w:sz="0" w:space="0" w:color="auto"/>
      </w:divBdr>
    </w:div>
    <w:div w:id="1645964256">
      <w:bodyDiv w:val="1"/>
      <w:marLeft w:val="0"/>
      <w:marRight w:val="0"/>
      <w:marTop w:val="0"/>
      <w:marBottom w:val="0"/>
      <w:divBdr>
        <w:top w:val="none" w:sz="0" w:space="0" w:color="auto"/>
        <w:left w:val="none" w:sz="0" w:space="0" w:color="auto"/>
        <w:bottom w:val="none" w:sz="0" w:space="0" w:color="auto"/>
        <w:right w:val="none" w:sz="0" w:space="0" w:color="auto"/>
      </w:divBdr>
    </w:div>
    <w:div w:id="1646012518">
      <w:bodyDiv w:val="1"/>
      <w:marLeft w:val="0"/>
      <w:marRight w:val="0"/>
      <w:marTop w:val="0"/>
      <w:marBottom w:val="0"/>
      <w:divBdr>
        <w:top w:val="none" w:sz="0" w:space="0" w:color="auto"/>
        <w:left w:val="none" w:sz="0" w:space="0" w:color="auto"/>
        <w:bottom w:val="none" w:sz="0" w:space="0" w:color="auto"/>
        <w:right w:val="none" w:sz="0" w:space="0" w:color="auto"/>
      </w:divBdr>
    </w:div>
    <w:div w:id="1646159237">
      <w:bodyDiv w:val="1"/>
      <w:marLeft w:val="0"/>
      <w:marRight w:val="0"/>
      <w:marTop w:val="0"/>
      <w:marBottom w:val="0"/>
      <w:divBdr>
        <w:top w:val="none" w:sz="0" w:space="0" w:color="auto"/>
        <w:left w:val="none" w:sz="0" w:space="0" w:color="auto"/>
        <w:bottom w:val="none" w:sz="0" w:space="0" w:color="auto"/>
        <w:right w:val="none" w:sz="0" w:space="0" w:color="auto"/>
      </w:divBdr>
    </w:div>
    <w:div w:id="1646812830">
      <w:bodyDiv w:val="1"/>
      <w:marLeft w:val="0"/>
      <w:marRight w:val="0"/>
      <w:marTop w:val="0"/>
      <w:marBottom w:val="0"/>
      <w:divBdr>
        <w:top w:val="none" w:sz="0" w:space="0" w:color="auto"/>
        <w:left w:val="none" w:sz="0" w:space="0" w:color="auto"/>
        <w:bottom w:val="none" w:sz="0" w:space="0" w:color="auto"/>
        <w:right w:val="none" w:sz="0" w:space="0" w:color="auto"/>
      </w:divBdr>
    </w:div>
    <w:div w:id="1646816291">
      <w:bodyDiv w:val="1"/>
      <w:marLeft w:val="0"/>
      <w:marRight w:val="0"/>
      <w:marTop w:val="0"/>
      <w:marBottom w:val="0"/>
      <w:divBdr>
        <w:top w:val="none" w:sz="0" w:space="0" w:color="auto"/>
        <w:left w:val="none" w:sz="0" w:space="0" w:color="auto"/>
        <w:bottom w:val="none" w:sz="0" w:space="0" w:color="auto"/>
        <w:right w:val="none" w:sz="0" w:space="0" w:color="auto"/>
      </w:divBdr>
    </w:div>
    <w:div w:id="1646859735">
      <w:bodyDiv w:val="1"/>
      <w:marLeft w:val="0"/>
      <w:marRight w:val="0"/>
      <w:marTop w:val="0"/>
      <w:marBottom w:val="0"/>
      <w:divBdr>
        <w:top w:val="none" w:sz="0" w:space="0" w:color="auto"/>
        <w:left w:val="none" w:sz="0" w:space="0" w:color="auto"/>
        <w:bottom w:val="none" w:sz="0" w:space="0" w:color="auto"/>
        <w:right w:val="none" w:sz="0" w:space="0" w:color="auto"/>
      </w:divBdr>
    </w:div>
    <w:div w:id="1646930548">
      <w:bodyDiv w:val="1"/>
      <w:marLeft w:val="0"/>
      <w:marRight w:val="0"/>
      <w:marTop w:val="0"/>
      <w:marBottom w:val="0"/>
      <w:divBdr>
        <w:top w:val="none" w:sz="0" w:space="0" w:color="auto"/>
        <w:left w:val="none" w:sz="0" w:space="0" w:color="auto"/>
        <w:bottom w:val="none" w:sz="0" w:space="0" w:color="auto"/>
        <w:right w:val="none" w:sz="0" w:space="0" w:color="auto"/>
      </w:divBdr>
    </w:div>
    <w:div w:id="1647005437">
      <w:bodyDiv w:val="1"/>
      <w:marLeft w:val="0"/>
      <w:marRight w:val="0"/>
      <w:marTop w:val="0"/>
      <w:marBottom w:val="0"/>
      <w:divBdr>
        <w:top w:val="none" w:sz="0" w:space="0" w:color="auto"/>
        <w:left w:val="none" w:sz="0" w:space="0" w:color="auto"/>
        <w:bottom w:val="none" w:sz="0" w:space="0" w:color="auto"/>
        <w:right w:val="none" w:sz="0" w:space="0" w:color="auto"/>
      </w:divBdr>
    </w:div>
    <w:div w:id="1647124889">
      <w:bodyDiv w:val="1"/>
      <w:marLeft w:val="0"/>
      <w:marRight w:val="0"/>
      <w:marTop w:val="0"/>
      <w:marBottom w:val="0"/>
      <w:divBdr>
        <w:top w:val="none" w:sz="0" w:space="0" w:color="auto"/>
        <w:left w:val="none" w:sz="0" w:space="0" w:color="auto"/>
        <w:bottom w:val="none" w:sz="0" w:space="0" w:color="auto"/>
        <w:right w:val="none" w:sz="0" w:space="0" w:color="auto"/>
      </w:divBdr>
    </w:div>
    <w:div w:id="1647272142">
      <w:bodyDiv w:val="1"/>
      <w:marLeft w:val="0"/>
      <w:marRight w:val="0"/>
      <w:marTop w:val="0"/>
      <w:marBottom w:val="0"/>
      <w:divBdr>
        <w:top w:val="none" w:sz="0" w:space="0" w:color="auto"/>
        <w:left w:val="none" w:sz="0" w:space="0" w:color="auto"/>
        <w:bottom w:val="none" w:sz="0" w:space="0" w:color="auto"/>
        <w:right w:val="none" w:sz="0" w:space="0" w:color="auto"/>
      </w:divBdr>
    </w:div>
    <w:div w:id="1647784568">
      <w:bodyDiv w:val="1"/>
      <w:marLeft w:val="0"/>
      <w:marRight w:val="0"/>
      <w:marTop w:val="0"/>
      <w:marBottom w:val="0"/>
      <w:divBdr>
        <w:top w:val="none" w:sz="0" w:space="0" w:color="auto"/>
        <w:left w:val="none" w:sz="0" w:space="0" w:color="auto"/>
        <w:bottom w:val="none" w:sz="0" w:space="0" w:color="auto"/>
        <w:right w:val="none" w:sz="0" w:space="0" w:color="auto"/>
      </w:divBdr>
    </w:div>
    <w:div w:id="1647852135">
      <w:bodyDiv w:val="1"/>
      <w:marLeft w:val="0"/>
      <w:marRight w:val="0"/>
      <w:marTop w:val="0"/>
      <w:marBottom w:val="0"/>
      <w:divBdr>
        <w:top w:val="none" w:sz="0" w:space="0" w:color="auto"/>
        <w:left w:val="none" w:sz="0" w:space="0" w:color="auto"/>
        <w:bottom w:val="none" w:sz="0" w:space="0" w:color="auto"/>
        <w:right w:val="none" w:sz="0" w:space="0" w:color="auto"/>
      </w:divBdr>
    </w:div>
    <w:div w:id="1647903166">
      <w:bodyDiv w:val="1"/>
      <w:marLeft w:val="0"/>
      <w:marRight w:val="0"/>
      <w:marTop w:val="0"/>
      <w:marBottom w:val="0"/>
      <w:divBdr>
        <w:top w:val="none" w:sz="0" w:space="0" w:color="auto"/>
        <w:left w:val="none" w:sz="0" w:space="0" w:color="auto"/>
        <w:bottom w:val="none" w:sz="0" w:space="0" w:color="auto"/>
        <w:right w:val="none" w:sz="0" w:space="0" w:color="auto"/>
      </w:divBdr>
    </w:div>
    <w:div w:id="1648168212">
      <w:bodyDiv w:val="1"/>
      <w:marLeft w:val="0"/>
      <w:marRight w:val="0"/>
      <w:marTop w:val="0"/>
      <w:marBottom w:val="0"/>
      <w:divBdr>
        <w:top w:val="none" w:sz="0" w:space="0" w:color="auto"/>
        <w:left w:val="none" w:sz="0" w:space="0" w:color="auto"/>
        <w:bottom w:val="none" w:sz="0" w:space="0" w:color="auto"/>
        <w:right w:val="none" w:sz="0" w:space="0" w:color="auto"/>
      </w:divBdr>
    </w:div>
    <w:div w:id="1648196667">
      <w:bodyDiv w:val="1"/>
      <w:marLeft w:val="0"/>
      <w:marRight w:val="0"/>
      <w:marTop w:val="0"/>
      <w:marBottom w:val="0"/>
      <w:divBdr>
        <w:top w:val="none" w:sz="0" w:space="0" w:color="auto"/>
        <w:left w:val="none" w:sz="0" w:space="0" w:color="auto"/>
        <w:bottom w:val="none" w:sz="0" w:space="0" w:color="auto"/>
        <w:right w:val="none" w:sz="0" w:space="0" w:color="auto"/>
      </w:divBdr>
    </w:div>
    <w:div w:id="1648707387">
      <w:bodyDiv w:val="1"/>
      <w:marLeft w:val="0"/>
      <w:marRight w:val="0"/>
      <w:marTop w:val="0"/>
      <w:marBottom w:val="0"/>
      <w:divBdr>
        <w:top w:val="none" w:sz="0" w:space="0" w:color="auto"/>
        <w:left w:val="none" w:sz="0" w:space="0" w:color="auto"/>
        <w:bottom w:val="none" w:sz="0" w:space="0" w:color="auto"/>
        <w:right w:val="none" w:sz="0" w:space="0" w:color="auto"/>
      </w:divBdr>
    </w:div>
    <w:div w:id="1648707705">
      <w:bodyDiv w:val="1"/>
      <w:marLeft w:val="0"/>
      <w:marRight w:val="0"/>
      <w:marTop w:val="0"/>
      <w:marBottom w:val="0"/>
      <w:divBdr>
        <w:top w:val="none" w:sz="0" w:space="0" w:color="auto"/>
        <w:left w:val="none" w:sz="0" w:space="0" w:color="auto"/>
        <w:bottom w:val="none" w:sz="0" w:space="0" w:color="auto"/>
        <w:right w:val="none" w:sz="0" w:space="0" w:color="auto"/>
      </w:divBdr>
    </w:div>
    <w:div w:id="1648778144">
      <w:bodyDiv w:val="1"/>
      <w:marLeft w:val="0"/>
      <w:marRight w:val="0"/>
      <w:marTop w:val="0"/>
      <w:marBottom w:val="0"/>
      <w:divBdr>
        <w:top w:val="none" w:sz="0" w:space="0" w:color="auto"/>
        <w:left w:val="none" w:sz="0" w:space="0" w:color="auto"/>
        <w:bottom w:val="none" w:sz="0" w:space="0" w:color="auto"/>
        <w:right w:val="none" w:sz="0" w:space="0" w:color="auto"/>
      </w:divBdr>
    </w:div>
    <w:div w:id="1649090003">
      <w:bodyDiv w:val="1"/>
      <w:marLeft w:val="0"/>
      <w:marRight w:val="0"/>
      <w:marTop w:val="0"/>
      <w:marBottom w:val="0"/>
      <w:divBdr>
        <w:top w:val="none" w:sz="0" w:space="0" w:color="auto"/>
        <w:left w:val="none" w:sz="0" w:space="0" w:color="auto"/>
        <w:bottom w:val="none" w:sz="0" w:space="0" w:color="auto"/>
        <w:right w:val="none" w:sz="0" w:space="0" w:color="auto"/>
      </w:divBdr>
    </w:div>
    <w:div w:id="1649170339">
      <w:bodyDiv w:val="1"/>
      <w:marLeft w:val="0"/>
      <w:marRight w:val="0"/>
      <w:marTop w:val="0"/>
      <w:marBottom w:val="0"/>
      <w:divBdr>
        <w:top w:val="none" w:sz="0" w:space="0" w:color="auto"/>
        <w:left w:val="none" w:sz="0" w:space="0" w:color="auto"/>
        <w:bottom w:val="none" w:sz="0" w:space="0" w:color="auto"/>
        <w:right w:val="none" w:sz="0" w:space="0" w:color="auto"/>
      </w:divBdr>
    </w:div>
    <w:div w:id="1649241332">
      <w:bodyDiv w:val="1"/>
      <w:marLeft w:val="0"/>
      <w:marRight w:val="0"/>
      <w:marTop w:val="0"/>
      <w:marBottom w:val="0"/>
      <w:divBdr>
        <w:top w:val="none" w:sz="0" w:space="0" w:color="auto"/>
        <w:left w:val="none" w:sz="0" w:space="0" w:color="auto"/>
        <w:bottom w:val="none" w:sz="0" w:space="0" w:color="auto"/>
        <w:right w:val="none" w:sz="0" w:space="0" w:color="auto"/>
      </w:divBdr>
    </w:div>
    <w:div w:id="1649283323">
      <w:bodyDiv w:val="1"/>
      <w:marLeft w:val="0"/>
      <w:marRight w:val="0"/>
      <w:marTop w:val="0"/>
      <w:marBottom w:val="0"/>
      <w:divBdr>
        <w:top w:val="none" w:sz="0" w:space="0" w:color="auto"/>
        <w:left w:val="none" w:sz="0" w:space="0" w:color="auto"/>
        <w:bottom w:val="none" w:sz="0" w:space="0" w:color="auto"/>
        <w:right w:val="none" w:sz="0" w:space="0" w:color="auto"/>
      </w:divBdr>
    </w:div>
    <w:div w:id="1649746097">
      <w:bodyDiv w:val="1"/>
      <w:marLeft w:val="0"/>
      <w:marRight w:val="0"/>
      <w:marTop w:val="0"/>
      <w:marBottom w:val="0"/>
      <w:divBdr>
        <w:top w:val="none" w:sz="0" w:space="0" w:color="auto"/>
        <w:left w:val="none" w:sz="0" w:space="0" w:color="auto"/>
        <w:bottom w:val="none" w:sz="0" w:space="0" w:color="auto"/>
        <w:right w:val="none" w:sz="0" w:space="0" w:color="auto"/>
      </w:divBdr>
    </w:div>
    <w:div w:id="1650212753">
      <w:bodyDiv w:val="1"/>
      <w:marLeft w:val="0"/>
      <w:marRight w:val="0"/>
      <w:marTop w:val="0"/>
      <w:marBottom w:val="0"/>
      <w:divBdr>
        <w:top w:val="none" w:sz="0" w:space="0" w:color="auto"/>
        <w:left w:val="none" w:sz="0" w:space="0" w:color="auto"/>
        <w:bottom w:val="none" w:sz="0" w:space="0" w:color="auto"/>
        <w:right w:val="none" w:sz="0" w:space="0" w:color="auto"/>
      </w:divBdr>
    </w:div>
    <w:div w:id="1650359062">
      <w:bodyDiv w:val="1"/>
      <w:marLeft w:val="0"/>
      <w:marRight w:val="0"/>
      <w:marTop w:val="0"/>
      <w:marBottom w:val="0"/>
      <w:divBdr>
        <w:top w:val="none" w:sz="0" w:space="0" w:color="auto"/>
        <w:left w:val="none" w:sz="0" w:space="0" w:color="auto"/>
        <w:bottom w:val="none" w:sz="0" w:space="0" w:color="auto"/>
        <w:right w:val="none" w:sz="0" w:space="0" w:color="auto"/>
      </w:divBdr>
    </w:div>
    <w:div w:id="1650742913">
      <w:bodyDiv w:val="1"/>
      <w:marLeft w:val="0"/>
      <w:marRight w:val="0"/>
      <w:marTop w:val="0"/>
      <w:marBottom w:val="0"/>
      <w:divBdr>
        <w:top w:val="none" w:sz="0" w:space="0" w:color="auto"/>
        <w:left w:val="none" w:sz="0" w:space="0" w:color="auto"/>
        <w:bottom w:val="none" w:sz="0" w:space="0" w:color="auto"/>
        <w:right w:val="none" w:sz="0" w:space="0" w:color="auto"/>
      </w:divBdr>
    </w:div>
    <w:div w:id="1651014918">
      <w:bodyDiv w:val="1"/>
      <w:marLeft w:val="0"/>
      <w:marRight w:val="0"/>
      <w:marTop w:val="0"/>
      <w:marBottom w:val="0"/>
      <w:divBdr>
        <w:top w:val="none" w:sz="0" w:space="0" w:color="auto"/>
        <w:left w:val="none" w:sz="0" w:space="0" w:color="auto"/>
        <w:bottom w:val="none" w:sz="0" w:space="0" w:color="auto"/>
        <w:right w:val="none" w:sz="0" w:space="0" w:color="auto"/>
      </w:divBdr>
    </w:div>
    <w:div w:id="1651056260">
      <w:bodyDiv w:val="1"/>
      <w:marLeft w:val="0"/>
      <w:marRight w:val="0"/>
      <w:marTop w:val="0"/>
      <w:marBottom w:val="0"/>
      <w:divBdr>
        <w:top w:val="none" w:sz="0" w:space="0" w:color="auto"/>
        <w:left w:val="none" w:sz="0" w:space="0" w:color="auto"/>
        <w:bottom w:val="none" w:sz="0" w:space="0" w:color="auto"/>
        <w:right w:val="none" w:sz="0" w:space="0" w:color="auto"/>
      </w:divBdr>
    </w:div>
    <w:div w:id="1651245936">
      <w:bodyDiv w:val="1"/>
      <w:marLeft w:val="0"/>
      <w:marRight w:val="0"/>
      <w:marTop w:val="0"/>
      <w:marBottom w:val="0"/>
      <w:divBdr>
        <w:top w:val="none" w:sz="0" w:space="0" w:color="auto"/>
        <w:left w:val="none" w:sz="0" w:space="0" w:color="auto"/>
        <w:bottom w:val="none" w:sz="0" w:space="0" w:color="auto"/>
        <w:right w:val="none" w:sz="0" w:space="0" w:color="auto"/>
      </w:divBdr>
    </w:div>
    <w:div w:id="1651251998">
      <w:bodyDiv w:val="1"/>
      <w:marLeft w:val="0"/>
      <w:marRight w:val="0"/>
      <w:marTop w:val="0"/>
      <w:marBottom w:val="0"/>
      <w:divBdr>
        <w:top w:val="none" w:sz="0" w:space="0" w:color="auto"/>
        <w:left w:val="none" w:sz="0" w:space="0" w:color="auto"/>
        <w:bottom w:val="none" w:sz="0" w:space="0" w:color="auto"/>
        <w:right w:val="none" w:sz="0" w:space="0" w:color="auto"/>
      </w:divBdr>
    </w:div>
    <w:div w:id="1651325308">
      <w:bodyDiv w:val="1"/>
      <w:marLeft w:val="0"/>
      <w:marRight w:val="0"/>
      <w:marTop w:val="0"/>
      <w:marBottom w:val="0"/>
      <w:divBdr>
        <w:top w:val="none" w:sz="0" w:space="0" w:color="auto"/>
        <w:left w:val="none" w:sz="0" w:space="0" w:color="auto"/>
        <w:bottom w:val="none" w:sz="0" w:space="0" w:color="auto"/>
        <w:right w:val="none" w:sz="0" w:space="0" w:color="auto"/>
      </w:divBdr>
    </w:div>
    <w:div w:id="1651592589">
      <w:bodyDiv w:val="1"/>
      <w:marLeft w:val="0"/>
      <w:marRight w:val="0"/>
      <w:marTop w:val="0"/>
      <w:marBottom w:val="0"/>
      <w:divBdr>
        <w:top w:val="none" w:sz="0" w:space="0" w:color="auto"/>
        <w:left w:val="none" w:sz="0" w:space="0" w:color="auto"/>
        <w:bottom w:val="none" w:sz="0" w:space="0" w:color="auto"/>
        <w:right w:val="none" w:sz="0" w:space="0" w:color="auto"/>
      </w:divBdr>
    </w:div>
    <w:div w:id="1651863422">
      <w:bodyDiv w:val="1"/>
      <w:marLeft w:val="0"/>
      <w:marRight w:val="0"/>
      <w:marTop w:val="0"/>
      <w:marBottom w:val="0"/>
      <w:divBdr>
        <w:top w:val="none" w:sz="0" w:space="0" w:color="auto"/>
        <w:left w:val="none" w:sz="0" w:space="0" w:color="auto"/>
        <w:bottom w:val="none" w:sz="0" w:space="0" w:color="auto"/>
        <w:right w:val="none" w:sz="0" w:space="0" w:color="auto"/>
      </w:divBdr>
    </w:div>
    <w:div w:id="1652170411">
      <w:bodyDiv w:val="1"/>
      <w:marLeft w:val="0"/>
      <w:marRight w:val="0"/>
      <w:marTop w:val="0"/>
      <w:marBottom w:val="0"/>
      <w:divBdr>
        <w:top w:val="none" w:sz="0" w:space="0" w:color="auto"/>
        <w:left w:val="none" w:sz="0" w:space="0" w:color="auto"/>
        <w:bottom w:val="none" w:sz="0" w:space="0" w:color="auto"/>
        <w:right w:val="none" w:sz="0" w:space="0" w:color="auto"/>
      </w:divBdr>
    </w:div>
    <w:div w:id="1652563461">
      <w:bodyDiv w:val="1"/>
      <w:marLeft w:val="0"/>
      <w:marRight w:val="0"/>
      <w:marTop w:val="0"/>
      <w:marBottom w:val="0"/>
      <w:divBdr>
        <w:top w:val="none" w:sz="0" w:space="0" w:color="auto"/>
        <w:left w:val="none" w:sz="0" w:space="0" w:color="auto"/>
        <w:bottom w:val="none" w:sz="0" w:space="0" w:color="auto"/>
        <w:right w:val="none" w:sz="0" w:space="0" w:color="auto"/>
      </w:divBdr>
    </w:div>
    <w:div w:id="1652638462">
      <w:bodyDiv w:val="1"/>
      <w:marLeft w:val="0"/>
      <w:marRight w:val="0"/>
      <w:marTop w:val="0"/>
      <w:marBottom w:val="0"/>
      <w:divBdr>
        <w:top w:val="none" w:sz="0" w:space="0" w:color="auto"/>
        <w:left w:val="none" w:sz="0" w:space="0" w:color="auto"/>
        <w:bottom w:val="none" w:sz="0" w:space="0" w:color="auto"/>
        <w:right w:val="none" w:sz="0" w:space="0" w:color="auto"/>
      </w:divBdr>
    </w:div>
    <w:div w:id="1652782489">
      <w:bodyDiv w:val="1"/>
      <w:marLeft w:val="0"/>
      <w:marRight w:val="0"/>
      <w:marTop w:val="0"/>
      <w:marBottom w:val="0"/>
      <w:divBdr>
        <w:top w:val="none" w:sz="0" w:space="0" w:color="auto"/>
        <w:left w:val="none" w:sz="0" w:space="0" w:color="auto"/>
        <w:bottom w:val="none" w:sz="0" w:space="0" w:color="auto"/>
        <w:right w:val="none" w:sz="0" w:space="0" w:color="auto"/>
      </w:divBdr>
    </w:div>
    <w:div w:id="1652905076">
      <w:bodyDiv w:val="1"/>
      <w:marLeft w:val="0"/>
      <w:marRight w:val="0"/>
      <w:marTop w:val="0"/>
      <w:marBottom w:val="0"/>
      <w:divBdr>
        <w:top w:val="none" w:sz="0" w:space="0" w:color="auto"/>
        <w:left w:val="none" w:sz="0" w:space="0" w:color="auto"/>
        <w:bottom w:val="none" w:sz="0" w:space="0" w:color="auto"/>
        <w:right w:val="none" w:sz="0" w:space="0" w:color="auto"/>
      </w:divBdr>
    </w:div>
    <w:div w:id="1652977878">
      <w:bodyDiv w:val="1"/>
      <w:marLeft w:val="0"/>
      <w:marRight w:val="0"/>
      <w:marTop w:val="0"/>
      <w:marBottom w:val="0"/>
      <w:divBdr>
        <w:top w:val="none" w:sz="0" w:space="0" w:color="auto"/>
        <w:left w:val="none" w:sz="0" w:space="0" w:color="auto"/>
        <w:bottom w:val="none" w:sz="0" w:space="0" w:color="auto"/>
        <w:right w:val="none" w:sz="0" w:space="0" w:color="auto"/>
      </w:divBdr>
    </w:div>
    <w:div w:id="1653019457">
      <w:bodyDiv w:val="1"/>
      <w:marLeft w:val="0"/>
      <w:marRight w:val="0"/>
      <w:marTop w:val="0"/>
      <w:marBottom w:val="0"/>
      <w:divBdr>
        <w:top w:val="none" w:sz="0" w:space="0" w:color="auto"/>
        <w:left w:val="none" w:sz="0" w:space="0" w:color="auto"/>
        <w:bottom w:val="none" w:sz="0" w:space="0" w:color="auto"/>
        <w:right w:val="none" w:sz="0" w:space="0" w:color="auto"/>
      </w:divBdr>
    </w:div>
    <w:div w:id="1653286846">
      <w:bodyDiv w:val="1"/>
      <w:marLeft w:val="0"/>
      <w:marRight w:val="0"/>
      <w:marTop w:val="0"/>
      <w:marBottom w:val="0"/>
      <w:divBdr>
        <w:top w:val="none" w:sz="0" w:space="0" w:color="auto"/>
        <w:left w:val="none" w:sz="0" w:space="0" w:color="auto"/>
        <w:bottom w:val="none" w:sz="0" w:space="0" w:color="auto"/>
        <w:right w:val="none" w:sz="0" w:space="0" w:color="auto"/>
      </w:divBdr>
    </w:div>
    <w:div w:id="1653604798">
      <w:bodyDiv w:val="1"/>
      <w:marLeft w:val="0"/>
      <w:marRight w:val="0"/>
      <w:marTop w:val="0"/>
      <w:marBottom w:val="0"/>
      <w:divBdr>
        <w:top w:val="none" w:sz="0" w:space="0" w:color="auto"/>
        <w:left w:val="none" w:sz="0" w:space="0" w:color="auto"/>
        <w:bottom w:val="none" w:sz="0" w:space="0" w:color="auto"/>
        <w:right w:val="none" w:sz="0" w:space="0" w:color="auto"/>
      </w:divBdr>
    </w:div>
    <w:div w:id="1654094705">
      <w:bodyDiv w:val="1"/>
      <w:marLeft w:val="0"/>
      <w:marRight w:val="0"/>
      <w:marTop w:val="0"/>
      <w:marBottom w:val="0"/>
      <w:divBdr>
        <w:top w:val="none" w:sz="0" w:space="0" w:color="auto"/>
        <w:left w:val="none" w:sz="0" w:space="0" w:color="auto"/>
        <w:bottom w:val="none" w:sz="0" w:space="0" w:color="auto"/>
        <w:right w:val="none" w:sz="0" w:space="0" w:color="auto"/>
      </w:divBdr>
    </w:div>
    <w:div w:id="1654135460">
      <w:bodyDiv w:val="1"/>
      <w:marLeft w:val="0"/>
      <w:marRight w:val="0"/>
      <w:marTop w:val="0"/>
      <w:marBottom w:val="0"/>
      <w:divBdr>
        <w:top w:val="none" w:sz="0" w:space="0" w:color="auto"/>
        <w:left w:val="none" w:sz="0" w:space="0" w:color="auto"/>
        <w:bottom w:val="none" w:sz="0" w:space="0" w:color="auto"/>
        <w:right w:val="none" w:sz="0" w:space="0" w:color="auto"/>
      </w:divBdr>
    </w:div>
    <w:div w:id="1654137644">
      <w:bodyDiv w:val="1"/>
      <w:marLeft w:val="0"/>
      <w:marRight w:val="0"/>
      <w:marTop w:val="0"/>
      <w:marBottom w:val="0"/>
      <w:divBdr>
        <w:top w:val="none" w:sz="0" w:space="0" w:color="auto"/>
        <w:left w:val="none" w:sz="0" w:space="0" w:color="auto"/>
        <w:bottom w:val="none" w:sz="0" w:space="0" w:color="auto"/>
        <w:right w:val="none" w:sz="0" w:space="0" w:color="auto"/>
      </w:divBdr>
    </w:div>
    <w:div w:id="1654527563">
      <w:bodyDiv w:val="1"/>
      <w:marLeft w:val="0"/>
      <w:marRight w:val="0"/>
      <w:marTop w:val="0"/>
      <w:marBottom w:val="0"/>
      <w:divBdr>
        <w:top w:val="none" w:sz="0" w:space="0" w:color="auto"/>
        <w:left w:val="none" w:sz="0" w:space="0" w:color="auto"/>
        <w:bottom w:val="none" w:sz="0" w:space="0" w:color="auto"/>
        <w:right w:val="none" w:sz="0" w:space="0" w:color="auto"/>
      </w:divBdr>
    </w:div>
    <w:div w:id="1654874958">
      <w:bodyDiv w:val="1"/>
      <w:marLeft w:val="0"/>
      <w:marRight w:val="0"/>
      <w:marTop w:val="0"/>
      <w:marBottom w:val="0"/>
      <w:divBdr>
        <w:top w:val="none" w:sz="0" w:space="0" w:color="auto"/>
        <w:left w:val="none" w:sz="0" w:space="0" w:color="auto"/>
        <w:bottom w:val="none" w:sz="0" w:space="0" w:color="auto"/>
        <w:right w:val="none" w:sz="0" w:space="0" w:color="auto"/>
      </w:divBdr>
    </w:div>
    <w:div w:id="1655134801">
      <w:bodyDiv w:val="1"/>
      <w:marLeft w:val="0"/>
      <w:marRight w:val="0"/>
      <w:marTop w:val="0"/>
      <w:marBottom w:val="0"/>
      <w:divBdr>
        <w:top w:val="none" w:sz="0" w:space="0" w:color="auto"/>
        <w:left w:val="none" w:sz="0" w:space="0" w:color="auto"/>
        <w:bottom w:val="none" w:sz="0" w:space="0" w:color="auto"/>
        <w:right w:val="none" w:sz="0" w:space="0" w:color="auto"/>
      </w:divBdr>
    </w:div>
    <w:div w:id="1655141332">
      <w:bodyDiv w:val="1"/>
      <w:marLeft w:val="0"/>
      <w:marRight w:val="0"/>
      <w:marTop w:val="0"/>
      <w:marBottom w:val="0"/>
      <w:divBdr>
        <w:top w:val="none" w:sz="0" w:space="0" w:color="auto"/>
        <w:left w:val="none" w:sz="0" w:space="0" w:color="auto"/>
        <w:bottom w:val="none" w:sz="0" w:space="0" w:color="auto"/>
        <w:right w:val="none" w:sz="0" w:space="0" w:color="auto"/>
      </w:divBdr>
    </w:div>
    <w:div w:id="1655252702">
      <w:bodyDiv w:val="1"/>
      <w:marLeft w:val="0"/>
      <w:marRight w:val="0"/>
      <w:marTop w:val="0"/>
      <w:marBottom w:val="0"/>
      <w:divBdr>
        <w:top w:val="none" w:sz="0" w:space="0" w:color="auto"/>
        <w:left w:val="none" w:sz="0" w:space="0" w:color="auto"/>
        <w:bottom w:val="none" w:sz="0" w:space="0" w:color="auto"/>
        <w:right w:val="none" w:sz="0" w:space="0" w:color="auto"/>
      </w:divBdr>
    </w:div>
    <w:div w:id="1655571849">
      <w:bodyDiv w:val="1"/>
      <w:marLeft w:val="0"/>
      <w:marRight w:val="0"/>
      <w:marTop w:val="0"/>
      <w:marBottom w:val="0"/>
      <w:divBdr>
        <w:top w:val="none" w:sz="0" w:space="0" w:color="auto"/>
        <w:left w:val="none" w:sz="0" w:space="0" w:color="auto"/>
        <w:bottom w:val="none" w:sz="0" w:space="0" w:color="auto"/>
        <w:right w:val="none" w:sz="0" w:space="0" w:color="auto"/>
      </w:divBdr>
    </w:div>
    <w:div w:id="1655720482">
      <w:bodyDiv w:val="1"/>
      <w:marLeft w:val="0"/>
      <w:marRight w:val="0"/>
      <w:marTop w:val="0"/>
      <w:marBottom w:val="0"/>
      <w:divBdr>
        <w:top w:val="none" w:sz="0" w:space="0" w:color="auto"/>
        <w:left w:val="none" w:sz="0" w:space="0" w:color="auto"/>
        <w:bottom w:val="none" w:sz="0" w:space="0" w:color="auto"/>
        <w:right w:val="none" w:sz="0" w:space="0" w:color="auto"/>
      </w:divBdr>
    </w:div>
    <w:div w:id="1655790170">
      <w:bodyDiv w:val="1"/>
      <w:marLeft w:val="0"/>
      <w:marRight w:val="0"/>
      <w:marTop w:val="0"/>
      <w:marBottom w:val="0"/>
      <w:divBdr>
        <w:top w:val="none" w:sz="0" w:space="0" w:color="auto"/>
        <w:left w:val="none" w:sz="0" w:space="0" w:color="auto"/>
        <w:bottom w:val="none" w:sz="0" w:space="0" w:color="auto"/>
        <w:right w:val="none" w:sz="0" w:space="0" w:color="auto"/>
      </w:divBdr>
    </w:div>
    <w:div w:id="1655914761">
      <w:bodyDiv w:val="1"/>
      <w:marLeft w:val="0"/>
      <w:marRight w:val="0"/>
      <w:marTop w:val="0"/>
      <w:marBottom w:val="0"/>
      <w:divBdr>
        <w:top w:val="none" w:sz="0" w:space="0" w:color="auto"/>
        <w:left w:val="none" w:sz="0" w:space="0" w:color="auto"/>
        <w:bottom w:val="none" w:sz="0" w:space="0" w:color="auto"/>
        <w:right w:val="none" w:sz="0" w:space="0" w:color="auto"/>
      </w:divBdr>
    </w:div>
    <w:div w:id="1655986845">
      <w:bodyDiv w:val="1"/>
      <w:marLeft w:val="0"/>
      <w:marRight w:val="0"/>
      <w:marTop w:val="0"/>
      <w:marBottom w:val="0"/>
      <w:divBdr>
        <w:top w:val="none" w:sz="0" w:space="0" w:color="auto"/>
        <w:left w:val="none" w:sz="0" w:space="0" w:color="auto"/>
        <w:bottom w:val="none" w:sz="0" w:space="0" w:color="auto"/>
        <w:right w:val="none" w:sz="0" w:space="0" w:color="auto"/>
      </w:divBdr>
    </w:div>
    <w:div w:id="1656034548">
      <w:bodyDiv w:val="1"/>
      <w:marLeft w:val="0"/>
      <w:marRight w:val="0"/>
      <w:marTop w:val="0"/>
      <w:marBottom w:val="0"/>
      <w:divBdr>
        <w:top w:val="none" w:sz="0" w:space="0" w:color="auto"/>
        <w:left w:val="none" w:sz="0" w:space="0" w:color="auto"/>
        <w:bottom w:val="none" w:sz="0" w:space="0" w:color="auto"/>
        <w:right w:val="none" w:sz="0" w:space="0" w:color="auto"/>
      </w:divBdr>
    </w:div>
    <w:div w:id="1656058541">
      <w:bodyDiv w:val="1"/>
      <w:marLeft w:val="0"/>
      <w:marRight w:val="0"/>
      <w:marTop w:val="0"/>
      <w:marBottom w:val="0"/>
      <w:divBdr>
        <w:top w:val="none" w:sz="0" w:space="0" w:color="auto"/>
        <w:left w:val="none" w:sz="0" w:space="0" w:color="auto"/>
        <w:bottom w:val="none" w:sz="0" w:space="0" w:color="auto"/>
        <w:right w:val="none" w:sz="0" w:space="0" w:color="auto"/>
      </w:divBdr>
    </w:div>
    <w:div w:id="1656105875">
      <w:bodyDiv w:val="1"/>
      <w:marLeft w:val="0"/>
      <w:marRight w:val="0"/>
      <w:marTop w:val="0"/>
      <w:marBottom w:val="0"/>
      <w:divBdr>
        <w:top w:val="none" w:sz="0" w:space="0" w:color="auto"/>
        <w:left w:val="none" w:sz="0" w:space="0" w:color="auto"/>
        <w:bottom w:val="none" w:sz="0" w:space="0" w:color="auto"/>
        <w:right w:val="none" w:sz="0" w:space="0" w:color="auto"/>
      </w:divBdr>
    </w:div>
    <w:div w:id="1656297071">
      <w:bodyDiv w:val="1"/>
      <w:marLeft w:val="0"/>
      <w:marRight w:val="0"/>
      <w:marTop w:val="0"/>
      <w:marBottom w:val="0"/>
      <w:divBdr>
        <w:top w:val="none" w:sz="0" w:space="0" w:color="auto"/>
        <w:left w:val="none" w:sz="0" w:space="0" w:color="auto"/>
        <w:bottom w:val="none" w:sz="0" w:space="0" w:color="auto"/>
        <w:right w:val="none" w:sz="0" w:space="0" w:color="auto"/>
      </w:divBdr>
    </w:div>
    <w:div w:id="1656375935">
      <w:bodyDiv w:val="1"/>
      <w:marLeft w:val="0"/>
      <w:marRight w:val="0"/>
      <w:marTop w:val="0"/>
      <w:marBottom w:val="0"/>
      <w:divBdr>
        <w:top w:val="none" w:sz="0" w:space="0" w:color="auto"/>
        <w:left w:val="none" w:sz="0" w:space="0" w:color="auto"/>
        <w:bottom w:val="none" w:sz="0" w:space="0" w:color="auto"/>
        <w:right w:val="none" w:sz="0" w:space="0" w:color="auto"/>
      </w:divBdr>
    </w:div>
    <w:div w:id="1656563880">
      <w:bodyDiv w:val="1"/>
      <w:marLeft w:val="0"/>
      <w:marRight w:val="0"/>
      <w:marTop w:val="0"/>
      <w:marBottom w:val="0"/>
      <w:divBdr>
        <w:top w:val="none" w:sz="0" w:space="0" w:color="auto"/>
        <w:left w:val="none" w:sz="0" w:space="0" w:color="auto"/>
        <w:bottom w:val="none" w:sz="0" w:space="0" w:color="auto"/>
        <w:right w:val="none" w:sz="0" w:space="0" w:color="auto"/>
      </w:divBdr>
    </w:div>
    <w:div w:id="1656639412">
      <w:bodyDiv w:val="1"/>
      <w:marLeft w:val="0"/>
      <w:marRight w:val="0"/>
      <w:marTop w:val="0"/>
      <w:marBottom w:val="0"/>
      <w:divBdr>
        <w:top w:val="none" w:sz="0" w:space="0" w:color="auto"/>
        <w:left w:val="none" w:sz="0" w:space="0" w:color="auto"/>
        <w:bottom w:val="none" w:sz="0" w:space="0" w:color="auto"/>
        <w:right w:val="none" w:sz="0" w:space="0" w:color="auto"/>
      </w:divBdr>
    </w:div>
    <w:div w:id="1656685549">
      <w:bodyDiv w:val="1"/>
      <w:marLeft w:val="0"/>
      <w:marRight w:val="0"/>
      <w:marTop w:val="0"/>
      <w:marBottom w:val="0"/>
      <w:divBdr>
        <w:top w:val="none" w:sz="0" w:space="0" w:color="auto"/>
        <w:left w:val="none" w:sz="0" w:space="0" w:color="auto"/>
        <w:bottom w:val="none" w:sz="0" w:space="0" w:color="auto"/>
        <w:right w:val="none" w:sz="0" w:space="0" w:color="auto"/>
      </w:divBdr>
    </w:div>
    <w:div w:id="1656764486">
      <w:bodyDiv w:val="1"/>
      <w:marLeft w:val="0"/>
      <w:marRight w:val="0"/>
      <w:marTop w:val="0"/>
      <w:marBottom w:val="0"/>
      <w:divBdr>
        <w:top w:val="none" w:sz="0" w:space="0" w:color="auto"/>
        <w:left w:val="none" w:sz="0" w:space="0" w:color="auto"/>
        <w:bottom w:val="none" w:sz="0" w:space="0" w:color="auto"/>
        <w:right w:val="none" w:sz="0" w:space="0" w:color="auto"/>
      </w:divBdr>
    </w:div>
    <w:div w:id="1657026676">
      <w:bodyDiv w:val="1"/>
      <w:marLeft w:val="0"/>
      <w:marRight w:val="0"/>
      <w:marTop w:val="0"/>
      <w:marBottom w:val="0"/>
      <w:divBdr>
        <w:top w:val="none" w:sz="0" w:space="0" w:color="auto"/>
        <w:left w:val="none" w:sz="0" w:space="0" w:color="auto"/>
        <w:bottom w:val="none" w:sz="0" w:space="0" w:color="auto"/>
        <w:right w:val="none" w:sz="0" w:space="0" w:color="auto"/>
      </w:divBdr>
    </w:div>
    <w:div w:id="1657030581">
      <w:bodyDiv w:val="1"/>
      <w:marLeft w:val="0"/>
      <w:marRight w:val="0"/>
      <w:marTop w:val="0"/>
      <w:marBottom w:val="0"/>
      <w:divBdr>
        <w:top w:val="none" w:sz="0" w:space="0" w:color="auto"/>
        <w:left w:val="none" w:sz="0" w:space="0" w:color="auto"/>
        <w:bottom w:val="none" w:sz="0" w:space="0" w:color="auto"/>
        <w:right w:val="none" w:sz="0" w:space="0" w:color="auto"/>
      </w:divBdr>
    </w:div>
    <w:div w:id="1657101486">
      <w:bodyDiv w:val="1"/>
      <w:marLeft w:val="0"/>
      <w:marRight w:val="0"/>
      <w:marTop w:val="0"/>
      <w:marBottom w:val="0"/>
      <w:divBdr>
        <w:top w:val="none" w:sz="0" w:space="0" w:color="auto"/>
        <w:left w:val="none" w:sz="0" w:space="0" w:color="auto"/>
        <w:bottom w:val="none" w:sz="0" w:space="0" w:color="auto"/>
        <w:right w:val="none" w:sz="0" w:space="0" w:color="auto"/>
      </w:divBdr>
    </w:div>
    <w:div w:id="1657103653">
      <w:bodyDiv w:val="1"/>
      <w:marLeft w:val="0"/>
      <w:marRight w:val="0"/>
      <w:marTop w:val="0"/>
      <w:marBottom w:val="0"/>
      <w:divBdr>
        <w:top w:val="none" w:sz="0" w:space="0" w:color="auto"/>
        <w:left w:val="none" w:sz="0" w:space="0" w:color="auto"/>
        <w:bottom w:val="none" w:sz="0" w:space="0" w:color="auto"/>
        <w:right w:val="none" w:sz="0" w:space="0" w:color="auto"/>
      </w:divBdr>
    </w:div>
    <w:div w:id="1657144335">
      <w:bodyDiv w:val="1"/>
      <w:marLeft w:val="0"/>
      <w:marRight w:val="0"/>
      <w:marTop w:val="0"/>
      <w:marBottom w:val="0"/>
      <w:divBdr>
        <w:top w:val="none" w:sz="0" w:space="0" w:color="auto"/>
        <w:left w:val="none" w:sz="0" w:space="0" w:color="auto"/>
        <w:bottom w:val="none" w:sz="0" w:space="0" w:color="auto"/>
        <w:right w:val="none" w:sz="0" w:space="0" w:color="auto"/>
      </w:divBdr>
    </w:div>
    <w:div w:id="1657300545">
      <w:bodyDiv w:val="1"/>
      <w:marLeft w:val="0"/>
      <w:marRight w:val="0"/>
      <w:marTop w:val="0"/>
      <w:marBottom w:val="0"/>
      <w:divBdr>
        <w:top w:val="none" w:sz="0" w:space="0" w:color="auto"/>
        <w:left w:val="none" w:sz="0" w:space="0" w:color="auto"/>
        <w:bottom w:val="none" w:sz="0" w:space="0" w:color="auto"/>
        <w:right w:val="none" w:sz="0" w:space="0" w:color="auto"/>
      </w:divBdr>
    </w:div>
    <w:div w:id="1657302606">
      <w:bodyDiv w:val="1"/>
      <w:marLeft w:val="0"/>
      <w:marRight w:val="0"/>
      <w:marTop w:val="0"/>
      <w:marBottom w:val="0"/>
      <w:divBdr>
        <w:top w:val="none" w:sz="0" w:space="0" w:color="auto"/>
        <w:left w:val="none" w:sz="0" w:space="0" w:color="auto"/>
        <w:bottom w:val="none" w:sz="0" w:space="0" w:color="auto"/>
        <w:right w:val="none" w:sz="0" w:space="0" w:color="auto"/>
      </w:divBdr>
    </w:div>
    <w:div w:id="1658143762">
      <w:bodyDiv w:val="1"/>
      <w:marLeft w:val="0"/>
      <w:marRight w:val="0"/>
      <w:marTop w:val="0"/>
      <w:marBottom w:val="0"/>
      <w:divBdr>
        <w:top w:val="none" w:sz="0" w:space="0" w:color="auto"/>
        <w:left w:val="none" w:sz="0" w:space="0" w:color="auto"/>
        <w:bottom w:val="none" w:sz="0" w:space="0" w:color="auto"/>
        <w:right w:val="none" w:sz="0" w:space="0" w:color="auto"/>
      </w:divBdr>
    </w:div>
    <w:div w:id="1658454370">
      <w:bodyDiv w:val="1"/>
      <w:marLeft w:val="0"/>
      <w:marRight w:val="0"/>
      <w:marTop w:val="0"/>
      <w:marBottom w:val="0"/>
      <w:divBdr>
        <w:top w:val="none" w:sz="0" w:space="0" w:color="auto"/>
        <w:left w:val="none" w:sz="0" w:space="0" w:color="auto"/>
        <w:bottom w:val="none" w:sz="0" w:space="0" w:color="auto"/>
        <w:right w:val="none" w:sz="0" w:space="0" w:color="auto"/>
      </w:divBdr>
    </w:div>
    <w:div w:id="1658462190">
      <w:bodyDiv w:val="1"/>
      <w:marLeft w:val="0"/>
      <w:marRight w:val="0"/>
      <w:marTop w:val="0"/>
      <w:marBottom w:val="0"/>
      <w:divBdr>
        <w:top w:val="none" w:sz="0" w:space="0" w:color="auto"/>
        <w:left w:val="none" w:sz="0" w:space="0" w:color="auto"/>
        <w:bottom w:val="none" w:sz="0" w:space="0" w:color="auto"/>
        <w:right w:val="none" w:sz="0" w:space="0" w:color="auto"/>
      </w:divBdr>
    </w:div>
    <w:div w:id="1658609445">
      <w:bodyDiv w:val="1"/>
      <w:marLeft w:val="0"/>
      <w:marRight w:val="0"/>
      <w:marTop w:val="0"/>
      <w:marBottom w:val="0"/>
      <w:divBdr>
        <w:top w:val="none" w:sz="0" w:space="0" w:color="auto"/>
        <w:left w:val="none" w:sz="0" w:space="0" w:color="auto"/>
        <w:bottom w:val="none" w:sz="0" w:space="0" w:color="auto"/>
        <w:right w:val="none" w:sz="0" w:space="0" w:color="auto"/>
      </w:divBdr>
    </w:div>
    <w:div w:id="1658613456">
      <w:bodyDiv w:val="1"/>
      <w:marLeft w:val="0"/>
      <w:marRight w:val="0"/>
      <w:marTop w:val="0"/>
      <w:marBottom w:val="0"/>
      <w:divBdr>
        <w:top w:val="none" w:sz="0" w:space="0" w:color="auto"/>
        <w:left w:val="none" w:sz="0" w:space="0" w:color="auto"/>
        <w:bottom w:val="none" w:sz="0" w:space="0" w:color="auto"/>
        <w:right w:val="none" w:sz="0" w:space="0" w:color="auto"/>
      </w:divBdr>
    </w:div>
    <w:div w:id="1658992987">
      <w:bodyDiv w:val="1"/>
      <w:marLeft w:val="0"/>
      <w:marRight w:val="0"/>
      <w:marTop w:val="0"/>
      <w:marBottom w:val="0"/>
      <w:divBdr>
        <w:top w:val="none" w:sz="0" w:space="0" w:color="auto"/>
        <w:left w:val="none" w:sz="0" w:space="0" w:color="auto"/>
        <w:bottom w:val="none" w:sz="0" w:space="0" w:color="auto"/>
        <w:right w:val="none" w:sz="0" w:space="0" w:color="auto"/>
      </w:divBdr>
    </w:div>
    <w:div w:id="1658997464">
      <w:bodyDiv w:val="1"/>
      <w:marLeft w:val="0"/>
      <w:marRight w:val="0"/>
      <w:marTop w:val="0"/>
      <w:marBottom w:val="0"/>
      <w:divBdr>
        <w:top w:val="none" w:sz="0" w:space="0" w:color="auto"/>
        <w:left w:val="none" w:sz="0" w:space="0" w:color="auto"/>
        <w:bottom w:val="none" w:sz="0" w:space="0" w:color="auto"/>
        <w:right w:val="none" w:sz="0" w:space="0" w:color="auto"/>
      </w:divBdr>
    </w:div>
    <w:div w:id="1658999590">
      <w:bodyDiv w:val="1"/>
      <w:marLeft w:val="0"/>
      <w:marRight w:val="0"/>
      <w:marTop w:val="0"/>
      <w:marBottom w:val="0"/>
      <w:divBdr>
        <w:top w:val="none" w:sz="0" w:space="0" w:color="auto"/>
        <w:left w:val="none" w:sz="0" w:space="0" w:color="auto"/>
        <w:bottom w:val="none" w:sz="0" w:space="0" w:color="auto"/>
        <w:right w:val="none" w:sz="0" w:space="0" w:color="auto"/>
      </w:divBdr>
    </w:div>
    <w:div w:id="1658999697">
      <w:bodyDiv w:val="1"/>
      <w:marLeft w:val="0"/>
      <w:marRight w:val="0"/>
      <w:marTop w:val="0"/>
      <w:marBottom w:val="0"/>
      <w:divBdr>
        <w:top w:val="none" w:sz="0" w:space="0" w:color="auto"/>
        <w:left w:val="none" w:sz="0" w:space="0" w:color="auto"/>
        <w:bottom w:val="none" w:sz="0" w:space="0" w:color="auto"/>
        <w:right w:val="none" w:sz="0" w:space="0" w:color="auto"/>
      </w:divBdr>
    </w:div>
    <w:div w:id="1659071809">
      <w:bodyDiv w:val="1"/>
      <w:marLeft w:val="0"/>
      <w:marRight w:val="0"/>
      <w:marTop w:val="0"/>
      <w:marBottom w:val="0"/>
      <w:divBdr>
        <w:top w:val="none" w:sz="0" w:space="0" w:color="auto"/>
        <w:left w:val="none" w:sz="0" w:space="0" w:color="auto"/>
        <w:bottom w:val="none" w:sz="0" w:space="0" w:color="auto"/>
        <w:right w:val="none" w:sz="0" w:space="0" w:color="auto"/>
      </w:divBdr>
    </w:div>
    <w:div w:id="1659386655">
      <w:bodyDiv w:val="1"/>
      <w:marLeft w:val="0"/>
      <w:marRight w:val="0"/>
      <w:marTop w:val="0"/>
      <w:marBottom w:val="0"/>
      <w:divBdr>
        <w:top w:val="none" w:sz="0" w:space="0" w:color="auto"/>
        <w:left w:val="none" w:sz="0" w:space="0" w:color="auto"/>
        <w:bottom w:val="none" w:sz="0" w:space="0" w:color="auto"/>
        <w:right w:val="none" w:sz="0" w:space="0" w:color="auto"/>
      </w:divBdr>
    </w:div>
    <w:div w:id="1659531974">
      <w:bodyDiv w:val="1"/>
      <w:marLeft w:val="0"/>
      <w:marRight w:val="0"/>
      <w:marTop w:val="0"/>
      <w:marBottom w:val="0"/>
      <w:divBdr>
        <w:top w:val="none" w:sz="0" w:space="0" w:color="auto"/>
        <w:left w:val="none" w:sz="0" w:space="0" w:color="auto"/>
        <w:bottom w:val="none" w:sz="0" w:space="0" w:color="auto"/>
        <w:right w:val="none" w:sz="0" w:space="0" w:color="auto"/>
      </w:divBdr>
    </w:div>
    <w:div w:id="1659917736">
      <w:bodyDiv w:val="1"/>
      <w:marLeft w:val="0"/>
      <w:marRight w:val="0"/>
      <w:marTop w:val="0"/>
      <w:marBottom w:val="0"/>
      <w:divBdr>
        <w:top w:val="none" w:sz="0" w:space="0" w:color="auto"/>
        <w:left w:val="none" w:sz="0" w:space="0" w:color="auto"/>
        <w:bottom w:val="none" w:sz="0" w:space="0" w:color="auto"/>
        <w:right w:val="none" w:sz="0" w:space="0" w:color="auto"/>
      </w:divBdr>
    </w:div>
    <w:div w:id="1660187598">
      <w:bodyDiv w:val="1"/>
      <w:marLeft w:val="0"/>
      <w:marRight w:val="0"/>
      <w:marTop w:val="0"/>
      <w:marBottom w:val="0"/>
      <w:divBdr>
        <w:top w:val="none" w:sz="0" w:space="0" w:color="auto"/>
        <w:left w:val="none" w:sz="0" w:space="0" w:color="auto"/>
        <w:bottom w:val="none" w:sz="0" w:space="0" w:color="auto"/>
        <w:right w:val="none" w:sz="0" w:space="0" w:color="auto"/>
      </w:divBdr>
    </w:div>
    <w:div w:id="1660231644">
      <w:bodyDiv w:val="1"/>
      <w:marLeft w:val="0"/>
      <w:marRight w:val="0"/>
      <w:marTop w:val="0"/>
      <w:marBottom w:val="0"/>
      <w:divBdr>
        <w:top w:val="none" w:sz="0" w:space="0" w:color="auto"/>
        <w:left w:val="none" w:sz="0" w:space="0" w:color="auto"/>
        <w:bottom w:val="none" w:sz="0" w:space="0" w:color="auto"/>
        <w:right w:val="none" w:sz="0" w:space="0" w:color="auto"/>
      </w:divBdr>
    </w:div>
    <w:div w:id="1660234975">
      <w:bodyDiv w:val="1"/>
      <w:marLeft w:val="0"/>
      <w:marRight w:val="0"/>
      <w:marTop w:val="0"/>
      <w:marBottom w:val="0"/>
      <w:divBdr>
        <w:top w:val="none" w:sz="0" w:space="0" w:color="auto"/>
        <w:left w:val="none" w:sz="0" w:space="0" w:color="auto"/>
        <w:bottom w:val="none" w:sz="0" w:space="0" w:color="auto"/>
        <w:right w:val="none" w:sz="0" w:space="0" w:color="auto"/>
      </w:divBdr>
    </w:div>
    <w:div w:id="1660499907">
      <w:bodyDiv w:val="1"/>
      <w:marLeft w:val="0"/>
      <w:marRight w:val="0"/>
      <w:marTop w:val="0"/>
      <w:marBottom w:val="0"/>
      <w:divBdr>
        <w:top w:val="none" w:sz="0" w:space="0" w:color="auto"/>
        <w:left w:val="none" w:sz="0" w:space="0" w:color="auto"/>
        <w:bottom w:val="none" w:sz="0" w:space="0" w:color="auto"/>
        <w:right w:val="none" w:sz="0" w:space="0" w:color="auto"/>
      </w:divBdr>
    </w:div>
    <w:div w:id="1661078679">
      <w:bodyDiv w:val="1"/>
      <w:marLeft w:val="0"/>
      <w:marRight w:val="0"/>
      <w:marTop w:val="0"/>
      <w:marBottom w:val="0"/>
      <w:divBdr>
        <w:top w:val="none" w:sz="0" w:space="0" w:color="auto"/>
        <w:left w:val="none" w:sz="0" w:space="0" w:color="auto"/>
        <w:bottom w:val="none" w:sz="0" w:space="0" w:color="auto"/>
        <w:right w:val="none" w:sz="0" w:space="0" w:color="auto"/>
      </w:divBdr>
    </w:div>
    <w:div w:id="1661154524">
      <w:bodyDiv w:val="1"/>
      <w:marLeft w:val="0"/>
      <w:marRight w:val="0"/>
      <w:marTop w:val="0"/>
      <w:marBottom w:val="0"/>
      <w:divBdr>
        <w:top w:val="none" w:sz="0" w:space="0" w:color="auto"/>
        <w:left w:val="none" w:sz="0" w:space="0" w:color="auto"/>
        <w:bottom w:val="none" w:sz="0" w:space="0" w:color="auto"/>
        <w:right w:val="none" w:sz="0" w:space="0" w:color="auto"/>
      </w:divBdr>
    </w:div>
    <w:div w:id="1661226838">
      <w:bodyDiv w:val="1"/>
      <w:marLeft w:val="0"/>
      <w:marRight w:val="0"/>
      <w:marTop w:val="0"/>
      <w:marBottom w:val="0"/>
      <w:divBdr>
        <w:top w:val="none" w:sz="0" w:space="0" w:color="auto"/>
        <w:left w:val="none" w:sz="0" w:space="0" w:color="auto"/>
        <w:bottom w:val="none" w:sz="0" w:space="0" w:color="auto"/>
        <w:right w:val="none" w:sz="0" w:space="0" w:color="auto"/>
      </w:divBdr>
    </w:div>
    <w:div w:id="1661300908">
      <w:bodyDiv w:val="1"/>
      <w:marLeft w:val="0"/>
      <w:marRight w:val="0"/>
      <w:marTop w:val="0"/>
      <w:marBottom w:val="0"/>
      <w:divBdr>
        <w:top w:val="none" w:sz="0" w:space="0" w:color="auto"/>
        <w:left w:val="none" w:sz="0" w:space="0" w:color="auto"/>
        <w:bottom w:val="none" w:sz="0" w:space="0" w:color="auto"/>
        <w:right w:val="none" w:sz="0" w:space="0" w:color="auto"/>
      </w:divBdr>
    </w:div>
    <w:div w:id="1661618796">
      <w:bodyDiv w:val="1"/>
      <w:marLeft w:val="0"/>
      <w:marRight w:val="0"/>
      <w:marTop w:val="0"/>
      <w:marBottom w:val="0"/>
      <w:divBdr>
        <w:top w:val="none" w:sz="0" w:space="0" w:color="auto"/>
        <w:left w:val="none" w:sz="0" w:space="0" w:color="auto"/>
        <w:bottom w:val="none" w:sz="0" w:space="0" w:color="auto"/>
        <w:right w:val="none" w:sz="0" w:space="0" w:color="auto"/>
      </w:divBdr>
    </w:div>
    <w:div w:id="1661763355">
      <w:bodyDiv w:val="1"/>
      <w:marLeft w:val="0"/>
      <w:marRight w:val="0"/>
      <w:marTop w:val="0"/>
      <w:marBottom w:val="0"/>
      <w:divBdr>
        <w:top w:val="none" w:sz="0" w:space="0" w:color="auto"/>
        <w:left w:val="none" w:sz="0" w:space="0" w:color="auto"/>
        <w:bottom w:val="none" w:sz="0" w:space="0" w:color="auto"/>
        <w:right w:val="none" w:sz="0" w:space="0" w:color="auto"/>
      </w:divBdr>
    </w:div>
    <w:div w:id="1661999531">
      <w:bodyDiv w:val="1"/>
      <w:marLeft w:val="0"/>
      <w:marRight w:val="0"/>
      <w:marTop w:val="0"/>
      <w:marBottom w:val="0"/>
      <w:divBdr>
        <w:top w:val="none" w:sz="0" w:space="0" w:color="auto"/>
        <w:left w:val="none" w:sz="0" w:space="0" w:color="auto"/>
        <w:bottom w:val="none" w:sz="0" w:space="0" w:color="auto"/>
        <w:right w:val="none" w:sz="0" w:space="0" w:color="auto"/>
      </w:divBdr>
    </w:div>
    <w:div w:id="1662271071">
      <w:bodyDiv w:val="1"/>
      <w:marLeft w:val="0"/>
      <w:marRight w:val="0"/>
      <w:marTop w:val="0"/>
      <w:marBottom w:val="0"/>
      <w:divBdr>
        <w:top w:val="none" w:sz="0" w:space="0" w:color="auto"/>
        <w:left w:val="none" w:sz="0" w:space="0" w:color="auto"/>
        <w:bottom w:val="none" w:sz="0" w:space="0" w:color="auto"/>
        <w:right w:val="none" w:sz="0" w:space="0" w:color="auto"/>
      </w:divBdr>
    </w:div>
    <w:div w:id="1662612142">
      <w:bodyDiv w:val="1"/>
      <w:marLeft w:val="0"/>
      <w:marRight w:val="0"/>
      <w:marTop w:val="0"/>
      <w:marBottom w:val="0"/>
      <w:divBdr>
        <w:top w:val="none" w:sz="0" w:space="0" w:color="auto"/>
        <w:left w:val="none" w:sz="0" w:space="0" w:color="auto"/>
        <w:bottom w:val="none" w:sz="0" w:space="0" w:color="auto"/>
        <w:right w:val="none" w:sz="0" w:space="0" w:color="auto"/>
      </w:divBdr>
    </w:div>
    <w:div w:id="1662732459">
      <w:bodyDiv w:val="1"/>
      <w:marLeft w:val="0"/>
      <w:marRight w:val="0"/>
      <w:marTop w:val="0"/>
      <w:marBottom w:val="0"/>
      <w:divBdr>
        <w:top w:val="none" w:sz="0" w:space="0" w:color="auto"/>
        <w:left w:val="none" w:sz="0" w:space="0" w:color="auto"/>
        <w:bottom w:val="none" w:sz="0" w:space="0" w:color="auto"/>
        <w:right w:val="none" w:sz="0" w:space="0" w:color="auto"/>
      </w:divBdr>
    </w:div>
    <w:div w:id="1662779749">
      <w:bodyDiv w:val="1"/>
      <w:marLeft w:val="0"/>
      <w:marRight w:val="0"/>
      <w:marTop w:val="0"/>
      <w:marBottom w:val="0"/>
      <w:divBdr>
        <w:top w:val="none" w:sz="0" w:space="0" w:color="auto"/>
        <w:left w:val="none" w:sz="0" w:space="0" w:color="auto"/>
        <w:bottom w:val="none" w:sz="0" w:space="0" w:color="auto"/>
        <w:right w:val="none" w:sz="0" w:space="0" w:color="auto"/>
      </w:divBdr>
    </w:div>
    <w:div w:id="1662781033">
      <w:bodyDiv w:val="1"/>
      <w:marLeft w:val="0"/>
      <w:marRight w:val="0"/>
      <w:marTop w:val="0"/>
      <w:marBottom w:val="0"/>
      <w:divBdr>
        <w:top w:val="none" w:sz="0" w:space="0" w:color="auto"/>
        <w:left w:val="none" w:sz="0" w:space="0" w:color="auto"/>
        <w:bottom w:val="none" w:sz="0" w:space="0" w:color="auto"/>
        <w:right w:val="none" w:sz="0" w:space="0" w:color="auto"/>
      </w:divBdr>
    </w:div>
    <w:div w:id="1662999937">
      <w:bodyDiv w:val="1"/>
      <w:marLeft w:val="0"/>
      <w:marRight w:val="0"/>
      <w:marTop w:val="0"/>
      <w:marBottom w:val="0"/>
      <w:divBdr>
        <w:top w:val="none" w:sz="0" w:space="0" w:color="auto"/>
        <w:left w:val="none" w:sz="0" w:space="0" w:color="auto"/>
        <w:bottom w:val="none" w:sz="0" w:space="0" w:color="auto"/>
        <w:right w:val="none" w:sz="0" w:space="0" w:color="auto"/>
      </w:divBdr>
    </w:div>
    <w:div w:id="1663461209">
      <w:bodyDiv w:val="1"/>
      <w:marLeft w:val="0"/>
      <w:marRight w:val="0"/>
      <w:marTop w:val="0"/>
      <w:marBottom w:val="0"/>
      <w:divBdr>
        <w:top w:val="none" w:sz="0" w:space="0" w:color="auto"/>
        <w:left w:val="none" w:sz="0" w:space="0" w:color="auto"/>
        <w:bottom w:val="none" w:sz="0" w:space="0" w:color="auto"/>
        <w:right w:val="none" w:sz="0" w:space="0" w:color="auto"/>
      </w:divBdr>
    </w:div>
    <w:div w:id="1663505274">
      <w:bodyDiv w:val="1"/>
      <w:marLeft w:val="0"/>
      <w:marRight w:val="0"/>
      <w:marTop w:val="0"/>
      <w:marBottom w:val="0"/>
      <w:divBdr>
        <w:top w:val="none" w:sz="0" w:space="0" w:color="auto"/>
        <w:left w:val="none" w:sz="0" w:space="0" w:color="auto"/>
        <w:bottom w:val="none" w:sz="0" w:space="0" w:color="auto"/>
        <w:right w:val="none" w:sz="0" w:space="0" w:color="auto"/>
      </w:divBdr>
    </w:div>
    <w:div w:id="1664091265">
      <w:bodyDiv w:val="1"/>
      <w:marLeft w:val="0"/>
      <w:marRight w:val="0"/>
      <w:marTop w:val="0"/>
      <w:marBottom w:val="0"/>
      <w:divBdr>
        <w:top w:val="none" w:sz="0" w:space="0" w:color="auto"/>
        <w:left w:val="none" w:sz="0" w:space="0" w:color="auto"/>
        <w:bottom w:val="none" w:sz="0" w:space="0" w:color="auto"/>
        <w:right w:val="none" w:sz="0" w:space="0" w:color="auto"/>
      </w:divBdr>
    </w:div>
    <w:div w:id="1664118674">
      <w:bodyDiv w:val="1"/>
      <w:marLeft w:val="0"/>
      <w:marRight w:val="0"/>
      <w:marTop w:val="0"/>
      <w:marBottom w:val="0"/>
      <w:divBdr>
        <w:top w:val="none" w:sz="0" w:space="0" w:color="auto"/>
        <w:left w:val="none" w:sz="0" w:space="0" w:color="auto"/>
        <w:bottom w:val="none" w:sz="0" w:space="0" w:color="auto"/>
        <w:right w:val="none" w:sz="0" w:space="0" w:color="auto"/>
      </w:divBdr>
    </w:div>
    <w:div w:id="1664308707">
      <w:bodyDiv w:val="1"/>
      <w:marLeft w:val="0"/>
      <w:marRight w:val="0"/>
      <w:marTop w:val="0"/>
      <w:marBottom w:val="0"/>
      <w:divBdr>
        <w:top w:val="none" w:sz="0" w:space="0" w:color="auto"/>
        <w:left w:val="none" w:sz="0" w:space="0" w:color="auto"/>
        <w:bottom w:val="none" w:sz="0" w:space="0" w:color="auto"/>
        <w:right w:val="none" w:sz="0" w:space="0" w:color="auto"/>
      </w:divBdr>
    </w:div>
    <w:div w:id="1664429545">
      <w:bodyDiv w:val="1"/>
      <w:marLeft w:val="0"/>
      <w:marRight w:val="0"/>
      <w:marTop w:val="0"/>
      <w:marBottom w:val="0"/>
      <w:divBdr>
        <w:top w:val="none" w:sz="0" w:space="0" w:color="auto"/>
        <w:left w:val="none" w:sz="0" w:space="0" w:color="auto"/>
        <w:bottom w:val="none" w:sz="0" w:space="0" w:color="auto"/>
        <w:right w:val="none" w:sz="0" w:space="0" w:color="auto"/>
      </w:divBdr>
    </w:div>
    <w:div w:id="1664549001">
      <w:bodyDiv w:val="1"/>
      <w:marLeft w:val="0"/>
      <w:marRight w:val="0"/>
      <w:marTop w:val="0"/>
      <w:marBottom w:val="0"/>
      <w:divBdr>
        <w:top w:val="none" w:sz="0" w:space="0" w:color="auto"/>
        <w:left w:val="none" w:sz="0" w:space="0" w:color="auto"/>
        <w:bottom w:val="none" w:sz="0" w:space="0" w:color="auto"/>
        <w:right w:val="none" w:sz="0" w:space="0" w:color="auto"/>
      </w:divBdr>
    </w:div>
    <w:div w:id="1664578576">
      <w:bodyDiv w:val="1"/>
      <w:marLeft w:val="0"/>
      <w:marRight w:val="0"/>
      <w:marTop w:val="0"/>
      <w:marBottom w:val="0"/>
      <w:divBdr>
        <w:top w:val="none" w:sz="0" w:space="0" w:color="auto"/>
        <w:left w:val="none" w:sz="0" w:space="0" w:color="auto"/>
        <w:bottom w:val="none" w:sz="0" w:space="0" w:color="auto"/>
        <w:right w:val="none" w:sz="0" w:space="0" w:color="auto"/>
      </w:divBdr>
    </w:div>
    <w:div w:id="1664816512">
      <w:bodyDiv w:val="1"/>
      <w:marLeft w:val="0"/>
      <w:marRight w:val="0"/>
      <w:marTop w:val="0"/>
      <w:marBottom w:val="0"/>
      <w:divBdr>
        <w:top w:val="none" w:sz="0" w:space="0" w:color="auto"/>
        <w:left w:val="none" w:sz="0" w:space="0" w:color="auto"/>
        <w:bottom w:val="none" w:sz="0" w:space="0" w:color="auto"/>
        <w:right w:val="none" w:sz="0" w:space="0" w:color="auto"/>
      </w:divBdr>
    </w:div>
    <w:div w:id="1665160276">
      <w:bodyDiv w:val="1"/>
      <w:marLeft w:val="0"/>
      <w:marRight w:val="0"/>
      <w:marTop w:val="0"/>
      <w:marBottom w:val="0"/>
      <w:divBdr>
        <w:top w:val="none" w:sz="0" w:space="0" w:color="auto"/>
        <w:left w:val="none" w:sz="0" w:space="0" w:color="auto"/>
        <w:bottom w:val="none" w:sz="0" w:space="0" w:color="auto"/>
        <w:right w:val="none" w:sz="0" w:space="0" w:color="auto"/>
      </w:divBdr>
    </w:div>
    <w:div w:id="1665235713">
      <w:bodyDiv w:val="1"/>
      <w:marLeft w:val="0"/>
      <w:marRight w:val="0"/>
      <w:marTop w:val="0"/>
      <w:marBottom w:val="0"/>
      <w:divBdr>
        <w:top w:val="none" w:sz="0" w:space="0" w:color="auto"/>
        <w:left w:val="none" w:sz="0" w:space="0" w:color="auto"/>
        <w:bottom w:val="none" w:sz="0" w:space="0" w:color="auto"/>
        <w:right w:val="none" w:sz="0" w:space="0" w:color="auto"/>
      </w:divBdr>
    </w:div>
    <w:div w:id="1665431916">
      <w:bodyDiv w:val="1"/>
      <w:marLeft w:val="0"/>
      <w:marRight w:val="0"/>
      <w:marTop w:val="0"/>
      <w:marBottom w:val="0"/>
      <w:divBdr>
        <w:top w:val="none" w:sz="0" w:space="0" w:color="auto"/>
        <w:left w:val="none" w:sz="0" w:space="0" w:color="auto"/>
        <w:bottom w:val="none" w:sz="0" w:space="0" w:color="auto"/>
        <w:right w:val="none" w:sz="0" w:space="0" w:color="auto"/>
      </w:divBdr>
    </w:div>
    <w:div w:id="1665667626">
      <w:bodyDiv w:val="1"/>
      <w:marLeft w:val="0"/>
      <w:marRight w:val="0"/>
      <w:marTop w:val="0"/>
      <w:marBottom w:val="0"/>
      <w:divBdr>
        <w:top w:val="none" w:sz="0" w:space="0" w:color="auto"/>
        <w:left w:val="none" w:sz="0" w:space="0" w:color="auto"/>
        <w:bottom w:val="none" w:sz="0" w:space="0" w:color="auto"/>
        <w:right w:val="none" w:sz="0" w:space="0" w:color="auto"/>
      </w:divBdr>
    </w:div>
    <w:div w:id="1665813628">
      <w:bodyDiv w:val="1"/>
      <w:marLeft w:val="0"/>
      <w:marRight w:val="0"/>
      <w:marTop w:val="0"/>
      <w:marBottom w:val="0"/>
      <w:divBdr>
        <w:top w:val="none" w:sz="0" w:space="0" w:color="auto"/>
        <w:left w:val="none" w:sz="0" w:space="0" w:color="auto"/>
        <w:bottom w:val="none" w:sz="0" w:space="0" w:color="auto"/>
        <w:right w:val="none" w:sz="0" w:space="0" w:color="auto"/>
      </w:divBdr>
    </w:div>
    <w:div w:id="1665816172">
      <w:bodyDiv w:val="1"/>
      <w:marLeft w:val="0"/>
      <w:marRight w:val="0"/>
      <w:marTop w:val="0"/>
      <w:marBottom w:val="0"/>
      <w:divBdr>
        <w:top w:val="none" w:sz="0" w:space="0" w:color="auto"/>
        <w:left w:val="none" w:sz="0" w:space="0" w:color="auto"/>
        <w:bottom w:val="none" w:sz="0" w:space="0" w:color="auto"/>
        <w:right w:val="none" w:sz="0" w:space="0" w:color="auto"/>
      </w:divBdr>
    </w:div>
    <w:div w:id="1665820432">
      <w:bodyDiv w:val="1"/>
      <w:marLeft w:val="0"/>
      <w:marRight w:val="0"/>
      <w:marTop w:val="0"/>
      <w:marBottom w:val="0"/>
      <w:divBdr>
        <w:top w:val="none" w:sz="0" w:space="0" w:color="auto"/>
        <w:left w:val="none" w:sz="0" w:space="0" w:color="auto"/>
        <w:bottom w:val="none" w:sz="0" w:space="0" w:color="auto"/>
        <w:right w:val="none" w:sz="0" w:space="0" w:color="auto"/>
      </w:divBdr>
    </w:div>
    <w:div w:id="1666204296">
      <w:bodyDiv w:val="1"/>
      <w:marLeft w:val="0"/>
      <w:marRight w:val="0"/>
      <w:marTop w:val="0"/>
      <w:marBottom w:val="0"/>
      <w:divBdr>
        <w:top w:val="none" w:sz="0" w:space="0" w:color="auto"/>
        <w:left w:val="none" w:sz="0" w:space="0" w:color="auto"/>
        <w:bottom w:val="none" w:sz="0" w:space="0" w:color="auto"/>
        <w:right w:val="none" w:sz="0" w:space="0" w:color="auto"/>
      </w:divBdr>
    </w:div>
    <w:div w:id="1666712289">
      <w:bodyDiv w:val="1"/>
      <w:marLeft w:val="0"/>
      <w:marRight w:val="0"/>
      <w:marTop w:val="0"/>
      <w:marBottom w:val="0"/>
      <w:divBdr>
        <w:top w:val="none" w:sz="0" w:space="0" w:color="auto"/>
        <w:left w:val="none" w:sz="0" w:space="0" w:color="auto"/>
        <w:bottom w:val="none" w:sz="0" w:space="0" w:color="auto"/>
        <w:right w:val="none" w:sz="0" w:space="0" w:color="auto"/>
      </w:divBdr>
    </w:div>
    <w:div w:id="1667129404">
      <w:bodyDiv w:val="1"/>
      <w:marLeft w:val="0"/>
      <w:marRight w:val="0"/>
      <w:marTop w:val="0"/>
      <w:marBottom w:val="0"/>
      <w:divBdr>
        <w:top w:val="none" w:sz="0" w:space="0" w:color="auto"/>
        <w:left w:val="none" w:sz="0" w:space="0" w:color="auto"/>
        <w:bottom w:val="none" w:sz="0" w:space="0" w:color="auto"/>
        <w:right w:val="none" w:sz="0" w:space="0" w:color="auto"/>
      </w:divBdr>
    </w:div>
    <w:div w:id="1667249954">
      <w:bodyDiv w:val="1"/>
      <w:marLeft w:val="0"/>
      <w:marRight w:val="0"/>
      <w:marTop w:val="0"/>
      <w:marBottom w:val="0"/>
      <w:divBdr>
        <w:top w:val="none" w:sz="0" w:space="0" w:color="auto"/>
        <w:left w:val="none" w:sz="0" w:space="0" w:color="auto"/>
        <w:bottom w:val="none" w:sz="0" w:space="0" w:color="auto"/>
        <w:right w:val="none" w:sz="0" w:space="0" w:color="auto"/>
      </w:divBdr>
    </w:div>
    <w:div w:id="1667708871">
      <w:bodyDiv w:val="1"/>
      <w:marLeft w:val="0"/>
      <w:marRight w:val="0"/>
      <w:marTop w:val="0"/>
      <w:marBottom w:val="0"/>
      <w:divBdr>
        <w:top w:val="none" w:sz="0" w:space="0" w:color="auto"/>
        <w:left w:val="none" w:sz="0" w:space="0" w:color="auto"/>
        <w:bottom w:val="none" w:sz="0" w:space="0" w:color="auto"/>
        <w:right w:val="none" w:sz="0" w:space="0" w:color="auto"/>
      </w:divBdr>
    </w:div>
    <w:div w:id="1667828580">
      <w:bodyDiv w:val="1"/>
      <w:marLeft w:val="0"/>
      <w:marRight w:val="0"/>
      <w:marTop w:val="0"/>
      <w:marBottom w:val="0"/>
      <w:divBdr>
        <w:top w:val="none" w:sz="0" w:space="0" w:color="auto"/>
        <w:left w:val="none" w:sz="0" w:space="0" w:color="auto"/>
        <w:bottom w:val="none" w:sz="0" w:space="0" w:color="auto"/>
        <w:right w:val="none" w:sz="0" w:space="0" w:color="auto"/>
      </w:divBdr>
    </w:div>
    <w:div w:id="1667905650">
      <w:bodyDiv w:val="1"/>
      <w:marLeft w:val="0"/>
      <w:marRight w:val="0"/>
      <w:marTop w:val="0"/>
      <w:marBottom w:val="0"/>
      <w:divBdr>
        <w:top w:val="none" w:sz="0" w:space="0" w:color="auto"/>
        <w:left w:val="none" w:sz="0" w:space="0" w:color="auto"/>
        <w:bottom w:val="none" w:sz="0" w:space="0" w:color="auto"/>
        <w:right w:val="none" w:sz="0" w:space="0" w:color="auto"/>
      </w:divBdr>
    </w:div>
    <w:div w:id="1668434096">
      <w:bodyDiv w:val="1"/>
      <w:marLeft w:val="0"/>
      <w:marRight w:val="0"/>
      <w:marTop w:val="0"/>
      <w:marBottom w:val="0"/>
      <w:divBdr>
        <w:top w:val="none" w:sz="0" w:space="0" w:color="auto"/>
        <w:left w:val="none" w:sz="0" w:space="0" w:color="auto"/>
        <w:bottom w:val="none" w:sz="0" w:space="0" w:color="auto"/>
        <w:right w:val="none" w:sz="0" w:space="0" w:color="auto"/>
      </w:divBdr>
    </w:div>
    <w:div w:id="1668631856">
      <w:bodyDiv w:val="1"/>
      <w:marLeft w:val="0"/>
      <w:marRight w:val="0"/>
      <w:marTop w:val="0"/>
      <w:marBottom w:val="0"/>
      <w:divBdr>
        <w:top w:val="none" w:sz="0" w:space="0" w:color="auto"/>
        <w:left w:val="none" w:sz="0" w:space="0" w:color="auto"/>
        <w:bottom w:val="none" w:sz="0" w:space="0" w:color="auto"/>
        <w:right w:val="none" w:sz="0" w:space="0" w:color="auto"/>
      </w:divBdr>
    </w:div>
    <w:div w:id="1668634232">
      <w:bodyDiv w:val="1"/>
      <w:marLeft w:val="0"/>
      <w:marRight w:val="0"/>
      <w:marTop w:val="0"/>
      <w:marBottom w:val="0"/>
      <w:divBdr>
        <w:top w:val="none" w:sz="0" w:space="0" w:color="auto"/>
        <w:left w:val="none" w:sz="0" w:space="0" w:color="auto"/>
        <w:bottom w:val="none" w:sz="0" w:space="0" w:color="auto"/>
        <w:right w:val="none" w:sz="0" w:space="0" w:color="auto"/>
      </w:divBdr>
    </w:div>
    <w:div w:id="1668703143">
      <w:bodyDiv w:val="1"/>
      <w:marLeft w:val="0"/>
      <w:marRight w:val="0"/>
      <w:marTop w:val="0"/>
      <w:marBottom w:val="0"/>
      <w:divBdr>
        <w:top w:val="none" w:sz="0" w:space="0" w:color="auto"/>
        <w:left w:val="none" w:sz="0" w:space="0" w:color="auto"/>
        <w:bottom w:val="none" w:sz="0" w:space="0" w:color="auto"/>
        <w:right w:val="none" w:sz="0" w:space="0" w:color="auto"/>
      </w:divBdr>
    </w:div>
    <w:div w:id="1668754234">
      <w:bodyDiv w:val="1"/>
      <w:marLeft w:val="0"/>
      <w:marRight w:val="0"/>
      <w:marTop w:val="0"/>
      <w:marBottom w:val="0"/>
      <w:divBdr>
        <w:top w:val="none" w:sz="0" w:space="0" w:color="auto"/>
        <w:left w:val="none" w:sz="0" w:space="0" w:color="auto"/>
        <w:bottom w:val="none" w:sz="0" w:space="0" w:color="auto"/>
        <w:right w:val="none" w:sz="0" w:space="0" w:color="auto"/>
      </w:divBdr>
    </w:div>
    <w:div w:id="1669013477">
      <w:bodyDiv w:val="1"/>
      <w:marLeft w:val="0"/>
      <w:marRight w:val="0"/>
      <w:marTop w:val="0"/>
      <w:marBottom w:val="0"/>
      <w:divBdr>
        <w:top w:val="none" w:sz="0" w:space="0" w:color="auto"/>
        <w:left w:val="none" w:sz="0" w:space="0" w:color="auto"/>
        <w:bottom w:val="none" w:sz="0" w:space="0" w:color="auto"/>
        <w:right w:val="none" w:sz="0" w:space="0" w:color="auto"/>
      </w:divBdr>
    </w:div>
    <w:div w:id="1669088536">
      <w:bodyDiv w:val="1"/>
      <w:marLeft w:val="0"/>
      <w:marRight w:val="0"/>
      <w:marTop w:val="0"/>
      <w:marBottom w:val="0"/>
      <w:divBdr>
        <w:top w:val="none" w:sz="0" w:space="0" w:color="auto"/>
        <w:left w:val="none" w:sz="0" w:space="0" w:color="auto"/>
        <w:bottom w:val="none" w:sz="0" w:space="0" w:color="auto"/>
        <w:right w:val="none" w:sz="0" w:space="0" w:color="auto"/>
      </w:divBdr>
    </w:div>
    <w:div w:id="1669089044">
      <w:bodyDiv w:val="1"/>
      <w:marLeft w:val="0"/>
      <w:marRight w:val="0"/>
      <w:marTop w:val="0"/>
      <w:marBottom w:val="0"/>
      <w:divBdr>
        <w:top w:val="none" w:sz="0" w:space="0" w:color="auto"/>
        <w:left w:val="none" w:sz="0" w:space="0" w:color="auto"/>
        <w:bottom w:val="none" w:sz="0" w:space="0" w:color="auto"/>
        <w:right w:val="none" w:sz="0" w:space="0" w:color="auto"/>
      </w:divBdr>
    </w:div>
    <w:div w:id="1669089113">
      <w:bodyDiv w:val="1"/>
      <w:marLeft w:val="0"/>
      <w:marRight w:val="0"/>
      <w:marTop w:val="0"/>
      <w:marBottom w:val="0"/>
      <w:divBdr>
        <w:top w:val="none" w:sz="0" w:space="0" w:color="auto"/>
        <w:left w:val="none" w:sz="0" w:space="0" w:color="auto"/>
        <w:bottom w:val="none" w:sz="0" w:space="0" w:color="auto"/>
        <w:right w:val="none" w:sz="0" w:space="0" w:color="auto"/>
      </w:divBdr>
    </w:div>
    <w:div w:id="1669209707">
      <w:bodyDiv w:val="1"/>
      <w:marLeft w:val="0"/>
      <w:marRight w:val="0"/>
      <w:marTop w:val="0"/>
      <w:marBottom w:val="0"/>
      <w:divBdr>
        <w:top w:val="none" w:sz="0" w:space="0" w:color="auto"/>
        <w:left w:val="none" w:sz="0" w:space="0" w:color="auto"/>
        <w:bottom w:val="none" w:sz="0" w:space="0" w:color="auto"/>
        <w:right w:val="none" w:sz="0" w:space="0" w:color="auto"/>
      </w:divBdr>
    </w:div>
    <w:div w:id="1669365615">
      <w:bodyDiv w:val="1"/>
      <w:marLeft w:val="0"/>
      <w:marRight w:val="0"/>
      <w:marTop w:val="0"/>
      <w:marBottom w:val="0"/>
      <w:divBdr>
        <w:top w:val="none" w:sz="0" w:space="0" w:color="auto"/>
        <w:left w:val="none" w:sz="0" w:space="0" w:color="auto"/>
        <w:bottom w:val="none" w:sz="0" w:space="0" w:color="auto"/>
        <w:right w:val="none" w:sz="0" w:space="0" w:color="auto"/>
      </w:divBdr>
    </w:div>
    <w:div w:id="1669484185">
      <w:bodyDiv w:val="1"/>
      <w:marLeft w:val="0"/>
      <w:marRight w:val="0"/>
      <w:marTop w:val="0"/>
      <w:marBottom w:val="0"/>
      <w:divBdr>
        <w:top w:val="none" w:sz="0" w:space="0" w:color="auto"/>
        <w:left w:val="none" w:sz="0" w:space="0" w:color="auto"/>
        <w:bottom w:val="none" w:sz="0" w:space="0" w:color="auto"/>
        <w:right w:val="none" w:sz="0" w:space="0" w:color="auto"/>
      </w:divBdr>
    </w:div>
    <w:div w:id="1669674920">
      <w:bodyDiv w:val="1"/>
      <w:marLeft w:val="0"/>
      <w:marRight w:val="0"/>
      <w:marTop w:val="0"/>
      <w:marBottom w:val="0"/>
      <w:divBdr>
        <w:top w:val="none" w:sz="0" w:space="0" w:color="auto"/>
        <w:left w:val="none" w:sz="0" w:space="0" w:color="auto"/>
        <w:bottom w:val="none" w:sz="0" w:space="0" w:color="auto"/>
        <w:right w:val="none" w:sz="0" w:space="0" w:color="auto"/>
      </w:divBdr>
    </w:div>
    <w:div w:id="1669747360">
      <w:bodyDiv w:val="1"/>
      <w:marLeft w:val="0"/>
      <w:marRight w:val="0"/>
      <w:marTop w:val="0"/>
      <w:marBottom w:val="0"/>
      <w:divBdr>
        <w:top w:val="none" w:sz="0" w:space="0" w:color="auto"/>
        <w:left w:val="none" w:sz="0" w:space="0" w:color="auto"/>
        <w:bottom w:val="none" w:sz="0" w:space="0" w:color="auto"/>
        <w:right w:val="none" w:sz="0" w:space="0" w:color="auto"/>
      </w:divBdr>
    </w:div>
    <w:div w:id="1670130634">
      <w:bodyDiv w:val="1"/>
      <w:marLeft w:val="0"/>
      <w:marRight w:val="0"/>
      <w:marTop w:val="0"/>
      <w:marBottom w:val="0"/>
      <w:divBdr>
        <w:top w:val="none" w:sz="0" w:space="0" w:color="auto"/>
        <w:left w:val="none" w:sz="0" w:space="0" w:color="auto"/>
        <w:bottom w:val="none" w:sz="0" w:space="0" w:color="auto"/>
        <w:right w:val="none" w:sz="0" w:space="0" w:color="auto"/>
      </w:divBdr>
    </w:div>
    <w:div w:id="1670214813">
      <w:bodyDiv w:val="1"/>
      <w:marLeft w:val="0"/>
      <w:marRight w:val="0"/>
      <w:marTop w:val="0"/>
      <w:marBottom w:val="0"/>
      <w:divBdr>
        <w:top w:val="none" w:sz="0" w:space="0" w:color="auto"/>
        <w:left w:val="none" w:sz="0" w:space="0" w:color="auto"/>
        <w:bottom w:val="none" w:sz="0" w:space="0" w:color="auto"/>
        <w:right w:val="none" w:sz="0" w:space="0" w:color="auto"/>
      </w:divBdr>
    </w:div>
    <w:div w:id="1670251745">
      <w:bodyDiv w:val="1"/>
      <w:marLeft w:val="0"/>
      <w:marRight w:val="0"/>
      <w:marTop w:val="0"/>
      <w:marBottom w:val="0"/>
      <w:divBdr>
        <w:top w:val="none" w:sz="0" w:space="0" w:color="auto"/>
        <w:left w:val="none" w:sz="0" w:space="0" w:color="auto"/>
        <w:bottom w:val="none" w:sz="0" w:space="0" w:color="auto"/>
        <w:right w:val="none" w:sz="0" w:space="0" w:color="auto"/>
      </w:divBdr>
    </w:div>
    <w:div w:id="1670330675">
      <w:bodyDiv w:val="1"/>
      <w:marLeft w:val="0"/>
      <w:marRight w:val="0"/>
      <w:marTop w:val="0"/>
      <w:marBottom w:val="0"/>
      <w:divBdr>
        <w:top w:val="none" w:sz="0" w:space="0" w:color="auto"/>
        <w:left w:val="none" w:sz="0" w:space="0" w:color="auto"/>
        <w:bottom w:val="none" w:sz="0" w:space="0" w:color="auto"/>
        <w:right w:val="none" w:sz="0" w:space="0" w:color="auto"/>
      </w:divBdr>
    </w:div>
    <w:div w:id="1670404222">
      <w:bodyDiv w:val="1"/>
      <w:marLeft w:val="0"/>
      <w:marRight w:val="0"/>
      <w:marTop w:val="0"/>
      <w:marBottom w:val="0"/>
      <w:divBdr>
        <w:top w:val="none" w:sz="0" w:space="0" w:color="auto"/>
        <w:left w:val="none" w:sz="0" w:space="0" w:color="auto"/>
        <w:bottom w:val="none" w:sz="0" w:space="0" w:color="auto"/>
        <w:right w:val="none" w:sz="0" w:space="0" w:color="auto"/>
      </w:divBdr>
    </w:div>
    <w:div w:id="1670592767">
      <w:bodyDiv w:val="1"/>
      <w:marLeft w:val="0"/>
      <w:marRight w:val="0"/>
      <w:marTop w:val="0"/>
      <w:marBottom w:val="0"/>
      <w:divBdr>
        <w:top w:val="none" w:sz="0" w:space="0" w:color="auto"/>
        <w:left w:val="none" w:sz="0" w:space="0" w:color="auto"/>
        <w:bottom w:val="none" w:sz="0" w:space="0" w:color="auto"/>
        <w:right w:val="none" w:sz="0" w:space="0" w:color="auto"/>
      </w:divBdr>
    </w:div>
    <w:div w:id="1670670722">
      <w:bodyDiv w:val="1"/>
      <w:marLeft w:val="0"/>
      <w:marRight w:val="0"/>
      <w:marTop w:val="0"/>
      <w:marBottom w:val="0"/>
      <w:divBdr>
        <w:top w:val="none" w:sz="0" w:space="0" w:color="auto"/>
        <w:left w:val="none" w:sz="0" w:space="0" w:color="auto"/>
        <w:bottom w:val="none" w:sz="0" w:space="0" w:color="auto"/>
        <w:right w:val="none" w:sz="0" w:space="0" w:color="auto"/>
      </w:divBdr>
    </w:div>
    <w:div w:id="1670675275">
      <w:bodyDiv w:val="1"/>
      <w:marLeft w:val="0"/>
      <w:marRight w:val="0"/>
      <w:marTop w:val="0"/>
      <w:marBottom w:val="0"/>
      <w:divBdr>
        <w:top w:val="none" w:sz="0" w:space="0" w:color="auto"/>
        <w:left w:val="none" w:sz="0" w:space="0" w:color="auto"/>
        <w:bottom w:val="none" w:sz="0" w:space="0" w:color="auto"/>
        <w:right w:val="none" w:sz="0" w:space="0" w:color="auto"/>
      </w:divBdr>
    </w:div>
    <w:div w:id="1670716592">
      <w:bodyDiv w:val="1"/>
      <w:marLeft w:val="0"/>
      <w:marRight w:val="0"/>
      <w:marTop w:val="0"/>
      <w:marBottom w:val="0"/>
      <w:divBdr>
        <w:top w:val="none" w:sz="0" w:space="0" w:color="auto"/>
        <w:left w:val="none" w:sz="0" w:space="0" w:color="auto"/>
        <w:bottom w:val="none" w:sz="0" w:space="0" w:color="auto"/>
        <w:right w:val="none" w:sz="0" w:space="0" w:color="auto"/>
      </w:divBdr>
    </w:div>
    <w:div w:id="1670791226">
      <w:bodyDiv w:val="1"/>
      <w:marLeft w:val="0"/>
      <w:marRight w:val="0"/>
      <w:marTop w:val="0"/>
      <w:marBottom w:val="0"/>
      <w:divBdr>
        <w:top w:val="none" w:sz="0" w:space="0" w:color="auto"/>
        <w:left w:val="none" w:sz="0" w:space="0" w:color="auto"/>
        <w:bottom w:val="none" w:sz="0" w:space="0" w:color="auto"/>
        <w:right w:val="none" w:sz="0" w:space="0" w:color="auto"/>
      </w:divBdr>
    </w:div>
    <w:div w:id="1670861099">
      <w:bodyDiv w:val="1"/>
      <w:marLeft w:val="0"/>
      <w:marRight w:val="0"/>
      <w:marTop w:val="0"/>
      <w:marBottom w:val="0"/>
      <w:divBdr>
        <w:top w:val="none" w:sz="0" w:space="0" w:color="auto"/>
        <w:left w:val="none" w:sz="0" w:space="0" w:color="auto"/>
        <w:bottom w:val="none" w:sz="0" w:space="0" w:color="auto"/>
        <w:right w:val="none" w:sz="0" w:space="0" w:color="auto"/>
      </w:divBdr>
    </w:div>
    <w:div w:id="1670987509">
      <w:bodyDiv w:val="1"/>
      <w:marLeft w:val="0"/>
      <w:marRight w:val="0"/>
      <w:marTop w:val="0"/>
      <w:marBottom w:val="0"/>
      <w:divBdr>
        <w:top w:val="none" w:sz="0" w:space="0" w:color="auto"/>
        <w:left w:val="none" w:sz="0" w:space="0" w:color="auto"/>
        <w:bottom w:val="none" w:sz="0" w:space="0" w:color="auto"/>
        <w:right w:val="none" w:sz="0" w:space="0" w:color="auto"/>
      </w:divBdr>
    </w:div>
    <w:div w:id="1671063993">
      <w:bodyDiv w:val="1"/>
      <w:marLeft w:val="0"/>
      <w:marRight w:val="0"/>
      <w:marTop w:val="0"/>
      <w:marBottom w:val="0"/>
      <w:divBdr>
        <w:top w:val="none" w:sz="0" w:space="0" w:color="auto"/>
        <w:left w:val="none" w:sz="0" w:space="0" w:color="auto"/>
        <w:bottom w:val="none" w:sz="0" w:space="0" w:color="auto"/>
        <w:right w:val="none" w:sz="0" w:space="0" w:color="auto"/>
      </w:divBdr>
    </w:div>
    <w:div w:id="1671374983">
      <w:bodyDiv w:val="1"/>
      <w:marLeft w:val="0"/>
      <w:marRight w:val="0"/>
      <w:marTop w:val="0"/>
      <w:marBottom w:val="0"/>
      <w:divBdr>
        <w:top w:val="none" w:sz="0" w:space="0" w:color="auto"/>
        <w:left w:val="none" w:sz="0" w:space="0" w:color="auto"/>
        <w:bottom w:val="none" w:sz="0" w:space="0" w:color="auto"/>
        <w:right w:val="none" w:sz="0" w:space="0" w:color="auto"/>
      </w:divBdr>
    </w:div>
    <w:div w:id="1672172677">
      <w:bodyDiv w:val="1"/>
      <w:marLeft w:val="0"/>
      <w:marRight w:val="0"/>
      <w:marTop w:val="0"/>
      <w:marBottom w:val="0"/>
      <w:divBdr>
        <w:top w:val="none" w:sz="0" w:space="0" w:color="auto"/>
        <w:left w:val="none" w:sz="0" w:space="0" w:color="auto"/>
        <w:bottom w:val="none" w:sz="0" w:space="0" w:color="auto"/>
        <w:right w:val="none" w:sz="0" w:space="0" w:color="auto"/>
      </w:divBdr>
    </w:div>
    <w:div w:id="1672292997">
      <w:bodyDiv w:val="1"/>
      <w:marLeft w:val="0"/>
      <w:marRight w:val="0"/>
      <w:marTop w:val="0"/>
      <w:marBottom w:val="0"/>
      <w:divBdr>
        <w:top w:val="none" w:sz="0" w:space="0" w:color="auto"/>
        <w:left w:val="none" w:sz="0" w:space="0" w:color="auto"/>
        <w:bottom w:val="none" w:sz="0" w:space="0" w:color="auto"/>
        <w:right w:val="none" w:sz="0" w:space="0" w:color="auto"/>
      </w:divBdr>
    </w:div>
    <w:div w:id="1672488539">
      <w:bodyDiv w:val="1"/>
      <w:marLeft w:val="0"/>
      <w:marRight w:val="0"/>
      <w:marTop w:val="0"/>
      <w:marBottom w:val="0"/>
      <w:divBdr>
        <w:top w:val="none" w:sz="0" w:space="0" w:color="auto"/>
        <w:left w:val="none" w:sz="0" w:space="0" w:color="auto"/>
        <w:bottom w:val="none" w:sz="0" w:space="0" w:color="auto"/>
        <w:right w:val="none" w:sz="0" w:space="0" w:color="auto"/>
      </w:divBdr>
    </w:div>
    <w:div w:id="1672756590">
      <w:bodyDiv w:val="1"/>
      <w:marLeft w:val="0"/>
      <w:marRight w:val="0"/>
      <w:marTop w:val="0"/>
      <w:marBottom w:val="0"/>
      <w:divBdr>
        <w:top w:val="none" w:sz="0" w:space="0" w:color="auto"/>
        <w:left w:val="none" w:sz="0" w:space="0" w:color="auto"/>
        <w:bottom w:val="none" w:sz="0" w:space="0" w:color="auto"/>
        <w:right w:val="none" w:sz="0" w:space="0" w:color="auto"/>
      </w:divBdr>
    </w:div>
    <w:div w:id="1673020260">
      <w:bodyDiv w:val="1"/>
      <w:marLeft w:val="0"/>
      <w:marRight w:val="0"/>
      <w:marTop w:val="0"/>
      <w:marBottom w:val="0"/>
      <w:divBdr>
        <w:top w:val="none" w:sz="0" w:space="0" w:color="auto"/>
        <w:left w:val="none" w:sz="0" w:space="0" w:color="auto"/>
        <w:bottom w:val="none" w:sz="0" w:space="0" w:color="auto"/>
        <w:right w:val="none" w:sz="0" w:space="0" w:color="auto"/>
      </w:divBdr>
    </w:div>
    <w:div w:id="1673021972">
      <w:bodyDiv w:val="1"/>
      <w:marLeft w:val="0"/>
      <w:marRight w:val="0"/>
      <w:marTop w:val="0"/>
      <w:marBottom w:val="0"/>
      <w:divBdr>
        <w:top w:val="none" w:sz="0" w:space="0" w:color="auto"/>
        <w:left w:val="none" w:sz="0" w:space="0" w:color="auto"/>
        <w:bottom w:val="none" w:sz="0" w:space="0" w:color="auto"/>
        <w:right w:val="none" w:sz="0" w:space="0" w:color="auto"/>
      </w:divBdr>
    </w:div>
    <w:div w:id="1673290342">
      <w:bodyDiv w:val="1"/>
      <w:marLeft w:val="0"/>
      <w:marRight w:val="0"/>
      <w:marTop w:val="0"/>
      <w:marBottom w:val="0"/>
      <w:divBdr>
        <w:top w:val="none" w:sz="0" w:space="0" w:color="auto"/>
        <w:left w:val="none" w:sz="0" w:space="0" w:color="auto"/>
        <w:bottom w:val="none" w:sz="0" w:space="0" w:color="auto"/>
        <w:right w:val="none" w:sz="0" w:space="0" w:color="auto"/>
      </w:divBdr>
    </w:div>
    <w:div w:id="1673290965">
      <w:bodyDiv w:val="1"/>
      <w:marLeft w:val="0"/>
      <w:marRight w:val="0"/>
      <w:marTop w:val="0"/>
      <w:marBottom w:val="0"/>
      <w:divBdr>
        <w:top w:val="none" w:sz="0" w:space="0" w:color="auto"/>
        <w:left w:val="none" w:sz="0" w:space="0" w:color="auto"/>
        <w:bottom w:val="none" w:sz="0" w:space="0" w:color="auto"/>
        <w:right w:val="none" w:sz="0" w:space="0" w:color="auto"/>
      </w:divBdr>
    </w:div>
    <w:div w:id="1673291720">
      <w:bodyDiv w:val="1"/>
      <w:marLeft w:val="0"/>
      <w:marRight w:val="0"/>
      <w:marTop w:val="0"/>
      <w:marBottom w:val="0"/>
      <w:divBdr>
        <w:top w:val="none" w:sz="0" w:space="0" w:color="auto"/>
        <w:left w:val="none" w:sz="0" w:space="0" w:color="auto"/>
        <w:bottom w:val="none" w:sz="0" w:space="0" w:color="auto"/>
        <w:right w:val="none" w:sz="0" w:space="0" w:color="auto"/>
      </w:divBdr>
    </w:div>
    <w:div w:id="1673606170">
      <w:bodyDiv w:val="1"/>
      <w:marLeft w:val="0"/>
      <w:marRight w:val="0"/>
      <w:marTop w:val="0"/>
      <w:marBottom w:val="0"/>
      <w:divBdr>
        <w:top w:val="none" w:sz="0" w:space="0" w:color="auto"/>
        <w:left w:val="none" w:sz="0" w:space="0" w:color="auto"/>
        <w:bottom w:val="none" w:sz="0" w:space="0" w:color="auto"/>
        <w:right w:val="none" w:sz="0" w:space="0" w:color="auto"/>
      </w:divBdr>
    </w:div>
    <w:div w:id="1673680796">
      <w:bodyDiv w:val="1"/>
      <w:marLeft w:val="0"/>
      <w:marRight w:val="0"/>
      <w:marTop w:val="0"/>
      <w:marBottom w:val="0"/>
      <w:divBdr>
        <w:top w:val="none" w:sz="0" w:space="0" w:color="auto"/>
        <w:left w:val="none" w:sz="0" w:space="0" w:color="auto"/>
        <w:bottom w:val="none" w:sz="0" w:space="0" w:color="auto"/>
        <w:right w:val="none" w:sz="0" w:space="0" w:color="auto"/>
      </w:divBdr>
    </w:div>
    <w:div w:id="1673991867">
      <w:bodyDiv w:val="1"/>
      <w:marLeft w:val="0"/>
      <w:marRight w:val="0"/>
      <w:marTop w:val="0"/>
      <w:marBottom w:val="0"/>
      <w:divBdr>
        <w:top w:val="none" w:sz="0" w:space="0" w:color="auto"/>
        <w:left w:val="none" w:sz="0" w:space="0" w:color="auto"/>
        <w:bottom w:val="none" w:sz="0" w:space="0" w:color="auto"/>
        <w:right w:val="none" w:sz="0" w:space="0" w:color="auto"/>
      </w:divBdr>
    </w:div>
    <w:div w:id="1674064988">
      <w:bodyDiv w:val="1"/>
      <w:marLeft w:val="0"/>
      <w:marRight w:val="0"/>
      <w:marTop w:val="0"/>
      <w:marBottom w:val="0"/>
      <w:divBdr>
        <w:top w:val="none" w:sz="0" w:space="0" w:color="auto"/>
        <w:left w:val="none" w:sz="0" w:space="0" w:color="auto"/>
        <w:bottom w:val="none" w:sz="0" w:space="0" w:color="auto"/>
        <w:right w:val="none" w:sz="0" w:space="0" w:color="auto"/>
      </w:divBdr>
    </w:div>
    <w:div w:id="1674137982">
      <w:bodyDiv w:val="1"/>
      <w:marLeft w:val="0"/>
      <w:marRight w:val="0"/>
      <w:marTop w:val="0"/>
      <w:marBottom w:val="0"/>
      <w:divBdr>
        <w:top w:val="none" w:sz="0" w:space="0" w:color="auto"/>
        <w:left w:val="none" w:sz="0" w:space="0" w:color="auto"/>
        <w:bottom w:val="none" w:sz="0" w:space="0" w:color="auto"/>
        <w:right w:val="none" w:sz="0" w:space="0" w:color="auto"/>
      </w:divBdr>
    </w:div>
    <w:div w:id="1674138184">
      <w:bodyDiv w:val="1"/>
      <w:marLeft w:val="0"/>
      <w:marRight w:val="0"/>
      <w:marTop w:val="0"/>
      <w:marBottom w:val="0"/>
      <w:divBdr>
        <w:top w:val="none" w:sz="0" w:space="0" w:color="auto"/>
        <w:left w:val="none" w:sz="0" w:space="0" w:color="auto"/>
        <w:bottom w:val="none" w:sz="0" w:space="0" w:color="auto"/>
        <w:right w:val="none" w:sz="0" w:space="0" w:color="auto"/>
      </w:divBdr>
    </w:div>
    <w:div w:id="1674186100">
      <w:bodyDiv w:val="1"/>
      <w:marLeft w:val="0"/>
      <w:marRight w:val="0"/>
      <w:marTop w:val="0"/>
      <w:marBottom w:val="0"/>
      <w:divBdr>
        <w:top w:val="none" w:sz="0" w:space="0" w:color="auto"/>
        <w:left w:val="none" w:sz="0" w:space="0" w:color="auto"/>
        <w:bottom w:val="none" w:sz="0" w:space="0" w:color="auto"/>
        <w:right w:val="none" w:sz="0" w:space="0" w:color="auto"/>
      </w:divBdr>
    </w:div>
    <w:div w:id="1674189600">
      <w:bodyDiv w:val="1"/>
      <w:marLeft w:val="0"/>
      <w:marRight w:val="0"/>
      <w:marTop w:val="0"/>
      <w:marBottom w:val="0"/>
      <w:divBdr>
        <w:top w:val="none" w:sz="0" w:space="0" w:color="auto"/>
        <w:left w:val="none" w:sz="0" w:space="0" w:color="auto"/>
        <w:bottom w:val="none" w:sz="0" w:space="0" w:color="auto"/>
        <w:right w:val="none" w:sz="0" w:space="0" w:color="auto"/>
      </w:divBdr>
    </w:div>
    <w:div w:id="1674410403">
      <w:bodyDiv w:val="1"/>
      <w:marLeft w:val="0"/>
      <w:marRight w:val="0"/>
      <w:marTop w:val="0"/>
      <w:marBottom w:val="0"/>
      <w:divBdr>
        <w:top w:val="none" w:sz="0" w:space="0" w:color="auto"/>
        <w:left w:val="none" w:sz="0" w:space="0" w:color="auto"/>
        <w:bottom w:val="none" w:sz="0" w:space="0" w:color="auto"/>
        <w:right w:val="none" w:sz="0" w:space="0" w:color="auto"/>
      </w:divBdr>
    </w:div>
    <w:div w:id="1674410500">
      <w:bodyDiv w:val="1"/>
      <w:marLeft w:val="0"/>
      <w:marRight w:val="0"/>
      <w:marTop w:val="0"/>
      <w:marBottom w:val="0"/>
      <w:divBdr>
        <w:top w:val="none" w:sz="0" w:space="0" w:color="auto"/>
        <w:left w:val="none" w:sz="0" w:space="0" w:color="auto"/>
        <w:bottom w:val="none" w:sz="0" w:space="0" w:color="auto"/>
        <w:right w:val="none" w:sz="0" w:space="0" w:color="auto"/>
      </w:divBdr>
    </w:div>
    <w:div w:id="1674600865">
      <w:bodyDiv w:val="1"/>
      <w:marLeft w:val="0"/>
      <w:marRight w:val="0"/>
      <w:marTop w:val="0"/>
      <w:marBottom w:val="0"/>
      <w:divBdr>
        <w:top w:val="none" w:sz="0" w:space="0" w:color="auto"/>
        <w:left w:val="none" w:sz="0" w:space="0" w:color="auto"/>
        <w:bottom w:val="none" w:sz="0" w:space="0" w:color="auto"/>
        <w:right w:val="none" w:sz="0" w:space="0" w:color="auto"/>
      </w:divBdr>
    </w:div>
    <w:div w:id="1674601819">
      <w:bodyDiv w:val="1"/>
      <w:marLeft w:val="0"/>
      <w:marRight w:val="0"/>
      <w:marTop w:val="0"/>
      <w:marBottom w:val="0"/>
      <w:divBdr>
        <w:top w:val="none" w:sz="0" w:space="0" w:color="auto"/>
        <w:left w:val="none" w:sz="0" w:space="0" w:color="auto"/>
        <w:bottom w:val="none" w:sz="0" w:space="0" w:color="auto"/>
        <w:right w:val="none" w:sz="0" w:space="0" w:color="auto"/>
      </w:divBdr>
    </w:div>
    <w:div w:id="1674720521">
      <w:bodyDiv w:val="1"/>
      <w:marLeft w:val="0"/>
      <w:marRight w:val="0"/>
      <w:marTop w:val="0"/>
      <w:marBottom w:val="0"/>
      <w:divBdr>
        <w:top w:val="none" w:sz="0" w:space="0" w:color="auto"/>
        <w:left w:val="none" w:sz="0" w:space="0" w:color="auto"/>
        <w:bottom w:val="none" w:sz="0" w:space="0" w:color="auto"/>
        <w:right w:val="none" w:sz="0" w:space="0" w:color="auto"/>
      </w:divBdr>
    </w:div>
    <w:div w:id="1674839093">
      <w:bodyDiv w:val="1"/>
      <w:marLeft w:val="0"/>
      <w:marRight w:val="0"/>
      <w:marTop w:val="0"/>
      <w:marBottom w:val="0"/>
      <w:divBdr>
        <w:top w:val="none" w:sz="0" w:space="0" w:color="auto"/>
        <w:left w:val="none" w:sz="0" w:space="0" w:color="auto"/>
        <w:bottom w:val="none" w:sz="0" w:space="0" w:color="auto"/>
        <w:right w:val="none" w:sz="0" w:space="0" w:color="auto"/>
      </w:divBdr>
    </w:div>
    <w:div w:id="1674992775">
      <w:bodyDiv w:val="1"/>
      <w:marLeft w:val="0"/>
      <w:marRight w:val="0"/>
      <w:marTop w:val="0"/>
      <w:marBottom w:val="0"/>
      <w:divBdr>
        <w:top w:val="none" w:sz="0" w:space="0" w:color="auto"/>
        <w:left w:val="none" w:sz="0" w:space="0" w:color="auto"/>
        <w:bottom w:val="none" w:sz="0" w:space="0" w:color="auto"/>
        <w:right w:val="none" w:sz="0" w:space="0" w:color="auto"/>
      </w:divBdr>
    </w:div>
    <w:div w:id="1675108004">
      <w:bodyDiv w:val="1"/>
      <w:marLeft w:val="0"/>
      <w:marRight w:val="0"/>
      <w:marTop w:val="0"/>
      <w:marBottom w:val="0"/>
      <w:divBdr>
        <w:top w:val="none" w:sz="0" w:space="0" w:color="auto"/>
        <w:left w:val="none" w:sz="0" w:space="0" w:color="auto"/>
        <w:bottom w:val="none" w:sz="0" w:space="0" w:color="auto"/>
        <w:right w:val="none" w:sz="0" w:space="0" w:color="auto"/>
      </w:divBdr>
    </w:div>
    <w:div w:id="1675108202">
      <w:bodyDiv w:val="1"/>
      <w:marLeft w:val="0"/>
      <w:marRight w:val="0"/>
      <w:marTop w:val="0"/>
      <w:marBottom w:val="0"/>
      <w:divBdr>
        <w:top w:val="none" w:sz="0" w:space="0" w:color="auto"/>
        <w:left w:val="none" w:sz="0" w:space="0" w:color="auto"/>
        <w:bottom w:val="none" w:sz="0" w:space="0" w:color="auto"/>
        <w:right w:val="none" w:sz="0" w:space="0" w:color="auto"/>
      </w:divBdr>
    </w:div>
    <w:div w:id="1675260691">
      <w:bodyDiv w:val="1"/>
      <w:marLeft w:val="0"/>
      <w:marRight w:val="0"/>
      <w:marTop w:val="0"/>
      <w:marBottom w:val="0"/>
      <w:divBdr>
        <w:top w:val="none" w:sz="0" w:space="0" w:color="auto"/>
        <w:left w:val="none" w:sz="0" w:space="0" w:color="auto"/>
        <w:bottom w:val="none" w:sz="0" w:space="0" w:color="auto"/>
        <w:right w:val="none" w:sz="0" w:space="0" w:color="auto"/>
      </w:divBdr>
    </w:div>
    <w:div w:id="1675300514">
      <w:bodyDiv w:val="1"/>
      <w:marLeft w:val="0"/>
      <w:marRight w:val="0"/>
      <w:marTop w:val="0"/>
      <w:marBottom w:val="0"/>
      <w:divBdr>
        <w:top w:val="none" w:sz="0" w:space="0" w:color="auto"/>
        <w:left w:val="none" w:sz="0" w:space="0" w:color="auto"/>
        <w:bottom w:val="none" w:sz="0" w:space="0" w:color="auto"/>
        <w:right w:val="none" w:sz="0" w:space="0" w:color="auto"/>
      </w:divBdr>
    </w:div>
    <w:div w:id="1675304676">
      <w:bodyDiv w:val="1"/>
      <w:marLeft w:val="0"/>
      <w:marRight w:val="0"/>
      <w:marTop w:val="0"/>
      <w:marBottom w:val="0"/>
      <w:divBdr>
        <w:top w:val="none" w:sz="0" w:space="0" w:color="auto"/>
        <w:left w:val="none" w:sz="0" w:space="0" w:color="auto"/>
        <w:bottom w:val="none" w:sz="0" w:space="0" w:color="auto"/>
        <w:right w:val="none" w:sz="0" w:space="0" w:color="auto"/>
      </w:divBdr>
    </w:div>
    <w:div w:id="1675380907">
      <w:bodyDiv w:val="1"/>
      <w:marLeft w:val="0"/>
      <w:marRight w:val="0"/>
      <w:marTop w:val="0"/>
      <w:marBottom w:val="0"/>
      <w:divBdr>
        <w:top w:val="none" w:sz="0" w:space="0" w:color="auto"/>
        <w:left w:val="none" w:sz="0" w:space="0" w:color="auto"/>
        <w:bottom w:val="none" w:sz="0" w:space="0" w:color="auto"/>
        <w:right w:val="none" w:sz="0" w:space="0" w:color="auto"/>
      </w:divBdr>
    </w:div>
    <w:div w:id="1675721417">
      <w:bodyDiv w:val="1"/>
      <w:marLeft w:val="0"/>
      <w:marRight w:val="0"/>
      <w:marTop w:val="0"/>
      <w:marBottom w:val="0"/>
      <w:divBdr>
        <w:top w:val="none" w:sz="0" w:space="0" w:color="auto"/>
        <w:left w:val="none" w:sz="0" w:space="0" w:color="auto"/>
        <w:bottom w:val="none" w:sz="0" w:space="0" w:color="auto"/>
        <w:right w:val="none" w:sz="0" w:space="0" w:color="auto"/>
      </w:divBdr>
    </w:div>
    <w:div w:id="1675838979">
      <w:bodyDiv w:val="1"/>
      <w:marLeft w:val="0"/>
      <w:marRight w:val="0"/>
      <w:marTop w:val="0"/>
      <w:marBottom w:val="0"/>
      <w:divBdr>
        <w:top w:val="none" w:sz="0" w:space="0" w:color="auto"/>
        <w:left w:val="none" w:sz="0" w:space="0" w:color="auto"/>
        <w:bottom w:val="none" w:sz="0" w:space="0" w:color="auto"/>
        <w:right w:val="none" w:sz="0" w:space="0" w:color="auto"/>
      </w:divBdr>
    </w:div>
    <w:div w:id="1676151785">
      <w:bodyDiv w:val="1"/>
      <w:marLeft w:val="0"/>
      <w:marRight w:val="0"/>
      <w:marTop w:val="0"/>
      <w:marBottom w:val="0"/>
      <w:divBdr>
        <w:top w:val="none" w:sz="0" w:space="0" w:color="auto"/>
        <w:left w:val="none" w:sz="0" w:space="0" w:color="auto"/>
        <w:bottom w:val="none" w:sz="0" w:space="0" w:color="auto"/>
        <w:right w:val="none" w:sz="0" w:space="0" w:color="auto"/>
      </w:divBdr>
    </w:div>
    <w:div w:id="1676221842">
      <w:bodyDiv w:val="1"/>
      <w:marLeft w:val="0"/>
      <w:marRight w:val="0"/>
      <w:marTop w:val="0"/>
      <w:marBottom w:val="0"/>
      <w:divBdr>
        <w:top w:val="none" w:sz="0" w:space="0" w:color="auto"/>
        <w:left w:val="none" w:sz="0" w:space="0" w:color="auto"/>
        <w:bottom w:val="none" w:sz="0" w:space="0" w:color="auto"/>
        <w:right w:val="none" w:sz="0" w:space="0" w:color="auto"/>
      </w:divBdr>
    </w:div>
    <w:div w:id="1676223177">
      <w:bodyDiv w:val="1"/>
      <w:marLeft w:val="0"/>
      <w:marRight w:val="0"/>
      <w:marTop w:val="0"/>
      <w:marBottom w:val="0"/>
      <w:divBdr>
        <w:top w:val="none" w:sz="0" w:space="0" w:color="auto"/>
        <w:left w:val="none" w:sz="0" w:space="0" w:color="auto"/>
        <w:bottom w:val="none" w:sz="0" w:space="0" w:color="auto"/>
        <w:right w:val="none" w:sz="0" w:space="0" w:color="auto"/>
      </w:divBdr>
    </w:div>
    <w:div w:id="1676491393">
      <w:bodyDiv w:val="1"/>
      <w:marLeft w:val="0"/>
      <w:marRight w:val="0"/>
      <w:marTop w:val="0"/>
      <w:marBottom w:val="0"/>
      <w:divBdr>
        <w:top w:val="none" w:sz="0" w:space="0" w:color="auto"/>
        <w:left w:val="none" w:sz="0" w:space="0" w:color="auto"/>
        <w:bottom w:val="none" w:sz="0" w:space="0" w:color="auto"/>
        <w:right w:val="none" w:sz="0" w:space="0" w:color="auto"/>
      </w:divBdr>
    </w:div>
    <w:div w:id="1676499283">
      <w:bodyDiv w:val="1"/>
      <w:marLeft w:val="0"/>
      <w:marRight w:val="0"/>
      <w:marTop w:val="0"/>
      <w:marBottom w:val="0"/>
      <w:divBdr>
        <w:top w:val="none" w:sz="0" w:space="0" w:color="auto"/>
        <w:left w:val="none" w:sz="0" w:space="0" w:color="auto"/>
        <w:bottom w:val="none" w:sz="0" w:space="0" w:color="auto"/>
        <w:right w:val="none" w:sz="0" w:space="0" w:color="auto"/>
      </w:divBdr>
    </w:div>
    <w:div w:id="1676683098">
      <w:bodyDiv w:val="1"/>
      <w:marLeft w:val="0"/>
      <w:marRight w:val="0"/>
      <w:marTop w:val="0"/>
      <w:marBottom w:val="0"/>
      <w:divBdr>
        <w:top w:val="none" w:sz="0" w:space="0" w:color="auto"/>
        <w:left w:val="none" w:sz="0" w:space="0" w:color="auto"/>
        <w:bottom w:val="none" w:sz="0" w:space="0" w:color="auto"/>
        <w:right w:val="none" w:sz="0" w:space="0" w:color="auto"/>
      </w:divBdr>
    </w:div>
    <w:div w:id="1676683440">
      <w:bodyDiv w:val="1"/>
      <w:marLeft w:val="0"/>
      <w:marRight w:val="0"/>
      <w:marTop w:val="0"/>
      <w:marBottom w:val="0"/>
      <w:divBdr>
        <w:top w:val="none" w:sz="0" w:space="0" w:color="auto"/>
        <w:left w:val="none" w:sz="0" w:space="0" w:color="auto"/>
        <w:bottom w:val="none" w:sz="0" w:space="0" w:color="auto"/>
        <w:right w:val="none" w:sz="0" w:space="0" w:color="auto"/>
      </w:divBdr>
    </w:div>
    <w:div w:id="1676684070">
      <w:bodyDiv w:val="1"/>
      <w:marLeft w:val="0"/>
      <w:marRight w:val="0"/>
      <w:marTop w:val="0"/>
      <w:marBottom w:val="0"/>
      <w:divBdr>
        <w:top w:val="none" w:sz="0" w:space="0" w:color="auto"/>
        <w:left w:val="none" w:sz="0" w:space="0" w:color="auto"/>
        <w:bottom w:val="none" w:sz="0" w:space="0" w:color="auto"/>
        <w:right w:val="none" w:sz="0" w:space="0" w:color="auto"/>
      </w:divBdr>
    </w:div>
    <w:div w:id="1676765270">
      <w:bodyDiv w:val="1"/>
      <w:marLeft w:val="0"/>
      <w:marRight w:val="0"/>
      <w:marTop w:val="0"/>
      <w:marBottom w:val="0"/>
      <w:divBdr>
        <w:top w:val="none" w:sz="0" w:space="0" w:color="auto"/>
        <w:left w:val="none" w:sz="0" w:space="0" w:color="auto"/>
        <w:bottom w:val="none" w:sz="0" w:space="0" w:color="auto"/>
        <w:right w:val="none" w:sz="0" w:space="0" w:color="auto"/>
      </w:divBdr>
    </w:div>
    <w:div w:id="1676955155">
      <w:bodyDiv w:val="1"/>
      <w:marLeft w:val="0"/>
      <w:marRight w:val="0"/>
      <w:marTop w:val="0"/>
      <w:marBottom w:val="0"/>
      <w:divBdr>
        <w:top w:val="none" w:sz="0" w:space="0" w:color="auto"/>
        <w:left w:val="none" w:sz="0" w:space="0" w:color="auto"/>
        <w:bottom w:val="none" w:sz="0" w:space="0" w:color="auto"/>
        <w:right w:val="none" w:sz="0" w:space="0" w:color="auto"/>
      </w:divBdr>
    </w:div>
    <w:div w:id="1677222854">
      <w:bodyDiv w:val="1"/>
      <w:marLeft w:val="0"/>
      <w:marRight w:val="0"/>
      <w:marTop w:val="0"/>
      <w:marBottom w:val="0"/>
      <w:divBdr>
        <w:top w:val="none" w:sz="0" w:space="0" w:color="auto"/>
        <w:left w:val="none" w:sz="0" w:space="0" w:color="auto"/>
        <w:bottom w:val="none" w:sz="0" w:space="0" w:color="auto"/>
        <w:right w:val="none" w:sz="0" w:space="0" w:color="auto"/>
      </w:divBdr>
    </w:div>
    <w:div w:id="1677341307">
      <w:bodyDiv w:val="1"/>
      <w:marLeft w:val="0"/>
      <w:marRight w:val="0"/>
      <w:marTop w:val="0"/>
      <w:marBottom w:val="0"/>
      <w:divBdr>
        <w:top w:val="none" w:sz="0" w:space="0" w:color="auto"/>
        <w:left w:val="none" w:sz="0" w:space="0" w:color="auto"/>
        <w:bottom w:val="none" w:sz="0" w:space="0" w:color="auto"/>
        <w:right w:val="none" w:sz="0" w:space="0" w:color="auto"/>
      </w:divBdr>
    </w:div>
    <w:div w:id="1677728918">
      <w:bodyDiv w:val="1"/>
      <w:marLeft w:val="0"/>
      <w:marRight w:val="0"/>
      <w:marTop w:val="0"/>
      <w:marBottom w:val="0"/>
      <w:divBdr>
        <w:top w:val="none" w:sz="0" w:space="0" w:color="auto"/>
        <w:left w:val="none" w:sz="0" w:space="0" w:color="auto"/>
        <w:bottom w:val="none" w:sz="0" w:space="0" w:color="auto"/>
        <w:right w:val="none" w:sz="0" w:space="0" w:color="auto"/>
      </w:divBdr>
    </w:div>
    <w:div w:id="1677730092">
      <w:bodyDiv w:val="1"/>
      <w:marLeft w:val="0"/>
      <w:marRight w:val="0"/>
      <w:marTop w:val="0"/>
      <w:marBottom w:val="0"/>
      <w:divBdr>
        <w:top w:val="none" w:sz="0" w:space="0" w:color="auto"/>
        <w:left w:val="none" w:sz="0" w:space="0" w:color="auto"/>
        <w:bottom w:val="none" w:sz="0" w:space="0" w:color="auto"/>
        <w:right w:val="none" w:sz="0" w:space="0" w:color="auto"/>
      </w:divBdr>
    </w:div>
    <w:div w:id="1677800933">
      <w:bodyDiv w:val="1"/>
      <w:marLeft w:val="0"/>
      <w:marRight w:val="0"/>
      <w:marTop w:val="0"/>
      <w:marBottom w:val="0"/>
      <w:divBdr>
        <w:top w:val="none" w:sz="0" w:space="0" w:color="auto"/>
        <w:left w:val="none" w:sz="0" w:space="0" w:color="auto"/>
        <w:bottom w:val="none" w:sz="0" w:space="0" w:color="auto"/>
        <w:right w:val="none" w:sz="0" w:space="0" w:color="auto"/>
      </w:divBdr>
    </w:div>
    <w:div w:id="1677807387">
      <w:bodyDiv w:val="1"/>
      <w:marLeft w:val="0"/>
      <w:marRight w:val="0"/>
      <w:marTop w:val="0"/>
      <w:marBottom w:val="0"/>
      <w:divBdr>
        <w:top w:val="none" w:sz="0" w:space="0" w:color="auto"/>
        <w:left w:val="none" w:sz="0" w:space="0" w:color="auto"/>
        <w:bottom w:val="none" w:sz="0" w:space="0" w:color="auto"/>
        <w:right w:val="none" w:sz="0" w:space="0" w:color="auto"/>
      </w:divBdr>
    </w:div>
    <w:div w:id="1677922461">
      <w:bodyDiv w:val="1"/>
      <w:marLeft w:val="0"/>
      <w:marRight w:val="0"/>
      <w:marTop w:val="0"/>
      <w:marBottom w:val="0"/>
      <w:divBdr>
        <w:top w:val="none" w:sz="0" w:space="0" w:color="auto"/>
        <w:left w:val="none" w:sz="0" w:space="0" w:color="auto"/>
        <w:bottom w:val="none" w:sz="0" w:space="0" w:color="auto"/>
        <w:right w:val="none" w:sz="0" w:space="0" w:color="auto"/>
      </w:divBdr>
    </w:div>
    <w:div w:id="1677923368">
      <w:bodyDiv w:val="1"/>
      <w:marLeft w:val="0"/>
      <w:marRight w:val="0"/>
      <w:marTop w:val="0"/>
      <w:marBottom w:val="0"/>
      <w:divBdr>
        <w:top w:val="none" w:sz="0" w:space="0" w:color="auto"/>
        <w:left w:val="none" w:sz="0" w:space="0" w:color="auto"/>
        <w:bottom w:val="none" w:sz="0" w:space="0" w:color="auto"/>
        <w:right w:val="none" w:sz="0" w:space="0" w:color="auto"/>
      </w:divBdr>
    </w:div>
    <w:div w:id="1678772045">
      <w:bodyDiv w:val="1"/>
      <w:marLeft w:val="0"/>
      <w:marRight w:val="0"/>
      <w:marTop w:val="0"/>
      <w:marBottom w:val="0"/>
      <w:divBdr>
        <w:top w:val="none" w:sz="0" w:space="0" w:color="auto"/>
        <w:left w:val="none" w:sz="0" w:space="0" w:color="auto"/>
        <w:bottom w:val="none" w:sz="0" w:space="0" w:color="auto"/>
        <w:right w:val="none" w:sz="0" w:space="0" w:color="auto"/>
      </w:divBdr>
    </w:div>
    <w:div w:id="1678775345">
      <w:bodyDiv w:val="1"/>
      <w:marLeft w:val="0"/>
      <w:marRight w:val="0"/>
      <w:marTop w:val="0"/>
      <w:marBottom w:val="0"/>
      <w:divBdr>
        <w:top w:val="none" w:sz="0" w:space="0" w:color="auto"/>
        <w:left w:val="none" w:sz="0" w:space="0" w:color="auto"/>
        <w:bottom w:val="none" w:sz="0" w:space="0" w:color="auto"/>
        <w:right w:val="none" w:sz="0" w:space="0" w:color="auto"/>
      </w:divBdr>
    </w:div>
    <w:div w:id="1678800025">
      <w:bodyDiv w:val="1"/>
      <w:marLeft w:val="0"/>
      <w:marRight w:val="0"/>
      <w:marTop w:val="0"/>
      <w:marBottom w:val="0"/>
      <w:divBdr>
        <w:top w:val="none" w:sz="0" w:space="0" w:color="auto"/>
        <w:left w:val="none" w:sz="0" w:space="0" w:color="auto"/>
        <w:bottom w:val="none" w:sz="0" w:space="0" w:color="auto"/>
        <w:right w:val="none" w:sz="0" w:space="0" w:color="auto"/>
      </w:divBdr>
    </w:div>
    <w:div w:id="1678968197">
      <w:bodyDiv w:val="1"/>
      <w:marLeft w:val="0"/>
      <w:marRight w:val="0"/>
      <w:marTop w:val="0"/>
      <w:marBottom w:val="0"/>
      <w:divBdr>
        <w:top w:val="none" w:sz="0" w:space="0" w:color="auto"/>
        <w:left w:val="none" w:sz="0" w:space="0" w:color="auto"/>
        <w:bottom w:val="none" w:sz="0" w:space="0" w:color="auto"/>
        <w:right w:val="none" w:sz="0" w:space="0" w:color="auto"/>
      </w:divBdr>
    </w:div>
    <w:div w:id="1678994485">
      <w:bodyDiv w:val="1"/>
      <w:marLeft w:val="0"/>
      <w:marRight w:val="0"/>
      <w:marTop w:val="0"/>
      <w:marBottom w:val="0"/>
      <w:divBdr>
        <w:top w:val="none" w:sz="0" w:space="0" w:color="auto"/>
        <w:left w:val="none" w:sz="0" w:space="0" w:color="auto"/>
        <w:bottom w:val="none" w:sz="0" w:space="0" w:color="auto"/>
        <w:right w:val="none" w:sz="0" w:space="0" w:color="auto"/>
      </w:divBdr>
    </w:div>
    <w:div w:id="1678999231">
      <w:bodyDiv w:val="1"/>
      <w:marLeft w:val="0"/>
      <w:marRight w:val="0"/>
      <w:marTop w:val="0"/>
      <w:marBottom w:val="0"/>
      <w:divBdr>
        <w:top w:val="none" w:sz="0" w:space="0" w:color="auto"/>
        <w:left w:val="none" w:sz="0" w:space="0" w:color="auto"/>
        <w:bottom w:val="none" w:sz="0" w:space="0" w:color="auto"/>
        <w:right w:val="none" w:sz="0" w:space="0" w:color="auto"/>
      </w:divBdr>
    </w:div>
    <w:div w:id="1679115870">
      <w:bodyDiv w:val="1"/>
      <w:marLeft w:val="0"/>
      <w:marRight w:val="0"/>
      <w:marTop w:val="0"/>
      <w:marBottom w:val="0"/>
      <w:divBdr>
        <w:top w:val="none" w:sz="0" w:space="0" w:color="auto"/>
        <w:left w:val="none" w:sz="0" w:space="0" w:color="auto"/>
        <w:bottom w:val="none" w:sz="0" w:space="0" w:color="auto"/>
        <w:right w:val="none" w:sz="0" w:space="0" w:color="auto"/>
      </w:divBdr>
    </w:div>
    <w:div w:id="1679231087">
      <w:bodyDiv w:val="1"/>
      <w:marLeft w:val="0"/>
      <w:marRight w:val="0"/>
      <w:marTop w:val="0"/>
      <w:marBottom w:val="0"/>
      <w:divBdr>
        <w:top w:val="none" w:sz="0" w:space="0" w:color="auto"/>
        <w:left w:val="none" w:sz="0" w:space="0" w:color="auto"/>
        <w:bottom w:val="none" w:sz="0" w:space="0" w:color="auto"/>
        <w:right w:val="none" w:sz="0" w:space="0" w:color="auto"/>
      </w:divBdr>
    </w:div>
    <w:div w:id="1679236884">
      <w:bodyDiv w:val="1"/>
      <w:marLeft w:val="0"/>
      <w:marRight w:val="0"/>
      <w:marTop w:val="0"/>
      <w:marBottom w:val="0"/>
      <w:divBdr>
        <w:top w:val="none" w:sz="0" w:space="0" w:color="auto"/>
        <w:left w:val="none" w:sz="0" w:space="0" w:color="auto"/>
        <w:bottom w:val="none" w:sz="0" w:space="0" w:color="auto"/>
        <w:right w:val="none" w:sz="0" w:space="0" w:color="auto"/>
      </w:divBdr>
    </w:div>
    <w:div w:id="1679309528">
      <w:bodyDiv w:val="1"/>
      <w:marLeft w:val="0"/>
      <w:marRight w:val="0"/>
      <w:marTop w:val="0"/>
      <w:marBottom w:val="0"/>
      <w:divBdr>
        <w:top w:val="none" w:sz="0" w:space="0" w:color="auto"/>
        <w:left w:val="none" w:sz="0" w:space="0" w:color="auto"/>
        <w:bottom w:val="none" w:sz="0" w:space="0" w:color="auto"/>
        <w:right w:val="none" w:sz="0" w:space="0" w:color="auto"/>
      </w:divBdr>
    </w:div>
    <w:div w:id="1679428130">
      <w:bodyDiv w:val="1"/>
      <w:marLeft w:val="0"/>
      <w:marRight w:val="0"/>
      <w:marTop w:val="0"/>
      <w:marBottom w:val="0"/>
      <w:divBdr>
        <w:top w:val="none" w:sz="0" w:space="0" w:color="auto"/>
        <w:left w:val="none" w:sz="0" w:space="0" w:color="auto"/>
        <w:bottom w:val="none" w:sz="0" w:space="0" w:color="auto"/>
        <w:right w:val="none" w:sz="0" w:space="0" w:color="auto"/>
      </w:divBdr>
    </w:div>
    <w:div w:id="1679506514">
      <w:bodyDiv w:val="1"/>
      <w:marLeft w:val="0"/>
      <w:marRight w:val="0"/>
      <w:marTop w:val="0"/>
      <w:marBottom w:val="0"/>
      <w:divBdr>
        <w:top w:val="none" w:sz="0" w:space="0" w:color="auto"/>
        <w:left w:val="none" w:sz="0" w:space="0" w:color="auto"/>
        <w:bottom w:val="none" w:sz="0" w:space="0" w:color="auto"/>
        <w:right w:val="none" w:sz="0" w:space="0" w:color="auto"/>
      </w:divBdr>
    </w:div>
    <w:div w:id="1679575104">
      <w:bodyDiv w:val="1"/>
      <w:marLeft w:val="0"/>
      <w:marRight w:val="0"/>
      <w:marTop w:val="0"/>
      <w:marBottom w:val="0"/>
      <w:divBdr>
        <w:top w:val="none" w:sz="0" w:space="0" w:color="auto"/>
        <w:left w:val="none" w:sz="0" w:space="0" w:color="auto"/>
        <w:bottom w:val="none" w:sz="0" w:space="0" w:color="auto"/>
        <w:right w:val="none" w:sz="0" w:space="0" w:color="auto"/>
      </w:divBdr>
    </w:div>
    <w:div w:id="1680229768">
      <w:bodyDiv w:val="1"/>
      <w:marLeft w:val="0"/>
      <w:marRight w:val="0"/>
      <w:marTop w:val="0"/>
      <w:marBottom w:val="0"/>
      <w:divBdr>
        <w:top w:val="none" w:sz="0" w:space="0" w:color="auto"/>
        <w:left w:val="none" w:sz="0" w:space="0" w:color="auto"/>
        <w:bottom w:val="none" w:sz="0" w:space="0" w:color="auto"/>
        <w:right w:val="none" w:sz="0" w:space="0" w:color="auto"/>
      </w:divBdr>
    </w:div>
    <w:div w:id="1680425053">
      <w:bodyDiv w:val="1"/>
      <w:marLeft w:val="0"/>
      <w:marRight w:val="0"/>
      <w:marTop w:val="0"/>
      <w:marBottom w:val="0"/>
      <w:divBdr>
        <w:top w:val="none" w:sz="0" w:space="0" w:color="auto"/>
        <w:left w:val="none" w:sz="0" w:space="0" w:color="auto"/>
        <w:bottom w:val="none" w:sz="0" w:space="0" w:color="auto"/>
        <w:right w:val="none" w:sz="0" w:space="0" w:color="auto"/>
      </w:divBdr>
    </w:div>
    <w:div w:id="1680767145">
      <w:bodyDiv w:val="1"/>
      <w:marLeft w:val="0"/>
      <w:marRight w:val="0"/>
      <w:marTop w:val="0"/>
      <w:marBottom w:val="0"/>
      <w:divBdr>
        <w:top w:val="none" w:sz="0" w:space="0" w:color="auto"/>
        <w:left w:val="none" w:sz="0" w:space="0" w:color="auto"/>
        <w:bottom w:val="none" w:sz="0" w:space="0" w:color="auto"/>
        <w:right w:val="none" w:sz="0" w:space="0" w:color="auto"/>
      </w:divBdr>
    </w:div>
    <w:div w:id="1680810586">
      <w:bodyDiv w:val="1"/>
      <w:marLeft w:val="0"/>
      <w:marRight w:val="0"/>
      <w:marTop w:val="0"/>
      <w:marBottom w:val="0"/>
      <w:divBdr>
        <w:top w:val="none" w:sz="0" w:space="0" w:color="auto"/>
        <w:left w:val="none" w:sz="0" w:space="0" w:color="auto"/>
        <w:bottom w:val="none" w:sz="0" w:space="0" w:color="auto"/>
        <w:right w:val="none" w:sz="0" w:space="0" w:color="auto"/>
      </w:divBdr>
    </w:div>
    <w:div w:id="1681157551">
      <w:bodyDiv w:val="1"/>
      <w:marLeft w:val="0"/>
      <w:marRight w:val="0"/>
      <w:marTop w:val="0"/>
      <w:marBottom w:val="0"/>
      <w:divBdr>
        <w:top w:val="none" w:sz="0" w:space="0" w:color="auto"/>
        <w:left w:val="none" w:sz="0" w:space="0" w:color="auto"/>
        <w:bottom w:val="none" w:sz="0" w:space="0" w:color="auto"/>
        <w:right w:val="none" w:sz="0" w:space="0" w:color="auto"/>
      </w:divBdr>
    </w:div>
    <w:div w:id="1681660312">
      <w:bodyDiv w:val="1"/>
      <w:marLeft w:val="0"/>
      <w:marRight w:val="0"/>
      <w:marTop w:val="0"/>
      <w:marBottom w:val="0"/>
      <w:divBdr>
        <w:top w:val="none" w:sz="0" w:space="0" w:color="auto"/>
        <w:left w:val="none" w:sz="0" w:space="0" w:color="auto"/>
        <w:bottom w:val="none" w:sz="0" w:space="0" w:color="auto"/>
        <w:right w:val="none" w:sz="0" w:space="0" w:color="auto"/>
      </w:divBdr>
    </w:div>
    <w:div w:id="1681738974">
      <w:bodyDiv w:val="1"/>
      <w:marLeft w:val="0"/>
      <w:marRight w:val="0"/>
      <w:marTop w:val="0"/>
      <w:marBottom w:val="0"/>
      <w:divBdr>
        <w:top w:val="none" w:sz="0" w:space="0" w:color="auto"/>
        <w:left w:val="none" w:sz="0" w:space="0" w:color="auto"/>
        <w:bottom w:val="none" w:sz="0" w:space="0" w:color="auto"/>
        <w:right w:val="none" w:sz="0" w:space="0" w:color="auto"/>
      </w:divBdr>
    </w:div>
    <w:div w:id="1681739231">
      <w:bodyDiv w:val="1"/>
      <w:marLeft w:val="0"/>
      <w:marRight w:val="0"/>
      <w:marTop w:val="0"/>
      <w:marBottom w:val="0"/>
      <w:divBdr>
        <w:top w:val="none" w:sz="0" w:space="0" w:color="auto"/>
        <w:left w:val="none" w:sz="0" w:space="0" w:color="auto"/>
        <w:bottom w:val="none" w:sz="0" w:space="0" w:color="auto"/>
        <w:right w:val="none" w:sz="0" w:space="0" w:color="auto"/>
      </w:divBdr>
    </w:div>
    <w:div w:id="1681808034">
      <w:bodyDiv w:val="1"/>
      <w:marLeft w:val="0"/>
      <w:marRight w:val="0"/>
      <w:marTop w:val="0"/>
      <w:marBottom w:val="0"/>
      <w:divBdr>
        <w:top w:val="none" w:sz="0" w:space="0" w:color="auto"/>
        <w:left w:val="none" w:sz="0" w:space="0" w:color="auto"/>
        <w:bottom w:val="none" w:sz="0" w:space="0" w:color="auto"/>
        <w:right w:val="none" w:sz="0" w:space="0" w:color="auto"/>
      </w:divBdr>
    </w:div>
    <w:div w:id="1681813731">
      <w:bodyDiv w:val="1"/>
      <w:marLeft w:val="0"/>
      <w:marRight w:val="0"/>
      <w:marTop w:val="0"/>
      <w:marBottom w:val="0"/>
      <w:divBdr>
        <w:top w:val="none" w:sz="0" w:space="0" w:color="auto"/>
        <w:left w:val="none" w:sz="0" w:space="0" w:color="auto"/>
        <w:bottom w:val="none" w:sz="0" w:space="0" w:color="auto"/>
        <w:right w:val="none" w:sz="0" w:space="0" w:color="auto"/>
      </w:divBdr>
    </w:div>
    <w:div w:id="1682320604">
      <w:bodyDiv w:val="1"/>
      <w:marLeft w:val="0"/>
      <w:marRight w:val="0"/>
      <w:marTop w:val="0"/>
      <w:marBottom w:val="0"/>
      <w:divBdr>
        <w:top w:val="none" w:sz="0" w:space="0" w:color="auto"/>
        <w:left w:val="none" w:sz="0" w:space="0" w:color="auto"/>
        <w:bottom w:val="none" w:sz="0" w:space="0" w:color="auto"/>
        <w:right w:val="none" w:sz="0" w:space="0" w:color="auto"/>
      </w:divBdr>
    </w:div>
    <w:div w:id="1682464290">
      <w:bodyDiv w:val="1"/>
      <w:marLeft w:val="0"/>
      <w:marRight w:val="0"/>
      <w:marTop w:val="0"/>
      <w:marBottom w:val="0"/>
      <w:divBdr>
        <w:top w:val="none" w:sz="0" w:space="0" w:color="auto"/>
        <w:left w:val="none" w:sz="0" w:space="0" w:color="auto"/>
        <w:bottom w:val="none" w:sz="0" w:space="0" w:color="auto"/>
        <w:right w:val="none" w:sz="0" w:space="0" w:color="auto"/>
      </w:divBdr>
    </w:div>
    <w:div w:id="1682734061">
      <w:bodyDiv w:val="1"/>
      <w:marLeft w:val="0"/>
      <w:marRight w:val="0"/>
      <w:marTop w:val="0"/>
      <w:marBottom w:val="0"/>
      <w:divBdr>
        <w:top w:val="none" w:sz="0" w:space="0" w:color="auto"/>
        <w:left w:val="none" w:sz="0" w:space="0" w:color="auto"/>
        <w:bottom w:val="none" w:sz="0" w:space="0" w:color="auto"/>
        <w:right w:val="none" w:sz="0" w:space="0" w:color="auto"/>
      </w:divBdr>
    </w:div>
    <w:div w:id="1682967396">
      <w:bodyDiv w:val="1"/>
      <w:marLeft w:val="0"/>
      <w:marRight w:val="0"/>
      <w:marTop w:val="0"/>
      <w:marBottom w:val="0"/>
      <w:divBdr>
        <w:top w:val="none" w:sz="0" w:space="0" w:color="auto"/>
        <w:left w:val="none" w:sz="0" w:space="0" w:color="auto"/>
        <w:bottom w:val="none" w:sz="0" w:space="0" w:color="auto"/>
        <w:right w:val="none" w:sz="0" w:space="0" w:color="auto"/>
      </w:divBdr>
    </w:div>
    <w:div w:id="1682972573">
      <w:bodyDiv w:val="1"/>
      <w:marLeft w:val="0"/>
      <w:marRight w:val="0"/>
      <w:marTop w:val="0"/>
      <w:marBottom w:val="0"/>
      <w:divBdr>
        <w:top w:val="none" w:sz="0" w:space="0" w:color="auto"/>
        <w:left w:val="none" w:sz="0" w:space="0" w:color="auto"/>
        <w:bottom w:val="none" w:sz="0" w:space="0" w:color="auto"/>
        <w:right w:val="none" w:sz="0" w:space="0" w:color="auto"/>
      </w:divBdr>
    </w:div>
    <w:div w:id="1683043272">
      <w:bodyDiv w:val="1"/>
      <w:marLeft w:val="0"/>
      <w:marRight w:val="0"/>
      <w:marTop w:val="0"/>
      <w:marBottom w:val="0"/>
      <w:divBdr>
        <w:top w:val="none" w:sz="0" w:space="0" w:color="auto"/>
        <w:left w:val="none" w:sz="0" w:space="0" w:color="auto"/>
        <w:bottom w:val="none" w:sz="0" w:space="0" w:color="auto"/>
        <w:right w:val="none" w:sz="0" w:space="0" w:color="auto"/>
      </w:divBdr>
    </w:div>
    <w:div w:id="1683238528">
      <w:bodyDiv w:val="1"/>
      <w:marLeft w:val="0"/>
      <w:marRight w:val="0"/>
      <w:marTop w:val="0"/>
      <w:marBottom w:val="0"/>
      <w:divBdr>
        <w:top w:val="none" w:sz="0" w:space="0" w:color="auto"/>
        <w:left w:val="none" w:sz="0" w:space="0" w:color="auto"/>
        <w:bottom w:val="none" w:sz="0" w:space="0" w:color="auto"/>
        <w:right w:val="none" w:sz="0" w:space="0" w:color="auto"/>
      </w:divBdr>
    </w:div>
    <w:div w:id="1683895780">
      <w:bodyDiv w:val="1"/>
      <w:marLeft w:val="0"/>
      <w:marRight w:val="0"/>
      <w:marTop w:val="0"/>
      <w:marBottom w:val="0"/>
      <w:divBdr>
        <w:top w:val="none" w:sz="0" w:space="0" w:color="auto"/>
        <w:left w:val="none" w:sz="0" w:space="0" w:color="auto"/>
        <w:bottom w:val="none" w:sz="0" w:space="0" w:color="auto"/>
        <w:right w:val="none" w:sz="0" w:space="0" w:color="auto"/>
      </w:divBdr>
    </w:div>
    <w:div w:id="1683971063">
      <w:bodyDiv w:val="1"/>
      <w:marLeft w:val="0"/>
      <w:marRight w:val="0"/>
      <w:marTop w:val="0"/>
      <w:marBottom w:val="0"/>
      <w:divBdr>
        <w:top w:val="none" w:sz="0" w:space="0" w:color="auto"/>
        <w:left w:val="none" w:sz="0" w:space="0" w:color="auto"/>
        <w:bottom w:val="none" w:sz="0" w:space="0" w:color="auto"/>
        <w:right w:val="none" w:sz="0" w:space="0" w:color="auto"/>
      </w:divBdr>
    </w:div>
    <w:div w:id="1684699659">
      <w:bodyDiv w:val="1"/>
      <w:marLeft w:val="0"/>
      <w:marRight w:val="0"/>
      <w:marTop w:val="0"/>
      <w:marBottom w:val="0"/>
      <w:divBdr>
        <w:top w:val="none" w:sz="0" w:space="0" w:color="auto"/>
        <w:left w:val="none" w:sz="0" w:space="0" w:color="auto"/>
        <w:bottom w:val="none" w:sz="0" w:space="0" w:color="auto"/>
        <w:right w:val="none" w:sz="0" w:space="0" w:color="auto"/>
      </w:divBdr>
    </w:div>
    <w:div w:id="1684867170">
      <w:bodyDiv w:val="1"/>
      <w:marLeft w:val="0"/>
      <w:marRight w:val="0"/>
      <w:marTop w:val="0"/>
      <w:marBottom w:val="0"/>
      <w:divBdr>
        <w:top w:val="none" w:sz="0" w:space="0" w:color="auto"/>
        <w:left w:val="none" w:sz="0" w:space="0" w:color="auto"/>
        <w:bottom w:val="none" w:sz="0" w:space="0" w:color="auto"/>
        <w:right w:val="none" w:sz="0" w:space="0" w:color="auto"/>
      </w:divBdr>
    </w:div>
    <w:div w:id="1685283624">
      <w:bodyDiv w:val="1"/>
      <w:marLeft w:val="0"/>
      <w:marRight w:val="0"/>
      <w:marTop w:val="0"/>
      <w:marBottom w:val="0"/>
      <w:divBdr>
        <w:top w:val="none" w:sz="0" w:space="0" w:color="auto"/>
        <w:left w:val="none" w:sz="0" w:space="0" w:color="auto"/>
        <w:bottom w:val="none" w:sz="0" w:space="0" w:color="auto"/>
        <w:right w:val="none" w:sz="0" w:space="0" w:color="auto"/>
      </w:divBdr>
    </w:div>
    <w:div w:id="1685597847">
      <w:bodyDiv w:val="1"/>
      <w:marLeft w:val="0"/>
      <w:marRight w:val="0"/>
      <w:marTop w:val="0"/>
      <w:marBottom w:val="0"/>
      <w:divBdr>
        <w:top w:val="none" w:sz="0" w:space="0" w:color="auto"/>
        <w:left w:val="none" w:sz="0" w:space="0" w:color="auto"/>
        <w:bottom w:val="none" w:sz="0" w:space="0" w:color="auto"/>
        <w:right w:val="none" w:sz="0" w:space="0" w:color="auto"/>
      </w:divBdr>
    </w:div>
    <w:div w:id="1685672488">
      <w:bodyDiv w:val="1"/>
      <w:marLeft w:val="0"/>
      <w:marRight w:val="0"/>
      <w:marTop w:val="0"/>
      <w:marBottom w:val="0"/>
      <w:divBdr>
        <w:top w:val="none" w:sz="0" w:space="0" w:color="auto"/>
        <w:left w:val="none" w:sz="0" w:space="0" w:color="auto"/>
        <w:bottom w:val="none" w:sz="0" w:space="0" w:color="auto"/>
        <w:right w:val="none" w:sz="0" w:space="0" w:color="auto"/>
      </w:divBdr>
    </w:div>
    <w:div w:id="1685742768">
      <w:bodyDiv w:val="1"/>
      <w:marLeft w:val="0"/>
      <w:marRight w:val="0"/>
      <w:marTop w:val="0"/>
      <w:marBottom w:val="0"/>
      <w:divBdr>
        <w:top w:val="none" w:sz="0" w:space="0" w:color="auto"/>
        <w:left w:val="none" w:sz="0" w:space="0" w:color="auto"/>
        <w:bottom w:val="none" w:sz="0" w:space="0" w:color="auto"/>
        <w:right w:val="none" w:sz="0" w:space="0" w:color="auto"/>
      </w:divBdr>
    </w:div>
    <w:div w:id="1685936471">
      <w:bodyDiv w:val="1"/>
      <w:marLeft w:val="0"/>
      <w:marRight w:val="0"/>
      <w:marTop w:val="0"/>
      <w:marBottom w:val="0"/>
      <w:divBdr>
        <w:top w:val="none" w:sz="0" w:space="0" w:color="auto"/>
        <w:left w:val="none" w:sz="0" w:space="0" w:color="auto"/>
        <w:bottom w:val="none" w:sz="0" w:space="0" w:color="auto"/>
        <w:right w:val="none" w:sz="0" w:space="0" w:color="auto"/>
      </w:divBdr>
    </w:div>
    <w:div w:id="1685936958">
      <w:bodyDiv w:val="1"/>
      <w:marLeft w:val="0"/>
      <w:marRight w:val="0"/>
      <w:marTop w:val="0"/>
      <w:marBottom w:val="0"/>
      <w:divBdr>
        <w:top w:val="none" w:sz="0" w:space="0" w:color="auto"/>
        <w:left w:val="none" w:sz="0" w:space="0" w:color="auto"/>
        <w:bottom w:val="none" w:sz="0" w:space="0" w:color="auto"/>
        <w:right w:val="none" w:sz="0" w:space="0" w:color="auto"/>
      </w:divBdr>
    </w:div>
    <w:div w:id="1686131076">
      <w:bodyDiv w:val="1"/>
      <w:marLeft w:val="0"/>
      <w:marRight w:val="0"/>
      <w:marTop w:val="0"/>
      <w:marBottom w:val="0"/>
      <w:divBdr>
        <w:top w:val="none" w:sz="0" w:space="0" w:color="auto"/>
        <w:left w:val="none" w:sz="0" w:space="0" w:color="auto"/>
        <w:bottom w:val="none" w:sz="0" w:space="0" w:color="auto"/>
        <w:right w:val="none" w:sz="0" w:space="0" w:color="auto"/>
      </w:divBdr>
    </w:div>
    <w:div w:id="1686328556">
      <w:bodyDiv w:val="1"/>
      <w:marLeft w:val="0"/>
      <w:marRight w:val="0"/>
      <w:marTop w:val="0"/>
      <w:marBottom w:val="0"/>
      <w:divBdr>
        <w:top w:val="none" w:sz="0" w:space="0" w:color="auto"/>
        <w:left w:val="none" w:sz="0" w:space="0" w:color="auto"/>
        <w:bottom w:val="none" w:sz="0" w:space="0" w:color="auto"/>
        <w:right w:val="none" w:sz="0" w:space="0" w:color="auto"/>
      </w:divBdr>
    </w:div>
    <w:div w:id="1686519956">
      <w:bodyDiv w:val="1"/>
      <w:marLeft w:val="0"/>
      <w:marRight w:val="0"/>
      <w:marTop w:val="0"/>
      <w:marBottom w:val="0"/>
      <w:divBdr>
        <w:top w:val="none" w:sz="0" w:space="0" w:color="auto"/>
        <w:left w:val="none" w:sz="0" w:space="0" w:color="auto"/>
        <w:bottom w:val="none" w:sz="0" w:space="0" w:color="auto"/>
        <w:right w:val="none" w:sz="0" w:space="0" w:color="auto"/>
      </w:divBdr>
    </w:div>
    <w:div w:id="1686590022">
      <w:bodyDiv w:val="1"/>
      <w:marLeft w:val="0"/>
      <w:marRight w:val="0"/>
      <w:marTop w:val="0"/>
      <w:marBottom w:val="0"/>
      <w:divBdr>
        <w:top w:val="none" w:sz="0" w:space="0" w:color="auto"/>
        <w:left w:val="none" w:sz="0" w:space="0" w:color="auto"/>
        <w:bottom w:val="none" w:sz="0" w:space="0" w:color="auto"/>
        <w:right w:val="none" w:sz="0" w:space="0" w:color="auto"/>
      </w:divBdr>
    </w:div>
    <w:div w:id="1686975141">
      <w:bodyDiv w:val="1"/>
      <w:marLeft w:val="0"/>
      <w:marRight w:val="0"/>
      <w:marTop w:val="0"/>
      <w:marBottom w:val="0"/>
      <w:divBdr>
        <w:top w:val="none" w:sz="0" w:space="0" w:color="auto"/>
        <w:left w:val="none" w:sz="0" w:space="0" w:color="auto"/>
        <w:bottom w:val="none" w:sz="0" w:space="0" w:color="auto"/>
        <w:right w:val="none" w:sz="0" w:space="0" w:color="auto"/>
      </w:divBdr>
    </w:div>
    <w:div w:id="1687243176">
      <w:bodyDiv w:val="1"/>
      <w:marLeft w:val="0"/>
      <w:marRight w:val="0"/>
      <w:marTop w:val="0"/>
      <w:marBottom w:val="0"/>
      <w:divBdr>
        <w:top w:val="none" w:sz="0" w:space="0" w:color="auto"/>
        <w:left w:val="none" w:sz="0" w:space="0" w:color="auto"/>
        <w:bottom w:val="none" w:sz="0" w:space="0" w:color="auto"/>
        <w:right w:val="none" w:sz="0" w:space="0" w:color="auto"/>
      </w:divBdr>
    </w:div>
    <w:div w:id="1687442042">
      <w:bodyDiv w:val="1"/>
      <w:marLeft w:val="0"/>
      <w:marRight w:val="0"/>
      <w:marTop w:val="0"/>
      <w:marBottom w:val="0"/>
      <w:divBdr>
        <w:top w:val="none" w:sz="0" w:space="0" w:color="auto"/>
        <w:left w:val="none" w:sz="0" w:space="0" w:color="auto"/>
        <w:bottom w:val="none" w:sz="0" w:space="0" w:color="auto"/>
        <w:right w:val="none" w:sz="0" w:space="0" w:color="auto"/>
      </w:divBdr>
    </w:div>
    <w:div w:id="1687633680">
      <w:bodyDiv w:val="1"/>
      <w:marLeft w:val="0"/>
      <w:marRight w:val="0"/>
      <w:marTop w:val="0"/>
      <w:marBottom w:val="0"/>
      <w:divBdr>
        <w:top w:val="none" w:sz="0" w:space="0" w:color="auto"/>
        <w:left w:val="none" w:sz="0" w:space="0" w:color="auto"/>
        <w:bottom w:val="none" w:sz="0" w:space="0" w:color="auto"/>
        <w:right w:val="none" w:sz="0" w:space="0" w:color="auto"/>
      </w:divBdr>
    </w:div>
    <w:div w:id="1687709732">
      <w:bodyDiv w:val="1"/>
      <w:marLeft w:val="0"/>
      <w:marRight w:val="0"/>
      <w:marTop w:val="0"/>
      <w:marBottom w:val="0"/>
      <w:divBdr>
        <w:top w:val="none" w:sz="0" w:space="0" w:color="auto"/>
        <w:left w:val="none" w:sz="0" w:space="0" w:color="auto"/>
        <w:bottom w:val="none" w:sz="0" w:space="0" w:color="auto"/>
        <w:right w:val="none" w:sz="0" w:space="0" w:color="auto"/>
      </w:divBdr>
    </w:div>
    <w:div w:id="1688019870">
      <w:bodyDiv w:val="1"/>
      <w:marLeft w:val="0"/>
      <w:marRight w:val="0"/>
      <w:marTop w:val="0"/>
      <w:marBottom w:val="0"/>
      <w:divBdr>
        <w:top w:val="none" w:sz="0" w:space="0" w:color="auto"/>
        <w:left w:val="none" w:sz="0" w:space="0" w:color="auto"/>
        <w:bottom w:val="none" w:sz="0" w:space="0" w:color="auto"/>
        <w:right w:val="none" w:sz="0" w:space="0" w:color="auto"/>
      </w:divBdr>
    </w:div>
    <w:div w:id="1688167548">
      <w:bodyDiv w:val="1"/>
      <w:marLeft w:val="0"/>
      <w:marRight w:val="0"/>
      <w:marTop w:val="0"/>
      <w:marBottom w:val="0"/>
      <w:divBdr>
        <w:top w:val="none" w:sz="0" w:space="0" w:color="auto"/>
        <w:left w:val="none" w:sz="0" w:space="0" w:color="auto"/>
        <w:bottom w:val="none" w:sz="0" w:space="0" w:color="auto"/>
        <w:right w:val="none" w:sz="0" w:space="0" w:color="auto"/>
      </w:divBdr>
    </w:div>
    <w:div w:id="1688172739">
      <w:bodyDiv w:val="1"/>
      <w:marLeft w:val="0"/>
      <w:marRight w:val="0"/>
      <w:marTop w:val="0"/>
      <w:marBottom w:val="0"/>
      <w:divBdr>
        <w:top w:val="none" w:sz="0" w:space="0" w:color="auto"/>
        <w:left w:val="none" w:sz="0" w:space="0" w:color="auto"/>
        <w:bottom w:val="none" w:sz="0" w:space="0" w:color="auto"/>
        <w:right w:val="none" w:sz="0" w:space="0" w:color="auto"/>
      </w:divBdr>
    </w:div>
    <w:div w:id="1688361165">
      <w:bodyDiv w:val="1"/>
      <w:marLeft w:val="0"/>
      <w:marRight w:val="0"/>
      <w:marTop w:val="0"/>
      <w:marBottom w:val="0"/>
      <w:divBdr>
        <w:top w:val="none" w:sz="0" w:space="0" w:color="auto"/>
        <w:left w:val="none" w:sz="0" w:space="0" w:color="auto"/>
        <w:bottom w:val="none" w:sz="0" w:space="0" w:color="auto"/>
        <w:right w:val="none" w:sz="0" w:space="0" w:color="auto"/>
      </w:divBdr>
    </w:div>
    <w:div w:id="1688680085">
      <w:bodyDiv w:val="1"/>
      <w:marLeft w:val="0"/>
      <w:marRight w:val="0"/>
      <w:marTop w:val="0"/>
      <w:marBottom w:val="0"/>
      <w:divBdr>
        <w:top w:val="none" w:sz="0" w:space="0" w:color="auto"/>
        <w:left w:val="none" w:sz="0" w:space="0" w:color="auto"/>
        <w:bottom w:val="none" w:sz="0" w:space="0" w:color="auto"/>
        <w:right w:val="none" w:sz="0" w:space="0" w:color="auto"/>
      </w:divBdr>
    </w:div>
    <w:div w:id="1689134600">
      <w:bodyDiv w:val="1"/>
      <w:marLeft w:val="0"/>
      <w:marRight w:val="0"/>
      <w:marTop w:val="0"/>
      <w:marBottom w:val="0"/>
      <w:divBdr>
        <w:top w:val="none" w:sz="0" w:space="0" w:color="auto"/>
        <w:left w:val="none" w:sz="0" w:space="0" w:color="auto"/>
        <w:bottom w:val="none" w:sz="0" w:space="0" w:color="auto"/>
        <w:right w:val="none" w:sz="0" w:space="0" w:color="auto"/>
      </w:divBdr>
    </w:div>
    <w:div w:id="1689404359">
      <w:bodyDiv w:val="1"/>
      <w:marLeft w:val="0"/>
      <w:marRight w:val="0"/>
      <w:marTop w:val="0"/>
      <w:marBottom w:val="0"/>
      <w:divBdr>
        <w:top w:val="none" w:sz="0" w:space="0" w:color="auto"/>
        <w:left w:val="none" w:sz="0" w:space="0" w:color="auto"/>
        <w:bottom w:val="none" w:sz="0" w:space="0" w:color="auto"/>
        <w:right w:val="none" w:sz="0" w:space="0" w:color="auto"/>
      </w:divBdr>
    </w:div>
    <w:div w:id="1689722206">
      <w:bodyDiv w:val="1"/>
      <w:marLeft w:val="0"/>
      <w:marRight w:val="0"/>
      <w:marTop w:val="0"/>
      <w:marBottom w:val="0"/>
      <w:divBdr>
        <w:top w:val="none" w:sz="0" w:space="0" w:color="auto"/>
        <w:left w:val="none" w:sz="0" w:space="0" w:color="auto"/>
        <w:bottom w:val="none" w:sz="0" w:space="0" w:color="auto"/>
        <w:right w:val="none" w:sz="0" w:space="0" w:color="auto"/>
      </w:divBdr>
    </w:div>
    <w:div w:id="1690177434">
      <w:bodyDiv w:val="1"/>
      <w:marLeft w:val="0"/>
      <w:marRight w:val="0"/>
      <w:marTop w:val="0"/>
      <w:marBottom w:val="0"/>
      <w:divBdr>
        <w:top w:val="none" w:sz="0" w:space="0" w:color="auto"/>
        <w:left w:val="none" w:sz="0" w:space="0" w:color="auto"/>
        <w:bottom w:val="none" w:sz="0" w:space="0" w:color="auto"/>
        <w:right w:val="none" w:sz="0" w:space="0" w:color="auto"/>
      </w:divBdr>
    </w:div>
    <w:div w:id="1690325818">
      <w:bodyDiv w:val="1"/>
      <w:marLeft w:val="0"/>
      <w:marRight w:val="0"/>
      <w:marTop w:val="0"/>
      <w:marBottom w:val="0"/>
      <w:divBdr>
        <w:top w:val="none" w:sz="0" w:space="0" w:color="auto"/>
        <w:left w:val="none" w:sz="0" w:space="0" w:color="auto"/>
        <w:bottom w:val="none" w:sz="0" w:space="0" w:color="auto"/>
        <w:right w:val="none" w:sz="0" w:space="0" w:color="auto"/>
      </w:divBdr>
    </w:div>
    <w:div w:id="1690402656">
      <w:bodyDiv w:val="1"/>
      <w:marLeft w:val="0"/>
      <w:marRight w:val="0"/>
      <w:marTop w:val="0"/>
      <w:marBottom w:val="0"/>
      <w:divBdr>
        <w:top w:val="none" w:sz="0" w:space="0" w:color="auto"/>
        <w:left w:val="none" w:sz="0" w:space="0" w:color="auto"/>
        <w:bottom w:val="none" w:sz="0" w:space="0" w:color="auto"/>
        <w:right w:val="none" w:sz="0" w:space="0" w:color="auto"/>
      </w:divBdr>
    </w:div>
    <w:div w:id="1690450107">
      <w:bodyDiv w:val="1"/>
      <w:marLeft w:val="0"/>
      <w:marRight w:val="0"/>
      <w:marTop w:val="0"/>
      <w:marBottom w:val="0"/>
      <w:divBdr>
        <w:top w:val="none" w:sz="0" w:space="0" w:color="auto"/>
        <w:left w:val="none" w:sz="0" w:space="0" w:color="auto"/>
        <w:bottom w:val="none" w:sz="0" w:space="0" w:color="auto"/>
        <w:right w:val="none" w:sz="0" w:space="0" w:color="auto"/>
      </w:divBdr>
    </w:div>
    <w:div w:id="1690528310">
      <w:bodyDiv w:val="1"/>
      <w:marLeft w:val="0"/>
      <w:marRight w:val="0"/>
      <w:marTop w:val="0"/>
      <w:marBottom w:val="0"/>
      <w:divBdr>
        <w:top w:val="none" w:sz="0" w:space="0" w:color="auto"/>
        <w:left w:val="none" w:sz="0" w:space="0" w:color="auto"/>
        <w:bottom w:val="none" w:sz="0" w:space="0" w:color="auto"/>
        <w:right w:val="none" w:sz="0" w:space="0" w:color="auto"/>
      </w:divBdr>
    </w:div>
    <w:div w:id="1690639257">
      <w:bodyDiv w:val="1"/>
      <w:marLeft w:val="0"/>
      <w:marRight w:val="0"/>
      <w:marTop w:val="0"/>
      <w:marBottom w:val="0"/>
      <w:divBdr>
        <w:top w:val="none" w:sz="0" w:space="0" w:color="auto"/>
        <w:left w:val="none" w:sz="0" w:space="0" w:color="auto"/>
        <w:bottom w:val="none" w:sz="0" w:space="0" w:color="auto"/>
        <w:right w:val="none" w:sz="0" w:space="0" w:color="auto"/>
      </w:divBdr>
    </w:div>
    <w:div w:id="1690714813">
      <w:bodyDiv w:val="1"/>
      <w:marLeft w:val="0"/>
      <w:marRight w:val="0"/>
      <w:marTop w:val="0"/>
      <w:marBottom w:val="0"/>
      <w:divBdr>
        <w:top w:val="none" w:sz="0" w:space="0" w:color="auto"/>
        <w:left w:val="none" w:sz="0" w:space="0" w:color="auto"/>
        <w:bottom w:val="none" w:sz="0" w:space="0" w:color="auto"/>
        <w:right w:val="none" w:sz="0" w:space="0" w:color="auto"/>
      </w:divBdr>
    </w:div>
    <w:div w:id="1690835219">
      <w:bodyDiv w:val="1"/>
      <w:marLeft w:val="0"/>
      <w:marRight w:val="0"/>
      <w:marTop w:val="0"/>
      <w:marBottom w:val="0"/>
      <w:divBdr>
        <w:top w:val="none" w:sz="0" w:space="0" w:color="auto"/>
        <w:left w:val="none" w:sz="0" w:space="0" w:color="auto"/>
        <w:bottom w:val="none" w:sz="0" w:space="0" w:color="auto"/>
        <w:right w:val="none" w:sz="0" w:space="0" w:color="auto"/>
      </w:divBdr>
    </w:div>
    <w:div w:id="1691567905">
      <w:bodyDiv w:val="1"/>
      <w:marLeft w:val="0"/>
      <w:marRight w:val="0"/>
      <w:marTop w:val="0"/>
      <w:marBottom w:val="0"/>
      <w:divBdr>
        <w:top w:val="none" w:sz="0" w:space="0" w:color="auto"/>
        <w:left w:val="none" w:sz="0" w:space="0" w:color="auto"/>
        <w:bottom w:val="none" w:sz="0" w:space="0" w:color="auto"/>
        <w:right w:val="none" w:sz="0" w:space="0" w:color="auto"/>
      </w:divBdr>
    </w:div>
    <w:div w:id="1691568742">
      <w:bodyDiv w:val="1"/>
      <w:marLeft w:val="0"/>
      <w:marRight w:val="0"/>
      <w:marTop w:val="0"/>
      <w:marBottom w:val="0"/>
      <w:divBdr>
        <w:top w:val="none" w:sz="0" w:space="0" w:color="auto"/>
        <w:left w:val="none" w:sz="0" w:space="0" w:color="auto"/>
        <w:bottom w:val="none" w:sz="0" w:space="0" w:color="auto"/>
        <w:right w:val="none" w:sz="0" w:space="0" w:color="auto"/>
      </w:divBdr>
    </w:div>
    <w:div w:id="1691951321">
      <w:bodyDiv w:val="1"/>
      <w:marLeft w:val="0"/>
      <w:marRight w:val="0"/>
      <w:marTop w:val="0"/>
      <w:marBottom w:val="0"/>
      <w:divBdr>
        <w:top w:val="none" w:sz="0" w:space="0" w:color="auto"/>
        <w:left w:val="none" w:sz="0" w:space="0" w:color="auto"/>
        <w:bottom w:val="none" w:sz="0" w:space="0" w:color="auto"/>
        <w:right w:val="none" w:sz="0" w:space="0" w:color="auto"/>
      </w:divBdr>
    </w:div>
    <w:div w:id="1692100726">
      <w:bodyDiv w:val="1"/>
      <w:marLeft w:val="0"/>
      <w:marRight w:val="0"/>
      <w:marTop w:val="0"/>
      <w:marBottom w:val="0"/>
      <w:divBdr>
        <w:top w:val="none" w:sz="0" w:space="0" w:color="auto"/>
        <w:left w:val="none" w:sz="0" w:space="0" w:color="auto"/>
        <w:bottom w:val="none" w:sz="0" w:space="0" w:color="auto"/>
        <w:right w:val="none" w:sz="0" w:space="0" w:color="auto"/>
      </w:divBdr>
    </w:div>
    <w:div w:id="1692100934">
      <w:bodyDiv w:val="1"/>
      <w:marLeft w:val="0"/>
      <w:marRight w:val="0"/>
      <w:marTop w:val="0"/>
      <w:marBottom w:val="0"/>
      <w:divBdr>
        <w:top w:val="none" w:sz="0" w:space="0" w:color="auto"/>
        <w:left w:val="none" w:sz="0" w:space="0" w:color="auto"/>
        <w:bottom w:val="none" w:sz="0" w:space="0" w:color="auto"/>
        <w:right w:val="none" w:sz="0" w:space="0" w:color="auto"/>
      </w:divBdr>
    </w:div>
    <w:div w:id="1692336617">
      <w:bodyDiv w:val="1"/>
      <w:marLeft w:val="0"/>
      <w:marRight w:val="0"/>
      <w:marTop w:val="0"/>
      <w:marBottom w:val="0"/>
      <w:divBdr>
        <w:top w:val="none" w:sz="0" w:space="0" w:color="auto"/>
        <w:left w:val="none" w:sz="0" w:space="0" w:color="auto"/>
        <w:bottom w:val="none" w:sz="0" w:space="0" w:color="auto"/>
        <w:right w:val="none" w:sz="0" w:space="0" w:color="auto"/>
      </w:divBdr>
    </w:div>
    <w:div w:id="1692492488">
      <w:bodyDiv w:val="1"/>
      <w:marLeft w:val="0"/>
      <w:marRight w:val="0"/>
      <w:marTop w:val="0"/>
      <w:marBottom w:val="0"/>
      <w:divBdr>
        <w:top w:val="none" w:sz="0" w:space="0" w:color="auto"/>
        <w:left w:val="none" w:sz="0" w:space="0" w:color="auto"/>
        <w:bottom w:val="none" w:sz="0" w:space="0" w:color="auto"/>
        <w:right w:val="none" w:sz="0" w:space="0" w:color="auto"/>
      </w:divBdr>
    </w:div>
    <w:div w:id="1692757409">
      <w:bodyDiv w:val="1"/>
      <w:marLeft w:val="0"/>
      <w:marRight w:val="0"/>
      <w:marTop w:val="0"/>
      <w:marBottom w:val="0"/>
      <w:divBdr>
        <w:top w:val="none" w:sz="0" w:space="0" w:color="auto"/>
        <w:left w:val="none" w:sz="0" w:space="0" w:color="auto"/>
        <w:bottom w:val="none" w:sz="0" w:space="0" w:color="auto"/>
        <w:right w:val="none" w:sz="0" w:space="0" w:color="auto"/>
      </w:divBdr>
    </w:div>
    <w:div w:id="1692949045">
      <w:bodyDiv w:val="1"/>
      <w:marLeft w:val="0"/>
      <w:marRight w:val="0"/>
      <w:marTop w:val="0"/>
      <w:marBottom w:val="0"/>
      <w:divBdr>
        <w:top w:val="none" w:sz="0" w:space="0" w:color="auto"/>
        <w:left w:val="none" w:sz="0" w:space="0" w:color="auto"/>
        <w:bottom w:val="none" w:sz="0" w:space="0" w:color="auto"/>
        <w:right w:val="none" w:sz="0" w:space="0" w:color="auto"/>
      </w:divBdr>
    </w:div>
    <w:div w:id="1692955647">
      <w:bodyDiv w:val="1"/>
      <w:marLeft w:val="0"/>
      <w:marRight w:val="0"/>
      <w:marTop w:val="0"/>
      <w:marBottom w:val="0"/>
      <w:divBdr>
        <w:top w:val="none" w:sz="0" w:space="0" w:color="auto"/>
        <w:left w:val="none" w:sz="0" w:space="0" w:color="auto"/>
        <w:bottom w:val="none" w:sz="0" w:space="0" w:color="auto"/>
        <w:right w:val="none" w:sz="0" w:space="0" w:color="auto"/>
      </w:divBdr>
    </w:div>
    <w:div w:id="1693067722">
      <w:bodyDiv w:val="1"/>
      <w:marLeft w:val="0"/>
      <w:marRight w:val="0"/>
      <w:marTop w:val="0"/>
      <w:marBottom w:val="0"/>
      <w:divBdr>
        <w:top w:val="none" w:sz="0" w:space="0" w:color="auto"/>
        <w:left w:val="none" w:sz="0" w:space="0" w:color="auto"/>
        <w:bottom w:val="none" w:sz="0" w:space="0" w:color="auto"/>
        <w:right w:val="none" w:sz="0" w:space="0" w:color="auto"/>
      </w:divBdr>
    </w:div>
    <w:div w:id="1693218677">
      <w:bodyDiv w:val="1"/>
      <w:marLeft w:val="0"/>
      <w:marRight w:val="0"/>
      <w:marTop w:val="0"/>
      <w:marBottom w:val="0"/>
      <w:divBdr>
        <w:top w:val="none" w:sz="0" w:space="0" w:color="auto"/>
        <w:left w:val="none" w:sz="0" w:space="0" w:color="auto"/>
        <w:bottom w:val="none" w:sz="0" w:space="0" w:color="auto"/>
        <w:right w:val="none" w:sz="0" w:space="0" w:color="auto"/>
      </w:divBdr>
    </w:div>
    <w:div w:id="1693336312">
      <w:bodyDiv w:val="1"/>
      <w:marLeft w:val="0"/>
      <w:marRight w:val="0"/>
      <w:marTop w:val="0"/>
      <w:marBottom w:val="0"/>
      <w:divBdr>
        <w:top w:val="none" w:sz="0" w:space="0" w:color="auto"/>
        <w:left w:val="none" w:sz="0" w:space="0" w:color="auto"/>
        <w:bottom w:val="none" w:sz="0" w:space="0" w:color="auto"/>
        <w:right w:val="none" w:sz="0" w:space="0" w:color="auto"/>
      </w:divBdr>
    </w:div>
    <w:div w:id="1693385698">
      <w:bodyDiv w:val="1"/>
      <w:marLeft w:val="0"/>
      <w:marRight w:val="0"/>
      <w:marTop w:val="0"/>
      <w:marBottom w:val="0"/>
      <w:divBdr>
        <w:top w:val="none" w:sz="0" w:space="0" w:color="auto"/>
        <w:left w:val="none" w:sz="0" w:space="0" w:color="auto"/>
        <w:bottom w:val="none" w:sz="0" w:space="0" w:color="auto"/>
        <w:right w:val="none" w:sz="0" w:space="0" w:color="auto"/>
      </w:divBdr>
    </w:div>
    <w:div w:id="1693530371">
      <w:bodyDiv w:val="1"/>
      <w:marLeft w:val="0"/>
      <w:marRight w:val="0"/>
      <w:marTop w:val="0"/>
      <w:marBottom w:val="0"/>
      <w:divBdr>
        <w:top w:val="none" w:sz="0" w:space="0" w:color="auto"/>
        <w:left w:val="none" w:sz="0" w:space="0" w:color="auto"/>
        <w:bottom w:val="none" w:sz="0" w:space="0" w:color="auto"/>
        <w:right w:val="none" w:sz="0" w:space="0" w:color="auto"/>
      </w:divBdr>
    </w:div>
    <w:div w:id="1693727732">
      <w:bodyDiv w:val="1"/>
      <w:marLeft w:val="0"/>
      <w:marRight w:val="0"/>
      <w:marTop w:val="0"/>
      <w:marBottom w:val="0"/>
      <w:divBdr>
        <w:top w:val="none" w:sz="0" w:space="0" w:color="auto"/>
        <w:left w:val="none" w:sz="0" w:space="0" w:color="auto"/>
        <w:bottom w:val="none" w:sz="0" w:space="0" w:color="auto"/>
        <w:right w:val="none" w:sz="0" w:space="0" w:color="auto"/>
      </w:divBdr>
    </w:div>
    <w:div w:id="1693805049">
      <w:bodyDiv w:val="1"/>
      <w:marLeft w:val="0"/>
      <w:marRight w:val="0"/>
      <w:marTop w:val="0"/>
      <w:marBottom w:val="0"/>
      <w:divBdr>
        <w:top w:val="none" w:sz="0" w:space="0" w:color="auto"/>
        <w:left w:val="none" w:sz="0" w:space="0" w:color="auto"/>
        <w:bottom w:val="none" w:sz="0" w:space="0" w:color="auto"/>
        <w:right w:val="none" w:sz="0" w:space="0" w:color="auto"/>
      </w:divBdr>
    </w:div>
    <w:div w:id="1693997633">
      <w:bodyDiv w:val="1"/>
      <w:marLeft w:val="0"/>
      <w:marRight w:val="0"/>
      <w:marTop w:val="0"/>
      <w:marBottom w:val="0"/>
      <w:divBdr>
        <w:top w:val="none" w:sz="0" w:space="0" w:color="auto"/>
        <w:left w:val="none" w:sz="0" w:space="0" w:color="auto"/>
        <w:bottom w:val="none" w:sz="0" w:space="0" w:color="auto"/>
        <w:right w:val="none" w:sz="0" w:space="0" w:color="auto"/>
      </w:divBdr>
    </w:div>
    <w:div w:id="1694110996">
      <w:bodyDiv w:val="1"/>
      <w:marLeft w:val="0"/>
      <w:marRight w:val="0"/>
      <w:marTop w:val="0"/>
      <w:marBottom w:val="0"/>
      <w:divBdr>
        <w:top w:val="none" w:sz="0" w:space="0" w:color="auto"/>
        <w:left w:val="none" w:sz="0" w:space="0" w:color="auto"/>
        <w:bottom w:val="none" w:sz="0" w:space="0" w:color="auto"/>
        <w:right w:val="none" w:sz="0" w:space="0" w:color="auto"/>
      </w:divBdr>
    </w:div>
    <w:div w:id="1694182871">
      <w:bodyDiv w:val="1"/>
      <w:marLeft w:val="0"/>
      <w:marRight w:val="0"/>
      <w:marTop w:val="0"/>
      <w:marBottom w:val="0"/>
      <w:divBdr>
        <w:top w:val="none" w:sz="0" w:space="0" w:color="auto"/>
        <w:left w:val="none" w:sz="0" w:space="0" w:color="auto"/>
        <w:bottom w:val="none" w:sz="0" w:space="0" w:color="auto"/>
        <w:right w:val="none" w:sz="0" w:space="0" w:color="auto"/>
      </w:divBdr>
    </w:div>
    <w:div w:id="1694308803">
      <w:bodyDiv w:val="1"/>
      <w:marLeft w:val="0"/>
      <w:marRight w:val="0"/>
      <w:marTop w:val="0"/>
      <w:marBottom w:val="0"/>
      <w:divBdr>
        <w:top w:val="none" w:sz="0" w:space="0" w:color="auto"/>
        <w:left w:val="none" w:sz="0" w:space="0" w:color="auto"/>
        <w:bottom w:val="none" w:sz="0" w:space="0" w:color="auto"/>
        <w:right w:val="none" w:sz="0" w:space="0" w:color="auto"/>
      </w:divBdr>
    </w:div>
    <w:div w:id="1694376815">
      <w:bodyDiv w:val="1"/>
      <w:marLeft w:val="0"/>
      <w:marRight w:val="0"/>
      <w:marTop w:val="0"/>
      <w:marBottom w:val="0"/>
      <w:divBdr>
        <w:top w:val="none" w:sz="0" w:space="0" w:color="auto"/>
        <w:left w:val="none" w:sz="0" w:space="0" w:color="auto"/>
        <w:bottom w:val="none" w:sz="0" w:space="0" w:color="auto"/>
        <w:right w:val="none" w:sz="0" w:space="0" w:color="auto"/>
      </w:divBdr>
    </w:div>
    <w:div w:id="1694457896">
      <w:bodyDiv w:val="1"/>
      <w:marLeft w:val="0"/>
      <w:marRight w:val="0"/>
      <w:marTop w:val="0"/>
      <w:marBottom w:val="0"/>
      <w:divBdr>
        <w:top w:val="none" w:sz="0" w:space="0" w:color="auto"/>
        <w:left w:val="none" w:sz="0" w:space="0" w:color="auto"/>
        <w:bottom w:val="none" w:sz="0" w:space="0" w:color="auto"/>
        <w:right w:val="none" w:sz="0" w:space="0" w:color="auto"/>
      </w:divBdr>
    </w:div>
    <w:div w:id="1694724811">
      <w:bodyDiv w:val="1"/>
      <w:marLeft w:val="0"/>
      <w:marRight w:val="0"/>
      <w:marTop w:val="0"/>
      <w:marBottom w:val="0"/>
      <w:divBdr>
        <w:top w:val="none" w:sz="0" w:space="0" w:color="auto"/>
        <w:left w:val="none" w:sz="0" w:space="0" w:color="auto"/>
        <w:bottom w:val="none" w:sz="0" w:space="0" w:color="auto"/>
        <w:right w:val="none" w:sz="0" w:space="0" w:color="auto"/>
      </w:divBdr>
    </w:div>
    <w:div w:id="1694846338">
      <w:bodyDiv w:val="1"/>
      <w:marLeft w:val="0"/>
      <w:marRight w:val="0"/>
      <w:marTop w:val="0"/>
      <w:marBottom w:val="0"/>
      <w:divBdr>
        <w:top w:val="none" w:sz="0" w:space="0" w:color="auto"/>
        <w:left w:val="none" w:sz="0" w:space="0" w:color="auto"/>
        <w:bottom w:val="none" w:sz="0" w:space="0" w:color="auto"/>
        <w:right w:val="none" w:sz="0" w:space="0" w:color="auto"/>
      </w:divBdr>
    </w:div>
    <w:div w:id="1694964363">
      <w:bodyDiv w:val="1"/>
      <w:marLeft w:val="0"/>
      <w:marRight w:val="0"/>
      <w:marTop w:val="0"/>
      <w:marBottom w:val="0"/>
      <w:divBdr>
        <w:top w:val="none" w:sz="0" w:space="0" w:color="auto"/>
        <w:left w:val="none" w:sz="0" w:space="0" w:color="auto"/>
        <w:bottom w:val="none" w:sz="0" w:space="0" w:color="auto"/>
        <w:right w:val="none" w:sz="0" w:space="0" w:color="auto"/>
      </w:divBdr>
    </w:div>
    <w:div w:id="1695228377">
      <w:bodyDiv w:val="1"/>
      <w:marLeft w:val="0"/>
      <w:marRight w:val="0"/>
      <w:marTop w:val="0"/>
      <w:marBottom w:val="0"/>
      <w:divBdr>
        <w:top w:val="none" w:sz="0" w:space="0" w:color="auto"/>
        <w:left w:val="none" w:sz="0" w:space="0" w:color="auto"/>
        <w:bottom w:val="none" w:sz="0" w:space="0" w:color="auto"/>
        <w:right w:val="none" w:sz="0" w:space="0" w:color="auto"/>
      </w:divBdr>
    </w:div>
    <w:div w:id="1695303087">
      <w:bodyDiv w:val="1"/>
      <w:marLeft w:val="0"/>
      <w:marRight w:val="0"/>
      <w:marTop w:val="0"/>
      <w:marBottom w:val="0"/>
      <w:divBdr>
        <w:top w:val="none" w:sz="0" w:space="0" w:color="auto"/>
        <w:left w:val="none" w:sz="0" w:space="0" w:color="auto"/>
        <w:bottom w:val="none" w:sz="0" w:space="0" w:color="auto"/>
        <w:right w:val="none" w:sz="0" w:space="0" w:color="auto"/>
      </w:divBdr>
    </w:div>
    <w:div w:id="1695382700">
      <w:bodyDiv w:val="1"/>
      <w:marLeft w:val="0"/>
      <w:marRight w:val="0"/>
      <w:marTop w:val="0"/>
      <w:marBottom w:val="0"/>
      <w:divBdr>
        <w:top w:val="none" w:sz="0" w:space="0" w:color="auto"/>
        <w:left w:val="none" w:sz="0" w:space="0" w:color="auto"/>
        <w:bottom w:val="none" w:sz="0" w:space="0" w:color="auto"/>
        <w:right w:val="none" w:sz="0" w:space="0" w:color="auto"/>
      </w:divBdr>
    </w:div>
    <w:div w:id="1695492839">
      <w:bodyDiv w:val="1"/>
      <w:marLeft w:val="0"/>
      <w:marRight w:val="0"/>
      <w:marTop w:val="0"/>
      <w:marBottom w:val="0"/>
      <w:divBdr>
        <w:top w:val="none" w:sz="0" w:space="0" w:color="auto"/>
        <w:left w:val="none" w:sz="0" w:space="0" w:color="auto"/>
        <w:bottom w:val="none" w:sz="0" w:space="0" w:color="auto"/>
        <w:right w:val="none" w:sz="0" w:space="0" w:color="auto"/>
      </w:divBdr>
    </w:div>
    <w:div w:id="1695501800">
      <w:bodyDiv w:val="1"/>
      <w:marLeft w:val="0"/>
      <w:marRight w:val="0"/>
      <w:marTop w:val="0"/>
      <w:marBottom w:val="0"/>
      <w:divBdr>
        <w:top w:val="none" w:sz="0" w:space="0" w:color="auto"/>
        <w:left w:val="none" w:sz="0" w:space="0" w:color="auto"/>
        <w:bottom w:val="none" w:sz="0" w:space="0" w:color="auto"/>
        <w:right w:val="none" w:sz="0" w:space="0" w:color="auto"/>
      </w:divBdr>
    </w:div>
    <w:div w:id="1695694805">
      <w:bodyDiv w:val="1"/>
      <w:marLeft w:val="0"/>
      <w:marRight w:val="0"/>
      <w:marTop w:val="0"/>
      <w:marBottom w:val="0"/>
      <w:divBdr>
        <w:top w:val="none" w:sz="0" w:space="0" w:color="auto"/>
        <w:left w:val="none" w:sz="0" w:space="0" w:color="auto"/>
        <w:bottom w:val="none" w:sz="0" w:space="0" w:color="auto"/>
        <w:right w:val="none" w:sz="0" w:space="0" w:color="auto"/>
      </w:divBdr>
    </w:div>
    <w:div w:id="1695962659">
      <w:bodyDiv w:val="1"/>
      <w:marLeft w:val="0"/>
      <w:marRight w:val="0"/>
      <w:marTop w:val="0"/>
      <w:marBottom w:val="0"/>
      <w:divBdr>
        <w:top w:val="none" w:sz="0" w:space="0" w:color="auto"/>
        <w:left w:val="none" w:sz="0" w:space="0" w:color="auto"/>
        <w:bottom w:val="none" w:sz="0" w:space="0" w:color="auto"/>
        <w:right w:val="none" w:sz="0" w:space="0" w:color="auto"/>
      </w:divBdr>
    </w:div>
    <w:div w:id="1696074602">
      <w:bodyDiv w:val="1"/>
      <w:marLeft w:val="0"/>
      <w:marRight w:val="0"/>
      <w:marTop w:val="0"/>
      <w:marBottom w:val="0"/>
      <w:divBdr>
        <w:top w:val="none" w:sz="0" w:space="0" w:color="auto"/>
        <w:left w:val="none" w:sz="0" w:space="0" w:color="auto"/>
        <w:bottom w:val="none" w:sz="0" w:space="0" w:color="auto"/>
        <w:right w:val="none" w:sz="0" w:space="0" w:color="auto"/>
      </w:divBdr>
    </w:div>
    <w:div w:id="1696080406">
      <w:bodyDiv w:val="1"/>
      <w:marLeft w:val="0"/>
      <w:marRight w:val="0"/>
      <w:marTop w:val="0"/>
      <w:marBottom w:val="0"/>
      <w:divBdr>
        <w:top w:val="none" w:sz="0" w:space="0" w:color="auto"/>
        <w:left w:val="none" w:sz="0" w:space="0" w:color="auto"/>
        <w:bottom w:val="none" w:sz="0" w:space="0" w:color="auto"/>
        <w:right w:val="none" w:sz="0" w:space="0" w:color="auto"/>
      </w:divBdr>
    </w:div>
    <w:div w:id="1696466469">
      <w:bodyDiv w:val="1"/>
      <w:marLeft w:val="0"/>
      <w:marRight w:val="0"/>
      <w:marTop w:val="0"/>
      <w:marBottom w:val="0"/>
      <w:divBdr>
        <w:top w:val="none" w:sz="0" w:space="0" w:color="auto"/>
        <w:left w:val="none" w:sz="0" w:space="0" w:color="auto"/>
        <w:bottom w:val="none" w:sz="0" w:space="0" w:color="auto"/>
        <w:right w:val="none" w:sz="0" w:space="0" w:color="auto"/>
      </w:divBdr>
    </w:div>
    <w:div w:id="1696492766">
      <w:bodyDiv w:val="1"/>
      <w:marLeft w:val="0"/>
      <w:marRight w:val="0"/>
      <w:marTop w:val="0"/>
      <w:marBottom w:val="0"/>
      <w:divBdr>
        <w:top w:val="none" w:sz="0" w:space="0" w:color="auto"/>
        <w:left w:val="none" w:sz="0" w:space="0" w:color="auto"/>
        <w:bottom w:val="none" w:sz="0" w:space="0" w:color="auto"/>
        <w:right w:val="none" w:sz="0" w:space="0" w:color="auto"/>
      </w:divBdr>
    </w:div>
    <w:div w:id="1696732079">
      <w:bodyDiv w:val="1"/>
      <w:marLeft w:val="0"/>
      <w:marRight w:val="0"/>
      <w:marTop w:val="0"/>
      <w:marBottom w:val="0"/>
      <w:divBdr>
        <w:top w:val="none" w:sz="0" w:space="0" w:color="auto"/>
        <w:left w:val="none" w:sz="0" w:space="0" w:color="auto"/>
        <w:bottom w:val="none" w:sz="0" w:space="0" w:color="auto"/>
        <w:right w:val="none" w:sz="0" w:space="0" w:color="auto"/>
      </w:divBdr>
    </w:div>
    <w:div w:id="1696885457">
      <w:bodyDiv w:val="1"/>
      <w:marLeft w:val="0"/>
      <w:marRight w:val="0"/>
      <w:marTop w:val="0"/>
      <w:marBottom w:val="0"/>
      <w:divBdr>
        <w:top w:val="none" w:sz="0" w:space="0" w:color="auto"/>
        <w:left w:val="none" w:sz="0" w:space="0" w:color="auto"/>
        <w:bottom w:val="none" w:sz="0" w:space="0" w:color="auto"/>
        <w:right w:val="none" w:sz="0" w:space="0" w:color="auto"/>
      </w:divBdr>
    </w:div>
    <w:div w:id="1696924880">
      <w:bodyDiv w:val="1"/>
      <w:marLeft w:val="0"/>
      <w:marRight w:val="0"/>
      <w:marTop w:val="0"/>
      <w:marBottom w:val="0"/>
      <w:divBdr>
        <w:top w:val="none" w:sz="0" w:space="0" w:color="auto"/>
        <w:left w:val="none" w:sz="0" w:space="0" w:color="auto"/>
        <w:bottom w:val="none" w:sz="0" w:space="0" w:color="auto"/>
        <w:right w:val="none" w:sz="0" w:space="0" w:color="auto"/>
      </w:divBdr>
    </w:div>
    <w:div w:id="1697002882">
      <w:bodyDiv w:val="1"/>
      <w:marLeft w:val="0"/>
      <w:marRight w:val="0"/>
      <w:marTop w:val="0"/>
      <w:marBottom w:val="0"/>
      <w:divBdr>
        <w:top w:val="none" w:sz="0" w:space="0" w:color="auto"/>
        <w:left w:val="none" w:sz="0" w:space="0" w:color="auto"/>
        <w:bottom w:val="none" w:sz="0" w:space="0" w:color="auto"/>
        <w:right w:val="none" w:sz="0" w:space="0" w:color="auto"/>
      </w:divBdr>
    </w:div>
    <w:div w:id="1697072313">
      <w:bodyDiv w:val="1"/>
      <w:marLeft w:val="0"/>
      <w:marRight w:val="0"/>
      <w:marTop w:val="0"/>
      <w:marBottom w:val="0"/>
      <w:divBdr>
        <w:top w:val="none" w:sz="0" w:space="0" w:color="auto"/>
        <w:left w:val="none" w:sz="0" w:space="0" w:color="auto"/>
        <w:bottom w:val="none" w:sz="0" w:space="0" w:color="auto"/>
        <w:right w:val="none" w:sz="0" w:space="0" w:color="auto"/>
      </w:divBdr>
    </w:div>
    <w:div w:id="1697077337">
      <w:bodyDiv w:val="1"/>
      <w:marLeft w:val="0"/>
      <w:marRight w:val="0"/>
      <w:marTop w:val="0"/>
      <w:marBottom w:val="0"/>
      <w:divBdr>
        <w:top w:val="none" w:sz="0" w:space="0" w:color="auto"/>
        <w:left w:val="none" w:sz="0" w:space="0" w:color="auto"/>
        <w:bottom w:val="none" w:sz="0" w:space="0" w:color="auto"/>
        <w:right w:val="none" w:sz="0" w:space="0" w:color="auto"/>
      </w:divBdr>
    </w:div>
    <w:div w:id="1697149417">
      <w:bodyDiv w:val="1"/>
      <w:marLeft w:val="0"/>
      <w:marRight w:val="0"/>
      <w:marTop w:val="0"/>
      <w:marBottom w:val="0"/>
      <w:divBdr>
        <w:top w:val="none" w:sz="0" w:space="0" w:color="auto"/>
        <w:left w:val="none" w:sz="0" w:space="0" w:color="auto"/>
        <w:bottom w:val="none" w:sz="0" w:space="0" w:color="auto"/>
        <w:right w:val="none" w:sz="0" w:space="0" w:color="auto"/>
      </w:divBdr>
    </w:div>
    <w:div w:id="1697266916">
      <w:bodyDiv w:val="1"/>
      <w:marLeft w:val="0"/>
      <w:marRight w:val="0"/>
      <w:marTop w:val="0"/>
      <w:marBottom w:val="0"/>
      <w:divBdr>
        <w:top w:val="none" w:sz="0" w:space="0" w:color="auto"/>
        <w:left w:val="none" w:sz="0" w:space="0" w:color="auto"/>
        <w:bottom w:val="none" w:sz="0" w:space="0" w:color="auto"/>
        <w:right w:val="none" w:sz="0" w:space="0" w:color="auto"/>
      </w:divBdr>
    </w:div>
    <w:div w:id="1697458878">
      <w:bodyDiv w:val="1"/>
      <w:marLeft w:val="0"/>
      <w:marRight w:val="0"/>
      <w:marTop w:val="0"/>
      <w:marBottom w:val="0"/>
      <w:divBdr>
        <w:top w:val="none" w:sz="0" w:space="0" w:color="auto"/>
        <w:left w:val="none" w:sz="0" w:space="0" w:color="auto"/>
        <w:bottom w:val="none" w:sz="0" w:space="0" w:color="auto"/>
        <w:right w:val="none" w:sz="0" w:space="0" w:color="auto"/>
      </w:divBdr>
    </w:div>
    <w:div w:id="1697580398">
      <w:bodyDiv w:val="1"/>
      <w:marLeft w:val="0"/>
      <w:marRight w:val="0"/>
      <w:marTop w:val="0"/>
      <w:marBottom w:val="0"/>
      <w:divBdr>
        <w:top w:val="none" w:sz="0" w:space="0" w:color="auto"/>
        <w:left w:val="none" w:sz="0" w:space="0" w:color="auto"/>
        <w:bottom w:val="none" w:sz="0" w:space="0" w:color="auto"/>
        <w:right w:val="none" w:sz="0" w:space="0" w:color="auto"/>
      </w:divBdr>
    </w:div>
    <w:div w:id="1697804836">
      <w:bodyDiv w:val="1"/>
      <w:marLeft w:val="0"/>
      <w:marRight w:val="0"/>
      <w:marTop w:val="0"/>
      <w:marBottom w:val="0"/>
      <w:divBdr>
        <w:top w:val="none" w:sz="0" w:space="0" w:color="auto"/>
        <w:left w:val="none" w:sz="0" w:space="0" w:color="auto"/>
        <w:bottom w:val="none" w:sz="0" w:space="0" w:color="auto"/>
        <w:right w:val="none" w:sz="0" w:space="0" w:color="auto"/>
      </w:divBdr>
    </w:div>
    <w:div w:id="1697849890">
      <w:bodyDiv w:val="1"/>
      <w:marLeft w:val="0"/>
      <w:marRight w:val="0"/>
      <w:marTop w:val="0"/>
      <w:marBottom w:val="0"/>
      <w:divBdr>
        <w:top w:val="none" w:sz="0" w:space="0" w:color="auto"/>
        <w:left w:val="none" w:sz="0" w:space="0" w:color="auto"/>
        <w:bottom w:val="none" w:sz="0" w:space="0" w:color="auto"/>
        <w:right w:val="none" w:sz="0" w:space="0" w:color="auto"/>
      </w:divBdr>
    </w:div>
    <w:div w:id="1697972297">
      <w:bodyDiv w:val="1"/>
      <w:marLeft w:val="0"/>
      <w:marRight w:val="0"/>
      <w:marTop w:val="0"/>
      <w:marBottom w:val="0"/>
      <w:divBdr>
        <w:top w:val="none" w:sz="0" w:space="0" w:color="auto"/>
        <w:left w:val="none" w:sz="0" w:space="0" w:color="auto"/>
        <w:bottom w:val="none" w:sz="0" w:space="0" w:color="auto"/>
        <w:right w:val="none" w:sz="0" w:space="0" w:color="auto"/>
      </w:divBdr>
    </w:div>
    <w:div w:id="1698002693">
      <w:bodyDiv w:val="1"/>
      <w:marLeft w:val="0"/>
      <w:marRight w:val="0"/>
      <w:marTop w:val="0"/>
      <w:marBottom w:val="0"/>
      <w:divBdr>
        <w:top w:val="none" w:sz="0" w:space="0" w:color="auto"/>
        <w:left w:val="none" w:sz="0" w:space="0" w:color="auto"/>
        <w:bottom w:val="none" w:sz="0" w:space="0" w:color="auto"/>
        <w:right w:val="none" w:sz="0" w:space="0" w:color="auto"/>
      </w:divBdr>
    </w:div>
    <w:div w:id="1698040813">
      <w:bodyDiv w:val="1"/>
      <w:marLeft w:val="0"/>
      <w:marRight w:val="0"/>
      <w:marTop w:val="0"/>
      <w:marBottom w:val="0"/>
      <w:divBdr>
        <w:top w:val="none" w:sz="0" w:space="0" w:color="auto"/>
        <w:left w:val="none" w:sz="0" w:space="0" w:color="auto"/>
        <w:bottom w:val="none" w:sz="0" w:space="0" w:color="auto"/>
        <w:right w:val="none" w:sz="0" w:space="0" w:color="auto"/>
      </w:divBdr>
    </w:div>
    <w:div w:id="1698047147">
      <w:bodyDiv w:val="1"/>
      <w:marLeft w:val="0"/>
      <w:marRight w:val="0"/>
      <w:marTop w:val="0"/>
      <w:marBottom w:val="0"/>
      <w:divBdr>
        <w:top w:val="none" w:sz="0" w:space="0" w:color="auto"/>
        <w:left w:val="none" w:sz="0" w:space="0" w:color="auto"/>
        <w:bottom w:val="none" w:sz="0" w:space="0" w:color="auto"/>
        <w:right w:val="none" w:sz="0" w:space="0" w:color="auto"/>
      </w:divBdr>
    </w:div>
    <w:div w:id="1698118274">
      <w:bodyDiv w:val="1"/>
      <w:marLeft w:val="0"/>
      <w:marRight w:val="0"/>
      <w:marTop w:val="0"/>
      <w:marBottom w:val="0"/>
      <w:divBdr>
        <w:top w:val="none" w:sz="0" w:space="0" w:color="auto"/>
        <w:left w:val="none" w:sz="0" w:space="0" w:color="auto"/>
        <w:bottom w:val="none" w:sz="0" w:space="0" w:color="auto"/>
        <w:right w:val="none" w:sz="0" w:space="0" w:color="auto"/>
      </w:divBdr>
    </w:div>
    <w:div w:id="1698845837">
      <w:bodyDiv w:val="1"/>
      <w:marLeft w:val="0"/>
      <w:marRight w:val="0"/>
      <w:marTop w:val="0"/>
      <w:marBottom w:val="0"/>
      <w:divBdr>
        <w:top w:val="none" w:sz="0" w:space="0" w:color="auto"/>
        <w:left w:val="none" w:sz="0" w:space="0" w:color="auto"/>
        <w:bottom w:val="none" w:sz="0" w:space="0" w:color="auto"/>
        <w:right w:val="none" w:sz="0" w:space="0" w:color="auto"/>
      </w:divBdr>
    </w:div>
    <w:div w:id="1699165073">
      <w:bodyDiv w:val="1"/>
      <w:marLeft w:val="0"/>
      <w:marRight w:val="0"/>
      <w:marTop w:val="0"/>
      <w:marBottom w:val="0"/>
      <w:divBdr>
        <w:top w:val="none" w:sz="0" w:space="0" w:color="auto"/>
        <w:left w:val="none" w:sz="0" w:space="0" w:color="auto"/>
        <w:bottom w:val="none" w:sz="0" w:space="0" w:color="auto"/>
        <w:right w:val="none" w:sz="0" w:space="0" w:color="auto"/>
      </w:divBdr>
    </w:div>
    <w:div w:id="1699306940">
      <w:bodyDiv w:val="1"/>
      <w:marLeft w:val="0"/>
      <w:marRight w:val="0"/>
      <w:marTop w:val="0"/>
      <w:marBottom w:val="0"/>
      <w:divBdr>
        <w:top w:val="none" w:sz="0" w:space="0" w:color="auto"/>
        <w:left w:val="none" w:sz="0" w:space="0" w:color="auto"/>
        <w:bottom w:val="none" w:sz="0" w:space="0" w:color="auto"/>
        <w:right w:val="none" w:sz="0" w:space="0" w:color="auto"/>
      </w:divBdr>
    </w:div>
    <w:div w:id="1699312725">
      <w:bodyDiv w:val="1"/>
      <w:marLeft w:val="0"/>
      <w:marRight w:val="0"/>
      <w:marTop w:val="0"/>
      <w:marBottom w:val="0"/>
      <w:divBdr>
        <w:top w:val="none" w:sz="0" w:space="0" w:color="auto"/>
        <w:left w:val="none" w:sz="0" w:space="0" w:color="auto"/>
        <w:bottom w:val="none" w:sz="0" w:space="0" w:color="auto"/>
        <w:right w:val="none" w:sz="0" w:space="0" w:color="auto"/>
      </w:divBdr>
    </w:div>
    <w:div w:id="1699625067">
      <w:bodyDiv w:val="1"/>
      <w:marLeft w:val="0"/>
      <w:marRight w:val="0"/>
      <w:marTop w:val="0"/>
      <w:marBottom w:val="0"/>
      <w:divBdr>
        <w:top w:val="none" w:sz="0" w:space="0" w:color="auto"/>
        <w:left w:val="none" w:sz="0" w:space="0" w:color="auto"/>
        <w:bottom w:val="none" w:sz="0" w:space="0" w:color="auto"/>
        <w:right w:val="none" w:sz="0" w:space="0" w:color="auto"/>
      </w:divBdr>
    </w:div>
    <w:div w:id="1699699538">
      <w:bodyDiv w:val="1"/>
      <w:marLeft w:val="0"/>
      <w:marRight w:val="0"/>
      <w:marTop w:val="0"/>
      <w:marBottom w:val="0"/>
      <w:divBdr>
        <w:top w:val="none" w:sz="0" w:space="0" w:color="auto"/>
        <w:left w:val="none" w:sz="0" w:space="0" w:color="auto"/>
        <w:bottom w:val="none" w:sz="0" w:space="0" w:color="auto"/>
        <w:right w:val="none" w:sz="0" w:space="0" w:color="auto"/>
      </w:divBdr>
    </w:div>
    <w:div w:id="1699743830">
      <w:bodyDiv w:val="1"/>
      <w:marLeft w:val="0"/>
      <w:marRight w:val="0"/>
      <w:marTop w:val="0"/>
      <w:marBottom w:val="0"/>
      <w:divBdr>
        <w:top w:val="none" w:sz="0" w:space="0" w:color="auto"/>
        <w:left w:val="none" w:sz="0" w:space="0" w:color="auto"/>
        <w:bottom w:val="none" w:sz="0" w:space="0" w:color="auto"/>
        <w:right w:val="none" w:sz="0" w:space="0" w:color="auto"/>
      </w:divBdr>
    </w:div>
    <w:div w:id="1699812026">
      <w:bodyDiv w:val="1"/>
      <w:marLeft w:val="0"/>
      <w:marRight w:val="0"/>
      <w:marTop w:val="0"/>
      <w:marBottom w:val="0"/>
      <w:divBdr>
        <w:top w:val="none" w:sz="0" w:space="0" w:color="auto"/>
        <w:left w:val="none" w:sz="0" w:space="0" w:color="auto"/>
        <w:bottom w:val="none" w:sz="0" w:space="0" w:color="auto"/>
        <w:right w:val="none" w:sz="0" w:space="0" w:color="auto"/>
      </w:divBdr>
    </w:div>
    <w:div w:id="1699894356">
      <w:bodyDiv w:val="1"/>
      <w:marLeft w:val="0"/>
      <w:marRight w:val="0"/>
      <w:marTop w:val="0"/>
      <w:marBottom w:val="0"/>
      <w:divBdr>
        <w:top w:val="none" w:sz="0" w:space="0" w:color="auto"/>
        <w:left w:val="none" w:sz="0" w:space="0" w:color="auto"/>
        <w:bottom w:val="none" w:sz="0" w:space="0" w:color="auto"/>
        <w:right w:val="none" w:sz="0" w:space="0" w:color="auto"/>
      </w:divBdr>
    </w:div>
    <w:div w:id="1699895723">
      <w:bodyDiv w:val="1"/>
      <w:marLeft w:val="0"/>
      <w:marRight w:val="0"/>
      <w:marTop w:val="0"/>
      <w:marBottom w:val="0"/>
      <w:divBdr>
        <w:top w:val="none" w:sz="0" w:space="0" w:color="auto"/>
        <w:left w:val="none" w:sz="0" w:space="0" w:color="auto"/>
        <w:bottom w:val="none" w:sz="0" w:space="0" w:color="auto"/>
        <w:right w:val="none" w:sz="0" w:space="0" w:color="auto"/>
      </w:divBdr>
    </w:div>
    <w:div w:id="1700081778">
      <w:bodyDiv w:val="1"/>
      <w:marLeft w:val="0"/>
      <w:marRight w:val="0"/>
      <w:marTop w:val="0"/>
      <w:marBottom w:val="0"/>
      <w:divBdr>
        <w:top w:val="none" w:sz="0" w:space="0" w:color="auto"/>
        <w:left w:val="none" w:sz="0" w:space="0" w:color="auto"/>
        <w:bottom w:val="none" w:sz="0" w:space="0" w:color="auto"/>
        <w:right w:val="none" w:sz="0" w:space="0" w:color="auto"/>
      </w:divBdr>
    </w:div>
    <w:div w:id="1700356906">
      <w:bodyDiv w:val="1"/>
      <w:marLeft w:val="0"/>
      <w:marRight w:val="0"/>
      <w:marTop w:val="0"/>
      <w:marBottom w:val="0"/>
      <w:divBdr>
        <w:top w:val="none" w:sz="0" w:space="0" w:color="auto"/>
        <w:left w:val="none" w:sz="0" w:space="0" w:color="auto"/>
        <w:bottom w:val="none" w:sz="0" w:space="0" w:color="auto"/>
        <w:right w:val="none" w:sz="0" w:space="0" w:color="auto"/>
      </w:divBdr>
    </w:div>
    <w:div w:id="1700861407">
      <w:bodyDiv w:val="1"/>
      <w:marLeft w:val="0"/>
      <w:marRight w:val="0"/>
      <w:marTop w:val="0"/>
      <w:marBottom w:val="0"/>
      <w:divBdr>
        <w:top w:val="none" w:sz="0" w:space="0" w:color="auto"/>
        <w:left w:val="none" w:sz="0" w:space="0" w:color="auto"/>
        <w:bottom w:val="none" w:sz="0" w:space="0" w:color="auto"/>
        <w:right w:val="none" w:sz="0" w:space="0" w:color="auto"/>
      </w:divBdr>
    </w:div>
    <w:div w:id="1700932419">
      <w:bodyDiv w:val="1"/>
      <w:marLeft w:val="0"/>
      <w:marRight w:val="0"/>
      <w:marTop w:val="0"/>
      <w:marBottom w:val="0"/>
      <w:divBdr>
        <w:top w:val="none" w:sz="0" w:space="0" w:color="auto"/>
        <w:left w:val="none" w:sz="0" w:space="0" w:color="auto"/>
        <w:bottom w:val="none" w:sz="0" w:space="0" w:color="auto"/>
        <w:right w:val="none" w:sz="0" w:space="0" w:color="auto"/>
      </w:divBdr>
    </w:div>
    <w:div w:id="1701012757">
      <w:bodyDiv w:val="1"/>
      <w:marLeft w:val="0"/>
      <w:marRight w:val="0"/>
      <w:marTop w:val="0"/>
      <w:marBottom w:val="0"/>
      <w:divBdr>
        <w:top w:val="none" w:sz="0" w:space="0" w:color="auto"/>
        <w:left w:val="none" w:sz="0" w:space="0" w:color="auto"/>
        <w:bottom w:val="none" w:sz="0" w:space="0" w:color="auto"/>
        <w:right w:val="none" w:sz="0" w:space="0" w:color="auto"/>
      </w:divBdr>
    </w:div>
    <w:div w:id="1701080952">
      <w:bodyDiv w:val="1"/>
      <w:marLeft w:val="0"/>
      <w:marRight w:val="0"/>
      <w:marTop w:val="0"/>
      <w:marBottom w:val="0"/>
      <w:divBdr>
        <w:top w:val="none" w:sz="0" w:space="0" w:color="auto"/>
        <w:left w:val="none" w:sz="0" w:space="0" w:color="auto"/>
        <w:bottom w:val="none" w:sz="0" w:space="0" w:color="auto"/>
        <w:right w:val="none" w:sz="0" w:space="0" w:color="auto"/>
      </w:divBdr>
    </w:div>
    <w:div w:id="1701202698">
      <w:bodyDiv w:val="1"/>
      <w:marLeft w:val="0"/>
      <w:marRight w:val="0"/>
      <w:marTop w:val="0"/>
      <w:marBottom w:val="0"/>
      <w:divBdr>
        <w:top w:val="none" w:sz="0" w:space="0" w:color="auto"/>
        <w:left w:val="none" w:sz="0" w:space="0" w:color="auto"/>
        <w:bottom w:val="none" w:sz="0" w:space="0" w:color="auto"/>
        <w:right w:val="none" w:sz="0" w:space="0" w:color="auto"/>
      </w:divBdr>
    </w:div>
    <w:div w:id="1701277541">
      <w:bodyDiv w:val="1"/>
      <w:marLeft w:val="0"/>
      <w:marRight w:val="0"/>
      <w:marTop w:val="0"/>
      <w:marBottom w:val="0"/>
      <w:divBdr>
        <w:top w:val="none" w:sz="0" w:space="0" w:color="auto"/>
        <w:left w:val="none" w:sz="0" w:space="0" w:color="auto"/>
        <w:bottom w:val="none" w:sz="0" w:space="0" w:color="auto"/>
        <w:right w:val="none" w:sz="0" w:space="0" w:color="auto"/>
      </w:divBdr>
    </w:div>
    <w:div w:id="1701468275">
      <w:bodyDiv w:val="1"/>
      <w:marLeft w:val="0"/>
      <w:marRight w:val="0"/>
      <w:marTop w:val="0"/>
      <w:marBottom w:val="0"/>
      <w:divBdr>
        <w:top w:val="none" w:sz="0" w:space="0" w:color="auto"/>
        <w:left w:val="none" w:sz="0" w:space="0" w:color="auto"/>
        <w:bottom w:val="none" w:sz="0" w:space="0" w:color="auto"/>
        <w:right w:val="none" w:sz="0" w:space="0" w:color="auto"/>
      </w:divBdr>
    </w:div>
    <w:div w:id="1701470170">
      <w:bodyDiv w:val="1"/>
      <w:marLeft w:val="0"/>
      <w:marRight w:val="0"/>
      <w:marTop w:val="0"/>
      <w:marBottom w:val="0"/>
      <w:divBdr>
        <w:top w:val="none" w:sz="0" w:space="0" w:color="auto"/>
        <w:left w:val="none" w:sz="0" w:space="0" w:color="auto"/>
        <w:bottom w:val="none" w:sz="0" w:space="0" w:color="auto"/>
        <w:right w:val="none" w:sz="0" w:space="0" w:color="auto"/>
      </w:divBdr>
    </w:div>
    <w:div w:id="1701591567">
      <w:bodyDiv w:val="1"/>
      <w:marLeft w:val="0"/>
      <w:marRight w:val="0"/>
      <w:marTop w:val="0"/>
      <w:marBottom w:val="0"/>
      <w:divBdr>
        <w:top w:val="none" w:sz="0" w:space="0" w:color="auto"/>
        <w:left w:val="none" w:sz="0" w:space="0" w:color="auto"/>
        <w:bottom w:val="none" w:sz="0" w:space="0" w:color="auto"/>
        <w:right w:val="none" w:sz="0" w:space="0" w:color="auto"/>
      </w:divBdr>
    </w:div>
    <w:div w:id="1701666539">
      <w:bodyDiv w:val="1"/>
      <w:marLeft w:val="0"/>
      <w:marRight w:val="0"/>
      <w:marTop w:val="0"/>
      <w:marBottom w:val="0"/>
      <w:divBdr>
        <w:top w:val="none" w:sz="0" w:space="0" w:color="auto"/>
        <w:left w:val="none" w:sz="0" w:space="0" w:color="auto"/>
        <w:bottom w:val="none" w:sz="0" w:space="0" w:color="auto"/>
        <w:right w:val="none" w:sz="0" w:space="0" w:color="auto"/>
      </w:divBdr>
    </w:div>
    <w:div w:id="1701710934">
      <w:bodyDiv w:val="1"/>
      <w:marLeft w:val="0"/>
      <w:marRight w:val="0"/>
      <w:marTop w:val="0"/>
      <w:marBottom w:val="0"/>
      <w:divBdr>
        <w:top w:val="none" w:sz="0" w:space="0" w:color="auto"/>
        <w:left w:val="none" w:sz="0" w:space="0" w:color="auto"/>
        <w:bottom w:val="none" w:sz="0" w:space="0" w:color="auto"/>
        <w:right w:val="none" w:sz="0" w:space="0" w:color="auto"/>
      </w:divBdr>
    </w:div>
    <w:div w:id="1701931607">
      <w:bodyDiv w:val="1"/>
      <w:marLeft w:val="0"/>
      <w:marRight w:val="0"/>
      <w:marTop w:val="0"/>
      <w:marBottom w:val="0"/>
      <w:divBdr>
        <w:top w:val="none" w:sz="0" w:space="0" w:color="auto"/>
        <w:left w:val="none" w:sz="0" w:space="0" w:color="auto"/>
        <w:bottom w:val="none" w:sz="0" w:space="0" w:color="auto"/>
        <w:right w:val="none" w:sz="0" w:space="0" w:color="auto"/>
      </w:divBdr>
    </w:div>
    <w:div w:id="1702123497">
      <w:bodyDiv w:val="1"/>
      <w:marLeft w:val="0"/>
      <w:marRight w:val="0"/>
      <w:marTop w:val="0"/>
      <w:marBottom w:val="0"/>
      <w:divBdr>
        <w:top w:val="none" w:sz="0" w:space="0" w:color="auto"/>
        <w:left w:val="none" w:sz="0" w:space="0" w:color="auto"/>
        <w:bottom w:val="none" w:sz="0" w:space="0" w:color="auto"/>
        <w:right w:val="none" w:sz="0" w:space="0" w:color="auto"/>
      </w:divBdr>
    </w:div>
    <w:div w:id="1702170202">
      <w:bodyDiv w:val="1"/>
      <w:marLeft w:val="0"/>
      <w:marRight w:val="0"/>
      <w:marTop w:val="0"/>
      <w:marBottom w:val="0"/>
      <w:divBdr>
        <w:top w:val="none" w:sz="0" w:space="0" w:color="auto"/>
        <w:left w:val="none" w:sz="0" w:space="0" w:color="auto"/>
        <w:bottom w:val="none" w:sz="0" w:space="0" w:color="auto"/>
        <w:right w:val="none" w:sz="0" w:space="0" w:color="auto"/>
      </w:divBdr>
    </w:div>
    <w:div w:id="1702246507">
      <w:bodyDiv w:val="1"/>
      <w:marLeft w:val="0"/>
      <w:marRight w:val="0"/>
      <w:marTop w:val="0"/>
      <w:marBottom w:val="0"/>
      <w:divBdr>
        <w:top w:val="none" w:sz="0" w:space="0" w:color="auto"/>
        <w:left w:val="none" w:sz="0" w:space="0" w:color="auto"/>
        <w:bottom w:val="none" w:sz="0" w:space="0" w:color="auto"/>
        <w:right w:val="none" w:sz="0" w:space="0" w:color="auto"/>
      </w:divBdr>
    </w:div>
    <w:div w:id="1702436882">
      <w:bodyDiv w:val="1"/>
      <w:marLeft w:val="0"/>
      <w:marRight w:val="0"/>
      <w:marTop w:val="0"/>
      <w:marBottom w:val="0"/>
      <w:divBdr>
        <w:top w:val="none" w:sz="0" w:space="0" w:color="auto"/>
        <w:left w:val="none" w:sz="0" w:space="0" w:color="auto"/>
        <w:bottom w:val="none" w:sz="0" w:space="0" w:color="auto"/>
        <w:right w:val="none" w:sz="0" w:space="0" w:color="auto"/>
      </w:divBdr>
    </w:div>
    <w:div w:id="1702582736">
      <w:bodyDiv w:val="1"/>
      <w:marLeft w:val="0"/>
      <w:marRight w:val="0"/>
      <w:marTop w:val="0"/>
      <w:marBottom w:val="0"/>
      <w:divBdr>
        <w:top w:val="none" w:sz="0" w:space="0" w:color="auto"/>
        <w:left w:val="none" w:sz="0" w:space="0" w:color="auto"/>
        <w:bottom w:val="none" w:sz="0" w:space="0" w:color="auto"/>
        <w:right w:val="none" w:sz="0" w:space="0" w:color="auto"/>
      </w:divBdr>
    </w:div>
    <w:div w:id="1702632811">
      <w:bodyDiv w:val="1"/>
      <w:marLeft w:val="0"/>
      <w:marRight w:val="0"/>
      <w:marTop w:val="0"/>
      <w:marBottom w:val="0"/>
      <w:divBdr>
        <w:top w:val="none" w:sz="0" w:space="0" w:color="auto"/>
        <w:left w:val="none" w:sz="0" w:space="0" w:color="auto"/>
        <w:bottom w:val="none" w:sz="0" w:space="0" w:color="auto"/>
        <w:right w:val="none" w:sz="0" w:space="0" w:color="auto"/>
      </w:divBdr>
    </w:div>
    <w:div w:id="1702634612">
      <w:bodyDiv w:val="1"/>
      <w:marLeft w:val="0"/>
      <w:marRight w:val="0"/>
      <w:marTop w:val="0"/>
      <w:marBottom w:val="0"/>
      <w:divBdr>
        <w:top w:val="none" w:sz="0" w:space="0" w:color="auto"/>
        <w:left w:val="none" w:sz="0" w:space="0" w:color="auto"/>
        <w:bottom w:val="none" w:sz="0" w:space="0" w:color="auto"/>
        <w:right w:val="none" w:sz="0" w:space="0" w:color="auto"/>
      </w:divBdr>
    </w:div>
    <w:div w:id="1702824247">
      <w:bodyDiv w:val="1"/>
      <w:marLeft w:val="0"/>
      <w:marRight w:val="0"/>
      <w:marTop w:val="0"/>
      <w:marBottom w:val="0"/>
      <w:divBdr>
        <w:top w:val="none" w:sz="0" w:space="0" w:color="auto"/>
        <w:left w:val="none" w:sz="0" w:space="0" w:color="auto"/>
        <w:bottom w:val="none" w:sz="0" w:space="0" w:color="auto"/>
        <w:right w:val="none" w:sz="0" w:space="0" w:color="auto"/>
      </w:divBdr>
    </w:div>
    <w:div w:id="1703280650">
      <w:bodyDiv w:val="1"/>
      <w:marLeft w:val="0"/>
      <w:marRight w:val="0"/>
      <w:marTop w:val="0"/>
      <w:marBottom w:val="0"/>
      <w:divBdr>
        <w:top w:val="none" w:sz="0" w:space="0" w:color="auto"/>
        <w:left w:val="none" w:sz="0" w:space="0" w:color="auto"/>
        <w:bottom w:val="none" w:sz="0" w:space="0" w:color="auto"/>
        <w:right w:val="none" w:sz="0" w:space="0" w:color="auto"/>
      </w:divBdr>
    </w:div>
    <w:div w:id="1703365375">
      <w:bodyDiv w:val="1"/>
      <w:marLeft w:val="0"/>
      <w:marRight w:val="0"/>
      <w:marTop w:val="0"/>
      <w:marBottom w:val="0"/>
      <w:divBdr>
        <w:top w:val="none" w:sz="0" w:space="0" w:color="auto"/>
        <w:left w:val="none" w:sz="0" w:space="0" w:color="auto"/>
        <w:bottom w:val="none" w:sz="0" w:space="0" w:color="auto"/>
        <w:right w:val="none" w:sz="0" w:space="0" w:color="auto"/>
      </w:divBdr>
    </w:div>
    <w:div w:id="1703438606">
      <w:bodyDiv w:val="1"/>
      <w:marLeft w:val="0"/>
      <w:marRight w:val="0"/>
      <w:marTop w:val="0"/>
      <w:marBottom w:val="0"/>
      <w:divBdr>
        <w:top w:val="none" w:sz="0" w:space="0" w:color="auto"/>
        <w:left w:val="none" w:sz="0" w:space="0" w:color="auto"/>
        <w:bottom w:val="none" w:sz="0" w:space="0" w:color="auto"/>
        <w:right w:val="none" w:sz="0" w:space="0" w:color="auto"/>
      </w:divBdr>
    </w:div>
    <w:div w:id="1703478837">
      <w:bodyDiv w:val="1"/>
      <w:marLeft w:val="0"/>
      <w:marRight w:val="0"/>
      <w:marTop w:val="0"/>
      <w:marBottom w:val="0"/>
      <w:divBdr>
        <w:top w:val="none" w:sz="0" w:space="0" w:color="auto"/>
        <w:left w:val="none" w:sz="0" w:space="0" w:color="auto"/>
        <w:bottom w:val="none" w:sz="0" w:space="0" w:color="auto"/>
        <w:right w:val="none" w:sz="0" w:space="0" w:color="auto"/>
      </w:divBdr>
    </w:div>
    <w:div w:id="1703629914">
      <w:bodyDiv w:val="1"/>
      <w:marLeft w:val="0"/>
      <w:marRight w:val="0"/>
      <w:marTop w:val="0"/>
      <w:marBottom w:val="0"/>
      <w:divBdr>
        <w:top w:val="none" w:sz="0" w:space="0" w:color="auto"/>
        <w:left w:val="none" w:sz="0" w:space="0" w:color="auto"/>
        <w:bottom w:val="none" w:sz="0" w:space="0" w:color="auto"/>
        <w:right w:val="none" w:sz="0" w:space="0" w:color="auto"/>
      </w:divBdr>
    </w:div>
    <w:div w:id="1703825206">
      <w:bodyDiv w:val="1"/>
      <w:marLeft w:val="0"/>
      <w:marRight w:val="0"/>
      <w:marTop w:val="0"/>
      <w:marBottom w:val="0"/>
      <w:divBdr>
        <w:top w:val="none" w:sz="0" w:space="0" w:color="auto"/>
        <w:left w:val="none" w:sz="0" w:space="0" w:color="auto"/>
        <w:bottom w:val="none" w:sz="0" w:space="0" w:color="auto"/>
        <w:right w:val="none" w:sz="0" w:space="0" w:color="auto"/>
      </w:divBdr>
    </w:div>
    <w:div w:id="1703939050">
      <w:bodyDiv w:val="1"/>
      <w:marLeft w:val="0"/>
      <w:marRight w:val="0"/>
      <w:marTop w:val="0"/>
      <w:marBottom w:val="0"/>
      <w:divBdr>
        <w:top w:val="none" w:sz="0" w:space="0" w:color="auto"/>
        <w:left w:val="none" w:sz="0" w:space="0" w:color="auto"/>
        <w:bottom w:val="none" w:sz="0" w:space="0" w:color="auto"/>
        <w:right w:val="none" w:sz="0" w:space="0" w:color="auto"/>
      </w:divBdr>
    </w:div>
    <w:div w:id="1704282111">
      <w:bodyDiv w:val="1"/>
      <w:marLeft w:val="0"/>
      <w:marRight w:val="0"/>
      <w:marTop w:val="0"/>
      <w:marBottom w:val="0"/>
      <w:divBdr>
        <w:top w:val="none" w:sz="0" w:space="0" w:color="auto"/>
        <w:left w:val="none" w:sz="0" w:space="0" w:color="auto"/>
        <w:bottom w:val="none" w:sz="0" w:space="0" w:color="auto"/>
        <w:right w:val="none" w:sz="0" w:space="0" w:color="auto"/>
      </w:divBdr>
    </w:div>
    <w:div w:id="1704284218">
      <w:bodyDiv w:val="1"/>
      <w:marLeft w:val="0"/>
      <w:marRight w:val="0"/>
      <w:marTop w:val="0"/>
      <w:marBottom w:val="0"/>
      <w:divBdr>
        <w:top w:val="none" w:sz="0" w:space="0" w:color="auto"/>
        <w:left w:val="none" w:sz="0" w:space="0" w:color="auto"/>
        <w:bottom w:val="none" w:sz="0" w:space="0" w:color="auto"/>
        <w:right w:val="none" w:sz="0" w:space="0" w:color="auto"/>
      </w:divBdr>
    </w:div>
    <w:div w:id="1704331100">
      <w:bodyDiv w:val="1"/>
      <w:marLeft w:val="0"/>
      <w:marRight w:val="0"/>
      <w:marTop w:val="0"/>
      <w:marBottom w:val="0"/>
      <w:divBdr>
        <w:top w:val="none" w:sz="0" w:space="0" w:color="auto"/>
        <w:left w:val="none" w:sz="0" w:space="0" w:color="auto"/>
        <w:bottom w:val="none" w:sz="0" w:space="0" w:color="auto"/>
        <w:right w:val="none" w:sz="0" w:space="0" w:color="auto"/>
      </w:divBdr>
    </w:div>
    <w:div w:id="1704473147">
      <w:bodyDiv w:val="1"/>
      <w:marLeft w:val="0"/>
      <w:marRight w:val="0"/>
      <w:marTop w:val="0"/>
      <w:marBottom w:val="0"/>
      <w:divBdr>
        <w:top w:val="none" w:sz="0" w:space="0" w:color="auto"/>
        <w:left w:val="none" w:sz="0" w:space="0" w:color="auto"/>
        <w:bottom w:val="none" w:sz="0" w:space="0" w:color="auto"/>
        <w:right w:val="none" w:sz="0" w:space="0" w:color="auto"/>
      </w:divBdr>
    </w:div>
    <w:div w:id="1704670207">
      <w:bodyDiv w:val="1"/>
      <w:marLeft w:val="0"/>
      <w:marRight w:val="0"/>
      <w:marTop w:val="0"/>
      <w:marBottom w:val="0"/>
      <w:divBdr>
        <w:top w:val="none" w:sz="0" w:space="0" w:color="auto"/>
        <w:left w:val="none" w:sz="0" w:space="0" w:color="auto"/>
        <w:bottom w:val="none" w:sz="0" w:space="0" w:color="auto"/>
        <w:right w:val="none" w:sz="0" w:space="0" w:color="auto"/>
      </w:divBdr>
    </w:div>
    <w:div w:id="1704861546">
      <w:bodyDiv w:val="1"/>
      <w:marLeft w:val="0"/>
      <w:marRight w:val="0"/>
      <w:marTop w:val="0"/>
      <w:marBottom w:val="0"/>
      <w:divBdr>
        <w:top w:val="none" w:sz="0" w:space="0" w:color="auto"/>
        <w:left w:val="none" w:sz="0" w:space="0" w:color="auto"/>
        <w:bottom w:val="none" w:sz="0" w:space="0" w:color="auto"/>
        <w:right w:val="none" w:sz="0" w:space="0" w:color="auto"/>
      </w:divBdr>
    </w:div>
    <w:div w:id="1705134781">
      <w:bodyDiv w:val="1"/>
      <w:marLeft w:val="0"/>
      <w:marRight w:val="0"/>
      <w:marTop w:val="0"/>
      <w:marBottom w:val="0"/>
      <w:divBdr>
        <w:top w:val="none" w:sz="0" w:space="0" w:color="auto"/>
        <w:left w:val="none" w:sz="0" w:space="0" w:color="auto"/>
        <w:bottom w:val="none" w:sz="0" w:space="0" w:color="auto"/>
        <w:right w:val="none" w:sz="0" w:space="0" w:color="auto"/>
      </w:divBdr>
    </w:div>
    <w:div w:id="1705399622">
      <w:bodyDiv w:val="1"/>
      <w:marLeft w:val="0"/>
      <w:marRight w:val="0"/>
      <w:marTop w:val="0"/>
      <w:marBottom w:val="0"/>
      <w:divBdr>
        <w:top w:val="none" w:sz="0" w:space="0" w:color="auto"/>
        <w:left w:val="none" w:sz="0" w:space="0" w:color="auto"/>
        <w:bottom w:val="none" w:sz="0" w:space="0" w:color="auto"/>
        <w:right w:val="none" w:sz="0" w:space="0" w:color="auto"/>
      </w:divBdr>
    </w:div>
    <w:div w:id="1705983426">
      <w:bodyDiv w:val="1"/>
      <w:marLeft w:val="0"/>
      <w:marRight w:val="0"/>
      <w:marTop w:val="0"/>
      <w:marBottom w:val="0"/>
      <w:divBdr>
        <w:top w:val="none" w:sz="0" w:space="0" w:color="auto"/>
        <w:left w:val="none" w:sz="0" w:space="0" w:color="auto"/>
        <w:bottom w:val="none" w:sz="0" w:space="0" w:color="auto"/>
        <w:right w:val="none" w:sz="0" w:space="0" w:color="auto"/>
      </w:divBdr>
    </w:div>
    <w:div w:id="1706246891">
      <w:bodyDiv w:val="1"/>
      <w:marLeft w:val="0"/>
      <w:marRight w:val="0"/>
      <w:marTop w:val="0"/>
      <w:marBottom w:val="0"/>
      <w:divBdr>
        <w:top w:val="none" w:sz="0" w:space="0" w:color="auto"/>
        <w:left w:val="none" w:sz="0" w:space="0" w:color="auto"/>
        <w:bottom w:val="none" w:sz="0" w:space="0" w:color="auto"/>
        <w:right w:val="none" w:sz="0" w:space="0" w:color="auto"/>
      </w:divBdr>
    </w:div>
    <w:div w:id="1706516003">
      <w:bodyDiv w:val="1"/>
      <w:marLeft w:val="0"/>
      <w:marRight w:val="0"/>
      <w:marTop w:val="0"/>
      <w:marBottom w:val="0"/>
      <w:divBdr>
        <w:top w:val="none" w:sz="0" w:space="0" w:color="auto"/>
        <w:left w:val="none" w:sz="0" w:space="0" w:color="auto"/>
        <w:bottom w:val="none" w:sz="0" w:space="0" w:color="auto"/>
        <w:right w:val="none" w:sz="0" w:space="0" w:color="auto"/>
      </w:divBdr>
    </w:div>
    <w:div w:id="1706523408">
      <w:bodyDiv w:val="1"/>
      <w:marLeft w:val="0"/>
      <w:marRight w:val="0"/>
      <w:marTop w:val="0"/>
      <w:marBottom w:val="0"/>
      <w:divBdr>
        <w:top w:val="none" w:sz="0" w:space="0" w:color="auto"/>
        <w:left w:val="none" w:sz="0" w:space="0" w:color="auto"/>
        <w:bottom w:val="none" w:sz="0" w:space="0" w:color="auto"/>
        <w:right w:val="none" w:sz="0" w:space="0" w:color="auto"/>
      </w:divBdr>
    </w:div>
    <w:div w:id="1706638747">
      <w:bodyDiv w:val="1"/>
      <w:marLeft w:val="0"/>
      <w:marRight w:val="0"/>
      <w:marTop w:val="0"/>
      <w:marBottom w:val="0"/>
      <w:divBdr>
        <w:top w:val="none" w:sz="0" w:space="0" w:color="auto"/>
        <w:left w:val="none" w:sz="0" w:space="0" w:color="auto"/>
        <w:bottom w:val="none" w:sz="0" w:space="0" w:color="auto"/>
        <w:right w:val="none" w:sz="0" w:space="0" w:color="auto"/>
      </w:divBdr>
    </w:div>
    <w:div w:id="1706756272">
      <w:bodyDiv w:val="1"/>
      <w:marLeft w:val="0"/>
      <w:marRight w:val="0"/>
      <w:marTop w:val="0"/>
      <w:marBottom w:val="0"/>
      <w:divBdr>
        <w:top w:val="none" w:sz="0" w:space="0" w:color="auto"/>
        <w:left w:val="none" w:sz="0" w:space="0" w:color="auto"/>
        <w:bottom w:val="none" w:sz="0" w:space="0" w:color="auto"/>
        <w:right w:val="none" w:sz="0" w:space="0" w:color="auto"/>
      </w:divBdr>
    </w:div>
    <w:div w:id="1706829976">
      <w:bodyDiv w:val="1"/>
      <w:marLeft w:val="0"/>
      <w:marRight w:val="0"/>
      <w:marTop w:val="0"/>
      <w:marBottom w:val="0"/>
      <w:divBdr>
        <w:top w:val="none" w:sz="0" w:space="0" w:color="auto"/>
        <w:left w:val="none" w:sz="0" w:space="0" w:color="auto"/>
        <w:bottom w:val="none" w:sz="0" w:space="0" w:color="auto"/>
        <w:right w:val="none" w:sz="0" w:space="0" w:color="auto"/>
      </w:divBdr>
    </w:div>
    <w:div w:id="1706832330">
      <w:bodyDiv w:val="1"/>
      <w:marLeft w:val="0"/>
      <w:marRight w:val="0"/>
      <w:marTop w:val="0"/>
      <w:marBottom w:val="0"/>
      <w:divBdr>
        <w:top w:val="none" w:sz="0" w:space="0" w:color="auto"/>
        <w:left w:val="none" w:sz="0" w:space="0" w:color="auto"/>
        <w:bottom w:val="none" w:sz="0" w:space="0" w:color="auto"/>
        <w:right w:val="none" w:sz="0" w:space="0" w:color="auto"/>
      </w:divBdr>
    </w:div>
    <w:div w:id="1706832757">
      <w:bodyDiv w:val="1"/>
      <w:marLeft w:val="0"/>
      <w:marRight w:val="0"/>
      <w:marTop w:val="0"/>
      <w:marBottom w:val="0"/>
      <w:divBdr>
        <w:top w:val="none" w:sz="0" w:space="0" w:color="auto"/>
        <w:left w:val="none" w:sz="0" w:space="0" w:color="auto"/>
        <w:bottom w:val="none" w:sz="0" w:space="0" w:color="auto"/>
        <w:right w:val="none" w:sz="0" w:space="0" w:color="auto"/>
      </w:divBdr>
    </w:div>
    <w:div w:id="1706951000">
      <w:bodyDiv w:val="1"/>
      <w:marLeft w:val="0"/>
      <w:marRight w:val="0"/>
      <w:marTop w:val="0"/>
      <w:marBottom w:val="0"/>
      <w:divBdr>
        <w:top w:val="none" w:sz="0" w:space="0" w:color="auto"/>
        <w:left w:val="none" w:sz="0" w:space="0" w:color="auto"/>
        <w:bottom w:val="none" w:sz="0" w:space="0" w:color="auto"/>
        <w:right w:val="none" w:sz="0" w:space="0" w:color="auto"/>
      </w:divBdr>
    </w:div>
    <w:div w:id="1707020723">
      <w:bodyDiv w:val="1"/>
      <w:marLeft w:val="0"/>
      <w:marRight w:val="0"/>
      <w:marTop w:val="0"/>
      <w:marBottom w:val="0"/>
      <w:divBdr>
        <w:top w:val="none" w:sz="0" w:space="0" w:color="auto"/>
        <w:left w:val="none" w:sz="0" w:space="0" w:color="auto"/>
        <w:bottom w:val="none" w:sz="0" w:space="0" w:color="auto"/>
        <w:right w:val="none" w:sz="0" w:space="0" w:color="auto"/>
      </w:divBdr>
    </w:div>
    <w:div w:id="1707216256">
      <w:bodyDiv w:val="1"/>
      <w:marLeft w:val="0"/>
      <w:marRight w:val="0"/>
      <w:marTop w:val="0"/>
      <w:marBottom w:val="0"/>
      <w:divBdr>
        <w:top w:val="none" w:sz="0" w:space="0" w:color="auto"/>
        <w:left w:val="none" w:sz="0" w:space="0" w:color="auto"/>
        <w:bottom w:val="none" w:sz="0" w:space="0" w:color="auto"/>
        <w:right w:val="none" w:sz="0" w:space="0" w:color="auto"/>
      </w:divBdr>
    </w:div>
    <w:div w:id="1707290771">
      <w:bodyDiv w:val="1"/>
      <w:marLeft w:val="0"/>
      <w:marRight w:val="0"/>
      <w:marTop w:val="0"/>
      <w:marBottom w:val="0"/>
      <w:divBdr>
        <w:top w:val="none" w:sz="0" w:space="0" w:color="auto"/>
        <w:left w:val="none" w:sz="0" w:space="0" w:color="auto"/>
        <w:bottom w:val="none" w:sz="0" w:space="0" w:color="auto"/>
        <w:right w:val="none" w:sz="0" w:space="0" w:color="auto"/>
      </w:divBdr>
    </w:div>
    <w:div w:id="1707365555">
      <w:bodyDiv w:val="1"/>
      <w:marLeft w:val="0"/>
      <w:marRight w:val="0"/>
      <w:marTop w:val="0"/>
      <w:marBottom w:val="0"/>
      <w:divBdr>
        <w:top w:val="none" w:sz="0" w:space="0" w:color="auto"/>
        <w:left w:val="none" w:sz="0" w:space="0" w:color="auto"/>
        <w:bottom w:val="none" w:sz="0" w:space="0" w:color="auto"/>
        <w:right w:val="none" w:sz="0" w:space="0" w:color="auto"/>
      </w:divBdr>
    </w:div>
    <w:div w:id="1707410729">
      <w:bodyDiv w:val="1"/>
      <w:marLeft w:val="0"/>
      <w:marRight w:val="0"/>
      <w:marTop w:val="0"/>
      <w:marBottom w:val="0"/>
      <w:divBdr>
        <w:top w:val="none" w:sz="0" w:space="0" w:color="auto"/>
        <w:left w:val="none" w:sz="0" w:space="0" w:color="auto"/>
        <w:bottom w:val="none" w:sz="0" w:space="0" w:color="auto"/>
        <w:right w:val="none" w:sz="0" w:space="0" w:color="auto"/>
      </w:divBdr>
    </w:div>
    <w:div w:id="1707830113">
      <w:bodyDiv w:val="1"/>
      <w:marLeft w:val="0"/>
      <w:marRight w:val="0"/>
      <w:marTop w:val="0"/>
      <w:marBottom w:val="0"/>
      <w:divBdr>
        <w:top w:val="none" w:sz="0" w:space="0" w:color="auto"/>
        <w:left w:val="none" w:sz="0" w:space="0" w:color="auto"/>
        <w:bottom w:val="none" w:sz="0" w:space="0" w:color="auto"/>
        <w:right w:val="none" w:sz="0" w:space="0" w:color="auto"/>
      </w:divBdr>
    </w:div>
    <w:div w:id="1707874115">
      <w:bodyDiv w:val="1"/>
      <w:marLeft w:val="0"/>
      <w:marRight w:val="0"/>
      <w:marTop w:val="0"/>
      <w:marBottom w:val="0"/>
      <w:divBdr>
        <w:top w:val="none" w:sz="0" w:space="0" w:color="auto"/>
        <w:left w:val="none" w:sz="0" w:space="0" w:color="auto"/>
        <w:bottom w:val="none" w:sz="0" w:space="0" w:color="auto"/>
        <w:right w:val="none" w:sz="0" w:space="0" w:color="auto"/>
      </w:divBdr>
    </w:div>
    <w:div w:id="1708990349">
      <w:bodyDiv w:val="1"/>
      <w:marLeft w:val="0"/>
      <w:marRight w:val="0"/>
      <w:marTop w:val="0"/>
      <w:marBottom w:val="0"/>
      <w:divBdr>
        <w:top w:val="none" w:sz="0" w:space="0" w:color="auto"/>
        <w:left w:val="none" w:sz="0" w:space="0" w:color="auto"/>
        <w:bottom w:val="none" w:sz="0" w:space="0" w:color="auto"/>
        <w:right w:val="none" w:sz="0" w:space="0" w:color="auto"/>
      </w:divBdr>
    </w:div>
    <w:div w:id="1709376694">
      <w:bodyDiv w:val="1"/>
      <w:marLeft w:val="0"/>
      <w:marRight w:val="0"/>
      <w:marTop w:val="0"/>
      <w:marBottom w:val="0"/>
      <w:divBdr>
        <w:top w:val="none" w:sz="0" w:space="0" w:color="auto"/>
        <w:left w:val="none" w:sz="0" w:space="0" w:color="auto"/>
        <w:bottom w:val="none" w:sz="0" w:space="0" w:color="auto"/>
        <w:right w:val="none" w:sz="0" w:space="0" w:color="auto"/>
      </w:divBdr>
    </w:div>
    <w:div w:id="1709646526">
      <w:bodyDiv w:val="1"/>
      <w:marLeft w:val="0"/>
      <w:marRight w:val="0"/>
      <w:marTop w:val="0"/>
      <w:marBottom w:val="0"/>
      <w:divBdr>
        <w:top w:val="none" w:sz="0" w:space="0" w:color="auto"/>
        <w:left w:val="none" w:sz="0" w:space="0" w:color="auto"/>
        <w:bottom w:val="none" w:sz="0" w:space="0" w:color="auto"/>
        <w:right w:val="none" w:sz="0" w:space="0" w:color="auto"/>
      </w:divBdr>
    </w:div>
    <w:div w:id="1709715207">
      <w:bodyDiv w:val="1"/>
      <w:marLeft w:val="0"/>
      <w:marRight w:val="0"/>
      <w:marTop w:val="0"/>
      <w:marBottom w:val="0"/>
      <w:divBdr>
        <w:top w:val="none" w:sz="0" w:space="0" w:color="auto"/>
        <w:left w:val="none" w:sz="0" w:space="0" w:color="auto"/>
        <w:bottom w:val="none" w:sz="0" w:space="0" w:color="auto"/>
        <w:right w:val="none" w:sz="0" w:space="0" w:color="auto"/>
      </w:divBdr>
    </w:div>
    <w:div w:id="1709987564">
      <w:bodyDiv w:val="1"/>
      <w:marLeft w:val="0"/>
      <w:marRight w:val="0"/>
      <w:marTop w:val="0"/>
      <w:marBottom w:val="0"/>
      <w:divBdr>
        <w:top w:val="none" w:sz="0" w:space="0" w:color="auto"/>
        <w:left w:val="none" w:sz="0" w:space="0" w:color="auto"/>
        <w:bottom w:val="none" w:sz="0" w:space="0" w:color="auto"/>
        <w:right w:val="none" w:sz="0" w:space="0" w:color="auto"/>
      </w:divBdr>
    </w:div>
    <w:div w:id="1710111377">
      <w:bodyDiv w:val="1"/>
      <w:marLeft w:val="0"/>
      <w:marRight w:val="0"/>
      <w:marTop w:val="0"/>
      <w:marBottom w:val="0"/>
      <w:divBdr>
        <w:top w:val="none" w:sz="0" w:space="0" w:color="auto"/>
        <w:left w:val="none" w:sz="0" w:space="0" w:color="auto"/>
        <w:bottom w:val="none" w:sz="0" w:space="0" w:color="auto"/>
        <w:right w:val="none" w:sz="0" w:space="0" w:color="auto"/>
      </w:divBdr>
    </w:div>
    <w:div w:id="1710448222">
      <w:bodyDiv w:val="1"/>
      <w:marLeft w:val="0"/>
      <w:marRight w:val="0"/>
      <w:marTop w:val="0"/>
      <w:marBottom w:val="0"/>
      <w:divBdr>
        <w:top w:val="none" w:sz="0" w:space="0" w:color="auto"/>
        <w:left w:val="none" w:sz="0" w:space="0" w:color="auto"/>
        <w:bottom w:val="none" w:sz="0" w:space="0" w:color="auto"/>
        <w:right w:val="none" w:sz="0" w:space="0" w:color="auto"/>
      </w:divBdr>
    </w:div>
    <w:div w:id="1710910987">
      <w:bodyDiv w:val="1"/>
      <w:marLeft w:val="0"/>
      <w:marRight w:val="0"/>
      <w:marTop w:val="0"/>
      <w:marBottom w:val="0"/>
      <w:divBdr>
        <w:top w:val="none" w:sz="0" w:space="0" w:color="auto"/>
        <w:left w:val="none" w:sz="0" w:space="0" w:color="auto"/>
        <w:bottom w:val="none" w:sz="0" w:space="0" w:color="auto"/>
        <w:right w:val="none" w:sz="0" w:space="0" w:color="auto"/>
      </w:divBdr>
    </w:div>
    <w:div w:id="1710958141">
      <w:bodyDiv w:val="1"/>
      <w:marLeft w:val="0"/>
      <w:marRight w:val="0"/>
      <w:marTop w:val="0"/>
      <w:marBottom w:val="0"/>
      <w:divBdr>
        <w:top w:val="none" w:sz="0" w:space="0" w:color="auto"/>
        <w:left w:val="none" w:sz="0" w:space="0" w:color="auto"/>
        <w:bottom w:val="none" w:sz="0" w:space="0" w:color="auto"/>
        <w:right w:val="none" w:sz="0" w:space="0" w:color="auto"/>
      </w:divBdr>
    </w:div>
    <w:div w:id="1711152546">
      <w:bodyDiv w:val="1"/>
      <w:marLeft w:val="0"/>
      <w:marRight w:val="0"/>
      <w:marTop w:val="0"/>
      <w:marBottom w:val="0"/>
      <w:divBdr>
        <w:top w:val="none" w:sz="0" w:space="0" w:color="auto"/>
        <w:left w:val="none" w:sz="0" w:space="0" w:color="auto"/>
        <w:bottom w:val="none" w:sz="0" w:space="0" w:color="auto"/>
        <w:right w:val="none" w:sz="0" w:space="0" w:color="auto"/>
      </w:divBdr>
    </w:div>
    <w:div w:id="1711370664">
      <w:bodyDiv w:val="1"/>
      <w:marLeft w:val="0"/>
      <w:marRight w:val="0"/>
      <w:marTop w:val="0"/>
      <w:marBottom w:val="0"/>
      <w:divBdr>
        <w:top w:val="none" w:sz="0" w:space="0" w:color="auto"/>
        <w:left w:val="none" w:sz="0" w:space="0" w:color="auto"/>
        <w:bottom w:val="none" w:sz="0" w:space="0" w:color="auto"/>
        <w:right w:val="none" w:sz="0" w:space="0" w:color="auto"/>
      </w:divBdr>
    </w:div>
    <w:div w:id="1711372622">
      <w:bodyDiv w:val="1"/>
      <w:marLeft w:val="0"/>
      <w:marRight w:val="0"/>
      <w:marTop w:val="0"/>
      <w:marBottom w:val="0"/>
      <w:divBdr>
        <w:top w:val="none" w:sz="0" w:space="0" w:color="auto"/>
        <w:left w:val="none" w:sz="0" w:space="0" w:color="auto"/>
        <w:bottom w:val="none" w:sz="0" w:space="0" w:color="auto"/>
        <w:right w:val="none" w:sz="0" w:space="0" w:color="auto"/>
      </w:divBdr>
    </w:div>
    <w:div w:id="1711489263">
      <w:bodyDiv w:val="1"/>
      <w:marLeft w:val="0"/>
      <w:marRight w:val="0"/>
      <w:marTop w:val="0"/>
      <w:marBottom w:val="0"/>
      <w:divBdr>
        <w:top w:val="none" w:sz="0" w:space="0" w:color="auto"/>
        <w:left w:val="none" w:sz="0" w:space="0" w:color="auto"/>
        <w:bottom w:val="none" w:sz="0" w:space="0" w:color="auto"/>
        <w:right w:val="none" w:sz="0" w:space="0" w:color="auto"/>
      </w:divBdr>
    </w:div>
    <w:div w:id="1711492922">
      <w:bodyDiv w:val="1"/>
      <w:marLeft w:val="0"/>
      <w:marRight w:val="0"/>
      <w:marTop w:val="0"/>
      <w:marBottom w:val="0"/>
      <w:divBdr>
        <w:top w:val="none" w:sz="0" w:space="0" w:color="auto"/>
        <w:left w:val="none" w:sz="0" w:space="0" w:color="auto"/>
        <w:bottom w:val="none" w:sz="0" w:space="0" w:color="auto"/>
        <w:right w:val="none" w:sz="0" w:space="0" w:color="auto"/>
      </w:divBdr>
    </w:div>
    <w:div w:id="1711566430">
      <w:bodyDiv w:val="1"/>
      <w:marLeft w:val="0"/>
      <w:marRight w:val="0"/>
      <w:marTop w:val="0"/>
      <w:marBottom w:val="0"/>
      <w:divBdr>
        <w:top w:val="none" w:sz="0" w:space="0" w:color="auto"/>
        <w:left w:val="none" w:sz="0" w:space="0" w:color="auto"/>
        <w:bottom w:val="none" w:sz="0" w:space="0" w:color="auto"/>
        <w:right w:val="none" w:sz="0" w:space="0" w:color="auto"/>
      </w:divBdr>
    </w:div>
    <w:div w:id="1712487963">
      <w:bodyDiv w:val="1"/>
      <w:marLeft w:val="0"/>
      <w:marRight w:val="0"/>
      <w:marTop w:val="0"/>
      <w:marBottom w:val="0"/>
      <w:divBdr>
        <w:top w:val="none" w:sz="0" w:space="0" w:color="auto"/>
        <w:left w:val="none" w:sz="0" w:space="0" w:color="auto"/>
        <w:bottom w:val="none" w:sz="0" w:space="0" w:color="auto"/>
        <w:right w:val="none" w:sz="0" w:space="0" w:color="auto"/>
      </w:divBdr>
    </w:div>
    <w:div w:id="1712531829">
      <w:bodyDiv w:val="1"/>
      <w:marLeft w:val="0"/>
      <w:marRight w:val="0"/>
      <w:marTop w:val="0"/>
      <w:marBottom w:val="0"/>
      <w:divBdr>
        <w:top w:val="none" w:sz="0" w:space="0" w:color="auto"/>
        <w:left w:val="none" w:sz="0" w:space="0" w:color="auto"/>
        <w:bottom w:val="none" w:sz="0" w:space="0" w:color="auto"/>
        <w:right w:val="none" w:sz="0" w:space="0" w:color="auto"/>
      </w:divBdr>
    </w:div>
    <w:div w:id="1712614581">
      <w:bodyDiv w:val="1"/>
      <w:marLeft w:val="0"/>
      <w:marRight w:val="0"/>
      <w:marTop w:val="0"/>
      <w:marBottom w:val="0"/>
      <w:divBdr>
        <w:top w:val="none" w:sz="0" w:space="0" w:color="auto"/>
        <w:left w:val="none" w:sz="0" w:space="0" w:color="auto"/>
        <w:bottom w:val="none" w:sz="0" w:space="0" w:color="auto"/>
        <w:right w:val="none" w:sz="0" w:space="0" w:color="auto"/>
      </w:divBdr>
    </w:div>
    <w:div w:id="1712999748">
      <w:bodyDiv w:val="1"/>
      <w:marLeft w:val="0"/>
      <w:marRight w:val="0"/>
      <w:marTop w:val="0"/>
      <w:marBottom w:val="0"/>
      <w:divBdr>
        <w:top w:val="none" w:sz="0" w:space="0" w:color="auto"/>
        <w:left w:val="none" w:sz="0" w:space="0" w:color="auto"/>
        <w:bottom w:val="none" w:sz="0" w:space="0" w:color="auto"/>
        <w:right w:val="none" w:sz="0" w:space="0" w:color="auto"/>
      </w:divBdr>
    </w:div>
    <w:div w:id="1713118515">
      <w:bodyDiv w:val="1"/>
      <w:marLeft w:val="0"/>
      <w:marRight w:val="0"/>
      <w:marTop w:val="0"/>
      <w:marBottom w:val="0"/>
      <w:divBdr>
        <w:top w:val="none" w:sz="0" w:space="0" w:color="auto"/>
        <w:left w:val="none" w:sz="0" w:space="0" w:color="auto"/>
        <w:bottom w:val="none" w:sz="0" w:space="0" w:color="auto"/>
        <w:right w:val="none" w:sz="0" w:space="0" w:color="auto"/>
      </w:divBdr>
    </w:div>
    <w:div w:id="1713262303">
      <w:bodyDiv w:val="1"/>
      <w:marLeft w:val="0"/>
      <w:marRight w:val="0"/>
      <w:marTop w:val="0"/>
      <w:marBottom w:val="0"/>
      <w:divBdr>
        <w:top w:val="none" w:sz="0" w:space="0" w:color="auto"/>
        <w:left w:val="none" w:sz="0" w:space="0" w:color="auto"/>
        <w:bottom w:val="none" w:sz="0" w:space="0" w:color="auto"/>
        <w:right w:val="none" w:sz="0" w:space="0" w:color="auto"/>
      </w:divBdr>
    </w:div>
    <w:div w:id="1713266077">
      <w:bodyDiv w:val="1"/>
      <w:marLeft w:val="0"/>
      <w:marRight w:val="0"/>
      <w:marTop w:val="0"/>
      <w:marBottom w:val="0"/>
      <w:divBdr>
        <w:top w:val="none" w:sz="0" w:space="0" w:color="auto"/>
        <w:left w:val="none" w:sz="0" w:space="0" w:color="auto"/>
        <w:bottom w:val="none" w:sz="0" w:space="0" w:color="auto"/>
        <w:right w:val="none" w:sz="0" w:space="0" w:color="auto"/>
      </w:divBdr>
    </w:div>
    <w:div w:id="1713535678">
      <w:bodyDiv w:val="1"/>
      <w:marLeft w:val="0"/>
      <w:marRight w:val="0"/>
      <w:marTop w:val="0"/>
      <w:marBottom w:val="0"/>
      <w:divBdr>
        <w:top w:val="none" w:sz="0" w:space="0" w:color="auto"/>
        <w:left w:val="none" w:sz="0" w:space="0" w:color="auto"/>
        <w:bottom w:val="none" w:sz="0" w:space="0" w:color="auto"/>
        <w:right w:val="none" w:sz="0" w:space="0" w:color="auto"/>
      </w:divBdr>
    </w:div>
    <w:div w:id="1713723899">
      <w:bodyDiv w:val="1"/>
      <w:marLeft w:val="0"/>
      <w:marRight w:val="0"/>
      <w:marTop w:val="0"/>
      <w:marBottom w:val="0"/>
      <w:divBdr>
        <w:top w:val="none" w:sz="0" w:space="0" w:color="auto"/>
        <w:left w:val="none" w:sz="0" w:space="0" w:color="auto"/>
        <w:bottom w:val="none" w:sz="0" w:space="0" w:color="auto"/>
        <w:right w:val="none" w:sz="0" w:space="0" w:color="auto"/>
      </w:divBdr>
    </w:div>
    <w:div w:id="1713917534">
      <w:bodyDiv w:val="1"/>
      <w:marLeft w:val="0"/>
      <w:marRight w:val="0"/>
      <w:marTop w:val="0"/>
      <w:marBottom w:val="0"/>
      <w:divBdr>
        <w:top w:val="none" w:sz="0" w:space="0" w:color="auto"/>
        <w:left w:val="none" w:sz="0" w:space="0" w:color="auto"/>
        <w:bottom w:val="none" w:sz="0" w:space="0" w:color="auto"/>
        <w:right w:val="none" w:sz="0" w:space="0" w:color="auto"/>
      </w:divBdr>
    </w:div>
    <w:div w:id="1714230160">
      <w:bodyDiv w:val="1"/>
      <w:marLeft w:val="0"/>
      <w:marRight w:val="0"/>
      <w:marTop w:val="0"/>
      <w:marBottom w:val="0"/>
      <w:divBdr>
        <w:top w:val="none" w:sz="0" w:space="0" w:color="auto"/>
        <w:left w:val="none" w:sz="0" w:space="0" w:color="auto"/>
        <w:bottom w:val="none" w:sz="0" w:space="0" w:color="auto"/>
        <w:right w:val="none" w:sz="0" w:space="0" w:color="auto"/>
      </w:divBdr>
    </w:div>
    <w:div w:id="1714231142">
      <w:bodyDiv w:val="1"/>
      <w:marLeft w:val="0"/>
      <w:marRight w:val="0"/>
      <w:marTop w:val="0"/>
      <w:marBottom w:val="0"/>
      <w:divBdr>
        <w:top w:val="none" w:sz="0" w:space="0" w:color="auto"/>
        <w:left w:val="none" w:sz="0" w:space="0" w:color="auto"/>
        <w:bottom w:val="none" w:sz="0" w:space="0" w:color="auto"/>
        <w:right w:val="none" w:sz="0" w:space="0" w:color="auto"/>
      </w:divBdr>
    </w:div>
    <w:div w:id="1714501308">
      <w:bodyDiv w:val="1"/>
      <w:marLeft w:val="0"/>
      <w:marRight w:val="0"/>
      <w:marTop w:val="0"/>
      <w:marBottom w:val="0"/>
      <w:divBdr>
        <w:top w:val="none" w:sz="0" w:space="0" w:color="auto"/>
        <w:left w:val="none" w:sz="0" w:space="0" w:color="auto"/>
        <w:bottom w:val="none" w:sz="0" w:space="0" w:color="auto"/>
        <w:right w:val="none" w:sz="0" w:space="0" w:color="auto"/>
      </w:divBdr>
    </w:div>
    <w:div w:id="1714690839">
      <w:bodyDiv w:val="1"/>
      <w:marLeft w:val="0"/>
      <w:marRight w:val="0"/>
      <w:marTop w:val="0"/>
      <w:marBottom w:val="0"/>
      <w:divBdr>
        <w:top w:val="none" w:sz="0" w:space="0" w:color="auto"/>
        <w:left w:val="none" w:sz="0" w:space="0" w:color="auto"/>
        <w:bottom w:val="none" w:sz="0" w:space="0" w:color="auto"/>
        <w:right w:val="none" w:sz="0" w:space="0" w:color="auto"/>
      </w:divBdr>
    </w:div>
    <w:div w:id="1714888426">
      <w:bodyDiv w:val="1"/>
      <w:marLeft w:val="0"/>
      <w:marRight w:val="0"/>
      <w:marTop w:val="0"/>
      <w:marBottom w:val="0"/>
      <w:divBdr>
        <w:top w:val="none" w:sz="0" w:space="0" w:color="auto"/>
        <w:left w:val="none" w:sz="0" w:space="0" w:color="auto"/>
        <w:bottom w:val="none" w:sz="0" w:space="0" w:color="auto"/>
        <w:right w:val="none" w:sz="0" w:space="0" w:color="auto"/>
      </w:divBdr>
    </w:div>
    <w:div w:id="1715232418">
      <w:bodyDiv w:val="1"/>
      <w:marLeft w:val="0"/>
      <w:marRight w:val="0"/>
      <w:marTop w:val="0"/>
      <w:marBottom w:val="0"/>
      <w:divBdr>
        <w:top w:val="none" w:sz="0" w:space="0" w:color="auto"/>
        <w:left w:val="none" w:sz="0" w:space="0" w:color="auto"/>
        <w:bottom w:val="none" w:sz="0" w:space="0" w:color="auto"/>
        <w:right w:val="none" w:sz="0" w:space="0" w:color="auto"/>
      </w:divBdr>
    </w:div>
    <w:div w:id="1715275193">
      <w:bodyDiv w:val="1"/>
      <w:marLeft w:val="0"/>
      <w:marRight w:val="0"/>
      <w:marTop w:val="0"/>
      <w:marBottom w:val="0"/>
      <w:divBdr>
        <w:top w:val="none" w:sz="0" w:space="0" w:color="auto"/>
        <w:left w:val="none" w:sz="0" w:space="0" w:color="auto"/>
        <w:bottom w:val="none" w:sz="0" w:space="0" w:color="auto"/>
        <w:right w:val="none" w:sz="0" w:space="0" w:color="auto"/>
      </w:divBdr>
    </w:div>
    <w:div w:id="1715348588">
      <w:bodyDiv w:val="1"/>
      <w:marLeft w:val="0"/>
      <w:marRight w:val="0"/>
      <w:marTop w:val="0"/>
      <w:marBottom w:val="0"/>
      <w:divBdr>
        <w:top w:val="none" w:sz="0" w:space="0" w:color="auto"/>
        <w:left w:val="none" w:sz="0" w:space="0" w:color="auto"/>
        <w:bottom w:val="none" w:sz="0" w:space="0" w:color="auto"/>
        <w:right w:val="none" w:sz="0" w:space="0" w:color="auto"/>
      </w:divBdr>
    </w:div>
    <w:div w:id="1715688300">
      <w:bodyDiv w:val="1"/>
      <w:marLeft w:val="0"/>
      <w:marRight w:val="0"/>
      <w:marTop w:val="0"/>
      <w:marBottom w:val="0"/>
      <w:divBdr>
        <w:top w:val="none" w:sz="0" w:space="0" w:color="auto"/>
        <w:left w:val="none" w:sz="0" w:space="0" w:color="auto"/>
        <w:bottom w:val="none" w:sz="0" w:space="0" w:color="auto"/>
        <w:right w:val="none" w:sz="0" w:space="0" w:color="auto"/>
      </w:divBdr>
    </w:div>
    <w:div w:id="1715813845">
      <w:bodyDiv w:val="1"/>
      <w:marLeft w:val="0"/>
      <w:marRight w:val="0"/>
      <w:marTop w:val="0"/>
      <w:marBottom w:val="0"/>
      <w:divBdr>
        <w:top w:val="none" w:sz="0" w:space="0" w:color="auto"/>
        <w:left w:val="none" w:sz="0" w:space="0" w:color="auto"/>
        <w:bottom w:val="none" w:sz="0" w:space="0" w:color="auto"/>
        <w:right w:val="none" w:sz="0" w:space="0" w:color="auto"/>
      </w:divBdr>
    </w:div>
    <w:div w:id="1715931985">
      <w:bodyDiv w:val="1"/>
      <w:marLeft w:val="0"/>
      <w:marRight w:val="0"/>
      <w:marTop w:val="0"/>
      <w:marBottom w:val="0"/>
      <w:divBdr>
        <w:top w:val="none" w:sz="0" w:space="0" w:color="auto"/>
        <w:left w:val="none" w:sz="0" w:space="0" w:color="auto"/>
        <w:bottom w:val="none" w:sz="0" w:space="0" w:color="auto"/>
        <w:right w:val="none" w:sz="0" w:space="0" w:color="auto"/>
      </w:divBdr>
    </w:div>
    <w:div w:id="1716077553">
      <w:bodyDiv w:val="1"/>
      <w:marLeft w:val="0"/>
      <w:marRight w:val="0"/>
      <w:marTop w:val="0"/>
      <w:marBottom w:val="0"/>
      <w:divBdr>
        <w:top w:val="none" w:sz="0" w:space="0" w:color="auto"/>
        <w:left w:val="none" w:sz="0" w:space="0" w:color="auto"/>
        <w:bottom w:val="none" w:sz="0" w:space="0" w:color="auto"/>
        <w:right w:val="none" w:sz="0" w:space="0" w:color="auto"/>
      </w:divBdr>
    </w:div>
    <w:div w:id="1716156411">
      <w:bodyDiv w:val="1"/>
      <w:marLeft w:val="0"/>
      <w:marRight w:val="0"/>
      <w:marTop w:val="0"/>
      <w:marBottom w:val="0"/>
      <w:divBdr>
        <w:top w:val="none" w:sz="0" w:space="0" w:color="auto"/>
        <w:left w:val="none" w:sz="0" w:space="0" w:color="auto"/>
        <w:bottom w:val="none" w:sz="0" w:space="0" w:color="auto"/>
        <w:right w:val="none" w:sz="0" w:space="0" w:color="auto"/>
      </w:divBdr>
    </w:div>
    <w:div w:id="1716157634">
      <w:bodyDiv w:val="1"/>
      <w:marLeft w:val="0"/>
      <w:marRight w:val="0"/>
      <w:marTop w:val="0"/>
      <w:marBottom w:val="0"/>
      <w:divBdr>
        <w:top w:val="none" w:sz="0" w:space="0" w:color="auto"/>
        <w:left w:val="none" w:sz="0" w:space="0" w:color="auto"/>
        <w:bottom w:val="none" w:sz="0" w:space="0" w:color="auto"/>
        <w:right w:val="none" w:sz="0" w:space="0" w:color="auto"/>
      </w:divBdr>
    </w:div>
    <w:div w:id="1716463929">
      <w:bodyDiv w:val="1"/>
      <w:marLeft w:val="0"/>
      <w:marRight w:val="0"/>
      <w:marTop w:val="0"/>
      <w:marBottom w:val="0"/>
      <w:divBdr>
        <w:top w:val="none" w:sz="0" w:space="0" w:color="auto"/>
        <w:left w:val="none" w:sz="0" w:space="0" w:color="auto"/>
        <w:bottom w:val="none" w:sz="0" w:space="0" w:color="auto"/>
        <w:right w:val="none" w:sz="0" w:space="0" w:color="auto"/>
      </w:divBdr>
    </w:div>
    <w:div w:id="1716663630">
      <w:bodyDiv w:val="1"/>
      <w:marLeft w:val="0"/>
      <w:marRight w:val="0"/>
      <w:marTop w:val="0"/>
      <w:marBottom w:val="0"/>
      <w:divBdr>
        <w:top w:val="none" w:sz="0" w:space="0" w:color="auto"/>
        <w:left w:val="none" w:sz="0" w:space="0" w:color="auto"/>
        <w:bottom w:val="none" w:sz="0" w:space="0" w:color="auto"/>
        <w:right w:val="none" w:sz="0" w:space="0" w:color="auto"/>
      </w:divBdr>
    </w:div>
    <w:div w:id="1716734568">
      <w:bodyDiv w:val="1"/>
      <w:marLeft w:val="0"/>
      <w:marRight w:val="0"/>
      <w:marTop w:val="0"/>
      <w:marBottom w:val="0"/>
      <w:divBdr>
        <w:top w:val="none" w:sz="0" w:space="0" w:color="auto"/>
        <w:left w:val="none" w:sz="0" w:space="0" w:color="auto"/>
        <w:bottom w:val="none" w:sz="0" w:space="0" w:color="auto"/>
        <w:right w:val="none" w:sz="0" w:space="0" w:color="auto"/>
      </w:divBdr>
    </w:div>
    <w:div w:id="1716811950">
      <w:bodyDiv w:val="1"/>
      <w:marLeft w:val="0"/>
      <w:marRight w:val="0"/>
      <w:marTop w:val="0"/>
      <w:marBottom w:val="0"/>
      <w:divBdr>
        <w:top w:val="none" w:sz="0" w:space="0" w:color="auto"/>
        <w:left w:val="none" w:sz="0" w:space="0" w:color="auto"/>
        <w:bottom w:val="none" w:sz="0" w:space="0" w:color="auto"/>
        <w:right w:val="none" w:sz="0" w:space="0" w:color="auto"/>
      </w:divBdr>
    </w:div>
    <w:div w:id="1717193362">
      <w:bodyDiv w:val="1"/>
      <w:marLeft w:val="0"/>
      <w:marRight w:val="0"/>
      <w:marTop w:val="0"/>
      <w:marBottom w:val="0"/>
      <w:divBdr>
        <w:top w:val="none" w:sz="0" w:space="0" w:color="auto"/>
        <w:left w:val="none" w:sz="0" w:space="0" w:color="auto"/>
        <w:bottom w:val="none" w:sz="0" w:space="0" w:color="auto"/>
        <w:right w:val="none" w:sz="0" w:space="0" w:color="auto"/>
      </w:divBdr>
    </w:div>
    <w:div w:id="1717394112">
      <w:bodyDiv w:val="1"/>
      <w:marLeft w:val="0"/>
      <w:marRight w:val="0"/>
      <w:marTop w:val="0"/>
      <w:marBottom w:val="0"/>
      <w:divBdr>
        <w:top w:val="none" w:sz="0" w:space="0" w:color="auto"/>
        <w:left w:val="none" w:sz="0" w:space="0" w:color="auto"/>
        <w:bottom w:val="none" w:sz="0" w:space="0" w:color="auto"/>
        <w:right w:val="none" w:sz="0" w:space="0" w:color="auto"/>
      </w:divBdr>
    </w:div>
    <w:div w:id="1717504571">
      <w:bodyDiv w:val="1"/>
      <w:marLeft w:val="0"/>
      <w:marRight w:val="0"/>
      <w:marTop w:val="0"/>
      <w:marBottom w:val="0"/>
      <w:divBdr>
        <w:top w:val="none" w:sz="0" w:space="0" w:color="auto"/>
        <w:left w:val="none" w:sz="0" w:space="0" w:color="auto"/>
        <w:bottom w:val="none" w:sz="0" w:space="0" w:color="auto"/>
        <w:right w:val="none" w:sz="0" w:space="0" w:color="auto"/>
      </w:divBdr>
    </w:div>
    <w:div w:id="1717586116">
      <w:bodyDiv w:val="1"/>
      <w:marLeft w:val="0"/>
      <w:marRight w:val="0"/>
      <w:marTop w:val="0"/>
      <w:marBottom w:val="0"/>
      <w:divBdr>
        <w:top w:val="none" w:sz="0" w:space="0" w:color="auto"/>
        <w:left w:val="none" w:sz="0" w:space="0" w:color="auto"/>
        <w:bottom w:val="none" w:sz="0" w:space="0" w:color="auto"/>
        <w:right w:val="none" w:sz="0" w:space="0" w:color="auto"/>
      </w:divBdr>
    </w:div>
    <w:div w:id="1717926046">
      <w:bodyDiv w:val="1"/>
      <w:marLeft w:val="0"/>
      <w:marRight w:val="0"/>
      <w:marTop w:val="0"/>
      <w:marBottom w:val="0"/>
      <w:divBdr>
        <w:top w:val="none" w:sz="0" w:space="0" w:color="auto"/>
        <w:left w:val="none" w:sz="0" w:space="0" w:color="auto"/>
        <w:bottom w:val="none" w:sz="0" w:space="0" w:color="auto"/>
        <w:right w:val="none" w:sz="0" w:space="0" w:color="auto"/>
      </w:divBdr>
    </w:div>
    <w:div w:id="1717969268">
      <w:bodyDiv w:val="1"/>
      <w:marLeft w:val="0"/>
      <w:marRight w:val="0"/>
      <w:marTop w:val="0"/>
      <w:marBottom w:val="0"/>
      <w:divBdr>
        <w:top w:val="none" w:sz="0" w:space="0" w:color="auto"/>
        <w:left w:val="none" w:sz="0" w:space="0" w:color="auto"/>
        <w:bottom w:val="none" w:sz="0" w:space="0" w:color="auto"/>
        <w:right w:val="none" w:sz="0" w:space="0" w:color="auto"/>
      </w:divBdr>
    </w:div>
    <w:div w:id="1718357874">
      <w:bodyDiv w:val="1"/>
      <w:marLeft w:val="0"/>
      <w:marRight w:val="0"/>
      <w:marTop w:val="0"/>
      <w:marBottom w:val="0"/>
      <w:divBdr>
        <w:top w:val="none" w:sz="0" w:space="0" w:color="auto"/>
        <w:left w:val="none" w:sz="0" w:space="0" w:color="auto"/>
        <w:bottom w:val="none" w:sz="0" w:space="0" w:color="auto"/>
        <w:right w:val="none" w:sz="0" w:space="0" w:color="auto"/>
      </w:divBdr>
    </w:div>
    <w:div w:id="1718430252">
      <w:bodyDiv w:val="1"/>
      <w:marLeft w:val="0"/>
      <w:marRight w:val="0"/>
      <w:marTop w:val="0"/>
      <w:marBottom w:val="0"/>
      <w:divBdr>
        <w:top w:val="none" w:sz="0" w:space="0" w:color="auto"/>
        <w:left w:val="none" w:sz="0" w:space="0" w:color="auto"/>
        <w:bottom w:val="none" w:sz="0" w:space="0" w:color="auto"/>
        <w:right w:val="none" w:sz="0" w:space="0" w:color="auto"/>
      </w:divBdr>
    </w:div>
    <w:div w:id="1718509692">
      <w:bodyDiv w:val="1"/>
      <w:marLeft w:val="0"/>
      <w:marRight w:val="0"/>
      <w:marTop w:val="0"/>
      <w:marBottom w:val="0"/>
      <w:divBdr>
        <w:top w:val="none" w:sz="0" w:space="0" w:color="auto"/>
        <w:left w:val="none" w:sz="0" w:space="0" w:color="auto"/>
        <w:bottom w:val="none" w:sz="0" w:space="0" w:color="auto"/>
        <w:right w:val="none" w:sz="0" w:space="0" w:color="auto"/>
      </w:divBdr>
    </w:div>
    <w:div w:id="1718699799">
      <w:bodyDiv w:val="1"/>
      <w:marLeft w:val="0"/>
      <w:marRight w:val="0"/>
      <w:marTop w:val="0"/>
      <w:marBottom w:val="0"/>
      <w:divBdr>
        <w:top w:val="none" w:sz="0" w:space="0" w:color="auto"/>
        <w:left w:val="none" w:sz="0" w:space="0" w:color="auto"/>
        <w:bottom w:val="none" w:sz="0" w:space="0" w:color="auto"/>
        <w:right w:val="none" w:sz="0" w:space="0" w:color="auto"/>
      </w:divBdr>
    </w:div>
    <w:div w:id="1718776955">
      <w:bodyDiv w:val="1"/>
      <w:marLeft w:val="0"/>
      <w:marRight w:val="0"/>
      <w:marTop w:val="0"/>
      <w:marBottom w:val="0"/>
      <w:divBdr>
        <w:top w:val="none" w:sz="0" w:space="0" w:color="auto"/>
        <w:left w:val="none" w:sz="0" w:space="0" w:color="auto"/>
        <w:bottom w:val="none" w:sz="0" w:space="0" w:color="auto"/>
        <w:right w:val="none" w:sz="0" w:space="0" w:color="auto"/>
      </w:divBdr>
    </w:div>
    <w:div w:id="1718815077">
      <w:bodyDiv w:val="1"/>
      <w:marLeft w:val="0"/>
      <w:marRight w:val="0"/>
      <w:marTop w:val="0"/>
      <w:marBottom w:val="0"/>
      <w:divBdr>
        <w:top w:val="none" w:sz="0" w:space="0" w:color="auto"/>
        <w:left w:val="none" w:sz="0" w:space="0" w:color="auto"/>
        <w:bottom w:val="none" w:sz="0" w:space="0" w:color="auto"/>
        <w:right w:val="none" w:sz="0" w:space="0" w:color="auto"/>
      </w:divBdr>
    </w:div>
    <w:div w:id="1718973981">
      <w:bodyDiv w:val="1"/>
      <w:marLeft w:val="0"/>
      <w:marRight w:val="0"/>
      <w:marTop w:val="0"/>
      <w:marBottom w:val="0"/>
      <w:divBdr>
        <w:top w:val="none" w:sz="0" w:space="0" w:color="auto"/>
        <w:left w:val="none" w:sz="0" w:space="0" w:color="auto"/>
        <w:bottom w:val="none" w:sz="0" w:space="0" w:color="auto"/>
        <w:right w:val="none" w:sz="0" w:space="0" w:color="auto"/>
      </w:divBdr>
    </w:div>
    <w:div w:id="1719471910">
      <w:bodyDiv w:val="1"/>
      <w:marLeft w:val="0"/>
      <w:marRight w:val="0"/>
      <w:marTop w:val="0"/>
      <w:marBottom w:val="0"/>
      <w:divBdr>
        <w:top w:val="none" w:sz="0" w:space="0" w:color="auto"/>
        <w:left w:val="none" w:sz="0" w:space="0" w:color="auto"/>
        <w:bottom w:val="none" w:sz="0" w:space="0" w:color="auto"/>
        <w:right w:val="none" w:sz="0" w:space="0" w:color="auto"/>
      </w:divBdr>
    </w:div>
    <w:div w:id="1719545944">
      <w:bodyDiv w:val="1"/>
      <w:marLeft w:val="0"/>
      <w:marRight w:val="0"/>
      <w:marTop w:val="0"/>
      <w:marBottom w:val="0"/>
      <w:divBdr>
        <w:top w:val="none" w:sz="0" w:space="0" w:color="auto"/>
        <w:left w:val="none" w:sz="0" w:space="0" w:color="auto"/>
        <w:bottom w:val="none" w:sz="0" w:space="0" w:color="auto"/>
        <w:right w:val="none" w:sz="0" w:space="0" w:color="auto"/>
      </w:divBdr>
    </w:div>
    <w:div w:id="1719821806">
      <w:bodyDiv w:val="1"/>
      <w:marLeft w:val="0"/>
      <w:marRight w:val="0"/>
      <w:marTop w:val="0"/>
      <w:marBottom w:val="0"/>
      <w:divBdr>
        <w:top w:val="none" w:sz="0" w:space="0" w:color="auto"/>
        <w:left w:val="none" w:sz="0" w:space="0" w:color="auto"/>
        <w:bottom w:val="none" w:sz="0" w:space="0" w:color="auto"/>
        <w:right w:val="none" w:sz="0" w:space="0" w:color="auto"/>
      </w:divBdr>
    </w:div>
    <w:div w:id="1720278127">
      <w:bodyDiv w:val="1"/>
      <w:marLeft w:val="0"/>
      <w:marRight w:val="0"/>
      <w:marTop w:val="0"/>
      <w:marBottom w:val="0"/>
      <w:divBdr>
        <w:top w:val="none" w:sz="0" w:space="0" w:color="auto"/>
        <w:left w:val="none" w:sz="0" w:space="0" w:color="auto"/>
        <w:bottom w:val="none" w:sz="0" w:space="0" w:color="auto"/>
        <w:right w:val="none" w:sz="0" w:space="0" w:color="auto"/>
      </w:divBdr>
    </w:div>
    <w:div w:id="1720545023">
      <w:bodyDiv w:val="1"/>
      <w:marLeft w:val="0"/>
      <w:marRight w:val="0"/>
      <w:marTop w:val="0"/>
      <w:marBottom w:val="0"/>
      <w:divBdr>
        <w:top w:val="none" w:sz="0" w:space="0" w:color="auto"/>
        <w:left w:val="none" w:sz="0" w:space="0" w:color="auto"/>
        <w:bottom w:val="none" w:sz="0" w:space="0" w:color="auto"/>
        <w:right w:val="none" w:sz="0" w:space="0" w:color="auto"/>
      </w:divBdr>
    </w:div>
    <w:div w:id="1720545207">
      <w:bodyDiv w:val="1"/>
      <w:marLeft w:val="0"/>
      <w:marRight w:val="0"/>
      <w:marTop w:val="0"/>
      <w:marBottom w:val="0"/>
      <w:divBdr>
        <w:top w:val="none" w:sz="0" w:space="0" w:color="auto"/>
        <w:left w:val="none" w:sz="0" w:space="0" w:color="auto"/>
        <w:bottom w:val="none" w:sz="0" w:space="0" w:color="auto"/>
        <w:right w:val="none" w:sz="0" w:space="0" w:color="auto"/>
      </w:divBdr>
    </w:div>
    <w:div w:id="1720668208">
      <w:bodyDiv w:val="1"/>
      <w:marLeft w:val="0"/>
      <w:marRight w:val="0"/>
      <w:marTop w:val="0"/>
      <w:marBottom w:val="0"/>
      <w:divBdr>
        <w:top w:val="none" w:sz="0" w:space="0" w:color="auto"/>
        <w:left w:val="none" w:sz="0" w:space="0" w:color="auto"/>
        <w:bottom w:val="none" w:sz="0" w:space="0" w:color="auto"/>
        <w:right w:val="none" w:sz="0" w:space="0" w:color="auto"/>
      </w:divBdr>
    </w:div>
    <w:div w:id="1720781359">
      <w:bodyDiv w:val="1"/>
      <w:marLeft w:val="0"/>
      <w:marRight w:val="0"/>
      <w:marTop w:val="0"/>
      <w:marBottom w:val="0"/>
      <w:divBdr>
        <w:top w:val="none" w:sz="0" w:space="0" w:color="auto"/>
        <w:left w:val="none" w:sz="0" w:space="0" w:color="auto"/>
        <w:bottom w:val="none" w:sz="0" w:space="0" w:color="auto"/>
        <w:right w:val="none" w:sz="0" w:space="0" w:color="auto"/>
      </w:divBdr>
    </w:div>
    <w:div w:id="1720931461">
      <w:bodyDiv w:val="1"/>
      <w:marLeft w:val="0"/>
      <w:marRight w:val="0"/>
      <w:marTop w:val="0"/>
      <w:marBottom w:val="0"/>
      <w:divBdr>
        <w:top w:val="none" w:sz="0" w:space="0" w:color="auto"/>
        <w:left w:val="none" w:sz="0" w:space="0" w:color="auto"/>
        <w:bottom w:val="none" w:sz="0" w:space="0" w:color="auto"/>
        <w:right w:val="none" w:sz="0" w:space="0" w:color="auto"/>
      </w:divBdr>
    </w:div>
    <w:div w:id="1721128463">
      <w:bodyDiv w:val="1"/>
      <w:marLeft w:val="0"/>
      <w:marRight w:val="0"/>
      <w:marTop w:val="0"/>
      <w:marBottom w:val="0"/>
      <w:divBdr>
        <w:top w:val="none" w:sz="0" w:space="0" w:color="auto"/>
        <w:left w:val="none" w:sz="0" w:space="0" w:color="auto"/>
        <w:bottom w:val="none" w:sz="0" w:space="0" w:color="auto"/>
        <w:right w:val="none" w:sz="0" w:space="0" w:color="auto"/>
      </w:divBdr>
    </w:div>
    <w:div w:id="1721132457">
      <w:bodyDiv w:val="1"/>
      <w:marLeft w:val="0"/>
      <w:marRight w:val="0"/>
      <w:marTop w:val="0"/>
      <w:marBottom w:val="0"/>
      <w:divBdr>
        <w:top w:val="none" w:sz="0" w:space="0" w:color="auto"/>
        <w:left w:val="none" w:sz="0" w:space="0" w:color="auto"/>
        <w:bottom w:val="none" w:sz="0" w:space="0" w:color="auto"/>
        <w:right w:val="none" w:sz="0" w:space="0" w:color="auto"/>
      </w:divBdr>
    </w:div>
    <w:div w:id="1721318846">
      <w:bodyDiv w:val="1"/>
      <w:marLeft w:val="0"/>
      <w:marRight w:val="0"/>
      <w:marTop w:val="0"/>
      <w:marBottom w:val="0"/>
      <w:divBdr>
        <w:top w:val="none" w:sz="0" w:space="0" w:color="auto"/>
        <w:left w:val="none" w:sz="0" w:space="0" w:color="auto"/>
        <w:bottom w:val="none" w:sz="0" w:space="0" w:color="auto"/>
        <w:right w:val="none" w:sz="0" w:space="0" w:color="auto"/>
      </w:divBdr>
    </w:div>
    <w:div w:id="1721392258">
      <w:bodyDiv w:val="1"/>
      <w:marLeft w:val="0"/>
      <w:marRight w:val="0"/>
      <w:marTop w:val="0"/>
      <w:marBottom w:val="0"/>
      <w:divBdr>
        <w:top w:val="none" w:sz="0" w:space="0" w:color="auto"/>
        <w:left w:val="none" w:sz="0" w:space="0" w:color="auto"/>
        <w:bottom w:val="none" w:sz="0" w:space="0" w:color="auto"/>
        <w:right w:val="none" w:sz="0" w:space="0" w:color="auto"/>
      </w:divBdr>
    </w:div>
    <w:div w:id="1721514449">
      <w:bodyDiv w:val="1"/>
      <w:marLeft w:val="0"/>
      <w:marRight w:val="0"/>
      <w:marTop w:val="0"/>
      <w:marBottom w:val="0"/>
      <w:divBdr>
        <w:top w:val="none" w:sz="0" w:space="0" w:color="auto"/>
        <w:left w:val="none" w:sz="0" w:space="0" w:color="auto"/>
        <w:bottom w:val="none" w:sz="0" w:space="0" w:color="auto"/>
        <w:right w:val="none" w:sz="0" w:space="0" w:color="auto"/>
      </w:divBdr>
    </w:div>
    <w:div w:id="1721519538">
      <w:bodyDiv w:val="1"/>
      <w:marLeft w:val="0"/>
      <w:marRight w:val="0"/>
      <w:marTop w:val="0"/>
      <w:marBottom w:val="0"/>
      <w:divBdr>
        <w:top w:val="none" w:sz="0" w:space="0" w:color="auto"/>
        <w:left w:val="none" w:sz="0" w:space="0" w:color="auto"/>
        <w:bottom w:val="none" w:sz="0" w:space="0" w:color="auto"/>
        <w:right w:val="none" w:sz="0" w:space="0" w:color="auto"/>
      </w:divBdr>
    </w:div>
    <w:div w:id="1721594674">
      <w:bodyDiv w:val="1"/>
      <w:marLeft w:val="0"/>
      <w:marRight w:val="0"/>
      <w:marTop w:val="0"/>
      <w:marBottom w:val="0"/>
      <w:divBdr>
        <w:top w:val="none" w:sz="0" w:space="0" w:color="auto"/>
        <w:left w:val="none" w:sz="0" w:space="0" w:color="auto"/>
        <w:bottom w:val="none" w:sz="0" w:space="0" w:color="auto"/>
        <w:right w:val="none" w:sz="0" w:space="0" w:color="auto"/>
      </w:divBdr>
    </w:div>
    <w:div w:id="1721632186">
      <w:bodyDiv w:val="1"/>
      <w:marLeft w:val="0"/>
      <w:marRight w:val="0"/>
      <w:marTop w:val="0"/>
      <w:marBottom w:val="0"/>
      <w:divBdr>
        <w:top w:val="none" w:sz="0" w:space="0" w:color="auto"/>
        <w:left w:val="none" w:sz="0" w:space="0" w:color="auto"/>
        <w:bottom w:val="none" w:sz="0" w:space="0" w:color="auto"/>
        <w:right w:val="none" w:sz="0" w:space="0" w:color="auto"/>
      </w:divBdr>
    </w:div>
    <w:div w:id="1721635484">
      <w:bodyDiv w:val="1"/>
      <w:marLeft w:val="0"/>
      <w:marRight w:val="0"/>
      <w:marTop w:val="0"/>
      <w:marBottom w:val="0"/>
      <w:divBdr>
        <w:top w:val="none" w:sz="0" w:space="0" w:color="auto"/>
        <w:left w:val="none" w:sz="0" w:space="0" w:color="auto"/>
        <w:bottom w:val="none" w:sz="0" w:space="0" w:color="auto"/>
        <w:right w:val="none" w:sz="0" w:space="0" w:color="auto"/>
      </w:divBdr>
    </w:div>
    <w:div w:id="1721708128">
      <w:bodyDiv w:val="1"/>
      <w:marLeft w:val="0"/>
      <w:marRight w:val="0"/>
      <w:marTop w:val="0"/>
      <w:marBottom w:val="0"/>
      <w:divBdr>
        <w:top w:val="none" w:sz="0" w:space="0" w:color="auto"/>
        <w:left w:val="none" w:sz="0" w:space="0" w:color="auto"/>
        <w:bottom w:val="none" w:sz="0" w:space="0" w:color="auto"/>
        <w:right w:val="none" w:sz="0" w:space="0" w:color="auto"/>
      </w:divBdr>
    </w:div>
    <w:div w:id="1721712886">
      <w:bodyDiv w:val="1"/>
      <w:marLeft w:val="0"/>
      <w:marRight w:val="0"/>
      <w:marTop w:val="0"/>
      <w:marBottom w:val="0"/>
      <w:divBdr>
        <w:top w:val="none" w:sz="0" w:space="0" w:color="auto"/>
        <w:left w:val="none" w:sz="0" w:space="0" w:color="auto"/>
        <w:bottom w:val="none" w:sz="0" w:space="0" w:color="auto"/>
        <w:right w:val="none" w:sz="0" w:space="0" w:color="auto"/>
      </w:divBdr>
    </w:div>
    <w:div w:id="1722098456">
      <w:bodyDiv w:val="1"/>
      <w:marLeft w:val="0"/>
      <w:marRight w:val="0"/>
      <w:marTop w:val="0"/>
      <w:marBottom w:val="0"/>
      <w:divBdr>
        <w:top w:val="none" w:sz="0" w:space="0" w:color="auto"/>
        <w:left w:val="none" w:sz="0" w:space="0" w:color="auto"/>
        <w:bottom w:val="none" w:sz="0" w:space="0" w:color="auto"/>
        <w:right w:val="none" w:sz="0" w:space="0" w:color="auto"/>
      </w:divBdr>
    </w:div>
    <w:div w:id="1722099052">
      <w:bodyDiv w:val="1"/>
      <w:marLeft w:val="0"/>
      <w:marRight w:val="0"/>
      <w:marTop w:val="0"/>
      <w:marBottom w:val="0"/>
      <w:divBdr>
        <w:top w:val="none" w:sz="0" w:space="0" w:color="auto"/>
        <w:left w:val="none" w:sz="0" w:space="0" w:color="auto"/>
        <w:bottom w:val="none" w:sz="0" w:space="0" w:color="auto"/>
        <w:right w:val="none" w:sz="0" w:space="0" w:color="auto"/>
      </w:divBdr>
    </w:div>
    <w:div w:id="1722245827">
      <w:bodyDiv w:val="1"/>
      <w:marLeft w:val="0"/>
      <w:marRight w:val="0"/>
      <w:marTop w:val="0"/>
      <w:marBottom w:val="0"/>
      <w:divBdr>
        <w:top w:val="none" w:sz="0" w:space="0" w:color="auto"/>
        <w:left w:val="none" w:sz="0" w:space="0" w:color="auto"/>
        <w:bottom w:val="none" w:sz="0" w:space="0" w:color="auto"/>
        <w:right w:val="none" w:sz="0" w:space="0" w:color="auto"/>
      </w:divBdr>
    </w:div>
    <w:div w:id="1722900144">
      <w:bodyDiv w:val="1"/>
      <w:marLeft w:val="0"/>
      <w:marRight w:val="0"/>
      <w:marTop w:val="0"/>
      <w:marBottom w:val="0"/>
      <w:divBdr>
        <w:top w:val="none" w:sz="0" w:space="0" w:color="auto"/>
        <w:left w:val="none" w:sz="0" w:space="0" w:color="auto"/>
        <w:bottom w:val="none" w:sz="0" w:space="0" w:color="auto"/>
        <w:right w:val="none" w:sz="0" w:space="0" w:color="auto"/>
      </w:divBdr>
    </w:div>
    <w:div w:id="1722900393">
      <w:bodyDiv w:val="1"/>
      <w:marLeft w:val="0"/>
      <w:marRight w:val="0"/>
      <w:marTop w:val="0"/>
      <w:marBottom w:val="0"/>
      <w:divBdr>
        <w:top w:val="none" w:sz="0" w:space="0" w:color="auto"/>
        <w:left w:val="none" w:sz="0" w:space="0" w:color="auto"/>
        <w:bottom w:val="none" w:sz="0" w:space="0" w:color="auto"/>
        <w:right w:val="none" w:sz="0" w:space="0" w:color="auto"/>
      </w:divBdr>
    </w:div>
    <w:div w:id="1722904729">
      <w:bodyDiv w:val="1"/>
      <w:marLeft w:val="0"/>
      <w:marRight w:val="0"/>
      <w:marTop w:val="0"/>
      <w:marBottom w:val="0"/>
      <w:divBdr>
        <w:top w:val="none" w:sz="0" w:space="0" w:color="auto"/>
        <w:left w:val="none" w:sz="0" w:space="0" w:color="auto"/>
        <w:bottom w:val="none" w:sz="0" w:space="0" w:color="auto"/>
        <w:right w:val="none" w:sz="0" w:space="0" w:color="auto"/>
      </w:divBdr>
    </w:div>
    <w:div w:id="1722946574">
      <w:bodyDiv w:val="1"/>
      <w:marLeft w:val="0"/>
      <w:marRight w:val="0"/>
      <w:marTop w:val="0"/>
      <w:marBottom w:val="0"/>
      <w:divBdr>
        <w:top w:val="none" w:sz="0" w:space="0" w:color="auto"/>
        <w:left w:val="none" w:sz="0" w:space="0" w:color="auto"/>
        <w:bottom w:val="none" w:sz="0" w:space="0" w:color="auto"/>
        <w:right w:val="none" w:sz="0" w:space="0" w:color="auto"/>
      </w:divBdr>
    </w:div>
    <w:div w:id="1723014367">
      <w:bodyDiv w:val="1"/>
      <w:marLeft w:val="0"/>
      <w:marRight w:val="0"/>
      <w:marTop w:val="0"/>
      <w:marBottom w:val="0"/>
      <w:divBdr>
        <w:top w:val="none" w:sz="0" w:space="0" w:color="auto"/>
        <w:left w:val="none" w:sz="0" w:space="0" w:color="auto"/>
        <w:bottom w:val="none" w:sz="0" w:space="0" w:color="auto"/>
        <w:right w:val="none" w:sz="0" w:space="0" w:color="auto"/>
      </w:divBdr>
    </w:div>
    <w:div w:id="1723822000">
      <w:bodyDiv w:val="1"/>
      <w:marLeft w:val="0"/>
      <w:marRight w:val="0"/>
      <w:marTop w:val="0"/>
      <w:marBottom w:val="0"/>
      <w:divBdr>
        <w:top w:val="none" w:sz="0" w:space="0" w:color="auto"/>
        <w:left w:val="none" w:sz="0" w:space="0" w:color="auto"/>
        <w:bottom w:val="none" w:sz="0" w:space="0" w:color="auto"/>
        <w:right w:val="none" w:sz="0" w:space="0" w:color="auto"/>
      </w:divBdr>
    </w:div>
    <w:div w:id="1723866928">
      <w:bodyDiv w:val="1"/>
      <w:marLeft w:val="0"/>
      <w:marRight w:val="0"/>
      <w:marTop w:val="0"/>
      <w:marBottom w:val="0"/>
      <w:divBdr>
        <w:top w:val="none" w:sz="0" w:space="0" w:color="auto"/>
        <w:left w:val="none" w:sz="0" w:space="0" w:color="auto"/>
        <w:bottom w:val="none" w:sz="0" w:space="0" w:color="auto"/>
        <w:right w:val="none" w:sz="0" w:space="0" w:color="auto"/>
      </w:divBdr>
    </w:div>
    <w:div w:id="1723871851">
      <w:bodyDiv w:val="1"/>
      <w:marLeft w:val="0"/>
      <w:marRight w:val="0"/>
      <w:marTop w:val="0"/>
      <w:marBottom w:val="0"/>
      <w:divBdr>
        <w:top w:val="none" w:sz="0" w:space="0" w:color="auto"/>
        <w:left w:val="none" w:sz="0" w:space="0" w:color="auto"/>
        <w:bottom w:val="none" w:sz="0" w:space="0" w:color="auto"/>
        <w:right w:val="none" w:sz="0" w:space="0" w:color="auto"/>
      </w:divBdr>
    </w:div>
    <w:div w:id="1723947495">
      <w:bodyDiv w:val="1"/>
      <w:marLeft w:val="0"/>
      <w:marRight w:val="0"/>
      <w:marTop w:val="0"/>
      <w:marBottom w:val="0"/>
      <w:divBdr>
        <w:top w:val="none" w:sz="0" w:space="0" w:color="auto"/>
        <w:left w:val="none" w:sz="0" w:space="0" w:color="auto"/>
        <w:bottom w:val="none" w:sz="0" w:space="0" w:color="auto"/>
        <w:right w:val="none" w:sz="0" w:space="0" w:color="auto"/>
      </w:divBdr>
    </w:div>
    <w:div w:id="1724063737">
      <w:bodyDiv w:val="1"/>
      <w:marLeft w:val="0"/>
      <w:marRight w:val="0"/>
      <w:marTop w:val="0"/>
      <w:marBottom w:val="0"/>
      <w:divBdr>
        <w:top w:val="none" w:sz="0" w:space="0" w:color="auto"/>
        <w:left w:val="none" w:sz="0" w:space="0" w:color="auto"/>
        <w:bottom w:val="none" w:sz="0" w:space="0" w:color="auto"/>
        <w:right w:val="none" w:sz="0" w:space="0" w:color="auto"/>
      </w:divBdr>
    </w:div>
    <w:div w:id="1724135423">
      <w:bodyDiv w:val="1"/>
      <w:marLeft w:val="0"/>
      <w:marRight w:val="0"/>
      <w:marTop w:val="0"/>
      <w:marBottom w:val="0"/>
      <w:divBdr>
        <w:top w:val="none" w:sz="0" w:space="0" w:color="auto"/>
        <w:left w:val="none" w:sz="0" w:space="0" w:color="auto"/>
        <w:bottom w:val="none" w:sz="0" w:space="0" w:color="auto"/>
        <w:right w:val="none" w:sz="0" w:space="0" w:color="auto"/>
      </w:divBdr>
    </w:div>
    <w:div w:id="1724215682">
      <w:bodyDiv w:val="1"/>
      <w:marLeft w:val="0"/>
      <w:marRight w:val="0"/>
      <w:marTop w:val="0"/>
      <w:marBottom w:val="0"/>
      <w:divBdr>
        <w:top w:val="none" w:sz="0" w:space="0" w:color="auto"/>
        <w:left w:val="none" w:sz="0" w:space="0" w:color="auto"/>
        <w:bottom w:val="none" w:sz="0" w:space="0" w:color="auto"/>
        <w:right w:val="none" w:sz="0" w:space="0" w:color="auto"/>
      </w:divBdr>
    </w:div>
    <w:div w:id="1724256606">
      <w:bodyDiv w:val="1"/>
      <w:marLeft w:val="0"/>
      <w:marRight w:val="0"/>
      <w:marTop w:val="0"/>
      <w:marBottom w:val="0"/>
      <w:divBdr>
        <w:top w:val="none" w:sz="0" w:space="0" w:color="auto"/>
        <w:left w:val="none" w:sz="0" w:space="0" w:color="auto"/>
        <w:bottom w:val="none" w:sz="0" w:space="0" w:color="auto"/>
        <w:right w:val="none" w:sz="0" w:space="0" w:color="auto"/>
      </w:divBdr>
    </w:div>
    <w:div w:id="1724334161">
      <w:bodyDiv w:val="1"/>
      <w:marLeft w:val="0"/>
      <w:marRight w:val="0"/>
      <w:marTop w:val="0"/>
      <w:marBottom w:val="0"/>
      <w:divBdr>
        <w:top w:val="none" w:sz="0" w:space="0" w:color="auto"/>
        <w:left w:val="none" w:sz="0" w:space="0" w:color="auto"/>
        <w:bottom w:val="none" w:sz="0" w:space="0" w:color="auto"/>
        <w:right w:val="none" w:sz="0" w:space="0" w:color="auto"/>
      </w:divBdr>
    </w:div>
    <w:div w:id="1724408542">
      <w:bodyDiv w:val="1"/>
      <w:marLeft w:val="0"/>
      <w:marRight w:val="0"/>
      <w:marTop w:val="0"/>
      <w:marBottom w:val="0"/>
      <w:divBdr>
        <w:top w:val="none" w:sz="0" w:space="0" w:color="auto"/>
        <w:left w:val="none" w:sz="0" w:space="0" w:color="auto"/>
        <w:bottom w:val="none" w:sz="0" w:space="0" w:color="auto"/>
        <w:right w:val="none" w:sz="0" w:space="0" w:color="auto"/>
      </w:divBdr>
    </w:div>
    <w:div w:id="1724593897">
      <w:bodyDiv w:val="1"/>
      <w:marLeft w:val="0"/>
      <w:marRight w:val="0"/>
      <w:marTop w:val="0"/>
      <w:marBottom w:val="0"/>
      <w:divBdr>
        <w:top w:val="none" w:sz="0" w:space="0" w:color="auto"/>
        <w:left w:val="none" w:sz="0" w:space="0" w:color="auto"/>
        <w:bottom w:val="none" w:sz="0" w:space="0" w:color="auto"/>
        <w:right w:val="none" w:sz="0" w:space="0" w:color="auto"/>
      </w:divBdr>
    </w:div>
    <w:div w:id="1724862549">
      <w:bodyDiv w:val="1"/>
      <w:marLeft w:val="0"/>
      <w:marRight w:val="0"/>
      <w:marTop w:val="0"/>
      <w:marBottom w:val="0"/>
      <w:divBdr>
        <w:top w:val="none" w:sz="0" w:space="0" w:color="auto"/>
        <w:left w:val="none" w:sz="0" w:space="0" w:color="auto"/>
        <w:bottom w:val="none" w:sz="0" w:space="0" w:color="auto"/>
        <w:right w:val="none" w:sz="0" w:space="0" w:color="auto"/>
      </w:divBdr>
    </w:div>
    <w:div w:id="1724908853">
      <w:bodyDiv w:val="1"/>
      <w:marLeft w:val="0"/>
      <w:marRight w:val="0"/>
      <w:marTop w:val="0"/>
      <w:marBottom w:val="0"/>
      <w:divBdr>
        <w:top w:val="none" w:sz="0" w:space="0" w:color="auto"/>
        <w:left w:val="none" w:sz="0" w:space="0" w:color="auto"/>
        <w:bottom w:val="none" w:sz="0" w:space="0" w:color="auto"/>
        <w:right w:val="none" w:sz="0" w:space="0" w:color="auto"/>
      </w:divBdr>
    </w:div>
    <w:div w:id="1725061826">
      <w:bodyDiv w:val="1"/>
      <w:marLeft w:val="0"/>
      <w:marRight w:val="0"/>
      <w:marTop w:val="0"/>
      <w:marBottom w:val="0"/>
      <w:divBdr>
        <w:top w:val="none" w:sz="0" w:space="0" w:color="auto"/>
        <w:left w:val="none" w:sz="0" w:space="0" w:color="auto"/>
        <w:bottom w:val="none" w:sz="0" w:space="0" w:color="auto"/>
        <w:right w:val="none" w:sz="0" w:space="0" w:color="auto"/>
      </w:divBdr>
    </w:div>
    <w:div w:id="1725134627">
      <w:bodyDiv w:val="1"/>
      <w:marLeft w:val="0"/>
      <w:marRight w:val="0"/>
      <w:marTop w:val="0"/>
      <w:marBottom w:val="0"/>
      <w:divBdr>
        <w:top w:val="none" w:sz="0" w:space="0" w:color="auto"/>
        <w:left w:val="none" w:sz="0" w:space="0" w:color="auto"/>
        <w:bottom w:val="none" w:sz="0" w:space="0" w:color="auto"/>
        <w:right w:val="none" w:sz="0" w:space="0" w:color="auto"/>
      </w:divBdr>
    </w:div>
    <w:div w:id="1725250482">
      <w:bodyDiv w:val="1"/>
      <w:marLeft w:val="0"/>
      <w:marRight w:val="0"/>
      <w:marTop w:val="0"/>
      <w:marBottom w:val="0"/>
      <w:divBdr>
        <w:top w:val="none" w:sz="0" w:space="0" w:color="auto"/>
        <w:left w:val="none" w:sz="0" w:space="0" w:color="auto"/>
        <w:bottom w:val="none" w:sz="0" w:space="0" w:color="auto"/>
        <w:right w:val="none" w:sz="0" w:space="0" w:color="auto"/>
      </w:divBdr>
    </w:div>
    <w:div w:id="1725372679">
      <w:bodyDiv w:val="1"/>
      <w:marLeft w:val="0"/>
      <w:marRight w:val="0"/>
      <w:marTop w:val="0"/>
      <w:marBottom w:val="0"/>
      <w:divBdr>
        <w:top w:val="none" w:sz="0" w:space="0" w:color="auto"/>
        <w:left w:val="none" w:sz="0" w:space="0" w:color="auto"/>
        <w:bottom w:val="none" w:sz="0" w:space="0" w:color="auto"/>
        <w:right w:val="none" w:sz="0" w:space="0" w:color="auto"/>
      </w:divBdr>
    </w:div>
    <w:div w:id="1725443921">
      <w:bodyDiv w:val="1"/>
      <w:marLeft w:val="0"/>
      <w:marRight w:val="0"/>
      <w:marTop w:val="0"/>
      <w:marBottom w:val="0"/>
      <w:divBdr>
        <w:top w:val="none" w:sz="0" w:space="0" w:color="auto"/>
        <w:left w:val="none" w:sz="0" w:space="0" w:color="auto"/>
        <w:bottom w:val="none" w:sz="0" w:space="0" w:color="auto"/>
        <w:right w:val="none" w:sz="0" w:space="0" w:color="auto"/>
      </w:divBdr>
    </w:div>
    <w:div w:id="1725445976">
      <w:bodyDiv w:val="1"/>
      <w:marLeft w:val="0"/>
      <w:marRight w:val="0"/>
      <w:marTop w:val="0"/>
      <w:marBottom w:val="0"/>
      <w:divBdr>
        <w:top w:val="none" w:sz="0" w:space="0" w:color="auto"/>
        <w:left w:val="none" w:sz="0" w:space="0" w:color="auto"/>
        <w:bottom w:val="none" w:sz="0" w:space="0" w:color="auto"/>
        <w:right w:val="none" w:sz="0" w:space="0" w:color="auto"/>
      </w:divBdr>
    </w:div>
    <w:div w:id="1725717849">
      <w:bodyDiv w:val="1"/>
      <w:marLeft w:val="0"/>
      <w:marRight w:val="0"/>
      <w:marTop w:val="0"/>
      <w:marBottom w:val="0"/>
      <w:divBdr>
        <w:top w:val="none" w:sz="0" w:space="0" w:color="auto"/>
        <w:left w:val="none" w:sz="0" w:space="0" w:color="auto"/>
        <w:bottom w:val="none" w:sz="0" w:space="0" w:color="auto"/>
        <w:right w:val="none" w:sz="0" w:space="0" w:color="auto"/>
      </w:divBdr>
    </w:div>
    <w:div w:id="1725979954">
      <w:bodyDiv w:val="1"/>
      <w:marLeft w:val="0"/>
      <w:marRight w:val="0"/>
      <w:marTop w:val="0"/>
      <w:marBottom w:val="0"/>
      <w:divBdr>
        <w:top w:val="none" w:sz="0" w:space="0" w:color="auto"/>
        <w:left w:val="none" w:sz="0" w:space="0" w:color="auto"/>
        <w:bottom w:val="none" w:sz="0" w:space="0" w:color="auto"/>
        <w:right w:val="none" w:sz="0" w:space="0" w:color="auto"/>
      </w:divBdr>
    </w:div>
    <w:div w:id="1726104559">
      <w:bodyDiv w:val="1"/>
      <w:marLeft w:val="0"/>
      <w:marRight w:val="0"/>
      <w:marTop w:val="0"/>
      <w:marBottom w:val="0"/>
      <w:divBdr>
        <w:top w:val="none" w:sz="0" w:space="0" w:color="auto"/>
        <w:left w:val="none" w:sz="0" w:space="0" w:color="auto"/>
        <w:bottom w:val="none" w:sz="0" w:space="0" w:color="auto"/>
        <w:right w:val="none" w:sz="0" w:space="0" w:color="auto"/>
      </w:divBdr>
    </w:div>
    <w:div w:id="1726219437">
      <w:bodyDiv w:val="1"/>
      <w:marLeft w:val="0"/>
      <w:marRight w:val="0"/>
      <w:marTop w:val="0"/>
      <w:marBottom w:val="0"/>
      <w:divBdr>
        <w:top w:val="none" w:sz="0" w:space="0" w:color="auto"/>
        <w:left w:val="none" w:sz="0" w:space="0" w:color="auto"/>
        <w:bottom w:val="none" w:sz="0" w:space="0" w:color="auto"/>
        <w:right w:val="none" w:sz="0" w:space="0" w:color="auto"/>
      </w:divBdr>
    </w:div>
    <w:div w:id="1726298582">
      <w:bodyDiv w:val="1"/>
      <w:marLeft w:val="0"/>
      <w:marRight w:val="0"/>
      <w:marTop w:val="0"/>
      <w:marBottom w:val="0"/>
      <w:divBdr>
        <w:top w:val="none" w:sz="0" w:space="0" w:color="auto"/>
        <w:left w:val="none" w:sz="0" w:space="0" w:color="auto"/>
        <w:bottom w:val="none" w:sz="0" w:space="0" w:color="auto"/>
        <w:right w:val="none" w:sz="0" w:space="0" w:color="auto"/>
      </w:divBdr>
    </w:div>
    <w:div w:id="1726560840">
      <w:bodyDiv w:val="1"/>
      <w:marLeft w:val="0"/>
      <w:marRight w:val="0"/>
      <w:marTop w:val="0"/>
      <w:marBottom w:val="0"/>
      <w:divBdr>
        <w:top w:val="none" w:sz="0" w:space="0" w:color="auto"/>
        <w:left w:val="none" w:sz="0" w:space="0" w:color="auto"/>
        <w:bottom w:val="none" w:sz="0" w:space="0" w:color="auto"/>
        <w:right w:val="none" w:sz="0" w:space="0" w:color="auto"/>
      </w:divBdr>
    </w:div>
    <w:div w:id="1726752694">
      <w:bodyDiv w:val="1"/>
      <w:marLeft w:val="0"/>
      <w:marRight w:val="0"/>
      <w:marTop w:val="0"/>
      <w:marBottom w:val="0"/>
      <w:divBdr>
        <w:top w:val="none" w:sz="0" w:space="0" w:color="auto"/>
        <w:left w:val="none" w:sz="0" w:space="0" w:color="auto"/>
        <w:bottom w:val="none" w:sz="0" w:space="0" w:color="auto"/>
        <w:right w:val="none" w:sz="0" w:space="0" w:color="auto"/>
      </w:divBdr>
    </w:div>
    <w:div w:id="1726755387">
      <w:bodyDiv w:val="1"/>
      <w:marLeft w:val="0"/>
      <w:marRight w:val="0"/>
      <w:marTop w:val="0"/>
      <w:marBottom w:val="0"/>
      <w:divBdr>
        <w:top w:val="none" w:sz="0" w:space="0" w:color="auto"/>
        <w:left w:val="none" w:sz="0" w:space="0" w:color="auto"/>
        <w:bottom w:val="none" w:sz="0" w:space="0" w:color="auto"/>
        <w:right w:val="none" w:sz="0" w:space="0" w:color="auto"/>
      </w:divBdr>
    </w:div>
    <w:div w:id="1726951019">
      <w:bodyDiv w:val="1"/>
      <w:marLeft w:val="0"/>
      <w:marRight w:val="0"/>
      <w:marTop w:val="0"/>
      <w:marBottom w:val="0"/>
      <w:divBdr>
        <w:top w:val="none" w:sz="0" w:space="0" w:color="auto"/>
        <w:left w:val="none" w:sz="0" w:space="0" w:color="auto"/>
        <w:bottom w:val="none" w:sz="0" w:space="0" w:color="auto"/>
        <w:right w:val="none" w:sz="0" w:space="0" w:color="auto"/>
      </w:divBdr>
    </w:div>
    <w:div w:id="1727491379">
      <w:bodyDiv w:val="1"/>
      <w:marLeft w:val="0"/>
      <w:marRight w:val="0"/>
      <w:marTop w:val="0"/>
      <w:marBottom w:val="0"/>
      <w:divBdr>
        <w:top w:val="none" w:sz="0" w:space="0" w:color="auto"/>
        <w:left w:val="none" w:sz="0" w:space="0" w:color="auto"/>
        <w:bottom w:val="none" w:sz="0" w:space="0" w:color="auto"/>
        <w:right w:val="none" w:sz="0" w:space="0" w:color="auto"/>
      </w:divBdr>
    </w:div>
    <w:div w:id="1727560910">
      <w:bodyDiv w:val="1"/>
      <w:marLeft w:val="0"/>
      <w:marRight w:val="0"/>
      <w:marTop w:val="0"/>
      <w:marBottom w:val="0"/>
      <w:divBdr>
        <w:top w:val="none" w:sz="0" w:space="0" w:color="auto"/>
        <w:left w:val="none" w:sz="0" w:space="0" w:color="auto"/>
        <w:bottom w:val="none" w:sz="0" w:space="0" w:color="auto"/>
        <w:right w:val="none" w:sz="0" w:space="0" w:color="auto"/>
      </w:divBdr>
    </w:div>
    <w:div w:id="1727680166">
      <w:bodyDiv w:val="1"/>
      <w:marLeft w:val="0"/>
      <w:marRight w:val="0"/>
      <w:marTop w:val="0"/>
      <w:marBottom w:val="0"/>
      <w:divBdr>
        <w:top w:val="none" w:sz="0" w:space="0" w:color="auto"/>
        <w:left w:val="none" w:sz="0" w:space="0" w:color="auto"/>
        <w:bottom w:val="none" w:sz="0" w:space="0" w:color="auto"/>
        <w:right w:val="none" w:sz="0" w:space="0" w:color="auto"/>
      </w:divBdr>
    </w:div>
    <w:div w:id="1727753004">
      <w:bodyDiv w:val="1"/>
      <w:marLeft w:val="0"/>
      <w:marRight w:val="0"/>
      <w:marTop w:val="0"/>
      <w:marBottom w:val="0"/>
      <w:divBdr>
        <w:top w:val="none" w:sz="0" w:space="0" w:color="auto"/>
        <w:left w:val="none" w:sz="0" w:space="0" w:color="auto"/>
        <w:bottom w:val="none" w:sz="0" w:space="0" w:color="auto"/>
        <w:right w:val="none" w:sz="0" w:space="0" w:color="auto"/>
      </w:divBdr>
    </w:div>
    <w:div w:id="1727794316">
      <w:bodyDiv w:val="1"/>
      <w:marLeft w:val="0"/>
      <w:marRight w:val="0"/>
      <w:marTop w:val="0"/>
      <w:marBottom w:val="0"/>
      <w:divBdr>
        <w:top w:val="none" w:sz="0" w:space="0" w:color="auto"/>
        <w:left w:val="none" w:sz="0" w:space="0" w:color="auto"/>
        <w:bottom w:val="none" w:sz="0" w:space="0" w:color="auto"/>
        <w:right w:val="none" w:sz="0" w:space="0" w:color="auto"/>
      </w:divBdr>
    </w:div>
    <w:div w:id="1727994111">
      <w:bodyDiv w:val="1"/>
      <w:marLeft w:val="0"/>
      <w:marRight w:val="0"/>
      <w:marTop w:val="0"/>
      <w:marBottom w:val="0"/>
      <w:divBdr>
        <w:top w:val="none" w:sz="0" w:space="0" w:color="auto"/>
        <w:left w:val="none" w:sz="0" w:space="0" w:color="auto"/>
        <w:bottom w:val="none" w:sz="0" w:space="0" w:color="auto"/>
        <w:right w:val="none" w:sz="0" w:space="0" w:color="auto"/>
      </w:divBdr>
    </w:div>
    <w:div w:id="1728144906">
      <w:bodyDiv w:val="1"/>
      <w:marLeft w:val="0"/>
      <w:marRight w:val="0"/>
      <w:marTop w:val="0"/>
      <w:marBottom w:val="0"/>
      <w:divBdr>
        <w:top w:val="none" w:sz="0" w:space="0" w:color="auto"/>
        <w:left w:val="none" w:sz="0" w:space="0" w:color="auto"/>
        <w:bottom w:val="none" w:sz="0" w:space="0" w:color="auto"/>
        <w:right w:val="none" w:sz="0" w:space="0" w:color="auto"/>
      </w:divBdr>
    </w:div>
    <w:div w:id="1728258725">
      <w:bodyDiv w:val="1"/>
      <w:marLeft w:val="0"/>
      <w:marRight w:val="0"/>
      <w:marTop w:val="0"/>
      <w:marBottom w:val="0"/>
      <w:divBdr>
        <w:top w:val="none" w:sz="0" w:space="0" w:color="auto"/>
        <w:left w:val="none" w:sz="0" w:space="0" w:color="auto"/>
        <w:bottom w:val="none" w:sz="0" w:space="0" w:color="auto"/>
        <w:right w:val="none" w:sz="0" w:space="0" w:color="auto"/>
      </w:divBdr>
    </w:div>
    <w:div w:id="1728335595">
      <w:bodyDiv w:val="1"/>
      <w:marLeft w:val="0"/>
      <w:marRight w:val="0"/>
      <w:marTop w:val="0"/>
      <w:marBottom w:val="0"/>
      <w:divBdr>
        <w:top w:val="none" w:sz="0" w:space="0" w:color="auto"/>
        <w:left w:val="none" w:sz="0" w:space="0" w:color="auto"/>
        <w:bottom w:val="none" w:sz="0" w:space="0" w:color="auto"/>
        <w:right w:val="none" w:sz="0" w:space="0" w:color="auto"/>
      </w:divBdr>
    </w:div>
    <w:div w:id="1728338353">
      <w:bodyDiv w:val="1"/>
      <w:marLeft w:val="0"/>
      <w:marRight w:val="0"/>
      <w:marTop w:val="0"/>
      <w:marBottom w:val="0"/>
      <w:divBdr>
        <w:top w:val="none" w:sz="0" w:space="0" w:color="auto"/>
        <w:left w:val="none" w:sz="0" w:space="0" w:color="auto"/>
        <w:bottom w:val="none" w:sz="0" w:space="0" w:color="auto"/>
        <w:right w:val="none" w:sz="0" w:space="0" w:color="auto"/>
      </w:divBdr>
    </w:div>
    <w:div w:id="1728450030">
      <w:bodyDiv w:val="1"/>
      <w:marLeft w:val="0"/>
      <w:marRight w:val="0"/>
      <w:marTop w:val="0"/>
      <w:marBottom w:val="0"/>
      <w:divBdr>
        <w:top w:val="none" w:sz="0" w:space="0" w:color="auto"/>
        <w:left w:val="none" w:sz="0" w:space="0" w:color="auto"/>
        <w:bottom w:val="none" w:sz="0" w:space="0" w:color="auto"/>
        <w:right w:val="none" w:sz="0" w:space="0" w:color="auto"/>
      </w:divBdr>
    </w:div>
    <w:div w:id="1728605522">
      <w:bodyDiv w:val="1"/>
      <w:marLeft w:val="0"/>
      <w:marRight w:val="0"/>
      <w:marTop w:val="0"/>
      <w:marBottom w:val="0"/>
      <w:divBdr>
        <w:top w:val="none" w:sz="0" w:space="0" w:color="auto"/>
        <w:left w:val="none" w:sz="0" w:space="0" w:color="auto"/>
        <w:bottom w:val="none" w:sz="0" w:space="0" w:color="auto"/>
        <w:right w:val="none" w:sz="0" w:space="0" w:color="auto"/>
      </w:divBdr>
    </w:div>
    <w:div w:id="1728605926">
      <w:bodyDiv w:val="1"/>
      <w:marLeft w:val="0"/>
      <w:marRight w:val="0"/>
      <w:marTop w:val="0"/>
      <w:marBottom w:val="0"/>
      <w:divBdr>
        <w:top w:val="none" w:sz="0" w:space="0" w:color="auto"/>
        <w:left w:val="none" w:sz="0" w:space="0" w:color="auto"/>
        <w:bottom w:val="none" w:sz="0" w:space="0" w:color="auto"/>
        <w:right w:val="none" w:sz="0" w:space="0" w:color="auto"/>
      </w:divBdr>
    </w:div>
    <w:div w:id="1728718968">
      <w:bodyDiv w:val="1"/>
      <w:marLeft w:val="0"/>
      <w:marRight w:val="0"/>
      <w:marTop w:val="0"/>
      <w:marBottom w:val="0"/>
      <w:divBdr>
        <w:top w:val="none" w:sz="0" w:space="0" w:color="auto"/>
        <w:left w:val="none" w:sz="0" w:space="0" w:color="auto"/>
        <w:bottom w:val="none" w:sz="0" w:space="0" w:color="auto"/>
        <w:right w:val="none" w:sz="0" w:space="0" w:color="auto"/>
      </w:divBdr>
    </w:div>
    <w:div w:id="1728871095">
      <w:bodyDiv w:val="1"/>
      <w:marLeft w:val="0"/>
      <w:marRight w:val="0"/>
      <w:marTop w:val="0"/>
      <w:marBottom w:val="0"/>
      <w:divBdr>
        <w:top w:val="none" w:sz="0" w:space="0" w:color="auto"/>
        <w:left w:val="none" w:sz="0" w:space="0" w:color="auto"/>
        <w:bottom w:val="none" w:sz="0" w:space="0" w:color="auto"/>
        <w:right w:val="none" w:sz="0" w:space="0" w:color="auto"/>
      </w:divBdr>
    </w:div>
    <w:div w:id="1728993647">
      <w:bodyDiv w:val="1"/>
      <w:marLeft w:val="0"/>
      <w:marRight w:val="0"/>
      <w:marTop w:val="0"/>
      <w:marBottom w:val="0"/>
      <w:divBdr>
        <w:top w:val="none" w:sz="0" w:space="0" w:color="auto"/>
        <w:left w:val="none" w:sz="0" w:space="0" w:color="auto"/>
        <w:bottom w:val="none" w:sz="0" w:space="0" w:color="auto"/>
        <w:right w:val="none" w:sz="0" w:space="0" w:color="auto"/>
      </w:divBdr>
    </w:div>
    <w:div w:id="1729038698">
      <w:bodyDiv w:val="1"/>
      <w:marLeft w:val="0"/>
      <w:marRight w:val="0"/>
      <w:marTop w:val="0"/>
      <w:marBottom w:val="0"/>
      <w:divBdr>
        <w:top w:val="none" w:sz="0" w:space="0" w:color="auto"/>
        <w:left w:val="none" w:sz="0" w:space="0" w:color="auto"/>
        <w:bottom w:val="none" w:sz="0" w:space="0" w:color="auto"/>
        <w:right w:val="none" w:sz="0" w:space="0" w:color="auto"/>
      </w:divBdr>
    </w:div>
    <w:div w:id="1729065046">
      <w:bodyDiv w:val="1"/>
      <w:marLeft w:val="0"/>
      <w:marRight w:val="0"/>
      <w:marTop w:val="0"/>
      <w:marBottom w:val="0"/>
      <w:divBdr>
        <w:top w:val="none" w:sz="0" w:space="0" w:color="auto"/>
        <w:left w:val="none" w:sz="0" w:space="0" w:color="auto"/>
        <w:bottom w:val="none" w:sz="0" w:space="0" w:color="auto"/>
        <w:right w:val="none" w:sz="0" w:space="0" w:color="auto"/>
      </w:divBdr>
    </w:div>
    <w:div w:id="1729108229">
      <w:bodyDiv w:val="1"/>
      <w:marLeft w:val="0"/>
      <w:marRight w:val="0"/>
      <w:marTop w:val="0"/>
      <w:marBottom w:val="0"/>
      <w:divBdr>
        <w:top w:val="none" w:sz="0" w:space="0" w:color="auto"/>
        <w:left w:val="none" w:sz="0" w:space="0" w:color="auto"/>
        <w:bottom w:val="none" w:sz="0" w:space="0" w:color="auto"/>
        <w:right w:val="none" w:sz="0" w:space="0" w:color="auto"/>
      </w:divBdr>
    </w:div>
    <w:div w:id="1729109509">
      <w:bodyDiv w:val="1"/>
      <w:marLeft w:val="0"/>
      <w:marRight w:val="0"/>
      <w:marTop w:val="0"/>
      <w:marBottom w:val="0"/>
      <w:divBdr>
        <w:top w:val="none" w:sz="0" w:space="0" w:color="auto"/>
        <w:left w:val="none" w:sz="0" w:space="0" w:color="auto"/>
        <w:bottom w:val="none" w:sz="0" w:space="0" w:color="auto"/>
        <w:right w:val="none" w:sz="0" w:space="0" w:color="auto"/>
      </w:divBdr>
    </w:div>
    <w:div w:id="1729255411">
      <w:bodyDiv w:val="1"/>
      <w:marLeft w:val="0"/>
      <w:marRight w:val="0"/>
      <w:marTop w:val="0"/>
      <w:marBottom w:val="0"/>
      <w:divBdr>
        <w:top w:val="none" w:sz="0" w:space="0" w:color="auto"/>
        <w:left w:val="none" w:sz="0" w:space="0" w:color="auto"/>
        <w:bottom w:val="none" w:sz="0" w:space="0" w:color="auto"/>
        <w:right w:val="none" w:sz="0" w:space="0" w:color="auto"/>
      </w:divBdr>
    </w:div>
    <w:div w:id="1729378603">
      <w:bodyDiv w:val="1"/>
      <w:marLeft w:val="0"/>
      <w:marRight w:val="0"/>
      <w:marTop w:val="0"/>
      <w:marBottom w:val="0"/>
      <w:divBdr>
        <w:top w:val="none" w:sz="0" w:space="0" w:color="auto"/>
        <w:left w:val="none" w:sz="0" w:space="0" w:color="auto"/>
        <w:bottom w:val="none" w:sz="0" w:space="0" w:color="auto"/>
        <w:right w:val="none" w:sz="0" w:space="0" w:color="auto"/>
      </w:divBdr>
    </w:div>
    <w:div w:id="1729499358">
      <w:bodyDiv w:val="1"/>
      <w:marLeft w:val="0"/>
      <w:marRight w:val="0"/>
      <w:marTop w:val="0"/>
      <w:marBottom w:val="0"/>
      <w:divBdr>
        <w:top w:val="none" w:sz="0" w:space="0" w:color="auto"/>
        <w:left w:val="none" w:sz="0" w:space="0" w:color="auto"/>
        <w:bottom w:val="none" w:sz="0" w:space="0" w:color="auto"/>
        <w:right w:val="none" w:sz="0" w:space="0" w:color="auto"/>
      </w:divBdr>
    </w:div>
    <w:div w:id="1729524914">
      <w:bodyDiv w:val="1"/>
      <w:marLeft w:val="0"/>
      <w:marRight w:val="0"/>
      <w:marTop w:val="0"/>
      <w:marBottom w:val="0"/>
      <w:divBdr>
        <w:top w:val="none" w:sz="0" w:space="0" w:color="auto"/>
        <w:left w:val="none" w:sz="0" w:space="0" w:color="auto"/>
        <w:bottom w:val="none" w:sz="0" w:space="0" w:color="auto"/>
        <w:right w:val="none" w:sz="0" w:space="0" w:color="auto"/>
      </w:divBdr>
    </w:div>
    <w:div w:id="1729760123">
      <w:bodyDiv w:val="1"/>
      <w:marLeft w:val="0"/>
      <w:marRight w:val="0"/>
      <w:marTop w:val="0"/>
      <w:marBottom w:val="0"/>
      <w:divBdr>
        <w:top w:val="none" w:sz="0" w:space="0" w:color="auto"/>
        <w:left w:val="none" w:sz="0" w:space="0" w:color="auto"/>
        <w:bottom w:val="none" w:sz="0" w:space="0" w:color="auto"/>
        <w:right w:val="none" w:sz="0" w:space="0" w:color="auto"/>
      </w:divBdr>
    </w:div>
    <w:div w:id="1729763500">
      <w:bodyDiv w:val="1"/>
      <w:marLeft w:val="0"/>
      <w:marRight w:val="0"/>
      <w:marTop w:val="0"/>
      <w:marBottom w:val="0"/>
      <w:divBdr>
        <w:top w:val="none" w:sz="0" w:space="0" w:color="auto"/>
        <w:left w:val="none" w:sz="0" w:space="0" w:color="auto"/>
        <w:bottom w:val="none" w:sz="0" w:space="0" w:color="auto"/>
        <w:right w:val="none" w:sz="0" w:space="0" w:color="auto"/>
      </w:divBdr>
    </w:div>
    <w:div w:id="1729842068">
      <w:bodyDiv w:val="1"/>
      <w:marLeft w:val="0"/>
      <w:marRight w:val="0"/>
      <w:marTop w:val="0"/>
      <w:marBottom w:val="0"/>
      <w:divBdr>
        <w:top w:val="none" w:sz="0" w:space="0" w:color="auto"/>
        <w:left w:val="none" w:sz="0" w:space="0" w:color="auto"/>
        <w:bottom w:val="none" w:sz="0" w:space="0" w:color="auto"/>
        <w:right w:val="none" w:sz="0" w:space="0" w:color="auto"/>
      </w:divBdr>
    </w:div>
    <w:div w:id="1730155723">
      <w:bodyDiv w:val="1"/>
      <w:marLeft w:val="0"/>
      <w:marRight w:val="0"/>
      <w:marTop w:val="0"/>
      <w:marBottom w:val="0"/>
      <w:divBdr>
        <w:top w:val="none" w:sz="0" w:space="0" w:color="auto"/>
        <w:left w:val="none" w:sz="0" w:space="0" w:color="auto"/>
        <w:bottom w:val="none" w:sz="0" w:space="0" w:color="auto"/>
        <w:right w:val="none" w:sz="0" w:space="0" w:color="auto"/>
      </w:divBdr>
    </w:div>
    <w:div w:id="1730423098">
      <w:bodyDiv w:val="1"/>
      <w:marLeft w:val="0"/>
      <w:marRight w:val="0"/>
      <w:marTop w:val="0"/>
      <w:marBottom w:val="0"/>
      <w:divBdr>
        <w:top w:val="none" w:sz="0" w:space="0" w:color="auto"/>
        <w:left w:val="none" w:sz="0" w:space="0" w:color="auto"/>
        <w:bottom w:val="none" w:sz="0" w:space="0" w:color="auto"/>
        <w:right w:val="none" w:sz="0" w:space="0" w:color="auto"/>
      </w:divBdr>
    </w:div>
    <w:div w:id="1730806896">
      <w:bodyDiv w:val="1"/>
      <w:marLeft w:val="0"/>
      <w:marRight w:val="0"/>
      <w:marTop w:val="0"/>
      <w:marBottom w:val="0"/>
      <w:divBdr>
        <w:top w:val="none" w:sz="0" w:space="0" w:color="auto"/>
        <w:left w:val="none" w:sz="0" w:space="0" w:color="auto"/>
        <w:bottom w:val="none" w:sz="0" w:space="0" w:color="auto"/>
        <w:right w:val="none" w:sz="0" w:space="0" w:color="auto"/>
      </w:divBdr>
    </w:div>
    <w:div w:id="1731003586">
      <w:bodyDiv w:val="1"/>
      <w:marLeft w:val="0"/>
      <w:marRight w:val="0"/>
      <w:marTop w:val="0"/>
      <w:marBottom w:val="0"/>
      <w:divBdr>
        <w:top w:val="none" w:sz="0" w:space="0" w:color="auto"/>
        <w:left w:val="none" w:sz="0" w:space="0" w:color="auto"/>
        <w:bottom w:val="none" w:sz="0" w:space="0" w:color="auto"/>
        <w:right w:val="none" w:sz="0" w:space="0" w:color="auto"/>
      </w:divBdr>
    </w:div>
    <w:div w:id="1731075639">
      <w:bodyDiv w:val="1"/>
      <w:marLeft w:val="0"/>
      <w:marRight w:val="0"/>
      <w:marTop w:val="0"/>
      <w:marBottom w:val="0"/>
      <w:divBdr>
        <w:top w:val="none" w:sz="0" w:space="0" w:color="auto"/>
        <w:left w:val="none" w:sz="0" w:space="0" w:color="auto"/>
        <w:bottom w:val="none" w:sz="0" w:space="0" w:color="auto"/>
        <w:right w:val="none" w:sz="0" w:space="0" w:color="auto"/>
      </w:divBdr>
    </w:div>
    <w:div w:id="1731077149">
      <w:bodyDiv w:val="1"/>
      <w:marLeft w:val="0"/>
      <w:marRight w:val="0"/>
      <w:marTop w:val="0"/>
      <w:marBottom w:val="0"/>
      <w:divBdr>
        <w:top w:val="none" w:sz="0" w:space="0" w:color="auto"/>
        <w:left w:val="none" w:sz="0" w:space="0" w:color="auto"/>
        <w:bottom w:val="none" w:sz="0" w:space="0" w:color="auto"/>
        <w:right w:val="none" w:sz="0" w:space="0" w:color="auto"/>
      </w:divBdr>
    </w:div>
    <w:div w:id="1731154115">
      <w:bodyDiv w:val="1"/>
      <w:marLeft w:val="0"/>
      <w:marRight w:val="0"/>
      <w:marTop w:val="0"/>
      <w:marBottom w:val="0"/>
      <w:divBdr>
        <w:top w:val="none" w:sz="0" w:space="0" w:color="auto"/>
        <w:left w:val="none" w:sz="0" w:space="0" w:color="auto"/>
        <w:bottom w:val="none" w:sz="0" w:space="0" w:color="auto"/>
        <w:right w:val="none" w:sz="0" w:space="0" w:color="auto"/>
      </w:divBdr>
    </w:div>
    <w:div w:id="1731340389">
      <w:bodyDiv w:val="1"/>
      <w:marLeft w:val="0"/>
      <w:marRight w:val="0"/>
      <w:marTop w:val="0"/>
      <w:marBottom w:val="0"/>
      <w:divBdr>
        <w:top w:val="none" w:sz="0" w:space="0" w:color="auto"/>
        <w:left w:val="none" w:sz="0" w:space="0" w:color="auto"/>
        <w:bottom w:val="none" w:sz="0" w:space="0" w:color="auto"/>
        <w:right w:val="none" w:sz="0" w:space="0" w:color="auto"/>
      </w:divBdr>
    </w:div>
    <w:div w:id="1731493617">
      <w:bodyDiv w:val="1"/>
      <w:marLeft w:val="0"/>
      <w:marRight w:val="0"/>
      <w:marTop w:val="0"/>
      <w:marBottom w:val="0"/>
      <w:divBdr>
        <w:top w:val="none" w:sz="0" w:space="0" w:color="auto"/>
        <w:left w:val="none" w:sz="0" w:space="0" w:color="auto"/>
        <w:bottom w:val="none" w:sz="0" w:space="0" w:color="auto"/>
        <w:right w:val="none" w:sz="0" w:space="0" w:color="auto"/>
      </w:divBdr>
    </w:div>
    <w:div w:id="1731608307">
      <w:bodyDiv w:val="1"/>
      <w:marLeft w:val="0"/>
      <w:marRight w:val="0"/>
      <w:marTop w:val="0"/>
      <w:marBottom w:val="0"/>
      <w:divBdr>
        <w:top w:val="none" w:sz="0" w:space="0" w:color="auto"/>
        <w:left w:val="none" w:sz="0" w:space="0" w:color="auto"/>
        <w:bottom w:val="none" w:sz="0" w:space="0" w:color="auto"/>
        <w:right w:val="none" w:sz="0" w:space="0" w:color="auto"/>
      </w:divBdr>
    </w:div>
    <w:div w:id="1731689687">
      <w:bodyDiv w:val="1"/>
      <w:marLeft w:val="0"/>
      <w:marRight w:val="0"/>
      <w:marTop w:val="0"/>
      <w:marBottom w:val="0"/>
      <w:divBdr>
        <w:top w:val="none" w:sz="0" w:space="0" w:color="auto"/>
        <w:left w:val="none" w:sz="0" w:space="0" w:color="auto"/>
        <w:bottom w:val="none" w:sz="0" w:space="0" w:color="auto"/>
        <w:right w:val="none" w:sz="0" w:space="0" w:color="auto"/>
      </w:divBdr>
    </w:div>
    <w:div w:id="1731926321">
      <w:bodyDiv w:val="1"/>
      <w:marLeft w:val="0"/>
      <w:marRight w:val="0"/>
      <w:marTop w:val="0"/>
      <w:marBottom w:val="0"/>
      <w:divBdr>
        <w:top w:val="none" w:sz="0" w:space="0" w:color="auto"/>
        <w:left w:val="none" w:sz="0" w:space="0" w:color="auto"/>
        <w:bottom w:val="none" w:sz="0" w:space="0" w:color="auto"/>
        <w:right w:val="none" w:sz="0" w:space="0" w:color="auto"/>
      </w:divBdr>
    </w:div>
    <w:div w:id="1732002186">
      <w:bodyDiv w:val="1"/>
      <w:marLeft w:val="0"/>
      <w:marRight w:val="0"/>
      <w:marTop w:val="0"/>
      <w:marBottom w:val="0"/>
      <w:divBdr>
        <w:top w:val="none" w:sz="0" w:space="0" w:color="auto"/>
        <w:left w:val="none" w:sz="0" w:space="0" w:color="auto"/>
        <w:bottom w:val="none" w:sz="0" w:space="0" w:color="auto"/>
        <w:right w:val="none" w:sz="0" w:space="0" w:color="auto"/>
      </w:divBdr>
    </w:div>
    <w:div w:id="1732145780">
      <w:bodyDiv w:val="1"/>
      <w:marLeft w:val="0"/>
      <w:marRight w:val="0"/>
      <w:marTop w:val="0"/>
      <w:marBottom w:val="0"/>
      <w:divBdr>
        <w:top w:val="none" w:sz="0" w:space="0" w:color="auto"/>
        <w:left w:val="none" w:sz="0" w:space="0" w:color="auto"/>
        <w:bottom w:val="none" w:sz="0" w:space="0" w:color="auto"/>
        <w:right w:val="none" w:sz="0" w:space="0" w:color="auto"/>
      </w:divBdr>
    </w:div>
    <w:div w:id="1732193102">
      <w:bodyDiv w:val="1"/>
      <w:marLeft w:val="0"/>
      <w:marRight w:val="0"/>
      <w:marTop w:val="0"/>
      <w:marBottom w:val="0"/>
      <w:divBdr>
        <w:top w:val="none" w:sz="0" w:space="0" w:color="auto"/>
        <w:left w:val="none" w:sz="0" w:space="0" w:color="auto"/>
        <w:bottom w:val="none" w:sz="0" w:space="0" w:color="auto"/>
        <w:right w:val="none" w:sz="0" w:space="0" w:color="auto"/>
      </w:divBdr>
    </w:div>
    <w:div w:id="1732577254">
      <w:bodyDiv w:val="1"/>
      <w:marLeft w:val="0"/>
      <w:marRight w:val="0"/>
      <w:marTop w:val="0"/>
      <w:marBottom w:val="0"/>
      <w:divBdr>
        <w:top w:val="none" w:sz="0" w:space="0" w:color="auto"/>
        <w:left w:val="none" w:sz="0" w:space="0" w:color="auto"/>
        <w:bottom w:val="none" w:sz="0" w:space="0" w:color="auto"/>
        <w:right w:val="none" w:sz="0" w:space="0" w:color="auto"/>
      </w:divBdr>
    </w:div>
    <w:div w:id="1732772153">
      <w:bodyDiv w:val="1"/>
      <w:marLeft w:val="0"/>
      <w:marRight w:val="0"/>
      <w:marTop w:val="0"/>
      <w:marBottom w:val="0"/>
      <w:divBdr>
        <w:top w:val="none" w:sz="0" w:space="0" w:color="auto"/>
        <w:left w:val="none" w:sz="0" w:space="0" w:color="auto"/>
        <w:bottom w:val="none" w:sz="0" w:space="0" w:color="auto"/>
        <w:right w:val="none" w:sz="0" w:space="0" w:color="auto"/>
      </w:divBdr>
    </w:div>
    <w:div w:id="1732996721">
      <w:bodyDiv w:val="1"/>
      <w:marLeft w:val="0"/>
      <w:marRight w:val="0"/>
      <w:marTop w:val="0"/>
      <w:marBottom w:val="0"/>
      <w:divBdr>
        <w:top w:val="none" w:sz="0" w:space="0" w:color="auto"/>
        <w:left w:val="none" w:sz="0" w:space="0" w:color="auto"/>
        <w:bottom w:val="none" w:sz="0" w:space="0" w:color="auto"/>
        <w:right w:val="none" w:sz="0" w:space="0" w:color="auto"/>
      </w:divBdr>
    </w:div>
    <w:div w:id="1733188157">
      <w:bodyDiv w:val="1"/>
      <w:marLeft w:val="0"/>
      <w:marRight w:val="0"/>
      <w:marTop w:val="0"/>
      <w:marBottom w:val="0"/>
      <w:divBdr>
        <w:top w:val="none" w:sz="0" w:space="0" w:color="auto"/>
        <w:left w:val="none" w:sz="0" w:space="0" w:color="auto"/>
        <w:bottom w:val="none" w:sz="0" w:space="0" w:color="auto"/>
        <w:right w:val="none" w:sz="0" w:space="0" w:color="auto"/>
      </w:divBdr>
    </w:div>
    <w:div w:id="1733196114">
      <w:bodyDiv w:val="1"/>
      <w:marLeft w:val="0"/>
      <w:marRight w:val="0"/>
      <w:marTop w:val="0"/>
      <w:marBottom w:val="0"/>
      <w:divBdr>
        <w:top w:val="none" w:sz="0" w:space="0" w:color="auto"/>
        <w:left w:val="none" w:sz="0" w:space="0" w:color="auto"/>
        <w:bottom w:val="none" w:sz="0" w:space="0" w:color="auto"/>
        <w:right w:val="none" w:sz="0" w:space="0" w:color="auto"/>
      </w:divBdr>
    </w:div>
    <w:div w:id="1733385111">
      <w:bodyDiv w:val="1"/>
      <w:marLeft w:val="0"/>
      <w:marRight w:val="0"/>
      <w:marTop w:val="0"/>
      <w:marBottom w:val="0"/>
      <w:divBdr>
        <w:top w:val="none" w:sz="0" w:space="0" w:color="auto"/>
        <w:left w:val="none" w:sz="0" w:space="0" w:color="auto"/>
        <w:bottom w:val="none" w:sz="0" w:space="0" w:color="auto"/>
        <w:right w:val="none" w:sz="0" w:space="0" w:color="auto"/>
      </w:divBdr>
    </w:div>
    <w:div w:id="1733499505">
      <w:bodyDiv w:val="1"/>
      <w:marLeft w:val="0"/>
      <w:marRight w:val="0"/>
      <w:marTop w:val="0"/>
      <w:marBottom w:val="0"/>
      <w:divBdr>
        <w:top w:val="none" w:sz="0" w:space="0" w:color="auto"/>
        <w:left w:val="none" w:sz="0" w:space="0" w:color="auto"/>
        <w:bottom w:val="none" w:sz="0" w:space="0" w:color="auto"/>
        <w:right w:val="none" w:sz="0" w:space="0" w:color="auto"/>
      </w:divBdr>
    </w:div>
    <w:div w:id="1733767228">
      <w:bodyDiv w:val="1"/>
      <w:marLeft w:val="0"/>
      <w:marRight w:val="0"/>
      <w:marTop w:val="0"/>
      <w:marBottom w:val="0"/>
      <w:divBdr>
        <w:top w:val="none" w:sz="0" w:space="0" w:color="auto"/>
        <w:left w:val="none" w:sz="0" w:space="0" w:color="auto"/>
        <w:bottom w:val="none" w:sz="0" w:space="0" w:color="auto"/>
        <w:right w:val="none" w:sz="0" w:space="0" w:color="auto"/>
      </w:divBdr>
    </w:div>
    <w:div w:id="1733851288">
      <w:bodyDiv w:val="1"/>
      <w:marLeft w:val="0"/>
      <w:marRight w:val="0"/>
      <w:marTop w:val="0"/>
      <w:marBottom w:val="0"/>
      <w:divBdr>
        <w:top w:val="none" w:sz="0" w:space="0" w:color="auto"/>
        <w:left w:val="none" w:sz="0" w:space="0" w:color="auto"/>
        <w:bottom w:val="none" w:sz="0" w:space="0" w:color="auto"/>
        <w:right w:val="none" w:sz="0" w:space="0" w:color="auto"/>
      </w:divBdr>
    </w:div>
    <w:div w:id="1733963432">
      <w:bodyDiv w:val="1"/>
      <w:marLeft w:val="0"/>
      <w:marRight w:val="0"/>
      <w:marTop w:val="0"/>
      <w:marBottom w:val="0"/>
      <w:divBdr>
        <w:top w:val="none" w:sz="0" w:space="0" w:color="auto"/>
        <w:left w:val="none" w:sz="0" w:space="0" w:color="auto"/>
        <w:bottom w:val="none" w:sz="0" w:space="0" w:color="auto"/>
        <w:right w:val="none" w:sz="0" w:space="0" w:color="auto"/>
      </w:divBdr>
    </w:div>
    <w:div w:id="1734042041">
      <w:bodyDiv w:val="1"/>
      <w:marLeft w:val="0"/>
      <w:marRight w:val="0"/>
      <w:marTop w:val="0"/>
      <w:marBottom w:val="0"/>
      <w:divBdr>
        <w:top w:val="none" w:sz="0" w:space="0" w:color="auto"/>
        <w:left w:val="none" w:sz="0" w:space="0" w:color="auto"/>
        <w:bottom w:val="none" w:sz="0" w:space="0" w:color="auto"/>
        <w:right w:val="none" w:sz="0" w:space="0" w:color="auto"/>
      </w:divBdr>
    </w:div>
    <w:div w:id="1734086312">
      <w:bodyDiv w:val="1"/>
      <w:marLeft w:val="0"/>
      <w:marRight w:val="0"/>
      <w:marTop w:val="0"/>
      <w:marBottom w:val="0"/>
      <w:divBdr>
        <w:top w:val="none" w:sz="0" w:space="0" w:color="auto"/>
        <w:left w:val="none" w:sz="0" w:space="0" w:color="auto"/>
        <w:bottom w:val="none" w:sz="0" w:space="0" w:color="auto"/>
        <w:right w:val="none" w:sz="0" w:space="0" w:color="auto"/>
      </w:divBdr>
    </w:div>
    <w:div w:id="1734235247">
      <w:bodyDiv w:val="1"/>
      <w:marLeft w:val="0"/>
      <w:marRight w:val="0"/>
      <w:marTop w:val="0"/>
      <w:marBottom w:val="0"/>
      <w:divBdr>
        <w:top w:val="none" w:sz="0" w:space="0" w:color="auto"/>
        <w:left w:val="none" w:sz="0" w:space="0" w:color="auto"/>
        <w:bottom w:val="none" w:sz="0" w:space="0" w:color="auto"/>
        <w:right w:val="none" w:sz="0" w:space="0" w:color="auto"/>
      </w:divBdr>
    </w:div>
    <w:div w:id="1734307464">
      <w:bodyDiv w:val="1"/>
      <w:marLeft w:val="0"/>
      <w:marRight w:val="0"/>
      <w:marTop w:val="0"/>
      <w:marBottom w:val="0"/>
      <w:divBdr>
        <w:top w:val="none" w:sz="0" w:space="0" w:color="auto"/>
        <w:left w:val="none" w:sz="0" w:space="0" w:color="auto"/>
        <w:bottom w:val="none" w:sz="0" w:space="0" w:color="auto"/>
        <w:right w:val="none" w:sz="0" w:space="0" w:color="auto"/>
      </w:divBdr>
    </w:div>
    <w:div w:id="1734351907">
      <w:bodyDiv w:val="1"/>
      <w:marLeft w:val="0"/>
      <w:marRight w:val="0"/>
      <w:marTop w:val="0"/>
      <w:marBottom w:val="0"/>
      <w:divBdr>
        <w:top w:val="none" w:sz="0" w:space="0" w:color="auto"/>
        <w:left w:val="none" w:sz="0" w:space="0" w:color="auto"/>
        <w:bottom w:val="none" w:sz="0" w:space="0" w:color="auto"/>
        <w:right w:val="none" w:sz="0" w:space="0" w:color="auto"/>
      </w:divBdr>
    </w:div>
    <w:div w:id="1734506281">
      <w:bodyDiv w:val="1"/>
      <w:marLeft w:val="0"/>
      <w:marRight w:val="0"/>
      <w:marTop w:val="0"/>
      <w:marBottom w:val="0"/>
      <w:divBdr>
        <w:top w:val="none" w:sz="0" w:space="0" w:color="auto"/>
        <w:left w:val="none" w:sz="0" w:space="0" w:color="auto"/>
        <w:bottom w:val="none" w:sz="0" w:space="0" w:color="auto"/>
        <w:right w:val="none" w:sz="0" w:space="0" w:color="auto"/>
      </w:divBdr>
    </w:div>
    <w:div w:id="1734544950">
      <w:bodyDiv w:val="1"/>
      <w:marLeft w:val="0"/>
      <w:marRight w:val="0"/>
      <w:marTop w:val="0"/>
      <w:marBottom w:val="0"/>
      <w:divBdr>
        <w:top w:val="none" w:sz="0" w:space="0" w:color="auto"/>
        <w:left w:val="none" w:sz="0" w:space="0" w:color="auto"/>
        <w:bottom w:val="none" w:sz="0" w:space="0" w:color="auto"/>
        <w:right w:val="none" w:sz="0" w:space="0" w:color="auto"/>
      </w:divBdr>
    </w:div>
    <w:div w:id="1734815196">
      <w:bodyDiv w:val="1"/>
      <w:marLeft w:val="0"/>
      <w:marRight w:val="0"/>
      <w:marTop w:val="0"/>
      <w:marBottom w:val="0"/>
      <w:divBdr>
        <w:top w:val="none" w:sz="0" w:space="0" w:color="auto"/>
        <w:left w:val="none" w:sz="0" w:space="0" w:color="auto"/>
        <w:bottom w:val="none" w:sz="0" w:space="0" w:color="auto"/>
        <w:right w:val="none" w:sz="0" w:space="0" w:color="auto"/>
      </w:divBdr>
    </w:div>
    <w:div w:id="1734815671">
      <w:bodyDiv w:val="1"/>
      <w:marLeft w:val="0"/>
      <w:marRight w:val="0"/>
      <w:marTop w:val="0"/>
      <w:marBottom w:val="0"/>
      <w:divBdr>
        <w:top w:val="none" w:sz="0" w:space="0" w:color="auto"/>
        <w:left w:val="none" w:sz="0" w:space="0" w:color="auto"/>
        <w:bottom w:val="none" w:sz="0" w:space="0" w:color="auto"/>
        <w:right w:val="none" w:sz="0" w:space="0" w:color="auto"/>
      </w:divBdr>
    </w:div>
    <w:div w:id="1734816336">
      <w:bodyDiv w:val="1"/>
      <w:marLeft w:val="0"/>
      <w:marRight w:val="0"/>
      <w:marTop w:val="0"/>
      <w:marBottom w:val="0"/>
      <w:divBdr>
        <w:top w:val="none" w:sz="0" w:space="0" w:color="auto"/>
        <w:left w:val="none" w:sz="0" w:space="0" w:color="auto"/>
        <w:bottom w:val="none" w:sz="0" w:space="0" w:color="auto"/>
        <w:right w:val="none" w:sz="0" w:space="0" w:color="auto"/>
      </w:divBdr>
    </w:div>
    <w:div w:id="1734885781">
      <w:bodyDiv w:val="1"/>
      <w:marLeft w:val="0"/>
      <w:marRight w:val="0"/>
      <w:marTop w:val="0"/>
      <w:marBottom w:val="0"/>
      <w:divBdr>
        <w:top w:val="none" w:sz="0" w:space="0" w:color="auto"/>
        <w:left w:val="none" w:sz="0" w:space="0" w:color="auto"/>
        <w:bottom w:val="none" w:sz="0" w:space="0" w:color="auto"/>
        <w:right w:val="none" w:sz="0" w:space="0" w:color="auto"/>
      </w:divBdr>
    </w:div>
    <w:div w:id="1735083398">
      <w:bodyDiv w:val="1"/>
      <w:marLeft w:val="0"/>
      <w:marRight w:val="0"/>
      <w:marTop w:val="0"/>
      <w:marBottom w:val="0"/>
      <w:divBdr>
        <w:top w:val="none" w:sz="0" w:space="0" w:color="auto"/>
        <w:left w:val="none" w:sz="0" w:space="0" w:color="auto"/>
        <w:bottom w:val="none" w:sz="0" w:space="0" w:color="auto"/>
        <w:right w:val="none" w:sz="0" w:space="0" w:color="auto"/>
      </w:divBdr>
    </w:div>
    <w:div w:id="1735272127">
      <w:bodyDiv w:val="1"/>
      <w:marLeft w:val="0"/>
      <w:marRight w:val="0"/>
      <w:marTop w:val="0"/>
      <w:marBottom w:val="0"/>
      <w:divBdr>
        <w:top w:val="none" w:sz="0" w:space="0" w:color="auto"/>
        <w:left w:val="none" w:sz="0" w:space="0" w:color="auto"/>
        <w:bottom w:val="none" w:sz="0" w:space="0" w:color="auto"/>
        <w:right w:val="none" w:sz="0" w:space="0" w:color="auto"/>
      </w:divBdr>
    </w:div>
    <w:div w:id="1736125236">
      <w:bodyDiv w:val="1"/>
      <w:marLeft w:val="0"/>
      <w:marRight w:val="0"/>
      <w:marTop w:val="0"/>
      <w:marBottom w:val="0"/>
      <w:divBdr>
        <w:top w:val="none" w:sz="0" w:space="0" w:color="auto"/>
        <w:left w:val="none" w:sz="0" w:space="0" w:color="auto"/>
        <w:bottom w:val="none" w:sz="0" w:space="0" w:color="auto"/>
        <w:right w:val="none" w:sz="0" w:space="0" w:color="auto"/>
      </w:divBdr>
    </w:div>
    <w:div w:id="1736125858">
      <w:bodyDiv w:val="1"/>
      <w:marLeft w:val="0"/>
      <w:marRight w:val="0"/>
      <w:marTop w:val="0"/>
      <w:marBottom w:val="0"/>
      <w:divBdr>
        <w:top w:val="none" w:sz="0" w:space="0" w:color="auto"/>
        <w:left w:val="none" w:sz="0" w:space="0" w:color="auto"/>
        <w:bottom w:val="none" w:sz="0" w:space="0" w:color="auto"/>
        <w:right w:val="none" w:sz="0" w:space="0" w:color="auto"/>
      </w:divBdr>
    </w:div>
    <w:div w:id="1736513073">
      <w:bodyDiv w:val="1"/>
      <w:marLeft w:val="0"/>
      <w:marRight w:val="0"/>
      <w:marTop w:val="0"/>
      <w:marBottom w:val="0"/>
      <w:divBdr>
        <w:top w:val="none" w:sz="0" w:space="0" w:color="auto"/>
        <w:left w:val="none" w:sz="0" w:space="0" w:color="auto"/>
        <w:bottom w:val="none" w:sz="0" w:space="0" w:color="auto"/>
        <w:right w:val="none" w:sz="0" w:space="0" w:color="auto"/>
      </w:divBdr>
    </w:div>
    <w:div w:id="1736588594">
      <w:bodyDiv w:val="1"/>
      <w:marLeft w:val="0"/>
      <w:marRight w:val="0"/>
      <w:marTop w:val="0"/>
      <w:marBottom w:val="0"/>
      <w:divBdr>
        <w:top w:val="none" w:sz="0" w:space="0" w:color="auto"/>
        <w:left w:val="none" w:sz="0" w:space="0" w:color="auto"/>
        <w:bottom w:val="none" w:sz="0" w:space="0" w:color="auto"/>
        <w:right w:val="none" w:sz="0" w:space="0" w:color="auto"/>
      </w:divBdr>
    </w:div>
    <w:div w:id="1737052184">
      <w:bodyDiv w:val="1"/>
      <w:marLeft w:val="0"/>
      <w:marRight w:val="0"/>
      <w:marTop w:val="0"/>
      <w:marBottom w:val="0"/>
      <w:divBdr>
        <w:top w:val="none" w:sz="0" w:space="0" w:color="auto"/>
        <w:left w:val="none" w:sz="0" w:space="0" w:color="auto"/>
        <w:bottom w:val="none" w:sz="0" w:space="0" w:color="auto"/>
        <w:right w:val="none" w:sz="0" w:space="0" w:color="auto"/>
      </w:divBdr>
    </w:div>
    <w:div w:id="1737236939">
      <w:bodyDiv w:val="1"/>
      <w:marLeft w:val="0"/>
      <w:marRight w:val="0"/>
      <w:marTop w:val="0"/>
      <w:marBottom w:val="0"/>
      <w:divBdr>
        <w:top w:val="none" w:sz="0" w:space="0" w:color="auto"/>
        <w:left w:val="none" w:sz="0" w:space="0" w:color="auto"/>
        <w:bottom w:val="none" w:sz="0" w:space="0" w:color="auto"/>
        <w:right w:val="none" w:sz="0" w:space="0" w:color="auto"/>
      </w:divBdr>
    </w:div>
    <w:div w:id="1737513956">
      <w:bodyDiv w:val="1"/>
      <w:marLeft w:val="0"/>
      <w:marRight w:val="0"/>
      <w:marTop w:val="0"/>
      <w:marBottom w:val="0"/>
      <w:divBdr>
        <w:top w:val="none" w:sz="0" w:space="0" w:color="auto"/>
        <w:left w:val="none" w:sz="0" w:space="0" w:color="auto"/>
        <w:bottom w:val="none" w:sz="0" w:space="0" w:color="auto"/>
        <w:right w:val="none" w:sz="0" w:space="0" w:color="auto"/>
      </w:divBdr>
    </w:div>
    <w:div w:id="1737969297">
      <w:bodyDiv w:val="1"/>
      <w:marLeft w:val="0"/>
      <w:marRight w:val="0"/>
      <w:marTop w:val="0"/>
      <w:marBottom w:val="0"/>
      <w:divBdr>
        <w:top w:val="none" w:sz="0" w:space="0" w:color="auto"/>
        <w:left w:val="none" w:sz="0" w:space="0" w:color="auto"/>
        <w:bottom w:val="none" w:sz="0" w:space="0" w:color="auto"/>
        <w:right w:val="none" w:sz="0" w:space="0" w:color="auto"/>
      </w:divBdr>
    </w:div>
    <w:div w:id="1738821094">
      <w:bodyDiv w:val="1"/>
      <w:marLeft w:val="0"/>
      <w:marRight w:val="0"/>
      <w:marTop w:val="0"/>
      <w:marBottom w:val="0"/>
      <w:divBdr>
        <w:top w:val="none" w:sz="0" w:space="0" w:color="auto"/>
        <w:left w:val="none" w:sz="0" w:space="0" w:color="auto"/>
        <w:bottom w:val="none" w:sz="0" w:space="0" w:color="auto"/>
        <w:right w:val="none" w:sz="0" w:space="0" w:color="auto"/>
      </w:divBdr>
    </w:div>
    <w:div w:id="1738938201">
      <w:bodyDiv w:val="1"/>
      <w:marLeft w:val="0"/>
      <w:marRight w:val="0"/>
      <w:marTop w:val="0"/>
      <w:marBottom w:val="0"/>
      <w:divBdr>
        <w:top w:val="none" w:sz="0" w:space="0" w:color="auto"/>
        <w:left w:val="none" w:sz="0" w:space="0" w:color="auto"/>
        <w:bottom w:val="none" w:sz="0" w:space="0" w:color="auto"/>
        <w:right w:val="none" w:sz="0" w:space="0" w:color="auto"/>
      </w:divBdr>
    </w:div>
    <w:div w:id="1739089174">
      <w:bodyDiv w:val="1"/>
      <w:marLeft w:val="0"/>
      <w:marRight w:val="0"/>
      <w:marTop w:val="0"/>
      <w:marBottom w:val="0"/>
      <w:divBdr>
        <w:top w:val="none" w:sz="0" w:space="0" w:color="auto"/>
        <w:left w:val="none" w:sz="0" w:space="0" w:color="auto"/>
        <w:bottom w:val="none" w:sz="0" w:space="0" w:color="auto"/>
        <w:right w:val="none" w:sz="0" w:space="0" w:color="auto"/>
      </w:divBdr>
    </w:div>
    <w:div w:id="1739280193">
      <w:bodyDiv w:val="1"/>
      <w:marLeft w:val="0"/>
      <w:marRight w:val="0"/>
      <w:marTop w:val="0"/>
      <w:marBottom w:val="0"/>
      <w:divBdr>
        <w:top w:val="none" w:sz="0" w:space="0" w:color="auto"/>
        <w:left w:val="none" w:sz="0" w:space="0" w:color="auto"/>
        <w:bottom w:val="none" w:sz="0" w:space="0" w:color="auto"/>
        <w:right w:val="none" w:sz="0" w:space="0" w:color="auto"/>
      </w:divBdr>
    </w:div>
    <w:div w:id="1739285451">
      <w:bodyDiv w:val="1"/>
      <w:marLeft w:val="0"/>
      <w:marRight w:val="0"/>
      <w:marTop w:val="0"/>
      <w:marBottom w:val="0"/>
      <w:divBdr>
        <w:top w:val="none" w:sz="0" w:space="0" w:color="auto"/>
        <w:left w:val="none" w:sz="0" w:space="0" w:color="auto"/>
        <w:bottom w:val="none" w:sz="0" w:space="0" w:color="auto"/>
        <w:right w:val="none" w:sz="0" w:space="0" w:color="auto"/>
      </w:divBdr>
    </w:div>
    <w:div w:id="1739554766">
      <w:bodyDiv w:val="1"/>
      <w:marLeft w:val="0"/>
      <w:marRight w:val="0"/>
      <w:marTop w:val="0"/>
      <w:marBottom w:val="0"/>
      <w:divBdr>
        <w:top w:val="none" w:sz="0" w:space="0" w:color="auto"/>
        <w:left w:val="none" w:sz="0" w:space="0" w:color="auto"/>
        <w:bottom w:val="none" w:sz="0" w:space="0" w:color="auto"/>
        <w:right w:val="none" w:sz="0" w:space="0" w:color="auto"/>
      </w:divBdr>
    </w:div>
    <w:div w:id="1739591187">
      <w:bodyDiv w:val="1"/>
      <w:marLeft w:val="0"/>
      <w:marRight w:val="0"/>
      <w:marTop w:val="0"/>
      <w:marBottom w:val="0"/>
      <w:divBdr>
        <w:top w:val="none" w:sz="0" w:space="0" w:color="auto"/>
        <w:left w:val="none" w:sz="0" w:space="0" w:color="auto"/>
        <w:bottom w:val="none" w:sz="0" w:space="0" w:color="auto"/>
        <w:right w:val="none" w:sz="0" w:space="0" w:color="auto"/>
      </w:divBdr>
    </w:div>
    <w:div w:id="1739672056">
      <w:bodyDiv w:val="1"/>
      <w:marLeft w:val="0"/>
      <w:marRight w:val="0"/>
      <w:marTop w:val="0"/>
      <w:marBottom w:val="0"/>
      <w:divBdr>
        <w:top w:val="none" w:sz="0" w:space="0" w:color="auto"/>
        <w:left w:val="none" w:sz="0" w:space="0" w:color="auto"/>
        <w:bottom w:val="none" w:sz="0" w:space="0" w:color="auto"/>
        <w:right w:val="none" w:sz="0" w:space="0" w:color="auto"/>
      </w:divBdr>
    </w:div>
    <w:div w:id="1739866382">
      <w:bodyDiv w:val="1"/>
      <w:marLeft w:val="0"/>
      <w:marRight w:val="0"/>
      <w:marTop w:val="0"/>
      <w:marBottom w:val="0"/>
      <w:divBdr>
        <w:top w:val="none" w:sz="0" w:space="0" w:color="auto"/>
        <w:left w:val="none" w:sz="0" w:space="0" w:color="auto"/>
        <w:bottom w:val="none" w:sz="0" w:space="0" w:color="auto"/>
        <w:right w:val="none" w:sz="0" w:space="0" w:color="auto"/>
      </w:divBdr>
    </w:div>
    <w:div w:id="1740441434">
      <w:bodyDiv w:val="1"/>
      <w:marLeft w:val="0"/>
      <w:marRight w:val="0"/>
      <w:marTop w:val="0"/>
      <w:marBottom w:val="0"/>
      <w:divBdr>
        <w:top w:val="none" w:sz="0" w:space="0" w:color="auto"/>
        <w:left w:val="none" w:sz="0" w:space="0" w:color="auto"/>
        <w:bottom w:val="none" w:sz="0" w:space="0" w:color="auto"/>
        <w:right w:val="none" w:sz="0" w:space="0" w:color="auto"/>
      </w:divBdr>
    </w:div>
    <w:div w:id="1740590618">
      <w:bodyDiv w:val="1"/>
      <w:marLeft w:val="0"/>
      <w:marRight w:val="0"/>
      <w:marTop w:val="0"/>
      <w:marBottom w:val="0"/>
      <w:divBdr>
        <w:top w:val="none" w:sz="0" w:space="0" w:color="auto"/>
        <w:left w:val="none" w:sz="0" w:space="0" w:color="auto"/>
        <w:bottom w:val="none" w:sz="0" w:space="0" w:color="auto"/>
        <w:right w:val="none" w:sz="0" w:space="0" w:color="auto"/>
      </w:divBdr>
    </w:div>
    <w:div w:id="1740597052">
      <w:bodyDiv w:val="1"/>
      <w:marLeft w:val="0"/>
      <w:marRight w:val="0"/>
      <w:marTop w:val="0"/>
      <w:marBottom w:val="0"/>
      <w:divBdr>
        <w:top w:val="none" w:sz="0" w:space="0" w:color="auto"/>
        <w:left w:val="none" w:sz="0" w:space="0" w:color="auto"/>
        <w:bottom w:val="none" w:sz="0" w:space="0" w:color="auto"/>
        <w:right w:val="none" w:sz="0" w:space="0" w:color="auto"/>
      </w:divBdr>
    </w:div>
    <w:div w:id="1740783297">
      <w:bodyDiv w:val="1"/>
      <w:marLeft w:val="0"/>
      <w:marRight w:val="0"/>
      <w:marTop w:val="0"/>
      <w:marBottom w:val="0"/>
      <w:divBdr>
        <w:top w:val="none" w:sz="0" w:space="0" w:color="auto"/>
        <w:left w:val="none" w:sz="0" w:space="0" w:color="auto"/>
        <w:bottom w:val="none" w:sz="0" w:space="0" w:color="auto"/>
        <w:right w:val="none" w:sz="0" w:space="0" w:color="auto"/>
      </w:divBdr>
    </w:div>
    <w:div w:id="1740908362">
      <w:bodyDiv w:val="1"/>
      <w:marLeft w:val="0"/>
      <w:marRight w:val="0"/>
      <w:marTop w:val="0"/>
      <w:marBottom w:val="0"/>
      <w:divBdr>
        <w:top w:val="none" w:sz="0" w:space="0" w:color="auto"/>
        <w:left w:val="none" w:sz="0" w:space="0" w:color="auto"/>
        <w:bottom w:val="none" w:sz="0" w:space="0" w:color="auto"/>
        <w:right w:val="none" w:sz="0" w:space="0" w:color="auto"/>
      </w:divBdr>
    </w:div>
    <w:div w:id="1741096099">
      <w:bodyDiv w:val="1"/>
      <w:marLeft w:val="0"/>
      <w:marRight w:val="0"/>
      <w:marTop w:val="0"/>
      <w:marBottom w:val="0"/>
      <w:divBdr>
        <w:top w:val="none" w:sz="0" w:space="0" w:color="auto"/>
        <w:left w:val="none" w:sz="0" w:space="0" w:color="auto"/>
        <w:bottom w:val="none" w:sz="0" w:space="0" w:color="auto"/>
        <w:right w:val="none" w:sz="0" w:space="0" w:color="auto"/>
      </w:divBdr>
    </w:div>
    <w:div w:id="1741177214">
      <w:bodyDiv w:val="1"/>
      <w:marLeft w:val="0"/>
      <w:marRight w:val="0"/>
      <w:marTop w:val="0"/>
      <w:marBottom w:val="0"/>
      <w:divBdr>
        <w:top w:val="none" w:sz="0" w:space="0" w:color="auto"/>
        <w:left w:val="none" w:sz="0" w:space="0" w:color="auto"/>
        <w:bottom w:val="none" w:sz="0" w:space="0" w:color="auto"/>
        <w:right w:val="none" w:sz="0" w:space="0" w:color="auto"/>
      </w:divBdr>
    </w:div>
    <w:div w:id="1741365499">
      <w:bodyDiv w:val="1"/>
      <w:marLeft w:val="0"/>
      <w:marRight w:val="0"/>
      <w:marTop w:val="0"/>
      <w:marBottom w:val="0"/>
      <w:divBdr>
        <w:top w:val="none" w:sz="0" w:space="0" w:color="auto"/>
        <w:left w:val="none" w:sz="0" w:space="0" w:color="auto"/>
        <w:bottom w:val="none" w:sz="0" w:space="0" w:color="auto"/>
        <w:right w:val="none" w:sz="0" w:space="0" w:color="auto"/>
      </w:divBdr>
    </w:div>
    <w:div w:id="1741825675">
      <w:bodyDiv w:val="1"/>
      <w:marLeft w:val="0"/>
      <w:marRight w:val="0"/>
      <w:marTop w:val="0"/>
      <w:marBottom w:val="0"/>
      <w:divBdr>
        <w:top w:val="none" w:sz="0" w:space="0" w:color="auto"/>
        <w:left w:val="none" w:sz="0" w:space="0" w:color="auto"/>
        <w:bottom w:val="none" w:sz="0" w:space="0" w:color="auto"/>
        <w:right w:val="none" w:sz="0" w:space="0" w:color="auto"/>
      </w:divBdr>
    </w:div>
    <w:div w:id="1742168540">
      <w:bodyDiv w:val="1"/>
      <w:marLeft w:val="0"/>
      <w:marRight w:val="0"/>
      <w:marTop w:val="0"/>
      <w:marBottom w:val="0"/>
      <w:divBdr>
        <w:top w:val="none" w:sz="0" w:space="0" w:color="auto"/>
        <w:left w:val="none" w:sz="0" w:space="0" w:color="auto"/>
        <w:bottom w:val="none" w:sz="0" w:space="0" w:color="auto"/>
        <w:right w:val="none" w:sz="0" w:space="0" w:color="auto"/>
      </w:divBdr>
    </w:div>
    <w:div w:id="1742438228">
      <w:bodyDiv w:val="1"/>
      <w:marLeft w:val="0"/>
      <w:marRight w:val="0"/>
      <w:marTop w:val="0"/>
      <w:marBottom w:val="0"/>
      <w:divBdr>
        <w:top w:val="none" w:sz="0" w:space="0" w:color="auto"/>
        <w:left w:val="none" w:sz="0" w:space="0" w:color="auto"/>
        <w:bottom w:val="none" w:sz="0" w:space="0" w:color="auto"/>
        <w:right w:val="none" w:sz="0" w:space="0" w:color="auto"/>
      </w:divBdr>
    </w:div>
    <w:div w:id="1742940971">
      <w:bodyDiv w:val="1"/>
      <w:marLeft w:val="0"/>
      <w:marRight w:val="0"/>
      <w:marTop w:val="0"/>
      <w:marBottom w:val="0"/>
      <w:divBdr>
        <w:top w:val="none" w:sz="0" w:space="0" w:color="auto"/>
        <w:left w:val="none" w:sz="0" w:space="0" w:color="auto"/>
        <w:bottom w:val="none" w:sz="0" w:space="0" w:color="auto"/>
        <w:right w:val="none" w:sz="0" w:space="0" w:color="auto"/>
      </w:divBdr>
    </w:div>
    <w:div w:id="1743092705">
      <w:bodyDiv w:val="1"/>
      <w:marLeft w:val="0"/>
      <w:marRight w:val="0"/>
      <w:marTop w:val="0"/>
      <w:marBottom w:val="0"/>
      <w:divBdr>
        <w:top w:val="none" w:sz="0" w:space="0" w:color="auto"/>
        <w:left w:val="none" w:sz="0" w:space="0" w:color="auto"/>
        <w:bottom w:val="none" w:sz="0" w:space="0" w:color="auto"/>
        <w:right w:val="none" w:sz="0" w:space="0" w:color="auto"/>
      </w:divBdr>
    </w:div>
    <w:div w:id="1743215016">
      <w:bodyDiv w:val="1"/>
      <w:marLeft w:val="0"/>
      <w:marRight w:val="0"/>
      <w:marTop w:val="0"/>
      <w:marBottom w:val="0"/>
      <w:divBdr>
        <w:top w:val="none" w:sz="0" w:space="0" w:color="auto"/>
        <w:left w:val="none" w:sz="0" w:space="0" w:color="auto"/>
        <w:bottom w:val="none" w:sz="0" w:space="0" w:color="auto"/>
        <w:right w:val="none" w:sz="0" w:space="0" w:color="auto"/>
      </w:divBdr>
    </w:div>
    <w:div w:id="1743289803">
      <w:bodyDiv w:val="1"/>
      <w:marLeft w:val="0"/>
      <w:marRight w:val="0"/>
      <w:marTop w:val="0"/>
      <w:marBottom w:val="0"/>
      <w:divBdr>
        <w:top w:val="none" w:sz="0" w:space="0" w:color="auto"/>
        <w:left w:val="none" w:sz="0" w:space="0" w:color="auto"/>
        <w:bottom w:val="none" w:sz="0" w:space="0" w:color="auto"/>
        <w:right w:val="none" w:sz="0" w:space="0" w:color="auto"/>
      </w:divBdr>
    </w:div>
    <w:div w:id="1743679857">
      <w:bodyDiv w:val="1"/>
      <w:marLeft w:val="0"/>
      <w:marRight w:val="0"/>
      <w:marTop w:val="0"/>
      <w:marBottom w:val="0"/>
      <w:divBdr>
        <w:top w:val="none" w:sz="0" w:space="0" w:color="auto"/>
        <w:left w:val="none" w:sz="0" w:space="0" w:color="auto"/>
        <w:bottom w:val="none" w:sz="0" w:space="0" w:color="auto"/>
        <w:right w:val="none" w:sz="0" w:space="0" w:color="auto"/>
      </w:divBdr>
    </w:div>
    <w:div w:id="1743716556">
      <w:bodyDiv w:val="1"/>
      <w:marLeft w:val="0"/>
      <w:marRight w:val="0"/>
      <w:marTop w:val="0"/>
      <w:marBottom w:val="0"/>
      <w:divBdr>
        <w:top w:val="none" w:sz="0" w:space="0" w:color="auto"/>
        <w:left w:val="none" w:sz="0" w:space="0" w:color="auto"/>
        <w:bottom w:val="none" w:sz="0" w:space="0" w:color="auto"/>
        <w:right w:val="none" w:sz="0" w:space="0" w:color="auto"/>
      </w:divBdr>
    </w:div>
    <w:div w:id="1743718963">
      <w:bodyDiv w:val="1"/>
      <w:marLeft w:val="0"/>
      <w:marRight w:val="0"/>
      <w:marTop w:val="0"/>
      <w:marBottom w:val="0"/>
      <w:divBdr>
        <w:top w:val="none" w:sz="0" w:space="0" w:color="auto"/>
        <w:left w:val="none" w:sz="0" w:space="0" w:color="auto"/>
        <w:bottom w:val="none" w:sz="0" w:space="0" w:color="auto"/>
        <w:right w:val="none" w:sz="0" w:space="0" w:color="auto"/>
      </w:divBdr>
    </w:div>
    <w:div w:id="1743866444">
      <w:bodyDiv w:val="1"/>
      <w:marLeft w:val="0"/>
      <w:marRight w:val="0"/>
      <w:marTop w:val="0"/>
      <w:marBottom w:val="0"/>
      <w:divBdr>
        <w:top w:val="none" w:sz="0" w:space="0" w:color="auto"/>
        <w:left w:val="none" w:sz="0" w:space="0" w:color="auto"/>
        <w:bottom w:val="none" w:sz="0" w:space="0" w:color="auto"/>
        <w:right w:val="none" w:sz="0" w:space="0" w:color="auto"/>
      </w:divBdr>
    </w:div>
    <w:div w:id="1744138666">
      <w:bodyDiv w:val="1"/>
      <w:marLeft w:val="0"/>
      <w:marRight w:val="0"/>
      <w:marTop w:val="0"/>
      <w:marBottom w:val="0"/>
      <w:divBdr>
        <w:top w:val="none" w:sz="0" w:space="0" w:color="auto"/>
        <w:left w:val="none" w:sz="0" w:space="0" w:color="auto"/>
        <w:bottom w:val="none" w:sz="0" w:space="0" w:color="auto"/>
        <w:right w:val="none" w:sz="0" w:space="0" w:color="auto"/>
      </w:divBdr>
    </w:div>
    <w:div w:id="1744181930">
      <w:bodyDiv w:val="1"/>
      <w:marLeft w:val="0"/>
      <w:marRight w:val="0"/>
      <w:marTop w:val="0"/>
      <w:marBottom w:val="0"/>
      <w:divBdr>
        <w:top w:val="none" w:sz="0" w:space="0" w:color="auto"/>
        <w:left w:val="none" w:sz="0" w:space="0" w:color="auto"/>
        <w:bottom w:val="none" w:sz="0" w:space="0" w:color="auto"/>
        <w:right w:val="none" w:sz="0" w:space="0" w:color="auto"/>
      </w:divBdr>
    </w:div>
    <w:div w:id="1744252685">
      <w:bodyDiv w:val="1"/>
      <w:marLeft w:val="0"/>
      <w:marRight w:val="0"/>
      <w:marTop w:val="0"/>
      <w:marBottom w:val="0"/>
      <w:divBdr>
        <w:top w:val="none" w:sz="0" w:space="0" w:color="auto"/>
        <w:left w:val="none" w:sz="0" w:space="0" w:color="auto"/>
        <w:bottom w:val="none" w:sz="0" w:space="0" w:color="auto"/>
        <w:right w:val="none" w:sz="0" w:space="0" w:color="auto"/>
      </w:divBdr>
    </w:div>
    <w:div w:id="1744331569">
      <w:bodyDiv w:val="1"/>
      <w:marLeft w:val="0"/>
      <w:marRight w:val="0"/>
      <w:marTop w:val="0"/>
      <w:marBottom w:val="0"/>
      <w:divBdr>
        <w:top w:val="none" w:sz="0" w:space="0" w:color="auto"/>
        <w:left w:val="none" w:sz="0" w:space="0" w:color="auto"/>
        <w:bottom w:val="none" w:sz="0" w:space="0" w:color="auto"/>
        <w:right w:val="none" w:sz="0" w:space="0" w:color="auto"/>
      </w:divBdr>
    </w:div>
    <w:div w:id="1744401966">
      <w:bodyDiv w:val="1"/>
      <w:marLeft w:val="0"/>
      <w:marRight w:val="0"/>
      <w:marTop w:val="0"/>
      <w:marBottom w:val="0"/>
      <w:divBdr>
        <w:top w:val="none" w:sz="0" w:space="0" w:color="auto"/>
        <w:left w:val="none" w:sz="0" w:space="0" w:color="auto"/>
        <w:bottom w:val="none" w:sz="0" w:space="0" w:color="auto"/>
        <w:right w:val="none" w:sz="0" w:space="0" w:color="auto"/>
      </w:divBdr>
    </w:div>
    <w:div w:id="1744595159">
      <w:bodyDiv w:val="1"/>
      <w:marLeft w:val="0"/>
      <w:marRight w:val="0"/>
      <w:marTop w:val="0"/>
      <w:marBottom w:val="0"/>
      <w:divBdr>
        <w:top w:val="none" w:sz="0" w:space="0" w:color="auto"/>
        <w:left w:val="none" w:sz="0" w:space="0" w:color="auto"/>
        <w:bottom w:val="none" w:sz="0" w:space="0" w:color="auto"/>
        <w:right w:val="none" w:sz="0" w:space="0" w:color="auto"/>
      </w:divBdr>
    </w:div>
    <w:div w:id="1744714818">
      <w:bodyDiv w:val="1"/>
      <w:marLeft w:val="0"/>
      <w:marRight w:val="0"/>
      <w:marTop w:val="0"/>
      <w:marBottom w:val="0"/>
      <w:divBdr>
        <w:top w:val="none" w:sz="0" w:space="0" w:color="auto"/>
        <w:left w:val="none" w:sz="0" w:space="0" w:color="auto"/>
        <w:bottom w:val="none" w:sz="0" w:space="0" w:color="auto"/>
        <w:right w:val="none" w:sz="0" w:space="0" w:color="auto"/>
      </w:divBdr>
    </w:div>
    <w:div w:id="1744834111">
      <w:bodyDiv w:val="1"/>
      <w:marLeft w:val="0"/>
      <w:marRight w:val="0"/>
      <w:marTop w:val="0"/>
      <w:marBottom w:val="0"/>
      <w:divBdr>
        <w:top w:val="none" w:sz="0" w:space="0" w:color="auto"/>
        <w:left w:val="none" w:sz="0" w:space="0" w:color="auto"/>
        <w:bottom w:val="none" w:sz="0" w:space="0" w:color="auto"/>
        <w:right w:val="none" w:sz="0" w:space="0" w:color="auto"/>
      </w:divBdr>
    </w:div>
    <w:div w:id="1744988892">
      <w:bodyDiv w:val="1"/>
      <w:marLeft w:val="0"/>
      <w:marRight w:val="0"/>
      <w:marTop w:val="0"/>
      <w:marBottom w:val="0"/>
      <w:divBdr>
        <w:top w:val="none" w:sz="0" w:space="0" w:color="auto"/>
        <w:left w:val="none" w:sz="0" w:space="0" w:color="auto"/>
        <w:bottom w:val="none" w:sz="0" w:space="0" w:color="auto"/>
        <w:right w:val="none" w:sz="0" w:space="0" w:color="auto"/>
      </w:divBdr>
    </w:div>
    <w:div w:id="1745030068">
      <w:bodyDiv w:val="1"/>
      <w:marLeft w:val="0"/>
      <w:marRight w:val="0"/>
      <w:marTop w:val="0"/>
      <w:marBottom w:val="0"/>
      <w:divBdr>
        <w:top w:val="none" w:sz="0" w:space="0" w:color="auto"/>
        <w:left w:val="none" w:sz="0" w:space="0" w:color="auto"/>
        <w:bottom w:val="none" w:sz="0" w:space="0" w:color="auto"/>
        <w:right w:val="none" w:sz="0" w:space="0" w:color="auto"/>
      </w:divBdr>
    </w:div>
    <w:div w:id="1745179286">
      <w:bodyDiv w:val="1"/>
      <w:marLeft w:val="0"/>
      <w:marRight w:val="0"/>
      <w:marTop w:val="0"/>
      <w:marBottom w:val="0"/>
      <w:divBdr>
        <w:top w:val="none" w:sz="0" w:space="0" w:color="auto"/>
        <w:left w:val="none" w:sz="0" w:space="0" w:color="auto"/>
        <w:bottom w:val="none" w:sz="0" w:space="0" w:color="auto"/>
        <w:right w:val="none" w:sz="0" w:space="0" w:color="auto"/>
      </w:divBdr>
    </w:div>
    <w:div w:id="1745252732">
      <w:bodyDiv w:val="1"/>
      <w:marLeft w:val="0"/>
      <w:marRight w:val="0"/>
      <w:marTop w:val="0"/>
      <w:marBottom w:val="0"/>
      <w:divBdr>
        <w:top w:val="none" w:sz="0" w:space="0" w:color="auto"/>
        <w:left w:val="none" w:sz="0" w:space="0" w:color="auto"/>
        <w:bottom w:val="none" w:sz="0" w:space="0" w:color="auto"/>
        <w:right w:val="none" w:sz="0" w:space="0" w:color="auto"/>
      </w:divBdr>
    </w:div>
    <w:div w:id="1745254930">
      <w:bodyDiv w:val="1"/>
      <w:marLeft w:val="0"/>
      <w:marRight w:val="0"/>
      <w:marTop w:val="0"/>
      <w:marBottom w:val="0"/>
      <w:divBdr>
        <w:top w:val="none" w:sz="0" w:space="0" w:color="auto"/>
        <w:left w:val="none" w:sz="0" w:space="0" w:color="auto"/>
        <w:bottom w:val="none" w:sz="0" w:space="0" w:color="auto"/>
        <w:right w:val="none" w:sz="0" w:space="0" w:color="auto"/>
      </w:divBdr>
    </w:div>
    <w:div w:id="1745369931">
      <w:bodyDiv w:val="1"/>
      <w:marLeft w:val="0"/>
      <w:marRight w:val="0"/>
      <w:marTop w:val="0"/>
      <w:marBottom w:val="0"/>
      <w:divBdr>
        <w:top w:val="none" w:sz="0" w:space="0" w:color="auto"/>
        <w:left w:val="none" w:sz="0" w:space="0" w:color="auto"/>
        <w:bottom w:val="none" w:sz="0" w:space="0" w:color="auto"/>
        <w:right w:val="none" w:sz="0" w:space="0" w:color="auto"/>
      </w:divBdr>
    </w:div>
    <w:div w:id="1745450152">
      <w:bodyDiv w:val="1"/>
      <w:marLeft w:val="0"/>
      <w:marRight w:val="0"/>
      <w:marTop w:val="0"/>
      <w:marBottom w:val="0"/>
      <w:divBdr>
        <w:top w:val="none" w:sz="0" w:space="0" w:color="auto"/>
        <w:left w:val="none" w:sz="0" w:space="0" w:color="auto"/>
        <w:bottom w:val="none" w:sz="0" w:space="0" w:color="auto"/>
        <w:right w:val="none" w:sz="0" w:space="0" w:color="auto"/>
      </w:divBdr>
    </w:div>
    <w:div w:id="1745567951">
      <w:bodyDiv w:val="1"/>
      <w:marLeft w:val="0"/>
      <w:marRight w:val="0"/>
      <w:marTop w:val="0"/>
      <w:marBottom w:val="0"/>
      <w:divBdr>
        <w:top w:val="none" w:sz="0" w:space="0" w:color="auto"/>
        <w:left w:val="none" w:sz="0" w:space="0" w:color="auto"/>
        <w:bottom w:val="none" w:sz="0" w:space="0" w:color="auto"/>
        <w:right w:val="none" w:sz="0" w:space="0" w:color="auto"/>
      </w:divBdr>
    </w:div>
    <w:div w:id="1745714094">
      <w:bodyDiv w:val="1"/>
      <w:marLeft w:val="0"/>
      <w:marRight w:val="0"/>
      <w:marTop w:val="0"/>
      <w:marBottom w:val="0"/>
      <w:divBdr>
        <w:top w:val="none" w:sz="0" w:space="0" w:color="auto"/>
        <w:left w:val="none" w:sz="0" w:space="0" w:color="auto"/>
        <w:bottom w:val="none" w:sz="0" w:space="0" w:color="auto"/>
        <w:right w:val="none" w:sz="0" w:space="0" w:color="auto"/>
      </w:divBdr>
    </w:div>
    <w:div w:id="1745832145">
      <w:bodyDiv w:val="1"/>
      <w:marLeft w:val="0"/>
      <w:marRight w:val="0"/>
      <w:marTop w:val="0"/>
      <w:marBottom w:val="0"/>
      <w:divBdr>
        <w:top w:val="none" w:sz="0" w:space="0" w:color="auto"/>
        <w:left w:val="none" w:sz="0" w:space="0" w:color="auto"/>
        <w:bottom w:val="none" w:sz="0" w:space="0" w:color="auto"/>
        <w:right w:val="none" w:sz="0" w:space="0" w:color="auto"/>
      </w:divBdr>
    </w:div>
    <w:div w:id="1745951673">
      <w:bodyDiv w:val="1"/>
      <w:marLeft w:val="0"/>
      <w:marRight w:val="0"/>
      <w:marTop w:val="0"/>
      <w:marBottom w:val="0"/>
      <w:divBdr>
        <w:top w:val="none" w:sz="0" w:space="0" w:color="auto"/>
        <w:left w:val="none" w:sz="0" w:space="0" w:color="auto"/>
        <w:bottom w:val="none" w:sz="0" w:space="0" w:color="auto"/>
        <w:right w:val="none" w:sz="0" w:space="0" w:color="auto"/>
      </w:divBdr>
    </w:div>
    <w:div w:id="1746026918">
      <w:bodyDiv w:val="1"/>
      <w:marLeft w:val="0"/>
      <w:marRight w:val="0"/>
      <w:marTop w:val="0"/>
      <w:marBottom w:val="0"/>
      <w:divBdr>
        <w:top w:val="none" w:sz="0" w:space="0" w:color="auto"/>
        <w:left w:val="none" w:sz="0" w:space="0" w:color="auto"/>
        <w:bottom w:val="none" w:sz="0" w:space="0" w:color="auto"/>
        <w:right w:val="none" w:sz="0" w:space="0" w:color="auto"/>
      </w:divBdr>
    </w:div>
    <w:div w:id="1746226651">
      <w:bodyDiv w:val="1"/>
      <w:marLeft w:val="0"/>
      <w:marRight w:val="0"/>
      <w:marTop w:val="0"/>
      <w:marBottom w:val="0"/>
      <w:divBdr>
        <w:top w:val="none" w:sz="0" w:space="0" w:color="auto"/>
        <w:left w:val="none" w:sz="0" w:space="0" w:color="auto"/>
        <w:bottom w:val="none" w:sz="0" w:space="0" w:color="auto"/>
        <w:right w:val="none" w:sz="0" w:space="0" w:color="auto"/>
      </w:divBdr>
    </w:div>
    <w:div w:id="1746368399">
      <w:bodyDiv w:val="1"/>
      <w:marLeft w:val="0"/>
      <w:marRight w:val="0"/>
      <w:marTop w:val="0"/>
      <w:marBottom w:val="0"/>
      <w:divBdr>
        <w:top w:val="none" w:sz="0" w:space="0" w:color="auto"/>
        <w:left w:val="none" w:sz="0" w:space="0" w:color="auto"/>
        <w:bottom w:val="none" w:sz="0" w:space="0" w:color="auto"/>
        <w:right w:val="none" w:sz="0" w:space="0" w:color="auto"/>
      </w:divBdr>
    </w:div>
    <w:div w:id="1746563597">
      <w:bodyDiv w:val="1"/>
      <w:marLeft w:val="0"/>
      <w:marRight w:val="0"/>
      <w:marTop w:val="0"/>
      <w:marBottom w:val="0"/>
      <w:divBdr>
        <w:top w:val="none" w:sz="0" w:space="0" w:color="auto"/>
        <w:left w:val="none" w:sz="0" w:space="0" w:color="auto"/>
        <w:bottom w:val="none" w:sz="0" w:space="0" w:color="auto"/>
        <w:right w:val="none" w:sz="0" w:space="0" w:color="auto"/>
      </w:divBdr>
    </w:div>
    <w:div w:id="1747024446">
      <w:bodyDiv w:val="1"/>
      <w:marLeft w:val="0"/>
      <w:marRight w:val="0"/>
      <w:marTop w:val="0"/>
      <w:marBottom w:val="0"/>
      <w:divBdr>
        <w:top w:val="none" w:sz="0" w:space="0" w:color="auto"/>
        <w:left w:val="none" w:sz="0" w:space="0" w:color="auto"/>
        <w:bottom w:val="none" w:sz="0" w:space="0" w:color="auto"/>
        <w:right w:val="none" w:sz="0" w:space="0" w:color="auto"/>
      </w:divBdr>
    </w:div>
    <w:div w:id="1747529677">
      <w:bodyDiv w:val="1"/>
      <w:marLeft w:val="0"/>
      <w:marRight w:val="0"/>
      <w:marTop w:val="0"/>
      <w:marBottom w:val="0"/>
      <w:divBdr>
        <w:top w:val="none" w:sz="0" w:space="0" w:color="auto"/>
        <w:left w:val="none" w:sz="0" w:space="0" w:color="auto"/>
        <w:bottom w:val="none" w:sz="0" w:space="0" w:color="auto"/>
        <w:right w:val="none" w:sz="0" w:space="0" w:color="auto"/>
      </w:divBdr>
    </w:div>
    <w:div w:id="1747603996">
      <w:bodyDiv w:val="1"/>
      <w:marLeft w:val="0"/>
      <w:marRight w:val="0"/>
      <w:marTop w:val="0"/>
      <w:marBottom w:val="0"/>
      <w:divBdr>
        <w:top w:val="none" w:sz="0" w:space="0" w:color="auto"/>
        <w:left w:val="none" w:sz="0" w:space="0" w:color="auto"/>
        <w:bottom w:val="none" w:sz="0" w:space="0" w:color="auto"/>
        <w:right w:val="none" w:sz="0" w:space="0" w:color="auto"/>
      </w:divBdr>
    </w:div>
    <w:div w:id="1747654515">
      <w:bodyDiv w:val="1"/>
      <w:marLeft w:val="0"/>
      <w:marRight w:val="0"/>
      <w:marTop w:val="0"/>
      <w:marBottom w:val="0"/>
      <w:divBdr>
        <w:top w:val="none" w:sz="0" w:space="0" w:color="auto"/>
        <w:left w:val="none" w:sz="0" w:space="0" w:color="auto"/>
        <w:bottom w:val="none" w:sz="0" w:space="0" w:color="auto"/>
        <w:right w:val="none" w:sz="0" w:space="0" w:color="auto"/>
      </w:divBdr>
    </w:div>
    <w:div w:id="1747801384">
      <w:bodyDiv w:val="1"/>
      <w:marLeft w:val="0"/>
      <w:marRight w:val="0"/>
      <w:marTop w:val="0"/>
      <w:marBottom w:val="0"/>
      <w:divBdr>
        <w:top w:val="none" w:sz="0" w:space="0" w:color="auto"/>
        <w:left w:val="none" w:sz="0" w:space="0" w:color="auto"/>
        <w:bottom w:val="none" w:sz="0" w:space="0" w:color="auto"/>
        <w:right w:val="none" w:sz="0" w:space="0" w:color="auto"/>
      </w:divBdr>
    </w:div>
    <w:div w:id="1747989727">
      <w:bodyDiv w:val="1"/>
      <w:marLeft w:val="0"/>
      <w:marRight w:val="0"/>
      <w:marTop w:val="0"/>
      <w:marBottom w:val="0"/>
      <w:divBdr>
        <w:top w:val="none" w:sz="0" w:space="0" w:color="auto"/>
        <w:left w:val="none" w:sz="0" w:space="0" w:color="auto"/>
        <w:bottom w:val="none" w:sz="0" w:space="0" w:color="auto"/>
        <w:right w:val="none" w:sz="0" w:space="0" w:color="auto"/>
      </w:divBdr>
    </w:div>
    <w:div w:id="1748114193">
      <w:bodyDiv w:val="1"/>
      <w:marLeft w:val="0"/>
      <w:marRight w:val="0"/>
      <w:marTop w:val="0"/>
      <w:marBottom w:val="0"/>
      <w:divBdr>
        <w:top w:val="none" w:sz="0" w:space="0" w:color="auto"/>
        <w:left w:val="none" w:sz="0" w:space="0" w:color="auto"/>
        <w:bottom w:val="none" w:sz="0" w:space="0" w:color="auto"/>
        <w:right w:val="none" w:sz="0" w:space="0" w:color="auto"/>
      </w:divBdr>
    </w:div>
    <w:div w:id="1748190509">
      <w:bodyDiv w:val="1"/>
      <w:marLeft w:val="0"/>
      <w:marRight w:val="0"/>
      <w:marTop w:val="0"/>
      <w:marBottom w:val="0"/>
      <w:divBdr>
        <w:top w:val="none" w:sz="0" w:space="0" w:color="auto"/>
        <w:left w:val="none" w:sz="0" w:space="0" w:color="auto"/>
        <w:bottom w:val="none" w:sz="0" w:space="0" w:color="auto"/>
        <w:right w:val="none" w:sz="0" w:space="0" w:color="auto"/>
      </w:divBdr>
    </w:div>
    <w:div w:id="1748266195">
      <w:bodyDiv w:val="1"/>
      <w:marLeft w:val="0"/>
      <w:marRight w:val="0"/>
      <w:marTop w:val="0"/>
      <w:marBottom w:val="0"/>
      <w:divBdr>
        <w:top w:val="none" w:sz="0" w:space="0" w:color="auto"/>
        <w:left w:val="none" w:sz="0" w:space="0" w:color="auto"/>
        <w:bottom w:val="none" w:sz="0" w:space="0" w:color="auto"/>
        <w:right w:val="none" w:sz="0" w:space="0" w:color="auto"/>
      </w:divBdr>
    </w:div>
    <w:div w:id="1748308908">
      <w:bodyDiv w:val="1"/>
      <w:marLeft w:val="0"/>
      <w:marRight w:val="0"/>
      <w:marTop w:val="0"/>
      <w:marBottom w:val="0"/>
      <w:divBdr>
        <w:top w:val="none" w:sz="0" w:space="0" w:color="auto"/>
        <w:left w:val="none" w:sz="0" w:space="0" w:color="auto"/>
        <w:bottom w:val="none" w:sz="0" w:space="0" w:color="auto"/>
        <w:right w:val="none" w:sz="0" w:space="0" w:color="auto"/>
      </w:divBdr>
    </w:div>
    <w:div w:id="1748309256">
      <w:bodyDiv w:val="1"/>
      <w:marLeft w:val="0"/>
      <w:marRight w:val="0"/>
      <w:marTop w:val="0"/>
      <w:marBottom w:val="0"/>
      <w:divBdr>
        <w:top w:val="none" w:sz="0" w:space="0" w:color="auto"/>
        <w:left w:val="none" w:sz="0" w:space="0" w:color="auto"/>
        <w:bottom w:val="none" w:sz="0" w:space="0" w:color="auto"/>
        <w:right w:val="none" w:sz="0" w:space="0" w:color="auto"/>
      </w:divBdr>
    </w:div>
    <w:div w:id="1748456500">
      <w:bodyDiv w:val="1"/>
      <w:marLeft w:val="0"/>
      <w:marRight w:val="0"/>
      <w:marTop w:val="0"/>
      <w:marBottom w:val="0"/>
      <w:divBdr>
        <w:top w:val="none" w:sz="0" w:space="0" w:color="auto"/>
        <w:left w:val="none" w:sz="0" w:space="0" w:color="auto"/>
        <w:bottom w:val="none" w:sz="0" w:space="0" w:color="auto"/>
        <w:right w:val="none" w:sz="0" w:space="0" w:color="auto"/>
      </w:divBdr>
    </w:div>
    <w:div w:id="1748569686">
      <w:bodyDiv w:val="1"/>
      <w:marLeft w:val="0"/>
      <w:marRight w:val="0"/>
      <w:marTop w:val="0"/>
      <w:marBottom w:val="0"/>
      <w:divBdr>
        <w:top w:val="none" w:sz="0" w:space="0" w:color="auto"/>
        <w:left w:val="none" w:sz="0" w:space="0" w:color="auto"/>
        <w:bottom w:val="none" w:sz="0" w:space="0" w:color="auto"/>
        <w:right w:val="none" w:sz="0" w:space="0" w:color="auto"/>
      </w:divBdr>
    </w:div>
    <w:div w:id="1748763079">
      <w:bodyDiv w:val="1"/>
      <w:marLeft w:val="0"/>
      <w:marRight w:val="0"/>
      <w:marTop w:val="0"/>
      <w:marBottom w:val="0"/>
      <w:divBdr>
        <w:top w:val="none" w:sz="0" w:space="0" w:color="auto"/>
        <w:left w:val="none" w:sz="0" w:space="0" w:color="auto"/>
        <w:bottom w:val="none" w:sz="0" w:space="0" w:color="auto"/>
        <w:right w:val="none" w:sz="0" w:space="0" w:color="auto"/>
      </w:divBdr>
    </w:div>
    <w:div w:id="1749156206">
      <w:bodyDiv w:val="1"/>
      <w:marLeft w:val="0"/>
      <w:marRight w:val="0"/>
      <w:marTop w:val="0"/>
      <w:marBottom w:val="0"/>
      <w:divBdr>
        <w:top w:val="none" w:sz="0" w:space="0" w:color="auto"/>
        <w:left w:val="none" w:sz="0" w:space="0" w:color="auto"/>
        <w:bottom w:val="none" w:sz="0" w:space="0" w:color="auto"/>
        <w:right w:val="none" w:sz="0" w:space="0" w:color="auto"/>
      </w:divBdr>
    </w:div>
    <w:div w:id="1749569969">
      <w:bodyDiv w:val="1"/>
      <w:marLeft w:val="0"/>
      <w:marRight w:val="0"/>
      <w:marTop w:val="0"/>
      <w:marBottom w:val="0"/>
      <w:divBdr>
        <w:top w:val="none" w:sz="0" w:space="0" w:color="auto"/>
        <w:left w:val="none" w:sz="0" w:space="0" w:color="auto"/>
        <w:bottom w:val="none" w:sz="0" w:space="0" w:color="auto"/>
        <w:right w:val="none" w:sz="0" w:space="0" w:color="auto"/>
      </w:divBdr>
    </w:div>
    <w:div w:id="1749575457">
      <w:bodyDiv w:val="1"/>
      <w:marLeft w:val="0"/>
      <w:marRight w:val="0"/>
      <w:marTop w:val="0"/>
      <w:marBottom w:val="0"/>
      <w:divBdr>
        <w:top w:val="none" w:sz="0" w:space="0" w:color="auto"/>
        <w:left w:val="none" w:sz="0" w:space="0" w:color="auto"/>
        <w:bottom w:val="none" w:sz="0" w:space="0" w:color="auto"/>
        <w:right w:val="none" w:sz="0" w:space="0" w:color="auto"/>
      </w:divBdr>
    </w:div>
    <w:div w:id="1749771233">
      <w:bodyDiv w:val="1"/>
      <w:marLeft w:val="0"/>
      <w:marRight w:val="0"/>
      <w:marTop w:val="0"/>
      <w:marBottom w:val="0"/>
      <w:divBdr>
        <w:top w:val="none" w:sz="0" w:space="0" w:color="auto"/>
        <w:left w:val="none" w:sz="0" w:space="0" w:color="auto"/>
        <w:bottom w:val="none" w:sz="0" w:space="0" w:color="auto"/>
        <w:right w:val="none" w:sz="0" w:space="0" w:color="auto"/>
      </w:divBdr>
    </w:div>
    <w:div w:id="1749956023">
      <w:bodyDiv w:val="1"/>
      <w:marLeft w:val="0"/>
      <w:marRight w:val="0"/>
      <w:marTop w:val="0"/>
      <w:marBottom w:val="0"/>
      <w:divBdr>
        <w:top w:val="none" w:sz="0" w:space="0" w:color="auto"/>
        <w:left w:val="none" w:sz="0" w:space="0" w:color="auto"/>
        <w:bottom w:val="none" w:sz="0" w:space="0" w:color="auto"/>
        <w:right w:val="none" w:sz="0" w:space="0" w:color="auto"/>
      </w:divBdr>
    </w:div>
    <w:div w:id="1750030733">
      <w:bodyDiv w:val="1"/>
      <w:marLeft w:val="0"/>
      <w:marRight w:val="0"/>
      <w:marTop w:val="0"/>
      <w:marBottom w:val="0"/>
      <w:divBdr>
        <w:top w:val="none" w:sz="0" w:space="0" w:color="auto"/>
        <w:left w:val="none" w:sz="0" w:space="0" w:color="auto"/>
        <w:bottom w:val="none" w:sz="0" w:space="0" w:color="auto"/>
        <w:right w:val="none" w:sz="0" w:space="0" w:color="auto"/>
      </w:divBdr>
    </w:div>
    <w:div w:id="1750231625">
      <w:bodyDiv w:val="1"/>
      <w:marLeft w:val="0"/>
      <w:marRight w:val="0"/>
      <w:marTop w:val="0"/>
      <w:marBottom w:val="0"/>
      <w:divBdr>
        <w:top w:val="none" w:sz="0" w:space="0" w:color="auto"/>
        <w:left w:val="none" w:sz="0" w:space="0" w:color="auto"/>
        <w:bottom w:val="none" w:sz="0" w:space="0" w:color="auto"/>
        <w:right w:val="none" w:sz="0" w:space="0" w:color="auto"/>
      </w:divBdr>
    </w:div>
    <w:div w:id="1750233063">
      <w:bodyDiv w:val="1"/>
      <w:marLeft w:val="0"/>
      <w:marRight w:val="0"/>
      <w:marTop w:val="0"/>
      <w:marBottom w:val="0"/>
      <w:divBdr>
        <w:top w:val="none" w:sz="0" w:space="0" w:color="auto"/>
        <w:left w:val="none" w:sz="0" w:space="0" w:color="auto"/>
        <w:bottom w:val="none" w:sz="0" w:space="0" w:color="auto"/>
        <w:right w:val="none" w:sz="0" w:space="0" w:color="auto"/>
      </w:divBdr>
    </w:div>
    <w:div w:id="1750494267">
      <w:bodyDiv w:val="1"/>
      <w:marLeft w:val="0"/>
      <w:marRight w:val="0"/>
      <w:marTop w:val="0"/>
      <w:marBottom w:val="0"/>
      <w:divBdr>
        <w:top w:val="none" w:sz="0" w:space="0" w:color="auto"/>
        <w:left w:val="none" w:sz="0" w:space="0" w:color="auto"/>
        <w:bottom w:val="none" w:sz="0" w:space="0" w:color="auto"/>
        <w:right w:val="none" w:sz="0" w:space="0" w:color="auto"/>
      </w:divBdr>
    </w:div>
    <w:div w:id="1751271971">
      <w:bodyDiv w:val="1"/>
      <w:marLeft w:val="0"/>
      <w:marRight w:val="0"/>
      <w:marTop w:val="0"/>
      <w:marBottom w:val="0"/>
      <w:divBdr>
        <w:top w:val="none" w:sz="0" w:space="0" w:color="auto"/>
        <w:left w:val="none" w:sz="0" w:space="0" w:color="auto"/>
        <w:bottom w:val="none" w:sz="0" w:space="0" w:color="auto"/>
        <w:right w:val="none" w:sz="0" w:space="0" w:color="auto"/>
      </w:divBdr>
    </w:div>
    <w:div w:id="1751350093">
      <w:bodyDiv w:val="1"/>
      <w:marLeft w:val="0"/>
      <w:marRight w:val="0"/>
      <w:marTop w:val="0"/>
      <w:marBottom w:val="0"/>
      <w:divBdr>
        <w:top w:val="none" w:sz="0" w:space="0" w:color="auto"/>
        <w:left w:val="none" w:sz="0" w:space="0" w:color="auto"/>
        <w:bottom w:val="none" w:sz="0" w:space="0" w:color="auto"/>
        <w:right w:val="none" w:sz="0" w:space="0" w:color="auto"/>
      </w:divBdr>
    </w:div>
    <w:div w:id="1751350831">
      <w:bodyDiv w:val="1"/>
      <w:marLeft w:val="0"/>
      <w:marRight w:val="0"/>
      <w:marTop w:val="0"/>
      <w:marBottom w:val="0"/>
      <w:divBdr>
        <w:top w:val="none" w:sz="0" w:space="0" w:color="auto"/>
        <w:left w:val="none" w:sz="0" w:space="0" w:color="auto"/>
        <w:bottom w:val="none" w:sz="0" w:space="0" w:color="auto"/>
        <w:right w:val="none" w:sz="0" w:space="0" w:color="auto"/>
      </w:divBdr>
    </w:div>
    <w:div w:id="1751392718">
      <w:bodyDiv w:val="1"/>
      <w:marLeft w:val="0"/>
      <w:marRight w:val="0"/>
      <w:marTop w:val="0"/>
      <w:marBottom w:val="0"/>
      <w:divBdr>
        <w:top w:val="none" w:sz="0" w:space="0" w:color="auto"/>
        <w:left w:val="none" w:sz="0" w:space="0" w:color="auto"/>
        <w:bottom w:val="none" w:sz="0" w:space="0" w:color="auto"/>
        <w:right w:val="none" w:sz="0" w:space="0" w:color="auto"/>
      </w:divBdr>
    </w:div>
    <w:div w:id="1751535740">
      <w:bodyDiv w:val="1"/>
      <w:marLeft w:val="0"/>
      <w:marRight w:val="0"/>
      <w:marTop w:val="0"/>
      <w:marBottom w:val="0"/>
      <w:divBdr>
        <w:top w:val="none" w:sz="0" w:space="0" w:color="auto"/>
        <w:left w:val="none" w:sz="0" w:space="0" w:color="auto"/>
        <w:bottom w:val="none" w:sz="0" w:space="0" w:color="auto"/>
        <w:right w:val="none" w:sz="0" w:space="0" w:color="auto"/>
      </w:divBdr>
    </w:div>
    <w:div w:id="1751732336">
      <w:bodyDiv w:val="1"/>
      <w:marLeft w:val="0"/>
      <w:marRight w:val="0"/>
      <w:marTop w:val="0"/>
      <w:marBottom w:val="0"/>
      <w:divBdr>
        <w:top w:val="none" w:sz="0" w:space="0" w:color="auto"/>
        <w:left w:val="none" w:sz="0" w:space="0" w:color="auto"/>
        <w:bottom w:val="none" w:sz="0" w:space="0" w:color="auto"/>
        <w:right w:val="none" w:sz="0" w:space="0" w:color="auto"/>
      </w:divBdr>
    </w:div>
    <w:div w:id="1751923974">
      <w:bodyDiv w:val="1"/>
      <w:marLeft w:val="0"/>
      <w:marRight w:val="0"/>
      <w:marTop w:val="0"/>
      <w:marBottom w:val="0"/>
      <w:divBdr>
        <w:top w:val="none" w:sz="0" w:space="0" w:color="auto"/>
        <w:left w:val="none" w:sz="0" w:space="0" w:color="auto"/>
        <w:bottom w:val="none" w:sz="0" w:space="0" w:color="auto"/>
        <w:right w:val="none" w:sz="0" w:space="0" w:color="auto"/>
      </w:divBdr>
    </w:div>
    <w:div w:id="1752002299">
      <w:bodyDiv w:val="1"/>
      <w:marLeft w:val="0"/>
      <w:marRight w:val="0"/>
      <w:marTop w:val="0"/>
      <w:marBottom w:val="0"/>
      <w:divBdr>
        <w:top w:val="none" w:sz="0" w:space="0" w:color="auto"/>
        <w:left w:val="none" w:sz="0" w:space="0" w:color="auto"/>
        <w:bottom w:val="none" w:sz="0" w:space="0" w:color="auto"/>
        <w:right w:val="none" w:sz="0" w:space="0" w:color="auto"/>
      </w:divBdr>
    </w:div>
    <w:div w:id="1752003866">
      <w:bodyDiv w:val="1"/>
      <w:marLeft w:val="0"/>
      <w:marRight w:val="0"/>
      <w:marTop w:val="0"/>
      <w:marBottom w:val="0"/>
      <w:divBdr>
        <w:top w:val="none" w:sz="0" w:space="0" w:color="auto"/>
        <w:left w:val="none" w:sz="0" w:space="0" w:color="auto"/>
        <w:bottom w:val="none" w:sz="0" w:space="0" w:color="auto"/>
        <w:right w:val="none" w:sz="0" w:space="0" w:color="auto"/>
      </w:divBdr>
    </w:div>
    <w:div w:id="1752047988">
      <w:bodyDiv w:val="1"/>
      <w:marLeft w:val="0"/>
      <w:marRight w:val="0"/>
      <w:marTop w:val="0"/>
      <w:marBottom w:val="0"/>
      <w:divBdr>
        <w:top w:val="none" w:sz="0" w:space="0" w:color="auto"/>
        <w:left w:val="none" w:sz="0" w:space="0" w:color="auto"/>
        <w:bottom w:val="none" w:sz="0" w:space="0" w:color="auto"/>
        <w:right w:val="none" w:sz="0" w:space="0" w:color="auto"/>
      </w:divBdr>
    </w:div>
    <w:div w:id="1752121980">
      <w:bodyDiv w:val="1"/>
      <w:marLeft w:val="0"/>
      <w:marRight w:val="0"/>
      <w:marTop w:val="0"/>
      <w:marBottom w:val="0"/>
      <w:divBdr>
        <w:top w:val="none" w:sz="0" w:space="0" w:color="auto"/>
        <w:left w:val="none" w:sz="0" w:space="0" w:color="auto"/>
        <w:bottom w:val="none" w:sz="0" w:space="0" w:color="auto"/>
        <w:right w:val="none" w:sz="0" w:space="0" w:color="auto"/>
      </w:divBdr>
    </w:div>
    <w:div w:id="1752386186">
      <w:bodyDiv w:val="1"/>
      <w:marLeft w:val="0"/>
      <w:marRight w:val="0"/>
      <w:marTop w:val="0"/>
      <w:marBottom w:val="0"/>
      <w:divBdr>
        <w:top w:val="none" w:sz="0" w:space="0" w:color="auto"/>
        <w:left w:val="none" w:sz="0" w:space="0" w:color="auto"/>
        <w:bottom w:val="none" w:sz="0" w:space="0" w:color="auto"/>
        <w:right w:val="none" w:sz="0" w:space="0" w:color="auto"/>
      </w:divBdr>
    </w:div>
    <w:div w:id="1752434512">
      <w:bodyDiv w:val="1"/>
      <w:marLeft w:val="0"/>
      <w:marRight w:val="0"/>
      <w:marTop w:val="0"/>
      <w:marBottom w:val="0"/>
      <w:divBdr>
        <w:top w:val="none" w:sz="0" w:space="0" w:color="auto"/>
        <w:left w:val="none" w:sz="0" w:space="0" w:color="auto"/>
        <w:bottom w:val="none" w:sz="0" w:space="0" w:color="auto"/>
        <w:right w:val="none" w:sz="0" w:space="0" w:color="auto"/>
      </w:divBdr>
    </w:div>
    <w:div w:id="1752463242">
      <w:bodyDiv w:val="1"/>
      <w:marLeft w:val="0"/>
      <w:marRight w:val="0"/>
      <w:marTop w:val="0"/>
      <w:marBottom w:val="0"/>
      <w:divBdr>
        <w:top w:val="none" w:sz="0" w:space="0" w:color="auto"/>
        <w:left w:val="none" w:sz="0" w:space="0" w:color="auto"/>
        <w:bottom w:val="none" w:sz="0" w:space="0" w:color="auto"/>
        <w:right w:val="none" w:sz="0" w:space="0" w:color="auto"/>
      </w:divBdr>
    </w:div>
    <w:div w:id="1752463516">
      <w:bodyDiv w:val="1"/>
      <w:marLeft w:val="0"/>
      <w:marRight w:val="0"/>
      <w:marTop w:val="0"/>
      <w:marBottom w:val="0"/>
      <w:divBdr>
        <w:top w:val="none" w:sz="0" w:space="0" w:color="auto"/>
        <w:left w:val="none" w:sz="0" w:space="0" w:color="auto"/>
        <w:bottom w:val="none" w:sz="0" w:space="0" w:color="auto"/>
        <w:right w:val="none" w:sz="0" w:space="0" w:color="auto"/>
      </w:divBdr>
    </w:div>
    <w:div w:id="1752464360">
      <w:bodyDiv w:val="1"/>
      <w:marLeft w:val="0"/>
      <w:marRight w:val="0"/>
      <w:marTop w:val="0"/>
      <w:marBottom w:val="0"/>
      <w:divBdr>
        <w:top w:val="none" w:sz="0" w:space="0" w:color="auto"/>
        <w:left w:val="none" w:sz="0" w:space="0" w:color="auto"/>
        <w:bottom w:val="none" w:sz="0" w:space="0" w:color="auto"/>
        <w:right w:val="none" w:sz="0" w:space="0" w:color="auto"/>
      </w:divBdr>
    </w:div>
    <w:div w:id="1752580909">
      <w:bodyDiv w:val="1"/>
      <w:marLeft w:val="0"/>
      <w:marRight w:val="0"/>
      <w:marTop w:val="0"/>
      <w:marBottom w:val="0"/>
      <w:divBdr>
        <w:top w:val="none" w:sz="0" w:space="0" w:color="auto"/>
        <w:left w:val="none" w:sz="0" w:space="0" w:color="auto"/>
        <w:bottom w:val="none" w:sz="0" w:space="0" w:color="auto"/>
        <w:right w:val="none" w:sz="0" w:space="0" w:color="auto"/>
      </w:divBdr>
    </w:div>
    <w:div w:id="1752892050">
      <w:bodyDiv w:val="1"/>
      <w:marLeft w:val="0"/>
      <w:marRight w:val="0"/>
      <w:marTop w:val="0"/>
      <w:marBottom w:val="0"/>
      <w:divBdr>
        <w:top w:val="none" w:sz="0" w:space="0" w:color="auto"/>
        <w:left w:val="none" w:sz="0" w:space="0" w:color="auto"/>
        <w:bottom w:val="none" w:sz="0" w:space="0" w:color="auto"/>
        <w:right w:val="none" w:sz="0" w:space="0" w:color="auto"/>
      </w:divBdr>
    </w:div>
    <w:div w:id="1753239173">
      <w:bodyDiv w:val="1"/>
      <w:marLeft w:val="0"/>
      <w:marRight w:val="0"/>
      <w:marTop w:val="0"/>
      <w:marBottom w:val="0"/>
      <w:divBdr>
        <w:top w:val="none" w:sz="0" w:space="0" w:color="auto"/>
        <w:left w:val="none" w:sz="0" w:space="0" w:color="auto"/>
        <w:bottom w:val="none" w:sz="0" w:space="0" w:color="auto"/>
        <w:right w:val="none" w:sz="0" w:space="0" w:color="auto"/>
      </w:divBdr>
    </w:div>
    <w:div w:id="1753314571">
      <w:bodyDiv w:val="1"/>
      <w:marLeft w:val="0"/>
      <w:marRight w:val="0"/>
      <w:marTop w:val="0"/>
      <w:marBottom w:val="0"/>
      <w:divBdr>
        <w:top w:val="none" w:sz="0" w:space="0" w:color="auto"/>
        <w:left w:val="none" w:sz="0" w:space="0" w:color="auto"/>
        <w:bottom w:val="none" w:sz="0" w:space="0" w:color="auto"/>
        <w:right w:val="none" w:sz="0" w:space="0" w:color="auto"/>
      </w:divBdr>
    </w:div>
    <w:div w:id="1753433463">
      <w:bodyDiv w:val="1"/>
      <w:marLeft w:val="0"/>
      <w:marRight w:val="0"/>
      <w:marTop w:val="0"/>
      <w:marBottom w:val="0"/>
      <w:divBdr>
        <w:top w:val="none" w:sz="0" w:space="0" w:color="auto"/>
        <w:left w:val="none" w:sz="0" w:space="0" w:color="auto"/>
        <w:bottom w:val="none" w:sz="0" w:space="0" w:color="auto"/>
        <w:right w:val="none" w:sz="0" w:space="0" w:color="auto"/>
      </w:divBdr>
    </w:div>
    <w:div w:id="1753551943">
      <w:bodyDiv w:val="1"/>
      <w:marLeft w:val="0"/>
      <w:marRight w:val="0"/>
      <w:marTop w:val="0"/>
      <w:marBottom w:val="0"/>
      <w:divBdr>
        <w:top w:val="none" w:sz="0" w:space="0" w:color="auto"/>
        <w:left w:val="none" w:sz="0" w:space="0" w:color="auto"/>
        <w:bottom w:val="none" w:sz="0" w:space="0" w:color="auto"/>
        <w:right w:val="none" w:sz="0" w:space="0" w:color="auto"/>
      </w:divBdr>
    </w:div>
    <w:div w:id="1753700994">
      <w:bodyDiv w:val="1"/>
      <w:marLeft w:val="0"/>
      <w:marRight w:val="0"/>
      <w:marTop w:val="0"/>
      <w:marBottom w:val="0"/>
      <w:divBdr>
        <w:top w:val="none" w:sz="0" w:space="0" w:color="auto"/>
        <w:left w:val="none" w:sz="0" w:space="0" w:color="auto"/>
        <w:bottom w:val="none" w:sz="0" w:space="0" w:color="auto"/>
        <w:right w:val="none" w:sz="0" w:space="0" w:color="auto"/>
      </w:divBdr>
    </w:div>
    <w:div w:id="1753812048">
      <w:bodyDiv w:val="1"/>
      <w:marLeft w:val="0"/>
      <w:marRight w:val="0"/>
      <w:marTop w:val="0"/>
      <w:marBottom w:val="0"/>
      <w:divBdr>
        <w:top w:val="none" w:sz="0" w:space="0" w:color="auto"/>
        <w:left w:val="none" w:sz="0" w:space="0" w:color="auto"/>
        <w:bottom w:val="none" w:sz="0" w:space="0" w:color="auto"/>
        <w:right w:val="none" w:sz="0" w:space="0" w:color="auto"/>
      </w:divBdr>
    </w:div>
    <w:div w:id="1753816377">
      <w:bodyDiv w:val="1"/>
      <w:marLeft w:val="0"/>
      <w:marRight w:val="0"/>
      <w:marTop w:val="0"/>
      <w:marBottom w:val="0"/>
      <w:divBdr>
        <w:top w:val="none" w:sz="0" w:space="0" w:color="auto"/>
        <w:left w:val="none" w:sz="0" w:space="0" w:color="auto"/>
        <w:bottom w:val="none" w:sz="0" w:space="0" w:color="auto"/>
        <w:right w:val="none" w:sz="0" w:space="0" w:color="auto"/>
      </w:divBdr>
    </w:div>
    <w:div w:id="1754350707">
      <w:bodyDiv w:val="1"/>
      <w:marLeft w:val="0"/>
      <w:marRight w:val="0"/>
      <w:marTop w:val="0"/>
      <w:marBottom w:val="0"/>
      <w:divBdr>
        <w:top w:val="none" w:sz="0" w:space="0" w:color="auto"/>
        <w:left w:val="none" w:sz="0" w:space="0" w:color="auto"/>
        <w:bottom w:val="none" w:sz="0" w:space="0" w:color="auto"/>
        <w:right w:val="none" w:sz="0" w:space="0" w:color="auto"/>
      </w:divBdr>
    </w:div>
    <w:div w:id="1754355401">
      <w:bodyDiv w:val="1"/>
      <w:marLeft w:val="0"/>
      <w:marRight w:val="0"/>
      <w:marTop w:val="0"/>
      <w:marBottom w:val="0"/>
      <w:divBdr>
        <w:top w:val="none" w:sz="0" w:space="0" w:color="auto"/>
        <w:left w:val="none" w:sz="0" w:space="0" w:color="auto"/>
        <w:bottom w:val="none" w:sz="0" w:space="0" w:color="auto"/>
        <w:right w:val="none" w:sz="0" w:space="0" w:color="auto"/>
      </w:divBdr>
    </w:div>
    <w:div w:id="1754623533">
      <w:bodyDiv w:val="1"/>
      <w:marLeft w:val="0"/>
      <w:marRight w:val="0"/>
      <w:marTop w:val="0"/>
      <w:marBottom w:val="0"/>
      <w:divBdr>
        <w:top w:val="none" w:sz="0" w:space="0" w:color="auto"/>
        <w:left w:val="none" w:sz="0" w:space="0" w:color="auto"/>
        <w:bottom w:val="none" w:sz="0" w:space="0" w:color="auto"/>
        <w:right w:val="none" w:sz="0" w:space="0" w:color="auto"/>
      </w:divBdr>
    </w:div>
    <w:div w:id="1754818491">
      <w:bodyDiv w:val="1"/>
      <w:marLeft w:val="0"/>
      <w:marRight w:val="0"/>
      <w:marTop w:val="0"/>
      <w:marBottom w:val="0"/>
      <w:divBdr>
        <w:top w:val="none" w:sz="0" w:space="0" w:color="auto"/>
        <w:left w:val="none" w:sz="0" w:space="0" w:color="auto"/>
        <w:bottom w:val="none" w:sz="0" w:space="0" w:color="auto"/>
        <w:right w:val="none" w:sz="0" w:space="0" w:color="auto"/>
      </w:divBdr>
    </w:div>
    <w:div w:id="1754859091">
      <w:bodyDiv w:val="1"/>
      <w:marLeft w:val="0"/>
      <w:marRight w:val="0"/>
      <w:marTop w:val="0"/>
      <w:marBottom w:val="0"/>
      <w:divBdr>
        <w:top w:val="none" w:sz="0" w:space="0" w:color="auto"/>
        <w:left w:val="none" w:sz="0" w:space="0" w:color="auto"/>
        <w:bottom w:val="none" w:sz="0" w:space="0" w:color="auto"/>
        <w:right w:val="none" w:sz="0" w:space="0" w:color="auto"/>
      </w:divBdr>
    </w:div>
    <w:div w:id="1754860625">
      <w:bodyDiv w:val="1"/>
      <w:marLeft w:val="0"/>
      <w:marRight w:val="0"/>
      <w:marTop w:val="0"/>
      <w:marBottom w:val="0"/>
      <w:divBdr>
        <w:top w:val="none" w:sz="0" w:space="0" w:color="auto"/>
        <w:left w:val="none" w:sz="0" w:space="0" w:color="auto"/>
        <w:bottom w:val="none" w:sz="0" w:space="0" w:color="auto"/>
        <w:right w:val="none" w:sz="0" w:space="0" w:color="auto"/>
      </w:divBdr>
    </w:div>
    <w:div w:id="1754935644">
      <w:bodyDiv w:val="1"/>
      <w:marLeft w:val="0"/>
      <w:marRight w:val="0"/>
      <w:marTop w:val="0"/>
      <w:marBottom w:val="0"/>
      <w:divBdr>
        <w:top w:val="none" w:sz="0" w:space="0" w:color="auto"/>
        <w:left w:val="none" w:sz="0" w:space="0" w:color="auto"/>
        <w:bottom w:val="none" w:sz="0" w:space="0" w:color="auto"/>
        <w:right w:val="none" w:sz="0" w:space="0" w:color="auto"/>
      </w:divBdr>
    </w:div>
    <w:div w:id="1755006105">
      <w:bodyDiv w:val="1"/>
      <w:marLeft w:val="0"/>
      <w:marRight w:val="0"/>
      <w:marTop w:val="0"/>
      <w:marBottom w:val="0"/>
      <w:divBdr>
        <w:top w:val="none" w:sz="0" w:space="0" w:color="auto"/>
        <w:left w:val="none" w:sz="0" w:space="0" w:color="auto"/>
        <w:bottom w:val="none" w:sz="0" w:space="0" w:color="auto"/>
        <w:right w:val="none" w:sz="0" w:space="0" w:color="auto"/>
      </w:divBdr>
    </w:div>
    <w:div w:id="1755467164">
      <w:bodyDiv w:val="1"/>
      <w:marLeft w:val="0"/>
      <w:marRight w:val="0"/>
      <w:marTop w:val="0"/>
      <w:marBottom w:val="0"/>
      <w:divBdr>
        <w:top w:val="none" w:sz="0" w:space="0" w:color="auto"/>
        <w:left w:val="none" w:sz="0" w:space="0" w:color="auto"/>
        <w:bottom w:val="none" w:sz="0" w:space="0" w:color="auto"/>
        <w:right w:val="none" w:sz="0" w:space="0" w:color="auto"/>
      </w:divBdr>
    </w:div>
    <w:div w:id="1756051357">
      <w:bodyDiv w:val="1"/>
      <w:marLeft w:val="0"/>
      <w:marRight w:val="0"/>
      <w:marTop w:val="0"/>
      <w:marBottom w:val="0"/>
      <w:divBdr>
        <w:top w:val="none" w:sz="0" w:space="0" w:color="auto"/>
        <w:left w:val="none" w:sz="0" w:space="0" w:color="auto"/>
        <w:bottom w:val="none" w:sz="0" w:space="0" w:color="auto"/>
        <w:right w:val="none" w:sz="0" w:space="0" w:color="auto"/>
      </w:divBdr>
    </w:div>
    <w:div w:id="1756197795">
      <w:bodyDiv w:val="1"/>
      <w:marLeft w:val="0"/>
      <w:marRight w:val="0"/>
      <w:marTop w:val="0"/>
      <w:marBottom w:val="0"/>
      <w:divBdr>
        <w:top w:val="none" w:sz="0" w:space="0" w:color="auto"/>
        <w:left w:val="none" w:sz="0" w:space="0" w:color="auto"/>
        <w:bottom w:val="none" w:sz="0" w:space="0" w:color="auto"/>
        <w:right w:val="none" w:sz="0" w:space="0" w:color="auto"/>
      </w:divBdr>
    </w:div>
    <w:div w:id="1756318590">
      <w:bodyDiv w:val="1"/>
      <w:marLeft w:val="0"/>
      <w:marRight w:val="0"/>
      <w:marTop w:val="0"/>
      <w:marBottom w:val="0"/>
      <w:divBdr>
        <w:top w:val="none" w:sz="0" w:space="0" w:color="auto"/>
        <w:left w:val="none" w:sz="0" w:space="0" w:color="auto"/>
        <w:bottom w:val="none" w:sz="0" w:space="0" w:color="auto"/>
        <w:right w:val="none" w:sz="0" w:space="0" w:color="auto"/>
      </w:divBdr>
    </w:div>
    <w:div w:id="1756440518">
      <w:bodyDiv w:val="1"/>
      <w:marLeft w:val="0"/>
      <w:marRight w:val="0"/>
      <w:marTop w:val="0"/>
      <w:marBottom w:val="0"/>
      <w:divBdr>
        <w:top w:val="none" w:sz="0" w:space="0" w:color="auto"/>
        <w:left w:val="none" w:sz="0" w:space="0" w:color="auto"/>
        <w:bottom w:val="none" w:sz="0" w:space="0" w:color="auto"/>
        <w:right w:val="none" w:sz="0" w:space="0" w:color="auto"/>
      </w:divBdr>
    </w:div>
    <w:div w:id="1756897166">
      <w:bodyDiv w:val="1"/>
      <w:marLeft w:val="0"/>
      <w:marRight w:val="0"/>
      <w:marTop w:val="0"/>
      <w:marBottom w:val="0"/>
      <w:divBdr>
        <w:top w:val="none" w:sz="0" w:space="0" w:color="auto"/>
        <w:left w:val="none" w:sz="0" w:space="0" w:color="auto"/>
        <w:bottom w:val="none" w:sz="0" w:space="0" w:color="auto"/>
        <w:right w:val="none" w:sz="0" w:space="0" w:color="auto"/>
      </w:divBdr>
    </w:div>
    <w:div w:id="1756978124">
      <w:bodyDiv w:val="1"/>
      <w:marLeft w:val="0"/>
      <w:marRight w:val="0"/>
      <w:marTop w:val="0"/>
      <w:marBottom w:val="0"/>
      <w:divBdr>
        <w:top w:val="none" w:sz="0" w:space="0" w:color="auto"/>
        <w:left w:val="none" w:sz="0" w:space="0" w:color="auto"/>
        <w:bottom w:val="none" w:sz="0" w:space="0" w:color="auto"/>
        <w:right w:val="none" w:sz="0" w:space="0" w:color="auto"/>
      </w:divBdr>
    </w:div>
    <w:div w:id="1757170390">
      <w:bodyDiv w:val="1"/>
      <w:marLeft w:val="0"/>
      <w:marRight w:val="0"/>
      <w:marTop w:val="0"/>
      <w:marBottom w:val="0"/>
      <w:divBdr>
        <w:top w:val="none" w:sz="0" w:space="0" w:color="auto"/>
        <w:left w:val="none" w:sz="0" w:space="0" w:color="auto"/>
        <w:bottom w:val="none" w:sz="0" w:space="0" w:color="auto"/>
        <w:right w:val="none" w:sz="0" w:space="0" w:color="auto"/>
      </w:divBdr>
    </w:div>
    <w:div w:id="1757289859">
      <w:bodyDiv w:val="1"/>
      <w:marLeft w:val="0"/>
      <w:marRight w:val="0"/>
      <w:marTop w:val="0"/>
      <w:marBottom w:val="0"/>
      <w:divBdr>
        <w:top w:val="none" w:sz="0" w:space="0" w:color="auto"/>
        <w:left w:val="none" w:sz="0" w:space="0" w:color="auto"/>
        <w:bottom w:val="none" w:sz="0" w:space="0" w:color="auto"/>
        <w:right w:val="none" w:sz="0" w:space="0" w:color="auto"/>
      </w:divBdr>
    </w:div>
    <w:div w:id="1757357521">
      <w:bodyDiv w:val="1"/>
      <w:marLeft w:val="0"/>
      <w:marRight w:val="0"/>
      <w:marTop w:val="0"/>
      <w:marBottom w:val="0"/>
      <w:divBdr>
        <w:top w:val="none" w:sz="0" w:space="0" w:color="auto"/>
        <w:left w:val="none" w:sz="0" w:space="0" w:color="auto"/>
        <w:bottom w:val="none" w:sz="0" w:space="0" w:color="auto"/>
        <w:right w:val="none" w:sz="0" w:space="0" w:color="auto"/>
      </w:divBdr>
    </w:div>
    <w:div w:id="1757358621">
      <w:bodyDiv w:val="1"/>
      <w:marLeft w:val="0"/>
      <w:marRight w:val="0"/>
      <w:marTop w:val="0"/>
      <w:marBottom w:val="0"/>
      <w:divBdr>
        <w:top w:val="none" w:sz="0" w:space="0" w:color="auto"/>
        <w:left w:val="none" w:sz="0" w:space="0" w:color="auto"/>
        <w:bottom w:val="none" w:sz="0" w:space="0" w:color="auto"/>
        <w:right w:val="none" w:sz="0" w:space="0" w:color="auto"/>
      </w:divBdr>
    </w:div>
    <w:div w:id="1757364379">
      <w:bodyDiv w:val="1"/>
      <w:marLeft w:val="0"/>
      <w:marRight w:val="0"/>
      <w:marTop w:val="0"/>
      <w:marBottom w:val="0"/>
      <w:divBdr>
        <w:top w:val="none" w:sz="0" w:space="0" w:color="auto"/>
        <w:left w:val="none" w:sz="0" w:space="0" w:color="auto"/>
        <w:bottom w:val="none" w:sz="0" w:space="0" w:color="auto"/>
        <w:right w:val="none" w:sz="0" w:space="0" w:color="auto"/>
      </w:divBdr>
    </w:div>
    <w:div w:id="1757511426">
      <w:bodyDiv w:val="1"/>
      <w:marLeft w:val="0"/>
      <w:marRight w:val="0"/>
      <w:marTop w:val="0"/>
      <w:marBottom w:val="0"/>
      <w:divBdr>
        <w:top w:val="none" w:sz="0" w:space="0" w:color="auto"/>
        <w:left w:val="none" w:sz="0" w:space="0" w:color="auto"/>
        <w:bottom w:val="none" w:sz="0" w:space="0" w:color="auto"/>
        <w:right w:val="none" w:sz="0" w:space="0" w:color="auto"/>
      </w:divBdr>
    </w:div>
    <w:div w:id="1757746220">
      <w:bodyDiv w:val="1"/>
      <w:marLeft w:val="0"/>
      <w:marRight w:val="0"/>
      <w:marTop w:val="0"/>
      <w:marBottom w:val="0"/>
      <w:divBdr>
        <w:top w:val="none" w:sz="0" w:space="0" w:color="auto"/>
        <w:left w:val="none" w:sz="0" w:space="0" w:color="auto"/>
        <w:bottom w:val="none" w:sz="0" w:space="0" w:color="auto"/>
        <w:right w:val="none" w:sz="0" w:space="0" w:color="auto"/>
      </w:divBdr>
    </w:div>
    <w:div w:id="1757746908">
      <w:bodyDiv w:val="1"/>
      <w:marLeft w:val="0"/>
      <w:marRight w:val="0"/>
      <w:marTop w:val="0"/>
      <w:marBottom w:val="0"/>
      <w:divBdr>
        <w:top w:val="none" w:sz="0" w:space="0" w:color="auto"/>
        <w:left w:val="none" w:sz="0" w:space="0" w:color="auto"/>
        <w:bottom w:val="none" w:sz="0" w:space="0" w:color="auto"/>
        <w:right w:val="none" w:sz="0" w:space="0" w:color="auto"/>
      </w:divBdr>
    </w:div>
    <w:div w:id="1757826660">
      <w:bodyDiv w:val="1"/>
      <w:marLeft w:val="0"/>
      <w:marRight w:val="0"/>
      <w:marTop w:val="0"/>
      <w:marBottom w:val="0"/>
      <w:divBdr>
        <w:top w:val="none" w:sz="0" w:space="0" w:color="auto"/>
        <w:left w:val="none" w:sz="0" w:space="0" w:color="auto"/>
        <w:bottom w:val="none" w:sz="0" w:space="0" w:color="auto"/>
        <w:right w:val="none" w:sz="0" w:space="0" w:color="auto"/>
      </w:divBdr>
    </w:div>
    <w:div w:id="1757902384">
      <w:bodyDiv w:val="1"/>
      <w:marLeft w:val="0"/>
      <w:marRight w:val="0"/>
      <w:marTop w:val="0"/>
      <w:marBottom w:val="0"/>
      <w:divBdr>
        <w:top w:val="none" w:sz="0" w:space="0" w:color="auto"/>
        <w:left w:val="none" w:sz="0" w:space="0" w:color="auto"/>
        <w:bottom w:val="none" w:sz="0" w:space="0" w:color="auto"/>
        <w:right w:val="none" w:sz="0" w:space="0" w:color="auto"/>
      </w:divBdr>
    </w:div>
    <w:div w:id="1757941210">
      <w:bodyDiv w:val="1"/>
      <w:marLeft w:val="0"/>
      <w:marRight w:val="0"/>
      <w:marTop w:val="0"/>
      <w:marBottom w:val="0"/>
      <w:divBdr>
        <w:top w:val="none" w:sz="0" w:space="0" w:color="auto"/>
        <w:left w:val="none" w:sz="0" w:space="0" w:color="auto"/>
        <w:bottom w:val="none" w:sz="0" w:space="0" w:color="auto"/>
        <w:right w:val="none" w:sz="0" w:space="0" w:color="auto"/>
      </w:divBdr>
    </w:div>
    <w:div w:id="1758015983">
      <w:bodyDiv w:val="1"/>
      <w:marLeft w:val="0"/>
      <w:marRight w:val="0"/>
      <w:marTop w:val="0"/>
      <w:marBottom w:val="0"/>
      <w:divBdr>
        <w:top w:val="none" w:sz="0" w:space="0" w:color="auto"/>
        <w:left w:val="none" w:sz="0" w:space="0" w:color="auto"/>
        <w:bottom w:val="none" w:sz="0" w:space="0" w:color="auto"/>
        <w:right w:val="none" w:sz="0" w:space="0" w:color="auto"/>
      </w:divBdr>
    </w:div>
    <w:div w:id="1758139343">
      <w:bodyDiv w:val="1"/>
      <w:marLeft w:val="0"/>
      <w:marRight w:val="0"/>
      <w:marTop w:val="0"/>
      <w:marBottom w:val="0"/>
      <w:divBdr>
        <w:top w:val="none" w:sz="0" w:space="0" w:color="auto"/>
        <w:left w:val="none" w:sz="0" w:space="0" w:color="auto"/>
        <w:bottom w:val="none" w:sz="0" w:space="0" w:color="auto"/>
        <w:right w:val="none" w:sz="0" w:space="0" w:color="auto"/>
      </w:divBdr>
    </w:div>
    <w:div w:id="1758473953">
      <w:bodyDiv w:val="1"/>
      <w:marLeft w:val="0"/>
      <w:marRight w:val="0"/>
      <w:marTop w:val="0"/>
      <w:marBottom w:val="0"/>
      <w:divBdr>
        <w:top w:val="none" w:sz="0" w:space="0" w:color="auto"/>
        <w:left w:val="none" w:sz="0" w:space="0" w:color="auto"/>
        <w:bottom w:val="none" w:sz="0" w:space="0" w:color="auto"/>
        <w:right w:val="none" w:sz="0" w:space="0" w:color="auto"/>
      </w:divBdr>
    </w:div>
    <w:div w:id="1758599824">
      <w:bodyDiv w:val="1"/>
      <w:marLeft w:val="0"/>
      <w:marRight w:val="0"/>
      <w:marTop w:val="0"/>
      <w:marBottom w:val="0"/>
      <w:divBdr>
        <w:top w:val="none" w:sz="0" w:space="0" w:color="auto"/>
        <w:left w:val="none" w:sz="0" w:space="0" w:color="auto"/>
        <w:bottom w:val="none" w:sz="0" w:space="0" w:color="auto"/>
        <w:right w:val="none" w:sz="0" w:space="0" w:color="auto"/>
      </w:divBdr>
    </w:div>
    <w:div w:id="1759015479">
      <w:bodyDiv w:val="1"/>
      <w:marLeft w:val="0"/>
      <w:marRight w:val="0"/>
      <w:marTop w:val="0"/>
      <w:marBottom w:val="0"/>
      <w:divBdr>
        <w:top w:val="none" w:sz="0" w:space="0" w:color="auto"/>
        <w:left w:val="none" w:sz="0" w:space="0" w:color="auto"/>
        <w:bottom w:val="none" w:sz="0" w:space="0" w:color="auto"/>
        <w:right w:val="none" w:sz="0" w:space="0" w:color="auto"/>
      </w:divBdr>
    </w:div>
    <w:div w:id="1759253423">
      <w:bodyDiv w:val="1"/>
      <w:marLeft w:val="0"/>
      <w:marRight w:val="0"/>
      <w:marTop w:val="0"/>
      <w:marBottom w:val="0"/>
      <w:divBdr>
        <w:top w:val="none" w:sz="0" w:space="0" w:color="auto"/>
        <w:left w:val="none" w:sz="0" w:space="0" w:color="auto"/>
        <w:bottom w:val="none" w:sz="0" w:space="0" w:color="auto"/>
        <w:right w:val="none" w:sz="0" w:space="0" w:color="auto"/>
      </w:divBdr>
    </w:div>
    <w:div w:id="1759399498">
      <w:bodyDiv w:val="1"/>
      <w:marLeft w:val="0"/>
      <w:marRight w:val="0"/>
      <w:marTop w:val="0"/>
      <w:marBottom w:val="0"/>
      <w:divBdr>
        <w:top w:val="none" w:sz="0" w:space="0" w:color="auto"/>
        <w:left w:val="none" w:sz="0" w:space="0" w:color="auto"/>
        <w:bottom w:val="none" w:sz="0" w:space="0" w:color="auto"/>
        <w:right w:val="none" w:sz="0" w:space="0" w:color="auto"/>
      </w:divBdr>
    </w:div>
    <w:div w:id="1759475049">
      <w:bodyDiv w:val="1"/>
      <w:marLeft w:val="0"/>
      <w:marRight w:val="0"/>
      <w:marTop w:val="0"/>
      <w:marBottom w:val="0"/>
      <w:divBdr>
        <w:top w:val="none" w:sz="0" w:space="0" w:color="auto"/>
        <w:left w:val="none" w:sz="0" w:space="0" w:color="auto"/>
        <w:bottom w:val="none" w:sz="0" w:space="0" w:color="auto"/>
        <w:right w:val="none" w:sz="0" w:space="0" w:color="auto"/>
      </w:divBdr>
    </w:div>
    <w:div w:id="1759592699">
      <w:bodyDiv w:val="1"/>
      <w:marLeft w:val="0"/>
      <w:marRight w:val="0"/>
      <w:marTop w:val="0"/>
      <w:marBottom w:val="0"/>
      <w:divBdr>
        <w:top w:val="none" w:sz="0" w:space="0" w:color="auto"/>
        <w:left w:val="none" w:sz="0" w:space="0" w:color="auto"/>
        <w:bottom w:val="none" w:sz="0" w:space="0" w:color="auto"/>
        <w:right w:val="none" w:sz="0" w:space="0" w:color="auto"/>
      </w:divBdr>
    </w:div>
    <w:div w:id="1759670370">
      <w:bodyDiv w:val="1"/>
      <w:marLeft w:val="0"/>
      <w:marRight w:val="0"/>
      <w:marTop w:val="0"/>
      <w:marBottom w:val="0"/>
      <w:divBdr>
        <w:top w:val="none" w:sz="0" w:space="0" w:color="auto"/>
        <w:left w:val="none" w:sz="0" w:space="0" w:color="auto"/>
        <w:bottom w:val="none" w:sz="0" w:space="0" w:color="auto"/>
        <w:right w:val="none" w:sz="0" w:space="0" w:color="auto"/>
      </w:divBdr>
    </w:div>
    <w:div w:id="1759790821">
      <w:bodyDiv w:val="1"/>
      <w:marLeft w:val="0"/>
      <w:marRight w:val="0"/>
      <w:marTop w:val="0"/>
      <w:marBottom w:val="0"/>
      <w:divBdr>
        <w:top w:val="none" w:sz="0" w:space="0" w:color="auto"/>
        <w:left w:val="none" w:sz="0" w:space="0" w:color="auto"/>
        <w:bottom w:val="none" w:sz="0" w:space="0" w:color="auto"/>
        <w:right w:val="none" w:sz="0" w:space="0" w:color="auto"/>
      </w:divBdr>
    </w:div>
    <w:div w:id="1760250737">
      <w:bodyDiv w:val="1"/>
      <w:marLeft w:val="0"/>
      <w:marRight w:val="0"/>
      <w:marTop w:val="0"/>
      <w:marBottom w:val="0"/>
      <w:divBdr>
        <w:top w:val="none" w:sz="0" w:space="0" w:color="auto"/>
        <w:left w:val="none" w:sz="0" w:space="0" w:color="auto"/>
        <w:bottom w:val="none" w:sz="0" w:space="0" w:color="auto"/>
        <w:right w:val="none" w:sz="0" w:space="0" w:color="auto"/>
      </w:divBdr>
    </w:div>
    <w:div w:id="1760441801">
      <w:bodyDiv w:val="1"/>
      <w:marLeft w:val="0"/>
      <w:marRight w:val="0"/>
      <w:marTop w:val="0"/>
      <w:marBottom w:val="0"/>
      <w:divBdr>
        <w:top w:val="none" w:sz="0" w:space="0" w:color="auto"/>
        <w:left w:val="none" w:sz="0" w:space="0" w:color="auto"/>
        <w:bottom w:val="none" w:sz="0" w:space="0" w:color="auto"/>
        <w:right w:val="none" w:sz="0" w:space="0" w:color="auto"/>
      </w:divBdr>
    </w:div>
    <w:div w:id="1760449112">
      <w:bodyDiv w:val="1"/>
      <w:marLeft w:val="0"/>
      <w:marRight w:val="0"/>
      <w:marTop w:val="0"/>
      <w:marBottom w:val="0"/>
      <w:divBdr>
        <w:top w:val="none" w:sz="0" w:space="0" w:color="auto"/>
        <w:left w:val="none" w:sz="0" w:space="0" w:color="auto"/>
        <w:bottom w:val="none" w:sz="0" w:space="0" w:color="auto"/>
        <w:right w:val="none" w:sz="0" w:space="0" w:color="auto"/>
      </w:divBdr>
    </w:div>
    <w:div w:id="1760564517">
      <w:bodyDiv w:val="1"/>
      <w:marLeft w:val="0"/>
      <w:marRight w:val="0"/>
      <w:marTop w:val="0"/>
      <w:marBottom w:val="0"/>
      <w:divBdr>
        <w:top w:val="none" w:sz="0" w:space="0" w:color="auto"/>
        <w:left w:val="none" w:sz="0" w:space="0" w:color="auto"/>
        <w:bottom w:val="none" w:sz="0" w:space="0" w:color="auto"/>
        <w:right w:val="none" w:sz="0" w:space="0" w:color="auto"/>
      </w:divBdr>
    </w:div>
    <w:div w:id="1761095325">
      <w:bodyDiv w:val="1"/>
      <w:marLeft w:val="0"/>
      <w:marRight w:val="0"/>
      <w:marTop w:val="0"/>
      <w:marBottom w:val="0"/>
      <w:divBdr>
        <w:top w:val="none" w:sz="0" w:space="0" w:color="auto"/>
        <w:left w:val="none" w:sz="0" w:space="0" w:color="auto"/>
        <w:bottom w:val="none" w:sz="0" w:space="0" w:color="auto"/>
        <w:right w:val="none" w:sz="0" w:space="0" w:color="auto"/>
      </w:divBdr>
    </w:div>
    <w:div w:id="1761367582">
      <w:bodyDiv w:val="1"/>
      <w:marLeft w:val="0"/>
      <w:marRight w:val="0"/>
      <w:marTop w:val="0"/>
      <w:marBottom w:val="0"/>
      <w:divBdr>
        <w:top w:val="none" w:sz="0" w:space="0" w:color="auto"/>
        <w:left w:val="none" w:sz="0" w:space="0" w:color="auto"/>
        <w:bottom w:val="none" w:sz="0" w:space="0" w:color="auto"/>
        <w:right w:val="none" w:sz="0" w:space="0" w:color="auto"/>
      </w:divBdr>
    </w:div>
    <w:div w:id="1761633650">
      <w:bodyDiv w:val="1"/>
      <w:marLeft w:val="0"/>
      <w:marRight w:val="0"/>
      <w:marTop w:val="0"/>
      <w:marBottom w:val="0"/>
      <w:divBdr>
        <w:top w:val="none" w:sz="0" w:space="0" w:color="auto"/>
        <w:left w:val="none" w:sz="0" w:space="0" w:color="auto"/>
        <w:bottom w:val="none" w:sz="0" w:space="0" w:color="auto"/>
        <w:right w:val="none" w:sz="0" w:space="0" w:color="auto"/>
      </w:divBdr>
    </w:div>
    <w:div w:id="1762407600">
      <w:bodyDiv w:val="1"/>
      <w:marLeft w:val="0"/>
      <w:marRight w:val="0"/>
      <w:marTop w:val="0"/>
      <w:marBottom w:val="0"/>
      <w:divBdr>
        <w:top w:val="none" w:sz="0" w:space="0" w:color="auto"/>
        <w:left w:val="none" w:sz="0" w:space="0" w:color="auto"/>
        <w:bottom w:val="none" w:sz="0" w:space="0" w:color="auto"/>
        <w:right w:val="none" w:sz="0" w:space="0" w:color="auto"/>
      </w:divBdr>
    </w:div>
    <w:div w:id="1763141686">
      <w:bodyDiv w:val="1"/>
      <w:marLeft w:val="0"/>
      <w:marRight w:val="0"/>
      <w:marTop w:val="0"/>
      <w:marBottom w:val="0"/>
      <w:divBdr>
        <w:top w:val="none" w:sz="0" w:space="0" w:color="auto"/>
        <w:left w:val="none" w:sz="0" w:space="0" w:color="auto"/>
        <w:bottom w:val="none" w:sz="0" w:space="0" w:color="auto"/>
        <w:right w:val="none" w:sz="0" w:space="0" w:color="auto"/>
      </w:divBdr>
    </w:div>
    <w:div w:id="1763183721">
      <w:bodyDiv w:val="1"/>
      <w:marLeft w:val="0"/>
      <w:marRight w:val="0"/>
      <w:marTop w:val="0"/>
      <w:marBottom w:val="0"/>
      <w:divBdr>
        <w:top w:val="none" w:sz="0" w:space="0" w:color="auto"/>
        <w:left w:val="none" w:sz="0" w:space="0" w:color="auto"/>
        <w:bottom w:val="none" w:sz="0" w:space="0" w:color="auto"/>
        <w:right w:val="none" w:sz="0" w:space="0" w:color="auto"/>
      </w:divBdr>
    </w:div>
    <w:div w:id="1763598425">
      <w:bodyDiv w:val="1"/>
      <w:marLeft w:val="0"/>
      <w:marRight w:val="0"/>
      <w:marTop w:val="0"/>
      <w:marBottom w:val="0"/>
      <w:divBdr>
        <w:top w:val="none" w:sz="0" w:space="0" w:color="auto"/>
        <w:left w:val="none" w:sz="0" w:space="0" w:color="auto"/>
        <w:bottom w:val="none" w:sz="0" w:space="0" w:color="auto"/>
        <w:right w:val="none" w:sz="0" w:space="0" w:color="auto"/>
      </w:divBdr>
    </w:div>
    <w:div w:id="1763725453">
      <w:bodyDiv w:val="1"/>
      <w:marLeft w:val="0"/>
      <w:marRight w:val="0"/>
      <w:marTop w:val="0"/>
      <w:marBottom w:val="0"/>
      <w:divBdr>
        <w:top w:val="none" w:sz="0" w:space="0" w:color="auto"/>
        <w:left w:val="none" w:sz="0" w:space="0" w:color="auto"/>
        <w:bottom w:val="none" w:sz="0" w:space="0" w:color="auto"/>
        <w:right w:val="none" w:sz="0" w:space="0" w:color="auto"/>
      </w:divBdr>
    </w:div>
    <w:div w:id="1764183395">
      <w:bodyDiv w:val="1"/>
      <w:marLeft w:val="0"/>
      <w:marRight w:val="0"/>
      <w:marTop w:val="0"/>
      <w:marBottom w:val="0"/>
      <w:divBdr>
        <w:top w:val="none" w:sz="0" w:space="0" w:color="auto"/>
        <w:left w:val="none" w:sz="0" w:space="0" w:color="auto"/>
        <w:bottom w:val="none" w:sz="0" w:space="0" w:color="auto"/>
        <w:right w:val="none" w:sz="0" w:space="0" w:color="auto"/>
      </w:divBdr>
    </w:div>
    <w:div w:id="1764256815">
      <w:bodyDiv w:val="1"/>
      <w:marLeft w:val="0"/>
      <w:marRight w:val="0"/>
      <w:marTop w:val="0"/>
      <w:marBottom w:val="0"/>
      <w:divBdr>
        <w:top w:val="none" w:sz="0" w:space="0" w:color="auto"/>
        <w:left w:val="none" w:sz="0" w:space="0" w:color="auto"/>
        <w:bottom w:val="none" w:sz="0" w:space="0" w:color="auto"/>
        <w:right w:val="none" w:sz="0" w:space="0" w:color="auto"/>
      </w:divBdr>
    </w:div>
    <w:div w:id="1764261135">
      <w:bodyDiv w:val="1"/>
      <w:marLeft w:val="0"/>
      <w:marRight w:val="0"/>
      <w:marTop w:val="0"/>
      <w:marBottom w:val="0"/>
      <w:divBdr>
        <w:top w:val="none" w:sz="0" w:space="0" w:color="auto"/>
        <w:left w:val="none" w:sz="0" w:space="0" w:color="auto"/>
        <w:bottom w:val="none" w:sz="0" w:space="0" w:color="auto"/>
        <w:right w:val="none" w:sz="0" w:space="0" w:color="auto"/>
      </w:divBdr>
    </w:div>
    <w:div w:id="1764375737">
      <w:bodyDiv w:val="1"/>
      <w:marLeft w:val="0"/>
      <w:marRight w:val="0"/>
      <w:marTop w:val="0"/>
      <w:marBottom w:val="0"/>
      <w:divBdr>
        <w:top w:val="none" w:sz="0" w:space="0" w:color="auto"/>
        <w:left w:val="none" w:sz="0" w:space="0" w:color="auto"/>
        <w:bottom w:val="none" w:sz="0" w:space="0" w:color="auto"/>
        <w:right w:val="none" w:sz="0" w:space="0" w:color="auto"/>
      </w:divBdr>
    </w:div>
    <w:div w:id="1764953299">
      <w:bodyDiv w:val="1"/>
      <w:marLeft w:val="0"/>
      <w:marRight w:val="0"/>
      <w:marTop w:val="0"/>
      <w:marBottom w:val="0"/>
      <w:divBdr>
        <w:top w:val="none" w:sz="0" w:space="0" w:color="auto"/>
        <w:left w:val="none" w:sz="0" w:space="0" w:color="auto"/>
        <w:bottom w:val="none" w:sz="0" w:space="0" w:color="auto"/>
        <w:right w:val="none" w:sz="0" w:space="0" w:color="auto"/>
      </w:divBdr>
    </w:div>
    <w:div w:id="1765178811">
      <w:bodyDiv w:val="1"/>
      <w:marLeft w:val="0"/>
      <w:marRight w:val="0"/>
      <w:marTop w:val="0"/>
      <w:marBottom w:val="0"/>
      <w:divBdr>
        <w:top w:val="none" w:sz="0" w:space="0" w:color="auto"/>
        <w:left w:val="none" w:sz="0" w:space="0" w:color="auto"/>
        <w:bottom w:val="none" w:sz="0" w:space="0" w:color="auto"/>
        <w:right w:val="none" w:sz="0" w:space="0" w:color="auto"/>
      </w:divBdr>
    </w:div>
    <w:div w:id="1765301925">
      <w:bodyDiv w:val="1"/>
      <w:marLeft w:val="0"/>
      <w:marRight w:val="0"/>
      <w:marTop w:val="0"/>
      <w:marBottom w:val="0"/>
      <w:divBdr>
        <w:top w:val="none" w:sz="0" w:space="0" w:color="auto"/>
        <w:left w:val="none" w:sz="0" w:space="0" w:color="auto"/>
        <w:bottom w:val="none" w:sz="0" w:space="0" w:color="auto"/>
        <w:right w:val="none" w:sz="0" w:space="0" w:color="auto"/>
      </w:divBdr>
    </w:div>
    <w:div w:id="1765422573">
      <w:bodyDiv w:val="1"/>
      <w:marLeft w:val="0"/>
      <w:marRight w:val="0"/>
      <w:marTop w:val="0"/>
      <w:marBottom w:val="0"/>
      <w:divBdr>
        <w:top w:val="none" w:sz="0" w:space="0" w:color="auto"/>
        <w:left w:val="none" w:sz="0" w:space="0" w:color="auto"/>
        <w:bottom w:val="none" w:sz="0" w:space="0" w:color="auto"/>
        <w:right w:val="none" w:sz="0" w:space="0" w:color="auto"/>
      </w:divBdr>
    </w:div>
    <w:div w:id="1765998719">
      <w:bodyDiv w:val="1"/>
      <w:marLeft w:val="0"/>
      <w:marRight w:val="0"/>
      <w:marTop w:val="0"/>
      <w:marBottom w:val="0"/>
      <w:divBdr>
        <w:top w:val="none" w:sz="0" w:space="0" w:color="auto"/>
        <w:left w:val="none" w:sz="0" w:space="0" w:color="auto"/>
        <w:bottom w:val="none" w:sz="0" w:space="0" w:color="auto"/>
        <w:right w:val="none" w:sz="0" w:space="0" w:color="auto"/>
      </w:divBdr>
    </w:div>
    <w:div w:id="1766029271">
      <w:bodyDiv w:val="1"/>
      <w:marLeft w:val="0"/>
      <w:marRight w:val="0"/>
      <w:marTop w:val="0"/>
      <w:marBottom w:val="0"/>
      <w:divBdr>
        <w:top w:val="none" w:sz="0" w:space="0" w:color="auto"/>
        <w:left w:val="none" w:sz="0" w:space="0" w:color="auto"/>
        <w:bottom w:val="none" w:sz="0" w:space="0" w:color="auto"/>
        <w:right w:val="none" w:sz="0" w:space="0" w:color="auto"/>
      </w:divBdr>
    </w:div>
    <w:div w:id="1766071722">
      <w:bodyDiv w:val="1"/>
      <w:marLeft w:val="0"/>
      <w:marRight w:val="0"/>
      <w:marTop w:val="0"/>
      <w:marBottom w:val="0"/>
      <w:divBdr>
        <w:top w:val="none" w:sz="0" w:space="0" w:color="auto"/>
        <w:left w:val="none" w:sz="0" w:space="0" w:color="auto"/>
        <w:bottom w:val="none" w:sz="0" w:space="0" w:color="auto"/>
        <w:right w:val="none" w:sz="0" w:space="0" w:color="auto"/>
      </w:divBdr>
    </w:div>
    <w:div w:id="1766074026">
      <w:bodyDiv w:val="1"/>
      <w:marLeft w:val="0"/>
      <w:marRight w:val="0"/>
      <w:marTop w:val="0"/>
      <w:marBottom w:val="0"/>
      <w:divBdr>
        <w:top w:val="none" w:sz="0" w:space="0" w:color="auto"/>
        <w:left w:val="none" w:sz="0" w:space="0" w:color="auto"/>
        <w:bottom w:val="none" w:sz="0" w:space="0" w:color="auto"/>
        <w:right w:val="none" w:sz="0" w:space="0" w:color="auto"/>
      </w:divBdr>
    </w:div>
    <w:div w:id="1766153013">
      <w:bodyDiv w:val="1"/>
      <w:marLeft w:val="0"/>
      <w:marRight w:val="0"/>
      <w:marTop w:val="0"/>
      <w:marBottom w:val="0"/>
      <w:divBdr>
        <w:top w:val="none" w:sz="0" w:space="0" w:color="auto"/>
        <w:left w:val="none" w:sz="0" w:space="0" w:color="auto"/>
        <w:bottom w:val="none" w:sz="0" w:space="0" w:color="auto"/>
        <w:right w:val="none" w:sz="0" w:space="0" w:color="auto"/>
      </w:divBdr>
    </w:div>
    <w:div w:id="1766418993">
      <w:bodyDiv w:val="1"/>
      <w:marLeft w:val="0"/>
      <w:marRight w:val="0"/>
      <w:marTop w:val="0"/>
      <w:marBottom w:val="0"/>
      <w:divBdr>
        <w:top w:val="none" w:sz="0" w:space="0" w:color="auto"/>
        <w:left w:val="none" w:sz="0" w:space="0" w:color="auto"/>
        <w:bottom w:val="none" w:sz="0" w:space="0" w:color="auto"/>
        <w:right w:val="none" w:sz="0" w:space="0" w:color="auto"/>
      </w:divBdr>
    </w:div>
    <w:div w:id="1766463340">
      <w:bodyDiv w:val="1"/>
      <w:marLeft w:val="0"/>
      <w:marRight w:val="0"/>
      <w:marTop w:val="0"/>
      <w:marBottom w:val="0"/>
      <w:divBdr>
        <w:top w:val="none" w:sz="0" w:space="0" w:color="auto"/>
        <w:left w:val="none" w:sz="0" w:space="0" w:color="auto"/>
        <w:bottom w:val="none" w:sz="0" w:space="0" w:color="auto"/>
        <w:right w:val="none" w:sz="0" w:space="0" w:color="auto"/>
      </w:divBdr>
    </w:div>
    <w:div w:id="1766531596">
      <w:bodyDiv w:val="1"/>
      <w:marLeft w:val="0"/>
      <w:marRight w:val="0"/>
      <w:marTop w:val="0"/>
      <w:marBottom w:val="0"/>
      <w:divBdr>
        <w:top w:val="none" w:sz="0" w:space="0" w:color="auto"/>
        <w:left w:val="none" w:sz="0" w:space="0" w:color="auto"/>
        <w:bottom w:val="none" w:sz="0" w:space="0" w:color="auto"/>
        <w:right w:val="none" w:sz="0" w:space="0" w:color="auto"/>
      </w:divBdr>
    </w:div>
    <w:div w:id="1766535672">
      <w:bodyDiv w:val="1"/>
      <w:marLeft w:val="0"/>
      <w:marRight w:val="0"/>
      <w:marTop w:val="0"/>
      <w:marBottom w:val="0"/>
      <w:divBdr>
        <w:top w:val="none" w:sz="0" w:space="0" w:color="auto"/>
        <w:left w:val="none" w:sz="0" w:space="0" w:color="auto"/>
        <w:bottom w:val="none" w:sz="0" w:space="0" w:color="auto"/>
        <w:right w:val="none" w:sz="0" w:space="0" w:color="auto"/>
      </w:divBdr>
    </w:div>
    <w:div w:id="1766605818">
      <w:bodyDiv w:val="1"/>
      <w:marLeft w:val="0"/>
      <w:marRight w:val="0"/>
      <w:marTop w:val="0"/>
      <w:marBottom w:val="0"/>
      <w:divBdr>
        <w:top w:val="none" w:sz="0" w:space="0" w:color="auto"/>
        <w:left w:val="none" w:sz="0" w:space="0" w:color="auto"/>
        <w:bottom w:val="none" w:sz="0" w:space="0" w:color="auto"/>
        <w:right w:val="none" w:sz="0" w:space="0" w:color="auto"/>
      </w:divBdr>
    </w:div>
    <w:div w:id="1766727855">
      <w:bodyDiv w:val="1"/>
      <w:marLeft w:val="0"/>
      <w:marRight w:val="0"/>
      <w:marTop w:val="0"/>
      <w:marBottom w:val="0"/>
      <w:divBdr>
        <w:top w:val="none" w:sz="0" w:space="0" w:color="auto"/>
        <w:left w:val="none" w:sz="0" w:space="0" w:color="auto"/>
        <w:bottom w:val="none" w:sz="0" w:space="0" w:color="auto"/>
        <w:right w:val="none" w:sz="0" w:space="0" w:color="auto"/>
      </w:divBdr>
    </w:div>
    <w:div w:id="1766798930">
      <w:bodyDiv w:val="1"/>
      <w:marLeft w:val="0"/>
      <w:marRight w:val="0"/>
      <w:marTop w:val="0"/>
      <w:marBottom w:val="0"/>
      <w:divBdr>
        <w:top w:val="none" w:sz="0" w:space="0" w:color="auto"/>
        <w:left w:val="none" w:sz="0" w:space="0" w:color="auto"/>
        <w:bottom w:val="none" w:sz="0" w:space="0" w:color="auto"/>
        <w:right w:val="none" w:sz="0" w:space="0" w:color="auto"/>
      </w:divBdr>
    </w:div>
    <w:div w:id="1766800236">
      <w:bodyDiv w:val="1"/>
      <w:marLeft w:val="0"/>
      <w:marRight w:val="0"/>
      <w:marTop w:val="0"/>
      <w:marBottom w:val="0"/>
      <w:divBdr>
        <w:top w:val="none" w:sz="0" w:space="0" w:color="auto"/>
        <w:left w:val="none" w:sz="0" w:space="0" w:color="auto"/>
        <w:bottom w:val="none" w:sz="0" w:space="0" w:color="auto"/>
        <w:right w:val="none" w:sz="0" w:space="0" w:color="auto"/>
      </w:divBdr>
    </w:div>
    <w:div w:id="1766804421">
      <w:bodyDiv w:val="1"/>
      <w:marLeft w:val="0"/>
      <w:marRight w:val="0"/>
      <w:marTop w:val="0"/>
      <w:marBottom w:val="0"/>
      <w:divBdr>
        <w:top w:val="none" w:sz="0" w:space="0" w:color="auto"/>
        <w:left w:val="none" w:sz="0" w:space="0" w:color="auto"/>
        <w:bottom w:val="none" w:sz="0" w:space="0" w:color="auto"/>
        <w:right w:val="none" w:sz="0" w:space="0" w:color="auto"/>
      </w:divBdr>
    </w:div>
    <w:div w:id="1767075940">
      <w:bodyDiv w:val="1"/>
      <w:marLeft w:val="0"/>
      <w:marRight w:val="0"/>
      <w:marTop w:val="0"/>
      <w:marBottom w:val="0"/>
      <w:divBdr>
        <w:top w:val="none" w:sz="0" w:space="0" w:color="auto"/>
        <w:left w:val="none" w:sz="0" w:space="0" w:color="auto"/>
        <w:bottom w:val="none" w:sz="0" w:space="0" w:color="auto"/>
        <w:right w:val="none" w:sz="0" w:space="0" w:color="auto"/>
      </w:divBdr>
    </w:div>
    <w:div w:id="1767725140">
      <w:bodyDiv w:val="1"/>
      <w:marLeft w:val="0"/>
      <w:marRight w:val="0"/>
      <w:marTop w:val="0"/>
      <w:marBottom w:val="0"/>
      <w:divBdr>
        <w:top w:val="none" w:sz="0" w:space="0" w:color="auto"/>
        <w:left w:val="none" w:sz="0" w:space="0" w:color="auto"/>
        <w:bottom w:val="none" w:sz="0" w:space="0" w:color="auto"/>
        <w:right w:val="none" w:sz="0" w:space="0" w:color="auto"/>
      </w:divBdr>
    </w:div>
    <w:div w:id="1767731998">
      <w:bodyDiv w:val="1"/>
      <w:marLeft w:val="0"/>
      <w:marRight w:val="0"/>
      <w:marTop w:val="0"/>
      <w:marBottom w:val="0"/>
      <w:divBdr>
        <w:top w:val="none" w:sz="0" w:space="0" w:color="auto"/>
        <w:left w:val="none" w:sz="0" w:space="0" w:color="auto"/>
        <w:bottom w:val="none" w:sz="0" w:space="0" w:color="auto"/>
        <w:right w:val="none" w:sz="0" w:space="0" w:color="auto"/>
      </w:divBdr>
    </w:div>
    <w:div w:id="1767772836">
      <w:bodyDiv w:val="1"/>
      <w:marLeft w:val="0"/>
      <w:marRight w:val="0"/>
      <w:marTop w:val="0"/>
      <w:marBottom w:val="0"/>
      <w:divBdr>
        <w:top w:val="none" w:sz="0" w:space="0" w:color="auto"/>
        <w:left w:val="none" w:sz="0" w:space="0" w:color="auto"/>
        <w:bottom w:val="none" w:sz="0" w:space="0" w:color="auto"/>
        <w:right w:val="none" w:sz="0" w:space="0" w:color="auto"/>
      </w:divBdr>
    </w:div>
    <w:div w:id="1767916166">
      <w:bodyDiv w:val="1"/>
      <w:marLeft w:val="0"/>
      <w:marRight w:val="0"/>
      <w:marTop w:val="0"/>
      <w:marBottom w:val="0"/>
      <w:divBdr>
        <w:top w:val="none" w:sz="0" w:space="0" w:color="auto"/>
        <w:left w:val="none" w:sz="0" w:space="0" w:color="auto"/>
        <w:bottom w:val="none" w:sz="0" w:space="0" w:color="auto"/>
        <w:right w:val="none" w:sz="0" w:space="0" w:color="auto"/>
      </w:divBdr>
    </w:div>
    <w:div w:id="1768305294">
      <w:bodyDiv w:val="1"/>
      <w:marLeft w:val="0"/>
      <w:marRight w:val="0"/>
      <w:marTop w:val="0"/>
      <w:marBottom w:val="0"/>
      <w:divBdr>
        <w:top w:val="none" w:sz="0" w:space="0" w:color="auto"/>
        <w:left w:val="none" w:sz="0" w:space="0" w:color="auto"/>
        <w:bottom w:val="none" w:sz="0" w:space="0" w:color="auto"/>
        <w:right w:val="none" w:sz="0" w:space="0" w:color="auto"/>
      </w:divBdr>
    </w:div>
    <w:div w:id="1769152619">
      <w:bodyDiv w:val="1"/>
      <w:marLeft w:val="0"/>
      <w:marRight w:val="0"/>
      <w:marTop w:val="0"/>
      <w:marBottom w:val="0"/>
      <w:divBdr>
        <w:top w:val="none" w:sz="0" w:space="0" w:color="auto"/>
        <w:left w:val="none" w:sz="0" w:space="0" w:color="auto"/>
        <w:bottom w:val="none" w:sz="0" w:space="0" w:color="auto"/>
        <w:right w:val="none" w:sz="0" w:space="0" w:color="auto"/>
      </w:divBdr>
    </w:div>
    <w:div w:id="1769304032">
      <w:bodyDiv w:val="1"/>
      <w:marLeft w:val="0"/>
      <w:marRight w:val="0"/>
      <w:marTop w:val="0"/>
      <w:marBottom w:val="0"/>
      <w:divBdr>
        <w:top w:val="none" w:sz="0" w:space="0" w:color="auto"/>
        <w:left w:val="none" w:sz="0" w:space="0" w:color="auto"/>
        <w:bottom w:val="none" w:sz="0" w:space="0" w:color="auto"/>
        <w:right w:val="none" w:sz="0" w:space="0" w:color="auto"/>
      </w:divBdr>
    </w:div>
    <w:div w:id="1769496438">
      <w:bodyDiv w:val="1"/>
      <w:marLeft w:val="0"/>
      <w:marRight w:val="0"/>
      <w:marTop w:val="0"/>
      <w:marBottom w:val="0"/>
      <w:divBdr>
        <w:top w:val="none" w:sz="0" w:space="0" w:color="auto"/>
        <w:left w:val="none" w:sz="0" w:space="0" w:color="auto"/>
        <w:bottom w:val="none" w:sz="0" w:space="0" w:color="auto"/>
        <w:right w:val="none" w:sz="0" w:space="0" w:color="auto"/>
      </w:divBdr>
    </w:div>
    <w:div w:id="1769498518">
      <w:bodyDiv w:val="1"/>
      <w:marLeft w:val="0"/>
      <w:marRight w:val="0"/>
      <w:marTop w:val="0"/>
      <w:marBottom w:val="0"/>
      <w:divBdr>
        <w:top w:val="none" w:sz="0" w:space="0" w:color="auto"/>
        <w:left w:val="none" w:sz="0" w:space="0" w:color="auto"/>
        <w:bottom w:val="none" w:sz="0" w:space="0" w:color="auto"/>
        <w:right w:val="none" w:sz="0" w:space="0" w:color="auto"/>
      </w:divBdr>
    </w:div>
    <w:div w:id="1769960049">
      <w:bodyDiv w:val="1"/>
      <w:marLeft w:val="0"/>
      <w:marRight w:val="0"/>
      <w:marTop w:val="0"/>
      <w:marBottom w:val="0"/>
      <w:divBdr>
        <w:top w:val="none" w:sz="0" w:space="0" w:color="auto"/>
        <w:left w:val="none" w:sz="0" w:space="0" w:color="auto"/>
        <w:bottom w:val="none" w:sz="0" w:space="0" w:color="auto"/>
        <w:right w:val="none" w:sz="0" w:space="0" w:color="auto"/>
      </w:divBdr>
    </w:div>
    <w:div w:id="1770195857">
      <w:bodyDiv w:val="1"/>
      <w:marLeft w:val="0"/>
      <w:marRight w:val="0"/>
      <w:marTop w:val="0"/>
      <w:marBottom w:val="0"/>
      <w:divBdr>
        <w:top w:val="none" w:sz="0" w:space="0" w:color="auto"/>
        <w:left w:val="none" w:sz="0" w:space="0" w:color="auto"/>
        <w:bottom w:val="none" w:sz="0" w:space="0" w:color="auto"/>
        <w:right w:val="none" w:sz="0" w:space="0" w:color="auto"/>
      </w:divBdr>
    </w:div>
    <w:div w:id="1770271469">
      <w:bodyDiv w:val="1"/>
      <w:marLeft w:val="0"/>
      <w:marRight w:val="0"/>
      <w:marTop w:val="0"/>
      <w:marBottom w:val="0"/>
      <w:divBdr>
        <w:top w:val="none" w:sz="0" w:space="0" w:color="auto"/>
        <w:left w:val="none" w:sz="0" w:space="0" w:color="auto"/>
        <w:bottom w:val="none" w:sz="0" w:space="0" w:color="auto"/>
        <w:right w:val="none" w:sz="0" w:space="0" w:color="auto"/>
      </w:divBdr>
    </w:div>
    <w:div w:id="1770275071">
      <w:bodyDiv w:val="1"/>
      <w:marLeft w:val="0"/>
      <w:marRight w:val="0"/>
      <w:marTop w:val="0"/>
      <w:marBottom w:val="0"/>
      <w:divBdr>
        <w:top w:val="none" w:sz="0" w:space="0" w:color="auto"/>
        <w:left w:val="none" w:sz="0" w:space="0" w:color="auto"/>
        <w:bottom w:val="none" w:sz="0" w:space="0" w:color="auto"/>
        <w:right w:val="none" w:sz="0" w:space="0" w:color="auto"/>
      </w:divBdr>
    </w:div>
    <w:div w:id="1770391351">
      <w:bodyDiv w:val="1"/>
      <w:marLeft w:val="0"/>
      <w:marRight w:val="0"/>
      <w:marTop w:val="0"/>
      <w:marBottom w:val="0"/>
      <w:divBdr>
        <w:top w:val="none" w:sz="0" w:space="0" w:color="auto"/>
        <w:left w:val="none" w:sz="0" w:space="0" w:color="auto"/>
        <w:bottom w:val="none" w:sz="0" w:space="0" w:color="auto"/>
        <w:right w:val="none" w:sz="0" w:space="0" w:color="auto"/>
      </w:divBdr>
    </w:div>
    <w:div w:id="1770656132">
      <w:bodyDiv w:val="1"/>
      <w:marLeft w:val="0"/>
      <w:marRight w:val="0"/>
      <w:marTop w:val="0"/>
      <w:marBottom w:val="0"/>
      <w:divBdr>
        <w:top w:val="none" w:sz="0" w:space="0" w:color="auto"/>
        <w:left w:val="none" w:sz="0" w:space="0" w:color="auto"/>
        <w:bottom w:val="none" w:sz="0" w:space="0" w:color="auto"/>
        <w:right w:val="none" w:sz="0" w:space="0" w:color="auto"/>
      </w:divBdr>
    </w:div>
    <w:div w:id="1770848555">
      <w:bodyDiv w:val="1"/>
      <w:marLeft w:val="0"/>
      <w:marRight w:val="0"/>
      <w:marTop w:val="0"/>
      <w:marBottom w:val="0"/>
      <w:divBdr>
        <w:top w:val="none" w:sz="0" w:space="0" w:color="auto"/>
        <w:left w:val="none" w:sz="0" w:space="0" w:color="auto"/>
        <w:bottom w:val="none" w:sz="0" w:space="0" w:color="auto"/>
        <w:right w:val="none" w:sz="0" w:space="0" w:color="auto"/>
      </w:divBdr>
    </w:div>
    <w:div w:id="1770849572">
      <w:bodyDiv w:val="1"/>
      <w:marLeft w:val="0"/>
      <w:marRight w:val="0"/>
      <w:marTop w:val="0"/>
      <w:marBottom w:val="0"/>
      <w:divBdr>
        <w:top w:val="none" w:sz="0" w:space="0" w:color="auto"/>
        <w:left w:val="none" w:sz="0" w:space="0" w:color="auto"/>
        <w:bottom w:val="none" w:sz="0" w:space="0" w:color="auto"/>
        <w:right w:val="none" w:sz="0" w:space="0" w:color="auto"/>
      </w:divBdr>
    </w:div>
    <w:div w:id="1770932906">
      <w:bodyDiv w:val="1"/>
      <w:marLeft w:val="0"/>
      <w:marRight w:val="0"/>
      <w:marTop w:val="0"/>
      <w:marBottom w:val="0"/>
      <w:divBdr>
        <w:top w:val="none" w:sz="0" w:space="0" w:color="auto"/>
        <w:left w:val="none" w:sz="0" w:space="0" w:color="auto"/>
        <w:bottom w:val="none" w:sz="0" w:space="0" w:color="auto"/>
        <w:right w:val="none" w:sz="0" w:space="0" w:color="auto"/>
      </w:divBdr>
    </w:div>
    <w:div w:id="1771007409">
      <w:bodyDiv w:val="1"/>
      <w:marLeft w:val="0"/>
      <w:marRight w:val="0"/>
      <w:marTop w:val="0"/>
      <w:marBottom w:val="0"/>
      <w:divBdr>
        <w:top w:val="none" w:sz="0" w:space="0" w:color="auto"/>
        <w:left w:val="none" w:sz="0" w:space="0" w:color="auto"/>
        <w:bottom w:val="none" w:sz="0" w:space="0" w:color="auto"/>
        <w:right w:val="none" w:sz="0" w:space="0" w:color="auto"/>
      </w:divBdr>
    </w:div>
    <w:div w:id="1771193132">
      <w:bodyDiv w:val="1"/>
      <w:marLeft w:val="0"/>
      <w:marRight w:val="0"/>
      <w:marTop w:val="0"/>
      <w:marBottom w:val="0"/>
      <w:divBdr>
        <w:top w:val="none" w:sz="0" w:space="0" w:color="auto"/>
        <w:left w:val="none" w:sz="0" w:space="0" w:color="auto"/>
        <w:bottom w:val="none" w:sz="0" w:space="0" w:color="auto"/>
        <w:right w:val="none" w:sz="0" w:space="0" w:color="auto"/>
      </w:divBdr>
    </w:div>
    <w:div w:id="1771267867">
      <w:bodyDiv w:val="1"/>
      <w:marLeft w:val="0"/>
      <w:marRight w:val="0"/>
      <w:marTop w:val="0"/>
      <w:marBottom w:val="0"/>
      <w:divBdr>
        <w:top w:val="none" w:sz="0" w:space="0" w:color="auto"/>
        <w:left w:val="none" w:sz="0" w:space="0" w:color="auto"/>
        <w:bottom w:val="none" w:sz="0" w:space="0" w:color="auto"/>
        <w:right w:val="none" w:sz="0" w:space="0" w:color="auto"/>
      </w:divBdr>
    </w:div>
    <w:div w:id="1771663247">
      <w:bodyDiv w:val="1"/>
      <w:marLeft w:val="0"/>
      <w:marRight w:val="0"/>
      <w:marTop w:val="0"/>
      <w:marBottom w:val="0"/>
      <w:divBdr>
        <w:top w:val="none" w:sz="0" w:space="0" w:color="auto"/>
        <w:left w:val="none" w:sz="0" w:space="0" w:color="auto"/>
        <w:bottom w:val="none" w:sz="0" w:space="0" w:color="auto"/>
        <w:right w:val="none" w:sz="0" w:space="0" w:color="auto"/>
      </w:divBdr>
    </w:div>
    <w:div w:id="1771925709">
      <w:bodyDiv w:val="1"/>
      <w:marLeft w:val="0"/>
      <w:marRight w:val="0"/>
      <w:marTop w:val="0"/>
      <w:marBottom w:val="0"/>
      <w:divBdr>
        <w:top w:val="none" w:sz="0" w:space="0" w:color="auto"/>
        <w:left w:val="none" w:sz="0" w:space="0" w:color="auto"/>
        <w:bottom w:val="none" w:sz="0" w:space="0" w:color="auto"/>
        <w:right w:val="none" w:sz="0" w:space="0" w:color="auto"/>
      </w:divBdr>
    </w:div>
    <w:div w:id="1771967360">
      <w:bodyDiv w:val="1"/>
      <w:marLeft w:val="0"/>
      <w:marRight w:val="0"/>
      <w:marTop w:val="0"/>
      <w:marBottom w:val="0"/>
      <w:divBdr>
        <w:top w:val="none" w:sz="0" w:space="0" w:color="auto"/>
        <w:left w:val="none" w:sz="0" w:space="0" w:color="auto"/>
        <w:bottom w:val="none" w:sz="0" w:space="0" w:color="auto"/>
        <w:right w:val="none" w:sz="0" w:space="0" w:color="auto"/>
      </w:divBdr>
    </w:div>
    <w:div w:id="1771969678">
      <w:bodyDiv w:val="1"/>
      <w:marLeft w:val="0"/>
      <w:marRight w:val="0"/>
      <w:marTop w:val="0"/>
      <w:marBottom w:val="0"/>
      <w:divBdr>
        <w:top w:val="none" w:sz="0" w:space="0" w:color="auto"/>
        <w:left w:val="none" w:sz="0" w:space="0" w:color="auto"/>
        <w:bottom w:val="none" w:sz="0" w:space="0" w:color="auto"/>
        <w:right w:val="none" w:sz="0" w:space="0" w:color="auto"/>
      </w:divBdr>
    </w:div>
    <w:div w:id="1772048060">
      <w:bodyDiv w:val="1"/>
      <w:marLeft w:val="0"/>
      <w:marRight w:val="0"/>
      <w:marTop w:val="0"/>
      <w:marBottom w:val="0"/>
      <w:divBdr>
        <w:top w:val="none" w:sz="0" w:space="0" w:color="auto"/>
        <w:left w:val="none" w:sz="0" w:space="0" w:color="auto"/>
        <w:bottom w:val="none" w:sz="0" w:space="0" w:color="auto"/>
        <w:right w:val="none" w:sz="0" w:space="0" w:color="auto"/>
      </w:divBdr>
    </w:div>
    <w:div w:id="1772163165">
      <w:bodyDiv w:val="1"/>
      <w:marLeft w:val="0"/>
      <w:marRight w:val="0"/>
      <w:marTop w:val="0"/>
      <w:marBottom w:val="0"/>
      <w:divBdr>
        <w:top w:val="none" w:sz="0" w:space="0" w:color="auto"/>
        <w:left w:val="none" w:sz="0" w:space="0" w:color="auto"/>
        <w:bottom w:val="none" w:sz="0" w:space="0" w:color="auto"/>
        <w:right w:val="none" w:sz="0" w:space="0" w:color="auto"/>
      </w:divBdr>
    </w:div>
    <w:div w:id="1772167826">
      <w:bodyDiv w:val="1"/>
      <w:marLeft w:val="0"/>
      <w:marRight w:val="0"/>
      <w:marTop w:val="0"/>
      <w:marBottom w:val="0"/>
      <w:divBdr>
        <w:top w:val="none" w:sz="0" w:space="0" w:color="auto"/>
        <w:left w:val="none" w:sz="0" w:space="0" w:color="auto"/>
        <w:bottom w:val="none" w:sz="0" w:space="0" w:color="auto"/>
        <w:right w:val="none" w:sz="0" w:space="0" w:color="auto"/>
      </w:divBdr>
    </w:div>
    <w:div w:id="1772698068">
      <w:bodyDiv w:val="1"/>
      <w:marLeft w:val="0"/>
      <w:marRight w:val="0"/>
      <w:marTop w:val="0"/>
      <w:marBottom w:val="0"/>
      <w:divBdr>
        <w:top w:val="none" w:sz="0" w:space="0" w:color="auto"/>
        <w:left w:val="none" w:sz="0" w:space="0" w:color="auto"/>
        <w:bottom w:val="none" w:sz="0" w:space="0" w:color="auto"/>
        <w:right w:val="none" w:sz="0" w:space="0" w:color="auto"/>
      </w:divBdr>
    </w:div>
    <w:div w:id="1772775719">
      <w:bodyDiv w:val="1"/>
      <w:marLeft w:val="0"/>
      <w:marRight w:val="0"/>
      <w:marTop w:val="0"/>
      <w:marBottom w:val="0"/>
      <w:divBdr>
        <w:top w:val="none" w:sz="0" w:space="0" w:color="auto"/>
        <w:left w:val="none" w:sz="0" w:space="0" w:color="auto"/>
        <w:bottom w:val="none" w:sz="0" w:space="0" w:color="auto"/>
        <w:right w:val="none" w:sz="0" w:space="0" w:color="auto"/>
      </w:divBdr>
    </w:div>
    <w:div w:id="1772776533">
      <w:bodyDiv w:val="1"/>
      <w:marLeft w:val="0"/>
      <w:marRight w:val="0"/>
      <w:marTop w:val="0"/>
      <w:marBottom w:val="0"/>
      <w:divBdr>
        <w:top w:val="none" w:sz="0" w:space="0" w:color="auto"/>
        <w:left w:val="none" w:sz="0" w:space="0" w:color="auto"/>
        <w:bottom w:val="none" w:sz="0" w:space="0" w:color="auto"/>
        <w:right w:val="none" w:sz="0" w:space="0" w:color="auto"/>
      </w:divBdr>
    </w:div>
    <w:div w:id="1772816682">
      <w:bodyDiv w:val="1"/>
      <w:marLeft w:val="0"/>
      <w:marRight w:val="0"/>
      <w:marTop w:val="0"/>
      <w:marBottom w:val="0"/>
      <w:divBdr>
        <w:top w:val="none" w:sz="0" w:space="0" w:color="auto"/>
        <w:left w:val="none" w:sz="0" w:space="0" w:color="auto"/>
        <w:bottom w:val="none" w:sz="0" w:space="0" w:color="auto"/>
        <w:right w:val="none" w:sz="0" w:space="0" w:color="auto"/>
      </w:divBdr>
    </w:div>
    <w:div w:id="1772897148">
      <w:bodyDiv w:val="1"/>
      <w:marLeft w:val="0"/>
      <w:marRight w:val="0"/>
      <w:marTop w:val="0"/>
      <w:marBottom w:val="0"/>
      <w:divBdr>
        <w:top w:val="none" w:sz="0" w:space="0" w:color="auto"/>
        <w:left w:val="none" w:sz="0" w:space="0" w:color="auto"/>
        <w:bottom w:val="none" w:sz="0" w:space="0" w:color="auto"/>
        <w:right w:val="none" w:sz="0" w:space="0" w:color="auto"/>
      </w:divBdr>
    </w:div>
    <w:div w:id="1772968452">
      <w:bodyDiv w:val="1"/>
      <w:marLeft w:val="0"/>
      <w:marRight w:val="0"/>
      <w:marTop w:val="0"/>
      <w:marBottom w:val="0"/>
      <w:divBdr>
        <w:top w:val="none" w:sz="0" w:space="0" w:color="auto"/>
        <w:left w:val="none" w:sz="0" w:space="0" w:color="auto"/>
        <w:bottom w:val="none" w:sz="0" w:space="0" w:color="auto"/>
        <w:right w:val="none" w:sz="0" w:space="0" w:color="auto"/>
      </w:divBdr>
    </w:div>
    <w:div w:id="1772972962">
      <w:bodyDiv w:val="1"/>
      <w:marLeft w:val="0"/>
      <w:marRight w:val="0"/>
      <w:marTop w:val="0"/>
      <w:marBottom w:val="0"/>
      <w:divBdr>
        <w:top w:val="none" w:sz="0" w:space="0" w:color="auto"/>
        <w:left w:val="none" w:sz="0" w:space="0" w:color="auto"/>
        <w:bottom w:val="none" w:sz="0" w:space="0" w:color="auto"/>
        <w:right w:val="none" w:sz="0" w:space="0" w:color="auto"/>
      </w:divBdr>
    </w:div>
    <w:div w:id="1773015418">
      <w:bodyDiv w:val="1"/>
      <w:marLeft w:val="0"/>
      <w:marRight w:val="0"/>
      <w:marTop w:val="0"/>
      <w:marBottom w:val="0"/>
      <w:divBdr>
        <w:top w:val="none" w:sz="0" w:space="0" w:color="auto"/>
        <w:left w:val="none" w:sz="0" w:space="0" w:color="auto"/>
        <w:bottom w:val="none" w:sz="0" w:space="0" w:color="auto"/>
        <w:right w:val="none" w:sz="0" w:space="0" w:color="auto"/>
      </w:divBdr>
    </w:div>
    <w:div w:id="1773165521">
      <w:bodyDiv w:val="1"/>
      <w:marLeft w:val="0"/>
      <w:marRight w:val="0"/>
      <w:marTop w:val="0"/>
      <w:marBottom w:val="0"/>
      <w:divBdr>
        <w:top w:val="none" w:sz="0" w:space="0" w:color="auto"/>
        <w:left w:val="none" w:sz="0" w:space="0" w:color="auto"/>
        <w:bottom w:val="none" w:sz="0" w:space="0" w:color="auto"/>
        <w:right w:val="none" w:sz="0" w:space="0" w:color="auto"/>
      </w:divBdr>
    </w:div>
    <w:div w:id="1773209538">
      <w:bodyDiv w:val="1"/>
      <w:marLeft w:val="0"/>
      <w:marRight w:val="0"/>
      <w:marTop w:val="0"/>
      <w:marBottom w:val="0"/>
      <w:divBdr>
        <w:top w:val="none" w:sz="0" w:space="0" w:color="auto"/>
        <w:left w:val="none" w:sz="0" w:space="0" w:color="auto"/>
        <w:bottom w:val="none" w:sz="0" w:space="0" w:color="auto"/>
        <w:right w:val="none" w:sz="0" w:space="0" w:color="auto"/>
      </w:divBdr>
    </w:div>
    <w:div w:id="1773432057">
      <w:bodyDiv w:val="1"/>
      <w:marLeft w:val="0"/>
      <w:marRight w:val="0"/>
      <w:marTop w:val="0"/>
      <w:marBottom w:val="0"/>
      <w:divBdr>
        <w:top w:val="none" w:sz="0" w:space="0" w:color="auto"/>
        <w:left w:val="none" w:sz="0" w:space="0" w:color="auto"/>
        <w:bottom w:val="none" w:sz="0" w:space="0" w:color="auto"/>
        <w:right w:val="none" w:sz="0" w:space="0" w:color="auto"/>
      </w:divBdr>
    </w:div>
    <w:div w:id="1773820953">
      <w:bodyDiv w:val="1"/>
      <w:marLeft w:val="0"/>
      <w:marRight w:val="0"/>
      <w:marTop w:val="0"/>
      <w:marBottom w:val="0"/>
      <w:divBdr>
        <w:top w:val="none" w:sz="0" w:space="0" w:color="auto"/>
        <w:left w:val="none" w:sz="0" w:space="0" w:color="auto"/>
        <w:bottom w:val="none" w:sz="0" w:space="0" w:color="auto"/>
        <w:right w:val="none" w:sz="0" w:space="0" w:color="auto"/>
      </w:divBdr>
    </w:div>
    <w:div w:id="1773823057">
      <w:bodyDiv w:val="1"/>
      <w:marLeft w:val="0"/>
      <w:marRight w:val="0"/>
      <w:marTop w:val="0"/>
      <w:marBottom w:val="0"/>
      <w:divBdr>
        <w:top w:val="none" w:sz="0" w:space="0" w:color="auto"/>
        <w:left w:val="none" w:sz="0" w:space="0" w:color="auto"/>
        <w:bottom w:val="none" w:sz="0" w:space="0" w:color="auto"/>
        <w:right w:val="none" w:sz="0" w:space="0" w:color="auto"/>
      </w:divBdr>
    </w:div>
    <w:div w:id="1774204954">
      <w:bodyDiv w:val="1"/>
      <w:marLeft w:val="0"/>
      <w:marRight w:val="0"/>
      <w:marTop w:val="0"/>
      <w:marBottom w:val="0"/>
      <w:divBdr>
        <w:top w:val="none" w:sz="0" w:space="0" w:color="auto"/>
        <w:left w:val="none" w:sz="0" w:space="0" w:color="auto"/>
        <w:bottom w:val="none" w:sz="0" w:space="0" w:color="auto"/>
        <w:right w:val="none" w:sz="0" w:space="0" w:color="auto"/>
      </w:divBdr>
    </w:div>
    <w:div w:id="1774663010">
      <w:bodyDiv w:val="1"/>
      <w:marLeft w:val="0"/>
      <w:marRight w:val="0"/>
      <w:marTop w:val="0"/>
      <w:marBottom w:val="0"/>
      <w:divBdr>
        <w:top w:val="none" w:sz="0" w:space="0" w:color="auto"/>
        <w:left w:val="none" w:sz="0" w:space="0" w:color="auto"/>
        <w:bottom w:val="none" w:sz="0" w:space="0" w:color="auto"/>
        <w:right w:val="none" w:sz="0" w:space="0" w:color="auto"/>
      </w:divBdr>
    </w:div>
    <w:div w:id="1774669502">
      <w:bodyDiv w:val="1"/>
      <w:marLeft w:val="0"/>
      <w:marRight w:val="0"/>
      <w:marTop w:val="0"/>
      <w:marBottom w:val="0"/>
      <w:divBdr>
        <w:top w:val="none" w:sz="0" w:space="0" w:color="auto"/>
        <w:left w:val="none" w:sz="0" w:space="0" w:color="auto"/>
        <w:bottom w:val="none" w:sz="0" w:space="0" w:color="auto"/>
        <w:right w:val="none" w:sz="0" w:space="0" w:color="auto"/>
      </w:divBdr>
    </w:div>
    <w:div w:id="1774859386">
      <w:bodyDiv w:val="1"/>
      <w:marLeft w:val="0"/>
      <w:marRight w:val="0"/>
      <w:marTop w:val="0"/>
      <w:marBottom w:val="0"/>
      <w:divBdr>
        <w:top w:val="none" w:sz="0" w:space="0" w:color="auto"/>
        <w:left w:val="none" w:sz="0" w:space="0" w:color="auto"/>
        <w:bottom w:val="none" w:sz="0" w:space="0" w:color="auto"/>
        <w:right w:val="none" w:sz="0" w:space="0" w:color="auto"/>
      </w:divBdr>
    </w:div>
    <w:div w:id="1775124475">
      <w:bodyDiv w:val="1"/>
      <w:marLeft w:val="0"/>
      <w:marRight w:val="0"/>
      <w:marTop w:val="0"/>
      <w:marBottom w:val="0"/>
      <w:divBdr>
        <w:top w:val="none" w:sz="0" w:space="0" w:color="auto"/>
        <w:left w:val="none" w:sz="0" w:space="0" w:color="auto"/>
        <w:bottom w:val="none" w:sz="0" w:space="0" w:color="auto"/>
        <w:right w:val="none" w:sz="0" w:space="0" w:color="auto"/>
      </w:divBdr>
    </w:div>
    <w:div w:id="1775129704">
      <w:bodyDiv w:val="1"/>
      <w:marLeft w:val="0"/>
      <w:marRight w:val="0"/>
      <w:marTop w:val="0"/>
      <w:marBottom w:val="0"/>
      <w:divBdr>
        <w:top w:val="none" w:sz="0" w:space="0" w:color="auto"/>
        <w:left w:val="none" w:sz="0" w:space="0" w:color="auto"/>
        <w:bottom w:val="none" w:sz="0" w:space="0" w:color="auto"/>
        <w:right w:val="none" w:sz="0" w:space="0" w:color="auto"/>
      </w:divBdr>
    </w:div>
    <w:div w:id="1775244723">
      <w:bodyDiv w:val="1"/>
      <w:marLeft w:val="0"/>
      <w:marRight w:val="0"/>
      <w:marTop w:val="0"/>
      <w:marBottom w:val="0"/>
      <w:divBdr>
        <w:top w:val="none" w:sz="0" w:space="0" w:color="auto"/>
        <w:left w:val="none" w:sz="0" w:space="0" w:color="auto"/>
        <w:bottom w:val="none" w:sz="0" w:space="0" w:color="auto"/>
        <w:right w:val="none" w:sz="0" w:space="0" w:color="auto"/>
      </w:divBdr>
    </w:div>
    <w:div w:id="1775586791">
      <w:bodyDiv w:val="1"/>
      <w:marLeft w:val="0"/>
      <w:marRight w:val="0"/>
      <w:marTop w:val="0"/>
      <w:marBottom w:val="0"/>
      <w:divBdr>
        <w:top w:val="none" w:sz="0" w:space="0" w:color="auto"/>
        <w:left w:val="none" w:sz="0" w:space="0" w:color="auto"/>
        <w:bottom w:val="none" w:sz="0" w:space="0" w:color="auto"/>
        <w:right w:val="none" w:sz="0" w:space="0" w:color="auto"/>
      </w:divBdr>
    </w:div>
    <w:div w:id="1776364363">
      <w:bodyDiv w:val="1"/>
      <w:marLeft w:val="0"/>
      <w:marRight w:val="0"/>
      <w:marTop w:val="0"/>
      <w:marBottom w:val="0"/>
      <w:divBdr>
        <w:top w:val="none" w:sz="0" w:space="0" w:color="auto"/>
        <w:left w:val="none" w:sz="0" w:space="0" w:color="auto"/>
        <w:bottom w:val="none" w:sz="0" w:space="0" w:color="auto"/>
        <w:right w:val="none" w:sz="0" w:space="0" w:color="auto"/>
      </w:divBdr>
    </w:div>
    <w:div w:id="1776368576">
      <w:bodyDiv w:val="1"/>
      <w:marLeft w:val="0"/>
      <w:marRight w:val="0"/>
      <w:marTop w:val="0"/>
      <w:marBottom w:val="0"/>
      <w:divBdr>
        <w:top w:val="none" w:sz="0" w:space="0" w:color="auto"/>
        <w:left w:val="none" w:sz="0" w:space="0" w:color="auto"/>
        <w:bottom w:val="none" w:sz="0" w:space="0" w:color="auto"/>
        <w:right w:val="none" w:sz="0" w:space="0" w:color="auto"/>
      </w:divBdr>
    </w:div>
    <w:div w:id="1776559620">
      <w:bodyDiv w:val="1"/>
      <w:marLeft w:val="0"/>
      <w:marRight w:val="0"/>
      <w:marTop w:val="0"/>
      <w:marBottom w:val="0"/>
      <w:divBdr>
        <w:top w:val="none" w:sz="0" w:space="0" w:color="auto"/>
        <w:left w:val="none" w:sz="0" w:space="0" w:color="auto"/>
        <w:bottom w:val="none" w:sz="0" w:space="0" w:color="auto"/>
        <w:right w:val="none" w:sz="0" w:space="0" w:color="auto"/>
      </w:divBdr>
    </w:div>
    <w:div w:id="1776904701">
      <w:bodyDiv w:val="1"/>
      <w:marLeft w:val="0"/>
      <w:marRight w:val="0"/>
      <w:marTop w:val="0"/>
      <w:marBottom w:val="0"/>
      <w:divBdr>
        <w:top w:val="none" w:sz="0" w:space="0" w:color="auto"/>
        <w:left w:val="none" w:sz="0" w:space="0" w:color="auto"/>
        <w:bottom w:val="none" w:sz="0" w:space="0" w:color="auto"/>
        <w:right w:val="none" w:sz="0" w:space="0" w:color="auto"/>
      </w:divBdr>
    </w:div>
    <w:div w:id="1777752694">
      <w:bodyDiv w:val="1"/>
      <w:marLeft w:val="0"/>
      <w:marRight w:val="0"/>
      <w:marTop w:val="0"/>
      <w:marBottom w:val="0"/>
      <w:divBdr>
        <w:top w:val="none" w:sz="0" w:space="0" w:color="auto"/>
        <w:left w:val="none" w:sz="0" w:space="0" w:color="auto"/>
        <w:bottom w:val="none" w:sz="0" w:space="0" w:color="auto"/>
        <w:right w:val="none" w:sz="0" w:space="0" w:color="auto"/>
      </w:divBdr>
    </w:div>
    <w:div w:id="1777797591">
      <w:bodyDiv w:val="1"/>
      <w:marLeft w:val="0"/>
      <w:marRight w:val="0"/>
      <w:marTop w:val="0"/>
      <w:marBottom w:val="0"/>
      <w:divBdr>
        <w:top w:val="none" w:sz="0" w:space="0" w:color="auto"/>
        <w:left w:val="none" w:sz="0" w:space="0" w:color="auto"/>
        <w:bottom w:val="none" w:sz="0" w:space="0" w:color="auto"/>
        <w:right w:val="none" w:sz="0" w:space="0" w:color="auto"/>
      </w:divBdr>
    </w:div>
    <w:div w:id="1777944617">
      <w:bodyDiv w:val="1"/>
      <w:marLeft w:val="0"/>
      <w:marRight w:val="0"/>
      <w:marTop w:val="0"/>
      <w:marBottom w:val="0"/>
      <w:divBdr>
        <w:top w:val="none" w:sz="0" w:space="0" w:color="auto"/>
        <w:left w:val="none" w:sz="0" w:space="0" w:color="auto"/>
        <w:bottom w:val="none" w:sz="0" w:space="0" w:color="auto"/>
        <w:right w:val="none" w:sz="0" w:space="0" w:color="auto"/>
      </w:divBdr>
    </w:div>
    <w:div w:id="1778059975">
      <w:bodyDiv w:val="1"/>
      <w:marLeft w:val="0"/>
      <w:marRight w:val="0"/>
      <w:marTop w:val="0"/>
      <w:marBottom w:val="0"/>
      <w:divBdr>
        <w:top w:val="none" w:sz="0" w:space="0" w:color="auto"/>
        <w:left w:val="none" w:sz="0" w:space="0" w:color="auto"/>
        <w:bottom w:val="none" w:sz="0" w:space="0" w:color="auto"/>
        <w:right w:val="none" w:sz="0" w:space="0" w:color="auto"/>
      </w:divBdr>
    </w:div>
    <w:div w:id="1778061351">
      <w:bodyDiv w:val="1"/>
      <w:marLeft w:val="0"/>
      <w:marRight w:val="0"/>
      <w:marTop w:val="0"/>
      <w:marBottom w:val="0"/>
      <w:divBdr>
        <w:top w:val="none" w:sz="0" w:space="0" w:color="auto"/>
        <w:left w:val="none" w:sz="0" w:space="0" w:color="auto"/>
        <w:bottom w:val="none" w:sz="0" w:space="0" w:color="auto"/>
        <w:right w:val="none" w:sz="0" w:space="0" w:color="auto"/>
      </w:divBdr>
    </w:div>
    <w:div w:id="1778209668">
      <w:bodyDiv w:val="1"/>
      <w:marLeft w:val="0"/>
      <w:marRight w:val="0"/>
      <w:marTop w:val="0"/>
      <w:marBottom w:val="0"/>
      <w:divBdr>
        <w:top w:val="none" w:sz="0" w:space="0" w:color="auto"/>
        <w:left w:val="none" w:sz="0" w:space="0" w:color="auto"/>
        <w:bottom w:val="none" w:sz="0" w:space="0" w:color="auto"/>
        <w:right w:val="none" w:sz="0" w:space="0" w:color="auto"/>
      </w:divBdr>
    </w:div>
    <w:div w:id="1778521911">
      <w:bodyDiv w:val="1"/>
      <w:marLeft w:val="0"/>
      <w:marRight w:val="0"/>
      <w:marTop w:val="0"/>
      <w:marBottom w:val="0"/>
      <w:divBdr>
        <w:top w:val="none" w:sz="0" w:space="0" w:color="auto"/>
        <w:left w:val="none" w:sz="0" w:space="0" w:color="auto"/>
        <w:bottom w:val="none" w:sz="0" w:space="0" w:color="auto"/>
        <w:right w:val="none" w:sz="0" w:space="0" w:color="auto"/>
      </w:divBdr>
    </w:div>
    <w:div w:id="1778527279">
      <w:bodyDiv w:val="1"/>
      <w:marLeft w:val="0"/>
      <w:marRight w:val="0"/>
      <w:marTop w:val="0"/>
      <w:marBottom w:val="0"/>
      <w:divBdr>
        <w:top w:val="none" w:sz="0" w:space="0" w:color="auto"/>
        <w:left w:val="none" w:sz="0" w:space="0" w:color="auto"/>
        <w:bottom w:val="none" w:sz="0" w:space="0" w:color="auto"/>
        <w:right w:val="none" w:sz="0" w:space="0" w:color="auto"/>
      </w:divBdr>
    </w:div>
    <w:div w:id="1778599463">
      <w:bodyDiv w:val="1"/>
      <w:marLeft w:val="0"/>
      <w:marRight w:val="0"/>
      <w:marTop w:val="0"/>
      <w:marBottom w:val="0"/>
      <w:divBdr>
        <w:top w:val="none" w:sz="0" w:space="0" w:color="auto"/>
        <w:left w:val="none" w:sz="0" w:space="0" w:color="auto"/>
        <w:bottom w:val="none" w:sz="0" w:space="0" w:color="auto"/>
        <w:right w:val="none" w:sz="0" w:space="0" w:color="auto"/>
      </w:divBdr>
    </w:div>
    <w:div w:id="1778670160">
      <w:bodyDiv w:val="1"/>
      <w:marLeft w:val="0"/>
      <w:marRight w:val="0"/>
      <w:marTop w:val="0"/>
      <w:marBottom w:val="0"/>
      <w:divBdr>
        <w:top w:val="none" w:sz="0" w:space="0" w:color="auto"/>
        <w:left w:val="none" w:sz="0" w:space="0" w:color="auto"/>
        <w:bottom w:val="none" w:sz="0" w:space="0" w:color="auto"/>
        <w:right w:val="none" w:sz="0" w:space="0" w:color="auto"/>
      </w:divBdr>
    </w:div>
    <w:div w:id="1778674155">
      <w:bodyDiv w:val="1"/>
      <w:marLeft w:val="0"/>
      <w:marRight w:val="0"/>
      <w:marTop w:val="0"/>
      <w:marBottom w:val="0"/>
      <w:divBdr>
        <w:top w:val="none" w:sz="0" w:space="0" w:color="auto"/>
        <w:left w:val="none" w:sz="0" w:space="0" w:color="auto"/>
        <w:bottom w:val="none" w:sz="0" w:space="0" w:color="auto"/>
        <w:right w:val="none" w:sz="0" w:space="0" w:color="auto"/>
      </w:divBdr>
    </w:div>
    <w:div w:id="1779061952">
      <w:bodyDiv w:val="1"/>
      <w:marLeft w:val="0"/>
      <w:marRight w:val="0"/>
      <w:marTop w:val="0"/>
      <w:marBottom w:val="0"/>
      <w:divBdr>
        <w:top w:val="none" w:sz="0" w:space="0" w:color="auto"/>
        <w:left w:val="none" w:sz="0" w:space="0" w:color="auto"/>
        <w:bottom w:val="none" w:sz="0" w:space="0" w:color="auto"/>
        <w:right w:val="none" w:sz="0" w:space="0" w:color="auto"/>
      </w:divBdr>
    </w:div>
    <w:div w:id="1779132664">
      <w:bodyDiv w:val="1"/>
      <w:marLeft w:val="0"/>
      <w:marRight w:val="0"/>
      <w:marTop w:val="0"/>
      <w:marBottom w:val="0"/>
      <w:divBdr>
        <w:top w:val="none" w:sz="0" w:space="0" w:color="auto"/>
        <w:left w:val="none" w:sz="0" w:space="0" w:color="auto"/>
        <w:bottom w:val="none" w:sz="0" w:space="0" w:color="auto"/>
        <w:right w:val="none" w:sz="0" w:space="0" w:color="auto"/>
      </w:divBdr>
    </w:div>
    <w:div w:id="1779133894">
      <w:bodyDiv w:val="1"/>
      <w:marLeft w:val="0"/>
      <w:marRight w:val="0"/>
      <w:marTop w:val="0"/>
      <w:marBottom w:val="0"/>
      <w:divBdr>
        <w:top w:val="none" w:sz="0" w:space="0" w:color="auto"/>
        <w:left w:val="none" w:sz="0" w:space="0" w:color="auto"/>
        <w:bottom w:val="none" w:sz="0" w:space="0" w:color="auto"/>
        <w:right w:val="none" w:sz="0" w:space="0" w:color="auto"/>
      </w:divBdr>
    </w:div>
    <w:div w:id="1779137306">
      <w:bodyDiv w:val="1"/>
      <w:marLeft w:val="0"/>
      <w:marRight w:val="0"/>
      <w:marTop w:val="0"/>
      <w:marBottom w:val="0"/>
      <w:divBdr>
        <w:top w:val="none" w:sz="0" w:space="0" w:color="auto"/>
        <w:left w:val="none" w:sz="0" w:space="0" w:color="auto"/>
        <w:bottom w:val="none" w:sz="0" w:space="0" w:color="auto"/>
        <w:right w:val="none" w:sz="0" w:space="0" w:color="auto"/>
      </w:divBdr>
    </w:div>
    <w:div w:id="1779331362">
      <w:bodyDiv w:val="1"/>
      <w:marLeft w:val="0"/>
      <w:marRight w:val="0"/>
      <w:marTop w:val="0"/>
      <w:marBottom w:val="0"/>
      <w:divBdr>
        <w:top w:val="none" w:sz="0" w:space="0" w:color="auto"/>
        <w:left w:val="none" w:sz="0" w:space="0" w:color="auto"/>
        <w:bottom w:val="none" w:sz="0" w:space="0" w:color="auto"/>
        <w:right w:val="none" w:sz="0" w:space="0" w:color="auto"/>
      </w:divBdr>
    </w:div>
    <w:div w:id="1779569866">
      <w:bodyDiv w:val="1"/>
      <w:marLeft w:val="0"/>
      <w:marRight w:val="0"/>
      <w:marTop w:val="0"/>
      <w:marBottom w:val="0"/>
      <w:divBdr>
        <w:top w:val="none" w:sz="0" w:space="0" w:color="auto"/>
        <w:left w:val="none" w:sz="0" w:space="0" w:color="auto"/>
        <w:bottom w:val="none" w:sz="0" w:space="0" w:color="auto"/>
        <w:right w:val="none" w:sz="0" w:space="0" w:color="auto"/>
      </w:divBdr>
    </w:div>
    <w:div w:id="1779596359">
      <w:bodyDiv w:val="1"/>
      <w:marLeft w:val="0"/>
      <w:marRight w:val="0"/>
      <w:marTop w:val="0"/>
      <w:marBottom w:val="0"/>
      <w:divBdr>
        <w:top w:val="none" w:sz="0" w:space="0" w:color="auto"/>
        <w:left w:val="none" w:sz="0" w:space="0" w:color="auto"/>
        <w:bottom w:val="none" w:sz="0" w:space="0" w:color="auto"/>
        <w:right w:val="none" w:sz="0" w:space="0" w:color="auto"/>
      </w:divBdr>
    </w:div>
    <w:div w:id="1779793452">
      <w:bodyDiv w:val="1"/>
      <w:marLeft w:val="0"/>
      <w:marRight w:val="0"/>
      <w:marTop w:val="0"/>
      <w:marBottom w:val="0"/>
      <w:divBdr>
        <w:top w:val="none" w:sz="0" w:space="0" w:color="auto"/>
        <w:left w:val="none" w:sz="0" w:space="0" w:color="auto"/>
        <w:bottom w:val="none" w:sz="0" w:space="0" w:color="auto"/>
        <w:right w:val="none" w:sz="0" w:space="0" w:color="auto"/>
      </w:divBdr>
    </w:div>
    <w:div w:id="1779834505">
      <w:bodyDiv w:val="1"/>
      <w:marLeft w:val="0"/>
      <w:marRight w:val="0"/>
      <w:marTop w:val="0"/>
      <w:marBottom w:val="0"/>
      <w:divBdr>
        <w:top w:val="none" w:sz="0" w:space="0" w:color="auto"/>
        <w:left w:val="none" w:sz="0" w:space="0" w:color="auto"/>
        <w:bottom w:val="none" w:sz="0" w:space="0" w:color="auto"/>
        <w:right w:val="none" w:sz="0" w:space="0" w:color="auto"/>
      </w:divBdr>
    </w:div>
    <w:div w:id="1779980361">
      <w:bodyDiv w:val="1"/>
      <w:marLeft w:val="0"/>
      <w:marRight w:val="0"/>
      <w:marTop w:val="0"/>
      <w:marBottom w:val="0"/>
      <w:divBdr>
        <w:top w:val="none" w:sz="0" w:space="0" w:color="auto"/>
        <w:left w:val="none" w:sz="0" w:space="0" w:color="auto"/>
        <w:bottom w:val="none" w:sz="0" w:space="0" w:color="auto"/>
        <w:right w:val="none" w:sz="0" w:space="0" w:color="auto"/>
      </w:divBdr>
    </w:div>
    <w:div w:id="1780684229">
      <w:bodyDiv w:val="1"/>
      <w:marLeft w:val="0"/>
      <w:marRight w:val="0"/>
      <w:marTop w:val="0"/>
      <w:marBottom w:val="0"/>
      <w:divBdr>
        <w:top w:val="none" w:sz="0" w:space="0" w:color="auto"/>
        <w:left w:val="none" w:sz="0" w:space="0" w:color="auto"/>
        <w:bottom w:val="none" w:sz="0" w:space="0" w:color="auto"/>
        <w:right w:val="none" w:sz="0" w:space="0" w:color="auto"/>
      </w:divBdr>
    </w:div>
    <w:div w:id="1780757597">
      <w:bodyDiv w:val="1"/>
      <w:marLeft w:val="0"/>
      <w:marRight w:val="0"/>
      <w:marTop w:val="0"/>
      <w:marBottom w:val="0"/>
      <w:divBdr>
        <w:top w:val="none" w:sz="0" w:space="0" w:color="auto"/>
        <w:left w:val="none" w:sz="0" w:space="0" w:color="auto"/>
        <w:bottom w:val="none" w:sz="0" w:space="0" w:color="auto"/>
        <w:right w:val="none" w:sz="0" w:space="0" w:color="auto"/>
      </w:divBdr>
    </w:div>
    <w:div w:id="1780905930">
      <w:bodyDiv w:val="1"/>
      <w:marLeft w:val="0"/>
      <w:marRight w:val="0"/>
      <w:marTop w:val="0"/>
      <w:marBottom w:val="0"/>
      <w:divBdr>
        <w:top w:val="none" w:sz="0" w:space="0" w:color="auto"/>
        <w:left w:val="none" w:sz="0" w:space="0" w:color="auto"/>
        <w:bottom w:val="none" w:sz="0" w:space="0" w:color="auto"/>
        <w:right w:val="none" w:sz="0" w:space="0" w:color="auto"/>
      </w:divBdr>
    </w:div>
    <w:div w:id="1780950057">
      <w:bodyDiv w:val="1"/>
      <w:marLeft w:val="0"/>
      <w:marRight w:val="0"/>
      <w:marTop w:val="0"/>
      <w:marBottom w:val="0"/>
      <w:divBdr>
        <w:top w:val="none" w:sz="0" w:space="0" w:color="auto"/>
        <w:left w:val="none" w:sz="0" w:space="0" w:color="auto"/>
        <w:bottom w:val="none" w:sz="0" w:space="0" w:color="auto"/>
        <w:right w:val="none" w:sz="0" w:space="0" w:color="auto"/>
      </w:divBdr>
    </w:div>
    <w:div w:id="1780955440">
      <w:bodyDiv w:val="1"/>
      <w:marLeft w:val="0"/>
      <w:marRight w:val="0"/>
      <w:marTop w:val="0"/>
      <w:marBottom w:val="0"/>
      <w:divBdr>
        <w:top w:val="none" w:sz="0" w:space="0" w:color="auto"/>
        <w:left w:val="none" w:sz="0" w:space="0" w:color="auto"/>
        <w:bottom w:val="none" w:sz="0" w:space="0" w:color="auto"/>
        <w:right w:val="none" w:sz="0" w:space="0" w:color="auto"/>
      </w:divBdr>
    </w:div>
    <w:div w:id="1781029086">
      <w:bodyDiv w:val="1"/>
      <w:marLeft w:val="0"/>
      <w:marRight w:val="0"/>
      <w:marTop w:val="0"/>
      <w:marBottom w:val="0"/>
      <w:divBdr>
        <w:top w:val="none" w:sz="0" w:space="0" w:color="auto"/>
        <w:left w:val="none" w:sz="0" w:space="0" w:color="auto"/>
        <w:bottom w:val="none" w:sz="0" w:space="0" w:color="auto"/>
        <w:right w:val="none" w:sz="0" w:space="0" w:color="auto"/>
      </w:divBdr>
    </w:div>
    <w:div w:id="1781796494">
      <w:bodyDiv w:val="1"/>
      <w:marLeft w:val="0"/>
      <w:marRight w:val="0"/>
      <w:marTop w:val="0"/>
      <w:marBottom w:val="0"/>
      <w:divBdr>
        <w:top w:val="none" w:sz="0" w:space="0" w:color="auto"/>
        <w:left w:val="none" w:sz="0" w:space="0" w:color="auto"/>
        <w:bottom w:val="none" w:sz="0" w:space="0" w:color="auto"/>
        <w:right w:val="none" w:sz="0" w:space="0" w:color="auto"/>
      </w:divBdr>
    </w:div>
    <w:div w:id="1782145385">
      <w:bodyDiv w:val="1"/>
      <w:marLeft w:val="0"/>
      <w:marRight w:val="0"/>
      <w:marTop w:val="0"/>
      <w:marBottom w:val="0"/>
      <w:divBdr>
        <w:top w:val="none" w:sz="0" w:space="0" w:color="auto"/>
        <w:left w:val="none" w:sz="0" w:space="0" w:color="auto"/>
        <w:bottom w:val="none" w:sz="0" w:space="0" w:color="auto"/>
        <w:right w:val="none" w:sz="0" w:space="0" w:color="auto"/>
      </w:divBdr>
    </w:div>
    <w:div w:id="1782263174">
      <w:bodyDiv w:val="1"/>
      <w:marLeft w:val="0"/>
      <w:marRight w:val="0"/>
      <w:marTop w:val="0"/>
      <w:marBottom w:val="0"/>
      <w:divBdr>
        <w:top w:val="none" w:sz="0" w:space="0" w:color="auto"/>
        <w:left w:val="none" w:sz="0" w:space="0" w:color="auto"/>
        <w:bottom w:val="none" w:sz="0" w:space="0" w:color="auto"/>
        <w:right w:val="none" w:sz="0" w:space="0" w:color="auto"/>
      </w:divBdr>
    </w:div>
    <w:div w:id="1782384048">
      <w:bodyDiv w:val="1"/>
      <w:marLeft w:val="0"/>
      <w:marRight w:val="0"/>
      <w:marTop w:val="0"/>
      <w:marBottom w:val="0"/>
      <w:divBdr>
        <w:top w:val="none" w:sz="0" w:space="0" w:color="auto"/>
        <w:left w:val="none" w:sz="0" w:space="0" w:color="auto"/>
        <w:bottom w:val="none" w:sz="0" w:space="0" w:color="auto"/>
        <w:right w:val="none" w:sz="0" w:space="0" w:color="auto"/>
      </w:divBdr>
    </w:div>
    <w:div w:id="1782528921">
      <w:bodyDiv w:val="1"/>
      <w:marLeft w:val="0"/>
      <w:marRight w:val="0"/>
      <w:marTop w:val="0"/>
      <w:marBottom w:val="0"/>
      <w:divBdr>
        <w:top w:val="none" w:sz="0" w:space="0" w:color="auto"/>
        <w:left w:val="none" w:sz="0" w:space="0" w:color="auto"/>
        <w:bottom w:val="none" w:sz="0" w:space="0" w:color="auto"/>
        <w:right w:val="none" w:sz="0" w:space="0" w:color="auto"/>
      </w:divBdr>
    </w:div>
    <w:div w:id="1782532100">
      <w:bodyDiv w:val="1"/>
      <w:marLeft w:val="0"/>
      <w:marRight w:val="0"/>
      <w:marTop w:val="0"/>
      <w:marBottom w:val="0"/>
      <w:divBdr>
        <w:top w:val="none" w:sz="0" w:space="0" w:color="auto"/>
        <w:left w:val="none" w:sz="0" w:space="0" w:color="auto"/>
        <w:bottom w:val="none" w:sz="0" w:space="0" w:color="auto"/>
        <w:right w:val="none" w:sz="0" w:space="0" w:color="auto"/>
      </w:divBdr>
    </w:div>
    <w:div w:id="1783070243">
      <w:bodyDiv w:val="1"/>
      <w:marLeft w:val="0"/>
      <w:marRight w:val="0"/>
      <w:marTop w:val="0"/>
      <w:marBottom w:val="0"/>
      <w:divBdr>
        <w:top w:val="none" w:sz="0" w:space="0" w:color="auto"/>
        <w:left w:val="none" w:sz="0" w:space="0" w:color="auto"/>
        <w:bottom w:val="none" w:sz="0" w:space="0" w:color="auto"/>
        <w:right w:val="none" w:sz="0" w:space="0" w:color="auto"/>
      </w:divBdr>
    </w:div>
    <w:div w:id="1783182222">
      <w:bodyDiv w:val="1"/>
      <w:marLeft w:val="0"/>
      <w:marRight w:val="0"/>
      <w:marTop w:val="0"/>
      <w:marBottom w:val="0"/>
      <w:divBdr>
        <w:top w:val="none" w:sz="0" w:space="0" w:color="auto"/>
        <w:left w:val="none" w:sz="0" w:space="0" w:color="auto"/>
        <w:bottom w:val="none" w:sz="0" w:space="0" w:color="auto"/>
        <w:right w:val="none" w:sz="0" w:space="0" w:color="auto"/>
      </w:divBdr>
    </w:div>
    <w:div w:id="1783265442">
      <w:bodyDiv w:val="1"/>
      <w:marLeft w:val="0"/>
      <w:marRight w:val="0"/>
      <w:marTop w:val="0"/>
      <w:marBottom w:val="0"/>
      <w:divBdr>
        <w:top w:val="none" w:sz="0" w:space="0" w:color="auto"/>
        <w:left w:val="none" w:sz="0" w:space="0" w:color="auto"/>
        <w:bottom w:val="none" w:sz="0" w:space="0" w:color="auto"/>
        <w:right w:val="none" w:sz="0" w:space="0" w:color="auto"/>
      </w:divBdr>
    </w:div>
    <w:div w:id="1783379921">
      <w:bodyDiv w:val="1"/>
      <w:marLeft w:val="0"/>
      <w:marRight w:val="0"/>
      <w:marTop w:val="0"/>
      <w:marBottom w:val="0"/>
      <w:divBdr>
        <w:top w:val="none" w:sz="0" w:space="0" w:color="auto"/>
        <w:left w:val="none" w:sz="0" w:space="0" w:color="auto"/>
        <w:bottom w:val="none" w:sz="0" w:space="0" w:color="auto"/>
        <w:right w:val="none" w:sz="0" w:space="0" w:color="auto"/>
      </w:divBdr>
    </w:div>
    <w:div w:id="1783500109">
      <w:bodyDiv w:val="1"/>
      <w:marLeft w:val="0"/>
      <w:marRight w:val="0"/>
      <w:marTop w:val="0"/>
      <w:marBottom w:val="0"/>
      <w:divBdr>
        <w:top w:val="none" w:sz="0" w:space="0" w:color="auto"/>
        <w:left w:val="none" w:sz="0" w:space="0" w:color="auto"/>
        <w:bottom w:val="none" w:sz="0" w:space="0" w:color="auto"/>
        <w:right w:val="none" w:sz="0" w:space="0" w:color="auto"/>
      </w:divBdr>
    </w:div>
    <w:div w:id="1784155071">
      <w:bodyDiv w:val="1"/>
      <w:marLeft w:val="0"/>
      <w:marRight w:val="0"/>
      <w:marTop w:val="0"/>
      <w:marBottom w:val="0"/>
      <w:divBdr>
        <w:top w:val="none" w:sz="0" w:space="0" w:color="auto"/>
        <w:left w:val="none" w:sz="0" w:space="0" w:color="auto"/>
        <w:bottom w:val="none" w:sz="0" w:space="0" w:color="auto"/>
        <w:right w:val="none" w:sz="0" w:space="0" w:color="auto"/>
      </w:divBdr>
    </w:div>
    <w:div w:id="1784184453">
      <w:bodyDiv w:val="1"/>
      <w:marLeft w:val="0"/>
      <w:marRight w:val="0"/>
      <w:marTop w:val="0"/>
      <w:marBottom w:val="0"/>
      <w:divBdr>
        <w:top w:val="none" w:sz="0" w:space="0" w:color="auto"/>
        <w:left w:val="none" w:sz="0" w:space="0" w:color="auto"/>
        <w:bottom w:val="none" w:sz="0" w:space="0" w:color="auto"/>
        <w:right w:val="none" w:sz="0" w:space="0" w:color="auto"/>
      </w:divBdr>
    </w:div>
    <w:div w:id="1784223716">
      <w:bodyDiv w:val="1"/>
      <w:marLeft w:val="0"/>
      <w:marRight w:val="0"/>
      <w:marTop w:val="0"/>
      <w:marBottom w:val="0"/>
      <w:divBdr>
        <w:top w:val="none" w:sz="0" w:space="0" w:color="auto"/>
        <w:left w:val="none" w:sz="0" w:space="0" w:color="auto"/>
        <w:bottom w:val="none" w:sz="0" w:space="0" w:color="auto"/>
        <w:right w:val="none" w:sz="0" w:space="0" w:color="auto"/>
      </w:divBdr>
    </w:div>
    <w:div w:id="1784224826">
      <w:bodyDiv w:val="1"/>
      <w:marLeft w:val="0"/>
      <w:marRight w:val="0"/>
      <w:marTop w:val="0"/>
      <w:marBottom w:val="0"/>
      <w:divBdr>
        <w:top w:val="none" w:sz="0" w:space="0" w:color="auto"/>
        <w:left w:val="none" w:sz="0" w:space="0" w:color="auto"/>
        <w:bottom w:val="none" w:sz="0" w:space="0" w:color="auto"/>
        <w:right w:val="none" w:sz="0" w:space="0" w:color="auto"/>
      </w:divBdr>
    </w:div>
    <w:div w:id="1784231734">
      <w:bodyDiv w:val="1"/>
      <w:marLeft w:val="0"/>
      <w:marRight w:val="0"/>
      <w:marTop w:val="0"/>
      <w:marBottom w:val="0"/>
      <w:divBdr>
        <w:top w:val="none" w:sz="0" w:space="0" w:color="auto"/>
        <w:left w:val="none" w:sz="0" w:space="0" w:color="auto"/>
        <w:bottom w:val="none" w:sz="0" w:space="0" w:color="auto"/>
        <w:right w:val="none" w:sz="0" w:space="0" w:color="auto"/>
      </w:divBdr>
    </w:div>
    <w:div w:id="1784419567">
      <w:bodyDiv w:val="1"/>
      <w:marLeft w:val="0"/>
      <w:marRight w:val="0"/>
      <w:marTop w:val="0"/>
      <w:marBottom w:val="0"/>
      <w:divBdr>
        <w:top w:val="none" w:sz="0" w:space="0" w:color="auto"/>
        <w:left w:val="none" w:sz="0" w:space="0" w:color="auto"/>
        <w:bottom w:val="none" w:sz="0" w:space="0" w:color="auto"/>
        <w:right w:val="none" w:sz="0" w:space="0" w:color="auto"/>
      </w:divBdr>
    </w:div>
    <w:div w:id="1784424463">
      <w:bodyDiv w:val="1"/>
      <w:marLeft w:val="0"/>
      <w:marRight w:val="0"/>
      <w:marTop w:val="0"/>
      <w:marBottom w:val="0"/>
      <w:divBdr>
        <w:top w:val="none" w:sz="0" w:space="0" w:color="auto"/>
        <w:left w:val="none" w:sz="0" w:space="0" w:color="auto"/>
        <w:bottom w:val="none" w:sz="0" w:space="0" w:color="auto"/>
        <w:right w:val="none" w:sz="0" w:space="0" w:color="auto"/>
      </w:divBdr>
    </w:div>
    <w:div w:id="1784493300">
      <w:bodyDiv w:val="1"/>
      <w:marLeft w:val="0"/>
      <w:marRight w:val="0"/>
      <w:marTop w:val="0"/>
      <w:marBottom w:val="0"/>
      <w:divBdr>
        <w:top w:val="none" w:sz="0" w:space="0" w:color="auto"/>
        <w:left w:val="none" w:sz="0" w:space="0" w:color="auto"/>
        <w:bottom w:val="none" w:sz="0" w:space="0" w:color="auto"/>
        <w:right w:val="none" w:sz="0" w:space="0" w:color="auto"/>
      </w:divBdr>
    </w:div>
    <w:div w:id="1784691184">
      <w:bodyDiv w:val="1"/>
      <w:marLeft w:val="0"/>
      <w:marRight w:val="0"/>
      <w:marTop w:val="0"/>
      <w:marBottom w:val="0"/>
      <w:divBdr>
        <w:top w:val="none" w:sz="0" w:space="0" w:color="auto"/>
        <w:left w:val="none" w:sz="0" w:space="0" w:color="auto"/>
        <w:bottom w:val="none" w:sz="0" w:space="0" w:color="auto"/>
        <w:right w:val="none" w:sz="0" w:space="0" w:color="auto"/>
      </w:divBdr>
    </w:div>
    <w:div w:id="1784691674">
      <w:bodyDiv w:val="1"/>
      <w:marLeft w:val="0"/>
      <w:marRight w:val="0"/>
      <w:marTop w:val="0"/>
      <w:marBottom w:val="0"/>
      <w:divBdr>
        <w:top w:val="none" w:sz="0" w:space="0" w:color="auto"/>
        <w:left w:val="none" w:sz="0" w:space="0" w:color="auto"/>
        <w:bottom w:val="none" w:sz="0" w:space="0" w:color="auto"/>
        <w:right w:val="none" w:sz="0" w:space="0" w:color="auto"/>
      </w:divBdr>
    </w:div>
    <w:div w:id="1784808630">
      <w:bodyDiv w:val="1"/>
      <w:marLeft w:val="0"/>
      <w:marRight w:val="0"/>
      <w:marTop w:val="0"/>
      <w:marBottom w:val="0"/>
      <w:divBdr>
        <w:top w:val="none" w:sz="0" w:space="0" w:color="auto"/>
        <w:left w:val="none" w:sz="0" w:space="0" w:color="auto"/>
        <w:bottom w:val="none" w:sz="0" w:space="0" w:color="auto"/>
        <w:right w:val="none" w:sz="0" w:space="0" w:color="auto"/>
      </w:divBdr>
    </w:div>
    <w:div w:id="1784883578">
      <w:bodyDiv w:val="1"/>
      <w:marLeft w:val="0"/>
      <w:marRight w:val="0"/>
      <w:marTop w:val="0"/>
      <w:marBottom w:val="0"/>
      <w:divBdr>
        <w:top w:val="none" w:sz="0" w:space="0" w:color="auto"/>
        <w:left w:val="none" w:sz="0" w:space="0" w:color="auto"/>
        <w:bottom w:val="none" w:sz="0" w:space="0" w:color="auto"/>
        <w:right w:val="none" w:sz="0" w:space="0" w:color="auto"/>
      </w:divBdr>
    </w:div>
    <w:div w:id="1785154118">
      <w:bodyDiv w:val="1"/>
      <w:marLeft w:val="0"/>
      <w:marRight w:val="0"/>
      <w:marTop w:val="0"/>
      <w:marBottom w:val="0"/>
      <w:divBdr>
        <w:top w:val="none" w:sz="0" w:space="0" w:color="auto"/>
        <w:left w:val="none" w:sz="0" w:space="0" w:color="auto"/>
        <w:bottom w:val="none" w:sz="0" w:space="0" w:color="auto"/>
        <w:right w:val="none" w:sz="0" w:space="0" w:color="auto"/>
      </w:divBdr>
    </w:div>
    <w:div w:id="1785267955">
      <w:bodyDiv w:val="1"/>
      <w:marLeft w:val="0"/>
      <w:marRight w:val="0"/>
      <w:marTop w:val="0"/>
      <w:marBottom w:val="0"/>
      <w:divBdr>
        <w:top w:val="none" w:sz="0" w:space="0" w:color="auto"/>
        <w:left w:val="none" w:sz="0" w:space="0" w:color="auto"/>
        <w:bottom w:val="none" w:sz="0" w:space="0" w:color="auto"/>
        <w:right w:val="none" w:sz="0" w:space="0" w:color="auto"/>
      </w:divBdr>
    </w:div>
    <w:div w:id="1785340302">
      <w:bodyDiv w:val="1"/>
      <w:marLeft w:val="0"/>
      <w:marRight w:val="0"/>
      <w:marTop w:val="0"/>
      <w:marBottom w:val="0"/>
      <w:divBdr>
        <w:top w:val="none" w:sz="0" w:space="0" w:color="auto"/>
        <w:left w:val="none" w:sz="0" w:space="0" w:color="auto"/>
        <w:bottom w:val="none" w:sz="0" w:space="0" w:color="auto"/>
        <w:right w:val="none" w:sz="0" w:space="0" w:color="auto"/>
      </w:divBdr>
    </w:div>
    <w:div w:id="1785464881">
      <w:bodyDiv w:val="1"/>
      <w:marLeft w:val="0"/>
      <w:marRight w:val="0"/>
      <w:marTop w:val="0"/>
      <w:marBottom w:val="0"/>
      <w:divBdr>
        <w:top w:val="none" w:sz="0" w:space="0" w:color="auto"/>
        <w:left w:val="none" w:sz="0" w:space="0" w:color="auto"/>
        <w:bottom w:val="none" w:sz="0" w:space="0" w:color="auto"/>
        <w:right w:val="none" w:sz="0" w:space="0" w:color="auto"/>
      </w:divBdr>
    </w:div>
    <w:div w:id="1785465971">
      <w:bodyDiv w:val="1"/>
      <w:marLeft w:val="0"/>
      <w:marRight w:val="0"/>
      <w:marTop w:val="0"/>
      <w:marBottom w:val="0"/>
      <w:divBdr>
        <w:top w:val="none" w:sz="0" w:space="0" w:color="auto"/>
        <w:left w:val="none" w:sz="0" w:space="0" w:color="auto"/>
        <w:bottom w:val="none" w:sz="0" w:space="0" w:color="auto"/>
        <w:right w:val="none" w:sz="0" w:space="0" w:color="auto"/>
      </w:divBdr>
    </w:div>
    <w:div w:id="1785536099">
      <w:bodyDiv w:val="1"/>
      <w:marLeft w:val="0"/>
      <w:marRight w:val="0"/>
      <w:marTop w:val="0"/>
      <w:marBottom w:val="0"/>
      <w:divBdr>
        <w:top w:val="none" w:sz="0" w:space="0" w:color="auto"/>
        <w:left w:val="none" w:sz="0" w:space="0" w:color="auto"/>
        <w:bottom w:val="none" w:sz="0" w:space="0" w:color="auto"/>
        <w:right w:val="none" w:sz="0" w:space="0" w:color="auto"/>
      </w:divBdr>
    </w:div>
    <w:div w:id="1785538022">
      <w:bodyDiv w:val="1"/>
      <w:marLeft w:val="0"/>
      <w:marRight w:val="0"/>
      <w:marTop w:val="0"/>
      <w:marBottom w:val="0"/>
      <w:divBdr>
        <w:top w:val="none" w:sz="0" w:space="0" w:color="auto"/>
        <w:left w:val="none" w:sz="0" w:space="0" w:color="auto"/>
        <w:bottom w:val="none" w:sz="0" w:space="0" w:color="auto"/>
        <w:right w:val="none" w:sz="0" w:space="0" w:color="auto"/>
      </w:divBdr>
    </w:div>
    <w:div w:id="1785802006">
      <w:bodyDiv w:val="1"/>
      <w:marLeft w:val="0"/>
      <w:marRight w:val="0"/>
      <w:marTop w:val="0"/>
      <w:marBottom w:val="0"/>
      <w:divBdr>
        <w:top w:val="none" w:sz="0" w:space="0" w:color="auto"/>
        <w:left w:val="none" w:sz="0" w:space="0" w:color="auto"/>
        <w:bottom w:val="none" w:sz="0" w:space="0" w:color="auto"/>
        <w:right w:val="none" w:sz="0" w:space="0" w:color="auto"/>
      </w:divBdr>
    </w:div>
    <w:div w:id="1785998842">
      <w:bodyDiv w:val="1"/>
      <w:marLeft w:val="0"/>
      <w:marRight w:val="0"/>
      <w:marTop w:val="0"/>
      <w:marBottom w:val="0"/>
      <w:divBdr>
        <w:top w:val="none" w:sz="0" w:space="0" w:color="auto"/>
        <w:left w:val="none" w:sz="0" w:space="0" w:color="auto"/>
        <w:bottom w:val="none" w:sz="0" w:space="0" w:color="auto"/>
        <w:right w:val="none" w:sz="0" w:space="0" w:color="auto"/>
      </w:divBdr>
    </w:div>
    <w:div w:id="1786000170">
      <w:bodyDiv w:val="1"/>
      <w:marLeft w:val="0"/>
      <w:marRight w:val="0"/>
      <w:marTop w:val="0"/>
      <w:marBottom w:val="0"/>
      <w:divBdr>
        <w:top w:val="none" w:sz="0" w:space="0" w:color="auto"/>
        <w:left w:val="none" w:sz="0" w:space="0" w:color="auto"/>
        <w:bottom w:val="none" w:sz="0" w:space="0" w:color="auto"/>
        <w:right w:val="none" w:sz="0" w:space="0" w:color="auto"/>
      </w:divBdr>
    </w:div>
    <w:div w:id="1786122213">
      <w:bodyDiv w:val="1"/>
      <w:marLeft w:val="0"/>
      <w:marRight w:val="0"/>
      <w:marTop w:val="0"/>
      <w:marBottom w:val="0"/>
      <w:divBdr>
        <w:top w:val="none" w:sz="0" w:space="0" w:color="auto"/>
        <w:left w:val="none" w:sz="0" w:space="0" w:color="auto"/>
        <w:bottom w:val="none" w:sz="0" w:space="0" w:color="auto"/>
        <w:right w:val="none" w:sz="0" w:space="0" w:color="auto"/>
      </w:divBdr>
    </w:div>
    <w:div w:id="1786191254">
      <w:bodyDiv w:val="1"/>
      <w:marLeft w:val="0"/>
      <w:marRight w:val="0"/>
      <w:marTop w:val="0"/>
      <w:marBottom w:val="0"/>
      <w:divBdr>
        <w:top w:val="none" w:sz="0" w:space="0" w:color="auto"/>
        <w:left w:val="none" w:sz="0" w:space="0" w:color="auto"/>
        <w:bottom w:val="none" w:sz="0" w:space="0" w:color="auto"/>
        <w:right w:val="none" w:sz="0" w:space="0" w:color="auto"/>
      </w:divBdr>
    </w:div>
    <w:div w:id="1786191842">
      <w:bodyDiv w:val="1"/>
      <w:marLeft w:val="0"/>
      <w:marRight w:val="0"/>
      <w:marTop w:val="0"/>
      <w:marBottom w:val="0"/>
      <w:divBdr>
        <w:top w:val="none" w:sz="0" w:space="0" w:color="auto"/>
        <w:left w:val="none" w:sz="0" w:space="0" w:color="auto"/>
        <w:bottom w:val="none" w:sz="0" w:space="0" w:color="auto"/>
        <w:right w:val="none" w:sz="0" w:space="0" w:color="auto"/>
      </w:divBdr>
    </w:div>
    <w:div w:id="1786266969">
      <w:bodyDiv w:val="1"/>
      <w:marLeft w:val="0"/>
      <w:marRight w:val="0"/>
      <w:marTop w:val="0"/>
      <w:marBottom w:val="0"/>
      <w:divBdr>
        <w:top w:val="none" w:sz="0" w:space="0" w:color="auto"/>
        <w:left w:val="none" w:sz="0" w:space="0" w:color="auto"/>
        <w:bottom w:val="none" w:sz="0" w:space="0" w:color="auto"/>
        <w:right w:val="none" w:sz="0" w:space="0" w:color="auto"/>
      </w:divBdr>
    </w:div>
    <w:div w:id="1786460802">
      <w:bodyDiv w:val="1"/>
      <w:marLeft w:val="0"/>
      <w:marRight w:val="0"/>
      <w:marTop w:val="0"/>
      <w:marBottom w:val="0"/>
      <w:divBdr>
        <w:top w:val="none" w:sz="0" w:space="0" w:color="auto"/>
        <w:left w:val="none" w:sz="0" w:space="0" w:color="auto"/>
        <w:bottom w:val="none" w:sz="0" w:space="0" w:color="auto"/>
        <w:right w:val="none" w:sz="0" w:space="0" w:color="auto"/>
      </w:divBdr>
    </w:div>
    <w:div w:id="1786581482">
      <w:bodyDiv w:val="1"/>
      <w:marLeft w:val="0"/>
      <w:marRight w:val="0"/>
      <w:marTop w:val="0"/>
      <w:marBottom w:val="0"/>
      <w:divBdr>
        <w:top w:val="none" w:sz="0" w:space="0" w:color="auto"/>
        <w:left w:val="none" w:sz="0" w:space="0" w:color="auto"/>
        <w:bottom w:val="none" w:sz="0" w:space="0" w:color="auto"/>
        <w:right w:val="none" w:sz="0" w:space="0" w:color="auto"/>
      </w:divBdr>
    </w:div>
    <w:div w:id="1786654428">
      <w:bodyDiv w:val="1"/>
      <w:marLeft w:val="0"/>
      <w:marRight w:val="0"/>
      <w:marTop w:val="0"/>
      <w:marBottom w:val="0"/>
      <w:divBdr>
        <w:top w:val="none" w:sz="0" w:space="0" w:color="auto"/>
        <w:left w:val="none" w:sz="0" w:space="0" w:color="auto"/>
        <w:bottom w:val="none" w:sz="0" w:space="0" w:color="auto"/>
        <w:right w:val="none" w:sz="0" w:space="0" w:color="auto"/>
      </w:divBdr>
    </w:div>
    <w:div w:id="1786845463">
      <w:bodyDiv w:val="1"/>
      <w:marLeft w:val="0"/>
      <w:marRight w:val="0"/>
      <w:marTop w:val="0"/>
      <w:marBottom w:val="0"/>
      <w:divBdr>
        <w:top w:val="none" w:sz="0" w:space="0" w:color="auto"/>
        <w:left w:val="none" w:sz="0" w:space="0" w:color="auto"/>
        <w:bottom w:val="none" w:sz="0" w:space="0" w:color="auto"/>
        <w:right w:val="none" w:sz="0" w:space="0" w:color="auto"/>
      </w:divBdr>
    </w:div>
    <w:div w:id="1786927805">
      <w:bodyDiv w:val="1"/>
      <w:marLeft w:val="0"/>
      <w:marRight w:val="0"/>
      <w:marTop w:val="0"/>
      <w:marBottom w:val="0"/>
      <w:divBdr>
        <w:top w:val="none" w:sz="0" w:space="0" w:color="auto"/>
        <w:left w:val="none" w:sz="0" w:space="0" w:color="auto"/>
        <w:bottom w:val="none" w:sz="0" w:space="0" w:color="auto"/>
        <w:right w:val="none" w:sz="0" w:space="0" w:color="auto"/>
      </w:divBdr>
    </w:div>
    <w:div w:id="1787037766">
      <w:bodyDiv w:val="1"/>
      <w:marLeft w:val="0"/>
      <w:marRight w:val="0"/>
      <w:marTop w:val="0"/>
      <w:marBottom w:val="0"/>
      <w:divBdr>
        <w:top w:val="none" w:sz="0" w:space="0" w:color="auto"/>
        <w:left w:val="none" w:sz="0" w:space="0" w:color="auto"/>
        <w:bottom w:val="none" w:sz="0" w:space="0" w:color="auto"/>
        <w:right w:val="none" w:sz="0" w:space="0" w:color="auto"/>
      </w:divBdr>
    </w:div>
    <w:div w:id="1787117478">
      <w:bodyDiv w:val="1"/>
      <w:marLeft w:val="0"/>
      <w:marRight w:val="0"/>
      <w:marTop w:val="0"/>
      <w:marBottom w:val="0"/>
      <w:divBdr>
        <w:top w:val="none" w:sz="0" w:space="0" w:color="auto"/>
        <w:left w:val="none" w:sz="0" w:space="0" w:color="auto"/>
        <w:bottom w:val="none" w:sz="0" w:space="0" w:color="auto"/>
        <w:right w:val="none" w:sz="0" w:space="0" w:color="auto"/>
      </w:divBdr>
    </w:div>
    <w:div w:id="1787189132">
      <w:bodyDiv w:val="1"/>
      <w:marLeft w:val="0"/>
      <w:marRight w:val="0"/>
      <w:marTop w:val="0"/>
      <w:marBottom w:val="0"/>
      <w:divBdr>
        <w:top w:val="none" w:sz="0" w:space="0" w:color="auto"/>
        <w:left w:val="none" w:sz="0" w:space="0" w:color="auto"/>
        <w:bottom w:val="none" w:sz="0" w:space="0" w:color="auto"/>
        <w:right w:val="none" w:sz="0" w:space="0" w:color="auto"/>
      </w:divBdr>
    </w:div>
    <w:div w:id="1787237787">
      <w:bodyDiv w:val="1"/>
      <w:marLeft w:val="0"/>
      <w:marRight w:val="0"/>
      <w:marTop w:val="0"/>
      <w:marBottom w:val="0"/>
      <w:divBdr>
        <w:top w:val="none" w:sz="0" w:space="0" w:color="auto"/>
        <w:left w:val="none" w:sz="0" w:space="0" w:color="auto"/>
        <w:bottom w:val="none" w:sz="0" w:space="0" w:color="auto"/>
        <w:right w:val="none" w:sz="0" w:space="0" w:color="auto"/>
      </w:divBdr>
    </w:div>
    <w:div w:id="1787306209">
      <w:bodyDiv w:val="1"/>
      <w:marLeft w:val="0"/>
      <w:marRight w:val="0"/>
      <w:marTop w:val="0"/>
      <w:marBottom w:val="0"/>
      <w:divBdr>
        <w:top w:val="none" w:sz="0" w:space="0" w:color="auto"/>
        <w:left w:val="none" w:sz="0" w:space="0" w:color="auto"/>
        <w:bottom w:val="none" w:sz="0" w:space="0" w:color="auto"/>
        <w:right w:val="none" w:sz="0" w:space="0" w:color="auto"/>
      </w:divBdr>
    </w:div>
    <w:div w:id="1787653548">
      <w:bodyDiv w:val="1"/>
      <w:marLeft w:val="0"/>
      <w:marRight w:val="0"/>
      <w:marTop w:val="0"/>
      <w:marBottom w:val="0"/>
      <w:divBdr>
        <w:top w:val="none" w:sz="0" w:space="0" w:color="auto"/>
        <w:left w:val="none" w:sz="0" w:space="0" w:color="auto"/>
        <w:bottom w:val="none" w:sz="0" w:space="0" w:color="auto"/>
        <w:right w:val="none" w:sz="0" w:space="0" w:color="auto"/>
      </w:divBdr>
    </w:div>
    <w:div w:id="1787656060">
      <w:bodyDiv w:val="1"/>
      <w:marLeft w:val="0"/>
      <w:marRight w:val="0"/>
      <w:marTop w:val="0"/>
      <w:marBottom w:val="0"/>
      <w:divBdr>
        <w:top w:val="none" w:sz="0" w:space="0" w:color="auto"/>
        <w:left w:val="none" w:sz="0" w:space="0" w:color="auto"/>
        <w:bottom w:val="none" w:sz="0" w:space="0" w:color="auto"/>
        <w:right w:val="none" w:sz="0" w:space="0" w:color="auto"/>
      </w:divBdr>
    </w:div>
    <w:div w:id="1788112814">
      <w:bodyDiv w:val="1"/>
      <w:marLeft w:val="0"/>
      <w:marRight w:val="0"/>
      <w:marTop w:val="0"/>
      <w:marBottom w:val="0"/>
      <w:divBdr>
        <w:top w:val="none" w:sz="0" w:space="0" w:color="auto"/>
        <w:left w:val="none" w:sz="0" w:space="0" w:color="auto"/>
        <w:bottom w:val="none" w:sz="0" w:space="0" w:color="auto"/>
        <w:right w:val="none" w:sz="0" w:space="0" w:color="auto"/>
      </w:divBdr>
    </w:div>
    <w:div w:id="1788159946">
      <w:bodyDiv w:val="1"/>
      <w:marLeft w:val="0"/>
      <w:marRight w:val="0"/>
      <w:marTop w:val="0"/>
      <w:marBottom w:val="0"/>
      <w:divBdr>
        <w:top w:val="none" w:sz="0" w:space="0" w:color="auto"/>
        <w:left w:val="none" w:sz="0" w:space="0" w:color="auto"/>
        <w:bottom w:val="none" w:sz="0" w:space="0" w:color="auto"/>
        <w:right w:val="none" w:sz="0" w:space="0" w:color="auto"/>
      </w:divBdr>
    </w:div>
    <w:div w:id="1788230193">
      <w:bodyDiv w:val="1"/>
      <w:marLeft w:val="0"/>
      <w:marRight w:val="0"/>
      <w:marTop w:val="0"/>
      <w:marBottom w:val="0"/>
      <w:divBdr>
        <w:top w:val="none" w:sz="0" w:space="0" w:color="auto"/>
        <w:left w:val="none" w:sz="0" w:space="0" w:color="auto"/>
        <w:bottom w:val="none" w:sz="0" w:space="0" w:color="auto"/>
        <w:right w:val="none" w:sz="0" w:space="0" w:color="auto"/>
      </w:divBdr>
    </w:div>
    <w:div w:id="1788742271">
      <w:bodyDiv w:val="1"/>
      <w:marLeft w:val="0"/>
      <w:marRight w:val="0"/>
      <w:marTop w:val="0"/>
      <w:marBottom w:val="0"/>
      <w:divBdr>
        <w:top w:val="none" w:sz="0" w:space="0" w:color="auto"/>
        <w:left w:val="none" w:sz="0" w:space="0" w:color="auto"/>
        <w:bottom w:val="none" w:sz="0" w:space="0" w:color="auto"/>
        <w:right w:val="none" w:sz="0" w:space="0" w:color="auto"/>
      </w:divBdr>
    </w:div>
    <w:div w:id="1788818742">
      <w:bodyDiv w:val="1"/>
      <w:marLeft w:val="0"/>
      <w:marRight w:val="0"/>
      <w:marTop w:val="0"/>
      <w:marBottom w:val="0"/>
      <w:divBdr>
        <w:top w:val="none" w:sz="0" w:space="0" w:color="auto"/>
        <w:left w:val="none" w:sz="0" w:space="0" w:color="auto"/>
        <w:bottom w:val="none" w:sz="0" w:space="0" w:color="auto"/>
        <w:right w:val="none" w:sz="0" w:space="0" w:color="auto"/>
      </w:divBdr>
    </w:div>
    <w:div w:id="1789204231">
      <w:bodyDiv w:val="1"/>
      <w:marLeft w:val="0"/>
      <w:marRight w:val="0"/>
      <w:marTop w:val="0"/>
      <w:marBottom w:val="0"/>
      <w:divBdr>
        <w:top w:val="none" w:sz="0" w:space="0" w:color="auto"/>
        <w:left w:val="none" w:sz="0" w:space="0" w:color="auto"/>
        <w:bottom w:val="none" w:sz="0" w:space="0" w:color="auto"/>
        <w:right w:val="none" w:sz="0" w:space="0" w:color="auto"/>
      </w:divBdr>
    </w:div>
    <w:div w:id="1789229018">
      <w:bodyDiv w:val="1"/>
      <w:marLeft w:val="0"/>
      <w:marRight w:val="0"/>
      <w:marTop w:val="0"/>
      <w:marBottom w:val="0"/>
      <w:divBdr>
        <w:top w:val="none" w:sz="0" w:space="0" w:color="auto"/>
        <w:left w:val="none" w:sz="0" w:space="0" w:color="auto"/>
        <w:bottom w:val="none" w:sz="0" w:space="0" w:color="auto"/>
        <w:right w:val="none" w:sz="0" w:space="0" w:color="auto"/>
      </w:divBdr>
    </w:div>
    <w:div w:id="1789230729">
      <w:bodyDiv w:val="1"/>
      <w:marLeft w:val="0"/>
      <w:marRight w:val="0"/>
      <w:marTop w:val="0"/>
      <w:marBottom w:val="0"/>
      <w:divBdr>
        <w:top w:val="none" w:sz="0" w:space="0" w:color="auto"/>
        <w:left w:val="none" w:sz="0" w:space="0" w:color="auto"/>
        <w:bottom w:val="none" w:sz="0" w:space="0" w:color="auto"/>
        <w:right w:val="none" w:sz="0" w:space="0" w:color="auto"/>
      </w:divBdr>
    </w:div>
    <w:div w:id="1789422947">
      <w:bodyDiv w:val="1"/>
      <w:marLeft w:val="0"/>
      <w:marRight w:val="0"/>
      <w:marTop w:val="0"/>
      <w:marBottom w:val="0"/>
      <w:divBdr>
        <w:top w:val="none" w:sz="0" w:space="0" w:color="auto"/>
        <w:left w:val="none" w:sz="0" w:space="0" w:color="auto"/>
        <w:bottom w:val="none" w:sz="0" w:space="0" w:color="auto"/>
        <w:right w:val="none" w:sz="0" w:space="0" w:color="auto"/>
      </w:divBdr>
    </w:div>
    <w:div w:id="1789545426">
      <w:bodyDiv w:val="1"/>
      <w:marLeft w:val="0"/>
      <w:marRight w:val="0"/>
      <w:marTop w:val="0"/>
      <w:marBottom w:val="0"/>
      <w:divBdr>
        <w:top w:val="none" w:sz="0" w:space="0" w:color="auto"/>
        <w:left w:val="none" w:sz="0" w:space="0" w:color="auto"/>
        <w:bottom w:val="none" w:sz="0" w:space="0" w:color="auto"/>
        <w:right w:val="none" w:sz="0" w:space="0" w:color="auto"/>
      </w:divBdr>
    </w:div>
    <w:div w:id="1789662503">
      <w:bodyDiv w:val="1"/>
      <w:marLeft w:val="0"/>
      <w:marRight w:val="0"/>
      <w:marTop w:val="0"/>
      <w:marBottom w:val="0"/>
      <w:divBdr>
        <w:top w:val="none" w:sz="0" w:space="0" w:color="auto"/>
        <w:left w:val="none" w:sz="0" w:space="0" w:color="auto"/>
        <w:bottom w:val="none" w:sz="0" w:space="0" w:color="auto"/>
        <w:right w:val="none" w:sz="0" w:space="0" w:color="auto"/>
      </w:divBdr>
    </w:div>
    <w:div w:id="1790003708">
      <w:bodyDiv w:val="1"/>
      <w:marLeft w:val="0"/>
      <w:marRight w:val="0"/>
      <w:marTop w:val="0"/>
      <w:marBottom w:val="0"/>
      <w:divBdr>
        <w:top w:val="none" w:sz="0" w:space="0" w:color="auto"/>
        <w:left w:val="none" w:sz="0" w:space="0" w:color="auto"/>
        <w:bottom w:val="none" w:sz="0" w:space="0" w:color="auto"/>
        <w:right w:val="none" w:sz="0" w:space="0" w:color="auto"/>
      </w:divBdr>
    </w:div>
    <w:div w:id="1790122730">
      <w:bodyDiv w:val="1"/>
      <w:marLeft w:val="0"/>
      <w:marRight w:val="0"/>
      <w:marTop w:val="0"/>
      <w:marBottom w:val="0"/>
      <w:divBdr>
        <w:top w:val="none" w:sz="0" w:space="0" w:color="auto"/>
        <w:left w:val="none" w:sz="0" w:space="0" w:color="auto"/>
        <w:bottom w:val="none" w:sz="0" w:space="0" w:color="auto"/>
        <w:right w:val="none" w:sz="0" w:space="0" w:color="auto"/>
      </w:divBdr>
    </w:div>
    <w:div w:id="1790199408">
      <w:bodyDiv w:val="1"/>
      <w:marLeft w:val="0"/>
      <w:marRight w:val="0"/>
      <w:marTop w:val="0"/>
      <w:marBottom w:val="0"/>
      <w:divBdr>
        <w:top w:val="none" w:sz="0" w:space="0" w:color="auto"/>
        <w:left w:val="none" w:sz="0" w:space="0" w:color="auto"/>
        <w:bottom w:val="none" w:sz="0" w:space="0" w:color="auto"/>
        <w:right w:val="none" w:sz="0" w:space="0" w:color="auto"/>
      </w:divBdr>
    </w:div>
    <w:div w:id="1790584829">
      <w:bodyDiv w:val="1"/>
      <w:marLeft w:val="0"/>
      <w:marRight w:val="0"/>
      <w:marTop w:val="0"/>
      <w:marBottom w:val="0"/>
      <w:divBdr>
        <w:top w:val="none" w:sz="0" w:space="0" w:color="auto"/>
        <w:left w:val="none" w:sz="0" w:space="0" w:color="auto"/>
        <w:bottom w:val="none" w:sz="0" w:space="0" w:color="auto"/>
        <w:right w:val="none" w:sz="0" w:space="0" w:color="auto"/>
      </w:divBdr>
    </w:div>
    <w:div w:id="1790775305">
      <w:bodyDiv w:val="1"/>
      <w:marLeft w:val="0"/>
      <w:marRight w:val="0"/>
      <w:marTop w:val="0"/>
      <w:marBottom w:val="0"/>
      <w:divBdr>
        <w:top w:val="none" w:sz="0" w:space="0" w:color="auto"/>
        <w:left w:val="none" w:sz="0" w:space="0" w:color="auto"/>
        <w:bottom w:val="none" w:sz="0" w:space="0" w:color="auto"/>
        <w:right w:val="none" w:sz="0" w:space="0" w:color="auto"/>
      </w:divBdr>
    </w:div>
    <w:div w:id="1790934297">
      <w:bodyDiv w:val="1"/>
      <w:marLeft w:val="0"/>
      <w:marRight w:val="0"/>
      <w:marTop w:val="0"/>
      <w:marBottom w:val="0"/>
      <w:divBdr>
        <w:top w:val="none" w:sz="0" w:space="0" w:color="auto"/>
        <w:left w:val="none" w:sz="0" w:space="0" w:color="auto"/>
        <w:bottom w:val="none" w:sz="0" w:space="0" w:color="auto"/>
        <w:right w:val="none" w:sz="0" w:space="0" w:color="auto"/>
      </w:divBdr>
    </w:div>
    <w:div w:id="1791048097">
      <w:bodyDiv w:val="1"/>
      <w:marLeft w:val="0"/>
      <w:marRight w:val="0"/>
      <w:marTop w:val="0"/>
      <w:marBottom w:val="0"/>
      <w:divBdr>
        <w:top w:val="none" w:sz="0" w:space="0" w:color="auto"/>
        <w:left w:val="none" w:sz="0" w:space="0" w:color="auto"/>
        <w:bottom w:val="none" w:sz="0" w:space="0" w:color="auto"/>
        <w:right w:val="none" w:sz="0" w:space="0" w:color="auto"/>
      </w:divBdr>
    </w:div>
    <w:div w:id="1791050311">
      <w:bodyDiv w:val="1"/>
      <w:marLeft w:val="0"/>
      <w:marRight w:val="0"/>
      <w:marTop w:val="0"/>
      <w:marBottom w:val="0"/>
      <w:divBdr>
        <w:top w:val="none" w:sz="0" w:space="0" w:color="auto"/>
        <w:left w:val="none" w:sz="0" w:space="0" w:color="auto"/>
        <w:bottom w:val="none" w:sz="0" w:space="0" w:color="auto"/>
        <w:right w:val="none" w:sz="0" w:space="0" w:color="auto"/>
      </w:divBdr>
    </w:div>
    <w:div w:id="1791165381">
      <w:bodyDiv w:val="1"/>
      <w:marLeft w:val="0"/>
      <w:marRight w:val="0"/>
      <w:marTop w:val="0"/>
      <w:marBottom w:val="0"/>
      <w:divBdr>
        <w:top w:val="none" w:sz="0" w:space="0" w:color="auto"/>
        <w:left w:val="none" w:sz="0" w:space="0" w:color="auto"/>
        <w:bottom w:val="none" w:sz="0" w:space="0" w:color="auto"/>
        <w:right w:val="none" w:sz="0" w:space="0" w:color="auto"/>
      </w:divBdr>
    </w:div>
    <w:div w:id="1791364482">
      <w:bodyDiv w:val="1"/>
      <w:marLeft w:val="0"/>
      <w:marRight w:val="0"/>
      <w:marTop w:val="0"/>
      <w:marBottom w:val="0"/>
      <w:divBdr>
        <w:top w:val="none" w:sz="0" w:space="0" w:color="auto"/>
        <w:left w:val="none" w:sz="0" w:space="0" w:color="auto"/>
        <w:bottom w:val="none" w:sz="0" w:space="0" w:color="auto"/>
        <w:right w:val="none" w:sz="0" w:space="0" w:color="auto"/>
      </w:divBdr>
    </w:div>
    <w:div w:id="1791364500">
      <w:bodyDiv w:val="1"/>
      <w:marLeft w:val="0"/>
      <w:marRight w:val="0"/>
      <w:marTop w:val="0"/>
      <w:marBottom w:val="0"/>
      <w:divBdr>
        <w:top w:val="none" w:sz="0" w:space="0" w:color="auto"/>
        <w:left w:val="none" w:sz="0" w:space="0" w:color="auto"/>
        <w:bottom w:val="none" w:sz="0" w:space="0" w:color="auto"/>
        <w:right w:val="none" w:sz="0" w:space="0" w:color="auto"/>
      </w:divBdr>
    </w:div>
    <w:div w:id="1791581683">
      <w:bodyDiv w:val="1"/>
      <w:marLeft w:val="0"/>
      <w:marRight w:val="0"/>
      <w:marTop w:val="0"/>
      <w:marBottom w:val="0"/>
      <w:divBdr>
        <w:top w:val="none" w:sz="0" w:space="0" w:color="auto"/>
        <w:left w:val="none" w:sz="0" w:space="0" w:color="auto"/>
        <w:bottom w:val="none" w:sz="0" w:space="0" w:color="auto"/>
        <w:right w:val="none" w:sz="0" w:space="0" w:color="auto"/>
      </w:divBdr>
    </w:div>
    <w:div w:id="1791583826">
      <w:bodyDiv w:val="1"/>
      <w:marLeft w:val="0"/>
      <w:marRight w:val="0"/>
      <w:marTop w:val="0"/>
      <w:marBottom w:val="0"/>
      <w:divBdr>
        <w:top w:val="none" w:sz="0" w:space="0" w:color="auto"/>
        <w:left w:val="none" w:sz="0" w:space="0" w:color="auto"/>
        <w:bottom w:val="none" w:sz="0" w:space="0" w:color="auto"/>
        <w:right w:val="none" w:sz="0" w:space="0" w:color="auto"/>
      </w:divBdr>
    </w:div>
    <w:div w:id="1791633156">
      <w:bodyDiv w:val="1"/>
      <w:marLeft w:val="0"/>
      <w:marRight w:val="0"/>
      <w:marTop w:val="0"/>
      <w:marBottom w:val="0"/>
      <w:divBdr>
        <w:top w:val="none" w:sz="0" w:space="0" w:color="auto"/>
        <w:left w:val="none" w:sz="0" w:space="0" w:color="auto"/>
        <w:bottom w:val="none" w:sz="0" w:space="0" w:color="auto"/>
        <w:right w:val="none" w:sz="0" w:space="0" w:color="auto"/>
      </w:divBdr>
    </w:div>
    <w:div w:id="1792016556">
      <w:bodyDiv w:val="1"/>
      <w:marLeft w:val="0"/>
      <w:marRight w:val="0"/>
      <w:marTop w:val="0"/>
      <w:marBottom w:val="0"/>
      <w:divBdr>
        <w:top w:val="none" w:sz="0" w:space="0" w:color="auto"/>
        <w:left w:val="none" w:sz="0" w:space="0" w:color="auto"/>
        <w:bottom w:val="none" w:sz="0" w:space="0" w:color="auto"/>
        <w:right w:val="none" w:sz="0" w:space="0" w:color="auto"/>
      </w:divBdr>
    </w:div>
    <w:div w:id="1792018884">
      <w:bodyDiv w:val="1"/>
      <w:marLeft w:val="0"/>
      <w:marRight w:val="0"/>
      <w:marTop w:val="0"/>
      <w:marBottom w:val="0"/>
      <w:divBdr>
        <w:top w:val="none" w:sz="0" w:space="0" w:color="auto"/>
        <w:left w:val="none" w:sz="0" w:space="0" w:color="auto"/>
        <w:bottom w:val="none" w:sz="0" w:space="0" w:color="auto"/>
        <w:right w:val="none" w:sz="0" w:space="0" w:color="auto"/>
      </w:divBdr>
    </w:div>
    <w:div w:id="1792672093">
      <w:bodyDiv w:val="1"/>
      <w:marLeft w:val="0"/>
      <w:marRight w:val="0"/>
      <w:marTop w:val="0"/>
      <w:marBottom w:val="0"/>
      <w:divBdr>
        <w:top w:val="none" w:sz="0" w:space="0" w:color="auto"/>
        <w:left w:val="none" w:sz="0" w:space="0" w:color="auto"/>
        <w:bottom w:val="none" w:sz="0" w:space="0" w:color="auto"/>
        <w:right w:val="none" w:sz="0" w:space="0" w:color="auto"/>
      </w:divBdr>
    </w:div>
    <w:div w:id="1792742700">
      <w:bodyDiv w:val="1"/>
      <w:marLeft w:val="0"/>
      <w:marRight w:val="0"/>
      <w:marTop w:val="0"/>
      <w:marBottom w:val="0"/>
      <w:divBdr>
        <w:top w:val="none" w:sz="0" w:space="0" w:color="auto"/>
        <w:left w:val="none" w:sz="0" w:space="0" w:color="auto"/>
        <w:bottom w:val="none" w:sz="0" w:space="0" w:color="auto"/>
        <w:right w:val="none" w:sz="0" w:space="0" w:color="auto"/>
      </w:divBdr>
    </w:div>
    <w:div w:id="1793132289">
      <w:bodyDiv w:val="1"/>
      <w:marLeft w:val="0"/>
      <w:marRight w:val="0"/>
      <w:marTop w:val="0"/>
      <w:marBottom w:val="0"/>
      <w:divBdr>
        <w:top w:val="none" w:sz="0" w:space="0" w:color="auto"/>
        <w:left w:val="none" w:sz="0" w:space="0" w:color="auto"/>
        <w:bottom w:val="none" w:sz="0" w:space="0" w:color="auto"/>
        <w:right w:val="none" w:sz="0" w:space="0" w:color="auto"/>
      </w:divBdr>
    </w:div>
    <w:div w:id="1793136240">
      <w:bodyDiv w:val="1"/>
      <w:marLeft w:val="0"/>
      <w:marRight w:val="0"/>
      <w:marTop w:val="0"/>
      <w:marBottom w:val="0"/>
      <w:divBdr>
        <w:top w:val="none" w:sz="0" w:space="0" w:color="auto"/>
        <w:left w:val="none" w:sz="0" w:space="0" w:color="auto"/>
        <w:bottom w:val="none" w:sz="0" w:space="0" w:color="auto"/>
        <w:right w:val="none" w:sz="0" w:space="0" w:color="auto"/>
      </w:divBdr>
    </w:div>
    <w:div w:id="1793329006">
      <w:bodyDiv w:val="1"/>
      <w:marLeft w:val="0"/>
      <w:marRight w:val="0"/>
      <w:marTop w:val="0"/>
      <w:marBottom w:val="0"/>
      <w:divBdr>
        <w:top w:val="none" w:sz="0" w:space="0" w:color="auto"/>
        <w:left w:val="none" w:sz="0" w:space="0" w:color="auto"/>
        <w:bottom w:val="none" w:sz="0" w:space="0" w:color="auto"/>
        <w:right w:val="none" w:sz="0" w:space="0" w:color="auto"/>
      </w:divBdr>
    </w:div>
    <w:div w:id="1793401493">
      <w:bodyDiv w:val="1"/>
      <w:marLeft w:val="0"/>
      <w:marRight w:val="0"/>
      <w:marTop w:val="0"/>
      <w:marBottom w:val="0"/>
      <w:divBdr>
        <w:top w:val="none" w:sz="0" w:space="0" w:color="auto"/>
        <w:left w:val="none" w:sz="0" w:space="0" w:color="auto"/>
        <w:bottom w:val="none" w:sz="0" w:space="0" w:color="auto"/>
        <w:right w:val="none" w:sz="0" w:space="0" w:color="auto"/>
      </w:divBdr>
    </w:div>
    <w:div w:id="1793671302">
      <w:bodyDiv w:val="1"/>
      <w:marLeft w:val="0"/>
      <w:marRight w:val="0"/>
      <w:marTop w:val="0"/>
      <w:marBottom w:val="0"/>
      <w:divBdr>
        <w:top w:val="none" w:sz="0" w:space="0" w:color="auto"/>
        <w:left w:val="none" w:sz="0" w:space="0" w:color="auto"/>
        <w:bottom w:val="none" w:sz="0" w:space="0" w:color="auto"/>
        <w:right w:val="none" w:sz="0" w:space="0" w:color="auto"/>
      </w:divBdr>
    </w:div>
    <w:div w:id="1793787823">
      <w:bodyDiv w:val="1"/>
      <w:marLeft w:val="0"/>
      <w:marRight w:val="0"/>
      <w:marTop w:val="0"/>
      <w:marBottom w:val="0"/>
      <w:divBdr>
        <w:top w:val="none" w:sz="0" w:space="0" w:color="auto"/>
        <w:left w:val="none" w:sz="0" w:space="0" w:color="auto"/>
        <w:bottom w:val="none" w:sz="0" w:space="0" w:color="auto"/>
        <w:right w:val="none" w:sz="0" w:space="0" w:color="auto"/>
      </w:divBdr>
    </w:div>
    <w:div w:id="1793818179">
      <w:bodyDiv w:val="1"/>
      <w:marLeft w:val="0"/>
      <w:marRight w:val="0"/>
      <w:marTop w:val="0"/>
      <w:marBottom w:val="0"/>
      <w:divBdr>
        <w:top w:val="none" w:sz="0" w:space="0" w:color="auto"/>
        <w:left w:val="none" w:sz="0" w:space="0" w:color="auto"/>
        <w:bottom w:val="none" w:sz="0" w:space="0" w:color="auto"/>
        <w:right w:val="none" w:sz="0" w:space="0" w:color="auto"/>
      </w:divBdr>
    </w:div>
    <w:div w:id="1793985670">
      <w:bodyDiv w:val="1"/>
      <w:marLeft w:val="0"/>
      <w:marRight w:val="0"/>
      <w:marTop w:val="0"/>
      <w:marBottom w:val="0"/>
      <w:divBdr>
        <w:top w:val="none" w:sz="0" w:space="0" w:color="auto"/>
        <w:left w:val="none" w:sz="0" w:space="0" w:color="auto"/>
        <w:bottom w:val="none" w:sz="0" w:space="0" w:color="auto"/>
        <w:right w:val="none" w:sz="0" w:space="0" w:color="auto"/>
      </w:divBdr>
    </w:div>
    <w:div w:id="1794979605">
      <w:bodyDiv w:val="1"/>
      <w:marLeft w:val="0"/>
      <w:marRight w:val="0"/>
      <w:marTop w:val="0"/>
      <w:marBottom w:val="0"/>
      <w:divBdr>
        <w:top w:val="none" w:sz="0" w:space="0" w:color="auto"/>
        <w:left w:val="none" w:sz="0" w:space="0" w:color="auto"/>
        <w:bottom w:val="none" w:sz="0" w:space="0" w:color="auto"/>
        <w:right w:val="none" w:sz="0" w:space="0" w:color="auto"/>
      </w:divBdr>
    </w:div>
    <w:div w:id="1795128655">
      <w:bodyDiv w:val="1"/>
      <w:marLeft w:val="0"/>
      <w:marRight w:val="0"/>
      <w:marTop w:val="0"/>
      <w:marBottom w:val="0"/>
      <w:divBdr>
        <w:top w:val="none" w:sz="0" w:space="0" w:color="auto"/>
        <w:left w:val="none" w:sz="0" w:space="0" w:color="auto"/>
        <w:bottom w:val="none" w:sz="0" w:space="0" w:color="auto"/>
        <w:right w:val="none" w:sz="0" w:space="0" w:color="auto"/>
      </w:divBdr>
    </w:div>
    <w:div w:id="1795253350">
      <w:bodyDiv w:val="1"/>
      <w:marLeft w:val="0"/>
      <w:marRight w:val="0"/>
      <w:marTop w:val="0"/>
      <w:marBottom w:val="0"/>
      <w:divBdr>
        <w:top w:val="none" w:sz="0" w:space="0" w:color="auto"/>
        <w:left w:val="none" w:sz="0" w:space="0" w:color="auto"/>
        <w:bottom w:val="none" w:sz="0" w:space="0" w:color="auto"/>
        <w:right w:val="none" w:sz="0" w:space="0" w:color="auto"/>
      </w:divBdr>
    </w:div>
    <w:div w:id="1795563045">
      <w:bodyDiv w:val="1"/>
      <w:marLeft w:val="0"/>
      <w:marRight w:val="0"/>
      <w:marTop w:val="0"/>
      <w:marBottom w:val="0"/>
      <w:divBdr>
        <w:top w:val="none" w:sz="0" w:space="0" w:color="auto"/>
        <w:left w:val="none" w:sz="0" w:space="0" w:color="auto"/>
        <w:bottom w:val="none" w:sz="0" w:space="0" w:color="auto"/>
        <w:right w:val="none" w:sz="0" w:space="0" w:color="auto"/>
      </w:divBdr>
    </w:div>
    <w:div w:id="1795829191">
      <w:bodyDiv w:val="1"/>
      <w:marLeft w:val="0"/>
      <w:marRight w:val="0"/>
      <w:marTop w:val="0"/>
      <w:marBottom w:val="0"/>
      <w:divBdr>
        <w:top w:val="none" w:sz="0" w:space="0" w:color="auto"/>
        <w:left w:val="none" w:sz="0" w:space="0" w:color="auto"/>
        <w:bottom w:val="none" w:sz="0" w:space="0" w:color="auto"/>
        <w:right w:val="none" w:sz="0" w:space="0" w:color="auto"/>
      </w:divBdr>
    </w:div>
    <w:div w:id="1796176862">
      <w:bodyDiv w:val="1"/>
      <w:marLeft w:val="0"/>
      <w:marRight w:val="0"/>
      <w:marTop w:val="0"/>
      <w:marBottom w:val="0"/>
      <w:divBdr>
        <w:top w:val="none" w:sz="0" w:space="0" w:color="auto"/>
        <w:left w:val="none" w:sz="0" w:space="0" w:color="auto"/>
        <w:bottom w:val="none" w:sz="0" w:space="0" w:color="auto"/>
        <w:right w:val="none" w:sz="0" w:space="0" w:color="auto"/>
      </w:divBdr>
    </w:div>
    <w:div w:id="1796364023">
      <w:bodyDiv w:val="1"/>
      <w:marLeft w:val="0"/>
      <w:marRight w:val="0"/>
      <w:marTop w:val="0"/>
      <w:marBottom w:val="0"/>
      <w:divBdr>
        <w:top w:val="none" w:sz="0" w:space="0" w:color="auto"/>
        <w:left w:val="none" w:sz="0" w:space="0" w:color="auto"/>
        <w:bottom w:val="none" w:sz="0" w:space="0" w:color="auto"/>
        <w:right w:val="none" w:sz="0" w:space="0" w:color="auto"/>
      </w:divBdr>
    </w:div>
    <w:div w:id="1796555095">
      <w:bodyDiv w:val="1"/>
      <w:marLeft w:val="0"/>
      <w:marRight w:val="0"/>
      <w:marTop w:val="0"/>
      <w:marBottom w:val="0"/>
      <w:divBdr>
        <w:top w:val="none" w:sz="0" w:space="0" w:color="auto"/>
        <w:left w:val="none" w:sz="0" w:space="0" w:color="auto"/>
        <w:bottom w:val="none" w:sz="0" w:space="0" w:color="auto"/>
        <w:right w:val="none" w:sz="0" w:space="0" w:color="auto"/>
      </w:divBdr>
    </w:div>
    <w:div w:id="1796558534">
      <w:bodyDiv w:val="1"/>
      <w:marLeft w:val="0"/>
      <w:marRight w:val="0"/>
      <w:marTop w:val="0"/>
      <w:marBottom w:val="0"/>
      <w:divBdr>
        <w:top w:val="none" w:sz="0" w:space="0" w:color="auto"/>
        <w:left w:val="none" w:sz="0" w:space="0" w:color="auto"/>
        <w:bottom w:val="none" w:sz="0" w:space="0" w:color="auto"/>
        <w:right w:val="none" w:sz="0" w:space="0" w:color="auto"/>
      </w:divBdr>
    </w:div>
    <w:div w:id="1796562948">
      <w:bodyDiv w:val="1"/>
      <w:marLeft w:val="0"/>
      <w:marRight w:val="0"/>
      <w:marTop w:val="0"/>
      <w:marBottom w:val="0"/>
      <w:divBdr>
        <w:top w:val="none" w:sz="0" w:space="0" w:color="auto"/>
        <w:left w:val="none" w:sz="0" w:space="0" w:color="auto"/>
        <w:bottom w:val="none" w:sz="0" w:space="0" w:color="auto"/>
        <w:right w:val="none" w:sz="0" w:space="0" w:color="auto"/>
      </w:divBdr>
    </w:div>
    <w:div w:id="1796751310">
      <w:bodyDiv w:val="1"/>
      <w:marLeft w:val="0"/>
      <w:marRight w:val="0"/>
      <w:marTop w:val="0"/>
      <w:marBottom w:val="0"/>
      <w:divBdr>
        <w:top w:val="none" w:sz="0" w:space="0" w:color="auto"/>
        <w:left w:val="none" w:sz="0" w:space="0" w:color="auto"/>
        <w:bottom w:val="none" w:sz="0" w:space="0" w:color="auto"/>
        <w:right w:val="none" w:sz="0" w:space="0" w:color="auto"/>
      </w:divBdr>
    </w:div>
    <w:div w:id="1796867881">
      <w:bodyDiv w:val="1"/>
      <w:marLeft w:val="0"/>
      <w:marRight w:val="0"/>
      <w:marTop w:val="0"/>
      <w:marBottom w:val="0"/>
      <w:divBdr>
        <w:top w:val="none" w:sz="0" w:space="0" w:color="auto"/>
        <w:left w:val="none" w:sz="0" w:space="0" w:color="auto"/>
        <w:bottom w:val="none" w:sz="0" w:space="0" w:color="auto"/>
        <w:right w:val="none" w:sz="0" w:space="0" w:color="auto"/>
      </w:divBdr>
    </w:div>
    <w:div w:id="1797214719">
      <w:bodyDiv w:val="1"/>
      <w:marLeft w:val="0"/>
      <w:marRight w:val="0"/>
      <w:marTop w:val="0"/>
      <w:marBottom w:val="0"/>
      <w:divBdr>
        <w:top w:val="none" w:sz="0" w:space="0" w:color="auto"/>
        <w:left w:val="none" w:sz="0" w:space="0" w:color="auto"/>
        <w:bottom w:val="none" w:sz="0" w:space="0" w:color="auto"/>
        <w:right w:val="none" w:sz="0" w:space="0" w:color="auto"/>
      </w:divBdr>
    </w:div>
    <w:div w:id="1797412904">
      <w:bodyDiv w:val="1"/>
      <w:marLeft w:val="0"/>
      <w:marRight w:val="0"/>
      <w:marTop w:val="0"/>
      <w:marBottom w:val="0"/>
      <w:divBdr>
        <w:top w:val="none" w:sz="0" w:space="0" w:color="auto"/>
        <w:left w:val="none" w:sz="0" w:space="0" w:color="auto"/>
        <w:bottom w:val="none" w:sz="0" w:space="0" w:color="auto"/>
        <w:right w:val="none" w:sz="0" w:space="0" w:color="auto"/>
      </w:divBdr>
    </w:div>
    <w:div w:id="1797487331">
      <w:bodyDiv w:val="1"/>
      <w:marLeft w:val="0"/>
      <w:marRight w:val="0"/>
      <w:marTop w:val="0"/>
      <w:marBottom w:val="0"/>
      <w:divBdr>
        <w:top w:val="none" w:sz="0" w:space="0" w:color="auto"/>
        <w:left w:val="none" w:sz="0" w:space="0" w:color="auto"/>
        <w:bottom w:val="none" w:sz="0" w:space="0" w:color="auto"/>
        <w:right w:val="none" w:sz="0" w:space="0" w:color="auto"/>
      </w:divBdr>
    </w:div>
    <w:div w:id="1797721048">
      <w:bodyDiv w:val="1"/>
      <w:marLeft w:val="0"/>
      <w:marRight w:val="0"/>
      <w:marTop w:val="0"/>
      <w:marBottom w:val="0"/>
      <w:divBdr>
        <w:top w:val="none" w:sz="0" w:space="0" w:color="auto"/>
        <w:left w:val="none" w:sz="0" w:space="0" w:color="auto"/>
        <w:bottom w:val="none" w:sz="0" w:space="0" w:color="auto"/>
        <w:right w:val="none" w:sz="0" w:space="0" w:color="auto"/>
      </w:divBdr>
    </w:div>
    <w:div w:id="1797869456">
      <w:bodyDiv w:val="1"/>
      <w:marLeft w:val="0"/>
      <w:marRight w:val="0"/>
      <w:marTop w:val="0"/>
      <w:marBottom w:val="0"/>
      <w:divBdr>
        <w:top w:val="none" w:sz="0" w:space="0" w:color="auto"/>
        <w:left w:val="none" w:sz="0" w:space="0" w:color="auto"/>
        <w:bottom w:val="none" w:sz="0" w:space="0" w:color="auto"/>
        <w:right w:val="none" w:sz="0" w:space="0" w:color="auto"/>
      </w:divBdr>
    </w:div>
    <w:div w:id="1797945377">
      <w:bodyDiv w:val="1"/>
      <w:marLeft w:val="0"/>
      <w:marRight w:val="0"/>
      <w:marTop w:val="0"/>
      <w:marBottom w:val="0"/>
      <w:divBdr>
        <w:top w:val="none" w:sz="0" w:space="0" w:color="auto"/>
        <w:left w:val="none" w:sz="0" w:space="0" w:color="auto"/>
        <w:bottom w:val="none" w:sz="0" w:space="0" w:color="auto"/>
        <w:right w:val="none" w:sz="0" w:space="0" w:color="auto"/>
      </w:divBdr>
    </w:div>
    <w:div w:id="1798328665">
      <w:bodyDiv w:val="1"/>
      <w:marLeft w:val="0"/>
      <w:marRight w:val="0"/>
      <w:marTop w:val="0"/>
      <w:marBottom w:val="0"/>
      <w:divBdr>
        <w:top w:val="none" w:sz="0" w:space="0" w:color="auto"/>
        <w:left w:val="none" w:sz="0" w:space="0" w:color="auto"/>
        <w:bottom w:val="none" w:sz="0" w:space="0" w:color="auto"/>
        <w:right w:val="none" w:sz="0" w:space="0" w:color="auto"/>
      </w:divBdr>
    </w:div>
    <w:div w:id="1798571569">
      <w:bodyDiv w:val="1"/>
      <w:marLeft w:val="0"/>
      <w:marRight w:val="0"/>
      <w:marTop w:val="0"/>
      <w:marBottom w:val="0"/>
      <w:divBdr>
        <w:top w:val="none" w:sz="0" w:space="0" w:color="auto"/>
        <w:left w:val="none" w:sz="0" w:space="0" w:color="auto"/>
        <w:bottom w:val="none" w:sz="0" w:space="0" w:color="auto"/>
        <w:right w:val="none" w:sz="0" w:space="0" w:color="auto"/>
      </w:divBdr>
    </w:div>
    <w:div w:id="1798599540">
      <w:bodyDiv w:val="1"/>
      <w:marLeft w:val="0"/>
      <w:marRight w:val="0"/>
      <w:marTop w:val="0"/>
      <w:marBottom w:val="0"/>
      <w:divBdr>
        <w:top w:val="none" w:sz="0" w:space="0" w:color="auto"/>
        <w:left w:val="none" w:sz="0" w:space="0" w:color="auto"/>
        <w:bottom w:val="none" w:sz="0" w:space="0" w:color="auto"/>
        <w:right w:val="none" w:sz="0" w:space="0" w:color="auto"/>
      </w:divBdr>
    </w:div>
    <w:div w:id="1799299673">
      <w:bodyDiv w:val="1"/>
      <w:marLeft w:val="0"/>
      <w:marRight w:val="0"/>
      <w:marTop w:val="0"/>
      <w:marBottom w:val="0"/>
      <w:divBdr>
        <w:top w:val="none" w:sz="0" w:space="0" w:color="auto"/>
        <w:left w:val="none" w:sz="0" w:space="0" w:color="auto"/>
        <w:bottom w:val="none" w:sz="0" w:space="0" w:color="auto"/>
        <w:right w:val="none" w:sz="0" w:space="0" w:color="auto"/>
      </w:divBdr>
    </w:div>
    <w:div w:id="1799369339">
      <w:bodyDiv w:val="1"/>
      <w:marLeft w:val="0"/>
      <w:marRight w:val="0"/>
      <w:marTop w:val="0"/>
      <w:marBottom w:val="0"/>
      <w:divBdr>
        <w:top w:val="none" w:sz="0" w:space="0" w:color="auto"/>
        <w:left w:val="none" w:sz="0" w:space="0" w:color="auto"/>
        <w:bottom w:val="none" w:sz="0" w:space="0" w:color="auto"/>
        <w:right w:val="none" w:sz="0" w:space="0" w:color="auto"/>
      </w:divBdr>
    </w:div>
    <w:div w:id="1799762416">
      <w:bodyDiv w:val="1"/>
      <w:marLeft w:val="0"/>
      <w:marRight w:val="0"/>
      <w:marTop w:val="0"/>
      <w:marBottom w:val="0"/>
      <w:divBdr>
        <w:top w:val="none" w:sz="0" w:space="0" w:color="auto"/>
        <w:left w:val="none" w:sz="0" w:space="0" w:color="auto"/>
        <w:bottom w:val="none" w:sz="0" w:space="0" w:color="auto"/>
        <w:right w:val="none" w:sz="0" w:space="0" w:color="auto"/>
      </w:divBdr>
    </w:div>
    <w:div w:id="1800032246">
      <w:bodyDiv w:val="1"/>
      <w:marLeft w:val="0"/>
      <w:marRight w:val="0"/>
      <w:marTop w:val="0"/>
      <w:marBottom w:val="0"/>
      <w:divBdr>
        <w:top w:val="none" w:sz="0" w:space="0" w:color="auto"/>
        <w:left w:val="none" w:sz="0" w:space="0" w:color="auto"/>
        <w:bottom w:val="none" w:sz="0" w:space="0" w:color="auto"/>
        <w:right w:val="none" w:sz="0" w:space="0" w:color="auto"/>
      </w:divBdr>
    </w:div>
    <w:div w:id="1800806734">
      <w:bodyDiv w:val="1"/>
      <w:marLeft w:val="0"/>
      <w:marRight w:val="0"/>
      <w:marTop w:val="0"/>
      <w:marBottom w:val="0"/>
      <w:divBdr>
        <w:top w:val="none" w:sz="0" w:space="0" w:color="auto"/>
        <w:left w:val="none" w:sz="0" w:space="0" w:color="auto"/>
        <w:bottom w:val="none" w:sz="0" w:space="0" w:color="auto"/>
        <w:right w:val="none" w:sz="0" w:space="0" w:color="auto"/>
      </w:divBdr>
    </w:div>
    <w:div w:id="1801259923">
      <w:bodyDiv w:val="1"/>
      <w:marLeft w:val="0"/>
      <w:marRight w:val="0"/>
      <w:marTop w:val="0"/>
      <w:marBottom w:val="0"/>
      <w:divBdr>
        <w:top w:val="none" w:sz="0" w:space="0" w:color="auto"/>
        <w:left w:val="none" w:sz="0" w:space="0" w:color="auto"/>
        <w:bottom w:val="none" w:sz="0" w:space="0" w:color="auto"/>
        <w:right w:val="none" w:sz="0" w:space="0" w:color="auto"/>
      </w:divBdr>
    </w:div>
    <w:div w:id="1801260368">
      <w:bodyDiv w:val="1"/>
      <w:marLeft w:val="0"/>
      <w:marRight w:val="0"/>
      <w:marTop w:val="0"/>
      <w:marBottom w:val="0"/>
      <w:divBdr>
        <w:top w:val="none" w:sz="0" w:space="0" w:color="auto"/>
        <w:left w:val="none" w:sz="0" w:space="0" w:color="auto"/>
        <w:bottom w:val="none" w:sz="0" w:space="0" w:color="auto"/>
        <w:right w:val="none" w:sz="0" w:space="0" w:color="auto"/>
      </w:divBdr>
    </w:div>
    <w:div w:id="1801341452">
      <w:bodyDiv w:val="1"/>
      <w:marLeft w:val="0"/>
      <w:marRight w:val="0"/>
      <w:marTop w:val="0"/>
      <w:marBottom w:val="0"/>
      <w:divBdr>
        <w:top w:val="none" w:sz="0" w:space="0" w:color="auto"/>
        <w:left w:val="none" w:sz="0" w:space="0" w:color="auto"/>
        <w:bottom w:val="none" w:sz="0" w:space="0" w:color="auto"/>
        <w:right w:val="none" w:sz="0" w:space="0" w:color="auto"/>
      </w:divBdr>
    </w:div>
    <w:div w:id="1801454741">
      <w:bodyDiv w:val="1"/>
      <w:marLeft w:val="0"/>
      <w:marRight w:val="0"/>
      <w:marTop w:val="0"/>
      <w:marBottom w:val="0"/>
      <w:divBdr>
        <w:top w:val="none" w:sz="0" w:space="0" w:color="auto"/>
        <w:left w:val="none" w:sz="0" w:space="0" w:color="auto"/>
        <w:bottom w:val="none" w:sz="0" w:space="0" w:color="auto"/>
        <w:right w:val="none" w:sz="0" w:space="0" w:color="auto"/>
      </w:divBdr>
    </w:div>
    <w:div w:id="1801680808">
      <w:bodyDiv w:val="1"/>
      <w:marLeft w:val="0"/>
      <w:marRight w:val="0"/>
      <w:marTop w:val="0"/>
      <w:marBottom w:val="0"/>
      <w:divBdr>
        <w:top w:val="none" w:sz="0" w:space="0" w:color="auto"/>
        <w:left w:val="none" w:sz="0" w:space="0" w:color="auto"/>
        <w:bottom w:val="none" w:sz="0" w:space="0" w:color="auto"/>
        <w:right w:val="none" w:sz="0" w:space="0" w:color="auto"/>
      </w:divBdr>
    </w:div>
    <w:div w:id="1801798787">
      <w:bodyDiv w:val="1"/>
      <w:marLeft w:val="0"/>
      <w:marRight w:val="0"/>
      <w:marTop w:val="0"/>
      <w:marBottom w:val="0"/>
      <w:divBdr>
        <w:top w:val="none" w:sz="0" w:space="0" w:color="auto"/>
        <w:left w:val="none" w:sz="0" w:space="0" w:color="auto"/>
        <w:bottom w:val="none" w:sz="0" w:space="0" w:color="auto"/>
        <w:right w:val="none" w:sz="0" w:space="0" w:color="auto"/>
      </w:divBdr>
    </w:div>
    <w:div w:id="1802110874">
      <w:bodyDiv w:val="1"/>
      <w:marLeft w:val="0"/>
      <w:marRight w:val="0"/>
      <w:marTop w:val="0"/>
      <w:marBottom w:val="0"/>
      <w:divBdr>
        <w:top w:val="none" w:sz="0" w:space="0" w:color="auto"/>
        <w:left w:val="none" w:sz="0" w:space="0" w:color="auto"/>
        <w:bottom w:val="none" w:sz="0" w:space="0" w:color="auto"/>
        <w:right w:val="none" w:sz="0" w:space="0" w:color="auto"/>
      </w:divBdr>
    </w:div>
    <w:div w:id="1802115576">
      <w:bodyDiv w:val="1"/>
      <w:marLeft w:val="0"/>
      <w:marRight w:val="0"/>
      <w:marTop w:val="0"/>
      <w:marBottom w:val="0"/>
      <w:divBdr>
        <w:top w:val="none" w:sz="0" w:space="0" w:color="auto"/>
        <w:left w:val="none" w:sz="0" w:space="0" w:color="auto"/>
        <w:bottom w:val="none" w:sz="0" w:space="0" w:color="auto"/>
        <w:right w:val="none" w:sz="0" w:space="0" w:color="auto"/>
      </w:divBdr>
    </w:div>
    <w:div w:id="1802192035">
      <w:bodyDiv w:val="1"/>
      <w:marLeft w:val="0"/>
      <w:marRight w:val="0"/>
      <w:marTop w:val="0"/>
      <w:marBottom w:val="0"/>
      <w:divBdr>
        <w:top w:val="none" w:sz="0" w:space="0" w:color="auto"/>
        <w:left w:val="none" w:sz="0" w:space="0" w:color="auto"/>
        <w:bottom w:val="none" w:sz="0" w:space="0" w:color="auto"/>
        <w:right w:val="none" w:sz="0" w:space="0" w:color="auto"/>
      </w:divBdr>
    </w:div>
    <w:div w:id="1802259319">
      <w:bodyDiv w:val="1"/>
      <w:marLeft w:val="0"/>
      <w:marRight w:val="0"/>
      <w:marTop w:val="0"/>
      <w:marBottom w:val="0"/>
      <w:divBdr>
        <w:top w:val="none" w:sz="0" w:space="0" w:color="auto"/>
        <w:left w:val="none" w:sz="0" w:space="0" w:color="auto"/>
        <w:bottom w:val="none" w:sz="0" w:space="0" w:color="auto"/>
        <w:right w:val="none" w:sz="0" w:space="0" w:color="auto"/>
      </w:divBdr>
    </w:div>
    <w:div w:id="1802260934">
      <w:bodyDiv w:val="1"/>
      <w:marLeft w:val="0"/>
      <w:marRight w:val="0"/>
      <w:marTop w:val="0"/>
      <w:marBottom w:val="0"/>
      <w:divBdr>
        <w:top w:val="none" w:sz="0" w:space="0" w:color="auto"/>
        <w:left w:val="none" w:sz="0" w:space="0" w:color="auto"/>
        <w:bottom w:val="none" w:sz="0" w:space="0" w:color="auto"/>
        <w:right w:val="none" w:sz="0" w:space="0" w:color="auto"/>
      </w:divBdr>
    </w:div>
    <w:div w:id="1802458846">
      <w:bodyDiv w:val="1"/>
      <w:marLeft w:val="0"/>
      <w:marRight w:val="0"/>
      <w:marTop w:val="0"/>
      <w:marBottom w:val="0"/>
      <w:divBdr>
        <w:top w:val="none" w:sz="0" w:space="0" w:color="auto"/>
        <w:left w:val="none" w:sz="0" w:space="0" w:color="auto"/>
        <w:bottom w:val="none" w:sz="0" w:space="0" w:color="auto"/>
        <w:right w:val="none" w:sz="0" w:space="0" w:color="auto"/>
      </w:divBdr>
    </w:div>
    <w:div w:id="1802847214">
      <w:bodyDiv w:val="1"/>
      <w:marLeft w:val="0"/>
      <w:marRight w:val="0"/>
      <w:marTop w:val="0"/>
      <w:marBottom w:val="0"/>
      <w:divBdr>
        <w:top w:val="none" w:sz="0" w:space="0" w:color="auto"/>
        <w:left w:val="none" w:sz="0" w:space="0" w:color="auto"/>
        <w:bottom w:val="none" w:sz="0" w:space="0" w:color="auto"/>
        <w:right w:val="none" w:sz="0" w:space="0" w:color="auto"/>
      </w:divBdr>
    </w:div>
    <w:div w:id="1802847371">
      <w:bodyDiv w:val="1"/>
      <w:marLeft w:val="0"/>
      <w:marRight w:val="0"/>
      <w:marTop w:val="0"/>
      <w:marBottom w:val="0"/>
      <w:divBdr>
        <w:top w:val="none" w:sz="0" w:space="0" w:color="auto"/>
        <w:left w:val="none" w:sz="0" w:space="0" w:color="auto"/>
        <w:bottom w:val="none" w:sz="0" w:space="0" w:color="auto"/>
        <w:right w:val="none" w:sz="0" w:space="0" w:color="auto"/>
      </w:divBdr>
    </w:div>
    <w:div w:id="1803035067">
      <w:bodyDiv w:val="1"/>
      <w:marLeft w:val="0"/>
      <w:marRight w:val="0"/>
      <w:marTop w:val="0"/>
      <w:marBottom w:val="0"/>
      <w:divBdr>
        <w:top w:val="none" w:sz="0" w:space="0" w:color="auto"/>
        <w:left w:val="none" w:sz="0" w:space="0" w:color="auto"/>
        <w:bottom w:val="none" w:sz="0" w:space="0" w:color="auto"/>
        <w:right w:val="none" w:sz="0" w:space="0" w:color="auto"/>
      </w:divBdr>
    </w:div>
    <w:div w:id="1803226419">
      <w:bodyDiv w:val="1"/>
      <w:marLeft w:val="0"/>
      <w:marRight w:val="0"/>
      <w:marTop w:val="0"/>
      <w:marBottom w:val="0"/>
      <w:divBdr>
        <w:top w:val="none" w:sz="0" w:space="0" w:color="auto"/>
        <w:left w:val="none" w:sz="0" w:space="0" w:color="auto"/>
        <w:bottom w:val="none" w:sz="0" w:space="0" w:color="auto"/>
        <w:right w:val="none" w:sz="0" w:space="0" w:color="auto"/>
      </w:divBdr>
    </w:div>
    <w:div w:id="1803691331">
      <w:bodyDiv w:val="1"/>
      <w:marLeft w:val="0"/>
      <w:marRight w:val="0"/>
      <w:marTop w:val="0"/>
      <w:marBottom w:val="0"/>
      <w:divBdr>
        <w:top w:val="none" w:sz="0" w:space="0" w:color="auto"/>
        <w:left w:val="none" w:sz="0" w:space="0" w:color="auto"/>
        <w:bottom w:val="none" w:sz="0" w:space="0" w:color="auto"/>
        <w:right w:val="none" w:sz="0" w:space="0" w:color="auto"/>
      </w:divBdr>
    </w:div>
    <w:div w:id="1804039750">
      <w:bodyDiv w:val="1"/>
      <w:marLeft w:val="0"/>
      <w:marRight w:val="0"/>
      <w:marTop w:val="0"/>
      <w:marBottom w:val="0"/>
      <w:divBdr>
        <w:top w:val="none" w:sz="0" w:space="0" w:color="auto"/>
        <w:left w:val="none" w:sz="0" w:space="0" w:color="auto"/>
        <w:bottom w:val="none" w:sz="0" w:space="0" w:color="auto"/>
        <w:right w:val="none" w:sz="0" w:space="0" w:color="auto"/>
      </w:divBdr>
    </w:div>
    <w:div w:id="1804075735">
      <w:bodyDiv w:val="1"/>
      <w:marLeft w:val="0"/>
      <w:marRight w:val="0"/>
      <w:marTop w:val="0"/>
      <w:marBottom w:val="0"/>
      <w:divBdr>
        <w:top w:val="none" w:sz="0" w:space="0" w:color="auto"/>
        <w:left w:val="none" w:sz="0" w:space="0" w:color="auto"/>
        <w:bottom w:val="none" w:sz="0" w:space="0" w:color="auto"/>
        <w:right w:val="none" w:sz="0" w:space="0" w:color="auto"/>
      </w:divBdr>
    </w:div>
    <w:div w:id="1804150489">
      <w:bodyDiv w:val="1"/>
      <w:marLeft w:val="0"/>
      <w:marRight w:val="0"/>
      <w:marTop w:val="0"/>
      <w:marBottom w:val="0"/>
      <w:divBdr>
        <w:top w:val="none" w:sz="0" w:space="0" w:color="auto"/>
        <w:left w:val="none" w:sz="0" w:space="0" w:color="auto"/>
        <w:bottom w:val="none" w:sz="0" w:space="0" w:color="auto"/>
        <w:right w:val="none" w:sz="0" w:space="0" w:color="auto"/>
      </w:divBdr>
    </w:div>
    <w:div w:id="1804302219">
      <w:bodyDiv w:val="1"/>
      <w:marLeft w:val="0"/>
      <w:marRight w:val="0"/>
      <w:marTop w:val="0"/>
      <w:marBottom w:val="0"/>
      <w:divBdr>
        <w:top w:val="none" w:sz="0" w:space="0" w:color="auto"/>
        <w:left w:val="none" w:sz="0" w:space="0" w:color="auto"/>
        <w:bottom w:val="none" w:sz="0" w:space="0" w:color="auto"/>
        <w:right w:val="none" w:sz="0" w:space="0" w:color="auto"/>
      </w:divBdr>
    </w:div>
    <w:div w:id="1804420208">
      <w:bodyDiv w:val="1"/>
      <w:marLeft w:val="0"/>
      <w:marRight w:val="0"/>
      <w:marTop w:val="0"/>
      <w:marBottom w:val="0"/>
      <w:divBdr>
        <w:top w:val="none" w:sz="0" w:space="0" w:color="auto"/>
        <w:left w:val="none" w:sz="0" w:space="0" w:color="auto"/>
        <w:bottom w:val="none" w:sz="0" w:space="0" w:color="auto"/>
        <w:right w:val="none" w:sz="0" w:space="0" w:color="auto"/>
      </w:divBdr>
    </w:div>
    <w:div w:id="1804536277">
      <w:bodyDiv w:val="1"/>
      <w:marLeft w:val="0"/>
      <w:marRight w:val="0"/>
      <w:marTop w:val="0"/>
      <w:marBottom w:val="0"/>
      <w:divBdr>
        <w:top w:val="none" w:sz="0" w:space="0" w:color="auto"/>
        <w:left w:val="none" w:sz="0" w:space="0" w:color="auto"/>
        <w:bottom w:val="none" w:sz="0" w:space="0" w:color="auto"/>
        <w:right w:val="none" w:sz="0" w:space="0" w:color="auto"/>
      </w:divBdr>
    </w:div>
    <w:div w:id="1804736473">
      <w:bodyDiv w:val="1"/>
      <w:marLeft w:val="0"/>
      <w:marRight w:val="0"/>
      <w:marTop w:val="0"/>
      <w:marBottom w:val="0"/>
      <w:divBdr>
        <w:top w:val="none" w:sz="0" w:space="0" w:color="auto"/>
        <w:left w:val="none" w:sz="0" w:space="0" w:color="auto"/>
        <w:bottom w:val="none" w:sz="0" w:space="0" w:color="auto"/>
        <w:right w:val="none" w:sz="0" w:space="0" w:color="auto"/>
      </w:divBdr>
    </w:div>
    <w:div w:id="1805345787">
      <w:bodyDiv w:val="1"/>
      <w:marLeft w:val="0"/>
      <w:marRight w:val="0"/>
      <w:marTop w:val="0"/>
      <w:marBottom w:val="0"/>
      <w:divBdr>
        <w:top w:val="none" w:sz="0" w:space="0" w:color="auto"/>
        <w:left w:val="none" w:sz="0" w:space="0" w:color="auto"/>
        <w:bottom w:val="none" w:sz="0" w:space="0" w:color="auto"/>
        <w:right w:val="none" w:sz="0" w:space="0" w:color="auto"/>
      </w:divBdr>
    </w:div>
    <w:div w:id="1805584037">
      <w:bodyDiv w:val="1"/>
      <w:marLeft w:val="0"/>
      <w:marRight w:val="0"/>
      <w:marTop w:val="0"/>
      <w:marBottom w:val="0"/>
      <w:divBdr>
        <w:top w:val="none" w:sz="0" w:space="0" w:color="auto"/>
        <w:left w:val="none" w:sz="0" w:space="0" w:color="auto"/>
        <w:bottom w:val="none" w:sz="0" w:space="0" w:color="auto"/>
        <w:right w:val="none" w:sz="0" w:space="0" w:color="auto"/>
      </w:divBdr>
    </w:div>
    <w:div w:id="1805805851">
      <w:bodyDiv w:val="1"/>
      <w:marLeft w:val="0"/>
      <w:marRight w:val="0"/>
      <w:marTop w:val="0"/>
      <w:marBottom w:val="0"/>
      <w:divBdr>
        <w:top w:val="none" w:sz="0" w:space="0" w:color="auto"/>
        <w:left w:val="none" w:sz="0" w:space="0" w:color="auto"/>
        <w:bottom w:val="none" w:sz="0" w:space="0" w:color="auto"/>
        <w:right w:val="none" w:sz="0" w:space="0" w:color="auto"/>
      </w:divBdr>
    </w:div>
    <w:div w:id="1805808349">
      <w:bodyDiv w:val="1"/>
      <w:marLeft w:val="0"/>
      <w:marRight w:val="0"/>
      <w:marTop w:val="0"/>
      <w:marBottom w:val="0"/>
      <w:divBdr>
        <w:top w:val="none" w:sz="0" w:space="0" w:color="auto"/>
        <w:left w:val="none" w:sz="0" w:space="0" w:color="auto"/>
        <w:bottom w:val="none" w:sz="0" w:space="0" w:color="auto"/>
        <w:right w:val="none" w:sz="0" w:space="0" w:color="auto"/>
      </w:divBdr>
    </w:div>
    <w:div w:id="1805930238">
      <w:bodyDiv w:val="1"/>
      <w:marLeft w:val="0"/>
      <w:marRight w:val="0"/>
      <w:marTop w:val="0"/>
      <w:marBottom w:val="0"/>
      <w:divBdr>
        <w:top w:val="none" w:sz="0" w:space="0" w:color="auto"/>
        <w:left w:val="none" w:sz="0" w:space="0" w:color="auto"/>
        <w:bottom w:val="none" w:sz="0" w:space="0" w:color="auto"/>
        <w:right w:val="none" w:sz="0" w:space="0" w:color="auto"/>
      </w:divBdr>
    </w:div>
    <w:div w:id="1806002250">
      <w:bodyDiv w:val="1"/>
      <w:marLeft w:val="0"/>
      <w:marRight w:val="0"/>
      <w:marTop w:val="0"/>
      <w:marBottom w:val="0"/>
      <w:divBdr>
        <w:top w:val="none" w:sz="0" w:space="0" w:color="auto"/>
        <w:left w:val="none" w:sz="0" w:space="0" w:color="auto"/>
        <w:bottom w:val="none" w:sz="0" w:space="0" w:color="auto"/>
        <w:right w:val="none" w:sz="0" w:space="0" w:color="auto"/>
      </w:divBdr>
    </w:div>
    <w:div w:id="1806772797">
      <w:bodyDiv w:val="1"/>
      <w:marLeft w:val="0"/>
      <w:marRight w:val="0"/>
      <w:marTop w:val="0"/>
      <w:marBottom w:val="0"/>
      <w:divBdr>
        <w:top w:val="none" w:sz="0" w:space="0" w:color="auto"/>
        <w:left w:val="none" w:sz="0" w:space="0" w:color="auto"/>
        <w:bottom w:val="none" w:sz="0" w:space="0" w:color="auto"/>
        <w:right w:val="none" w:sz="0" w:space="0" w:color="auto"/>
      </w:divBdr>
    </w:div>
    <w:div w:id="1806847478">
      <w:bodyDiv w:val="1"/>
      <w:marLeft w:val="0"/>
      <w:marRight w:val="0"/>
      <w:marTop w:val="0"/>
      <w:marBottom w:val="0"/>
      <w:divBdr>
        <w:top w:val="none" w:sz="0" w:space="0" w:color="auto"/>
        <w:left w:val="none" w:sz="0" w:space="0" w:color="auto"/>
        <w:bottom w:val="none" w:sz="0" w:space="0" w:color="auto"/>
        <w:right w:val="none" w:sz="0" w:space="0" w:color="auto"/>
      </w:divBdr>
    </w:div>
    <w:div w:id="1807043268">
      <w:bodyDiv w:val="1"/>
      <w:marLeft w:val="0"/>
      <w:marRight w:val="0"/>
      <w:marTop w:val="0"/>
      <w:marBottom w:val="0"/>
      <w:divBdr>
        <w:top w:val="none" w:sz="0" w:space="0" w:color="auto"/>
        <w:left w:val="none" w:sz="0" w:space="0" w:color="auto"/>
        <w:bottom w:val="none" w:sz="0" w:space="0" w:color="auto"/>
        <w:right w:val="none" w:sz="0" w:space="0" w:color="auto"/>
      </w:divBdr>
    </w:div>
    <w:div w:id="1807046557">
      <w:bodyDiv w:val="1"/>
      <w:marLeft w:val="0"/>
      <w:marRight w:val="0"/>
      <w:marTop w:val="0"/>
      <w:marBottom w:val="0"/>
      <w:divBdr>
        <w:top w:val="none" w:sz="0" w:space="0" w:color="auto"/>
        <w:left w:val="none" w:sz="0" w:space="0" w:color="auto"/>
        <w:bottom w:val="none" w:sz="0" w:space="0" w:color="auto"/>
        <w:right w:val="none" w:sz="0" w:space="0" w:color="auto"/>
      </w:divBdr>
    </w:div>
    <w:div w:id="1807509798">
      <w:bodyDiv w:val="1"/>
      <w:marLeft w:val="0"/>
      <w:marRight w:val="0"/>
      <w:marTop w:val="0"/>
      <w:marBottom w:val="0"/>
      <w:divBdr>
        <w:top w:val="none" w:sz="0" w:space="0" w:color="auto"/>
        <w:left w:val="none" w:sz="0" w:space="0" w:color="auto"/>
        <w:bottom w:val="none" w:sz="0" w:space="0" w:color="auto"/>
        <w:right w:val="none" w:sz="0" w:space="0" w:color="auto"/>
      </w:divBdr>
    </w:div>
    <w:div w:id="1807893360">
      <w:bodyDiv w:val="1"/>
      <w:marLeft w:val="0"/>
      <w:marRight w:val="0"/>
      <w:marTop w:val="0"/>
      <w:marBottom w:val="0"/>
      <w:divBdr>
        <w:top w:val="none" w:sz="0" w:space="0" w:color="auto"/>
        <w:left w:val="none" w:sz="0" w:space="0" w:color="auto"/>
        <w:bottom w:val="none" w:sz="0" w:space="0" w:color="auto"/>
        <w:right w:val="none" w:sz="0" w:space="0" w:color="auto"/>
      </w:divBdr>
    </w:div>
    <w:div w:id="1808081329">
      <w:bodyDiv w:val="1"/>
      <w:marLeft w:val="0"/>
      <w:marRight w:val="0"/>
      <w:marTop w:val="0"/>
      <w:marBottom w:val="0"/>
      <w:divBdr>
        <w:top w:val="none" w:sz="0" w:space="0" w:color="auto"/>
        <w:left w:val="none" w:sz="0" w:space="0" w:color="auto"/>
        <w:bottom w:val="none" w:sz="0" w:space="0" w:color="auto"/>
        <w:right w:val="none" w:sz="0" w:space="0" w:color="auto"/>
      </w:divBdr>
    </w:div>
    <w:div w:id="1808083649">
      <w:bodyDiv w:val="1"/>
      <w:marLeft w:val="0"/>
      <w:marRight w:val="0"/>
      <w:marTop w:val="0"/>
      <w:marBottom w:val="0"/>
      <w:divBdr>
        <w:top w:val="none" w:sz="0" w:space="0" w:color="auto"/>
        <w:left w:val="none" w:sz="0" w:space="0" w:color="auto"/>
        <w:bottom w:val="none" w:sz="0" w:space="0" w:color="auto"/>
        <w:right w:val="none" w:sz="0" w:space="0" w:color="auto"/>
      </w:divBdr>
    </w:div>
    <w:div w:id="1808163875">
      <w:bodyDiv w:val="1"/>
      <w:marLeft w:val="0"/>
      <w:marRight w:val="0"/>
      <w:marTop w:val="0"/>
      <w:marBottom w:val="0"/>
      <w:divBdr>
        <w:top w:val="none" w:sz="0" w:space="0" w:color="auto"/>
        <w:left w:val="none" w:sz="0" w:space="0" w:color="auto"/>
        <w:bottom w:val="none" w:sz="0" w:space="0" w:color="auto"/>
        <w:right w:val="none" w:sz="0" w:space="0" w:color="auto"/>
      </w:divBdr>
    </w:div>
    <w:div w:id="1808429658">
      <w:bodyDiv w:val="1"/>
      <w:marLeft w:val="0"/>
      <w:marRight w:val="0"/>
      <w:marTop w:val="0"/>
      <w:marBottom w:val="0"/>
      <w:divBdr>
        <w:top w:val="none" w:sz="0" w:space="0" w:color="auto"/>
        <w:left w:val="none" w:sz="0" w:space="0" w:color="auto"/>
        <w:bottom w:val="none" w:sz="0" w:space="0" w:color="auto"/>
        <w:right w:val="none" w:sz="0" w:space="0" w:color="auto"/>
      </w:divBdr>
    </w:div>
    <w:div w:id="1808624117">
      <w:bodyDiv w:val="1"/>
      <w:marLeft w:val="0"/>
      <w:marRight w:val="0"/>
      <w:marTop w:val="0"/>
      <w:marBottom w:val="0"/>
      <w:divBdr>
        <w:top w:val="none" w:sz="0" w:space="0" w:color="auto"/>
        <w:left w:val="none" w:sz="0" w:space="0" w:color="auto"/>
        <w:bottom w:val="none" w:sz="0" w:space="0" w:color="auto"/>
        <w:right w:val="none" w:sz="0" w:space="0" w:color="auto"/>
      </w:divBdr>
    </w:div>
    <w:div w:id="1808626898">
      <w:bodyDiv w:val="1"/>
      <w:marLeft w:val="0"/>
      <w:marRight w:val="0"/>
      <w:marTop w:val="0"/>
      <w:marBottom w:val="0"/>
      <w:divBdr>
        <w:top w:val="none" w:sz="0" w:space="0" w:color="auto"/>
        <w:left w:val="none" w:sz="0" w:space="0" w:color="auto"/>
        <w:bottom w:val="none" w:sz="0" w:space="0" w:color="auto"/>
        <w:right w:val="none" w:sz="0" w:space="0" w:color="auto"/>
      </w:divBdr>
    </w:div>
    <w:div w:id="1808669158">
      <w:bodyDiv w:val="1"/>
      <w:marLeft w:val="0"/>
      <w:marRight w:val="0"/>
      <w:marTop w:val="0"/>
      <w:marBottom w:val="0"/>
      <w:divBdr>
        <w:top w:val="none" w:sz="0" w:space="0" w:color="auto"/>
        <w:left w:val="none" w:sz="0" w:space="0" w:color="auto"/>
        <w:bottom w:val="none" w:sz="0" w:space="0" w:color="auto"/>
        <w:right w:val="none" w:sz="0" w:space="0" w:color="auto"/>
      </w:divBdr>
    </w:div>
    <w:div w:id="1808745695">
      <w:bodyDiv w:val="1"/>
      <w:marLeft w:val="0"/>
      <w:marRight w:val="0"/>
      <w:marTop w:val="0"/>
      <w:marBottom w:val="0"/>
      <w:divBdr>
        <w:top w:val="none" w:sz="0" w:space="0" w:color="auto"/>
        <w:left w:val="none" w:sz="0" w:space="0" w:color="auto"/>
        <w:bottom w:val="none" w:sz="0" w:space="0" w:color="auto"/>
        <w:right w:val="none" w:sz="0" w:space="0" w:color="auto"/>
      </w:divBdr>
    </w:div>
    <w:div w:id="1808860634">
      <w:bodyDiv w:val="1"/>
      <w:marLeft w:val="0"/>
      <w:marRight w:val="0"/>
      <w:marTop w:val="0"/>
      <w:marBottom w:val="0"/>
      <w:divBdr>
        <w:top w:val="none" w:sz="0" w:space="0" w:color="auto"/>
        <w:left w:val="none" w:sz="0" w:space="0" w:color="auto"/>
        <w:bottom w:val="none" w:sz="0" w:space="0" w:color="auto"/>
        <w:right w:val="none" w:sz="0" w:space="0" w:color="auto"/>
      </w:divBdr>
    </w:div>
    <w:div w:id="1808939037">
      <w:bodyDiv w:val="1"/>
      <w:marLeft w:val="0"/>
      <w:marRight w:val="0"/>
      <w:marTop w:val="0"/>
      <w:marBottom w:val="0"/>
      <w:divBdr>
        <w:top w:val="none" w:sz="0" w:space="0" w:color="auto"/>
        <w:left w:val="none" w:sz="0" w:space="0" w:color="auto"/>
        <w:bottom w:val="none" w:sz="0" w:space="0" w:color="auto"/>
        <w:right w:val="none" w:sz="0" w:space="0" w:color="auto"/>
      </w:divBdr>
    </w:div>
    <w:div w:id="1809009038">
      <w:bodyDiv w:val="1"/>
      <w:marLeft w:val="0"/>
      <w:marRight w:val="0"/>
      <w:marTop w:val="0"/>
      <w:marBottom w:val="0"/>
      <w:divBdr>
        <w:top w:val="none" w:sz="0" w:space="0" w:color="auto"/>
        <w:left w:val="none" w:sz="0" w:space="0" w:color="auto"/>
        <w:bottom w:val="none" w:sz="0" w:space="0" w:color="auto"/>
        <w:right w:val="none" w:sz="0" w:space="0" w:color="auto"/>
      </w:divBdr>
    </w:div>
    <w:div w:id="1809014300">
      <w:bodyDiv w:val="1"/>
      <w:marLeft w:val="0"/>
      <w:marRight w:val="0"/>
      <w:marTop w:val="0"/>
      <w:marBottom w:val="0"/>
      <w:divBdr>
        <w:top w:val="none" w:sz="0" w:space="0" w:color="auto"/>
        <w:left w:val="none" w:sz="0" w:space="0" w:color="auto"/>
        <w:bottom w:val="none" w:sz="0" w:space="0" w:color="auto"/>
        <w:right w:val="none" w:sz="0" w:space="0" w:color="auto"/>
      </w:divBdr>
    </w:div>
    <w:div w:id="1809201041">
      <w:bodyDiv w:val="1"/>
      <w:marLeft w:val="0"/>
      <w:marRight w:val="0"/>
      <w:marTop w:val="0"/>
      <w:marBottom w:val="0"/>
      <w:divBdr>
        <w:top w:val="none" w:sz="0" w:space="0" w:color="auto"/>
        <w:left w:val="none" w:sz="0" w:space="0" w:color="auto"/>
        <w:bottom w:val="none" w:sz="0" w:space="0" w:color="auto"/>
        <w:right w:val="none" w:sz="0" w:space="0" w:color="auto"/>
      </w:divBdr>
    </w:div>
    <w:div w:id="1809660952">
      <w:bodyDiv w:val="1"/>
      <w:marLeft w:val="0"/>
      <w:marRight w:val="0"/>
      <w:marTop w:val="0"/>
      <w:marBottom w:val="0"/>
      <w:divBdr>
        <w:top w:val="none" w:sz="0" w:space="0" w:color="auto"/>
        <w:left w:val="none" w:sz="0" w:space="0" w:color="auto"/>
        <w:bottom w:val="none" w:sz="0" w:space="0" w:color="auto"/>
        <w:right w:val="none" w:sz="0" w:space="0" w:color="auto"/>
      </w:divBdr>
    </w:div>
    <w:div w:id="1809740522">
      <w:bodyDiv w:val="1"/>
      <w:marLeft w:val="0"/>
      <w:marRight w:val="0"/>
      <w:marTop w:val="0"/>
      <w:marBottom w:val="0"/>
      <w:divBdr>
        <w:top w:val="none" w:sz="0" w:space="0" w:color="auto"/>
        <w:left w:val="none" w:sz="0" w:space="0" w:color="auto"/>
        <w:bottom w:val="none" w:sz="0" w:space="0" w:color="auto"/>
        <w:right w:val="none" w:sz="0" w:space="0" w:color="auto"/>
      </w:divBdr>
    </w:div>
    <w:div w:id="1809779870">
      <w:bodyDiv w:val="1"/>
      <w:marLeft w:val="0"/>
      <w:marRight w:val="0"/>
      <w:marTop w:val="0"/>
      <w:marBottom w:val="0"/>
      <w:divBdr>
        <w:top w:val="none" w:sz="0" w:space="0" w:color="auto"/>
        <w:left w:val="none" w:sz="0" w:space="0" w:color="auto"/>
        <w:bottom w:val="none" w:sz="0" w:space="0" w:color="auto"/>
        <w:right w:val="none" w:sz="0" w:space="0" w:color="auto"/>
      </w:divBdr>
    </w:div>
    <w:div w:id="1810315664">
      <w:bodyDiv w:val="1"/>
      <w:marLeft w:val="0"/>
      <w:marRight w:val="0"/>
      <w:marTop w:val="0"/>
      <w:marBottom w:val="0"/>
      <w:divBdr>
        <w:top w:val="none" w:sz="0" w:space="0" w:color="auto"/>
        <w:left w:val="none" w:sz="0" w:space="0" w:color="auto"/>
        <w:bottom w:val="none" w:sz="0" w:space="0" w:color="auto"/>
        <w:right w:val="none" w:sz="0" w:space="0" w:color="auto"/>
      </w:divBdr>
    </w:div>
    <w:div w:id="1810442507">
      <w:bodyDiv w:val="1"/>
      <w:marLeft w:val="0"/>
      <w:marRight w:val="0"/>
      <w:marTop w:val="0"/>
      <w:marBottom w:val="0"/>
      <w:divBdr>
        <w:top w:val="none" w:sz="0" w:space="0" w:color="auto"/>
        <w:left w:val="none" w:sz="0" w:space="0" w:color="auto"/>
        <w:bottom w:val="none" w:sz="0" w:space="0" w:color="auto"/>
        <w:right w:val="none" w:sz="0" w:space="0" w:color="auto"/>
      </w:divBdr>
    </w:div>
    <w:div w:id="1810709453">
      <w:bodyDiv w:val="1"/>
      <w:marLeft w:val="0"/>
      <w:marRight w:val="0"/>
      <w:marTop w:val="0"/>
      <w:marBottom w:val="0"/>
      <w:divBdr>
        <w:top w:val="none" w:sz="0" w:space="0" w:color="auto"/>
        <w:left w:val="none" w:sz="0" w:space="0" w:color="auto"/>
        <w:bottom w:val="none" w:sz="0" w:space="0" w:color="auto"/>
        <w:right w:val="none" w:sz="0" w:space="0" w:color="auto"/>
      </w:divBdr>
    </w:div>
    <w:div w:id="1810829395">
      <w:bodyDiv w:val="1"/>
      <w:marLeft w:val="0"/>
      <w:marRight w:val="0"/>
      <w:marTop w:val="0"/>
      <w:marBottom w:val="0"/>
      <w:divBdr>
        <w:top w:val="none" w:sz="0" w:space="0" w:color="auto"/>
        <w:left w:val="none" w:sz="0" w:space="0" w:color="auto"/>
        <w:bottom w:val="none" w:sz="0" w:space="0" w:color="auto"/>
        <w:right w:val="none" w:sz="0" w:space="0" w:color="auto"/>
      </w:divBdr>
    </w:div>
    <w:div w:id="1811360357">
      <w:bodyDiv w:val="1"/>
      <w:marLeft w:val="0"/>
      <w:marRight w:val="0"/>
      <w:marTop w:val="0"/>
      <w:marBottom w:val="0"/>
      <w:divBdr>
        <w:top w:val="none" w:sz="0" w:space="0" w:color="auto"/>
        <w:left w:val="none" w:sz="0" w:space="0" w:color="auto"/>
        <w:bottom w:val="none" w:sz="0" w:space="0" w:color="auto"/>
        <w:right w:val="none" w:sz="0" w:space="0" w:color="auto"/>
      </w:divBdr>
    </w:div>
    <w:div w:id="1811361537">
      <w:bodyDiv w:val="1"/>
      <w:marLeft w:val="0"/>
      <w:marRight w:val="0"/>
      <w:marTop w:val="0"/>
      <w:marBottom w:val="0"/>
      <w:divBdr>
        <w:top w:val="none" w:sz="0" w:space="0" w:color="auto"/>
        <w:left w:val="none" w:sz="0" w:space="0" w:color="auto"/>
        <w:bottom w:val="none" w:sz="0" w:space="0" w:color="auto"/>
        <w:right w:val="none" w:sz="0" w:space="0" w:color="auto"/>
      </w:divBdr>
    </w:div>
    <w:div w:id="1811442023">
      <w:bodyDiv w:val="1"/>
      <w:marLeft w:val="0"/>
      <w:marRight w:val="0"/>
      <w:marTop w:val="0"/>
      <w:marBottom w:val="0"/>
      <w:divBdr>
        <w:top w:val="none" w:sz="0" w:space="0" w:color="auto"/>
        <w:left w:val="none" w:sz="0" w:space="0" w:color="auto"/>
        <w:bottom w:val="none" w:sz="0" w:space="0" w:color="auto"/>
        <w:right w:val="none" w:sz="0" w:space="0" w:color="auto"/>
      </w:divBdr>
    </w:div>
    <w:div w:id="1811551616">
      <w:bodyDiv w:val="1"/>
      <w:marLeft w:val="0"/>
      <w:marRight w:val="0"/>
      <w:marTop w:val="0"/>
      <w:marBottom w:val="0"/>
      <w:divBdr>
        <w:top w:val="none" w:sz="0" w:space="0" w:color="auto"/>
        <w:left w:val="none" w:sz="0" w:space="0" w:color="auto"/>
        <w:bottom w:val="none" w:sz="0" w:space="0" w:color="auto"/>
        <w:right w:val="none" w:sz="0" w:space="0" w:color="auto"/>
      </w:divBdr>
    </w:div>
    <w:div w:id="1811632773">
      <w:bodyDiv w:val="1"/>
      <w:marLeft w:val="0"/>
      <w:marRight w:val="0"/>
      <w:marTop w:val="0"/>
      <w:marBottom w:val="0"/>
      <w:divBdr>
        <w:top w:val="none" w:sz="0" w:space="0" w:color="auto"/>
        <w:left w:val="none" w:sz="0" w:space="0" w:color="auto"/>
        <w:bottom w:val="none" w:sz="0" w:space="0" w:color="auto"/>
        <w:right w:val="none" w:sz="0" w:space="0" w:color="auto"/>
      </w:divBdr>
    </w:div>
    <w:div w:id="1811827724">
      <w:bodyDiv w:val="1"/>
      <w:marLeft w:val="0"/>
      <w:marRight w:val="0"/>
      <w:marTop w:val="0"/>
      <w:marBottom w:val="0"/>
      <w:divBdr>
        <w:top w:val="none" w:sz="0" w:space="0" w:color="auto"/>
        <w:left w:val="none" w:sz="0" w:space="0" w:color="auto"/>
        <w:bottom w:val="none" w:sz="0" w:space="0" w:color="auto"/>
        <w:right w:val="none" w:sz="0" w:space="0" w:color="auto"/>
      </w:divBdr>
    </w:div>
    <w:div w:id="1812214627">
      <w:bodyDiv w:val="1"/>
      <w:marLeft w:val="0"/>
      <w:marRight w:val="0"/>
      <w:marTop w:val="0"/>
      <w:marBottom w:val="0"/>
      <w:divBdr>
        <w:top w:val="none" w:sz="0" w:space="0" w:color="auto"/>
        <w:left w:val="none" w:sz="0" w:space="0" w:color="auto"/>
        <w:bottom w:val="none" w:sz="0" w:space="0" w:color="auto"/>
        <w:right w:val="none" w:sz="0" w:space="0" w:color="auto"/>
      </w:divBdr>
    </w:div>
    <w:div w:id="1812288997">
      <w:bodyDiv w:val="1"/>
      <w:marLeft w:val="0"/>
      <w:marRight w:val="0"/>
      <w:marTop w:val="0"/>
      <w:marBottom w:val="0"/>
      <w:divBdr>
        <w:top w:val="none" w:sz="0" w:space="0" w:color="auto"/>
        <w:left w:val="none" w:sz="0" w:space="0" w:color="auto"/>
        <w:bottom w:val="none" w:sz="0" w:space="0" w:color="auto"/>
        <w:right w:val="none" w:sz="0" w:space="0" w:color="auto"/>
      </w:divBdr>
    </w:div>
    <w:div w:id="1812363752">
      <w:bodyDiv w:val="1"/>
      <w:marLeft w:val="0"/>
      <w:marRight w:val="0"/>
      <w:marTop w:val="0"/>
      <w:marBottom w:val="0"/>
      <w:divBdr>
        <w:top w:val="none" w:sz="0" w:space="0" w:color="auto"/>
        <w:left w:val="none" w:sz="0" w:space="0" w:color="auto"/>
        <w:bottom w:val="none" w:sz="0" w:space="0" w:color="auto"/>
        <w:right w:val="none" w:sz="0" w:space="0" w:color="auto"/>
      </w:divBdr>
    </w:div>
    <w:div w:id="1812791541">
      <w:bodyDiv w:val="1"/>
      <w:marLeft w:val="0"/>
      <w:marRight w:val="0"/>
      <w:marTop w:val="0"/>
      <w:marBottom w:val="0"/>
      <w:divBdr>
        <w:top w:val="none" w:sz="0" w:space="0" w:color="auto"/>
        <w:left w:val="none" w:sz="0" w:space="0" w:color="auto"/>
        <w:bottom w:val="none" w:sz="0" w:space="0" w:color="auto"/>
        <w:right w:val="none" w:sz="0" w:space="0" w:color="auto"/>
      </w:divBdr>
    </w:div>
    <w:div w:id="1813479127">
      <w:bodyDiv w:val="1"/>
      <w:marLeft w:val="0"/>
      <w:marRight w:val="0"/>
      <w:marTop w:val="0"/>
      <w:marBottom w:val="0"/>
      <w:divBdr>
        <w:top w:val="none" w:sz="0" w:space="0" w:color="auto"/>
        <w:left w:val="none" w:sz="0" w:space="0" w:color="auto"/>
        <w:bottom w:val="none" w:sz="0" w:space="0" w:color="auto"/>
        <w:right w:val="none" w:sz="0" w:space="0" w:color="auto"/>
      </w:divBdr>
    </w:div>
    <w:div w:id="1813717487">
      <w:bodyDiv w:val="1"/>
      <w:marLeft w:val="0"/>
      <w:marRight w:val="0"/>
      <w:marTop w:val="0"/>
      <w:marBottom w:val="0"/>
      <w:divBdr>
        <w:top w:val="none" w:sz="0" w:space="0" w:color="auto"/>
        <w:left w:val="none" w:sz="0" w:space="0" w:color="auto"/>
        <w:bottom w:val="none" w:sz="0" w:space="0" w:color="auto"/>
        <w:right w:val="none" w:sz="0" w:space="0" w:color="auto"/>
      </w:divBdr>
    </w:div>
    <w:div w:id="1813790614">
      <w:bodyDiv w:val="1"/>
      <w:marLeft w:val="0"/>
      <w:marRight w:val="0"/>
      <w:marTop w:val="0"/>
      <w:marBottom w:val="0"/>
      <w:divBdr>
        <w:top w:val="none" w:sz="0" w:space="0" w:color="auto"/>
        <w:left w:val="none" w:sz="0" w:space="0" w:color="auto"/>
        <w:bottom w:val="none" w:sz="0" w:space="0" w:color="auto"/>
        <w:right w:val="none" w:sz="0" w:space="0" w:color="auto"/>
      </w:divBdr>
    </w:div>
    <w:div w:id="1813863314">
      <w:bodyDiv w:val="1"/>
      <w:marLeft w:val="0"/>
      <w:marRight w:val="0"/>
      <w:marTop w:val="0"/>
      <w:marBottom w:val="0"/>
      <w:divBdr>
        <w:top w:val="none" w:sz="0" w:space="0" w:color="auto"/>
        <w:left w:val="none" w:sz="0" w:space="0" w:color="auto"/>
        <w:bottom w:val="none" w:sz="0" w:space="0" w:color="auto"/>
        <w:right w:val="none" w:sz="0" w:space="0" w:color="auto"/>
      </w:divBdr>
    </w:div>
    <w:div w:id="1813911398">
      <w:bodyDiv w:val="1"/>
      <w:marLeft w:val="0"/>
      <w:marRight w:val="0"/>
      <w:marTop w:val="0"/>
      <w:marBottom w:val="0"/>
      <w:divBdr>
        <w:top w:val="none" w:sz="0" w:space="0" w:color="auto"/>
        <w:left w:val="none" w:sz="0" w:space="0" w:color="auto"/>
        <w:bottom w:val="none" w:sz="0" w:space="0" w:color="auto"/>
        <w:right w:val="none" w:sz="0" w:space="0" w:color="auto"/>
      </w:divBdr>
    </w:div>
    <w:div w:id="1814370822">
      <w:bodyDiv w:val="1"/>
      <w:marLeft w:val="0"/>
      <w:marRight w:val="0"/>
      <w:marTop w:val="0"/>
      <w:marBottom w:val="0"/>
      <w:divBdr>
        <w:top w:val="none" w:sz="0" w:space="0" w:color="auto"/>
        <w:left w:val="none" w:sz="0" w:space="0" w:color="auto"/>
        <w:bottom w:val="none" w:sz="0" w:space="0" w:color="auto"/>
        <w:right w:val="none" w:sz="0" w:space="0" w:color="auto"/>
      </w:divBdr>
    </w:div>
    <w:div w:id="1814591440">
      <w:bodyDiv w:val="1"/>
      <w:marLeft w:val="0"/>
      <w:marRight w:val="0"/>
      <w:marTop w:val="0"/>
      <w:marBottom w:val="0"/>
      <w:divBdr>
        <w:top w:val="none" w:sz="0" w:space="0" w:color="auto"/>
        <w:left w:val="none" w:sz="0" w:space="0" w:color="auto"/>
        <w:bottom w:val="none" w:sz="0" w:space="0" w:color="auto"/>
        <w:right w:val="none" w:sz="0" w:space="0" w:color="auto"/>
      </w:divBdr>
    </w:div>
    <w:div w:id="1814643378">
      <w:bodyDiv w:val="1"/>
      <w:marLeft w:val="0"/>
      <w:marRight w:val="0"/>
      <w:marTop w:val="0"/>
      <w:marBottom w:val="0"/>
      <w:divBdr>
        <w:top w:val="none" w:sz="0" w:space="0" w:color="auto"/>
        <w:left w:val="none" w:sz="0" w:space="0" w:color="auto"/>
        <w:bottom w:val="none" w:sz="0" w:space="0" w:color="auto"/>
        <w:right w:val="none" w:sz="0" w:space="0" w:color="auto"/>
      </w:divBdr>
    </w:div>
    <w:div w:id="1814760770">
      <w:bodyDiv w:val="1"/>
      <w:marLeft w:val="0"/>
      <w:marRight w:val="0"/>
      <w:marTop w:val="0"/>
      <w:marBottom w:val="0"/>
      <w:divBdr>
        <w:top w:val="none" w:sz="0" w:space="0" w:color="auto"/>
        <w:left w:val="none" w:sz="0" w:space="0" w:color="auto"/>
        <w:bottom w:val="none" w:sz="0" w:space="0" w:color="auto"/>
        <w:right w:val="none" w:sz="0" w:space="0" w:color="auto"/>
      </w:divBdr>
    </w:div>
    <w:div w:id="1814834372">
      <w:bodyDiv w:val="1"/>
      <w:marLeft w:val="0"/>
      <w:marRight w:val="0"/>
      <w:marTop w:val="0"/>
      <w:marBottom w:val="0"/>
      <w:divBdr>
        <w:top w:val="none" w:sz="0" w:space="0" w:color="auto"/>
        <w:left w:val="none" w:sz="0" w:space="0" w:color="auto"/>
        <w:bottom w:val="none" w:sz="0" w:space="0" w:color="auto"/>
        <w:right w:val="none" w:sz="0" w:space="0" w:color="auto"/>
      </w:divBdr>
    </w:div>
    <w:div w:id="1814907211">
      <w:bodyDiv w:val="1"/>
      <w:marLeft w:val="0"/>
      <w:marRight w:val="0"/>
      <w:marTop w:val="0"/>
      <w:marBottom w:val="0"/>
      <w:divBdr>
        <w:top w:val="none" w:sz="0" w:space="0" w:color="auto"/>
        <w:left w:val="none" w:sz="0" w:space="0" w:color="auto"/>
        <w:bottom w:val="none" w:sz="0" w:space="0" w:color="auto"/>
        <w:right w:val="none" w:sz="0" w:space="0" w:color="auto"/>
      </w:divBdr>
    </w:div>
    <w:div w:id="1815027168">
      <w:bodyDiv w:val="1"/>
      <w:marLeft w:val="0"/>
      <w:marRight w:val="0"/>
      <w:marTop w:val="0"/>
      <w:marBottom w:val="0"/>
      <w:divBdr>
        <w:top w:val="none" w:sz="0" w:space="0" w:color="auto"/>
        <w:left w:val="none" w:sz="0" w:space="0" w:color="auto"/>
        <w:bottom w:val="none" w:sz="0" w:space="0" w:color="auto"/>
        <w:right w:val="none" w:sz="0" w:space="0" w:color="auto"/>
      </w:divBdr>
    </w:div>
    <w:div w:id="1815220123">
      <w:bodyDiv w:val="1"/>
      <w:marLeft w:val="0"/>
      <w:marRight w:val="0"/>
      <w:marTop w:val="0"/>
      <w:marBottom w:val="0"/>
      <w:divBdr>
        <w:top w:val="none" w:sz="0" w:space="0" w:color="auto"/>
        <w:left w:val="none" w:sz="0" w:space="0" w:color="auto"/>
        <w:bottom w:val="none" w:sz="0" w:space="0" w:color="auto"/>
        <w:right w:val="none" w:sz="0" w:space="0" w:color="auto"/>
      </w:divBdr>
    </w:div>
    <w:div w:id="1815561710">
      <w:bodyDiv w:val="1"/>
      <w:marLeft w:val="0"/>
      <w:marRight w:val="0"/>
      <w:marTop w:val="0"/>
      <w:marBottom w:val="0"/>
      <w:divBdr>
        <w:top w:val="none" w:sz="0" w:space="0" w:color="auto"/>
        <w:left w:val="none" w:sz="0" w:space="0" w:color="auto"/>
        <w:bottom w:val="none" w:sz="0" w:space="0" w:color="auto"/>
        <w:right w:val="none" w:sz="0" w:space="0" w:color="auto"/>
      </w:divBdr>
    </w:div>
    <w:div w:id="1816952615">
      <w:bodyDiv w:val="1"/>
      <w:marLeft w:val="0"/>
      <w:marRight w:val="0"/>
      <w:marTop w:val="0"/>
      <w:marBottom w:val="0"/>
      <w:divBdr>
        <w:top w:val="none" w:sz="0" w:space="0" w:color="auto"/>
        <w:left w:val="none" w:sz="0" w:space="0" w:color="auto"/>
        <w:bottom w:val="none" w:sz="0" w:space="0" w:color="auto"/>
        <w:right w:val="none" w:sz="0" w:space="0" w:color="auto"/>
      </w:divBdr>
    </w:div>
    <w:div w:id="1817184891">
      <w:bodyDiv w:val="1"/>
      <w:marLeft w:val="0"/>
      <w:marRight w:val="0"/>
      <w:marTop w:val="0"/>
      <w:marBottom w:val="0"/>
      <w:divBdr>
        <w:top w:val="none" w:sz="0" w:space="0" w:color="auto"/>
        <w:left w:val="none" w:sz="0" w:space="0" w:color="auto"/>
        <w:bottom w:val="none" w:sz="0" w:space="0" w:color="auto"/>
        <w:right w:val="none" w:sz="0" w:space="0" w:color="auto"/>
      </w:divBdr>
    </w:div>
    <w:div w:id="1817452151">
      <w:bodyDiv w:val="1"/>
      <w:marLeft w:val="0"/>
      <w:marRight w:val="0"/>
      <w:marTop w:val="0"/>
      <w:marBottom w:val="0"/>
      <w:divBdr>
        <w:top w:val="none" w:sz="0" w:space="0" w:color="auto"/>
        <w:left w:val="none" w:sz="0" w:space="0" w:color="auto"/>
        <w:bottom w:val="none" w:sz="0" w:space="0" w:color="auto"/>
        <w:right w:val="none" w:sz="0" w:space="0" w:color="auto"/>
      </w:divBdr>
    </w:div>
    <w:div w:id="1817526168">
      <w:bodyDiv w:val="1"/>
      <w:marLeft w:val="0"/>
      <w:marRight w:val="0"/>
      <w:marTop w:val="0"/>
      <w:marBottom w:val="0"/>
      <w:divBdr>
        <w:top w:val="none" w:sz="0" w:space="0" w:color="auto"/>
        <w:left w:val="none" w:sz="0" w:space="0" w:color="auto"/>
        <w:bottom w:val="none" w:sz="0" w:space="0" w:color="auto"/>
        <w:right w:val="none" w:sz="0" w:space="0" w:color="auto"/>
      </w:divBdr>
    </w:div>
    <w:div w:id="1817838680">
      <w:bodyDiv w:val="1"/>
      <w:marLeft w:val="0"/>
      <w:marRight w:val="0"/>
      <w:marTop w:val="0"/>
      <w:marBottom w:val="0"/>
      <w:divBdr>
        <w:top w:val="none" w:sz="0" w:space="0" w:color="auto"/>
        <w:left w:val="none" w:sz="0" w:space="0" w:color="auto"/>
        <w:bottom w:val="none" w:sz="0" w:space="0" w:color="auto"/>
        <w:right w:val="none" w:sz="0" w:space="0" w:color="auto"/>
      </w:divBdr>
    </w:div>
    <w:div w:id="1818185862">
      <w:bodyDiv w:val="1"/>
      <w:marLeft w:val="0"/>
      <w:marRight w:val="0"/>
      <w:marTop w:val="0"/>
      <w:marBottom w:val="0"/>
      <w:divBdr>
        <w:top w:val="none" w:sz="0" w:space="0" w:color="auto"/>
        <w:left w:val="none" w:sz="0" w:space="0" w:color="auto"/>
        <w:bottom w:val="none" w:sz="0" w:space="0" w:color="auto"/>
        <w:right w:val="none" w:sz="0" w:space="0" w:color="auto"/>
      </w:divBdr>
    </w:div>
    <w:div w:id="1818495846">
      <w:bodyDiv w:val="1"/>
      <w:marLeft w:val="0"/>
      <w:marRight w:val="0"/>
      <w:marTop w:val="0"/>
      <w:marBottom w:val="0"/>
      <w:divBdr>
        <w:top w:val="none" w:sz="0" w:space="0" w:color="auto"/>
        <w:left w:val="none" w:sz="0" w:space="0" w:color="auto"/>
        <w:bottom w:val="none" w:sz="0" w:space="0" w:color="auto"/>
        <w:right w:val="none" w:sz="0" w:space="0" w:color="auto"/>
      </w:divBdr>
    </w:div>
    <w:div w:id="1818496508">
      <w:bodyDiv w:val="1"/>
      <w:marLeft w:val="0"/>
      <w:marRight w:val="0"/>
      <w:marTop w:val="0"/>
      <w:marBottom w:val="0"/>
      <w:divBdr>
        <w:top w:val="none" w:sz="0" w:space="0" w:color="auto"/>
        <w:left w:val="none" w:sz="0" w:space="0" w:color="auto"/>
        <w:bottom w:val="none" w:sz="0" w:space="0" w:color="auto"/>
        <w:right w:val="none" w:sz="0" w:space="0" w:color="auto"/>
      </w:divBdr>
    </w:div>
    <w:div w:id="1818570326">
      <w:bodyDiv w:val="1"/>
      <w:marLeft w:val="0"/>
      <w:marRight w:val="0"/>
      <w:marTop w:val="0"/>
      <w:marBottom w:val="0"/>
      <w:divBdr>
        <w:top w:val="none" w:sz="0" w:space="0" w:color="auto"/>
        <w:left w:val="none" w:sz="0" w:space="0" w:color="auto"/>
        <w:bottom w:val="none" w:sz="0" w:space="0" w:color="auto"/>
        <w:right w:val="none" w:sz="0" w:space="0" w:color="auto"/>
      </w:divBdr>
    </w:div>
    <w:div w:id="1818839465">
      <w:bodyDiv w:val="1"/>
      <w:marLeft w:val="0"/>
      <w:marRight w:val="0"/>
      <w:marTop w:val="0"/>
      <w:marBottom w:val="0"/>
      <w:divBdr>
        <w:top w:val="none" w:sz="0" w:space="0" w:color="auto"/>
        <w:left w:val="none" w:sz="0" w:space="0" w:color="auto"/>
        <w:bottom w:val="none" w:sz="0" w:space="0" w:color="auto"/>
        <w:right w:val="none" w:sz="0" w:space="0" w:color="auto"/>
      </w:divBdr>
    </w:div>
    <w:div w:id="1818909515">
      <w:bodyDiv w:val="1"/>
      <w:marLeft w:val="0"/>
      <w:marRight w:val="0"/>
      <w:marTop w:val="0"/>
      <w:marBottom w:val="0"/>
      <w:divBdr>
        <w:top w:val="none" w:sz="0" w:space="0" w:color="auto"/>
        <w:left w:val="none" w:sz="0" w:space="0" w:color="auto"/>
        <w:bottom w:val="none" w:sz="0" w:space="0" w:color="auto"/>
        <w:right w:val="none" w:sz="0" w:space="0" w:color="auto"/>
      </w:divBdr>
    </w:div>
    <w:div w:id="1819153284">
      <w:bodyDiv w:val="1"/>
      <w:marLeft w:val="0"/>
      <w:marRight w:val="0"/>
      <w:marTop w:val="0"/>
      <w:marBottom w:val="0"/>
      <w:divBdr>
        <w:top w:val="none" w:sz="0" w:space="0" w:color="auto"/>
        <w:left w:val="none" w:sz="0" w:space="0" w:color="auto"/>
        <w:bottom w:val="none" w:sz="0" w:space="0" w:color="auto"/>
        <w:right w:val="none" w:sz="0" w:space="0" w:color="auto"/>
      </w:divBdr>
    </w:div>
    <w:div w:id="1819298132">
      <w:bodyDiv w:val="1"/>
      <w:marLeft w:val="0"/>
      <w:marRight w:val="0"/>
      <w:marTop w:val="0"/>
      <w:marBottom w:val="0"/>
      <w:divBdr>
        <w:top w:val="none" w:sz="0" w:space="0" w:color="auto"/>
        <w:left w:val="none" w:sz="0" w:space="0" w:color="auto"/>
        <w:bottom w:val="none" w:sz="0" w:space="0" w:color="auto"/>
        <w:right w:val="none" w:sz="0" w:space="0" w:color="auto"/>
      </w:divBdr>
    </w:div>
    <w:div w:id="1819572132">
      <w:bodyDiv w:val="1"/>
      <w:marLeft w:val="0"/>
      <w:marRight w:val="0"/>
      <w:marTop w:val="0"/>
      <w:marBottom w:val="0"/>
      <w:divBdr>
        <w:top w:val="none" w:sz="0" w:space="0" w:color="auto"/>
        <w:left w:val="none" w:sz="0" w:space="0" w:color="auto"/>
        <w:bottom w:val="none" w:sz="0" w:space="0" w:color="auto"/>
        <w:right w:val="none" w:sz="0" w:space="0" w:color="auto"/>
      </w:divBdr>
    </w:div>
    <w:div w:id="1819806873">
      <w:bodyDiv w:val="1"/>
      <w:marLeft w:val="0"/>
      <w:marRight w:val="0"/>
      <w:marTop w:val="0"/>
      <w:marBottom w:val="0"/>
      <w:divBdr>
        <w:top w:val="none" w:sz="0" w:space="0" w:color="auto"/>
        <w:left w:val="none" w:sz="0" w:space="0" w:color="auto"/>
        <w:bottom w:val="none" w:sz="0" w:space="0" w:color="auto"/>
        <w:right w:val="none" w:sz="0" w:space="0" w:color="auto"/>
      </w:divBdr>
    </w:div>
    <w:div w:id="1819877163">
      <w:bodyDiv w:val="1"/>
      <w:marLeft w:val="0"/>
      <w:marRight w:val="0"/>
      <w:marTop w:val="0"/>
      <w:marBottom w:val="0"/>
      <w:divBdr>
        <w:top w:val="none" w:sz="0" w:space="0" w:color="auto"/>
        <w:left w:val="none" w:sz="0" w:space="0" w:color="auto"/>
        <w:bottom w:val="none" w:sz="0" w:space="0" w:color="auto"/>
        <w:right w:val="none" w:sz="0" w:space="0" w:color="auto"/>
      </w:divBdr>
    </w:div>
    <w:div w:id="1819952219">
      <w:bodyDiv w:val="1"/>
      <w:marLeft w:val="0"/>
      <w:marRight w:val="0"/>
      <w:marTop w:val="0"/>
      <w:marBottom w:val="0"/>
      <w:divBdr>
        <w:top w:val="none" w:sz="0" w:space="0" w:color="auto"/>
        <w:left w:val="none" w:sz="0" w:space="0" w:color="auto"/>
        <w:bottom w:val="none" w:sz="0" w:space="0" w:color="auto"/>
        <w:right w:val="none" w:sz="0" w:space="0" w:color="auto"/>
      </w:divBdr>
    </w:div>
    <w:div w:id="1820070828">
      <w:bodyDiv w:val="1"/>
      <w:marLeft w:val="0"/>
      <w:marRight w:val="0"/>
      <w:marTop w:val="0"/>
      <w:marBottom w:val="0"/>
      <w:divBdr>
        <w:top w:val="none" w:sz="0" w:space="0" w:color="auto"/>
        <w:left w:val="none" w:sz="0" w:space="0" w:color="auto"/>
        <w:bottom w:val="none" w:sz="0" w:space="0" w:color="auto"/>
        <w:right w:val="none" w:sz="0" w:space="0" w:color="auto"/>
      </w:divBdr>
    </w:div>
    <w:div w:id="1820151239">
      <w:bodyDiv w:val="1"/>
      <w:marLeft w:val="0"/>
      <w:marRight w:val="0"/>
      <w:marTop w:val="0"/>
      <w:marBottom w:val="0"/>
      <w:divBdr>
        <w:top w:val="none" w:sz="0" w:space="0" w:color="auto"/>
        <w:left w:val="none" w:sz="0" w:space="0" w:color="auto"/>
        <w:bottom w:val="none" w:sz="0" w:space="0" w:color="auto"/>
        <w:right w:val="none" w:sz="0" w:space="0" w:color="auto"/>
      </w:divBdr>
    </w:div>
    <w:div w:id="1820220254">
      <w:bodyDiv w:val="1"/>
      <w:marLeft w:val="0"/>
      <w:marRight w:val="0"/>
      <w:marTop w:val="0"/>
      <w:marBottom w:val="0"/>
      <w:divBdr>
        <w:top w:val="none" w:sz="0" w:space="0" w:color="auto"/>
        <w:left w:val="none" w:sz="0" w:space="0" w:color="auto"/>
        <w:bottom w:val="none" w:sz="0" w:space="0" w:color="auto"/>
        <w:right w:val="none" w:sz="0" w:space="0" w:color="auto"/>
      </w:divBdr>
    </w:div>
    <w:div w:id="1820224560">
      <w:bodyDiv w:val="1"/>
      <w:marLeft w:val="0"/>
      <w:marRight w:val="0"/>
      <w:marTop w:val="0"/>
      <w:marBottom w:val="0"/>
      <w:divBdr>
        <w:top w:val="none" w:sz="0" w:space="0" w:color="auto"/>
        <w:left w:val="none" w:sz="0" w:space="0" w:color="auto"/>
        <w:bottom w:val="none" w:sz="0" w:space="0" w:color="auto"/>
        <w:right w:val="none" w:sz="0" w:space="0" w:color="auto"/>
      </w:divBdr>
    </w:div>
    <w:div w:id="1820339474">
      <w:bodyDiv w:val="1"/>
      <w:marLeft w:val="0"/>
      <w:marRight w:val="0"/>
      <w:marTop w:val="0"/>
      <w:marBottom w:val="0"/>
      <w:divBdr>
        <w:top w:val="none" w:sz="0" w:space="0" w:color="auto"/>
        <w:left w:val="none" w:sz="0" w:space="0" w:color="auto"/>
        <w:bottom w:val="none" w:sz="0" w:space="0" w:color="auto"/>
        <w:right w:val="none" w:sz="0" w:space="0" w:color="auto"/>
      </w:divBdr>
    </w:div>
    <w:div w:id="1820417480">
      <w:bodyDiv w:val="1"/>
      <w:marLeft w:val="0"/>
      <w:marRight w:val="0"/>
      <w:marTop w:val="0"/>
      <w:marBottom w:val="0"/>
      <w:divBdr>
        <w:top w:val="none" w:sz="0" w:space="0" w:color="auto"/>
        <w:left w:val="none" w:sz="0" w:space="0" w:color="auto"/>
        <w:bottom w:val="none" w:sz="0" w:space="0" w:color="auto"/>
        <w:right w:val="none" w:sz="0" w:space="0" w:color="auto"/>
      </w:divBdr>
    </w:div>
    <w:div w:id="1820460739">
      <w:bodyDiv w:val="1"/>
      <w:marLeft w:val="0"/>
      <w:marRight w:val="0"/>
      <w:marTop w:val="0"/>
      <w:marBottom w:val="0"/>
      <w:divBdr>
        <w:top w:val="none" w:sz="0" w:space="0" w:color="auto"/>
        <w:left w:val="none" w:sz="0" w:space="0" w:color="auto"/>
        <w:bottom w:val="none" w:sz="0" w:space="0" w:color="auto"/>
        <w:right w:val="none" w:sz="0" w:space="0" w:color="auto"/>
      </w:divBdr>
    </w:div>
    <w:div w:id="1820726522">
      <w:bodyDiv w:val="1"/>
      <w:marLeft w:val="0"/>
      <w:marRight w:val="0"/>
      <w:marTop w:val="0"/>
      <w:marBottom w:val="0"/>
      <w:divBdr>
        <w:top w:val="none" w:sz="0" w:space="0" w:color="auto"/>
        <w:left w:val="none" w:sz="0" w:space="0" w:color="auto"/>
        <w:bottom w:val="none" w:sz="0" w:space="0" w:color="auto"/>
        <w:right w:val="none" w:sz="0" w:space="0" w:color="auto"/>
      </w:divBdr>
    </w:div>
    <w:div w:id="1820726652">
      <w:bodyDiv w:val="1"/>
      <w:marLeft w:val="0"/>
      <w:marRight w:val="0"/>
      <w:marTop w:val="0"/>
      <w:marBottom w:val="0"/>
      <w:divBdr>
        <w:top w:val="none" w:sz="0" w:space="0" w:color="auto"/>
        <w:left w:val="none" w:sz="0" w:space="0" w:color="auto"/>
        <w:bottom w:val="none" w:sz="0" w:space="0" w:color="auto"/>
        <w:right w:val="none" w:sz="0" w:space="0" w:color="auto"/>
      </w:divBdr>
    </w:div>
    <w:div w:id="1820805112">
      <w:bodyDiv w:val="1"/>
      <w:marLeft w:val="0"/>
      <w:marRight w:val="0"/>
      <w:marTop w:val="0"/>
      <w:marBottom w:val="0"/>
      <w:divBdr>
        <w:top w:val="none" w:sz="0" w:space="0" w:color="auto"/>
        <w:left w:val="none" w:sz="0" w:space="0" w:color="auto"/>
        <w:bottom w:val="none" w:sz="0" w:space="0" w:color="auto"/>
        <w:right w:val="none" w:sz="0" w:space="0" w:color="auto"/>
      </w:divBdr>
    </w:div>
    <w:div w:id="1821461589">
      <w:bodyDiv w:val="1"/>
      <w:marLeft w:val="0"/>
      <w:marRight w:val="0"/>
      <w:marTop w:val="0"/>
      <w:marBottom w:val="0"/>
      <w:divBdr>
        <w:top w:val="none" w:sz="0" w:space="0" w:color="auto"/>
        <w:left w:val="none" w:sz="0" w:space="0" w:color="auto"/>
        <w:bottom w:val="none" w:sz="0" w:space="0" w:color="auto"/>
        <w:right w:val="none" w:sz="0" w:space="0" w:color="auto"/>
      </w:divBdr>
    </w:div>
    <w:div w:id="1821649866">
      <w:bodyDiv w:val="1"/>
      <w:marLeft w:val="0"/>
      <w:marRight w:val="0"/>
      <w:marTop w:val="0"/>
      <w:marBottom w:val="0"/>
      <w:divBdr>
        <w:top w:val="none" w:sz="0" w:space="0" w:color="auto"/>
        <w:left w:val="none" w:sz="0" w:space="0" w:color="auto"/>
        <w:bottom w:val="none" w:sz="0" w:space="0" w:color="auto"/>
        <w:right w:val="none" w:sz="0" w:space="0" w:color="auto"/>
      </w:divBdr>
    </w:div>
    <w:div w:id="1821653158">
      <w:bodyDiv w:val="1"/>
      <w:marLeft w:val="0"/>
      <w:marRight w:val="0"/>
      <w:marTop w:val="0"/>
      <w:marBottom w:val="0"/>
      <w:divBdr>
        <w:top w:val="none" w:sz="0" w:space="0" w:color="auto"/>
        <w:left w:val="none" w:sz="0" w:space="0" w:color="auto"/>
        <w:bottom w:val="none" w:sz="0" w:space="0" w:color="auto"/>
        <w:right w:val="none" w:sz="0" w:space="0" w:color="auto"/>
      </w:divBdr>
    </w:div>
    <w:div w:id="1822115919">
      <w:bodyDiv w:val="1"/>
      <w:marLeft w:val="0"/>
      <w:marRight w:val="0"/>
      <w:marTop w:val="0"/>
      <w:marBottom w:val="0"/>
      <w:divBdr>
        <w:top w:val="none" w:sz="0" w:space="0" w:color="auto"/>
        <w:left w:val="none" w:sz="0" w:space="0" w:color="auto"/>
        <w:bottom w:val="none" w:sz="0" w:space="0" w:color="auto"/>
        <w:right w:val="none" w:sz="0" w:space="0" w:color="auto"/>
      </w:divBdr>
    </w:div>
    <w:div w:id="1822235359">
      <w:bodyDiv w:val="1"/>
      <w:marLeft w:val="0"/>
      <w:marRight w:val="0"/>
      <w:marTop w:val="0"/>
      <w:marBottom w:val="0"/>
      <w:divBdr>
        <w:top w:val="none" w:sz="0" w:space="0" w:color="auto"/>
        <w:left w:val="none" w:sz="0" w:space="0" w:color="auto"/>
        <w:bottom w:val="none" w:sz="0" w:space="0" w:color="auto"/>
        <w:right w:val="none" w:sz="0" w:space="0" w:color="auto"/>
      </w:divBdr>
    </w:div>
    <w:div w:id="1822304510">
      <w:bodyDiv w:val="1"/>
      <w:marLeft w:val="0"/>
      <w:marRight w:val="0"/>
      <w:marTop w:val="0"/>
      <w:marBottom w:val="0"/>
      <w:divBdr>
        <w:top w:val="none" w:sz="0" w:space="0" w:color="auto"/>
        <w:left w:val="none" w:sz="0" w:space="0" w:color="auto"/>
        <w:bottom w:val="none" w:sz="0" w:space="0" w:color="auto"/>
        <w:right w:val="none" w:sz="0" w:space="0" w:color="auto"/>
      </w:divBdr>
    </w:div>
    <w:div w:id="1822504618">
      <w:bodyDiv w:val="1"/>
      <w:marLeft w:val="0"/>
      <w:marRight w:val="0"/>
      <w:marTop w:val="0"/>
      <w:marBottom w:val="0"/>
      <w:divBdr>
        <w:top w:val="none" w:sz="0" w:space="0" w:color="auto"/>
        <w:left w:val="none" w:sz="0" w:space="0" w:color="auto"/>
        <w:bottom w:val="none" w:sz="0" w:space="0" w:color="auto"/>
        <w:right w:val="none" w:sz="0" w:space="0" w:color="auto"/>
      </w:divBdr>
    </w:div>
    <w:div w:id="1823229936">
      <w:bodyDiv w:val="1"/>
      <w:marLeft w:val="0"/>
      <w:marRight w:val="0"/>
      <w:marTop w:val="0"/>
      <w:marBottom w:val="0"/>
      <w:divBdr>
        <w:top w:val="none" w:sz="0" w:space="0" w:color="auto"/>
        <w:left w:val="none" w:sz="0" w:space="0" w:color="auto"/>
        <w:bottom w:val="none" w:sz="0" w:space="0" w:color="auto"/>
        <w:right w:val="none" w:sz="0" w:space="0" w:color="auto"/>
      </w:divBdr>
    </w:div>
    <w:div w:id="1823423176">
      <w:bodyDiv w:val="1"/>
      <w:marLeft w:val="0"/>
      <w:marRight w:val="0"/>
      <w:marTop w:val="0"/>
      <w:marBottom w:val="0"/>
      <w:divBdr>
        <w:top w:val="none" w:sz="0" w:space="0" w:color="auto"/>
        <w:left w:val="none" w:sz="0" w:space="0" w:color="auto"/>
        <w:bottom w:val="none" w:sz="0" w:space="0" w:color="auto"/>
        <w:right w:val="none" w:sz="0" w:space="0" w:color="auto"/>
      </w:divBdr>
    </w:div>
    <w:div w:id="1823544685">
      <w:bodyDiv w:val="1"/>
      <w:marLeft w:val="0"/>
      <w:marRight w:val="0"/>
      <w:marTop w:val="0"/>
      <w:marBottom w:val="0"/>
      <w:divBdr>
        <w:top w:val="none" w:sz="0" w:space="0" w:color="auto"/>
        <w:left w:val="none" w:sz="0" w:space="0" w:color="auto"/>
        <w:bottom w:val="none" w:sz="0" w:space="0" w:color="auto"/>
        <w:right w:val="none" w:sz="0" w:space="0" w:color="auto"/>
      </w:divBdr>
    </w:div>
    <w:div w:id="1823933569">
      <w:bodyDiv w:val="1"/>
      <w:marLeft w:val="0"/>
      <w:marRight w:val="0"/>
      <w:marTop w:val="0"/>
      <w:marBottom w:val="0"/>
      <w:divBdr>
        <w:top w:val="none" w:sz="0" w:space="0" w:color="auto"/>
        <w:left w:val="none" w:sz="0" w:space="0" w:color="auto"/>
        <w:bottom w:val="none" w:sz="0" w:space="0" w:color="auto"/>
        <w:right w:val="none" w:sz="0" w:space="0" w:color="auto"/>
      </w:divBdr>
    </w:div>
    <w:div w:id="1824076257">
      <w:bodyDiv w:val="1"/>
      <w:marLeft w:val="0"/>
      <w:marRight w:val="0"/>
      <w:marTop w:val="0"/>
      <w:marBottom w:val="0"/>
      <w:divBdr>
        <w:top w:val="none" w:sz="0" w:space="0" w:color="auto"/>
        <w:left w:val="none" w:sz="0" w:space="0" w:color="auto"/>
        <w:bottom w:val="none" w:sz="0" w:space="0" w:color="auto"/>
        <w:right w:val="none" w:sz="0" w:space="0" w:color="auto"/>
      </w:divBdr>
    </w:div>
    <w:div w:id="1824085251">
      <w:bodyDiv w:val="1"/>
      <w:marLeft w:val="0"/>
      <w:marRight w:val="0"/>
      <w:marTop w:val="0"/>
      <w:marBottom w:val="0"/>
      <w:divBdr>
        <w:top w:val="none" w:sz="0" w:space="0" w:color="auto"/>
        <w:left w:val="none" w:sz="0" w:space="0" w:color="auto"/>
        <w:bottom w:val="none" w:sz="0" w:space="0" w:color="auto"/>
        <w:right w:val="none" w:sz="0" w:space="0" w:color="auto"/>
      </w:divBdr>
    </w:div>
    <w:div w:id="1824350642">
      <w:bodyDiv w:val="1"/>
      <w:marLeft w:val="0"/>
      <w:marRight w:val="0"/>
      <w:marTop w:val="0"/>
      <w:marBottom w:val="0"/>
      <w:divBdr>
        <w:top w:val="none" w:sz="0" w:space="0" w:color="auto"/>
        <w:left w:val="none" w:sz="0" w:space="0" w:color="auto"/>
        <w:bottom w:val="none" w:sz="0" w:space="0" w:color="auto"/>
        <w:right w:val="none" w:sz="0" w:space="0" w:color="auto"/>
      </w:divBdr>
    </w:div>
    <w:div w:id="1824423668">
      <w:bodyDiv w:val="1"/>
      <w:marLeft w:val="0"/>
      <w:marRight w:val="0"/>
      <w:marTop w:val="0"/>
      <w:marBottom w:val="0"/>
      <w:divBdr>
        <w:top w:val="none" w:sz="0" w:space="0" w:color="auto"/>
        <w:left w:val="none" w:sz="0" w:space="0" w:color="auto"/>
        <w:bottom w:val="none" w:sz="0" w:space="0" w:color="auto"/>
        <w:right w:val="none" w:sz="0" w:space="0" w:color="auto"/>
      </w:divBdr>
    </w:div>
    <w:div w:id="1824467004">
      <w:bodyDiv w:val="1"/>
      <w:marLeft w:val="0"/>
      <w:marRight w:val="0"/>
      <w:marTop w:val="0"/>
      <w:marBottom w:val="0"/>
      <w:divBdr>
        <w:top w:val="none" w:sz="0" w:space="0" w:color="auto"/>
        <w:left w:val="none" w:sz="0" w:space="0" w:color="auto"/>
        <w:bottom w:val="none" w:sz="0" w:space="0" w:color="auto"/>
        <w:right w:val="none" w:sz="0" w:space="0" w:color="auto"/>
      </w:divBdr>
    </w:div>
    <w:div w:id="1824856680">
      <w:bodyDiv w:val="1"/>
      <w:marLeft w:val="0"/>
      <w:marRight w:val="0"/>
      <w:marTop w:val="0"/>
      <w:marBottom w:val="0"/>
      <w:divBdr>
        <w:top w:val="none" w:sz="0" w:space="0" w:color="auto"/>
        <w:left w:val="none" w:sz="0" w:space="0" w:color="auto"/>
        <w:bottom w:val="none" w:sz="0" w:space="0" w:color="auto"/>
        <w:right w:val="none" w:sz="0" w:space="0" w:color="auto"/>
      </w:divBdr>
    </w:div>
    <w:div w:id="1825047703">
      <w:bodyDiv w:val="1"/>
      <w:marLeft w:val="0"/>
      <w:marRight w:val="0"/>
      <w:marTop w:val="0"/>
      <w:marBottom w:val="0"/>
      <w:divBdr>
        <w:top w:val="none" w:sz="0" w:space="0" w:color="auto"/>
        <w:left w:val="none" w:sz="0" w:space="0" w:color="auto"/>
        <w:bottom w:val="none" w:sz="0" w:space="0" w:color="auto"/>
        <w:right w:val="none" w:sz="0" w:space="0" w:color="auto"/>
      </w:divBdr>
    </w:div>
    <w:div w:id="1825118373">
      <w:bodyDiv w:val="1"/>
      <w:marLeft w:val="0"/>
      <w:marRight w:val="0"/>
      <w:marTop w:val="0"/>
      <w:marBottom w:val="0"/>
      <w:divBdr>
        <w:top w:val="none" w:sz="0" w:space="0" w:color="auto"/>
        <w:left w:val="none" w:sz="0" w:space="0" w:color="auto"/>
        <w:bottom w:val="none" w:sz="0" w:space="0" w:color="auto"/>
        <w:right w:val="none" w:sz="0" w:space="0" w:color="auto"/>
      </w:divBdr>
    </w:div>
    <w:div w:id="1825315310">
      <w:bodyDiv w:val="1"/>
      <w:marLeft w:val="0"/>
      <w:marRight w:val="0"/>
      <w:marTop w:val="0"/>
      <w:marBottom w:val="0"/>
      <w:divBdr>
        <w:top w:val="none" w:sz="0" w:space="0" w:color="auto"/>
        <w:left w:val="none" w:sz="0" w:space="0" w:color="auto"/>
        <w:bottom w:val="none" w:sz="0" w:space="0" w:color="auto"/>
        <w:right w:val="none" w:sz="0" w:space="0" w:color="auto"/>
      </w:divBdr>
    </w:div>
    <w:div w:id="1825392370">
      <w:bodyDiv w:val="1"/>
      <w:marLeft w:val="0"/>
      <w:marRight w:val="0"/>
      <w:marTop w:val="0"/>
      <w:marBottom w:val="0"/>
      <w:divBdr>
        <w:top w:val="none" w:sz="0" w:space="0" w:color="auto"/>
        <w:left w:val="none" w:sz="0" w:space="0" w:color="auto"/>
        <w:bottom w:val="none" w:sz="0" w:space="0" w:color="auto"/>
        <w:right w:val="none" w:sz="0" w:space="0" w:color="auto"/>
      </w:divBdr>
    </w:div>
    <w:div w:id="1825778340">
      <w:bodyDiv w:val="1"/>
      <w:marLeft w:val="0"/>
      <w:marRight w:val="0"/>
      <w:marTop w:val="0"/>
      <w:marBottom w:val="0"/>
      <w:divBdr>
        <w:top w:val="none" w:sz="0" w:space="0" w:color="auto"/>
        <w:left w:val="none" w:sz="0" w:space="0" w:color="auto"/>
        <w:bottom w:val="none" w:sz="0" w:space="0" w:color="auto"/>
        <w:right w:val="none" w:sz="0" w:space="0" w:color="auto"/>
      </w:divBdr>
    </w:div>
    <w:div w:id="1825849127">
      <w:bodyDiv w:val="1"/>
      <w:marLeft w:val="0"/>
      <w:marRight w:val="0"/>
      <w:marTop w:val="0"/>
      <w:marBottom w:val="0"/>
      <w:divBdr>
        <w:top w:val="none" w:sz="0" w:space="0" w:color="auto"/>
        <w:left w:val="none" w:sz="0" w:space="0" w:color="auto"/>
        <w:bottom w:val="none" w:sz="0" w:space="0" w:color="auto"/>
        <w:right w:val="none" w:sz="0" w:space="0" w:color="auto"/>
      </w:divBdr>
    </w:div>
    <w:div w:id="1825851803">
      <w:bodyDiv w:val="1"/>
      <w:marLeft w:val="0"/>
      <w:marRight w:val="0"/>
      <w:marTop w:val="0"/>
      <w:marBottom w:val="0"/>
      <w:divBdr>
        <w:top w:val="none" w:sz="0" w:space="0" w:color="auto"/>
        <w:left w:val="none" w:sz="0" w:space="0" w:color="auto"/>
        <w:bottom w:val="none" w:sz="0" w:space="0" w:color="auto"/>
        <w:right w:val="none" w:sz="0" w:space="0" w:color="auto"/>
      </w:divBdr>
    </w:div>
    <w:div w:id="1825968949">
      <w:bodyDiv w:val="1"/>
      <w:marLeft w:val="0"/>
      <w:marRight w:val="0"/>
      <w:marTop w:val="0"/>
      <w:marBottom w:val="0"/>
      <w:divBdr>
        <w:top w:val="none" w:sz="0" w:space="0" w:color="auto"/>
        <w:left w:val="none" w:sz="0" w:space="0" w:color="auto"/>
        <w:bottom w:val="none" w:sz="0" w:space="0" w:color="auto"/>
        <w:right w:val="none" w:sz="0" w:space="0" w:color="auto"/>
      </w:divBdr>
    </w:div>
    <w:div w:id="1826047115">
      <w:bodyDiv w:val="1"/>
      <w:marLeft w:val="0"/>
      <w:marRight w:val="0"/>
      <w:marTop w:val="0"/>
      <w:marBottom w:val="0"/>
      <w:divBdr>
        <w:top w:val="none" w:sz="0" w:space="0" w:color="auto"/>
        <w:left w:val="none" w:sz="0" w:space="0" w:color="auto"/>
        <w:bottom w:val="none" w:sz="0" w:space="0" w:color="auto"/>
        <w:right w:val="none" w:sz="0" w:space="0" w:color="auto"/>
      </w:divBdr>
    </w:div>
    <w:div w:id="1826120617">
      <w:bodyDiv w:val="1"/>
      <w:marLeft w:val="0"/>
      <w:marRight w:val="0"/>
      <w:marTop w:val="0"/>
      <w:marBottom w:val="0"/>
      <w:divBdr>
        <w:top w:val="none" w:sz="0" w:space="0" w:color="auto"/>
        <w:left w:val="none" w:sz="0" w:space="0" w:color="auto"/>
        <w:bottom w:val="none" w:sz="0" w:space="0" w:color="auto"/>
        <w:right w:val="none" w:sz="0" w:space="0" w:color="auto"/>
      </w:divBdr>
    </w:div>
    <w:div w:id="1826162906">
      <w:bodyDiv w:val="1"/>
      <w:marLeft w:val="0"/>
      <w:marRight w:val="0"/>
      <w:marTop w:val="0"/>
      <w:marBottom w:val="0"/>
      <w:divBdr>
        <w:top w:val="none" w:sz="0" w:space="0" w:color="auto"/>
        <w:left w:val="none" w:sz="0" w:space="0" w:color="auto"/>
        <w:bottom w:val="none" w:sz="0" w:space="0" w:color="auto"/>
        <w:right w:val="none" w:sz="0" w:space="0" w:color="auto"/>
      </w:divBdr>
    </w:div>
    <w:div w:id="1826241296">
      <w:bodyDiv w:val="1"/>
      <w:marLeft w:val="0"/>
      <w:marRight w:val="0"/>
      <w:marTop w:val="0"/>
      <w:marBottom w:val="0"/>
      <w:divBdr>
        <w:top w:val="none" w:sz="0" w:space="0" w:color="auto"/>
        <w:left w:val="none" w:sz="0" w:space="0" w:color="auto"/>
        <w:bottom w:val="none" w:sz="0" w:space="0" w:color="auto"/>
        <w:right w:val="none" w:sz="0" w:space="0" w:color="auto"/>
      </w:divBdr>
    </w:div>
    <w:div w:id="1826581722">
      <w:bodyDiv w:val="1"/>
      <w:marLeft w:val="0"/>
      <w:marRight w:val="0"/>
      <w:marTop w:val="0"/>
      <w:marBottom w:val="0"/>
      <w:divBdr>
        <w:top w:val="none" w:sz="0" w:space="0" w:color="auto"/>
        <w:left w:val="none" w:sz="0" w:space="0" w:color="auto"/>
        <w:bottom w:val="none" w:sz="0" w:space="0" w:color="auto"/>
        <w:right w:val="none" w:sz="0" w:space="0" w:color="auto"/>
      </w:divBdr>
    </w:div>
    <w:div w:id="1826698876">
      <w:bodyDiv w:val="1"/>
      <w:marLeft w:val="0"/>
      <w:marRight w:val="0"/>
      <w:marTop w:val="0"/>
      <w:marBottom w:val="0"/>
      <w:divBdr>
        <w:top w:val="none" w:sz="0" w:space="0" w:color="auto"/>
        <w:left w:val="none" w:sz="0" w:space="0" w:color="auto"/>
        <w:bottom w:val="none" w:sz="0" w:space="0" w:color="auto"/>
        <w:right w:val="none" w:sz="0" w:space="0" w:color="auto"/>
      </w:divBdr>
    </w:div>
    <w:div w:id="1826704451">
      <w:bodyDiv w:val="1"/>
      <w:marLeft w:val="0"/>
      <w:marRight w:val="0"/>
      <w:marTop w:val="0"/>
      <w:marBottom w:val="0"/>
      <w:divBdr>
        <w:top w:val="none" w:sz="0" w:space="0" w:color="auto"/>
        <w:left w:val="none" w:sz="0" w:space="0" w:color="auto"/>
        <w:bottom w:val="none" w:sz="0" w:space="0" w:color="auto"/>
        <w:right w:val="none" w:sz="0" w:space="0" w:color="auto"/>
      </w:divBdr>
    </w:div>
    <w:div w:id="1826816452">
      <w:bodyDiv w:val="1"/>
      <w:marLeft w:val="0"/>
      <w:marRight w:val="0"/>
      <w:marTop w:val="0"/>
      <w:marBottom w:val="0"/>
      <w:divBdr>
        <w:top w:val="none" w:sz="0" w:space="0" w:color="auto"/>
        <w:left w:val="none" w:sz="0" w:space="0" w:color="auto"/>
        <w:bottom w:val="none" w:sz="0" w:space="0" w:color="auto"/>
        <w:right w:val="none" w:sz="0" w:space="0" w:color="auto"/>
      </w:divBdr>
    </w:div>
    <w:div w:id="1826973678">
      <w:bodyDiv w:val="1"/>
      <w:marLeft w:val="0"/>
      <w:marRight w:val="0"/>
      <w:marTop w:val="0"/>
      <w:marBottom w:val="0"/>
      <w:divBdr>
        <w:top w:val="none" w:sz="0" w:space="0" w:color="auto"/>
        <w:left w:val="none" w:sz="0" w:space="0" w:color="auto"/>
        <w:bottom w:val="none" w:sz="0" w:space="0" w:color="auto"/>
        <w:right w:val="none" w:sz="0" w:space="0" w:color="auto"/>
      </w:divBdr>
    </w:div>
    <w:div w:id="1827236699">
      <w:bodyDiv w:val="1"/>
      <w:marLeft w:val="0"/>
      <w:marRight w:val="0"/>
      <w:marTop w:val="0"/>
      <w:marBottom w:val="0"/>
      <w:divBdr>
        <w:top w:val="none" w:sz="0" w:space="0" w:color="auto"/>
        <w:left w:val="none" w:sz="0" w:space="0" w:color="auto"/>
        <w:bottom w:val="none" w:sz="0" w:space="0" w:color="auto"/>
        <w:right w:val="none" w:sz="0" w:space="0" w:color="auto"/>
      </w:divBdr>
    </w:div>
    <w:div w:id="1827355423">
      <w:bodyDiv w:val="1"/>
      <w:marLeft w:val="0"/>
      <w:marRight w:val="0"/>
      <w:marTop w:val="0"/>
      <w:marBottom w:val="0"/>
      <w:divBdr>
        <w:top w:val="none" w:sz="0" w:space="0" w:color="auto"/>
        <w:left w:val="none" w:sz="0" w:space="0" w:color="auto"/>
        <w:bottom w:val="none" w:sz="0" w:space="0" w:color="auto"/>
        <w:right w:val="none" w:sz="0" w:space="0" w:color="auto"/>
      </w:divBdr>
    </w:div>
    <w:div w:id="1827741805">
      <w:bodyDiv w:val="1"/>
      <w:marLeft w:val="0"/>
      <w:marRight w:val="0"/>
      <w:marTop w:val="0"/>
      <w:marBottom w:val="0"/>
      <w:divBdr>
        <w:top w:val="none" w:sz="0" w:space="0" w:color="auto"/>
        <w:left w:val="none" w:sz="0" w:space="0" w:color="auto"/>
        <w:bottom w:val="none" w:sz="0" w:space="0" w:color="auto"/>
        <w:right w:val="none" w:sz="0" w:space="0" w:color="auto"/>
      </w:divBdr>
    </w:div>
    <w:div w:id="1827814554">
      <w:bodyDiv w:val="1"/>
      <w:marLeft w:val="0"/>
      <w:marRight w:val="0"/>
      <w:marTop w:val="0"/>
      <w:marBottom w:val="0"/>
      <w:divBdr>
        <w:top w:val="none" w:sz="0" w:space="0" w:color="auto"/>
        <w:left w:val="none" w:sz="0" w:space="0" w:color="auto"/>
        <w:bottom w:val="none" w:sz="0" w:space="0" w:color="auto"/>
        <w:right w:val="none" w:sz="0" w:space="0" w:color="auto"/>
      </w:divBdr>
    </w:div>
    <w:div w:id="1827896194">
      <w:bodyDiv w:val="1"/>
      <w:marLeft w:val="0"/>
      <w:marRight w:val="0"/>
      <w:marTop w:val="0"/>
      <w:marBottom w:val="0"/>
      <w:divBdr>
        <w:top w:val="none" w:sz="0" w:space="0" w:color="auto"/>
        <w:left w:val="none" w:sz="0" w:space="0" w:color="auto"/>
        <w:bottom w:val="none" w:sz="0" w:space="0" w:color="auto"/>
        <w:right w:val="none" w:sz="0" w:space="0" w:color="auto"/>
      </w:divBdr>
    </w:div>
    <w:div w:id="1827939649">
      <w:bodyDiv w:val="1"/>
      <w:marLeft w:val="0"/>
      <w:marRight w:val="0"/>
      <w:marTop w:val="0"/>
      <w:marBottom w:val="0"/>
      <w:divBdr>
        <w:top w:val="none" w:sz="0" w:space="0" w:color="auto"/>
        <w:left w:val="none" w:sz="0" w:space="0" w:color="auto"/>
        <w:bottom w:val="none" w:sz="0" w:space="0" w:color="auto"/>
        <w:right w:val="none" w:sz="0" w:space="0" w:color="auto"/>
      </w:divBdr>
    </w:div>
    <w:div w:id="1828352493">
      <w:bodyDiv w:val="1"/>
      <w:marLeft w:val="0"/>
      <w:marRight w:val="0"/>
      <w:marTop w:val="0"/>
      <w:marBottom w:val="0"/>
      <w:divBdr>
        <w:top w:val="none" w:sz="0" w:space="0" w:color="auto"/>
        <w:left w:val="none" w:sz="0" w:space="0" w:color="auto"/>
        <w:bottom w:val="none" w:sz="0" w:space="0" w:color="auto"/>
        <w:right w:val="none" w:sz="0" w:space="0" w:color="auto"/>
      </w:divBdr>
    </w:div>
    <w:div w:id="1828476012">
      <w:bodyDiv w:val="1"/>
      <w:marLeft w:val="0"/>
      <w:marRight w:val="0"/>
      <w:marTop w:val="0"/>
      <w:marBottom w:val="0"/>
      <w:divBdr>
        <w:top w:val="none" w:sz="0" w:space="0" w:color="auto"/>
        <w:left w:val="none" w:sz="0" w:space="0" w:color="auto"/>
        <w:bottom w:val="none" w:sz="0" w:space="0" w:color="auto"/>
        <w:right w:val="none" w:sz="0" w:space="0" w:color="auto"/>
      </w:divBdr>
    </w:div>
    <w:div w:id="1828519983">
      <w:bodyDiv w:val="1"/>
      <w:marLeft w:val="0"/>
      <w:marRight w:val="0"/>
      <w:marTop w:val="0"/>
      <w:marBottom w:val="0"/>
      <w:divBdr>
        <w:top w:val="none" w:sz="0" w:space="0" w:color="auto"/>
        <w:left w:val="none" w:sz="0" w:space="0" w:color="auto"/>
        <w:bottom w:val="none" w:sz="0" w:space="0" w:color="auto"/>
        <w:right w:val="none" w:sz="0" w:space="0" w:color="auto"/>
      </w:divBdr>
    </w:div>
    <w:div w:id="1828591679">
      <w:bodyDiv w:val="1"/>
      <w:marLeft w:val="0"/>
      <w:marRight w:val="0"/>
      <w:marTop w:val="0"/>
      <w:marBottom w:val="0"/>
      <w:divBdr>
        <w:top w:val="none" w:sz="0" w:space="0" w:color="auto"/>
        <w:left w:val="none" w:sz="0" w:space="0" w:color="auto"/>
        <w:bottom w:val="none" w:sz="0" w:space="0" w:color="auto"/>
        <w:right w:val="none" w:sz="0" w:space="0" w:color="auto"/>
      </w:divBdr>
    </w:div>
    <w:div w:id="1828594231">
      <w:bodyDiv w:val="1"/>
      <w:marLeft w:val="0"/>
      <w:marRight w:val="0"/>
      <w:marTop w:val="0"/>
      <w:marBottom w:val="0"/>
      <w:divBdr>
        <w:top w:val="none" w:sz="0" w:space="0" w:color="auto"/>
        <w:left w:val="none" w:sz="0" w:space="0" w:color="auto"/>
        <w:bottom w:val="none" w:sz="0" w:space="0" w:color="auto"/>
        <w:right w:val="none" w:sz="0" w:space="0" w:color="auto"/>
      </w:divBdr>
    </w:div>
    <w:div w:id="1828596350">
      <w:bodyDiv w:val="1"/>
      <w:marLeft w:val="0"/>
      <w:marRight w:val="0"/>
      <w:marTop w:val="0"/>
      <w:marBottom w:val="0"/>
      <w:divBdr>
        <w:top w:val="none" w:sz="0" w:space="0" w:color="auto"/>
        <w:left w:val="none" w:sz="0" w:space="0" w:color="auto"/>
        <w:bottom w:val="none" w:sz="0" w:space="0" w:color="auto"/>
        <w:right w:val="none" w:sz="0" w:space="0" w:color="auto"/>
      </w:divBdr>
    </w:div>
    <w:div w:id="1828671074">
      <w:bodyDiv w:val="1"/>
      <w:marLeft w:val="0"/>
      <w:marRight w:val="0"/>
      <w:marTop w:val="0"/>
      <w:marBottom w:val="0"/>
      <w:divBdr>
        <w:top w:val="none" w:sz="0" w:space="0" w:color="auto"/>
        <w:left w:val="none" w:sz="0" w:space="0" w:color="auto"/>
        <w:bottom w:val="none" w:sz="0" w:space="0" w:color="auto"/>
        <w:right w:val="none" w:sz="0" w:space="0" w:color="auto"/>
      </w:divBdr>
    </w:div>
    <w:div w:id="1828739691">
      <w:bodyDiv w:val="1"/>
      <w:marLeft w:val="0"/>
      <w:marRight w:val="0"/>
      <w:marTop w:val="0"/>
      <w:marBottom w:val="0"/>
      <w:divBdr>
        <w:top w:val="none" w:sz="0" w:space="0" w:color="auto"/>
        <w:left w:val="none" w:sz="0" w:space="0" w:color="auto"/>
        <w:bottom w:val="none" w:sz="0" w:space="0" w:color="auto"/>
        <w:right w:val="none" w:sz="0" w:space="0" w:color="auto"/>
      </w:divBdr>
    </w:div>
    <w:div w:id="1828857339">
      <w:bodyDiv w:val="1"/>
      <w:marLeft w:val="0"/>
      <w:marRight w:val="0"/>
      <w:marTop w:val="0"/>
      <w:marBottom w:val="0"/>
      <w:divBdr>
        <w:top w:val="none" w:sz="0" w:space="0" w:color="auto"/>
        <w:left w:val="none" w:sz="0" w:space="0" w:color="auto"/>
        <w:bottom w:val="none" w:sz="0" w:space="0" w:color="auto"/>
        <w:right w:val="none" w:sz="0" w:space="0" w:color="auto"/>
      </w:divBdr>
    </w:div>
    <w:div w:id="1829205492">
      <w:bodyDiv w:val="1"/>
      <w:marLeft w:val="0"/>
      <w:marRight w:val="0"/>
      <w:marTop w:val="0"/>
      <w:marBottom w:val="0"/>
      <w:divBdr>
        <w:top w:val="none" w:sz="0" w:space="0" w:color="auto"/>
        <w:left w:val="none" w:sz="0" w:space="0" w:color="auto"/>
        <w:bottom w:val="none" w:sz="0" w:space="0" w:color="auto"/>
        <w:right w:val="none" w:sz="0" w:space="0" w:color="auto"/>
      </w:divBdr>
    </w:div>
    <w:div w:id="1829515337">
      <w:bodyDiv w:val="1"/>
      <w:marLeft w:val="0"/>
      <w:marRight w:val="0"/>
      <w:marTop w:val="0"/>
      <w:marBottom w:val="0"/>
      <w:divBdr>
        <w:top w:val="none" w:sz="0" w:space="0" w:color="auto"/>
        <w:left w:val="none" w:sz="0" w:space="0" w:color="auto"/>
        <w:bottom w:val="none" w:sz="0" w:space="0" w:color="auto"/>
        <w:right w:val="none" w:sz="0" w:space="0" w:color="auto"/>
      </w:divBdr>
    </w:div>
    <w:div w:id="1829587337">
      <w:bodyDiv w:val="1"/>
      <w:marLeft w:val="0"/>
      <w:marRight w:val="0"/>
      <w:marTop w:val="0"/>
      <w:marBottom w:val="0"/>
      <w:divBdr>
        <w:top w:val="none" w:sz="0" w:space="0" w:color="auto"/>
        <w:left w:val="none" w:sz="0" w:space="0" w:color="auto"/>
        <w:bottom w:val="none" w:sz="0" w:space="0" w:color="auto"/>
        <w:right w:val="none" w:sz="0" w:space="0" w:color="auto"/>
      </w:divBdr>
    </w:div>
    <w:div w:id="1829589877">
      <w:bodyDiv w:val="1"/>
      <w:marLeft w:val="0"/>
      <w:marRight w:val="0"/>
      <w:marTop w:val="0"/>
      <w:marBottom w:val="0"/>
      <w:divBdr>
        <w:top w:val="none" w:sz="0" w:space="0" w:color="auto"/>
        <w:left w:val="none" w:sz="0" w:space="0" w:color="auto"/>
        <w:bottom w:val="none" w:sz="0" w:space="0" w:color="auto"/>
        <w:right w:val="none" w:sz="0" w:space="0" w:color="auto"/>
      </w:divBdr>
    </w:div>
    <w:div w:id="1829634785">
      <w:bodyDiv w:val="1"/>
      <w:marLeft w:val="0"/>
      <w:marRight w:val="0"/>
      <w:marTop w:val="0"/>
      <w:marBottom w:val="0"/>
      <w:divBdr>
        <w:top w:val="none" w:sz="0" w:space="0" w:color="auto"/>
        <w:left w:val="none" w:sz="0" w:space="0" w:color="auto"/>
        <w:bottom w:val="none" w:sz="0" w:space="0" w:color="auto"/>
        <w:right w:val="none" w:sz="0" w:space="0" w:color="auto"/>
      </w:divBdr>
    </w:div>
    <w:div w:id="1829706967">
      <w:bodyDiv w:val="1"/>
      <w:marLeft w:val="0"/>
      <w:marRight w:val="0"/>
      <w:marTop w:val="0"/>
      <w:marBottom w:val="0"/>
      <w:divBdr>
        <w:top w:val="none" w:sz="0" w:space="0" w:color="auto"/>
        <w:left w:val="none" w:sz="0" w:space="0" w:color="auto"/>
        <w:bottom w:val="none" w:sz="0" w:space="0" w:color="auto"/>
        <w:right w:val="none" w:sz="0" w:space="0" w:color="auto"/>
      </w:divBdr>
    </w:div>
    <w:div w:id="1829973445">
      <w:bodyDiv w:val="1"/>
      <w:marLeft w:val="0"/>
      <w:marRight w:val="0"/>
      <w:marTop w:val="0"/>
      <w:marBottom w:val="0"/>
      <w:divBdr>
        <w:top w:val="none" w:sz="0" w:space="0" w:color="auto"/>
        <w:left w:val="none" w:sz="0" w:space="0" w:color="auto"/>
        <w:bottom w:val="none" w:sz="0" w:space="0" w:color="auto"/>
        <w:right w:val="none" w:sz="0" w:space="0" w:color="auto"/>
      </w:divBdr>
    </w:div>
    <w:div w:id="1829982878">
      <w:bodyDiv w:val="1"/>
      <w:marLeft w:val="0"/>
      <w:marRight w:val="0"/>
      <w:marTop w:val="0"/>
      <w:marBottom w:val="0"/>
      <w:divBdr>
        <w:top w:val="none" w:sz="0" w:space="0" w:color="auto"/>
        <w:left w:val="none" w:sz="0" w:space="0" w:color="auto"/>
        <w:bottom w:val="none" w:sz="0" w:space="0" w:color="auto"/>
        <w:right w:val="none" w:sz="0" w:space="0" w:color="auto"/>
      </w:divBdr>
    </w:div>
    <w:div w:id="1830051553">
      <w:bodyDiv w:val="1"/>
      <w:marLeft w:val="0"/>
      <w:marRight w:val="0"/>
      <w:marTop w:val="0"/>
      <w:marBottom w:val="0"/>
      <w:divBdr>
        <w:top w:val="none" w:sz="0" w:space="0" w:color="auto"/>
        <w:left w:val="none" w:sz="0" w:space="0" w:color="auto"/>
        <w:bottom w:val="none" w:sz="0" w:space="0" w:color="auto"/>
        <w:right w:val="none" w:sz="0" w:space="0" w:color="auto"/>
      </w:divBdr>
    </w:div>
    <w:div w:id="1830562157">
      <w:bodyDiv w:val="1"/>
      <w:marLeft w:val="0"/>
      <w:marRight w:val="0"/>
      <w:marTop w:val="0"/>
      <w:marBottom w:val="0"/>
      <w:divBdr>
        <w:top w:val="none" w:sz="0" w:space="0" w:color="auto"/>
        <w:left w:val="none" w:sz="0" w:space="0" w:color="auto"/>
        <w:bottom w:val="none" w:sz="0" w:space="0" w:color="auto"/>
        <w:right w:val="none" w:sz="0" w:space="0" w:color="auto"/>
      </w:divBdr>
    </w:div>
    <w:div w:id="1830903368">
      <w:bodyDiv w:val="1"/>
      <w:marLeft w:val="0"/>
      <w:marRight w:val="0"/>
      <w:marTop w:val="0"/>
      <w:marBottom w:val="0"/>
      <w:divBdr>
        <w:top w:val="none" w:sz="0" w:space="0" w:color="auto"/>
        <w:left w:val="none" w:sz="0" w:space="0" w:color="auto"/>
        <w:bottom w:val="none" w:sz="0" w:space="0" w:color="auto"/>
        <w:right w:val="none" w:sz="0" w:space="0" w:color="auto"/>
      </w:divBdr>
    </w:div>
    <w:div w:id="1830905256">
      <w:bodyDiv w:val="1"/>
      <w:marLeft w:val="0"/>
      <w:marRight w:val="0"/>
      <w:marTop w:val="0"/>
      <w:marBottom w:val="0"/>
      <w:divBdr>
        <w:top w:val="none" w:sz="0" w:space="0" w:color="auto"/>
        <w:left w:val="none" w:sz="0" w:space="0" w:color="auto"/>
        <w:bottom w:val="none" w:sz="0" w:space="0" w:color="auto"/>
        <w:right w:val="none" w:sz="0" w:space="0" w:color="auto"/>
      </w:divBdr>
    </w:div>
    <w:div w:id="1830972742">
      <w:bodyDiv w:val="1"/>
      <w:marLeft w:val="0"/>
      <w:marRight w:val="0"/>
      <w:marTop w:val="0"/>
      <w:marBottom w:val="0"/>
      <w:divBdr>
        <w:top w:val="none" w:sz="0" w:space="0" w:color="auto"/>
        <w:left w:val="none" w:sz="0" w:space="0" w:color="auto"/>
        <w:bottom w:val="none" w:sz="0" w:space="0" w:color="auto"/>
        <w:right w:val="none" w:sz="0" w:space="0" w:color="auto"/>
      </w:divBdr>
    </w:div>
    <w:div w:id="1831172413">
      <w:bodyDiv w:val="1"/>
      <w:marLeft w:val="0"/>
      <w:marRight w:val="0"/>
      <w:marTop w:val="0"/>
      <w:marBottom w:val="0"/>
      <w:divBdr>
        <w:top w:val="none" w:sz="0" w:space="0" w:color="auto"/>
        <w:left w:val="none" w:sz="0" w:space="0" w:color="auto"/>
        <w:bottom w:val="none" w:sz="0" w:space="0" w:color="auto"/>
        <w:right w:val="none" w:sz="0" w:space="0" w:color="auto"/>
      </w:divBdr>
    </w:div>
    <w:div w:id="1831292301">
      <w:bodyDiv w:val="1"/>
      <w:marLeft w:val="0"/>
      <w:marRight w:val="0"/>
      <w:marTop w:val="0"/>
      <w:marBottom w:val="0"/>
      <w:divBdr>
        <w:top w:val="none" w:sz="0" w:space="0" w:color="auto"/>
        <w:left w:val="none" w:sz="0" w:space="0" w:color="auto"/>
        <w:bottom w:val="none" w:sz="0" w:space="0" w:color="auto"/>
        <w:right w:val="none" w:sz="0" w:space="0" w:color="auto"/>
      </w:divBdr>
    </w:div>
    <w:div w:id="1831478877">
      <w:bodyDiv w:val="1"/>
      <w:marLeft w:val="0"/>
      <w:marRight w:val="0"/>
      <w:marTop w:val="0"/>
      <w:marBottom w:val="0"/>
      <w:divBdr>
        <w:top w:val="none" w:sz="0" w:space="0" w:color="auto"/>
        <w:left w:val="none" w:sz="0" w:space="0" w:color="auto"/>
        <w:bottom w:val="none" w:sz="0" w:space="0" w:color="auto"/>
        <w:right w:val="none" w:sz="0" w:space="0" w:color="auto"/>
      </w:divBdr>
    </w:div>
    <w:div w:id="1831824975">
      <w:bodyDiv w:val="1"/>
      <w:marLeft w:val="0"/>
      <w:marRight w:val="0"/>
      <w:marTop w:val="0"/>
      <w:marBottom w:val="0"/>
      <w:divBdr>
        <w:top w:val="none" w:sz="0" w:space="0" w:color="auto"/>
        <w:left w:val="none" w:sz="0" w:space="0" w:color="auto"/>
        <w:bottom w:val="none" w:sz="0" w:space="0" w:color="auto"/>
        <w:right w:val="none" w:sz="0" w:space="0" w:color="auto"/>
      </w:divBdr>
    </w:div>
    <w:div w:id="1831943893">
      <w:bodyDiv w:val="1"/>
      <w:marLeft w:val="0"/>
      <w:marRight w:val="0"/>
      <w:marTop w:val="0"/>
      <w:marBottom w:val="0"/>
      <w:divBdr>
        <w:top w:val="none" w:sz="0" w:space="0" w:color="auto"/>
        <w:left w:val="none" w:sz="0" w:space="0" w:color="auto"/>
        <w:bottom w:val="none" w:sz="0" w:space="0" w:color="auto"/>
        <w:right w:val="none" w:sz="0" w:space="0" w:color="auto"/>
      </w:divBdr>
    </w:div>
    <w:div w:id="1831948563">
      <w:bodyDiv w:val="1"/>
      <w:marLeft w:val="0"/>
      <w:marRight w:val="0"/>
      <w:marTop w:val="0"/>
      <w:marBottom w:val="0"/>
      <w:divBdr>
        <w:top w:val="none" w:sz="0" w:space="0" w:color="auto"/>
        <w:left w:val="none" w:sz="0" w:space="0" w:color="auto"/>
        <w:bottom w:val="none" w:sz="0" w:space="0" w:color="auto"/>
        <w:right w:val="none" w:sz="0" w:space="0" w:color="auto"/>
      </w:divBdr>
    </w:div>
    <w:div w:id="1832284383">
      <w:bodyDiv w:val="1"/>
      <w:marLeft w:val="0"/>
      <w:marRight w:val="0"/>
      <w:marTop w:val="0"/>
      <w:marBottom w:val="0"/>
      <w:divBdr>
        <w:top w:val="none" w:sz="0" w:space="0" w:color="auto"/>
        <w:left w:val="none" w:sz="0" w:space="0" w:color="auto"/>
        <w:bottom w:val="none" w:sz="0" w:space="0" w:color="auto"/>
        <w:right w:val="none" w:sz="0" w:space="0" w:color="auto"/>
      </w:divBdr>
    </w:div>
    <w:div w:id="1832405173">
      <w:bodyDiv w:val="1"/>
      <w:marLeft w:val="0"/>
      <w:marRight w:val="0"/>
      <w:marTop w:val="0"/>
      <w:marBottom w:val="0"/>
      <w:divBdr>
        <w:top w:val="none" w:sz="0" w:space="0" w:color="auto"/>
        <w:left w:val="none" w:sz="0" w:space="0" w:color="auto"/>
        <w:bottom w:val="none" w:sz="0" w:space="0" w:color="auto"/>
        <w:right w:val="none" w:sz="0" w:space="0" w:color="auto"/>
      </w:divBdr>
    </w:div>
    <w:div w:id="1832526974">
      <w:bodyDiv w:val="1"/>
      <w:marLeft w:val="0"/>
      <w:marRight w:val="0"/>
      <w:marTop w:val="0"/>
      <w:marBottom w:val="0"/>
      <w:divBdr>
        <w:top w:val="none" w:sz="0" w:space="0" w:color="auto"/>
        <w:left w:val="none" w:sz="0" w:space="0" w:color="auto"/>
        <w:bottom w:val="none" w:sz="0" w:space="0" w:color="auto"/>
        <w:right w:val="none" w:sz="0" w:space="0" w:color="auto"/>
      </w:divBdr>
    </w:div>
    <w:div w:id="1833252843">
      <w:bodyDiv w:val="1"/>
      <w:marLeft w:val="0"/>
      <w:marRight w:val="0"/>
      <w:marTop w:val="0"/>
      <w:marBottom w:val="0"/>
      <w:divBdr>
        <w:top w:val="none" w:sz="0" w:space="0" w:color="auto"/>
        <w:left w:val="none" w:sz="0" w:space="0" w:color="auto"/>
        <w:bottom w:val="none" w:sz="0" w:space="0" w:color="auto"/>
        <w:right w:val="none" w:sz="0" w:space="0" w:color="auto"/>
      </w:divBdr>
    </w:div>
    <w:div w:id="1833373693">
      <w:bodyDiv w:val="1"/>
      <w:marLeft w:val="0"/>
      <w:marRight w:val="0"/>
      <w:marTop w:val="0"/>
      <w:marBottom w:val="0"/>
      <w:divBdr>
        <w:top w:val="none" w:sz="0" w:space="0" w:color="auto"/>
        <w:left w:val="none" w:sz="0" w:space="0" w:color="auto"/>
        <w:bottom w:val="none" w:sz="0" w:space="0" w:color="auto"/>
        <w:right w:val="none" w:sz="0" w:space="0" w:color="auto"/>
      </w:divBdr>
    </w:div>
    <w:div w:id="1833526801">
      <w:bodyDiv w:val="1"/>
      <w:marLeft w:val="0"/>
      <w:marRight w:val="0"/>
      <w:marTop w:val="0"/>
      <w:marBottom w:val="0"/>
      <w:divBdr>
        <w:top w:val="none" w:sz="0" w:space="0" w:color="auto"/>
        <w:left w:val="none" w:sz="0" w:space="0" w:color="auto"/>
        <w:bottom w:val="none" w:sz="0" w:space="0" w:color="auto"/>
        <w:right w:val="none" w:sz="0" w:space="0" w:color="auto"/>
      </w:divBdr>
    </w:div>
    <w:div w:id="1833570718">
      <w:bodyDiv w:val="1"/>
      <w:marLeft w:val="0"/>
      <w:marRight w:val="0"/>
      <w:marTop w:val="0"/>
      <w:marBottom w:val="0"/>
      <w:divBdr>
        <w:top w:val="none" w:sz="0" w:space="0" w:color="auto"/>
        <w:left w:val="none" w:sz="0" w:space="0" w:color="auto"/>
        <w:bottom w:val="none" w:sz="0" w:space="0" w:color="auto"/>
        <w:right w:val="none" w:sz="0" w:space="0" w:color="auto"/>
      </w:divBdr>
    </w:div>
    <w:div w:id="1833838074">
      <w:bodyDiv w:val="1"/>
      <w:marLeft w:val="0"/>
      <w:marRight w:val="0"/>
      <w:marTop w:val="0"/>
      <w:marBottom w:val="0"/>
      <w:divBdr>
        <w:top w:val="none" w:sz="0" w:space="0" w:color="auto"/>
        <w:left w:val="none" w:sz="0" w:space="0" w:color="auto"/>
        <w:bottom w:val="none" w:sz="0" w:space="0" w:color="auto"/>
        <w:right w:val="none" w:sz="0" w:space="0" w:color="auto"/>
      </w:divBdr>
    </w:div>
    <w:div w:id="1833912107">
      <w:bodyDiv w:val="1"/>
      <w:marLeft w:val="0"/>
      <w:marRight w:val="0"/>
      <w:marTop w:val="0"/>
      <w:marBottom w:val="0"/>
      <w:divBdr>
        <w:top w:val="none" w:sz="0" w:space="0" w:color="auto"/>
        <w:left w:val="none" w:sz="0" w:space="0" w:color="auto"/>
        <w:bottom w:val="none" w:sz="0" w:space="0" w:color="auto"/>
        <w:right w:val="none" w:sz="0" w:space="0" w:color="auto"/>
      </w:divBdr>
    </w:div>
    <w:div w:id="1834105399">
      <w:bodyDiv w:val="1"/>
      <w:marLeft w:val="0"/>
      <w:marRight w:val="0"/>
      <w:marTop w:val="0"/>
      <w:marBottom w:val="0"/>
      <w:divBdr>
        <w:top w:val="none" w:sz="0" w:space="0" w:color="auto"/>
        <w:left w:val="none" w:sz="0" w:space="0" w:color="auto"/>
        <w:bottom w:val="none" w:sz="0" w:space="0" w:color="auto"/>
        <w:right w:val="none" w:sz="0" w:space="0" w:color="auto"/>
      </w:divBdr>
    </w:div>
    <w:div w:id="1834301455">
      <w:bodyDiv w:val="1"/>
      <w:marLeft w:val="0"/>
      <w:marRight w:val="0"/>
      <w:marTop w:val="0"/>
      <w:marBottom w:val="0"/>
      <w:divBdr>
        <w:top w:val="none" w:sz="0" w:space="0" w:color="auto"/>
        <w:left w:val="none" w:sz="0" w:space="0" w:color="auto"/>
        <w:bottom w:val="none" w:sz="0" w:space="0" w:color="auto"/>
        <w:right w:val="none" w:sz="0" w:space="0" w:color="auto"/>
      </w:divBdr>
    </w:div>
    <w:div w:id="1834490528">
      <w:bodyDiv w:val="1"/>
      <w:marLeft w:val="0"/>
      <w:marRight w:val="0"/>
      <w:marTop w:val="0"/>
      <w:marBottom w:val="0"/>
      <w:divBdr>
        <w:top w:val="none" w:sz="0" w:space="0" w:color="auto"/>
        <w:left w:val="none" w:sz="0" w:space="0" w:color="auto"/>
        <w:bottom w:val="none" w:sz="0" w:space="0" w:color="auto"/>
        <w:right w:val="none" w:sz="0" w:space="0" w:color="auto"/>
      </w:divBdr>
    </w:div>
    <w:div w:id="1834562287">
      <w:bodyDiv w:val="1"/>
      <w:marLeft w:val="0"/>
      <w:marRight w:val="0"/>
      <w:marTop w:val="0"/>
      <w:marBottom w:val="0"/>
      <w:divBdr>
        <w:top w:val="none" w:sz="0" w:space="0" w:color="auto"/>
        <w:left w:val="none" w:sz="0" w:space="0" w:color="auto"/>
        <w:bottom w:val="none" w:sz="0" w:space="0" w:color="auto"/>
        <w:right w:val="none" w:sz="0" w:space="0" w:color="auto"/>
      </w:divBdr>
    </w:div>
    <w:div w:id="1834755724">
      <w:bodyDiv w:val="1"/>
      <w:marLeft w:val="0"/>
      <w:marRight w:val="0"/>
      <w:marTop w:val="0"/>
      <w:marBottom w:val="0"/>
      <w:divBdr>
        <w:top w:val="none" w:sz="0" w:space="0" w:color="auto"/>
        <w:left w:val="none" w:sz="0" w:space="0" w:color="auto"/>
        <w:bottom w:val="none" w:sz="0" w:space="0" w:color="auto"/>
        <w:right w:val="none" w:sz="0" w:space="0" w:color="auto"/>
      </w:divBdr>
    </w:div>
    <w:div w:id="1835149353">
      <w:bodyDiv w:val="1"/>
      <w:marLeft w:val="0"/>
      <w:marRight w:val="0"/>
      <w:marTop w:val="0"/>
      <w:marBottom w:val="0"/>
      <w:divBdr>
        <w:top w:val="none" w:sz="0" w:space="0" w:color="auto"/>
        <w:left w:val="none" w:sz="0" w:space="0" w:color="auto"/>
        <w:bottom w:val="none" w:sz="0" w:space="0" w:color="auto"/>
        <w:right w:val="none" w:sz="0" w:space="0" w:color="auto"/>
      </w:divBdr>
    </w:div>
    <w:div w:id="1835800725">
      <w:bodyDiv w:val="1"/>
      <w:marLeft w:val="0"/>
      <w:marRight w:val="0"/>
      <w:marTop w:val="0"/>
      <w:marBottom w:val="0"/>
      <w:divBdr>
        <w:top w:val="none" w:sz="0" w:space="0" w:color="auto"/>
        <w:left w:val="none" w:sz="0" w:space="0" w:color="auto"/>
        <w:bottom w:val="none" w:sz="0" w:space="0" w:color="auto"/>
        <w:right w:val="none" w:sz="0" w:space="0" w:color="auto"/>
      </w:divBdr>
    </w:div>
    <w:div w:id="1836258619">
      <w:bodyDiv w:val="1"/>
      <w:marLeft w:val="0"/>
      <w:marRight w:val="0"/>
      <w:marTop w:val="0"/>
      <w:marBottom w:val="0"/>
      <w:divBdr>
        <w:top w:val="none" w:sz="0" w:space="0" w:color="auto"/>
        <w:left w:val="none" w:sz="0" w:space="0" w:color="auto"/>
        <w:bottom w:val="none" w:sz="0" w:space="0" w:color="auto"/>
        <w:right w:val="none" w:sz="0" w:space="0" w:color="auto"/>
      </w:divBdr>
    </w:div>
    <w:div w:id="1836265949">
      <w:bodyDiv w:val="1"/>
      <w:marLeft w:val="0"/>
      <w:marRight w:val="0"/>
      <w:marTop w:val="0"/>
      <w:marBottom w:val="0"/>
      <w:divBdr>
        <w:top w:val="none" w:sz="0" w:space="0" w:color="auto"/>
        <w:left w:val="none" w:sz="0" w:space="0" w:color="auto"/>
        <w:bottom w:val="none" w:sz="0" w:space="0" w:color="auto"/>
        <w:right w:val="none" w:sz="0" w:space="0" w:color="auto"/>
      </w:divBdr>
    </w:div>
    <w:div w:id="1836453177">
      <w:bodyDiv w:val="1"/>
      <w:marLeft w:val="0"/>
      <w:marRight w:val="0"/>
      <w:marTop w:val="0"/>
      <w:marBottom w:val="0"/>
      <w:divBdr>
        <w:top w:val="none" w:sz="0" w:space="0" w:color="auto"/>
        <w:left w:val="none" w:sz="0" w:space="0" w:color="auto"/>
        <w:bottom w:val="none" w:sz="0" w:space="0" w:color="auto"/>
        <w:right w:val="none" w:sz="0" w:space="0" w:color="auto"/>
      </w:divBdr>
    </w:div>
    <w:div w:id="1836872891">
      <w:bodyDiv w:val="1"/>
      <w:marLeft w:val="0"/>
      <w:marRight w:val="0"/>
      <w:marTop w:val="0"/>
      <w:marBottom w:val="0"/>
      <w:divBdr>
        <w:top w:val="none" w:sz="0" w:space="0" w:color="auto"/>
        <w:left w:val="none" w:sz="0" w:space="0" w:color="auto"/>
        <w:bottom w:val="none" w:sz="0" w:space="0" w:color="auto"/>
        <w:right w:val="none" w:sz="0" w:space="0" w:color="auto"/>
      </w:divBdr>
    </w:div>
    <w:div w:id="1836916766">
      <w:bodyDiv w:val="1"/>
      <w:marLeft w:val="0"/>
      <w:marRight w:val="0"/>
      <w:marTop w:val="0"/>
      <w:marBottom w:val="0"/>
      <w:divBdr>
        <w:top w:val="none" w:sz="0" w:space="0" w:color="auto"/>
        <w:left w:val="none" w:sz="0" w:space="0" w:color="auto"/>
        <w:bottom w:val="none" w:sz="0" w:space="0" w:color="auto"/>
        <w:right w:val="none" w:sz="0" w:space="0" w:color="auto"/>
      </w:divBdr>
    </w:div>
    <w:div w:id="1836996997">
      <w:bodyDiv w:val="1"/>
      <w:marLeft w:val="0"/>
      <w:marRight w:val="0"/>
      <w:marTop w:val="0"/>
      <w:marBottom w:val="0"/>
      <w:divBdr>
        <w:top w:val="none" w:sz="0" w:space="0" w:color="auto"/>
        <w:left w:val="none" w:sz="0" w:space="0" w:color="auto"/>
        <w:bottom w:val="none" w:sz="0" w:space="0" w:color="auto"/>
        <w:right w:val="none" w:sz="0" w:space="0" w:color="auto"/>
      </w:divBdr>
    </w:div>
    <w:div w:id="1837262966">
      <w:bodyDiv w:val="1"/>
      <w:marLeft w:val="0"/>
      <w:marRight w:val="0"/>
      <w:marTop w:val="0"/>
      <w:marBottom w:val="0"/>
      <w:divBdr>
        <w:top w:val="none" w:sz="0" w:space="0" w:color="auto"/>
        <w:left w:val="none" w:sz="0" w:space="0" w:color="auto"/>
        <w:bottom w:val="none" w:sz="0" w:space="0" w:color="auto"/>
        <w:right w:val="none" w:sz="0" w:space="0" w:color="auto"/>
      </w:divBdr>
    </w:div>
    <w:div w:id="1838036986">
      <w:bodyDiv w:val="1"/>
      <w:marLeft w:val="0"/>
      <w:marRight w:val="0"/>
      <w:marTop w:val="0"/>
      <w:marBottom w:val="0"/>
      <w:divBdr>
        <w:top w:val="none" w:sz="0" w:space="0" w:color="auto"/>
        <w:left w:val="none" w:sz="0" w:space="0" w:color="auto"/>
        <w:bottom w:val="none" w:sz="0" w:space="0" w:color="auto"/>
        <w:right w:val="none" w:sz="0" w:space="0" w:color="auto"/>
      </w:divBdr>
    </w:div>
    <w:div w:id="1838038122">
      <w:bodyDiv w:val="1"/>
      <w:marLeft w:val="0"/>
      <w:marRight w:val="0"/>
      <w:marTop w:val="0"/>
      <w:marBottom w:val="0"/>
      <w:divBdr>
        <w:top w:val="none" w:sz="0" w:space="0" w:color="auto"/>
        <w:left w:val="none" w:sz="0" w:space="0" w:color="auto"/>
        <w:bottom w:val="none" w:sz="0" w:space="0" w:color="auto"/>
        <w:right w:val="none" w:sz="0" w:space="0" w:color="auto"/>
      </w:divBdr>
    </w:div>
    <w:div w:id="1838181078">
      <w:bodyDiv w:val="1"/>
      <w:marLeft w:val="0"/>
      <w:marRight w:val="0"/>
      <w:marTop w:val="0"/>
      <w:marBottom w:val="0"/>
      <w:divBdr>
        <w:top w:val="none" w:sz="0" w:space="0" w:color="auto"/>
        <w:left w:val="none" w:sz="0" w:space="0" w:color="auto"/>
        <w:bottom w:val="none" w:sz="0" w:space="0" w:color="auto"/>
        <w:right w:val="none" w:sz="0" w:space="0" w:color="auto"/>
      </w:divBdr>
    </w:div>
    <w:div w:id="1838228938">
      <w:bodyDiv w:val="1"/>
      <w:marLeft w:val="0"/>
      <w:marRight w:val="0"/>
      <w:marTop w:val="0"/>
      <w:marBottom w:val="0"/>
      <w:divBdr>
        <w:top w:val="none" w:sz="0" w:space="0" w:color="auto"/>
        <w:left w:val="none" w:sz="0" w:space="0" w:color="auto"/>
        <w:bottom w:val="none" w:sz="0" w:space="0" w:color="auto"/>
        <w:right w:val="none" w:sz="0" w:space="0" w:color="auto"/>
      </w:divBdr>
    </w:div>
    <w:div w:id="1838307129">
      <w:bodyDiv w:val="1"/>
      <w:marLeft w:val="0"/>
      <w:marRight w:val="0"/>
      <w:marTop w:val="0"/>
      <w:marBottom w:val="0"/>
      <w:divBdr>
        <w:top w:val="none" w:sz="0" w:space="0" w:color="auto"/>
        <w:left w:val="none" w:sz="0" w:space="0" w:color="auto"/>
        <w:bottom w:val="none" w:sz="0" w:space="0" w:color="auto"/>
        <w:right w:val="none" w:sz="0" w:space="0" w:color="auto"/>
      </w:divBdr>
    </w:div>
    <w:div w:id="1838766438">
      <w:bodyDiv w:val="1"/>
      <w:marLeft w:val="0"/>
      <w:marRight w:val="0"/>
      <w:marTop w:val="0"/>
      <w:marBottom w:val="0"/>
      <w:divBdr>
        <w:top w:val="none" w:sz="0" w:space="0" w:color="auto"/>
        <w:left w:val="none" w:sz="0" w:space="0" w:color="auto"/>
        <w:bottom w:val="none" w:sz="0" w:space="0" w:color="auto"/>
        <w:right w:val="none" w:sz="0" w:space="0" w:color="auto"/>
      </w:divBdr>
    </w:div>
    <w:div w:id="1838954975">
      <w:bodyDiv w:val="1"/>
      <w:marLeft w:val="0"/>
      <w:marRight w:val="0"/>
      <w:marTop w:val="0"/>
      <w:marBottom w:val="0"/>
      <w:divBdr>
        <w:top w:val="none" w:sz="0" w:space="0" w:color="auto"/>
        <w:left w:val="none" w:sz="0" w:space="0" w:color="auto"/>
        <w:bottom w:val="none" w:sz="0" w:space="0" w:color="auto"/>
        <w:right w:val="none" w:sz="0" w:space="0" w:color="auto"/>
      </w:divBdr>
    </w:div>
    <w:div w:id="1839075518">
      <w:bodyDiv w:val="1"/>
      <w:marLeft w:val="0"/>
      <w:marRight w:val="0"/>
      <w:marTop w:val="0"/>
      <w:marBottom w:val="0"/>
      <w:divBdr>
        <w:top w:val="none" w:sz="0" w:space="0" w:color="auto"/>
        <w:left w:val="none" w:sz="0" w:space="0" w:color="auto"/>
        <w:bottom w:val="none" w:sz="0" w:space="0" w:color="auto"/>
        <w:right w:val="none" w:sz="0" w:space="0" w:color="auto"/>
      </w:divBdr>
    </w:div>
    <w:div w:id="1839350159">
      <w:bodyDiv w:val="1"/>
      <w:marLeft w:val="0"/>
      <w:marRight w:val="0"/>
      <w:marTop w:val="0"/>
      <w:marBottom w:val="0"/>
      <w:divBdr>
        <w:top w:val="none" w:sz="0" w:space="0" w:color="auto"/>
        <w:left w:val="none" w:sz="0" w:space="0" w:color="auto"/>
        <w:bottom w:val="none" w:sz="0" w:space="0" w:color="auto"/>
        <w:right w:val="none" w:sz="0" w:space="0" w:color="auto"/>
      </w:divBdr>
    </w:div>
    <w:div w:id="1839492480">
      <w:bodyDiv w:val="1"/>
      <w:marLeft w:val="0"/>
      <w:marRight w:val="0"/>
      <w:marTop w:val="0"/>
      <w:marBottom w:val="0"/>
      <w:divBdr>
        <w:top w:val="none" w:sz="0" w:space="0" w:color="auto"/>
        <w:left w:val="none" w:sz="0" w:space="0" w:color="auto"/>
        <w:bottom w:val="none" w:sz="0" w:space="0" w:color="auto"/>
        <w:right w:val="none" w:sz="0" w:space="0" w:color="auto"/>
      </w:divBdr>
    </w:div>
    <w:div w:id="1839492555">
      <w:bodyDiv w:val="1"/>
      <w:marLeft w:val="0"/>
      <w:marRight w:val="0"/>
      <w:marTop w:val="0"/>
      <w:marBottom w:val="0"/>
      <w:divBdr>
        <w:top w:val="none" w:sz="0" w:space="0" w:color="auto"/>
        <w:left w:val="none" w:sz="0" w:space="0" w:color="auto"/>
        <w:bottom w:val="none" w:sz="0" w:space="0" w:color="auto"/>
        <w:right w:val="none" w:sz="0" w:space="0" w:color="auto"/>
      </w:divBdr>
    </w:div>
    <w:div w:id="1839616066">
      <w:bodyDiv w:val="1"/>
      <w:marLeft w:val="0"/>
      <w:marRight w:val="0"/>
      <w:marTop w:val="0"/>
      <w:marBottom w:val="0"/>
      <w:divBdr>
        <w:top w:val="none" w:sz="0" w:space="0" w:color="auto"/>
        <w:left w:val="none" w:sz="0" w:space="0" w:color="auto"/>
        <w:bottom w:val="none" w:sz="0" w:space="0" w:color="auto"/>
        <w:right w:val="none" w:sz="0" w:space="0" w:color="auto"/>
      </w:divBdr>
    </w:div>
    <w:div w:id="1839879369">
      <w:bodyDiv w:val="1"/>
      <w:marLeft w:val="0"/>
      <w:marRight w:val="0"/>
      <w:marTop w:val="0"/>
      <w:marBottom w:val="0"/>
      <w:divBdr>
        <w:top w:val="none" w:sz="0" w:space="0" w:color="auto"/>
        <w:left w:val="none" w:sz="0" w:space="0" w:color="auto"/>
        <w:bottom w:val="none" w:sz="0" w:space="0" w:color="auto"/>
        <w:right w:val="none" w:sz="0" w:space="0" w:color="auto"/>
      </w:divBdr>
    </w:div>
    <w:div w:id="1839886519">
      <w:bodyDiv w:val="1"/>
      <w:marLeft w:val="0"/>
      <w:marRight w:val="0"/>
      <w:marTop w:val="0"/>
      <w:marBottom w:val="0"/>
      <w:divBdr>
        <w:top w:val="none" w:sz="0" w:space="0" w:color="auto"/>
        <w:left w:val="none" w:sz="0" w:space="0" w:color="auto"/>
        <w:bottom w:val="none" w:sz="0" w:space="0" w:color="auto"/>
        <w:right w:val="none" w:sz="0" w:space="0" w:color="auto"/>
      </w:divBdr>
    </w:div>
    <w:div w:id="1840078276">
      <w:bodyDiv w:val="1"/>
      <w:marLeft w:val="0"/>
      <w:marRight w:val="0"/>
      <w:marTop w:val="0"/>
      <w:marBottom w:val="0"/>
      <w:divBdr>
        <w:top w:val="none" w:sz="0" w:space="0" w:color="auto"/>
        <w:left w:val="none" w:sz="0" w:space="0" w:color="auto"/>
        <w:bottom w:val="none" w:sz="0" w:space="0" w:color="auto"/>
        <w:right w:val="none" w:sz="0" w:space="0" w:color="auto"/>
      </w:divBdr>
    </w:div>
    <w:div w:id="1840152373">
      <w:bodyDiv w:val="1"/>
      <w:marLeft w:val="0"/>
      <w:marRight w:val="0"/>
      <w:marTop w:val="0"/>
      <w:marBottom w:val="0"/>
      <w:divBdr>
        <w:top w:val="none" w:sz="0" w:space="0" w:color="auto"/>
        <w:left w:val="none" w:sz="0" w:space="0" w:color="auto"/>
        <w:bottom w:val="none" w:sz="0" w:space="0" w:color="auto"/>
        <w:right w:val="none" w:sz="0" w:space="0" w:color="auto"/>
      </w:divBdr>
    </w:div>
    <w:div w:id="1840189229">
      <w:bodyDiv w:val="1"/>
      <w:marLeft w:val="0"/>
      <w:marRight w:val="0"/>
      <w:marTop w:val="0"/>
      <w:marBottom w:val="0"/>
      <w:divBdr>
        <w:top w:val="none" w:sz="0" w:space="0" w:color="auto"/>
        <w:left w:val="none" w:sz="0" w:space="0" w:color="auto"/>
        <w:bottom w:val="none" w:sz="0" w:space="0" w:color="auto"/>
        <w:right w:val="none" w:sz="0" w:space="0" w:color="auto"/>
      </w:divBdr>
    </w:div>
    <w:div w:id="1840271726">
      <w:bodyDiv w:val="1"/>
      <w:marLeft w:val="0"/>
      <w:marRight w:val="0"/>
      <w:marTop w:val="0"/>
      <w:marBottom w:val="0"/>
      <w:divBdr>
        <w:top w:val="none" w:sz="0" w:space="0" w:color="auto"/>
        <w:left w:val="none" w:sz="0" w:space="0" w:color="auto"/>
        <w:bottom w:val="none" w:sz="0" w:space="0" w:color="auto"/>
        <w:right w:val="none" w:sz="0" w:space="0" w:color="auto"/>
      </w:divBdr>
    </w:div>
    <w:div w:id="1841040965">
      <w:bodyDiv w:val="1"/>
      <w:marLeft w:val="0"/>
      <w:marRight w:val="0"/>
      <w:marTop w:val="0"/>
      <w:marBottom w:val="0"/>
      <w:divBdr>
        <w:top w:val="none" w:sz="0" w:space="0" w:color="auto"/>
        <w:left w:val="none" w:sz="0" w:space="0" w:color="auto"/>
        <w:bottom w:val="none" w:sz="0" w:space="0" w:color="auto"/>
        <w:right w:val="none" w:sz="0" w:space="0" w:color="auto"/>
      </w:divBdr>
    </w:div>
    <w:div w:id="1841122067">
      <w:bodyDiv w:val="1"/>
      <w:marLeft w:val="0"/>
      <w:marRight w:val="0"/>
      <w:marTop w:val="0"/>
      <w:marBottom w:val="0"/>
      <w:divBdr>
        <w:top w:val="none" w:sz="0" w:space="0" w:color="auto"/>
        <w:left w:val="none" w:sz="0" w:space="0" w:color="auto"/>
        <w:bottom w:val="none" w:sz="0" w:space="0" w:color="auto"/>
        <w:right w:val="none" w:sz="0" w:space="0" w:color="auto"/>
      </w:divBdr>
    </w:div>
    <w:div w:id="1841188648">
      <w:bodyDiv w:val="1"/>
      <w:marLeft w:val="0"/>
      <w:marRight w:val="0"/>
      <w:marTop w:val="0"/>
      <w:marBottom w:val="0"/>
      <w:divBdr>
        <w:top w:val="none" w:sz="0" w:space="0" w:color="auto"/>
        <w:left w:val="none" w:sz="0" w:space="0" w:color="auto"/>
        <w:bottom w:val="none" w:sz="0" w:space="0" w:color="auto"/>
        <w:right w:val="none" w:sz="0" w:space="0" w:color="auto"/>
      </w:divBdr>
    </w:div>
    <w:div w:id="1841308246">
      <w:bodyDiv w:val="1"/>
      <w:marLeft w:val="0"/>
      <w:marRight w:val="0"/>
      <w:marTop w:val="0"/>
      <w:marBottom w:val="0"/>
      <w:divBdr>
        <w:top w:val="none" w:sz="0" w:space="0" w:color="auto"/>
        <w:left w:val="none" w:sz="0" w:space="0" w:color="auto"/>
        <w:bottom w:val="none" w:sz="0" w:space="0" w:color="auto"/>
        <w:right w:val="none" w:sz="0" w:space="0" w:color="auto"/>
      </w:divBdr>
    </w:div>
    <w:div w:id="1841659588">
      <w:bodyDiv w:val="1"/>
      <w:marLeft w:val="0"/>
      <w:marRight w:val="0"/>
      <w:marTop w:val="0"/>
      <w:marBottom w:val="0"/>
      <w:divBdr>
        <w:top w:val="none" w:sz="0" w:space="0" w:color="auto"/>
        <w:left w:val="none" w:sz="0" w:space="0" w:color="auto"/>
        <w:bottom w:val="none" w:sz="0" w:space="0" w:color="auto"/>
        <w:right w:val="none" w:sz="0" w:space="0" w:color="auto"/>
      </w:divBdr>
    </w:div>
    <w:div w:id="1841768975">
      <w:bodyDiv w:val="1"/>
      <w:marLeft w:val="0"/>
      <w:marRight w:val="0"/>
      <w:marTop w:val="0"/>
      <w:marBottom w:val="0"/>
      <w:divBdr>
        <w:top w:val="none" w:sz="0" w:space="0" w:color="auto"/>
        <w:left w:val="none" w:sz="0" w:space="0" w:color="auto"/>
        <w:bottom w:val="none" w:sz="0" w:space="0" w:color="auto"/>
        <w:right w:val="none" w:sz="0" w:space="0" w:color="auto"/>
      </w:divBdr>
    </w:div>
    <w:div w:id="1841774677">
      <w:bodyDiv w:val="1"/>
      <w:marLeft w:val="0"/>
      <w:marRight w:val="0"/>
      <w:marTop w:val="0"/>
      <w:marBottom w:val="0"/>
      <w:divBdr>
        <w:top w:val="none" w:sz="0" w:space="0" w:color="auto"/>
        <w:left w:val="none" w:sz="0" w:space="0" w:color="auto"/>
        <w:bottom w:val="none" w:sz="0" w:space="0" w:color="auto"/>
        <w:right w:val="none" w:sz="0" w:space="0" w:color="auto"/>
      </w:divBdr>
    </w:div>
    <w:div w:id="1841891195">
      <w:bodyDiv w:val="1"/>
      <w:marLeft w:val="0"/>
      <w:marRight w:val="0"/>
      <w:marTop w:val="0"/>
      <w:marBottom w:val="0"/>
      <w:divBdr>
        <w:top w:val="none" w:sz="0" w:space="0" w:color="auto"/>
        <w:left w:val="none" w:sz="0" w:space="0" w:color="auto"/>
        <w:bottom w:val="none" w:sz="0" w:space="0" w:color="auto"/>
        <w:right w:val="none" w:sz="0" w:space="0" w:color="auto"/>
      </w:divBdr>
    </w:div>
    <w:div w:id="1842038649">
      <w:bodyDiv w:val="1"/>
      <w:marLeft w:val="0"/>
      <w:marRight w:val="0"/>
      <w:marTop w:val="0"/>
      <w:marBottom w:val="0"/>
      <w:divBdr>
        <w:top w:val="none" w:sz="0" w:space="0" w:color="auto"/>
        <w:left w:val="none" w:sz="0" w:space="0" w:color="auto"/>
        <w:bottom w:val="none" w:sz="0" w:space="0" w:color="auto"/>
        <w:right w:val="none" w:sz="0" w:space="0" w:color="auto"/>
      </w:divBdr>
    </w:div>
    <w:div w:id="1842046675">
      <w:bodyDiv w:val="1"/>
      <w:marLeft w:val="0"/>
      <w:marRight w:val="0"/>
      <w:marTop w:val="0"/>
      <w:marBottom w:val="0"/>
      <w:divBdr>
        <w:top w:val="none" w:sz="0" w:space="0" w:color="auto"/>
        <w:left w:val="none" w:sz="0" w:space="0" w:color="auto"/>
        <w:bottom w:val="none" w:sz="0" w:space="0" w:color="auto"/>
        <w:right w:val="none" w:sz="0" w:space="0" w:color="auto"/>
      </w:divBdr>
    </w:div>
    <w:div w:id="1842114170">
      <w:bodyDiv w:val="1"/>
      <w:marLeft w:val="0"/>
      <w:marRight w:val="0"/>
      <w:marTop w:val="0"/>
      <w:marBottom w:val="0"/>
      <w:divBdr>
        <w:top w:val="none" w:sz="0" w:space="0" w:color="auto"/>
        <w:left w:val="none" w:sz="0" w:space="0" w:color="auto"/>
        <w:bottom w:val="none" w:sz="0" w:space="0" w:color="auto"/>
        <w:right w:val="none" w:sz="0" w:space="0" w:color="auto"/>
      </w:divBdr>
    </w:div>
    <w:div w:id="1842232328">
      <w:bodyDiv w:val="1"/>
      <w:marLeft w:val="0"/>
      <w:marRight w:val="0"/>
      <w:marTop w:val="0"/>
      <w:marBottom w:val="0"/>
      <w:divBdr>
        <w:top w:val="none" w:sz="0" w:space="0" w:color="auto"/>
        <w:left w:val="none" w:sz="0" w:space="0" w:color="auto"/>
        <w:bottom w:val="none" w:sz="0" w:space="0" w:color="auto"/>
        <w:right w:val="none" w:sz="0" w:space="0" w:color="auto"/>
      </w:divBdr>
    </w:div>
    <w:div w:id="1842426100">
      <w:bodyDiv w:val="1"/>
      <w:marLeft w:val="0"/>
      <w:marRight w:val="0"/>
      <w:marTop w:val="0"/>
      <w:marBottom w:val="0"/>
      <w:divBdr>
        <w:top w:val="none" w:sz="0" w:space="0" w:color="auto"/>
        <w:left w:val="none" w:sz="0" w:space="0" w:color="auto"/>
        <w:bottom w:val="none" w:sz="0" w:space="0" w:color="auto"/>
        <w:right w:val="none" w:sz="0" w:space="0" w:color="auto"/>
      </w:divBdr>
    </w:div>
    <w:div w:id="1842618597">
      <w:bodyDiv w:val="1"/>
      <w:marLeft w:val="0"/>
      <w:marRight w:val="0"/>
      <w:marTop w:val="0"/>
      <w:marBottom w:val="0"/>
      <w:divBdr>
        <w:top w:val="none" w:sz="0" w:space="0" w:color="auto"/>
        <w:left w:val="none" w:sz="0" w:space="0" w:color="auto"/>
        <w:bottom w:val="none" w:sz="0" w:space="0" w:color="auto"/>
        <w:right w:val="none" w:sz="0" w:space="0" w:color="auto"/>
      </w:divBdr>
    </w:div>
    <w:div w:id="1842621928">
      <w:bodyDiv w:val="1"/>
      <w:marLeft w:val="0"/>
      <w:marRight w:val="0"/>
      <w:marTop w:val="0"/>
      <w:marBottom w:val="0"/>
      <w:divBdr>
        <w:top w:val="none" w:sz="0" w:space="0" w:color="auto"/>
        <w:left w:val="none" w:sz="0" w:space="0" w:color="auto"/>
        <w:bottom w:val="none" w:sz="0" w:space="0" w:color="auto"/>
        <w:right w:val="none" w:sz="0" w:space="0" w:color="auto"/>
      </w:divBdr>
    </w:div>
    <w:div w:id="1842888653">
      <w:bodyDiv w:val="1"/>
      <w:marLeft w:val="0"/>
      <w:marRight w:val="0"/>
      <w:marTop w:val="0"/>
      <w:marBottom w:val="0"/>
      <w:divBdr>
        <w:top w:val="none" w:sz="0" w:space="0" w:color="auto"/>
        <w:left w:val="none" w:sz="0" w:space="0" w:color="auto"/>
        <w:bottom w:val="none" w:sz="0" w:space="0" w:color="auto"/>
        <w:right w:val="none" w:sz="0" w:space="0" w:color="auto"/>
      </w:divBdr>
    </w:div>
    <w:div w:id="1843010520">
      <w:bodyDiv w:val="1"/>
      <w:marLeft w:val="0"/>
      <w:marRight w:val="0"/>
      <w:marTop w:val="0"/>
      <w:marBottom w:val="0"/>
      <w:divBdr>
        <w:top w:val="none" w:sz="0" w:space="0" w:color="auto"/>
        <w:left w:val="none" w:sz="0" w:space="0" w:color="auto"/>
        <w:bottom w:val="none" w:sz="0" w:space="0" w:color="auto"/>
        <w:right w:val="none" w:sz="0" w:space="0" w:color="auto"/>
      </w:divBdr>
    </w:div>
    <w:div w:id="1843161232">
      <w:bodyDiv w:val="1"/>
      <w:marLeft w:val="0"/>
      <w:marRight w:val="0"/>
      <w:marTop w:val="0"/>
      <w:marBottom w:val="0"/>
      <w:divBdr>
        <w:top w:val="none" w:sz="0" w:space="0" w:color="auto"/>
        <w:left w:val="none" w:sz="0" w:space="0" w:color="auto"/>
        <w:bottom w:val="none" w:sz="0" w:space="0" w:color="auto"/>
        <w:right w:val="none" w:sz="0" w:space="0" w:color="auto"/>
      </w:divBdr>
    </w:div>
    <w:div w:id="1843201166">
      <w:bodyDiv w:val="1"/>
      <w:marLeft w:val="0"/>
      <w:marRight w:val="0"/>
      <w:marTop w:val="0"/>
      <w:marBottom w:val="0"/>
      <w:divBdr>
        <w:top w:val="none" w:sz="0" w:space="0" w:color="auto"/>
        <w:left w:val="none" w:sz="0" w:space="0" w:color="auto"/>
        <w:bottom w:val="none" w:sz="0" w:space="0" w:color="auto"/>
        <w:right w:val="none" w:sz="0" w:space="0" w:color="auto"/>
      </w:divBdr>
    </w:div>
    <w:div w:id="1843281296">
      <w:bodyDiv w:val="1"/>
      <w:marLeft w:val="0"/>
      <w:marRight w:val="0"/>
      <w:marTop w:val="0"/>
      <w:marBottom w:val="0"/>
      <w:divBdr>
        <w:top w:val="none" w:sz="0" w:space="0" w:color="auto"/>
        <w:left w:val="none" w:sz="0" w:space="0" w:color="auto"/>
        <w:bottom w:val="none" w:sz="0" w:space="0" w:color="auto"/>
        <w:right w:val="none" w:sz="0" w:space="0" w:color="auto"/>
      </w:divBdr>
    </w:div>
    <w:div w:id="1843429073">
      <w:bodyDiv w:val="1"/>
      <w:marLeft w:val="0"/>
      <w:marRight w:val="0"/>
      <w:marTop w:val="0"/>
      <w:marBottom w:val="0"/>
      <w:divBdr>
        <w:top w:val="none" w:sz="0" w:space="0" w:color="auto"/>
        <w:left w:val="none" w:sz="0" w:space="0" w:color="auto"/>
        <w:bottom w:val="none" w:sz="0" w:space="0" w:color="auto"/>
        <w:right w:val="none" w:sz="0" w:space="0" w:color="auto"/>
      </w:divBdr>
    </w:div>
    <w:div w:id="1843659189">
      <w:bodyDiv w:val="1"/>
      <w:marLeft w:val="0"/>
      <w:marRight w:val="0"/>
      <w:marTop w:val="0"/>
      <w:marBottom w:val="0"/>
      <w:divBdr>
        <w:top w:val="none" w:sz="0" w:space="0" w:color="auto"/>
        <w:left w:val="none" w:sz="0" w:space="0" w:color="auto"/>
        <w:bottom w:val="none" w:sz="0" w:space="0" w:color="auto"/>
        <w:right w:val="none" w:sz="0" w:space="0" w:color="auto"/>
      </w:divBdr>
    </w:div>
    <w:div w:id="1843859889">
      <w:bodyDiv w:val="1"/>
      <w:marLeft w:val="0"/>
      <w:marRight w:val="0"/>
      <w:marTop w:val="0"/>
      <w:marBottom w:val="0"/>
      <w:divBdr>
        <w:top w:val="none" w:sz="0" w:space="0" w:color="auto"/>
        <w:left w:val="none" w:sz="0" w:space="0" w:color="auto"/>
        <w:bottom w:val="none" w:sz="0" w:space="0" w:color="auto"/>
        <w:right w:val="none" w:sz="0" w:space="0" w:color="auto"/>
      </w:divBdr>
    </w:div>
    <w:div w:id="1844315481">
      <w:bodyDiv w:val="1"/>
      <w:marLeft w:val="0"/>
      <w:marRight w:val="0"/>
      <w:marTop w:val="0"/>
      <w:marBottom w:val="0"/>
      <w:divBdr>
        <w:top w:val="none" w:sz="0" w:space="0" w:color="auto"/>
        <w:left w:val="none" w:sz="0" w:space="0" w:color="auto"/>
        <w:bottom w:val="none" w:sz="0" w:space="0" w:color="auto"/>
        <w:right w:val="none" w:sz="0" w:space="0" w:color="auto"/>
      </w:divBdr>
    </w:div>
    <w:div w:id="1844391046">
      <w:bodyDiv w:val="1"/>
      <w:marLeft w:val="0"/>
      <w:marRight w:val="0"/>
      <w:marTop w:val="0"/>
      <w:marBottom w:val="0"/>
      <w:divBdr>
        <w:top w:val="none" w:sz="0" w:space="0" w:color="auto"/>
        <w:left w:val="none" w:sz="0" w:space="0" w:color="auto"/>
        <w:bottom w:val="none" w:sz="0" w:space="0" w:color="auto"/>
        <w:right w:val="none" w:sz="0" w:space="0" w:color="auto"/>
      </w:divBdr>
    </w:div>
    <w:div w:id="1844394209">
      <w:bodyDiv w:val="1"/>
      <w:marLeft w:val="0"/>
      <w:marRight w:val="0"/>
      <w:marTop w:val="0"/>
      <w:marBottom w:val="0"/>
      <w:divBdr>
        <w:top w:val="none" w:sz="0" w:space="0" w:color="auto"/>
        <w:left w:val="none" w:sz="0" w:space="0" w:color="auto"/>
        <w:bottom w:val="none" w:sz="0" w:space="0" w:color="auto"/>
        <w:right w:val="none" w:sz="0" w:space="0" w:color="auto"/>
      </w:divBdr>
    </w:div>
    <w:div w:id="1844736411">
      <w:bodyDiv w:val="1"/>
      <w:marLeft w:val="0"/>
      <w:marRight w:val="0"/>
      <w:marTop w:val="0"/>
      <w:marBottom w:val="0"/>
      <w:divBdr>
        <w:top w:val="none" w:sz="0" w:space="0" w:color="auto"/>
        <w:left w:val="none" w:sz="0" w:space="0" w:color="auto"/>
        <w:bottom w:val="none" w:sz="0" w:space="0" w:color="auto"/>
        <w:right w:val="none" w:sz="0" w:space="0" w:color="auto"/>
      </w:divBdr>
    </w:div>
    <w:div w:id="1844861077">
      <w:bodyDiv w:val="1"/>
      <w:marLeft w:val="0"/>
      <w:marRight w:val="0"/>
      <w:marTop w:val="0"/>
      <w:marBottom w:val="0"/>
      <w:divBdr>
        <w:top w:val="none" w:sz="0" w:space="0" w:color="auto"/>
        <w:left w:val="none" w:sz="0" w:space="0" w:color="auto"/>
        <w:bottom w:val="none" w:sz="0" w:space="0" w:color="auto"/>
        <w:right w:val="none" w:sz="0" w:space="0" w:color="auto"/>
      </w:divBdr>
    </w:div>
    <w:div w:id="1844973898">
      <w:bodyDiv w:val="1"/>
      <w:marLeft w:val="0"/>
      <w:marRight w:val="0"/>
      <w:marTop w:val="0"/>
      <w:marBottom w:val="0"/>
      <w:divBdr>
        <w:top w:val="none" w:sz="0" w:space="0" w:color="auto"/>
        <w:left w:val="none" w:sz="0" w:space="0" w:color="auto"/>
        <w:bottom w:val="none" w:sz="0" w:space="0" w:color="auto"/>
        <w:right w:val="none" w:sz="0" w:space="0" w:color="auto"/>
      </w:divBdr>
    </w:div>
    <w:div w:id="1845123429">
      <w:bodyDiv w:val="1"/>
      <w:marLeft w:val="0"/>
      <w:marRight w:val="0"/>
      <w:marTop w:val="0"/>
      <w:marBottom w:val="0"/>
      <w:divBdr>
        <w:top w:val="none" w:sz="0" w:space="0" w:color="auto"/>
        <w:left w:val="none" w:sz="0" w:space="0" w:color="auto"/>
        <w:bottom w:val="none" w:sz="0" w:space="0" w:color="auto"/>
        <w:right w:val="none" w:sz="0" w:space="0" w:color="auto"/>
      </w:divBdr>
    </w:div>
    <w:div w:id="1845198819">
      <w:bodyDiv w:val="1"/>
      <w:marLeft w:val="0"/>
      <w:marRight w:val="0"/>
      <w:marTop w:val="0"/>
      <w:marBottom w:val="0"/>
      <w:divBdr>
        <w:top w:val="none" w:sz="0" w:space="0" w:color="auto"/>
        <w:left w:val="none" w:sz="0" w:space="0" w:color="auto"/>
        <w:bottom w:val="none" w:sz="0" w:space="0" w:color="auto"/>
        <w:right w:val="none" w:sz="0" w:space="0" w:color="auto"/>
      </w:divBdr>
    </w:div>
    <w:div w:id="1845241709">
      <w:bodyDiv w:val="1"/>
      <w:marLeft w:val="0"/>
      <w:marRight w:val="0"/>
      <w:marTop w:val="0"/>
      <w:marBottom w:val="0"/>
      <w:divBdr>
        <w:top w:val="none" w:sz="0" w:space="0" w:color="auto"/>
        <w:left w:val="none" w:sz="0" w:space="0" w:color="auto"/>
        <w:bottom w:val="none" w:sz="0" w:space="0" w:color="auto"/>
        <w:right w:val="none" w:sz="0" w:space="0" w:color="auto"/>
      </w:divBdr>
    </w:div>
    <w:div w:id="1845393676">
      <w:bodyDiv w:val="1"/>
      <w:marLeft w:val="0"/>
      <w:marRight w:val="0"/>
      <w:marTop w:val="0"/>
      <w:marBottom w:val="0"/>
      <w:divBdr>
        <w:top w:val="none" w:sz="0" w:space="0" w:color="auto"/>
        <w:left w:val="none" w:sz="0" w:space="0" w:color="auto"/>
        <w:bottom w:val="none" w:sz="0" w:space="0" w:color="auto"/>
        <w:right w:val="none" w:sz="0" w:space="0" w:color="auto"/>
      </w:divBdr>
    </w:div>
    <w:div w:id="1845394181">
      <w:bodyDiv w:val="1"/>
      <w:marLeft w:val="0"/>
      <w:marRight w:val="0"/>
      <w:marTop w:val="0"/>
      <w:marBottom w:val="0"/>
      <w:divBdr>
        <w:top w:val="none" w:sz="0" w:space="0" w:color="auto"/>
        <w:left w:val="none" w:sz="0" w:space="0" w:color="auto"/>
        <w:bottom w:val="none" w:sz="0" w:space="0" w:color="auto"/>
        <w:right w:val="none" w:sz="0" w:space="0" w:color="auto"/>
      </w:divBdr>
    </w:div>
    <w:div w:id="1845508451">
      <w:bodyDiv w:val="1"/>
      <w:marLeft w:val="0"/>
      <w:marRight w:val="0"/>
      <w:marTop w:val="0"/>
      <w:marBottom w:val="0"/>
      <w:divBdr>
        <w:top w:val="none" w:sz="0" w:space="0" w:color="auto"/>
        <w:left w:val="none" w:sz="0" w:space="0" w:color="auto"/>
        <w:bottom w:val="none" w:sz="0" w:space="0" w:color="auto"/>
        <w:right w:val="none" w:sz="0" w:space="0" w:color="auto"/>
      </w:divBdr>
    </w:div>
    <w:div w:id="1845823214">
      <w:bodyDiv w:val="1"/>
      <w:marLeft w:val="0"/>
      <w:marRight w:val="0"/>
      <w:marTop w:val="0"/>
      <w:marBottom w:val="0"/>
      <w:divBdr>
        <w:top w:val="none" w:sz="0" w:space="0" w:color="auto"/>
        <w:left w:val="none" w:sz="0" w:space="0" w:color="auto"/>
        <w:bottom w:val="none" w:sz="0" w:space="0" w:color="auto"/>
        <w:right w:val="none" w:sz="0" w:space="0" w:color="auto"/>
      </w:divBdr>
    </w:div>
    <w:div w:id="1845969053">
      <w:bodyDiv w:val="1"/>
      <w:marLeft w:val="0"/>
      <w:marRight w:val="0"/>
      <w:marTop w:val="0"/>
      <w:marBottom w:val="0"/>
      <w:divBdr>
        <w:top w:val="none" w:sz="0" w:space="0" w:color="auto"/>
        <w:left w:val="none" w:sz="0" w:space="0" w:color="auto"/>
        <w:bottom w:val="none" w:sz="0" w:space="0" w:color="auto"/>
        <w:right w:val="none" w:sz="0" w:space="0" w:color="auto"/>
      </w:divBdr>
    </w:div>
    <w:div w:id="1846244520">
      <w:bodyDiv w:val="1"/>
      <w:marLeft w:val="0"/>
      <w:marRight w:val="0"/>
      <w:marTop w:val="0"/>
      <w:marBottom w:val="0"/>
      <w:divBdr>
        <w:top w:val="none" w:sz="0" w:space="0" w:color="auto"/>
        <w:left w:val="none" w:sz="0" w:space="0" w:color="auto"/>
        <w:bottom w:val="none" w:sz="0" w:space="0" w:color="auto"/>
        <w:right w:val="none" w:sz="0" w:space="0" w:color="auto"/>
      </w:divBdr>
    </w:div>
    <w:div w:id="1846357305">
      <w:bodyDiv w:val="1"/>
      <w:marLeft w:val="0"/>
      <w:marRight w:val="0"/>
      <w:marTop w:val="0"/>
      <w:marBottom w:val="0"/>
      <w:divBdr>
        <w:top w:val="none" w:sz="0" w:space="0" w:color="auto"/>
        <w:left w:val="none" w:sz="0" w:space="0" w:color="auto"/>
        <w:bottom w:val="none" w:sz="0" w:space="0" w:color="auto"/>
        <w:right w:val="none" w:sz="0" w:space="0" w:color="auto"/>
      </w:divBdr>
    </w:div>
    <w:div w:id="1846551212">
      <w:bodyDiv w:val="1"/>
      <w:marLeft w:val="0"/>
      <w:marRight w:val="0"/>
      <w:marTop w:val="0"/>
      <w:marBottom w:val="0"/>
      <w:divBdr>
        <w:top w:val="none" w:sz="0" w:space="0" w:color="auto"/>
        <w:left w:val="none" w:sz="0" w:space="0" w:color="auto"/>
        <w:bottom w:val="none" w:sz="0" w:space="0" w:color="auto"/>
        <w:right w:val="none" w:sz="0" w:space="0" w:color="auto"/>
      </w:divBdr>
    </w:div>
    <w:div w:id="1846557351">
      <w:bodyDiv w:val="1"/>
      <w:marLeft w:val="0"/>
      <w:marRight w:val="0"/>
      <w:marTop w:val="0"/>
      <w:marBottom w:val="0"/>
      <w:divBdr>
        <w:top w:val="none" w:sz="0" w:space="0" w:color="auto"/>
        <w:left w:val="none" w:sz="0" w:space="0" w:color="auto"/>
        <w:bottom w:val="none" w:sz="0" w:space="0" w:color="auto"/>
        <w:right w:val="none" w:sz="0" w:space="0" w:color="auto"/>
      </w:divBdr>
    </w:div>
    <w:div w:id="1846629925">
      <w:bodyDiv w:val="1"/>
      <w:marLeft w:val="0"/>
      <w:marRight w:val="0"/>
      <w:marTop w:val="0"/>
      <w:marBottom w:val="0"/>
      <w:divBdr>
        <w:top w:val="none" w:sz="0" w:space="0" w:color="auto"/>
        <w:left w:val="none" w:sz="0" w:space="0" w:color="auto"/>
        <w:bottom w:val="none" w:sz="0" w:space="0" w:color="auto"/>
        <w:right w:val="none" w:sz="0" w:space="0" w:color="auto"/>
      </w:divBdr>
    </w:div>
    <w:div w:id="1846630575">
      <w:bodyDiv w:val="1"/>
      <w:marLeft w:val="0"/>
      <w:marRight w:val="0"/>
      <w:marTop w:val="0"/>
      <w:marBottom w:val="0"/>
      <w:divBdr>
        <w:top w:val="none" w:sz="0" w:space="0" w:color="auto"/>
        <w:left w:val="none" w:sz="0" w:space="0" w:color="auto"/>
        <w:bottom w:val="none" w:sz="0" w:space="0" w:color="auto"/>
        <w:right w:val="none" w:sz="0" w:space="0" w:color="auto"/>
      </w:divBdr>
    </w:div>
    <w:div w:id="1846632423">
      <w:bodyDiv w:val="1"/>
      <w:marLeft w:val="0"/>
      <w:marRight w:val="0"/>
      <w:marTop w:val="0"/>
      <w:marBottom w:val="0"/>
      <w:divBdr>
        <w:top w:val="none" w:sz="0" w:space="0" w:color="auto"/>
        <w:left w:val="none" w:sz="0" w:space="0" w:color="auto"/>
        <w:bottom w:val="none" w:sz="0" w:space="0" w:color="auto"/>
        <w:right w:val="none" w:sz="0" w:space="0" w:color="auto"/>
      </w:divBdr>
    </w:div>
    <w:div w:id="1846674522">
      <w:bodyDiv w:val="1"/>
      <w:marLeft w:val="0"/>
      <w:marRight w:val="0"/>
      <w:marTop w:val="0"/>
      <w:marBottom w:val="0"/>
      <w:divBdr>
        <w:top w:val="none" w:sz="0" w:space="0" w:color="auto"/>
        <w:left w:val="none" w:sz="0" w:space="0" w:color="auto"/>
        <w:bottom w:val="none" w:sz="0" w:space="0" w:color="auto"/>
        <w:right w:val="none" w:sz="0" w:space="0" w:color="auto"/>
      </w:divBdr>
    </w:div>
    <w:div w:id="1846939331">
      <w:bodyDiv w:val="1"/>
      <w:marLeft w:val="0"/>
      <w:marRight w:val="0"/>
      <w:marTop w:val="0"/>
      <w:marBottom w:val="0"/>
      <w:divBdr>
        <w:top w:val="none" w:sz="0" w:space="0" w:color="auto"/>
        <w:left w:val="none" w:sz="0" w:space="0" w:color="auto"/>
        <w:bottom w:val="none" w:sz="0" w:space="0" w:color="auto"/>
        <w:right w:val="none" w:sz="0" w:space="0" w:color="auto"/>
      </w:divBdr>
    </w:div>
    <w:div w:id="1847090332">
      <w:bodyDiv w:val="1"/>
      <w:marLeft w:val="0"/>
      <w:marRight w:val="0"/>
      <w:marTop w:val="0"/>
      <w:marBottom w:val="0"/>
      <w:divBdr>
        <w:top w:val="none" w:sz="0" w:space="0" w:color="auto"/>
        <w:left w:val="none" w:sz="0" w:space="0" w:color="auto"/>
        <w:bottom w:val="none" w:sz="0" w:space="0" w:color="auto"/>
        <w:right w:val="none" w:sz="0" w:space="0" w:color="auto"/>
      </w:divBdr>
    </w:div>
    <w:div w:id="1847356366">
      <w:bodyDiv w:val="1"/>
      <w:marLeft w:val="0"/>
      <w:marRight w:val="0"/>
      <w:marTop w:val="0"/>
      <w:marBottom w:val="0"/>
      <w:divBdr>
        <w:top w:val="none" w:sz="0" w:space="0" w:color="auto"/>
        <w:left w:val="none" w:sz="0" w:space="0" w:color="auto"/>
        <w:bottom w:val="none" w:sz="0" w:space="0" w:color="auto"/>
        <w:right w:val="none" w:sz="0" w:space="0" w:color="auto"/>
      </w:divBdr>
    </w:div>
    <w:div w:id="1847474095">
      <w:bodyDiv w:val="1"/>
      <w:marLeft w:val="0"/>
      <w:marRight w:val="0"/>
      <w:marTop w:val="0"/>
      <w:marBottom w:val="0"/>
      <w:divBdr>
        <w:top w:val="none" w:sz="0" w:space="0" w:color="auto"/>
        <w:left w:val="none" w:sz="0" w:space="0" w:color="auto"/>
        <w:bottom w:val="none" w:sz="0" w:space="0" w:color="auto"/>
        <w:right w:val="none" w:sz="0" w:space="0" w:color="auto"/>
      </w:divBdr>
    </w:div>
    <w:div w:id="1847479822">
      <w:bodyDiv w:val="1"/>
      <w:marLeft w:val="0"/>
      <w:marRight w:val="0"/>
      <w:marTop w:val="0"/>
      <w:marBottom w:val="0"/>
      <w:divBdr>
        <w:top w:val="none" w:sz="0" w:space="0" w:color="auto"/>
        <w:left w:val="none" w:sz="0" w:space="0" w:color="auto"/>
        <w:bottom w:val="none" w:sz="0" w:space="0" w:color="auto"/>
        <w:right w:val="none" w:sz="0" w:space="0" w:color="auto"/>
      </w:divBdr>
    </w:div>
    <w:div w:id="1847668092">
      <w:bodyDiv w:val="1"/>
      <w:marLeft w:val="0"/>
      <w:marRight w:val="0"/>
      <w:marTop w:val="0"/>
      <w:marBottom w:val="0"/>
      <w:divBdr>
        <w:top w:val="none" w:sz="0" w:space="0" w:color="auto"/>
        <w:left w:val="none" w:sz="0" w:space="0" w:color="auto"/>
        <w:bottom w:val="none" w:sz="0" w:space="0" w:color="auto"/>
        <w:right w:val="none" w:sz="0" w:space="0" w:color="auto"/>
      </w:divBdr>
    </w:div>
    <w:div w:id="1847744251">
      <w:bodyDiv w:val="1"/>
      <w:marLeft w:val="0"/>
      <w:marRight w:val="0"/>
      <w:marTop w:val="0"/>
      <w:marBottom w:val="0"/>
      <w:divBdr>
        <w:top w:val="none" w:sz="0" w:space="0" w:color="auto"/>
        <w:left w:val="none" w:sz="0" w:space="0" w:color="auto"/>
        <w:bottom w:val="none" w:sz="0" w:space="0" w:color="auto"/>
        <w:right w:val="none" w:sz="0" w:space="0" w:color="auto"/>
      </w:divBdr>
    </w:div>
    <w:div w:id="1847747052">
      <w:bodyDiv w:val="1"/>
      <w:marLeft w:val="0"/>
      <w:marRight w:val="0"/>
      <w:marTop w:val="0"/>
      <w:marBottom w:val="0"/>
      <w:divBdr>
        <w:top w:val="none" w:sz="0" w:space="0" w:color="auto"/>
        <w:left w:val="none" w:sz="0" w:space="0" w:color="auto"/>
        <w:bottom w:val="none" w:sz="0" w:space="0" w:color="auto"/>
        <w:right w:val="none" w:sz="0" w:space="0" w:color="auto"/>
      </w:divBdr>
    </w:div>
    <w:div w:id="1847865753">
      <w:bodyDiv w:val="1"/>
      <w:marLeft w:val="0"/>
      <w:marRight w:val="0"/>
      <w:marTop w:val="0"/>
      <w:marBottom w:val="0"/>
      <w:divBdr>
        <w:top w:val="none" w:sz="0" w:space="0" w:color="auto"/>
        <w:left w:val="none" w:sz="0" w:space="0" w:color="auto"/>
        <w:bottom w:val="none" w:sz="0" w:space="0" w:color="auto"/>
        <w:right w:val="none" w:sz="0" w:space="0" w:color="auto"/>
      </w:divBdr>
    </w:div>
    <w:div w:id="1848013434">
      <w:bodyDiv w:val="1"/>
      <w:marLeft w:val="0"/>
      <w:marRight w:val="0"/>
      <w:marTop w:val="0"/>
      <w:marBottom w:val="0"/>
      <w:divBdr>
        <w:top w:val="none" w:sz="0" w:space="0" w:color="auto"/>
        <w:left w:val="none" w:sz="0" w:space="0" w:color="auto"/>
        <w:bottom w:val="none" w:sz="0" w:space="0" w:color="auto"/>
        <w:right w:val="none" w:sz="0" w:space="0" w:color="auto"/>
      </w:divBdr>
    </w:div>
    <w:div w:id="1848014972">
      <w:bodyDiv w:val="1"/>
      <w:marLeft w:val="0"/>
      <w:marRight w:val="0"/>
      <w:marTop w:val="0"/>
      <w:marBottom w:val="0"/>
      <w:divBdr>
        <w:top w:val="none" w:sz="0" w:space="0" w:color="auto"/>
        <w:left w:val="none" w:sz="0" w:space="0" w:color="auto"/>
        <w:bottom w:val="none" w:sz="0" w:space="0" w:color="auto"/>
        <w:right w:val="none" w:sz="0" w:space="0" w:color="auto"/>
      </w:divBdr>
    </w:div>
    <w:div w:id="1848133326">
      <w:bodyDiv w:val="1"/>
      <w:marLeft w:val="0"/>
      <w:marRight w:val="0"/>
      <w:marTop w:val="0"/>
      <w:marBottom w:val="0"/>
      <w:divBdr>
        <w:top w:val="none" w:sz="0" w:space="0" w:color="auto"/>
        <w:left w:val="none" w:sz="0" w:space="0" w:color="auto"/>
        <w:bottom w:val="none" w:sz="0" w:space="0" w:color="auto"/>
        <w:right w:val="none" w:sz="0" w:space="0" w:color="auto"/>
      </w:divBdr>
    </w:div>
    <w:div w:id="1848405297">
      <w:bodyDiv w:val="1"/>
      <w:marLeft w:val="0"/>
      <w:marRight w:val="0"/>
      <w:marTop w:val="0"/>
      <w:marBottom w:val="0"/>
      <w:divBdr>
        <w:top w:val="none" w:sz="0" w:space="0" w:color="auto"/>
        <w:left w:val="none" w:sz="0" w:space="0" w:color="auto"/>
        <w:bottom w:val="none" w:sz="0" w:space="0" w:color="auto"/>
        <w:right w:val="none" w:sz="0" w:space="0" w:color="auto"/>
      </w:divBdr>
    </w:div>
    <w:div w:id="1848595179">
      <w:bodyDiv w:val="1"/>
      <w:marLeft w:val="0"/>
      <w:marRight w:val="0"/>
      <w:marTop w:val="0"/>
      <w:marBottom w:val="0"/>
      <w:divBdr>
        <w:top w:val="none" w:sz="0" w:space="0" w:color="auto"/>
        <w:left w:val="none" w:sz="0" w:space="0" w:color="auto"/>
        <w:bottom w:val="none" w:sz="0" w:space="0" w:color="auto"/>
        <w:right w:val="none" w:sz="0" w:space="0" w:color="auto"/>
      </w:divBdr>
    </w:div>
    <w:div w:id="1848786497">
      <w:bodyDiv w:val="1"/>
      <w:marLeft w:val="0"/>
      <w:marRight w:val="0"/>
      <w:marTop w:val="0"/>
      <w:marBottom w:val="0"/>
      <w:divBdr>
        <w:top w:val="none" w:sz="0" w:space="0" w:color="auto"/>
        <w:left w:val="none" w:sz="0" w:space="0" w:color="auto"/>
        <w:bottom w:val="none" w:sz="0" w:space="0" w:color="auto"/>
        <w:right w:val="none" w:sz="0" w:space="0" w:color="auto"/>
      </w:divBdr>
    </w:div>
    <w:div w:id="1848789671">
      <w:bodyDiv w:val="1"/>
      <w:marLeft w:val="0"/>
      <w:marRight w:val="0"/>
      <w:marTop w:val="0"/>
      <w:marBottom w:val="0"/>
      <w:divBdr>
        <w:top w:val="none" w:sz="0" w:space="0" w:color="auto"/>
        <w:left w:val="none" w:sz="0" w:space="0" w:color="auto"/>
        <w:bottom w:val="none" w:sz="0" w:space="0" w:color="auto"/>
        <w:right w:val="none" w:sz="0" w:space="0" w:color="auto"/>
      </w:divBdr>
    </w:div>
    <w:div w:id="1848908229">
      <w:bodyDiv w:val="1"/>
      <w:marLeft w:val="0"/>
      <w:marRight w:val="0"/>
      <w:marTop w:val="0"/>
      <w:marBottom w:val="0"/>
      <w:divBdr>
        <w:top w:val="none" w:sz="0" w:space="0" w:color="auto"/>
        <w:left w:val="none" w:sz="0" w:space="0" w:color="auto"/>
        <w:bottom w:val="none" w:sz="0" w:space="0" w:color="auto"/>
        <w:right w:val="none" w:sz="0" w:space="0" w:color="auto"/>
      </w:divBdr>
    </w:div>
    <w:div w:id="1849057340">
      <w:bodyDiv w:val="1"/>
      <w:marLeft w:val="0"/>
      <w:marRight w:val="0"/>
      <w:marTop w:val="0"/>
      <w:marBottom w:val="0"/>
      <w:divBdr>
        <w:top w:val="none" w:sz="0" w:space="0" w:color="auto"/>
        <w:left w:val="none" w:sz="0" w:space="0" w:color="auto"/>
        <w:bottom w:val="none" w:sz="0" w:space="0" w:color="auto"/>
        <w:right w:val="none" w:sz="0" w:space="0" w:color="auto"/>
      </w:divBdr>
    </w:div>
    <w:div w:id="1849058033">
      <w:bodyDiv w:val="1"/>
      <w:marLeft w:val="0"/>
      <w:marRight w:val="0"/>
      <w:marTop w:val="0"/>
      <w:marBottom w:val="0"/>
      <w:divBdr>
        <w:top w:val="none" w:sz="0" w:space="0" w:color="auto"/>
        <w:left w:val="none" w:sz="0" w:space="0" w:color="auto"/>
        <w:bottom w:val="none" w:sz="0" w:space="0" w:color="auto"/>
        <w:right w:val="none" w:sz="0" w:space="0" w:color="auto"/>
      </w:divBdr>
    </w:div>
    <w:div w:id="1849371676">
      <w:bodyDiv w:val="1"/>
      <w:marLeft w:val="0"/>
      <w:marRight w:val="0"/>
      <w:marTop w:val="0"/>
      <w:marBottom w:val="0"/>
      <w:divBdr>
        <w:top w:val="none" w:sz="0" w:space="0" w:color="auto"/>
        <w:left w:val="none" w:sz="0" w:space="0" w:color="auto"/>
        <w:bottom w:val="none" w:sz="0" w:space="0" w:color="auto"/>
        <w:right w:val="none" w:sz="0" w:space="0" w:color="auto"/>
      </w:divBdr>
    </w:div>
    <w:div w:id="1849633738">
      <w:bodyDiv w:val="1"/>
      <w:marLeft w:val="0"/>
      <w:marRight w:val="0"/>
      <w:marTop w:val="0"/>
      <w:marBottom w:val="0"/>
      <w:divBdr>
        <w:top w:val="none" w:sz="0" w:space="0" w:color="auto"/>
        <w:left w:val="none" w:sz="0" w:space="0" w:color="auto"/>
        <w:bottom w:val="none" w:sz="0" w:space="0" w:color="auto"/>
        <w:right w:val="none" w:sz="0" w:space="0" w:color="auto"/>
      </w:divBdr>
    </w:div>
    <w:div w:id="1849639597">
      <w:bodyDiv w:val="1"/>
      <w:marLeft w:val="0"/>
      <w:marRight w:val="0"/>
      <w:marTop w:val="0"/>
      <w:marBottom w:val="0"/>
      <w:divBdr>
        <w:top w:val="none" w:sz="0" w:space="0" w:color="auto"/>
        <w:left w:val="none" w:sz="0" w:space="0" w:color="auto"/>
        <w:bottom w:val="none" w:sz="0" w:space="0" w:color="auto"/>
        <w:right w:val="none" w:sz="0" w:space="0" w:color="auto"/>
      </w:divBdr>
    </w:div>
    <w:div w:id="1849784007">
      <w:bodyDiv w:val="1"/>
      <w:marLeft w:val="0"/>
      <w:marRight w:val="0"/>
      <w:marTop w:val="0"/>
      <w:marBottom w:val="0"/>
      <w:divBdr>
        <w:top w:val="none" w:sz="0" w:space="0" w:color="auto"/>
        <w:left w:val="none" w:sz="0" w:space="0" w:color="auto"/>
        <w:bottom w:val="none" w:sz="0" w:space="0" w:color="auto"/>
        <w:right w:val="none" w:sz="0" w:space="0" w:color="auto"/>
      </w:divBdr>
    </w:div>
    <w:div w:id="1849906091">
      <w:bodyDiv w:val="1"/>
      <w:marLeft w:val="0"/>
      <w:marRight w:val="0"/>
      <w:marTop w:val="0"/>
      <w:marBottom w:val="0"/>
      <w:divBdr>
        <w:top w:val="none" w:sz="0" w:space="0" w:color="auto"/>
        <w:left w:val="none" w:sz="0" w:space="0" w:color="auto"/>
        <w:bottom w:val="none" w:sz="0" w:space="0" w:color="auto"/>
        <w:right w:val="none" w:sz="0" w:space="0" w:color="auto"/>
      </w:divBdr>
    </w:div>
    <w:div w:id="1850026507">
      <w:bodyDiv w:val="1"/>
      <w:marLeft w:val="0"/>
      <w:marRight w:val="0"/>
      <w:marTop w:val="0"/>
      <w:marBottom w:val="0"/>
      <w:divBdr>
        <w:top w:val="none" w:sz="0" w:space="0" w:color="auto"/>
        <w:left w:val="none" w:sz="0" w:space="0" w:color="auto"/>
        <w:bottom w:val="none" w:sz="0" w:space="0" w:color="auto"/>
        <w:right w:val="none" w:sz="0" w:space="0" w:color="auto"/>
      </w:divBdr>
    </w:div>
    <w:div w:id="1850095741">
      <w:bodyDiv w:val="1"/>
      <w:marLeft w:val="0"/>
      <w:marRight w:val="0"/>
      <w:marTop w:val="0"/>
      <w:marBottom w:val="0"/>
      <w:divBdr>
        <w:top w:val="none" w:sz="0" w:space="0" w:color="auto"/>
        <w:left w:val="none" w:sz="0" w:space="0" w:color="auto"/>
        <w:bottom w:val="none" w:sz="0" w:space="0" w:color="auto"/>
        <w:right w:val="none" w:sz="0" w:space="0" w:color="auto"/>
      </w:divBdr>
    </w:div>
    <w:div w:id="1850176786">
      <w:bodyDiv w:val="1"/>
      <w:marLeft w:val="0"/>
      <w:marRight w:val="0"/>
      <w:marTop w:val="0"/>
      <w:marBottom w:val="0"/>
      <w:divBdr>
        <w:top w:val="none" w:sz="0" w:space="0" w:color="auto"/>
        <w:left w:val="none" w:sz="0" w:space="0" w:color="auto"/>
        <w:bottom w:val="none" w:sz="0" w:space="0" w:color="auto"/>
        <w:right w:val="none" w:sz="0" w:space="0" w:color="auto"/>
      </w:divBdr>
    </w:div>
    <w:div w:id="1850294447">
      <w:bodyDiv w:val="1"/>
      <w:marLeft w:val="0"/>
      <w:marRight w:val="0"/>
      <w:marTop w:val="0"/>
      <w:marBottom w:val="0"/>
      <w:divBdr>
        <w:top w:val="none" w:sz="0" w:space="0" w:color="auto"/>
        <w:left w:val="none" w:sz="0" w:space="0" w:color="auto"/>
        <w:bottom w:val="none" w:sz="0" w:space="0" w:color="auto"/>
        <w:right w:val="none" w:sz="0" w:space="0" w:color="auto"/>
      </w:divBdr>
    </w:div>
    <w:div w:id="1850295360">
      <w:bodyDiv w:val="1"/>
      <w:marLeft w:val="0"/>
      <w:marRight w:val="0"/>
      <w:marTop w:val="0"/>
      <w:marBottom w:val="0"/>
      <w:divBdr>
        <w:top w:val="none" w:sz="0" w:space="0" w:color="auto"/>
        <w:left w:val="none" w:sz="0" w:space="0" w:color="auto"/>
        <w:bottom w:val="none" w:sz="0" w:space="0" w:color="auto"/>
        <w:right w:val="none" w:sz="0" w:space="0" w:color="auto"/>
      </w:divBdr>
    </w:div>
    <w:div w:id="1850631611">
      <w:bodyDiv w:val="1"/>
      <w:marLeft w:val="0"/>
      <w:marRight w:val="0"/>
      <w:marTop w:val="0"/>
      <w:marBottom w:val="0"/>
      <w:divBdr>
        <w:top w:val="none" w:sz="0" w:space="0" w:color="auto"/>
        <w:left w:val="none" w:sz="0" w:space="0" w:color="auto"/>
        <w:bottom w:val="none" w:sz="0" w:space="0" w:color="auto"/>
        <w:right w:val="none" w:sz="0" w:space="0" w:color="auto"/>
      </w:divBdr>
    </w:div>
    <w:div w:id="1850676978">
      <w:bodyDiv w:val="1"/>
      <w:marLeft w:val="0"/>
      <w:marRight w:val="0"/>
      <w:marTop w:val="0"/>
      <w:marBottom w:val="0"/>
      <w:divBdr>
        <w:top w:val="none" w:sz="0" w:space="0" w:color="auto"/>
        <w:left w:val="none" w:sz="0" w:space="0" w:color="auto"/>
        <w:bottom w:val="none" w:sz="0" w:space="0" w:color="auto"/>
        <w:right w:val="none" w:sz="0" w:space="0" w:color="auto"/>
      </w:divBdr>
    </w:div>
    <w:div w:id="1850754586">
      <w:bodyDiv w:val="1"/>
      <w:marLeft w:val="0"/>
      <w:marRight w:val="0"/>
      <w:marTop w:val="0"/>
      <w:marBottom w:val="0"/>
      <w:divBdr>
        <w:top w:val="none" w:sz="0" w:space="0" w:color="auto"/>
        <w:left w:val="none" w:sz="0" w:space="0" w:color="auto"/>
        <w:bottom w:val="none" w:sz="0" w:space="0" w:color="auto"/>
        <w:right w:val="none" w:sz="0" w:space="0" w:color="auto"/>
      </w:divBdr>
    </w:div>
    <w:div w:id="1850825024">
      <w:bodyDiv w:val="1"/>
      <w:marLeft w:val="0"/>
      <w:marRight w:val="0"/>
      <w:marTop w:val="0"/>
      <w:marBottom w:val="0"/>
      <w:divBdr>
        <w:top w:val="none" w:sz="0" w:space="0" w:color="auto"/>
        <w:left w:val="none" w:sz="0" w:space="0" w:color="auto"/>
        <w:bottom w:val="none" w:sz="0" w:space="0" w:color="auto"/>
        <w:right w:val="none" w:sz="0" w:space="0" w:color="auto"/>
      </w:divBdr>
    </w:div>
    <w:div w:id="1850947231">
      <w:bodyDiv w:val="1"/>
      <w:marLeft w:val="0"/>
      <w:marRight w:val="0"/>
      <w:marTop w:val="0"/>
      <w:marBottom w:val="0"/>
      <w:divBdr>
        <w:top w:val="none" w:sz="0" w:space="0" w:color="auto"/>
        <w:left w:val="none" w:sz="0" w:space="0" w:color="auto"/>
        <w:bottom w:val="none" w:sz="0" w:space="0" w:color="auto"/>
        <w:right w:val="none" w:sz="0" w:space="0" w:color="auto"/>
      </w:divBdr>
    </w:div>
    <w:div w:id="1851335537">
      <w:bodyDiv w:val="1"/>
      <w:marLeft w:val="0"/>
      <w:marRight w:val="0"/>
      <w:marTop w:val="0"/>
      <w:marBottom w:val="0"/>
      <w:divBdr>
        <w:top w:val="none" w:sz="0" w:space="0" w:color="auto"/>
        <w:left w:val="none" w:sz="0" w:space="0" w:color="auto"/>
        <w:bottom w:val="none" w:sz="0" w:space="0" w:color="auto"/>
        <w:right w:val="none" w:sz="0" w:space="0" w:color="auto"/>
      </w:divBdr>
    </w:div>
    <w:div w:id="1851337686">
      <w:bodyDiv w:val="1"/>
      <w:marLeft w:val="0"/>
      <w:marRight w:val="0"/>
      <w:marTop w:val="0"/>
      <w:marBottom w:val="0"/>
      <w:divBdr>
        <w:top w:val="none" w:sz="0" w:space="0" w:color="auto"/>
        <w:left w:val="none" w:sz="0" w:space="0" w:color="auto"/>
        <w:bottom w:val="none" w:sz="0" w:space="0" w:color="auto"/>
        <w:right w:val="none" w:sz="0" w:space="0" w:color="auto"/>
      </w:divBdr>
    </w:div>
    <w:div w:id="1851525585">
      <w:bodyDiv w:val="1"/>
      <w:marLeft w:val="0"/>
      <w:marRight w:val="0"/>
      <w:marTop w:val="0"/>
      <w:marBottom w:val="0"/>
      <w:divBdr>
        <w:top w:val="none" w:sz="0" w:space="0" w:color="auto"/>
        <w:left w:val="none" w:sz="0" w:space="0" w:color="auto"/>
        <w:bottom w:val="none" w:sz="0" w:space="0" w:color="auto"/>
        <w:right w:val="none" w:sz="0" w:space="0" w:color="auto"/>
      </w:divBdr>
    </w:div>
    <w:div w:id="1851673144">
      <w:bodyDiv w:val="1"/>
      <w:marLeft w:val="0"/>
      <w:marRight w:val="0"/>
      <w:marTop w:val="0"/>
      <w:marBottom w:val="0"/>
      <w:divBdr>
        <w:top w:val="none" w:sz="0" w:space="0" w:color="auto"/>
        <w:left w:val="none" w:sz="0" w:space="0" w:color="auto"/>
        <w:bottom w:val="none" w:sz="0" w:space="0" w:color="auto"/>
        <w:right w:val="none" w:sz="0" w:space="0" w:color="auto"/>
      </w:divBdr>
    </w:div>
    <w:div w:id="1851748790">
      <w:bodyDiv w:val="1"/>
      <w:marLeft w:val="0"/>
      <w:marRight w:val="0"/>
      <w:marTop w:val="0"/>
      <w:marBottom w:val="0"/>
      <w:divBdr>
        <w:top w:val="none" w:sz="0" w:space="0" w:color="auto"/>
        <w:left w:val="none" w:sz="0" w:space="0" w:color="auto"/>
        <w:bottom w:val="none" w:sz="0" w:space="0" w:color="auto"/>
        <w:right w:val="none" w:sz="0" w:space="0" w:color="auto"/>
      </w:divBdr>
    </w:div>
    <w:div w:id="1851867210">
      <w:bodyDiv w:val="1"/>
      <w:marLeft w:val="0"/>
      <w:marRight w:val="0"/>
      <w:marTop w:val="0"/>
      <w:marBottom w:val="0"/>
      <w:divBdr>
        <w:top w:val="none" w:sz="0" w:space="0" w:color="auto"/>
        <w:left w:val="none" w:sz="0" w:space="0" w:color="auto"/>
        <w:bottom w:val="none" w:sz="0" w:space="0" w:color="auto"/>
        <w:right w:val="none" w:sz="0" w:space="0" w:color="auto"/>
      </w:divBdr>
    </w:div>
    <w:div w:id="1851870391">
      <w:bodyDiv w:val="1"/>
      <w:marLeft w:val="0"/>
      <w:marRight w:val="0"/>
      <w:marTop w:val="0"/>
      <w:marBottom w:val="0"/>
      <w:divBdr>
        <w:top w:val="none" w:sz="0" w:space="0" w:color="auto"/>
        <w:left w:val="none" w:sz="0" w:space="0" w:color="auto"/>
        <w:bottom w:val="none" w:sz="0" w:space="0" w:color="auto"/>
        <w:right w:val="none" w:sz="0" w:space="0" w:color="auto"/>
      </w:divBdr>
    </w:div>
    <w:div w:id="1851988239">
      <w:bodyDiv w:val="1"/>
      <w:marLeft w:val="0"/>
      <w:marRight w:val="0"/>
      <w:marTop w:val="0"/>
      <w:marBottom w:val="0"/>
      <w:divBdr>
        <w:top w:val="none" w:sz="0" w:space="0" w:color="auto"/>
        <w:left w:val="none" w:sz="0" w:space="0" w:color="auto"/>
        <w:bottom w:val="none" w:sz="0" w:space="0" w:color="auto"/>
        <w:right w:val="none" w:sz="0" w:space="0" w:color="auto"/>
      </w:divBdr>
    </w:div>
    <w:div w:id="1851990906">
      <w:bodyDiv w:val="1"/>
      <w:marLeft w:val="0"/>
      <w:marRight w:val="0"/>
      <w:marTop w:val="0"/>
      <w:marBottom w:val="0"/>
      <w:divBdr>
        <w:top w:val="none" w:sz="0" w:space="0" w:color="auto"/>
        <w:left w:val="none" w:sz="0" w:space="0" w:color="auto"/>
        <w:bottom w:val="none" w:sz="0" w:space="0" w:color="auto"/>
        <w:right w:val="none" w:sz="0" w:space="0" w:color="auto"/>
      </w:divBdr>
    </w:div>
    <w:div w:id="1851992000">
      <w:bodyDiv w:val="1"/>
      <w:marLeft w:val="0"/>
      <w:marRight w:val="0"/>
      <w:marTop w:val="0"/>
      <w:marBottom w:val="0"/>
      <w:divBdr>
        <w:top w:val="none" w:sz="0" w:space="0" w:color="auto"/>
        <w:left w:val="none" w:sz="0" w:space="0" w:color="auto"/>
        <w:bottom w:val="none" w:sz="0" w:space="0" w:color="auto"/>
        <w:right w:val="none" w:sz="0" w:space="0" w:color="auto"/>
      </w:divBdr>
    </w:div>
    <w:div w:id="1852448458">
      <w:bodyDiv w:val="1"/>
      <w:marLeft w:val="0"/>
      <w:marRight w:val="0"/>
      <w:marTop w:val="0"/>
      <w:marBottom w:val="0"/>
      <w:divBdr>
        <w:top w:val="none" w:sz="0" w:space="0" w:color="auto"/>
        <w:left w:val="none" w:sz="0" w:space="0" w:color="auto"/>
        <w:bottom w:val="none" w:sz="0" w:space="0" w:color="auto"/>
        <w:right w:val="none" w:sz="0" w:space="0" w:color="auto"/>
      </w:divBdr>
    </w:div>
    <w:div w:id="1852640634">
      <w:bodyDiv w:val="1"/>
      <w:marLeft w:val="0"/>
      <w:marRight w:val="0"/>
      <w:marTop w:val="0"/>
      <w:marBottom w:val="0"/>
      <w:divBdr>
        <w:top w:val="none" w:sz="0" w:space="0" w:color="auto"/>
        <w:left w:val="none" w:sz="0" w:space="0" w:color="auto"/>
        <w:bottom w:val="none" w:sz="0" w:space="0" w:color="auto"/>
        <w:right w:val="none" w:sz="0" w:space="0" w:color="auto"/>
      </w:divBdr>
    </w:div>
    <w:div w:id="1852798058">
      <w:bodyDiv w:val="1"/>
      <w:marLeft w:val="0"/>
      <w:marRight w:val="0"/>
      <w:marTop w:val="0"/>
      <w:marBottom w:val="0"/>
      <w:divBdr>
        <w:top w:val="none" w:sz="0" w:space="0" w:color="auto"/>
        <w:left w:val="none" w:sz="0" w:space="0" w:color="auto"/>
        <w:bottom w:val="none" w:sz="0" w:space="0" w:color="auto"/>
        <w:right w:val="none" w:sz="0" w:space="0" w:color="auto"/>
      </w:divBdr>
    </w:div>
    <w:div w:id="1852908855">
      <w:bodyDiv w:val="1"/>
      <w:marLeft w:val="0"/>
      <w:marRight w:val="0"/>
      <w:marTop w:val="0"/>
      <w:marBottom w:val="0"/>
      <w:divBdr>
        <w:top w:val="none" w:sz="0" w:space="0" w:color="auto"/>
        <w:left w:val="none" w:sz="0" w:space="0" w:color="auto"/>
        <w:bottom w:val="none" w:sz="0" w:space="0" w:color="auto"/>
        <w:right w:val="none" w:sz="0" w:space="0" w:color="auto"/>
      </w:divBdr>
    </w:div>
    <w:div w:id="1853180275">
      <w:bodyDiv w:val="1"/>
      <w:marLeft w:val="0"/>
      <w:marRight w:val="0"/>
      <w:marTop w:val="0"/>
      <w:marBottom w:val="0"/>
      <w:divBdr>
        <w:top w:val="none" w:sz="0" w:space="0" w:color="auto"/>
        <w:left w:val="none" w:sz="0" w:space="0" w:color="auto"/>
        <w:bottom w:val="none" w:sz="0" w:space="0" w:color="auto"/>
        <w:right w:val="none" w:sz="0" w:space="0" w:color="auto"/>
      </w:divBdr>
    </w:div>
    <w:div w:id="1853181741">
      <w:bodyDiv w:val="1"/>
      <w:marLeft w:val="0"/>
      <w:marRight w:val="0"/>
      <w:marTop w:val="0"/>
      <w:marBottom w:val="0"/>
      <w:divBdr>
        <w:top w:val="none" w:sz="0" w:space="0" w:color="auto"/>
        <w:left w:val="none" w:sz="0" w:space="0" w:color="auto"/>
        <w:bottom w:val="none" w:sz="0" w:space="0" w:color="auto"/>
        <w:right w:val="none" w:sz="0" w:space="0" w:color="auto"/>
      </w:divBdr>
    </w:div>
    <w:div w:id="1853185236">
      <w:bodyDiv w:val="1"/>
      <w:marLeft w:val="0"/>
      <w:marRight w:val="0"/>
      <w:marTop w:val="0"/>
      <w:marBottom w:val="0"/>
      <w:divBdr>
        <w:top w:val="none" w:sz="0" w:space="0" w:color="auto"/>
        <w:left w:val="none" w:sz="0" w:space="0" w:color="auto"/>
        <w:bottom w:val="none" w:sz="0" w:space="0" w:color="auto"/>
        <w:right w:val="none" w:sz="0" w:space="0" w:color="auto"/>
      </w:divBdr>
    </w:div>
    <w:div w:id="1854105498">
      <w:bodyDiv w:val="1"/>
      <w:marLeft w:val="0"/>
      <w:marRight w:val="0"/>
      <w:marTop w:val="0"/>
      <w:marBottom w:val="0"/>
      <w:divBdr>
        <w:top w:val="none" w:sz="0" w:space="0" w:color="auto"/>
        <w:left w:val="none" w:sz="0" w:space="0" w:color="auto"/>
        <w:bottom w:val="none" w:sz="0" w:space="0" w:color="auto"/>
        <w:right w:val="none" w:sz="0" w:space="0" w:color="auto"/>
      </w:divBdr>
    </w:div>
    <w:div w:id="1854413301">
      <w:bodyDiv w:val="1"/>
      <w:marLeft w:val="0"/>
      <w:marRight w:val="0"/>
      <w:marTop w:val="0"/>
      <w:marBottom w:val="0"/>
      <w:divBdr>
        <w:top w:val="none" w:sz="0" w:space="0" w:color="auto"/>
        <w:left w:val="none" w:sz="0" w:space="0" w:color="auto"/>
        <w:bottom w:val="none" w:sz="0" w:space="0" w:color="auto"/>
        <w:right w:val="none" w:sz="0" w:space="0" w:color="auto"/>
      </w:divBdr>
    </w:div>
    <w:div w:id="1854832359">
      <w:bodyDiv w:val="1"/>
      <w:marLeft w:val="0"/>
      <w:marRight w:val="0"/>
      <w:marTop w:val="0"/>
      <w:marBottom w:val="0"/>
      <w:divBdr>
        <w:top w:val="none" w:sz="0" w:space="0" w:color="auto"/>
        <w:left w:val="none" w:sz="0" w:space="0" w:color="auto"/>
        <w:bottom w:val="none" w:sz="0" w:space="0" w:color="auto"/>
        <w:right w:val="none" w:sz="0" w:space="0" w:color="auto"/>
      </w:divBdr>
    </w:div>
    <w:div w:id="1854883256">
      <w:bodyDiv w:val="1"/>
      <w:marLeft w:val="0"/>
      <w:marRight w:val="0"/>
      <w:marTop w:val="0"/>
      <w:marBottom w:val="0"/>
      <w:divBdr>
        <w:top w:val="none" w:sz="0" w:space="0" w:color="auto"/>
        <w:left w:val="none" w:sz="0" w:space="0" w:color="auto"/>
        <w:bottom w:val="none" w:sz="0" w:space="0" w:color="auto"/>
        <w:right w:val="none" w:sz="0" w:space="0" w:color="auto"/>
      </w:divBdr>
    </w:div>
    <w:div w:id="1854953827">
      <w:bodyDiv w:val="1"/>
      <w:marLeft w:val="0"/>
      <w:marRight w:val="0"/>
      <w:marTop w:val="0"/>
      <w:marBottom w:val="0"/>
      <w:divBdr>
        <w:top w:val="none" w:sz="0" w:space="0" w:color="auto"/>
        <w:left w:val="none" w:sz="0" w:space="0" w:color="auto"/>
        <w:bottom w:val="none" w:sz="0" w:space="0" w:color="auto"/>
        <w:right w:val="none" w:sz="0" w:space="0" w:color="auto"/>
      </w:divBdr>
    </w:div>
    <w:div w:id="1854997363">
      <w:bodyDiv w:val="1"/>
      <w:marLeft w:val="0"/>
      <w:marRight w:val="0"/>
      <w:marTop w:val="0"/>
      <w:marBottom w:val="0"/>
      <w:divBdr>
        <w:top w:val="none" w:sz="0" w:space="0" w:color="auto"/>
        <w:left w:val="none" w:sz="0" w:space="0" w:color="auto"/>
        <w:bottom w:val="none" w:sz="0" w:space="0" w:color="auto"/>
        <w:right w:val="none" w:sz="0" w:space="0" w:color="auto"/>
      </w:divBdr>
    </w:div>
    <w:div w:id="1855147989">
      <w:bodyDiv w:val="1"/>
      <w:marLeft w:val="0"/>
      <w:marRight w:val="0"/>
      <w:marTop w:val="0"/>
      <w:marBottom w:val="0"/>
      <w:divBdr>
        <w:top w:val="none" w:sz="0" w:space="0" w:color="auto"/>
        <w:left w:val="none" w:sz="0" w:space="0" w:color="auto"/>
        <w:bottom w:val="none" w:sz="0" w:space="0" w:color="auto"/>
        <w:right w:val="none" w:sz="0" w:space="0" w:color="auto"/>
      </w:divBdr>
    </w:div>
    <w:div w:id="1855219475">
      <w:bodyDiv w:val="1"/>
      <w:marLeft w:val="0"/>
      <w:marRight w:val="0"/>
      <w:marTop w:val="0"/>
      <w:marBottom w:val="0"/>
      <w:divBdr>
        <w:top w:val="none" w:sz="0" w:space="0" w:color="auto"/>
        <w:left w:val="none" w:sz="0" w:space="0" w:color="auto"/>
        <w:bottom w:val="none" w:sz="0" w:space="0" w:color="auto"/>
        <w:right w:val="none" w:sz="0" w:space="0" w:color="auto"/>
      </w:divBdr>
    </w:div>
    <w:div w:id="1855265232">
      <w:bodyDiv w:val="1"/>
      <w:marLeft w:val="0"/>
      <w:marRight w:val="0"/>
      <w:marTop w:val="0"/>
      <w:marBottom w:val="0"/>
      <w:divBdr>
        <w:top w:val="none" w:sz="0" w:space="0" w:color="auto"/>
        <w:left w:val="none" w:sz="0" w:space="0" w:color="auto"/>
        <w:bottom w:val="none" w:sz="0" w:space="0" w:color="auto"/>
        <w:right w:val="none" w:sz="0" w:space="0" w:color="auto"/>
      </w:divBdr>
    </w:div>
    <w:div w:id="1855652541">
      <w:bodyDiv w:val="1"/>
      <w:marLeft w:val="0"/>
      <w:marRight w:val="0"/>
      <w:marTop w:val="0"/>
      <w:marBottom w:val="0"/>
      <w:divBdr>
        <w:top w:val="none" w:sz="0" w:space="0" w:color="auto"/>
        <w:left w:val="none" w:sz="0" w:space="0" w:color="auto"/>
        <w:bottom w:val="none" w:sz="0" w:space="0" w:color="auto"/>
        <w:right w:val="none" w:sz="0" w:space="0" w:color="auto"/>
      </w:divBdr>
    </w:div>
    <w:div w:id="1855684201">
      <w:bodyDiv w:val="1"/>
      <w:marLeft w:val="0"/>
      <w:marRight w:val="0"/>
      <w:marTop w:val="0"/>
      <w:marBottom w:val="0"/>
      <w:divBdr>
        <w:top w:val="none" w:sz="0" w:space="0" w:color="auto"/>
        <w:left w:val="none" w:sz="0" w:space="0" w:color="auto"/>
        <w:bottom w:val="none" w:sz="0" w:space="0" w:color="auto"/>
        <w:right w:val="none" w:sz="0" w:space="0" w:color="auto"/>
      </w:divBdr>
    </w:div>
    <w:div w:id="1855731453">
      <w:bodyDiv w:val="1"/>
      <w:marLeft w:val="0"/>
      <w:marRight w:val="0"/>
      <w:marTop w:val="0"/>
      <w:marBottom w:val="0"/>
      <w:divBdr>
        <w:top w:val="none" w:sz="0" w:space="0" w:color="auto"/>
        <w:left w:val="none" w:sz="0" w:space="0" w:color="auto"/>
        <w:bottom w:val="none" w:sz="0" w:space="0" w:color="auto"/>
        <w:right w:val="none" w:sz="0" w:space="0" w:color="auto"/>
      </w:divBdr>
    </w:div>
    <w:div w:id="1855919221">
      <w:bodyDiv w:val="1"/>
      <w:marLeft w:val="0"/>
      <w:marRight w:val="0"/>
      <w:marTop w:val="0"/>
      <w:marBottom w:val="0"/>
      <w:divBdr>
        <w:top w:val="none" w:sz="0" w:space="0" w:color="auto"/>
        <w:left w:val="none" w:sz="0" w:space="0" w:color="auto"/>
        <w:bottom w:val="none" w:sz="0" w:space="0" w:color="auto"/>
        <w:right w:val="none" w:sz="0" w:space="0" w:color="auto"/>
      </w:divBdr>
    </w:div>
    <w:div w:id="1855998711">
      <w:bodyDiv w:val="1"/>
      <w:marLeft w:val="0"/>
      <w:marRight w:val="0"/>
      <w:marTop w:val="0"/>
      <w:marBottom w:val="0"/>
      <w:divBdr>
        <w:top w:val="none" w:sz="0" w:space="0" w:color="auto"/>
        <w:left w:val="none" w:sz="0" w:space="0" w:color="auto"/>
        <w:bottom w:val="none" w:sz="0" w:space="0" w:color="auto"/>
        <w:right w:val="none" w:sz="0" w:space="0" w:color="auto"/>
      </w:divBdr>
    </w:div>
    <w:div w:id="1856142272">
      <w:bodyDiv w:val="1"/>
      <w:marLeft w:val="0"/>
      <w:marRight w:val="0"/>
      <w:marTop w:val="0"/>
      <w:marBottom w:val="0"/>
      <w:divBdr>
        <w:top w:val="none" w:sz="0" w:space="0" w:color="auto"/>
        <w:left w:val="none" w:sz="0" w:space="0" w:color="auto"/>
        <w:bottom w:val="none" w:sz="0" w:space="0" w:color="auto"/>
        <w:right w:val="none" w:sz="0" w:space="0" w:color="auto"/>
      </w:divBdr>
    </w:div>
    <w:div w:id="1856379434">
      <w:bodyDiv w:val="1"/>
      <w:marLeft w:val="0"/>
      <w:marRight w:val="0"/>
      <w:marTop w:val="0"/>
      <w:marBottom w:val="0"/>
      <w:divBdr>
        <w:top w:val="none" w:sz="0" w:space="0" w:color="auto"/>
        <w:left w:val="none" w:sz="0" w:space="0" w:color="auto"/>
        <w:bottom w:val="none" w:sz="0" w:space="0" w:color="auto"/>
        <w:right w:val="none" w:sz="0" w:space="0" w:color="auto"/>
      </w:divBdr>
    </w:div>
    <w:div w:id="1856385366">
      <w:bodyDiv w:val="1"/>
      <w:marLeft w:val="0"/>
      <w:marRight w:val="0"/>
      <w:marTop w:val="0"/>
      <w:marBottom w:val="0"/>
      <w:divBdr>
        <w:top w:val="none" w:sz="0" w:space="0" w:color="auto"/>
        <w:left w:val="none" w:sz="0" w:space="0" w:color="auto"/>
        <w:bottom w:val="none" w:sz="0" w:space="0" w:color="auto"/>
        <w:right w:val="none" w:sz="0" w:space="0" w:color="auto"/>
      </w:divBdr>
    </w:div>
    <w:div w:id="1856920610">
      <w:bodyDiv w:val="1"/>
      <w:marLeft w:val="0"/>
      <w:marRight w:val="0"/>
      <w:marTop w:val="0"/>
      <w:marBottom w:val="0"/>
      <w:divBdr>
        <w:top w:val="none" w:sz="0" w:space="0" w:color="auto"/>
        <w:left w:val="none" w:sz="0" w:space="0" w:color="auto"/>
        <w:bottom w:val="none" w:sz="0" w:space="0" w:color="auto"/>
        <w:right w:val="none" w:sz="0" w:space="0" w:color="auto"/>
      </w:divBdr>
    </w:div>
    <w:div w:id="1857190190">
      <w:bodyDiv w:val="1"/>
      <w:marLeft w:val="0"/>
      <w:marRight w:val="0"/>
      <w:marTop w:val="0"/>
      <w:marBottom w:val="0"/>
      <w:divBdr>
        <w:top w:val="none" w:sz="0" w:space="0" w:color="auto"/>
        <w:left w:val="none" w:sz="0" w:space="0" w:color="auto"/>
        <w:bottom w:val="none" w:sz="0" w:space="0" w:color="auto"/>
        <w:right w:val="none" w:sz="0" w:space="0" w:color="auto"/>
      </w:divBdr>
    </w:div>
    <w:div w:id="1857426116">
      <w:bodyDiv w:val="1"/>
      <w:marLeft w:val="0"/>
      <w:marRight w:val="0"/>
      <w:marTop w:val="0"/>
      <w:marBottom w:val="0"/>
      <w:divBdr>
        <w:top w:val="none" w:sz="0" w:space="0" w:color="auto"/>
        <w:left w:val="none" w:sz="0" w:space="0" w:color="auto"/>
        <w:bottom w:val="none" w:sz="0" w:space="0" w:color="auto"/>
        <w:right w:val="none" w:sz="0" w:space="0" w:color="auto"/>
      </w:divBdr>
    </w:div>
    <w:div w:id="1857495657">
      <w:bodyDiv w:val="1"/>
      <w:marLeft w:val="0"/>
      <w:marRight w:val="0"/>
      <w:marTop w:val="0"/>
      <w:marBottom w:val="0"/>
      <w:divBdr>
        <w:top w:val="none" w:sz="0" w:space="0" w:color="auto"/>
        <w:left w:val="none" w:sz="0" w:space="0" w:color="auto"/>
        <w:bottom w:val="none" w:sz="0" w:space="0" w:color="auto"/>
        <w:right w:val="none" w:sz="0" w:space="0" w:color="auto"/>
      </w:divBdr>
    </w:div>
    <w:div w:id="1857503865">
      <w:bodyDiv w:val="1"/>
      <w:marLeft w:val="0"/>
      <w:marRight w:val="0"/>
      <w:marTop w:val="0"/>
      <w:marBottom w:val="0"/>
      <w:divBdr>
        <w:top w:val="none" w:sz="0" w:space="0" w:color="auto"/>
        <w:left w:val="none" w:sz="0" w:space="0" w:color="auto"/>
        <w:bottom w:val="none" w:sz="0" w:space="0" w:color="auto"/>
        <w:right w:val="none" w:sz="0" w:space="0" w:color="auto"/>
      </w:divBdr>
    </w:div>
    <w:div w:id="1857618877">
      <w:bodyDiv w:val="1"/>
      <w:marLeft w:val="0"/>
      <w:marRight w:val="0"/>
      <w:marTop w:val="0"/>
      <w:marBottom w:val="0"/>
      <w:divBdr>
        <w:top w:val="none" w:sz="0" w:space="0" w:color="auto"/>
        <w:left w:val="none" w:sz="0" w:space="0" w:color="auto"/>
        <w:bottom w:val="none" w:sz="0" w:space="0" w:color="auto"/>
        <w:right w:val="none" w:sz="0" w:space="0" w:color="auto"/>
      </w:divBdr>
    </w:div>
    <w:div w:id="1857622125">
      <w:bodyDiv w:val="1"/>
      <w:marLeft w:val="0"/>
      <w:marRight w:val="0"/>
      <w:marTop w:val="0"/>
      <w:marBottom w:val="0"/>
      <w:divBdr>
        <w:top w:val="none" w:sz="0" w:space="0" w:color="auto"/>
        <w:left w:val="none" w:sz="0" w:space="0" w:color="auto"/>
        <w:bottom w:val="none" w:sz="0" w:space="0" w:color="auto"/>
        <w:right w:val="none" w:sz="0" w:space="0" w:color="auto"/>
      </w:divBdr>
    </w:div>
    <w:div w:id="1857957560">
      <w:bodyDiv w:val="1"/>
      <w:marLeft w:val="0"/>
      <w:marRight w:val="0"/>
      <w:marTop w:val="0"/>
      <w:marBottom w:val="0"/>
      <w:divBdr>
        <w:top w:val="none" w:sz="0" w:space="0" w:color="auto"/>
        <w:left w:val="none" w:sz="0" w:space="0" w:color="auto"/>
        <w:bottom w:val="none" w:sz="0" w:space="0" w:color="auto"/>
        <w:right w:val="none" w:sz="0" w:space="0" w:color="auto"/>
      </w:divBdr>
    </w:div>
    <w:div w:id="1858154394">
      <w:bodyDiv w:val="1"/>
      <w:marLeft w:val="0"/>
      <w:marRight w:val="0"/>
      <w:marTop w:val="0"/>
      <w:marBottom w:val="0"/>
      <w:divBdr>
        <w:top w:val="none" w:sz="0" w:space="0" w:color="auto"/>
        <w:left w:val="none" w:sz="0" w:space="0" w:color="auto"/>
        <w:bottom w:val="none" w:sz="0" w:space="0" w:color="auto"/>
        <w:right w:val="none" w:sz="0" w:space="0" w:color="auto"/>
      </w:divBdr>
    </w:div>
    <w:div w:id="1858234214">
      <w:bodyDiv w:val="1"/>
      <w:marLeft w:val="0"/>
      <w:marRight w:val="0"/>
      <w:marTop w:val="0"/>
      <w:marBottom w:val="0"/>
      <w:divBdr>
        <w:top w:val="none" w:sz="0" w:space="0" w:color="auto"/>
        <w:left w:val="none" w:sz="0" w:space="0" w:color="auto"/>
        <w:bottom w:val="none" w:sz="0" w:space="0" w:color="auto"/>
        <w:right w:val="none" w:sz="0" w:space="0" w:color="auto"/>
      </w:divBdr>
    </w:div>
    <w:div w:id="1858274530">
      <w:bodyDiv w:val="1"/>
      <w:marLeft w:val="0"/>
      <w:marRight w:val="0"/>
      <w:marTop w:val="0"/>
      <w:marBottom w:val="0"/>
      <w:divBdr>
        <w:top w:val="none" w:sz="0" w:space="0" w:color="auto"/>
        <w:left w:val="none" w:sz="0" w:space="0" w:color="auto"/>
        <w:bottom w:val="none" w:sz="0" w:space="0" w:color="auto"/>
        <w:right w:val="none" w:sz="0" w:space="0" w:color="auto"/>
      </w:divBdr>
    </w:div>
    <w:div w:id="1858693445">
      <w:bodyDiv w:val="1"/>
      <w:marLeft w:val="0"/>
      <w:marRight w:val="0"/>
      <w:marTop w:val="0"/>
      <w:marBottom w:val="0"/>
      <w:divBdr>
        <w:top w:val="none" w:sz="0" w:space="0" w:color="auto"/>
        <w:left w:val="none" w:sz="0" w:space="0" w:color="auto"/>
        <w:bottom w:val="none" w:sz="0" w:space="0" w:color="auto"/>
        <w:right w:val="none" w:sz="0" w:space="0" w:color="auto"/>
      </w:divBdr>
    </w:div>
    <w:div w:id="1859081886">
      <w:bodyDiv w:val="1"/>
      <w:marLeft w:val="0"/>
      <w:marRight w:val="0"/>
      <w:marTop w:val="0"/>
      <w:marBottom w:val="0"/>
      <w:divBdr>
        <w:top w:val="none" w:sz="0" w:space="0" w:color="auto"/>
        <w:left w:val="none" w:sz="0" w:space="0" w:color="auto"/>
        <w:bottom w:val="none" w:sz="0" w:space="0" w:color="auto"/>
        <w:right w:val="none" w:sz="0" w:space="0" w:color="auto"/>
      </w:divBdr>
    </w:div>
    <w:div w:id="1859343423">
      <w:bodyDiv w:val="1"/>
      <w:marLeft w:val="0"/>
      <w:marRight w:val="0"/>
      <w:marTop w:val="0"/>
      <w:marBottom w:val="0"/>
      <w:divBdr>
        <w:top w:val="none" w:sz="0" w:space="0" w:color="auto"/>
        <w:left w:val="none" w:sz="0" w:space="0" w:color="auto"/>
        <w:bottom w:val="none" w:sz="0" w:space="0" w:color="auto"/>
        <w:right w:val="none" w:sz="0" w:space="0" w:color="auto"/>
      </w:divBdr>
    </w:div>
    <w:div w:id="1859730761">
      <w:bodyDiv w:val="1"/>
      <w:marLeft w:val="0"/>
      <w:marRight w:val="0"/>
      <w:marTop w:val="0"/>
      <w:marBottom w:val="0"/>
      <w:divBdr>
        <w:top w:val="none" w:sz="0" w:space="0" w:color="auto"/>
        <w:left w:val="none" w:sz="0" w:space="0" w:color="auto"/>
        <w:bottom w:val="none" w:sz="0" w:space="0" w:color="auto"/>
        <w:right w:val="none" w:sz="0" w:space="0" w:color="auto"/>
      </w:divBdr>
    </w:div>
    <w:div w:id="1859810682">
      <w:bodyDiv w:val="1"/>
      <w:marLeft w:val="0"/>
      <w:marRight w:val="0"/>
      <w:marTop w:val="0"/>
      <w:marBottom w:val="0"/>
      <w:divBdr>
        <w:top w:val="none" w:sz="0" w:space="0" w:color="auto"/>
        <w:left w:val="none" w:sz="0" w:space="0" w:color="auto"/>
        <w:bottom w:val="none" w:sz="0" w:space="0" w:color="auto"/>
        <w:right w:val="none" w:sz="0" w:space="0" w:color="auto"/>
      </w:divBdr>
    </w:div>
    <w:div w:id="1860120684">
      <w:bodyDiv w:val="1"/>
      <w:marLeft w:val="0"/>
      <w:marRight w:val="0"/>
      <w:marTop w:val="0"/>
      <w:marBottom w:val="0"/>
      <w:divBdr>
        <w:top w:val="none" w:sz="0" w:space="0" w:color="auto"/>
        <w:left w:val="none" w:sz="0" w:space="0" w:color="auto"/>
        <w:bottom w:val="none" w:sz="0" w:space="0" w:color="auto"/>
        <w:right w:val="none" w:sz="0" w:space="0" w:color="auto"/>
      </w:divBdr>
    </w:div>
    <w:div w:id="1860386634">
      <w:bodyDiv w:val="1"/>
      <w:marLeft w:val="0"/>
      <w:marRight w:val="0"/>
      <w:marTop w:val="0"/>
      <w:marBottom w:val="0"/>
      <w:divBdr>
        <w:top w:val="none" w:sz="0" w:space="0" w:color="auto"/>
        <w:left w:val="none" w:sz="0" w:space="0" w:color="auto"/>
        <w:bottom w:val="none" w:sz="0" w:space="0" w:color="auto"/>
        <w:right w:val="none" w:sz="0" w:space="0" w:color="auto"/>
      </w:divBdr>
    </w:div>
    <w:div w:id="1860505414">
      <w:bodyDiv w:val="1"/>
      <w:marLeft w:val="0"/>
      <w:marRight w:val="0"/>
      <w:marTop w:val="0"/>
      <w:marBottom w:val="0"/>
      <w:divBdr>
        <w:top w:val="none" w:sz="0" w:space="0" w:color="auto"/>
        <w:left w:val="none" w:sz="0" w:space="0" w:color="auto"/>
        <w:bottom w:val="none" w:sz="0" w:space="0" w:color="auto"/>
        <w:right w:val="none" w:sz="0" w:space="0" w:color="auto"/>
      </w:divBdr>
    </w:div>
    <w:div w:id="1860585943">
      <w:bodyDiv w:val="1"/>
      <w:marLeft w:val="0"/>
      <w:marRight w:val="0"/>
      <w:marTop w:val="0"/>
      <w:marBottom w:val="0"/>
      <w:divBdr>
        <w:top w:val="none" w:sz="0" w:space="0" w:color="auto"/>
        <w:left w:val="none" w:sz="0" w:space="0" w:color="auto"/>
        <w:bottom w:val="none" w:sz="0" w:space="0" w:color="auto"/>
        <w:right w:val="none" w:sz="0" w:space="0" w:color="auto"/>
      </w:divBdr>
    </w:div>
    <w:div w:id="1860926939">
      <w:bodyDiv w:val="1"/>
      <w:marLeft w:val="0"/>
      <w:marRight w:val="0"/>
      <w:marTop w:val="0"/>
      <w:marBottom w:val="0"/>
      <w:divBdr>
        <w:top w:val="none" w:sz="0" w:space="0" w:color="auto"/>
        <w:left w:val="none" w:sz="0" w:space="0" w:color="auto"/>
        <w:bottom w:val="none" w:sz="0" w:space="0" w:color="auto"/>
        <w:right w:val="none" w:sz="0" w:space="0" w:color="auto"/>
      </w:divBdr>
    </w:div>
    <w:div w:id="1861165237">
      <w:bodyDiv w:val="1"/>
      <w:marLeft w:val="0"/>
      <w:marRight w:val="0"/>
      <w:marTop w:val="0"/>
      <w:marBottom w:val="0"/>
      <w:divBdr>
        <w:top w:val="none" w:sz="0" w:space="0" w:color="auto"/>
        <w:left w:val="none" w:sz="0" w:space="0" w:color="auto"/>
        <w:bottom w:val="none" w:sz="0" w:space="0" w:color="auto"/>
        <w:right w:val="none" w:sz="0" w:space="0" w:color="auto"/>
      </w:divBdr>
    </w:div>
    <w:div w:id="1861234309">
      <w:bodyDiv w:val="1"/>
      <w:marLeft w:val="0"/>
      <w:marRight w:val="0"/>
      <w:marTop w:val="0"/>
      <w:marBottom w:val="0"/>
      <w:divBdr>
        <w:top w:val="none" w:sz="0" w:space="0" w:color="auto"/>
        <w:left w:val="none" w:sz="0" w:space="0" w:color="auto"/>
        <w:bottom w:val="none" w:sz="0" w:space="0" w:color="auto"/>
        <w:right w:val="none" w:sz="0" w:space="0" w:color="auto"/>
      </w:divBdr>
    </w:div>
    <w:div w:id="1861625369">
      <w:bodyDiv w:val="1"/>
      <w:marLeft w:val="0"/>
      <w:marRight w:val="0"/>
      <w:marTop w:val="0"/>
      <w:marBottom w:val="0"/>
      <w:divBdr>
        <w:top w:val="none" w:sz="0" w:space="0" w:color="auto"/>
        <w:left w:val="none" w:sz="0" w:space="0" w:color="auto"/>
        <w:bottom w:val="none" w:sz="0" w:space="0" w:color="auto"/>
        <w:right w:val="none" w:sz="0" w:space="0" w:color="auto"/>
      </w:divBdr>
    </w:div>
    <w:div w:id="1861775626">
      <w:bodyDiv w:val="1"/>
      <w:marLeft w:val="0"/>
      <w:marRight w:val="0"/>
      <w:marTop w:val="0"/>
      <w:marBottom w:val="0"/>
      <w:divBdr>
        <w:top w:val="none" w:sz="0" w:space="0" w:color="auto"/>
        <w:left w:val="none" w:sz="0" w:space="0" w:color="auto"/>
        <w:bottom w:val="none" w:sz="0" w:space="0" w:color="auto"/>
        <w:right w:val="none" w:sz="0" w:space="0" w:color="auto"/>
      </w:divBdr>
    </w:div>
    <w:div w:id="1862090509">
      <w:bodyDiv w:val="1"/>
      <w:marLeft w:val="0"/>
      <w:marRight w:val="0"/>
      <w:marTop w:val="0"/>
      <w:marBottom w:val="0"/>
      <w:divBdr>
        <w:top w:val="none" w:sz="0" w:space="0" w:color="auto"/>
        <w:left w:val="none" w:sz="0" w:space="0" w:color="auto"/>
        <w:bottom w:val="none" w:sz="0" w:space="0" w:color="auto"/>
        <w:right w:val="none" w:sz="0" w:space="0" w:color="auto"/>
      </w:divBdr>
    </w:div>
    <w:div w:id="1862352595">
      <w:bodyDiv w:val="1"/>
      <w:marLeft w:val="0"/>
      <w:marRight w:val="0"/>
      <w:marTop w:val="0"/>
      <w:marBottom w:val="0"/>
      <w:divBdr>
        <w:top w:val="none" w:sz="0" w:space="0" w:color="auto"/>
        <w:left w:val="none" w:sz="0" w:space="0" w:color="auto"/>
        <w:bottom w:val="none" w:sz="0" w:space="0" w:color="auto"/>
        <w:right w:val="none" w:sz="0" w:space="0" w:color="auto"/>
      </w:divBdr>
    </w:div>
    <w:div w:id="1862475267">
      <w:bodyDiv w:val="1"/>
      <w:marLeft w:val="0"/>
      <w:marRight w:val="0"/>
      <w:marTop w:val="0"/>
      <w:marBottom w:val="0"/>
      <w:divBdr>
        <w:top w:val="none" w:sz="0" w:space="0" w:color="auto"/>
        <w:left w:val="none" w:sz="0" w:space="0" w:color="auto"/>
        <w:bottom w:val="none" w:sz="0" w:space="0" w:color="auto"/>
        <w:right w:val="none" w:sz="0" w:space="0" w:color="auto"/>
      </w:divBdr>
    </w:div>
    <w:div w:id="1862741171">
      <w:bodyDiv w:val="1"/>
      <w:marLeft w:val="0"/>
      <w:marRight w:val="0"/>
      <w:marTop w:val="0"/>
      <w:marBottom w:val="0"/>
      <w:divBdr>
        <w:top w:val="none" w:sz="0" w:space="0" w:color="auto"/>
        <w:left w:val="none" w:sz="0" w:space="0" w:color="auto"/>
        <w:bottom w:val="none" w:sz="0" w:space="0" w:color="auto"/>
        <w:right w:val="none" w:sz="0" w:space="0" w:color="auto"/>
      </w:divBdr>
    </w:div>
    <w:div w:id="1862817597">
      <w:bodyDiv w:val="1"/>
      <w:marLeft w:val="0"/>
      <w:marRight w:val="0"/>
      <w:marTop w:val="0"/>
      <w:marBottom w:val="0"/>
      <w:divBdr>
        <w:top w:val="none" w:sz="0" w:space="0" w:color="auto"/>
        <w:left w:val="none" w:sz="0" w:space="0" w:color="auto"/>
        <w:bottom w:val="none" w:sz="0" w:space="0" w:color="auto"/>
        <w:right w:val="none" w:sz="0" w:space="0" w:color="auto"/>
      </w:divBdr>
    </w:div>
    <w:div w:id="1863011354">
      <w:bodyDiv w:val="1"/>
      <w:marLeft w:val="0"/>
      <w:marRight w:val="0"/>
      <w:marTop w:val="0"/>
      <w:marBottom w:val="0"/>
      <w:divBdr>
        <w:top w:val="none" w:sz="0" w:space="0" w:color="auto"/>
        <w:left w:val="none" w:sz="0" w:space="0" w:color="auto"/>
        <w:bottom w:val="none" w:sz="0" w:space="0" w:color="auto"/>
        <w:right w:val="none" w:sz="0" w:space="0" w:color="auto"/>
      </w:divBdr>
    </w:div>
    <w:div w:id="1863124491">
      <w:bodyDiv w:val="1"/>
      <w:marLeft w:val="0"/>
      <w:marRight w:val="0"/>
      <w:marTop w:val="0"/>
      <w:marBottom w:val="0"/>
      <w:divBdr>
        <w:top w:val="none" w:sz="0" w:space="0" w:color="auto"/>
        <w:left w:val="none" w:sz="0" w:space="0" w:color="auto"/>
        <w:bottom w:val="none" w:sz="0" w:space="0" w:color="auto"/>
        <w:right w:val="none" w:sz="0" w:space="0" w:color="auto"/>
      </w:divBdr>
    </w:div>
    <w:div w:id="1863128632">
      <w:bodyDiv w:val="1"/>
      <w:marLeft w:val="0"/>
      <w:marRight w:val="0"/>
      <w:marTop w:val="0"/>
      <w:marBottom w:val="0"/>
      <w:divBdr>
        <w:top w:val="none" w:sz="0" w:space="0" w:color="auto"/>
        <w:left w:val="none" w:sz="0" w:space="0" w:color="auto"/>
        <w:bottom w:val="none" w:sz="0" w:space="0" w:color="auto"/>
        <w:right w:val="none" w:sz="0" w:space="0" w:color="auto"/>
      </w:divBdr>
    </w:div>
    <w:div w:id="1863283914">
      <w:bodyDiv w:val="1"/>
      <w:marLeft w:val="0"/>
      <w:marRight w:val="0"/>
      <w:marTop w:val="0"/>
      <w:marBottom w:val="0"/>
      <w:divBdr>
        <w:top w:val="none" w:sz="0" w:space="0" w:color="auto"/>
        <w:left w:val="none" w:sz="0" w:space="0" w:color="auto"/>
        <w:bottom w:val="none" w:sz="0" w:space="0" w:color="auto"/>
        <w:right w:val="none" w:sz="0" w:space="0" w:color="auto"/>
      </w:divBdr>
    </w:div>
    <w:div w:id="1863349879">
      <w:bodyDiv w:val="1"/>
      <w:marLeft w:val="0"/>
      <w:marRight w:val="0"/>
      <w:marTop w:val="0"/>
      <w:marBottom w:val="0"/>
      <w:divBdr>
        <w:top w:val="none" w:sz="0" w:space="0" w:color="auto"/>
        <w:left w:val="none" w:sz="0" w:space="0" w:color="auto"/>
        <w:bottom w:val="none" w:sz="0" w:space="0" w:color="auto"/>
        <w:right w:val="none" w:sz="0" w:space="0" w:color="auto"/>
      </w:divBdr>
    </w:div>
    <w:div w:id="1863392580">
      <w:bodyDiv w:val="1"/>
      <w:marLeft w:val="0"/>
      <w:marRight w:val="0"/>
      <w:marTop w:val="0"/>
      <w:marBottom w:val="0"/>
      <w:divBdr>
        <w:top w:val="none" w:sz="0" w:space="0" w:color="auto"/>
        <w:left w:val="none" w:sz="0" w:space="0" w:color="auto"/>
        <w:bottom w:val="none" w:sz="0" w:space="0" w:color="auto"/>
        <w:right w:val="none" w:sz="0" w:space="0" w:color="auto"/>
      </w:divBdr>
    </w:div>
    <w:div w:id="1863394243">
      <w:bodyDiv w:val="1"/>
      <w:marLeft w:val="0"/>
      <w:marRight w:val="0"/>
      <w:marTop w:val="0"/>
      <w:marBottom w:val="0"/>
      <w:divBdr>
        <w:top w:val="none" w:sz="0" w:space="0" w:color="auto"/>
        <w:left w:val="none" w:sz="0" w:space="0" w:color="auto"/>
        <w:bottom w:val="none" w:sz="0" w:space="0" w:color="auto"/>
        <w:right w:val="none" w:sz="0" w:space="0" w:color="auto"/>
      </w:divBdr>
    </w:div>
    <w:div w:id="1863542949">
      <w:bodyDiv w:val="1"/>
      <w:marLeft w:val="0"/>
      <w:marRight w:val="0"/>
      <w:marTop w:val="0"/>
      <w:marBottom w:val="0"/>
      <w:divBdr>
        <w:top w:val="none" w:sz="0" w:space="0" w:color="auto"/>
        <w:left w:val="none" w:sz="0" w:space="0" w:color="auto"/>
        <w:bottom w:val="none" w:sz="0" w:space="0" w:color="auto"/>
        <w:right w:val="none" w:sz="0" w:space="0" w:color="auto"/>
      </w:divBdr>
    </w:div>
    <w:div w:id="1863854586">
      <w:bodyDiv w:val="1"/>
      <w:marLeft w:val="0"/>
      <w:marRight w:val="0"/>
      <w:marTop w:val="0"/>
      <w:marBottom w:val="0"/>
      <w:divBdr>
        <w:top w:val="none" w:sz="0" w:space="0" w:color="auto"/>
        <w:left w:val="none" w:sz="0" w:space="0" w:color="auto"/>
        <w:bottom w:val="none" w:sz="0" w:space="0" w:color="auto"/>
        <w:right w:val="none" w:sz="0" w:space="0" w:color="auto"/>
      </w:divBdr>
    </w:div>
    <w:div w:id="1864437178">
      <w:bodyDiv w:val="1"/>
      <w:marLeft w:val="0"/>
      <w:marRight w:val="0"/>
      <w:marTop w:val="0"/>
      <w:marBottom w:val="0"/>
      <w:divBdr>
        <w:top w:val="none" w:sz="0" w:space="0" w:color="auto"/>
        <w:left w:val="none" w:sz="0" w:space="0" w:color="auto"/>
        <w:bottom w:val="none" w:sz="0" w:space="0" w:color="auto"/>
        <w:right w:val="none" w:sz="0" w:space="0" w:color="auto"/>
      </w:divBdr>
    </w:div>
    <w:div w:id="1864437450">
      <w:bodyDiv w:val="1"/>
      <w:marLeft w:val="0"/>
      <w:marRight w:val="0"/>
      <w:marTop w:val="0"/>
      <w:marBottom w:val="0"/>
      <w:divBdr>
        <w:top w:val="none" w:sz="0" w:space="0" w:color="auto"/>
        <w:left w:val="none" w:sz="0" w:space="0" w:color="auto"/>
        <w:bottom w:val="none" w:sz="0" w:space="0" w:color="auto"/>
        <w:right w:val="none" w:sz="0" w:space="0" w:color="auto"/>
      </w:divBdr>
    </w:div>
    <w:div w:id="1864511651">
      <w:bodyDiv w:val="1"/>
      <w:marLeft w:val="0"/>
      <w:marRight w:val="0"/>
      <w:marTop w:val="0"/>
      <w:marBottom w:val="0"/>
      <w:divBdr>
        <w:top w:val="none" w:sz="0" w:space="0" w:color="auto"/>
        <w:left w:val="none" w:sz="0" w:space="0" w:color="auto"/>
        <w:bottom w:val="none" w:sz="0" w:space="0" w:color="auto"/>
        <w:right w:val="none" w:sz="0" w:space="0" w:color="auto"/>
      </w:divBdr>
    </w:div>
    <w:div w:id="1864782288">
      <w:bodyDiv w:val="1"/>
      <w:marLeft w:val="0"/>
      <w:marRight w:val="0"/>
      <w:marTop w:val="0"/>
      <w:marBottom w:val="0"/>
      <w:divBdr>
        <w:top w:val="none" w:sz="0" w:space="0" w:color="auto"/>
        <w:left w:val="none" w:sz="0" w:space="0" w:color="auto"/>
        <w:bottom w:val="none" w:sz="0" w:space="0" w:color="auto"/>
        <w:right w:val="none" w:sz="0" w:space="0" w:color="auto"/>
      </w:divBdr>
    </w:div>
    <w:div w:id="1864786319">
      <w:bodyDiv w:val="1"/>
      <w:marLeft w:val="0"/>
      <w:marRight w:val="0"/>
      <w:marTop w:val="0"/>
      <w:marBottom w:val="0"/>
      <w:divBdr>
        <w:top w:val="none" w:sz="0" w:space="0" w:color="auto"/>
        <w:left w:val="none" w:sz="0" w:space="0" w:color="auto"/>
        <w:bottom w:val="none" w:sz="0" w:space="0" w:color="auto"/>
        <w:right w:val="none" w:sz="0" w:space="0" w:color="auto"/>
      </w:divBdr>
    </w:div>
    <w:div w:id="1864977728">
      <w:bodyDiv w:val="1"/>
      <w:marLeft w:val="0"/>
      <w:marRight w:val="0"/>
      <w:marTop w:val="0"/>
      <w:marBottom w:val="0"/>
      <w:divBdr>
        <w:top w:val="none" w:sz="0" w:space="0" w:color="auto"/>
        <w:left w:val="none" w:sz="0" w:space="0" w:color="auto"/>
        <w:bottom w:val="none" w:sz="0" w:space="0" w:color="auto"/>
        <w:right w:val="none" w:sz="0" w:space="0" w:color="auto"/>
      </w:divBdr>
    </w:div>
    <w:div w:id="1865094968">
      <w:bodyDiv w:val="1"/>
      <w:marLeft w:val="0"/>
      <w:marRight w:val="0"/>
      <w:marTop w:val="0"/>
      <w:marBottom w:val="0"/>
      <w:divBdr>
        <w:top w:val="none" w:sz="0" w:space="0" w:color="auto"/>
        <w:left w:val="none" w:sz="0" w:space="0" w:color="auto"/>
        <w:bottom w:val="none" w:sz="0" w:space="0" w:color="auto"/>
        <w:right w:val="none" w:sz="0" w:space="0" w:color="auto"/>
      </w:divBdr>
    </w:div>
    <w:div w:id="1865247388">
      <w:bodyDiv w:val="1"/>
      <w:marLeft w:val="0"/>
      <w:marRight w:val="0"/>
      <w:marTop w:val="0"/>
      <w:marBottom w:val="0"/>
      <w:divBdr>
        <w:top w:val="none" w:sz="0" w:space="0" w:color="auto"/>
        <w:left w:val="none" w:sz="0" w:space="0" w:color="auto"/>
        <w:bottom w:val="none" w:sz="0" w:space="0" w:color="auto"/>
        <w:right w:val="none" w:sz="0" w:space="0" w:color="auto"/>
      </w:divBdr>
    </w:div>
    <w:div w:id="1865897363">
      <w:bodyDiv w:val="1"/>
      <w:marLeft w:val="0"/>
      <w:marRight w:val="0"/>
      <w:marTop w:val="0"/>
      <w:marBottom w:val="0"/>
      <w:divBdr>
        <w:top w:val="none" w:sz="0" w:space="0" w:color="auto"/>
        <w:left w:val="none" w:sz="0" w:space="0" w:color="auto"/>
        <w:bottom w:val="none" w:sz="0" w:space="0" w:color="auto"/>
        <w:right w:val="none" w:sz="0" w:space="0" w:color="auto"/>
      </w:divBdr>
    </w:div>
    <w:div w:id="1866095912">
      <w:bodyDiv w:val="1"/>
      <w:marLeft w:val="0"/>
      <w:marRight w:val="0"/>
      <w:marTop w:val="0"/>
      <w:marBottom w:val="0"/>
      <w:divBdr>
        <w:top w:val="none" w:sz="0" w:space="0" w:color="auto"/>
        <w:left w:val="none" w:sz="0" w:space="0" w:color="auto"/>
        <w:bottom w:val="none" w:sz="0" w:space="0" w:color="auto"/>
        <w:right w:val="none" w:sz="0" w:space="0" w:color="auto"/>
      </w:divBdr>
    </w:div>
    <w:div w:id="1866287884">
      <w:bodyDiv w:val="1"/>
      <w:marLeft w:val="0"/>
      <w:marRight w:val="0"/>
      <w:marTop w:val="0"/>
      <w:marBottom w:val="0"/>
      <w:divBdr>
        <w:top w:val="none" w:sz="0" w:space="0" w:color="auto"/>
        <w:left w:val="none" w:sz="0" w:space="0" w:color="auto"/>
        <w:bottom w:val="none" w:sz="0" w:space="0" w:color="auto"/>
        <w:right w:val="none" w:sz="0" w:space="0" w:color="auto"/>
      </w:divBdr>
    </w:div>
    <w:div w:id="1866597454">
      <w:bodyDiv w:val="1"/>
      <w:marLeft w:val="0"/>
      <w:marRight w:val="0"/>
      <w:marTop w:val="0"/>
      <w:marBottom w:val="0"/>
      <w:divBdr>
        <w:top w:val="none" w:sz="0" w:space="0" w:color="auto"/>
        <w:left w:val="none" w:sz="0" w:space="0" w:color="auto"/>
        <w:bottom w:val="none" w:sz="0" w:space="0" w:color="auto"/>
        <w:right w:val="none" w:sz="0" w:space="0" w:color="auto"/>
      </w:divBdr>
    </w:div>
    <w:div w:id="1866599924">
      <w:bodyDiv w:val="1"/>
      <w:marLeft w:val="0"/>
      <w:marRight w:val="0"/>
      <w:marTop w:val="0"/>
      <w:marBottom w:val="0"/>
      <w:divBdr>
        <w:top w:val="none" w:sz="0" w:space="0" w:color="auto"/>
        <w:left w:val="none" w:sz="0" w:space="0" w:color="auto"/>
        <w:bottom w:val="none" w:sz="0" w:space="0" w:color="auto"/>
        <w:right w:val="none" w:sz="0" w:space="0" w:color="auto"/>
      </w:divBdr>
    </w:div>
    <w:div w:id="1866671120">
      <w:bodyDiv w:val="1"/>
      <w:marLeft w:val="0"/>
      <w:marRight w:val="0"/>
      <w:marTop w:val="0"/>
      <w:marBottom w:val="0"/>
      <w:divBdr>
        <w:top w:val="none" w:sz="0" w:space="0" w:color="auto"/>
        <w:left w:val="none" w:sz="0" w:space="0" w:color="auto"/>
        <w:bottom w:val="none" w:sz="0" w:space="0" w:color="auto"/>
        <w:right w:val="none" w:sz="0" w:space="0" w:color="auto"/>
      </w:divBdr>
    </w:div>
    <w:div w:id="1866793892">
      <w:bodyDiv w:val="1"/>
      <w:marLeft w:val="0"/>
      <w:marRight w:val="0"/>
      <w:marTop w:val="0"/>
      <w:marBottom w:val="0"/>
      <w:divBdr>
        <w:top w:val="none" w:sz="0" w:space="0" w:color="auto"/>
        <w:left w:val="none" w:sz="0" w:space="0" w:color="auto"/>
        <w:bottom w:val="none" w:sz="0" w:space="0" w:color="auto"/>
        <w:right w:val="none" w:sz="0" w:space="0" w:color="auto"/>
      </w:divBdr>
    </w:div>
    <w:div w:id="1866870802">
      <w:bodyDiv w:val="1"/>
      <w:marLeft w:val="0"/>
      <w:marRight w:val="0"/>
      <w:marTop w:val="0"/>
      <w:marBottom w:val="0"/>
      <w:divBdr>
        <w:top w:val="none" w:sz="0" w:space="0" w:color="auto"/>
        <w:left w:val="none" w:sz="0" w:space="0" w:color="auto"/>
        <w:bottom w:val="none" w:sz="0" w:space="0" w:color="auto"/>
        <w:right w:val="none" w:sz="0" w:space="0" w:color="auto"/>
      </w:divBdr>
    </w:div>
    <w:div w:id="1866938245">
      <w:bodyDiv w:val="1"/>
      <w:marLeft w:val="0"/>
      <w:marRight w:val="0"/>
      <w:marTop w:val="0"/>
      <w:marBottom w:val="0"/>
      <w:divBdr>
        <w:top w:val="none" w:sz="0" w:space="0" w:color="auto"/>
        <w:left w:val="none" w:sz="0" w:space="0" w:color="auto"/>
        <w:bottom w:val="none" w:sz="0" w:space="0" w:color="auto"/>
        <w:right w:val="none" w:sz="0" w:space="0" w:color="auto"/>
      </w:divBdr>
    </w:div>
    <w:div w:id="1867019128">
      <w:bodyDiv w:val="1"/>
      <w:marLeft w:val="0"/>
      <w:marRight w:val="0"/>
      <w:marTop w:val="0"/>
      <w:marBottom w:val="0"/>
      <w:divBdr>
        <w:top w:val="none" w:sz="0" w:space="0" w:color="auto"/>
        <w:left w:val="none" w:sz="0" w:space="0" w:color="auto"/>
        <w:bottom w:val="none" w:sz="0" w:space="0" w:color="auto"/>
        <w:right w:val="none" w:sz="0" w:space="0" w:color="auto"/>
      </w:divBdr>
    </w:div>
    <w:div w:id="1867134573">
      <w:bodyDiv w:val="1"/>
      <w:marLeft w:val="0"/>
      <w:marRight w:val="0"/>
      <w:marTop w:val="0"/>
      <w:marBottom w:val="0"/>
      <w:divBdr>
        <w:top w:val="none" w:sz="0" w:space="0" w:color="auto"/>
        <w:left w:val="none" w:sz="0" w:space="0" w:color="auto"/>
        <w:bottom w:val="none" w:sz="0" w:space="0" w:color="auto"/>
        <w:right w:val="none" w:sz="0" w:space="0" w:color="auto"/>
      </w:divBdr>
    </w:div>
    <w:div w:id="1867324055">
      <w:bodyDiv w:val="1"/>
      <w:marLeft w:val="0"/>
      <w:marRight w:val="0"/>
      <w:marTop w:val="0"/>
      <w:marBottom w:val="0"/>
      <w:divBdr>
        <w:top w:val="none" w:sz="0" w:space="0" w:color="auto"/>
        <w:left w:val="none" w:sz="0" w:space="0" w:color="auto"/>
        <w:bottom w:val="none" w:sz="0" w:space="0" w:color="auto"/>
        <w:right w:val="none" w:sz="0" w:space="0" w:color="auto"/>
      </w:divBdr>
    </w:div>
    <w:div w:id="1867477231">
      <w:bodyDiv w:val="1"/>
      <w:marLeft w:val="0"/>
      <w:marRight w:val="0"/>
      <w:marTop w:val="0"/>
      <w:marBottom w:val="0"/>
      <w:divBdr>
        <w:top w:val="none" w:sz="0" w:space="0" w:color="auto"/>
        <w:left w:val="none" w:sz="0" w:space="0" w:color="auto"/>
        <w:bottom w:val="none" w:sz="0" w:space="0" w:color="auto"/>
        <w:right w:val="none" w:sz="0" w:space="0" w:color="auto"/>
      </w:divBdr>
    </w:div>
    <w:div w:id="1867522713">
      <w:bodyDiv w:val="1"/>
      <w:marLeft w:val="0"/>
      <w:marRight w:val="0"/>
      <w:marTop w:val="0"/>
      <w:marBottom w:val="0"/>
      <w:divBdr>
        <w:top w:val="none" w:sz="0" w:space="0" w:color="auto"/>
        <w:left w:val="none" w:sz="0" w:space="0" w:color="auto"/>
        <w:bottom w:val="none" w:sz="0" w:space="0" w:color="auto"/>
        <w:right w:val="none" w:sz="0" w:space="0" w:color="auto"/>
      </w:divBdr>
    </w:div>
    <w:div w:id="1867525141">
      <w:bodyDiv w:val="1"/>
      <w:marLeft w:val="0"/>
      <w:marRight w:val="0"/>
      <w:marTop w:val="0"/>
      <w:marBottom w:val="0"/>
      <w:divBdr>
        <w:top w:val="none" w:sz="0" w:space="0" w:color="auto"/>
        <w:left w:val="none" w:sz="0" w:space="0" w:color="auto"/>
        <w:bottom w:val="none" w:sz="0" w:space="0" w:color="auto"/>
        <w:right w:val="none" w:sz="0" w:space="0" w:color="auto"/>
      </w:divBdr>
    </w:div>
    <w:div w:id="1867866523">
      <w:bodyDiv w:val="1"/>
      <w:marLeft w:val="0"/>
      <w:marRight w:val="0"/>
      <w:marTop w:val="0"/>
      <w:marBottom w:val="0"/>
      <w:divBdr>
        <w:top w:val="none" w:sz="0" w:space="0" w:color="auto"/>
        <w:left w:val="none" w:sz="0" w:space="0" w:color="auto"/>
        <w:bottom w:val="none" w:sz="0" w:space="0" w:color="auto"/>
        <w:right w:val="none" w:sz="0" w:space="0" w:color="auto"/>
      </w:divBdr>
    </w:div>
    <w:div w:id="1868173220">
      <w:bodyDiv w:val="1"/>
      <w:marLeft w:val="0"/>
      <w:marRight w:val="0"/>
      <w:marTop w:val="0"/>
      <w:marBottom w:val="0"/>
      <w:divBdr>
        <w:top w:val="none" w:sz="0" w:space="0" w:color="auto"/>
        <w:left w:val="none" w:sz="0" w:space="0" w:color="auto"/>
        <w:bottom w:val="none" w:sz="0" w:space="0" w:color="auto"/>
        <w:right w:val="none" w:sz="0" w:space="0" w:color="auto"/>
      </w:divBdr>
    </w:div>
    <w:div w:id="1868638454">
      <w:bodyDiv w:val="1"/>
      <w:marLeft w:val="0"/>
      <w:marRight w:val="0"/>
      <w:marTop w:val="0"/>
      <w:marBottom w:val="0"/>
      <w:divBdr>
        <w:top w:val="none" w:sz="0" w:space="0" w:color="auto"/>
        <w:left w:val="none" w:sz="0" w:space="0" w:color="auto"/>
        <w:bottom w:val="none" w:sz="0" w:space="0" w:color="auto"/>
        <w:right w:val="none" w:sz="0" w:space="0" w:color="auto"/>
      </w:divBdr>
    </w:div>
    <w:div w:id="1868907687">
      <w:bodyDiv w:val="1"/>
      <w:marLeft w:val="0"/>
      <w:marRight w:val="0"/>
      <w:marTop w:val="0"/>
      <w:marBottom w:val="0"/>
      <w:divBdr>
        <w:top w:val="none" w:sz="0" w:space="0" w:color="auto"/>
        <w:left w:val="none" w:sz="0" w:space="0" w:color="auto"/>
        <w:bottom w:val="none" w:sz="0" w:space="0" w:color="auto"/>
        <w:right w:val="none" w:sz="0" w:space="0" w:color="auto"/>
      </w:divBdr>
    </w:div>
    <w:div w:id="1868911615">
      <w:bodyDiv w:val="1"/>
      <w:marLeft w:val="0"/>
      <w:marRight w:val="0"/>
      <w:marTop w:val="0"/>
      <w:marBottom w:val="0"/>
      <w:divBdr>
        <w:top w:val="none" w:sz="0" w:space="0" w:color="auto"/>
        <w:left w:val="none" w:sz="0" w:space="0" w:color="auto"/>
        <w:bottom w:val="none" w:sz="0" w:space="0" w:color="auto"/>
        <w:right w:val="none" w:sz="0" w:space="0" w:color="auto"/>
      </w:divBdr>
    </w:div>
    <w:div w:id="1868912268">
      <w:bodyDiv w:val="1"/>
      <w:marLeft w:val="0"/>
      <w:marRight w:val="0"/>
      <w:marTop w:val="0"/>
      <w:marBottom w:val="0"/>
      <w:divBdr>
        <w:top w:val="none" w:sz="0" w:space="0" w:color="auto"/>
        <w:left w:val="none" w:sz="0" w:space="0" w:color="auto"/>
        <w:bottom w:val="none" w:sz="0" w:space="0" w:color="auto"/>
        <w:right w:val="none" w:sz="0" w:space="0" w:color="auto"/>
      </w:divBdr>
    </w:div>
    <w:div w:id="1869102160">
      <w:bodyDiv w:val="1"/>
      <w:marLeft w:val="0"/>
      <w:marRight w:val="0"/>
      <w:marTop w:val="0"/>
      <w:marBottom w:val="0"/>
      <w:divBdr>
        <w:top w:val="none" w:sz="0" w:space="0" w:color="auto"/>
        <w:left w:val="none" w:sz="0" w:space="0" w:color="auto"/>
        <w:bottom w:val="none" w:sz="0" w:space="0" w:color="auto"/>
        <w:right w:val="none" w:sz="0" w:space="0" w:color="auto"/>
      </w:divBdr>
    </w:div>
    <w:div w:id="1869174531">
      <w:bodyDiv w:val="1"/>
      <w:marLeft w:val="0"/>
      <w:marRight w:val="0"/>
      <w:marTop w:val="0"/>
      <w:marBottom w:val="0"/>
      <w:divBdr>
        <w:top w:val="none" w:sz="0" w:space="0" w:color="auto"/>
        <w:left w:val="none" w:sz="0" w:space="0" w:color="auto"/>
        <w:bottom w:val="none" w:sz="0" w:space="0" w:color="auto"/>
        <w:right w:val="none" w:sz="0" w:space="0" w:color="auto"/>
      </w:divBdr>
    </w:div>
    <w:div w:id="1869289881">
      <w:bodyDiv w:val="1"/>
      <w:marLeft w:val="0"/>
      <w:marRight w:val="0"/>
      <w:marTop w:val="0"/>
      <w:marBottom w:val="0"/>
      <w:divBdr>
        <w:top w:val="none" w:sz="0" w:space="0" w:color="auto"/>
        <w:left w:val="none" w:sz="0" w:space="0" w:color="auto"/>
        <w:bottom w:val="none" w:sz="0" w:space="0" w:color="auto"/>
        <w:right w:val="none" w:sz="0" w:space="0" w:color="auto"/>
      </w:divBdr>
    </w:div>
    <w:div w:id="1869370335">
      <w:bodyDiv w:val="1"/>
      <w:marLeft w:val="0"/>
      <w:marRight w:val="0"/>
      <w:marTop w:val="0"/>
      <w:marBottom w:val="0"/>
      <w:divBdr>
        <w:top w:val="none" w:sz="0" w:space="0" w:color="auto"/>
        <w:left w:val="none" w:sz="0" w:space="0" w:color="auto"/>
        <w:bottom w:val="none" w:sz="0" w:space="0" w:color="auto"/>
        <w:right w:val="none" w:sz="0" w:space="0" w:color="auto"/>
      </w:divBdr>
    </w:div>
    <w:div w:id="1869447012">
      <w:bodyDiv w:val="1"/>
      <w:marLeft w:val="0"/>
      <w:marRight w:val="0"/>
      <w:marTop w:val="0"/>
      <w:marBottom w:val="0"/>
      <w:divBdr>
        <w:top w:val="none" w:sz="0" w:space="0" w:color="auto"/>
        <w:left w:val="none" w:sz="0" w:space="0" w:color="auto"/>
        <w:bottom w:val="none" w:sz="0" w:space="0" w:color="auto"/>
        <w:right w:val="none" w:sz="0" w:space="0" w:color="auto"/>
      </w:divBdr>
    </w:div>
    <w:div w:id="1869558977">
      <w:bodyDiv w:val="1"/>
      <w:marLeft w:val="0"/>
      <w:marRight w:val="0"/>
      <w:marTop w:val="0"/>
      <w:marBottom w:val="0"/>
      <w:divBdr>
        <w:top w:val="none" w:sz="0" w:space="0" w:color="auto"/>
        <w:left w:val="none" w:sz="0" w:space="0" w:color="auto"/>
        <w:bottom w:val="none" w:sz="0" w:space="0" w:color="auto"/>
        <w:right w:val="none" w:sz="0" w:space="0" w:color="auto"/>
      </w:divBdr>
    </w:div>
    <w:div w:id="1869637455">
      <w:bodyDiv w:val="1"/>
      <w:marLeft w:val="0"/>
      <w:marRight w:val="0"/>
      <w:marTop w:val="0"/>
      <w:marBottom w:val="0"/>
      <w:divBdr>
        <w:top w:val="none" w:sz="0" w:space="0" w:color="auto"/>
        <w:left w:val="none" w:sz="0" w:space="0" w:color="auto"/>
        <w:bottom w:val="none" w:sz="0" w:space="0" w:color="auto"/>
        <w:right w:val="none" w:sz="0" w:space="0" w:color="auto"/>
      </w:divBdr>
    </w:div>
    <w:div w:id="1869830130">
      <w:bodyDiv w:val="1"/>
      <w:marLeft w:val="0"/>
      <w:marRight w:val="0"/>
      <w:marTop w:val="0"/>
      <w:marBottom w:val="0"/>
      <w:divBdr>
        <w:top w:val="none" w:sz="0" w:space="0" w:color="auto"/>
        <w:left w:val="none" w:sz="0" w:space="0" w:color="auto"/>
        <w:bottom w:val="none" w:sz="0" w:space="0" w:color="auto"/>
        <w:right w:val="none" w:sz="0" w:space="0" w:color="auto"/>
      </w:divBdr>
    </w:div>
    <w:div w:id="1869834921">
      <w:bodyDiv w:val="1"/>
      <w:marLeft w:val="0"/>
      <w:marRight w:val="0"/>
      <w:marTop w:val="0"/>
      <w:marBottom w:val="0"/>
      <w:divBdr>
        <w:top w:val="none" w:sz="0" w:space="0" w:color="auto"/>
        <w:left w:val="none" w:sz="0" w:space="0" w:color="auto"/>
        <w:bottom w:val="none" w:sz="0" w:space="0" w:color="auto"/>
        <w:right w:val="none" w:sz="0" w:space="0" w:color="auto"/>
      </w:divBdr>
    </w:div>
    <w:div w:id="1869873254">
      <w:bodyDiv w:val="1"/>
      <w:marLeft w:val="0"/>
      <w:marRight w:val="0"/>
      <w:marTop w:val="0"/>
      <w:marBottom w:val="0"/>
      <w:divBdr>
        <w:top w:val="none" w:sz="0" w:space="0" w:color="auto"/>
        <w:left w:val="none" w:sz="0" w:space="0" w:color="auto"/>
        <w:bottom w:val="none" w:sz="0" w:space="0" w:color="auto"/>
        <w:right w:val="none" w:sz="0" w:space="0" w:color="auto"/>
      </w:divBdr>
    </w:div>
    <w:div w:id="1870293912">
      <w:bodyDiv w:val="1"/>
      <w:marLeft w:val="0"/>
      <w:marRight w:val="0"/>
      <w:marTop w:val="0"/>
      <w:marBottom w:val="0"/>
      <w:divBdr>
        <w:top w:val="none" w:sz="0" w:space="0" w:color="auto"/>
        <w:left w:val="none" w:sz="0" w:space="0" w:color="auto"/>
        <w:bottom w:val="none" w:sz="0" w:space="0" w:color="auto"/>
        <w:right w:val="none" w:sz="0" w:space="0" w:color="auto"/>
      </w:divBdr>
    </w:div>
    <w:div w:id="1870407662">
      <w:bodyDiv w:val="1"/>
      <w:marLeft w:val="0"/>
      <w:marRight w:val="0"/>
      <w:marTop w:val="0"/>
      <w:marBottom w:val="0"/>
      <w:divBdr>
        <w:top w:val="none" w:sz="0" w:space="0" w:color="auto"/>
        <w:left w:val="none" w:sz="0" w:space="0" w:color="auto"/>
        <w:bottom w:val="none" w:sz="0" w:space="0" w:color="auto"/>
        <w:right w:val="none" w:sz="0" w:space="0" w:color="auto"/>
      </w:divBdr>
    </w:div>
    <w:div w:id="1870676206">
      <w:bodyDiv w:val="1"/>
      <w:marLeft w:val="0"/>
      <w:marRight w:val="0"/>
      <w:marTop w:val="0"/>
      <w:marBottom w:val="0"/>
      <w:divBdr>
        <w:top w:val="none" w:sz="0" w:space="0" w:color="auto"/>
        <w:left w:val="none" w:sz="0" w:space="0" w:color="auto"/>
        <w:bottom w:val="none" w:sz="0" w:space="0" w:color="auto"/>
        <w:right w:val="none" w:sz="0" w:space="0" w:color="auto"/>
      </w:divBdr>
    </w:div>
    <w:div w:id="1870753860">
      <w:bodyDiv w:val="1"/>
      <w:marLeft w:val="0"/>
      <w:marRight w:val="0"/>
      <w:marTop w:val="0"/>
      <w:marBottom w:val="0"/>
      <w:divBdr>
        <w:top w:val="none" w:sz="0" w:space="0" w:color="auto"/>
        <w:left w:val="none" w:sz="0" w:space="0" w:color="auto"/>
        <w:bottom w:val="none" w:sz="0" w:space="0" w:color="auto"/>
        <w:right w:val="none" w:sz="0" w:space="0" w:color="auto"/>
      </w:divBdr>
    </w:div>
    <w:div w:id="1870870110">
      <w:bodyDiv w:val="1"/>
      <w:marLeft w:val="0"/>
      <w:marRight w:val="0"/>
      <w:marTop w:val="0"/>
      <w:marBottom w:val="0"/>
      <w:divBdr>
        <w:top w:val="none" w:sz="0" w:space="0" w:color="auto"/>
        <w:left w:val="none" w:sz="0" w:space="0" w:color="auto"/>
        <w:bottom w:val="none" w:sz="0" w:space="0" w:color="auto"/>
        <w:right w:val="none" w:sz="0" w:space="0" w:color="auto"/>
      </w:divBdr>
    </w:div>
    <w:div w:id="1870877130">
      <w:bodyDiv w:val="1"/>
      <w:marLeft w:val="0"/>
      <w:marRight w:val="0"/>
      <w:marTop w:val="0"/>
      <w:marBottom w:val="0"/>
      <w:divBdr>
        <w:top w:val="none" w:sz="0" w:space="0" w:color="auto"/>
        <w:left w:val="none" w:sz="0" w:space="0" w:color="auto"/>
        <w:bottom w:val="none" w:sz="0" w:space="0" w:color="auto"/>
        <w:right w:val="none" w:sz="0" w:space="0" w:color="auto"/>
      </w:divBdr>
    </w:div>
    <w:div w:id="1870992697">
      <w:bodyDiv w:val="1"/>
      <w:marLeft w:val="0"/>
      <w:marRight w:val="0"/>
      <w:marTop w:val="0"/>
      <w:marBottom w:val="0"/>
      <w:divBdr>
        <w:top w:val="none" w:sz="0" w:space="0" w:color="auto"/>
        <w:left w:val="none" w:sz="0" w:space="0" w:color="auto"/>
        <w:bottom w:val="none" w:sz="0" w:space="0" w:color="auto"/>
        <w:right w:val="none" w:sz="0" w:space="0" w:color="auto"/>
      </w:divBdr>
    </w:div>
    <w:div w:id="1871143748">
      <w:bodyDiv w:val="1"/>
      <w:marLeft w:val="0"/>
      <w:marRight w:val="0"/>
      <w:marTop w:val="0"/>
      <w:marBottom w:val="0"/>
      <w:divBdr>
        <w:top w:val="none" w:sz="0" w:space="0" w:color="auto"/>
        <w:left w:val="none" w:sz="0" w:space="0" w:color="auto"/>
        <w:bottom w:val="none" w:sz="0" w:space="0" w:color="auto"/>
        <w:right w:val="none" w:sz="0" w:space="0" w:color="auto"/>
      </w:divBdr>
    </w:div>
    <w:div w:id="1871382231">
      <w:bodyDiv w:val="1"/>
      <w:marLeft w:val="0"/>
      <w:marRight w:val="0"/>
      <w:marTop w:val="0"/>
      <w:marBottom w:val="0"/>
      <w:divBdr>
        <w:top w:val="none" w:sz="0" w:space="0" w:color="auto"/>
        <w:left w:val="none" w:sz="0" w:space="0" w:color="auto"/>
        <w:bottom w:val="none" w:sz="0" w:space="0" w:color="auto"/>
        <w:right w:val="none" w:sz="0" w:space="0" w:color="auto"/>
      </w:divBdr>
    </w:div>
    <w:div w:id="1871410289">
      <w:bodyDiv w:val="1"/>
      <w:marLeft w:val="0"/>
      <w:marRight w:val="0"/>
      <w:marTop w:val="0"/>
      <w:marBottom w:val="0"/>
      <w:divBdr>
        <w:top w:val="none" w:sz="0" w:space="0" w:color="auto"/>
        <w:left w:val="none" w:sz="0" w:space="0" w:color="auto"/>
        <w:bottom w:val="none" w:sz="0" w:space="0" w:color="auto"/>
        <w:right w:val="none" w:sz="0" w:space="0" w:color="auto"/>
      </w:divBdr>
    </w:div>
    <w:div w:id="1871600403">
      <w:bodyDiv w:val="1"/>
      <w:marLeft w:val="0"/>
      <w:marRight w:val="0"/>
      <w:marTop w:val="0"/>
      <w:marBottom w:val="0"/>
      <w:divBdr>
        <w:top w:val="none" w:sz="0" w:space="0" w:color="auto"/>
        <w:left w:val="none" w:sz="0" w:space="0" w:color="auto"/>
        <w:bottom w:val="none" w:sz="0" w:space="0" w:color="auto"/>
        <w:right w:val="none" w:sz="0" w:space="0" w:color="auto"/>
      </w:divBdr>
    </w:div>
    <w:div w:id="1871675331">
      <w:bodyDiv w:val="1"/>
      <w:marLeft w:val="0"/>
      <w:marRight w:val="0"/>
      <w:marTop w:val="0"/>
      <w:marBottom w:val="0"/>
      <w:divBdr>
        <w:top w:val="none" w:sz="0" w:space="0" w:color="auto"/>
        <w:left w:val="none" w:sz="0" w:space="0" w:color="auto"/>
        <w:bottom w:val="none" w:sz="0" w:space="0" w:color="auto"/>
        <w:right w:val="none" w:sz="0" w:space="0" w:color="auto"/>
      </w:divBdr>
    </w:div>
    <w:div w:id="1871726059">
      <w:bodyDiv w:val="1"/>
      <w:marLeft w:val="0"/>
      <w:marRight w:val="0"/>
      <w:marTop w:val="0"/>
      <w:marBottom w:val="0"/>
      <w:divBdr>
        <w:top w:val="none" w:sz="0" w:space="0" w:color="auto"/>
        <w:left w:val="none" w:sz="0" w:space="0" w:color="auto"/>
        <w:bottom w:val="none" w:sz="0" w:space="0" w:color="auto"/>
        <w:right w:val="none" w:sz="0" w:space="0" w:color="auto"/>
      </w:divBdr>
    </w:div>
    <w:div w:id="1871795914">
      <w:bodyDiv w:val="1"/>
      <w:marLeft w:val="0"/>
      <w:marRight w:val="0"/>
      <w:marTop w:val="0"/>
      <w:marBottom w:val="0"/>
      <w:divBdr>
        <w:top w:val="none" w:sz="0" w:space="0" w:color="auto"/>
        <w:left w:val="none" w:sz="0" w:space="0" w:color="auto"/>
        <w:bottom w:val="none" w:sz="0" w:space="0" w:color="auto"/>
        <w:right w:val="none" w:sz="0" w:space="0" w:color="auto"/>
      </w:divBdr>
    </w:div>
    <w:div w:id="1872037516">
      <w:bodyDiv w:val="1"/>
      <w:marLeft w:val="0"/>
      <w:marRight w:val="0"/>
      <w:marTop w:val="0"/>
      <w:marBottom w:val="0"/>
      <w:divBdr>
        <w:top w:val="none" w:sz="0" w:space="0" w:color="auto"/>
        <w:left w:val="none" w:sz="0" w:space="0" w:color="auto"/>
        <w:bottom w:val="none" w:sz="0" w:space="0" w:color="auto"/>
        <w:right w:val="none" w:sz="0" w:space="0" w:color="auto"/>
      </w:divBdr>
    </w:div>
    <w:div w:id="1872062375">
      <w:bodyDiv w:val="1"/>
      <w:marLeft w:val="0"/>
      <w:marRight w:val="0"/>
      <w:marTop w:val="0"/>
      <w:marBottom w:val="0"/>
      <w:divBdr>
        <w:top w:val="none" w:sz="0" w:space="0" w:color="auto"/>
        <w:left w:val="none" w:sz="0" w:space="0" w:color="auto"/>
        <w:bottom w:val="none" w:sz="0" w:space="0" w:color="auto"/>
        <w:right w:val="none" w:sz="0" w:space="0" w:color="auto"/>
      </w:divBdr>
    </w:div>
    <w:div w:id="1872303848">
      <w:bodyDiv w:val="1"/>
      <w:marLeft w:val="0"/>
      <w:marRight w:val="0"/>
      <w:marTop w:val="0"/>
      <w:marBottom w:val="0"/>
      <w:divBdr>
        <w:top w:val="none" w:sz="0" w:space="0" w:color="auto"/>
        <w:left w:val="none" w:sz="0" w:space="0" w:color="auto"/>
        <w:bottom w:val="none" w:sz="0" w:space="0" w:color="auto"/>
        <w:right w:val="none" w:sz="0" w:space="0" w:color="auto"/>
      </w:divBdr>
    </w:div>
    <w:div w:id="1872305556">
      <w:bodyDiv w:val="1"/>
      <w:marLeft w:val="0"/>
      <w:marRight w:val="0"/>
      <w:marTop w:val="0"/>
      <w:marBottom w:val="0"/>
      <w:divBdr>
        <w:top w:val="none" w:sz="0" w:space="0" w:color="auto"/>
        <w:left w:val="none" w:sz="0" w:space="0" w:color="auto"/>
        <w:bottom w:val="none" w:sz="0" w:space="0" w:color="auto"/>
        <w:right w:val="none" w:sz="0" w:space="0" w:color="auto"/>
      </w:divBdr>
    </w:div>
    <w:div w:id="1872305673">
      <w:bodyDiv w:val="1"/>
      <w:marLeft w:val="0"/>
      <w:marRight w:val="0"/>
      <w:marTop w:val="0"/>
      <w:marBottom w:val="0"/>
      <w:divBdr>
        <w:top w:val="none" w:sz="0" w:space="0" w:color="auto"/>
        <w:left w:val="none" w:sz="0" w:space="0" w:color="auto"/>
        <w:bottom w:val="none" w:sz="0" w:space="0" w:color="auto"/>
        <w:right w:val="none" w:sz="0" w:space="0" w:color="auto"/>
      </w:divBdr>
    </w:div>
    <w:div w:id="1872646998">
      <w:bodyDiv w:val="1"/>
      <w:marLeft w:val="0"/>
      <w:marRight w:val="0"/>
      <w:marTop w:val="0"/>
      <w:marBottom w:val="0"/>
      <w:divBdr>
        <w:top w:val="none" w:sz="0" w:space="0" w:color="auto"/>
        <w:left w:val="none" w:sz="0" w:space="0" w:color="auto"/>
        <w:bottom w:val="none" w:sz="0" w:space="0" w:color="auto"/>
        <w:right w:val="none" w:sz="0" w:space="0" w:color="auto"/>
      </w:divBdr>
    </w:div>
    <w:div w:id="1872917146">
      <w:bodyDiv w:val="1"/>
      <w:marLeft w:val="0"/>
      <w:marRight w:val="0"/>
      <w:marTop w:val="0"/>
      <w:marBottom w:val="0"/>
      <w:divBdr>
        <w:top w:val="none" w:sz="0" w:space="0" w:color="auto"/>
        <w:left w:val="none" w:sz="0" w:space="0" w:color="auto"/>
        <w:bottom w:val="none" w:sz="0" w:space="0" w:color="auto"/>
        <w:right w:val="none" w:sz="0" w:space="0" w:color="auto"/>
      </w:divBdr>
    </w:div>
    <w:div w:id="1873373137">
      <w:bodyDiv w:val="1"/>
      <w:marLeft w:val="0"/>
      <w:marRight w:val="0"/>
      <w:marTop w:val="0"/>
      <w:marBottom w:val="0"/>
      <w:divBdr>
        <w:top w:val="none" w:sz="0" w:space="0" w:color="auto"/>
        <w:left w:val="none" w:sz="0" w:space="0" w:color="auto"/>
        <w:bottom w:val="none" w:sz="0" w:space="0" w:color="auto"/>
        <w:right w:val="none" w:sz="0" w:space="0" w:color="auto"/>
      </w:divBdr>
    </w:div>
    <w:div w:id="1873612455">
      <w:bodyDiv w:val="1"/>
      <w:marLeft w:val="0"/>
      <w:marRight w:val="0"/>
      <w:marTop w:val="0"/>
      <w:marBottom w:val="0"/>
      <w:divBdr>
        <w:top w:val="none" w:sz="0" w:space="0" w:color="auto"/>
        <w:left w:val="none" w:sz="0" w:space="0" w:color="auto"/>
        <w:bottom w:val="none" w:sz="0" w:space="0" w:color="auto"/>
        <w:right w:val="none" w:sz="0" w:space="0" w:color="auto"/>
      </w:divBdr>
    </w:div>
    <w:div w:id="1873691102">
      <w:bodyDiv w:val="1"/>
      <w:marLeft w:val="0"/>
      <w:marRight w:val="0"/>
      <w:marTop w:val="0"/>
      <w:marBottom w:val="0"/>
      <w:divBdr>
        <w:top w:val="none" w:sz="0" w:space="0" w:color="auto"/>
        <w:left w:val="none" w:sz="0" w:space="0" w:color="auto"/>
        <w:bottom w:val="none" w:sz="0" w:space="0" w:color="auto"/>
        <w:right w:val="none" w:sz="0" w:space="0" w:color="auto"/>
      </w:divBdr>
    </w:div>
    <w:div w:id="1873691509">
      <w:bodyDiv w:val="1"/>
      <w:marLeft w:val="0"/>
      <w:marRight w:val="0"/>
      <w:marTop w:val="0"/>
      <w:marBottom w:val="0"/>
      <w:divBdr>
        <w:top w:val="none" w:sz="0" w:space="0" w:color="auto"/>
        <w:left w:val="none" w:sz="0" w:space="0" w:color="auto"/>
        <w:bottom w:val="none" w:sz="0" w:space="0" w:color="auto"/>
        <w:right w:val="none" w:sz="0" w:space="0" w:color="auto"/>
      </w:divBdr>
    </w:div>
    <w:div w:id="1873766281">
      <w:bodyDiv w:val="1"/>
      <w:marLeft w:val="0"/>
      <w:marRight w:val="0"/>
      <w:marTop w:val="0"/>
      <w:marBottom w:val="0"/>
      <w:divBdr>
        <w:top w:val="none" w:sz="0" w:space="0" w:color="auto"/>
        <w:left w:val="none" w:sz="0" w:space="0" w:color="auto"/>
        <w:bottom w:val="none" w:sz="0" w:space="0" w:color="auto"/>
        <w:right w:val="none" w:sz="0" w:space="0" w:color="auto"/>
      </w:divBdr>
    </w:div>
    <w:div w:id="1873768054">
      <w:bodyDiv w:val="1"/>
      <w:marLeft w:val="0"/>
      <w:marRight w:val="0"/>
      <w:marTop w:val="0"/>
      <w:marBottom w:val="0"/>
      <w:divBdr>
        <w:top w:val="none" w:sz="0" w:space="0" w:color="auto"/>
        <w:left w:val="none" w:sz="0" w:space="0" w:color="auto"/>
        <w:bottom w:val="none" w:sz="0" w:space="0" w:color="auto"/>
        <w:right w:val="none" w:sz="0" w:space="0" w:color="auto"/>
      </w:divBdr>
    </w:div>
    <w:div w:id="1873835960">
      <w:bodyDiv w:val="1"/>
      <w:marLeft w:val="0"/>
      <w:marRight w:val="0"/>
      <w:marTop w:val="0"/>
      <w:marBottom w:val="0"/>
      <w:divBdr>
        <w:top w:val="none" w:sz="0" w:space="0" w:color="auto"/>
        <w:left w:val="none" w:sz="0" w:space="0" w:color="auto"/>
        <w:bottom w:val="none" w:sz="0" w:space="0" w:color="auto"/>
        <w:right w:val="none" w:sz="0" w:space="0" w:color="auto"/>
      </w:divBdr>
    </w:div>
    <w:div w:id="1873952741">
      <w:bodyDiv w:val="1"/>
      <w:marLeft w:val="0"/>
      <w:marRight w:val="0"/>
      <w:marTop w:val="0"/>
      <w:marBottom w:val="0"/>
      <w:divBdr>
        <w:top w:val="none" w:sz="0" w:space="0" w:color="auto"/>
        <w:left w:val="none" w:sz="0" w:space="0" w:color="auto"/>
        <w:bottom w:val="none" w:sz="0" w:space="0" w:color="auto"/>
        <w:right w:val="none" w:sz="0" w:space="0" w:color="auto"/>
      </w:divBdr>
    </w:div>
    <w:div w:id="1874033693">
      <w:bodyDiv w:val="1"/>
      <w:marLeft w:val="0"/>
      <w:marRight w:val="0"/>
      <w:marTop w:val="0"/>
      <w:marBottom w:val="0"/>
      <w:divBdr>
        <w:top w:val="none" w:sz="0" w:space="0" w:color="auto"/>
        <w:left w:val="none" w:sz="0" w:space="0" w:color="auto"/>
        <w:bottom w:val="none" w:sz="0" w:space="0" w:color="auto"/>
        <w:right w:val="none" w:sz="0" w:space="0" w:color="auto"/>
      </w:divBdr>
    </w:div>
    <w:div w:id="1874034571">
      <w:bodyDiv w:val="1"/>
      <w:marLeft w:val="0"/>
      <w:marRight w:val="0"/>
      <w:marTop w:val="0"/>
      <w:marBottom w:val="0"/>
      <w:divBdr>
        <w:top w:val="none" w:sz="0" w:space="0" w:color="auto"/>
        <w:left w:val="none" w:sz="0" w:space="0" w:color="auto"/>
        <w:bottom w:val="none" w:sz="0" w:space="0" w:color="auto"/>
        <w:right w:val="none" w:sz="0" w:space="0" w:color="auto"/>
      </w:divBdr>
    </w:div>
    <w:div w:id="1874074635">
      <w:bodyDiv w:val="1"/>
      <w:marLeft w:val="0"/>
      <w:marRight w:val="0"/>
      <w:marTop w:val="0"/>
      <w:marBottom w:val="0"/>
      <w:divBdr>
        <w:top w:val="none" w:sz="0" w:space="0" w:color="auto"/>
        <w:left w:val="none" w:sz="0" w:space="0" w:color="auto"/>
        <w:bottom w:val="none" w:sz="0" w:space="0" w:color="auto"/>
        <w:right w:val="none" w:sz="0" w:space="0" w:color="auto"/>
      </w:divBdr>
    </w:div>
    <w:div w:id="1874266194">
      <w:bodyDiv w:val="1"/>
      <w:marLeft w:val="0"/>
      <w:marRight w:val="0"/>
      <w:marTop w:val="0"/>
      <w:marBottom w:val="0"/>
      <w:divBdr>
        <w:top w:val="none" w:sz="0" w:space="0" w:color="auto"/>
        <w:left w:val="none" w:sz="0" w:space="0" w:color="auto"/>
        <w:bottom w:val="none" w:sz="0" w:space="0" w:color="auto"/>
        <w:right w:val="none" w:sz="0" w:space="0" w:color="auto"/>
      </w:divBdr>
    </w:div>
    <w:div w:id="1874271445">
      <w:bodyDiv w:val="1"/>
      <w:marLeft w:val="0"/>
      <w:marRight w:val="0"/>
      <w:marTop w:val="0"/>
      <w:marBottom w:val="0"/>
      <w:divBdr>
        <w:top w:val="none" w:sz="0" w:space="0" w:color="auto"/>
        <w:left w:val="none" w:sz="0" w:space="0" w:color="auto"/>
        <w:bottom w:val="none" w:sz="0" w:space="0" w:color="auto"/>
        <w:right w:val="none" w:sz="0" w:space="0" w:color="auto"/>
      </w:divBdr>
    </w:div>
    <w:div w:id="1875073453">
      <w:bodyDiv w:val="1"/>
      <w:marLeft w:val="0"/>
      <w:marRight w:val="0"/>
      <w:marTop w:val="0"/>
      <w:marBottom w:val="0"/>
      <w:divBdr>
        <w:top w:val="none" w:sz="0" w:space="0" w:color="auto"/>
        <w:left w:val="none" w:sz="0" w:space="0" w:color="auto"/>
        <w:bottom w:val="none" w:sz="0" w:space="0" w:color="auto"/>
        <w:right w:val="none" w:sz="0" w:space="0" w:color="auto"/>
      </w:divBdr>
    </w:div>
    <w:div w:id="1875076700">
      <w:bodyDiv w:val="1"/>
      <w:marLeft w:val="0"/>
      <w:marRight w:val="0"/>
      <w:marTop w:val="0"/>
      <w:marBottom w:val="0"/>
      <w:divBdr>
        <w:top w:val="none" w:sz="0" w:space="0" w:color="auto"/>
        <w:left w:val="none" w:sz="0" w:space="0" w:color="auto"/>
        <w:bottom w:val="none" w:sz="0" w:space="0" w:color="auto"/>
        <w:right w:val="none" w:sz="0" w:space="0" w:color="auto"/>
      </w:divBdr>
    </w:div>
    <w:div w:id="1875271297">
      <w:bodyDiv w:val="1"/>
      <w:marLeft w:val="0"/>
      <w:marRight w:val="0"/>
      <w:marTop w:val="0"/>
      <w:marBottom w:val="0"/>
      <w:divBdr>
        <w:top w:val="none" w:sz="0" w:space="0" w:color="auto"/>
        <w:left w:val="none" w:sz="0" w:space="0" w:color="auto"/>
        <w:bottom w:val="none" w:sz="0" w:space="0" w:color="auto"/>
        <w:right w:val="none" w:sz="0" w:space="0" w:color="auto"/>
      </w:divBdr>
    </w:div>
    <w:div w:id="1875338600">
      <w:bodyDiv w:val="1"/>
      <w:marLeft w:val="0"/>
      <w:marRight w:val="0"/>
      <w:marTop w:val="0"/>
      <w:marBottom w:val="0"/>
      <w:divBdr>
        <w:top w:val="none" w:sz="0" w:space="0" w:color="auto"/>
        <w:left w:val="none" w:sz="0" w:space="0" w:color="auto"/>
        <w:bottom w:val="none" w:sz="0" w:space="0" w:color="auto"/>
        <w:right w:val="none" w:sz="0" w:space="0" w:color="auto"/>
      </w:divBdr>
    </w:div>
    <w:div w:id="1875583136">
      <w:bodyDiv w:val="1"/>
      <w:marLeft w:val="0"/>
      <w:marRight w:val="0"/>
      <w:marTop w:val="0"/>
      <w:marBottom w:val="0"/>
      <w:divBdr>
        <w:top w:val="none" w:sz="0" w:space="0" w:color="auto"/>
        <w:left w:val="none" w:sz="0" w:space="0" w:color="auto"/>
        <w:bottom w:val="none" w:sz="0" w:space="0" w:color="auto"/>
        <w:right w:val="none" w:sz="0" w:space="0" w:color="auto"/>
      </w:divBdr>
    </w:div>
    <w:div w:id="1876112719">
      <w:bodyDiv w:val="1"/>
      <w:marLeft w:val="0"/>
      <w:marRight w:val="0"/>
      <w:marTop w:val="0"/>
      <w:marBottom w:val="0"/>
      <w:divBdr>
        <w:top w:val="none" w:sz="0" w:space="0" w:color="auto"/>
        <w:left w:val="none" w:sz="0" w:space="0" w:color="auto"/>
        <w:bottom w:val="none" w:sz="0" w:space="0" w:color="auto"/>
        <w:right w:val="none" w:sz="0" w:space="0" w:color="auto"/>
      </w:divBdr>
    </w:div>
    <w:div w:id="1876113500">
      <w:bodyDiv w:val="1"/>
      <w:marLeft w:val="0"/>
      <w:marRight w:val="0"/>
      <w:marTop w:val="0"/>
      <w:marBottom w:val="0"/>
      <w:divBdr>
        <w:top w:val="none" w:sz="0" w:space="0" w:color="auto"/>
        <w:left w:val="none" w:sz="0" w:space="0" w:color="auto"/>
        <w:bottom w:val="none" w:sz="0" w:space="0" w:color="auto"/>
        <w:right w:val="none" w:sz="0" w:space="0" w:color="auto"/>
      </w:divBdr>
    </w:div>
    <w:div w:id="1876574630">
      <w:bodyDiv w:val="1"/>
      <w:marLeft w:val="0"/>
      <w:marRight w:val="0"/>
      <w:marTop w:val="0"/>
      <w:marBottom w:val="0"/>
      <w:divBdr>
        <w:top w:val="none" w:sz="0" w:space="0" w:color="auto"/>
        <w:left w:val="none" w:sz="0" w:space="0" w:color="auto"/>
        <w:bottom w:val="none" w:sz="0" w:space="0" w:color="auto"/>
        <w:right w:val="none" w:sz="0" w:space="0" w:color="auto"/>
      </w:divBdr>
    </w:div>
    <w:div w:id="1876623970">
      <w:bodyDiv w:val="1"/>
      <w:marLeft w:val="0"/>
      <w:marRight w:val="0"/>
      <w:marTop w:val="0"/>
      <w:marBottom w:val="0"/>
      <w:divBdr>
        <w:top w:val="none" w:sz="0" w:space="0" w:color="auto"/>
        <w:left w:val="none" w:sz="0" w:space="0" w:color="auto"/>
        <w:bottom w:val="none" w:sz="0" w:space="0" w:color="auto"/>
        <w:right w:val="none" w:sz="0" w:space="0" w:color="auto"/>
      </w:divBdr>
    </w:div>
    <w:div w:id="1876651652">
      <w:bodyDiv w:val="1"/>
      <w:marLeft w:val="0"/>
      <w:marRight w:val="0"/>
      <w:marTop w:val="0"/>
      <w:marBottom w:val="0"/>
      <w:divBdr>
        <w:top w:val="none" w:sz="0" w:space="0" w:color="auto"/>
        <w:left w:val="none" w:sz="0" w:space="0" w:color="auto"/>
        <w:bottom w:val="none" w:sz="0" w:space="0" w:color="auto"/>
        <w:right w:val="none" w:sz="0" w:space="0" w:color="auto"/>
      </w:divBdr>
    </w:div>
    <w:div w:id="1876693248">
      <w:bodyDiv w:val="1"/>
      <w:marLeft w:val="0"/>
      <w:marRight w:val="0"/>
      <w:marTop w:val="0"/>
      <w:marBottom w:val="0"/>
      <w:divBdr>
        <w:top w:val="none" w:sz="0" w:space="0" w:color="auto"/>
        <w:left w:val="none" w:sz="0" w:space="0" w:color="auto"/>
        <w:bottom w:val="none" w:sz="0" w:space="0" w:color="auto"/>
        <w:right w:val="none" w:sz="0" w:space="0" w:color="auto"/>
      </w:divBdr>
    </w:div>
    <w:div w:id="1876847911">
      <w:bodyDiv w:val="1"/>
      <w:marLeft w:val="0"/>
      <w:marRight w:val="0"/>
      <w:marTop w:val="0"/>
      <w:marBottom w:val="0"/>
      <w:divBdr>
        <w:top w:val="none" w:sz="0" w:space="0" w:color="auto"/>
        <w:left w:val="none" w:sz="0" w:space="0" w:color="auto"/>
        <w:bottom w:val="none" w:sz="0" w:space="0" w:color="auto"/>
        <w:right w:val="none" w:sz="0" w:space="0" w:color="auto"/>
      </w:divBdr>
    </w:div>
    <w:div w:id="1877042310">
      <w:bodyDiv w:val="1"/>
      <w:marLeft w:val="0"/>
      <w:marRight w:val="0"/>
      <w:marTop w:val="0"/>
      <w:marBottom w:val="0"/>
      <w:divBdr>
        <w:top w:val="none" w:sz="0" w:space="0" w:color="auto"/>
        <w:left w:val="none" w:sz="0" w:space="0" w:color="auto"/>
        <w:bottom w:val="none" w:sz="0" w:space="0" w:color="auto"/>
        <w:right w:val="none" w:sz="0" w:space="0" w:color="auto"/>
      </w:divBdr>
    </w:div>
    <w:div w:id="1877306940">
      <w:bodyDiv w:val="1"/>
      <w:marLeft w:val="0"/>
      <w:marRight w:val="0"/>
      <w:marTop w:val="0"/>
      <w:marBottom w:val="0"/>
      <w:divBdr>
        <w:top w:val="none" w:sz="0" w:space="0" w:color="auto"/>
        <w:left w:val="none" w:sz="0" w:space="0" w:color="auto"/>
        <w:bottom w:val="none" w:sz="0" w:space="0" w:color="auto"/>
        <w:right w:val="none" w:sz="0" w:space="0" w:color="auto"/>
      </w:divBdr>
    </w:div>
    <w:div w:id="1877309026">
      <w:bodyDiv w:val="1"/>
      <w:marLeft w:val="0"/>
      <w:marRight w:val="0"/>
      <w:marTop w:val="0"/>
      <w:marBottom w:val="0"/>
      <w:divBdr>
        <w:top w:val="none" w:sz="0" w:space="0" w:color="auto"/>
        <w:left w:val="none" w:sz="0" w:space="0" w:color="auto"/>
        <w:bottom w:val="none" w:sz="0" w:space="0" w:color="auto"/>
        <w:right w:val="none" w:sz="0" w:space="0" w:color="auto"/>
      </w:divBdr>
    </w:div>
    <w:div w:id="1877347534">
      <w:bodyDiv w:val="1"/>
      <w:marLeft w:val="0"/>
      <w:marRight w:val="0"/>
      <w:marTop w:val="0"/>
      <w:marBottom w:val="0"/>
      <w:divBdr>
        <w:top w:val="none" w:sz="0" w:space="0" w:color="auto"/>
        <w:left w:val="none" w:sz="0" w:space="0" w:color="auto"/>
        <w:bottom w:val="none" w:sz="0" w:space="0" w:color="auto"/>
        <w:right w:val="none" w:sz="0" w:space="0" w:color="auto"/>
      </w:divBdr>
    </w:div>
    <w:div w:id="1877427863">
      <w:bodyDiv w:val="1"/>
      <w:marLeft w:val="0"/>
      <w:marRight w:val="0"/>
      <w:marTop w:val="0"/>
      <w:marBottom w:val="0"/>
      <w:divBdr>
        <w:top w:val="none" w:sz="0" w:space="0" w:color="auto"/>
        <w:left w:val="none" w:sz="0" w:space="0" w:color="auto"/>
        <w:bottom w:val="none" w:sz="0" w:space="0" w:color="auto"/>
        <w:right w:val="none" w:sz="0" w:space="0" w:color="auto"/>
      </w:divBdr>
    </w:div>
    <w:div w:id="1877504626">
      <w:bodyDiv w:val="1"/>
      <w:marLeft w:val="0"/>
      <w:marRight w:val="0"/>
      <w:marTop w:val="0"/>
      <w:marBottom w:val="0"/>
      <w:divBdr>
        <w:top w:val="none" w:sz="0" w:space="0" w:color="auto"/>
        <w:left w:val="none" w:sz="0" w:space="0" w:color="auto"/>
        <w:bottom w:val="none" w:sz="0" w:space="0" w:color="auto"/>
        <w:right w:val="none" w:sz="0" w:space="0" w:color="auto"/>
      </w:divBdr>
    </w:div>
    <w:div w:id="1877572955">
      <w:bodyDiv w:val="1"/>
      <w:marLeft w:val="0"/>
      <w:marRight w:val="0"/>
      <w:marTop w:val="0"/>
      <w:marBottom w:val="0"/>
      <w:divBdr>
        <w:top w:val="none" w:sz="0" w:space="0" w:color="auto"/>
        <w:left w:val="none" w:sz="0" w:space="0" w:color="auto"/>
        <w:bottom w:val="none" w:sz="0" w:space="0" w:color="auto"/>
        <w:right w:val="none" w:sz="0" w:space="0" w:color="auto"/>
      </w:divBdr>
    </w:div>
    <w:div w:id="1877616807">
      <w:bodyDiv w:val="1"/>
      <w:marLeft w:val="0"/>
      <w:marRight w:val="0"/>
      <w:marTop w:val="0"/>
      <w:marBottom w:val="0"/>
      <w:divBdr>
        <w:top w:val="none" w:sz="0" w:space="0" w:color="auto"/>
        <w:left w:val="none" w:sz="0" w:space="0" w:color="auto"/>
        <w:bottom w:val="none" w:sz="0" w:space="0" w:color="auto"/>
        <w:right w:val="none" w:sz="0" w:space="0" w:color="auto"/>
      </w:divBdr>
    </w:div>
    <w:div w:id="1877815205">
      <w:bodyDiv w:val="1"/>
      <w:marLeft w:val="0"/>
      <w:marRight w:val="0"/>
      <w:marTop w:val="0"/>
      <w:marBottom w:val="0"/>
      <w:divBdr>
        <w:top w:val="none" w:sz="0" w:space="0" w:color="auto"/>
        <w:left w:val="none" w:sz="0" w:space="0" w:color="auto"/>
        <w:bottom w:val="none" w:sz="0" w:space="0" w:color="auto"/>
        <w:right w:val="none" w:sz="0" w:space="0" w:color="auto"/>
      </w:divBdr>
    </w:div>
    <w:div w:id="1877883796">
      <w:bodyDiv w:val="1"/>
      <w:marLeft w:val="0"/>
      <w:marRight w:val="0"/>
      <w:marTop w:val="0"/>
      <w:marBottom w:val="0"/>
      <w:divBdr>
        <w:top w:val="none" w:sz="0" w:space="0" w:color="auto"/>
        <w:left w:val="none" w:sz="0" w:space="0" w:color="auto"/>
        <w:bottom w:val="none" w:sz="0" w:space="0" w:color="auto"/>
        <w:right w:val="none" w:sz="0" w:space="0" w:color="auto"/>
      </w:divBdr>
    </w:div>
    <w:div w:id="1878002893">
      <w:bodyDiv w:val="1"/>
      <w:marLeft w:val="0"/>
      <w:marRight w:val="0"/>
      <w:marTop w:val="0"/>
      <w:marBottom w:val="0"/>
      <w:divBdr>
        <w:top w:val="none" w:sz="0" w:space="0" w:color="auto"/>
        <w:left w:val="none" w:sz="0" w:space="0" w:color="auto"/>
        <w:bottom w:val="none" w:sz="0" w:space="0" w:color="auto"/>
        <w:right w:val="none" w:sz="0" w:space="0" w:color="auto"/>
      </w:divBdr>
    </w:div>
    <w:div w:id="1878083213">
      <w:bodyDiv w:val="1"/>
      <w:marLeft w:val="0"/>
      <w:marRight w:val="0"/>
      <w:marTop w:val="0"/>
      <w:marBottom w:val="0"/>
      <w:divBdr>
        <w:top w:val="none" w:sz="0" w:space="0" w:color="auto"/>
        <w:left w:val="none" w:sz="0" w:space="0" w:color="auto"/>
        <w:bottom w:val="none" w:sz="0" w:space="0" w:color="auto"/>
        <w:right w:val="none" w:sz="0" w:space="0" w:color="auto"/>
      </w:divBdr>
    </w:div>
    <w:div w:id="1878277014">
      <w:bodyDiv w:val="1"/>
      <w:marLeft w:val="0"/>
      <w:marRight w:val="0"/>
      <w:marTop w:val="0"/>
      <w:marBottom w:val="0"/>
      <w:divBdr>
        <w:top w:val="none" w:sz="0" w:space="0" w:color="auto"/>
        <w:left w:val="none" w:sz="0" w:space="0" w:color="auto"/>
        <w:bottom w:val="none" w:sz="0" w:space="0" w:color="auto"/>
        <w:right w:val="none" w:sz="0" w:space="0" w:color="auto"/>
      </w:divBdr>
    </w:div>
    <w:div w:id="1878345964">
      <w:bodyDiv w:val="1"/>
      <w:marLeft w:val="0"/>
      <w:marRight w:val="0"/>
      <w:marTop w:val="0"/>
      <w:marBottom w:val="0"/>
      <w:divBdr>
        <w:top w:val="none" w:sz="0" w:space="0" w:color="auto"/>
        <w:left w:val="none" w:sz="0" w:space="0" w:color="auto"/>
        <w:bottom w:val="none" w:sz="0" w:space="0" w:color="auto"/>
        <w:right w:val="none" w:sz="0" w:space="0" w:color="auto"/>
      </w:divBdr>
    </w:div>
    <w:div w:id="1878469094">
      <w:bodyDiv w:val="1"/>
      <w:marLeft w:val="0"/>
      <w:marRight w:val="0"/>
      <w:marTop w:val="0"/>
      <w:marBottom w:val="0"/>
      <w:divBdr>
        <w:top w:val="none" w:sz="0" w:space="0" w:color="auto"/>
        <w:left w:val="none" w:sz="0" w:space="0" w:color="auto"/>
        <w:bottom w:val="none" w:sz="0" w:space="0" w:color="auto"/>
        <w:right w:val="none" w:sz="0" w:space="0" w:color="auto"/>
      </w:divBdr>
    </w:div>
    <w:div w:id="1878739277">
      <w:bodyDiv w:val="1"/>
      <w:marLeft w:val="0"/>
      <w:marRight w:val="0"/>
      <w:marTop w:val="0"/>
      <w:marBottom w:val="0"/>
      <w:divBdr>
        <w:top w:val="none" w:sz="0" w:space="0" w:color="auto"/>
        <w:left w:val="none" w:sz="0" w:space="0" w:color="auto"/>
        <w:bottom w:val="none" w:sz="0" w:space="0" w:color="auto"/>
        <w:right w:val="none" w:sz="0" w:space="0" w:color="auto"/>
      </w:divBdr>
    </w:div>
    <w:div w:id="1879275875">
      <w:bodyDiv w:val="1"/>
      <w:marLeft w:val="0"/>
      <w:marRight w:val="0"/>
      <w:marTop w:val="0"/>
      <w:marBottom w:val="0"/>
      <w:divBdr>
        <w:top w:val="none" w:sz="0" w:space="0" w:color="auto"/>
        <w:left w:val="none" w:sz="0" w:space="0" w:color="auto"/>
        <w:bottom w:val="none" w:sz="0" w:space="0" w:color="auto"/>
        <w:right w:val="none" w:sz="0" w:space="0" w:color="auto"/>
      </w:divBdr>
    </w:div>
    <w:div w:id="1879468730">
      <w:bodyDiv w:val="1"/>
      <w:marLeft w:val="0"/>
      <w:marRight w:val="0"/>
      <w:marTop w:val="0"/>
      <w:marBottom w:val="0"/>
      <w:divBdr>
        <w:top w:val="none" w:sz="0" w:space="0" w:color="auto"/>
        <w:left w:val="none" w:sz="0" w:space="0" w:color="auto"/>
        <w:bottom w:val="none" w:sz="0" w:space="0" w:color="auto"/>
        <w:right w:val="none" w:sz="0" w:space="0" w:color="auto"/>
      </w:divBdr>
    </w:div>
    <w:div w:id="1879734566">
      <w:bodyDiv w:val="1"/>
      <w:marLeft w:val="0"/>
      <w:marRight w:val="0"/>
      <w:marTop w:val="0"/>
      <w:marBottom w:val="0"/>
      <w:divBdr>
        <w:top w:val="none" w:sz="0" w:space="0" w:color="auto"/>
        <w:left w:val="none" w:sz="0" w:space="0" w:color="auto"/>
        <w:bottom w:val="none" w:sz="0" w:space="0" w:color="auto"/>
        <w:right w:val="none" w:sz="0" w:space="0" w:color="auto"/>
      </w:divBdr>
    </w:div>
    <w:div w:id="1879929581">
      <w:bodyDiv w:val="1"/>
      <w:marLeft w:val="0"/>
      <w:marRight w:val="0"/>
      <w:marTop w:val="0"/>
      <w:marBottom w:val="0"/>
      <w:divBdr>
        <w:top w:val="none" w:sz="0" w:space="0" w:color="auto"/>
        <w:left w:val="none" w:sz="0" w:space="0" w:color="auto"/>
        <w:bottom w:val="none" w:sz="0" w:space="0" w:color="auto"/>
        <w:right w:val="none" w:sz="0" w:space="0" w:color="auto"/>
      </w:divBdr>
    </w:div>
    <w:div w:id="1880504890">
      <w:bodyDiv w:val="1"/>
      <w:marLeft w:val="0"/>
      <w:marRight w:val="0"/>
      <w:marTop w:val="0"/>
      <w:marBottom w:val="0"/>
      <w:divBdr>
        <w:top w:val="none" w:sz="0" w:space="0" w:color="auto"/>
        <w:left w:val="none" w:sz="0" w:space="0" w:color="auto"/>
        <w:bottom w:val="none" w:sz="0" w:space="0" w:color="auto"/>
        <w:right w:val="none" w:sz="0" w:space="0" w:color="auto"/>
      </w:divBdr>
    </w:div>
    <w:div w:id="1880580990">
      <w:bodyDiv w:val="1"/>
      <w:marLeft w:val="0"/>
      <w:marRight w:val="0"/>
      <w:marTop w:val="0"/>
      <w:marBottom w:val="0"/>
      <w:divBdr>
        <w:top w:val="none" w:sz="0" w:space="0" w:color="auto"/>
        <w:left w:val="none" w:sz="0" w:space="0" w:color="auto"/>
        <w:bottom w:val="none" w:sz="0" w:space="0" w:color="auto"/>
        <w:right w:val="none" w:sz="0" w:space="0" w:color="auto"/>
      </w:divBdr>
    </w:div>
    <w:div w:id="1880702505">
      <w:bodyDiv w:val="1"/>
      <w:marLeft w:val="0"/>
      <w:marRight w:val="0"/>
      <w:marTop w:val="0"/>
      <w:marBottom w:val="0"/>
      <w:divBdr>
        <w:top w:val="none" w:sz="0" w:space="0" w:color="auto"/>
        <w:left w:val="none" w:sz="0" w:space="0" w:color="auto"/>
        <w:bottom w:val="none" w:sz="0" w:space="0" w:color="auto"/>
        <w:right w:val="none" w:sz="0" w:space="0" w:color="auto"/>
      </w:divBdr>
    </w:div>
    <w:div w:id="1880893607">
      <w:bodyDiv w:val="1"/>
      <w:marLeft w:val="0"/>
      <w:marRight w:val="0"/>
      <w:marTop w:val="0"/>
      <w:marBottom w:val="0"/>
      <w:divBdr>
        <w:top w:val="none" w:sz="0" w:space="0" w:color="auto"/>
        <w:left w:val="none" w:sz="0" w:space="0" w:color="auto"/>
        <w:bottom w:val="none" w:sz="0" w:space="0" w:color="auto"/>
        <w:right w:val="none" w:sz="0" w:space="0" w:color="auto"/>
      </w:divBdr>
    </w:div>
    <w:div w:id="1880967766">
      <w:bodyDiv w:val="1"/>
      <w:marLeft w:val="0"/>
      <w:marRight w:val="0"/>
      <w:marTop w:val="0"/>
      <w:marBottom w:val="0"/>
      <w:divBdr>
        <w:top w:val="none" w:sz="0" w:space="0" w:color="auto"/>
        <w:left w:val="none" w:sz="0" w:space="0" w:color="auto"/>
        <w:bottom w:val="none" w:sz="0" w:space="0" w:color="auto"/>
        <w:right w:val="none" w:sz="0" w:space="0" w:color="auto"/>
      </w:divBdr>
    </w:div>
    <w:div w:id="1880974656">
      <w:bodyDiv w:val="1"/>
      <w:marLeft w:val="0"/>
      <w:marRight w:val="0"/>
      <w:marTop w:val="0"/>
      <w:marBottom w:val="0"/>
      <w:divBdr>
        <w:top w:val="none" w:sz="0" w:space="0" w:color="auto"/>
        <w:left w:val="none" w:sz="0" w:space="0" w:color="auto"/>
        <w:bottom w:val="none" w:sz="0" w:space="0" w:color="auto"/>
        <w:right w:val="none" w:sz="0" w:space="0" w:color="auto"/>
      </w:divBdr>
    </w:div>
    <w:div w:id="1881087455">
      <w:bodyDiv w:val="1"/>
      <w:marLeft w:val="0"/>
      <w:marRight w:val="0"/>
      <w:marTop w:val="0"/>
      <w:marBottom w:val="0"/>
      <w:divBdr>
        <w:top w:val="none" w:sz="0" w:space="0" w:color="auto"/>
        <w:left w:val="none" w:sz="0" w:space="0" w:color="auto"/>
        <w:bottom w:val="none" w:sz="0" w:space="0" w:color="auto"/>
        <w:right w:val="none" w:sz="0" w:space="0" w:color="auto"/>
      </w:divBdr>
    </w:div>
    <w:div w:id="1881242393">
      <w:bodyDiv w:val="1"/>
      <w:marLeft w:val="0"/>
      <w:marRight w:val="0"/>
      <w:marTop w:val="0"/>
      <w:marBottom w:val="0"/>
      <w:divBdr>
        <w:top w:val="none" w:sz="0" w:space="0" w:color="auto"/>
        <w:left w:val="none" w:sz="0" w:space="0" w:color="auto"/>
        <w:bottom w:val="none" w:sz="0" w:space="0" w:color="auto"/>
        <w:right w:val="none" w:sz="0" w:space="0" w:color="auto"/>
      </w:divBdr>
    </w:div>
    <w:div w:id="1881280430">
      <w:bodyDiv w:val="1"/>
      <w:marLeft w:val="0"/>
      <w:marRight w:val="0"/>
      <w:marTop w:val="0"/>
      <w:marBottom w:val="0"/>
      <w:divBdr>
        <w:top w:val="none" w:sz="0" w:space="0" w:color="auto"/>
        <w:left w:val="none" w:sz="0" w:space="0" w:color="auto"/>
        <w:bottom w:val="none" w:sz="0" w:space="0" w:color="auto"/>
        <w:right w:val="none" w:sz="0" w:space="0" w:color="auto"/>
      </w:divBdr>
    </w:div>
    <w:div w:id="1881286411">
      <w:bodyDiv w:val="1"/>
      <w:marLeft w:val="0"/>
      <w:marRight w:val="0"/>
      <w:marTop w:val="0"/>
      <w:marBottom w:val="0"/>
      <w:divBdr>
        <w:top w:val="none" w:sz="0" w:space="0" w:color="auto"/>
        <w:left w:val="none" w:sz="0" w:space="0" w:color="auto"/>
        <w:bottom w:val="none" w:sz="0" w:space="0" w:color="auto"/>
        <w:right w:val="none" w:sz="0" w:space="0" w:color="auto"/>
      </w:divBdr>
    </w:div>
    <w:div w:id="1881359820">
      <w:bodyDiv w:val="1"/>
      <w:marLeft w:val="0"/>
      <w:marRight w:val="0"/>
      <w:marTop w:val="0"/>
      <w:marBottom w:val="0"/>
      <w:divBdr>
        <w:top w:val="none" w:sz="0" w:space="0" w:color="auto"/>
        <w:left w:val="none" w:sz="0" w:space="0" w:color="auto"/>
        <w:bottom w:val="none" w:sz="0" w:space="0" w:color="auto"/>
        <w:right w:val="none" w:sz="0" w:space="0" w:color="auto"/>
      </w:divBdr>
    </w:div>
    <w:div w:id="1881438007">
      <w:bodyDiv w:val="1"/>
      <w:marLeft w:val="0"/>
      <w:marRight w:val="0"/>
      <w:marTop w:val="0"/>
      <w:marBottom w:val="0"/>
      <w:divBdr>
        <w:top w:val="none" w:sz="0" w:space="0" w:color="auto"/>
        <w:left w:val="none" w:sz="0" w:space="0" w:color="auto"/>
        <w:bottom w:val="none" w:sz="0" w:space="0" w:color="auto"/>
        <w:right w:val="none" w:sz="0" w:space="0" w:color="auto"/>
      </w:divBdr>
    </w:div>
    <w:div w:id="1881670157">
      <w:bodyDiv w:val="1"/>
      <w:marLeft w:val="0"/>
      <w:marRight w:val="0"/>
      <w:marTop w:val="0"/>
      <w:marBottom w:val="0"/>
      <w:divBdr>
        <w:top w:val="none" w:sz="0" w:space="0" w:color="auto"/>
        <w:left w:val="none" w:sz="0" w:space="0" w:color="auto"/>
        <w:bottom w:val="none" w:sz="0" w:space="0" w:color="auto"/>
        <w:right w:val="none" w:sz="0" w:space="0" w:color="auto"/>
      </w:divBdr>
    </w:div>
    <w:div w:id="1881699602">
      <w:bodyDiv w:val="1"/>
      <w:marLeft w:val="0"/>
      <w:marRight w:val="0"/>
      <w:marTop w:val="0"/>
      <w:marBottom w:val="0"/>
      <w:divBdr>
        <w:top w:val="none" w:sz="0" w:space="0" w:color="auto"/>
        <w:left w:val="none" w:sz="0" w:space="0" w:color="auto"/>
        <w:bottom w:val="none" w:sz="0" w:space="0" w:color="auto"/>
        <w:right w:val="none" w:sz="0" w:space="0" w:color="auto"/>
      </w:divBdr>
    </w:div>
    <w:div w:id="1882130323">
      <w:bodyDiv w:val="1"/>
      <w:marLeft w:val="0"/>
      <w:marRight w:val="0"/>
      <w:marTop w:val="0"/>
      <w:marBottom w:val="0"/>
      <w:divBdr>
        <w:top w:val="none" w:sz="0" w:space="0" w:color="auto"/>
        <w:left w:val="none" w:sz="0" w:space="0" w:color="auto"/>
        <w:bottom w:val="none" w:sz="0" w:space="0" w:color="auto"/>
        <w:right w:val="none" w:sz="0" w:space="0" w:color="auto"/>
      </w:divBdr>
    </w:div>
    <w:div w:id="1882202364">
      <w:bodyDiv w:val="1"/>
      <w:marLeft w:val="0"/>
      <w:marRight w:val="0"/>
      <w:marTop w:val="0"/>
      <w:marBottom w:val="0"/>
      <w:divBdr>
        <w:top w:val="none" w:sz="0" w:space="0" w:color="auto"/>
        <w:left w:val="none" w:sz="0" w:space="0" w:color="auto"/>
        <w:bottom w:val="none" w:sz="0" w:space="0" w:color="auto"/>
        <w:right w:val="none" w:sz="0" w:space="0" w:color="auto"/>
      </w:divBdr>
    </w:div>
    <w:div w:id="1882209646">
      <w:bodyDiv w:val="1"/>
      <w:marLeft w:val="0"/>
      <w:marRight w:val="0"/>
      <w:marTop w:val="0"/>
      <w:marBottom w:val="0"/>
      <w:divBdr>
        <w:top w:val="none" w:sz="0" w:space="0" w:color="auto"/>
        <w:left w:val="none" w:sz="0" w:space="0" w:color="auto"/>
        <w:bottom w:val="none" w:sz="0" w:space="0" w:color="auto"/>
        <w:right w:val="none" w:sz="0" w:space="0" w:color="auto"/>
      </w:divBdr>
    </w:div>
    <w:div w:id="1882328321">
      <w:bodyDiv w:val="1"/>
      <w:marLeft w:val="0"/>
      <w:marRight w:val="0"/>
      <w:marTop w:val="0"/>
      <w:marBottom w:val="0"/>
      <w:divBdr>
        <w:top w:val="none" w:sz="0" w:space="0" w:color="auto"/>
        <w:left w:val="none" w:sz="0" w:space="0" w:color="auto"/>
        <w:bottom w:val="none" w:sz="0" w:space="0" w:color="auto"/>
        <w:right w:val="none" w:sz="0" w:space="0" w:color="auto"/>
      </w:divBdr>
    </w:div>
    <w:div w:id="1882401199">
      <w:bodyDiv w:val="1"/>
      <w:marLeft w:val="0"/>
      <w:marRight w:val="0"/>
      <w:marTop w:val="0"/>
      <w:marBottom w:val="0"/>
      <w:divBdr>
        <w:top w:val="none" w:sz="0" w:space="0" w:color="auto"/>
        <w:left w:val="none" w:sz="0" w:space="0" w:color="auto"/>
        <w:bottom w:val="none" w:sz="0" w:space="0" w:color="auto"/>
        <w:right w:val="none" w:sz="0" w:space="0" w:color="auto"/>
      </w:divBdr>
    </w:div>
    <w:div w:id="1882404686">
      <w:bodyDiv w:val="1"/>
      <w:marLeft w:val="0"/>
      <w:marRight w:val="0"/>
      <w:marTop w:val="0"/>
      <w:marBottom w:val="0"/>
      <w:divBdr>
        <w:top w:val="none" w:sz="0" w:space="0" w:color="auto"/>
        <w:left w:val="none" w:sz="0" w:space="0" w:color="auto"/>
        <w:bottom w:val="none" w:sz="0" w:space="0" w:color="auto"/>
        <w:right w:val="none" w:sz="0" w:space="0" w:color="auto"/>
      </w:divBdr>
    </w:div>
    <w:div w:id="1882592732">
      <w:bodyDiv w:val="1"/>
      <w:marLeft w:val="0"/>
      <w:marRight w:val="0"/>
      <w:marTop w:val="0"/>
      <w:marBottom w:val="0"/>
      <w:divBdr>
        <w:top w:val="none" w:sz="0" w:space="0" w:color="auto"/>
        <w:left w:val="none" w:sz="0" w:space="0" w:color="auto"/>
        <w:bottom w:val="none" w:sz="0" w:space="0" w:color="auto"/>
        <w:right w:val="none" w:sz="0" w:space="0" w:color="auto"/>
      </w:divBdr>
    </w:div>
    <w:div w:id="1882738960">
      <w:bodyDiv w:val="1"/>
      <w:marLeft w:val="0"/>
      <w:marRight w:val="0"/>
      <w:marTop w:val="0"/>
      <w:marBottom w:val="0"/>
      <w:divBdr>
        <w:top w:val="none" w:sz="0" w:space="0" w:color="auto"/>
        <w:left w:val="none" w:sz="0" w:space="0" w:color="auto"/>
        <w:bottom w:val="none" w:sz="0" w:space="0" w:color="auto"/>
        <w:right w:val="none" w:sz="0" w:space="0" w:color="auto"/>
      </w:divBdr>
    </w:div>
    <w:div w:id="1883051392">
      <w:bodyDiv w:val="1"/>
      <w:marLeft w:val="0"/>
      <w:marRight w:val="0"/>
      <w:marTop w:val="0"/>
      <w:marBottom w:val="0"/>
      <w:divBdr>
        <w:top w:val="none" w:sz="0" w:space="0" w:color="auto"/>
        <w:left w:val="none" w:sz="0" w:space="0" w:color="auto"/>
        <w:bottom w:val="none" w:sz="0" w:space="0" w:color="auto"/>
        <w:right w:val="none" w:sz="0" w:space="0" w:color="auto"/>
      </w:divBdr>
    </w:div>
    <w:div w:id="1883127095">
      <w:bodyDiv w:val="1"/>
      <w:marLeft w:val="0"/>
      <w:marRight w:val="0"/>
      <w:marTop w:val="0"/>
      <w:marBottom w:val="0"/>
      <w:divBdr>
        <w:top w:val="none" w:sz="0" w:space="0" w:color="auto"/>
        <w:left w:val="none" w:sz="0" w:space="0" w:color="auto"/>
        <w:bottom w:val="none" w:sz="0" w:space="0" w:color="auto"/>
        <w:right w:val="none" w:sz="0" w:space="0" w:color="auto"/>
      </w:divBdr>
    </w:div>
    <w:div w:id="1883402455">
      <w:bodyDiv w:val="1"/>
      <w:marLeft w:val="0"/>
      <w:marRight w:val="0"/>
      <w:marTop w:val="0"/>
      <w:marBottom w:val="0"/>
      <w:divBdr>
        <w:top w:val="none" w:sz="0" w:space="0" w:color="auto"/>
        <w:left w:val="none" w:sz="0" w:space="0" w:color="auto"/>
        <w:bottom w:val="none" w:sz="0" w:space="0" w:color="auto"/>
        <w:right w:val="none" w:sz="0" w:space="0" w:color="auto"/>
      </w:divBdr>
    </w:div>
    <w:div w:id="1883402803">
      <w:bodyDiv w:val="1"/>
      <w:marLeft w:val="0"/>
      <w:marRight w:val="0"/>
      <w:marTop w:val="0"/>
      <w:marBottom w:val="0"/>
      <w:divBdr>
        <w:top w:val="none" w:sz="0" w:space="0" w:color="auto"/>
        <w:left w:val="none" w:sz="0" w:space="0" w:color="auto"/>
        <w:bottom w:val="none" w:sz="0" w:space="0" w:color="auto"/>
        <w:right w:val="none" w:sz="0" w:space="0" w:color="auto"/>
      </w:divBdr>
    </w:div>
    <w:div w:id="1883521959">
      <w:bodyDiv w:val="1"/>
      <w:marLeft w:val="0"/>
      <w:marRight w:val="0"/>
      <w:marTop w:val="0"/>
      <w:marBottom w:val="0"/>
      <w:divBdr>
        <w:top w:val="none" w:sz="0" w:space="0" w:color="auto"/>
        <w:left w:val="none" w:sz="0" w:space="0" w:color="auto"/>
        <w:bottom w:val="none" w:sz="0" w:space="0" w:color="auto"/>
        <w:right w:val="none" w:sz="0" w:space="0" w:color="auto"/>
      </w:divBdr>
    </w:div>
    <w:div w:id="1883591875">
      <w:bodyDiv w:val="1"/>
      <w:marLeft w:val="0"/>
      <w:marRight w:val="0"/>
      <w:marTop w:val="0"/>
      <w:marBottom w:val="0"/>
      <w:divBdr>
        <w:top w:val="none" w:sz="0" w:space="0" w:color="auto"/>
        <w:left w:val="none" w:sz="0" w:space="0" w:color="auto"/>
        <w:bottom w:val="none" w:sz="0" w:space="0" w:color="auto"/>
        <w:right w:val="none" w:sz="0" w:space="0" w:color="auto"/>
      </w:divBdr>
    </w:div>
    <w:div w:id="1883591972">
      <w:bodyDiv w:val="1"/>
      <w:marLeft w:val="0"/>
      <w:marRight w:val="0"/>
      <w:marTop w:val="0"/>
      <w:marBottom w:val="0"/>
      <w:divBdr>
        <w:top w:val="none" w:sz="0" w:space="0" w:color="auto"/>
        <w:left w:val="none" w:sz="0" w:space="0" w:color="auto"/>
        <w:bottom w:val="none" w:sz="0" w:space="0" w:color="auto"/>
        <w:right w:val="none" w:sz="0" w:space="0" w:color="auto"/>
      </w:divBdr>
    </w:div>
    <w:div w:id="1883639027">
      <w:bodyDiv w:val="1"/>
      <w:marLeft w:val="0"/>
      <w:marRight w:val="0"/>
      <w:marTop w:val="0"/>
      <w:marBottom w:val="0"/>
      <w:divBdr>
        <w:top w:val="none" w:sz="0" w:space="0" w:color="auto"/>
        <w:left w:val="none" w:sz="0" w:space="0" w:color="auto"/>
        <w:bottom w:val="none" w:sz="0" w:space="0" w:color="auto"/>
        <w:right w:val="none" w:sz="0" w:space="0" w:color="auto"/>
      </w:divBdr>
    </w:div>
    <w:div w:id="1883664928">
      <w:bodyDiv w:val="1"/>
      <w:marLeft w:val="0"/>
      <w:marRight w:val="0"/>
      <w:marTop w:val="0"/>
      <w:marBottom w:val="0"/>
      <w:divBdr>
        <w:top w:val="none" w:sz="0" w:space="0" w:color="auto"/>
        <w:left w:val="none" w:sz="0" w:space="0" w:color="auto"/>
        <w:bottom w:val="none" w:sz="0" w:space="0" w:color="auto"/>
        <w:right w:val="none" w:sz="0" w:space="0" w:color="auto"/>
      </w:divBdr>
    </w:div>
    <w:div w:id="1883901927">
      <w:bodyDiv w:val="1"/>
      <w:marLeft w:val="0"/>
      <w:marRight w:val="0"/>
      <w:marTop w:val="0"/>
      <w:marBottom w:val="0"/>
      <w:divBdr>
        <w:top w:val="none" w:sz="0" w:space="0" w:color="auto"/>
        <w:left w:val="none" w:sz="0" w:space="0" w:color="auto"/>
        <w:bottom w:val="none" w:sz="0" w:space="0" w:color="auto"/>
        <w:right w:val="none" w:sz="0" w:space="0" w:color="auto"/>
      </w:divBdr>
    </w:div>
    <w:div w:id="1884053393">
      <w:bodyDiv w:val="1"/>
      <w:marLeft w:val="0"/>
      <w:marRight w:val="0"/>
      <w:marTop w:val="0"/>
      <w:marBottom w:val="0"/>
      <w:divBdr>
        <w:top w:val="none" w:sz="0" w:space="0" w:color="auto"/>
        <w:left w:val="none" w:sz="0" w:space="0" w:color="auto"/>
        <w:bottom w:val="none" w:sz="0" w:space="0" w:color="auto"/>
        <w:right w:val="none" w:sz="0" w:space="0" w:color="auto"/>
      </w:divBdr>
    </w:div>
    <w:div w:id="1884098968">
      <w:bodyDiv w:val="1"/>
      <w:marLeft w:val="0"/>
      <w:marRight w:val="0"/>
      <w:marTop w:val="0"/>
      <w:marBottom w:val="0"/>
      <w:divBdr>
        <w:top w:val="none" w:sz="0" w:space="0" w:color="auto"/>
        <w:left w:val="none" w:sz="0" w:space="0" w:color="auto"/>
        <w:bottom w:val="none" w:sz="0" w:space="0" w:color="auto"/>
        <w:right w:val="none" w:sz="0" w:space="0" w:color="auto"/>
      </w:divBdr>
    </w:div>
    <w:div w:id="1884126013">
      <w:bodyDiv w:val="1"/>
      <w:marLeft w:val="0"/>
      <w:marRight w:val="0"/>
      <w:marTop w:val="0"/>
      <w:marBottom w:val="0"/>
      <w:divBdr>
        <w:top w:val="none" w:sz="0" w:space="0" w:color="auto"/>
        <w:left w:val="none" w:sz="0" w:space="0" w:color="auto"/>
        <w:bottom w:val="none" w:sz="0" w:space="0" w:color="auto"/>
        <w:right w:val="none" w:sz="0" w:space="0" w:color="auto"/>
      </w:divBdr>
    </w:div>
    <w:div w:id="1884322156">
      <w:bodyDiv w:val="1"/>
      <w:marLeft w:val="0"/>
      <w:marRight w:val="0"/>
      <w:marTop w:val="0"/>
      <w:marBottom w:val="0"/>
      <w:divBdr>
        <w:top w:val="none" w:sz="0" w:space="0" w:color="auto"/>
        <w:left w:val="none" w:sz="0" w:space="0" w:color="auto"/>
        <w:bottom w:val="none" w:sz="0" w:space="0" w:color="auto"/>
        <w:right w:val="none" w:sz="0" w:space="0" w:color="auto"/>
      </w:divBdr>
    </w:div>
    <w:div w:id="1884438423">
      <w:bodyDiv w:val="1"/>
      <w:marLeft w:val="0"/>
      <w:marRight w:val="0"/>
      <w:marTop w:val="0"/>
      <w:marBottom w:val="0"/>
      <w:divBdr>
        <w:top w:val="none" w:sz="0" w:space="0" w:color="auto"/>
        <w:left w:val="none" w:sz="0" w:space="0" w:color="auto"/>
        <w:bottom w:val="none" w:sz="0" w:space="0" w:color="auto"/>
        <w:right w:val="none" w:sz="0" w:space="0" w:color="auto"/>
      </w:divBdr>
    </w:div>
    <w:div w:id="1884514366">
      <w:bodyDiv w:val="1"/>
      <w:marLeft w:val="0"/>
      <w:marRight w:val="0"/>
      <w:marTop w:val="0"/>
      <w:marBottom w:val="0"/>
      <w:divBdr>
        <w:top w:val="none" w:sz="0" w:space="0" w:color="auto"/>
        <w:left w:val="none" w:sz="0" w:space="0" w:color="auto"/>
        <w:bottom w:val="none" w:sz="0" w:space="0" w:color="auto"/>
        <w:right w:val="none" w:sz="0" w:space="0" w:color="auto"/>
      </w:divBdr>
    </w:div>
    <w:div w:id="1884708659">
      <w:bodyDiv w:val="1"/>
      <w:marLeft w:val="0"/>
      <w:marRight w:val="0"/>
      <w:marTop w:val="0"/>
      <w:marBottom w:val="0"/>
      <w:divBdr>
        <w:top w:val="none" w:sz="0" w:space="0" w:color="auto"/>
        <w:left w:val="none" w:sz="0" w:space="0" w:color="auto"/>
        <w:bottom w:val="none" w:sz="0" w:space="0" w:color="auto"/>
        <w:right w:val="none" w:sz="0" w:space="0" w:color="auto"/>
      </w:divBdr>
    </w:div>
    <w:div w:id="1884826519">
      <w:bodyDiv w:val="1"/>
      <w:marLeft w:val="0"/>
      <w:marRight w:val="0"/>
      <w:marTop w:val="0"/>
      <w:marBottom w:val="0"/>
      <w:divBdr>
        <w:top w:val="none" w:sz="0" w:space="0" w:color="auto"/>
        <w:left w:val="none" w:sz="0" w:space="0" w:color="auto"/>
        <w:bottom w:val="none" w:sz="0" w:space="0" w:color="auto"/>
        <w:right w:val="none" w:sz="0" w:space="0" w:color="auto"/>
      </w:divBdr>
    </w:div>
    <w:div w:id="1884831989">
      <w:bodyDiv w:val="1"/>
      <w:marLeft w:val="0"/>
      <w:marRight w:val="0"/>
      <w:marTop w:val="0"/>
      <w:marBottom w:val="0"/>
      <w:divBdr>
        <w:top w:val="none" w:sz="0" w:space="0" w:color="auto"/>
        <w:left w:val="none" w:sz="0" w:space="0" w:color="auto"/>
        <w:bottom w:val="none" w:sz="0" w:space="0" w:color="auto"/>
        <w:right w:val="none" w:sz="0" w:space="0" w:color="auto"/>
      </w:divBdr>
    </w:div>
    <w:div w:id="1885022824">
      <w:bodyDiv w:val="1"/>
      <w:marLeft w:val="0"/>
      <w:marRight w:val="0"/>
      <w:marTop w:val="0"/>
      <w:marBottom w:val="0"/>
      <w:divBdr>
        <w:top w:val="none" w:sz="0" w:space="0" w:color="auto"/>
        <w:left w:val="none" w:sz="0" w:space="0" w:color="auto"/>
        <w:bottom w:val="none" w:sz="0" w:space="0" w:color="auto"/>
        <w:right w:val="none" w:sz="0" w:space="0" w:color="auto"/>
      </w:divBdr>
    </w:div>
    <w:div w:id="1885170650">
      <w:bodyDiv w:val="1"/>
      <w:marLeft w:val="0"/>
      <w:marRight w:val="0"/>
      <w:marTop w:val="0"/>
      <w:marBottom w:val="0"/>
      <w:divBdr>
        <w:top w:val="none" w:sz="0" w:space="0" w:color="auto"/>
        <w:left w:val="none" w:sz="0" w:space="0" w:color="auto"/>
        <w:bottom w:val="none" w:sz="0" w:space="0" w:color="auto"/>
        <w:right w:val="none" w:sz="0" w:space="0" w:color="auto"/>
      </w:divBdr>
    </w:div>
    <w:div w:id="1885219039">
      <w:bodyDiv w:val="1"/>
      <w:marLeft w:val="0"/>
      <w:marRight w:val="0"/>
      <w:marTop w:val="0"/>
      <w:marBottom w:val="0"/>
      <w:divBdr>
        <w:top w:val="none" w:sz="0" w:space="0" w:color="auto"/>
        <w:left w:val="none" w:sz="0" w:space="0" w:color="auto"/>
        <w:bottom w:val="none" w:sz="0" w:space="0" w:color="auto"/>
        <w:right w:val="none" w:sz="0" w:space="0" w:color="auto"/>
      </w:divBdr>
    </w:div>
    <w:div w:id="1885561913">
      <w:bodyDiv w:val="1"/>
      <w:marLeft w:val="0"/>
      <w:marRight w:val="0"/>
      <w:marTop w:val="0"/>
      <w:marBottom w:val="0"/>
      <w:divBdr>
        <w:top w:val="none" w:sz="0" w:space="0" w:color="auto"/>
        <w:left w:val="none" w:sz="0" w:space="0" w:color="auto"/>
        <w:bottom w:val="none" w:sz="0" w:space="0" w:color="auto"/>
        <w:right w:val="none" w:sz="0" w:space="0" w:color="auto"/>
      </w:divBdr>
    </w:div>
    <w:div w:id="1885747954">
      <w:bodyDiv w:val="1"/>
      <w:marLeft w:val="0"/>
      <w:marRight w:val="0"/>
      <w:marTop w:val="0"/>
      <w:marBottom w:val="0"/>
      <w:divBdr>
        <w:top w:val="none" w:sz="0" w:space="0" w:color="auto"/>
        <w:left w:val="none" w:sz="0" w:space="0" w:color="auto"/>
        <w:bottom w:val="none" w:sz="0" w:space="0" w:color="auto"/>
        <w:right w:val="none" w:sz="0" w:space="0" w:color="auto"/>
      </w:divBdr>
    </w:div>
    <w:div w:id="1885946976">
      <w:bodyDiv w:val="1"/>
      <w:marLeft w:val="0"/>
      <w:marRight w:val="0"/>
      <w:marTop w:val="0"/>
      <w:marBottom w:val="0"/>
      <w:divBdr>
        <w:top w:val="none" w:sz="0" w:space="0" w:color="auto"/>
        <w:left w:val="none" w:sz="0" w:space="0" w:color="auto"/>
        <w:bottom w:val="none" w:sz="0" w:space="0" w:color="auto"/>
        <w:right w:val="none" w:sz="0" w:space="0" w:color="auto"/>
      </w:divBdr>
    </w:div>
    <w:div w:id="1886022391">
      <w:bodyDiv w:val="1"/>
      <w:marLeft w:val="0"/>
      <w:marRight w:val="0"/>
      <w:marTop w:val="0"/>
      <w:marBottom w:val="0"/>
      <w:divBdr>
        <w:top w:val="none" w:sz="0" w:space="0" w:color="auto"/>
        <w:left w:val="none" w:sz="0" w:space="0" w:color="auto"/>
        <w:bottom w:val="none" w:sz="0" w:space="0" w:color="auto"/>
        <w:right w:val="none" w:sz="0" w:space="0" w:color="auto"/>
      </w:divBdr>
    </w:div>
    <w:div w:id="1886679325">
      <w:bodyDiv w:val="1"/>
      <w:marLeft w:val="0"/>
      <w:marRight w:val="0"/>
      <w:marTop w:val="0"/>
      <w:marBottom w:val="0"/>
      <w:divBdr>
        <w:top w:val="none" w:sz="0" w:space="0" w:color="auto"/>
        <w:left w:val="none" w:sz="0" w:space="0" w:color="auto"/>
        <w:bottom w:val="none" w:sz="0" w:space="0" w:color="auto"/>
        <w:right w:val="none" w:sz="0" w:space="0" w:color="auto"/>
      </w:divBdr>
    </w:div>
    <w:div w:id="1887059096">
      <w:bodyDiv w:val="1"/>
      <w:marLeft w:val="0"/>
      <w:marRight w:val="0"/>
      <w:marTop w:val="0"/>
      <w:marBottom w:val="0"/>
      <w:divBdr>
        <w:top w:val="none" w:sz="0" w:space="0" w:color="auto"/>
        <w:left w:val="none" w:sz="0" w:space="0" w:color="auto"/>
        <w:bottom w:val="none" w:sz="0" w:space="0" w:color="auto"/>
        <w:right w:val="none" w:sz="0" w:space="0" w:color="auto"/>
      </w:divBdr>
    </w:div>
    <w:div w:id="1887064110">
      <w:bodyDiv w:val="1"/>
      <w:marLeft w:val="0"/>
      <w:marRight w:val="0"/>
      <w:marTop w:val="0"/>
      <w:marBottom w:val="0"/>
      <w:divBdr>
        <w:top w:val="none" w:sz="0" w:space="0" w:color="auto"/>
        <w:left w:val="none" w:sz="0" w:space="0" w:color="auto"/>
        <w:bottom w:val="none" w:sz="0" w:space="0" w:color="auto"/>
        <w:right w:val="none" w:sz="0" w:space="0" w:color="auto"/>
      </w:divBdr>
    </w:div>
    <w:div w:id="1887065309">
      <w:bodyDiv w:val="1"/>
      <w:marLeft w:val="0"/>
      <w:marRight w:val="0"/>
      <w:marTop w:val="0"/>
      <w:marBottom w:val="0"/>
      <w:divBdr>
        <w:top w:val="none" w:sz="0" w:space="0" w:color="auto"/>
        <w:left w:val="none" w:sz="0" w:space="0" w:color="auto"/>
        <w:bottom w:val="none" w:sz="0" w:space="0" w:color="auto"/>
        <w:right w:val="none" w:sz="0" w:space="0" w:color="auto"/>
      </w:divBdr>
    </w:div>
    <w:div w:id="1887140286">
      <w:bodyDiv w:val="1"/>
      <w:marLeft w:val="0"/>
      <w:marRight w:val="0"/>
      <w:marTop w:val="0"/>
      <w:marBottom w:val="0"/>
      <w:divBdr>
        <w:top w:val="none" w:sz="0" w:space="0" w:color="auto"/>
        <w:left w:val="none" w:sz="0" w:space="0" w:color="auto"/>
        <w:bottom w:val="none" w:sz="0" w:space="0" w:color="auto"/>
        <w:right w:val="none" w:sz="0" w:space="0" w:color="auto"/>
      </w:divBdr>
    </w:div>
    <w:div w:id="1887183927">
      <w:bodyDiv w:val="1"/>
      <w:marLeft w:val="0"/>
      <w:marRight w:val="0"/>
      <w:marTop w:val="0"/>
      <w:marBottom w:val="0"/>
      <w:divBdr>
        <w:top w:val="none" w:sz="0" w:space="0" w:color="auto"/>
        <w:left w:val="none" w:sz="0" w:space="0" w:color="auto"/>
        <w:bottom w:val="none" w:sz="0" w:space="0" w:color="auto"/>
        <w:right w:val="none" w:sz="0" w:space="0" w:color="auto"/>
      </w:divBdr>
    </w:div>
    <w:div w:id="1887331916">
      <w:bodyDiv w:val="1"/>
      <w:marLeft w:val="0"/>
      <w:marRight w:val="0"/>
      <w:marTop w:val="0"/>
      <w:marBottom w:val="0"/>
      <w:divBdr>
        <w:top w:val="none" w:sz="0" w:space="0" w:color="auto"/>
        <w:left w:val="none" w:sz="0" w:space="0" w:color="auto"/>
        <w:bottom w:val="none" w:sz="0" w:space="0" w:color="auto"/>
        <w:right w:val="none" w:sz="0" w:space="0" w:color="auto"/>
      </w:divBdr>
    </w:div>
    <w:div w:id="1887718848">
      <w:bodyDiv w:val="1"/>
      <w:marLeft w:val="0"/>
      <w:marRight w:val="0"/>
      <w:marTop w:val="0"/>
      <w:marBottom w:val="0"/>
      <w:divBdr>
        <w:top w:val="none" w:sz="0" w:space="0" w:color="auto"/>
        <w:left w:val="none" w:sz="0" w:space="0" w:color="auto"/>
        <w:bottom w:val="none" w:sz="0" w:space="0" w:color="auto"/>
        <w:right w:val="none" w:sz="0" w:space="0" w:color="auto"/>
      </w:divBdr>
    </w:div>
    <w:div w:id="1887796624">
      <w:bodyDiv w:val="1"/>
      <w:marLeft w:val="0"/>
      <w:marRight w:val="0"/>
      <w:marTop w:val="0"/>
      <w:marBottom w:val="0"/>
      <w:divBdr>
        <w:top w:val="none" w:sz="0" w:space="0" w:color="auto"/>
        <w:left w:val="none" w:sz="0" w:space="0" w:color="auto"/>
        <w:bottom w:val="none" w:sz="0" w:space="0" w:color="auto"/>
        <w:right w:val="none" w:sz="0" w:space="0" w:color="auto"/>
      </w:divBdr>
    </w:div>
    <w:div w:id="1887834682">
      <w:bodyDiv w:val="1"/>
      <w:marLeft w:val="0"/>
      <w:marRight w:val="0"/>
      <w:marTop w:val="0"/>
      <w:marBottom w:val="0"/>
      <w:divBdr>
        <w:top w:val="none" w:sz="0" w:space="0" w:color="auto"/>
        <w:left w:val="none" w:sz="0" w:space="0" w:color="auto"/>
        <w:bottom w:val="none" w:sz="0" w:space="0" w:color="auto"/>
        <w:right w:val="none" w:sz="0" w:space="0" w:color="auto"/>
      </w:divBdr>
    </w:div>
    <w:div w:id="1887912612">
      <w:bodyDiv w:val="1"/>
      <w:marLeft w:val="0"/>
      <w:marRight w:val="0"/>
      <w:marTop w:val="0"/>
      <w:marBottom w:val="0"/>
      <w:divBdr>
        <w:top w:val="none" w:sz="0" w:space="0" w:color="auto"/>
        <w:left w:val="none" w:sz="0" w:space="0" w:color="auto"/>
        <w:bottom w:val="none" w:sz="0" w:space="0" w:color="auto"/>
        <w:right w:val="none" w:sz="0" w:space="0" w:color="auto"/>
      </w:divBdr>
    </w:div>
    <w:div w:id="1888563170">
      <w:bodyDiv w:val="1"/>
      <w:marLeft w:val="0"/>
      <w:marRight w:val="0"/>
      <w:marTop w:val="0"/>
      <w:marBottom w:val="0"/>
      <w:divBdr>
        <w:top w:val="none" w:sz="0" w:space="0" w:color="auto"/>
        <w:left w:val="none" w:sz="0" w:space="0" w:color="auto"/>
        <w:bottom w:val="none" w:sz="0" w:space="0" w:color="auto"/>
        <w:right w:val="none" w:sz="0" w:space="0" w:color="auto"/>
      </w:divBdr>
    </w:div>
    <w:div w:id="1888636416">
      <w:bodyDiv w:val="1"/>
      <w:marLeft w:val="0"/>
      <w:marRight w:val="0"/>
      <w:marTop w:val="0"/>
      <w:marBottom w:val="0"/>
      <w:divBdr>
        <w:top w:val="none" w:sz="0" w:space="0" w:color="auto"/>
        <w:left w:val="none" w:sz="0" w:space="0" w:color="auto"/>
        <w:bottom w:val="none" w:sz="0" w:space="0" w:color="auto"/>
        <w:right w:val="none" w:sz="0" w:space="0" w:color="auto"/>
      </w:divBdr>
    </w:div>
    <w:div w:id="1888952932">
      <w:bodyDiv w:val="1"/>
      <w:marLeft w:val="0"/>
      <w:marRight w:val="0"/>
      <w:marTop w:val="0"/>
      <w:marBottom w:val="0"/>
      <w:divBdr>
        <w:top w:val="none" w:sz="0" w:space="0" w:color="auto"/>
        <w:left w:val="none" w:sz="0" w:space="0" w:color="auto"/>
        <w:bottom w:val="none" w:sz="0" w:space="0" w:color="auto"/>
        <w:right w:val="none" w:sz="0" w:space="0" w:color="auto"/>
      </w:divBdr>
    </w:div>
    <w:div w:id="1889149357">
      <w:bodyDiv w:val="1"/>
      <w:marLeft w:val="0"/>
      <w:marRight w:val="0"/>
      <w:marTop w:val="0"/>
      <w:marBottom w:val="0"/>
      <w:divBdr>
        <w:top w:val="none" w:sz="0" w:space="0" w:color="auto"/>
        <w:left w:val="none" w:sz="0" w:space="0" w:color="auto"/>
        <w:bottom w:val="none" w:sz="0" w:space="0" w:color="auto"/>
        <w:right w:val="none" w:sz="0" w:space="0" w:color="auto"/>
      </w:divBdr>
    </w:div>
    <w:div w:id="1889292485">
      <w:bodyDiv w:val="1"/>
      <w:marLeft w:val="0"/>
      <w:marRight w:val="0"/>
      <w:marTop w:val="0"/>
      <w:marBottom w:val="0"/>
      <w:divBdr>
        <w:top w:val="none" w:sz="0" w:space="0" w:color="auto"/>
        <w:left w:val="none" w:sz="0" w:space="0" w:color="auto"/>
        <w:bottom w:val="none" w:sz="0" w:space="0" w:color="auto"/>
        <w:right w:val="none" w:sz="0" w:space="0" w:color="auto"/>
      </w:divBdr>
    </w:div>
    <w:div w:id="1890218368">
      <w:bodyDiv w:val="1"/>
      <w:marLeft w:val="0"/>
      <w:marRight w:val="0"/>
      <w:marTop w:val="0"/>
      <w:marBottom w:val="0"/>
      <w:divBdr>
        <w:top w:val="none" w:sz="0" w:space="0" w:color="auto"/>
        <w:left w:val="none" w:sz="0" w:space="0" w:color="auto"/>
        <w:bottom w:val="none" w:sz="0" w:space="0" w:color="auto"/>
        <w:right w:val="none" w:sz="0" w:space="0" w:color="auto"/>
      </w:divBdr>
    </w:div>
    <w:div w:id="1890265167">
      <w:bodyDiv w:val="1"/>
      <w:marLeft w:val="0"/>
      <w:marRight w:val="0"/>
      <w:marTop w:val="0"/>
      <w:marBottom w:val="0"/>
      <w:divBdr>
        <w:top w:val="none" w:sz="0" w:space="0" w:color="auto"/>
        <w:left w:val="none" w:sz="0" w:space="0" w:color="auto"/>
        <w:bottom w:val="none" w:sz="0" w:space="0" w:color="auto"/>
        <w:right w:val="none" w:sz="0" w:space="0" w:color="auto"/>
      </w:divBdr>
    </w:div>
    <w:div w:id="1890453592">
      <w:bodyDiv w:val="1"/>
      <w:marLeft w:val="0"/>
      <w:marRight w:val="0"/>
      <w:marTop w:val="0"/>
      <w:marBottom w:val="0"/>
      <w:divBdr>
        <w:top w:val="none" w:sz="0" w:space="0" w:color="auto"/>
        <w:left w:val="none" w:sz="0" w:space="0" w:color="auto"/>
        <w:bottom w:val="none" w:sz="0" w:space="0" w:color="auto"/>
        <w:right w:val="none" w:sz="0" w:space="0" w:color="auto"/>
      </w:divBdr>
    </w:div>
    <w:div w:id="1890534512">
      <w:bodyDiv w:val="1"/>
      <w:marLeft w:val="0"/>
      <w:marRight w:val="0"/>
      <w:marTop w:val="0"/>
      <w:marBottom w:val="0"/>
      <w:divBdr>
        <w:top w:val="none" w:sz="0" w:space="0" w:color="auto"/>
        <w:left w:val="none" w:sz="0" w:space="0" w:color="auto"/>
        <w:bottom w:val="none" w:sz="0" w:space="0" w:color="auto"/>
        <w:right w:val="none" w:sz="0" w:space="0" w:color="auto"/>
      </w:divBdr>
    </w:div>
    <w:div w:id="1890728456">
      <w:bodyDiv w:val="1"/>
      <w:marLeft w:val="0"/>
      <w:marRight w:val="0"/>
      <w:marTop w:val="0"/>
      <w:marBottom w:val="0"/>
      <w:divBdr>
        <w:top w:val="none" w:sz="0" w:space="0" w:color="auto"/>
        <w:left w:val="none" w:sz="0" w:space="0" w:color="auto"/>
        <w:bottom w:val="none" w:sz="0" w:space="0" w:color="auto"/>
        <w:right w:val="none" w:sz="0" w:space="0" w:color="auto"/>
      </w:divBdr>
    </w:div>
    <w:div w:id="1891073935">
      <w:bodyDiv w:val="1"/>
      <w:marLeft w:val="0"/>
      <w:marRight w:val="0"/>
      <w:marTop w:val="0"/>
      <w:marBottom w:val="0"/>
      <w:divBdr>
        <w:top w:val="none" w:sz="0" w:space="0" w:color="auto"/>
        <w:left w:val="none" w:sz="0" w:space="0" w:color="auto"/>
        <w:bottom w:val="none" w:sz="0" w:space="0" w:color="auto"/>
        <w:right w:val="none" w:sz="0" w:space="0" w:color="auto"/>
      </w:divBdr>
    </w:div>
    <w:div w:id="1891185554">
      <w:bodyDiv w:val="1"/>
      <w:marLeft w:val="0"/>
      <w:marRight w:val="0"/>
      <w:marTop w:val="0"/>
      <w:marBottom w:val="0"/>
      <w:divBdr>
        <w:top w:val="none" w:sz="0" w:space="0" w:color="auto"/>
        <w:left w:val="none" w:sz="0" w:space="0" w:color="auto"/>
        <w:bottom w:val="none" w:sz="0" w:space="0" w:color="auto"/>
        <w:right w:val="none" w:sz="0" w:space="0" w:color="auto"/>
      </w:divBdr>
    </w:div>
    <w:div w:id="1891500730">
      <w:bodyDiv w:val="1"/>
      <w:marLeft w:val="0"/>
      <w:marRight w:val="0"/>
      <w:marTop w:val="0"/>
      <w:marBottom w:val="0"/>
      <w:divBdr>
        <w:top w:val="none" w:sz="0" w:space="0" w:color="auto"/>
        <w:left w:val="none" w:sz="0" w:space="0" w:color="auto"/>
        <w:bottom w:val="none" w:sz="0" w:space="0" w:color="auto"/>
        <w:right w:val="none" w:sz="0" w:space="0" w:color="auto"/>
      </w:divBdr>
    </w:div>
    <w:div w:id="1891529058">
      <w:bodyDiv w:val="1"/>
      <w:marLeft w:val="0"/>
      <w:marRight w:val="0"/>
      <w:marTop w:val="0"/>
      <w:marBottom w:val="0"/>
      <w:divBdr>
        <w:top w:val="none" w:sz="0" w:space="0" w:color="auto"/>
        <w:left w:val="none" w:sz="0" w:space="0" w:color="auto"/>
        <w:bottom w:val="none" w:sz="0" w:space="0" w:color="auto"/>
        <w:right w:val="none" w:sz="0" w:space="0" w:color="auto"/>
      </w:divBdr>
    </w:div>
    <w:div w:id="1891839862">
      <w:bodyDiv w:val="1"/>
      <w:marLeft w:val="0"/>
      <w:marRight w:val="0"/>
      <w:marTop w:val="0"/>
      <w:marBottom w:val="0"/>
      <w:divBdr>
        <w:top w:val="none" w:sz="0" w:space="0" w:color="auto"/>
        <w:left w:val="none" w:sz="0" w:space="0" w:color="auto"/>
        <w:bottom w:val="none" w:sz="0" w:space="0" w:color="auto"/>
        <w:right w:val="none" w:sz="0" w:space="0" w:color="auto"/>
      </w:divBdr>
    </w:div>
    <w:div w:id="1892031621">
      <w:bodyDiv w:val="1"/>
      <w:marLeft w:val="0"/>
      <w:marRight w:val="0"/>
      <w:marTop w:val="0"/>
      <w:marBottom w:val="0"/>
      <w:divBdr>
        <w:top w:val="none" w:sz="0" w:space="0" w:color="auto"/>
        <w:left w:val="none" w:sz="0" w:space="0" w:color="auto"/>
        <w:bottom w:val="none" w:sz="0" w:space="0" w:color="auto"/>
        <w:right w:val="none" w:sz="0" w:space="0" w:color="auto"/>
      </w:divBdr>
    </w:div>
    <w:div w:id="1892107317">
      <w:bodyDiv w:val="1"/>
      <w:marLeft w:val="0"/>
      <w:marRight w:val="0"/>
      <w:marTop w:val="0"/>
      <w:marBottom w:val="0"/>
      <w:divBdr>
        <w:top w:val="none" w:sz="0" w:space="0" w:color="auto"/>
        <w:left w:val="none" w:sz="0" w:space="0" w:color="auto"/>
        <w:bottom w:val="none" w:sz="0" w:space="0" w:color="auto"/>
        <w:right w:val="none" w:sz="0" w:space="0" w:color="auto"/>
      </w:divBdr>
    </w:div>
    <w:div w:id="1892227065">
      <w:bodyDiv w:val="1"/>
      <w:marLeft w:val="0"/>
      <w:marRight w:val="0"/>
      <w:marTop w:val="0"/>
      <w:marBottom w:val="0"/>
      <w:divBdr>
        <w:top w:val="none" w:sz="0" w:space="0" w:color="auto"/>
        <w:left w:val="none" w:sz="0" w:space="0" w:color="auto"/>
        <w:bottom w:val="none" w:sz="0" w:space="0" w:color="auto"/>
        <w:right w:val="none" w:sz="0" w:space="0" w:color="auto"/>
      </w:divBdr>
    </w:div>
    <w:div w:id="1892233505">
      <w:bodyDiv w:val="1"/>
      <w:marLeft w:val="0"/>
      <w:marRight w:val="0"/>
      <w:marTop w:val="0"/>
      <w:marBottom w:val="0"/>
      <w:divBdr>
        <w:top w:val="none" w:sz="0" w:space="0" w:color="auto"/>
        <w:left w:val="none" w:sz="0" w:space="0" w:color="auto"/>
        <w:bottom w:val="none" w:sz="0" w:space="0" w:color="auto"/>
        <w:right w:val="none" w:sz="0" w:space="0" w:color="auto"/>
      </w:divBdr>
    </w:div>
    <w:div w:id="1892379791">
      <w:bodyDiv w:val="1"/>
      <w:marLeft w:val="0"/>
      <w:marRight w:val="0"/>
      <w:marTop w:val="0"/>
      <w:marBottom w:val="0"/>
      <w:divBdr>
        <w:top w:val="none" w:sz="0" w:space="0" w:color="auto"/>
        <w:left w:val="none" w:sz="0" w:space="0" w:color="auto"/>
        <w:bottom w:val="none" w:sz="0" w:space="0" w:color="auto"/>
        <w:right w:val="none" w:sz="0" w:space="0" w:color="auto"/>
      </w:divBdr>
    </w:div>
    <w:div w:id="1892576571">
      <w:bodyDiv w:val="1"/>
      <w:marLeft w:val="0"/>
      <w:marRight w:val="0"/>
      <w:marTop w:val="0"/>
      <w:marBottom w:val="0"/>
      <w:divBdr>
        <w:top w:val="none" w:sz="0" w:space="0" w:color="auto"/>
        <w:left w:val="none" w:sz="0" w:space="0" w:color="auto"/>
        <w:bottom w:val="none" w:sz="0" w:space="0" w:color="auto"/>
        <w:right w:val="none" w:sz="0" w:space="0" w:color="auto"/>
      </w:divBdr>
    </w:div>
    <w:div w:id="1892838954">
      <w:bodyDiv w:val="1"/>
      <w:marLeft w:val="0"/>
      <w:marRight w:val="0"/>
      <w:marTop w:val="0"/>
      <w:marBottom w:val="0"/>
      <w:divBdr>
        <w:top w:val="none" w:sz="0" w:space="0" w:color="auto"/>
        <w:left w:val="none" w:sz="0" w:space="0" w:color="auto"/>
        <w:bottom w:val="none" w:sz="0" w:space="0" w:color="auto"/>
        <w:right w:val="none" w:sz="0" w:space="0" w:color="auto"/>
      </w:divBdr>
    </w:div>
    <w:div w:id="1892885672">
      <w:bodyDiv w:val="1"/>
      <w:marLeft w:val="0"/>
      <w:marRight w:val="0"/>
      <w:marTop w:val="0"/>
      <w:marBottom w:val="0"/>
      <w:divBdr>
        <w:top w:val="none" w:sz="0" w:space="0" w:color="auto"/>
        <w:left w:val="none" w:sz="0" w:space="0" w:color="auto"/>
        <w:bottom w:val="none" w:sz="0" w:space="0" w:color="auto"/>
        <w:right w:val="none" w:sz="0" w:space="0" w:color="auto"/>
      </w:divBdr>
    </w:div>
    <w:div w:id="1893077033">
      <w:bodyDiv w:val="1"/>
      <w:marLeft w:val="0"/>
      <w:marRight w:val="0"/>
      <w:marTop w:val="0"/>
      <w:marBottom w:val="0"/>
      <w:divBdr>
        <w:top w:val="none" w:sz="0" w:space="0" w:color="auto"/>
        <w:left w:val="none" w:sz="0" w:space="0" w:color="auto"/>
        <w:bottom w:val="none" w:sz="0" w:space="0" w:color="auto"/>
        <w:right w:val="none" w:sz="0" w:space="0" w:color="auto"/>
      </w:divBdr>
    </w:div>
    <w:div w:id="1893350065">
      <w:bodyDiv w:val="1"/>
      <w:marLeft w:val="0"/>
      <w:marRight w:val="0"/>
      <w:marTop w:val="0"/>
      <w:marBottom w:val="0"/>
      <w:divBdr>
        <w:top w:val="none" w:sz="0" w:space="0" w:color="auto"/>
        <w:left w:val="none" w:sz="0" w:space="0" w:color="auto"/>
        <w:bottom w:val="none" w:sz="0" w:space="0" w:color="auto"/>
        <w:right w:val="none" w:sz="0" w:space="0" w:color="auto"/>
      </w:divBdr>
    </w:div>
    <w:div w:id="1893885742">
      <w:bodyDiv w:val="1"/>
      <w:marLeft w:val="0"/>
      <w:marRight w:val="0"/>
      <w:marTop w:val="0"/>
      <w:marBottom w:val="0"/>
      <w:divBdr>
        <w:top w:val="none" w:sz="0" w:space="0" w:color="auto"/>
        <w:left w:val="none" w:sz="0" w:space="0" w:color="auto"/>
        <w:bottom w:val="none" w:sz="0" w:space="0" w:color="auto"/>
        <w:right w:val="none" w:sz="0" w:space="0" w:color="auto"/>
      </w:divBdr>
    </w:div>
    <w:div w:id="1894268907">
      <w:bodyDiv w:val="1"/>
      <w:marLeft w:val="0"/>
      <w:marRight w:val="0"/>
      <w:marTop w:val="0"/>
      <w:marBottom w:val="0"/>
      <w:divBdr>
        <w:top w:val="none" w:sz="0" w:space="0" w:color="auto"/>
        <w:left w:val="none" w:sz="0" w:space="0" w:color="auto"/>
        <w:bottom w:val="none" w:sz="0" w:space="0" w:color="auto"/>
        <w:right w:val="none" w:sz="0" w:space="0" w:color="auto"/>
      </w:divBdr>
    </w:div>
    <w:div w:id="1894348000">
      <w:bodyDiv w:val="1"/>
      <w:marLeft w:val="0"/>
      <w:marRight w:val="0"/>
      <w:marTop w:val="0"/>
      <w:marBottom w:val="0"/>
      <w:divBdr>
        <w:top w:val="none" w:sz="0" w:space="0" w:color="auto"/>
        <w:left w:val="none" w:sz="0" w:space="0" w:color="auto"/>
        <w:bottom w:val="none" w:sz="0" w:space="0" w:color="auto"/>
        <w:right w:val="none" w:sz="0" w:space="0" w:color="auto"/>
      </w:divBdr>
    </w:div>
    <w:div w:id="1894390458">
      <w:bodyDiv w:val="1"/>
      <w:marLeft w:val="0"/>
      <w:marRight w:val="0"/>
      <w:marTop w:val="0"/>
      <w:marBottom w:val="0"/>
      <w:divBdr>
        <w:top w:val="none" w:sz="0" w:space="0" w:color="auto"/>
        <w:left w:val="none" w:sz="0" w:space="0" w:color="auto"/>
        <w:bottom w:val="none" w:sz="0" w:space="0" w:color="auto"/>
        <w:right w:val="none" w:sz="0" w:space="0" w:color="auto"/>
      </w:divBdr>
    </w:div>
    <w:div w:id="1894466692">
      <w:bodyDiv w:val="1"/>
      <w:marLeft w:val="0"/>
      <w:marRight w:val="0"/>
      <w:marTop w:val="0"/>
      <w:marBottom w:val="0"/>
      <w:divBdr>
        <w:top w:val="none" w:sz="0" w:space="0" w:color="auto"/>
        <w:left w:val="none" w:sz="0" w:space="0" w:color="auto"/>
        <w:bottom w:val="none" w:sz="0" w:space="0" w:color="auto"/>
        <w:right w:val="none" w:sz="0" w:space="0" w:color="auto"/>
      </w:divBdr>
    </w:div>
    <w:div w:id="1894541868">
      <w:bodyDiv w:val="1"/>
      <w:marLeft w:val="0"/>
      <w:marRight w:val="0"/>
      <w:marTop w:val="0"/>
      <w:marBottom w:val="0"/>
      <w:divBdr>
        <w:top w:val="none" w:sz="0" w:space="0" w:color="auto"/>
        <w:left w:val="none" w:sz="0" w:space="0" w:color="auto"/>
        <w:bottom w:val="none" w:sz="0" w:space="0" w:color="auto"/>
        <w:right w:val="none" w:sz="0" w:space="0" w:color="auto"/>
      </w:divBdr>
    </w:div>
    <w:div w:id="1894581962">
      <w:bodyDiv w:val="1"/>
      <w:marLeft w:val="0"/>
      <w:marRight w:val="0"/>
      <w:marTop w:val="0"/>
      <w:marBottom w:val="0"/>
      <w:divBdr>
        <w:top w:val="none" w:sz="0" w:space="0" w:color="auto"/>
        <w:left w:val="none" w:sz="0" w:space="0" w:color="auto"/>
        <w:bottom w:val="none" w:sz="0" w:space="0" w:color="auto"/>
        <w:right w:val="none" w:sz="0" w:space="0" w:color="auto"/>
      </w:divBdr>
    </w:div>
    <w:div w:id="1895192938">
      <w:bodyDiv w:val="1"/>
      <w:marLeft w:val="0"/>
      <w:marRight w:val="0"/>
      <w:marTop w:val="0"/>
      <w:marBottom w:val="0"/>
      <w:divBdr>
        <w:top w:val="none" w:sz="0" w:space="0" w:color="auto"/>
        <w:left w:val="none" w:sz="0" w:space="0" w:color="auto"/>
        <w:bottom w:val="none" w:sz="0" w:space="0" w:color="auto"/>
        <w:right w:val="none" w:sz="0" w:space="0" w:color="auto"/>
      </w:divBdr>
    </w:div>
    <w:div w:id="1895312208">
      <w:bodyDiv w:val="1"/>
      <w:marLeft w:val="0"/>
      <w:marRight w:val="0"/>
      <w:marTop w:val="0"/>
      <w:marBottom w:val="0"/>
      <w:divBdr>
        <w:top w:val="none" w:sz="0" w:space="0" w:color="auto"/>
        <w:left w:val="none" w:sz="0" w:space="0" w:color="auto"/>
        <w:bottom w:val="none" w:sz="0" w:space="0" w:color="auto"/>
        <w:right w:val="none" w:sz="0" w:space="0" w:color="auto"/>
      </w:divBdr>
    </w:div>
    <w:div w:id="1895316361">
      <w:bodyDiv w:val="1"/>
      <w:marLeft w:val="0"/>
      <w:marRight w:val="0"/>
      <w:marTop w:val="0"/>
      <w:marBottom w:val="0"/>
      <w:divBdr>
        <w:top w:val="none" w:sz="0" w:space="0" w:color="auto"/>
        <w:left w:val="none" w:sz="0" w:space="0" w:color="auto"/>
        <w:bottom w:val="none" w:sz="0" w:space="0" w:color="auto"/>
        <w:right w:val="none" w:sz="0" w:space="0" w:color="auto"/>
      </w:divBdr>
    </w:div>
    <w:div w:id="1895581405">
      <w:bodyDiv w:val="1"/>
      <w:marLeft w:val="0"/>
      <w:marRight w:val="0"/>
      <w:marTop w:val="0"/>
      <w:marBottom w:val="0"/>
      <w:divBdr>
        <w:top w:val="none" w:sz="0" w:space="0" w:color="auto"/>
        <w:left w:val="none" w:sz="0" w:space="0" w:color="auto"/>
        <w:bottom w:val="none" w:sz="0" w:space="0" w:color="auto"/>
        <w:right w:val="none" w:sz="0" w:space="0" w:color="auto"/>
      </w:divBdr>
    </w:div>
    <w:div w:id="1895851993">
      <w:bodyDiv w:val="1"/>
      <w:marLeft w:val="0"/>
      <w:marRight w:val="0"/>
      <w:marTop w:val="0"/>
      <w:marBottom w:val="0"/>
      <w:divBdr>
        <w:top w:val="none" w:sz="0" w:space="0" w:color="auto"/>
        <w:left w:val="none" w:sz="0" w:space="0" w:color="auto"/>
        <w:bottom w:val="none" w:sz="0" w:space="0" w:color="auto"/>
        <w:right w:val="none" w:sz="0" w:space="0" w:color="auto"/>
      </w:divBdr>
    </w:div>
    <w:div w:id="1895967970">
      <w:bodyDiv w:val="1"/>
      <w:marLeft w:val="0"/>
      <w:marRight w:val="0"/>
      <w:marTop w:val="0"/>
      <w:marBottom w:val="0"/>
      <w:divBdr>
        <w:top w:val="none" w:sz="0" w:space="0" w:color="auto"/>
        <w:left w:val="none" w:sz="0" w:space="0" w:color="auto"/>
        <w:bottom w:val="none" w:sz="0" w:space="0" w:color="auto"/>
        <w:right w:val="none" w:sz="0" w:space="0" w:color="auto"/>
      </w:divBdr>
    </w:div>
    <w:div w:id="1896576643">
      <w:bodyDiv w:val="1"/>
      <w:marLeft w:val="0"/>
      <w:marRight w:val="0"/>
      <w:marTop w:val="0"/>
      <w:marBottom w:val="0"/>
      <w:divBdr>
        <w:top w:val="none" w:sz="0" w:space="0" w:color="auto"/>
        <w:left w:val="none" w:sz="0" w:space="0" w:color="auto"/>
        <w:bottom w:val="none" w:sz="0" w:space="0" w:color="auto"/>
        <w:right w:val="none" w:sz="0" w:space="0" w:color="auto"/>
      </w:divBdr>
    </w:div>
    <w:div w:id="1896697562">
      <w:bodyDiv w:val="1"/>
      <w:marLeft w:val="0"/>
      <w:marRight w:val="0"/>
      <w:marTop w:val="0"/>
      <w:marBottom w:val="0"/>
      <w:divBdr>
        <w:top w:val="none" w:sz="0" w:space="0" w:color="auto"/>
        <w:left w:val="none" w:sz="0" w:space="0" w:color="auto"/>
        <w:bottom w:val="none" w:sz="0" w:space="0" w:color="auto"/>
        <w:right w:val="none" w:sz="0" w:space="0" w:color="auto"/>
      </w:divBdr>
    </w:div>
    <w:div w:id="1896771086">
      <w:bodyDiv w:val="1"/>
      <w:marLeft w:val="0"/>
      <w:marRight w:val="0"/>
      <w:marTop w:val="0"/>
      <w:marBottom w:val="0"/>
      <w:divBdr>
        <w:top w:val="none" w:sz="0" w:space="0" w:color="auto"/>
        <w:left w:val="none" w:sz="0" w:space="0" w:color="auto"/>
        <w:bottom w:val="none" w:sz="0" w:space="0" w:color="auto"/>
        <w:right w:val="none" w:sz="0" w:space="0" w:color="auto"/>
      </w:divBdr>
    </w:div>
    <w:div w:id="1896894159">
      <w:bodyDiv w:val="1"/>
      <w:marLeft w:val="0"/>
      <w:marRight w:val="0"/>
      <w:marTop w:val="0"/>
      <w:marBottom w:val="0"/>
      <w:divBdr>
        <w:top w:val="none" w:sz="0" w:space="0" w:color="auto"/>
        <w:left w:val="none" w:sz="0" w:space="0" w:color="auto"/>
        <w:bottom w:val="none" w:sz="0" w:space="0" w:color="auto"/>
        <w:right w:val="none" w:sz="0" w:space="0" w:color="auto"/>
      </w:divBdr>
    </w:div>
    <w:div w:id="1897006830">
      <w:bodyDiv w:val="1"/>
      <w:marLeft w:val="0"/>
      <w:marRight w:val="0"/>
      <w:marTop w:val="0"/>
      <w:marBottom w:val="0"/>
      <w:divBdr>
        <w:top w:val="none" w:sz="0" w:space="0" w:color="auto"/>
        <w:left w:val="none" w:sz="0" w:space="0" w:color="auto"/>
        <w:bottom w:val="none" w:sz="0" w:space="0" w:color="auto"/>
        <w:right w:val="none" w:sz="0" w:space="0" w:color="auto"/>
      </w:divBdr>
    </w:div>
    <w:div w:id="1897203235">
      <w:bodyDiv w:val="1"/>
      <w:marLeft w:val="0"/>
      <w:marRight w:val="0"/>
      <w:marTop w:val="0"/>
      <w:marBottom w:val="0"/>
      <w:divBdr>
        <w:top w:val="none" w:sz="0" w:space="0" w:color="auto"/>
        <w:left w:val="none" w:sz="0" w:space="0" w:color="auto"/>
        <w:bottom w:val="none" w:sz="0" w:space="0" w:color="auto"/>
        <w:right w:val="none" w:sz="0" w:space="0" w:color="auto"/>
      </w:divBdr>
    </w:div>
    <w:div w:id="1897280957">
      <w:bodyDiv w:val="1"/>
      <w:marLeft w:val="0"/>
      <w:marRight w:val="0"/>
      <w:marTop w:val="0"/>
      <w:marBottom w:val="0"/>
      <w:divBdr>
        <w:top w:val="none" w:sz="0" w:space="0" w:color="auto"/>
        <w:left w:val="none" w:sz="0" w:space="0" w:color="auto"/>
        <w:bottom w:val="none" w:sz="0" w:space="0" w:color="auto"/>
        <w:right w:val="none" w:sz="0" w:space="0" w:color="auto"/>
      </w:divBdr>
    </w:div>
    <w:div w:id="1897742600">
      <w:bodyDiv w:val="1"/>
      <w:marLeft w:val="0"/>
      <w:marRight w:val="0"/>
      <w:marTop w:val="0"/>
      <w:marBottom w:val="0"/>
      <w:divBdr>
        <w:top w:val="none" w:sz="0" w:space="0" w:color="auto"/>
        <w:left w:val="none" w:sz="0" w:space="0" w:color="auto"/>
        <w:bottom w:val="none" w:sz="0" w:space="0" w:color="auto"/>
        <w:right w:val="none" w:sz="0" w:space="0" w:color="auto"/>
      </w:divBdr>
    </w:div>
    <w:div w:id="1898010988">
      <w:bodyDiv w:val="1"/>
      <w:marLeft w:val="0"/>
      <w:marRight w:val="0"/>
      <w:marTop w:val="0"/>
      <w:marBottom w:val="0"/>
      <w:divBdr>
        <w:top w:val="none" w:sz="0" w:space="0" w:color="auto"/>
        <w:left w:val="none" w:sz="0" w:space="0" w:color="auto"/>
        <w:bottom w:val="none" w:sz="0" w:space="0" w:color="auto"/>
        <w:right w:val="none" w:sz="0" w:space="0" w:color="auto"/>
      </w:divBdr>
    </w:div>
    <w:div w:id="1898084726">
      <w:bodyDiv w:val="1"/>
      <w:marLeft w:val="0"/>
      <w:marRight w:val="0"/>
      <w:marTop w:val="0"/>
      <w:marBottom w:val="0"/>
      <w:divBdr>
        <w:top w:val="none" w:sz="0" w:space="0" w:color="auto"/>
        <w:left w:val="none" w:sz="0" w:space="0" w:color="auto"/>
        <w:bottom w:val="none" w:sz="0" w:space="0" w:color="auto"/>
        <w:right w:val="none" w:sz="0" w:space="0" w:color="auto"/>
      </w:divBdr>
    </w:div>
    <w:div w:id="1898121530">
      <w:bodyDiv w:val="1"/>
      <w:marLeft w:val="0"/>
      <w:marRight w:val="0"/>
      <w:marTop w:val="0"/>
      <w:marBottom w:val="0"/>
      <w:divBdr>
        <w:top w:val="none" w:sz="0" w:space="0" w:color="auto"/>
        <w:left w:val="none" w:sz="0" w:space="0" w:color="auto"/>
        <w:bottom w:val="none" w:sz="0" w:space="0" w:color="auto"/>
        <w:right w:val="none" w:sz="0" w:space="0" w:color="auto"/>
      </w:divBdr>
    </w:div>
    <w:div w:id="1898786121">
      <w:bodyDiv w:val="1"/>
      <w:marLeft w:val="0"/>
      <w:marRight w:val="0"/>
      <w:marTop w:val="0"/>
      <w:marBottom w:val="0"/>
      <w:divBdr>
        <w:top w:val="none" w:sz="0" w:space="0" w:color="auto"/>
        <w:left w:val="none" w:sz="0" w:space="0" w:color="auto"/>
        <w:bottom w:val="none" w:sz="0" w:space="0" w:color="auto"/>
        <w:right w:val="none" w:sz="0" w:space="0" w:color="auto"/>
      </w:divBdr>
    </w:div>
    <w:div w:id="1898933314">
      <w:bodyDiv w:val="1"/>
      <w:marLeft w:val="0"/>
      <w:marRight w:val="0"/>
      <w:marTop w:val="0"/>
      <w:marBottom w:val="0"/>
      <w:divBdr>
        <w:top w:val="none" w:sz="0" w:space="0" w:color="auto"/>
        <w:left w:val="none" w:sz="0" w:space="0" w:color="auto"/>
        <w:bottom w:val="none" w:sz="0" w:space="0" w:color="auto"/>
        <w:right w:val="none" w:sz="0" w:space="0" w:color="auto"/>
      </w:divBdr>
    </w:div>
    <w:div w:id="1898977970">
      <w:bodyDiv w:val="1"/>
      <w:marLeft w:val="0"/>
      <w:marRight w:val="0"/>
      <w:marTop w:val="0"/>
      <w:marBottom w:val="0"/>
      <w:divBdr>
        <w:top w:val="none" w:sz="0" w:space="0" w:color="auto"/>
        <w:left w:val="none" w:sz="0" w:space="0" w:color="auto"/>
        <w:bottom w:val="none" w:sz="0" w:space="0" w:color="auto"/>
        <w:right w:val="none" w:sz="0" w:space="0" w:color="auto"/>
      </w:divBdr>
    </w:div>
    <w:div w:id="1899199827">
      <w:bodyDiv w:val="1"/>
      <w:marLeft w:val="0"/>
      <w:marRight w:val="0"/>
      <w:marTop w:val="0"/>
      <w:marBottom w:val="0"/>
      <w:divBdr>
        <w:top w:val="none" w:sz="0" w:space="0" w:color="auto"/>
        <w:left w:val="none" w:sz="0" w:space="0" w:color="auto"/>
        <w:bottom w:val="none" w:sz="0" w:space="0" w:color="auto"/>
        <w:right w:val="none" w:sz="0" w:space="0" w:color="auto"/>
      </w:divBdr>
    </w:div>
    <w:div w:id="1899975414">
      <w:bodyDiv w:val="1"/>
      <w:marLeft w:val="0"/>
      <w:marRight w:val="0"/>
      <w:marTop w:val="0"/>
      <w:marBottom w:val="0"/>
      <w:divBdr>
        <w:top w:val="none" w:sz="0" w:space="0" w:color="auto"/>
        <w:left w:val="none" w:sz="0" w:space="0" w:color="auto"/>
        <w:bottom w:val="none" w:sz="0" w:space="0" w:color="auto"/>
        <w:right w:val="none" w:sz="0" w:space="0" w:color="auto"/>
      </w:divBdr>
    </w:div>
    <w:div w:id="1900047483">
      <w:bodyDiv w:val="1"/>
      <w:marLeft w:val="0"/>
      <w:marRight w:val="0"/>
      <w:marTop w:val="0"/>
      <w:marBottom w:val="0"/>
      <w:divBdr>
        <w:top w:val="none" w:sz="0" w:space="0" w:color="auto"/>
        <w:left w:val="none" w:sz="0" w:space="0" w:color="auto"/>
        <w:bottom w:val="none" w:sz="0" w:space="0" w:color="auto"/>
        <w:right w:val="none" w:sz="0" w:space="0" w:color="auto"/>
      </w:divBdr>
    </w:div>
    <w:div w:id="1900048557">
      <w:bodyDiv w:val="1"/>
      <w:marLeft w:val="0"/>
      <w:marRight w:val="0"/>
      <w:marTop w:val="0"/>
      <w:marBottom w:val="0"/>
      <w:divBdr>
        <w:top w:val="none" w:sz="0" w:space="0" w:color="auto"/>
        <w:left w:val="none" w:sz="0" w:space="0" w:color="auto"/>
        <w:bottom w:val="none" w:sz="0" w:space="0" w:color="auto"/>
        <w:right w:val="none" w:sz="0" w:space="0" w:color="auto"/>
      </w:divBdr>
    </w:div>
    <w:div w:id="1900091397">
      <w:bodyDiv w:val="1"/>
      <w:marLeft w:val="0"/>
      <w:marRight w:val="0"/>
      <w:marTop w:val="0"/>
      <w:marBottom w:val="0"/>
      <w:divBdr>
        <w:top w:val="none" w:sz="0" w:space="0" w:color="auto"/>
        <w:left w:val="none" w:sz="0" w:space="0" w:color="auto"/>
        <w:bottom w:val="none" w:sz="0" w:space="0" w:color="auto"/>
        <w:right w:val="none" w:sz="0" w:space="0" w:color="auto"/>
      </w:divBdr>
    </w:div>
    <w:div w:id="1900283377">
      <w:bodyDiv w:val="1"/>
      <w:marLeft w:val="0"/>
      <w:marRight w:val="0"/>
      <w:marTop w:val="0"/>
      <w:marBottom w:val="0"/>
      <w:divBdr>
        <w:top w:val="none" w:sz="0" w:space="0" w:color="auto"/>
        <w:left w:val="none" w:sz="0" w:space="0" w:color="auto"/>
        <w:bottom w:val="none" w:sz="0" w:space="0" w:color="auto"/>
        <w:right w:val="none" w:sz="0" w:space="0" w:color="auto"/>
      </w:divBdr>
    </w:div>
    <w:div w:id="1900363002">
      <w:bodyDiv w:val="1"/>
      <w:marLeft w:val="0"/>
      <w:marRight w:val="0"/>
      <w:marTop w:val="0"/>
      <w:marBottom w:val="0"/>
      <w:divBdr>
        <w:top w:val="none" w:sz="0" w:space="0" w:color="auto"/>
        <w:left w:val="none" w:sz="0" w:space="0" w:color="auto"/>
        <w:bottom w:val="none" w:sz="0" w:space="0" w:color="auto"/>
        <w:right w:val="none" w:sz="0" w:space="0" w:color="auto"/>
      </w:divBdr>
    </w:div>
    <w:div w:id="1900705449">
      <w:bodyDiv w:val="1"/>
      <w:marLeft w:val="0"/>
      <w:marRight w:val="0"/>
      <w:marTop w:val="0"/>
      <w:marBottom w:val="0"/>
      <w:divBdr>
        <w:top w:val="none" w:sz="0" w:space="0" w:color="auto"/>
        <w:left w:val="none" w:sz="0" w:space="0" w:color="auto"/>
        <w:bottom w:val="none" w:sz="0" w:space="0" w:color="auto"/>
        <w:right w:val="none" w:sz="0" w:space="0" w:color="auto"/>
      </w:divBdr>
    </w:div>
    <w:div w:id="1900746032">
      <w:bodyDiv w:val="1"/>
      <w:marLeft w:val="0"/>
      <w:marRight w:val="0"/>
      <w:marTop w:val="0"/>
      <w:marBottom w:val="0"/>
      <w:divBdr>
        <w:top w:val="none" w:sz="0" w:space="0" w:color="auto"/>
        <w:left w:val="none" w:sz="0" w:space="0" w:color="auto"/>
        <w:bottom w:val="none" w:sz="0" w:space="0" w:color="auto"/>
        <w:right w:val="none" w:sz="0" w:space="0" w:color="auto"/>
      </w:divBdr>
    </w:div>
    <w:div w:id="1900941803">
      <w:bodyDiv w:val="1"/>
      <w:marLeft w:val="0"/>
      <w:marRight w:val="0"/>
      <w:marTop w:val="0"/>
      <w:marBottom w:val="0"/>
      <w:divBdr>
        <w:top w:val="none" w:sz="0" w:space="0" w:color="auto"/>
        <w:left w:val="none" w:sz="0" w:space="0" w:color="auto"/>
        <w:bottom w:val="none" w:sz="0" w:space="0" w:color="auto"/>
        <w:right w:val="none" w:sz="0" w:space="0" w:color="auto"/>
      </w:divBdr>
    </w:div>
    <w:div w:id="1901017490">
      <w:bodyDiv w:val="1"/>
      <w:marLeft w:val="0"/>
      <w:marRight w:val="0"/>
      <w:marTop w:val="0"/>
      <w:marBottom w:val="0"/>
      <w:divBdr>
        <w:top w:val="none" w:sz="0" w:space="0" w:color="auto"/>
        <w:left w:val="none" w:sz="0" w:space="0" w:color="auto"/>
        <w:bottom w:val="none" w:sz="0" w:space="0" w:color="auto"/>
        <w:right w:val="none" w:sz="0" w:space="0" w:color="auto"/>
      </w:divBdr>
    </w:div>
    <w:div w:id="1901135975">
      <w:bodyDiv w:val="1"/>
      <w:marLeft w:val="0"/>
      <w:marRight w:val="0"/>
      <w:marTop w:val="0"/>
      <w:marBottom w:val="0"/>
      <w:divBdr>
        <w:top w:val="none" w:sz="0" w:space="0" w:color="auto"/>
        <w:left w:val="none" w:sz="0" w:space="0" w:color="auto"/>
        <w:bottom w:val="none" w:sz="0" w:space="0" w:color="auto"/>
        <w:right w:val="none" w:sz="0" w:space="0" w:color="auto"/>
      </w:divBdr>
    </w:div>
    <w:div w:id="1901163714">
      <w:bodyDiv w:val="1"/>
      <w:marLeft w:val="0"/>
      <w:marRight w:val="0"/>
      <w:marTop w:val="0"/>
      <w:marBottom w:val="0"/>
      <w:divBdr>
        <w:top w:val="none" w:sz="0" w:space="0" w:color="auto"/>
        <w:left w:val="none" w:sz="0" w:space="0" w:color="auto"/>
        <w:bottom w:val="none" w:sz="0" w:space="0" w:color="auto"/>
        <w:right w:val="none" w:sz="0" w:space="0" w:color="auto"/>
      </w:divBdr>
    </w:div>
    <w:div w:id="1901209896">
      <w:bodyDiv w:val="1"/>
      <w:marLeft w:val="0"/>
      <w:marRight w:val="0"/>
      <w:marTop w:val="0"/>
      <w:marBottom w:val="0"/>
      <w:divBdr>
        <w:top w:val="none" w:sz="0" w:space="0" w:color="auto"/>
        <w:left w:val="none" w:sz="0" w:space="0" w:color="auto"/>
        <w:bottom w:val="none" w:sz="0" w:space="0" w:color="auto"/>
        <w:right w:val="none" w:sz="0" w:space="0" w:color="auto"/>
      </w:divBdr>
    </w:div>
    <w:div w:id="1901820958">
      <w:bodyDiv w:val="1"/>
      <w:marLeft w:val="0"/>
      <w:marRight w:val="0"/>
      <w:marTop w:val="0"/>
      <w:marBottom w:val="0"/>
      <w:divBdr>
        <w:top w:val="none" w:sz="0" w:space="0" w:color="auto"/>
        <w:left w:val="none" w:sz="0" w:space="0" w:color="auto"/>
        <w:bottom w:val="none" w:sz="0" w:space="0" w:color="auto"/>
        <w:right w:val="none" w:sz="0" w:space="0" w:color="auto"/>
      </w:divBdr>
    </w:div>
    <w:div w:id="1902011438">
      <w:bodyDiv w:val="1"/>
      <w:marLeft w:val="0"/>
      <w:marRight w:val="0"/>
      <w:marTop w:val="0"/>
      <w:marBottom w:val="0"/>
      <w:divBdr>
        <w:top w:val="none" w:sz="0" w:space="0" w:color="auto"/>
        <w:left w:val="none" w:sz="0" w:space="0" w:color="auto"/>
        <w:bottom w:val="none" w:sz="0" w:space="0" w:color="auto"/>
        <w:right w:val="none" w:sz="0" w:space="0" w:color="auto"/>
      </w:divBdr>
    </w:div>
    <w:div w:id="1902057924">
      <w:bodyDiv w:val="1"/>
      <w:marLeft w:val="0"/>
      <w:marRight w:val="0"/>
      <w:marTop w:val="0"/>
      <w:marBottom w:val="0"/>
      <w:divBdr>
        <w:top w:val="none" w:sz="0" w:space="0" w:color="auto"/>
        <w:left w:val="none" w:sz="0" w:space="0" w:color="auto"/>
        <w:bottom w:val="none" w:sz="0" w:space="0" w:color="auto"/>
        <w:right w:val="none" w:sz="0" w:space="0" w:color="auto"/>
      </w:divBdr>
    </w:div>
    <w:div w:id="1902252344">
      <w:bodyDiv w:val="1"/>
      <w:marLeft w:val="0"/>
      <w:marRight w:val="0"/>
      <w:marTop w:val="0"/>
      <w:marBottom w:val="0"/>
      <w:divBdr>
        <w:top w:val="none" w:sz="0" w:space="0" w:color="auto"/>
        <w:left w:val="none" w:sz="0" w:space="0" w:color="auto"/>
        <w:bottom w:val="none" w:sz="0" w:space="0" w:color="auto"/>
        <w:right w:val="none" w:sz="0" w:space="0" w:color="auto"/>
      </w:divBdr>
    </w:div>
    <w:div w:id="1902406232">
      <w:bodyDiv w:val="1"/>
      <w:marLeft w:val="0"/>
      <w:marRight w:val="0"/>
      <w:marTop w:val="0"/>
      <w:marBottom w:val="0"/>
      <w:divBdr>
        <w:top w:val="none" w:sz="0" w:space="0" w:color="auto"/>
        <w:left w:val="none" w:sz="0" w:space="0" w:color="auto"/>
        <w:bottom w:val="none" w:sz="0" w:space="0" w:color="auto"/>
        <w:right w:val="none" w:sz="0" w:space="0" w:color="auto"/>
      </w:divBdr>
    </w:div>
    <w:div w:id="1902673479">
      <w:bodyDiv w:val="1"/>
      <w:marLeft w:val="0"/>
      <w:marRight w:val="0"/>
      <w:marTop w:val="0"/>
      <w:marBottom w:val="0"/>
      <w:divBdr>
        <w:top w:val="none" w:sz="0" w:space="0" w:color="auto"/>
        <w:left w:val="none" w:sz="0" w:space="0" w:color="auto"/>
        <w:bottom w:val="none" w:sz="0" w:space="0" w:color="auto"/>
        <w:right w:val="none" w:sz="0" w:space="0" w:color="auto"/>
      </w:divBdr>
    </w:div>
    <w:div w:id="1902714667">
      <w:bodyDiv w:val="1"/>
      <w:marLeft w:val="0"/>
      <w:marRight w:val="0"/>
      <w:marTop w:val="0"/>
      <w:marBottom w:val="0"/>
      <w:divBdr>
        <w:top w:val="none" w:sz="0" w:space="0" w:color="auto"/>
        <w:left w:val="none" w:sz="0" w:space="0" w:color="auto"/>
        <w:bottom w:val="none" w:sz="0" w:space="0" w:color="auto"/>
        <w:right w:val="none" w:sz="0" w:space="0" w:color="auto"/>
      </w:divBdr>
    </w:div>
    <w:div w:id="1902910965">
      <w:bodyDiv w:val="1"/>
      <w:marLeft w:val="0"/>
      <w:marRight w:val="0"/>
      <w:marTop w:val="0"/>
      <w:marBottom w:val="0"/>
      <w:divBdr>
        <w:top w:val="none" w:sz="0" w:space="0" w:color="auto"/>
        <w:left w:val="none" w:sz="0" w:space="0" w:color="auto"/>
        <w:bottom w:val="none" w:sz="0" w:space="0" w:color="auto"/>
        <w:right w:val="none" w:sz="0" w:space="0" w:color="auto"/>
      </w:divBdr>
    </w:div>
    <w:div w:id="1903708936">
      <w:bodyDiv w:val="1"/>
      <w:marLeft w:val="0"/>
      <w:marRight w:val="0"/>
      <w:marTop w:val="0"/>
      <w:marBottom w:val="0"/>
      <w:divBdr>
        <w:top w:val="none" w:sz="0" w:space="0" w:color="auto"/>
        <w:left w:val="none" w:sz="0" w:space="0" w:color="auto"/>
        <w:bottom w:val="none" w:sz="0" w:space="0" w:color="auto"/>
        <w:right w:val="none" w:sz="0" w:space="0" w:color="auto"/>
      </w:divBdr>
    </w:div>
    <w:div w:id="1903827396">
      <w:bodyDiv w:val="1"/>
      <w:marLeft w:val="0"/>
      <w:marRight w:val="0"/>
      <w:marTop w:val="0"/>
      <w:marBottom w:val="0"/>
      <w:divBdr>
        <w:top w:val="none" w:sz="0" w:space="0" w:color="auto"/>
        <w:left w:val="none" w:sz="0" w:space="0" w:color="auto"/>
        <w:bottom w:val="none" w:sz="0" w:space="0" w:color="auto"/>
        <w:right w:val="none" w:sz="0" w:space="0" w:color="auto"/>
      </w:divBdr>
    </w:div>
    <w:div w:id="1903982914">
      <w:bodyDiv w:val="1"/>
      <w:marLeft w:val="0"/>
      <w:marRight w:val="0"/>
      <w:marTop w:val="0"/>
      <w:marBottom w:val="0"/>
      <w:divBdr>
        <w:top w:val="none" w:sz="0" w:space="0" w:color="auto"/>
        <w:left w:val="none" w:sz="0" w:space="0" w:color="auto"/>
        <w:bottom w:val="none" w:sz="0" w:space="0" w:color="auto"/>
        <w:right w:val="none" w:sz="0" w:space="0" w:color="auto"/>
      </w:divBdr>
    </w:div>
    <w:div w:id="1904171694">
      <w:bodyDiv w:val="1"/>
      <w:marLeft w:val="0"/>
      <w:marRight w:val="0"/>
      <w:marTop w:val="0"/>
      <w:marBottom w:val="0"/>
      <w:divBdr>
        <w:top w:val="none" w:sz="0" w:space="0" w:color="auto"/>
        <w:left w:val="none" w:sz="0" w:space="0" w:color="auto"/>
        <w:bottom w:val="none" w:sz="0" w:space="0" w:color="auto"/>
        <w:right w:val="none" w:sz="0" w:space="0" w:color="auto"/>
      </w:divBdr>
    </w:div>
    <w:div w:id="1904214415">
      <w:bodyDiv w:val="1"/>
      <w:marLeft w:val="0"/>
      <w:marRight w:val="0"/>
      <w:marTop w:val="0"/>
      <w:marBottom w:val="0"/>
      <w:divBdr>
        <w:top w:val="none" w:sz="0" w:space="0" w:color="auto"/>
        <w:left w:val="none" w:sz="0" w:space="0" w:color="auto"/>
        <w:bottom w:val="none" w:sz="0" w:space="0" w:color="auto"/>
        <w:right w:val="none" w:sz="0" w:space="0" w:color="auto"/>
      </w:divBdr>
    </w:div>
    <w:div w:id="1904218411">
      <w:bodyDiv w:val="1"/>
      <w:marLeft w:val="0"/>
      <w:marRight w:val="0"/>
      <w:marTop w:val="0"/>
      <w:marBottom w:val="0"/>
      <w:divBdr>
        <w:top w:val="none" w:sz="0" w:space="0" w:color="auto"/>
        <w:left w:val="none" w:sz="0" w:space="0" w:color="auto"/>
        <w:bottom w:val="none" w:sz="0" w:space="0" w:color="auto"/>
        <w:right w:val="none" w:sz="0" w:space="0" w:color="auto"/>
      </w:divBdr>
    </w:div>
    <w:div w:id="1904370462">
      <w:bodyDiv w:val="1"/>
      <w:marLeft w:val="0"/>
      <w:marRight w:val="0"/>
      <w:marTop w:val="0"/>
      <w:marBottom w:val="0"/>
      <w:divBdr>
        <w:top w:val="none" w:sz="0" w:space="0" w:color="auto"/>
        <w:left w:val="none" w:sz="0" w:space="0" w:color="auto"/>
        <w:bottom w:val="none" w:sz="0" w:space="0" w:color="auto"/>
        <w:right w:val="none" w:sz="0" w:space="0" w:color="auto"/>
      </w:divBdr>
    </w:div>
    <w:div w:id="1904639889">
      <w:bodyDiv w:val="1"/>
      <w:marLeft w:val="0"/>
      <w:marRight w:val="0"/>
      <w:marTop w:val="0"/>
      <w:marBottom w:val="0"/>
      <w:divBdr>
        <w:top w:val="none" w:sz="0" w:space="0" w:color="auto"/>
        <w:left w:val="none" w:sz="0" w:space="0" w:color="auto"/>
        <w:bottom w:val="none" w:sz="0" w:space="0" w:color="auto"/>
        <w:right w:val="none" w:sz="0" w:space="0" w:color="auto"/>
      </w:divBdr>
    </w:div>
    <w:div w:id="1904945604">
      <w:bodyDiv w:val="1"/>
      <w:marLeft w:val="0"/>
      <w:marRight w:val="0"/>
      <w:marTop w:val="0"/>
      <w:marBottom w:val="0"/>
      <w:divBdr>
        <w:top w:val="none" w:sz="0" w:space="0" w:color="auto"/>
        <w:left w:val="none" w:sz="0" w:space="0" w:color="auto"/>
        <w:bottom w:val="none" w:sz="0" w:space="0" w:color="auto"/>
        <w:right w:val="none" w:sz="0" w:space="0" w:color="auto"/>
      </w:divBdr>
    </w:div>
    <w:div w:id="1905020353">
      <w:bodyDiv w:val="1"/>
      <w:marLeft w:val="0"/>
      <w:marRight w:val="0"/>
      <w:marTop w:val="0"/>
      <w:marBottom w:val="0"/>
      <w:divBdr>
        <w:top w:val="none" w:sz="0" w:space="0" w:color="auto"/>
        <w:left w:val="none" w:sz="0" w:space="0" w:color="auto"/>
        <w:bottom w:val="none" w:sz="0" w:space="0" w:color="auto"/>
        <w:right w:val="none" w:sz="0" w:space="0" w:color="auto"/>
      </w:divBdr>
    </w:div>
    <w:div w:id="1905021247">
      <w:bodyDiv w:val="1"/>
      <w:marLeft w:val="0"/>
      <w:marRight w:val="0"/>
      <w:marTop w:val="0"/>
      <w:marBottom w:val="0"/>
      <w:divBdr>
        <w:top w:val="none" w:sz="0" w:space="0" w:color="auto"/>
        <w:left w:val="none" w:sz="0" w:space="0" w:color="auto"/>
        <w:bottom w:val="none" w:sz="0" w:space="0" w:color="auto"/>
        <w:right w:val="none" w:sz="0" w:space="0" w:color="auto"/>
      </w:divBdr>
    </w:div>
    <w:div w:id="1905140142">
      <w:bodyDiv w:val="1"/>
      <w:marLeft w:val="0"/>
      <w:marRight w:val="0"/>
      <w:marTop w:val="0"/>
      <w:marBottom w:val="0"/>
      <w:divBdr>
        <w:top w:val="none" w:sz="0" w:space="0" w:color="auto"/>
        <w:left w:val="none" w:sz="0" w:space="0" w:color="auto"/>
        <w:bottom w:val="none" w:sz="0" w:space="0" w:color="auto"/>
        <w:right w:val="none" w:sz="0" w:space="0" w:color="auto"/>
      </w:divBdr>
    </w:div>
    <w:div w:id="1905262646">
      <w:bodyDiv w:val="1"/>
      <w:marLeft w:val="0"/>
      <w:marRight w:val="0"/>
      <w:marTop w:val="0"/>
      <w:marBottom w:val="0"/>
      <w:divBdr>
        <w:top w:val="none" w:sz="0" w:space="0" w:color="auto"/>
        <w:left w:val="none" w:sz="0" w:space="0" w:color="auto"/>
        <w:bottom w:val="none" w:sz="0" w:space="0" w:color="auto"/>
        <w:right w:val="none" w:sz="0" w:space="0" w:color="auto"/>
      </w:divBdr>
    </w:div>
    <w:div w:id="1905292622">
      <w:bodyDiv w:val="1"/>
      <w:marLeft w:val="0"/>
      <w:marRight w:val="0"/>
      <w:marTop w:val="0"/>
      <w:marBottom w:val="0"/>
      <w:divBdr>
        <w:top w:val="none" w:sz="0" w:space="0" w:color="auto"/>
        <w:left w:val="none" w:sz="0" w:space="0" w:color="auto"/>
        <w:bottom w:val="none" w:sz="0" w:space="0" w:color="auto"/>
        <w:right w:val="none" w:sz="0" w:space="0" w:color="auto"/>
      </w:divBdr>
    </w:div>
    <w:div w:id="1905334802">
      <w:bodyDiv w:val="1"/>
      <w:marLeft w:val="0"/>
      <w:marRight w:val="0"/>
      <w:marTop w:val="0"/>
      <w:marBottom w:val="0"/>
      <w:divBdr>
        <w:top w:val="none" w:sz="0" w:space="0" w:color="auto"/>
        <w:left w:val="none" w:sz="0" w:space="0" w:color="auto"/>
        <w:bottom w:val="none" w:sz="0" w:space="0" w:color="auto"/>
        <w:right w:val="none" w:sz="0" w:space="0" w:color="auto"/>
      </w:divBdr>
    </w:div>
    <w:div w:id="1905947911">
      <w:bodyDiv w:val="1"/>
      <w:marLeft w:val="0"/>
      <w:marRight w:val="0"/>
      <w:marTop w:val="0"/>
      <w:marBottom w:val="0"/>
      <w:divBdr>
        <w:top w:val="none" w:sz="0" w:space="0" w:color="auto"/>
        <w:left w:val="none" w:sz="0" w:space="0" w:color="auto"/>
        <w:bottom w:val="none" w:sz="0" w:space="0" w:color="auto"/>
        <w:right w:val="none" w:sz="0" w:space="0" w:color="auto"/>
      </w:divBdr>
    </w:div>
    <w:div w:id="1905948452">
      <w:bodyDiv w:val="1"/>
      <w:marLeft w:val="0"/>
      <w:marRight w:val="0"/>
      <w:marTop w:val="0"/>
      <w:marBottom w:val="0"/>
      <w:divBdr>
        <w:top w:val="none" w:sz="0" w:space="0" w:color="auto"/>
        <w:left w:val="none" w:sz="0" w:space="0" w:color="auto"/>
        <w:bottom w:val="none" w:sz="0" w:space="0" w:color="auto"/>
        <w:right w:val="none" w:sz="0" w:space="0" w:color="auto"/>
      </w:divBdr>
    </w:div>
    <w:div w:id="1906137547">
      <w:bodyDiv w:val="1"/>
      <w:marLeft w:val="0"/>
      <w:marRight w:val="0"/>
      <w:marTop w:val="0"/>
      <w:marBottom w:val="0"/>
      <w:divBdr>
        <w:top w:val="none" w:sz="0" w:space="0" w:color="auto"/>
        <w:left w:val="none" w:sz="0" w:space="0" w:color="auto"/>
        <w:bottom w:val="none" w:sz="0" w:space="0" w:color="auto"/>
        <w:right w:val="none" w:sz="0" w:space="0" w:color="auto"/>
      </w:divBdr>
    </w:div>
    <w:div w:id="1906180989">
      <w:bodyDiv w:val="1"/>
      <w:marLeft w:val="0"/>
      <w:marRight w:val="0"/>
      <w:marTop w:val="0"/>
      <w:marBottom w:val="0"/>
      <w:divBdr>
        <w:top w:val="none" w:sz="0" w:space="0" w:color="auto"/>
        <w:left w:val="none" w:sz="0" w:space="0" w:color="auto"/>
        <w:bottom w:val="none" w:sz="0" w:space="0" w:color="auto"/>
        <w:right w:val="none" w:sz="0" w:space="0" w:color="auto"/>
      </w:divBdr>
    </w:div>
    <w:div w:id="1906211762">
      <w:bodyDiv w:val="1"/>
      <w:marLeft w:val="0"/>
      <w:marRight w:val="0"/>
      <w:marTop w:val="0"/>
      <w:marBottom w:val="0"/>
      <w:divBdr>
        <w:top w:val="none" w:sz="0" w:space="0" w:color="auto"/>
        <w:left w:val="none" w:sz="0" w:space="0" w:color="auto"/>
        <w:bottom w:val="none" w:sz="0" w:space="0" w:color="auto"/>
        <w:right w:val="none" w:sz="0" w:space="0" w:color="auto"/>
      </w:divBdr>
    </w:div>
    <w:div w:id="1906334569">
      <w:bodyDiv w:val="1"/>
      <w:marLeft w:val="0"/>
      <w:marRight w:val="0"/>
      <w:marTop w:val="0"/>
      <w:marBottom w:val="0"/>
      <w:divBdr>
        <w:top w:val="none" w:sz="0" w:space="0" w:color="auto"/>
        <w:left w:val="none" w:sz="0" w:space="0" w:color="auto"/>
        <w:bottom w:val="none" w:sz="0" w:space="0" w:color="auto"/>
        <w:right w:val="none" w:sz="0" w:space="0" w:color="auto"/>
      </w:divBdr>
    </w:div>
    <w:div w:id="1906409147">
      <w:bodyDiv w:val="1"/>
      <w:marLeft w:val="0"/>
      <w:marRight w:val="0"/>
      <w:marTop w:val="0"/>
      <w:marBottom w:val="0"/>
      <w:divBdr>
        <w:top w:val="none" w:sz="0" w:space="0" w:color="auto"/>
        <w:left w:val="none" w:sz="0" w:space="0" w:color="auto"/>
        <w:bottom w:val="none" w:sz="0" w:space="0" w:color="auto"/>
        <w:right w:val="none" w:sz="0" w:space="0" w:color="auto"/>
      </w:divBdr>
    </w:div>
    <w:div w:id="1906604839">
      <w:bodyDiv w:val="1"/>
      <w:marLeft w:val="0"/>
      <w:marRight w:val="0"/>
      <w:marTop w:val="0"/>
      <w:marBottom w:val="0"/>
      <w:divBdr>
        <w:top w:val="none" w:sz="0" w:space="0" w:color="auto"/>
        <w:left w:val="none" w:sz="0" w:space="0" w:color="auto"/>
        <w:bottom w:val="none" w:sz="0" w:space="0" w:color="auto"/>
        <w:right w:val="none" w:sz="0" w:space="0" w:color="auto"/>
      </w:divBdr>
    </w:div>
    <w:div w:id="1906642841">
      <w:bodyDiv w:val="1"/>
      <w:marLeft w:val="0"/>
      <w:marRight w:val="0"/>
      <w:marTop w:val="0"/>
      <w:marBottom w:val="0"/>
      <w:divBdr>
        <w:top w:val="none" w:sz="0" w:space="0" w:color="auto"/>
        <w:left w:val="none" w:sz="0" w:space="0" w:color="auto"/>
        <w:bottom w:val="none" w:sz="0" w:space="0" w:color="auto"/>
        <w:right w:val="none" w:sz="0" w:space="0" w:color="auto"/>
      </w:divBdr>
    </w:div>
    <w:div w:id="1906836979">
      <w:bodyDiv w:val="1"/>
      <w:marLeft w:val="0"/>
      <w:marRight w:val="0"/>
      <w:marTop w:val="0"/>
      <w:marBottom w:val="0"/>
      <w:divBdr>
        <w:top w:val="none" w:sz="0" w:space="0" w:color="auto"/>
        <w:left w:val="none" w:sz="0" w:space="0" w:color="auto"/>
        <w:bottom w:val="none" w:sz="0" w:space="0" w:color="auto"/>
        <w:right w:val="none" w:sz="0" w:space="0" w:color="auto"/>
      </w:divBdr>
    </w:div>
    <w:div w:id="1906914328">
      <w:bodyDiv w:val="1"/>
      <w:marLeft w:val="0"/>
      <w:marRight w:val="0"/>
      <w:marTop w:val="0"/>
      <w:marBottom w:val="0"/>
      <w:divBdr>
        <w:top w:val="none" w:sz="0" w:space="0" w:color="auto"/>
        <w:left w:val="none" w:sz="0" w:space="0" w:color="auto"/>
        <w:bottom w:val="none" w:sz="0" w:space="0" w:color="auto"/>
        <w:right w:val="none" w:sz="0" w:space="0" w:color="auto"/>
      </w:divBdr>
    </w:div>
    <w:div w:id="1907102312">
      <w:bodyDiv w:val="1"/>
      <w:marLeft w:val="0"/>
      <w:marRight w:val="0"/>
      <w:marTop w:val="0"/>
      <w:marBottom w:val="0"/>
      <w:divBdr>
        <w:top w:val="none" w:sz="0" w:space="0" w:color="auto"/>
        <w:left w:val="none" w:sz="0" w:space="0" w:color="auto"/>
        <w:bottom w:val="none" w:sz="0" w:space="0" w:color="auto"/>
        <w:right w:val="none" w:sz="0" w:space="0" w:color="auto"/>
      </w:divBdr>
    </w:div>
    <w:div w:id="1907178482">
      <w:bodyDiv w:val="1"/>
      <w:marLeft w:val="0"/>
      <w:marRight w:val="0"/>
      <w:marTop w:val="0"/>
      <w:marBottom w:val="0"/>
      <w:divBdr>
        <w:top w:val="none" w:sz="0" w:space="0" w:color="auto"/>
        <w:left w:val="none" w:sz="0" w:space="0" w:color="auto"/>
        <w:bottom w:val="none" w:sz="0" w:space="0" w:color="auto"/>
        <w:right w:val="none" w:sz="0" w:space="0" w:color="auto"/>
      </w:divBdr>
    </w:div>
    <w:div w:id="1907253814">
      <w:bodyDiv w:val="1"/>
      <w:marLeft w:val="0"/>
      <w:marRight w:val="0"/>
      <w:marTop w:val="0"/>
      <w:marBottom w:val="0"/>
      <w:divBdr>
        <w:top w:val="none" w:sz="0" w:space="0" w:color="auto"/>
        <w:left w:val="none" w:sz="0" w:space="0" w:color="auto"/>
        <w:bottom w:val="none" w:sz="0" w:space="0" w:color="auto"/>
        <w:right w:val="none" w:sz="0" w:space="0" w:color="auto"/>
      </w:divBdr>
    </w:div>
    <w:div w:id="1907302353">
      <w:bodyDiv w:val="1"/>
      <w:marLeft w:val="0"/>
      <w:marRight w:val="0"/>
      <w:marTop w:val="0"/>
      <w:marBottom w:val="0"/>
      <w:divBdr>
        <w:top w:val="none" w:sz="0" w:space="0" w:color="auto"/>
        <w:left w:val="none" w:sz="0" w:space="0" w:color="auto"/>
        <w:bottom w:val="none" w:sz="0" w:space="0" w:color="auto"/>
        <w:right w:val="none" w:sz="0" w:space="0" w:color="auto"/>
      </w:divBdr>
    </w:div>
    <w:div w:id="1907375383">
      <w:bodyDiv w:val="1"/>
      <w:marLeft w:val="0"/>
      <w:marRight w:val="0"/>
      <w:marTop w:val="0"/>
      <w:marBottom w:val="0"/>
      <w:divBdr>
        <w:top w:val="none" w:sz="0" w:space="0" w:color="auto"/>
        <w:left w:val="none" w:sz="0" w:space="0" w:color="auto"/>
        <w:bottom w:val="none" w:sz="0" w:space="0" w:color="auto"/>
        <w:right w:val="none" w:sz="0" w:space="0" w:color="auto"/>
      </w:divBdr>
    </w:div>
    <w:div w:id="1908176969">
      <w:bodyDiv w:val="1"/>
      <w:marLeft w:val="0"/>
      <w:marRight w:val="0"/>
      <w:marTop w:val="0"/>
      <w:marBottom w:val="0"/>
      <w:divBdr>
        <w:top w:val="none" w:sz="0" w:space="0" w:color="auto"/>
        <w:left w:val="none" w:sz="0" w:space="0" w:color="auto"/>
        <w:bottom w:val="none" w:sz="0" w:space="0" w:color="auto"/>
        <w:right w:val="none" w:sz="0" w:space="0" w:color="auto"/>
      </w:divBdr>
    </w:div>
    <w:div w:id="1908342957">
      <w:bodyDiv w:val="1"/>
      <w:marLeft w:val="0"/>
      <w:marRight w:val="0"/>
      <w:marTop w:val="0"/>
      <w:marBottom w:val="0"/>
      <w:divBdr>
        <w:top w:val="none" w:sz="0" w:space="0" w:color="auto"/>
        <w:left w:val="none" w:sz="0" w:space="0" w:color="auto"/>
        <w:bottom w:val="none" w:sz="0" w:space="0" w:color="auto"/>
        <w:right w:val="none" w:sz="0" w:space="0" w:color="auto"/>
      </w:divBdr>
    </w:div>
    <w:div w:id="1908417277">
      <w:bodyDiv w:val="1"/>
      <w:marLeft w:val="0"/>
      <w:marRight w:val="0"/>
      <w:marTop w:val="0"/>
      <w:marBottom w:val="0"/>
      <w:divBdr>
        <w:top w:val="none" w:sz="0" w:space="0" w:color="auto"/>
        <w:left w:val="none" w:sz="0" w:space="0" w:color="auto"/>
        <w:bottom w:val="none" w:sz="0" w:space="0" w:color="auto"/>
        <w:right w:val="none" w:sz="0" w:space="0" w:color="auto"/>
      </w:divBdr>
    </w:div>
    <w:div w:id="1908417833">
      <w:bodyDiv w:val="1"/>
      <w:marLeft w:val="0"/>
      <w:marRight w:val="0"/>
      <w:marTop w:val="0"/>
      <w:marBottom w:val="0"/>
      <w:divBdr>
        <w:top w:val="none" w:sz="0" w:space="0" w:color="auto"/>
        <w:left w:val="none" w:sz="0" w:space="0" w:color="auto"/>
        <w:bottom w:val="none" w:sz="0" w:space="0" w:color="auto"/>
        <w:right w:val="none" w:sz="0" w:space="0" w:color="auto"/>
      </w:divBdr>
    </w:div>
    <w:div w:id="1908418862">
      <w:bodyDiv w:val="1"/>
      <w:marLeft w:val="0"/>
      <w:marRight w:val="0"/>
      <w:marTop w:val="0"/>
      <w:marBottom w:val="0"/>
      <w:divBdr>
        <w:top w:val="none" w:sz="0" w:space="0" w:color="auto"/>
        <w:left w:val="none" w:sz="0" w:space="0" w:color="auto"/>
        <w:bottom w:val="none" w:sz="0" w:space="0" w:color="auto"/>
        <w:right w:val="none" w:sz="0" w:space="0" w:color="auto"/>
      </w:divBdr>
    </w:div>
    <w:div w:id="1908495389">
      <w:bodyDiv w:val="1"/>
      <w:marLeft w:val="0"/>
      <w:marRight w:val="0"/>
      <w:marTop w:val="0"/>
      <w:marBottom w:val="0"/>
      <w:divBdr>
        <w:top w:val="none" w:sz="0" w:space="0" w:color="auto"/>
        <w:left w:val="none" w:sz="0" w:space="0" w:color="auto"/>
        <w:bottom w:val="none" w:sz="0" w:space="0" w:color="auto"/>
        <w:right w:val="none" w:sz="0" w:space="0" w:color="auto"/>
      </w:divBdr>
    </w:div>
    <w:div w:id="1908568736">
      <w:bodyDiv w:val="1"/>
      <w:marLeft w:val="0"/>
      <w:marRight w:val="0"/>
      <w:marTop w:val="0"/>
      <w:marBottom w:val="0"/>
      <w:divBdr>
        <w:top w:val="none" w:sz="0" w:space="0" w:color="auto"/>
        <w:left w:val="none" w:sz="0" w:space="0" w:color="auto"/>
        <w:bottom w:val="none" w:sz="0" w:space="0" w:color="auto"/>
        <w:right w:val="none" w:sz="0" w:space="0" w:color="auto"/>
      </w:divBdr>
    </w:div>
    <w:div w:id="1908883961">
      <w:bodyDiv w:val="1"/>
      <w:marLeft w:val="0"/>
      <w:marRight w:val="0"/>
      <w:marTop w:val="0"/>
      <w:marBottom w:val="0"/>
      <w:divBdr>
        <w:top w:val="none" w:sz="0" w:space="0" w:color="auto"/>
        <w:left w:val="none" w:sz="0" w:space="0" w:color="auto"/>
        <w:bottom w:val="none" w:sz="0" w:space="0" w:color="auto"/>
        <w:right w:val="none" w:sz="0" w:space="0" w:color="auto"/>
      </w:divBdr>
    </w:div>
    <w:div w:id="1908957628">
      <w:bodyDiv w:val="1"/>
      <w:marLeft w:val="0"/>
      <w:marRight w:val="0"/>
      <w:marTop w:val="0"/>
      <w:marBottom w:val="0"/>
      <w:divBdr>
        <w:top w:val="none" w:sz="0" w:space="0" w:color="auto"/>
        <w:left w:val="none" w:sz="0" w:space="0" w:color="auto"/>
        <w:bottom w:val="none" w:sz="0" w:space="0" w:color="auto"/>
        <w:right w:val="none" w:sz="0" w:space="0" w:color="auto"/>
      </w:divBdr>
    </w:div>
    <w:div w:id="1908957724">
      <w:bodyDiv w:val="1"/>
      <w:marLeft w:val="0"/>
      <w:marRight w:val="0"/>
      <w:marTop w:val="0"/>
      <w:marBottom w:val="0"/>
      <w:divBdr>
        <w:top w:val="none" w:sz="0" w:space="0" w:color="auto"/>
        <w:left w:val="none" w:sz="0" w:space="0" w:color="auto"/>
        <w:bottom w:val="none" w:sz="0" w:space="0" w:color="auto"/>
        <w:right w:val="none" w:sz="0" w:space="0" w:color="auto"/>
      </w:divBdr>
    </w:div>
    <w:div w:id="1909000683">
      <w:bodyDiv w:val="1"/>
      <w:marLeft w:val="0"/>
      <w:marRight w:val="0"/>
      <w:marTop w:val="0"/>
      <w:marBottom w:val="0"/>
      <w:divBdr>
        <w:top w:val="none" w:sz="0" w:space="0" w:color="auto"/>
        <w:left w:val="none" w:sz="0" w:space="0" w:color="auto"/>
        <w:bottom w:val="none" w:sz="0" w:space="0" w:color="auto"/>
        <w:right w:val="none" w:sz="0" w:space="0" w:color="auto"/>
      </w:divBdr>
    </w:div>
    <w:div w:id="1909029354">
      <w:bodyDiv w:val="1"/>
      <w:marLeft w:val="0"/>
      <w:marRight w:val="0"/>
      <w:marTop w:val="0"/>
      <w:marBottom w:val="0"/>
      <w:divBdr>
        <w:top w:val="none" w:sz="0" w:space="0" w:color="auto"/>
        <w:left w:val="none" w:sz="0" w:space="0" w:color="auto"/>
        <w:bottom w:val="none" w:sz="0" w:space="0" w:color="auto"/>
        <w:right w:val="none" w:sz="0" w:space="0" w:color="auto"/>
      </w:divBdr>
    </w:div>
    <w:div w:id="1909411854">
      <w:bodyDiv w:val="1"/>
      <w:marLeft w:val="0"/>
      <w:marRight w:val="0"/>
      <w:marTop w:val="0"/>
      <w:marBottom w:val="0"/>
      <w:divBdr>
        <w:top w:val="none" w:sz="0" w:space="0" w:color="auto"/>
        <w:left w:val="none" w:sz="0" w:space="0" w:color="auto"/>
        <w:bottom w:val="none" w:sz="0" w:space="0" w:color="auto"/>
        <w:right w:val="none" w:sz="0" w:space="0" w:color="auto"/>
      </w:divBdr>
    </w:div>
    <w:div w:id="1909420603">
      <w:bodyDiv w:val="1"/>
      <w:marLeft w:val="0"/>
      <w:marRight w:val="0"/>
      <w:marTop w:val="0"/>
      <w:marBottom w:val="0"/>
      <w:divBdr>
        <w:top w:val="none" w:sz="0" w:space="0" w:color="auto"/>
        <w:left w:val="none" w:sz="0" w:space="0" w:color="auto"/>
        <w:bottom w:val="none" w:sz="0" w:space="0" w:color="auto"/>
        <w:right w:val="none" w:sz="0" w:space="0" w:color="auto"/>
      </w:divBdr>
    </w:div>
    <w:div w:id="1909535948">
      <w:bodyDiv w:val="1"/>
      <w:marLeft w:val="0"/>
      <w:marRight w:val="0"/>
      <w:marTop w:val="0"/>
      <w:marBottom w:val="0"/>
      <w:divBdr>
        <w:top w:val="none" w:sz="0" w:space="0" w:color="auto"/>
        <w:left w:val="none" w:sz="0" w:space="0" w:color="auto"/>
        <w:bottom w:val="none" w:sz="0" w:space="0" w:color="auto"/>
        <w:right w:val="none" w:sz="0" w:space="0" w:color="auto"/>
      </w:divBdr>
    </w:div>
    <w:div w:id="1910339189">
      <w:bodyDiv w:val="1"/>
      <w:marLeft w:val="0"/>
      <w:marRight w:val="0"/>
      <w:marTop w:val="0"/>
      <w:marBottom w:val="0"/>
      <w:divBdr>
        <w:top w:val="none" w:sz="0" w:space="0" w:color="auto"/>
        <w:left w:val="none" w:sz="0" w:space="0" w:color="auto"/>
        <w:bottom w:val="none" w:sz="0" w:space="0" w:color="auto"/>
        <w:right w:val="none" w:sz="0" w:space="0" w:color="auto"/>
      </w:divBdr>
    </w:div>
    <w:div w:id="1910456436">
      <w:bodyDiv w:val="1"/>
      <w:marLeft w:val="0"/>
      <w:marRight w:val="0"/>
      <w:marTop w:val="0"/>
      <w:marBottom w:val="0"/>
      <w:divBdr>
        <w:top w:val="none" w:sz="0" w:space="0" w:color="auto"/>
        <w:left w:val="none" w:sz="0" w:space="0" w:color="auto"/>
        <w:bottom w:val="none" w:sz="0" w:space="0" w:color="auto"/>
        <w:right w:val="none" w:sz="0" w:space="0" w:color="auto"/>
      </w:divBdr>
    </w:div>
    <w:div w:id="1910922616">
      <w:bodyDiv w:val="1"/>
      <w:marLeft w:val="0"/>
      <w:marRight w:val="0"/>
      <w:marTop w:val="0"/>
      <w:marBottom w:val="0"/>
      <w:divBdr>
        <w:top w:val="none" w:sz="0" w:space="0" w:color="auto"/>
        <w:left w:val="none" w:sz="0" w:space="0" w:color="auto"/>
        <w:bottom w:val="none" w:sz="0" w:space="0" w:color="auto"/>
        <w:right w:val="none" w:sz="0" w:space="0" w:color="auto"/>
      </w:divBdr>
    </w:div>
    <w:div w:id="1910924378">
      <w:bodyDiv w:val="1"/>
      <w:marLeft w:val="0"/>
      <w:marRight w:val="0"/>
      <w:marTop w:val="0"/>
      <w:marBottom w:val="0"/>
      <w:divBdr>
        <w:top w:val="none" w:sz="0" w:space="0" w:color="auto"/>
        <w:left w:val="none" w:sz="0" w:space="0" w:color="auto"/>
        <w:bottom w:val="none" w:sz="0" w:space="0" w:color="auto"/>
        <w:right w:val="none" w:sz="0" w:space="0" w:color="auto"/>
      </w:divBdr>
    </w:div>
    <w:div w:id="1911232929">
      <w:bodyDiv w:val="1"/>
      <w:marLeft w:val="0"/>
      <w:marRight w:val="0"/>
      <w:marTop w:val="0"/>
      <w:marBottom w:val="0"/>
      <w:divBdr>
        <w:top w:val="none" w:sz="0" w:space="0" w:color="auto"/>
        <w:left w:val="none" w:sz="0" w:space="0" w:color="auto"/>
        <w:bottom w:val="none" w:sz="0" w:space="0" w:color="auto"/>
        <w:right w:val="none" w:sz="0" w:space="0" w:color="auto"/>
      </w:divBdr>
    </w:div>
    <w:div w:id="1911381690">
      <w:bodyDiv w:val="1"/>
      <w:marLeft w:val="0"/>
      <w:marRight w:val="0"/>
      <w:marTop w:val="0"/>
      <w:marBottom w:val="0"/>
      <w:divBdr>
        <w:top w:val="none" w:sz="0" w:space="0" w:color="auto"/>
        <w:left w:val="none" w:sz="0" w:space="0" w:color="auto"/>
        <w:bottom w:val="none" w:sz="0" w:space="0" w:color="auto"/>
        <w:right w:val="none" w:sz="0" w:space="0" w:color="auto"/>
      </w:divBdr>
    </w:div>
    <w:div w:id="1911500674">
      <w:bodyDiv w:val="1"/>
      <w:marLeft w:val="0"/>
      <w:marRight w:val="0"/>
      <w:marTop w:val="0"/>
      <w:marBottom w:val="0"/>
      <w:divBdr>
        <w:top w:val="none" w:sz="0" w:space="0" w:color="auto"/>
        <w:left w:val="none" w:sz="0" w:space="0" w:color="auto"/>
        <w:bottom w:val="none" w:sz="0" w:space="0" w:color="auto"/>
        <w:right w:val="none" w:sz="0" w:space="0" w:color="auto"/>
      </w:divBdr>
    </w:div>
    <w:div w:id="1911573793">
      <w:bodyDiv w:val="1"/>
      <w:marLeft w:val="0"/>
      <w:marRight w:val="0"/>
      <w:marTop w:val="0"/>
      <w:marBottom w:val="0"/>
      <w:divBdr>
        <w:top w:val="none" w:sz="0" w:space="0" w:color="auto"/>
        <w:left w:val="none" w:sz="0" w:space="0" w:color="auto"/>
        <w:bottom w:val="none" w:sz="0" w:space="0" w:color="auto"/>
        <w:right w:val="none" w:sz="0" w:space="0" w:color="auto"/>
      </w:divBdr>
    </w:div>
    <w:div w:id="1911622694">
      <w:bodyDiv w:val="1"/>
      <w:marLeft w:val="0"/>
      <w:marRight w:val="0"/>
      <w:marTop w:val="0"/>
      <w:marBottom w:val="0"/>
      <w:divBdr>
        <w:top w:val="none" w:sz="0" w:space="0" w:color="auto"/>
        <w:left w:val="none" w:sz="0" w:space="0" w:color="auto"/>
        <w:bottom w:val="none" w:sz="0" w:space="0" w:color="auto"/>
        <w:right w:val="none" w:sz="0" w:space="0" w:color="auto"/>
      </w:divBdr>
    </w:div>
    <w:div w:id="1911648604">
      <w:bodyDiv w:val="1"/>
      <w:marLeft w:val="0"/>
      <w:marRight w:val="0"/>
      <w:marTop w:val="0"/>
      <w:marBottom w:val="0"/>
      <w:divBdr>
        <w:top w:val="none" w:sz="0" w:space="0" w:color="auto"/>
        <w:left w:val="none" w:sz="0" w:space="0" w:color="auto"/>
        <w:bottom w:val="none" w:sz="0" w:space="0" w:color="auto"/>
        <w:right w:val="none" w:sz="0" w:space="0" w:color="auto"/>
      </w:divBdr>
    </w:div>
    <w:div w:id="1911651712">
      <w:bodyDiv w:val="1"/>
      <w:marLeft w:val="0"/>
      <w:marRight w:val="0"/>
      <w:marTop w:val="0"/>
      <w:marBottom w:val="0"/>
      <w:divBdr>
        <w:top w:val="none" w:sz="0" w:space="0" w:color="auto"/>
        <w:left w:val="none" w:sz="0" w:space="0" w:color="auto"/>
        <w:bottom w:val="none" w:sz="0" w:space="0" w:color="auto"/>
        <w:right w:val="none" w:sz="0" w:space="0" w:color="auto"/>
      </w:divBdr>
    </w:div>
    <w:div w:id="1911691452">
      <w:bodyDiv w:val="1"/>
      <w:marLeft w:val="0"/>
      <w:marRight w:val="0"/>
      <w:marTop w:val="0"/>
      <w:marBottom w:val="0"/>
      <w:divBdr>
        <w:top w:val="none" w:sz="0" w:space="0" w:color="auto"/>
        <w:left w:val="none" w:sz="0" w:space="0" w:color="auto"/>
        <w:bottom w:val="none" w:sz="0" w:space="0" w:color="auto"/>
        <w:right w:val="none" w:sz="0" w:space="0" w:color="auto"/>
      </w:divBdr>
    </w:div>
    <w:div w:id="1911766209">
      <w:bodyDiv w:val="1"/>
      <w:marLeft w:val="0"/>
      <w:marRight w:val="0"/>
      <w:marTop w:val="0"/>
      <w:marBottom w:val="0"/>
      <w:divBdr>
        <w:top w:val="none" w:sz="0" w:space="0" w:color="auto"/>
        <w:left w:val="none" w:sz="0" w:space="0" w:color="auto"/>
        <w:bottom w:val="none" w:sz="0" w:space="0" w:color="auto"/>
        <w:right w:val="none" w:sz="0" w:space="0" w:color="auto"/>
      </w:divBdr>
    </w:div>
    <w:div w:id="1911883311">
      <w:bodyDiv w:val="1"/>
      <w:marLeft w:val="0"/>
      <w:marRight w:val="0"/>
      <w:marTop w:val="0"/>
      <w:marBottom w:val="0"/>
      <w:divBdr>
        <w:top w:val="none" w:sz="0" w:space="0" w:color="auto"/>
        <w:left w:val="none" w:sz="0" w:space="0" w:color="auto"/>
        <w:bottom w:val="none" w:sz="0" w:space="0" w:color="auto"/>
        <w:right w:val="none" w:sz="0" w:space="0" w:color="auto"/>
      </w:divBdr>
    </w:div>
    <w:div w:id="1912497361">
      <w:bodyDiv w:val="1"/>
      <w:marLeft w:val="0"/>
      <w:marRight w:val="0"/>
      <w:marTop w:val="0"/>
      <w:marBottom w:val="0"/>
      <w:divBdr>
        <w:top w:val="none" w:sz="0" w:space="0" w:color="auto"/>
        <w:left w:val="none" w:sz="0" w:space="0" w:color="auto"/>
        <w:bottom w:val="none" w:sz="0" w:space="0" w:color="auto"/>
        <w:right w:val="none" w:sz="0" w:space="0" w:color="auto"/>
      </w:divBdr>
    </w:div>
    <w:div w:id="1912688640">
      <w:bodyDiv w:val="1"/>
      <w:marLeft w:val="0"/>
      <w:marRight w:val="0"/>
      <w:marTop w:val="0"/>
      <w:marBottom w:val="0"/>
      <w:divBdr>
        <w:top w:val="none" w:sz="0" w:space="0" w:color="auto"/>
        <w:left w:val="none" w:sz="0" w:space="0" w:color="auto"/>
        <w:bottom w:val="none" w:sz="0" w:space="0" w:color="auto"/>
        <w:right w:val="none" w:sz="0" w:space="0" w:color="auto"/>
      </w:divBdr>
    </w:div>
    <w:div w:id="1912810386">
      <w:bodyDiv w:val="1"/>
      <w:marLeft w:val="0"/>
      <w:marRight w:val="0"/>
      <w:marTop w:val="0"/>
      <w:marBottom w:val="0"/>
      <w:divBdr>
        <w:top w:val="none" w:sz="0" w:space="0" w:color="auto"/>
        <w:left w:val="none" w:sz="0" w:space="0" w:color="auto"/>
        <w:bottom w:val="none" w:sz="0" w:space="0" w:color="auto"/>
        <w:right w:val="none" w:sz="0" w:space="0" w:color="auto"/>
      </w:divBdr>
    </w:div>
    <w:div w:id="1913196488">
      <w:bodyDiv w:val="1"/>
      <w:marLeft w:val="0"/>
      <w:marRight w:val="0"/>
      <w:marTop w:val="0"/>
      <w:marBottom w:val="0"/>
      <w:divBdr>
        <w:top w:val="none" w:sz="0" w:space="0" w:color="auto"/>
        <w:left w:val="none" w:sz="0" w:space="0" w:color="auto"/>
        <w:bottom w:val="none" w:sz="0" w:space="0" w:color="auto"/>
        <w:right w:val="none" w:sz="0" w:space="0" w:color="auto"/>
      </w:divBdr>
    </w:div>
    <w:div w:id="1913274739">
      <w:bodyDiv w:val="1"/>
      <w:marLeft w:val="0"/>
      <w:marRight w:val="0"/>
      <w:marTop w:val="0"/>
      <w:marBottom w:val="0"/>
      <w:divBdr>
        <w:top w:val="none" w:sz="0" w:space="0" w:color="auto"/>
        <w:left w:val="none" w:sz="0" w:space="0" w:color="auto"/>
        <w:bottom w:val="none" w:sz="0" w:space="0" w:color="auto"/>
        <w:right w:val="none" w:sz="0" w:space="0" w:color="auto"/>
      </w:divBdr>
    </w:div>
    <w:div w:id="1913344959">
      <w:bodyDiv w:val="1"/>
      <w:marLeft w:val="0"/>
      <w:marRight w:val="0"/>
      <w:marTop w:val="0"/>
      <w:marBottom w:val="0"/>
      <w:divBdr>
        <w:top w:val="none" w:sz="0" w:space="0" w:color="auto"/>
        <w:left w:val="none" w:sz="0" w:space="0" w:color="auto"/>
        <w:bottom w:val="none" w:sz="0" w:space="0" w:color="auto"/>
        <w:right w:val="none" w:sz="0" w:space="0" w:color="auto"/>
      </w:divBdr>
    </w:div>
    <w:div w:id="1913351257">
      <w:bodyDiv w:val="1"/>
      <w:marLeft w:val="0"/>
      <w:marRight w:val="0"/>
      <w:marTop w:val="0"/>
      <w:marBottom w:val="0"/>
      <w:divBdr>
        <w:top w:val="none" w:sz="0" w:space="0" w:color="auto"/>
        <w:left w:val="none" w:sz="0" w:space="0" w:color="auto"/>
        <w:bottom w:val="none" w:sz="0" w:space="0" w:color="auto"/>
        <w:right w:val="none" w:sz="0" w:space="0" w:color="auto"/>
      </w:divBdr>
    </w:div>
    <w:div w:id="1913393488">
      <w:bodyDiv w:val="1"/>
      <w:marLeft w:val="0"/>
      <w:marRight w:val="0"/>
      <w:marTop w:val="0"/>
      <w:marBottom w:val="0"/>
      <w:divBdr>
        <w:top w:val="none" w:sz="0" w:space="0" w:color="auto"/>
        <w:left w:val="none" w:sz="0" w:space="0" w:color="auto"/>
        <w:bottom w:val="none" w:sz="0" w:space="0" w:color="auto"/>
        <w:right w:val="none" w:sz="0" w:space="0" w:color="auto"/>
      </w:divBdr>
    </w:div>
    <w:div w:id="1913538176">
      <w:bodyDiv w:val="1"/>
      <w:marLeft w:val="0"/>
      <w:marRight w:val="0"/>
      <w:marTop w:val="0"/>
      <w:marBottom w:val="0"/>
      <w:divBdr>
        <w:top w:val="none" w:sz="0" w:space="0" w:color="auto"/>
        <w:left w:val="none" w:sz="0" w:space="0" w:color="auto"/>
        <w:bottom w:val="none" w:sz="0" w:space="0" w:color="auto"/>
        <w:right w:val="none" w:sz="0" w:space="0" w:color="auto"/>
      </w:divBdr>
    </w:div>
    <w:div w:id="1913813703">
      <w:bodyDiv w:val="1"/>
      <w:marLeft w:val="0"/>
      <w:marRight w:val="0"/>
      <w:marTop w:val="0"/>
      <w:marBottom w:val="0"/>
      <w:divBdr>
        <w:top w:val="none" w:sz="0" w:space="0" w:color="auto"/>
        <w:left w:val="none" w:sz="0" w:space="0" w:color="auto"/>
        <w:bottom w:val="none" w:sz="0" w:space="0" w:color="auto"/>
        <w:right w:val="none" w:sz="0" w:space="0" w:color="auto"/>
      </w:divBdr>
    </w:div>
    <w:div w:id="1913853131">
      <w:bodyDiv w:val="1"/>
      <w:marLeft w:val="0"/>
      <w:marRight w:val="0"/>
      <w:marTop w:val="0"/>
      <w:marBottom w:val="0"/>
      <w:divBdr>
        <w:top w:val="none" w:sz="0" w:space="0" w:color="auto"/>
        <w:left w:val="none" w:sz="0" w:space="0" w:color="auto"/>
        <w:bottom w:val="none" w:sz="0" w:space="0" w:color="auto"/>
        <w:right w:val="none" w:sz="0" w:space="0" w:color="auto"/>
      </w:divBdr>
    </w:div>
    <w:div w:id="1914048640">
      <w:bodyDiv w:val="1"/>
      <w:marLeft w:val="0"/>
      <w:marRight w:val="0"/>
      <w:marTop w:val="0"/>
      <w:marBottom w:val="0"/>
      <w:divBdr>
        <w:top w:val="none" w:sz="0" w:space="0" w:color="auto"/>
        <w:left w:val="none" w:sz="0" w:space="0" w:color="auto"/>
        <w:bottom w:val="none" w:sz="0" w:space="0" w:color="auto"/>
        <w:right w:val="none" w:sz="0" w:space="0" w:color="auto"/>
      </w:divBdr>
    </w:div>
    <w:div w:id="1914075385">
      <w:bodyDiv w:val="1"/>
      <w:marLeft w:val="0"/>
      <w:marRight w:val="0"/>
      <w:marTop w:val="0"/>
      <w:marBottom w:val="0"/>
      <w:divBdr>
        <w:top w:val="none" w:sz="0" w:space="0" w:color="auto"/>
        <w:left w:val="none" w:sz="0" w:space="0" w:color="auto"/>
        <w:bottom w:val="none" w:sz="0" w:space="0" w:color="auto"/>
        <w:right w:val="none" w:sz="0" w:space="0" w:color="auto"/>
      </w:divBdr>
    </w:div>
    <w:div w:id="1914386253">
      <w:bodyDiv w:val="1"/>
      <w:marLeft w:val="0"/>
      <w:marRight w:val="0"/>
      <w:marTop w:val="0"/>
      <w:marBottom w:val="0"/>
      <w:divBdr>
        <w:top w:val="none" w:sz="0" w:space="0" w:color="auto"/>
        <w:left w:val="none" w:sz="0" w:space="0" w:color="auto"/>
        <w:bottom w:val="none" w:sz="0" w:space="0" w:color="auto"/>
        <w:right w:val="none" w:sz="0" w:space="0" w:color="auto"/>
      </w:divBdr>
    </w:div>
    <w:div w:id="1914504133">
      <w:bodyDiv w:val="1"/>
      <w:marLeft w:val="0"/>
      <w:marRight w:val="0"/>
      <w:marTop w:val="0"/>
      <w:marBottom w:val="0"/>
      <w:divBdr>
        <w:top w:val="none" w:sz="0" w:space="0" w:color="auto"/>
        <w:left w:val="none" w:sz="0" w:space="0" w:color="auto"/>
        <w:bottom w:val="none" w:sz="0" w:space="0" w:color="auto"/>
        <w:right w:val="none" w:sz="0" w:space="0" w:color="auto"/>
      </w:divBdr>
    </w:div>
    <w:div w:id="1914585565">
      <w:bodyDiv w:val="1"/>
      <w:marLeft w:val="0"/>
      <w:marRight w:val="0"/>
      <w:marTop w:val="0"/>
      <w:marBottom w:val="0"/>
      <w:divBdr>
        <w:top w:val="none" w:sz="0" w:space="0" w:color="auto"/>
        <w:left w:val="none" w:sz="0" w:space="0" w:color="auto"/>
        <w:bottom w:val="none" w:sz="0" w:space="0" w:color="auto"/>
        <w:right w:val="none" w:sz="0" w:space="0" w:color="auto"/>
      </w:divBdr>
    </w:div>
    <w:div w:id="1914730216">
      <w:bodyDiv w:val="1"/>
      <w:marLeft w:val="0"/>
      <w:marRight w:val="0"/>
      <w:marTop w:val="0"/>
      <w:marBottom w:val="0"/>
      <w:divBdr>
        <w:top w:val="none" w:sz="0" w:space="0" w:color="auto"/>
        <w:left w:val="none" w:sz="0" w:space="0" w:color="auto"/>
        <w:bottom w:val="none" w:sz="0" w:space="0" w:color="auto"/>
        <w:right w:val="none" w:sz="0" w:space="0" w:color="auto"/>
      </w:divBdr>
    </w:div>
    <w:div w:id="1914850833">
      <w:bodyDiv w:val="1"/>
      <w:marLeft w:val="0"/>
      <w:marRight w:val="0"/>
      <w:marTop w:val="0"/>
      <w:marBottom w:val="0"/>
      <w:divBdr>
        <w:top w:val="none" w:sz="0" w:space="0" w:color="auto"/>
        <w:left w:val="none" w:sz="0" w:space="0" w:color="auto"/>
        <w:bottom w:val="none" w:sz="0" w:space="0" w:color="auto"/>
        <w:right w:val="none" w:sz="0" w:space="0" w:color="auto"/>
      </w:divBdr>
    </w:div>
    <w:div w:id="1915125150">
      <w:bodyDiv w:val="1"/>
      <w:marLeft w:val="0"/>
      <w:marRight w:val="0"/>
      <w:marTop w:val="0"/>
      <w:marBottom w:val="0"/>
      <w:divBdr>
        <w:top w:val="none" w:sz="0" w:space="0" w:color="auto"/>
        <w:left w:val="none" w:sz="0" w:space="0" w:color="auto"/>
        <w:bottom w:val="none" w:sz="0" w:space="0" w:color="auto"/>
        <w:right w:val="none" w:sz="0" w:space="0" w:color="auto"/>
      </w:divBdr>
    </w:div>
    <w:div w:id="1915506801">
      <w:bodyDiv w:val="1"/>
      <w:marLeft w:val="0"/>
      <w:marRight w:val="0"/>
      <w:marTop w:val="0"/>
      <w:marBottom w:val="0"/>
      <w:divBdr>
        <w:top w:val="none" w:sz="0" w:space="0" w:color="auto"/>
        <w:left w:val="none" w:sz="0" w:space="0" w:color="auto"/>
        <w:bottom w:val="none" w:sz="0" w:space="0" w:color="auto"/>
        <w:right w:val="none" w:sz="0" w:space="0" w:color="auto"/>
      </w:divBdr>
    </w:div>
    <w:div w:id="1915578070">
      <w:bodyDiv w:val="1"/>
      <w:marLeft w:val="0"/>
      <w:marRight w:val="0"/>
      <w:marTop w:val="0"/>
      <w:marBottom w:val="0"/>
      <w:divBdr>
        <w:top w:val="none" w:sz="0" w:space="0" w:color="auto"/>
        <w:left w:val="none" w:sz="0" w:space="0" w:color="auto"/>
        <w:bottom w:val="none" w:sz="0" w:space="0" w:color="auto"/>
        <w:right w:val="none" w:sz="0" w:space="0" w:color="auto"/>
      </w:divBdr>
    </w:div>
    <w:div w:id="1915579873">
      <w:bodyDiv w:val="1"/>
      <w:marLeft w:val="0"/>
      <w:marRight w:val="0"/>
      <w:marTop w:val="0"/>
      <w:marBottom w:val="0"/>
      <w:divBdr>
        <w:top w:val="none" w:sz="0" w:space="0" w:color="auto"/>
        <w:left w:val="none" w:sz="0" w:space="0" w:color="auto"/>
        <w:bottom w:val="none" w:sz="0" w:space="0" w:color="auto"/>
        <w:right w:val="none" w:sz="0" w:space="0" w:color="auto"/>
      </w:divBdr>
    </w:div>
    <w:div w:id="1915583443">
      <w:bodyDiv w:val="1"/>
      <w:marLeft w:val="0"/>
      <w:marRight w:val="0"/>
      <w:marTop w:val="0"/>
      <w:marBottom w:val="0"/>
      <w:divBdr>
        <w:top w:val="none" w:sz="0" w:space="0" w:color="auto"/>
        <w:left w:val="none" w:sz="0" w:space="0" w:color="auto"/>
        <w:bottom w:val="none" w:sz="0" w:space="0" w:color="auto"/>
        <w:right w:val="none" w:sz="0" w:space="0" w:color="auto"/>
      </w:divBdr>
    </w:div>
    <w:div w:id="1915970381">
      <w:bodyDiv w:val="1"/>
      <w:marLeft w:val="0"/>
      <w:marRight w:val="0"/>
      <w:marTop w:val="0"/>
      <w:marBottom w:val="0"/>
      <w:divBdr>
        <w:top w:val="none" w:sz="0" w:space="0" w:color="auto"/>
        <w:left w:val="none" w:sz="0" w:space="0" w:color="auto"/>
        <w:bottom w:val="none" w:sz="0" w:space="0" w:color="auto"/>
        <w:right w:val="none" w:sz="0" w:space="0" w:color="auto"/>
      </w:divBdr>
    </w:div>
    <w:div w:id="1916085423">
      <w:bodyDiv w:val="1"/>
      <w:marLeft w:val="0"/>
      <w:marRight w:val="0"/>
      <w:marTop w:val="0"/>
      <w:marBottom w:val="0"/>
      <w:divBdr>
        <w:top w:val="none" w:sz="0" w:space="0" w:color="auto"/>
        <w:left w:val="none" w:sz="0" w:space="0" w:color="auto"/>
        <w:bottom w:val="none" w:sz="0" w:space="0" w:color="auto"/>
        <w:right w:val="none" w:sz="0" w:space="0" w:color="auto"/>
      </w:divBdr>
    </w:div>
    <w:div w:id="1916238733">
      <w:bodyDiv w:val="1"/>
      <w:marLeft w:val="0"/>
      <w:marRight w:val="0"/>
      <w:marTop w:val="0"/>
      <w:marBottom w:val="0"/>
      <w:divBdr>
        <w:top w:val="none" w:sz="0" w:space="0" w:color="auto"/>
        <w:left w:val="none" w:sz="0" w:space="0" w:color="auto"/>
        <w:bottom w:val="none" w:sz="0" w:space="0" w:color="auto"/>
        <w:right w:val="none" w:sz="0" w:space="0" w:color="auto"/>
      </w:divBdr>
    </w:div>
    <w:div w:id="1916285402">
      <w:bodyDiv w:val="1"/>
      <w:marLeft w:val="0"/>
      <w:marRight w:val="0"/>
      <w:marTop w:val="0"/>
      <w:marBottom w:val="0"/>
      <w:divBdr>
        <w:top w:val="none" w:sz="0" w:space="0" w:color="auto"/>
        <w:left w:val="none" w:sz="0" w:space="0" w:color="auto"/>
        <w:bottom w:val="none" w:sz="0" w:space="0" w:color="auto"/>
        <w:right w:val="none" w:sz="0" w:space="0" w:color="auto"/>
      </w:divBdr>
    </w:div>
    <w:div w:id="1916469598">
      <w:bodyDiv w:val="1"/>
      <w:marLeft w:val="0"/>
      <w:marRight w:val="0"/>
      <w:marTop w:val="0"/>
      <w:marBottom w:val="0"/>
      <w:divBdr>
        <w:top w:val="none" w:sz="0" w:space="0" w:color="auto"/>
        <w:left w:val="none" w:sz="0" w:space="0" w:color="auto"/>
        <w:bottom w:val="none" w:sz="0" w:space="0" w:color="auto"/>
        <w:right w:val="none" w:sz="0" w:space="0" w:color="auto"/>
      </w:divBdr>
    </w:div>
    <w:div w:id="1916626811">
      <w:bodyDiv w:val="1"/>
      <w:marLeft w:val="0"/>
      <w:marRight w:val="0"/>
      <w:marTop w:val="0"/>
      <w:marBottom w:val="0"/>
      <w:divBdr>
        <w:top w:val="none" w:sz="0" w:space="0" w:color="auto"/>
        <w:left w:val="none" w:sz="0" w:space="0" w:color="auto"/>
        <w:bottom w:val="none" w:sz="0" w:space="0" w:color="auto"/>
        <w:right w:val="none" w:sz="0" w:space="0" w:color="auto"/>
      </w:divBdr>
    </w:div>
    <w:div w:id="1916628663">
      <w:bodyDiv w:val="1"/>
      <w:marLeft w:val="0"/>
      <w:marRight w:val="0"/>
      <w:marTop w:val="0"/>
      <w:marBottom w:val="0"/>
      <w:divBdr>
        <w:top w:val="none" w:sz="0" w:space="0" w:color="auto"/>
        <w:left w:val="none" w:sz="0" w:space="0" w:color="auto"/>
        <w:bottom w:val="none" w:sz="0" w:space="0" w:color="auto"/>
        <w:right w:val="none" w:sz="0" w:space="0" w:color="auto"/>
      </w:divBdr>
    </w:div>
    <w:div w:id="1916745429">
      <w:bodyDiv w:val="1"/>
      <w:marLeft w:val="0"/>
      <w:marRight w:val="0"/>
      <w:marTop w:val="0"/>
      <w:marBottom w:val="0"/>
      <w:divBdr>
        <w:top w:val="none" w:sz="0" w:space="0" w:color="auto"/>
        <w:left w:val="none" w:sz="0" w:space="0" w:color="auto"/>
        <w:bottom w:val="none" w:sz="0" w:space="0" w:color="auto"/>
        <w:right w:val="none" w:sz="0" w:space="0" w:color="auto"/>
      </w:divBdr>
    </w:div>
    <w:div w:id="1916817113">
      <w:bodyDiv w:val="1"/>
      <w:marLeft w:val="0"/>
      <w:marRight w:val="0"/>
      <w:marTop w:val="0"/>
      <w:marBottom w:val="0"/>
      <w:divBdr>
        <w:top w:val="none" w:sz="0" w:space="0" w:color="auto"/>
        <w:left w:val="none" w:sz="0" w:space="0" w:color="auto"/>
        <w:bottom w:val="none" w:sz="0" w:space="0" w:color="auto"/>
        <w:right w:val="none" w:sz="0" w:space="0" w:color="auto"/>
      </w:divBdr>
    </w:div>
    <w:div w:id="1916932621">
      <w:bodyDiv w:val="1"/>
      <w:marLeft w:val="0"/>
      <w:marRight w:val="0"/>
      <w:marTop w:val="0"/>
      <w:marBottom w:val="0"/>
      <w:divBdr>
        <w:top w:val="none" w:sz="0" w:space="0" w:color="auto"/>
        <w:left w:val="none" w:sz="0" w:space="0" w:color="auto"/>
        <w:bottom w:val="none" w:sz="0" w:space="0" w:color="auto"/>
        <w:right w:val="none" w:sz="0" w:space="0" w:color="auto"/>
      </w:divBdr>
    </w:div>
    <w:div w:id="1916940673">
      <w:bodyDiv w:val="1"/>
      <w:marLeft w:val="0"/>
      <w:marRight w:val="0"/>
      <w:marTop w:val="0"/>
      <w:marBottom w:val="0"/>
      <w:divBdr>
        <w:top w:val="none" w:sz="0" w:space="0" w:color="auto"/>
        <w:left w:val="none" w:sz="0" w:space="0" w:color="auto"/>
        <w:bottom w:val="none" w:sz="0" w:space="0" w:color="auto"/>
        <w:right w:val="none" w:sz="0" w:space="0" w:color="auto"/>
      </w:divBdr>
    </w:div>
    <w:div w:id="1917013402">
      <w:bodyDiv w:val="1"/>
      <w:marLeft w:val="0"/>
      <w:marRight w:val="0"/>
      <w:marTop w:val="0"/>
      <w:marBottom w:val="0"/>
      <w:divBdr>
        <w:top w:val="none" w:sz="0" w:space="0" w:color="auto"/>
        <w:left w:val="none" w:sz="0" w:space="0" w:color="auto"/>
        <w:bottom w:val="none" w:sz="0" w:space="0" w:color="auto"/>
        <w:right w:val="none" w:sz="0" w:space="0" w:color="auto"/>
      </w:divBdr>
    </w:div>
    <w:div w:id="1917400369">
      <w:bodyDiv w:val="1"/>
      <w:marLeft w:val="0"/>
      <w:marRight w:val="0"/>
      <w:marTop w:val="0"/>
      <w:marBottom w:val="0"/>
      <w:divBdr>
        <w:top w:val="none" w:sz="0" w:space="0" w:color="auto"/>
        <w:left w:val="none" w:sz="0" w:space="0" w:color="auto"/>
        <w:bottom w:val="none" w:sz="0" w:space="0" w:color="auto"/>
        <w:right w:val="none" w:sz="0" w:space="0" w:color="auto"/>
      </w:divBdr>
    </w:div>
    <w:div w:id="1917400758">
      <w:bodyDiv w:val="1"/>
      <w:marLeft w:val="0"/>
      <w:marRight w:val="0"/>
      <w:marTop w:val="0"/>
      <w:marBottom w:val="0"/>
      <w:divBdr>
        <w:top w:val="none" w:sz="0" w:space="0" w:color="auto"/>
        <w:left w:val="none" w:sz="0" w:space="0" w:color="auto"/>
        <w:bottom w:val="none" w:sz="0" w:space="0" w:color="auto"/>
        <w:right w:val="none" w:sz="0" w:space="0" w:color="auto"/>
      </w:divBdr>
    </w:div>
    <w:div w:id="1917476194">
      <w:bodyDiv w:val="1"/>
      <w:marLeft w:val="0"/>
      <w:marRight w:val="0"/>
      <w:marTop w:val="0"/>
      <w:marBottom w:val="0"/>
      <w:divBdr>
        <w:top w:val="none" w:sz="0" w:space="0" w:color="auto"/>
        <w:left w:val="none" w:sz="0" w:space="0" w:color="auto"/>
        <w:bottom w:val="none" w:sz="0" w:space="0" w:color="auto"/>
        <w:right w:val="none" w:sz="0" w:space="0" w:color="auto"/>
      </w:divBdr>
    </w:div>
    <w:div w:id="1917664850">
      <w:bodyDiv w:val="1"/>
      <w:marLeft w:val="0"/>
      <w:marRight w:val="0"/>
      <w:marTop w:val="0"/>
      <w:marBottom w:val="0"/>
      <w:divBdr>
        <w:top w:val="none" w:sz="0" w:space="0" w:color="auto"/>
        <w:left w:val="none" w:sz="0" w:space="0" w:color="auto"/>
        <w:bottom w:val="none" w:sz="0" w:space="0" w:color="auto"/>
        <w:right w:val="none" w:sz="0" w:space="0" w:color="auto"/>
      </w:divBdr>
    </w:div>
    <w:div w:id="1917737237">
      <w:bodyDiv w:val="1"/>
      <w:marLeft w:val="0"/>
      <w:marRight w:val="0"/>
      <w:marTop w:val="0"/>
      <w:marBottom w:val="0"/>
      <w:divBdr>
        <w:top w:val="none" w:sz="0" w:space="0" w:color="auto"/>
        <w:left w:val="none" w:sz="0" w:space="0" w:color="auto"/>
        <w:bottom w:val="none" w:sz="0" w:space="0" w:color="auto"/>
        <w:right w:val="none" w:sz="0" w:space="0" w:color="auto"/>
      </w:divBdr>
    </w:div>
    <w:div w:id="1918006741">
      <w:bodyDiv w:val="1"/>
      <w:marLeft w:val="0"/>
      <w:marRight w:val="0"/>
      <w:marTop w:val="0"/>
      <w:marBottom w:val="0"/>
      <w:divBdr>
        <w:top w:val="none" w:sz="0" w:space="0" w:color="auto"/>
        <w:left w:val="none" w:sz="0" w:space="0" w:color="auto"/>
        <w:bottom w:val="none" w:sz="0" w:space="0" w:color="auto"/>
        <w:right w:val="none" w:sz="0" w:space="0" w:color="auto"/>
      </w:divBdr>
    </w:div>
    <w:div w:id="1918174979">
      <w:bodyDiv w:val="1"/>
      <w:marLeft w:val="0"/>
      <w:marRight w:val="0"/>
      <w:marTop w:val="0"/>
      <w:marBottom w:val="0"/>
      <w:divBdr>
        <w:top w:val="none" w:sz="0" w:space="0" w:color="auto"/>
        <w:left w:val="none" w:sz="0" w:space="0" w:color="auto"/>
        <w:bottom w:val="none" w:sz="0" w:space="0" w:color="auto"/>
        <w:right w:val="none" w:sz="0" w:space="0" w:color="auto"/>
      </w:divBdr>
    </w:div>
    <w:div w:id="1918400902">
      <w:bodyDiv w:val="1"/>
      <w:marLeft w:val="0"/>
      <w:marRight w:val="0"/>
      <w:marTop w:val="0"/>
      <w:marBottom w:val="0"/>
      <w:divBdr>
        <w:top w:val="none" w:sz="0" w:space="0" w:color="auto"/>
        <w:left w:val="none" w:sz="0" w:space="0" w:color="auto"/>
        <w:bottom w:val="none" w:sz="0" w:space="0" w:color="auto"/>
        <w:right w:val="none" w:sz="0" w:space="0" w:color="auto"/>
      </w:divBdr>
    </w:div>
    <w:div w:id="1918467837">
      <w:bodyDiv w:val="1"/>
      <w:marLeft w:val="0"/>
      <w:marRight w:val="0"/>
      <w:marTop w:val="0"/>
      <w:marBottom w:val="0"/>
      <w:divBdr>
        <w:top w:val="none" w:sz="0" w:space="0" w:color="auto"/>
        <w:left w:val="none" w:sz="0" w:space="0" w:color="auto"/>
        <w:bottom w:val="none" w:sz="0" w:space="0" w:color="auto"/>
        <w:right w:val="none" w:sz="0" w:space="0" w:color="auto"/>
      </w:divBdr>
    </w:div>
    <w:div w:id="1918712856">
      <w:bodyDiv w:val="1"/>
      <w:marLeft w:val="0"/>
      <w:marRight w:val="0"/>
      <w:marTop w:val="0"/>
      <w:marBottom w:val="0"/>
      <w:divBdr>
        <w:top w:val="none" w:sz="0" w:space="0" w:color="auto"/>
        <w:left w:val="none" w:sz="0" w:space="0" w:color="auto"/>
        <w:bottom w:val="none" w:sz="0" w:space="0" w:color="auto"/>
        <w:right w:val="none" w:sz="0" w:space="0" w:color="auto"/>
      </w:divBdr>
    </w:div>
    <w:div w:id="1918856507">
      <w:bodyDiv w:val="1"/>
      <w:marLeft w:val="0"/>
      <w:marRight w:val="0"/>
      <w:marTop w:val="0"/>
      <w:marBottom w:val="0"/>
      <w:divBdr>
        <w:top w:val="none" w:sz="0" w:space="0" w:color="auto"/>
        <w:left w:val="none" w:sz="0" w:space="0" w:color="auto"/>
        <w:bottom w:val="none" w:sz="0" w:space="0" w:color="auto"/>
        <w:right w:val="none" w:sz="0" w:space="0" w:color="auto"/>
      </w:divBdr>
    </w:div>
    <w:div w:id="1919166479">
      <w:bodyDiv w:val="1"/>
      <w:marLeft w:val="0"/>
      <w:marRight w:val="0"/>
      <w:marTop w:val="0"/>
      <w:marBottom w:val="0"/>
      <w:divBdr>
        <w:top w:val="none" w:sz="0" w:space="0" w:color="auto"/>
        <w:left w:val="none" w:sz="0" w:space="0" w:color="auto"/>
        <w:bottom w:val="none" w:sz="0" w:space="0" w:color="auto"/>
        <w:right w:val="none" w:sz="0" w:space="0" w:color="auto"/>
      </w:divBdr>
    </w:div>
    <w:div w:id="1919171821">
      <w:bodyDiv w:val="1"/>
      <w:marLeft w:val="0"/>
      <w:marRight w:val="0"/>
      <w:marTop w:val="0"/>
      <w:marBottom w:val="0"/>
      <w:divBdr>
        <w:top w:val="none" w:sz="0" w:space="0" w:color="auto"/>
        <w:left w:val="none" w:sz="0" w:space="0" w:color="auto"/>
        <w:bottom w:val="none" w:sz="0" w:space="0" w:color="auto"/>
        <w:right w:val="none" w:sz="0" w:space="0" w:color="auto"/>
      </w:divBdr>
    </w:div>
    <w:div w:id="1919438407">
      <w:bodyDiv w:val="1"/>
      <w:marLeft w:val="0"/>
      <w:marRight w:val="0"/>
      <w:marTop w:val="0"/>
      <w:marBottom w:val="0"/>
      <w:divBdr>
        <w:top w:val="none" w:sz="0" w:space="0" w:color="auto"/>
        <w:left w:val="none" w:sz="0" w:space="0" w:color="auto"/>
        <w:bottom w:val="none" w:sz="0" w:space="0" w:color="auto"/>
        <w:right w:val="none" w:sz="0" w:space="0" w:color="auto"/>
      </w:divBdr>
    </w:div>
    <w:div w:id="1919442397">
      <w:bodyDiv w:val="1"/>
      <w:marLeft w:val="0"/>
      <w:marRight w:val="0"/>
      <w:marTop w:val="0"/>
      <w:marBottom w:val="0"/>
      <w:divBdr>
        <w:top w:val="none" w:sz="0" w:space="0" w:color="auto"/>
        <w:left w:val="none" w:sz="0" w:space="0" w:color="auto"/>
        <w:bottom w:val="none" w:sz="0" w:space="0" w:color="auto"/>
        <w:right w:val="none" w:sz="0" w:space="0" w:color="auto"/>
      </w:divBdr>
    </w:div>
    <w:div w:id="1919947064">
      <w:bodyDiv w:val="1"/>
      <w:marLeft w:val="0"/>
      <w:marRight w:val="0"/>
      <w:marTop w:val="0"/>
      <w:marBottom w:val="0"/>
      <w:divBdr>
        <w:top w:val="none" w:sz="0" w:space="0" w:color="auto"/>
        <w:left w:val="none" w:sz="0" w:space="0" w:color="auto"/>
        <w:bottom w:val="none" w:sz="0" w:space="0" w:color="auto"/>
        <w:right w:val="none" w:sz="0" w:space="0" w:color="auto"/>
      </w:divBdr>
    </w:div>
    <w:div w:id="1920016252">
      <w:bodyDiv w:val="1"/>
      <w:marLeft w:val="0"/>
      <w:marRight w:val="0"/>
      <w:marTop w:val="0"/>
      <w:marBottom w:val="0"/>
      <w:divBdr>
        <w:top w:val="none" w:sz="0" w:space="0" w:color="auto"/>
        <w:left w:val="none" w:sz="0" w:space="0" w:color="auto"/>
        <w:bottom w:val="none" w:sz="0" w:space="0" w:color="auto"/>
        <w:right w:val="none" w:sz="0" w:space="0" w:color="auto"/>
      </w:divBdr>
    </w:div>
    <w:div w:id="1920092699">
      <w:bodyDiv w:val="1"/>
      <w:marLeft w:val="0"/>
      <w:marRight w:val="0"/>
      <w:marTop w:val="0"/>
      <w:marBottom w:val="0"/>
      <w:divBdr>
        <w:top w:val="none" w:sz="0" w:space="0" w:color="auto"/>
        <w:left w:val="none" w:sz="0" w:space="0" w:color="auto"/>
        <w:bottom w:val="none" w:sz="0" w:space="0" w:color="auto"/>
        <w:right w:val="none" w:sz="0" w:space="0" w:color="auto"/>
      </w:divBdr>
    </w:div>
    <w:div w:id="1920358761">
      <w:bodyDiv w:val="1"/>
      <w:marLeft w:val="0"/>
      <w:marRight w:val="0"/>
      <w:marTop w:val="0"/>
      <w:marBottom w:val="0"/>
      <w:divBdr>
        <w:top w:val="none" w:sz="0" w:space="0" w:color="auto"/>
        <w:left w:val="none" w:sz="0" w:space="0" w:color="auto"/>
        <w:bottom w:val="none" w:sz="0" w:space="0" w:color="auto"/>
        <w:right w:val="none" w:sz="0" w:space="0" w:color="auto"/>
      </w:divBdr>
    </w:div>
    <w:div w:id="1920364660">
      <w:bodyDiv w:val="1"/>
      <w:marLeft w:val="0"/>
      <w:marRight w:val="0"/>
      <w:marTop w:val="0"/>
      <w:marBottom w:val="0"/>
      <w:divBdr>
        <w:top w:val="none" w:sz="0" w:space="0" w:color="auto"/>
        <w:left w:val="none" w:sz="0" w:space="0" w:color="auto"/>
        <w:bottom w:val="none" w:sz="0" w:space="0" w:color="auto"/>
        <w:right w:val="none" w:sz="0" w:space="0" w:color="auto"/>
      </w:divBdr>
    </w:div>
    <w:div w:id="1920481377">
      <w:bodyDiv w:val="1"/>
      <w:marLeft w:val="0"/>
      <w:marRight w:val="0"/>
      <w:marTop w:val="0"/>
      <w:marBottom w:val="0"/>
      <w:divBdr>
        <w:top w:val="none" w:sz="0" w:space="0" w:color="auto"/>
        <w:left w:val="none" w:sz="0" w:space="0" w:color="auto"/>
        <w:bottom w:val="none" w:sz="0" w:space="0" w:color="auto"/>
        <w:right w:val="none" w:sz="0" w:space="0" w:color="auto"/>
      </w:divBdr>
    </w:div>
    <w:div w:id="1920483427">
      <w:bodyDiv w:val="1"/>
      <w:marLeft w:val="0"/>
      <w:marRight w:val="0"/>
      <w:marTop w:val="0"/>
      <w:marBottom w:val="0"/>
      <w:divBdr>
        <w:top w:val="none" w:sz="0" w:space="0" w:color="auto"/>
        <w:left w:val="none" w:sz="0" w:space="0" w:color="auto"/>
        <w:bottom w:val="none" w:sz="0" w:space="0" w:color="auto"/>
        <w:right w:val="none" w:sz="0" w:space="0" w:color="auto"/>
      </w:divBdr>
    </w:div>
    <w:div w:id="1920671542">
      <w:bodyDiv w:val="1"/>
      <w:marLeft w:val="0"/>
      <w:marRight w:val="0"/>
      <w:marTop w:val="0"/>
      <w:marBottom w:val="0"/>
      <w:divBdr>
        <w:top w:val="none" w:sz="0" w:space="0" w:color="auto"/>
        <w:left w:val="none" w:sz="0" w:space="0" w:color="auto"/>
        <w:bottom w:val="none" w:sz="0" w:space="0" w:color="auto"/>
        <w:right w:val="none" w:sz="0" w:space="0" w:color="auto"/>
      </w:divBdr>
    </w:div>
    <w:div w:id="1920863303">
      <w:bodyDiv w:val="1"/>
      <w:marLeft w:val="0"/>
      <w:marRight w:val="0"/>
      <w:marTop w:val="0"/>
      <w:marBottom w:val="0"/>
      <w:divBdr>
        <w:top w:val="none" w:sz="0" w:space="0" w:color="auto"/>
        <w:left w:val="none" w:sz="0" w:space="0" w:color="auto"/>
        <w:bottom w:val="none" w:sz="0" w:space="0" w:color="auto"/>
        <w:right w:val="none" w:sz="0" w:space="0" w:color="auto"/>
      </w:divBdr>
    </w:div>
    <w:div w:id="1920946600">
      <w:bodyDiv w:val="1"/>
      <w:marLeft w:val="0"/>
      <w:marRight w:val="0"/>
      <w:marTop w:val="0"/>
      <w:marBottom w:val="0"/>
      <w:divBdr>
        <w:top w:val="none" w:sz="0" w:space="0" w:color="auto"/>
        <w:left w:val="none" w:sz="0" w:space="0" w:color="auto"/>
        <w:bottom w:val="none" w:sz="0" w:space="0" w:color="auto"/>
        <w:right w:val="none" w:sz="0" w:space="0" w:color="auto"/>
      </w:divBdr>
    </w:div>
    <w:div w:id="1921016696">
      <w:bodyDiv w:val="1"/>
      <w:marLeft w:val="0"/>
      <w:marRight w:val="0"/>
      <w:marTop w:val="0"/>
      <w:marBottom w:val="0"/>
      <w:divBdr>
        <w:top w:val="none" w:sz="0" w:space="0" w:color="auto"/>
        <w:left w:val="none" w:sz="0" w:space="0" w:color="auto"/>
        <w:bottom w:val="none" w:sz="0" w:space="0" w:color="auto"/>
        <w:right w:val="none" w:sz="0" w:space="0" w:color="auto"/>
      </w:divBdr>
    </w:div>
    <w:div w:id="1921020172">
      <w:bodyDiv w:val="1"/>
      <w:marLeft w:val="0"/>
      <w:marRight w:val="0"/>
      <w:marTop w:val="0"/>
      <w:marBottom w:val="0"/>
      <w:divBdr>
        <w:top w:val="none" w:sz="0" w:space="0" w:color="auto"/>
        <w:left w:val="none" w:sz="0" w:space="0" w:color="auto"/>
        <w:bottom w:val="none" w:sz="0" w:space="0" w:color="auto"/>
        <w:right w:val="none" w:sz="0" w:space="0" w:color="auto"/>
      </w:divBdr>
    </w:div>
    <w:div w:id="1921134660">
      <w:bodyDiv w:val="1"/>
      <w:marLeft w:val="0"/>
      <w:marRight w:val="0"/>
      <w:marTop w:val="0"/>
      <w:marBottom w:val="0"/>
      <w:divBdr>
        <w:top w:val="none" w:sz="0" w:space="0" w:color="auto"/>
        <w:left w:val="none" w:sz="0" w:space="0" w:color="auto"/>
        <w:bottom w:val="none" w:sz="0" w:space="0" w:color="auto"/>
        <w:right w:val="none" w:sz="0" w:space="0" w:color="auto"/>
      </w:divBdr>
    </w:div>
    <w:div w:id="1921136132">
      <w:bodyDiv w:val="1"/>
      <w:marLeft w:val="0"/>
      <w:marRight w:val="0"/>
      <w:marTop w:val="0"/>
      <w:marBottom w:val="0"/>
      <w:divBdr>
        <w:top w:val="none" w:sz="0" w:space="0" w:color="auto"/>
        <w:left w:val="none" w:sz="0" w:space="0" w:color="auto"/>
        <w:bottom w:val="none" w:sz="0" w:space="0" w:color="auto"/>
        <w:right w:val="none" w:sz="0" w:space="0" w:color="auto"/>
      </w:divBdr>
    </w:div>
    <w:div w:id="1921139057">
      <w:bodyDiv w:val="1"/>
      <w:marLeft w:val="0"/>
      <w:marRight w:val="0"/>
      <w:marTop w:val="0"/>
      <w:marBottom w:val="0"/>
      <w:divBdr>
        <w:top w:val="none" w:sz="0" w:space="0" w:color="auto"/>
        <w:left w:val="none" w:sz="0" w:space="0" w:color="auto"/>
        <w:bottom w:val="none" w:sz="0" w:space="0" w:color="auto"/>
        <w:right w:val="none" w:sz="0" w:space="0" w:color="auto"/>
      </w:divBdr>
    </w:div>
    <w:div w:id="1921479564">
      <w:bodyDiv w:val="1"/>
      <w:marLeft w:val="0"/>
      <w:marRight w:val="0"/>
      <w:marTop w:val="0"/>
      <w:marBottom w:val="0"/>
      <w:divBdr>
        <w:top w:val="none" w:sz="0" w:space="0" w:color="auto"/>
        <w:left w:val="none" w:sz="0" w:space="0" w:color="auto"/>
        <w:bottom w:val="none" w:sz="0" w:space="0" w:color="auto"/>
        <w:right w:val="none" w:sz="0" w:space="0" w:color="auto"/>
      </w:divBdr>
    </w:div>
    <w:div w:id="1921864949">
      <w:bodyDiv w:val="1"/>
      <w:marLeft w:val="0"/>
      <w:marRight w:val="0"/>
      <w:marTop w:val="0"/>
      <w:marBottom w:val="0"/>
      <w:divBdr>
        <w:top w:val="none" w:sz="0" w:space="0" w:color="auto"/>
        <w:left w:val="none" w:sz="0" w:space="0" w:color="auto"/>
        <w:bottom w:val="none" w:sz="0" w:space="0" w:color="auto"/>
        <w:right w:val="none" w:sz="0" w:space="0" w:color="auto"/>
      </w:divBdr>
    </w:div>
    <w:div w:id="1921911648">
      <w:bodyDiv w:val="1"/>
      <w:marLeft w:val="0"/>
      <w:marRight w:val="0"/>
      <w:marTop w:val="0"/>
      <w:marBottom w:val="0"/>
      <w:divBdr>
        <w:top w:val="none" w:sz="0" w:space="0" w:color="auto"/>
        <w:left w:val="none" w:sz="0" w:space="0" w:color="auto"/>
        <w:bottom w:val="none" w:sz="0" w:space="0" w:color="auto"/>
        <w:right w:val="none" w:sz="0" w:space="0" w:color="auto"/>
      </w:divBdr>
    </w:div>
    <w:div w:id="1921940400">
      <w:bodyDiv w:val="1"/>
      <w:marLeft w:val="0"/>
      <w:marRight w:val="0"/>
      <w:marTop w:val="0"/>
      <w:marBottom w:val="0"/>
      <w:divBdr>
        <w:top w:val="none" w:sz="0" w:space="0" w:color="auto"/>
        <w:left w:val="none" w:sz="0" w:space="0" w:color="auto"/>
        <w:bottom w:val="none" w:sz="0" w:space="0" w:color="auto"/>
        <w:right w:val="none" w:sz="0" w:space="0" w:color="auto"/>
      </w:divBdr>
    </w:div>
    <w:div w:id="1922061863">
      <w:bodyDiv w:val="1"/>
      <w:marLeft w:val="0"/>
      <w:marRight w:val="0"/>
      <w:marTop w:val="0"/>
      <w:marBottom w:val="0"/>
      <w:divBdr>
        <w:top w:val="none" w:sz="0" w:space="0" w:color="auto"/>
        <w:left w:val="none" w:sz="0" w:space="0" w:color="auto"/>
        <w:bottom w:val="none" w:sz="0" w:space="0" w:color="auto"/>
        <w:right w:val="none" w:sz="0" w:space="0" w:color="auto"/>
      </w:divBdr>
    </w:div>
    <w:div w:id="1922564632">
      <w:bodyDiv w:val="1"/>
      <w:marLeft w:val="0"/>
      <w:marRight w:val="0"/>
      <w:marTop w:val="0"/>
      <w:marBottom w:val="0"/>
      <w:divBdr>
        <w:top w:val="none" w:sz="0" w:space="0" w:color="auto"/>
        <w:left w:val="none" w:sz="0" w:space="0" w:color="auto"/>
        <w:bottom w:val="none" w:sz="0" w:space="0" w:color="auto"/>
        <w:right w:val="none" w:sz="0" w:space="0" w:color="auto"/>
      </w:divBdr>
    </w:div>
    <w:div w:id="1922594495">
      <w:bodyDiv w:val="1"/>
      <w:marLeft w:val="0"/>
      <w:marRight w:val="0"/>
      <w:marTop w:val="0"/>
      <w:marBottom w:val="0"/>
      <w:divBdr>
        <w:top w:val="none" w:sz="0" w:space="0" w:color="auto"/>
        <w:left w:val="none" w:sz="0" w:space="0" w:color="auto"/>
        <w:bottom w:val="none" w:sz="0" w:space="0" w:color="auto"/>
        <w:right w:val="none" w:sz="0" w:space="0" w:color="auto"/>
      </w:divBdr>
    </w:div>
    <w:div w:id="1922911231">
      <w:bodyDiv w:val="1"/>
      <w:marLeft w:val="0"/>
      <w:marRight w:val="0"/>
      <w:marTop w:val="0"/>
      <w:marBottom w:val="0"/>
      <w:divBdr>
        <w:top w:val="none" w:sz="0" w:space="0" w:color="auto"/>
        <w:left w:val="none" w:sz="0" w:space="0" w:color="auto"/>
        <w:bottom w:val="none" w:sz="0" w:space="0" w:color="auto"/>
        <w:right w:val="none" w:sz="0" w:space="0" w:color="auto"/>
      </w:divBdr>
    </w:div>
    <w:div w:id="1922911818">
      <w:bodyDiv w:val="1"/>
      <w:marLeft w:val="0"/>
      <w:marRight w:val="0"/>
      <w:marTop w:val="0"/>
      <w:marBottom w:val="0"/>
      <w:divBdr>
        <w:top w:val="none" w:sz="0" w:space="0" w:color="auto"/>
        <w:left w:val="none" w:sz="0" w:space="0" w:color="auto"/>
        <w:bottom w:val="none" w:sz="0" w:space="0" w:color="auto"/>
        <w:right w:val="none" w:sz="0" w:space="0" w:color="auto"/>
      </w:divBdr>
    </w:div>
    <w:div w:id="1923103200">
      <w:bodyDiv w:val="1"/>
      <w:marLeft w:val="0"/>
      <w:marRight w:val="0"/>
      <w:marTop w:val="0"/>
      <w:marBottom w:val="0"/>
      <w:divBdr>
        <w:top w:val="none" w:sz="0" w:space="0" w:color="auto"/>
        <w:left w:val="none" w:sz="0" w:space="0" w:color="auto"/>
        <w:bottom w:val="none" w:sz="0" w:space="0" w:color="auto"/>
        <w:right w:val="none" w:sz="0" w:space="0" w:color="auto"/>
      </w:divBdr>
    </w:div>
    <w:div w:id="1923106560">
      <w:bodyDiv w:val="1"/>
      <w:marLeft w:val="0"/>
      <w:marRight w:val="0"/>
      <w:marTop w:val="0"/>
      <w:marBottom w:val="0"/>
      <w:divBdr>
        <w:top w:val="none" w:sz="0" w:space="0" w:color="auto"/>
        <w:left w:val="none" w:sz="0" w:space="0" w:color="auto"/>
        <w:bottom w:val="none" w:sz="0" w:space="0" w:color="auto"/>
        <w:right w:val="none" w:sz="0" w:space="0" w:color="auto"/>
      </w:divBdr>
    </w:div>
    <w:div w:id="1923175652">
      <w:bodyDiv w:val="1"/>
      <w:marLeft w:val="0"/>
      <w:marRight w:val="0"/>
      <w:marTop w:val="0"/>
      <w:marBottom w:val="0"/>
      <w:divBdr>
        <w:top w:val="none" w:sz="0" w:space="0" w:color="auto"/>
        <w:left w:val="none" w:sz="0" w:space="0" w:color="auto"/>
        <w:bottom w:val="none" w:sz="0" w:space="0" w:color="auto"/>
        <w:right w:val="none" w:sz="0" w:space="0" w:color="auto"/>
      </w:divBdr>
    </w:div>
    <w:div w:id="1923176811">
      <w:bodyDiv w:val="1"/>
      <w:marLeft w:val="0"/>
      <w:marRight w:val="0"/>
      <w:marTop w:val="0"/>
      <w:marBottom w:val="0"/>
      <w:divBdr>
        <w:top w:val="none" w:sz="0" w:space="0" w:color="auto"/>
        <w:left w:val="none" w:sz="0" w:space="0" w:color="auto"/>
        <w:bottom w:val="none" w:sz="0" w:space="0" w:color="auto"/>
        <w:right w:val="none" w:sz="0" w:space="0" w:color="auto"/>
      </w:divBdr>
    </w:div>
    <w:div w:id="1923250178">
      <w:bodyDiv w:val="1"/>
      <w:marLeft w:val="0"/>
      <w:marRight w:val="0"/>
      <w:marTop w:val="0"/>
      <w:marBottom w:val="0"/>
      <w:divBdr>
        <w:top w:val="none" w:sz="0" w:space="0" w:color="auto"/>
        <w:left w:val="none" w:sz="0" w:space="0" w:color="auto"/>
        <w:bottom w:val="none" w:sz="0" w:space="0" w:color="auto"/>
        <w:right w:val="none" w:sz="0" w:space="0" w:color="auto"/>
      </w:divBdr>
    </w:div>
    <w:div w:id="1923292085">
      <w:bodyDiv w:val="1"/>
      <w:marLeft w:val="0"/>
      <w:marRight w:val="0"/>
      <w:marTop w:val="0"/>
      <w:marBottom w:val="0"/>
      <w:divBdr>
        <w:top w:val="none" w:sz="0" w:space="0" w:color="auto"/>
        <w:left w:val="none" w:sz="0" w:space="0" w:color="auto"/>
        <w:bottom w:val="none" w:sz="0" w:space="0" w:color="auto"/>
        <w:right w:val="none" w:sz="0" w:space="0" w:color="auto"/>
      </w:divBdr>
    </w:div>
    <w:div w:id="1923297428">
      <w:bodyDiv w:val="1"/>
      <w:marLeft w:val="0"/>
      <w:marRight w:val="0"/>
      <w:marTop w:val="0"/>
      <w:marBottom w:val="0"/>
      <w:divBdr>
        <w:top w:val="none" w:sz="0" w:space="0" w:color="auto"/>
        <w:left w:val="none" w:sz="0" w:space="0" w:color="auto"/>
        <w:bottom w:val="none" w:sz="0" w:space="0" w:color="auto"/>
        <w:right w:val="none" w:sz="0" w:space="0" w:color="auto"/>
      </w:divBdr>
    </w:div>
    <w:div w:id="1923299639">
      <w:bodyDiv w:val="1"/>
      <w:marLeft w:val="0"/>
      <w:marRight w:val="0"/>
      <w:marTop w:val="0"/>
      <w:marBottom w:val="0"/>
      <w:divBdr>
        <w:top w:val="none" w:sz="0" w:space="0" w:color="auto"/>
        <w:left w:val="none" w:sz="0" w:space="0" w:color="auto"/>
        <w:bottom w:val="none" w:sz="0" w:space="0" w:color="auto"/>
        <w:right w:val="none" w:sz="0" w:space="0" w:color="auto"/>
      </w:divBdr>
    </w:div>
    <w:div w:id="1923907575">
      <w:bodyDiv w:val="1"/>
      <w:marLeft w:val="0"/>
      <w:marRight w:val="0"/>
      <w:marTop w:val="0"/>
      <w:marBottom w:val="0"/>
      <w:divBdr>
        <w:top w:val="none" w:sz="0" w:space="0" w:color="auto"/>
        <w:left w:val="none" w:sz="0" w:space="0" w:color="auto"/>
        <w:bottom w:val="none" w:sz="0" w:space="0" w:color="auto"/>
        <w:right w:val="none" w:sz="0" w:space="0" w:color="auto"/>
      </w:divBdr>
    </w:div>
    <w:div w:id="1923954759">
      <w:bodyDiv w:val="1"/>
      <w:marLeft w:val="0"/>
      <w:marRight w:val="0"/>
      <w:marTop w:val="0"/>
      <w:marBottom w:val="0"/>
      <w:divBdr>
        <w:top w:val="none" w:sz="0" w:space="0" w:color="auto"/>
        <w:left w:val="none" w:sz="0" w:space="0" w:color="auto"/>
        <w:bottom w:val="none" w:sz="0" w:space="0" w:color="auto"/>
        <w:right w:val="none" w:sz="0" w:space="0" w:color="auto"/>
      </w:divBdr>
    </w:div>
    <w:div w:id="1924142189">
      <w:bodyDiv w:val="1"/>
      <w:marLeft w:val="0"/>
      <w:marRight w:val="0"/>
      <w:marTop w:val="0"/>
      <w:marBottom w:val="0"/>
      <w:divBdr>
        <w:top w:val="none" w:sz="0" w:space="0" w:color="auto"/>
        <w:left w:val="none" w:sz="0" w:space="0" w:color="auto"/>
        <w:bottom w:val="none" w:sz="0" w:space="0" w:color="auto"/>
        <w:right w:val="none" w:sz="0" w:space="0" w:color="auto"/>
      </w:divBdr>
    </w:div>
    <w:div w:id="1924220503">
      <w:bodyDiv w:val="1"/>
      <w:marLeft w:val="0"/>
      <w:marRight w:val="0"/>
      <w:marTop w:val="0"/>
      <w:marBottom w:val="0"/>
      <w:divBdr>
        <w:top w:val="none" w:sz="0" w:space="0" w:color="auto"/>
        <w:left w:val="none" w:sz="0" w:space="0" w:color="auto"/>
        <w:bottom w:val="none" w:sz="0" w:space="0" w:color="auto"/>
        <w:right w:val="none" w:sz="0" w:space="0" w:color="auto"/>
      </w:divBdr>
    </w:div>
    <w:div w:id="1924290906">
      <w:bodyDiv w:val="1"/>
      <w:marLeft w:val="0"/>
      <w:marRight w:val="0"/>
      <w:marTop w:val="0"/>
      <w:marBottom w:val="0"/>
      <w:divBdr>
        <w:top w:val="none" w:sz="0" w:space="0" w:color="auto"/>
        <w:left w:val="none" w:sz="0" w:space="0" w:color="auto"/>
        <w:bottom w:val="none" w:sz="0" w:space="0" w:color="auto"/>
        <w:right w:val="none" w:sz="0" w:space="0" w:color="auto"/>
      </w:divBdr>
    </w:div>
    <w:div w:id="1924295971">
      <w:bodyDiv w:val="1"/>
      <w:marLeft w:val="0"/>
      <w:marRight w:val="0"/>
      <w:marTop w:val="0"/>
      <w:marBottom w:val="0"/>
      <w:divBdr>
        <w:top w:val="none" w:sz="0" w:space="0" w:color="auto"/>
        <w:left w:val="none" w:sz="0" w:space="0" w:color="auto"/>
        <w:bottom w:val="none" w:sz="0" w:space="0" w:color="auto"/>
        <w:right w:val="none" w:sz="0" w:space="0" w:color="auto"/>
      </w:divBdr>
    </w:div>
    <w:div w:id="1924416503">
      <w:bodyDiv w:val="1"/>
      <w:marLeft w:val="0"/>
      <w:marRight w:val="0"/>
      <w:marTop w:val="0"/>
      <w:marBottom w:val="0"/>
      <w:divBdr>
        <w:top w:val="none" w:sz="0" w:space="0" w:color="auto"/>
        <w:left w:val="none" w:sz="0" w:space="0" w:color="auto"/>
        <w:bottom w:val="none" w:sz="0" w:space="0" w:color="auto"/>
        <w:right w:val="none" w:sz="0" w:space="0" w:color="auto"/>
      </w:divBdr>
    </w:div>
    <w:div w:id="1924485703">
      <w:bodyDiv w:val="1"/>
      <w:marLeft w:val="0"/>
      <w:marRight w:val="0"/>
      <w:marTop w:val="0"/>
      <w:marBottom w:val="0"/>
      <w:divBdr>
        <w:top w:val="none" w:sz="0" w:space="0" w:color="auto"/>
        <w:left w:val="none" w:sz="0" w:space="0" w:color="auto"/>
        <w:bottom w:val="none" w:sz="0" w:space="0" w:color="auto"/>
        <w:right w:val="none" w:sz="0" w:space="0" w:color="auto"/>
      </w:divBdr>
    </w:div>
    <w:div w:id="1924945312">
      <w:bodyDiv w:val="1"/>
      <w:marLeft w:val="0"/>
      <w:marRight w:val="0"/>
      <w:marTop w:val="0"/>
      <w:marBottom w:val="0"/>
      <w:divBdr>
        <w:top w:val="none" w:sz="0" w:space="0" w:color="auto"/>
        <w:left w:val="none" w:sz="0" w:space="0" w:color="auto"/>
        <w:bottom w:val="none" w:sz="0" w:space="0" w:color="auto"/>
        <w:right w:val="none" w:sz="0" w:space="0" w:color="auto"/>
      </w:divBdr>
    </w:div>
    <w:div w:id="1924951766">
      <w:bodyDiv w:val="1"/>
      <w:marLeft w:val="0"/>
      <w:marRight w:val="0"/>
      <w:marTop w:val="0"/>
      <w:marBottom w:val="0"/>
      <w:divBdr>
        <w:top w:val="none" w:sz="0" w:space="0" w:color="auto"/>
        <w:left w:val="none" w:sz="0" w:space="0" w:color="auto"/>
        <w:bottom w:val="none" w:sz="0" w:space="0" w:color="auto"/>
        <w:right w:val="none" w:sz="0" w:space="0" w:color="auto"/>
      </w:divBdr>
    </w:div>
    <w:div w:id="1925458939">
      <w:bodyDiv w:val="1"/>
      <w:marLeft w:val="0"/>
      <w:marRight w:val="0"/>
      <w:marTop w:val="0"/>
      <w:marBottom w:val="0"/>
      <w:divBdr>
        <w:top w:val="none" w:sz="0" w:space="0" w:color="auto"/>
        <w:left w:val="none" w:sz="0" w:space="0" w:color="auto"/>
        <w:bottom w:val="none" w:sz="0" w:space="0" w:color="auto"/>
        <w:right w:val="none" w:sz="0" w:space="0" w:color="auto"/>
      </w:divBdr>
    </w:div>
    <w:div w:id="1925525433">
      <w:bodyDiv w:val="1"/>
      <w:marLeft w:val="0"/>
      <w:marRight w:val="0"/>
      <w:marTop w:val="0"/>
      <w:marBottom w:val="0"/>
      <w:divBdr>
        <w:top w:val="none" w:sz="0" w:space="0" w:color="auto"/>
        <w:left w:val="none" w:sz="0" w:space="0" w:color="auto"/>
        <w:bottom w:val="none" w:sz="0" w:space="0" w:color="auto"/>
        <w:right w:val="none" w:sz="0" w:space="0" w:color="auto"/>
      </w:divBdr>
    </w:div>
    <w:div w:id="1925800469">
      <w:bodyDiv w:val="1"/>
      <w:marLeft w:val="0"/>
      <w:marRight w:val="0"/>
      <w:marTop w:val="0"/>
      <w:marBottom w:val="0"/>
      <w:divBdr>
        <w:top w:val="none" w:sz="0" w:space="0" w:color="auto"/>
        <w:left w:val="none" w:sz="0" w:space="0" w:color="auto"/>
        <w:bottom w:val="none" w:sz="0" w:space="0" w:color="auto"/>
        <w:right w:val="none" w:sz="0" w:space="0" w:color="auto"/>
      </w:divBdr>
    </w:div>
    <w:div w:id="1926104800">
      <w:bodyDiv w:val="1"/>
      <w:marLeft w:val="0"/>
      <w:marRight w:val="0"/>
      <w:marTop w:val="0"/>
      <w:marBottom w:val="0"/>
      <w:divBdr>
        <w:top w:val="none" w:sz="0" w:space="0" w:color="auto"/>
        <w:left w:val="none" w:sz="0" w:space="0" w:color="auto"/>
        <w:bottom w:val="none" w:sz="0" w:space="0" w:color="auto"/>
        <w:right w:val="none" w:sz="0" w:space="0" w:color="auto"/>
      </w:divBdr>
    </w:div>
    <w:div w:id="1926264851">
      <w:bodyDiv w:val="1"/>
      <w:marLeft w:val="0"/>
      <w:marRight w:val="0"/>
      <w:marTop w:val="0"/>
      <w:marBottom w:val="0"/>
      <w:divBdr>
        <w:top w:val="none" w:sz="0" w:space="0" w:color="auto"/>
        <w:left w:val="none" w:sz="0" w:space="0" w:color="auto"/>
        <w:bottom w:val="none" w:sz="0" w:space="0" w:color="auto"/>
        <w:right w:val="none" w:sz="0" w:space="0" w:color="auto"/>
      </w:divBdr>
    </w:div>
    <w:div w:id="1926457107">
      <w:bodyDiv w:val="1"/>
      <w:marLeft w:val="0"/>
      <w:marRight w:val="0"/>
      <w:marTop w:val="0"/>
      <w:marBottom w:val="0"/>
      <w:divBdr>
        <w:top w:val="none" w:sz="0" w:space="0" w:color="auto"/>
        <w:left w:val="none" w:sz="0" w:space="0" w:color="auto"/>
        <w:bottom w:val="none" w:sz="0" w:space="0" w:color="auto"/>
        <w:right w:val="none" w:sz="0" w:space="0" w:color="auto"/>
      </w:divBdr>
    </w:div>
    <w:div w:id="1926572920">
      <w:bodyDiv w:val="1"/>
      <w:marLeft w:val="0"/>
      <w:marRight w:val="0"/>
      <w:marTop w:val="0"/>
      <w:marBottom w:val="0"/>
      <w:divBdr>
        <w:top w:val="none" w:sz="0" w:space="0" w:color="auto"/>
        <w:left w:val="none" w:sz="0" w:space="0" w:color="auto"/>
        <w:bottom w:val="none" w:sz="0" w:space="0" w:color="auto"/>
        <w:right w:val="none" w:sz="0" w:space="0" w:color="auto"/>
      </w:divBdr>
    </w:div>
    <w:div w:id="1926649212">
      <w:bodyDiv w:val="1"/>
      <w:marLeft w:val="0"/>
      <w:marRight w:val="0"/>
      <w:marTop w:val="0"/>
      <w:marBottom w:val="0"/>
      <w:divBdr>
        <w:top w:val="none" w:sz="0" w:space="0" w:color="auto"/>
        <w:left w:val="none" w:sz="0" w:space="0" w:color="auto"/>
        <w:bottom w:val="none" w:sz="0" w:space="0" w:color="auto"/>
        <w:right w:val="none" w:sz="0" w:space="0" w:color="auto"/>
      </w:divBdr>
    </w:div>
    <w:div w:id="1926719550">
      <w:bodyDiv w:val="1"/>
      <w:marLeft w:val="0"/>
      <w:marRight w:val="0"/>
      <w:marTop w:val="0"/>
      <w:marBottom w:val="0"/>
      <w:divBdr>
        <w:top w:val="none" w:sz="0" w:space="0" w:color="auto"/>
        <w:left w:val="none" w:sz="0" w:space="0" w:color="auto"/>
        <w:bottom w:val="none" w:sz="0" w:space="0" w:color="auto"/>
        <w:right w:val="none" w:sz="0" w:space="0" w:color="auto"/>
      </w:divBdr>
    </w:div>
    <w:div w:id="1926911642">
      <w:bodyDiv w:val="1"/>
      <w:marLeft w:val="0"/>
      <w:marRight w:val="0"/>
      <w:marTop w:val="0"/>
      <w:marBottom w:val="0"/>
      <w:divBdr>
        <w:top w:val="none" w:sz="0" w:space="0" w:color="auto"/>
        <w:left w:val="none" w:sz="0" w:space="0" w:color="auto"/>
        <w:bottom w:val="none" w:sz="0" w:space="0" w:color="auto"/>
        <w:right w:val="none" w:sz="0" w:space="0" w:color="auto"/>
      </w:divBdr>
    </w:div>
    <w:div w:id="1927034511">
      <w:bodyDiv w:val="1"/>
      <w:marLeft w:val="0"/>
      <w:marRight w:val="0"/>
      <w:marTop w:val="0"/>
      <w:marBottom w:val="0"/>
      <w:divBdr>
        <w:top w:val="none" w:sz="0" w:space="0" w:color="auto"/>
        <w:left w:val="none" w:sz="0" w:space="0" w:color="auto"/>
        <w:bottom w:val="none" w:sz="0" w:space="0" w:color="auto"/>
        <w:right w:val="none" w:sz="0" w:space="0" w:color="auto"/>
      </w:divBdr>
    </w:div>
    <w:div w:id="1927112362">
      <w:bodyDiv w:val="1"/>
      <w:marLeft w:val="0"/>
      <w:marRight w:val="0"/>
      <w:marTop w:val="0"/>
      <w:marBottom w:val="0"/>
      <w:divBdr>
        <w:top w:val="none" w:sz="0" w:space="0" w:color="auto"/>
        <w:left w:val="none" w:sz="0" w:space="0" w:color="auto"/>
        <w:bottom w:val="none" w:sz="0" w:space="0" w:color="auto"/>
        <w:right w:val="none" w:sz="0" w:space="0" w:color="auto"/>
      </w:divBdr>
    </w:div>
    <w:div w:id="1927613500">
      <w:bodyDiv w:val="1"/>
      <w:marLeft w:val="0"/>
      <w:marRight w:val="0"/>
      <w:marTop w:val="0"/>
      <w:marBottom w:val="0"/>
      <w:divBdr>
        <w:top w:val="none" w:sz="0" w:space="0" w:color="auto"/>
        <w:left w:val="none" w:sz="0" w:space="0" w:color="auto"/>
        <w:bottom w:val="none" w:sz="0" w:space="0" w:color="auto"/>
        <w:right w:val="none" w:sz="0" w:space="0" w:color="auto"/>
      </w:divBdr>
    </w:div>
    <w:div w:id="1927642201">
      <w:bodyDiv w:val="1"/>
      <w:marLeft w:val="0"/>
      <w:marRight w:val="0"/>
      <w:marTop w:val="0"/>
      <w:marBottom w:val="0"/>
      <w:divBdr>
        <w:top w:val="none" w:sz="0" w:space="0" w:color="auto"/>
        <w:left w:val="none" w:sz="0" w:space="0" w:color="auto"/>
        <w:bottom w:val="none" w:sz="0" w:space="0" w:color="auto"/>
        <w:right w:val="none" w:sz="0" w:space="0" w:color="auto"/>
      </w:divBdr>
    </w:div>
    <w:div w:id="1927684830">
      <w:bodyDiv w:val="1"/>
      <w:marLeft w:val="0"/>
      <w:marRight w:val="0"/>
      <w:marTop w:val="0"/>
      <w:marBottom w:val="0"/>
      <w:divBdr>
        <w:top w:val="none" w:sz="0" w:space="0" w:color="auto"/>
        <w:left w:val="none" w:sz="0" w:space="0" w:color="auto"/>
        <w:bottom w:val="none" w:sz="0" w:space="0" w:color="auto"/>
        <w:right w:val="none" w:sz="0" w:space="0" w:color="auto"/>
      </w:divBdr>
    </w:div>
    <w:div w:id="1927953001">
      <w:bodyDiv w:val="1"/>
      <w:marLeft w:val="0"/>
      <w:marRight w:val="0"/>
      <w:marTop w:val="0"/>
      <w:marBottom w:val="0"/>
      <w:divBdr>
        <w:top w:val="none" w:sz="0" w:space="0" w:color="auto"/>
        <w:left w:val="none" w:sz="0" w:space="0" w:color="auto"/>
        <w:bottom w:val="none" w:sz="0" w:space="0" w:color="auto"/>
        <w:right w:val="none" w:sz="0" w:space="0" w:color="auto"/>
      </w:divBdr>
    </w:div>
    <w:div w:id="1928034618">
      <w:bodyDiv w:val="1"/>
      <w:marLeft w:val="0"/>
      <w:marRight w:val="0"/>
      <w:marTop w:val="0"/>
      <w:marBottom w:val="0"/>
      <w:divBdr>
        <w:top w:val="none" w:sz="0" w:space="0" w:color="auto"/>
        <w:left w:val="none" w:sz="0" w:space="0" w:color="auto"/>
        <w:bottom w:val="none" w:sz="0" w:space="0" w:color="auto"/>
        <w:right w:val="none" w:sz="0" w:space="0" w:color="auto"/>
      </w:divBdr>
    </w:div>
    <w:div w:id="1928080253">
      <w:bodyDiv w:val="1"/>
      <w:marLeft w:val="0"/>
      <w:marRight w:val="0"/>
      <w:marTop w:val="0"/>
      <w:marBottom w:val="0"/>
      <w:divBdr>
        <w:top w:val="none" w:sz="0" w:space="0" w:color="auto"/>
        <w:left w:val="none" w:sz="0" w:space="0" w:color="auto"/>
        <w:bottom w:val="none" w:sz="0" w:space="0" w:color="auto"/>
        <w:right w:val="none" w:sz="0" w:space="0" w:color="auto"/>
      </w:divBdr>
    </w:div>
    <w:div w:id="1928685762">
      <w:bodyDiv w:val="1"/>
      <w:marLeft w:val="0"/>
      <w:marRight w:val="0"/>
      <w:marTop w:val="0"/>
      <w:marBottom w:val="0"/>
      <w:divBdr>
        <w:top w:val="none" w:sz="0" w:space="0" w:color="auto"/>
        <w:left w:val="none" w:sz="0" w:space="0" w:color="auto"/>
        <w:bottom w:val="none" w:sz="0" w:space="0" w:color="auto"/>
        <w:right w:val="none" w:sz="0" w:space="0" w:color="auto"/>
      </w:divBdr>
    </w:div>
    <w:div w:id="1928686260">
      <w:bodyDiv w:val="1"/>
      <w:marLeft w:val="0"/>
      <w:marRight w:val="0"/>
      <w:marTop w:val="0"/>
      <w:marBottom w:val="0"/>
      <w:divBdr>
        <w:top w:val="none" w:sz="0" w:space="0" w:color="auto"/>
        <w:left w:val="none" w:sz="0" w:space="0" w:color="auto"/>
        <w:bottom w:val="none" w:sz="0" w:space="0" w:color="auto"/>
        <w:right w:val="none" w:sz="0" w:space="0" w:color="auto"/>
      </w:divBdr>
    </w:div>
    <w:div w:id="1928730277">
      <w:bodyDiv w:val="1"/>
      <w:marLeft w:val="0"/>
      <w:marRight w:val="0"/>
      <w:marTop w:val="0"/>
      <w:marBottom w:val="0"/>
      <w:divBdr>
        <w:top w:val="none" w:sz="0" w:space="0" w:color="auto"/>
        <w:left w:val="none" w:sz="0" w:space="0" w:color="auto"/>
        <w:bottom w:val="none" w:sz="0" w:space="0" w:color="auto"/>
        <w:right w:val="none" w:sz="0" w:space="0" w:color="auto"/>
      </w:divBdr>
    </w:div>
    <w:div w:id="1928731435">
      <w:bodyDiv w:val="1"/>
      <w:marLeft w:val="0"/>
      <w:marRight w:val="0"/>
      <w:marTop w:val="0"/>
      <w:marBottom w:val="0"/>
      <w:divBdr>
        <w:top w:val="none" w:sz="0" w:space="0" w:color="auto"/>
        <w:left w:val="none" w:sz="0" w:space="0" w:color="auto"/>
        <w:bottom w:val="none" w:sz="0" w:space="0" w:color="auto"/>
        <w:right w:val="none" w:sz="0" w:space="0" w:color="auto"/>
      </w:divBdr>
    </w:div>
    <w:div w:id="1928805113">
      <w:bodyDiv w:val="1"/>
      <w:marLeft w:val="0"/>
      <w:marRight w:val="0"/>
      <w:marTop w:val="0"/>
      <w:marBottom w:val="0"/>
      <w:divBdr>
        <w:top w:val="none" w:sz="0" w:space="0" w:color="auto"/>
        <w:left w:val="none" w:sz="0" w:space="0" w:color="auto"/>
        <w:bottom w:val="none" w:sz="0" w:space="0" w:color="auto"/>
        <w:right w:val="none" w:sz="0" w:space="0" w:color="auto"/>
      </w:divBdr>
    </w:div>
    <w:div w:id="1928997672">
      <w:bodyDiv w:val="1"/>
      <w:marLeft w:val="0"/>
      <w:marRight w:val="0"/>
      <w:marTop w:val="0"/>
      <w:marBottom w:val="0"/>
      <w:divBdr>
        <w:top w:val="none" w:sz="0" w:space="0" w:color="auto"/>
        <w:left w:val="none" w:sz="0" w:space="0" w:color="auto"/>
        <w:bottom w:val="none" w:sz="0" w:space="0" w:color="auto"/>
        <w:right w:val="none" w:sz="0" w:space="0" w:color="auto"/>
      </w:divBdr>
    </w:div>
    <w:div w:id="1929070214">
      <w:bodyDiv w:val="1"/>
      <w:marLeft w:val="0"/>
      <w:marRight w:val="0"/>
      <w:marTop w:val="0"/>
      <w:marBottom w:val="0"/>
      <w:divBdr>
        <w:top w:val="none" w:sz="0" w:space="0" w:color="auto"/>
        <w:left w:val="none" w:sz="0" w:space="0" w:color="auto"/>
        <w:bottom w:val="none" w:sz="0" w:space="0" w:color="auto"/>
        <w:right w:val="none" w:sz="0" w:space="0" w:color="auto"/>
      </w:divBdr>
    </w:div>
    <w:div w:id="1929073926">
      <w:bodyDiv w:val="1"/>
      <w:marLeft w:val="0"/>
      <w:marRight w:val="0"/>
      <w:marTop w:val="0"/>
      <w:marBottom w:val="0"/>
      <w:divBdr>
        <w:top w:val="none" w:sz="0" w:space="0" w:color="auto"/>
        <w:left w:val="none" w:sz="0" w:space="0" w:color="auto"/>
        <w:bottom w:val="none" w:sz="0" w:space="0" w:color="auto"/>
        <w:right w:val="none" w:sz="0" w:space="0" w:color="auto"/>
      </w:divBdr>
    </w:div>
    <w:div w:id="1929150216">
      <w:bodyDiv w:val="1"/>
      <w:marLeft w:val="0"/>
      <w:marRight w:val="0"/>
      <w:marTop w:val="0"/>
      <w:marBottom w:val="0"/>
      <w:divBdr>
        <w:top w:val="none" w:sz="0" w:space="0" w:color="auto"/>
        <w:left w:val="none" w:sz="0" w:space="0" w:color="auto"/>
        <w:bottom w:val="none" w:sz="0" w:space="0" w:color="auto"/>
        <w:right w:val="none" w:sz="0" w:space="0" w:color="auto"/>
      </w:divBdr>
    </w:div>
    <w:div w:id="1929191886">
      <w:bodyDiv w:val="1"/>
      <w:marLeft w:val="0"/>
      <w:marRight w:val="0"/>
      <w:marTop w:val="0"/>
      <w:marBottom w:val="0"/>
      <w:divBdr>
        <w:top w:val="none" w:sz="0" w:space="0" w:color="auto"/>
        <w:left w:val="none" w:sz="0" w:space="0" w:color="auto"/>
        <w:bottom w:val="none" w:sz="0" w:space="0" w:color="auto"/>
        <w:right w:val="none" w:sz="0" w:space="0" w:color="auto"/>
      </w:divBdr>
    </w:div>
    <w:div w:id="1929192737">
      <w:bodyDiv w:val="1"/>
      <w:marLeft w:val="0"/>
      <w:marRight w:val="0"/>
      <w:marTop w:val="0"/>
      <w:marBottom w:val="0"/>
      <w:divBdr>
        <w:top w:val="none" w:sz="0" w:space="0" w:color="auto"/>
        <w:left w:val="none" w:sz="0" w:space="0" w:color="auto"/>
        <w:bottom w:val="none" w:sz="0" w:space="0" w:color="auto"/>
        <w:right w:val="none" w:sz="0" w:space="0" w:color="auto"/>
      </w:divBdr>
    </w:div>
    <w:div w:id="1929803830">
      <w:bodyDiv w:val="1"/>
      <w:marLeft w:val="0"/>
      <w:marRight w:val="0"/>
      <w:marTop w:val="0"/>
      <w:marBottom w:val="0"/>
      <w:divBdr>
        <w:top w:val="none" w:sz="0" w:space="0" w:color="auto"/>
        <w:left w:val="none" w:sz="0" w:space="0" w:color="auto"/>
        <w:bottom w:val="none" w:sz="0" w:space="0" w:color="auto"/>
        <w:right w:val="none" w:sz="0" w:space="0" w:color="auto"/>
      </w:divBdr>
    </w:div>
    <w:div w:id="1929925723">
      <w:bodyDiv w:val="1"/>
      <w:marLeft w:val="0"/>
      <w:marRight w:val="0"/>
      <w:marTop w:val="0"/>
      <w:marBottom w:val="0"/>
      <w:divBdr>
        <w:top w:val="none" w:sz="0" w:space="0" w:color="auto"/>
        <w:left w:val="none" w:sz="0" w:space="0" w:color="auto"/>
        <w:bottom w:val="none" w:sz="0" w:space="0" w:color="auto"/>
        <w:right w:val="none" w:sz="0" w:space="0" w:color="auto"/>
      </w:divBdr>
    </w:div>
    <w:div w:id="1930115852">
      <w:bodyDiv w:val="1"/>
      <w:marLeft w:val="0"/>
      <w:marRight w:val="0"/>
      <w:marTop w:val="0"/>
      <w:marBottom w:val="0"/>
      <w:divBdr>
        <w:top w:val="none" w:sz="0" w:space="0" w:color="auto"/>
        <w:left w:val="none" w:sz="0" w:space="0" w:color="auto"/>
        <w:bottom w:val="none" w:sz="0" w:space="0" w:color="auto"/>
        <w:right w:val="none" w:sz="0" w:space="0" w:color="auto"/>
      </w:divBdr>
    </w:div>
    <w:div w:id="1930649091">
      <w:bodyDiv w:val="1"/>
      <w:marLeft w:val="0"/>
      <w:marRight w:val="0"/>
      <w:marTop w:val="0"/>
      <w:marBottom w:val="0"/>
      <w:divBdr>
        <w:top w:val="none" w:sz="0" w:space="0" w:color="auto"/>
        <w:left w:val="none" w:sz="0" w:space="0" w:color="auto"/>
        <w:bottom w:val="none" w:sz="0" w:space="0" w:color="auto"/>
        <w:right w:val="none" w:sz="0" w:space="0" w:color="auto"/>
      </w:divBdr>
    </w:div>
    <w:div w:id="1930699584">
      <w:bodyDiv w:val="1"/>
      <w:marLeft w:val="0"/>
      <w:marRight w:val="0"/>
      <w:marTop w:val="0"/>
      <w:marBottom w:val="0"/>
      <w:divBdr>
        <w:top w:val="none" w:sz="0" w:space="0" w:color="auto"/>
        <w:left w:val="none" w:sz="0" w:space="0" w:color="auto"/>
        <w:bottom w:val="none" w:sz="0" w:space="0" w:color="auto"/>
        <w:right w:val="none" w:sz="0" w:space="0" w:color="auto"/>
      </w:divBdr>
    </w:div>
    <w:div w:id="1930770951">
      <w:bodyDiv w:val="1"/>
      <w:marLeft w:val="0"/>
      <w:marRight w:val="0"/>
      <w:marTop w:val="0"/>
      <w:marBottom w:val="0"/>
      <w:divBdr>
        <w:top w:val="none" w:sz="0" w:space="0" w:color="auto"/>
        <w:left w:val="none" w:sz="0" w:space="0" w:color="auto"/>
        <w:bottom w:val="none" w:sz="0" w:space="0" w:color="auto"/>
        <w:right w:val="none" w:sz="0" w:space="0" w:color="auto"/>
      </w:divBdr>
    </w:div>
    <w:div w:id="1930846003">
      <w:bodyDiv w:val="1"/>
      <w:marLeft w:val="0"/>
      <w:marRight w:val="0"/>
      <w:marTop w:val="0"/>
      <w:marBottom w:val="0"/>
      <w:divBdr>
        <w:top w:val="none" w:sz="0" w:space="0" w:color="auto"/>
        <w:left w:val="none" w:sz="0" w:space="0" w:color="auto"/>
        <w:bottom w:val="none" w:sz="0" w:space="0" w:color="auto"/>
        <w:right w:val="none" w:sz="0" w:space="0" w:color="auto"/>
      </w:divBdr>
    </w:div>
    <w:div w:id="1930893191">
      <w:bodyDiv w:val="1"/>
      <w:marLeft w:val="0"/>
      <w:marRight w:val="0"/>
      <w:marTop w:val="0"/>
      <w:marBottom w:val="0"/>
      <w:divBdr>
        <w:top w:val="none" w:sz="0" w:space="0" w:color="auto"/>
        <w:left w:val="none" w:sz="0" w:space="0" w:color="auto"/>
        <w:bottom w:val="none" w:sz="0" w:space="0" w:color="auto"/>
        <w:right w:val="none" w:sz="0" w:space="0" w:color="auto"/>
      </w:divBdr>
    </w:div>
    <w:div w:id="1931306167">
      <w:bodyDiv w:val="1"/>
      <w:marLeft w:val="0"/>
      <w:marRight w:val="0"/>
      <w:marTop w:val="0"/>
      <w:marBottom w:val="0"/>
      <w:divBdr>
        <w:top w:val="none" w:sz="0" w:space="0" w:color="auto"/>
        <w:left w:val="none" w:sz="0" w:space="0" w:color="auto"/>
        <w:bottom w:val="none" w:sz="0" w:space="0" w:color="auto"/>
        <w:right w:val="none" w:sz="0" w:space="0" w:color="auto"/>
      </w:divBdr>
    </w:div>
    <w:div w:id="1932010223">
      <w:bodyDiv w:val="1"/>
      <w:marLeft w:val="0"/>
      <w:marRight w:val="0"/>
      <w:marTop w:val="0"/>
      <w:marBottom w:val="0"/>
      <w:divBdr>
        <w:top w:val="none" w:sz="0" w:space="0" w:color="auto"/>
        <w:left w:val="none" w:sz="0" w:space="0" w:color="auto"/>
        <w:bottom w:val="none" w:sz="0" w:space="0" w:color="auto"/>
        <w:right w:val="none" w:sz="0" w:space="0" w:color="auto"/>
      </w:divBdr>
    </w:div>
    <w:div w:id="1932157830">
      <w:bodyDiv w:val="1"/>
      <w:marLeft w:val="0"/>
      <w:marRight w:val="0"/>
      <w:marTop w:val="0"/>
      <w:marBottom w:val="0"/>
      <w:divBdr>
        <w:top w:val="none" w:sz="0" w:space="0" w:color="auto"/>
        <w:left w:val="none" w:sz="0" w:space="0" w:color="auto"/>
        <w:bottom w:val="none" w:sz="0" w:space="0" w:color="auto"/>
        <w:right w:val="none" w:sz="0" w:space="0" w:color="auto"/>
      </w:divBdr>
    </w:div>
    <w:div w:id="1932275908">
      <w:bodyDiv w:val="1"/>
      <w:marLeft w:val="0"/>
      <w:marRight w:val="0"/>
      <w:marTop w:val="0"/>
      <w:marBottom w:val="0"/>
      <w:divBdr>
        <w:top w:val="none" w:sz="0" w:space="0" w:color="auto"/>
        <w:left w:val="none" w:sz="0" w:space="0" w:color="auto"/>
        <w:bottom w:val="none" w:sz="0" w:space="0" w:color="auto"/>
        <w:right w:val="none" w:sz="0" w:space="0" w:color="auto"/>
      </w:divBdr>
    </w:div>
    <w:div w:id="1932427187">
      <w:bodyDiv w:val="1"/>
      <w:marLeft w:val="0"/>
      <w:marRight w:val="0"/>
      <w:marTop w:val="0"/>
      <w:marBottom w:val="0"/>
      <w:divBdr>
        <w:top w:val="none" w:sz="0" w:space="0" w:color="auto"/>
        <w:left w:val="none" w:sz="0" w:space="0" w:color="auto"/>
        <w:bottom w:val="none" w:sz="0" w:space="0" w:color="auto"/>
        <w:right w:val="none" w:sz="0" w:space="0" w:color="auto"/>
      </w:divBdr>
    </w:div>
    <w:div w:id="1932547147">
      <w:bodyDiv w:val="1"/>
      <w:marLeft w:val="0"/>
      <w:marRight w:val="0"/>
      <w:marTop w:val="0"/>
      <w:marBottom w:val="0"/>
      <w:divBdr>
        <w:top w:val="none" w:sz="0" w:space="0" w:color="auto"/>
        <w:left w:val="none" w:sz="0" w:space="0" w:color="auto"/>
        <w:bottom w:val="none" w:sz="0" w:space="0" w:color="auto"/>
        <w:right w:val="none" w:sz="0" w:space="0" w:color="auto"/>
      </w:divBdr>
    </w:div>
    <w:div w:id="1932859179">
      <w:bodyDiv w:val="1"/>
      <w:marLeft w:val="0"/>
      <w:marRight w:val="0"/>
      <w:marTop w:val="0"/>
      <w:marBottom w:val="0"/>
      <w:divBdr>
        <w:top w:val="none" w:sz="0" w:space="0" w:color="auto"/>
        <w:left w:val="none" w:sz="0" w:space="0" w:color="auto"/>
        <w:bottom w:val="none" w:sz="0" w:space="0" w:color="auto"/>
        <w:right w:val="none" w:sz="0" w:space="0" w:color="auto"/>
      </w:divBdr>
    </w:div>
    <w:div w:id="1932926022">
      <w:bodyDiv w:val="1"/>
      <w:marLeft w:val="0"/>
      <w:marRight w:val="0"/>
      <w:marTop w:val="0"/>
      <w:marBottom w:val="0"/>
      <w:divBdr>
        <w:top w:val="none" w:sz="0" w:space="0" w:color="auto"/>
        <w:left w:val="none" w:sz="0" w:space="0" w:color="auto"/>
        <w:bottom w:val="none" w:sz="0" w:space="0" w:color="auto"/>
        <w:right w:val="none" w:sz="0" w:space="0" w:color="auto"/>
      </w:divBdr>
    </w:div>
    <w:div w:id="1932933825">
      <w:bodyDiv w:val="1"/>
      <w:marLeft w:val="0"/>
      <w:marRight w:val="0"/>
      <w:marTop w:val="0"/>
      <w:marBottom w:val="0"/>
      <w:divBdr>
        <w:top w:val="none" w:sz="0" w:space="0" w:color="auto"/>
        <w:left w:val="none" w:sz="0" w:space="0" w:color="auto"/>
        <w:bottom w:val="none" w:sz="0" w:space="0" w:color="auto"/>
        <w:right w:val="none" w:sz="0" w:space="0" w:color="auto"/>
      </w:divBdr>
    </w:div>
    <w:div w:id="1933317192">
      <w:bodyDiv w:val="1"/>
      <w:marLeft w:val="0"/>
      <w:marRight w:val="0"/>
      <w:marTop w:val="0"/>
      <w:marBottom w:val="0"/>
      <w:divBdr>
        <w:top w:val="none" w:sz="0" w:space="0" w:color="auto"/>
        <w:left w:val="none" w:sz="0" w:space="0" w:color="auto"/>
        <w:bottom w:val="none" w:sz="0" w:space="0" w:color="auto"/>
        <w:right w:val="none" w:sz="0" w:space="0" w:color="auto"/>
      </w:divBdr>
    </w:div>
    <w:div w:id="1933737267">
      <w:bodyDiv w:val="1"/>
      <w:marLeft w:val="0"/>
      <w:marRight w:val="0"/>
      <w:marTop w:val="0"/>
      <w:marBottom w:val="0"/>
      <w:divBdr>
        <w:top w:val="none" w:sz="0" w:space="0" w:color="auto"/>
        <w:left w:val="none" w:sz="0" w:space="0" w:color="auto"/>
        <w:bottom w:val="none" w:sz="0" w:space="0" w:color="auto"/>
        <w:right w:val="none" w:sz="0" w:space="0" w:color="auto"/>
      </w:divBdr>
    </w:div>
    <w:div w:id="1933776109">
      <w:bodyDiv w:val="1"/>
      <w:marLeft w:val="0"/>
      <w:marRight w:val="0"/>
      <w:marTop w:val="0"/>
      <w:marBottom w:val="0"/>
      <w:divBdr>
        <w:top w:val="none" w:sz="0" w:space="0" w:color="auto"/>
        <w:left w:val="none" w:sz="0" w:space="0" w:color="auto"/>
        <w:bottom w:val="none" w:sz="0" w:space="0" w:color="auto"/>
        <w:right w:val="none" w:sz="0" w:space="0" w:color="auto"/>
      </w:divBdr>
    </w:div>
    <w:div w:id="1933781694">
      <w:bodyDiv w:val="1"/>
      <w:marLeft w:val="0"/>
      <w:marRight w:val="0"/>
      <w:marTop w:val="0"/>
      <w:marBottom w:val="0"/>
      <w:divBdr>
        <w:top w:val="none" w:sz="0" w:space="0" w:color="auto"/>
        <w:left w:val="none" w:sz="0" w:space="0" w:color="auto"/>
        <w:bottom w:val="none" w:sz="0" w:space="0" w:color="auto"/>
        <w:right w:val="none" w:sz="0" w:space="0" w:color="auto"/>
      </w:divBdr>
    </w:div>
    <w:div w:id="1933859454">
      <w:bodyDiv w:val="1"/>
      <w:marLeft w:val="0"/>
      <w:marRight w:val="0"/>
      <w:marTop w:val="0"/>
      <w:marBottom w:val="0"/>
      <w:divBdr>
        <w:top w:val="none" w:sz="0" w:space="0" w:color="auto"/>
        <w:left w:val="none" w:sz="0" w:space="0" w:color="auto"/>
        <w:bottom w:val="none" w:sz="0" w:space="0" w:color="auto"/>
        <w:right w:val="none" w:sz="0" w:space="0" w:color="auto"/>
      </w:divBdr>
    </w:div>
    <w:div w:id="1934164050">
      <w:bodyDiv w:val="1"/>
      <w:marLeft w:val="0"/>
      <w:marRight w:val="0"/>
      <w:marTop w:val="0"/>
      <w:marBottom w:val="0"/>
      <w:divBdr>
        <w:top w:val="none" w:sz="0" w:space="0" w:color="auto"/>
        <w:left w:val="none" w:sz="0" w:space="0" w:color="auto"/>
        <w:bottom w:val="none" w:sz="0" w:space="0" w:color="auto"/>
        <w:right w:val="none" w:sz="0" w:space="0" w:color="auto"/>
      </w:divBdr>
    </w:div>
    <w:div w:id="1934698938">
      <w:bodyDiv w:val="1"/>
      <w:marLeft w:val="0"/>
      <w:marRight w:val="0"/>
      <w:marTop w:val="0"/>
      <w:marBottom w:val="0"/>
      <w:divBdr>
        <w:top w:val="none" w:sz="0" w:space="0" w:color="auto"/>
        <w:left w:val="none" w:sz="0" w:space="0" w:color="auto"/>
        <w:bottom w:val="none" w:sz="0" w:space="0" w:color="auto"/>
        <w:right w:val="none" w:sz="0" w:space="0" w:color="auto"/>
      </w:divBdr>
    </w:div>
    <w:div w:id="1935016651">
      <w:bodyDiv w:val="1"/>
      <w:marLeft w:val="0"/>
      <w:marRight w:val="0"/>
      <w:marTop w:val="0"/>
      <w:marBottom w:val="0"/>
      <w:divBdr>
        <w:top w:val="none" w:sz="0" w:space="0" w:color="auto"/>
        <w:left w:val="none" w:sz="0" w:space="0" w:color="auto"/>
        <w:bottom w:val="none" w:sz="0" w:space="0" w:color="auto"/>
        <w:right w:val="none" w:sz="0" w:space="0" w:color="auto"/>
      </w:divBdr>
    </w:div>
    <w:div w:id="1935044883">
      <w:bodyDiv w:val="1"/>
      <w:marLeft w:val="0"/>
      <w:marRight w:val="0"/>
      <w:marTop w:val="0"/>
      <w:marBottom w:val="0"/>
      <w:divBdr>
        <w:top w:val="none" w:sz="0" w:space="0" w:color="auto"/>
        <w:left w:val="none" w:sz="0" w:space="0" w:color="auto"/>
        <w:bottom w:val="none" w:sz="0" w:space="0" w:color="auto"/>
        <w:right w:val="none" w:sz="0" w:space="0" w:color="auto"/>
      </w:divBdr>
    </w:div>
    <w:div w:id="1935623123">
      <w:bodyDiv w:val="1"/>
      <w:marLeft w:val="0"/>
      <w:marRight w:val="0"/>
      <w:marTop w:val="0"/>
      <w:marBottom w:val="0"/>
      <w:divBdr>
        <w:top w:val="none" w:sz="0" w:space="0" w:color="auto"/>
        <w:left w:val="none" w:sz="0" w:space="0" w:color="auto"/>
        <w:bottom w:val="none" w:sz="0" w:space="0" w:color="auto"/>
        <w:right w:val="none" w:sz="0" w:space="0" w:color="auto"/>
      </w:divBdr>
    </w:div>
    <w:div w:id="1935672301">
      <w:bodyDiv w:val="1"/>
      <w:marLeft w:val="0"/>
      <w:marRight w:val="0"/>
      <w:marTop w:val="0"/>
      <w:marBottom w:val="0"/>
      <w:divBdr>
        <w:top w:val="none" w:sz="0" w:space="0" w:color="auto"/>
        <w:left w:val="none" w:sz="0" w:space="0" w:color="auto"/>
        <w:bottom w:val="none" w:sz="0" w:space="0" w:color="auto"/>
        <w:right w:val="none" w:sz="0" w:space="0" w:color="auto"/>
      </w:divBdr>
    </w:div>
    <w:div w:id="1935823846">
      <w:bodyDiv w:val="1"/>
      <w:marLeft w:val="0"/>
      <w:marRight w:val="0"/>
      <w:marTop w:val="0"/>
      <w:marBottom w:val="0"/>
      <w:divBdr>
        <w:top w:val="none" w:sz="0" w:space="0" w:color="auto"/>
        <w:left w:val="none" w:sz="0" w:space="0" w:color="auto"/>
        <w:bottom w:val="none" w:sz="0" w:space="0" w:color="auto"/>
        <w:right w:val="none" w:sz="0" w:space="0" w:color="auto"/>
      </w:divBdr>
    </w:div>
    <w:div w:id="1935937347">
      <w:bodyDiv w:val="1"/>
      <w:marLeft w:val="0"/>
      <w:marRight w:val="0"/>
      <w:marTop w:val="0"/>
      <w:marBottom w:val="0"/>
      <w:divBdr>
        <w:top w:val="none" w:sz="0" w:space="0" w:color="auto"/>
        <w:left w:val="none" w:sz="0" w:space="0" w:color="auto"/>
        <w:bottom w:val="none" w:sz="0" w:space="0" w:color="auto"/>
        <w:right w:val="none" w:sz="0" w:space="0" w:color="auto"/>
      </w:divBdr>
    </w:div>
    <w:div w:id="1936547530">
      <w:bodyDiv w:val="1"/>
      <w:marLeft w:val="0"/>
      <w:marRight w:val="0"/>
      <w:marTop w:val="0"/>
      <w:marBottom w:val="0"/>
      <w:divBdr>
        <w:top w:val="none" w:sz="0" w:space="0" w:color="auto"/>
        <w:left w:val="none" w:sz="0" w:space="0" w:color="auto"/>
        <w:bottom w:val="none" w:sz="0" w:space="0" w:color="auto"/>
        <w:right w:val="none" w:sz="0" w:space="0" w:color="auto"/>
      </w:divBdr>
    </w:div>
    <w:div w:id="1936666494">
      <w:bodyDiv w:val="1"/>
      <w:marLeft w:val="0"/>
      <w:marRight w:val="0"/>
      <w:marTop w:val="0"/>
      <w:marBottom w:val="0"/>
      <w:divBdr>
        <w:top w:val="none" w:sz="0" w:space="0" w:color="auto"/>
        <w:left w:val="none" w:sz="0" w:space="0" w:color="auto"/>
        <w:bottom w:val="none" w:sz="0" w:space="0" w:color="auto"/>
        <w:right w:val="none" w:sz="0" w:space="0" w:color="auto"/>
      </w:divBdr>
    </w:div>
    <w:div w:id="1936670146">
      <w:bodyDiv w:val="1"/>
      <w:marLeft w:val="0"/>
      <w:marRight w:val="0"/>
      <w:marTop w:val="0"/>
      <w:marBottom w:val="0"/>
      <w:divBdr>
        <w:top w:val="none" w:sz="0" w:space="0" w:color="auto"/>
        <w:left w:val="none" w:sz="0" w:space="0" w:color="auto"/>
        <w:bottom w:val="none" w:sz="0" w:space="0" w:color="auto"/>
        <w:right w:val="none" w:sz="0" w:space="0" w:color="auto"/>
      </w:divBdr>
    </w:div>
    <w:div w:id="1936984375">
      <w:bodyDiv w:val="1"/>
      <w:marLeft w:val="0"/>
      <w:marRight w:val="0"/>
      <w:marTop w:val="0"/>
      <w:marBottom w:val="0"/>
      <w:divBdr>
        <w:top w:val="none" w:sz="0" w:space="0" w:color="auto"/>
        <w:left w:val="none" w:sz="0" w:space="0" w:color="auto"/>
        <w:bottom w:val="none" w:sz="0" w:space="0" w:color="auto"/>
        <w:right w:val="none" w:sz="0" w:space="0" w:color="auto"/>
      </w:divBdr>
    </w:div>
    <w:div w:id="1937011929">
      <w:bodyDiv w:val="1"/>
      <w:marLeft w:val="0"/>
      <w:marRight w:val="0"/>
      <w:marTop w:val="0"/>
      <w:marBottom w:val="0"/>
      <w:divBdr>
        <w:top w:val="none" w:sz="0" w:space="0" w:color="auto"/>
        <w:left w:val="none" w:sz="0" w:space="0" w:color="auto"/>
        <w:bottom w:val="none" w:sz="0" w:space="0" w:color="auto"/>
        <w:right w:val="none" w:sz="0" w:space="0" w:color="auto"/>
      </w:divBdr>
    </w:div>
    <w:div w:id="1937207876">
      <w:bodyDiv w:val="1"/>
      <w:marLeft w:val="0"/>
      <w:marRight w:val="0"/>
      <w:marTop w:val="0"/>
      <w:marBottom w:val="0"/>
      <w:divBdr>
        <w:top w:val="none" w:sz="0" w:space="0" w:color="auto"/>
        <w:left w:val="none" w:sz="0" w:space="0" w:color="auto"/>
        <w:bottom w:val="none" w:sz="0" w:space="0" w:color="auto"/>
        <w:right w:val="none" w:sz="0" w:space="0" w:color="auto"/>
      </w:divBdr>
    </w:div>
    <w:div w:id="1937443585">
      <w:bodyDiv w:val="1"/>
      <w:marLeft w:val="0"/>
      <w:marRight w:val="0"/>
      <w:marTop w:val="0"/>
      <w:marBottom w:val="0"/>
      <w:divBdr>
        <w:top w:val="none" w:sz="0" w:space="0" w:color="auto"/>
        <w:left w:val="none" w:sz="0" w:space="0" w:color="auto"/>
        <w:bottom w:val="none" w:sz="0" w:space="0" w:color="auto"/>
        <w:right w:val="none" w:sz="0" w:space="0" w:color="auto"/>
      </w:divBdr>
    </w:div>
    <w:div w:id="1937789526">
      <w:bodyDiv w:val="1"/>
      <w:marLeft w:val="0"/>
      <w:marRight w:val="0"/>
      <w:marTop w:val="0"/>
      <w:marBottom w:val="0"/>
      <w:divBdr>
        <w:top w:val="none" w:sz="0" w:space="0" w:color="auto"/>
        <w:left w:val="none" w:sz="0" w:space="0" w:color="auto"/>
        <w:bottom w:val="none" w:sz="0" w:space="0" w:color="auto"/>
        <w:right w:val="none" w:sz="0" w:space="0" w:color="auto"/>
      </w:divBdr>
    </w:div>
    <w:div w:id="1937899569">
      <w:bodyDiv w:val="1"/>
      <w:marLeft w:val="0"/>
      <w:marRight w:val="0"/>
      <w:marTop w:val="0"/>
      <w:marBottom w:val="0"/>
      <w:divBdr>
        <w:top w:val="none" w:sz="0" w:space="0" w:color="auto"/>
        <w:left w:val="none" w:sz="0" w:space="0" w:color="auto"/>
        <w:bottom w:val="none" w:sz="0" w:space="0" w:color="auto"/>
        <w:right w:val="none" w:sz="0" w:space="0" w:color="auto"/>
      </w:divBdr>
    </w:div>
    <w:div w:id="1938054350">
      <w:bodyDiv w:val="1"/>
      <w:marLeft w:val="0"/>
      <w:marRight w:val="0"/>
      <w:marTop w:val="0"/>
      <w:marBottom w:val="0"/>
      <w:divBdr>
        <w:top w:val="none" w:sz="0" w:space="0" w:color="auto"/>
        <w:left w:val="none" w:sz="0" w:space="0" w:color="auto"/>
        <w:bottom w:val="none" w:sz="0" w:space="0" w:color="auto"/>
        <w:right w:val="none" w:sz="0" w:space="0" w:color="auto"/>
      </w:divBdr>
    </w:div>
    <w:div w:id="1938251566">
      <w:bodyDiv w:val="1"/>
      <w:marLeft w:val="0"/>
      <w:marRight w:val="0"/>
      <w:marTop w:val="0"/>
      <w:marBottom w:val="0"/>
      <w:divBdr>
        <w:top w:val="none" w:sz="0" w:space="0" w:color="auto"/>
        <w:left w:val="none" w:sz="0" w:space="0" w:color="auto"/>
        <w:bottom w:val="none" w:sz="0" w:space="0" w:color="auto"/>
        <w:right w:val="none" w:sz="0" w:space="0" w:color="auto"/>
      </w:divBdr>
    </w:div>
    <w:div w:id="1938361780">
      <w:bodyDiv w:val="1"/>
      <w:marLeft w:val="0"/>
      <w:marRight w:val="0"/>
      <w:marTop w:val="0"/>
      <w:marBottom w:val="0"/>
      <w:divBdr>
        <w:top w:val="none" w:sz="0" w:space="0" w:color="auto"/>
        <w:left w:val="none" w:sz="0" w:space="0" w:color="auto"/>
        <w:bottom w:val="none" w:sz="0" w:space="0" w:color="auto"/>
        <w:right w:val="none" w:sz="0" w:space="0" w:color="auto"/>
      </w:divBdr>
    </w:div>
    <w:div w:id="1938369198">
      <w:bodyDiv w:val="1"/>
      <w:marLeft w:val="0"/>
      <w:marRight w:val="0"/>
      <w:marTop w:val="0"/>
      <w:marBottom w:val="0"/>
      <w:divBdr>
        <w:top w:val="none" w:sz="0" w:space="0" w:color="auto"/>
        <w:left w:val="none" w:sz="0" w:space="0" w:color="auto"/>
        <w:bottom w:val="none" w:sz="0" w:space="0" w:color="auto"/>
        <w:right w:val="none" w:sz="0" w:space="0" w:color="auto"/>
      </w:divBdr>
    </w:div>
    <w:div w:id="1938369366">
      <w:bodyDiv w:val="1"/>
      <w:marLeft w:val="0"/>
      <w:marRight w:val="0"/>
      <w:marTop w:val="0"/>
      <w:marBottom w:val="0"/>
      <w:divBdr>
        <w:top w:val="none" w:sz="0" w:space="0" w:color="auto"/>
        <w:left w:val="none" w:sz="0" w:space="0" w:color="auto"/>
        <w:bottom w:val="none" w:sz="0" w:space="0" w:color="auto"/>
        <w:right w:val="none" w:sz="0" w:space="0" w:color="auto"/>
      </w:divBdr>
    </w:div>
    <w:div w:id="1938443649">
      <w:bodyDiv w:val="1"/>
      <w:marLeft w:val="0"/>
      <w:marRight w:val="0"/>
      <w:marTop w:val="0"/>
      <w:marBottom w:val="0"/>
      <w:divBdr>
        <w:top w:val="none" w:sz="0" w:space="0" w:color="auto"/>
        <w:left w:val="none" w:sz="0" w:space="0" w:color="auto"/>
        <w:bottom w:val="none" w:sz="0" w:space="0" w:color="auto"/>
        <w:right w:val="none" w:sz="0" w:space="0" w:color="auto"/>
      </w:divBdr>
    </w:div>
    <w:div w:id="1938520097">
      <w:bodyDiv w:val="1"/>
      <w:marLeft w:val="0"/>
      <w:marRight w:val="0"/>
      <w:marTop w:val="0"/>
      <w:marBottom w:val="0"/>
      <w:divBdr>
        <w:top w:val="none" w:sz="0" w:space="0" w:color="auto"/>
        <w:left w:val="none" w:sz="0" w:space="0" w:color="auto"/>
        <w:bottom w:val="none" w:sz="0" w:space="0" w:color="auto"/>
        <w:right w:val="none" w:sz="0" w:space="0" w:color="auto"/>
      </w:divBdr>
    </w:div>
    <w:div w:id="1938632933">
      <w:bodyDiv w:val="1"/>
      <w:marLeft w:val="0"/>
      <w:marRight w:val="0"/>
      <w:marTop w:val="0"/>
      <w:marBottom w:val="0"/>
      <w:divBdr>
        <w:top w:val="none" w:sz="0" w:space="0" w:color="auto"/>
        <w:left w:val="none" w:sz="0" w:space="0" w:color="auto"/>
        <w:bottom w:val="none" w:sz="0" w:space="0" w:color="auto"/>
        <w:right w:val="none" w:sz="0" w:space="0" w:color="auto"/>
      </w:divBdr>
    </w:div>
    <w:div w:id="1938706115">
      <w:bodyDiv w:val="1"/>
      <w:marLeft w:val="0"/>
      <w:marRight w:val="0"/>
      <w:marTop w:val="0"/>
      <w:marBottom w:val="0"/>
      <w:divBdr>
        <w:top w:val="none" w:sz="0" w:space="0" w:color="auto"/>
        <w:left w:val="none" w:sz="0" w:space="0" w:color="auto"/>
        <w:bottom w:val="none" w:sz="0" w:space="0" w:color="auto"/>
        <w:right w:val="none" w:sz="0" w:space="0" w:color="auto"/>
      </w:divBdr>
    </w:div>
    <w:div w:id="1938977984">
      <w:bodyDiv w:val="1"/>
      <w:marLeft w:val="0"/>
      <w:marRight w:val="0"/>
      <w:marTop w:val="0"/>
      <w:marBottom w:val="0"/>
      <w:divBdr>
        <w:top w:val="none" w:sz="0" w:space="0" w:color="auto"/>
        <w:left w:val="none" w:sz="0" w:space="0" w:color="auto"/>
        <w:bottom w:val="none" w:sz="0" w:space="0" w:color="auto"/>
        <w:right w:val="none" w:sz="0" w:space="0" w:color="auto"/>
      </w:divBdr>
    </w:div>
    <w:div w:id="1939173674">
      <w:bodyDiv w:val="1"/>
      <w:marLeft w:val="0"/>
      <w:marRight w:val="0"/>
      <w:marTop w:val="0"/>
      <w:marBottom w:val="0"/>
      <w:divBdr>
        <w:top w:val="none" w:sz="0" w:space="0" w:color="auto"/>
        <w:left w:val="none" w:sz="0" w:space="0" w:color="auto"/>
        <w:bottom w:val="none" w:sz="0" w:space="0" w:color="auto"/>
        <w:right w:val="none" w:sz="0" w:space="0" w:color="auto"/>
      </w:divBdr>
    </w:div>
    <w:div w:id="1939484038">
      <w:bodyDiv w:val="1"/>
      <w:marLeft w:val="0"/>
      <w:marRight w:val="0"/>
      <w:marTop w:val="0"/>
      <w:marBottom w:val="0"/>
      <w:divBdr>
        <w:top w:val="none" w:sz="0" w:space="0" w:color="auto"/>
        <w:left w:val="none" w:sz="0" w:space="0" w:color="auto"/>
        <w:bottom w:val="none" w:sz="0" w:space="0" w:color="auto"/>
        <w:right w:val="none" w:sz="0" w:space="0" w:color="auto"/>
      </w:divBdr>
    </w:div>
    <w:div w:id="1939560626">
      <w:bodyDiv w:val="1"/>
      <w:marLeft w:val="0"/>
      <w:marRight w:val="0"/>
      <w:marTop w:val="0"/>
      <w:marBottom w:val="0"/>
      <w:divBdr>
        <w:top w:val="none" w:sz="0" w:space="0" w:color="auto"/>
        <w:left w:val="none" w:sz="0" w:space="0" w:color="auto"/>
        <w:bottom w:val="none" w:sz="0" w:space="0" w:color="auto"/>
        <w:right w:val="none" w:sz="0" w:space="0" w:color="auto"/>
      </w:divBdr>
    </w:div>
    <w:div w:id="1939605004">
      <w:bodyDiv w:val="1"/>
      <w:marLeft w:val="0"/>
      <w:marRight w:val="0"/>
      <w:marTop w:val="0"/>
      <w:marBottom w:val="0"/>
      <w:divBdr>
        <w:top w:val="none" w:sz="0" w:space="0" w:color="auto"/>
        <w:left w:val="none" w:sz="0" w:space="0" w:color="auto"/>
        <w:bottom w:val="none" w:sz="0" w:space="0" w:color="auto"/>
        <w:right w:val="none" w:sz="0" w:space="0" w:color="auto"/>
      </w:divBdr>
    </w:div>
    <w:div w:id="1939754897">
      <w:bodyDiv w:val="1"/>
      <w:marLeft w:val="0"/>
      <w:marRight w:val="0"/>
      <w:marTop w:val="0"/>
      <w:marBottom w:val="0"/>
      <w:divBdr>
        <w:top w:val="none" w:sz="0" w:space="0" w:color="auto"/>
        <w:left w:val="none" w:sz="0" w:space="0" w:color="auto"/>
        <w:bottom w:val="none" w:sz="0" w:space="0" w:color="auto"/>
        <w:right w:val="none" w:sz="0" w:space="0" w:color="auto"/>
      </w:divBdr>
    </w:div>
    <w:div w:id="1939823470">
      <w:bodyDiv w:val="1"/>
      <w:marLeft w:val="0"/>
      <w:marRight w:val="0"/>
      <w:marTop w:val="0"/>
      <w:marBottom w:val="0"/>
      <w:divBdr>
        <w:top w:val="none" w:sz="0" w:space="0" w:color="auto"/>
        <w:left w:val="none" w:sz="0" w:space="0" w:color="auto"/>
        <w:bottom w:val="none" w:sz="0" w:space="0" w:color="auto"/>
        <w:right w:val="none" w:sz="0" w:space="0" w:color="auto"/>
      </w:divBdr>
    </w:div>
    <w:div w:id="1940094415">
      <w:bodyDiv w:val="1"/>
      <w:marLeft w:val="0"/>
      <w:marRight w:val="0"/>
      <w:marTop w:val="0"/>
      <w:marBottom w:val="0"/>
      <w:divBdr>
        <w:top w:val="none" w:sz="0" w:space="0" w:color="auto"/>
        <w:left w:val="none" w:sz="0" w:space="0" w:color="auto"/>
        <w:bottom w:val="none" w:sz="0" w:space="0" w:color="auto"/>
        <w:right w:val="none" w:sz="0" w:space="0" w:color="auto"/>
      </w:divBdr>
    </w:div>
    <w:div w:id="1940334026">
      <w:bodyDiv w:val="1"/>
      <w:marLeft w:val="0"/>
      <w:marRight w:val="0"/>
      <w:marTop w:val="0"/>
      <w:marBottom w:val="0"/>
      <w:divBdr>
        <w:top w:val="none" w:sz="0" w:space="0" w:color="auto"/>
        <w:left w:val="none" w:sz="0" w:space="0" w:color="auto"/>
        <w:bottom w:val="none" w:sz="0" w:space="0" w:color="auto"/>
        <w:right w:val="none" w:sz="0" w:space="0" w:color="auto"/>
      </w:divBdr>
    </w:div>
    <w:div w:id="1940796555">
      <w:bodyDiv w:val="1"/>
      <w:marLeft w:val="0"/>
      <w:marRight w:val="0"/>
      <w:marTop w:val="0"/>
      <w:marBottom w:val="0"/>
      <w:divBdr>
        <w:top w:val="none" w:sz="0" w:space="0" w:color="auto"/>
        <w:left w:val="none" w:sz="0" w:space="0" w:color="auto"/>
        <w:bottom w:val="none" w:sz="0" w:space="0" w:color="auto"/>
        <w:right w:val="none" w:sz="0" w:space="0" w:color="auto"/>
      </w:divBdr>
    </w:div>
    <w:div w:id="1940872924">
      <w:bodyDiv w:val="1"/>
      <w:marLeft w:val="0"/>
      <w:marRight w:val="0"/>
      <w:marTop w:val="0"/>
      <w:marBottom w:val="0"/>
      <w:divBdr>
        <w:top w:val="none" w:sz="0" w:space="0" w:color="auto"/>
        <w:left w:val="none" w:sz="0" w:space="0" w:color="auto"/>
        <w:bottom w:val="none" w:sz="0" w:space="0" w:color="auto"/>
        <w:right w:val="none" w:sz="0" w:space="0" w:color="auto"/>
      </w:divBdr>
    </w:div>
    <w:div w:id="1941058657">
      <w:bodyDiv w:val="1"/>
      <w:marLeft w:val="0"/>
      <w:marRight w:val="0"/>
      <w:marTop w:val="0"/>
      <w:marBottom w:val="0"/>
      <w:divBdr>
        <w:top w:val="none" w:sz="0" w:space="0" w:color="auto"/>
        <w:left w:val="none" w:sz="0" w:space="0" w:color="auto"/>
        <w:bottom w:val="none" w:sz="0" w:space="0" w:color="auto"/>
        <w:right w:val="none" w:sz="0" w:space="0" w:color="auto"/>
      </w:divBdr>
    </w:div>
    <w:div w:id="1941134579">
      <w:bodyDiv w:val="1"/>
      <w:marLeft w:val="0"/>
      <w:marRight w:val="0"/>
      <w:marTop w:val="0"/>
      <w:marBottom w:val="0"/>
      <w:divBdr>
        <w:top w:val="none" w:sz="0" w:space="0" w:color="auto"/>
        <w:left w:val="none" w:sz="0" w:space="0" w:color="auto"/>
        <w:bottom w:val="none" w:sz="0" w:space="0" w:color="auto"/>
        <w:right w:val="none" w:sz="0" w:space="0" w:color="auto"/>
      </w:divBdr>
    </w:div>
    <w:div w:id="1941138042">
      <w:bodyDiv w:val="1"/>
      <w:marLeft w:val="0"/>
      <w:marRight w:val="0"/>
      <w:marTop w:val="0"/>
      <w:marBottom w:val="0"/>
      <w:divBdr>
        <w:top w:val="none" w:sz="0" w:space="0" w:color="auto"/>
        <w:left w:val="none" w:sz="0" w:space="0" w:color="auto"/>
        <w:bottom w:val="none" w:sz="0" w:space="0" w:color="auto"/>
        <w:right w:val="none" w:sz="0" w:space="0" w:color="auto"/>
      </w:divBdr>
    </w:div>
    <w:div w:id="1941449528">
      <w:bodyDiv w:val="1"/>
      <w:marLeft w:val="0"/>
      <w:marRight w:val="0"/>
      <w:marTop w:val="0"/>
      <w:marBottom w:val="0"/>
      <w:divBdr>
        <w:top w:val="none" w:sz="0" w:space="0" w:color="auto"/>
        <w:left w:val="none" w:sz="0" w:space="0" w:color="auto"/>
        <w:bottom w:val="none" w:sz="0" w:space="0" w:color="auto"/>
        <w:right w:val="none" w:sz="0" w:space="0" w:color="auto"/>
      </w:divBdr>
    </w:div>
    <w:div w:id="1941789899">
      <w:bodyDiv w:val="1"/>
      <w:marLeft w:val="0"/>
      <w:marRight w:val="0"/>
      <w:marTop w:val="0"/>
      <w:marBottom w:val="0"/>
      <w:divBdr>
        <w:top w:val="none" w:sz="0" w:space="0" w:color="auto"/>
        <w:left w:val="none" w:sz="0" w:space="0" w:color="auto"/>
        <w:bottom w:val="none" w:sz="0" w:space="0" w:color="auto"/>
        <w:right w:val="none" w:sz="0" w:space="0" w:color="auto"/>
      </w:divBdr>
    </w:div>
    <w:div w:id="1941794780">
      <w:bodyDiv w:val="1"/>
      <w:marLeft w:val="0"/>
      <w:marRight w:val="0"/>
      <w:marTop w:val="0"/>
      <w:marBottom w:val="0"/>
      <w:divBdr>
        <w:top w:val="none" w:sz="0" w:space="0" w:color="auto"/>
        <w:left w:val="none" w:sz="0" w:space="0" w:color="auto"/>
        <w:bottom w:val="none" w:sz="0" w:space="0" w:color="auto"/>
        <w:right w:val="none" w:sz="0" w:space="0" w:color="auto"/>
      </w:divBdr>
    </w:div>
    <w:div w:id="1942109114">
      <w:bodyDiv w:val="1"/>
      <w:marLeft w:val="0"/>
      <w:marRight w:val="0"/>
      <w:marTop w:val="0"/>
      <w:marBottom w:val="0"/>
      <w:divBdr>
        <w:top w:val="none" w:sz="0" w:space="0" w:color="auto"/>
        <w:left w:val="none" w:sz="0" w:space="0" w:color="auto"/>
        <w:bottom w:val="none" w:sz="0" w:space="0" w:color="auto"/>
        <w:right w:val="none" w:sz="0" w:space="0" w:color="auto"/>
      </w:divBdr>
    </w:div>
    <w:div w:id="1942254875">
      <w:bodyDiv w:val="1"/>
      <w:marLeft w:val="0"/>
      <w:marRight w:val="0"/>
      <w:marTop w:val="0"/>
      <w:marBottom w:val="0"/>
      <w:divBdr>
        <w:top w:val="none" w:sz="0" w:space="0" w:color="auto"/>
        <w:left w:val="none" w:sz="0" w:space="0" w:color="auto"/>
        <w:bottom w:val="none" w:sz="0" w:space="0" w:color="auto"/>
        <w:right w:val="none" w:sz="0" w:space="0" w:color="auto"/>
      </w:divBdr>
    </w:div>
    <w:div w:id="1942568647">
      <w:bodyDiv w:val="1"/>
      <w:marLeft w:val="0"/>
      <w:marRight w:val="0"/>
      <w:marTop w:val="0"/>
      <w:marBottom w:val="0"/>
      <w:divBdr>
        <w:top w:val="none" w:sz="0" w:space="0" w:color="auto"/>
        <w:left w:val="none" w:sz="0" w:space="0" w:color="auto"/>
        <w:bottom w:val="none" w:sz="0" w:space="0" w:color="auto"/>
        <w:right w:val="none" w:sz="0" w:space="0" w:color="auto"/>
      </w:divBdr>
    </w:div>
    <w:div w:id="1943225029">
      <w:bodyDiv w:val="1"/>
      <w:marLeft w:val="0"/>
      <w:marRight w:val="0"/>
      <w:marTop w:val="0"/>
      <w:marBottom w:val="0"/>
      <w:divBdr>
        <w:top w:val="none" w:sz="0" w:space="0" w:color="auto"/>
        <w:left w:val="none" w:sz="0" w:space="0" w:color="auto"/>
        <w:bottom w:val="none" w:sz="0" w:space="0" w:color="auto"/>
        <w:right w:val="none" w:sz="0" w:space="0" w:color="auto"/>
      </w:divBdr>
    </w:div>
    <w:div w:id="1943297082">
      <w:bodyDiv w:val="1"/>
      <w:marLeft w:val="0"/>
      <w:marRight w:val="0"/>
      <w:marTop w:val="0"/>
      <w:marBottom w:val="0"/>
      <w:divBdr>
        <w:top w:val="none" w:sz="0" w:space="0" w:color="auto"/>
        <w:left w:val="none" w:sz="0" w:space="0" w:color="auto"/>
        <w:bottom w:val="none" w:sz="0" w:space="0" w:color="auto"/>
        <w:right w:val="none" w:sz="0" w:space="0" w:color="auto"/>
      </w:divBdr>
    </w:div>
    <w:div w:id="1943611429">
      <w:bodyDiv w:val="1"/>
      <w:marLeft w:val="0"/>
      <w:marRight w:val="0"/>
      <w:marTop w:val="0"/>
      <w:marBottom w:val="0"/>
      <w:divBdr>
        <w:top w:val="none" w:sz="0" w:space="0" w:color="auto"/>
        <w:left w:val="none" w:sz="0" w:space="0" w:color="auto"/>
        <w:bottom w:val="none" w:sz="0" w:space="0" w:color="auto"/>
        <w:right w:val="none" w:sz="0" w:space="0" w:color="auto"/>
      </w:divBdr>
    </w:div>
    <w:div w:id="1944262862">
      <w:bodyDiv w:val="1"/>
      <w:marLeft w:val="0"/>
      <w:marRight w:val="0"/>
      <w:marTop w:val="0"/>
      <w:marBottom w:val="0"/>
      <w:divBdr>
        <w:top w:val="none" w:sz="0" w:space="0" w:color="auto"/>
        <w:left w:val="none" w:sz="0" w:space="0" w:color="auto"/>
        <w:bottom w:val="none" w:sz="0" w:space="0" w:color="auto"/>
        <w:right w:val="none" w:sz="0" w:space="0" w:color="auto"/>
      </w:divBdr>
    </w:div>
    <w:div w:id="1944680806">
      <w:bodyDiv w:val="1"/>
      <w:marLeft w:val="0"/>
      <w:marRight w:val="0"/>
      <w:marTop w:val="0"/>
      <w:marBottom w:val="0"/>
      <w:divBdr>
        <w:top w:val="none" w:sz="0" w:space="0" w:color="auto"/>
        <w:left w:val="none" w:sz="0" w:space="0" w:color="auto"/>
        <w:bottom w:val="none" w:sz="0" w:space="0" w:color="auto"/>
        <w:right w:val="none" w:sz="0" w:space="0" w:color="auto"/>
      </w:divBdr>
    </w:div>
    <w:div w:id="1944878575">
      <w:bodyDiv w:val="1"/>
      <w:marLeft w:val="0"/>
      <w:marRight w:val="0"/>
      <w:marTop w:val="0"/>
      <w:marBottom w:val="0"/>
      <w:divBdr>
        <w:top w:val="none" w:sz="0" w:space="0" w:color="auto"/>
        <w:left w:val="none" w:sz="0" w:space="0" w:color="auto"/>
        <w:bottom w:val="none" w:sz="0" w:space="0" w:color="auto"/>
        <w:right w:val="none" w:sz="0" w:space="0" w:color="auto"/>
      </w:divBdr>
    </w:div>
    <w:div w:id="1944914467">
      <w:bodyDiv w:val="1"/>
      <w:marLeft w:val="0"/>
      <w:marRight w:val="0"/>
      <w:marTop w:val="0"/>
      <w:marBottom w:val="0"/>
      <w:divBdr>
        <w:top w:val="none" w:sz="0" w:space="0" w:color="auto"/>
        <w:left w:val="none" w:sz="0" w:space="0" w:color="auto"/>
        <w:bottom w:val="none" w:sz="0" w:space="0" w:color="auto"/>
        <w:right w:val="none" w:sz="0" w:space="0" w:color="auto"/>
      </w:divBdr>
    </w:div>
    <w:div w:id="1944915236">
      <w:bodyDiv w:val="1"/>
      <w:marLeft w:val="0"/>
      <w:marRight w:val="0"/>
      <w:marTop w:val="0"/>
      <w:marBottom w:val="0"/>
      <w:divBdr>
        <w:top w:val="none" w:sz="0" w:space="0" w:color="auto"/>
        <w:left w:val="none" w:sz="0" w:space="0" w:color="auto"/>
        <w:bottom w:val="none" w:sz="0" w:space="0" w:color="auto"/>
        <w:right w:val="none" w:sz="0" w:space="0" w:color="auto"/>
      </w:divBdr>
    </w:div>
    <w:div w:id="1944991090">
      <w:bodyDiv w:val="1"/>
      <w:marLeft w:val="0"/>
      <w:marRight w:val="0"/>
      <w:marTop w:val="0"/>
      <w:marBottom w:val="0"/>
      <w:divBdr>
        <w:top w:val="none" w:sz="0" w:space="0" w:color="auto"/>
        <w:left w:val="none" w:sz="0" w:space="0" w:color="auto"/>
        <w:bottom w:val="none" w:sz="0" w:space="0" w:color="auto"/>
        <w:right w:val="none" w:sz="0" w:space="0" w:color="auto"/>
      </w:divBdr>
    </w:div>
    <w:div w:id="1945189916">
      <w:bodyDiv w:val="1"/>
      <w:marLeft w:val="0"/>
      <w:marRight w:val="0"/>
      <w:marTop w:val="0"/>
      <w:marBottom w:val="0"/>
      <w:divBdr>
        <w:top w:val="none" w:sz="0" w:space="0" w:color="auto"/>
        <w:left w:val="none" w:sz="0" w:space="0" w:color="auto"/>
        <w:bottom w:val="none" w:sz="0" w:space="0" w:color="auto"/>
        <w:right w:val="none" w:sz="0" w:space="0" w:color="auto"/>
      </w:divBdr>
    </w:div>
    <w:div w:id="1945259493">
      <w:bodyDiv w:val="1"/>
      <w:marLeft w:val="0"/>
      <w:marRight w:val="0"/>
      <w:marTop w:val="0"/>
      <w:marBottom w:val="0"/>
      <w:divBdr>
        <w:top w:val="none" w:sz="0" w:space="0" w:color="auto"/>
        <w:left w:val="none" w:sz="0" w:space="0" w:color="auto"/>
        <w:bottom w:val="none" w:sz="0" w:space="0" w:color="auto"/>
        <w:right w:val="none" w:sz="0" w:space="0" w:color="auto"/>
      </w:divBdr>
    </w:div>
    <w:div w:id="1945380033">
      <w:bodyDiv w:val="1"/>
      <w:marLeft w:val="0"/>
      <w:marRight w:val="0"/>
      <w:marTop w:val="0"/>
      <w:marBottom w:val="0"/>
      <w:divBdr>
        <w:top w:val="none" w:sz="0" w:space="0" w:color="auto"/>
        <w:left w:val="none" w:sz="0" w:space="0" w:color="auto"/>
        <w:bottom w:val="none" w:sz="0" w:space="0" w:color="auto"/>
        <w:right w:val="none" w:sz="0" w:space="0" w:color="auto"/>
      </w:divBdr>
    </w:div>
    <w:div w:id="1945381311">
      <w:bodyDiv w:val="1"/>
      <w:marLeft w:val="0"/>
      <w:marRight w:val="0"/>
      <w:marTop w:val="0"/>
      <w:marBottom w:val="0"/>
      <w:divBdr>
        <w:top w:val="none" w:sz="0" w:space="0" w:color="auto"/>
        <w:left w:val="none" w:sz="0" w:space="0" w:color="auto"/>
        <w:bottom w:val="none" w:sz="0" w:space="0" w:color="auto"/>
        <w:right w:val="none" w:sz="0" w:space="0" w:color="auto"/>
      </w:divBdr>
    </w:div>
    <w:div w:id="1945385237">
      <w:bodyDiv w:val="1"/>
      <w:marLeft w:val="0"/>
      <w:marRight w:val="0"/>
      <w:marTop w:val="0"/>
      <w:marBottom w:val="0"/>
      <w:divBdr>
        <w:top w:val="none" w:sz="0" w:space="0" w:color="auto"/>
        <w:left w:val="none" w:sz="0" w:space="0" w:color="auto"/>
        <w:bottom w:val="none" w:sz="0" w:space="0" w:color="auto"/>
        <w:right w:val="none" w:sz="0" w:space="0" w:color="auto"/>
      </w:divBdr>
    </w:div>
    <w:div w:id="1945721926">
      <w:bodyDiv w:val="1"/>
      <w:marLeft w:val="0"/>
      <w:marRight w:val="0"/>
      <w:marTop w:val="0"/>
      <w:marBottom w:val="0"/>
      <w:divBdr>
        <w:top w:val="none" w:sz="0" w:space="0" w:color="auto"/>
        <w:left w:val="none" w:sz="0" w:space="0" w:color="auto"/>
        <w:bottom w:val="none" w:sz="0" w:space="0" w:color="auto"/>
        <w:right w:val="none" w:sz="0" w:space="0" w:color="auto"/>
      </w:divBdr>
    </w:div>
    <w:div w:id="1945992663">
      <w:bodyDiv w:val="1"/>
      <w:marLeft w:val="0"/>
      <w:marRight w:val="0"/>
      <w:marTop w:val="0"/>
      <w:marBottom w:val="0"/>
      <w:divBdr>
        <w:top w:val="none" w:sz="0" w:space="0" w:color="auto"/>
        <w:left w:val="none" w:sz="0" w:space="0" w:color="auto"/>
        <w:bottom w:val="none" w:sz="0" w:space="0" w:color="auto"/>
        <w:right w:val="none" w:sz="0" w:space="0" w:color="auto"/>
      </w:divBdr>
    </w:div>
    <w:div w:id="1946033116">
      <w:bodyDiv w:val="1"/>
      <w:marLeft w:val="0"/>
      <w:marRight w:val="0"/>
      <w:marTop w:val="0"/>
      <w:marBottom w:val="0"/>
      <w:divBdr>
        <w:top w:val="none" w:sz="0" w:space="0" w:color="auto"/>
        <w:left w:val="none" w:sz="0" w:space="0" w:color="auto"/>
        <w:bottom w:val="none" w:sz="0" w:space="0" w:color="auto"/>
        <w:right w:val="none" w:sz="0" w:space="0" w:color="auto"/>
      </w:divBdr>
    </w:div>
    <w:div w:id="1946113585">
      <w:bodyDiv w:val="1"/>
      <w:marLeft w:val="0"/>
      <w:marRight w:val="0"/>
      <w:marTop w:val="0"/>
      <w:marBottom w:val="0"/>
      <w:divBdr>
        <w:top w:val="none" w:sz="0" w:space="0" w:color="auto"/>
        <w:left w:val="none" w:sz="0" w:space="0" w:color="auto"/>
        <w:bottom w:val="none" w:sz="0" w:space="0" w:color="auto"/>
        <w:right w:val="none" w:sz="0" w:space="0" w:color="auto"/>
      </w:divBdr>
    </w:div>
    <w:div w:id="1946187762">
      <w:bodyDiv w:val="1"/>
      <w:marLeft w:val="0"/>
      <w:marRight w:val="0"/>
      <w:marTop w:val="0"/>
      <w:marBottom w:val="0"/>
      <w:divBdr>
        <w:top w:val="none" w:sz="0" w:space="0" w:color="auto"/>
        <w:left w:val="none" w:sz="0" w:space="0" w:color="auto"/>
        <w:bottom w:val="none" w:sz="0" w:space="0" w:color="auto"/>
        <w:right w:val="none" w:sz="0" w:space="0" w:color="auto"/>
      </w:divBdr>
    </w:div>
    <w:div w:id="1946224983">
      <w:bodyDiv w:val="1"/>
      <w:marLeft w:val="0"/>
      <w:marRight w:val="0"/>
      <w:marTop w:val="0"/>
      <w:marBottom w:val="0"/>
      <w:divBdr>
        <w:top w:val="none" w:sz="0" w:space="0" w:color="auto"/>
        <w:left w:val="none" w:sz="0" w:space="0" w:color="auto"/>
        <w:bottom w:val="none" w:sz="0" w:space="0" w:color="auto"/>
        <w:right w:val="none" w:sz="0" w:space="0" w:color="auto"/>
      </w:divBdr>
    </w:div>
    <w:div w:id="1946303992">
      <w:bodyDiv w:val="1"/>
      <w:marLeft w:val="0"/>
      <w:marRight w:val="0"/>
      <w:marTop w:val="0"/>
      <w:marBottom w:val="0"/>
      <w:divBdr>
        <w:top w:val="none" w:sz="0" w:space="0" w:color="auto"/>
        <w:left w:val="none" w:sz="0" w:space="0" w:color="auto"/>
        <w:bottom w:val="none" w:sz="0" w:space="0" w:color="auto"/>
        <w:right w:val="none" w:sz="0" w:space="0" w:color="auto"/>
      </w:divBdr>
    </w:div>
    <w:div w:id="1946382033">
      <w:bodyDiv w:val="1"/>
      <w:marLeft w:val="0"/>
      <w:marRight w:val="0"/>
      <w:marTop w:val="0"/>
      <w:marBottom w:val="0"/>
      <w:divBdr>
        <w:top w:val="none" w:sz="0" w:space="0" w:color="auto"/>
        <w:left w:val="none" w:sz="0" w:space="0" w:color="auto"/>
        <w:bottom w:val="none" w:sz="0" w:space="0" w:color="auto"/>
        <w:right w:val="none" w:sz="0" w:space="0" w:color="auto"/>
      </w:divBdr>
    </w:div>
    <w:div w:id="1946420318">
      <w:bodyDiv w:val="1"/>
      <w:marLeft w:val="0"/>
      <w:marRight w:val="0"/>
      <w:marTop w:val="0"/>
      <w:marBottom w:val="0"/>
      <w:divBdr>
        <w:top w:val="none" w:sz="0" w:space="0" w:color="auto"/>
        <w:left w:val="none" w:sz="0" w:space="0" w:color="auto"/>
        <w:bottom w:val="none" w:sz="0" w:space="0" w:color="auto"/>
        <w:right w:val="none" w:sz="0" w:space="0" w:color="auto"/>
      </w:divBdr>
    </w:div>
    <w:div w:id="1946450789">
      <w:bodyDiv w:val="1"/>
      <w:marLeft w:val="0"/>
      <w:marRight w:val="0"/>
      <w:marTop w:val="0"/>
      <w:marBottom w:val="0"/>
      <w:divBdr>
        <w:top w:val="none" w:sz="0" w:space="0" w:color="auto"/>
        <w:left w:val="none" w:sz="0" w:space="0" w:color="auto"/>
        <w:bottom w:val="none" w:sz="0" w:space="0" w:color="auto"/>
        <w:right w:val="none" w:sz="0" w:space="0" w:color="auto"/>
      </w:divBdr>
    </w:div>
    <w:div w:id="1946646576">
      <w:bodyDiv w:val="1"/>
      <w:marLeft w:val="0"/>
      <w:marRight w:val="0"/>
      <w:marTop w:val="0"/>
      <w:marBottom w:val="0"/>
      <w:divBdr>
        <w:top w:val="none" w:sz="0" w:space="0" w:color="auto"/>
        <w:left w:val="none" w:sz="0" w:space="0" w:color="auto"/>
        <w:bottom w:val="none" w:sz="0" w:space="0" w:color="auto"/>
        <w:right w:val="none" w:sz="0" w:space="0" w:color="auto"/>
      </w:divBdr>
    </w:div>
    <w:div w:id="1946959748">
      <w:bodyDiv w:val="1"/>
      <w:marLeft w:val="0"/>
      <w:marRight w:val="0"/>
      <w:marTop w:val="0"/>
      <w:marBottom w:val="0"/>
      <w:divBdr>
        <w:top w:val="none" w:sz="0" w:space="0" w:color="auto"/>
        <w:left w:val="none" w:sz="0" w:space="0" w:color="auto"/>
        <w:bottom w:val="none" w:sz="0" w:space="0" w:color="auto"/>
        <w:right w:val="none" w:sz="0" w:space="0" w:color="auto"/>
      </w:divBdr>
    </w:div>
    <w:div w:id="1947425287">
      <w:bodyDiv w:val="1"/>
      <w:marLeft w:val="0"/>
      <w:marRight w:val="0"/>
      <w:marTop w:val="0"/>
      <w:marBottom w:val="0"/>
      <w:divBdr>
        <w:top w:val="none" w:sz="0" w:space="0" w:color="auto"/>
        <w:left w:val="none" w:sz="0" w:space="0" w:color="auto"/>
        <w:bottom w:val="none" w:sz="0" w:space="0" w:color="auto"/>
        <w:right w:val="none" w:sz="0" w:space="0" w:color="auto"/>
      </w:divBdr>
    </w:div>
    <w:div w:id="1947618498">
      <w:bodyDiv w:val="1"/>
      <w:marLeft w:val="0"/>
      <w:marRight w:val="0"/>
      <w:marTop w:val="0"/>
      <w:marBottom w:val="0"/>
      <w:divBdr>
        <w:top w:val="none" w:sz="0" w:space="0" w:color="auto"/>
        <w:left w:val="none" w:sz="0" w:space="0" w:color="auto"/>
        <w:bottom w:val="none" w:sz="0" w:space="0" w:color="auto"/>
        <w:right w:val="none" w:sz="0" w:space="0" w:color="auto"/>
      </w:divBdr>
    </w:div>
    <w:div w:id="1947686845">
      <w:bodyDiv w:val="1"/>
      <w:marLeft w:val="0"/>
      <w:marRight w:val="0"/>
      <w:marTop w:val="0"/>
      <w:marBottom w:val="0"/>
      <w:divBdr>
        <w:top w:val="none" w:sz="0" w:space="0" w:color="auto"/>
        <w:left w:val="none" w:sz="0" w:space="0" w:color="auto"/>
        <w:bottom w:val="none" w:sz="0" w:space="0" w:color="auto"/>
        <w:right w:val="none" w:sz="0" w:space="0" w:color="auto"/>
      </w:divBdr>
    </w:div>
    <w:div w:id="1947733826">
      <w:bodyDiv w:val="1"/>
      <w:marLeft w:val="0"/>
      <w:marRight w:val="0"/>
      <w:marTop w:val="0"/>
      <w:marBottom w:val="0"/>
      <w:divBdr>
        <w:top w:val="none" w:sz="0" w:space="0" w:color="auto"/>
        <w:left w:val="none" w:sz="0" w:space="0" w:color="auto"/>
        <w:bottom w:val="none" w:sz="0" w:space="0" w:color="auto"/>
        <w:right w:val="none" w:sz="0" w:space="0" w:color="auto"/>
      </w:divBdr>
    </w:div>
    <w:div w:id="1947808960">
      <w:bodyDiv w:val="1"/>
      <w:marLeft w:val="0"/>
      <w:marRight w:val="0"/>
      <w:marTop w:val="0"/>
      <w:marBottom w:val="0"/>
      <w:divBdr>
        <w:top w:val="none" w:sz="0" w:space="0" w:color="auto"/>
        <w:left w:val="none" w:sz="0" w:space="0" w:color="auto"/>
        <w:bottom w:val="none" w:sz="0" w:space="0" w:color="auto"/>
        <w:right w:val="none" w:sz="0" w:space="0" w:color="auto"/>
      </w:divBdr>
    </w:div>
    <w:div w:id="1947926743">
      <w:bodyDiv w:val="1"/>
      <w:marLeft w:val="0"/>
      <w:marRight w:val="0"/>
      <w:marTop w:val="0"/>
      <w:marBottom w:val="0"/>
      <w:divBdr>
        <w:top w:val="none" w:sz="0" w:space="0" w:color="auto"/>
        <w:left w:val="none" w:sz="0" w:space="0" w:color="auto"/>
        <w:bottom w:val="none" w:sz="0" w:space="0" w:color="auto"/>
        <w:right w:val="none" w:sz="0" w:space="0" w:color="auto"/>
      </w:divBdr>
    </w:div>
    <w:div w:id="1948081157">
      <w:bodyDiv w:val="1"/>
      <w:marLeft w:val="0"/>
      <w:marRight w:val="0"/>
      <w:marTop w:val="0"/>
      <w:marBottom w:val="0"/>
      <w:divBdr>
        <w:top w:val="none" w:sz="0" w:space="0" w:color="auto"/>
        <w:left w:val="none" w:sz="0" w:space="0" w:color="auto"/>
        <w:bottom w:val="none" w:sz="0" w:space="0" w:color="auto"/>
        <w:right w:val="none" w:sz="0" w:space="0" w:color="auto"/>
      </w:divBdr>
    </w:div>
    <w:div w:id="1948081450">
      <w:bodyDiv w:val="1"/>
      <w:marLeft w:val="0"/>
      <w:marRight w:val="0"/>
      <w:marTop w:val="0"/>
      <w:marBottom w:val="0"/>
      <w:divBdr>
        <w:top w:val="none" w:sz="0" w:space="0" w:color="auto"/>
        <w:left w:val="none" w:sz="0" w:space="0" w:color="auto"/>
        <w:bottom w:val="none" w:sz="0" w:space="0" w:color="auto"/>
        <w:right w:val="none" w:sz="0" w:space="0" w:color="auto"/>
      </w:divBdr>
    </w:div>
    <w:div w:id="1948809794">
      <w:bodyDiv w:val="1"/>
      <w:marLeft w:val="0"/>
      <w:marRight w:val="0"/>
      <w:marTop w:val="0"/>
      <w:marBottom w:val="0"/>
      <w:divBdr>
        <w:top w:val="none" w:sz="0" w:space="0" w:color="auto"/>
        <w:left w:val="none" w:sz="0" w:space="0" w:color="auto"/>
        <w:bottom w:val="none" w:sz="0" w:space="0" w:color="auto"/>
        <w:right w:val="none" w:sz="0" w:space="0" w:color="auto"/>
      </w:divBdr>
    </w:div>
    <w:div w:id="1948926926">
      <w:bodyDiv w:val="1"/>
      <w:marLeft w:val="0"/>
      <w:marRight w:val="0"/>
      <w:marTop w:val="0"/>
      <w:marBottom w:val="0"/>
      <w:divBdr>
        <w:top w:val="none" w:sz="0" w:space="0" w:color="auto"/>
        <w:left w:val="none" w:sz="0" w:space="0" w:color="auto"/>
        <w:bottom w:val="none" w:sz="0" w:space="0" w:color="auto"/>
        <w:right w:val="none" w:sz="0" w:space="0" w:color="auto"/>
      </w:divBdr>
    </w:div>
    <w:div w:id="1949000300">
      <w:bodyDiv w:val="1"/>
      <w:marLeft w:val="0"/>
      <w:marRight w:val="0"/>
      <w:marTop w:val="0"/>
      <w:marBottom w:val="0"/>
      <w:divBdr>
        <w:top w:val="none" w:sz="0" w:space="0" w:color="auto"/>
        <w:left w:val="none" w:sz="0" w:space="0" w:color="auto"/>
        <w:bottom w:val="none" w:sz="0" w:space="0" w:color="auto"/>
        <w:right w:val="none" w:sz="0" w:space="0" w:color="auto"/>
      </w:divBdr>
    </w:div>
    <w:div w:id="1949003973">
      <w:bodyDiv w:val="1"/>
      <w:marLeft w:val="0"/>
      <w:marRight w:val="0"/>
      <w:marTop w:val="0"/>
      <w:marBottom w:val="0"/>
      <w:divBdr>
        <w:top w:val="none" w:sz="0" w:space="0" w:color="auto"/>
        <w:left w:val="none" w:sz="0" w:space="0" w:color="auto"/>
        <w:bottom w:val="none" w:sz="0" w:space="0" w:color="auto"/>
        <w:right w:val="none" w:sz="0" w:space="0" w:color="auto"/>
      </w:divBdr>
    </w:div>
    <w:div w:id="1949122086">
      <w:bodyDiv w:val="1"/>
      <w:marLeft w:val="0"/>
      <w:marRight w:val="0"/>
      <w:marTop w:val="0"/>
      <w:marBottom w:val="0"/>
      <w:divBdr>
        <w:top w:val="none" w:sz="0" w:space="0" w:color="auto"/>
        <w:left w:val="none" w:sz="0" w:space="0" w:color="auto"/>
        <w:bottom w:val="none" w:sz="0" w:space="0" w:color="auto"/>
        <w:right w:val="none" w:sz="0" w:space="0" w:color="auto"/>
      </w:divBdr>
    </w:div>
    <w:div w:id="1949242062">
      <w:bodyDiv w:val="1"/>
      <w:marLeft w:val="0"/>
      <w:marRight w:val="0"/>
      <w:marTop w:val="0"/>
      <w:marBottom w:val="0"/>
      <w:divBdr>
        <w:top w:val="none" w:sz="0" w:space="0" w:color="auto"/>
        <w:left w:val="none" w:sz="0" w:space="0" w:color="auto"/>
        <w:bottom w:val="none" w:sz="0" w:space="0" w:color="auto"/>
        <w:right w:val="none" w:sz="0" w:space="0" w:color="auto"/>
      </w:divBdr>
    </w:div>
    <w:div w:id="1949383613">
      <w:bodyDiv w:val="1"/>
      <w:marLeft w:val="0"/>
      <w:marRight w:val="0"/>
      <w:marTop w:val="0"/>
      <w:marBottom w:val="0"/>
      <w:divBdr>
        <w:top w:val="none" w:sz="0" w:space="0" w:color="auto"/>
        <w:left w:val="none" w:sz="0" w:space="0" w:color="auto"/>
        <w:bottom w:val="none" w:sz="0" w:space="0" w:color="auto"/>
        <w:right w:val="none" w:sz="0" w:space="0" w:color="auto"/>
      </w:divBdr>
    </w:div>
    <w:div w:id="1949508114">
      <w:bodyDiv w:val="1"/>
      <w:marLeft w:val="0"/>
      <w:marRight w:val="0"/>
      <w:marTop w:val="0"/>
      <w:marBottom w:val="0"/>
      <w:divBdr>
        <w:top w:val="none" w:sz="0" w:space="0" w:color="auto"/>
        <w:left w:val="none" w:sz="0" w:space="0" w:color="auto"/>
        <w:bottom w:val="none" w:sz="0" w:space="0" w:color="auto"/>
        <w:right w:val="none" w:sz="0" w:space="0" w:color="auto"/>
      </w:divBdr>
    </w:div>
    <w:div w:id="1950042058">
      <w:bodyDiv w:val="1"/>
      <w:marLeft w:val="0"/>
      <w:marRight w:val="0"/>
      <w:marTop w:val="0"/>
      <w:marBottom w:val="0"/>
      <w:divBdr>
        <w:top w:val="none" w:sz="0" w:space="0" w:color="auto"/>
        <w:left w:val="none" w:sz="0" w:space="0" w:color="auto"/>
        <w:bottom w:val="none" w:sz="0" w:space="0" w:color="auto"/>
        <w:right w:val="none" w:sz="0" w:space="0" w:color="auto"/>
      </w:divBdr>
    </w:div>
    <w:div w:id="1950160413">
      <w:bodyDiv w:val="1"/>
      <w:marLeft w:val="0"/>
      <w:marRight w:val="0"/>
      <w:marTop w:val="0"/>
      <w:marBottom w:val="0"/>
      <w:divBdr>
        <w:top w:val="none" w:sz="0" w:space="0" w:color="auto"/>
        <w:left w:val="none" w:sz="0" w:space="0" w:color="auto"/>
        <w:bottom w:val="none" w:sz="0" w:space="0" w:color="auto"/>
        <w:right w:val="none" w:sz="0" w:space="0" w:color="auto"/>
      </w:divBdr>
    </w:div>
    <w:div w:id="1950627574">
      <w:bodyDiv w:val="1"/>
      <w:marLeft w:val="0"/>
      <w:marRight w:val="0"/>
      <w:marTop w:val="0"/>
      <w:marBottom w:val="0"/>
      <w:divBdr>
        <w:top w:val="none" w:sz="0" w:space="0" w:color="auto"/>
        <w:left w:val="none" w:sz="0" w:space="0" w:color="auto"/>
        <w:bottom w:val="none" w:sz="0" w:space="0" w:color="auto"/>
        <w:right w:val="none" w:sz="0" w:space="0" w:color="auto"/>
      </w:divBdr>
    </w:div>
    <w:div w:id="1950969157">
      <w:bodyDiv w:val="1"/>
      <w:marLeft w:val="0"/>
      <w:marRight w:val="0"/>
      <w:marTop w:val="0"/>
      <w:marBottom w:val="0"/>
      <w:divBdr>
        <w:top w:val="none" w:sz="0" w:space="0" w:color="auto"/>
        <w:left w:val="none" w:sz="0" w:space="0" w:color="auto"/>
        <w:bottom w:val="none" w:sz="0" w:space="0" w:color="auto"/>
        <w:right w:val="none" w:sz="0" w:space="0" w:color="auto"/>
      </w:divBdr>
    </w:div>
    <w:div w:id="1951277031">
      <w:bodyDiv w:val="1"/>
      <w:marLeft w:val="0"/>
      <w:marRight w:val="0"/>
      <w:marTop w:val="0"/>
      <w:marBottom w:val="0"/>
      <w:divBdr>
        <w:top w:val="none" w:sz="0" w:space="0" w:color="auto"/>
        <w:left w:val="none" w:sz="0" w:space="0" w:color="auto"/>
        <w:bottom w:val="none" w:sz="0" w:space="0" w:color="auto"/>
        <w:right w:val="none" w:sz="0" w:space="0" w:color="auto"/>
      </w:divBdr>
    </w:div>
    <w:div w:id="1951467859">
      <w:bodyDiv w:val="1"/>
      <w:marLeft w:val="0"/>
      <w:marRight w:val="0"/>
      <w:marTop w:val="0"/>
      <w:marBottom w:val="0"/>
      <w:divBdr>
        <w:top w:val="none" w:sz="0" w:space="0" w:color="auto"/>
        <w:left w:val="none" w:sz="0" w:space="0" w:color="auto"/>
        <w:bottom w:val="none" w:sz="0" w:space="0" w:color="auto"/>
        <w:right w:val="none" w:sz="0" w:space="0" w:color="auto"/>
      </w:divBdr>
    </w:div>
    <w:div w:id="1951544338">
      <w:bodyDiv w:val="1"/>
      <w:marLeft w:val="0"/>
      <w:marRight w:val="0"/>
      <w:marTop w:val="0"/>
      <w:marBottom w:val="0"/>
      <w:divBdr>
        <w:top w:val="none" w:sz="0" w:space="0" w:color="auto"/>
        <w:left w:val="none" w:sz="0" w:space="0" w:color="auto"/>
        <w:bottom w:val="none" w:sz="0" w:space="0" w:color="auto"/>
        <w:right w:val="none" w:sz="0" w:space="0" w:color="auto"/>
      </w:divBdr>
    </w:div>
    <w:div w:id="1951736189">
      <w:bodyDiv w:val="1"/>
      <w:marLeft w:val="0"/>
      <w:marRight w:val="0"/>
      <w:marTop w:val="0"/>
      <w:marBottom w:val="0"/>
      <w:divBdr>
        <w:top w:val="none" w:sz="0" w:space="0" w:color="auto"/>
        <w:left w:val="none" w:sz="0" w:space="0" w:color="auto"/>
        <w:bottom w:val="none" w:sz="0" w:space="0" w:color="auto"/>
        <w:right w:val="none" w:sz="0" w:space="0" w:color="auto"/>
      </w:divBdr>
    </w:div>
    <w:div w:id="1951737067">
      <w:bodyDiv w:val="1"/>
      <w:marLeft w:val="0"/>
      <w:marRight w:val="0"/>
      <w:marTop w:val="0"/>
      <w:marBottom w:val="0"/>
      <w:divBdr>
        <w:top w:val="none" w:sz="0" w:space="0" w:color="auto"/>
        <w:left w:val="none" w:sz="0" w:space="0" w:color="auto"/>
        <w:bottom w:val="none" w:sz="0" w:space="0" w:color="auto"/>
        <w:right w:val="none" w:sz="0" w:space="0" w:color="auto"/>
      </w:divBdr>
    </w:div>
    <w:div w:id="1951812937">
      <w:bodyDiv w:val="1"/>
      <w:marLeft w:val="0"/>
      <w:marRight w:val="0"/>
      <w:marTop w:val="0"/>
      <w:marBottom w:val="0"/>
      <w:divBdr>
        <w:top w:val="none" w:sz="0" w:space="0" w:color="auto"/>
        <w:left w:val="none" w:sz="0" w:space="0" w:color="auto"/>
        <w:bottom w:val="none" w:sz="0" w:space="0" w:color="auto"/>
        <w:right w:val="none" w:sz="0" w:space="0" w:color="auto"/>
      </w:divBdr>
    </w:div>
    <w:div w:id="1951863107">
      <w:bodyDiv w:val="1"/>
      <w:marLeft w:val="0"/>
      <w:marRight w:val="0"/>
      <w:marTop w:val="0"/>
      <w:marBottom w:val="0"/>
      <w:divBdr>
        <w:top w:val="none" w:sz="0" w:space="0" w:color="auto"/>
        <w:left w:val="none" w:sz="0" w:space="0" w:color="auto"/>
        <w:bottom w:val="none" w:sz="0" w:space="0" w:color="auto"/>
        <w:right w:val="none" w:sz="0" w:space="0" w:color="auto"/>
      </w:divBdr>
    </w:div>
    <w:div w:id="1951933550">
      <w:bodyDiv w:val="1"/>
      <w:marLeft w:val="0"/>
      <w:marRight w:val="0"/>
      <w:marTop w:val="0"/>
      <w:marBottom w:val="0"/>
      <w:divBdr>
        <w:top w:val="none" w:sz="0" w:space="0" w:color="auto"/>
        <w:left w:val="none" w:sz="0" w:space="0" w:color="auto"/>
        <w:bottom w:val="none" w:sz="0" w:space="0" w:color="auto"/>
        <w:right w:val="none" w:sz="0" w:space="0" w:color="auto"/>
      </w:divBdr>
    </w:div>
    <w:div w:id="1952124324">
      <w:bodyDiv w:val="1"/>
      <w:marLeft w:val="0"/>
      <w:marRight w:val="0"/>
      <w:marTop w:val="0"/>
      <w:marBottom w:val="0"/>
      <w:divBdr>
        <w:top w:val="none" w:sz="0" w:space="0" w:color="auto"/>
        <w:left w:val="none" w:sz="0" w:space="0" w:color="auto"/>
        <w:bottom w:val="none" w:sz="0" w:space="0" w:color="auto"/>
        <w:right w:val="none" w:sz="0" w:space="0" w:color="auto"/>
      </w:divBdr>
    </w:div>
    <w:div w:id="1952198721">
      <w:bodyDiv w:val="1"/>
      <w:marLeft w:val="0"/>
      <w:marRight w:val="0"/>
      <w:marTop w:val="0"/>
      <w:marBottom w:val="0"/>
      <w:divBdr>
        <w:top w:val="none" w:sz="0" w:space="0" w:color="auto"/>
        <w:left w:val="none" w:sz="0" w:space="0" w:color="auto"/>
        <w:bottom w:val="none" w:sz="0" w:space="0" w:color="auto"/>
        <w:right w:val="none" w:sz="0" w:space="0" w:color="auto"/>
      </w:divBdr>
    </w:div>
    <w:div w:id="1952199284">
      <w:bodyDiv w:val="1"/>
      <w:marLeft w:val="0"/>
      <w:marRight w:val="0"/>
      <w:marTop w:val="0"/>
      <w:marBottom w:val="0"/>
      <w:divBdr>
        <w:top w:val="none" w:sz="0" w:space="0" w:color="auto"/>
        <w:left w:val="none" w:sz="0" w:space="0" w:color="auto"/>
        <w:bottom w:val="none" w:sz="0" w:space="0" w:color="auto"/>
        <w:right w:val="none" w:sz="0" w:space="0" w:color="auto"/>
      </w:divBdr>
    </w:div>
    <w:div w:id="1952711310">
      <w:bodyDiv w:val="1"/>
      <w:marLeft w:val="0"/>
      <w:marRight w:val="0"/>
      <w:marTop w:val="0"/>
      <w:marBottom w:val="0"/>
      <w:divBdr>
        <w:top w:val="none" w:sz="0" w:space="0" w:color="auto"/>
        <w:left w:val="none" w:sz="0" w:space="0" w:color="auto"/>
        <w:bottom w:val="none" w:sz="0" w:space="0" w:color="auto"/>
        <w:right w:val="none" w:sz="0" w:space="0" w:color="auto"/>
      </w:divBdr>
    </w:div>
    <w:div w:id="1952853602">
      <w:bodyDiv w:val="1"/>
      <w:marLeft w:val="0"/>
      <w:marRight w:val="0"/>
      <w:marTop w:val="0"/>
      <w:marBottom w:val="0"/>
      <w:divBdr>
        <w:top w:val="none" w:sz="0" w:space="0" w:color="auto"/>
        <w:left w:val="none" w:sz="0" w:space="0" w:color="auto"/>
        <w:bottom w:val="none" w:sz="0" w:space="0" w:color="auto"/>
        <w:right w:val="none" w:sz="0" w:space="0" w:color="auto"/>
      </w:divBdr>
    </w:div>
    <w:div w:id="1952855313">
      <w:bodyDiv w:val="1"/>
      <w:marLeft w:val="0"/>
      <w:marRight w:val="0"/>
      <w:marTop w:val="0"/>
      <w:marBottom w:val="0"/>
      <w:divBdr>
        <w:top w:val="none" w:sz="0" w:space="0" w:color="auto"/>
        <w:left w:val="none" w:sz="0" w:space="0" w:color="auto"/>
        <w:bottom w:val="none" w:sz="0" w:space="0" w:color="auto"/>
        <w:right w:val="none" w:sz="0" w:space="0" w:color="auto"/>
      </w:divBdr>
    </w:div>
    <w:div w:id="1953316810">
      <w:bodyDiv w:val="1"/>
      <w:marLeft w:val="0"/>
      <w:marRight w:val="0"/>
      <w:marTop w:val="0"/>
      <w:marBottom w:val="0"/>
      <w:divBdr>
        <w:top w:val="none" w:sz="0" w:space="0" w:color="auto"/>
        <w:left w:val="none" w:sz="0" w:space="0" w:color="auto"/>
        <w:bottom w:val="none" w:sz="0" w:space="0" w:color="auto"/>
        <w:right w:val="none" w:sz="0" w:space="0" w:color="auto"/>
      </w:divBdr>
    </w:div>
    <w:div w:id="1953439020">
      <w:bodyDiv w:val="1"/>
      <w:marLeft w:val="0"/>
      <w:marRight w:val="0"/>
      <w:marTop w:val="0"/>
      <w:marBottom w:val="0"/>
      <w:divBdr>
        <w:top w:val="none" w:sz="0" w:space="0" w:color="auto"/>
        <w:left w:val="none" w:sz="0" w:space="0" w:color="auto"/>
        <w:bottom w:val="none" w:sz="0" w:space="0" w:color="auto"/>
        <w:right w:val="none" w:sz="0" w:space="0" w:color="auto"/>
      </w:divBdr>
    </w:div>
    <w:div w:id="1953660111">
      <w:bodyDiv w:val="1"/>
      <w:marLeft w:val="0"/>
      <w:marRight w:val="0"/>
      <w:marTop w:val="0"/>
      <w:marBottom w:val="0"/>
      <w:divBdr>
        <w:top w:val="none" w:sz="0" w:space="0" w:color="auto"/>
        <w:left w:val="none" w:sz="0" w:space="0" w:color="auto"/>
        <w:bottom w:val="none" w:sz="0" w:space="0" w:color="auto"/>
        <w:right w:val="none" w:sz="0" w:space="0" w:color="auto"/>
      </w:divBdr>
    </w:div>
    <w:div w:id="1953708982">
      <w:bodyDiv w:val="1"/>
      <w:marLeft w:val="0"/>
      <w:marRight w:val="0"/>
      <w:marTop w:val="0"/>
      <w:marBottom w:val="0"/>
      <w:divBdr>
        <w:top w:val="none" w:sz="0" w:space="0" w:color="auto"/>
        <w:left w:val="none" w:sz="0" w:space="0" w:color="auto"/>
        <w:bottom w:val="none" w:sz="0" w:space="0" w:color="auto"/>
        <w:right w:val="none" w:sz="0" w:space="0" w:color="auto"/>
      </w:divBdr>
    </w:div>
    <w:div w:id="1954244588">
      <w:bodyDiv w:val="1"/>
      <w:marLeft w:val="0"/>
      <w:marRight w:val="0"/>
      <w:marTop w:val="0"/>
      <w:marBottom w:val="0"/>
      <w:divBdr>
        <w:top w:val="none" w:sz="0" w:space="0" w:color="auto"/>
        <w:left w:val="none" w:sz="0" w:space="0" w:color="auto"/>
        <w:bottom w:val="none" w:sz="0" w:space="0" w:color="auto"/>
        <w:right w:val="none" w:sz="0" w:space="0" w:color="auto"/>
      </w:divBdr>
    </w:div>
    <w:div w:id="1954746881">
      <w:bodyDiv w:val="1"/>
      <w:marLeft w:val="0"/>
      <w:marRight w:val="0"/>
      <w:marTop w:val="0"/>
      <w:marBottom w:val="0"/>
      <w:divBdr>
        <w:top w:val="none" w:sz="0" w:space="0" w:color="auto"/>
        <w:left w:val="none" w:sz="0" w:space="0" w:color="auto"/>
        <w:bottom w:val="none" w:sz="0" w:space="0" w:color="auto"/>
        <w:right w:val="none" w:sz="0" w:space="0" w:color="auto"/>
      </w:divBdr>
    </w:div>
    <w:div w:id="1954894800">
      <w:bodyDiv w:val="1"/>
      <w:marLeft w:val="0"/>
      <w:marRight w:val="0"/>
      <w:marTop w:val="0"/>
      <w:marBottom w:val="0"/>
      <w:divBdr>
        <w:top w:val="none" w:sz="0" w:space="0" w:color="auto"/>
        <w:left w:val="none" w:sz="0" w:space="0" w:color="auto"/>
        <w:bottom w:val="none" w:sz="0" w:space="0" w:color="auto"/>
        <w:right w:val="none" w:sz="0" w:space="0" w:color="auto"/>
      </w:divBdr>
    </w:div>
    <w:div w:id="1955087751">
      <w:bodyDiv w:val="1"/>
      <w:marLeft w:val="0"/>
      <w:marRight w:val="0"/>
      <w:marTop w:val="0"/>
      <w:marBottom w:val="0"/>
      <w:divBdr>
        <w:top w:val="none" w:sz="0" w:space="0" w:color="auto"/>
        <w:left w:val="none" w:sz="0" w:space="0" w:color="auto"/>
        <w:bottom w:val="none" w:sz="0" w:space="0" w:color="auto"/>
        <w:right w:val="none" w:sz="0" w:space="0" w:color="auto"/>
      </w:divBdr>
    </w:div>
    <w:div w:id="1955399026">
      <w:bodyDiv w:val="1"/>
      <w:marLeft w:val="0"/>
      <w:marRight w:val="0"/>
      <w:marTop w:val="0"/>
      <w:marBottom w:val="0"/>
      <w:divBdr>
        <w:top w:val="none" w:sz="0" w:space="0" w:color="auto"/>
        <w:left w:val="none" w:sz="0" w:space="0" w:color="auto"/>
        <w:bottom w:val="none" w:sz="0" w:space="0" w:color="auto"/>
        <w:right w:val="none" w:sz="0" w:space="0" w:color="auto"/>
      </w:divBdr>
    </w:div>
    <w:div w:id="1955408269">
      <w:bodyDiv w:val="1"/>
      <w:marLeft w:val="0"/>
      <w:marRight w:val="0"/>
      <w:marTop w:val="0"/>
      <w:marBottom w:val="0"/>
      <w:divBdr>
        <w:top w:val="none" w:sz="0" w:space="0" w:color="auto"/>
        <w:left w:val="none" w:sz="0" w:space="0" w:color="auto"/>
        <w:bottom w:val="none" w:sz="0" w:space="0" w:color="auto"/>
        <w:right w:val="none" w:sz="0" w:space="0" w:color="auto"/>
      </w:divBdr>
    </w:div>
    <w:div w:id="1955482381">
      <w:bodyDiv w:val="1"/>
      <w:marLeft w:val="0"/>
      <w:marRight w:val="0"/>
      <w:marTop w:val="0"/>
      <w:marBottom w:val="0"/>
      <w:divBdr>
        <w:top w:val="none" w:sz="0" w:space="0" w:color="auto"/>
        <w:left w:val="none" w:sz="0" w:space="0" w:color="auto"/>
        <w:bottom w:val="none" w:sz="0" w:space="0" w:color="auto"/>
        <w:right w:val="none" w:sz="0" w:space="0" w:color="auto"/>
      </w:divBdr>
    </w:div>
    <w:div w:id="1955555719">
      <w:bodyDiv w:val="1"/>
      <w:marLeft w:val="0"/>
      <w:marRight w:val="0"/>
      <w:marTop w:val="0"/>
      <w:marBottom w:val="0"/>
      <w:divBdr>
        <w:top w:val="none" w:sz="0" w:space="0" w:color="auto"/>
        <w:left w:val="none" w:sz="0" w:space="0" w:color="auto"/>
        <w:bottom w:val="none" w:sz="0" w:space="0" w:color="auto"/>
        <w:right w:val="none" w:sz="0" w:space="0" w:color="auto"/>
      </w:divBdr>
    </w:div>
    <w:div w:id="1955600458">
      <w:bodyDiv w:val="1"/>
      <w:marLeft w:val="0"/>
      <w:marRight w:val="0"/>
      <w:marTop w:val="0"/>
      <w:marBottom w:val="0"/>
      <w:divBdr>
        <w:top w:val="none" w:sz="0" w:space="0" w:color="auto"/>
        <w:left w:val="none" w:sz="0" w:space="0" w:color="auto"/>
        <w:bottom w:val="none" w:sz="0" w:space="0" w:color="auto"/>
        <w:right w:val="none" w:sz="0" w:space="0" w:color="auto"/>
      </w:divBdr>
    </w:div>
    <w:div w:id="1955668254">
      <w:bodyDiv w:val="1"/>
      <w:marLeft w:val="0"/>
      <w:marRight w:val="0"/>
      <w:marTop w:val="0"/>
      <w:marBottom w:val="0"/>
      <w:divBdr>
        <w:top w:val="none" w:sz="0" w:space="0" w:color="auto"/>
        <w:left w:val="none" w:sz="0" w:space="0" w:color="auto"/>
        <w:bottom w:val="none" w:sz="0" w:space="0" w:color="auto"/>
        <w:right w:val="none" w:sz="0" w:space="0" w:color="auto"/>
      </w:divBdr>
    </w:div>
    <w:div w:id="1955865870">
      <w:bodyDiv w:val="1"/>
      <w:marLeft w:val="0"/>
      <w:marRight w:val="0"/>
      <w:marTop w:val="0"/>
      <w:marBottom w:val="0"/>
      <w:divBdr>
        <w:top w:val="none" w:sz="0" w:space="0" w:color="auto"/>
        <w:left w:val="none" w:sz="0" w:space="0" w:color="auto"/>
        <w:bottom w:val="none" w:sz="0" w:space="0" w:color="auto"/>
        <w:right w:val="none" w:sz="0" w:space="0" w:color="auto"/>
      </w:divBdr>
    </w:div>
    <w:div w:id="1955866458">
      <w:bodyDiv w:val="1"/>
      <w:marLeft w:val="0"/>
      <w:marRight w:val="0"/>
      <w:marTop w:val="0"/>
      <w:marBottom w:val="0"/>
      <w:divBdr>
        <w:top w:val="none" w:sz="0" w:space="0" w:color="auto"/>
        <w:left w:val="none" w:sz="0" w:space="0" w:color="auto"/>
        <w:bottom w:val="none" w:sz="0" w:space="0" w:color="auto"/>
        <w:right w:val="none" w:sz="0" w:space="0" w:color="auto"/>
      </w:divBdr>
    </w:div>
    <w:div w:id="1955944125">
      <w:bodyDiv w:val="1"/>
      <w:marLeft w:val="0"/>
      <w:marRight w:val="0"/>
      <w:marTop w:val="0"/>
      <w:marBottom w:val="0"/>
      <w:divBdr>
        <w:top w:val="none" w:sz="0" w:space="0" w:color="auto"/>
        <w:left w:val="none" w:sz="0" w:space="0" w:color="auto"/>
        <w:bottom w:val="none" w:sz="0" w:space="0" w:color="auto"/>
        <w:right w:val="none" w:sz="0" w:space="0" w:color="auto"/>
      </w:divBdr>
    </w:div>
    <w:div w:id="1956014202">
      <w:bodyDiv w:val="1"/>
      <w:marLeft w:val="0"/>
      <w:marRight w:val="0"/>
      <w:marTop w:val="0"/>
      <w:marBottom w:val="0"/>
      <w:divBdr>
        <w:top w:val="none" w:sz="0" w:space="0" w:color="auto"/>
        <w:left w:val="none" w:sz="0" w:space="0" w:color="auto"/>
        <w:bottom w:val="none" w:sz="0" w:space="0" w:color="auto"/>
        <w:right w:val="none" w:sz="0" w:space="0" w:color="auto"/>
      </w:divBdr>
    </w:div>
    <w:div w:id="1956020166">
      <w:bodyDiv w:val="1"/>
      <w:marLeft w:val="0"/>
      <w:marRight w:val="0"/>
      <w:marTop w:val="0"/>
      <w:marBottom w:val="0"/>
      <w:divBdr>
        <w:top w:val="none" w:sz="0" w:space="0" w:color="auto"/>
        <w:left w:val="none" w:sz="0" w:space="0" w:color="auto"/>
        <w:bottom w:val="none" w:sz="0" w:space="0" w:color="auto"/>
        <w:right w:val="none" w:sz="0" w:space="0" w:color="auto"/>
      </w:divBdr>
    </w:div>
    <w:div w:id="1956133172">
      <w:bodyDiv w:val="1"/>
      <w:marLeft w:val="0"/>
      <w:marRight w:val="0"/>
      <w:marTop w:val="0"/>
      <w:marBottom w:val="0"/>
      <w:divBdr>
        <w:top w:val="none" w:sz="0" w:space="0" w:color="auto"/>
        <w:left w:val="none" w:sz="0" w:space="0" w:color="auto"/>
        <w:bottom w:val="none" w:sz="0" w:space="0" w:color="auto"/>
        <w:right w:val="none" w:sz="0" w:space="0" w:color="auto"/>
      </w:divBdr>
    </w:div>
    <w:div w:id="1956137688">
      <w:bodyDiv w:val="1"/>
      <w:marLeft w:val="0"/>
      <w:marRight w:val="0"/>
      <w:marTop w:val="0"/>
      <w:marBottom w:val="0"/>
      <w:divBdr>
        <w:top w:val="none" w:sz="0" w:space="0" w:color="auto"/>
        <w:left w:val="none" w:sz="0" w:space="0" w:color="auto"/>
        <w:bottom w:val="none" w:sz="0" w:space="0" w:color="auto"/>
        <w:right w:val="none" w:sz="0" w:space="0" w:color="auto"/>
      </w:divBdr>
    </w:div>
    <w:div w:id="1956253487">
      <w:bodyDiv w:val="1"/>
      <w:marLeft w:val="0"/>
      <w:marRight w:val="0"/>
      <w:marTop w:val="0"/>
      <w:marBottom w:val="0"/>
      <w:divBdr>
        <w:top w:val="none" w:sz="0" w:space="0" w:color="auto"/>
        <w:left w:val="none" w:sz="0" w:space="0" w:color="auto"/>
        <w:bottom w:val="none" w:sz="0" w:space="0" w:color="auto"/>
        <w:right w:val="none" w:sz="0" w:space="0" w:color="auto"/>
      </w:divBdr>
    </w:div>
    <w:div w:id="1956598375">
      <w:bodyDiv w:val="1"/>
      <w:marLeft w:val="0"/>
      <w:marRight w:val="0"/>
      <w:marTop w:val="0"/>
      <w:marBottom w:val="0"/>
      <w:divBdr>
        <w:top w:val="none" w:sz="0" w:space="0" w:color="auto"/>
        <w:left w:val="none" w:sz="0" w:space="0" w:color="auto"/>
        <w:bottom w:val="none" w:sz="0" w:space="0" w:color="auto"/>
        <w:right w:val="none" w:sz="0" w:space="0" w:color="auto"/>
      </w:divBdr>
    </w:div>
    <w:div w:id="1956671801">
      <w:bodyDiv w:val="1"/>
      <w:marLeft w:val="0"/>
      <w:marRight w:val="0"/>
      <w:marTop w:val="0"/>
      <w:marBottom w:val="0"/>
      <w:divBdr>
        <w:top w:val="none" w:sz="0" w:space="0" w:color="auto"/>
        <w:left w:val="none" w:sz="0" w:space="0" w:color="auto"/>
        <w:bottom w:val="none" w:sz="0" w:space="0" w:color="auto"/>
        <w:right w:val="none" w:sz="0" w:space="0" w:color="auto"/>
      </w:divBdr>
    </w:div>
    <w:div w:id="1956785713">
      <w:bodyDiv w:val="1"/>
      <w:marLeft w:val="0"/>
      <w:marRight w:val="0"/>
      <w:marTop w:val="0"/>
      <w:marBottom w:val="0"/>
      <w:divBdr>
        <w:top w:val="none" w:sz="0" w:space="0" w:color="auto"/>
        <w:left w:val="none" w:sz="0" w:space="0" w:color="auto"/>
        <w:bottom w:val="none" w:sz="0" w:space="0" w:color="auto"/>
        <w:right w:val="none" w:sz="0" w:space="0" w:color="auto"/>
      </w:divBdr>
    </w:div>
    <w:div w:id="1956908435">
      <w:bodyDiv w:val="1"/>
      <w:marLeft w:val="0"/>
      <w:marRight w:val="0"/>
      <w:marTop w:val="0"/>
      <w:marBottom w:val="0"/>
      <w:divBdr>
        <w:top w:val="none" w:sz="0" w:space="0" w:color="auto"/>
        <w:left w:val="none" w:sz="0" w:space="0" w:color="auto"/>
        <w:bottom w:val="none" w:sz="0" w:space="0" w:color="auto"/>
        <w:right w:val="none" w:sz="0" w:space="0" w:color="auto"/>
      </w:divBdr>
    </w:div>
    <w:div w:id="1957249584">
      <w:bodyDiv w:val="1"/>
      <w:marLeft w:val="0"/>
      <w:marRight w:val="0"/>
      <w:marTop w:val="0"/>
      <w:marBottom w:val="0"/>
      <w:divBdr>
        <w:top w:val="none" w:sz="0" w:space="0" w:color="auto"/>
        <w:left w:val="none" w:sz="0" w:space="0" w:color="auto"/>
        <w:bottom w:val="none" w:sz="0" w:space="0" w:color="auto"/>
        <w:right w:val="none" w:sz="0" w:space="0" w:color="auto"/>
      </w:divBdr>
    </w:div>
    <w:div w:id="1957321869">
      <w:bodyDiv w:val="1"/>
      <w:marLeft w:val="0"/>
      <w:marRight w:val="0"/>
      <w:marTop w:val="0"/>
      <w:marBottom w:val="0"/>
      <w:divBdr>
        <w:top w:val="none" w:sz="0" w:space="0" w:color="auto"/>
        <w:left w:val="none" w:sz="0" w:space="0" w:color="auto"/>
        <w:bottom w:val="none" w:sz="0" w:space="0" w:color="auto"/>
        <w:right w:val="none" w:sz="0" w:space="0" w:color="auto"/>
      </w:divBdr>
    </w:div>
    <w:div w:id="1957322754">
      <w:bodyDiv w:val="1"/>
      <w:marLeft w:val="0"/>
      <w:marRight w:val="0"/>
      <w:marTop w:val="0"/>
      <w:marBottom w:val="0"/>
      <w:divBdr>
        <w:top w:val="none" w:sz="0" w:space="0" w:color="auto"/>
        <w:left w:val="none" w:sz="0" w:space="0" w:color="auto"/>
        <w:bottom w:val="none" w:sz="0" w:space="0" w:color="auto"/>
        <w:right w:val="none" w:sz="0" w:space="0" w:color="auto"/>
      </w:divBdr>
    </w:div>
    <w:div w:id="1957442445">
      <w:bodyDiv w:val="1"/>
      <w:marLeft w:val="0"/>
      <w:marRight w:val="0"/>
      <w:marTop w:val="0"/>
      <w:marBottom w:val="0"/>
      <w:divBdr>
        <w:top w:val="none" w:sz="0" w:space="0" w:color="auto"/>
        <w:left w:val="none" w:sz="0" w:space="0" w:color="auto"/>
        <w:bottom w:val="none" w:sz="0" w:space="0" w:color="auto"/>
        <w:right w:val="none" w:sz="0" w:space="0" w:color="auto"/>
      </w:divBdr>
    </w:div>
    <w:div w:id="1957828689">
      <w:bodyDiv w:val="1"/>
      <w:marLeft w:val="0"/>
      <w:marRight w:val="0"/>
      <w:marTop w:val="0"/>
      <w:marBottom w:val="0"/>
      <w:divBdr>
        <w:top w:val="none" w:sz="0" w:space="0" w:color="auto"/>
        <w:left w:val="none" w:sz="0" w:space="0" w:color="auto"/>
        <w:bottom w:val="none" w:sz="0" w:space="0" w:color="auto"/>
        <w:right w:val="none" w:sz="0" w:space="0" w:color="auto"/>
      </w:divBdr>
    </w:div>
    <w:div w:id="1957833939">
      <w:bodyDiv w:val="1"/>
      <w:marLeft w:val="0"/>
      <w:marRight w:val="0"/>
      <w:marTop w:val="0"/>
      <w:marBottom w:val="0"/>
      <w:divBdr>
        <w:top w:val="none" w:sz="0" w:space="0" w:color="auto"/>
        <w:left w:val="none" w:sz="0" w:space="0" w:color="auto"/>
        <w:bottom w:val="none" w:sz="0" w:space="0" w:color="auto"/>
        <w:right w:val="none" w:sz="0" w:space="0" w:color="auto"/>
      </w:divBdr>
    </w:div>
    <w:div w:id="1957907721">
      <w:bodyDiv w:val="1"/>
      <w:marLeft w:val="0"/>
      <w:marRight w:val="0"/>
      <w:marTop w:val="0"/>
      <w:marBottom w:val="0"/>
      <w:divBdr>
        <w:top w:val="none" w:sz="0" w:space="0" w:color="auto"/>
        <w:left w:val="none" w:sz="0" w:space="0" w:color="auto"/>
        <w:bottom w:val="none" w:sz="0" w:space="0" w:color="auto"/>
        <w:right w:val="none" w:sz="0" w:space="0" w:color="auto"/>
      </w:divBdr>
    </w:div>
    <w:div w:id="1958179589">
      <w:bodyDiv w:val="1"/>
      <w:marLeft w:val="0"/>
      <w:marRight w:val="0"/>
      <w:marTop w:val="0"/>
      <w:marBottom w:val="0"/>
      <w:divBdr>
        <w:top w:val="none" w:sz="0" w:space="0" w:color="auto"/>
        <w:left w:val="none" w:sz="0" w:space="0" w:color="auto"/>
        <w:bottom w:val="none" w:sz="0" w:space="0" w:color="auto"/>
        <w:right w:val="none" w:sz="0" w:space="0" w:color="auto"/>
      </w:divBdr>
    </w:div>
    <w:div w:id="1958248317">
      <w:bodyDiv w:val="1"/>
      <w:marLeft w:val="0"/>
      <w:marRight w:val="0"/>
      <w:marTop w:val="0"/>
      <w:marBottom w:val="0"/>
      <w:divBdr>
        <w:top w:val="none" w:sz="0" w:space="0" w:color="auto"/>
        <w:left w:val="none" w:sz="0" w:space="0" w:color="auto"/>
        <w:bottom w:val="none" w:sz="0" w:space="0" w:color="auto"/>
        <w:right w:val="none" w:sz="0" w:space="0" w:color="auto"/>
      </w:divBdr>
    </w:div>
    <w:div w:id="1958297780">
      <w:bodyDiv w:val="1"/>
      <w:marLeft w:val="0"/>
      <w:marRight w:val="0"/>
      <w:marTop w:val="0"/>
      <w:marBottom w:val="0"/>
      <w:divBdr>
        <w:top w:val="none" w:sz="0" w:space="0" w:color="auto"/>
        <w:left w:val="none" w:sz="0" w:space="0" w:color="auto"/>
        <w:bottom w:val="none" w:sz="0" w:space="0" w:color="auto"/>
        <w:right w:val="none" w:sz="0" w:space="0" w:color="auto"/>
      </w:divBdr>
    </w:div>
    <w:div w:id="1958632908">
      <w:bodyDiv w:val="1"/>
      <w:marLeft w:val="0"/>
      <w:marRight w:val="0"/>
      <w:marTop w:val="0"/>
      <w:marBottom w:val="0"/>
      <w:divBdr>
        <w:top w:val="none" w:sz="0" w:space="0" w:color="auto"/>
        <w:left w:val="none" w:sz="0" w:space="0" w:color="auto"/>
        <w:bottom w:val="none" w:sz="0" w:space="0" w:color="auto"/>
        <w:right w:val="none" w:sz="0" w:space="0" w:color="auto"/>
      </w:divBdr>
    </w:div>
    <w:div w:id="1958675078">
      <w:bodyDiv w:val="1"/>
      <w:marLeft w:val="0"/>
      <w:marRight w:val="0"/>
      <w:marTop w:val="0"/>
      <w:marBottom w:val="0"/>
      <w:divBdr>
        <w:top w:val="none" w:sz="0" w:space="0" w:color="auto"/>
        <w:left w:val="none" w:sz="0" w:space="0" w:color="auto"/>
        <w:bottom w:val="none" w:sz="0" w:space="0" w:color="auto"/>
        <w:right w:val="none" w:sz="0" w:space="0" w:color="auto"/>
      </w:divBdr>
    </w:div>
    <w:div w:id="1958754392">
      <w:bodyDiv w:val="1"/>
      <w:marLeft w:val="0"/>
      <w:marRight w:val="0"/>
      <w:marTop w:val="0"/>
      <w:marBottom w:val="0"/>
      <w:divBdr>
        <w:top w:val="none" w:sz="0" w:space="0" w:color="auto"/>
        <w:left w:val="none" w:sz="0" w:space="0" w:color="auto"/>
        <w:bottom w:val="none" w:sz="0" w:space="0" w:color="auto"/>
        <w:right w:val="none" w:sz="0" w:space="0" w:color="auto"/>
      </w:divBdr>
    </w:div>
    <w:div w:id="1958826327">
      <w:bodyDiv w:val="1"/>
      <w:marLeft w:val="0"/>
      <w:marRight w:val="0"/>
      <w:marTop w:val="0"/>
      <w:marBottom w:val="0"/>
      <w:divBdr>
        <w:top w:val="none" w:sz="0" w:space="0" w:color="auto"/>
        <w:left w:val="none" w:sz="0" w:space="0" w:color="auto"/>
        <w:bottom w:val="none" w:sz="0" w:space="0" w:color="auto"/>
        <w:right w:val="none" w:sz="0" w:space="0" w:color="auto"/>
      </w:divBdr>
    </w:div>
    <w:div w:id="1958946130">
      <w:bodyDiv w:val="1"/>
      <w:marLeft w:val="0"/>
      <w:marRight w:val="0"/>
      <w:marTop w:val="0"/>
      <w:marBottom w:val="0"/>
      <w:divBdr>
        <w:top w:val="none" w:sz="0" w:space="0" w:color="auto"/>
        <w:left w:val="none" w:sz="0" w:space="0" w:color="auto"/>
        <w:bottom w:val="none" w:sz="0" w:space="0" w:color="auto"/>
        <w:right w:val="none" w:sz="0" w:space="0" w:color="auto"/>
      </w:divBdr>
    </w:div>
    <w:div w:id="1959797777">
      <w:bodyDiv w:val="1"/>
      <w:marLeft w:val="0"/>
      <w:marRight w:val="0"/>
      <w:marTop w:val="0"/>
      <w:marBottom w:val="0"/>
      <w:divBdr>
        <w:top w:val="none" w:sz="0" w:space="0" w:color="auto"/>
        <w:left w:val="none" w:sz="0" w:space="0" w:color="auto"/>
        <w:bottom w:val="none" w:sz="0" w:space="0" w:color="auto"/>
        <w:right w:val="none" w:sz="0" w:space="0" w:color="auto"/>
      </w:divBdr>
    </w:div>
    <w:div w:id="1959948193">
      <w:bodyDiv w:val="1"/>
      <w:marLeft w:val="0"/>
      <w:marRight w:val="0"/>
      <w:marTop w:val="0"/>
      <w:marBottom w:val="0"/>
      <w:divBdr>
        <w:top w:val="none" w:sz="0" w:space="0" w:color="auto"/>
        <w:left w:val="none" w:sz="0" w:space="0" w:color="auto"/>
        <w:bottom w:val="none" w:sz="0" w:space="0" w:color="auto"/>
        <w:right w:val="none" w:sz="0" w:space="0" w:color="auto"/>
      </w:divBdr>
    </w:div>
    <w:div w:id="1959986341">
      <w:bodyDiv w:val="1"/>
      <w:marLeft w:val="0"/>
      <w:marRight w:val="0"/>
      <w:marTop w:val="0"/>
      <w:marBottom w:val="0"/>
      <w:divBdr>
        <w:top w:val="none" w:sz="0" w:space="0" w:color="auto"/>
        <w:left w:val="none" w:sz="0" w:space="0" w:color="auto"/>
        <w:bottom w:val="none" w:sz="0" w:space="0" w:color="auto"/>
        <w:right w:val="none" w:sz="0" w:space="0" w:color="auto"/>
      </w:divBdr>
    </w:div>
    <w:div w:id="1960145344">
      <w:bodyDiv w:val="1"/>
      <w:marLeft w:val="0"/>
      <w:marRight w:val="0"/>
      <w:marTop w:val="0"/>
      <w:marBottom w:val="0"/>
      <w:divBdr>
        <w:top w:val="none" w:sz="0" w:space="0" w:color="auto"/>
        <w:left w:val="none" w:sz="0" w:space="0" w:color="auto"/>
        <w:bottom w:val="none" w:sz="0" w:space="0" w:color="auto"/>
        <w:right w:val="none" w:sz="0" w:space="0" w:color="auto"/>
      </w:divBdr>
    </w:div>
    <w:div w:id="1960145776">
      <w:bodyDiv w:val="1"/>
      <w:marLeft w:val="0"/>
      <w:marRight w:val="0"/>
      <w:marTop w:val="0"/>
      <w:marBottom w:val="0"/>
      <w:divBdr>
        <w:top w:val="none" w:sz="0" w:space="0" w:color="auto"/>
        <w:left w:val="none" w:sz="0" w:space="0" w:color="auto"/>
        <w:bottom w:val="none" w:sz="0" w:space="0" w:color="auto"/>
        <w:right w:val="none" w:sz="0" w:space="0" w:color="auto"/>
      </w:divBdr>
    </w:div>
    <w:div w:id="1960332797">
      <w:bodyDiv w:val="1"/>
      <w:marLeft w:val="0"/>
      <w:marRight w:val="0"/>
      <w:marTop w:val="0"/>
      <w:marBottom w:val="0"/>
      <w:divBdr>
        <w:top w:val="none" w:sz="0" w:space="0" w:color="auto"/>
        <w:left w:val="none" w:sz="0" w:space="0" w:color="auto"/>
        <w:bottom w:val="none" w:sz="0" w:space="0" w:color="auto"/>
        <w:right w:val="none" w:sz="0" w:space="0" w:color="auto"/>
      </w:divBdr>
    </w:div>
    <w:div w:id="1960337507">
      <w:bodyDiv w:val="1"/>
      <w:marLeft w:val="0"/>
      <w:marRight w:val="0"/>
      <w:marTop w:val="0"/>
      <w:marBottom w:val="0"/>
      <w:divBdr>
        <w:top w:val="none" w:sz="0" w:space="0" w:color="auto"/>
        <w:left w:val="none" w:sz="0" w:space="0" w:color="auto"/>
        <w:bottom w:val="none" w:sz="0" w:space="0" w:color="auto"/>
        <w:right w:val="none" w:sz="0" w:space="0" w:color="auto"/>
      </w:divBdr>
    </w:div>
    <w:div w:id="1960531768">
      <w:bodyDiv w:val="1"/>
      <w:marLeft w:val="0"/>
      <w:marRight w:val="0"/>
      <w:marTop w:val="0"/>
      <w:marBottom w:val="0"/>
      <w:divBdr>
        <w:top w:val="none" w:sz="0" w:space="0" w:color="auto"/>
        <w:left w:val="none" w:sz="0" w:space="0" w:color="auto"/>
        <w:bottom w:val="none" w:sz="0" w:space="0" w:color="auto"/>
        <w:right w:val="none" w:sz="0" w:space="0" w:color="auto"/>
      </w:divBdr>
    </w:div>
    <w:div w:id="1960718979">
      <w:bodyDiv w:val="1"/>
      <w:marLeft w:val="0"/>
      <w:marRight w:val="0"/>
      <w:marTop w:val="0"/>
      <w:marBottom w:val="0"/>
      <w:divBdr>
        <w:top w:val="none" w:sz="0" w:space="0" w:color="auto"/>
        <w:left w:val="none" w:sz="0" w:space="0" w:color="auto"/>
        <w:bottom w:val="none" w:sz="0" w:space="0" w:color="auto"/>
        <w:right w:val="none" w:sz="0" w:space="0" w:color="auto"/>
      </w:divBdr>
    </w:div>
    <w:div w:id="1960869878">
      <w:bodyDiv w:val="1"/>
      <w:marLeft w:val="0"/>
      <w:marRight w:val="0"/>
      <w:marTop w:val="0"/>
      <w:marBottom w:val="0"/>
      <w:divBdr>
        <w:top w:val="none" w:sz="0" w:space="0" w:color="auto"/>
        <w:left w:val="none" w:sz="0" w:space="0" w:color="auto"/>
        <w:bottom w:val="none" w:sz="0" w:space="0" w:color="auto"/>
        <w:right w:val="none" w:sz="0" w:space="0" w:color="auto"/>
      </w:divBdr>
    </w:div>
    <w:div w:id="1961522828">
      <w:bodyDiv w:val="1"/>
      <w:marLeft w:val="0"/>
      <w:marRight w:val="0"/>
      <w:marTop w:val="0"/>
      <w:marBottom w:val="0"/>
      <w:divBdr>
        <w:top w:val="none" w:sz="0" w:space="0" w:color="auto"/>
        <w:left w:val="none" w:sz="0" w:space="0" w:color="auto"/>
        <w:bottom w:val="none" w:sz="0" w:space="0" w:color="auto"/>
        <w:right w:val="none" w:sz="0" w:space="0" w:color="auto"/>
      </w:divBdr>
    </w:div>
    <w:div w:id="1961838743">
      <w:bodyDiv w:val="1"/>
      <w:marLeft w:val="0"/>
      <w:marRight w:val="0"/>
      <w:marTop w:val="0"/>
      <w:marBottom w:val="0"/>
      <w:divBdr>
        <w:top w:val="none" w:sz="0" w:space="0" w:color="auto"/>
        <w:left w:val="none" w:sz="0" w:space="0" w:color="auto"/>
        <w:bottom w:val="none" w:sz="0" w:space="0" w:color="auto"/>
        <w:right w:val="none" w:sz="0" w:space="0" w:color="auto"/>
      </w:divBdr>
    </w:div>
    <w:div w:id="1962108780">
      <w:bodyDiv w:val="1"/>
      <w:marLeft w:val="0"/>
      <w:marRight w:val="0"/>
      <w:marTop w:val="0"/>
      <w:marBottom w:val="0"/>
      <w:divBdr>
        <w:top w:val="none" w:sz="0" w:space="0" w:color="auto"/>
        <w:left w:val="none" w:sz="0" w:space="0" w:color="auto"/>
        <w:bottom w:val="none" w:sz="0" w:space="0" w:color="auto"/>
        <w:right w:val="none" w:sz="0" w:space="0" w:color="auto"/>
      </w:divBdr>
    </w:div>
    <w:div w:id="1962110204">
      <w:bodyDiv w:val="1"/>
      <w:marLeft w:val="0"/>
      <w:marRight w:val="0"/>
      <w:marTop w:val="0"/>
      <w:marBottom w:val="0"/>
      <w:divBdr>
        <w:top w:val="none" w:sz="0" w:space="0" w:color="auto"/>
        <w:left w:val="none" w:sz="0" w:space="0" w:color="auto"/>
        <w:bottom w:val="none" w:sz="0" w:space="0" w:color="auto"/>
        <w:right w:val="none" w:sz="0" w:space="0" w:color="auto"/>
      </w:divBdr>
    </w:div>
    <w:div w:id="1962682284">
      <w:bodyDiv w:val="1"/>
      <w:marLeft w:val="0"/>
      <w:marRight w:val="0"/>
      <w:marTop w:val="0"/>
      <w:marBottom w:val="0"/>
      <w:divBdr>
        <w:top w:val="none" w:sz="0" w:space="0" w:color="auto"/>
        <w:left w:val="none" w:sz="0" w:space="0" w:color="auto"/>
        <w:bottom w:val="none" w:sz="0" w:space="0" w:color="auto"/>
        <w:right w:val="none" w:sz="0" w:space="0" w:color="auto"/>
      </w:divBdr>
    </w:div>
    <w:div w:id="1962758149">
      <w:bodyDiv w:val="1"/>
      <w:marLeft w:val="0"/>
      <w:marRight w:val="0"/>
      <w:marTop w:val="0"/>
      <w:marBottom w:val="0"/>
      <w:divBdr>
        <w:top w:val="none" w:sz="0" w:space="0" w:color="auto"/>
        <w:left w:val="none" w:sz="0" w:space="0" w:color="auto"/>
        <w:bottom w:val="none" w:sz="0" w:space="0" w:color="auto"/>
        <w:right w:val="none" w:sz="0" w:space="0" w:color="auto"/>
      </w:divBdr>
    </w:div>
    <w:div w:id="1962807451">
      <w:bodyDiv w:val="1"/>
      <w:marLeft w:val="0"/>
      <w:marRight w:val="0"/>
      <w:marTop w:val="0"/>
      <w:marBottom w:val="0"/>
      <w:divBdr>
        <w:top w:val="none" w:sz="0" w:space="0" w:color="auto"/>
        <w:left w:val="none" w:sz="0" w:space="0" w:color="auto"/>
        <w:bottom w:val="none" w:sz="0" w:space="0" w:color="auto"/>
        <w:right w:val="none" w:sz="0" w:space="0" w:color="auto"/>
      </w:divBdr>
    </w:div>
    <w:div w:id="1962807604">
      <w:bodyDiv w:val="1"/>
      <w:marLeft w:val="0"/>
      <w:marRight w:val="0"/>
      <w:marTop w:val="0"/>
      <w:marBottom w:val="0"/>
      <w:divBdr>
        <w:top w:val="none" w:sz="0" w:space="0" w:color="auto"/>
        <w:left w:val="none" w:sz="0" w:space="0" w:color="auto"/>
        <w:bottom w:val="none" w:sz="0" w:space="0" w:color="auto"/>
        <w:right w:val="none" w:sz="0" w:space="0" w:color="auto"/>
      </w:divBdr>
    </w:div>
    <w:div w:id="1963223905">
      <w:bodyDiv w:val="1"/>
      <w:marLeft w:val="0"/>
      <w:marRight w:val="0"/>
      <w:marTop w:val="0"/>
      <w:marBottom w:val="0"/>
      <w:divBdr>
        <w:top w:val="none" w:sz="0" w:space="0" w:color="auto"/>
        <w:left w:val="none" w:sz="0" w:space="0" w:color="auto"/>
        <w:bottom w:val="none" w:sz="0" w:space="0" w:color="auto"/>
        <w:right w:val="none" w:sz="0" w:space="0" w:color="auto"/>
      </w:divBdr>
    </w:div>
    <w:div w:id="1963227217">
      <w:bodyDiv w:val="1"/>
      <w:marLeft w:val="0"/>
      <w:marRight w:val="0"/>
      <w:marTop w:val="0"/>
      <w:marBottom w:val="0"/>
      <w:divBdr>
        <w:top w:val="none" w:sz="0" w:space="0" w:color="auto"/>
        <w:left w:val="none" w:sz="0" w:space="0" w:color="auto"/>
        <w:bottom w:val="none" w:sz="0" w:space="0" w:color="auto"/>
        <w:right w:val="none" w:sz="0" w:space="0" w:color="auto"/>
      </w:divBdr>
    </w:div>
    <w:div w:id="1963343850">
      <w:bodyDiv w:val="1"/>
      <w:marLeft w:val="0"/>
      <w:marRight w:val="0"/>
      <w:marTop w:val="0"/>
      <w:marBottom w:val="0"/>
      <w:divBdr>
        <w:top w:val="none" w:sz="0" w:space="0" w:color="auto"/>
        <w:left w:val="none" w:sz="0" w:space="0" w:color="auto"/>
        <w:bottom w:val="none" w:sz="0" w:space="0" w:color="auto"/>
        <w:right w:val="none" w:sz="0" w:space="0" w:color="auto"/>
      </w:divBdr>
    </w:div>
    <w:div w:id="1963463295">
      <w:bodyDiv w:val="1"/>
      <w:marLeft w:val="0"/>
      <w:marRight w:val="0"/>
      <w:marTop w:val="0"/>
      <w:marBottom w:val="0"/>
      <w:divBdr>
        <w:top w:val="none" w:sz="0" w:space="0" w:color="auto"/>
        <w:left w:val="none" w:sz="0" w:space="0" w:color="auto"/>
        <w:bottom w:val="none" w:sz="0" w:space="0" w:color="auto"/>
        <w:right w:val="none" w:sz="0" w:space="0" w:color="auto"/>
      </w:divBdr>
    </w:div>
    <w:div w:id="1963463839">
      <w:bodyDiv w:val="1"/>
      <w:marLeft w:val="0"/>
      <w:marRight w:val="0"/>
      <w:marTop w:val="0"/>
      <w:marBottom w:val="0"/>
      <w:divBdr>
        <w:top w:val="none" w:sz="0" w:space="0" w:color="auto"/>
        <w:left w:val="none" w:sz="0" w:space="0" w:color="auto"/>
        <w:bottom w:val="none" w:sz="0" w:space="0" w:color="auto"/>
        <w:right w:val="none" w:sz="0" w:space="0" w:color="auto"/>
      </w:divBdr>
    </w:div>
    <w:div w:id="1963488298">
      <w:bodyDiv w:val="1"/>
      <w:marLeft w:val="0"/>
      <w:marRight w:val="0"/>
      <w:marTop w:val="0"/>
      <w:marBottom w:val="0"/>
      <w:divBdr>
        <w:top w:val="none" w:sz="0" w:space="0" w:color="auto"/>
        <w:left w:val="none" w:sz="0" w:space="0" w:color="auto"/>
        <w:bottom w:val="none" w:sz="0" w:space="0" w:color="auto"/>
        <w:right w:val="none" w:sz="0" w:space="0" w:color="auto"/>
      </w:divBdr>
    </w:div>
    <w:div w:id="1963729828">
      <w:bodyDiv w:val="1"/>
      <w:marLeft w:val="0"/>
      <w:marRight w:val="0"/>
      <w:marTop w:val="0"/>
      <w:marBottom w:val="0"/>
      <w:divBdr>
        <w:top w:val="none" w:sz="0" w:space="0" w:color="auto"/>
        <w:left w:val="none" w:sz="0" w:space="0" w:color="auto"/>
        <w:bottom w:val="none" w:sz="0" w:space="0" w:color="auto"/>
        <w:right w:val="none" w:sz="0" w:space="0" w:color="auto"/>
      </w:divBdr>
    </w:div>
    <w:div w:id="1964001044">
      <w:bodyDiv w:val="1"/>
      <w:marLeft w:val="0"/>
      <w:marRight w:val="0"/>
      <w:marTop w:val="0"/>
      <w:marBottom w:val="0"/>
      <w:divBdr>
        <w:top w:val="none" w:sz="0" w:space="0" w:color="auto"/>
        <w:left w:val="none" w:sz="0" w:space="0" w:color="auto"/>
        <w:bottom w:val="none" w:sz="0" w:space="0" w:color="auto"/>
        <w:right w:val="none" w:sz="0" w:space="0" w:color="auto"/>
      </w:divBdr>
    </w:div>
    <w:div w:id="1964191908">
      <w:bodyDiv w:val="1"/>
      <w:marLeft w:val="0"/>
      <w:marRight w:val="0"/>
      <w:marTop w:val="0"/>
      <w:marBottom w:val="0"/>
      <w:divBdr>
        <w:top w:val="none" w:sz="0" w:space="0" w:color="auto"/>
        <w:left w:val="none" w:sz="0" w:space="0" w:color="auto"/>
        <w:bottom w:val="none" w:sz="0" w:space="0" w:color="auto"/>
        <w:right w:val="none" w:sz="0" w:space="0" w:color="auto"/>
      </w:divBdr>
    </w:div>
    <w:div w:id="1964261924">
      <w:bodyDiv w:val="1"/>
      <w:marLeft w:val="0"/>
      <w:marRight w:val="0"/>
      <w:marTop w:val="0"/>
      <w:marBottom w:val="0"/>
      <w:divBdr>
        <w:top w:val="none" w:sz="0" w:space="0" w:color="auto"/>
        <w:left w:val="none" w:sz="0" w:space="0" w:color="auto"/>
        <w:bottom w:val="none" w:sz="0" w:space="0" w:color="auto"/>
        <w:right w:val="none" w:sz="0" w:space="0" w:color="auto"/>
      </w:divBdr>
    </w:div>
    <w:div w:id="1964263200">
      <w:bodyDiv w:val="1"/>
      <w:marLeft w:val="0"/>
      <w:marRight w:val="0"/>
      <w:marTop w:val="0"/>
      <w:marBottom w:val="0"/>
      <w:divBdr>
        <w:top w:val="none" w:sz="0" w:space="0" w:color="auto"/>
        <w:left w:val="none" w:sz="0" w:space="0" w:color="auto"/>
        <w:bottom w:val="none" w:sz="0" w:space="0" w:color="auto"/>
        <w:right w:val="none" w:sz="0" w:space="0" w:color="auto"/>
      </w:divBdr>
    </w:div>
    <w:div w:id="1964653001">
      <w:bodyDiv w:val="1"/>
      <w:marLeft w:val="0"/>
      <w:marRight w:val="0"/>
      <w:marTop w:val="0"/>
      <w:marBottom w:val="0"/>
      <w:divBdr>
        <w:top w:val="none" w:sz="0" w:space="0" w:color="auto"/>
        <w:left w:val="none" w:sz="0" w:space="0" w:color="auto"/>
        <w:bottom w:val="none" w:sz="0" w:space="0" w:color="auto"/>
        <w:right w:val="none" w:sz="0" w:space="0" w:color="auto"/>
      </w:divBdr>
    </w:div>
    <w:div w:id="1965424812">
      <w:bodyDiv w:val="1"/>
      <w:marLeft w:val="0"/>
      <w:marRight w:val="0"/>
      <w:marTop w:val="0"/>
      <w:marBottom w:val="0"/>
      <w:divBdr>
        <w:top w:val="none" w:sz="0" w:space="0" w:color="auto"/>
        <w:left w:val="none" w:sz="0" w:space="0" w:color="auto"/>
        <w:bottom w:val="none" w:sz="0" w:space="0" w:color="auto"/>
        <w:right w:val="none" w:sz="0" w:space="0" w:color="auto"/>
      </w:divBdr>
    </w:div>
    <w:div w:id="1965427546">
      <w:bodyDiv w:val="1"/>
      <w:marLeft w:val="0"/>
      <w:marRight w:val="0"/>
      <w:marTop w:val="0"/>
      <w:marBottom w:val="0"/>
      <w:divBdr>
        <w:top w:val="none" w:sz="0" w:space="0" w:color="auto"/>
        <w:left w:val="none" w:sz="0" w:space="0" w:color="auto"/>
        <w:bottom w:val="none" w:sz="0" w:space="0" w:color="auto"/>
        <w:right w:val="none" w:sz="0" w:space="0" w:color="auto"/>
      </w:divBdr>
    </w:div>
    <w:div w:id="1965455089">
      <w:bodyDiv w:val="1"/>
      <w:marLeft w:val="0"/>
      <w:marRight w:val="0"/>
      <w:marTop w:val="0"/>
      <w:marBottom w:val="0"/>
      <w:divBdr>
        <w:top w:val="none" w:sz="0" w:space="0" w:color="auto"/>
        <w:left w:val="none" w:sz="0" w:space="0" w:color="auto"/>
        <w:bottom w:val="none" w:sz="0" w:space="0" w:color="auto"/>
        <w:right w:val="none" w:sz="0" w:space="0" w:color="auto"/>
      </w:divBdr>
    </w:div>
    <w:div w:id="1965496357">
      <w:bodyDiv w:val="1"/>
      <w:marLeft w:val="0"/>
      <w:marRight w:val="0"/>
      <w:marTop w:val="0"/>
      <w:marBottom w:val="0"/>
      <w:divBdr>
        <w:top w:val="none" w:sz="0" w:space="0" w:color="auto"/>
        <w:left w:val="none" w:sz="0" w:space="0" w:color="auto"/>
        <w:bottom w:val="none" w:sz="0" w:space="0" w:color="auto"/>
        <w:right w:val="none" w:sz="0" w:space="0" w:color="auto"/>
      </w:divBdr>
    </w:div>
    <w:div w:id="1965692525">
      <w:bodyDiv w:val="1"/>
      <w:marLeft w:val="0"/>
      <w:marRight w:val="0"/>
      <w:marTop w:val="0"/>
      <w:marBottom w:val="0"/>
      <w:divBdr>
        <w:top w:val="none" w:sz="0" w:space="0" w:color="auto"/>
        <w:left w:val="none" w:sz="0" w:space="0" w:color="auto"/>
        <w:bottom w:val="none" w:sz="0" w:space="0" w:color="auto"/>
        <w:right w:val="none" w:sz="0" w:space="0" w:color="auto"/>
      </w:divBdr>
    </w:div>
    <w:div w:id="1965965549">
      <w:bodyDiv w:val="1"/>
      <w:marLeft w:val="0"/>
      <w:marRight w:val="0"/>
      <w:marTop w:val="0"/>
      <w:marBottom w:val="0"/>
      <w:divBdr>
        <w:top w:val="none" w:sz="0" w:space="0" w:color="auto"/>
        <w:left w:val="none" w:sz="0" w:space="0" w:color="auto"/>
        <w:bottom w:val="none" w:sz="0" w:space="0" w:color="auto"/>
        <w:right w:val="none" w:sz="0" w:space="0" w:color="auto"/>
      </w:divBdr>
    </w:div>
    <w:div w:id="1965967639">
      <w:bodyDiv w:val="1"/>
      <w:marLeft w:val="0"/>
      <w:marRight w:val="0"/>
      <w:marTop w:val="0"/>
      <w:marBottom w:val="0"/>
      <w:divBdr>
        <w:top w:val="none" w:sz="0" w:space="0" w:color="auto"/>
        <w:left w:val="none" w:sz="0" w:space="0" w:color="auto"/>
        <w:bottom w:val="none" w:sz="0" w:space="0" w:color="auto"/>
        <w:right w:val="none" w:sz="0" w:space="0" w:color="auto"/>
      </w:divBdr>
    </w:div>
    <w:div w:id="1966231620">
      <w:bodyDiv w:val="1"/>
      <w:marLeft w:val="0"/>
      <w:marRight w:val="0"/>
      <w:marTop w:val="0"/>
      <w:marBottom w:val="0"/>
      <w:divBdr>
        <w:top w:val="none" w:sz="0" w:space="0" w:color="auto"/>
        <w:left w:val="none" w:sz="0" w:space="0" w:color="auto"/>
        <w:bottom w:val="none" w:sz="0" w:space="0" w:color="auto"/>
        <w:right w:val="none" w:sz="0" w:space="0" w:color="auto"/>
      </w:divBdr>
    </w:div>
    <w:div w:id="1966691306">
      <w:bodyDiv w:val="1"/>
      <w:marLeft w:val="0"/>
      <w:marRight w:val="0"/>
      <w:marTop w:val="0"/>
      <w:marBottom w:val="0"/>
      <w:divBdr>
        <w:top w:val="none" w:sz="0" w:space="0" w:color="auto"/>
        <w:left w:val="none" w:sz="0" w:space="0" w:color="auto"/>
        <w:bottom w:val="none" w:sz="0" w:space="0" w:color="auto"/>
        <w:right w:val="none" w:sz="0" w:space="0" w:color="auto"/>
      </w:divBdr>
    </w:div>
    <w:div w:id="1966737392">
      <w:bodyDiv w:val="1"/>
      <w:marLeft w:val="0"/>
      <w:marRight w:val="0"/>
      <w:marTop w:val="0"/>
      <w:marBottom w:val="0"/>
      <w:divBdr>
        <w:top w:val="none" w:sz="0" w:space="0" w:color="auto"/>
        <w:left w:val="none" w:sz="0" w:space="0" w:color="auto"/>
        <w:bottom w:val="none" w:sz="0" w:space="0" w:color="auto"/>
        <w:right w:val="none" w:sz="0" w:space="0" w:color="auto"/>
      </w:divBdr>
    </w:div>
    <w:div w:id="1966737971">
      <w:bodyDiv w:val="1"/>
      <w:marLeft w:val="0"/>
      <w:marRight w:val="0"/>
      <w:marTop w:val="0"/>
      <w:marBottom w:val="0"/>
      <w:divBdr>
        <w:top w:val="none" w:sz="0" w:space="0" w:color="auto"/>
        <w:left w:val="none" w:sz="0" w:space="0" w:color="auto"/>
        <w:bottom w:val="none" w:sz="0" w:space="0" w:color="auto"/>
        <w:right w:val="none" w:sz="0" w:space="0" w:color="auto"/>
      </w:divBdr>
    </w:div>
    <w:div w:id="1966764817">
      <w:bodyDiv w:val="1"/>
      <w:marLeft w:val="0"/>
      <w:marRight w:val="0"/>
      <w:marTop w:val="0"/>
      <w:marBottom w:val="0"/>
      <w:divBdr>
        <w:top w:val="none" w:sz="0" w:space="0" w:color="auto"/>
        <w:left w:val="none" w:sz="0" w:space="0" w:color="auto"/>
        <w:bottom w:val="none" w:sz="0" w:space="0" w:color="auto"/>
        <w:right w:val="none" w:sz="0" w:space="0" w:color="auto"/>
      </w:divBdr>
    </w:div>
    <w:div w:id="1966808107">
      <w:bodyDiv w:val="1"/>
      <w:marLeft w:val="0"/>
      <w:marRight w:val="0"/>
      <w:marTop w:val="0"/>
      <w:marBottom w:val="0"/>
      <w:divBdr>
        <w:top w:val="none" w:sz="0" w:space="0" w:color="auto"/>
        <w:left w:val="none" w:sz="0" w:space="0" w:color="auto"/>
        <w:bottom w:val="none" w:sz="0" w:space="0" w:color="auto"/>
        <w:right w:val="none" w:sz="0" w:space="0" w:color="auto"/>
      </w:divBdr>
    </w:div>
    <w:div w:id="1966885633">
      <w:bodyDiv w:val="1"/>
      <w:marLeft w:val="0"/>
      <w:marRight w:val="0"/>
      <w:marTop w:val="0"/>
      <w:marBottom w:val="0"/>
      <w:divBdr>
        <w:top w:val="none" w:sz="0" w:space="0" w:color="auto"/>
        <w:left w:val="none" w:sz="0" w:space="0" w:color="auto"/>
        <w:bottom w:val="none" w:sz="0" w:space="0" w:color="auto"/>
        <w:right w:val="none" w:sz="0" w:space="0" w:color="auto"/>
      </w:divBdr>
    </w:div>
    <w:div w:id="1966962370">
      <w:bodyDiv w:val="1"/>
      <w:marLeft w:val="0"/>
      <w:marRight w:val="0"/>
      <w:marTop w:val="0"/>
      <w:marBottom w:val="0"/>
      <w:divBdr>
        <w:top w:val="none" w:sz="0" w:space="0" w:color="auto"/>
        <w:left w:val="none" w:sz="0" w:space="0" w:color="auto"/>
        <w:bottom w:val="none" w:sz="0" w:space="0" w:color="auto"/>
        <w:right w:val="none" w:sz="0" w:space="0" w:color="auto"/>
      </w:divBdr>
    </w:div>
    <w:div w:id="1967153954">
      <w:bodyDiv w:val="1"/>
      <w:marLeft w:val="0"/>
      <w:marRight w:val="0"/>
      <w:marTop w:val="0"/>
      <w:marBottom w:val="0"/>
      <w:divBdr>
        <w:top w:val="none" w:sz="0" w:space="0" w:color="auto"/>
        <w:left w:val="none" w:sz="0" w:space="0" w:color="auto"/>
        <w:bottom w:val="none" w:sz="0" w:space="0" w:color="auto"/>
        <w:right w:val="none" w:sz="0" w:space="0" w:color="auto"/>
      </w:divBdr>
    </w:div>
    <w:div w:id="1967344940">
      <w:bodyDiv w:val="1"/>
      <w:marLeft w:val="0"/>
      <w:marRight w:val="0"/>
      <w:marTop w:val="0"/>
      <w:marBottom w:val="0"/>
      <w:divBdr>
        <w:top w:val="none" w:sz="0" w:space="0" w:color="auto"/>
        <w:left w:val="none" w:sz="0" w:space="0" w:color="auto"/>
        <w:bottom w:val="none" w:sz="0" w:space="0" w:color="auto"/>
        <w:right w:val="none" w:sz="0" w:space="0" w:color="auto"/>
      </w:divBdr>
    </w:div>
    <w:div w:id="1967547051">
      <w:bodyDiv w:val="1"/>
      <w:marLeft w:val="0"/>
      <w:marRight w:val="0"/>
      <w:marTop w:val="0"/>
      <w:marBottom w:val="0"/>
      <w:divBdr>
        <w:top w:val="none" w:sz="0" w:space="0" w:color="auto"/>
        <w:left w:val="none" w:sz="0" w:space="0" w:color="auto"/>
        <w:bottom w:val="none" w:sz="0" w:space="0" w:color="auto"/>
        <w:right w:val="none" w:sz="0" w:space="0" w:color="auto"/>
      </w:divBdr>
    </w:div>
    <w:div w:id="1967852746">
      <w:bodyDiv w:val="1"/>
      <w:marLeft w:val="0"/>
      <w:marRight w:val="0"/>
      <w:marTop w:val="0"/>
      <w:marBottom w:val="0"/>
      <w:divBdr>
        <w:top w:val="none" w:sz="0" w:space="0" w:color="auto"/>
        <w:left w:val="none" w:sz="0" w:space="0" w:color="auto"/>
        <w:bottom w:val="none" w:sz="0" w:space="0" w:color="auto"/>
        <w:right w:val="none" w:sz="0" w:space="0" w:color="auto"/>
      </w:divBdr>
    </w:div>
    <w:div w:id="1968193003">
      <w:bodyDiv w:val="1"/>
      <w:marLeft w:val="0"/>
      <w:marRight w:val="0"/>
      <w:marTop w:val="0"/>
      <w:marBottom w:val="0"/>
      <w:divBdr>
        <w:top w:val="none" w:sz="0" w:space="0" w:color="auto"/>
        <w:left w:val="none" w:sz="0" w:space="0" w:color="auto"/>
        <w:bottom w:val="none" w:sz="0" w:space="0" w:color="auto"/>
        <w:right w:val="none" w:sz="0" w:space="0" w:color="auto"/>
      </w:divBdr>
    </w:div>
    <w:div w:id="1968242781">
      <w:bodyDiv w:val="1"/>
      <w:marLeft w:val="0"/>
      <w:marRight w:val="0"/>
      <w:marTop w:val="0"/>
      <w:marBottom w:val="0"/>
      <w:divBdr>
        <w:top w:val="none" w:sz="0" w:space="0" w:color="auto"/>
        <w:left w:val="none" w:sz="0" w:space="0" w:color="auto"/>
        <w:bottom w:val="none" w:sz="0" w:space="0" w:color="auto"/>
        <w:right w:val="none" w:sz="0" w:space="0" w:color="auto"/>
      </w:divBdr>
    </w:div>
    <w:div w:id="1968537446">
      <w:bodyDiv w:val="1"/>
      <w:marLeft w:val="0"/>
      <w:marRight w:val="0"/>
      <w:marTop w:val="0"/>
      <w:marBottom w:val="0"/>
      <w:divBdr>
        <w:top w:val="none" w:sz="0" w:space="0" w:color="auto"/>
        <w:left w:val="none" w:sz="0" w:space="0" w:color="auto"/>
        <w:bottom w:val="none" w:sz="0" w:space="0" w:color="auto"/>
        <w:right w:val="none" w:sz="0" w:space="0" w:color="auto"/>
      </w:divBdr>
    </w:div>
    <w:div w:id="1968583445">
      <w:bodyDiv w:val="1"/>
      <w:marLeft w:val="0"/>
      <w:marRight w:val="0"/>
      <w:marTop w:val="0"/>
      <w:marBottom w:val="0"/>
      <w:divBdr>
        <w:top w:val="none" w:sz="0" w:space="0" w:color="auto"/>
        <w:left w:val="none" w:sz="0" w:space="0" w:color="auto"/>
        <w:bottom w:val="none" w:sz="0" w:space="0" w:color="auto"/>
        <w:right w:val="none" w:sz="0" w:space="0" w:color="auto"/>
      </w:divBdr>
    </w:div>
    <w:div w:id="1968928579">
      <w:bodyDiv w:val="1"/>
      <w:marLeft w:val="0"/>
      <w:marRight w:val="0"/>
      <w:marTop w:val="0"/>
      <w:marBottom w:val="0"/>
      <w:divBdr>
        <w:top w:val="none" w:sz="0" w:space="0" w:color="auto"/>
        <w:left w:val="none" w:sz="0" w:space="0" w:color="auto"/>
        <w:bottom w:val="none" w:sz="0" w:space="0" w:color="auto"/>
        <w:right w:val="none" w:sz="0" w:space="0" w:color="auto"/>
      </w:divBdr>
    </w:div>
    <w:div w:id="1969163336">
      <w:bodyDiv w:val="1"/>
      <w:marLeft w:val="0"/>
      <w:marRight w:val="0"/>
      <w:marTop w:val="0"/>
      <w:marBottom w:val="0"/>
      <w:divBdr>
        <w:top w:val="none" w:sz="0" w:space="0" w:color="auto"/>
        <w:left w:val="none" w:sz="0" w:space="0" w:color="auto"/>
        <w:bottom w:val="none" w:sz="0" w:space="0" w:color="auto"/>
        <w:right w:val="none" w:sz="0" w:space="0" w:color="auto"/>
      </w:divBdr>
    </w:div>
    <w:div w:id="1969165184">
      <w:bodyDiv w:val="1"/>
      <w:marLeft w:val="0"/>
      <w:marRight w:val="0"/>
      <w:marTop w:val="0"/>
      <w:marBottom w:val="0"/>
      <w:divBdr>
        <w:top w:val="none" w:sz="0" w:space="0" w:color="auto"/>
        <w:left w:val="none" w:sz="0" w:space="0" w:color="auto"/>
        <w:bottom w:val="none" w:sz="0" w:space="0" w:color="auto"/>
        <w:right w:val="none" w:sz="0" w:space="0" w:color="auto"/>
      </w:divBdr>
    </w:div>
    <w:div w:id="1969243540">
      <w:bodyDiv w:val="1"/>
      <w:marLeft w:val="0"/>
      <w:marRight w:val="0"/>
      <w:marTop w:val="0"/>
      <w:marBottom w:val="0"/>
      <w:divBdr>
        <w:top w:val="none" w:sz="0" w:space="0" w:color="auto"/>
        <w:left w:val="none" w:sz="0" w:space="0" w:color="auto"/>
        <w:bottom w:val="none" w:sz="0" w:space="0" w:color="auto"/>
        <w:right w:val="none" w:sz="0" w:space="0" w:color="auto"/>
      </w:divBdr>
    </w:div>
    <w:div w:id="1969584003">
      <w:bodyDiv w:val="1"/>
      <w:marLeft w:val="0"/>
      <w:marRight w:val="0"/>
      <w:marTop w:val="0"/>
      <w:marBottom w:val="0"/>
      <w:divBdr>
        <w:top w:val="none" w:sz="0" w:space="0" w:color="auto"/>
        <w:left w:val="none" w:sz="0" w:space="0" w:color="auto"/>
        <w:bottom w:val="none" w:sz="0" w:space="0" w:color="auto"/>
        <w:right w:val="none" w:sz="0" w:space="0" w:color="auto"/>
      </w:divBdr>
    </w:div>
    <w:div w:id="1969893169">
      <w:bodyDiv w:val="1"/>
      <w:marLeft w:val="0"/>
      <w:marRight w:val="0"/>
      <w:marTop w:val="0"/>
      <w:marBottom w:val="0"/>
      <w:divBdr>
        <w:top w:val="none" w:sz="0" w:space="0" w:color="auto"/>
        <w:left w:val="none" w:sz="0" w:space="0" w:color="auto"/>
        <w:bottom w:val="none" w:sz="0" w:space="0" w:color="auto"/>
        <w:right w:val="none" w:sz="0" w:space="0" w:color="auto"/>
      </w:divBdr>
    </w:div>
    <w:div w:id="1970235773">
      <w:bodyDiv w:val="1"/>
      <w:marLeft w:val="0"/>
      <w:marRight w:val="0"/>
      <w:marTop w:val="0"/>
      <w:marBottom w:val="0"/>
      <w:divBdr>
        <w:top w:val="none" w:sz="0" w:space="0" w:color="auto"/>
        <w:left w:val="none" w:sz="0" w:space="0" w:color="auto"/>
        <w:bottom w:val="none" w:sz="0" w:space="0" w:color="auto"/>
        <w:right w:val="none" w:sz="0" w:space="0" w:color="auto"/>
      </w:divBdr>
    </w:div>
    <w:div w:id="1970352999">
      <w:bodyDiv w:val="1"/>
      <w:marLeft w:val="0"/>
      <w:marRight w:val="0"/>
      <w:marTop w:val="0"/>
      <w:marBottom w:val="0"/>
      <w:divBdr>
        <w:top w:val="none" w:sz="0" w:space="0" w:color="auto"/>
        <w:left w:val="none" w:sz="0" w:space="0" w:color="auto"/>
        <w:bottom w:val="none" w:sz="0" w:space="0" w:color="auto"/>
        <w:right w:val="none" w:sz="0" w:space="0" w:color="auto"/>
      </w:divBdr>
    </w:div>
    <w:div w:id="1970478388">
      <w:bodyDiv w:val="1"/>
      <w:marLeft w:val="0"/>
      <w:marRight w:val="0"/>
      <w:marTop w:val="0"/>
      <w:marBottom w:val="0"/>
      <w:divBdr>
        <w:top w:val="none" w:sz="0" w:space="0" w:color="auto"/>
        <w:left w:val="none" w:sz="0" w:space="0" w:color="auto"/>
        <w:bottom w:val="none" w:sz="0" w:space="0" w:color="auto"/>
        <w:right w:val="none" w:sz="0" w:space="0" w:color="auto"/>
      </w:divBdr>
    </w:div>
    <w:div w:id="1970821411">
      <w:bodyDiv w:val="1"/>
      <w:marLeft w:val="0"/>
      <w:marRight w:val="0"/>
      <w:marTop w:val="0"/>
      <w:marBottom w:val="0"/>
      <w:divBdr>
        <w:top w:val="none" w:sz="0" w:space="0" w:color="auto"/>
        <w:left w:val="none" w:sz="0" w:space="0" w:color="auto"/>
        <w:bottom w:val="none" w:sz="0" w:space="0" w:color="auto"/>
        <w:right w:val="none" w:sz="0" w:space="0" w:color="auto"/>
      </w:divBdr>
    </w:div>
    <w:div w:id="1971085366">
      <w:bodyDiv w:val="1"/>
      <w:marLeft w:val="0"/>
      <w:marRight w:val="0"/>
      <w:marTop w:val="0"/>
      <w:marBottom w:val="0"/>
      <w:divBdr>
        <w:top w:val="none" w:sz="0" w:space="0" w:color="auto"/>
        <w:left w:val="none" w:sz="0" w:space="0" w:color="auto"/>
        <w:bottom w:val="none" w:sz="0" w:space="0" w:color="auto"/>
        <w:right w:val="none" w:sz="0" w:space="0" w:color="auto"/>
      </w:divBdr>
    </w:div>
    <w:div w:id="1971475554">
      <w:bodyDiv w:val="1"/>
      <w:marLeft w:val="0"/>
      <w:marRight w:val="0"/>
      <w:marTop w:val="0"/>
      <w:marBottom w:val="0"/>
      <w:divBdr>
        <w:top w:val="none" w:sz="0" w:space="0" w:color="auto"/>
        <w:left w:val="none" w:sz="0" w:space="0" w:color="auto"/>
        <w:bottom w:val="none" w:sz="0" w:space="0" w:color="auto"/>
        <w:right w:val="none" w:sz="0" w:space="0" w:color="auto"/>
      </w:divBdr>
    </w:div>
    <w:div w:id="1971587285">
      <w:bodyDiv w:val="1"/>
      <w:marLeft w:val="0"/>
      <w:marRight w:val="0"/>
      <w:marTop w:val="0"/>
      <w:marBottom w:val="0"/>
      <w:divBdr>
        <w:top w:val="none" w:sz="0" w:space="0" w:color="auto"/>
        <w:left w:val="none" w:sz="0" w:space="0" w:color="auto"/>
        <w:bottom w:val="none" w:sz="0" w:space="0" w:color="auto"/>
        <w:right w:val="none" w:sz="0" w:space="0" w:color="auto"/>
      </w:divBdr>
    </w:div>
    <w:div w:id="1971933833">
      <w:bodyDiv w:val="1"/>
      <w:marLeft w:val="0"/>
      <w:marRight w:val="0"/>
      <w:marTop w:val="0"/>
      <w:marBottom w:val="0"/>
      <w:divBdr>
        <w:top w:val="none" w:sz="0" w:space="0" w:color="auto"/>
        <w:left w:val="none" w:sz="0" w:space="0" w:color="auto"/>
        <w:bottom w:val="none" w:sz="0" w:space="0" w:color="auto"/>
        <w:right w:val="none" w:sz="0" w:space="0" w:color="auto"/>
      </w:divBdr>
    </w:div>
    <w:div w:id="1972010509">
      <w:bodyDiv w:val="1"/>
      <w:marLeft w:val="0"/>
      <w:marRight w:val="0"/>
      <w:marTop w:val="0"/>
      <w:marBottom w:val="0"/>
      <w:divBdr>
        <w:top w:val="none" w:sz="0" w:space="0" w:color="auto"/>
        <w:left w:val="none" w:sz="0" w:space="0" w:color="auto"/>
        <w:bottom w:val="none" w:sz="0" w:space="0" w:color="auto"/>
        <w:right w:val="none" w:sz="0" w:space="0" w:color="auto"/>
      </w:divBdr>
    </w:div>
    <w:div w:id="1972056699">
      <w:bodyDiv w:val="1"/>
      <w:marLeft w:val="0"/>
      <w:marRight w:val="0"/>
      <w:marTop w:val="0"/>
      <w:marBottom w:val="0"/>
      <w:divBdr>
        <w:top w:val="none" w:sz="0" w:space="0" w:color="auto"/>
        <w:left w:val="none" w:sz="0" w:space="0" w:color="auto"/>
        <w:bottom w:val="none" w:sz="0" w:space="0" w:color="auto"/>
        <w:right w:val="none" w:sz="0" w:space="0" w:color="auto"/>
      </w:divBdr>
    </w:div>
    <w:div w:id="1972175880">
      <w:bodyDiv w:val="1"/>
      <w:marLeft w:val="0"/>
      <w:marRight w:val="0"/>
      <w:marTop w:val="0"/>
      <w:marBottom w:val="0"/>
      <w:divBdr>
        <w:top w:val="none" w:sz="0" w:space="0" w:color="auto"/>
        <w:left w:val="none" w:sz="0" w:space="0" w:color="auto"/>
        <w:bottom w:val="none" w:sz="0" w:space="0" w:color="auto"/>
        <w:right w:val="none" w:sz="0" w:space="0" w:color="auto"/>
      </w:divBdr>
    </w:div>
    <w:div w:id="1972200331">
      <w:bodyDiv w:val="1"/>
      <w:marLeft w:val="0"/>
      <w:marRight w:val="0"/>
      <w:marTop w:val="0"/>
      <w:marBottom w:val="0"/>
      <w:divBdr>
        <w:top w:val="none" w:sz="0" w:space="0" w:color="auto"/>
        <w:left w:val="none" w:sz="0" w:space="0" w:color="auto"/>
        <w:bottom w:val="none" w:sz="0" w:space="0" w:color="auto"/>
        <w:right w:val="none" w:sz="0" w:space="0" w:color="auto"/>
      </w:divBdr>
    </w:div>
    <w:div w:id="1972245018">
      <w:bodyDiv w:val="1"/>
      <w:marLeft w:val="0"/>
      <w:marRight w:val="0"/>
      <w:marTop w:val="0"/>
      <w:marBottom w:val="0"/>
      <w:divBdr>
        <w:top w:val="none" w:sz="0" w:space="0" w:color="auto"/>
        <w:left w:val="none" w:sz="0" w:space="0" w:color="auto"/>
        <w:bottom w:val="none" w:sz="0" w:space="0" w:color="auto"/>
        <w:right w:val="none" w:sz="0" w:space="0" w:color="auto"/>
      </w:divBdr>
    </w:div>
    <w:div w:id="1972326956">
      <w:bodyDiv w:val="1"/>
      <w:marLeft w:val="0"/>
      <w:marRight w:val="0"/>
      <w:marTop w:val="0"/>
      <w:marBottom w:val="0"/>
      <w:divBdr>
        <w:top w:val="none" w:sz="0" w:space="0" w:color="auto"/>
        <w:left w:val="none" w:sz="0" w:space="0" w:color="auto"/>
        <w:bottom w:val="none" w:sz="0" w:space="0" w:color="auto"/>
        <w:right w:val="none" w:sz="0" w:space="0" w:color="auto"/>
      </w:divBdr>
    </w:div>
    <w:div w:id="1972327103">
      <w:bodyDiv w:val="1"/>
      <w:marLeft w:val="0"/>
      <w:marRight w:val="0"/>
      <w:marTop w:val="0"/>
      <w:marBottom w:val="0"/>
      <w:divBdr>
        <w:top w:val="none" w:sz="0" w:space="0" w:color="auto"/>
        <w:left w:val="none" w:sz="0" w:space="0" w:color="auto"/>
        <w:bottom w:val="none" w:sz="0" w:space="0" w:color="auto"/>
        <w:right w:val="none" w:sz="0" w:space="0" w:color="auto"/>
      </w:divBdr>
    </w:div>
    <w:div w:id="1972399429">
      <w:bodyDiv w:val="1"/>
      <w:marLeft w:val="0"/>
      <w:marRight w:val="0"/>
      <w:marTop w:val="0"/>
      <w:marBottom w:val="0"/>
      <w:divBdr>
        <w:top w:val="none" w:sz="0" w:space="0" w:color="auto"/>
        <w:left w:val="none" w:sz="0" w:space="0" w:color="auto"/>
        <w:bottom w:val="none" w:sz="0" w:space="0" w:color="auto"/>
        <w:right w:val="none" w:sz="0" w:space="0" w:color="auto"/>
      </w:divBdr>
    </w:div>
    <w:div w:id="1972400536">
      <w:bodyDiv w:val="1"/>
      <w:marLeft w:val="0"/>
      <w:marRight w:val="0"/>
      <w:marTop w:val="0"/>
      <w:marBottom w:val="0"/>
      <w:divBdr>
        <w:top w:val="none" w:sz="0" w:space="0" w:color="auto"/>
        <w:left w:val="none" w:sz="0" w:space="0" w:color="auto"/>
        <w:bottom w:val="none" w:sz="0" w:space="0" w:color="auto"/>
        <w:right w:val="none" w:sz="0" w:space="0" w:color="auto"/>
      </w:divBdr>
    </w:div>
    <w:div w:id="1972441079">
      <w:bodyDiv w:val="1"/>
      <w:marLeft w:val="0"/>
      <w:marRight w:val="0"/>
      <w:marTop w:val="0"/>
      <w:marBottom w:val="0"/>
      <w:divBdr>
        <w:top w:val="none" w:sz="0" w:space="0" w:color="auto"/>
        <w:left w:val="none" w:sz="0" w:space="0" w:color="auto"/>
        <w:bottom w:val="none" w:sz="0" w:space="0" w:color="auto"/>
        <w:right w:val="none" w:sz="0" w:space="0" w:color="auto"/>
      </w:divBdr>
    </w:div>
    <w:div w:id="1972443247">
      <w:bodyDiv w:val="1"/>
      <w:marLeft w:val="0"/>
      <w:marRight w:val="0"/>
      <w:marTop w:val="0"/>
      <w:marBottom w:val="0"/>
      <w:divBdr>
        <w:top w:val="none" w:sz="0" w:space="0" w:color="auto"/>
        <w:left w:val="none" w:sz="0" w:space="0" w:color="auto"/>
        <w:bottom w:val="none" w:sz="0" w:space="0" w:color="auto"/>
        <w:right w:val="none" w:sz="0" w:space="0" w:color="auto"/>
      </w:divBdr>
    </w:div>
    <w:div w:id="1972515999">
      <w:bodyDiv w:val="1"/>
      <w:marLeft w:val="0"/>
      <w:marRight w:val="0"/>
      <w:marTop w:val="0"/>
      <w:marBottom w:val="0"/>
      <w:divBdr>
        <w:top w:val="none" w:sz="0" w:space="0" w:color="auto"/>
        <w:left w:val="none" w:sz="0" w:space="0" w:color="auto"/>
        <w:bottom w:val="none" w:sz="0" w:space="0" w:color="auto"/>
        <w:right w:val="none" w:sz="0" w:space="0" w:color="auto"/>
      </w:divBdr>
    </w:div>
    <w:div w:id="1972711756">
      <w:bodyDiv w:val="1"/>
      <w:marLeft w:val="0"/>
      <w:marRight w:val="0"/>
      <w:marTop w:val="0"/>
      <w:marBottom w:val="0"/>
      <w:divBdr>
        <w:top w:val="none" w:sz="0" w:space="0" w:color="auto"/>
        <w:left w:val="none" w:sz="0" w:space="0" w:color="auto"/>
        <w:bottom w:val="none" w:sz="0" w:space="0" w:color="auto"/>
        <w:right w:val="none" w:sz="0" w:space="0" w:color="auto"/>
      </w:divBdr>
    </w:div>
    <w:div w:id="1972976358">
      <w:bodyDiv w:val="1"/>
      <w:marLeft w:val="0"/>
      <w:marRight w:val="0"/>
      <w:marTop w:val="0"/>
      <w:marBottom w:val="0"/>
      <w:divBdr>
        <w:top w:val="none" w:sz="0" w:space="0" w:color="auto"/>
        <w:left w:val="none" w:sz="0" w:space="0" w:color="auto"/>
        <w:bottom w:val="none" w:sz="0" w:space="0" w:color="auto"/>
        <w:right w:val="none" w:sz="0" w:space="0" w:color="auto"/>
      </w:divBdr>
    </w:div>
    <w:div w:id="1973048966">
      <w:bodyDiv w:val="1"/>
      <w:marLeft w:val="0"/>
      <w:marRight w:val="0"/>
      <w:marTop w:val="0"/>
      <w:marBottom w:val="0"/>
      <w:divBdr>
        <w:top w:val="none" w:sz="0" w:space="0" w:color="auto"/>
        <w:left w:val="none" w:sz="0" w:space="0" w:color="auto"/>
        <w:bottom w:val="none" w:sz="0" w:space="0" w:color="auto"/>
        <w:right w:val="none" w:sz="0" w:space="0" w:color="auto"/>
      </w:divBdr>
    </w:div>
    <w:div w:id="1973364243">
      <w:bodyDiv w:val="1"/>
      <w:marLeft w:val="0"/>
      <w:marRight w:val="0"/>
      <w:marTop w:val="0"/>
      <w:marBottom w:val="0"/>
      <w:divBdr>
        <w:top w:val="none" w:sz="0" w:space="0" w:color="auto"/>
        <w:left w:val="none" w:sz="0" w:space="0" w:color="auto"/>
        <w:bottom w:val="none" w:sz="0" w:space="0" w:color="auto"/>
        <w:right w:val="none" w:sz="0" w:space="0" w:color="auto"/>
      </w:divBdr>
    </w:div>
    <w:div w:id="1973364350">
      <w:bodyDiv w:val="1"/>
      <w:marLeft w:val="0"/>
      <w:marRight w:val="0"/>
      <w:marTop w:val="0"/>
      <w:marBottom w:val="0"/>
      <w:divBdr>
        <w:top w:val="none" w:sz="0" w:space="0" w:color="auto"/>
        <w:left w:val="none" w:sz="0" w:space="0" w:color="auto"/>
        <w:bottom w:val="none" w:sz="0" w:space="0" w:color="auto"/>
        <w:right w:val="none" w:sz="0" w:space="0" w:color="auto"/>
      </w:divBdr>
    </w:div>
    <w:div w:id="1973442247">
      <w:bodyDiv w:val="1"/>
      <w:marLeft w:val="0"/>
      <w:marRight w:val="0"/>
      <w:marTop w:val="0"/>
      <w:marBottom w:val="0"/>
      <w:divBdr>
        <w:top w:val="none" w:sz="0" w:space="0" w:color="auto"/>
        <w:left w:val="none" w:sz="0" w:space="0" w:color="auto"/>
        <w:bottom w:val="none" w:sz="0" w:space="0" w:color="auto"/>
        <w:right w:val="none" w:sz="0" w:space="0" w:color="auto"/>
      </w:divBdr>
    </w:div>
    <w:div w:id="1973823976">
      <w:bodyDiv w:val="1"/>
      <w:marLeft w:val="0"/>
      <w:marRight w:val="0"/>
      <w:marTop w:val="0"/>
      <w:marBottom w:val="0"/>
      <w:divBdr>
        <w:top w:val="none" w:sz="0" w:space="0" w:color="auto"/>
        <w:left w:val="none" w:sz="0" w:space="0" w:color="auto"/>
        <w:bottom w:val="none" w:sz="0" w:space="0" w:color="auto"/>
        <w:right w:val="none" w:sz="0" w:space="0" w:color="auto"/>
      </w:divBdr>
    </w:div>
    <w:div w:id="1974016206">
      <w:bodyDiv w:val="1"/>
      <w:marLeft w:val="0"/>
      <w:marRight w:val="0"/>
      <w:marTop w:val="0"/>
      <w:marBottom w:val="0"/>
      <w:divBdr>
        <w:top w:val="none" w:sz="0" w:space="0" w:color="auto"/>
        <w:left w:val="none" w:sz="0" w:space="0" w:color="auto"/>
        <w:bottom w:val="none" w:sz="0" w:space="0" w:color="auto"/>
        <w:right w:val="none" w:sz="0" w:space="0" w:color="auto"/>
      </w:divBdr>
    </w:div>
    <w:div w:id="1974021454">
      <w:bodyDiv w:val="1"/>
      <w:marLeft w:val="0"/>
      <w:marRight w:val="0"/>
      <w:marTop w:val="0"/>
      <w:marBottom w:val="0"/>
      <w:divBdr>
        <w:top w:val="none" w:sz="0" w:space="0" w:color="auto"/>
        <w:left w:val="none" w:sz="0" w:space="0" w:color="auto"/>
        <w:bottom w:val="none" w:sz="0" w:space="0" w:color="auto"/>
        <w:right w:val="none" w:sz="0" w:space="0" w:color="auto"/>
      </w:divBdr>
    </w:div>
    <w:div w:id="1974754740">
      <w:bodyDiv w:val="1"/>
      <w:marLeft w:val="0"/>
      <w:marRight w:val="0"/>
      <w:marTop w:val="0"/>
      <w:marBottom w:val="0"/>
      <w:divBdr>
        <w:top w:val="none" w:sz="0" w:space="0" w:color="auto"/>
        <w:left w:val="none" w:sz="0" w:space="0" w:color="auto"/>
        <w:bottom w:val="none" w:sz="0" w:space="0" w:color="auto"/>
        <w:right w:val="none" w:sz="0" w:space="0" w:color="auto"/>
      </w:divBdr>
    </w:div>
    <w:div w:id="1974942016">
      <w:bodyDiv w:val="1"/>
      <w:marLeft w:val="0"/>
      <w:marRight w:val="0"/>
      <w:marTop w:val="0"/>
      <w:marBottom w:val="0"/>
      <w:divBdr>
        <w:top w:val="none" w:sz="0" w:space="0" w:color="auto"/>
        <w:left w:val="none" w:sz="0" w:space="0" w:color="auto"/>
        <w:bottom w:val="none" w:sz="0" w:space="0" w:color="auto"/>
        <w:right w:val="none" w:sz="0" w:space="0" w:color="auto"/>
      </w:divBdr>
    </w:div>
    <w:div w:id="1975018092">
      <w:bodyDiv w:val="1"/>
      <w:marLeft w:val="0"/>
      <w:marRight w:val="0"/>
      <w:marTop w:val="0"/>
      <w:marBottom w:val="0"/>
      <w:divBdr>
        <w:top w:val="none" w:sz="0" w:space="0" w:color="auto"/>
        <w:left w:val="none" w:sz="0" w:space="0" w:color="auto"/>
        <w:bottom w:val="none" w:sz="0" w:space="0" w:color="auto"/>
        <w:right w:val="none" w:sz="0" w:space="0" w:color="auto"/>
      </w:divBdr>
    </w:div>
    <w:div w:id="1975678369">
      <w:bodyDiv w:val="1"/>
      <w:marLeft w:val="0"/>
      <w:marRight w:val="0"/>
      <w:marTop w:val="0"/>
      <w:marBottom w:val="0"/>
      <w:divBdr>
        <w:top w:val="none" w:sz="0" w:space="0" w:color="auto"/>
        <w:left w:val="none" w:sz="0" w:space="0" w:color="auto"/>
        <w:bottom w:val="none" w:sz="0" w:space="0" w:color="auto"/>
        <w:right w:val="none" w:sz="0" w:space="0" w:color="auto"/>
      </w:divBdr>
    </w:div>
    <w:div w:id="1975717595">
      <w:bodyDiv w:val="1"/>
      <w:marLeft w:val="0"/>
      <w:marRight w:val="0"/>
      <w:marTop w:val="0"/>
      <w:marBottom w:val="0"/>
      <w:divBdr>
        <w:top w:val="none" w:sz="0" w:space="0" w:color="auto"/>
        <w:left w:val="none" w:sz="0" w:space="0" w:color="auto"/>
        <w:bottom w:val="none" w:sz="0" w:space="0" w:color="auto"/>
        <w:right w:val="none" w:sz="0" w:space="0" w:color="auto"/>
      </w:divBdr>
    </w:div>
    <w:div w:id="1976180565">
      <w:bodyDiv w:val="1"/>
      <w:marLeft w:val="0"/>
      <w:marRight w:val="0"/>
      <w:marTop w:val="0"/>
      <w:marBottom w:val="0"/>
      <w:divBdr>
        <w:top w:val="none" w:sz="0" w:space="0" w:color="auto"/>
        <w:left w:val="none" w:sz="0" w:space="0" w:color="auto"/>
        <w:bottom w:val="none" w:sz="0" w:space="0" w:color="auto"/>
        <w:right w:val="none" w:sz="0" w:space="0" w:color="auto"/>
      </w:divBdr>
    </w:div>
    <w:div w:id="1976376123">
      <w:bodyDiv w:val="1"/>
      <w:marLeft w:val="0"/>
      <w:marRight w:val="0"/>
      <w:marTop w:val="0"/>
      <w:marBottom w:val="0"/>
      <w:divBdr>
        <w:top w:val="none" w:sz="0" w:space="0" w:color="auto"/>
        <w:left w:val="none" w:sz="0" w:space="0" w:color="auto"/>
        <w:bottom w:val="none" w:sz="0" w:space="0" w:color="auto"/>
        <w:right w:val="none" w:sz="0" w:space="0" w:color="auto"/>
      </w:divBdr>
    </w:div>
    <w:div w:id="1976526890">
      <w:bodyDiv w:val="1"/>
      <w:marLeft w:val="0"/>
      <w:marRight w:val="0"/>
      <w:marTop w:val="0"/>
      <w:marBottom w:val="0"/>
      <w:divBdr>
        <w:top w:val="none" w:sz="0" w:space="0" w:color="auto"/>
        <w:left w:val="none" w:sz="0" w:space="0" w:color="auto"/>
        <w:bottom w:val="none" w:sz="0" w:space="0" w:color="auto"/>
        <w:right w:val="none" w:sz="0" w:space="0" w:color="auto"/>
      </w:divBdr>
    </w:div>
    <w:div w:id="1976640276">
      <w:bodyDiv w:val="1"/>
      <w:marLeft w:val="0"/>
      <w:marRight w:val="0"/>
      <w:marTop w:val="0"/>
      <w:marBottom w:val="0"/>
      <w:divBdr>
        <w:top w:val="none" w:sz="0" w:space="0" w:color="auto"/>
        <w:left w:val="none" w:sz="0" w:space="0" w:color="auto"/>
        <w:bottom w:val="none" w:sz="0" w:space="0" w:color="auto"/>
        <w:right w:val="none" w:sz="0" w:space="0" w:color="auto"/>
      </w:divBdr>
    </w:div>
    <w:div w:id="1976645368">
      <w:bodyDiv w:val="1"/>
      <w:marLeft w:val="0"/>
      <w:marRight w:val="0"/>
      <w:marTop w:val="0"/>
      <w:marBottom w:val="0"/>
      <w:divBdr>
        <w:top w:val="none" w:sz="0" w:space="0" w:color="auto"/>
        <w:left w:val="none" w:sz="0" w:space="0" w:color="auto"/>
        <w:bottom w:val="none" w:sz="0" w:space="0" w:color="auto"/>
        <w:right w:val="none" w:sz="0" w:space="0" w:color="auto"/>
      </w:divBdr>
    </w:div>
    <w:div w:id="1976713011">
      <w:bodyDiv w:val="1"/>
      <w:marLeft w:val="0"/>
      <w:marRight w:val="0"/>
      <w:marTop w:val="0"/>
      <w:marBottom w:val="0"/>
      <w:divBdr>
        <w:top w:val="none" w:sz="0" w:space="0" w:color="auto"/>
        <w:left w:val="none" w:sz="0" w:space="0" w:color="auto"/>
        <w:bottom w:val="none" w:sz="0" w:space="0" w:color="auto"/>
        <w:right w:val="none" w:sz="0" w:space="0" w:color="auto"/>
      </w:divBdr>
    </w:div>
    <w:div w:id="1977055335">
      <w:bodyDiv w:val="1"/>
      <w:marLeft w:val="0"/>
      <w:marRight w:val="0"/>
      <w:marTop w:val="0"/>
      <w:marBottom w:val="0"/>
      <w:divBdr>
        <w:top w:val="none" w:sz="0" w:space="0" w:color="auto"/>
        <w:left w:val="none" w:sz="0" w:space="0" w:color="auto"/>
        <w:bottom w:val="none" w:sz="0" w:space="0" w:color="auto"/>
        <w:right w:val="none" w:sz="0" w:space="0" w:color="auto"/>
      </w:divBdr>
    </w:div>
    <w:div w:id="1977682590">
      <w:bodyDiv w:val="1"/>
      <w:marLeft w:val="0"/>
      <w:marRight w:val="0"/>
      <w:marTop w:val="0"/>
      <w:marBottom w:val="0"/>
      <w:divBdr>
        <w:top w:val="none" w:sz="0" w:space="0" w:color="auto"/>
        <w:left w:val="none" w:sz="0" w:space="0" w:color="auto"/>
        <w:bottom w:val="none" w:sz="0" w:space="0" w:color="auto"/>
        <w:right w:val="none" w:sz="0" w:space="0" w:color="auto"/>
      </w:divBdr>
    </w:div>
    <w:div w:id="1978024350">
      <w:bodyDiv w:val="1"/>
      <w:marLeft w:val="0"/>
      <w:marRight w:val="0"/>
      <w:marTop w:val="0"/>
      <w:marBottom w:val="0"/>
      <w:divBdr>
        <w:top w:val="none" w:sz="0" w:space="0" w:color="auto"/>
        <w:left w:val="none" w:sz="0" w:space="0" w:color="auto"/>
        <w:bottom w:val="none" w:sz="0" w:space="0" w:color="auto"/>
        <w:right w:val="none" w:sz="0" w:space="0" w:color="auto"/>
      </w:divBdr>
    </w:div>
    <w:div w:id="1978604829">
      <w:bodyDiv w:val="1"/>
      <w:marLeft w:val="0"/>
      <w:marRight w:val="0"/>
      <w:marTop w:val="0"/>
      <w:marBottom w:val="0"/>
      <w:divBdr>
        <w:top w:val="none" w:sz="0" w:space="0" w:color="auto"/>
        <w:left w:val="none" w:sz="0" w:space="0" w:color="auto"/>
        <w:bottom w:val="none" w:sz="0" w:space="0" w:color="auto"/>
        <w:right w:val="none" w:sz="0" w:space="0" w:color="auto"/>
      </w:divBdr>
    </w:div>
    <w:div w:id="1978946380">
      <w:bodyDiv w:val="1"/>
      <w:marLeft w:val="0"/>
      <w:marRight w:val="0"/>
      <w:marTop w:val="0"/>
      <w:marBottom w:val="0"/>
      <w:divBdr>
        <w:top w:val="none" w:sz="0" w:space="0" w:color="auto"/>
        <w:left w:val="none" w:sz="0" w:space="0" w:color="auto"/>
        <w:bottom w:val="none" w:sz="0" w:space="0" w:color="auto"/>
        <w:right w:val="none" w:sz="0" w:space="0" w:color="auto"/>
      </w:divBdr>
    </w:div>
    <w:div w:id="1978993216">
      <w:bodyDiv w:val="1"/>
      <w:marLeft w:val="0"/>
      <w:marRight w:val="0"/>
      <w:marTop w:val="0"/>
      <w:marBottom w:val="0"/>
      <w:divBdr>
        <w:top w:val="none" w:sz="0" w:space="0" w:color="auto"/>
        <w:left w:val="none" w:sz="0" w:space="0" w:color="auto"/>
        <w:bottom w:val="none" w:sz="0" w:space="0" w:color="auto"/>
        <w:right w:val="none" w:sz="0" w:space="0" w:color="auto"/>
      </w:divBdr>
    </w:div>
    <w:div w:id="1979147029">
      <w:bodyDiv w:val="1"/>
      <w:marLeft w:val="0"/>
      <w:marRight w:val="0"/>
      <w:marTop w:val="0"/>
      <w:marBottom w:val="0"/>
      <w:divBdr>
        <w:top w:val="none" w:sz="0" w:space="0" w:color="auto"/>
        <w:left w:val="none" w:sz="0" w:space="0" w:color="auto"/>
        <w:bottom w:val="none" w:sz="0" w:space="0" w:color="auto"/>
        <w:right w:val="none" w:sz="0" w:space="0" w:color="auto"/>
      </w:divBdr>
    </w:div>
    <w:div w:id="1979333306">
      <w:bodyDiv w:val="1"/>
      <w:marLeft w:val="0"/>
      <w:marRight w:val="0"/>
      <w:marTop w:val="0"/>
      <w:marBottom w:val="0"/>
      <w:divBdr>
        <w:top w:val="none" w:sz="0" w:space="0" w:color="auto"/>
        <w:left w:val="none" w:sz="0" w:space="0" w:color="auto"/>
        <w:bottom w:val="none" w:sz="0" w:space="0" w:color="auto"/>
        <w:right w:val="none" w:sz="0" w:space="0" w:color="auto"/>
      </w:divBdr>
    </w:div>
    <w:div w:id="1979796828">
      <w:bodyDiv w:val="1"/>
      <w:marLeft w:val="0"/>
      <w:marRight w:val="0"/>
      <w:marTop w:val="0"/>
      <w:marBottom w:val="0"/>
      <w:divBdr>
        <w:top w:val="none" w:sz="0" w:space="0" w:color="auto"/>
        <w:left w:val="none" w:sz="0" w:space="0" w:color="auto"/>
        <w:bottom w:val="none" w:sz="0" w:space="0" w:color="auto"/>
        <w:right w:val="none" w:sz="0" w:space="0" w:color="auto"/>
      </w:divBdr>
    </w:div>
    <w:div w:id="1979920537">
      <w:bodyDiv w:val="1"/>
      <w:marLeft w:val="0"/>
      <w:marRight w:val="0"/>
      <w:marTop w:val="0"/>
      <w:marBottom w:val="0"/>
      <w:divBdr>
        <w:top w:val="none" w:sz="0" w:space="0" w:color="auto"/>
        <w:left w:val="none" w:sz="0" w:space="0" w:color="auto"/>
        <w:bottom w:val="none" w:sz="0" w:space="0" w:color="auto"/>
        <w:right w:val="none" w:sz="0" w:space="0" w:color="auto"/>
      </w:divBdr>
    </w:div>
    <w:div w:id="1979996531">
      <w:bodyDiv w:val="1"/>
      <w:marLeft w:val="0"/>
      <w:marRight w:val="0"/>
      <w:marTop w:val="0"/>
      <w:marBottom w:val="0"/>
      <w:divBdr>
        <w:top w:val="none" w:sz="0" w:space="0" w:color="auto"/>
        <w:left w:val="none" w:sz="0" w:space="0" w:color="auto"/>
        <w:bottom w:val="none" w:sz="0" w:space="0" w:color="auto"/>
        <w:right w:val="none" w:sz="0" w:space="0" w:color="auto"/>
      </w:divBdr>
    </w:div>
    <w:div w:id="1980114929">
      <w:bodyDiv w:val="1"/>
      <w:marLeft w:val="0"/>
      <w:marRight w:val="0"/>
      <w:marTop w:val="0"/>
      <w:marBottom w:val="0"/>
      <w:divBdr>
        <w:top w:val="none" w:sz="0" w:space="0" w:color="auto"/>
        <w:left w:val="none" w:sz="0" w:space="0" w:color="auto"/>
        <w:bottom w:val="none" w:sz="0" w:space="0" w:color="auto"/>
        <w:right w:val="none" w:sz="0" w:space="0" w:color="auto"/>
      </w:divBdr>
    </w:div>
    <w:div w:id="1980181061">
      <w:bodyDiv w:val="1"/>
      <w:marLeft w:val="0"/>
      <w:marRight w:val="0"/>
      <w:marTop w:val="0"/>
      <w:marBottom w:val="0"/>
      <w:divBdr>
        <w:top w:val="none" w:sz="0" w:space="0" w:color="auto"/>
        <w:left w:val="none" w:sz="0" w:space="0" w:color="auto"/>
        <w:bottom w:val="none" w:sz="0" w:space="0" w:color="auto"/>
        <w:right w:val="none" w:sz="0" w:space="0" w:color="auto"/>
      </w:divBdr>
    </w:div>
    <w:div w:id="1980574098">
      <w:bodyDiv w:val="1"/>
      <w:marLeft w:val="0"/>
      <w:marRight w:val="0"/>
      <w:marTop w:val="0"/>
      <w:marBottom w:val="0"/>
      <w:divBdr>
        <w:top w:val="none" w:sz="0" w:space="0" w:color="auto"/>
        <w:left w:val="none" w:sz="0" w:space="0" w:color="auto"/>
        <w:bottom w:val="none" w:sz="0" w:space="0" w:color="auto"/>
        <w:right w:val="none" w:sz="0" w:space="0" w:color="auto"/>
      </w:divBdr>
    </w:div>
    <w:div w:id="1980642880">
      <w:bodyDiv w:val="1"/>
      <w:marLeft w:val="0"/>
      <w:marRight w:val="0"/>
      <w:marTop w:val="0"/>
      <w:marBottom w:val="0"/>
      <w:divBdr>
        <w:top w:val="none" w:sz="0" w:space="0" w:color="auto"/>
        <w:left w:val="none" w:sz="0" w:space="0" w:color="auto"/>
        <w:bottom w:val="none" w:sz="0" w:space="0" w:color="auto"/>
        <w:right w:val="none" w:sz="0" w:space="0" w:color="auto"/>
      </w:divBdr>
    </w:div>
    <w:div w:id="1980843462">
      <w:bodyDiv w:val="1"/>
      <w:marLeft w:val="0"/>
      <w:marRight w:val="0"/>
      <w:marTop w:val="0"/>
      <w:marBottom w:val="0"/>
      <w:divBdr>
        <w:top w:val="none" w:sz="0" w:space="0" w:color="auto"/>
        <w:left w:val="none" w:sz="0" w:space="0" w:color="auto"/>
        <w:bottom w:val="none" w:sz="0" w:space="0" w:color="auto"/>
        <w:right w:val="none" w:sz="0" w:space="0" w:color="auto"/>
      </w:divBdr>
    </w:div>
    <w:div w:id="1981422455">
      <w:bodyDiv w:val="1"/>
      <w:marLeft w:val="0"/>
      <w:marRight w:val="0"/>
      <w:marTop w:val="0"/>
      <w:marBottom w:val="0"/>
      <w:divBdr>
        <w:top w:val="none" w:sz="0" w:space="0" w:color="auto"/>
        <w:left w:val="none" w:sz="0" w:space="0" w:color="auto"/>
        <w:bottom w:val="none" w:sz="0" w:space="0" w:color="auto"/>
        <w:right w:val="none" w:sz="0" w:space="0" w:color="auto"/>
      </w:divBdr>
    </w:div>
    <w:div w:id="1981644302">
      <w:bodyDiv w:val="1"/>
      <w:marLeft w:val="0"/>
      <w:marRight w:val="0"/>
      <w:marTop w:val="0"/>
      <w:marBottom w:val="0"/>
      <w:divBdr>
        <w:top w:val="none" w:sz="0" w:space="0" w:color="auto"/>
        <w:left w:val="none" w:sz="0" w:space="0" w:color="auto"/>
        <w:bottom w:val="none" w:sz="0" w:space="0" w:color="auto"/>
        <w:right w:val="none" w:sz="0" w:space="0" w:color="auto"/>
      </w:divBdr>
    </w:div>
    <w:div w:id="1981691526">
      <w:bodyDiv w:val="1"/>
      <w:marLeft w:val="0"/>
      <w:marRight w:val="0"/>
      <w:marTop w:val="0"/>
      <w:marBottom w:val="0"/>
      <w:divBdr>
        <w:top w:val="none" w:sz="0" w:space="0" w:color="auto"/>
        <w:left w:val="none" w:sz="0" w:space="0" w:color="auto"/>
        <w:bottom w:val="none" w:sz="0" w:space="0" w:color="auto"/>
        <w:right w:val="none" w:sz="0" w:space="0" w:color="auto"/>
      </w:divBdr>
    </w:div>
    <w:div w:id="1981762669">
      <w:bodyDiv w:val="1"/>
      <w:marLeft w:val="0"/>
      <w:marRight w:val="0"/>
      <w:marTop w:val="0"/>
      <w:marBottom w:val="0"/>
      <w:divBdr>
        <w:top w:val="none" w:sz="0" w:space="0" w:color="auto"/>
        <w:left w:val="none" w:sz="0" w:space="0" w:color="auto"/>
        <w:bottom w:val="none" w:sz="0" w:space="0" w:color="auto"/>
        <w:right w:val="none" w:sz="0" w:space="0" w:color="auto"/>
      </w:divBdr>
    </w:div>
    <w:div w:id="1981881461">
      <w:bodyDiv w:val="1"/>
      <w:marLeft w:val="0"/>
      <w:marRight w:val="0"/>
      <w:marTop w:val="0"/>
      <w:marBottom w:val="0"/>
      <w:divBdr>
        <w:top w:val="none" w:sz="0" w:space="0" w:color="auto"/>
        <w:left w:val="none" w:sz="0" w:space="0" w:color="auto"/>
        <w:bottom w:val="none" w:sz="0" w:space="0" w:color="auto"/>
        <w:right w:val="none" w:sz="0" w:space="0" w:color="auto"/>
      </w:divBdr>
    </w:div>
    <w:div w:id="1982615495">
      <w:bodyDiv w:val="1"/>
      <w:marLeft w:val="0"/>
      <w:marRight w:val="0"/>
      <w:marTop w:val="0"/>
      <w:marBottom w:val="0"/>
      <w:divBdr>
        <w:top w:val="none" w:sz="0" w:space="0" w:color="auto"/>
        <w:left w:val="none" w:sz="0" w:space="0" w:color="auto"/>
        <w:bottom w:val="none" w:sz="0" w:space="0" w:color="auto"/>
        <w:right w:val="none" w:sz="0" w:space="0" w:color="auto"/>
      </w:divBdr>
    </w:div>
    <w:div w:id="1982726933">
      <w:bodyDiv w:val="1"/>
      <w:marLeft w:val="0"/>
      <w:marRight w:val="0"/>
      <w:marTop w:val="0"/>
      <w:marBottom w:val="0"/>
      <w:divBdr>
        <w:top w:val="none" w:sz="0" w:space="0" w:color="auto"/>
        <w:left w:val="none" w:sz="0" w:space="0" w:color="auto"/>
        <w:bottom w:val="none" w:sz="0" w:space="0" w:color="auto"/>
        <w:right w:val="none" w:sz="0" w:space="0" w:color="auto"/>
      </w:divBdr>
    </w:div>
    <w:div w:id="1982727786">
      <w:bodyDiv w:val="1"/>
      <w:marLeft w:val="0"/>
      <w:marRight w:val="0"/>
      <w:marTop w:val="0"/>
      <w:marBottom w:val="0"/>
      <w:divBdr>
        <w:top w:val="none" w:sz="0" w:space="0" w:color="auto"/>
        <w:left w:val="none" w:sz="0" w:space="0" w:color="auto"/>
        <w:bottom w:val="none" w:sz="0" w:space="0" w:color="auto"/>
        <w:right w:val="none" w:sz="0" w:space="0" w:color="auto"/>
      </w:divBdr>
    </w:div>
    <w:div w:id="1982880882">
      <w:bodyDiv w:val="1"/>
      <w:marLeft w:val="0"/>
      <w:marRight w:val="0"/>
      <w:marTop w:val="0"/>
      <w:marBottom w:val="0"/>
      <w:divBdr>
        <w:top w:val="none" w:sz="0" w:space="0" w:color="auto"/>
        <w:left w:val="none" w:sz="0" w:space="0" w:color="auto"/>
        <w:bottom w:val="none" w:sz="0" w:space="0" w:color="auto"/>
        <w:right w:val="none" w:sz="0" w:space="0" w:color="auto"/>
      </w:divBdr>
    </w:div>
    <w:div w:id="1982926590">
      <w:bodyDiv w:val="1"/>
      <w:marLeft w:val="0"/>
      <w:marRight w:val="0"/>
      <w:marTop w:val="0"/>
      <w:marBottom w:val="0"/>
      <w:divBdr>
        <w:top w:val="none" w:sz="0" w:space="0" w:color="auto"/>
        <w:left w:val="none" w:sz="0" w:space="0" w:color="auto"/>
        <w:bottom w:val="none" w:sz="0" w:space="0" w:color="auto"/>
        <w:right w:val="none" w:sz="0" w:space="0" w:color="auto"/>
      </w:divBdr>
    </w:div>
    <w:div w:id="1983151623">
      <w:bodyDiv w:val="1"/>
      <w:marLeft w:val="0"/>
      <w:marRight w:val="0"/>
      <w:marTop w:val="0"/>
      <w:marBottom w:val="0"/>
      <w:divBdr>
        <w:top w:val="none" w:sz="0" w:space="0" w:color="auto"/>
        <w:left w:val="none" w:sz="0" w:space="0" w:color="auto"/>
        <w:bottom w:val="none" w:sz="0" w:space="0" w:color="auto"/>
        <w:right w:val="none" w:sz="0" w:space="0" w:color="auto"/>
      </w:divBdr>
    </w:div>
    <w:div w:id="1983316106">
      <w:bodyDiv w:val="1"/>
      <w:marLeft w:val="0"/>
      <w:marRight w:val="0"/>
      <w:marTop w:val="0"/>
      <w:marBottom w:val="0"/>
      <w:divBdr>
        <w:top w:val="none" w:sz="0" w:space="0" w:color="auto"/>
        <w:left w:val="none" w:sz="0" w:space="0" w:color="auto"/>
        <w:bottom w:val="none" w:sz="0" w:space="0" w:color="auto"/>
        <w:right w:val="none" w:sz="0" w:space="0" w:color="auto"/>
      </w:divBdr>
    </w:div>
    <w:div w:id="1983383131">
      <w:bodyDiv w:val="1"/>
      <w:marLeft w:val="0"/>
      <w:marRight w:val="0"/>
      <w:marTop w:val="0"/>
      <w:marBottom w:val="0"/>
      <w:divBdr>
        <w:top w:val="none" w:sz="0" w:space="0" w:color="auto"/>
        <w:left w:val="none" w:sz="0" w:space="0" w:color="auto"/>
        <w:bottom w:val="none" w:sz="0" w:space="0" w:color="auto"/>
        <w:right w:val="none" w:sz="0" w:space="0" w:color="auto"/>
      </w:divBdr>
    </w:div>
    <w:div w:id="1983581433">
      <w:bodyDiv w:val="1"/>
      <w:marLeft w:val="0"/>
      <w:marRight w:val="0"/>
      <w:marTop w:val="0"/>
      <w:marBottom w:val="0"/>
      <w:divBdr>
        <w:top w:val="none" w:sz="0" w:space="0" w:color="auto"/>
        <w:left w:val="none" w:sz="0" w:space="0" w:color="auto"/>
        <w:bottom w:val="none" w:sz="0" w:space="0" w:color="auto"/>
        <w:right w:val="none" w:sz="0" w:space="0" w:color="auto"/>
      </w:divBdr>
    </w:div>
    <w:div w:id="1983776003">
      <w:bodyDiv w:val="1"/>
      <w:marLeft w:val="0"/>
      <w:marRight w:val="0"/>
      <w:marTop w:val="0"/>
      <w:marBottom w:val="0"/>
      <w:divBdr>
        <w:top w:val="none" w:sz="0" w:space="0" w:color="auto"/>
        <w:left w:val="none" w:sz="0" w:space="0" w:color="auto"/>
        <w:bottom w:val="none" w:sz="0" w:space="0" w:color="auto"/>
        <w:right w:val="none" w:sz="0" w:space="0" w:color="auto"/>
      </w:divBdr>
    </w:div>
    <w:div w:id="1984037699">
      <w:bodyDiv w:val="1"/>
      <w:marLeft w:val="0"/>
      <w:marRight w:val="0"/>
      <w:marTop w:val="0"/>
      <w:marBottom w:val="0"/>
      <w:divBdr>
        <w:top w:val="none" w:sz="0" w:space="0" w:color="auto"/>
        <w:left w:val="none" w:sz="0" w:space="0" w:color="auto"/>
        <w:bottom w:val="none" w:sz="0" w:space="0" w:color="auto"/>
        <w:right w:val="none" w:sz="0" w:space="0" w:color="auto"/>
      </w:divBdr>
    </w:div>
    <w:div w:id="1984037967">
      <w:bodyDiv w:val="1"/>
      <w:marLeft w:val="0"/>
      <w:marRight w:val="0"/>
      <w:marTop w:val="0"/>
      <w:marBottom w:val="0"/>
      <w:divBdr>
        <w:top w:val="none" w:sz="0" w:space="0" w:color="auto"/>
        <w:left w:val="none" w:sz="0" w:space="0" w:color="auto"/>
        <w:bottom w:val="none" w:sz="0" w:space="0" w:color="auto"/>
        <w:right w:val="none" w:sz="0" w:space="0" w:color="auto"/>
      </w:divBdr>
    </w:div>
    <w:div w:id="1984383814">
      <w:bodyDiv w:val="1"/>
      <w:marLeft w:val="0"/>
      <w:marRight w:val="0"/>
      <w:marTop w:val="0"/>
      <w:marBottom w:val="0"/>
      <w:divBdr>
        <w:top w:val="none" w:sz="0" w:space="0" w:color="auto"/>
        <w:left w:val="none" w:sz="0" w:space="0" w:color="auto"/>
        <w:bottom w:val="none" w:sz="0" w:space="0" w:color="auto"/>
        <w:right w:val="none" w:sz="0" w:space="0" w:color="auto"/>
      </w:divBdr>
    </w:div>
    <w:div w:id="1984580432">
      <w:bodyDiv w:val="1"/>
      <w:marLeft w:val="0"/>
      <w:marRight w:val="0"/>
      <w:marTop w:val="0"/>
      <w:marBottom w:val="0"/>
      <w:divBdr>
        <w:top w:val="none" w:sz="0" w:space="0" w:color="auto"/>
        <w:left w:val="none" w:sz="0" w:space="0" w:color="auto"/>
        <w:bottom w:val="none" w:sz="0" w:space="0" w:color="auto"/>
        <w:right w:val="none" w:sz="0" w:space="0" w:color="auto"/>
      </w:divBdr>
    </w:div>
    <w:div w:id="1984580764">
      <w:bodyDiv w:val="1"/>
      <w:marLeft w:val="0"/>
      <w:marRight w:val="0"/>
      <w:marTop w:val="0"/>
      <w:marBottom w:val="0"/>
      <w:divBdr>
        <w:top w:val="none" w:sz="0" w:space="0" w:color="auto"/>
        <w:left w:val="none" w:sz="0" w:space="0" w:color="auto"/>
        <w:bottom w:val="none" w:sz="0" w:space="0" w:color="auto"/>
        <w:right w:val="none" w:sz="0" w:space="0" w:color="auto"/>
      </w:divBdr>
    </w:div>
    <w:div w:id="1984653310">
      <w:bodyDiv w:val="1"/>
      <w:marLeft w:val="0"/>
      <w:marRight w:val="0"/>
      <w:marTop w:val="0"/>
      <w:marBottom w:val="0"/>
      <w:divBdr>
        <w:top w:val="none" w:sz="0" w:space="0" w:color="auto"/>
        <w:left w:val="none" w:sz="0" w:space="0" w:color="auto"/>
        <w:bottom w:val="none" w:sz="0" w:space="0" w:color="auto"/>
        <w:right w:val="none" w:sz="0" w:space="0" w:color="auto"/>
      </w:divBdr>
    </w:div>
    <w:div w:id="1984774497">
      <w:bodyDiv w:val="1"/>
      <w:marLeft w:val="0"/>
      <w:marRight w:val="0"/>
      <w:marTop w:val="0"/>
      <w:marBottom w:val="0"/>
      <w:divBdr>
        <w:top w:val="none" w:sz="0" w:space="0" w:color="auto"/>
        <w:left w:val="none" w:sz="0" w:space="0" w:color="auto"/>
        <w:bottom w:val="none" w:sz="0" w:space="0" w:color="auto"/>
        <w:right w:val="none" w:sz="0" w:space="0" w:color="auto"/>
      </w:divBdr>
    </w:div>
    <w:div w:id="1984893872">
      <w:bodyDiv w:val="1"/>
      <w:marLeft w:val="0"/>
      <w:marRight w:val="0"/>
      <w:marTop w:val="0"/>
      <w:marBottom w:val="0"/>
      <w:divBdr>
        <w:top w:val="none" w:sz="0" w:space="0" w:color="auto"/>
        <w:left w:val="none" w:sz="0" w:space="0" w:color="auto"/>
        <w:bottom w:val="none" w:sz="0" w:space="0" w:color="auto"/>
        <w:right w:val="none" w:sz="0" w:space="0" w:color="auto"/>
      </w:divBdr>
    </w:div>
    <w:div w:id="1984918659">
      <w:bodyDiv w:val="1"/>
      <w:marLeft w:val="0"/>
      <w:marRight w:val="0"/>
      <w:marTop w:val="0"/>
      <w:marBottom w:val="0"/>
      <w:divBdr>
        <w:top w:val="none" w:sz="0" w:space="0" w:color="auto"/>
        <w:left w:val="none" w:sz="0" w:space="0" w:color="auto"/>
        <w:bottom w:val="none" w:sz="0" w:space="0" w:color="auto"/>
        <w:right w:val="none" w:sz="0" w:space="0" w:color="auto"/>
      </w:divBdr>
    </w:div>
    <w:div w:id="1985158127">
      <w:bodyDiv w:val="1"/>
      <w:marLeft w:val="0"/>
      <w:marRight w:val="0"/>
      <w:marTop w:val="0"/>
      <w:marBottom w:val="0"/>
      <w:divBdr>
        <w:top w:val="none" w:sz="0" w:space="0" w:color="auto"/>
        <w:left w:val="none" w:sz="0" w:space="0" w:color="auto"/>
        <w:bottom w:val="none" w:sz="0" w:space="0" w:color="auto"/>
        <w:right w:val="none" w:sz="0" w:space="0" w:color="auto"/>
      </w:divBdr>
    </w:div>
    <w:div w:id="1985308379">
      <w:bodyDiv w:val="1"/>
      <w:marLeft w:val="0"/>
      <w:marRight w:val="0"/>
      <w:marTop w:val="0"/>
      <w:marBottom w:val="0"/>
      <w:divBdr>
        <w:top w:val="none" w:sz="0" w:space="0" w:color="auto"/>
        <w:left w:val="none" w:sz="0" w:space="0" w:color="auto"/>
        <w:bottom w:val="none" w:sz="0" w:space="0" w:color="auto"/>
        <w:right w:val="none" w:sz="0" w:space="0" w:color="auto"/>
      </w:divBdr>
    </w:div>
    <w:div w:id="1985351661">
      <w:bodyDiv w:val="1"/>
      <w:marLeft w:val="0"/>
      <w:marRight w:val="0"/>
      <w:marTop w:val="0"/>
      <w:marBottom w:val="0"/>
      <w:divBdr>
        <w:top w:val="none" w:sz="0" w:space="0" w:color="auto"/>
        <w:left w:val="none" w:sz="0" w:space="0" w:color="auto"/>
        <w:bottom w:val="none" w:sz="0" w:space="0" w:color="auto"/>
        <w:right w:val="none" w:sz="0" w:space="0" w:color="auto"/>
      </w:divBdr>
    </w:div>
    <w:div w:id="1985427867">
      <w:bodyDiv w:val="1"/>
      <w:marLeft w:val="0"/>
      <w:marRight w:val="0"/>
      <w:marTop w:val="0"/>
      <w:marBottom w:val="0"/>
      <w:divBdr>
        <w:top w:val="none" w:sz="0" w:space="0" w:color="auto"/>
        <w:left w:val="none" w:sz="0" w:space="0" w:color="auto"/>
        <w:bottom w:val="none" w:sz="0" w:space="0" w:color="auto"/>
        <w:right w:val="none" w:sz="0" w:space="0" w:color="auto"/>
      </w:divBdr>
    </w:div>
    <w:div w:id="1985499834">
      <w:bodyDiv w:val="1"/>
      <w:marLeft w:val="0"/>
      <w:marRight w:val="0"/>
      <w:marTop w:val="0"/>
      <w:marBottom w:val="0"/>
      <w:divBdr>
        <w:top w:val="none" w:sz="0" w:space="0" w:color="auto"/>
        <w:left w:val="none" w:sz="0" w:space="0" w:color="auto"/>
        <w:bottom w:val="none" w:sz="0" w:space="0" w:color="auto"/>
        <w:right w:val="none" w:sz="0" w:space="0" w:color="auto"/>
      </w:divBdr>
    </w:div>
    <w:div w:id="1986004617">
      <w:bodyDiv w:val="1"/>
      <w:marLeft w:val="0"/>
      <w:marRight w:val="0"/>
      <w:marTop w:val="0"/>
      <w:marBottom w:val="0"/>
      <w:divBdr>
        <w:top w:val="none" w:sz="0" w:space="0" w:color="auto"/>
        <w:left w:val="none" w:sz="0" w:space="0" w:color="auto"/>
        <w:bottom w:val="none" w:sz="0" w:space="0" w:color="auto"/>
        <w:right w:val="none" w:sz="0" w:space="0" w:color="auto"/>
      </w:divBdr>
    </w:div>
    <w:div w:id="1986158262">
      <w:bodyDiv w:val="1"/>
      <w:marLeft w:val="0"/>
      <w:marRight w:val="0"/>
      <w:marTop w:val="0"/>
      <w:marBottom w:val="0"/>
      <w:divBdr>
        <w:top w:val="none" w:sz="0" w:space="0" w:color="auto"/>
        <w:left w:val="none" w:sz="0" w:space="0" w:color="auto"/>
        <w:bottom w:val="none" w:sz="0" w:space="0" w:color="auto"/>
        <w:right w:val="none" w:sz="0" w:space="0" w:color="auto"/>
      </w:divBdr>
    </w:div>
    <w:div w:id="1986424274">
      <w:bodyDiv w:val="1"/>
      <w:marLeft w:val="0"/>
      <w:marRight w:val="0"/>
      <w:marTop w:val="0"/>
      <w:marBottom w:val="0"/>
      <w:divBdr>
        <w:top w:val="none" w:sz="0" w:space="0" w:color="auto"/>
        <w:left w:val="none" w:sz="0" w:space="0" w:color="auto"/>
        <w:bottom w:val="none" w:sz="0" w:space="0" w:color="auto"/>
        <w:right w:val="none" w:sz="0" w:space="0" w:color="auto"/>
      </w:divBdr>
    </w:div>
    <w:div w:id="1986664040">
      <w:bodyDiv w:val="1"/>
      <w:marLeft w:val="0"/>
      <w:marRight w:val="0"/>
      <w:marTop w:val="0"/>
      <w:marBottom w:val="0"/>
      <w:divBdr>
        <w:top w:val="none" w:sz="0" w:space="0" w:color="auto"/>
        <w:left w:val="none" w:sz="0" w:space="0" w:color="auto"/>
        <w:bottom w:val="none" w:sz="0" w:space="0" w:color="auto"/>
        <w:right w:val="none" w:sz="0" w:space="0" w:color="auto"/>
      </w:divBdr>
    </w:div>
    <w:div w:id="1987079711">
      <w:bodyDiv w:val="1"/>
      <w:marLeft w:val="0"/>
      <w:marRight w:val="0"/>
      <w:marTop w:val="0"/>
      <w:marBottom w:val="0"/>
      <w:divBdr>
        <w:top w:val="none" w:sz="0" w:space="0" w:color="auto"/>
        <w:left w:val="none" w:sz="0" w:space="0" w:color="auto"/>
        <w:bottom w:val="none" w:sz="0" w:space="0" w:color="auto"/>
        <w:right w:val="none" w:sz="0" w:space="0" w:color="auto"/>
      </w:divBdr>
    </w:div>
    <w:div w:id="1987317045">
      <w:bodyDiv w:val="1"/>
      <w:marLeft w:val="0"/>
      <w:marRight w:val="0"/>
      <w:marTop w:val="0"/>
      <w:marBottom w:val="0"/>
      <w:divBdr>
        <w:top w:val="none" w:sz="0" w:space="0" w:color="auto"/>
        <w:left w:val="none" w:sz="0" w:space="0" w:color="auto"/>
        <w:bottom w:val="none" w:sz="0" w:space="0" w:color="auto"/>
        <w:right w:val="none" w:sz="0" w:space="0" w:color="auto"/>
      </w:divBdr>
    </w:div>
    <w:div w:id="1987540024">
      <w:bodyDiv w:val="1"/>
      <w:marLeft w:val="0"/>
      <w:marRight w:val="0"/>
      <w:marTop w:val="0"/>
      <w:marBottom w:val="0"/>
      <w:divBdr>
        <w:top w:val="none" w:sz="0" w:space="0" w:color="auto"/>
        <w:left w:val="none" w:sz="0" w:space="0" w:color="auto"/>
        <w:bottom w:val="none" w:sz="0" w:space="0" w:color="auto"/>
        <w:right w:val="none" w:sz="0" w:space="0" w:color="auto"/>
      </w:divBdr>
    </w:div>
    <w:div w:id="1987658906">
      <w:bodyDiv w:val="1"/>
      <w:marLeft w:val="0"/>
      <w:marRight w:val="0"/>
      <w:marTop w:val="0"/>
      <w:marBottom w:val="0"/>
      <w:divBdr>
        <w:top w:val="none" w:sz="0" w:space="0" w:color="auto"/>
        <w:left w:val="none" w:sz="0" w:space="0" w:color="auto"/>
        <w:bottom w:val="none" w:sz="0" w:space="0" w:color="auto"/>
        <w:right w:val="none" w:sz="0" w:space="0" w:color="auto"/>
      </w:divBdr>
    </w:div>
    <w:div w:id="1987708286">
      <w:bodyDiv w:val="1"/>
      <w:marLeft w:val="0"/>
      <w:marRight w:val="0"/>
      <w:marTop w:val="0"/>
      <w:marBottom w:val="0"/>
      <w:divBdr>
        <w:top w:val="none" w:sz="0" w:space="0" w:color="auto"/>
        <w:left w:val="none" w:sz="0" w:space="0" w:color="auto"/>
        <w:bottom w:val="none" w:sz="0" w:space="0" w:color="auto"/>
        <w:right w:val="none" w:sz="0" w:space="0" w:color="auto"/>
      </w:divBdr>
    </w:div>
    <w:div w:id="1987780533">
      <w:bodyDiv w:val="1"/>
      <w:marLeft w:val="0"/>
      <w:marRight w:val="0"/>
      <w:marTop w:val="0"/>
      <w:marBottom w:val="0"/>
      <w:divBdr>
        <w:top w:val="none" w:sz="0" w:space="0" w:color="auto"/>
        <w:left w:val="none" w:sz="0" w:space="0" w:color="auto"/>
        <w:bottom w:val="none" w:sz="0" w:space="0" w:color="auto"/>
        <w:right w:val="none" w:sz="0" w:space="0" w:color="auto"/>
      </w:divBdr>
    </w:div>
    <w:div w:id="1987973240">
      <w:bodyDiv w:val="1"/>
      <w:marLeft w:val="0"/>
      <w:marRight w:val="0"/>
      <w:marTop w:val="0"/>
      <w:marBottom w:val="0"/>
      <w:divBdr>
        <w:top w:val="none" w:sz="0" w:space="0" w:color="auto"/>
        <w:left w:val="none" w:sz="0" w:space="0" w:color="auto"/>
        <w:bottom w:val="none" w:sz="0" w:space="0" w:color="auto"/>
        <w:right w:val="none" w:sz="0" w:space="0" w:color="auto"/>
      </w:divBdr>
    </w:div>
    <w:div w:id="1988315987">
      <w:bodyDiv w:val="1"/>
      <w:marLeft w:val="0"/>
      <w:marRight w:val="0"/>
      <w:marTop w:val="0"/>
      <w:marBottom w:val="0"/>
      <w:divBdr>
        <w:top w:val="none" w:sz="0" w:space="0" w:color="auto"/>
        <w:left w:val="none" w:sz="0" w:space="0" w:color="auto"/>
        <w:bottom w:val="none" w:sz="0" w:space="0" w:color="auto"/>
        <w:right w:val="none" w:sz="0" w:space="0" w:color="auto"/>
      </w:divBdr>
    </w:div>
    <w:div w:id="1988319759">
      <w:bodyDiv w:val="1"/>
      <w:marLeft w:val="0"/>
      <w:marRight w:val="0"/>
      <w:marTop w:val="0"/>
      <w:marBottom w:val="0"/>
      <w:divBdr>
        <w:top w:val="none" w:sz="0" w:space="0" w:color="auto"/>
        <w:left w:val="none" w:sz="0" w:space="0" w:color="auto"/>
        <w:bottom w:val="none" w:sz="0" w:space="0" w:color="auto"/>
        <w:right w:val="none" w:sz="0" w:space="0" w:color="auto"/>
      </w:divBdr>
    </w:div>
    <w:div w:id="1988776935">
      <w:bodyDiv w:val="1"/>
      <w:marLeft w:val="0"/>
      <w:marRight w:val="0"/>
      <w:marTop w:val="0"/>
      <w:marBottom w:val="0"/>
      <w:divBdr>
        <w:top w:val="none" w:sz="0" w:space="0" w:color="auto"/>
        <w:left w:val="none" w:sz="0" w:space="0" w:color="auto"/>
        <w:bottom w:val="none" w:sz="0" w:space="0" w:color="auto"/>
        <w:right w:val="none" w:sz="0" w:space="0" w:color="auto"/>
      </w:divBdr>
    </w:div>
    <w:div w:id="1989089336">
      <w:bodyDiv w:val="1"/>
      <w:marLeft w:val="0"/>
      <w:marRight w:val="0"/>
      <w:marTop w:val="0"/>
      <w:marBottom w:val="0"/>
      <w:divBdr>
        <w:top w:val="none" w:sz="0" w:space="0" w:color="auto"/>
        <w:left w:val="none" w:sz="0" w:space="0" w:color="auto"/>
        <w:bottom w:val="none" w:sz="0" w:space="0" w:color="auto"/>
        <w:right w:val="none" w:sz="0" w:space="0" w:color="auto"/>
      </w:divBdr>
    </w:div>
    <w:div w:id="1989741238">
      <w:bodyDiv w:val="1"/>
      <w:marLeft w:val="0"/>
      <w:marRight w:val="0"/>
      <w:marTop w:val="0"/>
      <w:marBottom w:val="0"/>
      <w:divBdr>
        <w:top w:val="none" w:sz="0" w:space="0" w:color="auto"/>
        <w:left w:val="none" w:sz="0" w:space="0" w:color="auto"/>
        <w:bottom w:val="none" w:sz="0" w:space="0" w:color="auto"/>
        <w:right w:val="none" w:sz="0" w:space="0" w:color="auto"/>
      </w:divBdr>
    </w:div>
    <w:div w:id="1990018905">
      <w:bodyDiv w:val="1"/>
      <w:marLeft w:val="0"/>
      <w:marRight w:val="0"/>
      <w:marTop w:val="0"/>
      <w:marBottom w:val="0"/>
      <w:divBdr>
        <w:top w:val="none" w:sz="0" w:space="0" w:color="auto"/>
        <w:left w:val="none" w:sz="0" w:space="0" w:color="auto"/>
        <w:bottom w:val="none" w:sz="0" w:space="0" w:color="auto"/>
        <w:right w:val="none" w:sz="0" w:space="0" w:color="auto"/>
      </w:divBdr>
    </w:div>
    <w:div w:id="1990136857">
      <w:bodyDiv w:val="1"/>
      <w:marLeft w:val="0"/>
      <w:marRight w:val="0"/>
      <w:marTop w:val="0"/>
      <w:marBottom w:val="0"/>
      <w:divBdr>
        <w:top w:val="none" w:sz="0" w:space="0" w:color="auto"/>
        <w:left w:val="none" w:sz="0" w:space="0" w:color="auto"/>
        <w:bottom w:val="none" w:sz="0" w:space="0" w:color="auto"/>
        <w:right w:val="none" w:sz="0" w:space="0" w:color="auto"/>
      </w:divBdr>
    </w:div>
    <w:div w:id="1990591423">
      <w:bodyDiv w:val="1"/>
      <w:marLeft w:val="0"/>
      <w:marRight w:val="0"/>
      <w:marTop w:val="0"/>
      <w:marBottom w:val="0"/>
      <w:divBdr>
        <w:top w:val="none" w:sz="0" w:space="0" w:color="auto"/>
        <w:left w:val="none" w:sz="0" w:space="0" w:color="auto"/>
        <w:bottom w:val="none" w:sz="0" w:space="0" w:color="auto"/>
        <w:right w:val="none" w:sz="0" w:space="0" w:color="auto"/>
      </w:divBdr>
    </w:div>
    <w:div w:id="1990623014">
      <w:bodyDiv w:val="1"/>
      <w:marLeft w:val="0"/>
      <w:marRight w:val="0"/>
      <w:marTop w:val="0"/>
      <w:marBottom w:val="0"/>
      <w:divBdr>
        <w:top w:val="none" w:sz="0" w:space="0" w:color="auto"/>
        <w:left w:val="none" w:sz="0" w:space="0" w:color="auto"/>
        <w:bottom w:val="none" w:sz="0" w:space="0" w:color="auto"/>
        <w:right w:val="none" w:sz="0" w:space="0" w:color="auto"/>
      </w:divBdr>
    </w:div>
    <w:div w:id="1990670593">
      <w:bodyDiv w:val="1"/>
      <w:marLeft w:val="0"/>
      <w:marRight w:val="0"/>
      <w:marTop w:val="0"/>
      <w:marBottom w:val="0"/>
      <w:divBdr>
        <w:top w:val="none" w:sz="0" w:space="0" w:color="auto"/>
        <w:left w:val="none" w:sz="0" w:space="0" w:color="auto"/>
        <w:bottom w:val="none" w:sz="0" w:space="0" w:color="auto"/>
        <w:right w:val="none" w:sz="0" w:space="0" w:color="auto"/>
      </w:divBdr>
    </w:div>
    <w:div w:id="1990748932">
      <w:bodyDiv w:val="1"/>
      <w:marLeft w:val="0"/>
      <w:marRight w:val="0"/>
      <w:marTop w:val="0"/>
      <w:marBottom w:val="0"/>
      <w:divBdr>
        <w:top w:val="none" w:sz="0" w:space="0" w:color="auto"/>
        <w:left w:val="none" w:sz="0" w:space="0" w:color="auto"/>
        <w:bottom w:val="none" w:sz="0" w:space="0" w:color="auto"/>
        <w:right w:val="none" w:sz="0" w:space="0" w:color="auto"/>
      </w:divBdr>
    </w:div>
    <w:div w:id="1990860156">
      <w:bodyDiv w:val="1"/>
      <w:marLeft w:val="0"/>
      <w:marRight w:val="0"/>
      <w:marTop w:val="0"/>
      <w:marBottom w:val="0"/>
      <w:divBdr>
        <w:top w:val="none" w:sz="0" w:space="0" w:color="auto"/>
        <w:left w:val="none" w:sz="0" w:space="0" w:color="auto"/>
        <w:bottom w:val="none" w:sz="0" w:space="0" w:color="auto"/>
        <w:right w:val="none" w:sz="0" w:space="0" w:color="auto"/>
      </w:divBdr>
    </w:div>
    <w:div w:id="1990862780">
      <w:bodyDiv w:val="1"/>
      <w:marLeft w:val="0"/>
      <w:marRight w:val="0"/>
      <w:marTop w:val="0"/>
      <w:marBottom w:val="0"/>
      <w:divBdr>
        <w:top w:val="none" w:sz="0" w:space="0" w:color="auto"/>
        <w:left w:val="none" w:sz="0" w:space="0" w:color="auto"/>
        <w:bottom w:val="none" w:sz="0" w:space="0" w:color="auto"/>
        <w:right w:val="none" w:sz="0" w:space="0" w:color="auto"/>
      </w:divBdr>
    </w:div>
    <w:div w:id="1991247789">
      <w:bodyDiv w:val="1"/>
      <w:marLeft w:val="0"/>
      <w:marRight w:val="0"/>
      <w:marTop w:val="0"/>
      <w:marBottom w:val="0"/>
      <w:divBdr>
        <w:top w:val="none" w:sz="0" w:space="0" w:color="auto"/>
        <w:left w:val="none" w:sz="0" w:space="0" w:color="auto"/>
        <w:bottom w:val="none" w:sz="0" w:space="0" w:color="auto"/>
        <w:right w:val="none" w:sz="0" w:space="0" w:color="auto"/>
      </w:divBdr>
    </w:div>
    <w:div w:id="1991252488">
      <w:bodyDiv w:val="1"/>
      <w:marLeft w:val="0"/>
      <w:marRight w:val="0"/>
      <w:marTop w:val="0"/>
      <w:marBottom w:val="0"/>
      <w:divBdr>
        <w:top w:val="none" w:sz="0" w:space="0" w:color="auto"/>
        <w:left w:val="none" w:sz="0" w:space="0" w:color="auto"/>
        <w:bottom w:val="none" w:sz="0" w:space="0" w:color="auto"/>
        <w:right w:val="none" w:sz="0" w:space="0" w:color="auto"/>
      </w:divBdr>
    </w:div>
    <w:div w:id="1991473738">
      <w:bodyDiv w:val="1"/>
      <w:marLeft w:val="0"/>
      <w:marRight w:val="0"/>
      <w:marTop w:val="0"/>
      <w:marBottom w:val="0"/>
      <w:divBdr>
        <w:top w:val="none" w:sz="0" w:space="0" w:color="auto"/>
        <w:left w:val="none" w:sz="0" w:space="0" w:color="auto"/>
        <w:bottom w:val="none" w:sz="0" w:space="0" w:color="auto"/>
        <w:right w:val="none" w:sz="0" w:space="0" w:color="auto"/>
      </w:divBdr>
    </w:div>
    <w:div w:id="1991666243">
      <w:bodyDiv w:val="1"/>
      <w:marLeft w:val="0"/>
      <w:marRight w:val="0"/>
      <w:marTop w:val="0"/>
      <w:marBottom w:val="0"/>
      <w:divBdr>
        <w:top w:val="none" w:sz="0" w:space="0" w:color="auto"/>
        <w:left w:val="none" w:sz="0" w:space="0" w:color="auto"/>
        <w:bottom w:val="none" w:sz="0" w:space="0" w:color="auto"/>
        <w:right w:val="none" w:sz="0" w:space="0" w:color="auto"/>
      </w:divBdr>
    </w:div>
    <w:div w:id="1991712583">
      <w:bodyDiv w:val="1"/>
      <w:marLeft w:val="0"/>
      <w:marRight w:val="0"/>
      <w:marTop w:val="0"/>
      <w:marBottom w:val="0"/>
      <w:divBdr>
        <w:top w:val="none" w:sz="0" w:space="0" w:color="auto"/>
        <w:left w:val="none" w:sz="0" w:space="0" w:color="auto"/>
        <w:bottom w:val="none" w:sz="0" w:space="0" w:color="auto"/>
        <w:right w:val="none" w:sz="0" w:space="0" w:color="auto"/>
      </w:divBdr>
    </w:div>
    <w:div w:id="1991715855">
      <w:bodyDiv w:val="1"/>
      <w:marLeft w:val="0"/>
      <w:marRight w:val="0"/>
      <w:marTop w:val="0"/>
      <w:marBottom w:val="0"/>
      <w:divBdr>
        <w:top w:val="none" w:sz="0" w:space="0" w:color="auto"/>
        <w:left w:val="none" w:sz="0" w:space="0" w:color="auto"/>
        <w:bottom w:val="none" w:sz="0" w:space="0" w:color="auto"/>
        <w:right w:val="none" w:sz="0" w:space="0" w:color="auto"/>
      </w:divBdr>
    </w:div>
    <w:div w:id="1991789307">
      <w:bodyDiv w:val="1"/>
      <w:marLeft w:val="0"/>
      <w:marRight w:val="0"/>
      <w:marTop w:val="0"/>
      <w:marBottom w:val="0"/>
      <w:divBdr>
        <w:top w:val="none" w:sz="0" w:space="0" w:color="auto"/>
        <w:left w:val="none" w:sz="0" w:space="0" w:color="auto"/>
        <w:bottom w:val="none" w:sz="0" w:space="0" w:color="auto"/>
        <w:right w:val="none" w:sz="0" w:space="0" w:color="auto"/>
      </w:divBdr>
    </w:div>
    <w:div w:id="1992053682">
      <w:bodyDiv w:val="1"/>
      <w:marLeft w:val="0"/>
      <w:marRight w:val="0"/>
      <w:marTop w:val="0"/>
      <w:marBottom w:val="0"/>
      <w:divBdr>
        <w:top w:val="none" w:sz="0" w:space="0" w:color="auto"/>
        <w:left w:val="none" w:sz="0" w:space="0" w:color="auto"/>
        <w:bottom w:val="none" w:sz="0" w:space="0" w:color="auto"/>
        <w:right w:val="none" w:sz="0" w:space="0" w:color="auto"/>
      </w:divBdr>
    </w:div>
    <w:div w:id="1992056205">
      <w:bodyDiv w:val="1"/>
      <w:marLeft w:val="0"/>
      <w:marRight w:val="0"/>
      <w:marTop w:val="0"/>
      <w:marBottom w:val="0"/>
      <w:divBdr>
        <w:top w:val="none" w:sz="0" w:space="0" w:color="auto"/>
        <w:left w:val="none" w:sz="0" w:space="0" w:color="auto"/>
        <w:bottom w:val="none" w:sz="0" w:space="0" w:color="auto"/>
        <w:right w:val="none" w:sz="0" w:space="0" w:color="auto"/>
      </w:divBdr>
    </w:div>
    <w:div w:id="1992101741">
      <w:bodyDiv w:val="1"/>
      <w:marLeft w:val="0"/>
      <w:marRight w:val="0"/>
      <w:marTop w:val="0"/>
      <w:marBottom w:val="0"/>
      <w:divBdr>
        <w:top w:val="none" w:sz="0" w:space="0" w:color="auto"/>
        <w:left w:val="none" w:sz="0" w:space="0" w:color="auto"/>
        <w:bottom w:val="none" w:sz="0" w:space="0" w:color="auto"/>
        <w:right w:val="none" w:sz="0" w:space="0" w:color="auto"/>
      </w:divBdr>
    </w:div>
    <w:div w:id="1992128021">
      <w:bodyDiv w:val="1"/>
      <w:marLeft w:val="0"/>
      <w:marRight w:val="0"/>
      <w:marTop w:val="0"/>
      <w:marBottom w:val="0"/>
      <w:divBdr>
        <w:top w:val="none" w:sz="0" w:space="0" w:color="auto"/>
        <w:left w:val="none" w:sz="0" w:space="0" w:color="auto"/>
        <w:bottom w:val="none" w:sz="0" w:space="0" w:color="auto"/>
        <w:right w:val="none" w:sz="0" w:space="0" w:color="auto"/>
      </w:divBdr>
    </w:div>
    <w:div w:id="1992129747">
      <w:bodyDiv w:val="1"/>
      <w:marLeft w:val="0"/>
      <w:marRight w:val="0"/>
      <w:marTop w:val="0"/>
      <w:marBottom w:val="0"/>
      <w:divBdr>
        <w:top w:val="none" w:sz="0" w:space="0" w:color="auto"/>
        <w:left w:val="none" w:sz="0" w:space="0" w:color="auto"/>
        <w:bottom w:val="none" w:sz="0" w:space="0" w:color="auto"/>
        <w:right w:val="none" w:sz="0" w:space="0" w:color="auto"/>
      </w:divBdr>
    </w:div>
    <w:div w:id="1992172575">
      <w:bodyDiv w:val="1"/>
      <w:marLeft w:val="0"/>
      <w:marRight w:val="0"/>
      <w:marTop w:val="0"/>
      <w:marBottom w:val="0"/>
      <w:divBdr>
        <w:top w:val="none" w:sz="0" w:space="0" w:color="auto"/>
        <w:left w:val="none" w:sz="0" w:space="0" w:color="auto"/>
        <w:bottom w:val="none" w:sz="0" w:space="0" w:color="auto"/>
        <w:right w:val="none" w:sz="0" w:space="0" w:color="auto"/>
      </w:divBdr>
    </w:div>
    <w:div w:id="1992638654">
      <w:bodyDiv w:val="1"/>
      <w:marLeft w:val="0"/>
      <w:marRight w:val="0"/>
      <w:marTop w:val="0"/>
      <w:marBottom w:val="0"/>
      <w:divBdr>
        <w:top w:val="none" w:sz="0" w:space="0" w:color="auto"/>
        <w:left w:val="none" w:sz="0" w:space="0" w:color="auto"/>
        <w:bottom w:val="none" w:sz="0" w:space="0" w:color="auto"/>
        <w:right w:val="none" w:sz="0" w:space="0" w:color="auto"/>
      </w:divBdr>
    </w:div>
    <w:div w:id="1992781964">
      <w:bodyDiv w:val="1"/>
      <w:marLeft w:val="0"/>
      <w:marRight w:val="0"/>
      <w:marTop w:val="0"/>
      <w:marBottom w:val="0"/>
      <w:divBdr>
        <w:top w:val="none" w:sz="0" w:space="0" w:color="auto"/>
        <w:left w:val="none" w:sz="0" w:space="0" w:color="auto"/>
        <w:bottom w:val="none" w:sz="0" w:space="0" w:color="auto"/>
        <w:right w:val="none" w:sz="0" w:space="0" w:color="auto"/>
      </w:divBdr>
    </w:div>
    <w:div w:id="1993176711">
      <w:bodyDiv w:val="1"/>
      <w:marLeft w:val="0"/>
      <w:marRight w:val="0"/>
      <w:marTop w:val="0"/>
      <w:marBottom w:val="0"/>
      <w:divBdr>
        <w:top w:val="none" w:sz="0" w:space="0" w:color="auto"/>
        <w:left w:val="none" w:sz="0" w:space="0" w:color="auto"/>
        <w:bottom w:val="none" w:sz="0" w:space="0" w:color="auto"/>
        <w:right w:val="none" w:sz="0" w:space="0" w:color="auto"/>
      </w:divBdr>
    </w:div>
    <w:div w:id="1993292143">
      <w:bodyDiv w:val="1"/>
      <w:marLeft w:val="0"/>
      <w:marRight w:val="0"/>
      <w:marTop w:val="0"/>
      <w:marBottom w:val="0"/>
      <w:divBdr>
        <w:top w:val="none" w:sz="0" w:space="0" w:color="auto"/>
        <w:left w:val="none" w:sz="0" w:space="0" w:color="auto"/>
        <w:bottom w:val="none" w:sz="0" w:space="0" w:color="auto"/>
        <w:right w:val="none" w:sz="0" w:space="0" w:color="auto"/>
      </w:divBdr>
    </w:div>
    <w:div w:id="1993411145">
      <w:bodyDiv w:val="1"/>
      <w:marLeft w:val="0"/>
      <w:marRight w:val="0"/>
      <w:marTop w:val="0"/>
      <w:marBottom w:val="0"/>
      <w:divBdr>
        <w:top w:val="none" w:sz="0" w:space="0" w:color="auto"/>
        <w:left w:val="none" w:sz="0" w:space="0" w:color="auto"/>
        <w:bottom w:val="none" w:sz="0" w:space="0" w:color="auto"/>
        <w:right w:val="none" w:sz="0" w:space="0" w:color="auto"/>
      </w:divBdr>
    </w:div>
    <w:div w:id="1993562238">
      <w:bodyDiv w:val="1"/>
      <w:marLeft w:val="0"/>
      <w:marRight w:val="0"/>
      <w:marTop w:val="0"/>
      <w:marBottom w:val="0"/>
      <w:divBdr>
        <w:top w:val="none" w:sz="0" w:space="0" w:color="auto"/>
        <w:left w:val="none" w:sz="0" w:space="0" w:color="auto"/>
        <w:bottom w:val="none" w:sz="0" w:space="0" w:color="auto"/>
        <w:right w:val="none" w:sz="0" w:space="0" w:color="auto"/>
      </w:divBdr>
    </w:div>
    <w:div w:id="1993675310">
      <w:bodyDiv w:val="1"/>
      <w:marLeft w:val="0"/>
      <w:marRight w:val="0"/>
      <w:marTop w:val="0"/>
      <w:marBottom w:val="0"/>
      <w:divBdr>
        <w:top w:val="none" w:sz="0" w:space="0" w:color="auto"/>
        <w:left w:val="none" w:sz="0" w:space="0" w:color="auto"/>
        <w:bottom w:val="none" w:sz="0" w:space="0" w:color="auto"/>
        <w:right w:val="none" w:sz="0" w:space="0" w:color="auto"/>
      </w:divBdr>
    </w:div>
    <w:div w:id="1993751692">
      <w:bodyDiv w:val="1"/>
      <w:marLeft w:val="0"/>
      <w:marRight w:val="0"/>
      <w:marTop w:val="0"/>
      <w:marBottom w:val="0"/>
      <w:divBdr>
        <w:top w:val="none" w:sz="0" w:space="0" w:color="auto"/>
        <w:left w:val="none" w:sz="0" w:space="0" w:color="auto"/>
        <w:bottom w:val="none" w:sz="0" w:space="0" w:color="auto"/>
        <w:right w:val="none" w:sz="0" w:space="0" w:color="auto"/>
      </w:divBdr>
    </w:div>
    <w:div w:id="1993871117">
      <w:bodyDiv w:val="1"/>
      <w:marLeft w:val="0"/>
      <w:marRight w:val="0"/>
      <w:marTop w:val="0"/>
      <w:marBottom w:val="0"/>
      <w:divBdr>
        <w:top w:val="none" w:sz="0" w:space="0" w:color="auto"/>
        <w:left w:val="none" w:sz="0" w:space="0" w:color="auto"/>
        <w:bottom w:val="none" w:sz="0" w:space="0" w:color="auto"/>
        <w:right w:val="none" w:sz="0" w:space="0" w:color="auto"/>
      </w:divBdr>
    </w:div>
    <w:div w:id="1993941550">
      <w:bodyDiv w:val="1"/>
      <w:marLeft w:val="0"/>
      <w:marRight w:val="0"/>
      <w:marTop w:val="0"/>
      <w:marBottom w:val="0"/>
      <w:divBdr>
        <w:top w:val="none" w:sz="0" w:space="0" w:color="auto"/>
        <w:left w:val="none" w:sz="0" w:space="0" w:color="auto"/>
        <w:bottom w:val="none" w:sz="0" w:space="0" w:color="auto"/>
        <w:right w:val="none" w:sz="0" w:space="0" w:color="auto"/>
      </w:divBdr>
    </w:div>
    <w:div w:id="1994330958">
      <w:bodyDiv w:val="1"/>
      <w:marLeft w:val="0"/>
      <w:marRight w:val="0"/>
      <w:marTop w:val="0"/>
      <w:marBottom w:val="0"/>
      <w:divBdr>
        <w:top w:val="none" w:sz="0" w:space="0" w:color="auto"/>
        <w:left w:val="none" w:sz="0" w:space="0" w:color="auto"/>
        <w:bottom w:val="none" w:sz="0" w:space="0" w:color="auto"/>
        <w:right w:val="none" w:sz="0" w:space="0" w:color="auto"/>
      </w:divBdr>
    </w:div>
    <w:div w:id="1994485488">
      <w:bodyDiv w:val="1"/>
      <w:marLeft w:val="0"/>
      <w:marRight w:val="0"/>
      <w:marTop w:val="0"/>
      <w:marBottom w:val="0"/>
      <w:divBdr>
        <w:top w:val="none" w:sz="0" w:space="0" w:color="auto"/>
        <w:left w:val="none" w:sz="0" w:space="0" w:color="auto"/>
        <w:bottom w:val="none" w:sz="0" w:space="0" w:color="auto"/>
        <w:right w:val="none" w:sz="0" w:space="0" w:color="auto"/>
      </w:divBdr>
    </w:div>
    <w:div w:id="1994485982">
      <w:bodyDiv w:val="1"/>
      <w:marLeft w:val="0"/>
      <w:marRight w:val="0"/>
      <w:marTop w:val="0"/>
      <w:marBottom w:val="0"/>
      <w:divBdr>
        <w:top w:val="none" w:sz="0" w:space="0" w:color="auto"/>
        <w:left w:val="none" w:sz="0" w:space="0" w:color="auto"/>
        <w:bottom w:val="none" w:sz="0" w:space="0" w:color="auto"/>
        <w:right w:val="none" w:sz="0" w:space="0" w:color="auto"/>
      </w:divBdr>
    </w:div>
    <w:div w:id="1994672975">
      <w:bodyDiv w:val="1"/>
      <w:marLeft w:val="0"/>
      <w:marRight w:val="0"/>
      <w:marTop w:val="0"/>
      <w:marBottom w:val="0"/>
      <w:divBdr>
        <w:top w:val="none" w:sz="0" w:space="0" w:color="auto"/>
        <w:left w:val="none" w:sz="0" w:space="0" w:color="auto"/>
        <w:bottom w:val="none" w:sz="0" w:space="0" w:color="auto"/>
        <w:right w:val="none" w:sz="0" w:space="0" w:color="auto"/>
      </w:divBdr>
    </w:div>
    <w:div w:id="1995068076">
      <w:bodyDiv w:val="1"/>
      <w:marLeft w:val="0"/>
      <w:marRight w:val="0"/>
      <w:marTop w:val="0"/>
      <w:marBottom w:val="0"/>
      <w:divBdr>
        <w:top w:val="none" w:sz="0" w:space="0" w:color="auto"/>
        <w:left w:val="none" w:sz="0" w:space="0" w:color="auto"/>
        <w:bottom w:val="none" w:sz="0" w:space="0" w:color="auto"/>
        <w:right w:val="none" w:sz="0" w:space="0" w:color="auto"/>
      </w:divBdr>
    </w:div>
    <w:div w:id="1995376074">
      <w:bodyDiv w:val="1"/>
      <w:marLeft w:val="0"/>
      <w:marRight w:val="0"/>
      <w:marTop w:val="0"/>
      <w:marBottom w:val="0"/>
      <w:divBdr>
        <w:top w:val="none" w:sz="0" w:space="0" w:color="auto"/>
        <w:left w:val="none" w:sz="0" w:space="0" w:color="auto"/>
        <w:bottom w:val="none" w:sz="0" w:space="0" w:color="auto"/>
        <w:right w:val="none" w:sz="0" w:space="0" w:color="auto"/>
      </w:divBdr>
    </w:div>
    <w:div w:id="1995523586">
      <w:bodyDiv w:val="1"/>
      <w:marLeft w:val="0"/>
      <w:marRight w:val="0"/>
      <w:marTop w:val="0"/>
      <w:marBottom w:val="0"/>
      <w:divBdr>
        <w:top w:val="none" w:sz="0" w:space="0" w:color="auto"/>
        <w:left w:val="none" w:sz="0" w:space="0" w:color="auto"/>
        <w:bottom w:val="none" w:sz="0" w:space="0" w:color="auto"/>
        <w:right w:val="none" w:sz="0" w:space="0" w:color="auto"/>
      </w:divBdr>
    </w:div>
    <w:div w:id="1995645505">
      <w:bodyDiv w:val="1"/>
      <w:marLeft w:val="0"/>
      <w:marRight w:val="0"/>
      <w:marTop w:val="0"/>
      <w:marBottom w:val="0"/>
      <w:divBdr>
        <w:top w:val="none" w:sz="0" w:space="0" w:color="auto"/>
        <w:left w:val="none" w:sz="0" w:space="0" w:color="auto"/>
        <w:bottom w:val="none" w:sz="0" w:space="0" w:color="auto"/>
        <w:right w:val="none" w:sz="0" w:space="0" w:color="auto"/>
      </w:divBdr>
    </w:div>
    <w:div w:id="1995718696">
      <w:bodyDiv w:val="1"/>
      <w:marLeft w:val="0"/>
      <w:marRight w:val="0"/>
      <w:marTop w:val="0"/>
      <w:marBottom w:val="0"/>
      <w:divBdr>
        <w:top w:val="none" w:sz="0" w:space="0" w:color="auto"/>
        <w:left w:val="none" w:sz="0" w:space="0" w:color="auto"/>
        <w:bottom w:val="none" w:sz="0" w:space="0" w:color="auto"/>
        <w:right w:val="none" w:sz="0" w:space="0" w:color="auto"/>
      </w:divBdr>
    </w:div>
    <w:div w:id="1995837441">
      <w:bodyDiv w:val="1"/>
      <w:marLeft w:val="0"/>
      <w:marRight w:val="0"/>
      <w:marTop w:val="0"/>
      <w:marBottom w:val="0"/>
      <w:divBdr>
        <w:top w:val="none" w:sz="0" w:space="0" w:color="auto"/>
        <w:left w:val="none" w:sz="0" w:space="0" w:color="auto"/>
        <w:bottom w:val="none" w:sz="0" w:space="0" w:color="auto"/>
        <w:right w:val="none" w:sz="0" w:space="0" w:color="auto"/>
      </w:divBdr>
    </w:div>
    <w:div w:id="1996176019">
      <w:bodyDiv w:val="1"/>
      <w:marLeft w:val="0"/>
      <w:marRight w:val="0"/>
      <w:marTop w:val="0"/>
      <w:marBottom w:val="0"/>
      <w:divBdr>
        <w:top w:val="none" w:sz="0" w:space="0" w:color="auto"/>
        <w:left w:val="none" w:sz="0" w:space="0" w:color="auto"/>
        <w:bottom w:val="none" w:sz="0" w:space="0" w:color="auto"/>
        <w:right w:val="none" w:sz="0" w:space="0" w:color="auto"/>
      </w:divBdr>
    </w:div>
    <w:div w:id="1996294543">
      <w:bodyDiv w:val="1"/>
      <w:marLeft w:val="0"/>
      <w:marRight w:val="0"/>
      <w:marTop w:val="0"/>
      <w:marBottom w:val="0"/>
      <w:divBdr>
        <w:top w:val="none" w:sz="0" w:space="0" w:color="auto"/>
        <w:left w:val="none" w:sz="0" w:space="0" w:color="auto"/>
        <w:bottom w:val="none" w:sz="0" w:space="0" w:color="auto"/>
        <w:right w:val="none" w:sz="0" w:space="0" w:color="auto"/>
      </w:divBdr>
    </w:div>
    <w:div w:id="1996378438">
      <w:bodyDiv w:val="1"/>
      <w:marLeft w:val="0"/>
      <w:marRight w:val="0"/>
      <w:marTop w:val="0"/>
      <w:marBottom w:val="0"/>
      <w:divBdr>
        <w:top w:val="none" w:sz="0" w:space="0" w:color="auto"/>
        <w:left w:val="none" w:sz="0" w:space="0" w:color="auto"/>
        <w:bottom w:val="none" w:sz="0" w:space="0" w:color="auto"/>
        <w:right w:val="none" w:sz="0" w:space="0" w:color="auto"/>
      </w:divBdr>
    </w:div>
    <w:div w:id="1996452975">
      <w:bodyDiv w:val="1"/>
      <w:marLeft w:val="0"/>
      <w:marRight w:val="0"/>
      <w:marTop w:val="0"/>
      <w:marBottom w:val="0"/>
      <w:divBdr>
        <w:top w:val="none" w:sz="0" w:space="0" w:color="auto"/>
        <w:left w:val="none" w:sz="0" w:space="0" w:color="auto"/>
        <w:bottom w:val="none" w:sz="0" w:space="0" w:color="auto"/>
        <w:right w:val="none" w:sz="0" w:space="0" w:color="auto"/>
      </w:divBdr>
    </w:div>
    <w:div w:id="1996716053">
      <w:bodyDiv w:val="1"/>
      <w:marLeft w:val="0"/>
      <w:marRight w:val="0"/>
      <w:marTop w:val="0"/>
      <w:marBottom w:val="0"/>
      <w:divBdr>
        <w:top w:val="none" w:sz="0" w:space="0" w:color="auto"/>
        <w:left w:val="none" w:sz="0" w:space="0" w:color="auto"/>
        <w:bottom w:val="none" w:sz="0" w:space="0" w:color="auto"/>
        <w:right w:val="none" w:sz="0" w:space="0" w:color="auto"/>
      </w:divBdr>
    </w:div>
    <w:div w:id="1996957077">
      <w:bodyDiv w:val="1"/>
      <w:marLeft w:val="0"/>
      <w:marRight w:val="0"/>
      <w:marTop w:val="0"/>
      <w:marBottom w:val="0"/>
      <w:divBdr>
        <w:top w:val="none" w:sz="0" w:space="0" w:color="auto"/>
        <w:left w:val="none" w:sz="0" w:space="0" w:color="auto"/>
        <w:bottom w:val="none" w:sz="0" w:space="0" w:color="auto"/>
        <w:right w:val="none" w:sz="0" w:space="0" w:color="auto"/>
      </w:divBdr>
    </w:div>
    <w:div w:id="1996957477">
      <w:bodyDiv w:val="1"/>
      <w:marLeft w:val="0"/>
      <w:marRight w:val="0"/>
      <w:marTop w:val="0"/>
      <w:marBottom w:val="0"/>
      <w:divBdr>
        <w:top w:val="none" w:sz="0" w:space="0" w:color="auto"/>
        <w:left w:val="none" w:sz="0" w:space="0" w:color="auto"/>
        <w:bottom w:val="none" w:sz="0" w:space="0" w:color="auto"/>
        <w:right w:val="none" w:sz="0" w:space="0" w:color="auto"/>
      </w:divBdr>
    </w:div>
    <w:div w:id="1997033515">
      <w:bodyDiv w:val="1"/>
      <w:marLeft w:val="0"/>
      <w:marRight w:val="0"/>
      <w:marTop w:val="0"/>
      <w:marBottom w:val="0"/>
      <w:divBdr>
        <w:top w:val="none" w:sz="0" w:space="0" w:color="auto"/>
        <w:left w:val="none" w:sz="0" w:space="0" w:color="auto"/>
        <w:bottom w:val="none" w:sz="0" w:space="0" w:color="auto"/>
        <w:right w:val="none" w:sz="0" w:space="0" w:color="auto"/>
      </w:divBdr>
    </w:div>
    <w:div w:id="1997101242">
      <w:bodyDiv w:val="1"/>
      <w:marLeft w:val="0"/>
      <w:marRight w:val="0"/>
      <w:marTop w:val="0"/>
      <w:marBottom w:val="0"/>
      <w:divBdr>
        <w:top w:val="none" w:sz="0" w:space="0" w:color="auto"/>
        <w:left w:val="none" w:sz="0" w:space="0" w:color="auto"/>
        <w:bottom w:val="none" w:sz="0" w:space="0" w:color="auto"/>
        <w:right w:val="none" w:sz="0" w:space="0" w:color="auto"/>
      </w:divBdr>
    </w:div>
    <w:div w:id="1997372554">
      <w:bodyDiv w:val="1"/>
      <w:marLeft w:val="0"/>
      <w:marRight w:val="0"/>
      <w:marTop w:val="0"/>
      <w:marBottom w:val="0"/>
      <w:divBdr>
        <w:top w:val="none" w:sz="0" w:space="0" w:color="auto"/>
        <w:left w:val="none" w:sz="0" w:space="0" w:color="auto"/>
        <w:bottom w:val="none" w:sz="0" w:space="0" w:color="auto"/>
        <w:right w:val="none" w:sz="0" w:space="0" w:color="auto"/>
      </w:divBdr>
    </w:div>
    <w:div w:id="1997412220">
      <w:bodyDiv w:val="1"/>
      <w:marLeft w:val="0"/>
      <w:marRight w:val="0"/>
      <w:marTop w:val="0"/>
      <w:marBottom w:val="0"/>
      <w:divBdr>
        <w:top w:val="none" w:sz="0" w:space="0" w:color="auto"/>
        <w:left w:val="none" w:sz="0" w:space="0" w:color="auto"/>
        <w:bottom w:val="none" w:sz="0" w:space="0" w:color="auto"/>
        <w:right w:val="none" w:sz="0" w:space="0" w:color="auto"/>
      </w:divBdr>
    </w:div>
    <w:div w:id="1997496204">
      <w:bodyDiv w:val="1"/>
      <w:marLeft w:val="0"/>
      <w:marRight w:val="0"/>
      <w:marTop w:val="0"/>
      <w:marBottom w:val="0"/>
      <w:divBdr>
        <w:top w:val="none" w:sz="0" w:space="0" w:color="auto"/>
        <w:left w:val="none" w:sz="0" w:space="0" w:color="auto"/>
        <w:bottom w:val="none" w:sz="0" w:space="0" w:color="auto"/>
        <w:right w:val="none" w:sz="0" w:space="0" w:color="auto"/>
      </w:divBdr>
    </w:div>
    <w:div w:id="1997687795">
      <w:bodyDiv w:val="1"/>
      <w:marLeft w:val="0"/>
      <w:marRight w:val="0"/>
      <w:marTop w:val="0"/>
      <w:marBottom w:val="0"/>
      <w:divBdr>
        <w:top w:val="none" w:sz="0" w:space="0" w:color="auto"/>
        <w:left w:val="none" w:sz="0" w:space="0" w:color="auto"/>
        <w:bottom w:val="none" w:sz="0" w:space="0" w:color="auto"/>
        <w:right w:val="none" w:sz="0" w:space="0" w:color="auto"/>
      </w:divBdr>
    </w:div>
    <w:div w:id="1997804789">
      <w:bodyDiv w:val="1"/>
      <w:marLeft w:val="0"/>
      <w:marRight w:val="0"/>
      <w:marTop w:val="0"/>
      <w:marBottom w:val="0"/>
      <w:divBdr>
        <w:top w:val="none" w:sz="0" w:space="0" w:color="auto"/>
        <w:left w:val="none" w:sz="0" w:space="0" w:color="auto"/>
        <w:bottom w:val="none" w:sz="0" w:space="0" w:color="auto"/>
        <w:right w:val="none" w:sz="0" w:space="0" w:color="auto"/>
      </w:divBdr>
    </w:div>
    <w:div w:id="1997998560">
      <w:bodyDiv w:val="1"/>
      <w:marLeft w:val="0"/>
      <w:marRight w:val="0"/>
      <w:marTop w:val="0"/>
      <w:marBottom w:val="0"/>
      <w:divBdr>
        <w:top w:val="none" w:sz="0" w:space="0" w:color="auto"/>
        <w:left w:val="none" w:sz="0" w:space="0" w:color="auto"/>
        <w:bottom w:val="none" w:sz="0" w:space="0" w:color="auto"/>
        <w:right w:val="none" w:sz="0" w:space="0" w:color="auto"/>
      </w:divBdr>
    </w:div>
    <w:div w:id="1997999660">
      <w:bodyDiv w:val="1"/>
      <w:marLeft w:val="0"/>
      <w:marRight w:val="0"/>
      <w:marTop w:val="0"/>
      <w:marBottom w:val="0"/>
      <w:divBdr>
        <w:top w:val="none" w:sz="0" w:space="0" w:color="auto"/>
        <w:left w:val="none" w:sz="0" w:space="0" w:color="auto"/>
        <w:bottom w:val="none" w:sz="0" w:space="0" w:color="auto"/>
        <w:right w:val="none" w:sz="0" w:space="0" w:color="auto"/>
      </w:divBdr>
    </w:div>
    <w:div w:id="1998151047">
      <w:bodyDiv w:val="1"/>
      <w:marLeft w:val="0"/>
      <w:marRight w:val="0"/>
      <w:marTop w:val="0"/>
      <w:marBottom w:val="0"/>
      <w:divBdr>
        <w:top w:val="none" w:sz="0" w:space="0" w:color="auto"/>
        <w:left w:val="none" w:sz="0" w:space="0" w:color="auto"/>
        <w:bottom w:val="none" w:sz="0" w:space="0" w:color="auto"/>
        <w:right w:val="none" w:sz="0" w:space="0" w:color="auto"/>
      </w:divBdr>
    </w:div>
    <w:div w:id="1998192987">
      <w:bodyDiv w:val="1"/>
      <w:marLeft w:val="0"/>
      <w:marRight w:val="0"/>
      <w:marTop w:val="0"/>
      <w:marBottom w:val="0"/>
      <w:divBdr>
        <w:top w:val="none" w:sz="0" w:space="0" w:color="auto"/>
        <w:left w:val="none" w:sz="0" w:space="0" w:color="auto"/>
        <w:bottom w:val="none" w:sz="0" w:space="0" w:color="auto"/>
        <w:right w:val="none" w:sz="0" w:space="0" w:color="auto"/>
      </w:divBdr>
    </w:div>
    <w:div w:id="1998224298">
      <w:bodyDiv w:val="1"/>
      <w:marLeft w:val="0"/>
      <w:marRight w:val="0"/>
      <w:marTop w:val="0"/>
      <w:marBottom w:val="0"/>
      <w:divBdr>
        <w:top w:val="none" w:sz="0" w:space="0" w:color="auto"/>
        <w:left w:val="none" w:sz="0" w:space="0" w:color="auto"/>
        <w:bottom w:val="none" w:sz="0" w:space="0" w:color="auto"/>
        <w:right w:val="none" w:sz="0" w:space="0" w:color="auto"/>
      </w:divBdr>
    </w:div>
    <w:div w:id="1998415005">
      <w:bodyDiv w:val="1"/>
      <w:marLeft w:val="0"/>
      <w:marRight w:val="0"/>
      <w:marTop w:val="0"/>
      <w:marBottom w:val="0"/>
      <w:divBdr>
        <w:top w:val="none" w:sz="0" w:space="0" w:color="auto"/>
        <w:left w:val="none" w:sz="0" w:space="0" w:color="auto"/>
        <w:bottom w:val="none" w:sz="0" w:space="0" w:color="auto"/>
        <w:right w:val="none" w:sz="0" w:space="0" w:color="auto"/>
      </w:divBdr>
    </w:div>
    <w:div w:id="1998419612">
      <w:bodyDiv w:val="1"/>
      <w:marLeft w:val="0"/>
      <w:marRight w:val="0"/>
      <w:marTop w:val="0"/>
      <w:marBottom w:val="0"/>
      <w:divBdr>
        <w:top w:val="none" w:sz="0" w:space="0" w:color="auto"/>
        <w:left w:val="none" w:sz="0" w:space="0" w:color="auto"/>
        <w:bottom w:val="none" w:sz="0" w:space="0" w:color="auto"/>
        <w:right w:val="none" w:sz="0" w:space="0" w:color="auto"/>
      </w:divBdr>
    </w:div>
    <w:div w:id="1998915109">
      <w:bodyDiv w:val="1"/>
      <w:marLeft w:val="0"/>
      <w:marRight w:val="0"/>
      <w:marTop w:val="0"/>
      <w:marBottom w:val="0"/>
      <w:divBdr>
        <w:top w:val="none" w:sz="0" w:space="0" w:color="auto"/>
        <w:left w:val="none" w:sz="0" w:space="0" w:color="auto"/>
        <w:bottom w:val="none" w:sz="0" w:space="0" w:color="auto"/>
        <w:right w:val="none" w:sz="0" w:space="0" w:color="auto"/>
      </w:divBdr>
    </w:div>
    <w:div w:id="1999074305">
      <w:bodyDiv w:val="1"/>
      <w:marLeft w:val="0"/>
      <w:marRight w:val="0"/>
      <w:marTop w:val="0"/>
      <w:marBottom w:val="0"/>
      <w:divBdr>
        <w:top w:val="none" w:sz="0" w:space="0" w:color="auto"/>
        <w:left w:val="none" w:sz="0" w:space="0" w:color="auto"/>
        <w:bottom w:val="none" w:sz="0" w:space="0" w:color="auto"/>
        <w:right w:val="none" w:sz="0" w:space="0" w:color="auto"/>
      </w:divBdr>
    </w:div>
    <w:div w:id="1999336439">
      <w:bodyDiv w:val="1"/>
      <w:marLeft w:val="0"/>
      <w:marRight w:val="0"/>
      <w:marTop w:val="0"/>
      <w:marBottom w:val="0"/>
      <w:divBdr>
        <w:top w:val="none" w:sz="0" w:space="0" w:color="auto"/>
        <w:left w:val="none" w:sz="0" w:space="0" w:color="auto"/>
        <w:bottom w:val="none" w:sz="0" w:space="0" w:color="auto"/>
        <w:right w:val="none" w:sz="0" w:space="0" w:color="auto"/>
      </w:divBdr>
    </w:div>
    <w:div w:id="1999769977">
      <w:bodyDiv w:val="1"/>
      <w:marLeft w:val="0"/>
      <w:marRight w:val="0"/>
      <w:marTop w:val="0"/>
      <w:marBottom w:val="0"/>
      <w:divBdr>
        <w:top w:val="none" w:sz="0" w:space="0" w:color="auto"/>
        <w:left w:val="none" w:sz="0" w:space="0" w:color="auto"/>
        <w:bottom w:val="none" w:sz="0" w:space="0" w:color="auto"/>
        <w:right w:val="none" w:sz="0" w:space="0" w:color="auto"/>
      </w:divBdr>
    </w:div>
    <w:div w:id="1999771308">
      <w:bodyDiv w:val="1"/>
      <w:marLeft w:val="0"/>
      <w:marRight w:val="0"/>
      <w:marTop w:val="0"/>
      <w:marBottom w:val="0"/>
      <w:divBdr>
        <w:top w:val="none" w:sz="0" w:space="0" w:color="auto"/>
        <w:left w:val="none" w:sz="0" w:space="0" w:color="auto"/>
        <w:bottom w:val="none" w:sz="0" w:space="0" w:color="auto"/>
        <w:right w:val="none" w:sz="0" w:space="0" w:color="auto"/>
      </w:divBdr>
    </w:div>
    <w:div w:id="1999848378">
      <w:bodyDiv w:val="1"/>
      <w:marLeft w:val="0"/>
      <w:marRight w:val="0"/>
      <w:marTop w:val="0"/>
      <w:marBottom w:val="0"/>
      <w:divBdr>
        <w:top w:val="none" w:sz="0" w:space="0" w:color="auto"/>
        <w:left w:val="none" w:sz="0" w:space="0" w:color="auto"/>
        <w:bottom w:val="none" w:sz="0" w:space="0" w:color="auto"/>
        <w:right w:val="none" w:sz="0" w:space="0" w:color="auto"/>
      </w:divBdr>
    </w:div>
    <w:div w:id="1999918309">
      <w:bodyDiv w:val="1"/>
      <w:marLeft w:val="0"/>
      <w:marRight w:val="0"/>
      <w:marTop w:val="0"/>
      <w:marBottom w:val="0"/>
      <w:divBdr>
        <w:top w:val="none" w:sz="0" w:space="0" w:color="auto"/>
        <w:left w:val="none" w:sz="0" w:space="0" w:color="auto"/>
        <w:bottom w:val="none" w:sz="0" w:space="0" w:color="auto"/>
        <w:right w:val="none" w:sz="0" w:space="0" w:color="auto"/>
      </w:divBdr>
    </w:div>
    <w:div w:id="1999990366">
      <w:bodyDiv w:val="1"/>
      <w:marLeft w:val="0"/>
      <w:marRight w:val="0"/>
      <w:marTop w:val="0"/>
      <w:marBottom w:val="0"/>
      <w:divBdr>
        <w:top w:val="none" w:sz="0" w:space="0" w:color="auto"/>
        <w:left w:val="none" w:sz="0" w:space="0" w:color="auto"/>
        <w:bottom w:val="none" w:sz="0" w:space="0" w:color="auto"/>
        <w:right w:val="none" w:sz="0" w:space="0" w:color="auto"/>
      </w:divBdr>
    </w:div>
    <w:div w:id="2000112271">
      <w:bodyDiv w:val="1"/>
      <w:marLeft w:val="0"/>
      <w:marRight w:val="0"/>
      <w:marTop w:val="0"/>
      <w:marBottom w:val="0"/>
      <w:divBdr>
        <w:top w:val="none" w:sz="0" w:space="0" w:color="auto"/>
        <w:left w:val="none" w:sz="0" w:space="0" w:color="auto"/>
        <w:bottom w:val="none" w:sz="0" w:space="0" w:color="auto"/>
        <w:right w:val="none" w:sz="0" w:space="0" w:color="auto"/>
      </w:divBdr>
    </w:div>
    <w:div w:id="2000232309">
      <w:bodyDiv w:val="1"/>
      <w:marLeft w:val="0"/>
      <w:marRight w:val="0"/>
      <w:marTop w:val="0"/>
      <w:marBottom w:val="0"/>
      <w:divBdr>
        <w:top w:val="none" w:sz="0" w:space="0" w:color="auto"/>
        <w:left w:val="none" w:sz="0" w:space="0" w:color="auto"/>
        <w:bottom w:val="none" w:sz="0" w:space="0" w:color="auto"/>
        <w:right w:val="none" w:sz="0" w:space="0" w:color="auto"/>
      </w:divBdr>
    </w:div>
    <w:div w:id="2000377873">
      <w:bodyDiv w:val="1"/>
      <w:marLeft w:val="0"/>
      <w:marRight w:val="0"/>
      <w:marTop w:val="0"/>
      <w:marBottom w:val="0"/>
      <w:divBdr>
        <w:top w:val="none" w:sz="0" w:space="0" w:color="auto"/>
        <w:left w:val="none" w:sz="0" w:space="0" w:color="auto"/>
        <w:bottom w:val="none" w:sz="0" w:space="0" w:color="auto"/>
        <w:right w:val="none" w:sz="0" w:space="0" w:color="auto"/>
      </w:divBdr>
    </w:div>
    <w:div w:id="2001497521">
      <w:bodyDiv w:val="1"/>
      <w:marLeft w:val="0"/>
      <w:marRight w:val="0"/>
      <w:marTop w:val="0"/>
      <w:marBottom w:val="0"/>
      <w:divBdr>
        <w:top w:val="none" w:sz="0" w:space="0" w:color="auto"/>
        <w:left w:val="none" w:sz="0" w:space="0" w:color="auto"/>
        <w:bottom w:val="none" w:sz="0" w:space="0" w:color="auto"/>
        <w:right w:val="none" w:sz="0" w:space="0" w:color="auto"/>
      </w:divBdr>
    </w:div>
    <w:div w:id="2001611388">
      <w:bodyDiv w:val="1"/>
      <w:marLeft w:val="0"/>
      <w:marRight w:val="0"/>
      <w:marTop w:val="0"/>
      <w:marBottom w:val="0"/>
      <w:divBdr>
        <w:top w:val="none" w:sz="0" w:space="0" w:color="auto"/>
        <w:left w:val="none" w:sz="0" w:space="0" w:color="auto"/>
        <w:bottom w:val="none" w:sz="0" w:space="0" w:color="auto"/>
        <w:right w:val="none" w:sz="0" w:space="0" w:color="auto"/>
      </w:divBdr>
    </w:div>
    <w:div w:id="2001618274">
      <w:bodyDiv w:val="1"/>
      <w:marLeft w:val="0"/>
      <w:marRight w:val="0"/>
      <w:marTop w:val="0"/>
      <w:marBottom w:val="0"/>
      <w:divBdr>
        <w:top w:val="none" w:sz="0" w:space="0" w:color="auto"/>
        <w:left w:val="none" w:sz="0" w:space="0" w:color="auto"/>
        <w:bottom w:val="none" w:sz="0" w:space="0" w:color="auto"/>
        <w:right w:val="none" w:sz="0" w:space="0" w:color="auto"/>
      </w:divBdr>
    </w:div>
    <w:div w:id="2001889218">
      <w:bodyDiv w:val="1"/>
      <w:marLeft w:val="0"/>
      <w:marRight w:val="0"/>
      <w:marTop w:val="0"/>
      <w:marBottom w:val="0"/>
      <w:divBdr>
        <w:top w:val="none" w:sz="0" w:space="0" w:color="auto"/>
        <w:left w:val="none" w:sz="0" w:space="0" w:color="auto"/>
        <w:bottom w:val="none" w:sz="0" w:space="0" w:color="auto"/>
        <w:right w:val="none" w:sz="0" w:space="0" w:color="auto"/>
      </w:divBdr>
    </w:div>
    <w:div w:id="2001932323">
      <w:bodyDiv w:val="1"/>
      <w:marLeft w:val="0"/>
      <w:marRight w:val="0"/>
      <w:marTop w:val="0"/>
      <w:marBottom w:val="0"/>
      <w:divBdr>
        <w:top w:val="none" w:sz="0" w:space="0" w:color="auto"/>
        <w:left w:val="none" w:sz="0" w:space="0" w:color="auto"/>
        <w:bottom w:val="none" w:sz="0" w:space="0" w:color="auto"/>
        <w:right w:val="none" w:sz="0" w:space="0" w:color="auto"/>
      </w:divBdr>
    </w:div>
    <w:div w:id="2001960135">
      <w:bodyDiv w:val="1"/>
      <w:marLeft w:val="0"/>
      <w:marRight w:val="0"/>
      <w:marTop w:val="0"/>
      <w:marBottom w:val="0"/>
      <w:divBdr>
        <w:top w:val="none" w:sz="0" w:space="0" w:color="auto"/>
        <w:left w:val="none" w:sz="0" w:space="0" w:color="auto"/>
        <w:bottom w:val="none" w:sz="0" w:space="0" w:color="auto"/>
        <w:right w:val="none" w:sz="0" w:space="0" w:color="auto"/>
      </w:divBdr>
    </w:div>
    <w:div w:id="2002003155">
      <w:bodyDiv w:val="1"/>
      <w:marLeft w:val="0"/>
      <w:marRight w:val="0"/>
      <w:marTop w:val="0"/>
      <w:marBottom w:val="0"/>
      <w:divBdr>
        <w:top w:val="none" w:sz="0" w:space="0" w:color="auto"/>
        <w:left w:val="none" w:sz="0" w:space="0" w:color="auto"/>
        <w:bottom w:val="none" w:sz="0" w:space="0" w:color="auto"/>
        <w:right w:val="none" w:sz="0" w:space="0" w:color="auto"/>
      </w:divBdr>
    </w:div>
    <w:div w:id="2002075759">
      <w:bodyDiv w:val="1"/>
      <w:marLeft w:val="0"/>
      <w:marRight w:val="0"/>
      <w:marTop w:val="0"/>
      <w:marBottom w:val="0"/>
      <w:divBdr>
        <w:top w:val="none" w:sz="0" w:space="0" w:color="auto"/>
        <w:left w:val="none" w:sz="0" w:space="0" w:color="auto"/>
        <w:bottom w:val="none" w:sz="0" w:space="0" w:color="auto"/>
        <w:right w:val="none" w:sz="0" w:space="0" w:color="auto"/>
      </w:divBdr>
    </w:div>
    <w:div w:id="2002082973">
      <w:bodyDiv w:val="1"/>
      <w:marLeft w:val="0"/>
      <w:marRight w:val="0"/>
      <w:marTop w:val="0"/>
      <w:marBottom w:val="0"/>
      <w:divBdr>
        <w:top w:val="none" w:sz="0" w:space="0" w:color="auto"/>
        <w:left w:val="none" w:sz="0" w:space="0" w:color="auto"/>
        <w:bottom w:val="none" w:sz="0" w:space="0" w:color="auto"/>
        <w:right w:val="none" w:sz="0" w:space="0" w:color="auto"/>
      </w:divBdr>
    </w:div>
    <w:div w:id="2002153697">
      <w:bodyDiv w:val="1"/>
      <w:marLeft w:val="0"/>
      <w:marRight w:val="0"/>
      <w:marTop w:val="0"/>
      <w:marBottom w:val="0"/>
      <w:divBdr>
        <w:top w:val="none" w:sz="0" w:space="0" w:color="auto"/>
        <w:left w:val="none" w:sz="0" w:space="0" w:color="auto"/>
        <w:bottom w:val="none" w:sz="0" w:space="0" w:color="auto"/>
        <w:right w:val="none" w:sz="0" w:space="0" w:color="auto"/>
      </w:divBdr>
    </w:div>
    <w:div w:id="2002192129">
      <w:bodyDiv w:val="1"/>
      <w:marLeft w:val="0"/>
      <w:marRight w:val="0"/>
      <w:marTop w:val="0"/>
      <w:marBottom w:val="0"/>
      <w:divBdr>
        <w:top w:val="none" w:sz="0" w:space="0" w:color="auto"/>
        <w:left w:val="none" w:sz="0" w:space="0" w:color="auto"/>
        <w:bottom w:val="none" w:sz="0" w:space="0" w:color="auto"/>
        <w:right w:val="none" w:sz="0" w:space="0" w:color="auto"/>
      </w:divBdr>
    </w:div>
    <w:div w:id="2002657540">
      <w:bodyDiv w:val="1"/>
      <w:marLeft w:val="0"/>
      <w:marRight w:val="0"/>
      <w:marTop w:val="0"/>
      <w:marBottom w:val="0"/>
      <w:divBdr>
        <w:top w:val="none" w:sz="0" w:space="0" w:color="auto"/>
        <w:left w:val="none" w:sz="0" w:space="0" w:color="auto"/>
        <w:bottom w:val="none" w:sz="0" w:space="0" w:color="auto"/>
        <w:right w:val="none" w:sz="0" w:space="0" w:color="auto"/>
      </w:divBdr>
    </w:div>
    <w:div w:id="2003043286">
      <w:bodyDiv w:val="1"/>
      <w:marLeft w:val="0"/>
      <w:marRight w:val="0"/>
      <w:marTop w:val="0"/>
      <w:marBottom w:val="0"/>
      <w:divBdr>
        <w:top w:val="none" w:sz="0" w:space="0" w:color="auto"/>
        <w:left w:val="none" w:sz="0" w:space="0" w:color="auto"/>
        <w:bottom w:val="none" w:sz="0" w:space="0" w:color="auto"/>
        <w:right w:val="none" w:sz="0" w:space="0" w:color="auto"/>
      </w:divBdr>
    </w:div>
    <w:div w:id="2003240211">
      <w:bodyDiv w:val="1"/>
      <w:marLeft w:val="0"/>
      <w:marRight w:val="0"/>
      <w:marTop w:val="0"/>
      <w:marBottom w:val="0"/>
      <w:divBdr>
        <w:top w:val="none" w:sz="0" w:space="0" w:color="auto"/>
        <w:left w:val="none" w:sz="0" w:space="0" w:color="auto"/>
        <w:bottom w:val="none" w:sz="0" w:space="0" w:color="auto"/>
        <w:right w:val="none" w:sz="0" w:space="0" w:color="auto"/>
      </w:divBdr>
    </w:div>
    <w:div w:id="2003310340">
      <w:bodyDiv w:val="1"/>
      <w:marLeft w:val="0"/>
      <w:marRight w:val="0"/>
      <w:marTop w:val="0"/>
      <w:marBottom w:val="0"/>
      <w:divBdr>
        <w:top w:val="none" w:sz="0" w:space="0" w:color="auto"/>
        <w:left w:val="none" w:sz="0" w:space="0" w:color="auto"/>
        <w:bottom w:val="none" w:sz="0" w:space="0" w:color="auto"/>
        <w:right w:val="none" w:sz="0" w:space="0" w:color="auto"/>
      </w:divBdr>
    </w:div>
    <w:div w:id="2003847251">
      <w:bodyDiv w:val="1"/>
      <w:marLeft w:val="0"/>
      <w:marRight w:val="0"/>
      <w:marTop w:val="0"/>
      <w:marBottom w:val="0"/>
      <w:divBdr>
        <w:top w:val="none" w:sz="0" w:space="0" w:color="auto"/>
        <w:left w:val="none" w:sz="0" w:space="0" w:color="auto"/>
        <w:bottom w:val="none" w:sz="0" w:space="0" w:color="auto"/>
        <w:right w:val="none" w:sz="0" w:space="0" w:color="auto"/>
      </w:divBdr>
    </w:div>
    <w:div w:id="2003852117">
      <w:bodyDiv w:val="1"/>
      <w:marLeft w:val="0"/>
      <w:marRight w:val="0"/>
      <w:marTop w:val="0"/>
      <w:marBottom w:val="0"/>
      <w:divBdr>
        <w:top w:val="none" w:sz="0" w:space="0" w:color="auto"/>
        <w:left w:val="none" w:sz="0" w:space="0" w:color="auto"/>
        <w:bottom w:val="none" w:sz="0" w:space="0" w:color="auto"/>
        <w:right w:val="none" w:sz="0" w:space="0" w:color="auto"/>
      </w:divBdr>
    </w:div>
    <w:div w:id="2003897713">
      <w:bodyDiv w:val="1"/>
      <w:marLeft w:val="0"/>
      <w:marRight w:val="0"/>
      <w:marTop w:val="0"/>
      <w:marBottom w:val="0"/>
      <w:divBdr>
        <w:top w:val="none" w:sz="0" w:space="0" w:color="auto"/>
        <w:left w:val="none" w:sz="0" w:space="0" w:color="auto"/>
        <w:bottom w:val="none" w:sz="0" w:space="0" w:color="auto"/>
        <w:right w:val="none" w:sz="0" w:space="0" w:color="auto"/>
      </w:divBdr>
    </w:div>
    <w:div w:id="2003970664">
      <w:bodyDiv w:val="1"/>
      <w:marLeft w:val="0"/>
      <w:marRight w:val="0"/>
      <w:marTop w:val="0"/>
      <w:marBottom w:val="0"/>
      <w:divBdr>
        <w:top w:val="none" w:sz="0" w:space="0" w:color="auto"/>
        <w:left w:val="none" w:sz="0" w:space="0" w:color="auto"/>
        <w:bottom w:val="none" w:sz="0" w:space="0" w:color="auto"/>
        <w:right w:val="none" w:sz="0" w:space="0" w:color="auto"/>
      </w:divBdr>
    </w:div>
    <w:div w:id="2004044910">
      <w:bodyDiv w:val="1"/>
      <w:marLeft w:val="0"/>
      <w:marRight w:val="0"/>
      <w:marTop w:val="0"/>
      <w:marBottom w:val="0"/>
      <w:divBdr>
        <w:top w:val="none" w:sz="0" w:space="0" w:color="auto"/>
        <w:left w:val="none" w:sz="0" w:space="0" w:color="auto"/>
        <w:bottom w:val="none" w:sz="0" w:space="0" w:color="auto"/>
        <w:right w:val="none" w:sz="0" w:space="0" w:color="auto"/>
      </w:divBdr>
    </w:div>
    <w:div w:id="2004159382">
      <w:bodyDiv w:val="1"/>
      <w:marLeft w:val="0"/>
      <w:marRight w:val="0"/>
      <w:marTop w:val="0"/>
      <w:marBottom w:val="0"/>
      <w:divBdr>
        <w:top w:val="none" w:sz="0" w:space="0" w:color="auto"/>
        <w:left w:val="none" w:sz="0" w:space="0" w:color="auto"/>
        <w:bottom w:val="none" w:sz="0" w:space="0" w:color="auto"/>
        <w:right w:val="none" w:sz="0" w:space="0" w:color="auto"/>
      </w:divBdr>
    </w:div>
    <w:div w:id="2004160832">
      <w:bodyDiv w:val="1"/>
      <w:marLeft w:val="0"/>
      <w:marRight w:val="0"/>
      <w:marTop w:val="0"/>
      <w:marBottom w:val="0"/>
      <w:divBdr>
        <w:top w:val="none" w:sz="0" w:space="0" w:color="auto"/>
        <w:left w:val="none" w:sz="0" w:space="0" w:color="auto"/>
        <w:bottom w:val="none" w:sz="0" w:space="0" w:color="auto"/>
        <w:right w:val="none" w:sz="0" w:space="0" w:color="auto"/>
      </w:divBdr>
    </w:div>
    <w:div w:id="2004233600">
      <w:bodyDiv w:val="1"/>
      <w:marLeft w:val="0"/>
      <w:marRight w:val="0"/>
      <w:marTop w:val="0"/>
      <w:marBottom w:val="0"/>
      <w:divBdr>
        <w:top w:val="none" w:sz="0" w:space="0" w:color="auto"/>
        <w:left w:val="none" w:sz="0" w:space="0" w:color="auto"/>
        <w:bottom w:val="none" w:sz="0" w:space="0" w:color="auto"/>
        <w:right w:val="none" w:sz="0" w:space="0" w:color="auto"/>
      </w:divBdr>
    </w:div>
    <w:div w:id="2004312349">
      <w:bodyDiv w:val="1"/>
      <w:marLeft w:val="0"/>
      <w:marRight w:val="0"/>
      <w:marTop w:val="0"/>
      <w:marBottom w:val="0"/>
      <w:divBdr>
        <w:top w:val="none" w:sz="0" w:space="0" w:color="auto"/>
        <w:left w:val="none" w:sz="0" w:space="0" w:color="auto"/>
        <w:bottom w:val="none" w:sz="0" w:space="0" w:color="auto"/>
        <w:right w:val="none" w:sz="0" w:space="0" w:color="auto"/>
      </w:divBdr>
    </w:div>
    <w:div w:id="2004509397">
      <w:bodyDiv w:val="1"/>
      <w:marLeft w:val="0"/>
      <w:marRight w:val="0"/>
      <w:marTop w:val="0"/>
      <w:marBottom w:val="0"/>
      <w:divBdr>
        <w:top w:val="none" w:sz="0" w:space="0" w:color="auto"/>
        <w:left w:val="none" w:sz="0" w:space="0" w:color="auto"/>
        <w:bottom w:val="none" w:sz="0" w:space="0" w:color="auto"/>
        <w:right w:val="none" w:sz="0" w:space="0" w:color="auto"/>
      </w:divBdr>
    </w:div>
    <w:div w:id="2004552496">
      <w:bodyDiv w:val="1"/>
      <w:marLeft w:val="0"/>
      <w:marRight w:val="0"/>
      <w:marTop w:val="0"/>
      <w:marBottom w:val="0"/>
      <w:divBdr>
        <w:top w:val="none" w:sz="0" w:space="0" w:color="auto"/>
        <w:left w:val="none" w:sz="0" w:space="0" w:color="auto"/>
        <w:bottom w:val="none" w:sz="0" w:space="0" w:color="auto"/>
        <w:right w:val="none" w:sz="0" w:space="0" w:color="auto"/>
      </w:divBdr>
    </w:div>
    <w:div w:id="2004890018">
      <w:bodyDiv w:val="1"/>
      <w:marLeft w:val="0"/>
      <w:marRight w:val="0"/>
      <w:marTop w:val="0"/>
      <w:marBottom w:val="0"/>
      <w:divBdr>
        <w:top w:val="none" w:sz="0" w:space="0" w:color="auto"/>
        <w:left w:val="none" w:sz="0" w:space="0" w:color="auto"/>
        <w:bottom w:val="none" w:sz="0" w:space="0" w:color="auto"/>
        <w:right w:val="none" w:sz="0" w:space="0" w:color="auto"/>
      </w:divBdr>
    </w:div>
    <w:div w:id="2004970937">
      <w:bodyDiv w:val="1"/>
      <w:marLeft w:val="0"/>
      <w:marRight w:val="0"/>
      <w:marTop w:val="0"/>
      <w:marBottom w:val="0"/>
      <w:divBdr>
        <w:top w:val="none" w:sz="0" w:space="0" w:color="auto"/>
        <w:left w:val="none" w:sz="0" w:space="0" w:color="auto"/>
        <w:bottom w:val="none" w:sz="0" w:space="0" w:color="auto"/>
        <w:right w:val="none" w:sz="0" w:space="0" w:color="auto"/>
      </w:divBdr>
    </w:div>
    <w:div w:id="2005008435">
      <w:bodyDiv w:val="1"/>
      <w:marLeft w:val="0"/>
      <w:marRight w:val="0"/>
      <w:marTop w:val="0"/>
      <w:marBottom w:val="0"/>
      <w:divBdr>
        <w:top w:val="none" w:sz="0" w:space="0" w:color="auto"/>
        <w:left w:val="none" w:sz="0" w:space="0" w:color="auto"/>
        <w:bottom w:val="none" w:sz="0" w:space="0" w:color="auto"/>
        <w:right w:val="none" w:sz="0" w:space="0" w:color="auto"/>
      </w:divBdr>
    </w:div>
    <w:div w:id="2005008976">
      <w:bodyDiv w:val="1"/>
      <w:marLeft w:val="0"/>
      <w:marRight w:val="0"/>
      <w:marTop w:val="0"/>
      <w:marBottom w:val="0"/>
      <w:divBdr>
        <w:top w:val="none" w:sz="0" w:space="0" w:color="auto"/>
        <w:left w:val="none" w:sz="0" w:space="0" w:color="auto"/>
        <w:bottom w:val="none" w:sz="0" w:space="0" w:color="auto"/>
        <w:right w:val="none" w:sz="0" w:space="0" w:color="auto"/>
      </w:divBdr>
    </w:div>
    <w:div w:id="2005205948">
      <w:bodyDiv w:val="1"/>
      <w:marLeft w:val="0"/>
      <w:marRight w:val="0"/>
      <w:marTop w:val="0"/>
      <w:marBottom w:val="0"/>
      <w:divBdr>
        <w:top w:val="none" w:sz="0" w:space="0" w:color="auto"/>
        <w:left w:val="none" w:sz="0" w:space="0" w:color="auto"/>
        <w:bottom w:val="none" w:sz="0" w:space="0" w:color="auto"/>
        <w:right w:val="none" w:sz="0" w:space="0" w:color="auto"/>
      </w:divBdr>
    </w:div>
    <w:div w:id="2005237305">
      <w:bodyDiv w:val="1"/>
      <w:marLeft w:val="0"/>
      <w:marRight w:val="0"/>
      <w:marTop w:val="0"/>
      <w:marBottom w:val="0"/>
      <w:divBdr>
        <w:top w:val="none" w:sz="0" w:space="0" w:color="auto"/>
        <w:left w:val="none" w:sz="0" w:space="0" w:color="auto"/>
        <w:bottom w:val="none" w:sz="0" w:space="0" w:color="auto"/>
        <w:right w:val="none" w:sz="0" w:space="0" w:color="auto"/>
      </w:divBdr>
    </w:div>
    <w:div w:id="2005274682">
      <w:bodyDiv w:val="1"/>
      <w:marLeft w:val="0"/>
      <w:marRight w:val="0"/>
      <w:marTop w:val="0"/>
      <w:marBottom w:val="0"/>
      <w:divBdr>
        <w:top w:val="none" w:sz="0" w:space="0" w:color="auto"/>
        <w:left w:val="none" w:sz="0" w:space="0" w:color="auto"/>
        <w:bottom w:val="none" w:sz="0" w:space="0" w:color="auto"/>
        <w:right w:val="none" w:sz="0" w:space="0" w:color="auto"/>
      </w:divBdr>
    </w:div>
    <w:div w:id="2005470105">
      <w:bodyDiv w:val="1"/>
      <w:marLeft w:val="0"/>
      <w:marRight w:val="0"/>
      <w:marTop w:val="0"/>
      <w:marBottom w:val="0"/>
      <w:divBdr>
        <w:top w:val="none" w:sz="0" w:space="0" w:color="auto"/>
        <w:left w:val="none" w:sz="0" w:space="0" w:color="auto"/>
        <w:bottom w:val="none" w:sz="0" w:space="0" w:color="auto"/>
        <w:right w:val="none" w:sz="0" w:space="0" w:color="auto"/>
      </w:divBdr>
    </w:div>
    <w:div w:id="2005471654">
      <w:bodyDiv w:val="1"/>
      <w:marLeft w:val="0"/>
      <w:marRight w:val="0"/>
      <w:marTop w:val="0"/>
      <w:marBottom w:val="0"/>
      <w:divBdr>
        <w:top w:val="none" w:sz="0" w:space="0" w:color="auto"/>
        <w:left w:val="none" w:sz="0" w:space="0" w:color="auto"/>
        <w:bottom w:val="none" w:sz="0" w:space="0" w:color="auto"/>
        <w:right w:val="none" w:sz="0" w:space="0" w:color="auto"/>
      </w:divBdr>
    </w:div>
    <w:div w:id="2005622452">
      <w:bodyDiv w:val="1"/>
      <w:marLeft w:val="0"/>
      <w:marRight w:val="0"/>
      <w:marTop w:val="0"/>
      <w:marBottom w:val="0"/>
      <w:divBdr>
        <w:top w:val="none" w:sz="0" w:space="0" w:color="auto"/>
        <w:left w:val="none" w:sz="0" w:space="0" w:color="auto"/>
        <w:bottom w:val="none" w:sz="0" w:space="0" w:color="auto"/>
        <w:right w:val="none" w:sz="0" w:space="0" w:color="auto"/>
      </w:divBdr>
    </w:div>
    <w:div w:id="2005745348">
      <w:bodyDiv w:val="1"/>
      <w:marLeft w:val="0"/>
      <w:marRight w:val="0"/>
      <w:marTop w:val="0"/>
      <w:marBottom w:val="0"/>
      <w:divBdr>
        <w:top w:val="none" w:sz="0" w:space="0" w:color="auto"/>
        <w:left w:val="none" w:sz="0" w:space="0" w:color="auto"/>
        <w:bottom w:val="none" w:sz="0" w:space="0" w:color="auto"/>
        <w:right w:val="none" w:sz="0" w:space="0" w:color="auto"/>
      </w:divBdr>
    </w:div>
    <w:div w:id="2006123242">
      <w:bodyDiv w:val="1"/>
      <w:marLeft w:val="0"/>
      <w:marRight w:val="0"/>
      <w:marTop w:val="0"/>
      <w:marBottom w:val="0"/>
      <w:divBdr>
        <w:top w:val="none" w:sz="0" w:space="0" w:color="auto"/>
        <w:left w:val="none" w:sz="0" w:space="0" w:color="auto"/>
        <w:bottom w:val="none" w:sz="0" w:space="0" w:color="auto"/>
        <w:right w:val="none" w:sz="0" w:space="0" w:color="auto"/>
      </w:divBdr>
    </w:div>
    <w:div w:id="2006207841">
      <w:bodyDiv w:val="1"/>
      <w:marLeft w:val="0"/>
      <w:marRight w:val="0"/>
      <w:marTop w:val="0"/>
      <w:marBottom w:val="0"/>
      <w:divBdr>
        <w:top w:val="none" w:sz="0" w:space="0" w:color="auto"/>
        <w:left w:val="none" w:sz="0" w:space="0" w:color="auto"/>
        <w:bottom w:val="none" w:sz="0" w:space="0" w:color="auto"/>
        <w:right w:val="none" w:sz="0" w:space="0" w:color="auto"/>
      </w:divBdr>
    </w:div>
    <w:div w:id="2006665480">
      <w:bodyDiv w:val="1"/>
      <w:marLeft w:val="0"/>
      <w:marRight w:val="0"/>
      <w:marTop w:val="0"/>
      <w:marBottom w:val="0"/>
      <w:divBdr>
        <w:top w:val="none" w:sz="0" w:space="0" w:color="auto"/>
        <w:left w:val="none" w:sz="0" w:space="0" w:color="auto"/>
        <w:bottom w:val="none" w:sz="0" w:space="0" w:color="auto"/>
        <w:right w:val="none" w:sz="0" w:space="0" w:color="auto"/>
      </w:divBdr>
    </w:div>
    <w:div w:id="2006781258">
      <w:bodyDiv w:val="1"/>
      <w:marLeft w:val="0"/>
      <w:marRight w:val="0"/>
      <w:marTop w:val="0"/>
      <w:marBottom w:val="0"/>
      <w:divBdr>
        <w:top w:val="none" w:sz="0" w:space="0" w:color="auto"/>
        <w:left w:val="none" w:sz="0" w:space="0" w:color="auto"/>
        <w:bottom w:val="none" w:sz="0" w:space="0" w:color="auto"/>
        <w:right w:val="none" w:sz="0" w:space="0" w:color="auto"/>
      </w:divBdr>
    </w:div>
    <w:div w:id="2006782525">
      <w:bodyDiv w:val="1"/>
      <w:marLeft w:val="0"/>
      <w:marRight w:val="0"/>
      <w:marTop w:val="0"/>
      <w:marBottom w:val="0"/>
      <w:divBdr>
        <w:top w:val="none" w:sz="0" w:space="0" w:color="auto"/>
        <w:left w:val="none" w:sz="0" w:space="0" w:color="auto"/>
        <w:bottom w:val="none" w:sz="0" w:space="0" w:color="auto"/>
        <w:right w:val="none" w:sz="0" w:space="0" w:color="auto"/>
      </w:divBdr>
    </w:div>
    <w:div w:id="2006931539">
      <w:bodyDiv w:val="1"/>
      <w:marLeft w:val="0"/>
      <w:marRight w:val="0"/>
      <w:marTop w:val="0"/>
      <w:marBottom w:val="0"/>
      <w:divBdr>
        <w:top w:val="none" w:sz="0" w:space="0" w:color="auto"/>
        <w:left w:val="none" w:sz="0" w:space="0" w:color="auto"/>
        <w:bottom w:val="none" w:sz="0" w:space="0" w:color="auto"/>
        <w:right w:val="none" w:sz="0" w:space="0" w:color="auto"/>
      </w:divBdr>
    </w:div>
    <w:div w:id="2007197730">
      <w:bodyDiv w:val="1"/>
      <w:marLeft w:val="0"/>
      <w:marRight w:val="0"/>
      <w:marTop w:val="0"/>
      <w:marBottom w:val="0"/>
      <w:divBdr>
        <w:top w:val="none" w:sz="0" w:space="0" w:color="auto"/>
        <w:left w:val="none" w:sz="0" w:space="0" w:color="auto"/>
        <w:bottom w:val="none" w:sz="0" w:space="0" w:color="auto"/>
        <w:right w:val="none" w:sz="0" w:space="0" w:color="auto"/>
      </w:divBdr>
    </w:div>
    <w:div w:id="2007243827">
      <w:bodyDiv w:val="1"/>
      <w:marLeft w:val="0"/>
      <w:marRight w:val="0"/>
      <w:marTop w:val="0"/>
      <w:marBottom w:val="0"/>
      <w:divBdr>
        <w:top w:val="none" w:sz="0" w:space="0" w:color="auto"/>
        <w:left w:val="none" w:sz="0" w:space="0" w:color="auto"/>
        <w:bottom w:val="none" w:sz="0" w:space="0" w:color="auto"/>
        <w:right w:val="none" w:sz="0" w:space="0" w:color="auto"/>
      </w:divBdr>
    </w:div>
    <w:div w:id="2007249600">
      <w:bodyDiv w:val="1"/>
      <w:marLeft w:val="0"/>
      <w:marRight w:val="0"/>
      <w:marTop w:val="0"/>
      <w:marBottom w:val="0"/>
      <w:divBdr>
        <w:top w:val="none" w:sz="0" w:space="0" w:color="auto"/>
        <w:left w:val="none" w:sz="0" w:space="0" w:color="auto"/>
        <w:bottom w:val="none" w:sz="0" w:space="0" w:color="auto"/>
        <w:right w:val="none" w:sz="0" w:space="0" w:color="auto"/>
      </w:divBdr>
    </w:div>
    <w:div w:id="2007437102">
      <w:bodyDiv w:val="1"/>
      <w:marLeft w:val="0"/>
      <w:marRight w:val="0"/>
      <w:marTop w:val="0"/>
      <w:marBottom w:val="0"/>
      <w:divBdr>
        <w:top w:val="none" w:sz="0" w:space="0" w:color="auto"/>
        <w:left w:val="none" w:sz="0" w:space="0" w:color="auto"/>
        <w:bottom w:val="none" w:sz="0" w:space="0" w:color="auto"/>
        <w:right w:val="none" w:sz="0" w:space="0" w:color="auto"/>
      </w:divBdr>
    </w:div>
    <w:div w:id="2007511093">
      <w:bodyDiv w:val="1"/>
      <w:marLeft w:val="0"/>
      <w:marRight w:val="0"/>
      <w:marTop w:val="0"/>
      <w:marBottom w:val="0"/>
      <w:divBdr>
        <w:top w:val="none" w:sz="0" w:space="0" w:color="auto"/>
        <w:left w:val="none" w:sz="0" w:space="0" w:color="auto"/>
        <w:bottom w:val="none" w:sz="0" w:space="0" w:color="auto"/>
        <w:right w:val="none" w:sz="0" w:space="0" w:color="auto"/>
      </w:divBdr>
    </w:div>
    <w:div w:id="2007586771">
      <w:bodyDiv w:val="1"/>
      <w:marLeft w:val="0"/>
      <w:marRight w:val="0"/>
      <w:marTop w:val="0"/>
      <w:marBottom w:val="0"/>
      <w:divBdr>
        <w:top w:val="none" w:sz="0" w:space="0" w:color="auto"/>
        <w:left w:val="none" w:sz="0" w:space="0" w:color="auto"/>
        <w:bottom w:val="none" w:sz="0" w:space="0" w:color="auto"/>
        <w:right w:val="none" w:sz="0" w:space="0" w:color="auto"/>
      </w:divBdr>
    </w:div>
    <w:div w:id="2007972604">
      <w:bodyDiv w:val="1"/>
      <w:marLeft w:val="0"/>
      <w:marRight w:val="0"/>
      <w:marTop w:val="0"/>
      <w:marBottom w:val="0"/>
      <w:divBdr>
        <w:top w:val="none" w:sz="0" w:space="0" w:color="auto"/>
        <w:left w:val="none" w:sz="0" w:space="0" w:color="auto"/>
        <w:bottom w:val="none" w:sz="0" w:space="0" w:color="auto"/>
        <w:right w:val="none" w:sz="0" w:space="0" w:color="auto"/>
      </w:divBdr>
    </w:div>
    <w:div w:id="2008089819">
      <w:bodyDiv w:val="1"/>
      <w:marLeft w:val="0"/>
      <w:marRight w:val="0"/>
      <w:marTop w:val="0"/>
      <w:marBottom w:val="0"/>
      <w:divBdr>
        <w:top w:val="none" w:sz="0" w:space="0" w:color="auto"/>
        <w:left w:val="none" w:sz="0" w:space="0" w:color="auto"/>
        <w:bottom w:val="none" w:sz="0" w:space="0" w:color="auto"/>
        <w:right w:val="none" w:sz="0" w:space="0" w:color="auto"/>
      </w:divBdr>
    </w:div>
    <w:div w:id="2008173364">
      <w:bodyDiv w:val="1"/>
      <w:marLeft w:val="0"/>
      <w:marRight w:val="0"/>
      <w:marTop w:val="0"/>
      <w:marBottom w:val="0"/>
      <w:divBdr>
        <w:top w:val="none" w:sz="0" w:space="0" w:color="auto"/>
        <w:left w:val="none" w:sz="0" w:space="0" w:color="auto"/>
        <w:bottom w:val="none" w:sz="0" w:space="0" w:color="auto"/>
        <w:right w:val="none" w:sz="0" w:space="0" w:color="auto"/>
      </w:divBdr>
    </w:div>
    <w:div w:id="2008239581">
      <w:bodyDiv w:val="1"/>
      <w:marLeft w:val="0"/>
      <w:marRight w:val="0"/>
      <w:marTop w:val="0"/>
      <w:marBottom w:val="0"/>
      <w:divBdr>
        <w:top w:val="none" w:sz="0" w:space="0" w:color="auto"/>
        <w:left w:val="none" w:sz="0" w:space="0" w:color="auto"/>
        <w:bottom w:val="none" w:sz="0" w:space="0" w:color="auto"/>
        <w:right w:val="none" w:sz="0" w:space="0" w:color="auto"/>
      </w:divBdr>
    </w:div>
    <w:div w:id="2009206077">
      <w:bodyDiv w:val="1"/>
      <w:marLeft w:val="0"/>
      <w:marRight w:val="0"/>
      <w:marTop w:val="0"/>
      <w:marBottom w:val="0"/>
      <w:divBdr>
        <w:top w:val="none" w:sz="0" w:space="0" w:color="auto"/>
        <w:left w:val="none" w:sz="0" w:space="0" w:color="auto"/>
        <w:bottom w:val="none" w:sz="0" w:space="0" w:color="auto"/>
        <w:right w:val="none" w:sz="0" w:space="0" w:color="auto"/>
      </w:divBdr>
    </w:div>
    <w:div w:id="2009281506">
      <w:bodyDiv w:val="1"/>
      <w:marLeft w:val="0"/>
      <w:marRight w:val="0"/>
      <w:marTop w:val="0"/>
      <w:marBottom w:val="0"/>
      <w:divBdr>
        <w:top w:val="none" w:sz="0" w:space="0" w:color="auto"/>
        <w:left w:val="none" w:sz="0" w:space="0" w:color="auto"/>
        <w:bottom w:val="none" w:sz="0" w:space="0" w:color="auto"/>
        <w:right w:val="none" w:sz="0" w:space="0" w:color="auto"/>
      </w:divBdr>
    </w:div>
    <w:div w:id="2009290947">
      <w:bodyDiv w:val="1"/>
      <w:marLeft w:val="0"/>
      <w:marRight w:val="0"/>
      <w:marTop w:val="0"/>
      <w:marBottom w:val="0"/>
      <w:divBdr>
        <w:top w:val="none" w:sz="0" w:space="0" w:color="auto"/>
        <w:left w:val="none" w:sz="0" w:space="0" w:color="auto"/>
        <w:bottom w:val="none" w:sz="0" w:space="0" w:color="auto"/>
        <w:right w:val="none" w:sz="0" w:space="0" w:color="auto"/>
      </w:divBdr>
    </w:div>
    <w:div w:id="2009359433">
      <w:bodyDiv w:val="1"/>
      <w:marLeft w:val="0"/>
      <w:marRight w:val="0"/>
      <w:marTop w:val="0"/>
      <w:marBottom w:val="0"/>
      <w:divBdr>
        <w:top w:val="none" w:sz="0" w:space="0" w:color="auto"/>
        <w:left w:val="none" w:sz="0" w:space="0" w:color="auto"/>
        <w:bottom w:val="none" w:sz="0" w:space="0" w:color="auto"/>
        <w:right w:val="none" w:sz="0" w:space="0" w:color="auto"/>
      </w:divBdr>
    </w:div>
    <w:div w:id="2009363630">
      <w:bodyDiv w:val="1"/>
      <w:marLeft w:val="0"/>
      <w:marRight w:val="0"/>
      <w:marTop w:val="0"/>
      <w:marBottom w:val="0"/>
      <w:divBdr>
        <w:top w:val="none" w:sz="0" w:space="0" w:color="auto"/>
        <w:left w:val="none" w:sz="0" w:space="0" w:color="auto"/>
        <w:bottom w:val="none" w:sz="0" w:space="0" w:color="auto"/>
        <w:right w:val="none" w:sz="0" w:space="0" w:color="auto"/>
      </w:divBdr>
    </w:div>
    <w:div w:id="2009597021">
      <w:bodyDiv w:val="1"/>
      <w:marLeft w:val="0"/>
      <w:marRight w:val="0"/>
      <w:marTop w:val="0"/>
      <w:marBottom w:val="0"/>
      <w:divBdr>
        <w:top w:val="none" w:sz="0" w:space="0" w:color="auto"/>
        <w:left w:val="none" w:sz="0" w:space="0" w:color="auto"/>
        <w:bottom w:val="none" w:sz="0" w:space="0" w:color="auto"/>
        <w:right w:val="none" w:sz="0" w:space="0" w:color="auto"/>
      </w:divBdr>
    </w:div>
    <w:div w:id="2009745676">
      <w:bodyDiv w:val="1"/>
      <w:marLeft w:val="0"/>
      <w:marRight w:val="0"/>
      <w:marTop w:val="0"/>
      <w:marBottom w:val="0"/>
      <w:divBdr>
        <w:top w:val="none" w:sz="0" w:space="0" w:color="auto"/>
        <w:left w:val="none" w:sz="0" w:space="0" w:color="auto"/>
        <w:bottom w:val="none" w:sz="0" w:space="0" w:color="auto"/>
        <w:right w:val="none" w:sz="0" w:space="0" w:color="auto"/>
      </w:divBdr>
    </w:div>
    <w:div w:id="2010257169">
      <w:bodyDiv w:val="1"/>
      <w:marLeft w:val="0"/>
      <w:marRight w:val="0"/>
      <w:marTop w:val="0"/>
      <w:marBottom w:val="0"/>
      <w:divBdr>
        <w:top w:val="none" w:sz="0" w:space="0" w:color="auto"/>
        <w:left w:val="none" w:sz="0" w:space="0" w:color="auto"/>
        <w:bottom w:val="none" w:sz="0" w:space="0" w:color="auto"/>
        <w:right w:val="none" w:sz="0" w:space="0" w:color="auto"/>
      </w:divBdr>
    </w:div>
    <w:div w:id="2010478658">
      <w:bodyDiv w:val="1"/>
      <w:marLeft w:val="0"/>
      <w:marRight w:val="0"/>
      <w:marTop w:val="0"/>
      <w:marBottom w:val="0"/>
      <w:divBdr>
        <w:top w:val="none" w:sz="0" w:space="0" w:color="auto"/>
        <w:left w:val="none" w:sz="0" w:space="0" w:color="auto"/>
        <w:bottom w:val="none" w:sz="0" w:space="0" w:color="auto"/>
        <w:right w:val="none" w:sz="0" w:space="0" w:color="auto"/>
      </w:divBdr>
    </w:div>
    <w:div w:id="2010517865">
      <w:bodyDiv w:val="1"/>
      <w:marLeft w:val="0"/>
      <w:marRight w:val="0"/>
      <w:marTop w:val="0"/>
      <w:marBottom w:val="0"/>
      <w:divBdr>
        <w:top w:val="none" w:sz="0" w:space="0" w:color="auto"/>
        <w:left w:val="none" w:sz="0" w:space="0" w:color="auto"/>
        <w:bottom w:val="none" w:sz="0" w:space="0" w:color="auto"/>
        <w:right w:val="none" w:sz="0" w:space="0" w:color="auto"/>
      </w:divBdr>
    </w:div>
    <w:div w:id="2010793320">
      <w:bodyDiv w:val="1"/>
      <w:marLeft w:val="0"/>
      <w:marRight w:val="0"/>
      <w:marTop w:val="0"/>
      <w:marBottom w:val="0"/>
      <w:divBdr>
        <w:top w:val="none" w:sz="0" w:space="0" w:color="auto"/>
        <w:left w:val="none" w:sz="0" w:space="0" w:color="auto"/>
        <w:bottom w:val="none" w:sz="0" w:space="0" w:color="auto"/>
        <w:right w:val="none" w:sz="0" w:space="0" w:color="auto"/>
      </w:divBdr>
    </w:div>
    <w:div w:id="2010864552">
      <w:bodyDiv w:val="1"/>
      <w:marLeft w:val="0"/>
      <w:marRight w:val="0"/>
      <w:marTop w:val="0"/>
      <w:marBottom w:val="0"/>
      <w:divBdr>
        <w:top w:val="none" w:sz="0" w:space="0" w:color="auto"/>
        <w:left w:val="none" w:sz="0" w:space="0" w:color="auto"/>
        <w:bottom w:val="none" w:sz="0" w:space="0" w:color="auto"/>
        <w:right w:val="none" w:sz="0" w:space="0" w:color="auto"/>
      </w:divBdr>
    </w:div>
    <w:div w:id="2010908257">
      <w:bodyDiv w:val="1"/>
      <w:marLeft w:val="0"/>
      <w:marRight w:val="0"/>
      <w:marTop w:val="0"/>
      <w:marBottom w:val="0"/>
      <w:divBdr>
        <w:top w:val="none" w:sz="0" w:space="0" w:color="auto"/>
        <w:left w:val="none" w:sz="0" w:space="0" w:color="auto"/>
        <w:bottom w:val="none" w:sz="0" w:space="0" w:color="auto"/>
        <w:right w:val="none" w:sz="0" w:space="0" w:color="auto"/>
      </w:divBdr>
    </w:div>
    <w:div w:id="2010982877">
      <w:bodyDiv w:val="1"/>
      <w:marLeft w:val="0"/>
      <w:marRight w:val="0"/>
      <w:marTop w:val="0"/>
      <w:marBottom w:val="0"/>
      <w:divBdr>
        <w:top w:val="none" w:sz="0" w:space="0" w:color="auto"/>
        <w:left w:val="none" w:sz="0" w:space="0" w:color="auto"/>
        <w:bottom w:val="none" w:sz="0" w:space="0" w:color="auto"/>
        <w:right w:val="none" w:sz="0" w:space="0" w:color="auto"/>
      </w:divBdr>
    </w:div>
    <w:div w:id="2011132487">
      <w:bodyDiv w:val="1"/>
      <w:marLeft w:val="0"/>
      <w:marRight w:val="0"/>
      <w:marTop w:val="0"/>
      <w:marBottom w:val="0"/>
      <w:divBdr>
        <w:top w:val="none" w:sz="0" w:space="0" w:color="auto"/>
        <w:left w:val="none" w:sz="0" w:space="0" w:color="auto"/>
        <w:bottom w:val="none" w:sz="0" w:space="0" w:color="auto"/>
        <w:right w:val="none" w:sz="0" w:space="0" w:color="auto"/>
      </w:divBdr>
    </w:div>
    <w:div w:id="2011173829">
      <w:bodyDiv w:val="1"/>
      <w:marLeft w:val="0"/>
      <w:marRight w:val="0"/>
      <w:marTop w:val="0"/>
      <w:marBottom w:val="0"/>
      <w:divBdr>
        <w:top w:val="none" w:sz="0" w:space="0" w:color="auto"/>
        <w:left w:val="none" w:sz="0" w:space="0" w:color="auto"/>
        <w:bottom w:val="none" w:sz="0" w:space="0" w:color="auto"/>
        <w:right w:val="none" w:sz="0" w:space="0" w:color="auto"/>
      </w:divBdr>
    </w:div>
    <w:div w:id="2011397973">
      <w:bodyDiv w:val="1"/>
      <w:marLeft w:val="0"/>
      <w:marRight w:val="0"/>
      <w:marTop w:val="0"/>
      <w:marBottom w:val="0"/>
      <w:divBdr>
        <w:top w:val="none" w:sz="0" w:space="0" w:color="auto"/>
        <w:left w:val="none" w:sz="0" w:space="0" w:color="auto"/>
        <w:bottom w:val="none" w:sz="0" w:space="0" w:color="auto"/>
        <w:right w:val="none" w:sz="0" w:space="0" w:color="auto"/>
      </w:divBdr>
    </w:div>
    <w:div w:id="2011516745">
      <w:bodyDiv w:val="1"/>
      <w:marLeft w:val="0"/>
      <w:marRight w:val="0"/>
      <w:marTop w:val="0"/>
      <w:marBottom w:val="0"/>
      <w:divBdr>
        <w:top w:val="none" w:sz="0" w:space="0" w:color="auto"/>
        <w:left w:val="none" w:sz="0" w:space="0" w:color="auto"/>
        <w:bottom w:val="none" w:sz="0" w:space="0" w:color="auto"/>
        <w:right w:val="none" w:sz="0" w:space="0" w:color="auto"/>
      </w:divBdr>
    </w:div>
    <w:div w:id="2011517441">
      <w:bodyDiv w:val="1"/>
      <w:marLeft w:val="0"/>
      <w:marRight w:val="0"/>
      <w:marTop w:val="0"/>
      <w:marBottom w:val="0"/>
      <w:divBdr>
        <w:top w:val="none" w:sz="0" w:space="0" w:color="auto"/>
        <w:left w:val="none" w:sz="0" w:space="0" w:color="auto"/>
        <w:bottom w:val="none" w:sz="0" w:space="0" w:color="auto"/>
        <w:right w:val="none" w:sz="0" w:space="0" w:color="auto"/>
      </w:divBdr>
    </w:div>
    <w:div w:id="2011784721">
      <w:bodyDiv w:val="1"/>
      <w:marLeft w:val="0"/>
      <w:marRight w:val="0"/>
      <w:marTop w:val="0"/>
      <w:marBottom w:val="0"/>
      <w:divBdr>
        <w:top w:val="none" w:sz="0" w:space="0" w:color="auto"/>
        <w:left w:val="none" w:sz="0" w:space="0" w:color="auto"/>
        <w:bottom w:val="none" w:sz="0" w:space="0" w:color="auto"/>
        <w:right w:val="none" w:sz="0" w:space="0" w:color="auto"/>
      </w:divBdr>
    </w:div>
    <w:div w:id="2011835865">
      <w:bodyDiv w:val="1"/>
      <w:marLeft w:val="0"/>
      <w:marRight w:val="0"/>
      <w:marTop w:val="0"/>
      <w:marBottom w:val="0"/>
      <w:divBdr>
        <w:top w:val="none" w:sz="0" w:space="0" w:color="auto"/>
        <w:left w:val="none" w:sz="0" w:space="0" w:color="auto"/>
        <w:bottom w:val="none" w:sz="0" w:space="0" w:color="auto"/>
        <w:right w:val="none" w:sz="0" w:space="0" w:color="auto"/>
      </w:divBdr>
    </w:div>
    <w:div w:id="2011905162">
      <w:bodyDiv w:val="1"/>
      <w:marLeft w:val="0"/>
      <w:marRight w:val="0"/>
      <w:marTop w:val="0"/>
      <w:marBottom w:val="0"/>
      <w:divBdr>
        <w:top w:val="none" w:sz="0" w:space="0" w:color="auto"/>
        <w:left w:val="none" w:sz="0" w:space="0" w:color="auto"/>
        <w:bottom w:val="none" w:sz="0" w:space="0" w:color="auto"/>
        <w:right w:val="none" w:sz="0" w:space="0" w:color="auto"/>
      </w:divBdr>
    </w:div>
    <w:div w:id="2011981680">
      <w:bodyDiv w:val="1"/>
      <w:marLeft w:val="0"/>
      <w:marRight w:val="0"/>
      <w:marTop w:val="0"/>
      <w:marBottom w:val="0"/>
      <w:divBdr>
        <w:top w:val="none" w:sz="0" w:space="0" w:color="auto"/>
        <w:left w:val="none" w:sz="0" w:space="0" w:color="auto"/>
        <w:bottom w:val="none" w:sz="0" w:space="0" w:color="auto"/>
        <w:right w:val="none" w:sz="0" w:space="0" w:color="auto"/>
      </w:divBdr>
    </w:div>
    <w:div w:id="2011982422">
      <w:bodyDiv w:val="1"/>
      <w:marLeft w:val="0"/>
      <w:marRight w:val="0"/>
      <w:marTop w:val="0"/>
      <w:marBottom w:val="0"/>
      <w:divBdr>
        <w:top w:val="none" w:sz="0" w:space="0" w:color="auto"/>
        <w:left w:val="none" w:sz="0" w:space="0" w:color="auto"/>
        <w:bottom w:val="none" w:sz="0" w:space="0" w:color="auto"/>
        <w:right w:val="none" w:sz="0" w:space="0" w:color="auto"/>
      </w:divBdr>
    </w:div>
    <w:div w:id="2012174744">
      <w:bodyDiv w:val="1"/>
      <w:marLeft w:val="0"/>
      <w:marRight w:val="0"/>
      <w:marTop w:val="0"/>
      <w:marBottom w:val="0"/>
      <w:divBdr>
        <w:top w:val="none" w:sz="0" w:space="0" w:color="auto"/>
        <w:left w:val="none" w:sz="0" w:space="0" w:color="auto"/>
        <w:bottom w:val="none" w:sz="0" w:space="0" w:color="auto"/>
        <w:right w:val="none" w:sz="0" w:space="0" w:color="auto"/>
      </w:divBdr>
    </w:div>
    <w:div w:id="2012179300">
      <w:bodyDiv w:val="1"/>
      <w:marLeft w:val="0"/>
      <w:marRight w:val="0"/>
      <w:marTop w:val="0"/>
      <w:marBottom w:val="0"/>
      <w:divBdr>
        <w:top w:val="none" w:sz="0" w:space="0" w:color="auto"/>
        <w:left w:val="none" w:sz="0" w:space="0" w:color="auto"/>
        <w:bottom w:val="none" w:sz="0" w:space="0" w:color="auto"/>
        <w:right w:val="none" w:sz="0" w:space="0" w:color="auto"/>
      </w:divBdr>
    </w:div>
    <w:div w:id="2012222545">
      <w:bodyDiv w:val="1"/>
      <w:marLeft w:val="0"/>
      <w:marRight w:val="0"/>
      <w:marTop w:val="0"/>
      <w:marBottom w:val="0"/>
      <w:divBdr>
        <w:top w:val="none" w:sz="0" w:space="0" w:color="auto"/>
        <w:left w:val="none" w:sz="0" w:space="0" w:color="auto"/>
        <w:bottom w:val="none" w:sz="0" w:space="0" w:color="auto"/>
        <w:right w:val="none" w:sz="0" w:space="0" w:color="auto"/>
      </w:divBdr>
    </w:div>
    <w:div w:id="2012250015">
      <w:bodyDiv w:val="1"/>
      <w:marLeft w:val="0"/>
      <w:marRight w:val="0"/>
      <w:marTop w:val="0"/>
      <w:marBottom w:val="0"/>
      <w:divBdr>
        <w:top w:val="none" w:sz="0" w:space="0" w:color="auto"/>
        <w:left w:val="none" w:sz="0" w:space="0" w:color="auto"/>
        <w:bottom w:val="none" w:sz="0" w:space="0" w:color="auto"/>
        <w:right w:val="none" w:sz="0" w:space="0" w:color="auto"/>
      </w:divBdr>
    </w:div>
    <w:div w:id="2012636841">
      <w:bodyDiv w:val="1"/>
      <w:marLeft w:val="0"/>
      <w:marRight w:val="0"/>
      <w:marTop w:val="0"/>
      <w:marBottom w:val="0"/>
      <w:divBdr>
        <w:top w:val="none" w:sz="0" w:space="0" w:color="auto"/>
        <w:left w:val="none" w:sz="0" w:space="0" w:color="auto"/>
        <w:bottom w:val="none" w:sz="0" w:space="0" w:color="auto"/>
        <w:right w:val="none" w:sz="0" w:space="0" w:color="auto"/>
      </w:divBdr>
    </w:div>
    <w:div w:id="2013098716">
      <w:bodyDiv w:val="1"/>
      <w:marLeft w:val="0"/>
      <w:marRight w:val="0"/>
      <w:marTop w:val="0"/>
      <w:marBottom w:val="0"/>
      <w:divBdr>
        <w:top w:val="none" w:sz="0" w:space="0" w:color="auto"/>
        <w:left w:val="none" w:sz="0" w:space="0" w:color="auto"/>
        <w:bottom w:val="none" w:sz="0" w:space="0" w:color="auto"/>
        <w:right w:val="none" w:sz="0" w:space="0" w:color="auto"/>
      </w:divBdr>
    </w:div>
    <w:div w:id="2013294080">
      <w:bodyDiv w:val="1"/>
      <w:marLeft w:val="0"/>
      <w:marRight w:val="0"/>
      <w:marTop w:val="0"/>
      <w:marBottom w:val="0"/>
      <w:divBdr>
        <w:top w:val="none" w:sz="0" w:space="0" w:color="auto"/>
        <w:left w:val="none" w:sz="0" w:space="0" w:color="auto"/>
        <w:bottom w:val="none" w:sz="0" w:space="0" w:color="auto"/>
        <w:right w:val="none" w:sz="0" w:space="0" w:color="auto"/>
      </w:divBdr>
    </w:div>
    <w:div w:id="2013993110">
      <w:bodyDiv w:val="1"/>
      <w:marLeft w:val="0"/>
      <w:marRight w:val="0"/>
      <w:marTop w:val="0"/>
      <w:marBottom w:val="0"/>
      <w:divBdr>
        <w:top w:val="none" w:sz="0" w:space="0" w:color="auto"/>
        <w:left w:val="none" w:sz="0" w:space="0" w:color="auto"/>
        <w:bottom w:val="none" w:sz="0" w:space="0" w:color="auto"/>
        <w:right w:val="none" w:sz="0" w:space="0" w:color="auto"/>
      </w:divBdr>
    </w:div>
    <w:div w:id="2014331195">
      <w:bodyDiv w:val="1"/>
      <w:marLeft w:val="0"/>
      <w:marRight w:val="0"/>
      <w:marTop w:val="0"/>
      <w:marBottom w:val="0"/>
      <w:divBdr>
        <w:top w:val="none" w:sz="0" w:space="0" w:color="auto"/>
        <w:left w:val="none" w:sz="0" w:space="0" w:color="auto"/>
        <w:bottom w:val="none" w:sz="0" w:space="0" w:color="auto"/>
        <w:right w:val="none" w:sz="0" w:space="0" w:color="auto"/>
      </w:divBdr>
    </w:div>
    <w:div w:id="2014332784">
      <w:bodyDiv w:val="1"/>
      <w:marLeft w:val="0"/>
      <w:marRight w:val="0"/>
      <w:marTop w:val="0"/>
      <w:marBottom w:val="0"/>
      <w:divBdr>
        <w:top w:val="none" w:sz="0" w:space="0" w:color="auto"/>
        <w:left w:val="none" w:sz="0" w:space="0" w:color="auto"/>
        <w:bottom w:val="none" w:sz="0" w:space="0" w:color="auto"/>
        <w:right w:val="none" w:sz="0" w:space="0" w:color="auto"/>
      </w:divBdr>
    </w:div>
    <w:div w:id="2014408381">
      <w:bodyDiv w:val="1"/>
      <w:marLeft w:val="0"/>
      <w:marRight w:val="0"/>
      <w:marTop w:val="0"/>
      <w:marBottom w:val="0"/>
      <w:divBdr>
        <w:top w:val="none" w:sz="0" w:space="0" w:color="auto"/>
        <w:left w:val="none" w:sz="0" w:space="0" w:color="auto"/>
        <w:bottom w:val="none" w:sz="0" w:space="0" w:color="auto"/>
        <w:right w:val="none" w:sz="0" w:space="0" w:color="auto"/>
      </w:divBdr>
    </w:div>
    <w:div w:id="2014453000">
      <w:bodyDiv w:val="1"/>
      <w:marLeft w:val="0"/>
      <w:marRight w:val="0"/>
      <w:marTop w:val="0"/>
      <w:marBottom w:val="0"/>
      <w:divBdr>
        <w:top w:val="none" w:sz="0" w:space="0" w:color="auto"/>
        <w:left w:val="none" w:sz="0" w:space="0" w:color="auto"/>
        <w:bottom w:val="none" w:sz="0" w:space="0" w:color="auto"/>
        <w:right w:val="none" w:sz="0" w:space="0" w:color="auto"/>
      </w:divBdr>
    </w:div>
    <w:div w:id="2014841058">
      <w:bodyDiv w:val="1"/>
      <w:marLeft w:val="0"/>
      <w:marRight w:val="0"/>
      <w:marTop w:val="0"/>
      <w:marBottom w:val="0"/>
      <w:divBdr>
        <w:top w:val="none" w:sz="0" w:space="0" w:color="auto"/>
        <w:left w:val="none" w:sz="0" w:space="0" w:color="auto"/>
        <w:bottom w:val="none" w:sz="0" w:space="0" w:color="auto"/>
        <w:right w:val="none" w:sz="0" w:space="0" w:color="auto"/>
      </w:divBdr>
    </w:div>
    <w:div w:id="2014994169">
      <w:bodyDiv w:val="1"/>
      <w:marLeft w:val="0"/>
      <w:marRight w:val="0"/>
      <w:marTop w:val="0"/>
      <w:marBottom w:val="0"/>
      <w:divBdr>
        <w:top w:val="none" w:sz="0" w:space="0" w:color="auto"/>
        <w:left w:val="none" w:sz="0" w:space="0" w:color="auto"/>
        <w:bottom w:val="none" w:sz="0" w:space="0" w:color="auto"/>
        <w:right w:val="none" w:sz="0" w:space="0" w:color="auto"/>
      </w:divBdr>
    </w:div>
    <w:div w:id="2015036397">
      <w:bodyDiv w:val="1"/>
      <w:marLeft w:val="0"/>
      <w:marRight w:val="0"/>
      <w:marTop w:val="0"/>
      <w:marBottom w:val="0"/>
      <w:divBdr>
        <w:top w:val="none" w:sz="0" w:space="0" w:color="auto"/>
        <w:left w:val="none" w:sz="0" w:space="0" w:color="auto"/>
        <w:bottom w:val="none" w:sz="0" w:space="0" w:color="auto"/>
        <w:right w:val="none" w:sz="0" w:space="0" w:color="auto"/>
      </w:divBdr>
    </w:div>
    <w:div w:id="2015106206">
      <w:bodyDiv w:val="1"/>
      <w:marLeft w:val="0"/>
      <w:marRight w:val="0"/>
      <w:marTop w:val="0"/>
      <w:marBottom w:val="0"/>
      <w:divBdr>
        <w:top w:val="none" w:sz="0" w:space="0" w:color="auto"/>
        <w:left w:val="none" w:sz="0" w:space="0" w:color="auto"/>
        <w:bottom w:val="none" w:sz="0" w:space="0" w:color="auto"/>
        <w:right w:val="none" w:sz="0" w:space="0" w:color="auto"/>
      </w:divBdr>
    </w:div>
    <w:div w:id="2015180215">
      <w:bodyDiv w:val="1"/>
      <w:marLeft w:val="0"/>
      <w:marRight w:val="0"/>
      <w:marTop w:val="0"/>
      <w:marBottom w:val="0"/>
      <w:divBdr>
        <w:top w:val="none" w:sz="0" w:space="0" w:color="auto"/>
        <w:left w:val="none" w:sz="0" w:space="0" w:color="auto"/>
        <w:bottom w:val="none" w:sz="0" w:space="0" w:color="auto"/>
        <w:right w:val="none" w:sz="0" w:space="0" w:color="auto"/>
      </w:divBdr>
    </w:div>
    <w:div w:id="2015329616">
      <w:bodyDiv w:val="1"/>
      <w:marLeft w:val="0"/>
      <w:marRight w:val="0"/>
      <w:marTop w:val="0"/>
      <w:marBottom w:val="0"/>
      <w:divBdr>
        <w:top w:val="none" w:sz="0" w:space="0" w:color="auto"/>
        <w:left w:val="none" w:sz="0" w:space="0" w:color="auto"/>
        <w:bottom w:val="none" w:sz="0" w:space="0" w:color="auto"/>
        <w:right w:val="none" w:sz="0" w:space="0" w:color="auto"/>
      </w:divBdr>
    </w:div>
    <w:div w:id="2015377452">
      <w:bodyDiv w:val="1"/>
      <w:marLeft w:val="0"/>
      <w:marRight w:val="0"/>
      <w:marTop w:val="0"/>
      <w:marBottom w:val="0"/>
      <w:divBdr>
        <w:top w:val="none" w:sz="0" w:space="0" w:color="auto"/>
        <w:left w:val="none" w:sz="0" w:space="0" w:color="auto"/>
        <w:bottom w:val="none" w:sz="0" w:space="0" w:color="auto"/>
        <w:right w:val="none" w:sz="0" w:space="0" w:color="auto"/>
      </w:divBdr>
    </w:div>
    <w:div w:id="2015381218">
      <w:bodyDiv w:val="1"/>
      <w:marLeft w:val="0"/>
      <w:marRight w:val="0"/>
      <w:marTop w:val="0"/>
      <w:marBottom w:val="0"/>
      <w:divBdr>
        <w:top w:val="none" w:sz="0" w:space="0" w:color="auto"/>
        <w:left w:val="none" w:sz="0" w:space="0" w:color="auto"/>
        <w:bottom w:val="none" w:sz="0" w:space="0" w:color="auto"/>
        <w:right w:val="none" w:sz="0" w:space="0" w:color="auto"/>
      </w:divBdr>
    </w:div>
    <w:div w:id="2015767144">
      <w:bodyDiv w:val="1"/>
      <w:marLeft w:val="0"/>
      <w:marRight w:val="0"/>
      <w:marTop w:val="0"/>
      <w:marBottom w:val="0"/>
      <w:divBdr>
        <w:top w:val="none" w:sz="0" w:space="0" w:color="auto"/>
        <w:left w:val="none" w:sz="0" w:space="0" w:color="auto"/>
        <w:bottom w:val="none" w:sz="0" w:space="0" w:color="auto"/>
        <w:right w:val="none" w:sz="0" w:space="0" w:color="auto"/>
      </w:divBdr>
    </w:div>
    <w:div w:id="2016031538">
      <w:bodyDiv w:val="1"/>
      <w:marLeft w:val="0"/>
      <w:marRight w:val="0"/>
      <w:marTop w:val="0"/>
      <w:marBottom w:val="0"/>
      <w:divBdr>
        <w:top w:val="none" w:sz="0" w:space="0" w:color="auto"/>
        <w:left w:val="none" w:sz="0" w:space="0" w:color="auto"/>
        <w:bottom w:val="none" w:sz="0" w:space="0" w:color="auto"/>
        <w:right w:val="none" w:sz="0" w:space="0" w:color="auto"/>
      </w:divBdr>
    </w:div>
    <w:div w:id="2016033903">
      <w:bodyDiv w:val="1"/>
      <w:marLeft w:val="0"/>
      <w:marRight w:val="0"/>
      <w:marTop w:val="0"/>
      <w:marBottom w:val="0"/>
      <w:divBdr>
        <w:top w:val="none" w:sz="0" w:space="0" w:color="auto"/>
        <w:left w:val="none" w:sz="0" w:space="0" w:color="auto"/>
        <w:bottom w:val="none" w:sz="0" w:space="0" w:color="auto"/>
        <w:right w:val="none" w:sz="0" w:space="0" w:color="auto"/>
      </w:divBdr>
    </w:div>
    <w:div w:id="2016296563">
      <w:bodyDiv w:val="1"/>
      <w:marLeft w:val="0"/>
      <w:marRight w:val="0"/>
      <w:marTop w:val="0"/>
      <w:marBottom w:val="0"/>
      <w:divBdr>
        <w:top w:val="none" w:sz="0" w:space="0" w:color="auto"/>
        <w:left w:val="none" w:sz="0" w:space="0" w:color="auto"/>
        <w:bottom w:val="none" w:sz="0" w:space="0" w:color="auto"/>
        <w:right w:val="none" w:sz="0" w:space="0" w:color="auto"/>
      </w:divBdr>
    </w:div>
    <w:div w:id="2016687935">
      <w:bodyDiv w:val="1"/>
      <w:marLeft w:val="0"/>
      <w:marRight w:val="0"/>
      <w:marTop w:val="0"/>
      <w:marBottom w:val="0"/>
      <w:divBdr>
        <w:top w:val="none" w:sz="0" w:space="0" w:color="auto"/>
        <w:left w:val="none" w:sz="0" w:space="0" w:color="auto"/>
        <w:bottom w:val="none" w:sz="0" w:space="0" w:color="auto"/>
        <w:right w:val="none" w:sz="0" w:space="0" w:color="auto"/>
      </w:divBdr>
    </w:div>
    <w:div w:id="2016833989">
      <w:bodyDiv w:val="1"/>
      <w:marLeft w:val="0"/>
      <w:marRight w:val="0"/>
      <w:marTop w:val="0"/>
      <w:marBottom w:val="0"/>
      <w:divBdr>
        <w:top w:val="none" w:sz="0" w:space="0" w:color="auto"/>
        <w:left w:val="none" w:sz="0" w:space="0" w:color="auto"/>
        <w:bottom w:val="none" w:sz="0" w:space="0" w:color="auto"/>
        <w:right w:val="none" w:sz="0" w:space="0" w:color="auto"/>
      </w:divBdr>
    </w:div>
    <w:div w:id="2016951491">
      <w:bodyDiv w:val="1"/>
      <w:marLeft w:val="0"/>
      <w:marRight w:val="0"/>
      <w:marTop w:val="0"/>
      <w:marBottom w:val="0"/>
      <w:divBdr>
        <w:top w:val="none" w:sz="0" w:space="0" w:color="auto"/>
        <w:left w:val="none" w:sz="0" w:space="0" w:color="auto"/>
        <w:bottom w:val="none" w:sz="0" w:space="0" w:color="auto"/>
        <w:right w:val="none" w:sz="0" w:space="0" w:color="auto"/>
      </w:divBdr>
    </w:div>
    <w:div w:id="2017001733">
      <w:bodyDiv w:val="1"/>
      <w:marLeft w:val="0"/>
      <w:marRight w:val="0"/>
      <w:marTop w:val="0"/>
      <w:marBottom w:val="0"/>
      <w:divBdr>
        <w:top w:val="none" w:sz="0" w:space="0" w:color="auto"/>
        <w:left w:val="none" w:sz="0" w:space="0" w:color="auto"/>
        <w:bottom w:val="none" w:sz="0" w:space="0" w:color="auto"/>
        <w:right w:val="none" w:sz="0" w:space="0" w:color="auto"/>
      </w:divBdr>
    </w:div>
    <w:div w:id="2017072928">
      <w:bodyDiv w:val="1"/>
      <w:marLeft w:val="0"/>
      <w:marRight w:val="0"/>
      <w:marTop w:val="0"/>
      <w:marBottom w:val="0"/>
      <w:divBdr>
        <w:top w:val="none" w:sz="0" w:space="0" w:color="auto"/>
        <w:left w:val="none" w:sz="0" w:space="0" w:color="auto"/>
        <w:bottom w:val="none" w:sz="0" w:space="0" w:color="auto"/>
        <w:right w:val="none" w:sz="0" w:space="0" w:color="auto"/>
      </w:divBdr>
    </w:div>
    <w:div w:id="2017225460">
      <w:bodyDiv w:val="1"/>
      <w:marLeft w:val="0"/>
      <w:marRight w:val="0"/>
      <w:marTop w:val="0"/>
      <w:marBottom w:val="0"/>
      <w:divBdr>
        <w:top w:val="none" w:sz="0" w:space="0" w:color="auto"/>
        <w:left w:val="none" w:sz="0" w:space="0" w:color="auto"/>
        <w:bottom w:val="none" w:sz="0" w:space="0" w:color="auto"/>
        <w:right w:val="none" w:sz="0" w:space="0" w:color="auto"/>
      </w:divBdr>
    </w:div>
    <w:div w:id="2017347167">
      <w:bodyDiv w:val="1"/>
      <w:marLeft w:val="0"/>
      <w:marRight w:val="0"/>
      <w:marTop w:val="0"/>
      <w:marBottom w:val="0"/>
      <w:divBdr>
        <w:top w:val="none" w:sz="0" w:space="0" w:color="auto"/>
        <w:left w:val="none" w:sz="0" w:space="0" w:color="auto"/>
        <w:bottom w:val="none" w:sz="0" w:space="0" w:color="auto"/>
        <w:right w:val="none" w:sz="0" w:space="0" w:color="auto"/>
      </w:divBdr>
    </w:div>
    <w:div w:id="2017657511">
      <w:bodyDiv w:val="1"/>
      <w:marLeft w:val="0"/>
      <w:marRight w:val="0"/>
      <w:marTop w:val="0"/>
      <w:marBottom w:val="0"/>
      <w:divBdr>
        <w:top w:val="none" w:sz="0" w:space="0" w:color="auto"/>
        <w:left w:val="none" w:sz="0" w:space="0" w:color="auto"/>
        <w:bottom w:val="none" w:sz="0" w:space="0" w:color="auto"/>
        <w:right w:val="none" w:sz="0" w:space="0" w:color="auto"/>
      </w:divBdr>
    </w:div>
    <w:div w:id="2017724464">
      <w:bodyDiv w:val="1"/>
      <w:marLeft w:val="0"/>
      <w:marRight w:val="0"/>
      <w:marTop w:val="0"/>
      <w:marBottom w:val="0"/>
      <w:divBdr>
        <w:top w:val="none" w:sz="0" w:space="0" w:color="auto"/>
        <w:left w:val="none" w:sz="0" w:space="0" w:color="auto"/>
        <w:bottom w:val="none" w:sz="0" w:space="0" w:color="auto"/>
        <w:right w:val="none" w:sz="0" w:space="0" w:color="auto"/>
      </w:divBdr>
    </w:div>
    <w:div w:id="2017726230">
      <w:bodyDiv w:val="1"/>
      <w:marLeft w:val="0"/>
      <w:marRight w:val="0"/>
      <w:marTop w:val="0"/>
      <w:marBottom w:val="0"/>
      <w:divBdr>
        <w:top w:val="none" w:sz="0" w:space="0" w:color="auto"/>
        <w:left w:val="none" w:sz="0" w:space="0" w:color="auto"/>
        <w:bottom w:val="none" w:sz="0" w:space="0" w:color="auto"/>
        <w:right w:val="none" w:sz="0" w:space="0" w:color="auto"/>
      </w:divBdr>
    </w:div>
    <w:div w:id="2017951661">
      <w:bodyDiv w:val="1"/>
      <w:marLeft w:val="0"/>
      <w:marRight w:val="0"/>
      <w:marTop w:val="0"/>
      <w:marBottom w:val="0"/>
      <w:divBdr>
        <w:top w:val="none" w:sz="0" w:space="0" w:color="auto"/>
        <w:left w:val="none" w:sz="0" w:space="0" w:color="auto"/>
        <w:bottom w:val="none" w:sz="0" w:space="0" w:color="auto"/>
        <w:right w:val="none" w:sz="0" w:space="0" w:color="auto"/>
      </w:divBdr>
    </w:div>
    <w:div w:id="2018143936">
      <w:bodyDiv w:val="1"/>
      <w:marLeft w:val="0"/>
      <w:marRight w:val="0"/>
      <w:marTop w:val="0"/>
      <w:marBottom w:val="0"/>
      <w:divBdr>
        <w:top w:val="none" w:sz="0" w:space="0" w:color="auto"/>
        <w:left w:val="none" w:sz="0" w:space="0" w:color="auto"/>
        <w:bottom w:val="none" w:sz="0" w:space="0" w:color="auto"/>
        <w:right w:val="none" w:sz="0" w:space="0" w:color="auto"/>
      </w:divBdr>
    </w:div>
    <w:div w:id="2018313759">
      <w:bodyDiv w:val="1"/>
      <w:marLeft w:val="0"/>
      <w:marRight w:val="0"/>
      <w:marTop w:val="0"/>
      <w:marBottom w:val="0"/>
      <w:divBdr>
        <w:top w:val="none" w:sz="0" w:space="0" w:color="auto"/>
        <w:left w:val="none" w:sz="0" w:space="0" w:color="auto"/>
        <w:bottom w:val="none" w:sz="0" w:space="0" w:color="auto"/>
        <w:right w:val="none" w:sz="0" w:space="0" w:color="auto"/>
      </w:divBdr>
    </w:div>
    <w:div w:id="2018455426">
      <w:bodyDiv w:val="1"/>
      <w:marLeft w:val="0"/>
      <w:marRight w:val="0"/>
      <w:marTop w:val="0"/>
      <w:marBottom w:val="0"/>
      <w:divBdr>
        <w:top w:val="none" w:sz="0" w:space="0" w:color="auto"/>
        <w:left w:val="none" w:sz="0" w:space="0" w:color="auto"/>
        <w:bottom w:val="none" w:sz="0" w:space="0" w:color="auto"/>
        <w:right w:val="none" w:sz="0" w:space="0" w:color="auto"/>
      </w:divBdr>
    </w:div>
    <w:div w:id="2018533002">
      <w:bodyDiv w:val="1"/>
      <w:marLeft w:val="0"/>
      <w:marRight w:val="0"/>
      <w:marTop w:val="0"/>
      <w:marBottom w:val="0"/>
      <w:divBdr>
        <w:top w:val="none" w:sz="0" w:space="0" w:color="auto"/>
        <w:left w:val="none" w:sz="0" w:space="0" w:color="auto"/>
        <w:bottom w:val="none" w:sz="0" w:space="0" w:color="auto"/>
        <w:right w:val="none" w:sz="0" w:space="0" w:color="auto"/>
      </w:divBdr>
    </w:div>
    <w:div w:id="2018581049">
      <w:bodyDiv w:val="1"/>
      <w:marLeft w:val="0"/>
      <w:marRight w:val="0"/>
      <w:marTop w:val="0"/>
      <w:marBottom w:val="0"/>
      <w:divBdr>
        <w:top w:val="none" w:sz="0" w:space="0" w:color="auto"/>
        <w:left w:val="none" w:sz="0" w:space="0" w:color="auto"/>
        <w:bottom w:val="none" w:sz="0" w:space="0" w:color="auto"/>
        <w:right w:val="none" w:sz="0" w:space="0" w:color="auto"/>
      </w:divBdr>
    </w:div>
    <w:div w:id="2018844652">
      <w:bodyDiv w:val="1"/>
      <w:marLeft w:val="0"/>
      <w:marRight w:val="0"/>
      <w:marTop w:val="0"/>
      <w:marBottom w:val="0"/>
      <w:divBdr>
        <w:top w:val="none" w:sz="0" w:space="0" w:color="auto"/>
        <w:left w:val="none" w:sz="0" w:space="0" w:color="auto"/>
        <w:bottom w:val="none" w:sz="0" w:space="0" w:color="auto"/>
        <w:right w:val="none" w:sz="0" w:space="0" w:color="auto"/>
      </w:divBdr>
    </w:div>
    <w:div w:id="2018997868">
      <w:bodyDiv w:val="1"/>
      <w:marLeft w:val="0"/>
      <w:marRight w:val="0"/>
      <w:marTop w:val="0"/>
      <w:marBottom w:val="0"/>
      <w:divBdr>
        <w:top w:val="none" w:sz="0" w:space="0" w:color="auto"/>
        <w:left w:val="none" w:sz="0" w:space="0" w:color="auto"/>
        <w:bottom w:val="none" w:sz="0" w:space="0" w:color="auto"/>
        <w:right w:val="none" w:sz="0" w:space="0" w:color="auto"/>
      </w:divBdr>
    </w:div>
    <w:div w:id="2019380505">
      <w:bodyDiv w:val="1"/>
      <w:marLeft w:val="0"/>
      <w:marRight w:val="0"/>
      <w:marTop w:val="0"/>
      <w:marBottom w:val="0"/>
      <w:divBdr>
        <w:top w:val="none" w:sz="0" w:space="0" w:color="auto"/>
        <w:left w:val="none" w:sz="0" w:space="0" w:color="auto"/>
        <w:bottom w:val="none" w:sz="0" w:space="0" w:color="auto"/>
        <w:right w:val="none" w:sz="0" w:space="0" w:color="auto"/>
      </w:divBdr>
    </w:div>
    <w:div w:id="2019384344">
      <w:bodyDiv w:val="1"/>
      <w:marLeft w:val="0"/>
      <w:marRight w:val="0"/>
      <w:marTop w:val="0"/>
      <w:marBottom w:val="0"/>
      <w:divBdr>
        <w:top w:val="none" w:sz="0" w:space="0" w:color="auto"/>
        <w:left w:val="none" w:sz="0" w:space="0" w:color="auto"/>
        <w:bottom w:val="none" w:sz="0" w:space="0" w:color="auto"/>
        <w:right w:val="none" w:sz="0" w:space="0" w:color="auto"/>
      </w:divBdr>
    </w:div>
    <w:div w:id="2019430028">
      <w:bodyDiv w:val="1"/>
      <w:marLeft w:val="0"/>
      <w:marRight w:val="0"/>
      <w:marTop w:val="0"/>
      <w:marBottom w:val="0"/>
      <w:divBdr>
        <w:top w:val="none" w:sz="0" w:space="0" w:color="auto"/>
        <w:left w:val="none" w:sz="0" w:space="0" w:color="auto"/>
        <w:bottom w:val="none" w:sz="0" w:space="0" w:color="auto"/>
        <w:right w:val="none" w:sz="0" w:space="0" w:color="auto"/>
      </w:divBdr>
    </w:div>
    <w:div w:id="2019695392">
      <w:bodyDiv w:val="1"/>
      <w:marLeft w:val="0"/>
      <w:marRight w:val="0"/>
      <w:marTop w:val="0"/>
      <w:marBottom w:val="0"/>
      <w:divBdr>
        <w:top w:val="none" w:sz="0" w:space="0" w:color="auto"/>
        <w:left w:val="none" w:sz="0" w:space="0" w:color="auto"/>
        <w:bottom w:val="none" w:sz="0" w:space="0" w:color="auto"/>
        <w:right w:val="none" w:sz="0" w:space="0" w:color="auto"/>
      </w:divBdr>
    </w:div>
    <w:div w:id="2019769639">
      <w:bodyDiv w:val="1"/>
      <w:marLeft w:val="0"/>
      <w:marRight w:val="0"/>
      <w:marTop w:val="0"/>
      <w:marBottom w:val="0"/>
      <w:divBdr>
        <w:top w:val="none" w:sz="0" w:space="0" w:color="auto"/>
        <w:left w:val="none" w:sz="0" w:space="0" w:color="auto"/>
        <w:bottom w:val="none" w:sz="0" w:space="0" w:color="auto"/>
        <w:right w:val="none" w:sz="0" w:space="0" w:color="auto"/>
      </w:divBdr>
    </w:div>
    <w:div w:id="2020112837">
      <w:bodyDiv w:val="1"/>
      <w:marLeft w:val="0"/>
      <w:marRight w:val="0"/>
      <w:marTop w:val="0"/>
      <w:marBottom w:val="0"/>
      <w:divBdr>
        <w:top w:val="none" w:sz="0" w:space="0" w:color="auto"/>
        <w:left w:val="none" w:sz="0" w:space="0" w:color="auto"/>
        <w:bottom w:val="none" w:sz="0" w:space="0" w:color="auto"/>
        <w:right w:val="none" w:sz="0" w:space="0" w:color="auto"/>
      </w:divBdr>
    </w:div>
    <w:div w:id="2020543461">
      <w:bodyDiv w:val="1"/>
      <w:marLeft w:val="0"/>
      <w:marRight w:val="0"/>
      <w:marTop w:val="0"/>
      <w:marBottom w:val="0"/>
      <w:divBdr>
        <w:top w:val="none" w:sz="0" w:space="0" w:color="auto"/>
        <w:left w:val="none" w:sz="0" w:space="0" w:color="auto"/>
        <w:bottom w:val="none" w:sz="0" w:space="0" w:color="auto"/>
        <w:right w:val="none" w:sz="0" w:space="0" w:color="auto"/>
      </w:divBdr>
    </w:div>
    <w:div w:id="2020693782">
      <w:bodyDiv w:val="1"/>
      <w:marLeft w:val="0"/>
      <w:marRight w:val="0"/>
      <w:marTop w:val="0"/>
      <w:marBottom w:val="0"/>
      <w:divBdr>
        <w:top w:val="none" w:sz="0" w:space="0" w:color="auto"/>
        <w:left w:val="none" w:sz="0" w:space="0" w:color="auto"/>
        <w:bottom w:val="none" w:sz="0" w:space="0" w:color="auto"/>
        <w:right w:val="none" w:sz="0" w:space="0" w:color="auto"/>
      </w:divBdr>
    </w:div>
    <w:div w:id="2020737499">
      <w:bodyDiv w:val="1"/>
      <w:marLeft w:val="0"/>
      <w:marRight w:val="0"/>
      <w:marTop w:val="0"/>
      <w:marBottom w:val="0"/>
      <w:divBdr>
        <w:top w:val="none" w:sz="0" w:space="0" w:color="auto"/>
        <w:left w:val="none" w:sz="0" w:space="0" w:color="auto"/>
        <w:bottom w:val="none" w:sz="0" w:space="0" w:color="auto"/>
        <w:right w:val="none" w:sz="0" w:space="0" w:color="auto"/>
      </w:divBdr>
    </w:div>
    <w:div w:id="2020887559">
      <w:bodyDiv w:val="1"/>
      <w:marLeft w:val="0"/>
      <w:marRight w:val="0"/>
      <w:marTop w:val="0"/>
      <w:marBottom w:val="0"/>
      <w:divBdr>
        <w:top w:val="none" w:sz="0" w:space="0" w:color="auto"/>
        <w:left w:val="none" w:sz="0" w:space="0" w:color="auto"/>
        <w:bottom w:val="none" w:sz="0" w:space="0" w:color="auto"/>
        <w:right w:val="none" w:sz="0" w:space="0" w:color="auto"/>
      </w:divBdr>
    </w:div>
    <w:div w:id="2021198909">
      <w:bodyDiv w:val="1"/>
      <w:marLeft w:val="0"/>
      <w:marRight w:val="0"/>
      <w:marTop w:val="0"/>
      <w:marBottom w:val="0"/>
      <w:divBdr>
        <w:top w:val="none" w:sz="0" w:space="0" w:color="auto"/>
        <w:left w:val="none" w:sz="0" w:space="0" w:color="auto"/>
        <w:bottom w:val="none" w:sz="0" w:space="0" w:color="auto"/>
        <w:right w:val="none" w:sz="0" w:space="0" w:color="auto"/>
      </w:divBdr>
    </w:div>
    <w:div w:id="2021465721">
      <w:bodyDiv w:val="1"/>
      <w:marLeft w:val="0"/>
      <w:marRight w:val="0"/>
      <w:marTop w:val="0"/>
      <w:marBottom w:val="0"/>
      <w:divBdr>
        <w:top w:val="none" w:sz="0" w:space="0" w:color="auto"/>
        <w:left w:val="none" w:sz="0" w:space="0" w:color="auto"/>
        <w:bottom w:val="none" w:sz="0" w:space="0" w:color="auto"/>
        <w:right w:val="none" w:sz="0" w:space="0" w:color="auto"/>
      </w:divBdr>
    </w:div>
    <w:div w:id="2021543853">
      <w:bodyDiv w:val="1"/>
      <w:marLeft w:val="0"/>
      <w:marRight w:val="0"/>
      <w:marTop w:val="0"/>
      <w:marBottom w:val="0"/>
      <w:divBdr>
        <w:top w:val="none" w:sz="0" w:space="0" w:color="auto"/>
        <w:left w:val="none" w:sz="0" w:space="0" w:color="auto"/>
        <w:bottom w:val="none" w:sz="0" w:space="0" w:color="auto"/>
        <w:right w:val="none" w:sz="0" w:space="0" w:color="auto"/>
      </w:divBdr>
    </w:div>
    <w:div w:id="2021589012">
      <w:bodyDiv w:val="1"/>
      <w:marLeft w:val="0"/>
      <w:marRight w:val="0"/>
      <w:marTop w:val="0"/>
      <w:marBottom w:val="0"/>
      <w:divBdr>
        <w:top w:val="none" w:sz="0" w:space="0" w:color="auto"/>
        <w:left w:val="none" w:sz="0" w:space="0" w:color="auto"/>
        <w:bottom w:val="none" w:sz="0" w:space="0" w:color="auto"/>
        <w:right w:val="none" w:sz="0" w:space="0" w:color="auto"/>
      </w:divBdr>
    </w:div>
    <w:div w:id="2022047850">
      <w:bodyDiv w:val="1"/>
      <w:marLeft w:val="0"/>
      <w:marRight w:val="0"/>
      <w:marTop w:val="0"/>
      <w:marBottom w:val="0"/>
      <w:divBdr>
        <w:top w:val="none" w:sz="0" w:space="0" w:color="auto"/>
        <w:left w:val="none" w:sz="0" w:space="0" w:color="auto"/>
        <w:bottom w:val="none" w:sz="0" w:space="0" w:color="auto"/>
        <w:right w:val="none" w:sz="0" w:space="0" w:color="auto"/>
      </w:divBdr>
    </w:div>
    <w:div w:id="2022078792">
      <w:bodyDiv w:val="1"/>
      <w:marLeft w:val="0"/>
      <w:marRight w:val="0"/>
      <w:marTop w:val="0"/>
      <w:marBottom w:val="0"/>
      <w:divBdr>
        <w:top w:val="none" w:sz="0" w:space="0" w:color="auto"/>
        <w:left w:val="none" w:sz="0" w:space="0" w:color="auto"/>
        <w:bottom w:val="none" w:sz="0" w:space="0" w:color="auto"/>
        <w:right w:val="none" w:sz="0" w:space="0" w:color="auto"/>
      </w:divBdr>
    </w:div>
    <w:div w:id="2022317786">
      <w:bodyDiv w:val="1"/>
      <w:marLeft w:val="0"/>
      <w:marRight w:val="0"/>
      <w:marTop w:val="0"/>
      <w:marBottom w:val="0"/>
      <w:divBdr>
        <w:top w:val="none" w:sz="0" w:space="0" w:color="auto"/>
        <w:left w:val="none" w:sz="0" w:space="0" w:color="auto"/>
        <w:bottom w:val="none" w:sz="0" w:space="0" w:color="auto"/>
        <w:right w:val="none" w:sz="0" w:space="0" w:color="auto"/>
      </w:divBdr>
    </w:div>
    <w:div w:id="2022781418">
      <w:bodyDiv w:val="1"/>
      <w:marLeft w:val="0"/>
      <w:marRight w:val="0"/>
      <w:marTop w:val="0"/>
      <w:marBottom w:val="0"/>
      <w:divBdr>
        <w:top w:val="none" w:sz="0" w:space="0" w:color="auto"/>
        <w:left w:val="none" w:sz="0" w:space="0" w:color="auto"/>
        <w:bottom w:val="none" w:sz="0" w:space="0" w:color="auto"/>
        <w:right w:val="none" w:sz="0" w:space="0" w:color="auto"/>
      </w:divBdr>
    </w:div>
    <w:div w:id="2022849523">
      <w:bodyDiv w:val="1"/>
      <w:marLeft w:val="0"/>
      <w:marRight w:val="0"/>
      <w:marTop w:val="0"/>
      <w:marBottom w:val="0"/>
      <w:divBdr>
        <w:top w:val="none" w:sz="0" w:space="0" w:color="auto"/>
        <w:left w:val="none" w:sz="0" w:space="0" w:color="auto"/>
        <w:bottom w:val="none" w:sz="0" w:space="0" w:color="auto"/>
        <w:right w:val="none" w:sz="0" w:space="0" w:color="auto"/>
      </w:divBdr>
    </w:div>
    <w:div w:id="2022968765">
      <w:bodyDiv w:val="1"/>
      <w:marLeft w:val="0"/>
      <w:marRight w:val="0"/>
      <w:marTop w:val="0"/>
      <w:marBottom w:val="0"/>
      <w:divBdr>
        <w:top w:val="none" w:sz="0" w:space="0" w:color="auto"/>
        <w:left w:val="none" w:sz="0" w:space="0" w:color="auto"/>
        <w:bottom w:val="none" w:sz="0" w:space="0" w:color="auto"/>
        <w:right w:val="none" w:sz="0" w:space="0" w:color="auto"/>
      </w:divBdr>
    </w:div>
    <w:div w:id="2023193443">
      <w:bodyDiv w:val="1"/>
      <w:marLeft w:val="0"/>
      <w:marRight w:val="0"/>
      <w:marTop w:val="0"/>
      <w:marBottom w:val="0"/>
      <w:divBdr>
        <w:top w:val="none" w:sz="0" w:space="0" w:color="auto"/>
        <w:left w:val="none" w:sz="0" w:space="0" w:color="auto"/>
        <w:bottom w:val="none" w:sz="0" w:space="0" w:color="auto"/>
        <w:right w:val="none" w:sz="0" w:space="0" w:color="auto"/>
      </w:divBdr>
    </w:div>
    <w:div w:id="2023625568">
      <w:bodyDiv w:val="1"/>
      <w:marLeft w:val="0"/>
      <w:marRight w:val="0"/>
      <w:marTop w:val="0"/>
      <w:marBottom w:val="0"/>
      <w:divBdr>
        <w:top w:val="none" w:sz="0" w:space="0" w:color="auto"/>
        <w:left w:val="none" w:sz="0" w:space="0" w:color="auto"/>
        <w:bottom w:val="none" w:sz="0" w:space="0" w:color="auto"/>
        <w:right w:val="none" w:sz="0" w:space="0" w:color="auto"/>
      </w:divBdr>
    </w:div>
    <w:div w:id="2023781535">
      <w:bodyDiv w:val="1"/>
      <w:marLeft w:val="0"/>
      <w:marRight w:val="0"/>
      <w:marTop w:val="0"/>
      <w:marBottom w:val="0"/>
      <w:divBdr>
        <w:top w:val="none" w:sz="0" w:space="0" w:color="auto"/>
        <w:left w:val="none" w:sz="0" w:space="0" w:color="auto"/>
        <w:bottom w:val="none" w:sz="0" w:space="0" w:color="auto"/>
        <w:right w:val="none" w:sz="0" w:space="0" w:color="auto"/>
      </w:divBdr>
    </w:div>
    <w:div w:id="2023781696">
      <w:bodyDiv w:val="1"/>
      <w:marLeft w:val="0"/>
      <w:marRight w:val="0"/>
      <w:marTop w:val="0"/>
      <w:marBottom w:val="0"/>
      <w:divBdr>
        <w:top w:val="none" w:sz="0" w:space="0" w:color="auto"/>
        <w:left w:val="none" w:sz="0" w:space="0" w:color="auto"/>
        <w:bottom w:val="none" w:sz="0" w:space="0" w:color="auto"/>
        <w:right w:val="none" w:sz="0" w:space="0" w:color="auto"/>
      </w:divBdr>
    </w:div>
    <w:div w:id="2023972330">
      <w:bodyDiv w:val="1"/>
      <w:marLeft w:val="0"/>
      <w:marRight w:val="0"/>
      <w:marTop w:val="0"/>
      <w:marBottom w:val="0"/>
      <w:divBdr>
        <w:top w:val="none" w:sz="0" w:space="0" w:color="auto"/>
        <w:left w:val="none" w:sz="0" w:space="0" w:color="auto"/>
        <w:bottom w:val="none" w:sz="0" w:space="0" w:color="auto"/>
        <w:right w:val="none" w:sz="0" w:space="0" w:color="auto"/>
      </w:divBdr>
    </w:div>
    <w:div w:id="2024018193">
      <w:bodyDiv w:val="1"/>
      <w:marLeft w:val="0"/>
      <w:marRight w:val="0"/>
      <w:marTop w:val="0"/>
      <w:marBottom w:val="0"/>
      <w:divBdr>
        <w:top w:val="none" w:sz="0" w:space="0" w:color="auto"/>
        <w:left w:val="none" w:sz="0" w:space="0" w:color="auto"/>
        <w:bottom w:val="none" w:sz="0" w:space="0" w:color="auto"/>
        <w:right w:val="none" w:sz="0" w:space="0" w:color="auto"/>
      </w:divBdr>
    </w:div>
    <w:div w:id="2024041959">
      <w:bodyDiv w:val="1"/>
      <w:marLeft w:val="0"/>
      <w:marRight w:val="0"/>
      <w:marTop w:val="0"/>
      <w:marBottom w:val="0"/>
      <w:divBdr>
        <w:top w:val="none" w:sz="0" w:space="0" w:color="auto"/>
        <w:left w:val="none" w:sz="0" w:space="0" w:color="auto"/>
        <w:bottom w:val="none" w:sz="0" w:space="0" w:color="auto"/>
        <w:right w:val="none" w:sz="0" w:space="0" w:color="auto"/>
      </w:divBdr>
    </w:div>
    <w:div w:id="2024354204">
      <w:bodyDiv w:val="1"/>
      <w:marLeft w:val="0"/>
      <w:marRight w:val="0"/>
      <w:marTop w:val="0"/>
      <w:marBottom w:val="0"/>
      <w:divBdr>
        <w:top w:val="none" w:sz="0" w:space="0" w:color="auto"/>
        <w:left w:val="none" w:sz="0" w:space="0" w:color="auto"/>
        <w:bottom w:val="none" w:sz="0" w:space="0" w:color="auto"/>
        <w:right w:val="none" w:sz="0" w:space="0" w:color="auto"/>
      </w:divBdr>
    </w:div>
    <w:div w:id="2024475428">
      <w:bodyDiv w:val="1"/>
      <w:marLeft w:val="0"/>
      <w:marRight w:val="0"/>
      <w:marTop w:val="0"/>
      <w:marBottom w:val="0"/>
      <w:divBdr>
        <w:top w:val="none" w:sz="0" w:space="0" w:color="auto"/>
        <w:left w:val="none" w:sz="0" w:space="0" w:color="auto"/>
        <w:bottom w:val="none" w:sz="0" w:space="0" w:color="auto"/>
        <w:right w:val="none" w:sz="0" w:space="0" w:color="auto"/>
      </w:divBdr>
    </w:div>
    <w:div w:id="2024479179">
      <w:bodyDiv w:val="1"/>
      <w:marLeft w:val="0"/>
      <w:marRight w:val="0"/>
      <w:marTop w:val="0"/>
      <w:marBottom w:val="0"/>
      <w:divBdr>
        <w:top w:val="none" w:sz="0" w:space="0" w:color="auto"/>
        <w:left w:val="none" w:sz="0" w:space="0" w:color="auto"/>
        <w:bottom w:val="none" w:sz="0" w:space="0" w:color="auto"/>
        <w:right w:val="none" w:sz="0" w:space="0" w:color="auto"/>
      </w:divBdr>
    </w:div>
    <w:div w:id="2024553482">
      <w:bodyDiv w:val="1"/>
      <w:marLeft w:val="0"/>
      <w:marRight w:val="0"/>
      <w:marTop w:val="0"/>
      <w:marBottom w:val="0"/>
      <w:divBdr>
        <w:top w:val="none" w:sz="0" w:space="0" w:color="auto"/>
        <w:left w:val="none" w:sz="0" w:space="0" w:color="auto"/>
        <w:bottom w:val="none" w:sz="0" w:space="0" w:color="auto"/>
        <w:right w:val="none" w:sz="0" w:space="0" w:color="auto"/>
      </w:divBdr>
    </w:div>
    <w:div w:id="2024894462">
      <w:bodyDiv w:val="1"/>
      <w:marLeft w:val="0"/>
      <w:marRight w:val="0"/>
      <w:marTop w:val="0"/>
      <w:marBottom w:val="0"/>
      <w:divBdr>
        <w:top w:val="none" w:sz="0" w:space="0" w:color="auto"/>
        <w:left w:val="none" w:sz="0" w:space="0" w:color="auto"/>
        <w:bottom w:val="none" w:sz="0" w:space="0" w:color="auto"/>
        <w:right w:val="none" w:sz="0" w:space="0" w:color="auto"/>
      </w:divBdr>
    </w:div>
    <w:div w:id="2024894526">
      <w:bodyDiv w:val="1"/>
      <w:marLeft w:val="0"/>
      <w:marRight w:val="0"/>
      <w:marTop w:val="0"/>
      <w:marBottom w:val="0"/>
      <w:divBdr>
        <w:top w:val="none" w:sz="0" w:space="0" w:color="auto"/>
        <w:left w:val="none" w:sz="0" w:space="0" w:color="auto"/>
        <w:bottom w:val="none" w:sz="0" w:space="0" w:color="auto"/>
        <w:right w:val="none" w:sz="0" w:space="0" w:color="auto"/>
      </w:divBdr>
    </w:div>
    <w:div w:id="2025012314">
      <w:bodyDiv w:val="1"/>
      <w:marLeft w:val="0"/>
      <w:marRight w:val="0"/>
      <w:marTop w:val="0"/>
      <w:marBottom w:val="0"/>
      <w:divBdr>
        <w:top w:val="none" w:sz="0" w:space="0" w:color="auto"/>
        <w:left w:val="none" w:sz="0" w:space="0" w:color="auto"/>
        <w:bottom w:val="none" w:sz="0" w:space="0" w:color="auto"/>
        <w:right w:val="none" w:sz="0" w:space="0" w:color="auto"/>
      </w:divBdr>
    </w:div>
    <w:div w:id="2025325361">
      <w:bodyDiv w:val="1"/>
      <w:marLeft w:val="0"/>
      <w:marRight w:val="0"/>
      <w:marTop w:val="0"/>
      <w:marBottom w:val="0"/>
      <w:divBdr>
        <w:top w:val="none" w:sz="0" w:space="0" w:color="auto"/>
        <w:left w:val="none" w:sz="0" w:space="0" w:color="auto"/>
        <w:bottom w:val="none" w:sz="0" w:space="0" w:color="auto"/>
        <w:right w:val="none" w:sz="0" w:space="0" w:color="auto"/>
      </w:divBdr>
    </w:div>
    <w:div w:id="2025476704">
      <w:bodyDiv w:val="1"/>
      <w:marLeft w:val="0"/>
      <w:marRight w:val="0"/>
      <w:marTop w:val="0"/>
      <w:marBottom w:val="0"/>
      <w:divBdr>
        <w:top w:val="none" w:sz="0" w:space="0" w:color="auto"/>
        <w:left w:val="none" w:sz="0" w:space="0" w:color="auto"/>
        <w:bottom w:val="none" w:sz="0" w:space="0" w:color="auto"/>
        <w:right w:val="none" w:sz="0" w:space="0" w:color="auto"/>
      </w:divBdr>
    </w:div>
    <w:div w:id="2025743977">
      <w:bodyDiv w:val="1"/>
      <w:marLeft w:val="0"/>
      <w:marRight w:val="0"/>
      <w:marTop w:val="0"/>
      <w:marBottom w:val="0"/>
      <w:divBdr>
        <w:top w:val="none" w:sz="0" w:space="0" w:color="auto"/>
        <w:left w:val="none" w:sz="0" w:space="0" w:color="auto"/>
        <w:bottom w:val="none" w:sz="0" w:space="0" w:color="auto"/>
        <w:right w:val="none" w:sz="0" w:space="0" w:color="auto"/>
      </w:divBdr>
    </w:div>
    <w:div w:id="2026010979">
      <w:bodyDiv w:val="1"/>
      <w:marLeft w:val="0"/>
      <w:marRight w:val="0"/>
      <w:marTop w:val="0"/>
      <w:marBottom w:val="0"/>
      <w:divBdr>
        <w:top w:val="none" w:sz="0" w:space="0" w:color="auto"/>
        <w:left w:val="none" w:sz="0" w:space="0" w:color="auto"/>
        <w:bottom w:val="none" w:sz="0" w:space="0" w:color="auto"/>
        <w:right w:val="none" w:sz="0" w:space="0" w:color="auto"/>
      </w:divBdr>
    </w:div>
    <w:div w:id="2026049630">
      <w:bodyDiv w:val="1"/>
      <w:marLeft w:val="0"/>
      <w:marRight w:val="0"/>
      <w:marTop w:val="0"/>
      <w:marBottom w:val="0"/>
      <w:divBdr>
        <w:top w:val="none" w:sz="0" w:space="0" w:color="auto"/>
        <w:left w:val="none" w:sz="0" w:space="0" w:color="auto"/>
        <w:bottom w:val="none" w:sz="0" w:space="0" w:color="auto"/>
        <w:right w:val="none" w:sz="0" w:space="0" w:color="auto"/>
      </w:divBdr>
    </w:div>
    <w:div w:id="2026134605">
      <w:bodyDiv w:val="1"/>
      <w:marLeft w:val="0"/>
      <w:marRight w:val="0"/>
      <w:marTop w:val="0"/>
      <w:marBottom w:val="0"/>
      <w:divBdr>
        <w:top w:val="none" w:sz="0" w:space="0" w:color="auto"/>
        <w:left w:val="none" w:sz="0" w:space="0" w:color="auto"/>
        <w:bottom w:val="none" w:sz="0" w:space="0" w:color="auto"/>
        <w:right w:val="none" w:sz="0" w:space="0" w:color="auto"/>
      </w:divBdr>
    </w:div>
    <w:div w:id="2026209255">
      <w:bodyDiv w:val="1"/>
      <w:marLeft w:val="0"/>
      <w:marRight w:val="0"/>
      <w:marTop w:val="0"/>
      <w:marBottom w:val="0"/>
      <w:divBdr>
        <w:top w:val="none" w:sz="0" w:space="0" w:color="auto"/>
        <w:left w:val="none" w:sz="0" w:space="0" w:color="auto"/>
        <w:bottom w:val="none" w:sz="0" w:space="0" w:color="auto"/>
        <w:right w:val="none" w:sz="0" w:space="0" w:color="auto"/>
      </w:divBdr>
    </w:div>
    <w:div w:id="2026321898">
      <w:bodyDiv w:val="1"/>
      <w:marLeft w:val="0"/>
      <w:marRight w:val="0"/>
      <w:marTop w:val="0"/>
      <w:marBottom w:val="0"/>
      <w:divBdr>
        <w:top w:val="none" w:sz="0" w:space="0" w:color="auto"/>
        <w:left w:val="none" w:sz="0" w:space="0" w:color="auto"/>
        <w:bottom w:val="none" w:sz="0" w:space="0" w:color="auto"/>
        <w:right w:val="none" w:sz="0" w:space="0" w:color="auto"/>
      </w:divBdr>
    </w:div>
    <w:div w:id="2026324642">
      <w:bodyDiv w:val="1"/>
      <w:marLeft w:val="0"/>
      <w:marRight w:val="0"/>
      <w:marTop w:val="0"/>
      <w:marBottom w:val="0"/>
      <w:divBdr>
        <w:top w:val="none" w:sz="0" w:space="0" w:color="auto"/>
        <w:left w:val="none" w:sz="0" w:space="0" w:color="auto"/>
        <w:bottom w:val="none" w:sz="0" w:space="0" w:color="auto"/>
        <w:right w:val="none" w:sz="0" w:space="0" w:color="auto"/>
      </w:divBdr>
    </w:div>
    <w:div w:id="2026665400">
      <w:bodyDiv w:val="1"/>
      <w:marLeft w:val="0"/>
      <w:marRight w:val="0"/>
      <w:marTop w:val="0"/>
      <w:marBottom w:val="0"/>
      <w:divBdr>
        <w:top w:val="none" w:sz="0" w:space="0" w:color="auto"/>
        <w:left w:val="none" w:sz="0" w:space="0" w:color="auto"/>
        <w:bottom w:val="none" w:sz="0" w:space="0" w:color="auto"/>
        <w:right w:val="none" w:sz="0" w:space="0" w:color="auto"/>
      </w:divBdr>
    </w:div>
    <w:div w:id="2026665583">
      <w:bodyDiv w:val="1"/>
      <w:marLeft w:val="0"/>
      <w:marRight w:val="0"/>
      <w:marTop w:val="0"/>
      <w:marBottom w:val="0"/>
      <w:divBdr>
        <w:top w:val="none" w:sz="0" w:space="0" w:color="auto"/>
        <w:left w:val="none" w:sz="0" w:space="0" w:color="auto"/>
        <w:bottom w:val="none" w:sz="0" w:space="0" w:color="auto"/>
        <w:right w:val="none" w:sz="0" w:space="0" w:color="auto"/>
      </w:divBdr>
    </w:div>
    <w:div w:id="2026856354">
      <w:bodyDiv w:val="1"/>
      <w:marLeft w:val="0"/>
      <w:marRight w:val="0"/>
      <w:marTop w:val="0"/>
      <w:marBottom w:val="0"/>
      <w:divBdr>
        <w:top w:val="none" w:sz="0" w:space="0" w:color="auto"/>
        <w:left w:val="none" w:sz="0" w:space="0" w:color="auto"/>
        <w:bottom w:val="none" w:sz="0" w:space="0" w:color="auto"/>
        <w:right w:val="none" w:sz="0" w:space="0" w:color="auto"/>
      </w:divBdr>
    </w:div>
    <w:div w:id="2026857825">
      <w:bodyDiv w:val="1"/>
      <w:marLeft w:val="0"/>
      <w:marRight w:val="0"/>
      <w:marTop w:val="0"/>
      <w:marBottom w:val="0"/>
      <w:divBdr>
        <w:top w:val="none" w:sz="0" w:space="0" w:color="auto"/>
        <w:left w:val="none" w:sz="0" w:space="0" w:color="auto"/>
        <w:bottom w:val="none" w:sz="0" w:space="0" w:color="auto"/>
        <w:right w:val="none" w:sz="0" w:space="0" w:color="auto"/>
      </w:divBdr>
    </w:div>
    <w:div w:id="2026901587">
      <w:bodyDiv w:val="1"/>
      <w:marLeft w:val="0"/>
      <w:marRight w:val="0"/>
      <w:marTop w:val="0"/>
      <w:marBottom w:val="0"/>
      <w:divBdr>
        <w:top w:val="none" w:sz="0" w:space="0" w:color="auto"/>
        <w:left w:val="none" w:sz="0" w:space="0" w:color="auto"/>
        <w:bottom w:val="none" w:sz="0" w:space="0" w:color="auto"/>
        <w:right w:val="none" w:sz="0" w:space="0" w:color="auto"/>
      </w:divBdr>
    </w:div>
    <w:div w:id="2027100211">
      <w:bodyDiv w:val="1"/>
      <w:marLeft w:val="0"/>
      <w:marRight w:val="0"/>
      <w:marTop w:val="0"/>
      <w:marBottom w:val="0"/>
      <w:divBdr>
        <w:top w:val="none" w:sz="0" w:space="0" w:color="auto"/>
        <w:left w:val="none" w:sz="0" w:space="0" w:color="auto"/>
        <w:bottom w:val="none" w:sz="0" w:space="0" w:color="auto"/>
        <w:right w:val="none" w:sz="0" w:space="0" w:color="auto"/>
      </w:divBdr>
    </w:div>
    <w:div w:id="2027173468">
      <w:bodyDiv w:val="1"/>
      <w:marLeft w:val="0"/>
      <w:marRight w:val="0"/>
      <w:marTop w:val="0"/>
      <w:marBottom w:val="0"/>
      <w:divBdr>
        <w:top w:val="none" w:sz="0" w:space="0" w:color="auto"/>
        <w:left w:val="none" w:sz="0" w:space="0" w:color="auto"/>
        <w:bottom w:val="none" w:sz="0" w:space="0" w:color="auto"/>
        <w:right w:val="none" w:sz="0" w:space="0" w:color="auto"/>
      </w:divBdr>
    </w:div>
    <w:div w:id="2027321911">
      <w:bodyDiv w:val="1"/>
      <w:marLeft w:val="0"/>
      <w:marRight w:val="0"/>
      <w:marTop w:val="0"/>
      <w:marBottom w:val="0"/>
      <w:divBdr>
        <w:top w:val="none" w:sz="0" w:space="0" w:color="auto"/>
        <w:left w:val="none" w:sz="0" w:space="0" w:color="auto"/>
        <w:bottom w:val="none" w:sz="0" w:space="0" w:color="auto"/>
        <w:right w:val="none" w:sz="0" w:space="0" w:color="auto"/>
      </w:divBdr>
    </w:div>
    <w:div w:id="2027629209">
      <w:bodyDiv w:val="1"/>
      <w:marLeft w:val="0"/>
      <w:marRight w:val="0"/>
      <w:marTop w:val="0"/>
      <w:marBottom w:val="0"/>
      <w:divBdr>
        <w:top w:val="none" w:sz="0" w:space="0" w:color="auto"/>
        <w:left w:val="none" w:sz="0" w:space="0" w:color="auto"/>
        <w:bottom w:val="none" w:sz="0" w:space="0" w:color="auto"/>
        <w:right w:val="none" w:sz="0" w:space="0" w:color="auto"/>
      </w:divBdr>
    </w:div>
    <w:div w:id="2027630738">
      <w:bodyDiv w:val="1"/>
      <w:marLeft w:val="0"/>
      <w:marRight w:val="0"/>
      <w:marTop w:val="0"/>
      <w:marBottom w:val="0"/>
      <w:divBdr>
        <w:top w:val="none" w:sz="0" w:space="0" w:color="auto"/>
        <w:left w:val="none" w:sz="0" w:space="0" w:color="auto"/>
        <w:bottom w:val="none" w:sz="0" w:space="0" w:color="auto"/>
        <w:right w:val="none" w:sz="0" w:space="0" w:color="auto"/>
      </w:divBdr>
    </w:div>
    <w:div w:id="2027635756">
      <w:bodyDiv w:val="1"/>
      <w:marLeft w:val="0"/>
      <w:marRight w:val="0"/>
      <w:marTop w:val="0"/>
      <w:marBottom w:val="0"/>
      <w:divBdr>
        <w:top w:val="none" w:sz="0" w:space="0" w:color="auto"/>
        <w:left w:val="none" w:sz="0" w:space="0" w:color="auto"/>
        <w:bottom w:val="none" w:sz="0" w:space="0" w:color="auto"/>
        <w:right w:val="none" w:sz="0" w:space="0" w:color="auto"/>
      </w:divBdr>
    </w:div>
    <w:div w:id="2027749763">
      <w:bodyDiv w:val="1"/>
      <w:marLeft w:val="0"/>
      <w:marRight w:val="0"/>
      <w:marTop w:val="0"/>
      <w:marBottom w:val="0"/>
      <w:divBdr>
        <w:top w:val="none" w:sz="0" w:space="0" w:color="auto"/>
        <w:left w:val="none" w:sz="0" w:space="0" w:color="auto"/>
        <w:bottom w:val="none" w:sz="0" w:space="0" w:color="auto"/>
        <w:right w:val="none" w:sz="0" w:space="0" w:color="auto"/>
      </w:divBdr>
    </w:div>
    <w:div w:id="2027822231">
      <w:bodyDiv w:val="1"/>
      <w:marLeft w:val="0"/>
      <w:marRight w:val="0"/>
      <w:marTop w:val="0"/>
      <w:marBottom w:val="0"/>
      <w:divBdr>
        <w:top w:val="none" w:sz="0" w:space="0" w:color="auto"/>
        <w:left w:val="none" w:sz="0" w:space="0" w:color="auto"/>
        <w:bottom w:val="none" w:sz="0" w:space="0" w:color="auto"/>
        <w:right w:val="none" w:sz="0" w:space="0" w:color="auto"/>
      </w:divBdr>
    </w:div>
    <w:div w:id="2027828970">
      <w:bodyDiv w:val="1"/>
      <w:marLeft w:val="0"/>
      <w:marRight w:val="0"/>
      <w:marTop w:val="0"/>
      <w:marBottom w:val="0"/>
      <w:divBdr>
        <w:top w:val="none" w:sz="0" w:space="0" w:color="auto"/>
        <w:left w:val="none" w:sz="0" w:space="0" w:color="auto"/>
        <w:bottom w:val="none" w:sz="0" w:space="0" w:color="auto"/>
        <w:right w:val="none" w:sz="0" w:space="0" w:color="auto"/>
      </w:divBdr>
    </w:div>
    <w:div w:id="2027901440">
      <w:bodyDiv w:val="1"/>
      <w:marLeft w:val="0"/>
      <w:marRight w:val="0"/>
      <w:marTop w:val="0"/>
      <w:marBottom w:val="0"/>
      <w:divBdr>
        <w:top w:val="none" w:sz="0" w:space="0" w:color="auto"/>
        <w:left w:val="none" w:sz="0" w:space="0" w:color="auto"/>
        <w:bottom w:val="none" w:sz="0" w:space="0" w:color="auto"/>
        <w:right w:val="none" w:sz="0" w:space="0" w:color="auto"/>
      </w:divBdr>
    </w:div>
    <w:div w:id="2028288984">
      <w:bodyDiv w:val="1"/>
      <w:marLeft w:val="0"/>
      <w:marRight w:val="0"/>
      <w:marTop w:val="0"/>
      <w:marBottom w:val="0"/>
      <w:divBdr>
        <w:top w:val="none" w:sz="0" w:space="0" w:color="auto"/>
        <w:left w:val="none" w:sz="0" w:space="0" w:color="auto"/>
        <w:bottom w:val="none" w:sz="0" w:space="0" w:color="auto"/>
        <w:right w:val="none" w:sz="0" w:space="0" w:color="auto"/>
      </w:divBdr>
    </w:div>
    <w:div w:id="2028410510">
      <w:bodyDiv w:val="1"/>
      <w:marLeft w:val="0"/>
      <w:marRight w:val="0"/>
      <w:marTop w:val="0"/>
      <w:marBottom w:val="0"/>
      <w:divBdr>
        <w:top w:val="none" w:sz="0" w:space="0" w:color="auto"/>
        <w:left w:val="none" w:sz="0" w:space="0" w:color="auto"/>
        <w:bottom w:val="none" w:sz="0" w:space="0" w:color="auto"/>
        <w:right w:val="none" w:sz="0" w:space="0" w:color="auto"/>
      </w:divBdr>
    </w:div>
    <w:div w:id="2028555744">
      <w:bodyDiv w:val="1"/>
      <w:marLeft w:val="0"/>
      <w:marRight w:val="0"/>
      <w:marTop w:val="0"/>
      <w:marBottom w:val="0"/>
      <w:divBdr>
        <w:top w:val="none" w:sz="0" w:space="0" w:color="auto"/>
        <w:left w:val="none" w:sz="0" w:space="0" w:color="auto"/>
        <w:bottom w:val="none" w:sz="0" w:space="0" w:color="auto"/>
        <w:right w:val="none" w:sz="0" w:space="0" w:color="auto"/>
      </w:divBdr>
    </w:div>
    <w:div w:id="2028753137">
      <w:bodyDiv w:val="1"/>
      <w:marLeft w:val="0"/>
      <w:marRight w:val="0"/>
      <w:marTop w:val="0"/>
      <w:marBottom w:val="0"/>
      <w:divBdr>
        <w:top w:val="none" w:sz="0" w:space="0" w:color="auto"/>
        <w:left w:val="none" w:sz="0" w:space="0" w:color="auto"/>
        <w:bottom w:val="none" w:sz="0" w:space="0" w:color="auto"/>
        <w:right w:val="none" w:sz="0" w:space="0" w:color="auto"/>
      </w:divBdr>
    </w:div>
    <w:div w:id="2028754597">
      <w:bodyDiv w:val="1"/>
      <w:marLeft w:val="0"/>
      <w:marRight w:val="0"/>
      <w:marTop w:val="0"/>
      <w:marBottom w:val="0"/>
      <w:divBdr>
        <w:top w:val="none" w:sz="0" w:space="0" w:color="auto"/>
        <w:left w:val="none" w:sz="0" w:space="0" w:color="auto"/>
        <w:bottom w:val="none" w:sz="0" w:space="0" w:color="auto"/>
        <w:right w:val="none" w:sz="0" w:space="0" w:color="auto"/>
      </w:divBdr>
    </w:div>
    <w:div w:id="2028755339">
      <w:bodyDiv w:val="1"/>
      <w:marLeft w:val="0"/>
      <w:marRight w:val="0"/>
      <w:marTop w:val="0"/>
      <w:marBottom w:val="0"/>
      <w:divBdr>
        <w:top w:val="none" w:sz="0" w:space="0" w:color="auto"/>
        <w:left w:val="none" w:sz="0" w:space="0" w:color="auto"/>
        <w:bottom w:val="none" w:sz="0" w:space="0" w:color="auto"/>
        <w:right w:val="none" w:sz="0" w:space="0" w:color="auto"/>
      </w:divBdr>
    </w:div>
    <w:div w:id="2029331595">
      <w:bodyDiv w:val="1"/>
      <w:marLeft w:val="0"/>
      <w:marRight w:val="0"/>
      <w:marTop w:val="0"/>
      <w:marBottom w:val="0"/>
      <w:divBdr>
        <w:top w:val="none" w:sz="0" w:space="0" w:color="auto"/>
        <w:left w:val="none" w:sz="0" w:space="0" w:color="auto"/>
        <w:bottom w:val="none" w:sz="0" w:space="0" w:color="auto"/>
        <w:right w:val="none" w:sz="0" w:space="0" w:color="auto"/>
      </w:divBdr>
    </w:div>
    <w:div w:id="2029717488">
      <w:bodyDiv w:val="1"/>
      <w:marLeft w:val="0"/>
      <w:marRight w:val="0"/>
      <w:marTop w:val="0"/>
      <w:marBottom w:val="0"/>
      <w:divBdr>
        <w:top w:val="none" w:sz="0" w:space="0" w:color="auto"/>
        <w:left w:val="none" w:sz="0" w:space="0" w:color="auto"/>
        <w:bottom w:val="none" w:sz="0" w:space="0" w:color="auto"/>
        <w:right w:val="none" w:sz="0" w:space="0" w:color="auto"/>
      </w:divBdr>
    </w:div>
    <w:div w:id="2029865614">
      <w:bodyDiv w:val="1"/>
      <w:marLeft w:val="0"/>
      <w:marRight w:val="0"/>
      <w:marTop w:val="0"/>
      <w:marBottom w:val="0"/>
      <w:divBdr>
        <w:top w:val="none" w:sz="0" w:space="0" w:color="auto"/>
        <w:left w:val="none" w:sz="0" w:space="0" w:color="auto"/>
        <w:bottom w:val="none" w:sz="0" w:space="0" w:color="auto"/>
        <w:right w:val="none" w:sz="0" w:space="0" w:color="auto"/>
      </w:divBdr>
    </w:div>
    <w:div w:id="2029868588">
      <w:bodyDiv w:val="1"/>
      <w:marLeft w:val="0"/>
      <w:marRight w:val="0"/>
      <w:marTop w:val="0"/>
      <w:marBottom w:val="0"/>
      <w:divBdr>
        <w:top w:val="none" w:sz="0" w:space="0" w:color="auto"/>
        <w:left w:val="none" w:sz="0" w:space="0" w:color="auto"/>
        <w:bottom w:val="none" w:sz="0" w:space="0" w:color="auto"/>
        <w:right w:val="none" w:sz="0" w:space="0" w:color="auto"/>
      </w:divBdr>
    </w:div>
    <w:div w:id="2029871101">
      <w:bodyDiv w:val="1"/>
      <w:marLeft w:val="0"/>
      <w:marRight w:val="0"/>
      <w:marTop w:val="0"/>
      <w:marBottom w:val="0"/>
      <w:divBdr>
        <w:top w:val="none" w:sz="0" w:space="0" w:color="auto"/>
        <w:left w:val="none" w:sz="0" w:space="0" w:color="auto"/>
        <w:bottom w:val="none" w:sz="0" w:space="0" w:color="auto"/>
        <w:right w:val="none" w:sz="0" w:space="0" w:color="auto"/>
      </w:divBdr>
    </w:div>
    <w:div w:id="2030519987">
      <w:bodyDiv w:val="1"/>
      <w:marLeft w:val="0"/>
      <w:marRight w:val="0"/>
      <w:marTop w:val="0"/>
      <w:marBottom w:val="0"/>
      <w:divBdr>
        <w:top w:val="none" w:sz="0" w:space="0" w:color="auto"/>
        <w:left w:val="none" w:sz="0" w:space="0" w:color="auto"/>
        <w:bottom w:val="none" w:sz="0" w:space="0" w:color="auto"/>
        <w:right w:val="none" w:sz="0" w:space="0" w:color="auto"/>
      </w:divBdr>
    </w:div>
    <w:div w:id="2030717277">
      <w:bodyDiv w:val="1"/>
      <w:marLeft w:val="0"/>
      <w:marRight w:val="0"/>
      <w:marTop w:val="0"/>
      <w:marBottom w:val="0"/>
      <w:divBdr>
        <w:top w:val="none" w:sz="0" w:space="0" w:color="auto"/>
        <w:left w:val="none" w:sz="0" w:space="0" w:color="auto"/>
        <w:bottom w:val="none" w:sz="0" w:space="0" w:color="auto"/>
        <w:right w:val="none" w:sz="0" w:space="0" w:color="auto"/>
      </w:divBdr>
    </w:div>
    <w:div w:id="2030789133">
      <w:bodyDiv w:val="1"/>
      <w:marLeft w:val="0"/>
      <w:marRight w:val="0"/>
      <w:marTop w:val="0"/>
      <w:marBottom w:val="0"/>
      <w:divBdr>
        <w:top w:val="none" w:sz="0" w:space="0" w:color="auto"/>
        <w:left w:val="none" w:sz="0" w:space="0" w:color="auto"/>
        <w:bottom w:val="none" w:sz="0" w:space="0" w:color="auto"/>
        <w:right w:val="none" w:sz="0" w:space="0" w:color="auto"/>
      </w:divBdr>
    </w:div>
    <w:div w:id="2030833255">
      <w:bodyDiv w:val="1"/>
      <w:marLeft w:val="0"/>
      <w:marRight w:val="0"/>
      <w:marTop w:val="0"/>
      <w:marBottom w:val="0"/>
      <w:divBdr>
        <w:top w:val="none" w:sz="0" w:space="0" w:color="auto"/>
        <w:left w:val="none" w:sz="0" w:space="0" w:color="auto"/>
        <w:bottom w:val="none" w:sz="0" w:space="0" w:color="auto"/>
        <w:right w:val="none" w:sz="0" w:space="0" w:color="auto"/>
      </w:divBdr>
    </w:div>
    <w:div w:id="2031292550">
      <w:bodyDiv w:val="1"/>
      <w:marLeft w:val="0"/>
      <w:marRight w:val="0"/>
      <w:marTop w:val="0"/>
      <w:marBottom w:val="0"/>
      <w:divBdr>
        <w:top w:val="none" w:sz="0" w:space="0" w:color="auto"/>
        <w:left w:val="none" w:sz="0" w:space="0" w:color="auto"/>
        <w:bottom w:val="none" w:sz="0" w:space="0" w:color="auto"/>
        <w:right w:val="none" w:sz="0" w:space="0" w:color="auto"/>
      </w:divBdr>
    </w:div>
    <w:div w:id="2031376866">
      <w:bodyDiv w:val="1"/>
      <w:marLeft w:val="0"/>
      <w:marRight w:val="0"/>
      <w:marTop w:val="0"/>
      <w:marBottom w:val="0"/>
      <w:divBdr>
        <w:top w:val="none" w:sz="0" w:space="0" w:color="auto"/>
        <w:left w:val="none" w:sz="0" w:space="0" w:color="auto"/>
        <w:bottom w:val="none" w:sz="0" w:space="0" w:color="auto"/>
        <w:right w:val="none" w:sz="0" w:space="0" w:color="auto"/>
      </w:divBdr>
    </w:div>
    <w:div w:id="2031485670">
      <w:bodyDiv w:val="1"/>
      <w:marLeft w:val="0"/>
      <w:marRight w:val="0"/>
      <w:marTop w:val="0"/>
      <w:marBottom w:val="0"/>
      <w:divBdr>
        <w:top w:val="none" w:sz="0" w:space="0" w:color="auto"/>
        <w:left w:val="none" w:sz="0" w:space="0" w:color="auto"/>
        <w:bottom w:val="none" w:sz="0" w:space="0" w:color="auto"/>
        <w:right w:val="none" w:sz="0" w:space="0" w:color="auto"/>
      </w:divBdr>
    </w:div>
    <w:div w:id="2031488720">
      <w:bodyDiv w:val="1"/>
      <w:marLeft w:val="0"/>
      <w:marRight w:val="0"/>
      <w:marTop w:val="0"/>
      <w:marBottom w:val="0"/>
      <w:divBdr>
        <w:top w:val="none" w:sz="0" w:space="0" w:color="auto"/>
        <w:left w:val="none" w:sz="0" w:space="0" w:color="auto"/>
        <w:bottom w:val="none" w:sz="0" w:space="0" w:color="auto"/>
        <w:right w:val="none" w:sz="0" w:space="0" w:color="auto"/>
      </w:divBdr>
    </w:div>
    <w:div w:id="2031683541">
      <w:bodyDiv w:val="1"/>
      <w:marLeft w:val="0"/>
      <w:marRight w:val="0"/>
      <w:marTop w:val="0"/>
      <w:marBottom w:val="0"/>
      <w:divBdr>
        <w:top w:val="none" w:sz="0" w:space="0" w:color="auto"/>
        <w:left w:val="none" w:sz="0" w:space="0" w:color="auto"/>
        <w:bottom w:val="none" w:sz="0" w:space="0" w:color="auto"/>
        <w:right w:val="none" w:sz="0" w:space="0" w:color="auto"/>
      </w:divBdr>
    </w:div>
    <w:div w:id="2032101038">
      <w:bodyDiv w:val="1"/>
      <w:marLeft w:val="0"/>
      <w:marRight w:val="0"/>
      <w:marTop w:val="0"/>
      <w:marBottom w:val="0"/>
      <w:divBdr>
        <w:top w:val="none" w:sz="0" w:space="0" w:color="auto"/>
        <w:left w:val="none" w:sz="0" w:space="0" w:color="auto"/>
        <w:bottom w:val="none" w:sz="0" w:space="0" w:color="auto"/>
        <w:right w:val="none" w:sz="0" w:space="0" w:color="auto"/>
      </w:divBdr>
    </w:div>
    <w:div w:id="2032410674">
      <w:bodyDiv w:val="1"/>
      <w:marLeft w:val="0"/>
      <w:marRight w:val="0"/>
      <w:marTop w:val="0"/>
      <w:marBottom w:val="0"/>
      <w:divBdr>
        <w:top w:val="none" w:sz="0" w:space="0" w:color="auto"/>
        <w:left w:val="none" w:sz="0" w:space="0" w:color="auto"/>
        <w:bottom w:val="none" w:sz="0" w:space="0" w:color="auto"/>
        <w:right w:val="none" w:sz="0" w:space="0" w:color="auto"/>
      </w:divBdr>
    </w:div>
    <w:div w:id="2032486064">
      <w:bodyDiv w:val="1"/>
      <w:marLeft w:val="0"/>
      <w:marRight w:val="0"/>
      <w:marTop w:val="0"/>
      <w:marBottom w:val="0"/>
      <w:divBdr>
        <w:top w:val="none" w:sz="0" w:space="0" w:color="auto"/>
        <w:left w:val="none" w:sz="0" w:space="0" w:color="auto"/>
        <w:bottom w:val="none" w:sz="0" w:space="0" w:color="auto"/>
        <w:right w:val="none" w:sz="0" w:space="0" w:color="auto"/>
      </w:divBdr>
    </w:div>
    <w:div w:id="2032493105">
      <w:bodyDiv w:val="1"/>
      <w:marLeft w:val="0"/>
      <w:marRight w:val="0"/>
      <w:marTop w:val="0"/>
      <w:marBottom w:val="0"/>
      <w:divBdr>
        <w:top w:val="none" w:sz="0" w:space="0" w:color="auto"/>
        <w:left w:val="none" w:sz="0" w:space="0" w:color="auto"/>
        <w:bottom w:val="none" w:sz="0" w:space="0" w:color="auto"/>
        <w:right w:val="none" w:sz="0" w:space="0" w:color="auto"/>
      </w:divBdr>
    </w:div>
    <w:div w:id="2032607429">
      <w:bodyDiv w:val="1"/>
      <w:marLeft w:val="0"/>
      <w:marRight w:val="0"/>
      <w:marTop w:val="0"/>
      <w:marBottom w:val="0"/>
      <w:divBdr>
        <w:top w:val="none" w:sz="0" w:space="0" w:color="auto"/>
        <w:left w:val="none" w:sz="0" w:space="0" w:color="auto"/>
        <w:bottom w:val="none" w:sz="0" w:space="0" w:color="auto"/>
        <w:right w:val="none" w:sz="0" w:space="0" w:color="auto"/>
      </w:divBdr>
    </w:div>
    <w:div w:id="2032679957">
      <w:bodyDiv w:val="1"/>
      <w:marLeft w:val="0"/>
      <w:marRight w:val="0"/>
      <w:marTop w:val="0"/>
      <w:marBottom w:val="0"/>
      <w:divBdr>
        <w:top w:val="none" w:sz="0" w:space="0" w:color="auto"/>
        <w:left w:val="none" w:sz="0" w:space="0" w:color="auto"/>
        <w:bottom w:val="none" w:sz="0" w:space="0" w:color="auto"/>
        <w:right w:val="none" w:sz="0" w:space="0" w:color="auto"/>
      </w:divBdr>
    </w:div>
    <w:div w:id="2032758289">
      <w:bodyDiv w:val="1"/>
      <w:marLeft w:val="0"/>
      <w:marRight w:val="0"/>
      <w:marTop w:val="0"/>
      <w:marBottom w:val="0"/>
      <w:divBdr>
        <w:top w:val="none" w:sz="0" w:space="0" w:color="auto"/>
        <w:left w:val="none" w:sz="0" w:space="0" w:color="auto"/>
        <w:bottom w:val="none" w:sz="0" w:space="0" w:color="auto"/>
        <w:right w:val="none" w:sz="0" w:space="0" w:color="auto"/>
      </w:divBdr>
    </w:div>
    <w:div w:id="2033070135">
      <w:bodyDiv w:val="1"/>
      <w:marLeft w:val="0"/>
      <w:marRight w:val="0"/>
      <w:marTop w:val="0"/>
      <w:marBottom w:val="0"/>
      <w:divBdr>
        <w:top w:val="none" w:sz="0" w:space="0" w:color="auto"/>
        <w:left w:val="none" w:sz="0" w:space="0" w:color="auto"/>
        <w:bottom w:val="none" w:sz="0" w:space="0" w:color="auto"/>
        <w:right w:val="none" w:sz="0" w:space="0" w:color="auto"/>
      </w:divBdr>
    </w:div>
    <w:div w:id="2033340517">
      <w:bodyDiv w:val="1"/>
      <w:marLeft w:val="0"/>
      <w:marRight w:val="0"/>
      <w:marTop w:val="0"/>
      <w:marBottom w:val="0"/>
      <w:divBdr>
        <w:top w:val="none" w:sz="0" w:space="0" w:color="auto"/>
        <w:left w:val="none" w:sz="0" w:space="0" w:color="auto"/>
        <w:bottom w:val="none" w:sz="0" w:space="0" w:color="auto"/>
        <w:right w:val="none" w:sz="0" w:space="0" w:color="auto"/>
      </w:divBdr>
    </w:div>
    <w:div w:id="2033455866">
      <w:bodyDiv w:val="1"/>
      <w:marLeft w:val="0"/>
      <w:marRight w:val="0"/>
      <w:marTop w:val="0"/>
      <w:marBottom w:val="0"/>
      <w:divBdr>
        <w:top w:val="none" w:sz="0" w:space="0" w:color="auto"/>
        <w:left w:val="none" w:sz="0" w:space="0" w:color="auto"/>
        <w:bottom w:val="none" w:sz="0" w:space="0" w:color="auto"/>
        <w:right w:val="none" w:sz="0" w:space="0" w:color="auto"/>
      </w:divBdr>
    </w:div>
    <w:div w:id="2033531548">
      <w:bodyDiv w:val="1"/>
      <w:marLeft w:val="0"/>
      <w:marRight w:val="0"/>
      <w:marTop w:val="0"/>
      <w:marBottom w:val="0"/>
      <w:divBdr>
        <w:top w:val="none" w:sz="0" w:space="0" w:color="auto"/>
        <w:left w:val="none" w:sz="0" w:space="0" w:color="auto"/>
        <w:bottom w:val="none" w:sz="0" w:space="0" w:color="auto"/>
        <w:right w:val="none" w:sz="0" w:space="0" w:color="auto"/>
      </w:divBdr>
    </w:div>
    <w:div w:id="2033534358">
      <w:bodyDiv w:val="1"/>
      <w:marLeft w:val="0"/>
      <w:marRight w:val="0"/>
      <w:marTop w:val="0"/>
      <w:marBottom w:val="0"/>
      <w:divBdr>
        <w:top w:val="none" w:sz="0" w:space="0" w:color="auto"/>
        <w:left w:val="none" w:sz="0" w:space="0" w:color="auto"/>
        <w:bottom w:val="none" w:sz="0" w:space="0" w:color="auto"/>
        <w:right w:val="none" w:sz="0" w:space="0" w:color="auto"/>
      </w:divBdr>
    </w:div>
    <w:div w:id="2033680271">
      <w:bodyDiv w:val="1"/>
      <w:marLeft w:val="0"/>
      <w:marRight w:val="0"/>
      <w:marTop w:val="0"/>
      <w:marBottom w:val="0"/>
      <w:divBdr>
        <w:top w:val="none" w:sz="0" w:space="0" w:color="auto"/>
        <w:left w:val="none" w:sz="0" w:space="0" w:color="auto"/>
        <w:bottom w:val="none" w:sz="0" w:space="0" w:color="auto"/>
        <w:right w:val="none" w:sz="0" w:space="0" w:color="auto"/>
      </w:divBdr>
    </w:div>
    <w:div w:id="2033719957">
      <w:bodyDiv w:val="1"/>
      <w:marLeft w:val="0"/>
      <w:marRight w:val="0"/>
      <w:marTop w:val="0"/>
      <w:marBottom w:val="0"/>
      <w:divBdr>
        <w:top w:val="none" w:sz="0" w:space="0" w:color="auto"/>
        <w:left w:val="none" w:sz="0" w:space="0" w:color="auto"/>
        <w:bottom w:val="none" w:sz="0" w:space="0" w:color="auto"/>
        <w:right w:val="none" w:sz="0" w:space="0" w:color="auto"/>
      </w:divBdr>
    </w:div>
    <w:div w:id="2033991281">
      <w:bodyDiv w:val="1"/>
      <w:marLeft w:val="0"/>
      <w:marRight w:val="0"/>
      <w:marTop w:val="0"/>
      <w:marBottom w:val="0"/>
      <w:divBdr>
        <w:top w:val="none" w:sz="0" w:space="0" w:color="auto"/>
        <w:left w:val="none" w:sz="0" w:space="0" w:color="auto"/>
        <w:bottom w:val="none" w:sz="0" w:space="0" w:color="auto"/>
        <w:right w:val="none" w:sz="0" w:space="0" w:color="auto"/>
      </w:divBdr>
    </w:div>
    <w:div w:id="2034114021">
      <w:bodyDiv w:val="1"/>
      <w:marLeft w:val="0"/>
      <w:marRight w:val="0"/>
      <w:marTop w:val="0"/>
      <w:marBottom w:val="0"/>
      <w:divBdr>
        <w:top w:val="none" w:sz="0" w:space="0" w:color="auto"/>
        <w:left w:val="none" w:sz="0" w:space="0" w:color="auto"/>
        <w:bottom w:val="none" w:sz="0" w:space="0" w:color="auto"/>
        <w:right w:val="none" w:sz="0" w:space="0" w:color="auto"/>
      </w:divBdr>
    </w:div>
    <w:div w:id="2034181542">
      <w:bodyDiv w:val="1"/>
      <w:marLeft w:val="0"/>
      <w:marRight w:val="0"/>
      <w:marTop w:val="0"/>
      <w:marBottom w:val="0"/>
      <w:divBdr>
        <w:top w:val="none" w:sz="0" w:space="0" w:color="auto"/>
        <w:left w:val="none" w:sz="0" w:space="0" w:color="auto"/>
        <w:bottom w:val="none" w:sz="0" w:space="0" w:color="auto"/>
        <w:right w:val="none" w:sz="0" w:space="0" w:color="auto"/>
      </w:divBdr>
    </w:div>
    <w:div w:id="2034650177">
      <w:bodyDiv w:val="1"/>
      <w:marLeft w:val="0"/>
      <w:marRight w:val="0"/>
      <w:marTop w:val="0"/>
      <w:marBottom w:val="0"/>
      <w:divBdr>
        <w:top w:val="none" w:sz="0" w:space="0" w:color="auto"/>
        <w:left w:val="none" w:sz="0" w:space="0" w:color="auto"/>
        <w:bottom w:val="none" w:sz="0" w:space="0" w:color="auto"/>
        <w:right w:val="none" w:sz="0" w:space="0" w:color="auto"/>
      </w:divBdr>
    </w:div>
    <w:div w:id="2034913141">
      <w:bodyDiv w:val="1"/>
      <w:marLeft w:val="0"/>
      <w:marRight w:val="0"/>
      <w:marTop w:val="0"/>
      <w:marBottom w:val="0"/>
      <w:divBdr>
        <w:top w:val="none" w:sz="0" w:space="0" w:color="auto"/>
        <w:left w:val="none" w:sz="0" w:space="0" w:color="auto"/>
        <w:bottom w:val="none" w:sz="0" w:space="0" w:color="auto"/>
        <w:right w:val="none" w:sz="0" w:space="0" w:color="auto"/>
      </w:divBdr>
    </w:div>
    <w:div w:id="2035303971">
      <w:bodyDiv w:val="1"/>
      <w:marLeft w:val="0"/>
      <w:marRight w:val="0"/>
      <w:marTop w:val="0"/>
      <w:marBottom w:val="0"/>
      <w:divBdr>
        <w:top w:val="none" w:sz="0" w:space="0" w:color="auto"/>
        <w:left w:val="none" w:sz="0" w:space="0" w:color="auto"/>
        <w:bottom w:val="none" w:sz="0" w:space="0" w:color="auto"/>
        <w:right w:val="none" w:sz="0" w:space="0" w:color="auto"/>
      </w:divBdr>
    </w:div>
    <w:div w:id="2035304351">
      <w:bodyDiv w:val="1"/>
      <w:marLeft w:val="0"/>
      <w:marRight w:val="0"/>
      <w:marTop w:val="0"/>
      <w:marBottom w:val="0"/>
      <w:divBdr>
        <w:top w:val="none" w:sz="0" w:space="0" w:color="auto"/>
        <w:left w:val="none" w:sz="0" w:space="0" w:color="auto"/>
        <w:bottom w:val="none" w:sz="0" w:space="0" w:color="auto"/>
        <w:right w:val="none" w:sz="0" w:space="0" w:color="auto"/>
      </w:divBdr>
    </w:div>
    <w:div w:id="2035500067">
      <w:bodyDiv w:val="1"/>
      <w:marLeft w:val="0"/>
      <w:marRight w:val="0"/>
      <w:marTop w:val="0"/>
      <w:marBottom w:val="0"/>
      <w:divBdr>
        <w:top w:val="none" w:sz="0" w:space="0" w:color="auto"/>
        <w:left w:val="none" w:sz="0" w:space="0" w:color="auto"/>
        <w:bottom w:val="none" w:sz="0" w:space="0" w:color="auto"/>
        <w:right w:val="none" w:sz="0" w:space="0" w:color="auto"/>
      </w:divBdr>
    </w:div>
    <w:div w:id="2035577087">
      <w:bodyDiv w:val="1"/>
      <w:marLeft w:val="0"/>
      <w:marRight w:val="0"/>
      <w:marTop w:val="0"/>
      <w:marBottom w:val="0"/>
      <w:divBdr>
        <w:top w:val="none" w:sz="0" w:space="0" w:color="auto"/>
        <w:left w:val="none" w:sz="0" w:space="0" w:color="auto"/>
        <w:bottom w:val="none" w:sz="0" w:space="0" w:color="auto"/>
        <w:right w:val="none" w:sz="0" w:space="0" w:color="auto"/>
      </w:divBdr>
    </w:div>
    <w:div w:id="2035688914">
      <w:bodyDiv w:val="1"/>
      <w:marLeft w:val="0"/>
      <w:marRight w:val="0"/>
      <w:marTop w:val="0"/>
      <w:marBottom w:val="0"/>
      <w:divBdr>
        <w:top w:val="none" w:sz="0" w:space="0" w:color="auto"/>
        <w:left w:val="none" w:sz="0" w:space="0" w:color="auto"/>
        <w:bottom w:val="none" w:sz="0" w:space="0" w:color="auto"/>
        <w:right w:val="none" w:sz="0" w:space="0" w:color="auto"/>
      </w:divBdr>
    </w:div>
    <w:div w:id="2035764973">
      <w:bodyDiv w:val="1"/>
      <w:marLeft w:val="0"/>
      <w:marRight w:val="0"/>
      <w:marTop w:val="0"/>
      <w:marBottom w:val="0"/>
      <w:divBdr>
        <w:top w:val="none" w:sz="0" w:space="0" w:color="auto"/>
        <w:left w:val="none" w:sz="0" w:space="0" w:color="auto"/>
        <w:bottom w:val="none" w:sz="0" w:space="0" w:color="auto"/>
        <w:right w:val="none" w:sz="0" w:space="0" w:color="auto"/>
      </w:divBdr>
    </w:div>
    <w:div w:id="2036036210">
      <w:bodyDiv w:val="1"/>
      <w:marLeft w:val="0"/>
      <w:marRight w:val="0"/>
      <w:marTop w:val="0"/>
      <w:marBottom w:val="0"/>
      <w:divBdr>
        <w:top w:val="none" w:sz="0" w:space="0" w:color="auto"/>
        <w:left w:val="none" w:sz="0" w:space="0" w:color="auto"/>
        <w:bottom w:val="none" w:sz="0" w:space="0" w:color="auto"/>
        <w:right w:val="none" w:sz="0" w:space="0" w:color="auto"/>
      </w:divBdr>
    </w:div>
    <w:div w:id="2036155689">
      <w:bodyDiv w:val="1"/>
      <w:marLeft w:val="0"/>
      <w:marRight w:val="0"/>
      <w:marTop w:val="0"/>
      <w:marBottom w:val="0"/>
      <w:divBdr>
        <w:top w:val="none" w:sz="0" w:space="0" w:color="auto"/>
        <w:left w:val="none" w:sz="0" w:space="0" w:color="auto"/>
        <w:bottom w:val="none" w:sz="0" w:space="0" w:color="auto"/>
        <w:right w:val="none" w:sz="0" w:space="0" w:color="auto"/>
      </w:divBdr>
    </w:div>
    <w:div w:id="2036491329">
      <w:bodyDiv w:val="1"/>
      <w:marLeft w:val="0"/>
      <w:marRight w:val="0"/>
      <w:marTop w:val="0"/>
      <w:marBottom w:val="0"/>
      <w:divBdr>
        <w:top w:val="none" w:sz="0" w:space="0" w:color="auto"/>
        <w:left w:val="none" w:sz="0" w:space="0" w:color="auto"/>
        <w:bottom w:val="none" w:sz="0" w:space="0" w:color="auto"/>
        <w:right w:val="none" w:sz="0" w:space="0" w:color="auto"/>
      </w:divBdr>
    </w:div>
    <w:div w:id="2036806105">
      <w:bodyDiv w:val="1"/>
      <w:marLeft w:val="0"/>
      <w:marRight w:val="0"/>
      <w:marTop w:val="0"/>
      <w:marBottom w:val="0"/>
      <w:divBdr>
        <w:top w:val="none" w:sz="0" w:space="0" w:color="auto"/>
        <w:left w:val="none" w:sz="0" w:space="0" w:color="auto"/>
        <w:bottom w:val="none" w:sz="0" w:space="0" w:color="auto"/>
        <w:right w:val="none" w:sz="0" w:space="0" w:color="auto"/>
      </w:divBdr>
    </w:div>
    <w:div w:id="2036887011">
      <w:bodyDiv w:val="1"/>
      <w:marLeft w:val="0"/>
      <w:marRight w:val="0"/>
      <w:marTop w:val="0"/>
      <w:marBottom w:val="0"/>
      <w:divBdr>
        <w:top w:val="none" w:sz="0" w:space="0" w:color="auto"/>
        <w:left w:val="none" w:sz="0" w:space="0" w:color="auto"/>
        <w:bottom w:val="none" w:sz="0" w:space="0" w:color="auto"/>
        <w:right w:val="none" w:sz="0" w:space="0" w:color="auto"/>
      </w:divBdr>
    </w:div>
    <w:div w:id="2036926874">
      <w:bodyDiv w:val="1"/>
      <w:marLeft w:val="0"/>
      <w:marRight w:val="0"/>
      <w:marTop w:val="0"/>
      <w:marBottom w:val="0"/>
      <w:divBdr>
        <w:top w:val="none" w:sz="0" w:space="0" w:color="auto"/>
        <w:left w:val="none" w:sz="0" w:space="0" w:color="auto"/>
        <w:bottom w:val="none" w:sz="0" w:space="0" w:color="auto"/>
        <w:right w:val="none" w:sz="0" w:space="0" w:color="auto"/>
      </w:divBdr>
    </w:div>
    <w:div w:id="2037073035">
      <w:bodyDiv w:val="1"/>
      <w:marLeft w:val="0"/>
      <w:marRight w:val="0"/>
      <w:marTop w:val="0"/>
      <w:marBottom w:val="0"/>
      <w:divBdr>
        <w:top w:val="none" w:sz="0" w:space="0" w:color="auto"/>
        <w:left w:val="none" w:sz="0" w:space="0" w:color="auto"/>
        <w:bottom w:val="none" w:sz="0" w:space="0" w:color="auto"/>
        <w:right w:val="none" w:sz="0" w:space="0" w:color="auto"/>
      </w:divBdr>
    </w:div>
    <w:div w:id="2037078779">
      <w:bodyDiv w:val="1"/>
      <w:marLeft w:val="0"/>
      <w:marRight w:val="0"/>
      <w:marTop w:val="0"/>
      <w:marBottom w:val="0"/>
      <w:divBdr>
        <w:top w:val="none" w:sz="0" w:space="0" w:color="auto"/>
        <w:left w:val="none" w:sz="0" w:space="0" w:color="auto"/>
        <w:bottom w:val="none" w:sz="0" w:space="0" w:color="auto"/>
        <w:right w:val="none" w:sz="0" w:space="0" w:color="auto"/>
      </w:divBdr>
    </w:div>
    <w:div w:id="2037150553">
      <w:bodyDiv w:val="1"/>
      <w:marLeft w:val="0"/>
      <w:marRight w:val="0"/>
      <w:marTop w:val="0"/>
      <w:marBottom w:val="0"/>
      <w:divBdr>
        <w:top w:val="none" w:sz="0" w:space="0" w:color="auto"/>
        <w:left w:val="none" w:sz="0" w:space="0" w:color="auto"/>
        <w:bottom w:val="none" w:sz="0" w:space="0" w:color="auto"/>
        <w:right w:val="none" w:sz="0" w:space="0" w:color="auto"/>
      </w:divBdr>
    </w:div>
    <w:div w:id="2037191436">
      <w:bodyDiv w:val="1"/>
      <w:marLeft w:val="0"/>
      <w:marRight w:val="0"/>
      <w:marTop w:val="0"/>
      <w:marBottom w:val="0"/>
      <w:divBdr>
        <w:top w:val="none" w:sz="0" w:space="0" w:color="auto"/>
        <w:left w:val="none" w:sz="0" w:space="0" w:color="auto"/>
        <w:bottom w:val="none" w:sz="0" w:space="0" w:color="auto"/>
        <w:right w:val="none" w:sz="0" w:space="0" w:color="auto"/>
      </w:divBdr>
    </w:div>
    <w:div w:id="2037344258">
      <w:bodyDiv w:val="1"/>
      <w:marLeft w:val="0"/>
      <w:marRight w:val="0"/>
      <w:marTop w:val="0"/>
      <w:marBottom w:val="0"/>
      <w:divBdr>
        <w:top w:val="none" w:sz="0" w:space="0" w:color="auto"/>
        <w:left w:val="none" w:sz="0" w:space="0" w:color="auto"/>
        <w:bottom w:val="none" w:sz="0" w:space="0" w:color="auto"/>
        <w:right w:val="none" w:sz="0" w:space="0" w:color="auto"/>
      </w:divBdr>
    </w:div>
    <w:div w:id="2037345625">
      <w:bodyDiv w:val="1"/>
      <w:marLeft w:val="0"/>
      <w:marRight w:val="0"/>
      <w:marTop w:val="0"/>
      <w:marBottom w:val="0"/>
      <w:divBdr>
        <w:top w:val="none" w:sz="0" w:space="0" w:color="auto"/>
        <w:left w:val="none" w:sz="0" w:space="0" w:color="auto"/>
        <w:bottom w:val="none" w:sz="0" w:space="0" w:color="auto"/>
        <w:right w:val="none" w:sz="0" w:space="0" w:color="auto"/>
      </w:divBdr>
    </w:div>
    <w:div w:id="2037609918">
      <w:bodyDiv w:val="1"/>
      <w:marLeft w:val="0"/>
      <w:marRight w:val="0"/>
      <w:marTop w:val="0"/>
      <w:marBottom w:val="0"/>
      <w:divBdr>
        <w:top w:val="none" w:sz="0" w:space="0" w:color="auto"/>
        <w:left w:val="none" w:sz="0" w:space="0" w:color="auto"/>
        <w:bottom w:val="none" w:sz="0" w:space="0" w:color="auto"/>
        <w:right w:val="none" w:sz="0" w:space="0" w:color="auto"/>
      </w:divBdr>
    </w:div>
    <w:div w:id="2038041266">
      <w:bodyDiv w:val="1"/>
      <w:marLeft w:val="0"/>
      <w:marRight w:val="0"/>
      <w:marTop w:val="0"/>
      <w:marBottom w:val="0"/>
      <w:divBdr>
        <w:top w:val="none" w:sz="0" w:space="0" w:color="auto"/>
        <w:left w:val="none" w:sz="0" w:space="0" w:color="auto"/>
        <w:bottom w:val="none" w:sz="0" w:space="0" w:color="auto"/>
        <w:right w:val="none" w:sz="0" w:space="0" w:color="auto"/>
      </w:divBdr>
    </w:div>
    <w:div w:id="2038045118">
      <w:bodyDiv w:val="1"/>
      <w:marLeft w:val="0"/>
      <w:marRight w:val="0"/>
      <w:marTop w:val="0"/>
      <w:marBottom w:val="0"/>
      <w:divBdr>
        <w:top w:val="none" w:sz="0" w:space="0" w:color="auto"/>
        <w:left w:val="none" w:sz="0" w:space="0" w:color="auto"/>
        <w:bottom w:val="none" w:sz="0" w:space="0" w:color="auto"/>
        <w:right w:val="none" w:sz="0" w:space="0" w:color="auto"/>
      </w:divBdr>
    </w:div>
    <w:div w:id="2038306510">
      <w:bodyDiv w:val="1"/>
      <w:marLeft w:val="0"/>
      <w:marRight w:val="0"/>
      <w:marTop w:val="0"/>
      <w:marBottom w:val="0"/>
      <w:divBdr>
        <w:top w:val="none" w:sz="0" w:space="0" w:color="auto"/>
        <w:left w:val="none" w:sz="0" w:space="0" w:color="auto"/>
        <w:bottom w:val="none" w:sz="0" w:space="0" w:color="auto"/>
        <w:right w:val="none" w:sz="0" w:space="0" w:color="auto"/>
      </w:divBdr>
    </w:div>
    <w:div w:id="2038315226">
      <w:bodyDiv w:val="1"/>
      <w:marLeft w:val="0"/>
      <w:marRight w:val="0"/>
      <w:marTop w:val="0"/>
      <w:marBottom w:val="0"/>
      <w:divBdr>
        <w:top w:val="none" w:sz="0" w:space="0" w:color="auto"/>
        <w:left w:val="none" w:sz="0" w:space="0" w:color="auto"/>
        <w:bottom w:val="none" w:sz="0" w:space="0" w:color="auto"/>
        <w:right w:val="none" w:sz="0" w:space="0" w:color="auto"/>
      </w:divBdr>
    </w:div>
    <w:div w:id="2038963429">
      <w:bodyDiv w:val="1"/>
      <w:marLeft w:val="0"/>
      <w:marRight w:val="0"/>
      <w:marTop w:val="0"/>
      <w:marBottom w:val="0"/>
      <w:divBdr>
        <w:top w:val="none" w:sz="0" w:space="0" w:color="auto"/>
        <w:left w:val="none" w:sz="0" w:space="0" w:color="auto"/>
        <w:bottom w:val="none" w:sz="0" w:space="0" w:color="auto"/>
        <w:right w:val="none" w:sz="0" w:space="0" w:color="auto"/>
      </w:divBdr>
    </w:div>
    <w:div w:id="2039037173">
      <w:bodyDiv w:val="1"/>
      <w:marLeft w:val="0"/>
      <w:marRight w:val="0"/>
      <w:marTop w:val="0"/>
      <w:marBottom w:val="0"/>
      <w:divBdr>
        <w:top w:val="none" w:sz="0" w:space="0" w:color="auto"/>
        <w:left w:val="none" w:sz="0" w:space="0" w:color="auto"/>
        <w:bottom w:val="none" w:sz="0" w:space="0" w:color="auto"/>
        <w:right w:val="none" w:sz="0" w:space="0" w:color="auto"/>
      </w:divBdr>
    </w:div>
    <w:div w:id="2039424088">
      <w:bodyDiv w:val="1"/>
      <w:marLeft w:val="0"/>
      <w:marRight w:val="0"/>
      <w:marTop w:val="0"/>
      <w:marBottom w:val="0"/>
      <w:divBdr>
        <w:top w:val="none" w:sz="0" w:space="0" w:color="auto"/>
        <w:left w:val="none" w:sz="0" w:space="0" w:color="auto"/>
        <w:bottom w:val="none" w:sz="0" w:space="0" w:color="auto"/>
        <w:right w:val="none" w:sz="0" w:space="0" w:color="auto"/>
      </w:divBdr>
    </w:div>
    <w:div w:id="2039769888">
      <w:bodyDiv w:val="1"/>
      <w:marLeft w:val="0"/>
      <w:marRight w:val="0"/>
      <w:marTop w:val="0"/>
      <w:marBottom w:val="0"/>
      <w:divBdr>
        <w:top w:val="none" w:sz="0" w:space="0" w:color="auto"/>
        <w:left w:val="none" w:sz="0" w:space="0" w:color="auto"/>
        <w:bottom w:val="none" w:sz="0" w:space="0" w:color="auto"/>
        <w:right w:val="none" w:sz="0" w:space="0" w:color="auto"/>
      </w:divBdr>
    </w:div>
    <w:div w:id="2039774542">
      <w:bodyDiv w:val="1"/>
      <w:marLeft w:val="0"/>
      <w:marRight w:val="0"/>
      <w:marTop w:val="0"/>
      <w:marBottom w:val="0"/>
      <w:divBdr>
        <w:top w:val="none" w:sz="0" w:space="0" w:color="auto"/>
        <w:left w:val="none" w:sz="0" w:space="0" w:color="auto"/>
        <w:bottom w:val="none" w:sz="0" w:space="0" w:color="auto"/>
        <w:right w:val="none" w:sz="0" w:space="0" w:color="auto"/>
      </w:divBdr>
    </w:div>
    <w:div w:id="2039811796">
      <w:bodyDiv w:val="1"/>
      <w:marLeft w:val="0"/>
      <w:marRight w:val="0"/>
      <w:marTop w:val="0"/>
      <w:marBottom w:val="0"/>
      <w:divBdr>
        <w:top w:val="none" w:sz="0" w:space="0" w:color="auto"/>
        <w:left w:val="none" w:sz="0" w:space="0" w:color="auto"/>
        <w:bottom w:val="none" w:sz="0" w:space="0" w:color="auto"/>
        <w:right w:val="none" w:sz="0" w:space="0" w:color="auto"/>
      </w:divBdr>
    </w:div>
    <w:div w:id="2040083148">
      <w:bodyDiv w:val="1"/>
      <w:marLeft w:val="0"/>
      <w:marRight w:val="0"/>
      <w:marTop w:val="0"/>
      <w:marBottom w:val="0"/>
      <w:divBdr>
        <w:top w:val="none" w:sz="0" w:space="0" w:color="auto"/>
        <w:left w:val="none" w:sz="0" w:space="0" w:color="auto"/>
        <w:bottom w:val="none" w:sz="0" w:space="0" w:color="auto"/>
        <w:right w:val="none" w:sz="0" w:space="0" w:color="auto"/>
      </w:divBdr>
    </w:div>
    <w:div w:id="2040087565">
      <w:bodyDiv w:val="1"/>
      <w:marLeft w:val="0"/>
      <w:marRight w:val="0"/>
      <w:marTop w:val="0"/>
      <w:marBottom w:val="0"/>
      <w:divBdr>
        <w:top w:val="none" w:sz="0" w:space="0" w:color="auto"/>
        <w:left w:val="none" w:sz="0" w:space="0" w:color="auto"/>
        <w:bottom w:val="none" w:sz="0" w:space="0" w:color="auto"/>
        <w:right w:val="none" w:sz="0" w:space="0" w:color="auto"/>
      </w:divBdr>
    </w:div>
    <w:div w:id="2040276108">
      <w:bodyDiv w:val="1"/>
      <w:marLeft w:val="0"/>
      <w:marRight w:val="0"/>
      <w:marTop w:val="0"/>
      <w:marBottom w:val="0"/>
      <w:divBdr>
        <w:top w:val="none" w:sz="0" w:space="0" w:color="auto"/>
        <w:left w:val="none" w:sz="0" w:space="0" w:color="auto"/>
        <w:bottom w:val="none" w:sz="0" w:space="0" w:color="auto"/>
        <w:right w:val="none" w:sz="0" w:space="0" w:color="auto"/>
      </w:divBdr>
    </w:div>
    <w:div w:id="2040277313">
      <w:bodyDiv w:val="1"/>
      <w:marLeft w:val="0"/>
      <w:marRight w:val="0"/>
      <w:marTop w:val="0"/>
      <w:marBottom w:val="0"/>
      <w:divBdr>
        <w:top w:val="none" w:sz="0" w:space="0" w:color="auto"/>
        <w:left w:val="none" w:sz="0" w:space="0" w:color="auto"/>
        <w:bottom w:val="none" w:sz="0" w:space="0" w:color="auto"/>
        <w:right w:val="none" w:sz="0" w:space="0" w:color="auto"/>
      </w:divBdr>
    </w:div>
    <w:div w:id="2040348395">
      <w:bodyDiv w:val="1"/>
      <w:marLeft w:val="0"/>
      <w:marRight w:val="0"/>
      <w:marTop w:val="0"/>
      <w:marBottom w:val="0"/>
      <w:divBdr>
        <w:top w:val="none" w:sz="0" w:space="0" w:color="auto"/>
        <w:left w:val="none" w:sz="0" w:space="0" w:color="auto"/>
        <w:bottom w:val="none" w:sz="0" w:space="0" w:color="auto"/>
        <w:right w:val="none" w:sz="0" w:space="0" w:color="auto"/>
      </w:divBdr>
    </w:div>
    <w:div w:id="2040547616">
      <w:bodyDiv w:val="1"/>
      <w:marLeft w:val="0"/>
      <w:marRight w:val="0"/>
      <w:marTop w:val="0"/>
      <w:marBottom w:val="0"/>
      <w:divBdr>
        <w:top w:val="none" w:sz="0" w:space="0" w:color="auto"/>
        <w:left w:val="none" w:sz="0" w:space="0" w:color="auto"/>
        <w:bottom w:val="none" w:sz="0" w:space="0" w:color="auto"/>
        <w:right w:val="none" w:sz="0" w:space="0" w:color="auto"/>
      </w:divBdr>
    </w:div>
    <w:div w:id="2040736032">
      <w:bodyDiv w:val="1"/>
      <w:marLeft w:val="0"/>
      <w:marRight w:val="0"/>
      <w:marTop w:val="0"/>
      <w:marBottom w:val="0"/>
      <w:divBdr>
        <w:top w:val="none" w:sz="0" w:space="0" w:color="auto"/>
        <w:left w:val="none" w:sz="0" w:space="0" w:color="auto"/>
        <w:bottom w:val="none" w:sz="0" w:space="0" w:color="auto"/>
        <w:right w:val="none" w:sz="0" w:space="0" w:color="auto"/>
      </w:divBdr>
    </w:div>
    <w:div w:id="2040929128">
      <w:bodyDiv w:val="1"/>
      <w:marLeft w:val="0"/>
      <w:marRight w:val="0"/>
      <w:marTop w:val="0"/>
      <w:marBottom w:val="0"/>
      <w:divBdr>
        <w:top w:val="none" w:sz="0" w:space="0" w:color="auto"/>
        <w:left w:val="none" w:sz="0" w:space="0" w:color="auto"/>
        <w:bottom w:val="none" w:sz="0" w:space="0" w:color="auto"/>
        <w:right w:val="none" w:sz="0" w:space="0" w:color="auto"/>
      </w:divBdr>
    </w:div>
    <w:div w:id="2041004356">
      <w:bodyDiv w:val="1"/>
      <w:marLeft w:val="0"/>
      <w:marRight w:val="0"/>
      <w:marTop w:val="0"/>
      <w:marBottom w:val="0"/>
      <w:divBdr>
        <w:top w:val="none" w:sz="0" w:space="0" w:color="auto"/>
        <w:left w:val="none" w:sz="0" w:space="0" w:color="auto"/>
        <w:bottom w:val="none" w:sz="0" w:space="0" w:color="auto"/>
        <w:right w:val="none" w:sz="0" w:space="0" w:color="auto"/>
      </w:divBdr>
    </w:div>
    <w:div w:id="2041009948">
      <w:bodyDiv w:val="1"/>
      <w:marLeft w:val="0"/>
      <w:marRight w:val="0"/>
      <w:marTop w:val="0"/>
      <w:marBottom w:val="0"/>
      <w:divBdr>
        <w:top w:val="none" w:sz="0" w:space="0" w:color="auto"/>
        <w:left w:val="none" w:sz="0" w:space="0" w:color="auto"/>
        <w:bottom w:val="none" w:sz="0" w:space="0" w:color="auto"/>
        <w:right w:val="none" w:sz="0" w:space="0" w:color="auto"/>
      </w:divBdr>
    </w:div>
    <w:div w:id="2041125301">
      <w:bodyDiv w:val="1"/>
      <w:marLeft w:val="0"/>
      <w:marRight w:val="0"/>
      <w:marTop w:val="0"/>
      <w:marBottom w:val="0"/>
      <w:divBdr>
        <w:top w:val="none" w:sz="0" w:space="0" w:color="auto"/>
        <w:left w:val="none" w:sz="0" w:space="0" w:color="auto"/>
        <w:bottom w:val="none" w:sz="0" w:space="0" w:color="auto"/>
        <w:right w:val="none" w:sz="0" w:space="0" w:color="auto"/>
      </w:divBdr>
    </w:div>
    <w:div w:id="2041465288">
      <w:bodyDiv w:val="1"/>
      <w:marLeft w:val="0"/>
      <w:marRight w:val="0"/>
      <w:marTop w:val="0"/>
      <w:marBottom w:val="0"/>
      <w:divBdr>
        <w:top w:val="none" w:sz="0" w:space="0" w:color="auto"/>
        <w:left w:val="none" w:sz="0" w:space="0" w:color="auto"/>
        <w:bottom w:val="none" w:sz="0" w:space="0" w:color="auto"/>
        <w:right w:val="none" w:sz="0" w:space="0" w:color="auto"/>
      </w:divBdr>
    </w:div>
    <w:div w:id="2041585408">
      <w:bodyDiv w:val="1"/>
      <w:marLeft w:val="0"/>
      <w:marRight w:val="0"/>
      <w:marTop w:val="0"/>
      <w:marBottom w:val="0"/>
      <w:divBdr>
        <w:top w:val="none" w:sz="0" w:space="0" w:color="auto"/>
        <w:left w:val="none" w:sz="0" w:space="0" w:color="auto"/>
        <w:bottom w:val="none" w:sz="0" w:space="0" w:color="auto"/>
        <w:right w:val="none" w:sz="0" w:space="0" w:color="auto"/>
      </w:divBdr>
    </w:div>
    <w:div w:id="2041661581">
      <w:bodyDiv w:val="1"/>
      <w:marLeft w:val="0"/>
      <w:marRight w:val="0"/>
      <w:marTop w:val="0"/>
      <w:marBottom w:val="0"/>
      <w:divBdr>
        <w:top w:val="none" w:sz="0" w:space="0" w:color="auto"/>
        <w:left w:val="none" w:sz="0" w:space="0" w:color="auto"/>
        <w:bottom w:val="none" w:sz="0" w:space="0" w:color="auto"/>
        <w:right w:val="none" w:sz="0" w:space="0" w:color="auto"/>
      </w:divBdr>
    </w:div>
    <w:div w:id="2041934840">
      <w:bodyDiv w:val="1"/>
      <w:marLeft w:val="0"/>
      <w:marRight w:val="0"/>
      <w:marTop w:val="0"/>
      <w:marBottom w:val="0"/>
      <w:divBdr>
        <w:top w:val="none" w:sz="0" w:space="0" w:color="auto"/>
        <w:left w:val="none" w:sz="0" w:space="0" w:color="auto"/>
        <w:bottom w:val="none" w:sz="0" w:space="0" w:color="auto"/>
        <w:right w:val="none" w:sz="0" w:space="0" w:color="auto"/>
      </w:divBdr>
    </w:div>
    <w:div w:id="2042002107">
      <w:bodyDiv w:val="1"/>
      <w:marLeft w:val="0"/>
      <w:marRight w:val="0"/>
      <w:marTop w:val="0"/>
      <w:marBottom w:val="0"/>
      <w:divBdr>
        <w:top w:val="none" w:sz="0" w:space="0" w:color="auto"/>
        <w:left w:val="none" w:sz="0" w:space="0" w:color="auto"/>
        <w:bottom w:val="none" w:sz="0" w:space="0" w:color="auto"/>
        <w:right w:val="none" w:sz="0" w:space="0" w:color="auto"/>
      </w:divBdr>
    </w:div>
    <w:div w:id="2042438075">
      <w:bodyDiv w:val="1"/>
      <w:marLeft w:val="0"/>
      <w:marRight w:val="0"/>
      <w:marTop w:val="0"/>
      <w:marBottom w:val="0"/>
      <w:divBdr>
        <w:top w:val="none" w:sz="0" w:space="0" w:color="auto"/>
        <w:left w:val="none" w:sz="0" w:space="0" w:color="auto"/>
        <w:bottom w:val="none" w:sz="0" w:space="0" w:color="auto"/>
        <w:right w:val="none" w:sz="0" w:space="0" w:color="auto"/>
      </w:divBdr>
    </w:div>
    <w:div w:id="2042971256">
      <w:bodyDiv w:val="1"/>
      <w:marLeft w:val="0"/>
      <w:marRight w:val="0"/>
      <w:marTop w:val="0"/>
      <w:marBottom w:val="0"/>
      <w:divBdr>
        <w:top w:val="none" w:sz="0" w:space="0" w:color="auto"/>
        <w:left w:val="none" w:sz="0" w:space="0" w:color="auto"/>
        <w:bottom w:val="none" w:sz="0" w:space="0" w:color="auto"/>
        <w:right w:val="none" w:sz="0" w:space="0" w:color="auto"/>
      </w:divBdr>
    </w:div>
    <w:div w:id="2042974458">
      <w:bodyDiv w:val="1"/>
      <w:marLeft w:val="0"/>
      <w:marRight w:val="0"/>
      <w:marTop w:val="0"/>
      <w:marBottom w:val="0"/>
      <w:divBdr>
        <w:top w:val="none" w:sz="0" w:space="0" w:color="auto"/>
        <w:left w:val="none" w:sz="0" w:space="0" w:color="auto"/>
        <w:bottom w:val="none" w:sz="0" w:space="0" w:color="auto"/>
        <w:right w:val="none" w:sz="0" w:space="0" w:color="auto"/>
      </w:divBdr>
    </w:div>
    <w:div w:id="2042975772">
      <w:bodyDiv w:val="1"/>
      <w:marLeft w:val="0"/>
      <w:marRight w:val="0"/>
      <w:marTop w:val="0"/>
      <w:marBottom w:val="0"/>
      <w:divBdr>
        <w:top w:val="none" w:sz="0" w:space="0" w:color="auto"/>
        <w:left w:val="none" w:sz="0" w:space="0" w:color="auto"/>
        <w:bottom w:val="none" w:sz="0" w:space="0" w:color="auto"/>
        <w:right w:val="none" w:sz="0" w:space="0" w:color="auto"/>
      </w:divBdr>
    </w:div>
    <w:div w:id="2043020859">
      <w:bodyDiv w:val="1"/>
      <w:marLeft w:val="0"/>
      <w:marRight w:val="0"/>
      <w:marTop w:val="0"/>
      <w:marBottom w:val="0"/>
      <w:divBdr>
        <w:top w:val="none" w:sz="0" w:space="0" w:color="auto"/>
        <w:left w:val="none" w:sz="0" w:space="0" w:color="auto"/>
        <w:bottom w:val="none" w:sz="0" w:space="0" w:color="auto"/>
        <w:right w:val="none" w:sz="0" w:space="0" w:color="auto"/>
      </w:divBdr>
    </w:div>
    <w:div w:id="2043044797">
      <w:bodyDiv w:val="1"/>
      <w:marLeft w:val="0"/>
      <w:marRight w:val="0"/>
      <w:marTop w:val="0"/>
      <w:marBottom w:val="0"/>
      <w:divBdr>
        <w:top w:val="none" w:sz="0" w:space="0" w:color="auto"/>
        <w:left w:val="none" w:sz="0" w:space="0" w:color="auto"/>
        <w:bottom w:val="none" w:sz="0" w:space="0" w:color="auto"/>
        <w:right w:val="none" w:sz="0" w:space="0" w:color="auto"/>
      </w:divBdr>
    </w:div>
    <w:div w:id="2043091651">
      <w:bodyDiv w:val="1"/>
      <w:marLeft w:val="0"/>
      <w:marRight w:val="0"/>
      <w:marTop w:val="0"/>
      <w:marBottom w:val="0"/>
      <w:divBdr>
        <w:top w:val="none" w:sz="0" w:space="0" w:color="auto"/>
        <w:left w:val="none" w:sz="0" w:space="0" w:color="auto"/>
        <w:bottom w:val="none" w:sz="0" w:space="0" w:color="auto"/>
        <w:right w:val="none" w:sz="0" w:space="0" w:color="auto"/>
      </w:divBdr>
    </w:div>
    <w:div w:id="2043237683">
      <w:bodyDiv w:val="1"/>
      <w:marLeft w:val="0"/>
      <w:marRight w:val="0"/>
      <w:marTop w:val="0"/>
      <w:marBottom w:val="0"/>
      <w:divBdr>
        <w:top w:val="none" w:sz="0" w:space="0" w:color="auto"/>
        <w:left w:val="none" w:sz="0" w:space="0" w:color="auto"/>
        <w:bottom w:val="none" w:sz="0" w:space="0" w:color="auto"/>
        <w:right w:val="none" w:sz="0" w:space="0" w:color="auto"/>
      </w:divBdr>
    </w:div>
    <w:div w:id="2043482896">
      <w:bodyDiv w:val="1"/>
      <w:marLeft w:val="0"/>
      <w:marRight w:val="0"/>
      <w:marTop w:val="0"/>
      <w:marBottom w:val="0"/>
      <w:divBdr>
        <w:top w:val="none" w:sz="0" w:space="0" w:color="auto"/>
        <w:left w:val="none" w:sz="0" w:space="0" w:color="auto"/>
        <w:bottom w:val="none" w:sz="0" w:space="0" w:color="auto"/>
        <w:right w:val="none" w:sz="0" w:space="0" w:color="auto"/>
      </w:divBdr>
    </w:div>
    <w:div w:id="2043967906">
      <w:bodyDiv w:val="1"/>
      <w:marLeft w:val="0"/>
      <w:marRight w:val="0"/>
      <w:marTop w:val="0"/>
      <w:marBottom w:val="0"/>
      <w:divBdr>
        <w:top w:val="none" w:sz="0" w:space="0" w:color="auto"/>
        <w:left w:val="none" w:sz="0" w:space="0" w:color="auto"/>
        <w:bottom w:val="none" w:sz="0" w:space="0" w:color="auto"/>
        <w:right w:val="none" w:sz="0" w:space="0" w:color="auto"/>
      </w:divBdr>
    </w:div>
    <w:div w:id="2044748060">
      <w:bodyDiv w:val="1"/>
      <w:marLeft w:val="0"/>
      <w:marRight w:val="0"/>
      <w:marTop w:val="0"/>
      <w:marBottom w:val="0"/>
      <w:divBdr>
        <w:top w:val="none" w:sz="0" w:space="0" w:color="auto"/>
        <w:left w:val="none" w:sz="0" w:space="0" w:color="auto"/>
        <w:bottom w:val="none" w:sz="0" w:space="0" w:color="auto"/>
        <w:right w:val="none" w:sz="0" w:space="0" w:color="auto"/>
      </w:divBdr>
    </w:div>
    <w:div w:id="2044749200">
      <w:bodyDiv w:val="1"/>
      <w:marLeft w:val="0"/>
      <w:marRight w:val="0"/>
      <w:marTop w:val="0"/>
      <w:marBottom w:val="0"/>
      <w:divBdr>
        <w:top w:val="none" w:sz="0" w:space="0" w:color="auto"/>
        <w:left w:val="none" w:sz="0" w:space="0" w:color="auto"/>
        <w:bottom w:val="none" w:sz="0" w:space="0" w:color="auto"/>
        <w:right w:val="none" w:sz="0" w:space="0" w:color="auto"/>
      </w:divBdr>
    </w:div>
    <w:div w:id="2044865956">
      <w:bodyDiv w:val="1"/>
      <w:marLeft w:val="0"/>
      <w:marRight w:val="0"/>
      <w:marTop w:val="0"/>
      <w:marBottom w:val="0"/>
      <w:divBdr>
        <w:top w:val="none" w:sz="0" w:space="0" w:color="auto"/>
        <w:left w:val="none" w:sz="0" w:space="0" w:color="auto"/>
        <w:bottom w:val="none" w:sz="0" w:space="0" w:color="auto"/>
        <w:right w:val="none" w:sz="0" w:space="0" w:color="auto"/>
      </w:divBdr>
    </w:div>
    <w:div w:id="2045060941">
      <w:bodyDiv w:val="1"/>
      <w:marLeft w:val="0"/>
      <w:marRight w:val="0"/>
      <w:marTop w:val="0"/>
      <w:marBottom w:val="0"/>
      <w:divBdr>
        <w:top w:val="none" w:sz="0" w:space="0" w:color="auto"/>
        <w:left w:val="none" w:sz="0" w:space="0" w:color="auto"/>
        <w:bottom w:val="none" w:sz="0" w:space="0" w:color="auto"/>
        <w:right w:val="none" w:sz="0" w:space="0" w:color="auto"/>
      </w:divBdr>
    </w:div>
    <w:div w:id="2045208098">
      <w:bodyDiv w:val="1"/>
      <w:marLeft w:val="0"/>
      <w:marRight w:val="0"/>
      <w:marTop w:val="0"/>
      <w:marBottom w:val="0"/>
      <w:divBdr>
        <w:top w:val="none" w:sz="0" w:space="0" w:color="auto"/>
        <w:left w:val="none" w:sz="0" w:space="0" w:color="auto"/>
        <w:bottom w:val="none" w:sz="0" w:space="0" w:color="auto"/>
        <w:right w:val="none" w:sz="0" w:space="0" w:color="auto"/>
      </w:divBdr>
    </w:div>
    <w:div w:id="2045665437">
      <w:bodyDiv w:val="1"/>
      <w:marLeft w:val="0"/>
      <w:marRight w:val="0"/>
      <w:marTop w:val="0"/>
      <w:marBottom w:val="0"/>
      <w:divBdr>
        <w:top w:val="none" w:sz="0" w:space="0" w:color="auto"/>
        <w:left w:val="none" w:sz="0" w:space="0" w:color="auto"/>
        <w:bottom w:val="none" w:sz="0" w:space="0" w:color="auto"/>
        <w:right w:val="none" w:sz="0" w:space="0" w:color="auto"/>
      </w:divBdr>
    </w:div>
    <w:div w:id="2045788458">
      <w:bodyDiv w:val="1"/>
      <w:marLeft w:val="0"/>
      <w:marRight w:val="0"/>
      <w:marTop w:val="0"/>
      <w:marBottom w:val="0"/>
      <w:divBdr>
        <w:top w:val="none" w:sz="0" w:space="0" w:color="auto"/>
        <w:left w:val="none" w:sz="0" w:space="0" w:color="auto"/>
        <w:bottom w:val="none" w:sz="0" w:space="0" w:color="auto"/>
        <w:right w:val="none" w:sz="0" w:space="0" w:color="auto"/>
      </w:divBdr>
    </w:div>
    <w:div w:id="2045982921">
      <w:bodyDiv w:val="1"/>
      <w:marLeft w:val="0"/>
      <w:marRight w:val="0"/>
      <w:marTop w:val="0"/>
      <w:marBottom w:val="0"/>
      <w:divBdr>
        <w:top w:val="none" w:sz="0" w:space="0" w:color="auto"/>
        <w:left w:val="none" w:sz="0" w:space="0" w:color="auto"/>
        <w:bottom w:val="none" w:sz="0" w:space="0" w:color="auto"/>
        <w:right w:val="none" w:sz="0" w:space="0" w:color="auto"/>
      </w:divBdr>
    </w:div>
    <w:div w:id="2046132031">
      <w:bodyDiv w:val="1"/>
      <w:marLeft w:val="0"/>
      <w:marRight w:val="0"/>
      <w:marTop w:val="0"/>
      <w:marBottom w:val="0"/>
      <w:divBdr>
        <w:top w:val="none" w:sz="0" w:space="0" w:color="auto"/>
        <w:left w:val="none" w:sz="0" w:space="0" w:color="auto"/>
        <w:bottom w:val="none" w:sz="0" w:space="0" w:color="auto"/>
        <w:right w:val="none" w:sz="0" w:space="0" w:color="auto"/>
      </w:divBdr>
    </w:div>
    <w:div w:id="2046323506">
      <w:bodyDiv w:val="1"/>
      <w:marLeft w:val="0"/>
      <w:marRight w:val="0"/>
      <w:marTop w:val="0"/>
      <w:marBottom w:val="0"/>
      <w:divBdr>
        <w:top w:val="none" w:sz="0" w:space="0" w:color="auto"/>
        <w:left w:val="none" w:sz="0" w:space="0" w:color="auto"/>
        <w:bottom w:val="none" w:sz="0" w:space="0" w:color="auto"/>
        <w:right w:val="none" w:sz="0" w:space="0" w:color="auto"/>
      </w:divBdr>
    </w:div>
    <w:div w:id="2046783638">
      <w:bodyDiv w:val="1"/>
      <w:marLeft w:val="0"/>
      <w:marRight w:val="0"/>
      <w:marTop w:val="0"/>
      <w:marBottom w:val="0"/>
      <w:divBdr>
        <w:top w:val="none" w:sz="0" w:space="0" w:color="auto"/>
        <w:left w:val="none" w:sz="0" w:space="0" w:color="auto"/>
        <w:bottom w:val="none" w:sz="0" w:space="0" w:color="auto"/>
        <w:right w:val="none" w:sz="0" w:space="0" w:color="auto"/>
      </w:divBdr>
    </w:div>
    <w:div w:id="2046977034">
      <w:bodyDiv w:val="1"/>
      <w:marLeft w:val="0"/>
      <w:marRight w:val="0"/>
      <w:marTop w:val="0"/>
      <w:marBottom w:val="0"/>
      <w:divBdr>
        <w:top w:val="none" w:sz="0" w:space="0" w:color="auto"/>
        <w:left w:val="none" w:sz="0" w:space="0" w:color="auto"/>
        <w:bottom w:val="none" w:sz="0" w:space="0" w:color="auto"/>
        <w:right w:val="none" w:sz="0" w:space="0" w:color="auto"/>
      </w:divBdr>
    </w:div>
    <w:div w:id="2046979336">
      <w:bodyDiv w:val="1"/>
      <w:marLeft w:val="0"/>
      <w:marRight w:val="0"/>
      <w:marTop w:val="0"/>
      <w:marBottom w:val="0"/>
      <w:divBdr>
        <w:top w:val="none" w:sz="0" w:space="0" w:color="auto"/>
        <w:left w:val="none" w:sz="0" w:space="0" w:color="auto"/>
        <w:bottom w:val="none" w:sz="0" w:space="0" w:color="auto"/>
        <w:right w:val="none" w:sz="0" w:space="0" w:color="auto"/>
      </w:divBdr>
    </w:div>
    <w:div w:id="2047020116">
      <w:bodyDiv w:val="1"/>
      <w:marLeft w:val="0"/>
      <w:marRight w:val="0"/>
      <w:marTop w:val="0"/>
      <w:marBottom w:val="0"/>
      <w:divBdr>
        <w:top w:val="none" w:sz="0" w:space="0" w:color="auto"/>
        <w:left w:val="none" w:sz="0" w:space="0" w:color="auto"/>
        <w:bottom w:val="none" w:sz="0" w:space="0" w:color="auto"/>
        <w:right w:val="none" w:sz="0" w:space="0" w:color="auto"/>
      </w:divBdr>
    </w:div>
    <w:div w:id="2047289619">
      <w:bodyDiv w:val="1"/>
      <w:marLeft w:val="0"/>
      <w:marRight w:val="0"/>
      <w:marTop w:val="0"/>
      <w:marBottom w:val="0"/>
      <w:divBdr>
        <w:top w:val="none" w:sz="0" w:space="0" w:color="auto"/>
        <w:left w:val="none" w:sz="0" w:space="0" w:color="auto"/>
        <w:bottom w:val="none" w:sz="0" w:space="0" w:color="auto"/>
        <w:right w:val="none" w:sz="0" w:space="0" w:color="auto"/>
      </w:divBdr>
    </w:div>
    <w:div w:id="2047293529">
      <w:bodyDiv w:val="1"/>
      <w:marLeft w:val="0"/>
      <w:marRight w:val="0"/>
      <w:marTop w:val="0"/>
      <w:marBottom w:val="0"/>
      <w:divBdr>
        <w:top w:val="none" w:sz="0" w:space="0" w:color="auto"/>
        <w:left w:val="none" w:sz="0" w:space="0" w:color="auto"/>
        <w:bottom w:val="none" w:sz="0" w:space="0" w:color="auto"/>
        <w:right w:val="none" w:sz="0" w:space="0" w:color="auto"/>
      </w:divBdr>
    </w:div>
    <w:div w:id="2047483225">
      <w:bodyDiv w:val="1"/>
      <w:marLeft w:val="0"/>
      <w:marRight w:val="0"/>
      <w:marTop w:val="0"/>
      <w:marBottom w:val="0"/>
      <w:divBdr>
        <w:top w:val="none" w:sz="0" w:space="0" w:color="auto"/>
        <w:left w:val="none" w:sz="0" w:space="0" w:color="auto"/>
        <w:bottom w:val="none" w:sz="0" w:space="0" w:color="auto"/>
        <w:right w:val="none" w:sz="0" w:space="0" w:color="auto"/>
      </w:divBdr>
    </w:div>
    <w:div w:id="2047901468">
      <w:bodyDiv w:val="1"/>
      <w:marLeft w:val="0"/>
      <w:marRight w:val="0"/>
      <w:marTop w:val="0"/>
      <w:marBottom w:val="0"/>
      <w:divBdr>
        <w:top w:val="none" w:sz="0" w:space="0" w:color="auto"/>
        <w:left w:val="none" w:sz="0" w:space="0" w:color="auto"/>
        <w:bottom w:val="none" w:sz="0" w:space="0" w:color="auto"/>
        <w:right w:val="none" w:sz="0" w:space="0" w:color="auto"/>
      </w:divBdr>
    </w:div>
    <w:div w:id="2048018165">
      <w:bodyDiv w:val="1"/>
      <w:marLeft w:val="0"/>
      <w:marRight w:val="0"/>
      <w:marTop w:val="0"/>
      <w:marBottom w:val="0"/>
      <w:divBdr>
        <w:top w:val="none" w:sz="0" w:space="0" w:color="auto"/>
        <w:left w:val="none" w:sz="0" w:space="0" w:color="auto"/>
        <w:bottom w:val="none" w:sz="0" w:space="0" w:color="auto"/>
        <w:right w:val="none" w:sz="0" w:space="0" w:color="auto"/>
      </w:divBdr>
    </w:div>
    <w:div w:id="2048140801">
      <w:bodyDiv w:val="1"/>
      <w:marLeft w:val="0"/>
      <w:marRight w:val="0"/>
      <w:marTop w:val="0"/>
      <w:marBottom w:val="0"/>
      <w:divBdr>
        <w:top w:val="none" w:sz="0" w:space="0" w:color="auto"/>
        <w:left w:val="none" w:sz="0" w:space="0" w:color="auto"/>
        <w:bottom w:val="none" w:sz="0" w:space="0" w:color="auto"/>
        <w:right w:val="none" w:sz="0" w:space="0" w:color="auto"/>
      </w:divBdr>
    </w:div>
    <w:div w:id="2048289294">
      <w:bodyDiv w:val="1"/>
      <w:marLeft w:val="0"/>
      <w:marRight w:val="0"/>
      <w:marTop w:val="0"/>
      <w:marBottom w:val="0"/>
      <w:divBdr>
        <w:top w:val="none" w:sz="0" w:space="0" w:color="auto"/>
        <w:left w:val="none" w:sz="0" w:space="0" w:color="auto"/>
        <w:bottom w:val="none" w:sz="0" w:space="0" w:color="auto"/>
        <w:right w:val="none" w:sz="0" w:space="0" w:color="auto"/>
      </w:divBdr>
    </w:div>
    <w:div w:id="2048335058">
      <w:bodyDiv w:val="1"/>
      <w:marLeft w:val="0"/>
      <w:marRight w:val="0"/>
      <w:marTop w:val="0"/>
      <w:marBottom w:val="0"/>
      <w:divBdr>
        <w:top w:val="none" w:sz="0" w:space="0" w:color="auto"/>
        <w:left w:val="none" w:sz="0" w:space="0" w:color="auto"/>
        <w:bottom w:val="none" w:sz="0" w:space="0" w:color="auto"/>
        <w:right w:val="none" w:sz="0" w:space="0" w:color="auto"/>
      </w:divBdr>
    </w:div>
    <w:div w:id="2048407704">
      <w:bodyDiv w:val="1"/>
      <w:marLeft w:val="0"/>
      <w:marRight w:val="0"/>
      <w:marTop w:val="0"/>
      <w:marBottom w:val="0"/>
      <w:divBdr>
        <w:top w:val="none" w:sz="0" w:space="0" w:color="auto"/>
        <w:left w:val="none" w:sz="0" w:space="0" w:color="auto"/>
        <w:bottom w:val="none" w:sz="0" w:space="0" w:color="auto"/>
        <w:right w:val="none" w:sz="0" w:space="0" w:color="auto"/>
      </w:divBdr>
    </w:div>
    <w:div w:id="2048601249">
      <w:bodyDiv w:val="1"/>
      <w:marLeft w:val="0"/>
      <w:marRight w:val="0"/>
      <w:marTop w:val="0"/>
      <w:marBottom w:val="0"/>
      <w:divBdr>
        <w:top w:val="none" w:sz="0" w:space="0" w:color="auto"/>
        <w:left w:val="none" w:sz="0" w:space="0" w:color="auto"/>
        <w:bottom w:val="none" w:sz="0" w:space="0" w:color="auto"/>
        <w:right w:val="none" w:sz="0" w:space="0" w:color="auto"/>
      </w:divBdr>
    </w:div>
    <w:div w:id="2048603831">
      <w:bodyDiv w:val="1"/>
      <w:marLeft w:val="0"/>
      <w:marRight w:val="0"/>
      <w:marTop w:val="0"/>
      <w:marBottom w:val="0"/>
      <w:divBdr>
        <w:top w:val="none" w:sz="0" w:space="0" w:color="auto"/>
        <w:left w:val="none" w:sz="0" w:space="0" w:color="auto"/>
        <w:bottom w:val="none" w:sz="0" w:space="0" w:color="auto"/>
        <w:right w:val="none" w:sz="0" w:space="0" w:color="auto"/>
      </w:divBdr>
    </w:div>
    <w:div w:id="2048794018">
      <w:bodyDiv w:val="1"/>
      <w:marLeft w:val="0"/>
      <w:marRight w:val="0"/>
      <w:marTop w:val="0"/>
      <w:marBottom w:val="0"/>
      <w:divBdr>
        <w:top w:val="none" w:sz="0" w:space="0" w:color="auto"/>
        <w:left w:val="none" w:sz="0" w:space="0" w:color="auto"/>
        <w:bottom w:val="none" w:sz="0" w:space="0" w:color="auto"/>
        <w:right w:val="none" w:sz="0" w:space="0" w:color="auto"/>
      </w:divBdr>
    </w:div>
    <w:div w:id="2048867844">
      <w:bodyDiv w:val="1"/>
      <w:marLeft w:val="0"/>
      <w:marRight w:val="0"/>
      <w:marTop w:val="0"/>
      <w:marBottom w:val="0"/>
      <w:divBdr>
        <w:top w:val="none" w:sz="0" w:space="0" w:color="auto"/>
        <w:left w:val="none" w:sz="0" w:space="0" w:color="auto"/>
        <w:bottom w:val="none" w:sz="0" w:space="0" w:color="auto"/>
        <w:right w:val="none" w:sz="0" w:space="0" w:color="auto"/>
      </w:divBdr>
    </w:div>
    <w:div w:id="2048985706">
      <w:bodyDiv w:val="1"/>
      <w:marLeft w:val="0"/>
      <w:marRight w:val="0"/>
      <w:marTop w:val="0"/>
      <w:marBottom w:val="0"/>
      <w:divBdr>
        <w:top w:val="none" w:sz="0" w:space="0" w:color="auto"/>
        <w:left w:val="none" w:sz="0" w:space="0" w:color="auto"/>
        <w:bottom w:val="none" w:sz="0" w:space="0" w:color="auto"/>
        <w:right w:val="none" w:sz="0" w:space="0" w:color="auto"/>
      </w:divBdr>
    </w:div>
    <w:div w:id="2049062366">
      <w:bodyDiv w:val="1"/>
      <w:marLeft w:val="0"/>
      <w:marRight w:val="0"/>
      <w:marTop w:val="0"/>
      <w:marBottom w:val="0"/>
      <w:divBdr>
        <w:top w:val="none" w:sz="0" w:space="0" w:color="auto"/>
        <w:left w:val="none" w:sz="0" w:space="0" w:color="auto"/>
        <w:bottom w:val="none" w:sz="0" w:space="0" w:color="auto"/>
        <w:right w:val="none" w:sz="0" w:space="0" w:color="auto"/>
      </w:divBdr>
    </w:div>
    <w:div w:id="2049378758">
      <w:bodyDiv w:val="1"/>
      <w:marLeft w:val="0"/>
      <w:marRight w:val="0"/>
      <w:marTop w:val="0"/>
      <w:marBottom w:val="0"/>
      <w:divBdr>
        <w:top w:val="none" w:sz="0" w:space="0" w:color="auto"/>
        <w:left w:val="none" w:sz="0" w:space="0" w:color="auto"/>
        <w:bottom w:val="none" w:sz="0" w:space="0" w:color="auto"/>
        <w:right w:val="none" w:sz="0" w:space="0" w:color="auto"/>
      </w:divBdr>
    </w:div>
    <w:div w:id="2049405736">
      <w:bodyDiv w:val="1"/>
      <w:marLeft w:val="0"/>
      <w:marRight w:val="0"/>
      <w:marTop w:val="0"/>
      <w:marBottom w:val="0"/>
      <w:divBdr>
        <w:top w:val="none" w:sz="0" w:space="0" w:color="auto"/>
        <w:left w:val="none" w:sz="0" w:space="0" w:color="auto"/>
        <w:bottom w:val="none" w:sz="0" w:space="0" w:color="auto"/>
        <w:right w:val="none" w:sz="0" w:space="0" w:color="auto"/>
      </w:divBdr>
    </w:div>
    <w:div w:id="2050302605">
      <w:bodyDiv w:val="1"/>
      <w:marLeft w:val="0"/>
      <w:marRight w:val="0"/>
      <w:marTop w:val="0"/>
      <w:marBottom w:val="0"/>
      <w:divBdr>
        <w:top w:val="none" w:sz="0" w:space="0" w:color="auto"/>
        <w:left w:val="none" w:sz="0" w:space="0" w:color="auto"/>
        <w:bottom w:val="none" w:sz="0" w:space="0" w:color="auto"/>
        <w:right w:val="none" w:sz="0" w:space="0" w:color="auto"/>
      </w:divBdr>
    </w:div>
    <w:div w:id="2050497022">
      <w:bodyDiv w:val="1"/>
      <w:marLeft w:val="0"/>
      <w:marRight w:val="0"/>
      <w:marTop w:val="0"/>
      <w:marBottom w:val="0"/>
      <w:divBdr>
        <w:top w:val="none" w:sz="0" w:space="0" w:color="auto"/>
        <w:left w:val="none" w:sz="0" w:space="0" w:color="auto"/>
        <w:bottom w:val="none" w:sz="0" w:space="0" w:color="auto"/>
        <w:right w:val="none" w:sz="0" w:space="0" w:color="auto"/>
      </w:divBdr>
    </w:div>
    <w:div w:id="2050570961">
      <w:bodyDiv w:val="1"/>
      <w:marLeft w:val="0"/>
      <w:marRight w:val="0"/>
      <w:marTop w:val="0"/>
      <w:marBottom w:val="0"/>
      <w:divBdr>
        <w:top w:val="none" w:sz="0" w:space="0" w:color="auto"/>
        <w:left w:val="none" w:sz="0" w:space="0" w:color="auto"/>
        <w:bottom w:val="none" w:sz="0" w:space="0" w:color="auto"/>
        <w:right w:val="none" w:sz="0" w:space="0" w:color="auto"/>
      </w:divBdr>
    </w:div>
    <w:div w:id="2050644105">
      <w:bodyDiv w:val="1"/>
      <w:marLeft w:val="0"/>
      <w:marRight w:val="0"/>
      <w:marTop w:val="0"/>
      <w:marBottom w:val="0"/>
      <w:divBdr>
        <w:top w:val="none" w:sz="0" w:space="0" w:color="auto"/>
        <w:left w:val="none" w:sz="0" w:space="0" w:color="auto"/>
        <w:bottom w:val="none" w:sz="0" w:space="0" w:color="auto"/>
        <w:right w:val="none" w:sz="0" w:space="0" w:color="auto"/>
      </w:divBdr>
    </w:div>
    <w:div w:id="2050716504">
      <w:bodyDiv w:val="1"/>
      <w:marLeft w:val="0"/>
      <w:marRight w:val="0"/>
      <w:marTop w:val="0"/>
      <w:marBottom w:val="0"/>
      <w:divBdr>
        <w:top w:val="none" w:sz="0" w:space="0" w:color="auto"/>
        <w:left w:val="none" w:sz="0" w:space="0" w:color="auto"/>
        <w:bottom w:val="none" w:sz="0" w:space="0" w:color="auto"/>
        <w:right w:val="none" w:sz="0" w:space="0" w:color="auto"/>
      </w:divBdr>
    </w:div>
    <w:div w:id="2051152313">
      <w:bodyDiv w:val="1"/>
      <w:marLeft w:val="0"/>
      <w:marRight w:val="0"/>
      <w:marTop w:val="0"/>
      <w:marBottom w:val="0"/>
      <w:divBdr>
        <w:top w:val="none" w:sz="0" w:space="0" w:color="auto"/>
        <w:left w:val="none" w:sz="0" w:space="0" w:color="auto"/>
        <w:bottom w:val="none" w:sz="0" w:space="0" w:color="auto"/>
        <w:right w:val="none" w:sz="0" w:space="0" w:color="auto"/>
      </w:divBdr>
    </w:div>
    <w:div w:id="2051219539">
      <w:bodyDiv w:val="1"/>
      <w:marLeft w:val="0"/>
      <w:marRight w:val="0"/>
      <w:marTop w:val="0"/>
      <w:marBottom w:val="0"/>
      <w:divBdr>
        <w:top w:val="none" w:sz="0" w:space="0" w:color="auto"/>
        <w:left w:val="none" w:sz="0" w:space="0" w:color="auto"/>
        <w:bottom w:val="none" w:sz="0" w:space="0" w:color="auto"/>
        <w:right w:val="none" w:sz="0" w:space="0" w:color="auto"/>
      </w:divBdr>
    </w:div>
    <w:div w:id="2051224625">
      <w:bodyDiv w:val="1"/>
      <w:marLeft w:val="0"/>
      <w:marRight w:val="0"/>
      <w:marTop w:val="0"/>
      <w:marBottom w:val="0"/>
      <w:divBdr>
        <w:top w:val="none" w:sz="0" w:space="0" w:color="auto"/>
        <w:left w:val="none" w:sz="0" w:space="0" w:color="auto"/>
        <w:bottom w:val="none" w:sz="0" w:space="0" w:color="auto"/>
        <w:right w:val="none" w:sz="0" w:space="0" w:color="auto"/>
      </w:divBdr>
    </w:div>
    <w:div w:id="2051374348">
      <w:bodyDiv w:val="1"/>
      <w:marLeft w:val="0"/>
      <w:marRight w:val="0"/>
      <w:marTop w:val="0"/>
      <w:marBottom w:val="0"/>
      <w:divBdr>
        <w:top w:val="none" w:sz="0" w:space="0" w:color="auto"/>
        <w:left w:val="none" w:sz="0" w:space="0" w:color="auto"/>
        <w:bottom w:val="none" w:sz="0" w:space="0" w:color="auto"/>
        <w:right w:val="none" w:sz="0" w:space="0" w:color="auto"/>
      </w:divBdr>
    </w:div>
    <w:div w:id="2051415509">
      <w:bodyDiv w:val="1"/>
      <w:marLeft w:val="0"/>
      <w:marRight w:val="0"/>
      <w:marTop w:val="0"/>
      <w:marBottom w:val="0"/>
      <w:divBdr>
        <w:top w:val="none" w:sz="0" w:space="0" w:color="auto"/>
        <w:left w:val="none" w:sz="0" w:space="0" w:color="auto"/>
        <w:bottom w:val="none" w:sz="0" w:space="0" w:color="auto"/>
        <w:right w:val="none" w:sz="0" w:space="0" w:color="auto"/>
      </w:divBdr>
    </w:div>
    <w:div w:id="2051564940">
      <w:bodyDiv w:val="1"/>
      <w:marLeft w:val="0"/>
      <w:marRight w:val="0"/>
      <w:marTop w:val="0"/>
      <w:marBottom w:val="0"/>
      <w:divBdr>
        <w:top w:val="none" w:sz="0" w:space="0" w:color="auto"/>
        <w:left w:val="none" w:sz="0" w:space="0" w:color="auto"/>
        <w:bottom w:val="none" w:sz="0" w:space="0" w:color="auto"/>
        <w:right w:val="none" w:sz="0" w:space="0" w:color="auto"/>
      </w:divBdr>
    </w:div>
    <w:div w:id="2051687594">
      <w:bodyDiv w:val="1"/>
      <w:marLeft w:val="0"/>
      <w:marRight w:val="0"/>
      <w:marTop w:val="0"/>
      <w:marBottom w:val="0"/>
      <w:divBdr>
        <w:top w:val="none" w:sz="0" w:space="0" w:color="auto"/>
        <w:left w:val="none" w:sz="0" w:space="0" w:color="auto"/>
        <w:bottom w:val="none" w:sz="0" w:space="0" w:color="auto"/>
        <w:right w:val="none" w:sz="0" w:space="0" w:color="auto"/>
      </w:divBdr>
    </w:div>
    <w:div w:id="2051805862">
      <w:bodyDiv w:val="1"/>
      <w:marLeft w:val="0"/>
      <w:marRight w:val="0"/>
      <w:marTop w:val="0"/>
      <w:marBottom w:val="0"/>
      <w:divBdr>
        <w:top w:val="none" w:sz="0" w:space="0" w:color="auto"/>
        <w:left w:val="none" w:sz="0" w:space="0" w:color="auto"/>
        <w:bottom w:val="none" w:sz="0" w:space="0" w:color="auto"/>
        <w:right w:val="none" w:sz="0" w:space="0" w:color="auto"/>
      </w:divBdr>
    </w:div>
    <w:div w:id="2052025982">
      <w:bodyDiv w:val="1"/>
      <w:marLeft w:val="0"/>
      <w:marRight w:val="0"/>
      <w:marTop w:val="0"/>
      <w:marBottom w:val="0"/>
      <w:divBdr>
        <w:top w:val="none" w:sz="0" w:space="0" w:color="auto"/>
        <w:left w:val="none" w:sz="0" w:space="0" w:color="auto"/>
        <w:bottom w:val="none" w:sz="0" w:space="0" w:color="auto"/>
        <w:right w:val="none" w:sz="0" w:space="0" w:color="auto"/>
      </w:divBdr>
    </w:div>
    <w:div w:id="2052075432">
      <w:bodyDiv w:val="1"/>
      <w:marLeft w:val="0"/>
      <w:marRight w:val="0"/>
      <w:marTop w:val="0"/>
      <w:marBottom w:val="0"/>
      <w:divBdr>
        <w:top w:val="none" w:sz="0" w:space="0" w:color="auto"/>
        <w:left w:val="none" w:sz="0" w:space="0" w:color="auto"/>
        <w:bottom w:val="none" w:sz="0" w:space="0" w:color="auto"/>
        <w:right w:val="none" w:sz="0" w:space="0" w:color="auto"/>
      </w:divBdr>
    </w:div>
    <w:div w:id="2052142798">
      <w:bodyDiv w:val="1"/>
      <w:marLeft w:val="0"/>
      <w:marRight w:val="0"/>
      <w:marTop w:val="0"/>
      <w:marBottom w:val="0"/>
      <w:divBdr>
        <w:top w:val="none" w:sz="0" w:space="0" w:color="auto"/>
        <w:left w:val="none" w:sz="0" w:space="0" w:color="auto"/>
        <w:bottom w:val="none" w:sz="0" w:space="0" w:color="auto"/>
        <w:right w:val="none" w:sz="0" w:space="0" w:color="auto"/>
      </w:divBdr>
    </w:div>
    <w:div w:id="2052340191">
      <w:bodyDiv w:val="1"/>
      <w:marLeft w:val="0"/>
      <w:marRight w:val="0"/>
      <w:marTop w:val="0"/>
      <w:marBottom w:val="0"/>
      <w:divBdr>
        <w:top w:val="none" w:sz="0" w:space="0" w:color="auto"/>
        <w:left w:val="none" w:sz="0" w:space="0" w:color="auto"/>
        <w:bottom w:val="none" w:sz="0" w:space="0" w:color="auto"/>
        <w:right w:val="none" w:sz="0" w:space="0" w:color="auto"/>
      </w:divBdr>
    </w:div>
    <w:div w:id="2052530919">
      <w:bodyDiv w:val="1"/>
      <w:marLeft w:val="0"/>
      <w:marRight w:val="0"/>
      <w:marTop w:val="0"/>
      <w:marBottom w:val="0"/>
      <w:divBdr>
        <w:top w:val="none" w:sz="0" w:space="0" w:color="auto"/>
        <w:left w:val="none" w:sz="0" w:space="0" w:color="auto"/>
        <w:bottom w:val="none" w:sz="0" w:space="0" w:color="auto"/>
        <w:right w:val="none" w:sz="0" w:space="0" w:color="auto"/>
      </w:divBdr>
    </w:div>
    <w:div w:id="2052537912">
      <w:bodyDiv w:val="1"/>
      <w:marLeft w:val="0"/>
      <w:marRight w:val="0"/>
      <w:marTop w:val="0"/>
      <w:marBottom w:val="0"/>
      <w:divBdr>
        <w:top w:val="none" w:sz="0" w:space="0" w:color="auto"/>
        <w:left w:val="none" w:sz="0" w:space="0" w:color="auto"/>
        <w:bottom w:val="none" w:sz="0" w:space="0" w:color="auto"/>
        <w:right w:val="none" w:sz="0" w:space="0" w:color="auto"/>
      </w:divBdr>
    </w:div>
    <w:div w:id="2052679776">
      <w:bodyDiv w:val="1"/>
      <w:marLeft w:val="0"/>
      <w:marRight w:val="0"/>
      <w:marTop w:val="0"/>
      <w:marBottom w:val="0"/>
      <w:divBdr>
        <w:top w:val="none" w:sz="0" w:space="0" w:color="auto"/>
        <w:left w:val="none" w:sz="0" w:space="0" w:color="auto"/>
        <w:bottom w:val="none" w:sz="0" w:space="0" w:color="auto"/>
        <w:right w:val="none" w:sz="0" w:space="0" w:color="auto"/>
      </w:divBdr>
    </w:div>
    <w:div w:id="2052922678">
      <w:bodyDiv w:val="1"/>
      <w:marLeft w:val="0"/>
      <w:marRight w:val="0"/>
      <w:marTop w:val="0"/>
      <w:marBottom w:val="0"/>
      <w:divBdr>
        <w:top w:val="none" w:sz="0" w:space="0" w:color="auto"/>
        <w:left w:val="none" w:sz="0" w:space="0" w:color="auto"/>
        <w:bottom w:val="none" w:sz="0" w:space="0" w:color="auto"/>
        <w:right w:val="none" w:sz="0" w:space="0" w:color="auto"/>
      </w:divBdr>
    </w:div>
    <w:div w:id="2053069326">
      <w:bodyDiv w:val="1"/>
      <w:marLeft w:val="0"/>
      <w:marRight w:val="0"/>
      <w:marTop w:val="0"/>
      <w:marBottom w:val="0"/>
      <w:divBdr>
        <w:top w:val="none" w:sz="0" w:space="0" w:color="auto"/>
        <w:left w:val="none" w:sz="0" w:space="0" w:color="auto"/>
        <w:bottom w:val="none" w:sz="0" w:space="0" w:color="auto"/>
        <w:right w:val="none" w:sz="0" w:space="0" w:color="auto"/>
      </w:divBdr>
    </w:div>
    <w:div w:id="2053071371">
      <w:bodyDiv w:val="1"/>
      <w:marLeft w:val="0"/>
      <w:marRight w:val="0"/>
      <w:marTop w:val="0"/>
      <w:marBottom w:val="0"/>
      <w:divBdr>
        <w:top w:val="none" w:sz="0" w:space="0" w:color="auto"/>
        <w:left w:val="none" w:sz="0" w:space="0" w:color="auto"/>
        <w:bottom w:val="none" w:sz="0" w:space="0" w:color="auto"/>
        <w:right w:val="none" w:sz="0" w:space="0" w:color="auto"/>
      </w:divBdr>
    </w:div>
    <w:div w:id="2053184711">
      <w:bodyDiv w:val="1"/>
      <w:marLeft w:val="0"/>
      <w:marRight w:val="0"/>
      <w:marTop w:val="0"/>
      <w:marBottom w:val="0"/>
      <w:divBdr>
        <w:top w:val="none" w:sz="0" w:space="0" w:color="auto"/>
        <w:left w:val="none" w:sz="0" w:space="0" w:color="auto"/>
        <w:bottom w:val="none" w:sz="0" w:space="0" w:color="auto"/>
        <w:right w:val="none" w:sz="0" w:space="0" w:color="auto"/>
      </w:divBdr>
    </w:div>
    <w:div w:id="2053191361">
      <w:bodyDiv w:val="1"/>
      <w:marLeft w:val="0"/>
      <w:marRight w:val="0"/>
      <w:marTop w:val="0"/>
      <w:marBottom w:val="0"/>
      <w:divBdr>
        <w:top w:val="none" w:sz="0" w:space="0" w:color="auto"/>
        <w:left w:val="none" w:sz="0" w:space="0" w:color="auto"/>
        <w:bottom w:val="none" w:sz="0" w:space="0" w:color="auto"/>
        <w:right w:val="none" w:sz="0" w:space="0" w:color="auto"/>
      </w:divBdr>
    </w:div>
    <w:div w:id="2053310312">
      <w:bodyDiv w:val="1"/>
      <w:marLeft w:val="0"/>
      <w:marRight w:val="0"/>
      <w:marTop w:val="0"/>
      <w:marBottom w:val="0"/>
      <w:divBdr>
        <w:top w:val="none" w:sz="0" w:space="0" w:color="auto"/>
        <w:left w:val="none" w:sz="0" w:space="0" w:color="auto"/>
        <w:bottom w:val="none" w:sz="0" w:space="0" w:color="auto"/>
        <w:right w:val="none" w:sz="0" w:space="0" w:color="auto"/>
      </w:divBdr>
    </w:div>
    <w:div w:id="2053340989">
      <w:bodyDiv w:val="1"/>
      <w:marLeft w:val="0"/>
      <w:marRight w:val="0"/>
      <w:marTop w:val="0"/>
      <w:marBottom w:val="0"/>
      <w:divBdr>
        <w:top w:val="none" w:sz="0" w:space="0" w:color="auto"/>
        <w:left w:val="none" w:sz="0" w:space="0" w:color="auto"/>
        <w:bottom w:val="none" w:sz="0" w:space="0" w:color="auto"/>
        <w:right w:val="none" w:sz="0" w:space="0" w:color="auto"/>
      </w:divBdr>
    </w:div>
    <w:div w:id="2053572357">
      <w:bodyDiv w:val="1"/>
      <w:marLeft w:val="0"/>
      <w:marRight w:val="0"/>
      <w:marTop w:val="0"/>
      <w:marBottom w:val="0"/>
      <w:divBdr>
        <w:top w:val="none" w:sz="0" w:space="0" w:color="auto"/>
        <w:left w:val="none" w:sz="0" w:space="0" w:color="auto"/>
        <w:bottom w:val="none" w:sz="0" w:space="0" w:color="auto"/>
        <w:right w:val="none" w:sz="0" w:space="0" w:color="auto"/>
      </w:divBdr>
    </w:div>
    <w:div w:id="2053580457">
      <w:bodyDiv w:val="1"/>
      <w:marLeft w:val="0"/>
      <w:marRight w:val="0"/>
      <w:marTop w:val="0"/>
      <w:marBottom w:val="0"/>
      <w:divBdr>
        <w:top w:val="none" w:sz="0" w:space="0" w:color="auto"/>
        <w:left w:val="none" w:sz="0" w:space="0" w:color="auto"/>
        <w:bottom w:val="none" w:sz="0" w:space="0" w:color="auto"/>
        <w:right w:val="none" w:sz="0" w:space="0" w:color="auto"/>
      </w:divBdr>
    </w:div>
    <w:div w:id="2053652554">
      <w:bodyDiv w:val="1"/>
      <w:marLeft w:val="0"/>
      <w:marRight w:val="0"/>
      <w:marTop w:val="0"/>
      <w:marBottom w:val="0"/>
      <w:divBdr>
        <w:top w:val="none" w:sz="0" w:space="0" w:color="auto"/>
        <w:left w:val="none" w:sz="0" w:space="0" w:color="auto"/>
        <w:bottom w:val="none" w:sz="0" w:space="0" w:color="auto"/>
        <w:right w:val="none" w:sz="0" w:space="0" w:color="auto"/>
      </w:divBdr>
    </w:div>
    <w:div w:id="2053848049">
      <w:bodyDiv w:val="1"/>
      <w:marLeft w:val="0"/>
      <w:marRight w:val="0"/>
      <w:marTop w:val="0"/>
      <w:marBottom w:val="0"/>
      <w:divBdr>
        <w:top w:val="none" w:sz="0" w:space="0" w:color="auto"/>
        <w:left w:val="none" w:sz="0" w:space="0" w:color="auto"/>
        <w:bottom w:val="none" w:sz="0" w:space="0" w:color="auto"/>
        <w:right w:val="none" w:sz="0" w:space="0" w:color="auto"/>
      </w:divBdr>
    </w:div>
    <w:div w:id="2054185716">
      <w:bodyDiv w:val="1"/>
      <w:marLeft w:val="0"/>
      <w:marRight w:val="0"/>
      <w:marTop w:val="0"/>
      <w:marBottom w:val="0"/>
      <w:divBdr>
        <w:top w:val="none" w:sz="0" w:space="0" w:color="auto"/>
        <w:left w:val="none" w:sz="0" w:space="0" w:color="auto"/>
        <w:bottom w:val="none" w:sz="0" w:space="0" w:color="auto"/>
        <w:right w:val="none" w:sz="0" w:space="0" w:color="auto"/>
      </w:divBdr>
    </w:div>
    <w:div w:id="2054379090">
      <w:bodyDiv w:val="1"/>
      <w:marLeft w:val="0"/>
      <w:marRight w:val="0"/>
      <w:marTop w:val="0"/>
      <w:marBottom w:val="0"/>
      <w:divBdr>
        <w:top w:val="none" w:sz="0" w:space="0" w:color="auto"/>
        <w:left w:val="none" w:sz="0" w:space="0" w:color="auto"/>
        <w:bottom w:val="none" w:sz="0" w:space="0" w:color="auto"/>
        <w:right w:val="none" w:sz="0" w:space="0" w:color="auto"/>
      </w:divBdr>
    </w:div>
    <w:div w:id="2054425253">
      <w:bodyDiv w:val="1"/>
      <w:marLeft w:val="0"/>
      <w:marRight w:val="0"/>
      <w:marTop w:val="0"/>
      <w:marBottom w:val="0"/>
      <w:divBdr>
        <w:top w:val="none" w:sz="0" w:space="0" w:color="auto"/>
        <w:left w:val="none" w:sz="0" w:space="0" w:color="auto"/>
        <w:bottom w:val="none" w:sz="0" w:space="0" w:color="auto"/>
        <w:right w:val="none" w:sz="0" w:space="0" w:color="auto"/>
      </w:divBdr>
    </w:div>
    <w:div w:id="2054427007">
      <w:bodyDiv w:val="1"/>
      <w:marLeft w:val="0"/>
      <w:marRight w:val="0"/>
      <w:marTop w:val="0"/>
      <w:marBottom w:val="0"/>
      <w:divBdr>
        <w:top w:val="none" w:sz="0" w:space="0" w:color="auto"/>
        <w:left w:val="none" w:sz="0" w:space="0" w:color="auto"/>
        <w:bottom w:val="none" w:sz="0" w:space="0" w:color="auto"/>
        <w:right w:val="none" w:sz="0" w:space="0" w:color="auto"/>
      </w:divBdr>
    </w:div>
    <w:div w:id="2054621313">
      <w:bodyDiv w:val="1"/>
      <w:marLeft w:val="0"/>
      <w:marRight w:val="0"/>
      <w:marTop w:val="0"/>
      <w:marBottom w:val="0"/>
      <w:divBdr>
        <w:top w:val="none" w:sz="0" w:space="0" w:color="auto"/>
        <w:left w:val="none" w:sz="0" w:space="0" w:color="auto"/>
        <w:bottom w:val="none" w:sz="0" w:space="0" w:color="auto"/>
        <w:right w:val="none" w:sz="0" w:space="0" w:color="auto"/>
      </w:divBdr>
    </w:div>
    <w:div w:id="2054693282">
      <w:bodyDiv w:val="1"/>
      <w:marLeft w:val="0"/>
      <w:marRight w:val="0"/>
      <w:marTop w:val="0"/>
      <w:marBottom w:val="0"/>
      <w:divBdr>
        <w:top w:val="none" w:sz="0" w:space="0" w:color="auto"/>
        <w:left w:val="none" w:sz="0" w:space="0" w:color="auto"/>
        <w:bottom w:val="none" w:sz="0" w:space="0" w:color="auto"/>
        <w:right w:val="none" w:sz="0" w:space="0" w:color="auto"/>
      </w:divBdr>
    </w:div>
    <w:div w:id="2054769038">
      <w:bodyDiv w:val="1"/>
      <w:marLeft w:val="0"/>
      <w:marRight w:val="0"/>
      <w:marTop w:val="0"/>
      <w:marBottom w:val="0"/>
      <w:divBdr>
        <w:top w:val="none" w:sz="0" w:space="0" w:color="auto"/>
        <w:left w:val="none" w:sz="0" w:space="0" w:color="auto"/>
        <w:bottom w:val="none" w:sz="0" w:space="0" w:color="auto"/>
        <w:right w:val="none" w:sz="0" w:space="0" w:color="auto"/>
      </w:divBdr>
    </w:div>
    <w:div w:id="2055276424">
      <w:bodyDiv w:val="1"/>
      <w:marLeft w:val="0"/>
      <w:marRight w:val="0"/>
      <w:marTop w:val="0"/>
      <w:marBottom w:val="0"/>
      <w:divBdr>
        <w:top w:val="none" w:sz="0" w:space="0" w:color="auto"/>
        <w:left w:val="none" w:sz="0" w:space="0" w:color="auto"/>
        <w:bottom w:val="none" w:sz="0" w:space="0" w:color="auto"/>
        <w:right w:val="none" w:sz="0" w:space="0" w:color="auto"/>
      </w:divBdr>
    </w:div>
    <w:div w:id="2055277377">
      <w:bodyDiv w:val="1"/>
      <w:marLeft w:val="0"/>
      <w:marRight w:val="0"/>
      <w:marTop w:val="0"/>
      <w:marBottom w:val="0"/>
      <w:divBdr>
        <w:top w:val="none" w:sz="0" w:space="0" w:color="auto"/>
        <w:left w:val="none" w:sz="0" w:space="0" w:color="auto"/>
        <w:bottom w:val="none" w:sz="0" w:space="0" w:color="auto"/>
        <w:right w:val="none" w:sz="0" w:space="0" w:color="auto"/>
      </w:divBdr>
    </w:div>
    <w:div w:id="2055346220">
      <w:bodyDiv w:val="1"/>
      <w:marLeft w:val="0"/>
      <w:marRight w:val="0"/>
      <w:marTop w:val="0"/>
      <w:marBottom w:val="0"/>
      <w:divBdr>
        <w:top w:val="none" w:sz="0" w:space="0" w:color="auto"/>
        <w:left w:val="none" w:sz="0" w:space="0" w:color="auto"/>
        <w:bottom w:val="none" w:sz="0" w:space="0" w:color="auto"/>
        <w:right w:val="none" w:sz="0" w:space="0" w:color="auto"/>
      </w:divBdr>
    </w:div>
    <w:div w:id="2055421389">
      <w:bodyDiv w:val="1"/>
      <w:marLeft w:val="0"/>
      <w:marRight w:val="0"/>
      <w:marTop w:val="0"/>
      <w:marBottom w:val="0"/>
      <w:divBdr>
        <w:top w:val="none" w:sz="0" w:space="0" w:color="auto"/>
        <w:left w:val="none" w:sz="0" w:space="0" w:color="auto"/>
        <w:bottom w:val="none" w:sz="0" w:space="0" w:color="auto"/>
        <w:right w:val="none" w:sz="0" w:space="0" w:color="auto"/>
      </w:divBdr>
    </w:div>
    <w:div w:id="2055538516">
      <w:bodyDiv w:val="1"/>
      <w:marLeft w:val="0"/>
      <w:marRight w:val="0"/>
      <w:marTop w:val="0"/>
      <w:marBottom w:val="0"/>
      <w:divBdr>
        <w:top w:val="none" w:sz="0" w:space="0" w:color="auto"/>
        <w:left w:val="none" w:sz="0" w:space="0" w:color="auto"/>
        <w:bottom w:val="none" w:sz="0" w:space="0" w:color="auto"/>
        <w:right w:val="none" w:sz="0" w:space="0" w:color="auto"/>
      </w:divBdr>
    </w:div>
    <w:div w:id="2055690417">
      <w:bodyDiv w:val="1"/>
      <w:marLeft w:val="0"/>
      <w:marRight w:val="0"/>
      <w:marTop w:val="0"/>
      <w:marBottom w:val="0"/>
      <w:divBdr>
        <w:top w:val="none" w:sz="0" w:space="0" w:color="auto"/>
        <w:left w:val="none" w:sz="0" w:space="0" w:color="auto"/>
        <w:bottom w:val="none" w:sz="0" w:space="0" w:color="auto"/>
        <w:right w:val="none" w:sz="0" w:space="0" w:color="auto"/>
      </w:divBdr>
    </w:div>
    <w:div w:id="2055696240">
      <w:bodyDiv w:val="1"/>
      <w:marLeft w:val="0"/>
      <w:marRight w:val="0"/>
      <w:marTop w:val="0"/>
      <w:marBottom w:val="0"/>
      <w:divBdr>
        <w:top w:val="none" w:sz="0" w:space="0" w:color="auto"/>
        <w:left w:val="none" w:sz="0" w:space="0" w:color="auto"/>
        <w:bottom w:val="none" w:sz="0" w:space="0" w:color="auto"/>
        <w:right w:val="none" w:sz="0" w:space="0" w:color="auto"/>
      </w:divBdr>
    </w:div>
    <w:div w:id="2055737174">
      <w:bodyDiv w:val="1"/>
      <w:marLeft w:val="0"/>
      <w:marRight w:val="0"/>
      <w:marTop w:val="0"/>
      <w:marBottom w:val="0"/>
      <w:divBdr>
        <w:top w:val="none" w:sz="0" w:space="0" w:color="auto"/>
        <w:left w:val="none" w:sz="0" w:space="0" w:color="auto"/>
        <w:bottom w:val="none" w:sz="0" w:space="0" w:color="auto"/>
        <w:right w:val="none" w:sz="0" w:space="0" w:color="auto"/>
      </w:divBdr>
    </w:div>
    <w:div w:id="2055931623">
      <w:bodyDiv w:val="1"/>
      <w:marLeft w:val="0"/>
      <w:marRight w:val="0"/>
      <w:marTop w:val="0"/>
      <w:marBottom w:val="0"/>
      <w:divBdr>
        <w:top w:val="none" w:sz="0" w:space="0" w:color="auto"/>
        <w:left w:val="none" w:sz="0" w:space="0" w:color="auto"/>
        <w:bottom w:val="none" w:sz="0" w:space="0" w:color="auto"/>
        <w:right w:val="none" w:sz="0" w:space="0" w:color="auto"/>
      </w:divBdr>
    </w:div>
    <w:div w:id="2056276419">
      <w:bodyDiv w:val="1"/>
      <w:marLeft w:val="0"/>
      <w:marRight w:val="0"/>
      <w:marTop w:val="0"/>
      <w:marBottom w:val="0"/>
      <w:divBdr>
        <w:top w:val="none" w:sz="0" w:space="0" w:color="auto"/>
        <w:left w:val="none" w:sz="0" w:space="0" w:color="auto"/>
        <w:bottom w:val="none" w:sz="0" w:space="0" w:color="auto"/>
        <w:right w:val="none" w:sz="0" w:space="0" w:color="auto"/>
      </w:divBdr>
    </w:div>
    <w:div w:id="2056541376">
      <w:bodyDiv w:val="1"/>
      <w:marLeft w:val="0"/>
      <w:marRight w:val="0"/>
      <w:marTop w:val="0"/>
      <w:marBottom w:val="0"/>
      <w:divBdr>
        <w:top w:val="none" w:sz="0" w:space="0" w:color="auto"/>
        <w:left w:val="none" w:sz="0" w:space="0" w:color="auto"/>
        <w:bottom w:val="none" w:sz="0" w:space="0" w:color="auto"/>
        <w:right w:val="none" w:sz="0" w:space="0" w:color="auto"/>
      </w:divBdr>
    </w:div>
    <w:div w:id="2057121611">
      <w:bodyDiv w:val="1"/>
      <w:marLeft w:val="0"/>
      <w:marRight w:val="0"/>
      <w:marTop w:val="0"/>
      <w:marBottom w:val="0"/>
      <w:divBdr>
        <w:top w:val="none" w:sz="0" w:space="0" w:color="auto"/>
        <w:left w:val="none" w:sz="0" w:space="0" w:color="auto"/>
        <w:bottom w:val="none" w:sz="0" w:space="0" w:color="auto"/>
        <w:right w:val="none" w:sz="0" w:space="0" w:color="auto"/>
      </w:divBdr>
    </w:div>
    <w:div w:id="2057776999">
      <w:bodyDiv w:val="1"/>
      <w:marLeft w:val="0"/>
      <w:marRight w:val="0"/>
      <w:marTop w:val="0"/>
      <w:marBottom w:val="0"/>
      <w:divBdr>
        <w:top w:val="none" w:sz="0" w:space="0" w:color="auto"/>
        <w:left w:val="none" w:sz="0" w:space="0" w:color="auto"/>
        <w:bottom w:val="none" w:sz="0" w:space="0" w:color="auto"/>
        <w:right w:val="none" w:sz="0" w:space="0" w:color="auto"/>
      </w:divBdr>
    </w:div>
    <w:div w:id="2058430136">
      <w:bodyDiv w:val="1"/>
      <w:marLeft w:val="0"/>
      <w:marRight w:val="0"/>
      <w:marTop w:val="0"/>
      <w:marBottom w:val="0"/>
      <w:divBdr>
        <w:top w:val="none" w:sz="0" w:space="0" w:color="auto"/>
        <w:left w:val="none" w:sz="0" w:space="0" w:color="auto"/>
        <w:bottom w:val="none" w:sz="0" w:space="0" w:color="auto"/>
        <w:right w:val="none" w:sz="0" w:space="0" w:color="auto"/>
      </w:divBdr>
    </w:div>
    <w:div w:id="2058435216">
      <w:bodyDiv w:val="1"/>
      <w:marLeft w:val="0"/>
      <w:marRight w:val="0"/>
      <w:marTop w:val="0"/>
      <w:marBottom w:val="0"/>
      <w:divBdr>
        <w:top w:val="none" w:sz="0" w:space="0" w:color="auto"/>
        <w:left w:val="none" w:sz="0" w:space="0" w:color="auto"/>
        <w:bottom w:val="none" w:sz="0" w:space="0" w:color="auto"/>
        <w:right w:val="none" w:sz="0" w:space="0" w:color="auto"/>
      </w:divBdr>
    </w:div>
    <w:div w:id="2058622584">
      <w:bodyDiv w:val="1"/>
      <w:marLeft w:val="0"/>
      <w:marRight w:val="0"/>
      <w:marTop w:val="0"/>
      <w:marBottom w:val="0"/>
      <w:divBdr>
        <w:top w:val="none" w:sz="0" w:space="0" w:color="auto"/>
        <w:left w:val="none" w:sz="0" w:space="0" w:color="auto"/>
        <w:bottom w:val="none" w:sz="0" w:space="0" w:color="auto"/>
        <w:right w:val="none" w:sz="0" w:space="0" w:color="auto"/>
      </w:divBdr>
    </w:div>
    <w:div w:id="2058625192">
      <w:bodyDiv w:val="1"/>
      <w:marLeft w:val="0"/>
      <w:marRight w:val="0"/>
      <w:marTop w:val="0"/>
      <w:marBottom w:val="0"/>
      <w:divBdr>
        <w:top w:val="none" w:sz="0" w:space="0" w:color="auto"/>
        <w:left w:val="none" w:sz="0" w:space="0" w:color="auto"/>
        <w:bottom w:val="none" w:sz="0" w:space="0" w:color="auto"/>
        <w:right w:val="none" w:sz="0" w:space="0" w:color="auto"/>
      </w:divBdr>
    </w:div>
    <w:div w:id="2059626498">
      <w:bodyDiv w:val="1"/>
      <w:marLeft w:val="0"/>
      <w:marRight w:val="0"/>
      <w:marTop w:val="0"/>
      <w:marBottom w:val="0"/>
      <w:divBdr>
        <w:top w:val="none" w:sz="0" w:space="0" w:color="auto"/>
        <w:left w:val="none" w:sz="0" w:space="0" w:color="auto"/>
        <w:bottom w:val="none" w:sz="0" w:space="0" w:color="auto"/>
        <w:right w:val="none" w:sz="0" w:space="0" w:color="auto"/>
      </w:divBdr>
    </w:div>
    <w:div w:id="2059890075">
      <w:bodyDiv w:val="1"/>
      <w:marLeft w:val="0"/>
      <w:marRight w:val="0"/>
      <w:marTop w:val="0"/>
      <w:marBottom w:val="0"/>
      <w:divBdr>
        <w:top w:val="none" w:sz="0" w:space="0" w:color="auto"/>
        <w:left w:val="none" w:sz="0" w:space="0" w:color="auto"/>
        <w:bottom w:val="none" w:sz="0" w:space="0" w:color="auto"/>
        <w:right w:val="none" w:sz="0" w:space="0" w:color="auto"/>
      </w:divBdr>
    </w:div>
    <w:div w:id="2060090689">
      <w:bodyDiv w:val="1"/>
      <w:marLeft w:val="0"/>
      <w:marRight w:val="0"/>
      <w:marTop w:val="0"/>
      <w:marBottom w:val="0"/>
      <w:divBdr>
        <w:top w:val="none" w:sz="0" w:space="0" w:color="auto"/>
        <w:left w:val="none" w:sz="0" w:space="0" w:color="auto"/>
        <w:bottom w:val="none" w:sz="0" w:space="0" w:color="auto"/>
        <w:right w:val="none" w:sz="0" w:space="0" w:color="auto"/>
      </w:divBdr>
    </w:div>
    <w:div w:id="2060205997">
      <w:bodyDiv w:val="1"/>
      <w:marLeft w:val="0"/>
      <w:marRight w:val="0"/>
      <w:marTop w:val="0"/>
      <w:marBottom w:val="0"/>
      <w:divBdr>
        <w:top w:val="none" w:sz="0" w:space="0" w:color="auto"/>
        <w:left w:val="none" w:sz="0" w:space="0" w:color="auto"/>
        <w:bottom w:val="none" w:sz="0" w:space="0" w:color="auto"/>
        <w:right w:val="none" w:sz="0" w:space="0" w:color="auto"/>
      </w:divBdr>
    </w:div>
    <w:div w:id="2060276334">
      <w:bodyDiv w:val="1"/>
      <w:marLeft w:val="0"/>
      <w:marRight w:val="0"/>
      <w:marTop w:val="0"/>
      <w:marBottom w:val="0"/>
      <w:divBdr>
        <w:top w:val="none" w:sz="0" w:space="0" w:color="auto"/>
        <w:left w:val="none" w:sz="0" w:space="0" w:color="auto"/>
        <w:bottom w:val="none" w:sz="0" w:space="0" w:color="auto"/>
        <w:right w:val="none" w:sz="0" w:space="0" w:color="auto"/>
      </w:divBdr>
    </w:div>
    <w:div w:id="2060350392">
      <w:bodyDiv w:val="1"/>
      <w:marLeft w:val="0"/>
      <w:marRight w:val="0"/>
      <w:marTop w:val="0"/>
      <w:marBottom w:val="0"/>
      <w:divBdr>
        <w:top w:val="none" w:sz="0" w:space="0" w:color="auto"/>
        <w:left w:val="none" w:sz="0" w:space="0" w:color="auto"/>
        <w:bottom w:val="none" w:sz="0" w:space="0" w:color="auto"/>
        <w:right w:val="none" w:sz="0" w:space="0" w:color="auto"/>
      </w:divBdr>
    </w:div>
    <w:div w:id="2060545974">
      <w:bodyDiv w:val="1"/>
      <w:marLeft w:val="0"/>
      <w:marRight w:val="0"/>
      <w:marTop w:val="0"/>
      <w:marBottom w:val="0"/>
      <w:divBdr>
        <w:top w:val="none" w:sz="0" w:space="0" w:color="auto"/>
        <w:left w:val="none" w:sz="0" w:space="0" w:color="auto"/>
        <w:bottom w:val="none" w:sz="0" w:space="0" w:color="auto"/>
        <w:right w:val="none" w:sz="0" w:space="0" w:color="auto"/>
      </w:divBdr>
    </w:div>
    <w:div w:id="2060589041">
      <w:bodyDiv w:val="1"/>
      <w:marLeft w:val="0"/>
      <w:marRight w:val="0"/>
      <w:marTop w:val="0"/>
      <w:marBottom w:val="0"/>
      <w:divBdr>
        <w:top w:val="none" w:sz="0" w:space="0" w:color="auto"/>
        <w:left w:val="none" w:sz="0" w:space="0" w:color="auto"/>
        <w:bottom w:val="none" w:sz="0" w:space="0" w:color="auto"/>
        <w:right w:val="none" w:sz="0" w:space="0" w:color="auto"/>
      </w:divBdr>
    </w:div>
    <w:div w:id="2060935920">
      <w:bodyDiv w:val="1"/>
      <w:marLeft w:val="0"/>
      <w:marRight w:val="0"/>
      <w:marTop w:val="0"/>
      <w:marBottom w:val="0"/>
      <w:divBdr>
        <w:top w:val="none" w:sz="0" w:space="0" w:color="auto"/>
        <w:left w:val="none" w:sz="0" w:space="0" w:color="auto"/>
        <w:bottom w:val="none" w:sz="0" w:space="0" w:color="auto"/>
        <w:right w:val="none" w:sz="0" w:space="0" w:color="auto"/>
      </w:divBdr>
    </w:div>
    <w:div w:id="2061205030">
      <w:bodyDiv w:val="1"/>
      <w:marLeft w:val="0"/>
      <w:marRight w:val="0"/>
      <w:marTop w:val="0"/>
      <w:marBottom w:val="0"/>
      <w:divBdr>
        <w:top w:val="none" w:sz="0" w:space="0" w:color="auto"/>
        <w:left w:val="none" w:sz="0" w:space="0" w:color="auto"/>
        <w:bottom w:val="none" w:sz="0" w:space="0" w:color="auto"/>
        <w:right w:val="none" w:sz="0" w:space="0" w:color="auto"/>
      </w:divBdr>
    </w:div>
    <w:div w:id="2061858982">
      <w:bodyDiv w:val="1"/>
      <w:marLeft w:val="0"/>
      <w:marRight w:val="0"/>
      <w:marTop w:val="0"/>
      <w:marBottom w:val="0"/>
      <w:divBdr>
        <w:top w:val="none" w:sz="0" w:space="0" w:color="auto"/>
        <w:left w:val="none" w:sz="0" w:space="0" w:color="auto"/>
        <w:bottom w:val="none" w:sz="0" w:space="0" w:color="auto"/>
        <w:right w:val="none" w:sz="0" w:space="0" w:color="auto"/>
      </w:divBdr>
    </w:div>
    <w:div w:id="2061859661">
      <w:bodyDiv w:val="1"/>
      <w:marLeft w:val="0"/>
      <w:marRight w:val="0"/>
      <w:marTop w:val="0"/>
      <w:marBottom w:val="0"/>
      <w:divBdr>
        <w:top w:val="none" w:sz="0" w:space="0" w:color="auto"/>
        <w:left w:val="none" w:sz="0" w:space="0" w:color="auto"/>
        <w:bottom w:val="none" w:sz="0" w:space="0" w:color="auto"/>
        <w:right w:val="none" w:sz="0" w:space="0" w:color="auto"/>
      </w:divBdr>
    </w:div>
    <w:div w:id="2061899410">
      <w:bodyDiv w:val="1"/>
      <w:marLeft w:val="0"/>
      <w:marRight w:val="0"/>
      <w:marTop w:val="0"/>
      <w:marBottom w:val="0"/>
      <w:divBdr>
        <w:top w:val="none" w:sz="0" w:space="0" w:color="auto"/>
        <w:left w:val="none" w:sz="0" w:space="0" w:color="auto"/>
        <w:bottom w:val="none" w:sz="0" w:space="0" w:color="auto"/>
        <w:right w:val="none" w:sz="0" w:space="0" w:color="auto"/>
      </w:divBdr>
    </w:div>
    <w:div w:id="2061978850">
      <w:bodyDiv w:val="1"/>
      <w:marLeft w:val="0"/>
      <w:marRight w:val="0"/>
      <w:marTop w:val="0"/>
      <w:marBottom w:val="0"/>
      <w:divBdr>
        <w:top w:val="none" w:sz="0" w:space="0" w:color="auto"/>
        <w:left w:val="none" w:sz="0" w:space="0" w:color="auto"/>
        <w:bottom w:val="none" w:sz="0" w:space="0" w:color="auto"/>
        <w:right w:val="none" w:sz="0" w:space="0" w:color="auto"/>
      </w:divBdr>
    </w:div>
    <w:div w:id="2061979890">
      <w:bodyDiv w:val="1"/>
      <w:marLeft w:val="0"/>
      <w:marRight w:val="0"/>
      <w:marTop w:val="0"/>
      <w:marBottom w:val="0"/>
      <w:divBdr>
        <w:top w:val="none" w:sz="0" w:space="0" w:color="auto"/>
        <w:left w:val="none" w:sz="0" w:space="0" w:color="auto"/>
        <w:bottom w:val="none" w:sz="0" w:space="0" w:color="auto"/>
        <w:right w:val="none" w:sz="0" w:space="0" w:color="auto"/>
      </w:divBdr>
    </w:div>
    <w:div w:id="2062090520">
      <w:bodyDiv w:val="1"/>
      <w:marLeft w:val="0"/>
      <w:marRight w:val="0"/>
      <w:marTop w:val="0"/>
      <w:marBottom w:val="0"/>
      <w:divBdr>
        <w:top w:val="none" w:sz="0" w:space="0" w:color="auto"/>
        <w:left w:val="none" w:sz="0" w:space="0" w:color="auto"/>
        <w:bottom w:val="none" w:sz="0" w:space="0" w:color="auto"/>
        <w:right w:val="none" w:sz="0" w:space="0" w:color="auto"/>
      </w:divBdr>
    </w:div>
    <w:div w:id="2062247969">
      <w:bodyDiv w:val="1"/>
      <w:marLeft w:val="0"/>
      <w:marRight w:val="0"/>
      <w:marTop w:val="0"/>
      <w:marBottom w:val="0"/>
      <w:divBdr>
        <w:top w:val="none" w:sz="0" w:space="0" w:color="auto"/>
        <w:left w:val="none" w:sz="0" w:space="0" w:color="auto"/>
        <w:bottom w:val="none" w:sz="0" w:space="0" w:color="auto"/>
        <w:right w:val="none" w:sz="0" w:space="0" w:color="auto"/>
      </w:divBdr>
    </w:div>
    <w:div w:id="2062317610">
      <w:bodyDiv w:val="1"/>
      <w:marLeft w:val="0"/>
      <w:marRight w:val="0"/>
      <w:marTop w:val="0"/>
      <w:marBottom w:val="0"/>
      <w:divBdr>
        <w:top w:val="none" w:sz="0" w:space="0" w:color="auto"/>
        <w:left w:val="none" w:sz="0" w:space="0" w:color="auto"/>
        <w:bottom w:val="none" w:sz="0" w:space="0" w:color="auto"/>
        <w:right w:val="none" w:sz="0" w:space="0" w:color="auto"/>
      </w:divBdr>
    </w:div>
    <w:div w:id="2062514782">
      <w:bodyDiv w:val="1"/>
      <w:marLeft w:val="0"/>
      <w:marRight w:val="0"/>
      <w:marTop w:val="0"/>
      <w:marBottom w:val="0"/>
      <w:divBdr>
        <w:top w:val="none" w:sz="0" w:space="0" w:color="auto"/>
        <w:left w:val="none" w:sz="0" w:space="0" w:color="auto"/>
        <w:bottom w:val="none" w:sz="0" w:space="0" w:color="auto"/>
        <w:right w:val="none" w:sz="0" w:space="0" w:color="auto"/>
      </w:divBdr>
    </w:div>
    <w:div w:id="2062515865">
      <w:bodyDiv w:val="1"/>
      <w:marLeft w:val="0"/>
      <w:marRight w:val="0"/>
      <w:marTop w:val="0"/>
      <w:marBottom w:val="0"/>
      <w:divBdr>
        <w:top w:val="none" w:sz="0" w:space="0" w:color="auto"/>
        <w:left w:val="none" w:sz="0" w:space="0" w:color="auto"/>
        <w:bottom w:val="none" w:sz="0" w:space="0" w:color="auto"/>
        <w:right w:val="none" w:sz="0" w:space="0" w:color="auto"/>
      </w:divBdr>
    </w:div>
    <w:div w:id="2062559564">
      <w:bodyDiv w:val="1"/>
      <w:marLeft w:val="0"/>
      <w:marRight w:val="0"/>
      <w:marTop w:val="0"/>
      <w:marBottom w:val="0"/>
      <w:divBdr>
        <w:top w:val="none" w:sz="0" w:space="0" w:color="auto"/>
        <w:left w:val="none" w:sz="0" w:space="0" w:color="auto"/>
        <w:bottom w:val="none" w:sz="0" w:space="0" w:color="auto"/>
        <w:right w:val="none" w:sz="0" w:space="0" w:color="auto"/>
      </w:divBdr>
    </w:div>
    <w:div w:id="2062897840">
      <w:bodyDiv w:val="1"/>
      <w:marLeft w:val="0"/>
      <w:marRight w:val="0"/>
      <w:marTop w:val="0"/>
      <w:marBottom w:val="0"/>
      <w:divBdr>
        <w:top w:val="none" w:sz="0" w:space="0" w:color="auto"/>
        <w:left w:val="none" w:sz="0" w:space="0" w:color="auto"/>
        <w:bottom w:val="none" w:sz="0" w:space="0" w:color="auto"/>
        <w:right w:val="none" w:sz="0" w:space="0" w:color="auto"/>
      </w:divBdr>
    </w:div>
    <w:div w:id="2063089417">
      <w:bodyDiv w:val="1"/>
      <w:marLeft w:val="0"/>
      <w:marRight w:val="0"/>
      <w:marTop w:val="0"/>
      <w:marBottom w:val="0"/>
      <w:divBdr>
        <w:top w:val="none" w:sz="0" w:space="0" w:color="auto"/>
        <w:left w:val="none" w:sz="0" w:space="0" w:color="auto"/>
        <w:bottom w:val="none" w:sz="0" w:space="0" w:color="auto"/>
        <w:right w:val="none" w:sz="0" w:space="0" w:color="auto"/>
      </w:divBdr>
    </w:div>
    <w:div w:id="2063216224">
      <w:bodyDiv w:val="1"/>
      <w:marLeft w:val="0"/>
      <w:marRight w:val="0"/>
      <w:marTop w:val="0"/>
      <w:marBottom w:val="0"/>
      <w:divBdr>
        <w:top w:val="none" w:sz="0" w:space="0" w:color="auto"/>
        <w:left w:val="none" w:sz="0" w:space="0" w:color="auto"/>
        <w:bottom w:val="none" w:sz="0" w:space="0" w:color="auto"/>
        <w:right w:val="none" w:sz="0" w:space="0" w:color="auto"/>
      </w:divBdr>
    </w:div>
    <w:div w:id="2063481234">
      <w:bodyDiv w:val="1"/>
      <w:marLeft w:val="0"/>
      <w:marRight w:val="0"/>
      <w:marTop w:val="0"/>
      <w:marBottom w:val="0"/>
      <w:divBdr>
        <w:top w:val="none" w:sz="0" w:space="0" w:color="auto"/>
        <w:left w:val="none" w:sz="0" w:space="0" w:color="auto"/>
        <w:bottom w:val="none" w:sz="0" w:space="0" w:color="auto"/>
        <w:right w:val="none" w:sz="0" w:space="0" w:color="auto"/>
      </w:divBdr>
    </w:div>
    <w:div w:id="2063484939">
      <w:bodyDiv w:val="1"/>
      <w:marLeft w:val="0"/>
      <w:marRight w:val="0"/>
      <w:marTop w:val="0"/>
      <w:marBottom w:val="0"/>
      <w:divBdr>
        <w:top w:val="none" w:sz="0" w:space="0" w:color="auto"/>
        <w:left w:val="none" w:sz="0" w:space="0" w:color="auto"/>
        <w:bottom w:val="none" w:sz="0" w:space="0" w:color="auto"/>
        <w:right w:val="none" w:sz="0" w:space="0" w:color="auto"/>
      </w:divBdr>
    </w:div>
    <w:div w:id="2063554824">
      <w:bodyDiv w:val="1"/>
      <w:marLeft w:val="0"/>
      <w:marRight w:val="0"/>
      <w:marTop w:val="0"/>
      <w:marBottom w:val="0"/>
      <w:divBdr>
        <w:top w:val="none" w:sz="0" w:space="0" w:color="auto"/>
        <w:left w:val="none" w:sz="0" w:space="0" w:color="auto"/>
        <w:bottom w:val="none" w:sz="0" w:space="0" w:color="auto"/>
        <w:right w:val="none" w:sz="0" w:space="0" w:color="auto"/>
      </w:divBdr>
    </w:div>
    <w:div w:id="2063560144">
      <w:bodyDiv w:val="1"/>
      <w:marLeft w:val="0"/>
      <w:marRight w:val="0"/>
      <w:marTop w:val="0"/>
      <w:marBottom w:val="0"/>
      <w:divBdr>
        <w:top w:val="none" w:sz="0" w:space="0" w:color="auto"/>
        <w:left w:val="none" w:sz="0" w:space="0" w:color="auto"/>
        <w:bottom w:val="none" w:sz="0" w:space="0" w:color="auto"/>
        <w:right w:val="none" w:sz="0" w:space="0" w:color="auto"/>
      </w:divBdr>
    </w:div>
    <w:div w:id="2063943370">
      <w:bodyDiv w:val="1"/>
      <w:marLeft w:val="0"/>
      <w:marRight w:val="0"/>
      <w:marTop w:val="0"/>
      <w:marBottom w:val="0"/>
      <w:divBdr>
        <w:top w:val="none" w:sz="0" w:space="0" w:color="auto"/>
        <w:left w:val="none" w:sz="0" w:space="0" w:color="auto"/>
        <w:bottom w:val="none" w:sz="0" w:space="0" w:color="auto"/>
        <w:right w:val="none" w:sz="0" w:space="0" w:color="auto"/>
      </w:divBdr>
    </w:div>
    <w:div w:id="2064138555">
      <w:bodyDiv w:val="1"/>
      <w:marLeft w:val="0"/>
      <w:marRight w:val="0"/>
      <w:marTop w:val="0"/>
      <w:marBottom w:val="0"/>
      <w:divBdr>
        <w:top w:val="none" w:sz="0" w:space="0" w:color="auto"/>
        <w:left w:val="none" w:sz="0" w:space="0" w:color="auto"/>
        <w:bottom w:val="none" w:sz="0" w:space="0" w:color="auto"/>
        <w:right w:val="none" w:sz="0" w:space="0" w:color="auto"/>
      </w:divBdr>
    </w:div>
    <w:div w:id="2064254338">
      <w:bodyDiv w:val="1"/>
      <w:marLeft w:val="0"/>
      <w:marRight w:val="0"/>
      <w:marTop w:val="0"/>
      <w:marBottom w:val="0"/>
      <w:divBdr>
        <w:top w:val="none" w:sz="0" w:space="0" w:color="auto"/>
        <w:left w:val="none" w:sz="0" w:space="0" w:color="auto"/>
        <w:bottom w:val="none" w:sz="0" w:space="0" w:color="auto"/>
        <w:right w:val="none" w:sz="0" w:space="0" w:color="auto"/>
      </w:divBdr>
    </w:div>
    <w:div w:id="2064449687">
      <w:bodyDiv w:val="1"/>
      <w:marLeft w:val="0"/>
      <w:marRight w:val="0"/>
      <w:marTop w:val="0"/>
      <w:marBottom w:val="0"/>
      <w:divBdr>
        <w:top w:val="none" w:sz="0" w:space="0" w:color="auto"/>
        <w:left w:val="none" w:sz="0" w:space="0" w:color="auto"/>
        <w:bottom w:val="none" w:sz="0" w:space="0" w:color="auto"/>
        <w:right w:val="none" w:sz="0" w:space="0" w:color="auto"/>
      </w:divBdr>
    </w:div>
    <w:div w:id="2064517557">
      <w:bodyDiv w:val="1"/>
      <w:marLeft w:val="0"/>
      <w:marRight w:val="0"/>
      <w:marTop w:val="0"/>
      <w:marBottom w:val="0"/>
      <w:divBdr>
        <w:top w:val="none" w:sz="0" w:space="0" w:color="auto"/>
        <w:left w:val="none" w:sz="0" w:space="0" w:color="auto"/>
        <w:bottom w:val="none" w:sz="0" w:space="0" w:color="auto"/>
        <w:right w:val="none" w:sz="0" w:space="0" w:color="auto"/>
      </w:divBdr>
    </w:div>
    <w:div w:id="2064519954">
      <w:bodyDiv w:val="1"/>
      <w:marLeft w:val="0"/>
      <w:marRight w:val="0"/>
      <w:marTop w:val="0"/>
      <w:marBottom w:val="0"/>
      <w:divBdr>
        <w:top w:val="none" w:sz="0" w:space="0" w:color="auto"/>
        <w:left w:val="none" w:sz="0" w:space="0" w:color="auto"/>
        <w:bottom w:val="none" w:sz="0" w:space="0" w:color="auto"/>
        <w:right w:val="none" w:sz="0" w:space="0" w:color="auto"/>
      </w:divBdr>
    </w:div>
    <w:div w:id="2064988171">
      <w:bodyDiv w:val="1"/>
      <w:marLeft w:val="0"/>
      <w:marRight w:val="0"/>
      <w:marTop w:val="0"/>
      <w:marBottom w:val="0"/>
      <w:divBdr>
        <w:top w:val="none" w:sz="0" w:space="0" w:color="auto"/>
        <w:left w:val="none" w:sz="0" w:space="0" w:color="auto"/>
        <w:bottom w:val="none" w:sz="0" w:space="0" w:color="auto"/>
        <w:right w:val="none" w:sz="0" w:space="0" w:color="auto"/>
      </w:divBdr>
    </w:div>
    <w:div w:id="2065181613">
      <w:bodyDiv w:val="1"/>
      <w:marLeft w:val="0"/>
      <w:marRight w:val="0"/>
      <w:marTop w:val="0"/>
      <w:marBottom w:val="0"/>
      <w:divBdr>
        <w:top w:val="none" w:sz="0" w:space="0" w:color="auto"/>
        <w:left w:val="none" w:sz="0" w:space="0" w:color="auto"/>
        <w:bottom w:val="none" w:sz="0" w:space="0" w:color="auto"/>
        <w:right w:val="none" w:sz="0" w:space="0" w:color="auto"/>
      </w:divBdr>
    </w:div>
    <w:div w:id="2065255493">
      <w:bodyDiv w:val="1"/>
      <w:marLeft w:val="0"/>
      <w:marRight w:val="0"/>
      <w:marTop w:val="0"/>
      <w:marBottom w:val="0"/>
      <w:divBdr>
        <w:top w:val="none" w:sz="0" w:space="0" w:color="auto"/>
        <w:left w:val="none" w:sz="0" w:space="0" w:color="auto"/>
        <w:bottom w:val="none" w:sz="0" w:space="0" w:color="auto"/>
        <w:right w:val="none" w:sz="0" w:space="0" w:color="auto"/>
      </w:divBdr>
    </w:div>
    <w:div w:id="2065636049">
      <w:bodyDiv w:val="1"/>
      <w:marLeft w:val="0"/>
      <w:marRight w:val="0"/>
      <w:marTop w:val="0"/>
      <w:marBottom w:val="0"/>
      <w:divBdr>
        <w:top w:val="none" w:sz="0" w:space="0" w:color="auto"/>
        <w:left w:val="none" w:sz="0" w:space="0" w:color="auto"/>
        <w:bottom w:val="none" w:sz="0" w:space="0" w:color="auto"/>
        <w:right w:val="none" w:sz="0" w:space="0" w:color="auto"/>
      </w:divBdr>
    </w:div>
    <w:div w:id="2065791842">
      <w:bodyDiv w:val="1"/>
      <w:marLeft w:val="0"/>
      <w:marRight w:val="0"/>
      <w:marTop w:val="0"/>
      <w:marBottom w:val="0"/>
      <w:divBdr>
        <w:top w:val="none" w:sz="0" w:space="0" w:color="auto"/>
        <w:left w:val="none" w:sz="0" w:space="0" w:color="auto"/>
        <w:bottom w:val="none" w:sz="0" w:space="0" w:color="auto"/>
        <w:right w:val="none" w:sz="0" w:space="0" w:color="auto"/>
      </w:divBdr>
    </w:div>
    <w:div w:id="2065984832">
      <w:bodyDiv w:val="1"/>
      <w:marLeft w:val="0"/>
      <w:marRight w:val="0"/>
      <w:marTop w:val="0"/>
      <w:marBottom w:val="0"/>
      <w:divBdr>
        <w:top w:val="none" w:sz="0" w:space="0" w:color="auto"/>
        <w:left w:val="none" w:sz="0" w:space="0" w:color="auto"/>
        <w:bottom w:val="none" w:sz="0" w:space="0" w:color="auto"/>
        <w:right w:val="none" w:sz="0" w:space="0" w:color="auto"/>
      </w:divBdr>
    </w:div>
    <w:div w:id="2066024517">
      <w:bodyDiv w:val="1"/>
      <w:marLeft w:val="0"/>
      <w:marRight w:val="0"/>
      <w:marTop w:val="0"/>
      <w:marBottom w:val="0"/>
      <w:divBdr>
        <w:top w:val="none" w:sz="0" w:space="0" w:color="auto"/>
        <w:left w:val="none" w:sz="0" w:space="0" w:color="auto"/>
        <w:bottom w:val="none" w:sz="0" w:space="0" w:color="auto"/>
        <w:right w:val="none" w:sz="0" w:space="0" w:color="auto"/>
      </w:divBdr>
    </w:div>
    <w:div w:id="2066293502">
      <w:bodyDiv w:val="1"/>
      <w:marLeft w:val="0"/>
      <w:marRight w:val="0"/>
      <w:marTop w:val="0"/>
      <w:marBottom w:val="0"/>
      <w:divBdr>
        <w:top w:val="none" w:sz="0" w:space="0" w:color="auto"/>
        <w:left w:val="none" w:sz="0" w:space="0" w:color="auto"/>
        <w:bottom w:val="none" w:sz="0" w:space="0" w:color="auto"/>
        <w:right w:val="none" w:sz="0" w:space="0" w:color="auto"/>
      </w:divBdr>
    </w:div>
    <w:div w:id="2066484404">
      <w:bodyDiv w:val="1"/>
      <w:marLeft w:val="0"/>
      <w:marRight w:val="0"/>
      <w:marTop w:val="0"/>
      <w:marBottom w:val="0"/>
      <w:divBdr>
        <w:top w:val="none" w:sz="0" w:space="0" w:color="auto"/>
        <w:left w:val="none" w:sz="0" w:space="0" w:color="auto"/>
        <w:bottom w:val="none" w:sz="0" w:space="0" w:color="auto"/>
        <w:right w:val="none" w:sz="0" w:space="0" w:color="auto"/>
      </w:divBdr>
    </w:div>
    <w:div w:id="2066565513">
      <w:bodyDiv w:val="1"/>
      <w:marLeft w:val="0"/>
      <w:marRight w:val="0"/>
      <w:marTop w:val="0"/>
      <w:marBottom w:val="0"/>
      <w:divBdr>
        <w:top w:val="none" w:sz="0" w:space="0" w:color="auto"/>
        <w:left w:val="none" w:sz="0" w:space="0" w:color="auto"/>
        <w:bottom w:val="none" w:sz="0" w:space="0" w:color="auto"/>
        <w:right w:val="none" w:sz="0" w:space="0" w:color="auto"/>
      </w:divBdr>
    </w:div>
    <w:div w:id="2067138586">
      <w:bodyDiv w:val="1"/>
      <w:marLeft w:val="0"/>
      <w:marRight w:val="0"/>
      <w:marTop w:val="0"/>
      <w:marBottom w:val="0"/>
      <w:divBdr>
        <w:top w:val="none" w:sz="0" w:space="0" w:color="auto"/>
        <w:left w:val="none" w:sz="0" w:space="0" w:color="auto"/>
        <w:bottom w:val="none" w:sz="0" w:space="0" w:color="auto"/>
        <w:right w:val="none" w:sz="0" w:space="0" w:color="auto"/>
      </w:divBdr>
    </w:div>
    <w:div w:id="2067335349">
      <w:bodyDiv w:val="1"/>
      <w:marLeft w:val="0"/>
      <w:marRight w:val="0"/>
      <w:marTop w:val="0"/>
      <w:marBottom w:val="0"/>
      <w:divBdr>
        <w:top w:val="none" w:sz="0" w:space="0" w:color="auto"/>
        <w:left w:val="none" w:sz="0" w:space="0" w:color="auto"/>
        <w:bottom w:val="none" w:sz="0" w:space="0" w:color="auto"/>
        <w:right w:val="none" w:sz="0" w:space="0" w:color="auto"/>
      </w:divBdr>
    </w:div>
    <w:div w:id="2067601633">
      <w:bodyDiv w:val="1"/>
      <w:marLeft w:val="0"/>
      <w:marRight w:val="0"/>
      <w:marTop w:val="0"/>
      <w:marBottom w:val="0"/>
      <w:divBdr>
        <w:top w:val="none" w:sz="0" w:space="0" w:color="auto"/>
        <w:left w:val="none" w:sz="0" w:space="0" w:color="auto"/>
        <w:bottom w:val="none" w:sz="0" w:space="0" w:color="auto"/>
        <w:right w:val="none" w:sz="0" w:space="0" w:color="auto"/>
      </w:divBdr>
    </w:div>
    <w:div w:id="2067606999">
      <w:bodyDiv w:val="1"/>
      <w:marLeft w:val="0"/>
      <w:marRight w:val="0"/>
      <w:marTop w:val="0"/>
      <w:marBottom w:val="0"/>
      <w:divBdr>
        <w:top w:val="none" w:sz="0" w:space="0" w:color="auto"/>
        <w:left w:val="none" w:sz="0" w:space="0" w:color="auto"/>
        <w:bottom w:val="none" w:sz="0" w:space="0" w:color="auto"/>
        <w:right w:val="none" w:sz="0" w:space="0" w:color="auto"/>
      </w:divBdr>
    </w:div>
    <w:div w:id="2068067133">
      <w:bodyDiv w:val="1"/>
      <w:marLeft w:val="0"/>
      <w:marRight w:val="0"/>
      <w:marTop w:val="0"/>
      <w:marBottom w:val="0"/>
      <w:divBdr>
        <w:top w:val="none" w:sz="0" w:space="0" w:color="auto"/>
        <w:left w:val="none" w:sz="0" w:space="0" w:color="auto"/>
        <w:bottom w:val="none" w:sz="0" w:space="0" w:color="auto"/>
        <w:right w:val="none" w:sz="0" w:space="0" w:color="auto"/>
      </w:divBdr>
    </w:div>
    <w:div w:id="2068601576">
      <w:bodyDiv w:val="1"/>
      <w:marLeft w:val="0"/>
      <w:marRight w:val="0"/>
      <w:marTop w:val="0"/>
      <w:marBottom w:val="0"/>
      <w:divBdr>
        <w:top w:val="none" w:sz="0" w:space="0" w:color="auto"/>
        <w:left w:val="none" w:sz="0" w:space="0" w:color="auto"/>
        <w:bottom w:val="none" w:sz="0" w:space="0" w:color="auto"/>
        <w:right w:val="none" w:sz="0" w:space="0" w:color="auto"/>
      </w:divBdr>
    </w:div>
    <w:div w:id="2068651771">
      <w:bodyDiv w:val="1"/>
      <w:marLeft w:val="0"/>
      <w:marRight w:val="0"/>
      <w:marTop w:val="0"/>
      <w:marBottom w:val="0"/>
      <w:divBdr>
        <w:top w:val="none" w:sz="0" w:space="0" w:color="auto"/>
        <w:left w:val="none" w:sz="0" w:space="0" w:color="auto"/>
        <w:bottom w:val="none" w:sz="0" w:space="0" w:color="auto"/>
        <w:right w:val="none" w:sz="0" w:space="0" w:color="auto"/>
      </w:divBdr>
    </w:div>
    <w:div w:id="2068870876">
      <w:bodyDiv w:val="1"/>
      <w:marLeft w:val="0"/>
      <w:marRight w:val="0"/>
      <w:marTop w:val="0"/>
      <w:marBottom w:val="0"/>
      <w:divBdr>
        <w:top w:val="none" w:sz="0" w:space="0" w:color="auto"/>
        <w:left w:val="none" w:sz="0" w:space="0" w:color="auto"/>
        <w:bottom w:val="none" w:sz="0" w:space="0" w:color="auto"/>
        <w:right w:val="none" w:sz="0" w:space="0" w:color="auto"/>
      </w:divBdr>
    </w:div>
    <w:div w:id="2069110087">
      <w:bodyDiv w:val="1"/>
      <w:marLeft w:val="0"/>
      <w:marRight w:val="0"/>
      <w:marTop w:val="0"/>
      <w:marBottom w:val="0"/>
      <w:divBdr>
        <w:top w:val="none" w:sz="0" w:space="0" w:color="auto"/>
        <w:left w:val="none" w:sz="0" w:space="0" w:color="auto"/>
        <w:bottom w:val="none" w:sz="0" w:space="0" w:color="auto"/>
        <w:right w:val="none" w:sz="0" w:space="0" w:color="auto"/>
      </w:divBdr>
    </w:div>
    <w:div w:id="2069375446">
      <w:bodyDiv w:val="1"/>
      <w:marLeft w:val="0"/>
      <w:marRight w:val="0"/>
      <w:marTop w:val="0"/>
      <w:marBottom w:val="0"/>
      <w:divBdr>
        <w:top w:val="none" w:sz="0" w:space="0" w:color="auto"/>
        <w:left w:val="none" w:sz="0" w:space="0" w:color="auto"/>
        <w:bottom w:val="none" w:sz="0" w:space="0" w:color="auto"/>
        <w:right w:val="none" w:sz="0" w:space="0" w:color="auto"/>
      </w:divBdr>
    </w:div>
    <w:div w:id="2069569565">
      <w:bodyDiv w:val="1"/>
      <w:marLeft w:val="0"/>
      <w:marRight w:val="0"/>
      <w:marTop w:val="0"/>
      <w:marBottom w:val="0"/>
      <w:divBdr>
        <w:top w:val="none" w:sz="0" w:space="0" w:color="auto"/>
        <w:left w:val="none" w:sz="0" w:space="0" w:color="auto"/>
        <w:bottom w:val="none" w:sz="0" w:space="0" w:color="auto"/>
        <w:right w:val="none" w:sz="0" w:space="0" w:color="auto"/>
      </w:divBdr>
    </w:div>
    <w:div w:id="2069837845">
      <w:bodyDiv w:val="1"/>
      <w:marLeft w:val="0"/>
      <w:marRight w:val="0"/>
      <w:marTop w:val="0"/>
      <w:marBottom w:val="0"/>
      <w:divBdr>
        <w:top w:val="none" w:sz="0" w:space="0" w:color="auto"/>
        <w:left w:val="none" w:sz="0" w:space="0" w:color="auto"/>
        <w:bottom w:val="none" w:sz="0" w:space="0" w:color="auto"/>
        <w:right w:val="none" w:sz="0" w:space="0" w:color="auto"/>
      </w:divBdr>
    </w:div>
    <w:div w:id="2069956867">
      <w:bodyDiv w:val="1"/>
      <w:marLeft w:val="0"/>
      <w:marRight w:val="0"/>
      <w:marTop w:val="0"/>
      <w:marBottom w:val="0"/>
      <w:divBdr>
        <w:top w:val="none" w:sz="0" w:space="0" w:color="auto"/>
        <w:left w:val="none" w:sz="0" w:space="0" w:color="auto"/>
        <w:bottom w:val="none" w:sz="0" w:space="0" w:color="auto"/>
        <w:right w:val="none" w:sz="0" w:space="0" w:color="auto"/>
      </w:divBdr>
    </w:div>
    <w:div w:id="2070378935">
      <w:bodyDiv w:val="1"/>
      <w:marLeft w:val="0"/>
      <w:marRight w:val="0"/>
      <w:marTop w:val="0"/>
      <w:marBottom w:val="0"/>
      <w:divBdr>
        <w:top w:val="none" w:sz="0" w:space="0" w:color="auto"/>
        <w:left w:val="none" w:sz="0" w:space="0" w:color="auto"/>
        <w:bottom w:val="none" w:sz="0" w:space="0" w:color="auto"/>
        <w:right w:val="none" w:sz="0" w:space="0" w:color="auto"/>
      </w:divBdr>
    </w:div>
    <w:div w:id="2070422421">
      <w:bodyDiv w:val="1"/>
      <w:marLeft w:val="0"/>
      <w:marRight w:val="0"/>
      <w:marTop w:val="0"/>
      <w:marBottom w:val="0"/>
      <w:divBdr>
        <w:top w:val="none" w:sz="0" w:space="0" w:color="auto"/>
        <w:left w:val="none" w:sz="0" w:space="0" w:color="auto"/>
        <w:bottom w:val="none" w:sz="0" w:space="0" w:color="auto"/>
        <w:right w:val="none" w:sz="0" w:space="0" w:color="auto"/>
      </w:divBdr>
    </w:div>
    <w:div w:id="2070685952">
      <w:bodyDiv w:val="1"/>
      <w:marLeft w:val="0"/>
      <w:marRight w:val="0"/>
      <w:marTop w:val="0"/>
      <w:marBottom w:val="0"/>
      <w:divBdr>
        <w:top w:val="none" w:sz="0" w:space="0" w:color="auto"/>
        <w:left w:val="none" w:sz="0" w:space="0" w:color="auto"/>
        <w:bottom w:val="none" w:sz="0" w:space="0" w:color="auto"/>
        <w:right w:val="none" w:sz="0" w:space="0" w:color="auto"/>
      </w:divBdr>
    </w:div>
    <w:div w:id="2070880169">
      <w:bodyDiv w:val="1"/>
      <w:marLeft w:val="0"/>
      <w:marRight w:val="0"/>
      <w:marTop w:val="0"/>
      <w:marBottom w:val="0"/>
      <w:divBdr>
        <w:top w:val="none" w:sz="0" w:space="0" w:color="auto"/>
        <w:left w:val="none" w:sz="0" w:space="0" w:color="auto"/>
        <w:bottom w:val="none" w:sz="0" w:space="0" w:color="auto"/>
        <w:right w:val="none" w:sz="0" w:space="0" w:color="auto"/>
      </w:divBdr>
    </w:div>
    <w:div w:id="2071076048">
      <w:bodyDiv w:val="1"/>
      <w:marLeft w:val="0"/>
      <w:marRight w:val="0"/>
      <w:marTop w:val="0"/>
      <w:marBottom w:val="0"/>
      <w:divBdr>
        <w:top w:val="none" w:sz="0" w:space="0" w:color="auto"/>
        <w:left w:val="none" w:sz="0" w:space="0" w:color="auto"/>
        <w:bottom w:val="none" w:sz="0" w:space="0" w:color="auto"/>
        <w:right w:val="none" w:sz="0" w:space="0" w:color="auto"/>
      </w:divBdr>
    </w:div>
    <w:div w:id="2071152740">
      <w:bodyDiv w:val="1"/>
      <w:marLeft w:val="0"/>
      <w:marRight w:val="0"/>
      <w:marTop w:val="0"/>
      <w:marBottom w:val="0"/>
      <w:divBdr>
        <w:top w:val="none" w:sz="0" w:space="0" w:color="auto"/>
        <w:left w:val="none" w:sz="0" w:space="0" w:color="auto"/>
        <w:bottom w:val="none" w:sz="0" w:space="0" w:color="auto"/>
        <w:right w:val="none" w:sz="0" w:space="0" w:color="auto"/>
      </w:divBdr>
    </w:div>
    <w:div w:id="2071418710">
      <w:bodyDiv w:val="1"/>
      <w:marLeft w:val="0"/>
      <w:marRight w:val="0"/>
      <w:marTop w:val="0"/>
      <w:marBottom w:val="0"/>
      <w:divBdr>
        <w:top w:val="none" w:sz="0" w:space="0" w:color="auto"/>
        <w:left w:val="none" w:sz="0" w:space="0" w:color="auto"/>
        <w:bottom w:val="none" w:sz="0" w:space="0" w:color="auto"/>
        <w:right w:val="none" w:sz="0" w:space="0" w:color="auto"/>
      </w:divBdr>
    </w:div>
    <w:div w:id="2071465041">
      <w:bodyDiv w:val="1"/>
      <w:marLeft w:val="0"/>
      <w:marRight w:val="0"/>
      <w:marTop w:val="0"/>
      <w:marBottom w:val="0"/>
      <w:divBdr>
        <w:top w:val="none" w:sz="0" w:space="0" w:color="auto"/>
        <w:left w:val="none" w:sz="0" w:space="0" w:color="auto"/>
        <w:bottom w:val="none" w:sz="0" w:space="0" w:color="auto"/>
        <w:right w:val="none" w:sz="0" w:space="0" w:color="auto"/>
      </w:divBdr>
    </w:div>
    <w:div w:id="2071685836">
      <w:bodyDiv w:val="1"/>
      <w:marLeft w:val="0"/>
      <w:marRight w:val="0"/>
      <w:marTop w:val="0"/>
      <w:marBottom w:val="0"/>
      <w:divBdr>
        <w:top w:val="none" w:sz="0" w:space="0" w:color="auto"/>
        <w:left w:val="none" w:sz="0" w:space="0" w:color="auto"/>
        <w:bottom w:val="none" w:sz="0" w:space="0" w:color="auto"/>
        <w:right w:val="none" w:sz="0" w:space="0" w:color="auto"/>
      </w:divBdr>
    </w:div>
    <w:div w:id="2073041998">
      <w:bodyDiv w:val="1"/>
      <w:marLeft w:val="0"/>
      <w:marRight w:val="0"/>
      <w:marTop w:val="0"/>
      <w:marBottom w:val="0"/>
      <w:divBdr>
        <w:top w:val="none" w:sz="0" w:space="0" w:color="auto"/>
        <w:left w:val="none" w:sz="0" w:space="0" w:color="auto"/>
        <w:bottom w:val="none" w:sz="0" w:space="0" w:color="auto"/>
        <w:right w:val="none" w:sz="0" w:space="0" w:color="auto"/>
      </w:divBdr>
    </w:div>
    <w:div w:id="2073194272">
      <w:bodyDiv w:val="1"/>
      <w:marLeft w:val="0"/>
      <w:marRight w:val="0"/>
      <w:marTop w:val="0"/>
      <w:marBottom w:val="0"/>
      <w:divBdr>
        <w:top w:val="none" w:sz="0" w:space="0" w:color="auto"/>
        <w:left w:val="none" w:sz="0" w:space="0" w:color="auto"/>
        <w:bottom w:val="none" w:sz="0" w:space="0" w:color="auto"/>
        <w:right w:val="none" w:sz="0" w:space="0" w:color="auto"/>
      </w:divBdr>
    </w:div>
    <w:div w:id="2073232234">
      <w:bodyDiv w:val="1"/>
      <w:marLeft w:val="0"/>
      <w:marRight w:val="0"/>
      <w:marTop w:val="0"/>
      <w:marBottom w:val="0"/>
      <w:divBdr>
        <w:top w:val="none" w:sz="0" w:space="0" w:color="auto"/>
        <w:left w:val="none" w:sz="0" w:space="0" w:color="auto"/>
        <w:bottom w:val="none" w:sz="0" w:space="0" w:color="auto"/>
        <w:right w:val="none" w:sz="0" w:space="0" w:color="auto"/>
      </w:divBdr>
    </w:div>
    <w:div w:id="2073573544">
      <w:bodyDiv w:val="1"/>
      <w:marLeft w:val="0"/>
      <w:marRight w:val="0"/>
      <w:marTop w:val="0"/>
      <w:marBottom w:val="0"/>
      <w:divBdr>
        <w:top w:val="none" w:sz="0" w:space="0" w:color="auto"/>
        <w:left w:val="none" w:sz="0" w:space="0" w:color="auto"/>
        <w:bottom w:val="none" w:sz="0" w:space="0" w:color="auto"/>
        <w:right w:val="none" w:sz="0" w:space="0" w:color="auto"/>
      </w:divBdr>
    </w:div>
    <w:div w:id="2073768481">
      <w:bodyDiv w:val="1"/>
      <w:marLeft w:val="0"/>
      <w:marRight w:val="0"/>
      <w:marTop w:val="0"/>
      <w:marBottom w:val="0"/>
      <w:divBdr>
        <w:top w:val="none" w:sz="0" w:space="0" w:color="auto"/>
        <w:left w:val="none" w:sz="0" w:space="0" w:color="auto"/>
        <w:bottom w:val="none" w:sz="0" w:space="0" w:color="auto"/>
        <w:right w:val="none" w:sz="0" w:space="0" w:color="auto"/>
      </w:divBdr>
    </w:div>
    <w:div w:id="2074112889">
      <w:bodyDiv w:val="1"/>
      <w:marLeft w:val="0"/>
      <w:marRight w:val="0"/>
      <w:marTop w:val="0"/>
      <w:marBottom w:val="0"/>
      <w:divBdr>
        <w:top w:val="none" w:sz="0" w:space="0" w:color="auto"/>
        <w:left w:val="none" w:sz="0" w:space="0" w:color="auto"/>
        <w:bottom w:val="none" w:sz="0" w:space="0" w:color="auto"/>
        <w:right w:val="none" w:sz="0" w:space="0" w:color="auto"/>
      </w:divBdr>
    </w:div>
    <w:div w:id="2074157120">
      <w:bodyDiv w:val="1"/>
      <w:marLeft w:val="0"/>
      <w:marRight w:val="0"/>
      <w:marTop w:val="0"/>
      <w:marBottom w:val="0"/>
      <w:divBdr>
        <w:top w:val="none" w:sz="0" w:space="0" w:color="auto"/>
        <w:left w:val="none" w:sz="0" w:space="0" w:color="auto"/>
        <w:bottom w:val="none" w:sz="0" w:space="0" w:color="auto"/>
        <w:right w:val="none" w:sz="0" w:space="0" w:color="auto"/>
      </w:divBdr>
    </w:div>
    <w:div w:id="2074158328">
      <w:bodyDiv w:val="1"/>
      <w:marLeft w:val="0"/>
      <w:marRight w:val="0"/>
      <w:marTop w:val="0"/>
      <w:marBottom w:val="0"/>
      <w:divBdr>
        <w:top w:val="none" w:sz="0" w:space="0" w:color="auto"/>
        <w:left w:val="none" w:sz="0" w:space="0" w:color="auto"/>
        <w:bottom w:val="none" w:sz="0" w:space="0" w:color="auto"/>
        <w:right w:val="none" w:sz="0" w:space="0" w:color="auto"/>
      </w:divBdr>
    </w:div>
    <w:div w:id="2074306686">
      <w:bodyDiv w:val="1"/>
      <w:marLeft w:val="0"/>
      <w:marRight w:val="0"/>
      <w:marTop w:val="0"/>
      <w:marBottom w:val="0"/>
      <w:divBdr>
        <w:top w:val="none" w:sz="0" w:space="0" w:color="auto"/>
        <w:left w:val="none" w:sz="0" w:space="0" w:color="auto"/>
        <w:bottom w:val="none" w:sz="0" w:space="0" w:color="auto"/>
        <w:right w:val="none" w:sz="0" w:space="0" w:color="auto"/>
      </w:divBdr>
    </w:div>
    <w:div w:id="2074354873">
      <w:bodyDiv w:val="1"/>
      <w:marLeft w:val="0"/>
      <w:marRight w:val="0"/>
      <w:marTop w:val="0"/>
      <w:marBottom w:val="0"/>
      <w:divBdr>
        <w:top w:val="none" w:sz="0" w:space="0" w:color="auto"/>
        <w:left w:val="none" w:sz="0" w:space="0" w:color="auto"/>
        <w:bottom w:val="none" w:sz="0" w:space="0" w:color="auto"/>
        <w:right w:val="none" w:sz="0" w:space="0" w:color="auto"/>
      </w:divBdr>
    </w:div>
    <w:div w:id="2074502485">
      <w:bodyDiv w:val="1"/>
      <w:marLeft w:val="0"/>
      <w:marRight w:val="0"/>
      <w:marTop w:val="0"/>
      <w:marBottom w:val="0"/>
      <w:divBdr>
        <w:top w:val="none" w:sz="0" w:space="0" w:color="auto"/>
        <w:left w:val="none" w:sz="0" w:space="0" w:color="auto"/>
        <w:bottom w:val="none" w:sz="0" w:space="0" w:color="auto"/>
        <w:right w:val="none" w:sz="0" w:space="0" w:color="auto"/>
      </w:divBdr>
    </w:div>
    <w:div w:id="2074691006">
      <w:bodyDiv w:val="1"/>
      <w:marLeft w:val="0"/>
      <w:marRight w:val="0"/>
      <w:marTop w:val="0"/>
      <w:marBottom w:val="0"/>
      <w:divBdr>
        <w:top w:val="none" w:sz="0" w:space="0" w:color="auto"/>
        <w:left w:val="none" w:sz="0" w:space="0" w:color="auto"/>
        <w:bottom w:val="none" w:sz="0" w:space="0" w:color="auto"/>
        <w:right w:val="none" w:sz="0" w:space="0" w:color="auto"/>
      </w:divBdr>
    </w:div>
    <w:div w:id="2074695121">
      <w:bodyDiv w:val="1"/>
      <w:marLeft w:val="0"/>
      <w:marRight w:val="0"/>
      <w:marTop w:val="0"/>
      <w:marBottom w:val="0"/>
      <w:divBdr>
        <w:top w:val="none" w:sz="0" w:space="0" w:color="auto"/>
        <w:left w:val="none" w:sz="0" w:space="0" w:color="auto"/>
        <w:bottom w:val="none" w:sz="0" w:space="0" w:color="auto"/>
        <w:right w:val="none" w:sz="0" w:space="0" w:color="auto"/>
      </w:divBdr>
    </w:div>
    <w:div w:id="2074742507">
      <w:bodyDiv w:val="1"/>
      <w:marLeft w:val="0"/>
      <w:marRight w:val="0"/>
      <w:marTop w:val="0"/>
      <w:marBottom w:val="0"/>
      <w:divBdr>
        <w:top w:val="none" w:sz="0" w:space="0" w:color="auto"/>
        <w:left w:val="none" w:sz="0" w:space="0" w:color="auto"/>
        <w:bottom w:val="none" w:sz="0" w:space="0" w:color="auto"/>
        <w:right w:val="none" w:sz="0" w:space="0" w:color="auto"/>
      </w:divBdr>
    </w:div>
    <w:div w:id="2074813098">
      <w:bodyDiv w:val="1"/>
      <w:marLeft w:val="0"/>
      <w:marRight w:val="0"/>
      <w:marTop w:val="0"/>
      <w:marBottom w:val="0"/>
      <w:divBdr>
        <w:top w:val="none" w:sz="0" w:space="0" w:color="auto"/>
        <w:left w:val="none" w:sz="0" w:space="0" w:color="auto"/>
        <w:bottom w:val="none" w:sz="0" w:space="0" w:color="auto"/>
        <w:right w:val="none" w:sz="0" w:space="0" w:color="auto"/>
      </w:divBdr>
    </w:div>
    <w:div w:id="2074963675">
      <w:bodyDiv w:val="1"/>
      <w:marLeft w:val="0"/>
      <w:marRight w:val="0"/>
      <w:marTop w:val="0"/>
      <w:marBottom w:val="0"/>
      <w:divBdr>
        <w:top w:val="none" w:sz="0" w:space="0" w:color="auto"/>
        <w:left w:val="none" w:sz="0" w:space="0" w:color="auto"/>
        <w:bottom w:val="none" w:sz="0" w:space="0" w:color="auto"/>
        <w:right w:val="none" w:sz="0" w:space="0" w:color="auto"/>
      </w:divBdr>
    </w:div>
    <w:div w:id="2075591141">
      <w:bodyDiv w:val="1"/>
      <w:marLeft w:val="0"/>
      <w:marRight w:val="0"/>
      <w:marTop w:val="0"/>
      <w:marBottom w:val="0"/>
      <w:divBdr>
        <w:top w:val="none" w:sz="0" w:space="0" w:color="auto"/>
        <w:left w:val="none" w:sz="0" w:space="0" w:color="auto"/>
        <w:bottom w:val="none" w:sz="0" w:space="0" w:color="auto"/>
        <w:right w:val="none" w:sz="0" w:space="0" w:color="auto"/>
      </w:divBdr>
    </w:div>
    <w:div w:id="2075814709">
      <w:bodyDiv w:val="1"/>
      <w:marLeft w:val="0"/>
      <w:marRight w:val="0"/>
      <w:marTop w:val="0"/>
      <w:marBottom w:val="0"/>
      <w:divBdr>
        <w:top w:val="none" w:sz="0" w:space="0" w:color="auto"/>
        <w:left w:val="none" w:sz="0" w:space="0" w:color="auto"/>
        <w:bottom w:val="none" w:sz="0" w:space="0" w:color="auto"/>
        <w:right w:val="none" w:sz="0" w:space="0" w:color="auto"/>
      </w:divBdr>
    </w:div>
    <w:div w:id="2075935005">
      <w:bodyDiv w:val="1"/>
      <w:marLeft w:val="0"/>
      <w:marRight w:val="0"/>
      <w:marTop w:val="0"/>
      <w:marBottom w:val="0"/>
      <w:divBdr>
        <w:top w:val="none" w:sz="0" w:space="0" w:color="auto"/>
        <w:left w:val="none" w:sz="0" w:space="0" w:color="auto"/>
        <w:bottom w:val="none" w:sz="0" w:space="0" w:color="auto"/>
        <w:right w:val="none" w:sz="0" w:space="0" w:color="auto"/>
      </w:divBdr>
    </w:div>
    <w:div w:id="2076125842">
      <w:bodyDiv w:val="1"/>
      <w:marLeft w:val="0"/>
      <w:marRight w:val="0"/>
      <w:marTop w:val="0"/>
      <w:marBottom w:val="0"/>
      <w:divBdr>
        <w:top w:val="none" w:sz="0" w:space="0" w:color="auto"/>
        <w:left w:val="none" w:sz="0" w:space="0" w:color="auto"/>
        <w:bottom w:val="none" w:sz="0" w:space="0" w:color="auto"/>
        <w:right w:val="none" w:sz="0" w:space="0" w:color="auto"/>
      </w:divBdr>
    </w:div>
    <w:div w:id="2076196602">
      <w:bodyDiv w:val="1"/>
      <w:marLeft w:val="0"/>
      <w:marRight w:val="0"/>
      <w:marTop w:val="0"/>
      <w:marBottom w:val="0"/>
      <w:divBdr>
        <w:top w:val="none" w:sz="0" w:space="0" w:color="auto"/>
        <w:left w:val="none" w:sz="0" w:space="0" w:color="auto"/>
        <w:bottom w:val="none" w:sz="0" w:space="0" w:color="auto"/>
        <w:right w:val="none" w:sz="0" w:space="0" w:color="auto"/>
      </w:divBdr>
    </w:div>
    <w:div w:id="2076274993">
      <w:bodyDiv w:val="1"/>
      <w:marLeft w:val="0"/>
      <w:marRight w:val="0"/>
      <w:marTop w:val="0"/>
      <w:marBottom w:val="0"/>
      <w:divBdr>
        <w:top w:val="none" w:sz="0" w:space="0" w:color="auto"/>
        <w:left w:val="none" w:sz="0" w:space="0" w:color="auto"/>
        <w:bottom w:val="none" w:sz="0" w:space="0" w:color="auto"/>
        <w:right w:val="none" w:sz="0" w:space="0" w:color="auto"/>
      </w:divBdr>
    </w:div>
    <w:div w:id="2076389490">
      <w:bodyDiv w:val="1"/>
      <w:marLeft w:val="0"/>
      <w:marRight w:val="0"/>
      <w:marTop w:val="0"/>
      <w:marBottom w:val="0"/>
      <w:divBdr>
        <w:top w:val="none" w:sz="0" w:space="0" w:color="auto"/>
        <w:left w:val="none" w:sz="0" w:space="0" w:color="auto"/>
        <w:bottom w:val="none" w:sz="0" w:space="0" w:color="auto"/>
        <w:right w:val="none" w:sz="0" w:space="0" w:color="auto"/>
      </w:divBdr>
    </w:div>
    <w:div w:id="2076391404">
      <w:bodyDiv w:val="1"/>
      <w:marLeft w:val="0"/>
      <w:marRight w:val="0"/>
      <w:marTop w:val="0"/>
      <w:marBottom w:val="0"/>
      <w:divBdr>
        <w:top w:val="none" w:sz="0" w:space="0" w:color="auto"/>
        <w:left w:val="none" w:sz="0" w:space="0" w:color="auto"/>
        <w:bottom w:val="none" w:sz="0" w:space="0" w:color="auto"/>
        <w:right w:val="none" w:sz="0" w:space="0" w:color="auto"/>
      </w:divBdr>
    </w:div>
    <w:div w:id="2076853887">
      <w:bodyDiv w:val="1"/>
      <w:marLeft w:val="0"/>
      <w:marRight w:val="0"/>
      <w:marTop w:val="0"/>
      <w:marBottom w:val="0"/>
      <w:divBdr>
        <w:top w:val="none" w:sz="0" w:space="0" w:color="auto"/>
        <w:left w:val="none" w:sz="0" w:space="0" w:color="auto"/>
        <w:bottom w:val="none" w:sz="0" w:space="0" w:color="auto"/>
        <w:right w:val="none" w:sz="0" w:space="0" w:color="auto"/>
      </w:divBdr>
    </w:div>
    <w:div w:id="2077044166">
      <w:bodyDiv w:val="1"/>
      <w:marLeft w:val="0"/>
      <w:marRight w:val="0"/>
      <w:marTop w:val="0"/>
      <w:marBottom w:val="0"/>
      <w:divBdr>
        <w:top w:val="none" w:sz="0" w:space="0" w:color="auto"/>
        <w:left w:val="none" w:sz="0" w:space="0" w:color="auto"/>
        <w:bottom w:val="none" w:sz="0" w:space="0" w:color="auto"/>
        <w:right w:val="none" w:sz="0" w:space="0" w:color="auto"/>
      </w:divBdr>
    </w:div>
    <w:div w:id="2077047518">
      <w:bodyDiv w:val="1"/>
      <w:marLeft w:val="0"/>
      <w:marRight w:val="0"/>
      <w:marTop w:val="0"/>
      <w:marBottom w:val="0"/>
      <w:divBdr>
        <w:top w:val="none" w:sz="0" w:space="0" w:color="auto"/>
        <w:left w:val="none" w:sz="0" w:space="0" w:color="auto"/>
        <w:bottom w:val="none" w:sz="0" w:space="0" w:color="auto"/>
        <w:right w:val="none" w:sz="0" w:space="0" w:color="auto"/>
      </w:divBdr>
    </w:div>
    <w:div w:id="2077242828">
      <w:bodyDiv w:val="1"/>
      <w:marLeft w:val="0"/>
      <w:marRight w:val="0"/>
      <w:marTop w:val="0"/>
      <w:marBottom w:val="0"/>
      <w:divBdr>
        <w:top w:val="none" w:sz="0" w:space="0" w:color="auto"/>
        <w:left w:val="none" w:sz="0" w:space="0" w:color="auto"/>
        <w:bottom w:val="none" w:sz="0" w:space="0" w:color="auto"/>
        <w:right w:val="none" w:sz="0" w:space="0" w:color="auto"/>
      </w:divBdr>
    </w:div>
    <w:div w:id="2077392165">
      <w:bodyDiv w:val="1"/>
      <w:marLeft w:val="0"/>
      <w:marRight w:val="0"/>
      <w:marTop w:val="0"/>
      <w:marBottom w:val="0"/>
      <w:divBdr>
        <w:top w:val="none" w:sz="0" w:space="0" w:color="auto"/>
        <w:left w:val="none" w:sz="0" w:space="0" w:color="auto"/>
        <w:bottom w:val="none" w:sz="0" w:space="0" w:color="auto"/>
        <w:right w:val="none" w:sz="0" w:space="0" w:color="auto"/>
      </w:divBdr>
    </w:div>
    <w:div w:id="2077775204">
      <w:bodyDiv w:val="1"/>
      <w:marLeft w:val="0"/>
      <w:marRight w:val="0"/>
      <w:marTop w:val="0"/>
      <w:marBottom w:val="0"/>
      <w:divBdr>
        <w:top w:val="none" w:sz="0" w:space="0" w:color="auto"/>
        <w:left w:val="none" w:sz="0" w:space="0" w:color="auto"/>
        <w:bottom w:val="none" w:sz="0" w:space="0" w:color="auto"/>
        <w:right w:val="none" w:sz="0" w:space="0" w:color="auto"/>
      </w:divBdr>
    </w:div>
    <w:div w:id="2077777852">
      <w:bodyDiv w:val="1"/>
      <w:marLeft w:val="0"/>
      <w:marRight w:val="0"/>
      <w:marTop w:val="0"/>
      <w:marBottom w:val="0"/>
      <w:divBdr>
        <w:top w:val="none" w:sz="0" w:space="0" w:color="auto"/>
        <w:left w:val="none" w:sz="0" w:space="0" w:color="auto"/>
        <w:bottom w:val="none" w:sz="0" w:space="0" w:color="auto"/>
        <w:right w:val="none" w:sz="0" w:space="0" w:color="auto"/>
      </w:divBdr>
    </w:div>
    <w:div w:id="2077899226">
      <w:bodyDiv w:val="1"/>
      <w:marLeft w:val="0"/>
      <w:marRight w:val="0"/>
      <w:marTop w:val="0"/>
      <w:marBottom w:val="0"/>
      <w:divBdr>
        <w:top w:val="none" w:sz="0" w:space="0" w:color="auto"/>
        <w:left w:val="none" w:sz="0" w:space="0" w:color="auto"/>
        <w:bottom w:val="none" w:sz="0" w:space="0" w:color="auto"/>
        <w:right w:val="none" w:sz="0" w:space="0" w:color="auto"/>
      </w:divBdr>
    </w:div>
    <w:div w:id="2078243537">
      <w:bodyDiv w:val="1"/>
      <w:marLeft w:val="0"/>
      <w:marRight w:val="0"/>
      <w:marTop w:val="0"/>
      <w:marBottom w:val="0"/>
      <w:divBdr>
        <w:top w:val="none" w:sz="0" w:space="0" w:color="auto"/>
        <w:left w:val="none" w:sz="0" w:space="0" w:color="auto"/>
        <w:bottom w:val="none" w:sz="0" w:space="0" w:color="auto"/>
        <w:right w:val="none" w:sz="0" w:space="0" w:color="auto"/>
      </w:divBdr>
    </w:div>
    <w:div w:id="2078243712">
      <w:bodyDiv w:val="1"/>
      <w:marLeft w:val="0"/>
      <w:marRight w:val="0"/>
      <w:marTop w:val="0"/>
      <w:marBottom w:val="0"/>
      <w:divBdr>
        <w:top w:val="none" w:sz="0" w:space="0" w:color="auto"/>
        <w:left w:val="none" w:sz="0" w:space="0" w:color="auto"/>
        <w:bottom w:val="none" w:sz="0" w:space="0" w:color="auto"/>
        <w:right w:val="none" w:sz="0" w:space="0" w:color="auto"/>
      </w:divBdr>
    </w:div>
    <w:div w:id="2078278535">
      <w:bodyDiv w:val="1"/>
      <w:marLeft w:val="0"/>
      <w:marRight w:val="0"/>
      <w:marTop w:val="0"/>
      <w:marBottom w:val="0"/>
      <w:divBdr>
        <w:top w:val="none" w:sz="0" w:space="0" w:color="auto"/>
        <w:left w:val="none" w:sz="0" w:space="0" w:color="auto"/>
        <w:bottom w:val="none" w:sz="0" w:space="0" w:color="auto"/>
        <w:right w:val="none" w:sz="0" w:space="0" w:color="auto"/>
      </w:divBdr>
    </w:div>
    <w:div w:id="2078357647">
      <w:bodyDiv w:val="1"/>
      <w:marLeft w:val="0"/>
      <w:marRight w:val="0"/>
      <w:marTop w:val="0"/>
      <w:marBottom w:val="0"/>
      <w:divBdr>
        <w:top w:val="none" w:sz="0" w:space="0" w:color="auto"/>
        <w:left w:val="none" w:sz="0" w:space="0" w:color="auto"/>
        <w:bottom w:val="none" w:sz="0" w:space="0" w:color="auto"/>
        <w:right w:val="none" w:sz="0" w:space="0" w:color="auto"/>
      </w:divBdr>
    </w:div>
    <w:div w:id="2078475001">
      <w:bodyDiv w:val="1"/>
      <w:marLeft w:val="0"/>
      <w:marRight w:val="0"/>
      <w:marTop w:val="0"/>
      <w:marBottom w:val="0"/>
      <w:divBdr>
        <w:top w:val="none" w:sz="0" w:space="0" w:color="auto"/>
        <w:left w:val="none" w:sz="0" w:space="0" w:color="auto"/>
        <w:bottom w:val="none" w:sz="0" w:space="0" w:color="auto"/>
        <w:right w:val="none" w:sz="0" w:space="0" w:color="auto"/>
      </w:divBdr>
    </w:div>
    <w:div w:id="2078699106">
      <w:bodyDiv w:val="1"/>
      <w:marLeft w:val="0"/>
      <w:marRight w:val="0"/>
      <w:marTop w:val="0"/>
      <w:marBottom w:val="0"/>
      <w:divBdr>
        <w:top w:val="none" w:sz="0" w:space="0" w:color="auto"/>
        <w:left w:val="none" w:sz="0" w:space="0" w:color="auto"/>
        <w:bottom w:val="none" w:sz="0" w:space="0" w:color="auto"/>
        <w:right w:val="none" w:sz="0" w:space="0" w:color="auto"/>
      </w:divBdr>
    </w:div>
    <w:div w:id="2078743748">
      <w:bodyDiv w:val="1"/>
      <w:marLeft w:val="0"/>
      <w:marRight w:val="0"/>
      <w:marTop w:val="0"/>
      <w:marBottom w:val="0"/>
      <w:divBdr>
        <w:top w:val="none" w:sz="0" w:space="0" w:color="auto"/>
        <w:left w:val="none" w:sz="0" w:space="0" w:color="auto"/>
        <w:bottom w:val="none" w:sz="0" w:space="0" w:color="auto"/>
        <w:right w:val="none" w:sz="0" w:space="0" w:color="auto"/>
      </w:divBdr>
    </w:div>
    <w:div w:id="2078745692">
      <w:bodyDiv w:val="1"/>
      <w:marLeft w:val="0"/>
      <w:marRight w:val="0"/>
      <w:marTop w:val="0"/>
      <w:marBottom w:val="0"/>
      <w:divBdr>
        <w:top w:val="none" w:sz="0" w:space="0" w:color="auto"/>
        <w:left w:val="none" w:sz="0" w:space="0" w:color="auto"/>
        <w:bottom w:val="none" w:sz="0" w:space="0" w:color="auto"/>
        <w:right w:val="none" w:sz="0" w:space="0" w:color="auto"/>
      </w:divBdr>
    </w:div>
    <w:div w:id="2079131703">
      <w:bodyDiv w:val="1"/>
      <w:marLeft w:val="0"/>
      <w:marRight w:val="0"/>
      <w:marTop w:val="0"/>
      <w:marBottom w:val="0"/>
      <w:divBdr>
        <w:top w:val="none" w:sz="0" w:space="0" w:color="auto"/>
        <w:left w:val="none" w:sz="0" w:space="0" w:color="auto"/>
        <w:bottom w:val="none" w:sz="0" w:space="0" w:color="auto"/>
        <w:right w:val="none" w:sz="0" w:space="0" w:color="auto"/>
      </w:divBdr>
    </w:div>
    <w:div w:id="2079357578">
      <w:bodyDiv w:val="1"/>
      <w:marLeft w:val="0"/>
      <w:marRight w:val="0"/>
      <w:marTop w:val="0"/>
      <w:marBottom w:val="0"/>
      <w:divBdr>
        <w:top w:val="none" w:sz="0" w:space="0" w:color="auto"/>
        <w:left w:val="none" w:sz="0" w:space="0" w:color="auto"/>
        <w:bottom w:val="none" w:sz="0" w:space="0" w:color="auto"/>
        <w:right w:val="none" w:sz="0" w:space="0" w:color="auto"/>
      </w:divBdr>
    </w:div>
    <w:div w:id="2079475491">
      <w:bodyDiv w:val="1"/>
      <w:marLeft w:val="0"/>
      <w:marRight w:val="0"/>
      <w:marTop w:val="0"/>
      <w:marBottom w:val="0"/>
      <w:divBdr>
        <w:top w:val="none" w:sz="0" w:space="0" w:color="auto"/>
        <w:left w:val="none" w:sz="0" w:space="0" w:color="auto"/>
        <w:bottom w:val="none" w:sz="0" w:space="0" w:color="auto"/>
        <w:right w:val="none" w:sz="0" w:space="0" w:color="auto"/>
      </w:divBdr>
    </w:div>
    <w:div w:id="2079477029">
      <w:bodyDiv w:val="1"/>
      <w:marLeft w:val="0"/>
      <w:marRight w:val="0"/>
      <w:marTop w:val="0"/>
      <w:marBottom w:val="0"/>
      <w:divBdr>
        <w:top w:val="none" w:sz="0" w:space="0" w:color="auto"/>
        <w:left w:val="none" w:sz="0" w:space="0" w:color="auto"/>
        <w:bottom w:val="none" w:sz="0" w:space="0" w:color="auto"/>
        <w:right w:val="none" w:sz="0" w:space="0" w:color="auto"/>
      </w:divBdr>
    </w:div>
    <w:div w:id="2079597832">
      <w:bodyDiv w:val="1"/>
      <w:marLeft w:val="0"/>
      <w:marRight w:val="0"/>
      <w:marTop w:val="0"/>
      <w:marBottom w:val="0"/>
      <w:divBdr>
        <w:top w:val="none" w:sz="0" w:space="0" w:color="auto"/>
        <w:left w:val="none" w:sz="0" w:space="0" w:color="auto"/>
        <w:bottom w:val="none" w:sz="0" w:space="0" w:color="auto"/>
        <w:right w:val="none" w:sz="0" w:space="0" w:color="auto"/>
      </w:divBdr>
    </w:div>
    <w:div w:id="2079860008">
      <w:bodyDiv w:val="1"/>
      <w:marLeft w:val="0"/>
      <w:marRight w:val="0"/>
      <w:marTop w:val="0"/>
      <w:marBottom w:val="0"/>
      <w:divBdr>
        <w:top w:val="none" w:sz="0" w:space="0" w:color="auto"/>
        <w:left w:val="none" w:sz="0" w:space="0" w:color="auto"/>
        <w:bottom w:val="none" w:sz="0" w:space="0" w:color="auto"/>
        <w:right w:val="none" w:sz="0" w:space="0" w:color="auto"/>
      </w:divBdr>
    </w:div>
    <w:div w:id="2080208681">
      <w:bodyDiv w:val="1"/>
      <w:marLeft w:val="0"/>
      <w:marRight w:val="0"/>
      <w:marTop w:val="0"/>
      <w:marBottom w:val="0"/>
      <w:divBdr>
        <w:top w:val="none" w:sz="0" w:space="0" w:color="auto"/>
        <w:left w:val="none" w:sz="0" w:space="0" w:color="auto"/>
        <w:bottom w:val="none" w:sz="0" w:space="0" w:color="auto"/>
        <w:right w:val="none" w:sz="0" w:space="0" w:color="auto"/>
      </w:divBdr>
    </w:div>
    <w:div w:id="2080398520">
      <w:bodyDiv w:val="1"/>
      <w:marLeft w:val="0"/>
      <w:marRight w:val="0"/>
      <w:marTop w:val="0"/>
      <w:marBottom w:val="0"/>
      <w:divBdr>
        <w:top w:val="none" w:sz="0" w:space="0" w:color="auto"/>
        <w:left w:val="none" w:sz="0" w:space="0" w:color="auto"/>
        <w:bottom w:val="none" w:sz="0" w:space="0" w:color="auto"/>
        <w:right w:val="none" w:sz="0" w:space="0" w:color="auto"/>
      </w:divBdr>
    </w:div>
    <w:div w:id="2080513876">
      <w:bodyDiv w:val="1"/>
      <w:marLeft w:val="0"/>
      <w:marRight w:val="0"/>
      <w:marTop w:val="0"/>
      <w:marBottom w:val="0"/>
      <w:divBdr>
        <w:top w:val="none" w:sz="0" w:space="0" w:color="auto"/>
        <w:left w:val="none" w:sz="0" w:space="0" w:color="auto"/>
        <w:bottom w:val="none" w:sz="0" w:space="0" w:color="auto"/>
        <w:right w:val="none" w:sz="0" w:space="0" w:color="auto"/>
      </w:divBdr>
    </w:div>
    <w:div w:id="2080590562">
      <w:bodyDiv w:val="1"/>
      <w:marLeft w:val="0"/>
      <w:marRight w:val="0"/>
      <w:marTop w:val="0"/>
      <w:marBottom w:val="0"/>
      <w:divBdr>
        <w:top w:val="none" w:sz="0" w:space="0" w:color="auto"/>
        <w:left w:val="none" w:sz="0" w:space="0" w:color="auto"/>
        <w:bottom w:val="none" w:sz="0" w:space="0" w:color="auto"/>
        <w:right w:val="none" w:sz="0" w:space="0" w:color="auto"/>
      </w:divBdr>
    </w:div>
    <w:div w:id="2080666579">
      <w:bodyDiv w:val="1"/>
      <w:marLeft w:val="0"/>
      <w:marRight w:val="0"/>
      <w:marTop w:val="0"/>
      <w:marBottom w:val="0"/>
      <w:divBdr>
        <w:top w:val="none" w:sz="0" w:space="0" w:color="auto"/>
        <w:left w:val="none" w:sz="0" w:space="0" w:color="auto"/>
        <w:bottom w:val="none" w:sz="0" w:space="0" w:color="auto"/>
        <w:right w:val="none" w:sz="0" w:space="0" w:color="auto"/>
      </w:divBdr>
    </w:div>
    <w:div w:id="2080782589">
      <w:bodyDiv w:val="1"/>
      <w:marLeft w:val="0"/>
      <w:marRight w:val="0"/>
      <w:marTop w:val="0"/>
      <w:marBottom w:val="0"/>
      <w:divBdr>
        <w:top w:val="none" w:sz="0" w:space="0" w:color="auto"/>
        <w:left w:val="none" w:sz="0" w:space="0" w:color="auto"/>
        <w:bottom w:val="none" w:sz="0" w:space="0" w:color="auto"/>
        <w:right w:val="none" w:sz="0" w:space="0" w:color="auto"/>
      </w:divBdr>
    </w:div>
    <w:div w:id="2080856460">
      <w:bodyDiv w:val="1"/>
      <w:marLeft w:val="0"/>
      <w:marRight w:val="0"/>
      <w:marTop w:val="0"/>
      <w:marBottom w:val="0"/>
      <w:divBdr>
        <w:top w:val="none" w:sz="0" w:space="0" w:color="auto"/>
        <w:left w:val="none" w:sz="0" w:space="0" w:color="auto"/>
        <w:bottom w:val="none" w:sz="0" w:space="0" w:color="auto"/>
        <w:right w:val="none" w:sz="0" w:space="0" w:color="auto"/>
      </w:divBdr>
    </w:div>
    <w:div w:id="2080903610">
      <w:bodyDiv w:val="1"/>
      <w:marLeft w:val="0"/>
      <w:marRight w:val="0"/>
      <w:marTop w:val="0"/>
      <w:marBottom w:val="0"/>
      <w:divBdr>
        <w:top w:val="none" w:sz="0" w:space="0" w:color="auto"/>
        <w:left w:val="none" w:sz="0" w:space="0" w:color="auto"/>
        <w:bottom w:val="none" w:sz="0" w:space="0" w:color="auto"/>
        <w:right w:val="none" w:sz="0" w:space="0" w:color="auto"/>
      </w:divBdr>
    </w:div>
    <w:div w:id="2081052051">
      <w:bodyDiv w:val="1"/>
      <w:marLeft w:val="0"/>
      <w:marRight w:val="0"/>
      <w:marTop w:val="0"/>
      <w:marBottom w:val="0"/>
      <w:divBdr>
        <w:top w:val="none" w:sz="0" w:space="0" w:color="auto"/>
        <w:left w:val="none" w:sz="0" w:space="0" w:color="auto"/>
        <w:bottom w:val="none" w:sz="0" w:space="0" w:color="auto"/>
        <w:right w:val="none" w:sz="0" w:space="0" w:color="auto"/>
      </w:divBdr>
    </w:div>
    <w:div w:id="2081096546">
      <w:bodyDiv w:val="1"/>
      <w:marLeft w:val="0"/>
      <w:marRight w:val="0"/>
      <w:marTop w:val="0"/>
      <w:marBottom w:val="0"/>
      <w:divBdr>
        <w:top w:val="none" w:sz="0" w:space="0" w:color="auto"/>
        <w:left w:val="none" w:sz="0" w:space="0" w:color="auto"/>
        <w:bottom w:val="none" w:sz="0" w:space="0" w:color="auto"/>
        <w:right w:val="none" w:sz="0" w:space="0" w:color="auto"/>
      </w:divBdr>
    </w:div>
    <w:div w:id="2082285498">
      <w:bodyDiv w:val="1"/>
      <w:marLeft w:val="0"/>
      <w:marRight w:val="0"/>
      <w:marTop w:val="0"/>
      <w:marBottom w:val="0"/>
      <w:divBdr>
        <w:top w:val="none" w:sz="0" w:space="0" w:color="auto"/>
        <w:left w:val="none" w:sz="0" w:space="0" w:color="auto"/>
        <w:bottom w:val="none" w:sz="0" w:space="0" w:color="auto"/>
        <w:right w:val="none" w:sz="0" w:space="0" w:color="auto"/>
      </w:divBdr>
    </w:div>
    <w:div w:id="2082292760">
      <w:bodyDiv w:val="1"/>
      <w:marLeft w:val="0"/>
      <w:marRight w:val="0"/>
      <w:marTop w:val="0"/>
      <w:marBottom w:val="0"/>
      <w:divBdr>
        <w:top w:val="none" w:sz="0" w:space="0" w:color="auto"/>
        <w:left w:val="none" w:sz="0" w:space="0" w:color="auto"/>
        <w:bottom w:val="none" w:sz="0" w:space="0" w:color="auto"/>
        <w:right w:val="none" w:sz="0" w:space="0" w:color="auto"/>
      </w:divBdr>
    </w:div>
    <w:div w:id="2082674132">
      <w:bodyDiv w:val="1"/>
      <w:marLeft w:val="0"/>
      <w:marRight w:val="0"/>
      <w:marTop w:val="0"/>
      <w:marBottom w:val="0"/>
      <w:divBdr>
        <w:top w:val="none" w:sz="0" w:space="0" w:color="auto"/>
        <w:left w:val="none" w:sz="0" w:space="0" w:color="auto"/>
        <w:bottom w:val="none" w:sz="0" w:space="0" w:color="auto"/>
        <w:right w:val="none" w:sz="0" w:space="0" w:color="auto"/>
      </w:divBdr>
    </w:div>
    <w:div w:id="2083017765">
      <w:bodyDiv w:val="1"/>
      <w:marLeft w:val="0"/>
      <w:marRight w:val="0"/>
      <w:marTop w:val="0"/>
      <w:marBottom w:val="0"/>
      <w:divBdr>
        <w:top w:val="none" w:sz="0" w:space="0" w:color="auto"/>
        <w:left w:val="none" w:sz="0" w:space="0" w:color="auto"/>
        <w:bottom w:val="none" w:sz="0" w:space="0" w:color="auto"/>
        <w:right w:val="none" w:sz="0" w:space="0" w:color="auto"/>
      </w:divBdr>
    </w:div>
    <w:div w:id="2083090991">
      <w:bodyDiv w:val="1"/>
      <w:marLeft w:val="0"/>
      <w:marRight w:val="0"/>
      <w:marTop w:val="0"/>
      <w:marBottom w:val="0"/>
      <w:divBdr>
        <w:top w:val="none" w:sz="0" w:space="0" w:color="auto"/>
        <w:left w:val="none" w:sz="0" w:space="0" w:color="auto"/>
        <w:bottom w:val="none" w:sz="0" w:space="0" w:color="auto"/>
        <w:right w:val="none" w:sz="0" w:space="0" w:color="auto"/>
      </w:divBdr>
    </w:div>
    <w:div w:id="2083137810">
      <w:bodyDiv w:val="1"/>
      <w:marLeft w:val="0"/>
      <w:marRight w:val="0"/>
      <w:marTop w:val="0"/>
      <w:marBottom w:val="0"/>
      <w:divBdr>
        <w:top w:val="none" w:sz="0" w:space="0" w:color="auto"/>
        <w:left w:val="none" w:sz="0" w:space="0" w:color="auto"/>
        <w:bottom w:val="none" w:sz="0" w:space="0" w:color="auto"/>
        <w:right w:val="none" w:sz="0" w:space="0" w:color="auto"/>
      </w:divBdr>
    </w:div>
    <w:div w:id="2083216988">
      <w:bodyDiv w:val="1"/>
      <w:marLeft w:val="0"/>
      <w:marRight w:val="0"/>
      <w:marTop w:val="0"/>
      <w:marBottom w:val="0"/>
      <w:divBdr>
        <w:top w:val="none" w:sz="0" w:space="0" w:color="auto"/>
        <w:left w:val="none" w:sz="0" w:space="0" w:color="auto"/>
        <w:bottom w:val="none" w:sz="0" w:space="0" w:color="auto"/>
        <w:right w:val="none" w:sz="0" w:space="0" w:color="auto"/>
      </w:divBdr>
    </w:div>
    <w:div w:id="2083259432">
      <w:bodyDiv w:val="1"/>
      <w:marLeft w:val="0"/>
      <w:marRight w:val="0"/>
      <w:marTop w:val="0"/>
      <w:marBottom w:val="0"/>
      <w:divBdr>
        <w:top w:val="none" w:sz="0" w:space="0" w:color="auto"/>
        <w:left w:val="none" w:sz="0" w:space="0" w:color="auto"/>
        <w:bottom w:val="none" w:sz="0" w:space="0" w:color="auto"/>
        <w:right w:val="none" w:sz="0" w:space="0" w:color="auto"/>
      </w:divBdr>
    </w:div>
    <w:div w:id="2083289632">
      <w:bodyDiv w:val="1"/>
      <w:marLeft w:val="0"/>
      <w:marRight w:val="0"/>
      <w:marTop w:val="0"/>
      <w:marBottom w:val="0"/>
      <w:divBdr>
        <w:top w:val="none" w:sz="0" w:space="0" w:color="auto"/>
        <w:left w:val="none" w:sz="0" w:space="0" w:color="auto"/>
        <w:bottom w:val="none" w:sz="0" w:space="0" w:color="auto"/>
        <w:right w:val="none" w:sz="0" w:space="0" w:color="auto"/>
      </w:divBdr>
    </w:div>
    <w:div w:id="2083406796">
      <w:bodyDiv w:val="1"/>
      <w:marLeft w:val="0"/>
      <w:marRight w:val="0"/>
      <w:marTop w:val="0"/>
      <w:marBottom w:val="0"/>
      <w:divBdr>
        <w:top w:val="none" w:sz="0" w:space="0" w:color="auto"/>
        <w:left w:val="none" w:sz="0" w:space="0" w:color="auto"/>
        <w:bottom w:val="none" w:sz="0" w:space="0" w:color="auto"/>
        <w:right w:val="none" w:sz="0" w:space="0" w:color="auto"/>
      </w:divBdr>
    </w:div>
    <w:div w:id="2083521776">
      <w:bodyDiv w:val="1"/>
      <w:marLeft w:val="0"/>
      <w:marRight w:val="0"/>
      <w:marTop w:val="0"/>
      <w:marBottom w:val="0"/>
      <w:divBdr>
        <w:top w:val="none" w:sz="0" w:space="0" w:color="auto"/>
        <w:left w:val="none" w:sz="0" w:space="0" w:color="auto"/>
        <w:bottom w:val="none" w:sz="0" w:space="0" w:color="auto"/>
        <w:right w:val="none" w:sz="0" w:space="0" w:color="auto"/>
      </w:divBdr>
    </w:div>
    <w:div w:id="2083525592">
      <w:bodyDiv w:val="1"/>
      <w:marLeft w:val="0"/>
      <w:marRight w:val="0"/>
      <w:marTop w:val="0"/>
      <w:marBottom w:val="0"/>
      <w:divBdr>
        <w:top w:val="none" w:sz="0" w:space="0" w:color="auto"/>
        <w:left w:val="none" w:sz="0" w:space="0" w:color="auto"/>
        <w:bottom w:val="none" w:sz="0" w:space="0" w:color="auto"/>
        <w:right w:val="none" w:sz="0" w:space="0" w:color="auto"/>
      </w:divBdr>
    </w:div>
    <w:div w:id="2083791577">
      <w:bodyDiv w:val="1"/>
      <w:marLeft w:val="0"/>
      <w:marRight w:val="0"/>
      <w:marTop w:val="0"/>
      <w:marBottom w:val="0"/>
      <w:divBdr>
        <w:top w:val="none" w:sz="0" w:space="0" w:color="auto"/>
        <w:left w:val="none" w:sz="0" w:space="0" w:color="auto"/>
        <w:bottom w:val="none" w:sz="0" w:space="0" w:color="auto"/>
        <w:right w:val="none" w:sz="0" w:space="0" w:color="auto"/>
      </w:divBdr>
    </w:div>
    <w:div w:id="2083990790">
      <w:bodyDiv w:val="1"/>
      <w:marLeft w:val="0"/>
      <w:marRight w:val="0"/>
      <w:marTop w:val="0"/>
      <w:marBottom w:val="0"/>
      <w:divBdr>
        <w:top w:val="none" w:sz="0" w:space="0" w:color="auto"/>
        <w:left w:val="none" w:sz="0" w:space="0" w:color="auto"/>
        <w:bottom w:val="none" w:sz="0" w:space="0" w:color="auto"/>
        <w:right w:val="none" w:sz="0" w:space="0" w:color="auto"/>
      </w:divBdr>
    </w:div>
    <w:div w:id="2084252579">
      <w:bodyDiv w:val="1"/>
      <w:marLeft w:val="0"/>
      <w:marRight w:val="0"/>
      <w:marTop w:val="0"/>
      <w:marBottom w:val="0"/>
      <w:divBdr>
        <w:top w:val="none" w:sz="0" w:space="0" w:color="auto"/>
        <w:left w:val="none" w:sz="0" w:space="0" w:color="auto"/>
        <w:bottom w:val="none" w:sz="0" w:space="0" w:color="auto"/>
        <w:right w:val="none" w:sz="0" w:space="0" w:color="auto"/>
      </w:divBdr>
    </w:div>
    <w:div w:id="2084402795">
      <w:bodyDiv w:val="1"/>
      <w:marLeft w:val="0"/>
      <w:marRight w:val="0"/>
      <w:marTop w:val="0"/>
      <w:marBottom w:val="0"/>
      <w:divBdr>
        <w:top w:val="none" w:sz="0" w:space="0" w:color="auto"/>
        <w:left w:val="none" w:sz="0" w:space="0" w:color="auto"/>
        <w:bottom w:val="none" w:sz="0" w:space="0" w:color="auto"/>
        <w:right w:val="none" w:sz="0" w:space="0" w:color="auto"/>
      </w:divBdr>
    </w:div>
    <w:div w:id="2084452474">
      <w:bodyDiv w:val="1"/>
      <w:marLeft w:val="0"/>
      <w:marRight w:val="0"/>
      <w:marTop w:val="0"/>
      <w:marBottom w:val="0"/>
      <w:divBdr>
        <w:top w:val="none" w:sz="0" w:space="0" w:color="auto"/>
        <w:left w:val="none" w:sz="0" w:space="0" w:color="auto"/>
        <w:bottom w:val="none" w:sz="0" w:space="0" w:color="auto"/>
        <w:right w:val="none" w:sz="0" w:space="0" w:color="auto"/>
      </w:divBdr>
    </w:div>
    <w:div w:id="2084519701">
      <w:bodyDiv w:val="1"/>
      <w:marLeft w:val="0"/>
      <w:marRight w:val="0"/>
      <w:marTop w:val="0"/>
      <w:marBottom w:val="0"/>
      <w:divBdr>
        <w:top w:val="none" w:sz="0" w:space="0" w:color="auto"/>
        <w:left w:val="none" w:sz="0" w:space="0" w:color="auto"/>
        <w:bottom w:val="none" w:sz="0" w:space="0" w:color="auto"/>
        <w:right w:val="none" w:sz="0" w:space="0" w:color="auto"/>
      </w:divBdr>
    </w:div>
    <w:div w:id="2084522079">
      <w:bodyDiv w:val="1"/>
      <w:marLeft w:val="0"/>
      <w:marRight w:val="0"/>
      <w:marTop w:val="0"/>
      <w:marBottom w:val="0"/>
      <w:divBdr>
        <w:top w:val="none" w:sz="0" w:space="0" w:color="auto"/>
        <w:left w:val="none" w:sz="0" w:space="0" w:color="auto"/>
        <w:bottom w:val="none" w:sz="0" w:space="0" w:color="auto"/>
        <w:right w:val="none" w:sz="0" w:space="0" w:color="auto"/>
      </w:divBdr>
    </w:div>
    <w:div w:id="2084646776">
      <w:bodyDiv w:val="1"/>
      <w:marLeft w:val="0"/>
      <w:marRight w:val="0"/>
      <w:marTop w:val="0"/>
      <w:marBottom w:val="0"/>
      <w:divBdr>
        <w:top w:val="none" w:sz="0" w:space="0" w:color="auto"/>
        <w:left w:val="none" w:sz="0" w:space="0" w:color="auto"/>
        <w:bottom w:val="none" w:sz="0" w:space="0" w:color="auto"/>
        <w:right w:val="none" w:sz="0" w:space="0" w:color="auto"/>
      </w:divBdr>
    </w:div>
    <w:div w:id="2084790796">
      <w:bodyDiv w:val="1"/>
      <w:marLeft w:val="0"/>
      <w:marRight w:val="0"/>
      <w:marTop w:val="0"/>
      <w:marBottom w:val="0"/>
      <w:divBdr>
        <w:top w:val="none" w:sz="0" w:space="0" w:color="auto"/>
        <w:left w:val="none" w:sz="0" w:space="0" w:color="auto"/>
        <w:bottom w:val="none" w:sz="0" w:space="0" w:color="auto"/>
        <w:right w:val="none" w:sz="0" w:space="0" w:color="auto"/>
      </w:divBdr>
    </w:div>
    <w:div w:id="2084795080">
      <w:bodyDiv w:val="1"/>
      <w:marLeft w:val="0"/>
      <w:marRight w:val="0"/>
      <w:marTop w:val="0"/>
      <w:marBottom w:val="0"/>
      <w:divBdr>
        <w:top w:val="none" w:sz="0" w:space="0" w:color="auto"/>
        <w:left w:val="none" w:sz="0" w:space="0" w:color="auto"/>
        <w:bottom w:val="none" w:sz="0" w:space="0" w:color="auto"/>
        <w:right w:val="none" w:sz="0" w:space="0" w:color="auto"/>
      </w:divBdr>
    </w:div>
    <w:div w:id="2084839934">
      <w:bodyDiv w:val="1"/>
      <w:marLeft w:val="0"/>
      <w:marRight w:val="0"/>
      <w:marTop w:val="0"/>
      <w:marBottom w:val="0"/>
      <w:divBdr>
        <w:top w:val="none" w:sz="0" w:space="0" w:color="auto"/>
        <w:left w:val="none" w:sz="0" w:space="0" w:color="auto"/>
        <w:bottom w:val="none" w:sz="0" w:space="0" w:color="auto"/>
        <w:right w:val="none" w:sz="0" w:space="0" w:color="auto"/>
      </w:divBdr>
    </w:div>
    <w:div w:id="2085102566">
      <w:bodyDiv w:val="1"/>
      <w:marLeft w:val="0"/>
      <w:marRight w:val="0"/>
      <w:marTop w:val="0"/>
      <w:marBottom w:val="0"/>
      <w:divBdr>
        <w:top w:val="none" w:sz="0" w:space="0" w:color="auto"/>
        <w:left w:val="none" w:sz="0" w:space="0" w:color="auto"/>
        <w:bottom w:val="none" w:sz="0" w:space="0" w:color="auto"/>
        <w:right w:val="none" w:sz="0" w:space="0" w:color="auto"/>
      </w:divBdr>
    </w:div>
    <w:div w:id="2085561877">
      <w:bodyDiv w:val="1"/>
      <w:marLeft w:val="0"/>
      <w:marRight w:val="0"/>
      <w:marTop w:val="0"/>
      <w:marBottom w:val="0"/>
      <w:divBdr>
        <w:top w:val="none" w:sz="0" w:space="0" w:color="auto"/>
        <w:left w:val="none" w:sz="0" w:space="0" w:color="auto"/>
        <w:bottom w:val="none" w:sz="0" w:space="0" w:color="auto"/>
        <w:right w:val="none" w:sz="0" w:space="0" w:color="auto"/>
      </w:divBdr>
    </w:div>
    <w:div w:id="2085905913">
      <w:bodyDiv w:val="1"/>
      <w:marLeft w:val="0"/>
      <w:marRight w:val="0"/>
      <w:marTop w:val="0"/>
      <w:marBottom w:val="0"/>
      <w:divBdr>
        <w:top w:val="none" w:sz="0" w:space="0" w:color="auto"/>
        <w:left w:val="none" w:sz="0" w:space="0" w:color="auto"/>
        <w:bottom w:val="none" w:sz="0" w:space="0" w:color="auto"/>
        <w:right w:val="none" w:sz="0" w:space="0" w:color="auto"/>
      </w:divBdr>
    </w:div>
    <w:div w:id="2086144669">
      <w:bodyDiv w:val="1"/>
      <w:marLeft w:val="0"/>
      <w:marRight w:val="0"/>
      <w:marTop w:val="0"/>
      <w:marBottom w:val="0"/>
      <w:divBdr>
        <w:top w:val="none" w:sz="0" w:space="0" w:color="auto"/>
        <w:left w:val="none" w:sz="0" w:space="0" w:color="auto"/>
        <w:bottom w:val="none" w:sz="0" w:space="0" w:color="auto"/>
        <w:right w:val="none" w:sz="0" w:space="0" w:color="auto"/>
      </w:divBdr>
    </w:div>
    <w:div w:id="2086221104">
      <w:bodyDiv w:val="1"/>
      <w:marLeft w:val="0"/>
      <w:marRight w:val="0"/>
      <w:marTop w:val="0"/>
      <w:marBottom w:val="0"/>
      <w:divBdr>
        <w:top w:val="none" w:sz="0" w:space="0" w:color="auto"/>
        <w:left w:val="none" w:sz="0" w:space="0" w:color="auto"/>
        <w:bottom w:val="none" w:sz="0" w:space="0" w:color="auto"/>
        <w:right w:val="none" w:sz="0" w:space="0" w:color="auto"/>
      </w:divBdr>
    </w:div>
    <w:div w:id="2086224493">
      <w:bodyDiv w:val="1"/>
      <w:marLeft w:val="0"/>
      <w:marRight w:val="0"/>
      <w:marTop w:val="0"/>
      <w:marBottom w:val="0"/>
      <w:divBdr>
        <w:top w:val="none" w:sz="0" w:space="0" w:color="auto"/>
        <w:left w:val="none" w:sz="0" w:space="0" w:color="auto"/>
        <w:bottom w:val="none" w:sz="0" w:space="0" w:color="auto"/>
        <w:right w:val="none" w:sz="0" w:space="0" w:color="auto"/>
      </w:divBdr>
    </w:div>
    <w:div w:id="2086683274">
      <w:bodyDiv w:val="1"/>
      <w:marLeft w:val="0"/>
      <w:marRight w:val="0"/>
      <w:marTop w:val="0"/>
      <w:marBottom w:val="0"/>
      <w:divBdr>
        <w:top w:val="none" w:sz="0" w:space="0" w:color="auto"/>
        <w:left w:val="none" w:sz="0" w:space="0" w:color="auto"/>
        <w:bottom w:val="none" w:sz="0" w:space="0" w:color="auto"/>
        <w:right w:val="none" w:sz="0" w:space="0" w:color="auto"/>
      </w:divBdr>
    </w:div>
    <w:div w:id="2086685044">
      <w:bodyDiv w:val="1"/>
      <w:marLeft w:val="0"/>
      <w:marRight w:val="0"/>
      <w:marTop w:val="0"/>
      <w:marBottom w:val="0"/>
      <w:divBdr>
        <w:top w:val="none" w:sz="0" w:space="0" w:color="auto"/>
        <w:left w:val="none" w:sz="0" w:space="0" w:color="auto"/>
        <w:bottom w:val="none" w:sz="0" w:space="0" w:color="auto"/>
        <w:right w:val="none" w:sz="0" w:space="0" w:color="auto"/>
      </w:divBdr>
    </w:div>
    <w:div w:id="2086950545">
      <w:bodyDiv w:val="1"/>
      <w:marLeft w:val="0"/>
      <w:marRight w:val="0"/>
      <w:marTop w:val="0"/>
      <w:marBottom w:val="0"/>
      <w:divBdr>
        <w:top w:val="none" w:sz="0" w:space="0" w:color="auto"/>
        <w:left w:val="none" w:sz="0" w:space="0" w:color="auto"/>
        <w:bottom w:val="none" w:sz="0" w:space="0" w:color="auto"/>
        <w:right w:val="none" w:sz="0" w:space="0" w:color="auto"/>
      </w:divBdr>
    </w:div>
    <w:div w:id="2086953769">
      <w:bodyDiv w:val="1"/>
      <w:marLeft w:val="0"/>
      <w:marRight w:val="0"/>
      <w:marTop w:val="0"/>
      <w:marBottom w:val="0"/>
      <w:divBdr>
        <w:top w:val="none" w:sz="0" w:space="0" w:color="auto"/>
        <w:left w:val="none" w:sz="0" w:space="0" w:color="auto"/>
        <w:bottom w:val="none" w:sz="0" w:space="0" w:color="auto"/>
        <w:right w:val="none" w:sz="0" w:space="0" w:color="auto"/>
      </w:divBdr>
    </w:div>
    <w:div w:id="2087024392">
      <w:bodyDiv w:val="1"/>
      <w:marLeft w:val="0"/>
      <w:marRight w:val="0"/>
      <w:marTop w:val="0"/>
      <w:marBottom w:val="0"/>
      <w:divBdr>
        <w:top w:val="none" w:sz="0" w:space="0" w:color="auto"/>
        <w:left w:val="none" w:sz="0" w:space="0" w:color="auto"/>
        <w:bottom w:val="none" w:sz="0" w:space="0" w:color="auto"/>
        <w:right w:val="none" w:sz="0" w:space="0" w:color="auto"/>
      </w:divBdr>
    </w:div>
    <w:div w:id="2087025720">
      <w:bodyDiv w:val="1"/>
      <w:marLeft w:val="0"/>
      <w:marRight w:val="0"/>
      <w:marTop w:val="0"/>
      <w:marBottom w:val="0"/>
      <w:divBdr>
        <w:top w:val="none" w:sz="0" w:space="0" w:color="auto"/>
        <w:left w:val="none" w:sz="0" w:space="0" w:color="auto"/>
        <w:bottom w:val="none" w:sz="0" w:space="0" w:color="auto"/>
        <w:right w:val="none" w:sz="0" w:space="0" w:color="auto"/>
      </w:divBdr>
    </w:div>
    <w:div w:id="2087067322">
      <w:bodyDiv w:val="1"/>
      <w:marLeft w:val="0"/>
      <w:marRight w:val="0"/>
      <w:marTop w:val="0"/>
      <w:marBottom w:val="0"/>
      <w:divBdr>
        <w:top w:val="none" w:sz="0" w:space="0" w:color="auto"/>
        <w:left w:val="none" w:sz="0" w:space="0" w:color="auto"/>
        <w:bottom w:val="none" w:sz="0" w:space="0" w:color="auto"/>
        <w:right w:val="none" w:sz="0" w:space="0" w:color="auto"/>
      </w:divBdr>
    </w:div>
    <w:div w:id="2087141698">
      <w:bodyDiv w:val="1"/>
      <w:marLeft w:val="0"/>
      <w:marRight w:val="0"/>
      <w:marTop w:val="0"/>
      <w:marBottom w:val="0"/>
      <w:divBdr>
        <w:top w:val="none" w:sz="0" w:space="0" w:color="auto"/>
        <w:left w:val="none" w:sz="0" w:space="0" w:color="auto"/>
        <w:bottom w:val="none" w:sz="0" w:space="0" w:color="auto"/>
        <w:right w:val="none" w:sz="0" w:space="0" w:color="auto"/>
      </w:divBdr>
    </w:div>
    <w:div w:id="2087264464">
      <w:bodyDiv w:val="1"/>
      <w:marLeft w:val="0"/>
      <w:marRight w:val="0"/>
      <w:marTop w:val="0"/>
      <w:marBottom w:val="0"/>
      <w:divBdr>
        <w:top w:val="none" w:sz="0" w:space="0" w:color="auto"/>
        <w:left w:val="none" w:sz="0" w:space="0" w:color="auto"/>
        <w:bottom w:val="none" w:sz="0" w:space="0" w:color="auto"/>
        <w:right w:val="none" w:sz="0" w:space="0" w:color="auto"/>
      </w:divBdr>
    </w:div>
    <w:div w:id="2087337765">
      <w:bodyDiv w:val="1"/>
      <w:marLeft w:val="0"/>
      <w:marRight w:val="0"/>
      <w:marTop w:val="0"/>
      <w:marBottom w:val="0"/>
      <w:divBdr>
        <w:top w:val="none" w:sz="0" w:space="0" w:color="auto"/>
        <w:left w:val="none" w:sz="0" w:space="0" w:color="auto"/>
        <w:bottom w:val="none" w:sz="0" w:space="0" w:color="auto"/>
        <w:right w:val="none" w:sz="0" w:space="0" w:color="auto"/>
      </w:divBdr>
    </w:div>
    <w:div w:id="2087338489">
      <w:bodyDiv w:val="1"/>
      <w:marLeft w:val="0"/>
      <w:marRight w:val="0"/>
      <w:marTop w:val="0"/>
      <w:marBottom w:val="0"/>
      <w:divBdr>
        <w:top w:val="none" w:sz="0" w:space="0" w:color="auto"/>
        <w:left w:val="none" w:sz="0" w:space="0" w:color="auto"/>
        <w:bottom w:val="none" w:sz="0" w:space="0" w:color="auto"/>
        <w:right w:val="none" w:sz="0" w:space="0" w:color="auto"/>
      </w:divBdr>
    </w:div>
    <w:div w:id="2087412486">
      <w:bodyDiv w:val="1"/>
      <w:marLeft w:val="0"/>
      <w:marRight w:val="0"/>
      <w:marTop w:val="0"/>
      <w:marBottom w:val="0"/>
      <w:divBdr>
        <w:top w:val="none" w:sz="0" w:space="0" w:color="auto"/>
        <w:left w:val="none" w:sz="0" w:space="0" w:color="auto"/>
        <w:bottom w:val="none" w:sz="0" w:space="0" w:color="auto"/>
        <w:right w:val="none" w:sz="0" w:space="0" w:color="auto"/>
      </w:divBdr>
    </w:div>
    <w:div w:id="2087460352">
      <w:bodyDiv w:val="1"/>
      <w:marLeft w:val="0"/>
      <w:marRight w:val="0"/>
      <w:marTop w:val="0"/>
      <w:marBottom w:val="0"/>
      <w:divBdr>
        <w:top w:val="none" w:sz="0" w:space="0" w:color="auto"/>
        <w:left w:val="none" w:sz="0" w:space="0" w:color="auto"/>
        <w:bottom w:val="none" w:sz="0" w:space="0" w:color="auto"/>
        <w:right w:val="none" w:sz="0" w:space="0" w:color="auto"/>
      </w:divBdr>
    </w:div>
    <w:div w:id="2087604761">
      <w:bodyDiv w:val="1"/>
      <w:marLeft w:val="0"/>
      <w:marRight w:val="0"/>
      <w:marTop w:val="0"/>
      <w:marBottom w:val="0"/>
      <w:divBdr>
        <w:top w:val="none" w:sz="0" w:space="0" w:color="auto"/>
        <w:left w:val="none" w:sz="0" w:space="0" w:color="auto"/>
        <w:bottom w:val="none" w:sz="0" w:space="0" w:color="auto"/>
        <w:right w:val="none" w:sz="0" w:space="0" w:color="auto"/>
      </w:divBdr>
    </w:div>
    <w:div w:id="2087652933">
      <w:bodyDiv w:val="1"/>
      <w:marLeft w:val="0"/>
      <w:marRight w:val="0"/>
      <w:marTop w:val="0"/>
      <w:marBottom w:val="0"/>
      <w:divBdr>
        <w:top w:val="none" w:sz="0" w:space="0" w:color="auto"/>
        <w:left w:val="none" w:sz="0" w:space="0" w:color="auto"/>
        <w:bottom w:val="none" w:sz="0" w:space="0" w:color="auto"/>
        <w:right w:val="none" w:sz="0" w:space="0" w:color="auto"/>
      </w:divBdr>
    </w:div>
    <w:div w:id="2087653199">
      <w:bodyDiv w:val="1"/>
      <w:marLeft w:val="0"/>
      <w:marRight w:val="0"/>
      <w:marTop w:val="0"/>
      <w:marBottom w:val="0"/>
      <w:divBdr>
        <w:top w:val="none" w:sz="0" w:space="0" w:color="auto"/>
        <w:left w:val="none" w:sz="0" w:space="0" w:color="auto"/>
        <w:bottom w:val="none" w:sz="0" w:space="0" w:color="auto"/>
        <w:right w:val="none" w:sz="0" w:space="0" w:color="auto"/>
      </w:divBdr>
    </w:div>
    <w:div w:id="2087727458">
      <w:bodyDiv w:val="1"/>
      <w:marLeft w:val="0"/>
      <w:marRight w:val="0"/>
      <w:marTop w:val="0"/>
      <w:marBottom w:val="0"/>
      <w:divBdr>
        <w:top w:val="none" w:sz="0" w:space="0" w:color="auto"/>
        <w:left w:val="none" w:sz="0" w:space="0" w:color="auto"/>
        <w:bottom w:val="none" w:sz="0" w:space="0" w:color="auto"/>
        <w:right w:val="none" w:sz="0" w:space="0" w:color="auto"/>
      </w:divBdr>
    </w:div>
    <w:div w:id="2088112125">
      <w:bodyDiv w:val="1"/>
      <w:marLeft w:val="0"/>
      <w:marRight w:val="0"/>
      <w:marTop w:val="0"/>
      <w:marBottom w:val="0"/>
      <w:divBdr>
        <w:top w:val="none" w:sz="0" w:space="0" w:color="auto"/>
        <w:left w:val="none" w:sz="0" w:space="0" w:color="auto"/>
        <w:bottom w:val="none" w:sz="0" w:space="0" w:color="auto"/>
        <w:right w:val="none" w:sz="0" w:space="0" w:color="auto"/>
      </w:divBdr>
    </w:div>
    <w:div w:id="2088334761">
      <w:bodyDiv w:val="1"/>
      <w:marLeft w:val="0"/>
      <w:marRight w:val="0"/>
      <w:marTop w:val="0"/>
      <w:marBottom w:val="0"/>
      <w:divBdr>
        <w:top w:val="none" w:sz="0" w:space="0" w:color="auto"/>
        <w:left w:val="none" w:sz="0" w:space="0" w:color="auto"/>
        <w:bottom w:val="none" w:sz="0" w:space="0" w:color="auto"/>
        <w:right w:val="none" w:sz="0" w:space="0" w:color="auto"/>
      </w:divBdr>
    </w:div>
    <w:div w:id="2088648926">
      <w:bodyDiv w:val="1"/>
      <w:marLeft w:val="0"/>
      <w:marRight w:val="0"/>
      <w:marTop w:val="0"/>
      <w:marBottom w:val="0"/>
      <w:divBdr>
        <w:top w:val="none" w:sz="0" w:space="0" w:color="auto"/>
        <w:left w:val="none" w:sz="0" w:space="0" w:color="auto"/>
        <w:bottom w:val="none" w:sz="0" w:space="0" w:color="auto"/>
        <w:right w:val="none" w:sz="0" w:space="0" w:color="auto"/>
      </w:divBdr>
    </w:div>
    <w:div w:id="2088720044">
      <w:bodyDiv w:val="1"/>
      <w:marLeft w:val="0"/>
      <w:marRight w:val="0"/>
      <w:marTop w:val="0"/>
      <w:marBottom w:val="0"/>
      <w:divBdr>
        <w:top w:val="none" w:sz="0" w:space="0" w:color="auto"/>
        <w:left w:val="none" w:sz="0" w:space="0" w:color="auto"/>
        <w:bottom w:val="none" w:sz="0" w:space="0" w:color="auto"/>
        <w:right w:val="none" w:sz="0" w:space="0" w:color="auto"/>
      </w:divBdr>
    </w:div>
    <w:div w:id="2088722327">
      <w:bodyDiv w:val="1"/>
      <w:marLeft w:val="0"/>
      <w:marRight w:val="0"/>
      <w:marTop w:val="0"/>
      <w:marBottom w:val="0"/>
      <w:divBdr>
        <w:top w:val="none" w:sz="0" w:space="0" w:color="auto"/>
        <w:left w:val="none" w:sz="0" w:space="0" w:color="auto"/>
        <w:bottom w:val="none" w:sz="0" w:space="0" w:color="auto"/>
        <w:right w:val="none" w:sz="0" w:space="0" w:color="auto"/>
      </w:divBdr>
    </w:div>
    <w:div w:id="2088921722">
      <w:bodyDiv w:val="1"/>
      <w:marLeft w:val="0"/>
      <w:marRight w:val="0"/>
      <w:marTop w:val="0"/>
      <w:marBottom w:val="0"/>
      <w:divBdr>
        <w:top w:val="none" w:sz="0" w:space="0" w:color="auto"/>
        <w:left w:val="none" w:sz="0" w:space="0" w:color="auto"/>
        <w:bottom w:val="none" w:sz="0" w:space="0" w:color="auto"/>
        <w:right w:val="none" w:sz="0" w:space="0" w:color="auto"/>
      </w:divBdr>
    </w:div>
    <w:div w:id="2088922484">
      <w:bodyDiv w:val="1"/>
      <w:marLeft w:val="0"/>
      <w:marRight w:val="0"/>
      <w:marTop w:val="0"/>
      <w:marBottom w:val="0"/>
      <w:divBdr>
        <w:top w:val="none" w:sz="0" w:space="0" w:color="auto"/>
        <w:left w:val="none" w:sz="0" w:space="0" w:color="auto"/>
        <w:bottom w:val="none" w:sz="0" w:space="0" w:color="auto"/>
        <w:right w:val="none" w:sz="0" w:space="0" w:color="auto"/>
      </w:divBdr>
    </w:div>
    <w:div w:id="2089030740">
      <w:bodyDiv w:val="1"/>
      <w:marLeft w:val="0"/>
      <w:marRight w:val="0"/>
      <w:marTop w:val="0"/>
      <w:marBottom w:val="0"/>
      <w:divBdr>
        <w:top w:val="none" w:sz="0" w:space="0" w:color="auto"/>
        <w:left w:val="none" w:sz="0" w:space="0" w:color="auto"/>
        <w:bottom w:val="none" w:sz="0" w:space="0" w:color="auto"/>
        <w:right w:val="none" w:sz="0" w:space="0" w:color="auto"/>
      </w:divBdr>
    </w:div>
    <w:div w:id="2089308375">
      <w:bodyDiv w:val="1"/>
      <w:marLeft w:val="0"/>
      <w:marRight w:val="0"/>
      <w:marTop w:val="0"/>
      <w:marBottom w:val="0"/>
      <w:divBdr>
        <w:top w:val="none" w:sz="0" w:space="0" w:color="auto"/>
        <w:left w:val="none" w:sz="0" w:space="0" w:color="auto"/>
        <w:bottom w:val="none" w:sz="0" w:space="0" w:color="auto"/>
        <w:right w:val="none" w:sz="0" w:space="0" w:color="auto"/>
      </w:divBdr>
    </w:div>
    <w:div w:id="2089383631">
      <w:bodyDiv w:val="1"/>
      <w:marLeft w:val="0"/>
      <w:marRight w:val="0"/>
      <w:marTop w:val="0"/>
      <w:marBottom w:val="0"/>
      <w:divBdr>
        <w:top w:val="none" w:sz="0" w:space="0" w:color="auto"/>
        <w:left w:val="none" w:sz="0" w:space="0" w:color="auto"/>
        <w:bottom w:val="none" w:sz="0" w:space="0" w:color="auto"/>
        <w:right w:val="none" w:sz="0" w:space="0" w:color="auto"/>
      </w:divBdr>
    </w:div>
    <w:div w:id="2089419675">
      <w:bodyDiv w:val="1"/>
      <w:marLeft w:val="0"/>
      <w:marRight w:val="0"/>
      <w:marTop w:val="0"/>
      <w:marBottom w:val="0"/>
      <w:divBdr>
        <w:top w:val="none" w:sz="0" w:space="0" w:color="auto"/>
        <w:left w:val="none" w:sz="0" w:space="0" w:color="auto"/>
        <w:bottom w:val="none" w:sz="0" w:space="0" w:color="auto"/>
        <w:right w:val="none" w:sz="0" w:space="0" w:color="auto"/>
      </w:divBdr>
    </w:div>
    <w:div w:id="2089647610">
      <w:bodyDiv w:val="1"/>
      <w:marLeft w:val="0"/>
      <w:marRight w:val="0"/>
      <w:marTop w:val="0"/>
      <w:marBottom w:val="0"/>
      <w:divBdr>
        <w:top w:val="none" w:sz="0" w:space="0" w:color="auto"/>
        <w:left w:val="none" w:sz="0" w:space="0" w:color="auto"/>
        <w:bottom w:val="none" w:sz="0" w:space="0" w:color="auto"/>
        <w:right w:val="none" w:sz="0" w:space="0" w:color="auto"/>
      </w:divBdr>
    </w:div>
    <w:div w:id="2089688452">
      <w:bodyDiv w:val="1"/>
      <w:marLeft w:val="0"/>
      <w:marRight w:val="0"/>
      <w:marTop w:val="0"/>
      <w:marBottom w:val="0"/>
      <w:divBdr>
        <w:top w:val="none" w:sz="0" w:space="0" w:color="auto"/>
        <w:left w:val="none" w:sz="0" w:space="0" w:color="auto"/>
        <w:bottom w:val="none" w:sz="0" w:space="0" w:color="auto"/>
        <w:right w:val="none" w:sz="0" w:space="0" w:color="auto"/>
      </w:divBdr>
    </w:div>
    <w:div w:id="2090271711">
      <w:bodyDiv w:val="1"/>
      <w:marLeft w:val="0"/>
      <w:marRight w:val="0"/>
      <w:marTop w:val="0"/>
      <w:marBottom w:val="0"/>
      <w:divBdr>
        <w:top w:val="none" w:sz="0" w:space="0" w:color="auto"/>
        <w:left w:val="none" w:sz="0" w:space="0" w:color="auto"/>
        <w:bottom w:val="none" w:sz="0" w:space="0" w:color="auto"/>
        <w:right w:val="none" w:sz="0" w:space="0" w:color="auto"/>
      </w:divBdr>
    </w:div>
    <w:div w:id="2090425892">
      <w:bodyDiv w:val="1"/>
      <w:marLeft w:val="0"/>
      <w:marRight w:val="0"/>
      <w:marTop w:val="0"/>
      <w:marBottom w:val="0"/>
      <w:divBdr>
        <w:top w:val="none" w:sz="0" w:space="0" w:color="auto"/>
        <w:left w:val="none" w:sz="0" w:space="0" w:color="auto"/>
        <w:bottom w:val="none" w:sz="0" w:space="0" w:color="auto"/>
        <w:right w:val="none" w:sz="0" w:space="0" w:color="auto"/>
      </w:divBdr>
    </w:div>
    <w:div w:id="2090808674">
      <w:bodyDiv w:val="1"/>
      <w:marLeft w:val="0"/>
      <w:marRight w:val="0"/>
      <w:marTop w:val="0"/>
      <w:marBottom w:val="0"/>
      <w:divBdr>
        <w:top w:val="none" w:sz="0" w:space="0" w:color="auto"/>
        <w:left w:val="none" w:sz="0" w:space="0" w:color="auto"/>
        <w:bottom w:val="none" w:sz="0" w:space="0" w:color="auto"/>
        <w:right w:val="none" w:sz="0" w:space="0" w:color="auto"/>
      </w:divBdr>
    </w:div>
    <w:div w:id="2091148148">
      <w:bodyDiv w:val="1"/>
      <w:marLeft w:val="0"/>
      <w:marRight w:val="0"/>
      <w:marTop w:val="0"/>
      <w:marBottom w:val="0"/>
      <w:divBdr>
        <w:top w:val="none" w:sz="0" w:space="0" w:color="auto"/>
        <w:left w:val="none" w:sz="0" w:space="0" w:color="auto"/>
        <w:bottom w:val="none" w:sz="0" w:space="0" w:color="auto"/>
        <w:right w:val="none" w:sz="0" w:space="0" w:color="auto"/>
      </w:divBdr>
    </w:div>
    <w:div w:id="2091151901">
      <w:bodyDiv w:val="1"/>
      <w:marLeft w:val="0"/>
      <w:marRight w:val="0"/>
      <w:marTop w:val="0"/>
      <w:marBottom w:val="0"/>
      <w:divBdr>
        <w:top w:val="none" w:sz="0" w:space="0" w:color="auto"/>
        <w:left w:val="none" w:sz="0" w:space="0" w:color="auto"/>
        <w:bottom w:val="none" w:sz="0" w:space="0" w:color="auto"/>
        <w:right w:val="none" w:sz="0" w:space="0" w:color="auto"/>
      </w:divBdr>
    </w:div>
    <w:div w:id="2091269896">
      <w:bodyDiv w:val="1"/>
      <w:marLeft w:val="0"/>
      <w:marRight w:val="0"/>
      <w:marTop w:val="0"/>
      <w:marBottom w:val="0"/>
      <w:divBdr>
        <w:top w:val="none" w:sz="0" w:space="0" w:color="auto"/>
        <w:left w:val="none" w:sz="0" w:space="0" w:color="auto"/>
        <w:bottom w:val="none" w:sz="0" w:space="0" w:color="auto"/>
        <w:right w:val="none" w:sz="0" w:space="0" w:color="auto"/>
      </w:divBdr>
    </w:div>
    <w:div w:id="2091340740">
      <w:bodyDiv w:val="1"/>
      <w:marLeft w:val="0"/>
      <w:marRight w:val="0"/>
      <w:marTop w:val="0"/>
      <w:marBottom w:val="0"/>
      <w:divBdr>
        <w:top w:val="none" w:sz="0" w:space="0" w:color="auto"/>
        <w:left w:val="none" w:sz="0" w:space="0" w:color="auto"/>
        <w:bottom w:val="none" w:sz="0" w:space="0" w:color="auto"/>
        <w:right w:val="none" w:sz="0" w:space="0" w:color="auto"/>
      </w:divBdr>
    </w:div>
    <w:div w:id="2091385555">
      <w:bodyDiv w:val="1"/>
      <w:marLeft w:val="0"/>
      <w:marRight w:val="0"/>
      <w:marTop w:val="0"/>
      <w:marBottom w:val="0"/>
      <w:divBdr>
        <w:top w:val="none" w:sz="0" w:space="0" w:color="auto"/>
        <w:left w:val="none" w:sz="0" w:space="0" w:color="auto"/>
        <w:bottom w:val="none" w:sz="0" w:space="0" w:color="auto"/>
        <w:right w:val="none" w:sz="0" w:space="0" w:color="auto"/>
      </w:divBdr>
    </w:div>
    <w:div w:id="2091612712">
      <w:bodyDiv w:val="1"/>
      <w:marLeft w:val="0"/>
      <w:marRight w:val="0"/>
      <w:marTop w:val="0"/>
      <w:marBottom w:val="0"/>
      <w:divBdr>
        <w:top w:val="none" w:sz="0" w:space="0" w:color="auto"/>
        <w:left w:val="none" w:sz="0" w:space="0" w:color="auto"/>
        <w:bottom w:val="none" w:sz="0" w:space="0" w:color="auto"/>
        <w:right w:val="none" w:sz="0" w:space="0" w:color="auto"/>
      </w:divBdr>
    </w:div>
    <w:div w:id="2091614038">
      <w:bodyDiv w:val="1"/>
      <w:marLeft w:val="0"/>
      <w:marRight w:val="0"/>
      <w:marTop w:val="0"/>
      <w:marBottom w:val="0"/>
      <w:divBdr>
        <w:top w:val="none" w:sz="0" w:space="0" w:color="auto"/>
        <w:left w:val="none" w:sz="0" w:space="0" w:color="auto"/>
        <w:bottom w:val="none" w:sz="0" w:space="0" w:color="auto"/>
        <w:right w:val="none" w:sz="0" w:space="0" w:color="auto"/>
      </w:divBdr>
    </w:div>
    <w:div w:id="2091652088">
      <w:bodyDiv w:val="1"/>
      <w:marLeft w:val="0"/>
      <w:marRight w:val="0"/>
      <w:marTop w:val="0"/>
      <w:marBottom w:val="0"/>
      <w:divBdr>
        <w:top w:val="none" w:sz="0" w:space="0" w:color="auto"/>
        <w:left w:val="none" w:sz="0" w:space="0" w:color="auto"/>
        <w:bottom w:val="none" w:sz="0" w:space="0" w:color="auto"/>
        <w:right w:val="none" w:sz="0" w:space="0" w:color="auto"/>
      </w:divBdr>
    </w:div>
    <w:div w:id="2091656779">
      <w:bodyDiv w:val="1"/>
      <w:marLeft w:val="0"/>
      <w:marRight w:val="0"/>
      <w:marTop w:val="0"/>
      <w:marBottom w:val="0"/>
      <w:divBdr>
        <w:top w:val="none" w:sz="0" w:space="0" w:color="auto"/>
        <w:left w:val="none" w:sz="0" w:space="0" w:color="auto"/>
        <w:bottom w:val="none" w:sz="0" w:space="0" w:color="auto"/>
        <w:right w:val="none" w:sz="0" w:space="0" w:color="auto"/>
      </w:divBdr>
    </w:div>
    <w:div w:id="2091734286">
      <w:bodyDiv w:val="1"/>
      <w:marLeft w:val="0"/>
      <w:marRight w:val="0"/>
      <w:marTop w:val="0"/>
      <w:marBottom w:val="0"/>
      <w:divBdr>
        <w:top w:val="none" w:sz="0" w:space="0" w:color="auto"/>
        <w:left w:val="none" w:sz="0" w:space="0" w:color="auto"/>
        <w:bottom w:val="none" w:sz="0" w:space="0" w:color="auto"/>
        <w:right w:val="none" w:sz="0" w:space="0" w:color="auto"/>
      </w:divBdr>
    </w:div>
    <w:div w:id="2092119672">
      <w:bodyDiv w:val="1"/>
      <w:marLeft w:val="0"/>
      <w:marRight w:val="0"/>
      <w:marTop w:val="0"/>
      <w:marBottom w:val="0"/>
      <w:divBdr>
        <w:top w:val="none" w:sz="0" w:space="0" w:color="auto"/>
        <w:left w:val="none" w:sz="0" w:space="0" w:color="auto"/>
        <w:bottom w:val="none" w:sz="0" w:space="0" w:color="auto"/>
        <w:right w:val="none" w:sz="0" w:space="0" w:color="auto"/>
      </w:divBdr>
    </w:div>
    <w:div w:id="2092192115">
      <w:bodyDiv w:val="1"/>
      <w:marLeft w:val="0"/>
      <w:marRight w:val="0"/>
      <w:marTop w:val="0"/>
      <w:marBottom w:val="0"/>
      <w:divBdr>
        <w:top w:val="none" w:sz="0" w:space="0" w:color="auto"/>
        <w:left w:val="none" w:sz="0" w:space="0" w:color="auto"/>
        <w:bottom w:val="none" w:sz="0" w:space="0" w:color="auto"/>
        <w:right w:val="none" w:sz="0" w:space="0" w:color="auto"/>
      </w:divBdr>
    </w:div>
    <w:div w:id="2092197708">
      <w:bodyDiv w:val="1"/>
      <w:marLeft w:val="0"/>
      <w:marRight w:val="0"/>
      <w:marTop w:val="0"/>
      <w:marBottom w:val="0"/>
      <w:divBdr>
        <w:top w:val="none" w:sz="0" w:space="0" w:color="auto"/>
        <w:left w:val="none" w:sz="0" w:space="0" w:color="auto"/>
        <w:bottom w:val="none" w:sz="0" w:space="0" w:color="auto"/>
        <w:right w:val="none" w:sz="0" w:space="0" w:color="auto"/>
      </w:divBdr>
    </w:div>
    <w:div w:id="2092241422">
      <w:bodyDiv w:val="1"/>
      <w:marLeft w:val="0"/>
      <w:marRight w:val="0"/>
      <w:marTop w:val="0"/>
      <w:marBottom w:val="0"/>
      <w:divBdr>
        <w:top w:val="none" w:sz="0" w:space="0" w:color="auto"/>
        <w:left w:val="none" w:sz="0" w:space="0" w:color="auto"/>
        <w:bottom w:val="none" w:sz="0" w:space="0" w:color="auto"/>
        <w:right w:val="none" w:sz="0" w:space="0" w:color="auto"/>
      </w:divBdr>
    </w:div>
    <w:div w:id="2092265273">
      <w:bodyDiv w:val="1"/>
      <w:marLeft w:val="0"/>
      <w:marRight w:val="0"/>
      <w:marTop w:val="0"/>
      <w:marBottom w:val="0"/>
      <w:divBdr>
        <w:top w:val="none" w:sz="0" w:space="0" w:color="auto"/>
        <w:left w:val="none" w:sz="0" w:space="0" w:color="auto"/>
        <w:bottom w:val="none" w:sz="0" w:space="0" w:color="auto"/>
        <w:right w:val="none" w:sz="0" w:space="0" w:color="auto"/>
      </w:divBdr>
    </w:div>
    <w:div w:id="2092307659">
      <w:bodyDiv w:val="1"/>
      <w:marLeft w:val="0"/>
      <w:marRight w:val="0"/>
      <w:marTop w:val="0"/>
      <w:marBottom w:val="0"/>
      <w:divBdr>
        <w:top w:val="none" w:sz="0" w:space="0" w:color="auto"/>
        <w:left w:val="none" w:sz="0" w:space="0" w:color="auto"/>
        <w:bottom w:val="none" w:sz="0" w:space="0" w:color="auto"/>
        <w:right w:val="none" w:sz="0" w:space="0" w:color="auto"/>
      </w:divBdr>
    </w:div>
    <w:div w:id="2092501796">
      <w:bodyDiv w:val="1"/>
      <w:marLeft w:val="0"/>
      <w:marRight w:val="0"/>
      <w:marTop w:val="0"/>
      <w:marBottom w:val="0"/>
      <w:divBdr>
        <w:top w:val="none" w:sz="0" w:space="0" w:color="auto"/>
        <w:left w:val="none" w:sz="0" w:space="0" w:color="auto"/>
        <w:bottom w:val="none" w:sz="0" w:space="0" w:color="auto"/>
        <w:right w:val="none" w:sz="0" w:space="0" w:color="auto"/>
      </w:divBdr>
    </w:div>
    <w:div w:id="2092581725">
      <w:bodyDiv w:val="1"/>
      <w:marLeft w:val="0"/>
      <w:marRight w:val="0"/>
      <w:marTop w:val="0"/>
      <w:marBottom w:val="0"/>
      <w:divBdr>
        <w:top w:val="none" w:sz="0" w:space="0" w:color="auto"/>
        <w:left w:val="none" w:sz="0" w:space="0" w:color="auto"/>
        <w:bottom w:val="none" w:sz="0" w:space="0" w:color="auto"/>
        <w:right w:val="none" w:sz="0" w:space="0" w:color="auto"/>
      </w:divBdr>
    </w:div>
    <w:div w:id="2092775513">
      <w:bodyDiv w:val="1"/>
      <w:marLeft w:val="0"/>
      <w:marRight w:val="0"/>
      <w:marTop w:val="0"/>
      <w:marBottom w:val="0"/>
      <w:divBdr>
        <w:top w:val="none" w:sz="0" w:space="0" w:color="auto"/>
        <w:left w:val="none" w:sz="0" w:space="0" w:color="auto"/>
        <w:bottom w:val="none" w:sz="0" w:space="0" w:color="auto"/>
        <w:right w:val="none" w:sz="0" w:space="0" w:color="auto"/>
      </w:divBdr>
    </w:div>
    <w:div w:id="2092966308">
      <w:bodyDiv w:val="1"/>
      <w:marLeft w:val="0"/>
      <w:marRight w:val="0"/>
      <w:marTop w:val="0"/>
      <w:marBottom w:val="0"/>
      <w:divBdr>
        <w:top w:val="none" w:sz="0" w:space="0" w:color="auto"/>
        <w:left w:val="none" w:sz="0" w:space="0" w:color="auto"/>
        <w:bottom w:val="none" w:sz="0" w:space="0" w:color="auto"/>
        <w:right w:val="none" w:sz="0" w:space="0" w:color="auto"/>
      </w:divBdr>
    </w:div>
    <w:div w:id="2093119430">
      <w:bodyDiv w:val="1"/>
      <w:marLeft w:val="0"/>
      <w:marRight w:val="0"/>
      <w:marTop w:val="0"/>
      <w:marBottom w:val="0"/>
      <w:divBdr>
        <w:top w:val="none" w:sz="0" w:space="0" w:color="auto"/>
        <w:left w:val="none" w:sz="0" w:space="0" w:color="auto"/>
        <w:bottom w:val="none" w:sz="0" w:space="0" w:color="auto"/>
        <w:right w:val="none" w:sz="0" w:space="0" w:color="auto"/>
      </w:divBdr>
    </w:div>
    <w:div w:id="2093234266">
      <w:bodyDiv w:val="1"/>
      <w:marLeft w:val="0"/>
      <w:marRight w:val="0"/>
      <w:marTop w:val="0"/>
      <w:marBottom w:val="0"/>
      <w:divBdr>
        <w:top w:val="none" w:sz="0" w:space="0" w:color="auto"/>
        <w:left w:val="none" w:sz="0" w:space="0" w:color="auto"/>
        <w:bottom w:val="none" w:sz="0" w:space="0" w:color="auto"/>
        <w:right w:val="none" w:sz="0" w:space="0" w:color="auto"/>
      </w:divBdr>
    </w:div>
    <w:div w:id="2093508056">
      <w:bodyDiv w:val="1"/>
      <w:marLeft w:val="0"/>
      <w:marRight w:val="0"/>
      <w:marTop w:val="0"/>
      <w:marBottom w:val="0"/>
      <w:divBdr>
        <w:top w:val="none" w:sz="0" w:space="0" w:color="auto"/>
        <w:left w:val="none" w:sz="0" w:space="0" w:color="auto"/>
        <w:bottom w:val="none" w:sz="0" w:space="0" w:color="auto"/>
        <w:right w:val="none" w:sz="0" w:space="0" w:color="auto"/>
      </w:divBdr>
    </w:div>
    <w:div w:id="2093626417">
      <w:bodyDiv w:val="1"/>
      <w:marLeft w:val="0"/>
      <w:marRight w:val="0"/>
      <w:marTop w:val="0"/>
      <w:marBottom w:val="0"/>
      <w:divBdr>
        <w:top w:val="none" w:sz="0" w:space="0" w:color="auto"/>
        <w:left w:val="none" w:sz="0" w:space="0" w:color="auto"/>
        <w:bottom w:val="none" w:sz="0" w:space="0" w:color="auto"/>
        <w:right w:val="none" w:sz="0" w:space="0" w:color="auto"/>
      </w:divBdr>
    </w:div>
    <w:div w:id="2093969369">
      <w:bodyDiv w:val="1"/>
      <w:marLeft w:val="0"/>
      <w:marRight w:val="0"/>
      <w:marTop w:val="0"/>
      <w:marBottom w:val="0"/>
      <w:divBdr>
        <w:top w:val="none" w:sz="0" w:space="0" w:color="auto"/>
        <w:left w:val="none" w:sz="0" w:space="0" w:color="auto"/>
        <w:bottom w:val="none" w:sz="0" w:space="0" w:color="auto"/>
        <w:right w:val="none" w:sz="0" w:space="0" w:color="auto"/>
      </w:divBdr>
    </w:div>
    <w:div w:id="2094086725">
      <w:bodyDiv w:val="1"/>
      <w:marLeft w:val="0"/>
      <w:marRight w:val="0"/>
      <w:marTop w:val="0"/>
      <w:marBottom w:val="0"/>
      <w:divBdr>
        <w:top w:val="none" w:sz="0" w:space="0" w:color="auto"/>
        <w:left w:val="none" w:sz="0" w:space="0" w:color="auto"/>
        <w:bottom w:val="none" w:sz="0" w:space="0" w:color="auto"/>
        <w:right w:val="none" w:sz="0" w:space="0" w:color="auto"/>
      </w:divBdr>
    </w:div>
    <w:div w:id="2094156824">
      <w:bodyDiv w:val="1"/>
      <w:marLeft w:val="0"/>
      <w:marRight w:val="0"/>
      <w:marTop w:val="0"/>
      <w:marBottom w:val="0"/>
      <w:divBdr>
        <w:top w:val="none" w:sz="0" w:space="0" w:color="auto"/>
        <w:left w:val="none" w:sz="0" w:space="0" w:color="auto"/>
        <w:bottom w:val="none" w:sz="0" w:space="0" w:color="auto"/>
        <w:right w:val="none" w:sz="0" w:space="0" w:color="auto"/>
      </w:divBdr>
    </w:div>
    <w:div w:id="2094546525">
      <w:bodyDiv w:val="1"/>
      <w:marLeft w:val="0"/>
      <w:marRight w:val="0"/>
      <w:marTop w:val="0"/>
      <w:marBottom w:val="0"/>
      <w:divBdr>
        <w:top w:val="none" w:sz="0" w:space="0" w:color="auto"/>
        <w:left w:val="none" w:sz="0" w:space="0" w:color="auto"/>
        <w:bottom w:val="none" w:sz="0" w:space="0" w:color="auto"/>
        <w:right w:val="none" w:sz="0" w:space="0" w:color="auto"/>
      </w:divBdr>
    </w:div>
    <w:div w:id="2094890105">
      <w:bodyDiv w:val="1"/>
      <w:marLeft w:val="0"/>
      <w:marRight w:val="0"/>
      <w:marTop w:val="0"/>
      <w:marBottom w:val="0"/>
      <w:divBdr>
        <w:top w:val="none" w:sz="0" w:space="0" w:color="auto"/>
        <w:left w:val="none" w:sz="0" w:space="0" w:color="auto"/>
        <w:bottom w:val="none" w:sz="0" w:space="0" w:color="auto"/>
        <w:right w:val="none" w:sz="0" w:space="0" w:color="auto"/>
      </w:divBdr>
    </w:div>
    <w:div w:id="2094890288">
      <w:bodyDiv w:val="1"/>
      <w:marLeft w:val="0"/>
      <w:marRight w:val="0"/>
      <w:marTop w:val="0"/>
      <w:marBottom w:val="0"/>
      <w:divBdr>
        <w:top w:val="none" w:sz="0" w:space="0" w:color="auto"/>
        <w:left w:val="none" w:sz="0" w:space="0" w:color="auto"/>
        <w:bottom w:val="none" w:sz="0" w:space="0" w:color="auto"/>
        <w:right w:val="none" w:sz="0" w:space="0" w:color="auto"/>
      </w:divBdr>
    </w:div>
    <w:div w:id="2095009289">
      <w:bodyDiv w:val="1"/>
      <w:marLeft w:val="0"/>
      <w:marRight w:val="0"/>
      <w:marTop w:val="0"/>
      <w:marBottom w:val="0"/>
      <w:divBdr>
        <w:top w:val="none" w:sz="0" w:space="0" w:color="auto"/>
        <w:left w:val="none" w:sz="0" w:space="0" w:color="auto"/>
        <w:bottom w:val="none" w:sz="0" w:space="0" w:color="auto"/>
        <w:right w:val="none" w:sz="0" w:space="0" w:color="auto"/>
      </w:divBdr>
    </w:div>
    <w:div w:id="2095129244">
      <w:bodyDiv w:val="1"/>
      <w:marLeft w:val="0"/>
      <w:marRight w:val="0"/>
      <w:marTop w:val="0"/>
      <w:marBottom w:val="0"/>
      <w:divBdr>
        <w:top w:val="none" w:sz="0" w:space="0" w:color="auto"/>
        <w:left w:val="none" w:sz="0" w:space="0" w:color="auto"/>
        <w:bottom w:val="none" w:sz="0" w:space="0" w:color="auto"/>
        <w:right w:val="none" w:sz="0" w:space="0" w:color="auto"/>
      </w:divBdr>
    </w:div>
    <w:div w:id="2095320184">
      <w:bodyDiv w:val="1"/>
      <w:marLeft w:val="0"/>
      <w:marRight w:val="0"/>
      <w:marTop w:val="0"/>
      <w:marBottom w:val="0"/>
      <w:divBdr>
        <w:top w:val="none" w:sz="0" w:space="0" w:color="auto"/>
        <w:left w:val="none" w:sz="0" w:space="0" w:color="auto"/>
        <w:bottom w:val="none" w:sz="0" w:space="0" w:color="auto"/>
        <w:right w:val="none" w:sz="0" w:space="0" w:color="auto"/>
      </w:divBdr>
    </w:div>
    <w:div w:id="2095349495">
      <w:bodyDiv w:val="1"/>
      <w:marLeft w:val="0"/>
      <w:marRight w:val="0"/>
      <w:marTop w:val="0"/>
      <w:marBottom w:val="0"/>
      <w:divBdr>
        <w:top w:val="none" w:sz="0" w:space="0" w:color="auto"/>
        <w:left w:val="none" w:sz="0" w:space="0" w:color="auto"/>
        <w:bottom w:val="none" w:sz="0" w:space="0" w:color="auto"/>
        <w:right w:val="none" w:sz="0" w:space="0" w:color="auto"/>
      </w:divBdr>
    </w:div>
    <w:div w:id="2095399462">
      <w:bodyDiv w:val="1"/>
      <w:marLeft w:val="0"/>
      <w:marRight w:val="0"/>
      <w:marTop w:val="0"/>
      <w:marBottom w:val="0"/>
      <w:divBdr>
        <w:top w:val="none" w:sz="0" w:space="0" w:color="auto"/>
        <w:left w:val="none" w:sz="0" w:space="0" w:color="auto"/>
        <w:bottom w:val="none" w:sz="0" w:space="0" w:color="auto"/>
        <w:right w:val="none" w:sz="0" w:space="0" w:color="auto"/>
      </w:divBdr>
    </w:div>
    <w:div w:id="2095664254">
      <w:bodyDiv w:val="1"/>
      <w:marLeft w:val="0"/>
      <w:marRight w:val="0"/>
      <w:marTop w:val="0"/>
      <w:marBottom w:val="0"/>
      <w:divBdr>
        <w:top w:val="none" w:sz="0" w:space="0" w:color="auto"/>
        <w:left w:val="none" w:sz="0" w:space="0" w:color="auto"/>
        <w:bottom w:val="none" w:sz="0" w:space="0" w:color="auto"/>
        <w:right w:val="none" w:sz="0" w:space="0" w:color="auto"/>
      </w:divBdr>
    </w:div>
    <w:div w:id="2095668393">
      <w:bodyDiv w:val="1"/>
      <w:marLeft w:val="0"/>
      <w:marRight w:val="0"/>
      <w:marTop w:val="0"/>
      <w:marBottom w:val="0"/>
      <w:divBdr>
        <w:top w:val="none" w:sz="0" w:space="0" w:color="auto"/>
        <w:left w:val="none" w:sz="0" w:space="0" w:color="auto"/>
        <w:bottom w:val="none" w:sz="0" w:space="0" w:color="auto"/>
        <w:right w:val="none" w:sz="0" w:space="0" w:color="auto"/>
      </w:divBdr>
    </w:div>
    <w:div w:id="2095979166">
      <w:bodyDiv w:val="1"/>
      <w:marLeft w:val="0"/>
      <w:marRight w:val="0"/>
      <w:marTop w:val="0"/>
      <w:marBottom w:val="0"/>
      <w:divBdr>
        <w:top w:val="none" w:sz="0" w:space="0" w:color="auto"/>
        <w:left w:val="none" w:sz="0" w:space="0" w:color="auto"/>
        <w:bottom w:val="none" w:sz="0" w:space="0" w:color="auto"/>
        <w:right w:val="none" w:sz="0" w:space="0" w:color="auto"/>
      </w:divBdr>
    </w:div>
    <w:div w:id="2096201683">
      <w:bodyDiv w:val="1"/>
      <w:marLeft w:val="0"/>
      <w:marRight w:val="0"/>
      <w:marTop w:val="0"/>
      <w:marBottom w:val="0"/>
      <w:divBdr>
        <w:top w:val="none" w:sz="0" w:space="0" w:color="auto"/>
        <w:left w:val="none" w:sz="0" w:space="0" w:color="auto"/>
        <w:bottom w:val="none" w:sz="0" w:space="0" w:color="auto"/>
        <w:right w:val="none" w:sz="0" w:space="0" w:color="auto"/>
      </w:divBdr>
    </w:div>
    <w:div w:id="2096321478">
      <w:bodyDiv w:val="1"/>
      <w:marLeft w:val="0"/>
      <w:marRight w:val="0"/>
      <w:marTop w:val="0"/>
      <w:marBottom w:val="0"/>
      <w:divBdr>
        <w:top w:val="none" w:sz="0" w:space="0" w:color="auto"/>
        <w:left w:val="none" w:sz="0" w:space="0" w:color="auto"/>
        <w:bottom w:val="none" w:sz="0" w:space="0" w:color="auto"/>
        <w:right w:val="none" w:sz="0" w:space="0" w:color="auto"/>
      </w:divBdr>
    </w:div>
    <w:div w:id="2096856341">
      <w:bodyDiv w:val="1"/>
      <w:marLeft w:val="0"/>
      <w:marRight w:val="0"/>
      <w:marTop w:val="0"/>
      <w:marBottom w:val="0"/>
      <w:divBdr>
        <w:top w:val="none" w:sz="0" w:space="0" w:color="auto"/>
        <w:left w:val="none" w:sz="0" w:space="0" w:color="auto"/>
        <w:bottom w:val="none" w:sz="0" w:space="0" w:color="auto"/>
        <w:right w:val="none" w:sz="0" w:space="0" w:color="auto"/>
      </w:divBdr>
    </w:div>
    <w:div w:id="2096894169">
      <w:bodyDiv w:val="1"/>
      <w:marLeft w:val="0"/>
      <w:marRight w:val="0"/>
      <w:marTop w:val="0"/>
      <w:marBottom w:val="0"/>
      <w:divBdr>
        <w:top w:val="none" w:sz="0" w:space="0" w:color="auto"/>
        <w:left w:val="none" w:sz="0" w:space="0" w:color="auto"/>
        <w:bottom w:val="none" w:sz="0" w:space="0" w:color="auto"/>
        <w:right w:val="none" w:sz="0" w:space="0" w:color="auto"/>
      </w:divBdr>
    </w:div>
    <w:div w:id="2096894365">
      <w:bodyDiv w:val="1"/>
      <w:marLeft w:val="0"/>
      <w:marRight w:val="0"/>
      <w:marTop w:val="0"/>
      <w:marBottom w:val="0"/>
      <w:divBdr>
        <w:top w:val="none" w:sz="0" w:space="0" w:color="auto"/>
        <w:left w:val="none" w:sz="0" w:space="0" w:color="auto"/>
        <w:bottom w:val="none" w:sz="0" w:space="0" w:color="auto"/>
        <w:right w:val="none" w:sz="0" w:space="0" w:color="auto"/>
      </w:divBdr>
    </w:div>
    <w:div w:id="2096973333">
      <w:bodyDiv w:val="1"/>
      <w:marLeft w:val="0"/>
      <w:marRight w:val="0"/>
      <w:marTop w:val="0"/>
      <w:marBottom w:val="0"/>
      <w:divBdr>
        <w:top w:val="none" w:sz="0" w:space="0" w:color="auto"/>
        <w:left w:val="none" w:sz="0" w:space="0" w:color="auto"/>
        <w:bottom w:val="none" w:sz="0" w:space="0" w:color="auto"/>
        <w:right w:val="none" w:sz="0" w:space="0" w:color="auto"/>
      </w:divBdr>
    </w:div>
    <w:div w:id="2097242870">
      <w:bodyDiv w:val="1"/>
      <w:marLeft w:val="0"/>
      <w:marRight w:val="0"/>
      <w:marTop w:val="0"/>
      <w:marBottom w:val="0"/>
      <w:divBdr>
        <w:top w:val="none" w:sz="0" w:space="0" w:color="auto"/>
        <w:left w:val="none" w:sz="0" w:space="0" w:color="auto"/>
        <w:bottom w:val="none" w:sz="0" w:space="0" w:color="auto"/>
        <w:right w:val="none" w:sz="0" w:space="0" w:color="auto"/>
      </w:divBdr>
    </w:div>
    <w:div w:id="2097247320">
      <w:bodyDiv w:val="1"/>
      <w:marLeft w:val="0"/>
      <w:marRight w:val="0"/>
      <w:marTop w:val="0"/>
      <w:marBottom w:val="0"/>
      <w:divBdr>
        <w:top w:val="none" w:sz="0" w:space="0" w:color="auto"/>
        <w:left w:val="none" w:sz="0" w:space="0" w:color="auto"/>
        <w:bottom w:val="none" w:sz="0" w:space="0" w:color="auto"/>
        <w:right w:val="none" w:sz="0" w:space="0" w:color="auto"/>
      </w:divBdr>
    </w:div>
    <w:div w:id="2097314248">
      <w:bodyDiv w:val="1"/>
      <w:marLeft w:val="0"/>
      <w:marRight w:val="0"/>
      <w:marTop w:val="0"/>
      <w:marBottom w:val="0"/>
      <w:divBdr>
        <w:top w:val="none" w:sz="0" w:space="0" w:color="auto"/>
        <w:left w:val="none" w:sz="0" w:space="0" w:color="auto"/>
        <w:bottom w:val="none" w:sz="0" w:space="0" w:color="auto"/>
        <w:right w:val="none" w:sz="0" w:space="0" w:color="auto"/>
      </w:divBdr>
    </w:div>
    <w:div w:id="2097506672">
      <w:bodyDiv w:val="1"/>
      <w:marLeft w:val="0"/>
      <w:marRight w:val="0"/>
      <w:marTop w:val="0"/>
      <w:marBottom w:val="0"/>
      <w:divBdr>
        <w:top w:val="none" w:sz="0" w:space="0" w:color="auto"/>
        <w:left w:val="none" w:sz="0" w:space="0" w:color="auto"/>
        <w:bottom w:val="none" w:sz="0" w:space="0" w:color="auto"/>
        <w:right w:val="none" w:sz="0" w:space="0" w:color="auto"/>
      </w:divBdr>
    </w:div>
    <w:div w:id="2097554193">
      <w:bodyDiv w:val="1"/>
      <w:marLeft w:val="0"/>
      <w:marRight w:val="0"/>
      <w:marTop w:val="0"/>
      <w:marBottom w:val="0"/>
      <w:divBdr>
        <w:top w:val="none" w:sz="0" w:space="0" w:color="auto"/>
        <w:left w:val="none" w:sz="0" w:space="0" w:color="auto"/>
        <w:bottom w:val="none" w:sz="0" w:space="0" w:color="auto"/>
        <w:right w:val="none" w:sz="0" w:space="0" w:color="auto"/>
      </w:divBdr>
    </w:div>
    <w:div w:id="2097554287">
      <w:bodyDiv w:val="1"/>
      <w:marLeft w:val="0"/>
      <w:marRight w:val="0"/>
      <w:marTop w:val="0"/>
      <w:marBottom w:val="0"/>
      <w:divBdr>
        <w:top w:val="none" w:sz="0" w:space="0" w:color="auto"/>
        <w:left w:val="none" w:sz="0" w:space="0" w:color="auto"/>
        <w:bottom w:val="none" w:sz="0" w:space="0" w:color="auto"/>
        <w:right w:val="none" w:sz="0" w:space="0" w:color="auto"/>
      </w:divBdr>
    </w:div>
    <w:div w:id="2097705439">
      <w:bodyDiv w:val="1"/>
      <w:marLeft w:val="0"/>
      <w:marRight w:val="0"/>
      <w:marTop w:val="0"/>
      <w:marBottom w:val="0"/>
      <w:divBdr>
        <w:top w:val="none" w:sz="0" w:space="0" w:color="auto"/>
        <w:left w:val="none" w:sz="0" w:space="0" w:color="auto"/>
        <w:bottom w:val="none" w:sz="0" w:space="0" w:color="auto"/>
        <w:right w:val="none" w:sz="0" w:space="0" w:color="auto"/>
      </w:divBdr>
    </w:div>
    <w:div w:id="2097708247">
      <w:bodyDiv w:val="1"/>
      <w:marLeft w:val="0"/>
      <w:marRight w:val="0"/>
      <w:marTop w:val="0"/>
      <w:marBottom w:val="0"/>
      <w:divBdr>
        <w:top w:val="none" w:sz="0" w:space="0" w:color="auto"/>
        <w:left w:val="none" w:sz="0" w:space="0" w:color="auto"/>
        <w:bottom w:val="none" w:sz="0" w:space="0" w:color="auto"/>
        <w:right w:val="none" w:sz="0" w:space="0" w:color="auto"/>
      </w:divBdr>
    </w:div>
    <w:div w:id="2097824885">
      <w:bodyDiv w:val="1"/>
      <w:marLeft w:val="0"/>
      <w:marRight w:val="0"/>
      <w:marTop w:val="0"/>
      <w:marBottom w:val="0"/>
      <w:divBdr>
        <w:top w:val="none" w:sz="0" w:space="0" w:color="auto"/>
        <w:left w:val="none" w:sz="0" w:space="0" w:color="auto"/>
        <w:bottom w:val="none" w:sz="0" w:space="0" w:color="auto"/>
        <w:right w:val="none" w:sz="0" w:space="0" w:color="auto"/>
      </w:divBdr>
    </w:div>
    <w:div w:id="2097825167">
      <w:bodyDiv w:val="1"/>
      <w:marLeft w:val="0"/>
      <w:marRight w:val="0"/>
      <w:marTop w:val="0"/>
      <w:marBottom w:val="0"/>
      <w:divBdr>
        <w:top w:val="none" w:sz="0" w:space="0" w:color="auto"/>
        <w:left w:val="none" w:sz="0" w:space="0" w:color="auto"/>
        <w:bottom w:val="none" w:sz="0" w:space="0" w:color="auto"/>
        <w:right w:val="none" w:sz="0" w:space="0" w:color="auto"/>
      </w:divBdr>
    </w:div>
    <w:div w:id="2098093250">
      <w:bodyDiv w:val="1"/>
      <w:marLeft w:val="0"/>
      <w:marRight w:val="0"/>
      <w:marTop w:val="0"/>
      <w:marBottom w:val="0"/>
      <w:divBdr>
        <w:top w:val="none" w:sz="0" w:space="0" w:color="auto"/>
        <w:left w:val="none" w:sz="0" w:space="0" w:color="auto"/>
        <w:bottom w:val="none" w:sz="0" w:space="0" w:color="auto"/>
        <w:right w:val="none" w:sz="0" w:space="0" w:color="auto"/>
      </w:divBdr>
    </w:div>
    <w:div w:id="2098553230">
      <w:bodyDiv w:val="1"/>
      <w:marLeft w:val="0"/>
      <w:marRight w:val="0"/>
      <w:marTop w:val="0"/>
      <w:marBottom w:val="0"/>
      <w:divBdr>
        <w:top w:val="none" w:sz="0" w:space="0" w:color="auto"/>
        <w:left w:val="none" w:sz="0" w:space="0" w:color="auto"/>
        <w:bottom w:val="none" w:sz="0" w:space="0" w:color="auto"/>
        <w:right w:val="none" w:sz="0" w:space="0" w:color="auto"/>
      </w:divBdr>
    </w:div>
    <w:div w:id="2099056305">
      <w:bodyDiv w:val="1"/>
      <w:marLeft w:val="0"/>
      <w:marRight w:val="0"/>
      <w:marTop w:val="0"/>
      <w:marBottom w:val="0"/>
      <w:divBdr>
        <w:top w:val="none" w:sz="0" w:space="0" w:color="auto"/>
        <w:left w:val="none" w:sz="0" w:space="0" w:color="auto"/>
        <w:bottom w:val="none" w:sz="0" w:space="0" w:color="auto"/>
        <w:right w:val="none" w:sz="0" w:space="0" w:color="auto"/>
      </w:divBdr>
    </w:div>
    <w:div w:id="2099279606">
      <w:bodyDiv w:val="1"/>
      <w:marLeft w:val="0"/>
      <w:marRight w:val="0"/>
      <w:marTop w:val="0"/>
      <w:marBottom w:val="0"/>
      <w:divBdr>
        <w:top w:val="none" w:sz="0" w:space="0" w:color="auto"/>
        <w:left w:val="none" w:sz="0" w:space="0" w:color="auto"/>
        <w:bottom w:val="none" w:sz="0" w:space="0" w:color="auto"/>
        <w:right w:val="none" w:sz="0" w:space="0" w:color="auto"/>
      </w:divBdr>
    </w:div>
    <w:div w:id="2099666324">
      <w:bodyDiv w:val="1"/>
      <w:marLeft w:val="0"/>
      <w:marRight w:val="0"/>
      <w:marTop w:val="0"/>
      <w:marBottom w:val="0"/>
      <w:divBdr>
        <w:top w:val="none" w:sz="0" w:space="0" w:color="auto"/>
        <w:left w:val="none" w:sz="0" w:space="0" w:color="auto"/>
        <w:bottom w:val="none" w:sz="0" w:space="0" w:color="auto"/>
        <w:right w:val="none" w:sz="0" w:space="0" w:color="auto"/>
      </w:divBdr>
    </w:div>
    <w:div w:id="2099672066">
      <w:bodyDiv w:val="1"/>
      <w:marLeft w:val="0"/>
      <w:marRight w:val="0"/>
      <w:marTop w:val="0"/>
      <w:marBottom w:val="0"/>
      <w:divBdr>
        <w:top w:val="none" w:sz="0" w:space="0" w:color="auto"/>
        <w:left w:val="none" w:sz="0" w:space="0" w:color="auto"/>
        <w:bottom w:val="none" w:sz="0" w:space="0" w:color="auto"/>
        <w:right w:val="none" w:sz="0" w:space="0" w:color="auto"/>
      </w:divBdr>
    </w:div>
    <w:div w:id="2099910080">
      <w:bodyDiv w:val="1"/>
      <w:marLeft w:val="0"/>
      <w:marRight w:val="0"/>
      <w:marTop w:val="0"/>
      <w:marBottom w:val="0"/>
      <w:divBdr>
        <w:top w:val="none" w:sz="0" w:space="0" w:color="auto"/>
        <w:left w:val="none" w:sz="0" w:space="0" w:color="auto"/>
        <w:bottom w:val="none" w:sz="0" w:space="0" w:color="auto"/>
        <w:right w:val="none" w:sz="0" w:space="0" w:color="auto"/>
      </w:divBdr>
    </w:div>
    <w:div w:id="2100984417">
      <w:bodyDiv w:val="1"/>
      <w:marLeft w:val="0"/>
      <w:marRight w:val="0"/>
      <w:marTop w:val="0"/>
      <w:marBottom w:val="0"/>
      <w:divBdr>
        <w:top w:val="none" w:sz="0" w:space="0" w:color="auto"/>
        <w:left w:val="none" w:sz="0" w:space="0" w:color="auto"/>
        <w:bottom w:val="none" w:sz="0" w:space="0" w:color="auto"/>
        <w:right w:val="none" w:sz="0" w:space="0" w:color="auto"/>
      </w:divBdr>
    </w:div>
    <w:div w:id="2101170490">
      <w:bodyDiv w:val="1"/>
      <w:marLeft w:val="0"/>
      <w:marRight w:val="0"/>
      <w:marTop w:val="0"/>
      <w:marBottom w:val="0"/>
      <w:divBdr>
        <w:top w:val="none" w:sz="0" w:space="0" w:color="auto"/>
        <w:left w:val="none" w:sz="0" w:space="0" w:color="auto"/>
        <w:bottom w:val="none" w:sz="0" w:space="0" w:color="auto"/>
        <w:right w:val="none" w:sz="0" w:space="0" w:color="auto"/>
      </w:divBdr>
    </w:div>
    <w:div w:id="2101246718">
      <w:bodyDiv w:val="1"/>
      <w:marLeft w:val="0"/>
      <w:marRight w:val="0"/>
      <w:marTop w:val="0"/>
      <w:marBottom w:val="0"/>
      <w:divBdr>
        <w:top w:val="none" w:sz="0" w:space="0" w:color="auto"/>
        <w:left w:val="none" w:sz="0" w:space="0" w:color="auto"/>
        <w:bottom w:val="none" w:sz="0" w:space="0" w:color="auto"/>
        <w:right w:val="none" w:sz="0" w:space="0" w:color="auto"/>
      </w:divBdr>
    </w:div>
    <w:div w:id="2101289842">
      <w:bodyDiv w:val="1"/>
      <w:marLeft w:val="0"/>
      <w:marRight w:val="0"/>
      <w:marTop w:val="0"/>
      <w:marBottom w:val="0"/>
      <w:divBdr>
        <w:top w:val="none" w:sz="0" w:space="0" w:color="auto"/>
        <w:left w:val="none" w:sz="0" w:space="0" w:color="auto"/>
        <w:bottom w:val="none" w:sz="0" w:space="0" w:color="auto"/>
        <w:right w:val="none" w:sz="0" w:space="0" w:color="auto"/>
      </w:divBdr>
    </w:div>
    <w:div w:id="2101295033">
      <w:bodyDiv w:val="1"/>
      <w:marLeft w:val="0"/>
      <w:marRight w:val="0"/>
      <w:marTop w:val="0"/>
      <w:marBottom w:val="0"/>
      <w:divBdr>
        <w:top w:val="none" w:sz="0" w:space="0" w:color="auto"/>
        <w:left w:val="none" w:sz="0" w:space="0" w:color="auto"/>
        <w:bottom w:val="none" w:sz="0" w:space="0" w:color="auto"/>
        <w:right w:val="none" w:sz="0" w:space="0" w:color="auto"/>
      </w:divBdr>
    </w:div>
    <w:div w:id="2101413396">
      <w:bodyDiv w:val="1"/>
      <w:marLeft w:val="0"/>
      <w:marRight w:val="0"/>
      <w:marTop w:val="0"/>
      <w:marBottom w:val="0"/>
      <w:divBdr>
        <w:top w:val="none" w:sz="0" w:space="0" w:color="auto"/>
        <w:left w:val="none" w:sz="0" w:space="0" w:color="auto"/>
        <w:bottom w:val="none" w:sz="0" w:space="0" w:color="auto"/>
        <w:right w:val="none" w:sz="0" w:space="0" w:color="auto"/>
      </w:divBdr>
    </w:div>
    <w:div w:id="2101675774">
      <w:bodyDiv w:val="1"/>
      <w:marLeft w:val="0"/>
      <w:marRight w:val="0"/>
      <w:marTop w:val="0"/>
      <w:marBottom w:val="0"/>
      <w:divBdr>
        <w:top w:val="none" w:sz="0" w:space="0" w:color="auto"/>
        <w:left w:val="none" w:sz="0" w:space="0" w:color="auto"/>
        <w:bottom w:val="none" w:sz="0" w:space="0" w:color="auto"/>
        <w:right w:val="none" w:sz="0" w:space="0" w:color="auto"/>
      </w:divBdr>
    </w:div>
    <w:div w:id="2102070462">
      <w:bodyDiv w:val="1"/>
      <w:marLeft w:val="0"/>
      <w:marRight w:val="0"/>
      <w:marTop w:val="0"/>
      <w:marBottom w:val="0"/>
      <w:divBdr>
        <w:top w:val="none" w:sz="0" w:space="0" w:color="auto"/>
        <w:left w:val="none" w:sz="0" w:space="0" w:color="auto"/>
        <w:bottom w:val="none" w:sz="0" w:space="0" w:color="auto"/>
        <w:right w:val="none" w:sz="0" w:space="0" w:color="auto"/>
      </w:divBdr>
    </w:div>
    <w:div w:id="2102296555">
      <w:bodyDiv w:val="1"/>
      <w:marLeft w:val="0"/>
      <w:marRight w:val="0"/>
      <w:marTop w:val="0"/>
      <w:marBottom w:val="0"/>
      <w:divBdr>
        <w:top w:val="none" w:sz="0" w:space="0" w:color="auto"/>
        <w:left w:val="none" w:sz="0" w:space="0" w:color="auto"/>
        <w:bottom w:val="none" w:sz="0" w:space="0" w:color="auto"/>
        <w:right w:val="none" w:sz="0" w:space="0" w:color="auto"/>
      </w:divBdr>
    </w:div>
    <w:div w:id="2102484497">
      <w:bodyDiv w:val="1"/>
      <w:marLeft w:val="0"/>
      <w:marRight w:val="0"/>
      <w:marTop w:val="0"/>
      <w:marBottom w:val="0"/>
      <w:divBdr>
        <w:top w:val="none" w:sz="0" w:space="0" w:color="auto"/>
        <w:left w:val="none" w:sz="0" w:space="0" w:color="auto"/>
        <w:bottom w:val="none" w:sz="0" w:space="0" w:color="auto"/>
        <w:right w:val="none" w:sz="0" w:space="0" w:color="auto"/>
      </w:divBdr>
    </w:div>
    <w:div w:id="2102532401">
      <w:bodyDiv w:val="1"/>
      <w:marLeft w:val="0"/>
      <w:marRight w:val="0"/>
      <w:marTop w:val="0"/>
      <w:marBottom w:val="0"/>
      <w:divBdr>
        <w:top w:val="none" w:sz="0" w:space="0" w:color="auto"/>
        <w:left w:val="none" w:sz="0" w:space="0" w:color="auto"/>
        <w:bottom w:val="none" w:sz="0" w:space="0" w:color="auto"/>
        <w:right w:val="none" w:sz="0" w:space="0" w:color="auto"/>
      </w:divBdr>
    </w:div>
    <w:div w:id="2102602492">
      <w:bodyDiv w:val="1"/>
      <w:marLeft w:val="0"/>
      <w:marRight w:val="0"/>
      <w:marTop w:val="0"/>
      <w:marBottom w:val="0"/>
      <w:divBdr>
        <w:top w:val="none" w:sz="0" w:space="0" w:color="auto"/>
        <w:left w:val="none" w:sz="0" w:space="0" w:color="auto"/>
        <w:bottom w:val="none" w:sz="0" w:space="0" w:color="auto"/>
        <w:right w:val="none" w:sz="0" w:space="0" w:color="auto"/>
      </w:divBdr>
    </w:div>
    <w:div w:id="2102682672">
      <w:bodyDiv w:val="1"/>
      <w:marLeft w:val="0"/>
      <w:marRight w:val="0"/>
      <w:marTop w:val="0"/>
      <w:marBottom w:val="0"/>
      <w:divBdr>
        <w:top w:val="none" w:sz="0" w:space="0" w:color="auto"/>
        <w:left w:val="none" w:sz="0" w:space="0" w:color="auto"/>
        <w:bottom w:val="none" w:sz="0" w:space="0" w:color="auto"/>
        <w:right w:val="none" w:sz="0" w:space="0" w:color="auto"/>
      </w:divBdr>
    </w:div>
    <w:div w:id="2102875247">
      <w:bodyDiv w:val="1"/>
      <w:marLeft w:val="0"/>
      <w:marRight w:val="0"/>
      <w:marTop w:val="0"/>
      <w:marBottom w:val="0"/>
      <w:divBdr>
        <w:top w:val="none" w:sz="0" w:space="0" w:color="auto"/>
        <w:left w:val="none" w:sz="0" w:space="0" w:color="auto"/>
        <w:bottom w:val="none" w:sz="0" w:space="0" w:color="auto"/>
        <w:right w:val="none" w:sz="0" w:space="0" w:color="auto"/>
      </w:divBdr>
    </w:div>
    <w:div w:id="2103063613">
      <w:bodyDiv w:val="1"/>
      <w:marLeft w:val="0"/>
      <w:marRight w:val="0"/>
      <w:marTop w:val="0"/>
      <w:marBottom w:val="0"/>
      <w:divBdr>
        <w:top w:val="none" w:sz="0" w:space="0" w:color="auto"/>
        <w:left w:val="none" w:sz="0" w:space="0" w:color="auto"/>
        <w:bottom w:val="none" w:sz="0" w:space="0" w:color="auto"/>
        <w:right w:val="none" w:sz="0" w:space="0" w:color="auto"/>
      </w:divBdr>
    </w:div>
    <w:div w:id="2103066759">
      <w:bodyDiv w:val="1"/>
      <w:marLeft w:val="0"/>
      <w:marRight w:val="0"/>
      <w:marTop w:val="0"/>
      <w:marBottom w:val="0"/>
      <w:divBdr>
        <w:top w:val="none" w:sz="0" w:space="0" w:color="auto"/>
        <w:left w:val="none" w:sz="0" w:space="0" w:color="auto"/>
        <w:bottom w:val="none" w:sz="0" w:space="0" w:color="auto"/>
        <w:right w:val="none" w:sz="0" w:space="0" w:color="auto"/>
      </w:divBdr>
    </w:div>
    <w:div w:id="2103140294">
      <w:bodyDiv w:val="1"/>
      <w:marLeft w:val="0"/>
      <w:marRight w:val="0"/>
      <w:marTop w:val="0"/>
      <w:marBottom w:val="0"/>
      <w:divBdr>
        <w:top w:val="none" w:sz="0" w:space="0" w:color="auto"/>
        <w:left w:val="none" w:sz="0" w:space="0" w:color="auto"/>
        <w:bottom w:val="none" w:sz="0" w:space="0" w:color="auto"/>
        <w:right w:val="none" w:sz="0" w:space="0" w:color="auto"/>
      </w:divBdr>
    </w:div>
    <w:div w:id="2103254716">
      <w:bodyDiv w:val="1"/>
      <w:marLeft w:val="0"/>
      <w:marRight w:val="0"/>
      <w:marTop w:val="0"/>
      <w:marBottom w:val="0"/>
      <w:divBdr>
        <w:top w:val="none" w:sz="0" w:space="0" w:color="auto"/>
        <w:left w:val="none" w:sz="0" w:space="0" w:color="auto"/>
        <w:bottom w:val="none" w:sz="0" w:space="0" w:color="auto"/>
        <w:right w:val="none" w:sz="0" w:space="0" w:color="auto"/>
      </w:divBdr>
    </w:div>
    <w:div w:id="2103525695">
      <w:bodyDiv w:val="1"/>
      <w:marLeft w:val="0"/>
      <w:marRight w:val="0"/>
      <w:marTop w:val="0"/>
      <w:marBottom w:val="0"/>
      <w:divBdr>
        <w:top w:val="none" w:sz="0" w:space="0" w:color="auto"/>
        <w:left w:val="none" w:sz="0" w:space="0" w:color="auto"/>
        <w:bottom w:val="none" w:sz="0" w:space="0" w:color="auto"/>
        <w:right w:val="none" w:sz="0" w:space="0" w:color="auto"/>
      </w:divBdr>
    </w:div>
    <w:div w:id="2103601318">
      <w:bodyDiv w:val="1"/>
      <w:marLeft w:val="0"/>
      <w:marRight w:val="0"/>
      <w:marTop w:val="0"/>
      <w:marBottom w:val="0"/>
      <w:divBdr>
        <w:top w:val="none" w:sz="0" w:space="0" w:color="auto"/>
        <w:left w:val="none" w:sz="0" w:space="0" w:color="auto"/>
        <w:bottom w:val="none" w:sz="0" w:space="0" w:color="auto"/>
        <w:right w:val="none" w:sz="0" w:space="0" w:color="auto"/>
      </w:divBdr>
    </w:div>
    <w:div w:id="2103984665">
      <w:bodyDiv w:val="1"/>
      <w:marLeft w:val="0"/>
      <w:marRight w:val="0"/>
      <w:marTop w:val="0"/>
      <w:marBottom w:val="0"/>
      <w:divBdr>
        <w:top w:val="none" w:sz="0" w:space="0" w:color="auto"/>
        <w:left w:val="none" w:sz="0" w:space="0" w:color="auto"/>
        <w:bottom w:val="none" w:sz="0" w:space="0" w:color="auto"/>
        <w:right w:val="none" w:sz="0" w:space="0" w:color="auto"/>
      </w:divBdr>
    </w:div>
    <w:div w:id="2103987691">
      <w:bodyDiv w:val="1"/>
      <w:marLeft w:val="0"/>
      <w:marRight w:val="0"/>
      <w:marTop w:val="0"/>
      <w:marBottom w:val="0"/>
      <w:divBdr>
        <w:top w:val="none" w:sz="0" w:space="0" w:color="auto"/>
        <w:left w:val="none" w:sz="0" w:space="0" w:color="auto"/>
        <w:bottom w:val="none" w:sz="0" w:space="0" w:color="auto"/>
        <w:right w:val="none" w:sz="0" w:space="0" w:color="auto"/>
      </w:divBdr>
    </w:div>
    <w:div w:id="2104059562">
      <w:bodyDiv w:val="1"/>
      <w:marLeft w:val="0"/>
      <w:marRight w:val="0"/>
      <w:marTop w:val="0"/>
      <w:marBottom w:val="0"/>
      <w:divBdr>
        <w:top w:val="none" w:sz="0" w:space="0" w:color="auto"/>
        <w:left w:val="none" w:sz="0" w:space="0" w:color="auto"/>
        <w:bottom w:val="none" w:sz="0" w:space="0" w:color="auto"/>
        <w:right w:val="none" w:sz="0" w:space="0" w:color="auto"/>
      </w:divBdr>
    </w:div>
    <w:div w:id="2104061048">
      <w:bodyDiv w:val="1"/>
      <w:marLeft w:val="0"/>
      <w:marRight w:val="0"/>
      <w:marTop w:val="0"/>
      <w:marBottom w:val="0"/>
      <w:divBdr>
        <w:top w:val="none" w:sz="0" w:space="0" w:color="auto"/>
        <w:left w:val="none" w:sz="0" w:space="0" w:color="auto"/>
        <w:bottom w:val="none" w:sz="0" w:space="0" w:color="auto"/>
        <w:right w:val="none" w:sz="0" w:space="0" w:color="auto"/>
      </w:divBdr>
    </w:div>
    <w:div w:id="2104108185">
      <w:bodyDiv w:val="1"/>
      <w:marLeft w:val="0"/>
      <w:marRight w:val="0"/>
      <w:marTop w:val="0"/>
      <w:marBottom w:val="0"/>
      <w:divBdr>
        <w:top w:val="none" w:sz="0" w:space="0" w:color="auto"/>
        <w:left w:val="none" w:sz="0" w:space="0" w:color="auto"/>
        <w:bottom w:val="none" w:sz="0" w:space="0" w:color="auto"/>
        <w:right w:val="none" w:sz="0" w:space="0" w:color="auto"/>
      </w:divBdr>
    </w:div>
    <w:div w:id="2104299219">
      <w:bodyDiv w:val="1"/>
      <w:marLeft w:val="0"/>
      <w:marRight w:val="0"/>
      <w:marTop w:val="0"/>
      <w:marBottom w:val="0"/>
      <w:divBdr>
        <w:top w:val="none" w:sz="0" w:space="0" w:color="auto"/>
        <w:left w:val="none" w:sz="0" w:space="0" w:color="auto"/>
        <w:bottom w:val="none" w:sz="0" w:space="0" w:color="auto"/>
        <w:right w:val="none" w:sz="0" w:space="0" w:color="auto"/>
      </w:divBdr>
    </w:div>
    <w:div w:id="2104450180">
      <w:bodyDiv w:val="1"/>
      <w:marLeft w:val="0"/>
      <w:marRight w:val="0"/>
      <w:marTop w:val="0"/>
      <w:marBottom w:val="0"/>
      <w:divBdr>
        <w:top w:val="none" w:sz="0" w:space="0" w:color="auto"/>
        <w:left w:val="none" w:sz="0" w:space="0" w:color="auto"/>
        <w:bottom w:val="none" w:sz="0" w:space="0" w:color="auto"/>
        <w:right w:val="none" w:sz="0" w:space="0" w:color="auto"/>
      </w:divBdr>
    </w:div>
    <w:div w:id="2104493359">
      <w:bodyDiv w:val="1"/>
      <w:marLeft w:val="0"/>
      <w:marRight w:val="0"/>
      <w:marTop w:val="0"/>
      <w:marBottom w:val="0"/>
      <w:divBdr>
        <w:top w:val="none" w:sz="0" w:space="0" w:color="auto"/>
        <w:left w:val="none" w:sz="0" w:space="0" w:color="auto"/>
        <w:bottom w:val="none" w:sz="0" w:space="0" w:color="auto"/>
        <w:right w:val="none" w:sz="0" w:space="0" w:color="auto"/>
      </w:divBdr>
    </w:div>
    <w:div w:id="2104522738">
      <w:bodyDiv w:val="1"/>
      <w:marLeft w:val="0"/>
      <w:marRight w:val="0"/>
      <w:marTop w:val="0"/>
      <w:marBottom w:val="0"/>
      <w:divBdr>
        <w:top w:val="none" w:sz="0" w:space="0" w:color="auto"/>
        <w:left w:val="none" w:sz="0" w:space="0" w:color="auto"/>
        <w:bottom w:val="none" w:sz="0" w:space="0" w:color="auto"/>
        <w:right w:val="none" w:sz="0" w:space="0" w:color="auto"/>
      </w:divBdr>
    </w:div>
    <w:div w:id="2104565450">
      <w:bodyDiv w:val="1"/>
      <w:marLeft w:val="0"/>
      <w:marRight w:val="0"/>
      <w:marTop w:val="0"/>
      <w:marBottom w:val="0"/>
      <w:divBdr>
        <w:top w:val="none" w:sz="0" w:space="0" w:color="auto"/>
        <w:left w:val="none" w:sz="0" w:space="0" w:color="auto"/>
        <w:bottom w:val="none" w:sz="0" w:space="0" w:color="auto"/>
        <w:right w:val="none" w:sz="0" w:space="0" w:color="auto"/>
      </w:divBdr>
    </w:div>
    <w:div w:id="2104569906">
      <w:bodyDiv w:val="1"/>
      <w:marLeft w:val="0"/>
      <w:marRight w:val="0"/>
      <w:marTop w:val="0"/>
      <w:marBottom w:val="0"/>
      <w:divBdr>
        <w:top w:val="none" w:sz="0" w:space="0" w:color="auto"/>
        <w:left w:val="none" w:sz="0" w:space="0" w:color="auto"/>
        <w:bottom w:val="none" w:sz="0" w:space="0" w:color="auto"/>
        <w:right w:val="none" w:sz="0" w:space="0" w:color="auto"/>
      </w:divBdr>
    </w:div>
    <w:div w:id="2104648313">
      <w:bodyDiv w:val="1"/>
      <w:marLeft w:val="0"/>
      <w:marRight w:val="0"/>
      <w:marTop w:val="0"/>
      <w:marBottom w:val="0"/>
      <w:divBdr>
        <w:top w:val="none" w:sz="0" w:space="0" w:color="auto"/>
        <w:left w:val="none" w:sz="0" w:space="0" w:color="auto"/>
        <w:bottom w:val="none" w:sz="0" w:space="0" w:color="auto"/>
        <w:right w:val="none" w:sz="0" w:space="0" w:color="auto"/>
      </w:divBdr>
    </w:div>
    <w:div w:id="2105103528">
      <w:bodyDiv w:val="1"/>
      <w:marLeft w:val="0"/>
      <w:marRight w:val="0"/>
      <w:marTop w:val="0"/>
      <w:marBottom w:val="0"/>
      <w:divBdr>
        <w:top w:val="none" w:sz="0" w:space="0" w:color="auto"/>
        <w:left w:val="none" w:sz="0" w:space="0" w:color="auto"/>
        <w:bottom w:val="none" w:sz="0" w:space="0" w:color="auto"/>
        <w:right w:val="none" w:sz="0" w:space="0" w:color="auto"/>
      </w:divBdr>
    </w:div>
    <w:div w:id="2105108486">
      <w:bodyDiv w:val="1"/>
      <w:marLeft w:val="0"/>
      <w:marRight w:val="0"/>
      <w:marTop w:val="0"/>
      <w:marBottom w:val="0"/>
      <w:divBdr>
        <w:top w:val="none" w:sz="0" w:space="0" w:color="auto"/>
        <w:left w:val="none" w:sz="0" w:space="0" w:color="auto"/>
        <w:bottom w:val="none" w:sz="0" w:space="0" w:color="auto"/>
        <w:right w:val="none" w:sz="0" w:space="0" w:color="auto"/>
      </w:divBdr>
    </w:div>
    <w:div w:id="2105176978">
      <w:bodyDiv w:val="1"/>
      <w:marLeft w:val="0"/>
      <w:marRight w:val="0"/>
      <w:marTop w:val="0"/>
      <w:marBottom w:val="0"/>
      <w:divBdr>
        <w:top w:val="none" w:sz="0" w:space="0" w:color="auto"/>
        <w:left w:val="none" w:sz="0" w:space="0" w:color="auto"/>
        <w:bottom w:val="none" w:sz="0" w:space="0" w:color="auto"/>
        <w:right w:val="none" w:sz="0" w:space="0" w:color="auto"/>
      </w:divBdr>
    </w:div>
    <w:div w:id="2105415926">
      <w:bodyDiv w:val="1"/>
      <w:marLeft w:val="0"/>
      <w:marRight w:val="0"/>
      <w:marTop w:val="0"/>
      <w:marBottom w:val="0"/>
      <w:divBdr>
        <w:top w:val="none" w:sz="0" w:space="0" w:color="auto"/>
        <w:left w:val="none" w:sz="0" w:space="0" w:color="auto"/>
        <w:bottom w:val="none" w:sz="0" w:space="0" w:color="auto"/>
        <w:right w:val="none" w:sz="0" w:space="0" w:color="auto"/>
      </w:divBdr>
    </w:div>
    <w:div w:id="2105565482">
      <w:bodyDiv w:val="1"/>
      <w:marLeft w:val="0"/>
      <w:marRight w:val="0"/>
      <w:marTop w:val="0"/>
      <w:marBottom w:val="0"/>
      <w:divBdr>
        <w:top w:val="none" w:sz="0" w:space="0" w:color="auto"/>
        <w:left w:val="none" w:sz="0" w:space="0" w:color="auto"/>
        <w:bottom w:val="none" w:sz="0" w:space="0" w:color="auto"/>
        <w:right w:val="none" w:sz="0" w:space="0" w:color="auto"/>
      </w:divBdr>
    </w:div>
    <w:div w:id="2105566752">
      <w:bodyDiv w:val="1"/>
      <w:marLeft w:val="0"/>
      <w:marRight w:val="0"/>
      <w:marTop w:val="0"/>
      <w:marBottom w:val="0"/>
      <w:divBdr>
        <w:top w:val="none" w:sz="0" w:space="0" w:color="auto"/>
        <w:left w:val="none" w:sz="0" w:space="0" w:color="auto"/>
        <w:bottom w:val="none" w:sz="0" w:space="0" w:color="auto"/>
        <w:right w:val="none" w:sz="0" w:space="0" w:color="auto"/>
      </w:divBdr>
    </w:div>
    <w:div w:id="2105883894">
      <w:bodyDiv w:val="1"/>
      <w:marLeft w:val="0"/>
      <w:marRight w:val="0"/>
      <w:marTop w:val="0"/>
      <w:marBottom w:val="0"/>
      <w:divBdr>
        <w:top w:val="none" w:sz="0" w:space="0" w:color="auto"/>
        <w:left w:val="none" w:sz="0" w:space="0" w:color="auto"/>
        <w:bottom w:val="none" w:sz="0" w:space="0" w:color="auto"/>
        <w:right w:val="none" w:sz="0" w:space="0" w:color="auto"/>
      </w:divBdr>
    </w:div>
    <w:div w:id="2105958029">
      <w:bodyDiv w:val="1"/>
      <w:marLeft w:val="0"/>
      <w:marRight w:val="0"/>
      <w:marTop w:val="0"/>
      <w:marBottom w:val="0"/>
      <w:divBdr>
        <w:top w:val="none" w:sz="0" w:space="0" w:color="auto"/>
        <w:left w:val="none" w:sz="0" w:space="0" w:color="auto"/>
        <w:bottom w:val="none" w:sz="0" w:space="0" w:color="auto"/>
        <w:right w:val="none" w:sz="0" w:space="0" w:color="auto"/>
      </w:divBdr>
    </w:div>
    <w:div w:id="2106001761">
      <w:bodyDiv w:val="1"/>
      <w:marLeft w:val="0"/>
      <w:marRight w:val="0"/>
      <w:marTop w:val="0"/>
      <w:marBottom w:val="0"/>
      <w:divBdr>
        <w:top w:val="none" w:sz="0" w:space="0" w:color="auto"/>
        <w:left w:val="none" w:sz="0" w:space="0" w:color="auto"/>
        <w:bottom w:val="none" w:sz="0" w:space="0" w:color="auto"/>
        <w:right w:val="none" w:sz="0" w:space="0" w:color="auto"/>
      </w:divBdr>
    </w:div>
    <w:div w:id="2106147207">
      <w:bodyDiv w:val="1"/>
      <w:marLeft w:val="0"/>
      <w:marRight w:val="0"/>
      <w:marTop w:val="0"/>
      <w:marBottom w:val="0"/>
      <w:divBdr>
        <w:top w:val="none" w:sz="0" w:space="0" w:color="auto"/>
        <w:left w:val="none" w:sz="0" w:space="0" w:color="auto"/>
        <w:bottom w:val="none" w:sz="0" w:space="0" w:color="auto"/>
        <w:right w:val="none" w:sz="0" w:space="0" w:color="auto"/>
      </w:divBdr>
    </w:div>
    <w:div w:id="2106149992">
      <w:bodyDiv w:val="1"/>
      <w:marLeft w:val="0"/>
      <w:marRight w:val="0"/>
      <w:marTop w:val="0"/>
      <w:marBottom w:val="0"/>
      <w:divBdr>
        <w:top w:val="none" w:sz="0" w:space="0" w:color="auto"/>
        <w:left w:val="none" w:sz="0" w:space="0" w:color="auto"/>
        <w:bottom w:val="none" w:sz="0" w:space="0" w:color="auto"/>
        <w:right w:val="none" w:sz="0" w:space="0" w:color="auto"/>
      </w:divBdr>
    </w:div>
    <w:div w:id="2106224476">
      <w:bodyDiv w:val="1"/>
      <w:marLeft w:val="0"/>
      <w:marRight w:val="0"/>
      <w:marTop w:val="0"/>
      <w:marBottom w:val="0"/>
      <w:divBdr>
        <w:top w:val="none" w:sz="0" w:space="0" w:color="auto"/>
        <w:left w:val="none" w:sz="0" w:space="0" w:color="auto"/>
        <w:bottom w:val="none" w:sz="0" w:space="0" w:color="auto"/>
        <w:right w:val="none" w:sz="0" w:space="0" w:color="auto"/>
      </w:divBdr>
    </w:div>
    <w:div w:id="2106458134">
      <w:bodyDiv w:val="1"/>
      <w:marLeft w:val="0"/>
      <w:marRight w:val="0"/>
      <w:marTop w:val="0"/>
      <w:marBottom w:val="0"/>
      <w:divBdr>
        <w:top w:val="none" w:sz="0" w:space="0" w:color="auto"/>
        <w:left w:val="none" w:sz="0" w:space="0" w:color="auto"/>
        <w:bottom w:val="none" w:sz="0" w:space="0" w:color="auto"/>
        <w:right w:val="none" w:sz="0" w:space="0" w:color="auto"/>
      </w:divBdr>
    </w:div>
    <w:div w:id="2106727363">
      <w:bodyDiv w:val="1"/>
      <w:marLeft w:val="0"/>
      <w:marRight w:val="0"/>
      <w:marTop w:val="0"/>
      <w:marBottom w:val="0"/>
      <w:divBdr>
        <w:top w:val="none" w:sz="0" w:space="0" w:color="auto"/>
        <w:left w:val="none" w:sz="0" w:space="0" w:color="auto"/>
        <w:bottom w:val="none" w:sz="0" w:space="0" w:color="auto"/>
        <w:right w:val="none" w:sz="0" w:space="0" w:color="auto"/>
      </w:divBdr>
    </w:div>
    <w:div w:id="2106728890">
      <w:bodyDiv w:val="1"/>
      <w:marLeft w:val="0"/>
      <w:marRight w:val="0"/>
      <w:marTop w:val="0"/>
      <w:marBottom w:val="0"/>
      <w:divBdr>
        <w:top w:val="none" w:sz="0" w:space="0" w:color="auto"/>
        <w:left w:val="none" w:sz="0" w:space="0" w:color="auto"/>
        <w:bottom w:val="none" w:sz="0" w:space="0" w:color="auto"/>
        <w:right w:val="none" w:sz="0" w:space="0" w:color="auto"/>
      </w:divBdr>
    </w:div>
    <w:div w:id="2106804323">
      <w:bodyDiv w:val="1"/>
      <w:marLeft w:val="0"/>
      <w:marRight w:val="0"/>
      <w:marTop w:val="0"/>
      <w:marBottom w:val="0"/>
      <w:divBdr>
        <w:top w:val="none" w:sz="0" w:space="0" w:color="auto"/>
        <w:left w:val="none" w:sz="0" w:space="0" w:color="auto"/>
        <w:bottom w:val="none" w:sz="0" w:space="0" w:color="auto"/>
        <w:right w:val="none" w:sz="0" w:space="0" w:color="auto"/>
      </w:divBdr>
    </w:div>
    <w:div w:id="2106999201">
      <w:bodyDiv w:val="1"/>
      <w:marLeft w:val="0"/>
      <w:marRight w:val="0"/>
      <w:marTop w:val="0"/>
      <w:marBottom w:val="0"/>
      <w:divBdr>
        <w:top w:val="none" w:sz="0" w:space="0" w:color="auto"/>
        <w:left w:val="none" w:sz="0" w:space="0" w:color="auto"/>
        <w:bottom w:val="none" w:sz="0" w:space="0" w:color="auto"/>
        <w:right w:val="none" w:sz="0" w:space="0" w:color="auto"/>
      </w:divBdr>
    </w:div>
    <w:div w:id="2107074772">
      <w:bodyDiv w:val="1"/>
      <w:marLeft w:val="0"/>
      <w:marRight w:val="0"/>
      <w:marTop w:val="0"/>
      <w:marBottom w:val="0"/>
      <w:divBdr>
        <w:top w:val="none" w:sz="0" w:space="0" w:color="auto"/>
        <w:left w:val="none" w:sz="0" w:space="0" w:color="auto"/>
        <w:bottom w:val="none" w:sz="0" w:space="0" w:color="auto"/>
        <w:right w:val="none" w:sz="0" w:space="0" w:color="auto"/>
      </w:divBdr>
    </w:div>
    <w:div w:id="2107458320">
      <w:bodyDiv w:val="1"/>
      <w:marLeft w:val="0"/>
      <w:marRight w:val="0"/>
      <w:marTop w:val="0"/>
      <w:marBottom w:val="0"/>
      <w:divBdr>
        <w:top w:val="none" w:sz="0" w:space="0" w:color="auto"/>
        <w:left w:val="none" w:sz="0" w:space="0" w:color="auto"/>
        <w:bottom w:val="none" w:sz="0" w:space="0" w:color="auto"/>
        <w:right w:val="none" w:sz="0" w:space="0" w:color="auto"/>
      </w:divBdr>
    </w:div>
    <w:div w:id="2107531480">
      <w:bodyDiv w:val="1"/>
      <w:marLeft w:val="0"/>
      <w:marRight w:val="0"/>
      <w:marTop w:val="0"/>
      <w:marBottom w:val="0"/>
      <w:divBdr>
        <w:top w:val="none" w:sz="0" w:space="0" w:color="auto"/>
        <w:left w:val="none" w:sz="0" w:space="0" w:color="auto"/>
        <w:bottom w:val="none" w:sz="0" w:space="0" w:color="auto"/>
        <w:right w:val="none" w:sz="0" w:space="0" w:color="auto"/>
      </w:divBdr>
    </w:div>
    <w:div w:id="2107654043">
      <w:bodyDiv w:val="1"/>
      <w:marLeft w:val="0"/>
      <w:marRight w:val="0"/>
      <w:marTop w:val="0"/>
      <w:marBottom w:val="0"/>
      <w:divBdr>
        <w:top w:val="none" w:sz="0" w:space="0" w:color="auto"/>
        <w:left w:val="none" w:sz="0" w:space="0" w:color="auto"/>
        <w:bottom w:val="none" w:sz="0" w:space="0" w:color="auto"/>
        <w:right w:val="none" w:sz="0" w:space="0" w:color="auto"/>
      </w:divBdr>
    </w:div>
    <w:div w:id="2107843436">
      <w:bodyDiv w:val="1"/>
      <w:marLeft w:val="0"/>
      <w:marRight w:val="0"/>
      <w:marTop w:val="0"/>
      <w:marBottom w:val="0"/>
      <w:divBdr>
        <w:top w:val="none" w:sz="0" w:space="0" w:color="auto"/>
        <w:left w:val="none" w:sz="0" w:space="0" w:color="auto"/>
        <w:bottom w:val="none" w:sz="0" w:space="0" w:color="auto"/>
        <w:right w:val="none" w:sz="0" w:space="0" w:color="auto"/>
      </w:divBdr>
    </w:div>
    <w:div w:id="2107915616">
      <w:bodyDiv w:val="1"/>
      <w:marLeft w:val="0"/>
      <w:marRight w:val="0"/>
      <w:marTop w:val="0"/>
      <w:marBottom w:val="0"/>
      <w:divBdr>
        <w:top w:val="none" w:sz="0" w:space="0" w:color="auto"/>
        <w:left w:val="none" w:sz="0" w:space="0" w:color="auto"/>
        <w:bottom w:val="none" w:sz="0" w:space="0" w:color="auto"/>
        <w:right w:val="none" w:sz="0" w:space="0" w:color="auto"/>
      </w:divBdr>
    </w:div>
    <w:div w:id="2107923553">
      <w:bodyDiv w:val="1"/>
      <w:marLeft w:val="0"/>
      <w:marRight w:val="0"/>
      <w:marTop w:val="0"/>
      <w:marBottom w:val="0"/>
      <w:divBdr>
        <w:top w:val="none" w:sz="0" w:space="0" w:color="auto"/>
        <w:left w:val="none" w:sz="0" w:space="0" w:color="auto"/>
        <w:bottom w:val="none" w:sz="0" w:space="0" w:color="auto"/>
        <w:right w:val="none" w:sz="0" w:space="0" w:color="auto"/>
      </w:divBdr>
    </w:div>
    <w:div w:id="2108188532">
      <w:bodyDiv w:val="1"/>
      <w:marLeft w:val="0"/>
      <w:marRight w:val="0"/>
      <w:marTop w:val="0"/>
      <w:marBottom w:val="0"/>
      <w:divBdr>
        <w:top w:val="none" w:sz="0" w:space="0" w:color="auto"/>
        <w:left w:val="none" w:sz="0" w:space="0" w:color="auto"/>
        <w:bottom w:val="none" w:sz="0" w:space="0" w:color="auto"/>
        <w:right w:val="none" w:sz="0" w:space="0" w:color="auto"/>
      </w:divBdr>
    </w:div>
    <w:div w:id="2108190113">
      <w:bodyDiv w:val="1"/>
      <w:marLeft w:val="0"/>
      <w:marRight w:val="0"/>
      <w:marTop w:val="0"/>
      <w:marBottom w:val="0"/>
      <w:divBdr>
        <w:top w:val="none" w:sz="0" w:space="0" w:color="auto"/>
        <w:left w:val="none" w:sz="0" w:space="0" w:color="auto"/>
        <w:bottom w:val="none" w:sz="0" w:space="0" w:color="auto"/>
        <w:right w:val="none" w:sz="0" w:space="0" w:color="auto"/>
      </w:divBdr>
    </w:div>
    <w:div w:id="2108190757">
      <w:bodyDiv w:val="1"/>
      <w:marLeft w:val="0"/>
      <w:marRight w:val="0"/>
      <w:marTop w:val="0"/>
      <w:marBottom w:val="0"/>
      <w:divBdr>
        <w:top w:val="none" w:sz="0" w:space="0" w:color="auto"/>
        <w:left w:val="none" w:sz="0" w:space="0" w:color="auto"/>
        <w:bottom w:val="none" w:sz="0" w:space="0" w:color="auto"/>
        <w:right w:val="none" w:sz="0" w:space="0" w:color="auto"/>
      </w:divBdr>
    </w:div>
    <w:div w:id="2108235238">
      <w:bodyDiv w:val="1"/>
      <w:marLeft w:val="0"/>
      <w:marRight w:val="0"/>
      <w:marTop w:val="0"/>
      <w:marBottom w:val="0"/>
      <w:divBdr>
        <w:top w:val="none" w:sz="0" w:space="0" w:color="auto"/>
        <w:left w:val="none" w:sz="0" w:space="0" w:color="auto"/>
        <w:bottom w:val="none" w:sz="0" w:space="0" w:color="auto"/>
        <w:right w:val="none" w:sz="0" w:space="0" w:color="auto"/>
      </w:divBdr>
    </w:div>
    <w:div w:id="2108501204">
      <w:bodyDiv w:val="1"/>
      <w:marLeft w:val="0"/>
      <w:marRight w:val="0"/>
      <w:marTop w:val="0"/>
      <w:marBottom w:val="0"/>
      <w:divBdr>
        <w:top w:val="none" w:sz="0" w:space="0" w:color="auto"/>
        <w:left w:val="none" w:sz="0" w:space="0" w:color="auto"/>
        <w:bottom w:val="none" w:sz="0" w:space="0" w:color="auto"/>
        <w:right w:val="none" w:sz="0" w:space="0" w:color="auto"/>
      </w:divBdr>
    </w:div>
    <w:div w:id="2108692996">
      <w:bodyDiv w:val="1"/>
      <w:marLeft w:val="0"/>
      <w:marRight w:val="0"/>
      <w:marTop w:val="0"/>
      <w:marBottom w:val="0"/>
      <w:divBdr>
        <w:top w:val="none" w:sz="0" w:space="0" w:color="auto"/>
        <w:left w:val="none" w:sz="0" w:space="0" w:color="auto"/>
        <w:bottom w:val="none" w:sz="0" w:space="0" w:color="auto"/>
        <w:right w:val="none" w:sz="0" w:space="0" w:color="auto"/>
      </w:divBdr>
    </w:div>
    <w:div w:id="2108844004">
      <w:bodyDiv w:val="1"/>
      <w:marLeft w:val="0"/>
      <w:marRight w:val="0"/>
      <w:marTop w:val="0"/>
      <w:marBottom w:val="0"/>
      <w:divBdr>
        <w:top w:val="none" w:sz="0" w:space="0" w:color="auto"/>
        <w:left w:val="none" w:sz="0" w:space="0" w:color="auto"/>
        <w:bottom w:val="none" w:sz="0" w:space="0" w:color="auto"/>
        <w:right w:val="none" w:sz="0" w:space="0" w:color="auto"/>
      </w:divBdr>
    </w:div>
    <w:div w:id="2108846377">
      <w:bodyDiv w:val="1"/>
      <w:marLeft w:val="0"/>
      <w:marRight w:val="0"/>
      <w:marTop w:val="0"/>
      <w:marBottom w:val="0"/>
      <w:divBdr>
        <w:top w:val="none" w:sz="0" w:space="0" w:color="auto"/>
        <w:left w:val="none" w:sz="0" w:space="0" w:color="auto"/>
        <w:bottom w:val="none" w:sz="0" w:space="0" w:color="auto"/>
        <w:right w:val="none" w:sz="0" w:space="0" w:color="auto"/>
      </w:divBdr>
    </w:div>
    <w:div w:id="2109541051">
      <w:bodyDiv w:val="1"/>
      <w:marLeft w:val="0"/>
      <w:marRight w:val="0"/>
      <w:marTop w:val="0"/>
      <w:marBottom w:val="0"/>
      <w:divBdr>
        <w:top w:val="none" w:sz="0" w:space="0" w:color="auto"/>
        <w:left w:val="none" w:sz="0" w:space="0" w:color="auto"/>
        <w:bottom w:val="none" w:sz="0" w:space="0" w:color="auto"/>
        <w:right w:val="none" w:sz="0" w:space="0" w:color="auto"/>
      </w:divBdr>
    </w:div>
    <w:div w:id="2109541176">
      <w:bodyDiv w:val="1"/>
      <w:marLeft w:val="0"/>
      <w:marRight w:val="0"/>
      <w:marTop w:val="0"/>
      <w:marBottom w:val="0"/>
      <w:divBdr>
        <w:top w:val="none" w:sz="0" w:space="0" w:color="auto"/>
        <w:left w:val="none" w:sz="0" w:space="0" w:color="auto"/>
        <w:bottom w:val="none" w:sz="0" w:space="0" w:color="auto"/>
        <w:right w:val="none" w:sz="0" w:space="0" w:color="auto"/>
      </w:divBdr>
    </w:div>
    <w:div w:id="2109620734">
      <w:bodyDiv w:val="1"/>
      <w:marLeft w:val="0"/>
      <w:marRight w:val="0"/>
      <w:marTop w:val="0"/>
      <w:marBottom w:val="0"/>
      <w:divBdr>
        <w:top w:val="none" w:sz="0" w:space="0" w:color="auto"/>
        <w:left w:val="none" w:sz="0" w:space="0" w:color="auto"/>
        <w:bottom w:val="none" w:sz="0" w:space="0" w:color="auto"/>
        <w:right w:val="none" w:sz="0" w:space="0" w:color="auto"/>
      </w:divBdr>
    </w:div>
    <w:div w:id="2109763858">
      <w:bodyDiv w:val="1"/>
      <w:marLeft w:val="0"/>
      <w:marRight w:val="0"/>
      <w:marTop w:val="0"/>
      <w:marBottom w:val="0"/>
      <w:divBdr>
        <w:top w:val="none" w:sz="0" w:space="0" w:color="auto"/>
        <w:left w:val="none" w:sz="0" w:space="0" w:color="auto"/>
        <w:bottom w:val="none" w:sz="0" w:space="0" w:color="auto"/>
        <w:right w:val="none" w:sz="0" w:space="0" w:color="auto"/>
      </w:divBdr>
    </w:div>
    <w:div w:id="2109815479">
      <w:bodyDiv w:val="1"/>
      <w:marLeft w:val="0"/>
      <w:marRight w:val="0"/>
      <w:marTop w:val="0"/>
      <w:marBottom w:val="0"/>
      <w:divBdr>
        <w:top w:val="none" w:sz="0" w:space="0" w:color="auto"/>
        <w:left w:val="none" w:sz="0" w:space="0" w:color="auto"/>
        <w:bottom w:val="none" w:sz="0" w:space="0" w:color="auto"/>
        <w:right w:val="none" w:sz="0" w:space="0" w:color="auto"/>
      </w:divBdr>
    </w:div>
    <w:div w:id="2109890184">
      <w:bodyDiv w:val="1"/>
      <w:marLeft w:val="0"/>
      <w:marRight w:val="0"/>
      <w:marTop w:val="0"/>
      <w:marBottom w:val="0"/>
      <w:divBdr>
        <w:top w:val="none" w:sz="0" w:space="0" w:color="auto"/>
        <w:left w:val="none" w:sz="0" w:space="0" w:color="auto"/>
        <w:bottom w:val="none" w:sz="0" w:space="0" w:color="auto"/>
        <w:right w:val="none" w:sz="0" w:space="0" w:color="auto"/>
      </w:divBdr>
    </w:div>
    <w:div w:id="2109957962">
      <w:bodyDiv w:val="1"/>
      <w:marLeft w:val="0"/>
      <w:marRight w:val="0"/>
      <w:marTop w:val="0"/>
      <w:marBottom w:val="0"/>
      <w:divBdr>
        <w:top w:val="none" w:sz="0" w:space="0" w:color="auto"/>
        <w:left w:val="none" w:sz="0" w:space="0" w:color="auto"/>
        <w:bottom w:val="none" w:sz="0" w:space="0" w:color="auto"/>
        <w:right w:val="none" w:sz="0" w:space="0" w:color="auto"/>
      </w:divBdr>
    </w:div>
    <w:div w:id="2110158868">
      <w:bodyDiv w:val="1"/>
      <w:marLeft w:val="0"/>
      <w:marRight w:val="0"/>
      <w:marTop w:val="0"/>
      <w:marBottom w:val="0"/>
      <w:divBdr>
        <w:top w:val="none" w:sz="0" w:space="0" w:color="auto"/>
        <w:left w:val="none" w:sz="0" w:space="0" w:color="auto"/>
        <w:bottom w:val="none" w:sz="0" w:space="0" w:color="auto"/>
        <w:right w:val="none" w:sz="0" w:space="0" w:color="auto"/>
      </w:divBdr>
    </w:div>
    <w:div w:id="2110543070">
      <w:bodyDiv w:val="1"/>
      <w:marLeft w:val="0"/>
      <w:marRight w:val="0"/>
      <w:marTop w:val="0"/>
      <w:marBottom w:val="0"/>
      <w:divBdr>
        <w:top w:val="none" w:sz="0" w:space="0" w:color="auto"/>
        <w:left w:val="none" w:sz="0" w:space="0" w:color="auto"/>
        <w:bottom w:val="none" w:sz="0" w:space="0" w:color="auto"/>
        <w:right w:val="none" w:sz="0" w:space="0" w:color="auto"/>
      </w:divBdr>
    </w:div>
    <w:div w:id="2110545848">
      <w:bodyDiv w:val="1"/>
      <w:marLeft w:val="0"/>
      <w:marRight w:val="0"/>
      <w:marTop w:val="0"/>
      <w:marBottom w:val="0"/>
      <w:divBdr>
        <w:top w:val="none" w:sz="0" w:space="0" w:color="auto"/>
        <w:left w:val="none" w:sz="0" w:space="0" w:color="auto"/>
        <w:bottom w:val="none" w:sz="0" w:space="0" w:color="auto"/>
        <w:right w:val="none" w:sz="0" w:space="0" w:color="auto"/>
      </w:divBdr>
    </w:div>
    <w:div w:id="2110806860">
      <w:bodyDiv w:val="1"/>
      <w:marLeft w:val="0"/>
      <w:marRight w:val="0"/>
      <w:marTop w:val="0"/>
      <w:marBottom w:val="0"/>
      <w:divBdr>
        <w:top w:val="none" w:sz="0" w:space="0" w:color="auto"/>
        <w:left w:val="none" w:sz="0" w:space="0" w:color="auto"/>
        <w:bottom w:val="none" w:sz="0" w:space="0" w:color="auto"/>
        <w:right w:val="none" w:sz="0" w:space="0" w:color="auto"/>
      </w:divBdr>
    </w:div>
    <w:div w:id="2110810807">
      <w:bodyDiv w:val="1"/>
      <w:marLeft w:val="0"/>
      <w:marRight w:val="0"/>
      <w:marTop w:val="0"/>
      <w:marBottom w:val="0"/>
      <w:divBdr>
        <w:top w:val="none" w:sz="0" w:space="0" w:color="auto"/>
        <w:left w:val="none" w:sz="0" w:space="0" w:color="auto"/>
        <w:bottom w:val="none" w:sz="0" w:space="0" w:color="auto"/>
        <w:right w:val="none" w:sz="0" w:space="0" w:color="auto"/>
      </w:divBdr>
    </w:div>
    <w:div w:id="2111008419">
      <w:bodyDiv w:val="1"/>
      <w:marLeft w:val="0"/>
      <w:marRight w:val="0"/>
      <w:marTop w:val="0"/>
      <w:marBottom w:val="0"/>
      <w:divBdr>
        <w:top w:val="none" w:sz="0" w:space="0" w:color="auto"/>
        <w:left w:val="none" w:sz="0" w:space="0" w:color="auto"/>
        <w:bottom w:val="none" w:sz="0" w:space="0" w:color="auto"/>
        <w:right w:val="none" w:sz="0" w:space="0" w:color="auto"/>
      </w:divBdr>
    </w:div>
    <w:div w:id="2111270492">
      <w:bodyDiv w:val="1"/>
      <w:marLeft w:val="0"/>
      <w:marRight w:val="0"/>
      <w:marTop w:val="0"/>
      <w:marBottom w:val="0"/>
      <w:divBdr>
        <w:top w:val="none" w:sz="0" w:space="0" w:color="auto"/>
        <w:left w:val="none" w:sz="0" w:space="0" w:color="auto"/>
        <w:bottom w:val="none" w:sz="0" w:space="0" w:color="auto"/>
        <w:right w:val="none" w:sz="0" w:space="0" w:color="auto"/>
      </w:divBdr>
    </w:div>
    <w:div w:id="2111312455">
      <w:bodyDiv w:val="1"/>
      <w:marLeft w:val="0"/>
      <w:marRight w:val="0"/>
      <w:marTop w:val="0"/>
      <w:marBottom w:val="0"/>
      <w:divBdr>
        <w:top w:val="none" w:sz="0" w:space="0" w:color="auto"/>
        <w:left w:val="none" w:sz="0" w:space="0" w:color="auto"/>
        <w:bottom w:val="none" w:sz="0" w:space="0" w:color="auto"/>
        <w:right w:val="none" w:sz="0" w:space="0" w:color="auto"/>
      </w:divBdr>
    </w:div>
    <w:div w:id="2111318150">
      <w:bodyDiv w:val="1"/>
      <w:marLeft w:val="0"/>
      <w:marRight w:val="0"/>
      <w:marTop w:val="0"/>
      <w:marBottom w:val="0"/>
      <w:divBdr>
        <w:top w:val="none" w:sz="0" w:space="0" w:color="auto"/>
        <w:left w:val="none" w:sz="0" w:space="0" w:color="auto"/>
        <w:bottom w:val="none" w:sz="0" w:space="0" w:color="auto"/>
        <w:right w:val="none" w:sz="0" w:space="0" w:color="auto"/>
      </w:divBdr>
    </w:div>
    <w:div w:id="2111389684">
      <w:bodyDiv w:val="1"/>
      <w:marLeft w:val="0"/>
      <w:marRight w:val="0"/>
      <w:marTop w:val="0"/>
      <w:marBottom w:val="0"/>
      <w:divBdr>
        <w:top w:val="none" w:sz="0" w:space="0" w:color="auto"/>
        <w:left w:val="none" w:sz="0" w:space="0" w:color="auto"/>
        <w:bottom w:val="none" w:sz="0" w:space="0" w:color="auto"/>
        <w:right w:val="none" w:sz="0" w:space="0" w:color="auto"/>
      </w:divBdr>
    </w:div>
    <w:div w:id="2112116800">
      <w:bodyDiv w:val="1"/>
      <w:marLeft w:val="0"/>
      <w:marRight w:val="0"/>
      <w:marTop w:val="0"/>
      <w:marBottom w:val="0"/>
      <w:divBdr>
        <w:top w:val="none" w:sz="0" w:space="0" w:color="auto"/>
        <w:left w:val="none" w:sz="0" w:space="0" w:color="auto"/>
        <w:bottom w:val="none" w:sz="0" w:space="0" w:color="auto"/>
        <w:right w:val="none" w:sz="0" w:space="0" w:color="auto"/>
      </w:divBdr>
    </w:div>
    <w:div w:id="2112123865">
      <w:bodyDiv w:val="1"/>
      <w:marLeft w:val="0"/>
      <w:marRight w:val="0"/>
      <w:marTop w:val="0"/>
      <w:marBottom w:val="0"/>
      <w:divBdr>
        <w:top w:val="none" w:sz="0" w:space="0" w:color="auto"/>
        <w:left w:val="none" w:sz="0" w:space="0" w:color="auto"/>
        <w:bottom w:val="none" w:sz="0" w:space="0" w:color="auto"/>
        <w:right w:val="none" w:sz="0" w:space="0" w:color="auto"/>
      </w:divBdr>
    </w:div>
    <w:div w:id="2112621135">
      <w:bodyDiv w:val="1"/>
      <w:marLeft w:val="0"/>
      <w:marRight w:val="0"/>
      <w:marTop w:val="0"/>
      <w:marBottom w:val="0"/>
      <w:divBdr>
        <w:top w:val="none" w:sz="0" w:space="0" w:color="auto"/>
        <w:left w:val="none" w:sz="0" w:space="0" w:color="auto"/>
        <w:bottom w:val="none" w:sz="0" w:space="0" w:color="auto"/>
        <w:right w:val="none" w:sz="0" w:space="0" w:color="auto"/>
      </w:divBdr>
    </w:div>
    <w:div w:id="2112773214">
      <w:bodyDiv w:val="1"/>
      <w:marLeft w:val="0"/>
      <w:marRight w:val="0"/>
      <w:marTop w:val="0"/>
      <w:marBottom w:val="0"/>
      <w:divBdr>
        <w:top w:val="none" w:sz="0" w:space="0" w:color="auto"/>
        <w:left w:val="none" w:sz="0" w:space="0" w:color="auto"/>
        <w:bottom w:val="none" w:sz="0" w:space="0" w:color="auto"/>
        <w:right w:val="none" w:sz="0" w:space="0" w:color="auto"/>
      </w:divBdr>
    </w:div>
    <w:div w:id="2112890275">
      <w:bodyDiv w:val="1"/>
      <w:marLeft w:val="0"/>
      <w:marRight w:val="0"/>
      <w:marTop w:val="0"/>
      <w:marBottom w:val="0"/>
      <w:divBdr>
        <w:top w:val="none" w:sz="0" w:space="0" w:color="auto"/>
        <w:left w:val="none" w:sz="0" w:space="0" w:color="auto"/>
        <w:bottom w:val="none" w:sz="0" w:space="0" w:color="auto"/>
        <w:right w:val="none" w:sz="0" w:space="0" w:color="auto"/>
      </w:divBdr>
    </w:div>
    <w:div w:id="2113158395">
      <w:bodyDiv w:val="1"/>
      <w:marLeft w:val="0"/>
      <w:marRight w:val="0"/>
      <w:marTop w:val="0"/>
      <w:marBottom w:val="0"/>
      <w:divBdr>
        <w:top w:val="none" w:sz="0" w:space="0" w:color="auto"/>
        <w:left w:val="none" w:sz="0" w:space="0" w:color="auto"/>
        <w:bottom w:val="none" w:sz="0" w:space="0" w:color="auto"/>
        <w:right w:val="none" w:sz="0" w:space="0" w:color="auto"/>
      </w:divBdr>
    </w:div>
    <w:div w:id="2113167125">
      <w:bodyDiv w:val="1"/>
      <w:marLeft w:val="0"/>
      <w:marRight w:val="0"/>
      <w:marTop w:val="0"/>
      <w:marBottom w:val="0"/>
      <w:divBdr>
        <w:top w:val="none" w:sz="0" w:space="0" w:color="auto"/>
        <w:left w:val="none" w:sz="0" w:space="0" w:color="auto"/>
        <w:bottom w:val="none" w:sz="0" w:space="0" w:color="auto"/>
        <w:right w:val="none" w:sz="0" w:space="0" w:color="auto"/>
      </w:divBdr>
    </w:div>
    <w:div w:id="2113236380">
      <w:bodyDiv w:val="1"/>
      <w:marLeft w:val="0"/>
      <w:marRight w:val="0"/>
      <w:marTop w:val="0"/>
      <w:marBottom w:val="0"/>
      <w:divBdr>
        <w:top w:val="none" w:sz="0" w:space="0" w:color="auto"/>
        <w:left w:val="none" w:sz="0" w:space="0" w:color="auto"/>
        <w:bottom w:val="none" w:sz="0" w:space="0" w:color="auto"/>
        <w:right w:val="none" w:sz="0" w:space="0" w:color="auto"/>
      </w:divBdr>
    </w:div>
    <w:div w:id="2113548669">
      <w:bodyDiv w:val="1"/>
      <w:marLeft w:val="0"/>
      <w:marRight w:val="0"/>
      <w:marTop w:val="0"/>
      <w:marBottom w:val="0"/>
      <w:divBdr>
        <w:top w:val="none" w:sz="0" w:space="0" w:color="auto"/>
        <w:left w:val="none" w:sz="0" w:space="0" w:color="auto"/>
        <w:bottom w:val="none" w:sz="0" w:space="0" w:color="auto"/>
        <w:right w:val="none" w:sz="0" w:space="0" w:color="auto"/>
      </w:divBdr>
    </w:div>
    <w:div w:id="2113938899">
      <w:bodyDiv w:val="1"/>
      <w:marLeft w:val="0"/>
      <w:marRight w:val="0"/>
      <w:marTop w:val="0"/>
      <w:marBottom w:val="0"/>
      <w:divBdr>
        <w:top w:val="none" w:sz="0" w:space="0" w:color="auto"/>
        <w:left w:val="none" w:sz="0" w:space="0" w:color="auto"/>
        <w:bottom w:val="none" w:sz="0" w:space="0" w:color="auto"/>
        <w:right w:val="none" w:sz="0" w:space="0" w:color="auto"/>
      </w:divBdr>
    </w:div>
    <w:div w:id="2114088080">
      <w:bodyDiv w:val="1"/>
      <w:marLeft w:val="0"/>
      <w:marRight w:val="0"/>
      <w:marTop w:val="0"/>
      <w:marBottom w:val="0"/>
      <w:divBdr>
        <w:top w:val="none" w:sz="0" w:space="0" w:color="auto"/>
        <w:left w:val="none" w:sz="0" w:space="0" w:color="auto"/>
        <w:bottom w:val="none" w:sz="0" w:space="0" w:color="auto"/>
        <w:right w:val="none" w:sz="0" w:space="0" w:color="auto"/>
      </w:divBdr>
    </w:div>
    <w:div w:id="2114089608">
      <w:bodyDiv w:val="1"/>
      <w:marLeft w:val="0"/>
      <w:marRight w:val="0"/>
      <w:marTop w:val="0"/>
      <w:marBottom w:val="0"/>
      <w:divBdr>
        <w:top w:val="none" w:sz="0" w:space="0" w:color="auto"/>
        <w:left w:val="none" w:sz="0" w:space="0" w:color="auto"/>
        <w:bottom w:val="none" w:sz="0" w:space="0" w:color="auto"/>
        <w:right w:val="none" w:sz="0" w:space="0" w:color="auto"/>
      </w:divBdr>
    </w:div>
    <w:div w:id="2114127356">
      <w:bodyDiv w:val="1"/>
      <w:marLeft w:val="0"/>
      <w:marRight w:val="0"/>
      <w:marTop w:val="0"/>
      <w:marBottom w:val="0"/>
      <w:divBdr>
        <w:top w:val="none" w:sz="0" w:space="0" w:color="auto"/>
        <w:left w:val="none" w:sz="0" w:space="0" w:color="auto"/>
        <w:bottom w:val="none" w:sz="0" w:space="0" w:color="auto"/>
        <w:right w:val="none" w:sz="0" w:space="0" w:color="auto"/>
      </w:divBdr>
    </w:div>
    <w:div w:id="2114277037">
      <w:bodyDiv w:val="1"/>
      <w:marLeft w:val="0"/>
      <w:marRight w:val="0"/>
      <w:marTop w:val="0"/>
      <w:marBottom w:val="0"/>
      <w:divBdr>
        <w:top w:val="none" w:sz="0" w:space="0" w:color="auto"/>
        <w:left w:val="none" w:sz="0" w:space="0" w:color="auto"/>
        <w:bottom w:val="none" w:sz="0" w:space="0" w:color="auto"/>
        <w:right w:val="none" w:sz="0" w:space="0" w:color="auto"/>
      </w:divBdr>
    </w:div>
    <w:div w:id="2114282863">
      <w:bodyDiv w:val="1"/>
      <w:marLeft w:val="0"/>
      <w:marRight w:val="0"/>
      <w:marTop w:val="0"/>
      <w:marBottom w:val="0"/>
      <w:divBdr>
        <w:top w:val="none" w:sz="0" w:space="0" w:color="auto"/>
        <w:left w:val="none" w:sz="0" w:space="0" w:color="auto"/>
        <w:bottom w:val="none" w:sz="0" w:space="0" w:color="auto"/>
        <w:right w:val="none" w:sz="0" w:space="0" w:color="auto"/>
      </w:divBdr>
    </w:div>
    <w:div w:id="2114402328">
      <w:bodyDiv w:val="1"/>
      <w:marLeft w:val="0"/>
      <w:marRight w:val="0"/>
      <w:marTop w:val="0"/>
      <w:marBottom w:val="0"/>
      <w:divBdr>
        <w:top w:val="none" w:sz="0" w:space="0" w:color="auto"/>
        <w:left w:val="none" w:sz="0" w:space="0" w:color="auto"/>
        <w:bottom w:val="none" w:sz="0" w:space="0" w:color="auto"/>
        <w:right w:val="none" w:sz="0" w:space="0" w:color="auto"/>
      </w:divBdr>
    </w:div>
    <w:div w:id="2114544672">
      <w:bodyDiv w:val="1"/>
      <w:marLeft w:val="0"/>
      <w:marRight w:val="0"/>
      <w:marTop w:val="0"/>
      <w:marBottom w:val="0"/>
      <w:divBdr>
        <w:top w:val="none" w:sz="0" w:space="0" w:color="auto"/>
        <w:left w:val="none" w:sz="0" w:space="0" w:color="auto"/>
        <w:bottom w:val="none" w:sz="0" w:space="0" w:color="auto"/>
        <w:right w:val="none" w:sz="0" w:space="0" w:color="auto"/>
      </w:divBdr>
    </w:div>
    <w:div w:id="2114857585">
      <w:bodyDiv w:val="1"/>
      <w:marLeft w:val="0"/>
      <w:marRight w:val="0"/>
      <w:marTop w:val="0"/>
      <w:marBottom w:val="0"/>
      <w:divBdr>
        <w:top w:val="none" w:sz="0" w:space="0" w:color="auto"/>
        <w:left w:val="none" w:sz="0" w:space="0" w:color="auto"/>
        <w:bottom w:val="none" w:sz="0" w:space="0" w:color="auto"/>
        <w:right w:val="none" w:sz="0" w:space="0" w:color="auto"/>
      </w:divBdr>
    </w:div>
    <w:div w:id="2114932384">
      <w:bodyDiv w:val="1"/>
      <w:marLeft w:val="0"/>
      <w:marRight w:val="0"/>
      <w:marTop w:val="0"/>
      <w:marBottom w:val="0"/>
      <w:divBdr>
        <w:top w:val="none" w:sz="0" w:space="0" w:color="auto"/>
        <w:left w:val="none" w:sz="0" w:space="0" w:color="auto"/>
        <w:bottom w:val="none" w:sz="0" w:space="0" w:color="auto"/>
        <w:right w:val="none" w:sz="0" w:space="0" w:color="auto"/>
      </w:divBdr>
    </w:div>
    <w:div w:id="2115051621">
      <w:bodyDiv w:val="1"/>
      <w:marLeft w:val="0"/>
      <w:marRight w:val="0"/>
      <w:marTop w:val="0"/>
      <w:marBottom w:val="0"/>
      <w:divBdr>
        <w:top w:val="none" w:sz="0" w:space="0" w:color="auto"/>
        <w:left w:val="none" w:sz="0" w:space="0" w:color="auto"/>
        <w:bottom w:val="none" w:sz="0" w:space="0" w:color="auto"/>
        <w:right w:val="none" w:sz="0" w:space="0" w:color="auto"/>
      </w:divBdr>
    </w:div>
    <w:div w:id="2115175847">
      <w:bodyDiv w:val="1"/>
      <w:marLeft w:val="0"/>
      <w:marRight w:val="0"/>
      <w:marTop w:val="0"/>
      <w:marBottom w:val="0"/>
      <w:divBdr>
        <w:top w:val="none" w:sz="0" w:space="0" w:color="auto"/>
        <w:left w:val="none" w:sz="0" w:space="0" w:color="auto"/>
        <w:bottom w:val="none" w:sz="0" w:space="0" w:color="auto"/>
        <w:right w:val="none" w:sz="0" w:space="0" w:color="auto"/>
      </w:divBdr>
    </w:div>
    <w:div w:id="2115394562">
      <w:bodyDiv w:val="1"/>
      <w:marLeft w:val="0"/>
      <w:marRight w:val="0"/>
      <w:marTop w:val="0"/>
      <w:marBottom w:val="0"/>
      <w:divBdr>
        <w:top w:val="none" w:sz="0" w:space="0" w:color="auto"/>
        <w:left w:val="none" w:sz="0" w:space="0" w:color="auto"/>
        <w:bottom w:val="none" w:sz="0" w:space="0" w:color="auto"/>
        <w:right w:val="none" w:sz="0" w:space="0" w:color="auto"/>
      </w:divBdr>
    </w:div>
    <w:div w:id="2115512316">
      <w:bodyDiv w:val="1"/>
      <w:marLeft w:val="0"/>
      <w:marRight w:val="0"/>
      <w:marTop w:val="0"/>
      <w:marBottom w:val="0"/>
      <w:divBdr>
        <w:top w:val="none" w:sz="0" w:space="0" w:color="auto"/>
        <w:left w:val="none" w:sz="0" w:space="0" w:color="auto"/>
        <w:bottom w:val="none" w:sz="0" w:space="0" w:color="auto"/>
        <w:right w:val="none" w:sz="0" w:space="0" w:color="auto"/>
      </w:divBdr>
    </w:div>
    <w:div w:id="2115518656">
      <w:bodyDiv w:val="1"/>
      <w:marLeft w:val="0"/>
      <w:marRight w:val="0"/>
      <w:marTop w:val="0"/>
      <w:marBottom w:val="0"/>
      <w:divBdr>
        <w:top w:val="none" w:sz="0" w:space="0" w:color="auto"/>
        <w:left w:val="none" w:sz="0" w:space="0" w:color="auto"/>
        <w:bottom w:val="none" w:sz="0" w:space="0" w:color="auto"/>
        <w:right w:val="none" w:sz="0" w:space="0" w:color="auto"/>
      </w:divBdr>
    </w:div>
    <w:div w:id="2115662554">
      <w:bodyDiv w:val="1"/>
      <w:marLeft w:val="0"/>
      <w:marRight w:val="0"/>
      <w:marTop w:val="0"/>
      <w:marBottom w:val="0"/>
      <w:divBdr>
        <w:top w:val="none" w:sz="0" w:space="0" w:color="auto"/>
        <w:left w:val="none" w:sz="0" w:space="0" w:color="auto"/>
        <w:bottom w:val="none" w:sz="0" w:space="0" w:color="auto"/>
        <w:right w:val="none" w:sz="0" w:space="0" w:color="auto"/>
      </w:divBdr>
    </w:div>
    <w:div w:id="2115781711">
      <w:bodyDiv w:val="1"/>
      <w:marLeft w:val="0"/>
      <w:marRight w:val="0"/>
      <w:marTop w:val="0"/>
      <w:marBottom w:val="0"/>
      <w:divBdr>
        <w:top w:val="none" w:sz="0" w:space="0" w:color="auto"/>
        <w:left w:val="none" w:sz="0" w:space="0" w:color="auto"/>
        <w:bottom w:val="none" w:sz="0" w:space="0" w:color="auto"/>
        <w:right w:val="none" w:sz="0" w:space="0" w:color="auto"/>
      </w:divBdr>
    </w:div>
    <w:div w:id="2116778750">
      <w:bodyDiv w:val="1"/>
      <w:marLeft w:val="0"/>
      <w:marRight w:val="0"/>
      <w:marTop w:val="0"/>
      <w:marBottom w:val="0"/>
      <w:divBdr>
        <w:top w:val="none" w:sz="0" w:space="0" w:color="auto"/>
        <w:left w:val="none" w:sz="0" w:space="0" w:color="auto"/>
        <w:bottom w:val="none" w:sz="0" w:space="0" w:color="auto"/>
        <w:right w:val="none" w:sz="0" w:space="0" w:color="auto"/>
      </w:divBdr>
    </w:div>
    <w:div w:id="2116826816">
      <w:bodyDiv w:val="1"/>
      <w:marLeft w:val="0"/>
      <w:marRight w:val="0"/>
      <w:marTop w:val="0"/>
      <w:marBottom w:val="0"/>
      <w:divBdr>
        <w:top w:val="none" w:sz="0" w:space="0" w:color="auto"/>
        <w:left w:val="none" w:sz="0" w:space="0" w:color="auto"/>
        <w:bottom w:val="none" w:sz="0" w:space="0" w:color="auto"/>
        <w:right w:val="none" w:sz="0" w:space="0" w:color="auto"/>
      </w:divBdr>
    </w:div>
    <w:div w:id="2116899991">
      <w:bodyDiv w:val="1"/>
      <w:marLeft w:val="0"/>
      <w:marRight w:val="0"/>
      <w:marTop w:val="0"/>
      <w:marBottom w:val="0"/>
      <w:divBdr>
        <w:top w:val="none" w:sz="0" w:space="0" w:color="auto"/>
        <w:left w:val="none" w:sz="0" w:space="0" w:color="auto"/>
        <w:bottom w:val="none" w:sz="0" w:space="0" w:color="auto"/>
        <w:right w:val="none" w:sz="0" w:space="0" w:color="auto"/>
      </w:divBdr>
    </w:div>
    <w:div w:id="2116947239">
      <w:bodyDiv w:val="1"/>
      <w:marLeft w:val="0"/>
      <w:marRight w:val="0"/>
      <w:marTop w:val="0"/>
      <w:marBottom w:val="0"/>
      <w:divBdr>
        <w:top w:val="none" w:sz="0" w:space="0" w:color="auto"/>
        <w:left w:val="none" w:sz="0" w:space="0" w:color="auto"/>
        <w:bottom w:val="none" w:sz="0" w:space="0" w:color="auto"/>
        <w:right w:val="none" w:sz="0" w:space="0" w:color="auto"/>
      </w:divBdr>
    </w:div>
    <w:div w:id="2117017147">
      <w:bodyDiv w:val="1"/>
      <w:marLeft w:val="0"/>
      <w:marRight w:val="0"/>
      <w:marTop w:val="0"/>
      <w:marBottom w:val="0"/>
      <w:divBdr>
        <w:top w:val="none" w:sz="0" w:space="0" w:color="auto"/>
        <w:left w:val="none" w:sz="0" w:space="0" w:color="auto"/>
        <w:bottom w:val="none" w:sz="0" w:space="0" w:color="auto"/>
        <w:right w:val="none" w:sz="0" w:space="0" w:color="auto"/>
      </w:divBdr>
    </w:div>
    <w:div w:id="2117090088">
      <w:bodyDiv w:val="1"/>
      <w:marLeft w:val="0"/>
      <w:marRight w:val="0"/>
      <w:marTop w:val="0"/>
      <w:marBottom w:val="0"/>
      <w:divBdr>
        <w:top w:val="none" w:sz="0" w:space="0" w:color="auto"/>
        <w:left w:val="none" w:sz="0" w:space="0" w:color="auto"/>
        <w:bottom w:val="none" w:sz="0" w:space="0" w:color="auto"/>
        <w:right w:val="none" w:sz="0" w:space="0" w:color="auto"/>
      </w:divBdr>
    </w:div>
    <w:div w:id="2117166248">
      <w:bodyDiv w:val="1"/>
      <w:marLeft w:val="0"/>
      <w:marRight w:val="0"/>
      <w:marTop w:val="0"/>
      <w:marBottom w:val="0"/>
      <w:divBdr>
        <w:top w:val="none" w:sz="0" w:space="0" w:color="auto"/>
        <w:left w:val="none" w:sz="0" w:space="0" w:color="auto"/>
        <w:bottom w:val="none" w:sz="0" w:space="0" w:color="auto"/>
        <w:right w:val="none" w:sz="0" w:space="0" w:color="auto"/>
      </w:divBdr>
    </w:div>
    <w:div w:id="2117166328">
      <w:bodyDiv w:val="1"/>
      <w:marLeft w:val="0"/>
      <w:marRight w:val="0"/>
      <w:marTop w:val="0"/>
      <w:marBottom w:val="0"/>
      <w:divBdr>
        <w:top w:val="none" w:sz="0" w:space="0" w:color="auto"/>
        <w:left w:val="none" w:sz="0" w:space="0" w:color="auto"/>
        <w:bottom w:val="none" w:sz="0" w:space="0" w:color="auto"/>
        <w:right w:val="none" w:sz="0" w:space="0" w:color="auto"/>
      </w:divBdr>
    </w:div>
    <w:div w:id="2117359607">
      <w:bodyDiv w:val="1"/>
      <w:marLeft w:val="0"/>
      <w:marRight w:val="0"/>
      <w:marTop w:val="0"/>
      <w:marBottom w:val="0"/>
      <w:divBdr>
        <w:top w:val="none" w:sz="0" w:space="0" w:color="auto"/>
        <w:left w:val="none" w:sz="0" w:space="0" w:color="auto"/>
        <w:bottom w:val="none" w:sz="0" w:space="0" w:color="auto"/>
        <w:right w:val="none" w:sz="0" w:space="0" w:color="auto"/>
      </w:divBdr>
    </w:div>
    <w:div w:id="2117366543">
      <w:bodyDiv w:val="1"/>
      <w:marLeft w:val="0"/>
      <w:marRight w:val="0"/>
      <w:marTop w:val="0"/>
      <w:marBottom w:val="0"/>
      <w:divBdr>
        <w:top w:val="none" w:sz="0" w:space="0" w:color="auto"/>
        <w:left w:val="none" w:sz="0" w:space="0" w:color="auto"/>
        <w:bottom w:val="none" w:sz="0" w:space="0" w:color="auto"/>
        <w:right w:val="none" w:sz="0" w:space="0" w:color="auto"/>
      </w:divBdr>
    </w:div>
    <w:div w:id="2117407885">
      <w:bodyDiv w:val="1"/>
      <w:marLeft w:val="0"/>
      <w:marRight w:val="0"/>
      <w:marTop w:val="0"/>
      <w:marBottom w:val="0"/>
      <w:divBdr>
        <w:top w:val="none" w:sz="0" w:space="0" w:color="auto"/>
        <w:left w:val="none" w:sz="0" w:space="0" w:color="auto"/>
        <w:bottom w:val="none" w:sz="0" w:space="0" w:color="auto"/>
        <w:right w:val="none" w:sz="0" w:space="0" w:color="auto"/>
      </w:divBdr>
    </w:div>
    <w:div w:id="2117555557">
      <w:bodyDiv w:val="1"/>
      <w:marLeft w:val="0"/>
      <w:marRight w:val="0"/>
      <w:marTop w:val="0"/>
      <w:marBottom w:val="0"/>
      <w:divBdr>
        <w:top w:val="none" w:sz="0" w:space="0" w:color="auto"/>
        <w:left w:val="none" w:sz="0" w:space="0" w:color="auto"/>
        <w:bottom w:val="none" w:sz="0" w:space="0" w:color="auto"/>
        <w:right w:val="none" w:sz="0" w:space="0" w:color="auto"/>
      </w:divBdr>
    </w:div>
    <w:div w:id="2117558092">
      <w:bodyDiv w:val="1"/>
      <w:marLeft w:val="0"/>
      <w:marRight w:val="0"/>
      <w:marTop w:val="0"/>
      <w:marBottom w:val="0"/>
      <w:divBdr>
        <w:top w:val="none" w:sz="0" w:space="0" w:color="auto"/>
        <w:left w:val="none" w:sz="0" w:space="0" w:color="auto"/>
        <w:bottom w:val="none" w:sz="0" w:space="0" w:color="auto"/>
        <w:right w:val="none" w:sz="0" w:space="0" w:color="auto"/>
      </w:divBdr>
    </w:div>
    <w:div w:id="2117674340">
      <w:bodyDiv w:val="1"/>
      <w:marLeft w:val="0"/>
      <w:marRight w:val="0"/>
      <w:marTop w:val="0"/>
      <w:marBottom w:val="0"/>
      <w:divBdr>
        <w:top w:val="none" w:sz="0" w:space="0" w:color="auto"/>
        <w:left w:val="none" w:sz="0" w:space="0" w:color="auto"/>
        <w:bottom w:val="none" w:sz="0" w:space="0" w:color="auto"/>
        <w:right w:val="none" w:sz="0" w:space="0" w:color="auto"/>
      </w:divBdr>
    </w:div>
    <w:div w:id="2117745026">
      <w:bodyDiv w:val="1"/>
      <w:marLeft w:val="0"/>
      <w:marRight w:val="0"/>
      <w:marTop w:val="0"/>
      <w:marBottom w:val="0"/>
      <w:divBdr>
        <w:top w:val="none" w:sz="0" w:space="0" w:color="auto"/>
        <w:left w:val="none" w:sz="0" w:space="0" w:color="auto"/>
        <w:bottom w:val="none" w:sz="0" w:space="0" w:color="auto"/>
        <w:right w:val="none" w:sz="0" w:space="0" w:color="auto"/>
      </w:divBdr>
    </w:div>
    <w:div w:id="2117866481">
      <w:bodyDiv w:val="1"/>
      <w:marLeft w:val="0"/>
      <w:marRight w:val="0"/>
      <w:marTop w:val="0"/>
      <w:marBottom w:val="0"/>
      <w:divBdr>
        <w:top w:val="none" w:sz="0" w:space="0" w:color="auto"/>
        <w:left w:val="none" w:sz="0" w:space="0" w:color="auto"/>
        <w:bottom w:val="none" w:sz="0" w:space="0" w:color="auto"/>
        <w:right w:val="none" w:sz="0" w:space="0" w:color="auto"/>
      </w:divBdr>
    </w:div>
    <w:div w:id="2117941715">
      <w:bodyDiv w:val="1"/>
      <w:marLeft w:val="0"/>
      <w:marRight w:val="0"/>
      <w:marTop w:val="0"/>
      <w:marBottom w:val="0"/>
      <w:divBdr>
        <w:top w:val="none" w:sz="0" w:space="0" w:color="auto"/>
        <w:left w:val="none" w:sz="0" w:space="0" w:color="auto"/>
        <w:bottom w:val="none" w:sz="0" w:space="0" w:color="auto"/>
        <w:right w:val="none" w:sz="0" w:space="0" w:color="auto"/>
      </w:divBdr>
    </w:div>
    <w:div w:id="2118212776">
      <w:bodyDiv w:val="1"/>
      <w:marLeft w:val="0"/>
      <w:marRight w:val="0"/>
      <w:marTop w:val="0"/>
      <w:marBottom w:val="0"/>
      <w:divBdr>
        <w:top w:val="none" w:sz="0" w:space="0" w:color="auto"/>
        <w:left w:val="none" w:sz="0" w:space="0" w:color="auto"/>
        <w:bottom w:val="none" w:sz="0" w:space="0" w:color="auto"/>
        <w:right w:val="none" w:sz="0" w:space="0" w:color="auto"/>
      </w:divBdr>
    </w:div>
    <w:div w:id="2118329782">
      <w:bodyDiv w:val="1"/>
      <w:marLeft w:val="0"/>
      <w:marRight w:val="0"/>
      <w:marTop w:val="0"/>
      <w:marBottom w:val="0"/>
      <w:divBdr>
        <w:top w:val="none" w:sz="0" w:space="0" w:color="auto"/>
        <w:left w:val="none" w:sz="0" w:space="0" w:color="auto"/>
        <w:bottom w:val="none" w:sz="0" w:space="0" w:color="auto"/>
        <w:right w:val="none" w:sz="0" w:space="0" w:color="auto"/>
      </w:divBdr>
    </w:div>
    <w:div w:id="2118594531">
      <w:bodyDiv w:val="1"/>
      <w:marLeft w:val="0"/>
      <w:marRight w:val="0"/>
      <w:marTop w:val="0"/>
      <w:marBottom w:val="0"/>
      <w:divBdr>
        <w:top w:val="none" w:sz="0" w:space="0" w:color="auto"/>
        <w:left w:val="none" w:sz="0" w:space="0" w:color="auto"/>
        <w:bottom w:val="none" w:sz="0" w:space="0" w:color="auto"/>
        <w:right w:val="none" w:sz="0" w:space="0" w:color="auto"/>
      </w:divBdr>
    </w:div>
    <w:div w:id="2118718354">
      <w:bodyDiv w:val="1"/>
      <w:marLeft w:val="0"/>
      <w:marRight w:val="0"/>
      <w:marTop w:val="0"/>
      <w:marBottom w:val="0"/>
      <w:divBdr>
        <w:top w:val="none" w:sz="0" w:space="0" w:color="auto"/>
        <w:left w:val="none" w:sz="0" w:space="0" w:color="auto"/>
        <w:bottom w:val="none" w:sz="0" w:space="0" w:color="auto"/>
        <w:right w:val="none" w:sz="0" w:space="0" w:color="auto"/>
      </w:divBdr>
    </w:div>
    <w:div w:id="2118867238">
      <w:bodyDiv w:val="1"/>
      <w:marLeft w:val="0"/>
      <w:marRight w:val="0"/>
      <w:marTop w:val="0"/>
      <w:marBottom w:val="0"/>
      <w:divBdr>
        <w:top w:val="none" w:sz="0" w:space="0" w:color="auto"/>
        <w:left w:val="none" w:sz="0" w:space="0" w:color="auto"/>
        <w:bottom w:val="none" w:sz="0" w:space="0" w:color="auto"/>
        <w:right w:val="none" w:sz="0" w:space="0" w:color="auto"/>
      </w:divBdr>
    </w:div>
    <w:div w:id="2118941489">
      <w:bodyDiv w:val="1"/>
      <w:marLeft w:val="0"/>
      <w:marRight w:val="0"/>
      <w:marTop w:val="0"/>
      <w:marBottom w:val="0"/>
      <w:divBdr>
        <w:top w:val="none" w:sz="0" w:space="0" w:color="auto"/>
        <w:left w:val="none" w:sz="0" w:space="0" w:color="auto"/>
        <w:bottom w:val="none" w:sz="0" w:space="0" w:color="auto"/>
        <w:right w:val="none" w:sz="0" w:space="0" w:color="auto"/>
      </w:divBdr>
    </w:div>
    <w:div w:id="2118986936">
      <w:bodyDiv w:val="1"/>
      <w:marLeft w:val="0"/>
      <w:marRight w:val="0"/>
      <w:marTop w:val="0"/>
      <w:marBottom w:val="0"/>
      <w:divBdr>
        <w:top w:val="none" w:sz="0" w:space="0" w:color="auto"/>
        <w:left w:val="none" w:sz="0" w:space="0" w:color="auto"/>
        <w:bottom w:val="none" w:sz="0" w:space="0" w:color="auto"/>
        <w:right w:val="none" w:sz="0" w:space="0" w:color="auto"/>
      </w:divBdr>
    </w:div>
    <w:div w:id="2119057255">
      <w:bodyDiv w:val="1"/>
      <w:marLeft w:val="0"/>
      <w:marRight w:val="0"/>
      <w:marTop w:val="0"/>
      <w:marBottom w:val="0"/>
      <w:divBdr>
        <w:top w:val="none" w:sz="0" w:space="0" w:color="auto"/>
        <w:left w:val="none" w:sz="0" w:space="0" w:color="auto"/>
        <w:bottom w:val="none" w:sz="0" w:space="0" w:color="auto"/>
        <w:right w:val="none" w:sz="0" w:space="0" w:color="auto"/>
      </w:divBdr>
    </w:div>
    <w:div w:id="2119062162">
      <w:bodyDiv w:val="1"/>
      <w:marLeft w:val="0"/>
      <w:marRight w:val="0"/>
      <w:marTop w:val="0"/>
      <w:marBottom w:val="0"/>
      <w:divBdr>
        <w:top w:val="none" w:sz="0" w:space="0" w:color="auto"/>
        <w:left w:val="none" w:sz="0" w:space="0" w:color="auto"/>
        <w:bottom w:val="none" w:sz="0" w:space="0" w:color="auto"/>
        <w:right w:val="none" w:sz="0" w:space="0" w:color="auto"/>
      </w:divBdr>
    </w:div>
    <w:div w:id="2119789089">
      <w:bodyDiv w:val="1"/>
      <w:marLeft w:val="0"/>
      <w:marRight w:val="0"/>
      <w:marTop w:val="0"/>
      <w:marBottom w:val="0"/>
      <w:divBdr>
        <w:top w:val="none" w:sz="0" w:space="0" w:color="auto"/>
        <w:left w:val="none" w:sz="0" w:space="0" w:color="auto"/>
        <w:bottom w:val="none" w:sz="0" w:space="0" w:color="auto"/>
        <w:right w:val="none" w:sz="0" w:space="0" w:color="auto"/>
      </w:divBdr>
    </w:div>
    <w:div w:id="2120101024">
      <w:bodyDiv w:val="1"/>
      <w:marLeft w:val="0"/>
      <w:marRight w:val="0"/>
      <w:marTop w:val="0"/>
      <w:marBottom w:val="0"/>
      <w:divBdr>
        <w:top w:val="none" w:sz="0" w:space="0" w:color="auto"/>
        <w:left w:val="none" w:sz="0" w:space="0" w:color="auto"/>
        <w:bottom w:val="none" w:sz="0" w:space="0" w:color="auto"/>
        <w:right w:val="none" w:sz="0" w:space="0" w:color="auto"/>
      </w:divBdr>
    </w:div>
    <w:div w:id="2120300000">
      <w:bodyDiv w:val="1"/>
      <w:marLeft w:val="0"/>
      <w:marRight w:val="0"/>
      <w:marTop w:val="0"/>
      <w:marBottom w:val="0"/>
      <w:divBdr>
        <w:top w:val="none" w:sz="0" w:space="0" w:color="auto"/>
        <w:left w:val="none" w:sz="0" w:space="0" w:color="auto"/>
        <w:bottom w:val="none" w:sz="0" w:space="0" w:color="auto"/>
        <w:right w:val="none" w:sz="0" w:space="0" w:color="auto"/>
      </w:divBdr>
    </w:div>
    <w:div w:id="2120484009">
      <w:bodyDiv w:val="1"/>
      <w:marLeft w:val="0"/>
      <w:marRight w:val="0"/>
      <w:marTop w:val="0"/>
      <w:marBottom w:val="0"/>
      <w:divBdr>
        <w:top w:val="none" w:sz="0" w:space="0" w:color="auto"/>
        <w:left w:val="none" w:sz="0" w:space="0" w:color="auto"/>
        <w:bottom w:val="none" w:sz="0" w:space="0" w:color="auto"/>
        <w:right w:val="none" w:sz="0" w:space="0" w:color="auto"/>
      </w:divBdr>
    </w:div>
    <w:div w:id="2120566493">
      <w:bodyDiv w:val="1"/>
      <w:marLeft w:val="0"/>
      <w:marRight w:val="0"/>
      <w:marTop w:val="0"/>
      <w:marBottom w:val="0"/>
      <w:divBdr>
        <w:top w:val="none" w:sz="0" w:space="0" w:color="auto"/>
        <w:left w:val="none" w:sz="0" w:space="0" w:color="auto"/>
        <w:bottom w:val="none" w:sz="0" w:space="0" w:color="auto"/>
        <w:right w:val="none" w:sz="0" w:space="0" w:color="auto"/>
      </w:divBdr>
    </w:div>
    <w:div w:id="2120754408">
      <w:bodyDiv w:val="1"/>
      <w:marLeft w:val="0"/>
      <w:marRight w:val="0"/>
      <w:marTop w:val="0"/>
      <w:marBottom w:val="0"/>
      <w:divBdr>
        <w:top w:val="none" w:sz="0" w:space="0" w:color="auto"/>
        <w:left w:val="none" w:sz="0" w:space="0" w:color="auto"/>
        <w:bottom w:val="none" w:sz="0" w:space="0" w:color="auto"/>
        <w:right w:val="none" w:sz="0" w:space="0" w:color="auto"/>
      </w:divBdr>
    </w:div>
    <w:div w:id="2120830903">
      <w:bodyDiv w:val="1"/>
      <w:marLeft w:val="0"/>
      <w:marRight w:val="0"/>
      <w:marTop w:val="0"/>
      <w:marBottom w:val="0"/>
      <w:divBdr>
        <w:top w:val="none" w:sz="0" w:space="0" w:color="auto"/>
        <w:left w:val="none" w:sz="0" w:space="0" w:color="auto"/>
        <w:bottom w:val="none" w:sz="0" w:space="0" w:color="auto"/>
        <w:right w:val="none" w:sz="0" w:space="0" w:color="auto"/>
      </w:divBdr>
    </w:div>
    <w:div w:id="2120879572">
      <w:bodyDiv w:val="1"/>
      <w:marLeft w:val="0"/>
      <w:marRight w:val="0"/>
      <w:marTop w:val="0"/>
      <w:marBottom w:val="0"/>
      <w:divBdr>
        <w:top w:val="none" w:sz="0" w:space="0" w:color="auto"/>
        <w:left w:val="none" w:sz="0" w:space="0" w:color="auto"/>
        <w:bottom w:val="none" w:sz="0" w:space="0" w:color="auto"/>
        <w:right w:val="none" w:sz="0" w:space="0" w:color="auto"/>
      </w:divBdr>
    </w:div>
    <w:div w:id="2120907892">
      <w:bodyDiv w:val="1"/>
      <w:marLeft w:val="0"/>
      <w:marRight w:val="0"/>
      <w:marTop w:val="0"/>
      <w:marBottom w:val="0"/>
      <w:divBdr>
        <w:top w:val="none" w:sz="0" w:space="0" w:color="auto"/>
        <w:left w:val="none" w:sz="0" w:space="0" w:color="auto"/>
        <w:bottom w:val="none" w:sz="0" w:space="0" w:color="auto"/>
        <w:right w:val="none" w:sz="0" w:space="0" w:color="auto"/>
      </w:divBdr>
    </w:div>
    <w:div w:id="2120908192">
      <w:bodyDiv w:val="1"/>
      <w:marLeft w:val="0"/>
      <w:marRight w:val="0"/>
      <w:marTop w:val="0"/>
      <w:marBottom w:val="0"/>
      <w:divBdr>
        <w:top w:val="none" w:sz="0" w:space="0" w:color="auto"/>
        <w:left w:val="none" w:sz="0" w:space="0" w:color="auto"/>
        <w:bottom w:val="none" w:sz="0" w:space="0" w:color="auto"/>
        <w:right w:val="none" w:sz="0" w:space="0" w:color="auto"/>
      </w:divBdr>
    </w:div>
    <w:div w:id="2121099344">
      <w:bodyDiv w:val="1"/>
      <w:marLeft w:val="0"/>
      <w:marRight w:val="0"/>
      <w:marTop w:val="0"/>
      <w:marBottom w:val="0"/>
      <w:divBdr>
        <w:top w:val="none" w:sz="0" w:space="0" w:color="auto"/>
        <w:left w:val="none" w:sz="0" w:space="0" w:color="auto"/>
        <w:bottom w:val="none" w:sz="0" w:space="0" w:color="auto"/>
        <w:right w:val="none" w:sz="0" w:space="0" w:color="auto"/>
      </w:divBdr>
    </w:div>
    <w:div w:id="2121219406">
      <w:bodyDiv w:val="1"/>
      <w:marLeft w:val="0"/>
      <w:marRight w:val="0"/>
      <w:marTop w:val="0"/>
      <w:marBottom w:val="0"/>
      <w:divBdr>
        <w:top w:val="none" w:sz="0" w:space="0" w:color="auto"/>
        <w:left w:val="none" w:sz="0" w:space="0" w:color="auto"/>
        <w:bottom w:val="none" w:sz="0" w:space="0" w:color="auto"/>
        <w:right w:val="none" w:sz="0" w:space="0" w:color="auto"/>
      </w:divBdr>
    </w:div>
    <w:div w:id="2121297503">
      <w:bodyDiv w:val="1"/>
      <w:marLeft w:val="0"/>
      <w:marRight w:val="0"/>
      <w:marTop w:val="0"/>
      <w:marBottom w:val="0"/>
      <w:divBdr>
        <w:top w:val="none" w:sz="0" w:space="0" w:color="auto"/>
        <w:left w:val="none" w:sz="0" w:space="0" w:color="auto"/>
        <w:bottom w:val="none" w:sz="0" w:space="0" w:color="auto"/>
        <w:right w:val="none" w:sz="0" w:space="0" w:color="auto"/>
      </w:divBdr>
    </w:div>
    <w:div w:id="2121298621">
      <w:bodyDiv w:val="1"/>
      <w:marLeft w:val="0"/>
      <w:marRight w:val="0"/>
      <w:marTop w:val="0"/>
      <w:marBottom w:val="0"/>
      <w:divBdr>
        <w:top w:val="none" w:sz="0" w:space="0" w:color="auto"/>
        <w:left w:val="none" w:sz="0" w:space="0" w:color="auto"/>
        <w:bottom w:val="none" w:sz="0" w:space="0" w:color="auto"/>
        <w:right w:val="none" w:sz="0" w:space="0" w:color="auto"/>
      </w:divBdr>
    </w:div>
    <w:div w:id="2121409848">
      <w:bodyDiv w:val="1"/>
      <w:marLeft w:val="0"/>
      <w:marRight w:val="0"/>
      <w:marTop w:val="0"/>
      <w:marBottom w:val="0"/>
      <w:divBdr>
        <w:top w:val="none" w:sz="0" w:space="0" w:color="auto"/>
        <w:left w:val="none" w:sz="0" w:space="0" w:color="auto"/>
        <w:bottom w:val="none" w:sz="0" w:space="0" w:color="auto"/>
        <w:right w:val="none" w:sz="0" w:space="0" w:color="auto"/>
      </w:divBdr>
    </w:div>
    <w:div w:id="2121416033">
      <w:bodyDiv w:val="1"/>
      <w:marLeft w:val="0"/>
      <w:marRight w:val="0"/>
      <w:marTop w:val="0"/>
      <w:marBottom w:val="0"/>
      <w:divBdr>
        <w:top w:val="none" w:sz="0" w:space="0" w:color="auto"/>
        <w:left w:val="none" w:sz="0" w:space="0" w:color="auto"/>
        <w:bottom w:val="none" w:sz="0" w:space="0" w:color="auto"/>
        <w:right w:val="none" w:sz="0" w:space="0" w:color="auto"/>
      </w:divBdr>
    </w:div>
    <w:div w:id="2121604604">
      <w:bodyDiv w:val="1"/>
      <w:marLeft w:val="0"/>
      <w:marRight w:val="0"/>
      <w:marTop w:val="0"/>
      <w:marBottom w:val="0"/>
      <w:divBdr>
        <w:top w:val="none" w:sz="0" w:space="0" w:color="auto"/>
        <w:left w:val="none" w:sz="0" w:space="0" w:color="auto"/>
        <w:bottom w:val="none" w:sz="0" w:space="0" w:color="auto"/>
        <w:right w:val="none" w:sz="0" w:space="0" w:color="auto"/>
      </w:divBdr>
    </w:div>
    <w:div w:id="2121803423">
      <w:bodyDiv w:val="1"/>
      <w:marLeft w:val="0"/>
      <w:marRight w:val="0"/>
      <w:marTop w:val="0"/>
      <w:marBottom w:val="0"/>
      <w:divBdr>
        <w:top w:val="none" w:sz="0" w:space="0" w:color="auto"/>
        <w:left w:val="none" w:sz="0" w:space="0" w:color="auto"/>
        <w:bottom w:val="none" w:sz="0" w:space="0" w:color="auto"/>
        <w:right w:val="none" w:sz="0" w:space="0" w:color="auto"/>
      </w:divBdr>
    </w:div>
    <w:div w:id="2121954106">
      <w:bodyDiv w:val="1"/>
      <w:marLeft w:val="0"/>
      <w:marRight w:val="0"/>
      <w:marTop w:val="0"/>
      <w:marBottom w:val="0"/>
      <w:divBdr>
        <w:top w:val="none" w:sz="0" w:space="0" w:color="auto"/>
        <w:left w:val="none" w:sz="0" w:space="0" w:color="auto"/>
        <w:bottom w:val="none" w:sz="0" w:space="0" w:color="auto"/>
        <w:right w:val="none" w:sz="0" w:space="0" w:color="auto"/>
      </w:divBdr>
    </w:div>
    <w:div w:id="2121991467">
      <w:bodyDiv w:val="1"/>
      <w:marLeft w:val="0"/>
      <w:marRight w:val="0"/>
      <w:marTop w:val="0"/>
      <w:marBottom w:val="0"/>
      <w:divBdr>
        <w:top w:val="none" w:sz="0" w:space="0" w:color="auto"/>
        <w:left w:val="none" w:sz="0" w:space="0" w:color="auto"/>
        <w:bottom w:val="none" w:sz="0" w:space="0" w:color="auto"/>
        <w:right w:val="none" w:sz="0" w:space="0" w:color="auto"/>
      </w:divBdr>
    </w:div>
    <w:div w:id="2122217988">
      <w:bodyDiv w:val="1"/>
      <w:marLeft w:val="0"/>
      <w:marRight w:val="0"/>
      <w:marTop w:val="0"/>
      <w:marBottom w:val="0"/>
      <w:divBdr>
        <w:top w:val="none" w:sz="0" w:space="0" w:color="auto"/>
        <w:left w:val="none" w:sz="0" w:space="0" w:color="auto"/>
        <w:bottom w:val="none" w:sz="0" w:space="0" w:color="auto"/>
        <w:right w:val="none" w:sz="0" w:space="0" w:color="auto"/>
      </w:divBdr>
    </w:div>
    <w:div w:id="2122262919">
      <w:bodyDiv w:val="1"/>
      <w:marLeft w:val="0"/>
      <w:marRight w:val="0"/>
      <w:marTop w:val="0"/>
      <w:marBottom w:val="0"/>
      <w:divBdr>
        <w:top w:val="none" w:sz="0" w:space="0" w:color="auto"/>
        <w:left w:val="none" w:sz="0" w:space="0" w:color="auto"/>
        <w:bottom w:val="none" w:sz="0" w:space="0" w:color="auto"/>
        <w:right w:val="none" w:sz="0" w:space="0" w:color="auto"/>
      </w:divBdr>
    </w:div>
    <w:div w:id="2122336102">
      <w:bodyDiv w:val="1"/>
      <w:marLeft w:val="0"/>
      <w:marRight w:val="0"/>
      <w:marTop w:val="0"/>
      <w:marBottom w:val="0"/>
      <w:divBdr>
        <w:top w:val="none" w:sz="0" w:space="0" w:color="auto"/>
        <w:left w:val="none" w:sz="0" w:space="0" w:color="auto"/>
        <w:bottom w:val="none" w:sz="0" w:space="0" w:color="auto"/>
        <w:right w:val="none" w:sz="0" w:space="0" w:color="auto"/>
      </w:divBdr>
    </w:div>
    <w:div w:id="2122410360">
      <w:bodyDiv w:val="1"/>
      <w:marLeft w:val="0"/>
      <w:marRight w:val="0"/>
      <w:marTop w:val="0"/>
      <w:marBottom w:val="0"/>
      <w:divBdr>
        <w:top w:val="none" w:sz="0" w:space="0" w:color="auto"/>
        <w:left w:val="none" w:sz="0" w:space="0" w:color="auto"/>
        <w:bottom w:val="none" w:sz="0" w:space="0" w:color="auto"/>
        <w:right w:val="none" w:sz="0" w:space="0" w:color="auto"/>
      </w:divBdr>
    </w:div>
    <w:div w:id="2122533367">
      <w:bodyDiv w:val="1"/>
      <w:marLeft w:val="0"/>
      <w:marRight w:val="0"/>
      <w:marTop w:val="0"/>
      <w:marBottom w:val="0"/>
      <w:divBdr>
        <w:top w:val="none" w:sz="0" w:space="0" w:color="auto"/>
        <w:left w:val="none" w:sz="0" w:space="0" w:color="auto"/>
        <w:bottom w:val="none" w:sz="0" w:space="0" w:color="auto"/>
        <w:right w:val="none" w:sz="0" w:space="0" w:color="auto"/>
      </w:divBdr>
    </w:div>
    <w:div w:id="2122609249">
      <w:bodyDiv w:val="1"/>
      <w:marLeft w:val="0"/>
      <w:marRight w:val="0"/>
      <w:marTop w:val="0"/>
      <w:marBottom w:val="0"/>
      <w:divBdr>
        <w:top w:val="none" w:sz="0" w:space="0" w:color="auto"/>
        <w:left w:val="none" w:sz="0" w:space="0" w:color="auto"/>
        <w:bottom w:val="none" w:sz="0" w:space="0" w:color="auto"/>
        <w:right w:val="none" w:sz="0" w:space="0" w:color="auto"/>
      </w:divBdr>
    </w:div>
    <w:div w:id="2122677082">
      <w:bodyDiv w:val="1"/>
      <w:marLeft w:val="0"/>
      <w:marRight w:val="0"/>
      <w:marTop w:val="0"/>
      <w:marBottom w:val="0"/>
      <w:divBdr>
        <w:top w:val="none" w:sz="0" w:space="0" w:color="auto"/>
        <w:left w:val="none" w:sz="0" w:space="0" w:color="auto"/>
        <w:bottom w:val="none" w:sz="0" w:space="0" w:color="auto"/>
        <w:right w:val="none" w:sz="0" w:space="0" w:color="auto"/>
      </w:divBdr>
    </w:div>
    <w:div w:id="2122917874">
      <w:bodyDiv w:val="1"/>
      <w:marLeft w:val="0"/>
      <w:marRight w:val="0"/>
      <w:marTop w:val="0"/>
      <w:marBottom w:val="0"/>
      <w:divBdr>
        <w:top w:val="none" w:sz="0" w:space="0" w:color="auto"/>
        <w:left w:val="none" w:sz="0" w:space="0" w:color="auto"/>
        <w:bottom w:val="none" w:sz="0" w:space="0" w:color="auto"/>
        <w:right w:val="none" w:sz="0" w:space="0" w:color="auto"/>
      </w:divBdr>
    </w:div>
    <w:div w:id="2123071083">
      <w:bodyDiv w:val="1"/>
      <w:marLeft w:val="0"/>
      <w:marRight w:val="0"/>
      <w:marTop w:val="0"/>
      <w:marBottom w:val="0"/>
      <w:divBdr>
        <w:top w:val="none" w:sz="0" w:space="0" w:color="auto"/>
        <w:left w:val="none" w:sz="0" w:space="0" w:color="auto"/>
        <w:bottom w:val="none" w:sz="0" w:space="0" w:color="auto"/>
        <w:right w:val="none" w:sz="0" w:space="0" w:color="auto"/>
      </w:divBdr>
    </w:div>
    <w:div w:id="2123186999">
      <w:bodyDiv w:val="1"/>
      <w:marLeft w:val="0"/>
      <w:marRight w:val="0"/>
      <w:marTop w:val="0"/>
      <w:marBottom w:val="0"/>
      <w:divBdr>
        <w:top w:val="none" w:sz="0" w:space="0" w:color="auto"/>
        <w:left w:val="none" w:sz="0" w:space="0" w:color="auto"/>
        <w:bottom w:val="none" w:sz="0" w:space="0" w:color="auto"/>
        <w:right w:val="none" w:sz="0" w:space="0" w:color="auto"/>
      </w:divBdr>
    </w:div>
    <w:div w:id="2123840904">
      <w:bodyDiv w:val="1"/>
      <w:marLeft w:val="0"/>
      <w:marRight w:val="0"/>
      <w:marTop w:val="0"/>
      <w:marBottom w:val="0"/>
      <w:divBdr>
        <w:top w:val="none" w:sz="0" w:space="0" w:color="auto"/>
        <w:left w:val="none" w:sz="0" w:space="0" w:color="auto"/>
        <w:bottom w:val="none" w:sz="0" w:space="0" w:color="auto"/>
        <w:right w:val="none" w:sz="0" w:space="0" w:color="auto"/>
      </w:divBdr>
    </w:div>
    <w:div w:id="2123912892">
      <w:bodyDiv w:val="1"/>
      <w:marLeft w:val="0"/>
      <w:marRight w:val="0"/>
      <w:marTop w:val="0"/>
      <w:marBottom w:val="0"/>
      <w:divBdr>
        <w:top w:val="none" w:sz="0" w:space="0" w:color="auto"/>
        <w:left w:val="none" w:sz="0" w:space="0" w:color="auto"/>
        <w:bottom w:val="none" w:sz="0" w:space="0" w:color="auto"/>
        <w:right w:val="none" w:sz="0" w:space="0" w:color="auto"/>
      </w:divBdr>
    </w:div>
    <w:div w:id="2123917685">
      <w:bodyDiv w:val="1"/>
      <w:marLeft w:val="0"/>
      <w:marRight w:val="0"/>
      <w:marTop w:val="0"/>
      <w:marBottom w:val="0"/>
      <w:divBdr>
        <w:top w:val="none" w:sz="0" w:space="0" w:color="auto"/>
        <w:left w:val="none" w:sz="0" w:space="0" w:color="auto"/>
        <w:bottom w:val="none" w:sz="0" w:space="0" w:color="auto"/>
        <w:right w:val="none" w:sz="0" w:space="0" w:color="auto"/>
      </w:divBdr>
    </w:div>
    <w:div w:id="2124029794">
      <w:bodyDiv w:val="1"/>
      <w:marLeft w:val="0"/>
      <w:marRight w:val="0"/>
      <w:marTop w:val="0"/>
      <w:marBottom w:val="0"/>
      <w:divBdr>
        <w:top w:val="none" w:sz="0" w:space="0" w:color="auto"/>
        <w:left w:val="none" w:sz="0" w:space="0" w:color="auto"/>
        <w:bottom w:val="none" w:sz="0" w:space="0" w:color="auto"/>
        <w:right w:val="none" w:sz="0" w:space="0" w:color="auto"/>
      </w:divBdr>
    </w:div>
    <w:div w:id="2124110190">
      <w:bodyDiv w:val="1"/>
      <w:marLeft w:val="0"/>
      <w:marRight w:val="0"/>
      <w:marTop w:val="0"/>
      <w:marBottom w:val="0"/>
      <w:divBdr>
        <w:top w:val="none" w:sz="0" w:space="0" w:color="auto"/>
        <w:left w:val="none" w:sz="0" w:space="0" w:color="auto"/>
        <w:bottom w:val="none" w:sz="0" w:space="0" w:color="auto"/>
        <w:right w:val="none" w:sz="0" w:space="0" w:color="auto"/>
      </w:divBdr>
    </w:div>
    <w:div w:id="2124492196">
      <w:bodyDiv w:val="1"/>
      <w:marLeft w:val="0"/>
      <w:marRight w:val="0"/>
      <w:marTop w:val="0"/>
      <w:marBottom w:val="0"/>
      <w:divBdr>
        <w:top w:val="none" w:sz="0" w:space="0" w:color="auto"/>
        <w:left w:val="none" w:sz="0" w:space="0" w:color="auto"/>
        <w:bottom w:val="none" w:sz="0" w:space="0" w:color="auto"/>
        <w:right w:val="none" w:sz="0" w:space="0" w:color="auto"/>
      </w:divBdr>
    </w:div>
    <w:div w:id="2124688118">
      <w:bodyDiv w:val="1"/>
      <w:marLeft w:val="0"/>
      <w:marRight w:val="0"/>
      <w:marTop w:val="0"/>
      <w:marBottom w:val="0"/>
      <w:divBdr>
        <w:top w:val="none" w:sz="0" w:space="0" w:color="auto"/>
        <w:left w:val="none" w:sz="0" w:space="0" w:color="auto"/>
        <w:bottom w:val="none" w:sz="0" w:space="0" w:color="auto"/>
        <w:right w:val="none" w:sz="0" w:space="0" w:color="auto"/>
      </w:divBdr>
    </w:div>
    <w:div w:id="2124692059">
      <w:bodyDiv w:val="1"/>
      <w:marLeft w:val="0"/>
      <w:marRight w:val="0"/>
      <w:marTop w:val="0"/>
      <w:marBottom w:val="0"/>
      <w:divBdr>
        <w:top w:val="none" w:sz="0" w:space="0" w:color="auto"/>
        <w:left w:val="none" w:sz="0" w:space="0" w:color="auto"/>
        <w:bottom w:val="none" w:sz="0" w:space="0" w:color="auto"/>
        <w:right w:val="none" w:sz="0" w:space="0" w:color="auto"/>
      </w:divBdr>
    </w:div>
    <w:div w:id="2124886653">
      <w:bodyDiv w:val="1"/>
      <w:marLeft w:val="0"/>
      <w:marRight w:val="0"/>
      <w:marTop w:val="0"/>
      <w:marBottom w:val="0"/>
      <w:divBdr>
        <w:top w:val="none" w:sz="0" w:space="0" w:color="auto"/>
        <w:left w:val="none" w:sz="0" w:space="0" w:color="auto"/>
        <w:bottom w:val="none" w:sz="0" w:space="0" w:color="auto"/>
        <w:right w:val="none" w:sz="0" w:space="0" w:color="auto"/>
      </w:divBdr>
    </w:div>
    <w:div w:id="2125230574">
      <w:bodyDiv w:val="1"/>
      <w:marLeft w:val="0"/>
      <w:marRight w:val="0"/>
      <w:marTop w:val="0"/>
      <w:marBottom w:val="0"/>
      <w:divBdr>
        <w:top w:val="none" w:sz="0" w:space="0" w:color="auto"/>
        <w:left w:val="none" w:sz="0" w:space="0" w:color="auto"/>
        <w:bottom w:val="none" w:sz="0" w:space="0" w:color="auto"/>
        <w:right w:val="none" w:sz="0" w:space="0" w:color="auto"/>
      </w:divBdr>
    </w:div>
    <w:div w:id="2125541084">
      <w:bodyDiv w:val="1"/>
      <w:marLeft w:val="0"/>
      <w:marRight w:val="0"/>
      <w:marTop w:val="0"/>
      <w:marBottom w:val="0"/>
      <w:divBdr>
        <w:top w:val="none" w:sz="0" w:space="0" w:color="auto"/>
        <w:left w:val="none" w:sz="0" w:space="0" w:color="auto"/>
        <w:bottom w:val="none" w:sz="0" w:space="0" w:color="auto"/>
        <w:right w:val="none" w:sz="0" w:space="0" w:color="auto"/>
      </w:divBdr>
    </w:div>
    <w:div w:id="2125884531">
      <w:bodyDiv w:val="1"/>
      <w:marLeft w:val="0"/>
      <w:marRight w:val="0"/>
      <w:marTop w:val="0"/>
      <w:marBottom w:val="0"/>
      <w:divBdr>
        <w:top w:val="none" w:sz="0" w:space="0" w:color="auto"/>
        <w:left w:val="none" w:sz="0" w:space="0" w:color="auto"/>
        <w:bottom w:val="none" w:sz="0" w:space="0" w:color="auto"/>
        <w:right w:val="none" w:sz="0" w:space="0" w:color="auto"/>
      </w:divBdr>
    </w:div>
    <w:div w:id="2125997523">
      <w:bodyDiv w:val="1"/>
      <w:marLeft w:val="0"/>
      <w:marRight w:val="0"/>
      <w:marTop w:val="0"/>
      <w:marBottom w:val="0"/>
      <w:divBdr>
        <w:top w:val="none" w:sz="0" w:space="0" w:color="auto"/>
        <w:left w:val="none" w:sz="0" w:space="0" w:color="auto"/>
        <w:bottom w:val="none" w:sz="0" w:space="0" w:color="auto"/>
        <w:right w:val="none" w:sz="0" w:space="0" w:color="auto"/>
      </w:divBdr>
    </w:div>
    <w:div w:id="2126190192">
      <w:bodyDiv w:val="1"/>
      <w:marLeft w:val="0"/>
      <w:marRight w:val="0"/>
      <w:marTop w:val="0"/>
      <w:marBottom w:val="0"/>
      <w:divBdr>
        <w:top w:val="none" w:sz="0" w:space="0" w:color="auto"/>
        <w:left w:val="none" w:sz="0" w:space="0" w:color="auto"/>
        <w:bottom w:val="none" w:sz="0" w:space="0" w:color="auto"/>
        <w:right w:val="none" w:sz="0" w:space="0" w:color="auto"/>
      </w:divBdr>
    </w:div>
    <w:div w:id="2126381720">
      <w:bodyDiv w:val="1"/>
      <w:marLeft w:val="0"/>
      <w:marRight w:val="0"/>
      <w:marTop w:val="0"/>
      <w:marBottom w:val="0"/>
      <w:divBdr>
        <w:top w:val="none" w:sz="0" w:space="0" w:color="auto"/>
        <w:left w:val="none" w:sz="0" w:space="0" w:color="auto"/>
        <w:bottom w:val="none" w:sz="0" w:space="0" w:color="auto"/>
        <w:right w:val="none" w:sz="0" w:space="0" w:color="auto"/>
      </w:divBdr>
    </w:div>
    <w:div w:id="2126463879">
      <w:bodyDiv w:val="1"/>
      <w:marLeft w:val="0"/>
      <w:marRight w:val="0"/>
      <w:marTop w:val="0"/>
      <w:marBottom w:val="0"/>
      <w:divBdr>
        <w:top w:val="none" w:sz="0" w:space="0" w:color="auto"/>
        <w:left w:val="none" w:sz="0" w:space="0" w:color="auto"/>
        <w:bottom w:val="none" w:sz="0" w:space="0" w:color="auto"/>
        <w:right w:val="none" w:sz="0" w:space="0" w:color="auto"/>
      </w:divBdr>
    </w:div>
    <w:div w:id="2126466237">
      <w:bodyDiv w:val="1"/>
      <w:marLeft w:val="0"/>
      <w:marRight w:val="0"/>
      <w:marTop w:val="0"/>
      <w:marBottom w:val="0"/>
      <w:divBdr>
        <w:top w:val="none" w:sz="0" w:space="0" w:color="auto"/>
        <w:left w:val="none" w:sz="0" w:space="0" w:color="auto"/>
        <w:bottom w:val="none" w:sz="0" w:space="0" w:color="auto"/>
        <w:right w:val="none" w:sz="0" w:space="0" w:color="auto"/>
      </w:divBdr>
    </w:div>
    <w:div w:id="2126534372">
      <w:bodyDiv w:val="1"/>
      <w:marLeft w:val="0"/>
      <w:marRight w:val="0"/>
      <w:marTop w:val="0"/>
      <w:marBottom w:val="0"/>
      <w:divBdr>
        <w:top w:val="none" w:sz="0" w:space="0" w:color="auto"/>
        <w:left w:val="none" w:sz="0" w:space="0" w:color="auto"/>
        <w:bottom w:val="none" w:sz="0" w:space="0" w:color="auto"/>
        <w:right w:val="none" w:sz="0" w:space="0" w:color="auto"/>
      </w:divBdr>
    </w:div>
    <w:div w:id="2126656200">
      <w:bodyDiv w:val="1"/>
      <w:marLeft w:val="0"/>
      <w:marRight w:val="0"/>
      <w:marTop w:val="0"/>
      <w:marBottom w:val="0"/>
      <w:divBdr>
        <w:top w:val="none" w:sz="0" w:space="0" w:color="auto"/>
        <w:left w:val="none" w:sz="0" w:space="0" w:color="auto"/>
        <w:bottom w:val="none" w:sz="0" w:space="0" w:color="auto"/>
        <w:right w:val="none" w:sz="0" w:space="0" w:color="auto"/>
      </w:divBdr>
    </w:div>
    <w:div w:id="2126728784">
      <w:bodyDiv w:val="1"/>
      <w:marLeft w:val="0"/>
      <w:marRight w:val="0"/>
      <w:marTop w:val="0"/>
      <w:marBottom w:val="0"/>
      <w:divBdr>
        <w:top w:val="none" w:sz="0" w:space="0" w:color="auto"/>
        <w:left w:val="none" w:sz="0" w:space="0" w:color="auto"/>
        <w:bottom w:val="none" w:sz="0" w:space="0" w:color="auto"/>
        <w:right w:val="none" w:sz="0" w:space="0" w:color="auto"/>
      </w:divBdr>
    </w:div>
    <w:div w:id="2126919392">
      <w:bodyDiv w:val="1"/>
      <w:marLeft w:val="0"/>
      <w:marRight w:val="0"/>
      <w:marTop w:val="0"/>
      <w:marBottom w:val="0"/>
      <w:divBdr>
        <w:top w:val="none" w:sz="0" w:space="0" w:color="auto"/>
        <w:left w:val="none" w:sz="0" w:space="0" w:color="auto"/>
        <w:bottom w:val="none" w:sz="0" w:space="0" w:color="auto"/>
        <w:right w:val="none" w:sz="0" w:space="0" w:color="auto"/>
      </w:divBdr>
    </w:div>
    <w:div w:id="2127113246">
      <w:bodyDiv w:val="1"/>
      <w:marLeft w:val="0"/>
      <w:marRight w:val="0"/>
      <w:marTop w:val="0"/>
      <w:marBottom w:val="0"/>
      <w:divBdr>
        <w:top w:val="none" w:sz="0" w:space="0" w:color="auto"/>
        <w:left w:val="none" w:sz="0" w:space="0" w:color="auto"/>
        <w:bottom w:val="none" w:sz="0" w:space="0" w:color="auto"/>
        <w:right w:val="none" w:sz="0" w:space="0" w:color="auto"/>
      </w:divBdr>
    </w:div>
    <w:div w:id="2127194873">
      <w:bodyDiv w:val="1"/>
      <w:marLeft w:val="0"/>
      <w:marRight w:val="0"/>
      <w:marTop w:val="0"/>
      <w:marBottom w:val="0"/>
      <w:divBdr>
        <w:top w:val="none" w:sz="0" w:space="0" w:color="auto"/>
        <w:left w:val="none" w:sz="0" w:space="0" w:color="auto"/>
        <w:bottom w:val="none" w:sz="0" w:space="0" w:color="auto"/>
        <w:right w:val="none" w:sz="0" w:space="0" w:color="auto"/>
      </w:divBdr>
    </w:div>
    <w:div w:id="2127311644">
      <w:bodyDiv w:val="1"/>
      <w:marLeft w:val="0"/>
      <w:marRight w:val="0"/>
      <w:marTop w:val="0"/>
      <w:marBottom w:val="0"/>
      <w:divBdr>
        <w:top w:val="none" w:sz="0" w:space="0" w:color="auto"/>
        <w:left w:val="none" w:sz="0" w:space="0" w:color="auto"/>
        <w:bottom w:val="none" w:sz="0" w:space="0" w:color="auto"/>
        <w:right w:val="none" w:sz="0" w:space="0" w:color="auto"/>
      </w:divBdr>
    </w:div>
    <w:div w:id="2127965519">
      <w:bodyDiv w:val="1"/>
      <w:marLeft w:val="0"/>
      <w:marRight w:val="0"/>
      <w:marTop w:val="0"/>
      <w:marBottom w:val="0"/>
      <w:divBdr>
        <w:top w:val="none" w:sz="0" w:space="0" w:color="auto"/>
        <w:left w:val="none" w:sz="0" w:space="0" w:color="auto"/>
        <w:bottom w:val="none" w:sz="0" w:space="0" w:color="auto"/>
        <w:right w:val="none" w:sz="0" w:space="0" w:color="auto"/>
      </w:divBdr>
    </w:div>
    <w:div w:id="2128044454">
      <w:bodyDiv w:val="1"/>
      <w:marLeft w:val="0"/>
      <w:marRight w:val="0"/>
      <w:marTop w:val="0"/>
      <w:marBottom w:val="0"/>
      <w:divBdr>
        <w:top w:val="none" w:sz="0" w:space="0" w:color="auto"/>
        <w:left w:val="none" w:sz="0" w:space="0" w:color="auto"/>
        <w:bottom w:val="none" w:sz="0" w:space="0" w:color="auto"/>
        <w:right w:val="none" w:sz="0" w:space="0" w:color="auto"/>
      </w:divBdr>
    </w:div>
    <w:div w:id="2128112263">
      <w:bodyDiv w:val="1"/>
      <w:marLeft w:val="0"/>
      <w:marRight w:val="0"/>
      <w:marTop w:val="0"/>
      <w:marBottom w:val="0"/>
      <w:divBdr>
        <w:top w:val="none" w:sz="0" w:space="0" w:color="auto"/>
        <w:left w:val="none" w:sz="0" w:space="0" w:color="auto"/>
        <w:bottom w:val="none" w:sz="0" w:space="0" w:color="auto"/>
        <w:right w:val="none" w:sz="0" w:space="0" w:color="auto"/>
      </w:divBdr>
    </w:div>
    <w:div w:id="2128161578">
      <w:bodyDiv w:val="1"/>
      <w:marLeft w:val="0"/>
      <w:marRight w:val="0"/>
      <w:marTop w:val="0"/>
      <w:marBottom w:val="0"/>
      <w:divBdr>
        <w:top w:val="none" w:sz="0" w:space="0" w:color="auto"/>
        <w:left w:val="none" w:sz="0" w:space="0" w:color="auto"/>
        <w:bottom w:val="none" w:sz="0" w:space="0" w:color="auto"/>
        <w:right w:val="none" w:sz="0" w:space="0" w:color="auto"/>
      </w:divBdr>
    </w:div>
    <w:div w:id="2128423192">
      <w:bodyDiv w:val="1"/>
      <w:marLeft w:val="0"/>
      <w:marRight w:val="0"/>
      <w:marTop w:val="0"/>
      <w:marBottom w:val="0"/>
      <w:divBdr>
        <w:top w:val="none" w:sz="0" w:space="0" w:color="auto"/>
        <w:left w:val="none" w:sz="0" w:space="0" w:color="auto"/>
        <w:bottom w:val="none" w:sz="0" w:space="0" w:color="auto"/>
        <w:right w:val="none" w:sz="0" w:space="0" w:color="auto"/>
      </w:divBdr>
    </w:div>
    <w:div w:id="2128497627">
      <w:bodyDiv w:val="1"/>
      <w:marLeft w:val="0"/>
      <w:marRight w:val="0"/>
      <w:marTop w:val="0"/>
      <w:marBottom w:val="0"/>
      <w:divBdr>
        <w:top w:val="none" w:sz="0" w:space="0" w:color="auto"/>
        <w:left w:val="none" w:sz="0" w:space="0" w:color="auto"/>
        <w:bottom w:val="none" w:sz="0" w:space="0" w:color="auto"/>
        <w:right w:val="none" w:sz="0" w:space="0" w:color="auto"/>
      </w:divBdr>
    </w:div>
    <w:div w:id="2128503553">
      <w:bodyDiv w:val="1"/>
      <w:marLeft w:val="0"/>
      <w:marRight w:val="0"/>
      <w:marTop w:val="0"/>
      <w:marBottom w:val="0"/>
      <w:divBdr>
        <w:top w:val="none" w:sz="0" w:space="0" w:color="auto"/>
        <w:left w:val="none" w:sz="0" w:space="0" w:color="auto"/>
        <w:bottom w:val="none" w:sz="0" w:space="0" w:color="auto"/>
        <w:right w:val="none" w:sz="0" w:space="0" w:color="auto"/>
      </w:divBdr>
    </w:div>
    <w:div w:id="2128546402">
      <w:bodyDiv w:val="1"/>
      <w:marLeft w:val="0"/>
      <w:marRight w:val="0"/>
      <w:marTop w:val="0"/>
      <w:marBottom w:val="0"/>
      <w:divBdr>
        <w:top w:val="none" w:sz="0" w:space="0" w:color="auto"/>
        <w:left w:val="none" w:sz="0" w:space="0" w:color="auto"/>
        <w:bottom w:val="none" w:sz="0" w:space="0" w:color="auto"/>
        <w:right w:val="none" w:sz="0" w:space="0" w:color="auto"/>
      </w:divBdr>
    </w:div>
    <w:div w:id="2128694747">
      <w:bodyDiv w:val="1"/>
      <w:marLeft w:val="0"/>
      <w:marRight w:val="0"/>
      <w:marTop w:val="0"/>
      <w:marBottom w:val="0"/>
      <w:divBdr>
        <w:top w:val="none" w:sz="0" w:space="0" w:color="auto"/>
        <w:left w:val="none" w:sz="0" w:space="0" w:color="auto"/>
        <w:bottom w:val="none" w:sz="0" w:space="0" w:color="auto"/>
        <w:right w:val="none" w:sz="0" w:space="0" w:color="auto"/>
      </w:divBdr>
    </w:div>
    <w:div w:id="2128741908">
      <w:bodyDiv w:val="1"/>
      <w:marLeft w:val="0"/>
      <w:marRight w:val="0"/>
      <w:marTop w:val="0"/>
      <w:marBottom w:val="0"/>
      <w:divBdr>
        <w:top w:val="none" w:sz="0" w:space="0" w:color="auto"/>
        <w:left w:val="none" w:sz="0" w:space="0" w:color="auto"/>
        <w:bottom w:val="none" w:sz="0" w:space="0" w:color="auto"/>
        <w:right w:val="none" w:sz="0" w:space="0" w:color="auto"/>
      </w:divBdr>
    </w:div>
    <w:div w:id="2128890181">
      <w:bodyDiv w:val="1"/>
      <w:marLeft w:val="0"/>
      <w:marRight w:val="0"/>
      <w:marTop w:val="0"/>
      <w:marBottom w:val="0"/>
      <w:divBdr>
        <w:top w:val="none" w:sz="0" w:space="0" w:color="auto"/>
        <w:left w:val="none" w:sz="0" w:space="0" w:color="auto"/>
        <w:bottom w:val="none" w:sz="0" w:space="0" w:color="auto"/>
        <w:right w:val="none" w:sz="0" w:space="0" w:color="auto"/>
      </w:divBdr>
    </w:div>
    <w:div w:id="2128967286">
      <w:bodyDiv w:val="1"/>
      <w:marLeft w:val="0"/>
      <w:marRight w:val="0"/>
      <w:marTop w:val="0"/>
      <w:marBottom w:val="0"/>
      <w:divBdr>
        <w:top w:val="none" w:sz="0" w:space="0" w:color="auto"/>
        <w:left w:val="none" w:sz="0" w:space="0" w:color="auto"/>
        <w:bottom w:val="none" w:sz="0" w:space="0" w:color="auto"/>
        <w:right w:val="none" w:sz="0" w:space="0" w:color="auto"/>
      </w:divBdr>
    </w:div>
    <w:div w:id="2129424044">
      <w:bodyDiv w:val="1"/>
      <w:marLeft w:val="0"/>
      <w:marRight w:val="0"/>
      <w:marTop w:val="0"/>
      <w:marBottom w:val="0"/>
      <w:divBdr>
        <w:top w:val="none" w:sz="0" w:space="0" w:color="auto"/>
        <w:left w:val="none" w:sz="0" w:space="0" w:color="auto"/>
        <w:bottom w:val="none" w:sz="0" w:space="0" w:color="auto"/>
        <w:right w:val="none" w:sz="0" w:space="0" w:color="auto"/>
      </w:divBdr>
    </w:div>
    <w:div w:id="2129548607">
      <w:bodyDiv w:val="1"/>
      <w:marLeft w:val="0"/>
      <w:marRight w:val="0"/>
      <w:marTop w:val="0"/>
      <w:marBottom w:val="0"/>
      <w:divBdr>
        <w:top w:val="none" w:sz="0" w:space="0" w:color="auto"/>
        <w:left w:val="none" w:sz="0" w:space="0" w:color="auto"/>
        <w:bottom w:val="none" w:sz="0" w:space="0" w:color="auto"/>
        <w:right w:val="none" w:sz="0" w:space="0" w:color="auto"/>
      </w:divBdr>
    </w:div>
    <w:div w:id="2129616266">
      <w:bodyDiv w:val="1"/>
      <w:marLeft w:val="0"/>
      <w:marRight w:val="0"/>
      <w:marTop w:val="0"/>
      <w:marBottom w:val="0"/>
      <w:divBdr>
        <w:top w:val="none" w:sz="0" w:space="0" w:color="auto"/>
        <w:left w:val="none" w:sz="0" w:space="0" w:color="auto"/>
        <w:bottom w:val="none" w:sz="0" w:space="0" w:color="auto"/>
        <w:right w:val="none" w:sz="0" w:space="0" w:color="auto"/>
      </w:divBdr>
    </w:div>
    <w:div w:id="2129811269">
      <w:bodyDiv w:val="1"/>
      <w:marLeft w:val="0"/>
      <w:marRight w:val="0"/>
      <w:marTop w:val="0"/>
      <w:marBottom w:val="0"/>
      <w:divBdr>
        <w:top w:val="none" w:sz="0" w:space="0" w:color="auto"/>
        <w:left w:val="none" w:sz="0" w:space="0" w:color="auto"/>
        <w:bottom w:val="none" w:sz="0" w:space="0" w:color="auto"/>
        <w:right w:val="none" w:sz="0" w:space="0" w:color="auto"/>
      </w:divBdr>
    </w:div>
    <w:div w:id="2130126541">
      <w:bodyDiv w:val="1"/>
      <w:marLeft w:val="0"/>
      <w:marRight w:val="0"/>
      <w:marTop w:val="0"/>
      <w:marBottom w:val="0"/>
      <w:divBdr>
        <w:top w:val="none" w:sz="0" w:space="0" w:color="auto"/>
        <w:left w:val="none" w:sz="0" w:space="0" w:color="auto"/>
        <w:bottom w:val="none" w:sz="0" w:space="0" w:color="auto"/>
        <w:right w:val="none" w:sz="0" w:space="0" w:color="auto"/>
      </w:divBdr>
    </w:div>
    <w:div w:id="2130203407">
      <w:bodyDiv w:val="1"/>
      <w:marLeft w:val="0"/>
      <w:marRight w:val="0"/>
      <w:marTop w:val="0"/>
      <w:marBottom w:val="0"/>
      <w:divBdr>
        <w:top w:val="none" w:sz="0" w:space="0" w:color="auto"/>
        <w:left w:val="none" w:sz="0" w:space="0" w:color="auto"/>
        <w:bottom w:val="none" w:sz="0" w:space="0" w:color="auto"/>
        <w:right w:val="none" w:sz="0" w:space="0" w:color="auto"/>
      </w:divBdr>
    </w:div>
    <w:div w:id="2130322182">
      <w:bodyDiv w:val="1"/>
      <w:marLeft w:val="0"/>
      <w:marRight w:val="0"/>
      <w:marTop w:val="0"/>
      <w:marBottom w:val="0"/>
      <w:divBdr>
        <w:top w:val="none" w:sz="0" w:space="0" w:color="auto"/>
        <w:left w:val="none" w:sz="0" w:space="0" w:color="auto"/>
        <w:bottom w:val="none" w:sz="0" w:space="0" w:color="auto"/>
        <w:right w:val="none" w:sz="0" w:space="0" w:color="auto"/>
      </w:divBdr>
    </w:div>
    <w:div w:id="2130470190">
      <w:bodyDiv w:val="1"/>
      <w:marLeft w:val="0"/>
      <w:marRight w:val="0"/>
      <w:marTop w:val="0"/>
      <w:marBottom w:val="0"/>
      <w:divBdr>
        <w:top w:val="none" w:sz="0" w:space="0" w:color="auto"/>
        <w:left w:val="none" w:sz="0" w:space="0" w:color="auto"/>
        <w:bottom w:val="none" w:sz="0" w:space="0" w:color="auto"/>
        <w:right w:val="none" w:sz="0" w:space="0" w:color="auto"/>
      </w:divBdr>
    </w:div>
    <w:div w:id="2130850407">
      <w:bodyDiv w:val="1"/>
      <w:marLeft w:val="0"/>
      <w:marRight w:val="0"/>
      <w:marTop w:val="0"/>
      <w:marBottom w:val="0"/>
      <w:divBdr>
        <w:top w:val="none" w:sz="0" w:space="0" w:color="auto"/>
        <w:left w:val="none" w:sz="0" w:space="0" w:color="auto"/>
        <w:bottom w:val="none" w:sz="0" w:space="0" w:color="auto"/>
        <w:right w:val="none" w:sz="0" w:space="0" w:color="auto"/>
      </w:divBdr>
    </w:div>
    <w:div w:id="2131050640">
      <w:bodyDiv w:val="1"/>
      <w:marLeft w:val="0"/>
      <w:marRight w:val="0"/>
      <w:marTop w:val="0"/>
      <w:marBottom w:val="0"/>
      <w:divBdr>
        <w:top w:val="none" w:sz="0" w:space="0" w:color="auto"/>
        <w:left w:val="none" w:sz="0" w:space="0" w:color="auto"/>
        <w:bottom w:val="none" w:sz="0" w:space="0" w:color="auto"/>
        <w:right w:val="none" w:sz="0" w:space="0" w:color="auto"/>
      </w:divBdr>
    </w:div>
    <w:div w:id="2131126958">
      <w:bodyDiv w:val="1"/>
      <w:marLeft w:val="0"/>
      <w:marRight w:val="0"/>
      <w:marTop w:val="0"/>
      <w:marBottom w:val="0"/>
      <w:divBdr>
        <w:top w:val="none" w:sz="0" w:space="0" w:color="auto"/>
        <w:left w:val="none" w:sz="0" w:space="0" w:color="auto"/>
        <w:bottom w:val="none" w:sz="0" w:space="0" w:color="auto"/>
        <w:right w:val="none" w:sz="0" w:space="0" w:color="auto"/>
      </w:divBdr>
    </w:div>
    <w:div w:id="2131194152">
      <w:bodyDiv w:val="1"/>
      <w:marLeft w:val="0"/>
      <w:marRight w:val="0"/>
      <w:marTop w:val="0"/>
      <w:marBottom w:val="0"/>
      <w:divBdr>
        <w:top w:val="none" w:sz="0" w:space="0" w:color="auto"/>
        <w:left w:val="none" w:sz="0" w:space="0" w:color="auto"/>
        <w:bottom w:val="none" w:sz="0" w:space="0" w:color="auto"/>
        <w:right w:val="none" w:sz="0" w:space="0" w:color="auto"/>
      </w:divBdr>
    </w:div>
    <w:div w:id="2131313355">
      <w:bodyDiv w:val="1"/>
      <w:marLeft w:val="0"/>
      <w:marRight w:val="0"/>
      <w:marTop w:val="0"/>
      <w:marBottom w:val="0"/>
      <w:divBdr>
        <w:top w:val="none" w:sz="0" w:space="0" w:color="auto"/>
        <w:left w:val="none" w:sz="0" w:space="0" w:color="auto"/>
        <w:bottom w:val="none" w:sz="0" w:space="0" w:color="auto"/>
        <w:right w:val="none" w:sz="0" w:space="0" w:color="auto"/>
      </w:divBdr>
    </w:div>
    <w:div w:id="2131509897">
      <w:bodyDiv w:val="1"/>
      <w:marLeft w:val="0"/>
      <w:marRight w:val="0"/>
      <w:marTop w:val="0"/>
      <w:marBottom w:val="0"/>
      <w:divBdr>
        <w:top w:val="none" w:sz="0" w:space="0" w:color="auto"/>
        <w:left w:val="none" w:sz="0" w:space="0" w:color="auto"/>
        <w:bottom w:val="none" w:sz="0" w:space="0" w:color="auto"/>
        <w:right w:val="none" w:sz="0" w:space="0" w:color="auto"/>
      </w:divBdr>
    </w:div>
    <w:div w:id="2131510839">
      <w:bodyDiv w:val="1"/>
      <w:marLeft w:val="0"/>
      <w:marRight w:val="0"/>
      <w:marTop w:val="0"/>
      <w:marBottom w:val="0"/>
      <w:divBdr>
        <w:top w:val="none" w:sz="0" w:space="0" w:color="auto"/>
        <w:left w:val="none" w:sz="0" w:space="0" w:color="auto"/>
        <w:bottom w:val="none" w:sz="0" w:space="0" w:color="auto"/>
        <w:right w:val="none" w:sz="0" w:space="0" w:color="auto"/>
      </w:divBdr>
    </w:div>
    <w:div w:id="2131584601">
      <w:bodyDiv w:val="1"/>
      <w:marLeft w:val="0"/>
      <w:marRight w:val="0"/>
      <w:marTop w:val="0"/>
      <w:marBottom w:val="0"/>
      <w:divBdr>
        <w:top w:val="none" w:sz="0" w:space="0" w:color="auto"/>
        <w:left w:val="none" w:sz="0" w:space="0" w:color="auto"/>
        <w:bottom w:val="none" w:sz="0" w:space="0" w:color="auto"/>
        <w:right w:val="none" w:sz="0" w:space="0" w:color="auto"/>
      </w:divBdr>
    </w:div>
    <w:div w:id="2131782634">
      <w:bodyDiv w:val="1"/>
      <w:marLeft w:val="0"/>
      <w:marRight w:val="0"/>
      <w:marTop w:val="0"/>
      <w:marBottom w:val="0"/>
      <w:divBdr>
        <w:top w:val="none" w:sz="0" w:space="0" w:color="auto"/>
        <w:left w:val="none" w:sz="0" w:space="0" w:color="auto"/>
        <w:bottom w:val="none" w:sz="0" w:space="0" w:color="auto"/>
        <w:right w:val="none" w:sz="0" w:space="0" w:color="auto"/>
      </w:divBdr>
    </w:div>
    <w:div w:id="2131895192">
      <w:bodyDiv w:val="1"/>
      <w:marLeft w:val="0"/>
      <w:marRight w:val="0"/>
      <w:marTop w:val="0"/>
      <w:marBottom w:val="0"/>
      <w:divBdr>
        <w:top w:val="none" w:sz="0" w:space="0" w:color="auto"/>
        <w:left w:val="none" w:sz="0" w:space="0" w:color="auto"/>
        <w:bottom w:val="none" w:sz="0" w:space="0" w:color="auto"/>
        <w:right w:val="none" w:sz="0" w:space="0" w:color="auto"/>
      </w:divBdr>
    </w:div>
    <w:div w:id="2131900599">
      <w:bodyDiv w:val="1"/>
      <w:marLeft w:val="0"/>
      <w:marRight w:val="0"/>
      <w:marTop w:val="0"/>
      <w:marBottom w:val="0"/>
      <w:divBdr>
        <w:top w:val="none" w:sz="0" w:space="0" w:color="auto"/>
        <w:left w:val="none" w:sz="0" w:space="0" w:color="auto"/>
        <w:bottom w:val="none" w:sz="0" w:space="0" w:color="auto"/>
        <w:right w:val="none" w:sz="0" w:space="0" w:color="auto"/>
      </w:divBdr>
    </w:div>
    <w:div w:id="2132086469">
      <w:bodyDiv w:val="1"/>
      <w:marLeft w:val="0"/>
      <w:marRight w:val="0"/>
      <w:marTop w:val="0"/>
      <w:marBottom w:val="0"/>
      <w:divBdr>
        <w:top w:val="none" w:sz="0" w:space="0" w:color="auto"/>
        <w:left w:val="none" w:sz="0" w:space="0" w:color="auto"/>
        <w:bottom w:val="none" w:sz="0" w:space="0" w:color="auto"/>
        <w:right w:val="none" w:sz="0" w:space="0" w:color="auto"/>
      </w:divBdr>
    </w:div>
    <w:div w:id="2132090263">
      <w:bodyDiv w:val="1"/>
      <w:marLeft w:val="0"/>
      <w:marRight w:val="0"/>
      <w:marTop w:val="0"/>
      <w:marBottom w:val="0"/>
      <w:divBdr>
        <w:top w:val="none" w:sz="0" w:space="0" w:color="auto"/>
        <w:left w:val="none" w:sz="0" w:space="0" w:color="auto"/>
        <w:bottom w:val="none" w:sz="0" w:space="0" w:color="auto"/>
        <w:right w:val="none" w:sz="0" w:space="0" w:color="auto"/>
      </w:divBdr>
    </w:div>
    <w:div w:id="2132430093">
      <w:bodyDiv w:val="1"/>
      <w:marLeft w:val="0"/>
      <w:marRight w:val="0"/>
      <w:marTop w:val="0"/>
      <w:marBottom w:val="0"/>
      <w:divBdr>
        <w:top w:val="none" w:sz="0" w:space="0" w:color="auto"/>
        <w:left w:val="none" w:sz="0" w:space="0" w:color="auto"/>
        <w:bottom w:val="none" w:sz="0" w:space="0" w:color="auto"/>
        <w:right w:val="none" w:sz="0" w:space="0" w:color="auto"/>
      </w:divBdr>
    </w:div>
    <w:div w:id="2132438574">
      <w:bodyDiv w:val="1"/>
      <w:marLeft w:val="0"/>
      <w:marRight w:val="0"/>
      <w:marTop w:val="0"/>
      <w:marBottom w:val="0"/>
      <w:divBdr>
        <w:top w:val="none" w:sz="0" w:space="0" w:color="auto"/>
        <w:left w:val="none" w:sz="0" w:space="0" w:color="auto"/>
        <w:bottom w:val="none" w:sz="0" w:space="0" w:color="auto"/>
        <w:right w:val="none" w:sz="0" w:space="0" w:color="auto"/>
      </w:divBdr>
    </w:div>
    <w:div w:id="2132622553">
      <w:bodyDiv w:val="1"/>
      <w:marLeft w:val="0"/>
      <w:marRight w:val="0"/>
      <w:marTop w:val="0"/>
      <w:marBottom w:val="0"/>
      <w:divBdr>
        <w:top w:val="none" w:sz="0" w:space="0" w:color="auto"/>
        <w:left w:val="none" w:sz="0" w:space="0" w:color="auto"/>
        <w:bottom w:val="none" w:sz="0" w:space="0" w:color="auto"/>
        <w:right w:val="none" w:sz="0" w:space="0" w:color="auto"/>
      </w:divBdr>
    </w:div>
    <w:div w:id="2132822417">
      <w:bodyDiv w:val="1"/>
      <w:marLeft w:val="0"/>
      <w:marRight w:val="0"/>
      <w:marTop w:val="0"/>
      <w:marBottom w:val="0"/>
      <w:divBdr>
        <w:top w:val="none" w:sz="0" w:space="0" w:color="auto"/>
        <w:left w:val="none" w:sz="0" w:space="0" w:color="auto"/>
        <w:bottom w:val="none" w:sz="0" w:space="0" w:color="auto"/>
        <w:right w:val="none" w:sz="0" w:space="0" w:color="auto"/>
      </w:divBdr>
    </w:div>
    <w:div w:id="2132900608">
      <w:bodyDiv w:val="1"/>
      <w:marLeft w:val="0"/>
      <w:marRight w:val="0"/>
      <w:marTop w:val="0"/>
      <w:marBottom w:val="0"/>
      <w:divBdr>
        <w:top w:val="none" w:sz="0" w:space="0" w:color="auto"/>
        <w:left w:val="none" w:sz="0" w:space="0" w:color="auto"/>
        <w:bottom w:val="none" w:sz="0" w:space="0" w:color="auto"/>
        <w:right w:val="none" w:sz="0" w:space="0" w:color="auto"/>
      </w:divBdr>
    </w:div>
    <w:div w:id="2133014809">
      <w:bodyDiv w:val="1"/>
      <w:marLeft w:val="0"/>
      <w:marRight w:val="0"/>
      <w:marTop w:val="0"/>
      <w:marBottom w:val="0"/>
      <w:divBdr>
        <w:top w:val="none" w:sz="0" w:space="0" w:color="auto"/>
        <w:left w:val="none" w:sz="0" w:space="0" w:color="auto"/>
        <w:bottom w:val="none" w:sz="0" w:space="0" w:color="auto"/>
        <w:right w:val="none" w:sz="0" w:space="0" w:color="auto"/>
      </w:divBdr>
    </w:div>
    <w:div w:id="2133134595">
      <w:bodyDiv w:val="1"/>
      <w:marLeft w:val="0"/>
      <w:marRight w:val="0"/>
      <w:marTop w:val="0"/>
      <w:marBottom w:val="0"/>
      <w:divBdr>
        <w:top w:val="none" w:sz="0" w:space="0" w:color="auto"/>
        <w:left w:val="none" w:sz="0" w:space="0" w:color="auto"/>
        <w:bottom w:val="none" w:sz="0" w:space="0" w:color="auto"/>
        <w:right w:val="none" w:sz="0" w:space="0" w:color="auto"/>
      </w:divBdr>
    </w:div>
    <w:div w:id="2133207562">
      <w:bodyDiv w:val="1"/>
      <w:marLeft w:val="0"/>
      <w:marRight w:val="0"/>
      <w:marTop w:val="0"/>
      <w:marBottom w:val="0"/>
      <w:divBdr>
        <w:top w:val="none" w:sz="0" w:space="0" w:color="auto"/>
        <w:left w:val="none" w:sz="0" w:space="0" w:color="auto"/>
        <w:bottom w:val="none" w:sz="0" w:space="0" w:color="auto"/>
        <w:right w:val="none" w:sz="0" w:space="0" w:color="auto"/>
      </w:divBdr>
    </w:div>
    <w:div w:id="2133209786">
      <w:bodyDiv w:val="1"/>
      <w:marLeft w:val="0"/>
      <w:marRight w:val="0"/>
      <w:marTop w:val="0"/>
      <w:marBottom w:val="0"/>
      <w:divBdr>
        <w:top w:val="none" w:sz="0" w:space="0" w:color="auto"/>
        <w:left w:val="none" w:sz="0" w:space="0" w:color="auto"/>
        <w:bottom w:val="none" w:sz="0" w:space="0" w:color="auto"/>
        <w:right w:val="none" w:sz="0" w:space="0" w:color="auto"/>
      </w:divBdr>
    </w:div>
    <w:div w:id="2133397840">
      <w:bodyDiv w:val="1"/>
      <w:marLeft w:val="0"/>
      <w:marRight w:val="0"/>
      <w:marTop w:val="0"/>
      <w:marBottom w:val="0"/>
      <w:divBdr>
        <w:top w:val="none" w:sz="0" w:space="0" w:color="auto"/>
        <w:left w:val="none" w:sz="0" w:space="0" w:color="auto"/>
        <w:bottom w:val="none" w:sz="0" w:space="0" w:color="auto"/>
        <w:right w:val="none" w:sz="0" w:space="0" w:color="auto"/>
      </w:divBdr>
    </w:div>
    <w:div w:id="2133471335">
      <w:bodyDiv w:val="1"/>
      <w:marLeft w:val="0"/>
      <w:marRight w:val="0"/>
      <w:marTop w:val="0"/>
      <w:marBottom w:val="0"/>
      <w:divBdr>
        <w:top w:val="none" w:sz="0" w:space="0" w:color="auto"/>
        <w:left w:val="none" w:sz="0" w:space="0" w:color="auto"/>
        <w:bottom w:val="none" w:sz="0" w:space="0" w:color="auto"/>
        <w:right w:val="none" w:sz="0" w:space="0" w:color="auto"/>
      </w:divBdr>
    </w:div>
    <w:div w:id="2133547778">
      <w:bodyDiv w:val="1"/>
      <w:marLeft w:val="0"/>
      <w:marRight w:val="0"/>
      <w:marTop w:val="0"/>
      <w:marBottom w:val="0"/>
      <w:divBdr>
        <w:top w:val="none" w:sz="0" w:space="0" w:color="auto"/>
        <w:left w:val="none" w:sz="0" w:space="0" w:color="auto"/>
        <w:bottom w:val="none" w:sz="0" w:space="0" w:color="auto"/>
        <w:right w:val="none" w:sz="0" w:space="0" w:color="auto"/>
      </w:divBdr>
    </w:div>
    <w:div w:id="2133739800">
      <w:bodyDiv w:val="1"/>
      <w:marLeft w:val="0"/>
      <w:marRight w:val="0"/>
      <w:marTop w:val="0"/>
      <w:marBottom w:val="0"/>
      <w:divBdr>
        <w:top w:val="none" w:sz="0" w:space="0" w:color="auto"/>
        <w:left w:val="none" w:sz="0" w:space="0" w:color="auto"/>
        <w:bottom w:val="none" w:sz="0" w:space="0" w:color="auto"/>
        <w:right w:val="none" w:sz="0" w:space="0" w:color="auto"/>
      </w:divBdr>
    </w:div>
    <w:div w:id="2133741381">
      <w:bodyDiv w:val="1"/>
      <w:marLeft w:val="0"/>
      <w:marRight w:val="0"/>
      <w:marTop w:val="0"/>
      <w:marBottom w:val="0"/>
      <w:divBdr>
        <w:top w:val="none" w:sz="0" w:space="0" w:color="auto"/>
        <w:left w:val="none" w:sz="0" w:space="0" w:color="auto"/>
        <w:bottom w:val="none" w:sz="0" w:space="0" w:color="auto"/>
        <w:right w:val="none" w:sz="0" w:space="0" w:color="auto"/>
      </w:divBdr>
    </w:div>
    <w:div w:id="2133864802">
      <w:bodyDiv w:val="1"/>
      <w:marLeft w:val="0"/>
      <w:marRight w:val="0"/>
      <w:marTop w:val="0"/>
      <w:marBottom w:val="0"/>
      <w:divBdr>
        <w:top w:val="none" w:sz="0" w:space="0" w:color="auto"/>
        <w:left w:val="none" w:sz="0" w:space="0" w:color="auto"/>
        <w:bottom w:val="none" w:sz="0" w:space="0" w:color="auto"/>
        <w:right w:val="none" w:sz="0" w:space="0" w:color="auto"/>
      </w:divBdr>
    </w:div>
    <w:div w:id="2133934741">
      <w:bodyDiv w:val="1"/>
      <w:marLeft w:val="0"/>
      <w:marRight w:val="0"/>
      <w:marTop w:val="0"/>
      <w:marBottom w:val="0"/>
      <w:divBdr>
        <w:top w:val="none" w:sz="0" w:space="0" w:color="auto"/>
        <w:left w:val="none" w:sz="0" w:space="0" w:color="auto"/>
        <w:bottom w:val="none" w:sz="0" w:space="0" w:color="auto"/>
        <w:right w:val="none" w:sz="0" w:space="0" w:color="auto"/>
      </w:divBdr>
    </w:div>
    <w:div w:id="2133941007">
      <w:bodyDiv w:val="1"/>
      <w:marLeft w:val="0"/>
      <w:marRight w:val="0"/>
      <w:marTop w:val="0"/>
      <w:marBottom w:val="0"/>
      <w:divBdr>
        <w:top w:val="none" w:sz="0" w:space="0" w:color="auto"/>
        <w:left w:val="none" w:sz="0" w:space="0" w:color="auto"/>
        <w:bottom w:val="none" w:sz="0" w:space="0" w:color="auto"/>
        <w:right w:val="none" w:sz="0" w:space="0" w:color="auto"/>
      </w:divBdr>
    </w:div>
    <w:div w:id="2134128658">
      <w:bodyDiv w:val="1"/>
      <w:marLeft w:val="0"/>
      <w:marRight w:val="0"/>
      <w:marTop w:val="0"/>
      <w:marBottom w:val="0"/>
      <w:divBdr>
        <w:top w:val="none" w:sz="0" w:space="0" w:color="auto"/>
        <w:left w:val="none" w:sz="0" w:space="0" w:color="auto"/>
        <w:bottom w:val="none" w:sz="0" w:space="0" w:color="auto"/>
        <w:right w:val="none" w:sz="0" w:space="0" w:color="auto"/>
      </w:divBdr>
    </w:div>
    <w:div w:id="2134129538">
      <w:bodyDiv w:val="1"/>
      <w:marLeft w:val="0"/>
      <w:marRight w:val="0"/>
      <w:marTop w:val="0"/>
      <w:marBottom w:val="0"/>
      <w:divBdr>
        <w:top w:val="none" w:sz="0" w:space="0" w:color="auto"/>
        <w:left w:val="none" w:sz="0" w:space="0" w:color="auto"/>
        <w:bottom w:val="none" w:sz="0" w:space="0" w:color="auto"/>
        <w:right w:val="none" w:sz="0" w:space="0" w:color="auto"/>
      </w:divBdr>
    </w:div>
    <w:div w:id="2134251021">
      <w:bodyDiv w:val="1"/>
      <w:marLeft w:val="0"/>
      <w:marRight w:val="0"/>
      <w:marTop w:val="0"/>
      <w:marBottom w:val="0"/>
      <w:divBdr>
        <w:top w:val="none" w:sz="0" w:space="0" w:color="auto"/>
        <w:left w:val="none" w:sz="0" w:space="0" w:color="auto"/>
        <w:bottom w:val="none" w:sz="0" w:space="0" w:color="auto"/>
        <w:right w:val="none" w:sz="0" w:space="0" w:color="auto"/>
      </w:divBdr>
    </w:div>
    <w:div w:id="2134327446">
      <w:bodyDiv w:val="1"/>
      <w:marLeft w:val="0"/>
      <w:marRight w:val="0"/>
      <w:marTop w:val="0"/>
      <w:marBottom w:val="0"/>
      <w:divBdr>
        <w:top w:val="none" w:sz="0" w:space="0" w:color="auto"/>
        <w:left w:val="none" w:sz="0" w:space="0" w:color="auto"/>
        <w:bottom w:val="none" w:sz="0" w:space="0" w:color="auto"/>
        <w:right w:val="none" w:sz="0" w:space="0" w:color="auto"/>
      </w:divBdr>
    </w:div>
    <w:div w:id="2134397032">
      <w:bodyDiv w:val="1"/>
      <w:marLeft w:val="0"/>
      <w:marRight w:val="0"/>
      <w:marTop w:val="0"/>
      <w:marBottom w:val="0"/>
      <w:divBdr>
        <w:top w:val="none" w:sz="0" w:space="0" w:color="auto"/>
        <w:left w:val="none" w:sz="0" w:space="0" w:color="auto"/>
        <w:bottom w:val="none" w:sz="0" w:space="0" w:color="auto"/>
        <w:right w:val="none" w:sz="0" w:space="0" w:color="auto"/>
      </w:divBdr>
    </w:div>
    <w:div w:id="2134596671">
      <w:bodyDiv w:val="1"/>
      <w:marLeft w:val="0"/>
      <w:marRight w:val="0"/>
      <w:marTop w:val="0"/>
      <w:marBottom w:val="0"/>
      <w:divBdr>
        <w:top w:val="none" w:sz="0" w:space="0" w:color="auto"/>
        <w:left w:val="none" w:sz="0" w:space="0" w:color="auto"/>
        <w:bottom w:val="none" w:sz="0" w:space="0" w:color="auto"/>
        <w:right w:val="none" w:sz="0" w:space="0" w:color="auto"/>
      </w:divBdr>
    </w:div>
    <w:div w:id="2134597099">
      <w:bodyDiv w:val="1"/>
      <w:marLeft w:val="0"/>
      <w:marRight w:val="0"/>
      <w:marTop w:val="0"/>
      <w:marBottom w:val="0"/>
      <w:divBdr>
        <w:top w:val="none" w:sz="0" w:space="0" w:color="auto"/>
        <w:left w:val="none" w:sz="0" w:space="0" w:color="auto"/>
        <w:bottom w:val="none" w:sz="0" w:space="0" w:color="auto"/>
        <w:right w:val="none" w:sz="0" w:space="0" w:color="auto"/>
      </w:divBdr>
    </w:div>
    <w:div w:id="2134670484">
      <w:bodyDiv w:val="1"/>
      <w:marLeft w:val="0"/>
      <w:marRight w:val="0"/>
      <w:marTop w:val="0"/>
      <w:marBottom w:val="0"/>
      <w:divBdr>
        <w:top w:val="none" w:sz="0" w:space="0" w:color="auto"/>
        <w:left w:val="none" w:sz="0" w:space="0" w:color="auto"/>
        <w:bottom w:val="none" w:sz="0" w:space="0" w:color="auto"/>
        <w:right w:val="none" w:sz="0" w:space="0" w:color="auto"/>
      </w:divBdr>
    </w:div>
    <w:div w:id="2134714458">
      <w:bodyDiv w:val="1"/>
      <w:marLeft w:val="0"/>
      <w:marRight w:val="0"/>
      <w:marTop w:val="0"/>
      <w:marBottom w:val="0"/>
      <w:divBdr>
        <w:top w:val="none" w:sz="0" w:space="0" w:color="auto"/>
        <w:left w:val="none" w:sz="0" w:space="0" w:color="auto"/>
        <w:bottom w:val="none" w:sz="0" w:space="0" w:color="auto"/>
        <w:right w:val="none" w:sz="0" w:space="0" w:color="auto"/>
      </w:divBdr>
    </w:div>
    <w:div w:id="2134791433">
      <w:bodyDiv w:val="1"/>
      <w:marLeft w:val="0"/>
      <w:marRight w:val="0"/>
      <w:marTop w:val="0"/>
      <w:marBottom w:val="0"/>
      <w:divBdr>
        <w:top w:val="none" w:sz="0" w:space="0" w:color="auto"/>
        <w:left w:val="none" w:sz="0" w:space="0" w:color="auto"/>
        <w:bottom w:val="none" w:sz="0" w:space="0" w:color="auto"/>
        <w:right w:val="none" w:sz="0" w:space="0" w:color="auto"/>
      </w:divBdr>
    </w:div>
    <w:div w:id="2134905179">
      <w:bodyDiv w:val="1"/>
      <w:marLeft w:val="0"/>
      <w:marRight w:val="0"/>
      <w:marTop w:val="0"/>
      <w:marBottom w:val="0"/>
      <w:divBdr>
        <w:top w:val="none" w:sz="0" w:space="0" w:color="auto"/>
        <w:left w:val="none" w:sz="0" w:space="0" w:color="auto"/>
        <w:bottom w:val="none" w:sz="0" w:space="0" w:color="auto"/>
        <w:right w:val="none" w:sz="0" w:space="0" w:color="auto"/>
      </w:divBdr>
    </w:div>
    <w:div w:id="2135324595">
      <w:bodyDiv w:val="1"/>
      <w:marLeft w:val="0"/>
      <w:marRight w:val="0"/>
      <w:marTop w:val="0"/>
      <w:marBottom w:val="0"/>
      <w:divBdr>
        <w:top w:val="none" w:sz="0" w:space="0" w:color="auto"/>
        <w:left w:val="none" w:sz="0" w:space="0" w:color="auto"/>
        <w:bottom w:val="none" w:sz="0" w:space="0" w:color="auto"/>
        <w:right w:val="none" w:sz="0" w:space="0" w:color="auto"/>
      </w:divBdr>
    </w:div>
    <w:div w:id="2135515495">
      <w:bodyDiv w:val="1"/>
      <w:marLeft w:val="0"/>
      <w:marRight w:val="0"/>
      <w:marTop w:val="0"/>
      <w:marBottom w:val="0"/>
      <w:divBdr>
        <w:top w:val="none" w:sz="0" w:space="0" w:color="auto"/>
        <w:left w:val="none" w:sz="0" w:space="0" w:color="auto"/>
        <w:bottom w:val="none" w:sz="0" w:space="0" w:color="auto"/>
        <w:right w:val="none" w:sz="0" w:space="0" w:color="auto"/>
      </w:divBdr>
    </w:div>
    <w:div w:id="2135516893">
      <w:bodyDiv w:val="1"/>
      <w:marLeft w:val="0"/>
      <w:marRight w:val="0"/>
      <w:marTop w:val="0"/>
      <w:marBottom w:val="0"/>
      <w:divBdr>
        <w:top w:val="none" w:sz="0" w:space="0" w:color="auto"/>
        <w:left w:val="none" w:sz="0" w:space="0" w:color="auto"/>
        <w:bottom w:val="none" w:sz="0" w:space="0" w:color="auto"/>
        <w:right w:val="none" w:sz="0" w:space="0" w:color="auto"/>
      </w:divBdr>
    </w:div>
    <w:div w:id="2135517883">
      <w:bodyDiv w:val="1"/>
      <w:marLeft w:val="0"/>
      <w:marRight w:val="0"/>
      <w:marTop w:val="0"/>
      <w:marBottom w:val="0"/>
      <w:divBdr>
        <w:top w:val="none" w:sz="0" w:space="0" w:color="auto"/>
        <w:left w:val="none" w:sz="0" w:space="0" w:color="auto"/>
        <w:bottom w:val="none" w:sz="0" w:space="0" w:color="auto"/>
        <w:right w:val="none" w:sz="0" w:space="0" w:color="auto"/>
      </w:divBdr>
    </w:div>
    <w:div w:id="2135521284">
      <w:bodyDiv w:val="1"/>
      <w:marLeft w:val="0"/>
      <w:marRight w:val="0"/>
      <w:marTop w:val="0"/>
      <w:marBottom w:val="0"/>
      <w:divBdr>
        <w:top w:val="none" w:sz="0" w:space="0" w:color="auto"/>
        <w:left w:val="none" w:sz="0" w:space="0" w:color="auto"/>
        <w:bottom w:val="none" w:sz="0" w:space="0" w:color="auto"/>
        <w:right w:val="none" w:sz="0" w:space="0" w:color="auto"/>
      </w:divBdr>
    </w:div>
    <w:div w:id="2135907296">
      <w:bodyDiv w:val="1"/>
      <w:marLeft w:val="0"/>
      <w:marRight w:val="0"/>
      <w:marTop w:val="0"/>
      <w:marBottom w:val="0"/>
      <w:divBdr>
        <w:top w:val="none" w:sz="0" w:space="0" w:color="auto"/>
        <w:left w:val="none" w:sz="0" w:space="0" w:color="auto"/>
        <w:bottom w:val="none" w:sz="0" w:space="0" w:color="auto"/>
        <w:right w:val="none" w:sz="0" w:space="0" w:color="auto"/>
      </w:divBdr>
    </w:div>
    <w:div w:id="2135950882">
      <w:bodyDiv w:val="1"/>
      <w:marLeft w:val="0"/>
      <w:marRight w:val="0"/>
      <w:marTop w:val="0"/>
      <w:marBottom w:val="0"/>
      <w:divBdr>
        <w:top w:val="none" w:sz="0" w:space="0" w:color="auto"/>
        <w:left w:val="none" w:sz="0" w:space="0" w:color="auto"/>
        <w:bottom w:val="none" w:sz="0" w:space="0" w:color="auto"/>
        <w:right w:val="none" w:sz="0" w:space="0" w:color="auto"/>
      </w:divBdr>
    </w:div>
    <w:div w:id="2135976010">
      <w:bodyDiv w:val="1"/>
      <w:marLeft w:val="0"/>
      <w:marRight w:val="0"/>
      <w:marTop w:val="0"/>
      <w:marBottom w:val="0"/>
      <w:divBdr>
        <w:top w:val="none" w:sz="0" w:space="0" w:color="auto"/>
        <w:left w:val="none" w:sz="0" w:space="0" w:color="auto"/>
        <w:bottom w:val="none" w:sz="0" w:space="0" w:color="auto"/>
        <w:right w:val="none" w:sz="0" w:space="0" w:color="auto"/>
      </w:divBdr>
    </w:div>
    <w:div w:id="2135980611">
      <w:bodyDiv w:val="1"/>
      <w:marLeft w:val="0"/>
      <w:marRight w:val="0"/>
      <w:marTop w:val="0"/>
      <w:marBottom w:val="0"/>
      <w:divBdr>
        <w:top w:val="none" w:sz="0" w:space="0" w:color="auto"/>
        <w:left w:val="none" w:sz="0" w:space="0" w:color="auto"/>
        <w:bottom w:val="none" w:sz="0" w:space="0" w:color="auto"/>
        <w:right w:val="none" w:sz="0" w:space="0" w:color="auto"/>
      </w:divBdr>
    </w:div>
    <w:div w:id="2136361140">
      <w:bodyDiv w:val="1"/>
      <w:marLeft w:val="0"/>
      <w:marRight w:val="0"/>
      <w:marTop w:val="0"/>
      <w:marBottom w:val="0"/>
      <w:divBdr>
        <w:top w:val="none" w:sz="0" w:space="0" w:color="auto"/>
        <w:left w:val="none" w:sz="0" w:space="0" w:color="auto"/>
        <w:bottom w:val="none" w:sz="0" w:space="0" w:color="auto"/>
        <w:right w:val="none" w:sz="0" w:space="0" w:color="auto"/>
      </w:divBdr>
    </w:div>
    <w:div w:id="2136754277">
      <w:bodyDiv w:val="1"/>
      <w:marLeft w:val="0"/>
      <w:marRight w:val="0"/>
      <w:marTop w:val="0"/>
      <w:marBottom w:val="0"/>
      <w:divBdr>
        <w:top w:val="none" w:sz="0" w:space="0" w:color="auto"/>
        <w:left w:val="none" w:sz="0" w:space="0" w:color="auto"/>
        <w:bottom w:val="none" w:sz="0" w:space="0" w:color="auto"/>
        <w:right w:val="none" w:sz="0" w:space="0" w:color="auto"/>
      </w:divBdr>
    </w:div>
    <w:div w:id="2136755373">
      <w:bodyDiv w:val="1"/>
      <w:marLeft w:val="0"/>
      <w:marRight w:val="0"/>
      <w:marTop w:val="0"/>
      <w:marBottom w:val="0"/>
      <w:divBdr>
        <w:top w:val="none" w:sz="0" w:space="0" w:color="auto"/>
        <w:left w:val="none" w:sz="0" w:space="0" w:color="auto"/>
        <w:bottom w:val="none" w:sz="0" w:space="0" w:color="auto"/>
        <w:right w:val="none" w:sz="0" w:space="0" w:color="auto"/>
      </w:divBdr>
    </w:div>
    <w:div w:id="2137140028">
      <w:bodyDiv w:val="1"/>
      <w:marLeft w:val="0"/>
      <w:marRight w:val="0"/>
      <w:marTop w:val="0"/>
      <w:marBottom w:val="0"/>
      <w:divBdr>
        <w:top w:val="none" w:sz="0" w:space="0" w:color="auto"/>
        <w:left w:val="none" w:sz="0" w:space="0" w:color="auto"/>
        <w:bottom w:val="none" w:sz="0" w:space="0" w:color="auto"/>
        <w:right w:val="none" w:sz="0" w:space="0" w:color="auto"/>
      </w:divBdr>
    </w:div>
    <w:div w:id="2137286162">
      <w:bodyDiv w:val="1"/>
      <w:marLeft w:val="0"/>
      <w:marRight w:val="0"/>
      <w:marTop w:val="0"/>
      <w:marBottom w:val="0"/>
      <w:divBdr>
        <w:top w:val="none" w:sz="0" w:space="0" w:color="auto"/>
        <w:left w:val="none" w:sz="0" w:space="0" w:color="auto"/>
        <w:bottom w:val="none" w:sz="0" w:space="0" w:color="auto"/>
        <w:right w:val="none" w:sz="0" w:space="0" w:color="auto"/>
      </w:divBdr>
    </w:div>
    <w:div w:id="2137286808">
      <w:bodyDiv w:val="1"/>
      <w:marLeft w:val="0"/>
      <w:marRight w:val="0"/>
      <w:marTop w:val="0"/>
      <w:marBottom w:val="0"/>
      <w:divBdr>
        <w:top w:val="none" w:sz="0" w:space="0" w:color="auto"/>
        <w:left w:val="none" w:sz="0" w:space="0" w:color="auto"/>
        <w:bottom w:val="none" w:sz="0" w:space="0" w:color="auto"/>
        <w:right w:val="none" w:sz="0" w:space="0" w:color="auto"/>
      </w:divBdr>
    </w:div>
    <w:div w:id="2137481245">
      <w:bodyDiv w:val="1"/>
      <w:marLeft w:val="0"/>
      <w:marRight w:val="0"/>
      <w:marTop w:val="0"/>
      <w:marBottom w:val="0"/>
      <w:divBdr>
        <w:top w:val="none" w:sz="0" w:space="0" w:color="auto"/>
        <w:left w:val="none" w:sz="0" w:space="0" w:color="auto"/>
        <w:bottom w:val="none" w:sz="0" w:space="0" w:color="auto"/>
        <w:right w:val="none" w:sz="0" w:space="0" w:color="auto"/>
      </w:divBdr>
    </w:div>
    <w:div w:id="2137598903">
      <w:bodyDiv w:val="1"/>
      <w:marLeft w:val="0"/>
      <w:marRight w:val="0"/>
      <w:marTop w:val="0"/>
      <w:marBottom w:val="0"/>
      <w:divBdr>
        <w:top w:val="none" w:sz="0" w:space="0" w:color="auto"/>
        <w:left w:val="none" w:sz="0" w:space="0" w:color="auto"/>
        <w:bottom w:val="none" w:sz="0" w:space="0" w:color="auto"/>
        <w:right w:val="none" w:sz="0" w:space="0" w:color="auto"/>
      </w:divBdr>
    </w:div>
    <w:div w:id="2137874117">
      <w:bodyDiv w:val="1"/>
      <w:marLeft w:val="0"/>
      <w:marRight w:val="0"/>
      <w:marTop w:val="0"/>
      <w:marBottom w:val="0"/>
      <w:divBdr>
        <w:top w:val="none" w:sz="0" w:space="0" w:color="auto"/>
        <w:left w:val="none" w:sz="0" w:space="0" w:color="auto"/>
        <w:bottom w:val="none" w:sz="0" w:space="0" w:color="auto"/>
        <w:right w:val="none" w:sz="0" w:space="0" w:color="auto"/>
      </w:divBdr>
    </w:div>
    <w:div w:id="2138181140">
      <w:bodyDiv w:val="1"/>
      <w:marLeft w:val="0"/>
      <w:marRight w:val="0"/>
      <w:marTop w:val="0"/>
      <w:marBottom w:val="0"/>
      <w:divBdr>
        <w:top w:val="none" w:sz="0" w:space="0" w:color="auto"/>
        <w:left w:val="none" w:sz="0" w:space="0" w:color="auto"/>
        <w:bottom w:val="none" w:sz="0" w:space="0" w:color="auto"/>
        <w:right w:val="none" w:sz="0" w:space="0" w:color="auto"/>
      </w:divBdr>
    </w:div>
    <w:div w:id="2138254844">
      <w:bodyDiv w:val="1"/>
      <w:marLeft w:val="0"/>
      <w:marRight w:val="0"/>
      <w:marTop w:val="0"/>
      <w:marBottom w:val="0"/>
      <w:divBdr>
        <w:top w:val="none" w:sz="0" w:space="0" w:color="auto"/>
        <w:left w:val="none" w:sz="0" w:space="0" w:color="auto"/>
        <w:bottom w:val="none" w:sz="0" w:space="0" w:color="auto"/>
        <w:right w:val="none" w:sz="0" w:space="0" w:color="auto"/>
      </w:divBdr>
    </w:div>
    <w:div w:id="2138258941">
      <w:bodyDiv w:val="1"/>
      <w:marLeft w:val="0"/>
      <w:marRight w:val="0"/>
      <w:marTop w:val="0"/>
      <w:marBottom w:val="0"/>
      <w:divBdr>
        <w:top w:val="none" w:sz="0" w:space="0" w:color="auto"/>
        <w:left w:val="none" w:sz="0" w:space="0" w:color="auto"/>
        <w:bottom w:val="none" w:sz="0" w:space="0" w:color="auto"/>
        <w:right w:val="none" w:sz="0" w:space="0" w:color="auto"/>
      </w:divBdr>
    </w:div>
    <w:div w:id="2138642162">
      <w:bodyDiv w:val="1"/>
      <w:marLeft w:val="0"/>
      <w:marRight w:val="0"/>
      <w:marTop w:val="0"/>
      <w:marBottom w:val="0"/>
      <w:divBdr>
        <w:top w:val="none" w:sz="0" w:space="0" w:color="auto"/>
        <w:left w:val="none" w:sz="0" w:space="0" w:color="auto"/>
        <w:bottom w:val="none" w:sz="0" w:space="0" w:color="auto"/>
        <w:right w:val="none" w:sz="0" w:space="0" w:color="auto"/>
      </w:divBdr>
    </w:div>
    <w:div w:id="2138792893">
      <w:bodyDiv w:val="1"/>
      <w:marLeft w:val="0"/>
      <w:marRight w:val="0"/>
      <w:marTop w:val="0"/>
      <w:marBottom w:val="0"/>
      <w:divBdr>
        <w:top w:val="none" w:sz="0" w:space="0" w:color="auto"/>
        <w:left w:val="none" w:sz="0" w:space="0" w:color="auto"/>
        <w:bottom w:val="none" w:sz="0" w:space="0" w:color="auto"/>
        <w:right w:val="none" w:sz="0" w:space="0" w:color="auto"/>
      </w:divBdr>
    </w:div>
    <w:div w:id="2138983034">
      <w:bodyDiv w:val="1"/>
      <w:marLeft w:val="0"/>
      <w:marRight w:val="0"/>
      <w:marTop w:val="0"/>
      <w:marBottom w:val="0"/>
      <w:divBdr>
        <w:top w:val="none" w:sz="0" w:space="0" w:color="auto"/>
        <w:left w:val="none" w:sz="0" w:space="0" w:color="auto"/>
        <w:bottom w:val="none" w:sz="0" w:space="0" w:color="auto"/>
        <w:right w:val="none" w:sz="0" w:space="0" w:color="auto"/>
      </w:divBdr>
    </w:div>
    <w:div w:id="2139255421">
      <w:bodyDiv w:val="1"/>
      <w:marLeft w:val="0"/>
      <w:marRight w:val="0"/>
      <w:marTop w:val="0"/>
      <w:marBottom w:val="0"/>
      <w:divBdr>
        <w:top w:val="none" w:sz="0" w:space="0" w:color="auto"/>
        <w:left w:val="none" w:sz="0" w:space="0" w:color="auto"/>
        <w:bottom w:val="none" w:sz="0" w:space="0" w:color="auto"/>
        <w:right w:val="none" w:sz="0" w:space="0" w:color="auto"/>
      </w:divBdr>
    </w:div>
    <w:div w:id="2139300555">
      <w:bodyDiv w:val="1"/>
      <w:marLeft w:val="0"/>
      <w:marRight w:val="0"/>
      <w:marTop w:val="0"/>
      <w:marBottom w:val="0"/>
      <w:divBdr>
        <w:top w:val="none" w:sz="0" w:space="0" w:color="auto"/>
        <w:left w:val="none" w:sz="0" w:space="0" w:color="auto"/>
        <w:bottom w:val="none" w:sz="0" w:space="0" w:color="auto"/>
        <w:right w:val="none" w:sz="0" w:space="0" w:color="auto"/>
      </w:divBdr>
    </w:div>
    <w:div w:id="2139444938">
      <w:bodyDiv w:val="1"/>
      <w:marLeft w:val="0"/>
      <w:marRight w:val="0"/>
      <w:marTop w:val="0"/>
      <w:marBottom w:val="0"/>
      <w:divBdr>
        <w:top w:val="none" w:sz="0" w:space="0" w:color="auto"/>
        <w:left w:val="none" w:sz="0" w:space="0" w:color="auto"/>
        <w:bottom w:val="none" w:sz="0" w:space="0" w:color="auto"/>
        <w:right w:val="none" w:sz="0" w:space="0" w:color="auto"/>
      </w:divBdr>
    </w:div>
    <w:div w:id="2139764150">
      <w:bodyDiv w:val="1"/>
      <w:marLeft w:val="0"/>
      <w:marRight w:val="0"/>
      <w:marTop w:val="0"/>
      <w:marBottom w:val="0"/>
      <w:divBdr>
        <w:top w:val="none" w:sz="0" w:space="0" w:color="auto"/>
        <w:left w:val="none" w:sz="0" w:space="0" w:color="auto"/>
        <w:bottom w:val="none" w:sz="0" w:space="0" w:color="auto"/>
        <w:right w:val="none" w:sz="0" w:space="0" w:color="auto"/>
      </w:divBdr>
    </w:div>
    <w:div w:id="2140225219">
      <w:bodyDiv w:val="1"/>
      <w:marLeft w:val="0"/>
      <w:marRight w:val="0"/>
      <w:marTop w:val="0"/>
      <w:marBottom w:val="0"/>
      <w:divBdr>
        <w:top w:val="none" w:sz="0" w:space="0" w:color="auto"/>
        <w:left w:val="none" w:sz="0" w:space="0" w:color="auto"/>
        <w:bottom w:val="none" w:sz="0" w:space="0" w:color="auto"/>
        <w:right w:val="none" w:sz="0" w:space="0" w:color="auto"/>
      </w:divBdr>
    </w:div>
    <w:div w:id="2140417501">
      <w:bodyDiv w:val="1"/>
      <w:marLeft w:val="0"/>
      <w:marRight w:val="0"/>
      <w:marTop w:val="0"/>
      <w:marBottom w:val="0"/>
      <w:divBdr>
        <w:top w:val="none" w:sz="0" w:space="0" w:color="auto"/>
        <w:left w:val="none" w:sz="0" w:space="0" w:color="auto"/>
        <w:bottom w:val="none" w:sz="0" w:space="0" w:color="auto"/>
        <w:right w:val="none" w:sz="0" w:space="0" w:color="auto"/>
      </w:divBdr>
    </w:div>
    <w:div w:id="2140611802">
      <w:bodyDiv w:val="1"/>
      <w:marLeft w:val="0"/>
      <w:marRight w:val="0"/>
      <w:marTop w:val="0"/>
      <w:marBottom w:val="0"/>
      <w:divBdr>
        <w:top w:val="none" w:sz="0" w:space="0" w:color="auto"/>
        <w:left w:val="none" w:sz="0" w:space="0" w:color="auto"/>
        <w:bottom w:val="none" w:sz="0" w:space="0" w:color="auto"/>
        <w:right w:val="none" w:sz="0" w:space="0" w:color="auto"/>
      </w:divBdr>
    </w:div>
    <w:div w:id="2140686264">
      <w:bodyDiv w:val="1"/>
      <w:marLeft w:val="0"/>
      <w:marRight w:val="0"/>
      <w:marTop w:val="0"/>
      <w:marBottom w:val="0"/>
      <w:divBdr>
        <w:top w:val="none" w:sz="0" w:space="0" w:color="auto"/>
        <w:left w:val="none" w:sz="0" w:space="0" w:color="auto"/>
        <w:bottom w:val="none" w:sz="0" w:space="0" w:color="auto"/>
        <w:right w:val="none" w:sz="0" w:space="0" w:color="auto"/>
      </w:divBdr>
    </w:div>
    <w:div w:id="2140762116">
      <w:bodyDiv w:val="1"/>
      <w:marLeft w:val="0"/>
      <w:marRight w:val="0"/>
      <w:marTop w:val="0"/>
      <w:marBottom w:val="0"/>
      <w:divBdr>
        <w:top w:val="none" w:sz="0" w:space="0" w:color="auto"/>
        <w:left w:val="none" w:sz="0" w:space="0" w:color="auto"/>
        <w:bottom w:val="none" w:sz="0" w:space="0" w:color="auto"/>
        <w:right w:val="none" w:sz="0" w:space="0" w:color="auto"/>
      </w:divBdr>
    </w:div>
    <w:div w:id="2140876158">
      <w:bodyDiv w:val="1"/>
      <w:marLeft w:val="0"/>
      <w:marRight w:val="0"/>
      <w:marTop w:val="0"/>
      <w:marBottom w:val="0"/>
      <w:divBdr>
        <w:top w:val="none" w:sz="0" w:space="0" w:color="auto"/>
        <w:left w:val="none" w:sz="0" w:space="0" w:color="auto"/>
        <w:bottom w:val="none" w:sz="0" w:space="0" w:color="auto"/>
        <w:right w:val="none" w:sz="0" w:space="0" w:color="auto"/>
      </w:divBdr>
    </w:div>
    <w:div w:id="2141066100">
      <w:bodyDiv w:val="1"/>
      <w:marLeft w:val="0"/>
      <w:marRight w:val="0"/>
      <w:marTop w:val="0"/>
      <w:marBottom w:val="0"/>
      <w:divBdr>
        <w:top w:val="none" w:sz="0" w:space="0" w:color="auto"/>
        <w:left w:val="none" w:sz="0" w:space="0" w:color="auto"/>
        <w:bottom w:val="none" w:sz="0" w:space="0" w:color="auto"/>
        <w:right w:val="none" w:sz="0" w:space="0" w:color="auto"/>
      </w:divBdr>
    </w:div>
    <w:div w:id="2141071877">
      <w:bodyDiv w:val="1"/>
      <w:marLeft w:val="0"/>
      <w:marRight w:val="0"/>
      <w:marTop w:val="0"/>
      <w:marBottom w:val="0"/>
      <w:divBdr>
        <w:top w:val="none" w:sz="0" w:space="0" w:color="auto"/>
        <w:left w:val="none" w:sz="0" w:space="0" w:color="auto"/>
        <w:bottom w:val="none" w:sz="0" w:space="0" w:color="auto"/>
        <w:right w:val="none" w:sz="0" w:space="0" w:color="auto"/>
      </w:divBdr>
    </w:div>
    <w:div w:id="2141222995">
      <w:bodyDiv w:val="1"/>
      <w:marLeft w:val="0"/>
      <w:marRight w:val="0"/>
      <w:marTop w:val="0"/>
      <w:marBottom w:val="0"/>
      <w:divBdr>
        <w:top w:val="none" w:sz="0" w:space="0" w:color="auto"/>
        <w:left w:val="none" w:sz="0" w:space="0" w:color="auto"/>
        <w:bottom w:val="none" w:sz="0" w:space="0" w:color="auto"/>
        <w:right w:val="none" w:sz="0" w:space="0" w:color="auto"/>
      </w:divBdr>
    </w:div>
    <w:div w:id="2141223211">
      <w:bodyDiv w:val="1"/>
      <w:marLeft w:val="0"/>
      <w:marRight w:val="0"/>
      <w:marTop w:val="0"/>
      <w:marBottom w:val="0"/>
      <w:divBdr>
        <w:top w:val="none" w:sz="0" w:space="0" w:color="auto"/>
        <w:left w:val="none" w:sz="0" w:space="0" w:color="auto"/>
        <w:bottom w:val="none" w:sz="0" w:space="0" w:color="auto"/>
        <w:right w:val="none" w:sz="0" w:space="0" w:color="auto"/>
      </w:divBdr>
    </w:div>
    <w:div w:id="2141413031">
      <w:bodyDiv w:val="1"/>
      <w:marLeft w:val="0"/>
      <w:marRight w:val="0"/>
      <w:marTop w:val="0"/>
      <w:marBottom w:val="0"/>
      <w:divBdr>
        <w:top w:val="none" w:sz="0" w:space="0" w:color="auto"/>
        <w:left w:val="none" w:sz="0" w:space="0" w:color="auto"/>
        <w:bottom w:val="none" w:sz="0" w:space="0" w:color="auto"/>
        <w:right w:val="none" w:sz="0" w:space="0" w:color="auto"/>
      </w:divBdr>
    </w:div>
    <w:div w:id="2141485850">
      <w:bodyDiv w:val="1"/>
      <w:marLeft w:val="0"/>
      <w:marRight w:val="0"/>
      <w:marTop w:val="0"/>
      <w:marBottom w:val="0"/>
      <w:divBdr>
        <w:top w:val="none" w:sz="0" w:space="0" w:color="auto"/>
        <w:left w:val="none" w:sz="0" w:space="0" w:color="auto"/>
        <w:bottom w:val="none" w:sz="0" w:space="0" w:color="auto"/>
        <w:right w:val="none" w:sz="0" w:space="0" w:color="auto"/>
      </w:divBdr>
    </w:div>
    <w:div w:id="2141534739">
      <w:bodyDiv w:val="1"/>
      <w:marLeft w:val="0"/>
      <w:marRight w:val="0"/>
      <w:marTop w:val="0"/>
      <w:marBottom w:val="0"/>
      <w:divBdr>
        <w:top w:val="none" w:sz="0" w:space="0" w:color="auto"/>
        <w:left w:val="none" w:sz="0" w:space="0" w:color="auto"/>
        <w:bottom w:val="none" w:sz="0" w:space="0" w:color="auto"/>
        <w:right w:val="none" w:sz="0" w:space="0" w:color="auto"/>
      </w:divBdr>
    </w:div>
    <w:div w:id="2141606112">
      <w:bodyDiv w:val="1"/>
      <w:marLeft w:val="0"/>
      <w:marRight w:val="0"/>
      <w:marTop w:val="0"/>
      <w:marBottom w:val="0"/>
      <w:divBdr>
        <w:top w:val="none" w:sz="0" w:space="0" w:color="auto"/>
        <w:left w:val="none" w:sz="0" w:space="0" w:color="auto"/>
        <w:bottom w:val="none" w:sz="0" w:space="0" w:color="auto"/>
        <w:right w:val="none" w:sz="0" w:space="0" w:color="auto"/>
      </w:divBdr>
    </w:div>
    <w:div w:id="2141651703">
      <w:bodyDiv w:val="1"/>
      <w:marLeft w:val="0"/>
      <w:marRight w:val="0"/>
      <w:marTop w:val="0"/>
      <w:marBottom w:val="0"/>
      <w:divBdr>
        <w:top w:val="none" w:sz="0" w:space="0" w:color="auto"/>
        <w:left w:val="none" w:sz="0" w:space="0" w:color="auto"/>
        <w:bottom w:val="none" w:sz="0" w:space="0" w:color="auto"/>
        <w:right w:val="none" w:sz="0" w:space="0" w:color="auto"/>
      </w:divBdr>
    </w:div>
    <w:div w:id="2141681409">
      <w:bodyDiv w:val="1"/>
      <w:marLeft w:val="0"/>
      <w:marRight w:val="0"/>
      <w:marTop w:val="0"/>
      <w:marBottom w:val="0"/>
      <w:divBdr>
        <w:top w:val="none" w:sz="0" w:space="0" w:color="auto"/>
        <w:left w:val="none" w:sz="0" w:space="0" w:color="auto"/>
        <w:bottom w:val="none" w:sz="0" w:space="0" w:color="auto"/>
        <w:right w:val="none" w:sz="0" w:space="0" w:color="auto"/>
      </w:divBdr>
    </w:div>
    <w:div w:id="2141681567">
      <w:bodyDiv w:val="1"/>
      <w:marLeft w:val="0"/>
      <w:marRight w:val="0"/>
      <w:marTop w:val="0"/>
      <w:marBottom w:val="0"/>
      <w:divBdr>
        <w:top w:val="none" w:sz="0" w:space="0" w:color="auto"/>
        <w:left w:val="none" w:sz="0" w:space="0" w:color="auto"/>
        <w:bottom w:val="none" w:sz="0" w:space="0" w:color="auto"/>
        <w:right w:val="none" w:sz="0" w:space="0" w:color="auto"/>
      </w:divBdr>
    </w:div>
    <w:div w:id="2141920107">
      <w:bodyDiv w:val="1"/>
      <w:marLeft w:val="0"/>
      <w:marRight w:val="0"/>
      <w:marTop w:val="0"/>
      <w:marBottom w:val="0"/>
      <w:divBdr>
        <w:top w:val="none" w:sz="0" w:space="0" w:color="auto"/>
        <w:left w:val="none" w:sz="0" w:space="0" w:color="auto"/>
        <w:bottom w:val="none" w:sz="0" w:space="0" w:color="auto"/>
        <w:right w:val="none" w:sz="0" w:space="0" w:color="auto"/>
      </w:divBdr>
    </w:div>
    <w:div w:id="2142453486">
      <w:bodyDiv w:val="1"/>
      <w:marLeft w:val="0"/>
      <w:marRight w:val="0"/>
      <w:marTop w:val="0"/>
      <w:marBottom w:val="0"/>
      <w:divBdr>
        <w:top w:val="none" w:sz="0" w:space="0" w:color="auto"/>
        <w:left w:val="none" w:sz="0" w:space="0" w:color="auto"/>
        <w:bottom w:val="none" w:sz="0" w:space="0" w:color="auto"/>
        <w:right w:val="none" w:sz="0" w:space="0" w:color="auto"/>
      </w:divBdr>
    </w:div>
    <w:div w:id="2142458142">
      <w:bodyDiv w:val="1"/>
      <w:marLeft w:val="0"/>
      <w:marRight w:val="0"/>
      <w:marTop w:val="0"/>
      <w:marBottom w:val="0"/>
      <w:divBdr>
        <w:top w:val="none" w:sz="0" w:space="0" w:color="auto"/>
        <w:left w:val="none" w:sz="0" w:space="0" w:color="auto"/>
        <w:bottom w:val="none" w:sz="0" w:space="0" w:color="auto"/>
        <w:right w:val="none" w:sz="0" w:space="0" w:color="auto"/>
      </w:divBdr>
    </w:div>
    <w:div w:id="2142649327">
      <w:bodyDiv w:val="1"/>
      <w:marLeft w:val="0"/>
      <w:marRight w:val="0"/>
      <w:marTop w:val="0"/>
      <w:marBottom w:val="0"/>
      <w:divBdr>
        <w:top w:val="none" w:sz="0" w:space="0" w:color="auto"/>
        <w:left w:val="none" w:sz="0" w:space="0" w:color="auto"/>
        <w:bottom w:val="none" w:sz="0" w:space="0" w:color="auto"/>
        <w:right w:val="none" w:sz="0" w:space="0" w:color="auto"/>
      </w:divBdr>
    </w:div>
    <w:div w:id="2142847630">
      <w:bodyDiv w:val="1"/>
      <w:marLeft w:val="0"/>
      <w:marRight w:val="0"/>
      <w:marTop w:val="0"/>
      <w:marBottom w:val="0"/>
      <w:divBdr>
        <w:top w:val="none" w:sz="0" w:space="0" w:color="auto"/>
        <w:left w:val="none" w:sz="0" w:space="0" w:color="auto"/>
        <w:bottom w:val="none" w:sz="0" w:space="0" w:color="auto"/>
        <w:right w:val="none" w:sz="0" w:space="0" w:color="auto"/>
      </w:divBdr>
    </w:div>
    <w:div w:id="2142920011">
      <w:bodyDiv w:val="1"/>
      <w:marLeft w:val="0"/>
      <w:marRight w:val="0"/>
      <w:marTop w:val="0"/>
      <w:marBottom w:val="0"/>
      <w:divBdr>
        <w:top w:val="none" w:sz="0" w:space="0" w:color="auto"/>
        <w:left w:val="none" w:sz="0" w:space="0" w:color="auto"/>
        <w:bottom w:val="none" w:sz="0" w:space="0" w:color="auto"/>
        <w:right w:val="none" w:sz="0" w:space="0" w:color="auto"/>
      </w:divBdr>
    </w:div>
    <w:div w:id="2143034409">
      <w:bodyDiv w:val="1"/>
      <w:marLeft w:val="0"/>
      <w:marRight w:val="0"/>
      <w:marTop w:val="0"/>
      <w:marBottom w:val="0"/>
      <w:divBdr>
        <w:top w:val="none" w:sz="0" w:space="0" w:color="auto"/>
        <w:left w:val="none" w:sz="0" w:space="0" w:color="auto"/>
        <w:bottom w:val="none" w:sz="0" w:space="0" w:color="auto"/>
        <w:right w:val="none" w:sz="0" w:space="0" w:color="auto"/>
      </w:divBdr>
    </w:div>
    <w:div w:id="2143382222">
      <w:bodyDiv w:val="1"/>
      <w:marLeft w:val="0"/>
      <w:marRight w:val="0"/>
      <w:marTop w:val="0"/>
      <w:marBottom w:val="0"/>
      <w:divBdr>
        <w:top w:val="none" w:sz="0" w:space="0" w:color="auto"/>
        <w:left w:val="none" w:sz="0" w:space="0" w:color="auto"/>
        <w:bottom w:val="none" w:sz="0" w:space="0" w:color="auto"/>
        <w:right w:val="none" w:sz="0" w:space="0" w:color="auto"/>
      </w:divBdr>
    </w:div>
    <w:div w:id="2143574797">
      <w:bodyDiv w:val="1"/>
      <w:marLeft w:val="0"/>
      <w:marRight w:val="0"/>
      <w:marTop w:val="0"/>
      <w:marBottom w:val="0"/>
      <w:divBdr>
        <w:top w:val="none" w:sz="0" w:space="0" w:color="auto"/>
        <w:left w:val="none" w:sz="0" w:space="0" w:color="auto"/>
        <w:bottom w:val="none" w:sz="0" w:space="0" w:color="auto"/>
        <w:right w:val="none" w:sz="0" w:space="0" w:color="auto"/>
      </w:divBdr>
    </w:div>
    <w:div w:id="2143646688">
      <w:bodyDiv w:val="1"/>
      <w:marLeft w:val="0"/>
      <w:marRight w:val="0"/>
      <w:marTop w:val="0"/>
      <w:marBottom w:val="0"/>
      <w:divBdr>
        <w:top w:val="none" w:sz="0" w:space="0" w:color="auto"/>
        <w:left w:val="none" w:sz="0" w:space="0" w:color="auto"/>
        <w:bottom w:val="none" w:sz="0" w:space="0" w:color="auto"/>
        <w:right w:val="none" w:sz="0" w:space="0" w:color="auto"/>
      </w:divBdr>
    </w:div>
    <w:div w:id="2143694026">
      <w:bodyDiv w:val="1"/>
      <w:marLeft w:val="0"/>
      <w:marRight w:val="0"/>
      <w:marTop w:val="0"/>
      <w:marBottom w:val="0"/>
      <w:divBdr>
        <w:top w:val="none" w:sz="0" w:space="0" w:color="auto"/>
        <w:left w:val="none" w:sz="0" w:space="0" w:color="auto"/>
        <w:bottom w:val="none" w:sz="0" w:space="0" w:color="auto"/>
        <w:right w:val="none" w:sz="0" w:space="0" w:color="auto"/>
      </w:divBdr>
    </w:div>
    <w:div w:id="2143766741">
      <w:bodyDiv w:val="1"/>
      <w:marLeft w:val="0"/>
      <w:marRight w:val="0"/>
      <w:marTop w:val="0"/>
      <w:marBottom w:val="0"/>
      <w:divBdr>
        <w:top w:val="none" w:sz="0" w:space="0" w:color="auto"/>
        <w:left w:val="none" w:sz="0" w:space="0" w:color="auto"/>
        <w:bottom w:val="none" w:sz="0" w:space="0" w:color="auto"/>
        <w:right w:val="none" w:sz="0" w:space="0" w:color="auto"/>
      </w:divBdr>
    </w:div>
    <w:div w:id="2143841926">
      <w:bodyDiv w:val="1"/>
      <w:marLeft w:val="0"/>
      <w:marRight w:val="0"/>
      <w:marTop w:val="0"/>
      <w:marBottom w:val="0"/>
      <w:divBdr>
        <w:top w:val="none" w:sz="0" w:space="0" w:color="auto"/>
        <w:left w:val="none" w:sz="0" w:space="0" w:color="auto"/>
        <w:bottom w:val="none" w:sz="0" w:space="0" w:color="auto"/>
        <w:right w:val="none" w:sz="0" w:space="0" w:color="auto"/>
      </w:divBdr>
    </w:div>
    <w:div w:id="2144083089">
      <w:bodyDiv w:val="1"/>
      <w:marLeft w:val="0"/>
      <w:marRight w:val="0"/>
      <w:marTop w:val="0"/>
      <w:marBottom w:val="0"/>
      <w:divBdr>
        <w:top w:val="none" w:sz="0" w:space="0" w:color="auto"/>
        <w:left w:val="none" w:sz="0" w:space="0" w:color="auto"/>
        <w:bottom w:val="none" w:sz="0" w:space="0" w:color="auto"/>
        <w:right w:val="none" w:sz="0" w:space="0" w:color="auto"/>
      </w:divBdr>
    </w:div>
    <w:div w:id="2144157000">
      <w:bodyDiv w:val="1"/>
      <w:marLeft w:val="0"/>
      <w:marRight w:val="0"/>
      <w:marTop w:val="0"/>
      <w:marBottom w:val="0"/>
      <w:divBdr>
        <w:top w:val="none" w:sz="0" w:space="0" w:color="auto"/>
        <w:left w:val="none" w:sz="0" w:space="0" w:color="auto"/>
        <w:bottom w:val="none" w:sz="0" w:space="0" w:color="auto"/>
        <w:right w:val="none" w:sz="0" w:space="0" w:color="auto"/>
      </w:divBdr>
    </w:div>
    <w:div w:id="2144228619">
      <w:bodyDiv w:val="1"/>
      <w:marLeft w:val="0"/>
      <w:marRight w:val="0"/>
      <w:marTop w:val="0"/>
      <w:marBottom w:val="0"/>
      <w:divBdr>
        <w:top w:val="none" w:sz="0" w:space="0" w:color="auto"/>
        <w:left w:val="none" w:sz="0" w:space="0" w:color="auto"/>
        <w:bottom w:val="none" w:sz="0" w:space="0" w:color="auto"/>
        <w:right w:val="none" w:sz="0" w:space="0" w:color="auto"/>
      </w:divBdr>
    </w:div>
    <w:div w:id="2144231295">
      <w:bodyDiv w:val="1"/>
      <w:marLeft w:val="0"/>
      <w:marRight w:val="0"/>
      <w:marTop w:val="0"/>
      <w:marBottom w:val="0"/>
      <w:divBdr>
        <w:top w:val="none" w:sz="0" w:space="0" w:color="auto"/>
        <w:left w:val="none" w:sz="0" w:space="0" w:color="auto"/>
        <w:bottom w:val="none" w:sz="0" w:space="0" w:color="auto"/>
        <w:right w:val="none" w:sz="0" w:space="0" w:color="auto"/>
      </w:divBdr>
    </w:div>
    <w:div w:id="2144543392">
      <w:bodyDiv w:val="1"/>
      <w:marLeft w:val="0"/>
      <w:marRight w:val="0"/>
      <w:marTop w:val="0"/>
      <w:marBottom w:val="0"/>
      <w:divBdr>
        <w:top w:val="none" w:sz="0" w:space="0" w:color="auto"/>
        <w:left w:val="none" w:sz="0" w:space="0" w:color="auto"/>
        <w:bottom w:val="none" w:sz="0" w:space="0" w:color="auto"/>
        <w:right w:val="none" w:sz="0" w:space="0" w:color="auto"/>
      </w:divBdr>
    </w:div>
    <w:div w:id="2145006354">
      <w:bodyDiv w:val="1"/>
      <w:marLeft w:val="0"/>
      <w:marRight w:val="0"/>
      <w:marTop w:val="0"/>
      <w:marBottom w:val="0"/>
      <w:divBdr>
        <w:top w:val="none" w:sz="0" w:space="0" w:color="auto"/>
        <w:left w:val="none" w:sz="0" w:space="0" w:color="auto"/>
        <w:bottom w:val="none" w:sz="0" w:space="0" w:color="auto"/>
        <w:right w:val="none" w:sz="0" w:space="0" w:color="auto"/>
      </w:divBdr>
    </w:div>
    <w:div w:id="2145272238">
      <w:bodyDiv w:val="1"/>
      <w:marLeft w:val="0"/>
      <w:marRight w:val="0"/>
      <w:marTop w:val="0"/>
      <w:marBottom w:val="0"/>
      <w:divBdr>
        <w:top w:val="none" w:sz="0" w:space="0" w:color="auto"/>
        <w:left w:val="none" w:sz="0" w:space="0" w:color="auto"/>
        <w:bottom w:val="none" w:sz="0" w:space="0" w:color="auto"/>
        <w:right w:val="none" w:sz="0" w:space="0" w:color="auto"/>
      </w:divBdr>
    </w:div>
    <w:div w:id="2145349708">
      <w:bodyDiv w:val="1"/>
      <w:marLeft w:val="0"/>
      <w:marRight w:val="0"/>
      <w:marTop w:val="0"/>
      <w:marBottom w:val="0"/>
      <w:divBdr>
        <w:top w:val="none" w:sz="0" w:space="0" w:color="auto"/>
        <w:left w:val="none" w:sz="0" w:space="0" w:color="auto"/>
        <w:bottom w:val="none" w:sz="0" w:space="0" w:color="auto"/>
        <w:right w:val="none" w:sz="0" w:space="0" w:color="auto"/>
      </w:divBdr>
    </w:div>
    <w:div w:id="2145460005">
      <w:bodyDiv w:val="1"/>
      <w:marLeft w:val="0"/>
      <w:marRight w:val="0"/>
      <w:marTop w:val="0"/>
      <w:marBottom w:val="0"/>
      <w:divBdr>
        <w:top w:val="none" w:sz="0" w:space="0" w:color="auto"/>
        <w:left w:val="none" w:sz="0" w:space="0" w:color="auto"/>
        <w:bottom w:val="none" w:sz="0" w:space="0" w:color="auto"/>
        <w:right w:val="none" w:sz="0" w:space="0" w:color="auto"/>
      </w:divBdr>
    </w:div>
    <w:div w:id="2145655183">
      <w:bodyDiv w:val="1"/>
      <w:marLeft w:val="0"/>
      <w:marRight w:val="0"/>
      <w:marTop w:val="0"/>
      <w:marBottom w:val="0"/>
      <w:divBdr>
        <w:top w:val="none" w:sz="0" w:space="0" w:color="auto"/>
        <w:left w:val="none" w:sz="0" w:space="0" w:color="auto"/>
        <w:bottom w:val="none" w:sz="0" w:space="0" w:color="auto"/>
        <w:right w:val="none" w:sz="0" w:space="0" w:color="auto"/>
      </w:divBdr>
    </w:div>
    <w:div w:id="2145661792">
      <w:bodyDiv w:val="1"/>
      <w:marLeft w:val="0"/>
      <w:marRight w:val="0"/>
      <w:marTop w:val="0"/>
      <w:marBottom w:val="0"/>
      <w:divBdr>
        <w:top w:val="none" w:sz="0" w:space="0" w:color="auto"/>
        <w:left w:val="none" w:sz="0" w:space="0" w:color="auto"/>
        <w:bottom w:val="none" w:sz="0" w:space="0" w:color="auto"/>
        <w:right w:val="none" w:sz="0" w:space="0" w:color="auto"/>
      </w:divBdr>
    </w:div>
    <w:div w:id="2145852960">
      <w:bodyDiv w:val="1"/>
      <w:marLeft w:val="0"/>
      <w:marRight w:val="0"/>
      <w:marTop w:val="0"/>
      <w:marBottom w:val="0"/>
      <w:divBdr>
        <w:top w:val="none" w:sz="0" w:space="0" w:color="auto"/>
        <w:left w:val="none" w:sz="0" w:space="0" w:color="auto"/>
        <w:bottom w:val="none" w:sz="0" w:space="0" w:color="auto"/>
        <w:right w:val="none" w:sz="0" w:space="0" w:color="auto"/>
      </w:divBdr>
    </w:div>
    <w:div w:id="2146118916">
      <w:bodyDiv w:val="1"/>
      <w:marLeft w:val="0"/>
      <w:marRight w:val="0"/>
      <w:marTop w:val="0"/>
      <w:marBottom w:val="0"/>
      <w:divBdr>
        <w:top w:val="none" w:sz="0" w:space="0" w:color="auto"/>
        <w:left w:val="none" w:sz="0" w:space="0" w:color="auto"/>
        <w:bottom w:val="none" w:sz="0" w:space="0" w:color="auto"/>
        <w:right w:val="none" w:sz="0" w:space="0" w:color="auto"/>
      </w:divBdr>
    </w:div>
    <w:div w:id="2146120404">
      <w:bodyDiv w:val="1"/>
      <w:marLeft w:val="0"/>
      <w:marRight w:val="0"/>
      <w:marTop w:val="0"/>
      <w:marBottom w:val="0"/>
      <w:divBdr>
        <w:top w:val="none" w:sz="0" w:space="0" w:color="auto"/>
        <w:left w:val="none" w:sz="0" w:space="0" w:color="auto"/>
        <w:bottom w:val="none" w:sz="0" w:space="0" w:color="auto"/>
        <w:right w:val="none" w:sz="0" w:space="0" w:color="auto"/>
      </w:divBdr>
    </w:div>
    <w:div w:id="2146383773">
      <w:bodyDiv w:val="1"/>
      <w:marLeft w:val="0"/>
      <w:marRight w:val="0"/>
      <w:marTop w:val="0"/>
      <w:marBottom w:val="0"/>
      <w:divBdr>
        <w:top w:val="none" w:sz="0" w:space="0" w:color="auto"/>
        <w:left w:val="none" w:sz="0" w:space="0" w:color="auto"/>
        <w:bottom w:val="none" w:sz="0" w:space="0" w:color="auto"/>
        <w:right w:val="none" w:sz="0" w:space="0" w:color="auto"/>
      </w:divBdr>
    </w:div>
    <w:div w:id="2146968635">
      <w:bodyDiv w:val="1"/>
      <w:marLeft w:val="0"/>
      <w:marRight w:val="0"/>
      <w:marTop w:val="0"/>
      <w:marBottom w:val="0"/>
      <w:divBdr>
        <w:top w:val="none" w:sz="0" w:space="0" w:color="auto"/>
        <w:left w:val="none" w:sz="0" w:space="0" w:color="auto"/>
        <w:bottom w:val="none" w:sz="0" w:space="0" w:color="auto"/>
        <w:right w:val="none" w:sz="0" w:space="0" w:color="auto"/>
      </w:divBdr>
    </w:div>
    <w:div w:id="214731543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5.wmf"/><Relationship Id="rId671" Type="http://schemas.openxmlformats.org/officeDocument/2006/relationships/oleObject" Target="embeddings/oleObject310.bin"/><Relationship Id="rId769" Type="http://schemas.openxmlformats.org/officeDocument/2006/relationships/image" Target="media/image394.wmf"/><Relationship Id="rId976" Type="http://schemas.openxmlformats.org/officeDocument/2006/relationships/image" Target="media/image514.jpg"/><Relationship Id="rId21" Type="http://schemas.openxmlformats.org/officeDocument/2006/relationships/image" Target="media/image6.wmf"/><Relationship Id="rId324" Type="http://schemas.openxmlformats.org/officeDocument/2006/relationships/oleObject" Target="embeddings/oleObject147.bin"/><Relationship Id="rId531" Type="http://schemas.openxmlformats.org/officeDocument/2006/relationships/oleObject" Target="embeddings/oleObject243.bin"/><Relationship Id="rId629" Type="http://schemas.openxmlformats.org/officeDocument/2006/relationships/oleObject" Target="embeddings/oleObject289.bin"/><Relationship Id="rId170" Type="http://schemas.openxmlformats.org/officeDocument/2006/relationships/oleObject" Target="embeddings/oleObject74.bin"/><Relationship Id="rId836" Type="http://schemas.openxmlformats.org/officeDocument/2006/relationships/oleObject" Target="embeddings/oleObject383.bin"/><Relationship Id="rId1021" Type="http://schemas.openxmlformats.org/officeDocument/2006/relationships/oleObject" Target="embeddings/oleObject464.bin"/><Relationship Id="rId1119" Type="http://schemas.openxmlformats.org/officeDocument/2006/relationships/oleObject" Target="embeddings/oleObject502.bin"/><Relationship Id="rId268" Type="http://schemas.openxmlformats.org/officeDocument/2006/relationships/oleObject" Target="embeddings/oleObject119.bin"/><Relationship Id="rId475" Type="http://schemas.openxmlformats.org/officeDocument/2006/relationships/image" Target="media/image244.png"/><Relationship Id="rId682" Type="http://schemas.openxmlformats.org/officeDocument/2006/relationships/image" Target="media/image352.wmf"/><Relationship Id="rId903" Type="http://schemas.openxmlformats.org/officeDocument/2006/relationships/oleObject" Target="embeddings/oleObject409.bin"/><Relationship Id="rId32" Type="http://schemas.openxmlformats.org/officeDocument/2006/relationships/oleObject" Target="embeddings/oleObject5.bin"/><Relationship Id="rId128" Type="http://schemas.openxmlformats.org/officeDocument/2006/relationships/oleObject" Target="embeddings/oleObject53.bin"/><Relationship Id="rId335" Type="http://schemas.openxmlformats.org/officeDocument/2006/relationships/image" Target="media/image169.jpg"/><Relationship Id="rId542" Type="http://schemas.openxmlformats.org/officeDocument/2006/relationships/image" Target="media/image279.wmf"/><Relationship Id="rId987" Type="http://schemas.openxmlformats.org/officeDocument/2006/relationships/image" Target="media/image520.wmf"/><Relationship Id="rId181" Type="http://schemas.openxmlformats.org/officeDocument/2006/relationships/image" Target="media/image87.wmf"/><Relationship Id="rId402" Type="http://schemas.openxmlformats.org/officeDocument/2006/relationships/oleObject" Target="embeddings/oleObject183.bin"/><Relationship Id="rId847" Type="http://schemas.openxmlformats.org/officeDocument/2006/relationships/oleObject" Target="embeddings/oleObject388.bin"/><Relationship Id="rId1032" Type="http://schemas.openxmlformats.org/officeDocument/2006/relationships/image" Target="media/image545.png"/><Relationship Id="rId279" Type="http://schemas.openxmlformats.org/officeDocument/2006/relationships/image" Target="media/image140.wmf"/><Relationship Id="rId486" Type="http://schemas.openxmlformats.org/officeDocument/2006/relationships/image" Target="media/image251.wmf"/><Relationship Id="rId693" Type="http://schemas.openxmlformats.org/officeDocument/2006/relationships/oleObject" Target="embeddings/oleObject321.bin"/><Relationship Id="rId707" Type="http://schemas.openxmlformats.org/officeDocument/2006/relationships/oleObject" Target="embeddings/oleObject328.bin"/><Relationship Id="rId914" Type="http://schemas.openxmlformats.org/officeDocument/2006/relationships/image" Target="media/image481.wmf"/><Relationship Id="rId43" Type="http://schemas.openxmlformats.org/officeDocument/2006/relationships/image" Target="media/image18.wmf"/><Relationship Id="rId139" Type="http://schemas.openxmlformats.org/officeDocument/2006/relationships/image" Target="media/image66.wmf"/><Relationship Id="rId346" Type="http://schemas.openxmlformats.org/officeDocument/2006/relationships/oleObject" Target="embeddings/oleObject155.bin"/><Relationship Id="rId553" Type="http://schemas.openxmlformats.org/officeDocument/2006/relationships/oleObject" Target="embeddings/oleObject254.bin"/><Relationship Id="rId760" Type="http://schemas.openxmlformats.org/officeDocument/2006/relationships/oleObject" Target="embeddings/oleObject354.bin"/><Relationship Id="rId998" Type="http://schemas.openxmlformats.org/officeDocument/2006/relationships/image" Target="media/image527.wmf"/><Relationship Id="rId192" Type="http://schemas.openxmlformats.org/officeDocument/2006/relationships/oleObject" Target="embeddings/oleObject85.bin"/><Relationship Id="rId206" Type="http://schemas.openxmlformats.org/officeDocument/2006/relationships/oleObject" Target="embeddings/oleObject92.bin"/><Relationship Id="rId413" Type="http://schemas.openxmlformats.org/officeDocument/2006/relationships/image" Target="media/image210.wmf"/><Relationship Id="rId858" Type="http://schemas.openxmlformats.org/officeDocument/2006/relationships/image" Target="media/image446.wmf"/><Relationship Id="rId1043" Type="http://schemas.openxmlformats.org/officeDocument/2006/relationships/image" Target="media/image553.wmf"/><Relationship Id="rId497" Type="http://schemas.openxmlformats.org/officeDocument/2006/relationships/oleObject" Target="embeddings/oleObject226.bin"/><Relationship Id="rId620" Type="http://schemas.openxmlformats.org/officeDocument/2006/relationships/image" Target="media/image321.wmf"/><Relationship Id="rId718" Type="http://schemas.openxmlformats.org/officeDocument/2006/relationships/image" Target="media/image370.wmf"/><Relationship Id="rId925" Type="http://schemas.openxmlformats.org/officeDocument/2006/relationships/oleObject" Target="embeddings/oleObject419.bin"/><Relationship Id="rId357" Type="http://schemas.openxmlformats.org/officeDocument/2006/relationships/image" Target="media/image182.wmf"/><Relationship Id="rId1110" Type="http://schemas.openxmlformats.org/officeDocument/2006/relationships/image" Target="media/image594.wmf"/><Relationship Id="rId54" Type="http://schemas.openxmlformats.org/officeDocument/2006/relationships/oleObject" Target="embeddings/oleObject16.bin"/><Relationship Id="rId217" Type="http://schemas.openxmlformats.org/officeDocument/2006/relationships/image" Target="media/image105.wmf"/><Relationship Id="rId564" Type="http://schemas.openxmlformats.org/officeDocument/2006/relationships/image" Target="media/image290.wmf"/><Relationship Id="rId771" Type="http://schemas.openxmlformats.org/officeDocument/2006/relationships/image" Target="media/image395.wmf"/><Relationship Id="rId869" Type="http://schemas.openxmlformats.org/officeDocument/2006/relationships/oleObject" Target="embeddings/oleObject397.bin"/><Relationship Id="rId424" Type="http://schemas.openxmlformats.org/officeDocument/2006/relationships/oleObject" Target="embeddings/oleObject194.bin"/><Relationship Id="rId631" Type="http://schemas.openxmlformats.org/officeDocument/2006/relationships/oleObject" Target="embeddings/oleObject290.bin"/><Relationship Id="rId729" Type="http://schemas.openxmlformats.org/officeDocument/2006/relationships/oleObject" Target="embeddings/oleObject339.bin"/><Relationship Id="rId1054" Type="http://schemas.openxmlformats.org/officeDocument/2006/relationships/image" Target="media/image561.png"/><Relationship Id="rId270" Type="http://schemas.openxmlformats.org/officeDocument/2006/relationships/oleObject" Target="embeddings/oleObject120.bin"/><Relationship Id="rId936" Type="http://schemas.openxmlformats.org/officeDocument/2006/relationships/image" Target="media/image493.wmf"/><Relationship Id="rId1121" Type="http://schemas.openxmlformats.org/officeDocument/2006/relationships/image" Target="media/image600.png"/><Relationship Id="rId65" Type="http://schemas.openxmlformats.org/officeDocument/2006/relationships/image" Target="media/image29.wmf"/><Relationship Id="rId130" Type="http://schemas.openxmlformats.org/officeDocument/2006/relationships/oleObject" Target="embeddings/oleObject54.bin"/><Relationship Id="rId368" Type="http://schemas.openxmlformats.org/officeDocument/2006/relationships/oleObject" Target="embeddings/oleObject166.bin"/><Relationship Id="rId575" Type="http://schemas.openxmlformats.org/officeDocument/2006/relationships/oleObject" Target="embeddings/oleObject265.bin"/><Relationship Id="rId782" Type="http://schemas.openxmlformats.org/officeDocument/2006/relationships/image" Target="media/image401.wmf"/><Relationship Id="rId228" Type="http://schemas.openxmlformats.org/officeDocument/2006/relationships/oleObject" Target="embeddings/oleObject102.bin"/><Relationship Id="rId435" Type="http://schemas.openxmlformats.org/officeDocument/2006/relationships/image" Target="media/image221.wmf"/><Relationship Id="rId642" Type="http://schemas.openxmlformats.org/officeDocument/2006/relationships/image" Target="media/image332.wmf"/><Relationship Id="rId1065" Type="http://schemas.openxmlformats.org/officeDocument/2006/relationships/oleObject" Target="embeddings/oleObject478.bin"/><Relationship Id="rId281" Type="http://schemas.openxmlformats.org/officeDocument/2006/relationships/image" Target="media/image141.wmf"/><Relationship Id="rId502" Type="http://schemas.openxmlformats.org/officeDocument/2006/relationships/image" Target="media/image259.wmf"/><Relationship Id="rId947" Type="http://schemas.openxmlformats.org/officeDocument/2006/relationships/oleObject" Target="embeddings/oleObject430.bin"/><Relationship Id="rId1132" Type="http://schemas.openxmlformats.org/officeDocument/2006/relationships/hyperlink" Target="http://www.asc-csa.gc.ca" TargetMode="External"/><Relationship Id="rId76" Type="http://schemas.openxmlformats.org/officeDocument/2006/relationships/oleObject" Target="embeddings/oleObject27.bin"/><Relationship Id="rId141" Type="http://schemas.openxmlformats.org/officeDocument/2006/relationships/image" Target="media/image67.wmf"/><Relationship Id="rId379" Type="http://schemas.openxmlformats.org/officeDocument/2006/relationships/image" Target="media/image193.wmf"/><Relationship Id="rId586" Type="http://schemas.openxmlformats.org/officeDocument/2006/relationships/image" Target="media/image301.wmf"/><Relationship Id="rId793" Type="http://schemas.openxmlformats.org/officeDocument/2006/relationships/image" Target="media/image407.wmf"/><Relationship Id="rId807" Type="http://schemas.openxmlformats.org/officeDocument/2006/relationships/image" Target="media/image417.wmf"/><Relationship Id="rId7" Type="http://schemas.openxmlformats.org/officeDocument/2006/relationships/endnotes" Target="endnotes.xml"/><Relationship Id="rId239" Type="http://schemas.openxmlformats.org/officeDocument/2006/relationships/image" Target="media/image117.wmf"/><Relationship Id="rId446" Type="http://schemas.openxmlformats.org/officeDocument/2006/relationships/image" Target="media/image228.wmf"/><Relationship Id="rId653" Type="http://schemas.openxmlformats.org/officeDocument/2006/relationships/oleObject" Target="embeddings/oleObject301.bin"/><Relationship Id="rId1076" Type="http://schemas.openxmlformats.org/officeDocument/2006/relationships/oleObject" Target="embeddings/oleObject483.bin"/><Relationship Id="rId292" Type="http://schemas.openxmlformats.org/officeDocument/2006/relationships/oleObject" Target="embeddings/oleObject131.bin"/><Relationship Id="rId306" Type="http://schemas.openxmlformats.org/officeDocument/2006/relationships/oleObject" Target="embeddings/oleObject138.bin"/><Relationship Id="rId860" Type="http://schemas.openxmlformats.org/officeDocument/2006/relationships/image" Target="media/image447.wmf"/><Relationship Id="rId958" Type="http://schemas.openxmlformats.org/officeDocument/2006/relationships/oleObject" Target="embeddings/oleObject435.bin"/><Relationship Id="rId1143" Type="http://schemas.openxmlformats.org/officeDocument/2006/relationships/header" Target="header3.xml"/><Relationship Id="rId87" Type="http://schemas.openxmlformats.org/officeDocument/2006/relationships/image" Target="media/image40.wmf"/><Relationship Id="rId513" Type="http://schemas.openxmlformats.org/officeDocument/2006/relationships/oleObject" Target="embeddings/oleObject234.bin"/><Relationship Id="rId597" Type="http://schemas.openxmlformats.org/officeDocument/2006/relationships/oleObject" Target="embeddings/oleObject276.bin"/><Relationship Id="rId720" Type="http://schemas.openxmlformats.org/officeDocument/2006/relationships/image" Target="media/image371.wmf"/><Relationship Id="rId818" Type="http://schemas.openxmlformats.org/officeDocument/2006/relationships/image" Target="media/image424.png"/><Relationship Id="rId152" Type="http://schemas.openxmlformats.org/officeDocument/2006/relationships/oleObject" Target="embeddings/oleObject65.bin"/><Relationship Id="rId457" Type="http://schemas.openxmlformats.org/officeDocument/2006/relationships/oleObject" Target="embeddings/oleObject209.bin"/><Relationship Id="rId1003" Type="http://schemas.openxmlformats.org/officeDocument/2006/relationships/oleObject" Target="embeddings/oleObject455.bin"/><Relationship Id="rId1087" Type="http://schemas.openxmlformats.org/officeDocument/2006/relationships/image" Target="media/image581.png"/><Relationship Id="rId664" Type="http://schemas.openxmlformats.org/officeDocument/2006/relationships/image" Target="media/image343.wmf"/><Relationship Id="rId871" Type="http://schemas.openxmlformats.org/officeDocument/2006/relationships/image" Target="media/image455.png"/><Relationship Id="rId969" Type="http://schemas.openxmlformats.org/officeDocument/2006/relationships/image" Target="media/image510.wmf"/><Relationship Id="rId14" Type="http://schemas.openxmlformats.org/officeDocument/2006/relationships/image" Target="media/image2.png"/><Relationship Id="rId317" Type="http://schemas.openxmlformats.org/officeDocument/2006/relationships/image" Target="media/image159.wmf"/><Relationship Id="rId524" Type="http://schemas.openxmlformats.org/officeDocument/2006/relationships/image" Target="media/image270.wmf"/><Relationship Id="rId731" Type="http://schemas.openxmlformats.org/officeDocument/2006/relationships/oleObject" Target="embeddings/oleObject340.bin"/><Relationship Id="rId98" Type="http://schemas.openxmlformats.org/officeDocument/2006/relationships/oleObject" Target="embeddings/oleObject38.bin"/><Relationship Id="rId163" Type="http://schemas.openxmlformats.org/officeDocument/2006/relationships/image" Target="media/image78.wmf"/><Relationship Id="rId370" Type="http://schemas.openxmlformats.org/officeDocument/2006/relationships/oleObject" Target="embeddings/oleObject167.bin"/><Relationship Id="rId829" Type="http://schemas.openxmlformats.org/officeDocument/2006/relationships/image" Target="media/image431.wmf"/><Relationship Id="rId1014" Type="http://schemas.openxmlformats.org/officeDocument/2006/relationships/image" Target="media/image535.wmf"/><Relationship Id="rId230" Type="http://schemas.openxmlformats.org/officeDocument/2006/relationships/oleObject" Target="embeddings/oleObject103.bin"/><Relationship Id="rId468" Type="http://schemas.openxmlformats.org/officeDocument/2006/relationships/image" Target="media/image240.wmf"/><Relationship Id="rId675" Type="http://schemas.openxmlformats.org/officeDocument/2006/relationships/oleObject" Target="embeddings/oleObject312.bin"/><Relationship Id="rId882" Type="http://schemas.openxmlformats.org/officeDocument/2006/relationships/image" Target="media/image464.wmf"/><Relationship Id="rId1098" Type="http://schemas.openxmlformats.org/officeDocument/2006/relationships/image" Target="media/image588.wmf"/><Relationship Id="rId25" Type="http://schemas.openxmlformats.org/officeDocument/2006/relationships/image" Target="media/image8.wmf"/><Relationship Id="rId328" Type="http://schemas.openxmlformats.org/officeDocument/2006/relationships/oleObject" Target="embeddings/oleObject149.bin"/><Relationship Id="rId535" Type="http://schemas.openxmlformats.org/officeDocument/2006/relationships/oleObject" Target="embeddings/oleObject245.bin"/><Relationship Id="rId742" Type="http://schemas.openxmlformats.org/officeDocument/2006/relationships/oleObject" Target="embeddings/oleObject345.bin"/><Relationship Id="rId174" Type="http://schemas.openxmlformats.org/officeDocument/2006/relationships/oleObject" Target="embeddings/oleObject76.bin"/><Relationship Id="rId381" Type="http://schemas.openxmlformats.org/officeDocument/2006/relationships/image" Target="media/image194.wmf"/><Relationship Id="rId602" Type="http://schemas.openxmlformats.org/officeDocument/2006/relationships/image" Target="media/image310.png"/><Relationship Id="rId1025" Type="http://schemas.openxmlformats.org/officeDocument/2006/relationships/oleObject" Target="embeddings/oleObject466.bin"/><Relationship Id="rId241" Type="http://schemas.openxmlformats.org/officeDocument/2006/relationships/image" Target="media/image118.wmf"/><Relationship Id="rId479" Type="http://schemas.openxmlformats.org/officeDocument/2006/relationships/oleObject" Target="embeddings/oleObject217.bin"/><Relationship Id="rId686" Type="http://schemas.openxmlformats.org/officeDocument/2006/relationships/image" Target="media/image354.wmf"/><Relationship Id="rId893" Type="http://schemas.openxmlformats.org/officeDocument/2006/relationships/oleObject" Target="embeddings/oleObject405.bin"/><Relationship Id="rId907" Type="http://schemas.openxmlformats.org/officeDocument/2006/relationships/oleObject" Target="embeddings/oleObject411.bin"/><Relationship Id="rId36" Type="http://schemas.openxmlformats.org/officeDocument/2006/relationships/oleObject" Target="embeddings/oleObject7.bin"/><Relationship Id="rId339" Type="http://schemas.openxmlformats.org/officeDocument/2006/relationships/image" Target="media/image173.wmf"/><Relationship Id="rId546" Type="http://schemas.openxmlformats.org/officeDocument/2006/relationships/image" Target="media/image281.wmf"/><Relationship Id="rId753" Type="http://schemas.openxmlformats.org/officeDocument/2006/relationships/image" Target="media/image388.wmf"/><Relationship Id="rId101" Type="http://schemas.openxmlformats.org/officeDocument/2006/relationships/image" Target="media/image47.wmf"/><Relationship Id="rId185" Type="http://schemas.openxmlformats.org/officeDocument/2006/relationships/image" Target="media/image89.wmf"/><Relationship Id="rId406" Type="http://schemas.openxmlformats.org/officeDocument/2006/relationships/oleObject" Target="embeddings/oleObject185.bin"/><Relationship Id="rId960" Type="http://schemas.openxmlformats.org/officeDocument/2006/relationships/oleObject" Target="embeddings/oleObject436.bin"/><Relationship Id="rId1036" Type="http://schemas.openxmlformats.org/officeDocument/2006/relationships/image" Target="media/image549.jpg"/><Relationship Id="rId392" Type="http://schemas.openxmlformats.org/officeDocument/2006/relationships/oleObject" Target="embeddings/oleObject178.bin"/><Relationship Id="rId613" Type="http://schemas.openxmlformats.org/officeDocument/2006/relationships/oleObject" Target="embeddings/oleObject281.bin"/><Relationship Id="rId697" Type="http://schemas.openxmlformats.org/officeDocument/2006/relationships/oleObject" Target="embeddings/oleObject323.bin"/><Relationship Id="rId820" Type="http://schemas.openxmlformats.org/officeDocument/2006/relationships/image" Target="media/image426.png"/><Relationship Id="rId918" Type="http://schemas.openxmlformats.org/officeDocument/2006/relationships/image" Target="media/image483.wmf"/><Relationship Id="rId252" Type="http://schemas.openxmlformats.org/officeDocument/2006/relationships/oleObject" Target="embeddings/oleObject111.bin"/><Relationship Id="rId1103" Type="http://schemas.openxmlformats.org/officeDocument/2006/relationships/oleObject" Target="embeddings/oleObject494.bin"/><Relationship Id="rId47" Type="http://schemas.openxmlformats.org/officeDocument/2006/relationships/image" Target="media/image20.wmf"/><Relationship Id="rId112" Type="http://schemas.openxmlformats.org/officeDocument/2006/relationships/oleObject" Target="embeddings/oleObject45.bin"/><Relationship Id="rId557" Type="http://schemas.openxmlformats.org/officeDocument/2006/relationships/oleObject" Target="embeddings/oleObject256.bin"/><Relationship Id="rId764" Type="http://schemas.openxmlformats.org/officeDocument/2006/relationships/oleObject" Target="embeddings/oleObject355.bin"/><Relationship Id="rId971" Type="http://schemas.openxmlformats.org/officeDocument/2006/relationships/image" Target="media/image511.jpg"/><Relationship Id="rId196" Type="http://schemas.openxmlformats.org/officeDocument/2006/relationships/oleObject" Target="embeddings/oleObject87.bin"/><Relationship Id="rId417" Type="http://schemas.openxmlformats.org/officeDocument/2006/relationships/image" Target="media/image212.wmf"/><Relationship Id="rId624" Type="http://schemas.openxmlformats.org/officeDocument/2006/relationships/image" Target="media/image323.wmf"/><Relationship Id="rId831" Type="http://schemas.openxmlformats.org/officeDocument/2006/relationships/image" Target="media/image432.wmf"/><Relationship Id="rId1047" Type="http://schemas.openxmlformats.org/officeDocument/2006/relationships/image" Target="media/image555.wmf"/><Relationship Id="rId263" Type="http://schemas.openxmlformats.org/officeDocument/2006/relationships/image" Target="media/image132.wmf"/><Relationship Id="rId470" Type="http://schemas.openxmlformats.org/officeDocument/2006/relationships/image" Target="media/image241.wmf"/><Relationship Id="rId929" Type="http://schemas.openxmlformats.org/officeDocument/2006/relationships/oleObject" Target="embeddings/oleObject421.bin"/><Relationship Id="rId1114" Type="http://schemas.openxmlformats.org/officeDocument/2006/relationships/image" Target="media/image596.wmf"/><Relationship Id="rId58" Type="http://schemas.openxmlformats.org/officeDocument/2006/relationships/oleObject" Target="embeddings/oleObject18.bin"/><Relationship Id="rId123" Type="http://schemas.openxmlformats.org/officeDocument/2006/relationships/image" Target="media/image58.wmf"/><Relationship Id="rId330" Type="http://schemas.openxmlformats.org/officeDocument/2006/relationships/oleObject" Target="embeddings/oleObject150.bin"/><Relationship Id="rId568" Type="http://schemas.openxmlformats.org/officeDocument/2006/relationships/image" Target="media/image292.wmf"/><Relationship Id="rId775" Type="http://schemas.openxmlformats.org/officeDocument/2006/relationships/image" Target="media/image397.wmf"/><Relationship Id="rId982" Type="http://schemas.openxmlformats.org/officeDocument/2006/relationships/oleObject" Target="embeddings/oleObject446.bin"/><Relationship Id="rId428" Type="http://schemas.openxmlformats.org/officeDocument/2006/relationships/oleObject" Target="embeddings/oleObject196.bin"/><Relationship Id="rId635" Type="http://schemas.openxmlformats.org/officeDocument/2006/relationships/oleObject" Target="embeddings/oleObject292.bin"/><Relationship Id="rId842" Type="http://schemas.openxmlformats.org/officeDocument/2006/relationships/image" Target="media/image438.wmf"/><Relationship Id="rId1058" Type="http://schemas.openxmlformats.org/officeDocument/2006/relationships/image" Target="media/image565.wmf"/><Relationship Id="rId274" Type="http://schemas.openxmlformats.org/officeDocument/2006/relationships/oleObject" Target="embeddings/oleObject122.bin"/><Relationship Id="rId481" Type="http://schemas.openxmlformats.org/officeDocument/2006/relationships/oleObject" Target="embeddings/oleObject218.bin"/><Relationship Id="rId702" Type="http://schemas.openxmlformats.org/officeDocument/2006/relationships/image" Target="media/image362.wmf"/><Relationship Id="rId1125" Type="http://schemas.openxmlformats.org/officeDocument/2006/relationships/image" Target="media/image604.png"/><Relationship Id="rId69" Type="http://schemas.openxmlformats.org/officeDocument/2006/relationships/image" Target="media/image31.wmf"/><Relationship Id="rId134" Type="http://schemas.openxmlformats.org/officeDocument/2006/relationships/oleObject" Target="embeddings/oleObject56.bin"/><Relationship Id="rId579" Type="http://schemas.openxmlformats.org/officeDocument/2006/relationships/oleObject" Target="embeddings/oleObject267.bin"/><Relationship Id="rId786" Type="http://schemas.openxmlformats.org/officeDocument/2006/relationships/image" Target="media/image403.png"/><Relationship Id="rId993" Type="http://schemas.openxmlformats.org/officeDocument/2006/relationships/oleObject" Target="embeddings/oleObject451.bin"/><Relationship Id="rId341" Type="http://schemas.openxmlformats.org/officeDocument/2006/relationships/image" Target="media/image174.wmf"/><Relationship Id="rId439" Type="http://schemas.openxmlformats.org/officeDocument/2006/relationships/image" Target="media/image223.wmf"/><Relationship Id="rId646" Type="http://schemas.openxmlformats.org/officeDocument/2006/relationships/image" Target="media/image334.wmf"/><Relationship Id="rId1069" Type="http://schemas.openxmlformats.org/officeDocument/2006/relationships/oleObject" Target="embeddings/oleObject480.bin"/><Relationship Id="rId201" Type="http://schemas.openxmlformats.org/officeDocument/2006/relationships/image" Target="media/image97.wmf"/><Relationship Id="rId285" Type="http://schemas.openxmlformats.org/officeDocument/2006/relationships/image" Target="media/image143.wmf"/><Relationship Id="rId506" Type="http://schemas.openxmlformats.org/officeDocument/2006/relationships/image" Target="media/image261.wmf"/><Relationship Id="rId853" Type="http://schemas.openxmlformats.org/officeDocument/2006/relationships/oleObject" Target="embeddings/oleObject391.bin"/><Relationship Id="rId1136" Type="http://schemas.openxmlformats.org/officeDocument/2006/relationships/hyperlink" Target="http://www.newwayairbearings.com" TargetMode="External"/><Relationship Id="rId492" Type="http://schemas.openxmlformats.org/officeDocument/2006/relationships/image" Target="media/image254.wmf"/><Relationship Id="rId713" Type="http://schemas.openxmlformats.org/officeDocument/2006/relationships/oleObject" Target="embeddings/oleObject331.bin"/><Relationship Id="rId797" Type="http://schemas.openxmlformats.org/officeDocument/2006/relationships/image" Target="media/image410.png"/><Relationship Id="rId920" Type="http://schemas.openxmlformats.org/officeDocument/2006/relationships/image" Target="media/image484.wmf"/><Relationship Id="rId145" Type="http://schemas.openxmlformats.org/officeDocument/2006/relationships/image" Target="media/image69.wmf"/><Relationship Id="rId352" Type="http://schemas.openxmlformats.org/officeDocument/2006/relationships/oleObject" Target="embeddings/oleObject158.bin"/><Relationship Id="rId212" Type="http://schemas.openxmlformats.org/officeDocument/2006/relationships/oleObject" Target="embeddings/oleObject95.bin"/><Relationship Id="rId657" Type="http://schemas.openxmlformats.org/officeDocument/2006/relationships/oleObject" Target="embeddings/oleObject303.bin"/><Relationship Id="rId864" Type="http://schemas.openxmlformats.org/officeDocument/2006/relationships/image" Target="media/image450.jpg"/><Relationship Id="rId296" Type="http://schemas.openxmlformats.org/officeDocument/2006/relationships/oleObject" Target="embeddings/oleObject133.bin"/><Relationship Id="rId517" Type="http://schemas.openxmlformats.org/officeDocument/2006/relationships/oleObject" Target="embeddings/oleObject236.bin"/><Relationship Id="rId724" Type="http://schemas.openxmlformats.org/officeDocument/2006/relationships/image" Target="media/image373.wmf"/><Relationship Id="rId931" Type="http://schemas.openxmlformats.org/officeDocument/2006/relationships/oleObject" Target="embeddings/oleObject422.bin"/><Relationship Id="rId1147" Type="http://schemas.openxmlformats.org/officeDocument/2006/relationships/theme" Target="theme/theme1.xml"/><Relationship Id="rId60" Type="http://schemas.openxmlformats.org/officeDocument/2006/relationships/oleObject" Target="embeddings/oleObject19.bin"/><Relationship Id="rId156" Type="http://schemas.openxmlformats.org/officeDocument/2006/relationships/oleObject" Target="embeddings/oleObject67.bin"/><Relationship Id="rId363" Type="http://schemas.openxmlformats.org/officeDocument/2006/relationships/image" Target="media/image185.wmf"/><Relationship Id="rId570" Type="http://schemas.openxmlformats.org/officeDocument/2006/relationships/image" Target="media/image293.wmf"/><Relationship Id="rId1007" Type="http://schemas.openxmlformats.org/officeDocument/2006/relationships/oleObject" Target="embeddings/oleObject457.bin"/><Relationship Id="rId223" Type="http://schemas.openxmlformats.org/officeDocument/2006/relationships/image" Target="media/image108.wmf"/><Relationship Id="rId430" Type="http://schemas.openxmlformats.org/officeDocument/2006/relationships/oleObject" Target="embeddings/oleObject197.bin"/><Relationship Id="rId668" Type="http://schemas.openxmlformats.org/officeDocument/2006/relationships/image" Target="media/image345.wmf"/><Relationship Id="rId875" Type="http://schemas.openxmlformats.org/officeDocument/2006/relationships/image" Target="media/image459.png"/><Relationship Id="rId1060" Type="http://schemas.openxmlformats.org/officeDocument/2006/relationships/image" Target="media/image566.wmf"/><Relationship Id="rId18" Type="http://schemas.openxmlformats.org/officeDocument/2006/relationships/footer" Target="footer4.xml"/><Relationship Id="rId528" Type="http://schemas.openxmlformats.org/officeDocument/2006/relationships/image" Target="media/image272.wmf"/><Relationship Id="rId735" Type="http://schemas.openxmlformats.org/officeDocument/2006/relationships/oleObject" Target="embeddings/oleObject342.bin"/><Relationship Id="rId942" Type="http://schemas.openxmlformats.org/officeDocument/2006/relationships/image" Target="media/image496.wmf"/><Relationship Id="rId167" Type="http://schemas.openxmlformats.org/officeDocument/2006/relationships/image" Target="media/image80.wmf"/><Relationship Id="rId374" Type="http://schemas.openxmlformats.org/officeDocument/2006/relationships/oleObject" Target="embeddings/oleObject169.bin"/><Relationship Id="rId581" Type="http://schemas.openxmlformats.org/officeDocument/2006/relationships/oleObject" Target="embeddings/oleObject268.bin"/><Relationship Id="rId1018" Type="http://schemas.openxmlformats.org/officeDocument/2006/relationships/image" Target="media/image537.wmf"/><Relationship Id="rId71" Type="http://schemas.openxmlformats.org/officeDocument/2006/relationships/image" Target="media/image32.wmf"/><Relationship Id="rId234" Type="http://schemas.openxmlformats.org/officeDocument/2006/relationships/oleObject" Target="embeddings/oleObject105.bin"/><Relationship Id="rId679" Type="http://schemas.openxmlformats.org/officeDocument/2006/relationships/oleObject" Target="embeddings/oleObject314.bin"/><Relationship Id="rId802" Type="http://schemas.openxmlformats.org/officeDocument/2006/relationships/oleObject" Target="embeddings/oleObject370.bin"/><Relationship Id="rId886" Type="http://schemas.openxmlformats.org/officeDocument/2006/relationships/image" Target="media/image466.wmf"/><Relationship Id="rId2" Type="http://schemas.openxmlformats.org/officeDocument/2006/relationships/numbering" Target="numbering.xml"/><Relationship Id="rId29" Type="http://schemas.openxmlformats.org/officeDocument/2006/relationships/image" Target="media/image11.wmf"/><Relationship Id="rId441" Type="http://schemas.openxmlformats.org/officeDocument/2006/relationships/image" Target="media/image224.wmf"/><Relationship Id="rId539" Type="http://schemas.openxmlformats.org/officeDocument/2006/relationships/oleObject" Target="embeddings/oleObject247.bin"/><Relationship Id="rId746" Type="http://schemas.openxmlformats.org/officeDocument/2006/relationships/oleObject" Target="embeddings/oleObject347.bin"/><Relationship Id="rId1071" Type="http://schemas.openxmlformats.org/officeDocument/2006/relationships/oleObject" Target="embeddings/oleObject481.bin"/><Relationship Id="rId178" Type="http://schemas.openxmlformats.org/officeDocument/2006/relationships/oleObject" Target="embeddings/oleObject78.bin"/><Relationship Id="rId301" Type="http://schemas.openxmlformats.org/officeDocument/2006/relationships/image" Target="media/image151.wmf"/><Relationship Id="rId953" Type="http://schemas.openxmlformats.org/officeDocument/2006/relationships/image" Target="media/image502.wmf"/><Relationship Id="rId1029" Type="http://schemas.openxmlformats.org/officeDocument/2006/relationships/image" Target="media/image543.wmf"/><Relationship Id="rId82" Type="http://schemas.openxmlformats.org/officeDocument/2006/relationships/oleObject" Target="embeddings/oleObject30.bin"/><Relationship Id="rId385" Type="http://schemas.openxmlformats.org/officeDocument/2006/relationships/image" Target="media/image196.wmf"/><Relationship Id="rId592" Type="http://schemas.openxmlformats.org/officeDocument/2006/relationships/image" Target="media/image304.wmf"/><Relationship Id="rId606" Type="http://schemas.openxmlformats.org/officeDocument/2006/relationships/image" Target="media/image314.wmf"/><Relationship Id="rId813" Type="http://schemas.openxmlformats.org/officeDocument/2006/relationships/image" Target="media/image420.wmf"/><Relationship Id="rId245" Type="http://schemas.openxmlformats.org/officeDocument/2006/relationships/image" Target="media/image121.jpg"/><Relationship Id="rId452" Type="http://schemas.openxmlformats.org/officeDocument/2006/relationships/image" Target="media/image231.wmf"/><Relationship Id="rId897" Type="http://schemas.openxmlformats.org/officeDocument/2006/relationships/oleObject" Target="embeddings/oleObject407.bin"/><Relationship Id="rId1082" Type="http://schemas.openxmlformats.org/officeDocument/2006/relationships/oleObject" Target="embeddings/oleObject486.bin"/><Relationship Id="rId105" Type="http://schemas.openxmlformats.org/officeDocument/2006/relationships/image" Target="media/image49.wmf"/><Relationship Id="rId312" Type="http://schemas.openxmlformats.org/officeDocument/2006/relationships/oleObject" Target="embeddings/oleObject141.bin"/><Relationship Id="rId757" Type="http://schemas.openxmlformats.org/officeDocument/2006/relationships/image" Target="media/image390.wmf"/><Relationship Id="rId964" Type="http://schemas.openxmlformats.org/officeDocument/2006/relationships/oleObject" Target="embeddings/oleObject438.bin"/><Relationship Id="rId93" Type="http://schemas.openxmlformats.org/officeDocument/2006/relationships/image" Target="media/image43.wmf"/><Relationship Id="rId189" Type="http://schemas.openxmlformats.org/officeDocument/2006/relationships/image" Target="media/image91.wmf"/><Relationship Id="rId396" Type="http://schemas.openxmlformats.org/officeDocument/2006/relationships/oleObject" Target="embeddings/oleObject180.bin"/><Relationship Id="rId617" Type="http://schemas.openxmlformats.org/officeDocument/2006/relationships/oleObject" Target="embeddings/oleObject283.bin"/><Relationship Id="rId824" Type="http://schemas.openxmlformats.org/officeDocument/2006/relationships/oleObject" Target="embeddings/oleObject377.bin"/><Relationship Id="rId256" Type="http://schemas.openxmlformats.org/officeDocument/2006/relationships/oleObject" Target="embeddings/oleObject113.bin"/><Relationship Id="rId463" Type="http://schemas.openxmlformats.org/officeDocument/2006/relationships/image" Target="media/image237.png"/><Relationship Id="rId670" Type="http://schemas.openxmlformats.org/officeDocument/2006/relationships/image" Target="media/image346.wmf"/><Relationship Id="rId1093" Type="http://schemas.openxmlformats.org/officeDocument/2006/relationships/oleObject" Target="embeddings/oleObject489.bin"/><Relationship Id="rId1107" Type="http://schemas.openxmlformats.org/officeDocument/2006/relationships/oleObject" Target="embeddings/oleObject496.bin"/><Relationship Id="rId116" Type="http://schemas.openxmlformats.org/officeDocument/2006/relationships/oleObject" Target="embeddings/oleObject47.bin"/><Relationship Id="rId323" Type="http://schemas.openxmlformats.org/officeDocument/2006/relationships/image" Target="media/image162.wmf"/><Relationship Id="rId530" Type="http://schemas.openxmlformats.org/officeDocument/2006/relationships/image" Target="media/image273.wmf"/><Relationship Id="rId768" Type="http://schemas.openxmlformats.org/officeDocument/2006/relationships/chart" Target="charts/chart4.xml"/><Relationship Id="rId975" Type="http://schemas.openxmlformats.org/officeDocument/2006/relationships/oleObject" Target="embeddings/oleObject443.bin"/><Relationship Id="rId20" Type="http://schemas.openxmlformats.org/officeDocument/2006/relationships/footer" Target="footer6.xml"/><Relationship Id="rId628" Type="http://schemas.openxmlformats.org/officeDocument/2006/relationships/image" Target="media/image325.wmf"/><Relationship Id="rId835" Type="http://schemas.openxmlformats.org/officeDocument/2006/relationships/image" Target="media/image434.wmf"/><Relationship Id="rId267" Type="http://schemas.openxmlformats.org/officeDocument/2006/relationships/image" Target="media/image134.wmf"/><Relationship Id="rId474" Type="http://schemas.openxmlformats.org/officeDocument/2006/relationships/image" Target="media/image243.png"/><Relationship Id="rId1020" Type="http://schemas.openxmlformats.org/officeDocument/2006/relationships/image" Target="media/image538.wmf"/><Relationship Id="rId1118" Type="http://schemas.openxmlformats.org/officeDocument/2006/relationships/image" Target="media/image598.wmf"/><Relationship Id="rId127" Type="http://schemas.openxmlformats.org/officeDocument/2006/relationships/image" Target="media/image60.wmf"/><Relationship Id="rId681" Type="http://schemas.openxmlformats.org/officeDocument/2006/relationships/oleObject" Target="embeddings/oleObject315.bin"/><Relationship Id="rId779" Type="http://schemas.openxmlformats.org/officeDocument/2006/relationships/oleObject" Target="embeddings/oleObject361.bin"/><Relationship Id="rId902" Type="http://schemas.openxmlformats.org/officeDocument/2006/relationships/image" Target="media/image475.wmf"/><Relationship Id="rId986" Type="http://schemas.openxmlformats.org/officeDocument/2006/relationships/oleObject" Target="embeddings/oleObject448.bin"/><Relationship Id="rId31" Type="http://schemas.openxmlformats.org/officeDocument/2006/relationships/image" Target="media/image12.wmf"/><Relationship Id="rId334" Type="http://schemas.openxmlformats.org/officeDocument/2006/relationships/image" Target="media/image168.JPG"/><Relationship Id="rId541" Type="http://schemas.openxmlformats.org/officeDocument/2006/relationships/oleObject" Target="embeddings/oleObject248.bin"/><Relationship Id="rId639" Type="http://schemas.openxmlformats.org/officeDocument/2006/relationships/oleObject" Target="embeddings/oleObject294.bin"/><Relationship Id="rId180" Type="http://schemas.openxmlformats.org/officeDocument/2006/relationships/oleObject" Target="embeddings/oleObject79.bin"/><Relationship Id="rId278" Type="http://schemas.openxmlformats.org/officeDocument/2006/relationships/oleObject" Target="embeddings/oleObject124.bin"/><Relationship Id="rId401" Type="http://schemas.openxmlformats.org/officeDocument/2006/relationships/image" Target="media/image204.wmf"/><Relationship Id="rId846" Type="http://schemas.openxmlformats.org/officeDocument/2006/relationships/image" Target="media/image440.wmf"/><Relationship Id="rId1031" Type="http://schemas.openxmlformats.org/officeDocument/2006/relationships/image" Target="media/image544.png"/><Relationship Id="rId1129" Type="http://schemas.openxmlformats.org/officeDocument/2006/relationships/image" Target="media/image608.png"/><Relationship Id="rId303" Type="http://schemas.openxmlformats.org/officeDocument/2006/relationships/image" Target="media/image152.wmf"/><Relationship Id="rId485" Type="http://schemas.openxmlformats.org/officeDocument/2006/relationships/oleObject" Target="embeddings/oleObject220.bin"/><Relationship Id="rId692" Type="http://schemas.openxmlformats.org/officeDocument/2006/relationships/image" Target="media/image357.wmf"/><Relationship Id="rId706" Type="http://schemas.openxmlformats.org/officeDocument/2006/relationships/image" Target="media/image364.wmf"/><Relationship Id="rId748" Type="http://schemas.openxmlformats.org/officeDocument/2006/relationships/oleObject" Target="embeddings/oleObject348.bin"/><Relationship Id="rId913" Type="http://schemas.openxmlformats.org/officeDocument/2006/relationships/oleObject" Target="embeddings/oleObject414.bin"/><Relationship Id="rId955" Type="http://schemas.openxmlformats.org/officeDocument/2006/relationships/image" Target="media/image503.wmf"/><Relationship Id="rId1140" Type="http://schemas.openxmlformats.org/officeDocument/2006/relationships/image" Target="media/image612.png"/><Relationship Id="rId42" Type="http://schemas.openxmlformats.org/officeDocument/2006/relationships/oleObject" Target="embeddings/oleObject10.bin"/><Relationship Id="rId84" Type="http://schemas.openxmlformats.org/officeDocument/2006/relationships/oleObject" Target="embeddings/oleObject31.bin"/><Relationship Id="rId138" Type="http://schemas.openxmlformats.org/officeDocument/2006/relationships/oleObject" Target="embeddings/oleObject58.bin"/><Relationship Id="rId345" Type="http://schemas.openxmlformats.org/officeDocument/2006/relationships/image" Target="media/image176.wmf"/><Relationship Id="rId387" Type="http://schemas.openxmlformats.org/officeDocument/2006/relationships/image" Target="media/image197.wmf"/><Relationship Id="rId510" Type="http://schemas.openxmlformats.org/officeDocument/2006/relationships/image" Target="media/image263.wmf"/><Relationship Id="rId552" Type="http://schemas.openxmlformats.org/officeDocument/2006/relationships/image" Target="media/image284.wmf"/><Relationship Id="rId594" Type="http://schemas.openxmlformats.org/officeDocument/2006/relationships/image" Target="media/image305.wmf"/><Relationship Id="rId608" Type="http://schemas.openxmlformats.org/officeDocument/2006/relationships/image" Target="media/image315.wmf"/><Relationship Id="rId815" Type="http://schemas.openxmlformats.org/officeDocument/2006/relationships/image" Target="media/image421.png"/><Relationship Id="rId997" Type="http://schemas.openxmlformats.org/officeDocument/2006/relationships/image" Target="media/image526.jpg"/><Relationship Id="rId191" Type="http://schemas.openxmlformats.org/officeDocument/2006/relationships/image" Target="media/image92.wmf"/><Relationship Id="rId205" Type="http://schemas.openxmlformats.org/officeDocument/2006/relationships/image" Target="media/image99.wmf"/><Relationship Id="rId247" Type="http://schemas.openxmlformats.org/officeDocument/2006/relationships/image" Target="media/image123.png"/><Relationship Id="rId412" Type="http://schemas.openxmlformats.org/officeDocument/2006/relationships/oleObject" Target="embeddings/oleObject188.bin"/><Relationship Id="rId857" Type="http://schemas.openxmlformats.org/officeDocument/2006/relationships/oleObject" Target="embeddings/oleObject393.bin"/><Relationship Id="rId899" Type="http://schemas.openxmlformats.org/officeDocument/2006/relationships/oleObject" Target="embeddings/oleObject408.bin"/><Relationship Id="rId1000" Type="http://schemas.openxmlformats.org/officeDocument/2006/relationships/image" Target="media/image528.wmf"/><Relationship Id="rId1042" Type="http://schemas.openxmlformats.org/officeDocument/2006/relationships/oleObject" Target="embeddings/oleObject471.bin"/><Relationship Id="rId1084" Type="http://schemas.openxmlformats.org/officeDocument/2006/relationships/oleObject" Target="embeddings/oleObject487.bin"/><Relationship Id="rId107" Type="http://schemas.openxmlformats.org/officeDocument/2006/relationships/image" Target="media/image50.wmf"/><Relationship Id="rId289" Type="http://schemas.openxmlformats.org/officeDocument/2006/relationships/image" Target="media/image145.wmf"/><Relationship Id="rId454" Type="http://schemas.openxmlformats.org/officeDocument/2006/relationships/image" Target="media/image232.wmf"/><Relationship Id="rId496" Type="http://schemas.openxmlformats.org/officeDocument/2006/relationships/image" Target="media/image256.wmf"/><Relationship Id="rId661" Type="http://schemas.openxmlformats.org/officeDocument/2006/relationships/oleObject" Target="embeddings/oleObject305.bin"/><Relationship Id="rId717" Type="http://schemas.openxmlformats.org/officeDocument/2006/relationships/oleObject" Target="embeddings/oleObject333.bin"/><Relationship Id="rId759" Type="http://schemas.openxmlformats.org/officeDocument/2006/relationships/image" Target="media/image391.wmf"/><Relationship Id="rId924" Type="http://schemas.openxmlformats.org/officeDocument/2006/relationships/image" Target="media/image487.wmf"/><Relationship Id="rId966" Type="http://schemas.openxmlformats.org/officeDocument/2006/relationships/oleObject" Target="embeddings/oleObject439.bin"/><Relationship Id="rId11" Type="http://schemas.openxmlformats.org/officeDocument/2006/relationships/footer" Target="footer1.xml"/><Relationship Id="rId53" Type="http://schemas.openxmlformats.org/officeDocument/2006/relationships/image" Target="media/image23.wmf"/><Relationship Id="rId149" Type="http://schemas.openxmlformats.org/officeDocument/2006/relationships/image" Target="media/image71.wmf"/><Relationship Id="rId314" Type="http://schemas.openxmlformats.org/officeDocument/2006/relationships/oleObject" Target="embeddings/oleObject142.bin"/><Relationship Id="rId356" Type="http://schemas.openxmlformats.org/officeDocument/2006/relationships/oleObject" Target="embeddings/oleObject160.bin"/><Relationship Id="rId398" Type="http://schemas.openxmlformats.org/officeDocument/2006/relationships/oleObject" Target="embeddings/oleObject181.bin"/><Relationship Id="rId521" Type="http://schemas.openxmlformats.org/officeDocument/2006/relationships/oleObject" Target="embeddings/oleObject238.bin"/><Relationship Id="rId563" Type="http://schemas.openxmlformats.org/officeDocument/2006/relationships/oleObject" Target="embeddings/oleObject259.bin"/><Relationship Id="rId619" Type="http://schemas.openxmlformats.org/officeDocument/2006/relationships/oleObject" Target="embeddings/oleObject284.bin"/><Relationship Id="rId770" Type="http://schemas.openxmlformats.org/officeDocument/2006/relationships/oleObject" Target="embeddings/oleObject357.bin"/><Relationship Id="rId95" Type="http://schemas.openxmlformats.org/officeDocument/2006/relationships/image" Target="media/image44.wmf"/><Relationship Id="rId160" Type="http://schemas.openxmlformats.org/officeDocument/2006/relationships/oleObject" Target="embeddings/oleObject69.bin"/><Relationship Id="rId216" Type="http://schemas.openxmlformats.org/officeDocument/2006/relationships/oleObject" Target="embeddings/oleObject97.bin"/><Relationship Id="rId423" Type="http://schemas.openxmlformats.org/officeDocument/2006/relationships/image" Target="media/image215.wmf"/><Relationship Id="rId826" Type="http://schemas.openxmlformats.org/officeDocument/2006/relationships/oleObject" Target="embeddings/oleObject378.bin"/><Relationship Id="rId868" Type="http://schemas.openxmlformats.org/officeDocument/2006/relationships/image" Target="media/image453.wmf"/><Relationship Id="rId1011" Type="http://schemas.openxmlformats.org/officeDocument/2006/relationships/oleObject" Target="embeddings/oleObject459.bin"/><Relationship Id="rId1053" Type="http://schemas.openxmlformats.org/officeDocument/2006/relationships/image" Target="media/image560.png"/><Relationship Id="rId1109" Type="http://schemas.openxmlformats.org/officeDocument/2006/relationships/oleObject" Target="embeddings/oleObject497.bin"/><Relationship Id="rId258" Type="http://schemas.openxmlformats.org/officeDocument/2006/relationships/oleObject" Target="embeddings/oleObject114.bin"/><Relationship Id="rId465" Type="http://schemas.openxmlformats.org/officeDocument/2006/relationships/oleObject" Target="embeddings/oleObject212.bin"/><Relationship Id="rId630" Type="http://schemas.openxmlformats.org/officeDocument/2006/relationships/image" Target="media/image326.wmf"/><Relationship Id="rId672" Type="http://schemas.openxmlformats.org/officeDocument/2006/relationships/image" Target="media/image347.wmf"/><Relationship Id="rId728" Type="http://schemas.openxmlformats.org/officeDocument/2006/relationships/image" Target="media/image375.wmf"/><Relationship Id="rId935" Type="http://schemas.openxmlformats.org/officeDocument/2006/relationships/oleObject" Target="embeddings/oleObject424.bin"/><Relationship Id="rId1095" Type="http://schemas.openxmlformats.org/officeDocument/2006/relationships/oleObject" Target="embeddings/oleObject490.bin"/><Relationship Id="rId22" Type="http://schemas.openxmlformats.org/officeDocument/2006/relationships/oleObject" Target="embeddings/oleObject1.bin"/><Relationship Id="rId64" Type="http://schemas.openxmlformats.org/officeDocument/2006/relationships/oleObject" Target="embeddings/oleObject21.bin"/><Relationship Id="rId118" Type="http://schemas.openxmlformats.org/officeDocument/2006/relationships/oleObject" Target="embeddings/oleObject48.bin"/><Relationship Id="rId325" Type="http://schemas.openxmlformats.org/officeDocument/2006/relationships/image" Target="media/image163.wmf"/><Relationship Id="rId367" Type="http://schemas.openxmlformats.org/officeDocument/2006/relationships/image" Target="media/image187.wmf"/><Relationship Id="rId532" Type="http://schemas.openxmlformats.org/officeDocument/2006/relationships/image" Target="media/image274.wmf"/><Relationship Id="rId574" Type="http://schemas.openxmlformats.org/officeDocument/2006/relationships/image" Target="media/image295.wmf"/><Relationship Id="rId977" Type="http://schemas.openxmlformats.org/officeDocument/2006/relationships/image" Target="media/image515.wmf"/><Relationship Id="rId1120" Type="http://schemas.openxmlformats.org/officeDocument/2006/relationships/image" Target="media/image599.png"/><Relationship Id="rId171" Type="http://schemas.openxmlformats.org/officeDocument/2006/relationships/image" Target="media/image82.wmf"/><Relationship Id="rId227" Type="http://schemas.openxmlformats.org/officeDocument/2006/relationships/image" Target="media/image111.wmf"/><Relationship Id="rId781" Type="http://schemas.openxmlformats.org/officeDocument/2006/relationships/oleObject" Target="embeddings/oleObject362.bin"/><Relationship Id="rId837" Type="http://schemas.openxmlformats.org/officeDocument/2006/relationships/image" Target="media/image435.wmf"/><Relationship Id="rId879" Type="http://schemas.openxmlformats.org/officeDocument/2006/relationships/oleObject" Target="embeddings/oleObject398.bin"/><Relationship Id="rId1022" Type="http://schemas.openxmlformats.org/officeDocument/2006/relationships/image" Target="media/image539.wmf"/><Relationship Id="rId269" Type="http://schemas.openxmlformats.org/officeDocument/2006/relationships/image" Target="media/image135.wmf"/><Relationship Id="rId434" Type="http://schemas.openxmlformats.org/officeDocument/2006/relationships/oleObject" Target="embeddings/oleObject199.bin"/><Relationship Id="rId476" Type="http://schemas.openxmlformats.org/officeDocument/2006/relationships/image" Target="media/image245.png"/><Relationship Id="rId641" Type="http://schemas.openxmlformats.org/officeDocument/2006/relationships/oleObject" Target="embeddings/oleObject295.bin"/><Relationship Id="rId683" Type="http://schemas.openxmlformats.org/officeDocument/2006/relationships/oleObject" Target="embeddings/oleObject316.bin"/><Relationship Id="rId739" Type="http://schemas.openxmlformats.org/officeDocument/2006/relationships/oleObject" Target="embeddings/oleObject344.bin"/><Relationship Id="rId890" Type="http://schemas.openxmlformats.org/officeDocument/2006/relationships/image" Target="media/image468.wmf"/><Relationship Id="rId904" Type="http://schemas.openxmlformats.org/officeDocument/2006/relationships/image" Target="media/image476.wmf"/><Relationship Id="rId1064" Type="http://schemas.openxmlformats.org/officeDocument/2006/relationships/image" Target="media/image568.wmf"/><Relationship Id="rId33" Type="http://schemas.openxmlformats.org/officeDocument/2006/relationships/image" Target="media/image13.wmf"/><Relationship Id="rId129" Type="http://schemas.openxmlformats.org/officeDocument/2006/relationships/image" Target="media/image61.wmf"/><Relationship Id="rId280" Type="http://schemas.openxmlformats.org/officeDocument/2006/relationships/oleObject" Target="embeddings/oleObject125.bin"/><Relationship Id="rId336" Type="http://schemas.openxmlformats.org/officeDocument/2006/relationships/image" Target="media/image170.png"/><Relationship Id="rId501" Type="http://schemas.openxmlformats.org/officeDocument/2006/relationships/oleObject" Target="embeddings/oleObject228.bin"/><Relationship Id="rId543" Type="http://schemas.openxmlformats.org/officeDocument/2006/relationships/oleObject" Target="embeddings/oleObject249.bin"/><Relationship Id="rId946" Type="http://schemas.openxmlformats.org/officeDocument/2006/relationships/image" Target="media/image498.wmf"/><Relationship Id="rId988" Type="http://schemas.openxmlformats.org/officeDocument/2006/relationships/oleObject" Target="embeddings/oleObject449.bin"/><Relationship Id="rId1131" Type="http://schemas.openxmlformats.org/officeDocument/2006/relationships/hyperlink" Target="http://www.airzerog.com" TargetMode="External"/><Relationship Id="rId75" Type="http://schemas.openxmlformats.org/officeDocument/2006/relationships/image" Target="media/image34.wmf"/><Relationship Id="rId140" Type="http://schemas.openxmlformats.org/officeDocument/2006/relationships/oleObject" Target="embeddings/oleObject59.bin"/><Relationship Id="rId182" Type="http://schemas.openxmlformats.org/officeDocument/2006/relationships/oleObject" Target="embeddings/oleObject80.bin"/><Relationship Id="rId378" Type="http://schemas.openxmlformats.org/officeDocument/2006/relationships/oleObject" Target="embeddings/oleObject171.bin"/><Relationship Id="rId403" Type="http://schemas.openxmlformats.org/officeDocument/2006/relationships/image" Target="media/image205.wmf"/><Relationship Id="rId585" Type="http://schemas.openxmlformats.org/officeDocument/2006/relationships/oleObject" Target="embeddings/oleObject270.bin"/><Relationship Id="rId750" Type="http://schemas.openxmlformats.org/officeDocument/2006/relationships/oleObject" Target="embeddings/oleObject349.bin"/><Relationship Id="rId792" Type="http://schemas.openxmlformats.org/officeDocument/2006/relationships/oleObject" Target="embeddings/oleObject367.bin"/><Relationship Id="rId806" Type="http://schemas.openxmlformats.org/officeDocument/2006/relationships/oleObject" Target="embeddings/oleObject371.bin"/><Relationship Id="rId848" Type="http://schemas.openxmlformats.org/officeDocument/2006/relationships/image" Target="media/image441.wmf"/><Relationship Id="rId1033" Type="http://schemas.openxmlformats.org/officeDocument/2006/relationships/image" Target="media/image546.jpg"/><Relationship Id="rId6" Type="http://schemas.openxmlformats.org/officeDocument/2006/relationships/footnotes" Target="footnotes.xml"/><Relationship Id="rId238" Type="http://schemas.openxmlformats.org/officeDocument/2006/relationships/oleObject" Target="embeddings/oleObject107.bin"/><Relationship Id="rId445" Type="http://schemas.openxmlformats.org/officeDocument/2006/relationships/image" Target="media/image227.png"/><Relationship Id="rId487" Type="http://schemas.openxmlformats.org/officeDocument/2006/relationships/oleObject" Target="embeddings/oleObject221.bin"/><Relationship Id="rId610" Type="http://schemas.openxmlformats.org/officeDocument/2006/relationships/image" Target="media/image316.wmf"/><Relationship Id="rId652" Type="http://schemas.openxmlformats.org/officeDocument/2006/relationships/image" Target="media/image337.wmf"/><Relationship Id="rId694" Type="http://schemas.openxmlformats.org/officeDocument/2006/relationships/image" Target="media/image358.wmf"/><Relationship Id="rId708" Type="http://schemas.openxmlformats.org/officeDocument/2006/relationships/image" Target="media/image365.wmf"/><Relationship Id="rId915" Type="http://schemas.openxmlformats.org/officeDocument/2006/relationships/oleObject" Target="embeddings/oleObject415.bin"/><Relationship Id="rId1075" Type="http://schemas.openxmlformats.org/officeDocument/2006/relationships/image" Target="media/image574.wmf"/><Relationship Id="rId291" Type="http://schemas.openxmlformats.org/officeDocument/2006/relationships/image" Target="media/image146.wmf"/><Relationship Id="rId305" Type="http://schemas.openxmlformats.org/officeDocument/2006/relationships/image" Target="media/image153.wmf"/><Relationship Id="rId347" Type="http://schemas.openxmlformats.org/officeDocument/2006/relationships/image" Target="media/image177.wmf"/><Relationship Id="rId512" Type="http://schemas.openxmlformats.org/officeDocument/2006/relationships/image" Target="media/image264.wmf"/><Relationship Id="rId957" Type="http://schemas.openxmlformats.org/officeDocument/2006/relationships/image" Target="media/image504.wmf"/><Relationship Id="rId999" Type="http://schemas.openxmlformats.org/officeDocument/2006/relationships/oleObject" Target="embeddings/oleObject453.bin"/><Relationship Id="rId1100" Type="http://schemas.openxmlformats.org/officeDocument/2006/relationships/image" Target="media/image589.wmf"/><Relationship Id="rId1142" Type="http://schemas.openxmlformats.org/officeDocument/2006/relationships/image" Target="media/image614.png"/><Relationship Id="rId44" Type="http://schemas.openxmlformats.org/officeDocument/2006/relationships/oleObject" Target="embeddings/oleObject11.bin"/><Relationship Id="rId86" Type="http://schemas.openxmlformats.org/officeDocument/2006/relationships/oleObject" Target="embeddings/oleObject32.bin"/><Relationship Id="rId151" Type="http://schemas.openxmlformats.org/officeDocument/2006/relationships/image" Target="media/image72.wmf"/><Relationship Id="rId389" Type="http://schemas.openxmlformats.org/officeDocument/2006/relationships/image" Target="media/image198.wmf"/><Relationship Id="rId554" Type="http://schemas.openxmlformats.org/officeDocument/2006/relationships/image" Target="media/image285.wmf"/><Relationship Id="rId596" Type="http://schemas.openxmlformats.org/officeDocument/2006/relationships/image" Target="media/image306.wmf"/><Relationship Id="rId761" Type="http://schemas.openxmlformats.org/officeDocument/2006/relationships/chart" Target="charts/chart1.xml"/><Relationship Id="rId817" Type="http://schemas.openxmlformats.org/officeDocument/2006/relationships/image" Target="media/image423.png"/><Relationship Id="rId859" Type="http://schemas.openxmlformats.org/officeDocument/2006/relationships/oleObject" Target="embeddings/oleObject394.bin"/><Relationship Id="rId1002" Type="http://schemas.openxmlformats.org/officeDocument/2006/relationships/image" Target="media/image529.wmf"/><Relationship Id="rId193" Type="http://schemas.openxmlformats.org/officeDocument/2006/relationships/image" Target="media/image93.wmf"/><Relationship Id="rId207" Type="http://schemas.openxmlformats.org/officeDocument/2006/relationships/image" Target="media/image100.wmf"/><Relationship Id="rId249" Type="http://schemas.openxmlformats.org/officeDocument/2006/relationships/image" Target="media/image125.wmf"/><Relationship Id="rId414" Type="http://schemas.openxmlformats.org/officeDocument/2006/relationships/oleObject" Target="embeddings/oleObject189.bin"/><Relationship Id="rId456" Type="http://schemas.openxmlformats.org/officeDocument/2006/relationships/image" Target="media/image233.wmf"/><Relationship Id="rId498" Type="http://schemas.openxmlformats.org/officeDocument/2006/relationships/image" Target="media/image257.wmf"/><Relationship Id="rId621" Type="http://schemas.openxmlformats.org/officeDocument/2006/relationships/oleObject" Target="embeddings/oleObject285.bin"/><Relationship Id="rId663" Type="http://schemas.openxmlformats.org/officeDocument/2006/relationships/oleObject" Target="embeddings/oleObject306.bin"/><Relationship Id="rId870" Type="http://schemas.openxmlformats.org/officeDocument/2006/relationships/image" Target="media/image454.jpg"/><Relationship Id="rId1044" Type="http://schemas.openxmlformats.org/officeDocument/2006/relationships/oleObject" Target="embeddings/oleObject472.bin"/><Relationship Id="rId1086" Type="http://schemas.openxmlformats.org/officeDocument/2006/relationships/image" Target="media/image580.png"/><Relationship Id="rId13" Type="http://schemas.openxmlformats.org/officeDocument/2006/relationships/footer" Target="footer3.xml"/><Relationship Id="rId109" Type="http://schemas.openxmlformats.org/officeDocument/2006/relationships/image" Target="media/image51.wmf"/><Relationship Id="rId260" Type="http://schemas.openxmlformats.org/officeDocument/2006/relationships/oleObject" Target="embeddings/oleObject115.bin"/><Relationship Id="rId316" Type="http://schemas.openxmlformats.org/officeDocument/2006/relationships/oleObject" Target="embeddings/oleObject143.bin"/><Relationship Id="rId523" Type="http://schemas.openxmlformats.org/officeDocument/2006/relationships/oleObject" Target="embeddings/oleObject239.bin"/><Relationship Id="rId719" Type="http://schemas.openxmlformats.org/officeDocument/2006/relationships/oleObject" Target="embeddings/oleObject334.bin"/><Relationship Id="rId926" Type="http://schemas.openxmlformats.org/officeDocument/2006/relationships/image" Target="media/image488.wmf"/><Relationship Id="rId968" Type="http://schemas.openxmlformats.org/officeDocument/2006/relationships/oleObject" Target="embeddings/oleObject440.bin"/><Relationship Id="rId1111" Type="http://schemas.openxmlformats.org/officeDocument/2006/relationships/oleObject" Target="embeddings/oleObject498.bin"/><Relationship Id="rId55" Type="http://schemas.openxmlformats.org/officeDocument/2006/relationships/image" Target="media/image24.wmf"/><Relationship Id="rId97" Type="http://schemas.openxmlformats.org/officeDocument/2006/relationships/image" Target="media/image45.wmf"/><Relationship Id="rId120" Type="http://schemas.openxmlformats.org/officeDocument/2006/relationships/oleObject" Target="embeddings/oleObject49.bin"/><Relationship Id="rId358" Type="http://schemas.openxmlformats.org/officeDocument/2006/relationships/oleObject" Target="embeddings/oleObject161.bin"/><Relationship Id="rId565" Type="http://schemas.openxmlformats.org/officeDocument/2006/relationships/oleObject" Target="embeddings/oleObject260.bin"/><Relationship Id="rId730" Type="http://schemas.openxmlformats.org/officeDocument/2006/relationships/image" Target="media/image376.wmf"/><Relationship Id="rId772" Type="http://schemas.openxmlformats.org/officeDocument/2006/relationships/oleObject" Target="embeddings/oleObject358.bin"/><Relationship Id="rId828" Type="http://schemas.openxmlformats.org/officeDocument/2006/relationships/oleObject" Target="embeddings/oleObject379.bin"/><Relationship Id="rId1013" Type="http://schemas.openxmlformats.org/officeDocument/2006/relationships/oleObject" Target="embeddings/oleObject460.bin"/><Relationship Id="rId162" Type="http://schemas.openxmlformats.org/officeDocument/2006/relationships/oleObject" Target="embeddings/oleObject70.bin"/><Relationship Id="rId218" Type="http://schemas.openxmlformats.org/officeDocument/2006/relationships/oleObject" Target="embeddings/oleObject98.bin"/><Relationship Id="rId425" Type="http://schemas.openxmlformats.org/officeDocument/2006/relationships/image" Target="media/image216.wmf"/><Relationship Id="rId467" Type="http://schemas.openxmlformats.org/officeDocument/2006/relationships/oleObject" Target="embeddings/oleObject213.bin"/><Relationship Id="rId632" Type="http://schemas.openxmlformats.org/officeDocument/2006/relationships/image" Target="media/image327.wmf"/><Relationship Id="rId1055" Type="http://schemas.openxmlformats.org/officeDocument/2006/relationships/image" Target="media/image562.jpg"/><Relationship Id="rId1097" Type="http://schemas.openxmlformats.org/officeDocument/2006/relationships/oleObject" Target="embeddings/oleObject491.bin"/><Relationship Id="rId271" Type="http://schemas.openxmlformats.org/officeDocument/2006/relationships/image" Target="media/image136.wmf"/><Relationship Id="rId674" Type="http://schemas.openxmlformats.org/officeDocument/2006/relationships/image" Target="media/image348.wmf"/><Relationship Id="rId881" Type="http://schemas.openxmlformats.org/officeDocument/2006/relationships/oleObject" Target="embeddings/oleObject399.bin"/><Relationship Id="rId937" Type="http://schemas.openxmlformats.org/officeDocument/2006/relationships/oleObject" Target="embeddings/oleObject425.bin"/><Relationship Id="rId979" Type="http://schemas.openxmlformats.org/officeDocument/2006/relationships/image" Target="media/image516.wmf"/><Relationship Id="rId1122" Type="http://schemas.openxmlformats.org/officeDocument/2006/relationships/image" Target="media/image601.png"/><Relationship Id="rId24" Type="http://schemas.openxmlformats.org/officeDocument/2006/relationships/oleObject" Target="embeddings/oleObject2.bin"/><Relationship Id="rId66" Type="http://schemas.openxmlformats.org/officeDocument/2006/relationships/oleObject" Target="embeddings/oleObject22.bin"/><Relationship Id="rId131" Type="http://schemas.openxmlformats.org/officeDocument/2006/relationships/image" Target="media/image62.wmf"/><Relationship Id="rId327" Type="http://schemas.openxmlformats.org/officeDocument/2006/relationships/image" Target="media/image164.wmf"/><Relationship Id="rId369" Type="http://schemas.openxmlformats.org/officeDocument/2006/relationships/image" Target="media/image188.wmf"/><Relationship Id="rId534" Type="http://schemas.openxmlformats.org/officeDocument/2006/relationships/image" Target="media/image275.wmf"/><Relationship Id="rId576" Type="http://schemas.openxmlformats.org/officeDocument/2006/relationships/image" Target="media/image296.wmf"/><Relationship Id="rId741" Type="http://schemas.openxmlformats.org/officeDocument/2006/relationships/image" Target="media/image382.wmf"/><Relationship Id="rId783" Type="http://schemas.openxmlformats.org/officeDocument/2006/relationships/oleObject" Target="embeddings/oleObject363.bin"/><Relationship Id="rId839" Type="http://schemas.openxmlformats.org/officeDocument/2006/relationships/image" Target="media/image436.wmf"/><Relationship Id="rId990" Type="http://schemas.openxmlformats.org/officeDocument/2006/relationships/image" Target="media/image522.wmf"/><Relationship Id="rId173" Type="http://schemas.openxmlformats.org/officeDocument/2006/relationships/image" Target="media/image83.wmf"/><Relationship Id="rId229" Type="http://schemas.openxmlformats.org/officeDocument/2006/relationships/image" Target="media/image112.wmf"/><Relationship Id="rId380" Type="http://schemas.openxmlformats.org/officeDocument/2006/relationships/oleObject" Target="embeddings/oleObject172.bin"/><Relationship Id="rId436" Type="http://schemas.openxmlformats.org/officeDocument/2006/relationships/oleObject" Target="embeddings/oleObject200.bin"/><Relationship Id="rId601" Type="http://schemas.openxmlformats.org/officeDocument/2006/relationships/image" Target="media/image309.png"/><Relationship Id="rId643" Type="http://schemas.openxmlformats.org/officeDocument/2006/relationships/oleObject" Target="embeddings/oleObject296.bin"/><Relationship Id="rId1024" Type="http://schemas.openxmlformats.org/officeDocument/2006/relationships/image" Target="media/image540.wmf"/><Relationship Id="rId1066" Type="http://schemas.openxmlformats.org/officeDocument/2006/relationships/image" Target="media/image569.wmf"/><Relationship Id="rId240" Type="http://schemas.openxmlformats.org/officeDocument/2006/relationships/oleObject" Target="embeddings/oleObject108.bin"/><Relationship Id="rId478" Type="http://schemas.openxmlformats.org/officeDocument/2006/relationships/image" Target="media/image247.wmf"/><Relationship Id="rId685" Type="http://schemas.openxmlformats.org/officeDocument/2006/relationships/oleObject" Target="embeddings/oleObject317.bin"/><Relationship Id="rId850" Type="http://schemas.openxmlformats.org/officeDocument/2006/relationships/image" Target="media/image442.wmf"/><Relationship Id="rId892" Type="http://schemas.openxmlformats.org/officeDocument/2006/relationships/image" Target="media/image469.wmf"/><Relationship Id="rId906" Type="http://schemas.openxmlformats.org/officeDocument/2006/relationships/image" Target="media/image477.wmf"/><Relationship Id="rId948" Type="http://schemas.openxmlformats.org/officeDocument/2006/relationships/image" Target="media/image499.wmf"/><Relationship Id="rId1133" Type="http://schemas.openxmlformats.org/officeDocument/2006/relationships/hyperlink" Target="http://www.festo.com" TargetMode="External"/><Relationship Id="rId35" Type="http://schemas.openxmlformats.org/officeDocument/2006/relationships/image" Target="media/image14.wmf"/><Relationship Id="rId77" Type="http://schemas.openxmlformats.org/officeDocument/2006/relationships/image" Target="media/image35.wmf"/><Relationship Id="rId100" Type="http://schemas.openxmlformats.org/officeDocument/2006/relationships/oleObject" Target="embeddings/oleObject39.bin"/><Relationship Id="rId282" Type="http://schemas.openxmlformats.org/officeDocument/2006/relationships/oleObject" Target="embeddings/oleObject126.bin"/><Relationship Id="rId338" Type="http://schemas.openxmlformats.org/officeDocument/2006/relationships/image" Target="media/image172.jpg"/><Relationship Id="rId503" Type="http://schemas.openxmlformats.org/officeDocument/2006/relationships/oleObject" Target="embeddings/oleObject229.bin"/><Relationship Id="rId545" Type="http://schemas.openxmlformats.org/officeDocument/2006/relationships/oleObject" Target="embeddings/oleObject250.bin"/><Relationship Id="rId587" Type="http://schemas.openxmlformats.org/officeDocument/2006/relationships/oleObject" Target="embeddings/oleObject271.bin"/><Relationship Id="rId710" Type="http://schemas.openxmlformats.org/officeDocument/2006/relationships/image" Target="media/image366.wmf"/><Relationship Id="rId752" Type="http://schemas.openxmlformats.org/officeDocument/2006/relationships/oleObject" Target="embeddings/oleObject350.bin"/><Relationship Id="rId808" Type="http://schemas.openxmlformats.org/officeDocument/2006/relationships/oleObject" Target="embeddings/oleObject372.bin"/><Relationship Id="rId8" Type="http://schemas.openxmlformats.org/officeDocument/2006/relationships/image" Target="media/image1.emf"/><Relationship Id="rId142" Type="http://schemas.openxmlformats.org/officeDocument/2006/relationships/oleObject" Target="embeddings/oleObject60.bin"/><Relationship Id="rId184" Type="http://schemas.openxmlformats.org/officeDocument/2006/relationships/oleObject" Target="embeddings/oleObject81.bin"/><Relationship Id="rId391" Type="http://schemas.openxmlformats.org/officeDocument/2006/relationships/image" Target="media/image199.wmf"/><Relationship Id="rId405" Type="http://schemas.openxmlformats.org/officeDocument/2006/relationships/image" Target="media/image206.wmf"/><Relationship Id="rId447" Type="http://schemas.openxmlformats.org/officeDocument/2006/relationships/oleObject" Target="embeddings/oleObject204.bin"/><Relationship Id="rId612" Type="http://schemas.openxmlformats.org/officeDocument/2006/relationships/image" Target="media/image317.wmf"/><Relationship Id="rId794" Type="http://schemas.openxmlformats.org/officeDocument/2006/relationships/oleObject" Target="embeddings/oleObject368.bin"/><Relationship Id="rId1035" Type="http://schemas.openxmlformats.org/officeDocument/2006/relationships/image" Target="media/image548.png"/><Relationship Id="rId1077" Type="http://schemas.openxmlformats.org/officeDocument/2006/relationships/image" Target="media/image575.wmf"/><Relationship Id="rId251" Type="http://schemas.openxmlformats.org/officeDocument/2006/relationships/image" Target="media/image126.wmf"/><Relationship Id="rId489" Type="http://schemas.openxmlformats.org/officeDocument/2006/relationships/oleObject" Target="embeddings/oleObject222.bin"/><Relationship Id="rId654" Type="http://schemas.openxmlformats.org/officeDocument/2006/relationships/image" Target="media/image338.wmf"/><Relationship Id="rId696" Type="http://schemas.openxmlformats.org/officeDocument/2006/relationships/image" Target="media/image359.wmf"/><Relationship Id="rId861" Type="http://schemas.openxmlformats.org/officeDocument/2006/relationships/oleObject" Target="embeddings/oleObject395.bin"/><Relationship Id="rId917" Type="http://schemas.openxmlformats.org/officeDocument/2006/relationships/oleObject" Target="embeddings/oleObject416.bin"/><Relationship Id="rId959" Type="http://schemas.openxmlformats.org/officeDocument/2006/relationships/image" Target="media/image505.wmf"/><Relationship Id="rId1102" Type="http://schemas.openxmlformats.org/officeDocument/2006/relationships/image" Target="media/image590.wmf"/><Relationship Id="rId46" Type="http://schemas.openxmlformats.org/officeDocument/2006/relationships/oleObject" Target="embeddings/oleObject12.bin"/><Relationship Id="rId293" Type="http://schemas.openxmlformats.org/officeDocument/2006/relationships/image" Target="media/image147.wmf"/><Relationship Id="rId307" Type="http://schemas.openxmlformats.org/officeDocument/2006/relationships/image" Target="media/image154.wmf"/><Relationship Id="rId349" Type="http://schemas.openxmlformats.org/officeDocument/2006/relationships/image" Target="media/image178.wmf"/><Relationship Id="rId514" Type="http://schemas.openxmlformats.org/officeDocument/2006/relationships/image" Target="media/image265.wmf"/><Relationship Id="rId556" Type="http://schemas.openxmlformats.org/officeDocument/2006/relationships/image" Target="media/image286.wmf"/><Relationship Id="rId721" Type="http://schemas.openxmlformats.org/officeDocument/2006/relationships/oleObject" Target="embeddings/oleObject335.bin"/><Relationship Id="rId763" Type="http://schemas.openxmlformats.org/officeDocument/2006/relationships/image" Target="media/image392.wmf"/><Relationship Id="rId1144" Type="http://schemas.openxmlformats.org/officeDocument/2006/relationships/header" Target="header4.xml"/><Relationship Id="rId88" Type="http://schemas.openxmlformats.org/officeDocument/2006/relationships/oleObject" Target="embeddings/oleObject33.bin"/><Relationship Id="rId111" Type="http://schemas.openxmlformats.org/officeDocument/2006/relationships/image" Target="media/image52.wmf"/><Relationship Id="rId153" Type="http://schemas.openxmlformats.org/officeDocument/2006/relationships/image" Target="media/image73.wmf"/><Relationship Id="rId195" Type="http://schemas.openxmlformats.org/officeDocument/2006/relationships/image" Target="media/image94.wmf"/><Relationship Id="rId209" Type="http://schemas.openxmlformats.org/officeDocument/2006/relationships/image" Target="media/image101.wmf"/><Relationship Id="rId360" Type="http://schemas.openxmlformats.org/officeDocument/2006/relationships/oleObject" Target="embeddings/oleObject162.bin"/><Relationship Id="rId416" Type="http://schemas.openxmlformats.org/officeDocument/2006/relationships/oleObject" Target="embeddings/oleObject190.bin"/><Relationship Id="rId598" Type="http://schemas.openxmlformats.org/officeDocument/2006/relationships/image" Target="media/image307.wmf"/><Relationship Id="rId819" Type="http://schemas.openxmlformats.org/officeDocument/2006/relationships/image" Target="media/image425.png"/><Relationship Id="rId970" Type="http://schemas.openxmlformats.org/officeDocument/2006/relationships/oleObject" Target="embeddings/oleObject441.bin"/><Relationship Id="rId1004" Type="http://schemas.openxmlformats.org/officeDocument/2006/relationships/image" Target="media/image530.wmf"/><Relationship Id="rId1046" Type="http://schemas.openxmlformats.org/officeDocument/2006/relationships/oleObject" Target="embeddings/oleObject473.bin"/><Relationship Id="rId220" Type="http://schemas.openxmlformats.org/officeDocument/2006/relationships/oleObject" Target="embeddings/oleObject99.bin"/><Relationship Id="rId458" Type="http://schemas.openxmlformats.org/officeDocument/2006/relationships/image" Target="media/image234.wmf"/><Relationship Id="rId623" Type="http://schemas.openxmlformats.org/officeDocument/2006/relationships/oleObject" Target="embeddings/oleObject286.bin"/><Relationship Id="rId665" Type="http://schemas.openxmlformats.org/officeDocument/2006/relationships/oleObject" Target="embeddings/oleObject307.bin"/><Relationship Id="rId830" Type="http://schemas.openxmlformats.org/officeDocument/2006/relationships/oleObject" Target="embeddings/oleObject380.bin"/><Relationship Id="rId872" Type="http://schemas.openxmlformats.org/officeDocument/2006/relationships/image" Target="media/image456.png"/><Relationship Id="rId928" Type="http://schemas.openxmlformats.org/officeDocument/2006/relationships/image" Target="media/image489.wmf"/><Relationship Id="rId1088" Type="http://schemas.openxmlformats.org/officeDocument/2006/relationships/image" Target="media/image582.png"/><Relationship Id="rId15" Type="http://schemas.openxmlformats.org/officeDocument/2006/relationships/image" Target="media/image3.png"/><Relationship Id="rId57" Type="http://schemas.openxmlformats.org/officeDocument/2006/relationships/image" Target="media/image25.wmf"/><Relationship Id="rId262" Type="http://schemas.openxmlformats.org/officeDocument/2006/relationships/oleObject" Target="embeddings/oleObject116.bin"/><Relationship Id="rId318" Type="http://schemas.openxmlformats.org/officeDocument/2006/relationships/oleObject" Target="embeddings/oleObject144.bin"/><Relationship Id="rId525" Type="http://schemas.openxmlformats.org/officeDocument/2006/relationships/oleObject" Target="embeddings/oleObject240.bin"/><Relationship Id="rId567" Type="http://schemas.openxmlformats.org/officeDocument/2006/relationships/oleObject" Target="embeddings/oleObject261.bin"/><Relationship Id="rId732" Type="http://schemas.openxmlformats.org/officeDocument/2006/relationships/image" Target="media/image377.wmf"/><Relationship Id="rId1113" Type="http://schemas.openxmlformats.org/officeDocument/2006/relationships/oleObject" Target="embeddings/oleObject499.bin"/><Relationship Id="rId99" Type="http://schemas.openxmlformats.org/officeDocument/2006/relationships/image" Target="media/image46.wmf"/><Relationship Id="rId122" Type="http://schemas.openxmlformats.org/officeDocument/2006/relationships/oleObject" Target="embeddings/oleObject50.bin"/><Relationship Id="rId164" Type="http://schemas.openxmlformats.org/officeDocument/2006/relationships/oleObject" Target="embeddings/oleObject71.bin"/><Relationship Id="rId371" Type="http://schemas.openxmlformats.org/officeDocument/2006/relationships/image" Target="media/image189.wmf"/><Relationship Id="rId774" Type="http://schemas.openxmlformats.org/officeDocument/2006/relationships/oleObject" Target="embeddings/oleObject359.bin"/><Relationship Id="rId981" Type="http://schemas.openxmlformats.org/officeDocument/2006/relationships/image" Target="media/image517.wmf"/><Relationship Id="rId1015" Type="http://schemas.openxmlformats.org/officeDocument/2006/relationships/oleObject" Target="embeddings/oleObject461.bin"/><Relationship Id="rId1057" Type="http://schemas.openxmlformats.org/officeDocument/2006/relationships/image" Target="media/image564.png"/><Relationship Id="rId427" Type="http://schemas.openxmlformats.org/officeDocument/2006/relationships/image" Target="media/image217.wmf"/><Relationship Id="rId469" Type="http://schemas.openxmlformats.org/officeDocument/2006/relationships/oleObject" Target="embeddings/oleObject214.bin"/><Relationship Id="rId634" Type="http://schemas.openxmlformats.org/officeDocument/2006/relationships/image" Target="media/image328.wmf"/><Relationship Id="rId676" Type="http://schemas.openxmlformats.org/officeDocument/2006/relationships/image" Target="media/image349.wmf"/><Relationship Id="rId841" Type="http://schemas.openxmlformats.org/officeDocument/2006/relationships/image" Target="media/image437.jpg"/><Relationship Id="rId883" Type="http://schemas.openxmlformats.org/officeDocument/2006/relationships/oleObject" Target="embeddings/oleObject400.bin"/><Relationship Id="rId1099" Type="http://schemas.openxmlformats.org/officeDocument/2006/relationships/oleObject" Target="embeddings/oleObject492.bin"/><Relationship Id="rId26" Type="http://schemas.openxmlformats.org/officeDocument/2006/relationships/oleObject" Target="embeddings/oleObject3.bin"/><Relationship Id="rId231" Type="http://schemas.openxmlformats.org/officeDocument/2006/relationships/image" Target="media/image113.wmf"/><Relationship Id="rId273" Type="http://schemas.openxmlformats.org/officeDocument/2006/relationships/image" Target="media/image137.wmf"/><Relationship Id="rId329" Type="http://schemas.openxmlformats.org/officeDocument/2006/relationships/image" Target="media/image165.wmf"/><Relationship Id="rId480" Type="http://schemas.openxmlformats.org/officeDocument/2006/relationships/image" Target="media/image248.wmf"/><Relationship Id="rId536" Type="http://schemas.openxmlformats.org/officeDocument/2006/relationships/image" Target="media/image276.wmf"/><Relationship Id="rId701" Type="http://schemas.openxmlformats.org/officeDocument/2006/relationships/oleObject" Target="embeddings/oleObject325.bin"/><Relationship Id="rId939" Type="http://schemas.openxmlformats.org/officeDocument/2006/relationships/oleObject" Target="embeddings/oleObject426.bin"/><Relationship Id="rId1124" Type="http://schemas.openxmlformats.org/officeDocument/2006/relationships/image" Target="media/image603.png"/><Relationship Id="rId68" Type="http://schemas.openxmlformats.org/officeDocument/2006/relationships/oleObject" Target="embeddings/oleObject23.bin"/><Relationship Id="rId133" Type="http://schemas.openxmlformats.org/officeDocument/2006/relationships/image" Target="media/image63.wmf"/><Relationship Id="rId175" Type="http://schemas.openxmlformats.org/officeDocument/2006/relationships/image" Target="media/image84.wmf"/><Relationship Id="rId340" Type="http://schemas.openxmlformats.org/officeDocument/2006/relationships/oleObject" Target="embeddings/oleObject152.bin"/><Relationship Id="rId578" Type="http://schemas.openxmlformats.org/officeDocument/2006/relationships/image" Target="media/image297.wmf"/><Relationship Id="rId743" Type="http://schemas.openxmlformats.org/officeDocument/2006/relationships/image" Target="media/image383.wmf"/><Relationship Id="rId785" Type="http://schemas.openxmlformats.org/officeDocument/2006/relationships/oleObject" Target="embeddings/oleObject364.bin"/><Relationship Id="rId950" Type="http://schemas.openxmlformats.org/officeDocument/2006/relationships/image" Target="media/image500.wmf"/><Relationship Id="rId992" Type="http://schemas.openxmlformats.org/officeDocument/2006/relationships/image" Target="media/image523.wmf"/><Relationship Id="rId1026" Type="http://schemas.openxmlformats.org/officeDocument/2006/relationships/image" Target="media/image541.jpg"/><Relationship Id="rId200" Type="http://schemas.openxmlformats.org/officeDocument/2006/relationships/oleObject" Target="embeddings/oleObject89.bin"/><Relationship Id="rId382" Type="http://schemas.openxmlformats.org/officeDocument/2006/relationships/oleObject" Target="embeddings/oleObject173.bin"/><Relationship Id="rId438" Type="http://schemas.openxmlformats.org/officeDocument/2006/relationships/oleObject" Target="embeddings/oleObject201.bin"/><Relationship Id="rId603" Type="http://schemas.openxmlformats.org/officeDocument/2006/relationships/image" Target="media/image311.jpg"/><Relationship Id="rId645" Type="http://schemas.openxmlformats.org/officeDocument/2006/relationships/oleObject" Target="embeddings/oleObject297.bin"/><Relationship Id="rId687" Type="http://schemas.openxmlformats.org/officeDocument/2006/relationships/oleObject" Target="embeddings/oleObject318.bin"/><Relationship Id="rId810" Type="http://schemas.openxmlformats.org/officeDocument/2006/relationships/oleObject" Target="embeddings/oleObject373.bin"/><Relationship Id="rId852" Type="http://schemas.openxmlformats.org/officeDocument/2006/relationships/image" Target="media/image443.wmf"/><Relationship Id="rId908" Type="http://schemas.openxmlformats.org/officeDocument/2006/relationships/image" Target="media/image478.wmf"/><Relationship Id="rId1068" Type="http://schemas.openxmlformats.org/officeDocument/2006/relationships/image" Target="media/image570.wmf"/><Relationship Id="rId242" Type="http://schemas.openxmlformats.org/officeDocument/2006/relationships/oleObject" Target="embeddings/oleObject109.bin"/><Relationship Id="rId284" Type="http://schemas.openxmlformats.org/officeDocument/2006/relationships/oleObject" Target="embeddings/oleObject127.bin"/><Relationship Id="rId491" Type="http://schemas.openxmlformats.org/officeDocument/2006/relationships/oleObject" Target="embeddings/oleObject223.bin"/><Relationship Id="rId505" Type="http://schemas.openxmlformats.org/officeDocument/2006/relationships/oleObject" Target="embeddings/oleObject230.bin"/><Relationship Id="rId712" Type="http://schemas.openxmlformats.org/officeDocument/2006/relationships/image" Target="media/image367.wmf"/><Relationship Id="rId894" Type="http://schemas.openxmlformats.org/officeDocument/2006/relationships/image" Target="media/image470.wmf"/><Relationship Id="rId1135" Type="http://schemas.openxmlformats.org/officeDocument/2006/relationships/hyperlink" Target="http://www.nasa.gov/home" TargetMode="External"/><Relationship Id="rId37" Type="http://schemas.openxmlformats.org/officeDocument/2006/relationships/image" Target="media/image15.wmf"/><Relationship Id="rId79" Type="http://schemas.openxmlformats.org/officeDocument/2006/relationships/image" Target="media/image36.wmf"/><Relationship Id="rId102" Type="http://schemas.openxmlformats.org/officeDocument/2006/relationships/oleObject" Target="embeddings/oleObject40.bin"/><Relationship Id="rId144" Type="http://schemas.openxmlformats.org/officeDocument/2006/relationships/oleObject" Target="embeddings/oleObject61.bin"/><Relationship Id="rId547" Type="http://schemas.openxmlformats.org/officeDocument/2006/relationships/oleObject" Target="embeddings/oleObject251.bin"/><Relationship Id="rId589" Type="http://schemas.openxmlformats.org/officeDocument/2006/relationships/oleObject" Target="embeddings/oleObject272.bin"/><Relationship Id="rId754" Type="http://schemas.openxmlformats.org/officeDocument/2006/relationships/oleObject" Target="embeddings/oleObject351.bin"/><Relationship Id="rId796" Type="http://schemas.openxmlformats.org/officeDocument/2006/relationships/image" Target="media/image409.png"/><Relationship Id="rId961" Type="http://schemas.openxmlformats.org/officeDocument/2006/relationships/image" Target="media/image506.wmf"/><Relationship Id="rId90" Type="http://schemas.openxmlformats.org/officeDocument/2006/relationships/oleObject" Target="embeddings/oleObject34.bin"/><Relationship Id="rId186" Type="http://schemas.openxmlformats.org/officeDocument/2006/relationships/oleObject" Target="embeddings/oleObject82.bin"/><Relationship Id="rId351" Type="http://schemas.openxmlformats.org/officeDocument/2006/relationships/image" Target="media/image179.wmf"/><Relationship Id="rId393" Type="http://schemas.openxmlformats.org/officeDocument/2006/relationships/image" Target="media/image200.wmf"/><Relationship Id="rId407" Type="http://schemas.openxmlformats.org/officeDocument/2006/relationships/image" Target="media/image207.wmf"/><Relationship Id="rId449" Type="http://schemas.openxmlformats.org/officeDocument/2006/relationships/oleObject" Target="embeddings/oleObject205.bin"/><Relationship Id="rId614" Type="http://schemas.openxmlformats.org/officeDocument/2006/relationships/image" Target="media/image318.wmf"/><Relationship Id="rId656" Type="http://schemas.openxmlformats.org/officeDocument/2006/relationships/image" Target="media/image339.wmf"/><Relationship Id="rId821" Type="http://schemas.openxmlformats.org/officeDocument/2006/relationships/image" Target="media/image427.wmf"/><Relationship Id="rId863" Type="http://schemas.openxmlformats.org/officeDocument/2006/relationships/image" Target="media/image449.jpg"/><Relationship Id="rId1037" Type="http://schemas.openxmlformats.org/officeDocument/2006/relationships/image" Target="media/image550.wmf"/><Relationship Id="rId1079" Type="http://schemas.openxmlformats.org/officeDocument/2006/relationships/image" Target="media/image576.wmf"/><Relationship Id="rId211" Type="http://schemas.openxmlformats.org/officeDocument/2006/relationships/image" Target="media/image102.wmf"/><Relationship Id="rId253" Type="http://schemas.openxmlformats.org/officeDocument/2006/relationships/image" Target="media/image127.wmf"/><Relationship Id="rId295" Type="http://schemas.openxmlformats.org/officeDocument/2006/relationships/image" Target="media/image148.wmf"/><Relationship Id="rId309" Type="http://schemas.openxmlformats.org/officeDocument/2006/relationships/image" Target="media/image155.wmf"/><Relationship Id="rId460" Type="http://schemas.openxmlformats.org/officeDocument/2006/relationships/image" Target="media/image235.wmf"/><Relationship Id="rId516" Type="http://schemas.openxmlformats.org/officeDocument/2006/relationships/image" Target="media/image266.wmf"/><Relationship Id="rId698" Type="http://schemas.openxmlformats.org/officeDocument/2006/relationships/image" Target="media/image360.wmf"/><Relationship Id="rId919" Type="http://schemas.openxmlformats.org/officeDocument/2006/relationships/oleObject" Target="embeddings/oleObject417.bin"/><Relationship Id="rId1090" Type="http://schemas.openxmlformats.org/officeDocument/2006/relationships/image" Target="media/image584.wmf"/><Relationship Id="rId1104" Type="http://schemas.openxmlformats.org/officeDocument/2006/relationships/image" Target="media/image591.wmf"/><Relationship Id="rId1146" Type="http://schemas.openxmlformats.org/officeDocument/2006/relationships/fontTable" Target="fontTable.xml"/><Relationship Id="rId48" Type="http://schemas.openxmlformats.org/officeDocument/2006/relationships/oleObject" Target="embeddings/oleObject13.bin"/><Relationship Id="rId113" Type="http://schemas.openxmlformats.org/officeDocument/2006/relationships/image" Target="media/image53.wmf"/><Relationship Id="rId320" Type="http://schemas.openxmlformats.org/officeDocument/2006/relationships/oleObject" Target="embeddings/oleObject145.bin"/><Relationship Id="rId558" Type="http://schemas.openxmlformats.org/officeDocument/2006/relationships/image" Target="media/image287.wmf"/><Relationship Id="rId723" Type="http://schemas.openxmlformats.org/officeDocument/2006/relationships/oleObject" Target="embeddings/oleObject336.bin"/><Relationship Id="rId765" Type="http://schemas.openxmlformats.org/officeDocument/2006/relationships/image" Target="media/image393.wmf"/><Relationship Id="rId930" Type="http://schemas.openxmlformats.org/officeDocument/2006/relationships/image" Target="media/image490.wmf"/><Relationship Id="rId972" Type="http://schemas.openxmlformats.org/officeDocument/2006/relationships/image" Target="media/image512.wmf"/><Relationship Id="rId1006" Type="http://schemas.openxmlformats.org/officeDocument/2006/relationships/image" Target="media/image531.wmf"/><Relationship Id="rId155" Type="http://schemas.openxmlformats.org/officeDocument/2006/relationships/image" Target="media/image74.wmf"/><Relationship Id="rId197" Type="http://schemas.openxmlformats.org/officeDocument/2006/relationships/image" Target="media/image95.wmf"/><Relationship Id="rId362" Type="http://schemas.openxmlformats.org/officeDocument/2006/relationships/oleObject" Target="embeddings/oleObject163.bin"/><Relationship Id="rId418" Type="http://schemas.openxmlformats.org/officeDocument/2006/relationships/oleObject" Target="embeddings/oleObject191.bin"/><Relationship Id="rId625" Type="http://schemas.openxmlformats.org/officeDocument/2006/relationships/oleObject" Target="embeddings/oleObject287.bin"/><Relationship Id="rId832" Type="http://schemas.openxmlformats.org/officeDocument/2006/relationships/oleObject" Target="embeddings/oleObject381.bin"/><Relationship Id="rId1048" Type="http://schemas.openxmlformats.org/officeDocument/2006/relationships/oleObject" Target="embeddings/oleObject474.bin"/><Relationship Id="rId222" Type="http://schemas.openxmlformats.org/officeDocument/2006/relationships/oleObject" Target="embeddings/oleObject100.bin"/><Relationship Id="rId264" Type="http://schemas.openxmlformats.org/officeDocument/2006/relationships/oleObject" Target="embeddings/oleObject117.bin"/><Relationship Id="rId471" Type="http://schemas.openxmlformats.org/officeDocument/2006/relationships/oleObject" Target="embeddings/oleObject215.bin"/><Relationship Id="rId667" Type="http://schemas.openxmlformats.org/officeDocument/2006/relationships/oleObject" Target="embeddings/oleObject308.bin"/><Relationship Id="rId874" Type="http://schemas.openxmlformats.org/officeDocument/2006/relationships/image" Target="media/image458.png"/><Relationship Id="rId1115" Type="http://schemas.openxmlformats.org/officeDocument/2006/relationships/oleObject" Target="embeddings/oleObject500.bin"/><Relationship Id="rId17" Type="http://schemas.openxmlformats.org/officeDocument/2006/relationships/image" Target="media/image5.jpg"/><Relationship Id="rId59" Type="http://schemas.openxmlformats.org/officeDocument/2006/relationships/image" Target="media/image26.wmf"/><Relationship Id="rId124" Type="http://schemas.openxmlformats.org/officeDocument/2006/relationships/oleObject" Target="embeddings/oleObject51.bin"/><Relationship Id="rId527" Type="http://schemas.openxmlformats.org/officeDocument/2006/relationships/oleObject" Target="embeddings/oleObject241.bin"/><Relationship Id="rId569" Type="http://schemas.openxmlformats.org/officeDocument/2006/relationships/oleObject" Target="embeddings/oleObject262.bin"/><Relationship Id="rId734" Type="http://schemas.openxmlformats.org/officeDocument/2006/relationships/image" Target="media/image378.wmf"/><Relationship Id="rId776" Type="http://schemas.openxmlformats.org/officeDocument/2006/relationships/oleObject" Target="embeddings/oleObject360.bin"/><Relationship Id="rId941" Type="http://schemas.openxmlformats.org/officeDocument/2006/relationships/oleObject" Target="embeddings/oleObject427.bin"/><Relationship Id="rId983" Type="http://schemas.openxmlformats.org/officeDocument/2006/relationships/image" Target="media/image518.wmf"/><Relationship Id="rId70" Type="http://schemas.openxmlformats.org/officeDocument/2006/relationships/oleObject" Target="embeddings/oleObject24.bin"/><Relationship Id="rId166" Type="http://schemas.openxmlformats.org/officeDocument/2006/relationships/oleObject" Target="embeddings/oleObject72.bin"/><Relationship Id="rId331" Type="http://schemas.openxmlformats.org/officeDocument/2006/relationships/image" Target="media/image166.wmf"/><Relationship Id="rId373" Type="http://schemas.openxmlformats.org/officeDocument/2006/relationships/image" Target="media/image190.wmf"/><Relationship Id="rId429" Type="http://schemas.openxmlformats.org/officeDocument/2006/relationships/image" Target="media/image218.wmf"/><Relationship Id="rId580" Type="http://schemas.openxmlformats.org/officeDocument/2006/relationships/image" Target="media/image298.wmf"/><Relationship Id="rId636" Type="http://schemas.openxmlformats.org/officeDocument/2006/relationships/image" Target="media/image329.wmf"/><Relationship Id="rId801" Type="http://schemas.openxmlformats.org/officeDocument/2006/relationships/image" Target="media/image413.wmf"/><Relationship Id="rId1017" Type="http://schemas.openxmlformats.org/officeDocument/2006/relationships/oleObject" Target="embeddings/oleObject462.bin"/><Relationship Id="rId1059" Type="http://schemas.openxmlformats.org/officeDocument/2006/relationships/oleObject" Target="embeddings/oleObject475.bin"/><Relationship Id="rId1" Type="http://schemas.openxmlformats.org/officeDocument/2006/relationships/customXml" Target="../customXml/item1.xml"/><Relationship Id="rId233" Type="http://schemas.openxmlformats.org/officeDocument/2006/relationships/image" Target="media/image114.wmf"/><Relationship Id="rId440" Type="http://schemas.openxmlformats.org/officeDocument/2006/relationships/oleObject" Target="embeddings/oleObject202.bin"/><Relationship Id="rId678" Type="http://schemas.openxmlformats.org/officeDocument/2006/relationships/image" Target="media/image350.wmf"/><Relationship Id="rId843" Type="http://schemas.openxmlformats.org/officeDocument/2006/relationships/oleObject" Target="embeddings/oleObject386.bin"/><Relationship Id="rId885" Type="http://schemas.openxmlformats.org/officeDocument/2006/relationships/oleObject" Target="embeddings/oleObject401.bin"/><Relationship Id="rId1070" Type="http://schemas.openxmlformats.org/officeDocument/2006/relationships/image" Target="media/image571.wmf"/><Relationship Id="rId1126" Type="http://schemas.openxmlformats.org/officeDocument/2006/relationships/image" Target="media/image605.png"/><Relationship Id="rId28" Type="http://schemas.openxmlformats.org/officeDocument/2006/relationships/image" Target="media/image10.jpg"/><Relationship Id="rId275" Type="http://schemas.openxmlformats.org/officeDocument/2006/relationships/image" Target="media/image138.wmf"/><Relationship Id="rId300" Type="http://schemas.openxmlformats.org/officeDocument/2006/relationships/oleObject" Target="embeddings/oleObject135.bin"/><Relationship Id="rId482" Type="http://schemas.openxmlformats.org/officeDocument/2006/relationships/image" Target="media/image249.wmf"/><Relationship Id="rId538" Type="http://schemas.openxmlformats.org/officeDocument/2006/relationships/image" Target="media/image277.wmf"/><Relationship Id="rId703" Type="http://schemas.openxmlformats.org/officeDocument/2006/relationships/oleObject" Target="embeddings/oleObject326.bin"/><Relationship Id="rId745" Type="http://schemas.openxmlformats.org/officeDocument/2006/relationships/image" Target="media/image384.wmf"/><Relationship Id="rId910" Type="http://schemas.openxmlformats.org/officeDocument/2006/relationships/image" Target="media/image479.wmf"/><Relationship Id="rId952" Type="http://schemas.openxmlformats.org/officeDocument/2006/relationships/image" Target="media/image501.jpg"/><Relationship Id="rId81" Type="http://schemas.openxmlformats.org/officeDocument/2006/relationships/image" Target="media/image37.wmf"/><Relationship Id="rId135" Type="http://schemas.openxmlformats.org/officeDocument/2006/relationships/image" Target="media/image64.wmf"/><Relationship Id="rId177" Type="http://schemas.openxmlformats.org/officeDocument/2006/relationships/image" Target="media/image85.wmf"/><Relationship Id="rId342" Type="http://schemas.openxmlformats.org/officeDocument/2006/relationships/oleObject" Target="embeddings/oleObject153.bin"/><Relationship Id="rId384" Type="http://schemas.openxmlformats.org/officeDocument/2006/relationships/oleObject" Target="embeddings/oleObject174.bin"/><Relationship Id="rId591" Type="http://schemas.openxmlformats.org/officeDocument/2006/relationships/oleObject" Target="embeddings/oleObject273.bin"/><Relationship Id="rId605" Type="http://schemas.openxmlformats.org/officeDocument/2006/relationships/image" Target="media/image313.jpg"/><Relationship Id="rId787" Type="http://schemas.openxmlformats.org/officeDocument/2006/relationships/image" Target="media/image404.wmf"/><Relationship Id="rId812" Type="http://schemas.openxmlformats.org/officeDocument/2006/relationships/oleObject" Target="embeddings/oleObject374.bin"/><Relationship Id="rId994" Type="http://schemas.openxmlformats.org/officeDocument/2006/relationships/image" Target="media/image524.wmf"/><Relationship Id="rId1028" Type="http://schemas.openxmlformats.org/officeDocument/2006/relationships/oleObject" Target="embeddings/oleObject467.bin"/><Relationship Id="rId202" Type="http://schemas.openxmlformats.org/officeDocument/2006/relationships/oleObject" Target="embeddings/oleObject90.bin"/><Relationship Id="rId244" Type="http://schemas.openxmlformats.org/officeDocument/2006/relationships/image" Target="media/image120.jpg"/><Relationship Id="rId647" Type="http://schemas.openxmlformats.org/officeDocument/2006/relationships/oleObject" Target="embeddings/oleObject298.bin"/><Relationship Id="rId689" Type="http://schemas.openxmlformats.org/officeDocument/2006/relationships/oleObject" Target="embeddings/oleObject319.bin"/><Relationship Id="rId854" Type="http://schemas.openxmlformats.org/officeDocument/2006/relationships/image" Target="media/image444.wmf"/><Relationship Id="rId896" Type="http://schemas.openxmlformats.org/officeDocument/2006/relationships/image" Target="media/image471.wmf"/><Relationship Id="rId1081" Type="http://schemas.openxmlformats.org/officeDocument/2006/relationships/image" Target="media/image577.wmf"/><Relationship Id="rId39" Type="http://schemas.openxmlformats.org/officeDocument/2006/relationships/image" Target="media/image16.wmf"/><Relationship Id="rId286" Type="http://schemas.openxmlformats.org/officeDocument/2006/relationships/oleObject" Target="embeddings/oleObject128.bin"/><Relationship Id="rId451" Type="http://schemas.openxmlformats.org/officeDocument/2006/relationships/oleObject" Target="embeddings/oleObject206.bin"/><Relationship Id="rId493" Type="http://schemas.openxmlformats.org/officeDocument/2006/relationships/oleObject" Target="embeddings/oleObject224.bin"/><Relationship Id="rId507" Type="http://schemas.openxmlformats.org/officeDocument/2006/relationships/oleObject" Target="embeddings/oleObject231.bin"/><Relationship Id="rId549" Type="http://schemas.openxmlformats.org/officeDocument/2006/relationships/oleObject" Target="embeddings/oleObject252.bin"/><Relationship Id="rId714" Type="http://schemas.openxmlformats.org/officeDocument/2006/relationships/image" Target="media/image368.wmf"/><Relationship Id="rId756" Type="http://schemas.openxmlformats.org/officeDocument/2006/relationships/oleObject" Target="embeddings/oleObject352.bin"/><Relationship Id="rId921" Type="http://schemas.openxmlformats.org/officeDocument/2006/relationships/oleObject" Target="embeddings/oleObject418.bin"/><Relationship Id="rId1137" Type="http://schemas.openxmlformats.org/officeDocument/2006/relationships/hyperlink" Target="http://www.spacex.com" TargetMode="External"/><Relationship Id="rId50" Type="http://schemas.openxmlformats.org/officeDocument/2006/relationships/oleObject" Target="embeddings/oleObject14.bin"/><Relationship Id="rId104" Type="http://schemas.openxmlformats.org/officeDocument/2006/relationships/oleObject" Target="embeddings/oleObject41.bin"/><Relationship Id="rId146" Type="http://schemas.openxmlformats.org/officeDocument/2006/relationships/oleObject" Target="embeddings/oleObject62.bin"/><Relationship Id="rId188" Type="http://schemas.openxmlformats.org/officeDocument/2006/relationships/oleObject" Target="embeddings/oleObject83.bin"/><Relationship Id="rId311" Type="http://schemas.openxmlformats.org/officeDocument/2006/relationships/image" Target="media/image156.wmf"/><Relationship Id="rId353" Type="http://schemas.openxmlformats.org/officeDocument/2006/relationships/image" Target="media/image180.wmf"/><Relationship Id="rId395" Type="http://schemas.openxmlformats.org/officeDocument/2006/relationships/image" Target="media/image201.wmf"/><Relationship Id="rId409" Type="http://schemas.openxmlformats.org/officeDocument/2006/relationships/image" Target="media/image208.wmf"/><Relationship Id="rId560" Type="http://schemas.openxmlformats.org/officeDocument/2006/relationships/image" Target="media/image288.wmf"/><Relationship Id="rId798" Type="http://schemas.openxmlformats.org/officeDocument/2006/relationships/image" Target="media/image411.png"/><Relationship Id="rId963" Type="http://schemas.openxmlformats.org/officeDocument/2006/relationships/image" Target="media/image507.wmf"/><Relationship Id="rId1039" Type="http://schemas.openxmlformats.org/officeDocument/2006/relationships/image" Target="media/image551.wmf"/><Relationship Id="rId92" Type="http://schemas.openxmlformats.org/officeDocument/2006/relationships/oleObject" Target="embeddings/oleObject35.bin"/><Relationship Id="rId213" Type="http://schemas.openxmlformats.org/officeDocument/2006/relationships/image" Target="media/image103.wmf"/><Relationship Id="rId420" Type="http://schemas.openxmlformats.org/officeDocument/2006/relationships/oleObject" Target="embeddings/oleObject192.bin"/><Relationship Id="rId616" Type="http://schemas.openxmlformats.org/officeDocument/2006/relationships/image" Target="media/image319.wmf"/><Relationship Id="rId658" Type="http://schemas.openxmlformats.org/officeDocument/2006/relationships/image" Target="media/image340.wmf"/><Relationship Id="rId823" Type="http://schemas.openxmlformats.org/officeDocument/2006/relationships/image" Target="media/image428.wmf"/><Relationship Id="rId865" Type="http://schemas.openxmlformats.org/officeDocument/2006/relationships/image" Target="media/image451.jpg"/><Relationship Id="rId1050" Type="http://schemas.openxmlformats.org/officeDocument/2006/relationships/image" Target="media/image557.png"/><Relationship Id="rId255" Type="http://schemas.openxmlformats.org/officeDocument/2006/relationships/image" Target="media/image128.wmf"/><Relationship Id="rId297" Type="http://schemas.openxmlformats.org/officeDocument/2006/relationships/image" Target="media/image149.wmf"/><Relationship Id="rId462" Type="http://schemas.openxmlformats.org/officeDocument/2006/relationships/image" Target="media/image236.png"/><Relationship Id="rId518" Type="http://schemas.openxmlformats.org/officeDocument/2006/relationships/image" Target="media/image267.wmf"/><Relationship Id="rId725" Type="http://schemas.openxmlformats.org/officeDocument/2006/relationships/oleObject" Target="embeddings/oleObject337.bin"/><Relationship Id="rId932" Type="http://schemas.openxmlformats.org/officeDocument/2006/relationships/image" Target="media/image491.wmf"/><Relationship Id="rId1092" Type="http://schemas.openxmlformats.org/officeDocument/2006/relationships/image" Target="media/image585.wmf"/><Relationship Id="rId1106" Type="http://schemas.openxmlformats.org/officeDocument/2006/relationships/image" Target="media/image592.wmf"/><Relationship Id="rId115" Type="http://schemas.openxmlformats.org/officeDocument/2006/relationships/image" Target="media/image54.wmf"/><Relationship Id="rId157" Type="http://schemas.openxmlformats.org/officeDocument/2006/relationships/image" Target="media/image75.wmf"/><Relationship Id="rId322" Type="http://schemas.openxmlformats.org/officeDocument/2006/relationships/oleObject" Target="embeddings/oleObject146.bin"/><Relationship Id="rId364" Type="http://schemas.openxmlformats.org/officeDocument/2006/relationships/oleObject" Target="embeddings/oleObject164.bin"/><Relationship Id="rId767" Type="http://schemas.openxmlformats.org/officeDocument/2006/relationships/chart" Target="charts/chart3.xml"/><Relationship Id="rId974" Type="http://schemas.openxmlformats.org/officeDocument/2006/relationships/image" Target="media/image513.wmf"/><Relationship Id="rId1008" Type="http://schemas.openxmlformats.org/officeDocument/2006/relationships/image" Target="media/image532.wmf"/><Relationship Id="rId61" Type="http://schemas.openxmlformats.org/officeDocument/2006/relationships/image" Target="media/image27.wmf"/><Relationship Id="rId199" Type="http://schemas.openxmlformats.org/officeDocument/2006/relationships/image" Target="media/image96.wmf"/><Relationship Id="rId571" Type="http://schemas.openxmlformats.org/officeDocument/2006/relationships/oleObject" Target="embeddings/oleObject263.bin"/><Relationship Id="rId627" Type="http://schemas.openxmlformats.org/officeDocument/2006/relationships/oleObject" Target="embeddings/oleObject288.bin"/><Relationship Id="rId669" Type="http://schemas.openxmlformats.org/officeDocument/2006/relationships/oleObject" Target="embeddings/oleObject309.bin"/><Relationship Id="rId834" Type="http://schemas.openxmlformats.org/officeDocument/2006/relationships/oleObject" Target="embeddings/oleObject382.bin"/><Relationship Id="rId876" Type="http://schemas.openxmlformats.org/officeDocument/2006/relationships/image" Target="media/image460.png"/><Relationship Id="rId19" Type="http://schemas.openxmlformats.org/officeDocument/2006/relationships/footer" Target="footer5.xml"/><Relationship Id="rId224" Type="http://schemas.openxmlformats.org/officeDocument/2006/relationships/oleObject" Target="embeddings/oleObject101.bin"/><Relationship Id="rId266" Type="http://schemas.openxmlformats.org/officeDocument/2006/relationships/oleObject" Target="embeddings/oleObject118.bin"/><Relationship Id="rId431" Type="http://schemas.openxmlformats.org/officeDocument/2006/relationships/image" Target="media/image219.wmf"/><Relationship Id="rId473" Type="http://schemas.openxmlformats.org/officeDocument/2006/relationships/oleObject" Target="embeddings/oleObject216.bin"/><Relationship Id="rId529" Type="http://schemas.openxmlformats.org/officeDocument/2006/relationships/oleObject" Target="embeddings/oleObject242.bin"/><Relationship Id="rId680" Type="http://schemas.openxmlformats.org/officeDocument/2006/relationships/image" Target="media/image351.wmf"/><Relationship Id="rId736" Type="http://schemas.openxmlformats.org/officeDocument/2006/relationships/image" Target="media/image379.wmf"/><Relationship Id="rId901" Type="http://schemas.openxmlformats.org/officeDocument/2006/relationships/image" Target="media/image474.jpg"/><Relationship Id="rId1061" Type="http://schemas.openxmlformats.org/officeDocument/2006/relationships/oleObject" Target="embeddings/oleObject476.bin"/><Relationship Id="rId1117" Type="http://schemas.openxmlformats.org/officeDocument/2006/relationships/oleObject" Target="embeddings/oleObject501.bin"/><Relationship Id="rId30" Type="http://schemas.openxmlformats.org/officeDocument/2006/relationships/oleObject" Target="embeddings/oleObject4.bin"/><Relationship Id="rId126" Type="http://schemas.openxmlformats.org/officeDocument/2006/relationships/oleObject" Target="embeddings/oleObject52.bin"/><Relationship Id="rId168" Type="http://schemas.openxmlformats.org/officeDocument/2006/relationships/oleObject" Target="embeddings/oleObject73.bin"/><Relationship Id="rId333" Type="http://schemas.openxmlformats.org/officeDocument/2006/relationships/image" Target="media/image167.JPG"/><Relationship Id="rId540" Type="http://schemas.openxmlformats.org/officeDocument/2006/relationships/image" Target="media/image278.wmf"/><Relationship Id="rId778" Type="http://schemas.openxmlformats.org/officeDocument/2006/relationships/image" Target="media/image399.wmf"/><Relationship Id="rId943" Type="http://schemas.openxmlformats.org/officeDocument/2006/relationships/oleObject" Target="embeddings/oleObject428.bin"/><Relationship Id="rId985" Type="http://schemas.openxmlformats.org/officeDocument/2006/relationships/image" Target="media/image519.wmf"/><Relationship Id="rId1019" Type="http://schemas.openxmlformats.org/officeDocument/2006/relationships/oleObject" Target="embeddings/oleObject463.bin"/><Relationship Id="rId72" Type="http://schemas.openxmlformats.org/officeDocument/2006/relationships/oleObject" Target="embeddings/oleObject25.bin"/><Relationship Id="rId375" Type="http://schemas.openxmlformats.org/officeDocument/2006/relationships/image" Target="media/image191.wmf"/><Relationship Id="rId582" Type="http://schemas.openxmlformats.org/officeDocument/2006/relationships/image" Target="media/image299.wmf"/><Relationship Id="rId638" Type="http://schemas.openxmlformats.org/officeDocument/2006/relationships/image" Target="media/image330.wmf"/><Relationship Id="rId803" Type="http://schemas.openxmlformats.org/officeDocument/2006/relationships/image" Target="media/image414.jpg"/><Relationship Id="rId845" Type="http://schemas.openxmlformats.org/officeDocument/2006/relationships/oleObject" Target="embeddings/oleObject387.bin"/><Relationship Id="rId1030" Type="http://schemas.openxmlformats.org/officeDocument/2006/relationships/oleObject" Target="embeddings/oleObject468.bin"/><Relationship Id="rId3" Type="http://schemas.openxmlformats.org/officeDocument/2006/relationships/styles" Target="styles.xml"/><Relationship Id="rId235" Type="http://schemas.openxmlformats.org/officeDocument/2006/relationships/image" Target="media/image115.wmf"/><Relationship Id="rId277" Type="http://schemas.openxmlformats.org/officeDocument/2006/relationships/image" Target="media/image139.wmf"/><Relationship Id="rId400" Type="http://schemas.openxmlformats.org/officeDocument/2006/relationships/oleObject" Target="embeddings/oleObject182.bin"/><Relationship Id="rId442" Type="http://schemas.openxmlformats.org/officeDocument/2006/relationships/oleObject" Target="embeddings/oleObject203.bin"/><Relationship Id="rId484" Type="http://schemas.openxmlformats.org/officeDocument/2006/relationships/image" Target="media/image250.wmf"/><Relationship Id="rId705" Type="http://schemas.openxmlformats.org/officeDocument/2006/relationships/oleObject" Target="embeddings/oleObject327.bin"/><Relationship Id="rId887" Type="http://schemas.openxmlformats.org/officeDocument/2006/relationships/oleObject" Target="embeddings/oleObject402.bin"/><Relationship Id="rId1072" Type="http://schemas.openxmlformats.org/officeDocument/2006/relationships/image" Target="media/image572.png"/><Relationship Id="rId1128" Type="http://schemas.openxmlformats.org/officeDocument/2006/relationships/image" Target="media/image607.png"/><Relationship Id="rId137" Type="http://schemas.openxmlformats.org/officeDocument/2006/relationships/image" Target="media/image65.wmf"/><Relationship Id="rId302" Type="http://schemas.openxmlformats.org/officeDocument/2006/relationships/oleObject" Target="embeddings/oleObject136.bin"/><Relationship Id="rId344" Type="http://schemas.openxmlformats.org/officeDocument/2006/relationships/oleObject" Target="embeddings/oleObject154.bin"/><Relationship Id="rId691" Type="http://schemas.openxmlformats.org/officeDocument/2006/relationships/oleObject" Target="embeddings/oleObject320.bin"/><Relationship Id="rId747" Type="http://schemas.openxmlformats.org/officeDocument/2006/relationships/image" Target="media/image385.wmf"/><Relationship Id="rId789" Type="http://schemas.openxmlformats.org/officeDocument/2006/relationships/image" Target="media/image405.wmf"/><Relationship Id="rId912" Type="http://schemas.openxmlformats.org/officeDocument/2006/relationships/image" Target="media/image480.wmf"/><Relationship Id="rId954" Type="http://schemas.openxmlformats.org/officeDocument/2006/relationships/oleObject" Target="embeddings/oleObject433.bin"/><Relationship Id="rId996" Type="http://schemas.openxmlformats.org/officeDocument/2006/relationships/image" Target="media/image525.jpg"/><Relationship Id="rId41" Type="http://schemas.openxmlformats.org/officeDocument/2006/relationships/image" Target="media/image17.wmf"/><Relationship Id="rId83" Type="http://schemas.openxmlformats.org/officeDocument/2006/relationships/image" Target="media/image38.wmf"/><Relationship Id="rId179" Type="http://schemas.openxmlformats.org/officeDocument/2006/relationships/image" Target="media/image86.wmf"/><Relationship Id="rId386" Type="http://schemas.openxmlformats.org/officeDocument/2006/relationships/oleObject" Target="embeddings/oleObject175.bin"/><Relationship Id="rId551" Type="http://schemas.openxmlformats.org/officeDocument/2006/relationships/oleObject" Target="embeddings/oleObject253.bin"/><Relationship Id="rId593" Type="http://schemas.openxmlformats.org/officeDocument/2006/relationships/oleObject" Target="embeddings/oleObject274.bin"/><Relationship Id="rId607" Type="http://schemas.openxmlformats.org/officeDocument/2006/relationships/oleObject" Target="embeddings/oleObject278.bin"/><Relationship Id="rId649" Type="http://schemas.openxmlformats.org/officeDocument/2006/relationships/oleObject" Target="embeddings/oleObject299.bin"/><Relationship Id="rId814" Type="http://schemas.openxmlformats.org/officeDocument/2006/relationships/oleObject" Target="embeddings/oleObject375.bin"/><Relationship Id="rId856" Type="http://schemas.openxmlformats.org/officeDocument/2006/relationships/image" Target="media/image445.wmf"/><Relationship Id="rId190" Type="http://schemas.openxmlformats.org/officeDocument/2006/relationships/oleObject" Target="embeddings/oleObject84.bin"/><Relationship Id="rId204" Type="http://schemas.openxmlformats.org/officeDocument/2006/relationships/oleObject" Target="embeddings/oleObject91.bin"/><Relationship Id="rId246" Type="http://schemas.openxmlformats.org/officeDocument/2006/relationships/image" Target="media/image122.jpg"/><Relationship Id="rId288" Type="http://schemas.openxmlformats.org/officeDocument/2006/relationships/oleObject" Target="embeddings/oleObject129.bin"/><Relationship Id="rId411" Type="http://schemas.openxmlformats.org/officeDocument/2006/relationships/image" Target="media/image209.wmf"/><Relationship Id="rId453" Type="http://schemas.openxmlformats.org/officeDocument/2006/relationships/oleObject" Target="embeddings/oleObject207.bin"/><Relationship Id="rId509" Type="http://schemas.openxmlformats.org/officeDocument/2006/relationships/oleObject" Target="embeddings/oleObject232.bin"/><Relationship Id="rId660" Type="http://schemas.openxmlformats.org/officeDocument/2006/relationships/image" Target="media/image341.wmf"/><Relationship Id="rId898" Type="http://schemas.openxmlformats.org/officeDocument/2006/relationships/image" Target="media/image472.wmf"/><Relationship Id="rId1041" Type="http://schemas.openxmlformats.org/officeDocument/2006/relationships/image" Target="media/image552.wmf"/><Relationship Id="rId1083" Type="http://schemas.openxmlformats.org/officeDocument/2006/relationships/image" Target="media/image578.wmf"/><Relationship Id="rId1139" Type="http://schemas.openxmlformats.org/officeDocument/2006/relationships/image" Target="media/image611.png"/><Relationship Id="rId106" Type="http://schemas.openxmlformats.org/officeDocument/2006/relationships/oleObject" Target="embeddings/oleObject42.bin"/><Relationship Id="rId313" Type="http://schemas.openxmlformats.org/officeDocument/2006/relationships/image" Target="media/image157.wmf"/><Relationship Id="rId495" Type="http://schemas.openxmlformats.org/officeDocument/2006/relationships/oleObject" Target="embeddings/oleObject225.bin"/><Relationship Id="rId716" Type="http://schemas.openxmlformats.org/officeDocument/2006/relationships/image" Target="media/image369.wmf"/><Relationship Id="rId758" Type="http://schemas.openxmlformats.org/officeDocument/2006/relationships/oleObject" Target="embeddings/oleObject353.bin"/><Relationship Id="rId923" Type="http://schemas.openxmlformats.org/officeDocument/2006/relationships/image" Target="media/image486.jpg"/><Relationship Id="rId965" Type="http://schemas.openxmlformats.org/officeDocument/2006/relationships/image" Target="media/image508.wmf"/><Relationship Id="rId10" Type="http://schemas.openxmlformats.org/officeDocument/2006/relationships/header" Target="header2.xml"/><Relationship Id="rId52" Type="http://schemas.openxmlformats.org/officeDocument/2006/relationships/oleObject" Target="embeddings/oleObject15.bin"/><Relationship Id="rId94" Type="http://schemas.openxmlformats.org/officeDocument/2006/relationships/oleObject" Target="embeddings/oleObject36.bin"/><Relationship Id="rId148" Type="http://schemas.openxmlformats.org/officeDocument/2006/relationships/oleObject" Target="embeddings/oleObject63.bin"/><Relationship Id="rId355" Type="http://schemas.openxmlformats.org/officeDocument/2006/relationships/image" Target="media/image181.wmf"/><Relationship Id="rId397" Type="http://schemas.openxmlformats.org/officeDocument/2006/relationships/image" Target="media/image202.wmf"/><Relationship Id="rId520" Type="http://schemas.openxmlformats.org/officeDocument/2006/relationships/image" Target="media/image268.wmf"/><Relationship Id="rId562" Type="http://schemas.openxmlformats.org/officeDocument/2006/relationships/image" Target="media/image289.wmf"/><Relationship Id="rId618" Type="http://schemas.openxmlformats.org/officeDocument/2006/relationships/image" Target="media/image320.wmf"/><Relationship Id="rId825" Type="http://schemas.openxmlformats.org/officeDocument/2006/relationships/image" Target="media/image429.wmf"/><Relationship Id="rId215" Type="http://schemas.openxmlformats.org/officeDocument/2006/relationships/image" Target="media/image104.wmf"/><Relationship Id="rId257" Type="http://schemas.openxmlformats.org/officeDocument/2006/relationships/image" Target="media/image129.wmf"/><Relationship Id="rId422" Type="http://schemas.openxmlformats.org/officeDocument/2006/relationships/oleObject" Target="embeddings/oleObject193.bin"/><Relationship Id="rId464" Type="http://schemas.openxmlformats.org/officeDocument/2006/relationships/image" Target="media/image238.wmf"/><Relationship Id="rId867" Type="http://schemas.openxmlformats.org/officeDocument/2006/relationships/oleObject" Target="embeddings/oleObject396.bin"/><Relationship Id="rId1010" Type="http://schemas.openxmlformats.org/officeDocument/2006/relationships/image" Target="media/image533.wmf"/><Relationship Id="rId1052" Type="http://schemas.openxmlformats.org/officeDocument/2006/relationships/image" Target="media/image559.jpg"/><Relationship Id="rId1094" Type="http://schemas.openxmlformats.org/officeDocument/2006/relationships/image" Target="media/image586.wmf"/><Relationship Id="rId1108" Type="http://schemas.openxmlformats.org/officeDocument/2006/relationships/image" Target="media/image593.wmf"/><Relationship Id="rId299" Type="http://schemas.openxmlformats.org/officeDocument/2006/relationships/image" Target="media/image150.wmf"/><Relationship Id="rId727" Type="http://schemas.openxmlformats.org/officeDocument/2006/relationships/oleObject" Target="embeddings/oleObject338.bin"/><Relationship Id="rId934" Type="http://schemas.openxmlformats.org/officeDocument/2006/relationships/image" Target="media/image492.wmf"/><Relationship Id="rId63" Type="http://schemas.openxmlformats.org/officeDocument/2006/relationships/image" Target="media/image28.wmf"/><Relationship Id="rId159" Type="http://schemas.openxmlformats.org/officeDocument/2006/relationships/image" Target="media/image76.wmf"/><Relationship Id="rId366" Type="http://schemas.openxmlformats.org/officeDocument/2006/relationships/oleObject" Target="embeddings/oleObject165.bin"/><Relationship Id="rId573" Type="http://schemas.openxmlformats.org/officeDocument/2006/relationships/oleObject" Target="embeddings/oleObject264.bin"/><Relationship Id="rId780" Type="http://schemas.openxmlformats.org/officeDocument/2006/relationships/image" Target="media/image400.wmf"/><Relationship Id="rId226" Type="http://schemas.openxmlformats.org/officeDocument/2006/relationships/image" Target="media/image110.png"/><Relationship Id="rId433" Type="http://schemas.openxmlformats.org/officeDocument/2006/relationships/image" Target="media/image220.wmf"/><Relationship Id="rId878" Type="http://schemas.openxmlformats.org/officeDocument/2006/relationships/image" Target="media/image462.wmf"/><Relationship Id="rId1063" Type="http://schemas.openxmlformats.org/officeDocument/2006/relationships/oleObject" Target="embeddings/oleObject477.bin"/><Relationship Id="rId640" Type="http://schemas.openxmlformats.org/officeDocument/2006/relationships/image" Target="media/image331.wmf"/><Relationship Id="rId738" Type="http://schemas.openxmlformats.org/officeDocument/2006/relationships/image" Target="media/image380.wmf"/><Relationship Id="rId945" Type="http://schemas.openxmlformats.org/officeDocument/2006/relationships/oleObject" Target="embeddings/oleObject429.bin"/><Relationship Id="rId74" Type="http://schemas.openxmlformats.org/officeDocument/2006/relationships/oleObject" Target="embeddings/oleObject26.bin"/><Relationship Id="rId377" Type="http://schemas.openxmlformats.org/officeDocument/2006/relationships/image" Target="media/image192.wmf"/><Relationship Id="rId500" Type="http://schemas.openxmlformats.org/officeDocument/2006/relationships/image" Target="media/image258.wmf"/><Relationship Id="rId584" Type="http://schemas.openxmlformats.org/officeDocument/2006/relationships/image" Target="media/image300.wmf"/><Relationship Id="rId805" Type="http://schemas.openxmlformats.org/officeDocument/2006/relationships/image" Target="media/image416.wmf"/><Relationship Id="rId1130" Type="http://schemas.openxmlformats.org/officeDocument/2006/relationships/image" Target="media/image609.png"/><Relationship Id="rId5" Type="http://schemas.openxmlformats.org/officeDocument/2006/relationships/webSettings" Target="webSettings.xml"/><Relationship Id="rId237" Type="http://schemas.openxmlformats.org/officeDocument/2006/relationships/image" Target="media/image116.wmf"/><Relationship Id="rId791" Type="http://schemas.openxmlformats.org/officeDocument/2006/relationships/image" Target="media/image406.wmf"/><Relationship Id="rId889" Type="http://schemas.openxmlformats.org/officeDocument/2006/relationships/oleObject" Target="embeddings/oleObject403.bin"/><Relationship Id="rId1074" Type="http://schemas.openxmlformats.org/officeDocument/2006/relationships/oleObject" Target="embeddings/oleObject482.bin"/><Relationship Id="rId444" Type="http://schemas.openxmlformats.org/officeDocument/2006/relationships/image" Target="media/image226.png"/><Relationship Id="rId651" Type="http://schemas.openxmlformats.org/officeDocument/2006/relationships/oleObject" Target="embeddings/oleObject300.bin"/><Relationship Id="rId749" Type="http://schemas.openxmlformats.org/officeDocument/2006/relationships/image" Target="media/image386.wmf"/><Relationship Id="rId290" Type="http://schemas.openxmlformats.org/officeDocument/2006/relationships/oleObject" Target="embeddings/oleObject130.bin"/><Relationship Id="rId304" Type="http://schemas.openxmlformats.org/officeDocument/2006/relationships/oleObject" Target="embeddings/oleObject137.bin"/><Relationship Id="rId388" Type="http://schemas.openxmlformats.org/officeDocument/2006/relationships/oleObject" Target="embeddings/oleObject176.bin"/><Relationship Id="rId511" Type="http://schemas.openxmlformats.org/officeDocument/2006/relationships/oleObject" Target="embeddings/oleObject233.bin"/><Relationship Id="rId609" Type="http://schemas.openxmlformats.org/officeDocument/2006/relationships/oleObject" Target="embeddings/oleObject279.bin"/><Relationship Id="rId956" Type="http://schemas.openxmlformats.org/officeDocument/2006/relationships/oleObject" Target="embeddings/oleObject434.bin"/><Relationship Id="rId1141" Type="http://schemas.openxmlformats.org/officeDocument/2006/relationships/image" Target="media/image613.png"/><Relationship Id="rId85" Type="http://schemas.openxmlformats.org/officeDocument/2006/relationships/image" Target="media/image39.wmf"/><Relationship Id="rId150" Type="http://schemas.openxmlformats.org/officeDocument/2006/relationships/oleObject" Target="embeddings/oleObject64.bin"/><Relationship Id="rId595" Type="http://schemas.openxmlformats.org/officeDocument/2006/relationships/oleObject" Target="embeddings/oleObject275.bin"/><Relationship Id="rId816" Type="http://schemas.openxmlformats.org/officeDocument/2006/relationships/image" Target="media/image422.png"/><Relationship Id="rId1001" Type="http://schemas.openxmlformats.org/officeDocument/2006/relationships/oleObject" Target="embeddings/oleObject454.bin"/><Relationship Id="rId248" Type="http://schemas.openxmlformats.org/officeDocument/2006/relationships/image" Target="media/image124.png"/><Relationship Id="rId455" Type="http://schemas.openxmlformats.org/officeDocument/2006/relationships/oleObject" Target="embeddings/oleObject208.bin"/><Relationship Id="rId662" Type="http://schemas.openxmlformats.org/officeDocument/2006/relationships/image" Target="media/image342.wmf"/><Relationship Id="rId1085" Type="http://schemas.openxmlformats.org/officeDocument/2006/relationships/image" Target="media/image579.png"/><Relationship Id="rId12" Type="http://schemas.openxmlformats.org/officeDocument/2006/relationships/footer" Target="footer2.xml"/><Relationship Id="rId108" Type="http://schemas.openxmlformats.org/officeDocument/2006/relationships/oleObject" Target="embeddings/oleObject43.bin"/><Relationship Id="rId315" Type="http://schemas.openxmlformats.org/officeDocument/2006/relationships/image" Target="media/image158.wmf"/><Relationship Id="rId522" Type="http://schemas.openxmlformats.org/officeDocument/2006/relationships/image" Target="media/image269.wmf"/><Relationship Id="rId967" Type="http://schemas.openxmlformats.org/officeDocument/2006/relationships/image" Target="media/image509.wmf"/><Relationship Id="rId96" Type="http://schemas.openxmlformats.org/officeDocument/2006/relationships/oleObject" Target="embeddings/oleObject37.bin"/><Relationship Id="rId161" Type="http://schemas.openxmlformats.org/officeDocument/2006/relationships/image" Target="media/image77.wmf"/><Relationship Id="rId399" Type="http://schemas.openxmlformats.org/officeDocument/2006/relationships/image" Target="media/image203.wmf"/><Relationship Id="rId827" Type="http://schemas.openxmlformats.org/officeDocument/2006/relationships/image" Target="media/image430.wmf"/><Relationship Id="rId1012" Type="http://schemas.openxmlformats.org/officeDocument/2006/relationships/image" Target="media/image534.wmf"/><Relationship Id="rId259" Type="http://schemas.openxmlformats.org/officeDocument/2006/relationships/image" Target="media/image130.wmf"/><Relationship Id="rId466" Type="http://schemas.openxmlformats.org/officeDocument/2006/relationships/image" Target="media/image239.wmf"/><Relationship Id="rId673" Type="http://schemas.openxmlformats.org/officeDocument/2006/relationships/oleObject" Target="embeddings/oleObject311.bin"/><Relationship Id="rId880" Type="http://schemas.openxmlformats.org/officeDocument/2006/relationships/image" Target="media/image463.wmf"/><Relationship Id="rId1096" Type="http://schemas.openxmlformats.org/officeDocument/2006/relationships/image" Target="media/image587.wmf"/><Relationship Id="rId23" Type="http://schemas.openxmlformats.org/officeDocument/2006/relationships/image" Target="media/image7.wmf"/><Relationship Id="rId119" Type="http://schemas.openxmlformats.org/officeDocument/2006/relationships/image" Target="media/image56.wmf"/><Relationship Id="rId326" Type="http://schemas.openxmlformats.org/officeDocument/2006/relationships/oleObject" Target="embeddings/oleObject148.bin"/><Relationship Id="rId533" Type="http://schemas.openxmlformats.org/officeDocument/2006/relationships/oleObject" Target="embeddings/oleObject244.bin"/><Relationship Id="rId978" Type="http://schemas.openxmlformats.org/officeDocument/2006/relationships/oleObject" Target="embeddings/oleObject444.bin"/><Relationship Id="rId740" Type="http://schemas.openxmlformats.org/officeDocument/2006/relationships/image" Target="media/image381.png"/><Relationship Id="rId838" Type="http://schemas.openxmlformats.org/officeDocument/2006/relationships/oleObject" Target="embeddings/oleObject384.bin"/><Relationship Id="rId1023" Type="http://schemas.openxmlformats.org/officeDocument/2006/relationships/oleObject" Target="embeddings/oleObject465.bin"/><Relationship Id="rId172" Type="http://schemas.openxmlformats.org/officeDocument/2006/relationships/oleObject" Target="embeddings/oleObject75.bin"/><Relationship Id="rId477" Type="http://schemas.openxmlformats.org/officeDocument/2006/relationships/image" Target="media/image246.jpg"/><Relationship Id="rId600" Type="http://schemas.openxmlformats.org/officeDocument/2006/relationships/image" Target="media/image308.png"/><Relationship Id="rId684" Type="http://schemas.openxmlformats.org/officeDocument/2006/relationships/image" Target="media/image353.wmf"/><Relationship Id="rId337" Type="http://schemas.openxmlformats.org/officeDocument/2006/relationships/image" Target="media/image171.jpg"/><Relationship Id="rId891" Type="http://schemas.openxmlformats.org/officeDocument/2006/relationships/oleObject" Target="embeddings/oleObject404.bin"/><Relationship Id="rId905" Type="http://schemas.openxmlformats.org/officeDocument/2006/relationships/oleObject" Target="embeddings/oleObject410.bin"/><Relationship Id="rId989" Type="http://schemas.openxmlformats.org/officeDocument/2006/relationships/image" Target="media/image521.jpg"/><Relationship Id="rId34" Type="http://schemas.openxmlformats.org/officeDocument/2006/relationships/oleObject" Target="embeddings/oleObject6.bin"/><Relationship Id="rId544" Type="http://schemas.openxmlformats.org/officeDocument/2006/relationships/image" Target="media/image280.wmf"/><Relationship Id="rId751" Type="http://schemas.openxmlformats.org/officeDocument/2006/relationships/image" Target="media/image387.wmf"/><Relationship Id="rId849" Type="http://schemas.openxmlformats.org/officeDocument/2006/relationships/oleObject" Target="embeddings/oleObject389.bin"/><Relationship Id="rId183" Type="http://schemas.openxmlformats.org/officeDocument/2006/relationships/image" Target="media/image88.wmf"/><Relationship Id="rId390" Type="http://schemas.openxmlformats.org/officeDocument/2006/relationships/oleObject" Target="embeddings/oleObject177.bin"/><Relationship Id="rId404" Type="http://schemas.openxmlformats.org/officeDocument/2006/relationships/oleObject" Target="embeddings/oleObject184.bin"/><Relationship Id="rId611" Type="http://schemas.openxmlformats.org/officeDocument/2006/relationships/oleObject" Target="embeddings/oleObject280.bin"/><Relationship Id="rId1034" Type="http://schemas.openxmlformats.org/officeDocument/2006/relationships/image" Target="media/image547.png"/><Relationship Id="rId250" Type="http://schemas.openxmlformats.org/officeDocument/2006/relationships/oleObject" Target="embeddings/oleObject110.bin"/><Relationship Id="rId488" Type="http://schemas.openxmlformats.org/officeDocument/2006/relationships/image" Target="media/image252.wmf"/><Relationship Id="rId695" Type="http://schemas.openxmlformats.org/officeDocument/2006/relationships/oleObject" Target="embeddings/oleObject322.bin"/><Relationship Id="rId709" Type="http://schemas.openxmlformats.org/officeDocument/2006/relationships/oleObject" Target="embeddings/oleObject329.bin"/><Relationship Id="rId916" Type="http://schemas.openxmlformats.org/officeDocument/2006/relationships/image" Target="media/image482.wmf"/><Relationship Id="rId1101" Type="http://schemas.openxmlformats.org/officeDocument/2006/relationships/oleObject" Target="embeddings/oleObject493.bin"/><Relationship Id="rId45" Type="http://schemas.openxmlformats.org/officeDocument/2006/relationships/image" Target="media/image19.wmf"/><Relationship Id="rId110" Type="http://schemas.openxmlformats.org/officeDocument/2006/relationships/oleObject" Target="embeddings/oleObject44.bin"/><Relationship Id="rId348" Type="http://schemas.openxmlformats.org/officeDocument/2006/relationships/oleObject" Target="embeddings/oleObject156.bin"/><Relationship Id="rId555" Type="http://schemas.openxmlformats.org/officeDocument/2006/relationships/oleObject" Target="embeddings/oleObject255.bin"/><Relationship Id="rId762" Type="http://schemas.openxmlformats.org/officeDocument/2006/relationships/chart" Target="charts/chart2.xml"/><Relationship Id="rId194" Type="http://schemas.openxmlformats.org/officeDocument/2006/relationships/oleObject" Target="embeddings/oleObject86.bin"/><Relationship Id="rId208" Type="http://schemas.openxmlformats.org/officeDocument/2006/relationships/oleObject" Target="embeddings/oleObject93.bin"/><Relationship Id="rId415" Type="http://schemas.openxmlformats.org/officeDocument/2006/relationships/image" Target="media/image211.wmf"/><Relationship Id="rId622" Type="http://schemas.openxmlformats.org/officeDocument/2006/relationships/image" Target="media/image322.wmf"/><Relationship Id="rId1045" Type="http://schemas.openxmlformats.org/officeDocument/2006/relationships/image" Target="media/image554.wmf"/><Relationship Id="rId261" Type="http://schemas.openxmlformats.org/officeDocument/2006/relationships/image" Target="media/image131.wmf"/><Relationship Id="rId499" Type="http://schemas.openxmlformats.org/officeDocument/2006/relationships/oleObject" Target="embeddings/oleObject227.bin"/><Relationship Id="rId927" Type="http://schemas.openxmlformats.org/officeDocument/2006/relationships/oleObject" Target="embeddings/oleObject420.bin"/><Relationship Id="rId1112" Type="http://schemas.openxmlformats.org/officeDocument/2006/relationships/image" Target="media/image595.wmf"/><Relationship Id="rId56" Type="http://schemas.openxmlformats.org/officeDocument/2006/relationships/oleObject" Target="embeddings/oleObject17.bin"/><Relationship Id="rId359" Type="http://schemas.openxmlformats.org/officeDocument/2006/relationships/image" Target="media/image183.wmf"/><Relationship Id="rId566" Type="http://schemas.openxmlformats.org/officeDocument/2006/relationships/image" Target="media/image291.wmf"/><Relationship Id="rId773" Type="http://schemas.openxmlformats.org/officeDocument/2006/relationships/image" Target="media/image396.wmf"/><Relationship Id="rId121" Type="http://schemas.openxmlformats.org/officeDocument/2006/relationships/image" Target="media/image57.wmf"/><Relationship Id="rId219" Type="http://schemas.openxmlformats.org/officeDocument/2006/relationships/image" Target="media/image106.wmf"/><Relationship Id="rId426" Type="http://schemas.openxmlformats.org/officeDocument/2006/relationships/oleObject" Target="embeddings/oleObject195.bin"/><Relationship Id="rId633" Type="http://schemas.openxmlformats.org/officeDocument/2006/relationships/oleObject" Target="embeddings/oleObject291.bin"/><Relationship Id="rId980" Type="http://schemas.openxmlformats.org/officeDocument/2006/relationships/oleObject" Target="embeddings/oleObject445.bin"/><Relationship Id="rId1056" Type="http://schemas.openxmlformats.org/officeDocument/2006/relationships/image" Target="media/image563.png"/><Relationship Id="rId840" Type="http://schemas.openxmlformats.org/officeDocument/2006/relationships/oleObject" Target="embeddings/oleObject385.bin"/><Relationship Id="rId938" Type="http://schemas.openxmlformats.org/officeDocument/2006/relationships/image" Target="media/image494.wmf"/><Relationship Id="rId67" Type="http://schemas.openxmlformats.org/officeDocument/2006/relationships/image" Target="media/image30.wmf"/><Relationship Id="rId272" Type="http://schemas.openxmlformats.org/officeDocument/2006/relationships/oleObject" Target="embeddings/oleObject121.bin"/><Relationship Id="rId577" Type="http://schemas.openxmlformats.org/officeDocument/2006/relationships/oleObject" Target="embeddings/oleObject266.bin"/><Relationship Id="rId700" Type="http://schemas.openxmlformats.org/officeDocument/2006/relationships/image" Target="media/image361.wmf"/><Relationship Id="rId1123" Type="http://schemas.openxmlformats.org/officeDocument/2006/relationships/image" Target="media/image602.png"/><Relationship Id="rId132" Type="http://schemas.openxmlformats.org/officeDocument/2006/relationships/oleObject" Target="embeddings/oleObject55.bin"/><Relationship Id="rId784" Type="http://schemas.openxmlformats.org/officeDocument/2006/relationships/image" Target="media/image402.wmf"/><Relationship Id="rId991" Type="http://schemas.openxmlformats.org/officeDocument/2006/relationships/oleObject" Target="embeddings/oleObject450.bin"/><Relationship Id="rId1067" Type="http://schemas.openxmlformats.org/officeDocument/2006/relationships/oleObject" Target="embeddings/oleObject479.bin"/><Relationship Id="rId437" Type="http://schemas.openxmlformats.org/officeDocument/2006/relationships/image" Target="media/image222.wmf"/><Relationship Id="rId644" Type="http://schemas.openxmlformats.org/officeDocument/2006/relationships/image" Target="media/image333.wmf"/><Relationship Id="rId851" Type="http://schemas.openxmlformats.org/officeDocument/2006/relationships/oleObject" Target="embeddings/oleObject390.bin"/><Relationship Id="rId283" Type="http://schemas.openxmlformats.org/officeDocument/2006/relationships/image" Target="media/image142.wmf"/><Relationship Id="rId490" Type="http://schemas.openxmlformats.org/officeDocument/2006/relationships/image" Target="media/image253.wmf"/><Relationship Id="rId504" Type="http://schemas.openxmlformats.org/officeDocument/2006/relationships/image" Target="media/image260.wmf"/><Relationship Id="rId711" Type="http://schemas.openxmlformats.org/officeDocument/2006/relationships/oleObject" Target="embeddings/oleObject330.bin"/><Relationship Id="rId949" Type="http://schemas.openxmlformats.org/officeDocument/2006/relationships/oleObject" Target="embeddings/oleObject431.bin"/><Relationship Id="rId1134" Type="http://schemas.openxmlformats.org/officeDocument/2006/relationships/hyperlink" Target="http://www.maxonmotor.com" TargetMode="External"/><Relationship Id="rId78" Type="http://schemas.openxmlformats.org/officeDocument/2006/relationships/oleObject" Target="embeddings/oleObject28.bin"/><Relationship Id="rId143" Type="http://schemas.openxmlformats.org/officeDocument/2006/relationships/image" Target="media/image68.wmf"/><Relationship Id="rId350" Type="http://schemas.openxmlformats.org/officeDocument/2006/relationships/oleObject" Target="embeddings/oleObject157.bin"/><Relationship Id="rId588" Type="http://schemas.openxmlformats.org/officeDocument/2006/relationships/image" Target="media/image302.wmf"/><Relationship Id="rId795" Type="http://schemas.openxmlformats.org/officeDocument/2006/relationships/image" Target="media/image408.jpg"/><Relationship Id="rId809" Type="http://schemas.openxmlformats.org/officeDocument/2006/relationships/image" Target="media/image418.wmf"/><Relationship Id="rId9" Type="http://schemas.openxmlformats.org/officeDocument/2006/relationships/header" Target="header1.xml"/><Relationship Id="rId210" Type="http://schemas.openxmlformats.org/officeDocument/2006/relationships/oleObject" Target="embeddings/oleObject94.bin"/><Relationship Id="rId448" Type="http://schemas.openxmlformats.org/officeDocument/2006/relationships/image" Target="media/image229.wmf"/><Relationship Id="rId655" Type="http://schemas.openxmlformats.org/officeDocument/2006/relationships/oleObject" Target="embeddings/oleObject302.bin"/><Relationship Id="rId862" Type="http://schemas.openxmlformats.org/officeDocument/2006/relationships/image" Target="media/image448.png"/><Relationship Id="rId1078" Type="http://schemas.openxmlformats.org/officeDocument/2006/relationships/oleObject" Target="embeddings/oleObject484.bin"/><Relationship Id="rId294" Type="http://schemas.openxmlformats.org/officeDocument/2006/relationships/oleObject" Target="embeddings/oleObject132.bin"/><Relationship Id="rId308" Type="http://schemas.openxmlformats.org/officeDocument/2006/relationships/oleObject" Target="embeddings/oleObject139.bin"/><Relationship Id="rId515" Type="http://schemas.openxmlformats.org/officeDocument/2006/relationships/oleObject" Target="embeddings/oleObject235.bin"/><Relationship Id="rId722" Type="http://schemas.openxmlformats.org/officeDocument/2006/relationships/image" Target="media/image372.wmf"/><Relationship Id="rId1145" Type="http://schemas.openxmlformats.org/officeDocument/2006/relationships/header" Target="header5.xml"/><Relationship Id="rId89" Type="http://schemas.openxmlformats.org/officeDocument/2006/relationships/image" Target="media/image41.wmf"/><Relationship Id="rId154" Type="http://schemas.openxmlformats.org/officeDocument/2006/relationships/oleObject" Target="embeddings/oleObject66.bin"/><Relationship Id="rId361" Type="http://schemas.openxmlformats.org/officeDocument/2006/relationships/image" Target="media/image184.wmf"/><Relationship Id="rId599" Type="http://schemas.openxmlformats.org/officeDocument/2006/relationships/oleObject" Target="embeddings/oleObject277.bin"/><Relationship Id="rId1005" Type="http://schemas.openxmlformats.org/officeDocument/2006/relationships/oleObject" Target="embeddings/oleObject456.bin"/><Relationship Id="rId459" Type="http://schemas.openxmlformats.org/officeDocument/2006/relationships/oleObject" Target="embeddings/oleObject210.bin"/><Relationship Id="rId666" Type="http://schemas.openxmlformats.org/officeDocument/2006/relationships/image" Target="media/image344.wmf"/><Relationship Id="rId873" Type="http://schemas.openxmlformats.org/officeDocument/2006/relationships/image" Target="media/image457.png"/><Relationship Id="rId1089" Type="http://schemas.openxmlformats.org/officeDocument/2006/relationships/image" Target="media/image583.png"/><Relationship Id="rId16" Type="http://schemas.openxmlformats.org/officeDocument/2006/relationships/image" Target="media/image4.JPG"/><Relationship Id="rId221" Type="http://schemas.openxmlformats.org/officeDocument/2006/relationships/image" Target="media/image107.wmf"/><Relationship Id="rId319" Type="http://schemas.openxmlformats.org/officeDocument/2006/relationships/image" Target="media/image160.wmf"/><Relationship Id="rId526" Type="http://schemas.openxmlformats.org/officeDocument/2006/relationships/image" Target="media/image271.wmf"/><Relationship Id="rId733" Type="http://schemas.openxmlformats.org/officeDocument/2006/relationships/oleObject" Target="embeddings/oleObject341.bin"/><Relationship Id="rId940" Type="http://schemas.openxmlformats.org/officeDocument/2006/relationships/image" Target="media/image495.wmf"/><Relationship Id="rId1016" Type="http://schemas.openxmlformats.org/officeDocument/2006/relationships/image" Target="media/image536.wmf"/><Relationship Id="rId165" Type="http://schemas.openxmlformats.org/officeDocument/2006/relationships/image" Target="media/image79.wmf"/><Relationship Id="rId372" Type="http://schemas.openxmlformats.org/officeDocument/2006/relationships/oleObject" Target="embeddings/oleObject168.bin"/><Relationship Id="rId677" Type="http://schemas.openxmlformats.org/officeDocument/2006/relationships/oleObject" Target="embeddings/oleObject313.bin"/><Relationship Id="rId800" Type="http://schemas.openxmlformats.org/officeDocument/2006/relationships/oleObject" Target="embeddings/oleObject369.bin"/><Relationship Id="rId232" Type="http://schemas.openxmlformats.org/officeDocument/2006/relationships/oleObject" Target="embeddings/oleObject104.bin"/><Relationship Id="rId884" Type="http://schemas.openxmlformats.org/officeDocument/2006/relationships/image" Target="media/image465.wmf"/><Relationship Id="rId27" Type="http://schemas.openxmlformats.org/officeDocument/2006/relationships/image" Target="media/image9.jpg"/><Relationship Id="rId537" Type="http://schemas.openxmlformats.org/officeDocument/2006/relationships/oleObject" Target="embeddings/oleObject246.bin"/><Relationship Id="rId744" Type="http://schemas.openxmlformats.org/officeDocument/2006/relationships/oleObject" Target="embeddings/oleObject346.bin"/><Relationship Id="rId951" Type="http://schemas.openxmlformats.org/officeDocument/2006/relationships/oleObject" Target="embeddings/oleObject432.bin"/><Relationship Id="rId80" Type="http://schemas.openxmlformats.org/officeDocument/2006/relationships/oleObject" Target="embeddings/oleObject29.bin"/><Relationship Id="rId176" Type="http://schemas.openxmlformats.org/officeDocument/2006/relationships/oleObject" Target="embeddings/oleObject77.bin"/><Relationship Id="rId383" Type="http://schemas.openxmlformats.org/officeDocument/2006/relationships/image" Target="media/image195.wmf"/><Relationship Id="rId590" Type="http://schemas.openxmlformats.org/officeDocument/2006/relationships/image" Target="media/image303.wmf"/><Relationship Id="rId604" Type="http://schemas.openxmlformats.org/officeDocument/2006/relationships/image" Target="media/image312.jpg"/><Relationship Id="rId811" Type="http://schemas.openxmlformats.org/officeDocument/2006/relationships/image" Target="media/image419.wmf"/><Relationship Id="rId1027" Type="http://schemas.openxmlformats.org/officeDocument/2006/relationships/image" Target="media/image542.wmf"/><Relationship Id="rId243" Type="http://schemas.openxmlformats.org/officeDocument/2006/relationships/image" Target="media/image119.jpg"/><Relationship Id="rId450" Type="http://schemas.openxmlformats.org/officeDocument/2006/relationships/image" Target="media/image230.wmf"/><Relationship Id="rId688" Type="http://schemas.openxmlformats.org/officeDocument/2006/relationships/image" Target="media/image355.wmf"/><Relationship Id="rId895" Type="http://schemas.openxmlformats.org/officeDocument/2006/relationships/oleObject" Target="embeddings/oleObject406.bin"/><Relationship Id="rId909" Type="http://schemas.openxmlformats.org/officeDocument/2006/relationships/oleObject" Target="embeddings/oleObject412.bin"/><Relationship Id="rId1080" Type="http://schemas.openxmlformats.org/officeDocument/2006/relationships/oleObject" Target="embeddings/oleObject485.bin"/><Relationship Id="rId38" Type="http://schemas.openxmlformats.org/officeDocument/2006/relationships/oleObject" Target="embeddings/oleObject8.bin"/><Relationship Id="rId103" Type="http://schemas.openxmlformats.org/officeDocument/2006/relationships/image" Target="media/image48.wmf"/><Relationship Id="rId310" Type="http://schemas.openxmlformats.org/officeDocument/2006/relationships/oleObject" Target="embeddings/oleObject140.bin"/><Relationship Id="rId548" Type="http://schemas.openxmlformats.org/officeDocument/2006/relationships/image" Target="media/image282.wmf"/><Relationship Id="rId755" Type="http://schemas.openxmlformats.org/officeDocument/2006/relationships/image" Target="media/image389.wmf"/><Relationship Id="rId962" Type="http://schemas.openxmlformats.org/officeDocument/2006/relationships/oleObject" Target="embeddings/oleObject437.bin"/><Relationship Id="rId91" Type="http://schemas.openxmlformats.org/officeDocument/2006/relationships/image" Target="media/image42.wmf"/><Relationship Id="rId187" Type="http://schemas.openxmlformats.org/officeDocument/2006/relationships/image" Target="media/image90.wmf"/><Relationship Id="rId394" Type="http://schemas.openxmlformats.org/officeDocument/2006/relationships/oleObject" Target="embeddings/oleObject179.bin"/><Relationship Id="rId408" Type="http://schemas.openxmlformats.org/officeDocument/2006/relationships/oleObject" Target="embeddings/oleObject186.bin"/><Relationship Id="rId615" Type="http://schemas.openxmlformats.org/officeDocument/2006/relationships/oleObject" Target="embeddings/oleObject282.bin"/><Relationship Id="rId822" Type="http://schemas.openxmlformats.org/officeDocument/2006/relationships/oleObject" Target="embeddings/oleObject376.bin"/><Relationship Id="rId1038" Type="http://schemas.openxmlformats.org/officeDocument/2006/relationships/oleObject" Target="embeddings/oleObject469.bin"/><Relationship Id="rId254" Type="http://schemas.openxmlformats.org/officeDocument/2006/relationships/oleObject" Target="embeddings/oleObject112.bin"/><Relationship Id="rId699" Type="http://schemas.openxmlformats.org/officeDocument/2006/relationships/oleObject" Target="embeddings/oleObject324.bin"/><Relationship Id="rId1091" Type="http://schemas.openxmlformats.org/officeDocument/2006/relationships/oleObject" Target="embeddings/oleObject488.bin"/><Relationship Id="rId1105" Type="http://schemas.openxmlformats.org/officeDocument/2006/relationships/oleObject" Target="embeddings/oleObject495.bin"/><Relationship Id="rId49" Type="http://schemas.openxmlformats.org/officeDocument/2006/relationships/image" Target="media/image21.wmf"/><Relationship Id="rId114" Type="http://schemas.openxmlformats.org/officeDocument/2006/relationships/oleObject" Target="embeddings/oleObject46.bin"/><Relationship Id="rId461" Type="http://schemas.openxmlformats.org/officeDocument/2006/relationships/oleObject" Target="embeddings/oleObject211.bin"/><Relationship Id="rId559" Type="http://schemas.openxmlformats.org/officeDocument/2006/relationships/oleObject" Target="embeddings/oleObject257.bin"/><Relationship Id="rId766" Type="http://schemas.openxmlformats.org/officeDocument/2006/relationships/oleObject" Target="embeddings/oleObject356.bin"/><Relationship Id="rId198" Type="http://schemas.openxmlformats.org/officeDocument/2006/relationships/oleObject" Target="embeddings/oleObject88.bin"/><Relationship Id="rId321" Type="http://schemas.openxmlformats.org/officeDocument/2006/relationships/image" Target="media/image161.wmf"/><Relationship Id="rId419" Type="http://schemas.openxmlformats.org/officeDocument/2006/relationships/image" Target="media/image213.wmf"/><Relationship Id="rId626" Type="http://schemas.openxmlformats.org/officeDocument/2006/relationships/image" Target="media/image324.wmf"/><Relationship Id="rId973" Type="http://schemas.openxmlformats.org/officeDocument/2006/relationships/oleObject" Target="embeddings/oleObject442.bin"/><Relationship Id="rId1049" Type="http://schemas.openxmlformats.org/officeDocument/2006/relationships/image" Target="media/image556.png"/><Relationship Id="rId833" Type="http://schemas.openxmlformats.org/officeDocument/2006/relationships/image" Target="media/image433.wmf"/><Relationship Id="rId1116" Type="http://schemas.openxmlformats.org/officeDocument/2006/relationships/image" Target="media/image597.wmf"/><Relationship Id="rId265" Type="http://schemas.openxmlformats.org/officeDocument/2006/relationships/image" Target="media/image133.wmf"/><Relationship Id="rId472" Type="http://schemas.openxmlformats.org/officeDocument/2006/relationships/image" Target="media/image242.wmf"/><Relationship Id="rId900" Type="http://schemas.openxmlformats.org/officeDocument/2006/relationships/image" Target="media/image473.png"/><Relationship Id="rId125" Type="http://schemas.openxmlformats.org/officeDocument/2006/relationships/image" Target="media/image59.wmf"/><Relationship Id="rId332" Type="http://schemas.openxmlformats.org/officeDocument/2006/relationships/oleObject" Target="embeddings/oleObject151.bin"/><Relationship Id="rId777" Type="http://schemas.openxmlformats.org/officeDocument/2006/relationships/image" Target="media/image398.png"/><Relationship Id="rId984" Type="http://schemas.openxmlformats.org/officeDocument/2006/relationships/oleObject" Target="embeddings/oleObject447.bin"/><Relationship Id="rId637" Type="http://schemas.openxmlformats.org/officeDocument/2006/relationships/oleObject" Target="embeddings/oleObject293.bin"/><Relationship Id="rId844" Type="http://schemas.openxmlformats.org/officeDocument/2006/relationships/image" Target="media/image439.wmf"/><Relationship Id="rId276" Type="http://schemas.openxmlformats.org/officeDocument/2006/relationships/oleObject" Target="embeddings/oleObject123.bin"/><Relationship Id="rId483" Type="http://schemas.openxmlformats.org/officeDocument/2006/relationships/oleObject" Target="embeddings/oleObject219.bin"/><Relationship Id="rId690" Type="http://schemas.openxmlformats.org/officeDocument/2006/relationships/image" Target="media/image356.wmf"/><Relationship Id="rId704" Type="http://schemas.openxmlformats.org/officeDocument/2006/relationships/image" Target="media/image363.wmf"/><Relationship Id="rId911" Type="http://schemas.openxmlformats.org/officeDocument/2006/relationships/oleObject" Target="embeddings/oleObject413.bin"/><Relationship Id="rId1127" Type="http://schemas.openxmlformats.org/officeDocument/2006/relationships/image" Target="media/image606.png"/><Relationship Id="rId40" Type="http://schemas.openxmlformats.org/officeDocument/2006/relationships/oleObject" Target="embeddings/oleObject9.bin"/><Relationship Id="rId136" Type="http://schemas.openxmlformats.org/officeDocument/2006/relationships/oleObject" Target="embeddings/oleObject57.bin"/><Relationship Id="rId343" Type="http://schemas.openxmlformats.org/officeDocument/2006/relationships/image" Target="media/image175.wmf"/><Relationship Id="rId550" Type="http://schemas.openxmlformats.org/officeDocument/2006/relationships/image" Target="media/image283.wmf"/><Relationship Id="rId788" Type="http://schemas.openxmlformats.org/officeDocument/2006/relationships/oleObject" Target="embeddings/oleObject365.bin"/><Relationship Id="rId995" Type="http://schemas.openxmlformats.org/officeDocument/2006/relationships/oleObject" Target="embeddings/oleObject452.bin"/><Relationship Id="rId203" Type="http://schemas.openxmlformats.org/officeDocument/2006/relationships/image" Target="media/image98.wmf"/><Relationship Id="rId648" Type="http://schemas.openxmlformats.org/officeDocument/2006/relationships/image" Target="media/image335.wmf"/><Relationship Id="rId855" Type="http://schemas.openxmlformats.org/officeDocument/2006/relationships/oleObject" Target="embeddings/oleObject392.bin"/><Relationship Id="rId1040" Type="http://schemas.openxmlformats.org/officeDocument/2006/relationships/oleObject" Target="embeddings/oleObject470.bin"/><Relationship Id="rId287" Type="http://schemas.openxmlformats.org/officeDocument/2006/relationships/image" Target="media/image144.wmf"/><Relationship Id="rId410" Type="http://schemas.openxmlformats.org/officeDocument/2006/relationships/oleObject" Target="embeddings/oleObject187.bin"/><Relationship Id="rId494" Type="http://schemas.openxmlformats.org/officeDocument/2006/relationships/image" Target="media/image255.wmf"/><Relationship Id="rId508" Type="http://schemas.openxmlformats.org/officeDocument/2006/relationships/image" Target="media/image262.wmf"/><Relationship Id="rId715" Type="http://schemas.openxmlformats.org/officeDocument/2006/relationships/oleObject" Target="embeddings/oleObject332.bin"/><Relationship Id="rId922" Type="http://schemas.openxmlformats.org/officeDocument/2006/relationships/image" Target="media/image485.jpg"/><Relationship Id="rId1138" Type="http://schemas.openxmlformats.org/officeDocument/2006/relationships/image" Target="media/image610.png"/><Relationship Id="rId147" Type="http://schemas.openxmlformats.org/officeDocument/2006/relationships/image" Target="media/image70.wmf"/><Relationship Id="rId354" Type="http://schemas.openxmlformats.org/officeDocument/2006/relationships/oleObject" Target="embeddings/oleObject159.bin"/><Relationship Id="rId799" Type="http://schemas.openxmlformats.org/officeDocument/2006/relationships/image" Target="media/image412.wmf"/><Relationship Id="rId51" Type="http://schemas.openxmlformats.org/officeDocument/2006/relationships/image" Target="media/image22.wmf"/><Relationship Id="rId561" Type="http://schemas.openxmlformats.org/officeDocument/2006/relationships/oleObject" Target="embeddings/oleObject258.bin"/><Relationship Id="rId659" Type="http://schemas.openxmlformats.org/officeDocument/2006/relationships/oleObject" Target="embeddings/oleObject304.bin"/><Relationship Id="rId866" Type="http://schemas.openxmlformats.org/officeDocument/2006/relationships/image" Target="media/image452.wmf"/><Relationship Id="rId214" Type="http://schemas.openxmlformats.org/officeDocument/2006/relationships/oleObject" Target="embeddings/oleObject96.bin"/><Relationship Id="rId298" Type="http://schemas.openxmlformats.org/officeDocument/2006/relationships/oleObject" Target="embeddings/oleObject134.bin"/><Relationship Id="rId421" Type="http://schemas.openxmlformats.org/officeDocument/2006/relationships/image" Target="media/image214.wmf"/><Relationship Id="rId519" Type="http://schemas.openxmlformats.org/officeDocument/2006/relationships/oleObject" Target="embeddings/oleObject237.bin"/><Relationship Id="rId1051" Type="http://schemas.openxmlformats.org/officeDocument/2006/relationships/image" Target="media/image558.png"/><Relationship Id="rId158" Type="http://schemas.openxmlformats.org/officeDocument/2006/relationships/oleObject" Target="embeddings/oleObject68.bin"/><Relationship Id="rId726" Type="http://schemas.openxmlformats.org/officeDocument/2006/relationships/image" Target="media/image374.wmf"/><Relationship Id="rId933" Type="http://schemas.openxmlformats.org/officeDocument/2006/relationships/oleObject" Target="embeddings/oleObject423.bin"/><Relationship Id="rId1009" Type="http://schemas.openxmlformats.org/officeDocument/2006/relationships/oleObject" Target="embeddings/oleObject458.bin"/><Relationship Id="rId62" Type="http://schemas.openxmlformats.org/officeDocument/2006/relationships/oleObject" Target="embeddings/oleObject20.bin"/><Relationship Id="rId365" Type="http://schemas.openxmlformats.org/officeDocument/2006/relationships/image" Target="media/image186.wmf"/><Relationship Id="rId572" Type="http://schemas.openxmlformats.org/officeDocument/2006/relationships/image" Target="media/image294.wmf"/><Relationship Id="rId225" Type="http://schemas.openxmlformats.org/officeDocument/2006/relationships/image" Target="media/image109.jpg"/><Relationship Id="rId432" Type="http://schemas.openxmlformats.org/officeDocument/2006/relationships/oleObject" Target="embeddings/oleObject198.bin"/><Relationship Id="rId877" Type="http://schemas.openxmlformats.org/officeDocument/2006/relationships/image" Target="media/image461.png"/><Relationship Id="rId1062" Type="http://schemas.openxmlformats.org/officeDocument/2006/relationships/image" Target="media/image567.wmf"/><Relationship Id="rId737" Type="http://schemas.openxmlformats.org/officeDocument/2006/relationships/oleObject" Target="embeddings/oleObject343.bin"/><Relationship Id="rId944" Type="http://schemas.openxmlformats.org/officeDocument/2006/relationships/image" Target="media/image497.wmf"/><Relationship Id="rId73" Type="http://schemas.openxmlformats.org/officeDocument/2006/relationships/image" Target="media/image33.wmf"/><Relationship Id="rId169" Type="http://schemas.openxmlformats.org/officeDocument/2006/relationships/image" Target="media/image81.wmf"/><Relationship Id="rId376" Type="http://schemas.openxmlformats.org/officeDocument/2006/relationships/oleObject" Target="embeddings/oleObject170.bin"/><Relationship Id="rId583" Type="http://schemas.openxmlformats.org/officeDocument/2006/relationships/oleObject" Target="embeddings/oleObject269.bin"/><Relationship Id="rId790" Type="http://schemas.openxmlformats.org/officeDocument/2006/relationships/oleObject" Target="embeddings/oleObject366.bin"/><Relationship Id="rId804" Type="http://schemas.openxmlformats.org/officeDocument/2006/relationships/image" Target="media/image415.png"/><Relationship Id="rId4" Type="http://schemas.openxmlformats.org/officeDocument/2006/relationships/settings" Target="settings.xml"/><Relationship Id="rId236" Type="http://schemas.openxmlformats.org/officeDocument/2006/relationships/oleObject" Target="embeddings/oleObject106.bin"/><Relationship Id="rId443" Type="http://schemas.openxmlformats.org/officeDocument/2006/relationships/image" Target="media/image225.png"/><Relationship Id="rId650" Type="http://schemas.openxmlformats.org/officeDocument/2006/relationships/image" Target="media/image336.wmf"/><Relationship Id="rId888" Type="http://schemas.openxmlformats.org/officeDocument/2006/relationships/image" Target="media/image467.wmf"/><Relationship Id="rId1073" Type="http://schemas.openxmlformats.org/officeDocument/2006/relationships/image" Target="media/image573.wmf"/></Relationships>
</file>

<file path=word/charts/_rels/chart1.xml.rels><?xml version="1.0" encoding="UTF-8" standalone="yes"?>
<Relationships xmlns="http://schemas.openxmlformats.org/package/2006/relationships"><Relationship Id="rId3" Type="http://schemas.openxmlformats.org/officeDocument/2006/relationships/oleObject" Target="file:///C:\Users\menel\Desktop\Thesis\Book.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enel\Desktop\Thesis\Boo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enel\Desktop\Thesis\Book.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enel\Desktop\Thesis\Book.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Maximum</a:t>
            </a:r>
            <a:r>
              <a:rPr lang="en-GB" baseline="0"/>
              <a:t> Power Requirements </a:t>
            </a:r>
            <a:r>
              <a:rPr lang="en-US" baseline="0"/>
              <a:t>as a function of RW mass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'Chapter 5'!$F$5:$F$11</c:f>
              <c:numCache>
                <c:formatCode>General</c:formatCode>
                <c:ptCount val="7"/>
                <c:pt idx="0">
                  <c:v>0.2</c:v>
                </c:pt>
                <c:pt idx="1">
                  <c:v>0.25</c:v>
                </c:pt>
                <c:pt idx="2">
                  <c:v>0.3</c:v>
                </c:pt>
                <c:pt idx="3">
                  <c:v>0.35</c:v>
                </c:pt>
                <c:pt idx="4">
                  <c:v>0.4</c:v>
                </c:pt>
                <c:pt idx="5">
                  <c:v>0.45</c:v>
                </c:pt>
                <c:pt idx="6">
                  <c:v>0.5</c:v>
                </c:pt>
              </c:numCache>
            </c:numRef>
          </c:cat>
          <c:val>
            <c:numRef>
              <c:f>'Chapter 5'!$I$5:$I$11</c:f>
              <c:numCache>
                <c:formatCode>General</c:formatCode>
                <c:ptCount val="7"/>
                <c:pt idx="0">
                  <c:v>18.2227</c:v>
                </c:pt>
                <c:pt idx="1">
                  <c:v>13.595599999999999</c:v>
                </c:pt>
                <c:pt idx="2">
                  <c:v>11.0397</c:v>
                </c:pt>
                <c:pt idx="3">
                  <c:v>9.4086999999999996</c:v>
                </c:pt>
                <c:pt idx="4">
                  <c:v>8.3361000000000001</c:v>
                </c:pt>
                <c:pt idx="5">
                  <c:v>7.5690999999999997</c:v>
                </c:pt>
                <c:pt idx="6">
                  <c:v>7.0000999999999998</c:v>
                </c:pt>
              </c:numCache>
            </c:numRef>
          </c:val>
          <c:smooth val="0"/>
          <c:extLst>
            <c:ext xmlns:c16="http://schemas.microsoft.com/office/drawing/2014/chart" uri="{C3380CC4-5D6E-409C-BE32-E72D297353CC}">
              <c16:uniqueId val="{00000000-7813-4971-9574-33E30B30940E}"/>
            </c:ext>
          </c:extLst>
        </c:ser>
        <c:dLbls>
          <c:showLegendKey val="0"/>
          <c:showVal val="0"/>
          <c:showCatName val="0"/>
          <c:showSerName val="0"/>
          <c:showPercent val="0"/>
          <c:showBubbleSize val="0"/>
        </c:dLbls>
        <c:marker val="1"/>
        <c:smooth val="0"/>
        <c:axId val="55747536"/>
        <c:axId val="234750192"/>
      </c:lineChart>
      <c:catAx>
        <c:axId val="557475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Wheel Mass (kg)</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34750192"/>
        <c:crosses val="autoZero"/>
        <c:auto val="1"/>
        <c:lblAlgn val="ctr"/>
        <c:lblOffset val="100"/>
        <c:noMultiLvlLbl val="0"/>
      </c:catAx>
      <c:valAx>
        <c:axId val="234750192"/>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Maximum Power (W)</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7475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baseline="0">
                <a:effectLst/>
              </a:rPr>
              <a:t>Maximum Speed Developed </a:t>
            </a:r>
            <a:r>
              <a:rPr lang="en-US" sz="1400" b="0" i="0" u="none" strike="noStrike" baseline="0">
                <a:effectLst/>
              </a:rPr>
              <a:t>as a function of RW mass</a:t>
            </a:r>
            <a:endParaRPr lang="en-GB"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'Chapter 5'!$F$5:$F$11</c:f>
              <c:numCache>
                <c:formatCode>General</c:formatCode>
                <c:ptCount val="7"/>
                <c:pt idx="0">
                  <c:v>0.2</c:v>
                </c:pt>
                <c:pt idx="1">
                  <c:v>0.25</c:v>
                </c:pt>
                <c:pt idx="2">
                  <c:v>0.3</c:v>
                </c:pt>
                <c:pt idx="3">
                  <c:v>0.35</c:v>
                </c:pt>
                <c:pt idx="4">
                  <c:v>0.4</c:v>
                </c:pt>
                <c:pt idx="5">
                  <c:v>0.45</c:v>
                </c:pt>
                <c:pt idx="6">
                  <c:v>0.5</c:v>
                </c:pt>
              </c:numCache>
            </c:numRef>
          </c:cat>
          <c:val>
            <c:numRef>
              <c:f>'Chapter 5'!$J$5:$J$11</c:f>
              <c:numCache>
                <c:formatCode>0.00E+00</c:formatCode>
                <c:ptCount val="7"/>
                <c:pt idx="0">
                  <c:v>2295.8000000000002</c:v>
                </c:pt>
                <c:pt idx="1">
                  <c:v>1688.8</c:v>
                </c:pt>
                <c:pt idx="2">
                  <c:v>1346.7</c:v>
                </c:pt>
                <c:pt idx="3">
                  <c:v>1124.9000000000001</c:v>
                </c:pt>
                <c:pt idx="4" formatCode="General">
                  <c:v>975.73770000000002</c:v>
                </c:pt>
                <c:pt idx="5" formatCode="General">
                  <c:v>866.66300000000001</c:v>
                </c:pt>
                <c:pt idx="6" formatCode="General">
                  <c:v>783.63879999999995</c:v>
                </c:pt>
              </c:numCache>
            </c:numRef>
          </c:val>
          <c:smooth val="0"/>
          <c:extLst>
            <c:ext xmlns:c16="http://schemas.microsoft.com/office/drawing/2014/chart" uri="{C3380CC4-5D6E-409C-BE32-E72D297353CC}">
              <c16:uniqueId val="{00000000-3726-420E-BEFD-E0BDBD0E51B6}"/>
            </c:ext>
          </c:extLst>
        </c:ser>
        <c:dLbls>
          <c:showLegendKey val="0"/>
          <c:showVal val="0"/>
          <c:showCatName val="0"/>
          <c:showSerName val="0"/>
          <c:showPercent val="0"/>
          <c:showBubbleSize val="0"/>
        </c:dLbls>
        <c:marker val="1"/>
        <c:smooth val="0"/>
        <c:axId val="55741936"/>
        <c:axId val="2050306416"/>
      </c:lineChart>
      <c:catAx>
        <c:axId val="55741936"/>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Wheel</a:t>
                </a:r>
                <a:r>
                  <a:rPr lang="en-GB" baseline="0"/>
                  <a:t> Mass (kg)</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0306416"/>
        <c:crosses val="autoZero"/>
        <c:auto val="1"/>
        <c:lblAlgn val="ctr"/>
        <c:lblOffset val="100"/>
        <c:noMultiLvlLbl val="0"/>
      </c:catAx>
      <c:valAx>
        <c:axId val="205030641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Maximum Angular Speed (RPM)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7419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baseline="0">
                <a:effectLst/>
              </a:rPr>
              <a:t>Maximum Power Requirements </a:t>
            </a:r>
            <a:r>
              <a:rPr lang="en-US" sz="1400" b="0" i="0" u="none" strike="noStrike" baseline="0">
                <a:effectLst/>
              </a:rPr>
              <a:t>as a function of RW</a:t>
            </a:r>
            <a:r>
              <a:rPr lang="en-GB" sz="1400" b="0" i="0" baseline="0">
                <a:effectLst/>
              </a:rPr>
              <a:t> diameter</a:t>
            </a:r>
            <a:endParaRPr lang="en-GB"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'Chapter 5'!$G$19:$G$23</c:f>
              <c:numCache>
                <c:formatCode>General</c:formatCode>
                <c:ptCount val="5"/>
                <c:pt idx="0">
                  <c:v>90</c:v>
                </c:pt>
                <c:pt idx="1">
                  <c:v>100</c:v>
                </c:pt>
                <c:pt idx="2">
                  <c:v>110</c:v>
                </c:pt>
                <c:pt idx="3">
                  <c:v>120</c:v>
                </c:pt>
                <c:pt idx="4">
                  <c:v>130</c:v>
                </c:pt>
              </c:numCache>
            </c:numRef>
          </c:cat>
          <c:val>
            <c:numRef>
              <c:f>'Chapter 5'!$I$19:$I$23</c:f>
              <c:numCache>
                <c:formatCode>General</c:formatCode>
                <c:ptCount val="5"/>
                <c:pt idx="0">
                  <c:v>24.210799999999999</c:v>
                </c:pt>
                <c:pt idx="1">
                  <c:v>19.917400000000001</c:v>
                </c:pt>
                <c:pt idx="2">
                  <c:v>16.859400000000001</c:v>
                </c:pt>
                <c:pt idx="3">
                  <c:v>14.7697</c:v>
                </c:pt>
                <c:pt idx="4">
                  <c:v>13.325699999999999</c:v>
                </c:pt>
              </c:numCache>
            </c:numRef>
          </c:val>
          <c:smooth val="0"/>
          <c:extLst>
            <c:ext xmlns:c16="http://schemas.microsoft.com/office/drawing/2014/chart" uri="{C3380CC4-5D6E-409C-BE32-E72D297353CC}">
              <c16:uniqueId val="{00000000-5303-40C1-A59C-61E73BF19EEC}"/>
            </c:ext>
          </c:extLst>
        </c:ser>
        <c:dLbls>
          <c:showLegendKey val="0"/>
          <c:showVal val="0"/>
          <c:showCatName val="0"/>
          <c:showSerName val="0"/>
          <c:showPercent val="0"/>
          <c:showBubbleSize val="0"/>
        </c:dLbls>
        <c:marker val="1"/>
        <c:smooth val="0"/>
        <c:axId val="719477503"/>
        <c:axId val="712886863"/>
      </c:lineChart>
      <c:catAx>
        <c:axId val="71947750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Wheel</a:t>
                </a:r>
                <a:r>
                  <a:rPr lang="en-GB" baseline="0"/>
                  <a:t> Diameter (mm)</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2886863"/>
        <c:crosses val="autoZero"/>
        <c:auto val="1"/>
        <c:lblAlgn val="ctr"/>
        <c:lblOffset val="100"/>
        <c:noMultiLvlLbl val="0"/>
      </c:catAx>
      <c:valAx>
        <c:axId val="712886863"/>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baseline="0">
                    <a:effectLst/>
                  </a:rPr>
                  <a:t>Maximum Power (W)</a:t>
                </a:r>
                <a:endParaRPr lang="en-GB"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1947750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sz="1400" b="0" i="0" baseline="0">
                <a:effectLst/>
              </a:rPr>
              <a:t>Maximum Speed Developed </a:t>
            </a:r>
            <a:r>
              <a:rPr lang="en-US" sz="1400" b="0" i="0" u="none" strike="noStrike" baseline="0">
                <a:effectLst/>
              </a:rPr>
              <a:t>as a function of RW</a:t>
            </a:r>
            <a:r>
              <a:rPr lang="en-GB" sz="1400" b="0" i="0" u="none" strike="noStrike" baseline="0">
                <a:effectLst/>
              </a:rPr>
              <a:t> diameter</a:t>
            </a:r>
            <a:endParaRPr lang="en-GB" sz="1400">
              <a:effectLst/>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'Chapter 5'!$G$19:$G$23</c:f>
              <c:numCache>
                <c:formatCode>General</c:formatCode>
                <c:ptCount val="5"/>
                <c:pt idx="0">
                  <c:v>90</c:v>
                </c:pt>
                <c:pt idx="1">
                  <c:v>100</c:v>
                </c:pt>
                <c:pt idx="2">
                  <c:v>110</c:v>
                </c:pt>
                <c:pt idx="3">
                  <c:v>120</c:v>
                </c:pt>
                <c:pt idx="4">
                  <c:v>130</c:v>
                </c:pt>
              </c:numCache>
            </c:numRef>
          </c:cat>
          <c:val>
            <c:numRef>
              <c:f>'Chapter 5'!$J$19:$J$23</c:f>
              <c:numCache>
                <c:formatCode>0.00E+00</c:formatCode>
                <c:ptCount val="5"/>
                <c:pt idx="0">
                  <c:v>2902.4</c:v>
                </c:pt>
                <c:pt idx="1">
                  <c:v>2407.3000000000002</c:v>
                </c:pt>
                <c:pt idx="2">
                  <c:v>2050.6999999999998</c:v>
                </c:pt>
                <c:pt idx="3">
                  <c:v>1803.9</c:v>
                </c:pt>
                <c:pt idx="4">
                  <c:v>1632.4</c:v>
                </c:pt>
              </c:numCache>
            </c:numRef>
          </c:val>
          <c:smooth val="0"/>
          <c:extLst>
            <c:ext xmlns:c16="http://schemas.microsoft.com/office/drawing/2014/chart" uri="{C3380CC4-5D6E-409C-BE32-E72D297353CC}">
              <c16:uniqueId val="{00000000-2BE4-4132-A5DD-DC1965DFB9B2}"/>
            </c:ext>
          </c:extLst>
        </c:ser>
        <c:dLbls>
          <c:showLegendKey val="0"/>
          <c:showVal val="0"/>
          <c:showCatName val="0"/>
          <c:showSerName val="0"/>
          <c:showPercent val="0"/>
          <c:showBubbleSize val="0"/>
        </c:dLbls>
        <c:marker val="1"/>
        <c:smooth val="0"/>
        <c:axId val="610320543"/>
        <c:axId val="551545839"/>
      </c:lineChart>
      <c:catAx>
        <c:axId val="610320543"/>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baseline="0">
                    <a:effectLst/>
                  </a:rPr>
                  <a:t>Wheel Diameter (mm)</a:t>
                </a:r>
                <a:endParaRPr lang="en-GB" sz="1000">
                  <a:effectLst/>
                </a:endParaRP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51545839"/>
        <c:crosses val="autoZero"/>
        <c:auto val="1"/>
        <c:lblAlgn val="ctr"/>
        <c:lblOffset val="100"/>
        <c:noMultiLvlLbl val="0"/>
      </c:catAx>
      <c:valAx>
        <c:axId val="551545839"/>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000" b="0" i="0" baseline="0">
                    <a:effectLst/>
                  </a:rPr>
                  <a:t>Maximum </a:t>
                </a:r>
                <a:r>
                  <a:rPr lang="en-US" sz="1000" b="0" i="0" baseline="0">
                    <a:effectLst/>
                  </a:rPr>
                  <a:t>Angular</a:t>
                </a:r>
                <a:r>
                  <a:rPr lang="en-GB" sz="1000" b="0" i="0" baseline="0">
                    <a:effectLst/>
                  </a:rPr>
                  <a:t> Speed (RPM)</a:t>
                </a:r>
                <a:endParaRPr lang="en-GB" sz="1000">
                  <a:effectLst/>
                </a:endParaRP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00E+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10320543"/>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Sha97</b:Tag>
    <b:SourceType>JournalArticle</b:SourceType>
    <b:Guid>{FC2B26A5-FF05-46C4-A48B-74963E2B0C12}</b:Guid>
    <b:Title>Timed running speed of a cheetah (Acinonyx jubatus)</b:Title>
    <b:Year>1997</b:Year>
    <b:JournalName>Journal of Zoology</b:JournalName>
    <b:Pages>493-494</b:Pages>
    <b:Volume>241</b:Volume>
    <b:Author>
      <b:Author>
        <b:NameList>
          <b:Person>
            <b:Last>Sharp</b:Last>
            <b:First>N.C.C</b:First>
          </b:Person>
        </b:NameList>
      </b:Author>
    </b:Author>
    <b:RefOrder>1</b:RefOrder>
  </b:Source>
  <b:Source>
    <b:Tag>Ush05</b:Tag>
    <b:SourceType>JournalArticle</b:SourceType>
    <b:Guid>{FE5D361C-A523-40E8-A8F0-892A521A4DF5}</b:Guid>
    <b:Title>Biomechanics: no force limit on greyhound sprint speed</b:Title>
    <b:JournalName>Nature</b:JournalName>
    <b:Year>2005</b:Year>
    <b:Pages>753-754</b:Pages>
    <b:Issue>438</b:Issue>
    <b:Author>
      <b:Author>
        <b:NameList>
          <b:Person>
            <b:Last>Usherwood</b:Last>
            <b:First>JR</b:First>
          </b:Person>
          <b:Person>
            <b:Last>Wilson </b:Last>
            <b:First>AM</b:First>
          </b:Person>
        </b:NameList>
      </b:Author>
    </b:Author>
    <b:RefOrder>2</b:RefOrder>
  </b:Source>
  <b:Source>
    <b:Tag>Meg13</b:Tag>
    <b:SourceType>JournalArticle</b:SourceType>
    <b:Guid>{A898773C-D41F-4358-B4AC-4435E5AB6874}</b:Guid>
    <b:Author>
      <b:Author>
        <b:NameList>
          <b:Person>
            <b:Last>Goto</b:Last>
            <b:First>Megumi</b:First>
          </b:Person>
          <b:Person>
            <b:Last>Kawai</b:Last>
            <b:First>Minako</b:First>
          </b:Person>
          <b:Person>
            <b:Last>Nakata</b:Last>
            <b:First>Mizuki</b:First>
          </b:Person>
          <b:Person>
            <b:Last>Itamoto</b:Last>
            <b:First>Kazuhiko</b:First>
          </b:Person>
          <b:Person>
            <b:Last>Miyata</b:Last>
            <b:First>Hirofumi</b:First>
          </b:Person>
          <b:Person>
            <b:Last>Ikebe</b:Last>
            <b:First>Yusuke</b:First>
          </b:Person>
        </b:NameList>
      </b:Author>
    </b:Author>
    <b:Title>Distribution of muscle fibers in skeletal muscles of the cheetah (Acinonyx jubatus)</b:Title>
    <b:JournalName>Mammalian Biology</b:JournalName>
    <b:Year>2013</b:Year>
    <b:Pages>127-133</b:Pages>
    <b:Volume>78</b:Volume>
    <b:RefOrder>3</b:RefOrder>
  </b:Source>
  <b:Source>
    <b:Tag>JMM98</b:Tag>
    <b:SourceType>JournalArticle</b:SourceType>
    <b:Guid>{603BC714-FEF2-467A-8F1D-708B4591CCAE}</b:Guid>
    <b:Author>
      <b:Author>
        <b:NameList>
          <b:Person>
            <b:Last>Macpherson</b:Last>
            <b:First>J.M.</b:First>
          </b:Person>
          <b:Person>
            <b:Last>Ye</b:Last>
            <b:First>Y.</b:First>
          </b:Person>
        </b:NameList>
      </b:Author>
    </b:Author>
    <b:Title>The cat vertebral column: stance configuration and range of motion</b:Title>
    <b:JournalName>Experimental Brain Research</b:JournalName>
    <b:Year>1998</b:Year>
    <b:Pages>324-332</b:Pages>
    <b:Volume>119</b:Volume>
    <b:RefOrder>4</b:RefOrder>
  </b:Source>
  <b:Source>
    <b:Tag>Mae08</b:Tag>
    <b:SourceType>JournalArticle</b:SourceType>
    <b:Guid>{5CAB9CB5-8CB9-4154-80F4-63936D5E2AF2}</b:Guid>
    <b:Title>Steady locomotion in dogs: temporal and associated spatial coordination patterns and the effect of speed</b:Title>
    <b:JournalName>Journal of Experimental Biology</b:JournalName>
    <b:Year>2008</b:Year>
    <b:Pages>138-149</b:Pages>
    <b:Issue>211</b:Issue>
    <b:Author>
      <b:Author>
        <b:NameList>
          <b:Person>
            <b:Last>Maes</b:Last>
            <b:Middle>D</b:Middle>
            <b:First>Ludovic</b:First>
          </b:Person>
          <b:Person>
            <b:Last>Herbin</b:Last>
            <b:First>Marc</b:First>
          </b:Person>
          <b:Person>
            <b:Last>Hackert </b:Last>
            <b:First>Remi</b:First>
          </b:Person>
          <b:Person>
            <b:Last>Bels</b:Last>
            <b:Middle>L</b:Middle>
            <b:First>Vincent</b:First>
          </b:Person>
          <b:Person>
            <b:Last>Abourachid</b:Last>
            <b:First>Anick</b:First>
          </b:Person>
        </b:NameList>
      </b:Author>
    </b:Author>
    <b:RefOrder>5</b:RefOrder>
  </b:Source>
  <b:Source>
    <b:Tag>Hud12</b:Tag>
    <b:SourceType>JournalArticle</b:SourceType>
    <b:Guid>{4A0EBC1D-3B82-49A5-BA99-E824B26F5B04}</b:Guid>
    <b:Author>
      <b:Author>
        <b:NameList>
          <b:Person>
            <b:Last>Hudson</b:Last>
            <b:First>Penny</b:First>
            <b:Middle>E.</b:Middle>
          </b:Person>
          <b:Person>
            <b:Last>Corr</b:Last>
            <b:First>Sandra</b:First>
            <b:Middle>A.</b:Middle>
          </b:Person>
          <b:Person>
            <b:Last>Wilson</b:Last>
            <b:First>Alan</b:First>
            <b:Middle>M.</b:Middle>
          </b:Person>
        </b:NameList>
      </b:Author>
    </b:Author>
    <b:Title>High speed galloping in the cheetah (Acinonyx jubatus) and the racing greyhound (Canis familiaris): spatio-temporal and kinetic characteristics</b:Title>
    <b:JournalName>The Journal of Experimental Biology</b:JournalName>
    <b:Year>2012</b:Year>
    <b:Pages>2425-2434</b:Pages>
    <b:Volume>215</b:Volume>
    <b:RefOrder>6</b:RefOrder>
  </b:Source>
  <b:Source>
    <b:Tag>Pen11</b:Tag>
    <b:SourceType>JournalArticle</b:SourceType>
    <b:Guid>{42C9D264-6E9C-4EF6-93D2-823876558FF1}</b:Guid>
    <b:Author>
      <b:Author>
        <b:NameList>
          <b:Person>
            <b:Last>Hudson</b:Last>
            <b:First>Penny</b:First>
            <b:Middle>E.</b:Middle>
          </b:Person>
          <b:Person>
            <b:Last>Corr</b:Last>
            <b:First>Sandra</b:First>
            <b:Middle>A.</b:Middle>
          </b:Person>
          <b:Person>
            <b:Last>Payne-Davis</b:Last>
            <b:First>Rachel</b:First>
            <b:Middle>C.</b:Middle>
          </b:Person>
          <b:Person>
            <b:Last>Clancy</b:Last>
            <b:First>Sinead</b:First>
            <b:Middle>N.</b:Middle>
          </b:Person>
          <b:Person>
            <b:Last>Lane</b:Last>
            <b:First>Emily</b:First>
          </b:Person>
          <b:Person>
            <b:Last>Wilson</b:Last>
            <b:First>Alan</b:First>
            <b:Middle>M.</b:Middle>
          </b:Person>
        </b:NameList>
      </b:Author>
    </b:Author>
    <b:Title>Functional anatomy of the cheetah (Acinonyx jubatus) forelimb</b:Title>
    <b:JournalName>Journal of Anatomy</b:JournalName>
    <b:Year>2011</b:Year>
    <b:Pages>375-385</b:Pages>
    <b:Volume>218</b:Volume>
    <b:RefOrder>7</b:RefOrder>
  </b:Source>
  <b:Source>
    <b:Tag>Pen111</b:Tag>
    <b:SourceType>JournalArticle</b:SourceType>
    <b:Guid>{BAA653A1-6ACC-4094-B832-EF0726841F6E}</b:Guid>
    <b:Author>
      <b:Author>
        <b:NameList>
          <b:Person>
            <b:Last>Hudson</b:Last>
            <b:First>Penny</b:First>
            <b:Middle>E.</b:Middle>
          </b:Person>
          <b:Person>
            <b:Last>Corr</b:Last>
            <b:First>Sandra</b:First>
            <b:Middle>A.</b:Middle>
          </b:Person>
          <b:Person>
            <b:Last>Payne-Davis</b:Last>
            <b:First>Rachel</b:First>
            <b:Middle>C.</b:Middle>
          </b:Person>
          <b:Person>
            <b:Last>Clancy</b:Last>
            <b:First>Sinead</b:First>
            <b:Middle>N.</b:Middle>
          </b:Person>
          <b:Person>
            <b:Last>Lane</b:Last>
            <b:First>Emily</b:First>
          </b:Person>
          <b:Person>
            <b:Last>Wilson</b:Last>
            <b:First>Alan</b:First>
            <b:Middle>M.</b:Middle>
          </b:Person>
        </b:NameList>
      </b:Author>
    </b:Author>
    <b:Title>Functional anatomy of the cheetah (Acinonyx jubatus) hindlimb</b:Title>
    <b:JournalName>Journal of Anatomy</b:JournalName>
    <b:Year>2011</b:Year>
    <b:Pages>363-374</b:Pages>
    <b:Volume>218</b:Volume>
    <b:RefOrder>8</b:RefOrder>
  </b:Source>
  <b:Source>
    <b:Tag>Hil59</b:Tag>
    <b:SourceType>JournalArticle</b:SourceType>
    <b:Guid>{7AF53485-7AB0-4B1F-B6C5-5FFFA8071BEF}</b:Guid>
    <b:Title>Motions of the Running Cheetah and Horse</b:Title>
    <b:JournalName>Journal of Mammalogy</b:JournalName>
    <b:Year>1959</b:Year>
    <b:Pages>481-495</b:Pages>
    <b:Volume>40</b:Volume>
    <b:Issue>4</b:Issue>
    <b:Author>
      <b:Author>
        <b:NameList>
          <b:Person>
            <b:Last> Hildebrand</b:Last>
            <b:First>Milton</b:First>
          </b:Person>
        </b:NameList>
      </b:Author>
    </b:Author>
    <b:RefOrder>9</b:RefOrder>
  </b:Source>
  <b:Source>
    <b:Tag>Hil61</b:Tag>
    <b:SourceType>JournalArticle</b:SourceType>
    <b:Guid>{D63E4B82-7E2C-4EB5-B864-8700622AC053}</b:Guid>
    <b:Author>
      <b:Author>
        <b:NameList>
          <b:Person>
            <b:Last>Hildebrand</b:Last>
            <b:First>Milton</b:First>
          </b:Person>
        </b:NameList>
      </b:Author>
    </b:Author>
    <b:Title>Further studies on locomotion of the cheetah</b:Title>
    <b:JournalName>Journal of Mammalogy</b:JournalName>
    <b:Year>1961</b:Year>
    <b:Pages>84-91</b:Pages>
    <b:Volume>42</b:Volume>
    <b:Issue>1</b:Issue>
    <b:RefOrder>10</b:RefOrder>
  </b:Source>
  <b:Source>
    <b:Tag>Sch06</b:Tag>
    <b:SourceType>JournalArticle</b:SourceType>
    <b:Guid>{E343D70D-3807-4315-94CA-7F4CAF268442}</b:Guid>
    <b:Author>
      <b:Author>
        <b:NameList>
          <b:Person>
            <b:Last>Schilling</b:Last>
            <b:First>Nadja</b:First>
          </b:Person>
          <b:Person>
            <b:Last>Hackert</b:Last>
            <b:First>Remi</b:First>
          </b:Person>
        </b:NameList>
      </b:Author>
    </b:Author>
    <b:Title>Sagittal spine movements of small therian mammals during asymmetrical gaits</b:Title>
    <b:JournalName>Journal of Experimental Biology</b:JournalName>
    <b:Year>2006</b:Year>
    <b:Pages>3925-3939</b:Pages>
    <b:Volume>209</b:Volume>
    <b:RefOrder>11</b:RefOrder>
  </b:Source>
  <b:Source>
    <b:Tag>Ale88</b:Tag>
    <b:SourceType>JournalArticle</b:SourceType>
    <b:Guid>{BA0F5261-1BE1-405D-8846-F8B30838C083}</b:Guid>
    <b:Author>
      <b:Author>
        <b:NameList>
          <b:Person>
            <b:Last>Alexander</b:Last>
            <b:First>R.M.</b:First>
          </b:Person>
        </b:NameList>
      </b:Author>
    </b:Author>
    <b:Title>Why mammals gallop</b:Title>
    <b:JournalName>Am. Zool.</b:JournalName>
    <b:Year>1988</b:Year>
    <b:Pages>237-245</b:Pages>
    <b:Volume>28</b:Volume>
    <b:RefOrder>12</b:RefOrder>
  </b:Source>
  <b:Source>
    <b:Tag>Ale85</b:Tag>
    <b:SourceType>JournalArticle</b:SourceType>
    <b:Guid>{551B8D18-D059-495C-BA9D-DC3EE3EF6F71}</b:Guid>
    <b:Author>
      <b:Author>
        <b:NameList>
          <b:Person>
            <b:Last>Alexander</b:Last>
            <b:First>R.</b:First>
            <b:Middle>M.</b:Middle>
          </b:Person>
          <b:Person>
            <b:Last>Dimery</b:Last>
            <b:First>N.</b:First>
            <b:Middle>J.</b:Middle>
          </b:Person>
          <b:Person>
            <b:Last>Ker</b:Last>
            <b:First>R.</b:First>
            <b:Middle>F</b:Middle>
          </b:Person>
        </b:NameList>
      </b:Author>
    </b:Author>
    <b:Title>Elastic structures in the back and their role in galloping in some mammals</b:Title>
    <b:JournalName>J. Zool. Lond.</b:JournalName>
    <b:Year>1985</b:Year>
    <b:Pages>467-482</b:Pages>
    <b:Issue>207</b:Issue>
    <b:RefOrder>13</b:RefOrder>
  </b:Source>
  <b:Source>
    <b:Tag>Tay78</b:Tag>
    <b:SourceType>JournalArticle</b:SourceType>
    <b:Guid>{41DAEE88-DF87-4FE2-B20E-9A13BA55EC22}</b:Guid>
    <b:Author>
      <b:Author>
        <b:NameList>
          <b:Person>
            <b:Last>Taylor</b:Last>
            <b:First>C.R.</b:First>
          </b:Person>
        </b:NameList>
      </b:Author>
    </b:Author>
    <b:Title>Why change gaits? Recruitment of muscles and muscle fibres as a function of speed and gait</b:Title>
    <b:JournalName>Am. Zool.</b:JournalName>
    <b:Year>1978</b:Year>
    <b:Pages>153-161</b:Pages>
    <b:Volume>18</b:Volume>
    <b:RefOrder>14</b:RefOrder>
  </b:Source>
  <b:Source>
    <b:Tag>Cav77</b:Tag>
    <b:SourceType>JournalArticle</b:SourceType>
    <b:Guid>{0D5C05FB-B679-4B8E-A6A3-CC53CCDFA892}</b:Guid>
    <b:Author>
      <b:Author>
        <b:NameList>
          <b:Person>
            <b:Last>Cavagna</b:Last>
            <b:First>G.</b:First>
            <b:Middle>A.</b:Middle>
          </b:Person>
          <b:Person>
            <b:Last>Heglund</b:Last>
            <b:First>N.</b:First>
            <b:Middle>C.</b:Middle>
          </b:Person>
          <b:Person>
            <b:Last>Taylor</b:Last>
            <b:First>C.</b:First>
            <b:Middle>R.</b:Middle>
          </b:Person>
        </b:NameList>
      </b:Author>
    </b:Author>
    <b:Title>Mechanical work in terrestrial locomotion: two basic mechanisms for minimizing energy expenditure.</b:Title>
    <b:JournalName>Am. J. Physiol.</b:JournalName>
    <b:Year>1977</b:Year>
    <b:Pages>243-261</b:Pages>
    <b:Volume>233</b:Volume>
    <b:RefOrder>15</b:RefOrder>
  </b:Source>
  <b:Source>
    <b:Tag>Eng80</b:Tag>
    <b:SourceType>JournalArticle</b:SourceType>
    <b:Guid>{CF0CEF45-2752-4D6E-A5DB-3BEE449D29BF}</b:Guid>
    <b:Author>
      <b:Author>
        <b:NameList>
          <b:Person>
            <b:Last>English</b:Last>
            <b:First>A.</b:First>
            <b:Middle>W.</b:Middle>
          </b:Person>
        </b:NameList>
      </b:Author>
    </b:Author>
    <b:Title>The functions of the lumbar spine during stepping in the cat </b:Title>
    <b:JournalName>Journal of Morhology</b:JournalName>
    <b:Year>1980</b:Year>
    <b:Pages>55-66</b:Pages>
    <b:Volume>165</b:Volume>
    <b:RefOrder>16</b:RefOrder>
  </b:Source>
  <b:Source>
    <b:Tag>Max</b:Tag>
    <b:SourceType>InternetSite</b:SourceType>
    <b:Guid>{79A680F0-245E-4C40-BFB5-1D3E557BAFA0}</b:Guid>
    <b:Title>Maxon section program</b:Title>
    <b:Author>
      <b:Author>
        <b:NameList>
          <b:Person>
            <b:Last>Maxon</b:Last>
          </b:Person>
        </b:NameList>
      </b:Author>
    </b:Author>
    <b:InternetSiteTitle>Maxon Motors</b:InternetSiteTitle>
    <b:URL>http://www.maxonmotor.com/maxon/view/msp</b:URL>
    <b:RefOrder>19</b:RefOrder>
  </b:Source>
  <b:Source>
    <b:Tag>SCo</b:Tag>
    <b:SourceType>ConferenceProceedings</b:SourceType>
    <b:Guid>{0FADFF21-1F16-444A-8E75-FCC9A02D7D0A}</b:Guid>
    <b:Author>
      <b:Author>
        <b:NameList>
          <b:Person>
            <b:Last>Cotton</b:Last>
            <b:First>S.</b:First>
          </b:Person>
          <b:Person>
            <b:Last>Olaru</b:Last>
            <b:First>I.</b:First>
            <b:Middle>M. C.</b:Middle>
          </b:Person>
          <b:Person>
            <b:Last>Bellman</b:Last>
            <b:First>M.</b:First>
          </b:Person>
          <b:Person>
            <b:Last>van der Ven</b:Last>
            <b:First>T.</b:First>
          </b:Person>
          <b:Person>
            <b:Last>Godowksi</b:Last>
            <b:First>J.</b:First>
          </b:Person>
          <b:Person>
            <b:Last>Pratt</b:Last>
            <b:First>J.</b:First>
          </b:Person>
        </b:NameList>
      </b:Author>
    </b:Author>
    <b:Title>Fastrunner: A fast, efficient and robust bipedal robot. Concept and planar simulation</b:Title>
    <b:ConferenceName>2012 IEEE International Conference on Robotics and Automation (ICRA)</b:ConferenceName>
    <b:RefOrder>20</b:RefOrder>
  </b:Source>
  <b:Source>
    <b:Tag>Ana</b:Tag>
    <b:SourceType>JournalArticle</b:SourceType>
    <b:Guid>{BF051A9A-649F-DC48-91F3-DA2BF8B59C09}</b:Guid>
    <b:Author>
      <b:Author>
        <b:NameList>
          <b:Person>
            <b:Last>Ananthanarayanan</b:Last>
            <b:First>A.</b:First>
          </b:Person>
          <b:Person>
            <b:Last>Azadi</b:Last>
            <b:First>M.</b:First>
          </b:Person>
          <b:Person>
            <b:Last>Kim</b:Last>
            <b:First>S.</b:First>
          </b:Person>
        </b:NameList>
      </b:Author>
    </b:Author>
    <b:Title>Towards a bio-inspired leg design for high-speed running</b:Title>
    <b:ConferenceName>Bioinspiration &amp; Biomimetics</b:ConferenceName>
    <b:JournalName>Bioinspiration &amp; Biomimetics</b:JournalName>
    <b:Year>2012</b:Year>
    <b:Volume>Vol. 7</b:Volume>
    <b:Issue>No. 4</b:Issue>
    <b:RefOrder>21</b:RefOrder>
  </b:Source>
  <b:Source>
    <b:Tag>Max1</b:Tag>
    <b:SourceType>InternetSite</b:SourceType>
    <b:Guid>{02BD837F-470D-1F48-8BA0-860CF56F1F27}</b:Guid>
    <b:Title>Maxon motor selection</b:Title>
    <b:Author>
      <b:Author>
        <b:NameList>
          <b:Person>
            <b:Last>Maxon</b:Last>
          </b:Person>
        </b:NameList>
      </b:Author>
    </b:Author>
    <b:InternetSiteTitle>Maxon</b:InternetSiteTitle>
    <b:URL>http://www.maxonmotor.com/maxon/view/msp</b:URL>
    <b:RefOrder>17</b:RefOrder>
  </b:Source>
  <b:Source>
    <b:Tag>Max2</b:Tag>
    <b:SourceType>InternetSite</b:SourceType>
    <b:Guid>{4A63F5A4-25CE-DA4C-A3AF-7C89CF057791}</b:Guid>
    <b:Author>
      <b:Author>
        <b:NameList>
          <b:Person>
            <b:Last>Motors</b:Last>
            <b:First>Maxon</b:First>
          </b:Person>
        </b:NameList>
      </b:Author>
    </b:Author>
    <b:Title>Motor data key information</b:Title>
    <b:InternetSiteTitle>Maxon Motors</b:InternetSiteTitle>
    <b:URL>http://www.maxonmotor.com/maxon/view/catalog</b:URL>
    <b:RefOrder>18</b:RefOrder>
  </b:Source>
  <b:Source>
    <b:Tag>Ana12</b:Tag>
    <b:SourceType>JournalArticle</b:SourceType>
    <b:Guid>{8011EF61-F7A4-C747-8BAD-D5D7976EA732}</b:Guid>
    <b:Title>Towards a bio-inspired leg design for high-speed running</b:Title>
    <b:Year>2012</b:Year>
    <b:Author>
      <b:Author>
        <b:NameList>
          <b:Person>
            <b:Last>Ananthanarayanan</b:Last>
            <b:First>A</b:First>
          </b:Person>
          <b:Person>
            <b:Last>Azadi</b:Last>
            <b:First>M</b:First>
          </b:Person>
          <b:Person>
            <b:Last>Kim</b:Last>
            <b:First>S</b:First>
          </b:Person>
        </b:NameList>
      </b:Author>
    </b:Author>
    <b:JournalName>Bioinspir. Biomim</b:JournalName>
    <b:Volume>7</b:Volume>
    <b:RefOrder>43</b:RefOrder>
  </b:Source>
  <b:Source>
    <b:Tag>Seo13</b:Tag>
    <b:SourceType>ConferenceProceedings</b:SourceType>
    <b:Guid>{572D7ADB-7876-D649-8799-47B94A3029FA}</b:Guid>
    <b:Author>
      <b:Author>
        <b:NameList>
          <b:Person>
            <b:Last>Seok</b:Last>
            <b:First>S</b:First>
          </b:Person>
          <b:Person>
            <b:Last>Wang</b:Last>
            <b:First>A</b:First>
          </b:Person>
          <b:Person>
            <b:Last>Y</b:Last>
            <b:First>Chuah</b:First>
          </b:Person>
          <b:Person>
            <b:Last>Otten</b:Last>
            <b:First>D</b:First>
          </b:Person>
          <b:Person>
            <b:Last>Lang</b:Last>
            <b:First>J</b:First>
          </b:Person>
          <b:Person>
            <b:Last>Kim</b:Last>
            <b:First>S</b:First>
          </b:Person>
        </b:NameList>
      </b:Author>
    </b:Author>
    <b:Title>Design principles for highly efficient quadrupeds and implementation on the MIT cheetah robot</b:Title>
    <b:Year>2013</b:Year>
    <b:ConferenceName>International Conference on Robotics and Automation (ICRA)</b:ConferenceName>
    <b:RefOrder>44</b:RefOrder>
  </b:Source>
  <b:Source>
    <b:Tag>McK12</b:Tag>
    <b:SourceType>Report</b:SourceType>
    <b:Guid>{9667F39B-280A-434B-98A9-2291A7D6F010}</b:Guid>
    <b:Title>Design of Robotic Quadruped Legs</b:Title>
    <b:Year>2012</b:Year>
    <b:Comments>Master Thesis</b:Comments>
    <b:Author>
      <b:Author>
        <b:NameList>
          <b:Person>
            <b:Last>McKenzie</b:Last>
            <b:First>J.</b:First>
          </b:Person>
        </b:NameList>
      </b:Author>
    </b:Author>
    <b:Institution>MIT</b:Institution>
    <b:RefOrder>45</b:RefOrder>
  </b:Source>
  <b:Source>
    <b:Tag>Hic79</b:Tag>
    <b:SourceType>JournalArticle</b:SourceType>
    <b:Guid>{55B3CD2D-5F4A-4E40-BA1F-A999CDC50A85}</b:Guid>
    <b:Title>The mammalian tail: a review of functions</b:Title>
    <b:Year>1979</b:Year>
    <b:Author>
      <b:Author>
        <b:NameList>
          <b:Person>
            <b:Last>Hickman</b:Last>
            <b:First>G</b:First>
          </b:Person>
        </b:NameList>
      </b:Author>
    </b:Author>
    <b:JournalName>Mammal Review</b:JournalName>
    <b:RefOrder>22</b:RefOrder>
  </b:Source>
  <b:Source>
    <b:Tag>Tak001</b:Tag>
    <b:SourceType>ConferenceProceedings</b:SourceType>
    <b:Guid>{C53E8CA4-A5BF-7643-AD49-2807E3033C23}</b:Guid>
    <b:Author>
      <b:Author>
        <b:NameList>
          <b:Person>
            <b:Last>Takita</b:Last>
            <b:First>K</b:First>
          </b:Person>
          <b:Person>
            <b:Last>Hodoshima</b:Last>
            <b:First>R</b:First>
          </b:Person>
          <b:Person>
            <b:Last>Hirose</b:Last>
            <b:First>S</b:First>
          </b:Person>
        </b:NameList>
      </b:Author>
    </b:Author>
    <b:Title>Fundamental mechanism of dinosaur-like robot TITRUS-II utilizing coupled drive</b:Title>
    <b:Publisher>IEEE</b:Publisher>
    <b:Year>2000</b:Year>
    <b:Volume>3</b:Volume>
    <b:Pages>1670-1675</b:Pages>
    <b:ConferenceName>Proceedings 2000 IEEE/RSJ Int. Conf. on Intelligent Robots and Systems</b:ConferenceName>
    <b:RefOrder>25</b:RefOrder>
  </b:Source>
  <b:Source>
    <b:Tag>Jus101</b:Tag>
    <b:SourceType>JournalArticle</b:SourceType>
    <b:Guid>{9C1DDBE0-AF26-FB42-997B-D77F8CEFEAB9}</b:Guid>
    <b:Author>
      <b:Author>
        <b:NameList>
          <b:Person>
            <b:Last>Jusufi</b:Last>
            <b:First>A.</b:First>
          </b:Person>
        </b:NameList>
      </b:Author>
    </b:Author>
    <b:Title>Righting and turning in mid-air using appendage inertia: reptile tails, analytical models an bio-inspired robots</b:Title>
    <b:Volume>5</b:Volume>
    <b:Year>2010</b:Year>
    <b:JournalName>Bioinspiration &amp; biomimetics</b:JournalName>
    <b:Issue>4</b:Issue>
    <b:RefOrder>26</b:RefOrder>
  </b:Source>
  <b:Source>
    <b:Tag>Aar12</b:Tag>
    <b:SourceType>ConferenceProceedings</b:SourceType>
    <b:Guid>{26E205CF-F7DA-034E-9845-446FBFE86B4C}</b:Guid>
    <b:Author>
      <b:Author>
        <b:NameList>
          <b:Person>
            <b:Last>Aaron</b:Last>
            <b:First>J.</b:First>
          </b:Person>
        </b:NameList>
      </b:Author>
    </b:Author>
    <b:Title>Tail assisted dynamic self-righting</b:Title>
    <b:City>Baltimore, MD</b:City>
    <b:Year>2012</b:Year>
    <b:ConferenceName>Proceedings of the Fifteenth Int Conf. on Climbing and Walking Robots and the Support Technologies for Mobile Machines</b:ConferenceName>
    <b:RefOrder>27</b:RefOrder>
  </b:Source>
  <b:Source>
    <b:Tag>Koh13</b:Tag>
    <b:SourceType>ConferenceProceedings</b:SourceType>
    <b:Guid>{1977D3A1-D678-418A-BF1F-A3941C867C2B}</b:Guid>
    <b:Title>Precise dynamic turning of a 10 cm legged robot on a low friction surface using a tail</b:Title>
    <b:Year>2013</b:Year>
    <b:ConferenceName>IEEE Int. Conf. on Robotics and Automation</b:ConferenceName>
    <b:Author>
      <b:Author>
        <b:NameList>
          <b:Person>
            <b:Last>Kohut</b:Last>
            <b:Middle>J</b:Middle>
            <b:First>N</b:First>
          </b:Person>
        </b:NameList>
      </b:Author>
    </b:Author>
    <b:RefOrder>28</b:RefOrder>
  </b:Source>
  <b:Source>
    <b:Tag>Fis14</b:Tag>
    <b:SourceType>ConferenceProceedings</b:SourceType>
    <b:Guid>{8804FF62-A284-4402-8031-8E55173F0D42}</b:Guid>
    <b:Title>FlipBot: A Lizard Inspired Stunt Robot</b:Title>
    <b:Year>2014</b:Year>
    <b:ConferenceName>Preparation of Papers for IFAC Conferences &amp; Symposia</b:ConferenceName>
    <b:Author>
      <b:Author>
        <b:NameList>
          <b:Person>
            <b:Last>Fisher</b:Last>
            <b:First>C</b:First>
          </b:Person>
          <b:Person>
            <b:Last>Patel</b:Last>
            <b:First>A</b:First>
          </b:Person>
        </b:NameList>
      </b:Author>
    </b:Author>
    <b:RefOrder>29</b:RefOrder>
  </b:Source>
  <b:Source>
    <b:Tag>DeA</b:Tag>
    <b:SourceType>ConferenceProceedings</b:SourceType>
    <b:Guid>{7AA592F1-5B96-448E-A923-208083F213E0}</b:Guid>
    <b:Title>Monopedal Hopping with a Leg and a Tail</b:Title>
    <b:Author>
      <b:Author>
        <b:NameList>
          <b:Person>
            <b:Last>De</b:Last>
            <b:First>A</b:First>
          </b:Person>
          <b:Person>
            <b:Last>Johnson</b:Last>
            <b:Middle>M</b:Middle>
            <b:First>A</b:First>
          </b:Person>
          <b:Person>
            <b:Last>Koditschek</b:Last>
            <b:Middle>E</b:Middle>
            <b:First>D</b:First>
          </b:Person>
        </b:NameList>
      </b:Author>
    </b:Author>
    <b:RefOrder>30</b:RefOrder>
  </b:Source>
  <b:Source>
    <b:Tag>Ber08</b:Tag>
    <b:SourceType>JournalArticle</b:SourceType>
    <b:Guid>{03DE8294-2CC3-4957-9DC1-C0CA1555670D}</b:Guid>
    <b:Title>Zappa, a quasi-passive biped walking robot with a tail: Modeling, behavior, and kinematic estimation using accelerometers</b:Title>
    <b:Pages>3281-3289</b:Pages>
    <b:Year>2008</b:Year>
    <b:Author>
      <b:Author>
        <b:NameList>
          <b:Person>
            <b:Last>Berenguer</b:Last>
            <b:Middle>J</b:Middle>
            <b:First>F</b:First>
          </b:Person>
          <b:Person>
            <b:Last>Monasterio-Huelin</b:Last>
            <b:Middle>M</b:Middle>
            <b:First>F</b:First>
          </b:Person>
        </b:NameList>
      </b:Author>
    </b:Author>
    <b:JournalName>IEEE Transactions on Industrial Electronics, 55.9</b:JournalName>
    <b:RefOrder>31</b:RefOrder>
  </b:Source>
  <b:Source>
    <b:Tag>Jen08</b:Tag>
    <b:SourceType>ConferenceProceedings</b:SourceType>
    <b:Guid>{F25E41BF-A3AD-4990-AE4E-B3E86FEEDA07}</b:Guid>
    <b:Title>ROCR: Dynamic vertical wall climbing with a pendular two-link mass-shifting robot</b:Title>
    <b:Year>2008</b:Year>
    <b:ConferenceName>IEEE Int. Conf. on Robotics and Automation</b:ConferenceName>
    <b:Author>
      <b:Author>
        <b:NameList>
          <b:Person>
            <b:Last>Jensen-Segal</b:Last>
            <b:First>S</b:First>
          </b:Person>
          <b:Person>
            <b:Last>Virost</b:Last>
            <b:First>S</b:First>
          </b:Person>
          <b:Person>
            <b:Last>Provancher</b:Last>
            <b:Middle>R</b:Middle>
            <b:First>W</b:First>
          </b:Person>
        </b:NameList>
      </b:Author>
    </b:Author>
    <b:RefOrder>32</b:RefOrder>
  </b:Source>
  <b:Source>
    <b:Tag>Bri12</b:Tag>
    <b:SourceType>ConferenceProceedings</b:SourceType>
    <b:Guid>{31120ACD-E865-4ACB-B6AA-21749BFCADCB}</b:Guid>
    <b:Title>Tails in biomimetic design: Analysis, simulation, and experiment</b:Title>
    <b:Year>2012</b:Year>
    <b:ConferenceName>IEEE/RSJ Int. Conf. on Intelligent Robots and Systems</b:ConferenceName>
    <b:Author>
      <b:Author>
        <b:NameList>
          <b:Person>
            <b:Last>Briggs</b:Last>
            <b:First>R</b:First>
          </b:Person>
          <b:Person>
            <b:Last>Haberland</b:Last>
            <b:First>M</b:First>
          </b:Person>
          <b:Person>
            <b:Last>Kim</b:Last>
            <b:First>S</b:First>
          </b:Person>
          <b:Person>
            <b:Last>Lee</b:Last>
            <b:First>J</b:First>
          </b:Person>
        </b:NameList>
      </b:Author>
    </b:Author>
    <b:RefOrder>37</b:RefOrder>
  </b:Source>
  <b:Source>
    <b:Tag>Cha13</b:Tag>
    <b:SourceType>Book</b:SourceType>
    <b:Guid>{8963EC34-11D1-4F80-B3D8-8E2A75921E80}</b:Guid>
    <b:Title>A Tale of a Tail</b:Title>
    <b:Year>2013</b:Year>
    <b:Publisher>UC Berkeley: Mechanical Engineering</b:Publisher>
    <b:Author>
      <b:Author>
        <b:NameList>
          <b:Person>
            <b:Last>Chang-Siu</b:Last>
            <b:First>Evan</b:First>
            <b:Middle>Heng Seng</b:Middle>
          </b:Person>
        </b:NameList>
      </b:Author>
    </b:Author>
    <b:RefOrder>38</b:RefOrder>
  </b:Source>
  <b:Source>
    <b:Tag>Che06</b:Tag>
    <b:SourceType>ConferenceProceedings</b:SourceType>
    <b:Guid>{02C0ABF2-1809-4A9B-BEE2-817E85AF3F47}</b:Guid>
    <b:Title>Speed Control of Quadrupedal Bounding Using a Reaction Wheel</b:Title>
    <b:Year>October 4-6, 2006</b:Year>
    <b:City>Technische Universität München, Munich, Germany</b:City>
    <b:Pages>2160-2165</b:Pages>
    <b:ConferenceName>IEEE Int. Conf. on Control Applications, (CCA '06)</b:ConferenceName>
    <b:Author>
      <b:Author>
        <b:NameList>
          <b:Person>
            <b:Last>Cherouvim</b:Last>
            <b:First>N</b:First>
          </b:Person>
          <b:Person>
            <b:Last>Papadopoulos</b:Last>
            <b:First>E</b:First>
          </b:Person>
        </b:NameList>
      </b:Author>
    </b:Author>
    <b:RefOrder>33</b:RefOrder>
  </b:Source>
  <b:Source>
    <b:Tag>Cas13</b:Tag>
    <b:SourceType>ConferenceProceedings</b:SourceType>
    <b:Guid>{7F2A3763-2F71-4D4F-84B5-EFBED070B2F4}</b:Guid>
    <b:Title>Using an inertial tail for rapid turns on a miniature legged robot</b:Title>
    <b:Year>2013</b:Year>
    <b:ConferenceName>IEEE Int. Conf. on Robotics and Automation</b:ConferenceName>
    <b:Author>
      <b:Author>
        <b:NameList>
          <b:Person>
            <b:Last>Casarez</b:Last>
            <b:First>C</b:First>
          </b:Person>
          <b:Person>
            <b:Last>Penskiy</b:Last>
            <b:First>I</b:First>
          </b:Person>
          <b:Person>
            <b:Last>Bergbreiter</b:Last>
            <b:First>S</b:First>
          </b:Person>
        </b:NameList>
      </b:Author>
    </b:Author>
    <b:RefOrder>34</b:RefOrder>
  </b:Source>
  <b:Source>
    <b:Tag>Sch11</b:Tag>
    <b:SourceType>ConferenceProceedings</b:SourceType>
    <b:Guid>{E6324B28-2D53-4123-8E15-7A4E1F3AA6C9}</b:Guid>
    <b:Title>An arm suspension mechanism for an underactuated single legged hopping robot</b:Title>
    <b:Year>2011</b:Year>
    <b:ConferenceName>IEEE Int. Conf. on Robotics and Automation</b:ConferenceName>
    <b:Author>
      <b:Author>
        <b:NameList>
          <b:Person>
            <b:Last>Schmidt-Wetekam</b:Last>
            <b:First>C</b:First>
          </b:Person>
          <b:Person>
            <b:Last>Bewley</b:Last>
            <b:First>T</b:First>
          </b:Person>
        </b:NameList>
      </b:Author>
    </b:Author>
    <b:RefOrder>35</b:RefOrder>
  </b:Source>
  <b:Source>
    <b:Tag>rapt</b:Tag>
    <b:SourceType>InternetSite</b:SourceType>
    <b:Guid>{2BD11760-EDF7-45D8-8BD5-C754C4694232}</b:Guid>
    <b:Title>http://spectrum.ieee.org/automaton/robotics/robotics-hardware/fast-running-biped-robot-based-on-velociraptor</b:Title>
    <b:RefOrder>36</b:RefOrder>
  </b:Source>
  <b:Source>
    <b:Tag>Blo03</b:Tag>
    <b:SourceType>Book</b:SourceType>
    <b:Guid>{58B1F61C-5EA7-482E-8181-38662408C453}</b:Guid>
    <b:Title>Nonholonomic mechanics and control (Vol. 24)</b:Title>
    <b:Year>2003</b:Year>
    <b:Publisher>Springer Science &amp; Business Media</b:Publisher>
    <b:Author>
      <b:Author>
        <b:NameList>
          <b:Person>
            <b:Last>Bloch</b:Last>
            <b:Middle>M</b:Middle>
            <b:First>A</b:First>
          </b:Person>
        </b:NameList>
      </b:Author>
    </b:Author>
    <b:RefOrder>39</b:RefOrder>
  </b:Source>
  <b:Source>
    <b:Tag>DeL95</b:Tag>
    <b:SourceType>Book</b:SourceType>
    <b:Guid>{D4EA5245-41D3-4BC5-9DD3-B7B72C1439A2}</b:Guid>
    <b:Title>Modelling and control of nonholonomic mechanical systems (pp. 277-342)</b:Title>
    <b:Year>1995</b:Year>
    <b:City>Vienna</b:City>
    <b:Publisher>Springer </b:Publisher>
    <b:Author>
      <b:Author>
        <b:NameList>
          <b:Person>
            <b:Last>De Luca</b:Last>
            <b:First>A</b:First>
          </b:Person>
          <b:Person>
            <b:Last>Oriolo</b:Last>
            <b:First>G</b:First>
          </b:Person>
        </b:NameList>
      </b:Author>
    </b:Author>
    <b:RefOrder>40</b:RefOrder>
  </b:Source>
  <b:Source>
    <b:Tag>Mac15</b:Tag>
    <b:SourceType>ConferenceProceedings</b:SourceType>
    <b:Guid>{5E10F94A-A04C-4C78-BB5D-EAA6EDADCD42}</b:Guid>
    <b:Title>On Quadruped Attitude Dynamics and Control Using Reaction Wheels and Tails</b:Title>
    <b:Year>July 15-17, 2015</b:Year>
    <b:City>Johannes Kepler University, Linz, Austria</b:City>
    <b:ConferenceName>Proc. of the European Control Conference</b:ConferenceName>
    <b:Author>
      <b:Author>
        <b:NameList>
          <b:Person>
            <b:Last>Machairas</b:Last>
            <b:First>K</b:First>
          </b:Person>
          <b:Person>
            <b:Last>Papadopoulos</b:Last>
            <b:First>E</b:First>
          </b:Person>
        </b:NameList>
      </b:Author>
    </b:Author>
    <b:RefOrder>41</b:RefOrder>
  </b:Source>
  <b:Source>
    <b:Tag>Mac151</b:Tag>
    <b:SourceType>ConferenceProceedings</b:SourceType>
    <b:Guid>{5D0C4A86-00C0-4D52-816D-312250A27366}</b:Guid>
    <b:Title>On Attitude Dynamics and Control of Legged Robots Using Tail-Like Systems</b:Title>
    <b:Year>2015</b:Year>
    <b:ConferenceName>ECCOMAS Thematic Conference on Multibody Dynamics</b:ConferenceName>
    <b:City>Barcelona, Catalonia, Spain</b:City>
    <b:Author>
      <b:Author>
        <b:NameList>
          <b:Person>
            <b:Last>Machairas</b:Last>
            <b:First>K</b:First>
          </b:Person>
          <b:Person>
            <b:Last>Papadopoulos</b:Last>
            <b:First>E</b:First>
          </b:Person>
        </b:NameList>
      </b:Author>
    </b:Author>
    <b:RefOrder>42</b:RefOrder>
  </b:Source>
  <b:Source>
    <b:Tag>Ale75</b:Tag>
    <b:SourceType>JournalArticle</b:SourceType>
    <b:Guid>{FA79FC19-89F1-4192-9C24-26FA470778E2}</b:Guid>
    <b:Title>The mechanics of hopping by kangaroos (Macropodidae)</b:Title>
    <b:Year>1975</b:Year>
    <b:Author>
      <b:Author>
        <b:NameList>
          <b:Person>
            <b:Last>Alexander</b:Last>
            <b:Middle>McN</b:Middle>
            <b:First>R</b:First>
          </b:Person>
          <b:Person>
            <b:Last>Vernon</b:Last>
            <b:First>A</b:First>
          </b:Person>
        </b:NameList>
      </b:Author>
    </b:Author>
    <b:JournalName>Journal of Zoology</b:JournalName>
    <b:Pages>265-303</b:Pages>
    <b:Volume>177</b:Volume>
    <b:RefOrder>23</b:RefOrder>
  </b:Source>
  <b:Source>
    <b:Tag>Zeg91</b:Tag>
    <b:SourceType>Book</b:SourceType>
    <b:Guid>{EB736498-5AF8-46E8-BE59-A40771D77334}</b:Guid>
    <b:Title>Uniroo: A One Legged Dynamic Hopping Robot</b:Title>
    <b:Year>1991</b:Year>
    <b:Author>
      <b:Author>
        <b:NameList>
          <b:Person>
            <b:Last>Zeglin</b:Last>
            <b:Middle>G</b:Middle>
            <b:First>J</b:First>
          </b:Person>
        </b:NameList>
      </b:Author>
    </b:Author>
    <b:Publisher>Massachusetts Institue of Technology, Mechanical Engineering. Department</b:Publisher>
    <b:RefOrder>24</b:RefOrder>
  </b:Source>
</b:Sources>
</file>

<file path=customXml/itemProps1.xml><?xml version="1.0" encoding="utf-8"?>
<ds:datastoreItem xmlns:ds="http://schemas.openxmlformats.org/officeDocument/2006/customXml" ds:itemID="{029ED15E-006F-8A49-BCA2-8E16147F33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Pages>
  <Words>43974</Words>
  <Characters>250653</Characters>
  <Application>Microsoft Office Word</Application>
  <DocSecurity>0</DocSecurity>
  <Lines>2088</Lines>
  <Paragraphs>588</Paragraphs>
  <ScaleCrop>false</ScaleCrop>
  <HeadingPairs>
    <vt:vector size="4" baseType="variant">
      <vt:variant>
        <vt:lpstr>Title</vt:lpstr>
      </vt:variant>
      <vt:variant>
        <vt:i4>1</vt:i4>
      </vt:variant>
      <vt:variant>
        <vt:lpstr>Τίτλος</vt:lpstr>
      </vt:variant>
      <vt:variant>
        <vt:i4>1</vt:i4>
      </vt:variant>
    </vt:vector>
  </HeadingPairs>
  <TitlesOfParts>
    <vt:vector size="2" baseType="lpstr">
      <vt:lpstr/>
      <vt:lpstr/>
    </vt:vector>
  </TitlesOfParts>
  <Company>csl-ntua</Company>
  <LinksUpToDate>false</LinksUpToDate>
  <CharactersWithSpaces>294039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 w</dc:creator>
  <cp:keywords/>
  <dc:description/>
  <cp:lastModifiedBy>Menelaos Vidakis</cp:lastModifiedBy>
  <cp:revision>4</cp:revision>
  <cp:lastPrinted>2020-10-24T15:04:00Z</cp:lastPrinted>
  <dcterms:created xsi:type="dcterms:W3CDTF">2020-10-24T15:04:00Z</dcterms:created>
  <dcterms:modified xsi:type="dcterms:W3CDTF">2020-10-24T15:05:00Z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nNumsOnRight">
    <vt:bool>true</vt:bool>
  </property>
  <property fmtid="{D5CDD505-2E9C-101B-9397-08002B2CF9AE}" pid="3" name="Mendeley Document_1">
    <vt:lpwstr>True</vt:lpwstr>
  </property>
  <property fmtid="{D5CDD505-2E9C-101B-9397-08002B2CF9AE}" pid="4" name="Mendeley Citation Style_1">
    <vt:lpwstr>http://www.zotero.org/styles/ieee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TEquationNumber2">
    <vt:lpwstr>(#C1-#E1)</vt:lpwstr>
  </property>
  <property fmtid="{D5CDD505-2E9C-101B-9397-08002B2CF9AE}" pid="24" name="MTEquationSection">
    <vt:lpwstr>1</vt:lpwstr>
  </property>
  <property fmtid="{D5CDD505-2E9C-101B-9397-08002B2CF9AE}" pid="25" name="Mendeley Recent Style Id 9_1">
    <vt:lpwstr>http://www.zotero.org/styles/nature</vt:lpwstr>
  </property>
  <property fmtid="{D5CDD505-2E9C-101B-9397-08002B2CF9AE}" pid="26" name="Mendeley Recent Style Name 9_1">
    <vt:lpwstr>Nature</vt:lpwstr>
  </property>
  <property fmtid="{D5CDD505-2E9C-101B-9397-08002B2CF9AE}" pid="27" name="Mendeley Unique User Id_1">
    <vt:lpwstr>c6b7275f-cc21-3ec9-9f81-883aeb07b38f</vt:lpwstr>
  </property>
  <property fmtid="{D5CDD505-2E9C-101B-9397-08002B2CF9AE}" pid="28" name="MTPreferences">
    <vt:lpwstr>[Styles]_x000d_Text=Times_x000d_Function=Times_x000d_Variable=Times,I_x000d_LCGreek=Symbol,I_x000d_UCGreek=Symbol_x000d_Symbol=Symbol_x000d_Vector=Times,B_x000d_Number=Times_x000d_User1=Courier_x000d_User2=Times_x000d_MTExtra=MT Extra_x000d__x000d_[Sizes]_x000d_Full=11 pt_x000d_Script=58% full_x000d_ScriptScript=42% full_x000d_Symbol=150% full_x000d_SubSymbol=1</vt:lpwstr>
  </property>
  <property fmtid="{D5CDD505-2E9C-101B-9397-08002B2CF9AE}" pid="29" name="MTPreferences 1">
    <vt:lpwstr>00% full_x000d_User1=75% full_x000d_User2=150% full_x000d_SmallLargeIncr=1 pt_x000d__x000d_[Spacing]_x000d_LineSpacing=150% full_x000d_MatrixRowSpacing=150% full_x000d_MatrixColSpacing=100% full_x000d_SuperscriptHeight=45% full_x000d_SubscriptDepth=25% full_x000d_SubSupGap=8% full_x000d_LimHeight=25% full_x000d_LimDepth=100% full_x000d_L</vt:lpwstr>
  </property>
  <property fmtid="{D5CDD505-2E9C-101B-9397-08002B2CF9AE}" pid="30" name="MTPreferences 2">
    <vt:lpwstr>imLineSpacing=100% full_x000d_NumerHeight=35% full_x000d_DenomDepth=100% full_x000d_FractBarOver=8% full_x000d_FractBarThick=5% full_x000d_SubFractBarThick=2.5% full_x000d_FractGap=8% full_x000d_FenceOver=8% full_x000d_OperSpacing=100% normal_x000d_NonOperSpacing=100% normal_x000d_CharWidth=0% full_x000d_MinGap=8% full_x000d_</vt:lpwstr>
  </property>
  <property fmtid="{D5CDD505-2E9C-101B-9397-08002B2CF9AE}" pid="31" name="MTPreferences 3">
    <vt:lpwstr>VertRadGap=17% full_x000d_HorizRadGap=8% full_x000d_RadWidth=100% normal_x000d_EmbellGap=12.5% full_x000d_PrimeHeight=45% full_x000d_BoxStrokeThick=5% full_x000d_StikeThruThick=5% full_x000d_MatrixLineThick=5% full_x000d_RadStrokeThick=5% full_x000d_HorizFenceGap=10% full_x000d_BoxCornerRadius=20% full_x000d_BoxHorizPad</vt:lpwstr>
  </property>
  <property fmtid="{D5CDD505-2E9C-101B-9397-08002B2CF9AE}" pid="32" name="MTPreferences 4">
    <vt:lpwstr>ding=20% full_x000d_BoxVertPadding=20% full_x000d__x000d_ </vt:lpwstr>
  </property>
  <property fmtid="{D5CDD505-2E9C-101B-9397-08002B2CF9AE}" pid="33" name="MTPreferenceSource">
    <vt:lpwstr>Times+Symbol 11.eqp</vt:lpwstr>
  </property>
  <property fmtid="{D5CDD505-2E9C-101B-9397-08002B2CF9AE}" pid="34" name="MTWinEqns">
    <vt:bool>true</vt:bool>
  </property>
</Properties>
</file>